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637F8" w14:textId="77777777" w:rsidR="00D51818" w:rsidRDefault="00D51818" w:rsidP="008A5279">
      <w:pPr>
        <w:pStyle w:val="Heading2"/>
        <w:jc w:val="left"/>
      </w:pPr>
    </w:p>
    <w:p w14:paraId="6C74CF0F" w14:textId="2A032D86" w:rsidR="007130C1" w:rsidRDefault="007130C1" w:rsidP="007130C1">
      <w:pPr>
        <w:pStyle w:val="Heading2"/>
      </w:pPr>
      <w:r>
        <w:t>1</w:t>
      </w:r>
    </w:p>
    <w:p w14:paraId="43FBE4C6" w14:textId="77777777" w:rsidR="00C40436" w:rsidRDefault="00C40436" w:rsidP="00C40436">
      <w:pPr>
        <w:pStyle w:val="Heading4"/>
      </w:pPr>
      <w:r>
        <w:t>Interpretation: debaters must not defend a specific actor that bans appropriation of outer space by private entities</w:t>
      </w:r>
    </w:p>
    <w:p w14:paraId="31846A7B" w14:textId="77777777" w:rsidR="00C40436" w:rsidRDefault="00C40436" w:rsidP="00C40436"/>
    <w:p w14:paraId="3FF5AF66" w14:textId="77777777" w:rsidR="00C40436" w:rsidRDefault="00C40436" w:rsidP="00C40436">
      <w:pPr>
        <w:pStyle w:val="Heading4"/>
      </w:pPr>
      <w:r>
        <w:t>Violation: they defend China</w:t>
      </w:r>
    </w:p>
    <w:p w14:paraId="4F56B72B" w14:textId="77777777" w:rsidR="00C40436" w:rsidRDefault="00C40436" w:rsidP="00C40436"/>
    <w:p w14:paraId="4CBDC1AA" w14:textId="77777777" w:rsidR="00C40436" w:rsidRDefault="00C40436" w:rsidP="00C40436">
      <w:pPr>
        <w:pStyle w:val="Heading4"/>
      </w:pPr>
      <w:r>
        <w:t xml:space="preserve">Negate for </w:t>
      </w:r>
      <w:r w:rsidRPr="00657FBB">
        <w:rPr>
          <w:u w:val="single"/>
        </w:rPr>
        <w:t>limits</w:t>
      </w:r>
      <w:r>
        <w:t xml:space="preserve"> – </w:t>
      </w:r>
      <w:r w:rsidRPr="00657FBB">
        <w:rPr>
          <w:u w:val="single"/>
        </w:rPr>
        <w:t>infinite</w:t>
      </w:r>
      <w:r>
        <w:t xml:space="preserve"> unpredictable actors like China, SpaceX, Boeing, Ukraine, etc </w:t>
      </w:r>
      <w:r w:rsidRPr="00657FBB">
        <w:rPr>
          <w:u w:val="single"/>
        </w:rPr>
        <w:t>decks</w:t>
      </w:r>
      <w:r>
        <w:t xml:space="preserve"> negative engagement since they </w:t>
      </w:r>
      <w:r w:rsidRPr="00657FBB">
        <w:rPr>
          <w:u w:val="single"/>
        </w:rPr>
        <w:t>spike</w:t>
      </w:r>
      <w:r>
        <w:t xml:space="preserve"> out of generics and </w:t>
      </w:r>
      <w:r w:rsidRPr="00657FBB">
        <w:rPr>
          <w:u w:val="single"/>
        </w:rPr>
        <w:t>explodes</w:t>
      </w:r>
      <w:r>
        <w:t xml:space="preserve"> prep burdens. </w:t>
      </w:r>
      <w:r w:rsidRPr="00657FBB">
        <w:rPr>
          <w:u w:val="single"/>
        </w:rPr>
        <w:t>Encourages</w:t>
      </w:r>
      <w:r>
        <w:t xml:space="preserve"> process/word PICs since we </w:t>
      </w:r>
      <w:r w:rsidRPr="00657FBB">
        <w:rPr>
          <w:u w:val="single"/>
        </w:rPr>
        <w:t>don’t</w:t>
      </w:r>
      <w:r>
        <w:t xml:space="preserve"> have specific prep.</w:t>
      </w:r>
    </w:p>
    <w:p w14:paraId="26BB76D1" w14:textId="77777777" w:rsidR="00C40436" w:rsidRDefault="00C40436" w:rsidP="00C40436"/>
    <w:p w14:paraId="00CA0486" w14:textId="4D39A054" w:rsidR="00C40436" w:rsidRDefault="00136222" w:rsidP="00C40436">
      <w:pPr>
        <w:pStyle w:val="Heading4"/>
      </w:pPr>
      <w:r>
        <w:t>No rvis – they’ll just bait theory and you don’t win for being topical</w:t>
      </w:r>
    </w:p>
    <w:p w14:paraId="36C89DFE" w14:textId="08DDE9CC" w:rsidR="00136222" w:rsidRDefault="00136222" w:rsidP="00136222">
      <w:pPr>
        <w:pStyle w:val="Heading4"/>
      </w:pPr>
      <w:r>
        <w:t>Competing interps – can’t be reasonably topical</w:t>
      </w:r>
    </w:p>
    <w:p w14:paraId="445EE8A3" w14:textId="77777777" w:rsidR="00136222" w:rsidRPr="00136222" w:rsidRDefault="00136222" w:rsidP="00136222"/>
    <w:p w14:paraId="3CA93FA8" w14:textId="77777777" w:rsidR="00C40436" w:rsidRPr="00C40436" w:rsidRDefault="00C40436" w:rsidP="00C40436"/>
    <w:p w14:paraId="1B976156" w14:textId="197DF3B7" w:rsidR="00C40436" w:rsidRPr="00C40436" w:rsidRDefault="00C40436" w:rsidP="00C40436">
      <w:pPr>
        <w:pStyle w:val="Heading2"/>
      </w:pPr>
      <w:r>
        <w:t>2</w:t>
      </w:r>
    </w:p>
    <w:p w14:paraId="69FF21E6" w14:textId="0FF95D16" w:rsidR="007130C1" w:rsidRDefault="007130C1" w:rsidP="007130C1">
      <w:pPr>
        <w:pStyle w:val="Heading4"/>
      </w:pPr>
      <w:r>
        <w:t xml:space="preserve">China’s economy is experiencing </w:t>
      </w:r>
      <w:r w:rsidRPr="00257683">
        <w:rPr>
          <w:u w:val="single"/>
        </w:rPr>
        <w:t>structural collapse</w:t>
      </w:r>
      <w:r>
        <w:t>.</w:t>
      </w:r>
    </w:p>
    <w:p w14:paraId="7BC46432" w14:textId="77777777" w:rsidR="007130C1" w:rsidRPr="00CC3F4A" w:rsidRDefault="007130C1" w:rsidP="007130C1">
      <w:r w:rsidRPr="005E26EA">
        <w:rPr>
          <w:rStyle w:val="Style13ptBold"/>
        </w:rPr>
        <w:t>Danxu 21</w:t>
      </w:r>
      <w:r>
        <w:t xml:space="preserve"> – Yang, 10/28/21, Beijing Correspondent [Think China, “</w:t>
      </w:r>
      <w:r w:rsidRPr="005E26EA">
        <w:t>Is China’s economy collapsing?</w:t>
      </w:r>
      <w:r>
        <w:t xml:space="preserve">,” </w:t>
      </w:r>
      <w:hyperlink r:id="rId9" w:history="1">
        <w:r w:rsidRPr="00BF2A69">
          <w:rPr>
            <w:rStyle w:val="Hyperlink"/>
          </w:rPr>
          <w:t>https://www.thinkchina.sg/chinas-economy-collapsing</w:t>
        </w:r>
      </w:hyperlink>
      <w:r>
        <w:t>] Justin</w:t>
      </w:r>
    </w:p>
    <w:p w14:paraId="3844C4BB" w14:textId="77777777" w:rsidR="007130C1" w:rsidRPr="005E26EA" w:rsidRDefault="007130C1" w:rsidP="007130C1">
      <w:pPr>
        <w:rPr>
          <w:sz w:val="12"/>
        </w:rPr>
      </w:pPr>
      <w:r w:rsidRPr="005E26EA">
        <w:rPr>
          <w:sz w:val="12"/>
        </w:rPr>
        <w:t>Following the release of China’s latest economic figures, the theory that “</w:t>
      </w:r>
      <w:r w:rsidRPr="00497035">
        <w:rPr>
          <w:rStyle w:val="Emphasis"/>
          <w:highlight w:val="green"/>
        </w:rPr>
        <w:t>China’s economy is collapsing</w:t>
      </w:r>
      <w:r w:rsidRPr="005E26EA">
        <w:rPr>
          <w:sz w:val="12"/>
        </w:rPr>
        <w:t>” has resurfaced.</w:t>
      </w:r>
    </w:p>
    <w:p w14:paraId="413C096F" w14:textId="77777777" w:rsidR="007130C1" w:rsidRPr="005E26EA" w:rsidRDefault="007130C1" w:rsidP="007130C1">
      <w:pPr>
        <w:rPr>
          <w:sz w:val="12"/>
        </w:rPr>
      </w:pPr>
      <w:r w:rsidRPr="005E26EA">
        <w:rPr>
          <w:sz w:val="12"/>
        </w:rPr>
        <w:t>A Business Insider article on 24 October described China's economy — the second largest in the world — as “</w:t>
      </w:r>
      <w:r w:rsidRPr="00497035">
        <w:rPr>
          <w:rStyle w:val="Emphasis"/>
          <w:highlight w:val="green"/>
        </w:rPr>
        <w:t>teetering</w:t>
      </w:r>
      <w:r w:rsidRPr="00497035">
        <w:rPr>
          <w:highlight w:val="green"/>
          <w:u w:val="single"/>
        </w:rPr>
        <w:t xml:space="preserve"> on</w:t>
      </w:r>
      <w:r w:rsidRPr="00CC3F4A">
        <w:rPr>
          <w:u w:val="single"/>
        </w:rPr>
        <w:t xml:space="preserve"> the </w:t>
      </w:r>
      <w:r w:rsidRPr="005E26EA">
        <w:rPr>
          <w:rStyle w:val="Emphasis"/>
        </w:rPr>
        <w:t xml:space="preserve">brink of </w:t>
      </w:r>
      <w:r w:rsidRPr="00497035">
        <w:rPr>
          <w:rStyle w:val="Emphasis"/>
          <w:highlight w:val="green"/>
        </w:rPr>
        <w:t>disaster</w:t>
      </w:r>
      <w:r w:rsidRPr="005E26EA">
        <w:rPr>
          <w:sz w:val="12"/>
        </w:rPr>
        <w:t>”, adding that if China goes down, the whole world will collapse with it.</w:t>
      </w:r>
    </w:p>
    <w:p w14:paraId="3742B673" w14:textId="77777777" w:rsidR="007130C1" w:rsidRPr="005E26EA" w:rsidRDefault="007130C1" w:rsidP="007130C1">
      <w:pPr>
        <w:rPr>
          <w:sz w:val="12"/>
        </w:rPr>
      </w:pPr>
      <w:r w:rsidRPr="005E26EA">
        <w:rPr>
          <w:sz w:val="12"/>
        </w:rPr>
        <w:t xml:space="preserve">And this week, New York Times columnist and economist Paul Krugman wrote: “Warnings about the Chinese economy aren’t new — but until now the worriers, myself included, have been consistently wrong. Back in 2013, I suggested that </w:t>
      </w:r>
      <w:r w:rsidRPr="00CC3F4A">
        <w:rPr>
          <w:u w:val="single"/>
        </w:rPr>
        <w:t xml:space="preserve">China’s </w:t>
      </w:r>
      <w:r w:rsidRPr="00497035">
        <w:rPr>
          <w:highlight w:val="green"/>
          <w:u w:val="single"/>
        </w:rPr>
        <w:t>growth</w:t>
      </w:r>
      <w:r w:rsidRPr="00CC3F4A">
        <w:rPr>
          <w:u w:val="single"/>
        </w:rPr>
        <w:t xml:space="preserve"> model was </w:t>
      </w:r>
      <w:r w:rsidRPr="00497035">
        <w:rPr>
          <w:highlight w:val="green"/>
          <w:u w:val="single"/>
        </w:rPr>
        <w:t>becom</w:t>
      </w:r>
      <w:r w:rsidRPr="00CC3F4A">
        <w:rPr>
          <w:u w:val="single"/>
        </w:rPr>
        <w:t xml:space="preserve">ing </w:t>
      </w:r>
      <w:r w:rsidRPr="00497035">
        <w:rPr>
          <w:rStyle w:val="Emphasis"/>
          <w:highlight w:val="green"/>
        </w:rPr>
        <w:t>unsustainable</w:t>
      </w:r>
      <w:r w:rsidRPr="00CC3F4A">
        <w:rPr>
          <w:u w:val="single"/>
        </w:rPr>
        <w:t xml:space="preserve">, and that its </w:t>
      </w:r>
      <w:r w:rsidRPr="00497035">
        <w:rPr>
          <w:highlight w:val="green"/>
          <w:u w:val="single"/>
        </w:rPr>
        <w:t>economy</w:t>
      </w:r>
      <w:r w:rsidRPr="00CC3F4A">
        <w:rPr>
          <w:u w:val="single"/>
        </w:rPr>
        <w:t xml:space="preserve"> might be </w:t>
      </w:r>
      <w:r w:rsidRPr="005E26EA">
        <w:rPr>
          <w:rStyle w:val="Emphasis"/>
        </w:rPr>
        <w:t>about</w:t>
      </w:r>
      <w:r w:rsidRPr="00CC3F4A">
        <w:rPr>
          <w:u w:val="single"/>
        </w:rPr>
        <w:t xml:space="preserve"> to </w:t>
      </w:r>
      <w:r w:rsidRPr="00497035">
        <w:rPr>
          <w:highlight w:val="green"/>
          <w:u w:val="single"/>
        </w:rPr>
        <w:t xml:space="preserve">hit a </w:t>
      </w:r>
      <w:r w:rsidRPr="00E9461B">
        <w:rPr>
          <w:rStyle w:val="Emphasis"/>
        </w:rPr>
        <w:t xml:space="preserve">Great </w:t>
      </w:r>
      <w:r w:rsidRPr="00497035">
        <w:rPr>
          <w:rStyle w:val="Emphasis"/>
          <w:highlight w:val="green"/>
        </w:rPr>
        <w:t>Wall</w:t>
      </w:r>
      <w:r w:rsidRPr="005E26EA">
        <w:rPr>
          <w:sz w:val="12"/>
        </w:rPr>
        <w:t>; obviously that didn’t happen.”</w:t>
      </w:r>
    </w:p>
    <w:p w14:paraId="155E2C6D" w14:textId="77777777" w:rsidR="007130C1" w:rsidRPr="005E26EA" w:rsidRDefault="007130C1" w:rsidP="007130C1">
      <w:pPr>
        <w:rPr>
          <w:sz w:val="12"/>
        </w:rPr>
      </w:pPr>
      <w:r w:rsidRPr="005E26EA">
        <w:rPr>
          <w:sz w:val="12"/>
        </w:rPr>
        <w:t xml:space="preserve">Eight years on, Krugman feels that “the more closely you look at how China has been able to keep its economy going, </w:t>
      </w:r>
      <w:r w:rsidRPr="00CC3F4A">
        <w:rPr>
          <w:u w:val="single"/>
        </w:rPr>
        <w:t xml:space="preserve">the </w:t>
      </w:r>
      <w:r w:rsidRPr="005E26EA">
        <w:rPr>
          <w:rStyle w:val="Emphasis"/>
        </w:rPr>
        <w:t>more problematic it looks</w:t>
      </w:r>
      <w:r w:rsidRPr="005E26EA">
        <w:rPr>
          <w:sz w:val="12"/>
        </w:rPr>
        <w:t xml:space="preserve">. Basically, </w:t>
      </w:r>
      <w:r w:rsidRPr="00497035">
        <w:rPr>
          <w:highlight w:val="green"/>
          <w:u w:val="single"/>
        </w:rPr>
        <w:t>China</w:t>
      </w:r>
      <w:r w:rsidRPr="00CC3F4A">
        <w:rPr>
          <w:u w:val="single"/>
        </w:rPr>
        <w:t xml:space="preserve"> has </w:t>
      </w:r>
      <w:r w:rsidRPr="00497035">
        <w:rPr>
          <w:rStyle w:val="Emphasis"/>
          <w:highlight w:val="green"/>
        </w:rPr>
        <w:t>masked</w:t>
      </w:r>
      <w:r w:rsidRPr="005E26EA">
        <w:rPr>
          <w:rStyle w:val="Emphasis"/>
        </w:rPr>
        <w:t xml:space="preserve"> underlying </w:t>
      </w:r>
      <w:r w:rsidRPr="00497035">
        <w:rPr>
          <w:rStyle w:val="Emphasis"/>
          <w:highlight w:val="green"/>
        </w:rPr>
        <w:t>imbalances</w:t>
      </w:r>
      <w:r w:rsidRPr="00497035">
        <w:rPr>
          <w:highlight w:val="green"/>
          <w:u w:val="single"/>
        </w:rPr>
        <w:t xml:space="preserve"> </w:t>
      </w:r>
      <w:r w:rsidRPr="00E9461B">
        <w:rPr>
          <w:u w:val="single"/>
        </w:rPr>
        <w:t xml:space="preserve">by </w:t>
      </w:r>
      <w:r w:rsidRPr="00497035">
        <w:rPr>
          <w:highlight w:val="green"/>
          <w:u w:val="single"/>
        </w:rPr>
        <w:t>creating a</w:t>
      </w:r>
      <w:r w:rsidRPr="00CC3F4A">
        <w:rPr>
          <w:u w:val="single"/>
        </w:rPr>
        <w:t xml:space="preserve">n </w:t>
      </w:r>
      <w:r w:rsidRPr="005E26EA">
        <w:rPr>
          <w:rStyle w:val="Emphasis"/>
        </w:rPr>
        <w:t>immense</w:t>
      </w:r>
      <w:r w:rsidRPr="00CC3F4A">
        <w:rPr>
          <w:u w:val="single"/>
        </w:rPr>
        <w:t xml:space="preserve"> housing </w:t>
      </w:r>
      <w:r w:rsidRPr="00497035">
        <w:rPr>
          <w:rStyle w:val="Emphasis"/>
          <w:highlight w:val="green"/>
        </w:rPr>
        <w:t>bubble</w:t>
      </w:r>
      <w:r w:rsidRPr="00CC3F4A">
        <w:rPr>
          <w:u w:val="single"/>
        </w:rPr>
        <w:t>.</w:t>
      </w:r>
      <w:r w:rsidRPr="005E26EA">
        <w:rPr>
          <w:sz w:val="12"/>
        </w:rPr>
        <w:t xml:space="preserve"> And </w:t>
      </w:r>
      <w:r w:rsidRPr="00CC3F4A">
        <w:rPr>
          <w:u w:val="single"/>
        </w:rPr>
        <w:t xml:space="preserve">it’s hard to see </w:t>
      </w:r>
      <w:r w:rsidRPr="005E26EA">
        <w:rPr>
          <w:rStyle w:val="Emphasis"/>
        </w:rPr>
        <w:t>how this ends well</w:t>
      </w:r>
      <w:r w:rsidRPr="005E26EA">
        <w:rPr>
          <w:sz w:val="12"/>
        </w:rPr>
        <w:t>.”</w:t>
      </w:r>
    </w:p>
    <w:p w14:paraId="58DB127C" w14:textId="77777777" w:rsidR="007130C1" w:rsidRPr="005E26EA" w:rsidRDefault="007130C1" w:rsidP="007130C1">
      <w:pPr>
        <w:rPr>
          <w:sz w:val="12"/>
        </w:rPr>
      </w:pPr>
      <w:r w:rsidRPr="005E26EA">
        <w:rPr>
          <w:sz w:val="12"/>
        </w:rPr>
        <w:t xml:space="preserve">18 months after the outbreak, </w:t>
      </w:r>
      <w:r w:rsidRPr="00CC3F4A">
        <w:rPr>
          <w:u w:val="single"/>
        </w:rPr>
        <w:t xml:space="preserve">the </w:t>
      </w:r>
      <w:r w:rsidRPr="00497035">
        <w:rPr>
          <w:highlight w:val="green"/>
          <w:u w:val="single"/>
        </w:rPr>
        <w:t>momentum</w:t>
      </w:r>
      <w:r w:rsidRPr="00CC3F4A">
        <w:rPr>
          <w:u w:val="single"/>
        </w:rPr>
        <w:t xml:space="preserve"> of China’s economic recovery </w:t>
      </w:r>
      <w:r w:rsidRPr="00497035">
        <w:rPr>
          <w:highlight w:val="green"/>
          <w:u w:val="single"/>
        </w:rPr>
        <w:t xml:space="preserve">is </w:t>
      </w:r>
      <w:r w:rsidRPr="00497035">
        <w:rPr>
          <w:rStyle w:val="Emphasis"/>
          <w:highlight w:val="green"/>
        </w:rPr>
        <w:t>slowing</w:t>
      </w:r>
      <w:r w:rsidRPr="005E26EA">
        <w:rPr>
          <w:sz w:val="12"/>
        </w:rPr>
        <w:t>.</w:t>
      </w:r>
    </w:p>
    <w:p w14:paraId="6761046C" w14:textId="77777777" w:rsidR="007130C1" w:rsidRPr="005E26EA" w:rsidRDefault="007130C1" w:rsidP="007130C1">
      <w:pPr>
        <w:rPr>
          <w:sz w:val="12"/>
        </w:rPr>
      </w:pPr>
      <w:r w:rsidRPr="005E26EA">
        <w:rPr>
          <w:sz w:val="12"/>
        </w:rPr>
        <w:t>Slowing growth a reality</w:t>
      </w:r>
    </w:p>
    <w:p w14:paraId="0FF39A39" w14:textId="77777777" w:rsidR="007130C1" w:rsidRPr="00CC3F4A" w:rsidRDefault="007130C1" w:rsidP="007130C1">
      <w:pPr>
        <w:rPr>
          <w:u w:val="single"/>
        </w:rPr>
      </w:pPr>
      <w:r w:rsidRPr="005E26EA">
        <w:rPr>
          <w:sz w:val="12"/>
        </w:rPr>
        <w:t xml:space="preserve">Indeed, there have been worrying signs in China’s economy recently. </w:t>
      </w:r>
      <w:r w:rsidRPr="00CC3F4A">
        <w:rPr>
          <w:u w:val="single"/>
        </w:rPr>
        <w:t xml:space="preserve">Last week’s official figures show that in the third quarter of this year, China’s economy grew </w:t>
      </w:r>
      <w:r w:rsidRPr="005E26EA">
        <w:rPr>
          <w:rStyle w:val="Emphasis"/>
        </w:rPr>
        <w:t>just 4.9% year-on-year, the slowest growth in a year</w:t>
      </w:r>
      <w:r w:rsidRPr="005E26EA">
        <w:rPr>
          <w:sz w:val="12"/>
        </w:rPr>
        <w:t xml:space="preserve">. But while 4.9% growth is still impressive compared to other countries, before the pandemic it would have been hard to imagine China’s economic growth falling below 5%. This also sends a strong message that 18 months after the outbreak, </w:t>
      </w:r>
      <w:r w:rsidRPr="00CC3F4A">
        <w:rPr>
          <w:u w:val="single"/>
        </w:rPr>
        <w:t xml:space="preserve">the momentum of China’s economic recovery is </w:t>
      </w:r>
      <w:r w:rsidRPr="005E26EA">
        <w:rPr>
          <w:rStyle w:val="Emphasis"/>
        </w:rPr>
        <w:t>slowing</w:t>
      </w:r>
      <w:r w:rsidRPr="00CC3F4A">
        <w:rPr>
          <w:u w:val="single"/>
        </w:rPr>
        <w:t>.</w:t>
      </w:r>
    </w:p>
    <w:p w14:paraId="0F704145" w14:textId="77777777" w:rsidR="007130C1" w:rsidRPr="005E26EA" w:rsidRDefault="007130C1" w:rsidP="007130C1">
      <w:pPr>
        <w:rPr>
          <w:sz w:val="12"/>
        </w:rPr>
      </w:pPr>
      <w:r w:rsidRPr="005E26EA">
        <w:rPr>
          <w:sz w:val="12"/>
        </w:rPr>
        <w:t xml:space="preserve">Before the third-quarter figures were released, there were already signs of China’s economic slowdown. In September, </w:t>
      </w:r>
      <w:r w:rsidRPr="00497035">
        <w:rPr>
          <w:highlight w:val="green"/>
          <w:u w:val="single"/>
        </w:rPr>
        <w:t xml:space="preserve">China </w:t>
      </w:r>
      <w:r w:rsidRPr="005E26EA">
        <w:rPr>
          <w:u w:val="single"/>
        </w:rPr>
        <w:t>went through</w:t>
      </w:r>
      <w:r w:rsidRPr="00CC3F4A">
        <w:rPr>
          <w:u w:val="single"/>
        </w:rPr>
        <w:t xml:space="preserve"> a </w:t>
      </w:r>
      <w:r w:rsidRPr="005E26EA">
        <w:rPr>
          <w:rStyle w:val="Emphasis"/>
        </w:rPr>
        <w:t xml:space="preserve">rare </w:t>
      </w:r>
      <w:r w:rsidRPr="00497035">
        <w:rPr>
          <w:rStyle w:val="Emphasis"/>
          <w:highlight w:val="green"/>
        </w:rPr>
        <w:t>energy crisis,</w:t>
      </w:r>
      <w:r w:rsidRPr="00CC3F4A">
        <w:rPr>
          <w:u w:val="single"/>
        </w:rPr>
        <w:t xml:space="preserve"> with sudden power rationing in northeast China, bringing the </w:t>
      </w:r>
      <w:r w:rsidRPr="005E26EA">
        <w:rPr>
          <w:rStyle w:val="Emphasis"/>
        </w:rPr>
        <w:t>focus</w:t>
      </w:r>
      <w:r w:rsidRPr="00CC3F4A">
        <w:rPr>
          <w:u w:val="single"/>
        </w:rPr>
        <w:t xml:space="preserve"> on how daily life was affected</w:t>
      </w:r>
      <w:r w:rsidRPr="005E26EA">
        <w:rPr>
          <w:sz w:val="12"/>
        </w:rPr>
        <w:t>. This was already preceded by a sustained energy shortage among manufacturing facilities, where many factories had to stop operations due to energy restrictions.</w:t>
      </w:r>
    </w:p>
    <w:p w14:paraId="6084AF42" w14:textId="77777777" w:rsidR="007130C1" w:rsidRPr="005E26EA" w:rsidRDefault="007130C1" w:rsidP="007130C1">
      <w:pPr>
        <w:rPr>
          <w:sz w:val="8"/>
          <w:szCs w:val="8"/>
        </w:rPr>
      </w:pPr>
      <w:r w:rsidRPr="005E26EA">
        <w:rPr>
          <w:sz w:val="8"/>
          <w:szCs w:val="8"/>
        </w:rPr>
        <w:t>Another sign is the rapid cooling of the property market. The Chinese authorities have always tried to clamp down on property speculation and limit excess loans when it comes to property companies. These harsh measures are working — investments, sales, and new constructions are all on a downward trend.</w:t>
      </w:r>
    </w:p>
    <w:p w14:paraId="5D4463D9" w14:textId="77777777" w:rsidR="007130C1" w:rsidRPr="005E26EA" w:rsidRDefault="007130C1" w:rsidP="007130C1">
      <w:pPr>
        <w:rPr>
          <w:sz w:val="8"/>
          <w:szCs w:val="8"/>
        </w:rPr>
      </w:pPr>
      <w:r w:rsidRPr="005E26EA">
        <w:rPr>
          <w:sz w:val="8"/>
          <w:szCs w:val="8"/>
        </w:rPr>
        <w:t>Last month, it was big news that Chinese property company Evergrande was in debt to the tune of nearly 2 trillion RMB (S$421.8 billion). Investors around the world were worried that the Evergrande crisis might spread and a China-style Lehman Brothers crisis would come crashing in. While the Evergrande debt crisis is under control, there is a lot of attention on whether the property-reliant Chinese economy will be shaken by property cooling measures.</w:t>
      </w:r>
    </w:p>
    <w:p w14:paraId="23B752C0" w14:textId="77777777" w:rsidR="007130C1" w:rsidRPr="005E26EA" w:rsidRDefault="007130C1" w:rsidP="007130C1">
      <w:pPr>
        <w:rPr>
          <w:sz w:val="12"/>
        </w:rPr>
      </w:pPr>
      <w:r w:rsidRPr="00CC3F4A">
        <w:rPr>
          <w:u w:val="single"/>
        </w:rPr>
        <w:t xml:space="preserve">The </w:t>
      </w:r>
      <w:r w:rsidRPr="00497035">
        <w:rPr>
          <w:rStyle w:val="Emphasis"/>
          <w:highlight w:val="green"/>
        </w:rPr>
        <w:t>unpredictable</w:t>
      </w:r>
      <w:r w:rsidRPr="00497035">
        <w:rPr>
          <w:highlight w:val="green"/>
          <w:u w:val="single"/>
        </w:rPr>
        <w:t xml:space="preserve"> pandemic</w:t>
      </w:r>
      <w:r w:rsidRPr="00CC3F4A">
        <w:rPr>
          <w:u w:val="single"/>
        </w:rPr>
        <w:t xml:space="preserve"> and China’s firm zero-Covid policy also continues to </w:t>
      </w:r>
      <w:r w:rsidRPr="00497035">
        <w:rPr>
          <w:highlight w:val="green"/>
          <w:u w:val="single"/>
        </w:rPr>
        <w:t xml:space="preserve">affect </w:t>
      </w:r>
      <w:r w:rsidRPr="00E9461B">
        <w:rPr>
          <w:u w:val="single"/>
        </w:rPr>
        <w:t xml:space="preserve">the </w:t>
      </w:r>
      <w:r w:rsidRPr="00497035">
        <w:rPr>
          <w:rStyle w:val="Emphasis"/>
          <w:highlight w:val="green"/>
        </w:rPr>
        <w:t>econ</w:t>
      </w:r>
      <w:r w:rsidRPr="00E9461B">
        <w:rPr>
          <w:rStyle w:val="Emphasis"/>
        </w:rPr>
        <w:t>omy</w:t>
      </w:r>
      <w:r w:rsidRPr="005E26EA">
        <w:rPr>
          <w:sz w:val="12"/>
        </w:rPr>
        <w:t>. In July, the pandemic situation in Nanjing led to a strict localised lockdown, dealing a big hit to the tourism, food and beverage, and other industries. Quoting statistics from Flight Master, The Economist reported that in August, airlines were operating at less than half their capacity, and at two-thirds their capacity in September.</w:t>
      </w:r>
    </w:p>
    <w:p w14:paraId="4AEE5E33" w14:textId="77777777" w:rsidR="007130C1" w:rsidRPr="005E26EA" w:rsidRDefault="007130C1" w:rsidP="007130C1">
      <w:pPr>
        <w:rPr>
          <w:sz w:val="12"/>
        </w:rPr>
      </w:pPr>
      <w:r w:rsidRPr="005E26EA">
        <w:rPr>
          <w:sz w:val="12"/>
        </w:rPr>
        <w:t xml:space="preserve">In October when the tourism industry gradually regained its footing, another wave of </w:t>
      </w:r>
      <w:r w:rsidRPr="00CC3F4A">
        <w:rPr>
          <w:u w:val="single"/>
        </w:rPr>
        <w:t xml:space="preserve">local </w:t>
      </w:r>
      <w:r w:rsidRPr="00497035">
        <w:rPr>
          <w:highlight w:val="green"/>
          <w:u w:val="single"/>
        </w:rPr>
        <w:t xml:space="preserve">infections </w:t>
      </w:r>
      <w:r w:rsidRPr="00497035">
        <w:rPr>
          <w:rStyle w:val="Emphasis"/>
          <w:highlight w:val="green"/>
        </w:rPr>
        <w:t>broke out</w:t>
      </w:r>
      <w:r w:rsidRPr="005E26EA">
        <w:rPr>
          <w:rStyle w:val="Emphasis"/>
        </w:rPr>
        <w:t xml:space="preserve"> again</w:t>
      </w:r>
      <w:r w:rsidRPr="00CC3F4A">
        <w:rPr>
          <w:u w:val="single"/>
        </w:rPr>
        <w:t xml:space="preserve"> in the middle of the month</w:t>
      </w:r>
      <w:r w:rsidRPr="005E26EA">
        <w:rPr>
          <w:sz w:val="12"/>
        </w:rPr>
        <w:t>. Inter-provincial tour groups were later suspended in Beijing, Inner Mongolia, Guizhou, Gansu, Ningxia, Shandong and so on. Recently, this saying has gone viral online: “This year, the tourism, exhibition and hotel industries are just like a donkey pulling the mill. When the donkey is healthy, the mill is broken. When the mill has been repaired, the donkey is sick. When both the donkey and mill are ready, the reins are broken. When the mill and reins have both been repaired, the donkey has gone crazy.”</w:t>
      </w:r>
    </w:p>
    <w:p w14:paraId="35A0AB30" w14:textId="77777777" w:rsidR="007130C1" w:rsidRPr="005E26EA" w:rsidRDefault="007130C1" w:rsidP="007130C1">
      <w:pPr>
        <w:rPr>
          <w:sz w:val="8"/>
          <w:szCs w:val="8"/>
        </w:rPr>
      </w:pPr>
      <w:r w:rsidRPr="005E26EA">
        <w:rPr>
          <w:sz w:val="8"/>
          <w:szCs w:val="8"/>
        </w:rPr>
        <w:t>Just when the state of China’s economy is being questioned and the Chinese are getting more and more anxious, Chinese state media Xinhua News Agency published a lengthy commentary titled “Key insights into China's current economic situation” on 26 October. Through interviews with “a number of authoritative departments and individuals”, the commentary answered questions on everyone’s minds such as the growth rate, power supply and the property market, in an attempt to reassure the outside world.</w:t>
      </w:r>
    </w:p>
    <w:p w14:paraId="6FD4100D" w14:textId="77777777" w:rsidR="007130C1" w:rsidRPr="005E26EA" w:rsidRDefault="007130C1" w:rsidP="007130C1">
      <w:pPr>
        <w:rPr>
          <w:sz w:val="8"/>
          <w:szCs w:val="8"/>
        </w:rPr>
      </w:pPr>
      <w:r w:rsidRPr="005E26EA">
        <w:rPr>
          <w:sz w:val="8"/>
          <w:szCs w:val="8"/>
        </w:rPr>
        <w:t>It is the Chinese Communist Party’s (CCP) tradition to have “authoritative individuals” respond to major social concerns. Some observers think that these commentators are most likely higher-ups directly in charge of China’s economy, and that their views could even represent the economic opinions of CCP leaders. Releasing this commentary at this point in time shows that confidence in China’s economy has been shaken and this situation has drawn the attention of the higher-ups.</w:t>
      </w:r>
    </w:p>
    <w:p w14:paraId="3578A4BB" w14:textId="77777777" w:rsidR="007130C1" w:rsidRPr="001B4223" w:rsidRDefault="007130C1" w:rsidP="007130C1"/>
    <w:p w14:paraId="4D441182" w14:textId="77777777" w:rsidR="007130C1" w:rsidRDefault="007130C1" w:rsidP="007130C1">
      <w:pPr>
        <w:pStyle w:val="Heading4"/>
      </w:pPr>
      <w:r>
        <w:t xml:space="preserve">Robust private sector key to </w:t>
      </w:r>
      <w:r>
        <w:rPr>
          <w:u w:val="single"/>
        </w:rPr>
        <w:t>Economic Rejuvenation</w:t>
      </w:r>
      <w:r>
        <w:t xml:space="preserve">. </w:t>
      </w:r>
    </w:p>
    <w:p w14:paraId="476087D6" w14:textId="77777777" w:rsidR="007130C1" w:rsidRPr="005E399A" w:rsidRDefault="007130C1" w:rsidP="007130C1">
      <w:r w:rsidRPr="005E399A">
        <w:rPr>
          <w:rStyle w:val="Style13ptBold"/>
        </w:rPr>
        <w:t>Goswami 19</w:t>
      </w:r>
      <w:r>
        <w:t xml:space="preserve"> </w:t>
      </w:r>
      <w:r w:rsidRPr="005E399A">
        <w:t>Namrata Goswami 2019 "What China Wants in Outer Space"</w:t>
      </w:r>
      <w:r>
        <w:t xml:space="preserve"> </w:t>
      </w:r>
      <w:hyperlink r:id="rId10" w:history="1">
        <w:r w:rsidRPr="005C484B">
          <w:rPr>
            <w:rStyle w:val="Hyperlink"/>
          </w:rPr>
          <w:t>https://www.thecairoreview.com/wp-content/uploads/2019/05/cr33-global-forum.pdf</w:t>
        </w:r>
      </w:hyperlink>
      <w:r>
        <w:t xml:space="preserve"> (</w:t>
      </w:r>
      <w:r w:rsidRPr="005E399A">
        <w:t>Dr. Namrata Goswami is an independent scholar on space policy, great power politics, and ethnic conflicts. She was subject matter expert in international affairs with the Futures Laboratory, Alabama, U.S., and guest lecturer, India Today Class, Emory University. After earning her Ph.D. in international relations from Jawaharlal Nehru University, New Delhi, she worked as research fellow at the Institute for Defence Studies and Analyses, New Delhi.  She has been a visiting fellow at Peace Research Institute, Oslo, Norway; La Trobe University, Melbourne, Australia; and University of Heidelberg, Germany.</w:t>
      </w:r>
      <w:r>
        <w:t xml:space="preserve">)//Elmer </w:t>
      </w:r>
    </w:p>
    <w:p w14:paraId="5D47EDE3" w14:textId="77777777" w:rsidR="007130C1" w:rsidRDefault="007130C1" w:rsidP="007130C1">
      <w:pPr>
        <w:rPr>
          <w:rStyle w:val="StyleUnderline"/>
        </w:rPr>
      </w:pPr>
      <w:r w:rsidRPr="005E26EA">
        <w:rPr>
          <w:rStyle w:val="Emphasis"/>
        </w:rPr>
        <w:t>Beijing</w:t>
      </w:r>
      <w:r w:rsidRPr="005E26EA">
        <w:rPr>
          <w:rStyle w:val="StyleUnderline"/>
        </w:rPr>
        <w:t xml:space="preserve"> has </w:t>
      </w:r>
      <w:r w:rsidRPr="005E26EA">
        <w:rPr>
          <w:rStyle w:val="Emphasis"/>
        </w:rPr>
        <w:t>made it clear</w:t>
      </w:r>
      <w:r w:rsidRPr="005E26EA">
        <w:rPr>
          <w:rStyle w:val="StyleUnderline"/>
        </w:rPr>
        <w:t xml:space="preserve"> that its ambitions for </w:t>
      </w:r>
      <w:r w:rsidRPr="00873C95">
        <w:rPr>
          <w:rStyle w:val="Emphasis"/>
        </w:rPr>
        <w:t xml:space="preserve">China’s </w:t>
      </w:r>
      <w:r w:rsidRPr="00497035">
        <w:rPr>
          <w:rStyle w:val="Emphasis"/>
          <w:highlight w:val="green"/>
        </w:rPr>
        <w:t>space program</w:t>
      </w:r>
      <w:r w:rsidRPr="00497035">
        <w:rPr>
          <w:rStyle w:val="StyleUnderline"/>
          <w:highlight w:val="green"/>
        </w:rPr>
        <w:t xml:space="preserve"> </w:t>
      </w:r>
      <w:r w:rsidRPr="005E26EA">
        <w:rPr>
          <w:rStyle w:val="StyleUnderline"/>
        </w:rPr>
        <w:t xml:space="preserve">are an </w:t>
      </w:r>
      <w:r w:rsidRPr="00497035">
        <w:rPr>
          <w:rStyle w:val="Emphasis"/>
          <w:highlight w:val="green"/>
        </w:rPr>
        <w:t xml:space="preserve">integral </w:t>
      </w:r>
      <w:r w:rsidRPr="005E26EA">
        <w:rPr>
          <w:rStyle w:val="Emphasis"/>
        </w:rPr>
        <w:t xml:space="preserve">part </w:t>
      </w:r>
      <w:r w:rsidRPr="00497035">
        <w:rPr>
          <w:rStyle w:val="Emphasis"/>
          <w:highlight w:val="green"/>
        </w:rPr>
        <w:t xml:space="preserve">of </w:t>
      </w:r>
      <w:r w:rsidRPr="005E26EA">
        <w:rPr>
          <w:rStyle w:val="Emphasis"/>
        </w:rPr>
        <w:t xml:space="preserve">its long-term vision for national </w:t>
      </w:r>
      <w:r w:rsidRPr="00497035">
        <w:rPr>
          <w:rStyle w:val="Emphasis"/>
          <w:highlight w:val="green"/>
        </w:rPr>
        <w:t>rejuvenation.</w:t>
      </w:r>
      <w:r w:rsidRPr="005E26EA">
        <w:rPr>
          <w:rStyle w:val="StyleUnderline"/>
        </w:rPr>
        <w:t xml:space="preserve"> </w:t>
      </w:r>
      <w:r w:rsidRPr="00050BF6">
        <w:rPr>
          <w:sz w:val="12"/>
        </w:rPr>
        <w:t xml:space="preserve">In his 2017 address to the Chinese Communist Party’s nineteenth National Congress, President Xi Jinping said that the </w:t>
      </w:r>
      <w:r w:rsidRPr="005E26EA">
        <w:rPr>
          <w:rStyle w:val="Emphasis"/>
        </w:rPr>
        <w:t>Chinese</w:t>
      </w:r>
      <w:r w:rsidRPr="005E26EA">
        <w:rPr>
          <w:rStyle w:val="StyleUnderline"/>
        </w:rPr>
        <w:t xml:space="preserve"> </w:t>
      </w:r>
      <w:r w:rsidRPr="005E26EA">
        <w:rPr>
          <w:rStyle w:val="Emphasis"/>
        </w:rPr>
        <w:t>space</w:t>
      </w:r>
      <w:r w:rsidRPr="005E26EA">
        <w:rPr>
          <w:rStyle w:val="StyleUnderline"/>
        </w:rPr>
        <w:t xml:space="preserve"> </w:t>
      </w:r>
      <w:r w:rsidRPr="005E26EA">
        <w:rPr>
          <w:rStyle w:val="Emphasis"/>
        </w:rPr>
        <w:t>program</w:t>
      </w:r>
      <w:r w:rsidRPr="005E26EA">
        <w:rPr>
          <w:rStyle w:val="StyleUnderline"/>
        </w:rPr>
        <w:t xml:space="preserve"> </w:t>
      </w:r>
      <w:r w:rsidRPr="005E26EA">
        <w:rPr>
          <w:rStyle w:val="Emphasis"/>
        </w:rPr>
        <w:t>will play</w:t>
      </w:r>
      <w:r w:rsidRPr="005E26EA">
        <w:rPr>
          <w:rStyle w:val="StyleUnderline"/>
        </w:rPr>
        <w:t xml:space="preserve"> a </w:t>
      </w:r>
      <w:r w:rsidRPr="005E26EA">
        <w:rPr>
          <w:rStyle w:val="Emphasis"/>
        </w:rPr>
        <w:t xml:space="preserve">critical role in </w:t>
      </w:r>
      <w:r w:rsidRPr="00497035">
        <w:rPr>
          <w:rStyle w:val="Emphasis"/>
          <w:highlight w:val="green"/>
        </w:rPr>
        <w:t xml:space="preserve">elevating </w:t>
      </w:r>
      <w:r w:rsidRPr="005E26EA">
        <w:rPr>
          <w:rStyle w:val="Emphasis"/>
        </w:rPr>
        <w:t xml:space="preserve">the country </w:t>
      </w:r>
      <w:r w:rsidRPr="00497035">
        <w:rPr>
          <w:rStyle w:val="Emphasis"/>
          <w:highlight w:val="green"/>
        </w:rPr>
        <w:t>to a</w:t>
      </w:r>
      <w:r w:rsidRPr="00497035">
        <w:rPr>
          <w:rStyle w:val="StyleUnderline"/>
          <w:highlight w:val="green"/>
        </w:rPr>
        <w:t xml:space="preserve"> </w:t>
      </w:r>
      <w:r w:rsidRPr="005E26EA">
        <w:rPr>
          <w:rStyle w:val="StyleUnderline"/>
        </w:rPr>
        <w:t xml:space="preserve">“fully developed, </w:t>
      </w:r>
      <w:r w:rsidRPr="00497035">
        <w:rPr>
          <w:rStyle w:val="Emphasis"/>
          <w:highlight w:val="green"/>
        </w:rPr>
        <w:t>rich</w:t>
      </w:r>
      <w:r w:rsidRPr="005E26EA">
        <w:rPr>
          <w:rStyle w:val="StyleUnderline"/>
        </w:rPr>
        <w:t xml:space="preserve">, and powerful </w:t>
      </w:r>
      <w:r w:rsidRPr="00497035">
        <w:rPr>
          <w:rStyle w:val="Emphasis"/>
          <w:highlight w:val="green"/>
        </w:rPr>
        <w:t>nation</w:t>
      </w:r>
      <w:r w:rsidRPr="005E26EA">
        <w:rPr>
          <w:rStyle w:val="StyleUnderline"/>
        </w:rPr>
        <w:t>” by 2049</w:t>
      </w:r>
      <w:r w:rsidRPr="00050BF6">
        <w:rPr>
          <w:sz w:val="12"/>
        </w:rPr>
        <w:t xml:space="preserve">—the year the People’s Republic of China celebrates its one-hundredth anniversary. For China, investing in </w:t>
      </w:r>
      <w:r w:rsidRPr="00803686">
        <w:rPr>
          <w:rStyle w:val="Emphasis"/>
          <w:highlight w:val="green"/>
        </w:rPr>
        <w:t>outer space</w:t>
      </w:r>
      <w:r w:rsidRPr="00803686">
        <w:rPr>
          <w:rStyle w:val="Emphasis"/>
        </w:rPr>
        <w:t xml:space="preserve"> goes beyond simply </w:t>
      </w:r>
      <w:r w:rsidRPr="00803686">
        <w:rPr>
          <w:rStyle w:val="Emphasis"/>
          <w:highlight w:val="green"/>
        </w:rPr>
        <w:t>achiev</w:t>
      </w:r>
      <w:r w:rsidRPr="00803686">
        <w:rPr>
          <w:rStyle w:val="Emphasis"/>
        </w:rPr>
        <w:t xml:space="preserve">ing </w:t>
      </w:r>
      <w:r w:rsidRPr="00803686">
        <w:rPr>
          <w:rStyle w:val="Emphasis"/>
          <w:highlight w:val="green"/>
        </w:rPr>
        <w:t>prestige and reputation</w:t>
      </w:r>
      <w:r w:rsidRPr="00050BF6">
        <w:rPr>
          <w:sz w:val="12"/>
        </w:rPr>
        <w:t xml:space="preserve">—as opposed to the “flags and footprints”-based moon race between the United States and the Soviet Union during the Cold War. Instead, </w:t>
      </w:r>
      <w:r w:rsidRPr="005E26EA">
        <w:rPr>
          <w:rStyle w:val="StyleUnderline"/>
        </w:rPr>
        <w:t xml:space="preserve">China aims to establish a </w:t>
      </w:r>
      <w:r w:rsidRPr="00CA7AC7">
        <w:rPr>
          <w:rStyle w:val="Emphasis"/>
        </w:rPr>
        <w:t xml:space="preserve">permanent </w:t>
      </w:r>
      <w:r w:rsidRPr="00497035">
        <w:rPr>
          <w:rStyle w:val="Emphasis"/>
          <w:highlight w:val="green"/>
        </w:rPr>
        <w:t xml:space="preserve">space </w:t>
      </w:r>
      <w:r w:rsidRPr="00CA7AC7">
        <w:rPr>
          <w:rStyle w:val="Emphasis"/>
        </w:rPr>
        <w:t>presence</w:t>
      </w:r>
      <w:r w:rsidRPr="005E26EA">
        <w:rPr>
          <w:rStyle w:val="StyleUnderline"/>
        </w:rPr>
        <w:t xml:space="preserve">, which would </w:t>
      </w:r>
      <w:r w:rsidRPr="00497035">
        <w:rPr>
          <w:rStyle w:val="Emphasis"/>
          <w:highlight w:val="green"/>
        </w:rPr>
        <w:t>offer</w:t>
      </w:r>
      <w:r w:rsidRPr="00497035">
        <w:rPr>
          <w:rStyle w:val="StyleUnderline"/>
          <w:highlight w:val="green"/>
        </w:rPr>
        <w:t xml:space="preserve"> </w:t>
      </w:r>
      <w:r w:rsidRPr="00CA7AC7">
        <w:rPr>
          <w:rStyle w:val="Emphasis"/>
        </w:rPr>
        <w:t xml:space="preserve">long-term </w:t>
      </w:r>
      <w:r w:rsidRPr="00497035">
        <w:rPr>
          <w:rStyle w:val="Emphasis"/>
          <w:highlight w:val="green"/>
        </w:rPr>
        <w:t>economic benefits.</w:t>
      </w:r>
      <w:r w:rsidRPr="00050BF6">
        <w:rPr>
          <w:sz w:val="12"/>
        </w:rPr>
        <w:t xml:space="preserve"> </w:t>
      </w:r>
      <w:r w:rsidRPr="005E26EA">
        <w:rPr>
          <w:rStyle w:val="StyleUnderline"/>
        </w:rPr>
        <w:t xml:space="preserve">The </w:t>
      </w:r>
      <w:r w:rsidRPr="00CA7AC7">
        <w:rPr>
          <w:rStyle w:val="StyleUnderline"/>
        </w:rPr>
        <w:t xml:space="preserve">global </w:t>
      </w:r>
      <w:r w:rsidRPr="00CA7AC7">
        <w:rPr>
          <w:rStyle w:val="Emphasis"/>
        </w:rPr>
        <w:t>space economy</w:t>
      </w:r>
      <w:r w:rsidRPr="00CA7AC7">
        <w:rPr>
          <w:rStyle w:val="StyleUnderline"/>
        </w:rPr>
        <w:t xml:space="preserve"> today is </w:t>
      </w:r>
      <w:r w:rsidRPr="00CA7AC7">
        <w:rPr>
          <w:rStyle w:val="Emphasis"/>
        </w:rPr>
        <w:t>worth $350 billion,</w:t>
      </w:r>
      <w:r w:rsidRPr="00CA7AC7">
        <w:rPr>
          <w:rStyle w:val="StyleUnderline"/>
        </w:rPr>
        <w:t xml:space="preserve"> but is </w:t>
      </w:r>
      <w:r w:rsidRPr="00CA7AC7">
        <w:rPr>
          <w:rStyle w:val="Emphasis"/>
        </w:rPr>
        <w:t>predicted to grow to $2.7 trillion by 2040</w:t>
      </w:r>
      <w:r w:rsidRPr="00CA7AC7">
        <w:rPr>
          <w:rStyle w:val="StyleUnderline"/>
        </w:rPr>
        <w:t xml:space="preserve">. The </w:t>
      </w:r>
      <w:r w:rsidRPr="00CA7AC7">
        <w:rPr>
          <w:rStyle w:val="Emphasis"/>
        </w:rPr>
        <w:t xml:space="preserve">economic returns from future </w:t>
      </w:r>
      <w:r w:rsidRPr="00497035">
        <w:rPr>
          <w:rStyle w:val="Emphasis"/>
          <w:highlight w:val="green"/>
        </w:rPr>
        <w:t xml:space="preserve">mining of </w:t>
      </w:r>
      <w:r w:rsidRPr="00CA7AC7">
        <w:rPr>
          <w:rStyle w:val="Emphasis"/>
        </w:rPr>
        <w:t xml:space="preserve">space-based </w:t>
      </w:r>
      <w:r w:rsidRPr="00497035">
        <w:rPr>
          <w:rStyle w:val="Emphasis"/>
          <w:highlight w:val="green"/>
        </w:rPr>
        <w:t>resources</w:t>
      </w:r>
      <w:r w:rsidRPr="00CA7AC7">
        <w:rPr>
          <w:rStyle w:val="Emphasis"/>
        </w:rPr>
        <w:t xml:space="preserve"> like titanium, platinum, water-ice, thorium, and iron-ore far </w:t>
      </w:r>
      <w:r w:rsidRPr="00497035">
        <w:rPr>
          <w:rStyle w:val="Emphasis"/>
          <w:highlight w:val="green"/>
        </w:rPr>
        <w:t xml:space="preserve">exceed </w:t>
      </w:r>
      <w:r w:rsidRPr="00CA7AC7">
        <w:rPr>
          <w:rStyle w:val="Emphasis"/>
        </w:rPr>
        <w:t xml:space="preserve">the </w:t>
      </w:r>
      <w:r w:rsidRPr="00497035">
        <w:rPr>
          <w:rStyle w:val="Emphasis"/>
          <w:highlight w:val="green"/>
        </w:rPr>
        <w:t xml:space="preserve">trillion-dollar </w:t>
      </w:r>
      <w:r w:rsidRPr="00CA7AC7">
        <w:rPr>
          <w:rStyle w:val="Emphasis"/>
        </w:rPr>
        <w:t>mark</w:t>
      </w:r>
      <w:r w:rsidRPr="00050BF6">
        <w:rPr>
          <w:sz w:val="12"/>
        </w:rPr>
        <w:t xml:space="preserve">. Consequently, the Chinese are working to establish a base on the moon with the industrial capacity to build spacecrafts using lunar resources. This would drastically reduce the cost of interplanetary travel. A lunar base would serve the distinctive purpose of providing a testing ground for human space settlement, and building capacity for China’s long-term space ambitions. Beijing’s Lunar Dreams Following the landing of Chang’e 4 (China’s fourth lunar exploration mission) on the far side of the moon on January 3, the China National Space Administration (CNSA) announced follow-on missions to augment the state’s space capacity. By this year’s end, China will launch Chang’e 5 to bring lunar samples back to Earth, followed by Chang’e 6 (2024) to bring samples specifically from the moon’s south pole. Chang’e 7 (2030) will survey the south pole’s composition and Chang’e 8 (2035) will test key technologies like 3D printing to lay the groundwork for the construction of a research station. </w:t>
      </w:r>
      <w:r w:rsidRPr="00CA7AC7">
        <w:rPr>
          <w:rStyle w:val="StyleUnderline"/>
        </w:rPr>
        <w:t xml:space="preserve">The </w:t>
      </w:r>
      <w:r w:rsidRPr="00CA7AC7">
        <w:rPr>
          <w:rStyle w:val="Emphasis"/>
        </w:rPr>
        <w:t>moon</w:t>
      </w:r>
      <w:r w:rsidRPr="00CA7AC7">
        <w:rPr>
          <w:rStyle w:val="StyleUnderline"/>
        </w:rPr>
        <w:t xml:space="preserve"> not only strengthens China’s space-faring capacities but also </w:t>
      </w:r>
      <w:r w:rsidRPr="00CA7AC7">
        <w:rPr>
          <w:rStyle w:val="Emphasis"/>
        </w:rPr>
        <w:t>has</w:t>
      </w:r>
      <w:r w:rsidRPr="00CA7AC7">
        <w:rPr>
          <w:rStyle w:val="StyleUnderline"/>
        </w:rPr>
        <w:t xml:space="preserve"> resources like </w:t>
      </w:r>
      <w:r w:rsidRPr="00CA7AC7">
        <w:rPr>
          <w:rStyle w:val="Emphasis"/>
        </w:rPr>
        <w:t>iron-ore and water</w:t>
      </w:r>
      <w:r w:rsidRPr="00CA7AC7">
        <w:rPr>
          <w:rStyle w:val="StyleUnderline"/>
        </w:rPr>
        <w:t xml:space="preserve"> that can</w:t>
      </w:r>
      <w:r w:rsidRPr="005E26EA">
        <w:rPr>
          <w:rStyle w:val="StyleUnderline"/>
        </w:rPr>
        <w:t xml:space="preserve"> be </w:t>
      </w:r>
      <w:r w:rsidRPr="00497035">
        <w:rPr>
          <w:rStyle w:val="Emphasis"/>
          <w:highlight w:val="green"/>
        </w:rPr>
        <w:t xml:space="preserve">utilized for </w:t>
      </w:r>
      <w:r w:rsidRPr="005E26EA">
        <w:rPr>
          <w:rStyle w:val="StyleUnderline"/>
        </w:rPr>
        <w:t xml:space="preserve">space-based </w:t>
      </w:r>
      <w:r w:rsidRPr="00497035">
        <w:rPr>
          <w:rStyle w:val="Emphasis"/>
          <w:highlight w:val="green"/>
        </w:rPr>
        <w:t>manufacturing</w:t>
      </w:r>
      <w:r w:rsidRPr="005E26EA">
        <w:rPr>
          <w:rStyle w:val="StyleUnderline"/>
        </w:rPr>
        <w:t xml:space="preserve">. </w:t>
      </w:r>
      <w:r w:rsidRPr="00050BF6">
        <w:rPr>
          <w:sz w:val="12"/>
        </w:rPr>
        <w:t xml:space="preserve">Meanwhile, a lunar base offers some short-term strategic dominance in cislunar space (the area between the Earth and the moon). Another of China’s major space ambitions is its investment in SpaceBased Solar Power (SBSP) to build a space solar station thirty-six thousand kilometers above Earth. Some Chinese leaders stress that </w:t>
      </w:r>
      <w:r w:rsidRPr="00803686">
        <w:rPr>
          <w:sz w:val="12"/>
          <w:szCs w:val="12"/>
        </w:rPr>
        <w:t>dwindling fossil fuel resources on Earth will make solar energy the most important future energy source. China started construction on the world’s first SBSP experimental plant in Chongqing earlier this year. If successful, the technology would allow China to fully power its lunar base and augment space mining operations. Space mining involves developing technologies to harvest</w:t>
      </w:r>
      <w:r w:rsidRPr="00050BF6">
        <w:rPr>
          <w:sz w:val="12"/>
        </w:rPr>
        <w:t xml:space="preserve"> resources from asteroids and the moon—a highly lucrative prospect. For instance, a single asteroid called 2011 UW158, which passed by Earth in 2015, was</w:t>
      </w:r>
      <w:r w:rsidRPr="005E26EA">
        <w:rPr>
          <w:rStyle w:val="StyleUnderline"/>
        </w:rPr>
        <w:t xml:space="preserve"> </w:t>
      </w:r>
      <w:r w:rsidRPr="00497035">
        <w:rPr>
          <w:rStyle w:val="Emphasis"/>
          <w:highlight w:val="green"/>
        </w:rPr>
        <w:t xml:space="preserve">estimated </w:t>
      </w:r>
      <w:r w:rsidRPr="00CA7AC7">
        <w:rPr>
          <w:rStyle w:val="Emphasis"/>
        </w:rPr>
        <w:t>to contain</w:t>
      </w:r>
      <w:r w:rsidRPr="00CA7AC7">
        <w:rPr>
          <w:rStyle w:val="StyleUnderline"/>
        </w:rPr>
        <w:t xml:space="preserve"> </w:t>
      </w:r>
      <w:r w:rsidRPr="00497035">
        <w:rPr>
          <w:rStyle w:val="Emphasis"/>
          <w:highlight w:val="green"/>
        </w:rPr>
        <w:t xml:space="preserve">5 trillion dollars’ </w:t>
      </w:r>
      <w:r w:rsidRPr="00CA7AC7">
        <w:rPr>
          <w:rStyle w:val="Emphasis"/>
        </w:rPr>
        <w:t xml:space="preserve">worth </w:t>
      </w:r>
      <w:r w:rsidRPr="00497035">
        <w:rPr>
          <w:rStyle w:val="Emphasis"/>
          <w:highlight w:val="green"/>
        </w:rPr>
        <w:t>of platinum</w:t>
      </w:r>
      <w:r w:rsidRPr="00050BF6">
        <w:rPr>
          <w:sz w:val="12"/>
        </w:rPr>
        <w:t>. While still roughly a decade off, space mining is fast becoming a reality. Countries like the United States and Luxembourg have already passed legislation enabling private companies to begin exploration and operations.</w:t>
      </w:r>
    </w:p>
    <w:p w14:paraId="2B7E12CE" w14:textId="77777777" w:rsidR="007130C1" w:rsidRDefault="007130C1" w:rsidP="007130C1">
      <w:pPr>
        <w:pStyle w:val="Heading4"/>
      </w:pPr>
      <w:r>
        <w:t xml:space="preserve">That cascades </w:t>
      </w:r>
      <w:r w:rsidRPr="00CA7AC7">
        <w:rPr>
          <w:u w:val="single"/>
        </w:rPr>
        <w:t>globally</w:t>
      </w:r>
      <w:r>
        <w:t>.</w:t>
      </w:r>
    </w:p>
    <w:p w14:paraId="1EA42D8C" w14:textId="77777777" w:rsidR="007130C1" w:rsidRPr="00FE69F4" w:rsidRDefault="007130C1" w:rsidP="007130C1">
      <w:r w:rsidRPr="00FE69F4">
        <w:rPr>
          <w:rStyle w:val="Style13ptBold"/>
        </w:rPr>
        <w:t>Rogoff 18</w:t>
      </w:r>
      <w:r>
        <w:t xml:space="preserve"> </w:t>
      </w:r>
      <w:r w:rsidRPr="00FE69F4">
        <w:t>Kennetth Rogoff 11-7-2018 "The Global Impact of a Chinese Recession"</w:t>
      </w:r>
      <w:r>
        <w:t xml:space="preserve"> </w:t>
      </w:r>
      <w:hyperlink r:id="rId11" w:history="1">
        <w:r w:rsidRPr="005C484B">
          <w:rPr>
            <w:rStyle w:val="Hyperlink"/>
          </w:rPr>
          <w:t>https://www.project-syndicate.org/commentary/global-impact-of-chinese-recession-by-kenneth-rogoff-2018-11?barrier=accesspaylog</w:t>
        </w:r>
      </w:hyperlink>
      <w:r>
        <w:t xml:space="preserve"> (</w:t>
      </w:r>
      <w:r w:rsidRPr="00FE69F4">
        <w:t>Professor of Economics and Public Policy at Harvard University and recipient of the 2011 Deutsche Bank Prize in Financial Economics, was the chief economist of the International Monetary Fund from 2001 to 2003.</w:t>
      </w:r>
      <w:r>
        <w:t xml:space="preserve">)//Elmer </w:t>
      </w:r>
    </w:p>
    <w:p w14:paraId="1B741CFE" w14:textId="77777777" w:rsidR="007130C1" w:rsidRPr="00FE69F4" w:rsidRDefault="007130C1" w:rsidP="007130C1">
      <w:pPr>
        <w:rPr>
          <w:rStyle w:val="StyleUnderline"/>
        </w:rPr>
      </w:pPr>
      <w:r w:rsidRPr="00FE69F4">
        <w:rPr>
          <w:rStyle w:val="StyleUnderline"/>
        </w:rPr>
        <w:t xml:space="preserve">Most economic forecasts suggest that a recession in China will hurt everyone, but that the pain would be more regionally confined than would be the case for a deep recession in the United States. Unfortunately, that may be </w:t>
      </w:r>
      <w:r w:rsidRPr="00CA7AC7">
        <w:rPr>
          <w:rStyle w:val="StyleUnderline"/>
        </w:rPr>
        <w:t>wishful thinking.</w:t>
      </w:r>
      <w:r w:rsidRPr="00050BF6">
        <w:rPr>
          <w:sz w:val="12"/>
        </w:rPr>
        <w:t xml:space="preserve"> CAMBRIDGE – </w:t>
      </w:r>
      <w:r w:rsidRPr="00CA7AC7">
        <w:rPr>
          <w:rStyle w:val="Emphasis"/>
        </w:rPr>
        <w:t xml:space="preserve">When </w:t>
      </w:r>
      <w:r w:rsidRPr="00497035">
        <w:rPr>
          <w:rStyle w:val="Emphasis"/>
          <w:highlight w:val="green"/>
        </w:rPr>
        <w:t xml:space="preserve">China </w:t>
      </w:r>
      <w:r w:rsidRPr="00CA7AC7">
        <w:rPr>
          <w:rStyle w:val="Emphasis"/>
        </w:rPr>
        <w:t>finally has its</w:t>
      </w:r>
      <w:r w:rsidRPr="00CA7AC7">
        <w:rPr>
          <w:rStyle w:val="StyleUnderline"/>
        </w:rPr>
        <w:t xml:space="preserve"> </w:t>
      </w:r>
      <w:r w:rsidRPr="00050BF6">
        <w:rPr>
          <w:sz w:val="12"/>
        </w:rPr>
        <w:t xml:space="preserve">inevitable </w:t>
      </w:r>
      <w:r w:rsidRPr="00CA7AC7">
        <w:rPr>
          <w:rStyle w:val="Emphasis"/>
        </w:rPr>
        <w:t xml:space="preserve">growth </w:t>
      </w:r>
      <w:r w:rsidRPr="00497035">
        <w:rPr>
          <w:rStyle w:val="Emphasis"/>
          <w:highlight w:val="green"/>
        </w:rPr>
        <w:t>recession</w:t>
      </w:r>
      <w:r w:rsidRPr="00050BF6">
        <w:rPr>
          <w:sz w:val="12"/>
        </w:rPr>
        <w:t xml:space="preserve"> – which will almost surely be amplified by a financial crisis, given the economy’s massive leverage – </w:t>
      </w:r>
      <w:r w:rsidRPr="00CA7AC7">
        <w:rPr>
          <w:rStyle w:val="StyleUnderline"/>
        </w:rPr>
        <w:t>how will the rest of world be affected?</w:t>
      </w:r>
      <w:r w:rsidRPr="00050BF6">
        <w:rPr>
          <w:sz w:val="12"/>
        </w:rPr>
        <w:t xml:space="preserve"> With US President Donald Trump’s trade war hitting China just as growth was already slowing, this is no idle question. Typical estimates, for example those embodied in the International Monetary Fund’s assessments of country risk, </w:t>
      </w:r>
      <w:r w:rsidRPr="00CA7AC7">
        <w:rPr>
          <w:rStyle w:val="StyleUnderline"/>
        </w:rPr>
        <w:t xml:space="preserve">suggest that an economic slowdown in China </w:t>
      </w:r>
      <w:r w:rsidRPr="00CA7AC7">
        <w:rPr>
          <w:rStyle w:val="Emphasis"/>
        </w:rPr>
        <w:t xml:space="preserve">will </w:t>
      </w:r>
      <w:r w:rsidRPr="00497035">
        <w:rPr>
          <w:rStyle w:val="Emphasis"/>
          <w:highlight w:val="green"/>
        </w:rPr>
        <w:t>hurt everyone</w:t>
      </w:r>
      <w:r w:rsidRPr="00CA7AC7">
        <w:rPr>
          <w:rStyle w:val="StyleUnderline"/>
        </w:rPr>
        <w:t>. B</w:t>
      </w:r>
      <w:r w:rsidRPr="00050BF6">
        <w:rPr>
          <w:sz w:val="12"/>
        </w:rPr>
        <w:t xml:space="preserve">ut the acute pain, according to the IMF, will be more regionally concentrated and confined than would be the case for a deep recession in the United States. Unfortunately, this might be wishful </w:t>
      </w:r>
      <w:r w:rsidRPr="00CA7AC7">
        <w:rPr>
          <w:rStyle w:val="StyleUnderline"/>
        </w:rPr>
        <w:t xml:space="preserve">thinking. First, </w:t>
      </w:r>
      <w:r w:rsidRPr="00CA7AC7">
        <w:rPr>
          <w:rStyle w:val="Emphasis"/>
        </w:rPr>
        <w:t>the effect on</w:t>
      </w:r>
      <w:r w:rsidRPr="00CA7AC7">
        <w:rPr>
          <w:rStyle w:val="StyleUnderline"/>
        </w:rPr>
        <w:t xml:space="preserve"> </w:t>
      </w:r>
      <w:r w:rsidRPr="00CA7AC7">
        <w:rPr>
          <w:rStyle w:val="Emphasis"/>
        </w:rPr>
        <w:t>international capital</w:t>
      </w:r>
      <w:r w:rsidRPr="00CA7AC7">
        <w:rPr>
          <w:rStyle w:val="StyleUnderline"/>
        </w:rPr>
        <w:t xml:space="preserve"> </w:t>
      </w:r>
      <w:r w:rsidRPr="00CA7AC7">
        <w:rPr>
          <w:rStyle w:val="Emphasis"/>
        </w:rPr>
        <w:t>markets</w:t>
      </w:r>
      <w:r w:rsidRPr="00CA7AC7">
        <w:rPr>
          <w:rStyle w:val="StyleUnderline"/>
        </w:rPr>
        <w:t xml:space="preserve"> </w:t>
      </w:r>
      <w:r w:rsidRPr="00CA7AC7">
        <w:rPr>
          <w:rStyle w:val="Emphasis"/>
        </w:rPr>
        <w:t>could be vastly greater</w:t>
      </w:r>
      <w:r w:rsidRPr="00CA7AC7">
        <w:rPr>
          <w:rStyle w:val="StyleUnderline"/>
        </w:rPr>
        <w:t xml:space="preserve"> than Chinese capital market linkages would suggest</w:t>
      </w:r>
      <w:r w:rsidRPr="00050BF6">
        <w:rPr>
          <w:sz w:val="12"/>
        </w:rPr>
        <w:t>. However jittery global investors may be about prospects for profit growth</w:t>
      </w:r>
      <w:r w:rsidRPr="00CA7AC7">
        <w:rPr>
          <w:rStyle w:val="StyleUnderline"/>
        </w:rPr>
        <w:t>, a hit to Chinese growth would make things a lot worse.</w:t>
      </w:r>
      <w:r w:rsidRPr="00050BF6">
        <w:rPr>
          <w:sz w:val="12"/>
        </w:rPr>
        <w:t xml:space="preserve"> Although it is true that the US is still by far the biggest importer of final consumption goods (a large share of Chinese manufacturing imports are intermediate goods that end up being embodied in exports to the US and Europe), foreign firms nonetheless still enjoy huge profits on sales in China. </w:t>
      </w:r>
      <w:r w:rsidRPr="00CA7AC7">
        <w:rPr>
          <w:rStyle w:val="StyleUnderline"/>
        </w:rPr>
        <w:t xml:space="preserve">Investors today are also concerned about </w:t>
      </w:r>
      <w:r w:rsidRPr="00873C95">
        <w:rPr>
          <w:rStyle w:val="Emphasis"/>
        </w:rPr>
        <w:t xml:space="preserve">rising </w:t>
      </w:r>
      <w:r w:rsidRPr="00497035">
        <w:rPr>
          <w:rStyle w:val="Emphasis"/>
          <w:highlight w:val="green"/>
        </w:rPr>
        <w:t>interest rates</w:t>
      </w:r>
      <w:r w:rsidRPr="00CA7AC7">
        <w:rPr>
          <w:rStyle w:val="StyleUnderline"/>
        </w:rPr>
        <w:t xml:space="preserve">, which not only </w:t>
      </w:r>
      <w:r w:rsidRPr="00CA7AC7">
        <w:rPr>
          <w:rStyle w:val="Emphasis"/>
        </w:rPr>
        <w:t xml:space="preserve">put a </w:t>
      </w:r>
      <w:r w:rsidRPr="00497035">
        <w:rPr>
          <w:rStyle w:val="Emphasis"/>
          <w:highlight w:val="green"/>
        </w:rPr>
        <w:t>damp</w:t>
      </w:r>
      <w:r w:rsidRPr="00CA7AC7">
        <w:rPr>
          <w:rStyle w:val="Emphasis"/>
        </w:rPr>
        <w:t>er on</w:t>
      </w:r>
      <w:r w:rsidRPr="00497035">
        <w:rPr>
          <w:rStyle w:val="Emphasis"/>
          <w:highlight w:val="green"/>
        </w:rPr>
        <w:t xml:space="preserve"> consumption and investment</w:t>
      </w:r>
      <w:r w:rsidRPr="00CA7AC7">
        <w:rPr>
          <w:rStyle w:val="StyleUnderline"/>
        </w:rPr>
        <w:t xml:space="preserve">, but also </w:t>
      </w:r>
      <w:r w:rsidRPr="00497035">
        <w:rPr>
          <w:rStyle w:val="Emphasis"/>
          <w:highlight w:val="green"/>
        </w:rPr>
        <w:t>reduce</w:t>
      </w:r>
      <w:r w:rsidRPr="00497035">
        <w:rPr>
          <w:rStyle w:val="StyleUnderline"/>
          <w:highlight w:val="green"/>
        </w:rPr>
        <w:t xml:space="preserve"> </w:t>
      </w:r>
      <w:r w:rsidRPr="00CA7AC7">
        <w:rPr>
          <w:rStyle w:val="StyleUnderline"/>
        </w:rPr>
        <w:t xml:space="preserve">the </w:t>
      </w:r>
      <w:r w:rsidRPr="00CA7AC7">
        <w:rPr>
          <w:rStyle w:val="Emphasis"/>
        </w:rPr>
        <w:t xml:space="preserve">market </w:t>
      </w:r>
      <w:r w:rsidRPr="00497035">
        <w:rPr>
          <w:rStyle w:val="Emphasis"/>
          <w:highlight w:val="green"/>
        </w:rPr>
        <w:t xml:space="preserve">value </w:t>
      </w:r>
      <w:r w:rsidRPr="00873C95">
        <w:rPr>
          <w:rStyle w:val="Emphasis"/>
        </w:rPr>
        <w:t>of companies</w:t>
      </w:r>
      <w:r w:rsidRPr="00873C95">
        <w:rPr>
          <w:rStyle w:val="StyleUnderline"/>
        </w:rPr>
        <w:t xml:space="preserve"> </w:t>
      </w:r>
      <w:r w:rsidRPr="00CA7AC7">
        <w:rPr>
          <w:rStyle w:val="StyleUnderline"/>
        </w:rPr>
        <w:t>(particularly tech firms) whose valuations depend heavily on profit growth far in the future. A Chinese recession could again make the situation worse</w:t>
      </w:r>
      <w:r w:rsidRPr="00050BF6">
        <w:rPr>
          <w:sz w:val="12"/>
        </w:rPr>
        <w:t xml:space="preserve">. I appreciate the usual Keynesian thinking that if any economy anywhere slows, this lowers world aggregate demand, and therefore puts downward pressure on global interest rates. </w:t>
      </w:r>
      <w:r w:rsidRPr="00CA7AC7">
        <w:rPr>
          <w:rStyle w:val="StyleUnderline"/>
        </w:rPr>
        <w:t xml:space="preserve">But modern thinking is more nuanced. </w:t>
      </w:r>
      <w:r w:rsidRPr="00CA7AC7">
        <w:rPr>
          <w:rStyle w:val="Emphasis"/>
        </w:rPr>
        <w:t xml:space="preserve">High </w:t>
      </w:r>
      <w:r w:rsidRPr="00497035">
        <w:rPr>
          <w:rStyle w:val="Emphasis"/>
          <w:highlight w:val="green"/>
        </w:rPr>
        <w:t>Asia</w:t>
      </w:r>
      <w:r w:rsidRPr="00CA7AC7">
        <w:rPr>
          <w:rStyle w:val="Emphasis"/>
        </w:rPr>
        <w:t>n saving rates</w:t>
      </w:r>
      <w:r w:rsidRPr="00CA7AC7">
        <w:rPr>
          <w:rStyle w:val="StyleUnderline"/>
        </w:rPr>
        <w:t xml:space="preserve"> over the past two decades </w:t>
      </w:r>
      <w:r w:rsidRPr="00CA7AC7">
        <w:rPr>
          <w:rStyle w:val="Emphasis"/>
        </w:rPr>
        <w:t>have been</w:t>
      </w:r>
      <w:r w:rsidRPr="00CA7AC7">
        <w:rPr>
          <w:rStyle w:val="StyleUnderline"/>
        </w:rPr>
        <w:t xml:space="preserve"> a </w:t>
      </w:r>
      <w:r w:rsidRPr="00497035">
        <w:rPr>
          <w:rStyle w:val="Emphasis"/>
          <w:highlight w:val="green"/>
        </w:rPr>
        <w:t xml:space="preserve">significant </w:t>
      </w:r>
      <w:r w:rsidRPr="00873C95">
        <w:rPr>
          <w:rStyle w:val="Emphasis"/>
        </w:rPr>
        <w:t>factor in</w:t>
      </w:r>
      <w:r w:rsidRPr="00873C95">
        <w:rPr>
          <w:rStyle w:val="StyleUnderline"/>
        </w:rPr>
        <w:t xml:space="preserve"> the </w:t>
      </w:r>
      <w:r w:rsidRPr="00873C95">
        <w:rPr>
          <w:rStyle w:val="Emphasis"/>
        </w:rPr>
        <w:t>low overall level of real</w:t>
      </w:r>
      <w:r w:rsidRPr="00873C95">
        <w:rPr>
          <w:rStyle w:val="StyleUnderline"/>
        </w:rPr>
        <w:t xml:space="preserve"> (inflation-adjusted) </w:t>
      </w:r>
      <w:r w:rsidRPr="00873C95">
        <w:rPr>
          <w:rStyle w:val="Emphasis"/>
        </w:rPr>
        <w:t>interest rates in</w:t>
      </w:r>
      <w:r w:rsidRPr="00873C95">
        <w:rPr>
          <w:rStyle w:val="StyleUnderline"/>
        </w:rPr>
        <w:t xml:space="preserve"> both</w:t>
      </w:r>
      <w:r w:rsidRPr="00CA7AC7">
        <w:rPr>
          <w:rStyle w:val="StyleUnderline"/>
        </w:rPr>
        <w:t xml:space="preserve"> the </w:t>
      </w:r>
      <w:r w:rsidRPr="00CA7AC7">
        <w:rPr>
          <w:rStyle w:val="Emphasis"/>
        </w:rPr>
        <w:t>U</w:t>
      </w:r>
      <w:r w:rsidRPr="00CA7AC7">
        <w:rPr>
          <w:rStyle w:val="StyleUnderline"/>
        </w:rPr>
        <w:t xml:space="preserve">nited </w:t>
      </w:r>
      <w:r w:rsidRPr="00CA7AC7">
        <w:rPr>
          <w:rStyle w:val="Emphasis"/>
        </w:rPr>
        <w:t>S</w:t>
      </w:r>
      <w:r w:rsidRPr="00CA7AC7">
        <w:rPr>
          <w:rStyle w:val="StyleUnderline"/>
        </w:rPr>
        <w:t xml:space="preserve">tates </w:t>
      </w:r>
      <w:r w:rsidRPr="00CA7AC7">
        <w:rPr>
          <w:rStyle w:val="Emphasis"/>
        </w:rPr>
        <w:t>and</w:t>
      </w:r>
      <w:r w:rsidRPr="00CA7AC7">
        <w:rPr>
          <w:rStyle w:val="StyleUnderline"/>
        </w:rPr>
        <w:t xml:space="preserve"> </w:t>
      </w:r>
      <w:r w:rsidRPr="00CA7AC7">
        <w:rPr>
          <w:rStyle w:val="Emphasis"/>
        </w:rPr>
        <w:t>Europe</w:t>
      </w:r>
      <w:r w:rsidRPr="00CA7AC7">
        <w:rPr>
          <w:rStyle w:val="StyleUnderline"/>
        </w:rPr>
        <w:t>, thanks to the fact that underdeveloped Asian capital markets simply cannot constructively absorb the surplus savings.</w:t>
      </w:r>
      <w:r w:rsidRPr="00050BF6">
        <w:rPr>
          <w:sz w:val="12"/>
        </w:rPr>
        <w:t xml:space="preserve"> Former US Federal Reserve chair Ben Bernanke famously characterized this much-studied phenomenon as a key component of the “global savings glut.” Thus, instead of leading to lower global real interest rates, </w:t>
      </w:r>
      <w:r w:rsidRPr="00CA7AC7">
        <w:rPr>
          <w:rStyle w:val="Emphasis"/>
        </w:rPr>
        <w:t xml:space="preserve">a Chinese </w:t>
      </w:r>
      <w:r w:rsidRPr="00497035">
        <w:rPr>
          <w:rStyle w:val="Emphasis"/>
          <w:highlight w:val="green"/>
        </w:rPr>
        <w:t>slowdown</w:t>
      </w:r>
      <w:r w:rsidRPr="00497035">
        <w:rPr>
          <w:rStyle w:val="StyleUnderline"/>
          <w:highlight w:val="green"/>
        </w:rPr>
        <w:t xml:space="preserve"> </w:t>
      </w:r>
      <w:r w:rsidRPr="00CA7AC7">
        <w:rPr>
          <w:rStyle w:val="StyleUnderline"/>
        </w:rPr>
        <w:t xml:space="preserve">that </w:t>
      </w:r>
      <w:r w:rsidRPr="00CA7AC7">
        <w:rPr>
          <w:rStyle w:val="Emphasis"/>
        </w:rPr>
        <w:t>spreads</w:t>
      </w:r>
      <w:r w:rsidRPr="00CA7AC7">
        <w:rPr>
          <w:rStyle w:val="StyleUnderline"/>
        </w:rPr>
        <w:t xml:space="preserve"> across Asia </w:t>
      </w:r>
      <w:r w:rsidRPr="00CA7AC7">
        <w:rPr>
          <w:rStyle w:val="Emphasis"/>
        </w:rPr>
        <w:t>could</w:t>
      </w:r>
      <w:r w:rsidRPr="00CA7AC7">
        <w:rPr>
          <w:rStyle w:val="StyleUnderline"/>
        </w:rPr>
        <w:t xml:space="preserve"> </w:t>
      </w:r>
      <w:r w:rsidRPr="00CA7AC7">
        <w:rPr>
          <w:rStyle w:val="Emphasis"/>
        </w:rPr>
        <w:t>paradoxically lead to higher interest rates elsewhere</w:t>
      </w:r>
      <w:r w:rsidRPr="00CA7AC7">
        <w:rPr>
          <w:rStyle w:val="StyleUnderline"/>
        </w:rPr>
        <w:t xml:space="preserve"> – </w:t>
      </w:r>
      <w:r w:rsidRPr="00CA7AC7">
        <w:rPr>
          <w:rStyle w:val="Emphasis"/>
        </w:rPr>
        <w:t>especially if</w:t>
      </w:r>
      <w:r w:rsidRPr="00CA7AC7">
        <w:rPr>
          <w:rStyle w:val="StyleUnderline"/>
        </w:rPr>
        <w:t xml:space="preserve"> a second Asian financial </w:t>
      </w:r>
      <w:r w:rsidRPr="00CA7AC7">
        <w:rPr>
          <w:rStyle w:val="Emphasis"/>
        </w:rPr>
        <w:t>crisis</w:t>
      </w:r>
      <w:r w:rsidRPr="00CA7AC7">
        <w:rPr>
          <w:rStyle w:val="StyleUnderline"/>
        </w:rPr>
        <w:t xml:space="preserve"> </w:t>
      </w:r>
      <w:r w:rsidRPr="00CA7AC7">
        <w:rPr>
          <w:rStyle w:val="Emphasis"/>
        </w:rPr>
        <w:t xml:space="preserve">leads to a sharp </w:t>
      </w:r>
      <w:r w:rsidRPr="00497035">
        <w:rPr>
          <w:rStyle w:val="Emphasis"/>
          <w:highlight w:val="green"/>
        </w:rPr>
        <w:t xml:space="preserve">draw-down of </w:t>
      </w:r>
      <w:r w:rsidRPr="00CA7AC7">
        <w:rPr>
          <w:rStyle w:val="Emphasis"/>
        </w:rPr>
        <w:t xml:space="preserve">central </w:t>
      </w:r>
      <w:r w:rsidRPr="00497035">
        <w:rPr>
          <w:rStyle w:val="Emphasis"/>
          <w:highlight w:val="green"/>
        </w:rPr>
        <w:t xml:space="preserve">bank </w:t>
      </w:r>
      <w:r w:rsidRPr="00CA7AC7">
        <w:rPr>
          <w:rStyle w:val="Emphasis"/>
        </w:rPr>
        <w:t>reserves</w:t>
      </w:r>
      <w:r w:rsidRPr="00050BF6">
        <w:rPr>
          <w:sz w:val="12"/>
        </w:rPr>
        <w:t xml:space="preserve">. Thus, for global capital markets, </w:t>
      </w:r>
      <w:r w:rsidRPr="00CA7AC7">
        <w:rPr>
          <w:rStyle w:val="StyleUnderline"/>
        </w:rPr>
        <w:t xml:space="preserve">a Chinese recession could easily prove to be </w:t>
      </w:r>
      <w:r w:rsidRPr="00CA7AC7">
        <w:rPr>
          <w:rStyle w:val="Emphasis"/>
        </w:rPr>
        <w:t>a double whammy</w:t>
      </w:r>
      <w:r w:rsidRPr="00CA7AC7">
        <w:rPr>
          <w:rStyle w:val="StyleUnderline"/>
        </w:rPr>
        <w:t>. As bad as a slowdown in exports to China would be for many countries, a significant rise in global interest rates would be much worse.</w:t>
      </w:r>
      <w:r w:rsidRPr="00050BF6">
        <w:rPr>
          <w:sz w:val="12"/>
        </w:rPr>
        <w:t xml:space="preserve"> Eurozone leaders, particularly German Chancellor Angela Merkel, get less credit than they deserve for holding together the politically and economically fragile single currency against steep economic and political odds. But their task would have been well-nigh impossible but for the ultra-low global interest rates that have allowed politically paralyzed eurozone officials to skirt needed debt write-downs and restructurings in the periphery. When the advanced countries had their financial crisis a decade ago, emerging markets recovered relatively quickly, thanks to low debt levels and strong commodity prices. Today, however, debt levels have risen significantly, and a sharp rise in global real interest rates would almost certainly extend today’s brewing crises beyond the handful of countries (including Argentina and Turkey) that have already been hit. Nor is the US immune. For the moment, the US can finance its trillion-dollar deficits at relatively low cost. But the relatively short-term duration of its borrowing – under four years if one integrates the Treasury and Federal Reserve balance sheets – means that a rise in interest rates would soon cause debt service to crowd out needed expenditures in other areas. At the same time, Trump’s trade war also threatens to undermine the US economy’s dynamism. Its somewhat arbitrary and politically driven nature makes it at least as harmful to US growth as the regulations Trump has so proudly eliminated. Those who assumed that Trump’s stance on trade was mostly campaign bluster should be worried. The good news is that trade negotiations often seem intractable until the eleventh hour. The US and China could reach an agreement before Trump’s punitive tariffs go into effect on January 1. Such an agreement, one hopes, would reflect a maturing of China’s attitude toward intellectual property rights – akin to what occurred in the US during the late nineteenth century. (In America’s high growth years, US entrepreneurs often thought little of pilfering patented inventions from the United Kingdom.) </w:t>
      </w:r>
      <w:r w:rsidRPr="00CA7AC7">
        <w:rPr>
          <w:rStyle w:val="StyleUnderline"/>
        </w:rPr>
        <w:t xml:space="preserve">A </w:t>
      </w:r>
      <w:r w:rsidRPr="00497035">
        <w:rPr>
          <w:rStyle w:val="Emphasis"/>
          <w:highlight w:val="green"/>
        </w:rPr>
        <w:t xml:space="preserve">recession </w:t>
      </w:r>
      <w:r w:rsidRPr="00CA7AC7">
        <w:rPr>
          <w:rStyle w:val="Emphasis"/>
        </w:rPr>
        <w:t>in China</w:t>
      </w:r>
      <w:r w:rsidRPr="00CA7AC7">
        <w:rPr>
          <w:rStyle w:val="StyleUnderline"/>
        </w:rPr>
        <w:t xml:space="preserve">, amplified by a financial crisis, </w:t>
      </w:r>
      <w:r w:rsidRPr="00CA7AC7">
        <w:rPr>
          <w:rStyle w:val="Emphasis"/>
        </w:rPr>
        <w:t xml:space="preserve">would </w:t>
      </w:r>
      <w:r w:rsidRPr="00497035">
        <w:rPr>
          <w:rStyle w:val="Emphasis"/>
          <w:highlight w:val="green"/>
        </w:rPr>
        <w:t xml:space="preserve">constitute </w:t>
      </w:r>
      <w:r w:rsidRPr="00CA7AC7">
        <w:rPr>
          <w:rStyle w:val="Emphasis"/>
        </w:rPr>
        <w:t xml:space="preserve">the third leg of the </w:t>
      </w:r>
      <w:r w:rsidRPr="00497035">
        <w:rPr>
          <w:rStyle w:val="Emphasis"/>
          <w:highlight w:val="green"/>
        </w:rPr>
        <w:t>debt supercycle</w:t>
      </w:r>
      <w:r w:rsidRPr="00497035">
        <w:rPr>
          <w:rStyle w:val="StyleUnderline"/>
          <w:highlight w:val="green"/>
        </w:rPr>
        <w:t xml:space="preserve"> </w:t>
      </w:r>
      <w:r w:rsidRPr="00CA7AC7">
        <w:rPr>
          <w:rStyle w:val="StyleUnderline"/>
        </w:rPr>
        <w:t>that began in the US in 2008 and moved to Europe in 2010. Up to this point, the Chinese authorities have done a remarkable job in postponing the inevitable</w:t>
      </w:r>
      <w:r w:rsidRPr="00FE69F4">
        <w:rPr>
          <w:rStyle w:val="StyleUnderline"/>
        </w:rPr>
        <w:t xml:space="preserve"> slowdown. Unfortunately, when the downturn arrives, the world is likely to discover that China’s economy matters even more than most people thought.</w:t>
      </w:r>
    </w:p>
    <w:p w14:paraId="5088FA8A" w14:textId="77777777" w:rsidR="007130C1" w:rsidRDefault="007130C1" w:rsidP="007130C1">
      <w:pPr>
        <w:pStyle w:val="Heading4"/>
        <w:rPr>
          <w:rFonts w:cs="Times New Roman"/>
        </w:rPr>
      </w:pPr>
      <w:r>
        <w:rPr>
          <w:rFonts w:cs="Times New Roman"/>
        </w:rPr>
        <w:t>Extinction.</w:t>
      </w:r>
    </w:p>
    <w:p w14:paraId="320057CD" w14:textId="77777777" w:rsidR="007130C1" w:rsidRPr="00745529" w:rsidRDefault="007130C1" w:rsidP="007130C1">
      <w:r w:rsidRPr="007A43C7">
        <w:rPr>
          <w:rStyle w:val="Style13ptBold"/>
        </w:rPr>
        <w:t>Maavak 21</w:t>
      </w:r>
      <w:r>
        <w:t xml:space="preserve"> – </w:t>
      </w:r>
      <w:r w:rsidRPr="00745529">
        <w:t xml:space="preserve">Mathew </w:t>
      </w:r>
      <w:r w:rsidRPr="007A43C7">
        <w:t>Maavak,</w:t>
      </w:r>
      <w:r w:rsidRPr="00745529">
        <w:t xml:space="preserve"> PhD in Risk Foresight from the Universiti Teknologi Malaysia, External Researcher (PLATBIDAFO) at the Kazimieras Simonavicius University, Expert and Regular Commentator on Risk-Related Geostrategic Issues at the Russian International Affairs Council, “Horizon 2030: Will Emerging Risks Unravel Our Global Systems?”, Salus Journal – The Australian Journal for Law Enforcement, Security and Intelligence Professionals, Volume 9, Number 1, p. 2-8</w:t>
      </w:r>
    </w:p>
    <w:p w14:paraId="52351AE1" w14:textId="77777777" w:rsidR="007130C1" w:rsidRPr="00050BF6" w:rsidRDefault="007130C1" w:rsidP="007130C1">
      <w:pPr>
        <w:rPr>
          <w:sz w:val="12"/>
        </w:rPr>
      </w:pPr>
      <w:r w:rsidRPr="00050BF6">
        <w:rPr>
          <w:sz w:val="12"/>
        </w:rPr>
        <w:t xml:space="preserve">Various </w:t>
      </w:r>
      <w:r w:rsidRPr="00745529">
        <w:rPr>
          <w:rStyle w:val="StyleUnderline"/>
        </w:rPr>
        <w:t>scholars</w:t>
      </w:r>
      <w:r w:rsidRPr="00050BF6">
        <w:rPr>
          <w:sz w:val="12"/>
        </w:rPr>
        <w:t xml:space="preserve"> and institutions </w:t>
      </w:r>
      <w:r w:rsidRPr="00745529">
        <w:rPr>
          <w:rStyle w:val="StyleUnderline"/>
        </w:rPr>
        <w:t xml:space="preserve">regard </w:t>
      </w:r>
      <w:r w:rsidRPr="00745529">
        <w:rPr>
          <w:rStyle w:val="Emphasis"/>
        </w:rPr>
        <w:t>global social instability</w:t>
      </w:r>
      <w:r w:rsidRPr="00745529">
        <w:rPr>
          <w:rStyle w:val="StyleUnderline"/>
        </w:rPr>
        <w:t xml:space="preserve"> as the </w:t>
      </w:r>
      <w:r w:rsidRPr="00745529">
        <w:rPr>
          <w:rStyle w:val="Emphasis"/>
        </w:rPr>
        <w:t>greatest threat</w:t>
      </w:r>
      <w:r w:rsidRPr="00050BF6">
        <w:rPr>
          <w:sz w:val="12"/>
        </w:rPr>
        <w:t xml:space="preserve"> facing this decade. </w:t>
      </w:r>
      <w:r w:rsidRPr="00745529">
        <w:rPr>
          <w:rStyle w:val="StyleUnderline"/>
        </w:rPr>
        <w:t xml:space="preserve">The catalyst has been </w:t>
      </w:r>
      <w:r w:rsidRPr="00CA7AC7">
        <w:rPr>
          <w:rStyle w:val="StyleUnderline"/>
        </w:rPr>
        <w:t xml:space="preserve">postulated to be a </w:t>
      </w:r>
      <w:r w:rsidRPr="00CA7AC7">
        <w:rPr>
          <w:rStyle w:val="Emphasis"/>
        </w:rPr>
        <w:t>Second</w:t>
      </w:r>
      <w:r w:rsidRPr="00745529">
        <w:rPr>
          <w:rStyle w:val="Emphasis"/>
        </w:rPr>
        <w:t xml:space="preserve"> Great </w:t>
      </w:r>
      <w:r w:rsidRPr="00497035">
        <w:rPr>
          <w:rStyle w:val="Emphasis"/>
          <w:highlight w:val="green"/>
        </w:rPr>
        <w:t>Depression</w:t>
      </w:r>
      <w:r w:rsidRPr="00745529">
        <w:rPr>
          <w:rStyle w:val="StyleUnderline"/>
        </w:rPr>
        <w:t xml:space="preserve"> which, in turn</w:t>
      </w:r>
      <w:r w:rsidRPr="00CA7AC7">
        <w:rPr>
          <w:rStyle w:val="StyleUnderline"/>
        </w:rPr>
        <w:t xml:space="preserve">, will have </w:t>
      </w:r>
      <w:r w:rsidRPr="00CA7AC7">
        <w:rPr>
          <w:rStyle w:val="Emphasis"/>
        </w:rPr>
        <w:t>profound implications</w:t>
      </w:r>
      <w:r w:rsidRPr="00CA7AC7">
        <w:rPr>
          <w:rStyle w:val="StyleUnderline"/>
        </w:rPr>
        <w:t xml:space="preserve"> for </w:t>
      </w:r>
      <w:r w:rsidRPr="00CA7AC7">
        <w:rPr>
          <w:rStyle w:val="Emphasis"/>
        </w:rPr>
        <w:t>global security</w:t>
      </w:r>
      <w:r w:rsidRPr="00CA7AC7">
        <w:rPr>
          <w:rStyle w:val="StyleUnderline"/>
        </w:rPr>
        <w:t xml:space="preserve"> and national integrity</w:t>
      </w:r>
      <w:r w:rsidRPr="00050BF6">
        <w:rPr>
          <w:sz w:val="12"/>
        </w:rPr>
        <w:t xml:space="preserve">. This paper, written from a broad systems perspective, illustrates how </w:t>
      </w:r>
      <w:r w:rsidRPr="00CA7AC7">
        <w:rPr>
          <w:rStyle w:val="StyleUnderline"/>
        </w:rPr>
        <w:t>emerging risks are</w:t>
      </w:r>
      <w:r w:rsidRPr="00050BF6">
        <w:rPr>
          <w:sz w:val="12"/>
        </w:rPr>
        <w:t xml:space="preserve"> getting more complex and </w:t>
      </w:r>
      <w:r w:rsidRPr="00CA7AC7">
        <w:rPr>
          <w:rStyle w:val="Emphasis"/>
        </w:rPr>
        <w:t>intertwined</w:t>
      </w:r>
      <w:r w:rsidRPr="00050BF6">
        <w:rPr>
          <w:sz w:val="12"/>
        </w:rPr>
        <w:t xml:space="preserve">; blurring boundaries between the economic, environmental, geopolitical, societal and technological taxonomy used by the World Economic Forum for its annual global risk forecasts. </w:t>
      </w:r>
      <w:r w:rsidRPr="00CA7AC7">
        <w:rPr>
          <w:rStyle w:val="Emphasis"/>
        </w:rPr>
        <w:t>Tight couplings</w:t>
      </w:r>
      <w:r w:rsidRPr="00CA7AC7">
        <w:rPr>
          <w:rStyle w:val="StyleUnderline"/>
        </w:rPr>
        <w:t xml:space="preserve"> in</w:t>
      </w:r>
      <w:r w:rsidRPr="00050BF6">
        <w:rPr>
          <w:sz w:val="12"/>
        </w:rPr>
        <w:t xml:space="preserve"> our </w:t>
      </w:r>
      <w:r w:rsidRPr="00CA7AC7">
        <w:rPr>
          <w:rStyle w:val="Emphasis"/>
        </w:rPr>
        <w:t>global systems</w:t>
      </w:r>
      <w:r w:rsidRPr="00CA7AC7">
        <w:rPr>
          <w:rStyle w:val="StyleUnderline"/>
        </w:rPr>
        <w:t xml:space="preserve"> have</w:t>
      </w:r>
      <w:r w:rsidRPr="00050BF6">
        <w:rPr>
          <w:sz w:val="12"/>
        </w:rPr>
        <w:t xml:space="preserve"> also </w:t>
      </w:r>
      <w:r w:rsidRPr="00CA7AC7">
        <w:rPr>
          <w:rStyle w:val="StyleUnderline"/>
        </w:rPr>
        <w:t xml:space="preserve">enabled risks accrued in </w:t>
      </w:r>
      <w:r w:rsidRPr="00CA7AC7">
        <w:rPr>
          <w:rStyle w:val="Emphasis"/>
        </w:rPr>
        <w:t>one area</w:t>
      </w:r>
      <w:r w:rsidRPr="00CA7AC7">
        <w:rPr>
          <w:rStyle w:val="StyleUnderline"/>
        </w:rPr>
        <w:t xml:space="preserve"> to </w:t>
      </w:r>
      <w:r w:rsidRPr="00497035">
        <w:rPr>
          <w:rStyle w:val="Emphasis"/>
          <w:highlight w:val="green"/>
        </w:rPr>
        <w:t>snowball</w:t>
      </w:r>
      <w:r w:rsidRPr="00497035">
        <w:rPr>
          <w:rStyle w:val="StyleUnderline"/>
          <w:highlight w:val="green"/>
        </w:rPr>
        <w:t xml:space="preserve"> into </w:t>
      </w:r>
      <w:r w:rsidRPr="00583A05">
        <w:rPr>
          <w:rStyle w:val="StyleUnderline"/>
        </w:rPr>
        <w:t xml:space="preserve">a </w:t>
      </w:r>
      <w:r w:rsidRPr="00CA7AC7">
        <w:rPr>
          <w:rStyle w:val="Emphasis"/>
        </w:rPr>
        <w:t xml:space="preserve">full-blown </w:t>
      </w:r>
      <w:r w:rsidRPr="00497035">
        <w:rPr>
          <w:rStyle w:val="Emphasis"/>
          <w:highlight w:val="green"/>
        </w:rPr>
        <w:t>crisis</w:t>
      </w:r>
      <w:r w:rsidRPr="00497035">
        <w:rPr>
          <w:rStyle w:val="StyleUnderline"/>
          <w:highlight w:val="green"/>
        </w:rPr>
        <w:t xml:space="preserve"> </w:t>
      </w:r>
      <w:r w:rsidRPr="00CA7AC7">
        <w:rPr>
          <w:rStyle w:val="Emphasis"/>
        </w:rPr>
        <w:t>elsewhere</w:t>
      </w:r>
      <w:r w:rsidRPr="00050BF6">
        <w:rPr>
          <w:sz w:val="12"/>
          <w:szCs w:val="18"/>
        </w:rPr>
        <w:t>. The COVID-19 pandemic and its socioeconomic fallouts exemplify this systemic chain-reaction. Onceinexorable forces of globalization are rupturing as the current global system can no longer be sustained due to poor governance and runaway wealth fractionation. The coronavirus pandemic is also enabling Big Tech to expropriate the levers of governments and mass communications worldwide. This paper concludes by highlighting how this development poses a dilemma for security professionals. Key Words: Global Systems, Emergence, VUCA, COVID-9, Social Instability, Big Tech, Great Reset INTRODUCTION The new decade is witnessing rising volatility across global systems. Pick any random “system” today and chart out its trajectory: Are our education systems becoming more robust and affordable? What about food security? Are our healthcare systems improving? Are our pension systems sound? Wherever one looks, there are dark clouds gathering on a global horizon marked by volatility, uncertainty, complexity and ambiguity (VUCA). But what exactly is a global system? Our planet itself is an autonomous and selfsustaining mega-system, marked by periodic cycles and elemental vagaries.</w:t>
      </w:r>
      <w:r w:rsidRPr="00050BF6">
        <w:rPr>
          <w:sz w:val="12"/>
        </w:rPr>
        <w:t xml:space="preserve"> Human activities within however are not system isolates as our </w:t>
      </w:r>
      <w:r w:rsidRPr="00873C95">
        <w:rPr>
          <w:rStyle w:val="StyleUnderline"/>
        </w:rPr>
        <w:t xml:space="preserve">banking, utility, farming, </w:t>
      </w:r>
      <w:r w:rsidRPr="00873C95">
        <w:rPr>
          <w:rStyle w:val="Emphasis"/>
        </w:rPr>
        <w:t>health</w:t>
      </w:r>
      <w:r w:rsidRPr="00873C95">
        <w:rPr>
          <w:rStyle w:val="StyleUnderline"/>
        </w:rPr>
        <w:t xml:space="preserve">care and retail </w:t>
      </w:r>
      <w:r w:rsidRPr="00497035">
        <w:rPr>
          <w:rStyle w:val="StyleUnderline"/>
          <w:highlight w:val="green"/>
        </w:rPr>
        <w:t>sectors</w:t>
      </w:r>
      <w:r w:rsidRPr="00745529">
        <w:rPr>
          <w:rStyle w:val="StyleUnderline"/>
        </w:rPr>
        <w:t xml:space="preserve"> etc. </w:t>
      </w:r>
      <w:r w:rsidRPr="00497035">
        <w:rPr>
          <w:rStyle w:val="StyleUnderline"/>
          <w:highlight w:val="green"/>
        </w:rPr>
        <w:t>are</w:t>
      </w:r>
      <w:r w:rsidRPr="00745529">
        <w:rPr>
          <w:rStyle w:val="StyleUnderline"/>
        </w:rPr>
        <w:t xml:space="preserve"> increasingly </w:t>
      </w:r>
      <w:r w:rsidRPr="00497035">
        <w:rPr>
          <w:rStyle w:val="Emphasis"/>
          <w:highlight w:val="green"/>
        </w:rPr>
        <w:t>entwined</w:t>
      </w:r>
      <w:r w:rsidRPr="00745529">
        <w:rPr>
          <w:rStyle w:val="StyleUnderline"/>
        </w:rPr>
        <w:t xml:space="preserve">. Risks accrued in </w:t>
      </w:r>
      <w:r w:rsidRPr="00745529">
        <w:rPr>
          <w:rStyle w:val="Emphasis"/>
        </w:rPr>
        <w:t>one system</w:t>
      </w:r>
      <w:r w:rsidRPr="00745529">
        <w:rPr>
          <w:rStyle w:val="StyleUnderline"/>
        </w:rPr>
        <w:t xml:space="preserve"> may </w:t>
      </w:r>
      <w:r w:rsidRPr="00745529">
        <w:rPr>
          <w:rStyle w:val="Emphasis"/>
        </w:rPr>
        <w:t>cascade</w:t>
      </w:r>
      <w:r w:rsidRPr="00745529">
        <w:rPr>
          <w:rStyle w:val="StyleUnderline"/>
        </w:rPr>
        <w:t xml:space="preserve"> into an </w:t>
      </w:r>
      <w:r w:rsidRPr="00745529">
        <w:rPr>
          <w:rStyle w:val="Emphasis"/>
        </w:rPr>
        <w:t>unforeseen crisis</w:t>
      </w:r>
      <w:r w:rsidRPr="00050BF6">
        <w:rPr>
          <w:sz w:val="12"/>
        </w:rPr>
        <w:t xml:space="preserve"> within and/or without (Choo, Smith &amp; McCusker, 2007). Scholars call this phenomenon “emergence”; one where </w:t>
      </w:r>
      <w:r w:rsidRPr="00745529">
        <w:rPr>
          <w:rStyle w:val="StyleUnderline"/>
        </w:rPr>
        <w:t xml:space="preserve">the behaviour of </w:t>
      </w:r>
      <w:r w:rsidRPr="00745529">
        <w:rPr>
          <w:rStyle w:val="Emphasis"/>
        </w:rPr>
        <w:t>intersecting systems</w:t>
      </w:r>
      <w:r w:rsidRPr="00745529">
        <w:rPr>
          <w:rStyle w:val="StyleUnderline"/>
        </w:rPr>
        <w:t xml:space="preserve"> is determined by </w:t>
      </w:r>
      <w:r w:rsidRPr="00745529">
        <w:rPr>
          <w:rStyle w:val="Emphasis"/>
        </w:rPr>
        <w:t>complex</w:t>
      </w:r>
      <w:r w:rsidRPr="00745529">
        <w:rPr>
          <w:rStyle w:val="StyleUnderline"/>
        </w:rPr>
        <w:t xml:space="preserve"> and largely </w:t>
      </w:r>
      <w:r w:rsidRPr="00745529">
        <w:rPr>
          <w:rStyle w:val="Emphasis"/>
        </w:rPr>
        <w:t>invisible interactions</w:t>
      </w:r>
      <w:r w:rsidRPr="00745529">
        <w:rPr>
          <w:rStyle w:val="StyleUnderline"/>
        </w:rPr>
        <w:t xml:space="preserve"> at the </w:t>
      </w:r>
      <w:r w:rsidRPr="00745529">
        <w:rPr>
          <w:rStyle w:val="Emphasis"/>
        </w:rPr>
        <w:t>substratum</w:t>
      </w:r>
      <w:r w:rsidRPr="00050BF6">
        <w:rPr>
          <w:sz w:val="12"/>
        </w:rPr>
        <w:t xml:space="preserve"> (Goldstein, 1999; Holland, 1998). </w:t>
      </w:r>
    </w:p>
    <w:p w14:paraId="5A55078C" w14:textId="77777777" w:rsidR="007130C1" w:rsidRPr="00050BF6" w:rsidRDefault="007130C1" w:rsidP="007130C1">
      <w:pPr>
        <w:rPr>
          <w:sz w:val="8"/>
          <w:szCs w:val="18"/>
        </w:rPr>
      </w:pPr>
      <w:r w:rsidRPr="00050BF6">
        <w:rPr>
          <w:sz w:val="8"/>
          <w:szCs w:val="18"/>
        </w:rPr>
        <w:t xml:space="preserve">The ongoing COVID-19 pandemic is a case in point. While experts remain divided over the source and morphology of the virus, the contagion has ramified into a global health crisis and supply chain nightmare. It is also tilting the geopolitical balance. China is the largest exporter of intermediate products, and had generated nearly 20% of global imports in 2015 alone (Cousin, 2020). The pharmaceutical sector is particularly vulnerable. Nearly “85% of medicines in the U.S. strategic national stockpile” sources components from China (Owens, 2020). An initial run on respiratory masks has now been eclipsed by rowdy queues at supermarkets and the bankruptcy of small businesses. The entire global population – save for major pockets such as Sweden, Belarus, Taiwan and Japan – have been subjected to cyclical lockdowns and quarantines. Never before in history have humans faced such a systemic, borderless calamity. COVID-19 represents a classic emergent crisis that necessitates real-time response and adaptivity in a real-time world, particularly since the global Just-in-Time (JIT) production and delivery system serves as both an enabler and vector for transboundary risks. From a systems thinking perspective, emerging risk management should therefore address a whole spectrum of activity across the economic, environmental, geopolitical, societal and technological (EEGST) taxonomy. Every emerging threat can be slotted into this taxonomy – a reason why it is used by the World Economic Forum (WEF) for its annual global risk exercises (Maavak, 2019a). As traditional forces of globalization unravel, security professionals should take cognizance of emerging threats through a systems thinking approach. METHODOLOGY An EEGST sectional breakdown was adopted to illustrate a sampling of extreme risks facing the world for the 2020-2030 decade. The transcendental quality of emerging risks, as outlined on Figure 1, below, was primarily informed by the following pillars of systems thinking (Rickards, 2020): • Diminishing diversity (or increasing homogeneity) of actors in the global system (Boli &amp; Thomas, 1997; Meyer, 2000; Young et al, 2006); • Interconnections in the global system (Homer-Dixon et al, 2015; Lee &amp; Preston, 2012); • Interactions of actors, events and components in the global system (Buldyrev et al, 2010; Bashan et al, 2013; Homer-Dixon et al, 2015); and • Adaptive qualities in particular systems (Bodin &amp; Norberg, 2005; Scheffer et al, 2012) Since scholastic material on this topic remains somewhat inchoate, this paper buttresses many of its contentions through secondary (i.e. news/institutional) sources. ECONOMY </w:t>
      </w:r>
      <w:r w:rsidRPr="00050BF6">
        <w:rPr>
          <w:sz w:val="8"/>
        </w:rPr>
        <w:t>According to Professor Stanislaw Drozdz (2018) of the Polish Academy of Sciences, “</w:t>
      </w:r>
      <w:r w:rsidRPr="00745529">
        <w:rPr>
          <w:rStyle w:val="StyleUnderline"/>
        </w:rPr>
        <w:t>a global financial crash</w:t>
      </w:r>
      <w:r w:rsidRPr="00050BF6">
        <w:rPr>
          <w:sz w:val="8"/>
        </w:rPr>
        <w:t xml:space="preserve"> of a previously unprecedented scale is highly probable” by the mid- 2020s. This </w:t>
      </w:r>
      <w:r w:rsidRPr="00745529">
        <w:rPr>
          <w:rStyle w:val="StyleUnderline"/>
        </w:rPr>
        <w:t xml:space="preserve">will lead to a </w:t>
      </w:r>
      <w:r w:rsidRPr="00745529">
        <w:rPr>
          <w:rStyle w:val="Emphasis"/>
        </w:rPr>
        <w:t>trickle-down meltdown</w:t>
      </w:r>
      <w:r w:rsidRPr="00745529">
        <w:rPr>
          <w:rStyle w:val="StyleUnderline"/>
        </w:rPr>
        <w:t xml:space="preserve">, impacting </w:t>
      </w:r>
      <w:r w:rsidRPr="00745529">
        <w:rPr>
          <w:rStyle w:val="Emphasis"/>
        </w:rPr>
        <w:t>all areas</w:t>
      </w:r>
      <w:r w:rsidRPr="00745529">
        <w:rPr>
          <w:rStyle w:val="StyleUnderline"/>
        </w:rPr>
        <w:t xml:space="preserve"> of human activity</w:t>
      </w:r>
      <w:r w:rsidRPr="00050BF6">
        <w:rPr>
          <w:sz w:val="8"/>
        </w:rPr>
        <w:t xml:space="preserve">. The economist John Mauldin (2018) similarly warns that the “2020s might be the worst decade in US history” </w:t>
      </w:r>
      <w:r w:rsidRPr="00745529">
        <w:rPr>
          <w:rStyle w:val="StyleUnderline"/>
        </w:rPr>
        <w:t>and</w:t>
      </w:r>
      <w:r w:rsidRPr="00050BF6">
        <w:rPr>
          <w:sz w:val="8"/>
        </w:rPr>
        <w:t xml:space="preserve"> may </w:t>
      </w:r>
      <w:r w:rsidRPr="00745529">
        <w:rPr>
          <w:rStyle w:val="StyleUnderline"/>
        </w:rPr>
        <w:t xml:space="preserve">lead to a </w:t>
      </w:r>
      <w:r w:rsidRPr="00745529">
        <w:rPr>
          <w:rStyle w:val="Emphasis"/>
        </w:rPr>
        <w:t>Second Great Depression</w:t>
      </w:r>
      <w:r w:rsidRPr="00050BF6">
        <w:rPr>
          <w:sz w:val="8"/>
          <w:szCs w:val="18"/>
        </w:rPr>
        <w:t xml:space="preserve">. Other forecasts are equally alarming. According to the International Institute of Finance, global debt may have surpassed $255 trillion by 2020 (IIF, 2019). Yet another study revealed that global debts and liabilities amounted to a staggering $2.5 quadrillion (Ausman, 2018). The reader should note that these figures were tabulated before the COVID-19 outbreak. The IMF singles out widening income inequality as the trigger for the next Great Depression (Georgieva, 2020). The wealthiest 1% now own more than twice as much wealth as 6.9 billion people (Coffey et al, 2020) and this chasm is widening with each passing month. COVID-19 had, in fact, boosted global billionaire wealth to an unprecedented $10.2 trillion by July 2020 (UBS-PWC, 2020). Global GDP, worth $88 trillion in 2019, may have contracted by 5.2% in 2020 (World Bank, 2020). As the Greek historian Plutarch warned in the 1st century AD: “An imbalance between rich and poor is the oldest and most fatal ailment of all republics” (Mauldin, 2014). The stability of a society, as Aristotle argued even earlier, depends on a robust middle element or middle class. At the rate the global middle class is facing catastrophic debt and unemployment levels, widespread social disaffection may morph into outright anarchy (Maavak, 2012; DCDC, 2007). </w:t>
      </w:r>
    </w:p>
    <w:p w14:paraId="0B0F6F96" w14:textId="77777777" w:rsidR="007130C1" w:rsidRDefault="007130C1" w:rsidP="007130C1">
      <w:pPr>
        <w:rPr>
          <w:rStyle w:val="StyleUnderline"/>
        </w:rPr>
      </w:pPr>
      <w:r w:rsidRPr="00873C95">
        <w:rPr>
          <w:rStyle w:val="StyleUnderline"/>
        </w:rPr>
        <w:t xml:space="preserve">Economic </w:t>
      </w:r>
      <w:r w:rsidRPr="00497035">
        <w:rPr>
          <w:rStyle w:val="StyleUnderline"/>
          <w:highlight w:val="green"/>
        </w:rPr>
        <w:t>stressors</w:t>
      </w:r>
      <w:r w:rsidRPr="00257683">
        <w:rPr>
          <w:sz w:val="12"/>
        </w:rPr>
        <w:t xml:space="preserve">, in transcendent VUCA fashion, </w:t>
      </w:r>
      <w:r w:rsidRPr="00745529">
        <w:rPr>
          <w:rStyle w:val="StyleUnderline"/>
        </w:rPr>
        <w:t>may</w:t>
      </w:r>
      <w:r w:rsidRPr="00257683">
        <w:rPr>
          <w:sz w:val="12"/>
        </w:rPr>
        <w:t xml:space="preserve"> also </w:t>
      </w:r>
      <w:r w:rsidRPr="00497035">
        <w:rPr>
          <w:rStyle w:val="StyleUnderline"/>
          <w:highlight w:val="green"/>
        </w:rPr>
        <w:t>induce</w:t>
      </w:r>
      <w:r w:rsidRPr="00745529">
        <w:rPr>
          <w:rStyle w:val="StyleUnderline"/>
        </w:rPr>
        <w:t xml:space="preserve"> </w:t>
      </w:r>
      <w:r w:rsidRPr="00745529">
        <w:rPr>
          <w:rStyle w:val="Emphasis"/>
        </w:rPr>
        <w:t xml:space="preserve">radical </w:t>
      </w:r>
      <w:r w:rsidRPr="00CA7AC7">
        <w:rPr>
          <w:rStyle w:val="Emphasis"/>
        </w:rPr>
        <w:t xml:space="preserve">geopolitical </w:t>
      </w:r>
      <w:r w:rsidRPr="00497035">
        <w:rPr>
          <w:rStyle w:val="Emphasis"/>
          <w:highlight w:val="green"/>
        </w:rPr>
        <w:t>realignments</w:t>
      </w:r>
      <w:r w:rsidRPr="00745529">
        <w:rPr>
          <w:rStyle w:val="StyleUnderline"/>
        </w:rPr>
        <w:t xml:space="preserve">. Bullions now carry more weight than NATO’s </w:t>
      </w:r>
      <w:r w:rsidRPr="00745529">
        <w:rPr>
          <w:rStyle w:val="Emphasis"/>
        </w:rPr>
        <w:t>security guarantees</w:t>
      </w:r>
      <w:r w:rsidRPr="00745529">
        <w:rPr>
          <w:rStyle w:val="StyleUnderline"/>
        </w:rPr>
        <w:t xml:space="preserve"> in </w:t>
      </w:r>
      <w:r w:rsidRPr="00745529">
        <w:rPr>
          <w:rStyle w:val="Emphasis"/>
        </w:rPr>
        <w:t>Eastern Europe</w:t>
      </w:r>
      <w:r w:rsidRPr="00257683">
        <w:rPr>
          <w:sz w:val="12"/>
        </w:rPr>
        <w:t xml:space="preserve">. After Poland repatriated 100 tons of gold from the Bank of England in 2019, Slovakia, Serbia and Hungary quickly followed suit. According to former Slovak Premier Robert Fico, </w:t>
      </w:r>
      <w:r w:rsidRPr="00745529">
        <w:rPr>
          <w:rStyle w:val="StyleUnderline"/>
        </w:rPr>
        <w:t xml:space="preserve">this </w:t>
      </w:r>
      <w:r w:rsidRPr="00745529">
        <w:rPr>
          <w:rStyle w:val="Emphasis"/>
        </w:rPr>
        <w:t>erosion</w:t>
      </w:r>
      <w:r w:rsidRPr="00745529">
        <w:rPr>
          <w:rStyle w:val="StyleUnderline"/>
        </w:rPr>
        <w:t xml:space="preserve"> in </w:t>
      </w:r>
      <w:r w:rsidRPr="00745529">
        <w:rPr>
          <w:rStyle w:val="Emphasis"/>
        </w:rPr>
        <w:t>regional trust</w:t>
      </w:r>
      <w:r w:rsidRPr="00745529">
        <w:rPr>
          <w:rStyle w:val="StyleUnderline"/>
        </w:rPr>
        <w:t xml:space="preserve"> was based on historical precedents</w:t>
      </w:r>
      <w:r w:rsidRPr="00257683">
        <w:rPr>
          <w:sz w:val="12"/>
        </w:rPr>
        <w:t xml:space="preserve"> – in particular the 1938 Munich Agreement which ceded Czechoslovakia’s Sudetenland to Nazi Germany. As Fico reiterated (Dudik &amp; Tomek, 2019): “You can hardly trust even the closest allies after the Munich Agreement… I guarantee that if something happens, we won’t see a single gram of this (offshore-held) gold. Let’s do it (repatriation) as quickly as possible.” (Parenthesis added by author). President Aleksandar Vucic of Serbia (a non-NATO nation) justified his central bank’s gold-repatriation program by hinting at economic headwinds ahead: “We see in which direction the crisis in the world is moving” (Dudik &amp; Tomek, 2019</w:t>
      </w:r>
      <w:r w:rsidRPr="00873C95">
        <w:rPr>
          <w:sz w:val="12"/>
        </w:rPr>
        <w:t xml:space="preserve">). Indeed, </w:t>
      </w:r>
      <w:r w:rsidRPr="00873C95">
        <w:rPr>
          <w:rStyle w:val="StyleUnderline"/>
        </w:rPr>
        <w:t xml:space="preserve">with two global Titanics – the </w:t>
      </w:r>
      <w:r w:rsidRPr="00873C95">
        <w:rPr>
          <w:rStyle w:val="Emphasis"/>
        </w:rPr>
        <w:t>U</w:t>
      </w:r>
      <w:r w:rsidRPr="00873C95">
        <w:rPr>
          <w:sz w:val="12"/>
        </w:rPr>
        <w:t xml:space="preserve">nited </w:t>
      </w:r>
      <w:r w:rsidRPr="00873C95">
        <w:rPr>
          <w:rStyle w:val="Emphasis"/>
        </w:rPr>
        <w:t>S</w:t>
      </w:r>
      <w:r w:rsidRPr="00873C95">
        <w:rPr>
          <w:sz w:val="12"/>
        </w:rPr>
        <w:t xml:space="preserve">tates </w:t>
      </w:r>
      <w:r w:rsidRPr="00873C95">
        <w:rPr>
          <w:rStyle w:val="StyleUnderline"/>
        </w:rPr>
        <w:t>and China</w:t>
      </w:r>
      <w:r w:rsidRPr="00873C95">
        <w:rPr>
          <w:sz w:val="12"/>
        </w:rPr>
        <w:t xml:space="preserve"> – set </w:t>
      </w:r>
      <w:r w:rsidRPr="00873C95">
        <w:rPr>
          <w:rStyle w:val="StyleUnderline"/>
        </w:rPr>
        <w:t xml:space="preserve">on a </w:t>
      </w:r>
      <w:r w:rsidRPr="00873C95">
        <w:rPr>
          <w:rStyle w:val="Emphasis"/>
        </w:rPr>
        <w:t>collision course</w:t>
      </w:r>
      <w:r w:rsidRPr="00873C95">
        <w:rPr>
          <w:sz w:val="12"/>
        </w:rPr>
        <w:t xml:space="preserve"> with a quadrillions-denominated iceberg in the middle, and a viral outbreak on its tip, </w:t>
      </w:r>
      <w:r w:rsidRPr="00873C95">
        <w:rPr>
          <w:rStyle w:val="StyleUnderline"/>
        </w:rPr>
        <w:t xml:space="preserve">the </w:t>
      </w:r>
      <w:r w:rsidRPr="00873C95">
        <w:rPr>
          <w:rStyle w:val="Emphasis"/>
        </w:rPr>
        <w:t>seismic ripples</w:t>
      </w:r>
      <w:r w:rsidRPr="00873C95">
        <w:rPr>
          <w:rStyle w:val="StyleUnderline"/>
        </w:rPr>
        <w:t xml:space="preserve"> will be felt </w:t>
      </w:r>
      <w:r w:rsidRPr="00873C95">
        <w:rPr>
          <w:rStyle w:val="Emphasis"/>
        </w:rPr>
        <w:t>far</w:t>
      </w:r>
      <w:r w:rsidRPr="00873C95">
        <w:rPr>
          <w:rStyle w:val="StyleUnderline"/>
        </w:rPr>
        <w:t xml:space="preserve">, </w:t>
      </w:r>
      <w:r w:rsidRPr="00873C95">
        <w:rPr>
          <w:rStyle w:val="Emphasis"/>
        </w:rPr>
        <w:t>wide</w:t>
      </w:r>
      <w:r w:rsidRPr="00873C95">
        <w:rPr>
          <w:rStyle w:val="StyleUnderline"/>
        </w:rPr>
        <w:t xml:space="preserve"> and for a </w:t>
      </w:r>
      <w:r w:rsidRPr="00873C95">
        <w:rPr>
          <w:rStyle w:val="Emphasis"/>
        </w:rPr>
        <w:t>considerable period</w:t>
      </w:r>
      <w:r w:rsidRPr="00873C95">
        <w:rPr>
          <w:sz w:val="12"/>
        </w:rPr>
        <w:t xml:space="preserve">. </w:t>
      </w:r>
      <w:r w:rsidRPr="00873C95">
        <w:rPr>
          <w:sz w:val="12"/>
          <w:szCs w:val="18"/>
        </w:rPr>
        <w:t>A reality check is nonetheless needed here: Can additional bullions realistically circumvallate the economies of 80 million plus peoples in these Eastern European</w:t>
      </w:r>
      <w:r w:rsidRPr="00257683">
        <w:rPr>
          <w:sz w:val="12"/>
          <w:szCs w:val="18"/>
        </w:rPr>
        <w:t xml:space="preserve"> nations, worth a collective $1.8 trillion by purchasing power parity? Gold however is a potent psychological symbol as it represents national sovereignty and economic reassurance in a potentially hyperinflationary world. The portents are clear: The current global economic system will be weakened by rising nationalism and autarkic demands. Much uncertainty remains ahead. Mauldin (2018) proposes the introduction of Old Testament-style debt jubilees to facilitate gradual national recoveries. The World Economic Forum, on the other hand, has long proposed a “Great Reset” by 2030; a socialist utopia where “you’ll own nothing and you’ll be happy” (WEF, 2016). In the final analysis, COVID-19 is not the root cause of the current global economic turmoil; it is merely an accelerant to a burning house of cards that was left smouldering since the 2008 Great Recession (Maavak, 2020a). We also see how the four main pillars of systems thinking (diversity, interconnectivity, interactivity and “adaptivity”) form the mise en scene in a VUCA decade. ENVIRONMENTAL </w:t>
      </w:r>
      <w:r w:rsidRPr="00745529">
        <w:rPr>
          <w:rStyle w:val="StyleUnderline"/>
        </w:rPr>
        <w:t xml:space="preserve">What happens to the </w:t>
      </w:r>
      <w:r w:rsidRPr="00745529">
        <w:rPr>
          <w:rStyle w:val="Emphasis"/>
        </w:rPr>
        <w:t>environment</w:t>
      </w:r>
      <w:r w:rsidRPr="00745529">
        <w:rPr>
          <w:rStyle w:val="StyleUnderline"/>
        </w:rPr>
        <w:t xml:space="preserve"> when our </w:t>
      </w:r>
      <w:r w:rsidRPr="00745529">
        <w:rPr>
          <w:rStyle w:val="Emphasis"/>
        </w:rPr>
        <w:t xml:space="preserve">economies </w:t>
      </w:r>
      <w:r w:rsidRPr="00CA7AC7">
        <w:rPr>
          <w:rStyle w:val="Emphasis"/>
        </w:rPr>
        <w:t>implode</w:t>
      </w:r>
      <w:r w:rsidRPr="00CA7AC7">
        <w:rPr>
          <w:rStyle w:val="StyleUnderline"/>
        </w:rPr>
        <w:t xml:space="preserve">? Think of a </w:t>
      </w:r>
      <w:r w:rsidRPr="00497035">
        <w:rPr>
          <w:rStyle w:val="Emphasis"/>
          <w:highlight w:val="green"/>
        </w:rPr>
        <w:t>debt-laden</w:t>
      </w:r>
      <w:r w:rsidRPr="00497035">
        <w:rPr>
          <w:rStyle w:val="StyleUnderline"/>
          <w:highlight w:val="green"/>
        </w:rPr>
        <w:t xml:space="preserve"> </w:t>
      </w:r>
      <w:r w:rsidRPr="00CA7AC7">
        <w:rPr>
          <w:rStyle w:val="StyleUnderline"/>
        </w:rPr>
        <w:t>workforce at sensitive</w:t>
      </w:r>
      <w:r w:rsidRPr="00745529">
        <w:rPr>
          <w:rStyle w:val="StyleUnderline"/>
        </w:rPr>
        <w:t xml:space="preserve"> </w:t>
      </w:r>
      <w:r w:rsidRPr="00497035">
        <w:rPr>
          <w:rStyle w:val="Emphasis"/>
          <w:highlight w:val="green"/>
        </w:rPr>
        <w:t>nuclear</w:t>
      </w:r>
      <w:r w:rsidRPr="00497035">
        <w:rPr>
          <w:rStyle w:val="StyleUnderline"/>
          <w:highlight w:val="green"/>
        </w:rPr>
        <w:t xml:space="preserve"> and </w:t>
      </w:r>
      <w:r w:rsidRPr="00497035">
        <w:rPr>
          <w:rStyle w:val="Emphasis"/>
          <w:highlight w:val="green"/>
        </w:rPr>
        <w:t>chemical plants</w:t>
      </w:r>
      <w:r w:rsidRPr="00745529">
        <w:rPr>
          <w:rStyle w:val="StyleUnderline"/>
        </w:rPr>
        <w:t xml:space="preserve">, along </w:t>
      </w:r>
      <w:r w:rsidRPr="00497035">
        <w:rPr>
          <w:rStyle w:val="StyleUnderline"/>
          <w:highlight w:val="green"/>
        </w:rPr>
        <w:t xml:space="preserve">with </w:t>
      </w:r>
      <w:r w:rsidRPr="00CA7AC7">
        <w:rPr>
          <w:rStyle w:val="StyleUnderline"/>
        </w:rPr>
        <w:t xml:space="preserve">a concomitant </w:t>
      </w:r>
      <w:r w:rsidRPr="00CA7AC7">
        <w:rPr>
          <w:rStyle w:val="Emphasis"/>
        </w:rPr>
        <w:t>surge</w:t>
      </w:r>
      <w:r w:rsidRPr="00CA7AC7">
        <w:rPr>
          <w:rStyle w:val="StyleUnderline"/>
        </w:rPr>
        <w:t xml:space="preserve"> in </w:t>
      </w:r>
      <w:r w:rsidRPr="00CA7AC7">
        <w:rPr>
          <w:rStyle w:val="Emphasis"/>
        </w:rPr>
        <w:t>industrial</w:t>
      </w:r>
      <w:r w:rsidRPr="00745529">
        <w:rPr>
          <w:rStyle w:val="Emphasis"/>
        </w:rPr>
        <w:t xml:space="preserve"> </w:t>
      </w:r>
      <w:r w:rsidRPr="00497035">
        <w:rPr>
          <w:rStyle w:val="Emphasis"/>
          <w:highlight w:val="green"/>
        </w:rPr>
        <w:t>accidents</w:t>
      </w:r>
      <w:r w:rsidRPr="00745529">
        <w:rPr>
          <w:rStyle w:val="StyleUnderline"/>
        </w:rPr>
        <w:t xml:space="preserve">? </w:t>
      </w:r>
    </w:p>
    <w:p w14:paraId="6A388C48" w14:textId="77777777" w:rsidR="007130C1" w:rsidRPr="00257683" w:rsidRDefault="007130C1" w:rsidP="007130C1">
      <w:pPr>
        <w:rPr>
          <w:sz w:val="10"/>
        </w:rPr>
      </w:pPr>
      <w:r w:rsidRPr="00745529">
        <w:rPr>
          <w:rStyle w:val="Emphasis"/>
        </w:rPr>
        <w:t>Economic stressors</w:t>
      </w:r>
      <w:r w:rsidRPr="00257683">
        <w:rPr>
          <w:sz w:val="10"/>
        </w:rPr>
        <w:t xml:space="preserve">, workforce demoralization and rampant profiteering – rather than manmade climate change – arguably </w:t>
      </w:r>
      <w:r w:rsidRPr="00745529">
        <w:rPr>
          <w:rStyle w:val="StyleUnderline"/>
        </w:rPr>
        <w:t xml:space="preserve">pose the </w:t>
      </w:r>
      <w:r w:rsidRPr="00745529">
        <w:rPr>
          <w:rStyle w:val="Emphasis"/>
        </w:rPr>
        <w:t>biggest threats</w:t>
      </w:r>
      <w:r w:rsidRPr="00745529">
        <w:rPr>
          <w:rStyle w:val="StyleUnderline"/>
        </w:rPr>
        <w:t xml:space="preserve"> to the environment</w:t>
      </w:r>
      <w:r w:rsidRPr="00257683">
        <w:rPr>
          <w:sz w:val="10"/>
        </w:rPr>
        <w:t xml:space="preserve">. In a WEF report, Buehler et al (2017) made the following pre-COVID-19 observation: The ILO estimates that the annual cost to the global economy from accidents and work-related diseases alone is a staggering $3 trillion. Moreover, a recent report suggests the world’s 3.2 billion workers are increasingly unwell, with the vast majority facing significant economic insecurity: 77% work in part-time, temporary, “vulnerable” or unpaid jobs. Shouldn’t this phenomenon be better categorized as a societal or economic risk rather than an environmental one? In line with the systems thinking approach, however, </w:t>
      </w:r>
      <w:r w:rsidRPr="00745529">
        <w:rPr>
          <w:rStyle w:val="StyleUnderline"/>
        </w:rPr>
        <w:t xml:space="preserve">global risks can no longer be boxed into a </w:t>
      </w:r>
      <w:r w:rsidRPr="00745529">
        <w:rPr>
          <w:rStyle w:val="Emphasis"/>
        </w:rPr>
        <w:t>taxonomical silo</w:t>
      </w:r>
      <w:r w:rsidRPr="00257683">
        <w:rPr>
          <w:sz w:val="10"/>
        </w:rPr>
        <w:t xml:space="preserve">. Frazzled workforces may precipitate another Bhopal (1984), Chernobyl (1986), Deepwater Horizon (2010) or Flint water crisis (2014). These disasters were notably not the result of manmade climate change. Neither was the Fukushima nuclear disaster (2011) nor the Indian Ocean tsunami (2004). Indeed, the combustion of a long-overlooked cargo of 2,750 tonnes of ammonium nitrate had nearly levelled the city of Beirut, Lebanon, on Aug 4 2020. The explosion left 204 dead; 7,500 injured; US$15 billion in property damages; and an estimated 300,000 people homeless (Urbina, 2020). The environmental costs have yet to be adequately tabulated. Environmental disasters are more attributable to Black Swan events, systems breakdowns and corporate greed rather than to mundane human activity. </w:t>
      </w:r>
      <w:r w:rsidRPr="00745529">
        <w:rPr>
          <w:rStyle w:val="StyleUnderline"/>
        </w:rPr>
        <w:t xml:space="preserve">Our JIT world aggravates the </w:t>
      </w:r>
      <w:r w:rsidRPr="00745529">
        <w:rPr>
          <w:rStyle w:val="Emphasis"/>
        </w:rPr>
        <w:t>cascading potential</w:t>
      </w:r>
      <w:r w:rsidRPr="00745529">
        <w:rPr>
          <w:rStyle w:val="StyleUnderline"/>
        </w:rPr>
        <w:t xml:space="preserve"> of risks</w:t>
      </w:r>
      <w:r w:rsidRPr="00257683">
        <w:rPr>
          <w:sz w:val="10"/>
        </w:rPr>
        <w:t xml:space="preserve"> (Korowicz, 2012). </w:t>
      </w:r>
      <w:r w:rsidRPr="00745529">
        <w:rPr>
          <w:rStyle w:val="StyleUnderline"/>
        </w:rPr>
        <w:t>Production and delivery delays</w:t>
      </w:r>
      <w:r w:rsidRPr="00257683">
        <w:rPr>
          <w:sz w:val="10"/>
        </w:rPr>
        <w:t xml:space="preserve">, caused by the COVID-19 outbreak, </w:t>
      </w:r>
      <w:r w:rsidRPr="00745529">
        <w:rPr>
          <w:rStyle w:val="StyleUnderline"/>
        </w:rPr>
        <w:t xml:space="preserve">will eventually require industrial </w:t>
      </w:r>
      <w:r w:rsidRPr="00745529">
        <w:rPr>
          <w:rStyle w:val="Emphasis"/>
        </w:rPr>
        <w:t>overcompensation</w:t>
      </w:r>
      <w:r w:rsidRPr="00257683">
        <w:rPr>
          <w:sz w:val="10"/>
          <w:szCs w:val="18"/>
        </w:rPr>
        <w:t xml:space="preserve">. This will further stress senior executives, workers, machines and a variety of computerized systems. The trickle-down effects will likely include substandard products, contaminated food and a general lowering in health and safety standards (Maavak, 2019a). Unpaid or demoralized sanitation workers may also resort to indiscriminate waste dumping. Many cities across the United States (and elsewhere in the world) are no longer recycling wastes due to prohibitive costs in the global corona-economy (Liacko, 2021). Even in good times, strict protocols on waste disposals were routinely ignored. While Sweden championed the global climate change narrative, its clothing flagship H&amp;M was busy covering up toxic effluences disgorged by vendors along the Citarum River in Java, Indonesia. As a result, countless children among 14 million Indonesians straddling the “world’s most polluted river” began to suffer from dermatitis, intestinal problems, developmental disorders, renal failure, chronic bronchitis and cancer (DW, 2020). It is also in cauldrons like the Citarum River where pathogens may mutate with emergent ramifications. On an equally alarming note, depressed economic conditions have traditionally provided a waste disposal boon for organized crime elements. Throughout 1980s, the Calabriabased ‘Ndrangheta mafia – in collusion with governments in Europe and North America – began to dump radioactive wastes along the coast of Somalia. Reeling from pollution and revenue loss, Somali fisherman eventually resorted to mass piracy (Knaup, 2008). The coast of Somalia is now a maritime hotspot, and exemplifies an entwined form of economic-environmental-geopolitical-societal emergence. In a VUCA world, indiscriminate waste dumping can unexpectedly morph into a Black Hawk Down incident. The laws of unintended consequences are governed by actors, interconnections, interactions and adaptations in a system under study – as outlined in the methodology section. Environmentally-devastating industrial sabotages – whether by disgruntled workers, industrial competitors, ideological maniacs or terrorist groups – cannot be discounted in a VUCA world. Immiserated societies, in stark defiance of climate change diktats, may resort to dirty coal plants and wood stoves for survival. </w:t>
      </w:r>
      <w:r w:rsidRPr="00745529">
        <w:rPr>
          <w:rStyle w:val="StyleUnderline"/>
        </w:rPr>
        <w:t>Interlinked ecosystems</w:t>
      </w:r>
      <w:r w:rsidRPr="00257683">
        <w:rPr>
          <w:sz w:val="10"/>
        </w:rPr>
        <w:t xml:space="preserve">, particularly water resources, </w:t>
      </w:r>
      <w:r w:rsidRPr="00745529">
        <w:rPr>
          <w:rStyle w:val="StyleUnderline"/>
        </w:rPr>
        <w:t xml:space="preserve">may be </w:t>
      </w:r>
      <w:r w:rsidRPr="00745529">
        <w:rPr>
          <w:rStyle w:val="Emphasis"/>
        </w:rPr>
        <w:t>hijacked</w:t>
      </w:r>
      <w:r w:rsidRPr="00257683">
        <w:rPr>
          <w:sz w:val="10"/>
        </w:rPr>
        <w:t xml:space="preserve"> by nationalist sentiments. </w:t>
      </w:r>
      <w:r w:rsidRPr="00745529">
        <w:rPr>
          <w:rStyle w:val="StyleUnderline"/>
        </w:rPr>
        <w:t xml:space="preserve">The </w:t>
      </w:r>
      <w:r w:rsidRPr="00745529">
        <w:rPr>
          <w:rStyle w:val="Emphasis"/>
        </w:rPr>
        <w:t>environmental fallouts</w:t>
      </w:r>
      <w:r w:rsidRPr="00257683">
        <w:rPr>
          <w:sz w:val="10"/>
        </w:rPr>
        <w:t xml:space="preserve"> of critical infrastructure (CI) breakdowns </w:t>
      </w:r>
      <w:r w:rsidRPr="00745529">
        <w:rPr>
          <w:rStyle w:val="StyleUnderline"/>
        </w:rPr>
        <w:t xml:space="preserve">loom like a </w:t>
      </w:r>
      <w:r w:rsidRPr="00745529">
        <w:rPr>
          <w:rStyle w:val="Emphasis"/>
        </w:rPr>
        <w:t>Sword of Damocles</w:t>
      </w:r>
      <w:r w:rsidRPr="00745529">
        <w:rPr>
          <w:rStyle w:val="StyleUnderline"/>
        </w:rPr>
        <w:t xml:space="preserve"> over this decade</w:t>
      </w:r>
      <w:r w:rsidRPr="00257683">
        <w:rPr>
          <w:sz w:val="10"/>
        </w:rPr>
        <w:t xml:space="preserve">. </w:t>
      </w:r>
    </w:p>
    <w:p w14:paraId="166A883E" w14:textId="77777777" w:rsidR="007130C1" w:rsidRPr="00257683" w:rsidRDefault="007130C1" w:rsidP="007130C1">
      <w:pPr>
        <w:rPr>
          <w:sz w:val="12"/>
        </w:rPr>
      </w:pPr>
      <w:r w:rsidRPr="00257683">
        <w:rPr>
          <w:sz w:val="12"/>
        </w:rPr>
        <w:t xml:space="preserve">GEOPOLITICAL </w:t>
      </w:r>
      <w:r w:rsidRPr="00050BF6">
        <w:rPr>
          <w:rStyle w:val="StyleUnderline"/>
        </w:rPr>
        <w:t>The</w:t>
      </w:r>
      <w:r w:rsidRPr="00745529">
        <w:rPr>
          <w:rStyle w:val="StyleUnderline"/>
        </w:rPr>
        <w:t xml:space="preserve"> </w:t>
      </w:r>
      <w:r w:rsidRPr="00745529">
        <w:rPr>
          <w:rStyle w:val="Emphasis"/>
        </w:rPr>
        <w:t xml:space="preserve">primary </w:t>
      </w:r>
      <w:r w:rsidRPr="00497035">
        <w:rPr>
          <w:rStyle w:val="Emphasis"/>
          <w:highlight w:val="green"/>
        </w:rPr>
        <w:t>catalyst</w:t>
      </w:r>
      <w:r w:rsidRPr="00497035">
        <w:rPr>
          <w:rStyle w:val="StyleUnderline"/>
          <w:highlight w:val="green"/>
        </w:rPr>
        <w:t xml:space="preserve"> behind </w:t>
      </w:r>
      <w:r w:rsidRPr="00497035">
        <w:rPr>
          <w:rStyle w:val="Emphasis"/>
          <w:highlight w:val="green"/>
        </w:rPr>
        <w:t>WWII</w:t>
      </w:r>
      <w:r w:rsidRPr="00497035">
        <w:rPr>
          <w:rStyle w:val="StyleUnderline"/>
          <w:highlight w:val="green"/>
        </w:rPr>
        <w:t xml:space="preserve"> was </w:t>
      </w:r>
      <w:r w:rsidRPr="00CA7AC7">
        <w:rPr>
          <w:rStyle w:val="StyleUnderline"/>
        </w:rPr>
        <w:t>the</w:t>
      </w:r>
      <w:r w:rsidRPr="00745529">
        <w:rPr>
          <w:rStyle w:val="StyleUnderline"/>
        </w:rPr>
        <w:t xml:space="preserve"> </w:t>
      </w:r>
      <w:r w:rsidRPr="00745529">
        <w:rPr>
          <w:rStyle w:val="Emphasis"/>
        </w:rPr>
        <w:t xml:space="preserve">Great </w:t>
      </w:r>
      <w:r w:rsidRPr="00497035">
        <w:rPr>
          <w:rStyle w:val="Emphasis"/>
          <w:highlight w:val="green"/>
        </w:rPr>
        <w:t>Depression</w:t>
      </w:r>
      <w:r w:rsidRPr="00257683">
        <w:rPr>
          <w:sz w:val="12"/>
        </w:rPr>
        <w:t xml:space="preserve">. Since </w:t>
      </w:r>
      <w:r w:rsidRPr="00050BF6">
        <w:rPr>
          <w:rStyle w:val="StyleUnderline"/>
        </w:rPr>
        <w:t xml:space="preserve">history often </w:t>
      </w:r>
      <w:r w:rsidRPr="00050BF6">
        <w:rPr>
          <w:rStyle w:val="Emphasis"/>
        </w:rPr>
        <w:t>repeats itself</w:t>
      </w:r>
      <w:r w:rsidRPr="00050BF6">
        <w:rPr>
          <w:rStyle w:val="StyleUnderline"/>
        </w:rPr>
        <w:t xml:space="preserve">, expect </w:t>
      </w:r>
      <w:r w:rsidRPr="00050BF6">
        <w:rPr>
          <w:rStyle w:val="Emphasis"/>
        </w:rPr>
        <w:t>familiar bogeymen</w:t>
      </w:r>
      <w:r w:rsidRPr="00050BF6">
        <w:rPr>
          <w:rStyle w:val="StyleUnderline"/>
        </w:rPr>
        <w:t xml:space="preserve"> to </w:t>
      </w:r>
      <w:r w:rsidRPr="00050BF6">
        <w:rPr>
          <w:rStyle w:val="Emphasis"/>
        </w:rPr>
        <w:t>reappear</w:t>
      </w:r>
      <w:r w:rsidRPr="00257683">
        <w:rPr>
          <w:sz w:val="12"/>
        </w:rPr>
        <w:t xml:space="preserve"> </w:t>
      </w:r>
      <w:r w:rsidRPr="00050BF6">
        <w:rPr>
          <w:rStyle w:val="StyleUnderline"/>
        </w:rPr>
        <w:t xml:space="preserve">in societies roiling with </w:t>
      </w:r>
      <w:r w:rsidRPr="00050BF6">
        <w:rPr>
          <w:rStyle w:val="Emphasis"/>
        </w:rPr>
        <w:t>impoverishment</w:t>
      </w:r>
      <w:r w:rsidRPr="00257683">
        <w:rPr>
          <w:sz w:val="12"/>
        </w:rPr>
        <w:t xml:space="preserve"> and ideological clefts. </w:t>
      </w:r>
      <w:r w:rsidRPr="00050BF6">
        <w:rPr>
          <w:rStyle w:val="StyleUnderline"/>
        </w:rPr>
        <w:t>Anti-Semitism</w:t>
      </w:r>
      <w:r w:rsidRPr="00257683">
        <w:rPr>
          <w:sz w:val="12"/>
        </w:rPr>
        <w:t xml:space="preserve"> – a societal risk on its own – </w:t>
      </w:r>
      <w:r w:rsidRPr="00050BF6">
        <w:rPr>
          <w:rStyle w:val="StyleUnderline"/>
        </w:rPr>
        <w:t>may reach alarming proportions</w:t>
      </w:r>
      <w:r w:rsidRPr="00257683">
        <w:rPr>
          <w:sz w:val="12"/>
        </w:rPr>
        <w:t xml:space="preserve"> in the West (Reuters, 2019), </w:t>
      </w:r>
      <w:r w:rsidRPr="00050BF6">
        <w:rPr>
          <w:rStyle w:val="StyleUnderline"/>
        </w:rPr>
        <w:t xml:space="preserve">possibly </w:t>
      </w:r>
      <w:r w:rsidRPr="00050BF6">
        <w:rPr>
          <w:rStyle w:val="Emphasis"/>
        </w:rPr>
        <w:t>forc</w:t>
      </w:r>
      <w:r w:rsidRPr="00050BF6">
        <w:rPr>
          <w:rStyle w:val="StyleUnderline"/>
        </w:rPr>
        <w:t xml:space="preserve">ing Israel to undertake </w:t>
      </w:r>
      <w:r w:rsidRPr="00050BF6">
        <w:rPr>
          <w:rStyle w:val="Emphasis"/>
        </w:rPr>
        <w:t>reprisal operations</w:t>
      </w:r>
      <w:r w:rsidRPr="00257683">
        <w:rPr>
          <w:sz w:val="12"/>
        </w:rPr>
        <w:t xml:space="preserve"> inside allied nations. If that happens, </w:t>
      </w:r>
      <w:r w:rsidRPr="00050BF6">
        <w:rPr>
          <w:rStyle w:val="StyleUnderline"/>
        </w:rPr>
        <w:t xml:space="preserve">how will </w:t>
      </w:r>
      <w:r w:rsidRPr="00050BF6">
        <w:rPr>
          <w:rStyle w:val="Emphasis"/>
        </w:rPr>
        <w:t>affected nations</w:t>
      </w:r>
      <w:r w:rsidRPr="00050BF6">
        <w:rPr>
          <w:rStyle w:val="StyleUnderline"/>
        </w:rPr>
        <w:t xml:space="preserve"> react?</w:t>
      </w:r>
      <w:r w:rsidRPr="00257683">
        <w:rPr>
          <w:sz w:val="12"/>
        </w:rPr>
        <w:t xml:space="preserve"> Will security resources be reallocated to protect certain minorities (or the Top 1%) while larger segments of society are exposed to restive forces? </w:t>
      </w:r>
      <w:r w:rsidRPr="00050BF6">
        <w:rPr>
          <w:rStyle w:val="Emphasis"/>
        </w:rPr>
        <w:t>Balloon effects</w:t>
      </w:r>
      <w:r w:rsidRPr="00257683">
        <w:rPr>
          <w:sz w:val="12"/>
        </w:rPr>
        <w:t xml:space="preserve"> like these </w:t>
      </w:r>
      <w:r w:rsidRPr="00745529">
        <w:rPr>
          <w:rStyle w:val="StyleUnderline"/>
        </w:rPr>
        <w:t>present a classic</w:t>
      </w:r>
      <w:r w:rsidRPr="00257683">
        <w:rPr>
          <w:sz w:val="12"/>
        </w:rPr>
        <w:t xml:space="preserve"> VUCA </w:t>
      </w:r>
      <w:r w:rsidRPr="00745529">
        <w:rPr>
          <w:rStyle w:val="StyleUnderline"/>
        </w:rPr>
        <w:t>problematic</w:t>
      </w:r>
      <w:r w:rsidRPr="00257683">
        <w:rPr>
          <w:sz w:val="12"/>
        </w:rPr>
        <w:t xml:space="preserve">. </w:t>
      </w:r>
      <w:r w:rsidRPr="00745529">
        <w:rPr>
          <w:rStyle w:val="StyleUnderline"/>
        </w:rPr>
        <w:t xml:space="preserve">Contemporary geopolitical risks </w:t>
      </w:r>
      <w:r w:rsidRPr="00050BF6">
        <w:rPr>
          <w:rStyle w:val="StyleUnderline"/>
        </w:rPr>
        <w:t>include</w:t>
      </w:r>
      <w:r w:rsidRPr="00745529">
        <w:rPr>
          <w:rStyle w:val="StyleUnderline"/>
        </w:rPr>
        <w:t xml:space="preserve"> a possible </w:t>
      </w:r>
      <w:r w:rsidRPr="00497035">
        <w:rPr>
          <w:rStyle w:val="Emphasis"/>
          <w:highlight w:val="green"/>
        </w:rPr>
        <w:t>Iran</w:t>
      </w:r>
      <w:r w:rsidRPr="00745529">
        <w:rPr>
          <w:rStyle w:val="Emphasis"/>
        </w:rPr>
        <w:t xml:space="preserve">-Israel </w:t>
      </w:r>
      <w:r w:rsidRPr="00CA7AC7">
        <w:rPr>
          <w:rStyle w:val="Emphasis"/>
        </w:rPr>
        <w:t>war</w:t>
      </w:r>
      <w:r w:rsidRPr="00CA7AC7">
        <w:rPr>
          <w:rStyle w:val="StyleUnderline"/>
        </w:rPr>
        <w:t xml:space="preserve">; </w:t>
      </w:r>
      <w:r w:rsidRPr="00497035">
        <w:rPr>
          <w:rStyle w:val="Emphasis"/>
          <w:highlight w:val="green"/>
        </w:rPr>
        <w:t>US-China</w:t>
      </w:r>
      <w:r w:rsidRPr="00745529">
        <w:rPr>
          <w:rStyle w:val="Emphasis"/>
        </w:rPr>
        <w:t xml:space="preserve"> </w:t>
      </w:r>
      <w:r w:rsidRPr="00CA7AC7">
        <w:rPr>
          <w:rStyle w:val="Emphasis"/>
        </w:rPr>
        <w:t>military confrontation</w:t>
      </w:r>
      <w:r w:rsidRPr="00CA7AC7">
        <w:rPr>
          <w:rStyle w:val="StyleUnderline"/>
        </w:rPr>
        <w:t xml:space="preserve"> </w:t>
      </w:r>
      <w:r w:rsidRPr="00497035">
        <w:rPr>
          <w:rStyle w:val="StyleUnderline"/>
          <w:highlight w:val="green"/>
        </w:rPr>
        <w:t xml:space="preserve">over </w:t>
      </w:r>
      <w:r w:rsidRPr="00257683">
        <w:rPr>
          <w:rStyle w:val="Emphasis"/>
        </w:rPr>
        <w:t>Taiwan</w:t>
      </w:r>
      <w:r w:rsidRPr="00257683">
        <w:rPr>
          <w:rStyle w:val="StyleUnderline"/>
        </w:rPr>
        <w:t xml:space="preserve"> or</w:t>
      </w:r>
      <w:r w:rsidRPr="00745529">
        <w:rPr>
          <w:rStyle w:val="StyleUnderline"/>
        </w:rPr>
        <w:t xml:space="preserve"> the </w:t>
      </w:r>
      <w:r w:rsidRPr="00497035">
        <w:rPr>
          <w:rStyle w:val="Emphasis"/>
          <w:highlight w:val="green"/>
        </w:rPr>
        <w:t>S</w:t>
      </w:r>
      <w:r w:rsidRPr="00745529">
        <w:rPr>
          <w:rStyle w:val="StyleUnderline"/>
        </w:rPr>
        <w:t xml:space="preserve">outh </w:t>
      </w:r>
      <w:r w:rsidRPr="00497035">
        <w:rPr>
          <w:rStyle w:val="Emphasis"/>
          <w:highlight w:val="green"/>
        </w:rPr>
        <w:t>C</w:t>
      </w:r>
      <w:r w:rsidRPr="00745529">
        <w:rPr>
          <w:rStyle w:val="StyleUnderline"/>
        </w:rPr>
        <w:t xml:space="preserve">hina </w:t>
      </w:r>
      <w:r w:rsidRPr="00497035">
        <w:rPr>
          <w:rStyle w:val="Emphasis"/>
          <w:highlight w:val="green"/>
        </w:rPr>
        <w:t>S</w:t>
      </w:r>
      <w:r w:rsidRPr="00745529">
        <w:rPr>
          <w:rStyle w:val="StyleUnderline"/>
        </w:rPr>
        <w:t xml:space="preserve">ea; </w:t>
      </w:r>
      <w:r w:rsidRPr="00583A05">
        <w:rPr>
          <w:rStyle w:val="Emphasis"/>
        </w:rPr>
        <w:t xml:space="preserve">North </w:t>
      </w:r>
      <w:r w:rsidRPr="00497035">
        <w:rPr>
          <w:rStyle w:val="Emphasis"/>
          <w:highlight w:val="green"/>
        </w:rPr>
        <w:t>Korea</w:t>
      </w:r>
      <w:r w:rsidRPr="00CA7AC7">
        <w:rPr>
          <w:rStyle w:val="Emphasis"/>
        </w:rPr>
        <w:t xml:space="preserve">n </w:t>
      </w:r>
      <w:r w:rsidRPr="00497035">
        <w:rPr>
          <w:rStyle w:val="Emphasis"/>
          <w:highlight w:val="green"/>
        </w:rPr>
        <w:t>proli</w:t>
      </w:r>
      <w:r w:rsidRPr="00583A05">
        <w:rPr>
          <w:rStyle w:val="Emphasis"/>
        </w:rPr>
        <w:t>feration</w:t>
      </w:r>
      <w:r w:rsidRPr="00745529">
        <w:rPr>
          <w:rStyle w:val="StyleUnderline"/>
        </w:rPr>
        <w:t xml:space="preserve"> of </w:t>
      </w:r>
      <w:r w:rsidRPr="00745529">
        <w:rPr>
          <w:rStyle w:val="Emphasis"/>
        </w:rPr>
        <w:t>nuclear</w:t>
      </w:r>
      <w:r w:rsidRPr="00745529">
        <w:rPr>
          <w:rStyle w:val="StyleUnderline"/>
        </w:rPr>
        <w:t xml:space="preserve"> and </w:t>
      </w:r>
      <w:r w:rsidRPr="00745529">
        <w:rPr>
          <w:rStyle w:val="Emphasis"/>
        </w:rPr>
        <w:t>missile technologies</w:t>
      </w:r>
      <w:r w:rsidRPr="00745529">
        <w:rPr>
          <w:rStyle w:val="StyleUnderline"/>
        </w:rPr>
        <w:t xml:space="preserve">; an </w:t>
      </w:r>
      <w:r w:rsidRPr="00497035">
        <w:rPr>
          <w:rStyle w:val="Emphasis"/>
          <w:highlight w:val="green"/>
        </w:rPr>
        <w:t>Ind</w:t>
      </w:r>
      <w:r w:rsidRPr="00050BF6">
        <w:rPr>
          <w:rStyle w:val="Emphasis"/>
        </w:rPr>
        <w:t>ia</w:t>
      </w:r>
      <w:r w:rsidRPr="00497035">
        <w:rPr>
          <w:rStyle w:val="Emphasis"/>
          <w:highlight w:val="green"/>
        </w:rPr>
        <w:t>-Paki</w:t>
      </w:r>
      <w:r w:rsidRPr="00745529">
        <w:rPr>
          <w:rStyle w:val="Emphasis"/>
        </w:rPr>
        <w:t xml:space="preserve">stan </w:t>
      </w:r>
      <w:r w:rsidRPr="00497035">
        <w:rPr>
          <w:rStyle w:val="Emphasis"/>
          <w:highlight w:val="green"/>
        </w:rPr>
        <w:t>nuclear war</w:t>
      </w:r>
      <w:r w:rsidRPr="00745529">
        <w:rPr>
          <w:rStyle w:val="StyleUnderline"/>
        </w:rPr>
        <w:t xml:space="preserve">; an </w:t>
      </w:r>
      <w:r w:rsidRPr="00745529">
        <w:rPr>
          <w:rStyle w:val="Emphasis"/>
        </w:rPr>
        <w:t>Iranian closure</w:t>
      </w:r>
      <w:r w:rsidRPr="00745529">
        <w:rPr>
          <w:rStyle w:val="StyleUnderline"/>
        </w:rPr>
        <w:t xml:space="preserve"> of the Straits of </w:t>
      </w:r>
      <w:r w:rsidRPr="00745529">
        <w:rPr>
          <w:rStyle w:val="Emphasis"/>
        </w:rPr>
        <w:t>Hormuz</w:t>
      </w:r>
      <w:r w:rsidRPr="00745529">
        <w:rPr>
          <w:rStyle w:val="StyleUnderline"/>
        </w:rPr>
        <w:t xml:space="preserve">; </w:t>
      </w:r>
      <w:r w:rsidRPr="00745529">
        <w:rPr>
          <w:rStyle w:val="Emphasis"/>
        </w:rPr>
        <w:t>fundamentalist-driven implosion in the Islamic world</w:t>
      </w:r>
      <w:r w:rsidRPr="00745529">
        <w:rPr>
          <w:rStyle w:val="StyleUnderline"/>
        </w:rPr>
        <w:t xml:space="preserve">; </w:t>
      </w:r>
      <w:r w:rsidRPr="00CA7AC7">
        <w:rPr>
          <w:rStyle w:val="StyleUnderline"/>
        </w:rPr>
        <w:t>or</w:t>
      </w:r>
      <w:r w:rsidRPr="00745529">
        <w:rPr>
          <w:rStyle w:val="StyleUnderline"/>
        </w:rPr>
        <w:t xml:space="preserve"> a </w:t>
      </w:r>
      <w:r w:rsidRPr="00497035">
        <w:rPr>
          <w:rStyle w:val="Emphasis"/>
          <w:highlight w:val="green"/>
        </w:rPr>
        <w:t>nuclear confrontation</w:t>
      </w:r>
      <w:r w:rsidRPr="00497035">
        <w:rPr>
          <w:rStyle w:val="StyleUnderline"/>
          <w:highlight w:val="green"/>
        </w:rPr>
        <w:t xml:space="preserve"> </w:t>
      </w:r>
      <w:r w:rsidRPr="00CA7AC7">
        <w:rPr>
          <w:rStyle w:val="StyleUnderline"/>
        </w:rPr>
        <w:t xml:space="preserve">between </w:t>
      </w:r>
      <w:r w:rsidRPr="00497035">
        <w:rPr>
          <w:rStyle w:val="Emphasis"/>
          <w:highlight w:val="green"/>
        </w:rPr>
        <w:t>NATO</w:t>
      </w:r>
      <w:r w:rsidRPr="00497035">
        <w:rPr>
          <w:rStyle w:val="StyleUnderline"/>
          <w:highlight w:val="green"/>
        </w:rPr>
        <w:t xml:space="preserve"> and </w:t>
      </w:r>
      <w:r w:rsidRPr="00497035">
        <w:rPr>
          <w:rStyle w:val="Emphasis"/>
          <w:highlight w:val="green"/>
        </w:rPr>
        <w:t>Russia</w:t>
      </w:r>
      <w:r w:rsidRPr="00257683">
        <w:rPr>
          <w:sz w:val="12"/>
        </w:rPr>
        <w:t>. Fears that the Jan 3 2020 assassination of Iranian Maj. Gen. Qasem Soleimani might lead to WWIII were grossly overblown. From a systems perspective, the killing of Soleimani did not fundamentally change the actor-interconnection-interaction adaptivity equation in the Middle East. Soleimani was simply a cog who got replaced.</w:t>
      </w:r>
    </w:p>
    <w:p w14:paraId="2A381299" w14:textId="13A6F76C" w:rsidR="00E42E4C" w:rsidRDefault="00C40436" w:rsidP="007130C1">
      <w:pPr>
        <w:pStyle w:val="Heading2"/>
      </w:pPr>
      <w:r>
        <w:t>3</w:t>
      </w:r>
    </w:p>
    <w:p w14:paraId="410F451B" w14:textId="77777777" w:rsidR="007130C1" w:rsidRPr="00E9461B" w:rsidRDefault="007130C1" w:rsidP="007130C1">
      <w:pPr>
        <w:pStyle w:val="Heading4"/>
      </w:pPr>
      <w:r>
        <w:t xml:space="preserve">CP Text: The United States should work with allies to expand space-based military capabilities and </w:t>
      </w:r>
      <w:r w:rsidRPr="00E9461B">
        <w:rPr>
          <w:u w:val="single"/>
        </w:rPr>
        <w:t>expand arms control</w:t>
      </w:r>
      <w:r>
        <w:t xml:space="preserve"> to end Chinese ASAT capabilities – </w:t>
      </w:r>
      <w:r w:rsidRPr="00E9461B">
        <w:rPr>
          <w:u w:val="single"/>
        </w:rPr>
        <w:t>spec below</w:t>
      </w:r>
      <w:r>
        <w:t xml:space="preserve">. </w:t>
      </w:r>
    </w:p>
    <w:p w14:paraId="01DAEF4F" w14:textId="77777777" w:rsidR="007130C1" w:rsidRPr="00E9461B" w:rsidRDefault="007130C1" w:rsidP="007130C1">
      <w:pPr>
        <w:pStyle w:val="ListParagraph"/>
        <w:numPr>
          <w:ilvl w:val="0"/>
          <w:numId w:val="12"/>
        </w:numPr>
        <w:rPr>
          <w:sz w:val="12"/>
          <w:szCs w:val="12"/>
        </w:rPr>
      </w:pPr>
      <w:r w:rsidRPr="00E9461B">
        <w:rPr>
          <w:sz w:val="12"/>
          <w:szCs w:val="12"/>
        </w:rPr>
        <w:t>We will defend our solvency evidence – that includes banning targeting of satellites, peace talks and negotiations with China, punishment of aggression, elimination of ASAT weapons and deployment, and a prohibition on testing, stockpiling, and development of ASAT technologies.</w:t>
      </w:r>
    </w:p>
    <w:p w14:paraId="471B5CA6" w14:textId="77777777" w:rsidR="007130C1" w:rsidRPr="008D77B1" w:rsidRDefault="007130C1" w:rsidP="007130C1"/>
    <w:p w14:paraId="7FBE39EC" w14:textId="77777777" w:rsidR="007130C1" w:rsidRDefault="007130C1" w:rsidP="007130C1">
      <w:pPr>
        <w:pStyle w:val="Heading4"/>
      </w:pPr>
      <w:r>
        <w:t>The counterplan solves ASAT escalation.</w:t>
      </w:r>
    </w:p>
    <w:p w14:paraId="3FC11FF9" w14:textId="77777777" w:rsidR="007130C1" w:rsidRPr="00223175" w:rsidRDefault="007130C1" w:rsidP="007130C1">
      <w:r w:rsidRPr="00223175">
        <w:rPr>
          <w:rStyle w:val="Style13ptBold"/>
        </w:rPr>
        <w:t>Sankaran 14</w:t>
      </w:r>
      <w:r w:rsidRPr="00223175">
        <w:t xml:space="preserve"> [</w:t>
      </w:r>
      <w:r>
        <w:t>F</w:t>
      </w:r>
      <w:r w:rsidRPr="00223175">
        <w:t>ellow at the Belfer Center for Science and International Affairs at Harvard’s Kennedy School of Government and was previously a Stanton Nuclear Security Fellow at the RAND Corporation. Sankaran received his doctorate in international security from the Maryland School of Public Policy, where he wrote his dissertation on space security. "Limits of the Chinese Antisatellite Threat to the United States."</w:t>
      </w:r>
      <w:r>
        <w:t xml:space="preserve"> </w:t>
      </w:r>
      <w:hyperlink r:id="rId12" w:history="1">
        <w:r w:rsidRPr="00BF2A69">
          <w:rPr>
            <w:rStyle w:val="Hyperlink"/>
          </w:rPr>
          <w:t>https://www.cissm.umd.edu/sites/default/files/Limits%20of%20the%20Chinese%20Antisatellite%20Threat%20to%20the%20United%20States.pdf</w:t>
        </w:r>
      </w:hyperlink>
      <w:r>
        <w:t>] Recut Justin</w:t>
      </w:r>
    </w:p>
    <w:p w14:paraId="6EF47C6E" w14:textId="77777777" w:rsidR="007130C1" w:rsidRPr="00050BF6" w:rsidRDefault="007130C1" w:rsidP="007130C1">
      <w:pPr>
        <w:rPr>
          <w:sz w:val="12"/>
        </w:rPr>
      </w:pPr>
      <w:r w:rsidRPr="008D77B1">
        <w:rPr>
          <w:rStyle w:val="StyleUnderline"/>
        </w:rPr>
        <w:t>Any</w:t>
      </w:r>
      <w:r w:rsidRPr="00050BF6">
        <w:rPr>
          <w:sz w:val="12"/>
        </w:rPr>
        <w:t xml:space="preserve"> </w:t>
      </w:r>
      <w:r w:rsidRPr="008D77B1">
        <w:rPr>
          <w:rStyle w:val="Emphasis"/>
        </w:rPr>
        <w:t>coherent plan</w:t>
      </w:r>
      <w:r w:rsidRPr="00050BF6">
        <w:rPr>
          <w:sz w:val="12"/>
        </w:rPr>
        <w:t xml:space="preserve"> </w:t>
      </w:r>
      <w:r w:rsidRPr="00497035">
        <w:rPr>
          <w:rStyle w:val="StyleUnderline"/>
          <w:highlight w:val="green"/>
        </w:rPr>
        <w:t>to</w:t>
      </w:r>
      <w:r w:rsidRPr="000A5A42">
        <w:rPr>
          <w:rStyle w:val="StyleUnderline"/>
        </w:rPr>
        <w:t xml:space="preserve"> </w:t>
      </w:r>
      <w:r w:rsidRPr="000A5A42">
        <w:rPr>
          <w:rStyle w:val="Emphasis"/>
        </w:rPr>
        <w:t>dissuade</w:t>
      </w:r>
      <w:r w:rsidRPr="000A5A42">
        <w:rPr>
          <w:rStyle w:val="StyleUnderline"/>
        </w:rPr>
        <w:t xml:space="preserve"> and </w:t>
      </w:r>
      <w:r w:rsidRPr="00497035">
        <w:rPr>
          <w:rStyle w:val="Emphasis"/>
          <w:highlight w:val="green"/>
        </w:rPr>
        <w:t>deter</w:t>
      </w:r>
      <w:r w:rsidRPr="00497035">
        <w:rPr>
          <w:sz w:val="12"/>
          <w:highlight w:val="green"/>
        </w:rPr>
        <w:t xml:space="preserve"> </w:t>
      </w:r>
      <w:r w:rsidRPr="00497035">
        <w:rPr>
          <w:rStyle w:val="StyleUnderline"/>
          <w:highlight w:val="green"/>
        </w:rPr>
        <w:t xml:space="preserve">China </w:t>
      </w:r>
      <w:r w:rsidRPr="008D77B1">
        <w:rPr>
          <w:rStyle w:val="StyleUnderline"/>
        </w:rPr>
        <w:t>from</w:t>
      </w:r>
      <w:r w:rsidRPr="000A5A42">
        <w:rPr>
          <w:rStyle w:val="StyleUnderline"/>
        </w:rPr>
        <w:t xml:space="preserve"> employing </w:t>
      </w:r>
      <w:r w:rsidRPr="0070441B">
        <w:rPr>
          <w:rStyle w:val="StyleUnderline"/>
        </w:rPr>
        <w:t xml:space="preserve">an </w:t>
      </w:r>
      <w:r w:rsidRPr="00497035">
        <w:rPr>
          <w:rStyle w:val="StyleUnderline"/>
          <w:highlight w:val="green"/>
        </w:rPr>
        <w:t xml:space="preserve">ASAT </w:t>
      </w:r>
      <w:r w:rsidRPr="0070441B">
        <w:rPr>
          <w:rStyle w:val="StyleUnderline"/>
        </w:rPr>
        <w:t xml:space="preserve">attack </w:t>
      </w:r>
      <w:r w:rsidRPr="00497035">
        <w:rPr>
          <w:rStyle w:val="StyleUnderline"/>
          <w:highlight w:val="green"/>
        </w:rPr>
        <w:t xml:space="preserve">will </w:t>
      </w:r>
      <w:r w:rsidRPr="0070441B">
        <w:rPr>
          <w:rStyle w:val="StyleUnderline"/>
        </w:rPr>
        <w:t>have to</w:t>
      </w:r>
      <w:r w:rsidRPr="000A5A42">
        <w:rPr>
          <w:rStyle w:val="StyleUnderline"/>
        </w:rPr>
        <w:t xml:space="preserve"> also </w:t>
      </w:r>
      <w:r w:rsidRPr="00497035">
        <w:rPr>
          <w:rStyle w:val="StyleUnderline"/>
          <w:highlight w:val="green"/>
        </w:rPr>
        <w:t>include</w:t>
      </w:r>
      <w:r w:rsidRPr="000A5A42">
        <w:rPr>
          <w:rStyle w:val="StyleUnderline"/>
        </w:rPr>
        <w:t xml:space="preserve"> </w:t>
      </w:r>
      <w:r w:rsidRPr="000A5A42">
        <w:rPr>
          <w:rStyle w:val="Emphasis"/>
        </w:rPr>
        <w:t>negotiations</w:t>
      </w:r>
      <w:r w:rsidRPr="00050BF6">
        <w:rPr>
          <w:sz w:val="12"/>
        </w:rPr>
        <w:t xml:space="preserve"> </w:t>
      </w:r>
      <w:r w:rsidRPr="000A5A42">
        <w:rPr>
          <w:rStyle w:val="StyleUnderline"/>
        </w:rPr>
        <w:t>and</w:t>
      </w:r>
      <w:r w:rsidRPr="00050BF6">
        <w:rPr>
          <w:sz w:val="12"/>
        </w:rPr>
        <w:t xml:space="preserve"> </w:t>
      </w:r>
      <w:r w:rsidRPr="00497035">
        <w:rPr>
          <w:rStyle w:val="Emphasis"/>
          <w:highlight w:val="green"/>
        </w:rPr>
        <w:t>arms control</w:t>
      </w:r>
      <w:r w:rsidRPr="000A5A42">
        <w:rPr>
          <w:rStyle w:val="Emphasis"/>
        </w:rPr>
        <w:t xml:space="preserve"> </w:t>
      </w:r>
      <w:r w:rsidRPr="00255941">
        <w:rPr>
          <w:rStyle w:val="StyleUnderline"/>
        </w:rPr>
        <w:t>agreements</w:t>
      </w:r>
      <w:r w:rsidRPr="00050BF6">
        <w:rPr>
          <w:sz w:val="12"/>
        </w:rPr>
        <w:t xml:space="preserve">. While a comprehensive arms control agreement in space may suffer verification issues,51 </w:t>
      </w:r>
      <w:r w:rsidRPr="0070441B">
        <w:rPr>
          <w:rStyle w:val="StyleUnderline"/>
        </w:rPr>
        <w:t xml:space="preserve">even </w:t>
      </w:r>
      <w:r w:rsidRPr="00497035">
        <w:rPr>
          <w:rStyle w:val="StyleUnderline"/>
          <w:highlight w:val="green"/>
        </w:rPr>
        <w:t xml:space="preserve">a </w:t>
      </w:r>
      <w:r w:rsidRPr="00E9461B">
        <w:rPr>
          <w:rStyle w:val="Emphasis"/>
        </w:rPr>
        <w:t xml:space="preserve">limited </w:t>
      </w:r>
      <w:r w:rsidRPr="00497035">
        <w:rPr>
          <w:rStyle w:val="Emphasis"/>
          <w:highlight w:val="green"/>
        </w:rPr>
        <w:t>agreement</w:t>
      </w:r>
      <w:r w:rsidRPr="00050BF6">
        <w:rPr>
          <w:sz w:val="12"/>
        </w:rPr>
        <w:t xml:space="preserve"> will endow the principals with several benefits. An arms control agreement may not completely prevent the covert development of Chinese capabilities, but it will </w:t>
      </w:r>
      <w:r w:rsidRPr="00434F7A">
        <w:rPr>
          <w:rStyle w:val="StyleUnderline"/>
        </w:rPr>
        <w:t xml:space="preserve">significantly </w:t>
      </w:r>
      <w:r w:rsidRPr="00497035">
        <w:rPr>
          <w:rStyle w:val="StyleUnderline"/>
          <w:highlight w:val="green"/>
        </w:rPr>
        <w:t xml:space="preserve">reduce </w:t>
      </w:r>
      <w:r w:rsidRPr="0070441B">
        <w:rPr>
          <w:rStyle w:val="StyleUnderline"/>
        </w:rPr>
        <w:t xml:space="preserve">the </w:t>
      </w:r>
      <w:r w:rsidRPr="00497035">
        <w:rPr>
          <w:rStyle w:val="Emphasis"/>
          <w:highlight w:val="green"/>
        </w:rPr>
        <w:t>confidence</w:t>
      </w:r>
      <w:r w:rsidRPr="00497035">
        <w:rPr>
          <w:sz w:val="12"/>
          <w:highlight w:val="green"/>
        </w:rPr>
        <w:t xml:space="preserve"> </w:t>
      </w:r>
      <w:r w:rsidRPr="00497035">
        <w:rPr>
          <w:rStyle w:val="StyleUnderline"/>
          <w:highlight w:val="green"/>
        </w:rPr>
        <w:t xml:space="preserve">of </w:t>
      </w:r>
      <w:r w:rsidRPr="0070441B">
        <w:rPr>
          <w:rStyle w:val="StyleUnderline"/>
        </w:rPr>
        <w:t xml:space="preserve">the </w:t>
      </w:r>
      <w:r w:rsidRPr="00497035">
        <w:rPr>
          <w:rStyle w:val="StyleUnderline"/>
          <w:highlight w:val="green"/>
        </w:rPr>
        <w:t xml:space="preserve">Chinese </w:t>
      </w:r>
      <w:r w:rsidRPr="0070441B">
        <w:rPr>
          <w:rStyle w:val="StyleUnderline"/>
        </w:rPr>
        <w:t xml:space="preserve">military in an ASAT weapon system that an otherwise meticulously designed </w:t>
      </w:r>
      <w:r w:rsidRPr="0070441B">
        <w:rPr>
          <w:rStyle w:val="Emphasis"/>
        </w:rPr>
        <w:t>testing</w:t>
      </w:r>
      <w:r w:rsidRPr="0070441B">
        <w:rPr>
          <w:rStyle w:val="StyleUnderline"/>
        </w:rPr>
        <w:t xml:space="preserve"> program would give it.</w:t>
      </w:r>
      <w:r>
        <w:rPr>
          <w:sz w:val="12"/>
        </w:rPr>
        <w:t xml:space="preserve"> </w:t>
      </w:r>
      <w:r w:rsidRPr="00434F7A">
        <w:rPr>
          <w:rStyle w:val="StyleUnderline"/>
        </w:rPr>
        <w:t xml:space="preserve">An arms control </w:t>
      </w:r>
      <w:r w:rsidRPr="00434F7A">
        <w:rPr>
          <w:rStyle w:val="Emphasis"/>
        </w:rPr>
        <w:t>agreement</w:t>
      </w:r>
      <w:r w:rsidRPr="00050BF6">
        <w:rPr>
          <w:sz w:val="12"/>
        </w:rPr>
        <w:t xml:space="preserve"> </w:t>
      </w:r>
      <w:r w:rsidRPr="00434F7A">
        <w:rPr>
          <w:rStyle w:val="StyleUnderline"/>
        </w:rPr>
        <w:t xml:space="preserve">or even </w:t>
      </w:r>
      <w:r w:rsidRPr="00255941">
        <w:rPr>
          <w:rStyle w:val="StyleUnderline"/>
        </w:rPr>
        <w:t xml:space="preserve">the </w:t>
      </w:r>
      <w:r w:rsidRPr="00497035">
        <w:rPr>
          <w:rStyle w:val="Emphasis"/>
          <w:highlight w:val="green"/>
        </w:rPr>
        <w:t xml:space="preserve">negotiating </w:t>
      </w:r>
      <w:r w:rsidRPr="00255941">
        <w:rPr>
          <w:rStyle w:val="Emphasis"/>
        </w:rPr>
        <w:t>process</w:t>
      </w:r>
      <w:r w:rsidRPr="00050BF6">
        <w:rPr>
          <w:sz w:val="12"/>
        </w:rPr>
        <w:t xml:space="preserve"> </w:t>
      </w:r>
      <w:r w:rsidRPr="00434F7A">
        <w:rPr>
          <w:rStyle w:val="StyleUnderline"/>
        </w:rPr>
        <w:t xml:space="preserve">over such an agreement </w:t>
      </w:r>
      <w:r w:rsidRPr="0070441B">
        <w:rPr>
          <w:rStyle w:val="StyleUnderline"/>
        </w:rPr>
        <w:t xml:space="preserve">will </w:t>
      </w:r>
      <w:r w:rsidRPr="00497035">
        <w:rPr>
          <w:rStyle w:val="StyleUnderline"/>
          <w:highlight w:val="green"/>
        </w:rPr>
        <w:t>convince</w:t>
      </w:r>
      <w:r w:rsidRPr="00434F7A">
        <w:rPr>
          <w:rStyle w:val="StyleUnderline"/>
        </w:rPr>
        <w:t xml:space="preserve"> any potential adversary, including </w:t>
      </w:r>
      <w:r w:rsidRPr="00497035">
        <w:rPr>
          <w:rStyle w:val="Emphasis"/>
          <w:highlight w:val="green"/>
        </w:rPr>
        <w:t>China</w:t>
      </w:r>
      <w:r w:rsidRPr="00050BF6">
        <w:rPr>
          <w:sz w:val="12"/>
        </w:rPr>
        <w:t xml:space="preserve">, of important thresholds. These processes can provide a valuable forum to develop ground rules for space operations, including during periods of war. For example, US military satellites that provide missile early warning have a tactical utility, but more importantly, they also serve to maintain the stability of nuclear deterrence between the United States and China. </w:t>
      </w:r>
      <w:r w:rsidRPr="00497035">
        <w:rPr>
          <w:rStyle w:val="StyleUnderline"/>
          <w:highlight w:val="green"/>
        </w:rPr>
        <w:t xml:space="preserve">Rules should </w:t>
      </w:r>
      <w:r w:rsidRPr="00255941">
        <w:rPr>
          <w:rStyle w:val="StyleUnderline"/>
        </w:rPr>
        <w:t xml:space="preserve">be explored to </w:t>
      </w:r>
      <w:r w:rsidRPr="00497035">
        <w:rPr>
          <w:rStyle w:val="StyleUnderline"/>
          <w:highlight w:val="green"/>
        </w:rPr>
        <w:t>eliminate</w:t>
      </w:r>
      <w:r w:rsidRPr="00434F7A">
        <w:rPr>
          <w:rStyle w:val="StyleUnderline"/>
        </w:rPr>
        <w:t xml:space="preserve"> any consideration of </w:t>
      </w:r>
      <w:r w:rsidRPr="00497035">
        <w:rPr>
          <w:rStyle w:val="Emphasis"/>
          <w:highlight w:val="green"/>
        </w:rPr>
        <w:t>targeting</w:t>
      </w:r>
      <w:r w:rsidRPr="00050BF6">
        <w:rPr>
          <w:sz w:val="12"/>
        </w:rPr>
        <w:t xml:space="preserve"> </w:t>
      </w:r>
      <w:r w:rsidRPr="0070441B">
        <w:rPr>
          <w:rStyle w:val="StyleUnderline"/>
        </w:rPr>
        <w:t>these</w:t>
      </w:r>
      <w:r w:rsidRPr="00434F7A">
        <w:rPr>
          <w:rStyle w:val="StyleUnderline"/>
        </w:rPr>
        <w:t xml:space="preserve"> satellite </w:t>
      </w:r>
      <w:r w:rsidRPr="00497035">
        <w:rPr>
          <w:rStyle w:val="Emphasis"/>
          <w:highlight w:val="green"/>
        </w:rPr>
        <w:t>systems</w:t>
      </w:r>
      <w:r w:rsidRPr="00050BF6">
        <w:rPr>
          <w:sz w:val="12"/>
        </w:rPr>
        <w:t xml:space="preserve">. While serving as the US deputy assistant secretary of state for space and defense policy in 2012, Frank A. </w:t>
      </w:r>
      <w:r w:rsidRPr="00434F7A">
        <w:rPr>
          <w:rStyle w:val="StyleUnderline"/>
        </w:rPr>
        <w:t xml:space="preserve">Rose claimed </w:t>
      </w:r>
      <w:r w:rsidRPr="0070441B">
        <w:rPr>
          <w:rStyle w:val="StyleUnderline"/>
        </w:rPr>
        <w:t>that “there has [sic] been a number of Chinese defense intellectuals arguing</w:t>
      </w:r>
      <w:r w:rsidRPr="00434F7A">
        <w:rPr>
          <w:rStyle w:val="StyleUnderline"/>
        </w:rPr>
        <w:t xml:space="preserve"> </w:t>
      </w:r>
      <w:r w:rsidRPr="00E9461B">
        <w:rPr>
          <w:rStyle w:val="StyleUnderline"/>
        </w:rPr>
        <w:t xml:space="preserve">that </w:t>
      </w:r>
      <w:r w:rsidRPr="00497035">
        <w:rPr>
          <w:rStyle w:val="StyleUnderline"/>
          <w:highlight w:val="green"/>
        </w:rPr>
        <w:t xml:space="preserve">shooting </w:t>
      </w:r>
      <w:r w:rsidRPr="0070441B">
        <w:rPr>
          <w:rStyle w:val="StyleUnderline"/>
        </w:rPr>
        <w:t>down</w:t>
      </w:r>
      <w:r w:rsidRPr="00434F7A">
        <w:rPr>
          <w:rStyle w:val="StyleUnderline"/>
        </w:rPr>
        <w:t xml:space="preserve"> American nuclear </w:t>
      </w:r>
      <w:r w:rsidRPr="00255941">
        <w:rPr>
          <w:rStyle w:val="StyleUnderline"/>
        </w:rPr>
        <w:t xml:space="preserve">early warning </w:t>
      </w:r>
      <w:r w:rsidRPr="00497035">
        <w:rPr>
          <w:rStyle w:val="StyleUnderline"/>
          <w:highlight w:val="green"/>
        </w:rPr>
        <w:t>satellites is de-escalatory</w:t>
      </w:r>
      <w:r w:rsidRPr="00434F7A">
        <w:rPr>
          <w:rStyle w:val="StyleUnderline"/>
        </w:rPr>
        <w:t xml:space="preserve">. </w:t>
      </w:r>
      <w:r w:rsidRPr="00255941">
        <w:rPr>
          <w:rStyle w:val="StyleUnderline"/>
        </w:rPr>
        <w:t xml:space="preserve">We want to have a discussion with them so that they understand that </w:t>
      </w:r>
      <w:r w:rsidRPr="0070441B">
        <w:rPr>
          <w:rStyle w:val="StyleUnderline"/>
        </w:rPr>
        <w:t xml:space="preserve">this </w:t>
      </w:r>
      <w:r w:rsidRPr="00497035">
        <w:rPr>
          <w:rStyle w:val="StyleUnderline"/>
          <w:highlight w:val="green"/>
        </w:rPr>
        <w:t xml:space="preserve">is </w:t>
      </w:r>
      <w:r w:rsidRPr="00497035">
        <w:rPr>
          <w:rStyle w:val="Emphasis"/>
          <w:highlight w:val="green"/>
        </w:rPr>
        <w:t>not the case</w:t>
      </w:r>
      <w:r w:rsidRPr="00050BF6">
        <w:rPr>
          <w:sz w:val="12"/>
        </w:rPr>
        <w:t xml:space="preserve">.”52 That discussion will not occur unless there is direct contact and an inclination to engage in reaching middle ground. Engaging in negotiations over space security and demonstrating leadership with such measures will help characterize the United States as a responsible actor and render it with the authority to respond with force when an attack is made on its or allied space assets. The latest National Security Space Strategy has indicated that the United States would use force in response to offensive operations against it in a manner consistent with long-standing principles of international law, treaties to which the United States is a party, and the inherent right of self-defense.53 </w:t>
      </w:r>
      <w:r w:rsidRPr="00497035">
        <w:rPr>
          <w:rStyle w:val="StyleUnderline"/>
          <w:highlight w:val="green"/>
        </w:rPr>
        <w:t>The</w:t>
      </w:r>
      <w:r w:rsidRPr="00434F7A">
        <w:rPr>
          <w:rStyle w:val="StyleUnderline"/>
        </w:rPr>
        <w:t xml:space="preserve"> </w:t>
      </w:r>
      <w:r w:rsidRPr="00255941">
        <w:rPr>
          <w:rStyle w:val="StyleUnderline"/>
        </w:rPr>
        <w:t xml:space="preserve">international </w:t>
      </w:r>
      <w:r w:rsidRPr="00497035">
        <w:rPr>
          <w:rStyle w:val="StyleUnderline"/>
          <w:highlight w:val="green"/>
        </w:rPr>
        <w:t xml:space="preserve">community should </w:t>
      </w:r>
      <w:r w:rsidRPr="00255941">
        <w:rPr>
          <w:rStyle w:val="StyleUnderline"/>
        </w:rPr>
        <w:t xml:space="preserve">be convinced of the justice to </w:t>
      </w:r>
      <w:r w:rsidRPr="00497035">
        <w:rPr>
          <w:rStyle w:val="Emphasis"/>
          <w:highlight w:val="green"/>
        </w:rPr>
        <w:t xml:space="preserve">punish </w:t>
      </w:r>
      <w:r w:rsidRPr="0070441B">
        <w:rPr>
          <w:rStyle w:val="Emphasis"/>
        </w:rPr>
        <w:t xml:space="preserve">a </w:t>
      </w:r>
      <w:r w:rsidRPr="00E9461B">
        <w:rPr>
          <w:rStyle w:val="Emphasis"/>
        </w:rPr>
        <w:t xml:space="preserve">space </w:t>
      </w:r>
      <w:r w:rsidRPr="00497035">
        <w:rPr>
          <w:rStyle w:val="Emphasis"/>
          <w:highlight w:val="green"/>
        </w:rPr>
        <w:t>aggressor</w:t>
      </w:r>
      <w:r w:rsidRPr="00434F7A">
        <w:rPr>
          <w:rStyle w:val="StyleUnderline"/>
        </w:rPr>
        <w:t xml:space="preserve"> and to support the</w:t>
      </w:r>
      <w:r w:rsidRPr="00050BF6">
        <w:rPr>
          <w:sz w:val="12"/>
        </w:rPr>
        <w:t xml:space="preserve"> </w:t>
      </w:r>
      <w:r w:rsidRPr="00434F7A">
        <w:rPr>
          <w:rStyle w:val="Emphasis"/>
        </w:rPr>
        <w:t>U</w:t>
      </w:r>
      <w:r w:rsidRPr="00050BF6">
        <w:rPr>
          <w:sz w:val="12"/>
        </w:rPr>
        <w:t xml:space="preserve">nited </w:t>
      </w:r>
      <w:r w:rsidRPr="00434F7A">
        <w:rPr>
          <w:rStyle w:val="Emphasis"/>
        </w:rPr>
        <w:t>S</w:t>
      </w:r>
      <w:r w:rsidRPr="00050BF6">
        <w:rPr>
          <w:sz w:val="12"/>
        </w:rPr>
        <w:t xml:space="preserve">tates </w:t>
      </w:r>
      <w:r w:rsidRPr="00434F7A">
        <w:rPr>
          <w:rStyle w:val="StyleUnderline"/>
        </w:rPr>
        <w:t xml:space="preserve">in its use of lethal force to do so. </w:t>
      </w:r>
      <w:r w:rsidRPr="0070441B">
        <w:rPr>
          <w:rStyle w:val="StyleUnderline"/>
        </w:rPr>
        <w:t xml:space="preserve">Engaging in discussions to establish </w:t>
      </w:r>
      <w:r w:rsidRPr="0070441B">
        <w:rPr>
          <w:rStyle w:val="Emphasis"/>
        </w:rPr>
        <w:t>ground rules</w:t>
      </w:r>
      <w:r w:rsidRPr="0070441B">
        <w:rPr>
          <w:rStyle w:val="StyleUnderline"/>
        </w:rPr>
        <w:t xml:space="preserve"> during times of peace will help to </w:t>
      </w:r>
      <w:r w:rsidRPr="0070441B">
        <w:rPr>
          <w:rStyle w:val="Emphasis"/>
        </w:rPr>
        <w:t>provide such support.</w:t>
      </w:r>
      <w:r w:rsidRPr="00050BF6">
        <w:rPr>
          <w:sz w:val="12"/>
        </w:rPr>
        <w:t>54</w:t>
      </w:r>
    </w:p>
    <w:p w14:paraId="34567429" w14:textId="77777777" w:rsidR="007130C1" w:rsidRDefault="007130C1" w:rsidP="007130C1">
      <w:pPr>
        <w:rPr>
          <w:sz w:val="16"/>
        </w:rPr>
      </w:pPr>
    </w:p>
    <w:p w14:paraId="73B30775" w14:textId="77777777" w:rsidR="007130C1" w:rsidRDefault="007130C1" w:rsidP="007130C1">
      <w:pPr>
        <w:pStyle w:val="Heading4"/>
      </w:pPr>
      <w:r>
        <w:t>It secures hegemony and de-escalates conflict.</w:t>
      </w:r>
    </w:p>
    <w:p w14:paraId="3632070B" w14:textId="34BACAFD" w:rsidR="007130C1" w:rsidRPr="008D77B1" w:rsidRDefault="007130C1" w:rsidP="007130C1">
      <w:pPr>
        <w:rPr>
          <w:b/>
          <w:bCs/>
          <w:sz w:val="26"/>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r>
        <w:t xml:space="preserve"> Recut Justin</w:t>
      </w:r>
    </w:p>
    <w:p w14:paraId="38450E6F" w14:textId="77777777" w:rsidR="007130C1" w:rsidRDefault="007130C1" w:rsidP="007130C1">
      <w:pPr>
        <w:rPr>
          <w:sz w:val="12"/>
        </w:rPr>
      </w:pPr>
      <w:r w:rsidRPr="00497035">
        <w:rPr>
          <w:highlight w:val="green"/>
          <w:u w:val="single"/>
        </w:rPr>
        <w:t>A</w:t>
      </w:r>
      <w:r w:rsidRPr="008D77B1">
        <w:rPr>
          <w:u w:val="single"/>
        </w:rPr>
        <w:t xml:space="preserve"> well-crafted </w:t>
      </w:r>
      <w:r w:rsidRPr="00497035">
        <w:rPr>
          <w:highlight w:val="green"/>
          <w:u w:val="single"/>
        </w:rPr>
        <w:t>treaty</w:t>
      </w:r>
      <w:r w:rsidRPr="008D77B1">
        <w:rPr>
          <w:u w:val="single"/>
        </w:rPr>
        <w:t xml:space="preserve"> that </w:t>
      </w:r>
      <w:r w:rsidRPr="00050BF6">
        <w:rPr>
          <w:rStyle w:val="Emphasis"/>
        </w:rPr>
        <w:t>clearly defines</w:t>
      </w:r>
      <w:r w:rsidRPr="008D77B1">
        <w:rPr>
          <w:u w:val="single"/>
        </w:rPr>
        <w:t xml:space="preserve"> acceptable and unacceptable actions in </w:t>
      </w:r>
      <w:r w:rsidRPr="00E9461B">
        <w:rPr>
          <w:u w:val="single"/>
        </w:rPr>
        <w:t>space and includes tough and realistic inspection and verification mechanisms could promote security and</w:t>
      </w:r>
      <w:r w:rsidRPr="008D77B1">
        <w:rPr>
          <w:u w:val="single"/>
        </w:rPr>
        <w:t xml:space="preserve"> stability</w:t>
      </w:r>
      <w:r w:rsidRPr="00050BF6">
        <w:rPr>
          <w:sz w:val="12"/>
        </w:rPr>
        <w:t xml:space="preserve">. But the PPWT is decidedly not that kind of treaty. For starters, </w:t>
      </w:r>
      <w:r w:rsidRPr="008D77B1">
        <w:rPr>
          <w:u w:val="single"/>
        </w:rPr>
        <w:t xml:space="preserve">the proposed treaty does not explicitly </w:t>
      </w:r>
      <w:r w:rsidRPr="00497035">
        <w:rPr>
          <w:highlight w:val="green"/>
          <w:u w:val="single"/>
        </w:rPr>
        <w:t>prohibit</w:t>
      </w:r>
      <w:r w:rsidRPr="008D77B1">
        <w:rPr>
          <w:u w:val="single"/>
        </w:rPr>
        <w:t xml:space="preserve"> the ground-based </w:t>
      </w:r>
      <w:r w:rsidRPr="00497035">
        <w:rPr>
          <w:highlight w:val="green"/>
          <w:u w:val="single"/>
        </w:rPr>
        <w:t>a</w:t>
      </w:r>
      <w:r w:rsidRPr="008D77B1">
        <w:rPr>
          <w:u w:val="single"/>
        </w:rPr>
        <w:t>nti-</w:t>
      </w:r>
      <w:r w:rsidRPr="00497035">
        <w:rPr>
          <w:highlight w:val="green"/>
          <w:u w:val="single"/>
        </w:rPr>
        <w:t>sa</w:t>
      </w:r>
      <w:r w:rsidRPr="008D77B1">
        <w:rPr>
          <w:u w:val="single"/>
        </w:rPr>
        <w:t xml:space="preserve">tellite </w:t>
      </w:r>
      <w:r w:rsidRPr="00497035">
        <w:rPr>
          <w:highlight w:val="green"/>
          <w:u w:val="single"/>
        </w:rPr>
        <w:t>weapons</w:t>
      </w:r>
      <w:r w:rsidRPr="008D77B1">
        <w:rPr>
          <w:u w:val="single"/>
        </w:rPr>
        <w:t xml:space="preserve"> that China and Russia have already fielded. Nor does the proposed treaty </w:t>
      </w:r>
      <w:r w:rsidRPr="00497035">
        <w:rPr>
          <w:highlight w:val="green"/>
          <w:u w:val="single"/>
        </w:rPr>
        <w:t>prevent</w:t>
      </w:r>
      <w:r w:rsidRPr="008D77B1">
        <w:rPr>
          <w:u w:val="single"/>
        </w:rPr>
        <w:t xml:space="preserve"> the </w:t>
      </w:r>
      <w:r w:rsidRPr="00497035">
        <w:rPr>
          <w:highlight w:val="green"/>
          <w:u w:val="single"/>
        </w:rPr>
        <w:t>deployment</w:t>
      </w:r>
      <w:r w:rsidRPr="008D77B1">
        <w:rPr>
          <w:u w:val="single"/>
        </w:rPr>
        <w:t xml:space="preserve"> of space-based weapons under the cloak of civilian or commercial capabilities. The PPWT also does not prohibit the </w:t>
      </w:r>
      <w:r w:rsidRPr="00497035">
        <w:rPr>
          <w:highlight w:val="green"/>
          <w:u w:val="single"/>
        </w:rPr>
        <w:t>development, testing, or stockpiling</w:t>
      </w:r>
      <w:r w:rsidRPr="008D77B1">
        <w:rPr>
          <w:u w:val="single"/>
        </w:rPr>
        <w:t xml:space="preserve"> of weapons on Earth</w:t>
      </w:r>
      <w:r w:rsidRPr="00050BF6">
        <w:rPr>
          <w:sz w:val="12"/>
        </w:rPr>
        <w:t xml:space="preserve"> that could be quickly put into orbit.</w:t>
      </w:r>
    </w:p>
    <w:p w14:paraId="4C477F35" w14:textId="77777777" w:rsidR="007130C1" w:rsidRDefault="007130C1" w:rsidP="007130C1">
      <w:pPr>
        <w:rPr>
          <w:sz w:val="12"/>
        </w:rPr>
      </w:pPr>
      <w:r w:rsidRPr="00050BF6">
        <w:rPr>
          <w:sz w:val="12"/>
        </w:rPr>
        <w:t xml:space="preserve">Even if these deficiencies were addressed, the PPWT lacks any verification plan to ensure compliance. Instead, the treaty calls for “transparency and confidence-building measures” implemented on a “voluntary basis.” In other words, Beijing and Moscow want the United States to trust but never verify. But then again, Americans should not be surprised by the PPWT. Moscow habitually seeks to use international arms control treaties to constrain the United States while viewing treaty strictures as optional when they become inconvenient or when the Kremlin sees an opportunity to seize a military advantage. For more than a decade before its demise in 2019, Moscow used the Intermediate-Range Nuclear Forces Treaty to constrain the United States while the Kremlin produced, flight-tested, and fielded a ground-launched intermediate-range cruise missile in direct contravention of the treaty. Beijing, for its part, often exhibits an allergy to serious international arms control treaties. The willingness of the Chinese Communist Party to support the PPWT is, therefore, cause for some additional reflection in Washington. </w:t>
      </w:r>
    </w:p>
    <w:p w14:paraId="6DE7E7A6" w14:textId="77777777" w:rsidR="007130C1" w:rsidRDefault="007130C1" w:rsidP="007130C1">
      <w:pPr>
        <w:rPr>
          <w:u w:val="single"/>
        </w:rPr>
      </w:pPr>
      <w:r w:rsidRPr="00050BF6">
        <w:rPr>
          <w:sz w:val="12"/>
        </w:rPr>
        <w:t xml:space="preserve">So instead of falling prey to China and Russia’s PPWT trap, </w:t>
      </w:r>
      <w:r w:rsidRPr="008D77B1">
        <w:rPr>
          <w:u w:val="single"/>
        </w:rPr>
        <w:t xml:space="preserve">the </w:t>
      </w:r>
      <w:r w:rsidRPr="00497035">
        <w:rPr>
          <w:highlight w:val="green"/>
          <w:u w:val="single"/>
        </w:rPr>
        <w:t>U</w:t>
      </w:r>
      <w:r w:rsidRPr="008D77B1">
        <w:rPr>
          <w:u w:val="single"/>
        </w:rPr>
        <w:t xml:space="preserve">nited </w:t>
      </w:r>
      <w:r w:rsidRPr="00497035">
        <w:rPr>
          <w:highlight w:val="green"/>
          <w:u w:val="single"/>
        </w:rPr>
        <w:t>S</w:t>
      </w:r>
      <w:r w:rsidRPr="008D77B1">
        <w:rPr>
          <w:u w:val="single"/>
        </w:rPr>
        <w:t xml:space="preserve">tates </w:t>
      </w:r>
      <w:r w:rsidRPr="00E9461B">
        <w:rPr>
          <w:u w:val="single"/>
        </w:rPr>
        <w:t>must</w:t>
      </w:r>
      <w:r w:rsidRPr="008D77B1">
        <w:rPr>
          <w:u w:val="single"/>
        </w:rPr>
        <w:t xml:space="preserve"> urgently work with allies to </w:t>
      </w:r>
      <w:r w:rsidRPr="00497035">
        <w:rPr>
          <w:highlight w:val="green"/>
          <w:u w:val="single"/>
        </w:rPr>
        <w:t>improve</w:t>
      </w:r>
      <w:r w:rsidRPr="008D77B1">
        <w:rPr>
          <w:u w:val="single"/>
        </w:rPr>
        <w:t xml:space="preserve"> the </w:t>
      </w:r>
      <w:r w:rsidRPr="00497035">
        <w:rPr>
          <w:rStyle w:val="Emphasis"/>
          <w:highlight w:val="green"/>
        </w:rPr>
        <w:t>resilience</w:t>
      </w:r>
      <w:r w:rsidRPr="00050BF6">
        <w:rPr>
          <w:rStyle w:val="Emphasis"/>
        </w:rPr>
        <w:t xml:space="preserve"> and redundancy </w:t>
      </w:r>
      <w:r w:rsidRPr="00497035">
        <w:rPr>
          <w:rStyle w:val="Emphasis"/>
          <w:highlight w:val="green"/>
        </w:rPr>
        <w:t>of space</w:t>
      </w:r>
      <w:r w:rsidRPr="00050BF6">
        <w:rPr>
          <w:rStyle w:val="Emphasis"/>
        </w:rPr>
        <w:t xml:space="preserve">d-based </w:t>
      </w:r>
      <w:r w:rsidRPr="00497035">
        <w:rPr>
          <w:rStyle w:val="Emphasis"/>
          <w:highlight w:val="green"/>
        </w:rPr>
        <w:t>military</w:t>
      </w:r>
      <w:r w:rsidRPr="008D77B1">
        <w:rPr>
          <w:u w:val="single"/>
        </w:rPr>
        <w:t xml:space="preserve"> and </w:t>
      </w:r>
      <w:r w:rsidRPr="00050BF6">
        <w:rPr>
          <w:rStyle w:val="Emphasis"/>
        </w:rPr>
        <w:t>intelligence</w:t>
      </w:r>
      <w:r w:rsidRPr="008D77B1">
        <w:rPr>
          <w:u w:val="single"/>
        </w:rPr>
        <w:t xml:space="preserve"> </w:t>
      </w:r>
      <w:r w:rsidRPr="00497035">
        <w:rPr>
          <w:rStyle w:val="Emphasis"/>
          <w:highlight w:val="green"/>
        </w:rPr>
        <w:t>capabilities</w:t>
      </w:r>
      <w:r w:rsidRPr="008D77B1">
        <w:rPr>
          <w:u w:val="single"/>
        </w:rPr>
        <w:t>.</w:t>
      </w:r>
      <w:r>
        <w:rPr>
          <w:u w:val="single"/>
        </w:rPr>
        <w:t xml:space="preserve"> </w:t>
      </w:r>
      <w:r w:rsidRPr="008D77B1">
        <w:rPr>
          <w:u w:val="single"/>
        </w:rPr>
        <w:t xml:space="preserve">Washington should also </w:t>
      </w:r>
      <w:r w:rsidRPr="00E9461B">
        <w:rPr>
          <w:u w:val="single"/>
        </w:rPr>
        <w:t xml:space="preserve">advance nascent efforts </w:t>
      </w:r>
      <w:r w:rsidRPr="00497035">
        <w:rPr>
          <w:highlight w:val="green"/>
          <w:u w:val="single"/>
        </w:rPr>
        <w:t xml:space="preserve">to </w:t>
      </w:r>
      <w:r w:rsidRPr="00497035">
        <w:rPr>
          <w:rStyle w:val="Emphasis"/>
          <w:highlight w:val="green"/>
        </w:rPr>
        <w:t>establish rules</w:t>
      </w:r>
      <w:r w:rsidRPr="00050BF6">
        <w:rPr>
          <w:rStyle w:val="Emphasis"/>
        </w:rPr>
        <w:t xml:space="preserve"> of the road in space</w:t>
      </w:r>
      <w:r w:rsidRPr="008D77B1">
        <w:rPr>
          <w:u w:val="single"/>
        </w:rPr>
        <w:t>. “There are really no norms of behavior in space,”</w:t>
      </w:r>
      <w:r w:rsidRPr="00050BF6">
        <w:rPr>
          <w:sz w:val="12"/>
        </w:rPr>
        <w:t xml:space="preserve"> Gen. John Raymond, the chief of space operations at U.S. Space Force, said this month. </w:t>
      </w:r>
      <w:r w:rsidRPr="008D77B1">
        <w:rPr>
          <w:u w:val="single"/>
        </w:rPr>
        <w:t>“It’s the wild, wild West.”</w:t>
      </w:r>
      <w:r>
        <w:rPr>
          <w:u w:val="single"/>
        </w:rPr>
        <w:t xml:space="preserve"> </w:t>
      </w:r>
      <w:r w:rsidRPr="00050BF6">
        <w:rPr>
          <w:sz w:val="12"/>
        </w:rPr>
        <w:t xml:space="preserve">In a notable and positive step, the U.N. General Assembly passed a British-introduced resolution in December that seeks to </w:t>
      </w:r>
      <w:r w:rsidRPr="008D77B1">
        <w:rPr>
          <w:u w:val="single"/>
        </w:rPr>
        <w:t>establish “norms, rules and principles of responsible behaviours” in space, which could reduce the chances for dangerous miscalculation.</w:t>
      </w:r>
    </w:p>
    <w:p w14:paraId="74AEAB82" w14:textId="77777777" w:rsidR="007130C1" w:rsidRDefault="007130C1" w:rsidP="007130C1">
      <w:pPr>
        <w:rPr>
          <w:u w:val="single"/>
        </w:rPr>
      </w:pPr>
    </w:p>
    <w:p w14:paraId="6BF6A31E" w14:textId="77777777" w:rsidR="007130C1" w:rsidRDefault="007130C1" w:rsidP="007130C1">
      <w:pPr>
        <w:pStyle w:val="Heading4"/>
      </w:pPr>
      <w:r>
        <w:t xml:space="preserve">It's </w:t>
      </w:r>
      <w:r w:rsidRPr="00CC3F4A">
        <w:rPr>
          <w:u w:val="single"/>
        </w:rPr>
        <w:t>enforceable</w:t>
      </w:r>
      <w:r>
        <w:t xml:space="preserve"> and China </w:t>
      </w:r>
      <w:r w:rsidRPr="00CC3F4A">
        <w:rPr>
          <w:u w:val="single"/>
        </w:rPr>
        <w:t>agrees</w:t>
      </w:r>
      <w:r>
        <w:t>.</w:t>
      </w:r>
    </w:p>
    <w:p w14:paraId="6FDCB0B4" w14:textId="77777777" w:rsidR="007130C1" w:rsidRPr="00CC3F4A" w:rsidRDefault="007130C1" w:rsidP="007130C1">
      <w:r w:rsidRPr="002E3C05">
        <w:rPr>
          <w:rStyle w:val="Style13ptBold"/>
        </w:rPr>
        <w:t>Arbatov 19</w:t>
      </w:r>
      <w:r w:rsidRPr="002E3C05">
        <w:t xml:space="preserve"> [Alexey Arbatov is the head of the Center for International Security at the Primakov National Research Institute of World Economy and International Relations. Arbatov is a former scholar in residence and the chair of the Carnegie Moscow Center’s Nonproliferation Program. Formerly, he was a member of the State Duma, vice chairman of the Russian United Democratic Party (Yabloko), and deputy chairman of the Duma Defense Committee. "Arms control in outer space: The Russian angle, and a possible way forward."</w:t>
      </w:r>
      <w:r>
        <w:t xml:space="preserve"> </w:t>
      </w:r>
      <w:hyperlink r:id="rId13" w:history="1">
        <w:r w:rsidRPr="00BF2A69">
          <w:rPr>
            <w:rStyle w:val="Hyperlink"/>
          </w:rPr>
          <w:t>https://www.tandfonline.com/doi/abs/10.1080/00963402.2019.1628475?journalCode=rbul20</w:t>
        </w:r>
      </w:hyperlink>
      <w:r>
        <w:t>] Justin</w:t>
      </w:r>
    </w:p>
    <w:p w14:paraId="0073DE82" w14:textId="77777777" w:rsidR="007130C1" w:rsidRDefault="007130C1" w:rsidP="007130C1">
      <w:pPr>
        <w:rPr>
          <w:sz w:val="8"/>
          <w:szCs w:val="8"/>
        </w:rPr>
      </w:pPr>
      <w:r w:rsidRPr="00497035">
        <w:rPr>
          <w:highlight w:val="green"/>
          <w:u w:val="single"/>
        </w:rPr>
        <w:t>Verification</w:t>
      </w:r>
      <w:r w:rsidRPr="00050BF6">
        <w:rPr>
          <w:sz w:val="12"/>
        </w:rPr>
        <w:t xml:space="preserve"> of such an agreement could be </w:t>
      </w:r>
      <w:r w:rsidRPr="00CC3F4A">
        <w:rPr>
          <w:u w:val="single"/>
        </w:rPr>
        <w:t>based on national technical means</w:t>
      </w:r>
      <w:r w:rsidRPr="00050BF6">
        <w:rPr>
          <w:sz w:val="12"/>
        </w:rPr>
        <w:t xml:space="preserve">, preferably </w:t>
      </w:r>
      <w:r w:rsidRPr="00050BF6">
        <w:rPr>
          <w:u w:val="single"/>
        </w:rPr>
        <w:t xml:space="preserve">in conjunction </w:t>
      </w:r>
      <w:r w:rsidRPr="001105B4">
        <w:rPr>
          <w:u w:val="single"/>
        </w:rPr>
        <w:t xml:space="preserve">with </w:t>
      </w:r>
      <w:r w:rsidRPr="00497035">
        <w:rPr>
          <w:rStyle w:val="Emphasis"/>
          <w:highlight w:val="green"/>
        </w:rPr>
        <w:t>coop</w:t>
      </w:r>
      <w:r w:rsidRPr="00050BF6">
        <w:rPr>
          <w:rStyle w:val="Emphasis"/>
        </w:rPr>
        <w:t>erative measures</w:t>
      </w:r>
      <w:r w:rsidRPr="00CC3F4A">
        <w:rPr>
          <w:u w:val="single"/>
        </w:rPr>
        <w:t xml:space="preserve"> </w:t>
      </w:r>
      <w:r w:rsidRPr="00497035">
        <w:rPr>
          <w:highlight w:val="green"/>
          <w:u w:val="single"/>
        </w:rPr>
        <w:t>and</w:t>
      </w:r>
      <w:r w:rsidRPr="00CC3F4A">
        <w:rPr>
          <w:u w:val="single"/>
        </w:rPr>
        <w:t xml:space="preserve"> </w:t>
      </w:r>
      <w:r w:rsidRPr="00050BF6">
        <w:rPr>
          <w:rStyle w:val="Emphasis"/>
        </w:rPr>
        <w:t xml:space="preserve">well-defined </w:t>
      </w:r>
      <w:r w:rsidRPr="00497035">
        <w:rPr>
          <w:rStyle w:val="Emphasis"/>
          <w:highlight w:val="green"/>
        </w:rPr>
        <w:t>transparency</w:t>
      </w:r>
      <w:r w:rsidRPr="00050BF6">
        <w:rPr>
          <w:sz w:val="12"/>
        </w:rPr>
        <w:t xml:space="preserve">. For example, </w:t>
      </w:r>
      <w:r w:rsidRPr="00CC3F4A">
        <w:rPr>
          <w:u w:val="single"/>
        </w:rPr>
        <w:t xml:space="preserve">the existing format </w:t>
      </w:r>
      <w:r w:rsidRPr="001105B4">
        <w:rPr>
          <w:u w:val="single"/>
        </w:rPr>
        <w:t>fo</w:t>
      </w:r>
      <w:r w:rsidRPr="00CC3F4A">
        <w:rPr>
          <w:u w:val="single"/>
        </w:rPr>
        <w:t xml:space="preserve">r </w:t>
      </w:r>
      <w:r w:rsidRPr="00497035">
        <w:rPr>
          <w:highlight w:val="green"/>
          <w:u w:val="single"/>
        </w:rPr>
        <w:t xml:space="preserve">notification </w:t>
      </w:r>
      <w:r w:rsidRPr="001105B4">
        <w:rPr>
          <w:u w:val="single"/>
        </w:rPr>
        <w:t>of all missile launches shoul</w:t>
      </w:r>
      <w:r w:rsidRPr="00CC3F4A">
        <w:rPr>
          <w:u w:val="single"/>
        </w:rPr>
        <w:t xml:space="preserve">d be </w:t>
      </w:r>
      <w:r w:rsidRPr="00497035">
        <w:rPr>
          <w:highlight w:val="green"/>
          <w:u w:val="single"/>
        </w:rPr>
        <w:t>expanded to</w:t>
      </w:r>
      <w:r w:rsidRPr="00CC3F4A">
        <w:rPr>
          <w:u w:val="single"/>
        </w:rPr>
        <w:t xml:space="preserve"> all experiments that have a </w:t>
      </w:r>
      <w:r w:rsidRPr="00050BF6">
        <w:rPr>
          <w:rStyle w:val="Emphasis"/>
        </w:rPr>
        <w:t>destructive effect</w:t>
      </w:r>
      <w:r w:rsidRPr="00CC3F4A">
        <w:rPr>
          <w:u w:val="single"/>
        </w:rPr>
        <w:t xml:space="preserve"> on </w:t>
      </w:r>
      <w:r w:rsidRPr="00497035">
        <w:rPr>
          <w:highlight w:val="green"/>
          <w:u w:val="single"/>
        </w:rPr>
        <w:t xml:space="preserve">space </w:t>
      </w:r>
      <w:r w:rsidRPr="00050BF6">
        <w:rPr>
          <w:u w:val="single"/>
        </w:rPr>
        <w:t xml:space="preserve">objects. </w:t>
      </w:r>
      <w:r w:rsidRPr="00497035">
        <w:rPr>
          <w:highlight w:val="green"/>
          <w:u w:val="single"/>
        </w:rPr>
        <w:t>Elimination</w:t>
      </w:r>
      <w:r w:rsidRPr="00CC3F4A">
        <w:rPr>
          <w:u w:val="single"/>
        </w:rPr>
        <w:t xml:space="preserve"> of obsolescent satellites that threaten to fall to Earth should be </w:t>
      </w:r>
      <w:r w:rsidRPr="00050BF6">
        <w:rPr>
          <w:u w:val="single"/>
        </w:rPr>
        <w:t xml:space="preserve">conducted </w:t>
      </w:r>
      <w:r w:rsidRPr="00497035">
        <w:rPr>
          <w:highlight w:val="green"/>
          <w:u w:val="single"/>
        </w:rPr>
        <w:t>under</w:t>
      </w:r>
      <w:r w:rsidRPr="00CC3F4A">
        <w:rPr>
          <w:u w:val="single"/>
        </w:rPr>
        <w:t xml:space="preserve"> the </w:t>
      </w:r>
      <w:r w:rsidRPr="00497035">
        <w:rPr>
          <w:rStyle w:val="Emphasis"/>
          <w:highlight w:val="green"/>
        </w:rPr>
        <w:t xml:space="preserve">supervision of </w:t>
      </w:r>
      <w:r w:rsidRPr="00050BF6">
        <w:rPr>
          <w:rStyle w:val="Emphasis"/>
        </w:rPr>
        <w:t xml:space="preserve">the other party or </w:t>
      </w:r>
      <w:r w:rsidRPr="00497035">
        <w:rPr>
          <w:rStyle w:val="Emphasis"/>
          <w:highlight w:val="green"/>
        </w:rPr>
        <w:t>parties</w:t>
      </w:r>
      <w:r w:rsidRPr="00050BF6">
        <w:rPr>
          <w:sz w:val="12"/>
        </w:rPr>
        <w:t xml:space="preserve">, </w:t>
      </w:r>
      <w:r w:rsidRPr="00497035">
        <w:rPr>
          <w:highlight w:val="green"/>
          <w:u w:val="single"/>
        </w:rPr>
        <w:t>with</w:t>
      </w:r>
      <w:r w:rsidRPr="00CC3F4A">
        <w:rPr>
          <w:u w:val="single"/>
        </w:rPr>
        <w:t xml:space="preserve"> </w:t>
      </w:r>
      <w:r w:rsidRPr="00050BF6">
        <w:rPr>
          <w:rStyle w:val="Emphasis"/>
        </w:rPr>
        <w:t xml:space="preserve">sufficient </w:t>
      </w:r>
      <w:r w:rsidRPr="00497035">
        <w:rPr>
          <w:rStyle w:val="Emphasis"/>
          <w:highlight w:val="green"/>
        </w:rPr>
        <w:t>info</w:t>
      </w:r>
      <w:r w:rsidRPr="00050BF6">
        <w:rPr>
          <w:rStyle w:val="Emphasis"/>
        </w:rPr>
        <w:t>rmation</w:t>
      </w:r>
      <w:r w:rsidRPr="00CC3F4A">
        <w:rPr>
          <w:u w:val="single"/>
        </w:rPr>
        <w:t xml:space="preserve"> presented so </w:t>
      </w:r>
      <w:r w:rsidRPr="00E9461B">
        <w:rPr>
          <w:u w:val="single"/>
        </w:rPr>
        <w:t>as</w:t>
      </w:r>
      <w:r w:rsidRPr="00CC3F4A">
        <w:rPr>
          <w:u w:val="single"/>
        </w:rPr>
        <w:t xml:space="preserve"> </w:t>
      </w:r>
      <w:r w:rsidRPr="00050BF6">
        <w:rPr>
          <w:u w:val="single"/>
        </w:rPr>
        <w:t xml:space="preserve">to </w:t>
      </w:r>
      <w:r w:rsidRPr="00497035">
        <w:rPr>
          <w:highlight w:val="green"/>
          <w:u w:val="single"/>
        </w:rPr>
        <w:t>remove suspicion</w:t>
      </w:r>
      <w:r w:rsidRPr="00CC3F4A">
        <w:rPr>
          <w:u w:val="single"/>
        </w:rPr>
        <w:t xml:space="preserve"> of tacit ASAT testing. Rendezvous and proximity operations</w:t>
      </w:r>
      <w:r w:rsidRPr="00050BF6">
        <w:rPr>
          <w:sz w:val="12"/>
        </w:rPr>
        <w:t xml:space="preserve"> – in which one satellite is maneuvered close to another – may gradually enhance anti-satellite capabilities and eventually come to threaten early-warning satellites. This threat </w:t>
      </w:r>
      <w:r w:rsidRPr="00CC3F4A">
        <w:rPr>
          <w:u w:val="single"/>
        </w:rPr>
        <w:t>may be addressed at a later stage of talks</w:t>
      </w:r>
      <w:r w:rsidRPr="00050BF6">
        <w:rPr>
          <w:sz w:val="8"/>
          <w:szCs w:val="8"/>
        </w:rPr>
        <w:t xml:space="preserve">. </w:t>
      </w:r>
    </w:p>
    <w:p w14:paraId="782BD11A" w14:textId="77777777" w:rsidR="007130C1" w:rsidRDefault="007130C1" w:rsidP="007130C1">
      <w:pPr>
        <w:rPr>
          <w:sz w:val="12"/>
        </w:rPr>
      </w:pPr>
      <w:r w:rsidRPr="00050BF6">
        <w:rPr>
          <w:sz w:val="8"/>
          <w:szCs w:val="8"/>
        </w:rPr>
        <w:t>A partial solution might consist of an agreement that would strictly regulate the permitted speed and distance of such approaches toward all space objects and require pre-notification of all such operations. The first treaty could initially involve the United States, Russia, and, one might hope, China and India, but also provide for the possibility of membership for any other country in the future. The treaty could be limited to a 10- year period, with the option of extending. This period would be less than the time required for the deployment of any technically feasible space-based ballistic missile defense system that would be a primary concern and target of Russian (and Chinese) land-based ASAT programs.</w:t>
      </w:r>
      <w:r w:rsidRPr="00050BF6">
        <w:rPr>
          <w:sz w:val="12"/>
        </w:rPr>
        <w:t xml:space="preserve"> </w:t>
      </w:r>
    </w:p>
    <w:p w14:paraId="4401D545" w14:textId="77777777" w:rsidR="007130C1" w:rsidRPr="00050BF6" w:rsidRDefault="007130C1" w:rsidP="007130C1">
      <w:pPr>
        <w:rPr>
          <w:sz w:val="12"/>
        </w:rPr>
      </w:pPr>
      <w:r w:rsidRPr="00050BF6">
        <w:rPr>
          <w:sz w:val="12"/>
        </w:rPr>
        <w:t xml:space="preserve">That is why </w:t>
      </w:r>
      <w:r w:rsidRPr="00497035">
        <w:rPr>
          <w:highlight w:val="green"/>
          <w:u w:val="single"/>
        </w:rPr>
        <w:t>banning</w:t>
      </w:r>
      <w:r w:rsidRPr="00CC3F4A">
        <w:rPr>
          <w:u w:val="single"/>
        </w:rPr>
        <w:t xml:space="preserve"> anti-satellite </w:t>
      </w:r>
      <w:r w:rsidRPr="00E9461B">
        <w:rPr>
          <w:u w:val="single"/>
        </w:rPr>
        <w:t xml:space="preserve">tests </w:t>
      </w:r>
      <w:r w:rsidRPr="00050BF6">
        <w:rPr>
          <w:rStyle w:val="Emphasis"/>
        </w:rPr>
        <w:t xml:space="preserve">might be </w:t>
      </w:r>
      <w:r w:rsidRPr="00497035">
        <w:rPr>
          <w:rStyle w:val="Emphasis"/>
          <w:highlight w:val="green"/>
        </w:rPr>
        <w:t>acceptable to them</w:t>
      </w:r>
      <w:r w:rsidRPr="00050BF6">
        <w:rPr>
          <w:sz w:val="12"/>
        </w:rPr>
        <w:t>. Besides, as with any other such agreement, this first anti-satellite weapon treaty should contain the right of withdrawal, should an extraordinary event jeopardize the “supreme interests” of either side. Russia (and China, if it joined such an agreement) could make a unilateral statement referring to the creation of space ballistic missile defense as a possible cause for invoking the withdrawal right.49</w:t>
      </w:r>
    </w:p>
    <w:p w14:paraId="155FA2FE" w14:textId="77777777" w:rsidR="007130C1" w:rsidRDefault="007130C1" w:rsidP="007130C1"/>
    <w:p w14:paraId="572B1CEB" w14:textId="3B710C19" w:rsidR="007130C1" w:rsidRDefault="00C40436" w:rsidP="00C40436">
      <w:pPr>
        <w:pStyle w:val="Heading2"/>
      </w:pPr>
      <w:r>
        <w:t>4</w:t>
      </w:r>
    </w:p>
    <w:p w14:paraId="67B2A6A6" w14:textId="77777777" w:rsidR="00C40436" w:rsidRDefault="00C40436" w:rsidP="00C40436">
      <w:pPr>
        <w:pStyle w:val="Heading4"/>
      </w:pPr>
      <w:r>
        <w:t xml:space="preserve">CP Text: The People’s Republic of China should </w:t>
      </w:r>
    </w:p>
    <w:p w14:paraId="4BB024C4" w14:textId="77777777" w:rsidR="00C40436" w:rsidRDefault="00C40436" w:rsidP="00C40436">
      <w:pPr>
        <w:pStyle w:val="Heading4"/>
      </w:pPr>
      <w:r>
        <w:t>---ban private actor appropriation except for Asteroid Mining.</w:t>
      </w:r>
    </w:p>
    <w:p w14:paraId="3F7F53B6" w14:textId="77777777" w:rsidR="00C40436" w:rsidRDefault="00C40436" w:rsidP="00C40436">
      <w:pPr>
        <w:pStyle w:val="Heading4"/>
      </w:pPr>
      <w:r>
        <w:t>---de-militarize its space industry.</w:t>
      </w:r>
    </w:p>
    <w:p w14:paraId="12BB4529" w14:textId="77777777" w:rsidR="00C40436" w:rsidRPr="00A010BC" w:rsidRDefault="00C40436" w:rsidP="00C40436">
      <w:pPr>
        <w:pStyle w:val="Heading4"/>
      </w:pPr>
      <w:r>
        <w:t>---eliminate ASAT weapons and nuclear arsenals</w:t>
      </w:r>
    </w:p>
    <w:p w14:paraId="3558F9C8" w14:textId="77777777" w:rsidR="00C40436" w:rsidRDefault="00C40436" w:rsidP="00C40436">
      <w:pPr>
        <w:pStyle w:val="Heading4"/>
      </w:pPr>
      <w:r>
        <w:t xml:space="preserve">---end cooperation with Russia. </w:t>
      </w:r>
    </w:p>
    <w:p w14:paraId="317336DD" w14:textId="77777777" w:rsidR="00C40436" w:rsidRPr="00657FBB" w:rsidRDefault="00C40436" w:rsidP="00C40436"/>
    <w:p w14:paraId="2C0C8185" w14:textId="77777777" w:rsidR="00C40436" w:rsidRPr="008553B3" w:rsidRDefault="00C40436" w:rsidP="00C40436">
      <w:pPr>
        <w:pStyle w:val="Heading4"/>
      </w:pPr>
      <w:r>
        <w:t xml:space="preserve">China’s key for asteroid mining and </w:t>
      </w:r>
      <w:r w:rsidRPr="00657FBB">
        <w:rPr>
          <w:u w:val="single"/>
        </w:rPr>
        <w:t>solves</w:t>
      </w:r>
      <w:r>
        <w:t xml:space="preserve"> warming.</w:t>
      </w:r>
    </w:p>
    <w:p w14:paraId="76D19EDC" w14:textId="77777777" w:rsidR="00C40436" w:rsidRPr="00657FBB" w:rsidRDefault="00C40436" w:rsidP="00C40436">
      <w:pPr>
        <w:rPr>
          <w:color w:val="FF0000"/>
        </w:rPr>
      </w:pPr>
      <w:r w:rsidRPr="00C24495">
        <w:rPr>
          <w:rStyle w:val="Style13ptBold"/>
        </w:rPr>
        <w:t>Cohen 21</w:t>
      </w:r>
      <w:r>
        <w:t xml:space="preserve"> – </w:t>
      </w:r>
      <w:r w:rsidRPr="00C24495">
        <w:t>Ariel Cohen 10-26-2021 "China’s Space Mining Industry Is Prepping For Launch – But What About The US?"</w:t>
      </w:r>
      <w:r>
        <w:t xml:space="preserve"> </w:t>
      </w:r>
      <w:hyperlink r:id="rId14"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62C84C11" w14:textId="77777777" w:rsidR="00C40436" w:rsidRPr="00050BF6" w:rsidRDefault="00C40436" w:rsidP="00C40436">
      <w:pPr>
        <w:rPr>
          <w:sz w:val="12"/>
        </w:rPr>
      </w:pPr>
      <w:r w:rsidRPr="00050BF6">
        <w:rPr>
          <w:sz w:val="12"/>
        </w:rPr>
        <w:t xml:space="preserve">Exploration of space-based natural resources are on the Chinese policy makers’ mind. The question is, what Joe Biden thinks? In </w:t>
      </w:r>
      <w:r w:rsidRPr="00050BF6">
        <w:rPr>
          <w:rStyle w:val="StyleUnderline"/>
        </w:rPr>
        <w:t xml:space="preserve">April of this year, </w:t>
      </w:r>
      <w:r w:rsidRPr="00497035">
        <w:rPr>
          <w:rStyle w:val="Emphasis"/>
          <w:highlight w:val="green"/>
        </w:rPr>
        <w:t>China</w:t>
      </w:r>
      <w:r w:rsidRPr="00050BF6">
        <w:rPr>
          <w:rStyle w:val="Emphasis"/>
        </w:rPr>
        <w:t>’s</w:t>
      </w:r>
      <w:r w:rsidRPr="00050BF6">
        <w:rPr>
          <w:rStyle w:val="StyleUnderline"/>
        </w:rPr>
        <w:t xml:space="preserve"> </w:t>
      </w:r>
      <w:r w:rsidRPr="00050BF6">
        <w:rPr>
          <w:rStyle w:val="Emphasis"/>
        </w:rPr>
        <w:t>Shenzen</w:t>
      </w:r>
      <w:r w:rsidRPr="00050BF6">
        <w:rPr>
          <w:rStyle w:val="StyleUnderline"/>
        </w:rPr>
        <w:t xml:space="preserve"> Origin Space </w:t>
      </w:r>
      <w:r w:rsidRPr="00050BF6">
        <w:rPr>
          <w:rStyle w:val="Emphasis"/>
        </w:rPr>
        <w:t>Technology Co</w:t>
      </w:r>
      <w:r w:rsidRPr="00050BF6">
        <w:rPr>
          <w:rStyle w:val="StyleUnderline"/>
        </w:rPr>
        <w:t xml:space="preserve">. Ltd. </w:t>
      </w:r>
      <w:r w:rsidRPr="00497035">
        <w:rPr>
          <w:rStyle w:val="Emphasis"/>
          <w:highlight w:val="green"/>
        </w:rPr>
        <w:t>launched</w:t>
      </w:r>
      <w:r w:rsidRPr="00497035">
        <w:rPr>
          <w:rStyle w:val="StyleUnderline"/>
          <w:highlight w:val="green"/>
        </w:rPr>
        <w:t xml:space="preserve"> </w:t>
      </w:r>
      <w:r w:rsidRPr="00050BF6">
        <w:rPr>
          <w:rStyle w:val="StyleUnderline"/>
        </w:rPr>
        <w:t xml:space="preserve">the </w:t>
      </w:r>
      <w:r w:rsidRPr="00050BF6">
        <w:rPr>
          <w:rStyle w:val="Emphasis"/>
        </w:rPr>
        <w:t>NEO-1</w:t>
      </w:r>
      <w:r w:rsidRPr="00050BF6">
        <w:rPr>
          <w:rStyle w:val="StyleUnderline"/>
        </w:rPr>
        <w:t xml:space="preserve">, the </w:t>
      </w:r>
      <w:r w:rsidRPr="00497035">
        <w:rPr>
          <w:rStyle w:val="Emphasis"/>
          <w:highlight w:val="green"/>
        </w:rPr>
        <w:t xml:space="preserve">first </w:t>
      </w:r>
      <w:r w:rsidRPr="00050BF6">
        <w:rPr>
          <w:rStyle w:val="Emphasis"/>
        </w:rPr>
        <w:t xml:space="preserve">commercial </w:t>
      </w:r>
      <w:r w:rsidRPr="00497035">
        <w:rPr>
          <w:rStyle w:val="Emphasis"/>
          <w:highlight w:val="green"/>
        </w:rPr>
        <w:t>spacecraft</w:t>
      </w:r>
      <w:r w:rsidRPr="00497035">
        <w:rPr>
          <w:rStyle w:val="StyleUnderline"/>
          <w:highlight w:val="green"/>
        </w:rPr>
        <w:t xml:space="preserve"> </w:t>
      </w:r>
      <w:r w:rsidRPr="00050BF6">
        <w:rPr>
          <w:rStyle w:val="Emphasis"/>
        </w:rPr>
        <w:t xml:space="preserve">dedicated </w:t>
      </w:r>
      <w:r w:rsidRPr="00497035">
        <w:rPr>
          <w:rStyle w:val="Emphasis"/>
          <w:highlight w:val="green"/>
        </w:rPr>
        <w:t xml:space="preserve">to </w:t>
      </w:r>
      <w:r w:rsidRPr="00050BF6">
        <w:rPr>
          <w:rStyle w:val="Emphasis"/>
        </w:rPr>
        <w:t xml:space="preserve">the </w:t>
      </w:r>
      <w:r w:rsidRPr="00497035">
        <w:rPr>
          <w:rStyle w:val="Emphasis"/>
          <w:highlight w:val="green"/>
        </w:rPr>
        <w:t>min</w:t>
      </w:r>
      <w:r w:rsidRPr="00050BF6">
        <w:rPr>
          <w:rStyle w:val="Emphasis"/>
        </w:rPr>
        <w:t xml:space="preserve">ing of </w:t>
      </w:r>
      <w:r w:rsidRPr="00497035">
        <w:rPr>
          <w:rStyle w:val="Emphasis"/>
          <w:highlight w:val="green"/>
        </w:rPr>
        <w:t xml:space="preserve">space </w:t>
      </w:r>
      <w:r w:rsidRPr="00050BF6">
        <w:rPr>
          <w:rStyle w:val="Emphasis"/>
        </w:rPr>
        <w:t>resources</w:t>
      </w:r>
      <w:r w:rsidRPr="00050BF6">
        <w:rPr>
          <w:rStyle w:val="StyleUnderline"/>
        </w:rPr>
        <w:t xml:space="preserve"> – from asteroids to the lunar surface</w:t>
      </w:r>
      <w:r w:rsidRPr="00050BF6">
        <w:rPr>
          <w:sz w:val="12"/>
        </w:rPr>
        <w:t xml:space="preserve">. </w:t>
      </w:r>
      <w:r w:rsidRPr="00497035">
        <w:rPr>
          <w:rStyle w:val="Emphasis"/>
          <w:highlight w:val="green"/>
        </w:rPr>
        <w:t xml:space="preserve">Falling costs </w:t>
      </w:r>
      <w:r w:rsidRPr="00050BF6">
        <w:rPr>
          <w:rStyle w:val="Emphasis"/>
        </w:rPr>
        <w:t>of space launches and spacecraft technology</w:t>
      </w:r>
      <w:r w:rsidRPr="00050BF6">
        <w:rPr>
          <w:rStyle w:val="StyleUnderline"/>
        </w:rPr>
        <w:t xml:space="preserve"> alongside existing infrastructure </w:t>
      </w:r>
      <w:r w:rsidRPr="00497035">
        <w:rPr>
          <w:rStyle w:val="Emphasis"/>
          <w:highlight w:val="green"/>
        </w:rPr>
        <w:t>provides</w:t>
      </w:r>
      <w:r w:rsidRPr="00497035">
        <w:rPr>
          <w:rStyle w:val="StyleUnderline"/>
          <w:highlight w:val="green"/>
        </w:rPr>
        <w:t xml:space="preserve"> </w:t>
      </w:r>
      <w:r w:rsidRPr="00050BF6">
        <w:rPr>
          <w:rStyle w:val="StyleUnderline"/>
        </w:rPr>
        <w:t xml:space="preserve">a </w:t>
      </w:r>
      <w:r w:rsidRPr="00497035">
        <w:rPr>
          <w:rStyle w:val="Emphasis"/>
          <w:highlight w:val="green"/>
        </w:rPr>
        <w:t xml:space="preserve">unique opportunity </w:t>
      </w:r>
      <w:r w:rsidRPr="00050BF6">
        <w:rPr>
          <w:rStyle w:val="Emphasis"/>
        </w:rPr>
        <w:t>to explore extraterrestrial resource extraction</w:t>
      </w:r>
      <w:r w:rsidRPr="00050BF6">
        <w:rPr>
          <w:sz w:val="12"/>
        </w:rPr>
        <w:t xml:space="preserve">. </w:t>
      </w:r>
      <w:r w:rsidRPr="00050BF6">
        <w:rPr>
          <w:rStyle w:val="StyleUnderline"/>
        </w:rPr>
        <w:t>Current technologies are equipped to analyze and categorize asteroids within our solar system with a limited degree of certainty.</w:t>
      </w:r>
      <w:r w:rsidRPr="00050BF6">
        <w:rPr>
          <w:sz w:val="12"/>
        </w:rPr>
        <w:t xml:space="preserve"> One of the accompanying payloads to the NEO-1 was the </w:t>
      </w:r>
      <w:r w:rsidRPr="00050BF6">
        <w:rPr>
          <w:rStyle w:val="StyleUnderline"/>
        </w:rPr>
        <w:t>Yuanwang-1, or “little hubble” satellite, which searches the stars for possible asteroid mining targets.</w:t>
      </w:r>
      <w:r w:rsidRPr="00050BF6">
        <w:rPr>
          <w:sz w:val="12"/>
        </w:rPr>
        <w:t xml:space="preserve"> </w:t>
      </w:r>
      <w:r w:rsidRPr="00050BF6">
        <w:rPr>
          <w:rStyle w:val="StyleUnderline"/>
        </w:rPr>
        <w:t xml:space="preserve">The NEO-1 launch marks </w:t>
      </w:r>
      <w:r w:rsidRPr="00050BF6">
        <w:rPr>
          <w:rStyle w:val="Emphasis"/>
        </w:rPr>
        <w:t>another milestone in private satellite development</w:t>
      </w:r>
      <w:r w:rsidRPr="00050BF6">
        <w:rPr>
          <w:rStyle w:val="StyleUnderline"/>
        </w:rPr>
        <w:t>, adding a new player to space based companies which include Japan’s Astroscale</w:t>
      </w:r>
      <w:r w:rsidRPr="00050BF6">
        <w:rPr>
          <w:sz w:val="12"/>
        </w:rPr>
        <w:t xml:space="preserve">. Private asteroid identification via the Sentinel Space Telescope was supported by NASA until 2015. </w:t>
      </w:r>
      <w:r w:rsidRPr="00050BF6">
        <w:rPr>
          <w:rStyle w:val="StyleUnderline"/>
        </w:rPr>
        <w:t xml:space="preserve">As </w:t>
      </w:r>
      <w:r w:rsidRPr="00497035">
        <w:rPr>
          <w:rStyle w:val="Emphasis"/>
          <w:highlight w:val="green"/>
        </w:rPr>
        <w:t>private investment</w:t>
      </w:r>
      <w:r w:rsidRPr="00497035">
        <w:rPr>
          <w:rStyle w:val="StyleUnderline"/>
          <w:highlight w:val="green"/>
        </w:rPr>
        <w:t xml:space="preserve"> </w:t>
      </w:r>
      <w:r w:rsidRPr="00050BF6">
        <w:rPr>
          <w:rStyle w:val="StyleUnderline"/>
        </w:rPr>
        <w:t xml:space="preserve">in space grows, the </w:t>
      </w:r>
      <w:r w:rsidRPr="00050BF6">
        <w:rPr>
          <w:rStyle w:val="Emphasis"/>
        </w:rPr>
        <w:t>end goal</w:t>
      </w:r>
      <w:r w:rsidRPr="00050BF6">
        <w:rPr>
          <w:rStyle w:val="StyleUnderline"/>
        </w:rPr>
        <w:t xml:space="preserve"> is to be </w:t>
      </w:r>
      <w:r w:rsidRPr="00050BF6">
        <w:rPr>
          <w:rStyle w:val="Emphasis"/>
        </w:rPr>
        <w:t xml:space="preserve">capable of </w:t>
      </w:r>
      <w:r w:rsidRPr="00497035">
        <w:rPr>
          <w:rStyle w:val="Emphasis"/>
          <w:highlight w:val="green"/>
        </w:rPr>
        <w:t>harvest</w:t>
      </w:r>
      <w:r w:rsidRPr="00050BF6">
        <w:rPr>
          <w:rStyle w:val="Emphasis"/>
        </w:rPr>
        <w:t xml:space="preserve">ing </w:t>
      </w:r>
      <w:r w:rsidRPr="00497035">
        <w:rPr>
          <w:rStyle w:val="Emphasis"/>
          <w:highlight w:val="green"/>
        </w:rPr>
        <w:t xml:space="preserve">resources </w:t>
      </w:r>
      <w:r w:rsidRPr="00050BF6">
        <w:rPr>
          <w:rStyle w:val="Emphasis"/>
        </w:rPr>
        <w:t>to bring to Earth</w:t>
      </w:r>
      <w:r w:rsidRPr="00050BF6">
        <w:rPr>
          <w:rStyle w:val="StyleUnderline"/>
        </w:rPr>
        <w:t>.</w:t>
      </w:r>
      <w:r w:rsidRPr="00050BF6">
        <w:rPr>
          <w:sz w:val="12"/>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050BF6">
        <w:rPr>
          <w:rStyle w:val="StyleUnderline"/>
        </w:rPr>
        <w:t xml:space="preserve">The </w:t>
      </w:r>
      <w:r w:rsidRPr="00050BF6">
        <w:rPr>
          <w:rStyle w:val="Emphasis"/>
        </w:rPr>
        <w:t>April launch demonstrates</w:t>
      </w:r>
      <w:r w:rsidRPr="00050BF6">
        <w:rPr>
          <w:rStyle w:val="StyleUnderline"/>
        </w:rPr>
        <w:t xml:space="preserve"> that </w:t>
      </w:r>
      <w:r w:rsidRPr="00497035">
        <w:rPr>
          <w:rStyle w:val="Emphasis"/>
          <w:highlight w:val="green"/>
        </w:rPr>
        <w:t xml:space="preserve">China </w:t>
      </w:r>
      <w:r w:rsidRPr="00050BF6">
        <w:rPr>
          <w:rStyle w:val="Emphasis"/>
        </w:rPr>
        <w:t xml:space="preserve">is already </w:t>
      </w:r>
      <w:r w:rsidRPr="00497035">
        <w:rPr>
          <w:rStyle w:val="Emphasis"/>
          <w:highlight w:val="green"/>
        </w:rPr>
        <w:t xml:space="preserve">succeeding </w:t>
      </w:r>
      <w:r w:rsidRPr="00050BF6">
        <w:rPr>
          <w:rStyle w:val="Emphasis"/>
        </w:rPr>
        <w:t xml:space="preserve">while </w:t>
      </w:r>
      <w:r w:rsidRPr="00497035">
        <w:rPr>
          <w:rStyle w:val="Emphasis"/>
          <w:highlight w:val="green"/>
        </w:rPr>
        <w:t xml:space="preserve">the West is spinning </w:t>
      </w:r>
      <w:r w:rsidRPr="00050BF6">
        <w:rPr>
          <w:rStyle w:val="Emphasis"/>
        </w:rPr>
        <w:t>its wheels.</w:t>
      </w:r>
      <w:r w:rsidRPr="00050BF6">
        <w:rPr>
          <w:sz w:val="12"/>
        </w:rPr>
        <w:t xml:space="preserve"> T</w:t>
      </w:r>
      <w:r w:rsidRPr="00050BF6">
        <w:rPr>
          <w:rStyle w:val="StyleUnderline"/>
        </w:rPr>
        <w:t xml:space="preserve">he </w:t>
      </w:r>
      <w:r w:rsidRPr="00050BF6">
        <w:rPr>
          <w:rStyle w:val="Emphasis"/>
        </w:rPr>
        <w:t>much touted</w:t>
      </w:r>
      <w:r w:rsidRPr="00050BF6">
        <w:rPr>
          <w:rStyle w:val="StyleUnderline"/>
        </w:rPr>
        <w:t xml:space="preserve"> Planetary Resources and Deep Space Industries (</w:t>
      </w:r>
      <w:r w:rsidRPr="00050BF6">
        <w:rPr>
          <w:rStyle w:val="Emphasis"/>
        </w:rPr>
        <w:t>DSI</w:t>
      </w:r>
      <w:r w:rsidRPr="00050BF6">
        <w:rPr>
          <w:rStyle w:val="StyleUnderline"/>
        </w:rPr>
        <w:t xml:space="preserve">) DSI -1% were </w:t>
      </w:r>
      <w:r w:rsidRPr="00050BF6">
        <w:rPr>
          <w:rStyle w:val="Emphasis"/>
        </w:rPr>
        <w:t>supposed to be</w:t>
      </w:r>
      <w:r w:rsidRPr="00050BF6">
        <w:rPr>
          <w:rStyle w:val="StyleUnderline"/>
        </w:rPr>
        <w:t xml:space="preserve"> the </w:t>
      </w:r>
      <w:r w:rsidRPr="00050BF6">
        <w:rPr>
          <w:rStyle w:val="Emphasis"/>
        </w:rPr>
        <w:t>vanguard</w:t>
      </w:r>
      <w:r w:rsidRPr="00050BF6">
        <w:rPr>
          <w:rStyle w:val="StyleUnderline"/>
        </w:rPr>
        <w:t xml:space="preserve"> of extra-terrestrial resource acquisition with major backers including Google’s GOOG -1.4% Larry Page. But both have since been </w:t>
      </w:r>
      <w:r w:rsidRPr="00050BF6">
        <w:rPr>
          <w:rStyle w:val="Emphasis"/>
        </w:rPr>
        <w:t>acquired</w:t>
      </w:r>
      <w:r w:rsidRPr="00050BF6">
        <w:rPr>
          <w:rStyle w:val="StyleUnderline"/>
        </w:rPr>
        <w:t xml:space="preserve">, the former by block chain company ConsenSys and the latter by Bradford Space, </w:t>
      </w:r>
      <w:r w:rsidRPr="00050BF6">
        <w:rPr>
          <w:rStyle w:val="Emphasis"/>
        </w:rPr>
        <w:t>neither of which are prioritizing asteroid mining.</w:t>
      </w:r>
      <w:r w:rsidRPr="00050BF6">
        <w:rPr>
          <w:sz w:val="12"/>
        </w:rPr>
        <w:t xml:space="preserve"> </w:t>
      </w:r>
      <w:r w:rsidRPr="00050BF6">
        <w:rPr>
          <w:rStyle w:val="StyleUnderline"/>
        </w:rPr>
        <w:t xml:space="preserve">This is too bad, given that that </w:t>
      </w:r>
      <w:r w:rsidRPr="00497035">
        <w:rPr>
          <w:rStyle w:val="Emphasis"/>
          <w:highlight w:val="green"/>
        </w:rPr>
        <w:t xml:space="preserve">supply </w:t>
      </w:r>
      <w:r w:rsidRPr="00050BF6">
        <w:rPr>
          <w:rStyle w:val="Emphasis"/>
        </w:rPr>
        <w:t xml:space="preserve">chain </w:t>
      </w:r>
      <w:r w:rsidRPr="00497035">
        <w:rPr>
          <w:rStyle w:val="Emphasis"/>
          <w:highlight w:val="green"/>
        </w:rPr>
        <w:t>crunches</w:t>
      </w:r>
      <w:r w:rsidRPr="00050BF6">
        <w:rPr>
          <w:rStyle w:val="StyleUnderline"/>
        </w:rPr>
        <w:t xml:space="preserve"> here </w:t>
      </w:r>
      <w:r w:rsidRPr="00050BF6">
        <w:rPr>
          <w:rStyle w:val="Emphasis"/>
        </w:rPr>
        <w:t>on Earth</w:t>
      </w:r>
      <w:r w:rsidRPr="00050BF6">
        <w:rPr>
          <w:rStyle w:val="StyleUnderline"/>
        </w:rPr>
        <w:t xml:space="preserve"> – </w:t>
      </w:r>
      <w:r w:rsidRPr="00497035">
        <w:rPr>
          <w:rStyle w:val="Emphasis"/>
          <w:highlight w:val="green"/>
        </w:rPr>
        <w:t xml:space="preserve">coupled with </w:t>
      </w:r>
      <w:r w:rsidRPr="00050BF6">
        <w:rPr>
          <w:rStyle w:val="Emphasis"/>
        </w:rPr>
        <w:t xml:space="preserve">the global </w:t>
      </w:r>
      <w:r w:rsidRPr="00497035">
        <w:rPr>
          <w:rStyle w:val="Emphasis"/>
          <w:highlight w:val="green"/>
        </w:rPr>
        <w:t xml:space="preserve">green </w:t>
      </w:r>
      <w:r w:rsidRPr="00050BF6">
        <w:rPr>
          <w:rStyle w:val="Emphasis"/>
        </w:rPr>
        <w:t xml:space="preserve">energy </w:t>
      </w:r>
      <w:r w:rsidRPr="00497035">
        <w:rPr>
          <w:rStyle w:val="Emphasis"/>
          <w:highlight w:val="green"/>
        </w:rPr>
        <w:t>transition</w:t>
      </w:r>
      <w:r w:rsidRPr="00497035">
        <w:rPr>
          <w:rStyle w:val="StyleUnderline"/>
          <w:highlight w:val="green"/>
        </w:rPr>
        <w:t xml:space="preserve"> </w:t>
      </w:r>
      <w:r w:rsidRPr="00050BF6">
        <w:rPr>
          <w:rStyle w:val="StyleUnderline"/>
        </w:rPr>
        <w:t xml:space="preserve">– </w:t>
      </w:r>
      <w:r w:rsidRPr="00050BF6">
        <w:rPr>
          <w:rStyle w:val="Emphasis"/>
        </w:rPr>
        <w:t xml:space="preserve">are </w:t>
      </w:r>
      <w:r w:rsidRPr="00497035">
        <w:rPr>
          <w:rStyle w:val="Emphasis"/>
          <w:highlight w:val="green"/>
        </w:rPr>
        <w:t xml:space="preserve">spiking demand for </w:t>
      </w:r>
      <w:r w:rsidRPr="00050BF6">
        <w:rPr>
          <w:rStyle w:val="Emphasis"/>
        </w:rPr>
        <w:t xml:space="preserve">strategic </w:t>
      </w:r>
      <w:r w:rsidRPr="00497035">
        <w:rPr>
          <w:rStyle w:val="Emphasis"/>
          <w:highlight w:val="green"/>
        </w:rPr>
        <w:t xml:space="preserve">minerals that are </w:t>
      </w:r>
      <w:r w:rsidRPr="00050BF6">
        <w:rPr>
          <w:rStyle w:val="Emphasis"/>
        </w:rPr>
        <w:t xml:space="preserve">increasingly </w:t>
      </w:r>
      <w:r w:rsidRPr="00497035">
        <w:rPr>
          <w:rStyle w:val="Emphasis"/>
          <w:highlight w:val="green"/>
        </w:rPr>
        <w:t xml:space="preserve">hard to come by </w:t>
      </w:r>
      <w:r w:rsidRPr="00050BF6">
        <w:rPr>
          <w:rStyle w:val="Emphasis"/>
        </w:rPr>
        <w:t>on our environmentally stressed planet</w:t>
      </w:r>
      <w:r w:rsidRPr="00050BF6">
        <w:rPr>
          <w:sz w:val="12"/>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ever increasing list of high dollar investments around the world, China boasts over $36 billion invested in mining projects in Africa alone. </w:t>
      </w:r>
      <w:r w:rsidRPr="00050BF6">
        <w:rPr>
          <w:rStyle w:val="StyleUnderline"/>
        </w:rPr>
        <w:t xml:space="preserve">Beijing’s space program clearly indicates that the Chinese would also like to </w:t>
      </w:r>
      <w:r w:rsidRPr="00050BF6">
        <w:rPr>
          <w:rStyle w:val="Emphasis"/>
        </w:rPr>
        <w:t>tighten their grip on space-based resources</w:t>
      </w:r>
      <w:r w:rsidRPr="00050BF6">
        <w:rPr>
          <w:rStyle w:val="StyleUnderline"/>
        </w:rPr>
        <w:t xml:space="preserve">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w:t>
      </w:r>
      <w:r w:rsidRPr="00050BF6">
        <w:rPr>
          <w:rStyle w:val="Emphasis"/>
        </w:rPr>
        <w:t>REEs are fairly common in the solar system</w:t>
      </w:r>
      <w:r w:rsidRPr="00050BF6">
        <w:rPr>
          <w:sz w:val="12"/>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91B029D" w14:textId="77777777" w:rsidR="00C40436" w:rsidRDefault="00C40436" w:rsidP="00C40436"/>
    <w:p w14:paraId="5C402417" w14:textId="77777777" w:rsidR="00C40436" w:rsidRPr="003E209F" w:rsidRDefault="00C40436" w:rsidP="00C40436">
      <w:pPr>
        <w:pStyle w:val="Heading4"/>
      </w:pPr>
      <w:r>
        <w:t>Extinction.</w:t>
      </w:r>
    </w:p>
    <w:p w14:paraId="23B56524" w14:textId="77777777" w:rsidR="00C40436" w:rsidRPr="003E209F" w:rsidRDefault="00C40436" w:rsidP="00C40436">
      <w:r w:rsidRPr="003E209F">
        <w:t xml:space="preserve">Dr. Peter </w:t>
      </w:r>
      <w:r w:rsidRPr="003E209F">
        <w:rPr>
          <w:rStyle w:val="Style13ptBold"/>
        </w:rPr>
        <w:t>Kareiva 18</w:t>
      </w:r>
      <w:r>
        <w:t xml:space="preserve"> – </w:t>
      </w:r>
      <w:r w:rsidRPr="003E209F">
        <w:t>Ph.D. in Ecology and Applied Mathematics from Cornell University, Director of the Institute of the Environment and Sustainability at UCLA, Pritzker Distinguished Professor in Environment &amp; Sustainability at UCLA, et al., September 2018, “Existential Risk Due To Ecosystem Collapse: Nature Strikes Back”, Futures, Volume 102, p. 39-50</w:t>
      </w:r>
    </w:p>
    <w:p w14:paraId="00F5E74E" w14:textId="77777777" w:rsidR="00C40436" w:rsidRPr="003E209F" w:rsidRDefault="00C40436" w:rsidP="00C40436">
      <w:pPr>
        <w:rPr>
          <w:sz w:val="14"/>
        </w:rPr>
      </w:pPr>
      <w:r w:rsidRPr="003E209F">
        <w:rPr>
          <w:sz w:val="14"/>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497035">
        <w:rPr>
          <w:rStyle w:val="StyleUnderline"/>
          <w:highlight w:val="green"/>
        </w:rPr>
        <w:t>climate</w:t>
      </w:r>
      <w:r w:rsidRPr="003E209F">
        <w:rPr>
          <w:rStyle w:val="StyleUnderline"/>
        </w:rPr>
        <w:t xml:space="preserve"> change, global freshwater cycle</w:t>
      </w:r>
      <w:r w:rsidRPr="00050BF6">
        <w:rPr>
          <w:rStyle w:val="StyleUnderline"/>
        </w:rPr>
        <w:t>, and ocean acidification</w:t>
      </w:r>
      <w:r w:rsidRPr="00050BF6">
        <w:rPr>
          <w:sz w:val="14"/>
        </w:rPr>
        <w:t xml:space="preserve">) do </w:t>
      </w:r>
      <w:r w:rsidRPr="00050BF6">
        <w:rPr>
          <w:rStyle w:val="StyleUnderline"/>
        </w:rPr>
        <w:t xml:space="preserve">pose </w:t>
      </w:r>
      <w:r w:rsidRPr="00497035">
        <w:rPr>
          <w:rStyle w:val="Emphasis"/>
          <w:highlight w:val="green"/>
        </w:rPr>
        <w:t xml:space="preserve">existential </w:t>
      </w:r>
      <w:r w:rsidRPr="00050BF6">
        <w:rPr>
          <w:rStyle w:val="Emphasis"/>
        </w:rPr>
        <w:t>risks</w:t>
      </w:r>
      <w:r w:rsidRPr="003E209F">
        <w:rPr>
          <w:sz w:val="14"/>
        </w:rPr>
        <w:t xml:space="preserve">. </w:t>
      </w:r>
      <w:r w:rsidRPr="003E209F">
        <w:rPr>
          <w:rStyle w:val="StyleUnderline"/>
        </w:rPr>
        <w:t xml:space="preserve">This is </w:t>
      </w:r>
      <w:r w:rsidRPr="00497035">
        <w:rPr>
          <w:rStyle w:val="StyleUnderline"/>
          <w:highlight w:val="green"/>
        </w:rPr>
        <w:t>because of</w:t>
      </w:r>
      <w:r w:rsidRPr="003E209F">
        <w:rPr>
          <w:rStyle w:val="StyleUnderline"/>
        </w:rPr>
        <w:t xml:space="preserve"> intrinsic </w:t>
      </w:r>
      <w:r w:rsidRPr="003E209F">
        <w:rPr>
          <w:rStyle w:val="Emphasis"/>
        </w:rPr>
        <w:t xml:space="preserve">positive </w:t>
      </w:r>
      <w:r w:rsidRPr="00497035">
        <w:rPr>
          <w:rStyle w:val="Emphasis"/>
          <w:highlight w:val="green"/>
        </w:rPr>
        <w:t>feedback loops</w:t>
      </w:r>
      <w:r w:rsidRPr="003E209F">
        <w:rPr>
          <w:rStyle w:val="StyleUnderline"/>
        </w:rPr>
        <w:t xml:space="preserve">, </w:t>
      </w:r>
      <w:r w:rsidRPr="00050BF6">
        <w:rPr>
          <w:rStyle w:val="StyleUnderline"/>
        </w:rPr>
        <w:t xml:space="preserve">substantial </w:t>
      </w:r>
      <w:r w:rsidRPr="00050BF6">
        <w:rPr>
          <w:rStyle w:val="Emphasis"/>
        </w:rPr>
        <w:t>lag times</w:t>
      </w:r>
      <w:r w:rsidRPr="00050BF6">
        <w:rPr>
          <w:sz w:val="14"/>
        </w:rPr>
        <w:t xml:space="preserve"> </w:t>
      </w:r>
      <w:r w:rsidRPr="00050BF6">
        <w:rPr>
          <w:rStyle w:val="StyleUnderline"/>
        </w:rPr>
        <w:t>between</w:t>
      </w:r>
      <w:r w:rsidRPr="003E209F">
        <w:rPr>
          <w:rStyle w:val="StyleUnderline"/>
        </w:rPr>
        <w:t xml:space="preserve"> system change and experiencing the consequences of that change, </w:t>
      </w:r>
      <w:r w:rsidRPr="00497035">
        <w:rPr>
          <w:rStyle w:val="StyleUnderline"/>
          <w:highlight w:val="green"/>
        </w:rPr>
        <w:t>and</w:t>
      </w:r>
      <w:r w:rsidRPr="003E209F">
        <w:rPr>
          <w:rStyle w:val="StyleUnderline"/>
        </w:rPr>
        <w:t xml:space="preserve"> the fact these different boundaries interact with one another in ways that yield </w:t>
      </w:r>
      <w:r w:rsidRPr="00497035">
        <w:rPr>
          <w:rStyle w:val="Emphasis"/>
          <w:highlight w:val="green"/>
        </w:rPr>
        <w:t>surprises</w:t>
      </w:r>
      <w:r w:rsidRPr="003E209F">
        <w:rPr>
          <w:sz w:val="14"/>
        </w:rPr>
        <w:t xml:space="preserve">. In addition, </w:t>
      </w:r>
      <w:r w:rsidRPr="003E209F">
        <w:rPr>
          <w:rStyle w:val="StyleUnderline"/>
        </w:rPr>
        <w:t xml:space="preserve">climate, </w:t>
      </w:r>
      <w:r w:rsidRPr="00050BF6">
        <w:rPr>
          <w:rStyle w:val="StyleUnderline"/>
        </w:rPr>
        <w:t xml:space="preserve">freshwater, and ocean acidification are all directly connected to the provision of </w:t>
      </w:r>
      <w:r w:rsidRPr="00050BF6">
        <w:rPr>
          <w:rStyle w:val="Emphasis"/>
        </w:rPr>
        <w:t>food</w:t>
      </w:r>
      <w:r w:rsidRPr="00050BF6">
        <w:rPr>
          <w:rStyle w:val="StyleUnderline"/>
        </w:rPr>
        <w:t xml:space="preserve"> and </w:t>
      </w:r>
      <w:r w:rsidRPr="00050BF6">
        <w:rPr>
          <w:rStyle w:val="Emphasis"/>
        </w:rPr>
        <w:t>water</w:t>
      </w:r>
      <w:r w:rsidRPr="00050BF6">
        <w:rPr>
          <w:rStyle w:val="StyleUnderline"/>
        </w:rPr>
        <w:t>, and</w:t>
      </w:r>
      <w:r w:rsidRPr="003E209F">
        <w:rPr>
          <w:rStyle w:val="StyleUnderline"/>
        </w:rPr>
        <w:t xml:space="preserve"> </w:t>
      </w:r>
      <w:r w:rsidRPr="00497035">
        <w:rPr>
          <w:rStyle w:val="StyleUnderline"/>
          <w:highlight w:val="green"/>
        </w:rPr>
        <w:t>shortages</w:t>
      </w:r>
      <w:r w:rsidRPr="003E209F">
        <w:rPr>
          <w:sz w:val="14"/>
        </w:rPr>
        <w:t xml:space="preserve"> of food and water can </w:t>
      </w:r>
      <w:r w:rsidRPr="00497035">
        <w:rPr>
          <w:rStyle w:val="StyleUnderline"/>
          <w:highlight w:val="green"/>
        </w:rPr>
        <w:t xml:space="preserve">create </w:t>
      </w:r>
      <w:r w:rsidRPr="00497035">
        <w:rPr>
          <w:rStyle w:val="Emphasis"/>
          <w:highlight w:val="green"/>
        </w:rPr>
        <w:t>conflict</w:t>
      </w:r>
      <w:r w:rsidRPr="003E209F">
        <w:rPr>
          <w:rStyle w:val="StyleUnderline"/>
        </w:rPr>
        <w:t xml:space="preserve"> and social unrest</w:t>
      </w:r>
      <w:r w:rsidRPr="003E209F">
        <w:rPr>
          <w:sz w:val="14"/>
        </w:rPr>
        <w:t>.</w:t>
      </w:r>
    </w:p>
    <w:p w14:paraId="74B74AEA" w14:textId="77777777" w:rsidR="00C40436" w:rsidRPr="003E209F" w:rsidRDefault="00C40436" w:rsidP="00C40436">
      <w:pPr>
        <w:rPr>
          <w:sz w:val="14"/>
        </w:rPr>
      </w:pPr>
      <w:r w:rsidRPr="003E209F">
        <w:rPr>
          <w:rStyle w:val="StyleUnderline"/>
        </w:rPr>
        <w:t xml:space="preserve">Climate change has a long history of </w:t>
      </w:r>
      <w:r w:rsidRPr="003E209F">
        <w:rPr>
          <w:rStyle w:val="Emphasis"/>
        </w:rPr>
        <w:t>disrupting civilizations</w:t>
      </w:r>
      <w:r w:rsidRPr="003E209F">
        <w:rPr>
          <w:sz w:val="14"/>
        </w:rPr>
        <w:t xml:space="preserve"> </w:t>
      </w:r>
      <w:r w:rsidRPr="003E209F">
        <w:rPr>
          <w:rStyle w:val="StyleUnderline"/>
        </w:rPr>
        <w:t xml:space="preserve">and sometimes precipitating the </w:t>
      </w:r>
      <w:r w:rsidRPr="003E209F">
        <w:rPr>
          <w:rStyle w:val="Emphasis"/>
        </w:rPr>
        <w:t>collapse of cultures</w:t>
      </w:r>
      <w:r w:rsidRPr="003E209F">
        <w:rPr>
          <w:sz w:val="14"/>
        </w:rPr>
        <w:t xml:space="preserve"> </w:t>
      </w:r>
      <w:r w:rsidRPr="003E209F">
        <w:rPr>
          <w:rStyle w:val="StyleUnderline"/>
        </w:rPr>
        <w:t>or mass emigrations</w:t>
      </w:r>
      <w:r w:rsidRPr="003E209F">
        <w:rPr>
          <w:sz w:val="14"/>
        </w:rPr>
        <w:t xml:space="preserve">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w:t>
      </w:r>
    </w:p>
    <w:p w14:paraId="36C1D9F6" w14:textId="77777777" w:rsidR="00C40436" w:rsidRPr="003E209F" w:rsidRDefault="00C40436" w:rsidP="00C40436">
      <w:pPr>
        <w:rPr>
          <w:sz w:val="14"/>
        </w:rPr>
      </w:pPr>
      <w:r w:rsidRPr="003E209F">
        <w:rPr>
          <w:rStyle w:val="StyleUnderline"/>
        </w:rPr>
        <w:t xml:space="preserve">Climate change intersects with freshwater resources because it is expected to </w:t>
      </w:r>
      <w:r w:rsidRPr="003E209F">
        <w:rPr>
          <w:rStyle w:val="Emphasis"/>
        </w:rPr>
        <w:t>exacerbate drought</w:t>
      </w:r>
      <w:r w:rsidRPr="003E209F">
        <w:rPr>
          <w:rStyle w:val="StyleUnderline"/>
        </w:rPr>
        <w:t xml:space="preserve"> and</w:t>
      </w:r>
      <w:r w:rsidRPr="003E209F">
        <w:rPr>
          <w:sz w:val="14"/>
        </w:rPr>
        <w:t xml:space="preserve"> </w:t>
      </w:r>
      <w:r w:rsidRPr="003E209F">
        <w:rPr>
          <w:rStyle w:val="Emphasis"/>
        </w:rPr>
        <w:t>water scarcity</w:t>
      </w:r>
      <w:r w:rsidRPr="003E209F">
        <w:rPr>
          <w:rStyle w:val="StyleUnderline"/>
        </w:rPr>
        <w:t xml:space="preserve">, as well as </w:t>
      </w:r>
      <w:r w:rsidRPr="00497035">
        <w:rPr>
          <w:rStyle w:val="Emphasis"/>
          <w:highlight w:val="green"/>
        </w:rPr>
        <w:t>flooding</w:t>
      </w:r>
      <w:r w:rsidRPr="003E209F">
        <w:rPr>
          <w:sz w:val="14"/>
        </w:rPr>
        <w:t xml:space="preserve">. </w:t>
      </w:r>
      <w:r w:rsidRPr="003E209F">
        <w:rPr>
          <w:rStyle w:val="StyleUnderline"/>
        </w:rPr>
        <w:t xml:space="preserve">Climate change can even impair water quality because it is associated with heavy rains that </w:t>
      </w:r>
      <w:r w:rsidRPr="00497035">
        <w:rPr>
          <w:rStyle w:val="StyleUnderline"/>
          <w:highlight w:val="green"/>
        </w:rPr>
        <w:t xml:space="preserve">overwhelm </w:t>
      </w:r>
      <w:r w:rsidRPr="00050BF6">
        <w:rPr>
          <w:rStyle w:val="StyleUnderline"/>
        </w:rPr>
        <w:t>sewage treatment facilities, or because</w:t>
      </w:r>
      <w:r w:rsidRPr="003E209F">
        <w:rPr>
          <w:rStyle w:val="StyleUnderline"/>
        </w:rPr>
        <w:t xml:space="preserve"> it results in higher concentrations of pollutants</w:t>
      </w:r>
      <w:r w:rsidRPr="003E209F">
        <w:rPr>
          <w:sz w:val="14"/>
        </w:rPr>
        <w:t xml:space="preserve"> in groundwater as a result of enhanced evaporation and reduced groundwater recharge. </w:t>
      </w:r>
      <w:r w:rsidRPr="003E209F">
        <w:rPr>
          <w:rStyle w:val="StyleUnderline"/>
        </w:rPr>
        <w:t>Ample clean water</w:t>
      </w:r>
      <w:r w:rsidRPr="003E209F">
        <w:rPr>
          <w:sz w:val="14"/>
        </w:rPr>
        <w:t xml:space="preserve"> is not a luxury—it </w:t>
      </w:r>
      <w:r w:rsidRPr="003E209F">
        <w:rPr>
          <w:rStyle w:val="StyleUnderline"/>
        </w:rPr>
        <w:t>is essential for human survival.</w:t>
      </w:r>
      <w:r w:rsidRPr="003E209F">
        <w:rPr>
          <w:sz w:val="14"/>
        </w:rPr>
        <w:t xml:space="preserve"> Consequently, </w:t>
      </w:r>
      <w:r w:rsidRPr="003E209F">
        <w:rPr>
          <w:rStyle w:val="StyleUnderline"/>
        </w:rPr>
        <w:t xml:space="preserve">cities, regions and </w:t>
      </w:r>
      <w:r w:rsidRPr="00497035">
        <w:rPr>
          <w:rStyle w:val="StyleUnderline"/>
          <w:highlight w:val="green"/>
        </w:rPr>
        <w:t>nations</w:t>
      </w:r>
      <w:r w:rsidRPr="003E209F">
        <w:rPr>
          <w:rStyle w:val="StyleUnderline"/>
        </w:rPr>
        <w:t xml:space="preserve"> that lack clean freshwater </w:t>
      </w:r>
      <w:r w:rsidRPr="00050BF6">
        <w:rPr>
          <w:rStyle w:val="StyleUnderline"/>
        </w:rPr>
        <w:t xml:space="preserve">are </w:t>
      </w:r>
      <w:r w:rsidRPr="00497035">
        <w:rPr>
          <w:rStyle w:val="StyleUnderline"/>
          <w:highlight w:val="green"/>
        </w:rPr>
        <w:t>vulnerable to</w:t>
      </w:r>
      <w:r w:rsidRPr="003E209F">
        <w:rPr>
          <w:rStyle w:val="StyleUnderline"/>
        </w:rPr>
        <w:t xml:space="preserve"> social disruption and </w:t>
      </w:r>
      <w:r w:rsidRPr="00497035">
        <w:rPr>
          <w:rStyle w:val="Emphasis"/>
          <w:highlight w:val="green"/>
        </w:rPr>
        <w:t>disease</w:t>
      </w:r>
      <w:r w:rsidRPr="003E209F">
        <w:rPr>
          <w:sz w:val="14"/>
        </w:rPr>
        <w:t>.</w:t>
      </w:r>
    </w:p>
    <w:p w14:paraId="45D38769" w14:textId="77777777" w:rsidR="00C40436" w:rsidRPr="003E209F" w:rsidRDefault="00C40436" w:rsidP="00C40436">
      <w:pPr>
        <w:rPr>
          <w:sz w:val="14"/>
        </w:rPr>
      </w:pPr>
      <w:r w:rsidRPr="003E209F">
        <w:rPr>
          <w:sz w:val="14"/>
        </w:rPr>
        <w:t xml:space="preserve">Finally, </w:t>
      </w:r>
      <w:r w:rsidRPr="003E209F">
        <w:rPr>
          <w:rStyle w:val="StyleUnderline"/>
        </w:rPr>
        <w:t>ocean acidification is linked to climate change because it is driven by CO2 emissions just as global warming is. With close to 20% of</w:t>
      </w:r>
      <w:r w:rsidRPr="003E209F">
        <w:rPr>
          <w:sz w:val="14"/>
        </w:rPr>
        <w:t xml:space="preserve"> the world’s </w:t>
      </w:r>
      <w:r w:rsidRPr="003E209F">
        <w:rPr>
          <w:rStyle w:val="StyleUnderline"/>
        </w:rPr>
        <w:t>protein coming from oceans</w:t>
      </w:r>
      <w:r w:rsidRPr="003E209F">
        <w:rPr>
          <w:sz w:val="14"/>
        </w:rPr>
        <w:t xml:space="preserve"> (FAO, 2016), </w:t>
      </w:r>
      <w:r w:rsidRPr="003E209F">
        <w:rPr>
          <w:rStyle w:val="StyleUnderline"/>
        </w:rPr>
        <w:t>the potential for severe impacts due to acidification is obvious</w:t>
      </w:r>
      <w:r w:rsidRPr="003E209F">
        <w:rPr>
          <w:sz w:val="14"/>
        </w:rPr>
        <w:t xml:space="preserve">. Less obvious, but perhaps more insidious, is the interaction between climate change and the loss of oyster and coral reefs due to acidification. </w:t>
      </w:r>
      <w:r w:rsidRPr="00497035">
        <w:rPr>
          <w:rStyle w:val="StyleUnderline"/>
          <w:highlight w:val="green"/>
        </w:rPr>
        <w:t>Acidification</w:t>
      </w:r>
      <w:r w:rsidRPr="003E209F">
        <w:rPr>
          <w:rStyle w:val="StyleUnderline"/>
        </w:rPr>
        <w:t xml:space="preserve"> is known to </w:t>
      </w:r>
      <w:r w:rsidRPr="00497035">
        <w:rPr>
          <w:rStyle w:val="StyleUnderline"/>
          <w:highlight w:val="green"/>
        </w:rPr>
        <w:t>interfere with</w:t>
      </w:r>
      <w:r w:rsidRPr="003E209F">
        <w:rPr>
          <w:rStyle w:val="StyleUnderline"/>
        </w:rPr>
        <w:t xml:space="preserve"> oyster reef building and </w:t>
      </w:r>
      <w:r w:rsidRPr="003E209F">
        <w:rPr>
          <w:rStyle w:val="Emphasis"/>
        </w:rPr>
        <w:t xml:space="preserve">coral </w:t>
      </w:r>
      <w:r w:rsidRPr="00497035">
        <w:rPr>
          <w:rStyle w:val="Emphasis"/>
          <w:highlight w:val="green"/>
        </w:rPr>
        <w:t>reefs</w:t>
      </w:r>
      <w:r w:rsidRPr="003E209F">
        <w:rPr>
          <w:sz w:val="14"/>
        </w:rPr>
        <w:t xml:space="preserve">. </w:t>
      </w:r>
      <w:r w:rsidRPr="003E209F">
        <w:rPr>
          <w:rStyle w:val="StyleUnderline"/>
        </w:rPr>
        <w:t xml:space="preserve">Climate change also increases </w:t>
      </w:r>
      <w:r w:rsidRPr="003E209F">
        <w:rPr>
          <w:rStyle w:val="Emphasis"/>
        </w:rPr>
        <w:t>storm frequency</w:t>
      </w:r>
      <w:r w:rsidRPr="003E209F">
        <w:rPr>
          <w:rStyle w:val="StyleUnderline"/>
        </w:rPr>
        <w:t xml:space="preserve"> and severity. Coral reefs and oyster reefs provide protection from storm surge because they reduce wave energy</w:t>
      </w:r>
      <w:r w:rsidRPr="003E209F">
        <w:rPr>
          <w:sz w:val="14"/>
        </w:rPr>
        <w:t xml:space="preserve"> (Spalding et al., 2014). </w:t>
      </w:r>
      <w:r w:rsidRPr="003E209F">
        <w:rPr>
          <w:rStyle w:val="StyleUnderline"/>
        </w:rPr>
        <w:t>If these reefs are lost due to acidification at the same time as storms become more severe and sea level rises</w:t>
      </w:r>
      <w:r w:rsidRPr="003E209F">
        <w:rPr>
          <w:sz w:val="14"/>
        </w:rPr>
        <w:t xml:space="preserve">, </w:t>
      </w:r>
      <w:r w:rsidRPr="003E209F">
        <w:rPr>
          <w:rStyle w:val="Emphasis"/>
        </w:rPr>
        <w:t>coastal communities will be exposed to unprecedented storm surge</w:t>
      </w:r>
      <w:r w:rsidRPr="003E209F">
        <w:rPr>
          <w:sz w:val="14"/>
        </w:rPr>
        <w:t>—</w:t>
      </w:r>
      <w:r w:rsidRPr="003E209F">
        <w:rPr>
          <w:rStyle w:val="StyleUnderline"/>
        </w:rPr>
        <w:t>and may be ravaged by recurrent storms</w:t>
      </w:r>
      <w:r w:rsidRPr="003E209F">
        <w:rPr>
          <w:sz w:val="14"/>
        </w:rPr>
        <w:t>.</w:t>
      </w:r>
    </w:p>
    <w:p w14:paraId="5EFEA733" w14:textId="77777777" w:rsidR="00C40436" w:rsidRPr="003E209F" w:rsidRDefault="00C40436" w:rsidP="00C40436">
      <w:pPr>
        <w:rPr>
          <w:sz w:val="14"/>
        </w:rPr>
      </w:pPr>
      <w:r w:rsidRPr="003E209F">
        <w:rPr>
          <w:sz w:val="14"/>
        </w:rPr>
        <w:t xml:space="preserve">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w:t>
      </w:r>
      <w:r w:rsidRPr="00050BF6">
        <w:rPr>
          <w:sz w:val="14"/>
        </w:rPr>
        <w:t xml:space="preserve">2017). </w:t>
      </w:r>
      <w:r w:rsidRPr="00050BF6">
        <w:rPr>
          <w:rStyle w:val="StyleUnderline"/>
        </w:rPr>
        <w:t xml:space="preserve">Society will have a </w:t>
      </w:r>
      <w:r w:rsidRPr="00050BF6">
        <w:rPr>
          <w:rStyle w:val="Emphasis"/>
        </w:rPr>
        <w:t>hard time responding</w:t>
      </w:r>
      <w:r w:rsidRPr="00050BF6">
        <w:rPr>
          <w:rStyle w:val="StyleUnderline"/>
        </w:rPr>
        <w:t xml:space="preserve"> to shorter intervals between rare extreme events because in the lifespan of an individual human, a person might experience as few as two or three </w:t>
      </w:r>
      <w:r w:rsidRPr="00050BF6">
        <w:rPr>
          <w:rStyle w:val="Emphasis"/>
        </w:rPr>
        <w:t>extreme events</w:t>
      </w:r>
      <w:r w:rsidRPr="00050BF6">
        <w:rPr>
          <w:sz w:val="14"/>
        </w:rPr>
        <w:t>.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w:t>
      </w:r>
      <w:r w:rsidRPr="003E209F">
        <w:rPr>
          <w:sz w:val="14"/>
        </w:rPr>
        <w:t xml:space="preserve"> York City. </w:t>
      </w:r>
      <w:r w:rsidRPr="003E209F">
        <w:rPr>
          <w:rStyle w:val="StyleUnderline"/>
        </w:rPr>
        <w:t>The</w:t>
      </w:r>
      <w:r w:rsidRPr="003E209F">
        <w:rPr>
          <w:sz w:val="14"/>
        </w:rPr>
        <w:t xml:space="preserve"> highly </w:t>
      </w:r>
      <w:r w:rsidRPr="003E209F">
        <w:rPr>
          <w:rStyle w:val="StyleUnderline"/>
        </w:rPr>
        <w:t>disruptive flooding of New York City associated with Hurricane Sandy represented a flood height that occurred once every 500 years</w:t>
      </w:r>
      <w:r w:rsidRPr="003E209F">
        <w:rPr>
          <w:sz w:val="14"/>
        </w:rPr>
        <w:t xml:space="preserve"> in the 18th century, </w:t>
      </w:r>
      <w:r w:rsidRPr="003E209F">
        <w:rPr>
          <w:rStyle w:val="StyleUnderline"/>
        </w:rPr>
        <w:t>and that occurs now once every 25 years, but is expected to occur once every 5 years by 2050</w:t>
      </w:r>
      <w:r w:rsidRPr="003E209F">
        <w:rPr>
          <w:sz w:val="14"/>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w:t>
      </w:r>
    </w:p>
    <w:p w14:paraId="6A614A7B" w14:textId="77777777" w:rsidR="00C40436" w:rsidRPr="003E209F" w:rsidRDefault="00C40436" w:rsidP="00C40436">
      <w:pPr>
        <w:rPr>
          <w:sz w:val="14"/>
        </w:rPr>
      </w:pPr>
      <w:r w:rsidRPr="003E209F">
        <w:rPr>
          <w:sz w:val="14"/>
        </w:rPr>
        <w:t>4. The combination of positive feedback loops and societal inertia is fertile ground for global environmental catastrophes.</w:t>
      </w:r>
    </w:p>
    <w:p w14:paraId="317353A9" w14:textId="77777777" w:rsidR="00C40436" w:rsidRPr="003E209F" w:rsidRDefault="00C40436" w:rsidP="00C40436">
      <w:pPr>
        <w:rPr>
          <w:sz w:val="14"/>
        </w:rPr>
      </w:pPr>
      <w:r w:rsidRPr="00050BF6">
        <w:rPr>
          <w:rStyle w:val="StyleUnderline"/>
        </w:rPr>
        <w:t xml:space="preserve">Humans are remarkably ingenious, and have </w:t>
      </w:r>
      <w:r w:rsidRPr="00050BF6">
        <w:rPr>
          <w:rStyle w:val="Emphasis"/>
        </w:rPr>
        <w:t>adapted</w:t>
      </w:r>
      <w:r w:rsidRPr="00050BF6">
        <w:rPr>
          <w:rStyle w:val="StyleUnderline"/>
        </w:rPr>
        <w:t xml:space="preserve"> to crises throughout their history</w:t>
      </w:r>
      <w:r w:rsidRPr="00050BF6">
        <w:rPr>
          <w:sz w:val="14"/>
        </w:rPr>
        <w:t xml:space="preserve">. Our doom has been repeatedly predicted, only to be averted by innovation (Ridley, 2011). </w:t>
      </w:r>
      <w:r w:rsidRPr="00050BF6">
        <w:rPr>
          <w:rStyle w:val="Emphasis"/>
        </w:rPr>
        <w:t>However</w:t>
      </w:r>
      <w:r w:rsidRPr="00050BF6">
        <w:rPr>
          <w:rStyle w:val="StyleUnderline"/>
        </w:rPr>
        <w:t>, the many</w:t>
      </w:r>
      <w:r w:rsidRPr="003E209F">
        <w:rPr>
          <w:rStyle w:val="StyleUnderline"/>
        </w:rPr>
        <w:t xml:space="preserve"> stories of human ingenuity successfully addressing existential risks</w:t>
      </w:r>
      <w:r w:rsidRPr="003E209F">
        <w:rPr>
          <w:sz w:val="14"/>
        </w:rPr>
        <w:t xml:space="preserve"> such as global famine or extreme air pollution </w:t>
      </w:r>
      <w:r w:rsidRPr="003E209F">
        <w:rPr>
          <w:rStyle w:val="StyleUnderline"/>
        </w:rPr>
        <w:t>represent environmental challenges that are largely linear, have immediate consequences, and operate without positive feedbacks.</w:t>
      </w:r>
      <w:r w:rsidRPr="003E209F">
        <w:rPr>
          <w:sz w:val="14"/>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w:t>
      </w:r>
    </w:p>
    <w:p w14:paraId="305D415A" w14:textId="77777777" w:rsidR="00C40436" w:rsidRPr="003E209F" w:rsidRDefault="00C40436" w:rsidP="00C40436">
      <w:pPr>
        <w:rPr>
          <w:sz w:val="8"/>
          <w:szCs w:val="10"/>
        </w:rPr>
      </w:pPr>
      <w:r w:rsidRPr="003E209F">
        <w:rPr>
          <w:rStyle w:val="StyleUnderline"/>
        </w:rPr>
        <w:t xml:space="preserve">In </w:t>
      </w:r>
      <w:r w:rsidRPr="001B4223">
        <w:rPr>
          <w:rStyle w:val="StyleUnderline"/>
        </w:rPr>
        <w:t xml:space="preserve">contrast, today’s great environmental crisis of climate change may cause some harm but there are generally </w:t>
      </w:r>
      <w:r w:rsidRPr="001B4223">
        <w:rPr>
          <w:rStyle w:val="Emphasis"/>
        </w:rPr>
        <w:t>long time delays</w:t>
      </w:r>
      <w:r w:rsidRPr="001B4223">
        <w:rPr>
          <w:sz w:val="14"/>
        </w:rPr>
        <w:t xml:space="preserve"> </w:t>
      </w:r>
      <w:r w:rsidRPr="001B4223">
        <w:rPr>
          <w:rStyle w:val="StyleUnderline"/>
        </w:rPr>
        <w:t>between rising CO2 concentrations and damage to humans</w:t>
      </w:r>
      <w:r w:rsidRPr="001B4223">
        <w:rPr>
          <w:sz w:val="14"/>
        </w:rPr>
        <w:t xml:space="preserve">. </w:t>
      </w:r>
      <w:r w:rsidRPr="001B4223">
        <w:rPr>
          <w:rStyle w:val="StyleUnderline"/>
        </w:rPr>
        <w:t xml:space="preserve">The consequence of these delays are an </w:t>
      </w:r>
      <w:r w:rsidRPr="001B4223">
        <w:rPr>
          <w:rStyle w:val="Emphasis"/>
        </w:rPr>
        <w:t>absence of urgency</w:t>
      </w:r>
      <w:r w:rsidRPr="001B4223">
        <w:rPr>
          <w:sz w:val="14"/>
        </w:rPr>
        <w:t xml:space="preserve">; thus although 70% of Americans believe global warming is happening, only 40% think it will harm them (http://climatecommunication.yale.edu/visualizations-data/ycom-us-2016/). Secondly, </w:t>
      </w:r>
      <w:r w:rsidRPr="001B4223">
        <w:rPr>
          <w:rStyle w:val="StyleUnderline"/>
        </w:rPr>
        <w:t xml:space="preserve">unlike past environmental challenges, </w:t>
      </w:r>
      <w:r w:rsidRPr="001B4223">
        <w:rPr>
          <w:rStyle w:val="Emphasis"/>
        </w:rPr>
        <w:t xml:space="preserve">the Earth’s climate system is rife with </w:t>
      </w:r>
      <w:r w:rsidRPr="00497035">
        <w:rPr>
          <w:rStyle w:val="Emphasis"/>
          <w:highlight w:val="green"/>
        </w:rPr>
        <w:t xml:space="preserve">positive feedback </w:t>
      </w:r>
      <w:r w:rsidRPr="00050BF6">
        <w:rPr>
          <w:rStyle w:val="Emphasis"/>
        </w:rPr>
        <w:t>loops</w:t>
      </w:r>
      <w:r w:rsidRPr="003E209F">
        <w:rPr>
          <w:sz w:val="8"/>
          <w:szCs w:val="10"/>
        </w:rPr>
        <w:t>. In particular, as CO2 increases and the climate warms, that very warming can cause more CO2 release which further increases global warming,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w:t>
      </w:r>
    </w:p>
    <w:p w14:paraId="04A0F410" w14:textId="77777777" w:rsidR="00C40436" w:rsidRPr="003E209F" w:rsidRDefault="00C40436" w:rsidP="00C40436">
      <w:pPr>
        <w:rPr>
          <w:sz w:val="8"/>
          <w:szCs w:val="10"/>
        </w:rPr>
      </w:pPr>
      <w:r w:rsidRPr="003E209F">
        <w:rPr>
          <w:sz w:val="8"/>
          <w:szCs w:val="10"/>
        </w:rPr>
        <w:t>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w:t>
      </w:r>
    </w:p>
    <w:p w14:paraId="2DBFBF8A" w14:textId="77777777" w:rsidR="00C40436" w:rsidRPr="003E209F" w:rsidRDefault="00C40436" w:rsidP="00C40436">
      <w:pPr>
        <w:rPr>
          <w:sz w:val="8"/>
          <w:szCs w:val="16"/>
        </w:rPr>
      </w:pPr>
      <w:r w:rsidRPr="003E209F">
        <w:rPr>
          <w:sz w:val="8"/>
          <w:szCs w:val="10"/>
        </w:rPr>
        <w:t xml:space="preserve">Climate change often also increases the risk of forest fires, as a result of higher temperatures and persistent drought conditions.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3E209F">
        <w:rPr>
          <w:rStyle w:val="StyleUnderline"/>
        </w:rPr>
        <w:t xml:space="preserve">This catastrophic fire embodies the sorts of positive feedbacks and interacting factors </w:t>
      </w:r>
      <w:r w:rsidRPr="00050BF6">
        <w:rPr>
          <w:rStyle w:val="StyleUnderline"/>
        </w:rPr>
        <w:t xml:space="preserve">that could </w:t>
      </w:r>
      <w:r w:rsidRPr="00497035">
        <w:rPr>
          <w:rStyle w:val="Emphasis"/>
          <w:highlight w:val="green"/>
        </w:rPr>
        <w:t xml:space="preserve">catch </w:t>
      </w:r>
      <w:r w:rsidRPr="001B4223">
        <w:rPr>
          <w:rStyle w:val="Emphasis"/>
        </w:rPr>
        <w:t xml:space="preserve">humanity </w:t>
      </w:r>
      <w:r w:rsidRPr="00497035">
        <w:rPr>
          <w:rStyle w:val="Emphasis"/>
          <w:highlight w:val="green"/>
        </w:rPr>
        <w:t>off-guard</w:t>
      </w:r>
      <w:r w:rsidRPr="00497035">
        <w:rPr>
          <w:sz w:val="14"/>
          <w:highlight w:val="green"/>
        </w:rPr>
        <w:t xml:space="preserve"> </w:t>
      </w:r>
      <w:r w:rsidRPr="00497035">
        <w:rPr>
          <w:rStyle w:val="StyleUnderline"/>
          <w:highlight w:val="green"/>
        </w:rPr>
        <w:t>and produce</w:t>
      </w:r>
      <w:r w:rsidRPr="003E209F">
        <w:rPr>
          <w:rStyle w:val="StyleUnderline"/>
        </w:rPr>
        <w:t xml:space="preserve"> a true </w:t>
      </w:r>
      <w:r w:rsidRPr="00497035">
        <w:rPr>
          <w:rStyle w:val="Emphasis"/>
          <w:highlight w:val="green"/>
        </w:rPr>
        <w:t>apocalyptic event</w:t>
      </w:r>
      <w:r w:rsidRPr="003E209F">
        <w:rPr>
          <w:sz w:val="8"/>
          <w:szCs w:val="16"/>
        </w:rPr>
        <w: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w:t>
      </w:r>
    </w:p>
    <w:p w14:paraId="3023CDAD" w14:textId="77777777" w:rsidR="00C40436" w:rsidRPr="003E209F" w:rsidRDefault="00C40436" w:rsidP="00C40436">
      <w:pPr>
        <w:rPr>
          <w:sz w:val="8"/>
          <w:szCs w:val="16"/>
        </w:rPr>
      </w:pPr>
      <w:r w:rsidRPr="003E209F">
        <w:rPr>
          <w:sz w:val="8"/>
          <w:szCs w:val="16"/>
        </w:rPr>
        <w:t>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w:t>
      </w:r>
    </w:p>
    <w:p w14:paraId="689636B1" w14:textId="77777777" w:rsidR="00C40436" w:rsidRPr="003E209F" w:rsidRDefault="00C40436" w:rsidP="00C40436">
      <w:pPr>
        <w:rPr>
          <w:sz w:val="8"/>
          <w:szCs w:val="16"/>
        </w:rPr>
      </w:pPr>
      <w:r w:rsidRPr="003E209F">
        <w:rPr>
          <w:sz w:val="8"/>
          <w:szCs w:val="16"/>
        </w:rPr>
        <w:t>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w:t>
      </w:r>
    </w:p>
    <w:p w14:paraId="65BD2420" w14:textId="77777777" w:rsidR="00C40436" w:rsidRPr="003E209F" w:rsidRDefault="00C40436" w:rsidP="00C40436">
      <w:r w:rsidRPr="003E209F">
        <w:rPr>
          <w:rStyle w:val="StyleUnderline"/>
        </w:rPr>
        <w:t xml:space="preserve">The key lesson from the long list of potentially positive feedbacks and their interactions is </w:t>
      </w:r>
      <w:r w:rsidRPr="00050BF6">
        <w:rPr>
          <w:rStyle w:val="StyleUnderline"/>
        </w:rPr>
        <w:t>that</w:t>
      </w:r>
      <w:r w:rsidRPr="00050BF6">
        <w:rPr>
          <w:sz w:val="14"/>
        </w:rPr>
        <w:t xml:space="preserve"> </w:t>
      </w:r>
      <w:r w:rsidRPr="00050BF6">
        <w:rPr>
          <w:rStyle w:val="Emphasis"/>
        </w:rPr>
        <w:t>runaway climate change</w:t>
      </w:r>
      <w:r w:rsidRPr="00050BF6">
        <w:rPr>
          <w:rStyle w:val="StyleUnderline"/>
        </w:rPr>
        <w:t xml:space="preserve">, and runaway perturbations have to be </w:t>
      </w:r>
      <w:r w:rsidRPr="00050BF6">
        <w:rPr>
          <w:rStyle w:val="Emphasis"/>
        </w:rPr>
        <w:t>take</w:t>
      </w:r>
      <w:r w:rsidRPr="00050BF6">
        <w:rPr>
          <w:rStyle w:val="StyleUnderline"/>
        </w:rPr>
        <w:t>n as a serious possibility</w:t>
      </w:r>
      <w:r w:rsidRPr="00050BF6">
        <w:rPr>
          <w:sz w:val="14"/>
        </w:rPr>
        <w:t xml:space="preserve">. Table 2 is just a snapshot of the type of feedbacks that have been identified (see Supplementary material for a more thorough explanation of positive feedback loops). However, </w:t>
      </w:r>
      <w:r w:rsidRPr="00050BF6">
        <w:rPr>
          <w:rStyle w:val="StyleUnderline"/>
        </w:rPr>
        <w:t xml:space="preserve">this list is not exhaustive and the possibility of </w:t>
      </w:r>
      <w:r w:rsidRPr="00497035">
        <w:rPr>
          <w:rStyle w:val="StyleUnderline"/>
          <w:highlight w:val="green"/>
        </w:rPr>
        <w:t>undiscovered</w:t>
      </w:r>
      <w:r w:rsidRPr="003E209F">
        <w:rPr>
          <w:rStyle w:val="StyleUnderline"/>
        </w:rPr>
        <w:t xml:space="preserve"> positive </w:t>
      </w:r>
      <w:r w:rsidRPr="00497035">
        <w:rPr>
          <w:rStyle w:val="StyleUnderline"/>
          <w:highlight w:val="green"/>
        </w:rPr>
        <w:t>feedbacks portends</w:t>
      </w:r>
      <w:r w:rsidRPr="003E209F">
        <w:rPr>
          <w:rStyle w:val="StyleUnderline"/>
        </w:rPr>
        <w:t xml:space="preserve"> </w:t>
      </w:r>
      <w:r w:rsidRPr="003E209F">
        <w:rPr>
          <w:rStyle w:val="Emphasis"/>
        </w:rPr>
        <w:t xml:space="preserve">even </w:t>
      </w:r>
      <w:r w:rsidRPr="00497035">
        <w:rPr>
          <w:rStyle w:val="Emphasis"/>
          <w:highlight w:val="green"/>
        </w:rPr>
        <w:t>great</w:t>
      </w:r>
      <w:r w:rsidRPr="003E209F">
        <w:rPr>
          <w:rStyle w:val="Emphasis"/>
        </w:rPr>
        <w:t xml:space="preserve">er </w:t>
      </w:r>
      <w:r w:rsidRPr="00497035">
        <w:rPr>
          <w:rStyle w:val="Emphasis"/>
          <w:highlight w:val="green"/>
        </w:rPr>
        <w:t>existential risks</w:t>
      </w:r>
      <w:r w:rsidRPr="003E209F">
        <w:rPr>
          <w:sz w:val="14"/>
        </w:rPr>
        <w:t xml:space="preserve">. </w:t>
      </w:r>
      <w:r w:rsidRPr="003E209F">
        <w:rPr>
          <w:rStyle w:val="StyleUnderline"/>
        </w:rPr>
        <w:t>The many environmental crises humankind has previously averted</w:t>
      </w:r>
      <w:r w:rsidRPr="003E209F">
        <w:rPr>
          <w:sz w:val="14"/>
        </w:rPr>
        <w:t xml:space="preserve"> (famine, ozone depletion, London fog, water pollution, etc.) </w:t>
      </w:r>
      <w:r w:rsidRPr="003E209F">
        <w:rPr>
          <w:rStyle w:val="StyleUnderline"/>
        </w:rPr>
        <w:t>were averted because of political will based on solid scientific understanding.</w:t>
      </w:r>
      <w:r w:rsidRPr="003E209F">
        <w:rPr>
          <w:sz w:val="14"/>
        </w:rPr>
        <w:t xml:space="preserve"> </w:t>
      </w:r>
      <w:r w:rsidRPr="003E209F">
        <w:rPr>
          <w:rStyle w:val="StyleUnderline"/>
        </w:rPr>
        <w:t>We cannot count on complete scientific understanding when it comes to positive feedback loops and climate change</w:t>
      </w:r>
      <w:r w:rsidRPr="003E209F">
        <w:t>.</w:t>
      </w:r>
    </w:p>
    <w:p w14:paraId="241FDB2F" w14:textId="77777777" w:rsidR="00C40436" w:rsidRPr="003E209F" w:rsidRDefault="00C40436" w:rsidP="00C40436"/>
    <w:p w14:paraId="752861B4" w14:textId="77777777" w:rsidR="00C40436" w:rsidRDefault="00C40436" w:rsidP="00C40436">
      <w:pPr>
        <w:rPr>
          <w:sz w:val="16"/>
        </w:rPr>
      </w:pPr>
    </w:p>
    <w:p w14:paraId="0CDBCF76" w14:textId="7B40A098" w:rsidR="00C40436" w:rsidRDefault="00C40436" w:rsidP="00C40436">
      <w:pPr>
        <w:pStyle w:val="Heading2"/>
      </w:pPr>
      <w:r>
        <w:t>5</w:t>
      </w:r>
    </w:p>
    <w:p w14:paraId="1FC3432B" w14:textId="77777777" w:rsidR="00C40436" w:rsidRDefault="00C40436" w:rsidP="00C40436">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20F48132" w14:textId="77777777" w:rsidR="00C40436" w:rsidRPr="00F82E63" w:rsidRDefault="00C40436" w:rsidP="00C40436">
      <w:r w:rsidRPr="00F82E63">
        <w:rPr>
          <w:rStyle w:val="Style13ptBold"/>
        </w:rPr>
        <w:t>Krishnan 21</w:t>
      </w:r>
      <w:r>
        <w:t xml:space="preserve"> – Ananth, 11/18/21, [</w:t>
      </w:r>
      <w:r w:rsidRPr="00F82E63">
        <w:t>‘Xi tightened control over the PLA’</w:t>
      </w:r>
      <w:r>
        <w:t xml:space="preserve">, TheHindu, </w:t>
      </w:r>
      <w:hyperlink r:id="rId15" w:history="1">
        <w:r w:rsidRPr="008E3DAC">
          <w:rPr>
            <w:rStyle w:val="Hyperlink"/>
          </w:rPr>
          <w:t>https://www.thehindu.com/news/international/xi-tightened-control-over-the-pla/article37549460.ece</w:t>
        </w:r>
      </w:hyperlink>
      <w:r>
        <w:t>] Justin</w:t>
      </w:r>
    </w:p>
    <w:p w14:paraId="5F0D13F5" w14:textId="77777777" w:rsidR="00C40436" w:rsidRPr="00050BF6" w:rsidRDefault="00C40436" w:rsidP="00C40436">
      <w:pPr>
        <w:rPr>
          <w:sz w:val="12"/>
        </w:rPr>
      </w:pPr>
      <w:r w:rsidRPr="00050BF6">
        <w:rPr>
          <w:sz w:val="12"/>
        </w:rPr>
        <w:t xml:space="preserve">The new resolution on history passed last week by China’s ruling Communist Party has said that President </w:t>
      </w:r>
      <w:r w:rsidRPr="00497035">
        <w:rPr>
          <w:highlight w:val="green"/>
          <w:u w:val="single"/>
        </w:rPr>
        <w:t>Xi</w:t>
      </w:r>
      <w:r w:rsidRPr="00DB568A">
        <w:rPr>
          <w:u w:val="single"/>
        </w:rPr>
        <w:t xml:space="preserve"> Jinping had </w:t>
      </w:r>
      <w:r w:rsidRPr="00497035">
        <w:rPr>
          <w:rStyle w:val="Emphasis"/>
          <w:highlight w:val="green"/>
        </w:rPr>
        <w:t xml:space="preserve">tightened </w:t>
      </w:r>
      <w:r w:rsidRPr="001B4223">
        <w:rPr>
          <w:rStyle w:val="Emphasis"/>
        </w:rPr>
        <w:t>control</w:t>
      </w:r>
      <w:r w:rsidRPr="001B4223">
        <w:rPr>
          <w:u w:val="single"/>
        </w:rPr>
        <w:t xml:space="preserve"> over the</w:t>
      </w:r>
      <w:r w:rsidRPr="00D35D3B">
        <w:rPr>
          <w:u w:val="single"/>
        </w:rPr>
        <w:t xml:space="preserv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050BF6">
        <w:rPr>
          <w:sz w:val="12"/>
        </w:rPr>
        <w:t>.</w:t>
      </w:r>
    </w:p>
    <w:p w14:paraId="13C39212" w14:textId="77777777" w:rsidR="00C40436" w:rsidRPr="00050BF6" w:rsidRDefault="00C40436" w:rsidP="00C40436">
      <w:pPr>
        <w:rPr>
          <w:sz w:val="12"/>
        </w:rPr>
      </w:pPr>
      <w:r w:rsidRPr="00050BF6">
        <w:rPr>
          <w:sz w:val="12"/>
        </w:rPr>
        <w:t xml:space="preserve">The full text of the resolution, released on Tuesday evening, listed some of the actions </w:t>
      </w:r>
      <w:r w:rsidRPr="00F82E63">
        <w:rPr>
          <w:u w:val="single"/>
        </w:rPr>
        <w:t>taken by the People’s Liberation Army (</w:t>
      </w:r>
      <w:r w:rsidRPr="00497035">
        <w:rPr>
          <w:rStyle w:val="Emphasis"/>
          <w:highlight w:val="green"/>
        </w:rPr>
        <w:t>PLA</w:t>
      </w:r>
      <w:r w:rsidRPr="00F82E63">
        <w:rPr>
          <w:u w:val="single"/>
        </w:rPr>
        <w:t>)</w:t>
      </w:r>
      <w:r w:rsidRPr="00050BF6">
        <w:rPr>
          <w:sz w:val="12"/>
        </w:rPr>
        <w:t xml:space="preserve"> under Mr. Xi, who is also the chairman of the Central Military Commission. These included what the document described as “major operations related to border defence”.</w:t>
      </w:r>
    </w:p>
    <w:p w14:paraId="50C77DE0" w14:textId="77777777" w:rsidR="00C40436" w:rsidRPr="00050BF6" w:rsidRDefault="00C40436" w:rsidP="00C40436">
      <w:pPr>
        <w:rPr>
          <w:sz w:val="8"/>
          <w:szCs w:val="8"/>
        </w:rPr>
      </w:pPr>
      <w:r w:rsidRPr="00050BF6">
        <w:rPr>
          <w:sz w:val="8"/>
          <w:szCs w:val="8"/>
        </w:rPr>
        <w:t>No specifics</w:t>
      </w:r>
      <w:r>
        <w:rPr>
          <w:sz w:val="8"/>
          <w:szCs w:val="8"/>
        </w:rPr>
        <w:t xml:space="preserve"> </w:t>
      </w:r>
      <w:r w:rsidRPr="00050BF6">
        <w:rPr>
          <w:sz w:val="8"/>
          <w:szCs w:val="8"/>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r>
        <w:rPr>
          <w:sz w:val="8"/>
          <w:szCs w:val="8"/>
        </w:rPr>
        <w:t xml:space="preserve"> </w:t>
      </w:r>
      <w:r w:rsidRPr="00050BF6">
        <w:rPr>
          <w:sz w:val="8"/>
          <w:szCs w:val="8"/>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r>
        <w:rPr>
          <w:sz w:val="8"/>
          <w:szCs w:val="8"/>
        </w:rPr>
        <w:t xml:space="preserve"> </w:t>
      </w:r>
      <w:r w:rsidRPr="00050BF6">
        <w:rPr>
          <w:sz w:val="8"/>
          <w:szCs w:val="8"/>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r>
        <w:rPr>
          <w:sz w:val="8"/>
          <w:szCs w:val="8"/>
        </w:rPr>
        <w:t xml:space="preserve"> </w:t>
      </w:r>
      <w:r w:rsidRPr="00050BF6">
        <w:rPr>
          <w:sz w:val="8"/>
          <w:szCs w:val="8"/>
        </w:rPr>
        <w:t>Last week’s resolution on history was only third such document putting forth the official view on party history, following resolutions passed by Mao Zedong in 1945 and Deng Xiaoping in 1981.</w:t>
      </w:r>
      <w:r>
        <w:rPr>
          <w:sz w:val="8"/>
          <w:szCs w:val="8"/>
        </w:rPr>
        <w:t xml:space="preserve"> </w:t>
      </w:r>
      <w:r w:rsidRPr="00050BF6">
        <w:rPr>
          <w:sz w:val="8"/>
          <w:szCs w:val="8"/>
        </w:rPr>
        <w:t>The new resolution dealt more with the future than the past. It essentially reaffirmed the official view on history, saying that the “basic points and conclusions” of past resolutions “remain valid to this day.”</w:t>
      </w:r>
      <w:r>
        <w:rPr>
          <w:sz w:val="8"/>
          <w:szCs w:val="8"/>
        </w:rPr>
        <w:t xml:space="preserve"> </w:t>
      </w:r>
      <w:r w:rsidRPr="00050BF6">
        <w:rPr>
          <w:sz w:val="8"/>
          <w:szCs w:val="8"/>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r>
        <w:rPr>
          <w:sz w:val="8"/>
          <w:szCs w:val="8"/>
        </w:rPr>
        <w:t xml:space="preserve"> </w:t>
      </w:r>
      <w:r w:rsidRPr="00050BF6">
        <w:rPr>
          <w:sz w:val="8"/>
          <w:szCs w:val="8"/>
        </w:rPr>
        <w:t>Criticism of predecessors</w:t>
      </w:r>
    </w:p>
    <w:p w14:paraId="1034E334" w14:textId="77777777" w:rsidR="00C40436" w:rsidRPr="00050BF6" w:rsidRDefault="00C40436" w:rsidP="00C40436">
      <w:pPr>
        <w:rPr>
          <w:sz w:val="12"/>
        </w:rPr>
      </w:pPr>
      <w:r w:rsidRPr="00F82E63">
        <w:rPr>
          <w:rStyle w:val="Emphasis"/>
        </w:rPr>
        <w:t>Much</w:t>
      </w:r>
      <w:r w:rsidRPr="00DB568A">
        <w:rPr>
          <w:u w:val="single"/>
        </w:rPr>
        <w:t xml:space="preserve"> of </w:t>
      </w:r>
      <w:r w:rsidRPr="00D35D3B">
        <w:rPr>
          <w:u w:val="single"/>
        </w:rPr>
        <w:t xml:space="preserve">the </w:t>
      </w:r>
      <w:r w:rsidRPr="00D35D3B">
        <w:rPr>
          <w:rStyle w:val="Emphasis"/>
        </w:rPr>
        <w:t>new resolution</w:t>
      </w:r>
      <w:r w:rsidRPr="00DB568A">
        <w:rPr>
          <w:u w:val="single"/>
        </w:rPr>
        <w:t xml:space="preserve"> focuses on </w:t>
      </w:r>
      <w:r w:rsidRPr="00497035">
        <w:rPr>
          <w:rStyle w:val="Emphasis"/>
          <w:highlight w:val="green"/>
        </w:rPr>
        <w:t>emphasising</w:t>
      </w:r>
      <w:r w:rsidRPr="00DB568A">
        <w:rPr>
          <w:u w:val="single"/>
        </w:rPr>
        <w:t xml:space="preserve"> Mr. </w:t>
      </w:r>
      <w:r w:rsidRPr="00D35D3B">
        <w:rPr>
          <w:u w:val="single"/>
        </w:rPr>
        <w:t xml:space="preserve">Xi’s </w:t>
      </w:r>
      <w:r w:rsidRPr="00497035">
        <w:rPr>
          <w:rStyle w:val="Emphasis"/>
          <w:highlight w:val="green"/>
        </w:rPr>
        <w:t>leadership</w:t>
      </w:r>
      <w:r w:rsidRPr="00497035">
        <w:rPr>
          <w:highlight w:val="green"/>
          <w:u w:val="single"/>
        </w:rPr>
        <w:t xml:space="preserve"> and calling</w:t>
      </w:r>
      <w:r w:rsidRPr="00DB568A">
        <w:rPr>
          <w:u w:val="single"/>
        </w:rPr>
        <w:t xml:space="preserve"> for the party </w:t>
      </w:r>
      <w:r w:rsidRPr="00497035">
        <w:rPr>
          <w:highlight w:val="green"/>
          <w:u w:val="single"/>
        </w:rPr>
        <w:t xml:space="preserve">to </w:t>
      </w:r>
      <w:r w:rsidRPr="00497035">
        <w:rPr>
          <w:rStyle w:val="Emphasis"/>
          <w:highlight w:val="green"/>
        </w:rPr>
        <w:t xml:space="preserve">support his </w:t>
      </w:r>
      <w:r w:rsidRPr="00E9461B">
        <w:rPr>
          <w:rStyle w:val="Emphasis"/>
        </w:rPr>
        <w:t>“core”</w:t>
      </w:r>
      <w:r w:rsidRPr="00F82E63">
        <w:rPr>
          <w:rStyle w:val="Emphasis"/>
        </w:rPr>
        <w:t xml:space="preserve"> </w:t>
      </w:r>
      <w:r w:rsidRPr="00497035">
        <w:rPr>
          <w:rStyle w:val="Emphasis"/>
          <w:highlight w:val="green"/>
        </w:rPr>
        <w:t>status</w:t>
      </w:r>
      <w:r w:rsidRPr="00050BF6">
        <w:rPr>
          <w:sz w:val="12"/>
        </w:rPr>
        <w:t>. It only briefly mentioned Mr. Xi’s predecessors Jiang Zemin and Hu Jintao, and implicitly critcised some aspects of their leadership including on military matters.</w:t>
      </w:r>
    </w:p>
    <w:p w14:paraId="57FCF9C9" w14:textId="77777777" w:rsidR="00C40436" w:rsidRPr="00050BF6" w:rsidRDefault="00C40436" w:rsidP="00C40436">
      <w:pPr>
        <w:rPr>
          <w:sz w:val="12"/>
        </w:rPr>
      </w:pPr>
      <w:r w:rsidRPr="00050BF6">
        <w:rPr>
          <w:sz w:val="12"/>
        </w:rPr>
        <w:t>“</w:t>
      </w:r>
      <w:r w:rsidRPr="00D35D3B">
        <w:rPr>
          <w:u w:val="single"/>
        </w:rPr>
        <w:t xml:space="preserve">For a </w:t>
      </w:r>
      <w:r w:rsidRPr="00D35D3B">
        <w:rPr>
          <w:rStyle w:val="Emphasis"/>
        </w:rPr>
        <w:t>period of time</w:t>
      </w:r>
      <w:r w:rsidRPr="00D35D3B">
        <w:rPr>
          <w:u w:val="single"/>
        </w:rPr>
        <w:t xml:space="preserve">, the party’s </w:t>
      </w:r>
      <w:r w:rsidRPr="00D35D3B">
        <w:rPr>
          <w:rStyle w:val="Emphasis"/>
        </w:rPr>
        <w:t>leadership</w:t>
      </w:r>
      <w:r w:rsidRPr="00D35D3B">
        <w:rPr>
          <w:u w:val="single"/>
        </w:rPr>
        <w:t xml:space="preserve"> over the military was </w:t>
      </w:r>
      <w:r w:rsidRPr="00D35D3B">
        <w:rPr>
          <w:rStyle w:val="Emphasis"/>
        </w:rPr>
        <w:t>obviously lacking</w:t>
      </w:r>
      <w:r w:rsidRPr="00050BF6">
        <w:rPr>
          <w:sz w:val="12"/>
        </w:rPr>
        <w:t>,” it noted. “</w:t>
      </w:r>
      <w:r w:rsidRPr="00D35D3B">
        <w:rPr>
          <w:u w:val="single"/>
        </w:rPr>
        <w:t xml:space="preserve">If this problem had not been </w:t>
      </w:r>
      <w:r w:rsidRPr="00D35D3B">
        <w:rPr>
          <w:rStyle w:val="Emphasis"/>
        </w:rPr>
        <w:t>completely solved</w:t>
      </w:r>
      <w:r w:rsidRPr="00D35D3B">
        <w:rPr>
          <w:u w:val="single"/>
        </w:rPr>
        <w:t xml:space="preserve">, it would not only have </w:t>
      </w:r>
      <w:r w:rsidRPr="00D35D3B">
        <w:rPr>
          <w:rStyle w:val="Emphasis"/>
        </w:rPr>
        <w:t>diminished the military’s combat</w:t>
      </w:r>
      <w:r w:rsidRPr="00D35D3B">
        <w:rPr>
          <w:u w:val="single"/>
        </w:rPr>
        <w:t xml:space="preserve"> capacity, but also undermined the key </w:t>
      </w:r>
      <w:r w:rsidRPr="00D35D3B">
        <w:rPr>
          <w:rStyle w:val="Emphasis"/>
        </w:rPr>
        <w:t>political principle</w:t>
      </w:r>
      <w:r w:rsidRPr="00D35D3B">
        <w:rPr>
          <w:u w:val="single"/>
        </w:rPr>
        <w:t xml:space="preserve"> that the </w:t>
      </w:r>
      <w:r w:rsidRPr="00D35D3B">
        <w:rPr>
          <w:rStyle w:val="Emphasis"/>
        </w:rPr>
        <w:t>party</w:t>
      </w:r>
      <w:r w:rsidRPr="00D35D3B">
        <w:rPr>
          <w:u w:val="single"/>
        </w:rPr>
        <w:t xml:space="preserve"> comm</w:t>
      </w:r>
      <w:r w:rsidRPr="00DB568A">
        <w:rPr>
          <w:u w:val="single"/>
        </w:rPr>
        <w:t>ands the gun</w:t>
      </w:r>
      <w:r w:rsidRPr="00050BF6">
        <w:rPr>
          <w:sz w:val="12"/>
        </w:rPr>
        <w:t>.”</w:t>
      </w:r>
    </w:p>
    <w:p w14:paraId="1F078131" w14:textId="77777777" w:rsidR="00C40436" w:rsidRPr="00DB568A" w:rsidRDefault="00C40436" w:rsidP="00C40436">
      <w:pPr>
        <w:rPr>
          <w:u w:val="single"/>
        </w:rPr>
      </w:pPr>
      <w:r w:rsidRPr="00050BF6">
        <w:rPr>
          <w:sz w:val="12"/>
        </w:rPr>
        <w:t xml:space="preserve">The document said Mr. </w:t>
      </w:r>
      <w:r w:rsidRPr="00497035">
        <w:rPr>
          <w:highlight w:val="green"/>
          <w:u w:val="single"/>
        </w:rPr>
        <w:t>Xi’s</w:t>
      </w:r>
      <w:r w:rsidRPr="00DB568A">
        <w:rPr>
          <w:u w:val="single"/>
        </w:rPr>
        <w:t xml:space="preserve"> leadership </w:t>
      </w:r>
      <w:r w:rsidRPr="00D35D3B">
        <w:rPr>
          <w:u w:val="single"/>
        </w:rPr>
        <w:t xml:space="preserve">had tightened </w:t>
      </w:r>
      <w:r w:rsidRPr="00D35D3B">
        <w:rPr>
          <w:rStyle w:val="Emphasis"/>
        </w:rPr>
        <w:t>supervision</w:t>
      </w:r>
      <w:r w:rsidRPr="00D35D3B">
        <w:rPr>
          <w:u w:val="single"/>
        </w:rPr>
        <w:t xml:space="preserve"> on the military including </w:t>
      </w:r>
      <w:r w:rsidRPr="00D35D3B">
        <w:rPr>
          <w:rStyle w:val="Emphasis"/>
        </w:rPr>
        <w:t>boosting</w:t>
      </w:r>
      <w:r w:rsidRPr="00D35D3B">
        <w:rPr>
          <w:u w:val="single"/>
        </w:rPr>
        <w:t xml:space="preserve"> “</w:t>
      </w:r>
      <w:r w:rsidRPr="00D35D3B">
        <w:rPr>
          <w:rStyle w:val="Emphasis"/>
        </w:rPr>
        <w:t>troop</w:t>
      </w:r>
      <w:r w:rsidRPr="00D35D3B">
        <w:rPr>
          <w:u w:val="single"/>
        </w:rPr>
        <w:t xml:space="preserve"> </w:t>
      </w:r>
      <w:r w:rsidRPr="00D35D3B">
        <w:rPr>
          <w:rStyle w:val="Emphasis"/>
        </w:rPr>
        <w:t>training</w:t>
      </w:r>
      <w:r w:rsidRPr="00D35D3B">
        <w:rPr>
          <w:u w:val="single"/>
        </w:rPr>
        <w:t xml:space="preserve"> and </w:t>
      </w:r>
      <w:r w:rsidRPr="00D35D3B">
        <w:rPr>
          <w:rStyle w:val="Emphasis"/>
        </w:rPr>
        <w:t>battle</w:t>
      </w:r>
      <w:r w:rsidRPr="00D35D3B">
        <w:rPr>
          <w:u w:val="single"/>
        </w:rPr>
        <w:t xml:space="preserve"> </w:t>
      </w:r>
      <w:r w:rsidRPr="00D35D3B">
        <w:rPr>
          <w:rStyle w:val="Emphasis"/>
        </w:rPr>
        <w:t>preparedness</w:t>
      </w:r>
      <w:r w:rsidRPr="00DB568A">
        <w:rPr>
          <w:u w:val="single"/>
        </w:rPr>
        <w:t xml:space="preserve">”, and it </w:t>
      </w:r>
      <w:r w:rsidRPr="00497035">
        <w:rPr>
          <w:highlight w:val="green"/>
          <w:u w:val="single"/>
        </w:rPr>
        <w:t xml:space="preserve">repeated </w:t>
      </w:r>
      <w:r w:rsidRPr="00D35D3B">
        <w:rPr>
          <w:u w:val="single"/>
        </w:rPr>
        <w:t>China’s</w:t>
      </w:r>
      <w:r w:rsidRPr="00DB568A">
        <w:rPr>
          <w:u w:val="single"/>
        </w:rPr>
        <w:t xml:space="preserve"> </w:t>
      </w:r>
      <w:r w:rsidRPr="00F82E63">
        <w:rPr>
          <w:rStyle w:val="Emphasis"/>
        </w:rPr>
        <w:t xml:space="preserve">stated </w:t>
      </w:r>
      <w:r w:rsidRPr="00497035">
        <w:rPr>
          <w:rStyle w:val="Emphasis"/>
          <w:highlight w:val="green"/>
        </w:rPr>
        <w:t>goals</w:t>
      </w:r>
      <w:r w:rsidRPr="00497035">
        <w:rPr>
          <w:highlight w:val="green"/>
          <w:u w:val="single"/>
        </w:rPr>
        <w:t xml:space="preserve"> of </w:t>
      </w:r>
      <w:r w:rsidRPr="00D35D3B">
        <w:rPr>
          <w:rStyle w:val="Emphasis"/>
        </w:rPr>
        <w:t xml:space="preserve">completing </w:t>
      </w:r>
      <w:r w:rsidRPr="00F82E63">
        <w:rPr>
          <w:rStyle w:val="Emphasis"/>
        </w:rPr>
        <w:t xml:space="preserve">the </w:t>
      </w:r>
      <w:r w:rsidRPr="00497035">
        <w:rPr>
          <w:rStyle w:val="Emphasis"/>
          <w:highlight w:val="green"/>
        </w:rPr>
        <w:t>modernisation</w:t>
      </w:r>
      <w:r w:rsidRPr="00DB568A">
        <w:rPr>
          <w:u w:val="single"/>
        </w:rPr>
        <w:t xml:space="preserve"> of its armed forces by </w:t>
      </w:r>
      <w:r w:rsidRPr="00E9461B">
        <w:rPr>
          <w:u w:val="single"/>
        </w:rPr>
        <w:t>2035 and building a “</w:t>
      </w:r>
      <w:r w:rsidRPr="00E9461B">
        <w:rPr>
          <w:rStyle w:val="Emphasis"/>
        </w:rPr>
        <w:t>world class</w:t>
      </w:r>
      <w:r w:rsidRPr="00E9461B">
        <w:rPr>
          <w:u w:val="single"/>
        </w:rPr>
        <w:t>” military by 2050</w:t>
      </w:r>
      <w:r w:rsidRPr="00050BF6">
        <w:rPr>
          <w:sz w:val="12"/>
        </w:rPr>
        <w:t xml:space="preserve">, </w:t>
      </w:r>
      <w:r w:rsidRPr="00DB568A">
        <w:rPr>
          <w:u w:val="single"/>
        </w:rPr>
        <w:t xml:space="preserve">which observers see as meaning </w:t>
      </w:r>
      <w:r w:rsidRPr="001B4223">
        <w:rPr>
          <w:rStyle w:val="Emphasis"/>
        </w:rPr>
        <w:t>on par</w:t>
      </w:r>
      <w:r w:rsidRPr="001B4223">
        <w:rPr>
          <w:u w:val="single"/>
        </w:rPr>
        <w:t xml:space="preserve"> </w:t>
      </w:r>
      <w:r w:rsidRPr="00497035">
        <w:rPr>
          <w:highlight w:val="green"/>
          <w:u w:val="single"/>
        </w:rPr>
        <w:t>with the U.S.</w:t>
      </w:r>
    </w:p>
    <w:p w14:paraId="7DF40139" w14:textId="77777777" w:rsidR="00C40436" w:rsidRPr="00050BF6" w:rsidRDefault="00C40436" w:rsidP="00C40436">
      <w:pPr>
        <w:rPr>
          <w:sz w:val="12"/>
        </w:rPr>
      </w:pPr>
      <w:r w:rsidRPr="00050BF6">
        <w:rPr>
          <w:sz w:val="12"/>
        </w:rPr>
        <w:t>‘Working vigorously’</w:t>
      </w:r>
    </w:p>
    <w:p w14:paraId="14DFF267" w14:textId="77777777" w:rsidR="00C40436" w:rsidRPr="00050BF6" w:rsidRDefault="00C40436" w:rsidP="00C40436">
      <w:pPr>
        <w:rPr>
          <w:sz w:val="12"/>
        </w:rPr>
      </w:pPr>
      <w:r w:rsidRPr="00050BF6">
        <w:rPr>
          <w:sz w:val="12"/>
        </w:rPr>
        <w:t>“</w:t>
      </w:r>
      <w:r w:rsidRPr="00DB568A">
        <w:rPr>
          <w:u w:val="single"/>
        </w:rPr>
        <w:t xml:space="preserve">To build </w:t>
      </w:r>
      <w:r w:rsidRPr="00F82E63">
        <w:rPr>
          <w:rStyle w:val="Emphasis"/>
        </w:rPr>
        <w:t xml:space="preserve">strong people’s armed </w:t>
      </w:r>
      <w:r w:rsidRPr="001B4223">
        <w:rPr>
          <w:rStyle w:val="Emphasis"/>
        </w:rPr>
        <w:t>forces</w:t>
      </w:r>
      <w:r w:rsidRPr="001B4223">
        <w:rPr>
          <w:u w:val="single"/>
        </w:rPr>
        <w:t xml:space="preserve">, it is of </w:t>
      </w:r>
      <w:r w:rsidRPr="001B4223">
        <w:rPr>
          <w:rStyle w:val="Emphasis"/>
        </w:rPr>
        <w:t>paramount importance</w:t>
      </w:r>
      <w:r w:rsidRPr="001B4223">
        <w:rPr>
          <w:u w:val="single"/>
        </w:rPr>
        <w:t xml:space="preserve"> </w:t>
      </w:r>
      <w:r w:rsidRPr="00497035">
        <w:rPr>
          <w:highlight w:val="green"/>
          <w:u w:val="single"/>
        </w:rPr>
        <w:t>to uphold</w:t>
      </w:r>
      <w:r w:rsidRPr="00DB568A">
        <w:rPr>
          <w:u w:val="single"/>
        </w:rPr>
        <w:t xml:space="preserve"> the </w:t>
      </w:r>
      <w:r w:rsidRPr="00D35D3B">
        <w:rPr>
          <w:rStyle w:val="Emphasis"/>
        </w:rPr>
        <w:t>fundamental principle</w:t>
      </w:r>
      <w:r w:rsidRPr="00D35D3B">
        <w:rPr>
          <w:u w:val="single"/>
        </w:rPr>
        <w:t xml:space="preserve"> and system of </w:t>
      </w:r>
      <w:r w:rsidRPr="00D35D3B">
        <w:rPr>
          <w:rStyle w:val="Emphasis"/>
        </w:rPr>
        <w:t>absolute party leadership</w:t>
      </w:r>
      <w:r w:rsidRPr="00D35D3B">
        <w:rPr>
          <w:u w:val="single"/>
        </w:rPr>
        <w:t xml:space="preserve"> over the military</w:t>
      </w:r>
      <w:r w:rsidRPr="00050BF6">
        <w:rPr>
          <w:sz w:val="12"/>
        </w:rPr>
        <w:t xml:space="preserve">, </w:t>
      </w:r>
      <w:r w:rsidRPr="00D35D3B">
        <w:rPr>
          <w:u w:val="single"/>
        </w:rPr>
        <w:t xml:space="preserve">to ensure that </w:t>
      </w:r>
      <w:r w:rsidRPr="00D35D3B">
        <w:rPr>
          <w:rStyle w:val="Emphasis"/>
        </w:rPr>
        <w:t xml:space="preserve">supreme </w:t>
      </w:r>
      <w:r w:rsidRPr="00497035">
        <w:rPr>
          <w:rStyle w:val="Emphasis"/>
          <w:highlight w:val="green"/>
        </w:rPr>
        <w:t>leadership</w:t>
      </w:r>
      <w:r w:rsidRPr="00497035">
        <w:rPr>
          <w:highlight w:val="green"/>
          <w:u w:val="single"/>
        </w:rPr>
        <w:t xml:space="preserve"> and </w:t>
      </w:r>
      <w:r w:rsidRPr="00D35D3B">
        <w:rPr>
          <w:rStyle w:val="Emphasis"/>
        </w:rPr>
        <w:t xml:space="preserve">command </w:t>
      </w:r>
      <w:r w:rsidRPr="00497035">
        <w:rPr>
          <w:rStyle w:val="Emphasis"/>
          <w:highlight w:val="green"/>
        </w:rPr>
        <w:t>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050BF6">
        <w:rPr>
          <w:sz w:val="12"/>
        </w:rPr>
        <w:t xml:space="preserve"> (CMC), </w:t>
      </w:r>
      <w:r w:rsidRPr="00DB568A">
        <w:rPr>
          <w:u w:val="single"/>
        </w:rPr>
        <w:t xml:space="preserve">and to fully enforce the system of the CMC chairman assuming </w:t>
      </w:r>
      <w:r w:rsidRPr="00F82E63">
        <w:rPr>
          <w:rStyle w:val="Emphasis"/>
        </w:rPr>
        <w:t>overall responsibility</w:t>
      </w:r>
      <w:r w:rsidRPr="00050BF6">
        <w:rPr>
          <w:sz w:val="12"/>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050BF6">
        <w:rPr>
          <w:sz w:val="12"/>
        </w:rPr>
        <w:t>.”</w:t>
      </w:r>
    </w:p>
    <w:p w14:paraId="6E631548" w14:textId="77777777" w:rsidR="00C40436" w:rsidRPr="00DA193B" w:rsidRDefault="00C40436" w:rsidP="00C40436"/>
    <w:p w14:paraId="6A347060" w14:textId="77777777" w:rsidR="00C40436" w:rsidRDefault="00C40436" w:rsidP="00C40436">
      <w:pPr>
        <w:pStyle w:val="Heading4"/>
      </w:pPr>
      <w:r>
        <w:t xml:space="preserve">The </w:t>
      </w:r>
      <w:r w:rsidRPr="00F82E63">
        <w:rPr>
          <w:u w:val="single"/>
        </w:rPr>
        <w:t>commercial space sector</w:t>
      </w:r>
      <w:r>
        <w:t xml:space="preserve"> is the PLAs </w:t>
      </w:r>
      <w:r w:rsidRPr="00F82E63">
        <w:rPr>
          <w:u w:val="single"/>
        </w:rPr>
        <w:t>central goal</w:t>
      </w:r>
      <w:r>
        <w:t xml:space="preserve"> – the plan is a </w:t>
      </w:r>
      <w:r w:rsidRPr="00F82E63">
        <w:rPr>
          <w:u w:val="single"/>
        </w:rPr>
        <w:t>180</w:t>
      </w:r>
      <w:r>
        <w:t>.</w:t>
      </w:r>
    </w:p>
    <w:p w14:paraId="78C81193" w14:textId="77777777" w:rsidR="00C40436" w:rsidRPr="00DC1444" w:rsidRDefault="00C40436" w:rsidP="00C40436">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6" w:history="1">
        <w:r w:rsidRPr="008E3DAC">
          <w:rPr>
            <w:rStyle w:val="Hyperlink"/>
          </w:rPr>
          <w:t>https://www.uscc.gov/sites/default/files/transcripts/April%2025%2C%202019%20Hearing%20Transcript%20%282%29.pdf</w:t>
        </w:r>
      </w:hyperlink>
      <w:r>
        <w:t>] Justin</w:t>
      </w:r>
    </w:p>
    <w:p w14:paraId="2E573A87" w14:textId="77777777" w:rsidR="00C40436" w:rsidRPr="00DC1444" w:rsidRDefault="00C40436" w:rsidP="00C40436">
      <w:pPr>
        <w:rPr>
          <w:sz w:val="24"/>
          <w:u w:val="single"/>
        </w:rPr>
      </w:pPr>
      <w:r w:rsidRPr="00DC1444">
        <w:rPr>
          <w:sz w:val="16"/>
        </w:rPr>
        <w:t xml:space="preserve">As the Chairman said, </w:t>
      </w:r>
      <w:r w:rsidRPr="00497035">
        <w:rPr>
          <w:highlight w:val="green"/>
          <w:u w:val="single"/>
        </w:rPr>
        <w:t xml:space="preserve">China </w:t>
      </w:r>
      <w:r w:rsidRPr="00DC1444">
        <w:rPr>
          <w:u w:val="single"/>
        </w:rPr>
        <w:t xml:space="preserve">is </w:t>
      </w:r>
      <w:r w:rsidRPr="00D35D3B">
        <w:rPr>
          <w:rStyle w:val="Emphasis"/>
        </w:rPr>
        <w:t>determined</w:t>
      </w:r>
      <w:r w:rsidRPr="00D35D3B">
        <w:rPr>
          <w:u w:val="single"/>
        </w:rPr>
        <w:t xml:space="preserve"> to become a </w:t>
      </w:r>
      <w:r w:rsidRPr="00D35D3B">
        <w:rPr>
          <w:rStyle w:val="Emphasis"/>
        </w:rPr>
        <w:t>leading space power</w:t>
      </w:r>
      <w:r w:rsidRPr="00D35D3B">
        <w:rPr>
          <w:u w:val="single"/>
        </w:rPr>
        <w:t xml:space="preserve">, which </w:t>
      </w:r>
      <w:r w:rsidRPr="00497035">
        <w:rPr>
          <w:highlight w:val="green"/>
          <w:u w:val="single"/>
        </w:rPr>
        <w:t>requires</w:t>
      </w:r>
      <w:r w:rsidRPr="00DC1444">
        <w:rPr>
          <w:u w:val="single"/>
        </w:rPr>
        <w:t xml:space="preserve"> continuing to </w:t>
      </w:r>
      <w:r w:rsidRPr="00DC1444">
        <w:rPr>
          <w:rStyle w:val="Emphasis"/>
        </w:rPr>
        <w:t xml:space="preserve">boost its </w:t>
      </w:r>
      <w:r w:rsidRPr="00497035">
        <w:rPr>
          <w:rStyle w:val="Emphasis"/>
          <w:highlight w:val="green"/>
        </w:rPr>
        <w:t>innovation</w:t>
      </w:r>
      <w:r w:rsidRPr="00DC1444">
        <w:rPr>
          <w:rStyle w:val="Emphasis"/>
        </w:rPr>
        <w:t xml:space="preserve"> capabilities</w:t>
      </w:r>
      <w:r w:rsidRPr="00E9461B">
        <w:rPr>
          <w:u w:val="single"/>
        </w:rPr>
        <w:t xml:space="preserve">, both in its </w:t>
      </w:r>
      <w:r w:rsidRPr="00E9461B">
        <w:rPr>
          <w:rStyle w:val="Emphasis"/>
        </w:rPr>
        <w:t>civilian</w:t>
      </w:r>
      <w:r w:rsidRPr="00E9461B">
        <w:rPr>
          <w:u w:val="single"/>
        </w:rPr>
        <w:t xml:space="preserve"> and </w:t>
      </w:r>
      <w:r w:rsidRPr="00E9461B">
        <w:rPr>
          <w:rStyle w:val="Emphasis"/>
        </w:rPr>
        <w:t>military</w:t>
      </w:r>
      <w:r w:rsidRPr="00E9461B">
        <w:rPr>
          <w:u w:val="single"/>
        </w:rPr>
        <w:t xml:space="preserve"> </w:t>
      </w:r>
      <w:r w:rsidRPr="00E9461B">
        <w:rPr>
          <w:rStyle w:val="Emphasis"/>
        </w:rPr>
        <w:t>sectors</w:t>
      </w:r>
      <w:r w:rsidRPr="00DC1444">
        <w:rPr>
          <w:sz w:val="16"/>
        </w:rPr>
        <w:t xml:space="preserve">. </w:t>
      </w:r>
      <w:r w:rsidRPr="00497035">
        <w:rPr>
          <w:highlight w:val="green"/>
          <w:u w:val="single"/>
        </w:rPr>
        <w:t xml:space="preserve">The </w:t>
      </w:r>
      <w:r w:rsidRPr="00497035">
        <w:rPr>
          <w:rStyle w:val="Emphasis"/>
          <w:highlight w:val="green"/>
        </w:rPr>
        <w:t>P</w:t>
      </w:r>
      <w:r w:rsidRPr="00DC1444">
        <w:rPr>
          <w:rStyle w:val="Emphasis"/>
        </w:rPr>
        <w:t>eople’s</w:t>
      </w:r>
      <w:r w:rsidRPr="00DC1444">
        <w:rPr>
          <w:u w:val="single"/>
        </w:rPr>
        <w:t xml:space="preserve"> </w:t>
      </w:r>
      <w:r w:rsidRPr="00497035">
        <w:rPr>
          <w:rStyle w:val="Emphasis"/>
          <w:highlight w:val="green"/>
        </w:rPr>
        <w:t>L</w:t>
      </w:r>
      <w:r w:rsidRPr="00DC1444">
        <w:rPr>
          <w:rStyle w:val="Emphasis"/>
        </w:rPr>
        <w:t>iberation</w:t>
      </w:r>
      <w:r w:rsidRPr="00DC1444">
        <w:rPr>
          <w:u w:val="single"/>
        </w:rPr>
        <w:t xml:space="preserve"> </w:t>
      </w:r>
      <w:r w:rsidRPr="00497035">
        <w:rPr>
          <w:rStyle w:val="Emphasis"/>
          <w:highlight w:val="green"/>
        </w:rPr>
        <w:t>A</w:t>
      </w:r>
      <w:r w:rsidRPr="00DC1444">
        <w:rPr>
          <w:rStyle w:val="Emphasis"/>
        </w:rPr>
        <w:t>rmy</w:t>
      </w:r>
      <w:r w:rsidRPr="00DC1444">
        <w:rPr>
          <w:u w:val="single"/>
        </w:rPr>
        <w:t xml:space="preserve"> </w:t>
      </w:r>
      <w:r w:rsidRPr="00497035">
        <w:rPr>
          <w:highlight w:val="green"/>
          <w:u w:val="single"/>
        </w:rPr>
        <w:t>is</w:t>
      </w:r>
      <w:r w:rsidRPr="00DC1444">
        <w:rPr>
          <w:u w:val="single"/>
        </w:rPr>
        <w:t xml:space="preserve"> </w:t>
      </w:r>
      <w:r w:rsidRPr="00DC1444">
        <w:rPr>
          <w:rStyle w:val="Emphasis"/>
        </w:rPr>
        <w:t xml:space="preserve">closely </w:t>
      </w:r>
      <w:r w:rsidRPr="00497035">
        <w:rPr>
          <w:rStyle w:val="Emphasis"/>
          <w:highlight w:val="green"/>
        </w:rPr>
        <w:t>involved</w:t>
      </w:r>
      <w:r w:rsidRPr="00497035">
        <w:rPr>
          <w:highlight w:val="green"/>
          <w:u w:val="single"/>
        </w:rPr>
        <w:t xml:space="preserve"> in</w:t>
      </w:r>
      <w:r w:rsidRPr="00DC1444">
        <w:rPr>
          <w:sz w:val="16"/>
        </w:rPr>
        <w:t xml:space="preserve"> most if not </w:t>
      </w:r>
      <w:r w:rsidRPr="00497035">
        <w:rPr>
          <w:rStyle w:val="Emphasis"/>
          <w:sz w:val="24"/>
          <w:highlight w:val="green"/>
        </w:rPr>
        <w:t>every aspect</w:t>
      </w:r>
      <w:r w:rsidRPr="00497035">
        <w:rPr>
          <w:sz w:val="24"/>
          <w:highlight w:val="green"/>
          <w:u w:val="single"/>
        </w:rPr>
        <w:t xml:space="preserve"> </w:t>
      </w:r>
      <w:r w:rsidRPr="00497035">
        <w:rPr>
          <w:highlight w:val="green"/>
          <w:u w:val="single"/>
        </w:rPr>
        <w:t xml:space="preserve">of China’s </w:t>
      </w:r>
      <w:r w:rsidRPr="00DC1444">
        <w:rPr>
          <w:rStyle w:val="Emphasis"/>
        </w:rPr>
        <w:t xml:space="preserve">space </w:t>
      </w:r>
      <w:r w:rsidRPr="00497035">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497035">
        <w:rPr>
          <w:rStyle w:val="Emphasis"/>
          <w:highlight w:val="green"/>
        </w:rPr>
        <w:t>boundaries</w:t>
      </w:r>
      <w:r w:rsidRPr="00497035">
        <w:rPr>
          <w:highlight w:val="green"/>
          <w:u w:val="single"/>
        </w:rPr>
        <w:t xml:space="preserve"> </w:t>
      </w:r>
      <w:r w:rsidRPr="00D35D3B">
        <w:rPr>
          <w:u w:val="single"/>
        </w:rPr>
        <w:t xml:space="preserve">between the </w:t>
      </w:r>
      <w:r w:rsidRPr="00D35D3B">
        <w:rPr>
          <w:rStyle w:val="Emphasis"/>
        </w:rPr>
        <w:t>military and civil</w:t>
      </w:r>
      <w:r w:rsidRPr="00D35D3B">
        <w:rPr>
          <w:u w:val="single"/>
        </w:rPr>
        <w:t xml:space="preserve"> </w:t>
      </w:r>
      <w:r w:rsidRPr="00D35D3B">
        <w:rPr>
          <w:rStyle w:val="Emphasis"/>
        </w:rPr>
        <w:t>silos</w:t>
      </w:r>
      <w:r w:rsidRPr="00D35D3B">
        <w:rPr>
          <w:u w:val="single"/>
        </w:rPr>
        <w:t xml:space="preserve"> of China’s </w:t>
      </w:r>
      <w:r w:rsidRPr="00D35D3B">
        <w:rPr>
          <w:rStyle w:val="Emphasis"/>
        </w:rPr>
        <w:t xml:space="preserve">program </w:t>
      </w:r>
      <w:r w:rsidRPr="00497035">
        <w:rPr>
          <w:rStyle w:val="Emphasis"/>
          <w:highlight w:val="green"/>
        </w:rPr>
        <w:t>are thin</w:t>
      </w:r>
      <w:r w:rsidRPr="00D35D3B">
        <w:rPr>
          <w:rStyle w:val="Emphasis"/>
        </w:rPr>
        <w:t xml:space="preserve">, </w:t>
      </w:r>
      <w:r w:rsidRPr="00D35D3B">
        <w:rPr>
          <w:rStyle w:val="Emphasis"/>
          <w:sz w:val="24"/>
        </w:rPr>
        <w:t>if they exist at all</w:t>
      </w:r>
      <w:r w:rsidRPr="00DC1444">
        <w:rPr>
          <w:rStyle w:val="Emphasis"/>
          <w:sz w:val="24"/>
        </w:rPr>
        <w:t>.</w:t>
      </w:r>
      <w:r w:rsidRPr="00DC1444">
        <w:rPr>
          <w:sz w:val="24"/>
          <w:u w:val="single"/>
        </w:rPr>
        <w:t xml:space="preserve"> </w:t>
      </w:r>
    </w:p>
    <w:p w14:paraId="636D05E9" w14:textId="77777777" w:rsidR="00C40436" w:rsidRPr="00DC1444" w:rsidRDefault="00C40436" w:rsidP="00C40436">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497035">
        <w:rPr>
          <w:highlight w:val="green"/>
          <w:u w:val="single"/>
        </w:rPr>
        <w:t>“</w:t>
      </w:r>
      <w:r w:rsidRPr="00497035">
        <w:rPr>
          <w:rStyle w:val="Emphasis"/>
          <w:highlight w:val="green"/>
        </w:rPr>
        <w:t>military-civil fusion</w:t>
      </w:r>
      <w:r w:rsidRPr="00497035">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497035">
        <w:rPr>
          <w:rStyle w:val="Emphasis"/>
          <w:highlight w:val="green"/>
        </w:rPr>
        <w:t xml:space="preserve">harness civilian </w:t>
      </w:r>
      <w:r w:rsidRPr="00DC1444">
        <w:rPr>
          <w:rStyle w:val="Emphasis"/>
        </w:rPr>
        <w:t xml:space="preserve">sector </w:t>
      </w:r>
      <w:r w:rsidRPr="00497035">
        <w:rPr>
          <w:rStyle w:val="Emphasis"/>
          <w:highlight w:val="green"/>
        </w:rPr>
        <w:t>innovation</w:t>
      </w:r>
      <w:r w:rsidRPr="00497035">
        <w:rPr>
          <w:highlight w:val="green"/>
          <w:u w:val="single"/>
        </w:rPr>
        <w:t xml:space="preserve"> </w:t>
      </w:r>
      <w:r w:rsidRPr="00D35D3B">
        <w:rPr>
          <w:u w:val="single"/>
        </w:rPr>
        <w:t xml:space="preserve">to </w:t>
      </w:r>
      <w:r w:rsidRPr="00D35D3B">
        <w:rPr>
          <w:rStyle w:val="Emphasis"/>
        </w:rPr>
        <w:t>power China’s military and technological modernization</w:t>
      </w:r>
      <w:r w:rsidRPr="00D35D3B">
        <w:rPr>
          <w:u w:val="single"/>
        </w:rPr>
        <w:t xml:space="preserve"> with the goal of </w:t>
      </w:r>
      <w:r w:rsidRPr="00497035">
        <w:rPr>
          <w:rStyle w:val="Emphasis"/>
          <w:highlight w:val="green"/>
        </w:rPr>
        <w:t>leapfrogging the U</w:t>
      </w:r>
      <w:r w:rsidRPr="00DC1444">
        <w:rPr>
          <w:rStyle w:val="Emphasis"/>
        </w:rPr>
        <w:t xml:space="preserve">nited </w:t>
      </w:r>
      <w:r w:rsidRPr="00497035">
        <w:rPr>
          <w:rStyle w:val="Emphasis"/>
          <w:highlight w:val="green"/>
        </w:rPr>
        <w:t>S</w:t>
      </w:r>
      <w:r w:rsidRPr="00DC1444">
        <w:rPr>
          <w:rStyle w:val="Emphasis"/>
        </w:rPr>
        <w:t>tates</w:t>
      </w:r>
      <w:r w:rsidRPr="00DC1444">
        <w:rPr>
          <w:u w:val="single"/>
        </w:rPr>
        <w:t xml:space="preserve"> and becoming a technological powerhouse. </w:t>
      </w:r>
      <w:r w:rsidRPr="00497035">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E9461B">
        <w:rPr>
          <w:rStyle w:val="Emphasis"/>
        </w:rPr>
        <w:t xml:space="preserve">especially </w:t>
      </w:r>
      <w:r w:rsidRPr="00497035">
        <w:rPr>
          <w:rStyle w:val="Emphasis"/>
          <w:highlight w:val="green"/>
        </w:rPr>
        <w:t>important</w:t>
      </w:r>
      <w:r w:rsidRPr="00497035">
        <w:rPr>
          <w:highlight w:val="green"/>
          <w:u w:val="single"/>
        </w:rPr>
        <w:t xml:space="preserve"> </w:t>
      </w:r>
      <w:r w:rsidRPr="00D35D3B">
        <w:rPr>
          <w:u w:val="single"/>
        </w:rPr>
        <w:t>sector for military-civil fusion</w:t>
      </w:r>
      <w:r w:rsidRPr="00D35D3B">
        <w:rPr>
          <w:sz w:val="16"/>
        </w:rPr>
        <w:t xml:space="preserve">, </w:t>
      </w:r>
      <w:r w:rsidRPr="00D35D3B">
        <w:rPr>
          <w:u w:val="single"/>
        </w:rPr>
        <w:t xml:space="preserve">and the </w:t>
      </w:r>
      <w:r w:rsidRPr="00D35D3B">
        <w:rPr>
          <w:rStyle w:val="Emphasis"/>
        </w:rPr>
        <w:t>impacts</w:t>
      </w:r>
      <w:r w:rsidRPr="00D35D3B">
        <w:rPr>
          <w:u w:val="single"/>
        </w:rPr>
        <w:t xml:space="preserve"> of this campaign on </w:t>
      </w:r>
      <w:r w:rsidRPr="00D35D3B">
        <w:rPr>
          <w:rStyle w:val="Emphasis"/>
        </w:rPr>
        <w:t>China’s burgeoning commercial space sector</w:t>
      </w:r>
      <w:r w:rsidRPr="00D35D3B">
        <w:rPr>
          <w:sz w:val="16"/>
        </w:rPr>
        <w:t>—</w:t>
      </w:r>
      <w:r w:rsidRPr="00D35D3B">
        <w:rPr>
          <w:u w:val="single"/>
        </w:rPr>
        <w:t xml:space="preserve">itself a recipient of </w:t>
      </w:r>
      <w:r w:rsidRPr="00D35D3B">
        <w:rPr>
          <w:rStyle w:val="Emphasis"/>
        </w:rPr>
        <w:t>generous government support</w:t>
      </w:r>
      <w:r w:rsidRPr="00D35D3B">
        <w:rPr>
          <w:u w:val="single"/>
        </w:rPr>
        <w:t xml:space="preserve"> and </w:t>
      </w:r>
      <w:r w:rsidRPr="00D35D3B">
        <w:rPr>
          <w:rStyle w:val="Emphasis"/>
        </w:rPr>
        <w:t>protection</w:t>
      </w:r>
      <w:r w:rsidRPr="00D35D3B">
        <w:rPr>
          <w:sz w:val="16"/>
        </w:rPr>
        <w:t>—</w:t>
      </w:r>
      <w:r w:rsidRPr="00D35D3B">
        <w:rPr>
          <w:u w:val="single"/>
        </w:rPr>
        <w:t xml:space="preserve">will be </w:t>
      </w:r>
      <w:r w:rsidRPr="00D35D3B">
        <w:rPr>
          <w:rStyle w:val="Emphasis"/>
        </w:rPr>
        <w:t>crucial</w:t>
      </w:r>
      <w:r w:rsidRPr="00D35D3B">
        <w:rPr>
          <w:u w:val="single"/>
        </w:rPr>
        <w:t xml:space="preserve"> </w:t>
      </w:r>
      <w:r w:rsidRPr="00497035">
        <w:rPr>
          <w:highlight w:val="green"/>
          <w:u w:val="single"/>
        </w:rPr>
        <w:t>as</w:t>
      </w:r>
      <w:r w:rsidRPr="00DC1444">
        <w:rPr>
          <w:u w:val="single"/>
        </w:rPr>
        <w:t xml:space="preserve"> Chinese </w:t>
      </w:r>
      <w:r w:rsidRPr="00497035">
        <w:rPr>
          <w:highlight w:val="green"/>
          <w:u w:val="single"/>
        </w:rPr>
        <w:t>companies</w:t>
      </w:r>
      <w:r w:rsidRPr="00DC1444">
        <w:rPr>
          <w:u w:val="single"/>
        </w:rPr>
        <w:t xml:space="preserve"> increasingly seek to </w:t>
      </w:r>
      <w:r w:rsidRPr="00497035">
        <w:rPr>
          <w:rStyle w:val="Emphasis"/>
          <w:highlight w:val="green"/>
        </w:rPr>
        <w:t xml:space="preserve">compete in </w:t>
      </w:r>
      <w:r w:rsidRPr="00DC1444">
        <w:rPr>
          <w:rStyle w:val="Emphasis"/>
        </w:rPr>
        <w:t xml:space="preserve">the </w:t>
      </w:r>
      <w:r w:rsidRPr="00E9461B">
        <w:rPr>
          <w:rStyle w:val="Emphasis"/>
        </w:rPr>
        <w:t xml:space="preserve">international </w:t>
      </w:r>
      <w:r w:rsidRPr="00497035">
        <w:rPr>
          <w:rStyle w:val="Emphasis"/>
          <w:highlight w:val="green"/>
        </w:rPr>
        <w:t>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888B6AD" w14:textId="77777777" w:rsidR="00C40436" w:rsidRDefault="00C40436" w:rsidP="00C40436">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5FD4EE6D" w14:textId="77777777" w:rsidR="00C40436" w:rsidRDefault="00C40436" w:rsidP="00C40436">
      <w:pPr>
        <w:rPr>
          <w:sz w:val="16"/>
        </w:rPr>
      </w:pPr>
    </w:p>
    <w:p w14:paraId="06CBB4CD" w14:textId="77777777" w:rsidR="00C40436" w:rsidRDefault="00C40436" w:rsidP="00C40436">
      <w:pPr>
        <w:pStyle w:val="Heading4"/>
      </w:pPr>
      <w:r>
        <w:t xml:space="preserve">That triggers </w:t>
      </w:r>
      <w:r w:rsidRPr="00DE2EF7">
        <w:rPr>
          <w:u w:val="single"/>
        </w:rPr>
        <w:t>backlash</w:t>
      </w:r>
      <w:r>
        <w:t xml:space="preserve"> – they don’t support </w:t>
      </w:r>
      <w:r w:rsidRPr="00F82E63">
        <w:rPr>
          <w:u w:val="single"/>
        </w:rPr>
        <w:t>restrictions</w:t>
      </w:r>
      <w:r>
        <w:t xml:space="preserve"> and convince leaders </w:t>
      </w:r>
      <w:r w:rsidRPr="005F4DD3">
        <w:rPr>
          <w:u w:val="single"/>
        </w:rPr>
        <w:t>not to do the plan</w:t>
      </w:r>
      <w:r>
        <w:t>.</w:t>
      </w:r>
    </w:p>
    <w:p w14:paraId="4FE3D0D9" w14:textId="77777777" w:rsidR="00C40436" w:rsidRPr="00DB1082" w:rsidRDefault="00C40436" w:rsidP="00C40436">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71CFED65" w14:textId="77777777" w:rsidR="00C40436" w:rsidRPr="00050BF6" w:rsidRDefault="00C40436" w:rsidP="00C40436">
      <w:pPr>
        <w:rPr>
          <w:sz w:val="12"/>
        </w:rPr>
      </w:pPr>
      <w:r w:rsidRPr="00F82E63">
        <w:rPr>
          <w:rStyle w:val="StyleUnderline"/>
        </w:rPr>
        <w:t xml:space="preserve">At the same time, </w:t>
      </w:r>
      <w:r w:rsidRPr="00497035">
        <w:rPr>
          <w:rStyle w:val="StyleUnderline"/>
          <w:highlight w:val="green"/>
        </w:rPr>
        <w:t>space</w:t>
      </w:r>
      <w:r w:rsidRPr="00F82E63">
        <w:rPr>
          <w:rStyle w:val="StyleUnderline"/>
        </w:rPr>
        <w:t xml:space="preserve"> is now a sector that </w:t>
      </w:r>
      <w:r w:rsidRPr="00497035">
        <w:rPr>
          <w:rStyle w:val="StyleUnderline"/>
          <w:highlight w:val="green"/>
        </w:rPr>
        <w:t xml:space="preserve">enjoys </w:t>
      </w:r>
      <w:r w:rsidRPr="00D35D3B">
        <w:rPr>
          <w:rStyle w:val="Emphasis"/>
        </w:rPr>
        <w:t>significant</w:t>
      </w:r>
      <w:r w:rsidRPr="00F82E63">
        <w:rPr>
          <w:rStyle w:val="Emphasis"/>
        </w:rPr>
        <w:t xml:space="preserve"> political </w:t>
      </w:r>
      <w:r w:rsidRPr="00497035">
        <w:rPr>
          <w:rStyle w:val="Emphasis"/>
          <w:highlight w:val="green"/>
        </w:rPr>
        <w:t>support</w:t>
      </w:r>
      <w:r w:rsidRPr="00497035">
        <w:rPr>
          <w:rStyle w:val="StyleUnderline"/>
          <w:highlight w:val="green"/>
        </w:rPr>
        <w:t xml:space="preserve"> </w:t>
      </w:r>
      <w:r w:rsidRPr="00F82E63">
        <w:rPr>
          <w:rStyle w:val="StyleUnderline"/>
        </w:rPr>
        <w:t>within the Chinese political system</w:t>
      </w:r>
      <w:r w:rsidRPr="00050BF6">
        <w:rPr>
          <w:sz w:val="12"/>
        </w:rPr>
        <w:t xml:space="preserve">. Based on their writings, </w:t>
      </w:r>
      <w:r w:rsidRPr="00497035">
        <w:rPr>
          <w:rStyle w:val="StyleUnderline"/>
          <w:highlight w:val="green"/>
        </w:rPr>
        <w:t xml:space="preserve">the PLA </w:t>
      </w:r>
      <w:r w:rsidRPr="00D35D3B">
        <w:rPr>
          <w:rStyle w:val="StyleUnderline"/>
        </w:rPr>
        <w:t>is</w:t>
      </w:r>
      <w:r w:rsidRPr="00F82E63">
        <w:rPr>
          <w:rStyle w:val="StyleUnderline"/>
        </w:rPr>
        <w:t xml:space="preserve"> </w:t>
      </w:r>
      <w:r w:rsidRPr="00F82E63">
        <w:rPr>
          <w:rStyle w:val="Emphasis"/>
        </w:rPr>
        <w:t xml:space="preserve">clearly </w:t>
      </w:r>
      <w:r w:rsidRPr="00497035">
        <w:rPr>
          <w:rStyle w:val="Emphasis"/>
          <w:highlight w:val="green"/>
        </w:rPr>
        <w:t>intent</w:t>
      </w:r>
      <w:r w:rsidRPr="00497035">
        <w:rPr>
          <w:rStyle w:val="StyleUnderline"/>
          <w:highlight w:val="green"/>
        </w:rPr>
        <w:t xml:space="preserve"> upon</w:t>
      </w:r>
      <w:r w:rsidRPr="00F82E63">
        <w:rPr>
          <w:rStyle w:val="StyleUnderline"/>
        </w:rPr>
        <w:t xml:space="preserve"> developing</w:t>
      </w:r>
      <w:r w:rsidRPr="00050BF6">
        <w:rPr>
          <w:sz w:val="12"/>
        </w:rPr>
        <w:t xml:space="preserve"> the ability to establish “space </w:t>
      </w:r>
      <w:r w:rsidRPr="00497035">
        <w:rPr>
          <w:rStyle w:val="Emphasis"/>
          <w:highlight w:val="green"/>
        </w:rPr>
        <w:t>dominance</w:t>
      </w:r>
      <w:r w:rsidRPr="00050BF6">
        <w:rPr>
          <w:sz w:val="12"/>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w:t>
      </w:r>
      <w:r w:rsidRPr="00E9461B">
        <w:rPr>
          <w:sz w:val="12"/>
        </w:rPr>
        <w:t xml:space="preserve">interests. </w:t>
      </w:r>
      <w:r w:rsidRPr="00E9461B">
        <w:rPr>
          <w:rStyle w:val="StyleUnderline"/>
        </w:rPr>
        <w:t xml:space="preserve">China’s space efforts should therefore be seen as </w:t>
      </w:r>
      <w:r w:rsidRPr="00E9461B">
        <w:rPr>
          <w:rStyle w:val="Emphasis"/>
        </w:rPr>
        <w:t>political, as much as military or economic, statements</w:t>
      </w:r>
      <w:r w:rsidRPr="00E9461B">
        <w:rPr>
          <w:rStyle w:val="StyleUnderline"/>
        </w:rPr>
        <w:t>, directed at</w:t>
      </w:r>
      <w:r w:rsidRPr="00E9461B">
        <w:rPr>
          <w:sz w:val="12"/>
        </w:rPr>
        <w:t xml:space="preserve"> both </w:t>
      </w:r>
      <w:r w:rsidRPr="00E9461B">
        <w:rPr>
          <w:rStyle w:val="Emphasis"/>
        </w:rPr>
        <w:t>domestic and foreign audiences</w:t>
      </w:r>
      <w:r w:rsidRPr="00E9461B">
        <w:rPr>
          <w:sz w:val="12"/>
        </w:rPr>
        <w:t>. Insofar as the PRC has scored major achievements in space, these reflect positively</w:t>
      </w:r>
      <w:r w:rsidRPr="00050BF6">
        <w:rPr>
          <w:sz w:val="12"/>
        </w:rPr>
        <w:t xml:space="preserve">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050BF6">
        <w:rPr>
          <w:sz w:val="12"/>
        </w:rPr>
        <w:t xml:space="preserve"> to the point of being the world’s second-largest economy (in gross domestic product terms), </w:t>
      </w:r>
      <w:r w:rsidRPr="00050BF6">
        <w:rPr>
          <w:rStyle w:val="StyleUnderline"/>
        </w:rPr>
        <w:t xml:space="preserve">it becomes </w:t>
      </w:r>
      <w:r w:rsidRPr="00497035">
        <w:rPr>
          <w:rStyle w:val="Emphasis"/>
          <w:highlight w:val="green"/>
        </w:rPr>
        <w:t>less clear</w:t>
      </w:r>
      <w:r w:rsidRPr="00F82E63">
        <w:rPr>
          <w:rStyle w:val="StyleUnderline"/>
        </w:rPr>
        <w:t xml:space="preserve"> as to why </w:t>
      </w:r>
      <w:r w:rsidRPr="00497035">
        <w:rPr>
          <w:rStyle w:val="StyleUnderline"/>
          <w:highlight w:val="green"/>
        </w:rPr>
        <w:t>China would</w:t>
      </w:r>
      <w:r w:rsidRPr="00050BF6">
        <w:rPr>
          <w:sz w:val="12"/>
        </w:rPr>
        <w:t xml:space="preserve"> necessarily </w:t>
      </w:r>
      <w:r w:rsidRPr="00050BF6">
        <w:rPr>
          <w:rStyle w:val="Emphasis"/>
        </w:rPr>
        <w:t>want</w:t>
      </w:r>
      <w:r w:rsidRPr="00F82E63">
        <w:rPr>
          <w:rStyle w:val="StyleUnderline"/>
        </w:rPr>
        <w:t xml:space="preserve"> to </w:t>
      </w:r>
      <w:r w:rsidRPr="00497035">
        <w:rPr>
          <w:rStyle w:val="Emphasis"/>
          <w:highlight w:val="green"/>
        </w:rPr>
        <w:t>coop</w:t>
      </w:r>
      <w:r w:rsidRPr="00F82E63">
        <w:rPr>
          <w:rStyle w:val="StyleUnderline"/>
        </w:rPr>
        <w:t>erate with other countries on anything other than its own terms</w:t>
      </w:r>
      <w:r w:rsidRPr="00050BF6">
        <w:rPr>
          <w:sz w:val="12"/>
        </w:rPr>
        <w:t xml:space="preserve">. Prospects for Cooperation </w:t>
      </w:r>
      <w:r w:rsidRPr="00F82E63">
        <w:rPr>
          <w:rStyle w:val="StyleUnderline"/>
        </w:rPr>
        <w:t>Within this context</w:t>
      </w:r>
      <w:r w:rsidRPr="00050BF6">
        <w:rPr>
          <w:sz w:val="12"/>
        </w:rPr>
        <w:t xml:space="preserve">, then, </w:t>
      </w:r>
      <w:r w:rsidRPr="00F82E63">
        <w:rPr>
          <w:rStyle w:val="StyleUnderline"/>
        </w:rPr>
        <w:t xml:space="preserve">the </w:t>
      </w:r>
      <w:r w:rsidRPr="00497035">
        <w:rPr>
          <w:rStyle w:val="Emphasis"/>
          <w:highlight w:val="green"/>
        </w:rPr>
        <w:t>prospects</w:t>
      </w:r>
      <w:r w:rsidRPr="00497035">
        <w:rPr>
          <w:rStyle w:val="StyleUnderline"/>
          <w:highlight w:val="green"/>
        </w:rPr>
        <w:t xml:space="preserve"> for</w:t>
      </w:r>
      <w:r w:rsidRPr="00F82E63">
        <w:rPr>
          <w:rStyle w:val="StyleUnderline"/>
        </w:rPr>
        <w:t xml:space="preserve"> </w:t>
      </w:r>
      <w:r w:rsidRPr="00050BF6">
        <w:rPr>
          <w:rStyle w:val="StyleUnderline"/>
        </w:rPr>
        <w:t xml:space="preserve">meaningful cooperation with the PRC in the area of space would seem to be </w:t>
      </w:r>
      <w:r w:rsidRPr="00050BF6">
        <w:rPr>
          <w:rStyle w:val="Emphasis"/>
        </w:rPr>
        <w:t xml:space="preserve">extremely </w:t>
      </w:r>
      <w:r w:rsidRPr="00497035">
        <w:rPr>
          <w:rStyle w:val="Emphasis"/>
          <w:highlight w:val="green"/>
        </w:rPr>
        <w:t>limited</w:t>
      </w:r>
      <w:r w:rsidRPr="00F82E63">
        <w:rPr>
          <w:rStyle w:val="StyleUnderline"/>
        </w:rPr>
        <w:t xml:space="preserve">. </w:t>
      </w:r>
      <w:r w:rsidRPr="00050BF6">
        <w:rPr>
          <w:sz w:val="12"/>
        </w:rPr>
        <w:t xml:space="preserve">China’s past experience of major high-technology cooperative ventures (Sino–Soviet cooperation in the 1950s, U.S.–China cooperation in the 1980s until Tiananmen, and Sino–European space cooperation on the Galileo satellite program) is an unhappy one, at best. The failure of the joint Russian–Chinese Phobos–Grunt mission is likely seen in Beijing as further evidence that a “go-it-alone” approach is preferable. </w:t>
      </w:r>
      <w:r w:rsidRPr="00497035">
        <w:rPr>
          <w:rStyle w:val="Emphasis"/>
          <w:highlight w:val="green"/>
        </w:rPr>
        <w:t>Nor</w:t>
      </w:r>
      <w:r w:rsidRPr="00497035">
        <w:rPr>
          <w:rStyle w:val="StyleUnderline"/>
          <w:highlight w:val="green"/>
        </w:rPr>
        <w:t xml:space="preserve"> is</w:t>
      </w:r>
      <w:r w:rsidRPr="00050BF6">
        <w:rPr>
          <w:sz w:val="12"/>
        </w:rPr>
        <w:t xml:space="preserve"> it clear that, bureaucratically, </w:t>
      </w:r>
      <w:r w:rsidRPr="00497035">
        <w:rPr>
          <w:rStyle w:val="StyleUnderline"/>
          <w:highlight w:val="green"/>
        </w:rPr>
        <w:t>there</w:t>
      </w:r>
      <w:r w:rsidRPr="00050BF6">
        <w:rPr>
          <w:sz w:val="12"/>
        </w:rPr>
        <w:t xml:space="preserve"> is significant </w:t>
      </w:r>
      <w:r w:rsidRPr="00497035">
        <w:rPr>
          <w:rStyle w:val="Emphasis"/>
          <w:highlight w:val="green"/>
        </w:rPr>
        <w:t>interest</w:t>
      </w:r>
      <w:r w:rsidRPr="00497035">
        <w:rPr>
          <w:rStyle w:val="StyleUnderline"/>
          <w:highlight w:val="green"/>
        </w:rPr>
        <w:t xml:space="preserve"> from </w:t>
      </w:r>
      <w:r w:rsidRPr="00F82E63">
        <w:rPr>
          <w:rStyle w:val="Emphasis"/>
        </w:rPr>
        <w:t>key players</w:t>
      </w:r>
      <w:r w:rsidRPr="00F82E63">
        <w:rPr>
          <w:rStyle w:val="StyleUnderline"/>
        </w:rPr>
        <w:t xml:space="preserve"> such as </w:t>
      </w:r>
      <w:r w:rsidRPr="00497035">
        <w:rPr>
          <w:rStyle w:val="Emphasis"/>
          <w:highlight w:val="green"/>
        </w:rPr>
        <w:t>the PLA</w:t>
      </w:r>
      <w:r w:rsidRPr="00050BF6">
        <w:rPr>
          <w:sz w:val="12"/>
        </w:rPr>
        <w:t xml:space="preserve"> or the military industrial complex </w:t>
      </w:r>
      <w:r w:rsidRPr="00497035">
        <w:rPr>
          <w:rStyle w:val="StyleUnderline"/>
          <w:highlight w:val="green"/>
        </w:rPr>
        <w:t xml:space="preserve">in </w:t>
      </w:r>
      <w:r w:rsidRPr="00F82E63">
        <w:rPr>
          <w:rStyle w:val="Emphasis"/>
        </w:rPr>
        <w:t xml:space="preserve">expanding </w:t>
      </w:r>
      <w:r w:rsidRPr="00497035">
        <w:rPr>
          <w:rStyle w:val="Emphasis"/>
          <w:highlight w:val="green"/>
        </w:rPr>
        <w:t>coop</w:t>
      </w:r>
      <w:r w:rsidRPr="00050BF6">
        <w:rPr>
          <w:sz w:val="12"/>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050BF6">
        <w:rPr>
          <w:sz w:val="12"/>
        </w:rPr>
        <w:t>] [10]</w:t>
      </w:r>
      <w:r w:rsidRPr="00F82E63">
        <w:rPr>
          <w:rStyle w:val="StyleUnderline"/>
        </w:rPr>
        <w:t>It is worth noting</w:t>
      </w:r>
      <w:r w:rsidRPr="00050BF6">
        <w:rPr>
          <w:sz w:val="12"/>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497035">
        <w:rPr>
          <w:rStyle w:val="Emphasis"/>
          <w:highlight w:val="green"/>
        </w:rPr>
        <w:t>muted</w:t>
      </w:r>
      <w:r w:rsidRPr="00F82E63">
        <w:rPr>
          <w:rStyle w:val="Emphasis"/>
        </w:rPr>
        <w:t>, at best</w:t>
      </w:r>
      <w:r w:rsidRPr="00F82E63">
        <w:rPr>
          <w:rStyle w:val="StyleUnderline"/>
        </w:rPr>
        <w:t xml:space="preserve">, </w:t>
      </w:r>
      <w:r w:rsidRPr="00497035">
        <w:rPr>
          <w:rStyle w:val="StyleUnderline"/>
          <w:highlight w:val="green"/>
        </w:rPr>
        <w:t>in</w:t>
      </w:r>
      <w:r w:rsidRPr="00F82E63">
        <w:rPr>
          <w:rStyle w:val="StyleUnderline"/>
        </w:rPr>
        <w:t xml:space="preserve"> </w:t>
      </w:r>
      <w:r w:rsidRPr="00F82E63">
        <w:rPr>
          <w:rStyle w:val="Emphasis"/>
        </w:rPr>
        <w:t xml:space="preserve">any </w:t>
      </w:r>
      <w:r w:rsidRPr="00D35D3B">
        <w:rPr>
          <w:rStyle w:val="Emphasis"/>
        </w:rPr>
        <w:t xml:space="preserve">internal </w:t>
      </w:r>
      <w:r w:rsidRPr="00497035">
        <w:rPr>
          <w:rStyle w:val="Emphasis"/>
          <w:highlight w:val="green"/>
        </w:rPr>
        <w:t>debate</w:t>
      </w:r>
      <w:r w:rsidRPr="00F82E63">
        <w:rPr>
          <w:rStyle w:val="StyleUnderline"/>
        </w:rPr>
        <w:t xml:space="preserve"> on policy</w:t>
      </w:r>
      <w:r w:rsidRPr="00050BF6">
        <w:rPr>
          <w:sz w:val="12"/>
        </w:rPr>
        <w:t xml:space="preserve">. [END FOOTNOTE] If </w:t>
      </w:r>
      <w:r w:rsidRPr="00497035">
        <w:rPr>
          <w:rStyle w:val="StyleUnderline"/>
          <w:highlight w:val="green"/>
        </w:rPr>
        <w:t>there is</w:t>
      </w:r>
      <w:r w:rsidRPr="00F82E63">
        <w:rPr>
          <w:rStyle w:val="StyleUnderline"/>
        </w:rPr>
        <w:t xml:space="preserve"> likely to be </w:t>
      </w:r>
      <w:r w:rsidRPr="00497035">
        <w:rPr>
          <w:rStyle w:val="Emphasis"/>
          <w:highlight w:val="green"/>
        </w:rPr>
        <w:t>limited enthusiasm</w:t>
      </w:r>
      <w:r w:rsidRPr="00F82E63">
        <w:rPr>
          <w:rStyle w:val="StyleUnderline"/>
        </w:rPr>
        <w:t xml:space="preserve"> for </w:t>
      </w:r>
      <w:r w:rsidRPr="00D35D3B">
        <w:rPr>
          <w:rStyle w:val="StyleUnderline"/>
        </w:rPr>
        <w:t xml:space="preserve">cooperation in </w:t>
      </w:r>
      <w:r w:rsidRPr="00D35D3B">
        <w:rPr>
          <w:rStyle w:val="Emphasis"/>
        </w:rPr>
        <w:t>Chinese circles</w:t>
      </w:r>
      <w:r w:rsidRPr="00050BF6">
        <w:rPr>
          <w:sz w:val="12"/>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50D3305B" w14:textId="77777777" w:rsidR="00C40436" w:rsidRDefault="00C40436" w:rsidP="00C40436">
      <w:pPr>
        <w:rPr>
          <w:sz w:val="16"/>
        </w:rPr>
      </w:pPr>
    </w:p>
    <w:p w14:paraId="50F2E5DB" w14:textId="77777777" w:rsidR="00C40436" w:rsidRPr="00E07E9B" w:rsidRDefault="00C40436" w:rsidP="00C40436">
      <w:pPr>
        <w:pStyle w:val="Heading4"/>
        <w:rPr>
          <w:u w:val="single"/>
        </w:rPr>
      </w:pPr>
      <w:bookmarkStart w:id="0" w:name="_Hlk92058288"/>
      <w:r w:rsidRPr="00E07E9B">
        <w:rPr>
          <w:u w:val="single"/>
        </w:rPr>
        <w:t>Himalayan war</w:t>
      </w:r>
      <w:r>
        <w:t xml:space="preserve"> – </w:t>
      </w:r>
      <w:r w:rsidRPr="00E07E9B">
        <w:t xml:space="preserve">goes </w:t>
      </w:r>
      <w:r w:rsidRPr="00E07E9B">
        <w:rPr>
          <w:u w:val="single"/>
        </w:rPr>
        <w:t>global</w:t>
      </w:r>
    </w:p>
    <w:p w14:paraId="1168D163" w14:textId="77777777" w:rsidR="00C40436" w:rsidRPr="00E07E9B" w:rsidRDefault="00C40436" w:rsidP="00C40436">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D3579BC" w14:textId="77777777" w:rsidR="00C40436" w:rsidRDefault="00C40436" w:rsidP="00C40436">
      <w:pPr>
        <w:rPr>
          <w:sz w:val="12"/>
        </w:rPr>
      </w:pPr>
      <w:r w:rsidRPr="00050BF6">
        <w:rPr>
          <w:sz w:val="12"/>
        </w:rPr>
        <w:t xml:space="preserve">China’s president </w:t>
      </w:r>
      <w:r w:rsidRPr="00497035">
        <w:rPr>
          <w:rStyle w:val="StyleUnderline"/>
          <w:highlight w:val="green"/>
        </w:rPr>
        <w:t>Xi</w:t>
      </w:r>
      <w:r w:rsidRPr="00050BF6">
        <w:rPr>
          <w:sz w:val="12"/>
        </w:rPr>
        <w:t xml:space="preserve"> Jinping </w:t>
      </w:r>
      <w:r w:rsidRPr="00DE2EF7">
        <w:rPr>
          <w:rStyle w:val="StyleUnderline"/>
        </w:rPr>
        <w:t>has stepped up his domestic political moves</w:t>
      </w:r>
      <w:r w:rsidRPr="00050BF6">
        <w:rPr>
          <w:sz w:val="12"/>
        </w:rPr>
        <w:t xml:space="preserve"> in the run-up to the critical 19th national congress of the Chinese Communist Party next month, </w:t>
      </w:r>
      <w:r w:rsidRPr="00DE2EF7">
        <w:rPr>
          <w:rStyle w:val="StyleUnderline"/>
        </w:rPr>
        <w:t xml:space="preserve">but he is still </w:t>
      </w:r>
      <w:r w:rsidRPr="00497035">
        <w:rPr>
          <w:rStyle w:val="StyleUnderline"/>
          <w:highlight w:val="green"/>
        </w:rPr>
        <w:t xml:space="preserve">struggling to </w:t>
      </w:r>
      <w:r w:rsidRPr="00497035">
        <w:rPr>
          <w:rStyle w:val="Emphasis"/>
          <w:highlight w:val="green"/>
        </w:rPr>
        <w:t>keep the</w:t>
      </w:r>
      <w:r w:rsidRPr="00050BF6">
        <w:rPr>
          <w:sz w:val="12"/>
        </w:rPr>
        <w:t xml:space="preserve"> People’s Liberation Army </w:t>
      </w:r>
      <w:r w:rsidRPr="00497035">
        <w:rPr>
          <w:rStyle w:val="Emphasis"/>
          <w:highlight w:val="green"/>
        </w:rPr>
        <w:t>(PLA) in line</w:t>
      </w:r>
      <w:r w:rsidRPr="00050BF6">
        <w:rPr>
          <w:sz w:val="12"/>
        </w:rPr>
        <w:t xml:space="preserve">. China’s political system makes it hard to get a clear picture, yet Mr </w:t>
      </w:r>
      <w:r w:rsidRPr="00DE2EF7">
        <w:rPr>
          <w:rStyle w:val="StyleUnderline"/>
        </w:rPr>
        <w:t>Xi’s actions underscore the troublesome civil-military relations in the country</w:t>
      </w:r>
      <w:r w:rsidRPr="00050BF6">
        <w:rPr>
          <w:sz w:val="12"/>
        </w:rPr>
        <w:t xml:space="preserve">. </w:t>
      </w:r>
      <w:r w:rsidRPr="00DE2EF7">
        <w:rPr>
          <w:rStyle w:val="StyleUnderline"/>
        </w:rPr>
        <w:t xml:space="preserve">Take the recent standoff with India that </w:t>
      </w:r>
      <w:r w:rsidRPr="00497035">
        <w:rPr>
          <w:rStyle w:val="StyleUnderline"/>
          <w:highlight w:val="green"/>
        </w:rPr>
        <w:t xml:space="preserve">raised </w:t>
      </w:r>
      <w:r w:rsidRPr="00DE2EF7">
        <w:rPr>
          <w:rStyle w:val="StyleUnderline"/>
        </w:rPr>
        <w:t xml:space="preserve">the spectre of a </w:t>
      </w:r>
      <w:r w:rsidRPr="00497035">
        <w:rPr>
          <w:rStyle w:val="Emphasis"/>
          <w:highlight w:val="green"/>
        </w:rPr>
        <w:t>Himalayan war</w:t>
      </w:r>
      <w:r w:rsidRPr="00DE2EF7">
        <w:rPr>
          <w:rStyle w:val="StyleUnderline"/>
        </w:rPr>
        <w:t xml:space="preserve">, with China threatening </w:t>
      </w:r>
      <w:r w:rsidRPr="00DE2EF7">
        <w:rPr>
          <w:rStyle w:val="Emphasis"/>
        </w:rPr>
        <w:t>reprisals</w:t>
      </w:r>
      <w:r w:rsidRPr="00050BF6">
        <w:rPr>
          <w:sz w:val="12"/>
        </w:rPr>
        <w:t xml:space="preserve"> if New Delhi did not unconditionally withdraw its forces from a small Bhutanese plateau, which Beijing claims is Chinese territory. After 10 weeks, </w:t>
      </w:r>
      <w:r w:rsidRPr="00DE2EF7">
        <w:rPr>
          <w:rStyle w:val="StyleUnderline"/>
        </w:rPr>
        <w:t>the face-off</w:t>
      </w:r>
      <w:r w:rsidRPr="00050BF6">
        <w:rPr>
          <w:sz w:val="12"/>
        </w:rPr>
        <w:t xml:space="preserve"> on the Doklam Plateau </w:t>
      </w:r>
      <w:r w:rsidRPr="00DE2EF7">
        <w:rPr>
          <w:rStyle w:val="StyleUnderline"/>
        </w:rPr>
        <w:t>ended with both sides pulling back</w:t>
      </w:r>
      <w:r w:rsidRPr="00050BF6">
        <w:rPr>
          <w:sz w:val="12"/>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050BF6">
        <w:rPr>
          <w:sz w:val="12"/>
        </w:rPr>
        <w:t xml:space="preserve">. </w:t>
      </w:r>
      <w:r w:rsidRPr="00DE2EF7">
        <w:rPr>
          <w:rStyle w:val="StyleUnderline"/>
        </w:rPr>
        <w:t>The</w:t>
      </w:r>
      <w:r w:rsidRPr="00050BF6">
        <w:rPr>
          <w:sz w:val="12"/>
        </w:rPr>
        <w:t xml:space="preserve"> mutual-withdrawal </w:t>
      </w:r>
      <w:r w:rsidRPr="00DE2EF7">
        <w:rPr>
          <w:rStyle w:val="StyleUnderline"/>
        </w:rPr>
        <w:t xml:space="preserve">deal was struck just </w:t>
      </w:r>
      <w:r w:rsidRPr="00D35D3B">
        <w:rPr>
          <w:rStyle w:val="StyleUnderline"/>
        </w:rPr>
        <w:t>after</w:t>
      </w:r>
      <w:r w:rsidRPr="00050BF6">
        <w:rPr>
          <w:sz w:val="12"/>
        </w:rPr>
        <w:t xml:space="preserve"> Mr </w:t>
      </w:r>
      <w:r w:rsidRPr="00D35D3B">
        <w:rPr>
          <w:rStyle w:val="StyleUnderline"/>
        </w:rPr>
        <w:t xml:space="preserve">Xi replaced the chief of the </w:t>
      </w:r>
      <w:r w:rsidRPr="00D35D3B">
        <w:rPr>
          <w:rStyle w:val="Emphasis"/>
        </w:rPr>
        <w:t>PLA</w:t>
      </w:r>
      <w:r w:rsidRPr="00D35D3B">
        <w:rPr>
          <w:rStyle w:val="StyleUnderline"/>
        </w:rPr>
        <w:t>’s joint staff department</w:t>
      </w:r>
      <w:r w:rsidRPr="00050BF6">
        <w:rPr>
          <w:sz w:val="12"/>
        </w:rPr>
        <w:t xml:space="preserve">. This key position, equivalent to the chairman of the US joint chiefs of staff, was created only last year as part of Mr Xi’s military reforms to turn the PLA into a force “able to fight and win wars”. The Doklam pullback suggests that </w:t>
      </w:r>
      <w:r w:rsidRPr="00D35D3B">
        <w:rPr>
          <w:rStyle w:val="StyleUnderline"/>
        </w:rPr>
        <w:t>the removed chief</w:t>
      </w:r>
      <w:r w:rsidRPr="00050BF6">
        <w:rPr>
          <w:sz w:val="12"/>
        </w:rPr>
        <w:t xml:space="preserve">, Gen Fang Fenghui, who has since been detained for alleged corruption, </w:t>
      </w:r>
      <w:r w:rsidRPr="00D35D3B">
        <w:rPr>
          <w:rStyle w:val="StyleUnderline"/>
        </w:rPr>
        <w:t xml:space="preserve">was an </w:t>
      </w:r>
      <w:r w:rsidRPr="00D35D3B">
        <w:rPr>
          <w:rStyle w:val="Emphasis"/>
        </w:rPr>
        <w:t>obstacle</w:t>
      </w:r>
      <w:r w:rsidRPr="00D35D3B">
        <w:rPr>
          <w:rStyle w:val="StyleUnderline"/>
        </w:rPr>
        <w:t xml:space="preserve"> to clinching a deal with India</w:t>
      </w:r>
      <w:r w:rsidRPr="00050BF6">
        <w:rPr>
          <w:sz w:val="12"/>
        </w:rPr>
        <w:t xml:space="preserve">. To be sure, this was not the first time that </w:t>
      </w:r>
      <w:r w:rsidRPr="00D35D3B">
        <w:rPr>
          <w:rStyle w:val="StyleUnderline"/>
        </w:rPr>
        <w:t>the PLA’s belligerent</w:t>
      </w:r>
      <w:r w:rsidRPr="00050BF6">
        <w:rPr>
          <w:sz w:val="12"/>
        </w:rPr>
        <w:t xml:space="preserve"> actions in the Himalayas </w:t>
      </w:r>
      <w:r w:rsidRPr="00D35D3B">
        <w:rPr>
          <w:rStyle w:val="Emphasis"/>
        </w:rPr>
        <w:t>impose</w:t>
      </w:r>
      <w:r w:rsidRPr="00050BF6">
        <w:rPr>
          <w:sz w:val="12"/>
        </w:rPr>
        <w:t xml:space="preserve">d </w:t>
      </w:r>
      <w:r w:rsidRPr="00DE2EF7">
        <w:rPr>
          <w:rStyle w:val="Emphasis"/>
        </w:rPr>
        <w:t>diplomatic costs</w:t>
      </w:r>
      <w:r w:rsidRPr="00050BF6">
        <w:rPr>
          <w:sz w:val="12"/>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497035">
        <w:rPr>
          <w:rStyle w:val="Emphasis"/>
          <w:highlight w:val="green"/>
        </w:rPr>
        <w:t>provocations</w:t>
      </w:r>
      <w:r w:rsidRPr="00050BF6">
        <w:rPr>
          <w:sz w:val="12"/>
        </w:rPr>
        <w:t xml:space="preserve"> might suggest that they are intentional, with the Chinese government in the know, thus reflecting a preference for blending soft and hard tactics. But it is also possible that these actions </w:t>
      </w:r>
      <w:r w:rsidRPr="00497035">
        <w:rPr>
          <w:rStyle w:val="StyleUnderline"/>
          <w:highlight w:val="green"/>
        </w:rPr>
        <w:t xml:space="preserve">underscore </w:t>
      </w:r>
      <w:r w:rsidRPr="00E9461B">
        <w:rPr>
          <w:rStyle w:val="StyleUnderline"/>
        </w:rPr>
        <w:t>the</w:t>
      </w:r>
      <w:r w:rsidRPr="00DE2EF7">
        <w:rPr>
          <w:rStyle w:val="StyleUnderline"/>
        </w:rPr>
        <w:t xml:space="preserve"> continuing “</w:t>
      </w:r>
      <w:r w:rsidRPr="00497035">
        <w:rPr>
          <w:rStyle w:val="Emphasis"/>
          <w:highlight w:val="green"/>
        </w:rPr>
        <w:t>disconnect</w:t>
      </w:r>
      <w:r w:rsidRPr="00497035">
        <w:rPr>
          <w:rStyle w:val="StyleUnderline"/>
          <w:highlight w:val="green"/>
        </w:rPr>
        <w:t xml:space="preserve"> </w:t>
      </w:r>
      <w:r w:rsidRPr="00DE2EF7">
        <w:rPr>
          <w:rStyle w:val="StyleUnderline"/>
        </w:rPr>
        <w:t>between the military and the civilian leadership” in China</w:t>
      </w:r>
      <w:r w:rsidRPr="00050BF6">
        <w:rPr>
          <w:sz w:val="12"/>
        </w:rPr>
        <w:t xml:space="preserve"> that then US defence secretary Robert Gates warned about in 2011. </w:t>
      </w:r>
    </w:p>
    <w:p w14:paraId="078C1909" w14:textId="77777777" w:rsidR="00C40436" w:rsidRPr="00050BF6" w:rsidRDefault="00C40436" w:rsidP="00C40436">
      <w:pPr>
        <w:rPr>
          <w:sz w:val="8"/>
          <w:szCs w:val="8"/>
        </w:rPr>
      </w:pPr>
      <w:r w:rsidRPr="00050BF6">
        <w:rPr>
          <w:sz w:val="8"/>
          <w:szCs w:val="8"/>
        </w:rPr>
        <w:t xml:space="preserve">During his 2014 India trip, Mr Xi appeared embarrassed by the accompanying PLA encroachment and assured Mr Modi that he would sort it out upon his return. Soon after he returned, the Chinese defence 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w:t>
      </w:r>
    </w:p>
    <w:p w14:paraId="24A92BF0" w14:textId="77777777" w:rsidR="00C40436" w:rsidRPr="00050BF6" w:rsidRDefault="00C40436" w:rsidP="00C40436">
      <w:pPr>
        <w:rPr>
          <w:sz w:val="12"/>
        </w:rPr>
      </w:pPr>
      <w:r w:rsidRPr="00050BF6">
        <w:rPr>
          <w:sz w:val="12"/>
        </w:rPr>
        <w:t xml:space="preserve">After all, the </w:t>
      </w:r>
      <w:r w:rsidRPr="00DE2EF7">
        <w:rPr>
          <w:rStyle w:val="StyleUnderline"/>
        </w:rPr>
        <w:t>party depends on the PLA to ensure domestic order and sustain its own political monopoly</w:t>
      </w:r>
      <w:r w:rsidRPr="00050BF6">
        <w:rPr>
          <w:sz w:val="12"/>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050BF6">
        <w:rPr>
          <w:sz w:val="12"/>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050BF6">
        <w:rPr>
          <w:sz w:val="12"/>
        </w:rPr>
        <w:t xml:space="preserve">. </w:t>
      </w:r>
      <w:r w:rsidRPr="00DE2EF7">
        <w:rPr>
          <w:rStyle w:val="StyleUnderline"/>
        </w:rPr>
        <w:t>To make matters worse,</w:t>
      </w:r>
      <w:r w:rsidRPr="00050BF6">
        <w:rPr>
          <w:sz w:val="12"/>
        </w:rPr>
        <w:t xml:space="preserve"> Mr Xi </w:t>
      </w:r>
      <w:r w:rsidRPr="00DE2EF7">
        <w:rPr>
          <w:rStyle w:val="StyleUnderline"/>
        </w:rPr>
        <w:t>has made many enemies at home</w:t>
      </w:r>
      <w:r w:rsidRPr="00050BF6">
        <w:rPr>
          <w:sz w:val="12"/>
        </w:rPr>
        <w:t xml:space="preserve"> in his effort to concentrate power in himself, including through corruption </w:t>
      </w:r>
      <w:r w:rsidRPr="00E9461B">
        <w:rPr>
          <w:sz w:val="12"/>
        </w:rPr>
        <w:t xml:space="preserve">purges. </w:t>
      </w:r>
      <w:r w:rsidRPr="00E9461B">
        <w:rPr>
          <w:rStyle w:val="StyleUnderline"/>
        </w:rPr>
        <w:t xml:space="preserve">It is not known whether the </w:t>
      </w:r>
      <w:r w:rsidRPr="00E9461B">
        <w:rPr>
          <w:rStyle w:val="Emphasis"/>
        </w:rPr>
        <w:t>PLA</w:t>
      </w:r>
      <w:r w:rsidRPr="00E9461B">
        <w:rPr>
          <w:rStyle w:val="StyleUnderline"/>
        </w:rPr>
        <w:t xml:space="preserve">’s upper echelon </w:t>
      </w:r>
      <w:r w:rsidRPr="00E9461B">
        <w:rPr>
          <w:rStyle w:val="Emphasis"/>
        </w:rPr>
        <w:t>respects him</w:t>
      </w:r>
      <w:r w:rsidRPr="00E9461B">
        <w:rPr>
          <w:rStyle w:val="StyleUnderline"/>
        </w:rPr>
        <w:t xml:space="preserve"> to the </w:t>
      </w:r>
      <w:r w:rsidRPr="00E9461B">
        <w:rPr>
          <w:rStyle w:val="Emphasis"/>
        </w:rPr>
        <w:t>extent</w:t>
      </w:r>
      <w:r w:rsidRPr="00E9461B">
        <w:rPr>
          <w:rStyle w:val="StyleUnderline"/>
        </w:rPr>
        <w:t xml:space="preserve"> to be </w:t>
      </w:r>
      <w:r w:rsidRPr="00E9461B">
        <w:rPr>
          <w:rStyle w:val="Emphasis"/>
        </w:rPr>
        <w:t>fully guided</w:t>
      </w:r>
      <w:r w:rsidRPr="00E9461B">
        <w:rPr>
          <w:rStyle w:val="StyleUnderline"/>
        </w:rPr>
        <w:t xml:space="preserve"> by his instructions</w:t>
      </w:r>
      <w:r w:rsidRPr="00E9461B">
        <w:rPr>
          <w:sz w:val="12"/>
        </w:rPr>
        <w:t xml:space="preserve">. </w:t>
      </w:r>
      <w:r w:rsidRPr="00E9461B">
        <w:rPr>
          <w:rStyle w:val="StyleUnderline"/>
        </w:rPr>
        <w:t>In the past decade,</w:t>
      </w:r>
      <w:r w:rsidRPr="00D35D3B">
        <w:rPr>
          <w:rStyle w:val="StyleUnderline"/>
        </w:rPr>
        <w:t xml:space="preserve"> the </w:t>
      </w:r>
      <w:r w:rsidRPr="00D35D3B">
        <w:rPr>
          <w:rStyle w:val="Emphasis"/>
        </w:rPr>
        <w:t xml:space="preserve">PLA’s increasing </w:t>
      </w:r>
      <w:r w:rsidRPr="00497035">
        <w:rPr>
          <w:rStyle w:val="Emphasis"/>
          <w:highlight w:val="green"/>
        </w:rPr>
        <w:t>clout</w:t>
      </w:r>
      <w:r w:rsidRPr="00DE2EF7">
        <w:rPr>
          <w:rStyle w:val="StyleUnderline"/>
        </w:rPr>
        <w:t xml:space="preserve"> has </w:t>
      </w:r>
      <w:r w:rsidRPr="00497035">
        <w:rPr>
          <w:rStyle w:val="StyleUnderline"/>
          <w:highlight w:val="green"/>
        </w:rPr>
        <w:t>led</w:t>
      </w:r>
      <w:r w:rsidRPr="00DE2EF7">
        <w:rPr>
          <w:rStyle w:val="StyleUnderline"/>
        </w:rPr>
        <w:t xml:space="preserve"> China </w:t>
      </w:r>
      <w:r w:rsidRPr="00497035">
        <w:rPr>
          <w:rStyle w:val="StyleUnderline"/>
          <w:highlight w:val="green"/>
        </w:rPr>
        <w:t>to</w:t>
      </w:r>
      <w:r w:rsidRPr="00DE2EF7">
        <w:rPr>
          <w:rStyle w:val="StyleUnderline"/>
        </w:rPr>
        <w:t xml:space="preserve"> stake </w:t>
      </w:r>
      <w:r w:rsidRPr="00D35D3B">
        <w:rPr>
          <w:rStyle w:val="StyleUnderline"/>
        </w:rPr>
        <w:t xml:space="preserve">out a </w:t>
      </w:r>
      <w:r w:rsidRPr="00D35D3B">
        <w:rPr>
          <w:rStyle w:val="Emphasis"/>
        </w:rPr>
        <w:t>more muscular role</w:t>
      </w:r>
      <w:r w:rsidRPr="00D35D3B">
        <w:rPr>
          <w:rStyle w:val="StyleUnderline"/>
        </w:rPr>
        <w:t xml:space="preserve">. This includes resurrecting </w:t>
      </w:r>
      <w:r w:rsidRPr="00D35D3B">
        <w:rPr>
          <w:rStyle w:val="Emphasis"/>
        </w:rPr>
        <w:t>territorial</w:t>
      </w:r>
      <w:r w:rsidRPr="00DE2EF7">
        <w:rPr>
          <w:rStyle w:val="Emphasis"/>
        </w:rPr>
        <w:t xml:space="preserve"> and maritime </w:t>
      </w:r>
      <w:r w:rsidRPr="00497035">
        <w:rPr>
          <w:rStyle w:val="Emphasis"/>
          <w:highlight w:val="green"/>
        </w:rPr>
        <w:t>disputes</w:t>
      </w:r>
      <w:r w:rsidRPr="00DE2EF7">
        <w:rPr>
          <w:rStyle w:val="StyleUnderline"/>
        </w:rPr>
        <w:t xml:space="preserve">, asserting </w:t>
      </w:r>
      <w:r w:rsidRPr="00DE2EF7">
        <w:rPr>
          <w:rStyle w:val="Emphasis"/>
        </w:rPr>
        <w:t xml:space="preserve">new </w:t>
      </w:r>
      <w:r w:rsidRPr="00497035">
        <w:rPr>
          <w:rStyle w:val="Emphasis"/>
          <w:highlight w:val="green"/>
        </w:rPr>
        <w:t>sovereignty claims</w:t>
      </w:r>
      <w:r w:rsidRPr="00DE2EF7">
        <w:rPr>
          <w:rStyle w:val="StyleUnderline"/>
        </w:rPr>
        <w:t>, and using construction activity to change the status quo</w:t>
      </w:r>
      <w:r w:rsidRPr="00050BF6">
        <w:rPr>
          <w:sz w:val="12"/>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497035">
        <w:rPr>
          <w:rStyle w:val="Emphasis"/>
          <w:highlight w:val="green"/>
        </w:rPr>
        <w:t>troubled c</w:t>
      </w:r>
      <w:r w:rsidRPr="00DE2EF7">
        <w:rPr>
          <w:rStyle w:val="Emphasis"/>
        </w:rPr>
        <w:t>ivil-</w:t>
      </w:r>
      <w:r w:rsidRPr="00497035">
        <w:rPr>
          <w:rStyle w:val="Emphasis"/>
          <w:highlight w:val="green"/>
        </w:rPr>
        <w:t>m</w:t>
      </w:r>
      <w:r w:rsidRPr="00DE2EF7">
        <w:rPr>
          <w:rStyle w:val="Emphasis"/>
        </w:rPr>
        <w:t xml:space="preserve">ilitary </w:t>
      </w:r>
      <w:r w:rsidRPr="00497035">
        <w:rPr>
          <w:rStyle w:val="Emphasis"/>
          <w:highlight w:val="green"/>
        </w:rPr>
        <w:t>r</w:t>
      </w:r>
      <w:r w:rsidRPr="00DE2EF7">
        <w:rPr>
          <w:rStyle w:val="Emphasis"/>
        </w:rPr>
        <w:t>elations</w:t>
      </w:r>
      <w:r w:rsidRPr="00DE2EF7">
        <w:rPr>
          <w:rStyle w:val="StyleUnderline"/>
        </w:rPr>
        <w:t xml:space="preserve"> </w:t>
      </w:r>
      <w:r w:rsidRPr="00D35D3B">
        <w:rPr>
          <w:rStyle w:val="StyleUnderline"/>
        </w:rPr>
        <w:t xml:space="preserve">clearly have a </w:t>
      </w:r>
      <w:r w:rsidRPr="00D35D3B">
        <w:rPr>
          <w:rStyle w:val="Emphasis"/>
        </w:rPr>
        <w:t>bearing on its external policy</w:t>
      </w:r>
      <w:r w:rsidRPr="00050BF6">
        <w:rPr>
          <w:sz w:val="12"/>
        </w:rPr>
        <w:t xml:space="preserve">. </w:t>
      </w:r>
      <w:r w:rsidRPr="00D35D3B">
        <w:rPr>
          <w:rStyle w:val="StyleUnderline"/>
        </w:rPr>
        <w:t>The risks of China’s rise as a praetorian state are real</w:t>
      </w:r>
      <w:r w:rsidRPr="00DE2EF7">
        <w:rPr>
          <w:rStyle w:val="StyleUnderline"/>
        </w:rPr>
        <w:t xml:space="preserve"> and </w:t>
      </w:r>
      <w:r w:rsidRPr="00497035">
        <w:rPr>
          <w:rStyle w:val="StyleUnderline"/>
          <w:highlight w:val="green"/>
        </w:rPr>
        <w:t xml:space="preserve">carry </w:t>
      </w:r>
      <w:r w:rsidRPr="00DE2EF7">
        <w:rPr>
          <w:rStyle w:val="Emphasis"/>
        </w:rPr>
        <w:t xml:space="preserve">major </w:t>
      </w:r>
      <w:r w:rsidRPr="00497035">
        <w:rPr>
          <w:rStyle w:val="Emphasis"/>
          <w:highlight w:val="green"/>
        </w:rPr>
        <w:t>implications</w:t>
      </w:r>
      <w:r w:rsidRPr="00497035">
        <w:rPr>
          <w:rStyle w:val="StyleUnderline"/>
          <w:highlight w:val="green"/>
        </w:rPr>
        <w:t xml:space="preserve"> for </w:t>
      </w:r>
      <w:r w:rsidRPr="00D35D3B">
        <w:rPr>
          <w:rStyle w:val="Emphasis"/>
        </w:rPr>
        <w:t xml:space="preserve">international </w:t>
      </w:r>
      <w:r w:rsidRPr="00497035">
        <w:rPr>
          <w:rStyle w:val="Emphasis"/>
          <w:highlight w:val="green"/>
        </w:rPr>
        <w:t>security</w:t>
      </w:r>
      <w:r w:rsidRPr="00050BF6">
        <w:rPr>
          <w:sz w:val="12"/>
        </w:rPr>
        <w:t>.</w:t>
      </w:r>
    </w:p>
    <w:bookmarkEnd w:id="0"/>
    <w:p w14:paraId="09075C79" w14:textId="77777777" w:rsidR="00C40436" w:rsidRDefault="00C40436" w:rsidP="00C40436">
      <w:pPr>
        <w:rPr>
          <w:sz w:val="16"/>
        </w:rPr>
      </w:pPr>
    </w:p>
    <w:p w14:paraId="7A734FF7" w14:textId="77777777" w:rsidR="00C40436" w:rsidRPr="007A531D" w:rsidRDefault="00C40436" w:rsidP="00C40436">
      <w:pPr>
        <w:pStyle w:val="Heading4"/>
      </w:pPr>
      <w:r>
        <w:t>Extinction.</w:t>
      </w:r>
    </w:p>
    <w:p w14:paraId="34CFB7E8" w14:textId="77777777" w:rsidR="00C40436" w:rsidRPr="007A531D" w:rsidRDefault="00C40436" w:rsidP="00C40436">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1FCF1ED1" w14:textId="77777777" w:rsidR="00C40436" w:rsidRPr="00DE2EF7" w:rsidRDefault="00C40436" w:rsidP="00C40436">
      <w:pPr>
        <w:rPr>
          <w:sz w:val="12"/>
        </w:rPr>
      </w:pPr>
      <w:r w:rsidRPr="00DE2EF7">
        <w:rPr>
          <w:sz w:val="12"/>
        </w:rPr>
        <w:t xml:space="preserve">The use of Pakistani nuclear weapons could trigger a chain </w:t>
      </w:r>
      <w:r w:rsidRPr="00D35D3B">
        <w:rPr>
          <w:sz w:val="12"/>
        </w:rPr>
        <w:t>reac</w:t>
      </w:r>
      <w:r w:rsidRPr="00D35D3B">
        <w:rPr>
          <w:sz w:val="12"/>
        </w:rPr>
        <w:softHyphen/>
        <w:t xml:space="preserve">tion. </w:t>
      </w:r>
      <w:r w:rsidRPr="00D35D3B">
        <w:rPr>
          <w:b/>
          <w:bCs/>
          <w:u w:val="single"/>
        </w:rPr>
        <w:t xml:space="preserve">Nuclear-armed </w:t>
      </w:r>
      <w:r w:rsidRPr="00497035">
        <w:rPr>
          <w:b/>
          <w:bCs/>
          <w:highlight w:val="green"/>
          <w:u w:val="single"/>
        </w:rPr>
        <w:t>India</w:t>
      </w:r>
      <w:r w:rsidRPr="00DE2EF7">
        <w:rPr>
          <w:b/>
          <w:bCs/>
          <w:u w:val="single"/>
        </w:rPr>
        <w:t xml:space="preserve">, an ancient enemy, </w:t>
      </w:r>
      <w:r w:rsidRPr="00D35D3B">
        <w:rPr>
          <w:b/>
          <w:bCs/>
          <w:u w:val="single"/>
        </w:rPr>
        <w:t xml:space="preserve">could </w:t>
      </w:r>
      <w:r w:rsidRPr="00497035">
        <w:rPr>
          <w:b/>
          <w:bCs/>
          <w:highlight w:val="green"/>
          <w:u w:val="single"/>
        </w:rPr>
        <w:t>respond</w:t>
      </w:r>
      <w:r w:rsidRPr="00DE2EF7">
        <w:rPr>
          <w:u w:val="single"/>
        </w:rPr>
        <w:t xml:space="preserve"> in kind. </w:t>
      </w:r>
      <w:r w:rsidRPr="00497035">
        <w:rPr>
          <w:highlight w:val="green"/>
          <w:u w:val="single"/>
        </w:rPr>
        <w:t>China</w:t>
      </w:r>
      <w:r w:rsidRPr="00DE2EF7">
        <w:rPr>
          <w:u w:val="single"/>
        </w:rPr>
        <w:t xml:space="preserve">, India's hated foe, </w:t>
      </w:r>
      <w:r w:rsidRPr="00D35D3B">
        <w:rPr>
          <w:u w:val="single"/>
        </w:rPr>
        <w:t xml:space="preserve">could </w:t>
      </w:r>
      <w:r w:rsidRPr="00497035">
        <w:rPr>
          <w:highlight w:val="green"/>
          <w:u w:val="single"/>
        </w:rPr>
        <w:t>react</w:t>
      </w:r>
      <w:r w:rsidRPr="00DE2EF7">
        <w:rPr>
          <w:u w:val="single"/>
        </w:rPr>
        <w:t xml:space="preserve"> if India used her nuclear weapons, </w:t>
      </w:r>
      <w:r w:rsidRPr="00497035">
        <w:rPr>
          <w:highlight w:val="green"/>
          <w:u w:val="single"/>
        </w:rPr>
        <w:t>triggering</w:t>
      </w:r>
      <w:r w:rsidRPr="00DE2EF7">
        <w:rPr>
          <w:u w:val="single"/>
        </w:rPr>
        <w:t xml:space="preserve"> a </w:t>
      </w:r>
      <w:r w:rsidRPr="00497035">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E9461B">
        <w:rPr>
          <w:u w:val="single"/>
        </w:rPr>
        <w:t>If</w:t>
      </w:r>
      <w:r w:rsidRPr="00DE2EF7">
        <w:rPr>
          <w:u w:val="single"/>
        </w:rPr>
        <w:t xml:space="preserve"> any of either </w:t>
      </w:r>
      <w:r w:rsidRPr="00497035">
        <w:rPr>
          <w:b/>
          <w:iCs/>
          <w:highlight w:val="green"/>
          <w:u w:val="single"/>
        </w:rPr>
        <w:t>Russia</w:t>
      </w:r>
      <w:r w:rsidRPr="00497035">
        <w:rPr>
          <w:highlight w:val="green"/>
          <w:u w:val="single"/>
        </w:rPr>
        <w:t xml:space="preserve"> or </w:t>
      </w:r>
      <w:r w:rsidRPr="00497035">
        <w:rPr>
          <w:b/>
          <w:iCs/>
          <w:highlight w:val="green"/>
          <w:u w:val="single"/>
        </w:rPr>
        <w:t>America</w:t>
      </w:r>
      <w:r w:rsidRPr="00497035">
        <w:rPr>
          <w:highlight w:val="green"/>
          <w:u w:val="single"/>
        </w:rPr>
        <w:t>'s</w:t>
      </w:r>
      <w:r w:rsidRPr="00DE2EF7">
        <w:rPr>
          <w:u w:val="single"/>
        </w:rPr>
        <w:t xml:space="preserve"> 2,250 strategic </w:t>
      </w:r>
      <w:r w:rsidRPr="00497035">
        <w:rPr>
          <w:highlight w:val="green"/>
          <w:u w:val="single"/>
        </w:rPr>
        <w:t>weapons</w:t>
      </w:r>
      <w:r w:rsidRPr="00DE2EF7">
        <w:rPr>
          <w:u w:val="single"/>
        </w:rPr>
        <w:t xml:space="preserve"> on hair-trigger alert </w:t>
      </w:r>
      <w:r w:rsidRPr="00E9461B">
        <w:rPr>
          <w:u w:val="single"/>
        </w:rPr>
        <w:t xml:space="preserve">were </w:t>
      </w:r>
      <w:r w:rsidRPr="00497035">
        <w:rPr>
          <w:highlight w:val="green"/>
          <w:u w:val="single"/>
        </w:rPr>
        <w:t>launched</w:t>
      </w:r>
      <w:r w:rsidRPr="00DE2EF7">
        <w:rPr>
          <w:u w:val="single"/>
        </w:rPr>
        <w:t xml:space="preserve"> </w:t>
      </w:r>
      <w:r w:rsidRPr="00E9461B">
        <w:rPr>
          <w:u w:val="single"/>
        </w:rPr>
        <w:t xml:space="preserve">either </w:t>
      </w:r>
      <w:r w:rsidRPr="00E9461B">
        <w:rPr>
          <w:b/>
          <w:iCs/>
          <w:u w:val="single"/>
        </w:rPr>
        <w:t>accidentally</w:t>
      </w:r>
      <w:r w:rsidRPr="00E9461B">
        <w:rPr>
          <w:u w:val="single"/>
        </w:rPr>
        <w:t xml:space="preserve"> or </w:t>
      </w:r>
      <w:r w:rsidRPr="00E9461B">
        <w:rPr>
          <w:b/>
          <w:iCs/>
          <w:u w:val="single"/>
        </w:rPr>
        <w:t>purposefully</w:t>
      </w:r>
      <w:r w:rsidRPr="00E9461B">
        <w:rPr>
          <w:u w:val="single"/>
        </w:rPr>
        <w:t xml:space="preserve"> in response, </w:t>
      </w:r>
      <w:r w:rsidRPr="00E9461B">
        <w:rPr>
          <w:b/>
          <w:bCs/>
          <w:u w:val="single"/>
        </w:rPr>
        <w:t xml:space="preserve">nuclear winter </w:t>
      </w:r>
      <w:r w:rsidRPr="00E9461B">
        <w:rPr>
          <w:u w:val="single"/>
        </w:rPr>
        <w:t xml:space="preserve">would ensue, meaning the </w:t>
      </w:r>
      <w:r w:rsidRPr="00E9461B">
        <w:rPr>
          <w:b/>
          <w:iCs/>
          <w:u w:val="single"/>
        </w:rPr>
        <w:t>end of most life on earth</w:t>
      </w:r>
      <w:r w:rsidRPr="00E9461B">
        <w:rPr>
          <w:sz w:val="12"/>
        </w:rPr>
        <w:t>.</w:t>
      </w:r>
    </w:p>
    <w:p w14:paraId="67DE021A" w14:textId="77777777" w:rsidR="00C40436" w:rsidRDefault="00C40436" w:rsidP="00C40436"/>
    <w:p w14:paraId="467208AA" w14:textId="2169AB7A" w:rsidR="00C40436" w:rsidRDefault="00C40436" w:rsidP="00C40436">
      <w:pPr>
        <w:pStyle w:val="Heading2"/>
      </w:pPr>
      <w:r>
        <w:t>Case</w:t>
      </w:r>
    </w:p>
    <w:p w14:paraId="6904B672" w14:textId="77777777" w:rsidR="00C40436" w:rsidRDefault="00C40436" w:rsidP="00C40436">
      <w:pPr>
        <w:pStyle w:val="Heading3"/>
      </w:pPr>
      <w:r>
        <w:t>Debris</w:t>
      </w:r>
    </w:p>
    <w:p w14:paraId="755DB5FA" w14:textId="192FB945" w:rsidR="0087790C" w:rsidRDefault="0087790C" w:rsidP="0087790C">
      <w:pPr>
        <w:pStyle w:val="Heading4"/>
      </w:pPr>
      <w:r>
        <w:t>Plan doesn’t solve debris – no norms on debris currently means it doesn’t matter if China’s shady</w:t>
      </w:r>
    </w:p>
    <w:p w14:paraId="623714B7" w14:textId="29C49390" w:rsidR="0087790C" w:rsidRPr="0087790C" w:rsidRDefault="00C40436" w:rsidP="0087790C">
      <w:pPr>
        <w:pStyle w:val="Heading4"/>
      </w:pPr>
      <w:r>
        <w:t>Status quo solves debris:</w:t>
      </w:r>
    </w:p>
    <w:p w14:paraId="2A894811" w14:textId="63F7C270" w:rsidR="00C40436" w:rsidRDefault="00C40436" w:rsidP="00C40436">
      <w:pPr>
        <w:pStyle w:val="Heading4"/>
      </w:pPr>
      <w:r>
        <w:t xml:space="preserve">Russia’s ASATs are a </w:t>
      </w:r>
      <w:r w:rsidRPr="000C576A">
        <w:rPr>
          <w:u w:val="single"/>
        </w:rPr>
        <w:t>massive</w:t>
      </w:r>
      <w:r>
        <w:t xml:space="preserve"> alt cause but autonomous collision avoidance </w:t>
      </w:r>
      <w:r w:rsidRPr="000C576A">
        <w:rPr>
          <w:u w:val="single"/>
        </w:rPr>
        <w:t>solves</w:t>
      </w:r>
      <w:r>
        <w:t>.</w:t>
      </w:r>
    </w:p>
    <w:p w14:paraId="6F9E8279" w14:textId="77777777" w:rsidR="00C40436" w:rsidRPr="000C576A" w:rsidRDefault="00C40436" w:rsidP="00C40436">
      <w:r w:rsidRPr="000C576A">
        <w:rPr>
          <w:rStyle w:val="Style13ptBold"/>
        </w:rPr>
        <w:t>Kan 12/1</w:t>
      </w:r>
      <w:r>
        <w:t xml:space="preserve"> – Michael </w:t>
      </w:r>
      <w:r w:rsidRPr="000C576A">
        <w:t>has been a PCMag reporter since October 2017. He covers a wide variety of news topics, including consumer devices, the PC industry, cybersecurity, online communities, and gaming.</w:t>
      </w:r>
      <w:r>
        <w:t xml:space="preserve"> 12/1/21. [PC Mag, “</w:t>
      </w:r>
      <w:r w:rsidRPr="000C576A">
        <w:t>Starlink Satellite Orbits Changed to Avoid Debris After Russia's Missile Test</w:t>
      </w:r>
      <w:r>
        <w:t xml:space="preserve">,” </w:t>
      </w:r>
      <w:hyperlink r:id="rId17" w:history="1">
        <w:r w:rsidRPr="006416E2">
          <w:rPr>
            <w:rStyle w:val="Hyperlink"/>
          </w:rPr>
          <w:t>https://www.pcmag.com/news/starlink-satellite-orbits-changed-to-avoid-debris-after-russias-missile</w:t>
        </w:r>
      </w:hyperlink>
      <w:r>
        <w:t>] Justin</w:t>
      </w:r>
    </w:p>
    <w:p w14:paraId="2F00550B" w14:textId="77777777" w:rsidR="00C40436" w:rsidRPr="000C576A" w:rsidRDefault="00C40436" w:rsidP="00C40436">
      <w:pPr>
        <w:rPr>
          <w:rStyle w:val="Emphasis"/>
        </w:rPr>
      </w:pPr>
      <w:r w:rsidRPr="000C576A">
        <w:rPr>
          <w:highlight w:val="green"/>
          <w:u w:val="single"/>
        </w:rPr>
        <w:t>SpaceX</w:t>
      </w:r>
      <w:r w:rsidRPr="000C576A">
        <w:rPr>
          <w:u w:val="single"/>
        </w:rPr>
        <w:t xml:space="preserve"> has </w:t>
      </w:r>
      <w:r w:rsidRPr="000C576A">
        <w:rPr>
          <w:rStyle w:val="Emphasis"/>
          <w:highlight w:val="green"/>
        </w:rPr>
        <w:t>altered</w:t>
      </w:r>
      <w:r w:rsidRPr="000C576A">
        <w:rPr>
          <w:u w:val="single"/>
        </w:rPr>
        <w:t xml:space="preserve"> the </w:t>
      </w:r>
      <w:r w:rsidRPr="000C576A">
        <w:rPr>
          <w:highlight w:val="green"/>
          <w:u w:val="single"/>
        </w:rPr>
        <w:t>orbits for</w:t>
      </w:r>
      <w:r w:rsidRPr="000C576A">
        <w:rPr>
          <w:u w:val="single"/>
        </w:rPr>
        <w:t xml:space="preserve"> its </w:t>
      </w:r>
      <w:r w:rsidRPr="000C576A">
        <w:rPr>
          <w:highlight w:val="green"/>
          <w:u w:val="single"/>
        </w:rPr>
        <w:t>Starlink</w:t>
      </w:r>
      <w:r w:rsidRPr="000C576A">
        <w:rPr>
          <w:u w:val="single"/>
        </w:rPr>
        <w:t xml:space="preserve"> satellites</w:t>
      </w:r>
      <w:r w:rsidRPr="000C576A">
        <w:rPr>
          <w:sz w:val="12"/>
        </w:rPr>
        <w:t xml:space="preserve">, </w:t>
      </w:r>
      <w:r w:rsidRPr="000C576A">
        <w:rPr>
          <w:u w:val="single"/>
        </w:rPr>
        <w:t xml:space="preserve">likely </w:t>
      </w:r>
      <w:r w:rsidRPr="000C576A">
        <w:rPr>
          <w:highlight w:val="green"/>
          <w:u w:val="single"/>
        </w:rPr>
        <w:t xml:space="preserve">to prevent </w:t>
      </w:r>
      <w:r w:rsidRPr="000C576A">
        <w:rPr>
          <w:u w:val="single"/>
        </w:rPr>
        <w:t xml:space="preserve">them from </w:t>
      </w:r>
      <w:r w:rsidRPr="000C576A">
        <w:rPr>
          <w:rStyle w:val="Emphasis"/>
          <w:highlight w:val="green"/>
        </w:rPr>
        <w:t>colliding with debris</w:t>
      </w:r>
      <w:r w:rsidRPr="000C576A">
        <w:rPr>
          <w:rStyle w:val="Emphasis"/>
        </w:rPr>
        <w:t xml:space="preserve"> from Russia’s anti-satellite missile test.</w:t>
      </w:r>
    </w:p>
    <w:p w14:paraId="3ACB4EDA" w14:textId="77777777" w:rsidR="00C40436" w:rsidRPr="000C576A" w:rsidRDefault="00C40436" w:rsidP="00C40436">
      <w:pPr>
        <w:rPr>
          <w:sz w:val="12"/>
        </w:rPr>
      </w:pPr>
      <w:r w:rsidRPr="000C576A">
        <w:rPr>
          <w:sz w:val="12"/>
        </w:rPr>
        <w:t>On Tuesday, SpaceX CEO Elon Musk mentioned the issue after NASA abruptly delayed a spacewalk on the International Space Station due to the threat of space debris. In his tweet, Musk said: “We had to shift some Starlink satellite orbits to reduce probability of collision. Not great, but not terrible either.”</w:t>
      </w:r>
    </w:p>
    <w:p w14:paraId="249CE274" w14:textId="77777777" w:rsidR="00C40436" w:rsidRPr="000C576A" w:rsidRDefault="00C40436" w:rsidP="00C40436">
      <w:pPr>
        <w:rPr>
          <w:sz w:val="12"/>
        </w:rPr>
      </w:pPr>
      <w:r w:rsidRPr="000C576A">
        <w:rPr>
          <w:sz w:val="12"/>
        </w:rPr>
        <w:t>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in reality the conditions at the facility are catastrophic.)</w:t>
      </w:r>
    </w:p>
    <w:p w14:paraId="31A84D24" w14:textId="77777777" w:rsidR="00C40436" w:rsidRPr="000C576A" w:rsidRDefault="00C40436" w:rsidP="00C40436">
      <w:pPr>
        <w:rPr>
          <w:sz w:val="12"/>
        </w:rPr>
      </w:pPr>
      <w:r w:rsidRPr="000C576A">
        <w:rPr>
          <w:sz w:val="12"/>
        </w:rPr>
        <w:t xml:space="preserve">Last month, the US was quick to condemn </w:t>
      </w:r>
      <w:r w:rsidRPr="000C576A">
        <w:rPr>
          <w:highlight w:val="green"/>
          <w:u w:val="single"/>
        </w:rPr>
        <w:t>Russia’s a</w:t>
      </w:r>
      <w:r w:rsidRPr="000C576A">
        <w:rPr>
          <w:u w:val="single"/>
        </w:rPr>
        <w:t>nti-</w:t>
      </w:r>
      <w:r w:rsidRPr="000C576A">
        <w:rPr>
          <w:highlight w:val="green"/>
          <w:u w:val="single"/>
        </w:rPr>
        <w:t>sat</w:t>
      </w:r>
      <w:r w:rsidRPr="000C576A">
        <w:rPr>
          <w:u w:val="single"/>
        </w:rPr>
        <w:t>ellite missile test</w:t>
      </w:r>
      <w:r w:rsidRPr="000C576A">
        <w:rPr>
          <w:sz w:val="12"/>
        </w:rPr>
        <w:t xml:space="preserve">, which involved the Kremlin sending up a missile to destroy one of its own defunct satellites. The ensuing impact </w:t>
      </w:r>
      <w:r w:rsidRPr="000C576A">
        <w:rPr>
          <w:highlight w:val="green"/>
          <w:u w:val="single"/>
        </w:rPr>
        <w:t xml:space="preserve">caused </w:t>
      </w:r>
      <w:r w:rsidRPr="000C576A">
        <w:rPr>
          <w:rStyle w:val="Emphasis"/>
          <w:highlight w:val="green"/>
        </w:rPr>
        <w:t>hundreds of thousands of</w:t>
      </w:r>
      <w:r w:rsidRPr="000C576A">
        <w:rPr>
          <w:rStyle w:val="Emphasis"/>
        </w:rPr>
        <w:t xml:space="preserve"> pieces of </w:t>
      </w:r>
      <w:r w:rsidRPr="000C576A">
        <w:rPr>
          <w:rStyle w:val="Emphasis"/>
          <w:highlight w:val="green"/>
        </w:rPr>
        <w:t>debris to spill out</w:t>
      </w:r>
      <w:r w:rsidRPr="000C576A">
        <w:rPr>
          <w:rStyle w:val="Emphasis"/>
        </w:rPr>
        <w:t xml:space="preserve"> into orbit</w:t>
      </w:r>
      <w:r w:rsidRPr="000C576A">
        <w:rPr>
          <w:sz w:val="12"/>
        </w:rPr>
        <w:t xml:space="preserve">, according to the US. </w:t>
      </w:r>
    </w:p>
    <w:p w14:paraId="20A41F1E" w14:textId="77777777" w:rsidR="00C40436" w:rsidRPr="000C576A" w:rsidRDefault="00C40436" w:rsidP="00C40436">
      <w:pPr>
        <w:rPr>
          <w:sz w:val="12"/>
        </w:rPr>
      </w:pPr>
      <w:r w:rsidRPr="000C576A">
        <w:rPr>
          <w:sz w:val="12"/>
        </w:rPr>
        <w:t>Because space debris can travel up to 17,500 miles per hour, even a small artifact can cause serious damage if strikes a spacecraft or an astronaut. "</w:t>
      </w:r>
      <w:r w:rsidRPr="000C576A">
        <w:rPr>
          <w:highlight w:val="green"/>
          <w:u w:val="single"/>
        </w:rPr>
        <w:t>Russia's</w:t>
      </w:r>
      <w:r w:rsidRPr="000C576A">
        <w:rPr>
          <w:u w:val="single"/>
        </w:rPr>
        <w:t xml:space="preserve"> </w:t>
      </w:r>
      <w:r w:rsidRPr="000C576A">
        <w:rPr>
          <w:rStyle w:val="Emphasis"/>
        </w:rPr>
        <w:t>dangerous</w:t>
      </w:r>
      <w:r w:rsidRPr="000C576A">
        <w:rPr>
          <w:u w:val="single"/>
        </w:rPr>
        <w:t xml:space="preserve"> and </w:t>
      </w:r>
      <w:r w:rsidRPr="000C576A">
        <w:rPr>
          <w:rStyle w:val="Emphasis"/>
        </w:rPr>
        <w:t>irresponsible</w:t>
      </w:r>
      <w:r w:rsidRPr="000C576A">
        <w:rPr>
          <w:u w:val="single"/>
        </w:rPr>
        <w:t xml:space="preserve"> </w:t>
      </w:r>
      <w:r w:rsidRPr="000C576A">
        <w:rPr>
          <w:highlight w:val="green"/>
          <w:u w:val="single"/>
        </w:rPr>
        <w:t xml:space="preserve">behavior </w:t>
      </w:r>
      <w:r w:rsidRPr="000C576A">
        <w:rPr>
          <w:rStyle w:val="Emphasis"/>
          <w:highlight w:val="green"/>
        </w:rPr>
        <w:t>jeopardizes</w:t>
      </w:r>
      <w:r w:rsidRPr="000C576A">
        <w:rPr>
          <w:u w:val="single"/>
        </w:rPr>
        <w:t xml:space="preserve"> the long-term sustainability of outer </w:t>
      </w:r>
      <w:r w:rsidRPr="000C576A">
        <w:rPr>
          <w:highlight w:val="green"/>
          <w:u w:val="single"/>
        </w:rPr>
        <w:t>space</w:t>
      </w:r>
      <w:r w:rsidRPr="000C576A">
        <w:rPr>
          <w:sz w:val="12"/>
        </w:rPr>
        <w:t>,” the US State Department said at the time.</w:t>
      </w:r>
    </w:p>
    <w:p w14:paraId="534A8ED9" w14:textId="77777777" w:rsidR="00C40436" w:rsidRPr="000C576A" w:rsidRDefault="00C40436" w:rsidP="00C40436">
      <w:pPr>
        <w:rPr>
          <w:sz w:val="12"/>
        </w:rPr>
      </w:pPr>
      <w:r w:rsidRPr="000C576A">
        <w:rPr>
          <w:sz w:val="12"/>
        </w:rPr>
        <w:t xml:space="preserve">However, Russia claims the resulting debris poses no danger to any space activity. The Kremlin also points out other countries have embarked on their own anti-satellite missile tests too. </w:t>
      </w:r>
    </w:p>
    <w:p w14:paraId="6E570993" w14:textId="77777777" w:rsidR="00C40436" w:rsidRPr="000C576A" w:rsidRDefault="00C40436" w:rsidP="00C40436">
      <w:pPr>
        <w:rPr>
          <w:sz w:val="12"/>
        </w:rPr>
      </w:pPr>
      <w:r w:rsidRPr="000C576A">
        <w:rPr>
          <w:u w:val="single"/>
        </w:rPr>
        <w:t xml:space="preserve">To </w:t>
      </w:r>
      <w:r w:rsidRPr="000C576A">
        <w:rPr>
          <w:rStyle w:val="Emphasis"/>
        </w:rPr>
        <w:t>avoid</w:t>
      </w:r>
      <w:r w:rsidRPr="000C576A">
        <w:rPr>
          <w:u w:val="single"/>
        </w:rPr>
        <w:t xml:space="preserve"> space debris, </w:t>
      </w:r>
      <w:r w:rsidRPr="000C576A">
        <w:rPr>
          <w:highlight w:val="green"/>
          <w:u w:val="single"/>
        </w:rPr>
        <w:t>SpaceX</w:t>
      </w:r>
      <w:r w:rsidRPr="000C576A">
        <w:rPr>
          <w:u w:val="single"/>
        </w:rPr>
        <w:t xml:space="preserve"> has </w:t>
      </w:r>
      <w:r w:rsidRPr="000C576A">
        <w:rPr>
          <w:rStyle w:val="Emphasis"/>
          <w:highlight w:val="green"/>
        </w:rPr>
        <w:t>equipped</w:t>
      </w:r>
      <w:r w:rsidRPr="000C576A">
        <w:rPr>
          <w:u w:val="single"/>
        </w:rPr>
        <w:t xml:space="preserve"> each </w:t>
      </w:r>
      <w:r w:rsidRPr="000C576A">
        <w:rPr>
          <w:highlight w:val="green"/>
          <w:u w:val="single"/>
        </w:rPr>
        <w:t>Starlink</w:t>
      </w:r>
      <w:r w:rsidRPr="000C576A">
        <w:rPr>
          <w:u w:val="single"/>
        </w:rPr>
        <w:t xml:space="preserve"> satellite </w:t>
      </w:r>
      <w:r w:rsidRPr="000C576A">
        <w:rPr>
          <w:highlight w:val="green"/>
          <w:u w:val="single"/>
        </w:rPr>
        <w:t>with</w:t>
      </w:r>
      <w:r w:rsidRPr="000C576A">
        <w:rPr>
          <w:u w:val="single"/>
        </w:rPr>
        <w:t xml:space="preserve"> an “</w:t>
      </w:r>
      <w:r w:rsidRPr="000C576A">
        <w:rPr>
          <w:rStyle w:val="Emphasis"/>
          <w:highlight w:val="green"/>
        </w:rPr>
        <w:t>autonomous collision avoidance</w:t>
      </w:r>
      <w:r w:rsidRPr="000C576A">
        <w:rPr>
          <w:u w:val="single"/>
        </w:rPr>
        <w:t xml:space="preserve">” system. The same satellites will eventually </w:t>
      </w:r>
      <w:r w:rsidRPr="000C576A">
        <w:rPr>
          <w:rStyle w:val="Emphasis"/>
          <w:highlight w:val="green"/>
        </w:rPr>
        <w:t>descend</w:t>
      </w:r>
      <w:r w:rsidRPr="000C576A">
        <w:rPr>
          <w:highlight w:val="green"/>
          <w:u w:val="single"/>
        </w:rPr>
        <w:t xml:space="preserve"> and </w:t>
      </w:r>
      <w:r w:rsidRPr="000C576A">
        <w:rPr>
          <w:rStyle w:val="Emphasis"/>
          <w:highlight w:val="green"/>
        </w:rPr>
        <w:t>burn up</w:t>
      </w:r>
      <w:r w:rsidRPr="000C576A">
        <w:rPr>
          <w:highlight w:val="green"/>
          <w:u w:val="single"/>
        </w:rPr>
        <w:t xml:space="preserve"> in</w:t>
      </w:r>
      <w:r w:rsidRPr="000C576A">
        <w:rPr>
          <w:u w:val="single"/>
        </w:rPr>
        <w:t xml:space="preserve"> Earth’s </w:t>
      </w:r>
      <w:r w:rsidRPr="000C576A">
        <w:rPr>
          <w:highlight w:val="green"/>
          <w:u w:val="single"/>
        </w:rPr>
        <w:t>atmosphere</w:t>
      </w:r>
      <w:r w:rsidRPr="000C576A">
        <w:rPr>
          <w:u w:val="single"/>
        </w:rPr>
        <w:t xml:space="preserve"> within one to five years if the </w:t>
      </w:r>
      <w:r w:rsidRPr="000C576A">
        <w:rPr>
          <w:rStyle w:val="Emphasis"/>
        </w:rPr>
        <w:t>propulsion system</w:t>
      </w:r>
      <w:r w:rsidRPr="000C576A">
        <w:rPr>
          <w:sz w:val="12"/>
        </w:rPr>
        <w:t xml:space="preserve"> on board ever </w:t>
      </w:r>
      <w:r w:rsidRPr="000C576A">
        <w:rPr>
          <w:u w:val="single"/>
        </w:rPr>
        <w:t>fails</w:t>
      </w:r>
      <w:r w:rsidRPr="000C576A">
        <w:rPr>
          <w:sz w:val="12"/>
        </w:rPr>
        <w:t xml:space="preserve">. </w:t>
      </w:r>
    </w:p>
    <w:p w14:paraId="1C173814" w14:textId="77777777" w:rsidR="00C40436" w:rsidRPr="000C576A" w:rsidRDefault="00C40436" w:rsidP="00C40436">
      <w:pPr>
        <w:rPr>
          <w:sz w:val="12"/>
        </w:rPr>
      </w:pPr>
      <w:r w:rsidRPr="000C576A">
        <w:rPr>
          <w:sz w:val="12"/>
        </w:rPr>
        <w:t xml:space="preserve">In his tweet, Musk added that </w:t>
      </w:r>
      <w:r w:rsidRPr="000C576A">
        <w:rPr>
          <w:u w:val="single"/>
        </w:rPr>
        <w:t xml:space="preserve">the International Space Station and SpaceX’s own Dragon craft </w:t>
      </w:r>
      <w:r w:rsidRPr="000C576A">
        <w:rPr>
          <w:highlight w:val="green"/>
          <w:u w:val="single"/>
        </w:rPr>
        <w:t>possess</w:t>
      </w:r>
      <w:r w:rsidRPr="000C576A">
        <w:rPr>
          <w:u w:val="single"/>
        </w:rPr>
        <w:t xml:space="preserve"> “</w:t>
      </w:r>
      <w:r w:rsidRPr="000C576A">
        <w:rPr>
          <w:rStyle w:val="Emphasis"/>
          <w:highlight w:val="green"/>
        </w:rPr>
        <w:t>micrometeorite shields</w:t>
      </w:r>
      <w:r w:rsidRPr="000C576A">
        <w:rPr>
          <w:u w:val="single"/>
        </w:rPr>
        <w:t xml:space="preserve">,” which can </w:t>
      </w:r>
      <w:r w:rsidRPr="000C576A">
        <w:rPr>
          <w:rStyle w:val="Emphasis"/>
          <w:highlight w:val="green"/>
        </w:rPr>
        <w:t>withstand</w:t>
      </w:r>
      <w:r w:rsidRPr="000C576A">
        <w:rPr>
          <w:rStyle w:val="Emphasis"/>
        </w:rPr>
        <w:t xml:space="preserve"> high-velocity </w:t>
      </w:r>
      <w:r w:rsidRPr="000C576A">
        <w:rPr>
          <w:rStyle w:val="Emphasis"/>
          <w:highlight w:val="green"/>
        </w:rPr>
        <w:t>impacts</w:t>
      </w:r>
      <w:r w:rsidRPr="000C576A">
        <w:rPr>
          <w:sz w:val="12"/>
        </w:rPr>
        <w:t>. However, spacesuits lack such protection, hence the need for NASA to cancel the spacewalk.</w:t>
      </w:r>
    </w:p>
    <w:p w14:paraId="41CF0B7E" w14:textId="77777777" w:rsidR="00C40436" w:rsidRDefault="00C40436" w:rsidP="00C40436"/>
    <w:p w14:paraId="3EF8AB67" w14:textId="77777777" w:rsidR="00C40436" w:rsidRPr="00C84EDD" w:rsidRDefault="00C40436" w:rsidP="00C40436">
      <w:pPr>
        <w:pStyle w:val="Heading4"/>
      </w:pPr>
      <w:r>
        <w:t xml:space="preserve">Physics and math proofs </w:t>
      </w:r>
      <w:r w:rsidRPr="00423198">
        <w:rPr>
          <w:u w:val="single"/>
        </w:rPr>
        <w:t>prove</w:t>
      </w:r>
      <w:r>
        <w:t xml:space="preserve"> no impact.</w:t>
      </w:r>
    </w:p>
    <w:p w14:paraId="64D464F5" w14:textId="77777777" w:rsidR="00C40436" w:rsidRDefault="00C40436" w:rsidP="00C40436">
      <w:r w:rsidRPr="00C94B34">
        <w:rPr>
          <w:rStyle w:val="Style13ptBold"/>
        </w:rPr>
        <w:t>Cairncross 17</w:t>
      </w:r>
      <w:r>
        <w:t xml:space="preserve"> [</w:t>
      </w:r>
      <w:r w:rsidRPr="00BB446A">
        <w:t>Duncan Cairncross, Retired</w:t>
      </w:r>
      <w:r>
        <w:t xml:space="preserve"> Planetary Science Engineer, BSc in Mechanical Engineering from the University of Glasgow, Diploma in Management DMS, Business Administration and Management, General from Teeside University, Former Asset Management Officer for the Gore District Council, “Is the Kessler Syndrome Disputed By Some Scientists?”, Quora, 10/25/2017, https://www.quora.com/Is-the-Kessler-Syndrome-disputed-by-some-scientists</w:t>
      </w:r>
    </w:p>
    <w:p w14:paraId="43320357" w14:textId="77777777" w:rsidR="00C40436" w:rsidRPr="000C576A" w:rsidRDefault="00C40436" w:rsidP="00C40436">
      <w:pPr>
        <w:rPr>
          <w:rStyle w:val="StyleUnderline"/>
        </w:rPr>
      </w:pPr>
      <w:r w:rsidRPr="00BB446A">
        <w:rPr>
          <w:sz w:val="16"/>
        </w:rPr>
        <w:t xml:space="preserve">Lets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70B6EF81" w14:textId="77777777" w:rsidR="00C40436" w:rsidRPr="000C576A" w:rsidRDefault="00C40436" w:rsidP="00C40436">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much </w:t>
      </w:r>
      <w:r w:rsidRPr="000C576A">
        <w:rPr>
          <w:rStyle w:val="StyleUnderline"/>
          <w:highlight w:val="green"/>
        </w:rPr>
        <w:t>lower</w:t>
      </w:r>
      <w:r w:rsidRPr="000C576A">
        <w:rPr>
          <w:sz w:val="16"/>
        </w:rPr>
        <w:t xml:space="preserve"> speeds</w:t>
      </w:r>
    </w:p>
    <w:p w14:paraId="350F0BF8" w14:textId="77777777" w:rsidR="00C40436" w:rsidRPr="000C576A" w:rsidRDefault="00C40436" w:rsidP="00C40436">
      <w:pPr>
        <w:rPr>
          <w:sz w:val="16"/>
        </w:rPr>
      </w:pPr>
      <w:r w:rsidRPr="000C576A">
        <w:rPr>
          <w:sz w:val="16"/>
        </w:rPr>
        <w:t>Everything is in a torus</w:t>
      </w:r>
    </w:p>
    <w:p w14:paraId="1D4AF659" w14:textId="77777777" w:rsidR="00C40436" w:rsidRPr="000C576A" w:rsidRDefault="00C40436" w:rsidP="00C40436">
      <w:pPr>
        <w:rPr>
          <w:sz w:val="16"/>
        </w:rPr>
      </w:pPr>
      <w:r w:rsidRPr="000C576A">
        <w:rPr>
          <w:sz w:val="16"/>
        </w:rPr>
        <w:t>Altitude 100 km to 300 km, - 1000 km North to 1000 km South - and about 40,000 km long</w:t>
      </w:r>
    </w:p>
    <w:p w14:paraId="5FD97239" w14:textId="77777777" w:rsidR="00C40436" w:rsidRPr="000C576A" w:rsidRDefault="00C40436" w:rsidP="00C40436">
      <w:pPr>
        <w:rPr>
          <w:sz w:val="16"/>
        </w:rPr>
      </w:pPr>
      <w:r w:rsidRPr="000C576A">
        <w:rPr>
          <w:sz w:val="16"/>
        </w:rPr>
        <w:t>200 x 2000 x 40,000 = volume 16 billion cubic km -</w:t>
      </w:r>
    </w:p>
    <w:p w14:paraId="33FFCFE5" w14:textId="77777777" w:rsidR="00C40436" w:rsidRPr="000C576A" w:rsidRDefault="00C40436" w:rsidP="00C40436">
      <w:pPr>
        <w:rPr>
          <w:rStyle w:val="StyleUnderline"/>
        </w:rPr>
      </w:pPr>
      <w:r w:rsidRPr="000C576A">
        <w:rPr>
          <w:rStyle w:val="StyleUnderline"/>
        </w:rPr>
        <w:t>18,000 Big bits - 100 mm - including 1,200 satellites</w:t>
      </w:r>
    </w:p>
    <w:p w14:paraId="77D76033" w14:textId="77777777" w:rsidR="00C40436" w:rsidRPr="000C576A" w:rsidRDefault="00C40436" w:rsidP="00C40436">
      <w:pPr>
        <w:rPr>
          <w:sz w:val="16"/>
        </w:rPr>
      </w:pPr>
      <w:r w:rsidRPr="000C576A">
        <w:rPr>
          <w:sz w:val="16"/>
        </w:rPr>
        <w:t>750,000 “bullets” - 10 mm</w:t>
      </w:r>
    </w:p>
    <w:p w14:paraId="1C9286D5" w14:textId="77777777" w:rsidR="00C40436" w:rsidRPr="000C576A" w:rsidRDefault="00C40436" w:rsidP="00C40436">
      <w:pPr>
        <w:rPr>
          <w:sz w:val="16"/>
        </w:rPr>
      </w:pPr>
      <w:r w:rsidRPr="000C576A">
        <w:rPr>
          <w:sz w:val="16"/>
        </w:rPr>
        <w:t>150 million bits 1 mm</w:t>
      </w:r>
    </w:p>
    <w:p w14:paraId="3C4B480F" w14:textId="77777777" w:rsidR="00C40436" w:rsidRPr="000C576A" w:rsidRDefault="00C40436" w:rsidP="00C40436">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2F184782" w14:textId="77777777" w:rsidR="00C40436" w:rsidRPr="000C576A" w:rsidRDefault="00C40436" w:rsidP="00C40436">
      <w:pPr>
        <w:rPr>
          <w:rStyle w:val="Emphasis"/>
        </w:rPr>
      </w:pPr>
      <w:r w:rsidRPr="000C576A">
        <w:rPr>
          <w:sz w:val="16"/>
        </w:rPr>
        <w:t xml:space="preserve">So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517C1AD2" w14:textId="77777777" w:rsidR="00C40436" w:rsidRPr="000C576A" w:rsidRDefault="00C40436" w:rsidP="00C40436">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211DC6E7" w14:textId="77777777" w:rsidR="00C40436" w:rsidRPr="000C576A" w:rsidRDefault="00C40436" w:rsidP="00C40436">
      <w:pPr>
        <w:rPr>
          <w:rStyle w:val="StyleUnderline"/>
        </w:rPr>
      </w:pPr>
      <w:r w:rsidRPr="000C576A">
        <w:rPr>
          <w:rStyle w:val="StyleUnderline"/>
        </w:rPr>
        <w:t>What happens if start some sort of cascade?</w:t>
      </w:r>
    </w:p>
    <w:p w14:paraId="0E6452E1" w14:textId="77777777" w:rsidR="00C40436" w:rsidRPr="000C576A" w:rsidRDefault="00C40436" w:rsidP="00C40436">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39CC35BD" w14:textId="77777777" w:rsidR="00C40436" w:rsidRPr="000C576A" w:rsidRDefault="00C40436" w:rsidP="00C40436">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r w:rsidRPr="00423198">
        <w:rPr>
          <w:rStyle w:val="Emphasis"/>
          <w:highlight w:val="green"/>
        </w:rPr>
        <w:t>metallic</w:t>
      </w:r>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6A366FBF" w14:textId="77777777" w:rsidR="00C40436" w:rsidRPr="000C576A" w:rsidRDefault="00C40436" w:rsidP="00C40436">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4569D54B" w14:textId="77777777" w:rsidR="00C40436" w:rsidRPr="000C576A" w:rsidRDefault="00C40436" w:rsidP="00C40436">
      <w:pPr>
        <w:rPr>
          <w:sz w:val="16"/>
        </w:rPr>
      </w:pPr>
      <w:r w:rsidRPr="000C576A">
        <w:rPr>
          <w:sz w:val="16"/>
        </w:rPr>
        <w:t>Some time in the future when we have a lot mor,e as in a 100,000 times as much stuff in orbit then the Kessler Syndrome may be possible</w:t>
      </w:r>
    </w:p>
    <w:p w14:paraId="08286F19" w14:textId="77777777" w:rsidR="00C40436" w:rsidRPr="000C576A" w:rsidRDefault="00C40436" w:rsidP="00C40436">
      <w:pPr>
        <w:rPr>
          <w:sz w:val="16"/>
        </w:rPr>
      </w:pPr>
      <w:r w:rsidRPr="000C576A">
        <w:rPr>
          <w:sz w:val="16"/>
        </w:rPr>
        <w:t>If you are worried about communication satellites way up there in geostationary orbit then the situation is even better - there is a LOT more space up there and we have boosted a lot less junk up to those orbits</w:t>
      </w:r>
    </w:p>
    <w:p w14:paraId="123AC530" w14:textId="77777777" w:rsidR="00C40436" w:rsidRPr="000C576A" w:rsidRDefault="00C40436" w:rsidP="00C40436">
      <w:pPr>
        <w:rPr>
          <w:sz w:val="16"/>
        </w:rPr>
      </w:pPr>
      <w:r w:rsidRPr="000C576A">
        <w:rPr>
          <w:sz w:val="16"/>
        </w:rPr>
        <w:t>It is worth tracking the big bits and making sure that most satellites are safely de-orbited? - YES</w:t>
      </w:r>
    </w:p>
    <w:p w14:paraId="73AB7144" w14:textId="77777777" w:rsidR="00C40436" w:rsidRPr="003A7012" w:rsidRDefault="00C40436" w:rsidP="00C40436">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13252BB3" w14:textId="77777777" w:rsidR="00C40436" w:rsidRDefault="00C40436" w:rsidP="00C40436"/>
    <w:p w14:paraId="140A3E62" w14:textId="77777777" w:rsidR="00C40436" w:rsidRPr="007133B7" w:rsidRDefault="00C40436" w:rsidP="00C40436">
      <w:pPr>
        <w:pStyle w:val="Heading4"/>
        <w:rPr>
          <w:rFonts w:cs="Arial"/>
        </w:rPr>
      </w:pPr>
      <w:r>
        <w:rPr>
          <w:rFonts w:cs="Arial"/>
        </w:rPr>
        <w:t>They don’t care about a downed satellite – their evidence is hysteria.</w:t>
      </w:r>
    </w:p>
    <w:p w14:paraId="6807EC99" w14:textId="77777777" w:rsidR="00C40436" w:rsidRPr="00F35F0D" w:rsidRDefault="00C40436" w:rsidP="00C40436">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130C8FDD" w14:textId="77777777" w:rsidR="00C40436" w:rsidRDefault="00C40436" w:rsidP="00C40436">
      <w:pPr>
        <w:rPr>
          <w:sz w:val="16"/>
        </w:rPr>
      </w:pPr>
      <w:r w:rsidRPr="00043054">
        <w:rPr>
          <w:highlight w:val="green"/>
          <w:u w:val="single"/>
        </w:rPr>
        <w:t>Space is</w:t>
      </w:r>
      <w:r w:rsidRPr="00F35F0D">
        <w:rPr>
          <w:sz w:val="16"/>
        </w:rPr>
        <w:t xml:space="preserve"> often </w:t>
      </w:r>
      <w:r w:rsidRPr="00043054">
        <w:rPr>
          <w:highlight w:val="green"/>
          <w:u w:val="single"/>
        </w:rPr>
        <w:t xml:space="preserve">an </w:t>
      </w:r>
      <w:r w:rsidRPr="00043054">
        <w:rPr>
          <w:rStyle w:val="Emphasis"/>
          <w:highlight w:val="green"/>
        </w:rPr>
        <w:t>afterthought</w:t>
      </w:r>
      <w:r w:rsidRPr="00F35F0D">
        <w:rPr>
          <w:sz w:val="16"/>
        </w:rPr>
        <w:t xml:space="preserve"> or a miscellaneous ancillary </w:t>
      </w:r>
      <w:r w:rsidRPr="00043054">
        <w:rPr>
          <w:highlight w:val="green"/>
          <w:u w:val="single"/>
        </w:rPr>
        <w:t>in</w:t>
      </w:r>
      <w:r w:rsidRPr="00F35F0D">
        <w:rPr>
          <w:u w:val="single"/>
        </w:rPr>
        <w:t xml:space="preserve"> the </w:t>
      </w:r>
      <w:r w:rsidRPr="007133B7">
        <w:rPr>
          <w:rStyle w:val="Emphasis"/>
        </w:rPr>
        <w:t>grand strategic</w:t>
      </w:r>
      <w:r w:rsidRPr="00043054">
        <w:rPr>
          <w:rStyle w:val="Emphasis"/>
          <w:highlight w:val="green"/>
        </w:rPr>
        <w:t xml:space="preserve"> views</w:t>
      </w:r>
      <w:r w:rsidRPr="00043054">
        <w:rPr>
          <w:highlight w:val="green"/>
          <w:u w:val="single"/>
        </w:rPr>
        <w:t xml:space="preserve"> </w:t>
      </w:r>
      <w:r w:rsidRPr="007133B7">
        <w:rPr>
          <w:u w:val="single"/>
        </w:rPr>
        <w:t xml:space="preserve">of </w:t>
      </w:r>
      <w:r w:rsidRPr="007133B7">
        <w:rPr>
          <w:rStyle w:val="Emphasis"/>
        </w:rPr>
        <w:t xml:space="preserve">top-level </w:t>
      </w:r>
      <w:r w:rsidRPr="00043054">
        <w:rPr>
          <w:rStyle w:val="Emphasis"/>
          <w:highlight w:val="green"/>
        </w:rPr>
        <w:t>decision-makers</w:t>
      </w:r>
      <w:r w:rsidRPr="00F35F0D">
        <w:rPr>
          <w:sz w:val="16"/>
        </w:rPr>
        <w:t xml:space="preserve">. </w:t>
      </w:r>
      <w:r w:rsidRPr="00043054">
        <w:rPr>
          <w:highlight w:val="green"/>
          <w:u w:val="single"/>
        </w:rPr>
        <w:t xml:space="preserve">A </w:t>
      </w:r>
      <w:r w:rsidRPr="00043054">
        <w:rPr>
          <w:rStyle w:val="Emphasis"/>
          <w:highlight w:val="green"/>
        </w:rPr>
        <w:t>president</w:t>
      </w:r>
      <w:r w:rsidRPr="00043054">
        <w:rPr>
          <w:highlight w:val="green"/>
          <w:u w:val="single"/>
        </w:rPr>
        <w:t xml:space="preserve"> may </w:t>
      </w:r>
      <w:r w:rsidRPr="00043054">
        <w:rPr>
          <w:rStyle w:val="Emphasis"/>
          <w:highlight w:val="green"/>
        </w:rPr>
        <w:t>not care</w:t>
      </w:r>
      <w:r w:rsidRPr="00F35F0D">
        <w:rPr>
          <w:u w:val="single"/>
        </w:rPr>
        <w:t xml:space="preserve"> that </w:t>
      </w:r>
      <w:r w:rsidRPr="00043054">
        <w:rPr>
          <w:rStyle w:val="Emphasis"/>
          <w:highlight w:val="green"/>
        </w:rPr>
        <w:t>one sat</w:t>
      </w:r>
      <w:r w:rsidRPr="00F35F0D">
        <w:rPr>
          <w:rStyle w:val="Emphasis"/>
        </w:rPr>
        <w:t xml:space="preserve">ellite </w:t>
      </w:r>
      <w:r w:rsidRPr="003B0815">
        <w:rPr>
          <w:rStyle w:val="Emphasis"/>
        </w:rPr>
        <w:t xml:space="preserve">may be </w:t>
      </w:r>
      <w:r w:rsidRPr="00043054">
        <w:rPr>
          <w:rStyle w:val="Emphasis"/>
          <w:highlight w:val="green"/>
        </w:rPr>
        <w:t>lost</w:t>
      </w:r>
      <w:r w:rsidRPr="00F35F0D">
        <w:rPr>
          <w:u w:val="single"/>
        </w:rPr>
        <w:t xml:space="preserve"> or go dark</w:t>
      </w:r>
      <w:r w:rsidRPr="00F35F0D">
        <w:rPr>
          <w:sz w:val="16"/>
        </w:rPr>
        <w:t xml:space="preserve">; </w:t>
      </w:r>
      <w:r w:rsidRPr="00043054">
        <w:rPr>
          <w:highlight w:val="green"/>
          <w:u w:val="single"/>
        </w:rPr>
        <w:t>it may cause</w:t>
      </w:r>
      <w:r w:rsidRPr="00F35F0D">
        <w:rPr>
          <w:u w:val="single"/>
        </w:rPr>
        <w:t xml:space="preserve"> panic and</w:t>
      </w:r>
      <w:r w:rsidRPr="00F35F0D">
        <w:rPr>
          <w:sz w:val="16"/>
        </w:rPr>
        <w:t xml:space="preserve"> </w:t>
      </w:r>
      <w:r w:rsidRPr="00043054">
        <w:rPr>
          <w:rStyle w:val="Emphasis"/>
          <w:highlight w:val="green"/>
        </w:rPr>
        <w:t>Twitter</w:t>
      </w:r>
      <w:r w:rsidRPr="00F35F0D">
        <w:rPr>
          <w:sz w:val="16"/>
        </w:rPr>
        <w:t xml:space="preserve">-based </w:t>
      </w:r>
      <w:r w:rsidRPr="00043054">
        <w:rPr>
          <w:rStyle w:val="Emphasis"/>
          <w:highlight w:val="green"/>
        </w:rPr>
        <w:t>hysteria</w:t>
      </w:r>
      <w:r w:rsidRPr="00F35F0D">
        <w:rPr>
          <w:sz w:val="16"/>
        </w:rPr>
        <w:t xml:space="preserve"> for the space community, of course. </w:t>
      </w:r>
      <w:r w:rsidRPr="00043054">
        <w:rPr>
          <w:highlight w:val="green"/>
          <w:u w:val="single"/>
        </w:rPr>
        <w:t>But</w:t>
      </w:r>
      <w:r w:rsidRPr="00F35F0D">
        <w:rPr>
          <w:u w:val="single"/>
        </w:rPr>
        <w:t xml:space="preserve"> the </w:t>
      </w:r>
      <w:r w:rsidRPr="003B0815">
        <w:rPr>
          <w:rStyle w:val="Emphasis"/>
        </w:rPr>
        <w:t xml:space="preserve">terrestrial </w:t>
      </w:r>
      <w:r w:rsidRPr="00043054">
        <w:rPr>
          <w:rStyle w:val="Emphasis"/>
          <w:highlight w:val="green"/>
        </w:rPr>
        <w:t>context</w:t>
      </w:r>
      <w:r w:rsidRPr="00F35F0D">
        <w:rPr>
          <w:sz w:val="16"/>
        </w:rPr>
        <w:t xml:space="preserve"> and consequences, </w:t>
      </w:r>
      <w:r w:rsidRPr="00F35F0D">
        <w:rPr>
          <w:u w:val="single"/>
        </w:rPr>
        <w:t xml:space="preserve">as well as the political stakes and symbolism of any exchange of hostilities in space </w:t>
      </w:r>
      <w:r w:rsidRPr="00043054">
        <w:rPr>
          <w:rStyle w:val="Emphasis"/>
          <w:highlight w:val="green"/>
        </w:rPr>
        <w:t xml:space="preserve">matters </w:t>
      </w:r>
      <w:r w:rsidRPr="003B0815">
        <w:rPr>
          <w:rStyle w:val="Emphasis"/>
        </w:rPr>
        <w:t>more</w:t>
      </w:r>
      <w:r w:rsidRPr="003B0815">
        <w:rPr>
          <w:sz w:val="16"/>
        </w:rPr>
        <w:t xml:space="preserve">. </w:t>
      </w:r>
      <w:r w:rsidRPr="00043054">
        <w:rPr>
          <w:highlight w:val="green"/>
          <w:u w:val="single"/>
        </w:rPr>
        <w:t>The</w:t>
      </w:r>
      <w:r w:rsidRPr="00F35F0D">
        <w:rPr>
          <w:u w:val="single"/>
        </w:rPr>
        <w:t xml:space="preserve"> political and </w:t>
      </w:r>
      <w:r w:rsidRPr="00043054">
        <w:rPr>
          <w:highlight w:val="green"/>
          <w:u w:val="single"/>
        </w:rPr>
        <w:t>media</w:t>
      </w:r>
      <w:r w:rsidRPr="00F35F0D">
        <w:rPr>
          <w:u w:val="single"/>
        </w:rPr>
        <w:t xml:space="preserve"> dimension can </w:t>
      </w:r>
      <w:r w:rsidRPr="00043054">
        <w:rPr>
          <w:highlight w:val="green"/>
          <w:u w:val="single"/>
        </w:rPr>
        <w:t>magnify</w:t>
      </w:r>
      <w:r w:rsidRPr="00F35F0D">
        <w:rPr>
          <w:sz w:val="16"/>
        </w:rPr>
        <w:t xml:space="preserve"> or minimise </w:t>
      </w:r>
      <w:r w:rsidRPr="00F35F0D">
        <w:rPr>
          <w:u w:val="single"/>
        </w:rPr>
        <w:t xml:space="preserve">the </w:t>
      </w:r>
      <w:r w:rsidRPr="003B0815">
        <w:rPr>
          <w:u w:val="single"/>
        </w:rPr>
        <w:t xml:space="preserve">perceived </w:t>
      </w:r>
      <w:r w:rsidRPr="00043054">
        <w:rPr>
          <w:highlight w:val="green"/>
          <w:u w:val="single"/>
        </w:rPr>
        <w:t>consequences of losing</w:t>
      </w:r>
      <w:r w:rsidRPr="00F35F0D">
        <w:rPr>
          <w:u w:val="single"/>
        </w:rPr>
        <w:t xml:space="preserve"> specific </w:t>
      </w:r>
      <w:r w:rsidRPr="00043054">
        <w:rPr>
          <w:rStyle w:val="Emphasis"/>
          <w:highlight w:val="green"/>
        </w:rPr>
        <w:t>sat</w:t>
      </w:r>
      <w:r w:rsidRPr="00F35F0D">
        <w:rPr>
          <w:sz w:val="16"/>
          <w:szCs w:val="16"/>
        </w:rPr>
        <w:t>ellite</w:t>
      </w:r>
      <w:r w:rsidRPr="00043054">
        <w:rPr>
          <w:rStyle w:val="Emphasis"/>
          <w:highlight w:val="green"/>
        </w:rPr>
        <w:t>s</w:t>
      </w:r>
      <w:r w:rsidRPr="00F35F0D">
        <w:rPr>
          <w:u w:val="single"/>
        </w:rPr>
        <w:t xml:space="preserve"> </w:t>
      </w:r>
      <w:r w:rsidRPr="003B0815">
        <w:rPr>
          <w:rStyle w:val="Emphasis"/>
        </w:rPr>
        <w:t>out of</w:t>
      </w:r>
      <w:r w:rsidRPr="003B0815">
        <w:rPr>
          <w:u w:val="single"/>
        </w:rPr>
        <w:t xml:space="preserve"> all </w:t>
      </w:r>
      <w:r w:rsidRPr="003B0815">
        <w:rPr>
          <w:rStyle w:val="Emphasis"/>
        </w:rPr>
        <w:t>proportion</w:t>
      </w:r>
      <w:r w:rsidRPr="003B0815">
        <w:rPr>
          <w:u w:val="single"/>
        </w:rPr>
        <w:t xml:space="preserve"> to their </w:t>
      </w:r>
      <w:r w:rsidRPr="003B0815">
        <w:rPr>
          <w:rStyle w:val="Emphasis"/>
        </w:rPr>
        <w:t>actual strategic effect</w:t>
      </w:r>
      <w:r w:rsidRPr="003B0815">
        <w:rPr>
          <w:sz w:val="16"/>
        </w:rPr>
        <w:t>.</w:t>
      </w:r>
    </w:p>
    <w:p w14:paraId="6DE43551" w14:textId="26311354" w:rsidR="00C40436" w:rsidRPr="00C40436" w:rsidRDefault="00C40436" w:rsidP="00C40436">
      <w:pPr>
        <w:pStyle w:val="Heading3"/>
      </w:pPr>
      <w:r>
        <w:t>Heg</w:t>
      </w:r>
    </w:p>
    <w:p w14:paraId="43A9029E" w14:textId="1495F2D7" w:rsidR="00C40436" w:rsidRDefault="00C40436" w:rsidP="00C40436">
      <w:pPr>
        <w:pStyle w:val="Heading4"/>
      </w:pPr>
      <w:r>
        <w:t>Vote neg on presumption. Not a single card in the aff is about private space companies carrying out operations independent of the Chinese or Russian Governments.  Means they solve none of their offense or they are extra T which is a voter because it allows them to artificially inflate aff solvency and skirt neg solvency deficits which makes it impossible to win</w:t>
      </w:r>
    </w:p>
    <w:p w14:paraId="7391E416" w14:textId="3EE818DA" w:rsidR="0087790C" w:rsidRPr="0087790C" w:rsidRDefault="0087790C" w:rsidP="0087790C">
      <w:pPr>
        <w:pStyle w:val="Heading4"/>
      </w:pPr>
      <w:r>
        <w:t>Control F appropriation – it literally only shows up in the plan text – none of their evidence is reverse casual or specific enough for solvency</w:t>
      </w:r>
    </w:p>
    <w:p w14:paraId="45D63DB7" w14:textId="77777777" w:rsidR="00C40436" w:rsidRDefault="00C40436" w:rsidP="00C40436">
      <w:pPr>
        <w:pStyle w:val="Heading4"/>
      </w:pPr>
      <w:r>
        <w:t xml:space="preserve">Their aff only solves if they get to A. end private/public partnerships that are still headed by the Chinese space agency B. end manufacturing and sale of space goods to foreign governments.  </w:t>
      </w:r>
    </w:p>
    <w:p w14:paraId="470A78E9" w14:textId="2C71684F" w:rsidR="00C40436" w:rsidRDefault="00C40436" w:rsidP="00C40436">
      <w:pPr>
        <w:pStyle w:val="Heading4"/>
      </w:pPr>
      <w:r>
        <w:t>AFF doesn’t solve sino-russia space alliance. The plan doesn’t solve Chinese companies’ production for Russian government appropriation. That means private companies still cooperate and prop up Russia’s space program post plan.</w:t>
      </w:r>
    </w:p>
    <w:p w14:paraId="77CD5DE7" w14:textId="77777777" w:rsidR="00C40436" w:rsidRDefault="00C40436" w:rsidP="00C40436">
      <w:pPr>
        <w:pStyle w:val="Heading4"/>
      </w:pPr>
      <w:r>
        <w:t xml:space="preserve">Zero evidence in the aff says private companies themselves are going to appropriate. China/Russia moon base mission is a state sponsored mission.  </w:t>
      </w:r>
    </w:p>
    <w:p w14:paraId="1C987044" w14:textId="77777777" w:rsidR="00C40436" w:rsidRPr="008E3C69" w:rsidRDefault="00C40436" w:rsidP="00C40436">
      <w:pPr>
        <w:rPr>
          <w:sz w:val="16"/>
        </w:rPr>
      </w:pPr>
      <w:r w:rsidRPr="008E3C69">
        <w:rPr>
          <w:sz w:val="16"/>
        </w:rPr>
        <w:t xml:space="preserve">Laura </w:t>
      </w:r>
      <w:r w:rsidRPr="008E3C69">
        <w:rPr>
          <w:rStyle w:val="Style13ptBold"/>
        </w:rPr>
        <w:t>Zhou</w:t>
      </w:r>
      <w:r>
        <w:rPr>
          <w:rStyle w:val="Style13ptBold"/>
        </w:rPr>
        <w:t xml:space="preserve"> 12-20</w:t>
      </w:r>
      <w:r w:rsidRPr="008E3C69">
        <w:rPr>
          <w:sz w:val="16"/>
        </w:rPr>
        <w:t xml:space="preserve"> (She joined the Post's Beijing bureau in 2010. She covers China's diplomatic relations and has reported on topics such as Sino-US relations, China-India disputes, and reactions to the North Korea nuclear crisis, as well as other general news.)12/20/21, China, Russia set to renew cooperation deal as space rivalry with US escalates, SOUTH CHINA MORNING POST, https://www.scmp.com/news/china/diplomacy/article/3161600/china-russia-set-renew-cooperation-deal-space-rivalry-us </w:t>
      </w:r>
    </w:p>
    <w:p w14:paraId="1F17923C" w14:textId="77777777" w:rsidR="00C40436" w:rsidRPr="008E3C69" w:rsidRDefault="00C40436" w:rsidP="00C40436">
      <w:pPr>
        <w:rPr>
          <w:sz w:val="16"/>
        </w:rPr>
      </w:pPr>
      <w:r w:rsidRPr="008E3C69">
        <w:rPr>
          <w:sz w:val="16"/>
        </w:rPr>
        <w:t xml:space="preserve">The plans were revealed at a time when China and Russia are moving closer in many areas, including space exploration. </w:t>
      </w:r>
      <w:r w:rsidRPr="008E3C69">
        <w:rPr>
          <w:rStyle w:val="StyleUnderline"/>
        </w:rPr>
        <w:t>Respectively an established space power and a well-resourced latecomer, Russia and China have drawn up ambitious plans for missions that could compete with the US and its allies.</w:t>
      </w:r>
      <w:r w:rsidRPr="008E3C69">
        <w:rPr>
          <w:sz w:val="16"/>
        </w:rPr>
        <w:t xml:space="preserve"> In March, </w:t>
      </w:r>
      <w:r w:rsidRPr="008E3C69">
        <w:rPr>
          <w:rStyle w:val="StyleUnderline"/>
        </w:rPr>
        <w:t xml:space="preserve">the </w:t>
      </w:r>
      <w:r w:rsidRPr="008E3C69">
        <w:rPr>
          <w:rStyle w:val="StyleUnderline"/>
          <w:highlight w:val="green"/>
        </w:rPr>
        <w:t>CNSA and</w:t>
      </w:r>
      <w:r w:rsidRPr="008E3C69">
        <w:rPr>
          <w:rStyle w:val="StyleUnderline"/>
        </w:rPr>
        <w:t xml:space="preserve"> its Russian counterpart </w:t>
      </w:r>
      <w:r w:rsidRPr="008E3C69">
        <w:rPr>
          <w:rStyle w:val="StyleUnderline"/>
          <w:highlight w:val="green"/>
        </w:rPr>
        <w:t>Roscosmos agreed to develop the</w:t>
      </w:r>
      <w:r w:rsidRPr="008E3C69">
        <w:rPr>
          <w:rStyle w:val="StyleUnderline"/>
        </w:rPr>
        <w:t xml:space="preserve"> International Lunar Research Station </w:t>
      </w:r>
      <w:r w:rsidRPr="008E3C69">
        <w:rPr>
          <w:rStyle w:val="StyleUnderline"/>
          <w:highlight w:val="green"/>
        </w:rPr>
        <w:t>(ILRS</w:t>
      </w:r>
      <w:r w:rsidRPr="008E3C69">
        <w:rPr>
          <w:sz w:val="16"/>
          <w:highlight w:val="green"/>
        </w:rPr>
        <w:t>),</w:t>
      </w:r>
      <w:r w:rsidRPr="008E3C69">
        <w:rPr>
          <w:sz w:val="16"/>
        </w:rPr>
        <w:t xml:space="preserve"> and in June, space officials from the two countries said they were in negotiations with international partners including the European Space Agency, Thailand, the United Arab Emirates and Saudi Arabia to join their exploratory endeavour. The new China-Russia ILRS plan was widely seen as a response to the US-led Artemis programme, announced in 2019 and aimed at returning astronauts from the US and its allies to the moon, specifically the lunar south pole, by 2025.</w:t>
      </w:r>
    </w:p>
    <w:p w14:paraId="6651BDBE" w14:textId="77777777" w:rsidR="00C40436" w:rsidRDefault="00C40436" w:rsidP="00C40436"/>
    <w:p w14:paraId="68E919D5" w14:textId="77777777" w:rsidR="00C40436" w:rsidRDefault="00C40436" w:rsidP="00C40436">
      <w:pPr>
        <w:pStyle w:val="Heading4"/>
      </w:pPr>
      <w:r>
        <w:t xml:space="preserve">Be skeptical of their solvency claims, they read no evidence what happens post plan.  Chinese companies are private enterprises in name only, that means the aff is easily circumvented. </w:t>
      </w:r>
    </w:p>
    <w:p w14:paraId="5190EB3A" w14:textId="77777777" w:rsidR="00C40436" w:rsidRDefault="00C40436" w:rsidP="00C40436">
      <w:pPr>
        <w:pStyle w:val="Heading4"/>
      </w:pPr>
      <w:r>
        <w:t xml:space="preserve">CHINA’S COMMERICIAL SPACE INDUSTRY IS ACTUAL STATE CONTROLED, PROVES THEY CAN’T SOLVE SINCE CHINA’S SPACE PROGRAM STAYS INTACT – Strake Reads Green </w:t>
      </w:r>
    </w:p>
    <w:p w14:paraId="3F9CEAA9" w14:textId="77777777" w:rsidR="00C40436" w:rsidRPr="00231678" w:rsidRDefault="00C40436" w:rsidP="00C40436">
      <w:pPr>
        <w:rPr>
          <w:rFonts w:eastAsia="MS Mincho" w:cs="Times New Roman"/>
        </w:rPr>
      </w:pPr>
      <w:r>
        <w:rPr>
          <w:rFonts w:eastAsia="MS Mincho" w:cs="Times New Roman"/>
          <w:b/>
          <w:sz w:val="26"/>
        </w:rPr>
        <w:t xml:space="preserve">1AC </w:t>
      </w:r>
      <w:r w:rsidRPr="00231678">
        <w:rPr>
          <w:rFonts w:eastAsia="MS Mincho" w:cs="Times New Roman"/>
          <w:b/>
          <w:sz w:val="26"/>
        </w:rPr>
        <w:t>Patel 21</w:t>
      </w:r>
      <w:r w:rsidRPr="00231678">
        <w:rPr>
          <w:rFonts w:eastAsia="MS Mincho" w:cs="Times New Roman"/>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US“, MIT Technology Review, 1-21-2021, Available Online at https://www.technologyreview.com/2021/01/21/1016513/china-private-commercial-space-industry-dominance, accessed 1-11-2022, HKR-AR)</w:t>
      </w:r>
    </w:p>
    <w:p w14:paraId="01E32007" w14:textId="77777777" w:rsidR="00C40436" w:rsidRPr="008E3C69" w:rsidRDefault="00C40436" w:rsidP="00C40436">
      <w:pPr>
        <w:rPr>
          <w:sz w:val="14"/>
        </w:rPr>
      </w:pPr>
      <w:r w:rsidRPr="008E3C69">
        <w:rPr>
          <w:rFonts w:eastAsia="MS Mincho" w:cs="Times New Roman"/>
          <w:sz w:val="14"/>
        </w:rPr>
        <w:t xml:space="preserve">Until recently, </w:t>
      </w:r>
      <w:r w:rsidRPr="00231678">
        <w:rPr>
          <w:rFonts w:eastAsia="MS Mincho" w:cs="Times New Roman"/>
          <w:highlight w:val="cyan"/>
          <w:u w:val="single"/>
        </w:rPr>
        <w:t>China’s</w:t>
      </w:r>
      <w:r w:rsidRPr="00231678">
        <w:rPr>
          <w:rFonts w:eastAsia="MS Mincho" w:cs="Times New Roman"/>
          <w:u w:val="single"/>
        </w:rPr>
        <w:t xml:space="preserve"> space </w:t>
      </w:r>
      <w:r w:rsidRPr="00231678">
        <w:rPr>
          <w:rFonts w:eastAsia="MS Mincho" w:cs="Times New Roman"/>
          <w:highlight w:val="cyan"/>
          <w:u w:val="single"/>
        </w:rPr>
        <w:t>activity</w:t>
      </w:r>
      <w:r w:rsidRPr="00231678">
        <w:rPr>
          <w:rFonts w:eastAsia="MS Mincho" w:cs="Times New Roman"/>
          <w:u w:val="single"/>
        </w:rPr>
        <w:t xml:space="preserve"> has </w:t>
      </w:r>
      <w:r w:rsidRPr="00231678">
        <w:rPr>
          <w:rFonts w:eastAsia="MS Mincho" w:cs="Times New Roman"/>
          <w:highlight w:val="cyan"/>
          <w:u w:val="single"/>
        </w:rPr>
        <w:t>been</w:t>
      </w:r>
      <w:r w:rsidRPr="00231678">
        <w:rPr>
          <w:rFonts w:eastAsia="MS Mincho" w:cs="Times New Roman"/>
          <w:u w:val="single"/>
        </w:rPr>
        <w:t xml:space="preserve"> overwhelmingly </w:t>
      </w:r>
      <w:r w:rsidRPr="00231678">
        <w:rPr>
          <w:rFonts w:eastAsia="MS Mincho" w:cs="Times New Roman"/>
          <w:highlight w:val="cyan"/>
          <w:u w:val="single"/>
        </w:rPr>
        <w:t>dominated by</w:t>
      </w:r>
      <w:r w:rsidRPr="00231678">
        <w:rPr>
          <w:rFonts w:eastAsia="MS Mincho" w:cs="Times New Roman"/>
          <w:u w:val="single"/>
        </w:rPr>
        <w:t xml:space="preserve"> two </w:t>
      </w:r>
      <w:r w:rsidRPr="00231678">
        <w:rPr>
          <w:rFonts w:eastAsia="MS Mincho" w:cs="Times New Roman"/>
          <w:highlight w:val="cyan"/>
          <w:u w:val="single"/>
        </w:rPr>
        <w:t>state-owned enterprises</w:t>
      </w:r>
      <w:r w:rsidRPr="008E3C69">
        <w:rPr>
          <w:rFonts w:eastAsia="MS Mincho" w:cs="Times New Roman"/>
          <w:sz w:val="14"/>
        </w:rPr>
        <w:t xml:space="preserve">: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 </w:t>
      </w:r>
      <w:r w:rsidRPr="00231678">
        <w:rPr>
          <w:rFonts w:eastAsia="MS Mincho" w:cs="Times New Roman"/>
          <w:highlight w:val="cyan"/>
          <w:u w:val="single"/>
        </w:rPr>
        <w:t>That all changed</w:t>
      </w:r>
      <w:r w:rsidRPr="008E3C69">
        <w:rPr>
          <w:rFonts w:eastAsia="MS Mincho" w:cs="Times New Roman"/>
          <w:sz w:val="14"/>
        </w:rPr>
        <w:t xml:space="preserve"> this past decade as </w:t>
      </w:r>
      <w:r w:rsidRPr="00231678">
        <w:rPr>
          <w:rFonts w:eastAsia="MS Mincho" w:cs="Times New Roman"/>
          <w:u w:val="single"/>
        </w:rPr>
        <w:t xml:space="preserve">the </w:t>
      </w:r>
      <w:r w:rsidRPr="00231678">
        <w:rPr>
          <w:rFonts w:eastAsia="MS Mincho" w:cs="Times New Roman"/>
          <w:highlight w:val="cyan"/>
          <w:u w:val="single"/>
        </w:rPr>
        <w:t>costs of making sat</w:t>
      </w:r>
      <w:r w:rsidRPr="00231678">
        <w:rPr>
          <w:rFonts w:eastAsia="MS Mincho" w:cs="Times New Roman"/>
          <w:u w:val="single"/>
        </w:rPr>
        <w:t>ellite</w:t>
      </w:r>
      <w:r w:rsidRPr="00231678">
        <w:rPr>
          <w:rFonts w:eastAsia="MS Mincho" w:cs="Times New Roman"/>
          <w:highlight w:val="cyan"/>
          <w:u w:val="single"/>
        </w:rPr>
        <w:t>s</w:t>
      </w:r>
      <w:r w:rsidRPr="00231678">
        <w:rPr>
          <w:rFonts w:eastAsia="MS Mincho" w:cs="Times New Roman"/>
          <w:u w:val="single"/>
        </w:rPr>
        <w:t xml:space="preserve"> and </w:t>
      </w:r>
      <w:r w:rsidRPr="00231678">
        <w:rPr>
          <w:rFonts w:eastAsia="MS Mincho" w:cs="Times New Roman"/>
          <w:highlight w:val="cyan"/>
          <w:u w:val="single"/>
        </w:rPr>
        <w:t>launching rockets plunged</w:t>
      </w:r>
      <w:r w:rsidRPr="00231678">
        <w:rPr>
          <w:rFonts w:eastAsia="MS Mincho" w:cs="Times New Roman"/>
          <w:u w:val="single"/>
        </w:rPr>
        <w:t xml:space="preserve">. In 2014, a year after </w:t>
      </w:r>
      <w:r w:rsidRPr="00231678">
        <w:rPr>
          <w:rFonts w:eastAsia="MS Mincho" w:cs="Times New Roman"/>
          <w:highlight w:val="cyan"/>
          <w:u w:val="single"/>
        </w:rPr>
        <w:t>Xi</w:t>
      </w:r>
      <w:r w:rsidRPr="00231678">
        <w:rPr>
          <w:rFonts w:eastAsia="MS Mincho" w:cs="Times New Roman"/>
          <w:u w:val="single"/>
        </w:rPr>
        <w:t xml:space="preserve"> Jinping took over as the new leader of China, the Chinese government decided to </w:t>
      </w:r>
      <w:r w:rsidRPr="00231678">
        <w:rPr>
          <w:rFonts w:eastAsia="MS Mincho" w:cs="Times New Roman"/>
          <w:highlight w:val="cyan"/>
          <w:u w:val="single"/>
        </w:rPr>
        <w:t>treat</w:t>
      </w:r>
      <w:r w:rsidRPr="00231678">
        <w:rPr>
          <w:rFonts w:eastAsia="MS Mincho" w:cs="Times New Roman"/>
          <w:u w:val="single"/>
        </w:rPr>
        <w:t xml:space="preserve"> civil </w:t>
      </w:r>
      <w:r w:rsidRPr="00231678">
        <w:rPr>
          <w:rFonts w:eastAsia="MS Mincho" w:cs="Times New Roman"/>
          <w:highlight w:val="cyan"/>
          <w:u w:val="single"/>
        </w:rPr>
        <w:t>space dev</w:t>
      </w:r>
      <w:r w:rsidRPr="00231678">
        <w:rPr>
          <w:rFonts w:eastAsia="MS Mincho" w:cs="Times New Roman"/>
          <w:u w:val="single"/>
        </w:rPr>
        <w:t xml:space="preserve">elopment </w:t>
      </w:r>
      <w:r w:rsidRPr="00231678">
        <w:rPr>
          <w:rFonts w:eastAsia="MS Mincho" w:cs="Times New Roman"/>
          <w:highlight w:val="cyan"/>
          <w:u w:val="single"/>
        </w:rPr>
        <w:t>as</w:t>
      </w:r>
      <w:r w:rsidRPr="00231678">
        <w:rPr>
          <w:rFonts w:eastAsia="MS Mincho" w:cs="Times New Roman"/>
          <w:u w:val="single"/>
        </w:rPr>
        <w:t xml:space="preserve"> a key </w:t>
      </w:r>
      <w:r w:rsidRPr="00231678">
        <w:rPr>
          <w:rFonts w:eastAsia="MS Mincho" w:cs="Times New Roman"/>
          <w:highlight w:val="cyan"/>
          <w:u w:val="single"/>
        </w:rPr>
        <w:t>area of innovation</w:t>
      </w:r>
      <w:r w:rsidRPr="00231678">
        <w:rPr>
          <w:rFonts w:eastAsia="MS Mincho" w:cs="Times New Roman"/>
          <w:u w:val="single"/>
        </w:rPr>
        <w:t xml:space="preserve">, as it had already begun doing with AI and solar power. It issued a policy directive called </w:t>
      </w:r>
      <w:r w:rsidRPr="00231678">
        <w:rPr>
          <w:rFonts w:eastAsia="MS Mincho" w:cs="Times New Roman"/>
          <w:highlight w:val="cyan"/>
          <w:u w:val="single"/>
        </w:rPr>
        <w:t>Document 60</w:t>
      </w:r>
      <w:r w:rsidRPr="00231678">
        <w:rPr>
          <w:rFonts w:eastAsia="MS Mincho" w:cs="Times New Roman"/>
          <w:u w:val="single"/>
        </w:rPr>
        <w:t xml:space="preserve"> that year </w:t>
      </w:r>
      <w:r w:rsidRPr="00231678">
        <w:rPr>
          <w:rFonts w:eastAsia="MS Mincho" w:cs="Times New Roman"/>
          <w:highlight w:val="cyan"/>
          <w:u w:val="single"/>
        </w:rPr>
        <w:t>to enable</w:t>
      </w:r>
      <w:r w:rsidRPr="00231678">
        <w:rPr>
          <w:rFonts w:eastAsia="MS Mincho" w:cs="Times New Roman"/>
          <w:u w:val="single"/>
        </w:rPr>
        <w:t xml:space="preserve"> large </w:t>
      </w:r>
      <w:r w:rsidRPr="00231678">
        <w:rPr>
          <w:rFonts w:eastAsia="MS Mincho" w:cs="Times New Roman"/>
          <w:highlight w:val="cyan"/>
          <w:u w:val="single"/>
        </w:rPr>
        <w:t>private investment</w:t>
      </w:r>
      <w:r w:rsidRPr="00231678">
        <w:rPr>
          <w:rFonts w:eastAsia="MS Mincho" w:cs="Times New Roman"/>
          <w:u w:val="single"/>
        </w:rPr>
        <w:t xml:space="preserve"> in companies interested in participating in the space industry.</w:t>
      </w:r>
      <w:r>
        <w:rPr>
          <w:rFonts w:eastAsia="MS Mincho" w:cs="Times New Roman"/>
          <w:u w:val="single"/>
        </w:rPr>
        <w:t xml:space="preserve"> </w:t>
      </w:r>
      <w:r w:rsidRPr="008E3C69">
        <w:rPr>
          <w:rFonts w:eastAsia="MS Mincho" w:cs="Times New Roman"/>
          <w:sz w:val="14"/>
        </w:rPr>
        <w:t>“</w:t>
      </w:r>
      <w:r w:rsidRPr="00231678">
        <w:rPr>
          <w:rFonts w:eastAsia="MS Mincho" w:cs="Times New Roman"/>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231678">
        <w:rPr>
          <w:rFonts w:eastAsia="MS Mincho" w:cs="Times New Roman"/>
          <w:highlight w:val="cyan"/>
          <w:u w:val="single"/>
        </w:rPr>
        <w:t>taking</w:t>
      </w:r>
      <w:r w:rsidRPr="00231678">
        <w:rPr>
          <w:rFonts w:eastAsia="MS Mincho" w:cs="Times New Roman"/>
          <w:u w:val="single"/>
        </w:rPr>
        <w:t xml:space="preserve"> a </w:t>
      </w:r>
      <w:r w:rsidRPr="00231678">
        <w:rPr>
          <w:rFonts w:eastAsia="MS Mincho" w:cs="Times New Roman"/>
          <w:highlight w:val="cyan"/>
          <w:u w:val="single"/>
        </w:rPr>
        <w:t>cue from</w:t>
      </w:r>
      <w:r w:rsidRPr="00231678">
        <w:rPr>
          <w:rFonts w:eastAsia="MS Mincho" w:cs="Times New Roman"/>
          <w:u w:val="single"/>
        </w:rPr>
        <w:t xml:space="preserve"> the </w:t>
      </w:r>
      <w:r w:rsidRPr="00231678">
        <w:rPr>
          <w:rFonts w:eastAsia="MS Mincho" w:cs="Times New Roman"/>
          <w:highlight w:val="cyan"/>
          <w:u w:val="single"/>
        </w:rPr>
        <w:t>American private sector</w:t>
      </w:r>
      <w:r w:rsidRPr="00231678">
        <w:rPr>
          <w:rFonts w:eastAsia="MS Mincho" w:cs="Times New Roman"/>
          <w:u w:val="single"/>
        </w:rPr>
        <w:t xml:space="preserve"> to encourage innovation from a </w:t>
      </w:r>
      <w:r w:rsidRPr="00231678">
        <w:rPr>
          <w:rFonts w:eastAsia="MS Mincho" w:cs="Times New Roman"/>
          <w:highlight w:val="cyan"/>
          <w:u w:val="single"/>
        </w:rPr>
        <w:t>talent pool</w:t>
      </w:r>
      <w:r w:rsidRPr="00231678">
        <w:rPr>
          <w:rFonts w:eastAsia="MS Mincho" w:cs="Times New Roman"/>
          <w:u w:val="single"/>
        </w:rPr>
        <w:t xml:space="preserve"> that </w:t>
      </w:r>
      <w:r w:rsidRPr="00231678">
        <w:rPr>
          <w:rFonts w:eastAsia="MS Mincho" w:cs="Times New Roman"/>
          <w:highlight w:val="cyan"/>
          <w:u w:val="single"/>
        </w:rPr>
        <w:t>extended beyond state</w:t>
      </w:r>
      <w:r w:rsidRPr="00231678">
        <w:rPr>
          <w:rFonts w:eastAsia="MS Mincho" w:cs="Times New Roman"/>
          <w:u w:val="single"/>
        </w:rPr>
        <w:t>-funded organizations.”</w:t>
      </w:r>
      <w:r w:rsidRPr="008E3C69">
        <w:rPr>
          <w:rFonts w:eastAsia="MS Mincho" w:cs="Times New Roman"/>
          <w:sz w:val="14"/>
        </w:rPr>
        <w:t xml:space="preserve"> </w:t>
      </w:r>
      <w:r w:rsidRPr="008E3C69">
        <w:rPr>
          <w:rFonts w:eastAsia="MS Mincho" w:cs="Times New Roman"/>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 It wants to pursue reusable first-stage boosters that can land vertically, like those from SpaceX. So does LinkSpace (founded in 2014), although it also hopes to use rockets to deliver packages from one terrestrial location to another. Spacety,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r w:rsidRPr="008E3C69">
        <w:rPr>
          <w:rFonts w:eastAsia="MS Mincho" w:cs="Times New Roman"/>
          <w:sz w:val="14"/>
        </w:rPr>
        <w:t xml:space="preserve">To a large extent, </w:t>
      </w:r>
      <w:r w:rsidRPr="00231678">
        <w:rPr>
          <w:rFonts w:eastAsia="MS Mincho" w:cs="Times New Roman"/>
          <w:u w:val="single"/>
        </w:rPr>
        <w:t xml:space="preserve">China is following the same blueprint drawn up by the US: </w:t>
      </w:r>
      <w:r w:rsidRPr="00231678">
        <w:rPr>
          <w:rFonts w:eastAsia="MS Mincho" w:cs="Times New Roman"/>
          <w:highlight w:val="cyan"/>
          <w:u w:val="single"/>
        </w:rPr>
        <w:t>using government contracts</w:t>
      </w:r>
      <w:r w:rsidRPr="00231678">
        <w:rPr>
          <w:rFonts w:eastAsia="MS Mincho" w:cs="Times New Roman"/>
          <w:u w:val="single"/>
        </w:rPr>
        <w:t xml:space="preserve"> and </w:t>
      </w:r>
      <w:r w:rsidRPr="00231678">
        <w:rPr>
          <w:rFonts w:eastAsia="MS Mincho" w:cs="Times New Roman"/>
          <w:highlight w:val="cyan"/>
          <w:u w:val="single"/>
        </w:rPr>
        <w:t>subsidies</w:t>
      </w:r>
      <w:r w:rsidRPr="00231678">
        <w:rPr>
          <w:rFonts w:eastAsia="MS Mincho" w:cs="Times New Roman"/>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w:t>
      </w:r>
      <w:r>
        <w:rPr>
          <w:rFonts w:eastAsia="MS Mincho" w:cs="Times New Roman"/>
          <w:u w:val="single"/>
        </w:rPr>
        <w:t xml:space="preserve"> </w:t>
      </w:r>
      <w:r w:rsidRPr="008E3C69">
        <w:rPr>
          <w:rFonts w:eastAsia="MS Mincho" w:cs="Times New Roman"/>
          <w:sz w:val="14"/>
        </w:rPr>
        <w:t xml:space="preserve">Venture capital is another tried-and-true route. </w:t>
      </w:r>
      <w:r w:rsidRPr="00231678">
        <w:rPr>
          <w:rFonts w:eastAsia="MS Mincho" w:cs="Times New Roman"/>
          <w:u w:val="single"/>
        </w:rPr>
        <w:t xml:space="preserve">The IDA report estimates that </w:t>
      </w:r>
      <w:r w:rsidRPr="00231678">
        <w:rPr>
          <w:rFonts w:eastAsia="MS Mincho" w:cs="Times New Roman"/>
          <w:highlight w:val="cyan"/>
          <w:u w:val="single"/>
        </w:rPr>
        <w:t>VC funding</w:t>
      </w:r>
      <w:r w:rsidRPr="00231678">
        <w:rPr>
          <w:rFonts w:eastAsia="MS Mincho" w:cs="Times New Roman"/>
          <w:u w:val="single"/>
        </w:rPr>
        <w:t xml:space="preserve"> for Chinese space companies was </w:t>
      </w:r>
      <w:r w:rsidRPr="00231678">
        <w:rPr>
          <w:rFonts w:eastAsia="MS Mincho" w:cs="Times New Roman"/>
          <w:highlight w:val="cyan"/>
          <w:u w:val="single"/>
        </w:rPr>
        <w:t>up to $516 million</w:t>
      </w:r>
      <w:r w:rsidRPr="00231678">
        <w:rPr>
          <w:rFonts w:eastAsia="MS Mincho" w:cs="Times New Roman"/>
          <w:u w:val="single"/>
        </w:rPr>
        <w:t xml:space="preserve"> in 2018—far shy of the $2.2 billion American companies raised, but nothing to scoff at for an industry that really only began seven years ago. At least 42 companies had no known government funding.</w:t>
      </w:r>
      <w:r>
        <w:rPr>
          <w:rFonts w:eastAsia="MS Mincho" w:cs="Times New Roman"/>
          <w:u w:val="single"/>
        </w:rPr>
        <w:t xml:space="preserve"> </w:t>
      </w:r>
      <w:r w:rsidRPr="008E3C69">
        <w:rPr>
          <w:rFonts w:eastAsia="MS Mincho" w:cs="Times New Roman"/>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While most have headquarters in Beijing, many keep facilities in Shenzhen, Chongqing, and other areas that might draw talent from local universities. </w:t>
      </w:r>
      <w:r w:rsidRPr="00231678">
        <w:rPr>
          <w:rFonts w:eastAsia="MS Mincho" w:cs="Times New Roman"/>
          <w:u w:val="single"/>
        </w:rPr>
        <w:t xml:space="preserve">There’s also one advantage specific to </w:t>
      </w:r>
      <w:r w:rsidRPr="00231678">
        <w:rPr>
          <w:rFonts w:eastAsia="MS Mincho" w:cs="Times New Roman"/>
          <w:highlight w:val="cyan"/>
          <w:u w:val="single"/>
        </w:rPr>
        <w:t>China</w:t>
      </w:r>
      <w:r w:rsidRPr="00231678">
        <w:rPr>
          <w:rFonts w:eastAsia="MS Mincho" w:cs="Times New Roman"/>
          <w:u w:val="single"/>
        </w:rPr>
        <w:t xml:space="preserve">: </w:t>
      </w:r>
      <w:r w:rsidRPr="00231678">
        <w:rPr>
          <w:rFonts w:eastAsia="MS Mincho" w:cs="Times New Roman"/>
          <w:highlight w:val="cyan"/>
          <w:u w:val="single"/>
        </w:rPr>
        <w:t>manufacturing</w:t>
      </w:r>
      <w:r w:rsidRPr="00231678">
        <w:rPr>
          <w:rFonts w:eastAsia="MS Mincho" w:cs="Times New Roman"/>
          <w:u w:val="single"/>
        </w:rPr>
        <w:t xml:space="preserve">. </w:t>
      </w:r>
      <w:r w:rsidRPr="008E3C69">
        <w:rPr>
          <w:rFonts w:eastAsia="MS Mincho" w:cs="Times New Roman"/>
          <w:sz w:val="14"/>
        </w:rPr>
        <w:t>“What is the best country to trust for manufacturing needs?” asks James Zheng, the CEO of Spacety’s Luxembourg headquarters. “It’s China.</w:t>
      </w:r>
      <w:r w:rsidRPr="00231678">
        <w:rPr>
          <w:rFonts w:eastAsia="MS Mincho" w:cs="Times New Roman"/>
          <w:u w:val="single"/>
        </w:rPr>
        <w:t xml:space="preserve"> It’s the manufacturing </w:t>
      </w:r>
      <w:r w:rsidRPr="00231678">
        <w:rPr>
          <w:rFonts w:eastAsia="MS Mincho" w:cs="Times New Roman"/>
          <w:highlight w:val="cyan"/>
          <w:u w:val="single"/>
        </w:rPr>
        <w:t>center</w:t>
      </w:r>
      <w:r w:rsidRPr="00231678">
        <w:rPr>
          <w:rFonts w:eastAsia="MS Mincho" w:cs="Times New Roman"/>
          <w:u w:val="single"/>
        </w:rPr>
        <w:t xml:space="preserve"> of the world.” Zheng believes the country is in a </w:t>
      </w:r>
      <w:r w:rsidRPr="00231678">
        <w:rPr>
          <w:rFonts w:eastAsia="MS Mincho" w:cs="Times New Roman"/>
          <w:highlight w:val="cyan"/>
          <w:u w:val="single"/>
        </w:rPr>
        <w:t>better position</w:t>
      </w:r>
      <w:r w:rsidRPr="00231678">
        <w:rPr>
          <w:rFonts w:eastAsia="MS Mincho" w:cs="Times New Roman"/>
          <w:u w:val="single"/>
        </w:rPr>
        <w:t xml:space="preserve"> than any other </w:t>
      </w:r>
      <w:r w:rsidRPr="00231678">
        <w:rPr>
          <w:rFonts w:eastAsia="MS Mincho" w:cs="Times New Roman"/>
          <w:highlight w:val="cyan"/>
          <w:u w:val="single"/>
        </w:rPr>
        <w:t>to take advantage of</w:t>
      </w:r>
      <w:r w:rsidRPr="00231678">
        <w:rPr>
          <w:rFonts w:eastAsia="MS Mincho" w:cs="Times New Roman"/>
          <w:u w:val="single"/>
        </w:rPr>
        <w:t xml:space="preserve"> the space industry’s </w:t>
      </w:r>
      <w:r w:rsidRPr="00231678">
        <w:rPr>
          <w:rFonts w:eastAsia="MS Mincho" w:cs="Times New Roman"/>
          <w:highlight w:val="cyan"/>
          <w:u w:val="single"/>
        </w:rPr>
        <w:t>new need for</w:t>
      </w:r>
      <w:r w:rsidRPr="00231678">
        <w:rPr>
          <w:rFonts w:eastAsia="MS Mincho" w:cs="Times New Roman"/>
          <w:u w:val="single"/>
        </w:rPr>
        <w:t xml:space="preserve"> </w:t>
      </w:r>
      <w:r w:rsidRPr="00231678">
        <w:rPr>
          <w:rFonts w:eastAsia="MS Mincho" w:cs="Times New Roman"/>
          <w:highlight w:val="cyan"/>
          <w:u w:val="single"/>
        </w:rPr>
        <w:t>mass production of satellites</w:t>
      </w:r>
      <w:r w:rsidRPr="00231678">
        <w:rPr>
          <w:rFonts w:eastAsia="MS Mincho" w:cs="Times New Roman"/>
          <w:u w:val="single"/>
        </w:rPr>
        <w:t xml:space="preserve"> and </w:t>
      </w:r>
      <w:r w:rsidRPr="00231678">
        <w:rPr>
          <w:rFonts w:eastAsia="MS Mincho" w:cs="Times New Roman"/>
          <w:highlight w:val="cyan"/>
          <w:u w:val="single"/>
        </w:rPr>
        <w:t>rockets</w:t>
      </w:r>
      <w:r w:rsidRPr="00231678">
        <w:rPr>
          <w:rFonts w:eastAsia="MS Mincho" w:cs="Times New Roman"/>
          <w:u w:val="single"/>
        </w:rPr>
        <w:t xml:space="preserve"> alike.</w:t>
      </w:r>
      <w:r>
        <w:rPr>
          <w:rFonts w:eastAsia="MS Mincho" w:cs="Times New Roman"/>
          <w:u w:val="single"/>
        </w:rPr>
        <w:t xml:space="preserve"> </w:t>
      </w:r>
      <w:r w:rsidRPr="008E3C69">
        <w:rPr>
          <w:rFonts w:eastAsia="MS Mincho" w:cs="Times New Roman"/>
          <w:sz w:val="14"/>
        </w:rPr>
        <w:t xml:space="preserve">Making friends </w:t>
      </w:r>
      <w:r w:rsidRPr="00231678">
        <w:rPr>
          <w:rFonts w:eastAsia="MS Mincho" w:cs="Times New Roman"/>
          <w:u w:val="single"/>
        </w:rPr>
        <w:t xml:space="preserve">The most critical strategic reason to encourage a private space sector is to create </w:t>
      </w:r>
      <w:r w:rsidRPr="00231678">
        <w:rPr>
          <w:rFonts w:eastAsia="MS Mincho" w:cs="Times New Roman"/>
          <w:highlight w:val="cyan"/>
          <w:u w:val="single"/>
        </w:rPr>
        <w:t>opportunities for international collaboration</w:t>
      </w:r>
      <w:r w:rsidRPr="00231678">
        <w:rPr>
          <w:rFonts w:eastAsia="MS Mincho" w:cs="Times New Roman"/>
          <w:u w:val="single"/>
        </w:rPr>
        <w:t xml:space="preserve">—particularly to </w:t>
      </w:r>
      <w:r w:rsidRPr="00231678">
        <w:rPr>
          <w:rFonts w:eastAsia="MS Mincho" w:cs="Times New Roman"/>
          <w:highlight w:val="cyan"/>
          <w:u w:val="single"/>
        </w:rPr>
        <w:t>attract customers wary of</w:t>
      </w:r>
      <w:r w:rsidRPr="00231678">
        <w:rPr>
          <w:rFonts w:eastAsia="MS Mincho" w:cs="Times New Roman"/>
          <w:u w:val="single"/>
        </w:rPr>
        <w:t xml:space="preserve"> being seen to </w:t>
      </w:r>
      <w:r w:rsidRPr="00231678">
        <w:rPr>
          <w:rFonts w:eastAsia="MS Mincho" w:cs="Times New Roman"/>
          <w:highlight w:val="cyan"/>
          <w:u w:val="single"/>
        </w:rPr>
        <w:t>mix with</w:t>
      </w:r>
      <w:r w:rsidRPr="00231678">
        <w:rPr>
          <w:rFonts w:eastAsia="MS Mincho" w:cs="Times New Roman"/>
          <w:u w:val="single"/>
        </w:rPr>
        <w:t xml:space="preserve"> the </w:t>
      </w:r>
      <w:r w:rsidRPr="00231678">
        <w:rPr>
          <w:rFonts w:eastAsia="MS Mincho" w:cs="Times New Roman"/>
          <w:highlight w:val="cyan"/>
          <w:u w:val="single"/>
        </w:rPr>
        <w:t>Chinese gov</w:t>
      </w:r>
      <w:r w:rsidRPr="00231678">
        <w:rPr>
          <w:rFonts w:eastAsia="MS Mincho" w:cs="Times New Roman"/>
          <w:u w:val="single"/>
        </w:rPr>
        <w:t>ernment. (</w:t>
      </w:r>
      <w:r w:rsidRPr="00231678">
        <w:rPr>
          <w:rFonts w:eastAsia="MS Mincho" w:cs="Times New Roman"/>
          <w:highlight w:val="cyan"/>
          <w:u w:val="single"/>
        </w:rPr>
        <w:t>US agencies</w:t>
      </w:r>
      <w:r w:rsidRPr="00231678">
        <w:rPr>
          <w:rFonts w:eastAsia="MS Mincho" w:cs="Times New Roman"/>
          <w:u w:val="single"/>
        </w:rPr>
        <w:t xml:space="preserve"> and government contractors, for example, are </w:t>
      </w:r>
      <w:r w:rsidRPr="00231678">
        <w:rPr>
          <w:rFonts w:eastAsia="MS Mincho" w:cs="Times New Roman"/>
          <w:highlight w:val="cyan"/>
          <w:u w:val="single"/>
        </w:rPr>
        <w:t>barred from working with</w:t>
      </w:r>
      <w:r w:rsidRPr="00231678">
        <w:rPr>
          <w:rFonts w:eastAsia="MS Mincho" w:cs="Times New Roman"/>
          <w:u w:val="single"/>
        </w:rPr>
        <w:t xml:space="preserve"> any </w:t>
      </w:r>
      <w:r w:rsidRPr="00231678">
        <w:rPr>
          <w:rFonts w:eastAsia="MS Mincho" w:cs="Times New Roman"/>
          <w:highlight w:val="cyan"/>
          <w:u w:val="single"/>
        </w:rPr>
        <w:t>groups</w:t>
      </w:r>
      <w:r w:rsidRPr="00231678">
        <w:rPr>
          <w:rFonts w:eastAsia="MS Mincho" w:cs="Times New Roman"/>
          <w:u w:val="single"/>
        </w:rPr>
        <w:t xml:space="preserve"> the </w:t>
      </w:r>
      <w:r w:rsidRPr="00231678">
        <w:rPr>
          <w:rFonts w:eastAsia="MS Mincho" w:cs="Times New Roman"/>
          <w:highlight w:val="cyan"/>
          <w:u w:val="single"/>
        </w:rPr>
        <w:t>regime funds</w:t>
      </w:r>
      <w:r w:rsidRPr="00231678">
        <w:rPr>
          <w:rFonts w:eastAsia="MS Mincho" w:cs="Times New Roman"/>
          <w:u w:val="single"/>
        </w:rPr>
        <w:t xml:space="preserve">.) </w:t>
      </w:r>
      <w:r w:rsidRPr="00231678">
        <w:rPr>
          <w:rFonts w:eastAsia="MS Mincho" w:cs="Times New Roman"/>
          <w:highlight w:val="cyan"/>
          <w:u w:val="single"/>
        </w:rPr>
        <w:t>Document 60</w:t>
      </w:r>
      <w:r w:rsidRPr="00231678">
        <w:rPr>
          <w:rFonts w:eastAsia="MS Mincho" w:cs="Times New Roman"/>
          <w:u w:val="single"/>
        </w:rPr>
        <w:t xml:space="preserve"> and others issued by China’s National Development and Reform Commission were </w:t>
      </w:r>
      <w:r w:rsidRPr="00231678">
        <w:rPr>
          <w:rFonts w:eastAsia="MS Mincho" w:cs="Times New Roman"/>
          <w:highlight w:val="cyan"/>
          <w:u w:val="single"/>
        </w:rPr>
        <w:t>aimed</w:t>
      </w:r>
      <w:r w:rsidRPr="00231678">
        <w:rPr>
          <w:rFonts w:eastAsia="MS Mincho" w:cs="Times New Roman"/>
          <w:u w:val="single"/>
        </w:rPr>
        <w:t xml:space="preserve"> not just at promoting technological innovation, but also </w:t>
      </w:r>
      <w:r w:rsidRPr="00231678">
        <w:rPr>
          <w:rFonts w:eastAsia="MS Mincho" w:cs="Times New Roman"/>
          <w:highlight w:val="cyan"/>
          <w:u w:val="single"/>
        </w:rPr>
        <w:t>at drawing in foreign investment</w:t>
      </w:r>
      <w:r w:rsidRPr="00231678">
        <w:rPr>
          <w:rFonts w:eastAsia="MS Mincho" w:cs="Times New Roman"/>
          <w:u w:val="single"/>
        </w:rPr>
        <w:t xml:space="preserve"> and </w:t>
      </w:r>
      <w:r w:rsidRPr="00231678">
        <w:rPr>
          <w:rFonts w:eastAsia="MS Mincho" w:cs="Times New Roman"/>
          <w:highlight w:val="cyan"/>
          <w:u w:val="single"/>
        </w:rPr>
        <w:t>maximizing</w:t>
      </w:r>
      <w:r w:rsidRPr="00231678">
        <w:rPr>
          <w:rFonts w:eastAsia="MS Mincho" w:cs="Times New Roman"/>
          <w:u w:val="single"/>
        </w:rPr>
        <w:t xml:space="preserve"> a </w:t>
      </w:r>
      <w:r w:rsidRPr="00231678">
        <w:rPr>
          <w:rFonts w:eastAsia="MS Mincho" w:cs="Times New Roman"/>
          <w:highlight w:val="cyan"/>
          <w:u w:val="single"/>
        </w:rPr>
        <w:t>customer base beyond</w:t>
      </w:r>
      <w:r w:rsidRPr="00231678">
        <w:rPr>
          <w:rFonts w:eastAsia="MS Mincho" w:cs="Times New Roman"/>
          <w:u w:val="single"/>
        </w:rPr>
        <w:t xml:space="preserve"> Chinese </w:t>
      </w:r>
      <w:r w:rsidRPr="00231678">
        <w:rPr>
          <w:rFonts w:eastAsia="MS Mincho" w:cs="Times New Roman"/>
          <w:highlight w:val="cyan"/>
          <w:u w:val="single"/>
        </w:rPr>
        <w:t>borders</w:t>
      </w:r>
      <w:r w:rsidRPr="00231678">
        <w:rPr>
          <w:rFonts w:eastAsia="MS Mincho" w:cs="Times New Roman"/>
          <w:u w:val="single"/>
        </w:rPr>
        <w:t>.</w:t>
      </w:r>
      <w:r>
        <w:rPr>
          <w:rFonts w:eastAsia="MS Mincho" w:cs="Times New Roman"/>
          <w:u w:val="single"/>
        </w:rPr>
        <w:t xml:space="preserve"> </w:t>
      </w:r>
      <w:r w:rsidRPr="00231678">
        <w:rPr>
          <w:rFonts w:eastAsia="MS Mincho" w:cs="Times New Roman"/>
          <w:b/>
          <w:bCs/>
          <w:sz w:val="26"/>
          <w:szCs w:val="26"/>
          <w:u w:val="single"/>
        </w:rPr>
        <w:t>“China realizes there are certain things they cannot get on their own,”</w:t>
      </w:r>
      <w:r w:rsidRPr="00231678">
        <w:rPr>
          <w:rFonts w:eastAsia="MS Mincho" w:cs="Times New Roman"/>
          <w:u w:val="single"/>
        </w:rPr>
        <w:t xml:space="preserve"> says Frans von der Dunk, a space policy expert at the University of Nebraska–Lincoln. Chinese companies like LandSpace and MinoSpace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231678">
        <w:rPr>
          <w:rFonts w:eastAsia="MS Mincho" w:cs="Times New Roman"/>
          <w:highlight w:val="cyan"/>
          <w:u w:val="single"/>
        </w:rPr>
        <w:t>easier to compete on</w:t>
      </w:r>
      <w:r w:rsidRPr="00231678">
        <w:rPr>
          <w:rFonts w:eastAsia="MS Mincho" w:cs="Times New Roman"/>
          <w:u w:val="single"/>
        </w:rPr>
        <w:t xml:space="preserve"> a </w:t>
      </w:r>
      <w:r w:rsidRPr="00231678">
        <w:rPr>
          <w:rFonts w:eastAsia="MS Mincho" w:cs="Times New Roman"/>
          <w:highlight w:val="cyan"/>
          <w:u w:val="single"/>
        </w:rPr>
        <w:t>global scale</w:t>
      </w:r>
      <w:r w:rsidRPr="00231678">
        <w:rPr>
          <w:rFonts w:eastAsia="MS Mincho" w:cs="Times New Roman"/>
          <w:u w:val="single"/>
        </w:rPr>
        <w:t xml:space="preserve">: you’re </w:t>
      </w:r>
      <w:r w:rsidRPr="00231678">
        <w:rPr>
          <w:rFonts w:eastAsia="MS Mincho" w:cs="Times New Roman"/>
          <w:highlight w:val="cyan"/>
          <w:u w:val="single"/>
        </w:rPr>
        <w:t>taking on clients</w:t>
      </w:r>
      <w:r w:rsidRPr="00231678">
        <w:rPr>
          <w:rFonts w:eastAsia="MS Mincho" w:cs="Times New Roman"/>
          <w:u w:val="single"/>
        </w:rPr>
        <w:t xml:space="preserve"> </w:t>
      </w:r>
      <w:r w:rsidRPr="00231678">
        <w:rPr>
          <w:rFonts w:eastAsia="MS Mincho" w:cs="Times New Roman"/>
          <w:highlight w:val="cyan"/>
          <w:u w:val="single"/>
        </w:rPr>
        <w:t>around</w:t>
      </w:r>
      <w:r w:rsidRPr="00231678">
        <w:rPr>
          <w:rFonts w:eastAsia="MS Mincho" w:cs="Times New Roman"/>
          <w:u w:val="single"/>
        </w:rPr>
        <w:t xml:space="preserve"> the </w:t>
      </w:r>
      <w:r w:rsidRPr="00231678">
        <w:rPr>
          <w:rFonts w:eastAsia="MS Mincho" w:cs="Times New Roman"/>
          <w:highlight w:val="cyan"/>
          <w:u w:val="single"/>
        </w:rPr>
        <w:t>world</w:t>
      </w:r>
      <w:r w:rsidRPr="00231678">
        <w:rPr>
          <w:rFonts w:eastAsia="MS Mincho" w:cs="Times New Roman"/>
          <w:u w:val="single"/>
        </w:rPr>
        <w:t xml:space="preserve">, </w:t>
      </w:r>
      <w:r w:rsidRPr="00231678">
        <w:rPr>
          <w:rFonts w:eastAsia="MS Mincho" w:cs="Times New Roman"/>
          <w:highlight w:val="cyan"/>
          <w:u w:val="single"/>
        </w:rPr>
        <w:t>launching from other countries</w:t>
      </w:r>
      <w:r w:rsidRPr="00231678">
        <w:rPr>
          <w:rFonts w:eastAsia="MS Mincho" w:cs="Times New Roman"/>
          <w:u w:val="single"/>
        </w:rPr>
        <w:t xml:space="preserve">, and </w:t>
      </w:r>
      <w:r w:rsidRPr="00231678">
        <w:rPr>
          <w:rFonts w:eastAsia="MS Mincho" w:cs="Times New Roman"/>
          <w:highlight w:val="cyan"/>
          <w:u w:val="single"/>
        </w:rPr>
        <w:t>bringing talent from outside</w:t>
      </w:r>
      <w:r w:rsidRPr="00231678">
        <w:rPr>
          <w:rFonts w:eastAsia="MS Mincho" w:cs="Times New Roman"/>
          <w:u w:val="single"/>
        </w:rPr>
        <w:t xml:space="preserve"> China.</w:t>
      </w:r>
      <w:r>
        <w:rPr>
          <w:rFonts w:eastAsia="MS Mincho" w:cs="Times New Roman"/>
          <w:u w:val="single"/>
        </w:rPr>
        <w:t xml:space="preserve"> </w:t>
      </w:r>
      <w:r w:rsidRPr="008E3C69">
        <w:rPr>
          <w:sz w:val="14"/>
        </w:rPr>
        <w:t xml:space="preserve">Although China is taking inspiration from the US in building out its private industry, the nature of the Chinese state also means these new companies face obstacles that their rivals in the West don’t have to worry about. </w:t>
      </w:r>
      <w:r w:rsidRPr="00231678">
        <w:rPr>
          <w:highlight w:val="green"/>
          <w:u w:val="single"/>
        </w:rPr>
        <w:t xml:space="preserve">While </w:t>
      </w:r>
      <w:r w:rsidRPr="008E3C69">
        <w:rPr>
          <w:u w:val="single"/>
        </w:rPr>
        <w:t xml:space="preserve">Chinese </w:t>
      </w:r>
      <w:r w:rsidRPr="00231678">
        <w:rPr>
          <w:highlight w:val="green"/>
          <w:u w:val="single"/>
        </w:rPr>
        <w:t xml:space="preserve">companies </w:t>
      </w:r>
      <w:r w:rsidRPr="008E3C69">
        <w:rPr>
          <w:u w:val="single"/>
        </w:rPr>
        <w:t xml:space="preserve">may </w:t>
      </w:r>
      <w:r w:rsidRPr="00231678">
        <w:rPr>
          <w:highlight w:val="green"/>
          <w:u w:val="single"/>
        </w:rPr>
        <w:t xml:space="preserve">look private on paper, they must </w:t>
      </w:r>
      <w:r w:rsidRPr="008E3C69">
        <w:rPr>
          <w:u w:val="single"/>
        </w:rPr>
        <w:t xml:space="preserve">still </w:t>
      </w:r>
      <w:r w:rsidRPr="00231678">
        <w:rPr>
          <w:highlight w:val="green"/>
          <w:u w:val="single"/>
        </w:rPr>
        <w:t xml:space="preserve">submit to government </w:t>
      </w:r>
      <w:r w:rsidRPr="008E3C69">
        <w:rPr>
          <w:u w:val="single"/>
        </w:rPr>
        <w:t xml:space="preserve">guidance and </w:t>
      </w:r>
      <w:r w:rsidRPr="00231678">
        <w:rPr>
          <w:highlight w:val="green"/>
          <w:u w:val="single"/>
        </w:rPr>
        <w:t xml:space="preserve">control, and accept </w:t>
      </w:r>
      <w:r w:rsidRPr="008E3C69">
        <w:rPr>
          <w:u w:val="single"/>
        </w:rPr>
        <w:t xml:space="preserve">some level of </w:t>
      </w:r>
      <w:r w:rsidRPr="00231678">
        <w:rPr>
          <w:highlight w:val="green"/>
          <w:u w:val="single"/>
        </w:rPr>
        <w:t>interference.</w:t>
      </w:r>
      <w:r w:rsidRPr="008E3C69">
        <w:rPr>
          <w:sz w:val="14"/>
        </w:rPr>
        <w:t xml:space="preserve"> It may be difficult for them to make a case to potential overseas customers that they are independent. </w:t>
      </w:r>
      <w:r w:rsidRPr="00DF2CD6">
        <w:rPr>
          <w:highlight w:val="green"/>
          <w:u w:val="single"/>
        </w:rPr>
        <w:t xml:space="preserve">The distinction between companies that are </w:t>
      </w:r>
      <w:r w:rsidRPr="008E3C69">
        <w:rPr>
          <w:u w:val="single"/>
        </w:rPr>
        <w:t xml:space="preserve">truly </w:t>
      </w:r>
      <w:r w:rsidRPr="00DF2CD6">
        <w:rPr>
          <w:highlight w:val="green"/>
          <w:u w:val="single"/>
        </w:rPr>
        <w:t xml:space="preserve">private and those that are </w:t>
      </w:r>
      <w:r w:rsidRPr="008E3C69">
        <w:rPr>
          <w:u w:val="single"/>
        </w:rPr>
        <w:t xml:space="preserve">more or less </w:t>
      </w:r>
      <w:r w:rsidRPr="00DF2CD6">
        <w:rPr>
          <w:highlight w:val="green"/>
          <w:u w:val="single"/>
        </w:rPr>
        <w:t xml:space="preserve">state actors is </w:t>
      </w:r>
      <w:r w:rsidRPr="008E3C69">
        <w:rPr>
          <w:u w:val="single"/>
        </w:rPr>
        <w:t xml:space="preserve">still quite </w:t>
      </w:r>
      <w:r w:rsidRPr="00DF2CD6">
        <w:rPr>
          <w:highlight w:val="green"/>
          <w:u w:val="single"/>
        </w:rPr>
        <w:t xml:space="preserve">fuzzy, </w:t>
      </w:r>
      <w:r w:rsidRPr="008E3C69">
        <w:rPr>
          <w:u w:val="single"/>
        </w:rPr>
        <w:t xml:space="preserve">especially </w:t>
      </w:r>
      <w:r w:rsidRPr="00DF2CD6">
        <w:rPr>
          <w:highlight w:val="green"/>
          <w:u w:val="single"/>
        </w:rPr>
        <w:t>if the government is a frequent customer.</w:t>
      </w:r>
      <w:r w:rsidRPr="008E3C69">
        <w:rPr>
          <w:sz w:val="14"/>
        </w:rPr>
        <w:t xml:space="preserve"> “That could still lead to a lack of trust from other partners,” says Goswami.</w:t>
      </w:r>
      <w:r w:rsidRPr="008E3C69">
        <w:rPr>
          <w:u w:val="single"/>
        </w:rPr>
        <w:t xml:space="preserve"> It doesn’t help that </w:t>
      </w:r>
      <w:r w:rsidRPr="00DF2CD6">
        <w:rPr>
          <w:highlight w:val="green"/>
          <w:u w:val="single"/>
        </w:rPr>
        <w:t xml:space="preserve">the government itself is </w:t>
      </w:r>
      <w:r w:rsidRPr="008E3C69">
        <w:rPr>
          <w:u w:val="single"/>
        </w:rPr>
        <w:t xml:space="preserve">often very </w:t>
      </w:r>
      <w:r w:rsidRPr="00DF2CD6">
        <w:rPr>
          <w:highlight w:val="green"/>
          <w:u w:val="single"/>
        </w:rPr>
        <w:t xml:space="preserve">cagey about what its national program is </w:t>
      </w:r>
      <w:r w:rsidRPr="008E3C69">
        <w:rPr>
          <w:u w:val="single"/>
        </w:rPr>
        <w:t xml:space="preserve">even </w:t>
      </w:r>
      <w:r w:rsidRPr="00DF2CD6">
        <w:rPr>
          <w:highlight w:val="green"/>
          <w:u w:val="single"/>
        </w:rPr>
        <w:t>up to.</w:t>
      </w:r>
      <w:r>
        <w:rPr>
          <w:highlight w:val="green"/>
          <w:u w:val="single"/>
        </w:rPr>
        <w:t xml:space="preserve"> </w:t>
      </w:r>
      <w:r w:rsidRPr="008E3C69">
        <w:rPr>
          <w:u w:val="single"/>
        </w:rPr>
        <w:t xml:space="preserve">And Hines adds that </w:t>
      </w:r>
      <w:r w:rsidRPr="00DF2CD6">
        <w:rPr>
          <w:highlight w:val="green"/>
          <w:u w:val="single"/>
        </w:rPr>
        <w:t xml:space="preserve">it’s not always clear exactly how separate these companies are </w:t>
      </w:r>
      <w:r w:rsidRPr="008E3C69">
        <w:rPr>
          <w:u w:val="single"/>
        </w:rPr>
        <w:t xml:space="preserve">from, say, </w:t>
      </w:r>
      <w:r w:rsidRPr="00DF2CD6">
        <w:rPr>
          <w:highlight w:val="green"/>
          <w:u w:val="single"/>
        </w:rPr>
        <w:t>the P</w:t>
      </w:r>
      <w:r w:rsidRPr="008E3C69">
        <w:rPr>
          <w:u w:val="single"/>
        </w:rPr>
        <w:t>eople’s</w:t>
      </w:r>
      <w:r w:rsidRPr="00DF2CD6">
        <w:rPr>
          <w:highlight w:val="green"/>
          <w:u w:val="single"/>
        </w:rPr>
        <w:t xml:space="preserve"> L</w:t>
      </w:r>
      <w:r w:rsidRPr="008E3C69">
        <w:rPr>
          <w:u w:val="single"/>
        </w:rPr>
        <w:t>iberation</w:t>
      </w:r>
      <w:r w:rsidRPr="00DF2CD6">
        <w:rPr>
          <w:highlight w:val="green"/>
          <w:u w:val="single"/>
        </w:rPr>
        <w:t xml:space="preserve"> A</w:t>
      </w:r>
      <w:r w:rsidRPr="008E3C69">
        <w:rPr>
          <w:u w:val="single"/>
        </w:rPr>
        <w:t xml:space="preserve">rmy, </w:t>
      </w:r>
      <w:r w:rsidRPr="00DF2CD6">
        <w:rPr>
          <w:highlight w:val="green"/>
          <w:u w:val="single"/>
        </w:rPr>
        <w:t xml:space="preserve">given </w:t>
      </w:r>
      <w:r w:rsidRPr="008E3C69">
        <w:rPr>
          <w:u w:val="single"/>
        </w:rPr>
        <w:t xml:space="preserve">the </w:t>
      </w:r>
      <w:r w:rsidRPr="00DF2CD6">
        <w:rPr>
          <w:highlight w:val="green"/>
          <w:u w:val="single"/>
        </w:rPr>
        <w:t xml:space="preserve">historical ties between </w:t>
      </w:r>
      <w:r w:rsidRPr="008E3C69">
        <w:rPr>
          <w:u w:val="single"/>
        </w:rPr>
        <w:t xml:space="preserve">the </w:t>
      </w:r>
      <w:r w:rsidRPr="00DF2CD6">
        <w:rPr>
          <w:highlight w:val="green"/>
          <w:u w:val="single"/>
        </w:rPr>
        <w:t xml:space="preserve">space and defense </w:t>
      </w:r>
      <w:r w:rsidRPr="008E3C69">
        <w:rPr>
          <w:u w:val="single"/>
        </w:rPr>
        <w:t>sectors.</w:t>
      </w:r>
      <w:r w:rsidRPr="008E3C69">
        <w:rPr>
          <w:sz w:val="14"/>
        </w:rPr>
        <w:t xml:space="preserve"> “Some of these things will pose significant hurdles for the commercial space sector as it tries to expand,” he says.</w:t>
      </w:r>
    </w:p>
    <w:p w14:paraId="01505CBA" w14:textId="77777777" w:rsidR="00C40436" w:rsidRDefault="00C40436" w:rsidP="00C40436"/>
    <w:p w14:paraId="0301F72F" w14:textId="77777777" w:rsidR="00C40436" w:rsidRDefault="00C40436" w:rsidP="00C40436">
      <w:pPr>
        <w:pStyle w:val="Heading4"/>
      </w:pPr>
      <w:r>
        <w:t>The Chinese private space sector has international customers so it doesn’t magically disappear post plan.</w:t>
      </w:r>
    </w:p>
    <w:p w14:paraId="7D74859B" w14:textId="77777777" w:rsidR="00C40436" w:rsidRPr="00B30DA4" w:rsidRDefault="00C40436" w:rsidP="00C40436">
      <w:pPr>
        <w:rPr>
          <w:sz w:val="16"/>
        </w:rPr>
      </w:pPr>
      <w:r w:rsidRPr="00784FCA">
        <w:rPr>
          <w:rStyle w:val="Style13ptBold"/>
        </w:rPr>
        <w:t>Liu</w:t>
      </w:r>
      <w:r>
        <w:rPr>
          <w:rStyle w:val="Style13ptBold"/>
        </w:rPr>
        <w:t xml:space="preserve"> 19</w:t>
      </w:r>
      <w:r w:rsidRPr="00B30DA4">
        <w:rPr>
          <w:sz w:val="16"/>
        </w:rPr>
        <w:t xml:space="preserve">, Irina (Research Analyst at Rhodium Group focusing on China's technological and industrial development), et al. Evaluation of China's Commercial Space Sector. Institute for Defense Analyses., 2019. </w:t>
      </w:r>
    </w:p>
    <w:p w14:paraId="7A367995" w14:textId="77777777" w:rsidR="00C40436" w:rsidRPr="00784FCA" w:rsidRDefault="00C40436" w:rsidP="00C40436">
      <w:pPr>
        <w:rPr>
          <w:sz w:val="16"/>
        </w:rPr>
      </w:pPr>
      <w:r w:rsidRPr="00784FCA">
        <w:rPr>
          <w:sz w:val="16"/>
        </w:rPr>
        <w:t xml:space="preserve">Section 5.2.3 on commercial  activities  in other  countries  in the  2016 White  Paper  states  </w:t>
      </w:r>
      <w:r w:rsidRPr="00B72BD0">
        <w:rPr>
          <w:rStyle w:val="StyleUnderline"/>
        </w:rPr>
        <w:t xml:space="preserve">that </w:t>
      </w:r>
      <w:r w:rsidRPr="00B72BD0">
        <w:rPr>
          <w:rStyle w:val="StyleUnderline"/>
          <w:highlight w:val="green"/>
        </w:rPr>
        <w:t>China  encourages</w:t>
      </w:r>
      <w:r w:rsidRPr="00B72BD0">
        <w:rPr>
          <w:rStyle w:val="StyleUnderline"/>
        </w:rPr>
        <w:t xml:space="preserve">  and supports  the  participation  of  </w:t>
      </w:r>
      <w:r w:rsidRPr="00B72BD0">
        <w:rPr>
          <w:rStyle w:val="StyleUnderline"/>
          <w:highlight w:val="green"/>
        </w:rPr>
        <w:t>Chinese  private  companies  in</w:t>
      </w:r>
      <w:r w:rsidRPr="00B72BD0">
        <w:rPr>
          <w:rStyle w:val="StyleUnderline"/>
        </w:rPr>
        <w:t xml:space="preserve"> </w:t>
      </w:r>
      <w:r w:rsidRPr="00B72BD0">
        <w:rPr>
          <w:rStyle w:val="StyleUnderline"/>
          <w:highlight w:val="green"/>
        </w:rPr>
        <w:t>international commercial  activities</w:t>
      </w:r>
      <w:r w:rsidRPr="00B72BD0">
        <w:rPr>
          <w:rStyle w:val="StyleUnderline"/>
        </w:rPr>
        <w:t xml:space="preserve">  in  the space  field</w:t>
      </w:r>
      <w:r w:rsidRPr="00784FCA">
        <w:rPr>
          <w:sz w:val="16"/>
        </w:rPr>
        <w:t xml:space="preserve">.  For  example,  </w:t>
      </w:r>
      <w:r w:rsidRPr="00B72BD0">
        <w:rPr>
          <w:rStyle w:val="StyleUnderline"/>
          <w:highlight w:val="green"/>
        </w:rPr>
        <w:t>China has  exported</w:t>
      </w:r>
      <w:r w:rsidRPr="00B72BD0">
        <w:rPr>
          <w:rStyle w:val="StyleUnderline"/>
        </w:rPr>
        <w:t xml:space="preserve">  </w:t>
      </w:r>
      <w:r w:rsidRPr="00B72BD0">
        <w:rPr>
          <w:rStyle w:val="StyleUnderline"/>
          <w:highlight w:val="green"/>
        </w:rPr>
        <w:t>satellites</w:t>
      </w:r>
      <w:r w:rsidRPr="00B72BD0">
        <w:rPr>
          <w:rStyle w:val="StyleUnderline"/>
        </w:rPr>
        <w:t xml:space="preserve">  and  made inorbit delivery  </w:t>
      </w:r>
      <w:r w:rsidRPr="00B72BD0">
        <w:rPr>
          <w:rStyle w:val="StyleUnderline"/>
          <w:highlight w:val="green"/>
        </w:rPr>
        <w:t>of  Nigeria</w:t>
      </w:r>
      <w:r w:rsidRPr="00B72BD0">
        <w:rPr>
          <w:rStyle w:val="StyleUnderline"/>
        </w:rPr>
        <w:t xml:space="preserve">’s  communications  satellite,  </w:t>
      </w:r>
      <w:r w:rsidRPr="00B72BD0">
        <w:rPr>
          <w:rStyle w:val="StyleUnderline"/>
          <w:highlight w:val="green"/>
        </w:rPr>
        <w:t>Venezuela</w:t>
      </w:r>
      <w:r w:rsidRPr="00B72BD0">
        <w:rPr>
          <w:rStyle w:val="StyleUnderline"/>
        </w:rPr>
        <w:t xml:space="preserve">’s  remote-sensing  Satellite-1, </w:t>
      </w:r>
      <w:r w:rsidRPr="00B72BD0">
        <w:rPr>
          <w:rStyle w:val="StyleUnderline"/>
          <w:highlight w:val="green"/>
        </w:rPr>
        <w:t>Bolivia</w:t>
      </w:r>
      <w:r w:rsidRPr="00B72BD0">
        <w:rPr>
          <w:rStyle w:val="StyleUnderline"/>
        </w:rPr>
        <w:t xml:space="preserve">’s  communications  satellite,  </w:t>
      </w:r>
      <w:r w:rsidRPr="00B72BD0">
        <w:rPr>
          <w:rStyle w:val="StyleUnderline"/>
          <w:highlight w:val="green"/>
        </w:rPr>
        <w:t>Laos</w:t>
      </w:r>
      <w:r w:rsidRPr="00B72BD0">
        <w:rPr>
          <w:rStyle w:val="StyleUnderline"/>
        </w:rPr>
        <w:t xml:space="preserve">’  communications  Satellite-1 </w:t>
      </w:r>
      <w:r w:rsidRPr="00B72BD0">
        <w:rPr>
          <w:rStyle w:val="StyleUnderline"/>
          <w:highlight w:val="green"/>
        </w:rPr>
        <w:t>and Belarus</w:t>
      </w:r>
      <w:r w:rsidRPr="00B72BD0">
        <w:rPr>
          <w:rStyle w:val="StyleUnderline"/>
        </w:rPr>
        <w:t>’ communications  Satellite-1.</w:t>
      </w:r>
      <w:r w:rsidRPr="00784FCA">
        <w:rPr>
          <w:sz w:val="16"/>
        </w:rPr>
        <w:t xml:space="preserve">  In  addition, China  has  provided  commercial  launch services  for Turkey’s  Gokturk-2  earth  observation satellite</w:t>
      </w:r>
      <w:r w:rsidRPr="00784FCA">
        <w:rPr>
          <w:sz w:val="16"/>
          <w:highlight w:val="green"/>
        </w:rPr>
        <w:t xml:space="preserve">.  </w:t>
      </w:r>
      <w:r w:rsidRPr="00B72BD0">
        <w:rPr>
          <w:rStyle w:val="StyleUnderline"/>
          <w:highlight w:val="green"/>
        </w:rPr>
        <w:t>It  has</w:t>
      </w:r>
      <w:r w:rsidRPr="00B72BD0">
        <w:rPr>
          <w:rStyle w:val="StyleUnderline"/>
        </w:rPr>
        <w:t xml:space="preserve">  </w:t>
      </w:r>
      <w:r w:rsidRPr="00B72BD0">
        <w:rPr>
          <w:rStyle w:val="StyleUnderline"/>
          <w:highlight w:val="green"/>
        </w:rPr>
        <w:t>provided launch sharing  services</w:t>
      </w:r>
      <w:r w:rsidRPr="00B72BD0">
        <w:rPr>
          <w:rStyle w:val="StyleUnderline"/>
        </w:rPr>
        <w:t>—launching small  satellites  for  Ecuador, Argentina, Poland,  Luxembourg,  and  other  countries—</w:t>
      </w:r>
      <w:r w:rsidRPr="00B72BD0">
        <w:rPr>
          <w:rStyle w:val="StyleUnderline"/>
          <w:highlight w:val="green"/>
        </w:rPr>
        <w:t>when launching  its  own satellites</w:t>
      </w:r>
      <w:r w:rsidRPr="00784FCA">
        <w:rPr>
          <w:sz w:val="16"/>
        </w:rPr>
        <w:t>. China  has  also offered business  services  concerning  space information.</w:t>
      </w:r>
    </w:p>
    <w:p w14:paraId="16E3503A" w14:textId="77777777" w:rsidR="00C40436" w:rsidRDefault="00C40436" w:rsidP="00C40436"/>
    <w:p w14:paraId="298987BB" w14:textId="77777777" w:rsidR="00C40436" w:rsidRDefault="00C40436" w:rsidP="00C40436">
      <w:pPr>
        <w:pStyle w:val="Heading4"/>
      </w:pPr>
      <w:r>
        <w:t>Plan gets circumvented – Domestic laws don’t apply and they ignore international ones too – Don’t allow new 1ar ev since I premised my 1n off a lack of enforcement ev</w:t>
      </w:r>
    </w:p>
    <w:p w14:paraId="1C28CF6D" w14:textId="77777777" w:rsidR="00C40436" w:rsidRDefault="00C40436" w:rsidP="00C40436">
      <w:pPr>
        <w:rPr>
          <w:sz w:val="16"/>
        </w:rPr>
      </w:pPr>
      <w:r w:rsidRPr="00784FCA">
        <w:rPr>
          <w:sz w:val="16"/>
        </w:rPr>
        <w:t xml:space="preserve">Maj. Ronald T. P. </w:t>
      </w:r>
      <w:r w:rsidRPr="00784FCA">
        <w:rPr>
          <w:rStyle w:val="Style13ptBold"/>
        </w:rPr>
        <w:t>Alcala</w:t>
      </w:r>
      <w:r>
        <w:rPr>
          <w:rStyle w:val="Style13ptBold"/>
        </w:rPr>
        <w:t xml:space="preserve"> 18</w:t>
      </w:r>
      <w:r w:rsidRPr="00784FCA">
        <w:rPr>
          <w:sz w:val="16"/>
        </w:rPr>
        <w:t xml:space="preserve"> (Assistant Professor in the Department of Law at the United States Military Academy, West Point, N.Y. Before joining the faculty, Major Alcala served as a Judge Advocate in a number of legal positions advising commanders on criminal law, international law, and administrative law issues.), Lt. Col. Eugene (John) Gregory and Lt. Col. Shane Reeves, 6/28/2018, China and the Rule of Law: A Cautionary Tale for the International Communityhttps://www.justsecurity.org/58544/china-rule-law-cautionary-tale-international-community/</w:t>
      </w:r>
    </w:p>
    <w:p w14:paraId="64AA4ECE" w14:textId="77777777" w:rsidR="00C40436" w:rsidRDefault="00C40436" w:rsidP="00C40436">
      <w:pPr>
        <w:pStyle w:val="ListParagraph"/>
        <w:numPr>
          <w:ilvl w:val="0"/>
          <w:numId w:val="13"/>
        </w:numPr>
        <w:rPr>
          <w:sz w:val="16"/>
        </w:rPr>
      </w:pPr>
      <w:r>
        <w:rPr>
          <w:sz w:val="16"/>
        </w:rPr>
        <w:t>Idea of Fazhi really just means more communist control</w:t>
      </w:r>
    </w:p>
    <w:p w14:paraId="749E163D" w14:textId="77777777" w:rsidR="00C40436" w:rsidRDefault="00C40436" w:rsidP="00C40436">
      <w:pPr>
        <w:pStyle w:val="ListParagraph"/>
        <w:numPr>
          <w:ilvl w:val="0"/>
          <w:numId w:val="13"/>
        </w:numPr>
        <w:rPr>
          <w:sz w:val="16"/>
        </w:rPr>
      </w:pPr>
      <w:r>
        <w:rPr>
          <w:sz w:val="16"/>
        </w:rPr>
        <w:t>Tradition means they disguise legal language as neutral while rejecting norms of transparency</w:t>
      </w:r>
    </w:p>
    <w:p w14:paraId="6FC82774" w14:textId="77777777" w:rsidR="00C40436" w:rsidRDefault="00C40436" w:rsidP="00C40436">
      <w:pPr>
        <w:pStyle w:val="ListParagraph"/>
        <w:numPr>
          <w:ilvl w:val="0"/>
          <w:numId w:val="13"/>
        </w:numPr>
        <w:rPr>
          <w:sz w:val="16"/>
        </w:rPr>
      </w:pPr>
      <w:r>
        <w:rPr>
          <w:sz w:val="16"/>
        </w:rPr>
        <w:t>Rule of Law as understood in China is to maintain the Party</w:t>
      </w:r>
    </w:p>
    <w:p w14:paraId="6C9E92BC" w14:textId="77777777" w:rsidR="00C40436" w:rsidRDefault="00C40436" w:rsidP="00C40436">
      <w:pPr>
        <w:pStyle w:val="ListParagraph"/>
        <w:numPr>
          <w:ilvl w:val="0"/>
          <w:numId w:val="13"/>
        </w:numPr>
        <w:rPr>
          <w:sz w:val="16"/>
        </w:rPr>
      </w:pPr>
      <w:r>
        <w:rPr>
          <w:sz w:val="16"/>
        </w:rPr>
        <w:t>Can’t measure effectiveness of Laws since the Law is the Party</w:t>
      </w:r>
    </w:p>
    <w:p w14:paraId="1A703168" w14:textId="77777777" w:rsidR="00C40436" w:rsidRPr="00784FCA" w:rsidRDefault="00C40436" w:rsidP="00C40436">
      <w:pPr>
        <w:pStyle w:val="ListParagraph"/>
        <w:numPr>
          <w:ilvl w:val="0"/>
          <w:numId w:val="13"/>
        </w:numPr>
        <w:rPr>
          <w:sz w:val="16"/>
        </w:rPr>
      </w:pPr>
      <w:r>
        <w:rPr>
          <w:sz w:val="16"/>
        </w:rPr>
        <w:t>They rule international law that violates their interests as illegitimate</w:t>
      </w:r>
    </w:p>
    <w:p w14:paraId="5D24270A" w14:textId="77777777" w:rsidR="00C40436" w:rsidRDefault="00C40436" w:rsidP="00C40436">
      <w:pPr>
        <w:rPr>
          <w:b/>
          <w:bCs/>
          <w:u w:val="single"/>
        </w:rPr>
      </w:pPr>
      <w:r w:rsidRPr="00352ECC">
        <w:rPr>
          <w:b/>
          <w:bCs/>
          <w:u w:val="single"/>
        </w:rPr>
        <w:t xml:space="preserve">The Communist Party of </w:t>
      </w:r>
      <w:r w:rsidRPr="004D0B7A">
        <w:rPr>
          <w:b/>
          <w:bCs/>
          <w:highlight w:val="green"/>
          <w:u w:val="single"/>
        </w:rPr>
        <w:t>China has been</w:t>
      </w:r>
      <w:r w:rsidRPr="00352ECC">
        <w:rPr>
          <w:b/>
          <w:bCs/>
          <w:u w:val="single"/>
        </w:rPr>
        <w:t xml:space="preserve"> leading an extraordinary effort to </w:t>
      </w:r>
      <w:r w:rsidRPr="004D0B7A">
        <w:rPr>
          <w:b/>
          <w:bCs/>
          <w:highlight w:val="green"/>
          <w:u w:val="single"/>
        </w:rPr>
        <w:t>transform the</w:t>
      </w:r>
      <w:r w:rsidRPr="00352ECC">
        <w:rPr>
          <w:b/>
          <w:bCs/>
          <w:u w:val="single"/>
        </w:rPr>
        <w:t xml:space="preserve"> </w:t>
      </w:r>
      <w:r w:rsidRPr="004D0B7A">
        <w:rPr>
          <w:b/>
          <w:bCs/>
          <w:highlight w:val="green"/>
          <w:u w:val="single"/>
        </w:rPr>
        <w:t>country into a fazhi</w:t>
      </w:r>
      <w:r w:rsidRPr="00352ECC">
        <w:rPr>
          <w:b/>
          <w:bCs/>
          <w:u w:val="single"/>
        </w:rPr>
        <w:t xml:space="preserve"> (</w:t>
      </w:r>
      <w:r w:rsidRPr="00352ECC">
        <w:rPr>
          <w:rFonts w:ascii="MS Gothic" w:eastAsia="MS Gothic" w:hAnsi="MS Gothic" w:cs="MS Gothic" w:hint="eastAsia"/>
          <w:b/>
          <w:bCs/>
          <w:u w:val="single"/>
        </w:rPr>
        <w:t>法制</w:t>
      </w:r>
      <w:r w:rsidRPr="00352ECC">
        <w:rPr>
          <w:b/>
          <w:bCs/>
          <w:u w:val="single"/>
        </w:rPr>
        <w:t>) nation or “a country under the rule of law.”</w:t>
      </w:r>
      <w:r w:rsidRPr="004D0B7A">
        <w:rPr>
          <w:sz w:val="16"/>
        </w:rPr>
        <w:t xml:space="preserve"> The phrase “fazhi” has become ubiquitous in China, where it is heralded in all forms of media, from simple banners and posters, to pop-up ads on the internet. In fact, China has become so enamored with fazhi the Party dedicated an entire session of the 18th Party Congress to the subject in 2014</w:t>
      </w:r>
      <w:r w:rsidRPr="004D0B7A">
        <w:rPr>
          <w:b/>
          <w:bCs/>
          <w:u w:val="single"/>
        </w:rPr>
        <w:t xml:space="preserve">. We should be cautious of accepting China’s endorsement of the “rule of law” at face value, however. </w:t>
      </w:r>
      <w:r w:rsidRPr="004D0B7A">
        <w:rPr>
          <w:sz w:val="16"/>
        </w:rPr>
        <w:t xml:space="preserve">China’s notion of fazhi—and its conception of law more generally—differs substantially from how rule of law is universally understood. Recognizing how China’s cost-benefit approach to law erodes international norms and institutions should serve as a reminder that a stable, cooperative, rules-based international order requires a commitment to the restraining power of the law. In a 2004 report on Rule of Law and Transitional Justice, the UN Secretary General observed that central to the rule of law is the requirement that the State itself is accountable to laws that are publicly promulgated, equally enforced and independently adjudicated. Other common characteristics of a nation under the rule of law include adherence to the principles of “supremacy of law, equality before the law, accountability to the law, fairness in the application of the law, separation of powers, participation in decision-making, legal certainty, and avoidance of arbitrariness and procedural and legal transparency.” Ultimately, rule of law requires that State power itself must be subordinate and accountable to—that is, restrained by—the law. China’s recent commitment to the “rule of law” has produced some admirable results. Its emphasis on legality in the past 20 years has generated a considerable body of sophisticated, high quality legislation. Meanwhile, an explosion in legal education—as measured by the increase in credentialed lawyers—has cultivated an impressive bar of domestic and international legal experts, while rapid construction of China’s legal infrastructure, to include courthouses and procuratorate (or prosecutors’) offices, has continued at an unprecedented pace. Indeed, Chinese President Xi Jinping has been so supportive of these developments that he established an annual Constitution Day highlighting the importance of law and the Constitution in establishing fazhi. Then, for the first time in Party history, he swore an oath to the Constitution, just like the leader of a rule of law nation would. </w:t>
      </w:r>
      <w:r w:rsidRPr="00352ECC">
        <w:rPr>
          <w:b/>
          <w:bCs/>
          <w:u w:val="single"/>
        </w:rPr>
        <w:t xml:space="preserve">Despite the Party’s current encouragement of “rule of law” and its celebration of the Constitution, </w:t>
      </w:r>
      <w:r w:rsidRPr="00B72BD0">
        <w:rPr>
          <w:b/>
          <w:bCs/>
          <w:highlight w:val="green"/>
          <w:u w:val="single"/>
        </w:rPr>
        <w:t>Chinese rule of law</w:t>
      </w:r>
      <w:r w:rsidRPr="00352ECC">
        <w:rPr>
          <w:b/>
          <w:bCs/>
          <w:u w:val="single"/>
        </w:rPr>
        <w:t>—officially called “socialist rule of law with Chinese characteristics”—</w:t>
      </w:r>
      <w:r w:rsidRPr="00B72BD0">
        <w:rPr>
          <w:b/>
          <w:bCs/>
          <w:highlight w:val="green"/>
          <w:u w:val="single"/>
        </w:rPr>
        <w:t>differs</w:t>
      </w:r>
      <w:r w:rsidRPr="00352ECC">
        <w:rPr>
          <w:b/>
          <w:bCs/>
          <w:u w:val="single"/>
        </w:rPr>
        <w:t xml:space="preserve"> fundamentally </w:t>
      </w:r>
      <w:r w:rsidRPr="00B72BD0">
        <w:rPr>
          <w:b/>
          <w:bCs/>
          <w:highlight w:val="green"/>
          <w:u w:val="single"/>
        </w:rPr>
        <w:t>from</w:t>
      </w:r>
      <w:r w:rsidRPr="00352ECC">
        <w:rPr>
          <w:b/>
          <w:bCs/>
          <w:u w:val="single"/>
        </w:rPr>
        <w:t xml:space="preserve"> rule of </w:t>
      </w:r>
      <w:r w:rsidRPr="00B72BD0">
        <w:rPr>
          <w:b/>
          <w:bCs/>
          <w:highlight w:val="green"/>
          <w:u w:val="single"/>
        </w:rPr>
        <w:t>law as internationally understood</w:t>
      </w:r>
      <w:r w:rsidRPr="00352ECC">
        <w:rPr>
          <w:b/>
          <w:bCs/>
          <w:u w:val="single"/>
        </w:rPr>
        <w:t xml:space="preserve">. To begin with, all </w:t>
      </w:r>
      <w:r w:rsidRPr="004D0B7A">
        <w:rPr>
          <w:b/>
          <w:bCs/>
          <w:u w:val="single"/>
        </w:rPr>
        <w:t>aspiring Chinese lawyers—at least according to the study material for one bar exam preparation course—must commit to the belief that law is subject to the “leadership of the Party.” The same b</w:t>
      </w:r>
      <w:r w:rsidRPr="00352ECC">
        <w:rPr>
          <w:b/>
          <w:bCs/>
          <w:u w:val="single"/>
        </w:rPr>
        <w:t xml:space="preserve">ar review material further states that </w:t>
      </w:r>
      <w:r w:rsidRPr="00B72BD0">
        <w:rPr>
          <w:b/>
          <w:bCs/>
          <w:highlight w:val="green"/>
          <w:u w:val="single"/>
        </w:rPr>
        <w:t>the fundamental principle of</w:t>
      </w:r>
      <w:r w:rsidRPr="00352ECC">
        <w:rPr>
          <w:b/>
          <w:bCs/>
          <w:u w:val="single"/>
        </w:rPr>
        <w:t xml:space="preserve"> </w:t>
      </w:r>
      <w:r w:rsidRPr="00B72BD0">
        <w:rPr>
          <w:b/>
          <w:bCs/>
          <w:highlight w:val="green"/>
          <w:u w:val="single"/>
        </w:rPr>
        <w:t xml:space="preserve">Chinese rule of law is to “maintain the </w:t>
      </w:r>
      <w:r w:rsidRPr="00B72BD0">
        <w:rPr>
          <w:b/>
          <w:bCs/>
          <w:u w:val="single"/>
        </w:rPr>
        <w:t xml:space="preserve">rule of the </w:t>
      </w:r>
      <w:r w:rsidRPr="00B72BD0">
        <w:rPr>
          <w:b/>
          <w:bCs/>
          <w:highlight w:val="green"/>
          <w:u w:val="single"/>
        </w:rPr>
        <w:t>Party.”</w:t>
      </w:r>
      <w:r w:rsidRPr="004D0B7A">
        <w:rPr>
          <w:sz w:val="16"/>
        </w:rPr>
        <w:t xml:space="preserve"> Meanwhile, a recent bar exam question affirmed that “Western Capitalist Rule of Law Thought” is not an “origin” of Chinese rule of law. Accordingly, rather than promote basic principles such as the supremacy of law, legal accountability, judicial independence, and fair treatment before the law, fazhi is instead used as a rhetorical tool to legitimize the Party’s rule. </w:t>
      </w:r>
      <w:r w:rsidRPr="00352ECC">
        <w:rPr>
          <w:b/>
          <w:bCs/>
          <w:u w:val="single"/>
        </w:rPr>
        <w:t xml:space="preserve">It is </w:t>
      </w:r>
      <w:r w:rsidRPr="00B72BD0">
        <w:rPr>
          <w:b/>
          <w:bCs/>
          <w:highlight w:val="green"/>
          <w:u w:val="single"/>
        </w:rPr>
        <w:t>the Party’s will restated in</w:t>
      </w:r>
      <w:r w:rsidRPr="00352ECC">
        <w:rPr>
          <w:b/>
          <w:bCs/>
          <w:u w:val="single"/>
        </w:rPr>
        <w:t xml:space="preserve"> seemingly </w:t>
      </w:r>
      <w:r w:rsidRPr="00B72BD0">
        <w:rPr>
          <w:b/>
          <w:bCs/>
          <w:highlight w:val="green"/>
          <w:u w:val="single"/>
        </w:rPr>
        <w:t>neutral</w:t>
      </w:r>
      <w:r w:rsidRPr="00352ECC">
        <w:rPr>
          <w:b/>
          <w:bCs/>
          <w:u w:val="single"/>
        </w:rPr>
        <w:t xml:space="preserve"> and distinctly </w:t>
      </w:r>
      <w:r w:rsidRPr="00B72BD0">
        <w:rPr>
          <w:b/>
          <w:bCs/>
          <w:highlight w:val="green"/>
          <w:u w:val="single"/>
        </w:rPr>
        <w:t>legal language, which draws on a</w:t>
      </w:r>
      <w:r w:rsidRPr="00352ECC">
        <w:rPr>
          <w:b/>
          <w:bCs/>
          <w:u w:val="single"/>
        </w:rPr>
        <w:t xml:space="preserve"> long imperial </w:t>
      </w:r>
      <w:r w:rsidRPr="00B72BD0">
        <w:rPr>
          <w:b/>
          <w:bCs/>
          <w:highlight w:val="green"/>
          <w:u w:val="single"/>
        </w:rPr>
        <w:t xml:space="preserve">tradition of </w:t>
      </w:r>
      <w:r w:rsidRPr="004D0B7A">
        <w:rPr>
          <w:b/>
          <w:bCs/>
          <w:u w:val="single"/>
        </w:rPr>
        <w:t>legal</w:t>
      </w:r>
      <w:r w:rsidRPr="00352ECC">
        <w:rPr>
          <w:b/>
          <w:bCs/>
          <w:u w:val="single"/>
        </w:rPr>
        <w:t xml:space="preserve"> </w:t>
      </w:r>
      <w:r w:rsidRPr="00B72BD0">
        <w:rPr>
          <w:b/>
          <w:bCs/>
          <w:highlight w:val="green"/>
          <w:u w:val="single"/>
        </w:rPr>
        <w:t xml:space="preserve">discourse while </w:t>
      </w:r>
      <w:r w:rsidRPr="004D0B7A">
        <w:rPr>
          <w:b/>
          <w:bCs/>
          <w:highlight w:val="green"/>
          <w:u w:val="single"/>
        </w:rPr>
        <w:t>rejecting norms</w:t>
      </w:r>
      <w:r w:rsidRPr="00352ECC">
        <w:rPr>
          <w:b/>
          <w:bCs/>
          <w:u w:val="single"/>
        </w:rPr>
        <w:t xml:space="preserve"> of </w:t>
      </w:r>
      <w:r w:rsidRPr="004D0B7A">
        <w:rPr>
          <w:b/>
          <w:bCs/>
          <w:u w:val="single"/>
        </w:rPr>
        <w:t>transparency</w:t>
      </w:r>
      <w:r w:rsidRPr="00352ECC">
        <w:rPr>
          <w:b/>
          <w:bCs/>
          <w:u w:val="single"/>
        </w:rPr>
        <w:t xml:space="preserve"> and impartiality. </w:t>
      </w:r>
      <w:r w:rsidRPr="004D0B7A">
        <w:rPr>
          <w:sz w:val="16"/>
        </w:rPr>
        <w:t xml:space="preserve">By evoking fazhi, the Party seeks to attain greater credibility, and in turn inspire greater compliance, by drawing on both the high prestige accorded to rule of law and the Chinese tradition of obedience to edicts of the ruler and the precedents of the dynasty (qianli </w:t>
      </w:r>
      <w:r w:rsidRPr="004D0B7A">
        <w:rPr>
          <w:rFonts w:ascii="MS Gothic" w:eastAsia="MS Gothic" w:hAnsi="MS Gothic" w:cs="MS Gothic" w:hint="eastAsia"/>
          <w:sz w:val="16"/>
        </w:rPr>
        <w:t>前例</w:t>
      </w:r>
      <w:r w:rsidRPr="004D0B7A">
        <w:rPr>
          <w:sz w:val="16"/>
        </w:rPr>
        <w:t xml:space="preserve">). It is not surprising, then, that despite the Chairman’s apparent enthusiasm for the Chinese Constitution, Chinese judges are still prohibited from citing the Constitution as a source of law. The Party smartly does not want to open that Pandora’s Box; doing so could wreak havoc on the Party. The heady days of Qi Yuling versus Chen Xiaoqi, decided in 2001, when the People’s Supreme Court cited the Constitution for the first time and seemed to signal a “sprout” of true Constitutionalism in China, are long over. While the Party wants “rule of law”—in the sense of an abundance of published law recognized and followed by the people—the highest levels of the Party do not want to be subject to the law or have the Party’s will ever be challenged by the law. This is a tall order as the Party needs the system to cast a wide and credible legal net (fawang huihui </w:t>
      </w:r>
      <w:r w:rsidRPr="004D0B7A">
        <w:rPr>
          <w:rFonts w:ascii="MS Gothic" w:eastAsia="MS Gothic" w:hAnsi="MS Gothic" w:cs="MS Gothic" w:hint="eastAsia"/>
          <w:sz w:val="16"/>
        </w:rPr>
        <w:t>法网恢恢</w:t>
      </w:r>
      <w:r w:rsidRPr="004D0B7A">
        <w:rPr>
          <w:sz w:val="16"/>
        </w:rPr>
        <w:t>) without creating the potential to ensnare the Party itself. Moreover, the Party needs the law to give the appearance of objective impartiality while simultaneously and reliably addressing cases that are of concern to the Party. More bluntly, the Party wants the credibility of impartial and independent law without the political danger. To successfully navigate these competing interests, the Chinese legal system has become both increasingly routine (often impartial at the case-adjudication level), yet also highly and efficiently responsive to the will of the Party. This emphasis on routine impartiality lends some credibility to the claim that China is transforming into a rule of law nation. Yet ultimately, the Chinese legal system remains an instrument of the Party. This is why it is possible for a petty criminal in Beijing’s Xindian District to receive a fair trial (as one of the authors observed two years ago) while a disgraced politician like Bo Xilai may be subjected to a show-trial. The Party’s current rule of law campaign sincerely and energetically seeks to promulgate laws and to compel the Chinese people to follow the law—or, as the Chinese saying goes, “to have law to follow” and to “follow the law that exists.” However, while adherence to fazhi may resemble a commitment to ideals such as legal accountability, legal certainty, and equality before the law, in fact “law” in China is a rhetorical restatement of the Party’s discretionary will using legal discourse. This should not be mistaken for rule of law as the animating (or constraining) force is not the supreme authority of law, but the will of the Party. Moreover, structural social differences, including what Lawrence Friedman described as internal and external legal cultures, help differentiate China from a nation under the rule of law. While the structure of Chinese and Western law is relatively comparable—legislators, law enforcement, trial and appellate courts, lawyers, judges, plaintiffs, bar associations—the internal legal culture (attitudes and practices of legal professionals) of China supports Party supremacy rather than actual rule of law. Transgressions of the law by the Party, therefore, regularly go unremarked and unaddressed. For example, it would never occur to a Chinese judge to issue an injunction against an order from Xi—and even if he wanted to, the judge would realize that the external legal culture (attitudes of the general population) in China would not support his decision either. While legal scholars need not object to China’s internal conception and application of law, they may rightly object to the Chinese appropriation of the term “rule of law” to describe what it is doing. At the very least, it is important to understand how China’s pragmatic use of law, and its refusal to be restrained by inconvenient law, correlates internationally, particularly as China uses its newfound wealth to demand a greater role in international rule-making and adjudication. Ultimately, it should not be taken for granted that China’s obeisance to international institutions and legal norms—like its acknowledgment of “rule of law” domestically—reflects a genuine commitment to international law. Each instance of compliance—even large-scale routine compliance—is a cost-benefit exercise for the Chinese. Although domestic law in China almost never openly conflicts with the Party’s will, the Party’s ability to bend international law to its will is far more restricted. Consequently, China has embraced international law and institutions when they can be used to advance its interests and has ferociously denounced them when they have not. Admittedly, this approach to international legal norms is merely pragmatic, and many States, including the United States, commonly engage in similar behavior. However, while States understandably interpret and apply international legal norms in ways that promote their national interests, China is conceptually incapable of viewing international law—with its collection of constraints and obligations—with the same deference as the rules-based international community. China simply does not believe that law by nature of its unique normative position has the power to constrain the will of the Party itself, either domestically or internationally, and this view is supported by both China</w:t>
      </w:r>
      <w:r w:rsidRPr="004D0B7A">
        <w:rPr>
          <w:rFonts w:hint="eastAsia"/>
          <w:sz w:val="16"/>
        </w:rPr>
        <w:t>’</w:t>
      </w:r>
      <w:r w:rsidRPr="004D0B7A">
        <w:rPr>
          <w:sz w:val="16"/>
        </w:rPr>
        <w:t xml:space="preserve">s internal and external legal cultures. China may comply with certain international norms that conflict with its national interest, not out of a respect for the rule of law, but rather as part of a pragmatic cost-benefit analysis. China’s establishment of an Air Defense Identification Zone (ADIZ) in the East China Sea provides one example of China’s acceptance and use of an international legal norm to advance its national interests. ADIZs were historically employed to deconflict air traffic and protect coastal states from unwanted intrusions into their sovereign airspace. Rather than use the East China Sea ADIZ to protect its sovereign airspace, however, China instead employs the ADIZ to assert sovereignty over the disputed Senkaku Islands. As one commentator described it, China’s “extraterritorial layering of sovereignty rights reverses the underlying rationale of ADIZ from defensive to offensive, from the protection of national sovereignty to the coercive extension of sovereignty beyond territorial limits.” Nevertheless, China readily adopted the ADIZ because it served a purpose consistent with the will of the Party. Moreover, it cast the Party’s will in a rules-based, safety-oriented international legal norm. In contrast, China vehemently denounced the 2016 arbitral award in the South China Sea Arbitration because it conflicted with its national interests and the will of the Party. Established pursuant to Annex VII of the 1982 UN Law of the Sea Convention (UNCLOS), to which China is a signatory, the arbitral tribunal rejected China’s claim to sovereign rights or jurisdiction over marine areas within China’s self-proclaimed “nine-dash line” in the South China Sea. Notably, China refused to accept the arbitral tribunal’s jurisdiction from the start, arguing that the essence of the arbitration was “territorial sovereignty,” which was “beyond the scope of the Convention,” and did not concern “the interpretation or application of the Convention.” The arbitral tribunal, however, held that it did have jurisdiction over almost all of the Philippines’ submissions and noted that despite China’s non-appearance at its proceedings, “China remains a Party to these proceedings, with the ensuing rights and obligations, including that it will be bound by any decision of the Tribunal.” Moreover, under UNCLOS, the international legal basis for arbitration and the effect of an award are clear: The award of an arbitral tribunal “shall be final and without appeal” and “shall be complied with by the parties to the dispute.” China’s response to the arbitral award, however, was dismissive. After first denouncing the Philippines’ “unilateral initiation of arbitration” (Article 1, Annex VII of UNCLOS provides that “any party to a dispute may submit the dispute to the arbitral procedure”) without first seeking to settle the dispute through negotiation (the arbitral tribunal found the Philippines “did seek to negotiate with China”), the statement then proceeds to repudiate not only the award but the tribunal itself. The statement asserts that the award is “null and void” and of “no binding force,” and declares that “China neither accepts nor recognizes it.” More ominously, the statement then attacks the integrity of the arbitral tribunal, claiming that its conduct and award “completely deviate from the object and purpose of UNCLOS,” “substantially impair the integrity and authority of UNCLOS,” and are “unjust and unlawful.” </w:t>
      </w:r>
      <w:r w:rsidRPr="00F9767E">
        <w:rPr>
          <w:b/>
          <w:bCs/>
          <w:u w:val="single"/>
        </w:rPr>
        <w:t xml:space="preserve">China’s fierce reaction should not be surprising. In </w:t>
      </w:r>
      <w:r w:rsidRPr="004D0B7A">
        <w:rPr>
          <w:b/>
          <w:bCs/>
          <w:u w:val="single"/>
        </w:rPr>
        <w:t>China, the Party can never violate the law because the Party’s will is the law.</w:t>
      </w:r>
      <w:r w:rsidRPr="00F9767E">
        <w:rPr>
          <w:b/>
          <w:bCs/>
          <w:u w:val="single"/>
        </w:rPr>
        <w:t xml:space="preserve"> Similarly</w:t>
      </w:r>
      <w:r w:rsidRPr="004D0B7A">
        <w:rPr>
          <w:b/>
          <w:bCs/>
          <w:highlight w:val="green"/>
          <w:u w:val="single"/>
        </w:rPr>
        <w:t>, an international decision that conflicts with the Party’s</w:t>
      </w:r>
      <w:r w:rsidRPr="00F9767E">
        <w:rPr>
          <w:b/>
          <w:bCs/>
          <w:u w:val="single"/>
        </w:rPr>
        <w:t xml:space="preserve"> will </w:t>
      </w:r>
      <w:r w:rsidRPr="004D0B7A">
        <w:rPr>
          <w:b/>
          <w:bCs/>
          <w:highlight w:val="green"/>
          <w:u w:val="single"/>
        </w:rPr>
        <w:t>is</w:t>
      </w:r>
      <w:r w:rsidRPr="00F9767E">
        <w:rPr>
          <w:b/>
          <w:bCs/>
          <w:u w:val="single"/>
        </w:rPr>
        <w:t xml:space="preserve"> not merely wrong, but actually </w:t>
      </w:r>
      <w:r w:rsidRPr="004D0B7A">
        <w:rPr>
          <w:b/>
          <w:bCs/>
          <w:highlight w:val="green"/>
          <w:u w:val="single"/>
        </w:rPr>
        <w:t>illegitimate</w:t>
      </w:r>
      <w:r w:rsidRPr="00F9767E">
        <w:rPr>
          <w:b/>
          <w:bCs/>
          <w:u w:val="single"/>
        </w:rPr>
        <w:t xml:space="preserve">. Meanwhile, </w:t>
      </w:r>
      <w:r w:rsidRPr="004D0B7A">
        <w:rPr>
          <w:b/>
          <w:bCs/>
          <w:highlight w:val="green"/>
          <w:u w:val="single"/>
        </w:rPr>
        <w:t>an</w:t>
      </w:r>
      <w:r w:rsidRPr="00F9767E">
        <w:rPr>
          <w:b/>
          <w:bCs/>
          <w:u w:val="single"/>
        </w:rPr>
        <w:t xml:space="preserve"> open </w:t>
      </w:r>
      <w:r w:rsidRPr="004D0B7A">
        <w:rPr>
          <w:b/>
          <w:bCs/>
          <w:highlight w:val="green"/>
          <w:u w:val="single"/>
        </w:rPr>
        <w:t>assessment of China’s compliance</w:t>
      </w:r>
      <w:r w:rsidRPr="00F9767E">
        <w:rPr>
          <w:b/>
          <w:bCs/>
          <w:u w:val="single"/>
        </w:rPr>
        <w:t xml:space="preserve"> with legal norms </w:t>
      </w:r>
      <w:r w:rsidRPr="004D0B7A">
        <w:rPr>
          <w:b/>
          <w:bCs/>
          <w:highlight w:val="green"/>
          <w:u w:val="single"/>
        </w:rPr>
        <w:t>is not possible</w:t>
      </w:r>
      <w:r w:rsidRPr="00F9767E">
        <w:rPr>
          <w:b/>
          <w:bCs/>
          <w:u w:val="single"/>
        </w:rPr>
        <w:t xml:space="preserve"> in Chinese society </w:t>
      </w:r>
      <w:r w:rsidRPr="004D0B7A">
        <w:rPr>
          <w:b/>
          <w:bCs/>
          <w:highlight w:val="green"/>
          <w:u w:val="single"/>
        </w:rPr>
        <w:t>because the Party controls the machine</w:t>
      </w:r>
      <w:r w:rsidRPr="00F9767E">
        <w:rPr>
          <w:b/>
          <w:bCs/>
          <w:u w:val="single"/>
        </w:rPr>
        <w:t>ry of discourse.</w:t>
      </w:r>
      <w:r w:rsidRPr="004D0B7A">
        <w:rPr>
          <w:sz w:val="16"/>
        </w:rPr>
        <w:t xml:space="preserve"> While the internal and external legal cultures of another State might have pushed back and debated the disparagement of an international legal body, in China the Party mobilized every venue of public discourse to vilify and delegitimize the decision. In fact, the moment the arbitral decision was issued, the Chinese universally dismissed it as naoju (</w:t>
      </w:r>
      <w:r w:rsidRPr="004D0B7A">
        <w:rPr>
          <w:rFonts w:ascii="Microsoft JhengHei" w:eastAsia="Microsoft JhengHei" w:hAnsi="Microsoft JhengHei" w:cs="Microsoft JhengHei" w:hint="eastAsia"/>
          <w:sz w:val="16"/>
        </w:rPr>
        <w:t>闹剧</w:t>
      </w:r>
      <w:r w:rsidRPr="004D0B7A">
        <w:rPr>
          <w:sz w:val="16"/>
        </w:rPr>
        <w:t xml:space="preserve">), literally a “noisy play” or “farce,” indicating that putatively legal institutions, whether domestic or international—such as the arbitral tribunal—are only useful in so far as they comport with the Party’s will. This approach is consistent with China’s formal conception of the rule of law. </w:t>
      </w:r>
      <w:r w:rsidRPr="00A459DE">
        <w:rPr>
          <w:b/>
          <w:bCs/>
          <w:u w:val="single"/>
        </w:rPr>
        <w:t xml:space="preserve">An effective rules-based international order requires that States accept the restraining power of the law. While China has acknowledged the importance of international law and observed legal norms when convenient, </w:t>
      </w:r>
      <w:r w:rsidRPr="004D0B7A">
        <w:rPr>
          <w:b/>
          <w:bCs/>
          <w:highlight w:val="green"/>
          <w:u w:val="single"/>
        </w:rPr>
        <w:t>China’s</w:t>
      </w:r>
      <w:r w:rsidRPr="00A459DE">
        <w:rPr>
          <w:b/>
          <w:bCs/>
          <w:u w:val="single"/>
        </w:rPr>
        <w:t xml:space="preserve"> cost-benefit </w:t>
      </w:r>
      <w:r w:rsidRPr="004D0B7A">
        <w:rPr>
          <w:b/>
          <w:bCs/>
          <w:highlight w:val="green"/>
          <w:u w:val="single"/>
        </w:rPr>
        <w:t>approach to</w:t>
      </w:r>
      <w:r w:rsidRPr="00A459DE">
        <w:rPr>
          <w:b/>
          <w:bCs/>
          <w:u w:val="single"/>
        </w:rPr>
        <w:t xml:space="preserve"> legal </w:t>
      </w:r>
      <w:r w:rsidRPr="004D0B7A">
        <w:rPr>
          <w:b/>
          <w:bCs/>
          <w:highlight w:val="green"/>
          <w:u w:val="single"/>
        </w:rPr>
        <w:t>compliance</w:t>
      </w:r>
      <w:r w:rsidRPr="00A459DE">
        <w:rPr>
          <w:b/>
          <w:bCs/>
          <w:u w:val="single"/>
        </w:rPr>
        <w:t xml:space="preserve"> ultimately </w:t>
      </w:r>
      <w:r w:rsidRPr="004D0B7A">
        <w:rPr>
          <w:b/>
          <w:bCs/>
          <w:highlight w:val="green"/>
          <w:u w:val="single"/>
        </w:rPr>
        <w:t>rejects</w:t>
      </w:r>
      <w:r w:rsidRPr="00A459DE">
        <w:rPr>
          <w:b/>
          <w:bCs/>
          <w:u w:val="single"/>
        </w:rPr>
        <w:t xml:space="preserve"> the supremacy and </w:t>
      </w:r>
      <w:r w:rsidRPr="004D0B7A">
        <w:rPr>
          <w:b/>
          <w:bCs/>
          <w:u w:val="single"/>
        </w:rPr>
        <w:t xml:space="preserve">power of </w:t>
      </w:r>
      <w:r w:rsidRPr="004D0B7A">
        <w:rPr>
          <w:b/>
          <w:bCs/>
          <w:highlight w:val="green"/>
          <w:u w:val="single"/>
        </w:rPr>
        <w:t>law as a restraining force</w:t>
      </w:r>
      <w:r w:rsidRPr="00A459DE">
        <w:rPr>
          <w:b/>
          <w:bCs/>
          <w:u w:val="single"/>
        </w:rPr>
        <w:t xml:space="preserve">. This view derives from its own conception of law as an expression of the Party’s will, nothing more. States that engage with China and those that consider China a reliable partner or fellow adjudicator in furthering the rules-based international order should understand its cost-benefit approach to the law and, consequently, how this influences its behavior. Of course, </w:t>
      </w:r>
      <w:r w:rsidRPr="004D0B7A">
        <w:rPr>
          <w:b/>
          <w:bCs/>
          <w:highlight w:val="green"/>
          <w:u w:val="single"/>
        </w:rPr>
        <w:t>while undermining</w:t>
      </w:r>
      <w:r w:rsidRPr="00A459DE">
        <w:rPr>
          <w:b/>
          <w:bCs/>
          <w:u w:val="single"/>
        </w:rPr>
        <w:t xml:space="preserve"> established </w:t>
      </w:r>
      <w:r w:rsidRPr="004D0B7A">
        <w:rPr>
          <w:b/>
          <w:bCs/>
          <w:highlight w:val="green"/>
          <w:u w:val="single"/>
        </w:rPr>
        <w:t>norms</w:t>
      </w:r>
      <w:r w:rsidRPr="00A459DE">
        <w:rPr>
          <w:b/>
          <w:bCs/>
          <w:u w:val="single"/>
        </w:rPr>
        <w:t xml:space="preserve"> and institutions when they frustrate perceived interests </w:t>
      </w:r>
      <w:r w:rsidRPr="004D0B7A">
        <w:rPr>
          <w:b/>
          <w:bCs/>
          <w:highlight w:val="green"/>
          <w:u w:val="single"/>
        </w:rPr>
        <w:t>may weaken respect for</w:t>
      </w:r>
      <w:r w:rsidRPr="00A459DE">
        <w:rPr>
          <w:b/>
          <w:bCs/>
          <w:u w:val="single"/>
        </w:rPr>
        <w:t xml:space="preserve"> the </w:t>
      </w:r>
      <w:r w:rsidRPr="004D0B7A">
        <w:rPr>
          <w:b/>
          <w:bCs/>
          <w:highlight w:val="green"/>
          <w:u w:val="single"/>
        </w:rPr>
        <w:t>rule of law</w:t>
      </w:r>
      <w:r w:rsidRPr="00A459DE">
        <w:rPr>
          <w:b/>
          <w:bCs/>
          <w:u w:val="single"/>
        </w:rPr>
        <w:t xml:space="preserve"> over time, </w:t>
      </w:r>
      <w:r w:rsidRPr="004D0B7A">
        <w:rPr>
          <w:b/>
          <w:bCs/>
          <w:highlight w:val="green"/>
          <w:u w:val="single"/>
        </w:rPr>
        <w:t>from the Party’s perspective it’s simply</w:t>
      </w:r>
      <w:r w:rsidRPr="00A459DE">
        <w:rPr>
          <w:b/>
          <w:bCs/>
          <w:u w:val="single"/>
        </w:rPr>
        <w:t xml:space="preserve"> a matter of </w:t>
      </w:r>
      <w:r w:rsidRPr="004D0B7A">
        <w:rPr>
          <w:b/>
          <w:bCs/>
          <w:highlight w:val="green"/>
          <w:u w:val="single"/>
        </w:rPr>
        <w:t>perfecting fazhi.</w:t>
      </w:r>
      <w:r>
        <w:rPr>
          <w:b/>
          <w:bCs/>
          <w:u w:val="single"/>
        </w:rPr>
        <w:t xml:space="preserve"> </w:t>
      </w:r>
    </w:p>
    <w:p w14:paraId="4EFA96AE" w14:textId="77777777" w:rsidR="00C40436" w:rsidRDefault="00C40436" w:rsidP="00C40436">
      <w:pPr>
        <w:pStyle w:val="Heading4"/>
      </w:pPr>
      <w:r>
        <w:t xml:space="preserve">Yes they get durable fiat but that just means the plan gets passed and doesn’t get rolled back. Fiating perfect enforcement is a voter because it decks negative solvency deficits and allows them to wave the magic fiat wand instead of reading actual evidence.  That creates unbeatable affs because they get to defend that China </w:t>
      </w:r>
      <w:r w:rsidRPr="00F9463C">
        <w:t xml:space="preserve">miraculously </w:t>
      </w:r>
      <w:r>
        <w:t>limits its own power to the benefit of the US and all their allies.  Ask yourself, what is the neg to an aff about China waking up one day and deciding they want to act in the US best interest?</w:t>
      </w:r>
    </w:p>
    <w:p w14:paraId="2EE48CA5" w14:textId="43FB31F7" w:rsidR="002E239E" w:rsidRDefault="00F1610B" w:rsidP="002E239E">
      <w:pPr>
        <w:pStyle w:val="Heading4"/>
      </w:pPr>
      <w:r>
        <w:t>China Cyber’s a massive alt cause to heg</w:t>
      </w:r>
    </w:p>
    <w:p w14:paraId="10F47494" w14:textId="05295437" w:rsidR="002E239E" w:rsidRPr="002E239E" w:rsidRDefault="002E239E" w:rsidP="002E239E">
      <w:pPr>
        <w:rPr>
          <w:sz w:val="16"/>
        </w:rPr>
      </w:pPr>
      <w:bookmarkStart w:id="1" w:name="_Hlk93667821"/>
      <w:r w:rsidRPr="002E239E">
        <w:rPr>
          <w:sz w:val="16"/>
        </w:rPr>
        <w:t xml:space="preserve">William J. </w:t>
      </w:r>
      <w:r w:rsidRPr="002E239E">
        <w:rPr>
          <w:rStyle w:val="Style13ptBold"/>
        </w:rPr>
        <w:t>Broad</w:t>
      </w:r>
      <w:r>
        <w:rPr>
          <w:rStyle w:val="Style13ptBold"/>
        </w:rPr>
        <w:t xml:space="preserve"> 21</w:t>
      </w:r>
      <w:r w:rsidRPr="002E239E">
        <w:rPr>
          <w:sz w:val="16"/>
        </w:rPr>
        <w:t xml:space="preserve"> is a (science journalist and senior writer at The New York Times. He shared two Pulitzer Prizes with his colleagues), 1/24/2021, How Space Became the Next ‘Great Power’ Contest Between the U.S. and China, Ny Times, </w:t>
      </w:r>
      <w:hyperlink r:id="rId18" w:history="1">
        <w:r w:rsidRPr="002E239E">
          <w:rPr>
            <w:rStyle w:val="Hyperlink"/>
            <w:sz w:val="16"/>
          </w:rPr>
          <w:t>https://www.nytimes.com/2021/01/24/us/politics/trump-biden-pentagon-space-missiles-satellite.html</w:t>
        </w:r>
      </w:hyperlink>
    </w:p>
    <w:bookmarkEnd w:id="1"/>
    <w:p w14:paraId="6D3F0B3F" w14:textId="01B56A19" w:rsidR="002E239E" w:rsidRPr="00F1610B" w:rsidRDefault="002E239E" w:rsidP="002E239E">
      <w:pPr>
        <w:rPr>
          <w:sz w:val="16"/>
        </w:rPr>
      </w:pPr>
      <w:r w:rsidRPr="00F1610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r w:rsidR="00F1610B" w:rsidRPr="00F1610B">
        <w:rPr>
          <w:sz w:val="16"/>
        </w:rPr>
        <w:t xml:space="preserve"> </w:t>
      </w:r>
      <w:r w:rsidRPr="00F1610B">
        <w:rPr>
          <w:sz w:val="16"/>
        </w:rPr>
        <w:t>In tests, China began</w:t>
      </w:r>
      <w:r w:rsidR="00F1610B" w:rsidRPr="00F1610B">
        <w:rPr>
          <w:sz w:val="16"/>
        </w:rPr>
        <w:t xml:space="preserve"> </w:t>
      </w:r>
      <w:hyperlink r:id="rId19" w:tgtFrame="_blank" w:history="1">
        <w:r w:rsidRPr="00F1610B">
          <w:rPr>
            <w:rStyle w:val="Hyperlink"/>
            <w:sz w:val="16"/>
          </w:rPr>
          <w:t>firing weak laser beams</w:t>
        </w:r>
      </w:hyperlink>
      <w:r w:rsidR="00F1610B" w:rsidRPr="00F1610B">
        <w:rPr>
          <w:sz w:val="16"/>
        </w:rPr>
        <w:t xml:space="preserve"> </w:t>
      </w:r>
      <w:r w:rsidRPr="00F1610B">
        <w:rPr>
          <w:sz w:val="16"/>
        </w:rPr>
        <w:t>at satellites and studying other ways to strike at the speed of light. However, all the techniques were judged as</w:t>
      </w:r>
      <w:r w:rsidR="00F1610B" w:rsidRPr="00F1610B">
        <w:rPr>
          <w:sz w:val="16"/>
        </w:rPr>
        <w:t xml:space="preserve"> </w:t>
      </w:r>
      <w:hyperlink r:id="rId20" w:tgtFrame="_blank" w:history="1">
        <w:r w:rsidRPr="00F1610B">
          <w:rPr>
            <w:rStyle w:val="Hyperlink"/>
            <w:sz w:val="16"/>
          </w:rPr>
          <w:t>requiring years and perhaps decades of development</w:t>
        </w:r>
      </w:hyperlink>
      <w:r w:rsidRPr="00F1610B">
        <w:rPr>
          <w:sz w:val="16"/>
        </w:rPr>
        <w:t>.</w:t>
      </w:r>
      <w:r w:rsidR="00F1610B" w:rsidRPr="00F1610B">
        <w:rPr>
          <w:sz w:val="16"/>
        </w:rPr>
        <w:t xml:space="preserve"> </w:t>
      </w:r>
      <w:r w:rsidRPr="00F1610B">
        <w:rPr>
          <w:sz w:val="16"/>
        </w:rPr>
        <w:t xml:space="preserve">Then came the new idea. </w:t>
      </w:r>
      <w:r w:rsidRPr="00F1610B">
        <w:rPr>
          <w:rStyle w:val="StyleUnderline"/>
        </w:rPr>
        <w:t xml:space="preserve">Every aspect of </w:t>
      </w:r>
      <w:r w:rsidRPr="00F1610B">
        <w:rPr>
          <w:rStyle w:val="StyleUnderline"/>
          <w:highlight w:val="green"/>
        </w:rPr>
        <w:t>American space power</w:t>
      </w:r>
      <w:r w:rsidRPr="00F1610B">
        <w:rPr>
          <w:rStyle w:val="StyleUnderline"/>
        </w:rPr>
        <w:t xml:space="preserve"> was </w:t>
      </w:r>
      <w:r w:rsidRPr="00F1610B">
        <w:rPr>
          <w:rStyle w:val="StyleUnderline"/>
          <w:highlight w:val="green"/>
        </w:rPr>
        <w:t>controlled from</w:t>
      </w:r>
      <w:r w:rsidRPr="00F1610B">
        <w:rPr>
          <w:rStyle w:val="StyleUnderline"/>
        </w:rPr>
        <w:t xml:space="preserve"> the </w:t>
      </w:r>
      <w:r w:rsidRPr="00F1610B">
        <w:rPr>
          <w:rStyle w:val="StyleUnderline"/>
          <w:highlight w:val="green"/>
        </w:rPr>
        <w:t>ground</w:t>
      </w:r>
      <w:r w:rsidRPr="00F1610B">
        <w:rPr>
          <w:rStyle w:val="StyleUnderline"/>
        </w:rPr>
        <w:t xml:space="preserve"> by powerful </w:t>
      </w:r>
      <w:r w:rsidRPr="00F1610B">
        <w:rPr>
          <w:rStyle w:val="StyleUnderline"/>
          <w:highlight w:val="green"/>
        </w:rPr>
        <w:t>computers. If penetrated</w:t>
      </w:r>
      <w:r w:rsidRPr="00F1610B">
        <w:rPr>
          <w:rStyle w:val="StyleUnderline"/>
        </w:rPr>
        <w:t xml:space="preserve">, the brains of </w:t>
      </w:r>
      <w:r w:rsidRPr="00F1610B">
        <w:rPr>
          <w:rStyle w:val="StyleUnderline"/>
          <w:highlight w:val="green"/>
        </w:rPr>
        <w:t>Washington’s space</w:t>
      </w:r>
      <w:r w:rsidRPr="00F1610B">
        <w:rPr>
          <w:rStyle w:val="StyleUnderline"/>
        </w:rPr>
        <w:t xml:space="preserve"> </w:t>
      </w:r>
      <w:r w:rsidRPr="00F1610B">
        <w:rPr>
          <w:rStyle w:val="StyleUnderline"/>
          <w:highlight w:val="green"/>
        </w:rPr>
        <w:t>fleets might be</w:t>
      </w:r>
      <w:r w:rsidRPr="00F1610B">
        <w:rPr>
          <w:rStyle w:val="StyleUnderline"/>
        </w:rPr>
        <w:t xml:space="preserve"> degraded or </w:t>
      </w:r>
      <w:r w:rsidRPr="00F1610B">
        <w:rPr>
          <w:rStyle w:val="StyleUnderline"/>
          <w:highlight w:val="green"/>
        </w:rPr>
        <w:t>destroyed. Such attacks</w:t>
      </w:r>
      <w:r w:rsidRPr="00F1610B">
        <w:rPr>
          <w:rStyle w:val="StyleUnderline"/>
        </w:rPr>
        <w:t xml:space="preserve">, compared with every other antisatellite move, </w:t>
      </w:r>
      <w:r w:rsidRPr="00F1610B">
        <w:rPr>
          <w:rStyle w:val="StyleUnderline"/>
          <w:highlight w:val="green"/>
        </w:rPr>
        <w:t>were</w:t>
      </w:r>
      <w:r w:rsidRPr="00F1610B">
        <w:rPr>
          <w:rStyle w:val="StyleUnderline"/>
        </w:rPr>
        <w:t xml:space="preserve"> also remarkably </w:t>
      </w:r>
      <w:r w:rsidRPr="00F1610B">
        <w:rPr>
          <w:rStyle w:val="StyleUnderline"/>
          <w:highlight w:val="green"/>
        </w:rPr>
        <w:t>inexpensive</w:t>
      </w:r>
      <w:r w:rsidRPr="00F1610B">
        <w:rPr>
          <w:rStyle w:val="StyleUnderline"/>
        </w:rPr>
        <w:t>.</w:t>
      </w:r>
      <w:r w:rsidR="00F1610B" w:rsidRPr="00F1610B">
        <w:rPr>
          <w:rStyle w:val="StyleUnderline"/>
        </w:rPr>
        <w:t xml:space="preserve"> </w:t>
      </w:r>
      <w:r w:rsidRPr="00F1610B">
        <w:rPr>
          <w:rStyle w:val="StyleUnderline"/>
        </w:rPr>
        <w:t xml:space="preserve">In </w:t>
      </w:r>
      <w:r w:rsidRPr="00F1610B">
        <w:rPr>
          <w:rStyle w:val="StyleUnderline"/>
          <w:highlight w:val="green"/>
        </w:rPr>
        <w:t>2005</w:t>
      </w:r>
      <w:r w:rsidRPr="00F1610B">
        <w:rPr>
          <w:rStyle w:val="StyleUnderline"/>
        </w:rPr>
        <w:t xml:space="preserve">, </w:t>
      </w:r>
      <w:r w:rsidRPr="00F1610B">
        <w:rPr>
          <w:rStyle w:val="StyleUnderline"/>
          <w:highlight w:val="green"/>
        </w:rPr>
        <w:t>China began to</w:t>
      </w:r>
      <w:r w:rsidR="00F1610B" w:rsidRPr="00F1610B">
        <w:rPr>
          <w:rStyle w:val="StyleUnderline"/>
          <w:highlight w:val="green"/>
        </w:rPr>
        <w:t xml:space="preserve"> </w:t>
      </w:r>
      <w:hyperlink r:id="rId21" w:tgtFrame="_blank" w:history="1">
        <w:r w:rsidRPr="00F1610B">
          <w:rPr>
            <w:rStyle w:val="StyleUnderline"/>
            <w:highlight w:val="green"/>
          </w:rPr>
          <w:t>incorporate cyberattacks</w:t>
        </w:r>
      </w:hyperlink>
      <w:r w:rsidR="00F1610B">
        <w:rPr>
          <w:rStyle w:val="StyleUnderline"/>
        </w:rPr>
        <w:t xml:space="preserve"> </w:t>
      </w:r>
      <w:r w:rsidRPr="00F1610B">
        <w:rPr>
          <w:rStyle w:val="StyleUnderline"/>
        </w:rPr>
        <w:t>into its military exercises, primarily in first strikes against enemy networks. Increasingly, its</w:t>
      </w:r>
      <w:r w:rsidR="00F1610B">
        <w:rPr>
          <w:rStyle w:val="StyleUnderline"/>
        </w:rPr>
        <w:t xml:space="preserve"> </w:t>
      </w:r>
      <w:hyperlink r:id="rId22" w:tgtFrame="_blank" w:history="1">
        <w:r w:rsidRPr="00F1610B">
          <w:rPr>
            <w:rStyle w:val="StyleUnderline"/>
          </w:rPr>
          <w:t>military doctrine called for paralyzing early attacks</w:t>
        </w:r>
      </w:hyperlink>
      <w:r w:rsidRPr="00F1610B">
        <w:rPr>
          <w:rStyle w:val="StyleUnderline"/>
        </w:rPr>
        <w:t>.</w:t>
      </w:r>
      <w:r w:rsidR="00F1610B">
        <w:rPr>
          <w:rStyle w:val="StyleUnderline"/>
        </w:rPr>
        <w:t xml:space="preserve"> </w:t>
      </w:r>
      <w:r w:rsidRPr="00F1610B">
        <w:rPr>
          <w:rStyle w:val="StyleUnderline"/>
        </w:rPr>
        <w:t>In 2008,</w:t>
      </w:r>
      <w:r w:rsidR="00F1610B">
        <w:rPr>
          <w:rStyle w:val="StyleUnderline"/>
        </w:rPr>
        <w:t xml:space="preserve"> </w:t>
      </w:r>
      <w:hyperlink r:id="rId23" w:tgtFrame="_blank" w:history="1">
        <w:r w:rsidRPr="00F1610B">
          <w:rPr>
            <w:rStyle w:val="StyleUnderline"/>
          </w:rPr>
          <w:t>hackers seized control</w:t>
        </w:r>
      </w:hyperlink>
      <w:r w:rsidR="00F1610B">
        <w:rPr>
          <w:rStyle w:val="StyleUnderline"/>
        </w:rPr>
        <w:t xml:space="preserve"> </w:t>
      </w:r>
      <w:r w:rsidRPr="00F1610B">
        <w:rPr>
          <w:rStyle w:val="StyleUnderline"/>
        </w:rPr>
        <w:t xml:space="preserve">of a civilian imaging satellite named Terra that orbited low, like the military’s reconnaissance craft. </w:t>
      </w:r>
      <w:r w:rsidRPr="00F1610B">
        <w:rPr>
          <w:sz w:val="16"/>
        </w:rPr>
        <w:t>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7E736833" w14:textId="77777777" w:rsidR="00C40436" w:rsidRPr="004D0B7A" w:rsidRDefault="00C40436" w:rsidP="00C40436">
      <w:pPr>
        <w:rPr>
          <w:sz w:val="16"/>
        </w:rPr>
      </w:pPr>
    </w:p>
    <w:p w14:paraId="2A1CDCB2" w14:textId="77777777" w:rsidR="002E239E" w:rsidRDefault="002E239E" w:rsidP="002E239E">
      <w:pPr>
        <w:pStyle w:val="Heading4"/>
      </w:pPr>
      <w:r w:rsidRPr="00435D5E">
        <w:rPr>
          <w:u w:val="single"/>
        </w:rPr>
        <w:t>No</w:t>
      </w:r>
      <w:r>
        <w:t xml:space="preserve"> impact.</w:t>
      </w:r>
    </w:p>
    <w:p w14:paraId="304B57FB" w14:textId="77777777" w:rsidR="002E239E" w:rsidRDefault="002E239E" w:rsidP="002E239E">
      <w:r>
        <w:rPr>
          <w:rStyle w:val="Style13ptBold"/>
        </w:rPr>
        <w:t xml:space="preserve">Mueller 21 </w:t>
      </w:r>
      <w:r w:rsidRPr="00494D6B">
        <w:t xml:space="preserve">[John; February 17; Adjunct Professor of Political Science and Senior Research Scientist at the Mershon Center for International Security Studies; </w:t>
      </w:r>
      <w:bookmarkStart w:id="2" w:name="_Hlk77458405"/>
      <w:r w:rsidRPr="00494D6B">
        <w:t>The Stupidity of War: American Foreign Policy and the Case for Complacency</w:t>
      </w:r>
      <w:bookmarkEnd w:id="2"/>
      <w:r w:rsidRPr="00494D6B">
        <w:t>, “The Rise of China, the Assertiveness of Russia, and the Antics of Iran,” Ch. 6</w:t>
      </w:r>
      <w:r>
        <w:t>]</w:t>
      </w:r>
    </w:p>
    <w:p w14:paraId="557AFE51" w14:textId="77777777" w:rsidR="002E239E" w:rsidRPr="004A01E3" w:rsidRDefault="002E239E" w:rsidP="002E239E">
      <w:pPr>
        <w:rPr>
          <w:sz w:val="16"/>
        </w:rPr>
      </w:pPr>
      <w:r w:rsidRPr="00EB2F0D">
        <w:rPr>
          <w:sz w:val="16"/>
        </w:rPr>
        <w:t>Complacency, Appeasement, Self-destruction, and the New Cold War</w:t>
      </w:r>
      <w:r>
        <w:rPr>
          <w:sz w:val="16"/>
        </w:rPr>
        <w:t xml:space="preserve"> </w:t>
      </w:r>
      <w:r w:rsidRPr="00EB2F0D">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FF44C4">
        <w:rPr>
          <w:rStyle w:val="StyleUnderline"/>
          <w:highlight w:val="green"/>
        </w:rPr>
        <w:t>appeasement</w:t>
      </w:r>
      <w:r w:rsidRPr="00EB2F0D">
        <w:rPr>
          <w:rStyle w:val="StyleUnderline"/>
        </w:rPr>
        <w:t xml:space="preserve"> can</w:t>
      </w:r>
      <w:r w:rsidRPr="00EB2F0D">
        <w:rPr>
          <w:sz w:val="16"/>
        </w:rPr>
        <w:t xml:space="preserve"> </w:t>
      </w:r>
      <w:r w:rsidRPr="00EB2F0D">
        <w:rPr>
          <w:rStyle w:val="Emphasis"/>
        </w:rPr>
        <w:t>work</w:t>
      </w:r>
      <w:r w:rsidRPr="00EB2F0D">
        <w:rPr>
          <w:sz w:val="16"/>
        </w:rPr>
        <w:t xml:space="preserve"> </w:t>
      </w:r>
      <w:r w:rsidRPr="00EB2F0D">
        <w:rPr>
          <w:rStyle w:val="StyleUnderline"/>
        </w:rPr>
        <w:t>to</w:t>
      </w:r>
      <w:r w:rsidRPr="00EB2F0D">
        <w:rPr>
          <w:sz w:val="16"/>
        </w:rPr>
        <w:t xml:space="preserve"> </w:t>
      </w:r>
      <w:r w:rsidRPr="00FF44C4">
        <w:rPr>
          <w:rStyle w:val="Emphasis"/>
          <w:highlight w:val="green"/>
        </w:rPr>
        <w:t xml:space="preserve">avoid </w:t>
      </w:r>
      <w:r w:rsidRPr="00435D5E">
        <w:rPr>
          <w:rStyle w:val="Emphasis"/>
        </w:rPr>
        <w:t xml:space="preserve">military </w:t>
      </w:r>
      <w:r w:rsidRPr="00FF44C4">
        <w:rPr>
          <w:rStyle w:val="Emphasis"/>
          <w:highlight w:val="green"/>
        </w:rPr>
        <w:t>conflict</w:t>
      </w:r>
      <w:r w:rsidRPr="00EB2F0D">
        <w:rPr>
          <w:sz w:val="16"/>
        </w:rPr>
        <w:t xml:space="preserve"> </w:t>
      </w:r>
      <w:r w:rsidRPr="00EB2F0D">
        <w:rPr>
          <w:rStyle w:val="StyleUnderline"/>
        </w:rPr>
        <w:t>as</w:t>
      </w:r>
      <w:r w:rsidRPr="00EB2F0D">
        <w:rPr>
          <w:sz w:val="16"/>
        </w:rPr>
        <w:t xml:space="preserve"> can be </w:t>
      </w:r>
      <w:r w:rsidRPr="00EB2F0D">
        <w:rPr>
          <w:rStyle w:val="StyleUnderline"/>
        </w:rPr>
        <w:t>seen in the case of the</w:t>
      </w:r>
      <w:r w:rsidRPr="00EB2F0D">
        <w:rPr>
          <w:sz w:val="16"/>
        </w:rPr>
        <w:t xml:space="preserve"> </w:t>
      </w:r>
      <w:r w:rsidRPr="00EB2F0D">
        <w:rPr>
          <w:rStyle w:val="Emphasis"/>
        </w:rPr>
        <w:t>Cuban missile crisis</w:t>
      </w:r>
      <w:r w:rsidRPr="00EB2F0D">
        <w:rPr>
          <w:sz w:val="16"/>
        </w:rPr>
        <w:t xml:space="preserve"> of 1962. As also discussed there, </w:t>
      </w:r>
      <w:r w:rsidRPr="00EB2F0D">
        <w:rPr>
          <w:rStyle w:val="StyleUnderline"/>
        </w:rPr>
        <w:t>appeasement has been</w:t>
      </w:r>
      <w:r w:rsidRPr="00EB2F0D">
        <w:rPr>
          <w:sz w:val="16"/>
        </w:rPr>
        <w:t xml:space="preserve"> </w:t>
      </w:r>
      <w:r w:rsidRPr="00EB2F0D">
        <w:rPr>
          <w:rStyle w:val="Emphasis"/>
        </w:rPr>
        <w:t>given a bad name</w:t>
      </w:r>
      <w:r w:rsidRPr="00EB2F0D">
        <w:rPr>
          <w:sz w:val="16"/>
        </w:rPr>
        <w:t xml:space="preserve"> by the experience with Hitler in 1938.</w:t>
      </w:r>
      <w:r>
        <w:rPr>
          <w:sz w:val="16"/>
        </w:rPr>
        <w:t xml:space="preserve"> </w:t>
      </w:r>
      <w:r w:rsidRPr="00EB2F0D">
        <w:rPr>
          <w:sz w:val="16"/>
        </w:rPr>
        <w:t xml:space="preserve">Hitlers are very rare, but </w:t>
      </w:r>
      <w:r w:rsidRPr="00EB2F0D">
        <w:rPr>
          <w:rStyle w:val="StyleUnderline"/>
        </w:rPr>
        <w:t>there are</w:t>
      </w:r>
      <w:r w:rsidRPr="00EB2F0D">
        <w:rPr>
          <w:sz w:val="16"/>
        </w:rPr>
        <w:t xml:space="preserve"> some </w:t>
      </w:r>
      <w:r w:rsidRPr="00EB2F0D">
        <w:rPr>
          <w:rStyle w:val="Emphasis"/>
        </w:rPr>
        <w:t>resonances</w:t>
      </w:r>
      <w:r w:rsidRPr="00EB2F0D">
        <w:rPr>
          <w:sz w:val="16"/>
        </w:rPr>
        <w:t xml:space="preserve"> today </w:t>
      </w:r>
      <w:r w:rsidRPr="00EB2F0D">
        <w:rPr>
          <w:rStyle w:val="StyleUnderline"/>
        </w:rPr>
        <w:t>in</w:t>
      </w:r>
      <w:r w:rsidRPr="00EB2F0D">
        <w:rPr>
          <w:sz w:val="16"/>
        </w:rPr>
        <w:t xml:space="preserve"> </w:t>
      </w:r>
      <w:r w:rsidRPr="00FF44C4">
        <w:rPr>
          <w:rStyle w:val="Emphasis"/>
          <w:highlight w:val="green"/>
        </w:rPr>
        <w:t>Russia</w:t>
      </w:r>
      <w:r w:rsidRPr="00EB2F0D">
        <w:rPr>
          <w:sz w:val="16"/>
        </w:rPr>
        <w:t xml:space="preserve">’s Vladimir Putin </w:t>
      </w:r>
      <w:r w:rsidRPr="00FF44C4">
        <w:rPr>
          <w:rStyle w:val="StyleUnderline"/>
          <w:highlight w:val="green"/>
        </w:rPr>
        <w:t xml:space="preserve">and </w:t>
      </w:r>
      <w:r w:rsidRPr="00FF44C4">
        <w:rPr>
          <w:rStyle w:val="Emphasis"/>
          <w:highlight w:val="green"/>
        </w:rPr>
        <w:t>China</w:t>
      </w:r>
      <w:r w:rsidRPr="00EB2F0D">
        <w:rPr>
          <w:sz w:val="16"/>
        </w:rPr>
        <w:t xml:space="preserve">’s Xi Jinping. </w:t>
      </w:r>
      <w:r w:rsidRPr="00EB2F0D">
        <w:rPr>
          <w:rStyle w:val="StyleUnderline"/>
        </w:rPr>
        <w:t>Both are</w:t>
      </w:r>
      <w:r w:rsidRPr="00EB2F0D">
        <w:rPr>
          <w:sz w:val="16"/>
        </w:rPr>
        <w:t xml:space="preserve"> shrewd, </w:t>
      </w:r>
      <w:r w:rsidRPr="00EB2F0D">
        <w:rPr>
          <w:rStyle w:val="Emphasis"/>
        </w:rPr>
        <w:t>determined</w:t>
      </w:r>
      <w:r w:rsidRPr="00EB2F0D">
        <w:rPr>
          <w:sz w:val="16"/>
        </w:rPr>
        <w:t xml:space="preserve">, </w:t>
      </w:r>
      <w:r w:rsidRPr="00EB2F0D">
        <w:rPr>
          <w:rStyle w:val="Emphasis"/>
        </w:rPr>
        <w:t>authoritarian</w:t>
      </w:r>
      <w:r w:rsidRPr="00EB2F0D">
        <w:rPr>
          <w:rStyle w:val="StyleUnderline"/>
        </w:rPr>
        <w:t>,</w:t>
      </w:r>
      <w:r w:rsidRPr="00EB2F0D">
        <w:rPr>
          <w:sz w:val="16"/>
        </w:rPr>
        <w:t xml:space="preserve"> </w:t>
      </w:r>
      <w:r w:rsidRPr="00EB2F0D">
        <w:rPr>
          <w:rStyle w:val="StyleUnderline"/>
        </w:rPr>
        <w:t>and</w:t>
      </w:r>
      <w:r w:rsidRPr="00EB2F0D">
        <w:rPr>
          <w:sz w:val="16"/>
        </w:rPr>
        <w:t xml:space="preserve"> seem to be quite intelligent, </w:t>
      </w:r>
      <w:r w:rsidRPr="00EB2F0D">
        <w:rPr>
          <w:rStyle w:val="StyleUnderline"/>
        </w:rPr>
        <w:t>and</w:t>
      </w:r>
      <w:r w:rsidRPr="00EB2F0D">
        <w:rPr>
          <w:sz w:val="16"/>
        </w:rPr>
        <w:t xml:space="preserve"> both </w:t>
      </w:r>
      <w:r w:rsidRPr="00EB2F0D">
        <w:rPr>
          <w:rStyle w:val="StyleUnderline"/>
        </w:rPr>
        <w:t>are</w:t>
      </w:r>
      <w:r w:rsidRPr="00EB2F0D">
        <w:rPr>
          <w:sz w:val="16"/>
        </w:rPr>
        <w:t xml:space="preserve"> </w:t>
      </w:r>
      <w:r w:rsidRPr="00EB2F0D">
        <w:rPr>
          <w:rStyle w:val="Emphasis"/>
        </w:rPr>
        <w:t>fully in charge</w:t>
      </w:r>
      <w:r w:rsidRPr="00EB2F0D">
        <w:rPr>
          <w:sz w:val="16"/>
        </w:rPr>
        <w:t xml:space="preserve">, are surrounded by sychophants, </w:t>
      </w:r>
      <w:r w:rsidRPr="00EB2F0D">
        <w:rPr>
          <w:rStyle w:val="StyleUnderline"/>
        </w:rPr>
        <w:t>and</w:t>
      </w:r>
      <w:r w:rsidRPr="00EB2F0D">
        <w:rPr>
          <w:sz w:val="16"/>
        </w:rPr>
        <w:t xml:space="preserve"> </w:t>
      </w:r>
      <w:r w:rsidRPr="00EB2F0D">
        <w:rPr>
          <w:rStyle w:val="StyleUnderline"/>
        </w:rPr>
        <w:t>appear to have essentially</w:t>
      </w:r>
      <w:r w:rsidRPr="00EB2F0D">
        <w:rPr>
          <w:sz w:val="16"/>
        </w:rPr>
        <w:t xml:space="preserve"> </w:t>
      </w:r>
      <w:r w:rsidRPr="00EB2F0D">
        <w:rPr>
          <w:rStyle w:val="Emphasis"/>
        </w:rPr>
        <w:t>unlimited tenure</w:t>
      </w:r>
      <w:r w:rsidRPr="00EB2F0D">
        <w:rPr>
          <w:sz w:val="16"/>
        </w:rPr>
        <w:t xml:space="preserve"> </w:t>
      </w:r>
      <w:r w:rsidRPr="00EB2F0D">
        <w:rPr>
          <w:rStyle w:val="StyleUnderline"/>
        </w:rPr>
        <w:t>in office</w:t>
      </w:r>
      <w:r w:rsidRPr="00EB2F0D">
        <w:rPr>
          <w:sz w:val="16"/>
        </w:rPr>
        <w:t xml:space="preserve">. Moreover, both, like Hitler in the 1930s, are appreciated domestically for maintaining a stable political and economic environment. However, unlike Hitler, </w:t>
      </w:r>
      <w:r w:rsidRPr="00435D5E">
        <w:rPr>
          <w:rStyle w:val="StyleUnderline"/>
        </w:rPr>
        <w:t xml:space="preserve">both run </w:t>
      </w:r>
      <w:r w:rsidRPr="00435D5E">
        <w:rPr>
          <w:rStyle w:val="Emphasis"/>
        </w:rPr>
        <w:t>trading states</w:t>
      </w:r>
      <w:r w:rsidRPr="00435D5E">
        <w:rPr>
          <w:rStyle w:val="StyleUnderline"/>
        </w:rPr>
        <w:t xml:space="preserve"> and </w:t>
      </w:r>
      <w:r w:rsidRPr="00FF44C4">
        <w:rPr>
          <w:rStyle w:val="StyleUnderline"/>
          <w:highlight w:val="green"/>
        </w:rPr>
        <w:t xml:space="preserve">need a </w:t>
      </w:r>
      <w:r w:rsidRPr="00FF44C4">
        <w:rPr>
          <w:rStyle w:val="Emphasis"/>
          <w:highlight w:val="green"/>
        </w:rPr>
        <w:t xml:space="preserve">stable </w:t>
      </w:r>
      <w:r w:rsidRPr="00435D5E">
        <w:rPr>
          <w:rStyle w:val="Emphasis"/>
        </w:rPr>
        <w:t>and</w:t>
      </w:r>
      <w:r w:rsidRPr="00435D5E">
        <w:rPr>
          <w:sz w:val="16"/>
        </w:rPr>
        <w:t xml:space="preserve"> essentially </w:t>
      </w:r>
      <w:r w:rsidRPr="00435D5E">
        <w:rPr>
          <w:rStyle w:val="Emphasis"/>
        </w:rPr>
        <w:t xml:space="preserve">congenial international </w:t>
      </w:r>
      <w:r w:rsidRPr="00FF44C4">
        <w:rPr>
          <w:rStyle w:val="Emphasis"/>
          <w:highlight w:val="green"/>
        </w:rPr>
        <w:t>environment</w:t>
      </w:r>
      <w:r w:rsidRPr="00EB2F0D">
        <w:rPr>
          <w:sz w:val="16"/>
        </w:rPr>
        <w:t xml:space="preserve"> </w:t>
      </w:r>
      <w:r w:rsidRPr="00EB2F0D">
        <w:rPr>
          <w:rStyle w:val="StyleUnderline"/>
        </w:rPr>
        <w:t>to flourish</w:t>
      </w:r>
      <w:r w:rsidRPr="00EB2F0D">
        <w:rPr>
          <w:sz w:val="16"/>
        </w:rPr>
        <w:t xml:space="preserve">.128 Most importantly, except for China’s claim to Taiwan, </w:t>
      </w:r>
      <w:r w:rsidRPr="00FF44C4">
        <w:rPr>
          <w:rStyle w:val="StyleUnderline"/>
          <w:highlight w:val="green"/>
        </w:rPr>
        <w:t>neither</w:t>
      </w:r>
      <w:r w:rsidRPr="00EB2F0D">
        <w:rPr>
          <w:rStyle w:val="StyleUnderline"/>
        </w:rPr>
        <w:t xml:space="preserve"> seems to </w:t>
      </w:r>
      <w:r w:rsidRPr="00FF44C4">
        <w:rPr>
          <w:rStyle w:val="StyleUnderline"/>
          <w:highlight w:val="green"/>
        </w:rPr>
        <w:t>harbor</w:t>
      </w:r>
      <w:r w:rsidRPr="00EB2F0D">
        <w:rPr>
          <w:sz w:val="16"/>
        </w:rPr>
        <w:t xml:space="preserve"> Hitler-like </w:t>
      </w:r>
      <w:r w:rsidRPr="00FF44C4">
        <w:rPr>
          <w:rStyle w:val="StyleUnderline"/>
          <w:highlight w:val="green"/>
        </w:rPr>
        <w:t>dreams of</w:t>
      </w:r>
      <w:r w:rsidRPr="002C0D9E">
        <w:rPr>
          <w:rStyle w:val="StyleUnderline"/>
        </w:rPr>
        <w:t xml:space="preserve"> </w:t>
      </w:r>
      <w:r w:rsidRPr="00EB2F0D">
        <w:rPr>
          <w:rStyle w:val="Emphasis"/>
        </w:rPr>
        <w:t>extensive</w:t>
      </w:r>
      <w:r w:rsidRPr="00EB2F0D">
        <w:rPr>
          <w:sz w:val="16"/>
        </w:rPr>
        <w:t xml:space="preserve"> </w:t>
      </w:r>
      <w:r w:rsidRPr="00FF44C4">
        <w:rPr>
          <w:rStyle w:val="StyleUnderline"/>
          <w:highlight w:val="green"/>
        </w:rPr>
        <w:t xml:space="preserve">expansion </w:t>
      </w:r>
      <w:r w:rsidRPr="00435D5E">
        <w:rPr>
          <w:rStyle w:val="StyleUnderline"/>
        </w:rPr>
        <w:t>by military means</w:t>
      </w:r>
      <w:r w:rsidRPr="00435D5E">
        <w:rPr>
          <w:sz w:val="16"/>
        </w:rPr>
        <w:t xml:space="preserve">. Both are </w:t>
      </w:r>
      <w:r w:rsidRPr="00435D5E">
        <w:rPr>
          <w:rStyle w:val="StyleUnderline"/>
        </w:rPr>
        <w:t>leading their</w:t>
      </w:r>
      <w:r w:rsidRPr="00EB2F0D">
        <w:rPr>
          <w:rStyle w:val="StyleUnderline"/>
        </w:rPr>
        <w:t xml:space="preserve"> countries in an</w:t>
      </w:r>
      <w:r w:rsidRPr="00EB2F0D">
        <w:rPr>
          <w:sz w:val="16"/>
        </w:rPr>
        <w:t xml:space="preserve"> </w:t>
      </w:r>
      <w:r w:rsidRPr="00EB2F0D">
        <w:rPr>
          <w:rStyle w:val="Emphasis"/>
        </w:rPr>
        <w:t>illiberal direction</w:t>
      </w:r>
      <w:r w:rsidRPr="00EB2F0D">
        <w:rPr>
          <w:sz w:val="16"/>
        </w:rPr>
        <w:t xml:space="preserve"> which </w:t>
      </w:r>
      <w:r w:rsidRPr="00EB2F0D">
        <w:rPr>
          <w:rStyle w:val="StyleUnderline"/>
        </w:rPr>
        <w:t>will</w:t>
      </w:r>
      <w:r w:rsidRPr="00EB2F0D">
        <w:rPr>
          <w:sz w:val="16"/>
        </w:rPr>
        <w:t xml:space="preserve"> </w:t>
      </w:r>
      <w:r w:rsidRPr="00EB2F0D">
        <w:rPr>
          <w:rStyle w:val="Emphasis"/>
        </w:rPr>
        <w:t>hamper economic growth</w:t>
      </w:r>
      <w:r w:rsidRPr="00EB2F0D">
        <w:rPr>
          <w:sz w:val="16"/>
        </w:rPr>
        <w:t xml:space="preserve"> </w:t>
      </w:r>
      <w:r w:rsidRPr="00EB2F0D">
        <w:rPr>
          <w:rStyle w:val="StyleUnderline"/>
        </w:rPr>
        <w:t>while maintaining a kleptocratic system</w:t>
      </w:r>
      <w:r w:rsidRPr="00EB2F0D">
        <w:rPr>
          <w:sz w:val="16"/>
        </w:rPr>
        <w:t xml:space="preserve">. But this may be acceptable to populations enjoying historically high living standards and fearful of less stable alternatives. </w:t>
      </w:r>
      <w:r w:rsidRPr="00EB2F0D">
        <w:rPr>
          <w:rStyle w:val="StyleUnderline"/>
        </w:rPr>
        <w:t>Both</w:t>
      </w:r>
      <w:r w:rsidRPr="00EB2F0D">
        <w:rPr>
          <w:sz w:val="16"/>
        </w:rPr>
        <w:t xml:space="preserve"> do seem to </w:t>
      </w:r>
      <w:r w:rsidRPr="00EB2F0D">
        <w:rPr>
          <w:rStyle w:val="StyleUnderline"/>
        </w:rPr>
        <w:t>want to</w:t>
      </w:r>
      <w:r w:rsidRPr="00EB2F0D">
        <w:rPr>
          <w:sz w:val="16"/>
        </w:rPr>
        <w:t xml:space="preserve"> </w:t>
      </w:r>
      <w:r w:rsidRPr="00EB2F0D">
        <w:rPr>
          <w:rStyle w:val="Emphasis"/>
        </w:rPr>
        <w:t>overcome</w:t>
      </w:r>
      <w:r w:rsidRPr="00EB2F0D">
        <w:rPr>
          <w:sz w:val="16"/>
        </w:rPr>
        <w:t xml:space="preserve"> what they view as </w:t>
      </w:r>
      <w:r w:rsidRPr="00EB2F0D">
        <w:rPr>
          <w:rStyle w:val="StyleUnderline"/>
        </w:rPr>
        <w:t>past humiliations</w:t>
      </w:r>
      <w:r w:rsidRPr="00EB2F0D">
        <w:rPr>
          <w:sz w:val="16"/>
        </w:rPr>
        <w:t xml:space="preserve"> – ones going back to the opium war of 1839 in the case of China and to the collapse of the Soviet empire and then of the Soviet Union in 1989–91 in the case of Russia. Primarily, both seem to want to be treated with respect and deference. Unlike Hitler’s Germany, however, </w:t>
      </w:r>
      <w:r w:rsidRPr="00EB2F0D">
        <w:rPr>
          <w:rStyle w:val="StyleUnderline"/>
        </w:rPr>
        <w:t xml:space="preserve">both seem </w:t>
      </w:r>
      <w:r w:rsidRPr="00435D5E">
        <w:rPr>
          <w:rStyle w:val="StyleUnderline"/>
        </w:rPr>
        <w:t>to be</w:t>
      </w:r>
      <w:r w:rsidRPr="00435D5E">
        <w:rPr>
          <w:sz w:val="16"/>
        </w:rPr>
        <w:t xml:space="preserve"> </w:t>
      </w:r>
      <w:r w:rsidRPr="00435D5E">
        <w:rPr>
          <w:rStyle w:val="Emphasis"/>
        </w:rPr>
        <w:t>entirely appeasable</w:t>
      </w:r>
      <w:r w:rsidRPr="00435D5E">
        <w:rPr>
          <w:sz w:val="16"/>
        </w:rPr>
        <w:t xml:space="preserve">. </w:t>
      </w:r>
      <w:r w:rsidRPr="00435D5E">
        <w:rPr>
          <w:rStyle w:val="StyleUnderline"/>
        </w:rPr>
        <w:t>That</w:t>
      </w:r>
      <w:r w:rsidRPr="00435D5E">
        <w:rPr>
          <w:sz w:val="16"/>
        </w:rPr>
        <w:t xml:space="preserve"> </w:t>
      </w:r>
      <w:r w:rsidRPr="00435D5E">
        <w:rPr>
          <w:rStyle w:val="Emphasis"/>
        </w:rPr>
        <w:t>scarcely</w:t>
      </w:r>
      <w:r w:rsidRPr="00435D5E">
        <w:rPr>
          <w:sz w:val="16"/>
        </w:rPr>
        <w:t xml:space="preserve"> </w:t>
      </w:r>
      <w:r w:rsidRPr="00435D5E">
        <w:rPr>
          <w:rStyle w:val="StyleUnderline"/>
        </w:rPr>
        <w:t>seems to present or represent a threat</w:t>
      </w:r>
      <w:r w:rsidRPr="00435D5E">
        <w:rPr>
          <w:sz w:val="16"/>
        </w:rPr>
        <w:t xml:space="preserve">. The </w:t>
      </w:r>
      <w:r w:rsidRPr="00435D5E">
        <w:rPr>
          <w:rStyle w:val="StyleUnderline"/>
        </w:rPr>
        <w:t>United States</w:t>
      </w:r>
      <w:r w:rsidRPr="00435D5E">
        <w:rPr>
          <w:sz w:val="16"/>
        </w:rPr>
        <w:t xml:space="preserve">, after all, </w:t>
      </w:r>
      <w:r w:rsidRPr="00435D5E">
        <w:rPr>
          <w:rStyle w:val="Emphasis"/>
        </w:rPr>
        <w:t>continually</w:t>
      </w:r>
      <w:r w:rsidRPr="00435D5E">
        <w:rPr>
          <w:sz w:val="16"/>
        </w:rPr>
        <w:t xml:space="preserve"> </w:t>
      </w:r>
      <w:r w:rsidRPr="00435D5E">
        <w:rPr>
          <w:rStyle w:val="StyleUnderline"/>
        </w:rPr>
        <w:t>declares itself</w:t>
      </w:r>
      <w:r w:rsidRPr="00435D5E">
        <w:rPr>
          <w:sz w:val="16"/>
        </w:rPr>
        <w:t xml:space="preserve"> </w:t>
      </w:r>
      <w:r w:rsidRPr="00435D5E">
        <w:rPr>
          <w:rStyle w:val="StyleUnderline"/>
        </w:rPr>
        <w:t>to be</w:t>
      </w:r>
      <w:r w:rsidRPr="00435D5E">
        <w:rPr>
          <w:sz w:val="16"/>
        </w:rPr>
        <w:t xml:space="preserve"> the </w:t>
      </w:r>
      <w:r w:rsidRPr="00435D5E">
        <w:rPr>
          <w:rStyle w:val="Emphasis"/>
        </w:rPr>
        <w:t>indispensable</w:t>
      </w:r>
      <w:r w:rsidRPr="00435D5E">
        <w:rPr>
          <w:sz w:val="16"/>
        </w:rPr>
        <w:t xml:space="preserve"> nation. </w:t>
      </w:r>
      <w:r w:rsidRPr="00435D5E">
        <w:rPr>
          <w:rStyle w:val="StyleUnderline"/>
        </w:rPr>
        <w:t>If the United States is allowed to wallow</w:t>
      </w:r>
      <w:r w:rsidRPr="00435D5E">
        <w:rPr>
          <w:sz w:val="16"/>
        </w:rPr>
        <w:t xml:space="preserve"> in such self-important, childish, essentially meaningless, and decidedly fatuous proclamations, </w:t>
      </w:r>
      <w:r w:rsidRPr="00435D5E">
        <w:rPr>
          <w:rStyle w:val="StyleUnderline"/>
        </w:rPr>
        <w:t>why</w:t>
      </w:r>
      <w:r w:rsidRPr="00435D5E">
        <w:rPr>
          <w:sz w:val="16"/>
        </w:rPr>
        <w:t xml:space="preserve"> </w:t>
      </w:r>
      <w:r w:rsidRPr="00435D5E">
        <w:rPr>
          <w:rStyle w:val="StyleUnderline"/>
        </w:rPr>
        <w:t>should</w:t>
      </w:r>
      <w:r w:rsidRPr="00435D5E">
        <w:rPr>
          <w:sz w:val="16"/>
        </w:rPr>
        <w:t xml:space="preserve"> </w:t>
      </w:r>
      <w:r w:rsidRPr="00435D5E">
        <w:rPr>
          <w:rStyle w:val="Emphasis"/>
        </w:rPr>
        <w:t>other nations</w:t>
      </w:r>
      <w:r w:rsidRPr="00435D5E">
        <w:rPr>
          <w:sz w:val="16"/>
        </w:rPr>
        <w:t xml:space="preserve"> </w:t>
      </w:r>
      <w:r w:rsidRPr="00435D5E">
        <w:rPr>
          <w:rStyle w:val="StyleUnderline"/>
        </w:rPr>
        <w:t>be denied the opportunity to emit</w:t>
      </w:r>
      <w:r w:rsidRPr="00435D5E">
        <w:rPr>
          <w:sz w:val="16"/>
        </w:rPr>
        <w:t xml:space="preserve"> </w:t>
      </w:r>
      <w:r w:rsidRPr="00435D5E">
        <w:rPr>
          <w:rStyle w:val="Emphasis"/>
        </w:rPr>
        <w:t>similar inconsequential rattlings</w:t>
      </w:r>
      <w:r w:rsidRPr="00435D5E">
        <w:rPr>
          <w:sz w:val="16"/>
        </w:rPr>
        <w:t xml:space="preserve">? If that constitutes appeasement, so be it. </w:t>
      </w:r>
      <w:r w:rsidRPr="00435D5E">
        <w:rPr>
          <w:rStyle w:val="StyleUnderline"/>
        </w:rPr>
        <w:t>If the two countries want to</w:t>
      </w:r>
      <w:r w:rsidRPr="00435D5E">
        <w:rPr>
          <w:sz w:val="16"/>
        </w:rPr>
        <w:t xml:space="preserve"> be able to say they now </w:t>
      </w:r>
      <w:r w:rsidRPr="00435D5E">
        <w:rPr>
          <w:rStyle w:val="StyleUnderline"/>
        </w:rPr>
        <w:t>preside over a “</w:t>
      </w:r>
      <w:r w:rsidRPr="00435D5E">
        <w:rPr>
          <w:rStyle w:val="Emphasis"/>
        </w:rPr>
        <w:t>sphere of influence</w:t>
      </w:r>
      <w:r w:rsidRPr="00435D5E">
        <w:rPr>
          <w:rStyle w:val="StyleUnderline"/>
        </w:rPr>
        <w:t xml:space="preserve">,” it </w:t>
      </w:r>
      <w:r w:rsidRPr="00FF44C4">
        <w:rPr>
          <w:rStyle w:val="StyleUnderline"/>
          <w:highlight w:val="green"/>
        </w:rPr>
        <w:t>scarcely seems</w:t>
      </w:r>
      <w:r w:rsidRPr="00FF44C4">
        <w:rPr>
          <w:sz w:val="16"/>
          <w:highlight w:val="green"/>
        </w:rPr>
        <w:t xml:space="preserve"> </w:t>
      </w:r>
      <w:r w:rsidRPr="00435D5E">
        <w:rPr>
          <w:rStyle w:val="Emphasis"/>
        </w:rPr>
        <w:t xml:space="preserve">worth </w:t>
      </w:r>
      <w:r w:rsidRPr="00FF44C4">
        <w:rPr>
          <w:rStyle w:val="Emphasis"/>
          <w:highlight w:val="green"/>
        </w:rPr>
        <w:t xml:space="preserve">risking </w:t>
      </w:r>
      <w:r w:rsidRPr="00435D5E">
        <w:rPr>
          <w:rStyle w:val="Emphasis"/>
        </w:rPr>
        <w:t xml:space="preserve">world </w:t>
      </w:r>
      <w:r w:rsidRPr="00FF44C4">
        <w:rPr>
          <w:rStyle w:val="Emphasis"/>
          <w:highlight w:val="green"/>
        </w:rPr>
        <w:t>war</w:t>
      </w:r>
      <w:r w:rsidRPr="00EB2F0D">
        <w:rPr>
          <w:sz w:val="16"/>
        </w:rPr>
        <w:t xml:space="preserve"> </w:t>
      </w:r>
      <w:r w:rsidRPr="00EB2F0D">
        <w:rPr>
          <w:rStyle w:val="StyleUnderline"/>
        </w:rPr>
        <w:t>to</w:t>
      </w:r>
      <w:r w:rsidRPr="00EB2F0D">
        <w:rPr>
          <w:sz w:val="16"/>
        </w:rPr>
        <w:t xml:space="preserve"> somehow </w:t>
      </w:r>
      <w:r w:rsidRPr="00EB2F0D">
        <w:rPr>
          <w:rStyle w:val="StyleUnderline"/>
        </w:rPr>
        <w:t xml:space="preserve">keep them from doing so – </w:t>
      </w:r>
      <w:r w:rsidRPr="00435D5E">
        <w:rPr>
          <w:rStyle w:val="StyleUnderline"/>
        </w:rPr>
        <w:t>and if the United States were</w:t>
      </w:r>
      <w:r w:rsidRPr="00435D5E">
        <w:rPr>
          <w:sz w:val="16"/>
        </w:rPr>
        <w:t xml:space="preserve"> </w:t>
      </w:r>
      <w:r w:rsidRPr="00435D5E">
        <w:rPr>
          <w:rStyle w:val="Emphasis"/>
        </w:rPr>
        <w:t>substantially disarmed</w:t>
      </w:r>
      <w:r w:rsidRPr="00435D5E">
        <w:rPr>
          <w:sz w:val="16"/>
        </w:rPr>
        <w:t xml:space="preserve">, </w:t>
      </w:r>
      <w:r w:rsidRPr="00435D5E">
        <w:rPr>
          <w:rStyle w:val="StyleUnderline"/>
        </w:rPr>
        <w:t>it would not have the</w:t>
      </w:r>
      <w:r w:rsidRPr="00435D5E">
        <w:rPr>
          <w:sz w:val="16"/>
        </w:rPr>
        <w:t xml:space="preserve"> </w:t>
      </w:r>
      <w:r w:rsidRPr="00435D5E">
        <w:rPr>
          <w:rStyle w:val="Emphasis"/>
        </w:rPr>
        <w:t>capacity</w:t>
      </w:r>
      <w:r w:rsidRPr="00435D5E">
        <w:rPr>
          <w:sz w:val="16"/>
        </w:rPr>
        <w:t xml:space="preserve"> </w:t>
      </w:r>
      <w:r w:rsidRPr="00435D5E">
        <w:rPr>
          <w:rStyle w:val="StyleUnderline"/>
        </w:rPr>
        <w:t>to even try</w:t>
      </w:r>
      <w:r w:rsidRPr="00435D5E">
        <w:rPr>
          <w:sz w:val="16"/>
        </w:rPr>
        <w:t xml:space="preserve">. If China and Russia get off on self-absorbed pretensions about being big players, that should be of little concern – and </w:t>
      </w:r>
      <w:r w:rsidRPr="00435D5E">
        <w:rPr>
          <w:rStyle w:val="StyleUnderline"/>
        </w:rPr>
        <w:t>their</w:t>
      </w:r>
      <w:r w:rsidRPr="00435D5E">
        <w:rPr>
          <w:sz w:val="16"/>
        </w:rPr>
        <w:t xml:space="preserve"> </w:t>
      </w:r>
      <w:r w:rsidRPr="00435D5E">
        <w:rPr>
          <w:rStyle w:val="Emphasis"/>
        </w:rPr>
        <w:t>success rate</w:t>
      </w:r>
      <w:r w:rsidRPr="00435D5E">
        <w:rPr>
          <w:sz w:val="16"/>
        </w:rPr>
        <w:t xml:space="preserve"> </w:t>
      </w:r>
      <w:r w:rsidRPr="00435D5E">
        <w:rPr>
          <w:rStyle w:val="StyleUnderline"/>
        </w:rPr>
        <w:t>is</w:t>
      </w:r>
      <w:r w:rsidRPr="00435D5E">
        <w:rPr>
          <w:sz w:val="16"/>
        </w:rPr>
        <w:t xml:space="preserve"> </w:t>
      </w:r>
      <w:r w:rsidRPr="00435D5E">
        <w:rPr>
          <w:rStyle w:val="Emphasis"/>
        </w:rPr>
        <w:t>unlikely</w:t>
      </w:r>
      <w:r w:rsidRPr="00435D5E">
        <w:rPr>
          <w:sz w:val="16"/>
        </w:rPr>
        <w:t xml:space="preserve"> </w:t>
      </w:r>
      <w:r w:rsidRPr="00435D5E">
        <w:rPr>
          <w:rStyle w:val="StyleUnderline"/>
        </w:rPr>
        <w:t>to be any better than that</w:t>
      </w:r>
      <w:r w:rsidRPr="00435D5E">
        <w:rPr>
          <w:sz w:val="16"/>
        </w:rPr>
        <w:t xml:space="preserve"> of </w:t>
      </w:r>
      <w:r w:rsidRPr="00435D5E">
        <w:rPr>
          <w:rStyle w:val="StyleUnderline"/>
        </w:rPr>
        <w:t>the United States</w:t>
      </w:r>
      <w:r w:rsidRPr="00435D5E">
        <w:rPr>
          <w:sz w:val="16"/>
        </w:rPr>
        <w:t>. Charap and Colton observe that “</w:t>
      </w:r>
      <w:r w:rsidRPr="00435D5E">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r w:rsidRPr="00435D5E">
        <w:rPr>
          <w:sz w:val="16"/>
        </w:rPr>
        <w:t xml:space="preserve"> The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 Applying the Gingrich gospel, then, </w:t>
      </w:r>
      <w:r w:rsidRPr="00435D5E">
        <w:rPr>
          <w:rStyle w:val="StyleUnderline"/>
        </w:rPr>
        <w:t>it</w:t>
      </w:r>
      <w:r w:rsidRPr="00435D5E">
        <w:rPr>
          <w:sz w:val="16"/>
        </w:rPr>
        <w:t xml:space="preserve"> </w:t>
      </w:r>
      <w:r w:rsidRPr="00435D5E">
        <w:rPr>
          <w:rStyle w:val="Emphasis"/>
        </w:rPr>
        <w:t>certainly</w:t>
      </w:r>
      <w:r w:rsidRPr="00435D5E">
        <w:rPr>
          <w:sz w:val="16"/>
        </w:rPr>
        <w:t xml:space="preserve"> </w:t>
      </w:r>
      <w:r w:rsidRPr="00435D5E">
        <w:rPr>
          <w:rStyle w:val="StyleUnderline"/>
        </w:rPr>
        <w:t>seems that, although</w:t>
      </w:r>
      <w:r w:rsidRPr="00435D5E">
        <w:rPr>
          <w:sz w:val="16"/>
        </w:rPr>
        <w:t xml:space="preserve"> </w:t>
      </w:r>
      <w:r w:rsidRPr="00FF44C4">
        <w:rPr>
          <w:rStyle w:val="Emphasis"/>
          <w:highlight w:val="green"/>
        </w:rPr>
        <w:t>China</w:t>
      </w:r>
      <w:r w:rsidRPr="00FF44C4">
        <w:rPr>
          <w:sz w:val="16"/>
          <w:highlight w:val="green"/>
        </w:rPr>
        <w:t xml:space="preserve">, </w:t>
      </w:r>
      <w:r w:rsidRPr="00FF44C4">
        <w:rPr>
          <w:rStyle w:val="Emphasis"/>
          <w:highlight w:val="green"/>
        </w:rPr>
        <w:t>Russia</w:t>
      </w:r>
      <w:r w:rsidRPr="00FF44C4">
        <w:rPr>
          <w:sz w:val="16"/>
          <w:highlight w:val="green"/>
        </w:rPr>
        <w:t xml:space="preserve">, </w:t>
      </w:r>
      <w:r w:rsidRPr="00FF44C4">
        <w:rPr>
          <w:rStyle w:val="StyleUnderline"/>
          <w:highlight w:val="green"/>
        </w:rPr>
        <w:t>and</w:t>
      </w:r>
      <w:r w:rsidRPr="00FF44C4">
        <w:rPr>
          <w:sz w:val="16"/>
          <w:highlight w:val="green"/>
        </w:rPr>
        <w:t xml:space="preserve"> </w:t>
      </w:r>
      <w:r w:rsidRPr="00FF44C4">
        <w:rPr>
          <w:rStyle w:val="Emphasis"/>
          <w:highlight w:val="green"/>
        </w:rPr>
        <w:t>Iran</w:t>
      </w:r>
      <w:r w:rsidRPr="00EB2F0D">
        <w:rPr>
          <w:sz w:val="16"/>
        </w:rPr>
        <w:t xml:space="preserve"> </w:t>
      </w:r>
      <w:r w:rsidRPr="00EB2F0D">
        <w:rPr>
          <w:rStyle w:val="StyleUnderline"/>
        </w:rPr>
        <w:t xml:space="preserve">may </w:t>
      </w:r>
      <w:r w:rsidRPr="00435D5E">
        <w:rPr>
          <w:rStyle w:val="StyleUnderline"/>
        </w:rPr>
        <w:t>present some “challenges”</w:t>
      </w:r>
      <w:r w:rsidRPr="00435D5E">
        <w:rPr>
          <w:sz w:val="16"/>
        </w:rPr>
        <w:t xml:space="preserve"> to US policy, </w:t>
      </w:r>
      <w:r w:rsidRPr="00435D5E">
        <w:rPr>
          <w:rStyle w:val="StyleUnderline"/>
        </w:rPr>
        <w:t>there is</w:t>
      </w:r>
      <w:r w:rsidRPr="00435D5E">
        <w:rPr>
          <w:sz w:val="16"/>
        </w:rPr>
        <w:t xml:space="preserve"> </w:t>
      </w:r>
      <w:r w:rsidRPr="00435D5E">
        <w:rPr>
          <w:rStyle w:val="Emphasis"/>
        </w:rPr>
        <w:t>little or nothing</w:t>
      </w:r>
      <w:r w:rsidRPr="00435D5E">
        <w:rPr>
          <w:sz w:val="16"/>
        </w:rPr>
        <w:t xml:space="preserve"> </w:t>
      </w:r>
      <w:r w:rsidRPr="00435D5E">
        <w:rPr>
          <w:rStyle w:val="StyleUnderline"/>
        </w:rPr>
        <w:t>to suggest</w:t>
      </w:r>
      <w:r w:rsidRPr="00435D5E">
        <w:rPr>
          <w:sz w:val="16"/>
        </w:rPr>
        <w:t xml:space="preserve"> a need to maintain a </w:t>
      </w:r>
      <w:r w:rsidRPr="00435D5E">
        <w:rPr>
          <w:rStyle w:val="StyleUnderline"/>
        </w:rPr>
        <w:t>large US military force</w:t>
      </w:r>
      <w:r w:rsidRPr="00435D5E">
        <w:rPr>
          <w:sz w:val="16"/>
        </w:rPr>
        <w:t xml:space="preserve">-in-being </w:t>
      </w:r>
      <w:r w:rsidRPr="00435D5E">
        <w:rPr>
          <w:rStyle w:val="StyleUnderline"/>
        </w:rPr>
        <w:t>to keep</w:t>
      </w:r>
      <w:r w:rsidRPr="00435D5E">
        <w:rPr>
          <w:sz w:val="16"/>
        </w:rPr>
        <w:t xml:space="preserve"> these </w:t>
      </w:r>
      <w:r w:rsidRPr="00435D5E">
        <w:rPr>
          <w:rStyle w:val="StyleUnderline"/>
        </w:rPr>
        <w:t>countries in line</w:t>
      </w:r>
      <w:r w:rsidRPr="00435D5E">
        <w:rPr>
          <w:sz w:val="16"/>
        </w:rPr>
        <w:t xml:space="preserve">. Indeed, </w:t>
      </w:r>
      <w:r w:rsidRPr="00435D5E">
        <w:rPr>
          <w:rStyle w:val="StyleUnderline"/>
        </w:rPr>
        <w:t>all three</w:t>
      </w:r>
      <w:r w:rsidRPr="00435D5E">
        <w:rPr>
          <w:sz w:val="16"/>
        </w:rPr>
        <w:t xml:space="preserve"> monsters </w:t>
      </w:r>
      <w:r w:rsidRPr="00435D5E">
        <w:rPr>
          <w:rStyle w:val="StyleUnderline"/>
        </w:rPr>
        <w:t>seem to be</w:t>
      </w:r>
      <w:r w:rsidRPr="00EB2F0D">
        <w:rPr>
          <w:rStyle w:val="StyleUnderline"/>
        </w:rPr>
        <w:t xml:space="preserve"> </w:t>
      </w:r>
      <w:r w:rsidRPr="00FF44C4">
        <w:rPr>
          <w:rStyle w:val="StyleUnderline"/>
          <w:highlight w:val="green"/>
        </w:rPr>
        <w:t>in</w:t>
      </w:r>
      <w:r w:rsidRPr="00EB2F0D">
        <w:rPr>
          <w:rStyle w:val="StyleUnderline"/>
        </w:rPr>
        <w:t xml:space="preserve"> some stage of</w:t>
      </w:r>
      <w:r w:rsidRPr="00EB2F0D">
        <w:rPr>
          <w:sz w:val="16"/>
        </w:rPr>
        <w:t xml:space="preserve"> </w:t>
      </w:r>
      <w:r w:rsidRPr="00E7768E">
        <w:rPr>
          <w:rStyle w:val="Emphasis"/>
        </w:rPr>
        <w:t>self-destruction</w:t>
      </w:r>
      <w:r w:rsidRPr="00EB2F0D">
        <w:rPr>
          <w:sz w:val="16"/>
        </w:rPr>
        <w:t xml:space="preserve"> </w:t>
      </w:r>
      <w:r w:rsidRPr="00EB2F0D">
        <w:rPr>
          <w:rStyle w:val="StyleUnderline"/>
        </w:rPr>
        <w:t>or</w:t>
      </w:r>
      <w:r w:rsidRPr="00EB2F0D">
        <w:rPr>
          <w:sz w:val="16"/>
        </w:rPr>
        <w:t xml:space="preserve"> </w:t>
      </w:r>
      <w:r w:rsidRPr="00EB2F0D">
        <w:rPr>
          <w:rStyle w:val="Emphasis"/>
        </w:rPr>
        <w:t xml:space="preserve">descent into </w:t>
      </w:r>
      <w:r w:rsidRPr="00FF44C4">
        <w:rPr>
          <w:rStyle w:val="Emphasis"/>
          <w:highlight w:val="green"/>
        </w:rPr>
        <w:t>stagnation</w:t>
      </w:r>
      <w:r w:rsidRPr="00EB2F0D">
        <w:rPr>
          <w:sz w:val="16"/>
        </w:rPr>
        <w:t xml:space="preserve"> – not, perhaps, unlike the Communist “threat” during the Cold War. Complacency thus seems to be a viable policy.</w:t>
      </w:r>
      <w:r>
        <w:rPr>
          <w:sz w:val="16"/>
        </w:rPr>
        <w:t xml:space="preserve"> </w:t>
      </w:r>
      <w:r w:rsidRPr="00E7768E">
        <w:rPr>
          <w:sz w:val="16"/>
        </w:rPr>
        <w:t xml:space="preserve">However, it may be useful to </w:t>
      </w:r>
      <w:r w:rsidRPr="00435D5E">
        <w:rPr>
          <w:sz w:val="16"/>
        </w:rPr>
        <w:t>look</w:t>
      </w:r>
      <w:r w:rsidRPr="00E7768E">
        <w:rPr>
          <w:sz w:val="16"/>
        </w:rPr>
        <w:t xml:space="preserve"> </w:t>
      </w:r>
      <w:r w:rsidRPr="00435D5E">
        <w:rPr>
          <w:sz w:val="16"/>
        </w:rPr>
        <w:t>specifically</w:t>
      </w:r>
      <w:r w:rsidRPr="00E7768E">
        <w:rPr>
          <w:sz w:val="16"/>
        </w:rPr>
        <w:t xml:space="preserve"> </w:t>
      </w:r>
      <w:r w:rsidRPr="00435D5E">
        <w:rPr>
          <w:sz w:val="16"/>
        </w:rPr>
        <w:t>at a couple of worst-case scenarios: an invasion of Taiwan by China (after</w:t>
      </w:r>
      <w:r w:rsidRPr="00E7768E">
        <w:rPr>
          <w:sz w:val="16"/>
        </w:rPr>
        <w:t xml:space="preserve"> it builds up its navy more) </w:t>
      </w:r>
      <w:r w:rsidRPr="00E7768E">
        <w:rPr>
          <w:rStyle w:val="StyleUnderline"/>
        </w:rPr>
        <w:t>and an</w:t>
      </w:r>
      <w:r w:rsidRPr="00E7768E">
        <w:rPr>
          <w:sz w:val="16"/>
        </w:rPr>
        <w:t xml:space="preserve"> </w:t>
      </w:r>
      <w:r w:rsidRPr="00E7768E">
        <w:rPr>
          <w:rStyle w:val="Emphasis"/>
        </w:rPr>
        <w:t>invasion of the Baltic states</w:t>
      </w:r>
      <w:r w:rsidRPr="00E7768E">
        <w:rPr>
          <w:sz w:val="16"/>
        </w:rPr>
        <w:t xml:space="preserve"> of Estonia, Lithuania, and Latvia </w:t>
      </w:r>
      <w:r w:rsidRPr="00E7768E">
        <w:rPr>
          <w:rStyle w:val="StyleUnderline"/>
        </w:rPr>
        <w:t>by Russia</w:t>
      </w:r>
      <w:r w:rsidRPr="00E7768E">
        <w:rPr>
          <w:sz w:val="16"/>
        </w:rPr>
        <w:t xml:space="preserve">. </w:t>
      </w:r>
      <w:r w:rsidRPr="00E7768E">
        <w:rPr>
          <w:rStyle w:val="StyleUnderline"/>
        </w:rPr>
        <w:t xml:space="preserve">It </w:t>
      </w:r>
      <w:r w:rsidRPr="00FF44C4">
        <w:rPr>
          <w:rStyle w:val="StyleUnderline"/>
          <w:highlight w:val="green"/>
        </w:rPr>
        <w:t>is</w:t>
      </w:r>
      <w:r w:rsidRPr="00E7768E">
        <w:rPr>
          <w:sz w:val="16"/>
        </w:rPr>
        <w:t xml:space="preserve"> </w:t>
      </w:r>
      <w:r w:rsidRPr="00E7768E">
        <w:rPr>
          <w:rStyle w:val="Emphasis"/>
        </w:rPr>
        <w:t xml:space="preserve">wildly </w:t>
      </w:r>
      <w:r w:rsidRPr="00FF44C4">
        <w:rPr>
          <w:rStyle w:val="Emphasis"/>
          <w:highlight w:val="green"/>
        </w:rPr>
        <w:t>unlikely</w:t>
      </w:r>
      <w:r w:rsidRPr="00E7768E">
        <w:rPr>
          <w:sz w:val="16"/>
        </w:rPr>
        <w:t xml:space="preserve"> that </w:t>
      </w:r>
      <w:r w:rsidRPr="00FF44C4">
        <w:rPr>
          <w:rStyle w:val="StyleUnderline"/>
          <w:highlight w:val="green"/>
        </w:rPr>
        <w:t>China or Russia</w:t>
      </w:r>
      <w:r w:rsidRPr="00E7768E">
        <w:rPr>
          <w:rStyle w:val="StyleUnderline"/>
        </w:rPr>
        <w:t xml:space="preserve"> would </w:t>
      </w:r>
      <w:r w:rsidRPr="00FF44C4">
        <w:rPr>
          <w:rStyle w:val="StyleUnderline"/>
          <w:highlight w:val="green"/>
        </w:rPr>
        <w:t>carry out</w:t>
      </w:r>
      <w:r w:rsidRPr="00E7768E">
        <w:rPr>
          <w:rStyle w:val="StyleUnderline"/>
        </w:rPr>
        <w:t xml:space="preserve"> such</w:t>
      </w:r>
      <w:r w:rsidRPr="00E7768E">
        <w:rPr>
          <w:sz w:val="16"/>
        </w:rPr>
        <w:t xml:space="preserve"> </w:t>
      </w:r>
      <w:r w:rsidRPr="00435D5E">
        <w:rPr>
          <w:rStyle w:val="Emphasis"/>
        </w:rPr>
        <w:t xml:space="preserve">economically </w:t>
      </w:r>
      <w:r w:rsidRPr="00FF44C4">
        <w:rPr>
          <w:rStyle w:val="Emphasis"/>
          <w:highlight w:val="green"/>
        </w:rPr>
        <w:t>self-destructive acts</w:t>
      </w:r>
      <w:r w:rsidRPr="00E7768E">
        <w:rPr>
          <w:sz w:val="16"/>
        </w:rPr>
        <w:t xml:space="preserve">: the </w:t>
      </w:r>
      <w:r w:rsidRPr="00435D5E">
        <w:rPr>
          <w:rStyle w:val="StyleUnderline"/>
        </w:rPr>
        <w:t>economic</w:t>
      </w:r>
      <w:r w:rsidRPr="00435D5E">
        <w:rPr>
          <w:sz w:val="16"/>
        </w:rPr>
        <w:t xml:space="preserve"> </w:t>
      </w:r>
      <w:r w:rsidRPr="00435D5E">
        <w:rPr>
          <w:rStyle w:val="StyleUnderline"/>
        </w:rPr>
        <w:t>lessons</w:t>
      </w:r>
      <w:r w:rsidRPr="00435D5E">
        <w:rPr>
          <w:sz w:val="16"/>
        </w:rPr>
        <w:t xml:space="preserve"> from Putin’s comparatively minor Ukraine gambit </w:t>
      </w:r>
      <w:r w:rsidRPr="00435D5E">
        <w:rPr>
          <w:rStyle w:val="StyleUnderline"/>
        </w:rPr>
        <w:t>are</w:t>
      </w:r>
      <w:r w:rsidRPr="00435D5E">
        <w:rPr>
          <w:sz w:val="16"/>
        </w:rPr>
        <w:t xml:space="preserve"> </w:t>
      </w:r>
      <w:r w:rsidRPr="00435D5E">
        <w:rPr>
          <w:rStyle w:val="Emphasis"/>
        </w:rPr>
        <w:t>clear</w:t>
      </w:r>
      <w:r w:rsidRPr="00435D5E">
        <w:rPr>
          <w:sz w:val="16"/>
        </w:rPr>
        <w:t xml:space="preserve">, </w:t>
      </w:r>
      <w:r w:rsidRPr="00435D5E">
        <w:rPr>
          <w:rStyle w:val="StyleUnderline"/>
        </w:rPr>
        <w:t>and</w:t>
      </w:r>
      <w:r w:rsidRPr="00435D5E">
        <w:rPr>
          <w:sz w:val="16"/>
        </w:rPr>
        <w:t xml:space="preserve"> these are </w:t>
      </w:r>
      <w:r w:rsidRPr="00435D5E">
        <w:rPr>
          <w:rStyle w:val="Emphasis"/>
        </w:rPr>
        <w:t>unlikely</w:t>
      </w:r>
      <w:r w:rsidRPr="00435D5E">
        <w:rPr>
          <w:sz w:val="16"/>
        </w:rPr>
        <w:t xml:space="preserve"> </w:t>
      </w:r>
      <w:r w:rsidRPr="00435D5E">
        <w:rPr>
          <w:rStyle w:val="StyleUnderline"/>
        </w:rPr>
        <w:t>to be lost on the Chinese</w:t>
      </w:r>
      <w:r w:rsidRPr="00435D5E">
        <w:rPr>
          <w:sz w:val="16"/>
        </w:rPr>
        <w:t xml:space="preserve">. Moreover, the analyses of Michael </w:t>
      </w:r>
      <w:r w:rsidRPr="00435D5E">
        <w:rPr>
          <w:rStyle w:val="Emphasis"/>
        </w:rPr>
        <w:t>Beckley</w:t>
      </w:r>
      <w:r w:rsidRPr="00435D5E">
        <w:rPr>
          <w:sz w:val="16"/>
        </w:rPr>
        <w:t xml:space="preserve"> </w:t>
      </w:r>
      <w:r w:rsidRPr="00435D5E">
        <w:rPr>
          <w:rStyle w:val="StyleUnderline"/>
        </w:rPr>
        <w:t>certainly</w:t>
      </w:r>
      <w:r w:rsidRPr="00435D5E">
        <w:rPr>
          <w:sz w:val="16"/>
        </w:rPr>
        <w:t xml:space="preserve"> </w:t>
      </w:r>
      <w:r w:rsidRPr="00435D5E">
        <w:rPr>
          <w:rStyle w:val="StyleUnderline"/>
        </w:rPr>
        <w:t>suggest</w:t>
      </w:r>
      <w:r w:rsidRPr="00435D5E">
        <w:rPr>
          <w:sz w:val="16"/>
        </w:rPr>
        <w:t xml:space="preserve"> that </w:t>
      </w:r>
      <w:r w:rsidRPr="00435D5E">
        <w:rPr>
          <w:rStyle w:val="StyleUnderline"/>
        </w:rPr>
        <w:t>Taiwan has the conventional military</w:t>
      </w:r>
      <w:r w:rsidRPr="00435D5E">
        <w:rPr>
          <w:sz w:val="16"/>
        </w:rPr>
        <w:t xml:space="preserve"> </w:t>
      </w:r>
      <w:r w:rsidRPr="00435D5E">
        <w:rPr>
          <w:rStyle w:val="Emphasis"/>
        </w:rPr>
        <w:t>capacity</w:t>
      </w:r>
      <w:r w:rsidRPr="00435D5E">
        <w:rPr>
          <w:sz w:val="16"/>
        </w:rPr>
        <w:t xml:space="preserve"> </w:t>
      </w:r>
      <w:r w:rsidRPr="00435D5E">
        <w:rPr>
          <w:rStyle w:val="StyleUnderline"/>
        </w:rPr>
        <w:t>to</w:t>
      </w:r>
      <w:r w:rsidRPr="00435D5E">
        <w:rPr>
          <w:sz w:val="16"/>
        </w:rPr>
        <w:t xml:space="preserve"> concentrate the mind of, if not necessarily fully to </w:t>
      </w:r>
      <w:r w:rsidRPr="00435D5E">
        <w:rPr>
          <w:rStyle w:val="Emphasis"/>
        </w:rPr>
        <w:t>deter, any Chinese attackers</w:t>
      </w:r>
      <w:r w:rsidRPr="00435D5E">
        <w:rPr>
          <w:sz w:val="16"/>
        </w:rPr>
        <w:t xml:space="preserve">. </w:t>
      </w:r>
      <w:r w:rsidRPr="00435D5E">
        <w:rPr>
          <w:rStyle w:val="StyleUnderline"/>
        </w:rPr>
        <w:t>It has “spent</w:t>
      </w:r>
      <w:r w:rsidRPr="00435D5E">
        <w:rPr>
          <w:sz w:val="16"/>
        </w:rPr>
        <w:t xml:space="preserve"> </w:t>
      </w:r>
      <w:r w:rsidRPr="00435D5E">
        <w:rPr>
          <w:rStyle w:val="Emphasis"/>
        </w:rPr>
        <w:t>decades</w:t>
      </w:r>
      <w:r w:rsidRPr="00435D5E">
        <w:rPr>
          <w:sz w:val="16"/>
        </w:rPr>
        <w:t xml:space="preserve"> </w:t>
      </w:r>
      <w:r w:rsidRPr="00435D5E">
        <w:rPr>
          <w:rStyle w:val="StyleUnderline"/>
        </w:rPr>
        <w:t>preparing for this exact contingency</w:t>
      </w:r>
      <w:r w:rsidRPr="00435D5E">
        <w:rPr>
          <w:sz w:val="16"/>
        </w:rPr>
        <w:t xml:space="preserve">,” has an advanced early warning system, can call into action massed forces to defend “fortified positions on home soil with precision-guided munitions,” and has supply dumps, booby traps, an wide array of mobile missile launchers, artillery, and minelayers. In addition, there are </w:t>
      </w:r>
      <w:r w:rsidRPr="00435D5E">
        <w:rPr>
          <w:rStyle w:val="StyleUnderline"/>
        </w:rPr>
        <w:t>only</w:t>
      </w:r>
      <w:r w:rsidRPr="00435D5E">
        <w:rPr>
          <w:sz w:val="16"/>
        </w:rPr>
        <w:t xml:space="preserve"> </w:t>
      </w:r>
      <w:r w:rsidRPr="00435D5E">
        <w:rPr>
          <w:rStyle w:val="Emphasis"/>
        </w:rPr>
        <w:t>14 locations</w:t>
      </w:r>
      <w:r w:rsidRPr="00435D5E">
        <w:rPr>
          <w:sz w:val="16"/>
        </w:rPr>
        <w:t xml:space="preserve"> that </w:t>
      </w:r>
      <w:r w:rsidRPr="00435D5E">
        <w:rPr>
          <w:rStyle w:val="StyleUnderline"/>
        </w:rPr>
        <w:t>can support</w:t>
      </w:r>
      <w:r w:rsidRPr="00435D5E">
        <w:rPr>
          <w:sz w:val="16"/>
        </w:rPr>
        <w:t xml:space="preserve"> amphibious </w:t>
      </w:r>
      <w:r w:rsidRPr="00435D5E">
        <w:rPr>
          <w:rStyle w:val="StyleUnderline"/>
        </w:rPr>
        <w:t>landing and</w:t>
      </w:r>
      <w:r w:rsidRPr="00435D5E">
        <w:rPr>
          <w:sz w:val="16"/>
        </w:rPr>
        <w:t xml:space="preserve"> these </w:t>
      </w:r>
      <w:r w:rsidRPr="00435D5E">
        <w:rPr>
          <w:rStyle w:val="StyleUnderline"/>
        </w:rPr>
        <w:t>are</w:t>
      </w:r>
      <w:r w:rsidRPr="00435D5E">
        <w:rPr>
          <w:sz w:val="16"/>
        </w:rPr>
        <w:t xml:space="preserve">, not surprisingly, </w:t>
      </w:r>
      <w:r w:rsidRPr="00435D5E">
        <w:rPr>
          <w:rStyle w:val="Emphasis"/>
        </w:rPr>
        <w:t>well-fortified by the defenders</w:t>
      </w:r>
      <w:r w:rsidRPr="00435D5E">
        <w:rPr>
          <w:sz w:val="16"/>
        </w:rPr>
        <w:t xml:space="preserve">.130 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435D5E">
        <w:rPr>
          <w:rStyle w:val="StyleUnderline"/>
        </w:rPr>
        <w:t>the</w:t>
      </w:r>
      <w:r w:rsidRPr="00435D5E">
        <w:rPr>
          <w:sz w:val="16"/>
        </w:rPr>
        <w:t xml:space="preserve"> </w:t>
      </w:r>
      <w:r w:rsidRPr="00435D5E">
        <w:rPr>
          <w:rStyle w:val="Emphasis"/>
        </w:rPr>
        <w:t>most likely response</w:t>
      </w:r>
      <w:r w:rsidRPr="00435D5E">
        <w:rPr>
          <w:sz w:val="16"/>
        </w:rPr>
        <w:t xml:space="preserve"> in either eventuality </w:t>
      </w:r>
      <w:r w:rsidRPr="00435D5E">
        <w:rPr>
          <w:rStyle w:val="StyleUnderline"/>
        </w:rPr>
        <w:t>would be</w:t>
      </w:r>
      <w:r w:rsidRPr="00435D5E">
        <w:rPr>
          <w:sz w:val="16"/>
        </w:rPr>
        <w:t xml:space="preserve"> </w:t>
      </w:r>
      <w:r w:rsidRPr="00435D5E">
        <w:rPr>
          <w:rStyle w:val="StyleUnderline"/>
        </w:rPr>
        <w:t>for the United States to wage a campaign of</w:t>
      </w:r>
      <w:r w:rsidRPr="00435D5E">
        <w:rPr>
          <w:sz w:val="16"/>
        </w:rPr>
        <w:t xml:space="preserve"> </w:t>
      </w:r>
      <w:r w:rsidRPr="00435D5E">
        <w:rPr>
          <w:rStyle w:val="Emphasis"/>
        </w:rPr>
        <w:t>economic and military</w:t>
      </w:r>
      <w:r w:rsidRPr="00435D5E">
        <w:rPr>
          <w:sz w:val="16"/>
        </w:rPr>
        <w:t xml:space="preserve"> (including naval) </w:t>
      </w:r>
      <w:r w:rsidRPr="00435D5E">
        <w:rPr>
          <w:rStyle w:val="StyleUnderline"/>
        </w:rPr>
        <w:t>harassment</w:t>
      </w:r>
      <w:r w:rsidRPr="00435D5E">
        <w:rPr>
          <w:sz w:val="16"/>
        </w:rPr>
        <w:t xml:space="preserve"> and to support local – or partisan – resistance as it did in Afghanistan after the Soviet invasion there in 1979. 132 </w:t>
      </w:r>
      <w:r w:rsidRPr="00435D5E">
        <w:rPr>
          <w:rStyle w:val="StyleUnderline"/>
        </w:rPr>
        <w:t>Such a response</w:t>
      </w:r>
      <w:r w:rsidRPr="00435D5E">
        <w:rPr>
          <w:sz w:val="16"/>
        </w:rPr>
        <w:t xml:space="preserve"> </w:t>
      </w:r>
      <w:r w:rsidRPr="00435D5E">
        <w:rPr>
          <w:rStyle w:val="Emphasis"/>
        </w:rPr>
        <w:t>does not</w:t>
      </w:r>
      <w:r w:rsidRPr="00435D5E">
        <w:rPr>
          <w:sz w:val="16"/>
        </w:rPr>
        <w:t xml:space="preserve"> </w:t>
      </w:r>
      <w:r w:rsidRPr="00435D5E">
        <w:rPr>
          <w:rStyle w:val="StyleUnderline"/>
        </w:rPr>
        <w:t>require</w:t>
      </w:r>
      <w:r w:rsidRPr="00435D5E">
        <w:rPr>
          <w:sz w:val="16"/>
        </w:rPr>
        <w:t xml:space="preserve"> the United States to have, and perpetually to maintain, </w:t>
      </w:r>
      <w:r w:rsidRPr="00435D5E">
        <w:rPr>
          <w:rStyle w:val="StyleUnderline"/>
        </w:rPr>
        <w:t>huge forces</w:t>
      </w:r>
      <w:r w:rsidRPr="00435D5E">
        <w:rPr>
          <w:sz w:val="16"/>
        </w:rPr>
        <w:t xml:space="preserve"> in place and </w:t>
      </w:r>
      <w:r w:rsidRPr="00435D5E">
        <w:rPr>
          <w:rStyle w:val="StyleUnderline"/>
        </w:rPr>
        <w:t>at the ready</w:t>
      </w:r>
      <w:r w:rsidRPr="00435D5E">
        <w:rPr>
          <w:sz w:val="16"/>
        </w:rPr>
        <w:t xml:space="preserve"> to deal with such improbable eventualities. The </w:t>
      </w:r>
      <w:r w:rsidRPr="00435D5E">
        <w:rPr>
          <w:rStyle w:val="StyleUnderline"/>
        </w:rPr>
        <w:t>current</w:t>
      </w:r>
      <w:r w:rsidRPr="00435D5E">
        <w:rPr>
          <w:sz w:val="16"/>
        </w:rPr>
        <w:t xml:space="preserve"> </w:t>
      </w:r>
      <w:r w:rsidRPr="00435D5E">
        <w:rPr>
          <w:rStyle w:val="Emphasis"/>
        </w:rPr>
        <w:t>wariness</w:t>
      </w:r>
      <w:r w:rsidRPr="00435D5E">
        <w:rPr>
          <w:sz w:val="16"/>
        </w:rPr>
        <w:t xml:space="preserve"> about, </w:t>
      </w:r>
      <w:r w:rsidRPr="00435D5E">
        <w:rPr>
          <w:rStyle w:val="StyleUnderline"/>
        </w:rPr>
        <w:t>and</w:t>
      </w:r>
      <w:r w:rsidRPr="00435D5E">
        <w:rPr>
          <w:sz w:val="16"/>
        </w:rPr>
        <w:t xml:space="preserve"> </w:t>
      </w:r>
      <w:r w:rsidRPr="00435D5E">
        <w:rPr>
          <w:rStyle w:val="Emphasis"/>
        </w:rPr>
        <w:t>hostility</w:t>
      </w:r>
      <w:r w:rsidRPr="00435D5E">
        <w:rPr>
          <w:sz w:val="16"/>
        </w:rPr>
        <w:t xml:space="preserve"> </w:t>
      </w:r>
      <w:r w:rsidRPr="00435D5E">
        <w:rPr>
          <w:rStyle w:val="StyleUnderline"/>
        </w:rPr>
        <w:t>toward, Russia and China is</w:t>
      </w:r>
      <w:r w:rsidRPr="00435D5E">
        <w:rPr>
          <w:sz w:val="16"/>
        </w:rPr>
        <w:t xml:space="preserve"> sometimes </w:t>
      </w:r>
      <w:r w:rsidRPr="00435D5E">
        <w:rPr>
          <w:rStyle w:val="StyleUnderline"/>
        </w:rPr>
        <w:t>said to constitute “a new Cold War.”</w:t>
      </w:r>
      <w:r w:rsidRPr="00435D5E">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435D5E">
        <w:rPr>
          <w:rStyle w:val="StyleUnderline"/>
        </w:rPr>
        <w:t>Neither</w:t>
      </w:r>
      <w:r w:rsidRPr="00435D5E">
        <w:rPr>
          <w:sz w:val="16"/>
        </w:rPr>
        <w:t xml:space="preserve"> </w:t>
      </w:r>
      <w:r w:rsidRPr="00435D5E">
        <w:rPr>
          <w:rStyle w:val="Emphasis"/>
        </w:rPr>
        <w:t>Russia nor China</w:t>
      </w:r>
      <w:r w:rsidRPr="00435D5E">
        <w:rPr>
          <w:sz w:val="16"/>
        </w:rPr>
        <w:t xml:space="preserve"> today </w:t>
      </w:r>
      <w:r w:rsidRPr="00435D5E">
        <w:rPr>
          <w:rStyle w:val="StyleUnderline"/>
        </w:rPr>
        <w:t>sports such</w:t>
      </w:r>
      <w:r w:rsidRPr="00435D5E">
        <w:rPr>
          <w:sz w:val="16"/>
        </w:rPr>
        <w:t xml:space="preserve"> </w:t>
      </w:r>
      <w:r w:rsidRPr="00435D5E">
        <w:rPr>
          <w:rStyle w:val="Emphasis"/>
        </w:rPr>
        <w:t>cosmic goals</w:t>
      </w:r>
      <w:r w:rsidRPr="00435D5E">
        <w:rPr>
          <w:sz w:val="16"/>
        </w:rPr>
        <w:t xml:space="preserve"> </w:t>
      </w:r>
      <w:r w:rsidRPr="00435D5E">
        <w:rPr>
          <w:rStyle w:val="StyleUnderline"/>
        </w:rPr>
        <w:t>or is enamored</w:t>
      </w:r>
      <w:r w:rsidRPr="00E7768E">
        <w:rPr>
          <w:rStyle w:val="StyleUnderline"/>
        </w:rPr>
        <w:t xml:space="preserve"> of</w:t>
      </w:r>
      <w:r w:rsidRPr="00E7768E">
        <w:rPr>
          <w:sz w:val="16"/>
        </w:rPr>
        <w:t xml:space="preserve"> such </w:t>
      </w:r>
      <w:r w:rsidRPr="00E7768E">
        <w:rPr>
          <w:rStyle w:val="Emphasis"/>
        </w:rPr>
        <w:t>destructive</w:t>
      </w:r>
      <w:r w:rsidRPr="00E7768E">
        <w:rPr>
          <w:sz w:val="16"/>
        </w:rPr>
        <w:t xml:space="preserve"> </w:t>
      </w:r>
      <w:r w:rsidRPr="00E7768E">
        <w:rPr>
          <w:rStyle w:val="StyleUnderline"/>
        </w:rPr>
        <w:t>methods</w:t>
      </w:r>
      <w:r w:rsidRPr="00E7768E">
        <w:rPr>
          <w:sz w:val="16"/>
        </w:rPr>
        <w:t xml:space="preserve">. However, as discussed in Chapters 1 and 2, </w:t>
      </w:r>
      <w:r w:rsidRPr="00E7768E">
        <w:rPr>
          <w:rStyle w:val="StyleUnderline"/>
        </w:rPr>
        <w:t xml:space="preserve">the </w:t>
      </w:r>
      <w:r w:rsidRPr="00FF44C4">
        <w:rPr>
          <w:rStyle w:val="StyleUnderline"/>
          <w:highlight w:val="green"/>
        </w:rPr>
        <w:t>U</w:t>
      </w:r>
      <w:r w:rsidRPr="00E7768E">
        <w:rPr>
          <w:rStyle w:val="StyleUnderline"/>
        </w:rPr>
        <w:t xml:space="preserve">nited </w:t>
      </w:r>
      <w:r w:rsidRPr="00FF44C4">
        <w:rPr>
          <w:rStyle w:val="StyleUnderline"/>
          <w:highlight w:val="green"/>
        </w:rPr>
        <w:t>S</w:t>
      </w:r>
      <w:r w:rsidRPr="00E7768E">
        <w:rPr>
          <w:rStyle w:val="StyleUnderline"/>
        </w:rPr>
        <w:t>tates was</w:t>
      </w:r>
      <w:r w:rsidRPr="00E7768E">
        <w:rPr>
          <w:sz w:val="16"/>
        </w:rPr>
        <w:t xml:space="preserve"> </w:t>
      </w:r>
      <w:r w:rsidRPr="00E7768E">
        <w:rPr>
          <w:rStyle w:val="Emphasis"/>
        </w:rPr>
        <w:t>strongly</w:t>
      </w:r>
      <w:r w:rsidRPr="00E7768E">
        <w:rPr>
          <w:sz w:val="16"/>
        </w:rPr>
        <w:t xml:space="preserve"> </w:t>
      </w:r>
      <w:r w:rsidRPr="00E7768E">
        <w:rPr>
          <w:rStyle w:val="StyleUnderline"/>
        </w:rPr>
        <w:t>inclined</w:t>
      </w:r>
      <w:r w:rsidRPr="00E7768E">
        <w:rPr>
          <w:sz w:val="16"/>
        </w:rPr>
        <w:t xml:space="preserve"> during the Cold War massively </w:t>
      </w:r>
      <w:r w:rsidRPr="00E7768E">
        <w:rPr>
          <w:rStyle w:val="StyleUnderline"/>
        </w:rPr>
        <w:t>to</w:t>
      </w:r>
      <w:r w:rsidRPr="00E7768E">
        <w:rPr>
          <w:sz w:val="16"/>
        </w:rPr>
        <w:t xml:space="preserve"> </w:t>
      </w:r>
      <w:r w:rsidRPr="00FF44C4">
        <w:rPr>
          <w:rStyle w:val="Emphasis"/>
          <w:highlight w:val="green"/>
        </w:rPr>
        <w:t>inflate the threat</w:t>
      </w:r>
      <w:r w:rsidRPr="00E7768E">
        <w:rPr>
          <w:sz w:val="16"/>
        </w:rPr>
        <w:t xml:space="preserve"> that </w:t>
      </w:r>
      <w:r w:rsidRPr="00E7768E">
        <w:rPr>
          <w:rStyle w:val="StyleUnderline"/>
        </w:rPr>
        <w:t>it imagined</w:t>
      </w:r>
      <w:r w:rsidRPr="00E7768E">
        <w:rPr>
          <w:sz w:val="16"/>
        </w:rPr>
        <w:t xml:space="preserve"> the Communist adversary to present. The current “new Cold War” is thus in an important respect quite a bit like the old one: </w:t>
      </w:r>
      <w:r w:rsidRPr="00E7768E">
        <w:rPr>
          <w:rStyle w:val="StyleUnderline"/>
        </w:rPr>
        <w:t xml:space="preserve">it is </w:t>
      </w:r>
      <w:r w:rsidRPr="00FF44C4">
        <w:rPr>
          <w:rStyle w:val="StyleUnderline"/>
          <w:highlight w:val="green"/>
        </w:rPr>
        <w:t>an</w:t>
      </w:r>
      <w:r w:rsidRPr="00E7768E">
        <w:rPr>
          <w:sz w:val="16"/>
        </w:rPr>
        <w:t xml:space="preserve"> </w:t>
      </w:r>
      <w:r w:rsidRPr="00435D5E">
        <w:rPr>
          <w:rStyle w:val="Emphasis"/>
        </w:rPr>
        <w:t>expensive</w:t>
      </w:r>
      <w:r w:rsidRPr="00E7768E">
        <w:rPr>
          <w:sz w:val="16"/>
        </w:rPr>
        <w:t xml:space="preserve">, substantially </w:t>
      </w:r>
      <w:r w:rsidRPr="00435D5E">
        <w:rPr>
          <w:rStyle w:val="Emphasis"/>
        </w:rPr>
        <w:t>militarized</w:t>
      </w:r>
      <w:r w:rsidRPr="00435D5E">
        <w:rPr>
          <w:sz w:val="16"/>
        </w:rPr>
        <w:t xml:space="preserve">, </w:t>
      </w:r>
      <w:r w:rsidRPr="00435D5E">
        <w:rPr>
          <w:rStyle w:val="StyleUnderline"/>
        </w:rPr>
        <w:t>and</w:t>
      </w:r>
      <w:r w:rsidRPr="00435D5E">
        <w:rPr>
          <w:sz w:val="16"/>
        </w:rPr>
        <w:t xml:space="preserve"> ofte</w:t>
      </w:r>
      <w:r w:rsidRPr="00E7768E">
        <w:rPr>
          <w:sz w:val="16"/>
        </w:rPr>
        <w:t xml:space="preserve">n </w:t>
      </w:r>
      <w:r w:rsidRPr="00FF44C4">
        <w:rPr>
          <w:rStyle w:val="Emphasis"/>
          <w:highlight w:val="green"/>
        </w:rPr>
        <w:t>hysterical</w:t>
      </w:r>
      <w:r w:rsidRPr="00FF44C4">
        <w:rPr>
          <w:sz w:val="16"/>
          <w:highlight w:val="green"/>
        </w:rPr>
        <w:t xml:space="preserve"> </w:t>
      </w:r>
      <w:r w:rsidRPr="00FF44C4">
        <w:rPr>
          <w:rStyle w:val="StyleUnderline"/>
          <w:highlight w:val="green"/>
        </w:rPr>
        <w:t>campaign</w:t>
      </w:r>
      <w:r w:rsidRPr="00E7768E">
        <w:rPr>
          <w:rStyle w:val="StyleUnderline"/>
        </w:rPr>
        <w:t xml:space="preserve"> to deal with threats that do not exist</w:t>
      </w:r>
      <w:r w:rsidRPr="00E7768E">
        <w:rPr>
          <w:sz w:val="16"/>
        </w:rPr>
        <w:t xml:space="preserve"> or are likely to selfdestruct.134</w:t>
      </w:r>
      <w:r>
        <w:rPr>
          <w:sz w:val="16"/>
        </w:rPr>
        <w:t xml:space="preserve"> </w:t>
      </w:r>
      <w:r w:rsidRPr="00E7768E">
        <w:rPr>
          <w:sz w:val="16"/>
          <w:szCs w:val="16"/>
        </w:rPr>
        <w:t>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r>
        <w:rPr>
          <w:sz w:val="16"/>
          <w:szCs w:val="16"/>
        </w:rPr>
        <w:t xml:space="preserve"> </w:t>
      </w:r>
      <w:r w:rsidRPr="00E7768E">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r>
        <w:rPr>
          <w:sz w:val="16"/>
          <w:szCs w:val="16"/>
        </w:rPr>
        <w:t xml:space="preserve"> </w:t>
      </w:r>
      <w:r w:rsidRPr="00E7768E">
        <w:rPr>
          <w:rStyle w:val="StyleUnderline"/>
        </w:rPr>
        <w:t>There is</w:t>
      </w:r>
      <w:r w:rsidRPr="00E7768E">
        <w:rPr>
          <w:sz w:val="16"/>
        </w:rPr>
        <w:t xml:space="preserve"> also </w:t>
      </w:r>
      <w:r w:rsidRPr="00435D5E">
        <w:rPr>
          <w:rStyle w:val="Emphasis"/>
        </w:rPr>
        <w:t>absurdity</w:t>
      </w:r>
      <w:r w:rsidRPr="00435D5E">
        <w:rPr>
          <w:sz w:val="16"/>
        </w:rPr>
        <w:t xml:space="preserve"> </w:t>
      </w:r>
      <w:r w:rsidRPr="00435D5E">
        <w:rPr>
          <w:rStyle w:val="StyleUnderline"/>
        </w:rPr>
        <w:t>in getting up tight over something as</w:t>
      </w:r>
      <w:r w:rsidRPr="00435D5E">
        <w:rPr>
          <w:sz w:val="16"/>
        </w:rPr>
        <w:t xml:space="preserve"> </w:t>
      </w:r>
      <w:r w:rsidRPr="00435D5E">
        <w:rPr>
          <w:rStyle w:val="Emphasis"/>
        </w:rPr>
        <w:t>vacuous as the venerable</w:t>
      </w:r>
      <w:r w:rsidRPr="00E7768E">
        <w:rPr>
          <w:rStyle w:val="Emphasis"/>
        </w:rPr>
        <w:t xml:space="preserve"> “</w:t>
      </w:r>
      <w:r w:rsidRPr="00FF44C4">
        <w:rPr>
          <w:rStyle w:val="Emphasis"/>
          <w:highlight w:val="green"/>
        </w:rPr>
        <w:t>s</w:t>
      </w:r>
      <w:r w:rsidRPr="00E7768E">
        <w:rPr>
          <w:rStyle w:val="Emphasis"/>
        </w:rPr>
        <w:t xml:space="preserve">phere </w:t>
      </w:r>
      <w:r w:rsidRPr="00FF44C4">
        <w:rPr>
          <w:rStyle w:val="Emphasis"/>
          <w:highlight w:val="green"/>
        </w:rPr>
        <w:t>o</w:t>
      </w:r>
      <w:r w:rsidRPr="00E7768E">
        <w:rPr>
          <w:rStyle w:val="Emphasis"/>
        </w:rPr>
        <w:t xml:space="preserve">f </w:t>
      </w:r>
      <w:r w:rsidRPr="00FF44C4">
        <w:rPr>
          <w:rStyle w:val="Emphasis"/>
          <w:highlight w:val="green"/>
        </w:rPr>
        <w:t>i</w:t>
      </w:r>
      <w:r w:rsidRPr="00E7768E">
        <w:rPr>
          <w:rStyle w:val="Emphasis"/>
        </w:rPr>
        <w:t>nfluence” concept</w:t>
      </w:r>
      <w:r w:rsidRPr="00E7768E">
        <w:rPr>
          <w:sz w:val="16"/>
        </w:rPr>
        <w:t xml:space="preserve"> (or conceit). The </w:t>
      </w:r>
      <w:r w:rsidRPr="00E7768E">
        <w:rPr>
          <w:rStyle w:val="StyleUnderline"/>
        </w:rPr>
        <w:t>notion that world affairs</w:t>
      </w:r>
      <w:r w:rsidRPr="00E7768E">
        <w:rPr>
          <w:sz w:val="16"/>
        </w:rPr>
        <w:t xml:space="preserve"> </w:t>
      </w:r>
      <w:r w:rsidRPr="00E7768E">
        <w:rPr>
          <w:rStyle w:val="StyleUnderline"/>
        </w:rPr>
        <w:t>are a process in which countries</w:t>
      </w:r>
      <w:r w:rsidRPr="00E7768E">
        <w:rPr>
          <w:sz w:val="16"/>
        </w:rPr>
        <w:t xml:space="preserve"> </w:t>
      </w:r>
      <w:r w:rsidRPr="00E7768E">
        <w:rPr>
          <w:rStyle w:val="Emphasis"/>
        </w:rPr>
        <w:t>scamper</w:t>
      </w:r>
      <w:r w:rsidRPr="00E7768E">
        <w:rPr>
          <w:sz w:val="16"/>
        </w:rPr>
        <w:t xml:space="preserve"> around the world </w:t>
      </w:r>
      <w:r w:rsidRPr="00E7768E">
        <w:rPr>
          <w:rStyle w:val="StyleUnderline"/>
        </w:rPr>
        <w:t>seeking to establish spheres</w:t>
      </w:r>
      <w:r w:rsidRPr="00E7768E">
        <w:rPr>
          <w:sz w:val="16"/>
        </w:rPr>
        <w:t xml:space="preserve"> </w:t>
      </w:r>
      <w:r w:rsidRPr="00E7768E">
        <w:rPr>
          <w:rStyle w:val="StyleUnderline"/>
        </w:rPr>
        <w:t>of influence is</w:t>
      </w:r>
      <w:r w:rsidRPr="00E7768E">
        <w:rPr>
          <w:sz w:val="16"/>
        </w:rPr>
        <w:t xml:space="preserve"> </w:t>
      </w:r>
      <w:r w:rsidRPr="00435D5E">
        <w:rPr>
          <w:sz w:val="16"/>
        </w:rPr>
        <w:t>at</w:t>
      </w:r>
      <w:r w:rsidRPr="00E7768E">
        <w:rPr>
          <w:sz w:val="16"/>
        </w:rPr>
        <w:t xml:space="preserve"> best decidedly unhelpful and at worst </w:t>
      </w:r>
      <w:r w:rsidRPr="00E7768E">
        <w:rPr>
          <w:rStyle w:val="Emphasis"/>
        </w:rPr>
        <w:t xml:space="preserve">utterly </w:t>
      </w:r>
      <w:r w:rsidRPr="00FF44C4">
        <w:rPr>
          <w:rStyle w:val="Emphasis"/>
          <w:highlight w:val="green"/>
        </w:rPr>
        <w:t>misguided</w:t>
      </w:r>
      <w:r w:rsidRPr="00E7768E">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E7768E">
        <w:rPr>
          <w:rStyle w:val="StyleUnderline"/>
        </w:rPr>
        <w:t xml:space="preserve">Setting aside </w:t>
      </w:r>
      <w:r w:rsidRPr="00435D5E">
        <w:rPr>
          <w:rStyle w:val="StyleUnderline"/>
        </w:rPr>
        <w:t>the</w:t>
      </w:r>
      <w:r w:rsidRPr="00435D5E">
        <w:rPr>
          <w:sz w:val="16"/>
        </w:rPr>
        <w:t xml:space="preserve"> </w:t>
      </w:r>
      <w:r w:rsidRPr="00435D5E">
        <w:rPr>
          <w:rStyle w:val="Emphasis"/>
        </w:rPr>
        <w:t>issue of the degree</w:t>
      </w:r>
      <w:r w:rsidRPr="00435D5E">
        <w:rPr>
          <w:sz w:val="16"/>
        </w:rPr>
        <w:t xml:space="preserve"> </w:t>
      </w:r>
      <w:r w:rsidRPr="00435D5E">
        <w:rPr>
          <w:rStyle w:val="StyleUnderline"/>
        </w:rPr>
        <w:t>to which American “influence” could be said to “</w:t>
      </w:r>
      <w:r w:rsidRPr="00435D5E">
        <w:rPr>
          <w:rStyle w:val="Emphasis"/>
        </w:rPr>
        <w:t>dominate</w:t>
      </w:r>
      <w:r w:rsidRPr="00435D5E">
        <w:rPr>
          <w:rStyle w:val="StyleUnderline"/>
        </w:rPr>
        <w:t>”</w:t>
      </w:r>
      <w:r w:rsidRPr="00435D5E">
        <w:rPr>
          <w:sz w:val="16"/>
        </w:rPr>
        <w:t xml:space="preserve"> anywhere (</w:t>
      </w:r>
      <w:r w:rsidRPr="00435D5E">
        <w:rPr>
          <w:rStyle w:val="StyleUnderline"/>
        </w:rPr>
        <w:t>we still wait</w:t>
      </w:r>
      <w:r w:rsidRPr="00435D5E">
        <w:rPr>
          <w:sz w:val="16"/>
        </w:rPr>
        <w:t xml:space="preserve">, for example, </w:t>
      </w:r>
      <w:r w:rsidRPr="00435D5E">
        <w:rPr>
          <w:rStyle w:val="StyleUnderline"/>
        </w:rPr>
        <w:t>for</w:t>
      </w:r>
      <w:r w:rsidRPr="00435D5E">
        <w:rPr>
          <w:sz w:val="16"/>
        </w:rPr>
        <w:t xml:space="preserve"> </w:t>
      </w:r>
      <w:r w:rsidRPr="00435D5E">
        <w:rPr>
          <w:rStyle w:val="Emphasis"/>
        </w:rPr>
        <w:t>dominated Mexico</w:t>
      </w:r>
      <w:r w:rsidRPr="00435D5E">
        <w:rPr>
          <w:sz w:val="16"/>
        </w:rPr>
        <w:t xml:space="preserve"> supinely </w:t>
      </w:r>
      <w:r w:rsidRPr="00435D5E">
        <w:rPr>
          <w:rStyle w:val="StyleUnderline"/>
        </w:rPr>
        <w:t>to pay for a wall</w:t>
      </w:r>
      <w:r w:rsidRPr="00435D5E">
        <w:rPr>
          <w:sz w:val="16"/>
        </w:rPr>
        <w:t xml:space="preserve"> to seal off its self-infatuated neighbor’s southern border), </w:t>
      </w:r>
      <w:r w:rsidRPr="00435D5E">
        <w:rPr>
          <w:rStyle w:val="StyleUnderline"/>
        </w:rPr>
        <w:t>it</w:t>
      </w:r>
      <w:r w:rsidRPr="00435D5E">
        <w:rPr>
          <w:sz w:val="16"/>
        </w:rPr>
        <w:t xml:space="preserve"> </w:t>
      </w:r>
      <w:r w:rsidRPr="00435D5E">
        <w:rPr>
          <w:rStyle w:val="Emphasis"/>
        </w:rPr>
        <w:t>doesn’t bloody well matter</w:t>
      </w:r>
      <w:r w:rsidRPr="00435D5E">
        <w:rPr>
          <w:sz w:val="16"/>
        </w:rPr>
        <w:t xml:space="preserve"> whether China or Russia has, or seems to have, a “sphere of influence” someplace or other. More importantly, the whole notion is vapid and essentially meaningless. Except perhaps in Gilbert and Sullivan’s Iolanthe.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“mercy!” “spare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 In fact, </w:t>
      </w:r>
      <w:r w:rsidRPr="00435D5E">
        <w:rPr>
          <w:rStyle w:val="StyleUnderline"/>
        </w:rPr>
        <w:t>to push this point</w:t>
      </w:r>
      <w:r w:rsidRPr="00435D5E">
        <w:rPr>
          <w:sz w:val="16"/>
        </w:rPr>
        <w:t xml:space="preserve"> perhaps </w:t>
      </w:r>
      <w:r w:rsidRPr="00435D5E">
        <w:rPr>
          <w:rStyle w:val="Emphasis"/>
        </w:rPr>
        <w:t>to an extreme</w:t>
      </w:r>
      <w:r w:rsidRPr="00435D5E">
        <w:rPr>
          <w:sz w:val="16"/>
        </w:rPr>
        <w:t xml:space="preserve">, </w:t>
      </w:r>
      <w:r w:rsidRPr="00435D5E">
        <w:rPr>
          <w:rStyle w:val="StyleUnderline"/>
        </w:rPr>
        <w:t>if we are entering an era in which</w:t>
      </w:r>
      <w:r w:rsidRPr="00435D5E">
        <w:rPr>
          <w:sz w:val="16"/>
        </w:rPr>
        <w:t xml:space="preserve"> </w:t>
      </w:r>
      <w:r w:rsidRPr="00435D5E">
        <w:rPr>
          <w:rStyle w:val="Emphasis"/>
        </w:rPr>
        <w:t>economic motivations</w:t>
      </w:r>
      <w:r w:rsidRPr="00435D5E">
        <w:rPr>
          <w:sz w:val="16"/>
        </w:rPr>
        <w:t xml:space="preserve"> </w:t>
      </w:r>
      <w:r w:rsidRPr="00435D5E">
        <w:rPr>
          <w:rStyle w:val="StyleUnderline"/>
        </w:rPr>
        <w:t>became</w:t>
      </w:r>
      <w:r w:rsidRPr="00435D5E">
        <w:rPr>
          <w:sz w:val="16"/>
        </w:rPr>
        <w:t xml:space="preserve"> </w:t>
      </w:r>
      <w:r w:rsidRPr="00435D5E">
        <w:rPr>
          <w:rStyle w:val="Emphasis"/>
        </w:rPr>
        <w:t>paramount</w:t>
      </w:r>
      <w:r w:rsidRPr="00435D5E">
        <w:rPr>
          <w:sz w:val="16"/>
        </w:rPr>
        <w:t xml:space="preserve"> </w:t>
      </w:r>
      <w:r w:rsidRPr="00435D5E">
        <w:rPr>
          <w:rStyle w:val="StyleUnderline"/>
        </w:rPr>
        <w:t>and</w:t>
      </w:r>
      <w:r w:rsidRPr="00435D5E">
        <w:rPr>
          <w:sz w:val="16"/>
        </w:rPr>
        <w:t xml:space="preserve"> in which </w:t>
      </w:r>
      <w:r w:rsidRPr="00435D5E">
        <w:rPr>
          <w:rStyle w:val="StyleUnderline"/>
        </w:rPr>
        <w:t>military force is</w:t>
      </w:r>
      <w:r w:rsidRPr="00435D5E">
        <w:rPr>
          <w:sz w:val="16"/>
        </w:rPr>
        <w:t xml:space="preserve"> </w:t>
      </w:r>
      <w:r w:rsidRPr="00435D5E">
        <w:rPr>
          <w:rStyle w:val="Emphasis"/>
        </w:rPr>
        <w:t>not deemed a sensible method</w:t>
      </w:r>
      <w:r w:rsidRPr="00435D5E">
        <w:rPr>
          <w:sz w:val="16"/>
        </w:rPr>
        <w:t xml:space="preserve"> for pursuing wealth, </w:t>
      </w:r>
      <w:r w:rsidRPr="00435D5E">
        <w:rPr>
          <w:rStyle w:val="StyleUnderline"/>
        </w:rPr>
        <w:t>the</w:t>
      </w:r>
      <w:r w:rsidRPr="00435D5E">
        <w:rPr>
          <w:sz w:val="16"/>
        </w:rPr>
        <w:t xml:space="preserve"> </w:t>
      </w:r>
      <w:r w:rsidRPr="00435D5E">
        <w:rPr>
          <w:rStyle w:val="Emphasis"/>
        </w:rPr>
        <w:t>idea of “influence”</w:t>
      </w:r>
      <w:r w:rsidRPr="00435D5E">
        <w:rPr>
          <w:sz w:val="16"/>
        </w:rPr>
        <w:t xml:space="preserve"> </w:t>
      </w:r>
      <w:r w:rsidRPr="00435D5E">
        <w:rPr>
          <w:rStyle w:val="StyleUnderline"/>
        </w:rPr>
        <w:t>would become obsolete</w:t>
      </w:r>
      <w:r w:rsidRPr="00435D5E">
        <w:rPr>
          <w:sz w:val="16"/>
        </w:rPr>
        <w:t xml:space="preserve"> </w:t>
      </w:r>
      <w:r w:rsidRPr="00435D5E">
        <w:rPr>
          <w:rStyle w:val="StyleUnderline"/>
        </w:rPr>
        <w:t>because</w:t>
      </w:r>
      <w:r w:rsidRPr="00435D5E">
        <w:rPr>
          <w:sz w:val="16"/>
        </w:rPr>
        <w:t xml:space="preserve">, in principle, </w:t>
      </w:r>
      <w:r w:rsidRPr="00435D5E">
        <w:rPr>
          <w:rStyle w:val="StyleUnderline"/>
        </w:rPr>
        <w:t>pure economic actors do not care</w:t>
      </w:r>
      <w:r w:rsidRPr="00435D5E">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6A7B43DD" w14:textId="77777777" w:rsidR="002E239E" w:rsidRPr="00497035" w:rsidRDefault="002E239E" w:rsidP="002E239E"/>
    <w:p w14:paraId="08C01937" w14:textId="77777777" w:rsidR="00C40436" w:rsidRPr="00C40436" w:rsidRDefault="00C40436" w:rsidP="00C40436"/>
    <w:sectPr w:rsidR="00C40436" w:rsidRPr="00C40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9A46D5"/>
    <w:multiLevelType w:val="hybridMultilevel"/>
    <w:tmpl w:val="1C985ECA"/>
    <w:lvl w:ilvl="0" w:tplc="19CE5BF4">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2B63F4"/>
    <w:multiLevelType w:val="hybridMultilevel"/>
    <w:tmpl w:val="3392C442"/>
    <w:lvl w:ilvl="0" w:tplc="C3E6FE3E">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30C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3622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39E"/>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22B"/>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0C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90C"/>
    <w:rsid w:val="00881D86"/>
    <w:rsid w:val="00883306"/>
    <w:rsid w:val="008904F9"/>
    <w:rsid w:val="00890E4C"/>
    <w:rsid w:val="00890E74"/>
    <w:rsid w:val="00892798"/>
    <w:rsid w:val="0089418F"/>
    <w:rsid w:val="00897C29"/>
    <w:rsid w:val="008A1A9C"/>
    <w:rsid w:val="008A4633"/>
    <w:rsid w:val="008A5279"/>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40436"/>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818"/>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10B"/>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E2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89B55A"/>
  <w14:defaultImageDpi w14:val="300"/>
  <w15:docId w15:val="{18EC96AF-13EF-044D-B73A-4F24ACD6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5279"/>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A52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52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52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A52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52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279"/>
  </w:style>
  <w:style w:type="character" w:customStyle="1" w:styleId="Heading1Char">
    <w:name w:val="Heading 1 Char"/>
    <w:aliases w:val="Pocket Char"/>
    <w:basedOn w:val="DefaultParagraphFont"/>
    <w:link w:val="Heading1"/>
    <w:uiPriority w:val="9"/>
    <w:rsid w:val="008A52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527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527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A527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A5279"/>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8A5279"/>
    <w:rPr>
      <w:b/>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8A5279"/>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8A5279"/>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
    <w:basedOn w:val="DefaultParagraphFont"/>
    <w:link w:val="NoSpacing"/>
    <w:uiPriority w:val="99"/>
    <w:unhideWhenUsed/>
    <w:rsid w:val="008A5279"/>
    <w:rPr>
      <w:color w:val="auto"/>
      <w:u w:val="none"/>
    </w:rPr>
  </w:style>
  <w:style w:type="paragraph" w:styleId="DocumentMap">
    <w:name w:val="Document Map"/>
    <w:basedOn w:val="Normal"/>
    <w:link w:val="DocumentMapChar"/>
    <w:uiPriority w:val="99"/>
    <w:semiHidden/>
    <w:unhideWhenUsed/>
    <w:rsid w:val="008A52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5279"/>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7130C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130C1"/>
    <w:pPr>
      <w:ind w:left="720"/>
      <w:jc w:val="both"/>
    </w:pPr>
    <w:rPr>
      <w:b/>
      <w:iCs/>
      <w:u w:val="single"/>
      <w:bdr w:val="single" w:sz="12" w:space="0" w:color="auto"/>
    </w:rPr>
  </w:style>
  <w:style w:type="paragraph" w:styleId="ListParagraph">
    <w:name w:val="List Paragraph"/>
    <w:aliases w:val="6 font"/>
    <w:basedOn w:val="Normal"/>
    <w:uiPriority w:val="34"/>
    <w:unhideWhenUsed/>
    <w:qFormat/>
    <w:rsid w:val="00713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abs/10.1080/00963402.2019.1628475?journalCode=rbul20" TargetMode="External"/><Relationship Id="rId18" Type="http://schemas.openxmlformats.org/officeDocument/2006/relationships/hyperlink" Target="https://www.nytimes.com/2021/01/24/us/politics/trump-biden-pentagon-space-missiles-satellite.html" TargetMode="External"/><Relationship Id="rId3" Type="http://schemas.openxmlformats.org/officeDocument/2006/relationships/customXml" Target="../customXml/item3.xml"/><Relationship Id="rId21" Type="http://schemas.openxmlformats.org/officeDocument/2006/relationships/hyperlink" Target="https://archive.defense.gov/pubs/pdfs/China_Military_Power_Report_2009.pdf" TargetMode="External"/><Relationship Id="rId7" Type="http://schemas.openxmlformats.org/officeDocument/2006/relationships/settings" Target="settings.xml"/><Relationship Id="rId12" Type="http://schemas.openxmlformats.org/officeDocument/2006/relationships/hyperlink" Target="https://www.cissm.umd.edu/sites/default/files/Limits%20of%20the%20Chinese%20Antisatellite%20Threat%20to%20the%20United%20States.pdf" TargetMode="External"/><Relationship Id="rId17" Type="http://schemas.openxmlformats.org/officeDocument/2006/relationships/hyperlink" Target="https://www.pcmag.com/news/starlink-satellite-orbits-changed-to-avoid-debris-after-russias-missil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scc.gov/sites/default/files/transcripts/April%2025%2C%202019%20Hearing%20Transcript%20%282%29.pdf" TargetMode="External"/><Relationship Id="rId20" Type="http://schemas.openxmlformats.org/officeDocument/2006/relationships/hyperlink" Target="https://www.uscc.gov/sites/default/files/transcripts/China%27s%20Advanced%20Weapo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ject-syndicate.org/commentary/global-impact-of-chinese-recession-by-kenneth-rogoff-2018-11?barrier=accesspaylo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hehindu.com/news/international/xi-tightened-control-over-the-pla/article37549460.ece" TargetMode="External"/><Relationship Id="rId23" Type="http://schemas.openxmlformats.org/officeDocument/2006/relationships/hyperlink" Target="https://www.uscc.gov/sites/default/files/annual_reports/annual_report_full_11.pdf" TargetMode="External"/><Relationship Id="rId10" Type="http://schemas.openxmlformats.org/officeDocument/2006/relationships/hyperlink" Target="https://www.thecairoreview.com/wp-content/uploads/2019/05/cr33-global-forum.pdf" TargetMode="External"/><Relationship Id="rId19" Type="http://schemas.openxmlformats.org/officeDocument/2006/relationships/hyperlink" Target="https://www.uscc.gov/sites/default/files/Fisher_Combined.pdf" TargetMode="External"/><Relationship Id="rId4" Type="http://schemas.openxmlformats.org/officeDocument/2006/relationships/customXml" Target="../customXml/item4.xml"/><Relationship Id="rId9" Type="http://schemas.openxmlformats.org/officeDocument/2006/relationships/hyperlink" Target="https://www.thinkchina.sg/chinas-economy-collapsing" TargetMode="External"/><Relationship Id="rId14" Type="http://schemas.openxmlformats.org/officeDocument/2006/relationships/hyperlink" Target="https://www.forbes.com/sites/arielcohen/2021/10/26/chinas-space-mining-industry-is-prepping-for-launch--but-what-about-the-us/?sh=6b8bea862ae0" TargetMode="External"/><Relationship Id="rId22" Type="http://schemas.openxmlformats.org/officeDocument/2006/relationships/hyperlink" Target="https://www.uscc.gov/sites/default/files/annual_reports/annual_report_full_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18600</Words>
  <Characters>106022</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2022-01-31T16:00:00Z</dcterms:created>
  <dcterms:modified xsi:type="dcterms:W3CDTF">2022-01-31T16:00:00Z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