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A5C82" w14:textId="788F0972" w:rsidR="00D541AF" w:rsidRPr="00976E44" w:rsidRDefault="00D541AF" w:rsidP="00D541AF">
      <w:pPr>
        <w:pStyle w:val="Heading2"/>
        <w:rPr>
          <w:rFonts w:cs="Calibri"/>
        </w:rPr>
      </w:pPr>
      <w:r w:rsidRPr="00976E44">
        <w:rPr>
          <w:rFonts w:cs="Calibri"/>
        </w:rPr>
        <w:t>1AC</w:t>
      </w:r>
    </w:p>
    <w:p w14:paraId="6E6BCACE" w14:textId="77777777" w:rsidR="00D541AF" w:rsidRPr="00976E44" w:rsidRDefault="00D541AF" w:rsidP="00D541AF">
      <w:pPr>
        <w:pStyle w:val="Heading3"/>
        <w:rPr>
          <w:rFonts w:cs="Calibri"/>
        </w:rPr>
      </w:pPr>
      <w:r w:rsidRPr="00976E44">
        <w:rPr>
          <w:rFonts w:cs="Calibri"/>
        </w:rPr>
        <w:lastRenderedPageBreak/>
        <w:t>1AC – Adv – Vaccine Diplomacy</w:t>
      </w:r>
    </w:p>
    <w:p w14:paraId="38502A09" w14:textId="77777777" w:rsidR="00D541AF" w:rsidRPr="00976E44" w:rsidRDefault="00D541AF" w:rsidP="00D541AF">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6697601" w14:textId="77777777" w:rsidR="00D541AF" w:rsidRPr="00976E44" w:rsidRDefault="00D541AF" w:rsidP="00D541AF">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46E1034B" w14:textId="77777777" w:rsidR="00D541AF" w:rsidRPr="00976E44" w:rsidRDefault="00D541AF" w:rsidP="00D541AF">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414822B2" w14:textId="77777777" w:rsidR="00D541AF" w:rsidRPr="00976E44" w:rsidRDefault="00D541AF" w:rsidP="00D541AF">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0767E753" w14:textId="77777777" w:rsidR="00D541AF" w:rsidRPr="00976E44" w:rsidRDefault="00D541AF" w:rsidP="00D541AF">
      <w:pPr>
        <w:rPr>
          <w:sz w:val="16"/>
        </w:rPr>
      </w:pPr>
      <w:r w:rsidRPr="00976E44">
        <w:rPr>
          <w:sz w:val="16"/>
        </w:rPr>
        <w:t>History repeats itself</w:t>
      </w:r>
    </w:p>
    <w:p w14:paraId="38221AC4" w14:textId="77777777" w:rsidR="00D541AF" w:rsidRPr="00976E44" w:rsidRDefault="00D541AF" w:rsidP="00D541AF">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0F69B336" w14:textId="77777777" w:rsidR="00D541AF" w:rsidRPr="00976E44" w:rsidRDefault="00D541AF" w:rsidP="00D541AF">
      <w:pPr>
        <w:rPr>
          <w:sz w:val="16"/>
        </w:rPr>
      </w:pPr>
      <w:r w:rsidRPr="00976E44">
        <w:rPr>
          <w:sz w:val="16"/>
        </w:rPr>
        <w:t xml:space="preserve">By the late 1980s, once antiretroviral therapies (ARV) were approved by the U.S. Food and Drug Administration (FDA), AIDS deaths in the U.S. began to decline immediately. Nevertheless, high levels of AIDS-related deaths in Africa continued for another decade. </w:t>
      </w:r>
      <w:r w:rsidRPr="00976E44">
        <w:rPr>
          <w:sz w:val="16"/>
        </w:rPr>
        <w:lastRenderedPageBreak/>
        <w:t>Africa’s enduring fight against AIDS was largely due to the cost of ARVs, which, at the time, were priced at USD $10,000 per person annually—completely out of reach for most developing countries.</w:t>
      </w:r>
    </w:p>
    <w:p w14:paraId="650CE892" w14:textId="77777777" w:rsidR="00D541AF" w:rsidRPr="00976E44" w:rsidRDefault="00D541AF" w:rsidP="00D541AF">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3B430D98" w14:textId="77777777" w:rsidR="00D541AF" w:rsidRPr="00976E44" w:rsidRDefault="00D541AF" w:rsidP="00D541AF">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66D50EB" w14:textId="77777777" w:rsidR="00D541AF" w:rsidRPr="00976E44" w:rsidRDefault="00D541AF" w:rsidP="00D541AF">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7AC612E5" w14:textId="77777777" w:rsidR="00D541AF" w:rsidRPr="00976E44" w:rsidRDefault="00D541AF" w:rsidP="00D541AF">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1BCFDEFE" w14:textId="77777777" w:rsidR="00D541AF" w:rsidRPr="00976E44" w:rsidRDefault="00D541AF" w:rsidP="00D541AF">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10AA7D3C" w14:textId="77777777" w:rsidR="00D541AF" w:rsidRPr="00976E44" w:rsidRDefault="00D541AF" w:rsidP="00D541AF">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77931ACB" w14:textId="77777777" w:rsidR="00D541AF" w:rsidRPr="00976E44" w:rsidRDefault="00D541AF" w:rsidP="00D541AF">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6177E032" w14:textId="77777777" w:rsidR="00D541AF" w:rsidRPr="00976E44" w:rsidRDefault="00D541AF" w:rsidP="00D541AF">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xml:space="preserve">. Unlike the AIDS pandemic, COVID-19 has generated not only </w:t>
      </w:r>
      <w:r w:rsidRPr="00976E44">
        <w:rPr>
          <w:sz w:val="16"/>
        </w:rPr>
        <w:lastRenderedPageBreak/>
        <w:t>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EE0C125" w14:textId="77777777" w:rsidR="00D541AF" w:rsidRPr="00976E44" w:rsidRDefault="00D541AF" w:rsidP="00D541AF">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F5E8042" w14:textId="77777777" w:rsidR="00D541AF" w:rsidRPr="00976E44" w:rsidRDefault="00D541AF" w:rsidP="00D541AF">
      <w:pPr>
        <w:rPr>
          <w:sz w:val="16"/>
        </w:rPr>
      </w:pPr>
      <w:r w:rsidRPr="00976E44">
        <w:rPr>
          <w:sz w:val="16"/>
        </w:rPr>
        <w:t>A lack of strategy and political will</w:t>
      </w:r>
    </w:p>
    <w:p w14:paraId="076B3953" w14:textId="77777777" w:rsidR="00D541AF" w:rsidRPr="00976E44" w:rsidRDefault="00D541AF" w:rsidP="00D541AF">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3782D45C" w14:textId="77777777" w:rsidR="00D541AF" w:rsidRPr="00976E44" w:rsidRDefault="00D541AF" w:rsidP="00D541AF">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1199188" w14:textId="77777777" w:rsidR="00D541AF" w:rsidRPr="00976E44" w:rsidRDefault="00D541AF" w:rsidP="00D541AF">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3CF0EC84" w14:textId="77777777" w:rsidR="00D541AF" w:rsidRPr="00976E44" w:rsidRDefault="00D541AF" w:rsidP="00D541AF">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w:t>
      </w:r>
      <w:r w:rsidRPr="00976E44">
        <w:rPr>
          <w:rStyle w:val="Emphasis"/>
        </w:rPr>
        <w:lastRenderedPageBreak/>
        <w:t>and Moscow</w:t>
      </w:r>
      <w:r w:rsidRPr="00976E44">
        <w:rPr>
          <w:u w:val="single"/>
        </w:rPr>
        <w:t>, succumbing to rival geopolitical powers that do not align with the diplomatic and economic interests of the United States.</w:t>
      </w:r>
    </w:p>
    <w:p w14:paraId="01AE6331" w14:textId="77777777" w:rsidR="00D541AF" w:rsidRPr="00976E44" w:rsidRDefault="00D541AF" w:rsidP="00D541AF">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1A1FFD1C" w14:textId="77777777" w:rsidR="00D541AF" w:rsidRPr="00976E44" w:rsidRDefault="00D541AF" w:rsidP="00D541AF">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583DD864" w14:textId="77777777" w:rsidR="00D541AF" w:rsidRPr="00976E44" w:rsidRDefault="00D541AF" w:rsidP="00D541AF">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57A34E2B" w14:textId="77777777" w:rsidR="00D541AF" w:rsidRPr="00976E44" w:rsidRDefault="00D541AF" w:rsidP="00D541AF">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EFA994B" w14:textId="77777777" w:rsidR="00D541AF" w:rsidRPr="00976E44" w:rsidRDefault="00D541AF" w:rsidP="00D541AF">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ED7ABA2" w14:textId="77777777" w:rsidR="00D541AF" w:rsidRPr="00976E44" w:rsidRDefault="00D541AF" w:rsidP="00D541AF">
      <w:pPr>
        <w:rPr>
          <w:sz w:val="16"/>
        </w:rPr>
      </w:pPr>
      <w:r w:rsidRPr="00976E44">
        <w:rPr>
          <w:sz w:val="16"/>
        </w:rPr>
        <w:t>A forward-thinking strategy</w:t>
      </w:r>
    </w:p>
    <w:p w14:paraId="12E05A71" w14:textId="77777777" w:rsidR="00D541AF" w:rsidRPr="00976E44" w:rsidRDefault="00D541AF" w:rsidP="00D541AF">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t>
      </w:r>
      <w:r w:rsidRPr="00976E44">
        <w:rPr>
          <w:u w:val="single"/>
        </w:rPr>
        <w:lastRenderedPageBreak/>
        <w:t>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43FA6CCE" w14:textId="77777777" w:rsidR="00D541AF" w:rsidRPr="00976E44" w:rsidRDefault="00D541AF" w:rsidP="00D541AF">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792CE6CF" w14:textId="77777777" w:rsidR="00D541AF" w:rsidRDefault="00D541AF" w:rsidP="00D541AF"/>
    <w:p w14:paraId="4A9F9A72" w14:textId="77777777" w:rsidR="00D541AF" w:rsidRDefault="00D541AF" w:rsidP="00D541AF">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67F4DC02" w14:textId="77777777" w:rsidR="00D541AF" w:rsidRPr="00D14C75" w:rsidRDefault="00D541AF" w:rsidP="00D541AF">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37A91557" w14:textId="77777777" w:rsidR="00D541AF" w:rsidRPr="003C10EC" w:rsidRDefault="00D541AF" w:rsidP="00D541AF">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w:t>
      </w:r>
      <w:r w:rsidRPr="003C10EC">
        <w:rPr>
          <w:u w:val="single"/>
        </w:rPr>
        <w:lastRenderedPageBreak/>
        <w:t xml:space="preserve">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6CA4718F" w14:textId="77777777" w:rsidR="00D541AF" w:rsidRPr="00976E44" w:rsidRDefault="00D541AF" w:rsidP="00D541AF"/>
    <w:p w14:paraId="7BA57BAC" w14:textId="77777777" w:rsidR="00D541AF" w:rsidRPr="00976E44" w:rsidRDefault="00D541AF" w:rsidP="00D541AF">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16867816" w14:textId="77777777" w:rsidR="00D541AF" w:rsidRPr="00976E44" w:rsidRDefault="00D541AF" w:rsidP="00D541AF">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1" w:history="1">
        <w:r w:rsidRPr="00976E44">
          <w:rPr>
            <w:rStyle w:val="Hyperlink"/>
          </w:rPr>
          <w:t>https://scroll.in/article/1000114/in-latin-america-chinese-vaccine-diplomacy-is-directly-challenging-uss-declining-authority</w:t>
        </w:r>
      </w:hyperlink>
      <w:r w:rsidRPr="00976E44">
        <w:t>] Justin</w:t>
      </w:r>
    </w:p>
    <w:p w14:paraId="3FB9AE8C" w14:textId="77777777" w:rsidR="00D541AF" w:rsidRPr="00976E44" w:rsidRDefault="00D541AF" w:rsidP="00D541AF">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16A006F" w14:textId="77777777" w:rsidR="00D541AF" w:rsidRPr="00976E44" w:rsidRDefault="00D541AF" w:rsidP="00D541AF">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A9F786A" w14:textId="77777777" w:rsidR="00D541AF" w:rsidRPr="00976E44" w:rsidRDefault="00D541AF" w:rsidP="00D541AF">
      <w:pPr>
        <w:rPr>
          <w:sz w:val="16"/>
        </w:rPr>
      </w:pPr>
      <w:r w:rsidRPr="00976E44">
        <w:rPr>
          <w:sz w:val="16"/>
        </w:rPr>
        <w:lastRenderedPageBreak/>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02DB6F66" w14:textId="77777777" w:rsidR="00D541AF" w:rsidRPr="00976E44" w:rsidRDefault="00D541AF" w:rsidP="00D541AF">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374D5D51" w14:textId="77777777" w:rsidR="00D541AF" w:rsidRPr="00976E44" w:rsidRDefault="00D541AF" w:rsidP="00D541AF">
      <w:pPr>
        <w:rPr>
          <w:sz w:val="16"/>
        </w:rPr>
      </w:pPr>
      <w:r w:rsidRPr="00976E44">
        <w:rPr>
          <w:sz w:val="16"/>
        </w:rPr>
        <w:t>As of May, no other country can match this figure. Most countries are focused primarily on achieving their own herd immunity first.</w:t>
      </w:r>
    </w:p>
    <w:p w14:paraId="2E01CE49" w14:textId="77777777" w:rsidR="00D541AF" w:rsidRPr="00976E44" w:rsidRDefault="00D541AF" w:rsidP="00D541AF">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1653998B" w14:textId="77777777" w:rsidR="00D541AF" w:rsidRPr="00976E44" w:rsidRDefault="00D541AF" w:rsidP="00D541AF">
      <w:pPr>
        <w:rPr>
          <w:u w:val="single"/>
        </w:rPr>
      </w:pPr>
      <w:r w:rsidRPr="00976E44">
        <w:rPr>
          <w:u w:val="single"/>
        </w:rPr>
        <w:t xml:space="preserve">Declining </w:t>
      </w:r>
      <w:r w:rsidRPr="00976E44">
        <w:rPr>
          <w:rStyle w:val="Emphasis"/>
        </w:rPr>
        <w:t>‘Washington Consensus’</w:t>
      </w:r>
    </w:p>
    <w:p w14:paraId="203626DD" w14:textId="77777777" w:rsidR="00D541AF" w:rsidRPr="00976E44" w:rsidRDefault="00D541AF" w:rsidP="00D541AF">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587DBD0F" w14:textId="77777777" w:rsidR="00D541AF" w:rsidRPr="00976E44" w:rsidRDefault="00D541AF" w:rsidP="00D541AF">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ACABAF1" w14:textId="77777777" w:rsidR="00D541AF" w:rsidRPr="00976E44" w:rsidRDefault="00D541AF" w:rsidP="00D541AF">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7E72AF3A" w14:textId="77777777" w:rsidR="00D541AF" w:rsidRPr="00976E44" w:rsidRDefault="00D541AF" w:rsidP="00D541AF">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10B931B2" w14:textId="77777777" w:rsidR="00D541AF" w:rsidRPr="00976E44" w:rsidRDefault="00D541AF" w:rsidP="00D541AF">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2BB42340" w14:textId="77777777" w:rsidR="00D541AF" w:rsidRPr="00976E44" w:rsidRDefault="00D541AF" w:rsidP="00D541AF">
      <w:pPr>
        <w:rPr>
          <w:sz w:val="16"/>
        </w:rPr>
      </w:pPr>
      <w:r w:rsidRPr="00976E44">
        <w:rPr>
          <w:sz w:val="16"/>
        </w:rPr>
        <w:t>Rising Chinese power</w:t>
      </w:r>
    </w:p>
    <w:p w14:paraId="38B920D2" w14:textId="77777777" w:rsidR="00D541AF" w:rsidRPr="00976E44" w:rsidRDefault="00D541AF" w:rsidP="00D541AF">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312CF893" w14:textId="77777777" w:rsidR="00D541AF" w:rsidRPr="00976E44" w:rsidRDefault="00D541AF" w:rsidP="00D541AF">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2548E28A" w14:textId="77777777" w:rsidR="00D541AF" w:rsidRPr="00976E44" w:rsidRDefault="00D541AF" w:rsidP="00D541AF">
      <w:pPr>
        <w:rPr>
          <w:sz w:val="16"/>
        </w:rPr>
      </w:pPr>
      <w:r w:rsidRPr="00976E44">
        <w:rPr>
          <w:sz w:val="16"/>
        </w:rPr>
        <w:t>The US and Chinese tools for economic diplomacy are very similar in practice, yet fundamentally different in philosophy.</w:t>
      </w:r>
    </w:p>
    <w:p w14:paraId="78279861" w14:textId="77777777" w:rsidR="00D541AF" w:rsidRPr="00976E44" w:rsidRDefault="00D541AF" w:rsidP="00D541AF">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220DAFAF" w14:textId="77777777" w:rsidR="00D541AF" w:rsidRPr="00976E44" w:rsidRDefault="00D541AF" w:rsidP="00D541AF">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02199C87" w14:textId="77777777" w:rsidR="00D541AF" w:rsidRPr="00976E44" w:rsidRDefault="00D541AF" w:rsidP="00D541AF">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B969341" w14:textId="77777777" w:rsidR="00D541AF" w:rsidRPr="00976E44" w:rsidRDefault="00D541AF" w:rsidP="00D541AF">
      <w:pPr>
        <w:rPr>
          <w:sz w:val="16"/>
        </w:rPr>
      </w:pPr>
      <w:r w:rsidRPr="00976E44">
        <w:rPr>
          <w:sz w:val="16"/>
        </w:rPr>
        <w:t>Old international order</w:t>
      </w:r>
    </w:p>
    <w:p w14:paraId="4A9BDE89" w14:textId="77777777" w:rsidR="00D541AF" w:rsidRPr="00976E44" w:rsidRDefault="00D541AF" w:rsidP="00D541AF">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8B507E8" w14:textId="77777777" w:rsidR="00D541AF" w:rsidRPr="00976E44" w:rsidRDefault="00D541AF" w:rsidP="00D541AF">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33FD3CD4" w14:textId="77777777" w:rsidR="00D541AF" w:rsidRPr="00976E44" w:rsidRDefault="00D541AF" w:rsidP="00D541AF">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51359EC" w14:textId="77777777" w:rsidR="00D541AF" w:rsidRPr="00976E44" w:rsidRDefault="00D541AF" w:rsidP="00D541AF"/>
    <w:p w14:paraId="226D8276" w14:textId="77777777" w:rsidR="00D541AF" w:rsidRPr="00976E44" w:rsidRDefault="00D541AF" w:rsidP="00D541AF">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5E32A688" w14:textId="77777777" w:rsidR="00D541AF" w:rsidRPr="00976E44" w:rsidRDefault="00D541AF" w:rsidP="00D541AF">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582B9C0D" w14:textId="77777777" w:rsidR="00D541AF" w:rsidRPr="00976E44" w:rsidRDefault="00D541AF" w:rsidP="00D541AF">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w:t>
      </w:r>
      <w:r w:rsidRPr="00976E44">
        <w:rPr>
          <w:sz w:val="16"/>
        </w:rPr>
        <w:lastRenderedPageBreak/>
        <w:t xml:space="preserve">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1C0E871A" w14:textId="77777777" w:rsidR="00D541AF" w:rsidRPr="00976E44" w:rsidRDefault="00D541AF" w:rsidP="00D541AF">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7461A4E4" w14:textId="77777777" w:rsidR="00D541AF" w:rsidRPr="00976E44" w:rsidRDefault="00D541AF" w:rsidP="00D541AF">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60FFC4B9" w14:textId="77777777" w:rsidR="00D541AF" w:rsidRPr="00976E44" w:rsidRDefault="00D541AF" w:rsidP="00D541AF"/>
    <w:p w14:paraId="4F2ADDD3" w14:textId="77777777" w:rsidR="00D541AF" w:rsidRPr="00976E44" w:rsidRDefault="00D541AF" w:rsidP="00D541AF">
      <w:pPr>
        <w:pStyle w:val="Heading4"/>
        <w:rPr>
          <w:rFonts w:cs="Calibri"/>
        </w:rPr>
      </w:pPr>
      <w:proofErr w:type="gramStart"/>
      <w:r w:rsidRPr="00976E44">
        <w:rPr>
          <w:rFonts w:cs="Calibri"/>
        </w:rPr>
        <w:lastRenderedPageBreak/>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3A8CC1B8" w14:textId="77777777" w:rsidR="00D541AF" w:rsidRPr="00976E44" w:rsidRDefault="00D541AF" w:rsidP="00D541AF">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44F0700F" w14:textId="77777777" w:rsidR="00D541AF" w:rsidRPr="00976E44" w:rsidRDefault="00D541AF" w:rsidP="00D541AF">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5707BC79" w14:textId="77777777" w:rsidR="00D541AF" w:rsidRPr="00976E44" w:rsidRDefault="00D541AF" w:rsidP="00D541AF"/>
    <w:p w14:paraId="5ED663AB" w14:textId="77777777" w:rsidR="00D541AF" w:rsidRPr="00976E44" w:rsidRDefault="00D541AF" w:rsidP="00D541AF">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61BA7EAC" w14:textId="77777777" w:rsidR="00D541AF" w:rsidRPr="00976E44" w:rsidRDefault="00D541AF" w:rsidP="00D541AF">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A9A675F" w14:textId="77777777" w:rsidR="00D541AF" w:rsidRPr="00976E44" w:rsidRDefault="00D541AF" w:rsidP="00D541AF">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w:t>
      </w:r>
      <w:r w:rsidRPr="00976E44">
        <w:rPr>
          <w:sz w:val="16"/>
        </w:rPr>
        <w:lastRenderedPageBreak/>
        <w:t>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207C8E04" w14:textId="77777777" w:rsidR="00D541AF" w:rsidRPr="00976E44" w:rsidRDefault="00D541AF" w:rsidP="00D541AF">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6560F582" w14:textId="77777777" w:rsidR="00D541AF" w:rsidRPr="00976E44" w:rsidRDefault="00D541AF" w:rsidP="00D541AF">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53B7760F" w14:textId="77777777" w:rsidR="00D541AF" w:rsidRPr="00976E44" w:rsidRDefault="00D541AF" w:rsidP="00D541AF">
      <w:pPr>
        <w:rPr>
          <w:sz w:val="16"/>
        </w:rPr>
      </w:pPr>
      <w:r w:rsidRPr="00976E44">
        <w:rPr>
          <w:sz w:val="16"/>
        </w:rPr>
        <w:t>GIVE THEM AN INCH…</w:t>
      </w:r>
    </w:p>
    <w:p w14:paraId="403904A0" w14:textId="77777777" w:rsidR="00D541AF" w:rsidRPr="00976E44" w:rsidRDefault="00D541AF" w:rsidP="00D541AF">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66734C88" w14:textId="77777777" w:rsidR="00D541AF" w:rsidRPr="00976E44" w:rsidRDefault="00D541AF" w:rsidP="00D541AF">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704BF883" w14:textId="77777777" w:rsidR="00D541AF" w:rsidRPr="00976E44" w:rsidRDefault="00D541AF" w:rsidP="00D541AF">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2D89A424" w14:textId="77777777" w:rsidR="00D541AF" w:rsidRPr="00976E44" w:rsidRDefault="00D541AF" w:rsidP="00D541AF">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146AB7F2" w14:textId="77777777" w:rsidR="00D541AF" w:rsidRPr="00976E44" w:rsidRDefault="00D541AF" w:rsidP="00D541AF">
      <w:pPr>
        <w:rPr>
          <w:sz w:val="16"/>
        </w:rPr>
      </w:pPr>
      <w:r w:rsidRPr="00976E44">
        <w:rPr>
          <w:sz w:val="16"/>
        </w:rPr>
        <w:lastRenderedPageBreak/>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D1F8199" w14:textId="77777777" w:rsidR="00D541AF" w:rsidRPr="00976E44" w:rsidRDefault="00D541AF" w:rsidP="00D541AF">
      <w:pPr>
        <w:rPr>
          <w:sz w:val="16"/>
        </w:rPr>
      </w:pPr>
    </w:p>
    <w:p w14:paraId="1CBBBDC0" w14:textId="77777777" w:rsidR="00D541AF" w:rsidRPr="00976E44" w:rsidRDefault="00D541AF" w:rsidP="00D541AF">
      <w:pPr>
        <w:pStyle w:val="Heading3"/>
        <w:rPr>
          <w:rFonts w:cs="Calibri"/>
        </w:rPr>
      </w:pPr>
      <w:r w:rsidRPr="00976E44">
        <w:rPr>
          <w:rFonts w:cs="Calibri"/>
        </w:rPr>
        <w:lastRenderedPageBreak/>
        <w:t>1AC – Adv – Pandemics</w:t>
      </w:r>
    </w:p>
    <w:p w14:paraId="696B2931" w14:textId="77777777" w:rsidR="00D541AF" w:rsidRPr="00361031" w:rsidRDefault="00D541AF" w:rsidP="00D541AF">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4F1830B7" w14:textId="77777777" w:rsidR="00D541AF" w:rsidRPr="00361031" w:rsidRDefault="00D541AF" w:rsidP="00D541AF">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361031">
          <w:rPr>
            <w:rStyle w:val="Hyperlink"/>
          </w:rPr>
          <w:t>https://idsa.in/issuebrief/wto-trips-waiver-covid-vaccine-rkumar-120721</w:t>
        </w:r>
      </w:hyperlink>
      <w:r w:rsidRPr="00361031">
        <w:t>] Justin</w:t>
      </w:r>
    </w:p>
    <w:p w14:paraId="6E11B63E" w14:textId="77777777" w:rsidR="00D541AF" w:rsidRDefault="00D541AF" w:rsidP="00D541AF">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361031">
        <w:rPr>
          <w:sz w:val="16"/>
        </w:rPr>
        <w:lastRenderedPageBreak/>
        <w:t>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w:t>
      </w:r>
      <w:r w:rsidRPr="00361031">
        <w:rPr>
          <w:u w:val="single"/>
        </w:rPr>
        <w:lastRenderedPageBreak/>
        <w:t>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w:t>
      </w:r>
      <w:r w:rsidRPr="00361031">
        <w:rPr>
          <w:sz w:val="16"/>
          <w:szCs w:val="16"/>
        </w:rPr>
        <w:lastRenderedPageBreak/>
        <w:t xml:space="preserve">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38895997" w14:textId="77777777" w:rsidR="00D541AF" w:rsidRPr="00361031" w:rsidRDefault="00D541AF" w:rsidP="00D541AF"/>
    <w:p w14:paraId="083ED372" w14:textId="77777777" w:rsidR="00D541AF" w:rsidRPr="00361031" w:rsidRDefault="00D541AF" w:rsidP="00D541AF">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6D426ADE" w14:textId="77777777" w:rsidR="00D541AF" w:rsidRPr="00361031" w:rsidRDefault="00D541AF" w:rsidP="00D541AF">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5" w:history="1">
        <w:r w:rsidRPr="00361031">
          <w:rPr>
            <w:rStyle w:val="Hyperlink"/>
          </w:rPr>
          <w:t>https://www.statnews.com/2021/05/19/beyond-a-symbolic-gesture-whats-needed-to-turn-the-ip-waiver-into-covid-19-vaccines/</w:t>
        </w:r>
      </w:hyperlink>
      <w:r w:rsidRPr="00361031">
        <w:t>] Justin</w:t>
      </w:r>
    </w:p>
    <w:p w14:paraId="280AB82B" w14:textId="77777777" w:rsidR="00D541AF" w:rsidRPr="00361031" w:rsidRDefault="00D541AF" w:rsidP="00D541AF">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E48044A" w14:textId="77777777" w:rsidR="00D541AF" w:rsidRPr="00361031" w:rsidRDefault="00D541AF" w:rsidP="00D541AF">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6BD96D56" w14:textId="77777777" w:rsidR="00D541AF" w:rsidRPr="00361031" w:rsidRDefault="00D541AF" w:rsidP="00D541AF">
      <w:pPr>
        <w:rPr>
          <w:rStyle w:val="Emphasis"/>
        </w:rPr>
      </w:pPr>
      <w:r w:rsidRPr="00361031">
        <w:rPr>
          <w:u w:val="single"/>
        </w:rPr>
        <w:t xml:space="preserve">Both truths suggest that we </w:t>
      </w:r>
      <w:r w:rsidRPr="00361031">
        <w:rPr>
          <w:rStyle w:val="Emphasis"/>
        </w:rPr>
        <w:t>pass the blueprint and build the kitchen.</w:t>
      </w:r>
    </w:p>
    <w:p w14:paraId="0F447002" w14:textId="77777777" w:rsidR="00D541AF" w:rsidRPr="00361031" w:rsidRDefault="00D541AF" w:rsidP="00D541AF">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131DBF53" w14:textId="77777777" w:rsidR="00D541AF" w:rsidRPr="00C7794F" w:rsidRDefault="00D541AF" w:rsidP="00D541AF">
      <w:pPr>
        <w:pStyle w:val="Heading4"/>
        <w:rPr>
          <w:rFonts w:cs="Calibri"/>
        </w:rPr>
      </w:pPr>
      <w:r w:rsidRPr="00C7794F">
        <w:rPr>
          <w:rFonts w:cs="Calibri"/>
        </w:rPr>
        <w:t>Evolution proves our theory true</w:t>
      </w:r>
    </w:p>
    <w:p w14:paraId="77419383" w14:textId="77777777" w:rsidR="00D541AF" w:rsidRPr="00C7794F" w:rsidRDefault="00D541AF" w:rsidP="00D541AF">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9C509EB" w14:textId="77777777" w:rsidR="00D541AF" w:rsidRDefault="00D541AF" w:rsidP="00D541AF">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w:t>
      </w:r>
      <w:r w:rsidRPr="00C7794F">
        <w:rPr>
          <w:sz w:val="16"/>
        </w:rPr>
        <w:lastRenderedPageBreak/>
        <w:t xml:space="preserve">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w:t>
      </w:r>
      <w:r w:rsidRPr="00CE1473">
        <w:rPr>
          <w:b/>
          <w:u w:val="single"/>
        </w:rPr>
        <w:lastRenderedPageBreak/>
        <w:t xml:space="preserve">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4F89C8A1" w14:textId="77777777" w:rsidR="00D541AF" w:rsidRPr="00361031" w:rsidRDefault="00D541AF" w:rsidP="00D541AF"/>
    <w:p w14:paraId="73E2A266" w14:textId="77777777" w:rsidR="00D541AF" w:rsidRPr="00361031" w:rsidRDefault="00D541AF" w:rsidP="00D541AF">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87D220F" w14:textId="77777777" w:rsidR="00D541AF" w:rsidRPr="00361031" w:rsidRDefault="00D541AF" w:rsidP="00D541AF">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16" w:anchor="Sec4" w:history="1">
        <w:r w:rsidRPr="00361031">
          <w:rPr>
            <w:rStyle w:val="Hyperlink"/>
          </w:rPr>
          <w:t>https://link.springer.com/article/10.1007/s40319-020-00985-0#Sec4</w:t>
        </w:r>
      </w:hyperlink>
      <w:r w:rsidRPr="00361031">
        <w:t>] Justin</w:t>
      </w:r>
    </w:p>
    <w:p w14:paraId="53906ECB" w14:textId="77777777" w:rsidR="00D541AF" w:rsidRPr="00361031" w:rsidRDefault="00D541AF" w:rsidP="00D541AF">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w:t>
      </w:r>
      <w:r w:rsidRPr="004D4D43">
        <w:rPr>
          <w:sz w:val="8"/>
        </w:rPr>
        <w:lastRenderedPageBreak/>
        <w:t xml:space="preserve">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 xml:space="preserve">Each of such patents would typically have a later expiration date, which effectively extends a period of market exclusivity </w:t>
      </w:r>
      <w:r w:rsidRPr="00361031">
        <w:rPr>
          <w:u w:val="single"/>
        </w:rPr>
        <w:lastRenderedPageBreak/>
        <w:t>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 xml:space="preserve">less </w:t>
      </w:r>
      <w:r w:rsidRPr="00361031">
        <w:rPr>
          <w:rStyle w:val="Emphasis"/>
          <w:highlight w:val="green"/>
        </w:rPr>
        <w:lastRenderedPageBreak/>
        <w:t>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6F73750" w14:textId="77777777" w:rsidR="00D541AF" w:rsidRPr="00361031" w:rsidRDefault="00D541AF" w:rsidP="00D541AF"/>
    <w:p w14:paraId="3511E289" w14:textId="77777777" w:rsidR="00D541AF" w:rsidRPr="00361031" w:rsidRDefault="00D541AF" w:rsidP="00D541AF">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0A2C7FE2" w14:textId="77777777" w:rsidR="00D541AF" w:rsidRPr="00361031" w:rsidRDefault="00D541AF" w:rsidP="00D541AF">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361031">
          <w:rPr>
            <w:rStyle w:val="Hyperlink"/>
          </w:rPr>
          <w:t>https://www.tandfonline.com/doi/full/10.1080/25751654.2021.1890867</w:t>
        </w:r>
      </w:hyperlink>
      <w:r w:rsidRPr="00361031">
        <w:t>] Justin</w:t>
      </w:r>
    </w:p>
    <w:p w14:paraId="6832B9F8" w14:textId="77777777" w:rsidR="00D541AF" w:rsidRPr="00A03B91" w:rsidRDefault="00D541AF" w:rsidP="00D541AF">
      <w:pPr>
        <w:rPr>
          <w:rStyle w:val="Emphasis"/>
          <w:rFonts w:eastAsiaTheme="majorEastAsia"/>
          <w:iCs w:val="0"/>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w:t>
      </w:r>
      <w:proofErr w:type="gramStart"/>
      <w:r w:rsidRPr="00A03B91">
        <w:rPr>
          <w:sz w:val="16"/>
        </w:rPr>
        <w:t>as long as</w:t>
      </w:r>
      <w:proofErr w:type="gramEnd"/>
      <w:r w:rsidRPr="00A03B91">
        <w:rPr>
          <w:sz w:val="16"/>
        </w:rPr>
        <w:t xml:space="preserve">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w:t>
      </w:r>
      <w:r w:rsidRPr="00A03B91">
        <w:rPr>
          <w:sz w:val="16"/>
        </w:rPr>
        <w:lastRenderedPageBreak/>
        <w:t xml:space="preserve">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w:t>
      </w:r>
      <w:r w:rsidRPr="00A03B91">
        <w:rPr>
          <w:sz w:val="16"/>
        </w:rPr>
        <w:lastRenderedPageBreak/>
        <w:t xml:space="preserve">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7D155A1F" w14:textId="77777777" w:rsidR="00D541AF" w:rsidRPr="00976E44" w:rsidRDefault="00D541AF" w:rsidP="00D541AF"/>
    <w:p w14:paraId="787A8870" w14:textId="77777777" w:rsidR="00D541AF" w:rsidRPr="00976E44" w:rsidRDefault="00D541AF" w:rsidP="00D541AF">
      <w:pPr>
        <w:pStyle w:val="Heading3"/>
        <w:rPr>
          <w:rFonts w:cs="Calibri"/>
        </w:rPr>
      </w:pPr>
      <w:r w:rsidRPr="00976E44">
        <w:rPr>
          <w:rFonts w:cs="Calibri"/>
        </w:rPr>
        <w:lastRenderedPageBreak/>
        <w:t xml:space="preserve">1AC – Plan </w:t>
      </w:r>
    </w:p>
    <w:p w14:paraId="0FD1279A" w14:textId="77777777" w:rsidR="00D541AF" w:rsidRPr="00976E44" w:rsidRDefault="00D541AF" w:rsidP="00D541AF">
      <w:pPr>
        <w:pStyle w:val="Heading4"/>
        <w:rPr>
          <w:rFonts w:cs="Calibri"/>
        </w:rPr>
      </w:pPr>
      <w:r w:rsidRPr="00976E44">
        <w:rPr>
          <w:rFonts w:cs="Calibri"/>
        </w:rPr>
        <w:t xml:space="preserve">Plan text: The member nations of the World Trade Organization ought to reduce intellectual property protections for medicines </w:t>
      </w:r>
      <w:r>
        <w:rPr>
          <w:rFonts w:cs="Calibri"/>
        </w:rPr>
        <w:t>relating to COVID-19 vaccines until vaccination and immunity goals are achieved</w:t>
      </w:r>
      <w:r w:rsidRPr="00976E44">
        <w:rPr>
          <w:rFonts w:cs="Calibri"/>
        </w:rPr>
        <w:t>.</w:t>
      </w:r>
    </w:p>
    <w:p w14:paraId="65E8FC9C" w14:textId="77777777" w:rsidR="00D541AF" w:rsidRPr="00976E44" w:rsidRDefault="00D541AF" w:rsidP="00D541AF"/>
    <w:p w14:paraId="362FD952" w14:textId="77777777" w:rsidR="00D541AF" w:rsidRPr="00976E44" w:rsidRDefault="00D541AF" w:rsidP="00D541AF">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64B0E0CD" w14:textId="77777777" w:rsidR="00D541AF" w:rsidRPr="00976E44" w:rsidRDefault="00D541AF" w:rsidP="00D541AF">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70ACF348" w14:textId="77777777" w:rsidR="00D541AF" w:rsidRPr="00976E44" w:rsidRDefault="00D541AF" w:rsidP="00D541AF">
      <w:pPr>
        <w:rPr>
          <w:u w:val="single"/>
        </w:rPr>
      </w:pPr>
      <w:r w:rsidRPr="00976E44">
        <w:rPr>
          <w:highlight w:val="green"/>
          <w:u w:val="single"/>
        </w:rPr>
        <w:t>Limited Waiver</w:t>
      </w:r>
      <w:r w:rsidRPr="00976E44">
        <w:rPr>
          <w:u w:val="single"/>
        </w:rPr>
        <w:t xml:space="preserve"> Approach</w:t>
      </w:r>
    </w:p>
    <w:p w14:paraId="35FE170E" w14:textId="77777777" w:rsidR="00D541AF" w:rsidRPr="00976E44" w:rsidRDefault="00D541AF" w:rsidP="00D541AF">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6FC73E56" w14:textId="77777777" w:rsidR="00D541AF" w:rsidRPr="00976E44" w:rsidRDefault="00D541AF" w:rsidP="00D541AF">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9AF69AB" w14:textId="77777777" w:rsidR="00D541AF" w:rsidRPr="00976E44" w:rsidRDefault="00D541AF" w:rsidP="00D541AF">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975ABD8" w14:textId="77777777" w:rsidR="00D541AF" w:rsidRPr="00976E44" w:rsidRDefault="00D541AF" w:rsidP="00D541AF">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624E7ECB" w14:textId="77777777" w:rsidR="00D541AF" w:rsidRPr="00976E44" w:rsidRDefault="00D541AF" w:rsidP="00D541AF">
      <w:pPr>
        <w:rPr>
          <w:sz w:val="16"/>
        </w:rPr>
      </w:pPr>
      <w:r w:rsidRPr="00976E44">
        <w:rPr>
          <w:sz w:val="16"/>
        </w:rPr>
        <w:t>Let’s Not Repeat Past Mistakes</w:t>
      </w:r>
    </w:p>
    <w:p w14:paraId="78631F37" w14:textId="77777777" w:rsidR="00D541AF" w:rsidRPr="00976E44" w:rsidRDefault="00D541AF" w:rsidP="00D541AF">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170D0DB" w14:textId="77777777" w:rsidR="007373AF" w:rsidRDefault="007373AF" w:rsidP="007373AF">
      <w:pPr>
        <w:pStyle w:val="Heading4"/>
      </w:pPr>
      <w:r>
        <w:t xml:space="preserve">Growth is </w:t>
      </w:r>
      <w:r w:rsidRPr="00871FCD">
        <w:rPr>
          <w:u w:val="single"/>
        </w:rPr>
        <w:t>sustainable</w:t>
      </w:r>
      <w:r>
        <w:t xml:space="preserve"> and </w:t>
      </w:r>
      <w:r w:rsidRPr="00871FCD">
        <w:rPr>
          <w:u w:val="single"/>
        </w:rPr>
        <w:t>solves climate change</w:t>
      </w:r>
      <w:r>
        <w:t>.</w:t>
      </w:r>
    </w:p>
    <w:p w14:paraId="6009085F" w14:textId="77777777" w:rsidR="007373AF" w:rsidRDefault="007373AF" w:rsidP="007373AF">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r>
        <w:t xml:space="preserve"> Re-Cut Justin</w:t>
      </w:r>
    </w:p>
    <w:p w14:paraId="559301CC" w14:textId="77777777" w:rsidR="007373AF" w:rsidRPr="00FB6210" w:rsidRDefault="007373AF" w:rsidP="007373AF">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 xml:space="preserve">think </w:t>
      </w:r>
      <w:r w:rsidRPr="00871FCD">
        <w:rPr>
          <w:rStyle w:val="StyleUnderline"/>
        </w:rPr>
        <w:t>the way to prevent</w:t>
      </w:r>
      <w:r w:rsidRPr="00871FCD">
        <w:rPr>
          <w:sz w:val="16"/>
        </w:rPr>
        <w:t xml:space="preserve"> the </w:t>
      </w:r>
      <w:r w:rsidRPr="00871FCD">
        <w:rPr>
          <w:rStyle w:val="StyleUnderline"/>
        </w:rPr>
        <w:t>apocalypse is "degrowth."</w:t>
      </w:r>
      <w:r w:rsidRPr="00871FCD">
        <w:rPr>
          <w:sz w:val="16"/>
        </w:rPr>
        <w:t xml:space="preserve"> Vice, pestilence, war, and "gigantic inevitable famine" were the planetary boundaries set on human population by the 18th-century economist Robert Thomas Malthus. </w:t>
      </w:r>
      <w:r w:rsidRPr="00871FCD">
        <w:rPr>
          <w:rStyle w:val="StyleUnderline"/>
        </w:rPr>
        <w:t xml:space="preserve">The new study gussies up </w:t>
      </w:r>
      <w:r w:rsidRPr="00871FCD">
        <w:rPr>
          <w:rStyle w:val="Emphasis"/>
        </w:rPr>
        <w:t>old-fashioned Malthusianism</w:t>
      </w:r>
      <w:r w:rsidRPr="00871FCD">
        <w:rPr>
          <w:rStyle w:val="StyleUnderline"/>
        </w:rPr>
        <w:t xml:space="preserve"> by devising</w:t>
      </w:r>
      <w:r w:rsidRPr="00871FCD">
        <w:rPr>
          <w:rStyle w:val="StyleUnderline"/>
          <w:sz w:val="16"/>
          <w:szCs w:val="16"/>
        </w:rPr>
        <w:t xml:space="preserve"> </w:t>
      </w:r>
      <w:r w:rsidRPr="00871FCD">
        <w:rPr>
          <w:sz w:val="16"/>
        </w:rPr>
        <w:t xml:space="preserve">a set of seven </w:t>
      </w:r>
      <w:r w:rsidRPr="00871FCD">
        <w:rPr>
          <w:rStyle w:val="Emphasis"/>
        </w:rPr>
        <w:t>biophysical indicators</w:t>
      </w:r>
      <w:r w:rsidRPr="00871FCD">
        <w:rPr>
          <w:rStyle w:val="StyleUnderline"/>
        </w:rPr>
        <w:t xml:space="preserve"> of</w:t>
      </w:r>
      <w:r w:rsidRPr="00871FCD">
        <w:rPr>
          <w:sz w:val="16"/>
        </w:rPr>
        <w:t xml:space="preserve"> national </w:t>
      </w:r>
      <w:r w:rsidRPr="00871FCD">
        <w:rPr>
          <w:rStyle w:val="StyleUnderline"/>
        </w:rPr>
        <w:t>environmental pressure</w:t>
      </w:r>
      <w:r w:rsidRPr="00871FCD">
        <w:rPr>
          <w:sz w:val="16"/>
        </w:rPr>
        <w:t>, which they then link to 11 indicators of social outcomes. The aim of the exercise is to concoct a "safe and just space" for humanity. Using data from 2</w:t>
      </w:r>
      <w:r w:rsidRPr="002E7FC5">
        <w:rPr>
          <w:sz w:val="16"/>
        </w:rPr>
        <w:t xml:space="preserve">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proofErr w:type="spellStart"/>
      <w:r w:rsidRPr="001A4216">
        <w:rPr>
          <w:rStyle w:val="StyleUnderline"/>
        </w:rPr>
        <w:t>c</w:t>
      </w:r>
      <w:r>
        <w:rPr>
          <w:rStyle w:val="StyleUnderline"/>
        </w:rPr>
        <w:t>e</w:t>
      </w:r>
      <w:r w:rsidRPr="001A4216">
        <w:rPr>
          <w:rStyle w:val="StyleUnderline"/>
        </w:rPr>
        <w:t>onsumption</w:t>
      </w:r>
      <w:proofErr w:type="spellEnd"/>
      <w:r w:rsidRPr="001A4216">
        <w:rPr>
          <w:rStyle w:val="StyleUnderline"/>
        </w:rPr>
        <w:t xml:space="preserve">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r>
        <w:rPr>
          <w:sz w:val="16"/>
        </w:rPr>
        <w:t xml:space="preserve"> </w:t>
      </w: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Pr>
          <w:sz w:val="16"/>
        </w:rPr>
        <w:t xml:space="preserve"> </w:t>
      </w:r>
      <w:r w:rsidRPr="002E7FC5">
        <w:rPr>
          <w:sz w:val="16"/>
        </w:rPr>
        <w:t xml:space="preserve">So </w:t>
      </w:r>
      <w:r w:rsidRPr="001A4216">
        <w:rPr>
          <w:rStyle w:val="StyleUnderline"/>
        </w:rPr>
        <w:t xml:space="preserve">how does the U.S. do </w:t>
      </w:r>
      <w:proofErr w:type="gramStart"/>
      <w:r w:rsidRPr="001A4216">
        <w:rPr>
          <w:rStyle w:val="StyleUnderline"/>
        </w:rPr>
        <w:t>with regard to</w:t>
      </w:r>
      <w:proofErr w:type="gramEnd"/>
      <w:r w:rsidRPr="002E7FC5">
        <w:rPr>
          <w:sz w:val="16"/>
        </w:rPr>
        <w:t xml:space="preserve"> their </w:t>
      </w:r>
      <w:r w:rsidRPr="001A4216">
        <w:rPr>
          <w:rStyle w:val="StyleUnderline"/>
        </w:rPr>
        <w:t>biophysical boundaries and soc</w:t>
      </w:r>
      <w:r w:rsidRPr="00871FCD">
        <w:rPr>
          <w:rStyle w:val="StyleUnderline"/>
        </w:rPr>
        <w:t>ia</w:t>
      </w:r>
      <w:r w:rsidRPr="001A4216">
        <w:rPr>
          <w:rStyle w:val="StyleUnderline"/>
        </w:rPr>
        <w:t>l outcomes</w:t>
      </w:r>
      <w:r w:rsidRPr="002E7FC5">
        <w:rPr>
          <w:sz w:val="16"/>
        </w:rPr>
        <w:t xml:space="preserve"> </w:t>
      </w:r>
      <w:r w:rsidRPr="00871FCD">
        <w:rPr>
          <w:sz w:val="16"/>
        </w:rPr>
        <w:t xml:space="preserve">measures? We </w:t>
      </w:r>
      <w:r w:rsidRPr="00871FCD">
        <w:rPr>
          <w:rStyle w:val="StyleUnderline"/>
        </w:rPr>
        <w:lastRenderedPageBreak/>
        <w:t xml:space="preserve">Americans </w:t>
      </w:r>
      <w:r w:rsidRPr="00871FCD">
        <w:rPr>
          <w:rStyle w:val="Emphasis"/>
        </w:rPr>
        <w:t>transgress all seven</w:t>
      </w:r>
      <w:r w:rsidRPr="00871FCD">
        <w:rPr>
          <w:rStyle w:val="StyleUnderline"/>
        </w:rPr>
        <w:t xml:space="preserve"> of the biophysical boundaries</w:t>
      </w:r>
      <w:r w:rsidRPr="00871FC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871FCD">
        <w:rPr>
          <w:rStyle w:val="StyleUnderline"/>
        </w:rPr>
        <w:t>those transgressions</w:t>
      </w:r>
      <w:r w:rsidRPr="00871FCD">
        <w:rPr>
          <w:sz w:val="16"/>
        </w:rPr>
        <w:t xml:space="preserve"> have </w:t>
      </w:r>
      <w:r w:rsidRPr="00871FCD">
        <w:rPr>
          <w:rStyle w:val="StyleUnderline"/>
        </w:rPr>
        <w:t>provided a</w:t>
      </w:r>
      <w:r w:rsidRPr="00871FCD">
        <w:rPr>
          <w:sz w:val="16"/>
        </w:rPr>
        <w:t xml:space="preserve"> pretty </w:t>
      </w:r>
      <w:r w:rsidRPr="00871FCD">
        <w:rPr>
          <w:rStyle w:val="StyleUnderline"/>
        </w:rPr>
        <w:t>good life</w:t>
      </w:r>
      <w:r w:rsidRPr="00871FCD">
        <w:rPr>
          <w:sz w:val="16"/>
        </w:rPr>
        <w:t xml:space="preserve"> for Americans. For example, life </w:t>
      </w:r>
      <w:r w:rsidRPr="00871FCD">
        <w:rPr>
          <w:rStyle w:val="StyleUnderline"/>
        </w:rPr>
        <w:t xml:space="preserve">satisfaction is 7.1; healthy </w:t>
      </w:r>
      <w:r w:rsidRPr="00871FCD">
        <w:rPr>
          <w:rStyle w:val="Emphasis"/>
        </w:rPr>
        <w:t>life expectancy</w:t>
      </w:r>
      <w:r w:rsidRPr="00871FCD">
        <w:rPr>
          <w:rStyle w:val="StyleUnderline"/>
        </w:rPr>
        <w:t xml:space="preserve"> is 69.7 years; and </w:t>
      </w:r>
      <w:r w:rsidRPr="00871FCD">
        <w:rPr>
          <w:rStyle w:val="Emphasis"/>
        </w:rPr>
        <w:t>democratic quality</w:t>
      </w:r>
      <w:r w:rsidRPr="00871FCD">
        <w:rPr>
          <w:rStyle w:val="StyleUnderline"/>
        </w:rPr>
        <w:t xml:space="preserve"> stands at 0.8 points</w:t>
      </w:r>
      <w:r w:rsidRPr="00871FCD">
        <w:rPr>
          <w:sz w:val="16"/>
        </w:rPr>
        <w:t xml:space="preserve">. The only two social indicators we just missed on were employment (91 percent) and secondary education (94.7 percent). On the other hand, </w:t>
      </w:r>
      <w:r w:rsidRPr="00871FCD">
        <w:rPr>
          <w:rStyle w:val="StyleUnderline"/>
        </w:rPr>
        <w:t xml:space="preserve">our hemisphere is home to one </w:t>
      </w:r>
      <w:r w:rsidRPr="00871FCD">
        <w:rPr>
          <w:rStyle w:val="Emphasis"/>
        </w:rPr>
        <w:t>paragon of sustainability</w:t>
      </w:r>
      <w:r w:rsidRPr="00871FCD">
        <w:rPr>
          <w:rStyle w:val="StyleUnderline"/>
        </w:rPr>
        <w:t>—Haiti</w:t>
      </w:r>
      <w:r w:rsidRPr="00871FCD">
        <w:rPr>
          <w:sz w:val="16"/>
        </w:rPr>
        <w:t xml:space="preserve">. </w:t>
      </w:r>
      <w:proofErr w:type="gramStart"/>
      <w:r w:rsidRPr="00871FCD">
        <w:rPr>
          <w:sz w:val="16"/>
        </w:rPr>
        <w:t>Haitians</w:t>
      </w:r>
      <w:proofErr w:type="gramEnd"/>
      <w:r w:rsidRPr="00871FCD">
        <w:rPr>
          <w:sz w:val="16"/>
        </w:rPr>
        <w:t xml:space="preserve"> breach none of the researchers' biophysical boundaries. </w:t>
      </w:r>
      <w:r w:rsidRPr="00871FCD">
        <w:rPr>
          <w:rStyle w:val="StyleUnderline"/>
        </w:rPr>
        <w:t xml:space="preserve">But the Caribbean country performs </w:t>
      </w:r>
      <w:r w:rsidRPr="00871FCD">
        <w:rPr>
          <w:rStyle w:val="Emphasis"/>
        </w:rPr>
        <w:t>abysmally</w:t>
      </w:r>
      <w:r w:rsidRPr="00871FCD">
        <w:rPr>
          <w:rStyle w:val="StyleUnderline"/>
        </w:rPr>
        <w:t xml:space="preserve"> on all 11 social indicators. Life satisfaction</w:t>
      </w:r>
      <w:r w:rsidRPr="00871FCD">
        <w:rPr>
          <w:sz w:val="16"/>
        </w:rPr>
        <w:t xml:space="preserve"> scores </w:t>
      </w:r>
      <w:r w:rsidRPr="00871FCD">
        <w:rPr>
          <w:rStyle w:val="StyleUnderline"/>
        </w:rPr>
        <w:t>at 4.</w:t>
      </w:r>
      <w:r w:rsidRPr="00871FCD">
        <w:rPr>
          <w:sz w:val="16"/>
        </w:rPr>
        <w:t xml:space="preserve">8; healthy </w:t>
      </w:r>
      <w:r w:rsidRPr="00871FCD">
        <w:rPr>
          <w:rStyle w:val="StyleUnderline"/>
        </w:rPr>
        <w:t>life expectancy is 52.3 years</w:t>
      </w:r>
      <w:r w:rsidRPr="00871FCD">
        <w:rPr>
          <w:sz w:val="16"/>
        </w:rPr>
        <w:t xml:space="preserve">; and </w:t>
      </w:r>
      <w:proofErr w:type="gramStart"/>
      <w:r w:rsidRPr="00871FCD">
        <w:rPr>
          <w:sz w:val="16"/>
        </w:rPr>
        <w:t>Haitians</w:t>
      </w:r>
      <w:proofErr w:type="gramEnd"/>
      <w:r w:rsidRPr="00871FCD">
        <w:rPr>
          <w:sz w:val="16"/>
        </w:rPr>
        <w:t xml:space="preserve"> average 2,105 calories per day. The country tallies -0.9 on the democratic quality index. </w:t>
      </w:r>
      <w:r w:rsidRPr="00871FCD">
        <w:rPr>
          <w:rStyle w:val="StyleUnderline"/>
        </w:rPr>
        <w:t>Haiti's GDP is $719 per capita</w:t>
      </w:r>
      <w:r w:rsidRPr="00871FCD">
        <w:rPr>
          <w:sz w:val="16"/>
        </w:rPr>
        <w:t xml:space="preserve">. </w:t>
      </w:r>
      <w:r w:rsidRPr="00871FCD">
        <w:rPr>
          <w:rStyle w:val="StyleUnderline"/>
        </w:rPr>
        <w:t xml:space="preserve">Other near-sustainability champions include </w:t>
      </w:r>
      <w:r w:rsidRPr="00871FCD">
        <w:rPr>
          <w:rStyle w:val="Emphasis"/>
        </w:rPr>
        <w:t>Malawi</w:t>
      </w:r>
      <w:r w:rsidRPr="00871FCD">
        <w:rPr>
          <w:rStyle w:val="StyleUnderline"/>
        </w:rPr>
        <w:t xml:space="preserve">, </w:t>
      </w:r>
      <w:r w:rsidRPr="00871FCD">
        <w:rPr>
          <w:rStyle w:val="Emphasis"/>
        </w:rPr>
        <w:t>Nepal</w:t>
      </w:r>
      <w:r w:rsidRPr="00871FCD">
        <w:rPr>
          <w:rStyle w:val="StyleUnderline"/>
        </w:rPr>
        <w:t xml:space="preserve">, </w:t>
      </w:r>
      <w:r w:rsidRPr="00871FCD">
        <w:rPr>
          <w:rStyle w:val="Emphasis"/>
        </w:rPr>
        <w:t>Myanmar</w:t>
      </w:r>
      <w:r w:rsidRPr="00871FCD">
        <w:rPr>
          <w:rStyle w:val="StyleUnderline"/>
        </w:rPr>
        <w:t xml:space="preserve">, and </w:t>
      </w:r>
      <w:r w:rsidRPr="00871FCD">
        <w:rPr>
          <w:rStyle w:val="Emphasis"/>
        </w:rPr>
        <w:t>Nicaragua</w:t>
      </w:r>
      <w:r w:rsidRPr="00871FCD">
        <w:rPr>
          <w:rStyle w:val="StyleUnderline"/>
        </w:rPr>
        <w:t>. All of them score dismally on</w:t>
      </w:r>
      <w:r w:rsidRPr="00871FCD">
        <w:rPr>
          <w:sz w:val="16"/>
        </w:rPr>
        <w:t xml:space="preserve"> the </w:t>
      </w:r>
      <w:r w:rsidRPr="00871FCD">
        <w:rPr>
          <w:rStyle w:val="StyleUnderline"/>
        </w:rPr>
        <w:t>social indicators, and</w:t>
      </w:r>
      <w:r w:rsidRPr="00871FCD">
        <w:rPr>
          <w:sz w:val="16"/>
        </w:rPr>
        <w:t xml:space="preserve"> their </w:t>
      </w:r>
      <w:r w:rsidRPr="00871FCD">
        <w:rPr>
          <w:rStyle w:val="StyleUnderline"/>
        </w:rPr>
        <w:t>GDPs</w:t>
      </w:r>
      <w:r w:rsidRPr="00871FCD">
        <w:rPr>
          <w:sz w:val="16"/>
        </w:rPr>
        <w:t xml:space="preserve"> per capita are $322, $799, $1,375, and $2,208, respectively. </w:t>
      </w:r>
      <w:r w:rsidRPr="00871FCD">
        <w:rPr>
          <w:rStyle w:val="StyleUnderline"/>
        </w:rPr>
        <w:t>The country that</w:t>
      </w:r>
      <w:r w:rsidRPr="00871FCD">
        <w:rPr>
          <w:sz w:val="16"/>
        </w:rPr>
        <w:t xml:space="preserve"> currently </w:t>
      </w:r>
      <w:r w:rsidRPr="00871FCD">
        <w:rPr>
          <w:rStyle w:val="StyleUnderline"/>
        </w:rPr>
        <w:t xml:space="preserve">comes </w:t>
      </w:r>
      <w:r w:rsidRPr="00871FCD">
        <w:rPr>
          <w:rStyle w:val="Emphasis"/>
        </w:rPr>
        <w:t>closest</w:t>
      </w:r>
      <w:r w:rsidRPr="00871FCD">
        <w:rPr>
          <w:rStyle w:val="StyleUnderline"/>
        </w:rPr>
        <w:t xml:space="preserve"> to</w:t>
      </w:r>
      <w:r w:rsidRPr="00871FCD">
        <w:rPr>
          <w:sz w:val="16"/>
        </w:rPr>
        <w:t xml:space="preserve"> the </w:t>
      </w:r>
      <w:r w:rsidRPr="00871FCD">
        <w:rPr>
          <w:rStyle w:val="StyleUnderline"/>
        </w:rPr>
        <w:t>researchers' ideal</w:t>
      </w:r>
      <w:r w:rsidRPr="00871FCD">
        <w:rPr>
          <w:sz w:val="16"/>
        </w:rPr>
        <w:t xml:space="preserve"> of remaining within its </w:t>
      </w:r>
      <w:r w:rsidRPr="00871FCD">
        <w:rPr>
          <w:rStyle w:val="StyleUnderline"/>
        </w:rPr>
        <w:t>biophysical boundaries while</w:t>
      </w:r>
      <w:r w:rsidRPr="00871FCD">
        <w:rPr>
          <w:sz w:val="16"/>
        </w:rPr>
        <w:t xml:space="preserve"> sufficient </w:t>
      </w:r>
      <w:r w:rsidRPr="00871FCD">
        <w:rPr>
          <w:rStyle w:val="StyleUnderline"/>
        </w:rPr>
        <w:t>social indicators is…</w:t>
      </w:r>
      <w:r w:rsidRPr="00871FCD">
        <w:rPr>
          <w:rStyle w:val="Emphasis"/>
        </w:rPr>
        <w:t>Vietnam</w:t>
      </w:r>
      <w:r w:rsidRPr="00871FCD">
        <w:rPr>
          <w:sz w:val="16"/>
        </w:rPr>
        <w:t xml:space="preserve">. For the record, Vietnam's per capita GDP is $2,306. </w:t>
      </w:r>
      <w:r w:rsidRPr="00871FCD">
        <w:rPr>
          <w:rStyle w:val="StyleUnderline"/>
        </w:rPr>
        <w:t xml:space="preserve">"Countries with higher levels of </w:t>
      </w:r>
      <w:r w:rsidRPr="00871FCD">
        <w:rPr>
          <w:rStyle w:val="Emphasis"/>
        </w:rPr>
        <w:t>life satisfaction</w:t>
      </w:r>
      <w:r w:rsidRPr="00871FCD">
        <w:rPr>
          <w:rStyle w:val="StyleUnderline"/>
        </w:rPr>
        <w:t xml:space="preserve"> and</w:t>
      </w:r>
      <w:r w:rsidRPr="00871FCD">
        <w:rPr>
          <w:sz w:val="16"/>
        </w:rPr>
        <w:t xml:space="preserve"> healthy life </w:t>
      </w:r>
      <w:r w:rsidRPr="00871FCD">
        <w:rPr>
          <w:rStyle w:val="Emphasis"/>
        </w:rPr>
        <w:t>expectancy</w:t>
      </w:r>
      <w:r w:rsidRPr="00871FCD">
        <w:rPr>
          <w:sz w:val="16"/>
        </w:rPr>
        <w:t xml:space="preserve"> also </w:t>
      </w:r>
      <w:r w:rsidRPr="00871FCD">
        <w:rPr>
          <w:rStyle w:val="StyleUnderline"/>
        </w:rPr>
        <w:t>tend to transgress</w:t>
      </w:r>
      <w:r w:rsidRPr="00871FCD">
        <w:rPr>
          <w:sz w:val="16"/>
        </w:rPr>
        <w:t xml:space="preserve"> more </w:t>
      </w:r>
      <w:r w:rsidRPr="00871FCD">
        <w:rPr>
          <w:rStyle w:val="StyleUnderline"/>
        </w:rPr>
        <w:t>biophysical boundaries,"</w:t>
      </w:r>
      <w:r w:rsidRPr="00871FCD">
        <w:rPr>
          <w:sz w:val="16"/>
        </w:rPr>
        <w:t xml:space="preserve"> the researchers note. </w:t>
      </w:r>
      <w:r w:rsidRPr="00871FCD">
        <w:rPr>
          <w:rStyle w:val="StyleUnderline"/>
        </w:rPr>
        <w:t>A better way to put this</w:t>
      </w:r>
      <w:r w:rsidRPr="00871FCD">
        <w:rPr>
          <w:sz w:val="16"/>
        </w:rPr>
        <w:t xml:space="preserve"> relationship </w:t>
      </w:r>
      <w:r w:rsidRPr="00871FCD">
        <w:rPr>
          <w:rStyle w:val="StyleUnderline"/>
        </w:rPr>
        <w:t>is that</w:t>
      </w:r>
      <w:r w:rsidRPr="00871FCD">
        <w:rPr>
          <w:sz w:val="16"/>
        </w:rPr>
        <w:t xml:space="preserve"> more </w:t>
      </w:r>
      <w:r w:rsidRPr="00871FCD">
        <w:rPr>
          <w:rStyle w:val="StyleUnderline"/>
        </w:rPr>
        <w:t xml:space="preserve">wealth and </w:t>
      </w:r>
      <w:r w:rsidRPr="00871FCD">
        <w:rPr>
          <w:rStyle w:val="Emphasis"/>
        </w:rPr>
        <w:t>technology</w:t>
      </w:r>
      <w:r w:rsidRPr="002E7FC5">
        <w:rPr>
          <w:sz w:val="16"/>
        </w:rPr>
        <w:t xml:space="preserve"> tend to </w:t>
      </w:r>
      <w:r w:rsidRPr="002E7FC5">
        <w:rPr>
          <w:rStyle w:val="StyleUnderline"/>
        </w:rPr>
        <w:t>make people happier, healthier, and freer</w:t>
      </w:r>
      <w:r w:rsidRPr="002E7FC5">
        <w:rPr>
          <w:sz w:val="16"/>
        </w:rPr>
        <w:t>.</w:t>
      </w:r>
      <w:r>
        <w:rPr>
          <w:sz w:val="16"/>
        </w:rPr>
        <w:t xml:space="preserve"> </w:t>
      </w:r>
      <w:r w:rsidRPr="002E7FC5">
        <w:rPr>
          <w:sz w:val="16"/>
        </w:rPr>
        <w:t xml:space="preserve">O'Neill and his unhappy team fail drastically to understand how </w:t>
      </w:r>
      <w:r w:rsidRPr="002E7FC5">
        <w:rPr>
          <w:rStyle w:val="StyleUnderline"/>
        </w:rPr>
        <w:t xml:space="preserve">human </w:t>
      </w:r>
      <w:r w:rsidRPr="00871FCD">
        <w:rPr>
          <w:rStyle w:val="Emphasis"/>
        </w:rPr>
        <w:t>ingenuity</w:t>
      </w:r>
      <w:r w:rsidRPr="00871FCD">
        <w:rPr>
          <w:rStyle w:val="StyleUnderline"/>
        </w:rPr>
        <w:t xml:space="preserve"> unleashed in </w:t>
      </w:r>
      <w:r w:rsidRPr="00C80102">
        <w:rPr>
          <w:rStyle w:val="StyleUnderline"/>
          <w:highlight w:val="green"/>
        </w:rPr>
        <w:t xml:space="preserve">markets </w:t>
      </w:r>
      <w:r w:rsidRPr="00871FCD">
        <w:rPr>
          <w:rStyle w:val="StyleUnderline"/>
        </w:rPr>
        <w:t>is</w:t>
      </w:r>
      <w:r w:rsidRPr="002E7FC5">
        <w:rPr>
          <w:sz w:val="16"/>
        </w:rPr>
        <w:t xml:space="preserve"> already </w:t>
      </w:r>
      <w:r w:rsidRPr="002E7FC5">
        <w:rPr>
          <w:rStyle w:val="StyleUnderline"/>
        </w:rPr>
        <w:t xml:space="preserve">well on the way toward </w:t>
      </w:r>
      <w:r w:rsidRPr="00C80102">
        <w:rPr>
          <w:rStyle w:val="StyleUnderline"/>
          <w:highlight w:val="green"/>
        </w:rPr>
        <w:t>mak</w:t>
      </w:r>
      <w:r w:rsidRPr="00871FCD">
        <w:rPr>
          <w:rStyle w:val="StyleUnderline"/>
        </w:rPr>
        <w:t>ing</w:t>
      </w:r>
      <w:r w:rsidRPr="002E7FC5">
        <w:rPr>
          <w:sz w:val="16"/>
        </w:rPr>
        <w:t xml:space="preserve"> their </w:t>
      </w:r>
      <w:r w:rsidRPr="002E7FC5">
        <w:rPr>
          <w:rStyle w:val="StyleUnderline"/>
        </w:rPr>
        <w:t xml:space="preserve">supposed planetary </w:t>
      </w:r>
      <w:r w:rsidRPr="00C80102">
        <w:rPr>
          <w:rStyle w:val="StyleUnderline"/>
          <w:highlight w:val="green"/>
        </w:rPr>
        <w:t xml:space="preserve">boundaries </w:t>
      </w:r>
      <w:r w:rsidRPr="00C80102">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C80102">
        <w:rPr>
          <w:rStyle w:val="Emphasis"/>
          <w:highlight w:val="green"/>
        </w:rPr>
        <w:t>energy</w:t>
      </w:r>
      <w:r w:rsidRPr="002E7FC5">
        <w:rPr>
          <w:rStyle w:val="StyleUnderline"/>
        </w:rPr>
        <w:t xml:space="preserve"> technologies say</w:t>
      </w:r>
      <w:r w:rsidRPr="002E7FC5">
        <w:rPr>
          <w:sz w:val="16"/>
        </w:rPr>
        <w:t xml:space="preserve"> that their </w:t>
      </w:r>
      <w:r w:rsidRPr="00C80102">
        <w:rPr>
          <w:rStyle w:val="StyleUnderline"/>
          <w:highlight w:val="green"/>
        </w:rPr>
        <w:t>costs</w:t>
      </w:r>
      <w:r w:rsidRPr="002E7FC5">
        <w:rPr>
          <w:rStyle w:val="StyleUnderline"/>
        </w:rPr>
        <w:t xml:space="preserve"> are already or </w:t>
      </w:r>
      <w:r w:rsidRPr="00871FCD">
        <w:rPr>
          <w:rStyle w:val="StyleUnderline"/>
        </w:rPr>
        <w:t>will</w:t>
      </w:r>
      <w:r w:rsidRPr="00871FCD">
        <w:rPr>
          <w:sz w:val="16"/>
        </w:rPr>
        <w:t xml:space="preserve"> soon </w:t>
      </w:r>
      <w:r w:rsidRPr="00871FCD">
        <w:rPr>
          <w:rStyle w:val="StyleUnderline"/>
        </w:rPr>
        <w:t xml:space="preserve">be </w:t>
      </w:r>
      <w:r w:rsidRPr="00C80102">
        <w:rPr>
          <w:rStyle w:val="Emphasis"/>
          <w:highlight w:val="green"/>
        </w:rPr>
        <w:t>low</w:t>
      </w:r>
      <w:r w:rsidRPr="00871FCD">
        <w:rPr>
          <w:rStyle w:val="Emphasis"/>
        </w:rPr>
        <w:t>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C80102">
        <w:rPr>
          <w:rStyle w:val="StyleUnderline"/>
          <w:highlight w:val="green"/>
        </w:rPr>
        <w:t>reactors</w:t>
      </w:r>
      <w:r w:rsidRPr="002E7FC5">
        <w:rPr>
          <w:sz w:val="16"/>
        </w:rPr>
        <w:t xml:space="preserve"> similarly </w:t>
      </w:r>
      <w:r w:rsidRPr="002E7FC5">
        <w:rPr>
          <w:rStyle w:val="StyleUnderline"/>
        </w:rPr>
        <w:t xml:space="preserve">argue that they can </w:t>
      </w:r>
      <w:r w:rsidRPr="00C80102">
        <w:rPr>
          <w:rStyle w:val="StyleUnderline"/>
          <w:highlight w:val="green"/>
        </w:rPr>
        <w:t xml:space="preserve">supply </w:t>
      </w:r>
      <w:proofErr w:type="gramStart"/>
      <w:r w:rsidRPr="00871FCD">
        <w:rPr>
          <w:rStyle w:val="Emphasis"/>
        </w:rPr>
        <w:t>all of</w:t>
      </w:r>
      <w:proofErr w:type="gramEnd"/>
      <w:r w:rsidRPr="00871FCD">
        <w:rPr>
          <w:rStyle w:val="Emphasis"/>
        </w:rPr>
        <w:t xml:space="preserve"> the carbon-free </w:t>
      </w:r>
      <w:r w:rsidRPr="00C80102">
        <w:rPr>
          <w:rStyle w:val="Emphasis"/>
          <w:highlight w:val="green"/>
        </w:rPr>
        <w:t>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871FCD">
        <w:rPr>
          <w:rStyle w:val="StyleUnderline"/>
        </w:rPr>
        <w:t>mass transit</w:t>
      </w:r>
      <w:r w:rsidRPr="00871FCD">
        <w:rPr>
          <w:sz w:val="16"/>
        </w:rPr>
        <w:t xml:space="preserve"> later in this century. Are we about to run out of phosphorous to fertilize our crops? </w:t>
      </w:r>
      <w:r w:rsidRPr="00871FCD">
        <w:rPr>
          <w:rStyle w:val="StyleUnderline"/>
        </w:rPr>
        <w:t xml:space="preserve">Peak phosphorus is </w:t>
      </w:r>
      <w:r w:rsidRPr="00871FCD">
        <w:rPr>
          <w:rStyle w:val="Emphasis"/>
        </w:rPr>
        <w:t>not at hand</w:t>
      </w:r>
      <w:r w:rsidRPr="00871FCD">
        <w:rPr>
          <w:sz w:val="16"/>
        </w:rPr>
        <w:t xml:space="preserve">. The U.S. Geological Survey (USGS) reports that </w:t>
      </w:r>
      <w:r w:rsidRPr="00871FCD">
        <w:rPr>
          <w:rStyle w:val="StyleUnderline"/>
        </w:rPr>
        <w:t>at current</w:t>
      </w:r>
      <w:r w:rsidRPr="002E7FC5">
        <w:rPr>
          <w:rStyle w:val="StyleUnderline"/>
        </w:rPr>
        <w:t xml:space="preserve"> rates of mining, the world's known </w:t>
      </w:r>
      <w:r w:rsidRPr="00C80102">
        <w:rPr>
          <w:rStyle w:val="StyleUnderline"/>
          <w:highlight w:val="green"/>
        </w:rPr>
        <w:t>reserves</w:t>
      </w:r>
      <w:r w:rsidRPr="002E7FC5">
        <w:rPr>
          <w:rStyle w:val="StyleUnderline"/>
        </w:rPr>
        <w:t xml:space="preserve"> will </w:t>
      </w:r>
      <w:r w:rsidRPr="00C80102">
        <w:rPr>
          <w:rStyle w:val="StyleUnderline"/>
          <w:highlight w:val="green"/>
        </w:rPr>
        <w:t>last</w:t>
      </w:r>
      <w:r w:rsidRPr="0023153B">
        <w:rPr>
          <w:rStyle w:val="StyleUnderline"/>
        </w:rPr>
        <w:t xml:space="preserve"> </w:t>
      </w:r>
      <w:r w:rsidRPr="0023153B">
        <w:rPr>
          <w:rStyle w:val="Emphasis"/>
        </w:rPr>
        <w:t xml:space="preserve">266 </w:t>
      </w:r>
      <w:r w:rsidRPr="00C80102">
        <w:rPr>
          <w:rStyle w:val="Emphasis"/>
          <w:highlight w:val="green"/>
        </w:rPr>
        <w:t>years</w:t>
      </w:r>
      <w:r w:rsidRPr="00C80102">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C80102">
        <w:rPr>
          <w:rStyle w:val="StyleUnderline"/>
          <w:highlight w:val="green"/>
        </w:rPr>
        <w:t>There are no</w:t>
      </w:r>
      <w:r w:rsidRPr="002E7FC5">
        <w:rPr>
          <w:rStyle w:val="StyleUnderline"/>
        </w:rPr>
        <w:t xml:space="preserve"> </w:t>
      </w:r>
      <w:r w:rsidRPr="002E7FC5">
        <w:rPr>
          <w:rStyle w:val="Emphasis"/>
        </w:rPr>
        <w:t xml:space="preserve">imminent </w:t>
      </w:r>
      <w:r w:rsidRPr="00C80102">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C80102">
        <w:rPr>
          <w:rStyle w:val="Emphasis"/>
          <w:highlight w:val="green"/>
        </w:rPr>
        <w:t>crops</w:t>
      </w:r>
      <w:r w:rsidRPr="002E7FC5">
        <w:rPr>
          <w:rStyle w:val="StyleUnderline"/>
        </w:rPr>
        <w:t xml:space="preserve"> with traits that enable them to </w:t>
      </w:r>
      <w:r w:rsidRPr="00C80102">
        <w:rPr>
          <w:rStyle w:val="StyleUnderline"/>
          <w:highlight w:val="green"/>
        </w:rPr>
        <w:t xml:space="preserve">use less while </w:t>
      </w:r>
      <w:r w:rsidRPr="00C80102">
        <w:rPr>
          <w:rStyle w:val="Emphasis"/>
          <w:highlight w:val="green"/>
        </w:rPr>
        <w:t>maintaining yields</w:t>
      </w:r>
      <w:r w:rsidRPr="002E7FC5">
        <w:rPr>
          <w:sz w:val="16"/>
        </w:rPr>
        <w:t>.</w:t>
      </w:r>
      <w:r>
        <w:rPr>
          <w:sz w:val="16"/>
        </w:rPr>
        <w:t xml:space="preserve"> </w:t>
      </w: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C80102">
        <w:rPr>
          <w:rStyle w:val="Emphasis"/>
          <w:highlight w:val="green"/>
        </w:rPr>
        <w:t>biotech</w:t>
      </w:r>
      <w:r w:rsidRPr="002E7FC5">
        <w:rPr>
          <w:rStyle w:val="Emphasis"/>
        </w:rPr>
        <w:t>nology</w:t>
      </w:r>
      <w:r w:rsidRPr="002E7FC5">
        <w:rPr>
          <w:rStyle w:val="StyleUnderline"/>
        </w:rPr>
        <w:t xml:space="preserve"> to </w:t>
      </w:r>
      <w:r w:rsidRPr="00C80102">
        <w:rPr>
          <w:rStyle w:val="StyleUnderline"/>
          <w:highlight w:val="green"/>
        </w:rPr>
        <w:t>create</w:t>
      </w:r>
      <w:r w:rsidRPr="002E7FC5">
        <w:rPr>
          <w:rStyle w:val="StyleUnderline"/>
        </w:rPr>
        <w:t xml:space="preserve"> nitrogen-</w:t>
      </w:r>
      <w:r w:rsidRPr="00C80102">
        <w:rPr>
          <w:rStyle w:val="Emphasis"/>
          <w:highlight w:val="green"/>
        </w:rPr>
        <w:t>efficient</w:t>
      </w:r>
      <w:r w:rsidRPr="002E7FC5">
        <w:rPr>
          <w:rStyle w:val="Emphasis"/>
        </w:rPr>
        <w:t xml:space="preserve"> varieties</w:t>
      </w:r>
      <w:r w:rsidRPr="002E7FC5">
        <w:rPr>
          <w:rStyle w:val="StyleUnderline"/>
        </w:rPr>
        <w:t xml:space="preserve"> of </w:t>
      </w:r>
      <w:r w:rsidRPr="00C80102">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r>
        <w:rPr>
          <w:sz w:val="16"/>
        </w:rPr>
        <w:t xml:space="preserve"> </w:t>
      </w: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C80102">
        <w:rPr>
          <w:rStyle w:val="Emphasis"/>
          <w:highlight w:val="green"/>
        </w:rPr>
        <w:t>drought</w:t>
      </w:r>
      <w:r w:rsidRPr="002E7FC5">
        <w:rPr>
          <w:rStyle w:val="Emphasis"/>
        </w:rPr>
        <w:t>-resistant</w:t>
      </w:r>
      <w:r w:rsidRPr="002E7FC5">
        <w:rPr>
          <w:rStyle w:val="StyleUnderline"/>
        </w:rPr>
        <w:t xml:space="preserve"> </w:t>
      </w:r>
      <w:r w:rsidRPr="00C80102">
        <w:rPr>
          <w:rStyle w:val="StyleUnderline"/>
          <w:highlight w:val="green"/>
        </w:rPr>
        <w:t xml:space="preserve">and </w:t>
      </w:r>
      <w:r w:rsidRPr="00C80102">
        <w:rPr>
          <w:rStyle w:val="Emphasis"/>
          <w:highlight w:val="green"/>
        </w:rPr>
        <w:t>saline-tolerant</w:t>
      </w:r>
      <w:r w:rsidRPr="00C80102">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C80102">
        <w:rPr>
          <w:rStyle w:val="StyleUnderline"/>
          <w:highlight w:val="green"/>
        </w:rPr>
        <w:t>Humanity</w:t>
      </w:r>
      <w:r w:rsidRPr="002E7FC5">
        <w:rPr>
          <w:sz w:val="16"/>
        </w:rPr>
        <w:t xml:space="preserve"> has probably </w:t>
      </w:r>
      <w:r w:rsidRPr="002E7FC5">
        <w:rPr>
          <w:rStyle w:val="Emphasis"/>
        </w:rPr>
        <w:t xml:space="preserve">already </w:t>
      </w:r>
      <w:r w:rsidRPr="00C80102">
        <w:rPr>
          <w:rStyle w:val="Emphasis"/>
          <w:highlight w:val="green"/>
        </w:rPr>
        <w:t>reached</w:t>
      </w:r>
      <w:r w:rsidRPr="00C80102">
        <w:rPr>
          <w:rStyle w:val="StyleUnderline"/>
          <w:highlight w:val="green"/>
        </w:rPr>
        <w:t xml:space="preserve"> peak farmland, and</w:t>
      </w:r>
      <w:r w:rsidRPr="002E7FC5">
        <w:rPr>
          <w:rStyle w:val="StyleUnderline"/>
        </w:rPr>
        <w:t xml:space="preserve"> nearly </w:t>
      </w:r>
      <w:r w:rsidRPr="00C80102">
        <w:rPr>
          <w:rStyle w:val="Emphasis"/>
          <w:highlight w:val="green"/>
        </w:rPr>
        <w:t>400 million hectares</w:t>
      </w:r>
      <w:r w:rsidRPr="00C80102">
        <w:rPr>
          <w:rStyle w:val="StyleUnderline"/>
          <w:highlight w:val="green"/>
        </w:rPr>
        <w:t xml:space="preserve"> will be restored</w:t>
      </w:r>
      <w:r w:rsidRPr="002E7FC5">
        <w:rPr>
          <w:rStyle w:val="StyleUnderline"/>
        </w:rPr>
        <w:t xml:space="preserve"> to nature by 2060—an area almost </w:t>
      </w:r>
      <w:proofErr w:type="gramStart"/>
      <w:r w:rsidRPr="002E7FC5">
        <w:rPr>
          <w:rStyle w:val="Emphasis"/>
        </w:rPr>
        <w:lastRenderedPageBreak/>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C80102">
        <w:rPr>
          <w:rStyle w:val="StyleUnderline"/>
          <w:highlight w:val="green"/>
        </w:rPr>
        <w:t>farming</w:t>
      </w:r>
      <w:r w:rsidRPr="009F1BEE">
        <w:rPr>
          <w:rStyle w:val="StyleUnderline"/>
        </w:rPr>
        <w:t xml:space="preserve"> will be </w:t>
      </w:r>
      <w:r w:rsidRPr="00C80102">
        <w:rPr>
          <w:rStyle w:val="Emphasis"/>
          <w:highlight w:val="green"/>
        </w:rPr>
        <w:t>replaced</w:t>
      </w:r>
      <w:r w:rsidRPr="00C80102">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C80102">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r>
        <w:rPr>
          <w:sz w:val="16"/>
        </w:rPr>
        <w:t xml:space="preserve"> </w:t>
      </w:r>
      <w:r w:rsidRPr="002E7FC5">
        <w:rPr>
          <w:sz w:val="16"/>
        </w:rPr>
        <w:t xml:space="preserve">And </w:t>
      </w:r>
      <w:r w:rsidRPr="002E7FC5">
        <w:rPr>
          <w:rStyle w:val="StyleUnderline"/>
        </w:rPr>
        <w:t xml:space="preserve">humanity's material footprint is likely </w:t>
      </w:r>
      <w:r w:rsidRPr="00871FCD">
        <w:rPr>
          <w:rStyle w:val="StyleUnderline"/>
        </w:rPr>
        <w:t xml:space="preserve">to </w:t>
      </w:r>
      <w:r w:rsidRPr="00871FCD">
        <w:rPr>
          <w:rStyle w:val="Emphasis"/>
        </w:rPr>
        <w:t>get</w:t>
      </w:r>
      <w:r w:rsidRPr="002E7FC5">
        <w:rPr>
          <w:rStyle w:val="Emphasis"/>
        </w:rPr>
        <w:t xml:space="preserve">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r>
        <w:rPr>
          <w:sz w:val="16"/>
        </w:rPr>
        <w:t xml:space="preserve"> </w:t>
      </w: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t>
      </w:r>
      <w:proofErr w:type="gramStart"/>
      <w:r w:rsidRPr="002E7FC5">
        <w:rPr>
          <w:rStyle w:val="StyleUnderline"/>
        </w:rPr>
        <w:t>with</w:t>
      </w:r>
      <w:r w:rsidRPr="002E7FC5">
        <w:rPr>
          <w:sz w:val="16"/>
        </w:rPr>
        <w:t xml:space="preserve"> regard to</w:t>
      </w:r>
      <w:proofErr w:type="gramEnd"/>
      <w:r w:rsidRPr="002E7FC5">
        <w:rPr>
          <w:sz w:val="16"/>
        </w:rPr>
        <w:t xml:space="preserve"> </w:t>
      </w:r>
      <w:r w:rsidRPr="002E7FC5">
        <w:rPr>
          <w:rStyle w:val="StyleUnderline"/>
        </w:rPr>
        <w:t xml:space="preserve">how to achieve those goals. </w:t>
      </w:r>
      <w:r w:rsidRPr="002E7FC5">
        <w:rPr>
          <w:rStyle w:val="Emphasis"/>
        </w:rPr>
        <w:t xml:space="preserve">Economic </w:t>
      </w:r>
      <w:r w:rsidRPr="00C80102">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C80102">
        <w:rPr>
          <w:rStyle w:val="Emphasis"/>
          <w:highlight w:val="green"/>
        </w:rPr>
        <w:t>lighten</w:t>
      </w:r>
      <w:r w:rsidRPr="00703E7F">
        <w:rPr>
          <w:rStyle w:val="Emphasis"/>
        </w:rPr>
        <w:t>ing</w:t>
      </w:r>
      <w:r w:rsidRPr="002E7FC5">
        <w:rPr>
          <w:rStyle w:val="Emphasis"/>
        </w:rPr>
        <w:t xml:space="preserve"> humanity's </w:t>
      </w:r>
      <w:r w:rsidRPr="00C80102">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871FCD">
        <w:rPr>
          <w:rStyle w:val="StyleUnderline"/>
        </w:rPr>
        <w:t xml:space="preserve">Rather than degrowth, the planet—and </w:t>
      </w:r>
      <w:r w:rsidRPr="00871FCD">
        <w:rPr>
          <w:sz w:val="16"/>
        </w:rPr>
        <w:t xml:space="preserve">especially its </w:t>
      </w:r>
      <w:r w:rsidRPr="00871FCD">
        <w:rPr>
          <w:rStyle w:val="StyleUnderline"/>
        </w:rPr>
        <w:t xml:space="preserve">poor people—need </w:t>
      </w:r>
      <w:r w:rsidRPr="00871FCD">
        <w:rPr>
          <w:rStyle w:val="Emphasis"/>
        </w:rPr>
        <w:t>more</w:t>
      </w:r>
      <w:r w:rsidRPr="00871FCD">
        <w:rPr>
          <w:rStyle w:val="StyleUnderline"/>
        </w:rPr>
        <w:t xml:space="preserve"> and </w:t>
      </w:r>
      <w:r w:rsidRPr="00871FCD">
        <w:rPr>
          <w:rStyle w:val="Emphasis"/>
        </w:rPr>
        <w:t>faster</w:t>
      </w:r>
      <w:r w:rsidRPr="00871FCD">
        <w:rPr>
          <w:sz w:val="16"/>
        </w:rPr>
        <w:t xml:space="preserve"> economic </w:t>
      </w:r>
      <w:r w:rsidRPr="00871FCD">
        <w:rPr>
          <w:rStyle w:val="StyleUnderline"/>
        </w:rPr>
        <w:t>growth</w:t>
      </w:r>
      <w:r w:rsidRPr="00871FCD">
        <w:rPr>
          <w:sz w:val="16"/>
        </w:rPr>
        <w:t>.</w:t>
      </w:r>
    </w:p>
    <w:p w14:paraId="0DB16949" w14:textId="77777777" w:rsidR="00D541AF" w:rsidRPr="00976E44" w:rsidRDefault="00D541AF" w:rsidP="00D541AF"/>
    <w:p w14:paraId="6A20C300" w14:textId="77777777" w:rsidR="00D541AF" w:rsidRPr="00976E44" w:rsidRDefault="00D541AF" w:rsidP="00D541AF">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05E5BAA9" w14:textId="77777777" w:rsidR="00D541AF" w:rsidRPr="00976E44" w:rsidRDefault="00D541AF" w:rsidP="00D541AF">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9" w:history="1">
        <w:r w:rsidRPr="00976E44">
          <w:rPr>
            <w:rStyle w:val="Hyperlink"/>
          </w:rPr>
          <w:t>https://www.helsinkitimes.fi/columns/columns/viewpoint/18561-science-has-delivered-will-the-wto-deliver.html</w:t>
        </w:r>
      </w:hyperlink>
      <w:r w:rsidRPr="00976E44">
        <w:t>] Justin</w:t>
      </w:r>
    </w:p>
    <w:p w14:paraId="593688D6" w14:textId="77777777" w:rsidR="00D541AF" w:rsidRPr="00976E44" w:rsidRDefault="00D541AF" w:rsidP="00D541AF">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1C2C505D" w14:textId="77777777" w:rsidR="00D541AF" w:rsidRPr="00976E44" w:rsidRDefault="00D541AF" w:rsidP="00D541AF">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6B13B25C" w14:textId="77777777" w:rsidR="00D541AF" w:rsidRPr="00976E44" w:rsidRDefault="00D541AF" w:rsidP="00D541AF">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6DAE6490" w14:textId="77777777" w:rsidR="00D541AF" w:rsidRPr="00976E44" w:rsidRDefault="00D541AF" w:rsidP="00D541AF">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654CCF1" w14:textId="77777777" w:rsidR="00D541AF" w:rsidRPr="00976E44" w:rsidRDefault="00D541AF" w:rsidP="00D541AF">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0E47114C" w14:textId="77777777" w:rsidR="00D541AF" w:rsidRPr="00976E44" w:rsidRDefault="00D541AF" w:rsidP="00D541AF">
      <w:pPr>
        <w:rPr>
          <w:rStyle w:val="Emphasis"/>
        </w:rPr>
      </w:pPr>
      <w:r w:rsidRPr="00976E44">
        <w:rPr>
          <w:sz w:val="16"/>
        </w:rPr>
        <w:lastRenderedPageBreak/>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76F389F" w14:textId="77777777" w:rsidR="00D541AF" w:rsidRPr="00976E44" w:rsidRDefault="00D541AF" w:rsidP="00D541AF">
      <w:pPr>
        <w:rPr>
          <w:sz w:val="16"/>
        </w:rPr>
      </w:pPr>
      <w:r w:rsidRPr="00976E44">
        <w:rPr>
          <w:sz w:val="16"/>
        </w:rPr>
        <w:t>Why existing flexibilities under the TRIPS Agreement are not enough</w:t>
      </w:r>
    </w:p>
    <w:p w14:paraId="60DC0573" w14:textId="77777777" w:rsidR="00D541AF" w:rsidRPr="00976E44" w:rsidRDefault="00D541AF" w:rsidP="00D541AF">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3C9F6DF" w14:textId="77777777" w:rsidR="00D541AF" w:rsidRPr="00976E44" w:rsidRDefault="00D541AF" w:rsidP="00D541AF">
      <w:pPr>
        <w:rPr>
          <w:sz w:val="16"/>
        </w:rPr>
      </w:pPr>
      <w:r w:rsidRPr="00976E44">
        <w:rPr>
          <w:sz w:val="16"/>
        </w:rPr>
        <w:t>Why is there a need to go beyond existing global cooperation initiatives?</w:t>
      </w:r>
    </w:p>
    <w:p w14:paraId="2610D102" w14:textId="77777777" w:rsidR="00D541AF" w:rsidRPr="00976E44" w:rsidRDefault="00D541AF" w:rsidP="00D541AF">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6E2F0746" w14:textId="77777777" w:rsidR="00D541AF" w:rsidRPr="00976E44" w:rsidRDefault="00D541AF" w:rsidP="00D541AF">
      <w:pPr>
        <w:rPr>
          <w:sz w:val="16"/>
        </w:rPr>
      </w:pPr>
      <w:proofErr w:type="gramStart"/>
      <w:r w:rsidRPr="00976E44">
        <w:rPr>
          <w:sz w:val="16"/>
        </w:rPr>
        <w:t>Past experience</w:t>
      </w:r>
      <w:proofErr w:type="gramEnd"/>
    </w:p>
    <w:p w14:paraId="1D37088F" w14:textId="77777777" w:rsidR="00D541AF" w:rsidRPr="00976E44" w:rsidRDefault="00D541AF" w:rsidP="00D541AF">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635020CD" w14:textId="77777777" w:rsidR="00D541AF" w:rsidRPr="00976E44" w:rsidRDefault="00D541AF" w:rsidP="00D541AF">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40743EC" w14:textId="77777777" w:rsidR="00D541AF" w:rsidRPr="00976E44" w:rsidRDefault="00D541AF" w:rsidP="00D541AF">
      <w:pPr>
        <w:rPr>
          <w:sz w:val="16"/>
        </w:rPr>
      </w:pPr>
      <w:r w:rsidRPr="00976E44">
        <w:rPr>
          <w:sz w:val="16"/>
        </w:rPr>
        <w:t>Way forward</w:t>
      </w:r>
    </w:p>
    <w:p w14:paraId="75C57A57" w14:textId="77777777" w:rsidR="00D541AF" w:rsidRPr="00976E44" w:rsidRDefault="00D541AF" w:rsidP="00D541AF">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33F351FE" w14:textId="77777777" w:rsidR="00D541AF" w:rsidRPr="00976E44" w:rsidRDefault="00D541AF" w:rsidP="00D541AF">
      <w:pPr>
        <w:rPr>
          <w:sz w:val="16"/>
        </w:rPr>
      </w:pPr>
      <w:r w:rsidRPr="00976E44">
        <w:rPr>
          <w:sz w:val="16"/>
        </w:rPr>
        <w:lastRenderedPageBreak/>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189D56D1" w14:textId="77777777" w:rsidR="00D541AF" w:rsidRPr="00976E44" w:rsidRDefault="00D541AF" w:rsidP="00D541AF">
      <w:pPr>
        <w:rPr>
          <w:sz w:val="16"/>
        </w:rPr>
      </w:pPr>
    </w:p>
    <w:p w14:paraId="671845B9" w14:textId="77777777" w:rsidR="00D541AF" w:rsidRPr="00976E44" w:rsidRDefault="00D541AF" w:rsidP="00D541AF">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937B415" w14:textId="77777777" w:rsidR="00D541AF" w:rsidRPr="00976E44" w:rsidRDefault="00D541AF" w:rsidP="00D541AF">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904565B" w14:textId="77777777" w:rsidR="00D541AF" w:rsidRPr="00976E44" w:rsidRDefault="00D541AF" w:rsidP="00D541AF">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671BAE7" w14:textId="77777777" w:rsidR="00D541AF" w:rsidRDefault="00D541AF" w:rsidP="00D541AF">
      <w:pPr>
        <w:pStyle w:val="Heading3"/>
        <w:rPr>
          <w:rFonts w:cs="Calibri"/>
        </w:rPr>
      </w:pPr>
      <w:r w:rsidRPr="00976E44">
        <w:rPr>
          <w:rFonts w:cs="Calibri"/>
        </w:rPr>
        <w:lastRenderedPageBreak/>
        <w:t>1AC – Framing</w:t>
      </w:r>
    </w:p>
    <w:p w14:paraId="241BDB3B" w14:textId="77777777" w:rsidR="00D541AF" w:rsidRDefault="00D541AF" w:rsidP="00D541AF">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BB61975" w14:textId="77777777" w:rsidR="00D541AF" w:rsidRDefault="00D541AF" w:rsidP="00D541AF">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3FB9217" w14:textId="3A1B012D" w:rsidR="00D541AF" w:rsidRDefault="00D541AF" w:rsidP="00D541AF">
      <w:pPr>
        <w:pStyle w:val="Heading4"/>
        <w:rPr>
          <w:rFonts w:cs="Calibri"/>
        </w:rPr>
      </w:pPr>
      <w:r>
        <w:rPr>
          <w:rFonts w:cs="Calibri"/>
        </w:rPr>
        <w:t>2</w:t>
      </w:r>
      <w:r w:rsidRPr="007B328F">
        <w:rPr>
          <w:rFonts w:cs="Calibri"/>
        </w:rPr>
        <w:t xml:space="preserve">] </w:t>
      </w:r>
      <w:r>
        <w:t xml:space="preserve">Death is bad and outweighs – </w:t>
      </w:r>
      <w:r w:rsidRPr="00C77255">
        <w:rPr>
          <w:rFonts w:cs="Calibri"/>
        </w:rPr>
        <w:t>agents can’t act if they fear for their bodily security</w:t>
      </w:r>
      <w:r>
        <w:rPr>
          <w:rFonts w:cs="Calibri"/>
        </w:rPr>
        <w:t xml:space="preserve"> which constrains every ethical theory</w:t>
      </w:r>
    </w:p>
    <w:p w14:paraId="0137E62B" w14:textId="28AABC7D" w:rsidR="00D541AF" w:rsidRPr="00D541AF" w:rsidRDefault="00D541AF" w:rsidP="00D541AF">
      <w:pPr>
        <w:pStyle w:val="Heading4"/>
        <w:rPr>
          <w:sz w:val="12"/>
        </w:rPr>
      </w:pPr>
      <w:r>
        <w:t>3 Extinction outweighs</w:t>
      </w:r>
    </w:p>
    <w:p w14:paraId="5885AF46" w14:textId="77777777" w:rsidR="00D541AF" w:rsidRPr="00166CFF" w:rsidRDefault="00D541AF" w:rsidP="00D541AF">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BA1FE5A" w14:textId="77777777" w:rsidR="00D541AF" w:rsidRDefault="00D541AF" w:rsidP="00D541AF">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0A7938B" w14:textId="051862A8" w:rsidR="00D541AF" w:rsidRPr="00976E44" w:rsidRDefault="00D541AF" w:rsidP="00D541AF">
      <w:pPr>
        <w:pStyle w:val="Heading4"/>
        <w:rPr>
          <w:rFonts w:cs="Calibri"/>
        </w:rPr>
      </w:pPr>
      <w:r>
        <w:rPr>
          <w:rFonts w:cs="Calibri"/>
        </w:rPr>
        <w:t>4] Ut</w:t>
      </w:r>
      <w:r w:rsidRPr="00976E44">
        <w:rPr>
          <w:rFonts w:cs="Calibri"/>
        </w:rPr>
        <w:t xml:space="preserve">il is key to </w:t>
      </w:r>
      <w:r w:rsidRPr="00976E44">
        <w:rPr>
          <w:rFonts w:cs="Calibri"/>
          <w:u w:val="single"/>
        </w:rPr>
        <w:t>debates about IP</w:t>
      </w:r>
      <w:r w:rsidRPr="00976E44">
        <w:rPr>
          <w:rFonts w:cs="Calibri"/>
        </w:rPr>
        <w:t>.</w:t>
      </w:r>
    </w:p>
    <w:p w14:paraId="27D414F6" w14:textId="77777777" w:rsidR="00D541AF" w:rsidRPr="00976E44" w:rsidRDefault="00D541AF" w:rsidP="00D541AF">
      <w:r w:rsidRPr="00976E44">
        <w:rPr>
          <w:rStyle w:val="Style13ptBold"/>
        </w:rPr>
        <w:t>Kar 19</w:t>
      </w:r>
      <w:r w:rsidRPr="00976E44">
        <w:t xml:space="preserve"> [Mohit; Writer at the Original Position; “Utilitarianism in the Context of Intellectual Property,” The Original Position; 9/18/19; </w:t>
      </w:r>
      <w:hyperlink r:id="rId20" w:history="1">
        <w:r w:rsidRPr="00976E44">
          <w:rPr>
            <w:rStyle w:val="Hyperlink"/>
          </w:rPr>
          <w:t>https://originalpositionnluj.wordpress.com/2019/09/18/utilitarianism-in-the-context-of-intellectual-property/</w:t>
        </w:r>
      </w:hyperlink>
      <w:r w:rsidRPr="00976E44">
        <w:t>] Justin</w:t>
      </w:r>
    </w:p>
    <w:p w14:paraId="0E34F690" w14:textId="77777777" w:rsidR="00D541AF" w:rsidRPr="00976E44" w:rsidRDefault="00D541AF" w:rsidP="00D541AF">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20E3B9F2" w14:textId="77777777" w:rsidR="00D541AF" w:rsidRPr="00976E44" w:rsidRDefault="00D541AF" w:rsidP="00D541AF">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5B614544" w14:textId="77777777" w:rsidR="00D541AF" w:rsidRPr="00976E44" w:rsidRDefault="00D541AF" w:rsidP="00D541AF">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3DAB1F10" w14:textId="77777777" w:rsidR="00D541AF" w:rsidRPr="00976E44" w:rsidRDefault="00D541AF" w:rsidP="00D541AF">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68D38F16" w14:textId="77777777" w:rsidR="00D541AF" w:rsidRPr="00976E44" w:rsidRDefault="00D541AF" w:rsidP="00D541AF">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7253CE0" w14:textId="77777777" w:rsidR="00D541AF" w:rsidRPr="00976E44" w:rsidRDefault="00D541AF" w:rsidP="00D541AF">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lastRenderedPageBreak/>
        <w:t xml:space="preserve">utilitarian vision can assert that the products by intellectuals should be easily copied since the copies of a product do not prevent the use of the </w:t>
      </w:r>
      <w:r w:rsidRPr="00976E44">
        <w:rPr>
          <w:rStyle w:val="Emphasis"/>
        </w:rPr>
        <w:t>same product by several people.</w:t>
      </w:r>
    </w:p>
    <w:p w14:paraId="0A9D16D9" w14:textId="77777777" w:rsidR="00D541AF" w:rsidRPr="00976E44" w:rsidRDefault="00D541AF" w:rsidP="00D541AF">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47824285" w14:textId="77777777" w:rsidR="00D541AF" w:rsidRPr="00976E44" w:rsidRDefault="00D541AF" w:rsidP="00D541AF">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B3ED14A" w14:textId="77777777" w:rsidR="00D541AF" w:rsidRPr="00976E44" w:rsidRDefault="00D541AF" w:rsidP="00D541AF">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63EFF014" w14:textId="77777777" w:rsidR="00D541AF" w:rsidRPr="00976E44" w:rsidRDefault="00D541AF" w:rsidP="00D541AF">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6DA1433" w14:textId="77777777" w:rsidR="00D541AF" w:rsidRPr="00976E44" w:rsidRDefault="00D541AF" w:rsidP="00D541AF">
      <w:pPr>
        <w:rPr>
          <w:sz w:val="16"/>
        </w:rPr>
      </w:pPr>
      <w:r w:rsidRPr="00976E44">
        <w:rPr>
          <w:sz w:val="16"/>
        </w:rPr>
        <w:t>CONCLUSION</w:t>
      </w:r>
    </w:p>
    <w:p w14:paraId="77458F56" w14:textId="77777777" w:rsidR="00D541AF" w:rsidRPr="00976E44" w:rsidRDefault="00D541AF" w:rsidP="00D541AF">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298D9E4" w14:textId="77777777" w:rsidR="00D541AF" w:rsidRPr="00976E44" w:rsidRDefault="00D541AF" w:rsidP="00D541AF">
      <w:pPr>
        <w:pStyle w:val="Heading4"/>
        <w:rPr>
          <w:rFonts w:cs="Calibri"/>
          <w:color w:val="000000" w:themeColor="text1"/>
        </w:rPr>
      </w:pPr>
      <w:r w:rsidRPr="00976E44">
        <w:rPr>
          <w:rFonts w:cs="Calibri"/>
          <w:color w:val="000000" w:themeColor="text1"/>
        </w:rPr>
        <w:lastRenderedPageBreak/>
        <w:t xml:space="preserve">Outweighs – </w:t>
      </w:r>
    </w:p>
    <w:p w14:paraId="7CEBDF35" w14:textId="77777777" w:rsidR="00D541AF" w:rsidRPr="00976E44" w:rsidRDefault="00D541AF" w:rsidP="00D541AF">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7FDEFD38" w14:textId="77777777" w:rsidR="00D541AF" w:rsidRPr="00976E44" w:rsidRDefault="00D541AF" w:rsidP="00D541AF">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28A54F0C" w14:textId="77777777" w:rsidR="00D541AF" w:rsidRPr="00947060" w:rsidRDefault="00D541AF" w:rsidP="00D541AF">
      <w:pPr>
        <w:rPr>
          <w:sz w:val="14"/>
          <w:szCs w:val="26"/>
        </w:rPr>
      </w:pPr>
    </w:p>
    <w:p w14:paraId="0E26984A" w14:textId="77777777" w:rsidR="00D541AF" w:rsidRDefault="00D541AF" w:rsidP="00D541AF">
      <w:pPr>
        <w:pStyle w:val="Heading3"/>
      </w:pPr>
      <w:r>
        <w:lastRenderedPageBreak/>
        <w:t>Underview</w:t>
      </w:r>
    </w:p>
    <w:p w14:paraId="79AD0FEB" w14:textId="77777777" w:rsidR="00D541AF" w:rsidRPr="00394AF8" w:rsidRDefault="00D541AF" w:rsidP="00D541AF">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1C2590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41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57D43"/>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B5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42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3A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AC4"/>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C5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4F07"/>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733"/>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1AF"/>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86DF6"/>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9D303"/>
  <w14:defaultImageDpi w14:val="300"/>
  <w15:docId w15:val="{6E087E1A-5D4A-654B-912C-2539E9B40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41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41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41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41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541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41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41AF"/>
  </w:style>
  <w:style w:type="character" w:customStyle="1" w:styleId="Heading1Char">
    <w:name w:val="Heading 1 Char"/>
    <w:aliases w:val="Pocket Char"/>
    <w:basedOn w:val="DefaultParagraphFont"/>
    <w:link w:val="Heading1"/>
    <w:uiPriority w:val="9"/>
    <w:rsid w:val="00D541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41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41A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541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41A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541A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541A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541A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541AF"/>
    <w:rPr>
      <w:color w:val="auto"/>
      <w:u w:val="none"/>
    </w:rPr>
  </w:style>
  <w:style w:type="paragraph" w:styleId="DocumentMap">
    <w:name w:val="Document Map"/>
    <w:basedOn w:val="Normal"/>
    <w:link w:val="DocumentMapChar"/>
    <w:uiPriority w:val="99"/>
    <w:semiHidden/>
    <w:unhideWhenUsed/>
    <w:rsid w:val="00D541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41AF"/>
    <w:rPr>
      <w:rFonts w:ascii="Lucida Grande" w:hAnsi="Lucida Grande" w:cs="Lucida Grande"/>
    </w:rPr>
  </w:style>
  <w:style w:type="character" w:styleId="UnresolvedMention">
    <w:name w:val="Unresolved Mention"/>
    <w:basedOn w:val="DefaultParagraphFont"/>
    <w:uiPriority w:val="99"/>
    <w:semiHidden/>
    <w:unhideWhenUsed/>
    <w:rsid w:val="00D541AF"/>
    <w:rPr>
      <w:color w:val="605E5C"/>
      <w:shd w:val="clear" w:color="auto" w:fill="E1DFDD"/>
    </w:rPr>
  </w:style>
  <w:style w:type="paragraph" w:customStyle="1" w:styleId="textbold">
    <w:name w:val="text bold"/>
    <w:basedOn w:val="Normal"/>
    <w:link w:val="Emphasis"/>
    <w:uiPriority w:val="20"/>
    <w:qFormat/>
    <w:rsid w:val="00D541A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Emphasis1">
    <w:name w:val="Emphasis1"/>
    <w:basedOn w:val="Normal"/>
    <w:autoRedefine/>
    <w:uiPriority w:val="7"/>
    <w:qFormat/>
    <w:rsid w:val="00D541A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541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D541AF"/>
    <w:pPr>
      <w:ind w:left="720"/>
      <w:contextualSpacing/>
    </w:pPr>
  </w:style>
  <w:style w:type="paragraph" w:styleId="Header">
    <w:name w:val="header"/>
    <w:basedOn w:val="Normal"/>
    <w:link w:val="HeaderChar"/>
    <w:uiPriority w:val="99"/>
    <w:unhideWhenUsed/>
    <w:rsid w:val="00D541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1AF"/>
    <w:rPr>
      <w:rFonts w:ascii="Calibri" w:hAnsi="Calibri" w:cs="Calibri"/>
      <w:sz w:val="22"/>
    </w:rPr>
  </w:style>
  <w:style w:type="paragraph" w:styleId="Footer">
    <w:name w:val="footer"/>
    <w:basedOn w:val="Normal"/>
    <w:link w:val="FooterChar"/>
    <w:uiPriority w:val="99"/>
    <w:unhideWhenUsed/>
    <w:rsid w:val="00D541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1AF"/>
    <w:rPr>
      <w:rFonts w:ascii="Calibri" w:hAnsi="Calibri" w:cs="Calibri"/>
      <w:sz w:val="22"/>
    </w:rPr>
  </w:style>
  <w:style w:type="character" w:customStyle="1" w:styleId="TitleChar">
    <w:name w:val="Title Char"/>
    <w:basedOn w:val="DefaultParagraphFont"/>
    <w:link w:val="Title"/>
    <w:uiPriority w:val="1"/>
    <w:qFormat/>
    <w:rsid w:val="00D541AF"/>
    <w:rPr>
      <w:u w:val="single"/>
    </w:rPr>
  </w:style>
  <w:style w:type="paragraph" w:styleId="Title">
    <w:name w:val="Title"/>
    <w:basedOn w:val="Normal"/>
    <w:link w:val="TitleChar"/>
    <w:uiPriority w:val="1"/>
    <w:qFormat/>
    <w:rsid w:val="00D541AF"/>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D541AF"/>
    <w:rPr>
      <w:rFonts w:asciiTheme="majorHAnsi" w:eastAsiaTheme="majorEastAsia" w:hAnsiTheme="majorHAnsi" w:cstheme="majorBidi"/>
      <w:spacing w:val="-10"/>
      <w:kern w:val="28"/>
      <w:sz w:val="56"/>
      <w:szCs w:val="56"/>
    </w:rPr>
  </w:style>
  <w:style w:type="paragraph" w:customStyle="1" w:styleId="Body">
    <w:name w:val="Body"/>
    <w:autoRedefine/>
    <w:rsid w:val="00D541AF"/>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ipwatchdog.com/2021/07/21/third-option-limited-ip-waiver-solve-pandemic-vaccine-problems/id=13573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s://link.springer.com/article/10.1007/s40319-020-00985-0"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helsinkitimes.fi/columns/columns/viewpoint/18561-science-has-delivered-will-the-wto-deliver.html"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35</Pages>
  <Words>22155</Words>
  <Characters>126290</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2021-09-18T18:37:00Z</dcterms:created>
  <dcterms:modified xsi:type="dcterms:W3CDTF">2021-09-18T18:37:00Z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