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CA5C8" w14:textId="77777777" w:rsidR="00CA13F6" w:rsidRDefault="00CA13F6" w:rsidP="00CA13F6">
      <w:pPr>
        <w:pStyle w:val="Heading2"/>
      </w:pPr>
      <w:r>
        <w:t>1</w:t>
      </w:r>
    </w:p>
    <w:p w14:paraId="7AA0F29F" w14:textId="77777777" w:rsidR="00CA13F6" w:rsidRPr="00F04423" w:rsidRDefault="00CA13F6" w:rsidP="00CA13F6">
      <w:pPr>
        <w:pStyle w:val="Heading4"/>
      </w:pPr>
      <w:r w:rsidRPr="00F04423">
        <w:t xml:space="preserve">The standard is maximizing expected wellbeing </w:t>
      </w:r>
      <w:r>
        <w:t>and t</w:t>
      </w:r>
      <w:r w:rsidRPr="00F04423">
        <w:t>he role of the ballot is to vote on whether the affirmative is better than the status quo or a competitive policy option Prefer:</w:t>
      </w:r>
    </w:p>
    <w:p w14:paraId="0B88BF77" w14:textId="77777777" w:rsidR="00CA13F6" w:rsidRPr="001736B8" w:rsidRDefault="00CA13F6" w:rsidP="00CA13F6">
      <w:pPr>
        <w:pStyle w:val="Heading4"/>
        <w:rPr>
          <w:rFonts w:cs="Calibri"/>
        </w:rPr>
      </w:pPr>
      <w:r>
        <w:rPr>
          <w:rFonts w:cstheme="minorHAnsi"/>
        </w:rPr>
        <w:t>[</w:t>
      </w:r>
      <w:r w:rsidRPr="008A282C">
        <w:rPr>
          <w:rFonts w:cstheme="minorHAnsi"/>
        </w:rPr>
        <w:t>1</w:t>
      </w:r>
      <w:r>
        <w:rPr>
          <w:rFonts w:cstheme="minorHAnsi"/>
        </w:rPr>
        <w:t xml:space="preserve">] </w:t>
      </w:r>
      <w:r w:rsidRPr="001736B8">
        <w:rPr>
          <w:rFonts w:cs="Calibri"/>
        </w:rPr>
        <w:t>The argument from supervenience is true and coherently explains the grounding for morality. Thus, moral naturalism is true.</w:t>
      </w:r>
    </w:p>
    <w:p w14:paraId="1825FBE5" w14:textId="77777777" w:rsidR="00CA13F6" w:rsidRPr="001736B8" w:rsidRDefault="00CA13F6" w:rsidP="00CA13F6">
      <w:r w:rsidRPr="001736B8">
        <w:rPr>
          <w:b/>
          <w:bCs/>
          <w:sz w:val="26"/>
          <w:szCs w:val="26"/>
          <w:u w:val="single"/>
        </w:rPr>
        <w:t xml:space="preserve">Lutz and </w:t>
      </w:r>
      <w:proofErr w:type="spellStart"/>
      <w:r w:rsidRPr="001736B8">
        <w:rPr>
          <w:b/>
          <w:bCs/>
          <w:sz w:val="26"/>
          <w:szCs w:val="26"/>
          <w:u w:val="single"/>
        </w:rPr>
        <w:t>Lenman</w:t>
      </w:r>
      <w:proofErr w:type="spellEnd"/>
      <w:r w:rsidRPr="001736B8">
        <w:rPr>
          <w:b/>
          <w:bCs/>
          <w:sz w:val="26"/>
          <w:szCs w:val="26"/>
          <w:u w:val="single"/>
        </w:rPr>
        <w:t xml:space="preserve"> 18.</w:t>
      </w:r>
      <w:r w:rsidRPr="001736B8">
        <w:t xml:space="preserve"> Lutz, Matthew and </w:t>
      </w:r>
      <w:proofErr w:type="spellStart"/>
      <w:r w:rsidRPr="001736B8">
        <w:t>Lenman</w:t>
      </w:r>
      <w:proofErr w:type="spellEnd"/>
      <w:r w:rsidRPr="001736B8">
        <w:t xml:space="preserve">, James, "Moral Naturalism", The Stanford Encyclopedia of Philosophy (Fall 2018 Edition), Edward N. </w:t>
      </w:r>
      <w:proofErr w:type="spellStart"/>
      <w:r w:rsidRPr="001736B8">
        <w:t>Zalta</w:t>
      </w:r>
      <w:proofErr w:type="spellEnd"/>
      <w:r w:rsidRPr="001736B8">
        <w:t> (ed.), URL = &lt;https://plato.stanford</w:t>
      </w:r>
      <w:r w:rsidRPr="001736B8">
        <w:rPr>
          <w:szCs w:val="16"/>
        </w:rPr>
        <w:t>.edu/archives/fall2018/entries/naturalism-moral/&gt;. //Massa</w:t>
      </w:r>
    </w:p>
    <w:p w14:paraId="043D347F" w14:textId="77777777" w:rsidR="00CA13F6" w:rsidRPr="00781504" w:rsidRDefault="00CA13F6" w:rsidP="00CA13F6">
      <w:r w:rsidRPr="001736B8">
        <w:t xml:space="preserve">The first argument against normative non-naturalism concerns normative supervenience. </w:t>
      </w:r>
      <w:r w:rsidRPr="001736B8">
        <w:rPr>
          <w:b/>
          <w:bCs/>
          <w:sz w:val="26"/>
          <w:szCs w:val="26"/>
          <w:u w:val="single"/>
        </w:rPr>
        <w:t xml:space="preserve">The </w:t>
      </w:r>
      <w:r w:rsidRPr="001736B8">
        <w:rPr>
          <w:b/>
          <w:bCs/>
          <w:sz w:val="26"/>
          <w:szCs w:val="26"/>
          <w:highlight w:val="green"/>
          <w:u w:val="single"/>
        </w:rPr>
        <w:t>normative supervenes</w:t>
      </w:r>
      <w:r w:rsidRPr="001736B8">
        <w:rPr>
          <w:b/>
          <w:bCs/>
          <w:sz w:val="26"/>
          <w:szCs w:val="26"/>
          <w:u w:val="single"/>
        </w:rPr>
        <w:t xml:space="preserve"> on </w:t>
      </w:r>
      <w:r w:rsidRPr="001736B8">
        <w:rPr>
          <w:b/>
          <w:bCs/>
          <w:sz w:val="26"/>
          <w:szCs w:val="26"/>
          <w:highlight w:val="green"/>
          <w:u w:val="single"/>
        </w:rPr>
        <w:t>the natural</w:t>
      </w:r>
      <w:r w:rsidRPr="001736B8">
        <w:rPr>
          <w:b/>
          <w:bCs/>
          <w:sz w:val="26"/>
          <w:szCs w:val="26"/>
          <w:u w:val="single"/>
        </w:rPr>
        <w:t>; in all</w:t>
      </w:r>
      <w:r w:rsidRPr="001736B8">
        <w:t xml:space="preserve"> metaphysically </w:t>
      </w:r>
      <w:r w:rsidRPr="001736B8">
        <w:rPr>
          <w:b/>
          <w:bCs/>
          <w:sz w:val="26"/>
          <w:szCs w:val="26"/>
          <w:u w:val="single"/>
        </w:rPr>
        <w:t>possible worlds in which the natural facts are the same as</w:t>
      </w:r>
      <w:r w:rsidRPr="001736B8">
        <w:t xml:space="preserve"> they are in </w:t>
      </w:r>
      <w:r w:rsidRPr="001736B8">
        <w:rPr>
          <w:b/>
          <w:bCs/>
          <w:sz w:val="26"/>
          <w:szCs w:val="26"/>
          <w:u w:val="single"/>
        </w:rPr>
        <w:t>the actual world, the moral facts are the same</w:t>
      </w:r>
      <w:r w:rsidRPr="001736B8">
        <w:t xml:space="preserve"> as well. </w:t>
      </w:r>
      <w:r w:rsidRPr="001736B8">
        <w:rPr>
          <w:b/>
          <w:bCs/>
          <w:sz w:val="26"/>
          <w:szCs w:val="26"/>
          <w:u w:val="single"/>
        </w:rPr>
        <w:t>This</w:t>
      </w:r>
      <w:r w:rsidRPr="001736B8">
        <w:t xml:space="preserve"> claim </w:t>
      </w:r>
      <w:r w:rsidRPr="001736B8">
        <w:rPr>
          <w:b/>
          <w:bCs/>
          <w:sz w:val="26"/>
          <w:szCs w:val="26"/>
          <w:u w:val="single"/>
        </w:rPr>
        <w:t xml:space="preserve">has been called </w:t>
      </w:r>
      <w:r w:rsidRPr="001736B8">
        <w:rPr>
          <w:b/>
          <w:bCs/>
          <w:sz w:val="26"/>
          <w:szCs w:val="26"/>
          <w:highlight w:val="green"/>
          <w:u w:val="single"/>
        </w:rPr>
        <w:t>the “least controversial thesis in metaethics”</w:t>
      </w:r>
      <w:r w:rsidRPr="001736B8">
        <w:t xml:space="preserve"> (Rosen forthcoming); </w:t>
      </w:r>
      <w:r w:rsidRPr="001736B8">
        <w:rPr>
          <w:b/>
          <w:bCs/>
          <w:sz w:val="26"/>
          <w:szCs w:val="26"/>
          <w:u w:val="single"/>
        </w:rPr>
        <w:t xml:space="preserve">it </w:t>
      </w:r>
      <w:r w:rsidRPr="001736B8">
        <w:rPr>
          <w:b/>
          <w:bCs/>
          <w:sz w:val="26"/>
          <w:szCs w:val="26"/>
          <w:highlight w:val="green"/>
          <w:u w:val="single"/>
        </w:rPr>
        <w:t>is</w:t>
      </w:r>
      <w:r w:rsidRPr="001736B8">
        <w:rPr>
          <w:b/>
          <w:bCs/>
          <w:sz w:val="26"/>
          <w:szCs w:val="26"/>
          <w:u w:val="single"/>
        </w:rPr>
        <w:t xml:space="preserve"> very </w:t>
      </w:r>
      <w:r w:rsidRPr="001736B8">
        <w:rPr>
          <w:b/>
          <w:bCs/>
          <w:sz w:val="26"/>
          <w:szCs w:val="26"/>
          <w:highlight w:val="green"/>
          <w:u w:val="single"/>
        </w:rPr>
        <w:t>widely accepted</w:t>
      </w:r>
      <w:r w:rsidRPr="001736B8">
        <w:rPr>
          <w:b/>
          <w:bCs/>
          <w:sz w:val="26"/>
          <w:szCs w:val="26"/>
          <w:u w:val="single"/>
        </w:rPr>
        <w:t>.</w:t>
      </w:r>
      <w:r w:rsidRPr="001736B8">
        <w:t xml:space="preserve"> But it is also a striking fact that stands in need of some explanation. </w:t>
      </w:r>
      <w:r w:rsidRPr="001736B8">
        <w:rPr>
          <w:b/>
          <w:bCs/>
          <w:sz w:val="26"/>
          <w:szCs w:val="26"/>
          <w:u w:val="single"/>
        </w:rPr>
        <w:t>For naturalists</w:t>
      </w:r>
      <w:r w:rsidRPr="001736B8">
        <w:t xml:space="preserve">, such an explanation is easy to provide: </w:t>
      </w:r>
      <w:r w:rsidRPr="001736B8">
        <w:rPr>
          <w:b/>
          <w:bCs/>
          <w:sz w:val="26"/>
          <w:szCs w:val="26"/>
          <w:highlight w:val="green"/>
          <w:u w:val="single"/>
        </w:rPr>
        <w:t>the moral facts</w:t>
      </w:r>
      <w:r w:rsidRPr="001736B8">
        <w:rPr>
          <w:b/>
          <w:bCs/>
          <w:sz w:val="26"/>
          <w:szCs w:val="26"/>
          <w:u w:val="single"/>
        </w:rPr>
        <w:t xml:space="preserve"> just </w:t>
      </w:r>
      <w:r w:rsidRPr="001736B8">
        <w:rPr>
          <w:b/>
          <w:bCs/>
          <w:sz w:val="26"/>
          <w:szCs w:val="26"/>
          <w:highlight w:val="green"/>
          <w:u w:val="single"/>
        </w:rPr>
        <w:t xml:space="preserve">are natural facts, so </w:t>
      </w:r>
      <w:r w:rsidRPr="001736B8">
        <w:rPr>
          <w:b/>
          <w:bCs/>
          <w:sz w:val="26"/>
          <w:szCs w:val="26"/>
          <w:u w:val="single"/>
        </w:rPr>
        <w:t xml:space="preserve">when we consider </w:t>
      </w:r>
      <w:r w:rsidRPr="001736B8">
        <w:rPr>
          <w:b/>
          <w:bCs/>
          <w:sz w:val="26"/>
          <w:szCs w:val="26"/>
          <w:highlight w:val="green"/>
          <w:u w:val="single"/>
        </w:rPr>
        <w:t xml:space="preserve">worlds </w:t>
      </w:r>
      <w:r w:rsidRPr="001736B8">
        <w:rPr>
          <w:b/>
          <w:bCs/>
          <w:sz w:val="26"/>
          <w:szCs w:val="26"/>
          <w:u w:val="single"/>
        </w:rPr>
        <w:t xml:space="preserve">that are </w:t>
      </w:r>
      <w:r w:rsidRPr="001736B8">
        <w:rPr>
          <w:b/>
          <w:bCs/>
          <w:sz w:val="26"/>
          <w:szCs w:val="26"/>
          <w:highlight w:val="green"/>
          <w:u w:val="single"/>
        </w:rPr>
        <w:t>naturally the same</w:t>
      </w:r>
      <w:r w:rsidRPr="001736B8">
        <w:t xml:space="preserve"> as the actual world, </w:t>
      </w:r>
      <w:r w:rsidRPr="001736B8">
        <w:rPr>
          <w:b/>
          <w:bCs/>
          <w:sz w:val="26"/>
          <w:szCs w:val="26"/>
          <w:u w:val="single"/>
        </w:rPr>
        <w:t xml:space="preserve">we </w:t>
      </w:r>
      <w:r w:rsidRPr="001736B8">
        <w:rPr>
          <w:b/>
          <w:bCs/>
          <w:sz w:val="26"/>
          <w:szCs w:val="26"/>
          <w:highlight w:val="green"/>
          <w:u w:val="single"/>
        </w:rPr>
        <w:t xml:space="preserve">will ipso facto be </w:t>
      </w:r>
      <w:r w:rsidRPr="001736B8">
        <w:rPr>
          <w:b/>
          <w:bCs/>
          <w:sz w:val="26"/>
          <w:szCs w:val="26"/>
          <w:u w:val="single"/>
        </w:rPr>
        <w:t xml:space="preserve">considering </w:t>
      </w:r>
      <w:r w:rsidRPr="001736B8">
        <w:rPr>
          <w:b/>
          <w:bCs/>
          <w:sz w:val="26"/>
          <w:szCs w:val="26"/>
          <w:highlight w:val="green"/>
          <w:u w:val="single"/>
        </w:rPr>
        <w:t>worlds</w:t>
      </w:r>
      <w:r w:rsidRPr="001736B8">
        <w:rPr>
          <w:b/>
          <w:bCs/>
          <w:sz w:val="26"/>
          <w:szCs w:val="26"/>
          <w:u w:val="single"/>
        </w:rPr>
        <w:t xml:space="preserve"> that are </w:t>
      </w:r>
      <w:r w:rsidRPr="001736B8">
        <w:rPr>
          <w:b/>
          <w:bCs/>
          <w:sz w:val="26"/>
          <w:szCs w:val="26"/>
          <w:highlight w:val="green"/>
          <w:u w:val="single"/>
        </w:rPr>
        <w:t>morally the same</w:t>
      </w:r>
      <w:r w:rsidRPr="001736B8">
        <w:rPr>
          <w:b/>
          <w:bCs/>
          <w:sz w:val="26"/>
          <w:szCs w:val="26"/>
          <w:u w:val="single"/>
        </w:rPr>
        <w:t xml:space="preserve"> </w:t>
      </w:r>
      <w:r w:rsidRPr="001736B8">
        <w:t xml:space="preserve">as the actual world. But for the non-naturalist, no such explanation seems available. In fact, </w:t>
      </w:r>
      <w:r w:rsidRPr="001736B8">
        <w:rPr>
          <w:b/>
          <w:bCs/>
          <w:sz w:val="26"/>
          <w:szCs w:val="26"/>
          <w:u w:val="single"/>
        </w:rPr>
        <w:t>it seems</w:t>
      </w:r>
      <w:r w:rsidRPr="001736B8">
        <w:t xml:space="preserve"> to be in principle </w:t>
      </w:r>
      <w:r w:rsidRPr="001736B8">
        <w:rPr>
          <w:b/>
          <w:bCs/>
          <w:sz w:val="26"/>
          <w:szCs w:val="26"/>
          <w:highlight w:val="green"/>
          <w:u w:val="single"/>
        </w:rPr>
        <w:t xml:space="preserve">impossible for a non-naturalist to explain how the moral supervenes </w:t>
      </w:r>
      <w:r w:rsidRPr="001736B8">
        <w:rPr>
          <w:b/>
          <w:bCs/>
          <w:sz w:val="26"/>
          <w:szCs w:val="26"/>
          <w:u w:val="single"/>
        </w:rPr>
        <w:t xml:space="preserve">on </w:t>
      </w:r>
      <w:r w:rsidRPr="001736B8">
        <w:rPr>
          <w:b/>
          <w:bCs/>
          <w:sz w:val="26"/>
          <w:szCs w:val="26"/>
          <w:highlight w:val="green"/>
          <w:u w:val="single"/>
        </w:rPr>
        <w:t>the natural.</w:t>
      </w:r>
      <w:r w:rsidRPr="001736B8">
        <w:t xml:space="preserve"> And if the non-naturalist can offer no explanation of this phenomenon that demands explanation, this is a heavy mark against non-naturalism (McPherson 2012).</w:t>
      </w:r>
    </w:p>
    <w:p w14:paraId="3B13975F" w14:textId="77777777" w:rsidR="00CA13F6" w:rsidRPr="001736B8" w:rsidRDefault="00CA13F6" w:rsidP="00CA13F6">
      <w:pPr>
        <w:pStyle w:val="Heading4"/>
        <w:spacing w:line="276" w:lineRule="auto"/>
        <w:rPr>
          <w:rFonts w:cs="Calibri"/>
        </w:rPr>
      </w:pPr>
      <w:bookmarkStart w:id="0" w:name="_Hlk51986527"/>
      <w:r w:rsidRPr="001736B8">
        <w:rPr>
          <w:rFonts w:cs="Calibri"/>
        </w:rPr>
        <w:t>Pleasure and pain are intrinsically valuable.</w:t>
      </w:r>
    </w:p>
    <w:p w14:paraId="79A2E9EE" w14:textId="77777777" w:rsidR="00CA13F6" w:rsidRPr="001736B8" w:rsidRDefault="00CA13F6" w:rsidP="00CA13F6">
      <w:pPr>
        <w:spacing w:line="276" w:lineRule="auto"/>
      </w:pPr>
      <w:r w:rsidRPr="001736B8">
        <w:rPr>
          <w:rStyle w:val="Style13ptBold"/>
        </w:rPr>
        <w:t>Moen 16</w:t>
      </w:r>
      <w:r w:rsidRPr="001736B8">
        <w:t xml:space="preserve"> [Ole Martin Moen, Research Fellow in Philosophy at University of Oslo “An Argument for Hedonism” Journal of Value Inquiry (Springer), 50 (2) 2016: 267–281] SJDI, brackets in original</w:t>
      </w:r>
    </w:p>
    <w:p w14:paraId="79F5482B" w14:textId="77777777" w:rsidR="00CA13F6" w:rsidRPr="007A7E0B" w:rsidRDefault="00CA13F6" w:rsidP="00CA13F6">
      <w:pPr>
        <w:spacing w:line="276" w:lineRule="auto"/>
        <w:rPr>
          <w:sz w:val="14"/>
          <w:szCs w:val="26"/>
        </w:rPr>
      </w:pPr>
      <w:r w:rsidRPr="007A7E0B">
        <w:rPr>
          <w:sz w:val="14"/>
          <w:szCs w:val="26"/>
        </w:rPr>
        <w:t xml:space="preserve">Let us start by observing, empirically, that a widely shared judgment about intrinsic value and disvalue is that pleasure is intrinsically </w:t>
      </w:r>
      <w:proofErr w:type="gramStart"/>
      <w:r w:rsidRPr="007A7E0B">
        <w:rPr>
          <w:sz w:val="14"/>
          <w:szCs w:val="26"/>
        </w:rPr>
        <w:t>valuable</w:t>
      </w:r>
      <w:proofErr w:type="gramEnd"/>
      <w:r w:rsidRPr="007A7E0B">
        <w:rPr>
          <w:sz w:val="14"/>
          <w:szCs w:val="26"/>
        </w:rPr>
        <w:t xml:space="preserve"> and pain is intrinsically </w:t>
      </w:r>
      <w:proofErr w:type="spellStart"/>
      <w:r w:rsidRPr="007A7E0B">
        <w:rPr>
          <w:sz w:val="14"/>
          <w:szCs w:val="26"/>
        </w:rPr>
        <w:t>disvaluable</w:t>
      </w:r>
      <w:proofErr w:type="spellEnd"/>
      <w:r w:rsidRPr="007A7E0B">
        <w:rPr>
          <w:sz w:val="14"/>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1736B8">
        <w:rPr>
          <w:b/>
          <w:sz w:val="26"/>
          <w:szCs w:val="26"/>
          <w:highlight w:val="green"/>
          <w:u w:val="single"/>
        </w:rPr>
        <w:t>there is something undeniably good about</w:t>
      </w:r>
      <w:r w:rsidRPr="007A7E0B">
        <w:rPr>
          <w:sz w:val="14"/>
          <w:szCs w:val="26"/>
        </w:rPr>
        <w:t xml:space="preserve"> the way </w:t>
      </w:r>
      <w:r w:rsidRPr="001736B8">
        <w:rPr>
          <w:b/>
          <w:sz w:val="26"/>
          <w:szCs w:val="26"/>
          <w:highlight w:val="green"/>
          <w:u w:val="single"/>
        </w:rPr>
        <w:t>pleasure</w:t>
      </w:r>
      <w:r w:rsidRPr="001736B8">
        <w:rPr>
          <w:b/>
          <w:sz w:val="26"/>
          <w:szCs w:val="26"/>
          <w:u w:val="single"/>
        </w:rPr>
        <w:t xml:space="preserve"> </w:t>
      </w:r>
      <w:r w:rsidRPr="007A7E0B">
        <w:rPr>
          <w:sz w:val="14"/>
          <w:szCs w:val="26"/>
        </w:rPr>
        <w:t xml:space="preserve">feels </w:t>
      </w:r>
      <w:r w:rsidRPr="001736B8">
        <w:rPr>
          <w:b/>
          <w:sz w:val="26"/>
          <w:szCs w:val="26"/>
          <w:highlight w:val="green"/>
          <w:u w:val="single"/>
        </w:rPr>
        <w:t>and</w:t>
      </w:r>
      <w:r w:rsidRPr="001736B8">
        <w:rPr>
          <w:b/>
          <w:sz w:val="26"/>
          <w:szCs w:val="26"/>
          <w:u w:val="single"/>
        </w:rPr>
        <w:t xml:space="preserve"> </w:t>
      </w:r>
      <w:r w:rsidRPr="007A7E0B">
        <w:rPr>
          <w:sz w:val="14"/>
          <w:szCs w:val="26"/>
        </w:rPr>
        <w:t>something</w:t>
      </w:r>
      <w:r w:rsidRPr="001736B8">
        <w:rPr>
          <w:b/>
          <w:sz w:val="26"/>
          <w:szCs w:val="26"/>
          <w:u w:val="single"/>
        </w:rPr>
        <w:t xml:space="preserve"> </w:t>
      </w:r>
      <w:r w:rsidRPr="001736B8">
        <w:rPr>
          <w:b/>
          <w:sz w:val="26"/>
          <w:szCs w:val="26"/>
          <w:highlight w:val="green"/>
          <w:u w:val="single"/>
        </w:rPr>
        <w:t>undeniably bad about</w:t>
      </w:r>
      <w:r w:rsidRPr="007A7E0B">
        <w:rPr>
          <w:sz w:val="14"/>
          <w:szCs w:val="26"/>
        </w:rPr>
        <w:t xml:space="preserve"> the way </w:t>
      </w:r>
      <w:r w:rsidRPr="001736B8">
        <w:rPr>
          <w:b/>
          <w:sz w:val="26"/>
          <w:szCs w:val="26"/>
          <w:highlight w:val="green"/>
          <w:u w:val="single"/>
        </w:rPr>
        <w:t>pain</w:t>
      </w:r>
      <w:r w:rsidRPr="001736B8">
        <w:rPr>
          <w:b/>
          <w:sz w:val="26"/>
          <w:szCs w:val="26"/>
          <w:u w:val="single"/>
        </w:rPr>
        <w:t xml:space="preserve"> </w:t>
      </w:r>
      <w:r w:rsidRPr="007A7E0B">
        <w:rPr>
          <w:sz w:val="14"/>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1736B8">
        <w:rPr>
          <w:b/>
          <w:sz w:val="26"/>
          <w:szCs w:val="26"/>
          <w:u w:val="single"/>
        </w:rPr>
        <w:t xml:space="preserve">I might ask: “What for?” </w:t>
      </w:r>
      <w:r w:rsidRPr="007A7E0B">
        <w:rPr>
          <w:sz w:val="14"/>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A7E0B">
        <w:rPr>
          <w:sz w:val="14"/>
          <w:szCs w:val="26"/>
        </w:rPr>
        <w:t>I</w:t>
      </w:r>
      <w:proofErr w:type="gramEnd"/>
      <w:r w:rsidRPr="007A7E0B">
        <w:rPr>
          <w:sz w:val="14"/>
          <w:szCs w:val="26"/>
        </w:rPr>
        <w:t xml:space="preserve"> then proceed by asking “</w:t>
      </w:r>
      <w:r w:rsidRPr="001736B8">
        <w:rPr>
          <w:b/>
          <w:sz w:val="26"/>
          <w:szCs w:val="26"/>
          <w:u w:val="single"/>
        </w:rPr>
        <w:t xml:space="preserve">But </w:t>
      </w:r>
      <w:r w:rsidRPr="007A7E0B">
        <w:rPr>
          <w:sz w:val="14"/>
          <w:szCs w:val="26"/>
        </w:rPr>
        <w:t xml:space="preserve">what is the pleasure of drinking the soda good for?” the discussion is likely to reach an awkward end. The reason is that the </w:t>
      </w:r>
      <w:r w:rsidRPr="001736B8">
        <w:rPr>
          <w:b/>
          <w:sz w:val="26"/>
          <w:szCs w:val="26"/>
          <w:u w:val="single"/>
        </w:rPr>
        <w:t xml:space="preserve">pleasure is not good for anything further; </w:t>
      </w:r>
      <w:r w:rsidRPr="007A7E0B">
        <w:rPr>
          <w:sz w:val="14"/>
          <w:szCs w:val="26"/>
        </w:rPr>
        <w:t xml:space="preserve">it is simply that for which going to the convenience store and buying the soda is good.3 As Aristotle observes: </w:t>
      </w:r>
      <w:r w:rsidRPr="001736B8">
        <w:rPr>
          <w:b/>
          <w:sz w:val="26"/>
          <w:szCs w:val="26"/>
          <w:u w:val="single"/>
        </w:rPr>
        <w:t>“</w:t>
      </w:r>
      <w:r w:rsidRPr="001736B8">
        <w:rPr>
          <w:b/>
          <w:sz w:val="26"/>
          <w:szCs w:val="26"/>
          <w:highlight w:val="green"/>
          <w:u w:val="single"/>
        </w:rPr>
        <w:t>We never ask</w:t>
      </w:r>
      <w:r w:rsidRPr="007A7E0B">
        <w:rPr>
          <w:sz w:val="14"/>
          <w:szCs w:val="26"/>
        </w:rPr>
        <w:t xml:space="preserve"> [a man] </w:t>
      </w:r>
      <w:r w:rsidRPr="001736B8">
        <w:rPr>
          <w:b/>
          <w:sz w:val="26"/>
          <w:szCs w:val="26"/>
          <w:highlight w:val="green"/>
          <w:u w:val="single"/>
        </w:rPr>
        <w:t>what</w:t>
      </w:r>
      <w:r w:rsidRPr="001736B8">
        <w:rPr>
          <w:b/>
          <w:sz w:val="26"/>
          <w:szCs w:val="26"/>
          <w:u w:val="single"/>
        </w:rPr>
        <w:t xml:space="preserve"> his </w:t>
      </w:r>
      <w:r w:rsidRPr="001736B8">
        <w:rPr>
          <w:b/>
          <w:sz w:val="26"/>
          <w:szCs w:val="26"/>
          <w:highlight w:val="green"/>
          <w:u w:val="single"/>
        </w:rPr>
        <w:t>end is in being pleased, because</w:t>
      </w:r>
      <w:r w:rsidRPr="001736B8">
        <w:rPr>
          <w:b/>
          <w:sz w:val="26"/>
          <w:szCs w:val="26"/>
          <w:u w:val="single"/>
        </w:rPr>
        <w:t xml:space="preserve"> </w:t>
      </w:r>
      <w:r w:rsidRPr="007A7E0B">
        <w:rPr>
          <w:sz w:val="14"/>
          <w:szCs w:val="26"/>
        </w:rPr>
        <w:t xml:space="preserve">we assume that </w:t>
      </w:r>
      <w:r w:rsidRPr="001736B8">
        <w:rPr>
          <w:b/>
          <w:sz w:val="26"/>
          <w:szCs w:val="26"/>
          <w:highlight w:val="green"/>
          <w:u w:val="single"/>
        </w:rPr>
        <w:lastRenderedPageBreak/>
        <w:t>pleasure is</w:t>
      </w:r>
      <w:r w:rsidRPr="001736B8">
        <w:rPr>
          <w:b/>
          <w:sz w:val="26"/>
          <w:szCs w:val="26"/>
          <w:u w:val="single"/>
        </w:rPr>
        <w:t xml:space="preserve"> </w:t>
      </w:r>
      <w:r w:rsidRPr="007A7E0B">
        <w:rPr>
          <w:sz w:val="14"/>
          <w:szCs w:val="26"/>
        </w:rPr>
        <w:t xml:space="preserve">choice </w:t>
      </w:r>
      <w:r w:rsidRPr="001736B8">
        <w:rPr>
          <w:b/>
          <w:sz w:val="26"/>
          <w:szCs w:val="26"/>
          <w:highlight w:val="green"/>
          <w:u w:val="single"/>
        </w:rPr>
        <w:t>worthy in itself</w:t>
      </w:r>
      <w:r w:rsidRPr="001736B8">
        <w:rPr>
          <w:b/>
          <w:sz w:val="26"/>
          <w:szCs w:val="26"/>
          <w:u w:val="single"/>
        </w:rPr>
        <w:t>.”</w:t>
      </w:r>
      <w:r w:rsidRPr="007A7E0B">
        <w:rPr>
          <w:sz w:val="14"/>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36B8">
        <w:rPr>
          <w:b/>
          <w:sz w:val="26"/>
          <w:szCs w:val="26"/>
          <w:highlight w:val="green"/>
          <w:u w:val="single"/>
        </w:rPr>
        <w:t>pleasure and pain are both places where we reach the end of the line in matters of value.</w:t>
      </w:r>
      <w:r w:rsidRPr="007A7E0B">
        <w:rPr>
          <w:sz w:val="14"/>
          <w:szCs w:val="26"/>
        </w:rPr>
        <w:t xml:space="preserve"> </w:t>
      </w:r>
    </w:p>
    <w:bookmarkEnd w:id="0"/>
    <w:p w14:paraId="51DE8B70" w14:textId="77777777" w:rsidR="00CA13F6" w:rsidRPr="009F214B" w:rsidRDefault="00CA13F6" w:rsidP="00CA13F6"/>
    <w:p w14:paraId="61981E3A" w14:textId="77777777" w:rsidR="00CA13F6" w:rsidRDefault="00CA13F6" w:rsidP="00CA13F6">
      <w:pPr>
        <w:pStyle w:val="Heading4"/>
        <w:rPr>
          <w:rFonts w:cs="Calibri"/>
        </w:rPr>
      </w:pPr>
      <w:r>
        <w:rPr>
          <w:rFonts w:cs="Calibri"/>
        </w:rPr>
        <w:t>[2</w:t>
      </w:r>
      <w:r w:rsidRPr="009F214B">
        <w:rPr>
          <w:rFonts w:cs="Calibri"/>
        </w:rPr>
        <w:t xml:space="preserve">]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23CC8F68" w14:textId="77777777" w:rsidR="00CA13F6" w:rsidRPr="00C7794F" w:rsidRDefault="00CA13F6" w:rsidP="00CA13F6">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9A657AD" w14:textId="77777777" w:rsidR="00CA13F6" w:rsidRPr="008A4BAE" w:rsidRDefault="00CA13F6" w:rsidP="00CA13F6">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 xml:space="preserve">criticisms of </w:t>
      </w:r>
      <w:r w:rsidRPr="00C7794F">
        <w:rPr>
          <w:b/>
          <w:highlight w:val="green"/>
          <w:u w:val="single"/>
        </w:rPr>
        <w:lastRenderedPageBreak/>
        <w:t>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w:t>
      </w:r>
      <w:proofErr w:type="gramStart"/>
      <w:r w:rsidRPr="007418CD">
        <w:rPr>
          <w:sz w:val="14"/>
        </w:rPr>
        <w:t>as</w:t>
      </w:r>
      <w:proofErr w:type="gramEnd"/>
      <w:r w:rsidRPr="007418CD">
        <w:rPr>
          <w:sz w:val="14"/>
        </w:rPr>
        <w:t xml:space="preserve"> innovators in a range of social sciences, including economics, psychology, sociology, and political science, pursue this line of inquiry.54,55,56,57 International relations stands to gain from similar interdisciplinary insights.</w:t>
      </w:r>
    </w:p>
    <w:p w14:paraId="7D7E9250" w14:textId="77777777" w:rsidR="00CA13F6" w:rsidRDefault="00CA13F6" w:rsidP="00CA13F6">
      <w:pPr>
        <w:pStyle w:val="Heading4"/>
        <w:rPr>
          <w:rFonts w:cs="Calibri"/>
        </w:rPr>
      </w:pPr>
      <w:r>
        <w:rPr>
          <w:rFonts w:cs="Calibri"/>
        </w:rPr>
        <w:t>[3</w:t>
      </w:r>
      <w:r w:rsidRPr="009F214B">
        <w:rPr>
          <w:rFonts w:cs="Calibri"/>
        </w:rPr>
        <w:t>] Extinction outweighs</w:t>
      </w:r>
    </w:p>
    <w:p w14:paraId="7BBFFAAC" w14:textId="77777777" w:rsidR="00CA13F6" w:rsidRPr="00B22B3E" w:rsidRDefault="00CA13F6" w:rsidP="00CA13F6">
      <w:pPr>
        <w:pStyle w:val="Heading4"/>
      </w:pPr>
      <w:r>
        <w:t>[a] Moral uncertainty and risk analysis</w:t>
      </w:r>
    </w:p>
    <w:p w14:paraId="0F00A32E" w14:textId="77777777" w:rsidR="00CA13F6" w:rsidRPr="009F214B" w:rsidRDefault="00CA13F6" w:rsidP="00CA13F6">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2680D795" w14:textId="77777777" w:rsidR="00CA13F6" w:rsidRDefault="00CA13F6" w:rsidP="00CA13F6">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F214B">
        <w:rPr>
          <w:sz w:val="14"/>
          <w:szCs w:val="26"/>
        </w:rPr>
        <w:t>thing.For</w:t>
      </w:r>
      <w:proofErr w:type="spellEnd"/>
      <w:r w:rsidRPr="009F214B">
        <w:rPr>
          <w:sz w:val="14"/>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r w:rsidRPr="009F214B">
        <w:rPr>
          <w:sz w:val="14"/>
          <w:szCs w:val="26"/>
        </w:rPr>
        <w:t>The</w:t>
      </w:r>
      <w:proofErr w:type="spell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7DB27A0" w14:textId="77777777" w:rsidR="00CA13F6" w:rsidRPr="00100679" w:rsidRDefault="00CA13F6" w:rsidP="00CA13F6">
      <w:pPr>
        <w:pStyle w:val="Heading4"/>
        <w:rPr>
          <w:rFonts w:cs="Arial"/>
        </w:rPr>
      </w:pPr>
      <w:r w:rsidRPr="00B22B3E">
        <w:lastRenderedPageBreak/>
        <w:t>[b] Apocalyptic images</w:t>
      </w:r>
      <w:r w:rsidRPr="00292257">
        <w:rPr>
          <w:rFonts w:cs="Arial"/>
        </w:rPr>
        <w:t xml:space="preserve"> challenge</w:t>
      </w:r>
      <w:r>
        <w:rPr>
          <w:rFonts w:cs="Arial"/>
        </w:rPr>
        <w:t xml:space="preserve"> dominant power structures to create futures of social justice </w:t>
      </w:r>
    </w:p>
    <w:p w14:paraId="6D8BFD50" w14:textId="77777777" w:rsidR="00CA13F6" w:rsidRPr="00292257" w:rsidRDefault="00CA13F6" w:rsidP="00CA13F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E81DE40" w14:textId="77777777" w:rsidR="00CA13F6" w:rsidRPr="00B55AD5" w:rsidRDefault="00CA13F6" w:rsidP="00CA13F6">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where</w:t>
      </w:r>
      <w:r w:rsidRPr="00292257">
        <w:t xml:space="preserve"> environmental </w:t>
      </w:r>
      <w:r w:rsidRPr="00973948">
        <w:rPr>
          <w:rStyle w:val="StyleUnderline"/>
          <w:highlight w:val="green"/>
        </w:rPr>
        <w:t xml:space="preserve">catastrophe produces not only </w:t>
      </w:r>
      <w:r w:rsidRPr="00973948">
        <w:rPr>
          <w:rStyle w:val="Emphasis"/>
          <w:highlight w:val="green"/>
        </w:rPr>
        <w:t>unevenly distributed damage</w:t>
      </w:r>
      <w:r w:rsidRPr="00973948">
        <w:rPr>
          <w:highlight w:val="green"/>
        </w:rPr>
        <w:t xml:space="preserve"> </w:t>
      </w:r>
      <w:r w:rsidRPr="00973948">
        <w:rPr>
          <w:rStyle w:val="StyleUnderline"/>
          <w:highlight w:val="green"/>
        </w:rPr>
        <w:t>but also revolutionary forms of social justice</w:t>
      </w:r>
      <w:r w:rsidRPr="00292257">
        <w:rPr>
          <w:rStyle w:val="StyleUnderline"/>
        </w:rPr>
        <w:t xml:space="preserve"> that insist on a truth that probability modeling cannot contain: that </w:t>
      </w:r>
      <w:r w:rsidRPr="00973948">
        <w:rPr>
          <w:rStyle w:val="StyleUnderline"/>
          <w:highlight w:val="green"/>
        </w:rPr>
        <w:t>the future will be</w:t>
      </w:r>
      <w:r w:rsidRPr="00973948">
        <w:rPr>
          <w:highlight w:val="green"/>
        </w:rPr>
        <w:t xml:space="preserve"> </w:t>
      </w:r>
      <w:r w:rsidRPr="00973948">
        <w:rPr>
          <w:rStyle w:val="Emphasis"/>
          <w:highlight w:val="green"/>
        </w:rPr>
        <w:t>unimaginably different</w:t>
      </w:r>
      <w:r w:rsidRPr="00973948">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w:t>
      </w:r>
      <w:r w:rsidRPr="00292257">
        <w:lastRenderedPageBreak/>
        <w:t xml:space="preserve">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973948">
        <w:rPr>
          <w:rStyle w:val="StyleUnderline"/>
          <w:highlight w:val="green"/>
        </w:rPr>
        <w:t>apocalyptic mode</w:t>
      </w:r>
      <w:r w:rsidRPr="00292257">
        <w:t xml:space="preserve"> </w:t>
      </w:r>
      <w:r w:rsidRPr="00292257">
        <w:rPr>
          <w:rStyle w:val="StyleUnderline"/>
        </w:rPr>
        <w:t>in deep time</w:t>
      </w:r>
      <w:r w:rsidRPr="00292257">
        <w:t xml:space="preserve"> </w:t>
      </w:r>
      <w:r w:rsidRPr="00973948">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973948">
        <w:rPr>
          <w:rStyle w:val="StyleUnderline"/>
          <w:highlight w:val="green"/>
        </w:rPr>
        <w:t xml:space="preserve">to move beyond the </w:t>
      </w:r>
      <w:r w:rsidRPr="002E195D">
        <w:rPr>
          <w:rStyle w:val="StyleUnderline"/>
        </w:rPr>
        <w:t xml:space="preserve">paranoid </w:t>
      </w:r>
      <w:r w:rsidRPr="00973948">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973948">
        <w:rPr>
          <w:rStyle w:val="StyleUnderline"/>
          <w:highlight w:val="green"/>
        </w:rPr>
        <w:t>e impossibilities of our own deaths and the deaths of everything else will come.</w:t>
      </w:r>
      <w:r w:rsidRPr="00973948">
        <w:rPr>
          <w:highlight w:val="green"/>
        </w:rPr>
        <w:t xml:space="preserve"> </w:t>
      </w:r>
      <w:r w:rsidRPr="00973948">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973948">
        <w:rPr>
          <w:rStyle w:val="StyleUnderline"/>
          <w:highlight w:val="green"/>
        </w:rPr>
        <w:t>a</w:t>
      </w:r>
      <w:r w:rsidRPr="00292257">
        <w:rPr>
          <w:rStyle w:val="StyleUnderline"/>
        </w:rPr>
        <w:t xml:space="preserve"> </w:t>
      </w:r>
      <w:r w:rsidRPr="00292257">
        <w:rPr>
          <w:rStyle w:val="Emphasis"/>
        </w:rPr>
        <w:t xml:space="preserve">sudden </w:t>
      </w:r>
      <w:r w:rsidRPr="00973948">
        <w:rPr>
          <w:rStyle w:val="Emphasis"/>
          <w:highlight w:val="green"/>
        </w:rPr>
        <w:t>human determination</w:t>
      </w:r>
      <w:r w:rsidRPr="00973948">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p>
    <w:p w14:paraId="4737FE36" w14:textId="77777777" w:rsidR="00CA13F6" w:rsidRPr="00B22B3E" w:rsidRDefault="00CA13F6" w:rsidP="00CA13F6">
      <w:pPr>
        <w:rPr>
          <w:rStyle w:val="Style13ptBold"/>
        </w:rPr>
      </w:pPr>
    </w:p>
    <w:p w14:paraId="4A2049F7" w14:textId="77777777" w:rsidR="00CA13F6" w:rsidRDefault="00CA13F6" w:rsidP="00CA13F6">
      <w:pPr>
        <w:pStyle w:val="Heading4"/>
      </w:pPr>
      <w:r>
        <w:t xml:space="preserve">[4] The subjective deliberation of a utilitarian requires one to look for a third-party perspective. This means there is no intent-foresight distinction. </w:t>
      </w:r>
    </w:p>
    <w:p w14:paraId="53C2553B" w14:textId="77777777" w:rsidR="00CA13F6" w:rsidRDefault="00CA13F6" w:rsidP="00CA13F6">
      <w:r>
        <w:rPr>
          <w:rStyle w:val="Style13ptBold"/>
        </w:rPr>
        <w:t xml:space="preserve">Driver 11 </w:t>
      </w:r>
      <w:r w:rsidRPr="004841BF">
        <w:t>Driver, Julia</w:t>
      </w:r>
      <w:r>
        <w:t xml:space="preserve"> (Julia Driver is a Professor of Philosophy at the University of Texas at Austin. She specializes in the integration of virtue theory with utilitarian thought)</w:t>
      </w:r>
      <w:r w:rsidRPr="004841BF">
        <w:t>. </w:t>
      </w:r>
      <w:r w:rsidRPr="004841BF">
        <w:rPr>
          <w:i/>
          <w:iCs/>
        </w:rPr>
        <w:t>Consequentialism</w:t>
      </w:r>
      <w:r w:rsidRPr="004841BF">
        <w:t>. Routledge, 2011.</w:t>
      </w:r>
    </w:p>
    <w:p w14:paraId="614CA3BB" w14:textId="77777777" w:rsidR="00CA13F6" w:rsidRPr="004F54C0" w:rsidRDefault="00CA13F6" w:rsidP="00CA13F6">
      <w:pPr>
        <w:rPr>
          <w:rStyle w:val="Emphasis"/>
        </w:rPr>
      </w:pPr>
      <w:r w:rsidRPr="00286BA0">
        <w:rPr>
          <w:rStyle w:val="Emphasis"/>
        </w:rPr>
        <w:t xml:space="preserve">There are different ways in which an </w:t>
      </w:r>
      <w:r w:rsidRPr="004F54C0">
        <w:rPr>
          <w:rStyle w:val="Emphasis"/>
          <w:highlight w:val="green"/>
        </w:rPr>
        <w:t>action</w:t>
      </w:r>
      <w:r w:rsidRPr="00286BA0">
        <w:rPr>
          <w:rStyle w:val="Emphasis"/>
        </w:rPr>
        <w:t xml:space="preserve"> can be </w:t>
      </w:r>
      <w:r w:rsidRPr="004F54C0">
        <w:rPr>
          <w:rStyle w:val="Emphasis"/>
          <w:highlight w:val="green"/>
        </w:rPr>
        <w:t>called ‘right’, though</w:t>
      </w:r>
      <w:r w:rsidRPr="00286BA0">
        <w:rPr>
          <w:rStyle w:val="Emphasis"/>
        </w:rPr>
        <w:t xml:space="preserve"> the guiding norm is that of </w:t>
      </w:r>
      <w:r w:rsidRPr="004F54C0">
        <w:rPr>
          <w:rStyle w:val="Emphasis"/>
          <w:highlight w:val="green"/>
        </w:rPr>
        <w:t>production of actual good</w:t>
      </w:r>
      <w:r w:rsidRPr="00286BA0">
        <w:rPr>
          <w:rStyle w:val="Emphasis"/>
        </w:rPr>
        <w:t>.</w:t>
      </w:r>
      <w:r w:rsidRPr="004F54C0">
        <w:rPr>
          <w:sz w:val="14"/>
        </w:rPr>
        <w:t xml:space="preserve"> However, I also argued that </w:t>
      </w:r>
      <w:r w:rsidRPr="004F54C0">
        <w:rPr>
          <w:rStyle w:val="Emphasis"/>
          <w:highlight w:val="green"/>
        </w:rPr>
        <w:t>‘praiseworthy’ is orthogonal</w:t>
      </w:r>
      <w:r w:rsidRPr="00286BA0">
        <w:rPr>
          <w:rStyle w:val="Emphasis"/>
        </w:rPr>
        <w:t xml:space="preserve"> to this.</w:t>
      </w:r>
      <w:r w:rsidRPr="004F54C0">
        <w:rPr>
          <w:sz w:val="14"/>
        </w:rPr>
        <w:t xml:space="preserve"> And, on my view, </w:t>
      </w:r>
      <w:r w:rsidRPr="00286BA0">
        <w:rPr>
          <w:rStyle w:val="Emphasis"/>
        </w:rPr>
        <w:t xml:space="preserve">it tracks the use of ‘right’ that </w:t>
      </w:r>
      <w:r w:rsidRPr="004F54C0">
        <w:rPr>
          <w:rStyle w:val="Emphasis"/>
          <w:highlight w:val="green"/>
        </w:rPr>
        <w:t>corresponds to production of foreseeable good.</w:t>
      </w:r>
      <w:r w:rsidRPr="00286BA0">
        <w:rPr>
          <w:rStyle w:val="Emphasis"/>
        </w:rPr>
        <w:t xml:space="preserve"> This is </w:t>
      </w:r>
      <w:r w:rsidRPr="004F54C0">
        <w:rPr>
          <w:rStyle w:val="Emphasis"/>
          <w:highlight w:val="green"/>
        </w:rPr>
        <w:t>compatible with</w:t>
      </w:r>
      <w:r w:rsidRPr="00286BA0">
        <w:rPr>
          <w:rStyle w:val="Emphasis"/>
        </w:rPr>
        <w:t xml:space="preserve"> an </w:t>
      </w:r>
      <w:r w:rsidRPr="004F54C0">
        <w:rPr>
          <w:rStyle w:val="Emphasis"/>
          <w:highlight w:val="green"/>
        </w:rPr>
        <w:t>objective standard</w:t>
      </w:r>
      <w:r w:rsidRPr="004F54C0">
        <w:rPr>
          <w:sz w:val="14"/>
        </w:rPr>
        <w:t xml:space="preserve">, recall, </w:t>
      </w:r>
      <w:r w:rsidRPr="00286BA0">
        <w:rPr>
          <w:rStyle w:val="Emphasis"/>
        </w:rPr>
        <w:t xml:space="preserve">since the standard of </w:t>
      </w:r>
      <w:r w:rsidRPr="004F54C0">
        <w:rPr>
          <w:rStyle w:val="Emphasis"/>
          <w:highlight w:val="green"/>
        </w:rPr>
        <w:t>praiseworthiness is justified by appeal to the objective standard.</w:t>
      </w:r>
      <w:r w:rsidRPr="00286BA0">
        <w:rPr>
          <w:rStyle w:val="Emphasis"/>
        </w:rPr>
        <w:t xml:space="preserve"> The </w:t>
      </w:r>
      <w:r w:rsidRPr="004F54C0">
        <w:rPr>
          <w:rStyle w:val="Emphasis"/>
          <w:highlight w:val="green"/>
        </w:rPr>
        <w:t>aim of moral action is success.</w:t>
      </w:r>
      <w:r w:rsidRPr="00286BA0">
        <w:rPr>
          <w:rStyle w:val="Emphasis"/>
        </w:rPr>
        <w:t xml:space="preserve"> We admire those who act with the aim of succeeding. There are two senses of ‘right’, though the primary sense is objective. While </w:t>
      </w:r>
      <w:r w:rsidRPr="004F54C0">
        <w:rPr>
          <w:rStyle w:val="Emphasis"/>
          <w:highlight w:val="green"/>
        </w:rPr>
        <w:t>foreseeable</w:t>
      </w:r>
      <w:r w:rsidRPr="00286BA0">
        <w:rPr>
          <w:rStyle w:val="Emphasis"/>
        </w:rPr>
        <w:t xml:space="preserve"> is not the same as ‘foreseen’, it often, </w:t>
      </w:r>
      <w:r w:rsidRPr="004F54C0">
        <w:rPr>
          <w:rStyle w:val="Emphasis"/>
          <w:highlight w:val="green"/>
        </w:rPr>
        <w:t>in</w:t>
      </w:r>
      <w:r w:rsidRPr="00286BA0">
        <w:rPr>
          <w:rStyle w:val="Emphasis"/>
        </w:rPr>
        <w:t xml:space="preserve"> actual </w:t>
      </w:r>
      <w:r w:rsidRPr="004F54C0">
        <w:rPr>
          <w:rStyle w:val="Emphasis"/>
          <w:highlight w:val="green"/>
        </w:rPr>
        <w:t>practice, corresponds to foreseen</w:t>
      </w:r>
      <w:r w:rsidRPr="00286BA0">
        <w:rPr>
          <w:rStyle w:val="Emphasis"/>
        </w:rPr>
        <w:t>.</w:t>
      </w:r>
      <w:r w:rsidRPr="004F54C0">
        <w:rPr>
          <w:sz w:val="14"/>
        </w:rPr>
        <w:t xml:space="preserve"> And </w:t>
      </w:r>
      <w:r w:rsidRPr="00286BA0">
        <w:rPr>
          <w:rStyle w:val="Emphasis"/>
        </w:rPr>
        <w:t xml:space="preserve">this </w:t>
      </w:r>
      <w:r w:rsidRPr="004F54C0">
        <w:rPr>
          <w:rStyle w:val="Emphasis"/>
          <w:highlight w:val="green"/>
        </w:rPr>
        <w:t>raises</w:t>
      </w:r>
      <w:r w:rsidRPr="00286BA0">
        <w:rPr>
          <w:rStyle w:val="Emphasis"/>
        </w:rPr>
        <w:t xml:space="preserve"> the </w:t>
      </w:r>
      <w:r w:rsidRPr="004F54C0">
        <w:rPr>
          <w:rStyle w:val="Emphasis"/>
          <w:highlight w:val="green"/>
        </w:rPr>
        <w:t>issue of what sorts of options agents ought to be considering</w:t>
      </w:r>
      <w:r w:rsidRPr="00286BA0">
        <w:rPr>
          <w:rStyle w:val="Emphasis"/>
        </w:rPr>
        <w:t xml:space="preserve"> when they do find themselves in a position of thinking in terms of deciding on the basis of consequences. </w:t>
      </w:r>
      <w:r w:rsidRPr="004F54C0">
        <w:rPr>
          <w:rStyle w:val="Emphasis"/>
          <w:highlight w:val="green"/>
        </w:rPr>
        <w:t>Consider</w:t>
      </w:r>
      <w:r w:rsidRPr="004F54C0">
        <w:rPr>
          <w:sz w:val="14"/>
        </w:rPr>
        <w:t xml:space="preserve">, for example, </w:t>
      </w:r>
      <w:r w:rsidRPr="004F54C0">
        <w:rPr>
          <w:rStyle w:val="Emphasis"/>
          <w:highlight w:val="green"/>
        </w:rPr>
        <w:t>someone</w:t>
      </w:r>
      <w:r w:rsidRPr="00286BA0">
        <w:rPr>
          <w:rStyle w:val="Emphasis"/>
        </w:rPr>
        <w:t xml:space="preserve"> who wants to be a good consequentialist</w:t>
      </w:r>
      <w:r w:rsidRPr="004F54C0">
        <w:rPr>
          <w:sz w:val="14"/>
        </w:rPr>
        <w:t xml:space="preserve"> moral agent </w:t>
      </w:r>
      <w:r w:rsidRPr="00286BA0">
        <w:rPr>
          <w:rStyle w:val="Emphasis"/>
        </w:rPr>
        <w:t xml:space="preserve">and </w:t>
      </w:r>
      <w:r w:rsidRPr="004F54C0">
        <w:rPr>
          <w:rStyle w:val="Emphasis"/>
          <w:highlight w:val="green"/>
        </w:rPr>
        <w:t>who</w:t>
      </w:r>
      <w:r w:rsidRPr="00286BA0">
        <w:rPr>
          <w:rStyle w:val="Emphasis"/>
        </w:rPr>
        <w:t xml:space="preserve"> would </w:t>
      </w:r>
      <w:r w:rsidRPr="004F54C0">
        <w:rPr>
          <w:rStyle w:val="Emphasis"/>
          <w:highlight w:val="green"/>
        </w:rPr>
        <w:t>like to live her life in the best way possible</w:t>
      </w:r>
      <w:r w:rsidRPr="004F54C0">
        <w:rPr>
          <w:sz w:val="14"/>
        </w:rPr>
        <w:t xml:space="preserve"> along consequentialist lines. </w:t>
      </w:r>
      <w:r w:rsidRPr="004F54C0">
        <w:rPr>
          <w:rStyle w:val="Emphasis"/>
        </w:rPr>
        <w:t>What should be ruled in or out for her in the area of options?</w:t>
      </w:r>
      <w:r w:rsidRPr="004F54C0">
        <w:rPr>
          <w:sz w:val="14"/>
        </w:rPr>
        <w:t xml:space="preserve"> Because the view that I favor (and that seems more in keeping with the spirit of the objective approach) is that </w:t>
      </w:r>
      <w:r w:rsidRPr="004F54C0">
        <w:rPr>
          <w:rStyle w:val="Emphasis"/>
        </w:rPr>
        <w:t xml:space="preserve">the </w:t>
      </w:r>
      <w:r w:rsidRPr="004F54C0">
        <w:rPr>
          <w:rStyle w:val="Emphasis"/>
          <w:highlight w:val="green"/>
        </w:rPr>
        <w:t>third-person evaluative viewpoint has priority</w:t>
      </w:r>
      <w:r w:rsidRPr="004F54C0">
        <w:rPr>
          <w:rStyle w:val="Emphasis"/>
        </w:rPr>
        <w:t xml:space="preserve">, the </w:t>
      </w:r>
      <w:r w:rsidRPr="004F54C0">
        <w:rPr>
          <w:rStyle w:val="Emphasis"/>
          <w:highlight w:val="green"/>
        </w:rPr>
        <w:t>agent</w:t>
      </w:r>
      <w:r w:rsidRPr="004F54C0">
        <w:rPr>
          <w:rStyle w:val="Emphasis"/>
        </w:rPr>
        <w:t xml:space="preserve"> should try to </w:t>
      </w:r>
      <w:r w:rsidRPr="004F54C0">
        <w:rPr>
          <w:rStyle w:val="Emphasis"/>
          <w:highlight w:val="green"/>
        </w:rPr>
        <w:t>consider</w:t>
      </w:r>
      <w:r w:rsidRPr="004F54C0">
        <w:rPr>
          <w:rStyle w:val="Emphasis"/>
        </w:rPr>
        <w:t xml:space="preserve"> the </w:t>
      </w:r>
      <w:r w:rsidRPr="004F54C0">
        <w:rPr>
          <w:rStyle w:val="Emphasis"/>
          <w:highlight w:val="green"/>
        </w:rPr>
        <w:t>advice she would be given by a third party</w:t>
      </w:r>
      <w:r w:rsidRPr="004F54C0">
        <w:rPr>
          <w:rStyle w:val="Emphasis"/>
        </w:rPr>
        <w:t xml:space="preserve">. </w:t>
      </w:r>
      <w:r w:rsidRPr="004F54C0">
        <w:rPr>
          <w:sz w:val="14"/>
        </w:rPr>
        <w:t xml:space="preserve">This is just a heuristic, though. The reason to consider how an advisor would advise one is that </w:t>
      </w:r>
      <w:r w:rsidRPr="004F54C0">
        <w:rPr>
          <w:rStyle w:val="Emphasis"/>
          <w:highlight w:val="green"/>
        </w:rPr>
        <w:t>there is a difference between an option that one can take and an option that one predicts</w:t>
      </w:r>
      <w:r w:rsidRPr="004F54C0">
        <w:rPr>
          <w:rStyle w:val="Emphasis"/>
        </w:rPr>
        <w:t xml:space="preserve"> quite reliably </w:t>
      </w:r>
      <w:r w:rsidRPr="004F54C0">
        <w:rPr>
          <w:rStyle w:val="Emphasis"/>
          <w:highlight w:val="green"/>
        </w:rPr>
        <w:t>one will take.</w:t>
      </w:r>
    </w:p>
    <w:p w14:paraId="54321AF8" w14:textId="77777777" w:rsidR="00CA13F6" w:rsidRDefault="00CA13F6" w:rsidP="00CA13F6">
      <w:pPr>
        <w:pStyle w:val="Heading4"/>
      </w:pPr>
      <w:r>
        <w:lastRenderedPageBreak/>
        <w:t>Hijacks the AC</w:t>
      </w:r>
    </w:p>
    <w:p w14:paraId="2141745D" w14:textId="77777777" w:rsidR="00CA13F6" w:rsidRDefault="00CA13F6" w:rsidP="00CA13F6">
      <w:pPr>
        <w:pStyle w:val="Heading4"/>
      </w:pPr>
      <w:r>
        <w:t xml:space="preserve">[a] The subjective dimension of ethical experiences is still something we can relate to in the effort to overcome internalized oppression, but the move to an objective evaluation allows us to broaden into including a wider array of people in our calculations. </w:t>
      </w:r>
    </w:p>
    <w:p w14:paraId="6719C636" w14:textId="77777777" w:rsidR="00CA13F6" w:rsidRDefault="00CA13F6" w:rsidP="00CA13F6">
      <w:pPr>
        <w:pStyle w:val="Heading4"/>
      </w:pPr>
      <w:r>
        <w:t xml:space="preserve">[b] Objective utilitarian evaluation is a heuristic, it may sometimes go awry but it is a tool to be used for achieving justice in ethical deliberation. </w:t>
      </w:r>
    </w:p>
    <w:p w14:paraId="62D5E8D2" w14:textId="237A41E9" w:rsidR="00A95652" w:rsidRDefault="00CA13F6" w:rsidP="00CA13F6">
      <w:pPr>
        <w:pStyle w:val="Heading2"/>
      </w:pPr>
      <w:r>
        <w:lastRenderedPageBreak/>
        <w:t>2</w:t>
      </w:r>
    </w:p>
    <w:p w14:paraId="2B52A8D6" w14:textId="77777777" w:rsidR="00CA13F6" w:rsidRDefault="00CA13F6" w:rsidP="00CA13F6">
      <w:pPr>
        <w:pStyle w:val="Heading4"/>
        <w:rPr>
          <w:rFonts w:cs="Calibri"/>
          <w:b w:val="0"/>
          <w:bCs/>
        </w:rPr>
      </w:pPr>
      <w:r>
        <w:rPr>
          <w:rFonts w:cs="Calibri"/>
          <w:bCs/>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1D23EC9E" w14:textId="77777777" w:rsidR="00CA13F6" w:rsidRDefault="00CA13F6" w:rsidP="00CA13F6">
      <w:pPr>
        <w:pStyle w:val="Heading4"/>
        <w:rPr>
          <w:b w:val="0"/>
          <w:bCs/>
        </w:rPr>
      </w:pPr>
      <w:r>
        <w:rPr>
          <w:bCs/>
        </w:rPr>
        <w:t>The PIC is key to beat China and protect against Chinese REM gatekeeping</w:t>
      </w:r>
    </w:p>
    <w:p w14:paraId="063918D5" w14:textId="77777777" w:rsidR="00CA13F6" w:rsidRDefault="00CA13F6" w:rsidP="00CA13F6">
      <w:proofErr w:type="spellStart"/>
      <w:r>
        <w:rPr>
          <w:rStyle w:val="StyleUnderline"/>
        </w:rPr>
        <w:t>Stavridis</w:t>
      </w:r>
      <w:proofErr w:type="spellEnd"/>
      <w:r>
        <w:rPr>
          <w:rStyle w:val="StyleUnderline"/>
        </w:rPr>
        <w:t xml:space="preserve">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https://www.bloomberg.com/opinion/articles/2021-03-04/u-s-needs-a-strong-defense-against-china-s-rare-earth-weapon] TDI</w:t>
      </w:r>
    </w:p>
    <w:p w14:paraId="577A5608" w14:textId="77777777" w:rsidR="00CA13F6" w:rsidRDefault="00CA13F6" w:rsidP="00CA13F6">
      <w:r>
        <w:t xml:space="preserve">You could be forgiven if you are confused about what’s going on with rare-earth elements. On the one hand, news reports indicate that China may increase production quotas of the minerals this quarter as a goodwill gesture to the Joe Biden administration. But other </w:t>
      </w:r>
      <w:r>
        <w:rPr>
          <w:rStyle w:val="StyleUnderline"/>
        </w:rPr>
        <w:t xml:space="preserve">sources say that </w:t>
      </w:r>
      <w:r>
        <w:rPr>
          <w:rStyle w:val="StyleUnderline"/>
          <w:highlight w:val="green"/>
        </w:rPr>
        <w:t>China may</w:t>
      </w:r>
      <w:r>
        <w:rPr>
          <w:rStyle w:val="StyleUnderline"/>
        </w:rPr>
        <w:t xml:space="preserve"> ultimately </w:t>
      </w:r>
      <w:r>
        <w:rPr>
          <w:rStyle w:val="StyleUnderline"/>
          <w:highlight w:val="green"/>
        </w:rPr>
        <w:t>ban the export of the rare earths</w:t>
      </w:r>
      <w:r>
        <w:rPr>
          <w:rStyle w:val="StyleUnderline"/>
        </w:rPr>
        <w:t xml:space="preserve"> altogether on “security concerns.”</w:t>
      </w:r>
      <w:r>
        <w:t xml:space="preserve"> What’s really going on here?</w:t>
      </w:r>
    </w:p>
    <w:p w14:paraId="0B4342A8" w14:textId="77777777" w:rsidR="00CA13F6" w:rsidRDefault="00CA13F6" w:rsidP="00CA13F6">
      <w:pPr>
        <w:rPr>
          <w:rStyle w:val="StyleUnderline"/>
        </w:rPr>
      </w:pPr>
      <w:r>
        <w:rPr>
          <w:rStyle w:val="StyleUnderline"/>
        </w:rPr>
        <w:t>There are 17 elements considered rare earths</w:t>
      </w:r>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2E60E107" w14:textId="77777777" w:rsidR="00CA13F6" w:rsidRDefault="00CA13F6" w:rsidP="00CA13F6">
      <w:r>
        <w:t>I began to focus on rare-earth elements when I commanded the North Atlantic Treaty Organization’s presence in Afghanistan, known as the International Security Assistance Force. While Afghans live in an extremely poor country, studies have assessed that they sit atop $1 trillion to $3 trillion in a wide variety of minerals, including rare earths. Some estimates put the rare-earth levels alone at 1.4 million metric tons.</w:t>
      </w:r>
    </w:p>
    <w:p w14:paraId="55A593A5" w14:textId="77777777" w:rsidR="00CA13F6" w:rsidRDefault="00CA13F6" w:rsidP="00CA13F6">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C1E136E" w14:textId="77777777" w:rsidR="00CA13F6" w:rsidRDefault="00CA13F6" w:rsidP="00CA13F6">
      <w:pPr>
        <w:rPr>
          <w:rStyle w:val="StyleUnderline"/>
        </w:rPr>
      </w:pPr>
      <w:r>
        <w:rPr>
          <w:rStyle w:val="StyleUnderline"/>
          <w:highlight w:val="green"/>
        </w:rPr>
        <w:t>China controls</w:t>
      </w:r>
      <w:r>
        <w:rPr>
          <w:rStyle w:val="StyleUnderline"/>
        </w:rPr>
        <w:t xml:space="preserve"> roughly </w:t>
      </w:r>
      <w:r>
        <w:rPr>
          <w:rStyle w:val="StyleUnderline"/>
          <w:highlight w:val="green"/>
        </w:rPr>
        <w:t>80% of the</w:t>
      </w:r>
      <w:r>
        <w:rPr>
          <w:rStyle w:val="StyleUnderline"/>
        </w:rPr>
        <w:t xml:space="preserve"> rare-earths </w:t>
      </w:r>
      <w:r>
        <w:rPr>
          <w:rStyle w:val="StyleUnderline"/>
          <w:highlight w:val="green"/>
        </w:rPr>
        <w:t>market</w:t>
      </w:r>
      <w:r>
        <w:rPr>
          <w:rStyle w:val="StyleUnderline"/>
        </w:rPr>
        <w:t xml:space="preserve">, between what it mines itself and processes in raw material from elsewhere. If it decided to wield the weapon of </w:t>
      </w:r>
      <w:r>
        <w:rPr>
          <w:rStyle w:val="StyleUnderline"/>
          <w:highlight w:val="green"/>
        </w:rPr>
        <w:t>restricting the supply</w:t>
      </w:r>
      <w:r>
        <w:rPr>
          <w:rStyle w:val="StyleUnderline"/>
        </w:rPr>
        <w:t xml:space="preserve"> — something it has repeatedly threatened to do — it </w:t>
      </w:r>
      <w:r>
        <w:rPr>
          <w:rStyle w:val="StyleUnderline"/>
          <w:highlight w:val="green"/>
        </w:rPr>
        <w:t>would create a significant challenge for manufacturers and</w:t>
      </w:r>
      <w:r>
        <w:rPr>
          <w:rStyle w:val="StyleUnderline"/>
        </w:rPr>
        <w:t xml:space="preserve"> a </w:t>
      </w:r>
      <w:r>
        <w:rPr>
          <w:rStyle w:val="StyleUnderline"/>
          <w:highlight w:val="green"/>
        </w:rPr>
        <w:t>geopolitical predicament</w:t>
      </w:r>
      <w:r>
        <w:rPr>
          <w:rStyle w:val="StyleUnderline"/>
        </w:rPr>
        <w:t xml:space="preserve"> for the industrialized world.</w:t>
      </w:r>
    </w:p>
    <w:p w14:paraId="38DC51C8" w14:textId="77777777" w:rsidR="00CA13F6" w:rsidRDefault="00CA13F6" w:rsidP="00CA13F6">
      <w:pPr>
        <w:rPr>
          <w:rStyle w:val="StyleUnderline"/>
        </w:rPr>
      </w:pPr>
      <w:r>
        <w:t xml:space="preserve">It could happen. </w:t>
      </w:r>
      <w:r>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73A31EE" w14:textId="77777777" w:rsidR="00CA13F6" w:rsidRDefault="00CA13F6" w:rsidP="00CA13F6">
      <w:r>
        <w:lastRenderedPageBreak/>
        <w:t>President Donald Trump’s administration issued an executive order to spur the production of rare earths domestically, and created an Energy Resource Governance Initiative to promote international mining. The European Union and Japan, among others, are also aggressively seeking newer sources of rare earths.</w:t>
      </w:r>
    </w:p>
    <w:p w14:paraId="0E9A7438" w14:textId="77777777" w:rsidR="00CA13F6" w:rsidRDefault="00CA13F6" w:rsidP="00CA13F6">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56694C74" w14:textId="77777777" w:rsidR="00CA13F6" w:rsidRDefault="00CA13F6" w:rsidP="00CA13F6">
      <w:pPr>
        <w:rPr>
          <w:rStyle w:val="StyleUnderline"/>
        </w:rPr>
      </w:pPr>
      <w:r>
        <w:rPr>
          <w:rStyle w:val="StyleUnderline"/>
        </w:rPr>
        <w:t xml:space="preserve">China will go to great lengths to maintain overall control of the global rare-earths supply. </w:t>
      </w:r>
      <w:r>
        <w:rPr>
          <w:rStyle w:val="StyleUnderline"/>
          <w:highlight w:val="green"/>
        </w:rPr>
        <w:t>This fits neatly within the</w:t>
      </w:r>
      <w:r>
        <w:rPr>
          <w:rStyle w:val="StyleUnderline"/>
        </w:rPr>
        <w:t xml:space="preserve"> geo-economic approach of the One </w:t>
      </w:r>
      <w:r>
        <w:rPr>
          <w:rStyle w:val="StyleUnderline"/>
          <w:highlight w:val="green"/>
        </w:rPr>
        <w:t>Belt</w:t>
      </w:r>
      <w:r>
        <w:rPr>
          <w:rStyle w:val="StyleUnderline"/>
        </w:rPr>
        <w:t xml:space="preserve">, One </w:t>
      </w:r>
      <w:r>
        <w:rPr>
          <w:rStyle w:val="StyleUnderline"/>
          <w:highlight w:val="green"/>
        </w:rPr>
        <w:t>Road initiative</w:t>
      </w:r>
      <w:r>
        <w:t xml:space="preserve">, which seeks to use a variety of carrots and sticks — economic, trade, diplomatic and security — </w:t>
      </w:r>
      <w:r>
        <w:rPr>
          <w:rStyle w:val="StyleUnderline"/>
        </w:rPr>
        <w:t xml:space="preserve">to create zones of influence globally. In terms of rare earths, </w:t>
      </w:r>
      <w:r>
        <w:rPr>
          <w:rStyle w:val="StyleUnderline"/>
          <w:highlight w:val="green"/>
        </w:rPr>
        <w:t>the strategy</w:t>
      </w:r>
      <w:r>
        <w:rPr>
          <w:rStyle w:val="StyleUnderline"/>
        </w:rPr>
        <w:t xml:space="preserve"> seems to be allowing carefully calibrated access to the elements at a level that </w:t>
      </w:r>
      <w:r>
        <w:rPr>
          <w:rStyle w:val="StyleUnderline"/>
          <w:highlight w:val="green"/>
        </w:rPr>
        <w:t>makes it economically less attractive</w:t>
      </w:r>
      <w:r>
        <w:rPr>
          <w:rStyle w:val="StyleUnderline"/>
        </w:rPr>
        <w:t xml:space="preserve"> for competitors </w:t>
      </w:r>
      <w:r>
        <w:rPr>
          <w:rStyle w:val="StyleUnderline"/>
          <w:highlight w:val="green"/>
        </w:rPr>
        <w:t>to undertake costly exploration and mining</w:t>
      </w:r>
      <w:r>
        <w:rPr>
          <w:rStyle w:val="StyleUnderline"/>
        </w:rPr>
        <w:t xml:space="preserve"> operations. This is similar to the oil-market strategy used by Russia and the Organization of Petroleum Exporting Countries for decades.</w:t>
      </w:r>
    </w:p>
    <w:p w14:paraId="20A6DC41" w14:textId="77777777" w:rsidR="00CA13F6" w:rsidRDefault="00CA13F6" w:rsidP="00CA13F6">
      <w:r>
        <w:t>Some free-market advocates believe that China will not take aggressive action choking off supply because that could precipitate retaliation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C5C627C" w14:textId="77777777" w:rsidR="00CA13F6" w:rsidRDefault="00CA13F6" w:rsidP="00CA13F6">
      <w:pPr>
        <w:rPr>
          <w:rStyle w:val="StyleUnderline"/>
        </w:rPr>
      </w:pPr>
      <w:r>
        <w:rPr>
          <w:rStyle w:val="StyleUnderline"/>
          <w:highlight w:val="green"/>
        </w:rPr>
        <w:t>The path to</w:t>
      </w:r>
      <w:r>
        <w:rPr>
          <w:rStyle w:val="StyleUnderline"/>
        </w:rPr>
        <w:t xml:space="preserve"> rare-earth </w:t>
      </w:r>
      <w:r>
        <w:rPr>
          <w:rStyle w:val="StyleUnderline"/>
          <w:highlight w:val="green"/>
        </w:rPr>
        <w:t>independence for the U.S. must include</w:t>
      </w:r>
      <w:r>
        <w:rPr>
          <w:rStyle w:val="StyleUnderline"/>
        </w:rPr>
        <w:t xml:space="preserv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w:t>
      </w:r>
      <w:r>
        <w:rPr>
          <w:rStyle w:val="StyleUnderline"/>
          <w:highlight w:val="green"/>
        </w:rPr>
        <w:t>sponsoring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to find alternative materials</w:t>
      </w:r>
      <w:r>
        <w:rPr>
          <w:rStyle w:val="StyleUnderline"/>
        </w:rPr>
        <w:t>, especially for clean energy technology; and creating a substantial stockpile of the elements in case of a Chinese boycott.</w:t>
      </w:r>
    </w:p>
    <w:p w14:paraId="3F3B03B7" w14:textId="77777777" w:rsidR="00CA13F6" w:rsidRDefault="00CA13F6" w:rsidP="00CA13F6">
      <w:r>
        <w:rPr>
          <w:rStyle w:val="StyleUnderline"/>
        </w:rPr>
        <w:t>This is a bipartisan agenda. The Trump administration’s strategic assessment</w:t>
      </w:r>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560A670F" w14:textId="77777777" w:rsidR="00CA13F6" w:rsidRDefault="00CA13F6" w:rsidP="00CA13F6"/>
    <w:p w14:paraId="682093A5" w14:textId="77777777" w:rsidR="00CA13F6" w:rsidRDefault="00CA13F6" w:rsidP="00CA13F6">
      <w:pPr>
        <w:pStyle w:val="Heading4"/>
        <w:rPr>
          <w:rFonts w:cs="Calibri"/>
          <w:b w:val="0"/>
          <w:bCs/>
        </w:rPr>
      </w:pPr>
      <w:r>
        <w:rPr>
          <w:rFonts w:cs="Calibri"/>
          <w:bCs/>
        </w:rPr>
        <w:t>REM access key to military primacy and tech advancement – alternatives fail</w:t>
      </w:r>
    </w:p>
    <w:p w14:paraId="44CD220B" w14:textId="77777777" w:rsidR="00CA13F6" w:rsidRDefault="00CA13F6" w:rsidP="00CA13F6">
      <w:pPr>
        <w:rPr>
          <w:rFonts w:cs="Calibri"/>
          <w:szCs w:val="26"/>
        </w:rPr>
      </w:pPr>
      <w:proofErr w:type="spellStart"/>
      <w:r>
        <w:rPr>
          <w:rStyle w:val="StyleUnderline"/>
        </w:rPr>
        <w:t>Trigaux</w:t>
      </w:r>
      <w:proofErr w:type="spellEnd"/>
      <w:r>
        <w:rPr>
          <w:rStyle w:val="StyleUnderline"/>
        </w:rPr>
        <w:t xml:space="preserve">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r>
        <w:rPr>
          <w:szCs w:val="26"/>
        </w:rPr>
        <w:t>https://digital.stpetersburg.usf.edu/cgi/viewcontent.cgi?article=1132&amp;context=honorstheses] TDI</w:t>
      </w:r>
    </w:p>
    <w:p w14:paraId="0C9FD891" w14:textId="77777777" w:rsidR="00CA13F6" w:rsidRDefault="00CA13F6" w:rsidP="00CA13F6">
      <w:pPr>
        <w:rPr>
          <w:rStyle w:val="StyleUnderline"/>
          <w:szCs w:val="24"/>
        </w:rPr>
      </w:pPr>
      <w:r>
        <w:t xml:space="preserve">The </w:t>
      </w:r>
      <w:r>
        <w:rPr>
          <w:rStyle w:val="StyleUnderline"/>
        </w:rPr>
        <w:t xml:space="preserve">implications of </w:t>
      </w:r>
      <w:r>
        <w:rPr>
          <w:rStyle w:val="StyleUnderline"/>
          <w:highlight w:val="green"/>
        </w:rPr>
        <w:t>a rare earth shortage</w:t>
      </w:r>
      <w:r>
        <w:t xml:space="preserve"> aren’t strictly related to the environment, and energy dependence, but </w:t>
      </w:r>
      <w:r>
        <w:rPr>
          <w:rStyle w:val="StyleUnderline"/>
        </w:rPr>
        <w:t xml:space="preserve">have distinct military implications as well that </w:t>
      </w:r>
      <w:r>
        <w:rPr>
          <w:rStyle w:val="StyleUnderline"/>
          <w:highlight w:val="green"/>
        </w:rPr>
        <w:t>could threaten the position of the</w:t>
      </w:r>
      <w:r>
        <w:rPr>
          <w:rStyle w:val="StyleUnderline"/>
        </w:rPr>
        <w:t xml:space="preserve"> United States </w:t>
      </w:r>
      <w:r>
        <w:rPr>
          <w:rStyle w:val="StyleUnderline"/>
          <w:highlight w:val="green"/>
        </w:rPr>
        <w:t>world’s strongest military</w:t>
      </w:r>
      <w:r>
        <w:t xml:space="preserve">. The United States place in the world was assured by powerful and decisive deployments in World War One and World War Two. </w:t>
      </w:r>
      <w:r>
        <w:rPr>
          <w:rStyle w:val="StyleUnderline"/>
        </w:rPr>
        <w:t xml:space="preserve">Our military expansion was built upon </w:t>
      </w:r>
      <w:r>
        <w:rPr>
          <w:rStyle w:val="StyleUnderline"/>
        </w:rPr>
        <w:lastRenderedPageBreak/>
        <w:t>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Pr>
          <w:rStyle w:val="StyleUnderline"/>
          <w:highlight w:val="green"/>
        </w:rPr>
        <w:t>tech</w:t>
      </w:r>
      <w:r>
        <w:rPr>
          <w:rStyle w:val="StyleUnderline"/>
        </w:rPr>
        <w:t xml:space="preserve">nological </w:t>
      </w:r>
      <w:r>
        <w:rPr>
          <w:rStyle w:val="StyleUnderline"/>
          <w:highlight w:val="green"/>
        </w:rPr>
        <w:t>superiority</w:t>
      </w:r>
      <w:r>
        <w:rPr>
          <w:rStyle w:val="StyleUnderline"/>
        </w:rPr>
        <w:t xml:space="preserve"> over its opponents </w:t>
      </w:r>
      <w:r>
        <w:rPr>
          <w:rStyle w:val="StyleUnderline"/>
          <w:highlight w:val="green"/>
        </w:rPr>
        <w:t>provided</w:t>
      </w:r>
      <w:r>
        <w:rPr>
          <w:rStyle w:val="StyleUnderline"/>
        </w:rPr>
        <w:t xml:space="preserve"> it with </w:t>
      </w:r>
      <w:r>
        <w:rPr>
          <w:rStyle w:val="StyleUnderline"/>
          <w:highlight w:val="green"/>
        </w:rPr>
        <w:t>sustained dominance over</w:t>
      </w:r>
      <w:r>
        <w:rPr>
          <w:rStyle w:val="StyleUnderline"/>
        </w:rPr>
        <w:t xml:space="preserve"> its </w:t>
      </w:r>
      <w:r>
        <w:rPr>
          <w:rStyle w:val="StyleUnderline"/>
          <w:highlight w:val="green"/>
        </w:rPr>
        <w:t>enemie</w:t>
      </w:r>
      <w:r>
        <w:rPr>
          <w:rStyle w:val="StyleUnderline"/>
        </w:rPr>
        <w:t xml:space="preserve">s, even </w:t>
      </w:r>
      <w:r>
        <w:rPr>
          <w:rStyle w:val="StyleUnderline"/>
          <w:highlight w:val="green"/>
        </w:rPr>
        <w:t>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B43DA9C" w14:textId="77777777" w:rsidR="00CA13F6" w:rsidRDefault="00CA13F6" w:rsidP="00CA13F6">
      <w:r>
        <w:rPr>
          <w:rStyle w:val="StyleUnderline"/>
        </w:rPr>
        <w:t xml:space="preserve">The United States military now serves many important functions, deterring threats across the world.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projects</w:t>
      </w:r>
      <w:r>
        <w:rPr>
          <w:rStyle w:val="StyleUnderline"/>
        </w:rPr>
        <w:t xml:space="preserve"> its </w:t>
      </w:r>
      <w:r>
        <w:rPr>
          <w:rStyle w:val="StyleUnderline"/>
          <w:highlight w:val="green"/>
        </w:rPr>
        <w:t>power internationally, through</w:t>
      </w:r>
      <w:r>
        <w:rPr>
          <w:rStyle w:val="StyleUnderline"/>
        </w:rPr>
        <w:t xml:space="preserve"> a network of </w:t>
      </w:r>
      <w:r>
        <w:rPr>
          <w:rStyle w:val="StyleUnderline"/>
          <w:highlight w:val="green"/>
        </w:rPr>
        <w:t>bases and allied nations</w:t>
      </w:r>
      <w:r>
        <w:rPr>
          <w:rStyle w:val="StyleUnderline"/>
        </w:rPr>
        <w:t xml:space="preserve">. Thus, the United States is a powerful player in all regions of the world, and often serves as a buffer against conflict in these regions. US military presence serves as </w:t>
      </w:r>
      <w:r>
        <w:rPr>
          <w:rStyle w:val="StyleUnderline"/>
          <w:highlight w:val="green"/>
        </w:rPr>
        <w:t>a buffer against Chinese</w:t>
      </w:r>
      <w:r>
        <w:rPr>
          <w:rStyle w:val="StyleUnderline"/>
        </w:rPr>
        <w:t xml:space="preserve"> military </w:t>
      </w:r>
      <w:r>
        <w:rPr>
          <w:rStyle w:val="StyleUnderline"/>
          <w:highlight w:val="green"/>
        </w:rPr>
        <w:t>modernization in East</w:t>
      </w:r>
      <w:r>
        <w:rPr>
          <w:rStyle w:val="StyleUnderline"/>
        </w:rPr>
        <w:t xml:space="preserve">ern </w:t>
      </w:r>
      <w:r>
        <w:rPr>
          <w:rStyle w:val="StyleUnderline"/>
          <w:highlight w:val="green"/>
        </w:rPr>
        <w:t>Asia</w:t>
      </w:r>
      <w:r>
        <w:rPr>
          <w:rStyle w:val="StyleUnderline"/>
        </w:rPr>
        <w:t xml:space="preserve">, against an increasingly nationalist </w:t>
      </w:r>
      <w:r>
        <w:rPr>
          <w:rStyle w:val="StyleUnderline"/>
          <w:highlight w:val="green"/>
        </w:rPr>
        <w:t>Russia in Europe</w:t>
      </w:r>
      <w:r>
        <w:rPr>
          <w:rStyle w:val="StyleUnderline"/>
        </w:rPr>
        <w:t xml:space="preserve">, and smaller regional actors, such as </w:t>
      </w:r>
      <w:r>
        <w:rPr>
          <w:rStyle w:val="StyleUnderline"/>
          <w:highlight w:val="green"/>
        </w:rPr>
        <w:t>Venezuela</w:t>
      </w:r>
      <w:r>
        <w:rPr>
          <w:rStyle w:val="StyleUnderline"/>
        </w:rPr>
        <w:t xml:space="preserve"> in South America </w:t>
      </w:r>
      <w:r>
        <w:rPr>
          <w:rStyle w:val="StyleUnderline"/>
          <w:highlight w:val="green"/>
        </w:rPr>
        <w:t>and Iran</w:t>
      </w:r>
      <w:r>
        <w:rPr>
          <w:rStyle w:val="StyleUnderline"/>
        </w:rPr>
        <w:t xml:space="preserve">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Pr>
          <w:rStyle w:val="StyleUnderline"/>
          <w:highlight w:val="green"/>
        </w:rPr>
        <w:t>US projection</w:t>
      </w:r>
      <w:r>
        <w:rPr>
          <w:rStyle w:val="StyleUnderline"/>
        </w:rPr>
        <w:t xml:space="preserve"> is also key </w:t>
      </w:r>
      <w:r>
        <w:rPr>
          <w:rStyle w:val="StyleUnderline"/>
          <w:highlight w:val="green"/>
        </w:rPr>
        <w:t>deter</w:t>
      </w:r>
      <w:r>
        <w:rPr>
          <w:rStyle w:val="StyleUnderline"/>
        </w:rPr>
        <w:t xml:space="preserve">ring emerging threats such as </w:t>
      </w:r>
      <w:r>
        <w:rPr>
          <w:rStyle w:val="StyleUnderline"/>
          <w:highlight w:val="green"/>
        </w:rPr>
        <w:t>terrorism and</w:t>
      </w:r>
      <w:r>
        <w:rPr>
          <w:rStyle w:val="StyleUnderline"/>
        </w:rPr>
        <w:t xml:space="preserve"> nuclear </w:t>
      </w:r>
      <w:r>
        <w:rPr>
          <w:rStyle w:val="StyleUnderline"/>
          <w:highlight w:val="green"/>
        </w:rPr>
        <w:t>proliferation</w:t>
      </w:r>
      <w:r>
        <w:t xml:space="preserve">. While not direct challenges to US primacy, both terrorism and nuclear proliferation can kill thousands.  </w:t>
      </w:r>
    </w:p>
    <w:p w14:paraId="25268BC2" w14:textId="77777777" w:rsidR="00CA13F6" w:rsidRDefault="00CA13F6" w:rsidP="00CA13F6">
      <w:r>
        <w:rPr>
          <w:rStyle w:val="StyleUnderline"/>
        </w:rPr>
        <w:t>The US Air Force has a commanding lead over the rest of the world, in terms of both numbers and capabilities.</w:t>
      </w:r>
      <w:r>
        <w:t xml:space="preserve"> American ground forces have few peers, and are unmatched in their ability to deploy to anywhere in the world at an equally unmatched pace.</w:t>
      </w:r>
    </w:p>
    <w:p w14:paraId="52CC5955" w14:textId="77777777" w:rsidR="00CA13F6" w:rsidRDefault="00CA13F6" w:rsidP="00CA13F6">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Pr>
          <w:rStyle w:val="StyleUnderline"/>
          <w:highlight w:val="green"/>
        </w:rPr>
        <w:t>Chinese</w:t>
      </w:r>
      <w:r>
        <w:rPr>
          <w:rStyle w:val="StyleUnderline"/>
        </w:rPr>
        <w:t xml:space="preserve"> </w:t>
      </w:r>
      <w:r>
        <w:rPr>
          <w:rStyle w:val="StyleUnderline"/>
          <w:highlight w:val="green"/>
        </w:rPr>
        <w:t>modernization efforts have a</w:t>
      </w:r>
      <w:r>
        <w:rPr>
          <w:rStyle w:val="StyleUnderline"/>
        </w:rPr>
        <w:t xml:space="preserve"> serious </w:t>
      </w:r>
      <w:r>
        <w:rPr>
          <w:rStyle w:val="StyleUnderline"/>
          <w:highlight w:val="green"/>
        </w:rPr>
        <w:t>long-term advantage over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access to r</w:t>
      </w:r>
      <w:r>
        <w:rPr>
          <w:rStyle w:val="StyleUnderline"/>
        </w:rPr>
        <w:t xml:space="preserve">are </w:t>
      </w:r>
      <w:r>
        <w:rPr>
          <w:rStyle w:val="StyleUnderline"/>
          <w:highlight w:val="green"/>
        </w:rPr>
        <w:t>e</w:t>
      </w:r>
      <w:r>
        <w:rPr>
          <w:rStyle w:val="StyleUnderline"/>
        </w:rPr>
        <w:t xml:space="preserve">arth </w:t>
      </w:r>
      <w:r>
        <w:rPr>
          <w:rStyle w:val="StyleUnderline"/>
          <w:highlight w:val="green"/>
        </w:rPr>
        <w:t>m</w:t>
      </w:r>
      <w:r>
        <w:rPr>
          <w:rStyle w:val="StyleUnderline"/>
        </w:rPr>
        <w:t>etal</w:t>
      </w:r>
      <w:r>
        <w:rPr>
          <w:rStyle w:val="StyleUnderline"/>
          <w:highlight w:val="green"/>
        </w:rPr>
        <w:t>s</w:t>
      </w:r>
      <w:r>
        <w:rPr>
          <w:rStyle w:val="StyleUnderline"/>
        </w:rPr>
        <w:t xml:space="preserve">, and a large concentration of rare earth chemists doing research.80 This advantage, coupled </w:t>
      </w:r>
      <w:r>
        <w:rPr>
          <w:rStyle w:val="StyleUnderline"/>
          <w:highlight w:val="green"/>
        </w:rPr>
        <w:t>with the U.S. losing access</w:t>
      </w:r>
      <w:r>
        <w:rPr>
          <w:rStyle w:val="StyleUnderline"/>
        </w:rPr>
        <w:t xml:space="preserve"> to rare earth metals, will even the odds much quicker than policymakers had previously anticipated</w:t>
      </w:r>
      <w:r>
        <w:t>. 81</w:t>
      </w:r>
    </w:p>
    <w:p w14:paraId="048BF324" w14:textId="77777777" w:rsidR="00CA13F6" w:rsidRDefault="00CA13F6" w:rsidP="00CA13F6">
      <w:r>
        <w:rPr>
          <w:rStyle w:val="StyleUnderline"/>
        </w:rPr>
        <w:t>The largest example is US airpower</w:t>
      </w:r>
      <w:r>
        <w:t xml:space="preserve">. With every successive generation of military aircraft, </w:t>
      </w:r>
      <w:r>
        <w:rPr>
          <w:rStyle w:val="StyleUnderline"/>
          <w:highlight w:val="green"/>
        </w:rPr>
        <w:t>the</w:t>
      </w:r>
      <w:r>
        <w:rPr>
          <w:rStyle w:val="StyleUnderline"/>
        </w:rPr>
        <w:t xml:space="preserve"> U.S. </w:t>
      </w:r>
      <w:r>
        <w:rPr>
          <w:rStyle w:val="StyleUnderline"/>
          <w:highlight w:val="green"/>
        </w:rPr>
        <w:t>Air Force becomes more</w:t>
      </w:r>
      <w:r>
        <w:rPr>
          <w:rStyle w:val="StyleUnderline"/>
        </w:rPr>
        <w:t xml:space="preserve"> and more </w:t>
      </w:r>
      <w:r>
        <w:rPr>
          <w:rStyle w:val="StyleUnderline"/>
          <w:highlight w:val="green"/>
        </w:rPr>
        <w:t>dependent on R</w:t>
      </w:r>
      <w:r>
        <w:rPr>
          <w:rStyle w:val="StyleUnderline"/>
        </w:rPr>
        <w:t xml:space="preserve">are </w:t>
      </w:r>
      <w:r>
        <w:rPr>
          <w:rStyle w:val="StyleUnderline"/>
          <w:highlight w:val="green"/>
        </w:rPr>
        <w:t>E</w:t>
      </w:r>
      <w:r>
        <w:rPr>
          <w:rStyle w:val="StyleUnderline"/>
        </w:rPr>
        <w:t xml:space="preserve">arth </w:t>
      </w:r>
      <w:r>
        <w:rPr>
          <w:rStyle w:val="StyleUnderline"/>
          <w:highlight w:val="green"/>
        </w:rPr>
        <w:t>M</w:t>
      </w:r>
      <w:r>
        <w:rPr>
          <w:rStyle w:val="StyleUnderline"/>
        </w:rPr>
        <w:t>etal</w:t>
      </w:r>
      <w:r>
        <w:rPr>
          <w:rStyle w:val="StyleUnderline"/>
          <w:highlight w:val="green"/>
        </w:rPr>
        <w:t>s</w:t>
      </w:r>
      <w:r>
        <w:rPr>
          <w:rStyle w:val="StyleUnderline"/>
        </w:rPr>
        <w:t xml:space="preserve">.82 </w:t>
      </w:r>
      <w:r>
        <w:rPr>
          <w:rStyle w:val="StyleUnderline"/>
          <w:highlight w:val="green"/>
        </w:rPr>
        <w:t>As planes</w:t>
      </w:r>
      <w:r>
        <w:rPr>
          <w:rStyle w:val="StyleUnderline"/>
        </w:rPr>
        <w:t xml:space="preserve"> </w:t>
      </w:r>
      <w:r>
        <w:rPr>
          <w:rStyle w:val="StyleUnderline"/>
          <w:highlight w:val="green"/>
        </w:rPr>
        <w:t>get faster and</w:t>
      </w:r>
      <w:r>
        <w:rPr>
          <w:rStyle w:val="StyleUnderline"/>
        </w:rPr>
        <w:t xml:space="preserve"> faster, they have to get lighter and </w:t>
      </w:r>
      <w:r>
        <w:rPr>
          <w:rStyle w:val="StyleUnderline"/>
          <w:highlight w:val="green"/>
        </w:rPr>
        <w:t>lighter</w:t>
      </w:r>
      <w:r>
        <w:rPr>
          <w:rStyle w:val="StyleUnderline"/>
        </w:rPr>
        <w:t>, while adding weight from extra computers and other features on board</w:t>
      </w:r>
      <w:r>
        <w:t xml:space="preserve">.83 To lighten the weight of the plane, </w:t>
      </w:r>
      <w:r>
        <w:rPr>
          <w:rStyle w:val="StyleUnderline"/>
        </w:rPr>
        <w:t>scandium is used to produce lightweight aluminum alloys for the body of the plane</w:t>
      </w:r>
      <w:r>
        <w:t xml:space="preserve">. Rare Earth metals are also useful in fighter jet engines, and fuel cells.84 For example, </w:t>
      </w:r>
      <w:r>
        <w:rPr>
          <w:rStyle w:val="StyleUnderline"/>
        </w:rPr>
        <w:t xml:space="preserve">rare earths are required to producing miniaturized fins, and samarium is required to build the </w:t>
      </w:r>
      <w:r>
        <w:rPr>
          <w:rStyle w:val="StyleUnderline"/>
        </w:rPr>
        <w:lastRenderedPageBreak/>
        <w:t>motors for the F-35 fighter jet</w:t>
      </w:r>
      <w:r>
        <w:t xml:space="preserve">.85 </w:t>
      </w:r>
      <w:r>
        <w:rPr>
          <w:rStyle w:val="StyleUnderline"/>
          <w:highlight w:val="green"/>
        </w:rPr>
        <w:t>F-35 jets</w:t>
      </w:r>
      <w:r>
        <w:rPr>
          <w:rStyle w:val="StyleUnderline"/>
        </w:rPr>
        <w:t xml:space="preserve"> are the next generation fighter jet that works together to form the dual plane combination that </w:t>
      </w:r>
      <w:r>
        <w:rPr>
          <w:rStyle w:val="StyleUnderline"/>
          <w:highlight w:val="green"/>
        </w:rPr>
        <w:t>cement</w:t>
      </w:r>
      <w:r>
        <w:rPr>
          <w:rStyle w:val="StyleUnderline"/>
        </w:rPr>
        <w:t xml:space="preserve">s </w:t>
      </w:r>
      <w:r>
        <w:rPr>
          <w:rStyle w:val="StyleUnderline"/>
          <w:highlight w:val="green"/>
        </w:rPr>
        <w:t>U.S. dominance</w:t>
      </w:r>
      <w:r>
        <w:rPr>
          <w:rStyle w:val="StyleUnderline"/>
        </w:rPr>
        <w:t xml:space="preserve"> in air power </w:t>
      </w:r>
      <w:r>
        <w:rPr>
          <w:rStyle w:val="StyleUnderline"/>
          <w:highlight w:val="green"/>
        </w:rPr>
        <w:t>over</w:t>
      </w:r>
      <w:r>
        <w:rPr>
          <w:rStyle w:val="StyleUnderline"/>
        </w:rPr>
        <w:t xml:space="preserve"> the </w:t>
      </w:r>
      <w:r>
        <w:rPr>
          <w:rStyle w:val="StyleUnderline"/>
          <w:highlight w:val="green"/>
        </w:rPr>
        <w:t>Russia</w:t>
      </w:r>
      <w:r>
        <w:rPr>
          <w:rStyle w:val="StyleUnderline"/>
        </w:rPr>
        <w:t>n PAK FA</w:t>
      </w:r>
      <w:r>
        <w:t>.86</w:t>
      </w:r>
    </w:p>
    <w:p w14:paraId="07FB56B7" w14:textId="77777777" w:rsidR="00CA13F6" w:rsidRDefault="00CA13F6" w:rsidP="00CA13F6">
      <w:r>
        <w:rPr>
          <w:rStyle w:val="StyleUnderline"/>
          <w:highlight w:val="green"/>
        </w:rPr>
        <w:t>Rare earth shortages</w:t>
      </w:r>
      <w:r>
        <w:rPr>
          <w:rStyle w:val="StyleUnderline"/>
        </w:rPr>
        <w:t xml:space="preserve"> don’t just affect air power, also </w:t>
      </w:r>
      <w:r>
        <w:rPr>
          <w:rStyle w:val="StyleUnderline"/>
          <w:highlight w:val="green"/>
        </w:rPr>
        <w:t>compromis</w:t>
      </w:r>
      <w:r>
        <w:rPr>
          <w:rStyle w:val="StyleUnderline"/>
        </w:rPr>
        <w:t xml:space="preserve">ing the navigation system of </w:t>
      </w:r>
      <w:r>
        <w:rPr>
          <w:rStyle w:val="StyleUnderline"/>
          <w:highlight w:val="green"/>
        </w:rPr>
        <w:t>Abrams Tanks</w:t>
      </w:r>
      <w:r>
        <w:rPr>
          <w:rStyle w:val="StyleUnderline"/>
        </w:rPr>
        <w:t xml:space="preserve">, which need samarium cobalt magnets. The Abrams Tank is </w:t>
      </w:r>
      <w:r>
        <w:rPr>
          <w:rStyle w:val="StyleUnderline"/>
          <w:highlight w:val="green"/>
        </w:rPr>
        <w:t>the primary offensive</w:t>
      </w:r>
      <w:r>
        <w:rPr>
          <w:rStyle w:val="StyleUnderline"/>
        </w:rPr>
        <w:t xml:space="preserve"> mechanized </w:t>
      </w:r>
      <w:r>
        <w:rPr>
          <w:rStyle w:val="StyleUnderline"/>
          <w:highlight w:val="green"/>
        </w:rPr>
        <w:t>vehicle in the U.S.</w:t>
      </w:r>
      <w:r>
        <w:rPr>
          <w:rStyle w:val="StyleUnderline"/>
        </w:rPr>
        <w:t xml:space="preserve"> arsenal. The Aegis Spy 1 Radar also uses samarium.87 Many naval ships require neodymium. Hell Fire missiles, satellites, night vision goggles, avionics, and precision guided munitions all require rare earth metals</w:t>
      </w:r>
      <w:r>
        <w:t>. 88</w:t>
      </w:r>
    </w:p>
    <w:p w14:paraId="503A6B84" w14:textId="77777777" w:rsidR="00CA13F6" w:rsidRDefault="00CA13F6" w:rsidP="00CA13F6">
      <w:pPr>
        <w:rPr>
          <w:rStyle w:val="StyleUnderline"/>
        </w:rPr>
      </w:pPr>
      <w:r>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C3B9A44" w14:textId="77777777" w:rsidR="00CA13F6" w:rsidRDefault="00CA13F6" w:rsidP="00CA13F6">
      <w:pPr>
        <w:rPr>
          <w:rStyle w:val="StyleUnderline"/>
        </w:rPr>
      </w:pPr>
      <w:r>
        <w:rPr>
          <w:rStyle w:val="StyleUnderline"/>
          <w:highlight w:val="green"/>
        </w:rPr>
        <w:t>Rare Earth Elements make</w:t>
      </w:r>
      <w:r>
        <w:rPr>
          <w:rStyle w:val="StyleUnderline"/>
        </w:rPr>
        <w:t xml:space="preserve"> this </w:t>
      </w:r>
      <w:r>
        <w:rPr>
          <w:rStyle w:val="StyleUnderline"/>
          <w:highlight w:val="green"/>
        </w:rPr>
        <w:t>technological superiority possible</w:t>
      </w:r>
      <w:r>
        <w:rPr>
          <w:rStyle w:val="StyleUnderline"/>
        </w:rPr>
        <w:t>.</w:t>
      </w:r>
    </w:p>
    <w:p w14:paraId="459A1172" w14:textId="77777777" w:rsidR="00CA13F6" w:rsidRDefault="00CA13F6" w:rsidP="00CA13F6">
      <w:r>
        <w:t xml:space="preserve">To make matters worse, the defense industrial base is often a single market industry, dependent on government contracts for its business. </w:t>
      </w:r>
      <w:r>
        <w:rPr>
          <w:rStyle w:val="StyleUnderline"/>
          <w:highlight w:val="green"/>
        </w:rPr>
        <w:t>If China tightens the export quotas further</w:t>
      </w:r>
      <w:r>
        <w:rPr>
          <w:rStyle w:val="StyleUnderline"/>
        </w:rPr>
        <w:t xml:space="preserve">, major US defense contractors will be in trouble.89 Every sector of the defense industrial base is dependent on rare earth metals. Without rare earths, these </w:t>
      </w:r>
      <w:r>
        <w:rPr>
          <w:rStyle w:val="StyleUnderline"/>
          <w:highlight w:val="green"/>
        </w:rPr>
        <w:t>contractors can’t build</w:t>
      </w:r>
      <w:r>
        <w:rPr>
          <w:rStyle w:val="StyleUnderline"/>
        </w:rPr>
        <w:t xml:space="preserve"> anything, </w:t>
      </w:r>
      <w:r>
        <w:rPr>
          <w:rStyle w:val="StyleUnderline"/>
          <w:highlight w:val="green"/>
        </w:rPr>
        <w:t>which collapses the industry</w:t>
      </w:r>
      <w:r>
        <w:t xml:space="preserve">.90 </w:t>
      </w:r>
    </w:p>
    <w:p w14:paraId="429C2E3C" w14:textId="77777777" w:rsidR="00CA13F6" w:rsidRDefault="00CA13F6" w:rsidP="00CA13F6">
      <w:r>
        <w:t xml:space="preserve">Rare Earth shortages are actually already affecting our military, with </w:t>
      </w:r>
      <w:r>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Pr>
          <w:rStyle w:val="StyleUnderline"/>
          <w:highlight w:val="green"/>
        </w:rPr>
        <w:t>substitutions aren’t possible</w:t>
      </w:r>
      <w:r>
        <w:t>. 91</w:t>
      </w:r>
    </w:p>
    <w:p w14:paraId="7CA69C3E" w14:textId="77777777" w:rsidR="00CA13F6" w:rsidRDefault="00CA13F6" w:rsidP="00CA13F6"/>
    <w:p w14:paraId="1EC4FEAC" w14:textId="77777777" w:rsidR="00CA13F6" w:rsidRDefault="00CA13F6" w:rsidP="00CA13F6">
      <w:pPr>
        <w:pStyle w:val="Heading4"/>
        <w:rPr>
          <w:b w:val="0"/>
          <w:bCs/>
        </w:rPr>
      </w:pPr>
      <w:r>
        <w:rPr>
          <w:bCs/>
        </w:rPr>
        <w:t>Primacy and allied commitments solve arms races and great power war – unipolarity is sustainable, and prevents power vacuums and global escalation</w:t>
      </w:r>
    </w:p>
    <w:p w14:paraId="066AC19D" w14:textId="77777777" w:rsidR="00CA13F6" w:rsidRDefault="00CA13F6" w:rsidP="00CA13F6">
      <w:r>
        <w:rPr>
          <w:rStyle w:val="StyleUnderline"/>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48924F32" w14:textId="77777777" w:rsidR="00CA13F6" w:rsidRDefault="00CA13F6" w:rsidP="00CA13F6">
      <w:r>
        <w:rPr>
          <w:rStyle w:val="StyleUnderline"/>
          <w:highlight w:val="green"/>
        </w:rPr>
        <w:t>Since World War II,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had</w:t>
      </w:r>
      <w:r>
        <w:rPr>
          <w:rStyle w:val="StyleUnderline"/>
        </w:rPr>
        <w:t xml:space="preserve"> a military </w:t>
      </w:r>
      <w:r>
        <w:rPr>
          <w:rStyle w:val="Emphasis"/>
        </w:rPr>
        <w:t>second to none</w:t>
      </w:r>
      <w:r>
        <w:t xml:space="preserve">. Since the Cold War, </w:t>
      </w:r>
      <w:r>
        <w:rPr>
          <w:rStyle w:val="StyleUnderline"/>
        </w:rPr>
        <w:t xml:space="preserve">America has </w:t>
      </w:r>
      <w:r>
        <w:rPr>
          <w:rStyle w:val="Emphasis"/>
        </w:rPr>
        <w:t>committed</w:t>
      </w:r>
      <w:r>
        <w:rPr>
          <w:rStyle w:val="StyleUnderline"/>
        </w:rPr>
        <w:t xml:space="preserve"> to having</w:t>
      </w:r>
      <w:r>
        <w:t xml:space="preserve"> </w:t>
      </w:r>
      <w:r>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2FF4FC9E" w14:textId="77777777" w:rsidR="00CA13F6" w:rsidRDefault="00CA13F6" w:rsidP="00CA13F6">
      <w:pPr>
        <w:rPr>
          <w:rStyle w:val="Emphasis"/>
        </w:rPr>
      </w:pPr>
      <w:r>
        <w:t xml:space="preserve">From the early 1990s, for example, the </w:t>
      </w:r>
      <w:r>
        <w:rPr>
          <w:rStyle w:val="Emphasis"/>
        </w:rPr>
        <w:t>U</w:t>
      </w:r>
      <w:r>
        <w:rPr>
          <w:rStyle w:val="StyleUnderline"/>
        </w:rPr>
        <w:t xml:space="preserve">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Pr>
          <w:rStyle w:val="StyleUnderline"/>
        </w:rPr>
        <w:t xml:space="preserve">primacy was also unrivaled </w:t>
      </w:r>
      <w:r>
        <w:rPr>
          <w:rStyle w:val="StyleUnderline"/>
          <w:highlight w:val="green"/>
        </w:rPr>
        <w:t>in key</w:t>
      </w:r>
      <w:r>
        <w:rPr>
          <w:rStyle w:val="StyleUnderline"/>
        </w:rPr>
        <w:t xml:space="preserve"> overseas </w:t>
      </w:r>
      <w:r>
        <w:rPr>
          <w:rStyle w:val="Emphasis"/>
        </w:rPr>
        <w:t xml:space="preserve">strategic </w:t>
      </w:r>
      <w:r>
        <w:rPr>
          <w:rStyle w:val="Emphasis"/>
          <w:highlight w:val="green"/>
        </w:rPr>
        <w:t>regions</w:t>
      </w:r>
      <w:r>
        <w:rPr>
          <w:highlight w:val="green"/>
        </w:rPr>
        <w:t>—</w:t>
      </w:r>
      <w:r>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w:t>
      </w:r>
      <w:r>
        <w:rPr>
          <w:rStyle w:val="StyleUnderline"/>
        </w:rPr>
        <w:lastRenderedPageBreak/>
        <w:t xml:space="preserve">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648C0FDD" w14:textId="77777777" w:rsidR="00CA13F6" w:rsidRDefault="00CA13F6" w:rsidP="00CA13F6">
      <w:r>
        <w:t xml:space="preserve">This </w:t>
      </w:r>
      <w:r>
        <w:rPr>
          <w:rStyle w:val="Emphasis"/>
        </w:rPr>
        <w:t>military dominance</w:t>
      </w:r>
      <w:r>
        <w:t xml:space="preserve"> </w:t>
      </w:r>
      <w:r>
        <w:rPr>
          <w:rStyle w:val="StyleUnderline"/>
        </w:rPr>
        <w:t>has constituted the</w:t>
      </w:r>
      <w:r>
        <w:t xml:space="preserve"> </w:t>
      </w:r>
      <w:r>
        <w:rPr>
          <w:rStyle w:val="Emphasis"/>
        </w:rPr>
        <w:t xml:space="preserve">hard-power backbone </w:t>
      </w:r>
      <w:r>
        <w:rPr>
          <w:rStyle w:val="StyleUnderline"/>
        </w:rPr>
        <w:t xml:space="preserve">of an ambitious global strategy. </w:t>
      </w:r>
      <w:r>
        <w:t>After the Cold War, U.S.</w:t>
      </w:r>
      <w:r>
        <w:rPr>
          <w:rStyle w:val="StyleUnderline"/>
        </w:rPr>
        <w:t xml:space="preserve"> </w:t>
      </w:r>
      <w:r>
        <w:rPr>
          <w:rStyle w:val="StyleUnderline"/>
          <w:highlight w:val="green"/>
        </w:rPr>
        <w:t>policymakers committed to averting</w:t>
      </w:r>
      <w:r>
        <w:rPr>
          <w:rStyle w:val="StyleUnderline"/>
        </w:rPr>
        <w:t xml:space="preserve"> a return to the </w:t>
      </w:r>
      <w:r>
        <w:rPr>
          <w:rStyle w:val="Emphasis"/>
          <w:highlight w:val="green"/>
        </w:rPr>
        <w:t>unstable multipolarity</w:t>
      </w:r>
      <w:r>
        <w:rPr>
          <w:rStyle w:val="StyleUnderline"/>
        </w:rPr>
        <w:t xml:space="preserve"> of earlier eras, and to perpetuating the more favorable unipolar order.</w:t>
      </w:r>
      <w:r>
        <w:t xml:space="preserve"> </w:t>
      </w:r>
      <w:r>
        <w:rPr>
          <w:rStyle w:val="StyleUnderline"/>
        </w:rPr>
        <w:t xml:space="preserve">They committed to building on the successes of the postwar era by further </w:t>
      </w:r>
      <w:r>
        <w:rPr>
          <w:rStyle w:val="StyleUnderline"/>
          <w:highlight w:val="green"/>
        </w:rPr>
        <w:t xml:space="preserve">advancing </w:t>
      </w:r>
      <w:r>
        <w:rPr>
          <w:rStyle w:val="Emphasis"/>
          <w:highlight w:val="green"/>
        </w:rPr>
        <w:t>liberal</w:t>
      </w:r>
      <w:r>
        <w:rPr>
          <w:rStyle w:val="Emphasis"/>
        </w:rPr>
        <w:t xml:space="preserve"> political </w:t>
      </w:r>
      <w:r>
        <w:rPr>
          <w:rStyle w:val="Emphasis"/>
          <w:highlight w:val="green"/>
        </w:rPr>
        <w:t>values</w:t>
      </w:r>
      <w:r>
        <w:rPr>
          <w:rStyle w:val="StyleUnderline"/>
          <w:highlight w:val="green"/>
        </w:rPr>
        <w:t xml:space="preserve"> and an open</w:t>
      </w:r>
      <w:r>
        <w:rPr>
          <w:rStyle w:val="StyleUnderline"/>
        </w:rPr>
        <w:t xml:space="preserve"> international </w:t>
      </w:r>
      <w:r>
        <w:rPr>
          <w:rStyle w:val="Emphasis"/>
          <w:highlight w:val="green"/>
        </w:rPr>
        <w:t>economy</w:t>
      </w:r>
      <w:r>
        <w:rPr>
          <w:rStyle w:val="StyleUnderline"/>
        </w:rPr>
        <w:t xml:space="preserve">, and to </w:t>
      </w:r>
      <w:r>
        <w:rPr>
          <w:rStyle w:val="Emphasis"/>
          <w:highlight w:val="green"/>
        </w:rPr>
        <w:t>suppressing</w:t>
      </w:r>
      <w:r>
        <w:rPr>
          <w:rStyle w:val="StyleUnderline"/>
        </w:rPr>
        <w:t xml:space="preserve"> international scourges such as </w:t>
      </w:r>
      <w:r>
        <w:rPr>
          <w:rStyle w:val="Emphasis"/>
          <w:highlight w:val="green"/>
        </w:rPr>
        <w:t>rogue states</w:t>
      </w:r>
      <w:r>
        <w:rPr>
          <w:rStyle w:val="StyleUnderline"/>
        </w:rPr>
        <w:t xml:space="preserve">, </w:t>
      </w:r>
      <w:r>
        <w:rPr>
          <w:rStyle w:val="Emphasis"/>
        </w:rPr>
        <w:t xml:space="preserve">nuclear </w:t>
      </w:r>
      <w:r>
        <w:rPr>
          <w:rStyle w:val="Emphasis"/>
          <w:highlight w:val="green"/>
        </w:rPr>
        <w:t>proliferation</w:t>
      </w:r>
      <w:r>
        <w:rPr>
          <w:rStyle w:val="StyleUnderline"/>
          <w:highlight w:val="green"/>
        </w:rPr>
        <w:t xml:space="preserve">, and </w:t>
      </w:r>
      <w:r>
        <w:rPr>
          <w:rStyle w:val="StyleUnderline"/>
        </w:rPr>
        <w:t xml:space="preserve">catastrophic </w:t>
      </w:r>
      <w:r>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6C4982A6" w14:textId="77777777" w:rsidR="00CA13F6" w:rsidRDefault="00CA13F6" w:rsidP="00CA13F6">
      <w:pPr>
        <w:rPr>
          <w:rStyle w:val="StyleUnderline"/>
        </w:rPr>
      </w:pPr>
      <w:r>
        <w:rPr>
          <w:rStyle w:val="StyleUnderline"/>
        </w:rPr>
        <w:t xml:space="preserve">Washington would </w:t>
      </w:r>
      <w:r>
        <w:rPr>
          <w:rStyle w:val="Emphasis"/>
        </w:rPr>
        <w:t>need</w:t>
      </w:r>
      <w:r>
        <w:rPr>
          <w:rStyle w:val="StyleUnderline"/>
        </w:rPr>
        <w:t xml:space="preserve"> the </w:t>
      </w:r>
      <w:r>
        <w:rPr>
          <w:rStyle w:val="Emphasis"/>
          <w:highlight w:val="green"/>
        </w:rPr>
        <w:t>military power</w:t>
      </w:r>
      <w:r>
        <w:t xml:space="preserve"> </w:t>
      </w:r>
      <w:r>
        <w:rPr>
          <w:rStyle w:val="StyleUnderline"/>
        </w:rPr>
        <w:t xml:space="preserve">necessary to </w:t>
      </w:r>
      <w:r>
        <w:rPr>
          <w:rStyle w:val="Emphasis"/>
          <w:highlight w:val="green"/>
        </w:rPr>
        <w:t>underwrite</w:t>
      </w:r>
      <w:r>
        <w:rPr>
          <w:rStyle w:val="StyleUnderline"/>
        </w:rPr>
        <w:t xml:space="preserve"> worldwide </w:t>
      </w:r>
      <w:r>
        <w:rPr>
          <w:rStyle w:val="Emphasis"/>
          <w:highlight w:val="green"/>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prevailing global </w:t>
      </w:r>
      <w:r>
        <w:rPr>
          <w:rStyle w:val="Emphasis"/>
        </w:rPr>
        <w:t>norms</w:t>
      </w:r>
      <w:r>
        <w:rPr>
          <w:rStyle w:val="StyleUnderline"/>
        </w:rPr>
        <w:t xml:space="preserve"> generally reflect </w:t>
      </w:r>
      <w:r>
        <w:rPr>
          <w:rStyle w:val="Emphasis"/>
        </w:rPr>
        <w:t>hard-power realities</w:t>
      </w:r>
      <w:r>
        <w:rPr>
          <w:rStyle w:val="StyleUnderline"/>
        </w:rPr>
        <w:t xml:space="preserve">, America would need the superiority to assure that its own </w:t>
      </w:r>
      <w:r>
        <w:rPr>
          <w:rStyle w:val="Emphasis"/>
        </w:rPr>
        <w:t>values remained ascendant</w:t>
      </w:r>
      <w:r>
        <w:rPr>
          <w:rStyle w:val="StyleUnderline"/>
        </w:rPr>
        <w:t>. It was impolitic to say that U.S. strategy and the international order required “</w:t>
      </w:r>
      <w:r>
        <w:rPr>
          <w:rStyle w:val="Emphasis"/>
        </w:rPr>
        <w:t>strengths beyond challenge</w:t>
      </w:r>
      <w:r>
        <w:rPr>
          <w:rStyle w:val="StyleUnderline"/>
        </w:rPr>
        <w:t>,” but it was not at all inaccurate.</w:t>
      </w:r>
    </w:p>
    <w:p w14:paraId="5B2613B0" w14:textId="77777777" w:rsidR="00CA13F6" w:rsidRDefault="00CA13F6" w:rsidP="00CA13F6">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ECE2AAA" w14:textId="77777777" w:rsidR="00CA13F6" w:rsidRDefault="00CA13F6" w:rsidP="00CA13F6">
      <w:pPr>
        <w:rPr>
          <w:rStyle w:val="StyleUnderline"/>
        </w:rPr>
      </w:pPr>
      <w:r>
        <w:t xml:space="preserve">Yet U.S. strategy also heeded, at least until recently, </w:t>
      </w:r>
      <w:r>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t xml:space="preserve">. </w:t>
      </w:r>
      <w:r>
        <w:rPr>
          <w:rStyle w:val="Emphasis"/>
        </w:rPr>
        <w:t>Alliances</w:t>
      </w:r>
      <w:r>
        <w:t xml:space="preserve"> </w:t>
      </w:r>
      <w:r>
        <w:rPr>
          <w:rStyle w:val="StyleUnderline"/>
        </w:rPr>
        <w:t>would</w:t>
      </w:r>
      <w:r>
        <w:t xml:space="preserve"> </w:t>
      </w:r>
      <w:r>
        <w:rPr>
          <w:rStyle w:val="Emphasis"/>
        </w:rPr>
        <w:t>lose credibility</w:t>
      </w:r>
      <w:r>
        <w:t xml:space="preserve">; </w:t>
      </w:r>
      <w:r>
        <w:rPr>
          <w:rStyle w:val="StyleUnderline"/>
        </w:rPr>
        <w:t>the</w:t>
      </w:r>
      <w:r>
        <w:t xml:space="preserve"> </w:t>
      </w:r>
      <w:r>
        <w:rPr>
          <w:rStyle w:val="StyleUnderline"/>
        </w:rPr>
        <w:t xml:space="preserve">stability of key </w:t>
      </w:r>
      <w:r>
        <w:rPr>
          <w:rStyle w:val="Emphasis"/>
        </w:rPr>
        <w:t>regions</w:t>
      </w:r>
      <w:r>
        <w:rPr>
          <w:rStyle w:val="StyleUnderline"/>
        </w:rPr>
        <w:t xml:space="preserve"> would be </w:t>
      </w:r>
      <w:r>
        <w:rPr>
          <w:rStyle w:val="Emphasis"/>
        </w:rPr>
        <w:t>eroded</w:t>
      </w:r>
      <w:r>
        <w:t xml:space="preserve">; </w:t>
      </w:r>
      <w:r>
        <w:rPr>
          <w:rStyle w:val="Emphasis"/>
        </w:rPr>
        <w:t>rivals would be emboldened</w:t>
      </w:r>
      <w:r>
        <w:t xml:space="preserve">; </w:t>
      </w:r>
      <w:r>
        <w:rPr>
          <w:rStyle w:val="Emphasis"/>
        </w:rPr>
        <w:t>international crises would go unaddressed</w:t>
      </w:r>
      <w:r>
        <w:t xml:space="preserve">. American </w:t>
      </w:r>
      <w:r>
        <w:rPr>
          <w:rStyle w:val="StyleUnderline"/>
        </w:rPr>
        <w:t xml:space="preserve">primacy was thus like a </w:t>
      </w:r>
      <w:r>
        <w:rPr>
          <w:rStyle w:val="Emphasis"/>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2647B2E5" w14:textId="77777777" w:rsidR="00CA13F6" w:rsidRDefault="00CA13F6" w:rsidP="00CA13F6">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w:t>
      </w:r>
      <w:r>
        <w:rPr>
          <w:rStyle w:val="StyleUnderline"/>
          <w:highlight w:val="green"/>
        </w:rPr>
        <w:t>after the Soviet collapse, the world was characterized by</w:t>
      </w:r>
      <w:r>
        <w:rPr>
          <w:rStyle w:val="StyleUnderline"/>
        </w:rPr>
        <w:t xml:space="preserve"> </w:t>
      </w:r>
      <w:r>
        <w:rPr>
          <w:rStyle w:val="Emphasis"/>
        </w:rPr>
        <w:t xml:space="preserve">remarkably </w:t>
      </w:r>
      <w:r>
        <w:rPr>
          <w:rStyle w:val="Emphasis"/>
          <w:highlight w:val="green"/>
        </w:rPr>
        <w:t>low</w:t>
      </w:r>
      <w:r>
        <w:rPr>
          <w:rStyle w:val="Emphasis"/>
        </w:rPr>
        <w:t xml:space="preserve"> levels of great-power </w:t>
      </w:r>
      <w:r>
        <w:rPr>
          <w:rStyle w:val="Emphasis"/>
          <w:highlight w:val="green"/>
        </w:rPr>
        <w:t>competition,</w:t>
      </w:r>
      <w:r>
        <w:rPr>
          <w:rStyle w:val="Emphasis"/>
        </w:rPr>
        <w:t xml:space="preserve">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w:t>
      </w:r>
      <w:r>
        <w:rPr>
          <w:rStyle w:val="StyleUnderline"/>
          <w:highlight w:val="green"/>
        </w:rPr>
        <w:t>and</w:t>
      </w:r>
      <w:r>
        <w:rPr>
          <w:rStyle w:val="StyleUnderline"/>
        </w:rPr>
        <w:t xml:space="preserve"> the </w:t>
      </w:r>
      <w:r>
        <w:rPr>
          <w:rStyle w:val="Emphasis"/>
        </w:rPr>
        <w:t xml:space="preserve">comparative </w:t>
      </w:r>
      <w:r>
        <w:rPr>
          <w:rStyle w:val="Emphasis"/>
          <w:highlight w:val="green"/>
        </w:rPr>
        <w:t>weak</w:t>
      </w:r>
      <w:r>
        <w:rPr>
          <w:rStyle w:val="Emphasis"/>
        </w:rPr>
        <w:t>ness</w:t>
      </w:r>
      <w:r>
        <w:rPr>
          <w:rStyle w:val="StyleUnderline"/>
        </w:rPr>
        <w:t xml:space="preserve"> of those “</w:t>
      </w:r>
      <w:r>
        <w:rPr>
          <w:rStyle w:val="Emphasis"/>
          <w:highlight w:val="green"/>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72DA19D8" w14:textId="2D3C6DDE" w:rsidR="00C109AA" w:rsidRPr="00480A6F" w:rsidRDefault="00CA13F6" w:rsidP="00C109AA">
      <w:pPr>
        <w:rPr>
          <w:b/>
          <w:iCs/>
          <w:u w:val="single"/>
        </w:rPr>
      </w:pPr>
      <w:r>
        <w:t xml:space="preserve">First, </w:t>
      </w:r>
      <w:r>
        <w:rPr>
          <w:rStyle w:val="Emphasis"/>
          <w:highlight w:val="green"/>
        </w:rPr>
        <w:t>great-power</w:t>
      </w:r>
      <w:r>
        <w:rPr>
          <w:rStyle w:val="Emphasis"/>
        </w:rPr>
        <w:t xml:space="preserve"> military </w:t>
      </w:r>
      <w:r>
        <w:rPr>
          <w:rStyle w:val="Emphasis"/>
          <w:highlight w:val="green"/>
        </w:rPr>
        <w:t>competition is back</w:t>
      </w:r>
      <w:r>
        <w:t xml:space="preserve">. </w:t>
      </w:r>
      <w:r>
        <w:rPr>
          <w:rStyle w:val="StyleUnderline"/>
        </w:rPr>
        <w:t>The world’s two leading authoritarian powers</w:t>
      </w:r>
      <w:r>
        <w:t>—</w:t>
      </w:r>
      <w:r>
        <w:rPr>
          <w:rStyle w:val="Emphasis"/>
          <w:highlight w:val="green"/>
        </w:rPr>
        <w:t>China</w:t>
      </w:r>
      <w:r>
        <w:rPr>
          <w:highlight w:val="green"/>
        </w:rPr>
        <w:t xml:space="preserve"> </w:t>
      </w:r>
      <w:r>
        <w:rPr>
          <w:rStyle w:val="StyleUnderline"/>
          <w:highlight w:val="green"/>
        </w:rPr>
        <w:t>and</w:t>
      </w:r>
      <w:r>
        <w:rPr>
          <w:highlight w:val="green"/>
        </w:rPr>
        <w:t xml:space="preserve"> </w:t>
      </w:r>
      <w:r>
        <w:rPr>
          <w:rStyle w:val="Emphasis"/>
          <w:highlight w:val="green"/>
        </w:rPr>
        <w:t>Russia</w:t>
      </w:r>
      <w:r>
        <w:t>—</w:t>
      </w:r>
      <w:r>
        <w:rPr>
          <w:rStyle w:val="StyleUnderline"/>
        </w:rPr>
        <w:t xml:space="preserve">are </w:t>
      </w:r>
      <w:r>
        <w:rPr>
          <w:rStyle w:val="StyleUnderline"/>
          <w:highlight w:val="green"/>
        </w:rPr>
        <w:t>seek</w:t>
      </w:r>
      <w:r>
        <w:rPr>
          <w:rStyle w:val="StyleUnderline"/>
        </w:rPr>
        <w:t xml:space="preserve">ing </w:t>
      </w:r>
      <w:r>
        <w:rPr>
          <w:rStyle w:val="Emphasis"/>
        </w:rPr>
        <w:t xml:space="preserve">regional </w:t>
      </w:r>
      <w:r>
        <w:rPr>
          <w:rStyle w:val="Emphasis"/>
          <w:highlight w:val="green"/>
        </w:rPr>
        <w:t>hegemony</w:t>
      </w:r>
      <w:r>
        <w:t xml:space="preserve">, </w:t>
      </w:r>
      <w:r>
        <w:rPr>
          <w:rStyle w:val="StyleUnderline"/>
        </w:rPr>
        <w:t xml:space="preserve">contesting global norms such as nonaggression and freedom of navigation,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a major military </w:t>
      </w:r>
      <w:r>
        <w:rPr>
          <w:rStyle w:val="Emphasis"/>
          <w:highlight w:val="green"/>
        </w:rPr>
        <w:lastRenderedPageBreak/>
        <w:t>modernization</w:t>
      </w:r>
      <w:r>
        <w:rPr>
          <w:rStyle w:val="StyleUnderline"/>
        </w:rPr>
        <w:t xml:space="preserve"> emphasizing </w:t>
      </w:r>
      <w:r>
        <w:rPr>
          <w:rStyle w:val="Emphasis"/>
          <w:highlight w:val="green"/>
        </w:rPr>
        <w:t>nuclear weapons</w:t>
      </w:r>
      <w:r>
        <w:rPr>
          <w:rStyle w:val="StyleUnderline"/>
        </w:rPr>
        <w:t xml:space="preserve">, high-end </w:t>
      </w:r>
      <w:r>
        <w:rPr>
          <w:rStyle w:val="StyleUnderline"/>
          <w:highlight w:val="green"/>
        </w:rPr>
        <w:t>conventional capabilities</w:t>
      </w:r>
      <w:r>
        <w:rPr>
          <w:rStyle w:val="StyleUnderline"/>
        </w:rPr>
        <w:t xml:space="preserve">, and rapid-deployment and </w:t>
      </w:r>
      <w:r>
        <w:rPr>
          <w:rStyle w:val="StyleUnderline"/>
          <w:highlight w:val="green"/>
        </w:rPr>
        <w:t>special</w:t>
      </w:r>
      <w:r>
        <w:rPr>
          <w:rStyle w:val="StyleUnderline"/>
        </w:rPr>
        <w:t xml:space="preserve"> </w:t>
      </w:r>
      <w:r>
        <w:rPr>
          <w:rStyle w:val="StyleUnderline"/>
          <w:highlight w:val="green"/>
        </w:rPr>
        <w:t>op</w:t>
      </w:r>
      <w:r>
        <w:rPr>
          <w:rStyle w:val="StyleUnderline"/>
        </w:rPr>
        <w:t>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w:t>
      </w:r>
      <w:r>
        <w:rPr>
          <w:rStyle w:val="StyleUnderline"/>
          <w:highlight w:val="green"/>
        </w:rPr>
        <w:t>and</w:t>
      </w:r>
      <w:r>
        <w:rPr>
          <w:rStyle w:val="StyleUnderline"/>
        </w:rPr>
        <w:t xml:space="preserve"> </w:t>
      </w:r>
      <w:proofErr w:type="spellStart"/>
      <w:r>
        <w:rPr>
          <w:rStyle w:val="StyleUnderline"/>
        </w:rPr>
        <w:t>antiaccess</w:t>
      </w:r>
      <w:proofErr w:type="spellEnd"/>
      <w:r>
        <w:rPr>
          <w:rStyle w:val="StyleUnderline"/>
        </w:rPr>
        <w:t>/area denial (</w:t>
      </w:r>
      <w:r>
        <w:rPr>
          <w:rStyle w:val="StyleUnderline"/>
          <w:highlight w:val="green"/>
        </w:rPr>
        <w:t>A2/</w:t>
      </w:r>
      <w:r>
        <w:rPr>
          <w:rStyle w:val="Emphasis"/>
          <w:highlight w:val="green"/>
        </w:rPr>
        <w:t>AD</w:t>
      </w:r>
      <w:r>
        <w:rPr>
          <w:rStyle w:val="Emphasis"/>
        </w:rPr>
        <w:t>)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w:t>
      </w:r>
      <w:r>
        <w:rPr>
          <w:rStyle w:val="StyleUnderline"/>
          <w:highlight w:val="green"/>
        </w:rPr>
        <w:t xml:space="preserve">a </w:t>
      </w:r>
      <w:r>
        <w:rPr>
          <w:rStyle w:val="Emphasis"/>
          <w:highlight w:val="green"/>
        </w:rPr>
        <w:t>far more competitive environment</w:t>
      </w:r>
      <w:r>
        <w:rPr>
          <w:rStyle w:val="Emphasis"/>
        </w:rPr>
        <w:t>.</w:t>
      </w:r>
    </w:p>
    <w:sectPr w:rsidR="00C109AA" w:rsidRPr="00480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13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A6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09AA"/>
    <w:rsid w:val="00C13773"/>
    <w:rsid w:val="00C17CC8"/>
    <w:rsid w:val="00C83417"/>
    <w:rsid w:val="00C9604F"/>
    <w:rsid w:val="00CA13F6"/>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4D57"/>
  <w15:chartTrackingRefBased/>
  <w15:docId w15:val="{D6677887-6B0D-4D94-B01A-5051DE9B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0A6F"/>
    <w:rPr>
      <w:rFonts w:ascii="Calibri" w:hAnsi="Calibri"/>
    </w:rPr>
  </w:style>
  <w:style w:type="paragraph" w:styleId="Heading1">
    <w:name w:val="heading 1"/>
    <w:aliases w:val="Pocket"/>
    <w:basedOn w:val="Normal"/>
    <w:next w:val="Normal"/>
    <w:link w:val="Heading1Char"/>
    <w:qFormat/>
    <w:rsid w:val="00480A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0A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0A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80A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0A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A6F"/>
  </w:style>
  <w:style w:type="character" w:customStyle="1" w:styleId="Heading1Char">
    <w:name w:val="Heading 1 Char"/>
    <w:aliases w:val="Pocket Char"/>
    <w:basedOn w:val="DefaultParagraphFont"/>
    <w:link w:val="Heading1"/>
    <w:rsid w:val="00480A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0A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0A6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80A6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480A6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0A6F"/>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480A6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80A6F"/>
    <w:rPr>
      <w:color w:val="auto"/>
      <w:u w:val="none"/>
    </w:rPr>
  </w:style>
  <w:style w:type="character" w:styleId="FollowedHyperlink">
    <w:name w:val="FollowedHyperlink"/>
    <w:basedOn w:val="DefaultParagraphFont"/>
    <w:uiPriority w:val="99"/>
    <w:semiHidden/>
    <w:unhideWhenUsed/>
    <w:rsid w:val="00480A6F"/>
    <w:rPr>
      <w:color w:val="auto"/>
      <w:u w:val="none"/>
    </w:rPr>
  </w:style>
  <w:style w:type="paragraph" w:customStyle="1" w:styleId="textbold">
    <w:name w:val="text bold"/>
    <w:basedOn w:val="Normal"/>
    <w:link w:val="Emphasis"/>
    <w:autoRedefine/>
    <w:uiPriority w:val="7"/>
    <w:qFormat/>
    <w:rsid w:val="00CA13F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A13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6344</Words>
  <Characters>36165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2022-01-08T02:20:00Z</dcterms:created>
  <dcterms:modified xsi:type="dcterms:W3CDTF">2022-01-08T02:57:00Z</dcterms:modified>
</cp:coreProperties>
</file>