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734E1" w14:textId="77777777" w:rsidR="00394C24" w:rsidRPr="00394C24" w:rsidRDefault="00394C24" w:rsidP="00394C24"/>
    <w:p w14:paraId="5FB0E5E9" w14:textId="13078B68" w:rsidR="00F042B7" w:rsidRDefault="008F7901" w:rsidP="00F042B7">
      <w:pPr>
        <w:pStyle w:val="Heading2"/>
      </w:pPr>
      <w:r>
        <w:lastRenderedPageBreak/>
        <w:t>1</w:t>
      </w:r>
    </w:p>
    <w:p w14:paraId="543B4290" w14:textId="3848E61E" w:rsidR="00F042B7" w:rsidRDefault="00F042B7" w:rsidP="00F042B7">
      <w:pPr>
        <w:pStyle w:val="Heading4"/>
      </w:pPr>
      <w:r>
        <w:t xml:space="preserve">Interpretation: “Appropriation of outer space” by private entities refers to the exercise of exclusive control of space. </w:t>
      </w:r>
    </w:p>
    <w:p w14:paraId="00756C5A" w14:textId="77777777" w:rsidR="00F042B7" w:rsidRPr="00932A50" w:rsidRDefault="00F042B7" w:rsidP="00F042B7">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3CA6A99" w14:textId="6505AA63" w:rsidR="00F042B7" w:rsidRDefault="00F042B7" w:rsidP="00F042B7">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w:t>
      </w:r>
      <w:r w:rsidRPr="00AE727C">
        <w:rPr>
          <w:rStyle w:val="Emphasis"/>
        </w:rPr>
        <w:t>It allows nations to exclude others from their orbital slots, even when the nation is not currently using that slot</w:t>
      </w:r>
      <w:r>
        <w:t xml:space="preserve">.216 This </w:t>
      </w:r>
      <w:r w:rsidRPr="006C1185">
        <w:rPr>
          <w:rStyle w:val="StyleUnderline"/>
        </w:rPr>
        <w:t>is directly in line with at least one definition of outer-space appropriation</w:t>
      </w:r>
      <w:r>
        <w:t>.217 [**Start Footnote 217**Id. at 236 (“</w:t>
      </w:r>
      <w:r w:rsidRPr="00AE727C">
        <w:rPr>
          <w:rStyle w:val="Emphasis"/>
          <w:highlight w:val="green"/>
        </w:rPr>
        <w:t>Appropriation of outer space</w:t>
      </w:r>
      <w:r>
        <w:t xml:space="preserve">, </w:t>
      </w:r>
      <w:r w:rsidRPr="00624907">
        <w:rPr>
          <w:rStyle w:val="Emphasis"/>
        </w:rPr>
        <w:t xml:space="preserve">therefore, </w:t>
      </w:r>
      <w:r w:rsidRPr="00AE727C">
        <w:rPr>
          <w:rStyle w:val="Emphasis"/>
          <w:highlight w:val="green"/>
        </w:rPr>
        <w:t>is ‘the exercise of exclusive control or</w:t>
      </w:r>
      <w:r w:rsidRPr="00624907">
        <w:rPr>
          <w:rStyle w:val="Emphasis"/>
        </w:rPr>
        <w:t xml:space="preserve"> exclusive </w:t>
      </w:r>
      <w:r w:rsidRPr="00AE727C">
        <w:rPr>
          <w:rStyle w:val="Emphasis"/>
          <w:highlight w:val="green"/>
        </w:rPr>
        <w:t>use’ with a sense of permanence, which limits other nations’ access to i</w:t>
      </w:r>
      <w:r w:rsidRPr="00AE727C">
        <w:rPr>
          <w:highlight w:val="green"/>
        </w:rPr>
        <w:t>t</w:t>
      </w:r>
      <w:r>
        <w: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566952C" w14:textId="77777777" w:rsidR="000E1473" w:rsidRDefault="000E1473" w:rsidP="00F042B7"/>
    <w:p w14:paraId="7768485F" w14:textId="31576211" w:rsidR="00F042B7" w:rsidRDefault="00F042B7" w:rsidP="00F042B7">
      <w:pPr>
        <w:pStyle w:val="Heading4"/>
      </w:pPr>
      <w:r>
        <w:lastRenderedPageBreak/>
        <w:t>Violation: They spec large constellations</w:t>
      </w:r>
      <w:r w:rsidR="00AE727C">
        <w:t xml:space="preserve">- banning those violates because they don’t exercise exclusive control or use over </w:t>
      </w:r>
      <w:proofErr w:type="gramStart"/>
      <w:r w:rsidR="00AE727C">
        <w:t>space, and</w:t>
      </w:r>
      <w:proofErr w:type="gramEnd"/>
      <w:r w:rsidR="00AE727C">
        <w:t xml:space="preserve"> limit other entities access. </w:t>
      </w:r>
    </w:p>
    <w:p w14:paraId="76AD5337" w14:textId="77777777" w:rsidR="00F042B7" w:rsidRDefault="00F042B7" w:rsidP="00F042B7">
      <w:pPr>
        <w:pStyle w:val="Heading4"/>
      </w:pPr>
      <w:r>
        <w:t>Standards:</w:t>
      </w:r>
    </w:p>
    <w:p w14:paraId="725E6062" w14:textId="0D947A92" w:rsidR="00F042B7" w:rsidRDefault="00F042B7" w:rsidP="00F042B7">
      <w:pPr>
        <w:pStyle w:val="Heading4"/>
      </w:pPr>
      <w:r>
        <w:t xml:space="preserve">Limits and ground: Limits and ground: the </w:t>
      </w:r>
      <w:proofErr w:type="spellStart"/>
      <w:r>
        <w:t>aff</w:t>
      </w:r>
      <w:proofErr w:type="spellEnd"/>
      <w:r>
        <w:t xml:space="preserve"> interpretation explodes the topic to allow any </w:t>
      </w:r>
      <w:proofErr w:type="spellStart"/>
      <w:r>
        <w:t>aff</w:t>
      </w:r>
      <w:proofErr w:type="spellEnd"/>
      <w:r>
        <w:t xml:space="preserve"> about something harmful in space which structurally alters the neg research burden because there’s a qualitative difference between property rights and things in space being bad. That alters neg ground because it means the </w:t>
      </w:r>
      <w:proofErr w:type="spellStart"/>
      <w:r>
        <w:t>aff</w:t>
      </w:r>
      <w:proofErr w:type="spellEnd"/>
      <w:r>
        <w:t xml:space="preserve"> can defend trivial middle grounds</w:t>
      </w:r>
      <w:r>
        <w:rPr>
          <w:rFonts w:cs="Calibri"/>
        </w:rPr>
        <w:t xml:space="preserve"> </w:t>
      </w:r>
      <w:r>
        <w:t>that go beyond just exclusive appropriation unbalancing the topic.</w:t>
      </w:r>
    </w:p>
    <w:p w14:paraId="142EE1B9" w14:textId="16379333" w:rsidR="00F042B7" w:rsidRPr="00F042B7" w:rsidRDefault="00F042B7" w:rsidP="00F042B7">
      <w:pPr>
        <w:pStyle w:val="Heading4"/>
        <w:rPr>
          <w:rFonts w:cs="Calibri"/>
        </w:rPr>
      </w:pPr>
      <w:r w:rsidRPr="002312CB">
        <w:rPr>
          <w:rFonts w:cs="Calibri"/>
        </w:rPr>
        <w:t xml:space="preserve">Precision o/w – anything else justifies the </w:t>
      </w:r>
      <w:proofErr w:type="spellStart"/>
      <w:r w:rsidRPr="002312CB">
        <w:rPr>
          <w:rFonts w:cs="Calibri"/>
        </w:rPr>
        <w:t>aff</w:t>
      </w:r>
      <w:proofErr w:type="spellEnd"/>
      <w:r w:rsidRPr="002312CB">
        <w:rPr>
          <w:rFonts w:cs="Calibri"/>
        </w:rPr>
        <w:t xml:space="preserve"> arbitrarily jettisoning words in the resolution at their whim which decks negative ground and preparation because the </w:t>
      </w:r>
      <w:proofErr w:type="spellStart"/>
      <w:r w:rsidRPr="002312CB">
        <w:rPr>
          <w:rFonts w:cs="Calibri"/>
        </w:rPr>
        <w:t>aff</w:t>
      </w:r>
      <w:proofErr w:type="spellEnd"/>
      <w:r w:rsidRPr="002312CB">
        <w:rPr>
          <w:rFonts w:cs="Calibri"/>
        </w:rPr>
        <w:t xml:space="preserve"> is no longer bounded by the resolution. </w:t>
      </w:r>
    </w:p>
    <w:p w14:paraId="06042A4E" w14:textId="77777777" w:rsidR="00F042B7" w:rsidRDefault="00F042B7" w:rsidP="00F042B7">
      <w:pPr>
        <w:pStyle w:val="Heading4"/>
      </w:pPr>
      <w:r>
        <w:t xml:space="preserve">Use competing </w:t>
      </w:r>
      <w:proofErr w:type="spellStart"/>
      <w:r>
        <w:t>interps</w:t>
      </w:r>
      <w:proofErr w:type="spellEnd"/>
      <w:r>
        <w:t xml:space="preserve"> - Topicality is a binary question, you can’t be reasonably topical</w:t>
      </w:r>
    </w:p>
    <w:p w14:paraId="68D7B58B" w14:textId="77777777" w:rsidR="00F042B7" w:rsidRPr="00B07405" w:rsidRDefault="00F042B7" w:rsidP="00F042B7">
      <w:pPr>
        <w:pStyle w:val="Heading4"/>
      </w:pPr>
      <w:r>
        <w:t xml:space="preserve">No </w:t>
      </w:r>
      <w:proofErr w:type="spellStart"/>
      <w:r>
        <w:t>Rvis</w:t>
      </w:r>
      <w:proofErr w:type="spellEnd"/>
      <w:r>
        <w:t xml:space="preserve"> – they’ll just bait theory and prep it out; illogical – you shouldn’t win for being fair</w:t>
      </w:r>
    </w:p>
    <w:p w14:paraId="79733814" w14:textId="5F485770" w:rsidR="00F042B7" w:rsidRDefault="008F7901" w:rsidP="00F042B7">
      <w:pPr>
        <w:pStyle w:val="Heading2"/>
      </w:pPr>
      <w:r>
        <w:lastRenderedPageBreak/>
        <w:t>2</w:t>
      </w:r>
    </w:p>
    <w:p w14:paraId="7D71FA29" w14:textId="77777777" w:rsidR="00B961D9" w:rsidRPr="00673B39" w:rsidRDefault="00B961D9" w:rsidP="00B961D9">
      <w:pPr>
        <w:pStyle w:val="Heading4"/>
      </w:pPr>
      <w:r w:rsidRPr="00673B39">
        <w:t>The meta-ethic is procedural moral realism.</w:t>
      </w:r>
    </w:p>
    <w:p w14:paraId="1896ED5C" w14:textId="77777777" w:rsidR="00B961D9" w:rsidRPr="00673B39" w:rsidRDefault="00B961D9" w:rsidP="00B961D9">
      <w:pPr>
        <w:pStyle w:val="Heading4"/>
      </w:pPr>
      <w:r w:rsidRPr="00673B39">
        <w:t xml:space="preserve">This entails </w:t>
      </w:r>
      <w:proofErr w:type="gramStart"/>
      <w:r w:rsidRPr="00673B39">
        <w:t>that moral facts</w:t>
      </w:r>
      <w:proofErr w:type="gramEnd"/>
      <w:r w:rsidRPr="00673B39">
        <w:t xml:space="preserve"> stem from procedures while substantive realism holds that moral truths exist independently of that in the empirical world. Prefer procedural realism – </w:t>
      </w:r>
    </w:p>
    <w:p w14:paraId="711C9CA3" w14:textId="77777777" w:rsidR="00B961D9" w:rsidRPr="00673B39" w:rsidRDefault="00B961D9" w:rsidP="00B961D9">
      <w:pPr>
        <w:pStyle w:val="Heading4"/>
      </w:pPr>
      <w:r w:rsidRPr="00673B39">
        <w:t xml:space="preserve">[1] Collapses – the only way to verify whether something is a moral fact is by using procedures to warrant it. </w:t>
      </w:r>
    </w:p>
    <w:p w14:paraId="71B21E96" w14:textId="77777777" w:rsidR="00B961D9" w:rsidRPr="00673B39" w:rsidRDefault="00B961D9" w:rsidP="00B961D9">
      <w:pPr>
        <w:pStyle w:val="Heading4"/>
      </w:pPr>
      <w:r w:rsidRPr="00673B39">
        <w:t>[2] Uncertainty – our experiences are inaccessible to others which allows people to say they don’t experience the same, however a priori principles are universally applied to all agents.</w:t>
      </w:r>
    </w:p>
    <w:p w14:paraId="627E69CF" w14:textId="294AA2A4" w:rsidR="00B961D9" w:rsidRPr="00673B39" w:rsidRDefault="00B961D9" w:rsidP="00B961D9">
      <w:pPr>
        <w:pStyle w:val="Heading4"/>
      </w:pPr>
      <w:r w:rsidRPr="00673B39">
        <w:t>[3] Is/Ought Gap – we can only perceive what is, not what ought to be. It’s impossible to derive an ought statement from descriptive facts about the world, necessitating a priori premises.</w:t>
      </w:r>
    </w:p>
    <w:p w14:paraId="26AE15B9" w14:textId="0CBD7E42" w:rsidR="00B961D9" w:rsidRPr="00673B39" w:rsidRDefault="00B961D9" w:rsidP="00B961D9">
      <w:pPr>
        <w:pStyle w:val="Heading4"/>
      </w:pPr>
      <w:r>
        <w:t xml:space="preserve">[4] </w:t>
      </w: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7F8426C8" w14:textId="77777777" w:rsidR="00B961D9" w:rsidRPr="00673B39" w:rsidRDefault="00B961D9" w:rsidP="00B961D9">
      <w:pPr>
        <w:pStyle w:val="Heading4"/>
        <w:rPr>
          <w:rFonts w:asciiTheme="majorHAnsi" w:hAnsiTheme="majorHAnsi" w:cstheme="majorHAnsi"/>
        </w:rPr>
      </w:pPr>
      <w:r w:rsidRPr="00673B39">
        <w:rPr>
          <w:rFonts w:asciiTheme="majorHAnsi" w:hAnsiTheme="majorHAnsi" w:cstheme="majorHAnsi"/>
        </w:rPr>
        <w:t xml:space="preserve">That means we </w:t>
      </w:r>
      <w:proofErr w:type="gramStart"/>
      <w:r w:rsidRPr="00673B39">
        <w:rPr>
          <w:rFonts w:asciiTheme="majorHAnsi" w:hAnsiTheme="majorHAnsi" w:cstheme="majorHAnsi"/>
        </w:rPr>
        <w:t>must universally will</w:t>
      </w:r>
      <w:proofErr w:type="gramEnd"/>
      <w:r w:rsidRPr="00673B39">
        <w:rPr>
          <w:rFonts w:asciiTheme="majorHAnsi" w:hAnsiTheme="majorHAnsi" w:cstheme="majorHAnsi"/>
        </w:rPr>
        <w:t xml:space="preserve"> maxims— </w:t>
      </w:r>
      <w:r w:rsidRPr="00673B39">
        <w:rPr>
          <w:rFonts w:asciiTheme="majorHAnsi" w:hAnsiTheme="majorHAnsi" w:cstheme="majorHAnsi"/>
          <w:color w:val="000000" w:themeColor="text1"/>
        </w:rPr>
        <w:t>any non-universalizable norm justifies someone’s ability to impede on your ends.</w:t>
      </w:r>
      <w:r w:rsidRPr="00673B39">
        <w:rPr>
          <w:rFonts w:asciiTheme="majorHAnsi" w:hAnsiTheme="majorHAnsi" w:cstheme="majorHAnsi"/>
        </w:rPr>
        <w:t xml:space="preserve">  </w:t>
      </w:r>
    </w:p>
    <w:p w14:paraId="0BD0B8ED" w14:textId="77777777" w:rsidR="00B961D9" w:rsidRPr="00673B39" w:rsidRDefault="00B961D9" w:rsidP="00B961D9">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61530FB9" w14:textId="77777777" w:rsidR="00B961D9" w:rsidRPr="00673B39" w:rsidRDefault="00B961D9" w:rsidP="00B961D9">
      <w:pPr>
        <w:pStyle w:val="Heading4"/>
        <w:rPr>
          <w:rFonts w:asciiTheme="majorHAnsi" w:hAnsiTheme="majorHAnsi" w:cstheme="majorHAnsi"/>
          <w:color w:val="000000" w:themeColor="text1"/>
        </w:rPr>
      </w:pPr>
      <w:r w:rsidRPr="00673B39">
        <w:rPr>
          <w:rFonts w:asciiTheme="majorHAnsi" w:hAnsiTheme="majorHAnsi" w:cstheme="majorHAnsi"/>
          <w:color w:val="000000" w:themeColor="text1"/>
        </w:rPr>
        <w:t xml:space="preserve">Prefer – </w:t>
      </w:r>
    </w:p>
    <w:p w14:paraId="4A8F0BD1" w14:textId="77777777" w:rsidR="00B961D9" w:rsidRPr="00673B39" w:rsidRDefault="00B961D9" w:rsidP="00B961D9">
      <w:pPr>
        <w:pStyle w:val="Heading4"/>
        <w:rPr>
          <w:rFonts w:asciiTheme="majorHAnsi" w:hAnsiTheme="majorHAnsi" w:cstheme="majorHAnsi"/>
          <w:color w:val="000000" w:themeColor="text1"/>
        </w:rPr>
      </w:pPr>
      <w:r w:rsidRPr="00673B39">
        <w:rPr>
          <w:rFonts w:asciiTheme="majorHAnsi" w:hAnsiTheme="majorHAnsi" w:cstheme="majorHAnsi"/>
          <w:color w:val="000000" w:themeColor="text1"/>
        </w:rPr>
        <w:t xml:space="preserve">[1] Performativity—freedom is the key to the process of justification of arguments. Willing that we should abide by their ethical theory presupposes that we own ourselves in the first place. </w:t>
      </w:r>
      <w:r w:rsidRPr="00673B39">
        <w:rPr>
          <w:rFonts w:cs="Times New Roman"/>
          <w:color w:val="000000" w:themeColor="text1"/>
        </w:rPr>
        <w:t xml:space="preserve"> </w:t>
      </w:r>
    </w:p>
    <w:p w14:paraId="6CC52212" w14:textId="77777777" w:rsidR="00B961D9" w:rsidRDefault="00B961D9" w:rsidP="00B961D9">
      <w:pPr>
        <w:pStyle w:val="Heading4"/>
        <w:rPr>
          <w:rFonts w:asciiTheme="majorHAnsi" w:hAnsiTheme="majorHAnsi" w:cstheme="majorHAnsi"/>
          <w:color w:val="000000" w:themeColor="text1"/>
        </w:rPr>
      </w:pPr>
      <w:r w:rsidRPr="00673B39">
        <w:rPr>
          <w:rFonts w:asciiTheme="majorHAnsi" w:hAnsiTheme="majorHAnsi" w:cstheme="majorHAnsi"/>
          <w:color w:val="000000" w:themeColor="text1"/>
        </w:rPr>
        <w:t>[2] Necessity—my framework is inherent to the way we set ends. Ethics must be necessary and not contingent since otherwise its claims could be escapable.</w:t>
      </w:r>
    </w:p>
    <w:p w14:paraId="61B901E0" w14:textId="77777777" w:rsidR="00B961D9" w:rsidRPr="00F62B66" w:rsidRDefault="00B961D9" w:rsidP="00B961D9">
      <w:pPr>
        <w:pStyle w:val="Heading4"/>
        <w:rPr>
          <w:rFonts w:cs="Calibri"/>
        </w:rPr>
      </w:pPr>
      <w:r>
        <w:rPr>
          <w:rFonts w:cs="Calibri"/>
        </w:rPr>
        <w:t xml:space="preserve">Impact calc </w:t>
      </w:r>
      <w:proofErr w:type="gramStart"/>
      <w:r>
        <w:rPr>
          <w:rFonts w:cs="Calibri"/>
        </w:rPr>
        <w:t>–  the</w:t>
      </w:r>
      <w:proofErr w:type="gramEnd"/>
      <w:r>
        <w:rPr>
          <w:rFonts w:cs="Calibri"/>
        </w:rPr>
        <w:t xml:space="preserve"> only relevant offense under my framework is that of libertarian ownership. T</w:t>
      </w:r>
      <w:r w:rsidRPr="00F62B66">
        <w:rPr>
          <w:rFonts w:cs="Calibri"/>
        </w:rPr>
        <w:t>he universality of freedom justifies a libertarian state which outweighs on actor specificity.</w:t>
      </w:r>
    </w:p>
    <w:p w14:paraId="1189D99A" w14:textId="77777777" w:rsidR="00B961D9" w:rsidRPr="00F62B66" w:rsidRDefault="00B961D9" w:rsidP="00B961D9">
      <w:pPr>
        <w:spacing w:line="256" w:lineRule="auto"/>
        <w:rPr>
          <w:rFonts w:eastAsia="Calibri"/>
          <w:color w:val="000000" w:themeColor="text1"/>
          <w:sz w:val="16"/>
          <w:szCs w:val="16"/>
        </w:rPr>
      </w:pPr>
      <w:proofErr w:type="spellStart"/>
      <w:r w:rsidRPr="00F62B66">
        <w:rPr>
          <w:rFonts w:eastAsia="Calibri"/>
          <w:b/>
          <w:iCs/>
          <w:color w:val="000000" w:themeColor="text1"/>
          <w:sz w:val="26"/>
        </w:rPr>
        <w:t>Otteson</w:t>
      </w:r>
      <w:proofErr w:type="spellEnd"/>
      <w:r w:rsidRPr="00F62B66">
        <w:rPr>
          <w:rFonts w:eastAsia="Calibri"/>
          <w:b/>
          <w:iCs/>
          <w:color w:val="000000" w:themeColor="text1"/>
          <w:sz w:val="26"/>
        </w:rPr>
        <w:t xml:space="preserve">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w:t>
      </w:r>
      <w:proofErr w:type="spellStart"/>
      <w:r w:rsidRPr="00F62B66">
        <w:rPr>
          <w:rFonts w:eastAsia="Calibri"/>
          <w:color w:val="000000" w:themeColor="text1"/>
          <w:sz w:val="16"/>
          <w:szCs w:val="16"/>
        </w:rPr>
        <w:t>Otteson</w:t>
      </w:r>
      <w:proofErr w:type="spellEnd"/>
      <w:r w:rsidRPr="00F62B66">
        <w:rPr>
          <w:rFonts w:eastAsia="Calibri"/>
          <w:color w:val="000000" w:themeColor="text1"/>
          <w:sz w:val="16"/>
          <w:szCs w:val="16"/>
        </w:rPr>
        <w:t xml:space="preserve"> (professor of philosophy and economics at Yeshiva University) “Kantian Individualism and Political Libertarianism” The Independent Review, v. 13, n. 3, Winter 2009 </w:t>
      </w:r>
    </w:p>
    <w:p w14:paraId="706D99A5" w14:textId="77777777" w:rsidR="00B961D9" w:rsidRPr="00673B39" w:rsidRDefault="00B961D9" w:rsidP="00B961D9">
      <w:pPr>
        <w:rPr>
          <w:sz w:val="16"/>
        </w:rPr>
      </w:pPr>
      <w:r w:rsidRPr="00F62B66">
        <w:rPr>
          <w:sz w:val="16"/>
        </w:rPr>
        <w:lastRenderedPageBreak/>
        <w:t>In a crucial passage in Metaphysics of Morals, Kant writes that the “Universal Principle of Right” is “‘[e]very</w:t>
      </w:r>
      <w:r w:rsidRPr="00F62B66">
        <w:rPr>
          <w:rStyle w:val="StyleUnderline"/>
        </w:rPr>
        <w:t xml:space="preserve"> </w:t>
      </w:r>
      <w:r w:rsidRPr="00AE727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AE727C">
        <w:rPr>
          <w:rStyle w:val="Emphasis"/>
          <w:highlight w:val="green"/>
        </w:rPr>
        <w:t xml:space="preserve">enables the freedom of </w:t>
      </w:r>
      <w:proofErr w:type="gramStart"/>
      <w:r w:rsidRPr="00AE727C">
        <w:rPr>
          <w:rStyle w:val="Emphasis"/>
          <w:highlight w:val="green"/>
        </w:rPr>
        <w:t>each individual’s</w:t>
      </w:r>
      <w:proofErr w:type="gramEnd"/>
      <w:r w:rsidRPr="00AE727C">
        <w:rPr>
          <w:rStyle w:val="Emphasis"/>
          <w:highlight w:val="green"/>
        </w:rPr>
        <w:t xml:space="preserve">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AE727C">
        <w:rPr>
          <w:rStyle w:val="Emphasis"/>
          <w:highlight w:val="green"/>
        </w:rPr>
        <w:t>act</w:t>
      </w:r>
      <w:r w:rsidRPr="00F62B66">
        <w:rPr>
          <w:rStyle w:val="StyleUnderline"/>
        </w:rPr>
        <w:t xml:space="preserve">ions be </w:t>
      </w:r>
      <w:r w:rsidRPr="00AE727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AE727C">
        <w:rPr>
          <w:rStyle w:val="Emphasis"/>
          <w:highlight w:val="green"/>
        </w:rPr>
        <w:t>we leave the state of nature is to secure this</w:t>
      </w:r>
      <w:r w:rsidRPr="00F62B66">
        <w:rPr>
          <w:rStyle w:val="StyleUnderline"/>
        </w:rPr>
        <w:t xml:space="preserve"> sphere of maximum </w:t>
      </w:r>
      <w:r w:rsidRPr="00AE727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AE727C">
        <w:rPr>
          <w:rStyle w:val="Emphasis"/>
          <w:highlight w:val="green"/>
        </w:rPr>
        <w:t>given the existence of other persons who demand</w:t>
      </w:r>
      <w:r w:rsidRPr="00F62B66">
        <w:rPr>
          <w:rStyle w:val="StyleUnderline"/>
        </w:rPr>
        <w:t xml:space="preserve"> similar </w:t>
      </w:r>
      <w:r w:rsidRPr="00AE727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AE727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AE727C">
        <w:rPr>
          <w:rStyle w:val="Emphasis"/>
          <w:highlight w:val="green"/>
        </w:rPr>
        <w:t>a state</w:t>
      </w:r>
      <w:r w:rsidRPr="00F62B66">
        <w:rPr>
          <w:rStyle w:val="StyleUnderline"/>
        </w:rPr>
        <w:t xml:space="preserve"> constructed with the sole aim of </w:t>
      </w:r>
      <w:r w:rsidRPr="00AE727C">
        <w:rPr>
          <w:rStyle w:val="Emphasis"/>
          <w:highlight w:val="green"/>
        </w:rPr>
        <w:t>protect</w:t>
      </w:r>
      <w:r w:rsidRPr="00F62B66">
        <w:rPr>
          <w:rStyle w:val="StyleUnderline"/>
        </w:rPr>
        <w:t xml:space="preserve">ing its </w:t>
      </w:r>
      <w:r w:rsidRPr="00AE727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AE727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AE727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AE727C">
        <w:rPr>
          <w:rStyle w:val="Emphasis"/>
          <w:highlight w:val="green"/>
        </w:rPr>
        <w:t>a</w:t>
      </w:r>
      <w:r w:rsidRPr="00F62B66">
        <w:rPr>
          <w:rStyle w:val="StyleUnderline"/>
        </w:rPr>
        <w:t xml:space="preserve"> Kantian </w:t>
      </w:r>
      <w:r w:rsidRPr="00AE727C">
        <w:rPr>
          <w:rStyle w:val="Emphasis"/>
          <w:highlight w:val="green"/>
        </w:rPr>
        <w:t>state protects against invasions of freedom and does nothing else</w:t>
      </w:r>
      <w:r w:rsidRPr="00F62B66">
        <w:rPr>
          <w:sz w:val="16"/>
        </w:rPr>
        <w:t>; in the absence of invasions or threats of invasions, it is inactive.</w:t>
      </w:r>
    </w:p>
    <w:p w14:paraId="37AC51B1" w14:textId="77777777" w:rsidR="00B961D9" w:rsidRPr="00F62B66" w:rsidRDefault="00B961D9" w:rsidP="00B961D9">
      <w:pPr>
        <w:pStyle w:val="Heading4"/>
        <w:rPr>
          <w:rFonts w:cs="Calibri"/>
        </w:rPr>
      </w:pPr>
      <w:r w:rsidRPr="00F62B66">
        <w:rPr>
          <w:rFonts w:cs="Calibri"/>
        </w:rPr>
        <w:t>Use ethical confidence and reject moral uncertainty:</w:t>
      </w:r>
    </w:p>
    <w:p w14:paraId="68C6CBCA" w14:textId="77777777" w:rsidR="00B961D9" w:rsidRPr="00F62B66" w:rsidRDefault="00B961D9" w:rsidP="00B961D9">
      <w:r w:rsidRPr="00F62B66">
        <w:t xml:space="preserve">[a] Phil ed- modesty incentivizes people to read Bostrom and extinction impacts without engaging with NC – we don’t end up talking about philosophy at all </w:t>
      </w:r>
    </w:p>
    <w:p w14:paraId="2D84F214" w14:textId="77777777" w:rsidR="00B961D9" w:rsidRPr="00F62B66" w:rsidRDefault="00B961D9" w:rsidP="00B961D9">
      <w:r w:rsidRPr="00F62B66">
        <w:t>[b] EM collapses on itself—you wouldn’t use modesty to adjudicate whether to be modest on the framework.</w:t>
      </w:r>
    </w:p>
    <w:p w14:paraId="6047C01B" w14:textId="77777777" w:rsidR="00B961D9" w:rsidRDefault="00B961D9" w:rsidP="00B961D9">
      <w:pPr>
        <w:pStyle w:val="Heading3"/>
      </w:pPr>
      <w:r>
        <w:lastRenderedPageBreak/>
        <w:t>Negate</w:t>
      </w:r>
    </w:p>
    <w:p w14:paraId="3BA1B9A7" w14:textId="77777777" w:rsidR="00B961D9" w:rsidRDefault="00B961D9" w:rsidP="00B961D9"/>
    <w:p w14:paraId="465C2072" w14:textId="77777777" w:rsidR="00B961D9" w:rsidRDefault="00B961D9" w:rsidP="00B961D9">
      <w:pPr>
        <w:pStyle w:val="Heading4"/>
        <w:spacing w:line="240" w:lineRule="auto"/>
      </w:pPr>
      <w:r>
        <w:t>[2] Banning private space appropriation inhibits the sale and use of spacecraft and fuel- that’s a form of restricting the free economic choices of individuals</w:t>
      </w:r>
    </w:p>
    <w:p w14:paraId="57559B04" w14:textId="77777777" w:rsidR="00B961D9" w:rsidRPr="00023E75" w:rsidRDefault="00B961D9" w:rsidP="00B961D9">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0A28CDFC" w14:textId="77777777" w:rsidR="00B961D9" w:rsidRDefault="00B961D9" w:rsidP="00B961D9">
      <w:pPr>
        <w:spacing w:line="240" w:lineRule="auto"/>
        <w:rPr>
          <w:b/>
          <w:sz w:val="26"/>
          <w:szCs w:val="26"/>
          <w:u w:val="single"/>
        </w:rPr>
      </w:pPr>
      <w:r w:rsidRPr="003572E3">
        <w:rPr>
          <w:sz w:val="14"/>
          <w:szCs w:val="26"/>
        </w:rPr>
        <w:t xml:space="preserve">Order grows from market forces. But where do </w:t>
      </w:r>
      <w:r w:rsidRPr="00AE727C">
        <w:rPr>
          <w:b/>
          <w:sz w:val="26"/>
          <w:szCs w:val="26"/>
          <w:highlight w:val="green"/>
          <w:u w:val="single"/>
        </w:rPr>
        <w:t>market forces</w:t>
      </w:r>
      <w:r w:rsidRPr="003572E3">
        <w:rPr>
          <w:sz w:val="14"/>
          <w:szCs w:val="26"/>
        </w:rPr>
        <w:t xml:space="preserve"> come from? They </w:t>
      </w:r>
      <w:r w:rsidRPr="00AE727C">
        <w:rPr>
          <w:b/>
          <w:sz w:val="26"/>
          <w:szCs w:val="26"/>
          <w:highlight w:val="green"/>
          <w:u w:val="single"/>
        </w:rPr>
        <w:t xml:space="preserve">are the result of human action. Individuals select ends </w:t>
      </w:r>
      <w:r w:rsidRPr="003572E3">
        <w:rPr>
          <w:b/>
          <w:sz w:val="26"/>
          <w:szCs w:val="26"/>
          <w:u w:val="single"/>
        </w:rPr>
        <w:t xml:space="preserve">and act </w:t>
      </w:r>
      <w:r w:rsidRPr="00AE727C">
        <w:rPr>
          <w:b/>
          <w:sz w:val="26"/>
          <w:szCs w:val="26"/>
          <w:highlight w:val="green"/>
          <w:u w:val="single"/>
        </w:rPr>
        <w:t xml:space="preserve">to achieve </w:t>
      </w:r>
      <w:r w:rsidRPr="003572E3">
        <w:rPr>
          <w:b/>
          <w:sz w:val="26"/>
          <w:szCs w:val="26"/>
          <w:u w:val="single"/>
        </w:rPr>
        <w:t>them</w:t>
      </w:r>
      <w:r w:rsidRPr="00AE727C">
        <w:rPr>
          <w:b/>
          <w:sz w:val="26"/>
          <w:szCs w:val="26"/>
          <w:highlight w:val="green"/>
          <w:u w:val="single"/>
        </w:rPr>
        <w:t xml:space="preserve"> by adopting suitable means.</w:t>
      </w:r>
      <w:r w:rsidRPr="003572E3">
        <w:rPr>
          <w:sz w:val="14"/>
          <w:szCs w:val="26"/>
        </w:rPr>
        <w:t xml:space="preserve"> Since means are scarce and ends are abundant, </w:t>
      </w:r>
      <w:r w:rsidRPr="00AE727C">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AE727C">
        <w:rPr>
          <w:b/>
          <w:sz w:val="26"/>
          <w:szCs w:val="26"/>
          <w:highlight w:val="green"/>
          <w:u w:val="single"/>
        </w:rPr>
        <w:t>to</w:t>
      </w:r>
      <w:proofErr w:type="gramEnd"/>
      <w:r w:rsidRPr="00AE727C">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AE727C">
        <w:rPr>
          <w:b/>
          <w:sz w:val="26"/>
          <w:szCs w:val="26"/>
          <w:highlight w:val="green"/>
          <w:u w:val="single"/>
        </w:rPr>
        <w:t>market forces</w:t>
      </w:r>
      <w:r w:rsidRPr="003572E3">
        <w:rPr>
          <w:b/>
          <w:sz w:val="26"/>
          <w:szCs w:val="26"/>
          <w:u w:val="single"/>
        </w:rPr>
        <w:t xml:space="preserve">. But really, it </w:t>
      </w:r>
      <w:r w:rsidRPr="00AE727C">
        <w:rPr>
          <w:b/>
          <w:sz w:val="26"/>
          <w:szCs w:val="26"/>
          <w:highlight w:val="green"/>
          <w:u w:val="single"/>
        </w:rPr>
        <w:t>is just</w:t>
      </w:r>
      <w:r w:rsidRPr="003572E3">
        <w:rPr>
          <w:b/>
          <w:sz w:val="26"/>
          <w:szCs w:val="26"/>
          <w:u w:val="single"/>
        </w:rPr>
        <w:t xml:space="preserve"> men and women </w:t>
      </w:r>
      <w:r w:rsidRPr="00AE727C">
        <w:rPr>
          <w:b/>
          <w:sz w:val="26"/>
          <w:szCs w:val="26"/>
          <w:highlight w:val="green"/>
          <w:u w:val="single"/>
        </w:rPr>
        <w:t>acting rationally in the world.</w:t>
      </w:r>
    </w:p>
    <w:p w14:paraId="5A72F4BE" w14:textId="77777777" w:rsidR="00B961D9" w:rsidRDefault="00B961D9" w:rsidP="00B961D9">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0723FFB5" w14:textId="77777777" w:rsidR="00B961D9" w:rsidRPr="009D349B" w:rsidRDefault="00B961D9" w:rsidP="00B961D9">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B157EB3" w14:textId="77777777" w:rsidR="00B961D9" w:rsidRDefault="00B961D9" w:rsidP="00B961D9">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AE727C">
        <w:rPr>
          <w:rStyle w:val="Emphasis"/>
          <w:highlight w:val="green"/>
        </w:rPr>
        <w:t xml:space="preserve">there is no </w:t>
      </w:r>
      <w:r w:rsidRPr="009D349B">
        <w:rPr>
          <w:rStyle w:val="Emphasis"/>
        </w:rPr>
        <w:t>such thing as an</w:t>
      </w:r>
      <w:r w:rsidRPr="00AE727C">
        <w:rPr>
          <w:rStyle w:val="Emphasis"/>
          <w:highlight w:val="gree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lastRenderedPageBreak/>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AE727C">
        <w:rPr>
          <w:rStyle w:val="Emphasis"/>
          <w:highlight w:val="green"/>
        </w:rPr>
        <w:t>external resources are initially unowned</w:t>
      </w:r>
      <w:r w:rsidRPr="009D349B">
        <w:rPr>
          <w:rStyle w:val="Emphasis"/>
        </w:rPr>
        <w:t xml:space="preserve">. </w:t>
      </w:r>
      <w:r w:rsidRPr="009D349B">
        <w:rPr>
          <w:sz w:val="16"/>
        </w:rPr>
        <w:t xml:space="preserve">Consider the following example. </w:t>
      </w:r>
      <w:r w:rsidRPr="00AE727C">
        <w:rPr>
          <w:rStyle w:val="Emphasis"/>
          <w:highlight w:val="green"/>
        </w:rPr>
        <w:t>Suppose an individual A seeks</w:t>
      </w:r>
      <w:r w:rsidRPr="009D349B">
        <w:rPr>
          <w:sz w:val="16"/>
        </w:rPr>
        <w:t xml:space="preserve"> to acquire </w:t>
      </w:r>
      <w:r w:rsidRPr="00AE727C">
        <w:rPr>
          <w:rStyle w:val="Emphasis"/>
          <w:highlight w:val="green"/>
        </w:rPr>
        <w:t>some</w:t>
      </w:r>
      <w:r w:rsidRPr="009D349B">
        <w:rPr>
          <w:rStyle w:val="Emphasis"/>
        </w:rPr>
        <w:t xml:space="preserve"> previously </w:t>
      </w:r>
      <w:r w:rsidRPr="00AE727C">
        <w:rPr>
          <w:rStyle w:val="Emphasis"/>
          <w:highlight w:val="green"/>
        </w:rPr>
        <w:t>unowned resource R</w:t>
      </w:r>
      <w:r w:rsidRPr="009D349B">
        <w:rPr>
          <w:rStyle w:val="Emphasis"/>
        </w:rPr>
        <w:t xml:space="preserve">. </w:t>
      </w:r>
      <w:r w:rsidRPr="00AE727C">
        <w:rPr>
          <w:rStyle w:val="Emphasis"/>
          <w:highlight w:val="green"/>
        </w:rPr>
        <w:t>For</w:t>
      </w:r>
      <w:r w:rsidRPr="009D349B">
        <w:rPr>
          <w:sz w:val="16"/>
        </w:rPr>
        <w:t xml:space="preserve"> it </w:t>
      </w:r>
      <w:r w:rsidRPr="009D349B">
        <w:rPr>
          <w:rStyle w:val="Emphasis"/>
        </w:rPr>
        <w:t xml:space="preserve">to be the case that </w:t>
      </w:r>
      <w:r w:rsidRPr="00AE727C">
        <w:rPr>
          <w:rStyle w:val="Emphasis"/>
          <w:highlight w:val="green"/>
        </w:rPr>
        <w:t>A commits an injustice in acquiring R, it would</w:t>
      </w:r>
      <w:r w:rsidRPr="009D349B">
        <w:rPr>
          <w:rStyle w:val="Emphasis"/>
        </w:rPr>
        <w:t xml:space="preserve"> also </w:t>
      </w:r>
      <w:r w:rsidRPr="00AE727C">
        <w:rPr>
          <w:rStyle w:val="Emphasis"/>
          <w:highlight w:val="green"/>
        </w:rPr>
        <w:t>have to be the case that there is some individual B</w:t>
      </w:r>
      <w:r w:rsidRPr="009D349B">
        <w:rPr>
          <w:sz w:val="16"/>
        </w:rPr>
        <w:t xml:space="preserve"> (or perhaps a group of individuals) </w:t>
      </w:r>
      <w:r w:rsidRPr="00AE727C">
        <w:rPr>
          <w:rStyle w:val="Emphasis"/>
          <w:highlight w:val="green"/>
        </w:rPr>
        <w:t>against whom A commits the injustice</w:t>
      </w:r>
      <w:r w:rsidRPr="009D349B">
        <w:rPr>
          <w:rStyle w:val="Emphasis"/>
        </w:rPr>
        <w:t xml:space="preserve">. But </w:t>
      </w:r>
      <w:r w:rsidRPr="00AE727C">
        <w:rPr>
          <w:rStyle w:val="Emphasis"/>
          <w:highlight w:val="gree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AE727C">
        <w:rPr>
          <w:rStyle w:val="Emphasis"/>
          <w:highlight w:val="green"/>
        </w:rPr>
        <w:t>B would have to have</w:t>
      </w:r>
      <w:r w:rsidRPr="009D349B">
        <w:rPr>
          <w:sz w:val="16"/>
        </w:rPr>
        <w:t xml:space="preserve"> had a rightful claim over R, </w:t>
      </w:r>
      <w:r w:rsidRPr="00AE727C">
        <w:rPr>
          <w:rStyle w:val="Emphasis"/>
          <w:highlight w:val="green"/>
        </w:rPr>
        <w:t>a right to R.</w:t>
      </w:r>
      <w:r w:rsidRPr="009D349B">
        <w:rPr>
          <w:sz w:val="16"/>
        </w:rPr>
        <w:t xml:space="preserve"> By hypothesis, </w:t>
      </w:r>
      <w:r w:rsidRPr="00AE727C">
        <w:rPr>
          <w:rStyle w:val="Emphasis"/>
          <w:highlight w:val="green"/>
        </w:rPr>
        <w:t>however, B did not</w:t>
      </w:r>
      <w:r w:rsidRPr="009D349B">
        <w:rPr>
          <w:rStyle w:val="Emphasis"/>
        </w:rPr>
        <w:t xml:space="preserve"> have a right to R, </w:t>
      </w:r>
      <w:r w:rsidRPr="00AE727C">
        <w:rPr>
          <w:rStyle w:val="Emphasis"/>
          <w:highlight w:val="green"/>
        </w:rPr>
        <w:t>because</w:t>
      </w:r>
      <w:r w:rsidRPr="009D349B">
        <w:rPr>
          <w:sz w:val="16"/>
        </w:rPr>
        <w:t xml:space="preserve"> no one had a right to it—</w:t>
      </w:r>
      <w:r w:rsidRPr="00AE727C">
        <w:rPr>
          <w:rStyle w:val="Emphasis"/>
          <w:highlight w:val="green"/>
        </w:rPr>
        <w:t>it was unowned</w:t>
      </w:r>
      <w:r w:rsidRPr="009D349B">
        <w:rPr>
          <w:sz w:val="16"/>
        </w:rPr>
        <w:t xml:space="preserve">, after all. </w:t>
      </w:r>
      <w:proofErr w:type="gramStart"/>
      <w:r w:rsidRPr="00AE727C">
        <w:rPr>
          <w:rStyle w:val="Emphasis"/>
          <w:highlight w:val="green"/>
        </w:rPr>
        <w:t>So</w:t>
      </w:r>
      <w:proofErr w:type="gramEnd"/>
      <w:r w:rsidRPr="00AE727C">
        <w:rPr>
          <w:rStyle w:val="Emphasis"/>
          <w:highlight w:val="gree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AE727C">
        <w:rPr>
          <w:rStyle w:val="Emphasis"/>
          <w:highlight w:val="green"/>
        </w:rPr>
        <w:t>The same thing</w:t>
      </w:r>
      <w:r w:rsidRPr="009D349B">
        <w:rPr>
          <w:sz w:val="16"/>
        </w:rPr>
        <w:t xml:space="preserve">, by extension, </w:t>
      </w:r>
      <w:r w:rsidRPr="00AE727C">
        <w:rPr>
          <w:rStyle w:val="Emphasis"/>
          <w:highlight w:val="gree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2AA587E" w14:textId="77777777" w:rsidR="00B961D9" w:rsidRDefault="00B961D9" w:rsidP="00B961D9">
      <w:pPr>
        <w:pStyle w:val="Heading4"/>
        <w:spacing w:before="0"/>
        <w:rPr>
          <w:rFonts w:cs="Calibri"/>
        </w:rPr>
      </w:pPr>
      <w:r>
        <w:rPr>
          <w:rFonts w:cs="Calibri"/>
        </w:rPr>
        <w:t xml:space="preserve">[4] To own yourself and use your own freedom is to be able to interact with external objects. Anything else makes you unable to exercise your own freedom on other things and creates a contradiction. </w:t>
      </w:r>
    </w:p>
    <w:p w14:paraId="6C11ADD7" w14:textId="77777777" w:rsidR="00B961D9" w:rsidRPr="009D349B" w:rsidRDefault="00B961D9" w:rsidP="00B961D9">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D4709A9" w14:textId="77777777" w:rsidR="00B961D9" w:rsidRPr="009D349B" w:rsidRDefault="00B961D9" w:rsidP="00B961D9">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AE727C">
        <w:rPr>
          <w:rStyle w:val="Emphasis"/>
          <w:highlight w:val="gree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AE727C">
        <w:rPr>
          <w:rStyle w:val="Emphasis"/>
          <w:highlight w:val="green"/>
        </w:rPr>
        <w:t>self-ownership proviso”</w:t>
      </w:r>
      <w:r w:rsidRPr="009D349B">
        <w:rPr>
          <w:sz w:val="10"/>
        </w:rPr>
        <w:t xml:space="preserve"> (SOP).28 </w:t>
      </w:r>
      <w:r w:rsidRPr="009D349B">
        <w:rPr>
          <w:rStyle w:val="Emphasis"/>
        </w:rPr>
        <w:t xml:space="preserve">This </w:t>
      </w:r>
      <w:r w:rsidRPr="00AE727C">
        <w:rPr>
          <w:rStyle w:val="Emphasis"/>
          <w:highlight w:val="green"/>
        </w:rPr>
        <w:t>is</w:t>
      </w:r>
      <w:r w:rsidRPr="009D349B">
        <w:rPr>
          <w:rStyle w:val="Emphasis"/>
        </w:rPr>
        <w:t xml:space="preserve"> a proviso </w:t>
      </w:r>
      <w:r w:rsidRPr="00AE727C">
        <w:rPr>
          <w:rStyle w:val="Emphasis"/>
          <w:highlight w:val="gree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AE727C">
        <w:rPr>
          <w:rStyle w:val="Emphasis"/>
          <w:highlight w:val="green"/>
        </w:rPr>
        <w:t>on the initial acquisition</w:t>
      </w:r>
      <w:r w:rsidRPr="009D349B">
        <w:rPr>
          <w:rStyle w:val="Emphasis"/>
        </w:rPr>
        <w:t xml:space="preserve"> of property, </w:t>
      </w:r>
      <w:r w:rsidRPr="00AE727C">
        <w:rPr>
          <w:rStyle w:val="Emphasis"/>
          <w:highlight w:val="green"/>
        </w:rPr>
        <w:t>but rather</w:t>
      </w:r>
      <w:r w:rsidRPr="009D349B">
        <w:rPr>
          <w:rStyle w:val="Emphasis"/>
        </w:rPr>
        <w:t xml:space="preserve"> on </w:t>
      </w:r>
      <w:r w:rsidRPr="00AE727C">
        <w:rPr>
          <w:rStyle w:val="Emphasis"/>
          <w:highlight w:val="green"/>
        </w:rPr>
        <w:t>how one can use</w:t>
      </w:r>
      <w:r w:rsidRPr="009D349B">
        <w:rPr>
          <w:rStyle w:val="Emphasis"/>
        </w:rPr>
        <w:t xml:space="preserve"> his </w:t>
      </w:r>
      <w:r w:rsidRPr="00AE727C">
        <w:rPr>
          <w:rStyle w:val="Emphasis"/>
          <w:highlight w:val="gree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AE727C">
        <w:rPr>
          <w:rStyle w:val="Emphasis"/>
          <w:highlight w:val="green"/>
        </w:rPr>
        <w:t>the</w:t>
      </w:r>
      <w:r w:rsidRPr="009D349B">
        <w:rPr>
          <w:rStyle w:val="Emphasis"/>
        </w:rPr>
        <w:t xml:space="preserve"> talents, </w:t>
      </w:r>
      <w:r w:rsidRPr="00AE727C">
        <w:rPr>
          <w:rStyle w:val="Emphasis"/>
          <w:highlight w:val="gree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AE727C">
        <w:rPr>
          <w:rStyle w:val="Emphasis"/>
          <w:highlight w:val="green"/>
        </w:rPr>
        <w:t>that a person</w:t>
      </w:r>
      <w:r w:rsidRPr="009D349B">
        <w:rPr>
          <w:rStyle w:val="Emphasis"/>
        </w:rPr>
        <w:t xml:space="preserve"> rightfully </w:t>
      </w:r>
      <w:r w:rsidRPr="00AE727C">
        <w:rPr>
          <w:rStyle w:val="Emphasis"/>
          <w:highlight w:val="green"/>
        </w:rPr>
        <w:t>possess</w:t>
      </w:r>
      <w:r w:rsidRPr="009D349B">
        <w:rPr>
          <w:rStyle w:val="Emphasis"/>
        </w:rPr>
        <w:t xml:space="preserve">es as a self-owner </w:t>
      </w:r>
      <w:r w:rsidRPr="00AE727C">
        <w:rPr>
          <w:rStyle w:val="Emphasis"/>
          <w:highlight w:val="gree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AE727C">
        <w:rPr>
          <w:rStyle w:val="Emphasis"/>
          <w:highlight w:val="green"/>
        </w:rPr>
        <w:t>Your capacity to use your hand</w:t>
      </w:r>
      <w:r w:rsidRPr="009D349B">
        <w:rPr>
          <w:rStyle w:val="Emphasis"/>
        </w:rPr>
        <w:t xml:space="preserve">, for instance, </w:t>
      </w:r>
      <w:r w:rsidRPr="00AE727C">
        <w:rPr>
          <w:rStyle w:val="Emphasis"/>
          <w:highlight w:val="green"/>
        </w:rPr>
        <w:t>is</w:t>
      </w:r>
      <w:r w:rsidRPr="009D349B">
        <w:rPr>
          <w:rStyle w:val="Emphasis"/>
        </w:rPr>
        <w:t xml:space="preserve"> just </w:t>
      </w:r>
      <w:r w:rsidRPr="00AE727C">
        <w:rPr>
          <w:rStyle w:val="Emphasis"/>
          <w:highlight w:val="green"/>
        </w:rPr>
        <w:t>a capacity to</w:t>
      </w:r>
      <w:r w:rsidRPr="009D349B">
        <w:rPr>
          <w:rStyle w:val="Emphasis"/>
        </w:rPr>
        <w:t xml:space="preserve"> grasp and </w:t>
      </w:r>
      <w:r w:rsidRPr="00AE727C">
        <w:rPr>
          <w:rStyle w:val="Emphasis"/>
          <w:highlight w:val="gree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AE727C">
        <w:rPr>
          <w:rStyle w:val="Emphasis"/>
          <w:highlight w:val="green"/>
        </w:rPr>
        <w:t>I</w:t>
      </w:r>
      <w:r w:rsidRPr="009D349B">
        <w:rPr>
          <w:rStyle w:val="Emphasis"/>
        </w:rPr>
        <w:t xml:space="preserve"> effectively </w:t>
      </w:r>
      <w:r w:rsidRPr="00AE727C">
        <w:rPr>
          <w:rStyle w:val="Emphasis"/>
          <w:highlight w:val="green"/>
        </w:rPr>
        <w:t>nullify your ability to use your hand</w:t>
      </w:r>
      <w:r w:rsidRPr="009D349B">
        <w:rPr>
          <w:rStyle w:val="Emphasis"/>
        </w:rPr>
        <w:t xml:space="preserve"> by creating a device </w:t>
      </w:r>
      <w:r w:rsidRPr="009D349B">
        <w:rPr>
          <w:rStyle w:val="Emphasis"/>
        </w:rPr>
        <w:lastRenderedPageBreak/>
        <w:t>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AE727C">
        <w:rPr>
          <w:rStyle w:val="Emphasis"/>
          <w:highlight w:val="gree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AE727C">
        <w:rPr>
          <w:rStyle w:val="Emphasis"/>
          <w:highlight w:val="green"/>
        </w:rPr>
        <w:t>The SOP</w:t>
      </w:r>
      <w:r w:rsidRPr="009D349B">
        <w:rPr>
          <w:rStyle w:val="Emphasis"/>
        </w:rPr>
        <w:t xml:space="preserve"> </w:t>
      </w:r>
      <w:r w:rsidRPr="00AE727C">
        <w:rPr>
          <w:rStyle w:val="Emphasis"/>
          <w:highlight w:val="green"/>
        </w:rPr>
        <w:t>follows</w:t>
      </w:r>
      <w:r w:rsidRPr="009D349B">
        <w:rPr>
          <w:sz w:val="10"/>
        </w:rPr>
        <w:t xml:space="preserve">, in Mack’s view, </w:t>
      </w:r>
      <w:r w:rsidRPr="00AE727C">
        <w:rPr>
          <w:rStyle w:val="Emphasis"/>
          <w:highlight w:val="gree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AE727C">
        <w:rPr>
          <w:rStyle w:val="Emphasis"/>
          <w:highlight w:val="green"/>
        </w:rPr>
        <w:t>To nullify these powers</w:t>
      </w:r>
      <w:r w:rsidRPr="009D349B">
        <w:rPr>
          <w:rStyle w:val="Emphasis"/>
        </w:rPr>
        <w:t xml:space="preserve"> even for a limited time</w:t>
      </w:r>
      <w:r w:rsidRPr="009D349B">
        <w:rPr>
          <w:sz w:val="10"/>
        </w:rPr>
        <w:t xml:space="preserve">, then, </w:t>
      </w:r>
      <w:r w:rsidRPr="00AE727C">
        <w:rPr>
          <w:rStyle w:val="Emphasis"/>
          <w:highlight w:val="green"/>
        </w:rPr>
        <w:t>is</w:t>
      </w:r>
      <w:r w:rsidRPr="009D349B">
        <w:rPr>
          <w:sz w:val="10"/>
        </w:rPr>
        <w:t xml:space="preserve"> (very often at least) </w:t>
      </w:r>
      <w:r w:rsidRPr="009D349B">
        <w:rPr>
          <w:rStyle w:val="Emphasis"/>
        </w:rPr>
        <w:t xml:space="preserve">not merely temporarily to inconvenience their owner, but, rather, </w:t>
      </w:r>
      <w:r w:rsidRPr="00AE727C">
        <w:rPr>
          <w:rStyle w:val="Emphasis"/>
          <w:highlight w:val="green"/>
        </w:rPr>
        <w:t>to</w:t>
      </w:r>
      <w:r w:rsidRPr="00AE727C">
        <w:rPr>
          <w:sz w:val="10"/>
          <w:highlight w:val="green"/>
        </w:rPr>
        <w:t xml:space="preserve"> </w:t>
      </w:r>
      <w:r w:rsidRPr="00AE727C">
        <w:rPr>
          <w:rStyle w:val="Emphasis"/>
          <w:highlight w:val="green"/>
        </w:rPr>
        <w:t xml:space="preserve">bring about a permanent </w:t>
      </w:r>
      <w:proofErr w:type="spellStart"/>
      <w:r w:rsidRPr="00AE727C">
        <w:rPr>
          <w:rStyle w:val="Emphasis"/>
          <w:highlight w:val="green"/>
        </w:rPr>
        <w:t>reduc</w:t>
      </w:r>
      <w:proofErr w:type="spellEnd"/>
      <w:r w:rsidRPr="00AE727C">
        <w:rPr>
          <w:rStyle w:val="Emphasis"/>
          <w:highlight w:val="green"/>
        </w:rPr>
        <w:t xml:space="preserve">- </w:t>
      </w:r>
      <w:proofErr w:type="spellStart"/>
      <w:r w:rsidRPr="00AE727C">
        <w:rPr>
          <w:rStyle w:val="Emphasis"/>
          <w:highlight w:val="gree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AE727C">
        <w:rPr>
          <w:rStyle w:val="Emphasis"/>
          <w:highlight w:val="green"/>
        </w:rPr>
        <w:t>One’s self-owned powers</w:t>
      </w:r>
      <w:r w:rsidRPr="009D349B">
        <w:rPr>
          <w:rStyle w:val="Emphasis"/>
        </w:rPr>
        <w:t xml:space="preserve">, along with the SOP-guaranteed right to the non-nullification of those powers, </w:t>
      </w:r>
      <w:r w:rsidRPr="00AE727C">
        <w:rPr>
          <w:rStyle w:val="Emphasis"/>
          <w:highlight w:val="green"/>
        </w:rPr>
        <w:t>are not something one</w:t>
      </w:r>
      <w:r w:rsidRPr="009D349B">
        <w:rPr>
          <w:rStyle w:val="Emphasis"/>
        </w:rPr>
        <w:t xml:space="preserve"> chooses or </w:t>
      </w:r>
      <w:r w:rsidRPr="00AE727C">
        <w:rPr>
          <w:rStyle w:val="Emphasis"/>
          <w:highlight w:val="gree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AE727C">
        <w:rPr>
          <w:rStyle w:val="Emphasis"/>
          <w:highlight w:val="green"/>
        </w:rPr>
        <w:t>owns them fully.</w:t>
      </w:r>
      <w:r w:rsidRPr="009D349B">
        <w:rPr>
          <w:rStyle w:val="Emphasis"/>
        </w:rPr>
        <w:t xml:space="preserve"> By contrast, </w:t>
      </w:r>
      <w:r w:rsidRPr="00AE727C">
        <w:rPr>
          <w:rStyle w:val="Emphasis"/>
          <w:highlight w:val="gree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349B66BE" w14:textId="00C0BEA0" w:rsidR="00E42E4C" w:rsidRDefault="008F7901" w:rsidP="00B961D9">
      <w:pPr>
        <w:pStyle w:val="Heading2"/>
      </w:pPr>
      <w:r>
        <w:lastRenderedPageBreak/>
        <w:t>3</w:t>
      </w:r>
    </w:p>
    <w:p w14:paraId="09F87696" w14:textId="77777777" w:rsidR="00B961D9" w:rsidRPr="008A5EFF" w:rsidRDefault="00B961D9" w:rsidP="00B961D9">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1BEA072D" w14:textId="77777777" w:rsidR="00B961D9" w:rsidRPr="008A5EFF" w:rsidRDefault="00B961D9" w:rsidP="00B961D9">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11" w:history="1">
        <w:r w:rsidRPr="008A5EFF">
          <w:rPr>
            <w:rStyle w:val="Hyperlink"/>
            <w:sz w:val="16"/>
            <w:szCs w:val="18"/>
          </w:rPr>
          <w:t>https://cdr.lib.unc.edu/concern/dissertations/6682x4537</w:t>
        </w:r>
      </w:hyperlink>
      <w:r w:rsidRPr="008A5EFF">
        <w:rPr>
          <w:sz w:val="16"/>
          <w:szCs w:val="18"/>
        </w:rPr>
        <w:t>, SJBE</w:t>
      </w:r>
    </w:p>
    <w:p w14:paraId="7C22030A" w14:textId="77777777" w:rsidR="00B961D9" w:rsidRPr="008A5EFF" w:rsidRDefault="00B961D9" w:rsidP="00B961D9">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AE727C">
        <w:rPr>
          <w:rStyle w:val="Emphasis"/>
          <w:highlight w:val="green"/>
        </w:rPr>
        <w:t xml:space="preserve">The Real </w:t>
      </w:r>
      <w:r w:rsidRPr="008A5EFF">
        <w:rPr>
          <w:rStyle w:val="Emphasis"/>
        </w:rPr>
        <w:t xml:space="preserve">is what </w:t>
      </w:r>
      <w:r w:rsidRPr="00AE727C">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AE727C">
        <w:rPr>
          <w:rStyle w:val="Emphasis"/>
          <w:highlight w:val="green"/>
        </w:rPr>
        <w:t xml:space="preserve">the </w:t>
      </w:r>
      <w:r w:rsidRPr="008A5EFF">
        <w:rPr>
          <w:rStyle w:val="Emphasis"/>
        </w:rPr>
        <w:t xml:space="preserve">constitutive </w:t>
      </w:r>
      <w:r w:rsidRPr="00AE727C">
        <w:rPr>
          <w:rStyle w:val="Emphasis"/>
          <w:highlight w:val="green"/>
        </w:rPr>
        <w:t>lack of the subject</w:t>
      </w:r>
      <w:r w:rsidRPr="008A5EFF">
        <w:rPr>
          <w:rStyle w:val="Emphasis"/>
        </w:rPr>
        <w:t xml:space="preserve">, its separation from the rest of existence by the self-definition </w:t>
      </w:r>
      <w:r w:rsidRPr="00AE727C">
        <w:rPr>
          <w:rStyle w:val="Emphasis"/>
          <w:highlight w:val="green"/>
        </w:rPr>
        <w:t>necessary for it to come into being</w:t>
      </w:r>
      <w:r w:rsidRPr="008A5EFF">
        <w:rPr>
          <w:rStyle w:val="Emphasis"/>
        </w:rPr>
        <w:t xml:space="preserve"> in the first place. This is made clear </w:t>
      </w:r>
      <w:r w:rsidRPr="00AE727C">
        <w:rPr>
          <w:rStyle w:val="Emphasis"/>
          <w:highlight w:val="green"/>
        </w:rPr>
        <w:t>in the mirror stage</w:t>
      </w:r>
      <w:r w:rsidRPr="008A5EFF">
        <w:rPr>
          <w:rStyle w:val="Emphasis"/>
        </w:rPr>
        <w:t xml:space="preserve">, where </w:t>
      </w:r>
      <w:r w:rsidRPr="00AE727C">
        <w:rPr>
          <w:rStyle w:val="Emphasis"/>
          <w:highlight w:val="green"/>
        </w:rPr>
        <w:t xml:space="preserve">the subject moves from </w:t>
      </w:r>
      <w:r w:rsidRPr="008A5EFF">
        <w:rPr>
          <w:rStyle w:val="Emphasis"/>
        </w:rPr>
        <w:t xml:space="preserve">a </w:t>
      </w:r>
      <w:r w:rsidRPr="00AE727C">
        <w:rPr>
          <w:rStyle w:val="Emphasis"/>
          <w:highlight w:val="green"/>
        </w:rPr>
        <w:t>fragmented</w:t>
      </w:r>
      <w:r w:rsidRPr="008A5EFF">
        <w:rPr>
          <w:rStyle w:val="Emphasis"/>
        </w:rPr>
        <w:t xml:space="preserve">, disorganized concept of the body </w:t>
      </w:r>
      <w:r w:rsidRPr="00AE727C">
        <w:rPr>
          <w:rStyle w:val="Emphasis"/>
          <w:highlight w:val="green"/>
        </w:rPr>
        <w:t>to</w:t>
      </w:r>
      <w:r w:rsidRPr="008A5EFF">
        <w:rPr>
          <w:rStyle w:val="Emphasis"/>
        </w:rPr>
        <w:t xml:space="preserve"> the “finally donned armor of </w:t>
      </w:r>
      <w:r w:rsidRPr="00AE727C">
        <w:rPr>
          <w:rStyle w:val="Emphasis"/>
          <w:highlight w:val="green"/>
        </w:rPr>
        <w:t>an alienating identity</w:t>
      </w:r>
      <w:r w:rsidRPr="008A5EFF">
        <w:rPr>
          <w:rStyle w:val="Emphasis"/>
        </w:rPr>
        <w:t xml:space="preserve"> that will mark his [sic] entire mental development </w:t>
      </w:r>
      <w:r w:rsidRPr="00AE727C">
        <w:rPr>
          <w:rStyle w:val="Emphasis"/>
          <w:highlight w:val="green"/>
        </w:rPr>
        <w:t>with</w:t>
      </w:r>
      <w:r w:rsidRPr="008A5EFF">
        <w:rPr>
          <w:rStyle w:val="Emphasis"/>
        </w:rPr>
        <w:t xml:space="preserve"> its rigid </w:t>
      </w:r>
      <w:r w:rsidRPr="00AE727C">
        <w:rPr>
          <w:rStyle w:val="Emphasis"/>
          <w:highlight w:val="green"/>
        </w:rPr>
        <w:t>structure</w:t>
      </w:r>
      <w:r w:rsidRPr="008A5EFF">
        <w:rPr>
          <w:rStyle w:val="Emphasis"/>
        </w:rPr>
        <w:t xml:space="preserve">” (Lacan, “Mirror Stage” 78). </w:t>
      </w:r>
      <w:r w:rsidRPr="00AE727C">
        <w:rPr>
          <w:rStyle w:val="Emphasis"/>
          <w:highlight w:val="green"/>
        </w:rPr>
        <w:t xml:space="preserve">The formation of a </w:t>
      </w:r>
      <w:r w:rsidRPr="008A5EFF">
        <w:rPr>
          <w:rStyle w:val="Emphasis"/>
        </w:rPr>
        <w:t xml:space="preserve">discrete </w:t>
      </w:r>
      <w:r w:rsidRPr="00AE727C">
        <w:rPr>
          <w:rStyle w:val="Emphasis"/>
          <w:highlight w:val="green"/>
        </w:rPr>
        <w:t>subject</w:t>
      </w:r>
      <w:r w:rsidRPr="008A5EFF">
        <w:rPr>
          <w:rStyle w:val="Emphasis"/>
        </w:rPr>
        <w:t xml:space="preserve"> (a function in the Imaginary register) is a compromise. Its formation </w:t>
      </w:r>
      <w:r w:rsidRPr="00AE727C">
        <w:rPr>
          <w:rStyle w:val="Emphasis"/>
          <w:highlight w:val="green"/>
        </w:rPr>
        <w:t>allows</w:t>
      </w:r>
      <w:r w:rsidRPr="008A5EFF">
        <w:rPr>
          <w:rStyle w:val="Emphasis"/>
        </w:rPr>
        <w:t xml:space="preserve"> for </w:t>
      </w:r>
      <w:r w:rsidRPr="00AE727C">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AE727C">
        <w:rPr>
          <w:rStyle w:val="Emphasis"/>
          <w:highlight w:val="green"/>
        </w:rPr>
        <w:t>comes at the cost of alienation</w:t>
      </w:r>
      <w:r w:rsidRPr="008A5EFF">
        <w:rPr>
          <w:rStyle w:val="Emphasis"/>
        </w:rPr>
        <w:t xml:space="preserve"> </w:t>
      </w:r>
      <w:r w:rsidRPr="00AE727C">
        <w:rPr>
          <w:rStyle w:val="Emphasis"/>
          <w:highlight w:val="green"/>
        </w:rPr>
        <w:t xml:space="preserve">because the subject trades in </w:t>
      </w:r>
      <w:r w:rsidRPr="008A5EFF">
        <w:rPr>
          <w:rStyle w:val="Emphasis"/>
        </w:rPr>
        <w:t xml:space="preserve">a world of </w:t>
      </w:r>
      <w:r w:rsidRPr="00AE727C">
        <w:rPr>
          <w:rStyle w:val="Emphasis"/>
          <w:highlight w:val="green"/>
        </w:rPr>
        <w:t xml:space="preserve">symbols which </w:t>
      </w:r>
      <w:r w:rsidRPr="008A5EFF">
        <w:rPr>
          <w:rStyle w:val="Emphasis"/>
        </w:rPr>
        <w:t xml:space="preserve">by their nature </w:t>
      </w:r>
      <w:r w:rsidRPr="00AE727C">
        <w:rPr>
          <w:rStyle w:val="Emphasis"/>
          <w:highlight w:val="green"/>
        </w:rPr>
        <w:t>stand in for what is not present, and</w:t>
      </w:r>
      <w:r w:rsidRPr="008A5EFF">
        <w:rPr>
          <w:rStyle w:val="Emphasis"/>
        </w:rPr>
        <w:t xml:space="preserve"> thus inescapably </w:t>
      </w:r>
      <w:r w:rsidRPr="00AE727C">
        <w:rPr>
          <w:rStyle w:val="Emphasis"/>
          <w:highlight w:val="green"/>
        </w:rPr>
        <w:t>mediate the (Real)</w:t>
      </w:r>
      <w:r w:rsidRPr="008A5EFF">
        <w:rPr>
          <w:rStyle w:val="Emphasis"/>
        </w:rPr>
        <w:t xml:space="preserve"> world </w:t>
      </w:r>
      <w:r w:rsidRPr="00AE727C">
        <w:rPr>
          <w:rStyle w:val="Emphasis"/>
          <w:highlight w:val="green"/>
        </w:rPr>
        <w:t xml:space="preserve">outside of the subject, rather than </w:t>
      </w:r>
      <w:r w:rsidRPr="008A5EFF">
        <w:rPr>
          <w:rStyle w:val="Emphasis"/>
        </w:rPr>
        <w:t xml:space="preserve">making it </w:t>
      </w:r>
      <w:r w:rsidRPr="00AE727C">
        <w:rPr>
          <w:rStyle w:val="Emphasis"/>
          <w:highlight w:val="green"/>
        </w:rPr>
        <w:t>present</w:t>
      </w:r>
      <w:r w:rsidRPr="008A5EFF">
        <w:rPr>
          <w:rStyle w:val="Emphasis"/>
        </w:rPr>
        <w:t xml:space="preserve">. </w:t>
      </w:r>
      <w:r w:rsidRPr="00AE727C">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AE727C">
        <w:rPr>
          <w:rStyle w:val="Emphasis"/>
          <w:highlight w:val="green"/>
        </w:rPr>
        <w:t>is the engine of desire</w:t>
      </w:r>
      <w:r w:rsidRPr="008A5EFF">
        <w:rPr>
          <w:rStyle w:val="Emphasis"/>
        </w:rPr>
        <w:t xml:space="preserve">: </w:t>
      </w:r>
      <w:r w:rsidRPr="00AE727C">
        <w:rPr>
          <w:rStyle w:val="Emphasis"/>
          <w:highlight w:val="green"/>
        </w:rPr>
        <w:t xml:space="preserve">the subject’s divide </w:t>
      </w:r>
      <w:r w:rsidRPr="008A5EFF">
        <w:rPr>
          <w:rStyle w:val="Emphasis"/>
        </w:rPr>
        <w:t xml:space="preserve">from an object </w:t>
      </w:r>
      <w:r w:rsidRPr="00AE727C">
        <w:rPr>
          <w:rStyle w:val="Emphasis"/>
          <w:highlight w:val="green"/>
        </w:rPr>
        <w:t xml:space="preserve">is a prerequisite for </w:t>
      </w:r>
      <w:r w:rsidRPr="008A5EFF">
        <w:rPr>
          <w:rStyle w:val="Emphasis"/>
        </w:rPr>
        <w:t xml:space="preserve">the </w:t>
      </w:r>
      <w:r w:rsidRPr="00AE727C">
        <w:rPr>
          <w:rStyle w:val="Emphasis"/>
          <w:highlight w:val="green"/>
        </w:rPr>
        <w:t xml:space="preserve">desire </w:t>
      </w:r>
      <w:r w:rsidRPr="008A5EFF">
        <w:rPr>
          <w:rStyle w:val="Emphasis"/>
        </w:rPr>
        <w:t xml:space="preserve">of such an object, </w:t>
      </w:r>
      <w:r w:rsidRPr="00AE727C">
        <w:rPr>
          <w:rStyle w:val="Emphasis"/>
          <w:highlight w:val="green"/>
        </w:rPr>
        <w:t xml:space="preserve">but the </w:t>
      </w:r>
      <w:r w:rsidRPr="008A5EFF">
        <w:rPr>
          <w:rStyle w:val="Emphasis"/>
        </w:rPr>
        <w:t xml:space="preserve">condition of </w:t>
      </w:r>
      <w:r w:rsidRPr="00AE727C">
        <w:rPr>
          <w:rStyle w:val="Emphasis"/>
          <w:highlight w:val="green"/>
        </w:rPr>
        <w:t xml:space="preserve">mediation makes it impossible to ever incorporate it in a </w:t>
      </w:r>
      <w:r w:rsidRPr="008A5EFF">
        <w:rPr>
          <w:rStyle w:val="Emphasis"/>
        </w:rPr>
        <w:t xml:space="preserve">perfectly </w:t>
      </w:r>
      <w:r w:rsidRPr="00AE727C">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AE727C">
        <w:rPr>
          <w:rStyle w:val="Emphasis"/>
          <w:highlight w:val="green"/>
        </w:rPr>
        <w:t>desire remains unfulfilled</w:t>
      </w:r>
      <w:r w:rsidRPr="008A5EFF">
        <w:rPr>
          <w:rStyle w:val="Emphasis"/>
        </w:rPr>
        <w:t xml:space="preserve"> </w:t>
      </w:r>
      <w:r w:rsidRPr="00AE727C">
        <w:rPr>
          <w:rStyle w:val="Emphasis"/>
          <w:highlight w:val="green"/>
        </w:rPr>
        <w:t>and each chase</w:t>
      </w:r>
      <w:r w:rsidRPr="008A5EFF">
        <w:rPr>
          <w:rStyle w:val="Emphasis"/>
        </w:rPr>
        <w:t xml:space="preserve"> for a symbol leads to another in loop which the very constitution of the subject dictates </w:t>
      </w:r>
      <w:r w:rsidRPr="00AE727C">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 xml:space="preserve">The fort-da game is most significant not because it shows that the child wishes to destroy its mother or even inoculate itself against that possibility, but because it assimilates the child into the Symbolic order through the repetition of the signifiers </w:t>
      </w:r>
      <w:r w:rsidRPr="008A5EFF">
        <w:rPr>
          <w:rStyle w:val="Emphasis"/>
        </w:rPr>
        <w:lastRenderedPageBreak/>
        <w:t>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w:t>
      </w:r>
      <w:proofErr w:type="gramStart"/>
      <w:r w:rsidRPr="008A5EFF">
        <w:rPr>
          <w:sz w:val="12"/>
        </w:rPr>
        <w:t>and also</w:t>
      </w:r>
      <w:proofErr w:type="gramEnd"/>
      <w:r w:rsidRPr="008A5EFF">
        <w:rPr>
          <w:sz w:val="12"/>
        </w:rPr>
        <w:t xml:space="preserve">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AE727C">
        <w:rPr>
          <w:rStyle w:val="Emphasis"/>
          <w:highlight w:val="green"/>
        </w:rPr>
        <w:t>the Real</w:t>
      </w:r>
      <w:r w:rsidRPr="008A5EFF">
        <w:rPr>
          <w:rStyle w:val="Emphasis"/>
        </w:rPr>
        <w:t xml:space="preserve"> is not just that it suggests existence beyond language, but that this world-for-itself (to borrow from Eugene Thacker) </w:t>
      </w:r>
      <w:r w:rsidRPr="00AE727C">
        <w:rPr>
          <w:rStyle w:val="Emphasis"/>
          <w:highlight w:val="green"/>
        </w:rPr>
        <w:t xml:space="preserve">intrudes on </w:t>
      </w:r>
      <w:r w:rsidRPr="008A5EFF">
        <w:rPr>
          <w:rStyle w:val="Emphasis"/>
        </w:rPr>
        <w:t xml:space="preserve">human </w:t>
      </w:r>
      <w:r w:rsidRPr="00AE727C">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AE727C">
        <w:rPr>
          <w:rStyle w:val="Emphasis"/>
          <w:highlight w:val="green"/>
        </w:rPr>
        <w:t xml:space="preserve">we are compelled to stitch the tears </w:t>
      </w:r>
      <w:r w:rsidRPr="008A5EFF">
        <w:rPr>
          <w:rStyle w:val="Emphasis"/>
        </w:rPr>
        <w:t xml:space="preserve">in that fabric </w:t>
      </w:r>
      <w:r w:rsidRPr="00AE727C">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3FDB9197" w14:textId="77777777" w:rsidR="00B961D9" w:rsidRPr="007D6A44" w:rsidRDefault="00B961D9" w:rsidP="00B961D9">
      <w:pPr>
        <w:pStyle w:val="Heading4"/>
      </w:pPr>
      <w:r>
        <w:t xml:space="preserve">The 1AC is an ideological fantasy constructed by relentless planning at the expense of scapegoated identities, all for recognition from the Other </w:t>
      </w:r>
      <w:proofErr w:type="gramStart"/>
      <w:r>
        <w:t>in an attempt to</w:t>
      </w:r>
      <w:proofErr w:type="gramEnd"/>
      <w:r>
        <w:t xml:space="preserve"> fill the lack.</w:t>
      </w:r>
    </w:p>
    <w:p w14:paraId="656D2A8A" w14:textId="77777777" w:rsidR="00B961D9" w:rsidRPr="007D6A44" w:rsidRDefault="00B961D9" w:rsidP="00B961D9">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2805E46C" w14:textId="77777777" w:rsidR="00B961D9" w:rsidRDefault="00B961D9" w:rsidP="00B961D9">
      <w:pPr>
        <w:rPr>
          <w:rStyle w:val="StyleUnderline"/>
          <w:bCs/>
        </w:rPr>
      </w:pPr>
      <w:r w:rsidRPr="002B5C7C">
        <w:rPr>
          <w:sz w:val="10"/>
        </w:rPr>
        <w:t xml:space="preserve">Jouissance is one of the four structuring elements of social discourse,4 or social interactions, </w:t>
      </w:r>
      <w:proofErr w:type="gramStart"/>
      <w:r w:rsidRPr="002B5C7C">
        <w:rPr>
          <w:sz w:val="10"/>
        </w:rPr>
        <w:t>links</w:t>
      </w:r>
      <w:proofErr w:type="gramEnd"/>
      <w:r w:rsidRPr="002B5C7C">
        <w:rPr>
          <w:sz w:val="10"/>
        </w:rPr>
        <w:t xml:space="preserve">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2005) with the Marxian theory of commodification and surplus-value via Lacan’s 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surplus-enjoyment are historically equivalent, especially in the situation of the </w:t>
      </w:r>
      <w:proofErr w:type="gramStart"/>
      <w:r w:rsidRPr="002B5C7C">
        <w:rPr>
          <w:sz w:val="10"/>
        </w:rPr>
        <w:t>Master’s</w:t>
      </w:r>
      <w:proofErr w:type="gramEnd"/>
      <w:r w:rsidRPr="002B5C7C">
        <w:rPr>
          <w:sz w:val="10"/>
        </w:rPr>
        <w:t xml:space="preserve">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bCs/>
        </w:rPr>
        <w:t xml:space="preserve">Now knowledge and technology, not the Master’s injunction, become </w:t>
      </w:r>
      <w:r w:rsidRPr="00AE727C">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AE727C">
        <w:rPr>
          <w:rStyle w:val="StyleUnderline"/>
          <w:bCs/>
          <w:highlight w:val="green"/>
        </w:rPr>
        <w:t>produces</w:t>
      </w:r>
      <w:r w:rsidRPr="002B5C7C">
        <w:rPr>
          <w:rStyle w:val="StyleUnderline"/>
          <w:bCs/>
        </w:rPr>
        <w:t xml:space="preserve"> a “bio-politics” (after Foucault) </w:t>
      </w:r>
      <w:r w:rsidRPr="00C172F4">
        <w:rPr>
          <w:rStyle w:val="StyleUnderline"/>
          <w:bCs/>
        </w:rPr>
        <w:t xml:space="preserve">of an alienated subject that has no option, but to enjoy and be satisfied’ (Hillier and </w:t>
      </w:r>
      <w:proofErr w:type="spellStart"/>
      <w:r w:rsidRPr="00C172F4">
        <w:rPr>
          <w:rStyle w:val="StyleUnderline"/>
          <w:bCs/>
        </w:rPr>
        <w:t>Gunder</w:t>
      </w:r>
      <w:proofErr w:type="spellEnd"/>
      <w:r w:rsidRPr="00C172F4">
        <w:rPr>
          <w:rStyle w:val="StyleUnderline"/>
          <w:bCs/>
        </w:rPr>
        <w:t xml:space="preserve">, 2005; McGowan, 2004; Zˇ </w:t>
      </w:r>
      <w:proofErr w:type="spellStart"/>
      <w:r w:rsidRPr="00C172F4">
        <w:rPr>
          <w:rStyle w:val="StyleUnderline"/>
          <w:bCs/>
        </w:rPr>
        <w:t>izˇek</w:t>
      </w:r>
      <w:proofErr w:type="spellEnd"/>
      <w:r w:rsidRPr="00C172F4">
        <w:rPr>
          <w:rStyle w:val="StyleUnderline"/>
          <w:bCs/>
        </w:rPr>
        <w:t xml:space="preserve">, 2004b; </w:t>
      </w:r>
      <w:proofErr w:type="spellStart"/>
      <w:r w:rsidRPr="00C172F4">
        <w:rPr>
          <w:rStyle w:val="StyleUnderline"/>
          <w:bCs/>
        </w:rPr>
        <w:t>Zupancic</w:t>
      </w:r>
      <w:proofErr w:type="spellEnd"/>
      <w:r w:rsidRPr="00C172F4">
        <w:rPr>
          <w:rStyle w:val="StyleUnderline"/>
          <w:bCs/>
        </w:rPr>
        <w:t xml:space="preserve">, 2004). In this regard, ‘a nation exists only </w:t>
      </w:r>
      <w:proofErr w:type="gramStart"/>
      <w:r w:rsidRPr="00C172F4">
        <w:rPr>
          <w:rStyle w:val="StyleUnderline"/>
          <w:bCs/>
        </w:rPr>
        <w:t xml:space="preserve">as </w:t>
      </w:r>
      <w:r w:rsidRPr="00C172F4">
        <w:rPr>
          <w:rStyle w:val="StyleUnderline"/>
          <w:bCs/>
        </w:rPr>
        <w:lastRenderedPageBreak/>
        <w:t>long as</w:t>
      </w:r>
      <w:proofErr w:type="gramEnd"/>
      <w:r w:rsidRPr="00C172F4">
        <w:rPr>
          <w:rStyle w:val="StyleUnderline"/>
          <w:bCs/>
        </w:rPr>
        <w:t xml:space="preserve"> its specific enjoyment continues to be </w:t>
      </w:r>
      <w:proofErr w:type="spellStart"/>
      <w:r w:rsidRPr="00C172F4">
        <w:rPr>
          <w:rStyle w:val="StyleUnderline"/>
          <w:bCs/>
        </w:rPr>
        <w:t>materialised</w:t>
      </w:r>
      <w:proofErr w:type="spellEnd"/>
      <w:r w:rsidRPr="00C172F4">
        <w:rPr>
          <w:rStyle w:val="StyleUnderline"/>
          <w:bCs/>
        </w:rPr>
        <w:t xml:space="preserve"> in a set of social practices and submitted through national</w:t>
      </w:r>
      <w:r w:rsidRPr="002B5C7C">
        <w:rPr>
          <w:rStyle w:val="StyleUnderline"/>
          <w:bCs/>
        </w:rPr>
        <w:t xml:space="preserve"> myths [or </w:t>
      </w:r>
      <w:r w:rsidRPr="00AE727C">
        <w:rPr>
          <w:rStyle w:val="StyleUnderline"/>
          <w:bCs/>
          <w:highlight w:val="green"/>
        </w:rPr>
        <w:t>fantasies</w:t>
      </w:r>
      <w:r w:rsidRPr="002B5C7C">
        <w:rPr>
          <w:rStyle w:val="StyleUnderline"/>
          <w:bCs/>
        </w:rPr>
        <w:t xml:space="preserve">] that structure these practices’ (Zˇ </w:t>
      </w:r>
      <w:proofErr w:type="spellStart"/>
      <w:r w:rsidRPr="002B5C7C">
        <w:rPr>
          <w:rStyle w:val="StyleUnderline"/>
          <w:bCs/>
        </w:rPr>
        <w:t>izˇek</w:t>
      </w:r>
      <w:proofErr w:type="spellEnd"/>
      <w:r w:rsidRPr="002B5C7C">
        <w:rPr>
          <w:rStyle w:val="StyleUnderline"/>
          <w:bCs/>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w:t>
      </w:r>
      <w:proofErr w:type="spellStart"/>
      <w:r w:rsidRPr="002B5C7C">
        <w:rPr>
          <w:sz w:val="10"/>
        </w:rPr>
        <w:t>Labour</w:t>
      </w:r>
      <w:proofErr w:type="spellEnd"/>
      <w:r w:rsidRPr="002B5C7C">
        <w:rPr>
          <w:sz w:val="10"/>
        </w:rPr>
        <w:t xml:space="preserve">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w:t>
      </w:r>
      <w:proofErr w:type="spellStart"/>
      <w:r w:rsidRPr="002B5C7C">
        <w:rPr>
          <w:sz w:val="10"/>
        </w:rPr>
        <w:t>Labour</w:t>
      </w:r>
      <w:proofErr w:type="spellEnd"/>
      <w:r w:rsidRPr="002B5C7C">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xml:space="preserve">, 2004b: 113). Even in Lefebvre’s day, this was a capitalism where surplus-value was synonymous with surplus-enjoyment supporting the injunction: ‘you must enjoy!’. </w:t>
      </w:r>
      <w:r w:rsidRPr="002B5C7C">
        <w:rPr>
          <w:rStyle w:val="StyleUnderline"/>
          <w:bCs/>
        </w:rPr>
        <w:t>In this light</w:t>
      </w:r>
      <w:r w:rsidRPr="00AE727C">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AE727C">
        <w:rPr>
          <w:rStyle w:val="StyleUnderline"/>
          <w:bCs/>
          <w:highlight w:val="green"/>
        </w:rPr>
        <w:t>provid</w:t>
      </w:r>
      <w:r w:rsidRPr="002B5C7C">
        <w:rPr>
          <w:rStyle w:val="StyleUnderline"/>
          <w:bCs/>
        </w:rPr>
        <w:t xml:space="preserve">ing </w:t>
      </w:r>
      <w:r w:rsidRPr="00AE727C">
        <w:rPr>
          <w:rStyle w:val="StyleUnderline"/>
          <w:bCs/>
          <w:highlight w:val="green"/>
        </w:rPr>
        <w:t>the</w:t>
      </w:r>
      <w:r w:rsidRPr="002B5C7C">
        <w:rPr>
          <w:rStyle w:val="StyleUnderline"/>
          <w:bCs/>
        </w:rPr>
        <w:t xml:space="preserve"> correct </w:t>
      </w:r>
      <w:r w:rsidRPr="00AE727C">
        <w:rPr>
          <w:rStyle w:val="StyleUnderline"/>
          <w:bCs/>
          <w:highlight w:val="green"/>
        </w:rPr>
        <w:t>space</w:t>
      </w:r>
      <w:r w:rsidRPr="002B5C7C">
        <w:rPr>
          <w:rStyle w:val="StyleUnderline"/>
          <w:bCs/>
        </w:rPr>
        <w:t xml:space="preserve"> – healthy, competitive, </w:t>
      </w:r>
      <w:proofErr w:type="gramStart"/>
      <w:r w:rsidRPr="002B5C7C">
        <w:rPr>
          <w:rStyle w:val="StyleUnderline"/>
          <w:bCs/>
        </w:rPr>
        <w:t>fit</w:t>
      </w:r>
      <w:proofErr w:type="gramEnd"/>
      <w:r w:rsidRPr="002B5C7C">
        <w:rPr>
          <w:rStyle w:val="StyleUnderline"/>
          <w:bCs/>
        </w:rPr>
        <w:t xml:space="preserve"> and attractive – </w:t>
      </w:r>
      <w:r w:rsidRPr="00AE727C">
        <w:rPr>
          <w:rStyle w:val="StyleUnderline"/>
          <w:bCs/>
          <w:highlight w:val="green"/>
        </w:rPr>
        <w:t>where enjoyment can be</w:t>
      </w:r>
      <w:r w:rsidRPr="002B5C7C">
        <w:rPr>
          <w:rStyle w:val="StyleUnderline"/>
          <w:bCs/>
        </w:rPr>
        <w:t xml:space="preserve"> effectively materialized and </w:t>
      </w:r>
      <w:r w:rsidRPr="00AE727C">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proofErr w:type="gramStart"/>
      <w:r w:rsidRPr="00C172F4">
        <w:rPr>
          <w:sz w:val="10"/>
        </w:rPr>
        <w:t>blight,‘</w:t>
      </w:r>
      <w:proofErr w:type="gramEnd"/>
      <w:r w:rsidRPr="00C172F4">
        <w:rPr>
          <w:sz w:val="10"/>
        </w:rPr>
        <w: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xml:space="preserve">, 2005; </w:t>
      </w:r>
      <w:proofErr w:type="spellStart"/>
      <w:r w:rsidRPr="00C172F4">
        <w:rPr>
          <w:sz w:val="10"/>
        </w:rPr>
        <w:t>McGuirk</w:t>
      </w:r>
      <w:proofErr w:type="spellEnd"/>
      <w:r w:rsidRPr="00C172F4">
        <w:rPr>
          <w:sz w:val="10"/>
        </w:rPr>
        <w:t>,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w:t>
      </w:r>
      <w:proofErr w:type="gramStart"/>
      <w:r w:rsidRPr="00962BFE">
        <w:rPr>
          <w:sz w:val="10"/>
        </w:rPr>
        <w:t>As a consequence</w:t>
      </w:r>
      <w:proofErr w:type="gramEnd"/>
      <w:r w:rsidRPr="00962BFE">
        <w:rPr>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 xml:space="preserve">Contemporary injunctions are to enjoy – or at least to sustain our happiness – regardless of what we </w:t>
      </w:r>
      <w:proofErr w:type="gramStart"/>
      <w:r w:rsidRPr="008B194E">
        <w:rPr>
          <w:rStyle w:val="StyleUnderline"/>
          <w:bCs/>
        </w:rPr>
        <w:t>actually desire</w:t>
      </w:r>
      <w:proofErr w:type="gramEnd"/>
      <w:r w:rsidRPr="008B194E">
        <w:rPr>
          <w:rStyle w:val="StyleUnderline"/>
          <w:bCs/>
        </w:rPr>
        <w:t>.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AE727C">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AE727C">
        <w:rPr>
          <w:rStyle w:val="StyleUnderline"/>
          <w:bCs/>
          <w:highlight w:val="green"/>
        </w:rPr>
        <w:t>underpins the</w:t>
      </w:r>
      <w:r w:rsidRPr="002B5C7C">
        <w:rPr>
          <w:rStyle w:val="StyleUnderline"/>
          <w:bCs/>
        </w:rPr>
        <w:t xml:space="preserve"> primal </w:t>
      </w:r>
      <w:r w:rsidRPr="00AE727C">
        <w:rPr>
          <w:rStyle w:val="StyleUnderline"/>
          <w:bCs/>
          <w:highlight w:val="green"/>
        </w:rPr>
        <w:t>desire</w:t>
      </w:r>
      <w:r w:rsidRPr="002B5C7C">
        <w:rPr>
          <w:rStyle w:val="StyleUnderline"/>
          <w:bCs/>
        </w:rPr>
        <w:t xml:space="preserve"> of most subjects in society </w:t>
      </w:r>
      <w:r w:rsidRPr="00AE727C">
        <w:rPr>
          <w:rStyle w:val="StyleUnderline"/>
          <w:bCs/>
          <w:highlight w:val="green"/>
        </w:rPr>
        <w:t xml:space="preserve">for </w:t>
      </w:r>
      <w:r w:rsidRPr="00962BFE">
        <w:rPr>
          <w:rStyle w:val="StyleUnderline"/>
          <w:bCs/>
        </w:rPr>
        <w:t>a</w:t>
      </w:r>
      <w:r w:rsidRPr="002B5C7C">
        <w:rPr>
          <w:rStyle w:val="StyleUnderline"/>
          <w:bCs/>
        </w:rPr>
        <w:t xml:space="preserve"> conflict-free, </w:t>
      </w:r>
      <w:proofErr w:type="gramStart"/>
      <w:r w:rsidRPr="00962BFE">
        <w:rPr>
          <w:rStyle w:val="StyleUnderline"/>
          <w:bCs/>
        </w:rPr>
        <w:t>safe</w:t>
      </w:r>
      <w:proofErr w:type="gramEnd"/>
      <w:r w:rsidRPr="002B5C7C">
        <w:rPr>
          <w:rStyle w:val="StyleUnderline"/>
          <w:bCs/>
        </w:rPr>
        <w:t xml:space="preserve"> and assured happy </w:t>
      </w:r>
      <w:r w:rsidRPr="00AE727C">
        <w:rPr>
          <w:rStyle w:val="StyleUnderline"/>
          <w:bCs/>
          <w:highlight w:val="green"/>
        </w:rPr>
        <w:t>future</w:t>
      </w:r>
      <w:r w:rsidRPr="002B5C7C">
        <w:rPr>
          <w:rStyle w:val="StyleUnderline"/>
          <w:bCs/>
        </w:rPr>
        <w:t xml:space="preserve">, </w:t>
      </w:r>
      <w:r w:rsidRPr="00962BFE">
        <w:rPr>
          <w:rStyle w:val="StyleUnderline"/>
          <w:bCs/>
        </w:rPr>
        <w:t xml:space="preserve">even if </w:t>
      </w:r>
      <w:r w:rsidRPr="00AE727C">
        <w:rPr>
          <w:rStyle w:val="StyleUnderline"/>
          <w:bCs/>
          <w:highlight w:val="green"/>
        </w:rPr>
        <w:t xml:space="preserve">it can only deliver </w:t>
      </w:r>
      <w:r w:rsidRPr="008B194E">
        <w:rPr>
          <w:rStyle w:val="StyleUnderline"/>
          <w:bCs/>
        </w:rPr>
        <w:t xml:space="preserve">this as </w:t>
      </w:r>
      <w:r w:rsidRPr="00AE727C">
        <w:rPr>
          <w:rStyle w:val="StyleUnderline"/>
          <w:bCs/>
          <w:highlight w:val="green"/>
        </w:rPr>
        <w:t xml:space="preserve">a fantasy-scenario </w:t>
      </w:r>
      <w:r w:rsidRPr="00C172F4">
        <w:rPr>
          <w:rStyle w:val="StyleUnderline"/>
          <w:bCs/>
        </w:rPr>
        <w:t>of material happiness</w:t>
      </w:r>
      <w:r w:rsidRPr="00AE727C">
        <w:rPr>
          <w:rStyle w:val="StyleUnderline"/>
          <w:bCs/>
          <w:highlight w:val="green"/>
        </w:rPr>
        <w:t xml:space="preserve">, rather than </w:t>
      </w:r>
      <w:r w:rsidRPr="00C172F4">
        <w:rPr>
          <w:rStyle w:val="StyleUnderline"/>
          <w:bCs/>
        </w:rPr>
        <w:t xml:space="preserve">as </w:t>
      </w:r>
      <w:r w:rsidRPr="00AE727C">
        <w:rPr>
          <w:rStyle w:val="StyleUnderline"/>
          <w:bCs/>
          <w:highlight w:val="green"/>
        </w:rPr>
        <w:t xml:space="preserve">an impossible reality that </w:t>
      </w:r>
      <w:r w:rsidRPr="00C172F4">
        <w:rPr>
          <w:rStyle w:val="StyleUnderline"/>
          <w:bCs/>
        </w:rPr>
        <w:t xml:space="preserve">actually </w:t>
      </w:r>
      <w:r w:rsidRPr="00AE727C">
        <w:rPr>
          <w:rStyle w:val="StyleUnderline"/>
          <w:bCs/>
          <w:highlight w:val="green"/>
        </w:rPr>
        <w:t xml:space="preserve">sates </w:t>
      </w:r>
      <w:r w:rsidRPr="00C172F4">
        <w:rPr>
          <w:rStyle w:val="StyleUnderline"/>
          <w:bCs/>
        </w:rPr>
        <w:t xml:space="preserve">all </w:t>
      </w:r>
      <w:r w:rsidRPr="00AE727C">
        <w:rPr>
          <w:rStyle w:val="StyleUnderline"/>
          <w:bCs/>
          <w:highlight w:val="green"/>
        </w:rPr>
        <w:t>desires</w:t>
      </w:r>
      <w:r w:rsidRPr="002B5C7C">
        <w:rPr>
          <w:rStyle w:val="StyleUnderline"/>
          <w:bCs/>
        </w:rPr>
        <w:t xml:space="preserve"> (</w:t>
      </w:r>
      <w:proofErr w:type="spellStart"/>
      <w:r w:rsidRPr="002B5C7C">
        <w:rPr>
          <w:rStyle w:val="StyleUnderline"/>
          <w:bCs/>
        </w:rPr>
        <w:t>Gunder</w:t>
      </w:r>
      <w:proofErr w:type="spellEnd"/>
      <w:r w:rsidRPr="002B5C7C">
        <w:rPr>
          <w:rStyle w:val="StyleUnderline"/>
          <w:bCs/>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bCs/>
        </w:rPr>
        <w:t xml:space="preserve">Further, </w:t>
      </w:r>
      <w:r w:rsidRPr="00AE727C">
        <w:rPr>
          <w:rStyle w:val="StyleUnderline"/>
          <w:bCs/>
          <w:highlight w:val="green"/>
        </w:rPr>
        <w:t>‘the fantasy</w:t>
      </w:r>
      <w:r w:rsidRPr="002B5C7C">
        <w:rPr>
          <w:rStyle w:val="StyleUnderline"/>
          <w:bCs/>
        </w:rPr>
        <w:t xml:space="preserve"> of a utopian harmonious social world </w:t>
      </w:r>
      <w:r w:rsidRPr="00AE727C">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AE727C">
        <w:rPr>
          <w:rStyle w:val="StyleUnderline"/>
          <w:bCs/>
          <w:highlight w:val="green"/>
        </w:rPr>
        <w:t>disorders can be attributed to a</w:t>
      </w:r>
      <w:r w:rsidRPr="00962BFE">
        <w:rPr>
          <w:rStyle w:val="StyleUnderline"/>
          <w:bCs/>
        </w:rPr>
        <w:t>n alien intruder . . . a certain particularity which cannot be assimilated, but instead must be eliminated’ (</w:t>
      </w:r>
      <w:proofErr w:type="spellStart"/>
      <w:r w:rsidRPr="00962BFE">
        <w:rPr>
          <w:rStyle w:val="StyleUnderline"/>
          <w:bCs/>
        </w:rPr>
        <w:t>Stavrakakis</w:t>
      </w:r>
      <w:proofErr w:type="spellEnd"/>
      <w:r w:rsidRPr="00962BFE">
        <w:rPr>
          <w:rStyle w:val="StyleUnderline"/>
          <w:bCs/>
        </w:rPr>
        <w:t xml:space="preserve">, 1999: 108). This is the stranger, the Other that is not us that can act as the </w:t>
      </w:r>
      <w:r w:rsidRPr="00AE727C">
        <w:rPr>
          <w:rStyle w:val="StyleUnderline"/>
          <w:bCs/>
          <w:highlight w:val="green"/>
        </w:rPr>
        <w:t xml:space="preserve">‘“scapegoat” to be </w:t>
      </w:r>
      <w:proofErr w:type="spellStart"/>
      <w:r w:rsidRPr="00AE727C">
        <w:rPr>
          <w:rStyle w:val="StyleUnderline"/>
          <w:bCs/>
          <w:highlight w:val="green"/>
        </w:rPr>
        <w:t>stigmatised</w:t>
      </w:r>
      <w:proofErr w:type="spellEnd"/>
      <w:r w:rsidRPr="002B5C7C">
        <w:rPr>
          <w:rStyle w:val="StyleUnderline"/>
          <w:bCs/>
        </w:rPr>
        <w:t xml:space="preserve"> as the one who is blamed for our lack, the Evil force that stole our precious jouissance’ and stopped the fantasy from achieving its utopian vision (</w:t>
      </w:r>
      <w:proofErr w:type="spellStart"/>
      <w:r w:rsidRPr="002B5C7C">
        <w:rPr>
          <w:rStyle w:val="StyleUnderline"/>
          <w:bCs/>
        </w:rPr>
        <w:t>Stavrakakis</w:t>
      </w:r>
      <w:proofErr w:type="spellEnd"/>
      <w:r w:rsidRPr="002B5C7C">
        <w:rPr>
          <w:rStyle w:val="StyleUnderline"/>
          <w:bCs/>
        </w:rPr>
        <w:t xml:space="preserve">,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AE727C">
        <w:rPr>
          <w:rStyle w:val="StyleUnderline"/>
          <w:bCs/>
          <w:highlight w:val="green"/>
        </w:rPr>
        <w:t xml:space="preserve">rely on the </w:t>
      </w:r>
      <w:r w:rsidRPr="00962BFE">
        <w:rPr>
          <w:rStyle w:val="StyleUnderline"/>
          <w:bCs/>
        </w:rPr>
        <w:t xml:space="preserve">basic </w:t>
      </w:r>
      <w:r w:rsidRPr="00AE727C">
        <w:rPr>
          <w:rStyle w:val="StyleUnderline"/>
          <w:bCs/>
          <w:highlight w:val="green"/>
        </w:rPr>
        <w:t>divide between included and excluded’</w:t>
      </w:r>
      <w:r w:rsidRPr="002B5C7C">
        <w:rPr>
          <w:rStyle w:val="StyleUnderline"/>
          <w:bCs/>
        </w:rPr>
        <w:t xml:space="preserve"> (Zˇ </w:t>
      </w:r>
      <w:proofErr w:type="spellStart"/>
      <w:r w:rsidRPr="002B5C7C">
        <w:rPr>
          <w:rStyle w:val="StyleUnderline"/>
          <w:bCs/>
        </w:rPr>
        <w:t>izˇek</w:t>
      </w:r>
      <w:proofErr w:type="spellEnd"/>
      <w:r w:rsidRPr="002B5C7C">
        <w:rPr>
          <w:rStyle w:val="StyleUnderline"/>
          <w:bCs/>
        </w:rPr>
        <w:t xml:space="preserve">, 2004b: 86). Zˇ </w:t>
      </w:r>
      <w:proofErr w:type="spellStart"/>
      <w:r w:rsidRPr="002B5C7C">
        <w:rPr>
          <w:rStyle w:val="StyleUnderline"/>
          <w:bCs/>
        </w:rPr>
        <w:t>izˇek</w:t>
      </w:r>
      <w:proofErr w:type="spellEnd"/>
      <w:r w:rsidRPr="002B5C7C">
        <w:rPr>
          <w:rStyle w:val="StyleUnderline"/>
          <w:bCs/>
        </w:rPr>
        <w:t xml:space="preserve"> (2004b: 86) continues: in any </w:t>
      </w:r>
      <w:r w:rsidRPr="00962BFE">
        <w:rPr>
          <w:rStyle w:val="StyleUnderline"/>
          <w:bCs/>
        </w:rPr>
        <w:t>society ‘there is a multitude within the</w:t>
      </w:r>
      <w:r w:rsidRPr="002B5C7C">
        <w:rPr>
          <w:rStyle w:val="StyleUnderline"/>
          <w:bCs/>
        </w:rPr>
        <w:t xml:space="preserve"> system and a multitude of those excluded, and simply to encompass them both within the scope of the </w:t>
      </w:r>
      <w:r w:rsidRPr="002B5C7C">
        <w:rPr>
          <w:rStyle w:val="StyleUnderline"/>
          <w:bCs/>
        </w:rPr>
        <w:lastRenderedPageBreak/>
        <w:t>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2B5C7C">
        <w:rPr>
          <w:sz w:val="10"/>
        </w:rPr>
        <w:t>Other</w:t>
      </w:r>
      <w:proofErr w:type="gramEnd"/>
      <w:r w:rsidRPr="002B5C7C">
        <w:rPr>
          <w:sz w:val="10"/>
        </w:rPr>
        <w:t xml:space="preserve">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proofErr w:type="gramStart"/>
      <w:r w:rsidRPr="002B5C7C">
        <w:rPr>
          <w:sz w:val="10"/>
        </w:rPr>
        <w:t>planning,‘</w:t>
      </w:r>
      <w:proofErr w:type="gramEnd"/>
      <w:r w:rsidRPr="002B5C7C">
        <w:rPr>
          <w:sz w:val="10"/>
        </w:rPr>
        <w:t>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w:t>
      </w:r>
      <w:proofErr w:type="gramStart"/>
      <w:r w:rsidRPr="002B5C7C">
        <w:rPr>
          <w:sz w:val="10"/>
        </w:rPr>
        <w:t>As a consequence</w:t>
      </w:r>
      <w:proofErr w:type="gramEnd"/>
      <w:r w:rsidRPr="002B5C7C">
        <w:rPr>
          <w:sz w:val="10"/>
        </w:rPr>
        <w:t xml:space="preserv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2B5C7C">
        <w:rPr>
          <w:sz w:val="10"/>
        </w:rPr>
        <w:t>the,</w:t>
      </w:r>
      <w:proofErr w:type="gramEnd"/>
      <w:r w:rsidRPr="002B5C7C">
        <w:rPr>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w:t>
      </w:r>
      <w:proofErr w:type="gramStart"/>
      <w:r w:rsidRPr="002B5C7C">
        <w:rPr>
          <w:sz w:val="10"/>
        </w:rPr>
        <w:t>signifiers’</w:t>
      </w:r>
      <w:proofErr w:type="gramEnd"/>
      <w:r w:rsidRPr="002B5C7C">
        <w:rPr>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2B5C7C">
        <w:rPr>
          <w:sz w:val="10"/>
        </w:rPr>
        <w:t>all the more</w:t>
      </w:r>
      <w:proofErr w:type="gramEnd"/>
      <w:r w:rsidRPr="002B5C7C">
        <w:rPr>
          <w:sz w:val="10"/>
        </w:rPr>
        <w:t xml:space="preserve"> completely in old ones’ (</w:t>
      </w:r>
      <w:proofErr w:type="spellStart"/>
      <w:r w:rsidRPr="002B5C7C">
        <w:rPr>
          <w:sz w:val="10"/>
        </w:rPr>
        <w:t>Bracher</w:t>
      </w:r>
      <w:proofErr w:type="spellEnd"/>
      <w:r w:rsidRPr="002B5C7C">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2B5C7C">
        <w:rPr>
          <w:sz w:val="10"/>
        </w:rPr>
        <w:t>in order for</w:t>
      </w:r>
      <w:proofErr w:type="gramEnd"/>
      <w:r w:rsidRPr="002B5C7C">
        <w:rPr>
          <w:sz w:val="10"/>
        </w:rPr>
        <w:t xml:space="preserve"> our reality to be coherent. It </w:t>
      </w:r>
      <w:proofErr w:type="gramStart"/>
      <w:r w:rsidRPr="002B5C7C">
        <w:rPr>
          <w:sz w:val="10"/>
        </w:rPr>
        <w:t>has to</w:t>
      </w:r>
      <w:proofErr w:type="gramEnd"/>
      <w:r w:rsidRPr="002B5C7C">
        <w:rPr>
          <w:sz w:val="10"/>
        </w:rPr>
        <w:t xml:space="preserve"> be introduced through a </w:t>
      </w:r>
      <w:proofErr w:type="spellStart"/>
      <w:r w:rsidRPr="002B5C7C">
        <w:rPr>
          <w:sz w:val="10"/>
        </w:rPr>
        <w:t>fantasmatic</w:t>
      </w:r>
      <w:proofErr w:type="spellEnd"/>
      <w:r w:rsidRPr="002B5C7C">
        <w:rPr>
          <w:sz w:val="10"/>
        </w:rPr>
        <w:t xml:space="preserve">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AE727C">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AE727C">
        <w:rPr>
          <w:rStyle w:val="StyleUnderline"/>
          <w:bCs/>
          <w:highlight w:val="green"/>
        </w:rPr>
        <w:t>hide the dysfunctions</w:t>
      </w:r>
      <w:r w:rsidRPr="002B5C7C">
        <w:rPr>
          <w:rStyle w:val="StyleUnderline"/>
          <w:bCs/>
        </w:rPr>
        <w:t xml:space="preserve"> and </w:t>
      </w:r>
      <w:proofErr w:type="spellStart"/>
      <w:r w:rsidRPr="002B5C7C">
        <w:rPr>
          <w:rStyle w:val="StyleUnderline"/>
          <w:bCs/>
        </w:rPr>
        <w:t>unpredictabilities</w:t>
      </w:r>
      <w:proofErr w:type="spellEnd"/>
      <w:r w:rsidRPr="002B5C7C">
        <w:rPr>
          <w:rStyle w:val="StyleUnderline"/>
          <w:bCs/>
        </w:rPr>
        <w:t xml:space="preserve"> that are </w:t>
      </w:r>
      <w:r w:rsidRPr="00AE727C">
        <w:rPr>
          <w:rStyle w:val="StyleUnderline"/>
          <w:bCs/>
          <w:highlight w:val="green"/>
        </w:rPr>
        <w:t>ubiquitous throughout</w:t>
      </w:r>
      <w:r w:rsidRPr="002B5C7C">
        <w:rPr>
          <w:rStyle w:val="StyleUnderline"/>
          <w:bCs/>
        </w:rPr>
        <w:t xml:space="preserve"> all </w:t>
      </w:r>
      <w:r w:rsidRPr="00AE727C">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w:t>
      </w:r>
      <w:proofErr w:type="gramStart"/>
      <w:r w:rsidRPr="002B5C7C">
        <w:rPr>
          <w:sz w:val="10"/>
          <w:szCs w:val="10"/>
        </w:rPr>
        <w:t>In particular, Lefebvre</w:t>
      </w:r>
      <w:proofErr w:type="gramEnd"/>
      <w:r w:rsidRPr="002B5C7C">
        <w:rPr>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2B5C7C">
        <w:rPr>
          <w:sz w:val="10"/>
          <w:szCs w:val="10"/>
        </w:rPr>
        <w:t>have the ability to</w:t>
      </w:r>
      <w:proofErr w:type="gramEnd"/>
      <w:r w:rsidRPr="002B5C7C">
        <w:rPr>
          <w:sz w:val="10"/>
          <w:szCs w:val="10"/>
        </w:rPr>
        <w:t xml:space="preserve"> persuade the people as a whole that because these are technological decisions they should be accepted. In other words, a large part of Lefebvre’s criticism [of planners] is not </w:t>
      </w:r>
      <w:proofErr w:type="gramStart"/>
      <w:r w:rsidRPr="002B5C7C">
        <w:rPr>
          <w:sz w:val="10"/>
          <w:szCs w:val="10"/>
        </w:rPr>
        <w:t>that technocrats</w:t>
      </w:r>
      <w:proofErr w:type="gramEnd"/>
      <w:r w:rsidRPr="002B5C7C">
        <w:rPr>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w:t>
      </w:r>
      <w:proofErr w:type="spellStart"/>
      <w:r w:rsidRPr="002B5C7C">
        <w:rPr>
          <w:sz w:val="10"/>
          <w:szCs w:val="10"/>
        </w:rPr>
        <w:t>centre</w:t>
      </w:r>
      <w:proofErr w:type="spellEnd"/>
      <w:r w:rsidRPr="002B5C7C">
        <w:rPr>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w:t>
      </w:r>
      <w:proofErr w:type="spellStart"/>
      <w:r w:rsidRPr="002B5C7C">
        <w:rPr>
          <w:sz w:val="10"/>
          <w:szCs w:val="10"/>
        </w:rPr>
        <w:t>McGuirk</w:t>
      </w:r>
      <w:proofErr w:type="spellEnd"/>
      <w:r w:rsidRPr="002B5C7C">
        <w:rPr>
          <w:sz w:val="10"/>
          <w:szCs w:val="10"/>
        </w:rPr>
        <w:t xml:space="preserve"> (2004) documented how planners actively participated in and facilitated the dominant network of actors successfully pushing for a series of local, </w:t>
      </w:r>
      <w:proofErr w:type="gramStart"/>
      <w:r w:rsidRPr="002B5C7C">
        <w:rPr>
          <w:sz w:val="10"/>
          <w:szCs w:val="10"/>
        </w:rPr>
        <w:t>regional</w:t>
      </w:r>
      <w:proofErr w:type="gramEnd"/>
      <w:r w:rsidRPr="002B5C7C">
        <w:rPr>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xml:space="preserve">, 1997: 6). Planning is one such instrument that shapes and justifies the governing ideals of utopian desire and in this ‘sphere, the </w:t>
      </w:r>
      <w:proofErr w:type="spellStart"/>
      <w:r w:rsidRPr="002B5C7C">
        <w:rPr>
          <w:sz w:val="10"/>
          <w:szCs w:val="10"/>
        </w:rPr>
        <w:t>fantasmatic</w:t>
      </w:r>
      <w:proofErr w:type="spellEnd"/>
      <w:r w:rsidRPr="002B5C7C">
        <w:rPr>
          <w:sz w:val="10"/>
          <w:szCs w:val="10"/>
        </w:rPr>
        <w:t xml:space="preserve"> ideal of harmony is dominant’ (</w:t>
      </w:r>
      <w:proofErr w:type="spellStart"/>
      <w:r w:rsidRPr="002B5C7C">
        <w:rPr>
          <w:sz w:val="10"/>
          <w:szCs w:val="10"/>
        </w:rPr>
        <w:t>Stavrakakis</w:t>
      </w:r>
      <w:proofErr w:type="spellEnd"/>
      <w:r w:rsidRPr="002B5C7C">
        <w:rPr>
          <w:sz w:val="10"/>
          <w:szCs w:val="10"/>
        </w:rPr>
        <w:t xml:space="preserve">, 1999: 110). The subtle and not so subtle application of power defines truth, </w:t>
      </w:r>
      <w:proofErr w:type="gramStart"/>
      <w:r w:rsidRPr="002B5C7C">
        <w:rPr>
          <w:sz w:val="10"/>
          <w:szCs w:val="10"/>
        </w:rPr>
        <w:t>reason</w:t>
      </w:r>
      <w:proofErr w:type="gramEnd"/>
      <w:r w:rsidRPr="002B5C7C">
        <w:rPr>
          <w:sz w:val="10"/>
          <w:szCs w:val="10"/>
        </w:rPr>
        <w:t xml:space="preserve">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w:t>
      </w:r>
      <w:proofErr w:type="spellStart"/>
      <w:r w:rsidRPr="002B5C7C">
        <w:rPr>
          <w:sz w:val="10"/>
        </w:rPr>
        <w:t>Mouffe</w:t>
      </w:r>
      <w:proofErr w:type="spellEnd"/>
      <w:r w:rsidRPr="002B5C7C">
        <w:rPr>
          <w:sz w:val="10"/>
        </w:rPr>
        <w:t xml:space="preserv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2B5C7C">
        <w:rPr>
          <w:sz w:val="10"/>
        </w:rPr>
        <w:t>practices, if</w:t>
      </w:r>
      <w:proofErr w:type="gramEnd"/>
      <w:r w:rsidRPr="002B5C7C">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2B5C7C">
        <w:rPr>
          <w:sz w:val="10"/>
        </w:rPr>
        <w:t>Others’</w:t>
      </w:r>
      <w:proofErr w:type="gramEnd"/>
      <w:r w:rsidRPr="002B5C7C">
        <w:rPr>
          <w:sz w:val="10"/>
        </w:rPr>
        <w:t xml:space="preserve">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w:t>
      </w:r>
      <w:proofErr w:type="gramStart"/>
      <w:r w:rsidRPr="002B5C7C">
        <w:rPr>
          <w:sz w:val="10"/>
        </w:rPr>
        <w:t>he</w:t>
      </w:r>
      <w:proofErr w:type="gramEnd"/>
      <w:r w:rsidRPr="002B5C7C">
        <w:rPr>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bCs/>
        </w:rPr>
        <w:t xml:space="preserve">This is in contrast to the existing social reality, where political processes, such as planning, appear to strive for public participation culminating in </w:t>
      </w:r>
      <w:proofErr w:type="gramStart"/>
      <w:r w:rsidRPr="00962BFE">
        <w:rPr>
          <w:rStyle w:val="StyleUnderline"/>
          <w:bCs/>
        </w:rPr>
        <w:t>an</w:t>
      </w:r>
      <w:proofErr w:type="gramEnd"/>
      <w:r w:rsidRPr="00962BFE">
        <w:rPr>
          <w:rStyle w:val="StyleUnderline"/>
          <w:bCs/>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w:t>
      </w:r>
      <w:proofErr w:type="spellStart"/>
      <w:r w:rsidRPr="00962BFE">
        <w:rPr>
          <w:sz w:val="10"/>
        </w:rPr>
        <w:t>centre</w:t>
      </w:r>
      <w:proofErr w:type="spellEnd"/>
      <w:r w:rsidRPr="00962BFE">
        <w:rPr>
          <w:sz w:val="10"/>
        </w:rPr>
        <w:t>’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w:t>
      </w:r>
      <w:r w:rsidRPr="00962BFE">
        <w:rPr>
          <w:sz w:val="10"/>
        </w:rPr>
        <w:lastRenderedPageBreak/>
        <w:t xml:space="preserve">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w:t>
      </w:r>
      <w:proofErr w:type="gramStart"/>
      <w:r w:rsidRPr="00962BFE">
        <w:rPr>
          <w:sz w:val="10"/>
        </w:rPr>
        <w:t>in itself as</w:t>
      </w:r>
      <w:proofErr w:type="gramEnd"/>
      <w:r w:rsidRPr="00962BFE">
        <w:rPr>
          <w:sz w:val="10"/>
        </w:rPr>
        <w:t xml:space="preserve"> a mere academic critical exercise of knowledge production. This author argues that we must radically challenge our underlying beliefs for ourselves, </w:t>
      </w:r>
      <w:proofErr w:type="gramStart"/>
      <w:r w:rsidRPr="00962BFE">
        <w:rPr>
          <w:sz w:val="10"/>
        </w:rPr>
        <w:t>and,</w:t>
      </w:r>
      <w:proofErr w:type="gramEnd"/>
      <w:r w:rsidRPr="00962BFE">
        <w:rPr>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962BFE">
        <w:rPr>
          <w:sz w:val="10"/>
        </w:rPr>
        <w:t>School</w:t>
      </w:r>
      <w:proofErr w:type="gramEnd"/>
      <w:r w:rsidRPr="00962BFE">
        <w:rPr>
          <w:sz w:val="10"/>
        </w:rPr>
        <w:t xml:space="preserve">,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 xml:space="preserve">This is a perspective that situates our very social reality, including space and social interaction, as principally </w:t>
      </w:r>
      <w:proofErr w:type="gramStart"/>
      <w:r w:rsidRPr="00962BFE">
        <w:rPr>
          <w:rStyle w:val="StyleUnderline"/>
          <w:bCs/>
        </w:rPr>
        <w:t>constituted</w:t>
      </w:r>
      <w:proofErr w:type="gramEnd"/>
      <w:r w:rsidRPr="00962BFE">
        <w:rPr>
          <w:rStyle w:val="StyleUnderline"/>
          <w:bCs/>
        </w:rPr>
        <w:t xml:space="preserve"> and composed of ideological fantasy constructs, misrecognitions and misunderstandings (see Hillier, 2003).</w:t>
      </w:r>
      <w:r w:rsidRPr="00962BFE">
        <w:rPr>
          <w:sz w:val="10"/>
        </w:rPr>
        <w:t xml:space="preserve"> As Jameson (2003: 37–8) observes, we owe to Lacan ‘the first new and </w:t>
      </w:r>
      <w:proofErr w:type="gramStart"/>
      <w:r w:rsidRPr="00962BFE">
        <w:rPr>
          <w:sz w:val="10"/>
        </w:rPr>
        <w:t>as yet</w:t>
      </w:r>
      <w:proofErr w:type="gramEnd"/>
      <w:r w:rsidRPr="00962BFE">
        <w:rPr>
          <w:sz w:val="10"/>
        </w:rPr>
        <w:t xml:space="preserve">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bCs/>
        </w:rPr>
        <w:t xml:space="preserve">Here, </w:t>
      </w:r>
      <w:r w:rsidRPr="00AE727C">
        <w:rPr>
          <w:rStyle w:val="StyleUnderline"/>
          <w:bCs/>
          <w:highlight w:val="green"/>
        </w:rPr>
        <w:t>it is the desire of this Other that</w:t>
      </w:r>
      <w:r w:rsidRPr="002B5C7C">
        <w:rPr>
          <w:rStyle w:val="StyleUnderline"/>
          <w:bCs/>
        </w:rPr>
        <w:t xml:space="preserve"> </w:t>
      </w:r>
      <w:r w:rsidRPr="00AE727C">
        <w:rPr>
          <w:rStyle w:val="StyleUnderline"/>
          <w:bCs/>
          <w:highlight w:val="green"/>
        </w:rPr>
        <w:t>we</w:t>
      </w:r>
      <w:r w:rsidRPr="002B5C7C">
        <w:rPr>
          <w:rStyle w:val="StyleUnderline"/>
          <w:bCs/>
        </w:rPr>
        <w:t xml:space="preserve"> fundamentally seek and </w:t>
      </w:r>
      <w:r w:rsidRPr="00AE727C">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w:t>
      </w:r>
      <w:proofErr w:type="spellStart"/>
      <w:r w:rsidRPr="002B5C7C">
        <w:rPr>
          <w:rStyle w:val="StyleUnderline"/>
          <w:bCs/>
        </w:rPr>
        <w:t>Gunder</w:t>
      </w:r>
      <w:proofErr w:type="spellEnd"/>
      <w:r w:rsidRPr="002B5C7C">
        <w:rPr>
          <w:rStyle w:val="StyleUnderline"/>
          <w:bCs/>
        </w:rPr>
        <w:t xml:space="preserve">, 2005). </w:t>
      </w:r>
      <w:proofErr w:type="gramStart"/>
      <w:r w:rsidRPr="00AE727C">
        <w:rPr>
          <w:rStyle w:val="StyleUnderline"/>
          <w:bCs/>
          <w:highlight w:val="green"/>
        </w:rPr>
        <w:t>So</w:t>
      </w:r>
      <w:proofErr w:type="gramEnd"/>
      <w:r w:rsidRPr="00AE727C">
        <w:rPr>
          <w:rStyle w:val="StyleUnderline"/>
          <w:bCs/>
          <w:highlight w:val="green"/>
        </w:rPr>
        <w:t xml:space="preserve"> we construct and share </w:t>
      </w:r>
      <w:r w:rsidRPr="00962BFE">
        <w:rPr>
          <w:rStyle w:val="StyleUnderline"/>
          <w:bCs/>
        </w:rPr>
        <w:t xml:space="preserve">illusions and </w:t>
      </w:r>
      <w:r w:rsidRPr="00AE727C">
        <w:rPr>
          <w:rStyle w:val="StyleUnderline"/>
          <w:bCs/>
          <w:highlight w:val="green"/>
        </w:rPr>
        <w:t>fantasies</w:t>
      </w:r>
      <w:r w:rsidRPr="002B5C7C">
        <w:rPr>
          <w:rStyle w:val="StyleUnderline"/>
          <w:bCs/>
        </w:rPr>
        <w:t xml:space="preserve"> – ideologies – </w:t>
      </w:r>
      <w:r w:rsidRPr="00AE727C">
        <w:rPr>
          <w:rStyle w:val="StyleUnderline"/>
          <w:bCs/>
          <w:highlight w:val="green"/>
        </w:rPr>
        <w:t xml:space="preserve">that we are </w:t>
      </w:r>
      <w:r w:rsidRPr="00AC7AE0">
        <w:rPr>
          <w:rStyle w:val="StyleUnderline"/>
          <w:bCs/>
        </w:rPr>
        <w:t xml:space="preserve">somehow </w:t>
      </w:r>
      <w:r w:rsidRPr="00AE727C">
        <w:rPr>
          <w:rStyle w:val="StyleUnderline"/>
          <w:bCs/>
          <w:highlight w:val="green"/>
        </w:rPr>
        <w:t>achieving this</w:t>
      </w:r>
      <w:r w:rsidRPr="002B5C7C">
        <w:rPr>
          <w:rStyle w:val="StyleUnderline"/>
          <w:bCs/>
        </w:rPr>
        <w:t xml:space="preserve"> impossible </w:t>
      </w:r>
      <w:r w:rsidRPr="00AE727C">
        <w:rPr>
          <w:rStyle w:val="StyleUnderline"/>
          <w:bCs/>
          <w:highlight w:val="green"/>
        </w:rPr>
        <w:t>task</w:t>
      </w:r>
      <w:r w:rsidRPr="002B5C7C">
        <w:rPr>
          <w:rStyle w:val="StyleUnderline"/>
          <w:bCs/>
        </w:rPr>
        <w:t xml:space="preserve">. It is the aggregate </w:t>
      </w:r>
      <w:r w:rsidRPr="00AE727C">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AE727C">
        <w:rPr>
          <w:rStyle w:val="StyleUnderline"/>
          <w:bCs/>
          <w:highlight w:val="green"/>
        </w:rPr>
        <w:t>social reality</w:t>
      </w:r>
      <w:r w:rsidRPr="002B5C7C">
        <w:rPr>
          <w:rStyle w:val="StyleUnderline"/>
          <w:bCs/>
        </w:rPr>
        <w:t xml:space="preserve"> that is our lived space</w:t>
      </w:r>
      <w:r>
        <w:rPr>
          <w:rStyle w:val="StyleUnderline"/>
          <w:bCs/>
        </w:rPr>
        <w:t>.</w:t>
      </w:r>
    </w:p>
    <w:p w14:paraId="0518D97B" w14:textId="77777777" w:rsidR="00B961D9" w:rsidRDefault="00B961D9" w:rsidP="00B961D9">
      <w:pPr>
        <w:pStyle w:val="Heading4"/>
      </w:pPr>
      <w:r>
        <w:t xml:space="preserve">Narratives of </w:t>
      </w:r>
      <w:r>
        <w:rPr>
          <w:iCs/>
        </w:rPr>
        <w:t>sustainable space exploration</w:t>
      </w:r>
      <w:r>
        <w:t xml:space="preserve"> are constructed fantasies of risk analysis that </w:t>
      </w:r>
      <w:r w:rsidRPr="00AF2507">
        <w:rPr>
          <w:u w:val="single"/>
        </w:rPr>
        <w:t>desire an impossible knowledge</w:t>
      </w:r>
      <w:r>
        <w:t xml:space="preserve"> and </w:t>
      </w:r>
      <w:r w:rsidRPr="00AF2507">
        <w:rPr>
          <w:u w:val="single"/>
        </w:rPr>
        <w:t>recreate power hierarchies</w:t>
      </w:r>
      <w:r>
        <w:t xml:space="preserve"> through controlled risk politics</w:t>
      </w:r>
    </w:p>
    <w:p w14:paraId="255BF9C9" w14:textId="77777777" w:rsidR="00B961D9" w:rsidRDefault="00B961D9" w:rsidP="00B961D9">
      <w:proofErr w:type="spellStart"/>
      <w:r>
        <w:rPr>
          <w:b/>
          <w:bCs/>
          <w:sz w:val="26"/>
        </w:rPr>
        <w:t>Ormord</w:t>
      </w:r>
      <w:proofErr w:type="spellEnd"/>
      <w:r>
        <w:rPr>
          <w:b/>
          <w:bCs/>
          <w:sz w:val="26"/>
        </w:rPr>
        <w:t>, 12</w:t>
      </w:r>
      <w:r>
        <w:t xml:space="preserve"> –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548A4D0A" w14:textId="77777777" w:rsidR="00B961D9" w:rsidRDefault="00B961D9" w:rsidP="00B961D9">
      <w:pPr>
        <w:rPr>
          <w:u w:val="single"/>
        </w:rPr>
      </w:pPr>
      <w:r>
        <w:rPr>
          <w:u w:val="single"/>
        </w:rPr>
        <w:t>Beck</w:t>
      </w:r>
      <w:r>
        <w:rPr>
          <w:sz w:val="12"/>
        </w:rPr>
        <w:t xml:space="preserve"> has been </w:t>
      </w:r>
      <w:proofErr w:type="spellStart"/>
      <w:r>
        <w:rPr>
          <w:sz w:val="12"/>
        </w:rPr>
        <w:t>criticised</w:t>
      </w:r>
      <w:proofErr w:type="spellEnd"/>
      <w:r>
        <w:rPr>
          <w:sz w:val="12"/>
        </w:rPr>
        <w:t xml:space="preserve"> for his ‘confusion’ about </w:t>
      </w:r>
      <w:proofErr w:type="gramStart"/>
      <w:r>
        <w:rPr>
          <w:sz w:val="12"/>
        </w:rPr>
        <w:t>whether or not</w:t>
      </w:r>
      <w:proofErr w:type="gramEnd"/>
      <w:r>
        <w:rPr>
          <w:sz w:val="12"/>
        </w:rPr>
        <w:t xml:space="preserve"> exposure to risk is unevenly distributed according to social and geographic divisions (Lupton, 1999, page 68). He has argued that “pollution follows the poor” (Beck, 1999, page 5) and has accepted that the rich can sometimes buy themselves safety, but he has also stated that nuclear contamination, for example, “is egalitarian, and in that sense ‘democratic’” (page 61), and he </w:t>
      </w:r>
      <w:r>
        <w:rPr>
          <w:u w:val="single"/>
        </w:rPr>
        <w:t>hopes for our unification into a global “civilizational community of fate</w:t>
      </w:r>
      <w:r>
        <w:rPr>
          <w:sz w:val="12"/>
        </w:rPr>
        <w:t xml:space="preserve">” (2006, page 7; also 1992, page 47). In elaborating what he calls a “political economy of risk”, however, </w:t>
      </w:r>
      <w:r>
        <w:rPr>
          <w:u w:val="single"/>
        </w:rPr>
        <w:t>he appears to accept that the economic consequences of risk are unevenly socially distributed</w:t>
      </w:r>
      <w:r>
        <w:rPr>
          <w:sz w:val="12"/>
        </w:rPr>
        <w:t xml:space="preserve"> (1999, page 61). </w:t>
      </w:r>
      <w:r>
        <w:rPr>
          <w:u w:val="single"/>
        </w:rPr>
        <w:t xml:space="preserve">It is therefore surprising that he refers to the </w:t>
      </w:r>
      <w:proofErr w:type="spellStart"/>
      <w:r>
        <w:rPr>
          <w:u w:val="single"/>
        </w:rPr>
        <w:t>subpolitics</w:t>
      </w:r>
      <w:proofErr w:type="spellEnd"/>
      <w:r>
        <w:rPr>
          <w:u w:val="single"/>
        </w:rPr>
        <w:t xml:space="preserve"> of risk as an ‘</w:t>
      </w:r>
      <w:proofErr w:type="spellStart"/>
      <w:r>
        <w:rPr>
          <w:u w:val="single"/>
        </w:rPr>
        <w:t>enemyless</w:t>
      </w:r>
      <w:proofErr w:type="spellEnd"/>
      <w:r>
        <w:rPr>
          <w:u w:val="single"/>
        </w:rPr>
        <w:t xml:space="preserve">’ politics. For even if it is accepted that risks themselves unite us in </w:t>
      </w:r>
      <w:r w:rsidRPr="009578B2">
        <w:rPr>
          <w:u w:val="single"/>
        </w:rPr>
        <w:t>principle, there are clearly, as in the instances discussed above, those who benefit from the proliferation of risk</w:t>
      </w:r>
      <w:r w:rsidRPr="009578B2">
        <w:rPr>
          <w:sz w:val="12"/>
        </w:rPr>
        <w:t>. I have argued throughout</w:t>
      </w:r>
      <w:r>
        <w:rPr>
          <w:sz w:val="12"/>
        </w:rPr>
        <w:t xml:space="preserve"> the paper that there are serious problems with Beck’s account of how a cosmopolitan public sphere will emerge. The contradictions of risk themselves are portrayed as the most powerful force in undermining the risk makers, whilst it is merely for social movements to make risk scandalous, and various “moralizing groups” to put risk on the social agenda (1999, page 67). </w:t>
      </w:r>
      <w:r>
        <w:rPr>
          <w:b/>
          <w:iCs/>
          <w:u w:val="single"/>
        </w:rPr>
        <w:t>Beck sees progress as</w:t>
      </w:r>
      <w:r>
        <w:rPr>
          <w:u w:val="single"/>
        </w:rPr>
        <w:t xml:space="preserve"> occurring “not through class struggle</w:t>
      </w:r>
      <w:r>
        <w:rPr>
          <w:sz w:val="12"/>
        </w:rPr>
        <w:t xml:space="preserve"> or revolution as in Marx, </w:t>
      </w:r>
      <w:r>
        <w:rPr>
          <w:u w:val="single"/>
        </w:rPr>
        <w:t>but as a</w:t>
      </w:r>
      <w:r>
        <w:rPr>
          <w:sz w:val="12"/>
        </w:rPr>
        <w:t xml:space="preserve">n unintended </w:t>
      </w:r>
      <w:r>
        <w:rPr>
          <w:u w:val="single"/>
        </w:rPr>
        <w:t>consequence of modernity</w:t>
      </w:r>
      <w:r>
        <w:rPr>
          <w:sz w:val="12"/>
        </w:rPr>
        <w:t xml:space="preserve"> itself” (Lupton, 1999, page 67). Politics “nestles down” in everyday life as risk decisions become impossible to ignore (Beck, 1997, page 152</w:t>
      </w:r>
      <w:r>
        <w:rPr>
          <w:u w:val="single"/>
        </w:rPr>
        <w:t xml:space="preserve">). His hope for cosmopolitan ecological democracy revolves around consumer boycotts and buycotts, and in </w:t>
      </w:r>
      <w:r>
        <w:rPr>
          <w:b/>
          <w:iCs/>
          <w:u w:val="single"/>
        </w:rPr>
        <w:t>balloting over ecological issues</w:t>
      </w:r>
      <w:r>
        <w:rPr>
          <w:u w:val="single"/>
        </w:rPr>
        <w:t xml:space="preserve">. </w:t>
      </w:r>
      <w:r>
        <w:rPr>
          <w:sz w:val="12"/>
        </w:rPr>
        <w:t xml:space="preserve">In his assertion that “in sorting through the trash for recycling, everyone is compelled to cooperate as a minor activist in the overall rescue mission for the earth and humankind” (1997, page 91, emphasis added), activism is dissolved into </w:t>
      </w:r>
      <w:proofErr w:type="spellStart"/>
      <w:r>
        <w:rPr>
          <w:sz w:val="12"/>
        </w:rPr>
        <w:t>individualised</w:t>
      </w:r>
      <w:proofErr w:type="spellEnd"/>
      <w:r>
        <w:rPr>
          <w:sz w:val="12"/>
        </w:rPr>
        <w:t xml:space="preserve"> consumer </w:t>
      </w:r>
      <w:proofErr w:type="spellStart"/>
      <w:r>
        <w:rPr>
          <w:sz w:val="12"/>
        </w:rPr>
        <w:t>behaviour</w:t>
      </w:r>
      <w:proofErr w:type="spellEnd"/>
      <w:r>
        <w:rPr>
          <w:sz w:val="12"/>
        </w:rPr>
        <w:t xml:space="preserve"> administered by the state (see Smith, 2009, page 17). </w:t>
      </w:r>
      <w:r>
        <w:rPr>
          <w:u w:val="single"/>
        </w:rPr>
        <w:t xml:space="preserve">The theoretical problem posed by the relative failure to </w:t>
      </w:r>
      <w:proofErr w:type="spellStart"/>
      <w:r>
        <w:rPr>
          <w:u w:val="single"/>
        </w:rPr>
        <w:t>politicise</w:t>
      </w:r>
      <w:proofErr w:type="spellEnd"/>
      <w:r>
        <w:rPr>
          <w:u w:val="single"/>
        </w:rPr>
        <w:t xml:space="preserve"> the public about the risks involved in space activity is precisely that it does not impose itself on the everyday lives of those who stand to suffer</w:t>
      </w:r>
      <w:r>
        <w:rPr>
          <w:sz w:val="12"/>
        </w:rPr>
        <w:t xml:space="preserve">. </w:t>
      </w:r>
      <w:r>
        <w:rPr>
          <w:u w:val="single"/>
        </w:rPr>
        <w:t xml:space="preserve">Nor are the risks concentrated in any socially or geographically determined sector of the population, </w:t>
      </w:r>
      <w:proofErr w:type="gramStart"/>
      <w:r>
        <w:rPr>
          <w:u w:val="single"/>
        </w:rPr>
        <w:t>with the exception of</w:t>
      </w:r>
      <w:proofErr w:type="gramEnd"/>
      <w:r>
        <w:rPr>
          <w:u w:val="single"/>
        </w:rPr>
        <w:t xml:space="preserve"> </w:t>
      </w:r>
      <w:proofErr w:type="spellStart"/>
      <w:r>
        <w:rPr>
          <w:u w:val="single"/>
        </w:rPr>
        <w:t>localised</w:t>
      </w:r>
      <w:proofErr w:type="spellEnd"/>
      <w:r>
        <w:rPr>
          <w:u w:val="single"/>
        </w:rPr>
        <w:t xml:space="preserve"> risks around manufacture and launch facilities such as the Baikonur </w:t>
      </w:r>
      <w:r w:rsidRPr="009578B2">
        <w:rPr>
          <w:u w:val="single"/>
        </w:rPr>
        <w:t>Cosmodrome</w:t>
      </w:r>
      <w:r w:rsidRPr="009578B2">
        <w:rPr>
          <w:sz w:val="12"/>
        </w:rPr>
        <w:t xml:space="preserve">. </w:t>
      </w:r>
      <w:r w:rsidRPr="009578B2">
        <w:rPr>
          <w:u w:val="single"/>
        </w:rPr>
        <w:t xml:space="preserve">The decision </w:t>
      </w:r>
      <w:r w:rsidRPr="009578B2">
        <w:rPr>
          <w:u w:val="single"/>
        </w:rPr>
        <w:lastRenderedPageBreak/>
        <w:t xml:space="preserve">by </w:t>
      </w:r>
      <w:r w:rsidRPr="009578B2">
        <w:rPr>
          <w:b/>
          <w:iCs/>
          <w:u w:val="single"/>
        </w:rPr>
        <w:t>SNAP-9A</w:t>
      </w:r>
      <w:r w:rsidRPr="009578B2">
        <w:rPr>
          <w:u w:val="single"/>
        </w:rPr>
        <w:t xml:space="preserve"> scientists to design the plutonium capsule to break up in the event of a disaster was in this sense a perfect tactic to avoid </w:t>
      </w:r>
      <w:proofErr w:type="spellStart"/>
      <w:r w:rsidRPr="009578B2">
        <w:rPr>
          <w:u w:val="single"/>
        </w:rPr>
        <w:t>politicising</w:t>
      </w:r>
      <w:proofErr w:type="spellEnd"/>
      <w:r w:rsidRPr="009578B2">
        <w:rPr>
          <w:u w:val="single"/>
        </w:rPr>
        <w:t xml:space="preserve"> any </w:t>
      </w:r>
      <w:proofErr w:type="gramStart"/>
      <w:r w:rsidRPr="009578B2">
        <w:rPr>
          <w:u w:val="single"/>
        </w:rPr>
        <w:t>particular group</w:t>
      </w:r>
      <w:proofErr w:type="gramEnd"/>
      <w:r w:rsidRPr="009578B2">
        <w:rPr>
          <w:sz w:val="12"/>
        </w:rPr>
        <w:t xml:space="preserve">. Issues concerning risk associated with human activity in space may find greater symbolic anchoring in areas immediately surrounding manufacture and launch sites, accounting for the geographic concentration of activism within those areas, but there is no necessary reason why people should engage with them. Accounting for why some people </w:t>
      </w:r>
      <w:proofErr w:type="gramStart"/>
      <w:r w:rsidRPr="009578B2">
        <w:rPr>
          <w:sz w:val="12"/>
        </w:rPr>
        <w:t>are</w:t>
      </w:r>
      <w:proofErr w:type="gramEnd"/>
      <w:r w:rsidRPr="009578B2">
        <w:rPr>
          <w:sz w:val="12"/>
        </w:rPr>
        <w:t xml:space="preserve"> </w:t>
      </w:r>
      <w:proofErr w:type="spellStart"/>
      <w:r w:rsidRPr="009578B2">
        <w:rPr>
          <w:sz w:val="12"/>
        </w:rPr>
        <w:t>mobilised</w:t>
      </w:r>
      <w:proofErr w:type="spellEnd"/>
      <w:r w:rsidRPr="009578B2">
        <w:rPr>
          <w:sz w:val="12"/>
        </w:rPr>
        <w:t xml:space="preserve"> to contest these risks whilst others are not, even when they share the same interests, values and knowledge, is difficult using Beck’s theoretical framework. As Lupton (1999, page 62) argues, “a usual response to grave dangers is to deny their existence as a kind of psychological self-protective mechanism, an attempt to maintain a sense of normality”. As she says, Beck accepts this (see Beck, 1995, pages 42–57). He argues that in the most “hopelessly hazardous situations … there is a growing tendency not merely to accept the hazard, but to deny it by every means at one’s disposal” (pages 48–49). He even makes the point that the imperceptibility of danger could in principle make this </w:t>
      </w:r>
      <w:proofErr w:type="gramStart"/>
      <w:r w:rsidRPr="009578B2">
        <w:rPr>
          <w:sz w:val="12"/>
        </w:rPr>
        <w:t>easy, but</w:t>
      </w:r>
      <w:proofErr w:type="gramEnd"/>
      <w:r w:rsidRPr="009578B2">
        <w:rPr>
          <w:sz w:val="12"/>
        </w:rPr>
        <w:t xml:space="preserve"> comes back again to the idea that we confront unavoidable risk decisions in day-to-day scenarios: “The lake one was about</w:t>
      </w:r>
      <w:r>
        <w:rPr>
          <w:sz w:val="12"/>
        </w:rPr>
        <w:t xml:space="preserve"> to leap into is revealed as a sewer, the superb, crispy lettuce in one’s mouth turns out to be contaminated and foul” (page 55). The “tolerance of despoliation and hazards”, says Beck, “wears thin only where people see their way of life jeopardized, in a manner they can both know and interpret, within the horizon of their expectations and valuations” (page 46). I have highlighted throughout that, </w:t>
      </w:r>
      <w:r>
        <w:rPr>
          <w:u w:val="single"/>
        </w:rPr>
        <w:t>where risks are not directly confronted and are uncertain, the operation of economic power becomes more important</w:t>
      </w:r>
      <w:r>
        <w:rPr>
          <w:sz w:val="12"/>
        </w:rPr>
        <w:t xml:space="preserve">. </w:t>
      </w:r>
      <w:r>
        <w:rPr>
          <w:u w:val="single"/>
        </w:rPr>
        <w:t xml:space="preserve">One dimension to how </w:t>
      </w:r>
      <w:r w:rsidRPr="00AE727C">
        <w:rPr>
          <w:highlight w:val="green"/>
          <w:u w:val="single"/>
        </w:rPr>
        <w:t>power operates</w:t>
      </w:r>
      <w:r>
        <w:rPr>
          <w:u w:val="single"/>
        </w:rPr>
        <w:t xml:space="preserve"> under these circumstances has recurred </w:t>
      </w:r>
      <w:r w:rsidRPr="00AE727C">
        <w:rPr>
          <w:highlight w:val="green"/>
          <w:u w:val="single"/>
        </w:rPr>
        <w:t>through</w:t>
      </w:r>
      <w:r>
        <w:rPr>
          <w:u w:val="single"/>
        </w:rPr>
        <w:t xml:space="preserve">out the paper: </w:t>
      </w:r>
      <w:r w:rsidRPr="00AE727C">
        <w:rPr>
          <w:highlight w:val="green"/>
          <w:u w:val="single"/>
        </w:rPr>
        <w:t xml:space="preserve">the ability to </w:t>
      </w:r>
      <w:r w:rsidRPr="00AE727C">
        <w:rPr>
          <w:b/>
          <w:iCs/>
          <w:highlight w:val="green"/>
          <w:u w:val="single"/>
        </w:rPr>
        <w:t xml:space="preserve">create </w:t>
      </w:r>
      <w:r w:rsidRPr="009578B2">
        <w:rPr>
          <w:b/>
          <w:iCs/>
          <w:u w:val="single"/>
        </w:rPr>
        <w:t xml:space="preserve">and manage </w:t>
      </w:r>
      <w:r w:rsidRPr="00AE727C">
        <w:rPr>
          <w:b/>
          <w:iCs/>
          <w:highlight w:val="green"/>
          <w:u w:val="single"/>
        </w:rPr>
        <w:t>fantasies about catastrophe</w:t>
      </w:r>
      <w:r>
        <w:rPr>
          <w:sz w:val="12"/>
        </w:rPr>
        <w:t xml:space="preserve">. </w:t>
      </w:r>
      <w:r w:rsidRPr="009578B2">
        <w:rPr>
          <w:u w:val="single"/>
        </w:rPr>
        <w:t xml:space="preserve">The more sophisticated the </w:t>
      </w:r>
      <w:r w:rsidRPr="009578B2">
        <w:rPr>
          <w:b/>
          <w:iCs/>
          <w:u w:val="single"/>
        </w:rPr>
        <w:t>technologies</w:t>
      </w:r>
      <w:r w:rsidRPr="009578B2">
        <w:rPr>
          <w:u w:val="single"/>
        </w:rPr>
        <w:t xml:space="preserve"> used to </w:t>
      </w:r>
      <w:proofErr w:type="spellStart"/>
      <w:r w:rsidRPr="009578B2">
        <w:rPr>
          <w:b/>
          <w:iCs/>
          <w:u w:val="single"/>
        </w:rPr>
        <w:t>rationalise</w:t>
      </w:r>
      <w:proofErr w:type="spellEnd"/>
      <w:r w:rsidRPr="009578B2">
        <w:rPr>
          <w:b/>
          <w:iCs/>
          <w:u w:val="single"/>
        </w:rPr>
        <w:t xml:space="preserve"> risk</w:t>
      </w:r>
      <w:r w:rsidRPr="009578B2">
        <w:rPr>
          <w:u w:val="single"/>
        </w:rPr>
        <w:t xml:space="preserve"> become, the more significant what it </w:t>
      </w:r>
      <w:r w:rsidRPr="009578B2">
        <w:rPr>
          <w:b/>
          <w:iCs/>
          <w:u w:val="single"/>
        </w:rPr>
        <w:t>cannot model</w:t>
      </w:r>
      <w:r w:rsidRPr="009578B2">
        <w:rPr>
          <w:u w:val="single"/>
        </w:rPr>
        <w:t xml:space="preserve"> becomes</w:t>
      </w:r>
      <w:r w:rsidRPr="009578B2">
        <w:rPr>
          <w:sz w:val="12"/>
        </w:rPr>
        <w:t xml:space="preserve">. Various approaches to psychoanalysis have examined how </w:t>
      </w:r>
      <w:r w:rsidRPr="009578B2">
        <w:rPr>
          <w:b/>
          <w:iCs/>
          <w:u w:val="single"/>
        </w:rPr>
        <w:t>fantasy creates both</w:t>
      </w:r>
      <w:r w:rsidRPr="009578B2">
        <w:rPr>
          <w:sz w:val="12"/>
        </w:rPr>
        <w:t xml:space="preserve"> </w:t>
      </w:r>
      <w:r w:rsidRPr="009578B2">
        <w:rPr>
          <w:b/>
          <w:iCs/>
          <w:u w:val="single"/>
        </w:rPr>
        <w:t>what is feared</w:t>
      </w:r>
      <w:r w:rsidRPr="009578B2">
        <w:rPr>
          <w:sz w:val="12"/>
        </w:rPr>
        <w:t xml:space="preserve"> (</w:t>
      </w:r>
      <w:r w:rsidRPr="009578B2">
        <w:rPr>
          <w:u w:val="single"/>
        </w:rPr>
        <w:t>its ‘horrific’ dimension</w:t>
      </w:r>
      <w:r w:rsidRPr="009578B2">
        <w:rPr>
          <w:sz w:val="12"/>
        </w:rPr>
        <w:t xml:space="preserve">) </w:t>
      </w:r>
      <w:r w:rsidRPr="009578B2">
        <w:rPr>
          <w:b/>
          <w:iCs/>
          <w:u w:val="single"/>
        </w:rPr>
        <w:t>and the pacifying solution that relieves this fear</w:t>
      </w:r>
      <w:r w:rsidRPr="009578B2">
        <w:rPr>
          <w:sz w:val="12"/>
        </w:rPr>
        <w:t xml:space="preserve"> (</w:t>
      </w:r>
      <w:r w:rsidRPr="009578B2">
        <w:rPr>
          <w:u w:val="single"/>
        </w:rPr>
        <w:t>its ‘</w:t>
      </w:r>
      <w:proofErr w:type="spellStart"/>
      <w:r w:rsidRPr="009578B2">
        <w:rPr>
          <w:u w:val="single"/>
        </w:rPr>
        <w:t>beautific</w:t>
      </w:r>
      <w:proofErr w:type="spellEnd"/>
      <w:r w:rsidRPr="009578B2">
        <w:rPr>
          <w:u w:val="single"/>
        </w:rPr>
        <w:t>’ dimension</w:t>
      </w:r>
      <w:r w:rsidRPr="009578B2">
        <w:rPr>
          <w:sz w:val="12"/>
        </w:rPr>
        <w:t>). This is true of Kleinian psychoanalysis (</w:t>
      </w:r>
      <w:proofErr w:type="spellStart"/>
      <w:r w:rsidRPr="009578B2">
        <w:rPr>
          <w:sz w:val="12"/>
        </w:rPr>
        <w:t>eg</w:t>
      </w:r>
      <w:proofErr w:type="spellEnd"/>
      <w:r w:rsidRPr="009578B2">
        <w:rPr>
          <w:sz w:val="12"/>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9578B2">
        <w:rPr>
          <w:sz w:val="12"/>
        </w:rPr>
        <w:t>Slavoj</w:t>
      </w:r>
      <w:proofErr w:type="spellEnd"/>
      <w:r w:rsidRPr="009578B2">
        <w:rPr>
          <w:sz w:val="12"/>
        </w:rPr>
        <w:t xml:space="preserve"> </w:t>
      </w:r>
      <w:proofErr w:type="spellStart"/>
      <w:r w:rsidRPr="009578B2">
        <w:rPr>
          <w:sz w:val="12"/>
        </w:rPr>
        <w:t>Žižek</w:t>
      </w:r>
      <w:proofErr w:type="spellEnd"/>
      <w:r w:rsidRPr="009578B2">
        <w:rPr>
          <w:sz w:val="12"/>
        </w:rPr>
        <w:t xml:space="preserve"> (2008, page xii), for example, adds another category</w:t>
      </w:r>
      <w:proofErr w:type="gramStart"/>
      <w:r w:rsidRPr="009578B2">
        <w:rPr>
          <w:sz w:val="12"/>
        </w:rPr>
        <w:t>—‘</w:t>
      </w:r>
      <w:proofErr w:type="gramEnd"/>
      <w:r w:rsidRPr="009578B2">
        <w:rPr>
          <w:sz w:val="12"/>
        </w:rPr>
        <w:t>unknown knowns’—to Donald Rumsfeld’s typology of knowledge</w:t>
      </w:r>
      <w:r>
        <w:rPr>
          <w:sz w:val="12"/>
        </w:rPr>
        <w:t xml:space="preserve">. </w:t>
      </w:r>
      <w:proofErr w:type="spellStart"/>
      <w:r>
        <w:rPr>
          <w:sz w:val="12"/>
        </w:rPr>
        <w:t>Žižek</w:t>
      </w:r>
      <w:proofErr w:type="spellEnd"/>
      <w:r>
        <w:rPr>
          <w:sz w:val="12"/>
        </w:rPr>
        <w:t xml:space="preserve"> argues that </w:t>
      </w:r>
      <w:r w:rsidRPr="009578B2">
        <w:rPr>
          <w:u w:val="single"/>
        </w:rPr>
        <w:t xml:space="preserve">when </w:t>
      </w:r>
      <w:r w:rsidRPr="00AE727C">
        <w:rPr>
          <w:highlight w:val="green"/>
          <w:u w:val="single"/>
        </w:rPr>
        <w:t xml:space="preserve">gaps appear in the symbolic order </w:t>
      </w:r>
      <w:r w:rsidRPr="009578B2">
        <w:rPr>
          <w:u w:val="single"/>
        </w:rPr>
        <w:t xml:space="preserve">(in this case </w:t>
      </w:r>
      <w:proofErr w:type="spellStart"/>
      <w:r w:rsidRPr="009578B2">
        <w:rPr>
          <w:u w:val="single"/>
        </w:rPr>
        <w:t>rationalising</w:t>
      </w:r>
      <w:proofErr w:type="spellEnd"/>
      <w:r w:rsidRPr="009578B2">
        <w:rPr>
          <w:u w:val="single"/>
        </w:rPr>
        <w:t xml:space="preserve"> risk discourses</w:t>
      </w:r>
      <w:r>
        <w:rPr>
          <w:sz w:val="12"/>
        </w:rPr>
        <w:t xml:space="preserve">) </w:t>
      </w:r>
      <w:r w:rsidRPr="00AE727C">
        <w:rPr>
          <w:highlight w:val="green"/>
          <w:u w:val="single"/>
        </w:rPr>
        <w:t xml:space="preserve">fantasy </w:t>
      </w:r>
      <w:r w:rsidRPr="009578B2">
        <w:rPr>
          <w:u w:val="single"/>
        </w:rPr>
        <w:t xml:space="preserve">operates to </w:t>
      </w:r>
      <w:r w:rsidRPr="00AE727C">
        <w:rPr>
          <w:highlight w:val="green"/>
          <w:u w:val="single"/>
        </w:rPr>
        <w:t xml:space="preserve">conceal the </w:t>
      </w:r>
      <w:r w:rsidRPr="009578B2">
        <w:rPr>
          <w:u w:val="single"/>
        </w:rPr>
        <w:t xml:space="preserve">true </w:t>
      </w:r>
      <w:r w:rsidRPr="00AE727C">
        <w:rPr>
          <w:highlight w:val="green"/>
          <w:u w:val="single"/>
        </w:rPr>
        <w:t xml:space="preserve">horror of the </w:t>
      </w:r>
      <w:r>
        <w:rPr>
          <w:u w:val="single"/>
        </w:rPr>
        <w:t xml:space="preserve">Lacanian </w:t>
      </w:r>
      <w:r w:rsidRPr="00AE727C">
        <w:rPr>
          <w:highlight w:val="green"/>
          <w:u w:val="single"/>
        </w:rPr>
        <w:t>Real</w:t>
      </w:r>
      <w:r>
        <w:rPr>
          <w:sz w:val="12"/>
        </w:rPr>
        <w:t xml:space="preserve">; </w:t>
      </w:r>
      <w:r>
        <w:rPr>
          <w:u w:val="single"/>
        </w:rPr>
        <w:t>that which cannot be articulated</w:t>
      </w:r>
      <w:r>
        <w:rPr>
          <w:sz w:val="12"/>
        </w:rPr>
        <w:t xml:space="preserve">. </w:t>
      </w:r>
      <w:proofErr w:type="spellStart"/>
      <w:r>
        <w:rPr>
          <w:sz w:val="12"/>
        </w:rPr>
        <w:t>Žižek</w:t>
      </w:r>
      <w:proofErr w:type="spellEnd"/>
      <w:r>
        <w:rPr>
          <w:sz w:val="12"/>
        </w:rPr>
        <w:t xml:space="preserve"> (2008, pages 5–6) provides the</w:t>
      </w:r>
      <w:r>
        <w:rPr>
          <w:u w:val="single"/>
        </w:rPr>
        <w:t xml:space="preserve"> </w:t>
      </w:r>
      <w:r>
        <w:rPr>
          <w:b/>
          <w:iCs/>
          <w:u w:val="single"/>
        </w:rPr>
        <w:t>example</w:t>
      </w:r>
      <w:r>
        <w:rPr>
          <w:sz w:val="12"/>
        </w:rPr>
        <w:t xml:space="preserve"> of </w:t>
      </w:r>
      <w:r>
        <w:rPr>
          <w:b/>
          <w:iCs/>
          <w:u w:val="single"/>
        </w:rPr>
        <w:t xml:space="preserve">safety demonstrations on </w:t>
      </w:r>
      <w:proofErr w:type="spellStart"/>
      <w:r>
        <w:rPr>
          <w:b/>
          <w:iCs/>
          <w:u w:val="single"/>
        </w:rPr>
        <w:t>aeroplanes</w:t>
      </w:r>
      <w:proofErr w:type="spellEnd"/>
      <w:r>
        <w:rPr>
          <w:sz w:val="12"/>
        </w:rPr>
        <w:t xml:space="preserve">. </w:t>
      </w:r>
      <w:r>
        <w:rPr>
          <w:u w:val="single"/>
        </w:rPr>
        <w:t>These demonstrations do not serve to pacify our true fears about a crash landing, but to construct the horrific scenario</w:t>
      </w:r>
      <w:r>
        <w:rPr>
          <w:sz w:val="12"/>
        </w:rPr>
        <w:t xml:space="preserve">. </w:t>
      </w:r>
      <w:r>
        <w:rPr>
          <w:u w:val="single"/>
        </w:rPr>
        <w:t>The true horror remains our inability to know how the crash scenario will play out</w:t>
      </w:r>
      <w:r>
        <w:rPr>
          <w:sz w:val="12"/>
        </w:rPr>
        <w:t xml:space="preserve">. Precisely </w:t>
      </w:r>
      <w:r>
        <w:rPr>
          <w:b/>
          <w:iCs/>
          <w:u w:val="single"/>
        </w:rPr>
        <w:t xml:space="preserve">the same is true of </w:t>
      </w:r>
      <w:r w:rsidRPr="00AE727C">
        <w:rPr>
          <w:b/>
          <w:iCs/>
          <w:highlight w:val="green"/>
          <w:u w:val="single"/>
        </w:rPr>
        <w:t>NASA’s</w:t>
      </w:r>
      <w:r>
        <w:rPr>
          <w:b/>
          <w:iCs/>
          <w:u w:val="single"/>
        </w:rPr>
        <w:t xml:space="preserve"> Environmental Impact </w:t>
      </w:r>
      <w:r w:rsidRPr="00AE727C">
        <w:rPr>
          <w:b/>
          <w:iCs/>
          <w:highlight w:val="green"/>
          <w:u w:val="single"/>
        </w:rPr>
        <w:t>Statements</w:t>
      </w:r>
      <w:r>
        <w:rPr>
          <w:b/>
          <w:iCs/>
          <w:u w:val="single"/>
        </w:rPr>
        <w:t xml:space="preserve">, which </w:t>
      </w:r>
      <w:r w:rsidRPr="00AE727C">
        <w:rPr>
          <w:b/>
          <w:iCs/>
          <w:highlight w:val="green"/>
          <w:u w:val="single"/>
        </w:rPr>
        <w:t xml:space="preserve">are </w:t>
      </w:r>
      <w:r w:rsidRPr="009578B2">
        <w:rPr>
          <w:b/>
          <w:iCs/>
          <w:u w:val="single"/>
        </w:rPr>
        <w:t xml:space="preserve">known to be </w:t>
      </w:r>
      <w:r w:rsidRPr="00AE727C">
        <w:rPr>
          <w:b/>
          <w:iCs/>
          <w:highlight w:val="green"/>
          <w:u w:val="single"/>
        </w:rPr>
        <w:t xml:space="preserve">fabrications but are </w:t>
      </w:r>
      <w:r w:rsidRPr="009578B2">
        <w:rPr>
          <w:b/>
          <w:iCs/>
          <w:u w:val="single"/>
        </w:rPr>
        <w:t xml:space="preserve">still </w:t>
      </w:r>
      <w:r w:rsidRPr="00AE727C">
        <w:rPr>
          <w:b/>
          <w:iCs/>
          <w:highlight w:val="green"/>
          <w:u w:val="single"/>
        </w:rPr>
        <w:t>preferred to uncertainty</w:t>
      </w:r>
      <w:r>
        <w:rPr>
          <w:b/>
          <w:iCs/>
          <w:u w:val="single"/>
        </w:rPr>
        <w:t xml:space="preserve"> </w:t>
      </w:r>
      <w:r>
        <w:rPr>
          <w:sz w:val="12"/>
        </w:rPr>
        <w:t>(</w:t>
      </w:r>
      <w:r>
        <w:rPr>
          <w:u w:val="single"/>
        </w:rPr>
        <w:t>the UN demands an impossible risk assessment that is probabilistic and geographically limited</w:t>
      </w:r>
      <w:r>
        <w:rPr>
          <w:sz w:val="12"/>
        </w:rPr>
        <w:t xml:space="preserve">). </w:t>
      </w:r>
      <w:r w:rsidRPr="009578B2">
        <w:rPr>
          <w:u w:val="single"/>
        </w:rPr>
        <w:t xml:space="preserve">The image of </w:t>
      </w:r>
      <w:r w:rsidRPr="00AE727C">
        <w:rPr>
          <w:highlight w:val="green"/>
          <w:u w:val="single"/>
        </w:rPr>
        <w:t xml:space="preserve">a </w:t>
      </w:r>
      <w:r w:rsidRPr="00AE727C">
        <w:rPr>
          <w:b/>
          <w:iCs/>
          <w:sz w:val="28"/>
          <w:szCs w:val="28"/>
          <w:highlight w:val="green"/>
          <w:u w:val="single"/>
        </w:rPr>
        <w:t>collision</w:t>
      </w:r>
      <w:r w:rsidRPr="00AE727C">
        <w:rPr>
          <w:sz w:val="28"/>
          <w:szCs w:val="28"/>
          <w:highlight w:val="green"/>
          <w:u w:val="single"/>
        </w:rPr>
        <w:t xml:space="preserve"> </w:t>
      </w:r>
      <w:r w:rsidRPr="00AE727C">
        <w:rPr>
          <w:b/>
          <w:iCs/>
          <w:sz w:val="28"/>
          <w:szCs w:val="28"/>
          <w:highlight w:val="green"/>
          <w:u w:val="single"/>
        </w:rPr>
        <w:t>cascade</w:t>
      </w:r>
      <w:r w:rsidRPr="00AE727C">
        <w:rPr>
          <w:highlight w:val="green"/>
          <w:u w:val="single"/>
        </w:rPr>
        <w:t xml:space="preserve"> </w:t>
      </w:r>
      <w:r w:rsidRPr="009578B2">
        <w:rPr>
          <w:u w:val="single"/>
        </w:rPr>
        <w:t xml:space="preserve">in orbit taking out global communications </w:t>
      </w:r>
      <w:r w:rsidRPr="00AE727C">
        <w:rPr>
          <w:highlight w:val="green"/>
          <w:u w:val="single"/>
        </w:rPr>
        <w:t xml:space="preserve">is </w:t>
      </w:r>
      <w:r w:rsidRPr="009578B2">
        <w:rPr>
          <w:u w:val="single"/>
        </w:rPr>
        <w:t>also</w:t>
      </w:r>
      <w:r>
        <w:rPr>
          <w:u w:val="single"/>
        </w:rPr>
        <w:t xml:space="preserve"> </w:t>
      </w:r>
      <w:r w:rsidRPr="00AE727C">
        <w:rPr>
          <w:highlight w:val="green"/>
          <w:u w:val="single"/>
        </w:rPr>
        <w:t xml:space="preserve">a </w:t>
      </w:r>
      <w:r w:rsidRPr="00AE727C">
        <w:rPr>
          <w:b/>
          <w:iCs/>
          <w:highlight w:val="green"/>
          <w:u w:val="single"/>
        </w:rPr>
        <w:t>fantasy</w:t>
      </w:r>
      <w:r>
        <w:rPr>
          <w:sz w:val="12"/>
        </w:rPr>
        <w:t xml:space="preserve">, as are Haynes’s and McKay’s mutant bacteria. </w:t>
      </w:r>
      <w:r>
        <w:rPr>
          <w:u w:val="single"/>
        </w:rPr>
        <w:t xml:space="preserve">These fantasies each allow us to contemplate </w:t>
      </w:r>
      <w:r w:rsidRPr="009578B2">
        <w:rPr>
          <w:u w:val="single"/>
        </w:rPr>
        <w:t>uncertainty.</w:t>
      </w:r>
      <w:r w:rsidRPr="009578B2">
        <w:rPr>
          <w:sz w:val="12"/>
        </w:rPr>
        <w:t xml:space="preserve"> But </w:t>
      </w:r>
      <w:r w:rsidRPr="009578B2">
        <w:rPr>
          <w:u w:val="single"/>
        </w:rPr>
        <w:t>each has a</w:t>
      </w:r>
      <w:r w:rsidRPr="009578B2">
        <w:rPr>
          <w:sz w:val="12"/>
        </w:rPr>
        <w:t xml:space="preserve"> different </w:t>
      </w:r>
      <w:r w:rsidRPr="009578B2">
        <w:rPr>
          <w:u w:val="single"/>
        </w:rPr>
        <w:t>effect</w:t>
      </w:r>
      <w:r>
        <w:rPr>
          <w:sz w:val="12"/>
        </w:rPr>
        <w:t xml:space="preserve">, </w:t>
      </w:r>
      <w:proofErr w:type="gramStart"/>
      <w:r w:rsidRPr="00AE727C">
        <w:rPr>
          <w:highlight w:val="green"/>
          <w:u w:val="single"/>
        </w:rPr>
        <w:t>engineered</w:t>
      </w:r>
      <w:proofErr w:type="gramEnd"/>
      <w:r>
        <w:rPr>
          <w:sz w:val="12"/>
        </w:rPr>
        <w:t xml:space="preserve"> and selected </w:t>
      </w:r>
      <w:r w:rsidRPr="00AE727C">
        <w:rPr>
          <w:highlight w:val="green"/>
          <w:u w:val="single"/>
        </w:rPr>
        <w:t xml:space="preserve">to </w:t>
      </w:r>
      <w:r w:rsidRPr="009578B2">
        <w:rPr>
          <w:u w:val="single"/>
        </w:rPr>
        <w:t xml:space="preserve">function in </w:t>
      </w:r>
      <w:r w:rsidRPr="00AE727C">
        <w:rPr>
          <w:highlight w:val="green"/>
          <w:u w:val="single"/>
        </w:rPr>
        <w:t xml:space="preserve">the interests of </w:t>
      </w:r>
      <w:r w:rsidRPr="009578B2">
        <w:rPr>
          <w:u w:val="single"/>
        </w:rPr>
        <w:t xml:space="preserve">those in </w:t>
      </w:r>
      <w:r w:rsidRPr="00AE727C">
        <w:rPr>
          <w:highlight w:val="green"/>
          <w:u w:val="single"/>
        </w:rPr>
        <w:t>power</w:t>
      </w:r>
      <w:r>
        <w:rPr>
          <w:sz w:val="12"/>
        </w:rPr>
        <w:t xml:space="preserve">. </w:t>
      </w:r>
      <w:r>
        <w:rPr>
          <w:u w:val="single"/>
        </w:rPr>
        <w:t xml:space="preserve">Environmental </w:t>
      </w:r>
      <w:r w:rsidRPr="009578B2">
        <w:rPr>
          <w:u w:val="single"/>
        </w:rPr>
        <w:t xml:space="preserve">Impact </w:t>
      </w:r>
      <w:r w:rsidRPr="00AE727C">
        <w:rPr>
          <w:highlight w:val="green"/>
          <w:u w:val="single"/>
        </w:rPr>
        <w:t xml:space="preserve">Assessments provide </w:t>
      </w:r>
      <w:r w:rsidRPr="009578B2">
        <w:rPr>
          <w:u w:val="single"/>
        </w:rPr>
        <w:t xml:space="preserve">scenarios that legitimate State acquiescence to </w:t>
      </w:r>
      <w:r w:rsidRPr="00AE727C">
        <w:rPr>
          <w:highlight w:val="green"/>
          <w:u w:val="single"/>
        </w:rPr>
        <w:t>capital</w:t>
      </w:r>
      <w:r>
        <w:rPr>
          <w:sz w:val="12"/>
        </w:rPr>
        <w:t xml:space="preserve">. </w:t>
      </w:r>
      <w:r>
        <w:rPr>
          <w:u w:val="single"/>
        </w:rPr>
        <w:t>They cover over not only science’s failings, but also those of the State and capital in turn.</w:t>
      </w:r>
      <w:r>
        <w:rPr>
          <w:sz w:val="12"/>
        </w:rPr>
        <w:t xml:space="preserve"> </w:t>
      </w:r>
      <w:r w:rsidRPr="00AE727C">
        <w:rPr>
          <w:b/>
          <w:iCs/>
          <w:highlight w:val="green"/>
          <w:u w:val="single"/>
        </w:rPr>
        <w:t xml:space="preserve">They </w:t>
      </w:r>
      <w:r w:rsidRPr="009578B2">
        <w:rPr>
          <w:b/>
          <w:iCs/>
          <w:u w:val="single"/>
        </w:rPr>
        <w:t xml:space="preserve">function to </w:t>
      </w:r>
      <w:r w:rsidRPr="00AE727C">
        <w:rPr>
          <w:b/>
          <w:iCs/>
          <w:highlight w:val="green"/>
          <w:u w:val="single"/>
        </w:rPr>
        <w:t>draw activists into</w:t>
      </w:r>
      <w:r>
        <w:rPr>
          <w:sz w:val="12"/>
        </w:rPr>
        <w:t xml:space="preserve"> </w:t>
      </w:r>
      <w:r>
        <w:rPr>
          <w:u w:val="single"/>
        </w:rPr>
        <w:t>what Beck</w:t>
      </w:r>
      <w:r>
        <w:rPr>
          <w:sz w:val="12"/>
        </w:rPr>
        <w:t xml:space="preserve"> (1995, page 42) </w:t>
      </w:r>
      <w:r>
        <w:rPr>
          <w:u w:val="single"/>
        </w:rPr>
        <w:t>describes as</w:t>
      </w:r>
      <w:r>
        <w:rPr>
          <w:sz w:val="12"/>
        </w:rPr>
        <w:t xml:space="preserve"> “</w:t>
      </w:r>
      <w:r w:rsidRPr="00AE727C">
        <w:rPr>
          <w:b/>
          <w:iCs/>
          <w:highlight w:val="green"/>
          <w:u w:val="single"/>
        </w:rPr>
        <w:t xml:space="preserve">orgies </w:t>
      </w:r>
      <w:r w:rsidRPr="009578B2">
        <w:rPr>
          <w:b/>
          <w:iCs/>
          <w:u w:val="single"/>
        </w:rPr>
        <w:t xml:space="preserve">of mathematics and science” </w:t>
      </w:r>
      <w:r w:rsidRPr="00AE727C">
        <w:rPr>
          <w:b/>
          <w:iCs/>
          <w:highlight w:val="green"/>
          <w:u w:val="single"/>
        </w:rPr>
        <w:t xml:space="preserve">that </w:t>
      </w:r>
      <w:r w:rsidRPr="009578B2">
        <w:rPr>
          <w:b/>
          <w:iCs/>
          <w:u w:val="single"/>
        </w:rPr>
        <w:t>work to</w:t>
      </w:r>
      <w:r w:rsidRPr="00AE727C">
        <w:rPr>
          <w:b/>
          <w:iCs/>
          <w:highlight w:val="green"/>
          <w:u w:val="single"/>
        </w:rPr>
        <w:t xml:space="preserve"> prevent a </w:t>
      </w:r>
      <w:r w:rsidRPr="009578B2">
        <w:rPr>
          <w:b/>
          <w:iCs/>
          <w:u w:val="single"/>
        </w:rPr>
        <w:t xml:space="preserve">truly </w:t>
      </w:r>
      <w:r w:rsidRPr="00AE727C">
        <w:rPr>
          <w:b/>
          <w:iCs/>
          <w:highlight w:val="green"/>
          <w:u w:val="single"/>
        </w:rPr>
        <w:t>reflexive discussion of risk</w:t>
      </w:r>
      <w:r>
        <w:rPr>
          <w:sz w:val="12"/>
        </w:rPr>
        <w:t xml:space="preserve">. Whilst </w:t>
      </w:r>
      <w:r>
        <w:rPr>
          <w:u w:val="single"/>
        </w:rPr>
        <w:t xml:space="preserve">informed activists engage with these scenarios as though they were rationalities </w:t>
      </w:r>
      <w:r>
        <w:rPr>
          <w:sz w:val="12"/>
        </w:rPr>
        <w:t xml:space="preserve">(and, for example, demand to see more of the information on which they are based), </w:t>
      </w:r>
      <w:r>
        <w:rPr>
          <w:u w:val="single"/>
        </w:rPr>
        <w:t>less informed members of the public leave them to it</w:t>
      </w:r>
      <w:r>
        <w:rPr>
          <w:sz w:val="12"/>
        </w:rPr>
        <w:t xml:space="preserve">. </w:t>
      </w:r>
      <w:r w:rsidRPr="00AE727C">
        <w:rPr>
          <w:b/>
          <w:iCs/>
          <w:highlight w:val="green"/>
          <w:u w:val="single"/>
        </w:rPr>
        <w:t>Collision cascade fantasies</w:t>
      </w:r>
      <w:r>
        <w:rPr>
          <w:b/>
          <w:iCs/>
          <w:u w:val="single"/>
        </w:rPr>
        <w:t xml:space="preserve"> </w:t>
      </w:r>
      <w:r w:rsidRPr="009578B2">
        <w:rPr>
          <w:b/>
          <w:iCs/>
          <w:u w:val="single"/>
        </w:rPr>
        <w:t>and solutions for</w:t>
      </w:r>
      <w:r>
        <w:rPr>
          <w:b/>
          <w:iCs/>
          <w:u w:val="single"/>
        </w:rPr>
        <w:t xml:space="preserve"> </w:t>
      </w:r>
      <w:r w:rsidRPr="009578B2">
        <w:rPr>
          <w:b/>
          <w:iCs/>
          <w:u w:val="single"/>
        </w:rPr>
        <w:t>them in the form of fantastic technologies also</w:t>
      </w:r>
      <w:r>
        <w:rPr>
          <w:b/>
          <w:iCs/>
          <w:u w:val="single"/>
        </w:rPr>
        <w:t xml:space="preserve"> </w:t>
      </w:r>
      <w:r w:rsidRPr="00AE727C">
        <w:rPr>
          <w:b/>
          <w:iCs/>
          <w:sz w:val="28"/>
          <w:szCs w:val="28"/>
          <w:highlight w:val="green"/>
          <w:u w:val="single"/>
        </w:rPr>
        <w:t>sustain a relationship between capital and the State</w:t>
      </w:r>
      <w:r>
        <w:rPr>
          <w:b/>
          <w:iCs/>
          <w:sz w:val="28"/>
          <w:szCs w:val="28"/>
          <w:u w:val="single"/>
        </w:rPr>
        <w:t xml:space="preserve"> </w:t>
      </w:r>
      <w:r w:rsidRPr="00AE727C">
        <w:rPr>
          <w:b/>
          <w:iCs/>
          <w:sz w:val="28"/>
          <w:szCs w:val="28"/>
          <w:highlight w:val="green"/>
          <w:u w:val="single"/>
        </w:rPr>
        <w:t xml:space="preserve">in which disaster and solution must be conceived within the </w:t>
      </w:r>
      <w:r w:rsidRPr="009578B2">
        <w:rPr>
          <w:b/>
          <w:iCs/>
          <w:sz w:val="28"/>
          <w:szCs w:val="28"/>
          <w:u w:val="single"/>
        </w:rPr>
        <w:t xml:space="preserve">existing </w:t>
      </w:r>
      <w:r w:rsidRPr="00AE727C">
        <w:rPr>
          <w:b/>
          <w:iCs/>
          <w:sz w:val="28"/>
          <w:szCs w:val="28"/>
          <w:highlight w:val="green"/>
          <w:u w:val="single"/>
        </w:rPr>
        <w:t>regime governing space activities</w:t>
      </w:r>
      <w:r>
        <w:rPr>
          <w:sz w:val="12"/>
        </w:rPr>
        <w:t xml:space="preserve">. Not many people have direct economic interests in planetary engineering </w:t>
      </w:r>
      <w:proofErr w:type="gramStart"/>
      <w:r>
        <w:rPr>
          <w:sz w:val="12"/>
        </w:rPr>
        <w:t>as yet</w:t>
      </w:r>
      <w:proofErr w:type="gramEnd"/>
      <w:r>
        <w:rPr>
          <w:sz w:val="12"/>
        </w:rPr>
        <w:t xml:space="preserve">, bar a marginal group of scientists. </w:t>
      </w:r>
      <w:r>
        <w:rPr>
          <w:u w:val="single"/>
        </w:rPr>
        <w:t>Desiring an impossible knowledge, these fantasies</w:t>
      </w:r>
      <w:r>
        <w:rPr>
          <w:sz w:val="12"/>
        </w:rPr>
        <w:t xml:space="preserve"> </w:t>
      </w:r>
      <w:r>
        <w:rPr>
          <w:u w:val="single"/>
        </w:rPr>
        <w:t>give</w:t>
      </w:r>
      <w:r>
        <w:rPr>
          <w:sz w:val="12"/>
        </w:rPr>
        <w:t xml:space="preserve"> scientists recourse to seek further </w:t>
      </w:r>
      <w:r>
        <w:rPr>
          <w:u w:val="single"/>
        </w:rPr>
        <w:t>funding</w:t>
      </w:r>
      <w:r>
        <w:rPr>
          <w:sz w:val="12"/>
        </w:rPr>
        <w:t xml:space="preserve"> (though more advanced modelling will make the unknown more, not less, terrifying), </w:t>
      </w:r>
      <w:r>
        <w:rPr>
          <w:u w:val="single"/>
        </w:rPr>
        <w:t xml:space="preserve">whilst at the same time making any </w:t>
      </w:r>
      <w:proofErr w:type="spellStart"/>
      <w:r>
        <w:rPr>
          <w:u w:val="single"/>
        </w:rPr>
        <w:t>politicisation</w:t>
      </w:r>
      <w:proofErr w:type="spellEnd"/>
      <w:r>
        <w:rPr>
          <w:u w:val="single"/>
        </w:rPr>
        <w:t xml:space="preserve"> of their work seem absurd. Meanwhile</w:t>
      </w:r>
      <w:r>
        <w:rPr>
          <w:sz w:val="12"/>
        </w:rPr>
        <w:t xml:space="preserve">, the notion of </w:t>
      </w:r>
      <w:r>
        <w:rPr>
          <w:b/>
          <w:iCs/>
          <w:u w:val="single"/>
        </w:rPr>
        <w:t>planetary engineering itself functions as a fantasy sustaining our unsustainable relationship with the Earthly environment</w:t>
      </w:r>
      <w:r>
        <w:rPr>
          <w:sz w:val="12"/>
        </w:rPr>
        <w:t xml:space="preserve">. </w:t>
      </w:r>
      <w:r w:rsidRPr="00AE727C">
        <w:rPr>
          <w:highlight w:val="green"/>
          <w:u w:val="single"/>
        </w:rPr>
        <w:t xml:space="preserve">Such fantasies are </w:t>
      </w:r>
      <w:r>
        <w:rPr>
          <w:u w:val="single"/>
        </w:rPr>
        <w:t xml:space="preserve">especially </w:t>
      </w:r>
      <w:r w:rsidRPr="00AE727C">
        <w:rPr>
          <w:highlight w:val="green"/>
          <w:u w:val="single"/>
        </w:rPr>
        <w:t xml:space="preserve">effective in </w:t>
      </w:r>
      <w:proofErr w:type="spellStart"/>
      <w:r w:rsidRPr="00AE727C">
        <w:rPr>
          <w:b/>
          <w:iCs/>
          <w:highlight w:val="green"/>
          <w:u w:val="single"/>
        </w:rPr>
        <w:t>immobilising</w:t>
      </w:r>
      <w:proofErr w:type="spellEnd"/>
      <w:r w:rsidRPr="00AE727C">
        <w:rPr>
          <w:highlight w:val="green"/>
          <w:u w:val="single"/>
        </w:rPr>
        <w:t xml:space="preserve"> </w:t>
      </w:r>
      <w:r w:rsidRPr="009578B2">
        <w:rPr>
          <w:u w:val="single"/>
        </w:rPr>
        <w:t xml:space="preserve">public </w:t>
      </w:r>
      <w:r w:rsidRPr="00AE727C">
        <w:rPr>
          <w:highlight w:val="green"/>
          <w:u w:val="single"/>
        </w:rPr>
        <w:t xml:space="preserve">concern because of their remote setting </w:t>
      </w:r>
      <w:r w:rsidRPr="009578B2">
        <w:rPr>
          <w:u w:val="single"/>
        </w:rPr>
        <w:t>in outer space</w:t>
      </w:r>
      <w:r>
        <w:rPr>
          <w:sz w:val="12"/>
        </w:rPr>
        <w:t xml:space="preserve">. </w:t>
      </w:r>
      <w:r w:rsidRPr="009578B2">
        <w:rPr>
          <w:u w:val="single"/>
        </w:rPr>
        <w:t xml:space="preserve">Space </w:t>
      </w:r>
      <w:proofErr w:type="spellStart"/>
      <w:r w:rsidRPr="00AE727C">
        <w:rPr>
          <w:highlight w:val="green"/>
          <w:u w:val="single"/>
        </w:rPr>
        <w:t>colonisation</w:t>
      </w:r>
      <w:proofErr w:type="spellEnd"/>
      <w:r>
        <w:rPr>
          <w:u w:val="single"/>
        </w:rPr>
        <w:t xml:space="preserve"> advocate </w:t>
      </w:r>
      <w:proofErr w:type="spellStart"/>
      <w:r>
        <w:rPr>
          <w:u w:val="single"/>
        </w:rPr>
        <w:t>Kraaft</w:t>
      </w:r>
      <w:proofErr w:type="spellEnd"/>
      <w:r>
        <w:rPr>
          <w:u w:val="single"/>
        </w:rPr>
        <w:t xml:space="preserve"> </w:t>
      </w:r>
      <w:proofErr w:type="spellStart"/>
      <w:r>
        <w:rPr>
          <w:u w:val="single"/>
        </w:rPr>
        <w:t>Ehricke</w:t>
      </w:r>
      <w:proofErr w:type="spellEnd"/>
      <w:r>
        <w:rPr>
          <w:u w:val="single"/>
        </w:rPr>
        <w:t xml:space="preserve"> (</w:t>
      </w:r>
      <w:r w:rsidRPr="009578B2">
        <w:rPr>
          <w:u w:val="single"/>
        </w:rPr>
        <w:t>1972) referred to the development of outer space as the ‘benign industrial revolution’ precisely because it</w:t>
      </w:r>
      <w:r>
        <w:rPr>
          <w:u w:val="single"/>
        </w:rPr>
        <w:t xml:space="preserve"> </w:t>
      </w:r>
      <w:r w:rsidRPr="00AE727C">
        <w:rPr>
          <w:highlight w:val="green"/>
          <w:u w:val="single"/>
        </w:rPr>
        <w:t>removed the</w:t>
      </w:r>
      <w:r>
        <w:rPr>
          <w:u w:val="single"/>
        </w:rPr>
        <w:t xml:space="preserve"> negative </w:t>
      </w:r>
      <w:r w:rsidRPr="00AE727C">
        <w:rPr>
          <w:highlight w:val="green"/>
          <w:u w:val="single"/>
        </w:rPr>
        <w:t xml:space="preserve">consequences of industrial activity </w:t>
      </w:r>
      <w:r w:rsidRPr="009578B2">
        <w:rPr>
          <w:u w:val="single"/>
        </w:rPr>
        <w:t>to a place where they no longer mattered</w:t>
      </w:r>
      <w:r>
        <w:rPr>
          <w:sz w:val="12"/>
        </w:rPr>
        <w:t xml:space="preserve">. </w:t>
      </w:r>
      <w:r w:rsidRPr="00AE727C">
        <w:rPr>
          <w:highlight w:val="green"/>
          <w:u w:val="single"/>
        </w:rPr>
        <w:t xml:space="preserve">The same </w:t>
      </w:r>
      <w:r w:rsidRPr="009578B2">
        <w:rPr>
          <w:u w:val="single"/>
        </w:rPr>
        <w:t xml:space="preserve">principle </w:t>
      </w:r>
      <w:r w:rsidRPr="00AE727C">
        <w:rPr>
          <w:highlight w:val="green"/>
          <w:u w:val="single"/>
        </w:rPr>
        <w:t xml:space="preserve">underpinned </w:t>
      </w:r>
      <w:r w:rsidRPr="009578B2">
        <w:rPr>
          <w:u w:val="single"/>
        </w:rPr>
        <w:t xml:space="preserve">proposals to dump </w:t>
      </w:r>
      <w:r w:rsidRPr="00AE727C">
        <w:rPr>
          <w:highlight w:val="green"/>
          <w:u w:val="single"/>
        </w:rPr>
        <w:t xml:space="preserve">nuclear waste </w:t>
      </w:r>
      <w:r w:rsidRPr="009578B2">
        <w:rPr>
          <w:u w:val="single"/>
        </w:rPr>
        <w:t>in outer space</w:t>
      </w:r>
      <w:r>
        <w:rPr>
          <w:sz w:val="12"/>
        </w:rPr>
        <w:t xml:space="preserve">. </w:t>
      </w:r>
      <w:r w:rsidRPr="00AE727C">
        <w:rPr>
          <w:highlight w:val="green"/>
          <w:u w:val="single"/>
        </w:rPr>
        <w:t xml:space="preserve">Such </w:t>
      </w:r>
      <w:r w:rsidRPr="009578B2">
        <w:rPr>
          <w:u w:val="single"/>
        </w:rPr>
        <w:lastRenderedPageBreak/>
        <w:t xml:space="preserve">a </w:t>
      </w:r>
      <w:proofErr w:type="spellStart"/>
      <w:r w:rsidRPr="009578B2">
        <w:rPr>
          <w:u w:val="single"/>
        </w:rPr>
        <w:t>manoeuvre</w:t>
      </w:r>
      <w:proofErr w:type="spellEnd"/>
      <w:r w:rsidRPr="009578B2">
        <w:rPr>
          <w:u w:val="single"/>
        </w:rPr>
        <w:t xml:space="preserve"> </w:t>
      </w:r>
      <w:r w:rsidRPr="00AE727C">
        <w:rPr>
          <w:highlight w:val="green"/>
          <w:u w:val="single"/>
        </w:rPr>
        <w:t>is</w:t>
      </w:r>
      <w:r>
        <w:rPr>
          <w:sz w:val="12"/>
        </w:rPr>
        <w:t xml:space="preserve"> a form of Beck’s “</w:t>
      </w:r>
      <w:r w:rsidRPr="00AE727C">
        <w:rPr>
          <w:b/>
          <w:iCs/>
          <w:highlight w:val="green"/>
          <w:u w:val="single"/>
        </w:rPr>
        <w:t>symbolic detoxification</w:t>
      </w:r>
      <w:r>
        <w:rPr>
          <w:sz w:val="12"/>
        </w:rPr>
        <w:t>”, and the relationship between purity, exclusion, and avoidance has been tackled in the literature on risk (</w:t>
      </w:r>
      <w:proofErr w:type="spellStart"/>
      <w:r>
        <w:rPr>
          <w:sz w:val="12"/>
        </w:rPr>
        <w:t>eg</w:t>
      </w:r>
      <w:proofErr w:type="spellEnd"/>
      <w:r>
        <w:rPr>
          <w:sz w:val="12"/>
        </w:rPr>
        <w:t xml:space="preserve">, Douglas, 1992; Joffe, 1999). Conclusion I have argued that, whilst many of the descriptive concepts established in Beck’s world risk society thesis can capture the existing state of risk beyond the globe, these risks reveal some of the problems with Beck’s theoretical understanding of risk politics. Contrary to Beck’s understanding, I have argued that there is nothing inevitable about these issues </w:t>
      </w:r>
      <w:proofErr w:type="gramStart"/>
      <w:r>
        <w:rPr>
          <w:sz w:val="12"/>
        </w:rPr>
        <w:t>entering into</w:t>
      </w:r>
      <w:proofErr w:type="gramEnd"/>
      <w:r>
        <w:rPr>
          <w:sz w:val="12"/>
        </w:rPr>
        <w:t xml:space="preserve"> a cosmopolitan public sphere. I have argued that this is especially true given the economic interests that keep uncertainty about these risks away from the public. I recommend that </w:t>
      </w:r>
      <w:r w:rsidRPr="00AE727C">
        <w:rPr>
          <w:b/>
          <w:iCs/>
          <w:highlight w:val="green"/>
          <w:u w:val="single"/>
        </w:rPr>
        <w:t xml:space="preserve">we </w:t>
      </w:r>
      <w:r w:rsidRPr="009578B2">
        <w:rPr>
          <w:b/>
          <w:iCs/>
          <w:u w:val="single"/>
        </w:rPr>
        <w:t xml:space="preserve">should remain </w:t>
      </w:r>
      <w:proofErr w:type="spellStart"/>
      <w:r w:rsidRPr="00AE727C">
        <w:rPr>
          <w:b/>
          <w:iCs/>
          <w:highlight w:val="green"/>
          <w:u w:val="single"/>
        </w:rPr>
        <w:t>sceptical</w:t>
      </w:r>
      <w:proofErr w:type="spellEnd"/>
      <w:r w:rsidRPr="00AE727C">
        <w:rPr>
          <w:b/>
          <w:iCs/>
          <w:highlight w:val="green"/>
          <w:u w:val="single"/>
        </w:rPr>
        <w:t xml:space="preserve"> about </w:t>
      </w:r>
      <w:r w:rsidRPr="009578B2">
        <w:rPr>
          <w:b/>
          <w:iCs/>
          <w:u w:val="single"/>
        </w:rPr>
        <w:t xml:space="preserve">apparently cosmopolitan </w:t>
      </w:r>
      <w:r w:rsidRPr="009578B2">
        <w:rPr>
          <w:b/>
          <w:iCs/>
          <w:sz w:val="30"/>
          <w:szCs w:val="30"/>
          <w:u w:val="single"/>
        </w:rPr>
        <w:t xml:space="preserve">international </w:t>
      </w:r>
      <w:r w:rsidRPr="00AE727C">
        <w:rPr>
          <w:b/>
          <w:iCs/>
          <w:sz w:val="30"/>
          <w:szCs w:val="30"/>
          <w:highlight w:val="green"/>
          <w:u w:val="single"/>
        </w:rPr>
        <w:t>cooperation</w:t>
      </w:r>
      <w:r w:rsidRPr="00AE727C">
        <w:rPr>
          <w:b/>
          <w:iCs/>
          <w:highlight w:val="green"/>
          <w:u w:val="single"/>
        </w:rPr>
        <w:t xml:space="preserve"> regarding </w:t>
      </w:r>
      <w:r w:rsidRPr="009578B2">
        <w:rPr>
          <w:b/>
          <w:iCs/>
          <w:u w:val="single"/>
        </w:rPr>
        <w:t xml:space="preserve">risk in </w:t>
      </w:r>
      <w:r w:rsidRPr="00AE727C">
        <w:rPr>
          <w:b/>
          <w:iCs/>
          <w:highlight w:val="green"/>
          <w:u w:val="single"/>
        </w:rPr>
        <w:t>outer space</w:t>
      </w:r>
      <w:r w:rsidRPr="00AE727C">
        <w:rPr>
          <w:sz w:val="12"/>
          <w:highlight w:val="green"/>
        </w:rPr>
        <w:t>,</w:t>
      </w:r>
      <w:r>
        <w:rPr>
          <w:sz w:val="12"/>
        </w:rPr>
        <w:t xml:space="preserve"> arguing that </w:t>
      </w:r>
      <w:r w:rsidRPr="00AE727C">
        <w:rPr>
          <w:b/>
          <w:iCs/>
          <w:highlight w:val="green"/>
          <w:u w:val="single"/>
        </w:rPr>
        <w:t xml:space="preserve">this exists </w:t>
      </w:r>
      <w:r w:rsidRPr="009578B2">
        <w:rPr>
          <w:b/>
          <w:iCs/>
          <w:u w:val="single"/>
        </w:rPr>
        <w:t xml:space="preserve">only </w:t>
      </w:r>
      <w:r w:rsidRPr="00AE727C">
        <w:rPr>
          <w:b/>
          <w:iCs/>
          <w:highlight w:val="green"/>
          <w:u w:val="single"/>
        </w:rPr>
        <w:t xml:space="preserve">where </w:t>
      </w:r>
      <w:r w:rsidRPr="009578B2">
        <w:rPr>
          <w:b/>
          <w:iCs/>
          <w:u w:val="single"/>
        </w:rPr>
        <w:t xml:space="preserve">the </w:t>
      </w:r>
      <w:r w:rsidRPr="00AE727C">
        <w:rPr>
          <w:b/>
          <w:iCs/>
          <w:highlight w:val="green"/>
          <w:u w:val="single"/>
        </w:rPr>
        <w:t>interests of states and capital coincide</w:t>
      </w:r>
      <w:r>
        <w:rPr>
          <w:sz w:val="12"/>
        </w:rPr>
        <w:t xml:space="preserve">. I have also outlined some of the ways in </w:t>
      </w:r>
      <w:r w:rsidRPr="009578B2">
        <w:rPr>
          <w:sz w:val="12"/>
        </w:rPr>
        <w:t xml:space="preserve">which </w:t>
      </w:r>
      <w:r w:rsidRPr="009578B2">
        <w:rPr>
          <w:b/>
          <w:iCs/>
          <w:u w:val="single"/>
        </w:rPr>
        <w:t>space activity is</w:t>
      </w:r>
      <w:r w:rsidRPr="009578B2">
        <w:rPr>
          <w:u w:val="single"/>
        </w:rPr>
        <w:t xml:space="preserve"> set to increase </w:t>
      </w:r>
      <w:proofErr w:type="gramStart"/>
      <w:r w:rsidRPr="009578B2">
        <w:rPr>
          <w:u w:val="single"/>
        </w:rPr>
        <w:t>in order to</w:t>
      </w:r>
      <w:proofErr w:type="gramEnd"/>
      <w:r w:rsidRPr="009578B2">
        <w:rPr>
          <w:u w:val="single"/>
        </w:rPr>
        <w:t xml:space="preserve"> resolve Earthly problems</w:t>
      </w:r>
      <w:r w:rsidRPr="009578B2">
        <w:rPr>
          <w:sz w:val="12"/>
        </w:rPr>
        <w:t xml:space="preserve">. </w:t>
      </w:r>
      <w:r w:rsidRPr="009578B2">
        <w:rPr>
          <w:u w:val="single"/>
        </w:rPr>
        <w:t xml:space="preserve">These necessarily entail new and </w:t>
      </w:r>
      <w:r w:rsidRPr="009578B2">
        <w:rPr>
          <w:b/>
          <w:iCs/>
          <w:u w:val="single"/>
        </w:rPr>
        <w:t>increased risk</w:t>
      </w:r>
      <w:r w:rsidRPr="009578B2">
        <w:rPr>
          <w:u w:val="single"/>
        </w:rPr>
        <w:t xml:space="preserve">s, and are not the result simply of </w:t>
      </w:r>
      <w:proofErr w:type="spellStart"/>
      <w:r w:rsidRPr="009578B2">
        <w:rPr>
          <w:u w:val="single"/>
        </w:rPr>
        <w:t>overspecialised</w:t>
      </w:r>
      <w:proofErr w:type="spellEnd"/>
      <w:r w:rsidRPr="009578B2">
        <w:rPr>
          <w:u w:val="single"/>
        </w:rPr>
        <w:t xml:space="preserve"> science, but are </w:t>
      </w:r>
      <w:r w:rsidRPr="009578B2">
        <w:rPr>
          <w:b/>
          <w:iCs/>
          <w:u w:val="single"/>
        </w:rPr>
        <w:t>driven by the need for new capital fixes</w:t>
      </w:r>
      <w:r w:rsidRPr="009578B2">
        <w:rPr>
          <w:sz w:val="12"/>
        </w:rPr>
        <w:t xml:space="preserve">. </w:t>
      </w:r>
      <w:r w:rsidRPr="009578B2">
        <w:rPr>
          <w:u w:val="single"/>
        </w:rPr>
        <w:t>Because of the existence of these mechanisms, it cannot be trusted that progress will be made through the inevitable functional realignment of risk politic</w:t>
      </w:r>
      <w:r w:rsidRPr="009578B2">
        <w:rPr>
          <w:sz w:val="12"/>
        </w:rPr>
        <w:t xml:space="preserve">s. </w:t>
      </w:r>
      <w:r w:rsidRPr="009578B2">
        <w:rPr>
          <w:u w:val="single"/>
        </w:rPr>
        <w:t xml:space="preserve">The influence of power on risk politics beyond the global level must instead be </w:t>
      </w:r>
      <w:proofErr w:type="spellStart"/>
      <w:r w:rsidRPr="009578B2">
        <w:rPr>
          <w:u w:val="single"/>
        </w:rPr>
        <w:t>recognised</w:t>
      </w:r>
      <w:proofErr w:type="spellEnd"/>
      <w:r w:rsidRPr="009578B2">
        <w:rPr>
          <w:u w:val="single"/>
        </w:rPr>
        <w:t xml:space="preserve"> and collectively challenged, and </w:t>
      </w:r>
      <w:r w:rsidRPr="009578B2">
        <w:rPr>
          <w:b/>
          <w:iCs/>
          <w:u w:val="single"/>
        </w:rPr>
        <w:t>especially the function of fantasy</w:t>
      </w:r>
      <w:r w:rsidRPr="009578B2">
        <w:rPr>
          <w:u w:val="single"/>
        </w:rPr>
        <w:t xml:space="preserve"> within this</w:t>
      </w:r>
      <w:r w:rsidRPr="009578B2">
        <w:rPr>
          <w:sz w:val="12"/>
        </w:rPr>
        <w:t xml:space="preserve">. </w:t>
      </w:r>
      <w:r w:rsidRPr="009578B2">
        <w:rPr>
          <w:u w:val="single"/>
        </w:rPr>
        <w:t>An equal and open discussion of both the ‘goods’ and ‘</w:t>
      </w:r>
      <w:proofErr w:type="spellStart"/>
      <w:r w:rsidRPr="009578B2">
        <w:rPr>
          <w:u w:val="single"/>
        </w:rPr>
        <w:t>bads</w:t>
      </w:r>
      <w:proofErr w:type="spellEnd"/>
      <w:r w:rsidRPr="009578B2">
        <w:rPr>
          <w:u w:val="single"/>
        </w:rPr>
        <w:t>’ (to use Beck’s terms) produced by space activity can only proceed on this basis.</w:t>
      </w:r>
    </w:p>
    <w:p w14:paraId="58BA5B3D" w14:textId="77777777" w:rsidR="00B961D9" w:rsidRPr="008A5EFF" w:rsidRDefault="00B961D9" w:rsidP="00B961D9">
      <w:pPr>
        <w:pStyle w:val="Heading4"/>
        <w:rPr>
          <w:rFonts w:cs="Calibri"/>
        </w:rPr>
      </w:pPr>
      <w:r w:rsidRPr="008A5EFF">
        <w:rPr>
          <w:rFonts w:cs="Calibri"/>
        </w:rPr>
        <w:t>The repetition of drives makes life the enemy and causes extinction</w:t>
      </w:r>
    </w:p>
    <w:p w14:paraId="004B0E81" w14:textId="77777777" w:rsidR="00B961D9" w:rsidRPr="008A5EFF" w:rsidRDefault="00B961D9" w:rsidP="00B961D9">
      <w:pPr>
        <w:rPr>
          <w:sz w:val="16"/>
          <w:szCs w:val="18"/>
        </w:rPr>
      </w:pPr>
      <w:proofErr w:type="spellStart"/>
      <w:r w:rsidRPr="008A5EFF">
        <w:rPr>
          <w:rStyle w:val="Style13ptBold"/>
        </w:rPr>
        <w:t>Themi</w:t>
      </w:r>
      <w:proofErr w:type="spellEnd"/>
      <w:r w:rsidRPr="008A5EFF">
        <w:rPr>
          <w:rStyle w:val="Style13ptBold"/>
        </w:rPr>
        <w:t xml:space="preserve">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w:t>
      </w:r>
      <w:proofErr w:type="spellStart"/>
      <w:r w:rsidRPr="008A5EFF">
        <w:rPr>
          <w:sz w:val="16"/>
          <w:szCs w:val="18"/>
        </w:rPr>
        <w:t>BoSu</w:t>
      </w:r>
      <w:proofErr w:type="spellEnd"/>
    </w:p>
    <w:p w14:paraId="5A780816" w14:textId="77777777" w:rsidR="00B961D9" w:rsidRPr="00B3258C" w:rsidRDefault="00B961D9" w:rsidP="00B961D9">
      <w:pPr>
        <w:rPr>
          <w:b/>
          <w:iCs/>
          <w:u w:val="single"/>
        </w:rPr>
      </w:pPr>
      <w:r w:rsidRPr="008A5EFF">
        <w:rPr>
          <w:rStyle w:val="Emphasis"/>
        </w:rPr>
        <w:t xml:space="preserve">For to circle in too close to the Thing which is ethically forbidden by our reality principles––yet too the </w:t>
      </w:r>
      <w:proofErr w:type="gramStart"/>
      <w:r w:rsidRPr="008A5EFF">
        <w:rPr>
          <w:rStyle w:val="Emphasis"/>
        </w:rPr>
        <w:t>real truth</w:t>
      </w:r>
      <w:proofErr w:type="gramEnd"/>
      <w:r w:rsidRPr="008A5EFF">
        <w:rPr>
          <w:rStyle w:val="Emphasis"/>
        </w:rPr>
        <w:t xml:space="preserve">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So go there we generally don’t, and our ‘realities’ reflect as much. </w:t>
      </w:r>
      <w:r w:rsidRPr="008A5EFF">
        <w:rPr>
          <w:rStyle w:val="Emphasis"/>
        </w:rPr>
        <w:t xml:space="preserve">But henceforth when desire builds up, damns and flares return of the Thing: this is how Lacan specifically </w:t>
      </w:r>
      <w:proofErr w:type="spellStart"/>
      <w:r w:rsidRPr="008A5EFF">
        <w:rPr>
          <w:rStyle w:val="Emphasis"/>
        </w:rPr>
        <w:t>characterises</w:t>
      </w:r>
      <w:proofErr w:type="spellEnd"/>
      <w:r w:rsidRPr="008A5EFF">
        <w:rPr>
          <w:rStyle w:val="Emphasis"/>
        </w:rPr>
        <w:t xml:space="preserve">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t>
      </w:r>
      <w:proofErr w:type="spellStart"/>
      <w:r w:rsidRPr="008A5EFF">
        <w:rPr>
          <w:sz w:val="12"/>
        </w:rPr>
        <w:t>wilfully</w:t>
      </w:r>
      <w:proofErr w:type="spellEnd"/>
      <w:r w:rsidRPr="008A5EFF">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w:t>
      </w:r>
      <w:proofErr w:type="gramStart"/>
      <w:r w:rsidRPr="008A5EFF">
        <w:rPr>
          <w:sz w:val="12"/>
        </w:rPr>
        <w:t>as a whole of</w:t>
      </w:r>
      <w:proofErr w:type="gramEnd"/>
      <w:r w:rsidRPr="008A5EFF">
        <w:rPr>
          <w:sz w:val="12"/>
        </w:rPr>
        <w:t xml:space="preserve">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AE727C">
        <w:rPr>
          <w:rStyle w:val="Emphasis"/>
          <w:highlight w:val="green"/>
        </w:rPr>
        <w:t>we must</w:t>
      </w:r>
      <w:r w:rsidRPr="008A5EFF">
        <w:rPr>
          <w:rStyle w:val="Emphasis"/>
        </w:rPr>
        <w:t xml:space="preserve"> also </w:t>
      </w:r>
      <w:r w:rsidRPr="00AE727C">
        <w:rPr>
          <w:rStyle w:val="Emphasis"/>
          <w:highlight w:val="green"/>
        </w:rPr>
        <w:t xml:space="preserve">add </w:t>
      </w:r>
      <w:r w:rsidRPr="008A5EFF">
        <w:rPr>
          <w:rStyle w:val="Emphasis"/>
        </w:rPr>
        <w:t xml:space="preserve">the renewed proliferation of </w:t>
      </w:r>
      <w:r w:rsidRPr="00AE727C">
        <w:rPr>
          <w:rStyle w:val="Emphasis"/>
          <w:highlight w:val="green"/>
        </w:rPr>
        <w:t>nuclear weapons</w:t>
      </w:r>
      <w:r w:rsidRPr="008A5EFF">
        <w:rPr>
          <w:rStyle w:val="Emphasis"/>
        </w:rPr>
        <w:t xml:space="preserve"> which occurs, no less, amidst a world where vital resources for </w:t>
      </w:r>
      <w:r w:rsidRPr="00AE727C">
        <w:rPr>
          <w:rStyle w:val="Emphasis"/>
          <w:highlight w:val="green"/>
        </w:rPr>
        <w:t>energy</w:t>
      </w:r>
      <w:r w:rsidRPr="008A5EFF">
        <w:rPr>
          <w:rStyle w:val="Emphasis"/>
        </w:rPr>
        <w:t xml:space="preserve"> and </w:t>
      </w:r>
      <w:r w:rsidRPr="00AE727C">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 xml:space="preserve">50]. For just such reasons, </w:t>
      </w:r>
      <w:proofErr w:type="spellStart"/>
      <w:r w:rsidRPr="008A5EFF">
        <w:rPr>
          <w:rStyle w:val="Emphasis"/>
        </w:rPr>
        <w:t>wilful</w:t>
      </w:r>
      <w:proofErr w:type="spellEnd"/>
      <w:r w:rsidRPr="008A5EFF">
        <w:rPr>
          <w:rStyle w:val="Emphasis"/>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AE727C">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w:t>
      </w:r>
      <w:r w:rsidRPr="008A5EFF">
        <w:rPr>
          <w:sz w:val="12"/>
        </w:rPr>
        <w:lastRenderedPageBreak/>
        <w:t xml:space="preserve">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AE727C">
        <w:rPr>
          <w:rStyle w:val="Emphasis"/>
          <w:highlight w:val="green"/>
        </w:rPr>
        <w:t xml:space="preserve">we are accelerating </w:t>
      </w:r>
      <w:r w:rsidRPr="008A5EFF">
        <w:rPr>
          <w:rStyle w:val="Emphasis"/>
        </w:rPr>
        <w:t xml:space="preserve">along the path of what Lacan discloses as our </w:t>
      </w:r>
      <w:proofErr w:type="spellStart"/>
      <w:r w:rsidRPr="00AE727C">
        <w:rPr>
          <w:rStyle w:val="Emphasis"/>
          <w:highlight w:val="green"/>
        </w:rPr>
        <w:t>civilisation’s</w:t>
      </w:r>
      <w:proofErr w:type="spellEnd"/>
      <w:r w:rsidRPr="00AE727C">
        <w:rPr>
          <w:rStyle w:val="Emphasis"/>
          <w:highlight w:val="green"/>
        </w:rPr>
        <w:t xml:space="preserve"> </w:t>
      </w:r>
      <w:r w:rsidRPr="008A5EFF">
        <w:rPr>
          <w:rStyle w:val="Emphasis"/>
        </w:rPr>
        <w:t xml:space="preserve">“race towards </w:t>
      </w:r>
      <w:r w:rsidRPr="00AE727C">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AE727C">
        <w:rPr>
          <w:rStyle w:val="Emphasis"/>
          <w:highlight w:val="green"/>
        </w:rPr>
        <w:t xml:space="preserve">because we </w:t>
      </w:r>
      <w:r w:rsidRPr="008A5EFF">
        <w:rPr>
          <w:rStyle w:val="Emphasis"/>
        </w:rPr>
        <w:t xml:space="preserve">still at some level </w:t>
      </w:r>
      <w:r w:rsidRPr="00AE727C">
        <w:rPr>
          <w:rStyle w:val="Emphasis"/>
          <w:highlight w:val="green"/>
        </w:rPr>
        <w:t xml:space="preserve">think </w:t>
      </w:r>
      <w:r w:rsidRPr="008A5EFF">
        <w:rPr>
          <w:rStyle w:val="Emphasis"/>
        </w:rPr>
        <w:t xml:space="preserve">that </w:t>
      </w:r>
      <w:r w:rsidRPr="00AE727C">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AE727C">
        <w:rPr>
          <w:rStyle w:val="Emphasis"/>
          <w:highlight w:val="green"/>
        </w:rPr>
        <w:t>is</w:t>
      </w:r>
      <w:r w:rsidRPr="008A5EFF">
        <w:rPr>
          <w:rStyle w:val="Emphasis"/>
        </w:rPr>
        <w:t xml:space="preserve"> actually </w:t>
      </w:r>
      <w:r w:rsidRPr="00AE727C">
        <w:rPr>
          <w:rStyle w:val="Emphasis"/>
          <w:highlight w:val="green"/>
        </w:rPr>
        <w:t xml:space="preserve">the answer to––rather than the source of––our </w:t>
      </w:r>
      <w:r w:rsidRPr="008A5EFF">
        <w:rPr>
          <w:rStyle w:val="Emphasis"/>
        </w:rPr>
        <w:t xml:space="preserve">most tragic </w:t>
      </w:r>
      <w:r w:rsidRPr="00AE727C">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t>
      </w:r>
      <w:proofErr w:type="spellStart"/>
      <w:r w:rsidRPr="008A5EFF">
        <w:rPr>
          <w:sz w:val="12"/>
        </w:rPr>
        <w:t>while</w:t>
      </w:r>
      <w:proofErr w:type="spellEnd"/>
      <w:r w:rsidRPr="008A5EFF">
        <w:rPr>
          <w:sz w:val="12"/>
        </w:rPr>
        <w:t xml:space="preserve">, one which like Plato in his Phaedo, we might think then to escape from “as if from a prison”, and especially from “the bonds of the body”, in the hope that we may live one 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AE727C">
        <w:rPr>
          <w:rStyle w:val="Emphasis"/>
          <w:highlight w:val="green"/>
        </w:rPr>
        <w:t xml:space="preserve">life itself becomes enemy </w:t>
      </w:r>
      <w:r w:rsidRPr="008A5EFF">
        <w:rPr>
          <w:rStyle w:val="Emphasis"/>
        </w:rPr>
        <w:t xml:space="preserve">too, </w:t>
      </w:r>
      <w:r w:rsidRPr="00AE727C">
        <w:rPr>
          <w:rStyle w:val="Emphasis"/>
          <w:highlight w:val="green"/>
        </w:rPr>
        <w:t>for</w:t>
      </w:r>
      <w:r w:rsidRPr="008A5EFF">
        <w:rPr>
          <w:rStyle w:val="Emphasis"/>
        </w:rPr>
        <w:t xml:space="preserve"> as being made up of the earthly and organic, </w:t>
      </w:r>
      <w:r w:rsidRPr="00AE727C">
        <w:rPr>
          <w:rStyle w:val="Emphasis"/>
          <w:highlight w:val="green"/>
        </w:rPr>
        <w:t>life could never be free of</w:t>
      </w:r>
      <w:r w:rsidRPr="008A5EFF">
        <w:rPr>
          <w:rStyle w:val="Emphasis"/>
        </w:rPr>
        <w:t xml:space="preserve"> what it is in </w:t>
      </w:r>
      <w:r w:rsidRPr="00AE727C">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 xml:space="preserve">53] </w:t>
      </w:r>
      <w:proofErr w:type="spellStart"/>
      <w:r w:rsidRPr="008A5EFF">
        <w:rPr>
          <w:rStyle w:val="Emphasis"/>
        </w:rPr>
        <w:t>fantasm</w:t>
      </w:r>
      <w:proofErr w:type="spellEnd"/>
      <w:r w:rsidRPr="008A5EFF">
        <w:rPr>
          <w:rStyle w:val="Emphasis"/>
        </w:rPr>
        <w:t xml:space="preserve"> Lacan salvages from the </w:t>
      </w:r>
      <w:proofErr w:type="spellStart"/>
      <w:r w:rsidRPr="008A5EFF">
        <w:rPr>
          <w:rStyle w:val="Emphasis"/>
        </w:rPr>
        <w:t>Monstre</w:t>
      </w:r>
      <w:proofErr w:type="spellEnd"/>
      <w:r w:rsidRPr="008A5EFF">
        <w:rPr>
          <w:rStyle w:val="Emphasis"/>
        </w:rPr>
        <w:t xml:space="preserv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sidRPr="008A5EFF">
        <w:rPr>
          <w:sz w:val="12"/>
        </w:rPr>
        <w:t>cess</w:t>
      </w:r>
      <w:proofErr w:type="spellEnd"/>
      <w:r w:rsidRPr="008A5EFF">
        <w:rPr>
          <w:sz w:val="12"/>
        </w:rPr>
        <w:t xml:space="preserve">-pit of loathing contempt for life, built up from the unconscious and disowned, distorted and damned up, built up, instinctual-ideational elements of their own subjective psyches, </w:t>
      </w:r>
      <w:proofErr w:type="spellStart"/>
      <w:r w:rsidRPr="008A5EFF">
        <w:rPr>
          <w:sz w:val="12"/>
        </w:rPr>
        <w:t>phobically</w:t>
      </w:r>
      <w:proofErr w:type="spellEnd"/>
      <w:r w:rsidRPr="008A5EFF">
        <w:rPr>
          <w:sz w:val="12"/>
        </w:rPr>
        <w:t xml:space="preserve"> ferocious of that </w:t>
      </w:r>
      <w:proofErr w:type="spellStart"/>
      <w:r w:rsidRPr="008A5EFF">
        <w:rPr>
          <w:sz w:val="12"/>
        </w:rPr>
        <w:t>Thingly</w:t>
      </w:r>
      <w:proofErr w:type="spellEnd"/>
      <w:r w:rsidRPr="008A5EFF">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8A5EFF">
        <w:rPr>
          <w:sz w:val="12"/>
        </w:rPr>
        <w:t>übermensch</w:t>
      </w:r>
      <w:proofErr w:type="spellEnd"/>
      <w:r w:rsidRPr="008A5EFF">
        <w:rPr>
          <w:sz w:val="12"/>
        </w:rPr>
        <w:t xml:space="preserve">, may too have bitten off more </w:t>
      </w:r>
      <w:proofErr w:type="gramStart"/>
      <w:r w:rsidRPr="008A5EFF">
        <w:rPr>
          <w:sz w:val="12"/>
        </w:rPr>
        <w:t>snake-head</w:t>
      </w:r>
      <w:proofErr w:type="gramEnd"/>
      <w:r w:rsidRPr="008A5EFF">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w:t>
      </w:r>
      <w:proofErr w:type="spellStart"/>
      <w:r w:rsidRPr="008A5EFF">
        <w:rPr>
          <w:sz w:val="12"/>
        </w:rPr>
        <w:t>idealising</w:t>
      </w:r>
      <w:proofErr w:type="spellEnd"/>
      <w:r w:rsidRPr="008A5EFF">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AE727C">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AE727C">
        <w:rPr>
          <w:rStyle w:val="Emphasis"/>
          <w:highlight w:val="green"/>
        </w:rPr>
        <w:t>leaving</w:t>
      </w:r>
      <w:r w:rsidRPr="008A5EFF">
        <w:rPr>
          <w:rStyle w:val="Emphasis"/>
        </w:rPr>
        <w:t xml:space="preserve"> </w:t>
      </w:r>
      <w:r w:rsidRPr="00AE727C">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sidRPr="008A5EFF">
        <w:rPr>
          <w:sz w:val="12"/>
        </w:rPr>
        <w:t>moralising</w:t>
      </w:r>
      <w:proofErr w:type="spellEnd"/>
      <w:r w:rsidRPr="008A5EFF">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w:t>
      </w:r>
      <w:proofErr w:type="spellStart"/>
      <w:r w:rsidRPr="008A5EFF">
        <w:rPr>
          <w:rStyle w:val="Emphasis"/>
        </w:rPr>
        <w:t>Ons</w:t>
      </w:r>
      <w:proofErr w:type="spellEnd"/>
      <w:r w:rsidRPr="008A5EFF">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w:t>
      </w:r>
      <w:r w:rsidRPr="008A5EFF">
        <w:rPr>
          <w:rStyle w:val="Emphasis"/>
        </w:rPr>
        <w:lastRenderedPageBreak/>
        <w:t xml:space="preserve">in our inner natures: we can eventually again say ‘Yes’-to-life in such the way that it overcomes the nihilism of not caring too much whether we as individuals or species live or die, whether we as culture or </w:t>
      </w:r>
      <w:proofErr w:type="spellStart"/>
      <w:r w:rsidRPr="008A5EFF">
        <w:rPr>
          <w:rStyle w:val="Emphasis"/>
        </w:rPr>
        <w:t>civilisation</w:t>
      </w:r>
      <w:proofErr w:type="spellEnd"/>
      <w:r w:rsidRPr="008A5EFF">
        <w:rPr>
          <w:rStyle w:val="Emphasis"/>
        </w:rPr>
        <w:t xml:space="preserve"> advance or decline</w:t>
      </w:r>
      <w:r w:rsidRPr="008A5EFF">
        <w:rPr>
          <w:sz w:val="12"/>
        </w:rPr>
        <w:t xml:space="preserve">. But 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8A5EFF">
        <w:rPr>
          <w:sz w:val="12"/>
        </w:rPr>
        <w:t>utilise</w:t>
      </w:r>
      <w:proofErr w:type="spellEnd"/>
      <w:r w:rsidRPr="008A5EFF">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AE727C">
        <w:rPr>
          <w:rStyle w:val="Emphasis"/>
          <w:highlight w:val="green"/>
        </w:rPr>
        <w:t xml:space="preserve">We either face </w:t>
      </w:r>
      <w:r w:rsidRPr="008A5EFF">
        <w:rPr>
          <w:rStyle w:val="Emphasis"/>
        </w:rPr>
        <w:t xml:space="preserve">up to </w:t>
      </w:r>
      <w:r w:rsidRPr="00AE727C">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AE727C">
        <w:rPr>
          <w:rStyle w:val="Emphasis"/>
          <w:highlight w:val="green"/>
        </w:rPr>
        <w:t xml:space="preserve">or let </w:t>
      </w:r>
      <w:r w:rsidRPr="008A5EFF">
        <w:rPr>
          <w:rStyle w:val="Emphasis"/>
        </w:rPr>
        <w:t xml:space="preserve">the disowned, un-understood drive resurge of its own volition until </w:t>
      </w:r>
      <w:r w:rsidRPr="00AE727C">
        <w:rPr>
          <w:rStyle w:val="Emphasis"/>
          <w:highlight w:val="green"/>
        </w:rPr>
        <w:t>it</w:t>
      </w:r>
      <w:r w:rsidRPr="008A5EFF">
        <w:rPr>
          <w:rStyle w:val="Emphasis"/>
        </w:rPr>
        <w:t xml:space="preserve"> accidentally </w:t>
      </w:r>
      <w:r w:rsidRPr="00AE727C">
        <w:rPr>
          <w:rStyle w:val="Emphasis"/>
          <w:highlight w:val="green"/>
        </w:rPr>
        <w:t>finish</w:t>
      </w:r>
      <w:r w:rsidRPr="008A5EFF">
        <w:rPr>
          <w:rStyle w:val="Emphasis"/>
        </w:rPr>
        <w:t xml:space="preserve">es </w:t>
      </w:r>
      <w:r w:rsidRPr="00AE727C">
        <w:rPr>
          <w:rStyle w:val="Emphasis"/>
          <w:highlight w:val="green"/>
        </w:rPr>
        <w:t>us</w:t>
      </w:r>
      <w:r w:rsidRPr="008A5EFF">
        <w:rPr>
          <w:rStyle w:val="Emphasis"/>
        </w:rPr>
        <w:t>!</w:t>
      </w:r>
    </w:p>
    <w:p w14:paraId="49DB07B0" w14:textId="77777777" w:rsidR="00B961D9" w:rsidRPr="008A5EFF" w:rsidRDefault="00B961D9" w:rsidP="00B961D9">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72C2CF0A" w14:textId="77777777" w:rsidR="00B961D9" w:rsidRPr="008A5EFF" w:rsidRDefault="00B961D9" w:rsidP="00B961D9">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368DA640" w14:textId="77777777" w:rsidR="00B961D9" w:rsidRDefault="00B961D9" w:rsidP="00B961D9">
      <w:pPr>
        <w:rPr>
          <w:rStyle w:val="Emphasis"/>
        </w:rPr>
      </w:pPr>
      <w:r w:rsidRPr="008A5EFF">
        <w:rPr>
          <w:rStyle w:val="Emphasis"/>
        </w:rPr>
        <w:t xml:space="preserve">The alternative — </w:t>
      </w:r>
      <w:r w:rsidRPr="00AE727C">
        <w:rPr>
          <w:rStyle w:val="Emphasis"/>
          <w:highlight w:val="green"/>
        </w:rPr>
        <w:t>the ethical path</w:t>
      </w:r>
      <w:r w:rsidRPr="008A5EFF">
        <w:rPr>
          <w:rStyle w:val="Emphasis"/>
        </w:rPr>
        <w:t xml:space="preserve"> that psychoanalysis identifies — </w:t>
      </w:r>
      <w:r w:rsidRPr="00AE727C">
        <w:rPr>
          <w:rStyle w:val="Emphasis"/>
          <w:highlight w:val="green"/>
        </w:rPr>
        <w:t>demands an embrace of the anxiety</w:t>
      </w:r>
      <w:r w:rsidRPr="008A5EFF">
        <w:rPr>
          <w:rStyle w:val="Emphasis"/>
        </w:rPr>
        <w:t xml:space="preserve"> that stems </w:t>
      </w:r>
      <w:r w:rsidRPr="00AE727C">
        <w:rPr>
          <w:rStyle w:val="Emphasis"/>
          <w:highlight w:val="green"/>
        </w:rPr>
        <w:t>from the encounter with the</w:t>
      </w:r>
      <w:r w:rsidRPr="008A5EFF">
        <w:rPr>
          <w:rStyle w:val="Emphasis"/>
        </w:rPr>
        <w:t xml:space="preserve"> enjoying </w:t>
      </w:r>
      <w:r w:rsidRPr="00AE727C">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AE727C">
        <w:rPr>
          <w:rStyle w:val="Emphasis"/>
          <w:highlight w:val="green"/>
        </w:rPr>
        <w:t xml:space="preserve">the lost object </w:t>
      </w:r>
      <w:r w:rsidRPr="008A5EFF">
        <w:rPr>
          <w:rStyle w:val="Emphasis"/>
        </w:rPr>
        <w:t xml:space="preserve">as a structuring absence, the subject </w:t>
      </w:r>
      <w:proofErr w:type="gramStart"/>
      <w:r w:rsidRPr="008A5EFF">
        <w:rPr>
          <w:rStyle w:val="Emphasis"/>
        </w:rPr>
        <w:t>is able to</w:t>
      </w:r>
      <w:proofErr w:type="gramEnd"/>
      <w:r w:rsidRPr="008A5EFF">
        <w:rPr>
          <w:rStyle w:val="Emphasis"/>
        </w:rPr>
        <w:t xml:space="preserve"> embark on the pursuit of the enjoyment embodied by this object, and this pursuit </w:t>
      </w:r>
      <w:r w:rsidRPr="00AE727C">
        <w:rPr>
          <w:rStyle w:val="Emphasis"/>
          <w:highlight w:val="green"/>
        </w:rPr>
        <w:t xml:space="preserve">provides the subject with </w:t>
      </w:r>
      <w:r w:rsidRPr="008A5EFF">
        <w:rPr>
          <w:rStyle w:val="Emphasis"/>
        </w:rPr>
        <w:t xml:space="preserve">a clear sense of </w:t>
      </w:r>
      <w:r w:rsidRPr="00AE727C">
        <w:rPr>
          <w:rStyle w:val="Emphasis"/>
          <w:highlight w:val="green"/>
        </w:rPr>
        <w:t>direction</w:t>
      </w:r>
      <w:r w:rsidRPr="008A5EFF">
        <w:rPr>
          <w:rStyle w:val="Emphasis"/>
        </w:rPr>
        <w:t xml:space="preserve"> </w:t>
      </w:r>
      <w:r w:rsidRPr="00AE727C">
        <w:rPr>
          <w:rStyle w:val="Emphasis"/>
          <w:highlight w:val="green"/>
        </w:rPr>
        <w:t>and</w:t>
      </w:r>
      <w:r w:rsidRPr="008A5EFF">
        <w:rPr>
          <w:rStyle w:val="Emphasis"/>
        </w:rPr>
        <w:t xml:space="preserve"> even </w:t>
      </w:r>
      <w:r w:rsidRPr="00AE727C">
        <w:rPr>
          <w:rStyle w:val="Emphasis"/>
          <w:highlight w:val="green"/>
        </w:rPr>
        <w:t>meaning</w:t>
      </w:r>
      <w:r w:rsidRPr="008A5EFF">
        <w:rPr>
          <w:rStyle w:val="Emphasis"/>
        </w:rPr>
        <w:t xml:space="preserve">. </w:t>
      </w:r>
      <w:r w:rsidRPr="00AE727C">
        <w:rPr>
          <w:rStyle w:val="Emphasis"/>
          <w:highlight w:val="green"/>
        </w:rPr>
        <w:t>This is</w:t>
      </w:r>
      <w:r w:rsidRPr="008A5EFF">
        <w:rPr>
          <w:rStyle w:val="Emphasis"/>
        </w:rPr>
        <w:t xml:space="preserve"> precisely </w:t>
      </w:r>
      <w:r w:rsidRPr="00AE727C">
        <w:rPr>
          <w:rStyle w:val="Emphasis"/>
          <w:highlight w:val="green"/>
        </w:rPr>
        <w:t xml:space="preserve">what the subject lacks when it does not encounter </w:t>
      </w:r>
      <w:r w:rsidRPr="008A5EFF">
        <w:rPr>
          <w:rStyle w:val="Emphasis"/>
        </w:rPr>
        <w:t xml:space="preserve">a </w:t>
      </w:r>
      <w:r w:rsidRPr="00AE727C">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8A5EFF">
        <w:rPr>
          <w:sz w:val="10"/>
        </w:rPr>
        <w:t>That is to say, we</w:t>
      </w:r>
      <w:proofErr w:type="gramEnd"/>
      <w:r w:rsidRPr="008A5EFF">
        <w:rPr>
          <w:sz w:val="10"/>
        </w:rPr>
        <w:t xml:space="preserv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AE727C">
        <w:rPr>
          <w:rStyle w:val="Emphasis"/>
          <w:highlight w:val="green"/>
        </w:rPr>
        <w:t>the encounter with the other in its real dimension</w:t>
      </w:r>
      <w:r w:rsidRPr="008A5EFF">
        <w:rPr>
          <w:rStyle w:val="Emphasis"/>
        </w:rPr>
        <w:t xml:space="preserve"> — the encounter that </w:t>
      </w:r>
      <w:r w:rsidRPr="00AE727C">
        <w:rPr>
          <w:rStyle w:val="Emphasis"/>
          <w:highlight w:val="green"/>
        </w:rPr>
        <w:t>produces anxiety</w:t>
      </w:r>
      <w:r w:rsidRPr="008A5EFF">
        <w:rPr>
          <w:rStyle w:val="Emphasis"/>
        </w:rPr>
        <w:t xml:space="preserve"> in the subject — </w:t>
      </w:r>
      <w:r w:rsidRPr="00AE727C">
        <w:rPr>
          <w:rStyle w:val="Emphasis"/>
          <w:highlight w:val="green"/>
        </w:rPr>
        <w:t>that</w:t>
      </w:r>
      <w:r w:rsidRPr="008A5EFF">
        <w:rPr>
          <w:rStyle w:val="Emphasis"/>
        </w:rPr>
        <w:t xml:space="preserve"> sustains that which defines the other as such. Authentic tolerance </w:t>
      </w:r>
      <w:r w:rsidRPr="00AE727C">
        <w:rPr>
          <w:rStyle w:val="Emphasis"/>
          <w:highlight w:val="green"/>
        </w:rPr>
        <w:t>tolerates the real other, not</w:t>
      </w:r>
      <w:r w:rsidRPr="008A5EFF">
        <w:rPr>
          <w:rStyle w:val="Emphasis"/>
        </w:rPr>
        <w:t xml:space="preserve"> simply the other as </w:t>
      </w:r>
      <w:r w:rsidRPr="00AE727C">
        <w:rPr>
          <w:rStyle w:val="Emphasis"/>
          <w:highlight w:val="green"/>
        </w:rPr>
        <w:t>mediated</w:t>
      </w:r>
      <w:r w:rsidRPr="008A5EFF">
        <w:rPr>
          <w:rStyle w:val="Emphasis"/>
        </w:rPr>
        <w:t xml:space="preserve"> </w:t>
      </w:r>
      <w:r w:rsidRPr="00AE727C">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w:t>
      </w:r>
      <w:r w:rsidRPr="008A5EFF">
        <w:rPr>
          <w:sz w:val="10"/>
        </w:rPr>
        <w:lastRenderedPageBreak/>
        <w:t xml:space="preserve">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 xml:space="preserve">Because the real or enjoying other is irreducible to any observable identity, we have no way of knowing </w:t>
      </w:r>
      <w:proofErr w:type="gramStart"/>
      <w:r w:rsidRPr="008A5EFF">
        <w:rPr>
          <w:rStyle w:val="Emphasis"/>
        </w:rPr>
        <w:t>whether or not</w:t>
      </w:r>
      <w:proofErr w:type="gramEnd"/>
      <w:r w:rsidRPr="008A5EFF">
        <w:rPr>
          <w:rStyle w:val="Emphasis"/>
        </w:rPr>
        <w:t xml:space="preserve">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8A5EFF">
        <w:rPr>
          <w:sz w:val="10"/>
        </w:rPr>
        <w:t>This is why</w:t>
      </w:r>
      <w:proofErr w:type="gramEnd"/>
      <w:r w:rsidRPr="008A5EFF">
        <w:rPr>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w:t>
      </w:r>
      <w:proofErr w:type="gramStart"/>
      <w:r w:rsidRPr="008A5EFF">
        <w:rPr>
          <w:sz w:val="10"/>
        </w:rPr>
        <w:t>closes down</w:t>
      </w:r>
      <w:proofErr w:type="gramEnd"/>
      <w:r w:rsidRPr="008A5EFF">
        <w:rPr>
          <w:sz w:val="10"/>
        </w:rPr>
        <w:t xml:space="preserve"> the space in which the real other might appear, the fantasized encounter with the enjoying other leaves this space open. </w:t>
      </w:r>
      <w:r w:rsidRPr="00AE727C">
        <w:rPr>
          <w:rStyle w:val="Emphasis"/>
          <w:highlight w:val="green"/>
        </w:rPr>
        <w:t xml:space="preserve">By </w:t>
      </w:r>
      <w:r w:rsidRPr="008A5EFF">
        <w:rPr>
          <w:rStyle w:val="Emphasis"/>
        </w:rPr>
        <w:t xml:space="preserve">allowing itself to </w:t>
      </w:r>
      <w:r w:rsidRPr="00AE727C">
        <w:rPr>
          <w:rStyle w:val="Emphasis"/>
          <w:highlight w:val="green"/>
        </w:rPr>
        <w:t xml:space="preserve">be disturbed </w:t>
      </w:r>
      <w:r w:rsidRPr="008A5EFF">
        <w:rPr>
          <w:rStyle w:val="Emphasis"/>
        </w:rPr>
        <w:t xml:space="preserve">by the other </w:t>
      </w:r>
      <w:r w:rsidRPr="00AE727C">
        <w:rPr>
          <w:rStyle w:val="Emphasis"/>
          <w:highlight w:val="green"/>
        </w:rPr>
        <w:t>on the level of fantasy, the subject acknowledges</w:t>
      </w:r>
      <w:r w:rsidRPr="008A5EFF">
        <w:rPr>
          <w:rStyle w:val="Emphasis"/>
        </w:rPr>
        <w:t xml:space="preserve"> the singularity of </w:t>
      </w:r>
      <w:r w:rsidRPr="00AE727C">
        <w:rPr>
          <w:rStyle w:val="Emphasis"/>
          <w:highlight w:val="green"/>
        </w:rPr>
        <w:t>the real other</w:t>
      </w:r>
      <w:r w:rsidRPr="008A5EFF">
        <w:rPr>
          <w:rStyle w:val="Emphasis"/>
        </w:rPr>
        <w:t xml:space="preserve"> — its mode of enjoying — </w:t>
      </w:r>
      <w:r w:rsidRPr="00AE727C">
        <w:rPr>
          <w:rStyle w:val="Emphasis"/>
          <w:highlight w:val="green"/>
        </w:rPr>
        <w:t xml:space="preserve">without confining this singularity to a prescribed </w:t>
      </w:r>
      <w:proofErr w:type="gramStart"/>
      <w:r w:rsidRPr="00AE727C">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54EF2CCE" w14:textId="65F52E9D" w:rsidR="00B961D9" w:rsidRDefault="00B961D9" w:rsidP="00B961D9">
      <w:pPr>
        <w:pStyle w:val="Heading2"/>
      </w:pPr>
      <w:r>
        <w:lastRenderedPageBreak/>
        <w:t>Case</w:t>
      </w:r>
    </w:p>
    <w:p w14:paraId="2F43C181" w14:textId="02CED828" w:rsidR="00B961D9" w:rsidRPr="00BB69B7" w:rsidRDefault="00B961D9" w:rsidP="00B961D9">
      <w:pPr>
        <w:pStyle w:val="Heading4"/>
        <w:rPr>
          <w:shd w:val="clear" w:color="auto" w:fill="FFFFFF"/>
          <w:lang w:eastAsia="zh-CN"/>
        </w:rPr>
      </w:pPr>
      <w:r w:rsidRPr="00BB69B7">
        <w:rPr>
          <w:shd w:val="clear" w:color="auto" w:fill="FFFFFF"/>
          <w:lang w:eastAsia="zh-CN"/>
        </w:rPr>
        <w:t xml:space="preserve">The invocation of “survival” as a justification for the </w:t>
      </w:r>
      <w:proofErr w:type="spellStart"/>
      <w:r>
        <w:rPr>
          <w:shd w:val="clear" w:color="auto" w:fill="FFFFFF"/>
          <w:lang w:eastAsia="zh-CN"/>
        </w:rPr>
        <w:t>squo</w:t>
      </w:r>
      <w:proofErr w:type="spellEnd"/>
      <w:r w:rsidRPr="00BB69B7">
        <w:rPr>
          <w:shd w:val="clear" w:color="auto" w:fill="FFFFFF"/>
          <w:lang w:eastAsia="zh-CN"/>
        </w:rPr>
        <w:t xml:space="preserve"> makes all atrocities possible and removes the value of survival itself – in the attempt to save our world, they have destroyed it</w:t>
      </w:r>
    </w:p>
    <w:p w14:paraId="55634735" w14:textId="77777777" w:rsidR="00B961D9" w:rsidRPr="00BB69B7" w:rsidRDefault="00B961D9" w:rsidP="00B961D9">
      <w:pPr>
        <w:rPr>
          <w:color w:val="000000" w:themeColor="text1"/>
          <w:sz w:val="21"/>
          <w:szCs w:val="21"/>
          <w:shd w:val="clear" w:color="auto" w:fill="FFFFFF"/>
          <w:lang w:eastAsia="zh-CN"/>
        </w:rPr>
      </w:pPr>
      <w:r w:rsidRPr="00BB69B7">
        <w:rPr>
          <w:b/>
          <w:bCs/>
          <w:color w:val="000000" w:themeColor="text1"/>
          <w:sz w:val="28"/>
          <w:szCs w:val="28"/>
          <w:shd w:val="clear" w:color="auto" w:fill="FFFFFF"/>
          <w:lang w:eastAsia="zh-CN"/>
        </w:rPr>
        <w:t>Callahan 73</w:t>
      </w:r>
      <w:r w:rsidRPr="00BB69B7">
        <w:rPr>
          <w:color w:val="000000" w:themeColor="text1"/>
          <w:sz w:val="21"/>
          <w:szCs w:val="21"/>
          <w:shd w:val="clear" w:color="auto" w:fill="FFFFFF"/>
          <w:lang w:eastAsia="zh-CN"/>
        </w:rPr>
        <w:t xml:space="preserve"> Daniel Callahan, Fellow at the Institute of Society and Ethics, 1973 The Tyranny of Survival, Pages 91-93) SJCP//JG</w:t>
      </w:r>
    </w:p>
    <w:p w14:paraId="5CAF91D2" w14:textId="77777777" w:rsidR="00B961D9" w:rsidRPr="00AF7FB9" w:rsidRDefault="00B961D9" w:rsidP="00B961D9">
      <w:pPr>
        <w:rPr>
          <w:color w:val="000000" w:themeColor="text1"/>
          <w:sz w:val="14"/>
          <w:szCs w:val="21"/>
          <w:shd w:val="clear" w:color="auto" w:fill="FFFFFF"/>
          <w:lang w:eastAsia="zh-CN"/>
        </w:rPr>
      </w:pPr>
      <w:r w:rsidRPr="00BB69B7">
        <w:rPr>
          <w:color w:val="000000" w:themeColor="text1"/>
          <w:sz w:val="14"/>
          <w:szCs w:val="21"/>
          <w:shd w:val="clear" w:color="auto" w:fill="FFFFFF"/>
          <w:lang w:eastAsia="zh-CN"/>
        </w:rPr>
        <w:t xml:space="preserve">The </w:t>
      </w:r>
      <w:r w:rsidRPr="00BB69B7">
        <w:rPr>
          <w:rStyle w:val="Emphasis"/>
          <w:lang w:eastAsia="zh-CN"/>
        </w:rPr>
        <w:t>value of survival could not be so readily abused</w:t>
      </w:r>
      <w:r w:rsidRPr="00BB69B7">
        <w:rPr>
          <w:color w:val="000000" w:themeColor="text1"/>
          <w:sz w:val="14"/>
          <w:szCs w:val="21"/>
          <w:shd w:val="clear" w:color="auto" w:fill="FFFFFF"/>
          <w:lang w:eastAsia="zh-CN"/>
        </w:rPr>
        <w:t xml:space="preserve"> were it not for its evocative power. </w:t>
      </w:r>
      <w:r w:rsidRPr="00BB69B7">
        <w:rPr>
          <w:rStyle w:val="Emphasis"/>
          <w:lang w:eastAsia="zh-CN"/>
        </w:rPr>
        <w:t xml:space="preserve">But abused it has been. </w:t>
      </w:r>
      <w:r w:rsidRPr="00AE727C">
        <w:rPr>
          <w:rStyle w:val="Emphasis"/>
          <w:highlight w:val="green"/>
          <w:lang w:eastAsia="zh-CN"/>
        </w:rPr>
        <w:t>In the name of survival</w:t>
      </w:r>
      <w:r w:rsidRPr="00BB69B7">
        <w:rPr>
          <w:rStyle w:val="Emphasis"/>
          <w:lang w:eastAsia="zh-CN"/>
        </w:rPr>
        <w:t xml:space="preserve">, all manner of social and political </w:t>
      </w:r>
      <w:r w:rsidRPr="00AE727C">
        <w:rPr>
          <w:rStyle w:val="Emphasis"/>
          <w:highlight w:val="green"/>
          <w:lang w:eastAsia="zh-CN"/>
        </w:rPr>
        <w:t xml:space="preserve">evils </w:t>
      </w:r>
      <w:proofErr w:type="gramStart"/>
      <w:r w:rsidRPr="00AE727C">
        <w:rPr>
          <w:rStyle w:val="Emphasis"/>
          <w:highlight w:val="green"/>
          <w:lang w:eastAsia="zh-CN"/>
        </w:rPr>
        <w:t>have</w:t>
      </w:r>
      <w:proofErr w:type="gramEnd"/>
      <w:r w:rsidRPr="00AE727C">
        <w:rPr>
          <w:rStyle w:val="Emphasis"/>
          <w:highlight w:val="green"/>
          <w:lang w:eastAsia="zh-CN"/>
        </w:rPr>
        <w:t xml:space="preserve"> been committed against</w:t>
      </w:r>
      <w:r w:rsidRPr="00BB69B7">
        <w:rPr>
          <w:rStyle w:val="Emphasis"/>
          <w:lang w:eastAsia="zh-CN"/>
        </w:rPr>
        <w:t xml:space="preserve"> the rights of </w:t>
      </w:r>
      <w:r w:rsidRPr="00AE727C">
        <w:rPr>
          <w:rStyle w:val="Emphasis"/>
          <w:highlight w:val="green"/>
          <w:lang w:eastAsia="zh-CN"/>
        </w:rPr>
        <w:t>individuals</w:t>
      </w:r>
      <w:r w:rsidRPr="00BB69B7">
        <w:rPr>
          <w:rStyle w:val="Emphasis"/>
          <w:lang w:eastAsia="zh-CN"/>
        </w:rPr>
        <w:t xml:space="preserve">, </w:t>
      </w:r>
      <w:r w:rsidRPr="00AE727C">
        <w:rPr>
          <w:rStyle w:val="Emphasis"/>
          <w:highlight w:val="green"/>
          <w:lang w:eastAsia="zh-CN"/>
        </w:rPr>
        <w:t>including</w:t>
      </w:r>
      <w:r w:rsidRPr="00BB69B7">
        <w:rPr>
          <w:rStyle w:val="Emphasis"/>
          <w:lang w:eastAsia="zh-CN"/>
        </w:rPr>
        <w:t xml:space="preserve"> the </w:t>
      </w:r>
      <w:r w:rsidRPr="00AE727C">
        <w:rPr>
          <w:rStyle w:val="Emphasis"/>
          <w:highlight w:val="green"/>
          <w:lang w:eastAsia="zh-CN"/>
        </w:rPr>
        <w:t>right to life.</w:t>
      </w:r>
      <w:r w:rsidRPr="00BB69B7">
        <w:rPr>
          <w:color w:val="000000" w:themeColor="text1"/>
          <w:sz w:val="14"/>
          <w:szCs w:val="21"/>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sidRPr="00AE727C">
        <w:rPr>
          <w:rStyle w:val="Emphasis"/>
          <w:highlight w:val="green"/>
          <w:lang w:eastAsia="zh-CN"/>
        </w:rPr>
        <w:t>upheld by the Supreme Court</w:t>
      </w:r>
      <w:r w:rsidRPr="00BB69B7">
        <w:rPr>
          <w:rStyle w:val="Emphasis"/>
          <w:lang w:eastAsia="zh-CN"/>
        </w:rPr>
        <w:t xml:space="preserve"> in Korematsu v. United States</w:t>
      </w:r>
      <w:r w:rsidRPr="00BB69B7">
        <w:rPr>
          <w:color w:val="000000" w:themeColor="text1"/>
          <w:sz w:val="14"/>
          <w:szCs w:val="21"/>
          <w:shd w:val="clear" w:color="auto" w:fill="FFFFFF"/>
          <w:lang w:eastAsia="zh-CN"/>
        </w:rPr>
        <w:t xml:space="preserve"> (1944) </w:t>
      </w:r>
      <w:r w:rsidRPr="00BB69B7">
        <w:rPr>
          <w:rStyle w:val="Emphasis"/>
          <w:lang w:eastAsia="zh-CN"/>
        </w:rPr>
        <w:t xml:space="preserve">in </w:t>
      </w:r>
      <w:proofErr w:type="gramStart"/>
      <w:r w:rsidRPr="00BB69B7">
        <w:rPr>
          <w:rStyle w:val="Emphasis"/>
          <w:lang w:eastAsia="zh-CN"/>
        </w:rPr>
        <w:t>a general consensus</w:t>
      </w:r>
      <w:proofErr w:type="gramEnd"/>
      <w:r w:rsidRPr="00BB69B7">
        <w:rPr>
          <w:rStyle w:val="Emphasis"/>
          <w:lang w:eastAsia="zh-CN"/>
        </w:rPr>
        <w:t xml:space="preserve"> that </w:t>
      </w:r>
      <w:r w:rsidRPr="00AE727C">
        <w:rPr>
          <w:rStyle w:val="Emphasis"/>
          <w:highlight w:val="green"/>
          <w:lang w:eastAsia="zh-CN"/>
        </w:rPr>
        <w:t>a threat to</w:t>
      </w:r>
      <w:r w:rsidRPr="00BB69B7">
        <w:rPr>
          <w:rStyle w:val="Emphasis"/>
          <w:lang w:eastAsia="zh-CN"/>
        </w:rPr>
        <w:t xml:space="preserve"> national </w:t>
      </w:r>
      <w:r w:rsidRPr="00AE727C">
        <w:rPr>
          <w:rStyle w:val="Emphasis"/>
          <w:highlight w:val="green"/>
          <w:lang w:eastAsia="zh-CN"/>
        </w:rPr>
        <w:t>security can justify acts otherwise blatantly unjustifiable</w:t>
      </w:r>
      <w:r w:rsidRPr="00BB69B7">
        <w:rPr>
          <w:rStyle w:val="Emphasis"/>
          <w:lang w:eastAsia="zh-CN"/>
        </w:rPr>
        <w:t xml:space="preserve">. The </w:t>
      </w:r>
      <w:r w:rsidRPr="00AE727C">
        <w:rPr>
          <w:rStyle w:val="Emphasis"/>
          <w:highlight w:val="green"/>
          <w:lang w:eastAsia="zh-CN"/>
        </w:rPr>
        <w:t>survival of the Aryan race was</w:t>
      </w:r>
      <w:r w:rsidRPr="00BB69B7">
        <w:rPr>
          <w:rStyle w:val="Emphasis"/>
          <w:lang w:eastAsia="zh-CN"/>
        </w:rPr>
        <w:t xml:space="preserve"> one of the official legitimizations of </w:t>
      </w:r>
      <w:r w:rsidRPr="00AE727C">
        <w:rPr>
          <w:rStyle w:val="Emphasis"/>
          <w:highlight w:val="green"/>
          <w:lang w:eastAsia="zh-CN"/>
        </w:rPr>
        <w:t>Nazism</w:t>
      </w:r>
      <w:r w:rsidRPr="00BB69B7">
        <w:rPr>
          <w:rStyle w:val="Emphasis"/>
          <w:lang w:eastAsia="zh-CN"/>
        </w:rPr>
        <w:t>.</w:t>
      </w:r>
      <w:r w:rsidRPr="00BB69B7">
        <w:rPr>
          <w:color w:val="000000" w:themeColor="text1"/>
          <w:sz w:val="14"/>
          <w:szCs w:val="21"/>
          <w:shd w:val="clear" w:color="auto" w:fill="FFFFFF"/>
          <w:lang w:eastAsia="zh-CN"/>
        </w:rPr>
        <w:t xml:space="preserve"> </w:t>
      </w:r>
      <w:r w:rsidRPr="00BB69B7">
        <w:rPr>
          <w:rStyle w:val="Emphasis"/>
          <w:lang w:eastAsia="zh-CN"/>
        </w:rPr>
        <w:t xml:space="preserve">Under the banner of </w:t>
      </w:r>
      <w:r w:rsidRPr="00AE727C">
        <w:rPr>
          <w:rStyle w:val="Emphasis"/>
          <w:highlight w:val="green"/>
          <w:lang w:eastAsia="zh-CN"/>
        </w:rPr>
        <w:t>survival</w:t>
      </w:r>
      <w:r w:rsidRPr="00BB69B7">
        <w:rPr>
          <w:rStyle w:val="Emphasis"/>
          <w:lang w:eastAsia="zh-CN"/>
        </w:rPr>
        <w:t xml:space="preserve">, the government </w:t>
      </w:r>
      <w:r w:rsidRPr="00AE727C">
        <w:rPr>
          <w:rStyle w:val="Emphasis"/>
          <w:highlight w:val="green"/>
          <w:lang w:eastAsia="zh-CN"/>
        </w:rPr>
        <w:t xml:space="preserve">of South Africa imposed </w:t>
      </w:r>
      <w:r w:rsidRPr="00BB69B7">
        <w:rPr>
          <w:rStyle w:val="Emphasis"/>
          <w:lang w:eastAsia="zh-CN"/>
        </w:rPr>
        <w:t xml:space="preserve">a ruthless </w:t>
      </w:r>
      <w:r w:rsidRPr="00AE727C">
        <w:rPr>
          <w:rStyle w:val="Emphasis"/>
          <w:highlight w:val="green"/>
          <w:lang w:eastAsia="zh-CN"/>
        </w:rPr>
        <w:t>apartheid</w:t>
      </w:r>
      <w:r w:rsidRPr="00BB69B7">
        <w:rPr>
          <w:rStyle w:val="Emphasis"/>
          <w:lang w:eastAsia="zh-CN"/>
        </w:rPr>
        <w:t>, heedless of the most elementary human rights.</w:t>
      </w:r>
      <w:r w:rsidRPr="00BB69B7">
        <w:rPr>
          <w:color w:val="000000" w:themeColor="text1"/>
          <w:sz w:val="14"/>
          <w:szCs w:val="21"/>
          <w:shd w:val="clear" w:color="auto" w:fill="FFFFFF"/>
          <w:lang w:eastAsia="zh-CN"/>
        </w:rPr>
        <w:t xml:space="preserve"> The Vietnamese war has been one of the greatest of the many absurdities tolerated in the name of survival, the destruction of villages </w:t>
      </w:r>
      <w:proofErr w:type="gramStart"/>
      <w:r w:rsidRPr="00BB69B7">
        <w:rPr>
          <w:color w:val="000000" w:themeColor="text1"/>
          <w:sz w:val="14"/>
          <w:szCs w:val="21"/>
          <w:shd w:val="clear" w:color="auto" w:fill="FFFFFF"/>
          <w:lang w:eastAsia="zh-CN"/>
        </w:rPr>
        <w:t>in order to</w:t>
      </w:r>
      <w:proofErr w:type="gramEnd"/>
      <w:r w:rsidRPr="00BB69B7">
        <w:rPr>
          <w:color w:val="000000" w:themeColor="text1"/>
          <w:sz w:val="14"/>
          <w:szCs w:val="21"/>
          <w:shd w:val="clear" w:color="auto" w:fill="FFFFFF"/>
          <w:lang w:eastAsia="zh-CN"/>
        </w:rPr>
        <w:t xml:space="preserve">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sidRPr="00BB69B7">
        <w:rPr>
          <w:color w:val="000000" w:themeColor="text1"/>
          <w:sz w:val="14"/>
          <w:szCs w:val="21"/>
          <w:shd w:val="clear" w:color="auto" w:fill="FFFFFF"/>
          <w:lang w:eastAsia="zh-CN"/>
        </w:rPr>
        <w:t>Jaques</w:t>
      </w:r>
      <w:proofErr w:type="spellEnd"/>
      <w:r w:rsidRPr="00BB69B7">
        <w:rPr>
          <w:color w:val="000000" w:themeColor="text1"/>
          <w:sz w:val="14"/>
          <w:szCs w:val="21"/>
          <w:shd w:val="clear" w:color="auto" w:fill="FFFFFF"/>
          <w:lang w:eastAsia="zh-CN"/>
        </w:rPr>
        <w:t xml:space="preserve"> Monod, in Chance and Necessity, </w:t>
      </w:r>
      <w:r w:rsidRPr="00AE727C">
        <w:rPr>
          <w:rStyle w:val="Emphasis"/>
          <w:highlight w:val="green"/>
          <w:lang w:eastAsia="zh-CN"/>
        </w:rPr>
        <w:t>survival requires</w:t>
      </w:r>
      <w:r w:rsidRPr="00BB69B7">
        <w:rPr>
          <w:rStyle w:val="Emphasis"/>
          <w:lang w:eastAsia="zh-CN"/>
        </w:rPr>
        <w:t xml:space="preserve"> that </w:t>
      </w:r>
      <w:r w:rsidRPr="00AE727C">
        <w:rPr>
          <w:rStyle w:val="Emphasis"/>
          <w:highlight w:val="green"/>
          <w:lang w:eastAsia="zh-CN"/>
        </w:rPr>
        <w:t>we overthrow</w:t>
      </w:r>
      <w:r w:rsidRPr="00BB69B7">
        <w:rPr>
          <w:rStyle w:val="Emphasis"/>
          <w:lang w:eastAsia="zh-CN"/>
        </w:rPr>
        <w:t xml:space="preserve"> almost all known </w:t>
      </w:r>
      <w:r w:rsidRPr="00AE727C">
        <w:rPr>
          <w:rStyle w:val="Emphasis"/>
          <w:highlight w:val="green"/>
          <w:lang w:eastAsia="zh-CN"/>
        </w:rPr>
        <w:t>religious, ethical, and political system</w:t>
      </w:r>
      <w:r w:rsidRPr="00BB69B7">
        <w:rPr>
          <w:rStyle w:val="Emphasis"/>
          <w:lang w:eastAsia="zh-CN"/>
        </w:rPr>
        <w:t>.</w:t>
      </w:r>
      <w:r w:rsidRPr="00BB69B7">
        <w:rPr>
          <w:color w:val="000000" w:themeColor="text1"/>
          <w:sz w:val="14"/>
          <w:szCs w:val="21"/>
          <w:shd w:val="clear" w:color="auto" w:fill="FFFFFF"/>
          <w:lang w:eastAsia="zh-CN"/>
        </w:rPr>
        <w:t xml:space="preserve">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high dedication to survival, and in its holy name a willingness to contemplate governmentally enforced abortions and a denial of food to starving populations of nations which have not enacted population-control policies  For all these reasons, it is possible to counterpoise over against the need for survival a "tyranny of survival." </w:t>
      </w:r>
      <w:r w:rsidRPr="00BB69B7">
        <w:rPr>
          <w:rStyle w:val="Emphasis"/>
          <w:lang w:eastAsia="zh-CN"/>
        </w:rPr>
        <w:t xml:space="preserve">There seems to be </w:t>
      </w:r>
      <w:r w:rsidRPr="00AE727C">
        <w:rPr>
          <w:rStyle w:val="Emphasis"/>
          <w:highlight w:val="green"/>
          <w:lang w:eastAsia="zh-CN"/>
        </w:rPr>
        <w:t>no imaginable evil which some group is not willing to inflict on another for the sake of survival</w:t>
      </w:r>
      <w:r w:rsidRPr="00BB69B7">
        <w:rPr>
          <w:rStyle w:val="Emphasis"/>
          <w:lang w:eastAsia="zh-CN"/>
        </w:rPr>
        <w:t xml:space="preserve">, no rights, </w:t>
      </w:r>
      <w:proofErr w:type="gramStart"/>
      <w:r w:rsidRPr="00BB69B7">
        <w:rPr>
          <w:rStyle w:val="Emphasis"/>
          <w:lang w:eastAsia="zh-CN"/>
        </w:rPr>
        <w:t>liberties</w:t>
      </w:r>
      <w:proofErr w:type="gramEnd"/>
      <w:r w:rsidRPr="00BB69B7">
        <w:rPr>
          <w:rStyle w:val="Emphasis"/>
          <w:lang w:eastAsia="zh-CN"/>
        </w:rPr>
        <w:t xml:space="preserve"> or dignities which it is not ready to suppress. It is easy, of course, to recognize the danger when survival is falsely and manipulatively invoked. </w:t>
      </w:r>
      <w:r w:rsidRPr="00AE727C">
        <w:rPr>
          <w:rStyle w:val="Emphasis"/>
          <w:highlight w:val="green"/>
          <w:lang w:eastAsia="zh-CN"/>
        </w:rPr>
        <w:t>Dictators never talk about</w:t>
      </w:r>
      <w:r w:rsidRPr="00BB69B7">
        <w:rPr>
          <w:rStyle w:val="Emphasis"/>
          <w:lang w:eastAsia="zh-CN"/>
        </w:rPr>
        <w:t xml:space="preserve"> their </w:t>
      </w:r>
      <w:r w:rsidRPr="00AE727C">
        <w:rPr>
          <w:rStyle w:val="Emphasis"/>
          <w:highlight w:val="green"/>
          <w:lang w:eastAsia="zh-CN"/>
        </w:rPr>
        <w:t>aggressions</w:t>
      </w:r>
      <w:r w:rsidRPr="00BB69B7">
        <w:rPr>
          <w:rStyle w:val="Emphasis"/>
          <w:lang w:eastAsia="zh-CN"/>
        </w:rPr>
        <w:t xml:space="preserve">, but </w:t>
      </w:r>
      <w:r w:rsidRPr="00AE727C">
        <w:rPr>
          <w:rStyle w:val="Emphasis"/>
          <w:highlight w:val="green"/>
          <w:lang w:eastAsia="zh-CN"/>
        </w:rPr>
        <w:t>only</w:t>
      </w:r>
      <w:r w:rsidRPr="00BB69B7">
        <w:rPr>
          <w:rStyle w:val="Emphasis"/>
          <w:lang w:eastAsia="zh-CN"/>
        </w:rPr>
        <w:t xml:space="preserve"> about the </w:t>
      </w:r>
      <w:r w:rsidRPr="00AE727C">
        <w:rPr>
          <w:rStyle w:val="Emphasis"/>
          <w:highlight w:val="green"/>
          <w:lang w:eastAsia="zh-CN"/>
        </w:rPr>
        <w:t>need to defend the fatherland</w:t>
      </w:r>
      <w:r w:rsidRPr="00BB69B7">
        <w:rPr>
          <w:rStyle w:val="Emphasis"/>
          <w:lang w:eastAsia="zh-CN"/>
        </w:rPr>
        <w:t xml:space="preserve">, </w:t>
      </w:r>
      <w:r w:rsidRPr="00AE727C">
        <w:rPr>
          <w:rStyle w:val="Emphasis"/>
          <w:highlight w:val="green"/>
          <w:lang w:eastAsia="zh-CN"/>
        </w:rPr>
        <w:t>to save it from destruction</w:t>
      </w:r>
      <w:r w:rsidRPr="00BB69B7">
        <w:rPr>
          <w:rStyle w:val="Emphasis"/>
          <w:lang w:eastAsia="zh-CN"/>
        </w:rPr>
        <w:t xml:space="preserve"> at the hands </w:t>
      </w:r>
      <w:r w:rsidRPr="00AE727C">
        <w:rPr>
          <w:rStyle w:val="Emphasis"/>
          <w:highlight w:val="green"/>
          <w:lang w:eastAsia="zh-CN"/>
        </w:rPr>
        <w:t>of</w:t>
      </w:r>
      <w:r w:rsidRPr="00BB69B7">
        <w:rPr>
          <w:rStyle w:val="Emphasis"/>
          <w:lang w:eastAsia="zh-CN"/>
        </w:rPr>
        <w:t xml:space="preserve"> its </w:t>
      </w:r>
      <w:r w:rsidRPr="00AE727C">
        <w:rPr>
          <w:rStyle w:val="Emphasis"/>
          <w:highlight w:val="green"/>
          <w:lang w:eastAsia="zh-CN"/>
        </w:rPr>
        <w:t>enemies</w:t>
      </w:r>
      <w:r w:rsidRPr="00BB69B7">
        <w:rPr>
          <w:color w:val="000000" w:themeColor="text1"/>
          <w:sz w:val="14"/>
          <w:szCs w:val="21"/>
          <w:shd w:val="clear" w:color="auto" w:fill="FFFFFF"/>
          <w:lang w:eastAsia="zh-CN"/>
        </w:rPr>
        <w:t xml:space="preserve">. But my point goes deeper than that. It is directed even at legitimate concern for survival, when that concern is allowed to reach an intensity which would ignore, </w:t>
      </w:r>
      <w:proofErr w:type="gramStart"/>
      <w:r w:rsidRPr="00BB69B7">
        <w:rPr>
          <w:color w:val="000000" w:themeColor="text1"/>
          <w:sz w:val="14"/>
          <w:szCs w:val="21"/>
          <w:shd w:val="clear" w:color="auto" w:fill="FFFFFF"/>
          <w:lang w:eastAsia="zh-CN"/>
        </w:rPr>
        <w:t>suppress</w:t>
      </w:r>
      <w:proofErr w:type="gramEnd"/>
      <w:r w:rsidRPr="00BB69B7">
        <w:rPr>
          <w:color w:val="000000" w:themeColor="text1"/>
          <w:sz w:val="14"/>
          <w:szCs w:val="21"/>
          <w:shd w:val="clear" w:color="auto" w:fill="FFFFFF"/>
          <w:lang w:eastAsia="zh-CN"/>
        </w:rPr>
        <w:t xml:space="preserve"> or destroy other fundamental human rights and values. The potential tyranny of survival as a value is that it is capable, if not treated sanely, of wiping out all other values. Survival can become an obsession and a disease, provoking a destructive singlemindedness that will stop at nothing. We come here to the fundamental moral dilemma. If, both biologically and psychologically, the need for survival is basic to man, and if survival is the precondition for </w:t>
      </w:r>
      <w:proofErr w:type="gramStart"/>
      <w:r w:rsidRPr="00BB69B7">
        <w:rPr>
          <w:color w:val="000000" w:themeColor="text1"/>
          <w:sz w:val="14"/>
          <w:szCs w:val="21"/>
          <w:shd w:val="clear" w:color="auto" w:fill="FFFFFF"/>
          <w:lang w:eastAsia="zh-CN"/>
        </w:rPr>
        <w:t>any and all</w:t>
      </w:r>
      <w:proofErr w:type="gramEnd"/>
      <w:r w:rsidRPr="00BB69B7">
        <w:rPr>
          <w:color w:val="000000" w:themeColor="text1"/>
          <w:sz w:val="14"/>
          <w:szCs w:val="21"/>
          <w:shd w:val="clear" w:color="auto" w:fill="FFFFFF"/>
          <w:lang w:eastAsia="zh-CN"/>
        </w:rPr>
        <w:t xml:space="preserve"> human achievements, and if no other rights make much sense without the premise of a right to life - then how will it be possible to honor and act upon the need for survival without, in the process, destroying everything in human beings which makes them worthy of survival. To put it more strongly, if the price of survival is human degradation, then there is no moral reason why an effort should be </w:t>
      </w:r>
      <w:proofErr w:type="spellStart"/>
      <w:proofErr w:type="gramStart"/>
      <w:r w:rsidRPr="00BB69B7">
        <w:rPr>
          <w:color w:val="000000" w:themeColor="text1"/>
          <w:sz w:val="14"/>
          <w:szCs w:val="21"/>
          <w:shd w:val="clear" w:color="auto" w:fill="FFFFFF"/>
          <w:lang w:eastAsia="zh-CN"/>
        </w:rPr>
        <w:t>make</w:t>
      </w:r>
      <w:proofErr w:type="spellEnd"/>
      <w:proofErr w:type="gramEnd"/>
      <w:r w:rsidRPr="00BB69B7">
        <w:rPr>
          <w:color w:val="000000" w:themeColor="text1"/>
          <w:sz w:val="14"/>
          <w:szCs w:val="21"/>
          <w:shd w:val="clear" w:color="auto" w:fill="FFFFFF"/>
          <w:lang w:eastAsia="zh-CN"/>
        </w:rPr>
        <w:t xml:space="preserve"> to ensure that survival. It would be the Pyrrhic victory to end all Pyrrhic victories.</w:t>
      </w:r>
    </w:p>
    <w:p w14:paraId="5447304D" w14:textId="2F6D7379" w:rsidR="00B961D9" w:rsidRDefault="00B961D9" w:rsidP="00B961D9">
      <w:pPr>
        <w:pStyle w:val="Heading4"/>
        <w:rPr>
          <w:shd w:val="clear" w:color="auto" w:fill="FFFFFF"/>
          <w:lang w:eastAsia="zh-CN"/>
        </w:rPr>
      </w:pPr>
      <w:r>
        <w:rPr>
          <w:shd w:val="clear" w:color="auto" w:fill="FFFFFF"/>
          <w:lang w:eastAsia="zh-CN"/>
        </w:rPr>
        <w:t>W</w:t>
      </w:r>
      <w:r>
        <w:rPr>
          <w:shd w:val="clear" w:color="auto" w:fill="FFFFFF"/>
          <w:lang w:eastAsia="zh-CN"/>
        </w:rPr>
        <w:t>inning their rhetoric is bad is a reason to DTD</w:t>
      </w:r>
    </w:p>
    <w:p w14:paraId="14F3A940" w14:textId="560A4065" w:rsidR="000E1473" w:rsidRDefault="000E1473" w:rsidP="000E1473">
      <w:pPr>
        <w:pStyle w:val="ListParagraph"/>
        <w:numPr>
          <w:ilvl w:val="0"/>
          <w:numId w:val="13"/>
        </w:numPr>
        <w:rPr>
          <w:lang w:eastAsia="zh-CN"/>
        </w:rPr>
      </w:pPr>
      <w:r>
        <w:rPr>
          <w:lang w:eastAsia="zh-CN"/>
        </w:rPr>
        <w:t xml:space="preserve">Reversibility </w:t>
      </w:r>
    </w:p>
    <w:p w14:paraId="62553DE1" w14:textId="2E176C00" w:rsidR="000E1473" w:rsidRDefault="000E1473" w:rsidP="000E1473">
      <w:pPr>
        <w:pStyle w:val="ListParagraph"/>
        <w:numPr>
          <w:ilvl w:val="0"/>
          <w:numId w:val="13"/>
        </w:numPr>
        <w:rPr>
          <w:lang w:eastAsia="zh-CN"/>
        </w:rPr>
      </w:pPr>
      <w:r>
        <w:rPr>
          <w:lang w:eastAsia="zh-CN"/>
        </w:rPr>
        <w:t>Safety</w:t>
      </w:r>
    </w:p>
    <w:p w14:paraId="0B7027AD" w14:textId="620CE9E6" w:rsidR="000E1473" w:rsidRPr="000E1473" w:rsidRDefault="000E1473" w:rsidP="000E1473">
      <w:pPr>
        <w:pStyle w:val="ListParagraph"/>
        <w:numPr>
          <w:ilvl w:val="0"/>
          <w:numId w:val="13"/>
        </w:numPr>
        <w:rPr>
          <w:lang w:eastAsia="zh-CN"/>
        </w:rPr>
      </w:pPr>
      <w:r>
        <w:rPr>
          <w:lang w:eastAsia="zh-CN"/>
        </w:rPr>
        <w:t>norming</w:t>
      </w:r>
    </w:p>
    <w:p w14:paraId="0A0A396B" w14:textId="77777777" w:rsidR="00B961D9" w:rsidRPr="00B961D9" w:rsidRDefault="00B961D9" w:rsidP="00B961D9"/>
    <w:sectPr w:rsidR="00B961D9" w:rsidRPr="00B961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85173E"/>
    <w:multiLevelType w:val="hybridMultilevel"/>
    <w:tmpl w:val="899238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BF17DF"/>
    <w:multiLevelType w:val="hybridMultilevel"/>
    <w:tmpl w:val="FAB0C5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86CDA"/>
    <w:multiLevelType w:val="hybridMultilevel"/>
    <w:tmpl w:val="4DF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42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584"/>
    <w:rsid w:val="000D26A6"/>
    <w:rsid w:val="000D2B90"/>
    <w:rsid w:val="000D6ED8"/>
    <w:rsid w:val="000D717B"/>
    <w:rsid w:val="000E1473"/>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C24"/>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90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27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1D9"/>
    <w:rsid w:val="00BA17A8"/>
    <w:rsid w:val="00BA3C33"/>
    <w:rsid w:val="00BB0878"/>
    <w:rsid w:val="00BB1879"/>
    <w:rsid w:val="00BC0ABE"/>
    <w:rsid w:val="00BC30DB"/>
    <w:rsid w:val="00BC56DD"/>
    <w:rsid w:val="00BC64FF"/>
    <w:rsid w:val="00BC7C37"/>
    <w:rsid w:val="00BD2244"/>
    <w:rsid w:val="00BD6E6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D8E"/>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2B7"/>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F65AC4"/>
  <w14:defaultImageDpi w14:val="300"/>
  <w15:docId w15:val="{832ECB42-E1CE-4A41-8C9B-47F2859C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42B7"/>
    <w:pPr>
      <w:spacing w:after="160" w:line="259" w:lineRule="auto"/>
    </w:pPr>
  </w:style>
  <w:style w:type="paragraph" w:styleId="Heading1">
    <w:name w:val="heading 1"/>
    <w:aliases w:val="Pocket"/>
    <w:basedOn w:val="Normal"/>
    <w:next w:val="Normal"/>
    <w:link w:val="Heading1Char"/>
    <w:uiPriority w:val="9"/>
    <w:qFormat/>
    <w:rsid w:val="00F042B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42B7"/>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42B7"/>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T"/>
    <w:basedOn w:val="Normal"/>
    <w:next w:val="Normal"/>
    <w:link w:val="Heading4Char"/>
    <w:uiPriority w:val="9"/>
    <w:unhideWhenUsed/>
    <w:qFormat/>
    <w:rsid w:val="00F042B7"/>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F04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42B7"/>
  </w:style>
  <w:style w:type="character" w:customStyle="1" w:styleId="Heading1Char">
    <w:name w:val="Heading 1 Char"/>
    <w:aliases w:val="Pocket Char"/>
    <w:basedOn w:val="DefaultParagraphFont"/>
    <w:link w:val="Heading1"/>
    <w:uiPriority w:val="9"/>
    <w:rsid w:val="00F042B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042B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F042B7"/>
    <w:rPr>
      <w:rFonts w:eastAsiaTheme="majorEastAsia"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a Char"/>
    <w:basedOn w:val="DefaultParagraphFont"/>
    <w:link w:val="Heading4"/>
    <w:uiPriority w:val="9"/>
    <w:rsid w:val="00F042B7"/>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042B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F042B7"/>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Emphasis1"/>
    <w:uiPriority w:val="20"/>
    <w:qFormat/>
    <w:rsid w:val="00F042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42B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F042B7"/>
    <w:rPr>
      <w:color w:val="auto"/>
      <w:u w:val="none"/>
    </w:rPr>
  </w:style>
  <w:style w:type="paragraph" w:styleId="DocumentMap">
    <w:name w:val="Document Map"/>
    <w:basedOn w:val="Normal"/>
    <w:link w:val="DocumentMapChar"/>
    <w:uiPriority w:val="99"/>
    <w:semiHidden/>
    <w:unhideWhenUsed/>
    <w:rsid w:val="00F042B7"/>
    <w:rPr>
      <w:rFonts w:ascii="Lucida Grande" w:hAnsi="Lucida Grande" w:cs="Lucida Grande"/>
    </w:rPr>
  </w:style>
  <w:style w:type="character" w:customStyle="1" w:styleId="DocumentMapChar">
    <w:name w:val="Document Map Char"/>
    <w:basedOn w:val="DefaultParagraphFont"/>
    <w:link w:val="DocumentMap"/>
    <w:uiPriority w:val="99"/>
    <w:semiHidden/>
    <w:rsid w:val="00F042B7"/>
    <w:rPr>
      <w:rFonts w:ascii="Lucida Grande" w:hAnsi="Lucida Grande" w:cs="Lucida Grande"/>
    </w:rPr>
  </w:style>
  <w:style w:type="paragraph" w:customStyle="1" w:styleId="Emphasis1">
    <w:name w:val="Emphasis1"/>
    <w:basedOn w:val="Normal"/>
    <w:link w:val="Emphasis"/>
    <w:autoRedefine/>
    <w:uiPriority w:val="20"/>
    <w:qFormat/>
    <w:rsid w:val="00F042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B961D9"/>
    <w:pPr>
      <w:ind w:left="720"/>
      <w:jc w:val="both"/>
    </w:pPr>
    <w:rPr>
      <w:b/>
      <w:iCs/>
      <w:u w:val="single"/>
    </w:rPr>
  </w:style>
  <w:style w:type="paragraph" w:styleId="ListParagraph">
    <w:name w:val="List Paragraph"/>
    <w:basedOn w:val="Normal"/>
    <w:uiPriority w:val="34"/>
    <w:qFormat/>
    <w:rsid w:val="00B961D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14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NormalWeb">
    <w:name w:val="Normal (Web)"/>
    <w:basedOn w:val="Normal"/>
    <w:uiPriority w:val="99"/>
    <w:semiHidden/>
    <w:unhideWhenUsed/>
    <w:rsid w:val="000E147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519512">
      <w:bodyDiv w:val="1"/>
      <w:marLeft w:val="0"/>
      <w:marRight w:val="0"/>
      <w:marTop w:val="0"/>
      <w:marBottom w:val="0"/>
      <w:divBdr>
        <w:top w:val="none" w:sz="0" w:space="0" w:color="auto"/>
        <w:left w:val="none" w:sz="0" w:space="0" w:color="auto"/>
        <w:bottom w:val="none" w:sz="0" w:space="0" w:color="auto"/>
        <w:right w:val="none" w:sz="0" w:space="0" w:color="auto"/>
      </w:divBdr>
      <w:divsChild>
        <w:div w:id="1492982218">
          <w:marLeft w:val="0"/>
          <w:marRight w:val="0"/>
          <w:marTop w:val="0"/>
          <w:marBottom w:val="0"/>
          <w:divBdr>
            <w:top w:val="none" w:sz="0" w:space="0" w:color="auto"/>
            <w:left w:val="none" w:sz="0" w:space="0" w:color="auto"/>
            <w:bottom w:val="none" w:sz="0" w:space="0" w:color="auto"/>
            <w:right w:val="none" w:sz="0" w:space="0" w:color="auto"/>
          </w:divBdr>
          <w:divsChild>
            <w:div w:id="1268467936">
              <w:marLeft w:val="0"/>
              <w:marRight w:val="0"/>
              <w:marTop w:val="0"/>
              <w:marBottom w:val="0"/>
              <w:divBdr>
                <w:top w:val="none" w:sz="0" w:space="0" w:color="auto"/>
                <w:left w:val="none" w:sz="0" w:space="0" w:color="auto"/>
                <w:bottom w:val="none" w:sz="0" w:space="0" w:color="auto"/>
                <w:right w:val="none" w:sz="0" w:space="0" w:color="auto"/>
              </w:divBdr>
              <w:divsChild>
                <w:div w:id="59683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6795">
          <w:marLeft w:val="0"/>
          <w:marRight w:val="0"/>
          <w:marTop w:val="0"/>
          <w:marBottom w:val="0"/>
          <w:divBdr>
            <w:top w:val="none" w:sz="0" w:space="0" w:color="auto"/>
            <w:left w:val="none" w:sz="0" w:space="0" w:color="auto"/>
            <w:bottom w:val="none" w:sz="0" w:space="0" w:color="auto"/>
            <w:right w:val="none" w:sz="0" w:space="0" w:color="auto"/>
          </w:divBdr>
          <w:divsChild>
            <w:div w:id="549147837">
              <w:marLeft w:val="0"/>
              <w:marRight w:val="0"/>
              <w:marTop w:val="0"/>
              <w:marBottom w:val="0"/>
              <w:divBdr>
                <w:top w:val="none" w:sz="0" w:space="0" w:color="auto"/>
                <w:left w:val="none" w:sz="0" w:space="0" w:color="auto"/>
                <w:bottom w:val="none" w:sz="0" w:space="0" w:color="auto"/>
                <w:right w:val="none" w:sz="0" w:space="0" w:color="auto"/>
              </w:divBdr>
              <w:divsChild>
                <w:div w:id="2036684730">
                  <w:marLeft w:val="0"/>
                  <w:marRight w:val="0"/>
                  <w:marTop w:val="0"/>
                  <w:marBottom w:val="0"/>
                  <w:divBdr>
                    <w:top w:val="none" w:sz="0" w:space="0" w:color="auto"/>
                    <w:left w:val="none" w:sz="0" w:space="0" w:color="auto"/>
                    <w:bottom w:val="none" w:sz="0" w:space="0" w:color="auto"/>
                    <w:right w:val="none" w:sz="0" w:space="0" w:color="auto"/>
                  </w:divBdr>
                </w:div>
              </w:divsChild>
            </w:div>
            <w:div w:id="1804497097">
              <w:marLeft w:val="0"/>
              <w:marRight w:val="0"/>
              <w:marTop w:val="0"/>
              <w:marBottom w:val="0"/>
              <w:divBdr>
                <w:top w:val="none" w:sz="0" w:space="0" w:color="auto"/>
                <w:left w:val="none" w:sz="0" w:space="0" w:color="auto"/>
                <w:bottom w:val="none" w:sz="0" w:space="0" w:color="auto"/>
                <w:right w:val="none" w:sz="0" w:space="0" w:color="auto"/>
              </w:divBdr>
              <w:divsChild>
                <w:div w:id="190351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r.lib.unc.edu/concern/dissertations/6682x4537"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19</Pages>
  <Words>16158</Words>
  <Characters>92101</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2022-01-14T16:19:00Z</dcterms:created>
  <dcterms:modified xsi:type="dcterms:W3CDTF">2022-01-14T18:18:00Z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