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29B835" w14:textId="7AFD50F0" w:rsidR="00E42E4C" w:rsidRDefault="00535D42" w:rsidP="00535D42">
      <w:pPr>
        <w:pStyle w:val="Heading2"/>
      </w:pPr>
      <w:r>
        <w:t>1</w:t>
      </w:r>
    </w:p>
    <w:p w14:paraId="5E37014D" w14:textId="77777777" w:rsidR="00535D42" w:rsidRPr="002312CB" w:rsidRDefault="00535D42" w:rsidP="00535D42">
      <w:pPr>
        <w:pStyle w:val="Heading4"/>
        <w:rPr>
          <w:rStyle w:val="Style13ptBold"/>
          <w:rFonts w:cs="Calibri"/>
          <w:b/>
          <w:bCs w:val="0"/>
        </w:rPr>
      </w:pPr>
      <w:r w:rsidRPr="002312CB">
        <w:rPr>
          <w:rFonts w:cs="Calibri"/>
        </w:rPr>
        <w:t xml:space="preserve">Interpretation: Reduce means </w:t>
      </w:r>
      <w:r w:rsidRPr="002312CB">
        <w:rPr>
          <w:rFonts w:cs="Calibri"/>
          <w:u w:val="single"/>
        </w:rPr>
        <w:t>unconditional and permanent</w:t>
      </w:r>
      <w:r w:rsidRPr="002312CB">
        <w:rPr>
          <w:rFonts w:cs="Calibri"/>
        </w:rPr>
        <w:t xml:space="preserve"> – the aff is a </w:t>
      </w:r>
      <w:r w:rsidRPr="002312CB">
        <w:rPr>
          <w:rFonts w:cs="Calibri"/>
          <w:u w:val="single"/>
        </w:rPr>
        <w:t>suspension</w:t>
      </w:r>
      <w:r w:rsidRPr="002312CB">
        <w:rPr>
          <w:rFonts w:cs="Calibri"/>
        </w:rPr>
        <w:t>.</w:t>
      </w:r>
    </w:p>
    <w:p w14:paraId="7F39BC76" w14:textId="77777777" w:rsidR="00535D42" w:rsidRPr="002312CB" w:rsidRDefault="00535D42" w:rsidP="00535D42">
      <w:pPr>
        <w:rPr>
          <w:sz w:val="24"/>
        </w:rPr>
      </w:pPr>
      <w:r w:rsidRPr="002312CB">
        <w:rPr>
          <w:rStyle w:val="Style13ptBold"/>
        </w:rPr>
        <w:t>Reynolds 59</w:t>
      </w:r>
      <w:r w:rsidRPr="002312CB">
        <w:rPr>
          <w:rStyle w:val="verdana"/>
        </w:rPr>
        <w:t xml:space="preserve"> – Judge (</w:t>
      </w:r>
      <w:r w:rsidRPr="002312CB">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650004BC" w14:textId="77777777" w:rsidR="00535D42" w:rsidRPr="002312CB" w:rsidRDefault="00535D42" w:rsidP="00535D42">
      <w:pPr>
        <w:rPr>
          <w:u w:val="single"/>
        </w:rPr>
      </w:pPr>
      <w:r w:rsidRPr="002312CB">
        <w:rPr>
          <w:color w:val="000000"/>
          <w:sz w:val="16"/>
        </w:rPr>
        <w:t>Section 83</w:t>
      </w:r>
      <w:r w:rsidRPr="002312CB">
        <w:rPr>
          <w:sz w:val="16"/>
        </w:rPr>
        <w:t xml:space="preserve">'s counterpart with regard to nondisability pensioners, section 84, prescribes a reduction only if the pensioner should again take a public job. The disability pensioner is penalized if he takes </w:t>
      </w:r>
      <w:r w:rsidRPr="002312CB">
        <w:rPr>
          <w:rStyle w:val="italic"/>
          <w:sz w:val="16"/>
        </w:rPr>
        <w:t>any</w:t>
      </w:r>
      <w:r w:rsidRPr="002312CB">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312CB">
        <w:rPr>
          <w:color w:val="000000"/>
          <w:sz w:val="16"/>
        </w:rPr>
        <w:t>section 83</w:t>
      </w:r>
      <w:r w:rsidRPr="002312CB">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312CB">
        <w:rPr>
          <w:sz w:val="16"/>
        </w:rPr>
        <w:t xml:space="preserve"> [***13]  </w:t>
      </w:r>
      <w:r w:rsidRPr="002312CB">
        <w:rPr>
          <w:u w:val="single"/>
        </w:rPr>
        <w:t xml:space="preserve">The section says </w:t>
      </w:r>
      <w:r w:rsidRPr="002312CB">
        <w:rPr>
          <w:highlight w:val="green"/>
          <w:u w:val="single"/>
        </w:rPr>
        <w:t>"reduced", does not say that</w:t>
      </w:r>
      <w:r w:rsidRPr="002312CB">
        <w:rPr>
          <w:u w:val="single"/>
        </w:rPr>
        <w:t xml:space="preserve"> monthly payments </w:t>
      </w:r>
      <w:r w:rsidRPr="002312CB">
        <w:rPr>
          <w:highlight w:val="green"/>
          <w:u w:val="single"/>
        </w:rPr>
        <w:t>shall be temporarily suspended</w:t>
      </w:r>
      <w:r w:rsidRPr="002312CB">
        <w:rPr>
          <w:u w:val="single"/>
        </w:rPr>
        <w:t xml:space="preserve">; it says that the pension itself shall be reduced. </w:t>
      </w:r>
      <w:r w:rsidRPr="002312CB">
        <w:rPr>
          <w:highlight w:val="green"/>
          <w:u w:val="single"/>
        </w:rPr>
        <w:t xml:space="preserve">The </w:t>
      </w:r>
      <w:r w:rsidRPr="002312CB">
        <w:rPr>
          <w:rStyle w:val="Emphasis"/>
          <w:highlight w:val="green"/>
        </w:rPr>
        <w:t>plain dictionary meaning</w:t>
      </w:r>
      <w:r w:rsidRPr="002312CB">
        <w:rPr>
          <w:highlight w:val="green"/>
          <w:u w:val="single"/>
        </w:rPr>
        <w:t xml:space="preserve"> of the word is to diminish, lower or degrade.</w:t>
      </w:r>
      <w:r w:rsidRPr="002312CB">
        <w:rPr>
          <w:u w:val="single"/>
        </w:rPr>
        <w:t xml:space="preserve"> </w:t>
      </w:r>
      <w:r w:rsidRPr="002312CB">
        <w:rPr>
          <w:rStyle w:val="StyleUnderline"/>
        </w:rPr>
        <w:t xml:space="preserve">The word </w:t>
      </w:r>
      <w:r w:rsidRPr="002312CB">
        <w:rPr>
          <w:rStyle w:val="StyleUnderline"/>
          <w:highlight w:val="green"/>
        </w:rPr>
        <w:t>"reduce" seems</w:t>
      </w:r>
      <w:r w:rsidRPr="002312CB">
        <w:rPr>
          <w:rStyle w:val="StyleUnderline"/>
        </w:rPr>
        <w:t xml:space="preserve"> adequately </w:t>
      </w:r>
      <w:r w:rsidRPr="002312CB">
        <w:rPr>
          <w:rStyle w:val="StyleUnderline"/>
          <w:highlight w:val="green"/>
        </w:rPr>
        <w:t xml:space="preserve">to indicate </w:t>
      </w:r>
      <w:r w:rsidRPr="002312CB">
        <w:rPr>
          <w:rStyle w:val="Emphasis"/>
          <w:highlight w:val="green"/>
        </w:rPr>
        <w:t>permanency</w:t>
      </w:r>
      <w:r w:rsidRPr="002312CB">
        <w:rPr>
          <w:rStyle w:val="StyleUnderline"/>
          <w:highlight w:val="green"/>
        </w:rPr>
        <w:t>.</w:t>
      </w:r>
    </w:p>
    <w:p w14:paraId="4CC28287" w14:textId="77777777" w:rsidR="00535D42" w:rsidRPr="002312CB" w:rsidRDefault="00535D42" w:rsidP="00535D42"/>
    <w:p w14:paraId="5D1653E7" w14:textId="1CD918BC" w:rsidR="00535D42" w:rsidRPr="002312CB" w:rsidRDefault="00535D42" w:rsidP="00535D42">
      <w:pPr>
        <w:pStyle w:val="Heading4"/>
        <w:rPr>
          <w:rFonts w:cs="Calibri"/>
          <w:b w:val="0"/>
          <w:iCs/>
          <w:sz w:val="22"/>
          <w:u w:val="single"/>
        </w:rPr>
      </w:pPr>
      <w:r w:rsidRPr="002312CB">
        <w:rPr>
          <w:rFonts w:cs="Calibri"/>
        </w:rPr>
        <w:t xml:space="preserve">Violation: </w:t>
      </w:r>
      <w:r>
        <w:rPr>
          <w:rFonts w:cs="Calibri"/>
        </w:rPr>
        <w:t>“during public health emergencies”</w:t>
      </w:r>
    </w:p>
    <w:p w14:paraId="3C9D9D1C" w14:textId="77777777" w:rsidR="00535D42" w:rsidRPr="002312CB" w:rsidRDefault="00535D42" w:rsidP="00535D42"/>
    <w:p w14:paraId="05A10CFF" w14:textId="77777777" w:rsidR="00535D42" w:rsidRPr="002312CB" w:rsidRDefault="00535D42" w:rsidP="00535D42">
      <w:pPr>
        <w:pStyle w:val="Heading4"/>
        <w:rPr>
          <w:rFonts w:cs="Calibri"/>
        </w:rPr>
      </w:pPr>
      <w:r w:rsidRPr="002312CB">
        <w:rPr>
          <w:rFonts w:cs="Calibri"/>
        </w:rPr>
        <w:t>Vote neg:</w:t>
      </w:r>
    </w:p>
    <w:p w14:paraId="0E7C539A" w14:textId="77777777" w:rsidR="00535D42" w:rsidRPr="002312CB" w:rsidRDefault="00535D42" w:rsidP="00535D42">
      <w:pPr>
        <w:pStyle w:val="Heading4"/>
        <w:rPr>
          <w:rFonts w:cs="Calibri"/>
        </w:rPr>
      </w:pPr>
      <w:r w:rsidRPr="002312CB">
        <w:rPr>
          <w:rFonts w:cs="Calibri"/>
        </w:rPr>
        <w:t xml:space="preserve">1] Limits and ground– their model allows affs to defend anything from pandemics to Biden’s presidency— there's no universal DA since it’s impossible to know the timeframe when there won’t be IP— that explodes neg prep and leads to random timeframe of the week affs which makes cutting stable neg links impossible — limits key to reciprocal engagement since they create a caselist for neg prep (innovation, collaboration, econ, ptx: all core neg literature thrown away) </w:t>
      </w:r>
    </w:p>
    <w:p w14:paraId="52A000ED" w14:textId="77777777" w:rsidR="00535D42" w:rsidRPr="002312CB" w:rsidRDefault="00535D42" w:rsidP="00535D42">
      <w:pPr>
        <w:pStyle w:val="Heading4"/>
        <w:rPr>
          <w:rFonts w:cs="Calibri"/>
        </w:rPr>
      </w:pPr>
      <w:r w:rsidRPr="002312CB">
        <w:rPr>
          <w:rFonts w:cs="Calibri"/>
        </w:rPr>
        <w:t xml:space="preserve">2] Precision o/w – anything else justifies the aff arbitrarily jettisoning words in the resolution at their whim which decks negative ground and preparation because the aff is no longer bounded by the resolution. </w:t>
      </w:r>
    </w:p>
    <w:p w14:paraId="5F5076F6" w14:textId="77777777" w:rsidR="00535D42" w:rsidRPr="002312CB" w:rsidRDefault="00535D42" w:rsidP="00535D42">
      <w:pPr>
        <w:pStyle w:val="Heading4"/>
        <w:rPr>
          <w:rFonts w:cs="Calibri"/>
        </w:rPr>
      </w:pPr>
      <w:r w:rsidRPr="002312CB">
        <w:rPr>
          <w:rFonts w:cs="Calibri"/>
        </w:rPr>
        <w:t>3] TVA – defend the advantage to a whole rez timeframe. We don’t prevent new FWs, mechanisms, or advantages. PICs don’t solve – our model allows you to specify countries and medicines.</w:t>
      </w:r>
      <w:r w:rsidRPr="002312CB">
        <w:rPr>
          <w:rFonts w:cs="Calibri"/>
          <w:color w:val="000000" w:themeColor="text1"/>
        </w:rPr>
        <w:t xml:space="preserve"> </w:t>
      </w:r>
    </w:p>
    <w:p w14:paraId="2CF0A6AA" w14:textId="77777777" w:rsidR="00535D42" w:rsidRPr="002312CB" w:rsidRDefault="00535D42" w:rsidP="00535D42">
      <w:pPr>
        <w:pStyle w:val="Heading4"/>
        <w:rPr>
          <w:rFonts w:cs="Calibri"/>
        </w:rPr>
      </w:pPr>
      <w:r w:rsidRPr="002312CB">
        <w:rPr>
          <w:rFonts w:cs="Calibri"/>
        </w:rPr>
        <w:t>Fairness – debate is a competitive activity that requires fairness for objective evaluation. Outweighs because it’s the only intrinsic part of debate – all other rules can be debated over but rely on some conception of fairness to be justified.</w:t>
      </w:r>
    </w:p>
    <w:p w14:paraId="2736A5CB" w14:textId="77777777" w:rsidR="00535D42" w:rsidRPr="002312CB" w:rsidRDefault="00535D42" w:rsidP="00535D42">
      <w:pPr>
        <w:pStyle w:val="Heading4"/>
        <w:rPr>
          <w:rFonts w:cs="Calibri"/>
        </w:rPr>
      </w:pPr>
      <w:r w:rsidRPr="002312CB">
        <w:rPr>
          <w:rFonts w:cs="Calibri"/>
        </w:rPr>
        <w:t>Drop the debater – a] deter future abuse and b] set better norms for debate.</w:t>
      </w:r>
    </w:p>
    <w:p w14:paraId="76833502" w14:textId="77777777" w:rsidR="00535D42" w:rsidRPr="002312CB" w:rsidRDefault="00535D42" w:rsidP="00535D42">
      <w:pPr>
        <w:pStyle w:val="Heading4"/>
        <w:rPr>
          <w:rFonts w:cs="Calibri"/>
        </w:rPr>
      </w:pPr>
      <w:r w:rsidRPr="002312CB">
        <w:rPr>
          <w:rFonts w:cs="Calibri"/>
        </w:rPr>
        <w:t>Competing interps – [a] reasonability is arbitrary and encourages judge intervention since there’s no clear norm, [b] it creates a race to the top where we create the best possible norms for debate.</w:t>
      </w:r>
    </w:p>
    <w:p w14:paraId="22958CE2" w14:textId="77777777" w:rsidR="00535D42" w:rsidRPr="002312CB" w:rsidRDefault="00535D42" w:rsidP="00535D42">
      <w:pPr>
        <w:pStyle w:val="Heading4"/>
        <w:rPr>
          <w:rFonts w:cs="Calibri"/>
        </w:rPr>
      </w:pPr>
      <w:r w:rsidRPr="002312CB">
        <w:rPr>
          <w:rFonts w:cs="Calibri"/>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31708D0" w14:textId="77D7AB3E" w:rsidR="00535D42" w:rsidRDefault="00535D42" w:rsidP="00535D42">
      <w:pPr>
        <w:pStyle w:val="Heading2"/>
      </w:pPr>
      <w:r>
        <w:t>2</w:t>
      </w:r>
    </w:p>
    <w:p w14:paraId="2A5FE984" w14:textId="77777777" w:rsidR="00535D42" w:rsidRDefault="00535D42" w:rsidP="00535D42">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aff has to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3C8E2E24" w14:textId="77777777" w:rsidR="00535D42" w:rsidRDefault="00535D42" w:rsidP="00535D42">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T</w:t>
      </w:r>
      <w:r w:rsidRPr="00E1331E">
        <w:rPr>
          <w:rFonts w:eastAsia="Times New Roman"/>
          <w:color w:val="000000" w:themeColor="text1"/>
          <w:shd w:val="clear" w:color="auto" w:fill="FFFFFF"/>
          <w:lang w:eastAsia="zh-CN"/>
        </w:rPr>
        <w:t>he aff burden is to prove that the resolutional statement is logical, and the reciprocal neg burden is to prove that the resolutional statement is illogical.</w:t>
      </w:r>
    </w:p>
    <w:p w14:paraId="358CF5F8" w14:textId="77777777" w:rsidR="00535D42" w:rsidRPr="00527524" w:rsidRDefault="00535D42" w:rsidP="00535D42">
      <w:pPr>
        <w:rPr>
          <w:lang w:eastAsia="zh-CN"/>
        </w:rPr>
      </w:pPr>
    </w:p>
    <w:p w14:paraId="7BC4EB3B" w14:textId="77777777" w:rsidR="00535D42" w:rsidRDefault="00535D42" w:rsidP="00535D42">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4C8122DB" w14:textId="77777777" w:rsidR="00535D42" w:rsidRPr="00A257D8" w:rsidRDefault="00535D42" w:rsidP="00535D42">
      <w:pPr>
        <w:pStyle w:val="Heading4"/>
      </w:pPr>
      <w:r>
        <w:t>1.</w:t>
      </w:r>
      <w:r w:rsidRPr="00A257D8">
        <w:t xml:space="preserve"> Text – Oxford Dictionary defines ought as “</w:t>
      </w:r>
      <w:r w:rsidRPr="009B0022">
        <w:rPr>
          <w:u w:val="single"/>
        </w:rPr>
        <w:t>used to indicate something that is probable</w:t>
      </w:r>
      <w:r w:rsidRPr="00A257D8">
        <w:t>.”</w:t>
      </w:r>
    </w:p>
    <w:p w14:paraId="1122FF1B" w14:textId="77777777" w:rsidR="00535D42" w:rsidRPr="00187ED2" w:rsidRDefault="00535D42" w:rsidP="00535D42">
      <w:pPr>
        <w:rPr>
          <w:sz w:val="16"/>
          <w:szCs w:val="16"/>
        </w:rPr>
      </w:pPr>
      <w:hyperlink r:id="rId9" w:history="1">
        <w:r w:rsidRPr="00FE7871">
          <w:rPr>
            <w:rStyle w:val="Hyperlink"/>
            <w:sz w:val="16"/>
            <w:szCs w:val="16"/>
          </w:rPr>
          <w:t>https://en.oxforddictionaries.com/definition/ought //</w:t>
        </w:r>
      </w:hyperlink>
      <w:r>
        <w:rPr>
          <w:sz w:val="16"/>
          <w:szCs w:val="16"/>
        </w:rPr>
        <w:t>Massa</w:t>
      </w:r>
    </w:p>
    <w:p w14:paraId="06A17698" w14:textId="77777777" w:rsidR="00535D42" w:rsidRPr="00A257D8" w:rsidRDefault="00535D42" w:rsidP="00535D42">
      <w:pPr>
        <w:pStyle w:val="Heading4"/>
      </w:pPr>
      <w:r w:rsidRPr="00A257D8">
        <w:t>Ought is “</w:t>
      </w:r>
      <w:r w:rsidRPr="009B0022">
        <w:rPr>
          <w:u w:val="single"/>
        </w:rPr>
        <w:t>used to express logical consequence</w:t>
      </w:r>
      <w:r w:rsidRPr="00A257D8">
        <w:t xml:space="preserve">” as defined by Merriam-Webster </w:t>
      </w:r>
    </w:p>
    <w:p w14:paraId="7B4F5924" w14:textId="77777777" w:rsidR="00535D42" w:rsidRPr="00187ED2" w:rsidRDefault="00535D42" w:rsidP="00535D42">
      <w:pPr>
        <w:rPr>
          <w:sz w:val="16"/>
          <w:szCs w:val="16"/>
        </w:rPr>
      </w:pPr>
      <w:r w:rsidRPr="00187ED2">
        <w:rPr>
          <w:sz w:val="16"/>
          <w:szCs w:val="16"/>
        </w:rPr>
        <w:t>(</w:t>
      </w:r>
      <w:hyperlink r:id="rId10"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2E1BB590" w14:textId="77777777" w:rsidR="00535D42" w:rsidRDefault="00535D42" w:rsidP="00535D42">
      <w:pPr>
        <w:pStyle w:val="Heading4"/>
      </w:pPr>
      <w:r>
        <w:t>2.</w:t>
      </w:r>
      <w:r w:rsidRPr="00A257D8">
        <w:t xml:space="preserve"> Debatability – </w:t>
      </w:r>
      <w:r>
        <w:t>a)</w:t>
      </w:r>
      <w:r w:rsidRPr="00A257D8">
        <w:t xml:space="preserve"> my interp means debates focus on empirics about squo trends rather than irresolvable abstract principles</w:t>
      </w:r>
      <w:r>
        <w:t xml:space="preserve"> that’ve been argued for years</w:t>
      </w:r>
    </w:p>
    <w:p w14:paraId="781115F9" w14:textId="77777777" w:rsidR="00535D42" w:rsidRDefault="00535D42" w:rsidP="00535D42">
      <w:pPr>
        <w:pStyle w:val="Heading4"/>
      </w:pPr>
      <w:r>
        <w:t>4.</w:t>
      </w:r>
      <w:r w:rsidRPr="00A257D8">
        <w:t xml:space="preserve"> Neg definition choice – The aff should have defined ought in the 1ac as their value, by not doing so they have forfeited their right to read a new definition</w:t>
      </w:r>
      <w:r>
        <w:t xml:space="preserve"> – </w:t>
      </w:r>
      <w:r w:rsidRPr="00A257D8">
        <w:t xml:space="preserve">kills 1NC strategy since I premised my engagement on a lack of your definition. </w:t>
      </w:r>
    </w:p>
    <w:p w14:paraId="4284E84B" w14:textId="77777777" w:rsidR="00535D42" w:rsidRPr="00F51E64" w:rsidRDefault="00535D42" w:rsidP="00535D42">
      <w:pPr>
        <w:pStyle w:val="Heading4"/>
      </w:pPr>
      <w:r>
        <w:t>Negate:</w:t>
      </w:r>
    </w:p>
    <w:p w14:paraId="7FD06261" w14:textId="77777777" w:rsidR="00535D42" w:rsidRDefault="00535D42" w:rsidP="00535D42">
      <w:pPr>
        <w:pStyle w:val="Heading4"/>
      </w:pPr>
      <w:r>
        <w:t xml:space="preserve">[1] </w:t>
      </w:r>
      <w:r w:rsidRPr="00941301">
        <w:t>Inherency – either a) the aff is non-inherent and you vote neg on presumption or b) it is and it isn’t logically going to happen.</w:t>
      </w:r>
    </w:p>
    <w:p w14:paraId="785B1AF8" w14:textId="77777777" w:rsidR="00535D42" w:rsidRPr="00EE1529" w:rsidRDefault="00535D42" w:rsidP="00535D42">
      <w:pPr>
        <w:pStyle w:val="Heading4"/>
        <w:rPr>
          <w:rFonts w:cstheme="majorHAnsi"/>
        </w:rPr>
      </w:pPr>
      <w:r w:rsidRPr="00941301">
        <w:rPr>
          <w:rFonts w:cstheme="majorHAnsi"/>
        </w:rPr>
        <w:t>[</w:t>
      </w:r>
      <w:r>
        <w:rPr>
          <w:rFonts w:cstheme="majorHAnsi"/>
        </w:rPr>
        <w:t>2</w:t>
      </w:r>
      <w:r w:rsidRPr="00941301">
        <w:rPr>
          <w:rFonts w:cstheme="majorHAnsi"/>
        </w:rPr>
        <w:t>]</w:t>
      </w:r>
      <w:r w:rsidRPr="00941301">
        <w:rPr>
          <w:rFonts w:cstheme="majorHAnsi"/>
          <w:lang w:eastAsia="zh-CN"/>
        </w:rPr>
        <w:t xml:space="preserve"> In order to say I want to fix x problem, you must say that you want x problem to exist, since it requires the problem exist to solve, which makes any moral attempt inherently immoral</w:t>
      </w:r>
      <w:r w:rsidRPr="00941301">
        <w:rPr>
          <w:rFonts w:cstheme="majorHAnsi"/>
        </w:rPr>
        <w:t>.</w:t>
      </w:r>
    </w:p>
    <w:p w14:paraId="5A26A67C" w14:textId="77777777" w:rsidR="00535D42" w:rsidRDefault="00535D42" w:rsidP="00535D42">
      <w:pPr>
        <w:pStyle w:val="Heading4"/>
        <w:rPr>
          <w:rFonts w:cstheme="majorHAnsi"/>
        </w:rPr>
      </w:pPr>
      <w:r>
        <w:rPr>
          <w:rFonts w:cstheme="majorHAnsi"/>
        </w:rPr>
        <w:t>[3] member means “a body part or organ” (Marriam Webster) but a nation cannot have bodily organs so the resolutions incoherent</w:t>
      </w:r>
    </w:p>
    <w:p w14:paraId="17CDCFC5" w14:textId="77777777" w:rsidR="00535D42" w:rsidRDefault="00535D42" w:rsidP="00535D42">
      <w:pPr>
        <w:pStyle w:val="Heading4"/>
      </w:pPr>
      <w:r>
        <w:t>[4] Property means “</w:t>
      </w:r>
      <w:r w:rsidRPr="00FD7A4E">
        <w:rPr>
          <w:rFonts w:ascii="Arial" w:hAnsi="Arial" w:cs="Arial"/>
          <w:color w:val="202124"/>
          <w:sz w:val="21"/>
          <w:szCs w:val="21"/>
          <w:shd w:val="clear" w:color="auto" w:fill="FFFFFF"/>
        </w:rPr>
        <w:t>a building</w:t>
      </w:r>
      <w:r>
        <w:t>” (Oxford Languages) so reducing intellectual buildings is incoherent</w:t>
      </w:r>
    </w:p>
    <w:p w14:paraId="4DA8818C" w14:textId="77777777" w:rsidR="00535D42" w:rsidRPr="005E5E8E" w:rsidRDefault="00535D42" w:rsidP="00535D42"/>
    <w:p w14:paraId="547EAE8D" w14:textId="77777777" w:rsidR="00535D42" w:rsidRPr="005E5E8E" w:rsidRDefault="00535D42" w:rsidP="00535D42"/>
    <w:p w14:paraId="27D17125" w14:textId="05084C33" w:rsidR="00535D42" w:rsidRPr="00535D42" w:rsidRDefault="00535D42" w:rsidP="00535D42"/>
    <w:p w14:paraId="71BB5947" w14:textId="3B5CF2B4" w:rsidR="00535D42" w:rsidRPr="00535D42" w:rsidRDefault="00535D42" w:rsidP="00535D42">
      <w:pPr>
        <w:pStyle w:val="Heading2"/>
      </w:pPr>
      <w:r>
        <w:t>3</w:t>
      </w:r>
    </w:p>
    <w:p w14:paraId="3DCF64A7" w14:textId="77777777" w:rsidR="00535D42" w:rsidRDefault="00535D42" w:rsidP="00535D42">
      <w:pPr>
        <w:pStyle w:val="Heading4"/>
      </w:pPr>
      <w:r>
        <w:t xml:space="preserve">Text: A nation appointed international panel of scientists including National Academies and corresponding organizations should </w:t>
      </w:r>
      <w:r w:rsidRPr="0004352F">
        <w:rPr>
          <w:highlight w:val="green"/>
        </w:rPr>
        <w:t>[reduce intellectual property protections]</w:t>
      </w:r>
      <w:r>
        <w:t xml:space="preserve"> and manage similar conflicts of interest between intellectual property.</w:t>
      </w:r>
    </w:p>
    <w:p w14:paraId="58552D03" w14:textId="77777777" w:rsidR="00535D42" w:rsidRPr="00E4626A" w:rsidRDefault="00535D42" w:rsidP="00535D42"/>
    <w:p w14:paraId="56ACBDD4" w14:textId="77777777" w:rsidR="00535D42" w:rsidRDefault="00535D42" w:rsidP="00535D42">
      <w:pPr>
        <w:pStyle w:val="Heading4"/>
      </w:pPr>
      <w:r>
        <w:t xml:space="preserve">International panel of science diplomats can </w:t>
      </w:r>
      <w:r w:rsidRPr="00983609">
        <w:rPr>
          <w:u w:val="single"/>
        </w:rPr>
        <w:t>rule over IP</w:t>
      </w:r>
      <w:r>
        <w:t xml:space="preserve">---that’s key to </w:t>
      </w:r>
      <w:r w:rsidRPr="00983609">
        <w:rPr>
          <w:u w:val="single"/>
        </w:rPr>
        <w:t>science diplomacy</w:t>
      </w:r>
      <w:r>
        <w:t>.</w:t>
      </w:r>
    </w:p>
    <w:p w14:paraId="3BFB63E1" w14:textId="77777777" w:rsidR="00535D42" w:rsidRPr="007B0628" w:rsidRDefault="00535D42" w:rsidP="00535D42">
      <w:r w:rsidRPr="007B0628">
        <w:rPr>
          <w:rStyle w:val="Style13ptBold"/>
        </w:rPr>
        <w:t>Hajjar and Greenbaum 18</w:t>
      </w:r>
      <w:r>
        <w:t xml:space="preserve"> [David; </w:t>
      </w:r>
      <w:r w:rsidRPr="007B0628">
        <w:t>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w:t>
      </w:r>
      <w:r>
        <w:t xml:space="preserve">; Steven; </w:t>
      </w:r>
      <w:r w:rsidRPr="007B0628">
        <w:t xml:space="preserve">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1" w:history="1">
        <w:r w:rsidRPr="007B0628">
          <w:t>https://americandiplomacy.web.unc.edu/2018/09/leveraging-diplomacy-for-managing-scientific-challenges-an-opportunity-to-navigate-the-future-of-science/</w:t>
        </w:r>
      </w:hyperlink>
      <w:r w:rsidRPr="007B0628">
        <w:t>] Justin</w:t>
      </w:r>
    </w:p>
    <w:p w14:paraId="36337DDD" w14:textId="77777777" w:rsidR="00535D42" w:rsidRPr="00EE77AE" w:rsidRDefault="00535D42" w:rsidP="00535D42">
      <w:pPr>
        <w:rPr>
          <w:sz w:val="16"/>
        </w:rPr>
      </w:pPr>
      <w:r w:rsidRPr="00EE77AE">
        <w:rPr>
          <w:sz w:val="16"/>
        </w:rPr>
        <w:t xml:space="preserve">At the global level, </w:t>
      </w:r>
      <w:r w:rsidRPr="004F5382">
        <w:rPr>
          <w:highlight w:val="green"/>
          <w:u w:val="single"/>
        </w:rPr>
        <w:t>science diplomacy</w:t>
      </w:r>
      <w:r w:rsidRPr="009B0681">
        <w:rPr>
          <w:u w:val="single"/>
        </w:rPr>
        <w:t xml:space="preserve"> is defined as </w:t>
      </w:r>
      <w:r w:rsidRPr="00983609">
        <w:rPr>
          <w:rStyle w:val="Emphasis"/>
        </w:rPr>
        <w:t>cooperation among countries in order to solve complex problems</w:t>
      </w:r>
      <w:r w:rsidRPr="009B0681">
        <w:rPr>
          <w:u w:val="single"/>
        </w:rPr>
        <w:t xml:space="preserve"> through scientific research and education</w:t>
      </w:r>
      <w:r w:rsidRPr="00EE77AE">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two or three year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r>
      <w:r w:rsidRPr="00EE77AE">
        <w:rPr>
          <w:sz w:val="16"/>
        </w:rPr>
        <w:t xml:space="preserve"> need for free exchange of information needed for innovation and growth.</w:t>
      </w:r>
    </w:p>
    <w:p w14:paraId="707059EE" w14:textId="77777777" w:rsidR="00535D42" w:rsidRPr="00EE77AE" w:rsidRDefault="00535D42" w:rsidP="00535D42">
      <w:pPr>
        <w:rPr>
          <w:u w:val="single"/>
        </w:rPr>
      </w:pPr>
      <w:r w:rsidRPr="00EE77AE">
        <w:rPr>
          <w:sz w:val="16"/>
        </w:rPr>
        <w:t xml:space="preserve">Both the </w:t>
      </w:r>
      <w:r w:rsidRPr="004F5382">
        <w:rPr>
          <w:u w:val="single"/>
        </w:rPr>
        <w:t>National Science Foundation</w:t>
      </w:r>
      <w:r w:rsidRPr="00EE77AE">
        <w:rPr>
          <w:u w:val="single"/>
        </w:rPr>
        <w:t xml:space="preserve"> and the </w:t>
      </w:r>
      <w:r w:rsidRPr="004F5382">
        <w:rPr>
          <w:u w:val="single"/>
        </w:rPr>
        <w:t>National Institutes of Health</w:t>
      </w:r>
      <w:r w:rsidRPr="00EE77AE">
        <w:rPr>
          <w:u w:val="single"/>
        </w:rPr>
        <w:t xml:space="preserve"> are already </w:t>
      </w:r>
      <w:r w:rsidRPr="00983609">
        <w:rPr>
          <w:rStyle w:val="Emphasis"/>
        </w:rPr>
        <w:t>engaged in supporting American science</w:t>
      </w:r>
      <w:r w:rsidRPr="00EE77AE">
        <w:rPr>
          <w:u w:val="single"/>
        </w:rPr>
        <w:t xml:space="preserve"> and </w:t>
      </w:r>
      <w:r w:rsidRPr="00983609">
        <w:rPr>
          <w:rStyle w:val="Emphasis"/>
        </w:rPr>
        <w:t>strengthening collaborations abroad.</w:t>
      </w:r>
      <w:r w:rsidRPr="00EE77AE">
        <w:rPr>
          <w:u w:val="single"/>
        </w:rPr>
        <w:t xml:space="preserve"> Such efforts take advantage of international expertise, facilities, and equipment</w:t>
      </w:r>
      <w:r w:rsidRPr="00EE77AE">
        <w:rPr>
          <w:sz w:val="16"/>
        </w:rPr>
        <w:t xml:space="preserve">. Here, we provide a rationale for the use of diplomacy to address scientific challenges. </w:t>
      </w:r>
      <w:r w:rsidRPr="00EE77AE">
        <w:rPr>
          <w:u w:val="single"/>
        </w:rPr>
        <w:t xml:space="preserve">This approach allows some </w:t>
      </w:r>
      <w:r w:rsidRPr="004F5382">
        <w:rPr>
          <w:highlight w:val="green"/>
          <w:u w:val="single"/>
        </w:rPr>
        <w:t>scientists</w:t>
      </w:r>
      <w:r w:rsidRPr="00EE77AE">
        <w:rPr>
          <w:u w:val="single"/>
        </w:rPr>
        <w:t xml:space="preserve"> working as </w:t>
      </w:r>
      <w:r w:rsidRPr="00983609">
        <w:rPr>
          <w:rStyle w:val="Emphasis"/>
          <w:highlight w:val="green"/>
        </w:rPr>
        <w:t>diplomats</w:t>
      </w:r>
      <w:r w:rsidRPr="00EE77AE">
        <w:rPr>
          <w:u w:val="single"/>
        </w:rPr>
        <w:t xml:space="preserve"> to</w:t>
      </w:r>
      <w:r w:rsidRPr="00EE77AE">
        <w:rPr>
          <w:sz w:val="16"/>
        </w:rPr>
        <w:t xml:space="preserve"> help </w:t>
      </w:r>
      <w:r w:rsidRPr="00983609">
        <w:rPr>
          <w:rStyle w:val="Emphasis"/>
          <w:highlight w:val="green"/>
        </w:rPr>
        <w:t>manage complex</w:t>
      </w:r>
      <w:r w:rsidRPr="00983609">
        <w:rPr>
          <w:rStyle w:val="Emphasis"/>
        </w:rPr>
        <w:t xml:space="preserve"> and potentially conflicting </w:t>
      </w:r>
      <w:r w:rsidRPr="00983609">
        <w:rPr>
          <w:rStyle w:val="Emphasis"/>
          <w:highlight w:val="green"/>
        </w:rPr>
        <w:t>situations</w:t>
      </w:r>
      <w:r w:rsidRPr="00983609">
        <w:rPr>
          <w:rStyle w:val="Emphasis"/>
        </w:rPr>
        <w:t xml:space="preserve"> that arise between scientific communities and their governments</w:t>
      </w:r>
      <w:r w:rsidRPr="00EE77AE">
        <w:rPr>
          <w:u w:val="single"/>
        </w:rPr>
        <w:t xml:space="preserve">. Such issues </w:t>
      </w:r>
      <w:r w:rsidRPr="004F5382">
        <w:rPr>
          <w:highlight w:val="green"/>
          <w:u w:val="single"/>
        </w:rPr>
        <w:t>include</w:t>
      </w:r>
      <w:r w:rsidRPr="00EE77AE">
        <w:rPr>
          <w:u w:val="single"/>
        </w:rPr>
        <w:t xml:space="preserve"> </w:t>
      </w:r>
      <w:r w:rsidRPr="00983609">
        <w:rPr>
          <w:rStyle w:val="Emphasis"/>
        </w:rPr>
        <w:t>managing disputes</w:t>
      </w:r>
      <w:r w:rsidRPr="00EE77AE">
        <w:rPr>
          <w:u w:val="single"/>
        </w:rPr>
        <w:t xml:space="preserve"> such as licensing agreements for </w:t>
      </w:r>
      <w:r w:rsidRPr="00983609">
        <w:rPr>
          <w:rStyle w:val="Emphasis"/>
        </w:rPr>
        <w:t>intellectual property</w:t>
      </w:r>
      <w:r w:rsidRPr="00EE77AE">
        <w:rPr>
          <w:u w:val="single"/>
        </w:rPr>
        <w:t xml:space="preserve"> (</w:t>
      </w:r>
      <w:r w:rsidRPr="00983609">
        <w:rPr>
          <w:highlight w:val="green"/>
          <w:u w:val="single"/>
        </w:rPr>
        <w:t>IP</w:t>
      </w:r>
      <w:r w:rsidRPr="00EE77AE">
        <w:rPr>
          <w:u w:val="single"/>
        </w:rPr>
        <w:t>) and providing protection of IP.</w:t>
      </w:r>
    </w:p>
    <w:p w14:paraId="2136E6B7" w14:textId="77777777" w:rsidR="00535D42" w:rsidRPr="00EE77AE" w:rsidRDefault="00535D42" w:rsidP="00535D42">
      <w:pPr>
        <w:rPr>
          <w:sz w:val="16"/>
        </w:rPr>
      </w:pPr>
      <w:r w:rsidRPr="00EE77AE">
        <w:rPr>
          <w:u w:val="single"/>
        </w:rPr>
        <w:t xml:space="preserve">International </w:t>
      </w:r>
      <w:r w:rsidRPr="00E4626A">
        <w:rPr>
          <w:highlight w:val="green"/>
          <w:u w:val="single"/>
        </w:rPr>
        <w:t>collaborations</w:t>
      </w:r>
      <w:r w:rsidRPr="00EE77AE">
        <w:rPr>
          <w:u w:val="single"/>
        </w:rPr>
        <w:t xml:space="preserve"> can not only support but also </w:t>
      </w:r>
      <w:r w:rsidRPr="00983609">
        <w:rPr>
          <w:rStyle w:val="Emphasis"/>
          <w:highlight w:val="green"/>
        </w:rPr>
        <w:t>accelerate</w:t>
      </w:r>
      <w:r w:rsidRPr="00983609">
        <w:rPr>
          <w:rStyle w:val="Emphasis"/>
        </w:rPr>
        <w:t xml:space="preserve"> the advancement of </w:t>
      </w:r>
      <w:r w:rsidRPr="00983609">
        <w:rPr>
          <w:rStyle w:val="Emphasis"/>
          <w:highlight w:val="green"/>
        </w:rPr>
        <w:t>science</w:t>
      </w:r>
      <w:r w:rsidRPr="00983609">
        <w:rPr>
          <w:rStyle w:val="Emphasis"/>
        </w:rPr>
        <w:t xml:space="preserve">. However, </w:t>
      </w:r>
      <w:r w:rsidRPr="00983609">
        <w:rPr>
          <w:rStyle w:val="Emphasis"/>
          <w:highlight w:val="green"/>
        </w:rPr>
        <w:t>collaborations</w:t>
      </w:r>
      <w:r w:rsidRPr="00983609">
        <w:rPr>
          <w:rStyle w:val="Emphasis"/>
        </w:rPr>
        <w:t xml:space="preserve"> may </w:t>
      </w:r>
      <w:r w:rsidRPr="00983609">
        <w:rPr>
          <w:rStyle w:val="Emphasis"/>
          <w:highlight w:val="green"/>
        </w:rPr>
        <w:t>carry risk if IP is misappropriated</w:t>
      </w:r>
      <w:r w:rsidRPr="00EE77AE">
        <w:rPr>
          <w:u w:val="single"/>
        </w:rPr>
        <w:t xml:space="preserve"> for other purposes. International </w:t>
      </w:r>
      <w:r w:rsidRPr="00E4626A">
        <w:rPr>
          <w:highlight w:val="green"/>
          <w:u w:val="single"/>
        </w:rPr>
        <w:t>collaborations</w:t>
      </w:r>
      <w:r w:rsidRPr="00EE77AE">
        <w:rPr>
          <w:u w:val="single"/>
        </w:rPr>
        <w:t xml:space="preserve"> should have a </w:t>
      </w:r>
      <w:r w:rsidRPr="00983609">
        <w:rPr>
          <w:rStyle w:val="Emphasis"/>
          <w:highlight w:val="green"/>
        </w:rPr>
        <w:t>basis in strategy</w:t>
      </w:r>
      <w:r w:rsidRPr="00983609">
        <w:rPr>
          <w:rStyle w:val="Emphasis"/>
        </w:rPr>
        <w:t xml:space="preserve"> and specific goals</w:t>
      </w:r>
      <w:r w:rsidRPr="00EE77AE">
        <w:rPr>
          <w:sz w:val="16"/>
        </w:rPr>
        <w:t xml:space="preserve"> (for example, drug discovery) in order to justify the use of government and/or corporate funds.</w:t>
      </w:r>
    </w:p>
    <w:p w14:paraId="523DB9A5" w14:textId="77777777" w:rsidR="00535D42" w:rsidRPr="00EE77AE" w:rsidRDefault="00535D42" w:rsidP="00535D42">
      <w:pPr>
        <w:rPr>
          <w:sz w:val="16"/>
        </w:rPr>
      </w:pPr>
      <w:r w:rsidRPr="00EE77AE">
        <w:rPr>
          <w:sz w:val="16"/>
        </w:rPr>
        <w:t xml:space="preserve">About a decade ago, </w:t>
      </w:r>
      <w:r w:rsidRPr="00EE77AE">
        <w:rPr>
          <w:u w:val="single"/>
        </w:rPr>
        <w:t xml:space="preserve">a </w:t>
      </w:r>
      <w:r w:rsidRPr="00E4626A">
        <w:rPr>
          <w:highlight w:val="green"/>
          <w:u w:val="single"/>
        </w:rPr>
        <w:t xml:space="preserve">group of </w:t>
      </w:r>
      <w:r w:rsidRPr="00983609">
        <w:rPr>
          <w:rStyle w:val="Emphasis"/>
          <w:highlight w:val="green"/>
        </w:rPr>
        <w:t>academics</w:t>
      </w:r>
      <w:r w:rsidRPr="00EE77AE">
        <w:rPr>
          <w:u w:val="single"/>
        </w:rPr>
        <w:t xml:space="preserve"> from the University of Manchester in the United Kingdom assembled the “Manchester Manifesto,” subtitled “Who Owns Science” (6). This </w:t>
      </w:r>
      <w:r w:rsidRPr="00983609">
        <w:rPr>
          <w:rStyle w:val="Emphasis"/>
        </w:rPr>
        <w:t xml:space="preserve">document </w:t>
      </w:r>
      <w:r w:rsidRPr="00983609">
        <w:rPr>
          <w:rStyle w:val="Emphasis"/>
          <w:highlight w:val="green"/>
        </w:rPr>
        <w:t>addressed</w:t>
      </w:r>
      <w:r w:rsidRPr="00983609">
        <w:rPr>
          <w:rStyle w:val="Emphasis"/>
        </w:rPr>
        <w:t xml:space="preserve"> the </w:t>
      </w:r>
      <w:r w:rsidRPr="00983609">
        <w:rPr>
          <w:rStyle w:val="Emphasis"/>
          <w:highlight w:val="green"/>
        </w:rPr>
        <w:t>lack of alignment between</w:t>
      </w:r>
      <w:r w:rsidRPr="00983609">
        <w:rPr>
          <w:rStyle w:val="Emphasis"/>
        </w:rPr>
        <w:t xml:space="preserve"> commercial interests, </w:t>
      </w:r>
      <w:r w:rsidRPr="00983609">
        <w:rPr>
          <w:rStyle w:val="Emphasis"/>
          <w:highlight w:val="green"/>
        </w:rPr>
        <w:t>intellectual rights</w:t>
      </w:r>
      <w:r w:rsidRPr="00983609">
        <w:rPr>
          <w:rStyle w:val="Emphasis"/>
        </w:rPr>
        <w:t>, and credit to the researcher</w:t>
      </w:r>
      <w:r w:rsidRPr="00EE77AE">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E4626A">
        <w:rPr>
          <w:highlight w:val="green"/>
          <w:u w:val="single"/>
        </w:rPr>
        <w:t>issues</w:t>
      </w:r>
      <w:r w:rsidRPr="00EE77AE">
        <w:rPr>
          <w:u w:val="single"/>
        </w:rPr>
        <w:t xml:space="preserve"> such as </w:t>
      </w:r>
      <w:r w:rsidRPr="00983609">
        <w:rPr>
          <w:rStyle w:val="Emphasis"/>
        </w:rPr>
        <w:t xml:space="preserve">ownership </w:t>
      </w:r>
      <w:r w:rsidRPr="00983609">
        <w:rPr>
          <w:rStyle w:val="Emphasis"/>
          <w:highlight w:val="green"/>
        </w:rPr>
        <w:t>of IP</w:t>
      </w:r>
      <w:r w:rsidRPr="00983609">
        <w:rPr>
          <w:rStyle w:val="Emphasis"/>
        </w:rPr>
        <w:t xml:space="preserve">, rights to reagents, or use of skilled laboratory personnel from international collaborations may </w:t>
      </w:r>
      <w:r w:rsidRPr="00983609">
        <w:rPr>
          <w:rStyle w:val="Emphasis"/>
          <w:highlight w:val="green"/>
        </w:rPr>
        <w:t>require</w:t>
      </w:r>
      <w:r w:rsidRPr="00983609">
        <w:rPr>
          <w:rStyle w:val="Emphasis"/>
        </w:rPr>
        <w:t xml:space="preserve"> the efforts of </w:t>
      </w:r>
      <w:r w:rsidRPr="00983609">
        <w:rPr>
          <w:rStyle w:val="Emphasis"/>
          <w:highlight w:val="green"/>
        </w:rPr>
        <w:t>science diplomats</w:t>
      </w:r>
      <w:r w:rsidRPr="00EE77AE">
        <w:rPr>
          <w:sz w:val="16"/>
        </w:rPr>
        <w:t>. There are few international offices or “guardians” to protect junior and senior scientists in corporate or academic sectors from misuse of reagents or piracy.</w:t>
      </w:r>
    </w:p>
    <w:p w14:paraId="2507CD81" w14:textId="77777777" w:rsidR="00535D42" w:rsidRPr="00EE77AE" w:rsidRDefault="00535D42" w:rsidP="00535D42">
      <w:pPr>
        <w:rPr>
          <w:sz w:val="16"/>
        </w:rPr>
      </w:pPr>
      <w:r w:rsidRPr="00E4626A">
        <w:rPr>
          <w:highlight w:val="green"/>
          <w:u w:val="single"/>
        </w:rPr>
        <w:t>China’s failure to</w:t>
      </w:r>
      <w:r w:rsidRPr="00EE77AE">
        <w:rPr>
          <w:u w:val="single"/>
        </w:rPr>
        <w:t xml:space="preserve"> </w:t>
      </w:r>
      <w:r w:rsidRPr="00983609">
        <w:rPr>
          <w:rStyle w:val="Emphasis"/>
        </w:rPr>
        <w:t xml:space="preserve">respect </w:t>
      </w:r>
      <w:r w:rsidRPr="00983609">
        <w:rPr>
          <w:rStyle w:val="Emphasis"/>
          <w:highlight w:val="green"/>
        </w:rPr>
        <w:t>IP</w:t>
      </w:r>
      <w:r w:rsidRPr="00983609">
        <w:rPr>
          <w:rStyle w:val="Emphasis"/>
        </w:rPr>
        <w:t xml:space="preserve"> rights,</w:t>
      </w:r>
      <w:r w:rsidRPr="00EE77AE">
        <w:rPr>
          <w:u w:val="single"/>
        </w:rPr>
        <w:t xml:space="preserve"> and the resulting piracy, has drawn much attention</w:t>
      </w:r>
      <w:r w:rsidRPr="00EE77AE">
        <w:rPr>
          <w:sz w:val="16"/>
        </w:rPr>
        <w:t xml:space="preserve">. The media have also focused on the failure of watchdog government agencies to detect and manage these unwanted activities. </w:t>
      </w:r>
      <w:r w:rsidRPr="00EE77AE">
        <w:rPr>
          <w:u w:val="single"/>
        </w:rPr>
        <w:t>Industrial espionage compromises U.S. interests.</w:t>
      </w:r>
      <w:r w:rsidRPr="00EE77AE">
        <w:rPr>
          <w:sz w:val="16"/>
        </w:rPr>
        <w:t xml:space="preserve"> Moreover, </w:t>
      </w:r>
      <w:r w:rsidRPr="00EE77AE">
        <w:rPr>
          <w:u w:val="single"/>
        </w:rPr>
        <w:t xml:space="preserve">Chinese and Russian hackers have </w:t>
      </w:r>
      <w:r w:rsidRPr="00983609">
        <w:rPr>
          <w:rStyle w:val="Emphasis"/>
        </w:rPr>
        <w:t>cyberattacked</w:t>
      </w:r>
      <w:r w:rsidRPr="00EE77AE">
        <w:rPr>
          <w:u w:val="single"/>
        </w:rPr>
        <w:t xml:space="preserve"> U.S. technology companies, financial institutions, media groups, and defense contractors</w:t>
      </w:r>
      <w:r w:rsidRPr="00EE77AE">
        <w:rPr>
          <w:sz w:val="16"/>
        </w:rPr>
        <w:t xml:space="preserve">. In 2018, </w:t>
      </w:r>
      <w:r w:rsidRPr="00EE77AE">
        <w:rPr>
          <w:u w:val="single"/>
        </w:rPr>
        <w:t>industrial spying was even reported in a major medical school</w:t>
      </w:r>
      <w:r w:rsidRPr="00EE77AE">
        <w:rPr>
          <w:sz w:val="16"/>
        </w:rPr>
        <w:t xml:space="preserve"> in New York City where scientists were alleged to have illegally shared research findings with Chinese companies.</w:t>
      </w:r>
    </w:p>
    <w:p w14:paraId="37638A2E" w14:textId="77777777" w:rsidR="00535D42" w:rsidRPr="00EE77AE" w:rsidRDefault="00535D42" w:rsidP="00535D42">
      <w:pPr>
        <w:rPr>
          <w:sz w:val="16"/>
        </w:rPr>
      </w:pPr>
      <w:r w:rsidRPr="00EE77AE">
        <w:rPr>
          <w:u w:val="single"/>
        </w:rPr>
        <w:t>The U.S. has a long history of hiring research personnel from other countries to staff its laboratories and industrial R&amp;D centers</w:t>
      </w:r>
      <w:r w:rsidRPr="00EE77AE">
        <w:rPr>
          <w:sz w:val="16"/>
        </w:rPr>
        <w:t xml:space="preserve">. These </w:t>
      </w:r>
      <w:r w:rsidRPr="00EE77AE">
        <w:rPr>
          <w:u w:val="single"/>
        </w:rPr>
        <w:t xml:space="preserve">scientists and engineers have made </w:t>
      </w:r>
      <w:r w:rsidRPr="00983609">
        <w:rPr>
          <w:rStyle w:val="Emphasis"/>
        </w:rPr>
        <w:t>critical contributions to our nation’s well-being and security</w:t>
      </w:r>
      <w:r w:rsidRPr="00EE77AE">
        <w:rPr>
          <w:sz w:val="16"/>
        </w:rPr>
        <w:t>.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00B8E905" w14:textId="77777777" w:rsidR="00535D42" w:rsidRPr="00EE77AE" w:rsidRDefault="00535D42" w:rsidP="00535D42">
      <w:pPr>
        <w:rPr>
          <w:sz w:val="16"/>
        </w:rPr>
      </w:pPr>
      <w:r w:rsidRPr="00EE77AE">
        <w:rPr>
          <w:sz w:val="16"/>
        </w:rPr>
        <w:t xml:space="preserve">We believe that </w:t>
      </w:r>
      <w:r w:rsidRPr="00E4626A">
        <w:rPr>
          <w:highlight w:val="green"/>
          <w:u w:val="single"/>
        </w:rPr>
        <w:t>foreign scientists</w:t>
      </w:r>
      <w:r w:rsidRPr="00EE77AE">
        <w:rPr>
          <w:u w:val="single"/>
        </w:rPr>
        <w:t xml:space="preserve"> can continue to </w:t>
      </w:r>
      <w:r w:rsidRPr="00E4626A">
        <w:rPr>
          <w:highlight w:val="green"/>
          <w:u w:val="single"/>
        </w:rPr>
        <w:t xml:space="preserve">make </w:t>
      </w:r>
      <w:r w:rsidRPr="00983609">
        <w:rPr>
          <w:rStyle w:val="Emphasis"/>
          <w:highlight w:val="green"/>
        </w:rPr>
        <w:t>critical discoveries</w:t>
      </w:r>
      <w:r w:rsidRPr="00EE77AE">
        <w:rPr>
          <w:u w:val="single"/>
        </w:rPr>
        <w:t xml:space="preserve"> in the U. S. provided that their talent is nurtured, developed, and harnessed for the common good</w:t>
      </w:r>
      <w:r w:rsidRPr="00EE77AE">
        <w:rPr>
          <w:sz w:val="16"/>
        </w:rPr>
        <w:t>. At the same time, American companies cannot hire foreign scientists if they take the ideas they generate in U.S. laboratories back to their home countries without proper credit or permission. If the advancement of science is to succeed, greater diplomatic cooperation is needed to solve and manage proprietary issues for the benefit of all (5, 6).</w:t>
      </w:r>
    </w:p>
    <w:p w14:paraId="50D02448" w14:textId="77777777" w:rsidR="00535D42" w:rsidRPr="00EE77AE" w:rsidRDefault="00535D42" w:rsidP="00535D42">
      <w:pPr>
        <w:rPr>
          <w:sz w:val="16"/>
        </w:rPr>
      </w:pPr>
      <w:r w:rsidRPr="00EE77AE">
        <w:rPr>
          <w:sz w:val="16"/>
        </w:rPr>
        <w:t xml:space="preserve">So, </w:t>
      </w:r>
      <w:r w:rsidRPr="00EE77AE">
        <w:rPr>
          <w:u w:val="single"/>
        </w:rPr>
        <w:t xml:space="preserve">how does one strike the proper balance between security and growth?  </w:t>
      </w:r>
      <w:r w:rsidRPr="00E4626A">
        <w:rPr>
          <w:highlight w:val="green"/>
          <w:u w:val="single"/>
        </w:rPr>
        <w:t>Science</w:t>
      </w:r>
      <w:r w:rsidRPr="00EE77AE">
        <w:rPr>
          <w:u w:val="single"/>
        </w:rPr>
        <w:t xml:space="preserve"> is a universal social enterprise</w:t>
      </w:r>
      <w:r w:rsidRPr="00EE77AE">
        <w:rPr>
          <w:sz w:val="16"/>
        </w:rPr>
        <w:t xml:space="preserve">; </w:t>
      </w:r>
      <w:r w:rsidRPr="00EE77AE">
        <w:rPr>
          <w:u w:val="single"/>
        </w:rPr>
        <w:t xml:space="preserve">international </w:t>
      </w:r>
      <w:r w:rsidRPr="00E4626A">
        <w:rPr>
          <w:highlight w:val="green"/>
          <w:u w:val="single"/>
        </w:rPr>
        <w:t>conferences lead to</w:t>
      </w:r>
      <w:r w:rsidRPr="00EE77AE">
        <w:rPr>
          <w:u w:val="single"/>
        </w:rPr>
        <w:t xml:space="preserve"> </w:t>
      </w:r>
      <w:r w:rsidRPr="00983609">
        <w:rPr>
          <w:rStyle w:val="Emphasis"/>
        </w:rPr>
        <w:t xml:space="preserve">friendships and productive </w:t>
      </w:r>
      <w:r w:rsidRPr="00983609">
        <w:rPr>
          <w:rStyle w:val="Emphasis"/>
          <w:highlight w:val="green"/>
        </w:rPr>
        <w:t>collaborations</w:t>
      </w:r>
      <w:r w:rsidRPr="00983609">
        <w:rPr>
          <w:rStyle w:val="Emphasis"/>
        </w:rPr>
        <w:t xml:space="preserve"> between nations</w:t>
      </w:r>
      <w:r w:rsidRPr="00EE77AE">
        <w:rPr>
          <w:sz w:val="16"/>
        </w:rPr>
        <w:t xml:space="preserve">. Given that </w:t>
      </w:r>
      <w:r w:rsidRPr="00EE77AE">
        <w:rPr>
          <w:u w:val="single"/>
        </w:rPr>
        <w:t xml:space="preserve">the U.S. and Chinese governments recognize the need for international communication and collaboration then surely there should be a mechanism for adjudicating anticipated conflicts. </w:t>
      </w:r>
      <w:r w:rsidRPr="00E4626A">
        <w:rPr>
          <w:highlight w:val="green"/>
          <w:u w:val="single"/>
        </w:rPr>
        <w:t xml:space="preserve">One </w:t>
      </w:r>
      <w:r w:rsidRPr="00983609">
        <w:rPr>
          <w:rStyle w:val="Emphasis"/>
          <w:highlight w:val="green"/>
        </w:rPr>
        <w:t>approach</w:t>
      </w:r>
      <w:r w:rsidRPr="00983609">
        <w:rPr>
          <w:rStyle w:val="Emphasis"/>
        </w:rPr>
        <w:t xml:space="preserve"> would be for government, industrial, and academic stakeholders</w:t>
      </w:r>
      <w:r w:rsidRPr="00EE77AE">
        <w:rPr>
          <w:u w:val="single"/>
        </w:rPr>
        <w:t xml:space="preserve"> to form an </w:t>
      </w:r>
      <w:r w:rsidRPr="00983609">
        <w:rPr>
          <w:rStyle w:val="Emphasis"/>
          <w:highlight w:val="green"/>
        </w:rPr>
        <w:t>international panel of scientists</w:t>
      </w:r>
      <w:r w:rsidRPr="00983609">
        <w:rPr>
          <w:rStyle w:val="Emphasis"/>
        </w:rPr>
        <w:t xml:space="preserve"> and engineers </w:t>
      </w:r>
      <w:r w:rsidRPr="00983609">
        <w:rPr>
          <w:rStyle w:val="Emphasis"/>
          <w:highlight w:val="green"/>
        </w:rPr>
        <w:t>to manage</w:t>
      </w:r>
      <w:r w:rsidRPr="00983609">
        <w:rPr>
          <w:rStyle w:val="Emphasis"/>
        </w:rPr>
        <w:t xml:space="preserve"> any </w:t>
      </w:r>
      <w:r w:rsidRPr="00983609">
        <w:rPr>
          <w:rStyle w:val="Emphasis"/>
          <w:highlight w:val="green"/>
        </w:rPr>
        <w:t>conflicts of interest</w:t>
      </w:r>
      <w:r w:rsidRPr="00EE77AE">
        <w:rPr>
          <w:u w:val="single"/>
        </w:rPr>
        <w:t xml:space="preserve"> between the need to protect proprietary information crucial to a company’s competitive edge</w:t>
      </w:r>
      <w:r w:rsidRPr="00EE77AE">
        <w:rPr>
          <w:sz w:val="16"/>
        </w:rPr>
        <w:t xml:space="preserve">, </w:t>
      </w:r>
      <w:r w:rsidRPr="00EE77AE">
        <w:rPr>
          <w:u w:val="single"/>
        </w:rPr>
        <w:t>and the need for students and young faculty members to publish their findings.</w:t>
      </w:r>
      <w:r w:rsidRPr="00EE77AE">
        <w:rPr>
          <w:sz w:val="16"/>
        </w:rPr>
        <w:t xml:space="preserve"> Smaller scale </w:t>
      </w:r>
      <w:r w:rsidRPr="00EE77AE">
        <w:rPr>
          <w:u w:val="single"/>
        </w:rPr>
        <w:t xml:space="preserve">efforts along these lines have recently given </w:t>
      </w:r>
      <w:r w:rsidRPr="00E4626A">
        <w:rPr>
          <w:highlight w:val="green"/>
          <w:u w:val="single"/>
        </w:rPr>
        <w:t>rise to</w:t>
      </w:r>
      <w:r w:rsidRPr="00EE77AE">
        <w:rPr>
          <w:u w:val="single"/>
        </w:rPr>
        <w:t xml:space="preserve"> unique </w:t>
      </w:r>
      <w:r w:rsidRPr="00E4626A">
        <w:rPr>
          <w:highlight w:val="green"/>
          <w:u w:val="single"/>
        </w:rPr>
        <w:t>global partnerships</w:t>
      </w:r>
      <w:r w:rsidRPr="00EE77AE">
        <w:rPr>
          <w:u w:val="single"/>
        </w:rPr>
        <w:t xml:space="preserve">, such as fellowship support by major pharmaceutical companies, which </w:t>
      </w:r>
      <w:r w:rsidRPr="00E4626A">
        <w:rPr>
          <w:highlight w:val="green"/>
          <w:u w:val="single"/>
        </w:rPr>
        <w:t xml:space="preserve">aim to </w:t>
      </w:r>
      <w:r w:rsidRPr="00983609">
        <w:rPr>
          <w:rStyle w:val="Emphasis"/>
          <w:highlight w:val="green"/>
        </w:rPr>
        <w:t>address</w:t>
      </w:r>
      <w:r w:rsidRPr="00983609">
        <w:rPr>
          <w:rStyle w:val="Emphasis"/>
        </w:rPr>
        <w:t xml:space="preserve"> these conflicts to the benefit of </w:t>
      </w:r>
      <w:r w:rsidRPr="00983609">
        <w:rPr>
          <w:rStyle w:val="Emphasis"/>
          <w:highlight w:val="green"/>
        </w:rPr>
        <w:t>both parties</w:t>
      </w:r>
      <w:r w:rsidRPr="00EE77AE">
        <w:rPr>
          <w:sz w:val="16"/>
        </w:rPr>
        <w:t xml:space="preserve">. An added feature of such arrangements is that they often provide corporate financing for research (9). </w:t>
      </w:r>
      <w:r w:rsidRPr="00EE77AE">
        <w:rPr>
          <w:u w:val="single"/>
        </w:rPr>
        <w:t xml:space="preserve">Can this corporate-academic </w:t>
      </w:r>
      <w:r w:rsidRPr="00E4626A">
        <w:rPr>
          <w:highlight w:val="green"/>
          <w:u w:val="single"/>
        </w:rPr>
        <w:t>partnership model</w:t>
      </w:r>
      <w:r w:rsidRPr="00EE77AE">
        <w:rPr>
          <w:u w:val="single"/>
        </w:rPr>
        <w:t xml:space="preserve"> be </w:t>
      </w:r>
      <w:r w:rsidRPr="00E4626A">
        <w:rPr>
          <w:highlight w:val="green"/>
          <w:u w:val="single"/>
        </w:rPr>
        <w:t>adapted to</w:t>
      </w:r>
      <w:r w:rsidRPr="00EE77AE">
        <w:rPr>
          <w:u w:val="single"/>
        </w:rPr>
        <w:t xml:space="preserve"> multinational joint R&amp;D efforts while protecting </w:t>
      </w:r>
      <w:r w:rsidRPr="00E4626A">
        <w:rPr>
          <w:highlight w:val="green"/>
          <w:u w:val="single"/>
        </w:rPr>
        <w:t>IP</w:t>
      </w:r>
      <w:r w:rsidRPr="00EE77AE">
        <w:rPr>
          <w:u w:val="single"/>
        </w:rPr>
        <w:t>? This question falls squarely within the purview of international science diplomacy, whereby science diplomats can establish rules of conduct</w:t>
      </w:r>
      <w:r w:rsidRPr="00EE77AE">
        <w:rPr>
          <w:sz w:val="16"/>
        </w:rPr>
        <w:t xml:space="preserve"> governing joint global technology development with proper IP protection.</w:t>
      </w:r>
    </w:p>
    <w:p w14:paraId="5C0CB23A" w14:textId="77777777" w:rsidR="00535D42" w:rsidRPr="00EE77AE" w:rsidRDefault="00535D42" w:rsidP="00535D42">
      <w:pPr>
        <w:rPr>
          <w:sz w:val="16"/>
        </w:rPr>
      </w:pPr>
      <w:r w:rsidRPr="00EE77AE">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6E1E38BA" w14:textId="77777777" w:rsidR="00535D42" w:rsidRPr="00EE77AE" w:rsidRDefault="00535D42" w:rsidP="00535D42">
      <w:pPr>
        <w:rPr>
          <w:sz w:val="16"/>
        </w:rPr>
      </w:pPr>
      <w:r w:rsidRPr="00EE77AE">
        <w:rPr>
          <w:sz w:val="16"/>
        </w:rPr>
        <w:t xml:space="preserve">In summary, we believe that </w:t>
      </w:r>
      <w:r w:rsidRPr="00E4626A">
        <w:rPr>
          <w:highlight w:val="green"/>
          <w:u w:val="single"/>
        </w:rPr>
        <w:t>science diplomats</w:t>
      </w:r>
      <w:r w:rsidRPr="00EE77AE">
        <w:rPr>
          <w:u w:val="single"/>
        </w:rPr>
        <w:t xml:space="preserve"> could help </w:t>
      </w:r>
      <w:r w:rsidRPr="00983609">
        <w:rPr>
          <w:rStyle w:val="Emphasis"/>
          <w:highlight w:val="green"/>
        </w:rPr>
        <w:t>address</w:t>
      </w:r>
      <w:r w:rsidRPr="00983609">
        <w:rPr>
          <w:rStyle w:val="Emphasis"/>
        </w:rPr>
        <w:t xml:space="preserve"> the increasingly complex issues that arise between accelerating scientific</w:t>
      </w:r>
      <w:r w:rsidRPr="00EE77AE">
        <w:rPr>
          <w:u w:val="single"/>
        </w:rPr>
        <w:t xml:space="preserve"> and </w:t>
      </w:r>
      <w:r w:rsidRPr="00983609">
        <w:rPr>
          <w:rStyle w:val="Emphasis"/>
        </w:rPr>
        <w:t>engineering advances</w:t>
      </w:r>
      <w:r w:rsidRPr="00EE77AE">
        <w:rPr>
          <w:u w:val="single"/>
        </w:rPr>
        <w:t xml:space="preserve">, and the need to protect national security and corporate </w:t>
      </w:r>
      <w:r w:rsidRPr="00E4626A">
        <w:rPr>
          <w:highlight w:val="green"/>
          <w:u w:val="single"/>
        </w:rPr>
        <w:t>IP</w:t>
      </w:r>
      <w:r w:rsidRPr="00EE77AE">
        <w:rPr>
          <w:u w:val="single"/>
        </w:rPr>
        <w:t xml:space="preserve">. We also propose that this might be accomplished by </w:t>
      </w:r>
      <w:r w:rsidRPr="00E4626A">
        <w:rPr>
          <w:highlight w:val="green"/>
          <w:u w:val="single"/>
        </w:rPr>
        <w:t>asking</w:t>
      </w:r>
      <w:r w:rsidRPr="00EE77AE">
        <w:rPr>
          <w:u w:val="single"/>
        </w:rPr>
        <w:t xml:space="preserve"> the </w:t>
      </w:r>
      <w:r w:rsidRPr="00E4626A">
        <w:rPr>
          <w:highlight w:val="green"/>
          <w:u w:val="single"/>
        </w:rPr>
        <w:t xml:space="preserve">National Academies to </w:t>
      </w:r>
      <w:r w:rsidRPr="00940DFD">
        <w:rPr>
          <w:rFonts w:eastAsiaTheme="majorEastAsia" w:cstheme="majorBidi"/>
          <w:b/>
          <w:sz w:val="32"/>
          <w:highlight w:val="green"/>
          <w:u w:val="single"/>
        </w:rPr>
        <w:t>recommend</w:t>
      </w:r>
      <w:r w:rsidRPr="00EE77AE">
        <w:rPr>
          <w:u w:val="single"/>
        </w:rPr>
        <w:t xml:space="preserve"> academic, corporate, and government </w:t>
      </w:r>
      <w:r w:rsidRPr="00E4626A">
        <w:rPr>
          <w:highlight w:val="green"/>
          <w:u w:val="single"/>
        </w:rPr>
        <w:t>scientific leaders</w:t>
      </w:r>
      <w:r w:rsidRPr="00EE77AE">
        <w:rPr>
          <w:u w:val="single"/>
        </w:rPr>
        <w:t xml:space="preserve"> to </w:t>
      </w:r>
      <w:r w:rsidRPr="00E4626A">
        <w:rPr>
          <w:highlight w:val="green"/>
          <w:u w:val="single"/>
        </w:rPr>
        <w:t>serve on</w:t>
      </w:r>
      <w:r w:rsidRPr="00EE77AE">
        <w:rPr>
          <w:u w:val="single"/>
        </w:rPr>
        <w:t xml:space="preserve"> an international </w:t>
      </w:r>
      <w:r w:rsidRPr="00E4626A">
        <w:rPr>
          <w:u w:val="single"/>
        </w:rPr>
        <w:t xml:space="preserve">scientific </w:t>
      </w:r>
      <w:r w:rsidRPr="00E4626A">
        <w:rPr>
          <w:highlight w:val="green"/>
          <w:u w:val="single"/>
        </w:rPr>
        <w:t>advisory board, and for</w:t>
      </w:r>
      <w:r w:rsidRPr="00EE77AE">
        <w:rPr>
          <w:u w:val="single"/>
        </w:rPr>
        <w:t xml:space="preserve"> the </w:t>
      </w:r>
      <w:r w:rsidRPr="00E4626A">
        <w:rPr>
          <w:highlight w:val="green"/>
          <w:u w:val="single"/>
        </w:rPr>
        <w:t>corresponding organizations</w:t>
      </w:r>
      <w:r w:rsidRPr="00EE77AE">
        <w:rPr>
          <w:u w:val="single"/>
        </w:rPr>
        <w:t xml:space="preserve"> in other countries </w:t>
      </w:r>
      <w:r w:rsidRPr="00E4626A">
        <w:rPr>
          <w:highlight w:val="green"/>
          <w:u w:val="single"/>
        </w:rPr>
        <w:t>to do the same</w:t>
      </w:r>
      <w:r w:rsidRPr="00EE77AE">
        <w:rPr>
          <w:u w:val="single"/>
        </w:rPr>
        <w:t xml:space="preserve">. Access to </w:t>
      </w:r>
      <w:r w:rsidRPr="00983609">
        <w:rPr>
          <w:rStyle w:val="Heading3Char"/>
        </w:rPr>
        <w:t xml:space="preserve">the </w:t>
      </w:r>
      <w:r w:rsidRPr="00983609">
        <w:rPr>
          <w:rStyle w:val="Heading3Char"/>
          <w:highlight w:val="green"/>
        </w:rPr>
        <w:t>free flow of info</w:t>
      </w:r>
      <w:r w:rsidRPr="00983609">
        <w:rPr>
          <w:rStyle w:val="Heading3Char"/>
        </w:rPr>
        <w:t xml:space="preserve">rmation </w:t>
      </w:r>
      <w:r w:rsidRPr="00983609">
        <w:rPr>
          <w:rStyle w:val="Heading3Char"/>
          <w:highlight w:val="green"/>
        </w:rPr>
        <w:t>promotes</w:t>
      </w:r>
      <w:r w:rsidRPr="00983609">
        <w:rPr>
          <w:rStyle w:val="Heading3Char"/>
        </w:rPr>
        <w:t xml:space="preserve"> new knowledge and </w:t>
      </w:r>
      <w:r w:rsidRPr="00983609">
        <w:rPr>
          <w:rStyle w:val="Heading3Char"/>
          <w:highlight w:val="green"/>
        </w:rPr>
        <w:t>innovation</w:t>
      </w:r>
      <w:r w:rsidRPr="00EE77AE">
        <w:rPr>
          <w:u w:val="single"/>
        </w:rPr>
        <w:t xml:space="preserve">. A return to a more </w:t>
      </w:r>
      <w:r w:rsidRPr="00E4626A">
        <w:rPr>
          <w:highlight w:val="green"/>
          <w:u w:val="single"/>
        </w:rPr>
        <w:t>restrictive intellectual environment</w:t>
      </w:r>
      <w:r w:rsidRPr="00EE77AE">
        <w:rPr>
          <w:u w:val="single"/>
        </w:rPr>
        <w:t xml:space="preserve"> is not only </w:t>
      </w:r>
      <w:r w:rsidRPr="00983609">
        <w:rPr>
          <w:rStyle w:val="Heading3Char"/>
          <w:highlight w:val="green"/>
        </w:rPr>
        <w:t>harmful</w:t>
      </w:r>
      <w:r w:rsidRPr="00983609">
        <w:rPr>
          <w:rStyle w:val="Heading3Char"/>
        </w:rPr>
        <w:t xml:space="preserve"> to progress</w:t>
      </w:r>
      <w:r w:rsidRPr="00EE77AE">
        <w:rPr>
          <w:u w:val="single"/>
        </w:rPr>
        <w:t xml:space="preserve">, but also nearly </w:t>
      </w:r>
      <w:r w:rsidRPr="00983609">
        <w:rPr>
          <w:rStyle w:val="Heading3Char"/>
          <w:highlight w:val="green"/>
        </w:rPr>
        <w:t>impossible to manage</w:t>
      </w:r>
      <w:r w:rsidRPr="00983609">
        <w:rPr>
          <w:rStyle w:val="Heading3Char"/>
        </w:rPr>
        <w:t xml:space="preserve"> in the current internet age</w:t>
      </w:r>
      <w:r w:rsidRPr="00EE77AE">
        <w:rPr>
          <w:sz w:val="16"/>
        </w:rPr>
        <w:t xml:space="preserve">. A good place to start would be to </w:t>
      </w:r>
      <w:r w:rsidRPr="00EE77AE">
        <w:rPr>
          <w:u w:val="single"/>
        </w:rPr>
        <w:t>engage the newly appointed head of the White House Office of Science and Technology Policy</w:t>
      </w:r>
      <w:r w:rsidRPr="00EE77AE">
        <w:rPr>
          <w:sz w:val="16"/>
        </w:rPr>
        <w:t xml:space="preserve"> (the Science Advisor to the President of the United States), </w:t>
      </w:r>
      <w:r w:rsidRPr="00EE77AE">
        <w:rPr>
          <w:u w:val="single"/>
        </w:rPr>
        <w:t xml:space="preserve">and working groups within </w:t>
      </w:r>
      <w:r w:rsidRPr="00983609">
        <w:rPr>
          <w:highlight w:val="green"/>
          <w:u w:val="single"/>
        </w:rPr>
        <w:t>established organizations</w:t>
      </w:r>
      <w:r w:rsidRPr="00EE77AE">
        <w:rPr>
          <w:sz w:val="16"/>
        </w:rPr>
        <w:t xml:space="preserve">. These organizations </w:t>
      </w:r>
      <w:r w:rsidRPr="00983609">
        <w:rPr>
          <w:rStyle w:val="Emphasis"/>
          <w:highlight w:val="green"/>
        </w:rPr>
        <w:t>include</w:t>
      </w:r>
      <w:r w:rsidRPr="00983609">
        <w:rPr>
          <w:rStyle w:val="Emphasis"/>
        </w:rPr>
        <w:t xml:space="preserve"> the American Association for the Advancement of Science (</w:t>
      </w:r>
      <w:r w:rsidRPr="00983609">
        <w:rPr>
          <w:rStyle w:val="Emphasis"/>
          <w:highlight w:val="green"/>
        </w:rPr>
        <w:t>AAAS</w:t>
      </w:r>
      <w:r w:rsidRPr="00983609">
        <w:rPr>
          <w:rStyle w:val="Emphasis"/>
        </w:rPr>
        <w:t>)</w:t>
      </w:r>
      <w:r w:rsidRPr="00EE77AE">
        <w:rPr>
          <w:u w:val="single"/>
        </w:rPr>
        <w:t xml:space="preserve"> or the </w:t>
      </w:r>
      <w:r w:rsidRPr="00983609">
        <w:rPr>
          <w:rStyle w:val="Emphasis"/>
        </w:rPr>
        <w:t>National Academies of Science, Engineering and Medicine, and corresponding international organizations</w:t>
      </w:r>
      <w:r w:rsidRPr="00EE77AE">
        <w:rPr>
          <w:u w:val="single"/>
        </w:rPr>
        <w:t>.</w:t>
      </w:r>
      <w:r w:rsidRPr="00EE77AE">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76F6D4A3" w14:textId="77777777" w:rsidR="00535D42" w:rsidRDefault="00535D42" w:rsidP="00535D42">
      <w:pPr>
        <w:pStyle w:val="Heading4"/>
      </w:pPr>
      <w:r>
        <w:t xml:space="preserve">COVID exposed </w:t>
      </w:r>
      <w:r w:rsidRPr="000814AD">
        <w:rPr>
          <w:u w:val="single"/>
        </w:rPr>
        <w:t>weaknesses</w:t>
      </w:r>
      <w:r>
        <w:t xml:space="preserve"> in science diplomacy—revitalizing it is key to solving every </w:t>
      </w:r>
      <w:r w:rsidRPr="000814AD">
        <w:rPr>
          <w:u w:val="single"/>
        </w:rPr>
        <w:t>existential threat</w:t>
      </w:r>
      <w:r>
        <w:t>.</w:t>
      </w:r>
    </w:p>
    <w:p w14:paraId="76486760" w14:textId="77777777" w:rsidR="00535D42" w:rsidRPr="000814AD" w:rsidRDefault="00535D42" w:rsidP="00535D42">
      <w:r w:rsidRPr="000814AD">
        <w:rPr>
          <w:rStyle w:val="Style13ptBold"/>
        </w:rPr>
        <w:t>Gluckman and Turekian 20</w:t>
      </w:r>
      <w:r>
        <w:t xml:space="preserve"> [Peter and Vaughan; 6/17/20; </w:t>
      </w:r>
      <w:r w:rsidRPr="000814AD">
        <w:t>Sir Peter Gluckman is the chair of the International Network for Government Science Advice, director of Koi Tū: The Centre for Informed Futures at the University of Auckland, and former science adviser to the New Zealand prime minister. Vaughan Turekian is the executive director of policy and global affairs at the National Academies of Sciences, Engineering, and Medicine and a former science and technology adviser to the US secretary of state</w:t>
      </w:r>
      <w:r>
        <w:t>; “</w:t>
      </w:r>
      <w:r w:rsidRPr="000814AD">
        <w:t>Rebooting Science Diplomacy in the Context of COVID-19</w:t>
      </w:r>
      <w:r>
        <w:t xml:space="preserve">,” Issues, </w:t>
      </w:r>
      <w:hyperlink r:id="rId12" w:history="1">
        <w:r w:rsidRPr="00F0435F">
          <w:rPr>
            <w:rStyle w:val="Hyperlink"/>
          </w:rPr>
          <w:t>https://issues.org/rebooting-science-diplomacy-in-the-context-of-covid-19-lessons-from-the-cold-war/</w:t>
        </w:r>
      </w:hyperlink>
      <w:r>
        <w:t>] Justin</w:t>
      </w:r>
    </w:p>
    <w:p w14:paraId="52B2B8F2" w14:textId="77777777" w:rsidR="00535D42" w:rsidRPr="00C71FE9" w:rsidRDefault="00535D42" w:rsidP="00535D42">
      <w:pPr>
        <w:rPr>
          <w:rStyle w:val="Emphasis"/>
        </w:rPr>
      </w:pPr>
      <w:r w:rsidRPr="000814AD">
        <w:rPr>
          <w:u w:val="single"/>
        </w:rPr>
        <w:t xml:space="preserve">The </w:t>
      </w:r>
      <w:r w:rsidRPr="00704A96">
        <w:rPr>
          <w:highlight w:val="green"/>
          <w:u w:val="single"/>
        </w:rPr>
        <w:t>COVID-19</w:t>
      </w:r>
      <w:r w:rsidRPr="000814AD">
        <w:rPr>
          <w:u w:val="single"/>
        </w:rPr>
        <w:t xml:space="preserve"> pandemic is </w:t>
      </w:r>
      <w:r w:rsidRPr="00513FD0">
        <w:rPr>
          <w:rStyle w:val="Emphasis"/>
          <w:highlight w:val="green"/>
        </w:rPr>
        <w:t>amplifying</w:t>
      </w:r>
      <w:r w:rsidRPr="00513FD0">
        <w:rPr>
          <w:rStyle w:val="Emphasis"/>
        </w:rPr>
        <w:t xml:space="preserve"> preexisting </w:t>
      </w:r>
      <w:r w:rsidRPr="00513FD0">
        <w:rPr>
          <w:rStyle w:val="Emphasis"/>
          <w:highlight w:val="green"/>
        </w:rPr>
        <w:t>tensions</w:t>
      </w:r>
      <w:r w:rsidRPr="00513FD0">
        <w:rPr>
          <w:rStyle w:val="Emphasis"/>
        </w:rPr>
        <w:t xml:space="preserve"> </w:t>
      </w:r>
      <w:r w:rsidRPr="00513FD0">
        <w:rPr>
          <w:u w:val="single"/>
        </w:rPr>
        <w:t>between the United States and China across all domains</w:t>
      </w:r>
      <w:r w:rsidRPr="00513FD0">
        <w:rPr>
          <w:sz w:val="16"/>
        </w:rPr>
        <w:t xml:space="preserve">, including science and technology. </w:t>
      </w:r>
      <w:r w:rsidRPr="000814AD">
        <w:rPr>
          <w:u w:val="single"/>
        </w:rPr>
        <w:t xml:space="preserve">This is happening even as </w:t>
      </w:r>
      <w:r w:rsidRPr="00513FD0">
        <w:rPr>
          <w:rStyle w:val="Emphasis"/>
          <w:highlight w:val="green"/>
        </w:rPr>
        <w:t>global science</w:t>
      </w:r>
      <w:r w:rsidRPr="000814AD">
        <w:rPr>
          <w:u w:val="single"/>
        </w:rPr>
        <w:t xml:space="preserve"> and technology cooperation has become a </w:t>
      </w:r>
      <w:r w:rsidRPr="00513FD0">
        <w:rPr>
          <w:highlight w:val="green"/>
          <w:u w:val="single"/>
        </w:rPr>
        <w:t>central feature of</w:t>
      </w:r>
      <w:r w:rsidRPr="000814AD">
        <w:rPr>
          <w:u w:val="single"/>
        </w:rPr>
        <w:t xml:space="preserve"> </w:t>
      </w:r>
      <w:r w:rsidRPr="00513FD0">
        <w:rPr>
          <w:rStyle w:val="Emphasis"/>
        </w:rPr>
        <w:t xml:space="preserve">public </w:t>
      </w:r>
      <w:r w:rsidRPr="00513FD0">
        <w:rPr>
          <w:rStyle w:val="Emphasis"/>
          <w:highlight w:val="green"/>
        </w:rPr>
        <w:t>health and</w:t>
      </w:r>
      <w:r w:rsidRPr="00513FD0">
        <w:rPr>
          <w:rStyle w:val="Emphasis"/>
        </w:rPr>
        <w:t xml:space="preserve"> the </w:t>
      </w:r>
      <w:r w:rsidRPr="00513FD0">
        <w:rPr>
          <w:rStyle w:val="Emphasis"/>
          <w:highlight w:val="green"/>
        </w:rPr>
        <w:t>development of vaccines</w:t>
      </w:r>
      <w:r w:rsidRPr="00513FD0">
        <w:rPr>
          <w:rStyle w:val="Emphasis"/>
        </w:rPr>
        <w:t xml:space="preserve"> and treatments</w:t>
      </w:r>
      <w:r w:rsidRPr="00513FD0">
        <w:rPr>
          <w:sz w:val="16"/>
        </w:rPr>
        <w:t xml:space="preserve">. Does this new dynamic between the two powers accurately reflect a changed world, and could it presage greater tension to come? </w:t>
      </w:r>
      <w:r w:rsidRPr="000814AD">
        <w:rPr>
          <w:u w:val="single"/>
        </w:rPr>
        <w:t xml:space="preserve">The </w:t>
      </w:r>
      <w:r w:rsidRPr="00513FD0">
        <w:rPr>
          <w:rStyle w:val="Emphasis"/>
        </w:rPr>
        <w:t>United States’ and China’s different political and economic models</w:t>
      </w:r>
      <w:r w:rsidRPr="000814AD">
        <w:rPr>
          <w:u w:val="single"/>
        </w:rPr>
        <w:t xml:space="preserve"> and </w:t>
      </w:r>
      <w:r w:rsidRPr="00513FD0">
        <w:rPr>
          <w:rStyle w:val="Emphasis"/>
        </w:rPr>
        <w:t>distinct domestic and global interests create rising tensions</w:t>
      </w:r>
      <w:r w:rsidRPr="00513FD0">
        <w:rPr>
          <w:sz w:val="16"/>
        </w:rPr>
        <w:t xml:space="preserve"> as their soft power footprints (and increasingly hard power influences) span the globe. This places many other nations in a position not unlike that during the Cold War, when countries found themselves uneasily sitting between two elephants, the United States and the Soviet Union, pulling in different directions. We do not know whether today’s US-China tension will settle into an uncomfortable status quo or lead to a progressive decoupling or a more rapid severance between the two economic giants. It might even develop into a more stable and constructive relationship. </w:t>
      </w:r>
      <w:r w:rsidRPr="000814AD">
        <w:rPr>
          <w:u w:val="single"/>
        </w:rPr>
        <w:t xml:space="preserve">This creates an </w:t>
      </w:r>
      <w:r w:rsidRPr="00513FD0">
        <w:rPr>
          <w:rStyle w:val="Emphasis"/>
        </w:rPr>
        <w:t xml:space="preserve">opportunity for </w:t>
      </w:r>
      <w:r w:rsidRPr="00513FD0">
        <w:rPr>
          <w:rStyle w:val="Emphasis"/>
          <w:highlight w:val="green"/>
        </w:rPr>
        <w:t>science diplomacy</w:t>
      </w:r>
      <w:r w:rsidRPr="000814AD">
        <w:rPr>
          <w:u w:val="single"/>
        </w:rPr>
        <w:t xml:space="preserve"> to again help </w:t>
      </w:r>
      <w:r w:rsidRPr="00513FD0">
        <w:rPr>
          <w:rStyle w:val="Emphasis"/>
          <w:highlight w:val="green"/>
        </w:rPr>
        <w:t>bridge</w:t>
      </w:r>
      <w:r w:rsidRPr="00513FD0">
        <w:rPr>
          <w:rStyle w:val="Emphasis"/>
        </w:rPr>
        <w:t xml:space="preserve"> the gap between two major powers with </w:t>
      </w:r>
      <w:r w:rsidRPr="00513FD0">
        <w:rPr>
          <w:rStyle w:val="Emphasis"/>
          <w:highlight w:val="green"/>
        </w:rPr>
        <w:t>conflicting worldviews</w:t>
      </w:r>
      <w:r w:rsidRPr="00513FD0">
        <w:rPr>
          <w:sz w:val="16"/>
        </w:rPr>
        <w:t xml:space="preserve">, as happened in the Cold War. </w:t>
      </w:r>
      <w:r w:rsidRPr="000814AD">
        <w:rPr>
          <w:u w:val="single"/>
        </w:rPr>
        <w:t xml:space="preserve">Important lessons from the science diplomacy of that era may help </w:t>
      </w:r>
      <w:r w:rsidRPr="00513FD0">
        <w:rPr>
          <w:rStyle w:val="Emphasis"/>
        </w:rPr>
        <w:t>inform</w:t>
      </w:r>
      <w:r w:rsidRPr="000814AD">
        <w:rPr>
          <w:u w:val="single"/>
        </w:rPr>
        <w:t xml:space="preserve"> how best to respond in the current geopolitical context. </w:t>
      </w:r>
      <w:r w:rsidRPr="00513FD0">
        <w:rPr>
          <w:highlight w:val="green"/>
          <w:u w:val="single"/>
        </w:rPr>
        <w:t>Science diplomacy</w:t>
      </w:r>
      <w:r w:rsidRPr="000814AD">
        <w:rPr>
          <w:u w:val="single"/>
        </w:rPr>
        <w:t xml:space="preserve"> between 1945 and 1991 played an important role in </w:t>
      </w:r>
      <w:r w:rsidRPr="00513FD0">
        <w:rPr>
          <w:rStyle w:val="Emphasis"/>
          <w:highlight w:val="green"/>
        </w:rPr>
        <w:t>prevent</w:t>
      </w:r>
      <w:r w:rsidRPr="00513FD0">
        <w:rPr>
          <w:rStyle w:val="Emphasis"/>
        </w:rPr>
        <w:t xml:space="preserve">ing </w:t>
      </w:r>
      <w:r w:rsidRPr="00513FD0">
        <w:rPr>
          <w:rStyle w:val="Emphasis"/>
          <w:highlight w:val="green"/>
        </w:rPr>
        <w:t>US-Soviet</w:t>
      </w:r>
      <w:r w:rsidRPr="00513FD0">
        <w:rPr>
          <w:rStyle w:val="Emphasis"/>
        </w:rPr>
        <w:t xml:space="preserve"> relations from degrading into </w:t>
      </w:r>
      <w:r w:rsidRPr="00513FD0">
        <w:rPr>
          <w:rStyle w:val="Emphasis"/>
          <w:highlight w:val="green"/>
        </w:rPr>
        <w:t>mutual destructiveness</w:t>
      </w:r>
      <w:r w:rsidRPr="000814AD">
        <w:rPr>
          <w:u w:val="single"/>
        </w:rPr>
        <w:t xml:space="preserve">. It </w:t>
      </w:r>
      <w:r w:rsidRPr="00513FD0">
        <w:rPr>
          <w:highlight w:val="green"/>
          <w:u w:val="single"/>
        </w:rPr>
        <w:t>led to</w:t>
      </w:r>
      <w:r w:rsidRPr="000814AD">
        <w:rPr>
          <w:u w:val="single"/>
        </w:rPr>
        <w:t xml:space="preserve"> the </w:t>
      </w:r>
      <w:r w:rsidRPr="00513FD0">
        <w:rPr>
          <w:rStyle w:val="Emphasis"/>
          <w:highlight w:val="green"/>
        </w:rPr>
        <w:t>establishment of critical institutions</w:t>
      </w:r>
      <w:r w:rsidRPr="00513FD0">
        <w:rPr>
          <w:rStyle w:val="Emphasis"/>
        </w:rPr>
        <w:t xml:space="preserve"> and initiatives</w:t>
      </w:r>
      <w:r w:rsidRPr="00513FD0">
        <w:rPr>
          <w:sz w:val="16"/>
        </w:rPr>
        <w:t xml:space="preserve"> that advanced scientific understandings that underpinned critical agreements. Through the 1950s, 1960s, and 1970s, scientists working with or without the explicit support of their governments </w:t>
      </w:r>
      <w:r w:rsidRPr="000814AD">
        <w:rPr>
          <w:u w:val="single"/>
        </w:rPr>
        <w:t xml:space="preserve">played crucial roles in ensuring some level of </w:t>
      </w:r>
      <w:r w:rsidRPr="00513FD0">
        <w:rPr>
          <w:rStyle w:val="Emphasis"/>
        </w:rPr>
        <w:t>civility</w:t>
      </w:r>
      <w:r w:rsidRPr="000814AD">
        <w:rPr>
          <w:u w:val="single"/>
        </w:rPr>
        <w:t xml:space="preserve"> and </w:t>
      </w:r>
      <w:r w:rsidRPr="00513FD0">
        <w:rPr>
          <w:rStyle w:val="Emphasis"/>
        </w:rPr>
        <w:t>progress</w:t>
      </w:r>
      <w:r w:rsidRPr="000814AD">
        <w:rPr>
          <w:u w:val="single"/>
        </w:rPr>
        <w:t xml:space="preserve"> in the otherwise tense </w:t>
      </w:r>
      <w:r w:rsidRPr="00513FD0">
        <w:rPr>
          <w:rStyle w:val="Emphasis"/>
        </w:rPr>
        <w:t>superpower relationship</w:t>
      </w:r>
      <w:r w:rsidRPr="000814AD">
        <w:rPr>
          <w:u w:val="single"/>
        </w:rPr>
        <w:t xml:space="preserve">. Some examples are illustrative. Prompted by a recommendation from the </w:t>
      </w:r>
      <w:r w:rsidRPr="00513FD0">
        <w:rPr>
          <w:u w:val="single"/>
        </w:rPr>
        <w:t>International Council of Scientific Unions</w:t>
      </w:r>
      <w:r w:rsidRPr="00513FD0">
        <w:rPr>
          <w:sz w:val="16"/>
        </w:rPr>
        <w:t xml:space="preserve"> (</w:t>
      </w:r>
      <w:r w:rsidRPr="00513FD0">
        <w:rPr>
          <w:rStyle w:val="Emphasis"/>
          <w:highlight w:val="green"/>
        </w:rPr>
        <w:t>ICSU</w:t>
      </w:r>
      <w:r w:rsidRPr="00513FD0">
        <w:rPr>
          <w:sz w:val="16"/>
        </w:rPr>
        <w:t xml:space="preserve">), </w:t>
      </w:r>
      <w:r w:rsidRPr="000814AD">
        <w:rPr>
          <w:u w:val="single"/>
        </w:rPr>
        <w:t xml:space="preserve">the major powers agreed on the 1957–58 International Geophysical Year that led to the </w:t>
      </w:r>
      <w:r w:rsidRPr="00513FD0">
        <w:rPr>
          <w:u w:val="single"/>
        </w:rPr>
        <w:t xml:space="preserve">signing of the </w:t>
      </w:r>
      <w:r w:rsidRPr="00513FD0">
        <w:rPr>
          <w:rStyle w:val="Emphasis"/>
          <w:highlight w:val="green"/>
        </w:rPr>
        <w:t>Antarctic Treaty</w:t>
      </w:r>
      <w:r w:rsidRPr="00513FD0">
        <w:rPr>
          <w:rStyle w:val="Emphasis"/>
        </w:rPr>
        <w:t xml:space="preserve"> in 1959</w:t>
      </w:r>
      <w:r w:rsidRPr="000814AD">
        <w:rPr>
          <w:u w:val="single"/>
        </w:rPr>
        <w:t xml:space="preserve">, ensuring that Antarctica was a place for peaceful scientific purposes rather than for </w:t>
      </w:r>
      <w:r w:rsidRPr="00513FD0">
        <w:rPr>
          <w:rStyle w:val="Emphasis"/>
        </w:rPr>
        <w:t>exploitative or military gain.</w:t>
      </w:r>
      <w:r w:rsidRPr="00513FD0">
        <w:rPr>
          <w:sz w:val="16"/>
        </w:rPr>
        <w:t xml:space="preserve"> In the 1960s Soviet Premier Alexei Kosygin and US President Lyndon Johnson worked to establish </w:t>
      </w:r>
      <w:r w:rsidRPr="00C71FE9">
        <w:rPr>
          <w:sz w:val="16"/>
        </w:rPr>
        <w:t xml:space="preserve">the </w:t>
      </w:r>
      <w:r w:rsidRPr="00C71FE9">
        <w:rPr>
          <w:u w:val="single"/>
        </w:rPr>
        <w:t>I</w:t>
      </w:r>
      <w:r w:rsidRPr="00C71FE9">
        <w:rPr>
          <w:sz w:val="16"/>
        </w:rPr>
        <w:t xml:space="preserve">nternational </w:t>
      </w:r>
      <w:r w:rsidRPr="00C71FE9">
        <w:rPr>
          <w:u w:val="single"/>
        </w:rPr>
        <w:t>I</w:t>
      </w:r>
      <w:r w:rsidRPr="00C71FE9">
        <w:rPr>
          <w:sz w:val="16"/>
        </w:rPr>
        <w:t xml:space="preserve">nstitute for </w:t>
      </w:r>
      <w:r w:rsidRPr="00C71FE9">
        <w:rPr>
          <w:u w:val="single"/>
        </w:rPr>
        <w:t>A</w:t>
      </w:r>
      <w:r w:rsidRPr="00C71FE9">
        <w:rPr>
          <w:sz w:val="16"/>
        </w:rPr>
        <w:t xml:space="preserve">pplied </w:t>
      </w:r>
      <w:r w:rsidRPr="00C71FE9">
        <w:rPr>
          <w:u w:val="single"/>
        </w:rPr>
        <w:t>S</w:t>
      </w:r>
      <w:r w:rsidRPr="00C71FE9">
        <w:rPr>
          <w:sz w:val="16"/>
        </w:rPr>
        <w:t xml:space="preserve">ystems </w:t>
      </w:r>
      <w:r w:rsidRPr="00C71FE9">
        <w:rPr>
          <w:u w:val="single"/>
        </w:rPr>
        <w:t>A</w:t>
      </w:r>
      <w:r w:rsidRPr="00C71FE9">
        <w:rPr>
          <w:sz w:val="16"/>
        </w:rPr>
        <w:t xml:space="preserve">nalysis, which </w:t>
      </w:r>
      <w:r w:rsidRPr="00C71FE9">
        <w:rPr>
          <w:u w:val="single"/>
        </w:rPr>
        <w:t xml:space="preserve">focused on </w:t>
      </w:r>
      <w:r w:rsidRPr="00C71FE9">
        <w:rPr>
          <w:rStyle w:val="Emphasis"/>
          <w:highlight w:val="green"/>
        </w:rPr>
        <w:t>collaborative research</w:t>
      </w:r>
      <w:r w:rsidRPr="00C71FE9">
        <w:rPr>
          <w:u w:val="single"/>
        </w:rPr>
        <w:t xml:space="preserve"> between the major powers and their partners in areas that are now of increasing importance, such as the </w:t>
      </w:r>
      <w:r w:rsidRPr="00C71FE9">
        <w:rPr>
          <w:rStyle w:val="Emphasis"/>
          <w:highlight w:val="green"/>
        </w:rPr>
        <w:t>nexus of energy, water, and food</w:t>
      </w:r>
      <w:r w:rsidRPr="00C71FE9">
        <w:rPr>
          <w:sz w:val="16"/>
        </w:rPr>
        <w:t xml:space="preserve">. In 1985 </w:t>
      </w:r>
      <w:r w:rsidRPr="00C71FE9">
        <w:rPr>
          <w:u w:val="single"/>
        </w:rPr>
        <w:t>the United States and the</w:t>
      </w:r>
      <w:r w:rsidRPr="000814AD">
        <w:rPr>
          <w:u w:val="single"/>
        </w:rPr>
        <w:t xml:space="preserve"> Soviet Union became two of the founding signatories for the </w:t>
      </w:r>
      <w:r w:rsidRPr="00C71FE9">
        <w:rPr>
          <w:rStyle w:val="Emphasis"/>
          <w:highlight w:val="green"/>
        </w:rPr>
        <w:t>Vienna convention</w:t>
      </w:r>
      <w:r w:rsidRPr="00C71FE9">
        <w:rPr>
          <w:rStyle w:val="Emphasis"/>
        </w:rPr>
        <w:t xml:space="preserve"> for the </w:t>
      </w:r>
      <w:r w:rsidRPr="00C71FE9">
        <w:rPr>
          <w:rStyle w:val="Emphasis"/>
          <w:highlight w:val="green"/>
        </w:rPr>
        <w:t>protect</w:t>
      </w:r>
      <w:r w:rsidRPr="00C71FE9">
        <w:rPr>
          <w:rStyle w:val="Emphasis"/>
        </w:rPr>
        <w:t xml:space="preserve">ion of </w:t>
      </w:r>
      <w:r w:rsidRPr="00C71FE9">
        <w:rPr>
          <w:rStyle w:val="Emphasis"/>
          <w:highlight w:val="green"/>
        </w:rPr>
        <w:t>the ozone layer</w:t>
      </w:r>
      <w:r w:rsidRPr="000814AD">
        <w:rPr>
          <w:u w:val="single"/>
        </w:rPr>
        <w:t>.</w:t>
      </w:r>
      <w:r w:rsidRPr="00513FD0">
        <w:rPr>
          <w:sz w:val="16"/>
        </w:rPr>
        <w:t xml:space="preserve"> Remarkably, collaboration between the superpowers grew even in areas that might be sensitive, such as space; </w:t>
      </w:r>
      <w:r w:rsidRPr="000814AD">
        <w:rPr>
          <w:u w:val="single"/>
        </w:rPr>
        <w:t xml:space="preserve">the </w:t>
      </w:r>
      <w:r w:rsidRPr="00C71FE9">
        <w:rPr>
          <w:rStyle w:val="Emphasis"/>
        </w:rPr>
        <w:t xml:space="preserve">American </w:t>
      </w:r>
      <w:r w:rsidRPr="00C71FE9">
        <w:rPr>
          <w:rStyle w:val="Emphasis"/>
          <w:highlight w:val="green"/>
        </w:rPr>
        <w:t>Apollo</w:t>
      </w:r>
      <w:r w:rsidRPr="00513FD0">
        <w:rPr>
          <w:highlight w:val="green"/>
          <w:u w:val="single"/>
        </w:rPr>
        <w:t xml:space="preserve"> and</w:t>
      </w:r>
      <w:r w:rsidRPr="000814AD">
        <w:rPr>
          <w:u w:val="single"/>
        </w:rPr>
        <w:t xml:space="preserve"> </w:t>
      </w:r>
      <w:r w:rsidRPr="00C71FE9">
        <w:rPr>
          <w:rStyle w:val="Emphasis"/>
        </w:rPr>
        <w:t xml:space="preserve">Soviet </w:t>
      </w:r>
      <w:r w:rsidRPr="00C71FE9">
        <w:rPr>
          <w:rStyle w:val="Emphasis"/>
          <w:highlight w:val="green"/>
        </w:rPr>
        <w:t>Soyuz</w:t>
      </w:r>
      <w:r w:rsidRPr="000814AD">
        <w:rPr>
          <w:u w:val="single"/>
        </w:rPr>
        <w:t xml:space="preserve"> spacecraft docked in orbit in 1975, and the two nations </w:t>
      </w:r>
      <w:r w:rsidRPr="00513FD0">
        <w:rPr>
          <w:highlight w:val="green"/>
          <w:u w:val="single"/>
        </w:rPr>
        <w:t>signed a</w:t>
      </w:r>
      <w:r w:rsidRPr="000814AD">
        <w:rPr>
          <w:u w:val="single"/>
        </w:rPr>
        <w:t xml:space="preserve"> joint </w:t>
      </w:r>
      <w:r w:rsidRPr="00C71FE9">
        <w:rPr>
          <w:rStyle w:val="Emphasis"/>
          <w:highlight w:val="green"/>
        </w:rPr>
        <w:t>agreement on space cooperation</w:t>
      </w:r>
      <w:r w:rsidRPr="000814AD">
        <w:rPr>
          <w:u w:val="single"/>
        </w:rPr>
        <w:t xml:space="preserve"> in 1987. Scientists working with or without the explicit support of their governments played crucial roles in ensuring some level of civility</w:t>
      </w:r>
      <w:r w:rsidRPr="00513FD0">
        <w:rPr>
          <w:sz w:val="16"/>
        </w:rPr>
        <w:t xml:space="preserve"> and progress in the otherwise tense superpower relationship. A critical lesson learned during this era was that </w:t>
      </w:r>
      <w:r w:rsidRPr="00513FD0">
        <w:rPr>
          <w:highlight w:val="green"/>
          <w:u w:val="single"/>
        </w:rPr>
        <w:t>science</w:t>
      </w:r>
      <w:r w:rsidRPr="000814AD">
        <w:rPr>
          <w:u w:val="single"/>
        </w:rPr>
        <w:t xml:space="preserve"> focused on </w:t>
      </w:r>
      <w:r w:rsidRPr="00C71FE9">
        <w:rPr>
          <w:rStyle w:val="Emphasis"/>
        </w:rPr>
        <w:t>fundamental questions</w:t>
      </w:r>
      <w:r w:rsidRPr="000814AD">
        <w:rPr>
          <w:u w:val="single"/>
        </w:rPr>
        <w:t xml:space="preserve"> and global processes could help in </w:t>
      </w:r>
      <w:r w:rsidRPr="00C71FE9">
        <w:rPr>
          <w:rStyle w:val="Emphasis"/>
          <w:highlight w:val="green"/>
        </w:rPr>
        <w:t>maintain</w:t>
      </w:r>
      <w:r w:rsidRPr="00C71FE9">
        <w:rPr>
          <w:rStyle w:val="Emphasis"/>
        </w:rPr>
        <w:t xml:space="preserve">ing </w:t>
      </w:r>
      <w:r w:rsidRPr="00C71FE9">
        <w:rPr>
          <w:rStyle w:val="Emphasis"/>
          <w:highlight w:val="green"/>
        </w:rPr>
        <w:t>connections and</w:t>
      </w:r>
      <w:r w:rsidRPr="00C71FE9">
        <w:rPr>
          <w:rStyle w:val="Emphasis"/>
        </w:rPr>
        <w:t xml:space="preserve"> building </w:t>
      </w:r>
      <w:r w:rsidRPr="00C71FE9">
        <w:rPr>
          <w:rStyle w:val="Emphasis"/>
          <w:highlight w:val="green"/>
        </w:rPr>
        <w:t>understanding</w:t>
      </w:r>
      <w:r w:rsidRPr="00513FD0">
        <w:rPr>
          <w:sz w:val="16"/>
        </w:rPr>
        <w:t xml:space="preserve">, even in the face of growing political and security tensions. In this context, institutions including academies of science, international organizations such as ICSU, and United Nations technical organizations provided important conduits for collaboration. The role of science in diplomacy became more widespread following the collapse of the Soviet Union in 1991. </w:t>
      </w:r>
      <w:r w:rsidRPr="000814AD">
        <w:rPr>
          <w:u w:val="single"/>
        </w:rPr>
        <w:t xml:space="preserve">Science diplomacy played a </w:t>
      </w:r>
      <w:r w:rsidRPr="00C71FE9">
        <w:rPr>
          <w:rStyle w:val="Emphasis"/>
          <w:highlight w:val="green"/>
        </w:rPr>
        <w:t>constructive role in</w:t>
      </w:r>
      <w:r w:rsidRPr="00C71FE9">
        <w:rPr>
          <w:rStyle w:val="Emphasis"/>
        </w:rPr>
        <w:t xml:space="preserve"> approaching global issues such as </w:t>
      </w:r>
      <w:r w:rsidRPr="00C71FE9">
        <w:rPr>
          <w:rStyle w:val="Emphasis"/>
          <w:highlight w:val="green"/>
        </w:rPr>
        <w:t>climate change, biodiversity</w:t>
      </w:r>
      <w:r w:rsidRPr="00C71FE9">
        <w:rPr>
          <w:rStyle w:val="Emphasis"/>
        </w:rPr>
        <w:t xml:space="preserve"> loss, </w:t>
      </w:r>
      <w:r w:rsidRPr="00C71FE9">
        <w:rPr>
          <w:rStyle w:val="Emphasis"/>
          <w:highlight w:val="green"/>
        </w:rPr>
        <w:t>sustainable development, and global health</w:t>
      </w:r>
      <w:r w:rsidRPr="000814AD">
        <w:rPr>
          <w:u w:val="single"/>
        </w:rPr>
        <w:t xml:space="preserve">. These are areas where </w:t>
      </w:r>
      <w:r w:rsidRPr="00C71FE9">
        <w:rPr>
          <w:rStyle w:val="Emphasis"/>
        </w:rPr>
        <w:t>international science flourishes</w:t>
      </w:r>
      <w:r w:rsidRPr="00513FD0">
        <w:rPr>
          <w:sz w:val="16"/>
        </w:rPr>
        <w:t xml:space="preserve">, and the value of this cooperation is plain to see. But </w:t>
      </w:r>
      <w:r w:rsidRPr="000814AD">
        <w:rPr>
          <w:u w:val="single"/>
        </w:rPr>
        <w:t xml:space="preserve">they are also areas where science diplomacy translated into policy in the </w:t>
      </w:r>
      <w:r w:rsidRPr="00C71FE9">
        <w:rPr>
          <w:rStyle w:val="Emphasis"/>
        </w:rPr>
        <w:t>forms of conventions, treaties, and agreements</w:t>
      </w:r>
      <w:r w:rsidRPr="000814AD">
        <w:rPr>
          <w:u w:val="single"/>
        </w:rPr>
        <w:t xml:space="preserve">—most notably with </w:t>
      </w:r>
      <w:r w:rsidRPr="00C71FE9">
        <w:rPr>
          <w:u w:val="single"/>
        </w:rPr>
        <w:t>the I</w:t>
      </w:r>
      <w:r w:rsidRPr="00C71FE9">
        <w:rPr>
          <w:sz w:val="16"/>
        </w:rPr>
        <w:t xml:space="preserve">ntergovernmental </w:t>
      </w:r>
      <w:r w:rsidRPr="00C71FE9">
        <w:rPr>
          <w:u w:val="single"/>
        </w:rPr>
        <w:t>P</w:t>
      </w:r>
      <w:r w:rsidRPr="00C71FE9">
        <w:rPr>
          <w:sz w:val="16"/>
        </w:rPr>
        <w:t xml:space="preserve">anel on </w:t>
      </w:r>
      <w:r w:rsidRPr="00C71FE9">
        <w:rPr>
          <w:u w:val="single"/>
        </w:rPr>
        <w:t>C</w:t>
      </w:r>
      <w:r w:rsidRPr="00C71FE9">
        <w:rPr>
          <w:sz w:val="16"/>
        </w:rPr>
        <w:t xml:space="preserve">limate </w:t>
      </w:r>
      <w:r w:rsidRPr="00C71FE9">
        <w:rPr>
          <w:u w:val="single"/>
        </w:rPr>
        <w:t>C</w:t>
      </w:r>
      <w:r w:rsidRPr="00C71FE9">
        <w:rPr>
          <w:sz w:val="16"/>
        </w:rPr>
        <w:t xml:space="preserve">hange, which provided space for developing international cooperation around climate science even as the politics of climate policy were more difficult to address. Other agreements—such as the </w:t>
      </w:r>
      <w:r w:rsidRPr="00C71FE9">
        <w:rPr>
          <w:u w:val="single"/>
        </w:rPr>
        <w:t>I</w:t>
      </w:r>
      <w:r w:rsidRPr="00C71FE9">
        <w:rPr>
          <w:sz w:val="16"/>
        </w:rPr>
        <w:t xml:space="preserve">ntergovernmental </w:t>
      </w:r>
      <w:r w:rsidRPr="00C71FE9">
        <w:rPr>
          <w:u w:val="single"/>
        </w:rPr>
        <w:t>S</w:t>
      </w:r>
      <w:r w:rsidRPr="00C71FE9">
        <w:rPr>
          <w:sz w:val="16"/>
        </w:rPr>
        <w:t>cience-</w:t>
      </w:r>
      <w:r w:rsidRPr="00C71FE9">
        <w:rPr>
          <w:u w:val="single"/>
        </w:rPr>
        <w:t>P</w:t>
      </w:r>
      <w:r w:rsidRPr="00C71FE9">
        <w:rPr>
          <w:sz w:val="16"/>
        </w:rPr>
        <w:t xml:space="preserve">olicy </w:t>
      </w:r>
      <w:r w:rsidRPr="00C71FE9">
        <w:rPr>
          <w:u w:val="single"/>
        </w:rPr>
        <w:t>Pl</w:t>
      </w:r>
      <w:r w:rsidRPr="00C71FE9">
        <w:rPr>
          <w:sz w:val="16"/>
        </w:rPr>
        <w:t xml:space="preserve">atform on </w:t>
      </w:r>
      <w:r w:rsidRPr="00C71FE9">
        <w:rPr>
          <w:u w:val="single"/>
        </w:rPr>
        <w:t>B</w:t>
      </w:r>
      <w:r w:rsidRPr="00C71FE9">
        <w:rPr>
          <w:sz w:val="16"/>
        </w:rPr>
        <w:t xml:space="preserve">iodiversity and </w:t>
      </w:r>
      <w:r w:rsidRPr="00C71FE9">
        <w:rPr>
          <w:u w:val="single"/>
        </w:rPr>
        <w:t>E</w:t>
      </w:r>
      <w:r w:rsidRPr="00C71FE9">
        <w:rPr>
          <w:sz w:val="16"/>
        </w:rPr>
        <w:t xml:space="preserve">cosystem </w:t>
      </w:r>
      <w:r w:rsidRPr="00C71FE9">
        <w:rPr>
          <w:u w:val="single"/>
        </w:rPr>
        <w:t>S</w:t>
      </w:r>
      <w:r w:rsidRPr="00C71FE9">
        <w:rPr>
          <w:sz w:val="16"/>
        </w:rPr>
        <w:t xml:space="preserve">ervices, </w:t>
      </w:r>
      <w:r w:rsidRPr="00C71FE9">
        <w:rPr>
          <w:u w:val="single"/>
        </w:rPr>
        <w:t xml:space="preserve">the Convention on Biological Diversity, and numerous </w:t>
      </w:r>
      <w:r w:rsidRPr="00C71FE9">
        <w:rPr>
          <w:rStyle w:val="Emphasis"/>
        </w:rPr>
        <w:t>lower-profile partnerships</w:t>
      </w:r>
      <w:r w:rsidRPr="00C71FE9">
        <w:rPr>
          <w:sz w:val="16"/>
        </w:rPr>
        <w:t>—provided ways to engage science well before broader international policy regimes around thorny global issues could be adequately ad</w:t>
      </w:r>
      <w:r w:rsidRPr="00513FD0">
        <w:rPr>
          <w:sz w:val="16"/>
        </w:rPr>
        <w:t xml:space="preserve">dressed. </w:t>
      </w:r>
      <w:r w:rsidRPr="000814AD">
        <w:rPr>
          <w:u w:val="single"/>
        </w:rPr>
        <w:t xml:space="preserve">Such is the backdrop to the growing and serious US-China rivalry. The </w:t>
      </w:r>
      <w:r w:rsidRPr="00C71FE9">
        <w:rPr>
          <w:rStyle w:val="Emphasis"/>
        </w:rPr>
        <w:t>rising health, economic, and societal impacts of COVID-19, and accusations about responsibility for them, have greatly fuelled mutual suspicion and antagonism</w:t>
      </w:r>
      <w:r w:rsidRPr="00513FD0">
        <w:rPr>
          <w:sz w:val="16"/>
        </w:rPr>
        <w:t xml:space="preserve">. Yet </w:t>
      </w:r>
      <w:r w:rsidRPr="000814AD">
        <w:rPr>
          <w:u w:val="single"/>
        </w:rPr>
        <w:t>the world is looking for a sense of equilibrium</w:t>
      </w:r>
      <w:r w:rsidRPr="00513FD0">
        <w:rPr>
          <w:sz w:val="16"/>
        </w:rPr>
        <w:t xml:space="preserve"> between the great powers. Countries such as Australia and New Zealand find themselves increasingly stretched between their trading dependency with China and their historical, security, and political ties with the United States. Smaller nations that rely heavily on the multilateral rules-based order through the World Trade Organization and for technical help though bodies such as the World Health Organization fear that the US-China tension is undermining core elements of this system. RISING SUPERPOWERS, RISING TENSIONS China has moved rapidly to the leading edge in many domains of science. It has invested heavily in building advanced research infrastructures and a skilled technical workforce. Hundreds of thousands of Chinese students, research fellows, and scholars have studied in the West. China is now the second largest source of scientific papers after the United States, and an increasing number involve international coauthorship—with more than 40% having US-based coauthors. Thus there is the latent base for extended East-West cooperation. But China’s ascendance as a superpower is not without concerns about integrity. There is ongoing wariness about scientific espionage in potentially commercially important areas, including intellectual property management and technology transfer. At the same time, law enforcement agencies in the United States and other Western economies are suspicious of Chinese theft of cutting-edge research and technology. All contribute to a sense within many Western policy circles that some forms of scientific misconduct are endemic in China. </w:t>
      </w:r>
      <w:r w:rsidRPr="00C71FE9">
        <w:rPr>
          <w:sz w:val="16"/>
        </w:rPr>
        <w:t>The rising health, economic, and societal impacts of COVID-19, and accusations about responsibility for them, have greatly fuelled mutual suspicion and antagonism</w:t>
      </w:r>
      <w:r w:rsidRPr="00513FD0">
        <w:rPr>
          <w:sz w:val="16"/>
        </w:rPr>
        <w:t xml:space="preserve">. COVID-19 has amplified concerns, as accusations flow about the availability and accuracy of Chinese data on the origin and impact of the SARS-CoV-2 virus that causes the disease. But there are also concerns about the veracity of some of the US data. Leading Western scientific journals have retracted suspicious results regarding the treatment of COVID-19; the choice of drugs has been politicized. There are disagreements about the accuracy of COVID-19 death counts promulgated by the White House versus those from the US Centers for Disease Control and Prevention. At the same time, the Trump administration’s withdrawal of funding from WHO has increased international concerns about the politicization of the pandemic and the breakdown of the international technical agencies that were designed to address global challenges. As the United States moves its focus away from the international stage and toward an “America First” policy, China has filled that space with a greater presence in the various bodies of the United Nations and an increasing range of multinational partnerships. Science has become a critical component of Chinese efforts to expand influence over international policies and relationships. One example is the Belt and Road Initiative, which while designed to build greater economic ties across Eurasia and Africa has also established a significant scientific and technological component, including its own international scientific organization. The initiative refers often to the UN Sustainable Development Goals, which reinforces a perception that China’s foreign policy goals are well-aligned with globally agreed upon measures. </w:t>
      </w:r>
      <w:r w:rsidRPr="00704A96">
        <w:rPr>
          <w:u w:val="single"/>
        </w:rPr>
        <w:t xml:space="preserve">Within the COVID-19 crisis, </w:t>
      </w:r>
      <w:r w:rsidRPr="00513FD0">
        <w:rPr>
          <w:highlight w:val="green"/>
          <w:u w:val="single"/>
        </w:rPr>
        <w:t>science</w:t>
      </w:r>
      <w:r w:rsidRPr="00704A96">
        <w:rPr>
          <w:u w:val="single"/>
        </w:rPr>
        <w:t xml:space="preserve"> has shown a </w:t>
      </w:r>
      <w:r w:rsidRPr="00C71FE9">
        <w:rPr>
          <w:rStyle w:val="Emphasis"/>
        </w:rPr>
        <w:t>remarkable willingness to work across national and organizational boundaries</w:t>
      </w:r>
      <w:r w:rsidRPr="00704A96">
        <w:rPr>
          <w:u w:val="single"/>
        </w:rPr>
        <w:t>.</w:t>
      </w:r>
      <w:r w:rsidRPr="00513FD0">
        <w:rPr>
          <w:sz w:val="16"/>
        </w:rPr>
        <w:t xml:space="preserve"> Similar to how diverse stakeholders came together in the West Africa Ebola outbreak of 2014–16, academic organizations, philanthropy, and the private sector have worked across country borders to develop broader science understandings of the COVID-19 challenge and approaches to solving it. WHO has launched the Solidarity trial, which involves investigators in over 35 countries, as well as a technology access pool to share information and data. </w:t>
      </w:r>
      <w:r w:rsidRPr="00704A96">
        <w:rPr>
          <w:u w:val="single"/>
        </w:rPr>
        <w:t xml:space="preserve">The US National Academies of Sciences, Engineering, and Medicine is working with a US-based nongovernmental organization to help </w:t>
      </w:r>
      <w:r w:rsidRPr="00C71FE9">
        <w:rPr>
          <w:rStyle w:val="Emphasis"/>
          <w:highlight w:val="green"/>
        </w:rPr>
        <w:t>advise the Africa C</w:t>
      </w:r>
      <w:r w:rsidRPr="00C71FE9">
        <w:rPr>
          <w:rStyle w:val="Emphasis"/>
        </w:rPr>
        <w:t xml:space="preserve">entres for </w:t>
      </w:r>
      <w:r w:rsidRPr="00C71FE9">
        <w:rPr>
          <w:rStyle w:val="Emphasis"/>
          <w:highlight w:val="green"/>
        </w:rPr>
        <w:t>D</w:t>
      </w:r>
      <w:r w:rsidRPr="00C71FE9">
        <w:rPr>
          <w:rStyle w:val="Emphasis"/>
        </w:rPr>
        <w:t xml:space="preserve">isease </w:t>
      </w:r>
      <w:r w:rsidRPr="00C71FE9">
        <w:rPr>
          <w:rStyle w:val="Emphasis"/>
          <w:highlight w:val="green"/>
        </w:rPr>
        <w:t>C</w:t>
      </w:r>
      <w:r w:rsidRPr="00C71FE9">
        <w:rPr>
          <w:rStyle w:val="Emphasis"/>
        </w:rPr>
        <w:t xml:space="preserve">ontrol and Prevention </w:t>
      </w:r>
      <w:r w:rsidRPr="00C71FE9">
        <w:rPr>
          <w:rStyle w:val="Emphasis"/>
          <w:highlight w:val="green"/>
        </w:rPr>
        <w:t>on</w:t>
      </w:r>
      <w:r w:rsidRPr="00C71FE9">
        <w:rPr>
          <w:rStyle w:val="Emphasis"/>
        </w:rPr>
        <w:t xml:space="preserve"> the use and effectiveness of </w:t>
      </w:r>
      <w:r w:rsidRPr="00C71FE9">
        <w:rPr>
          <w:rStyle w:val="Emphasis"/>
          <w:highlight w:val="green"/>
        </w:rPr>
        <w:t>nonpharmaceutical intervention</w:t>
      </w:r>
      <w:r w:rsidRPr="00513FD0">
        <w:rPr>
          <w:highlight w:val="green"/>
          <w:u w:val="single"/>
        </w:rPr>
        <w:t>s</w:t>
      </w:r>
      <w:r w:rsidRPr="00513FD0">
        <w:rPr>
          <w:sz w:val="16"/>
        </w:rPr>
        <w:t xml:space="preserve">. But unlike earlier health challenges, </w:t>
      </w:r>
      <w:r w:rsidRPr="00704A96">
        <w:rPr>
          <w:u w:val="single"/>
        </w:rPr>
        <w:t xml:space="preserve">COVID-19 is also being used within official government engagements to </w:t>
      </w:r>
      <w:r w:rsidRPr="00C71FE9">
        <w:rPr>
          <w:rStyle w:val="Emphasis"/>
        </w:rPr>
        <w:t>exacerbate tensions</w:t>
      </w:r>
      <w:r w:rsidRPr="00513FD0">
        <w:rPr>
          <w:sz w:val="16"/>
        </w:rPr>
        <w:t xml:space="preserve">. Competition is underway to not only frame blame for the pandemic but to develop countermeasures domestically. </w:t>
      </w:r>
      <w:r w:rsidRPr="00513FD0">
        <w:rPr>
          <w:highlight w:val="green"/>
          <w:u w:val="single"/>
        </w:rPr>
        <w:t>Science</w:t>
      </w:r>
      <w:r w:rsidRPr="00704A96">
        <w:rPr>
          <w:u w:val="single"/>
        </w:rPr>
        <w:t xml:space="preserve"> can </w:t>
      </w:r>
      <w:r w:rsidRPr="00513FD0">
        <w:rPr>
          <w:highlight w:val="green"/>
          <w:u w:val="single"/>
        </w:rPr>
        <w:t>use its tools</w:t>
      </w:r>
      <w:r w:rsidRPr="00704A96">
        <w:rPr>
          <w:u w:val="single"/>
        </w:rPr>
        <w:t xml:space="preserve"> of informal diplomacy </w:t>
      </w:r>
      <w:r w:rsidRPr="00513FD0">
        <w:rPr>
          <w:highlight w:val="green"/>
          <w:u w:val="single"/>
        </w:rPr>
        <w:t>to</w:t>
      </w:r>
      <w:r w:rsidRPr="00704A96">
        <w:rPr>
          <w:u w:val="single"/>
        </w:rPr>
        <w:t xml:space="preserve"> try to </w:t>
      </w:r>
      <w:r w:rsidRPr="00C71FE9">
        <w:rPr>
          <w:rStyle w:val="Emphasis"/>
          <w:highlight w:val="green"/>
        </w:rPr>
        <w:t>reduce tensions</w:t>
      </w:r>
      <w:r w:rsidRPr="00704A96">
        <w:rPr>
          <w:u w:val="single"/>
        </w:rPr>
        <w:t xml:space="preserve">. This will require global scientific organizations and individual scientists to recognize that their </w:t>
      </w:r>
      <w:r w:rsidRPr="00C71FE9">
        <w:rPr>
          <w:rStyle w:val="Emphasis"/>
        </w:rPr>
        <w:t>contribution to society is more than just building knowledge</w:t>
      </w:r>
      <w:r w:rsidRPr="00704A96">
        <w:rPr>
          <w:u w:val="single"/>
        </w:rPr>
        <w:t>; it also involves building relationships and reducing tensions</w:t>
      </w:r>
      <w:r w:rsidRPr="00513FD0">
        <w:rPr>
          <w:sz w:val="16"/>
        </w:rPr>
        <w:t xml:space="preserve">. This is truer today than at any time since the end of the Cold War 30 years ago. We need both formal and informal science diplomacy to play their role in navigating the rocky path ahead. Increasing and using science diplomacy will not be easy given the broad suspicions on both sides and the growing awareness of the coupling between scientific and economic competition between the two major powers. </w:t>
      </w:r>
      <w:r w:rsidRPr="00704A96">
        <w:rPr>
          <w:u w:val="single"/>
        </w:rPr>
        <w:t xml:space="preserve">The tensions between the United States and China are distinct from those between the </w:t>
      </w:r>
      <w:r w:rsidRPr="00C71FE9">
        <w:rPr>
          <w:rStyle w:val="Emphasis"/>
        </w:rPr>
        <w:t>United States</w:t>
      </w:r>
      <w:r w:rsidRPr="00704A96">
        <w:rPr>
          <w:u w:val="single"/>
        </w:rPr>
        <w:t xml:space="preserve"> and the </w:t>
      </w:r>
      <w:r w:rsidRPr="00C71FE9">
        <w:rPr>
          <w:rStyle w:val="Emphasis"/>
        </w:rPr>
        <w:t>Soviet Union</w:t>
      </w:r>
      <w:r w:rsidRPr="00704A96">
        <w:rPr>
          <w:u w:val="single"/>
        </w:rPr>
        <w:t xml:space="preserve"> through </w:t>
      </w:r>
      <w:r w:rsidRPr="00C71FE9">
        <w:rPr>
          <w:rStyle w:val="Emphasis"/>
        </w:rPr>
        <w:t>most of the second half of the twentieth century</w:t>
      </w:r>
      <w:r w:rsidRPr="00513FD0">
        <w:rPr>
          <w:sz w:val="16"/>
        </w:rPr>
        <w:t xml:space="preserve">. Societies, including the scientific community, are much more intertwined today at all levels. At the same time, the breakdown of many post-World War II institutions, and the growing trend toward nationalism and isolationism in the West, leaves a major gap in the infrastructure that would be needed to support technical discussions on global issues. Unlike earlier health challenges, COVID-19 is also being used within official government engagements to exacerbate tensions. But there are some opportunities. </w:t>
      </w:r>
      <w:r w:rsidRPr="00704A96">
        <w:rPr>
          <w:u w:val="single"/>
        </w:rPr>
        <w:t xml:space="preserve">Both China and the United States are </w:t>
      </w:r>
      <w:r w:rsidRPr="00C71FE9">
        <w:rPr>
          <w:rStyle w:val="Emphasis"/>
        </w:rPr>
        <w:t>active in a number of multilateral scientific organizations</w:t>
      </w:r>
      <w:r w:rsidRPr="00704A96">
        <w:rPr>
          <w:u w:val="single"/>
        </w:rPr>
        <w:t>, such as the International Science Council (</w:t>
      </w:r>
      <w:r w:rsidRPr="00C71FE9">
        <w:rPr>
          <w:rStyle w:val="Emphasis"/>
        </w:rPr>
        <w:t>ISC</w:t>
      </w:r>
      <w:r w:rsidRPr="00704A96">
        <w:rPr>
          <w:u w:val="single"/>
        </w:rPr>
        <w:t xml:space="preserve">), which succeeded </w:t>
      </w:r>
      <w:r w:rsidRPr="00C71FE9">
        <w:rPr>
          <w:rStyle w:val="Emphasis"/>
        </w:rPr>
        <w:t>ICSU</w:t>
      </w:r>
      <w:r w:rsidRPr="00704A96">
        <w:rPr>
          <w:u w:val="single"/>
        </w:rPr>
        <w:t xml:space="preserve"> in 2018 and has been looking at ways to </w:t>
      </w:r>
      <w:r w:rsidRPr="00C71FE9">
        <w:rPr>
          <w:rStyle w:val="Emphasis"/>
        </w:rPr>
        <w:t>adapt to the new realities</w:t>
      </w:r>
      <w:r w:rsidRPr="00513FD0">
        <w:rPr>
          <w:sz w:val="16"/>
        </w:rPr>
        <w:t xml:space="preserve">. Working through ISC to develop principles for science cooperation and conduct could </w:t>
      </w:r>
      <w:r w:rsidRPr="00513FD0">
        <w:rPr>
          <w:highlight w:val="green"/>
          <w:u w:val="single"/>
        </w:rPr>
        <w:t>provide</w:t>
      </w:r>
      <w:r w:rsidRPr="00704A96">
        <w:rPr>
          <w:u w:val="single"/>
        </w:rPr>
        <w:t xml:space="preserve"> an </w:t>
      </w:r>
      <w:r w:rsidRPr="00C71FE9">
        <w:rPr>
          <w:rStyle w:val="Emphasis"/>
          <w:highlight w:val="green"/>
        </w:rPr>
        <w:t xml:space="preserve">important framework for </w:t>
      </w:r>
      <w:r w:rsidRPr="00C71FE9">
        <w:rPr>
          <w:rStyle w:val="Emphasis"/>
        </w:rPr>
        <w:t xml:space="preserve">developing a set of </w:t>
      </w:r>
      <w:r w:rsidRPr="00C71FE9">
        <w:rPr>
          <w:rStyle w:val="Emphasis"/>
          <w:highlight w:val="green"/>
        </w:rPr>
        <w:t>norms and standards</w:t>
      </w:r>
      <w:r w:rsidRPr="00704A96">
        <w:rPr>
          <w:u w:val="single"/>
        </w:rPr>
        <w:t xml:space="preserve"> that could be applied to science writ large</w:t>
      </w:r>
      <w:r w:rsidRPr="00513FD0">
        <w:rPr>
          <w:sz w:val="16"/>
        </w:rPr>
        <w:t xml:space="preserve">. It would also build an early foundation for broader technical discussions among scientists. </w:t>
      </w:r>
      <w:r w:rsidRPr="00513FD0">
        <w:rPr>
          <w:highlight w:val="green"/>
          <w:u w:val="single"/>
        </w:rPr>
        <w:t>After</w:t>
      </w:r>
      <w:r w:rsidRPr="00704A96">
        <w:rPr>
          <w:u w:val="single"/>
        </w:rPr>
        <w:t xml:space="preserve"> the </w:t>
      </w:r>
      <w:r w:rsidRPr="00C71FE9">
        <w:rPr>
          <w:rStyle w:val="Emphasis"/>
          <w:highlight w:val="green"/>
        </w:rPr>
        <w:t>Chernobyl</w:t>
      </w:r>
      <w:r w:rsidRPr="00C71FE9">
        <w:rPr>
          <w:rStyle w:val="Emphasis"/>
        </w:rPr>
        <w:t xml:space="preserve"> nuclear accident</w:t>
      </w:r>
      <w:r w:rsidRPr="00704A96">
        <w:rPr>
          <w:u w:val="single"/>
        </w:rPr>
        <w:t xml:space="preserve"> in 1986, </w:t>
      </w:r>
      <w:r w:rsidRPr="00513FD0">
        <w:rPr>
          <w:highlight w:val="green"/>
          <w:u w:val="single"/>
        </w:rPr>
        <w:t>countries</w:t>
      </w:r>
      <w:r w:rsidRPr="00704A96">
        <w:rPr>
          <w:u w:val="single"/>
        </w:rPr>
        <w:t xml:space="preserve"> with very different political views </w:t>
      </w:r>
      <w:r w:rsidRPr="00C71FE9">
        <w:rPr>
          <w:rStyle w:val="Emphasis"/>
          <w:highlight w:val="green"/>
        </w:rPr>
        <w:t>rapidly agreed on a Convention</w:t>
      </w:r>
      <w:r w:rsidRPr="00C71FE9">
        <w:rPr>
          <w:rStyle w:val="Emphasis"/>
        </w:rPr>
        <w:t xml:space="preserve"> on Early Notification of a Nuclear Accident</w:t>
      </w:r>
      <w:r w:rsidRPr="00513FD0">
        <w:rPr>
          <w:sz w:val="16"/>
        </w:rPr>
        <w:t xml:space="preserve">—signed even while the Cold War raged. Could the </w:t>
      </w:r>
      <w:r w:rsidRPr="00C71FE9">
        <w:rPr>
          <w:rStyle w:val="Emphasis"/>
          <w:highlight w:val="green"/>
        </w:rPr>
        <w:t>scientific community</w:t>
      </w:r>
      <w:r w:rsidRPr="00704A96">
        <w:rPr>
          <w:u w:val="single"/>
        </w:rPr>
        <w:t xml:space="preserve"> define the </w:t>
      </w:r>
      <w:r w:rsidRPr="00C71FE9">
        <w:rPr>
          <w:rStyle w:val="Emphasis"/>
        </w:rPr>
        <w:t xml:space="preserve">basis of a similar convention to </w:t>
      </w:r>
      <w:r w:rsidRPr="00C71FE9">
        <w:rPr>
          <w:rStyle w:val="Emphasis"/>
          <w:highlight w:val="green"/>
        </w:rPr>
        <w:t>alert</w:t>
      </w:r>
      <w:r w:rsidRPr="00C71FE9">
        <w:rPr>
          <w:rStyle w:val="Emphasis"/>
        </w:rPr>
        <w:t xml:space="preserve"> the global </w:t>
      </w:r>
      <w:r w:rsidRPr="00C71FE9">
        <w:rPr>
          <w:rStyle w:val="Emphasis"/>
          <w:highlight w:val="green"/>
        </w:rPr>
        <w:t>community to an emerging disease</w:t>
      </w:r>
      <w:r w:rsidRPr="00704A96">
        <w:rPr>
          <w:u w:val="single"/>
        </w:rPr>
        <w:t xml:space="preserve"> from a </w:t>
      </w:r>
      <w:r w:rsidRPr="00C71FE9">
        <w:rPr>
          <w:rStyle w:val="Emphasis"/>
        </w:rPr>
        <w:t>novel organism</w:t>
      </w:r>
      <w:r w:rsidRPr="00704A96">
        <w:rPr>
          <w:u w:val="single"/>
        </w:rPr>
        <w:t xml:space="preserve"> that jumped from an animal into humans? Such an agreement could provide for the time-critical sharing of biosamples and data</w:t>
      </w:r>
      <w:r w:rsidRPr="00513FD0">
        <w:rPr>
          <w:sz w:val="16"/>
        </w:rPr>
        <w:t xml:space="preserve">. The ISC and its members have the expertise and nonpartisan basis to develop the scientific criteria for such a convention. And given that both US and Chinese commentators have made allegations regarding the origins of the COVID-19 virus in the other’s military research, it may be time to </w:t>
      </w:r>
      <w:r w:rsidRPr="00C71FE9">
        <w:rPr>
          <w:rStyle w:val="Emphasis"/>
          <w:highlight w:val="green"/>
        </w:rPr>
        <w:t>address</w:t>
      </w:r>
      <w:r w:rsidRPr="00C71FE9">
        <w:rPr>
          <w:rStyle w:val="Emphasis"/>
        </w:rPr>
        <w:t xml:space="preserve"> the lack of a scientific support system for the </w:t>
      </w:r>
      <w:r w:rsidRPr="00C71FE9">
        <w:rPr>
          <w:rStyle w:val="Emphasis"/>
          <w:highlight w:val="green"/>
        </w:rPr>
        <w:t>B</w:t>
      </w:r>
      <w:r w:rsidRPr="00C71FE9">
        <w:rPr>
          <w:rStyle w:val="Emphasis"/>
        </w:rPr>
        <w:t xml:space="preserve">iological </w:t>
      </w:r>
      <w:r w:rsidRPr="00C71FE9">
        <w:rPr>
          <w:rStyle w:val="Emphasis"/>
          <w:highlight w:val="green"/>
        </w:rPr>
        <w:t>W</w:t>
      </w:r>
      <w:r w:rsidRPr="00C71FE9">
        <w:rPr>
          <w:rStyle w:val="Emphasis"/>
        </w:rPr>
        <w:t xml:space="preserve">eapons </w:t>
      </w:r>
      <w:r w:rsidRPr="00C71FE9">
        <w:rPr>
          <w:rStyle w:val="Emphasis"/>
          <w:highlight w:val="green"/>
        </w:rPr>
        <w:t>C</w:t>
      </w:r>
      <w:r w:rsidRPr="00C71FE9">
        <w:rPr>
          <w:rStyle w:val="Emphasis"/>
        </w:rPr>
        <w:t>onvention</w:t>
      </w:r>
      <w:r w:rsidRPr="00513FD0">
        <w:rPr>
          <w:sz w:val="16"/>
        </w:rPr>
        <w:t xml:space="preserve">. This lack of support, 45 years after the convention came into force, is in marked distinction to that related to chemical weapons. Recall the lessons from the Cold War. One is the need to focus on areas and topics of mutual interest and concern, such as </w:t>
      </w:r>
      <w:r w:rsidRPr="00C71FE9">
        <w:rPr>
          <w:rStyle w:val="Emphasis"/>
          <w:highlight w:val="green"/>
        </w:rPr>
        <w:t>space</w:t>
      </w:r>
      <w:r w:rsidRPr="00C71FE9">
        <w:rPr>
          <w:rStyle w:val="Emphasis"/>
        </w:rPr>
        <w:t xml:space="preserve">, cutting-edge </w:t>
      </w:r>
      <w:r w:rsidRPr="00C71FE9">
        <w:rPr>
          <w:rStyle w:val="Emphasis"/>
          <w:highlight w:val="green"/>
        </w:rPr>
        <w:t>energy projects, and global health</w:t>
      </w:r>
      <w:r w:rsidRPr="00513FD0">
        <w:rPr>
          <w:sz w:val="16"/>
        </w:rPr>
        <w:t xml:space="preserve">. Another is to focus on building institutional links, either by taking advantage of existing institutions of science or, when opportunities arise, creating new ones. In this endeavor, nongovernmental or quasigovernmental organizations are particularly important. But </w:t>
      </w:r>
      <w:r w:rsidRPr="00704A96">
        <w:rPr>
          <w:u w:val="single"/>
        </w:rPr>
        <w:t xml:space="preserve">shared interest between the Americans and Soviets around technically based global challenges such as </w:t>
      </w:r>
      <w:r w:rsidRPr="00C71FE9">
        <w:rPr>
          <w:rStyle w:val="Emphasis"/>
        </w:rPr>
        <w:t>Antarctica</w:t>
      </w:r>
      <w:r w:rsidRPr="00704A96">
        <w:rPr>
          <w:u w:val="single"/>
        </w:rPr>
        <w:t xml:space="preserve"> and the </w:t>
      </w:r>
      <w:r w:rsidRPr="00C71FE9">
        <w:rPr>
          <w:rStyle w:val="Emphasis"/>
        </w:rPr>
        <w:t>loss of the ozone</w:t>
      </w:r>
      <w:r w:rsidRPr="00704A96">
        <w:rPr>
          <w:u w:val="single"/>
        </w:rPr>
        <w:t xml:space="preserve"> </w:t>
      </w:r>
      <w:r w:rsidRPr="00C71FE9">
        <w:rPr>
          <w:rStyle w:val="Emphasis"/>
        </w:rPr>
        <w:t>layer</w:t>
      </w:r>
      <w:r w:rsidRPr="00704A96">
        <w:rPr>
          <w:u w:val="single"/>
        </w:rPr>
        <w:t xml:space="preserve"> also provided an important means to overcome political mistrust</w:t>
      </w:r>
      <w:r w:rsidRPr="00513FD0">
        <w:rPr>
          <w:sz w:val="16"/>
        </w:rPr>
        <w:t xml:space="preserve"> to work toward common, science-based solutions. Perhaps the United States and China, joined by allies on both sides, could develop new projects and facilities to </w:t>
      </w:r>
      <w:r w:rsidRPr="00704A96">
        <w:rPr>
          <w:u w:val="single"/>
        </w:rPr>
        <w:t xml:space="preserve">explore and </w:t>
      </w:r>
      <w:r w:rsidRPr="00C71FE9">
        <w:rPr>
          <w:rStyle w:val="Emphasis"/>
        </w:rPr>
        <w:t>understand the physics and biology of the oceans</w:t>
      </w:r>
      <w:r w:rsidRPr="00704A96">
        <w:rPr>
          <w:u w:val="single"/>
        </w:rPr>
        <w:t>—which, while often involving critical strategic and economic interests</w:t>
      </w:r>
      <w:r w:rsidRPr="00513FD0">
        <w:rPr>
          <w:sz w:val="16"/>
        </w:rPr>
        <w:t xml:space="preserve">, is an arena where scientists can work together outside traditional political venues to develop better understandings. Whatever the area of focus, both sides of the Pacific need to recognize that </w:t>
      </w:r>
      <w:r w:rsidRPr="00C71FE9">
        <w:rPr>
          <w:rStyle w:val="Emphasis"/>
          <w:highlight w:val="green"/>
        </w:rPr>
        <w:t>the status quo is not sustainable.</w:t>
      </w:r>
      <w:r w:rsidRPr="00C71FE9">
        <w:rPr>
          <w:rStyle w:val="Emphasis"/>
        </w:rPr>
        <w:t xml:space="preserve"> New systems and new approaches will be critical for advancing the science while leaving open important communication avenues for diplomacy.</w:t>
      </w:r>
    </w:p>
    <w:p w14:paraId="187339B9" w14:textId="1480C5E4" w:rsidR="00535D42" w:rsidRDefault="00535D42" w:rsidP="00535D42">
      <w:pPr>
        <w:pStyle w:val="Heading2"/>
      </w:pPr>
      <w:r>
        <w:t>4</w:t>
      </w:r>
    </w:p>
    <w:p w14:paraId="15095BBC" w14:textId="77777777" w:rsidR="00470400" w:rsidRDefault="00470400" w:rsidP="00470400">
      <w:pPr>
        <w:pStyle w:val="Heading4"/>
      </w:pPr>
      <w:r>
        <w:t xml:space="preserve">WTO NEGOTIATIONS ON FISHERY SUBSIDIES ARE REACHING CONSENSUS BUT DIVISION RISKS DERAILING TALKS </w:t>
      </w:r>
    </w:p>
    <w:p w14:paraId="231104CE" w14:textId="2AF56FF0" w:rsidR="00470400" w:rsidRDefault="00470400" w:rsidP="00470400">
      <w:r w:rsidRPr="00470400">
        <w:rPr>
          <w:rStyle w:val="Style13ptBold"/>
        </w:rPr>
        <w:t>Godrey 9-24</w:t>
      </w:r>
      <w:r>
        <w:t xml:space="preserve"> </w:t>
      </w:r>
      <w:r w:rsidRPr="003A049B">
        <w:t xml:space="preserve">Mark Godfrey </w:t>
      </w:r>
      <w:r>
        <w:t xml:space="preserve">(Contributing Editor, </w:t>
      </w:r>
      <w:r w:rsidRPr="003A049B">
        <w:t>Irish journalist covering the agriculture and fisheries sectors in Asia, with a focus on China. Proficient in Mandarin, he has frequently traveled across China's fisheries and aquaculture regions and learned the inner workings of China's corporate world during a nearly three-year stint at the Financial Times' “China Confidential” publication. He has also reported widely across Southeast Asia and the former Soviet Union. He has educational certificates in agriculture and food science, as well as Mandarin</w:t>
      </w:r>
      <w:r>
        <w:t xml:space="preserve">) </w:t>
      </w:r>
      <w:r w:rsidRPr="003A049B">
        <w:t xml:space="preserve">9/24/21, </w:t>
      </w:r>
      <w:r w:rsidRPr="00596E6E">
        <w:t>Renewed WTO talks on subsidies zero in on overcapacity, overfishing</w:t>
      </w:r>
      <w:r w:rsidRPr="003A049B">
        <w:t>, https://www.seafoodsource.com/news/environment-sustainability/renewed-wto-talks-on-subsidies-zero-in-on-overcapacity-overfishing</w:t>
      </w:r>
    </w:p>
    <w:p w14:paraId="4103751E" w14:textId="7D4E2419" w:rsidR="00470400" w:rsidRPr="00470400" w:rsidRDefault="00470400" w:rsidP="00470400">
      <w:pPr>
        <w:rPr>
          <w:sz w:val="16"/>
        </w:rPr>
      </w:pPr>
      <w:r w:rsidRPr="00470400">
        <w:rPr>
          <w:rStyle w:val="Emphasis"/>
        </w:rPr>
        <w:t xml:space="preserve">World Trade Organization </w:t>
      </w:r>
      <w:r w:rsidRPr="00470400">
        <w:rPr>
          <w:rStyle w:val="Emphasis"/>
          <w:highlight w:val="green"/>
        </w:rPr>
        <w:t>negotiations</w:t>
      </w:r>
      <w:r w:rsidRPr="00470400">
        <w:rPr>
          <w:rStyle w:val="Emphasis"/>
        </w:rPr>
        <w:t xml:space="preserve"> on an agreement </w:t>
      </w:r>
      <w:r w:rsidRPr="00470400">
        <w:rPr>
          <w:rStyle w:val="Emphasis"/>
          <w:highlight w:val="green"/>
        </w:rPr>
        <w:t>to end harmful fishery subsidies</w:t>
      </w:r>
      <w:r w:rsidRPr="00470400">
        <w:rPr>
          <w:rStyle w:val="Emphasis"/>
        </w:rPr>
        <w:t xml:space="preserve"> have been </w:t>
      </w:r>
      <w:r w:rsidRPr="00470400">
        <w:rPr>
          <w:rStyle w:val="Emphasis"/>
          <w:highlight w:val="green"/>
        </w:rPr>
        <w:t>underway again</w:t>
      </w:r>
      <w:r w:rsidRPr="00470400">
        <w:rPr>
          <w:sz w:val="16"/>
        </w:rPr>
        <w:t xml:space="preserve"> since again since 1 September, and have culminated in efforts to get consensus on text dealing with overcapacity and overfishing.</w:t>
      </w:r>
      <w:r w:rsidRPr="00470400">
        <w:rPr>
          <w:sz w:val="16"/>
        </w:rPr>
        <w:t xml:space="preserve"> </w:t>
      </w:r>
      <w:r w:rsidRPr="00470400">
        <w:rPr>
          <w:sz w:val="16"/>
        </w:rPr>
        <w:t>Earlier rounds of talks</w:t>
      </w:r>
      <w:r w:rsidRPr="00470400">
        <w:rPr>
          <w:sz w:val="16"/>
        </w:rPr>
        <w:t xml:space="preserve"> </w:t>
      </w:r>
      <w:r w:rsidRPr="00470400">
        <w:rPr>
          <w:sz w:val="16"/>
        </w:rPr>
        <w:t>failed to produce a deal in July, but negotiators reconvened at the beginning of the month for a phase of meetings running to 7 October focused on finalizing article 5.1.1 of the accord, which provides an exemption from subsidy disciplines for sustainably-managed fishing subsidies, and article 5.5, which offers options for exemptions and transition periods for developing and least-developed countries.</w:t>
      </w:r>
      <w:r w:rsidRPr="00470400">
        <w:rPr>
          <w:sz w:val="16"/>
        </w:rPr>
        <w:t xml:space="preserve"> </w:t>
      </w:r>
      <w:r w:rsidRPr="00470400">
        <w:rPr>
          <w:rStyle w:val="Emphasis"/>
        </w:rPr>
        <w:t xml:space="preserve">The </w:t>
      </w:r>
      <w:r w:rsidRPr="00470400">
        <w:rPr>
          <w:rStyle w:val="Emphasis"/>
          <w:highlight w:val="green"/>
        </w:rPr>
        <w:t>current</w:t>
      </w:r>
      <w:r w:rsidRPr="00470400">
        <w:rPr>
          <w:rStyle w:val="Emphasis"/>
        </w:rPr>
        <w:t xml:space="preserve"> phase of </w:t>
      </w:r>
      <w:r w:rsidRPr="00470400">
        <w:rPr>
          <w:rStyle w:val="Emphasis"/>
          <w:highlight w:val="green"/>
        </w:rPr>
        <w:t>meetings</w:t>
      </w:r>
      <w:r w:rsidRPr="00470400">
        <w:rPr>
          <w:rStyle w:val="Emphasis"/>
        </w:rPr>
        <w:t xml:space="preserve"> aims to </w:t>
      </w:r>
      <w:r w:rsidRPr="00470400">
        <w:rPr>
          <w:rStyle w:val="Emphasis"/>
          <w:highlight w:val="green"/>
        </w:rPr>
        <w:t>obtain consensus on</w:t>
      </w:r>
      <w:r w:rsidRPr="00470400">
        <w:rPr>
          <w:rStyle w:val="Emphasis"/>
        </w:rPr>
        <w:t xml:space="preserve"> the big blocks of </w:t>
      </w:r>
      <w:r w:rsidRPr="00470400">
        <w:rPr>
          <w:rStyle w:val="Emphasis"/>
          <w:highlight w:val="green"/>
        </w:rPr>
        <w:t>draft text</w:t>
      </w:r>
      <w:r w:rsidRPr="00470400">
        <w:rPr>
          <w:sz w:val="16"/>
        </w:rPr>
        <w:t xml:space="preserve"> in the proposal. A secondary round of talks following to 29 October is planned to fix outstanding issues in the text in advance of a ministerial meeting this autumn.</w:t>
      </w:r>
      <w:r w:rsidRPr="00470400">
        <w:rPr>
          <w:sz w:val="16"/>
        </w:rPr>
        <w:t xml:space="preserve"> </w:t>
      </w:r>
      <w:r w:rsidRPr="00470400">
        <w:rPr>
          <w:sz w:val="16"/>
        </w:rPr>
        <w:t>A trade official in Geneva, speaking on condition of anonymity to speak candidly about the state of the talks, said some of the suggestions to break the deadlock on text dealing with overfishing include a proposal to focus prohibitions on large-scale industrial fishing subsidies and the imposition of a time limit on the exemption for sustainably-managed subsidies. A suggestion has also been made in the most-recent phase of talks that would link developing country exemptions to their share of global fish catch.</w:t>
      </w:r>
      <w:r w:rsidRPr="00470400">
        <w:rPr>
          <w:sz w:val="16"/>
        </w:rPr>
        <w:t xml:space="preserve"> </w:t>
      </w:r>
      <w:r w:rsidRPr="00470400">
        <w:rPr>
          <w:sz w:val="16"/>
        </w:rPr>
        <w:t xml:space="preserve">Talks have also centered on clarifying the role of regional fishery management organizations in enforcement, the official said. </w:t>
      </w:r>
      <w:r w:rsidRPr="00470400">
        <w:rPr>
          <w:rStyle w:val="Emphasis"/>
          <w:highlight w:val="green"/>
        </w:rPr>
        <w:t>But divisions remain on how to define, frame, and enforce exemptions</w:t>
      </w:r>
      <w:r w:rsidRPr="00470400">
        <w:rPr>
          <w:rStyle w:val="Emphasis"/>
        </w:rPr>
        <w:t xml:space="preserve"> for sustainable fisheries.</w:t>
      </w:r>
      <w:r w:rsidRPr="00470400">
        <w:rPr>
          <w:sz w:val="16"/>
        </w:rPr>
        <w:t xml:space="preserve"> Some members also want text to be refined so that only small players are qualified for exemptions given to developing nations. </w:t>
      </w:r>
      <w:r w:rsidRPr="00470400">
        <w:rPr>
          <w:rStyle w:val="Emphasis"/>
        </w:rPr>
        <w:t xml:space="preserve">These </w:t>
      </w:r>
      <w:r w:rsidRPr="00470400">
        <w:rPr>
          <w:rStyle w:val="Emphasis"/>
          <w:highlight w:val="green"/>
        </w:rPr>
        <w:t>issues</w:t>
      </w:r>
      <w:r w:rsidRPr="00470400">
        <w:rPr>
          <w:rStyle w:val="Emphasis"/>
          <w:highlight w:val="green"/>
        </w:rPr>
        <w:t xml:space="preserve"> </w:t>
      </w:r>
      <w:r w:rsidRPr="00470400">
        <w:rPr>
          <w:rStyle w:val="Emphasis"/>
          <w:highlight w:val="green"/>
        </w:rPr>
        <w:t>have bedeviled two decades of</w:t>
      </w:r>
      <w:r w:rsidRPr="00470400">
        <w:rPr>
          <w:rStyle w:val="Emphasis"/>
        </w:rPr>
        <w:t xml:space="preserve"> WTO </w:t>
      </w:r>
      <w:r w:rsidRPr="00470400">
        <w:rPr>
          <w:rStyle w:val="Emphasis"/>
          <w:highlight w:val="green"/>
        </w:rPr>
        <w:t>negotiations</w:t>
      </w:r>
      <w:r>
        <w:rPr>
          <w:rStyle w:val="Emphasis"/>
        </w:rPr>
        <w:t xml:space="preserve"> </w:t>
      </w:r>
      <w:r w:rsidRPr="00470400">
        <w:rPr>
          <w:rStyle w:val="Emphasis"/>
        </w:rPr>
        <w:t>on harmful subsidies.</w:t>
      </w:r>
      <w:r w:rsidRPr="00470400">
        <w:rPr>
          <w:sz w:val="16"/>
        </w:rPr>
        <w:t xml:space="preserve"> </w:t>
      </w:r>
      <w:r w:rsidRPr="00470400">
        <w:rPr>
          <w:sz w:val="16"/>
        </w:rPr>
        <w:t xml:space="preserve">Rashid Sumaila, a professor at the University of British Columbia’s Institute for the Oceans and Fisheries, said </w:t>
      </w:r>
      <w:r w:rsidRPr="00470400">
        <w:rPr>
          <w:rStyle w:val="Emphasis"/>
        </w:rPr>
        <w:t xml:space="preserve">it’s </w:t>
      </w:r>
      <w:r w:rsidRPr="00470400">
        <w:rPr>
          <w:rStyle w:val="Emphasis"/>
          <w:highlight w:val="green"/>
        </w:rPr>
        <w:t>important negotiators continue to work</w:t>
      </w:r>
      <w:r w:rsidRPr="00470400">
        <w:rPr>
          <w:rStyle w:val="Emphasis"/>
        </w:rPr>
        <w:t xml:space="preserve"> on the issues holding up an agreement</w:t>
      </w:r>
      <w:r w:rsidRPr="00470400">
        <w:rPr>
          <w:sz w:val="16"/>
        </w:rPr>
        <w:t>, even after more than two decades of talks on the issue of fishing subsidies.</w:t>
      </w:r>
      <w:r w:rsidRPr="00470400">
        <w:rPr>
          <w:sz w:val="16"/>
        </w:rPr>
        <w:t xml:space="preserve"> </w:t>
      </w:r>
      <w:r w:rsidRPr="00470400">
        <w:rPr>
          <w:sz w:val="16"/>
        </w:rPr>
        <w:t>“We should keep pushing to the end,” he told SeafoodSource. “I don’t think we should give up now.”</w:t>
      </w:r>
    </w:p>
    <w:p w14:paraId="2B346B69" w14:textId="77777777" w:rsidR="00470400" w:rsidRPr="00470400" w:rsidRDefault="00470400" w:rsidP="00470400"/>
    <w:p w14:paraId="2FD100F5" w14:textId="77777777" w:rsidR="00535D42" w:rsidRPr="00F44728" w:rsidRDefault="00535D42" w:rsidP="00535D42">
      <w:pPr>
        <w:pStyle w:val="Heading4"/>
        <w:rPr>
          <w:rFonts w:cs="Calibri"/>
        </w:rPr>
      </w:pPr>
      <w:r w:rsidRPr="00F44728">
        <w:rPr>
          <w:rFonts w:cs="Calibri"/>
        </w:rPr>
        <w:t xml:space="preserve">Negotiations on </w:t>
      </w:r>
      <w:r w:rsidRPr="00F44728">
        <w:rPr>
          <w:rFonts w:cs="Calibri"/>
          <w:u w:val="single"/>
        </w:rPr>
        <w:t>IPR</w:t>
      </w:r>
      <w:r w:rsidRPr="00F44728">
        <w:rPr>
          <w:rFonts w:cs="Calibri"/>
        </w:rPr>
        <w:t xml:space="preserve"> require </w:t>
      </w:r>
      <w:r w:rsidRPr="00F44728">
        <w:rPr>
          <w:rFonts w:cs="Calibri"/>
          <w:u w:val="single"/>
        </w:rPr>
        <w:t>tradeoffs</w:t>
      </w:r>
      <w:r w:rsidRPr="00F44728">
        <w:rPr>
          <w:rFonts w:cs="Calibri"/>
        </w:rPr>
        <w:t xml:space="preserve">- empirics </w:t>
      </w:r>
      <w:r w:rsidRPr="00F44728">
        <w:rPr>
          <w:rFonts w:cs="Calibri"/>
          <w:u w:val="single"/>
        </w:rPr>
        <w:t>prove</w:t>
      </w:r>
      <w:r w:rsidRPr="00F44728">
        <w:rPr>
          <w:rFonts w:cs="Calibri"/>
        </w:rPr>
        <w:t>.</w:t>
      </w:r>
    </w:p>
    <w:p w14:paraId="001E914C" w14:textId="77777777" w:rsidR="00535D42" w:rsidRPr="00F44728" w:rsidRDefault="00535D42" w:rsidP="00535D42">
      <w:pPr>
        <w:rPr>
          <w:sz w:val="16"/>
          <w:szCs w:val="16"/>
        </w:rPr>
      </w:pPr>
      <w:r w:rsidRPr="00F44728">
        <w:rPr>
          <w:sz w:val="16"/>
          <w:szCs w:val="16"/>
        </w:rPr>
        <w:t>DC = DEVELOPING COUNTRY</w:t>
      </w:r>
    </w:p>
    <w:p w14:paraId="2FB8BF5E" w14:textId="77777777" w:rsidR="00535D42" w:rsidRPr="00F44728" w:rsidRDefault="00535D42" w:rsidP="00535D42">
      <w:pPr>
        <w:rPr>
          <w:sz w:val="16"/>
          <w:szCs w:val="16"/>
        </w:rPr>
      </w:pPr>
      <w:r w:rsidRPr="00F44728">
        <w:rPr>
          <w:sz w:val="16"/>
          <w:szCs w:val="16"/>
        </w:rPr>
        <w:t>NET = NET EXPORTER OF TECH (advanced countries)</w:t>
      </w:r>
    </w:p>
    <w:p w14:paraId="5D9239D0" w14:textId="77777777" w:rsidR="00535D42" w:rsidRPr="00F44728" w:rsidRDefault="00535D42" w:rsidP="00535D42">
      <w:pPr>
        <w:rPr>
          <w:sz w:val="16"/>
          <w:szCs w:val="16"/>
        </w:rPr>
      </w:pPr>
      <w:r w:rsidRPr="00F44728">
        <w:rPr>
          <w:sz w:val="16"/>
          <w:szCs w:val="16"/>
        </w:rPr>
        <w:t>TNC = Trade Negotiations Committee</w:t>
      </w:r>
    </w:p>
    <w:p w14:paraId="4DC0BF6C" w14:textId="77777777" w:rsidR="00535D42" w:rsidRPr="00F44728" w:rsidRDefault="00535D42" w:rsidP="00535D42">
      <w:pPr>
        <w:rPr>
          <w:sz w:val="16"/>
          <w:szCs w:val="16"/>
        </w:rPr>
      </w:pPr>
      <w:r w:rsidRPr="00F44728">
        <w:rPr>
          <w:sz w:val="16"/>
          <w:szCs w:val="16"/>
        </w:rPr>
        <w:t xml:space="preserve">Anell = Lars Anell the Chair of the TRIPS negotiations </w:t>
      </w:r>
    </w:p>
    <w:p w14:paraId="767C6A6C" w14:textId="77777777" w:rsidR="00535D42" w:rsidRPr="00F44728" w:rsidRDefault="00535D42" w:rsidP="00535D42">
      <w:r w:rsidRPr="00F44728">
        <w:rPr>
          <w:rStyle w:val="Style13ptBold"/>
        </w:rPr>
        <w:t>Marcellin 16</w:t>
      </w:r>
      <w:r w:rsidRPr="00F44728">
        <w:t xml:space="preserve"> Marcellin, Sherry (Professor, London School of Economics). The political economy of pharmaceutical patents: US sectional interests and the African Group at the WTO. Routledge, 2016. SJMS</w:t>
      </w:r>
    </w:p>
    <w:p w14:paraId="1E0BA96C" w14:textId="77777777" w:rsidR="00535D42" w:rsidRPr="00F44728" w:rsidRDefault="00535D42" w:rsidP="00535D42">
      <w:pPr>
        <w:rPr>
          <w:sz w:val="16"/>
        </w:rPr>
      </w:pPr>
      <w:r w:rsidRPr="00F44728">
        <w:rPr>
          <w:rStyle w:val="Emphasis"/>
          <w:highlight w:val="green"/>
        </w:rPr>
        <w:t>Regarding</w:t>
      </w:r>
      <w:r w:rsidRPr="00F44728">
        <w:rPr>
          <w:rStyle w:val="Emphasis"/>
        </w:rPr>
        <w:t xml:space="preserve"> the </w:t>
      </w:r>
      <w:r w:rsidRPr="00F44728">
        <w:rPr>
          <w:rStyle w:val="Emphasis"/>
          <w:highlight w:val="green"/>
        </w:rPr>
        <w:t>provisions</w:t>
      </w:r>
      <w:r w:rsidRPr="00F44728">
        <w:rPr>
          <w:rStyle w:val="Emphasis"/>
        </w:rPr>
        <w:t xml:space="preserve"> in the section </w:t>
      </w:r>
      <w:r w:rsidRPr="00F44728">
        <w:rPr>
          <w:rStyle w:val="Emphasis"/>
          <w:highlight w:val="green"/>
        </w:rPr>
        <w:t>on patents</w:t>
      </w:r>
      <w:r w:rsidRPr="00F44728">
        <w:rPr>
          <w:rStyle w:val="Emphasis"/>
        </w:rPr>
        <w:t xml:space="preserve">, including that on exclusions from patentability, </w:t>
      </w:r>
      <w:r w:rsidRPr="00F44728">
        <w:rPr>
          <w:rStyle w:val="Emphasis"/>
          <w:highlight w:val="green"/>
        </w:rPr>
        <w:t>a</w:t>
      </w:r>
      <w:r w:rsidRPr="00F44728">
        <w:rPr>
          <w:rStyle w:val="Emphasis"/>
        </w:rPr>
        <w:t xml:space="preserve">nother </w:t>
      </w:r>
      <w:r w:rsidRPr="00F44728">
        <w:rPr>
          <w:rStyle w:val="Emphasis"/>
          <w:highlight w:val="green"/>
        </w:rPr>
        <w:t>DC negotiator</w:t>
      </w:r>
      <w:r w:rsidRPr="00F44728">
        <w:rPr>
          <w:rStyle w:val="Emphasis"/>
        </w:rPr>
        <w:t xml:space="preserve"> maintained that the stipulations should reflect ‘a well-balanced system’</w:t>
      </w:r>
      <w:r w:rsidRPr="00F44728">
        <w:rPr>
          <w:sz w:val="16"/>
        </w:rPr>
        <w:t xml:space="preserve"> (ibid: 3). </w:t>
      </w:r>
      <w:r w:rsidRPr="00F44728">
        <w:rPr>
          <w:rStyle w:val="Emphasis"/>
        </w:rPr>
        <w:t xml:space="preserve">Ironically however, he </w:t>
      </w:r>
      <w:r w:rsidRPr="00F44728">
        <w:rPr>
          <w:rStyle w:val="Emphasis"/>
          <w:highlight w:val="green"/>
        </w:rPr>
        <w:t>proceeded to categorise</w:t>
      </w:r>
      <w:r w:rsidRPr="00F44728">
        <w:rPr>
          <w:rStyle w:val="Emphasis"/>
        </w:rPr>
        <w:t xml:space="preserve"> the </w:t>
      </w:r>
      <w:r w:rsidRPr="00F44728">
        <w:rPr>
          <w:rStyle w:val="Emphasis"/>
          <w:highlight w:val="green"/>
        </w:rPr>
        <w:t>texts as</w:t>
      </w:r>
      <w:r w:rsidRPr="00F44728">
        <w:rPr>
          <w:rStyle w:val="Emphasis"/>
        </w:rPr>
        <w:t xml:space="preserve"> ‘reasonably </w:t>
      </w:r>
      <w:r w:rsidRPr="00F44728">
        <w:rPr>
          <w:rStyle w:val="Emphasis"/>
          <w:highlight w:val="green"/>
        </w:rPr>
        <w:t>satisfactory’, contending that a positive attitude of</w:t>
      </w:r>
      <w:r w:rsidRPr="00F44728">
        <w:rPr>
          <w:rStyle w:val="Emphasis"/>
        </w:rPr>
        <w:t xml:space="preserve"> his </w:t>
      </w:r>
      <w:r w:rsidRPr="00F44728">
        <w:rPr>
          <w:rStyle w:val="Emphasis"/>
          <w:highlight w:val="green"/>
        </w:rPr>
        <w:t>delegation</w:t>
      </w:r>
      <w:r w:rsidRPr="00F44728">
        <w:rPr>
          <w:rStyle w:val="Emphasis"/>
        </w:rPr>
        <w:t xml:space="preserve"> towards them </w:t>
      </w:r>
      <w:r w:rsidRPr="00F44728">
        <w:rPr>
          <w:rStyle w:val="Emphasis"/>
          <w:highlight w:val="green"/>
        </w:rPr>
        <w:t>would depend</w:t>
      </w:r>
      <w:r w:rsidRPr="00F44728">
        <w:rPr>
          <w:rStyle w:val="Emphasis"/>
        </w:rPr>
        <w:t xml:space="preserve"> to a large extent </w:t>
      </w:r>
      <w:r w:rsidRPr="00F44728">
        <w:rPr>
          <w:rStyle w:val="Emphasis"/>
          <w:highlight w:val="green"/>
        </w:rPr>
        <w:t>on</w:t>
      </w:r>
      <w:r w:rsidRPr="00F44728">
        <w:rPr>
          <w:rStyle w:val="Emphasis"/>
        </w:rPr>
        <w:t xml:space="preserve"> progress in </w:t>
      </w:r>
      <w:r w:rsidRPr="00F44728">
        <w:rPr>
          <w:rStyle w:val="Emphasis"/>
          <w:highlight w:val="green"/>
        </w:rPr>
        <w:t>other</w:t>
      </w:r>
      <w:r w:rsidRPr="00F44728">
        <w:rPr>
          <w:rStyle w:val="Emphasis"/>
        </w:rPr>
        <w:t xml:space="preserve"> areas of the </w:t>
      </w:r>
      <w:r w:rsidRPr="00F44728">
        <w:rPr>
          <w:rStyle w:val="Emphasis"/>
          <w:highlight w:val="green"/>
        </w:rPr>
        <w:t>negotiation</w:t>
      </w:r>
      <w:r w:rsidRPr="00F44728">
        <w:rPr>
          <w:sz w:val="16"/>
        </w:rPr>
        <w:t xml:space="preserve"> (ibid). </w:t>
      </w:r>
      <w:r w:rsidRPr="00F44728">
        <w:rPr>
          <w:rStyle w:val="Emphasis"/>
          <w:highlight w:val="green"/>
        </w:rPr>
        <w:t>This was the second time</w:t>
      </w:r>
      <w:r w:rsidRPr="00F44728">
        <w:rPr>
          <w:rStyle w:val="Emphasis"/>
        </w:rPr>
        <w:t xml:space="preserve"> in the negotiations that </w:t>
      </w:r>
      <w:r w:rsidRPr="00F44728">
        <w:rPr>
          <w:rStyle w:val="Emphasis"/>
          <w:highlight w:val="green"/>
        </w:rPr>
        <w:t>a DC delegate made</w:t>
      </w:r>
      <w:r w:rsidRPr="00F44728">
        <w:rPr>
          <w:rStyle w:val="Emphasis"/>
        </w:rPr>
        <w:t xml:space="preserve"> such </w:t>
      </w:r>
      <w:r w:rsidRPr="00F44728">
        <w:rPr>
          <w:rStyle w:val="Emphasis"/>
          <w:highlight w:val="green"/>
        </w:rPr>
        <w:t>an obvious attempt to</w:t>
      </w:r>
      <w:r w:rsidRPr="00F44728">
        <w:rPr>
          <w:rStyle w:val="Emphasis"/>
        </w:rPr>
        <w:t xml:space="preserve"> concede in TRIPS while seeking </w:t>
      </w:r>
      <w:r w:rsidRPr="00F44728">
        <w:rPr>
          <w:rStyle w:val="Emphasis"/>
          <w:highlight w:val="green"/>
        </w:rPr>
        <w:t>bargain</w:t>
      </w:r>
      <w:r w:rsidRPr="00F44728">
        <w:rPr>
          <w:rStyle w:val="Emphasis"/>
        </w:rPr>
        <w:t xml:space="preserve">s </w:t>
      </w:r>
      <w:r w:rsidRPr="00F44728">
        <w:rPr>
          <w:rStyle w:val="Emphasis"/>
          <w:highlight w:val="green"/>
        </w:rPr>
        <w:t>in other</w:t>
      </w:r>
      <w:r w:rsidRPr="00F44728">
        <w:rPr>
          <w:rStyle w:val="Emphasis"/>
        </w:rPr>
        <w:t xml:space="preserve"> negotiating </w:t>
      </w:r>
      <w:r w:rsidRPr="00F44728">
        <w:rPr>
          <w:rStyle w:val="Emphasis"/>
          <w:highlight w:val="green"/>
        </w:rPr>
        <w:t>areas</w:t>
      </w:r>
      <w:r w:rsidRPr="00F44728">
        <w:rPr>
          <w:rStyle w:val="Emphasis"/>
        </w:rPr>
        <w:t>, suggesting that the real access-to-medicines implications of patents were not fully appreciated by all such participants</w:t>
      </w:r>
      <w:r w:rsidRPr="00F44728">
        <w:rPr>
          <w:sz w:val="16"/>
        </w:rPr>
        <w:t xml:space="preserve"> (Abbott 2002: 43–4); and that such participants may have understood that the negotiations would not have culminated in their favour. </w:t>
      </w:r>
      <w:r w:rsidRPr="00F44728">
        <w:rPr>
          <w:rStyle w:val="Emphasis"/>
        </w:rPr>
        <w:t xml:space="preserve">Immediately after the April TNC of 1989 </w:t>
      </w:r>
      <w:r w:rsidRPr="00F44728">
        <w:rPr>
          <w:rStyle w:val="Emphasis"/>
          <w:highlight w:val="green"/>
        </w:rPr>
        <w:t>a</w:t>
      </w:r>
      <w:r w:rsidRPr="00F44728">
        <w:rPr>
          <w:rStyle w:val="Emphasis"/>
        </w:rPr>
        <w:t xml:space="preserve"> similarly affiliated </w:t>
      </w:r>
      <w:r w:rsidRPr="00F44728">
        <w:rPr>
          <w:rStyle w:val="Emphasis"/>
          <w:highlight w:val="green"/>
        </w:rPr>
        <w:t>participant</w:t>
      </w:r>
      <w:r w:rsidRPr="00F44728">
        <w:rPr>
          <w:rStyle w:val="Emphasis"/>
        </w:rPr>
        <w:t xml:space="preserve"> had also </w:t>
      </w:r>
      <w:r w:rsidRPr="00F44728">
        <w:rPr>
          <w:rStyle w:val="Emphasis"/>
          <w:highlight w:val="green"/>
        </w:rPr>
        <w:t>affirmed that if some</w:t>
      </w:r>
      <w:r w:rsidRPr="00F44728">
        <w:rPr>
          <w:rStyle w:val="Emphasis"/>
        </w:rPr>
        <w:t xml:space="preserve"> participants were to be required to </w:t>
      </w:r>
      <w:r w:rsidRPr="00F44728">
        <w:rPr>
          <w:rStyle w:val="Emphasis"/>
          <w:highlight w:val="green"/>
        </w:rPr>
        <w:t>make sacrifices in</w:t>
      </w:r>
      <w:r w:rsidRPr="00F44728">
        <w:rPr>
          <w:rStyle w:val="Emphasis"/>
        </w:rPr>
        <w:t xml:space="preserve"> the area of </w:t>
      </w:r>
      <w:r w:rsidRPr="00F44728">
        <w:rPr>
          <w:rStyle w:val="Emphasis"/>
          <w:highlight w:val="green"/>
        </w:rPr>
        <w:t>IPR</w:t>
      </w:r>
      <w:r w:rsidRPr="00F44728">
        <w:rPr>
          <w:rStyle w:val="Emphasis"/>
        </w:rPr>
        <w:t xml:space="preserve">s, </w:t>
      </w:r>
      <w:r w:rsidRPr="00F44728">
        <w:rPr>
          <w:rStyle w:val="Emphasis"/>
          <w:highlight w:val="green"/>
        </w:rPr>
        <w:t>there should be</w:t>
      </w:r>
      <w:r w:rsidRPr="00F44728">
        <w:rPr>
          <w:rStyle w:val="Emphasis"/>
        </w:rPr>
        <w:t xml:space="preserve"> a readiness to make such </w:t>
      </w:r>
      <w:r w:rsidRPr="00F44728">
        <w:rPr>
          <w:rStyle w:val="Emphasis"/>
          <w:highlight w:val="green"/>
        </w:rPr>
        <w:t>sacrifices for their benefit in</w:t>
      </w:r>
      <w:r w:rsidRPr="00F44728">
        <w:rPr>
          <w:rStyle w:val="Emphasis"/>
        </w:rPr>
        <w:t xml:space="preserve"> agriculture, natural resources or </w:t>
      </w:r>
      <w:r w:rsidRPr="00F44728">
        <w:rPr>
          <w:rStyle w:val="Emphasis"/>
          <w:highlight w:val="green"/>
        </w:rPr>
        <w:t>other negotiating groups</w:t>
      </w:r>
      <w:r w:rsidRPr="00F44728">
        <w:rPr>
          <w:sz w:val="16"/>
        </w:rPr>
        <w:t xml:space="preserve"> (MTN.GNG/NG11/13: 5).10 </w:t>
      </w:r>
      <w:r w:rsidRPr="00F44728">
        <w:rPr>
          <w:rStyle w:val="Emphasis"/>
        </w:rPr>
        <w:t xml:space="preserve">This first declaration could be construed as a signal of a prejudged outcome that disfavoured DCs. </w:t>
      </w:r>
      <w:r w:rsidRPr="00F44728">
        <w:rPr>
          <w:sz w:val="16"/>
        </w:rPr>
        <w:t xml:space="preserve">Towards the end of this session </w:t>
      </w:r>
      <w:r w:rsidRPr="00F44728">
        <w:rPr>
          <w:rStyle w:val="Emphasis"/>
        </w:rPr>
        <w:t>another DC participant, supported by several others, pointed out that some other delegations had very high ambitions in the area of TRIPS</w:t>
      </w:r>
      <w:r w:rsidRPr="00F44728">
        <w:rPr>
          <w:sz w:val="16"/>
        </w:rPr>
        <w:t xml:space="preserve"> and that the time had come </w:t>
      </w:r>
      <w:r w:rsidRPr="00F44728">
        <w:rPr>
          <w:rStyle w:val="Emphasis"/>
        </w:rPr>
        <w:t>to review the subject matter in the context of the Uruguay Round negotiations as a whole</w:t>
      </w:r>
      <w:r w:rsidRPr="00F44728">
        <w:rPr>
          <w:sz w:val="16"/>
        </w:rPr>
        <w:t xml:space="preserve">, particularly </w:t>
      </w:r>
      <w:r w:rsidRPr="00F44728">
        <w:rPr>
          <w:rStyle w:val="Emphasis"/>
        </w:rPr>
        <w:t>in relation to what was being offered in the more traditional areas of the GATT</w:t>
      </w:r>
      <w:r w:rsidRPr="00F44728">
        <w:rPr>
          <w:sz w:val="16"/>
        </w:rPr>
        <w:t xml:space="preserve"> (ibid: 12). </w:t>
      </w:r>
      <w:r w:rsidRPr="00F44728">
        <w:rPr>
          <w:rStyle w:val="Emphasis"/>
          <w:highlight w:val="green"/>
        </w:rPr>
        <w:t>At</w:t>
      </w:r>
      <w:r w:rsidRPr="00F44728">
        <w:rPr>
          <w:rStyle w:val="Emphasis"/>
        </w:rPr>
        <w:t xml:space="preserve"> these </w:t>
      </w:r>
      <w:r w:rsidRPr="00F44728">
        <w:rPr>
          <w:rStyle w:val="Emphasis"/>
          <w:highlight w:val="green"/>
        </w:rPr>
        <w:t>final stages in</w:t>
      </w:r>
      <w:r w:rsidRPr="00F44728">
        <w:rPr>
          <w:rStyle w:val="Emphasis"/>
        </w:rPr>
        <w:t xml:space="preserve"> the </w:t>
      </w:r>
      <w:r w:rsidRPr="00F44728">
        <w:rPr>
          <w:rStyle w:val="Emphasis"/>
          <w:highlight w:val="green"/>
        </w:rPr>
        <w:t>negotiations, DCs were</w:t>
      </w:r>
      <w:r w:rsidRPr="00F44728">
        <w:rPr>
          <w:rStyle w:val="Emphasis"/>
        </w:rPr>
        <w:t xml:space="preserve"> actively </w:t>
      </w:r>
      <w:r w:rsidRPr="00F44728">
        <w:rPr>
          <w:rStyle w:val="Emphasis"/>
          <w:highlight w:val="green"/>
        </w:rPr>
        <w:t>seeking trade-offs in other areas</w:t>
      </w:r>
      <w:r w:rsidRPr="00F44728">
        <w:rPr>
          <w:rStyle w:val="Emphasis"/>
        </w:rPr>
        <w:t xml:space="preserve"> in return </w:t>
      </w:r>
      <w:r w:rsidRPr="00F44728">
        <w:rPr>
          <w:rStyle w:val="Emphasis"/>
          <w:highlight w:val="green"/>
        </w:rPr>
        <w:t>for</w:t>
      </w:r>
      <w:r w:rsidRPr="00F44728">
        <w:rPr>
          <w:rStyle w:val="Emphasis"/>
        </w:rPr>
        <w:t xml:space="preserve"> agreeing to </w:t>
      </w:r>
      <w:r w:rsidRPr="00F44728">
        <w:rPr>
          <w:rStyle w:val="Emphasis"/>
          <w:highlight w:val="green"/>
        </w:rPr>
        <w:t>IPRs</w:t>
      </w:r>
      <w:r w:rsidRPr="00F44728">
        <w:rPr>
          <w:rStyle w:val="Emphasis"/>
        </w:rPr>
        <w:t xml:space="preserve"> in the manner in which the NETs had anticipated</w:t>
      </w:r>
      <w:r w:rsidRPr="00F44728">
        <w:rPr>
          <w:sz w:val="16"/>
        </w:rPr>
        <w:t xml:space="preserve"> (Adede 2003: 30 and Matthews 2002: 109). </w:t>
      </w:r>
      <w:r w:rsidRPr="00F44728">
        <w:rPr>
          <w:rStyle w:val="Emphasis"/>
        </w:rPr>
        <w:t>Anell’s informal consultations</w:t>
      </w:r>
      <w:r w:rsidRPr="00F44728">
        <w:rPr>
          <w:sz w:val="16"/>
        </w:rPr>
        <w:t xml:space="preserve"> and his proposed bilateral bargaining strategies </w:t>
      </w:r>
      <w:r w:rsidRPr="00F44728">
        <w:rPr>
          <w:rStyle w:val="Emphasis"/>
        </w:rPr>
        <w:t>worked in tandem to consolidate the weakening position of DCs propagated during the April TNC meeting</w:t>
      </w:r>
      <w:r w:rsidRPr="00F44728">
        <w:rPr>
          <w:sz w:val="16"/>
        </w:rPr>
        <w:t xml:space="preserve"> in 1989. </w:t>
      </w:r>
      <w:r w:rsidRPr="00F44728">
        <w:rPr>
          <w:rStyle w:val="Emphasis"/>
          <w:highlight w:val="green"/>
        </w:rPr>
        <w:t>Anell</w:t>
      </w:r>
      <w:r w:rsidRPr="00F44728">
        <w:rPr>
          <w:rStyle w:val="Emphasis"/>
        </w:rPr>
        <w:t xml:space="preserve"> ended this final session by sharing concerns expressed about the need for results in all areas of the UR, </w:t>
      </w:r>
      <w:r w:rsidRPr="00F44728">
        <w:rPr>
          <w:rStyle w:val="Emphasis"/>
          <w:highlight w:val="green"/>
        </w:rPr>
        <w:t>explicitly urging</w:t>
      </w:r>
      <w:r w:rsidRPr="00F44728">
        <w:rPr>
          <w:rStyle w:val="Emphasis"/>
        </w:rPr>
        <w:t xml:space="preserve"> delegations to manufacture consensus through </w:t>
      </w:r>
      <w:r w:rsidRPr="00F44728">
        <w:rPr>
          <w:rStyle w:val="Emphasis"/>
          <w:highlight w:val="green"/>
        </w:rPr>
        <w:t>concessionary bargaining</w:t>
      </w:r>
      <w:r w:rsidRPr="00F44728">
        <w:rPr>
          <w:rStyle w:val="Emphasis"/>
        </w:rPr>
        <w:t>. The effects would later be seen in Dunkel’s ‘Draft Final Acts Embodying the Results of the Uruguay Round of Multilateral Trade Negotiations’.</w:t>
      </w:r>
      <w:r w:rsidRPr="00F44728">
        <w:rPr>
          <w:sz w:val="16"/>
        </w:rPr>
        <w:t>11</w:t>
      </w:r>
    </w:p>
    <w:p w14:paraId="406F5533" w14:textId="77777777" w:rsidR="00535D42" w:rsidRPr="00F44728" w:rsidRDefault="00535D42" w:rsidP="00535D42">
      <w:pPr>
        <w:rPr>
          <w:sz w:val="16"/>
        </w:rPr>
      </w:pPr>
    </w:p>
    <w:p w14:paraId="0A244B84" w14:textId="77777777" w:rsidR="00535D42" w:rsidRPr="00F44728" w:rsidRDefault="00535D42" w:rsidP="00535D42">
      <w:pPr>
        <w:pStyle w:val="Heading4"/>
        <w:rPr>
          <w:rFonts w:cs="Calibri"/>
        </w:rPr>
      </w:pPr>
      <w:r w:rsidRPr="00F44728">
        <w:rPr>
          <w:rFonts w:cs="Calibri"/>
        </w:rPr>
        <w:t xml:space="preserve">That </w:t>
      </w:r>
      <w:r w:rsidRPr="00F44728">
        <w:rPr>
          <w:rFonts w:cs="Calibri"/>
          <w:u w:val="single"/>
        </w:rPr>
        <w:t>collapses biodiversity</w:t>
      </w:r>
      <w:r w:rsidRPr="00F44728">
        <w:rPr>
          <w:rFonts w:cs="Calibri"/>
        </w:rPr>
        <w:t>.</w:t>
      </w:r>
    </w:p>
    <w:p w14:paraId="2D71AD18" w14:textId="77777777" w:rsidR="00535D42" w:rsidRPr="00F44728" w:rsidRDefault="00535D42" w:rsidP="00535D42">
      <w:r w:rsidRPr="00F44728">
        <w:rPr>
          <w:rStyle w:val="Style13ptBold"/>
        </w:rPr>
        <w:t>Osmanski 20</w:t>
      </w:r>
      <w:r w:rsidRPr="00F44728">
        <w:t xml:space="preserve"> [Stephanie; Freelance Journaler, Writer at GreenMatters; “How Does Overfishing Affect Biodiversity? Let's Do a Deep Dive,” GreenMatters; 12/29/20; </w:t>
      </w:r>
      <w:hyperlink r:id="rId13" w:history="1">
        <w:r w:rsidRPr="00F44728">
          <w:rPr>
            <w:rStyle w:val="Hyperlink"/>
          </w:rPr>
          <w:t>https://www.greenmatters.com/p/how-overfishing-affects-biodiversity</w:t>
        </w:r>
      </w:hyperlink>
      <w:r w:rsidRPr="00F44728">
        <w:t>] Justin</w:t>
      </w:r>
    </w:p>
    <w:p w14:paraId="7D0A36A6" w14:textId="77777777" w:rsidR="00535D42" w:rsidRPr="00F44728" w:rsidRDefault="00535D42" w:rsidP="00535D42">
      <w:pPr>
        <w:rPr>
          <w:sz w:val="16"/>
        </w:rPr>
      </w:pPr>
      <w:r w:rsidRPr="00F44728">
        <w:rPr>
          <w:sz w:val="16"/>
        </w:rPr>
        <w:t xml:space="preserve">Three out of seven people — about 260 million worldwide — rely on seafood as their primary source of protein, which means </w:t>
      </w:r>
      <w:r w:rsidRPr="00F44728">
        <w:rPr>
          <w:u w:val="single"/>
        </w:rPr>
        <w:t xml:space="preserve">the environmental and health impacts of fishing are more </w:t>
      </w:r>
      <w:r w:rsidRPr="00F44728">
        <w:rPr>
          <w:rStyle w:val="Emphasis"/>
        </w:rPr>
        <w:t>relevant than ever</w:t>
      </w:r>
      <w:r w:rsidRPr="00F44728">
        <w:rPr>
          <w:u w:val="single"/>
        </w:rPr>
        <w:t xml:space="preserve">. In fact, overfishing is becoming a </w:t>
      </w:r>
      <w:r w:rsidRPr="00F44728">
        <w:rPr>
          <w:rStyle w:val="Emphasis"/>
        </w:rPr>
        <w:t>huge problem</w:t>
      </w:r>
      <w:r w:rsidRPr="00F44728">
        <w:rPr>
          <w:sz w:val="16"/>
        </w:rPr>
        <w:t xml:space="preserve">; Conservation.org reports that </w:t>
      </w:r>
      <w:r w:rsidRPr="00F44728">
        <w:rPr>
          <w:highlight w:val="green"/>
          <w:u w:val="single"/>
        </w:rPr>
        <w:t xml:space="preserve">one-third of </w:t>
      </w:r>
      <w:r w:rsidRPr="00F44728">
        <w:rPr>
          <w:u w:val="single"/>
        </w:rPr>
        <w:t xml:space="preserve">the world’s wild-caught </w:t>
      </w:r>
      <w:r w:rsidRPr="00F44728">
        <w:rPr>
          <w:highlight w:val="green"/>
          <w:u w:val="single"/>
        </w:rPr>
        <w:t>fisheries</w:t>
      </w:r>
      <w:r w:rsidRPr="00F44728">
        <w:rPr>
          <w:u w:val="single"/>
        </w:rPr>
        <w:t xml:space="preserve"> are </w:t>
      </w:r>
      <w:r w:rsidRPr="00F44728">
        <w:rPr>
          <w:rStyle w:val="Emphasis"/>
          <w:highlight w:val="green"/>
        </w:rPr>
        <w:t>depleted as</w:t>
      </w:r>
      <w:r w:rsidRPr="00F44728">
        <w:rPr>
          <w:rStyle w:val="Emphasis"/>
        </w:rPr>
        <w:t xml:space="preserve"> a direct </w:t>
      </w:r>
      <w:r w:rsidRPr="00F44728">
        <w:rPr>
          <w:rStyle w:val="Emphasis"/>
          <w:highlight w:val="green"/>
        </w:rPr>
        <w:t>result of overfishing</w:t>
      </w:r>
      <w:r w:rsidRPr="00F44728">
        <w:rPr>
          <w:rStyle w:val="Emphasis"/>
        </w:rPr>
        <w:t>, pollution, and climate change</w:t>
      </w:r>
      <w:r w:rsidRPr="00F44728">
        <w:rPr>
          <w:sz w:val="16"/>
        </w:rPr>
        <w:t xml:space="preserve">. As fish populations decline, farmed fisheries have started supplying most of our seafood, which is often plagued with additives, growth hormones, genetically modified organisms, and even food dye. However, </w:t>
      </w:r>
      <w:r w:rsidRPr="00F44728">
        <w:rPr>
          <w:u w:val="single"/>
        </w:rPr>
        <w:t xml:space="preserve">overfishing results in other issues, too — mainly, </w:t>
      </w:r>
      <w:r w:rsidRPr="00F44728">
        <w:rPr>
          <w:rStyle w:val="Emphasis"/>
        </w:rPr>
        <w:t xml:space="preserve">environmental issues. </w:t>
      </w:r>
      <w:r w:rsidRPr="00F44728">
        <w:rPr>
          <w:rStyle w:val="Emphasis"/>
          <w:highlight w:val="green"/>
        </w:rPr>
        <w:t>Overfishing</w:t>
      </w:r>
      <w:r w:rsidRPr="00F44728">
        <w:rPr>
          <w:rStyle w:val="Emphasis"/>
        </w:rPr>
        <w:t xml:space="preserve"> significantly</w:t>
      </w:r>
      <w:r w:rsidRPr="00F44728">
        <w:rPr>
          <w:u w:val="single"/>
        </w:rPr>
        <w:t xml:space="preserve"> </w:t>
      </w:r>
      <w:r w:rsidRPr="00F44728">
        <w:rPr>
          <w:rStyle w:val="Emphasis"/>
          <w:highlight w:val="green"/>
        </w:rPr>
        <w:t>affects biodiversity</w:t>
      </w:r>
      <w:r w:rsidRPr="00F44728">
        <w:rPr>
          <w:sz w:val="16"/>
        </w:rPr>
        <w:t xml:space="preserve">, which in turn, changes the ecosystem. Keep reading to find out more on how overfishing contributes to biodiversity. What is overfishing? </w:t>
      </w:r>
      <w:r w:rsidRPr="00F44728">
        <w:rPr>
          <w:u w:val="single"/>
        </w:rPr>
        <w:t xml:space="preserve">Overfishing refers to </w:t>
      </w:r>
      <w:r w:rsidRPr="00F44728">
        <w:rPr>
          <w:rStyle w:val="Emphasis"/>
          <w:highlight w:val="green"/>
        </w:rPr>
        <w:t>non-sustainable practices</w:t>
      </w:r>
      <w:r w:rsidRPr="00F44728">
        <w:rPr>
          <w:rStyle w:val="Emphasis"/>
        </w:rPr>
        <w:t xml:space="preserve"> of fishing</w:t>
      </w:r>
      <w:r w:rsidRPr="00F44728">
        <w:rPr>
          <w:u w:val="single"/>
        </w:rPr>
        <w:t xml:space="preserve"> that result in the depletion of fish species</w:t>
      </w:r>
      <w:r w:rsidRPr="00F44728">
        <w:rPr>
          <w:sz w:val="16"/>
        </w:rPr>
        <w:t xml:space="preserve">. In layman’s terms, overfishing happens when </w:t>
      </w:r>
      <w:r w:rsidRPr="00F44728">
        <w:rPr>
          <w:u w:val="single"/>
        </w:rPr>
        <w:t xml:space="preserve">fishermen </w:t>
      </w:r>
      <w:r w:rsidRPr="00F44728">
        <w:rPr>
          <w:highlight w:val="green"/>
          <w:u w:val="single"/>
        </w:rPr>
        <w:t xml:space="preserve">catch </w:t>
      </w:r>
      <w:r w:rsidRPr="00F44728">
        <w:rPr>
          <w:rStyle w:val="Emphasis"/>
          <w:highlight w:val="green"/>
        </w:rPr>
        <w:t>fish faster than the fish</w:t>
      </w:r>
      <w:r w:rsidRPr="00F44728">
        <w:rPr>
          <w:rStyle w:val="Emphasis"/>
        </w:rPr>
        <w:t xml:space="preserve"> can </w:t>
      </w:r>
      <w:r w:rsidRPr="00F44728">
        <w:rPr>
          <w:rStyle w:val="Emphasis"/>
          <w:highlight w:val="green"/>
        </w:rPr>
        <w:t>reproduce</w:t>
      </w:r>
      <w:r w:rsidRPr="00F44728">
        <w:rPr>
          <w:sz w:val="16"/>
        </w:rPr>
        <w:t xml:space="preserve">. Long ago, when fishing relied on more natural methods (instinct, word-of-mouth, and guesswork), fishing practices were more natural and therefore, sustainable. But due to modern technology, fishermen now get significant help from high-tech machinery that can detect and track schools of fish, enable fishermen to explore new areas of water they had not been able to access before, and also embark in deeper waters. According to the United Nations Food and Agricultural Organization (FAO), </w:t>
      </w:r>
      <w:r w:rsidRPr="00F44728">
        <w:rPr>
          <w:u w:val="single"/>
        </w:rPr>
        <w:t xml:space="preserve">over 70 percent of the world’s fisheries are </w:t>
      </w:r>
      <w:r w:rsidRPr="00F44728">
        <w:rPr>
          <w:rStyle w:val="Emphasis"/>
        </w:rPr>
        <w:t>“fully exploited,” “over exploited,” or “significantly depleted” as a direct result of overfishing</w:t>
      </w:r>
      <w:r w:rsidRPr="00F44728">
        <w:rPr>
          <w:sz w:val="16"/>
        </w:rPr>
        <w:t xml:space="preserve">. What is biodiversity? Biodiversity refers to the variety of life on Earth, referring to our planet’s vast number of biological species and organisms. It's heavily impacted when certain species cease to exist, or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F44728">
        <w:rPr>
          <w:highlight w:val="green"/>
          <w:u w:val="single"/>
        </w:rPr>
        <w:t>Overfishing</w:t>
      </w:r>
      <w:r w:rsidRPr="00F44728">
        <w:rPr>
          <w:u w:val="single"/>
        </w:rPr>
        <w:t xml:space="preserve"> impacts biodiversity in more ways than one</w:t>
      </w:r>
      <w:r w:rsidRPr="00F44728">
        <w:rPr>
          <w:sz w:val="16"/>
        </w:rPr>
        <w:t xml:space="preserve"> — per Marine Science Today, </w:t>
      </w:r>
      <w:r w:rsidRPr="00F44728">
        <w:rPr>
          <w:u w:val="single"/>
        </w:rPr>
        <w:t xml:space="preserve">overfishing </w:t>
      </w:r>
      <w:r w:rsidRPr="00F44728">
        <w:rPr>
          <w:rStyle w:val="Emphasis"/>
          <w:highlight w:val="green"/>
        </w:rPr>
        <w:t>alters</w:t>
      </w:r>
      <w:r w:rsidRPr="00F44728">
        <w:rPr>
          <w:highlight w:val="green"/>
          <w:u w:val="single"/>
        </w:rPr>
        <w:t xml:space="preserve"> the food chain</w:t>
      </w:r>
      <w:r w:rsidRPr="00F44728">
        <w:rPr>
          <w:u w:val="single"/>
        </w:rPr>
        <w:t xml:space="preserve">. If a </w:t>
      </w:r>
      <w:r w:rsidRPr="00F44728">
        <w:rPr>
          <w:rStyle w:val="Emphasis"/>
        </w:rPr>
        <w:t xml:space="preserve">certain </w:t>
      </w:r>
      <w:r w:rsidRPr="00F44728">
        <w:rPr>
          <w:rStyle w:val="Emphasis"/>
          <w:highlight w:val="green"/>
        </w:rPr>
        <w:t>species is wiped out</w:t>
      </w:r>
      <w:r w:rsidRPr="00F44728">
        <w:rPr>
          <w:rStyle w:val="Emphasis"/>
        </w:rPr>
        <w:t xml:space="preserve"> due to overfishing, the </w:t>
      </w:r>
      <w:r w:rsidRPr="00F44728">
        <w:rPr>
          <w:rStyle w:val="Emphasis"/>
          <w:highlight w:val="green"/>
        </w:rPr>
        <w:t>animals</w:t>
      </w:r>
      <w:r w:rsidRPr="00F44728">
        <w:rPr>
          <w:rStyle w:val="Emphasis"/>
        </w:rPr>
        <w:t xml:space="preserve"> that </w:t>
      </w:r>
      <w:r w:rsidRPr="00F44728">
        <w:rPr>
          <w:rStyle w:val="Emphasis"/>
          <w:highlight w:val="green"/>
        </w:rPr>
        <w:t>rely on that species</w:t>
      </w:r>
      <w:r w:rsidRPr="00F44728">
        <w:rPr>
          <w:rStyle w:val="Emphasis"/>
        </w:rPr>
        <w:t xml:space="preserve"> as a food source </w:t>
      </w:r>
      <w:r w:rsidRPr="00F44728">
        <w:rPr>
          <w:rStyle w:val="Emphasis"/>
          <w:highlight w:val="green"/>
        </w:rPr>
        <w:t>could starve</w:t>
      </w:r>
      <w:r w:rsidRPr="00F44728">
        <w:rPr>
          <w:highlight w:val="green"/>
          <w:u w:val="single"/>
        </w:rPr>
        <w:t>, or</w:t>
      </w:r>
      <w:r w:rsidRPr="00F44728">
        <w:rPr>
          <w:u w:val="single"/>
        </w:rPr>
        <w:t xml:space="preserve"> might resort to </w:t>
      </w:r>
      <w:r w:rsidRPr="00F44728">
        <w:rPr>
          <w:highlight w:val="green"/>
          <w:u w:val="single"/>
        </w:rPr>
        <w:t>eat</w:t>
      </w:r>
      <w:r w:rsidRPr="00F44728">
        <w:rPr>
          <w:u w:val="single"/>
        </w:rPr>
        <w:t xml:space="preserve">ing </w:t>
      </w:r>
      <w:r w:rsidRPr="00F44728">
        <w:rPr>
          <w:highlight w:val="green"/>
          <w:u w:val="single"/>
        </w:rPr>
        <w:t>other</w:t>
      </w:r>
      <w:r w:rsidRPr="00F44728">
        <w:rPr>
          <w:u w:val="single"/>
        </w:rPr>
        <w:t xml:space="preserve"> species of </w:t>
      </w:r>
      <w:r w:rsidRPr="00F44728">
        <w:rPr>
          <w:highlight w:val="green"/>
          <w:u w:val="single"/>
        </w:rPr>
        <w:t>fish</w:t>
      </w:r>
      <w:r w:rsidRPr="00F44728">
        <w:rPr>
          <w:u w:val="single"/>
        </w:rPr>
        <w:t>, thus altering the ecosystem and food chain as a whole</w:t>
      </w:r>
      <w:r w:rsidRPr="00F44728">
        <w:rPr>
          <w:sz w:val="16"/>
        </w:rPr>
        <w:t xml:space="preserve">. On the other end of the spectrum, </w:t>
      </w:r>
      <w:r w:rsidRPr="00F44728">
        <w:rPr>
          <w:u w:val="single"/>
        </w:rPr>
        <w:t xml:space="preserve">the </w:t>
      </w:r>
      <w:r w:rsidRPr="00F44728">
        <w:rPr>
          <w:highlight w:val="green"/>
          <w:u w:val="single"/>
        </w:rPr>
        <w:t xml:space="preserve">population generally </w:t>
      </w:r>
      <w:r w:rsidRPr="00F44728">
        <w:rPr>
          <w:rStyle w:val="Emphasis"/>
          <w:highlight w:val="green"/>
        </w:rPr>
        <w:t>consumed</w:t>
      </w:r>
      <w:r w:rsidRPr="00F44728">
        <w:rPr>
          <w:rStyle w:val="Emphasis"/>
        </w:rPr>
        <w:t xml:space="preserve"> by the extinct species would </w:t>
      </w:r>
      <w:r w:rsidRPr="00F44728">
        <w:rPr>
          <w:rStyle w:val="Emphasis"/>
          <w:highlight w:val="green"/>
        </w:rPr>
        <w:t>grow disproportionately</w:t>
      </w:r>
      <w:r w:rsidRPr="00F44728">
        <w:rPr>
          <w:sz w:val="16"/>
        </w:rPr>
        <w:t xml:space="preserve">, often </w:t>
      </w:r>
      <w:r w:rsidRPr="00F44728">
        <w:rPr>
          <w:u w:val="single"/>
        </w:rPr>
        <w:t xml:space="preserve">making way for an influx of pests. Overfishing </w:t>
      </w:r>
      <w:r w:rsidRPr="00F44728">
        <w:rPr>
          <w:highlight w:val="green"/>
          <w:u w:val="single"/>
        </w:rPr>
        <w:t xml:space="preserve">creates a </w:t>
      </w:r>
      <w:r w:rsidRPr="00F44728">
        <w:rPr>
          <w:rStyle w:val="Emphasis"/>
          <w:highlight w:val="green"/>
        </w:rPr>
        <w:t>domino effect</w:t>
      </w:r>
      <w:r w:rsidRPr="00F44728">
        <w:rPr>
          <w:rStyle w:val="Emphasis"/>
        </w:rPr>
        <w:t xml:space="preserve"> that impacts all living organisms</w:t>
      </w:r>
      <w:r w:rsidRPr="00F44728">
        <w:rPr>
          <w:sz w:val="16"/>
        </w:rPr>
        <w:t xml:space="preserve">, therefore significantly affecting biodiversity. Why is biodiversity important? Biodiversity is necessary, because every organism plays a role in the eco-system. </w:t>
      </w:r>
      <w:r w:rsidRPr="00F44728">
        <w:rPr>
          <w:u w:val="single"/>
        </w:rPr>
        <w:t xml:space="preserve">If one species is </w:t>
      </w:r>
      <w:r w:rsidRPr="00F44728">
        <w:rPr>
          <w:rStyle w:val="Emphasis"/>
        </w:rPr>
        <w:t>compromised</w:t>
      </w:r>
      <w:r w:rsidRPr="00F44728">
        <w:rPr>
          <w:u w:val="single"/>
        </w:rPr>
        <w:t xml:space="preserve">, biodiversity becomes compromised as a whole: the food </w:t>
      </w:r>
      <w:r w:rsidRPr="00F44728">
        <w:rPr>
          <w:rStyle w:val="Emphasis"/>
        </w:rPr>
        <w:t>chain, ecosystems, and more</w:t>
      </w:r>
      <w:r w:rsidRPr="00F44728">
        <w:rPr>
          <w:sz w:val="16"/>
        </w:rPr>
        <w:t>.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is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0BDF82B5" w14:textId="77777777" w:rsidR="00535D42" w:rsidRPr="00F44728" w:rsidRDefault="00535D42" w:rsidP="00535D42"/>
    <w:p w14:paraId="18A60BBC" w14:textId="77777777" w:rsidR="00535D42" w:rsidRPr="00F44728" w:rsidRDefault="00535D42" w:rsidP="00535D42">
      <w:pPr>
        <w:pStyle w:val="Heading4"/>
        <w:rPr>
          <w:rFonts w:cs="Calibri"/>
        </w:rPr>
      </w:pPr>
      <w:r w:rsidRPr="00F44728">
        <w:rPr>
          <w:rFonts w:cs="Calibri"/>
        </w:rPr>
        <w:t xml:space="preserve">Biodiversity loss causes </w:t>
      </w:r>
      <w:r w:rsidRPr="00F44728">
        <w:rPr>
          <w:rFonts w:cs="Calibri"/>
          <w:u w:val="single"/>
        </w:rPr>
        <w:t>extinction</w:t>
      </w:r>
      <w:r w:rsidRPr="00F44728">
        <w:rPr>
          <w:rFonts w:cs="Calibri"/>
        </w:rPr>
        <w:t>.</w:t>
      </w:r>
    </w:p>
    <w:p w14:paraId="351CE4B1" w14:textId="77777777" w:rsidR="00535D42" w:rsidRPr="00F44728" w:rsidRDefault="00535D42" w:rsidP="00535D42">
      <w:r w:rsidRPr="00F44728">
        <w:rPr>
          <w:rStyle w:val="Style13ptBold"/>
        </w:rPr>
        <w:t>Torres 19</w:t>
      </w:r>
      <w:r w:rsidRPr="00F44728">
        <w:rPr>
          <w:b/>
          <w:bCs/>
        </w:rPr>
        <w:t xml:space="preserve"> </w:t>
      </w:r>
      <w:r w:rsidRPr="00F44728">
        <w:t xml:space="preserve">[Phil; Affiliate Scholar at the Institute for Ethics and Emerging Technologies, Founder of the X-Risks Institute, Writer Appearing in Skeptic, Free Inquiry, Bulletin of the Atomic Scientists, Salon, Truthout, Erkenntnis, Metaphilosophy; “Biodiversity Loss: An Existential Risk Comparable To Climate Change,” Bulletin of the Atomic Scientists; 4/11/16; </w:t>
      </w:r>
      <w:hyperlink r:id="rId14" w:history="1">
        <w:r w:rsidRPr="00F44728">
          <w:rPr>
            <w:rStyle w:val="Hyperlink"/>
          </w:rPr>
          <w:t>https://thebulletin.org/2016/04/biodiversity-loss-an-existential-risk-comparable-to-climate-change/</w:t>
        </w:r>
      </w:hyperlink>
      <w:r w:rsidRPr="00F44728">
        <w:t>] Justin</w:t>
      </w:r>
    </w:p>
    <w:p w14:paraId="307E3963" w14:textId="77777777" w:rsidR="00535D42" w:rsidRPr="00F44728" w:rsidRDefault="00535D42" w:rsidP="00535D42">
      <w:pPr>
        <w:rPr>
          <w:sz w:val="16"/>
        </w:rPr>
      </w:pPr>
      <w:r w:rsidRPr="00F44728">
        <w:rPr>
          <w:sz w:val="16"/>
        </w:rPr>
        <w:t xml:space="preserve">Catastrophic consequences for civilization. </w:t>
      </w:r>
      <w:r w:rsidRPr="00F44728">
        <w:rPr>
          <w:u w:val="single"/>
        </w:rPr>
        <w:t>The consequences of</w:t>
      </w:r>
      <w:r w:rsidRPr="00F44728">
        <w:rPr>
          <w:sz w:val="16"/>
        </w:rPr>
        <w:t xml:space="preserve"> this </w:t>
      </w:r>
      <w:r w:rsidRPr="00F44728">
        <w:rPr>
          <w:u w:val="single"/>
        </w:rPr>
        <w:t>rapid pruning of the evolutionary tree of life extend beyond the obvious</w:t>
      </w:r>
      <w:r w:rsidRPr="00F44728">
        <w:rPr>
          <w:sz w:val="16"/>
        </w:rPr>
        <w:t xml:space="preserve">. There could be surprising effects of biodiversity loss that scientists are unable to fully anticipate in advance. For example, prior research has shown that </w:t>
      </w:r>
      <w:r w:rsidRPr="00F44728">
        <w:rPr>
          <w:u w:val="single"/>
        </w:rPr>
        <w:t xml:space="preserve">localized </w:t>
      </w:r>
      <w:r w:rsidRPr="00F44728">
        <w:rPr>
          <w:highlight w:val="green"/>
          <w:u w:val="single"/>
        </w:rPr>
        <w:t xml:space="preserve">ecosystems </w:t>
      </w:r>
      <w:r w:rsidRPr="00F44728">
        <w:rPr>
          <w:u w:val="single"/>
        </w:rPr>
        <w:t xml:space="preserve">can </w:t>
      </w:r>
      <w:r w:rsidRPr="00F44728">
        <w:rPr>
          <w:highlight w:val="green"/>
          <w:u w:val="single"/>
        </w:rPr>
        <w:t xml:space="preserve">undergo </w:t>
      </w:r>
      <w:r w:rsidRPr="00F44728">
        <w:rPr>
          <w:rStyle w:val="Emphasis"/>
        </w:rPr>
        <w:t>abrupt</w:t>
      </w:r>
      <w:r w:rsidRPr="00F44728">
        <w:rPr>
          <w:u w:val="single"/>
        </w:rPr>
        <w:t xml:space="preserve"> and </w:t>
      </w:r>
      <w:r w:rsidRPr="00F44728">
        <w:rPr>
          <w:rStyle w:val="Emphasis"/>
          <w:highlight w:val="green"/>
        </w:rPr>
        <w:t>irreversible</w:t>
      </w:r>
      <w:r w:rsidRPr="00F44728">
        <w:rPr>
          <w:highlight w:val="green"/>
          <w:u w:val="single"/>
        </w:rPr>
        <w:t xml:space="preserve"> shifts</w:t>
      </w:r>
      <w:r w:rsidRPr="00F44728">
        <w:rPr>
          <w:u w:val="single"/>
        </w:rPr>
        <w:t xml:space="preserve"> when they reach a </w:t>
      </w:r>
      <w:r w:rsidRPr="00F44728">
        <w:rPr>
          <w:rStyle w:val="Emphasis"/>
        </w:rPr>
        <w:t>tipping point</w:t>
      </w:r>
      <w:r w:rsidRPr="00F44728">
        <w:rPr>
          <w:sz w:val="16"/>
        </w:rPr>
        <w:t xml:space="preserve">. According to a 2012 paper published in Nature, there are reasons for thinking that </w:t>
      </w:r>
      <w:r w:rsidRPr="00F44728">
        <w:rPr>
          <w:u w:val="single"/>
        </w:rPr>
        <w:t xml:space="preserve">we may be </w:t>
      </w:r>
      <w:r w:rsidRPr="00F44728">
        <w:rPr>
          <w:rStyle w:val="Emphasis"/>
          <w:highlight w:val="green"/>
        </w:rPr>
        <w:t>approach</w:t>
      </w:r>
      <w:r w:rsidRPr="00F44728">
        <w:rPr>
          <w:u w:val="single"/>
        </w:rPr>
        <w:t xml:space="preserve">ing </w:t>
      </w:r>
      <w:r w:rsidRPr="00F44728">
        <w:rPr>
          <w:highlight w:val="green"/>
          <w:u w:val="single"/>
        </w:rPr>
        <w:t xml:space="preserve">a </w:t>
      </w:r>
      <w:r w:rsidRPr="00F44728">
        <w:rPr>
          <w:rStyle w:val="Emphasis"/>
          <w:highlight w:val="green"/>
        </w:rPr>
        <w:t>tipping point</w:t>
      </w:r>
      <w:r w:rsidRPr="00F44728">
        <w:rPr>
          <w:sz w:val="16"/>
        </w:rPr>
        <w:t xml:space="preserve"> of this sort </w:t>
      </w:r>
      <w:r w:rsidRPr="00F44728">
        <w:rPr>
          <w:u w:val="single"/>
        </w:rPr>
        <w:t xml:space="preserve">in the </w:t>
      </w:r>
      <w:r w:rsidRPr="00F44728">
        <w:rPr>
          <w:rStyle w:val="Emphasis"/>
        </w:rPr>
        <w:t>global</w:t>
      </w:r>
      <w:r w:rsidRPr="00F44728">
        <w:rPr>
          <w:u w:val="single"/>
        </w:rPr>
        <w:t xml:space="preserve"> ecosystem, beyond which the consequences could be </w:t>
      </w:r>
      <w:r w:rsidRPr="00F44728">
        <w:rPr>
          <w:rStyle w:val="Emphasis"/>
          <w:highlight w:val="green"/>
        </w:rPr>
        <w:t>catastrophic for civilization</w:t>
      </w:r>
      <w:r w:rsidRPr="00F44728">
        <w:rPr>
          <w:sz w:val="16"/>
        </w:rPr>
        <w:t>.</w:t>
      </w:r>
    </w:p>
    <w:p w14:paraId="756C51B2" w14:textId="77777777" w:rsidR="00535D42" w:rsidRPr="00F44728" w:rsidRDefault="00535D42" w:rsidP="00535D42">
      <w:pPr>
        <w:rPr>
          <w:sz w:val="16"/>
        </w:rPr>
      </w:pPr>
      <w:r w:rsidRPr="00F44728">
        <w:rPr>
          <w:sz w:val="16"/>
        </w:rPr>
        <w:t xml:space="preserve">As the authors write, </w:t>
      </w:r>
      <w:r w:rsidRPr="00F44728">
        <w:rPr>
          <w:u w:val="single"/>
        </w:rPr>
        <w:t xml:space="preserve">a </w:t>
      </w:r>
      <w:r w:rsidRPr="00F44728">
        <w:rPr>
          <w:rStyle w:val="Emphasis"/>
        </w:rPr>
        <w:t>planetary-scale transition</w:t>
      </w:r>
      <w:r w:rsidRPr="00F44728">
        <w:rPr>
          <w:u w:val="single"/>
        </w:rPr>
        <w:t xml:space="preserve"> could precipitate “</w:t>
      </w:r>
      <w:r w:rsidRPr="00F44728">
        <w:rPr>
          <w:rStyle w:val="Emphasis"/>
        </w:rPr>
        <w:t>substantial losses</w:t>
      </w:r>
      <w:r w:rsidRPr="00F44728">
        <w:rPr>
          <w:u w:val="single"/>
        </w:rPr>
        <w:t xml:space="preserve"> of ecosystem services </w:t>
      </w:r>
      <w:r w:rsidRPr="00F44728">
        <w:rPr>
          <w:rStyle w:val="Emphasis"/>
        </w:rPr>
        <w:t>required to sustain the human population</w:t>
      </w:r>
      <w:r w:rsidRPr="00F44728">
        <w:rPr>
          <w:u w:val="single"/>
        </w:rPr>
        <w:t>.”</w:t>
      </w:r>
      <w:r w:rsidRPr="00F44728">
        <w:rPr>
          <w:sz w:val="16"/>
        </w:rPr>
        <w:t xml:space="preserve"> An ecosystem service is any ecological process that benefits humanity, such as food production and crop pollination. If the global ecosystem were to cross a tipping point and substantial ecosystem services were lost, </w:t>
      </w:r>
      <w:r w:rsidRPr="00F44728">
        <w:rPr>
          <w:u w:val="single"/>
        </w:rPr>
        <w:t xml:space="preserve">the </w:t>
      </w:r>
      <w:r w:rsidRPr="00F44728">
        <w:rPr>
          <w:highlight w:val="green"/>
          <w:u w:val="single"/>
        </w:rPr>
        <w:t>results could be</w:t>
      </w:r>
      <w:r w:rsidRPr="00F44728">
        <w:rPr>
          <w:u w:val="single"/>
        </w:rPr>
        <w:t xml:space="preserve"> “</w:t>
      </w:r>
      <w:r w:rsidRPr="00F44728">
        <w:rPr>
          <w:rStyle w:val="Emphasis"/>
        </w:rPr>
        <w:t xml:space="preserve">widespread social </w:t>
      </w:r>
      <w:r w:rsidRPr="00F44728">
        <w:rPr>
          <w:rStyle w:val="Emphasis"/>
          <w:highlight w:val="green"/>
        </w:rPr>
        <w:t>unrest</w:t>
      </w:r>
      <w:r w:rsidRPr="00F44728">
        <w:rPr>
          <w:u w:val="single"/>
        </w:rPr>
        <w:t xml:space="preserve">, </w:t>
      </w:r>
      <w:r w:rsidRPr="00F44728">
        <w:rPr>
          <w:rStyle w:val="Emphasis"/>
        </w:rPr>
        <w:t xml:space="preserve">economic </w:t>
      </w:r>
      <w:r w:rsidRPr="00F44728">
        <w:rPr>
          <w:rStyle w:val="Emphasis"/>
          <w:highlight w:val="green"/>
        </w:rPr>
        <w:t>instability</w:t>
      </w:r>
      <w:r w:rsidRPr="00F44728">
        <w:rPr>
          <w:u w:val="single"/>
        </w:rPr>
        <w:t xml:space="preserve">, and </w:t>
      </w:r>
      <w:r w:rsidRPr="00F44728">
        <w:rPr>
          <w:rStyle w:val="Emphasis"/>
        </w:rPr>
        <w:t>loss of human life</w:t>
      </w:r>
      <w:r w:rsidRPr="00F44728">
        <w:rPr>
          <w:u w:val="single"/>
        </w:rPr>
        <w:t>.”</w:t>
      </w:r>
      <w:r w:rsidRPr="00F44728">
        <w:rPr>
          <w:sz w:val="16"/>
        </w:rPr>
        <w:t xml:space="preserve"> According to Missouri Botanical Garden ecologist Adam Smith, one of the paper’s co-authors, this could occur in a matter of decades—far more quickly than most of the expected consequences of climate change, yet equally destructive.</w:t>
      </w:r>
    </w:p>
    <w:p w14:paraId="5787057C" w14:textId="77777777" w:rsidR="00535D42" w:rsidRPr="00F44728" w:rsidRDefault="00535D42" w:rsidP="00535D42">
      <w:pPr>
        <w:rPr>
          <w:sz w:val="16"/>
        </w:rPr>
      </w:pPr>
      <w:r w:rsidRPr="00F44728">
        <w:rPr>
          <w:rStyle w:val="Emphasis"/>
          <w:highlight w:val="green"/>
        </w:rPr>
        <w:t>Biod</w:t>
      </w:r>
      <w:r w:rsidRPr="00F44728">
        <w:rPr>
          <w:u w:val="single"/>
        </w:rPr>
        <w:t xml:space="preserve">iversity loss is a </w:t>
      </w:r>
      <w:r w:rsidRPr="00F44728">
        <w:rPr>
          <w:rStyle w:val="Emphasis"/>
          <w:highlight w:val="green"/>
        </w:rPr>
        <w:t>“threat multiplier”</w:t>
      </w:r>
      <w:r w:rsidRPr="00F44728">
        <w:rPr>
          <w:u w:val="single"/>
        </w:rPr>
        <w:t xml:space="preserve"> that, by </w:t>
      </w:r>
      <w:r w:rsidRPr="00F44728">
        <w:rPr>
          <w:highlight w:val="green"/>
          <w:u w:val="single"/>
        </w:rPr>
        <w:t>pushing societies to</w:t>
      </w:r>
      <w:r w:rsidRPr="00F44728">
        <w:rPr>
          <w:u w:val="single"/>
        </w:rPr>
        <w:t xml:space="preserve"> the brink of </w:t>
      </w:r>
      <w:r w:rsidRPr="00F44728">
        <w:rPr>
          <w:highlight w:val="green"/>
          <w:u w:val="single"/>
        </w:rPr>
        <w:t xml:space="preserve">collapse, will </w:t>
      </w:r>
      <w:r w:rsidRPr="00F44728">
        <w:rPr>
          <w:rStyle w:val="Emphasis"/>
          <w:highlight w:val="green"/>
        </w:rPr>
        <w:t>exacerbate</w:t>
      </w:r>
      <w:r w:rsidRPr="00F44728">
        <w:rPr>
          <w:rStyle w:val="Emphasis"/>
        </w:rPr>
        <w:t xml:space="preserve"> existing </w:t>
      </w:r>
      <w:r w:rsidRPr="00F44728">
        <w:rPr>
          <w:rStyle w:val="Emphasis"/>
          <w:highlight w:val="green"/>
        </w:rPr>
        <w:t>conflicts</w:t>
      </w:r>
      <w:r w:rsidRPr="00F44728">
        <w:rPr>
          <w:highlight w:val="green"/>
          <w:u w:val="single"/>
        </w:rPr>
        <w:t xml:space="preserve"> and</w:t>
      </w:r>
      <w:r w:rsidRPr="00F44728">
        <w:rPr>
          <w:u w:val="single"/>
        </w:rPr>
        <w:t xml:space="preserve"> introduce entirely new struggles between state and non-state actors. Indeed, it could even </w:t>
      </w:r>
      <w:r w:rsidRPr="00F44728">
        <w:rPr>
          <w:highlight w:val="green"/>
          <w:u w:val="single"/>
        </w:rPr>
        <w:t>fuel</w:t>
      </w:r>
      <w:r w:rsidRPr="00F44728">
        <w:rPr>
          <w:u w:val="single"/>
        </w:rPr>
        <w:t xml:space="preserve"> the rise of </w:t>
      </w:r>
      <w:r w:rsidRPr="00F44728">
        <w:rPr>
          <w:rStyle w:val="Emphasis"/>
          <w:highlight w:val="green"/>
        </w:rPr>
        <w:t>terrorism</w:t>
      </w:r>
      <w:r w:rsidRPr="00F44728">
        <w:rPr>
          <w:sz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71EA4E92" w14:textId="77777777" w:rsidR="00535D42" w:rsidRPr="00F44728" w:rsidRDefault="00535D42" w:rsidP="00535D42">
      <w:pPr>
        <w:rPr>
          <w:sz w:val="16"/>
        </w:rPr>
      </w:pPr>
      <w:r w:rsidRPr="00F44728">
        <w:rPr>
          <w:sz w:val="16"/>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44D51FCA" w14:textId="77777777" w:rsidR="00535D42" w:rsidRPr="00F44728" w:rsidRDefault="00535D42" w:rsidP="00535D42">
      <w:pPr>
        <w:rPr>
          <w:sz w:val="16"/>
        </w:rPr>
      </w:pPr>
      <w:r w:rsidRPr="00F44728">
        <w:rPr>
          <w:sz w:val="16"/>
        </w:rPr>
        <w:t xml:space="preserve">The unavoidable conclusion is that </w:t>
      </w:r>
      <w:r w:rsidRPr="00F44728">
        <w:rPr>
          <w:rStyle w:val="Emphasis"/>
        </w:rPr>
        <w:t>biod</w:t>
      </w:r>
      <w:r w:rsidRPr="00F44728">
        <w:rPr>
          <w:u w:val="single"/>
        </w:rPr>
        <w:t xml:space="preserve">iversity loss constitutes </w:t>
      </w:r>
      <w:r w:rsidRPr="00F44728">
        <w:rPr>
          <w:highlight w:val="green"/>
          <w:u w:val="single"/>
        </w:rPr>
        <w:t xml:space="preserve">an </w:t>
      </w:r>
      <w:r w:rsidRPr="00F44728">
        <w:rPr>
          <w:rStyle w:val="Emphasis"/>
          <w:highlight w:val="green"/>
        </w:rPr>
        <w:t>existential threat</w:t>
      </w:r>
      <w:r w:rsidRPr="00F44728">
        <w:rPr>
          <w:sz w:val="16"/>
        </w:rPr>
        <w:t xml:space="preserve"> in its own right. As such, </w:t>
      </w:r>
      <w:r w:rsidRPr="00F44728">
        <w:rPr>
          <w:u w:val="single"/>
        </w:rPr>
        <w:t xml:space="preserve">it ought to be considered </w:t>
      </w:r>
      <w:r w:rsidRPr="00F44728">
        <w:rPr>
          <w:rStyle w:val="Emphasis"/>
        </w:rPr>
        <w:t>along</w:t>
      </w:r>
      <w:r w:rsidRPr="00F44728">
        <w:rPr>
          <w:u w:val="single"/>
        </w:rPr>
        <w:t>side</w:t>
      </w:r>
      <w:r w:rsidRPr="00F44728">
        <w:rPr>
          <w:sz w:val="16"/>
        </w:rPr>
        <w:t xml:space="preserve"> </w:t>
      </w:r>
      <w:r w:rsidRPr="00F44728">
        <w:rPr>
          <w:rStyle w:val="Emphasis"/>
        </w:rPr>
        <w:t>climate change</w:t>
      </w:r>
      <w:r w:rsidRPr="00F44728">
        <w:rPr>
          <w:sz w:val="16"/>
        </w:rPr>
        <w:t xml:space="preserve"> and </w:t>
      </w:r>
      <w:r w:rsidRPr="00F44728">
        <w:rPr>
          <w:sz w:val="16"/>
          <w:szCs w:val="16"/>
        </w:rPr>
        <w:t>nuclear weapons</w:t>
      </w:r>
      <w:r w:rsidRPr="00F44728">
        <w:rPr>
          <w:u w:val="single"/>
        </w:rPr>
        <w:t xml:space="preserve"> as one of the </w:t>
      </w:r>
      <w:r w:rsidRPr="00F44728">
        <w:rPr>
          <w:rStyle w:val="Emphasis"/>
        </w:rPr>
        <w:t xml:space="preserve">most </w:t>
      </w:r>
      <w:r w:rsidRPr="00F44728">
        <w:rPr>
          <w:rStyle w:val="Emphasis"/>
          <w:highlight w:val="green"/>
        </w:rPr>
        <w:t>significant</w:t>
      </w:r>
      <w:r w:rsidRPr="00F44728">
        <w:rPr>
          <w:rStyle w:val="Emphasis"/>
        </w:rPr>
        <w:t xml:space="preserve"> contemporary </w:t>
      </w:r>
      <w:r w:rsidRPr="00F44728">
        <w:rPr>
          <w:rStyle w:val="Emphasis"/>
          <w:highlight w:val="green"/>
        </w:rPr>
        <w:t>risks</w:t>
      </w:r>
      <w:r w:rsidRPr="00F44728">
        <w:rPr>
          <w:highlight w:val="green"/>
          <w:u w:val="single"/>
        </w:rPr>
        <w:t xml:space="preserve"> to </w:t>
      </w:r>
      <w:r w:rsidRPr="00F44728">
        <w:rPr>
          <w:rStyle w:val="Emphasis"/>
        </w:rPr>
        <w:t xml:space="preserve">human prosperity and </w:t>
      </w:r>
      <w:r w:rsidRPr="00F44728">
        <w:rPr>
          <w:rStyle w:val="Emphasis"/>
          <w:highlight w:val="green"/>
        </w:rPr>
        <w:t>survival</w:t>
      </w:r>
      <w:r w:rsidRPr="00F44728">
        <w:rPr>
          <w:sz w:val="16"/>
        </w:rPr>
        <w:t>.</w:t>
      </w:r>
    </w:p>
    <w:p w14:paraId="1CB39111" w14:textId="57C9F8BE" w:rsidR="00535D42" w:rsidRDefault="00535D42" w:rsidP="00535D42">
      <w:pPr>
        <w:pStyle w:val="Heading2"/>
      </w:pPr>
      <w:r>
        <w:t>Case</w:t>
      </w:r>
    </w:p>
    <w:p w14:paraId="7A586504" w14:textId="77777777" w:rsidR="00470400" w:rsidRPr="00470400" w:rsidRDefault="00470400" w:rsidP="00470400"/>
    <w:p w14:paraId="212B4C3E" w14:textId="7F15B86C" w:rsidR="00535D42" w:rsidRDefault="00535D42" w:rsidP="00535D42">
      <w:pPr>
        <w:pStyle w:val="Heading3"/>
      </w:pPr>
      <w:r>
        <w:t>UV</w:t>
      </w:r>
    </w:p>
    <w:p w14:paraId="4D49A63C" w14:textId="77777777" w:rsidR="00470400" w:rsidRDefault="00470400" w:rsidP="00470400">
      <w:pPr>
        <w:pStyle w:val="Heading4"/>
      </w:pPr>
      <w:r>
        <w:t xml:space="preserve">Reasonability on 1AR shells – 1AR theory is super aff-biased because the 2AR gets to line-by-line every 2NR standard with new answers that never get responded to– reasonability checks 2AR sandbagging by preventing super abusive 1NCs while still giving the 2N a chance. </w:t>
      </w:r>
    </w:p>
    <w:p w14:paraId="1D7B268A" w14:textId="77777777" w:rsidR="00470400" w:rsidRDefault="00470400" w:rsidP="00470400">
      <w:pPr>
        <w:pStyle w:val="Heading4"/>
      </w:pPr>
      <w:r>
        <w:t xml:space="preserve">DTA on 1AR shells - They can blow up a blippy 20 second shell to 3 min of the 2AR while I have to split my time and can’t preempt 2AR spin which necessitates judge intervention and means 1AR theory is irresolvable so you shouldn’t stake the round on it. </w:t>
      </w:r>
    </w:p>
    <w:p w14:paraId="18822E56" w14:textId="77777777" w:rsidR="00470400" w:rsidRPr="002B663C" w:rsidRDefault="00470400" w:rsidP="00470400">
      <w:pPr>
        <w:pStyle w:val="Heading4"/>
      </w:pPr>
      <w:r>
        <w:t xml:space="preserve">1NC theory o/w a) epistemic skew- any reason I was abusive is because the 1AC was b) ca the quantifiablity warrant on rvis </w:t>
      </w:r>
    </w:p>
    <w:p w14:paraId="7F5114D8" w14:textId="77777777" w:rsidR="00470400" w:rsidRPr="00470400" w:rsidRDefault="00470400" w:rsidP="00470400"/>
    <w:p w14:paraId="1E9459ED" w14:textId="7DAF389E" w:rsidR="00470400" w:rsidRDefault="00470400" w:rsidP="00470400">
      <w:pPr>
        <w:pStyle w:val="Heading3"/>
      </w:pPr>
      <w:r>
        <w:t>Adv</w:t>
      </w:r>
    </w:p>
    <w:p w14:paraId="461C11E4" w14:textId="4DCDF40B" w:rsidR="00622574" w:rsidRPr="00622574" w:rsidRDefault="00622574" w:rsidP="00622574">
      <w:pPr>
        <w:pStyle w:val="Heading4"/>
      </w:pPr>
      <w:r>
        <w:t>NO IL TO AMR- their evidence is specific to COVID 19 vaccine IP getting waived- hold the line</w:t>
      </w:r>
    </w:p>
    <w:p w14:paraId="57AB87E3" w14:textId="77777777" w:rsidR="00470400" w:rsidRPr="00DE1EB8" w:rsidRDefault="00470400" w:rsidP="00470400">
      <w:pPr>
        <w:pStyle w:val="Heading4"/>
      </w:pPr>
      <w:r w:rsidRPr="00DE1EB8">
        <w:t>MRNA expert shortages.</w:t>
      </w:r>
    </w:p>
    <w:p w14:paraId="6A88EF85" w14:textId="77777777" w:rsidR="00470400" w:rsidRPr="00DE1EB8" w:rsidRDefault="00470400" w:rsidP="00470400">
      <w:r w:rsidRPr="00DE1EB8">
        <w:rPr>
          <w:rStyle w:val="Style13ptBold"/>
        </w:rPr>
        <w:t>Garde et al 21</w:t>
      </w:r>
      <w:r w:rsidRPr="00DE1EB8">
        <w:t xml:space="preserve"> [Damian Garde (National Biotech Reporter), Helen Branswell (Senior Writer, Infectious Disease)Matthew Herper (Senior Writer, Medicine, Editorial Director of Events), 5/6/21, Waiver of patent rights on Covid-19 vaccines, in near term, may be more symbolic than substantive, </w:t>
      </w:r>
      <w:hyperlink r:id="rId15" w:history="1">
        <w:r w:rsidRPr="00DE1EB8">
          <w:rPr>
            <w:rStyle w:val="Hyperlink"/>
          </w:rPr>
          <w:t>https://www.statnews.com/2021/05/06/waiver-of-patent-rights-on-covid-19-vaccines-in-near-term-may-be-more-symbolic-than-substantive/</w:t>
        </w:r>
      </w:hyperlink>
      <w:r w:rsidRPr="00DE1EB8">
        <w:t>] Justin</w:t>
      </w:r>
    </w:p>
    <w:p w14:paraId="2259BC47" w14:textId="77777777" w:rsidR="00470400" w:rsidRPr="00DE1EB8" w:rsidRDefault="00470400" w:rsidP="00470400">
      <w:pPr>
        <w:rPr>
          <w:sz w:val="16"/>
        </w:rPr>
      </w:pPr>
      <w:r w:rsidRPr="00DE1EB8">
        <w:rPr>
          <w:sz w:val="16"/>
        </w:rPr>
        <w:t>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p>
    <w:p w14:paraId="6798A60A" w14:textId="77777777" w:rsidR="00470400" w:rsidRPr="00DE1EB8" w:rsidRDefault="00470400" w:rsidP="00470400">
      <w:pPr>
        <w:rPr>
          <w:sz w:val="16"/>
        </w:rPr>
      </w:pPr>
      <w:r w:rsidRPr="00DE1EB8">
        <w:rPr>
          <w:sz w:val="16"/>
        </w:rPr>
        <w:t>That underscores the drug industry’s case that patents are just one facet of the complex process of producing vaccines.</w:t>
      </w:r>
    </w:p>
    <w:p w14:paraId="6626BAF4" w14:textId="77777777" w:rsidR="00470400" w:rsidRPr="00DE1EB8" w:rsidRDefault="00470400" w:rsidP="00470400">
      <w:pPr>
        <w:rPr>
          <w:sz w:val="16"/>
        </w:rPr>
      </w:pPr>
      <w:r w:rsidRPr="00DE1EB8">
        <w:rPr>
          <w:sz w:val="16"/>
        </w:rPr>
        <w:t>“</w:t>
      </w:r>
      <w:r w:rsidRPr="00DE1EB8">
        <w:rPr>
          <w:highlight w:val="green"/>
          <w:u w:val="single"/>
        </w:rPr>
        <w:t>There are</w:t>
      </w:r>
      <w:r w:rsidRPr="00DE1EB8">
        <w:rPr>
          <w:u w:val="single"/>
        </w:rPr>
        <w:t xml:space="preserve"> currently </w:t>
      </w:r>
      <w:r w:rsidRPr="00DE1EB8">
        <w:rPr>
          <w:rStyle w:val="Emphasis"/>
          <w:highlight w:val="green"/>
        </w:rPr>
        <w:t xml:space="preserve">no generic </w:t>
      </w:r>
      <w:r w:rsidRPr="00DE1EB8">
        <w:rPr>
          <w:rStyle w:val="Emphasis"/>
        </w:rPr>
        <w:t>vaccines</w:t>
      </w:r>
      <w:r w:rsidRPr="00DE1EB8">
        <w:rPr>
          <w:u w:val="single"/>
        </w:rPr>
        <w:t xml:space="preserve"> primarily </w:t>
      </w:r>
      <w:r w:rsidRPr="00DE1EB8">
        <w:rPr>
          <w:highlight w:val="green"/>
          <w:u w:val="single"/>
        </w:rPr>
        <w:t xml:space="preserve">because there are </w:t>
      </w:r>
      <w:r w:rsidRPr="00DE1EB8">
        <w:rPr>
          <w:rStyle w:val="Emphasis"/>
          <w:highlight w:val="green"/>
        </w:rPr>
        <w:t>hundreds of</w:t>
      </w:r>
      <w:r w:rsidRPr="00DE1EB8">
        <w:rPr>
          <w:rStyle w:val="Emphasis"/>
        </w:rPr>
        <w:t xml:space="preserve"> process </w:t>
      </w:r>
      <w:r w:rsidRPr="00DE1EB8">
        <w:rPr>
          <w:rStyle w:val="Emphasis"/>
          <w:highlight w:val="green"/>
        </w:rPr>
        <w:t>steps</w:t>
      </w:r>
      <w:r w:rsidRPr="00DE1EB8">
        <w:rPr>
          <w:rStyle w:val="Emphasis"/>
        </w:rPr>
        <w:t xml:space="preserve"> involved </w:t>
      </w:r>
      <w:r w:rsidRPr="00DE1EB8">
        <w:rPr>
          <w:rStyle w:val="Emphasis"/>
          <w:highlight w:val="green"/>
        </w:rPr>
        <w:t>in</w:t>
      </w:r>
      <w:r w:rsidRPr="00DE1EB8">
        <w:rPr>
          <w:rStyle w:val="Emphasis"/>
        </w:rPr>
        <w:t xml:space="preserve"> the </w:t>
      </w:r>
      <w:r w:rsidRPr="00DE1EB8">
        <w:rPr>
          <w:rStyle w:val="Emphasis"/>
          <w:highlight w:val="green"/>
        </w:rPr>
        <w:t>manufacturing</w:t>
      </w:r>
      <w:r w:rsidRPr="00DE1EB8">
        <w:rPr>
          <w:rStyle w:val="Emphasis"/>
        </w:rPr>
        <w:t xml:space="preserve"> of </w:t>
      </w:r>
      <w:r w:rsidRPr="00DE1EB8">
        <w:rPr>
          <w:rStyle w:val="Emphasis"/>
          <w:highlight w:val="green"/>
        </w:rPr>
        <w:t>vaccines</w:t>
      </w:r>
      <w:r w:rsidRPr="00DE1EB8">
        <w:rPr>
          <w:u w:val="single"/>
        </w:rPr>
        <w:t xml:space="preserve">, and </w:t>
      </w:r>
      <w:r w:rsidRPr="00DE1EB8">
        <w:rPr>
          <w:rStyle w:val="Emphasis"/>
        </w:rPr>
        <w:t>thousands of check points</w:t>
      </w:r>
      <w:r w:rsidRPr="00DE1EB8">
        <w:rPr>
          <w:u w:val="single"/>
        </w:rPr>
        <w:t xml:space="preserve"> for testing to </w:t>
      </w:r>
      <w:r w:rsidRPr="00DE1EB8">
        <w:rPr>
          <w:rStyle w:val="Emphasis"/>
        </w:rPr>
        <w:t>assure the quality and consistency of manufacturing</w:t>
      </w:r>
      <w:r w:rsidRPr="00DE1EB8">
        <w:rPr>
          <w:sz w:val="16"/>
        </w:rPr>
        <w:t xml:space="preserve">. One may transfer the IP, but </w:t>
      </w:r>
      <w:r w:rsidRPr="00DE1EB8">
        <w:rPr>
          <w:u w:val="single"/>
        </w:rPr>
        <w:t xml:space="preserve">the </w:t>
      </w:r>
      <w:r w:rsidRPr="00DE1EB8">
        <w:rPr>
          <w:rStyle w:val="Emphasis"/>
          <w:highlight w:val="green"/>
        </w:rPr>
        <w:t>transfer of skills is not</w:t>
      </w:r>
      <w:r w:rsidRPr="00DE1EB8">
        <w:rPr>
          <w:rStyle w:val="Emphasis"/>
        </w:rPr>
        <w:t xml:space="preserve"> that </w:t>
      </w:r>
      <w:r w:rsidRPr="00DE1EB8">
        <w:rPr>
          <w:rStyle w:val="Emphasis"/>
          <w:highlight w:val="green"/>
        </w:rPr>
        <w:t>simple</w:t>
      </w:r>
      <w:r w:rsidRPr="00DE1EB8">
        <w:rPr>
          <w:sz w:val="16"/>
        </w:rPr>
        <w:t>,” said Norman Baylor, who formerly headed the Food and Drug Administration’s Office of Vaccines Research and Review, and who is now president of Biologics Consulting.</w:t>
      </w:r>
    </w:p>
    <w:p w14:paraId="76DEFD00" w14:textId="77777777" w:rsidR="00470400" w:rsidRPr="00DE1EB8" w:rsidRDefault="00470400" w:rsidP="00470400">
      <w:pPr>
        <w:rPr>
          <w:rStyle w:val="Emphasis"/>
        </w:rPr>
      </w:pPr>
      <w:r w:rsidRPr="00DE1EB8">
        <w:rPr>
          <w:u w:val="single"/>
        </w:rPr>
        <w:t xml:space="preserve">While there are </w:t>
      </w:r>
      <w:r w:rsidRPr="00DE1EB8">
        <w:rPr>
          <w:rStyle w:val="Emphasis"/>
        </w:rPr>
        <w:t>factories around the world</w:t>
      </w:r>
      <w:r w:rsidRPr="00DE1EB8">
        <w:rPr>
          <w:u w:val="single"/>
        </w:rPr>
        <w:t xml:space="preserve"> that can </w:t>
      </w:r>
      <w:r w:rsidRPr="00DE1EB8">
        <w:rPr>
          <w:rStyle w:val="Emphasis"/>
        </w:rPr>
        <w:t xml:space="preserve">reliably produce generic Lipitor, </w:t>
      </w:r>
      <w:r w:rsidRPr="00DE1EB8">
        <w:rPr>
          <w:rStyle w:val="Emphasis"/>
          <w:highlight w:val="green"/>
        </w:rPr>
        <w:t>vaccines</w:t>
      </w:r>
      <w:r w:rsidRPr="00DE1EB8">
        <w:rPr>
          <w:rStyle w:val="Emphasis"/>
        </w:rPr>
        <w:t xml:space="preserve"> like the ones from Pfizer and Moderna</w:t>
      </w:r>
      <w:r w:rsidRPr="00DE1EB8">
        <w:rPr>
          <w:sz w:val="16"/>
        </w:rPr>
        <w:t xml:space="preserve"> — using messenger RNA technology — </w:t>
      </w:r>
      <w:r w:rsidRPr="00DE1EB8">
        <w:rPr>
          <w:highlight w:val="green"/>
          <w:u w:val="single"/>
        </w:rPr>
        <w:t xml:space="preserve">require </w:t>
      </w:r>
      <w:r w:rsidRPr="00DE1EB8">
        <w:rPr>
          <w:rStyle w:val="Emphasis"/>
          <w:highlight w:val="green"/>
        </w:rPr>
        <w:t>skilled expertise</w:t>
      </w:r>
      <w:r w:rsidRPr="00DE1EB8">
        <w:rPr>
          <w:rStyle w:val="Emphasis"/>
        </w:rPr>
        <w:t xml:space="preserve"> that even existing manufacturers are having trouble sourcing.</w:t>
      </w:r>
    </w:p>
    <w:p w14:paraId="639CEB73" w14:textId="77777777" w:rsidR="00470400" w:rsidRPr="00DE1EB8" w:rsidRDefault="00470400" w:rsidP="00470400">
      <w:pPr>
        <w:rPr>
          <w:sz w:val="16"/>
        </w:rPr>
      </w:pPr>
      <w:r w:rsidRPr="00DE1EB8">
        <w:rPr>
          <w:sz w:val="16"/>
        </w:rPr>
        <w:t xml:space="preserve">“In such a setting, </w:t>
      </w:r>
      <w:r w:rsidRPr="00DE1EB8">
        <w:rPr>
          <w:highlight w:val="green"/>
          <w:u w:val="single"/>
        </w:rPr>
        <w:t>imagining</w:t>
      </w:r>
      <w:r w:rsidRPr="00DE1EB8">
        <w:rPr>
          <w:u w:val="single"/>
        </w:rPr>
        <w:t xml:space="preserve"> that </w:t>
      </w:r>
      <w:r w:rsidRPr="00DE1EB8">
        <w:rPr>
          <w:rStyle w:val="Emphasis"/>
        </w:rPr>
        <w:t xml:space="preserve">someone will have </w:t>
      </w:r>
      <w:r w:rsidRPr="00DE1EB8">
        <w:rPr>
          <w:rStyle w:val="Emphasis"/>
          <w:highlight w:val="green"/>
        </w:rPr>
        <w:t>staff who can create</w:t>
      </w:r>
      <w:r w:rsidRPr="00DE1EB8">
        <w:rPr>
          <w:rStyle w:val="Emphasis"/>
        </w:rPr>
        <w:t xml:space="preserve"> a new site or refurbish or reconfigure</w:t>
      </w:r>
      <w:r w:rsidRPr="00DE1EB8">
        <w:rPr>
          <w:u w:val="single"/>
        </w:rPr>
        <w:t xml:space="preserve"> an </w:t>
      </w:r>
      <w:r w:rsidRPr="00DE1EB8">
        <w:rPr>
          <w:highlight w:val="green"/>
          <w:u w:val="single"/>
        </w:rPr>
        <w:t>existing site</w:t>
      </w:r>
      <w:r w:rsidRPr="00DE1EB8">
        <w:rPr>
          <w:u w:val="single"/>
        </w:rPr>
        <w:t xml:space="preserve"> to make mRNA [vaccine] </w:t>
      </w:r>
      <w:r w:rsidRPr="00DE1EB8">
        <w:rPr>
          <w:highlight w:val="green"/>
          <w:u w:val="single"/>
        </w:rPr>
        <w:t>is</w:t>
      </w:r>
      <w:r w:rsidRPr="00DE1EB8">
        <w:rPr>
          <w:u w:val="single"/>
        </w:rPr>
        <w:t xml:space="preserve"> </w:t>
      </w:r>
      <w:r w:rsidRPr="00DE1EB8">
        <w:rPr>
          <w:rStyle w:val="Emphasis"/>
        </w:rPr>
        <w:t xml:space="preserve">highly, highly </w:t>
      </w:r>
      <w:r w:rsidRPr="00DE1EB8">
        <w:rPr>
          <w:rStyle w:val="Emphasis"/>
          <w:highlight w:val="green"/>
        </w:rPr>
        <w:t>unlikely</w:t>
      </w:r>
      <w:r w:rsidRPr="00DE1EB8">
        <w:rPr>
          <w:sz w:val="16"/>
        </w:rPr>
        <w:t>,” Yadav said.</w:t>
      </w:r>
    </w:p>
    <w:p w14:paraId="16017DC3" w14:textId="77777777" w:rsidR="00470400" w:rsidRPr="00DE1EB8" w:rsidRDefault="00470400" w:rsidP="00470400"/>
    <w:p w14:paraId="5242534B" w14:textId="77777777" w:rsidR="00470400" w:rsidRPr="00DE1EB8" w:rsidRDefault="00470400" w:rsidP="00470400">
      <w:pPr>
        <w:pStyle w:val="Heading4"/>
      </w:pPr>
      <w:r w:rsidRPr="00DE1EB8">
        <w:t xml:space="preserve">Existing companies </w:t>
      </w:r>
      <w:r w:rsidRPr="00DE1EB8">
        <w:rPr>
          <w:u w:val="single"/>
        </w:rPr>
        <w:t>solve scale-up</w:t>
      </w:r>
      <w:r w:rsidRPr="00DE1EB8">
        <w:t xml:space="preserve">, but other companies </w:t>
      </w:r>
      <w:r w:rsidRPr="00DE1EB8">
        <w:rPr>
          <w:u w:val="single"/>
        </w:rPr>
        <w:t>don’t have the capabilities</w:t>
      </w:r>
      <w:r w:rsidRPr="00DE1EB8">
        <w:t>.</w:t>
      </w:r>
    </w:p>
    <w:p w14:paraId="55823997" w14:textId="77777777" w:rsidR="00470400" w:rsidRPr="00DE1EB8" w:rsidRDefault="00470400" w:rsidP="00470400">
      <w:r w:rsidRPr="00DE1EB8">
        <w:rPr>
          <w:rStyle w:val="Style13ptBold"/>
        </w:rPr>
        <w:t>Lowe 21</w:t>
      </w:r>
      <w:r w:rsidRPr="00DE1EB8">
        <w:t xml:space="preserve"> [Derek; BA from Hendrix College and PhD in organic chemistry from Duke before spending time in Germany on a Humboldt Fellowship on his post-doc. He’s worked for several major pharmaceutical companies since 1989 on drug discovery projects against schizophrenia, Alzheimer’s, diabetes, osteoporosis and other diseases; 2/2/21; Myths of Vaccine Manufacturing; </w:t>
      </w:r>
      <w:hyperlink r:id="rId16" w:history="1">
        <w:r w:rsidRPr="00DE1EB8">
          <w:rPr>
            <w:rStyle w:val="Hyperlink"/>
          </w:rPr>
          <w:t>https://www.science.org/content/blog-post/myths-vaccine-manufacturing</w:t>
        </w:r>
      </w:hyperlink>
      <w:r w:rsidRPr="00DE1EB8">
        <w:t>] Justin</w:t>
      </w:r>
    </w:p>
    <w:p w14:paraId="7FE82B6C" w14:textId="77777777" w:rsidR="00470400" w:rsidRPr="00DE1EB8" w:rsidRDefault="00470400" w:rsidP="00470400">
      <w:pPr>
        <w:rPr>
          <w:u w:val="single"/>
        </w:rPr>
      </w:pPr>
      <w:r w:rsidRPr="00DE1EB8">
        <w:rPr>
          <w:sz w:val="16"/>
        </w:rPr>
        <w:t xml:space="preserve">Ah, but now we get back to Step Four. As Neubert says, "Welcome to the bottleneck!" </w:t>
      </w:r>
      <w:r w:rsidRPr="00DE1EB8">
        <w:rPr>
          <w:highlight w:val="green"/>
          <w:u w:val="single"/>
        </w:rPr>
        <w:t>Turning</w:t>
      </w:r>
      <w:r w:rsidRPr="00DE1EB8">
        <w:rPr>
          <w:u w:val="single"/>
        </w:rPr>
        <w:t xml:space="preserve"> a mixture of </w:t>
      </w:r>
      <w:r w:rsidRPr="00DE1EB8">
        <w:rPr>
          <w:highlight w:val="green"/>
          <w:u w:val="single"/>
        </w:rPr>
        <w:t>mRNA and</w:t>
      </w:r>
      <w:r w:rsidRPr="00DE1EB8">
        <w:rPr>
          <w:u w:val="single"/>
        </w:rPr>
        <w:t xml:space="preserve"> a </w:t>
      </w:r>
      <w:r w:rsidRPr="00DE1EB8">
        <w:rPr>
          <w:rStyle w:val="Emphasis"/>
        </w:rPr>
        <w:t xml:space="preserve">set of </w:t>
      </w:r>
      <w:r w:rsidRPr="00DE1EB8">
        <w:rPr>
          <w:rStyle w:val="Emphasis"/>
          <w:highlight w:val="green"/>
        </w:rPr>
        <w:t>lipids into</w:t>
      </w:r>
      <w:r w:rsidRPr="00DE1EB8">
        <w:rPr>
          <w:rStyle w:val="Emphasis"/>
        </w:rPr>
        <w:t xml:space="preserve"> a well-defined mix of solid </w:t>
      </w:r>
      <w:r w:rsidRPr="00DE1EB8">
        <w:rPr>
          <w:rStyle w:val="Emphasis"/>
          <w:highlight w:val="green"/>
        </w:rPr>
        <w:t>nanoparticles</w:t>
      </w:r>
      <w:r w:rsidRPr="00DE1EB8">
        <w:rPr>
          <w:u w:val="single"/>
        </w:rPr>
        <w:t xml:space="preserve"> with </w:t>
      </w:r>
      <w:r w:rsidRPr="00DE1EB8">
        <w:rPr>
          <w:rStyle w:val="Emphasis"/>
        </w:rPr>
        <w:t>consistent mRNA encapsulation</w:t>
      </w:r>
      <w:r w:rsidRPr="00DE1EB8">
        <w:rPr>
          <w:u w:val="single"/>
        </w:rPr>
        <w:t xml:space="preserve">, well, that's the </w:t>
      </w:r>
      <w:r w:rsidRPr="00DE1EB8">
        <w:rPr>
          <w:rStyle w:val="Emphasis"/>
          <w:highlight w:val="green"/>
        </w:rPr>
        <w:t>hard</w:t>
      </w:r>
      <w:r w:rsidRPr="00DE1EB8">
        <w:rPr>
          <w:rStyle w:val="Emphasis"/>
        </w:rPr>
        <w:t xml:space="preserve"> part.</w:t>
      </w:r>
      <w:r w:rsidRPr="00DE1EB8">
        <w:rPr>
          <w:u w:val="single"/>
        </w:rPr>
        <w:t xml:space="preserve"> </w:t>
      </w:r>
      <w:r w:rsidRPr="00DE1EB8">
        <w:rPr>
          <w:highlight w:val="green"/>
          <w:u w:val="single"/>
        </w:rPr>
        <w:t>Moderna</w:t>
      </w:r>
      <w:r w:rsidRPr="00DE1EB8">
        <w:rPr>
          <w:u w:val="single"/>
        </w:rPr>
        <w:t xml:space="preserve"> appears to be </w:t>
      </w:r>
      <w:r w:rsidRPr="00DE1EB8">
        <w:rPr>
          <w:rStyle w:val="Emphasis"/>
        </w:rPr>
        <w:t>doing this step in-house</w:t>
      </w:r>
      <w:r w:rsidRPr="00DE1EB8">
        <w:rPr>
          <w:sz w:val="16"/>
        </w:rPr>
        <w:t xml:space="preserve">, although details are scarce, </w:t>
      </w:r>
      <w:r w:rsidRPr="00DE1EB8">
        <w:rPr>
          <w:highlight w:val="green"/>
          <w:u w:val="single"/>
        </w:rPr>
        <w:t>and</w:t>
      </w:r>
      <w:r w:rsidRPr="00DE1EB8">
        <w:rPr>
          <w:u w:val="single"/>
        </w:rPr>
        <w:t xml:space="preserve"> </w:t>
      </w:r>
      <w:r w:rsidRPr="00DE1EB8">
        <w:rPr>
          <w:rStyle w:val="Emphasis"/>
        </w:rPr>
        <w:t>Pfizer/</w:t>
      </w:r>
      <w:r w:rsidRPr="00DE1EB8">
        <w:rPr>
          <w:rStyle w:val="Emphasis"/>
          <w:highlight w:val="green"/>
        </w:rPr>
        <w:t>BioNTech</w:t>
      </w:r>
      <w:r w:rsidRPr="00DE1EB8">
        <w:rPr>
          <w:rStyle w:val="Emphasis"/>
        </w:rPr>
        <w:t xml:space="preserve"> seems to be </w:t>
      </w:r>
      <w:r w:rsidRPr="00DE1EB8">
        <w:rPr>
          <w:rStyle w:val="Emphasis"/>
          <w:highlight w:val="green"/>
        </w:rPr>
        <w:t>doing this</w:t>
      </w:r>
      <w:r w:rsidRPr="00DE1EB8">
        <w:rPr>
          <w:rStyle w:val="Emphasis"/>
        </w:rPr>
        <w:t xml:space="preserve"> in Kalamazoo</w:t>
      </w:r>
      <w:r w:rsidRPr="00DE1EB8">
        <w:rPr>
          <w:u w:val="single"/>
        </w:rPr>
        <w:t xml:space="preserve">, </w:t>
      </w:r>
      <w:r w:rsidRPr="00DE1EB8">
        <w:rPr>
          <w:rStyle w:val="Emphasis"/>
        </w:rPr>
        <w:t>MI</w:t>
      </w:r>
      <w:r w:rsidRPr="00DE1EB8">
        <w:rPr>
          <w:u w:val="single"/>
        </w:rPr>
        <w:t xml:space="preserve"> and probably in </w:t>
      </w:r>
      <w:r w:rsidRPr="00DE1EB8">
        <w:rPr>
          <w:rStyle w:val="Emphasis"/>
        </w:rPr>
        <w:t>Europe</w:t>
      </w:r>
      <w:r w:rsidRPr="00DE1EB8">
        <w:rPr>
          <w:u w:val="single"/>
        </w:rPr>
        <w:t xml:space="preserve"> as well. Everyone is almost certainly </w:t>
      </w:r>
      <w:r w:rsidRPr="00DE1EB8">
        <w:rPr>
          <w:rStyle w:val="Emphasis"/>
          <w:highlight w:val="green"/>
        </w:rPr>
        <w:t>having to use</w:t>
      </w:r>
      <w:r w:rsidRPr="00DE1EB8">
        <w:rPr>
          <w:rStyle w:val="Emphasis"/>
        </w:rPr>
        <w:t xml:space="preserve"> some sort of </w:t>
      </w:r>
      <w:r w:rsidRPr="00DE1EB8">
        <w:rPr>
          <w:rStyle w:val="Emphasis"/>
          <w:highlight w:val="green"/>
        </w:rPr>
        <w:t>specially-built microfluidics</w:t>
      </w:r>
      <w:r w:rsidRPr="00DE1EB8">
        <w:rPr>
          <w:u w:val="single"/>
        </w:rPr>
        <w:t xml:space="preserve"> device to get this to happen - I would be </w:t>
      </w:r>
      <w:r w:rsidRPr="00DE1EB8">
        <w:rPr>
          <w:rStyle w:val="Emphasis"/>
        </w:rPr>
        <w:t>extremely surprised</w:t>
      </w:r>
      <w:r w:rsidRPr="00DE1EB8">
        <w:rPr>
          <w:u w:val="single"/>
        </w:rPr>
        <w:t xml:space="preserve"> to find that it would be </w:t>
      </w:r>
      <w:r w:rsidRPr="00DE1EB8">
        <w:rPr>
          <w:rStyle w:val="Emphasis"/>
        </w:rPr>
        <w:t>feasible without such technology</w:t>
      </w:r>
      <w:r w:rsidRPr="00DE1EB8">
        <w:rPr>
          <w:u w:val="single"/>
        </w:rPr>
        <w:t>. Microfluidics</w:t>
      </w:r>
      <w:r w:rsidRPr="00DE1EB8">
        <w:rPr>
          <w:sz w:val="16"/>
        </w:rPr>
        <w:t xml:space="preserve"> (a hot area of research for some years now) </w:t>
      </w:r>
      <w:r w:rsidRPr="00DE1EB8">
        <w:rPr>
          <w:u w:val="single"/>
        </w:rPr>
        <w:t xml:space="preserve">involves </w:t>
      </w:r>
      <w:r w:rsidRPr="00DE1EB8">
        <w:rPr>
          <w:rStyle w:val="Emphasis"/>
        </w:rPr>
        <w:t>liquid flow</w:t>
      </w:r>
      <w:r w:rsidRPr="00DE1EB8">
        <w:rPr>
          <w:u w:val="single"/>
        </w:rPr>
        <w:t xml:space="preserve"> through very </w:t>
      </w:r>
      <w:r w:rsidRPr="00DE1EB8">
        <w:rPr>
          <w:rStyle w:val="Emphasis"/>
        </w:rPr>
        <w:t>small</w:t>
      </w:r>
      <w:r w:rsidRPr="00DE1EB8">
        <w:rPr>
          <w:u w:val="single"/>
        </w:rPr>
        <w:t xml:space="preserve"> </w:t>
      </w:r>
      <w:r w:rsidRPr="00DE1EB8">
        <w:rPr>
          <w:rStyle w:val="Emphasis"/>
        </w:rPr>
        <w:t>channels</w:t>
      </w:r>
      <w:r w:rsidRPr="00DE1EB8">
        <w:rPr>
          <w:u w:val="single"/>
        </w:rPr>
        <w:t xml:space="preserve">, allowing for precise </w:t>
      </w:r>
      <w:r w:rsidRPr="00DE1EB8">
        <w:rPr>
          <w:rStyle w:val="Emphasis"/>
        </w:rPr>
        <w:t>mixing and timing on a very small scale</w:t>
      </w:r>
      <w:r w:rsidRPr="00DE1EB8">
        <w:rPr>
          <w:u w:val="single"/>
        </w:rPr>
        <w:t xml:space="preserve">. Liquids behave </w:t>
      </w:r>
      <w:r w:rsidRPr="00DE1EB8">
        <w:rPr>
          <w:rStyle w:val="Emphasis"/>
        </w:rPr>
        <w:t>quite differently</w:t>
      </w:r>
      <w:r w:rsidRPr="00DE1EB8">
        <w:rPr>
          <w:u w:val="single"/>
        </w:rPr>
        <w:t xml:space="preserve"> on that scale than they do when you </w:t>
      </w:r>
      <w:r w:rsidRPr="00DE1EB8">
        <w:rPr>
          <w:rStyle w:val="Emphasis"/>
        </w:rPr>
        <w:t>pour them out of drums or pump</w:t>
      </w:r>
      <w:r w:rsidRPr="00DE1EB8">
        <w:rPr>
          <w:u w:val="single"/>
        </w:rPr>
        <w:t xml:space="preserve"> them into reactors</w:t>
      </w:r>
      <w:r w:rsidRPr="00DE1EB8">
        <w:rPr>
          <w:sz w:val="16"/>
        </w:rPr>
        <w:t xml:space="preserve"> (which is what we're used to in more traditional drug manufacturing). That's the whole idea. My own guess as to </w:t>
      </w:r>
      <w:r w:rsidRPr="00DE1EB8">
        <w:rPr>
          <w:u w:val="single"/>
        </w:rPr>
        <w:t xml:space="preserve">what such a </w:t>
      </w:r>
      <w:r w:rsidRPr="00DE1EB8">
        <w:rPr>
          <w:rStyle w:val="Emphasis"/>
          <w:highlight w:val="green"/>
        </w:rPr>
        <w:t>Vaccine Machine involves</w:t>
      </w:r>
      <w:r w:rsidRPr="00DE1EB8">
        <w:rPr>
          <w:rStyle w:val="Emphasis"/>
        </w:rPr>
        <w:t xml:space="preserve"> is a large number of very small </w:t>
      </w:r>
      <w:r w:rsidRPr="00DE1EB8">
        <w:rPr>
          <w:rStyle w:val="Emphasis"/>
          <w:highlight w:val="green"/>
        </w:rPr>
        <w:t>reaction chambers</w:t>
      </w:r>
      <w:r w:rsidRPr="00DE1EB8">
        <w:rPr>
          <w:highlight w:val="green"/>
          <w:u w:val="single"/>
        </w:rPr>
        <w:t>,</w:t>
      </w:r>
      <w:r w:rsidRPr="00DE1EB8">
        <w:rPr>
          <w:u w:val="single"/>
        </w:rPr>
        <w:t xml:space="preserve"> running in </w:t>
      </w:r>
      <w:r w:rsidRPr="00DE1EB8">
        <w:rPr>
          <w:rStyle w:val="Emphasis"/>
        </w:rPr>
        <w:t>parallel</w:t>
      </w:r>
      <w:r w:rsidRPr="00DE1EB8">
        <w:rPr>
          <w:u w:val="single"/>
        </w:rPr>
        <w:t xml:space="preserve">, that have </w:t>
      </w:r>
      <w:r w:rsidRPr="00DE1EB8">
        <w:rPr>
          <w:rStyle w:val="Emphasis"/>
        </w:rPr>
        <w:t xml:space="preserve">equally small </w:t>
      </w:r>
      <w:r w:rsidRPr="00DE1EB8">
        <w:rPr>
          <w:rStyle w:val="Emphasis"/>
          <w:highlight w:val="green"/>
        </w:rPr>
        <w:t>and</w:t>
      </w:r>
      <w:r w:rsidRPr="00DE1EB8">
        <w:rPr>
          <w:rStyle w:val="Emphasis"/>
        </w:rPr>
        <w:t xml:space="preserve"> very </w:t>
      </w:r>
      <w:r w:rsidRPr="00DE1EB8">
        <w:rPr>
          <w:rStyle w:val="Emphasis"/>
          <w:highlight w:val="green"/>
        </w:rPr>
        <w:t>precisely controlled</w:t>
      </w:r>
      <w:r w:rsidRPr="00DE1EB8">
        <w:rPr>
          <w:rStyle w:val="Emphasis"/>
        </w:rPr>
        <w:t xml:space="preserve"> flows of the </w:t>
      </w:r>
      <w:r w:rsidRPr="00DE1EB8">
        <w:rPr>
          <w:rStyle w:val="Emphasis"/>
          <w:highlight w:val="green"/>
        </w:rPr>
        <w:t>mRNA</w:t>
      </w:r>
      <w:r w:rsidRPr="00DE1EB8">
        <w:rPr>
          <w:sz w:val="16"/>
        </w:rPr>
        <w:t xml:space="preserve"> and the various lipid components heading into them. </w:t>
      </w:r>
      <w:r w:rsidRPr="00DE1EB8">
        <w:rPr>
          <w:u w:val="single"/>
        </w:rPr>
        <w:t xml:space="preserve">You will have to control the flow rates, the </w:t>
      </w:r>
      <w:r w:rsidRPr="00DE1EB8">
        <w:rPr>
          <w:rStyle w:val="Emphasis"/>
        </w:rPr>
        <w:t>concentrations</w:t>
      </w:r>
      <w:r w:rsidRPr="00DE1EB8">
        <w:rPr>
          <w:u w:val="single"/>
        </w:rPr>
        <w:t xml:space="preserve">, the </w:t>
      </w:r>
      <w:r w:rsidRPr="00DE1EB8">
        <w:rPr>
          <w:rStyle w:val="Emphasis"/>
        </w:rPr>
        <w:t>temperature</w:t>
      </w:r>
      <w:r w:rsidRPr="00DE1EB8">
        <w:rPr>
          <w:u w:val="single"/>
        </w:rPr>
        <w:t xml:space="preserve">, and who knows what else, and you can be sure that the </w:t>
      </w:r>
      <w:r w:rsidRPr="00DE1EB8">
        <w:rPr>
          <w:rStyle w:val="Emphasis"/>
        </w:rPr>
        <w:t>channel sizes and the size and shape of the mixing chambers are critical as well</w:t>
      </w:r>
      <w:r w:rsidRPr="00DE1EB8">
        <w:rPr>
          <w:u w:val="single"/>
        </w:rPr>
        <w:t>.</w:t>
      </w:r>
    </w:p>
    <w:p w14:paraId="08D6B8B6" w14:textId="77777777" w:rsidR="00470400" w:rsidRPr="00DE1EB8" w:rsidRDefault="00470400" w:rsidP="00470400">
      <w:pPr>
        <w:rPr>
          <w:u w:val="single"/>
        </w:rPr>
      </w:pPr>
      <w:r w:rsidRPr="00DE1EB8">
        <w:rPr>
          <w:u w:val="single"/>
        </w:rPr>
        <w:t xml:space="preserve">These will be </w:t>
      </w:r>
      <w:r w:rsidRPr="00DE1EB8">
        <w:rPr>
          <w:rStyle w:val="Emphasis"/>
        </w:rPr>
        <w:t>special-purpose bespoke machines</w:t>
      </w:r>
      <w:r w:rsidRPr="00DE1EB8">
        <w:rPr>
          <w:u w:val="single"/>
        </w:rPr>
        <w:t>, and if you ask other drug companies if they have one sitting around, the answer will be "</w:t>
      </w:r>
      <w:r w:rsidRPr="00DE1EB8">
        <w:rPr>
          <w:rStyle w:val="Emphasis"/>
        </w:rPr>
        <w:t>Of course not</w:t>
      </w:r>
      <w:r w:rsidRPr="00DE1EB8">
        <w:rPr>
          <w:u w:val="single"/>
        </w:rPr>
        <w:t xml:space="preserve">". This is </w:t>
      </w:r>
      <w:r w:rsidRPr="00DE1EB8">
        <w:rPr>
          <w:rStyle w:val="Emphasis"/>
          <w:highlight w:val="green"/>
        </w:rPr>
        <w:t>not</w:t>
      </w:r>
      <w:r w:rsidRPr="00DE1EB8">
        <w:rPr>
          <w:rStyle w:val="Emphasis"/>
        </w:rPr>
        <w:t xml:space="preserve"> anything </w:t>
      </w:r>
      <w:r w:rsidRPr="00DE1EB8">
        <w:rPr>
          <w:rStyle w:val="Emphasis"/>
          <w:highlight w:val="green"/>
        </w:rPr>
        <w:t>close to a traditional</w:t>
      </w:r>
      <w:r w:rsidRPr="00DE1EB8">
        <w:rPr>
          <w:rStyle w:val="Emphasis"/>
        </w:rPr>
        <w:t xml:space="preserve"> drug manufacturing </w:t>
      </w:r>
      <w:r w:rsidRPr="00DE1EB8">
        <w:rPr>
          <w:rStyle w:val="Emphasis"/>
          <w:highlight w:val="green"/>
        </w:rPr>
        <w:t>process</w:t>
      </w:r>
      <w:r w:rsidRPr="00DE1EB8">
        <w:rPr>
          <w:u w:val="single"/>
        </w:rPr>
        <w:t xml:space="preserve">. And this is the single biggest reason why </w:t>
      </w:r>
      <w:r w:rsidRPr="00DE1EB8">
        <w:rPr>
          <w:highlight w:val="green"/>
          <w:u w:val="single"/>
        </w:rPr>
        <w:t>you cannot</w:t>
      </w:r>
      <w:r w:rsidRPr="00DE1EB8">
        <w:rPr>
          <w:u w:val="single"/>
        </w:rPr>
        <w:t xml:space="preserve"> simply </w:t>
      </w:r>
      <w:r w:rsidRPr="00DE1EB8">
        <w:rPr>
          <w:highlight w:val="green"/>
          <w:u w:val="single"/>
        </w:rPr>
        <w:t>call up</w:t>
      </w:r>
      <w:r w:rsidRPr="00DE1EB8">
        <w:rPr>
          <w:u w:val="single"/>
        </w:rPr>
        <w:t xml:space="preserve"> those "dozens" of other </w:t>
      </w:r>
      <w:r w:rsidRPr="00DE1EB8">
        <w:rPr>
          <w:highlight w:val="green"/>
          <w:u w:val="single"/>
        </w:rPr>
        <w:t>companies</w:t>
      </w:r>
      <w:r w:rsidRPr="00DE1EB8">
        <w:rPr>
          <w:u w:val="single"/>
        </w:rPr>
        <w:t xml:space="preserve"> and ask them </w:t>
      </w:r>
      <w:r w:rsidRPr="00DE1EB8">
        <w:rPr>
          <w:highlight w:val="green"/>
          <w:u w:val="single"/>
        </w:rPr>
        <w:t>to shift their</w:t>
      </w:r>
      <w:r w:rsidRPr="00DE1EB8">
        <w:rPr>
          <w:u w:val="single"/>
        </w:rPr>
        <w:t xml:space="preserve"> existing </w:t>
      </w:r>
      <w:r w:rsidRPr="00DE1EB8">
        <w:rPr>
          <w:highlight w:val="green"/>
          <w:u w:val="single"/>
        </w:rPr>
        <w:t>production</w:t>
      </w:r>
      <w:r w:rsidRPr="00DE1EB8">
        <w:rPr>
          <w:u w:val="single"/>
        </w:rPr>
        <w:t xml:space="preserve"> over to making the mRNA vaccines. </w:t>
      </w:r>
      <w:r w:rsidRPr="00DE1EB8">
        <w:rPr>
          <w:highlight w:val="green"/>
          <w:u w:val="single"/>
        </w:rPr>
        <w:t>There are not</w:t>
      </w:r>
      <w:r w:rsidRPr="00DE1EB8">
        <w:rPr>
          <w:u w:val="single"/>
        </w:rPr>
        <w:t xml:space="preserve"> dozens of </w:t>
      </w:r>
      <w:r w:rsidRPr="00DE1EB8">
        <w:rPr>
          <w:highlight w:val="green"/>
          <w:u w:val="single"/>
        </w:rPr>
        <w:t>companies who make DNA templates</w:t>
      </w:r>
      <w:r w:rsidRPr="00DE1EB8">
        <w:rPr>
          <w:u w:val="single"/>
        </w:rPr>
        <w:t xml:space="preserve"> on the needed scale. There are definitely not dozens of companies who can make enough </w:t>
      </w:r>
      <w:r w:rsidRPr="00DE1EB8">
        <w:rPr>
          <w:highlight w:val="green"/>
          <w:u w:val="single"/>
        </w:rPr>
        <w:t>RNA</w:t>
      </w:r>
      <w:r w:rsidRPr="00DE1EB8">
        <w:rPr>
          <w:sz w:val="16"/>
        </w:rPr>
        <w:t xml:space="preserve">. But most importantly, I believe that you can </w:t>
      </w:r>
      <w:r w:rsidRPr="00DE1EB8">
        <w:rPr>
          <w:u w:val="single"/>
        </w:rPr>
        <w:t xml:space="preserve">count on one hand the number of facilities who can make the critical </w:t>
      </w:r>
      <w:r w:rsidRPr="00DE1EB8">
        <w:rPr>
          <w:highlight w:val="green"/>
          <w:u w:val="single"/>
        </w:rPr>
        <w:t>lipid nanoparticles</w:t>
      </w:r>
      <w:r w:rsidRPr="00DE1EB8">
        <w:rPr>
          <w:u w:val="single"/>
        </w:rPr>
        <w:t xml:space="preserve">. That doesn't mean that you can't build more of the machines, but I would assume that Pfizer, </w:t>
      </w:r>
      <w:r w:rsidRPr="00DE1EB8">
        <w:rPr>
          <w:highlight w:val="green"/>
          <w:u w:val="single"/>
        </w:rPr>
        <w:t>BioNTech</w:t>
      </w:r>
      <w:r w:rsidRPr="00DE1EB8">
        <w:rPr>
          <w:u w:val="single"/>
        </w:rPr>
        <w:t>, Moderna</w:t>
      </w:r>
      <w:r w:rsidRPr="00DE1EB8">
        <w:rPr>
          <w:sz w:val="16"/>
        </w:rPr>
        <w:t xml:space="preserve"> (and CureVac as well) </w:t>
      </w:r>
      <w:r w:rsidRPr="00DE1EB8">
        <w:rPr>
          <w:u w:val="single"/>
        </w:rPr>
        <w:t xml:space="preserve">have largely </w:t>
      </w:r>
      <w:r w:rsidRPr="00DE1EB8">
        <w:rPr>
          <w:highlight w:val="green"/>
          <w:u w:val="single"/>
        </w:rPr>
        <w:t>taken up</w:t>
      </w:r>
      <w:r w:rsidRPr="00DE1EB8">
        <w:rPr>
          <w:u w:val="single"/>
        </w:rPr>
        <w:t xml:space="preserve"> the </w:t>
      </w:r>
      <w:r w:rsidRPr="00DE1EB8">
        <w:rPr>
          <w:highlight w:val="green"/>
          <w:u w:val="single"/>
        </w:rPr>
        <w:t>production</w:t>
      </w:r>
      <w:r w:rsidRPr="00DE1EB8">
        <w:rPr>
          <w:u w:val="single"/>
        </w:rPr>
        <w:t xml:space="preserve"> capacity for that sort of expansion as well.</w:t>
      </w:r>
    </w:p>
    <w:p w14:paraId="3078D5F1" w14:textId="77777777" w:rsidR="00470400" w:rsidRPr="00DE1EB8" w:rsidRDefault="00470400" w:rsidP="00470400">
      <w:pPr>
        <w:rPr>
          <w:sz w:val="16"/>
        </w:rPr>
      </w:pPr>
      <w:r w:rsidRPr="00DE1EB8">
        <w:rPr>
          <w:sz w:val="16"/>
        </w:rPr>
        <w:t xml:space="preserve">And let's not forget: </w:t>
      </w:r>
      <w:r w:rsidRPr="00DE1EB8">
        <w:rPr>
          <w:u w:val="single"/>
        </w:rPr>
        <w:t>the rest of the drug industry is already mobilizing. Sanofi, one of the big vaccine players already (and one with their own interest in mRNA) has already announced that they're going to help out Pfizer and BioNTech</w:t>
      </w:r>
      <w:r w:rsidRPr="00DE1EB8">
        <w:rPr>
          <w:sz w:val="16"/>
        </w:rPr>
        <w:t>. But look at the timelines: here's one of the largest, most well-prepared companies that could join in on a vaccine production effort, and they won't have an impact until August. It's not clear what stages Sanofi will be involved in, but bottling and packaging are definitely involved (and there are no details about whether LNP production is). And Novartis has announced a contract to use one of its Swiss location for fill-and-finish as well, with production by mid-year. Bayer is pitching in with CureVac's candidate.</w:t>
      </w:r>
    </w:p>
    <w:p w14:paraId="26B43E64" w14:textId="77777777" w:rsidR="00470400" w:rsidRPr="00DE1EB8" w:rsidRDefault="00470400" w:rsidP="00470400"/>
    <w:p w14:paraId="6BCA52E0" w14:textId="77777777" w:rsidR="00470400" w:rsidRPr="00DE1EB8" w:rsidRDefault="00470400" w:rsidP="00470400">
      <w:pPr>
        <w:pStyle w:val="Heading4"/>
      </w:pPr>
      <w:r w:rsidRPr="00DE1EB8">
        <w:t xml:space="preserve">LICs </w:t>
      </w:r>
      <w:r w:rsidRPr="00DE1EB8">
        <w:rPr>
          <w:u w:val="single"/>
        </w:rPr>
        <w:t>statistically cannot</w:t>
      </w:r>
      <w:r w:rsidRPr="00DE1EB8">
        <w:t xml:space="preserve"> mass produce vaccines.</w:t>
      </w:r>
    </w:p>
    <w:p w14:paraId="4BDA3F54" w14:textId="77777777" w:rsidR="00470400" w:rsidRPr="00DE1EB8" w:rsidRDefault="00470400" w:rsidP="00470400">
      <w:r w:rsidRPr="00DE1EB8">
        <w:rPr>
          <w:rStyle w:val="Style13ptBold"/>
        </w:rPr>
        <w:t>Newey et al 21</w:t>
      </w:r>
      <w:r w:rsidRPr="00DE1EB8">
        <w:t xml:space="preserve"> [Sarah Newey</w:t>
      </w:r>
      <w:r w:rsidRPr="00DE1EB8">
        <w:rPr>
          <w:i/>
          <w:iCs/>
        </w:rPr>
        <w:t>;</w:t>
      </w:r>
      <w:r w:rsidRPr="00DE1EB8">
        <w:t> Anne Gulland</w:t>
      </w:r>
      <w:r w:rsidRPr="00DE1EB8">
        <w:rPr>
          <w:i/>
          <w:iCs/>
        </w:rPr>
        <w:t>;</w:t>
      </w:r>
      <w:r w:rsidRPr="00DE1EB8">
        <w:t> Jennifer Rigby, (GLOBAL HEALTH SECURITY CORRESPONDENTS at the telegraph) </w:t>
      </w:r>
      <w:r w:rsidRPr="00DE1EB8">
        <w:rPr>
          <w:i/>
          <w:iCs/>
        </w:rPr>
        <w:t>and</w:t>
      </w:r>
      <w:r w:rsidRPr="00DE1EB8">
        <w:t xml:space="preserve"> Samaan Lateef (Reporting IN INDIA) 6/1/21, Vaccinating the world: the obstacles hindering global rollout – and how to overcome them, Telegraph, </w:t>
      </w:r>
      <w:hyperlink r:id="rId17" w:history="1">
        <w:r w:rsidRPr="00DE1EB8">
          <w:rPr>
            <w:rStyle w:val="Hyperlink"/>
          </w:rPr>
          <w:t>https://www.telegraph.co.uk/global-health/science-and-disease/vaccinating-the-world/</w:t>
        </w:r>
      </w:hyperlink>
      <w:r w:rsidRPr="00DE1EB8">
        <w:t>] Justin</w:t>
      </w:r>
    </w:p>
    <w:p w14:paraId="0EBC5F59" w14:textId="77777777" w:rsidR="00470400" w:rsidRPr="00DE1EB8" w:rsidRDefault="00470400" w:rsidP="00470400">
      <w:pPr>
        <w:rPr>
          <w:sz w:val="16"/>
        </w:rPr>
      </w:pPr>
      <w:r w:rsidRPr="00DE1EB8">
        <w:rPr>
          <w:sz w:val="16"/>
        </w:rPr>
        <w:t xml:space="preserve">Supply is one thing but actually getting shots into arms is a huge undertaking for any country. </w:t>
      </w:r>
      <w:r w:rsidRPr="00DE1EB8">
        <w:rPr>
          <w:u w:val="single"/>
        </w:rPr>
        <w:t xml:space="preserve">According to a review of low and middle income countries’ readiness to </w:t>
      </w:r>
      <w:r w:rsidRPr="00DE1EB8">
        <w:rPr>
          <w:rStyle w:val="Emphasis"/>
        </w:rPr>
        <w:t xml:space="preserve">implement </w:t>
      </w:r>
      <w:r w:rsidRPr="00DE1EB8">
        <w:rPr>
          <w:rStyle w:val="Emphasis"/>
          <w:highlight w:val="green"/>
        </w:rPr>
        <w:t>vaccine campaigns</w:t>
      </w:r>
      <w:r w:rsidRPr="00DE1EB8">
        <w:rPr>
          <w:rStyle w:val="Emphasis"/>
        </w:rPr>
        <w:t xml:space="preserve"> conducted by the World Bank, 95 per cent have developed national plans and 82 per cent have worked out which groups should be vaccinated first</w:t>
      </w:r>
      <w:r w:rsidRPr="00DE1EB8">
        <w:rPr>
          <w:sz w:val="16"/>
        </w:rPr>
        <w:t xml:space="preserve">. However, </w:t>
      </w:r>
      <w:r w:rsidRPr="00DE1EB8">
        <w:rPr>
          <w:u w:val="single"/>
        </w:rPr>
        <w:t xml:space="preserve">crucial </w:t>
      </w:r>
      <w:r w:rsidRPr="00DE1EB8">
        <w:rPr>
          <w:highlight w:val="green"/>
          <w:u w:val="single"/>
        </w:rPr>
        <w:t>gaps remain</w:t>
      </w:r>
      <w:r w:rsidRPr="00DE1EB8">
        <w:rPr>
          <w:u w:val="single"/>
        </w:rPr>
        <w:t xml:space="preserve">. Only </w:t>
      </w:r>
      <w:r w:rsidRPr="00DE1EB8">
        <w:rPr>
          <w:rStyle w:val="Emphasis"/>
          <w:highlight w:val="green"/>
        </w:rPr>
        <w:t>59 per cent have plans to train vaccinators</w:t>
      </w:r>
      <w:r w:rsidRPr="00DE1EB8">
        <w:rPr>
          <w:rStyle w:val="Emphasis"/>
        </w:rPr>
        <w:t xml:space="preserve"> </w:t>
      </w:r>
      <w:r w:rsidRPr="00DE1EB8">
        <w:rPr>
          <w:u w:val="single"/>
        </w:rPr>
        <w:t xml:space="preserve">and </w:t>
      </w:r>
      <w:r w:rsidRPr="00DE1EB8">
        <w:rPr>
          <w:highlight w:val="green"/>
          <w:u w:val="single"/>
        </w:rPr>
        <w:t>less than half</w:t>
      </w:r>
      <w:r w:rsidRPr="00DE1EB8">
        <w:rPr>
          <w:sz w:val="16"/>
        </w:rPr>
        <w:t xml:space="preserve"> (48 per cent) </w:t>
      </w:r>
      <w:r w:rsidRPr="00DE1EB8">
        <w:rPr>
          <w:u w:val="single"/>
        </w:rPr>
        <w:t xml:space="preserve">have </w:t>
      </w:r>
      <w:r w:rsidRPr="00DE1EB8">
        <w:rPr>
          <w:highlight w:val="green"/>
          <w:u w:val="single"/>
        </w:rPr>
        <w:t xml:space="preserve">implemented </w:t>
      </w:r>
      <w:r w:rsidRPr="00DE1EB8">
        <w:rPr>
          <w:rStyle w:val="Emphasis"/>
          <w:highlight w:val="green"/>
        </w:rPr>
        <w:t>communications strategies</w:t>
      </w:r>
      <w:r w:rsidRPr="00DE1EB8">
        <w:rPr>
          <w:rStyle w:val="Emphasis"/>
        </w:rPr>
        <w:t xml:space="preserve"> to encourage people to take up vaccines</w:t>
      </w:r>
      <w:r w:rsidRPr="00DE1EB8">
        <w:rPr>
          <w:sz w:val="16"/>
        </w:rPr>
        <w:t>. While low and middle income countries are used to delivering childhood vaccines, so have cold chain systems in place, a mass vaccine campaign for adults is a very different beast, says Mamta Murthi, vice president for human development at the World Bank. “This is a very different population – adults may be at work, at home, they may be unwilling to travel or not be able to come to vaccine centres,” she says. </w:t>
      </w:r>
    </w:p>
    <w:p w14:paraId="330773E7" w14:textId="77777777" w:rsidR="00470400" w:rsidRPr="00DE1EB8" w:rsidRDefault="00470400" w:rsidP="00470400">
      <w:pPr>
        <w:pStyle w:val="Heading4"/>
        <w:rPr>
          <w:rFonts w:cs="Calibri"/>
          <w:u w:val="single"/>
        </w:rPr>
      </w:pPr>
      <w:r w:rsidRPr="00DE1EB8">
        <w:rPr>
          <w:rFonts w:cs="Calibri"/>
          <w:u w:val="single"/>
        </w:rPr>
        <w:t>Patents can’t solve</w:t>
      </w:r>
      <w:r w:rsidRPr="00DE1EB8">
        <w:rPr>
          <w:rFonts w:cs="Calibri"/>
        </w:rPr>
        <w:t xml:space="preserve"> the vaccine problem- they don’t have enough info and manufacturers shield </w:t>
      </w:r>
      <w:r w:rsidRPr="00DE1EB8">
        <w:rPr>
          <w:rFonts w:cs="Calibri"/>
          <w:u w:val="single"/>
        </w:rPr>
        <w:t>key replication information</w:t>
      </w:r>
    </w:p>
    <w:p w14:paraId="3FF62F2C" w14:textId="77777777" w:rsidR="00470400" w:rsidRPr="00DE1EB8" w:rsidRDefault="00470400" w:rsidP="00470400">
      <w:r w:rsidRPr="00DE1EB8">
        <w:rPr>
          <w:rStyle w:val="Style13ptBold"/>
        </w:rPr>
        <w:t>Santos Rutschman 21</w:t>
      </w:r>
      <w:r w:rsidRPr="00DE1EB8">
        <w:t xml:space="preserve"> Santos Rutschman, Ana (Professor of Law, St. Louis University) and Julia Barnes-Weise (Executive Director of the Global Healthcare Innovation Alliances Accelerator a non-profit organization spun out of a program in Public Policy at Duke University, and a Senior Consultant to the Coalition for Epidemic Preparedness Innovations. She is a lawyer, global health policy consultant, entrepreneur and Certified Licensing Professional). "The COVID-19 Vaccine Patent Waiver: The Wrong Tool for the Right Goal." Bill of Health (2021) (2021)./SJKS</w:t>
      </w:r>
    </w:p>
    <w:p w14:paraId="627C850C" w14:textId="77777777" w:rsidR="00470400" w:rsidRPr="00DE1EB8" w:rsidRDefault="00470400" w:rsidP="00470400">
      <w:pPr>
        <w:rPr>
          <w:sz w:val="16"/>
        </w:rPr>
      </w:pPr>
      <w:r w:rsidRPr="00DE1EB8">
        <w:rPr>
          <w:sz w:val="16"/>
        </w:rPr>
        <w:t xml:space="preserve">In order to understand the practical limitations of a waiver of intellectual property rights when a vaccine is involved, it may be useful to think of patents as informational mechanisms akin to the information and tools needed to turn a recipe into an edible product. One or more patents will provide a recipe for a process or a component needed to produce a vaccine. But, just as with a culinary recipe, the informational power of a patent does not cover any tips or instructions that have not been memorialized in writing, nor does it provide any access to the raw materials needed to put a vaccine together. </w:t>
      </w:r>
      <w:r w:rsidRPr="00DE1EB8">
        <w:rPr>
          <w:rStyle w:val="Emphasis"/>
          <w:highlight w:val="green"/>
        </w:rPr>
        <w:t>Waivers</w:t>
      </w:r>
      <w:r w:rsidRPr="00DE1EB8">
        <w:rPr>
          <w:rStyle w:val="Emphasis"/>
        </w:rPr>
        <w:t xml:space="preserve">, therefore, temporarily remove exclusionary rights, but </w:t>
      </w:r>
      <w:r w:rsidRPr="00DE1EB8">
        <w:rPr>
          <w:rStyle w:val="Emphasis"/>
          <w:highlight w:val="green"/>
        </w:rPr>
        <w:t xml:space="preserve">do not address </w:t>
      </w:r>
      <w:r w:rsidRPr="00DE1EB8">
        <w:rPr>
          <w:rStyle w:val="Emphasis"/>
        </w:rPr>
        <w:t xml:space="preserve">two </w:t>
      </w:r>
      <w:r w:rsidRPr="00DE1EB8">
        <w:rPr>
          <w:rStyle w:val="Emphasis"/>
          <w:highlight w:val="green"/>
        </w:rPr>
        <w:t>fundamental sources of the</w:t>
      </w:r>
      <w:r w:rsidRPr="00DE1EB8">
        <w:rPr>
          <w:rStyle w:val="Emphasis"/>
        </w:rPr>
        <w:t xml:space="preserve"> current </w:t>
      </w:r>
      <w:r w:rsidRPr="00DE1EB8">
        <w:rPr>
          <w:rStyle w:val="Emphasis"/>
          <w:highlight w:val="green"/>
        </w:rPr>
        <w:t>vaccine scarcity problem</w:t>
      </w:r>
      <w:r w:rsidRPr="00DE1EB8">
        <w:rPr>
          <w:rStyle w:val="Emphasis"/>
        </w:rPr>
        <w:t xml:space="preserve">. First, we are still left with a significant informational problem: as many </w:t>
      </w:r>
      <w:hyperlink r:id="rId18" w:history="1">
        <w:r w:rsidRPr="00DE1EB8">
          <w:rPr>
            <w:rStyle w:val="Emphasis"/>
          </w:rPr>
          <w:t>commentators</w:t>
        </w:r>
      </w:hyperlink>
      <w:r w:rsidRPr="00DE1EB8">
        <w:rPr>
          <w:rStyle w:val="Emphasis"/>
        </w:rPr>
        <w:t xml:space="preserve"> have remarked, </w:t>
      </w:r>
      <w:r w:rsidRPr="00DE1EB8">
        <w:rPr>
          <w:rStyle w:val="Emphasis"/>
          <w:highlight w:val="green"/>
        </w:rPr>
        <w:t>knowledge disclosed through patents</w:t>
      </w:r>
      <w:r w:rsidRPr="00DE1EB8">
        <w:rPr>
          <w:rStyle w:val="Emphasis"/>
        </w:rPr>
        <w:t xml:space="preserve"> alone </w:t>
      </w:r>
      <w:r w:rsidRPr="00DE1EB8">
        <w:rPr>
          <w:rStyle w:val="Emphasis"/>
          <w:highlight w:val="green"/>
        </w:rPr>
        <w:t>is</w:t>
      </w:r>
      <w:r w:rsidRPr="00DE1EB8">
        <w:rPr>
          <w:rStyle w:val="Emphasis"/>
        </w:rPr>
        <w:t xml:space="preserve"> often </w:t>
      </w:r>
      <w:r w:rsidRPr="00DE1EB8">
        <w:rPr>
          <w:rStyle w:val="Emphasis"/>
          <w:highlight w:val="green"/>
        </w:rPr>
        <w:t>insufficient</w:t>
      </w:r>
      <w:r w:rsidRPr="00DE1EB8">
        <w:rPr>
          <w:rStyle w:val="Emphasis"/>
        </w:rPr>
        <w:t xml:space="preserve"> for a third party to actually be able </w:t>
      </w:r>
      <w:r w:rsidRPr="00DE1EB8">
        <w:rPr>
          <w:rStyle w:val="Emphasis"/>
          <w:highlight w:val="green"/>
        </w:rPr>
        <w:t>to replicate a vaccine</w:t>
      </w:r>
      <w:r w:rsidRPr="00DE1EB8">
        <w:rPr>
          <w:rStyle w:val="Emphasis"/>
        </w:rPr>
        <w:t xml:space="preserve">. From a scientific perspective, </w:t>
      </w:r>
      <w:r w:rsidRPr="00DE1EB8">
        <w:rPr>
          <w:rStyle w:val="Emphasis"/>
          <w:highlight w:val="green"/>
        </w:rPr>
        <w:t>vaccines</w:t>
      </w:r>
      <w:r w:rsidRPr="00DE1EB8">
        <w:rPr>
          <w:rStyle w:val="Emphasis"/>
        </w:rPr>
        <w:t xml:space="preserve"> are biological products, and, as such, their relative </w:t>
      </w:r>
      <w:r w:rsidRPr="00DE1EB8">
        <w:rPr>
          <w:rStyle w:val="Emphasis"/>
          <w:highlight w:val="green"/>
        </w:rPr>
        <w:t>complexity makes them highly dependent on specific manufacturing processes and practices</w:t>
      </w:r>
      <w:r w:rsidRPr="00DE1EB8">
        <w:rPr>
          <w:rStyle w:val="Emphasis"/>
        </w:rPr>
        <w:t xml:space="preserve">, many of which are </w:t>
      </w:r>
      <w:r w:rsidRPr="00DE1EB8">
        <w:rPr>
          <w:rStyle w:val="Emphasis"/>
          <w:highlight w:val="green"/>
        </w:rPr>
        <w:t>not disclosed</w:t>
      </w:r>
      <w:r w:rsidRPr="00DE1EB8">
        <w:rPr>
          <w:rStyle w:val="Emphasis"/>
        </w:rPr>
        <w:t xml:space="preserve"> in a patent </w:t>
      </w:r>
      <w:r w:rsidRPr="00DE1EB8">
        <w:rPr>
          <w:sz w:val="16"/>
        </w:rPr>
        <w:t>— think of it as the unwritten tips or instructions for a particular recipe. Some of this information may be kept secret by a company for competitive reasons;</w:t>
      </w:r>
      <w:r w:rsidRPr="00DE1EB8">
        <w:rPr>
          <w:rStyle w:val="Emphasis"/>
        </w:rPr>
        <w:t xml:space="preserve"> in these cases, </w:t>
      </w:r>
      <w:r w:rsidRPr="00DE1EB8">
        <w:rPr>
          <w:rStyle w:val="Emphasis"/>
          <w:highlight w:val="green"/>
        </w:rPr>
        <w:t xml:space="preserve">lifting </w:t>
      </w:r>
      <w:r w:rsidRPr="00DE1EB8">
        <w:rPr>
          <w:rStyle w:val="Emphasis"/>
        </w:rPr>
        <w:t xml:space="preserve">patent </w:t>
      </w:r>
      <w:r w:rsidRPr="00DE1EB8">
        <w:rPr>
          <w:rStyle w:val="Emphasis"/>
          <w:highlight w:val="green"/>
        </w:rPr>
        <w:t xml:space="preserve">rights will not result in increased </w:t>
      </w:r>
      <w:r w:rsidRPr="00DE1EB8">
        <w:rPr>
          <w:rStyle w:val="Emphasis"/>
        </w:rPr>
        <w:t xml:space="preserve">informational </w:t>
      </w:r>
      <w:r w:rsidRPr="00DE1EB8">
        <w:rPr>
          <w:rStyle w:val="Emphasis"/>
          <w:highlight w:val="green"/>
        </w:rPr>
        <w:t>disclosure, unless the</w:t>
      </w:r>
      <w:r w:rsidRPr="00DE1EB8">
        <w:rPr>
          <w:rStyle w:val="Emphasis"/>
        </w:rPr>
        <w:t xml:space="preserve"> patent </w:t>
      </w:r>
      <w:r w:rsidRPr="00DE1EB8">
        <w:rPr>
          <w:rStyle w:val="Emphasis"/>
          <w:highlight w:val="green"/>
        </w:rPr>
        <w:t>holders themselves</w:t>
      </w:r>
      <w:r w:rsidRPr="00DE1EB8">
        <w:rPr>
          <w:rStyle w:val="Emphasis"/>
        </w:rPr>
        <w:t xml:space="preserve"> are willing to </w:t>
      </w:r>
      <w:r w:rsidRPr="00DE1EB8">
        <w:rPr>
          <w:rStyle w:val="Emphasis"/>
          <w:highlight w:val="green"/>
        </w:rPr>
        <w:t>collaborate</w:t>
      </w:r>
      <w:r w:rsidRPr="00DE1EB8">
        <w:rPr>
          <w:sz w:val="16"/>
        </w:rPr>
        <w:t xml:space="preserve">. A waiver thus solves the exclusivity problem, but not the information problem that undergirds competition in vaccine manufacturing. To revisit the analogy introduced above, a waiver allows third parties to freely use the recipe. </w:t>
      </w:r>
      <w:r w:rsidRPr="00DE1EB8">
        <w:rPr>
          <w:rStyle w:val="Emphasis"/>
        </w:rPr>
        <w:t>It does not, however, provide all the information that may be needed to manufacture the desired good, nor does it provide manufacturers with the tacit knowledge that only the original manufacturer possesses and is not disclosed elsewhere.</w:t>
      </w:r>
    </w:p>
    <w:p w14:paraId="3243645B" w14:textId="77777777" w:rsidR="00470400" w:rsidRPr="00DE1EB8" w:rsidRDefault="00470400" w:rsidP="00470400">
      <w:pPr>
        <w:pStyle w:val="Heading4"/>
      </w:pPr>
      <w:r w:rsidRPr="00DE1EB8">
        <w:t xml:space="preserve">The aff </w:t>
      </w:r>
      <w:r w:rsidRPr="00DE1EB8">
        <w:rPr>
          <w:u w:val="single"/>
        </w:rPr>
        <w:t>can’t solve</w:t>
      </w:r>
      <w:r w:rsidRPr="00DE1EB8">
        <w:t xml:space="preserve"> – but creates </w:t>
      </w:r>
      <w:r w:rsidRPr="00DE1EB8">
        <w:rPr>
          <w:u w:val="single"/>
        </w:rPr>
        <w:t>low-quality vaccines</w:t>
      </w:r>
      <w:r w:rsidRPr="00DE1EB8">
        <w:t xml:space="preserve"> and </w:t>
      </w:r>
      <w:r w:rsidRPr="00DE1EB8">
        <w:rPr>
          <w:u w:val="single"/>
        </w:rPr>
        <w:t>discourages investment in critical areas</w:t>
      </w:r>
      <w:r w:rsidRPr="00DE1EB8">
        <w:t>.</w:t>
      </w:r>
    </w:p>
    <w:p w14:paraId="5E6DD1B8" w14:textId="77777777" w:rsidR="00470400" w:rsidRPr="00DE1EB8" w:rsidRDefault="00470400" w:rsidP="00470400">
      <w:bookmarkStart w:id="1" w:name="_Hlk78576340"/>
      <w:r w:rsidRPr="00DE1EB8">
        <w:rPr>
          <w:rStyle w:val="Style13ptBold"/>
        </w:rPr>
        <w:t>CPIP 21</w:t>
      </w:r>
      <w:r w:rsidRPr="00DE1EB8">
        <w:t xml:space="preserve"> [Center for Intellectual Property x Innovation Policy; “A View from Both Sides: COVID-19, the TRIPS Waiver, IP Rights, and How to Increase the Supply of Vaccines,” Antonin Scalia Law School / George Mason University; 6/22/21; </w:t>
      </w:r>
      <w:hyperlink r:id="rId19" w:history="1">
        <w:r w:rsidRPr="00DE1EB8">
          <w:rPr>
            <w:rStyle w:val="Hyperlink"/>
          </w:rPr>
          <w:t>https://cip2.gmu.edu/2021/06/22/a-view-from-both-sides-covid-19-the-trips-waiver-ip-rights-and-how-to-increase-the-supply-of-vaccines/</w:t>
        </w:r>
      </w:hyperlink>
      <w:r w:rsidRPr="00DE1EB8">
        <w:t>] Justin</w:t>
      </w:r>
    </w:p>
    <w:bookmarkEnd w:id="1"/>
    <w:p w14:paraId="361377CE" w14:textId="77777777" w:rsidR="00470400" w:rsidRPr="00DE1EB8" w:rsidRDefault="00470400" w:rsidP="00470400">
      <w:pPr>
        <w:rPr>
          <w:rStyle w:val="Emphasis"/>
        </w:rPr>
      </w:pPr>
      <w:r w:rsidRPr="00DE1EB8">
        <w:rPr>
          <w:sz w:val="16"/>
        </w:rPr>
        <w:t xml:space="preserve">A </w:t>
      </w:r>
      <w:r w:rsidRPr="00DE1EB8">
        <w:rPr>
          <w:u w:val="single"/>
        </w:rPr>
        <w:t xml:space="preserve">waiver on patent rights, even with the </w:t>
      </w:r>
      <w:r w:rsidRPr="00DE1EB8">
        <w:rPr>
          <w:rStyle w:val="Emphasis"/>
        </w:rPr>
        <w:t>corresponding trade secrets</w:t>
      </w:r>
      <w:r w:rsidRPr="00DE1EB8">
        <w:rPr>
          <w:u w:val="single"/>
        </w:rPr>
        <w:t xml:space="preserve">, can only give </w:t>
      </w:r>
      <w:r w:rsidRPr="00DE1EB8">
        <w:rPr>
          <w:rStyle w:val="Emphasis"/>
        </w:rPr>
        <w:t>permission to manufacture</w:t>
      </w:r>
      <w:r w:rsidRPr="00DE1EB8">
        <w:rPr>
          <w:sz w:val="16"/>
        </w:rPr>
        <w:t xml:space="preserve">. But Eva Bishwal of Fidus Law Chambers writes that </w:t>
      </w:r>
      <w:r w:rsidRPr="00DE1EB8">
        <w:rPr>
          <w:u w:val="single"/>
        </w:rPr>
        <w:t xml:space="preserve">the </w:t>
      </w:r>
      <w:r w:rsidRPr="00DE1EB8">
        <w:rPr>
          <w:rStyle w:val="Emphasis"/>
          <w:highlight w:val="green"/>
        </w:rPr>
        <w:t>real problems</w:t>
      </w:r>
      <w:r w:rsidRPr="00DE1EB8">
        <w:rPr>
          <w:rStyle w:val="Emphasis"/>
        </w:rPr>
        <w:t xml:space="preserve"> in India “</w:t>
      </w:r>
      <w:r w:rsidRPr="00DE1EB8">
        <w:rPr>
          <w:rStyle w:val="Emphasis"/>
          <w:highlight w:val="green"/>
        </w:rPr>
        <w:t>are</w:t>
      </w:r>
      <w:r w:rsidRPr="00DE1EB8">
        <w:rPr>
          <w:rStyle w:val="Emphasis"/>
        </w:rPr>
        <w:t xml:space="preserve"> state </w:t>
      </w:r>
      <w:r w:rsidRPr="00DE1EB8">
        <w:rPr>
          <w:rStyle w:val="Emphasis"/>
          <w:highlight w:val="green"/>
        </w:rPr>
        <w:t>inaction, dearth of raw materials and low</w:t>
      </w:r>
      <w:r w:rsidRPr="00DE1EB8">
        <w:rPr>
          <w:rStyle w:val="Emphasis"/>
        </w:rPr>
        <w:t xml:space="preserve"> production </w:t>
      </w:r>
      <w:r w:rsidRPr="00DE1EB8">
        <w:rPr>
          <w:rStyle w:val="Emphasis"/>
          <w:highlight w:val="green"/>
        </w:rPr>
        <w:t>capacity</w:t>
      </w:r>
      <w:r w:rsidRPr="00DE1EB8">
        <w:rPr>
          <w:rStyle w:val="Emphasis"/>
        </w:rPr>
        <w:t>.”</w:t>
      </w:r>
    </w:p>
    <w:p w14:paraId="23E7EC42" w14:textId="77777777" w:rsidR="00470400" w:rsidRPr="00DE1EB8" w:rsidRDefault="00470400" w:rsidP="00470400">
      <w:pPr>
        <w:rPr>
          <w:u w:val="single"/>
        </w:rPr>
      </w:pPr>
      <w:r w:rsidRPr="00DE1EB8">
        <w:rPr>
          <w:sz w:val="16"/>
        </w:rPr>
        <w:t xml:space="preserve">According to Patrick Kilbride of the U.S. Chamber of Commerce’s Global Innovation Policy Center, and as cited in Pharmaceutical Technology, </w:t>
      </w:r>
      <w:r w:rsidRPr="00DE1EB8">
        <w:rPr>
          <w:u w:val="single"/>
        </w:rPr>
        <w:t xml:space="preserve">“[p]roposals to </w:t>
      </w:r>
      <w:r w:rsidRPr="00DE1EB8">
        <w:rPr>
          <w:rStyle w:val="Emphasis"/>
        </w:rPr>
        <w:t>waive intellectual property rights</w:t>
      </w:r>
      <w:r w:rsidRPr="00DE1EB8">
        <w:rPr>
          <w:u w:val="single"/>
        </w:rPr>
        <w:t xml:space="preserve"> are </w:t>
      </w:r>
      <w:r w:rsidRPr="00DE1EB8">
        <w:rPr>
          <w:rStyle w:val="Emphasis"/>
        </w:rPr>
        <w:t>misguided</w:t>
      </w:r>
      <w:r w:rsidRPr="00DE1EB8">
        <w:rPr>
          <w:u w:val="single"/>
        </w:rPr>
        <w:t xml:space="preserve"> and a </w:t>
      </w:r>
      <w:r w:rsidRPr="00DE1EB8">
        <w:rPr>
          <w:rStyle w:val="Emphasis"/>
        </w:rPr>
        <w:t>distraction</w:t>
      </w:r>
      <w:r w:rsidRPr="00DE1EB8">
        <w:rPr>
          <w:u w:val="single"/>
        </w:rPr>
        <w:t xml:space="preserve"> from the real work of reinforcing supply chains and assisting countries to procure, distribute and administer vaccines to billions of the world’s citizens.”</w:t>
      </w:r>
    </w:p>
    <w:p w14:paraId="135F7253" w14:textId="77777777" w:rsidR="00470400" w:rsidRPr="00DE1EB8" w:rsidRDefault="00470400" w:rsidP="00470400">
      <w:pPr>
        <w:rPr>
          <w:rStyle w:val="Emphasis"/>
        </w:rPr>
      </w:pPr>
      <w:r w:rsidRPr="00DE1EB8">
        <w:rPr>
          <w:rStyle w:val="Emphasis"/>
          <w:highlight w:val="green"/>
        </w:rPr>
        <w:t>Low-quality vaccines</w:t>
      </w:r>
      <w:r w:rsidRPr="00DE1EB8">
        <w:rPr>
          <w:rStyle w:val="Emphasis"/>
        </w:rPr>
        <w:t xml:space="preserve"> could do more harm than good</w:t>
      </w:r>
    </w:p>
    <w:p w14:paraId="4FB1A588" w14:textId="77777777" w:rsidR="00470400" w:rsidRPr="00DE1EB8" w:rsidRDefault="00470400" w:rsidP="00470400">
      <w:pPr>
        <w:rPr>
          <w:sz w:val="16"/>
        </w:rPr>
      </w:pPr>
      <w:r w:rsidRPr="00DE1EB8">
        <w:rPr>
          <w:sz w:val="16"/>
        </w:rPr>
        <w:t>Former USPTO Director Andrei Iancu voiced concern recently at a World IP Day event, asking, “</w:t>
      </w:r>
      <w:r w:rsidRPr="00DE1EB8">
        <w:rPr>
          <w:u w:val="single"/>
        </w:rPr>
        <w:t xml:space="preserve">if we </w:t>
      </w:r>
      <w:r w:rsidRPr="00DE1EB8">
        <w:rPr>
          <w:rStyle w:val="Emphasis"/>
          <w:highlight w:val="green"/>
        </w:rPr>
        <w:t>waive IP rights</w:t>
      </w:r>
      <w:r w:rsidRPr="00DE1EB8">
        <w:rPr>
          <w:u w:val="single"/>
        </w:rPr>
        <w:t xml:space="preserve">, and exclude the original manufacturers, </w:t>
      </w:r>
      <w:r w:rsidRPr="00DE1EB8">
        <w:rPr>
          <w:highlight w:val="green"/>
          <w:u w:val="single"/>
        </w:rPr>
        <w:t>how are we</w:t>
      </w:r>
      <w:r w:rsidRPr="00DE1EB8">
        <w:rPr>
          <w:u w:val="single"/>
        </w:rPr>
        <w:t xml:space="preserve"> going </w:t>
      </w:r>
      <w:r w:rsidRPr="00DE1EB8">
        <w:rPr>
          <w:highlight w:val="green"/>
          <w:u w:val="single"/>
        </w:rPr>
        <w:t xml:space="preserve">to </w:t>
      </w:r>
      <w:r w:rsidRPr="00DE1EB8">
        <w:rPr>
          <w:rStyle w:val="Emphasis"/>
          <w:highlight w:val="green"/>
        </w:rPr>
        <w:t>control</w:t>
      </w:r>
      <w:r w:rsidRPr="00DE1EB8">
        <w:rPr>
          <w:rStyle w:val="Emphasis"/>
        </w:rPr>
        <w:t xml:space="preserve"> the </w:t>
      </w:r>
      <w:r w:rsidRPr="00DE1EB8">
        <w:rPr>
          <w:rStyle w:val="Emphasis"/>
          <w:highlight w:val="green"/>
        </w:rPr>
        <w:t>quality of</w:t>
      </w:r>
      <w:r w:rsidRPr="00DE1EB8">
        <w:rPr>
          <w:rStyle w:val="Emphasis"/>
        </w:rPr>
        <w:t xml:space="preserve"> the </w:t>
      </w:r>
      <w:r w:rsidRPr="00DE1EB8">
        <w:rPr>
          <w:rStyle w:val="Emphasis"/>
          <w:highlight w:val="green"/>
        </w:rPr>
        <w:t>vaccines</w:t>
      </w:r>
      <w:r w:rsidRPr="00DE1EB8">
        <w:rPr>
          <w:rStyle w:val="Emphasis"/>
        </w:rPr>
        <w:t xml:space="preserve"> that go into people’s arms</w:t>
      </w:r>
      <w:r w:rsidRPr="00DE1EB8">
        <w:rPr>
          <w:sz w:val="16"/>
        </w:rPr>
        <w:t xml:space="preserve">? </w:t>
      </w:r>
      <w:r w:rsidRPr="00DE1EB8">
        <w:rPr>
          <w:highlight w:val="green"/>
          <w:u w:val="single"/>
        </w:rPr>
        <w:t xml:space="preserve">How are we going to </w:t>
      </w:r>
      <w:r w:rsidRPr="00DE1EB8">
        <w:rPr>
          <w:rStyle w:val="Emphasis"/>
          <w:highlight w:val="green"/>
        </w:rPr>
        <w:t>control</w:t>
      </w:r>
      <w:r w:rsidRPr="00DE1EB8">
        <w:rPr>
          <w:rStyle w:val="Emphasis"/>
        </w:rPr>
        <w:t xml:space="preserve"> for the </w:t>
      </w:r>
      <w:r w:rsidRPr="00DE1EB8">
        <w:rPr>
          <w:rStyle w:val="Emphasis"/>
          <w:highlight w:val="green"/>
        </w:rPr>
        <w:t>fake vaccines</w:t>
      </w:r>
      <w:r w:rsidRPr="00DE1EB8">
        <w:rPr>
          <w:u w:val="single"/>
        </w:rPr>
        <w:t xml:space="preserve">? Just last week we saw </w:t>
      </w:r>
      <w:r w:rsidRPr="00DE1EB8">
        <w:rPr>
          <w:highlight w:val="green"/>
          <w:u w:val="single"/>
        </w:rPr>
        <w:t>fake Pfizer vaccines</w:t>
      </w:r>
      <w:r w:rsidRPr="00DE1EB8">
        <w:rPr>
          <w:sz w:val="16"/>
        </w:rPr>
        <w:t xml:space="preserve">.” And as Philip Thompson points out for IPWatchdog, </w:t>
      </w:r>
      <w:r w:rsidRPr="00DE1EB8">
        <w:rPr>
          <w:u w:val="single"/>
        </w:rPr>
        <w:t xml:space="preserve">when </w:t>
      </w:r>
      <w:r w:rsidRPr="00DE1EB8">
        <w:rPr>
          <w:highlight w:val="green"/>
          <w:u w:val="single"/>
        </w:rPr>
        <w:t>investigators</w:t>
      </w:r>
      <w:r w:rsidRPr="00DE1EB8">
        <w:rPr>
          <w:u w:val="single"/>
        </w:rPr>
        <w:t xml:space="preserve"> are forced to “</w:t>
      </w:r>
      <w:r w:rsidRPr="00DE1EB8">
        <w:rPr>
          <w:highlight w:val="green"/>
          <w:u w:val="single"/>
        </w:rPr>
        <w:t>determine if</w:t>
      </w:r>
      <w:r w:rsidRPr="00DE1EB8">
        <w:rPr>
          <w:u w:val="single"/>
        </w:rPr>
        <w:t xml:space="preserve"> adverse events or sub-par </w:t>
      </w:r>
      <w:r w:rsidRPr="00DE1EB8">
        <w:rPr>
          <w:highlight w:val="green"/>
          <w:u w:val="single"/>
        </w:rPr>
        <w:t>effectiveness originate from</w:t>
      </w:r>
      <w:r w:rsidRPr="00DE1EB8">
        <w:rPr>
          <w:u w:val="single"/>
        </w:rPr>
        <w:t xml:space="preserve"> ‘real’ vaccines or </w:t>
      </w:r>
      <w:r w:rsidRPr="00DE1EB8">
        <w:rPr>
          <w:highlight w:val="green"/>
          <w:u w:val="single"/>
        </w:rPr>
        <w:t>fake doses</w:t>
      </w:r>
      <w:r w:rsidRPr="00DE1EB8">
        <w:rPr>
          <w:u w:val="single"/>
        </w:rPr>
        <w:t xml:space="preserve">, we should </w:t>
      </w:r>
      <w:r w:rsidRPr="00DE1EB8">
        <w:rPr>
          <w:highlight w:val="green"/>
          <w:u w:val="single"/>
        </w:rPr>
        <w:t>expect</w:t>
      </w:r>
      <w:r w:rsidRPr="00DE1EB8">
        <w:rPr>
          <w:u w:val="single"/>
        </w:rPr>
        <w:t xml:space="preserve"> global </w:t>
      </w:r>
      <w:r w:rsidRPr="00DE1EB8">
        <w:rPr>
          <w:highlight w:val="green"/>
          <w:u w:val="single"/>
        </w:rPr>
        <w:t xml:space="preserve">production </w:t>
      </w:r>
      <w:r w:rsidRPr="00DE1EB8">
        <w:rPr>
          <w:u w:val="single"/>
        </w:rPr>
        <w:t xml:space="preserve">starts and </w:t>
      </w:r>
      <w:r w:rsidRPr="00DE1EB8">
        <w:rPr>
          <w:highlight w:val="green"/>
          <w:u w:val="single"/>
        </w:rPr>
        <w:t>stops</w:t>
      </w:r>
      <w:r w:rsidRPr="00DE1EB8">
        <w:rPr>
          <w:u w:val="single"/>
        </w:rPr>
        <w:t xml:space="preserve"> to become much more frequent</w:t>
      </w:r>
      <w:r w:rsidRPr="00DE1EB8">
        <w:rPr>
          <w:sz w:val="16"/>
        </w:rPr>
        <w:t>.”</w:t>
      </w:r>
    </w:p>
    <w:p w14:paraId="6D2821E7" w14:textId="77777777" w:rsidR="00470400" w:rsidRPr="00DE1EB8" w:rsidRDefault="00470400" w:rsidP="00470400">
      <w:pPr>
        <w:rPr>
          <w:u w:val="single"/>
        </w:rPr>
      </w:pPr>
      <w:r w:rsidRPr="00DE1EB8">
        <w:rPr>
          <w:sz w:val="16"/>
        </w:rPr>
        <w:t xml:space="preserve">It will </w:t>
      </w:r>
      <w:r w:rsidRPr="00DE1EB8">
        <w:rPr>
          <w:highlight w:val="green"/>
          <w:u w:val="single"/>
        </w:rPr>
        <w:t>discourage investment</w:t>
      </w:r>
      <w:r w:rsidRPr="00DE1EB8">
        <w:rPr>
          <w:u w:val="single"/>
        </w:rPr>
        <w:t xml:space="preserve"> in the most critical areas</w:t>
      </w:r>
    </w:p>
    <w:p w14:paraId="37A99068" w14:textId="60A15A46" w:rsidR="00470400" w:rsidRDefault="00470400" w:rsidP="00470400">
      <w:pPr>
        <w:rPr>
          <w:sz w:val="16"/>
        </w:rPr>
      </w:pPr>
      <w:r w:rsidRPr="00DE1EB8">
        <w:rPr>
          <w:u w:val="single"/>
        </w:rPr>
        <w:t xml:space="preserve">Pharmaceutical </w:t>
      </w:r>
      <w:r w:rsidRPr="00DE1EB8">
        <w:rPr>
          <w:highlight w:val="green"/>
          <w:u w:val="single"/>
        </w:rPr>
        <w:t>developers invest</w:t>
      </w:r>
      <w:r w:rsidRPr="00DE1EB8">
        <w:rPr>
          <w:u w:val="single"/>
        </w:rPr>
        <w:t xml:space="preserve"> unfathomable amounts of </w:t>
      </w:r>
      <w:r w:rsidRPr="00DE1EB8">
        <w:rPr>
          <w:highlight w:val="green"/>
          <w:u w:val="single"/>
        </w:rPr>
        <w:t>money into</w:t>
      </w:r>
      <w:r w:rsidRPr="00DE1EB8">
        <w:rPr>
          <w:u w:val="single"/>
        </w:rPr>
        <w:t xml:space="preserve"> bringing </w:t>
      </w:r>
      <w:r w:rsidRPr="00DE1EB8">
        <w:rPr>
          <w:highlight w:val="green"/>
          <w:u w:val="single"/>
        </w:rPr>
        <w:t>drugs</w:t>
      </w:r>
      <w:r w:rsidRPr="00DE1EB8">
        <w:rPr>
          <w:u w:val="single"/>
        </w:rPr>
        <w:t xml:space="preserve"> to market. The path to </w:t>
      </w:r>
      <w:r w:rsidRPr="00DE1EB8">
        <w:rPr>
          <w:highlight w:val="green"/>
          <w:u w:val="single"/>
        </w:rPr>
        <w:t>success is</w:t>
      </w:r>
      <w:r w:rsidRPr="00DE1EB8">
        <w:rPr>
          <w:u w:val="single"/>
        </w:rPr>
        <w:t xml:space="preserve"> long, </w:t>
      </w:r>
      <w:r w:rsidRPr="00DE1EB8">
        <w:rPr>
          <w:highlight w:val="green"/>
          <w:u w:val="single"/>
        </w:rPr>
        <w:t>expensive, and</w:t>
      </w:r>
      <w:r w:rsidRPr="00DE1EB8">
        <w:rPr>
          <w:u w:val="single"/>
        </w:rPr>
        <w:t xml:space="preserve"> highly </w:t>
      </w:r>
      <w:r w:rsidRPr="00DE1EB8">
        <w:rPr>
          <w:highlight w:val="green"/>
          <w:u w:val="single"/>
        </w:rPr>
        <w:t>uncertain</w:t>
      </w:r>
      <w:r w:rsidRPr="00DE1EB8">
        <w:rPr>
          <w:sz w:val="16"/>
        </w:rPr>
        <w:t xml:space="preserve">. But what is certain is that </w:t>
      </w:r>
      <w:r w:rsidRPr="00DE1EB8">
        <w:rPr>
          <w:u w:val="single"/>
        </w:rPr>
        <w:t>successful drugs can yield a profit that covers the loss from failures</w:t>
      </w:r>
      <w:r w:rsidRPr="00DE1EB8">
        <w:rPr>
          <w:sz w:val="16"/>
        </w:rPr>
        <w:t xml:space="preserve">. Now critics are deeply worried that </w:t>
      </w:r>
      <w:r w:rsidRPr="00DE1EB8">
        <w:rPr>
          <w:u w:val="single"/>
        </w:rPr>
        <w:t xml:space="preserve">this </w:t>
      </w:r>
      <w:r w:rsidRPr="00DE1EB8">
        <w:rPr>
          <w:highlight w:val="green"/>
          <w:u w:val="single"/>
        </w:rPr>
        <w:t>waiver</w:t>
      </w:r>
      <w:r w:rsidRPr="00DE1EB8">
        <w:rPr>
          <w:u w:val="single"/>
        </w:rPr>
        <w:t xml:space="preserve"> will </w:t>
      </w:r>
      <w:r w:rsidRPr="00DE1EB8">
        <w:rPr>
          <w:rStyle w:val="Emphasis"/>
          <w:highlight w:val="green"/>
        </w:rPr>
        <w:t>skew</w:t>
      </w:r>
      <w:r w:rsidRPr="00DE1EB8">
        <w:rPr>
          <w:u w:val="single"/>
        </w:rPr>
        <w:t xml:space="preserve"> future cost-benefit </w:t>
      </w:r>
      <w:r w:rsidRPr="00DE1EB8">
        <w:rPr>
          <w:highlight w:val="green"/>
          <w:u w:val="single"/>
        </w:rPr>
        <w:t>analyses against important</w:t>
      </w:r>
      <w:r w:rsidRPr="00DE1EB8">
        <w:rPr>
          <w:u w:val="single"/>
        </w:rPr>
        <w:t xml:space="preserve"> classes of </w:t>
      </w:r>
      <w:r w:rsidRPr="00DE1EB8">
        <w:rPr>
          <w:highlight w:val="green"/>
          <w:u w:val="single"/>
        </w:rPr>
        <w:t>medicine</w:t>
      </w:r>
      <w:r w:rsidRPr="00DE1EB8">
        <w:rPr>
          <w:sz w:val="16"/>
        </w:rPr>
        <w:t xml:space="preserve">. All other things being equal, a developer has a </w:t>
      </w:r>
      <w:r w:rsidRPr="00DE1EB8">
        <w:rPr>
          <w:highlight w:val="green"/>
          <w:u w:val="single"/>
        </w:rPr>
        <w:t xml:space="preserve">better chance </w:t>
      </w:r>
      <w:r w:rsidRPr="00DE1EB8">
        <w:rPr>
          <w:u w:val="single"/>
        </w:rPr>
        <w:t xml:space="preserve">at a positive return </w:t>
      </w:r>
      <w:r w:rsidRPr="00DE1EB8">
        <w:rPr>
          <w:highlight w:val="green"/>
          <w:u w:val="single"/>
        </w:rPr>
        <w:t xml:space="preserve">by investing in drugs that </w:t>
      </w:r>
      <w:r w:rsidRPr="00DE1EB8">
        <w:rPr>
          <w:rStyle w:val="Emphasis"/>
          <w:highlight w:val="green"/>
        </w:rPr>
        <w:t>pose no risk</w:t>
      </w:r>
      <w:r w:rsidRPr="00DE1EB8">
        <w:rPr>
          <w:rStyle w:val="Emphasis"/>
        </w:rPr>
        <w:t xml:space="preserve"> of seizure during a global emergency</w:t>
      </w:r>
      <w:r w:rsidRPr="00DE1EB8">
        <w:rPr>
          <w:sz w:val="16"/>
        </w:rPr>
        <w:t xml:space="preserve">. As Amanda Glassman of the Center for Global Development writes, </w:t>
      </w:r>
      <w:r w:rsidRPr="00DE1EB8">
        <w:rPr>
          <w:u w:val="single"/>
        </w:rPr>
        <w:t xml:space="preserve">the waiver </w:t>
      </w:r>
      <w:r w:rsidRPr="00DE1EB8">
        <w:rPr>
          <w:highlight w:val="green"/>
          <w:u w:val="single"/>
        </w:rPr>
        <w:t xml:space="preserve">sends the </w:t>
      </w:r>
      <w:r w:rsidRPr="00DE1EB8">
        <w:rPr>
          <w:rStyle w:val="Emphasis"/>
          <w:highlight w:val="green"/>
        </w:rPr>
        <w:t>wrong message</w:t>
      </w:r>
      <w:r w:rsidRPr="00DE1EB8">
        <w:rPr>
          <w:rStyle w:val="Emphasis"/>
        </w:rPr>
        <w:t xml:space="preserve"> to innovators and investor</w:t>
      </w:r>
      <w:r w:rsidRPr="00DE1EB8">
        <w:rPr>
          <w:u w:val="single"/>
        </w:rPr>
        <w:t>s: “don’t bother attacking the most important global problems; instead, throw your investment dollars at the next treatment for erectile disfunction, which will surely earn you a steady return with far less agita.”</w:t>
      </w:r>
      <w:r w:rsidRPr="00DE1EB8">
        <w:rPr>
          <w:sz w:val="16"/>
        </w:rPr>
        <w:t xml:space="preserve"> The scramble amongst pharmaceutical giants to develop a vaccine was an all-out race, with good reason, and that’s exactly how it should be. If those companies believe that forfeiture is waiting at the finish line next time around, we might see fewer contestants.</w:t>
      </w:r>
    </w:p>
    <w:p w14:paraId="10DC285E" w14:textId="77777777" w:rsidR="00622574" w:rsidRPr="00DE1EB8" w:rsidRDefault="00622574" w:rsidP="00622574">
      <w:pPr>
        <w:pStyle w:val="Heading4"/>
        <w:rPr>
          <w:rFonts w:cs="Calibri"/>
        </w:rPr>
      </w:pPr>
      <w:r w:rsidRPr="00DE1EB8">
        <w:rPr>
          <w:rFonts w:cs="Calibri"/>
        </w:rPr>
        <w:t xml:space="preserve">The aff ignores insufficient </w:t>
      </w:r>
      <w:r w:rsidRPr="00DE1EB8">
        <w:rPr>
          <w:rFonts w:cs="Calibri"/>
          <w:u w:val="single"/>
        </w:rPr>
        <w:t>infrastructure, materials, and “know how”</w:t>
      </w:r>
      <w:r w:rsidRPr="00DE1EB8">
        <w:rPr>
          <w:rFonts w:cs="Calibri"/>
        </w:rPr>
        <w:t xml:space="preserve"> needed to expand vaccine supply- even if IPR were waived there’s </w:t>
      </w:r>
      <w:r w:rsidRPr="00DE1EB8">
        <w:rPr>
          <w:rFonts w:cs="Calibri"/>
          <w:u w:val="single"/>
        </w:rPr>
        <w:t>no scale up</w:t>
      </w:r>
    </w:p>
    <w:p w14:paraId="69054F73" w14:textId="77777777" w:rsidR="00622574" w:rsidRPr="00DE1EB8" w:rsidRDefault="00622574" w:rsidP="00622574">
      <w:r w:rsidRPr="00DE1EB8">
        <w:rPr>
          <w:rStyle w:val="Style13ptBold"/>
        </w:rPr>
        <w:t>Santos Rutschman 21</w:t>
      </w:r>
      <w:r w:rsidRPr="00DE1EB8">
        <w:t xml:space="preserve"> Santos Rutschman, Ana (Professor of Law, St. Louis University) and Julia Barnes-Weise (Executive Director of the Global Healthcare Innovation Alliances Accelerator a non-profit organization spun out of a program in Public Policy at Duke University, and a Senior Consultant to the Coalition for Epidemic Preparedness Innovations. She is a lawyer, global health policy consultant, entrepreneur and Certified Licensing Professional). "The COVID-19 Vaccine Patent Waiver: The Wrong Tool for the Right Goal." Bill of Health (2021) (2021)./SJKS</w:t>
      </w:r>
    </w:p>
    <w:p w14:paraId="0BC5DC8D" w14:textId="77777777" w:rsidR="00622574" w:rsidRPr="00DE1EB8" w:rsidRDefault="00622574" w:rsidP="00622574">
      <w:pPr>
        <w:rPr>
          <w:rStyle w:val="Emphasis"/>
        </w:rPr>
      </w:pPr>
      <w:r w:rsidRPr="00DE1EB8">
        <w:rPr>
          <w:sz w:val="14"/>
        </w:rPr>
        <w:t xml:space="preserve">Second, </w:t>
      </w:r>
      <w:r w:rsidRPr="00DE1EB8">
        <w:rPr>
          <w:rStyle w:val="Emphasis"/>
          <w:highlight w:val="green"/>
        </w:rPr>
        <w:t>even if</w:t>
      </w:r>
      <w:r w:rsidRPr="00DE1EB8">
        <w:rPr>
          <w:rStyle w:val="Emphasis"/>
        </w:rPr>
        <w:t xml:space="preserve"> all types of legal </w:t>
      </w:r>
      <w:r w:rsidRPr="00DE1EB8">
        <w:rPr>
          <w:rStyle w:val="Emphasis"/>
          <w:highlight w:val="green"/>
        </w:rPr>
        <w:t>restrictions</w:t>
      </w:r>
      <w:r w:rsidRPr="00DE1EB8">
        <w:rPr>
          <w:rStyle w:val="Emphasis"/>
        </w:rPr>
        <w:t xml:space="preserve"> on the use of vaccine technology </w:t>
      </w:r>
      <w:r w:rsidRPr="00DE1EB8">
        <w:rPr>
          <w:rStyle w:val="Emphasis"/>
          <w:highlight w:val="green"/>
        </w:rPr>
        <w:t>were lifted</w:t>
      </w:r>
      <w:r w:rsidRPr="00DE1EB8">
        <w:rPr>
          <w:sz w:val="14"/>
        </w:rPr>
        <w:t xml:space="preserve"> — or had never existed in the first place — </w:t>
      </w:r>
      <w:r w:rsidRPr="00DE1EB8">
        <w:rPr>
          <w:rStyle w:val="Emphasis"/>
          <w:highlight w:val="green"/>
        </w:rPr>
        <w:t>there is</w:t>
      </w:r>
      <w:r w:rsidRPr="00DE1EB8">
        <w:rPr>
          <w:rStyle w:val="Emphasis"/>
        </w:rPr>
        <w:t xml:space="preserve"> simply </w:t>
      </w:r>
      <w:r w:rsidRPr="00DE1EB8">
        <w:rPr>
          <w:rStyle w:val="Emphasis"/>
          <w:highlight w:val="green"/>
        </w:rPr>
        <w:t>not enough infrastructure</w:t>
      </w:r>
      <w:r w:rsidRPr="00DE1EB8">
        <w:rPr>
          <w:rStyle w:val="Emphasis"/>
        </w:rPr>
        <w:t xml:space="preserve"> (manufacturing facilities and equipment) </w:t>
      </w:r>
      <w:r w:rsidRPr="00DE1EB8">
        <w:rPr>
          <w:rStyle w:val="Emphasis"/>
          <w:highlight w:val="green"/>
        </w:rPr>
        <w:t>nor raw materials</w:t>
      </w:r>
      <w:r w:rsidRPr="00DE1EB8">
        <w:rPr>
          <w:rStyle w:val="Emphasis"/>
        </w:rPr>
        <w:t xml:space="preserve"> (the components needed to manufacture and deliver vaccines) </w:t>
      </w:r>
      <w:r w:rsidRPr="00DE1EB8">
        <w:rPr>
          <w:rStyle w:val="Emphasis"/>
          <w:highlight w:val="green"/>
        </w:rPr>
        <w:t>to produce and distribute COVID</w:t>
      </w:r>
      <w:r w:rsidRPr="00DE1EB8">
        <w:rPr>
          <w:rStyle w:val="Emphasis"/>
        </w:rPr>
        <w:t xml:space="preserve">-19 </w:t>
      </w:r>
      <w:r w:rsidRPr="00DE1EB8">
        <w:rPr>
          <w:rStyle w:val="Emphasis"/>
          <w:highlight w:val="green"/>
        </w:rPr>
        <w:t>vaccines</w:t>
      </w:r>
      <w:r w:rsidRPr="00DE1EB8">
        <w:rPr>
          <w:rStyle w:val="Emphasis"/>
        </w:rPr>
        <w:t xml:space="preserve"> as predicted </w:t>
      </w:r>
      <w:r w:rsidRPr="00DE1EB8">
        <w:rPr>
          <w:rStyle w:val="Emphasis"/>
          <w:highlight w:val="green"/>
        </w:rPr>
        <w:t>under</w:t>
      </w:r>
      <w:r w:rsidRPr="00DE1EB8">
        <w:rPr>
          <w:rStyle w:val="Emphasis"/>
        </w:rPr>
        <w:t xml:space="preserve"> current </w:t>
      </w:r>
      <w:r w:rsidRPr="00DE1EB8">
        <w:rPr>
          <w:rStyle w:val="Emphasis"/>
          <w:highlight w:val="green"/>
        </w:rPr>
        <w:t>waiver proposals</w:t>
      </w:r>
      <w:r w:rsidRPr="00DE1EB8">
        <w:rPr>
          <w:rStyle w:val="Emphasis"/>
        </w:rPr>
        <w:t>.</w:t>
      </w:r>
      <w:r w:rsidRPr="00DE1EB8">
        <w:rPr>
          <w:sz w:val="14"/>
        </w:rPr>
        <w:t xml:space="preserve"> We have long faced a global vaccine manufacturing problem that will not be fully resolved during the current pandemic.</w:t>
      </w:r>
      <w:r w:rsidRPr="00DE1EB8">
        <w:rPr>
          <w:rStyle w:val="Emphasis"/>
        </w:rPr>
        <w:t xml:space="preserve"> In the case of vaccines that need to be kept at ultra-cold temperatures, these problems intensify</w:t>
      </w:r>
      <w:r w:rsidRPr="00DE1EB8">
        <w:rPr>
          <w:sz w:val="14"/>
        </w:rPr>
        <w:t xml:space="preserve">. One of us (Barnes-Weise) has been involved in the contractual negotiations for the development, manufacturing and transfer of technology related to COVID-19 vaccines. In addition to the informational gaps described above, COVID-19 vaccine manufacturers are most concerned about how well the recipients of the technology transfer will understand and be able to implement such knowledge in making vaccines of the necessary quality. </w:t>
      </w:r>
      <w:r w:rsidRPr="00DE1EB8">
        <w:rPr>
          <w:rStyle w:val="Emphasis"/>
          <w:highlight w:val="green"/>
        </w:rPr>
        <w:t>Shortages</w:t>
      </w:r>
      <w:r w:rsidRPr="00DE1EB8">
        <w:rPr>
          <w:rStyle w:val="Emphasis"/>
        </w:rPr>
        <w:t xml:space="preserve"> </w:t>
      </w:r>
      <w:r w:rsidRPr="00DE1EB8">
        <w:rPr>
          <w:rStyle w:val="Emphasis"/>
          <w:b w:val="0"/>
          <w:bCs/>
          <w:sz w:val="14"/>
          <w:u w:val="none"/>
        </w:rPr>
        <w:t>do not merely affect materials necessary to manufacture vaccines and facilities adequate to manufacture the vaccines</w:t>
      </w:r>
      <w:r w:rsidRPr="00DE1EB8">
        <w:rPr>
          <w:rStyle w:val="Emphasis"/>
        </w:rPr>
        <w:t xml:space="preserve">; they also </w:t>
      </w:r>
      <w:r w:rsidRPr="00DE1EB8">
        <w:rPr>
          <w:rStyle w:val="Emphasis"/>
          <w:highlight w:val="green"/>
        </w:rPr>
        <w:t>affect the availability of personnel qualified</w:t>
      </w:r>
      <w:r w:rsidRPr="00DE1EB8">
        <w:rPr>
          <w:rStyle w:val="Emphasis"/>
        </w:rPr>
        <w:t xml:space="preserve"> to instruct the licensee and recipient of this information. </w:t>
      </w:r>
      <w:r w:rsidRPr="00DE1EB8">
        <w:rPr>
          <w:sz w:val="14"/>
        </w:rPr>
        <w:t xml:space="preserve">Sending an employee of this caliber out of the original manufacturing site to a partner site risks reducing the capacity of the first site. </w:t>
      </w:r>
      <w:r w:rsidRPr="00DE1EB8">
        <w:rPr>
          <w:rStyle w:val="Emphasis"/>
        </w:rPr>
        <w:t xml:space="preserve">And </w:t>
      </w:r>
      <w:r w:rsidRPr="00DE1EB8">
        <w:rPr>
          <w:rStyle w:val="Emphasis"/>
          <w:highlight w:val="green"/>
        </w:rPr>
        <w:t>remote instruction</w:t>
      </w:r>
      <w:r w:rsidRPr="00DE1EB8">
        <w:rPr>
          <w:rStyle w:val="Emphasis"/>
        </w:rPr>
        <w:t xml:space="preserve">, necessitated by the pandemic, </w:t>
      </w:r>
      <w:r w:rsidRPr="00DE1EB8">
        <w:rPr>
          <w:rStyle w:val="Emphasis"/>
          <w:highlight w:val="green"/>
        </w:rPr>
        <w:t>has</w:t>
      </w:r>
      <w:r w:rsidRPr="00DE1EB8">
        <w:rPr>
          <w:rStyle w:val="Emphasis"/>
        </w:rPr>
        <w:t xml:space="preserve"> its own </w:t>
      </w:r>
      <w:r w:rsidRPr="00DE1EB8">
        <w:rPr>
          <w:rStyle w:val="Emphasis"/>
          <w:highlight w:val="green"/>
        </w:rPr>
        <w:t>shortcomings</w:t>
      </w:r>
      <w:r w:rsidRPr="00DE1EB8">
        <w:rPr>
          <w:rStyle w:val="Emphasis"/>
        </w:rPr>
        <w:t>.</w:t>
      </w:r>
      <w:r w:rsidRPr="00DE1EB8">
        <w:rPr>
          <w:sz w:val="14"/>
        </w:rPr>
        <w:t xml:space="preserve"> In relation to the patents on the vaccines themselves, most of the concerns that the vaccine manufacturers express are around the protection of their vaccine platforms for the purposes of making future or non-COVID-19 vaccines. Moderna shared information about its </w:t>
      </w:r>
      <w:hyperlink r:id="rId20" w:history="1">
        <w:r w:rsidRPr="00DE1EB8">
          <w:rPr>
            <w:rStyle w:val="Hyperlink"/>
            <w:sz w:val="14"/>
          </w:rPr>
          <w:t>patents</w:t>
        </w:r>
      </w:hyperlink>
      <w:r w:rsidRPr="00DE1EB8">
        <w:rPr>
          <w:sz w:val="14"/>
        </w:rPr>
        <w:t xml:space="preserve"> in summer 2020. The manufacturers, as evidenced by the number of licenses to manufacture granted to date, are eager to </w:t>
      </w:r>
      <w:hyperlink r:id="rId21" w:history="1">
        <w:r w:rsidRPr="00DE1EB8">
          <w:rPr>
            <w:rStyle w:val="Hyperlink"/>
            <w:sz w:val="14"/>
          </w:rPr>
          <w:t>find</w:t>
        </w:r>
      </w:hyperlink>
      <w:r w:rsidRPr="00DE1EB8">
        <w:rPr>
          <w:sz w:val="14"/>
        </w:rPr>
        <w:t xml:space="preserve"> </w:t>
      </w:r>
      <w:hyperlink r:id="rId22" w:history="1">
        <w:r w:rsidRPr="00DE1EB8">
          <w:rPr>
            <w:rStyle w:val="Hyperlink"/>
            <w:sz w:val="14"/>
          </w:rPr>
          <w:t>partners</w:t>
        </w:r>
      </w:hyperlink>
      <w:r w:rsidRPr="00DE1EB8">
        <w:rPr>
          <w:sz w:val="14"/>
        </w:rPr>
        <w:t xml:space="preserve"> with the </w:t>
      </w:r>
      <w:hyperlink r:id="rId23" w:history="1">
        <w:r w:rsidRPr="00DE1EB8">
          <w:rPr>
            <w:rStyle w:val="Hyperlink"/>
            <w:sz w:val="14"/>
          </w:rPr>
          <w:t>capabilities</w:t>
        </w:r>
      </w:hyperlink>
      <w:r w:rsidRPr="00DE1EB8">
        <w:rPr>
          <w:sz w:val="14"/>
        </w:rPr>
        <w:t xml:space="preserve"> to expand production. It is not to their benefit to produce an inadequate supply of a highly sought-after vaccine. However, even willingness to transfer patented vaccine technology has faced numerous practical hurdles to date: 1) infrastructural limitations; 2) scarcity of raw materials; 3) concerns about licensees having the ability to actually manufacture effective vaccines in light of the infrastructural and product scarcity, even in situations in which there might be no informational gaps. </w:t>
      </w:r>
      <w:r w:rsidRPr="00DE1EB8">
        <w:rPr>
          <w:rStyle w:val="Emphasis"/>
          <w:highlight w:val="green"/>
        </w:rPr>
        <w:t>A patent waiver would not address</w:t>
      </w:r>
      <w:r w:rsidRPr="00DE1EB8">
        <w:rPr>
          <w:rStyle w:val="Emphasis"/>
        </w:rPr>
        <w:t xml:space="preserve"> any of the p</w:t>
      </w:r>
      <w:r w:rsidRPr="00DE1EB8">
        <w:rPr>
          <w:rStyle w:val="Emphasis"/>
          <w:highlight w:val="green"/>
        </w:rPr>
        <w:t>ractical concerns</w:t>
      </w:r>
      <w:r w:rsidRPr="00DE1EB8">
        <w:rPr>
          <w:rStyle w:val="Emphasis"/>
        </w:rPr>
        <w:t xml:space="preserve"> currently at the root of tech transfer negotiations involving</w:t>
      </w:r>
      <w:r w:rsidRPr="00DE1EB8">
        <w:rPr>
          <w:sz w:val="14"/>
        </w:rPr>
        <w:t xml:space="preserve"> COVID-19 vaccine technology. </w:t>
      </w:r>
      <w:r w:rsidRPr="00DE1EB8">
        <w:rPr>
          <w:rStyle w:val="Emphasis"/>
          <w:highlight w:val="green"/>
        </w:rPr>
        <w:t>Compounding these problems is</w:t>
      </w:r>
      <w:r w:rsidRPr="00DE1EB8">
        <w:rPr>
          <w:rStyle w:val="Emphasis"/>
        </w:rPr>
        <w:t xml:space="preserve"> the fact that, should a waiver be issued, </w:t>
      </w:r>
      <w:r w:rsidRPr="00DE1EB8">
        <w:rPr>
          <w:rStyle w:val="Emphasis"/>
          <w:highlight w:val="green"/>
        </w:rPr>
        <w:t>there is no legal mechanism that can compel</w:t>
      </w:r>
      <w:r w:rsidRPr="00DE1EB8">
        <w:rPr>
          <w:rStyle w:val="Emphasis"/>
        </w:rPr>
        <w:t xml:space="preserve"> the </w:t>
      </w:r>
      <w:r w:rsidRPr="00DE1EB8">
        <w:rPr>
          <w:rStyle w:val="Emphasis"/>
          <w:highlight w:val="green"/>
        </w:rPr>
        <w:t>transfer</w:t>
      </w:r>
      <w:r w:rsidRPr="00DE1EB8">
        <w:rPr>
          <w:sz w:val="14"/>
        </w:rPr>
        <w:t xml:space="preserve"> of certain types of know-how or trade secrets </w:t>
      </w:r>
      <w:r w:rsidRPr="00DE1EB8">
        <w:rPr>
          <w:rStyle w:val="Emphasis"/>
        </w:rPr>
        <w:t xml:space="preserve">should a company be unwilling to license its intellectual property </w:t>
      </w:r>
      <w:r w:rsidRPr="00DE1EB8">
        <w:rPr>
          <w:sz w:val="14"/>
        </w:rPr>
        <w:t>— which, again, at this point in the pandemic, is not a problem we have observed. Finally, it is important to keep in mind that a waiver would be temporary: supporters of current waiver proposals should consider what will happen once demand for vaccines begins diminishing and fewer manufacturers remain on the market.</w:t>
      </w:r>
      <w:r w:rsidRPr="00DE1EB8">
        <w:rPr>
          <w:rStyle w:val="Emphasis"/>
        </w:rPr>
        <w:t xml:space="preserve"> </w:t>
      </w:r>
      <w:r w:rsidRPr="00DE1EB8">
        <w:rPr>
          <w:rStyle w:val="Emphasis"/>
          <w:highlight w:val="green"/>
        </w:rPr>
        <w:t>Moreover</w:t>
      </w:r>
      <w:r w:rsidRPr="00DE1EB8">
        <w:rPr>
          <w:rStyle w:val="Emphasis"/>
        </w:rPr>
        <w:t xml:space="preserve">, they should consider the legal and practical uncertainty that a waiver would introduce, as it </w:t>
      </w:r>
      <w:r w:rsidRPr="00DE1EB8">
        <w:rPr>
          <w:rStyle w:val="Emphasis"/>
          <w:highlight w:val="green"/>
        </w:rPr>
        <w:t>is unclear how technology transfer between companies would cease</w:t>
      </w:r>
      <w:r w:rsidRPr="00DE1EB8">
        <w:rPr>
          <w:rStyle w:val="Emphasis"/>
        </w:rPr>
        <w:t xml:space="preserve"> (or continue) </w:t>
      </w:r>
      <w:r w:rsidRPr="00DE1EB8">
        <w:rPr>
          <w:rStyle w:val="Emphasis"/>
          <w:highlight w:val="green"/>
        </w:rPr>
        <w:t>once the waiver expires</w:t>
      </w:r>
      <w:r w:rsidRPr="00DE1EB8">
        <w:rPr>
          <w:rStyle w:val="Emphasis"/>
        </w:rPr>
        <w:t>.</w:t>
      </w:r>
    </w:p>
    <w:p w14:paraId="40AAC4AB" w14:textId="77777777" w:rsidR="00622574" w:rsidRPr="00DE1EB8" w:rsidRDefault="00622574" w:rsidP="00622574">
      <w:pPr>
        <w:rPr>
          <w:sz w:val="14"/>
        </w:rPr>
      </w:pPr>
    </w:p>
    <w:p w14:paraId="7247BDD8" w14:textId="77777777" w:rsidR="00622574" w:rsidRPr="00DE1EB8" w:rsidRDefault="00622574" w:rsidP="00622574"/>
    <w:p w14:paraId="454AEC9F" w14:textId="77777777" w:rsidR="00622574" w:rsidRPr="00DE1EB8" w:rsidRDefault="00622574" w:rsidP="00622574">
      <w:pPr>
        <w:pStyle w:val="Heading4"/>
        <w:rPr>
          <w:rFonts w:cs="Calibri"/>
        </w:rPr>
      </w:pPr>
      <w:r w:rsidRPr="00DE1EB8">
        <w:rPr>
          <w:rFonts w:cs="Calibri"/>
        </w:rPr>
        <w:t xml:space="preserve">The aff institutes </w:t>
      </w:r>
      <w:r w:rsidRPr="00DE1EB8">
        <w:rPr>
          <w:rFonts w:cs="Calibri"/>
          <w:u w:val="single"/>
        </w:rPr>
        <w:t>no plan for administering vaccines</w:t>
      </w:r>
      <w:r w:rsidRPr="00DE1EB8">
        <w:rPr>
          <w:rFonts w:cs="Calibri"/>
        </w:rPr>
        <w:t xml:space="preserve">- lack of </w:t>
      </w:r>
      <w:r w:rsidRPr="00DE1EB8">
        <w:rPr>
          <w:rFonts w:cs="Calibri"/>
          <w:u w:val="single"/>
        </w:rPr>
        <w:t>infrastructure</w:t>
      </w:r>
      <w:r w:rsidRPr="00DE1EB8">
        <w:rPr>
          <w:rFonts w:cs="Calibri"/>
        </w:rPr>
        <w:t xml:space="preserve"> and </w:t>
      </w:r>
      <w:r w:rsidRPr="00DE1EB8">
        <w:rPr>
          <w:rFonts w:cs="Calibri"/>
          <w:u w:val="single"/>
        </w:rPr>
        <w:t>hesitancy</w:t>
      </w:r>
      <w:r w:rsidRPr="00DE1EB8">
        <w:rPr>
          <w:rFonts w:cs="Calibri"/>
        </w:rPr>
        <w:t xml:space="preserve"> mean shots </w:t>
      </w:r>
      <w:r w:rsidRPr="00DE1EB8">
        <w:rPr>
          <w:rFonts w:cs="Calibri"/>
          <w:u w:val="single"/>
        </w:rPr>
        <w:t>don’t end up in arms</w:t>
      </w:r>
      <w:r w:rsidRPr="00DE1EB8">
        <w:rPr>
          <w:rFonts w:cs="Calibri"/>
        </w:rPr>
        <w:t xml:space="preserve">- but it creates vaccine </w:t>
      </w:r>
      <w:r w:rsidRPr="00DE1EB8">
        <w:rPr>
          <w:rFonts w:cs="Calibri"/>
          <w:u w:val="single"/>
        </w:rPr>
        <w:t>hesitancy that turns case</w:t>
      </w:r>
      <w:r w:rsidRPr="00DE1EB8">
        <w:rPr>
          <w:rFonts w:cs="Calibri"/>
        </w:rPr>
        <w:t>.</w:t>
      </w:r>
    </w:p>
    <w:p w14:paraId="666471FE" w14:textId="77777777" w:rsidR="00622574" w:rsidRPr="00DE1EB8" w:rsidRDefault="00622574" w:rsidP="00622574">
      <w:r w:rsidRPr="00DE1EB8">
        <w:rPr>
          <w:rStyle w:val="Style13ptBold"/>
        </w:rPr>
        <w:t>Adler 21</w:t>
      </w:r>
      <w:r w:rsidRPr="00DE1EB8">
        <w:t xml:space="preserve"> [David; Writer on Industrial Policy, author of The New Economics of Liquidity and Financial Frictions and co-editor of the anthology The Productivity Puzzle: Restoring Economic Dynamism, both published by the CFA Institute Research Foundation. He is also an adviser on industrial strategy at the Common Good Foundation in the United Kingdom; 7/20/21; To Vaccinate the World, Supply Is Only Half the Issue, Foreign Policy, </w:t>
      </w:r>
      <w:hyperlink r:id="rId24" w:history="1">
        <w:r w:rsidRPr="00DE1EB8">
          <w:rPr>
            <w:rStyle w:val="Hyperlink"/>
          </w:rPr>
          <w:t>https://foreignpolicy.com/2021/07/20/wto-trips-waiver-vaccine-equity-distribution-covid-pandemic/</w:t>
        </w:r>
      </w:hyperlink>
      <w:r w:rsidRPr="00DE1EB8">
        <w:t>] Justin</w:t>
      </w:r>
    </w:p>
    <w:p w14:paraId="3675FC22" w14:textId="77777777" w:rsidR="00622574" w:rsidRPr="00DE1EB8" w:rsidRDefault="00622574" w:rsidP="00622574">
      <w:pPr>
        <w:rPr>
          <w:sz w:val="16"/>
        </w:rPr>
      </w:pPr>
      <w:r w:rsidRPr="00DE1EB8">
        <w:rPr>
          <w:u w:val="single"/>
        </w:rPr>
        <w:t xml:space="preserve">Administering shots in the arm was another story. This was </w:t>
      </w:r>
      <w:r w:rsidRPr="00DE1EB8">
        <w:rPr>
          <w:rStyle w:val="Emphasis"/>
        </w:rPr>
        <w:t>primarily left up to the states</w:t>
      </w:r>
      <w:r w:rsidRPr="00DE1EB8">
        <w:rPr>
          <w:sz w:val="16"/>
        </w:rPr>
        <w:t>. Initially, Operation Warp Speed planned to have the U.S. Defense Department administer shots in the arms, but state and local authorities complained of the </w:t>
      </w:r>
      <w:hyperlink r:id="rId25" w:history="1">
        <w:r w:rsidRPr="00DE1EB8">
          <w:rPr>
            <w:rStyle w:val="Hyperlink"/>
            <w:sz w:val="16"/>
          </w:rPr>
          <w:t>militarization of vaccine administration</w:t>
        </w:r>
      </w:hyperlink>
      <w:r w:rsidRPr="00DE1EB8">
        <w:rPr>
          <w:sz w:val="16"/>
        </w:rPr>
        <w:t> and took over this function. For whatever the reason—</w:t>
      </w:r>
      <w:r w:rsidRPr="00DE1EB8">
        <w:rPr>
          <w:highlight w:val="green"/>
          <w:u w:val="single"/>
        </w:rPr>
        <w:t xml:space="preserve">lack of </w:t>
      </w:r>
      <w:r w:rsidRPr="00DE1EB8">
        <w:rPr>
          <w:rStyle w:val="Emphasis"/>
          <w:highlight w:val="green"/>
        </w:rPr>
        <w:t>resources</w:t>
      </w:r>
      <w:r w:rsidRPr="00DE1EB8">
        <w:rPr>
          <w:rStyle w:val="Emphasis"/>
        </w:rPr>
        <w:t xml:space="preserve">, lack of </w:t>
      </w:r>
      <w:r w:rsidRPr="00DE1EB8">
        <w:rPr>
          <w:rStyle w:val="Emphasis"/>
          <w:highlight w:val="green"/>
        </w:rPr>
        <w:t>planning</w:t>
      </w:r>
      <w:r w:rsidRPr="00DE1EB8">
        <w:rPr>
          <w:rStyle w:val="Emphasis"/>
        </w:rPr>
        <w:t>, </w:t>
      </w:r>
      <w:hyperlink r:id="rId26" w:history="1">
        <w:r w:rsidRPr="00DE1EB8">
          <w:rPr>
            <w:rStyle w:val="Emphasis"/>
            <w:highlight w:val="green"/>
          </w:rPr>
          <w:t>poor communication</w:t>
        </w:r>
      </w:hyperlink>
      <w:r w:rsidRPr="00DE1EB8">
        <w:rPr>
          <w:rStyle w:val="Emphasis"/>
        </w:rPr>
        <w:t> from the federal government</w:t>
      </w:r>
      <w:r w:rsidRPr="00DE1EB8">
        <w:rPr>
          <w:u w:val="single"/>
        </w:rPr>
        <w:t>—the states had trouble administering the vaccines on time</w:t>
      </w:r>
      <w:r w:rsidRPr="00DE1EB8">
        <w:rPr>
          <w:sz w:val="16"/>
        </w:rPr>
        <w:t xml:space="preserve">. As of Jan. 15, more than </w:t>
      </w:r>
      <w:r w:rsidRPr="00DE1EB8">
        <w:rPr>
          <w:u w:val="single"/>
        </w:rPr>
        <w:t xml:space="preserve">31 million doses had been “distributed” but only around 12 million doses had been “administered.” </w:t>
      </w:r>
      <w:r w:rsidRPr="00DE1EB8">
        <w:rPr>
          <w:sz w:val="16"/>
        </w:rPr>
        <w:t xml:space="preserve">Over time, and with bolstered support from the incoming Biden administration, rollout rapidly improved. Nonetheless, </w:t>
      </w:r>
      <w:r w:rsidRPr="00DE1EB8">
        <w:rPr>
          <w:u w:val="single"/>
        </w:rPr>
        <w:t>vaccine hesitancy remains a major point of resistance</w:t>
      </w:r>
      <w:r w:rsidRPr="00DE1EB8">
        <w:rPr>
          <w:sz w:val="16"/>
        </w:rPr>
        <w:t xml:space="preserve"> to more widespread immunization in the United States.</w:t>
      </w:r>
    </w:p>
    <w:p w14:paraId="67567C8A" w14:textId="77777777" w:rsidR="00622574" w:rsidRPr="00DE1EB8" w:rsidRDefault="00622574" w:rsidP="00622574">
      <w:pPr>
        <w:rPr>
          <w:sz w:val="16"/>
        </w:rPr>
      </w:pPr>
      <w:r w:rsidRPr="00DE1EB8">
        <w:rPr>
          <w:sz w:val="16"/>
        </w:rPr>
        <w:t xml:space="preserve">These rollout problems found in the United States are amplified many times when it comes to global rollout. The </w:t>
      </w:r>
      <w:r w:rsidRPr="00DE1EB8">
        <w:rPr>
          <w:u w:val="single"/>
        </w:rPr>
        <w:t xml:space="preserve">Biden administration discovered this </w:t>
      </w:r>
      <w:r w:rsidRPr="00DE1EB8">
        <w:rPr>
          <w:rStyle w:val="Emphasis"/>
        </w:rPr>
        <w:t>first hand when it attempted to donate 80 million doses from domestic U.S. supply to the rest of the world in June but fell well short of this target</w:t>
      </w:r>
      <w:r w:rsidRPr="00DE1EB8">
        <w:rPr>
          <w:sz w:val="16"/>
        </w:rPr>
        <w:t xml:space="preserve">. White House press secretary Jen Psaki said, “what we found to be the biggest challenge is not actually the supply—we have plenty of doses to share with the world—but this is a </w:t>
      </w:r>
      <w:r w:rsidRPr="00DE1EB8">
        <w:rPr>
          <w:highlight w:val="green"/>
          <w:u w:val="single"/>
        </w:rPr>
        <w:t xml:space="preserve">herculean logistical </w:t>
      </w:r>
      <w:r w:rsidRPr="00DE1EB8">
        <w:rPr>
          <w:rStyle w:val="Emphasis"/>
          <w:highlight w:val="green"/>
        </w:rPr>
        <w:t>challenge</w:t>
      </w:r>
      <w:r w:rsidRPr="00DE1EB8">
        <w:rPr>
          <w:sz w:val="16"/>
        </w:rPr>
        <w:t>. And we’ve seen that as we’ve begun to implement.” She pointed to the distributional challenges associated with storing vaccines at the proper temperature as well as the need for needles and syringes.</w:t>
      </w:r>
    </w:p>
    <w:p w14:paraId="7BF4B251" w14:textId="77777777" w:rsidR="00622574" w:rsidRPr="00DE1EB8" w:rsidRDefault="00622574" w:rsidP="00622574">
      <w:pPr>
        <w:rPr>
          <w:sz w:val="16"/>
        </w:rPr>
      </w:pPr>
      <w:r w:rsidRPr="00DE1EB8">
        <w:rPr>
          <w:sz w:val="16"/>
        </w:rPr>
        <w:t xml:space="preserve">As Psaki’s comments show, </w:t>
      </w:r>
      <w:r w:rsidRPr="00DE1EB8">
        <w:rPr>
          <w:u w:val="single"/>
        </w:rPr>
        <w:t xml:space="preserve">there is </w:t>
      </w:r>
      <w:r w:rsidRPr="00DE1EB8">
        <w:rPr>
          <w:highlight w:val="green"/>
          <w:u w:val="single"/>
        </w:rPr>
        <w:t xml:space="preserve">more to </w:t>
      </w:r>
      <w:r w:rsidRPr="00DE1EB8">
        <w:rPr>
          <w:rStyle w:val="Emphasis"/>
          <w:highlight w:val="green"/>
        </w:rPr>
        <w:t>vaccinating</w:t>
      </w:r>
      <w:r w:rsidRPr="00DE1EB8">
        <w:rPr>
          <w:rStyle w:val="Emphasis"/>
        </w:rPr>
        <w:t xml:space="preserve"> the world </w:t>
      </w:r>
      <w:r w:rsidRPr="00DE1EB8">
        <w:rPr>
          <w:rStyle w:val="Emphasis"/>
          <w:highlight w:val="green"/>
        </w:rPr>
        <w:t>than</w:t>
      </w:r>
      <w:r w:rsidRPr="00DE1EB8">
        <w:rPr>
          <w:rStyle w:val="Emphasis"/>
        </w:rPr>
        <w:t xml:space="preserve"> just increasing </w:t>
      </w:r>
      <w:r w:rsidRPr="00DE1EB8">
        <w:rPr>
          <w:rStyle w:val="Emphasis"/>
          <w:highlight w:val="green"/>
        </w:rPr>
        <w:t>supply</w:t>
      </w:r>
      <w:r w:rsidRPr="00DE1EB8">
        <w:rPr>
          <w:rStyle w:val="Emphasis"/>
        </w:rPr>
        <w:t>. Even if there are vaccine shortages at this moment, limited vaccine supply may not be a binding constraint by year end.</w:t>
      </w:r>
      <w:r w:rsidRPr="00DE1EB8">
        <w:rPr>
          <w:sz w:val="16"/>
        </w:rPr>
        <w:t xml:space="preserve"> Serum Institute of India, the world’s largest vaccine manufacturer, has announced it will begin </w:t>
      </w:r>
      <w:hyperlink r:id="rId27" w:history="1">
        <w:r w:rsidRPr="00DE1EB8">
          <w:rPr>
            <w:rStyle w:val="Hyperlink"/>
            <w:sz w:val="16"/>
          </w:rPr>
          <w:t>exporting later this year</w:t>
        </w:r>
      </w:hyperlink>
      <w:r w:rsidRPr="00DE1EB8">
        <w:rPr>
          <w:sz w:val="16"/>
        </w:rPr>
        <w:t>, implying India should have adequate vaccine supply by then. Pfizer/BioNTech has </w:t>
      </w:r>
      <w:hyperlink r:id="rId28" w:history="1">
        <w:r w:rsidRPr="00DE1EB8">
          <w:rPr>
            <w:rStyle w:val="Hyperlink"/>
            <w:sz w:val="16"/>
          </w:rPr>
          <w:t>pledged to deliver</w:t>
        </w:r>
      </w:hyperlink>
      <w:r w:rsidRPr="00DE1EB8">
        <w:rPr>
          <w:sz w:val="16"/>
        </w:rPr>
        <w:t> 2 billion doses to low- and middle-income countries. AstraZeneca is continuing to scale up production.</w:t>
      </w:r>
    </w:p>
    <w:p w14:paraId="7569B4C0" w14:textId="77777777" w:rsidR="00622574" w:rsidRPr="00DE1EB8" w:rsidRDefault="00622574" w:rsidP="00622574">
      <w:pPr>
        <w:rPr>
          <w:rStyle w:val="Emphasis"/>
        </w:rPr>
      </w:pPr>
      <w:r w:rsidRPr="00DE1EB8">
        <w:rPr>
          <w:sz w:val="16"/>
        </w:rPr>
        <w:t xml:space="preserve">Nonetheless, </w:t>
      </w:r>
      <w:r w:rsidRPr="00DE1EB8">
        <w:rPr>
          <w:u w:val="single"/>
        </w:rPr>
        <w:t xml:space="preserve">the </w:t>
      </w:r>
      <w:r w:rsidRPr="00DE1EB8">
        <w:rPr>
          <w:highlight w:val="green"/>
          <w:u w:val="single"/>
        </w:rPr>
        <w:t>Biden administration’s</w:t>
      </w:r>
      <w:r w:rsidRPr="00DE1EB8">
        <w:rPr>
          <w:u w:val="single"/>
        </w:rPr>
        <w:t xml:space="preserve"> </w:t>
      </w:r>
      <w:r w:rsidRPr="00DE1EB8">
        <w:rPr>
          <w:rStyle w:val="Emphasis"/>
        </w:rPr>
        <w:t>signature international COVID-19 policy, the </w:t>
      </w:r>
      <w:hyperlink r:id="rId29" w:history="1">
        <w:r w:rsidRPr="00DE1EB8">
          <w:rPr>
            <w:rStyle w:val="Emphasis"/>
          </w:rPr>
          <w:t>TRIPS waiver</w:t>
        </w:r>
      </w:hyperlink>
      <w:r w:rsidRPr="00DE1EB8">
        <w:rPr>
          <w:rStyle w:val="Emphasis"/>
        </w:rPr>
        <w:t xml:space="preserve">, is a supply side </w:t>
      </w:r>
      <w:r w:rsidRPr="00DE1EB8">
        <w:rPr>
          <w:rStyle w:val="Emphasis"/>
          <w:highlight w:val="green"/>
        </w:rPr>
        <w:t>move</w:t>
      </w:r>
      <w:r w:rsidRPr="00DE1EB8">
        <w:rPr>
          <w:rStyle w:val="Emphasis"/>
        </w:rPr>
        <w:t xml:space="preserve">—but one </w:t>
      </w:r>
      <w:r w:rsidRPr="00DE1EB8">
        <w:rPr>
          <w:rStyle w:val="Emphasis"/>
          <w:highlight w:val="green"/>
        </w:rPr>
        <w:t>unlikely to lead to any actual increase</w:t>
      </w:r>
      <w:r w:rsidRPr="00DE1EB8">
        <w:rPr>
          <w:rStyle w:val="Emphasis"/>
        </w:rPr>
        <w:t xml:space="preserve"> in supply</w:t>
      </w:r>
      <w:r w:rsidRPr="00DE1EB8">
        <w:rPr>
          <w:u w:val="single"/>
        </w:rPr>
        <w:t>. This waves intellectual property protections for COVID-19 vaccines to further foreign production</w:t>
      </w:r>
      <w:r w:rsidRPr="00DE1EB8">
        <w:rPr>
          <w:sz w:val="16"/>
        </w:rPr>
        <w:t>. The </w:t>
      </w:r>
      <w:hyperlink r:id="rId30" w:history="1">
        <w:r w:rsidRPr="00DE1EB8">
          <w:rPr>
            <w:rStyle w:val="Hyperlink"/>
            <w:sz w:val="16"/>
          </w:rPr>
          <w:t>U.K.</w:t>
        </w:r>
      </w:hyperlink>
      <w:r w:rsidRPr="00DE1EB8">
        <w:rPr>
          <w:sz w:val="16"/>
        </w:rPr>
        <w:t> and </w:t>
      </w:r>
      <w:hyperlink r:id="rId31" w:history="1">
        <w:r w:rsidRPr="00DE1EB8">
          <w:rPr>
            <w:rStyle w:val="Hyperlink"/>
            <w:sz w:val="16"/>
          </w:rPr>
          <w:t>German</w:t>
        </w:r>
      </w:hyperlink>
      <w:r w:rsidRPr="00DE1EB8">
        <w:rPr>
          <w:sz w:val="16"/>
        </w:rPr>
        <w:t xml:space="preserve"> governments have viewed it skeptically and can block it. Also, as has been widely noted, manufacturing involves trade secrets and supply chain issues that go well beyond intellectual property (IP) rights. </w:t>
      </w:r>
      <w:r w:rsidRPr="00DE1EB8">
        <w:rPr>
          <w:u w:val="single"/>
        </w:rPr>
        <w:t xml:space="preserve">Less widely noted is the fact that the Johnson &amp; Johnson, AstraZeneca, and Novavax </w:t>
      </w:r>
      <w:r w:rsidRPr="00DE1EB8">
        <w:rPr>
          <w:highlight w:val="green"/>
          <w:u w:val="single"/>
        </w:rPr>
        <w:t>vaccines have already been </w:t>
      </w:r>
      <w:hyperlink r:id="rId32" w:history="1">
        <w:r w:rsidRPr="00DE1EB8">
          <w:rPr>
            <w:rStyle w:val="Emphasis"/>
            <w:highlight w:val="green"/>
          </w:rPr>
          <w:t>licensed to Indian manufacturers</w:t>
        </w:r>
      </w:hyperlink>
      <w:r w:rsidRPr="00DE1EB8">
        <w:rPr>
          <w:rStyle w:val="Emphasis"/>
        </w:rPr>
        <w:t>, so it is not clear to what degree IP rights are really hindering additional foreign production.</w:t>
      </w:r>
    </w:p>
    <w:p w14:paraId="7348162B" w14:textId="77777777" w:rsidR="00622574" w:rsidRPr="00DE1EB8" w:rsidRDefault="00622574" w:rsidP="00622574">
      <w:pPr>
        <w:rPr>
          <w:sz w:val="16"/>
        </w:rPr>
      </w:pPr>
      <w:r w:rsidRPr="00DE1EB8">
        <w:rPr>
          <w:sz w:val="16"/>
        </w:rPr>
        <w:t xml:space="preserve">Therefore, </w:t>
      </w:r>
      <w:r w:rsidRPr="00DE1EB8">
        <w:rPr>
          <w:u w:val="single"/>
        </w:rPr>
        <w:t xml:space="preserve">the TRIPS waiver can be seen as essentially a </w:t>
      </w:r>
      <w:r w:rsidRPr="00DE1EB8">
        <w:rPr>
          <w:rStyle w:val="Emphasis"/>
        </w:rPr>
        <w:t>political or even theatrical gesture</w:t>
      </w:r>
      <w:r w:rsidRPr="00DE1EB8">
        <w:rPr>
          <w:sz w:val="16"/>
        </w:rPr>
        <w:t>, well removed from the messy world of vaccine distribution and administration. It appealed to a domestic audience hostile to Big Pharma and an international audience of countries like India and South Africa whose industrial policies have long called for limitations on IP rights.</w:t>
      </w:r>
    </w:p>
    <w:p w14:paraId="2F876988" w14:textId="77777777" w:rsidR="00622574" w:rsidRPr="00DE1EB8" w:rsidRDefault="00622574" w:rsidP="00622574">
      <w:pPr>
        <w:rPr>
          <w:sz w:val="16"/>
        </w:rPr>
      </w:pPr>
      <w:r w:rsidRPr="00DE1EB8">
        <w:rPr>
          <w:sz w:val="16"/>
        </w:rPr>
        <w:t>The Biden administration’s policies keep evolving, and newer proposals are likely to show more immediate results. The United States has pledged to buy 500 million U.S. produced doses of the Pfizer/BioNTech vaccine over the next year and donate them to low-income countries. Many financing initiatives have been announced. But U.S. plans of how to tackle the critical last mile and get the vaccines into people’s arms have not been as clearly fleshed out, with the United States mostly taking a hands-off approach.</w:t>
      </w:r>
    </w:p>
    <w:p w14:paraId="78E84E42" w14:textId="77777777" w:rsidR="00622574" w:rsidRPr="00DE1EB8" w:rsidRDefault="00622574" w:rsidP="00622574">
      <w:pPr>
        <w:rPr>
          <w:sz w:val="16"/>
        </w:rPr>
      </w:pPr>
      <w:r w:rsidRPr="00DE1EB8">
        <w:rPr>
          <w:u w:val="single"/>
        </w:rPr>
        <w:t xml:space="preserve">Administering vaccines </w:t>
      </w:r>
      <w:r w:rsidRPr="00DE1EB8">
        <w:rPr>
          <w:rStyle w:val="Emphasis"/>
        </w:rPr>
        <w:t>requires a global rollout plan</w:t>
      </w:r>
      <w:r w:rsidRPr="00DE1EB8">
        <w:rPr>
          <w:sz w:val="16"/>
        </w:rPr>
        <w:t>. After all, as the truism goes, a global pandemic demands a global response. However, this phrase is open to interpretation, with vaccine nationalism typically cloaked in globalist rhetoric. Many in the United States are deeply uncomfortable with a U.S.-led pandemic effort and hear the statement to mean that globalist institutions should take the lead. In other countries, the phrase can mean something very different. For instance, when European Commission President Ursula von der Leyen floated the idea of a “vaccine export transparency mechanism” to block vaccine exports from the EU to the U.K., she said it was for the “global common good.” These various meanings are somehow aligned in discouraging any U.S. unilateralism and pose challenges to a more active U.S. involvement in a global rollout.</w:t>
      </w:r>
    </w:p>
    <w:p w14:paraId="030F419A" w14:textId="77777777" w:rsidR="00622574" w:rsidRPr="00DE1EB8" w:rsidRDefault="00622574" w:rsidP="00622574">
      <w:pPr>
        <w:rPr>
          <w:sz w:val="16"/>
        </w:rPr>
      </w:pPr>
      <w:r w:rsidRPr="00DE1EB8">
        <w:rPr>
          <w:sz w:val="16"/>
        </w:rPr>
        <w:t>The primary global initiative to ensure all countries have access to COVID-19 vaccines is COVAX, co-convened by the Coalition for Epidemic Preparedness Innovations, the vaccine alliance Gavi, and the World Health Organization. Gavi oversees procurement but does not have an on-the-ground presence for administering vaccines. This is left up to the health ministries of developing countries and other partners. The coalition’s key partner responsible for delivering vaccines is UNICEF. UNICEF is a children’s agency whose mission is helping every child thrive all over the world. However, it is the elderly who are most at risk for COVID-19. Ultimately, COVAX has rollout capabilities but limited bandwidth and resources when it comes to vaccine administration.</w:t>
      </w:r>
    </w:p>
    <w:p w14:paraId="7B545BBA" w14:textId="77777777" w:rsidR="00622574" w:rsidRPr="00DE1EB8" w:rsidRDefault="00622574" w:rsidP="00622574">
      <w:pPr>
        <w:rPr>
          <w:sz w:val="16"/>
        </w:rPr>
      </w:pPr>
      <w:r w:rsidRPr="00DE1EB8">
        <w:rPr>
          <w:u w:val="single"/>
        </w:rPr>
        <w:t xml:space="preserve">The </w:t>
      </w:r>
      <w:r w:rsidRPr="00DE1EB8">
        <w:rPr>
          <w:highlight w:val="green"/>
          <w:u w:val="single"/>
        </w:rPr>
        <w:t>United States has</w:t>
      </w:r>
      <w:r w:rsidRPr="00DE1EB8">
        <w:rPr>
          <w:u w:val="single"/>
        </w:rPr>
        <w:t xml:space="preserve"> these resources, </w:t>
      </w:r>
      <w:r w:rsidRPr="00DE1EB8">
        <w:rPr>
          <w:rStyle w:val="Emphasis"/>
        </w:rPr>
        <w:t xml:space="preserve">including </w:t>
      </w:r>
      <w:r w:rsidRPr="00DE1EB8">
        <w:rPr>
          <w:rStyle w:val="Emphasis"/>
          <w:highlight w:val="green"/>
        </w:rPr>
        <w:t>deep expertise in</w:t>
      </w:r>
      <w:r w:rsidRPr="00DE1EB8">
        <w:rPr>
          <w:rStyle w:val="Emphasis"/>
        </w:rPr>
        <w:t xml:space="preserve"> both vaccine </w:t>
      </w:r>
      <w:r w:rsidRPr="00DE1EB8">
        <w:rPr>
          <w:rStyle w:val="Emphasis"/>
          <w:highlight w:val="green"/>
        </w:rPr>
        <w:t>distribution and administration</w:t>
      </w:r>
      <w:r w:rsidRPr="00DE1EB8">
        <w:rPr>
          <w:sz w:val="16"/>
        </w:rPr>
        <w:t>. Operation Warp Speed showed the Defense Department can manage the complex ultra-cold logistics required for mRNA vaccine distribution. The Centers for Disease Control and Prevention (CDC) and the U.S. Agency for International Development (USAID) have knowledge of vaccine administration—although addressing a global pandemic would be a “stretch goal.” The United States could use its personnel and expertise to help solve the global rollout problem, either on its own or in a partnership with multilateral institutions, such as COVAX.</w:t>
      </w:r>
    </w:p>
    <w:p w14:paraId="6E4FE3E8" w14:textId="77777777" w:rsidR="00622574" w:rsidRPr="00DE1EB8" w:rsidRDefault="00622574" w:rsidP="00622574">
      <w:pPr>
        <w:rPr>
          <w:sz w:val="16"/>
        </w:rPr>
      </w:pPr>
      <w:r w:rsidRPr="00DE1EB8">
        <w:rPr>
          <w:u w:val="single"/>
        </w:rPr>
        <w:t xml:space="preserve">This is not to imply the United States, with its </w:t>
      </w:r>
      <w:r w:rsidRPr="00DE1EB8">
        <w:rPr>
          <w:rStyle w:val="Emphasis"/>
        </w:rPr>
        <w:t>declining life expectancy, necessarily has a better health system than other afflicted countries—only that it has rollout knowledge it learned the hard way</w:t>
      </w:r>
      <w:r w:rsidRPr="00DE1EB8">
        <w:rPr>
          <w:sz w:val="16"/>
        </w:rPr>
        <w:t xml:space="preserve">. The key lesson is the last mile is the hardest part to roll out. </w:t>
      </w:r>
      <w:r w:rsidRPr="00DE1EB8">
        <w:rPr>
          <w:u w:val="single"/>
        </w:rPr>
        <w:t xml:space="preserve">Rather than having vaccine supplies arrive and only then start training, it is better to have mass vaccination sites up and running and already fully staffed. The United States could </w:t>
      </w:r>
      <w:r w:rsidRPr="00DE1EB8">
        <w:rPr>
          <w:rStyle w:val="Emphasis"/>
          <w:highlight w:val="green"/>
        </w:rPr>
        <w:t>offer technical guidance and materials</w:t>
      </w:r>
      <w:r w:rsidRPr="00DE1EB8">
        <w:rPr>
          <w:rStyle w:val="Emphasis"/>
        </w:rPr>
        <w:t xml:space="preserve"> necessary for rollouts, including refrigeration, ancillary kits, and having enough needles on hand</w:t>
      </w:r>
      <w:r w:rsidRPr="00DE1EB8">
        <w:rPr>
          <w:sz w:val="16"/>
        </w:rPr>
        <w:t>. USAID could offer advice on how a country could improve its vaccine readiness plan.</w:t>
      </w:r>
    </w:p>
    <w:p w14:paraId="09E73D6F" w14:textId="77777777" w:rsidR="00622574" w:rsidRPr="00DE1EB8" w:rsidRDefault="00622574" w:rsidP="00622574">
      <w:pPr>
        <w:rPr>
          <w:sz w:val="16"/>
        </w:rPr>
      </w:pPr>
      <w:r w:rsidRPr="00DE1EB8">
        <w:rPr>
          <w:sz w:val="16"/>
        </w:rPr>
        <w:t>Addressing vaccine hesitancy is also critical to a successful rollout. The reasons behind vaccine hesitancy are complex and vary by country and population. Hence, responses need to be country specific but will typically require a massive communications effort. Where is the global effort? Where is the global planning for this effort?</w:t>
      </w:r>
    </w:p>
    <w:p w14:paraId="072C926F" w14:textId="77777777" w:rsidR="00622574" w:rsidRPr="00DE1EB8" w:rsidRDefault="00622574" w:rsidP="00622574">
      <w:pPr>
        <w:rPr>
          <w:sz w:val="16"/>
        </w:rPr>
      </w:pPr>
      <w:r w:rsidRPr="00DE1EB8">
        <w:rPr>
          <w:sz w:val="16"/>
        </w:rPr>
        <w:t>Tackling these global, last-mile challenges faces huge domestic roadblocks in the United States. It would require making global rollout a top U.S. foreign-policy priority, necessitating the planning, financing, and personnel of something akin to the Marshall Plan. It would be expensive. It involves industrial planning, which still has negative overtones in the United States. Which agency in the U.S. government should coordinate such a plan? The State Department? The Defense Department? The National Institute of Health? The CDC? The White House COVID-19 Response Team? Perhaps the most divisive question is if the United States should lead such an effort or follow the WHO’s directives.</w:t>
      </w:r>
    </w:p>
    <w:p w14:paraId="53FA6E43" w14:textId="77777777" w:rsidR="00622574" w:rsidRPr="00DE1EB8" w:rsidRDefault="00622574" w:rsidP="00622574">
      <w:pPr>
        <w:rPr>
          <w:sz w:val="16"/>
        </w:rPr>
      </w:pPr>
      <w:r w:rsidRPr="00DE1EB8">
        <w:rPr>
          <w:sz w:val="16"/>
        </w:rPr>
        <w:t>But none of this is relevant because there is no domestic political pressure for pursuing such an approach, unlike the TRIPS waiver. This is because nonprofit activism is still primarily focused on supply and eliminating vaccine hoarding by rich countries. True global vaccine equity requires a broader definition and effort beyond just manufacturing more supply, namely creating a global rollout plan and deploying the health resources necessary to get shots into people’s arms.</w:t>
      </w:r>
    </w:p>
    <w:p w14:paraId="4964D42F" w14:textId="77777777" w:rsidR="00622574" w:rsidRPr="00DE1EB8" w:rsidRDefault="00622574" w:rsidP="00622574">
      <w:pPr>
        <w:rPr>
          <w:rStyle w:val="Emphasis"/>
        </w:rPr>
      </w:pPr>
      <w:r w:rsidRPr="00DE1EB8">
        <w:rPr>
          <w:u w:val="single"/>
        </w:rPr>
        <w:t xml:space="preserve">The </w:t>
      </w:r>
      <w:r w:rsidRPr="00DE1EB8">
        <w:rPr>
          <w:highlight w:val="green"/>
          <w:u w:val="single"/>
        </w:rPr>
        <w:t>end result is</w:t>
      </w:r>
      <w:r w:rsidRPr="00DE1EB8">
        <w:rPr>
          <w:u w:val="single"/>
        </w:rPr>
        <w:t xml:space="preserve"> the </w:t>
      </w:r>
      <w:r w:rsidRPr="00DE1EB8">
        <w:rPr>
          <w:highlight w:val="green"/>
          <w:u w:val="single"/>
        </w:rPr>
        <w:t xml:space="preserve">United States is </w:t>
      </w:r>
      <w:r w:rsidRPr="00DE1EB8">
        <w:rPr>
          <w:rStyle w:val="Emphasis"/>
          <w:highlight w:val="green"/>
        </w:rPr>
        <w:t>hesitant to find</w:t>
      </w:r>
      <w:r w:rsidRPr="00DE1EB8">
        <w:rPr>
          <w:rStyle w:val="Emphasis"/>
        </w:rPr>
        <w:t xml:space="preserve"> more concrete ways to get involved with a global </w:t>
      </w:r>
      <w:r w:rsidRPr="00DE1EB8">
        <w:rPr>
          <w:rStyle w:val="Emphasis"/>
          <w:highlight w:val="green"/>
        </w:rPr>
        <w:t>rollout beyond</w:t>
      </w:r>
      <w:r w:rsidRPr="00DE1EB8">
        <w:rPr>
          <w:rStyle w:val="Emphasis"/>
        </w:rPr>
        <w:t xml:space="preserve"> just </w:t>
      </w:r>
      <w:r w:rsidRPr="00DE1EB8">
        <w:rPr>
          <w:rStyle w:val="Emphasis"/>
          <w:highlight w:val="green"/>
        </w:rPr>
        <w:t>pledging</w:t>
      </w:r>
      <w:r w:rsidRPr="00DE1EB8">
        <w:rPr>
          <w:rStyle w:val="Emphasis"/>
        </w:rPr>
        <w:t xml:space="preserve"> more </w:t>
      </w:r>
      <w:r w:rsidRPr="00DE1EB8">
        <w:rPr>
          <w:rStyle w:val="Emphasis"/>
          <w:highlight w:val="green"/>
        </w:rPr>
        <w:t>vaccine supplies or money</w:t>
      </w:r>
      <w:r w:rsidRPr="00DE1EB8">
        <w:rPr>
          <w:rStyle w:val="Emphasis"/>
        </w:rPr>
        <w:t xml:space="preserve">. It is </w:t>
      </w:r>
      <w:r w:rsidRPr="00DE1EB8">
        <w:rPr>
          <w:rStyle w:val="Emphasis"/>
          <w:highlight w:val="green"/>
        </w:rPr>
        <w:t>hesitant to directly intervene</w:t>
      </w:r>
      <w:r w:rsidRPr="00DE1EB8">
        <w:rPr>
          <w:rStyle w:val="Emphasis"/>
        </w:rPr>
        <w:t xml:space="preserve"> to help the worst afflicted poor countries distribute and administer vaccines. And vaccine hesitancy, in whichever form it takes, can be deadly.</w:t>
      </w:r>
    </w:p>
    <w:p w14:paraId="3C2CF2BB" w14:textId="77777777" w:rsidR="00622574" w:rsidRPr="00DE1EB8" w:rsidRDefault="00622574" w:rsidP="00622574"/>
    <w:p w14:paraId="2368B9BD" w14:textId="77777777" w:rsidR="00622574" w:rsidRPr="00DE1EB8" w:rsidRDefault="00622574" w:rsidP="00622574">
      <w:pPr>
        <w:pStyle w:val="Heading4"/>
        <w:jc w:val="both"/>
      </w:pPr>
      <w:r w:rsidRPr="00DE1EB8">
        <w:t xml:space="preserve">The aff </w:t>
      </w:r>
      <w:r w:rsidRPr="00DE1EB8">
        <w:rPr>
          <w:u w:val="single"/>
        </w:rPr>
        <w:t>doesn’t scale up fast enough</w:t>
      </w:r>
      <w:r w:rsidRPr="00DE1EB8">
        <w:t xml:space="preserve"> to solve covid and </w:t>
      </w:r>
      <w:r w:rsidRPr="00DE1EB8">
        <w:rPr>
          <w:u w:val="single"/>
        </w:rPr>
        <w:t>distracts us from the root cause</w:t>
      </w:r>
      <w:r w:rsidRPr="00DE1EB8">
        <w:t xml:space="preserve"> – prefer </w:t>
      </w:r>
      <w:r w:rsidRPr="00DE1EB8">
        <w:rPr>
          <w:u w:val="single"/>
        </w:rPr>
        <w:t>statistics</w:t>
      </w:r>
      <w:r w:rsidRPr="00DE1EB8">
        <w:t>.</w:t>
      </w:r>
    </w:p>
    <w:p w14:paraId="03AA5E48" w14:textId="77777777" w:rsidR="00622574" w:rsidRPr="00DE1EB8" w:rsidRDefault="00622574" w:rsidP="00622574">
      <w:r w:rsidRPr="00DE1EB8">
        <w:rPr>
          <w:rStyle w:val="Style13ptBold"/>
        </w:rPr>
        <w:t>Taylor 21</w:t>
      </w:r>
      <w:r w:rsidRPr="00DE1EB8">
        <w:t xml:space="preserve"> [Andrea; Andrea leads a portfolio of global innovation programs focused on evaluation, scaling, and adaptation of healthcare innovations to address critical access and quality challenges. Her work with the Duke Global Health Innovation Center and Innovations in Healthcare drive evidence-based recommendations for scaling transformative models of care, adapting models into new contexts, and facilitating system change. She is the research lead for the Launch and Scale project’s COVID-19 workstream, analyzing global data on vaccines, partnerships, and therapeutics to combat the pandemic. She led design and research for the USAID-funded Social Entrepreneurship Accelerator at Duke (SEAD) and the development of several publications for the recent evaluation of the Saving Lives at Birth program, with USAID and GCC. Before joining Duke University in 2012, Andrea was on faculty at the University of North Carolina at Chapel Hill School of Social Work, where she conducted research on health and economic policy innovation. Prior to this, she worked for the US Department of Health and Human Services, where she co-designed programs to build capacity for mental health policy and care delivery in countries coming out of violent conflict. She holds a master’s degree in Social Service Administration (social work) from the University of Chicago; “CAN THE TRIPS WAIVER SAVE THE WORLD? WEEKLY COVID VACCINE RESEARCH UPDATE,” Duke; 5/7/21; </w:t>
      </w:r>
      <w:hyperlink r:id="rId33" w:history="1">
        <w:r w:rsidRPr="00DE1EB8">
          <w:rPr>
            <w:rStyle w:val="Hyperlink"/>
          </w:rPr>
          <w:t>https://dukeghic.org/2021/05/07/can-the-trips-waiver-save-the-world/</w:t>
        </w:r>
      </w:hyperlink>
      <w:r w:rsidRPr="00DE1EB8">
        <w:t>] Justin</w:t>
      </w:r>
    </w:p>
    <w:p w14:paraId="39EFA2BC" w14:textId="77777777" w:rsidR="00622574" w:rsidRPr="00DE1EB8" w:rsidRDefault="00622574" w:rsidP="00622574">
      <w:pPr>
        <w:rPr>
          <w:sz w:val="16"/>
        </w:rPr>
      </w:pPr>
      <w:r w:rsidRPr="00DE1EB8">
        <w:rPr>
          <w:sz w:val="16"/>
        </w:rPr>
        <w:t>We are not optimizing the capacity we already have</w:t>
      </w:r>
    </w:p>
    <w:p w14:paraId="3942D113" w14:textId="77777777" w:rsidR="00622574" w:rsidRPr="00DE1EB8" w:rsidRDefault="00622574" w:rsidP="00622574">
      <w:pPr>
        <w:rPr>
          <w:rStyle w:val="Heading3Char"/>
        </w:rPr>
      </w:pPr>
      <w:r w:rsidRPr="00DE1EB8">
        <w:rPr>
          <w:sz w:val="16"/>
        </w:rPr>
        <w:t xml:space="preserve">Calls for the </w:t>
      </w:r>
      <w:r w:rsidRPr="00DE1EB8">
        <w:rPr>
          <w:u w:val="single"/>
        </w:rPr>
        <w:t xml:space="preserve">TRIPS waiver are based on the </w:t>
      </w:r>
      <w:r w:rsidRPr="00DE1EB8">
        <w:rPr>
          <w:rStyle w:val="Emphasis"/>
        </w:rPr>
        <w:t>assumption</w:t>
      </w:r>
      <w:r w:rsidRPr="00DE1EB8">
        <w:rPr>
          <w:u w:val="single"/>
        </w:rPr>
        <w:t xml:space="preserve"> that IP is holding up </w:t>
      </w:r>
      <w:r w:rsidRPr="00DE1EB8">
        <w:rPr>
          <w:rStyle w:val="Emphasis"/>
        </w:rPr>
        <w:t>global production</w:t>
      </w:r>
      <w:r w:rsidRPr="00DE1EB8">
        <w:rPr>
          <w:u w:val="single"/>
        </w:rPr>
        <w:t xml:space="preserve">. Our review of the evidence, however, </w:t>
      </w:r>
      <w:r w:rsidRPr="00DE1EB8">
        <w:rPr>
          <w:rStyle w:val="Heading3Char"/>
        </w:rPr>
        <w:t>does not support this.</w:t>
      </w:r>
    </w:p>
    <w:p w14:paraId="535BAA61" w14:textId="77777777" w:rsidR="00622574" w:rsidRPr="00DE1EB8" w:rsidRDefault="00622574" w:rsidP="00622574">
      <w:pPr>
        <w:rPr>
          <w:rStyle w:val="Emphasis"/>
        </w:rPr>
      </w:pPr>
      <w:r w:rsidRPr="00DE1EB8">
        <w:rPr>
          <w:sz w:val="16"/>
        </w:rPr>
        <w:t xml:space="preserve">Our </w:t>
      </w:r>
      <w:r w:rsidRPr="00DE1EB8">
        <w:rPr>
          <w:u w:val="single"/>
        </w:rPr>
        <w:t xml:space="preserve">data on vaccine manufacturing show that most </w:t>
      </w:r>
      <w:r w:rsidRPr="00DE1EB8">
        <w:rPr>
          <w:highlight w:val="green"/>
          <w:u w:val="single"/>
        </w:rPr>
        <w:t>Covid-19 vaccines</w:t>
      </w:r>
      <w:r w:rsidRPr="00DE1EB8">
        <w:rPr>
          <w:u w:val="single"/>
        </w:rPr>
        <w:t xml:space="preserve"> using </w:t>
      </w:r>
      <w:r w:rsidRPr="00DE1EB8">
        <w:rPr>
          <w:rStyle w:val="Emphasis"/>
        </w:rPr>
        <w:t>traditional platforms</w:t>
      </w:r>
      <w:r w:rsidRPr="00DE1EB8">
        <w:rPr>
          <w:u w:val="single"/>
        </w:rPr>
        <w:t>, such as viral vector and inactivated virus, did use tech transfer deals to set up global manufacturing</w:t>
      </w:r>
      <w:r w:rsidRPr="00DE1EB8">
        <w:rPr>
          <w:sz w:val="16"/>
        </w:rPr>
        <w:t xml:space="preserve"> networks. AstraZeneca has agreements in place to manufacture Covid-19 vaccine in 16 countries, Novavax and Sputnik V in 11 countries, Sinovac in 6 countries. But </w:t>
      </w:r>
      <w:r w:rsidRPr="00DE1EB8">
        <w:rPr>
          <w:u w:val="single"/>
        </w:rPr>
        <w:t>many of these manufacturing partners</w:t>
      </w:r>
      <w:r w:rsidRPr="00DE1EB8">
        <w:rPr>
          <w:sz w:val="16"/>
        </w:rPr>
        <w:t xml:space="preserve"> (particularly those in middle-income countries) </w:t>
      </w:r>
      <w:r w:rsidRPr="00DE1EB8">
        <w:rPr>
          <w:u w:val="single"/>
        </w:rPr>
        <w:t xml:space="preserve">are </w:t>
      </w:r>
      <w:r w:rsidRPr="00DE1EB8">
        <w:rPr>
          <w:highlight w:val="green"/>
          <w:u w:val="single"/>
        </w:rPr>
        <w:t>delayed</w:t>
      </w:r>
      <w:r w:rsidRPr="00DE1EB8">
        <w:rPr>
          <w:u w:val="single"/>
        </w:rPr>
        <w:t xml:space="preserve"> in starting or operating at only partial capacity </w:t>
      </w:r>
      <w:r w:rsidRPr="00DE1EB8">
        <w:rPr>
          <w:highlight w:val="green"/>
          <w:u w:val="single"/>
        </w:rPr>
        <w:t>because</w:t>
      </w:r>
      <w:r w:rsidRPr="00DE1EB8">
        <w:rPr>
          <w:u w:val="single"/>
        </w:rPr>
        <w:t xml:space="preserve"> </w:t>
      </w:r>
      <w:r w:rsidRPr="00DE1EB8">
        <w:rPr>
          <w:rStyle w:val="Emphasis"/>
        </w:rPr>
        <w:t xml:space="preserve">knowledge transfer is difficult and </w:t>
      </w:r>
      <w:r w:rsidRPr="00DE1EB8">
        <w:rPr>
          <w:rStyle w:val="Emphasis"/>
          <w:highlight w:val="green"/>
        </w:rPr>
        <w:t>raw materials are in short supply.</w:t>
      </w:r>
    </w:p>
    <w:p w14:paraId="7EA43B54" w14:textId="77777777" w:rsidR="00622574" w:rsidRPr="00DE1EB8" w:rsidRDefault="00622574" w:rsidP="00622574">
      <w:pPr>
        <w:rPr>
          <w:u w:val="single"/>
        </w:rPr>
      </w:pPr>
      <w:r w:rsidRPr="00DE1EB8">
        <w:rPr>
          <w:sz w:val="16"/>
        </w:rPr>
        <w:t xml:space="preserve">For mRNA vaccines, like Moderna and Pfizer-BioNTech, the picture is even more complicated. </w:t>
      </w:r>
      <w:r w:rsidRPr="00DE1EB8">
        <w:rPr>
          <w:highlight w:val="green"/>
          <w:u w:val="single"/>
        </w:rPr>
        <w:t>Very few</w:t>
      </w:r>
      <w:r w:rsidRPr="00DE1EB8">
        <w:rPr>
          <w:u w:val="single"/>
        </w:rPr>
        <w:t xml:space="preserve"> manufacturers (and none in LMICs) are equipped to </w:t>
      </w:r>
      <w:r w:rsidRPr="00DE1EB8">
        <w:rPr>
          <w:rStyle w:val="Emphasis"/>
          <w:highlight w:val="green"/>
        </w:rPr>
        <w:t>manufacture mRNA</w:t>
      </w:r>
      <w:r w:rsidRPr="00DE1EB8">
        <w:rPr>
          <w:rStyle w:val="Emphasis"/>
        </w:rPr>
        <w:t xml:space="preserve"> vaccine</w:t>
      </w:r>
      <w:r w:rsidRPr="00DE1EB8">
        <w:rPr>
          <w:u w:val="single"/>
        </w:rPr>
        <w:t xml:space="preserve">, </w:t>
      </w:r>
      <w:r w:rsidRPr="00DE1EB8">
        <w:rPr>
          <w:highlight w:val="green"/>
          <w:u w:val="single"/>
        </w:rPr>
        <w:t>with or without</w:t>
      </w:r>
      <w:r w:rsidRPr="00DE1EB8">
        <w:rPr>
          <w:u w:val="single"/>
        </w:rPr>
        <w:t xml:space="preserve"> access to </w:t>
      </w:r>
      <w:r w:rsidRPr="00DE1EB8">
        <w:rPr>
          <w:highlight w:val="green"/>
          <w:u w:val="single"/>
        </w:rPr>
        <w:t>intellectual property</w:t>
      </w:r>
      <w:r w:rsidRPr="00DE1EB8">
        <w:rPr>
          <w:u w:val="single"/>
        </w:rPr>
        <w:t>.</w:t>
      </w:r>
    </w:p>
    <w:p w14:paraId="7D84FB86" w14:textId="77777777" w:rsidR="00622574" w:rsidRPr="00DE1EB8" w:rsidRDefault="00622574" w:rsidP="00622574">
      <w:pPr>
        <w:rPr>
          <w:sz w:val="16"/>
        </w:rPr>
      </w:pPr>
      <w:r w:rsidRPr="00DE1EB8">
        <w:rPr>
          <w:sz w:val="16"/>
        </w:rPr>
        <w:t>Setting up manufacturing takes longer than we think</w:t>
      </w:r>
    </w:p>
    <w:p w14:paraId="71B2472D" w14:textId="77777777" w:rsidR="00622574" w:rsidRPr="00DE1EB8" w:rsidRDefault="00622574" w:rsidP="00622574">
      <w:pPr>
        <w:rPr>
          <w:sz w:val="16"/>
        </w:rPr>
      </w:pPr>
      <w:r w:rsidRPr="00DE1EB8">
        <w:rPr>
          <w:u w:val="single"/>
        </w:rPr>
        <w:t xml:space="preserve">Starting from scratch to set up </w:t>
      </w:r>
      <w:r w:rsidRPr="00DE1EB8">
        <w:rPr>
          <w:rStyle w:val="Emphasis"/>
        </w:rPr>
        <w:t>new manufacturing</w:t>
      </w:r>
      <w:r w:rsidRPr="00DE1EB8">
        <w:rPr>
          <w:u w:val="single"/>
        </w:rPr>
        <w:t xml:space="preserve"> through access to </w:t>
      </w:r>
      <w:r w:rsidRPr="00DE1EB8">
        <w:rPr>
          <w:rStyle w:val="Emphasis"/>
          <w:highlight w:val="green"/>
        </w:rPr>
        <w:t>IP is not a</w:t>
      </w:r>
      <w:r w:rsidRPr="00DE1EB8">
        <w:rPr>
          <w:rStyle w:val="Emphasis"/>
        </w:rPr>
        <w:t xml:space="preserve">n </w:t>
      </w:r>
      <w:r w:rsidRPr="00DE1EB8">
        <w:rPr>
          <w:rStyle w:val="Emphasis"/>
          <w:highlight w:val="green"/>
        </w:rPr>
        <w:t>immediate fix</w:t>
      </w:r>
      <w:r w:rsidRPr="00DE1EB8">
        <w:rPr>
          <w:sz w:val="16"/>
        </w:rPr>
        <w:t xml:space="preserve">. And right now, </w:t>
      </w:r>
      <w:r w:rsidRPr="00DE1EB8">
        <w:rPr>
          <w:u w:val="single"/>
        </w:rPr>
        <w:t xml:space="preserve">we need to be focused on an </w:t>
      </w:r>
      <w:r w:rsidRPr="00DE1EB8">
        <w:rPr>
          <w:rStyle w:val="Emphasis"/>
        </w:rPr>
        <w:t>immediate fix</w:t>
      </w:r>
      <w:r w:rsidRPr="00DE1EB8">
        <w:rPr>
          <w:u w:val="single"/>
        </w:rPr>
        <w:t xml:space="preserve">. Retrofitting or </w:t>
      </w:r>
      <w:r w:rsidRPr="00DE1EB8">
        <w:rPr>
          <w:highlight w:val="green"/>
          <w:u w:val="single"/>
        </w:rPr>
        <w:t>building</w:t>
      </w:r>
      <w:r w:rsidRPr="00DE1EB8">
        <w:rPr>
          <w:u w:val="single"/>
        </w:rPr>
        <w:t xml:space="preserve"> new </w:t>
      </w:r>
      <w:r w:rsidRPr="00DE1EB8">
        <w:rPr>
          <w:highlight w:val="green"/>
          <w:u w:val="single"/>
        </w:rPr>
        <w:t>plants takes</w:t>
      </w:r>
      <w:r w:rsidRPr="00DE1EB8">
        <w:rPr>
          <w:u w:val="single"/>
        </w:rPr>
        <w:t xml:space="preserve"> a </w:t>
      </w:r>
      <w:r w:rsidRPr="00DE1EB8">
        <w:rPr>
          <w:rStyle w:val="Emphasis"/>
        </w:rPr>
        <w:t xml:space="preserve">long </w:t>
      </w:r>
      <w:r w:rsidRPr="00DE1EB8">
        <w:rPr>
          <w:rStyle w:val="Emphasis"/>
          <w:highlight w:val="green"/>
        </w:rPr>
        <w:t>time</w:t>
      </w:r>
      <w:r w:rsidRPr="00DE1EB8">
        <w:rPr>
          <w:rStyle w:val="Emphasis"/>
        </w:rPr>
        <w:t>.</w:t>
      </w:r>
      <w:r w:rsidRPr="00DE1EB8">
        <w:rPr>
          <w:u w:val="single"/>
        </w:rPr>
        <w:t xml:space="preserve"> Running </w:t>
      </w:r>
      <w:r w:rsidRPr="00DE1EB8">
        <w:rPr>
          <w:rStyle w:val="Emphasis"/>
          <w:highlight w:val="green"/>
        </w:rPr>
        <w:t>test</w:t>
      </w:r>
      <w:r w:rsidRPr="00DE1EB8">
        <w:rPr>
          <w:highlight w:val="green"/>
          <w:u w:val="single"/>
        </w:rPr>
        <w:t xml:space="preserve"> </w:t>
      </w:r>
      <w:r w:rsidRPr="00DE1EB8">
        <w:rPr>
          <w:rStyle w:val="Emphasis"/>
          <w:highlight w:val="green"/>
        </w:rPr>
        <w:t>batches</w:t>
      </w:r>
      <w:r w:rsidRPr="00DE1EB8">
        <w:rPr>
          <w:rStyle w:val="Emphasis"/>
        </w:rPr>
        <w:t xml:space="preserve">, </w:t>
      </w:r>
      <w:r w:rsidRPr="00DE1EB8">
        <w:rPr>
          <w:rStyle w:val="Emphasis"/>
          <w:highlight w:val="green"/>
        </w:rPr>
        <w:t>quality checks</w:t>
      </w:r>
      <w:r w:rsidRPr="00DE1EB8">
        <w:rPr>
          <w:rStyle w:val="Emphasis"/>
        </w:rPr>
        <w:t xml:space="preserve">, audits and regulatory </w:t>
      </w:r>
      <w:r w:rsidRPr="00DE1EB8">
        <w:rPr>
          <w:rStyle w:val="Emphasis"/>
          <w:highlight w:val="green"/>
        </w:rPr>
        <w:t>approval</w:t>
      </w:r>
      <w:r w:rsidRPr="00DE1EB8">
        <w:rPr>
          <w:u w:val="single"/>
        </w:rPr>
        <w:t xml:space="preserve"> of manufacturing sites also </w:t>
      </w:r>
      <w:r w:rsidRPr="00DE1EB8">
        <w:rPr>
          <w:highlight w:val="green"/>
          <w:u w:val="single"/>
        </w:rPr>
        <w:t xml:space="preserve">takes a </w:t>
      </w:r>
      <w:r w:rsidRPr="00DE1EB8">
        <w:rPr>
          <w:rStyle w:val="Emphasis"/>
          <w:highlight w:val="green"/>
        </w:rPr>
        <w:t>long time</w:t>
      </w:r>
      <w:r w:rsidRPr="00DE1EB8">
        <w:rPr>
          <w:highlight w:val="green"/>
          <w:u w:val="single"/>
        </w:rPr>
        <w:t>. Starting that</w:t>
      </w:r>
      <w:r w:rsidRPr="00DE1EB8">
        <w:rPr>
          <w:u w:val="single"/>
        </w:rPr>
        <w:t xml:space="preserve"> process now </w:t>
      </w:r>
      <w:r w:rsidRPr="00DE1EB8">
        <w:rPr>
          <w:highlight w:val="green"/>
          <w:u w:val="single"/>
        </w:rPr>
        <w:t xml:space="preserve">is not likely to </w:t>
      </w:r>
      <w:r w:rsidRPr="00DE1EB8">
        <w:rPr>
          <w:rStyle w:val="Emphasis"/>
          <w:highlight w:val="green"/>
        </w:rPr>
        <w:t>produce</w:t>
      </w:r>
      <w:r w:rsidRPr="00DE1EB8">
        <w:rPr>
          <w:rStyle w:val="Emphasis"/>
        </w:rPr>
        <w:t xml:space="preserve"> more </w:t>
      </w:r>
      <w:r w:rsidRPr="00DE1EB8">
        <w:rPr>
          <w:rStyle w:val="Emphasis"/>
          <w:highlight w:val="green"/>
        </w:rPr>
        <w:t>doses</w:t>
      </w:r>
      <w:r w:rsidRPr="00DE1EB8">
        <w:rPr>
          <w:rStyle w:val="Emphasis"/>
        </w:rPr>
        <w:t xml:space="preserve"> this year</w:t>
      </w:r>
      <w:r w:rsidRPr="00DE1EB8">
        <w:rPr>
          <w:sz w:val="16"/>
        </w:rPr>
        <w:t>, when they are most needed.</w:t>
      </w:r>
    </w:p>
    <w:p w14:paraId="5F618128" w14:textId="77777777" w:rsidR="00622574" w:rsidRPr="00DE1EB8" w:rsidRDefault="00622574" w:rsidP="00622574">
      <w:pPr>
        <w:rPr>
          <w:u w:val="single"/>
        </w:rPr>
      </w:pPr>
      <w:r w:rsidRPr="00DE1EB8">
        <w:rPr>
          <w:sz w:val="16"/>
        </w:rPr>
        <w:t xml:space="preserve">The </w:t>
      </w:r>
      <w:r w:rsidRPr="00DE1EB8">
        <w:rPr>
          <w:u w:val="single"/>
        </w:rPr>
        <w:t xml:space="preserve">capacity gap is more than </w:t>
      </w:r>
      <w:r w:rsidRPr="00DE1EB8">
        <w:rPr>
          <w:highlight w:val="green"/>
          <w:u w:val="single"/>
        </w:rPr>
        <w:t>IP</w:t>
      </w:r>
    </w:p>
    <w:p w14:paraId="3AA4C674" w14:textId="77777777" w:rsidR="00622574" w:rsidRPr="00DE1EB8" w:rsidRDefault="00622574" w:rsidP="00622574">
      <w:pPr>
        <w:rPr>
          <w:sz w:val="16"/>
        </w:rPr>
      </w:pPr>
      <w:r w:rsidRPr="00DE1EB8">
        <w:rPr>
          <w:u w:val="single"/>
        </w:rPr>
        <w:t xml:space="preserve">Patents and written trade secrets alone </w:t>
      </w:r>
      <w:r w:rsidRPr="00DE1EB8">
        <w:rPr>
          <w:highlight w:val="green"/>
          <w:u w:val="single"/>
        </w:rPr>
        <w:t xml:space="preserve">do not </w:t>
      </w:r>
      <w:r w:rsidRPr="00DE1EB8">
        <w:rPr>
          <w:rStyle w:val="Emphasis"/>
          <w:highlight w:val="green"/>
        </w:rPr>
        <w:t>provide</w:t>
      </w:r>
      <w:r w:rsidRPr="00DE1EB8">
        <w:rPr>
          <w:rStyle w:val="Emphasis"/>
        </w:rPr>
        <w:t xml:space="preserve"> the information, </w:t>
      </w:r>
      <w:r w:rsidRPr="00DE1EB8">
        <w:rPr>
          <w:rStyle w:val="Emphasis"/>
          <w:highlight w:val="green"/>
        </w:rPr>
        <w:t>expertise, or equipment needed</w:t>
      </w:r>
      <w:r w:rsidRPr="00DE1EB8">
        <w:rPr>
          <w:rStyle w:val="Emphasis"/>
        </w:rPr>
        <w:t xml:space="preserve"> to produce vaccines</w:t>
      </w:r>
      <w:r w:rsidRPr="00DE1EB8">
        <w:rPr>
          <w:u w:val="single"/>
        </w:rPr>
        <w:t xml:space="preserve">. It would be </w:t>
      </w:r>
      <w:r w:rsidRPr="00DE1EB8">
        <w:rPr>
          <w:rStyle w:val="Emphasis"/>
        </w:rPr>
        <w:t>significantly more difficult</w:t>
      </w:r>
      <w:r w:rsidRPr="00DE1EB8">
        <w:rPr>
          <w:sz w:val="16"/>
        </w:rPr>
        <w:t xml:space="preserve"> to force the sharing of specialized expertise required to apply the information. </w:t>
      </w:r>
      <w:r w:rsidRPr="00DE1EB8">
        <w:rPr>
          <w:highlight w:val="green"/>
          <w:u w:val="single"/>
        </w:rPr>
        <w:t xml:space="preserve">Without </w:t>
      </w:r>
      <w:r w:rsidRPr="00DE1EB8">
        <w:rPr>
          <w:rStyle w:val="Emphasis"/>
          <w:highlight w:val="green"/>
        </w:rPr>
        <w:t>investment</w:t>
      </w:r>
      <w:r w:rsidRPr="00DE1EB8">
        <w:rPr>
          <w:highlight w:val="green"/>
          <w:u w:val="single"/>
        </w:rPr>
        <w:t xml:space="preserve"> in</w:t>
      </w:r>
      <w:r w:rsidRPr="00DE1EB8">
        <w:rPr>
          <w:u w:val="single"/>
        </w:rPr>
        <w:t xml:space="preserve"> knowledge exchange and </w:t>
      </w:r>
      <w:r w:rsidRPr="00DE1EB8">
        <w:rPr>
          <w:highlight w:val="green"/>
          <w:u w:val="single"/>
        </w:rPr>
        <w:t>skill</w:t>
      </w:r>
      <w:r w:rsidRPr="00DE1EB8">
        <w:rPr>
          <w:u w:val="single"/>
        </w:rPr>
        <w:t xml:space="preserve"> development, as well as </w:t>
      </w:r>
      <w:r w:rsidRPr="00DE1EB8">
        <w:rPr>
          <w:rStyle w:val="Emphasis"/>
          <w:highlight w:val="green"/>
        </w:rPr>
        <w:t>physical equipment</w:t>
      </w:r>
      <w:r w:rsidRPr="00DE1EB8">
        <w:rPr>
          <w:rStyle w:val="Emphasis"/>
        </w:rPr>
        <w:t xml:space="preserve">, the </w:t>
      </w:r>
      <w:r w:rsidRPr="00DE1EB8">
        <w:rPr>
          <w:rStyle w:val="Emphasis"/>
          <w:highlight w:val="green"/>
        </w:rPr>
        <w:t>intellectual property</w:t>
      </w:r>
      <w:r w:rsidRPr="00DE1EB8">
        <w:rPr>
          <w:rStyle w:val="Emphasis"/>
        </w:rPr>
        <w:t xml:space="preserve"> in written form </w:t>
      </w:r>
      <w:r w:rsidRPr="00DE1EB8">
        <w:rPr>
          <w:rStyle w:val="Emphasis"/>
          <w:highlight w:val="green"/>
        </w:rPr>
        <w:t>cannot cover</w:t>
      </w:r>
      <w:r w:rsidRPr="00DE1EB8">
        <w:rPr>
          <w:rStyle w:val="Emphasis"/>
        </w:rPr>
        <w:t xml:space="preserve"> the </w:t>
      </w:r>
      <w:r w:rsidRPr="00DE1EB8">
        <w:rPr>
          <w:rStyle w:val="Emphasis"/>
          <w:highlight w:val="green"/>
        </w:rPr>
        <w:t>capacity</w:t>
      </w:r>
      <w:r w:rsidRPr="00DE1EB8">
        <w:rPr>
          <w:u w:val="single"/>
        </w:rPr>
        <w:t xml:space="preserve"> gap</w:t>
      </w:r>
      <w:r w:rsidRPr="00DE1EB8">
        <w:rPr>
          <w:sz w:val="16"/>
        </w:rPr>
        <w:t xml:space="preserve">. To succeed, </w:t>
      </w:r>
      <w:r w:rsidRPr="00DE1EB8">
        <w:rPr>
          <w:u w:val="single"/>
        </w:rPr>
        <w:t xml:space="preserve">any waiver of IP must be embedded within a </w:t>
      </w:r>
      <w:r w:rsidRPr="00DE1EB8">
        <w:rPr>
          <w:rStyle w:val="Emphasis"/>
        </w:rPr>
        <w:t>larger transfer of know-how and infrastructure development</w:t>
      </w:r>
      <w:r w:rsidRPr="00DE1EB8">
        <w:rPr>
          <w:u w:val="single"/>
        </w:rPr>
        <w:t>, which is unlikely</w:t>
      </w:r>
      <w:r w:rsidRPr="00DE1EB8">
        <w:rPr>
          <w:sz w:val="16"/>
        </w:rPr>
        <w:t xml:space="preserve"> without bringing pharmaceutical companies along as willing partners.</w:t>
      </w:r>
    </w:p>
    <w:p w14:paraId="5E5E31B2" w14:textId="77777777" w:rsidR="00622574" w:rsidRPr="00DE1EB8" w:rsidRDefault="00622574" w:rsidP="00622574">
      <w:pPr>
        <w:rPr>
          <w:sz w:val="16"/>
        </w:rPr>
      </w:pPr>
      <w:r w:rsidRPr="00DE1EB8">
        <w:rPr>
          <w:sz w:val="16"/>
        </w:rPr>
        <w:t>The world is on fire</w:t>
      </w:r>
    </w:p>
    <w:p w14:paraId="5EA56689" w14:textId="77777777" w:rsidR="00622574" w:rsidRPr="00DE1EB8" w:rsidRDefault="00622574" w:rsidP="00622574">
      <w:pPr>
        <w:rPr>
          <w:sz w:val="16"/>
        </w:rPr>
      </w:pPr>
      <w:r w:rsidRPr="00DE1EB8">
        <w:rPr>
          <w:sz w:val="16"/>
        </w:rPr>
        <w:t xml:space="preserve">When the pharma industry says </w:t>
      </w:r>
      <w:r w:rsidRPr="00DE1EB8">
        <w:rPr>
          <w:u w:val="single"/>
        </w:rPr>
        <w:t>the waiver will “</w:t>
      </w:r>
      <w:r w:rsidRPr="00DE1EB8">
        <w:rPr>
          <w:rStyle w:val="Emphasis"/>
        </w:rPr>
        <w:t>undermine our global response to the pandemic</w:t>
      </w:r>
      <w:r w:rsidRPr="00DE1EB8">
        <w:rPr>
          <w:u w:val="single"/>
        </w:rPr>
        <w:t>,”</w:t>
      </w:r>
      <w:r w:rsidRPr="00DE1EB8">
        <w:rPr>
          <w:sz w:val="16"/>
        </w:rPr>
        <w:t xml:space="preserve"> most of us can agree that yes, that is precisely the point. Our analysis of vaccine data indicate that response has not been particularly successful and a pivot is certainly indicated.</w:t>
      </w:r>
    </w:p>
    <w:p w14:paraId="0A5B6CB1" w14:textId="77777777" w:rsidR="00622574" w:rsidRPr="00DE1EB8" w:rsidRDefault="00622574" w:rsidP="00622574">
      <w:pPr>
        <w:rPr>
          <w:u w:val="single"/>
        </w:rPr>
      </w:pPr>
      <w:r w:rsidRPr="00DE1EB8">
        <w:rPr>
          <w:sz w:val="16"/>
        </w:rPr>
        <w:t xml:space="preserve">But it is the next six months that are most critical. Right now, </w:t>
      </w:r>
      <w:r w:rsidRPr="00DE1EB8">
        <w:rPr>
          <w:u w:val="single"/>
        </w:rPr>
        <w:t xml:space="preserve">the immediate need is to </w:t>
      </w:r>
      <w:r w:rsidRPr="00DE1EB8">
        <w:rPr>
          <w:rStyle w:val="Emphasis"/>
        </w:rPr>
        <w:t>increase the production of equipment</w:t>
      </w:r>
      <w:r w:rsidRPr="00DE1EB8">
        <w:rPr>
          <w:u w:val="single"/>
        </w:rPr>
        <w:t xml:space="preserve"> and raw materials needed to fuel existing technology transfer deals so that manufacturers who have already spent months learning the recipes and gaining the expertise can get to work.</w:t>
      </w:r>
    </w:p>
    <w:p w14:paraId="70656A63" w14:textId="77777777" w:rsidR="00622574" w:rsidRPr="00DE1EB8" w:rsidRDefault="00622574" w:rsidP="00622574">
      <w:pPr>
        <w:rPr>
          <w:u w:val="single"/>
        </w:rPr>
      </w:pPr>
      <w:r w:rsidRPr="00DE1EB8">
        <w:rPr>
          <w:u w:val="single"/>
        </w:rPr>
        <w:t xml:space="preserve">There is a real risk that this </w:t>
      </w:r>
      <w:r w:rsidRPr="00DE1EB8">
        <w:rPr>
          <w:highlight w:val="green"/>
          <w:u w:val="single"/>
        </w:rPr>
        <w:t>discussion about</w:t>
      </w:r>
      <w:r w:rsidRPr="00DE1EB8">
        <w:rPr>
          <w:u w:val="single"/>
        </w:rPr>
        <w:t xml:space="preserve"> patents and </w:t>
      </w:r>
      <w:r w:rsidRPr="00DE1EB8">
        <w:rPr>
          <w:highlight w:val="green"/>
          <w:u w:val="single"/>
        </w:rPr>
        <w:t>IP</w:t>
      </w:r>
      <w:r w:rsidRPr="00DE1EB8">
        <w:rPr>
          <w:u w:val="single"/>
        </w:rPr>
        <w:t xml:space="preserve"> is </w:t>
      </w:r>
      <w:r w:rsidRPr="00DE1EB8">
        <w:rPr>
          <w:rStyle w:val="Emphasis"/>
          <w:highlight w:val="green"/>
        </w:rPr>
        <w:t xml:space="preserve">distracting us from </w:t>
      </w:r>
      <w:r w:rsidRPr="00DE1EB8">
        <w:rPr>
          <w:rStyle w:val="Emphasis"/>
        </w:rPr>
        <w:t xml:space="preserve">focusing on the </w:t>
      </w:r>
      <w:r w:rsidRPr="00DE1EB8">
        <w:rPr>
          <w:rStyle w:val="Emphasis"/>
          <w:highlight w:val="green"/>
        </w:rPr>
        <w:t>crisis</w:t>
      </w:r>
      <w:r w:rsidRPr="00DE1EB8">
        <w:rPr>
          <w:rStyle w:val="Emphasis"/>
        </w:rPr>
        <w:t xml:space="preserve"> at hand</w:t>
      </w:r>
      <w:r w:rsidRPr="00DE1EB8">
        <w:rPr>
          <w:u w:val="single"/>
        </w:rPr>
        <w:t>. We are essentially arguing over who is allowed to make fire engines while we watch the world burn</w:t>
      </w:r>
      <w:r w:rsidRPr="00DE1EB8">
        <w:rPr>
          <w:sz w:val="16"/>
        </w:rPr>
        <w:t xml:space="preserve">. Right now, </w:t>
      </w:r>
      <w:r w:rsidRPr="00DE1EB8">
        <w:rPr>
          <w:u w:val="single"/>
        </w:rPr>
        <w:t>we need to make sure we can get water flowing through every hose we have.</w:t>
      </w:r>
    </w:p>
    <w:p w14:paraId="33C8790A" w14:textId="634DE176" w:rsidR="00535D42" w:rsidRPr="00535D42" w:rsidRDefault="00535D42" w:rsidP="00535D42"/>
    <w:sectPr w:rsidR="00535D42" w:rsidRPr="00535D4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1B7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0400"/>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5D42"/>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2574"/>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2E9A"/>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305E38"/>
  <w14:defaultImageDpi w14:val="300"/>
  <w15:docId w15:val="{353F2B65-E03F-9A41-A9E2-BB5B6D8DE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35D42"/>
    <w:pPr>
      <w:spacing w:after="160" w:line="259" w:lineRule="auto"/>
    </w:pPr>
  </w:style>
  <w:style w:type="paragraph" w:styleId="Heading1">
    <w:name w:val="heading 1"/>
    <w:aliases w:val="Pocket"/>
    <w:basedOn w:val="Normal"/>
    <w:next w:val="Normal"/>
    <w:link w:val="Heading1Char"/>
    <w:uiPriority w:val="9"/>
    <w:qFormat/>
    <w:rsid w:val="00535D42"/>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35D42"/>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35D42"/>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535D42"/>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535D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5D42"/>
  </w:style>
  <w:style w:type="character" w:customStyle="1" w:styleId="Heading1Char">
    <w:name w:val="Heading 1 Char"/>
    <w:aliases w:val="Pocket Char"/>
    <w:basedOn w:val="DefaultParagraphFont"/>
    <w:link w:val="Heading1"/>
    <w:uiPriority w:val="9"/>
    <w:rsid w:val="00535D42"/>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535D42"/>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535D42"/>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35D42"/>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35D42"/>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
    <w:basedOn w:val="DefaultParagraphFont"/>
    <w:uiPriority w:val="1"/>
    <w:qFormat/>
    <w:rsid w:val="00535D42"/>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535D4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35D42"/>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Block Char1,C"/>
    <w:basedOn w:val="DefaultParagraphFont"/>
    <w:link w:val="Card"/>
    <w:uiPriority w:val="99"/>
    <w:unhideWhenUsed/>
    <w:rsid w:val="00535D42"/>
    <w:rPr>
      <w:color w:val="auto"/>
      <w:u w:val="none"/>
    </w:rPr>
  </w:style>
  <w:style w:type="paragraph" w:styleId="DocumentMap">
    <w:name w:val="Document Map"/>
    <w:basedOn w:val="Normal"/>
    <w:link w:val="DocumentMapChar"/>
    <w:uiPriority w:val="99"/>
    <w:semiHidden/>
    <w:unhideWhenUsed/>
    <w:rsid w:val="00535D42"/>
    <w:rPr>
      <w:rFonts w:ascii="Lucida Grande" w:hAnsi="Lucida Grande" w:cs="Lucida Grande"/>
    </w:rPr>
  </w:style>
  <w:style w:type="character" w:customStyle="1" w:styleId="DocumentMapChar">
    <w:name w:val="Document Map Char"/>
    <w:basedOn w:val="DefaultParagraphFont"/>
    <w:link w:val="DocumentMap"/>
    <w:uiPriority w:val="99"/>
    <w:semiHidden/>
    <w:rsid w:val="00535D42"/>
    <w:rPr>
      <w:rFonts w:ascii="Lucida Grande" w:hAnsi="Lucida Grande" w:cs="Lucida Grande"/>
    </w:rPr>
  </w:style>
  <w:style w:type="paragraph" w:customStyle="1" w:styleId="textbold">
    <w:name w:val="text bold"/>
    <w:link w:val="Emphasis"/>
    <w:autoRedefine/>
    <w:uiPriority w:val="20"/>
    <w:qFormat/>
    <w:rsid w:val="00535D42"/>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b/>
      <w:iCs/>
      <w:u w:val="single"/>
    </w:rPr>
  </w:style>
  <w:style w:type="character" w:customStyle="1" w:styleId="verdana">
    <w:name w:val="verdana"/>
    <w:rsid w:val="00535D42"/>
  </w:style>
  <w:style w:type="character" w:customStyle="1" w:styleId="italic">
    <w:name w:val="italic"/>
    <w:rsid w:val="00535D42"/>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Note Level 2"/>
    <w:basedOn w:val="Heading1"/>
    <w:link w:val="Hyperlink"/>
    <w:autoRedefine/>
    <w:uiPriority w:val="99"/>
    <w:qFormat/>
    <w:rsid w:val="00535D42"/>
    <w:pPr>
      <w:keepNext w:val="0"/>
      <w:keepLines w:val="0"/>
      <w:outlineLvl w:val="9"/>
    </w:pPr>
    <w:rPr>
      <w:rFonts w:eastAsiaTheme="minorEastAsia" w:cs="Calibri (Headings)"/>
      <w:b w:val="0"/>
      <w:bCs w:val="0"/>
      <w:sz w:val="22"/>
      <w:szCs w:val="22"/>
    </w:rPr>
  </w:style>
  <w:style w:type="paragraph" w:styleId="ListParagraph">
    <w:name w:val="List Paragraph"/>
    <w:aliases w:val="6 font"/>
    <w:basedOn w:val="Normal"/>
    <w:uiPriority w:val="99"/>
    <w:qFormat/>
    <w:rsid w:val="00470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reenmatters.com/p/how-overfishing-affects-biodiversity" TargetMode="External"/><Relationship Id="rId18" Type="http://schemas.openxmlformats.org/officeDocument/2006/relationships/hyperlink" Target="https://science.sciencemag.org/content/369/6506/912" TargetMode="External"/><Relationship Id="rId26" Type="http://schemas.openxmlformats.org/officeDocument/2006/relationships/hyperlink" Target="https://www.astho.org/Press-Room/Nations-Health-Officials-Call-for-Greater-Collaboration-and-Communication-with-Federal-Government/09-02-20/" TargetMode="External"/><Relationship Id="rId3" Type="http://schemas.openxmlformats.org/officeDocument/2006/relationships/customXml" Target="../customXml/item3.xml"/><Relationship Id="rId21" Type="http://schemas.openxmlformats.org/officeDocument/2006/relationships/hyperlink" Target="https://www.reuters.com/article/us-health-coronavirus-lonza-moderna/lonza-gets-licence-to-make-ingredients-for-moderna-vaccine-idUSKBN2B72BB"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issues.org/rebooting-science-diplomacy-in-the-context-of-covid-19-lessons-from-the-cold-war/" TargetMode="External"/><Relationship Id="rId17" Type="http://schemas.openxmlformats.org/officeDocument/2006/relationships/hyperlink" Target="https://www.telegraph.co.uk/global-health/science-and-disease/vaccinating-the-world/" TargetMode="External"/><Relationship Id="rId25" Type="http://schemas.openxmlformats.org/officeDocument/2006/relationships/hyperlink" Target="https://www.astho.org/Federal-Government-Relations/Correspondence/ASTHO-Joins-Comments-Operation-Warp-Speed-Leaders/" TargetMode="External"/><Relationship Id="rId33" Type="http://schemas.openxmlformats.org/officeDocument/2006/relationships/hyperlink" Target="https://dukeghic.org/2021/05/07/can-the-trips-waiver-save-the-world/" TargetMode="External"/><Relationship Id="rId2" Type="http://schemas.openxmlformats.org/officeDocument/2006/relationships/customXml" Target="../customXml/item2.xml"/><Relationship Id="rId16" Type="http://schemas.openxmlformats.org/officeDocument/2006/relationships/hyperlink" Target="https://www.science.org/content/blog-post/myths-vaccine-manufacturing" TargetMode="External"/><Relationship Id="rId20" Type="http://schemas.openxmlformats.org/officeDocument/2006/relationships/hyperlink" Target="https://www.modernatx.com/patents" TargetMode="External"/><Relationship Id="rId29" Type="http://schemas.openxmlformats.org/officeDocument/2006/relationships/hyperlink" Target="https://crsreports.congress.gov/product/pdf/IN/IN1166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mericandiplomacy.web.unc.edu/2018/09/leveraging-diplomacy-for-managing-scientific-challenges-an-opportunity-to-navigate-the-future-of-science/" TargetMode="External"/><Relationship Id="rId24" Type="http://schemas.openxmlformats.org/officeDocument/2006/relationships/hyperlink" Target="https://foreignpolicy.com/2021/07/20/wto-trips-waiver-vaccine-equity-distribution-covid-pandemic/" TargetMode="External"/><Relationship Id="rId32" Type="http://schemas.openxmlformats.org/officeDocument/2006/relationships/hyperlink" Target="https://www.statnews.com/2021/05/05/india-vaccine-heist-shoddy-regulatory-oversight-imperil-global-vaccine-access/" TargetMode="External"/><Relationship Id="rId5" Type="http://schemas.openxmlformats.org/officeDocument/2006/relationships/numbering" Target="numbering.xml"/><Relationship Id="rId15" Type="http://schemas.openxmlformats.org/officeDocument/2006/relationships/hyperlink" Target="https://www.statnews.com/2021/05/06/waiver-of-patent-rights-on-covid-19-vaccines-in-near-term-may-be-more-symbolic-than-substantive/" TargetMode="External"/><Relationship Id="rId23" Type="http://schemas.openxmlformats.org/officeDocument/2006/relationships/hyperlink" Target="https://www.fosunpharma.com/en/news/news-details-3801.html" TargetMode="External"/><Relationship Id="rId28" Type="http://schemas.openxmlformats.org/officeDocument/2006/relationships/hyperlink" Target="https://www.voanews.com/covid-19-pandemic/pfizer-biontech-pledge-2-billion-vaccine-doses-poor-nations" TargetMode="External"/><Relationship Id="rId10" Type="http://schemas.openxmlformats.org/officeDocument/2006/relationships/hyperlink" Target="http://www.merriam-webster.com/dictionary/ought" TargetMode="External"/><Relationship Id="rId19" Type="http://schemas.openxmlformats.org/officeDocument/2006/relationships/hyperlink" Target="https://cip2.gmu.edu/2021/06/22/a-view-from-both-sides-covid-19-the-trips-waiver-ip-rights-and-how-to-increase-the-supply-of-vaccines/" TargetMode="External"/><Relationship Id="rId31" Type="http://schemas.openxmlformats.org/officeDocument/2006/relationships/hyperlink" Target="https://www.dw.com/en/germany-rejects-us-push-to-waive-covid-vaccine-patents/a-57453453" TargetMode="External"/><Relationship Id="rId4" Type="http://schemas.openxmlformats.org/officeDocument/2006/relationships/customXml" Target="../customXml/item4.xml"/><Relationship Id="rId9" Type="http://schemas.openxmlformats.org/officeDocument/2006/relationships/hyperlink" Target="https://en.oxforddictionaries.com/definition/ought%20//" TargetMode="External"/><Relationship Id="rId14" Type="http://schemas.openxmlformats.org/officeDocument/2006/relationships/hyperlink" Target="https://thebulletin.org/2016/04/biodiversity-loss-an-existential-risk-comparable-to-climate-change/" TargetMode="External"/><Relationship Id="rId22" Type="http://schemas.openxmlformats.org/officeDocument/2006/relationships/hyperlink" Target="https://www.bloomberg.com/news/articles/2021-01-27/sanofi-to-make-millions-of-biontech-pfizer-s-covid-vaccine-doses" TargetMode="External"/><Relationship Id="rId27" Type="http://schemas.openxmlformats.org/officeDocument/2006/relationships/hyperlink" Target="https://www.reuters.com/world/india/indias-serum-institute-start-export-covid-19-vaccine-by-year-end-2021-05-18/" TargetMode="External"/><Relationship Id="rId30" Type="http://schemas.openxmlformats.org/officeDocument/2006/relationships/hyperlink" Target="https://www.gov.uk/government/news/wto-trips-council-june-2021-uk-statements"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11841</Words>
  <Characters>67496</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79179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2021-10-17T18:03:00Z</dcterms:created>
  <dcterms:modified xsi:type="dcterms:W3CDTF">2021-10-17T18:48:00Z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