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1CB7E" w14:textId="7AA97996" w:rsidR="00E42E4C" w:rsidRDefault="00A32C1B" w:rsidP="00A32C1B">
      <w:pPr>
        <w:pStyle w:val="Heading2"/>
      </w:pPr>
      <w:r>
        <w:t>1</w:t>
      </w:r>
    </w:p>
    <w:p w14:paraId="6CB49234" w14:textId="77777777" w:rsidR="001416B0" w:rsidRPr="00C633CE" w:rsidRDefault="001416B0" w:rsidP="001416B0">
      <w:pPr>
        <w:keepNext/>
        <w:keepLines/>
        <w:spacing w:before="200" w:after="0" w:line="240" w:lineRule="auto"/>
        <w:outlineLvl w:val="3"/>
        <w:rPr>
          <w:rFonts w:ascii="Georgia" w:eastAsia="Times New Roman" w:hAnsi="Georgia" w:cs="Times New Roman"/>
          <w:b/>
          <w:iCs/>
        </w:rPr>
      </w:pPr>
      <w:r w:rsidRPr="00C633CE">
        <w:rPr>
          <w:rFonts w:ascii="Georgia" w:eastAsia="Times New Roman" w:hAnsi="Georgia" w:cs="Times New Roman"/>
          <w:b/>
          <w:iCs/>
        </w:rPr>
        <w:t xml:space="preserve">Heidegger’s critique of technology and instrumental reason are </w:t>
      </w:r>
      <w:r w:rsidRPr="00C633CE">
        <w:rPr>
          <w:rFonts w:ascii="Georgia" w:eastAsia="Times New Roman" w:hAnsi="Georgia" w:cs="Times New Roman"/>
          <w:b/>
          <w:iCs/>
          <w:u w:val="single"/>
        </w:rPr>
        <w:t>inextricable</w:t>
      </w:r>
      <w:r w:rsidRPr="00C633CE">
        <w:rPr>
          <w:rFonts w:ascii="Georgia" w:eastAsia="Times New Roman" w:hAnsi="Georgia" w:cs="Times New Roman"/>
          <w:b/>
          <w:iCs/>
        </w:rPr>
        <w:t xml:space="preserve"> from his personal anti-Semitism.</w:t>
      </w:r>
    </w:p>
    <w:p w14:paraId="6659C309" w14:textId="77777777" w:rsidR="001416B0" w:rsidRPr="00C633CE" w:rsidRDefault="001416B0" w:rsidP="001416B0">
      <w:pPr>
        <w:spacing w:after="0" w:line="240" w:lineRule="auto"/>
        <w:rPr>
          <w:rFonts w:ascii="Georgia" w:eastAsia="Calibri" w:hAnsi="Georgia" w:cs="Times New Roman"/>
        </w:rPr>
      </w:pPr>
      <w:r w:rsidRPr="00C633CE">
        <w:rPr>
          <w:rFonts w:ascii="Georgia" w:eastAsia="Calibri" w:hAnsi="Georgia" w:cs="Times New Roman"/>
          <w:b/>
          <w:bCs/>
        </w:rPr>
        <w:t>Wolin, 17</w:t>
      </w:r>
      <w:r w:rsidRPr="00C633CE">
        <w:rPr>
          <w:rFonts w:ascii="Georgia" w:eastAsia="Calibri" w:hAnsi="Georgia" w:cs="Times New Roman"/>
        </w:rPr>
        <w:t xml:space="preserve">—Distinguished Professor of History, Political Science, and Comparative Literature at the CUNY Graduate Center (Richard, “On Heidegger's Antisemitism: The Peter </w:t>
      </w:r>
      <w:proofErr w:type="spellStart"/>
      <w:r w:rsidRPr="00C633CE">
        <w:rPr>
          <w:rFonts w:ascii="Georgia" w:eastAsia="Calibri" w:hAnsi="Georgia" w:cs="Times New Roman"/>
        </w:rPr>
        <w:t>Trawny</w:t>
      </w:r>
      <w:proofErr w:type="spellEnd"/>
      <w:r w:rsidRPr="00C633CE">
        <w:rPr>
          <w:rFonts w:ascii="Georgia" w:eastAsia="Calibri" w:hAnsi="Georgia" w:cs="Times New Roman"/>
        </w:rPr>
        <w:t xml:space="preserve"> Affair,” Antisemitism Studies</w:t>
      </w:r>
    </w:p>
    <w:p w14:paraId="1C9C0AB6" w14:textId="77777777" w:rsidR="001416B0" w:rsidRPr="00C633CE" w:rsidRDefault="001416B0" w:rsidP="001416B0">
      <w:pPr>
        <w:spacing w:after="0" w:line="240" w:lineRule="auto"/>
        <w:rPr>
          <w:rFonts w:ascii="Georgia" w:eastAsia="Calibri" w:hAnsi="Georgia" w:cs="Times New Roman"/>
        </w:rPr>
      </w:pPr>
      <w:r w:rsidRPr="00C633CE">
        <w:rPr>
          <w:rFonts w:ascii="Georgia" w:eastAsia="Calibri" w:hAnsi="Georgia" w:cs="Times New Roman"/>
        </w:rPr>
        <w:t xml:space="preserve">Vol. 1, No. 2 (Fall 2017), pp. 245-279, </w:t>
      </w:r>
      <w:proofErr w:type="spellStart"/>
      <w:r w:rsidRPr="00C633CE">
        <w:rPr>
          <w:rFonts w:ascii="Georgia" w:eastAsia="Calibri" w:hAnsi="Georgia" w:cs="Times New Roman"/>
        </w:rPr>
        <w:t>dml</w:t>
      </w:r>
      <w:proofErr w:type="spellEnd"/>
      <w:r w:rsidRPr="00C633CE">
        <w:rPr>
          <w:rFonts w:ascii="Georgia" w:eastAsia="Calibri" w:hAnsi="Georgia" w:cs="Times New Roman"/>
        </w:rPr>
        <w:t>)</w:t>
      </w:r>
    </w:p>
    <w:p w14:paraId="2953A4D0" w14:textId="77777777" w:rsidR="001416B0" w:rsidRPr="00C633CE" w:rsidRDefault="001416B0" w:rsidP="001416B0">
      <w:pPr>
        <w:spacing w:after="0" w:line="240" w:lineRule="auto"/>
        <w:rPr>
          <w:rFonts w:ascii="Georgia" w:eastAsia="Calibri" w:hAnsi="Georgia" w:cs="Times New Roman"/>
        </w:rPr>
      </w:pPr>
    </w:p>
    <w:p w14:paraId="08E677FD" w14:textId="77777777" w:rsidR="001416B0" w:rsidRPr="00C633CE" w:rsidRDefault="001416B0" w:rsidP="001416B0">
      <w:pPr>
        <w:spacing w:after="0" w:line="240" w:lineRule="auto"/>
        <w:rPr>
          <w:rFonts w:ascii="Georgia" w:eastAsia="Calibri" w:hAnsi="Georgia" w:cs="Times New Roman"/>
          <w:sz w:val="16"/>
        </w:rPr>
      </w:pPr>
      <w:proofErr w:type="spellStart"/>
      <w:r w:rsidRPr="00C633CE">
        <w:rPr>
          <w:rFonts w:ascii="Georgia" w:eastAsia="Calibri" w:hAnsi="Georgia" w:cs="Times New Roman"/>
          <w:sz w:val="16"/>
        </w:rPr>
        <w:t>Trawny’s</w:t>
      </w:r>
      <w:proofErr w:type="spellEnd"/>
      <w:r w:rsidRPr="00C633CE">
        <w:rPr>
          <w:rFonts w:ascii="Georgia" w:eastAsia="Calibri" w:hAnsi="Georgia" w:cs="Times New Roman"/>
          <w:sz w:val="16"/>
        </w:rPr>
        <w:t xml:space="preserve"> hesitations and equivocations notwithstanding, with the publication of GA 97 (</w:t>
      </w:r>
      <w:proofErr w:type="spellStart"/>
      <w:r w:rsidRPr="00C633CE">
        <w:rPr>
          <w:rFonts w:ascii="Georgia" w:eastAsia="Calibri" w:hAnsi="Georgia" w:cs="Times New Roman"/>
          <w:sz w:val="16"/>
        </w:rPr>
        <w:t>Anmerkungen</w:t>
      </w:r>
      <w:proofErr w:type="spellEnd"/>
      <w:r w:rsidRPr="00C633CE">
        <w:rPr>
          <w:rFonts w:ascii="Georgia" w:eastAsia="Calibri" w:hAnsi="Georgia" w:cs="Times New Roman"/>
          <w:sz w:val="16"/>
        </w:rPr>
        <w:t xml:space="preserve"> I-V of The Black Notebooks), </w:t>
      </w:r>
      <w:r w:rsidRPr="00C633CE">
        <w:rPr>
          <w:rFonts w:ascii="Georgia" w:eastAsia="Calibri" w:hAnsi="Georgia" w:cs="Times New Roman"/>
          <w:u w:val="single"/>
        </w:rPr>
        <w:t xml:space="preserve">we finally have </w:t>
      </w:r>
      <w:r w:rsidRPr="00C633CE">
        <w:rPr>
          <w:rFonts w:ascii="Georgia" w:eastAsia="Calibri" w:hAnsi="Georgia" w:cs="Times New Roman"/>
          <w:b/>
          <w:iCs/>
          <w:u w:val="single"/>
          <w:bdr w:val="single" w:sz="8" w:space="0" w:color="auto"/>
        </w:rPr>
        <w:t>first-hand knowledge</w:t>
      </w:r>
      <w:r w:rsidRPr="00C633CE">
        <w:rPr>
          <w:rFonts w:ascii="Georgia" w:eastAsia="Calibri" w:hAnsi="Georgia" w:cs="Times New Roman"/>
          <w:u w:val="single"/>
        </w:rPr>
        <w:t xml:space="preserve"> of Heidegger’s views on the Holocaust</w:t>
      </w:r>
      <w:r w:rsidRPr="00C633CE">
        <w:rPr>
          <w:rFonts w:ascii="Georgia" w:eastAsia="Calibri" w:hAnsi="Georgia" w:cs="Times New Roman"/>
          <w:sz w:val="16"/>
        </w:rPr>
        <w:t xml:space="preserve">. As one might expect, </w:t>
      </w:r>
      <w:r w:rsidRPr="00C633CE">
        <w:rPr>
          <w:rFonts w:ascii="Georgia" w:eastAsia="Calibri" w:hAnsi="Georgia" w:cs="Times New Roman"/>
          <w:u w:val="single"/>
        </w:rPr>
        <w:t xml:space="preserve">those views are characterized by </w:t>
      </w:r>
      <w:r w:rsidRPr="00C633CE">
        <w:rPr>
          <w:rFonts w:ascii="Georgia" w:eastAsia="Calibri" w:hAnsi="Georgia" w:cs="Times New Roman"/>
          <w:b/>
          <w:iCs/>
          <w:u w:val="single"/>
          <w:bdr w:val="single" w:sz="8" w:space="0" w:color="auto"/>
        </w:rPr>
        <w:t>repression</w:t>
      </w:r>
      <w:r w:rsidRPr="00C633CE">
        <w:rPr>
          <w:rFonts w:ascii="Georgia" w:eastAsia="Calibri" w:hAnsi="Georgia" w:cs="Times New Roman"/>
          <w:u w:val="single"/>
        </w:rPr>
        <w:t xml:space="preserve"> and </w:t>
      </w:r>
      <w:r w:rsidRPr="00C633CE">
        <w:rPr>
          <w:rFonts w:ascii="Georgia" w:eastAsia="Calibri" w:hAnsi="Georgia" w:cs="Times New Roman"/>
          <w:b/>
          <w:iCs/>
          <w:u w:val="single"/>
          <w:bdr w:val="single" w:sz="8" w:space="0" w:color="auto"/>
        </w:rPr>
        <w:t>denial</w:t>
      </w:r>
      <w:r w:rsidRPr="00C633CE">
        <w:rPr>
          <w:rFonts w:ascii="Georgia" w:eastAsia="Calibri" w:hAnsi="Georgia" w:cs="Times New Roman"/>
          <w:sz w:val="16"/>
        </w:rPr>
        <w:t xml:space="preserve">: wholesale </w:t>
      </w:r>
      <w:proofErr w:type="spellStart"/>
      <w:r w:rsidRPr="00C633CE">
        <w:rPr>
          <w:rFonts w:ascii="Georgia" w:eastAsia="Calibri" w:hAnsi="Georgia" w:cs="Times New Roman"/>
          <w:sz w:val="16"/>
        </w:rPr>
        <w:t>mauvaise</w:t>
      </w:r>
      <w:proofErr w:type="spellEnd"/>
      <w:r w:rsidRPr="00C633CE">
        <w:rPr>
          <w:rFonts w:ascii="Georgia" w:eastAsia="Calibri" w:hAnsi="Georgia" w:cs="Times New Roman"/>
          <w:sz w:val="16"/>
        </w:rPr>
        <w:t xml:space="preserve"> </w:t>
      </w:r>
      <w:proofErr w:type="spellStart"/>
      <w:r w:rsidRPr="00C633CE">
        <w:rPr>
          <w:rFonts w:ascii="Georgia" w:eastAsia="Calibri" w:hAnsi="Georgia" w:cs="Times New Roman"/>
          <w:sz w:val="16"/>
        </w:rPr>
        <w:t>foi</w:t>
      </w:r>
      <w:proofErr w:type="spellEnd"/>
      <w:r w:rsidRPr="00C633CE">
        <w:rPr>
          <w:rFonts w:ascii="Georgia" w:eastAsia="Calibri" w:hAnsi="Georgia" w:cs="Times New Roman"/>
          <w:sz w:val="16"/>
        </w:rPr>
        <w:t xml:space="preserve">. </w:t>
      </w:r>
      <w:r w:rsidRPr="001416B0">
        <w:rPr>
          <w:rFonts w:ascii="Georgia" w:eastAsia="Calibri" w:hAnsi="Georgia" w:cs="Times New Roman"/>
          <w:highlight w:val="cyan"/>
          <w:u w:val="single"/>
        </w:rPr>
        <w:t>Heidegger characterizes the Holocaust as</w:t>
      </w:r>
      <w:r w:rsidRPr="00C633CE">
        <w:rPr>
          <w:rFonts w:ascii="Georgia" w:eastAsia="Calibri" w:hAnsi="Georgia" w:cs="Times New Roman"/>
          <w:sz w:val="16"/>
        </w:rPr>
        <w:t xml:space="preserve"> an act of </w:t>
      </w:r>
      <w:proofErr w:type="spellStart"/>
      <w:r w:rsidRPr="00C633CE">
        <w:rPr>
          <w:rFonts w:ascii="Georgia" w:eastAsia="Calibri" w:hAnsi="Georgia" w:cs="Times New Roman"/>
          <w:sz w:val="16"/>
        </w:rPr>
        <w:t>judische</w:t>
      </w:r>
      <w:proofErr w:type="spellEnd"/>
      <w:r w:rsidRPr="00C633CE">
        <w:rPr>
          <w:rFonts w:ascii="Georgia" w:eastAsia="Calibri" w:hAnsi="Georgia" w:cs="Times New Roman"/>
          <w:sz w:val="16"/>
        </w:rPr>
        <w:t xml:space="preserve"> </w:t>
      </w:r>
      <w:proofErr w:type="spellStart"/>
      <w:r w:rsidRPr="00C633CE">
        <w:rPr>
          <w:rFonts w:ascii="Georgia" w:eastAsia="Calibri" w:hAnsi="Georgia" w:cs="Times New Roman"/>
          <w:sz w:val="16"/>
        </w:rPr>
        <w:t>Selbstvernichtung</w:t>
      </w:r>
      <w:proofErr w:type="spellEnd"/>
      <w:r w:rsidRPr="00C633CE">
        <w:rPr>
          <w:rFonts w:ascii="Georgia" w:eastAsia="Calibri" w:hAnsi="Georgia" w:cs="Times New Roman"/>
          <w:sz w:val="16"/>
        </w:rPr>
        <w:t xml:space="preserve"> (Jewish self-annihilation)—which is merely his way of claiming, meretriciously and perversely, that Auschwitz was </w:t>
      </w:r>
      <w:r w:rsidRPr="001416B0">
        <w:rPr>
          <w:rFonts w:ascii="Georgia" w:eastAsia="Calibri" w:hAnsi="Georgia" w:cs="Times New Roman"/>
          <w:highlight w:val="cyan"/>
          <w:u w:val="single"/>
        </w:rPr>
        <w:t>a fate</w:t>
      </w:r>
      <w:r w:rsidRPr="00C633CE">
        <w:rPr>
          <w:rFonts w:ascii="Georgia" w:eastAsia="Calibri" w:hAnsi="Georgia" w:cs="Times New Roman"/>
          <w:u w:val="single"/>
        </w:rPr>
        <w:t xml:space="preserve"> that </w:t>
      </w:r>
      <w:r w:rsidRPr="001416B0">
        <w:rPr>
          <w:rFonts w:ascii="Georgia" w:eastAsia="Calibri" w:hAnsi="Georgia" w:cs="Times New Roman"/>
          <w:highlight w:val="cyan"/>
          <w:u w:val="single"/>
        </w:rPr>
        <w:t>the Jews</w:t>
      </w:r>
      <w:r w:rsidRPr="00C633CE">
        <w:rPr>
          <w:rFonts w:ascii="Georgia" w:eastAsia="Calibri" w:hAnsi="Georgia" w:cs="Times New Roman"/>
          <w:sz w:val="16"/>
        </w:rPr>
        <w:t xml:space="preserve"> ultimately </w:t>
      </w:r>
      <w:r w:rsidRPr="001416B0">
        <w:rPr>
          <w:rFonts w:ascii="Georgia" w:eastAsia="Calibri" w:hAnsi="Georgia" w:cs="Times New Roman"/>
          <w:b/>
          <w:iCs/>
          <w:highlight w:val="cyan"/>
          <w:u w:val="single"/>
          <w:bdr w:val="single" w:sz="8" w:space="0" w:color="auto"/>
        </w:rPr>
        <w:t>brought upon themselves</w:t>
      </w:r>
      <w:r w:rsidRPr="00C633CE">
        <w:rPr>
          <w:rFonts w:ascii="Georgia" w:eastAsia="Calibri" w:hAnsi="Georgia" w:cs="Times New Roman"/>
          <w:sz w:val="16"/>
        </w:rPr>
        <w:t xml:space="preserve">. </w:t>
      </w:r>
    </w:p>
    <w:p w14:paraId="0C95CFC6" w14:textId="77777777" w:rsidR="001416B0" w:rsidRPr="00C633CE" w:rsidRDefault="001416B0" w:rsidP="001416B0">
      <w:pPr>
        <w:spacing w:after="0" w:line="240" w:lineRule="auto"/>
        <w:rPr>
          <w:rFonts w:ascii="Georgia" w:eastAsia="Calibri" w:hAnsi="Georgia" w:cs="Times New Roman"/>
          <w:sz w:val="16"/>
        </w:rPr>
      </w:pPr>
      <w:r w:rsidRPr="00C633CE">
        <w:rPr>
          <w:rFonts w:ascii="Georgia" w:eastAsia="Calibri" w:hAnsi="Georgia" w:cs="Times New Roman"/>
          <w:sz w:val="16"/>
        </w:rPr>
        <w:t xml:space="preserve">His reasoning? </w:t>
      </w:r>
      <w:r w:rsidRPr="001416B0">
        <w:rPr>
          <w:rFonts w:ascii="Georgia" w:eastAsia="Calibri" w:hAnsi="Georgia" w:cs="Times New Roman"/>
          <w:highlight w:val="cyan"/>
          <w:u w:val="single"/>
        </w:rPr>
        <w:t>Relying on</w:t>
      </w:r>
      <w:r w:rsidRPr="00C633CE">
        <w:rPr>
          <w:rFonts w:ascii="Georgia" w:eastAsia="Calibri" w:hAnsi="Georgia" w:cs="Times New Roman"/>
          <w:u w:val="single"/>
        </w:rPr>
        <w:t xml:space="preserve"> a </w:t>
      </w:r>
      <w:r w:rsidRPr="00C633CE">
        <w:rPr>
          <w:rFonts w:ascii="Georgia" w:eastAsia="Calibri" w:hAnsi="Georgia" w:cs="Times New Roman"/>
          <w:b/>
          <w:iCs/>
          <w:u w:val="single"/>
          <w:bdr w:val="single" w:sz="8" w:space="0" w:color="auto"/>
        </w:rPr>
        <w:t xml:space="preserve">time-honored </w:t>
      </w:r>
      <w:r w:rsidRPr="001416B0">
        <w:rPr>
          <w:rFonts w:ascii="Georgia" w:eastAsia="Calibri" w:hAnsi="Georgia" w:cs="Times New Roman"/>
          <w:b/>
          <w:iCs/>
          <w:highlight w:val="cyan"/>
          <w:u w:val="single"/>
          <w:bdr w:val="single" w:sz="8" w:space="0" w:color="auto"/>
        </w:rPr>
        <w:t>antisemitic prejudice</w:t>
      </w:r>
      <w:r w:rsidRPr="00C633CE">
        <w:rPr>
          <w:rFonts w:ascii="Georgia" w:eastAsia="Calibri" w:hAnsi="Georgia" w:cs="Times New Roman"/>
          <w:u w:val="single"/>
        </w:rPr>
        <w:t xml:space="preserve">, Heidegger </w:t>
      </w:r>
      <w:r w:rsidRPr="001416B0">
        <w:rPr>
          <w:rFonts w:ascii="Georgia" w:eastAsia="Calibri" w:hAnsi="Georgia" w:cs="Times New Roman"/>
          <w:highlight w:val="cyan"/>
          <w:u w:val="single"/>
        </w:rPr>
        <w:t>alleges</w:t>
      </w:r>
      <w:r w:rsidRPr="00C633CE">
        <w:rPr>
          <w:rFonts w:ascii="Georgia" w:eastAsia="Calibri" w:hAnsi="Georgia" w:cs="Times New Roman"/>
          <w:u w:val="single"/>
        </w:rPr>
        <w:t xml:space="preserve"> that</w:t>
      </w:r>
      <w:r w:rsidRPr="00C633CE">
        <w:rPr>
          <w:rFonts w:ascii="Georgia" w:eastAsia="Calibri" w:hAnsi="Georgia" w:cs="Times New Roman"/>
          <w:sz w:val="16"/>
        </w:rPr>
        <w:t xml:space="preserve">, historically, </w:t>
      </w:r>
      <w:r w:rsidRPr="001416B0">
        <w:rPr>
          <w:rFonts w:ascii="Georgia" w:eastAsia="Calibri" w:hAnsi="Georgia" w:cs="Times New Roman"/>
          <w:highlight w:val="cyan"/>
          <w:u w:val="single"/>
        </w:rPr>
        <w:t>the Jews have been</w:t>
      </w:r>
      <w:r w:rsidRPr="00C633CE">
        <w:rPr>
          <w:rFonts w:ascii="Georgia" w:eastAsia="Calibri" w:hAnsi="Georgia" w:cs="Times New Roman"/>
          <w:u w:val="single"/>
        </w:rPr>
        <w:t xml:space="preserve"> the </w:t>
      </w:r>
      <w:r w:rsidRPr="001416B0">
        <w:rPr>
          <w:rFonts w:ascii="Georgia" w:eastAsia="Calibri" w:hAnsi="Georgia" w:cs="Times New Roman"/>
          <w:highlight w:val="cyan"/>
          <w:u w:val="single"/>
        </w:rPr>
        <w:t>main carriers of “</w:t>
      </w:r>
      <w:r w:rsidRPr="001416B0">
        <w:rPr>
          <w:rFonts w:ascii="Georgia" w:eastAsia="Calibri" w:hAnsi="Georgia" w:cs="Times New Roman"/>
          <w:b/>
          <w:iCs/>
          <w:highlight w:val="cyan"/>
          <w:u w:val="single"/>
          <w:bdr w:val="single" w:sz="8" w:space="0" w:color="auto"/>
        </w:rPr>
        <w:t>instrumental reason</w:t>
      </w:r>
      <w:r w:rsidRPr="001416B0">
        <w:rPr>
          <w:rFonts w:ascii="Georgia" w:eastAsia="Calibri" w:hAnsi="Georgia" w:cs="Times New Roman"/>
          <w:highlight w:val="cyan"/>
          <w:u w:val="single"/>
        </w:rPr>
        <w:t>”</w:t>
      </w:r>
      <w:r w:rsidRPr="00C633CE">
        <w:rPr>
          <w:rFonts w:ascii="Georgia" w:eastAsia="Calibri" w:hAnsi="Georgia" w:cs="Times New Roman"/>
          <w:sz w:val="16"/>
        </w:rPr>
        <w:t xml:space="preserve"> or </w:t>
      </w:r>
      <w:proofErr w:type="spellStart"/>
      <w:r w:rsidRPr="00C633CE">
        <w:rPr>
          <w:rFonts w:ascii="Georgia" w:eastAsia="Calibri" w:hAnsi="Georgia" w:cs="Times New Roman"/>
          <w:sz w:val="16"/>
        </w:rPr>
        <w:t>Machenschaft</w:t>
      </w:r>
      <w:proofErr w:type="spellEnd"/>
      <w:r w:rsidRPr="00C633CE">
        <w:rPr>
          <w:rFonts w:ascii="Georgia" w:eastAsia="Calibri" w:hAnsi="Georgia" w:cs="Times New Roman"/>
          <w:sz w:val="16"/>
        </w:rPr>
        <w:t xml:space="preserve">, </w:t>
      </w:r>
      <w:r w:rsidRPr="00C633CE">
        <w:rPr>
          <w:rFonts w:ascii="Georgia" w:eastAsia="Calibri" w:hAnsi="Georgia" w:cs="Times New Roman"/>
          <w:u w:val="single"/>
        </w:rPr>
        <w:t>whose predominance has led</w:t>
      </w:r>
      <w:r w:rsidRPr="00C633CE">
        <w:rPr>
          <w:rFonts w:ascii="Georgia" w:eastAsia="Calibri" w:hAnsi="Georgia" w:cs="Times New Roman"/>
          <w:sz w:val="16"/>
        </w:rPr>
        <w:t xml:space="preserve">, inexorably, </w:t>
      </w:r>
      <w:r w:rsidRPr="00C633CE">
        <w:rPr>
          <w:rFonts w:ascii="Georgia" w:eastAsia="Calibri" w:hAnsi="Georgia" w:cs="Times New Roman"/>
          <w:u w:val="single"/>
        </w:rPr>
        <w:t>to the “uprooting of all beings from Being.”</w:t>
      </w:r>
      <w:r w:rsidRPr="00C633CE">
        <w:rPr>
          <w:rFonts w:ascii="Georgia" w:eastAsia="Calibri" w:hAnsi="Georgia" w:cs="Times New Roman"/>
          <w:sz w:val="16"/>
        </w:rPr>
        <w:t xml:space="preserve"> As he declaims in </w:t>
      </w:r>
      <w:proofErr w:type="spellStart"/>
      <w:r w:rsidRPr="00C633CE">
        <w:rPr>
          <w:rFonts w:ascii="Georgia" w:eastAsia="Calibri" w:hAnsi="Georgia" w:cs="Times New Roman"/>
          <w:sz w:val="16"/>
        </w:rPr>
        <w:t>Überlegungen</w:t>
      </w:r>
      <w:proofErr w:type="spellEnd"/>
      <w:r w:rsidRPr="00C633CE">
        <w:rPr>
          <w:rFonts w:ascii="Georgia" w:eastAsia="Calibri" w:hAnsi="Georgia" w:cs="Times New Roman"/>
          <w:sz w:val="16"/>
        </w:rPr>
        <w:t xml:space="preserve"> XII–XV: “</w:t>
      </w:r>
      <w:r w:rsidRPr="00C633CE">
        <w:rPr>
          <w:rFonts w:ascii="Georgia" w:eastAsia="Calibri" w:hAnsi="Georgia" w:cs="Times New Roman"/>
          <w:u w:val="single"/>
        </w:rPr>
        <w:t>The question of</w:t>
      </w:r>
      <w:r w:rsidRPr="00C633CE">
        <w:rPr>
          <w:rFonts w:ascii="Georgia" w:eastAsia="Calibri" w:hAnsi="Georgia" w:cs="Times New Roman"/>
          <w:sz w:val="16"/>
        </w:rPr>
        <w:t xml:space="preserve"> the role of </w:t>
      </w:r>
      <w:r w:rsidRPr="00C633CE">
        <w:rPr>
          <w:rFonts w:ascii="Georgia" w:eastAsia="Calibri" w:hAnsi="Georgia" w:cs="Times New Roman"/>
          <w:u w:val="single"/>
        </w:rPr>
        <w:t>world Jewry is</w:t>
      </w:r>
      <w:r w:rsidRPr="00C633CE">
        <w:rPr>
          <w:rFonts w:ascii="Georgia" w:eastAsia="Calibri" w:hAnsi="Georgia" w:cs="Times New Roman"/>
          <w:sz w:val="16"/>
        </w:rPr>
        <w:t xml:space="preserve"> not a racial question but a </w:t>
      </w:r>
      <w:r w:rsidRPr="00C633CE">
        <w:rPr>
          <w:rFonts w:ascii="Georgia" w:eastAsia="Calibri" w:hAnsi="Georgia" w:cs="Times New Roman"/>
          <w:u w:val="single"/>
        </w:rPr>
        <w:t>metaphysical</w:t>
      </w:r>
      <w:r w:rsidRPr="00C633CE">
        <w:rPr>
          <w:rFonts w:ascii="Georgia" w:eastAsia="Calibri" w:hAnsi="Georgia" w:cs="Times New Roman"/>
          <w:sz w:val="16"/>
        </w:rPr>
        <w:t xml:space="preserve"> one—a question about what sort of human being can take up the uprooting of all beings from Being as a world-historical task.”41 Hence, as victims of industrialized mass murder at Auschwitz and the other </w:t>
      </w:r>
      <w:proofErr w:type="spellStart"/>
      <w:r w:rsidRPr="00C633CE">
        <w:rPr>
          <w:rFonts w:ascii="Georgia" w:eastAsia="Calibri" w:hAnsi="Georgia" w:cs="Times New Roman"/>
          <w:sz w:val="16"/>
        </w:rPr>
        <w:t>Vernichtungslager</w:t>
      </w:r>
      <w:proofErr w:type="spellEnd"/>
      <w:r w:rsidRPr="00C633CE">
        <w:rPr>
          <w:rFonts w:ascii="Georgia" w:eastAsia="Calibri" w:hAnsi="Georgia" w:cs="Times New Roman"/>
          <w:sz w:val="16"/>
        </w:rPr>
        <w:t xml:space="preserve">, “world Jewry” merely succumbed to a fate that it had itself initiated. </w:t>
      </w:r>
    </w:p>
    <w:p w14:paraId="6A508E82" w14:textId="77777777" w:rsidR="001416B0" w:rsidRPr="00C633CE" w:rsidRDefault="001416B0" w:rsidP="001416B0">
      <w:pPr>
        <w:spacing w:after="0" w:line="240" w:lineRule="auto"/>
        <w:rPr>
          <w:rFonts w:ascii="Georgia" w:eastAsia="Calibri" w:hAnsi="Georgia" w:cs="Times New Roman"/>
          <w:sz w:val="16"/>
        </w:rPr>
      </w:pPr>
      <w:r w:rsidRPr="00C633CE">
        <w:rPr>
          <w:rFonts w:ascii="Georgia" w:eastAsia="Calibri" w:hAnsi="Georgia" w:cs="Times New Roman"/>
          <w:sz w:val="16"/>
        </w:rPr>
        <w:t xml:space="preserve">By remaining attentive to this rather transparent attempt at “blaming the victim,” </w:t>
      </w:r>
      <w:r w:rsidRPr="00C633CE">
        <w:rPr>
          <w:rFonts w:ascii="Georgia" w:eastAsia="Calibri" w:hAnsi="Georgia" w:cs="Times New Roman"/>
          <w:u w:val="single"/>
        </w:rPr>
        <w:t>we</w:t>
      </w:r>
      <w:r w:rsidRPr="00C633CE">
        <w:rPr>
          <w:rFonts w:ascii="Georgia" w:eastAsia="Calibri" w:hAnsi="Georgia" w:cs="Times New Roman"/>
          <w:sz w:val="16"/>
        </w:rPr>
        <w:t xml:space="preserve"> stand to </w:t>
      </w:r>
      <w:r w:rsidRPr="00C633CE">
        <w:rPr>
          <w:rFonts w:ascii="Georgia" w:eastAsia="Calibri" w:hAnsi="Georgia" w:cs="Times New Roman"/>
          <w:u w:val="single"/>
        </w:rPr>
        <w:t xml:space="preserve">learn a </w:t>
      </w:r>
      <w:r w:rsidRPr="00C633CE">
        <w:rPr>
          <w:rFonts w:ascii="Georgia" w:eastAsia="Calibri" w:hAnsi="Georgia" w:cs="Times New Roman"/>
          <w:b/>
          <w:iCs/>
          <w:u w:val="single"/>
          <w:bdr w:val="single" w:sz="8" w:space="0" w:color="auto"/>
        </w:rPr>
        <w:t>valuable lesson</w:t>
      </w:r>
      <w:r w:rsidRPr="00C633CE">
        <w:rPr>
          <w:rFonts w:ascii="Georgia" w:eastAsia="Calibri" w:hAnsi="Georgia" w:cs="Times New Roman"/>
          <w:u w:val="single"/>
        </w:rPr>
        <w:t xml:space="preserve"> about the </w:t>
      </w:r>
      <w:proofErr w:type="spellStart"/>
      <w:r w:rsidRPr="00C633CE">
        <w:rPr>
          <w:rFonts w:ascii="Georgia" w:eastAsia="Calibri" w:hAnsi="Georgia" w:cs="Times New Roman"/>
          <w:b/>
          <w:iCs/>
          <w:u w:val="single"/>
          <w:bdr w:val="single" w:sz="8" w:space="0" w:color="auto"/>
        </w:rPr>
        <w:t>obfuscatory</w:t>
      </w:r>
      <w:proofErr w:type="spellEnd"/>
      <w:r w:rsidRPr="00C633CE">
        <w:rPr>
          <w:rFonts w:ascii="Georgia" w:eastAsia="Calibri" w:hAnsi="Georgia" w:cs="Times New Roman"/>
          <w:b/>
          <w:iCs/>
          <w:u w:val="single"/>
          <w:bdr w:val="single" w:sz="8" w:space="0" w:color="auto"/>
        </w:rPr>
        <w:t xml:space="preserve"> character</w:t>
      </w:r>
      <w:r w:rsidRPr="00C633CE">
        <w:rPr>
          <w:rFonts w:ascii="Georgia" w:eastAsia="Calibri" w:hAnsi="Georgia" w:cs="Times New Roman"/>
          <w:u w:val="single"/>
        </w:rPr>
        <w:t xml:space="preserve"> of </w:t>
      </w:r>
      <w:r w:rsidRPr="001416B0">
        <w:rPr>
          <w:rFonts w:ascii="Georgia" w:eastAsia="Calibri" w:hAnsi="Georgia" w:cs="Times New Roman"/>
          <w:highlight w:val="cyan"/>
          <w:u w:val="single"/>
        </w:rPr>
        <w:t>Heidegger’s critique of technology</w:t>
      </w:r>
      <w:r w:rsidRPr="00C633CE">
        <w:rPr>
          <w:rFonts w:ascii="Georgia" w:eastAsia="Calibri" w:hAnsi="Georgia" w:cs="Times New Roman"/>
          <w:sz w:val="16"/>
        </w:rPr>
        <w:t xml:space="preserve">—a paradigm </w:t>
      </w:r>
      <w:r w:rsidRPr="00C633CE">
        <w:rPr>
          <w:rFonts w:ascii="Georgia" w:eastAsia="Calibri" w:hAnsi="Georgia" w:cs="Times New Roman"/>
          <w:u w:val="single"/>
        </w:rPr>
        <w:t>for which</w:t>
      </w:r>
      <w:r w:rsidRPr="00C633CE">
        <w:rPr>
          <w:rFonts w:ascii="Georgia" w:eastAsia="Calibri" w:hAnsi="Georgia" w:cs="Times New Roman"/>
          <w:sz w:val="16"/>
        </w:rPr>
        <w:t xml:space="preserve">, paradoxically, </w:t>
      </w:r>
      <w:r w:rsidRPr="00C633CE">
        <w:rPr>
          <w:rFonts w:ascii="Georgia" w:eastAsia="Calibri" w:hAnsi="Georgia" w:cs="Times New Roman"/>
          <w:u w:val="single"/>
        </w:rPr>
        <w:t xml:space="preserve">he has often been </w:t>
      </w:r>
      <w:r w:rsidRPr="00C633CE">
        <w:rPr>
          <w:rFonts w:ascii="Georgia" w:eastAsia="Calibri" w:hAnsi="Georgia" w:cs="Times New Roman"/>
          <w:b/>
          <w:iCs/>
          <w:u w:val="single"/>
          <w:bdr w:val="single" w:sz="8" w:space="0" w:color="auto"/>
        </w:rPr>
        <w:t>lauded</w:t>
      </w:r>
      <w:r w:rsidRPr="00C633CE">
        <w:rPr>
          <w:rFonts w:ascii="Georgia" w:eastAsia="Calibri" w:hAnsi="Georgia" w:cs="Times New Roman"/>
          <w:sz w:val="16"/>
        </w:rPr>
        <w:t xml:space="preserve">. Thus, </w:t>
      </w:r>
      <w:r w:rsidRPr="00C633CE">
        <w:rPr>
          <w:rFonts w:ascii="Georgia" w:eastAsia="Calibri" w:hAnsi="Georgia" w:cs="Times New Roman"/>
          <w:u w:val="single"/>
        </w:rPr>
        <w:t>according to the framework</w:t>
      </w:r>
      <w:r w:rsidRPr="00C633CE">
        <w:rPr>
          <w:rFonts w:ascii="Georgia" w:eastAsia="Calibri" w:hAnsi="Georgia" w:cs="Times New Roman"/>
          <w:sz w:val="16"/>
        </w:rPr>
        <w:t xml:space="preserve"> of the “history of Being,” </w:t>
      </w:r>
      <w:r w:rsidRPr="00C633CE">
        <w:rPr>
          <w:rFonts w:ascii="Georgia" w:eastAsia="Calibri" w:hAnsi="Georgia" w:cs="Times New Roman"/>
          <w:u w:val="single"/>
        </w:rPr>
        <w:t xml:space="preserve">the reason that National Socialism failed had </w:t>
      </w:r>
      <w:r w:rsidRPr="00C633CE">
        <w:rPr>
          <w:rFonts w:ascii="Georgia" w:eastAsia="Calibri" w:hAnsi="Georgia" w:cs="Times New Roman"/>
          <w:b/>
          <w:iCs/>
          <w:u w:val="single"/>
          <w:bdr w:val="single" w:sz="8" w:space="0" w:color="auto"/>
        </w:rPr>
        <w:t>nothing</w:t>
      </w:r>
      <w:r w:rsidRPr="00C633CE">
        <w:rPr>
          <w:rFonts w:ascii="Georgia" w:eastAsia="Calibri" w:hAnsi="Georgia" w:cs="Times New Roman"/>
          <w:u w:val="single"/>
        </w:rPr>
        <w:t xml:space="preserve"> to do with the </w:t>
      </w:r>
      <w:r w:rsidRPr="00C633CE">
        <w:rPr>
          <w:rFonts w:ascii="Georgia" w:eastAsia="Calibri" w:hAnsi="Georgia" w:cs="Times New Roman"/>
          <w:b/>
          <w:iCs/>
          <w:u w:val="single"/>
          <w:bdr w:val="single" w:sz="8" w:space="0" w:color="auto"/>
        </w:rPr>
        <w:t>intrinsically murderous</w:t>
      </w:r>
      <w:r w:rsidRPr="00C633CE">
        <w:rPr>
          <w:rFonts w:ascii="Georgia" w:eastAsia="Calibri" w:hAnsi="Georgia" w:cs="Times New Roman"/>
          <w:u w:val="single"/>
        </w:rPr>
        <w:t xml:space="preserve"> and </w:t>
      </w:r>
      <w:r w:rsidRPr="00C633CE">
        <w:rPr>
          <w:rFonts w:ascii="Georgia" w:eastAsia="Calibri" w:hAnsi="Georgia" w:cs="Times New Roman"/>
          <w:b/>
          <w:iCs/>
          <w:u w:val="single"/>
          <w:bdr w:val="single" w:sz="8" w:space="0" w:color="auto"/>
        </w:rPr>
        <w:t>imperious</w:t>
      </w:r>
      <w:r w:rsidRPr="00C633CE">
        <w:rPr>
          <w:rFonts w:ascii="Georgia" w:eastAsia="Calibri" w:hAnsi="Georgia" w:cs="Times New Roman"/>
          <w:u w:val="single"/>
        </w:rPr>
        <w:t xml:space="preserve"> nature of the Nazi project. Instead</w:t>
      </w:r>
      <w:r w:rsidRPr="00C633CE">
        <w:rPr>
          <w:rFonts w:ascii="Georgia" w:eastAsia="Calibri" w:hAnsi="Georgia" w:cs="Times New Roman"/>
          <w:sz w:val="16"/>
        </w:rPr>
        <w:t xml:space="preserve">, in the end, </w:t>
      </w:r>
      <w:r w:rsidRPr="00CB6C86">
        <w:rPr>
          <w:rFonts w:ascii="Georgia" w:eastAsia="Calibri" w:hAnsi="Georgia" w:cs="Times New Roman"/>
          <w:highlight w:val="cyan"/>
          <w:u w:val="single"/>
        </w:rPr>
        <w:t>Nazism failed because</w:t>
      </w:r>
      <w:r w:rsidRPr="00C633CE">
        <w:rPr>
          <w:rFonts w:ascii="Georgia" w:eastAsia="Calibri" w:hAnsi="Georgia" w:cs="Times New Roman"/>
          <w:u w:val="single"/>
        </w:rPr>
        <w:t xml:space="preserve"> it succumbed to forces and tendencies that were </w:t>
      </w:r>
      <w:r w:rsidRPr="00C633CE">
        <w:rPr>
          <w:rFonts w:ascii="Georgia" w:eastAsia="Calibri" w:hAnsi="Georgia" w:cs="Times New Roman"/>
          <w:b/>
          <w:iCs/>
          <w:u w:val="single"/>
          <w:bdr w:val="single" w:sz="8" w:space="0" w:color="auto"/>
        </w:rPr>
        <w:t>beyond its control</w:t>
      </w:r>
      <w:r w:rsidRPr="00C633CE">
        <w:rPr>
          <w:rFonts w:ascii="Georgia" w:eastAsia="Calibri" w:hAnsi="Georgia" w:cs="Times New Roman"/>
          <w:sz w:val="16"/>
        </w:rPr>
        <w:t xml:space="preserve">. Above all, </w:t>
      </w:r>
      <w:r w:rsidRPr="00C633CE">
        <w:rPr>
          <w:rFonts w:ascii="Georgia" w:eastAsia="Calibri" w:hAnsi="Georgia" w:cs="Times New Roman"/>
          <w:u w:val="single"/>
        </w:rPr>
        <w:t xml:space="preserve">its aspirations to historical “greatness” were </w:t>
      </w:r>
      <w:r w:rsidRPr="00CB6C86">
        <w:rPr>
          <w:rFonts w:ascii="Georgia" w:eastAsia="Calibri" w:hAnsi="Georgia" w:cs="Times New Roman"/>
          <w:b/>
          <w:iCs/>
          <w:highlight w:val="cyan"/>
          <w:u w:val="single"/>
          <w:bdr w:val="single" w:sz="8" w:space="0" w:color="auto"/>
        </w:rPr>
        <w:t>undermined by nefarious</w:t>
      </w:r>
      <w:r w:rsidRPr="00C633CE">
        <w:rPr>
          <w:rFonts w:ascii="Georgia" w:eastAsia="Calibri" w:hAnsi="Georgia" w:cs="Times New Roman"/>
          <w:sz w:val="16"/>
        </w:rPr>
        <w:t xml:space="preserve"> “Western” and </w:t>
      </w:r>
      <w:r w:rsidRPr="00C633CE">
        <w:rPr>
          <w:rFonts w:ascii="Georgia" w:eastAsia="Calibri" w:hAnsi="Georgia" w:cs="Times New Roman"/>
          <w:u w:val="single"/>
        </w:rPr>
        <w:t>“</w:t>
      </w:r>
      <w:r w:rsidRPr="00CB6C86">
        <w:rPr>
          <w:rFonts w:ascii="Georgia" w:eastAsia="Calibri" w:hAnsi="Georgia" w:cs="Times New Roman"/>
          <w:b/>
          <w:iCs/>
          <w:highlight w:val="cyan"/>
          <w:u w:val="single"/>
          <w:bdr w:val="single" w:sz="8" w:space="0" w:color="auto"/>
        </w:rPr>
        <w:t>Jewish</w:t>
      </w:r>
      <w:r w:rsidRPr="00CB6C86">
        <w:rPr>
          <w:rFonts w:ascii="Georgia" w:eastAsia="Calibri" w:hAnsi="Georgia" w:cs="Times New Roman"/>
          <w:highlight w:val="cyan"/>
          <w:u w:val="single"/>
        </w:rPr>
        <w:t xml:space="preserve">” </w:t>
      </w:r>
      <w:r w:rsidRPr="00CB6C86">
        <w:rPr>
          <w:rFonts w:ascii="Georgia" w:eastAsia="Calibri" w:hAnsi="Georgia" w:cs="Times New Roman"/>
          <w:b/>
          <w:iCs/>
          <w:highlight w:val="cyan"/>
          <w:u w:val="single"/>
          <w:bdr w:val="single" w:sz="8" w:space="0" w:color="auto"/>
        </w:rPr>
        <w:t>influences</w:t>
      </w:r>
      <w:r w:rsidRPr="00C633CE">
        <w:rPr>
          <w:rFonts w:ascii="Georgia" w:eastAsia="Calibri" w:hAnsi="Georgia" w:cs="Times New Roman"/>
          <w:sz w:val="16"/>
        </w:rPr>
        <w:t xml:space="preserve">—influences </w:t>
      </w:r>
      <w:r w:rsidRPr="00CB6C86">
        <w:rPr>
          <w:rFonts w:ascii="Georgia" w:eastAsia="Calibri" w:hAnsi="Georgia" w:cs="Times New Roman"/>
          <w:highlight w:val="cyan"/>
          <w:u w:val="single"/>
        </w:rPr>
        <w:t xml:space="preserve">that abetted the </w:t>
      </w:r>
      <w:r w:rsidRPr="00CB6C86">
        <w:rPr>
          <w:rFonts w:ascii="Georgia" w:eastAsia="Calibri" w:hAnsi="Georgia" w:cs="Times New Roman"/>
          <w:b/>
          <w:iCs/>
          <w:highlight w:val="cyan"/>
          <w:u w:val="single"/>
          <w:bdr w:val="single" w:sz="8" w:space="0" w:color="auto"/>
        </w:rPr>
        <w:t>technological manipulation</w:t>
      </w:r>
      <w:r w:rsidRPr="00CB6C86">
        <w:rPr>
          <w:rFonts w:ascii="Georgia" w:eastAsia="Calibri" w:hAnsi="Georgia" w:cs="Times New Roman"/>
          <w:highlight w:val="cyan"/>
          <w:u w:val="single"/>
        </w:rPr>
        <w:t xml:space="preserve"> of Being</w:t>
      </w:r>
      <w:r w:rsidRPr="00C633CE">
        <w:rPr>
          <w:rFonts w:ascii="Georgia" w:eastAsia="Calibri" w:hAnsi="Georgia" w:cs="Times New Roman"/>
          <w:u w:val="single"/>
        </w:rPr>
        <w:t xml:space="preserve"> in its totality</w:t>
      </w:r>
      <w:r w:rsidRPr="00C633CE">
        <w:rPr>
          <w:rFonts w:ascii="Georgia" w:eastAsia="Calibri" w:hAnsi="Georgia" w:cs="Times New Roman"/>
          <w:sz w:val="16"/>
        </w:rPr>
        <w:t xml:space="preserve">, as Heidegger adverted on many occasions. According to this schema, National Socialism’s shortcomings were entirely the fault of the West. Consequently, </w:t>
      </w:r>
      <w:r w:rsidRPr="00C633CE">
        <w:rPr>
          <w:rFonts w:ascii="Georgia" w:eastAsia="Calibri" w:hAnsi="Georgia" w:cs="Times New Roman"/>
          <w:u w:val="single"/>
        </w:rPr>
        <w:t>in Heidegger’s view</w:t>
      </w:r>
      <w:r w:rsidRPr="00C633CE">
        <w:rPr>
          <w:rFonts w:ascii="Georgia" w:eastAsia="Calibri" w:hAnsi="Georgia" w:cs="Times New Roman"/>
          <w:sz w:val="16"/>
        </w:rPr>
        <w:t xml:space="preserve">, ultimately, </w:t>
      </w:r>
      <w:r w:rsidRPr="00C633CE">
        <w:rPr>
          <w:rFonts w:ascii="Georgia" w:eastAsia="Calibri" w:hAnsi="Georgia" w:cs="Times New Roman"/>
          <w:u w:val="single"/>
        </w:rPr>
        <w:t>National Socialism’s “</w:t>
      </w:r>
      <w:r w:rsidRPr="00C633CE">
        <w:rPr>
          <w:rFonts w:ascii="Georgia" w:eastAsia="Calibri" w:hAnsi="Georgia" w:cs="Times New Roman"/>
          <w:b/>
          <w:iCs/>
          <w:u w:val="single"/>
          <w:bdr w:val="single" w:sz="8" w:space="0" w:color="auto"/>
        </w:rPr>
        <w:t>inner truth</w:t>
      </w:r>
      <w:r w:rsidRPr="00C633CE">
        <w:rPr>
          <w:rFonts w:ascii="Georgia" w:eastAsia="Calibri" w:hAnsi="Georgia" w:cs="Times New Roman"/>
          <w:u w:val="single"/>
        </w:rPr>
        <w:t xml:space="preserve"> and </w:t>
      </w:r>
      <w:r w:rsidRPr="00C633CE">
        <w:rPr>
          <w:rFonts w:ascii="Georgia" w:eastAsia="Calibri" w:hAnsi="Georgia" w:cs="Times New Roman"/>
          <w:b/>
          <w:iCs/>
          <w:u w:val="single"/>
          <w:bdr w:val="single" w:sz="8" w:space="0" w:color="auto"/>
        </w:rPr>
        <w:t>greatness</w:t>
      </w:r>
      <w:r w:rsidRPr="00C633CE">
        <w:rPr>
          <w:rFonts w:ascii="Georgia" w:eastAsia="Calibri" w:hAnsi="Georgia" w:cs="Times New Roman"/>
          <w:u w:val="single"/>
        </w:rPr>
        <w:t xml:space="preserve">” remained </w:t>
      </w:r>
      <w:r w:rsidRPr="00C633CE">
        <w:rPr>
          <w:rFonts w:ascii="Georgia" w:eastAsia="Calibri" w:hAnsi="Georgia" w:cs="Times New Roman"/>
          <w:b/>
          <w:iCs/>
          <w:u w:val="single"/>
          <w:bdr w:val="single" w:sz="8" w:space="0" w:color="auto"/>
        </w:rPr>
        <w:t>unsullied</w:t>
      </w:r>
      <w:r w:rsidRPr="00C633CE">
        <w:rPr>
          <w:rFonts w:ascii="Georgia" w:eastAsia="Calibri" w:hAnsi="Georgia" w:cs="Times New Roman"/>
          <w:sz w:val="16"/>
        </w:rPr>
        <w:t>.</w:t>
      </w:r>
    </w:p>
    <w:p w14:paraId="2F77F82E" w14:textId="77777777" w:rsidR="001416B0" w:rsidRPr="00C633CE" w:rsidRDefault="001416B0" w:rsidP="001416B0">
      <w:pPr>
        <w:keepNext/>
        <w:keepLines/>
        <w:spacing w:before="200" w:after="0" w:line="240" w:lineRule="auto"/>
        <w:outlineLvl w:val="3"/>
        <w:rPr>
          <w:rFonts w:ascii="Georgia" w:eastAsia="Times New Roman" w:hAnsi="Georgia" w:cs="Times New Roman"/>
          <w:b/>
          <w:iCs/>
        </w:rPr>
      </w:pPr>
      <w:r w:rsidRPr="00C633CE">
        <w:rPr>
          <w:rFonts w:ascii="Georgia" w:eastAsia="Times New Roman" w:hAnsi="Georgia" w:cs="Times New Roman"/>
          <w:b/>
          <w:iCs/>
        </w:rPr>
        <w:t xml:space="preserve">Heidegger’s philosophical project is intrinsically anti-Semitic—the search for “worlding” requires poisonous hostility towards “rootless”, liberal subjects. </w:t>
      </w:r>
    </w:p>
    <w:p w14:paraId="2878C638" w14:textId="77777777" w:rsidR="001416B0" w:rsidRPr="00C633CE" w:rsidRDefault="001416B0" w:rsidP="001416B0">
      <w:pPr>
        <w:spacing w:after="0" w:line="240" w:lineRule="auto"/>
        <w:rPr>
          <w:rFonts w:ascii="Georgia" w:eastAsia="Calibri" w:hAnsi="Georgia" w:cs="Times New Roman"/>
        </w:rPr>
      </w:pPr>
      <w:r w:rsidRPr="00C633CE">
        <w:rPr>
          <w:rFonts w:ascii="Georgia" w:eastAsia="Calibri" w:hAnsi="Georgia" w:cs="Times New Roman"/>
        </w:rPr>
        <w:t xml:space="preserve">Gregory </w:t>
      </w:r>
      <w:r w:rsidRPr="00C633CE">
        <w:rPr>
          <w:rFonts w:ascii="Georgia" w:eastAsia="Calibri" w:hAnsi="Georgia" w:cs="Times New Roman"/>
          <w:b/>
          <w:bCs/>
        </w:rPr>
        <w:t>FRIED</w:t>
      </w:r>
      <w:r w:rsidRPr="00C633CE">
        <w:rPr>
          <w:rFonts w:ascii="Georgia" w:eastAsia="Calibri" w:hAnsi="Georgia" w:cs="Times New Roman"/>
        </w:rPr>
        <w:t xml:space="preserve">, Professor of Philosophy at Suffolk University, </w:t>
      </w:r>
      <w:r w:rsidRPr="00C633CE">
        <w:rPr>
          <w:rFonts w:ascii="Georgia" w:eastAsia="Calibri" w:hAnsi="Georgia" w:cs="Times New Roman"/>
          <w:b/>
          <w:bCs/>
        </w:rPr>
        <w:t>14</w:t>
      </w:r>
      <w:r w:rsidRPr="00C633CE">
        <w:rPr>
          <w:rFonts w:ascii="Georgia" w:eastAsia="Calibri" w:hAnsi="Georgia" w:cs="Times New Roman"/>
        </w:rPr>
        <w:t xml:space="preserve"> [“What Heidegger was hiding: unearthing the philosopher's </w:t>
      </w:r>
      <w:proofErr w:type="spellStart"/>
      <w:r w:rsidRPr="00C633CE">
        <w:rPr>
          <w:rFonts w:ascii="Georgia" w:eastAsia="Calibri" w:hAnsi="Georgia" w:cs="Times New Roman"/>
        </w:rPr>
        <w:t>anti-semitism</w:t>
      </w:r>
      <w:proofErr w:type="spellEnd"/>
      <w:r w:rsidRPr="00C633CE">
        <w:rPr>
          <w:rFonts w:ascii="Georgia" w:eastAsia="Calibri" w:hAnsi="Georgia" w:cs="Times New Roman"/>
        </w:rPr>
        <w:t xml:space="preserve">,” </w:t>
      </w:r>
      <w:r w:rsidRPr="00C633CE">
        <w:rPr>
          <w:rFonts w:ascii="Georgia" w:eastAsia="Calibri" w:hAnsi="Georgia" w:cs="Times New Roman"/>
          <w:i/>
        </w:rPr>
        <w:t>Foreign Affairs</w:t>
      </w:r>
      <w:r w:rsidRPr="00C633CE">
        <w:rPr>
          <w:rFonts w:ascii="Georgia" w:eastAsia="Calibri" w:hAnsi="Georgia" w:cs="Times New Roman"/>
        </w:rPr>
        <w:t>, November-December 2014, Accessed Online through Emory Libraries]</w:t>
      </w:r>
    </w:p>
    <w:p w14:paraId="3C590D17" w14:textId="77777777" w:rsidR="001416B0" w:rsidRPr="00C633CE" w:rsidRDefault="001416B0" w:rsidP="001416B0">
      <w:pPr>
        <w:spacing w:after="0" w:line="240" w:lineRule="auto"/>
        <w:rPr>
          <w:rFonts w:ascii="Georgia" w:eastAsia="Calibri" w:hAnsi="Georgia" w:cs="Times New Roman"/>
        </w:rPr>
      </w:pPr>
    </w:p>
    <w:p w14:paraId="3F57EE6B" w14:textId="77777777" w:rsidR="001416B0" w:rsidRPr="00C633CE" w:rsidRDefault="001416B0" w:rsidP="001416B0">
      <w:pPr>
        <w:spacing w:after="0" w:line="240" w:lineRule="auto"/>
        <w:rPr>
          <w:rFonts w:ascii="Georgia" w:eastAsia="Calibri" w:hAnsi="Georgia" w:cs="Times New Roman"/>
          <w:sz w:val="16"/>
        </w:rPr>
      </w:pPr>
      <w:r w:rsidRPr="00C633CE">
        <w:rPr>
          <w:rFonts w:ascii="Georgia" w:eastAsia="Calibri" w:hAnsi="Georgia" w:cs="Times New Roman"/>
          <w:sz w:val="16"/>
        </w:rPr>
        <w:t xml:space="preserve">It is hard to exaggerate just how ambitious Heidegger was in publishing his breakout work, </w:t>
      </w:r>
      <w:r w:rsidRPr="00C633CE">
        <w:rPr>
          <w:rFonts w:ascii="Georgia" w:eastAsia="Calibri" w:hAnsi="Georgia" w:cs="Times New Roman"/>
          <w:u w:val="single"/>
        </w:rPr>
        <w:t>Being and Time</w:t>
      </w:r>
      <w:r w:rsidRPr="00C633CE">
        <w:rPr>
          <w:rFonts w:ascii="Georgia" w:eastAsia="Calibri" w:hAnsi="Georgia" w:cs="Times New Roman"/>
          <w:sz w:val="16"/>
        </w:rPr>
        <w:t xml:space="preserve">, in 1927. In that book, he </w:t>
      </w:r>
      <w:r w:rsidRPr="00C633CE">
        <w:rPr>
          <w:rFonts w:ascii="Georgia" w:eastAsia="Calibri" w:hAnsi="Georgia" w:cs="Times New Roman"/>
          <w:u w:val="single"/>
        </w:rPr>
        <w:t>sought nothing less than a redefinition of what it meant to be human</w:t>
      </w:r>
      <w:r w:rsidRPr="00C633CE">
        <w:rPr>
          <w:rFonts w:ascii="Georgia" w:eastAsia="Calibri" w:hAnsi="Georgia" w:cs="Times New Roman"/>
          <w:sz w:val="16"/>
        </w:rPr>
        <w:t xml:space="preserve">, which amounted to declaring war on the entire philosophical tradition that preceded him. </w:t>
      </w:r>
      <w:r w:rsidRPr="00C633CE">
        <w:rPr>
          <w:rFonts w:ascii="Georgia" w:eastAsia="Calibri" w:hAnsi="Georgia" w:cs="Times New Roman"/>
          <w:u w:val="single"/>
        </w:rPr>
        <w:t>Western thought, Heidegger argued, had taken a wrong turn beginning with Plato</w:t>
      </w:r>
      <w:r w:rsidRPr="00C633CE">
        <w:rPr>
          <w:rFonts w:ascii="Georgia" w:eastAsia="Calibri" w:hAnsi="Georgia" w:cs="Times New Roman"/>
          <w:sz w:val="16"/>
        </w:rPr>
        <w:t xml:space="preserve">, who had located the meaning of being in the timeless, unchanging realm of ideas. </w:t>
      </w:r>
      <w:r w:rsidRPr="00C633CE">
        <w:rPr>
          <w:rFonts w:ascii="Georgia" w:eastAsia="Calibri" w:hAnsi="Georgia" w:cs="Times New Roman"/>
          <w:u w:val="single"/>
        </w:rPr>
        <w:t>In Plato's view, the world as humans knew it was like a cave; its human inhabitants could perceive only the shadows of true ideals that lay beyond</w:t>
      </w:r>
      <w:r w:rsidRPr="00C633CE">
        <w:rPr>
          <w:rFonts w:ascii="Georgia" w:eastAsia="Calibri" w:hAnsi="Georgia" w:cs="Times New Roman"/>
          <w:sz w:val="16"/>
        </w:rPr>
        <w:t xml:space="preserve">. Plato was thus responsible for liberalism in the broadest sense: the notion that transcendent, eternal norms </w:t>
      </w:r>
      <w:r w:rsidRPr="00C633CE">
        <w:rPr>
          <w:rFonts w:ascii="Georgia" w:eastAsia="Calibri" w:hAnsi="Georgia" w:cs="Times New Roman"/>
          <w:sz w:val="16"/>
        </w:rPr>
        <w:lastRenderedPageBreak/>
        <w:t>gave meaning to the mutable realm of human affairs. Today, modern liberals call those rules universal values, natural laws, or human rights.</w:t>
      </w:r>
    </w:p>
    <w:p w14:paraId="2B624827" w14:textId="77777777" w:rsidR="001416B0" w:rsidRPr="00C633CE" w:rsidRDefault="001416B0" w:rsidP="001416B0">
      <w:pPr>
        <w:spacing w:after="0" w:line="240" w:lineRule="auto"/>
        <w:rPr>
          <w:rFonts w:ascii="Georgia" w:eastAsia="Calibri" w:hAnsi="Georgia" w:cs="Times New Roman"/>
          <w:sz w:val="16"/>
        </w:rPr>
      </w:pPr>
      <w:r w:rsidRPr="00C633CE">
        <w:rPr>
          <w:rFonts w:ascii="Georgia" w:eastAsia="Calibri" w:hAnsi="Georgia" w:cs="Times New Roman"/>
          <w:sz w:val="16"/>
        </w:rPr>
        <w:t xml:space="preserve">But </w:t>
      </w:r>
      <w:r w:rsidRPr="00C633CE">
        <w:rPr>
          <w:rFonts w:ascii="Georgia" w:eastAsia="Calibri" w:hAnsi="Georgia" w:cs="Times New Roman"/>
          <w:u w:val="single"/>
        </w:rPr>
        <w:t>for Heidegger, there was no transcendence</w:t>
      </w:r>
      <w:r w:rsidRPr="00C633CE">
        <w:rPr>
          <w:rFonts w:ascii="Georgia" w:eastAsia="Calibri" w:hAnsi="Georgia" w:cs="Times New Roman"/>
          <w:sz w:val="16"/>
        </w:rPr>
        <w:t xml:space="preserve"> and no Platonic God--</w:t>
      </w:r>
      <w:r w:rsidRPr="00C633CE">
        <w:rPr>
          <w:rFonts w:ascii="Georgia" w:eastAsia="Calibri" w:hAnsi="Georgia" w:cs="Times New Roman"/>
          <w:u w:val="single"/>
        </w:rPr>
        <w:t xml:space="preserve">no escape, in effect, from the cave. </w:t>
      </w:r>
      <w:r w:rsidRPr="00C633CE">
        <w:rPr>
          <w:rFonts w:ascii="Georgia" w:eastAsia="Calibri" w:hAnsi="Georgia" w:cs="Times New Roman"/>
          <w:highlight w:val="yellow"/>
          <w:u w:val="single"/>
        </w:rPr>
        <w:t>Meaning lay</w:t>
      </w:r>
      <w:r w:rsidRPr="00C633CE">
        <w:rPr>
          <w:rFonts w:ascii="Georgia" w:eastAsia="Calibri" w:hAnsi="Georgia" w:cs="Times New Roman"/>
          <w:u w:val="single"/>
        </w:rPr>
        <w:t xml:space="preserve"> not in</w:t>
      </w:r>
      <w:r w:rsidRPr="00C633CE">
        <w:rPr>
          <w:rFonts w:ascii="Georgia" w:eastAsia="Calibri" w:hAnsi="Georgia" w:cs="Times New Roman"/>
          <w:sz w:val="16"/>
        </w:rPr>
        <w:t xml:space="preserve"> serving </w:t>
      </w:r>
      <w:r w:rsidRPr="00C633CE">
        <w:rPr>
          <w:rFonts w:ascii="Georgia" w:eastAsia="Calibri" w:hAnsi="Georgia" w:cs="Times New Roman"/>
          <w:u w:val="single"/>
        </w:rPr>
        <w:t xml:space="preserve">abstract ideals but </w:t>
      </w:r>
      <w:r w:rsidRPr="00C633CE">
        <w:rPr>
          <w:rFonts w:ascii="Georgia" w:eastAsia="Calibri" w:hAnsi="Georgia" w:cs="Times New Roman"/>
          <w:highlight w:val="yellow"/>
          <w:u w:val="single"/>
        </w:rPr>
        <w:t>in confronting one's place</w:t>
      </w:r>
      <w:r w:rsidRPr="00C633CE">
        <w:rPr>
          <w:rFonts w:ascii="Georgia" w:eastAsia="Calibri" w:hAnsi="Georgia" w:cs="Times New Roman"/>
          <w:u w:val="single"/>
        </w:rPr>
        <w:t xml:space="preserve"> within the cave itself</w:t>
      </w:r>
      <w:r w:rsidRPr="00C633CE">
        <w:rPr>
          <w:rFonts w:ascii="Georgia" w:eastAsia="Calibri" w:hAnsi="Georgia" w:cs="Times New Roman"/>
          <w:sz w:val="16"/>
        </w:rPr>
        <w:t xml:space="preserve">: in how individuals and peoples inhabited their finite existence through time. </w:t>
      </w:r>
      <w:r w:rsidRPr="00C633CE">
        <w:rPr>
          <w:rFonts w:ascii="Georgia" w:eastAsia="Calibri" w:hAnsi="Georgia" w:cs="Times New Roman"/>
          <w:highlight w:val="yellow"/>
          <w:u w:val="single"/>
        </w:rPr>
        <w:t>Heidegger's conception of</w:t>
      </w:r>
      <w:r w:rsidRPr="00C633CE">
        <w:rPr>
          <w:rFonts w:ascii="Georgia" w:eastAsia="Calibri" w:hAnsi="Georgia" w:cs="Times New Roman"/>
          <w:u w:val="single"/>
        </w:rPr>
        <w:t xml:space="preserve"> human </w:t>
      </w:r>
      <w:r w:rsidRPr="00C633CE">
        <w:rPr>
          <w:rFonts w:ascii="Georgia" w:eastAsia="Calibri" w:hAnsi="Georgia" w:cs="Times New Roman"/>
          <w:highlight w:val="yellow"/>
          <w:u w:val="single"/>
        </w:rPr>
        <w:t xml:space="preserve">being </w:t>
      </w:r>
      <w:r w:rsidRPr="00C633CE">
        <w:rPr>
          <w:rFonts w:ascii="Georgia" w:eastAsia="Calibri" w:hAnsi="Georgia" w:cs="Times New Roman"/>
          <w:b/>
          <w:iCs/>
          <w:highlight w:val="yellow"/>
          <w:u w:val="single"/>
          <w:bdr w:val="single" w:sz="8" w:space="0" w:color="auto"/>
        </w:rPr>
        <w:t>required</w:t>
      </w:r>
      <w:r w:rsidRPr="00C633CE">
        <w:rPr>
          <w:rFonts w:ascii="Georgia" w:eastAsia="Calibri" w:hAnsi="Georgia" w:cs="Times New Roman"/>
          <w:highlight w:val="yellow"/>
          <w:u w:val="single"/>
        </w:rPr>
        <w:t xml:space="preserve"> belonging to a</w:t>
      </w:r>
      <w:r w:rsidRPr="00C633CE">
        <w:rPr>
          <w:rFonts w:ascii="Georgia" w:eastAsia="Calibri" w:hAnsi="Georgia" w:cs="Times New Roman"/>
          <w:u w:val="single"/>
        </w:rPr>
        <w:t xml:space="preserve"> specific, </w:t>
      </w:r>
      <w:r w:rsidRPr="00C633CE">
        <w:rPr>
          <w:rFonts w:ascii="Georgia" w:eastAsia="Calibri" w:hAnsi="Georgia" w:cs="Times New Roman"/>
          <w:highlight w:val="yellow"/>
          <w:u w:val="single"/>
        </w:rPr>
        <w:t>shared historical context or national identity</w:t>
      </w:r>
      <w:r w:rsidRPr="00C633CE">
        <w:rPr>
          <w:rFonts w:ascii="Georgia" w:eastAsia="Calibri" w:hAnsi="Georgia" w:cs="Times New Roman"/>
          <w:u w:val="single"/>
        </w:rPr>
        <w:t>. Platonic universalism undermined such collective forms of</w:t>
      </w:r>
      <w:r w:rsidRPr="00C633CE">
        <w:rPr>
          <w:rFonts w:ascii="Georgia" w:eastAsia="Calibri" w:hAnsi="Georgia" w:cs="Times New Roman"/>
          <w:sz w:val="16"/>
        </w:rPr>
        <w:t xml:space="preserve"> contingent, historical </w:t>
      </w:r>
      <w:r w:rsidRPr="00C633CE">
        <w:rPr>
          <w:rFonts w:ascii="Georgia" w:eastAsia="Calibri" w:hAnsi="Georgia" w:cs="Times New Roman"/>
          <w:u w:val="single"/>
        </w:rPr>
        <w:t>identity. In the eyes of a transcendent</w:t>
      </w:r>
      <w:r w:rsidRPr="00C633CE">
        <w:rPr>
          <w:rFonts w:ascii="Georgia" w:eastAsia="Calibri" w:hAnsi="Georgia" w:cs="Times New Roman"/>
          <w:sz w:val="16"/>
        </w:rPr>
        <w:t xml:space="preserve"> God or </w:t>
      </w:r>
      <w:r w:rsidRPr="00C633CE">
        <w:rPr>
          <w:rFonts w:ascii="Georgia" w:eastAsia="Calibri" w:hAnsi="Georgia" w:cs="Times New Roman"/>
          <w:u w:val="single"/>
        </w:rPr>
        <w:t>natural law, all people</w:t>
      </w:r>
      <w:r w:rsidRPr="00C633CE">
        <w:rPr>
          <w:rFonts w:ascii="Georgia" w:eastAsia="Calibri" w:hAnsi="Georgia" w:cs="Times New Roman"/>
          <w:sz w:val="16"/>
        </w:rPr>
        <w:t>--whether Germans, Russians, or Jews--</w:t>
      </w:r>
      <w:r w:rsidRPr="00C633CE">
        <w:rPr>
          <w:rFonts w:ascii="Georgia" w:eastAsia="Calibri" w:hAnsi="Georgia" w:cs="Times New Roman"/>
          <w:u w:val="single"/>
        </w:rPr>
        <w:t>were</w:t>
      </w:r>
      <w:r w:rsidRPr="00C633CE">
        <w:rPr>
          <w:rFonts w:ascii="Georgia" w:eastAsia="Calibri" w:hAnsi="Georgia" w:cs="Times New Roman"/>
          <w:sz w:val="16"/>
        </w:rPr>
        <w:t xml:space="preserve"> essentially </w:t>
      </w:r>
      <w:r w:rsidRPr="00C633CE">
        <w:rPr>
          <w:rFonts w:ascii="Georgia" w:eastAsia="Calibri" w:hAnsi="Georgia" w:cs="Times New Roman"/>
          <w:u w:val="single"/>
        </w:rPr>
        <w:t>the same</w:t>
      </w:r>
      <w:r w:rsidRPr="00C633CE">
        <w:rPr>
          <w:rFonts w:ascii="Georgia" w:eastAsia="Calibri" w:hAnsi="Georgia" w:cs="Times New Roman"/>
          <w:sz w:val="16"/>
        </w:rPr>
        <w:t>. As Heidegger put it in a 1933 lecture at Freiburg: "If one interprets [Plato's] ideas as representations and thoughts that contain a value, a norm, a law, a rule, such that ideas then become conceived of as norms, then the one subject to these norms is the human being--not the historical human being, but rather the human being in general."</w:t>
      </w:r>
    </w:p>
    <w:p w14:paraId="7476CC5E" w14:textId="77777777" w:rsidR="001416B0" w:rsidRPr="00C633CE" w:rsidRDefault="001416B0" w:rsidP="001416B0">
      <w:pPr>
        <w:spacing w:after="0" w:line="240" w:lineRule="auto"/>
        <w:rPr>
          <w:rFonts w:ascii="Georgia" w:eastAsia="Calibri" w:hAnsi="Georgia" w:cs="Times New Roman"/>
          <w:u w:val="single"/>
        </w:rPr>
      </w:pPr>
      <w:r w:rsidRPr="00C633CE">
        <w:rPr>
          <w:rFonts w:ascii="Georgia" w:eastAsia="Calibri" w:hAnsi="Georgia" w:cs="Times New Roman"/>
          <w:highlight w:val="yellow"/>
          <w:u w:val="single"/>
        </w:rPr>
        <w:t xml:space="preserve">It was against this </w:t>
      </w:r>
      <w:r w:rsidRPr="00C633CE">
        <w:rPr>
          <w:rFonts w:ascii="Georgia" w:eastAsia="Calibri" w:hAnsi="Georgia" w:cs="Times New Roman"/>
          <w:b/>
          <w:iCs/>
          <w:highlight w:val="yellow"/>
          <w:u w:val="single"/>
          <w:bdr w:val="single" w:sz="8" w:space="0" w:color="auto"/>
        </w:rPr>
        <w:t>rootless, "general"</w:t>
      </w:r>
      <w:r w:rsidRPr="00C633CE">
        <w:rPr>
          <w:rFonts w:ascii="Georgia" w:eastAsia="Calibri" w:hAnsi="Georgia" w:cs="Times New Roman"/>
          <w:u w:val="single"/>
        </w:rPr>
        <w:t xml:space="preserve"> conception of </w:t>
      </w:r>
      <w:r w:rsidRPr="00C633CE">
        <w:rPr>
          <w:rFonts w:ascii="Georgia" w:eastAsia="Calibri" w:hAnsi="Georgia" w:cs="Times New Roman"/>
          <w:highlight w:val="yellow"/>
          <w:u w:val="single"/>
        </w:rPr>
        <w:t>humanity, Heidegger told</w:t>
      </w:r>
      <w:r w:rsidRPr="00C633CE">
        <w:rPr>
          <w:rFonts w:ascii="Georgia" w:eastAsia="Calibri" w:hAnsi="Georgia" w:cs="Times New Roman"/>
          <w:u w:val="single"/>
        </w:rPr>
        <w:t xml:space="preserve"> his students, that </w:t>
      </w:r>
      <w:r w:rsidRPr="00C633CE">
        <w:rPr>
          <w:rFonts w:ascii="Georgia" w:eastAsia="Calibri" w:hAnsi="Georgia" w:cs="Times New Roman"/>
          <w:highlight w:val="yellow"/>
          <w:u w:val="single"/>
        </w:rPr>
        <w:t>"we must struggle."</w:t>
      </w:r>
    </w:p>
    <w:p w14:paraId="0C8B27F0" w14:textId="77777777" w:rsidR="001416B0" w:rsidRPr="00C633CE" w:rsidRDefault="001416B0" w:rsidP="001416B0">
      <w:pPr>
        <w:spacing w:after="0" w:line="240" w:lineRule="auto"/>
        <w:rPr>
          <w:rFonts w:ascii="Georgia" w:eastAsia="Calibri" w:hAnsi="Georgia" w:cs="Times New Roman"/>
          <w:sz w:val="16"/>
        </w:rPr>
      </w:pPr>
      <w:r w:rsidRPr="00C633CE">
        <w:rPr>
          <w:rFonts w:ascii="Georgia" w:eastAsia="Calibri" w:hAnsi="Georgia" w:cs="Times New Roman"/>
          <w:u w:val="single"/>
        </w:rPr>
        <w:t>By "we," Heidegger meant Germany under Hitler's</w:t>
      </w:r>
      <w:r w:rsidRPr="00C633CE">
        <w:rPr>
          <w:rFonts w:ascii="Georgia" w:eastAsia="Calibri" w:hAnsi="Georgia" w:cs="Times New Roman"/>
          <w:sz w:val="16"/>
        </w:rPr>
        <w:t xml:space="preserve"> National Socialist </w:t>
      </w:r>
      <w:r w:rsidRPr="00C633CE">
        <w:rPr>
          <w:rFonts w:ascii="Georgia" w:eastAsia="Calibri" w:hAnsi="Georgia" w:cs="Times New Roman"/>
          <w:u w:val="single"/>
        </w:rPr>
        <w:t>regime</w:t>
      </w:r>
      <w:r w:rsidRPr="00C633CE">
        <w:rPr>
          <w:rFonts w:ascii="Georgia" w:eastAsia="Calibri" w:hAnsi="Georgia" w:cs="Times New Roman"/>
          <w:sz w:val="16"/>
        </w:rPr>
        <w:t xml:space="preserve">, which he hoped would play a central role in such an effort. Heidegger followed in a long line of German intellectuals, going as far back as the eighteenth century, who believed that the country was destined to play a transformative role in human history--a kind of modern rejoinder to the creative glory of ancient Greece. </w:t>
      </w:r>
      <w:r w:rsidRPr="00C633CE">
        <w:rPr>
          <w:rFonts w:ascii="Georgia" w:eastAsia="Calibri" w:hAnsi="Georgia" w:cs="Times New Roman"/>
          <w:u w:val="single"/>
        </w:rPr>
        <w:t xml:space="preserve">For Heidegger, this meant </w:t>
      </w:r>
      <w:r w:rsidRPr="00C633CE">
        <w:rPr>
          <w:rFonts w:ascii="Georgia" w:eastAsia="Calibri" w:hAnsi="Georgia" w:cs="Times New Roman"/>
          <w:b/>
          <w:iCs/>
          <w:u w:val="single"/>
          <w:bdr w:val="single" w:sz="8" w:space="0" w:color="auto"/>
        </w:rPr>
        <w:t>replacing</w:t>
      </w:r>
      <w:r w:rsidRPr="00C633CE">
        <w:rPr>
          <w:rFonts w:ascii="Georgia" w:eastAsia="Calibri" w:hAnsi="Georgia" w:cs="Times New Roman"/>
          <w:u w:val="single"/>
        </w:rPr>
        <w:t xml:space="preserve"> the old, Platonic order with one grounded in his vision of historical being. In the early 1930s, </w:t>
      </w:r>
      <w:r w:rsidRPr="00C633CE">
        <w:rPr>
          <w:rFonts w:ascii="Georgia" w:eastAsia="Calibri" w:hAnsi="Georgia" w:cs="Times New Roman"/>
          <w:highlight w:val="yellow"/>
          <w:u w:val="single"/>
        </w:rPr>
        <w:t>he came to see Hitler's</w:t>
      </w:r>
      <w:r w:rsidRPr="00C633CE">
        <w:rPr>
          <w:rFonts w:ascii="Georgia" w:eastAsia="Calibri" w:hAnsi="Georgia" w:cs="Times New Roman"/>
          <w:sz w:val="16"/>
        </w:rPr>
        <w:t xml:space="preserve"> National Socialist </w:t>
      </w:r>
      <w:r w:rsidRPr="00C633CE">
        <w:rPr>
          <w:rFonts w:ascii="Georgia" w:eastAsia="Calibri" w:hAnsi="Georgia" w:cs="Times New Roman"/>
          <w:highlight w:val="yellow"/>
          <w:u w:val="single"/>
        </w:rPr>
        <w:t>movement</w:t>
      </w:r>
      <w:r w:rsidRPr="00C633CE">
        <w:rPr>
          <w:rFonts w:ascii="Georgia" w:eastAsia="Calibri" w:hAnsi="Georgia" w:cs="Times New Roman"/>
          <w:sz w:val="16"/>
        </w:rPr>
        <w:t xml:space="preserve">, with its emphasis on German identity, </w:t>
      </w:r>
      <w:r w:rsidRPr="00C633CE">
        <w:rPr>
          <w:rFonts w:ascii="Georgia" w:eastAsia="Calibri" w:hAnsi="Georgia" w:cs="Times New Roman"/>
          <w:highlight w:val="yellow"/>
          <w:u w:val="single"/>
        </w:rPr>
        <w:t>as the best chance of bringing about such</w:t>
      </w:r>
      <w:r w:rsidRPr="00C633CE">
        <w:rPr>
          <w:rFonts w:ascii="Georgia" w:eastAsia="Calibri" w:hAnsi="Georgia" w:cs="Times New Roman"/>
          <w:u w:val="single"/>
        </w:rPr>
        <w:t xml:space="preserve"> a revolutionary </w:t>
      </w:r>
      <w:r w:rsidRPr="00C633CE">
        <w:rPr>
          <w:rFonts w:ascii="Georgia" w:eastAsia="Calibri" w:hAnsi="Georgia" w:cs="Times New Roman"/>
          <w:highlight w:val="yellow"/>
          <w:u w:val="single"/>
        </w:rPr>
        <w:t>change</w:t>
      </w:r>
      <w:r w:rsidRPr="00C633CE">
        <w:rPr>
          <w:rFonts w:ascii="Georgia" w:eastAsia="Calibri" w:hAnsi="Georgia" w:cs="Times New Roman"/>
          <w:u w:val="single"/>
        </w:rPr>
        <w:t xml:space="preserve">. And </w:t>
      </w:r>
      <w:r w:rsidRPr="00C633CE">
        <w:rPr>
          <w:rFonts w:ascii="Georgia" w:eastAsia="Calibri" w:hAnsi="Georgia" w:cs="Times New Roman"/>
          <w:highlight w:val="yellow"/>
          <w:u w:val="single"/>
        </w:rPr>
        <w:t xml:space="preserve">in the Jews, he saw a </w:t>
      </w:r>
      <w:r w:rsidRPr="00C633CE">
        <w:rPr>
          <w:rFonts w:ascii="Georgia" w:eastAsia="Calibri" w:hAnsi="Georgia" w:cs="Times New Roman"/>
          <w:b/>
          <w:iCs/>
          <w:highlight w:val="yellow"/>
          <w:u w:val="single"/>
          <w:bdr w:val="single" w:sz="8" w:space="0" w:color="auto"/>
        </w:rPr>
        <w:t>shared enemy</w:t>
      </w:r>
      <w:r w:rsidRPr="00C633CE">
        <w:rPr>
          <w:rFonts w:ascii="Georgia" w:eastAsia="Calibri" w:hAnsi="Georgia" w:cs="Times New Roman"/>
          <w:sz w:val="16"/>
        </w:rPr>
        <w:t>.</w:t>
      </w:r>
    </w:p>
    <w:p w14:paraId="5187EA58" w14:textId="77777777" w:rsidR="001416B0" w:rsidRPr="00C633CE" w:rsidRDefault="001416B0" w:rsidP="001416B0">
      <w:pPr>
        <w:spacing w:after="0" w:line="240" w:lineRule="auto"/>
        <w:rPr>
          <w:rFonts w:ascii="Georgia" w:eastAsia="Calibri" w:hAnsi="Georgia" w:cs="Times New Roman"/>
          <w:sz w:val="16"/>
          <w:szCs w:val="16"/>
        </w:rPr>
      </w:pPr>
      <w:r w:rsidRPr="00C633CE">
        <w:rPr>
          <w:rFonts w:ascii="Georgia" w:eastAsia="Calibri" w:hAnsi="Georgia" w:cs="Times New Roman"/>
          <w:sz w:val="16"/>
          <w:szCs w:val="16"/>
        </w:rPr>
        <w:t>FOLLOWING PROTOCOL</w:t>
      </w:r>
    </w:p>
    <w:p w14:paraId="663608BC" w14:textId="77777777" w:rsidR="001416B0" w:rsidRPr="00C633CE" w:rsidRDefault="001416B0" w:rsidP="001416B0">
      <w:pPr>
        <w:spacing w:after="0" w:line="240" w:lineRule="auto"/>
        <w:rPr>
          <w:rFonts w:ascii="Georgia" w:eastAsia="Calibri" w:hAnsi="Georgia" w:cs="Times New Roman"/>
          <w:sz w:val="16"/>
          <w:szCs w:val="16"/>
        </w:rPr>
      </w:pPr>
      <w:r w:rsidRPr="00C633CE">
        <w:rPr>
          <w:rFonts w:ascii="Georgia" w:eastAsia="Calibri" w:hAnsi="Georgia" w:cs="Times New Roman"/>
          <w:sz w:val="16"/>
          <w:szCs w:val="16"/>
        </w:rPr>
        <w:t xml:space="preserve">As </w:t>
      </w:r>
      <w:proofErr w:type="spellStart"/>
      <w:r w:rsidRPr="00C633CE">
        <w:rPr>
          <w:rFonts w:ascii="Georgia" w:eastAsia="Calibri" w:hAnsi="Georgia" w:cs="Times New Roman"/>
          <w:sz w:val="16"/>
          <w:szCs w:val="16"/>
        </w:rPr>
        <w:t>Trawny's</w:t>
      </w:r>
      <w:proofErr w:type="spellEnd"/>
      <w:r w:rsidRPr="00C633CE">
        <w:rPr>
          <w:rFonts w:ascii="Georgia" w:eastAsia="Calibri" w:hAnsi="Georgia" w:cs="Times New Roman"/>
          <w:sz w:val="16"/>
          <w:szCs w:val="16"/>
        </w:rPr>
        <w:t xml:space="preserve"> title suggests, both Hitler's and Heidegger's view of the Jews grew out of a particular form of German anti-Semitism that was rampant after World War I. This strain of thinking, which saw Jews as part of a monolithic, transnational conspiracy, was crystallized in "The Protocols of the Elders of Zion," a forged document that first appeared in Russia in 1903 and made its way to Germany in 1920. Originally published by Russian monarchists to scapegoat the Jews for the tsar's military defeats and the subsequent upheaval, the protocols purported to be minutes from a series of meetings held by Jewish leaders bent on world domination. According to the alleged transcript, the plotters sought to manipulate international finance, culture, and media; promote extreme ideas and radical political movements; and foment war to destabilize existing powers. Hitler devoured the tract, which he swiftly employed as Nazi propaganda. It hit a nerve in Germany, still traumatized by World War I, beset by economic chaos, and subject to extreme political instability--all of which could now be attributed to the Jews.</w:t>
      </w:r>
    </w:p>
    <w:p w14:paraId="41F9FB2C" w14:textId="77777777" w:rsidR="001416B0" w:rsidRPr="00C633CE" w:rsidRDefault="001416B0" w:rsidP="001416B0">
      <w:pPr>
        <w:spacing w:after="0" w:line="240" w:lineRule="auto"/>
        <w:rPr>
          <w:rFonts w:ascii="Georgia" w:eastAsia="Calibri" w:hAnsi="Georgia" w:cs="Times New Roman"/>
          <w:sz w:val="16"/>
          <w:szCs w:val="16"/>
        </w:rPr>
      </w:pPr>
      <w:proofErr w:type="spellStart"/>
      <w:r w:rsidRPr="00C633CE">
        <w:rPr>
          <w:rFonts w:ascii="Georgia" w:eastAsia="Calibri" w:hAnsi="Georgia" w:cs="Times New Roman"/>
          <w:sz w:val="16"/>
          <w:szCs w:val="16"/>
        </w:rPr>
        <w:t>Trawny</w:t>
      </w:r>
      <w:proofErr w:type="spellEnd"/>
      <w:r w:rsidRPr="00C633CE">
        <w:rPr>
          <w:rFonts w:ascii="Georgia" w:eastAsia="Calibri" w:hAnsi="Georgia" w:cs="Times New Roman"/>
          <w:sz w:val="16"/>
          <w:szCs w:val="16"/>
        </w:rPr>
        <w:t xml:space="preserve"> does not argue that Heidegger read the protocols or agreed with all their contentions. Rather, he suggests that like so many other Germans, Heidegger accepted their basic premise, which Hitler hammered home in his speeches and in Nazi propaganda. As evidence, </w:t>
      </w:r>
      <w:proofErr w:type="spellStart"/>
      <w:r w:rsidRPr="00C633CE">
        <w:rPr>
          <w:rFonts w:ascii="Georgia" w:eastAsia="Calibri" w:hAnsi="Georgia" w:cs="Times New Roman"/>
          <w:sz w:val="16"/>
          <w:szCs w:val="16"/>
        </w:rPr>
        <w:t>Trawny</w:t>
      </w:r>
      <w:proofErr w:type="spellEnd"/>
      <w:r w:rsidRPr="00C633CE">
        <w:rPr>
          <w:rFonts w:ascii="Georgia" w:eastAsia="Calibri" w:hAnsi="Georgia" w:cs="Times New Roman"/>
          <w:sz w:val="16"/>
          <w:szCs w:val="16"/>
        </w:rPr>
        <w:t xml:space="preserve"> cites the German philosopher and Heidegger colleague Karl Jaspers, who recalled in his memoir a conversation he had with Heidegger in 1933. When Jaspers brought up "the vicious nonsense about the Elders of Zion," Heidegger reportedly expressed his genuine concern: "But there is a dangerous international alliance of the Jews," he replied.</w:t>
      </w:r>
    </w:p>
    <w:p w14:paraId="2E25AFE3" w14:textId="77777777" w:rsidR="001416B0" w:rsidRPr="00C633CE" w:rsidRDefault="001416B0" w:rsidP="001416B0">
      <w:pPr>
        <w:spacing w:after="0" w:line="240" w:lineRule="auto"/>
        <w:rPr>
          <w:rFonts w:ascii="Georgia" w:eastAsia="Calibri" w:hAnsi="Georgia" w:cs="Times New Roman"/>
          <w:sz w:val="16"/>
          <w:szCs w:val="16"/>
        </w:rPr>
      </w:pPr>
      <w:r w:rsidRPr="00C633CE">
        <w:rPr>
          <w:rFonts w:ascii="Georgia" w:eastAsia="Calibri" w:hAnsi="Georgia" w:cs="Times New Roman"/>
          <w:sz w:val="16"/>
        </w:rPr>
        <w:t xml:space="preserve">Yet Hitler and Heidegger embraced anti-Semitic conspiracy theories for different reasons. Whereas the former argued that the Jews posed a racial threat (a fear for which the protocols offered evidence), the latter saw them as a philosophical one. </w:t>
      </w:r>
      <w:r w:rsidRPr="00C633CE">
        <w:rPr>
          <w:rFonts w:ascii="Georgia" w:eastAsia="Calibri" w:hAnsi="Georgia" w:cs="Times New Roman"/>
          <w:u w:val="single"/>
        </w:rPr>
        <w:t xml:space="preserve">The </w:t>
      </w:r>
      <w:r w:rsidRPr="00C633CE">
        <w:rPr>
          <w:rFonts w:ascii="Georgia" w:eastAsia="Calibri" w:hAnsi="Georgia" w:cs="Times New Roman"/>
          <w:highlight w:val="yellow"/>
          <w:u w:val="single"/>
        </w:rPr>
        <w:t>Jews, as uprooted nomads</w:t>
      </w:r>
      <w:r w:rsidRPr="00C633CE">
        <w:rPr>
          <w:rFonts w:ascii="Georgia" w:eastAsia="Calibri" w:hAnsi="Georgia" w:cs="Times New Roman"/>
          <w:u w:val="single"/>
        </w:rPr>
        <w:t xml:space="preserve"> serving a transcendent God</w:t>
      </w:r>
      <w:r w:rsidRPr="00C633CE">
        <w:rPr>
          <w:rFonts w:ascii="Georgia" w:eastAsia="Calibri" w:hAnsi="Georgia" w:cs="Times New Roman"/>
          <w:sz w:val="16"/>
        </w:rPr>
        <w:t>--albeit sometimes through their secular activities--</w:t>
      </w:r>
      <w:r w:rsidRPr="00C633CE">
        <w:rPr>
          <w:rFonts w:ascii="Georgia" w:eastAsia="Calibri" w:hAnsi="Georgia" w:cs="Times New Roman"/>
          <w:b/>
          <w:iCs/>
          <w:highlight w:val="yellow"/>
          <w:u w:val="single"/>
          <w:bdr w:val="single" w:sz="8" w:space="0" w:color="auto"/>
        </w:rPr>
        <w:t>embodied</w:t>
      </w:r>
      <w:r w:rsidRPr="00C633CE">
        <w:rPr>
          <w:rFonts w:ascii="Georgia" w:eastAsia="Calibri" w:hAnsi="Georgia" w:cs="Times New Roman"/>
          <w:highlight w:val="yellow"/>
          <w:u w:val="single"/>
        </w:rPr>
        <w:t xml:space="preserve"> the</w:t>
      </w:r>
      <w:r w:rsidRPr="00C633CE">
        <w:rPr>
          <w:rFonts w:ascii="Georgia" w:eastAsia="Calibri" w:hAnsi="Georgia" w:cs="Times New Roman"/>
          <w:u w:val="single"/>
        </w:rPr>
        <w:t xml:space="preserve"> very </w:t>
      </w:r>
      <w:r w:rsidRPr="00C633CE">
        <w:rPr>
          <w:rFonts w:ascii="Georgia" w:eastAsia="Calibri" w:hAnsi="Georgia" w:cs="Times New Roman"/>
          <w:highlight w:val="yellow"/>
          <w:u w:val="single"/>
        </w:rPr>
        <w:t>tradition</w:t>
      </w:r>
      <w:r w:rsidRPr="00C633CE">
        <w:rPr>
          <w:rFonts w:ascii="Georgia" w:eastAsia="Calibri" w:hAnsi="Georgia" w:cs="Times New Roman"/>
          <w:u w:val="single"/>
        </w:rPr>
        <w:t xml:space="preserve"> that </w:t>
      </w:r>
      <w:r w:rsidRPr="00C633CE">
        <w:rPr>
          <w:rFonts w:ascii="Georgia" w:eastAsia="Calibri" w:hAnsi="Georgia" w:cs="Times New Roman"/>
          <w:highlight w:val="yellow"/>
          <w:u w:val="single"/>
        </w:rPr>
        <w:t>Heidegger wanted to overturn</w:t>
      </w:r>
      <w:r w:rsidRPr="00C633CE">
        <w:rPr>
          <w:rFonts w:ascii="Georgia" w:eastAsia="Calibri" w:hAnsi="Georgia" w:cs="Times New Roman"/>
          <w:sz w:val="16"/>
        </w:rPr>
        <w:t xml:space="preserve">. Moreover, as </w:t>
      </w:r>
      <w:proofErr w:type="spellStart"/>
      <w:r w:rsidRPr="00C633CE">
        <w:rPr>
          <w:rFonts w:ascii="Georgia" w:eastAsia="Calibri" w:hAnsi="Georgia" w:cs="Times New Roman"/>
          <w:sz w:val="16"/>
        </w:rPr>
        <w:t>Trawny</w:t>
      </w:r>
      <w:proofErr w:type="spellEnd"/>
      <w:r w:rsidRPr="00C633CE">
        <w:rPr>
          <w:rFonts w:ascii="Georgia" w:eastAsia="Calibri" w:hAnsi="Georgia" w:cs="Times New Roman"/>
          <w:sz w:val="16"/>
        </w:rPr>
        <w:t xml:space="preserve"> points out, Heidegger found race deeply problematic. He did not dismiss the concept altogether; if understood as a biological feature of a particular people, race might well inform that people's historical trajectory. But he rejected using race as the primary determinant of identity. For Heidegger, racism was itself a function of misguided metaphysical thinking, because it presumed a biological, rather than historical, interpretation of what it meant to be human. By "fastening" people into "equally divided arrangement," he wrote in the notebooks, racism went "hand in hand with a self-alienation of peoples--the loss of history." </w:t>
      </w:r>
      <w:r w:rsidRPr="00C633CE">
        <w:rPr>
          <w:rFonts w:ascii="Georgia" w:eastAsia="Calibri" w:hAnsi="Georgia" w:cs="Times New Roman"/>
          <w:u w:val="single"/>
        </w:rPr>
        <w:t>Instead of obsessing over racial distinctions, Germans needed to confront their identity as an ongoing philosophical question</w:t>
      </w:r>
      <w:r w:rsidRPr="00C633CE">
        <w:rPr>
          <w:rFonts w:ascii="Georgia" w:eastAsia="Calibri" w:hAnsi="Georgia" w:cs="Times New Roman"/>
          <w:sz w:val="16"/>
          <w:szCs w:val="16"/>
        </w:rPr>
        <w:t>. Heidegger overtly criticized the Nazis for their fixation on biological identity, but he also lambasted the Jews for the same sin. "The Jews," he wrote in the notebooks, "have already been 'living' for the longest time according to the principle of race."</w:t>
      </w:r>
    </w:p>
    <w:p w14:paraId="76D95654" w14:textId="77777777" w:rsidR="001416B0" w:rsidRPr="00C633CE" w:rsidRDefault="001416B0" w:rsidP="001416B0">
      <w:pPr>
        <w:spacing w:after="0" w:line="240" w:lineRule="auto"/>
        <w:rPr>
          <w:rFonts w:ascii="Georgia" w:eastAsia="Calibri" w:hAnsi="Georgia" w:cs="Times New Roman"/>
          <w:sz w:val="16"/>
        </w:rPr>
      </w:pPr>
      <w:r w:rsidRPr="00C633CE">
        <w:rPr>
          <w:rFonts w:ascii="Georgia" w:eastAsia="Calibri" w:hAnsi="Georgia" w:cs="Times New Roman"/>
          <w:sz w:val="16"/>
        </w:rPr>
        <w:t xml:space="preserve">Heidegger's anti-Semitism differed from that of the typical Nazi in other important ways. </w:t>
      </w:r>
      <w:r w:rsidRPr="00C633CE">
        <w:rPr>
          <w:rFonts w:ascii="Georgia" w:eastAsia="Calibri" w:hAnsi="Georgia" w:cs="Times New Roman"/>
          <w:highlight w:val="yellow"/>
          <w:u w:val="single"/>
        </w:rPr>
        <w:t>To</w:t>
      </w:r>
      <w:r w:rsidRPr="00C633CE">
        <w:rPr>
          <w:rFonts w:ascii="Georgia" w:eastAsia="Calibri" w:hAnsi="Georgia" w:cs="Times New Roman"/>
          <w:u w:val="single"/>
        </w:rPr>
        <w:t xml:space="preserve"> many of </w:t>
      </w:r>
      <w:r w:rsidRPr="00C633CE">
        <w:rPr>
          <w:rFonts w:ascii="Georgia" w:eastAsia="Calibri" w:hAnsi="Georgia" w:cs="Times New Roman"/>
          <w:highlight w:val="yellow"/>
          <w:u w:val="single"/>
        </w:rPr>
        <w:t>Hitler's supporters</w:t>
      </w:r>
      <w:r w:rsidRPr="00C633CE">
        <w:rPr>
          <w:rFonts w:ascii="Georgia" w:eastAsia="Calibri" w:hAnsi="Georgia" w:cs="Times New Roman"/>
          <w:sz w:val="16"/>
        </w:rPr>
        <w:t xml:space="preserve">, for example, the protocols reinforced the view that </w:t>
      </w:r>
      <w:r w:rsidRPr="00C633CE">
        <w:rPr>
          <w:rFonts w:ascii="Georgia" w:eastAsia="Calibri" w:hAnsi="Georgia" w:cs="Times New Roman"/>
          <w:u w:val="single"/>
        </w:rPr>
        <w:t xml:space="preserve">the </w:t>
      </w:r>
      <w:r w:rsidRPr="00C633CE">
        <w:rPr>
          <w:rFonts w:ascii="Georgia" w:eastAsia="Calibri" w:hAnsi="Georgia" w:cs="Times New Roman"/>
          <w:highlight w:val="yellow"/>
          <w:u w:val="single"/>
        </w:rPr>
        <w:t>Jews were</w:t>
      </w:r>
      <w:r w:rsidRPr="00C633CE">
        <w:rPr>
          <w:rFonts w:ascii="Georgia" w:eastAsia="Calibri" w:hAnsi="Georgia" w:cs="Times New Roman"/>
          <w:sz w:val="16"/>
        </w:rPr>
        <w:t xml:space="preserve"> essentially un-German, </w:t>
      </w:r>
      <w:r w:rsidRPr="00C633CE">
        <w:rPr>
          <w:rFonts w:ascii="Georgia" w:eastAsia="Calibri" w:hAnsi="Georgia" w:cs="Times New Roman"/>
          <w:highlight w:val="yellow"/>
          <w:u w:val="single"/>
        </w:rPr>
        <w:t>incapable of</w:t>
      </w:r>
      <w:r w:rsidRPr="00C633CE">
        <w:rPr>
          <w:rFonts w:ascii="Georgia" w:eastAsia="Calibri" w:hAnsi="Georgia" w:cs="Times New Roman"/>
          <w:sz w:val="16"/>
        </w:rPr>
        <w:t xml:space="preserve"> properly </w:t>
      </w:r>
      <w:r w:rsidRPr="00C633CE">
        <w:rPr>
          <w:rFonts w:ascii="Georgia" w:eastAsia="Calibri" w:hAnsi="Georgia" w:cs="Times New Roman"/>
          <w:highlight w:val="yellow"/>
          <w:u w:val="single"/>
        </w:rPr>
        <w:t>integrating with Germany's</w:t>
      </w:r>
      <w:r w:rsidRPr="00C633CE">
        <w:rPr>
          <w:rFonts w:ascii="Georgia" w:eastAsia="Calibri" w:hAnsi="Georgia" w:cs="Times New Roman"/>
          <w:u w:val="single"/>
        </w:rPr>
        <w:t xml:space="preserve"> way of life or</w:t>
      </w:r>
      <w:r w:rsidRPr="00C633CE">
        <w:rPr>
          <w:rFonts w:ascii="Georgia" w:eastAsia="Calibri" w:hAnsi="Georgia" w:cs="Times New Roman"/>
          <w:sz w:val="16"/>
        </w:rPr>
        <w:t xml:space="preserve"> even </w:t>
      </w:r>
      <w:r w:rsidRPr="00C633CE">
        <w:rPr>
          <w:rFonts w:ascii="Georgia" w:eastAsia="Calibri" w:hAnsi="Georgia" w:cs="Times New Roman"/>
          <w:u w:val="single"/>
        </w:rPr>
        <w:t xml:space="preserve">understanding its </w:t>
      </w:r>
      <w:r w:rsidRPr="00C633CE">
        <w:rPr>
          <w:rFonts w:ascii="Georgia" w:eastAsia="Calibri" w:hAnsi="Georgia" w:cs="Times New Roman"/>
          <w:highlight w:val="yellow"/>
          <w:u w:val="single"/>
        </w:rPr>
        <w:t>spirit</w:t>
      </w:r>
      <w:r w:rsidRPr="00C633CE">
        <w:rPr>
          <w:rFonts w:ascii="Georgia" w:eastAsia="Calibri" w:hAnsi="Georgia" w:cs="Times New Roman"/>
          <w:sz w:val="16"/>
        </w:rPr>
        <w:t xml:space="preserve">. But </w:t>
      </w:r>
      <w:r w:rsidRPr="00C633CE">
        <w:rPr>
          <w:rFonts w:ascii="Georgia" w:eastAsia="Calibri" w:hAnsi="Georgia" w:cs="Times New Roman"/>
          <w:highlight w:val="yellow"/>
          <w:u w:val="single"/>
        </w:rPr>
        <w:t>Heidegger took this</w:t>
      </w:r>
      <w:r w:rsidRPr="00C633CE">
        <w:rPr>
          <w:rFonts w:ascii="Georgia" w:eastAsia="Calibri" w:hAnsi="Georgia" w:cs="Times New Roman"/>
          <w:u w:val="single"/>
        </w:rPr>
        <w:t xml:space="preserve"> notion </w:t>
      </w:r>
      <w:r w:rsidRPr="00C633CE">
        <w:rPr>
          <w:rFonts w:ascii="Georgia" w:eastAsia="Calibri" w:hAnsi="Georgia" w:cs="Times New Roman"/>
          <w:highlight w:val="yellow"/>
          <w:u w:val="single"/>
        </w:rPr>
        <w:t>further, arguing</w:t>
      </w:r>
      <w:r w:rsidRPr="00C633CE">
        <w:rPr>
          <w:rFonts w:ascii="Georgia" w:eastAsia="Calibri" w:hAnsi="Georgia" w:cs="Times New Roman"/>
          <w:u w:val="single"/>
        </w:rPr>
        <w:t xml:space="preserve"> that the </w:t>
      </w:r>
      <w:r w:rsidRPr="00C633CE">
        <w:rPr>
          <w:rFonts w:ascii="Georgia" w:eastAsia="Calibri" w:hAnsi="Georgia" w:cs="Times New Roman"/>
          <w:highlight w:val="yellow"/>
          <w:u w:val="single"/>
        </w:rPr>
        <w:t>Jews belonged</w:t>
      </w:r>
      <w:r w:rsidRPr="00C633CE">
        <w:rPr>
          <w:rFonts w:ascii="Georgia" w:eastAsia="Calibri" w:hAnsi="Georgia" w:cs="Times New Roman"/>
          <w:u w:val="single"/>
        </w:rPr>
        <w:t xml:space="preserve"> </w:t>
      </w:r>
      <w:r w:rsidRPr="00C633CE">
        <w:rPr>
          <w:rFonts w:ascii="Georgia" w:eastAsia="Calibri" w:hAnsi="Georgia" w:cs="Times New Roman"/>
          <w:b/>
          <w:iCs/>
          <w:u w:val="single"/>
          <w:bdr w:val="single" w:sz="8" w:space="0" w:color="auto"/>
        </w:rPr>
        <w:t xml:space="preserve">truly </w:t>
      </w:r>
      <w:r w:rsidRPr="00C633CE">
        <w:rPr>
          <w:rFonts w:ascii="Georgia" w:eastAsia="Calibri" w:hAnsi="Georgia" w:cs="Times New Roman"/>
          <w:b/>
          <w:iCs/>
          <w:highlight w:val="yellow"/>
          <w:u w:val="single"/>
          <w:bdr w:val="single" w:sz="8" w:space="0" w:color="auto"/>
        </w:rPr>
        <w:t>nowhere</w:t>
      </w:r>
      <w:r w:rsidRPr="00C633CE">
        <w:rPr>
          <w:rFonts w:ascii="Georgia" w:eastAsia="Calibri" w:hAnsi="Georgia" w:cs="Times New Roman"/>
          <w:sz w:val="16"/>
        </w:rPr>
        <w:t xml:space="preserve">. "For a Slavic people, the nature of our German space would definitely be revealed differently from the way it is revealed to us," Heidegger told his students in a 1934 seminar. "To Semitic nomads, it will perhaps never be revealed at all." Moreover, </w:t>
      </w:r>
      <w:r w:rsidRPr="00C633CE">
        <w:rPr>
          <w:rFonts w:ascii="Georgia" w:eastAsia="Calibri" w:hAnsi="Georgia" w:cs="Times New Roman"/>
          <w:highlight w:val="yellow"/>
          <w:u w:val="single"/>
        </w:rPr>
        <w:t>Heidegger said</w:t>
      </w:r>
      <w:r w:rsidRPr="00C633CE">
        <w:rPr>
          <w:rFonts w:ascii="Georgia" w:eastAsia="Calibri" w:hAnsi="Georgia" w:cs="Times New Roman"/>
          <w:u w:val="single"/>
        </w:rPr>
        <w:t>, history had shown that "</w:t>
      </w:r>
      <w:r w:rsidRPr="00C633CE">
        <w:rPr>
          <w:rFonts w:ascii="Georgia" w:eastAsia="Calibri" w:hAnsi="Georgia" w:cs="Times New Roman"/>
          <w:highlight w:val="yellow"/>
          <w:u w:val="single"/>
        </w:rPr>
        <w:t>nomads</w:t>
      </w:r>
      <w:r w:rsidRPr="00C633CE">
        <w:rPr>
          <w:rFonts w:ascii="Georgia" w:eastAsia="Calibri" w:hAnsi="Georgia" w:cs="Times New Roman"/>
          <w:u w:val="single"/>
        </w:rPr>
        <w:t xml:space="preserve"> have</w:t>
      </w:r>
      <w:r w:rsidRPr="00C633CE">
        <w:rPr>
          <w:rFonts w:ascii="Georgia" w:eastAsia="Calibri" w:hAnsi="Georgia" w:cs="Times New Roman"/>
          <w:sz w:val="16"/>
        </w:rPr>
        <w:t xml:space="preserve"> also often </w:t>
      </w:r>
      <w:r w:rsidRPr="00C633CE">
        <w:rPr>
          <w:rFonts w:ascii="Georgia" w:eastAsia="Calibri" w:hAnsi="Georgia" w:cs="Times New Roman"/>
          <w:highlight w:val="yellow"/>
          <w:u w:val="single"/>
        </w:rPr>
        <w:t xml:space="preserve">left wastelands </w:t>
      </w:r>
      <w:r w:rsidRPr="00C633CE">
        <w:rPr>
          <w:rFonts w:ascii="Georgia" w:eastAsia="Calibri" w:hAnsi="Georgia" w:cs="Times New Roman"/>
          <w:highlight w:val="yellow"/>
          <w:u w:val="single"/>
        </w:rPr>
        <w:lastRenderedPageBreak/>
        <w:t>behind them</w:t>
      </w:r>
      <w:r w:rsidRPr="00C633CE">
        <w:rPr>
          <w:rFonts w:ascii="Georgia" w:eastAsia="Calibri" w:hAnsi="Georgia" w:cs="Times New Roman"/>
          <w:u w:val="single"/>
        </w:rPr>
        <w:t xml:space="preserve"> where they found fruitful</w:t>
      </w:r>
      <w:r w:rsidRPr="00C633CE">
        <w:rPr>
          <w:rFonts w:ascii="Georgia" w:eastAsia="Calibri" w:hAnsi="Georgia" w:cs="Times New Roman"/>
          <w:sz w:val="16"/>
        </w:rPr>
        <w:t xml:space="preserve"> and cultivated </w:t>
      </w:r>
      <w:r w:rsidRPr="00C633CE">
        <w:rPr>
          <w:rFonts w:ascii="Georgia" w:eastAsia="Calibri" w:hAnsi="Georgia" w:cs="Times New Roman"/>
          <w:u w:val="single"/>
        </w:rPr>
        <w:t>land." By this logic, the Jews were rootless</w:t>
      </w:r>
      <w:r w:rsidRPr="00C633CE">
        <w:rPr>
          <w:rFonts w:ascii="Georgia" w:eastAsia="Calibri" w:hAnsi="Georgia" w:cs="Times New Roman"/>
          <w:sz w:val="16"/>
        </w:rPr>
        <w:t>; lacking a proper home, all they had was allegiance to one another.</w:t>
      </w:r>
    </w:p>
    <w:p w14:paraId="0AD1BD92" w14:textId="77777777" w:rsidR="001416B0" w:rsidRPr="00C633CE" w:rsidRDefault="001416B0" w:rsidP="001416B0">
      <w:pPr>
        <w:spacing w:after="0" w:line="240" w:lineRule="auto"/>
        <w:rPr>
          <w:rFonts w:ascii="Georgia" w:eastAsia="Calibri" w:hAnsi="Georgia" w:cs="Times New Roman"/>
          <w:sz w:val="16"/>
        </w:rPr>
      </w:pPr>
      <w:r w:rsidRPr="00C633CE">
        <w:rPr>
          <w:rFonts w:ascii="Georgia" w:eastAsia="Calibri" w:hAnsi="Georgia" w:cs="Times New Roman"/>
          <w:sz w:val="16"/>
        </w:rPr>
        <w:t xml:space="preserve">Another anxiety reflected in the protocols and in Hitler's propaganda concerned the perceived power of this stateless, conspiratorial Jewry--be it in banking, finance, or academia. But </w:t>
      </w:r>
      <w:r w:rsidRPr="00C633CE">
        <w:rPr>
          <w:rFonts w:ascii="Georgia" w:eastAsia="Calibri" w:hAnsi="Georgia" w:cs="Times New Roman"/>
          <w:u w:val="single"/>
        </w:rPr>
        <w:t>for Heidegger, the success of Europe's Jews was a symptom of a broader philosophical problem</w:t>
      </w:r>
      <w:r w:rsidRPr="00C633CE">
        <w:rPr>
          <w:rFonts w:ascii="Georgia" w:eastAsia="Calibri" w:hAnsi="Georgia" w:cs="Times New Roman"/>
          <w:sz w:val="16"/>
        </w:rPr>
        <w:t xml:space="preserve">. Playing on the tired cliche of Jews as clever with abstractions and calculation, the notebooks make a more general critique of modern society: </w:t>
      </w:r>
      <w:r w:rsidRPr="00C633CE">
        <w:rPr>
          <w:rFonts w:ascii="Georgia" w:eastAsia="Calibri" w:hAnsi="Georgia" w:cs="Times New Roman"/>
          <w:highlight w:val="yellow"/>
          <w:u w:val="single"/>
        </w:rPr>
        <w:t>"The temporary increase in the power of Jewry has its basis in</w:t>
      </w:r>
      <w:r w:rsidRPr="00C633CE">
        <w:rPr>
          <w:rFonts w:ascii="Georgia" w:eastAsia="Calibri" w:hAnsi="Georgia" w:cs="Times New Roman"/>
          <w:u w:val="single"/>
        </w:rPr>
        <w:t xml:space="preserve"> the fact that </w:t>
      </w:r>
      <w:r w:rsidRPr="00C633CE">
        <w:rPr>
          <w:rFonts w:ascii="Georgia" w:eastAsia="Calibri" w:hAnsi="Georgia" w:cs="Times New Roman"/>
          <w:highlight w:val="yellow"/>
          <w:u w:val="single"/>
        </w:rPr>
        <w:t>the metaphysics of the West</w:t>
      </w:r>
      <w:r w:rsidRPr="00C633CE">
        <w:rPr>
          <w:rFonts w:ascii="Georgia" w:eastAsia="Calibri" w:hAnsi="Georgia" w:cs="Times New Roman"/>
          <w:sz w:val="16"/>
        </w:rPr>
        <w:t xml:space="preserve">, especially in its modern development, </w:t>
      </w:r>
      <w:r w:rsidRPr="00C633CE">
        <w:rPr>
          <w:rFonts w:ascii="Georgia" w:eastAsia="Calibri" w:hAnsi="Georgia" w:cs="Times New Roman"/>
          <w:u w:val="single"/>
        </w:rPr>
        <w:t xml:space="preserve">served as </w:t>
      </w:r>
      <w:r w:rsidRPr="00C633CE">
        <w:rPr>
          <w:rFonts w:ascii="Georgia" w:eastAsia="Calibri" w:hAnsi="Georgia" w:cs="Times New Roman"/>
          <w:highlight w:val="yellow"/>
          <w:u w:val="single"/>
        </w:rPr>
        <w:t>the hub for the spread of</w:t>
      </w:r>
      <w:r w:rsidRPr="00C633CE">
        <w:rPr>
          <w:rFonts w:ascii="Georgia" w:eastAsia="Calibri" w:hAnsi="Georgia" w:cs="Times New Roman"/>
          <w:sz w:val="16"/>
        </w:rPr>
        <w:t xml:space="preserve"> an otherwise </w:t>
      </w:r>
      <w:r w:rsidRPr="00C633CE">
        <w:rPr>
          <w:rFonts w:ascii="Georgia" w:eastAsia="Calibri" w:hAnsi="Georgia" w:cs="Times New Roman"/>
          <w:u w:val="single"/>
        </w:rPr>
        <w:t>empty</w:t>
      </w:r>
      <w:r w:rsidRPr="00C633CE">
        <w:rPr>
          <w:rFonts w:ascii="Georgia" w:eastAsia="Calibri" w:hAnsi="Georgia" w:cs="Times New Roman"/>
          <w:sz w:val="16"/>
        </w:rPr>
        <w:t xml:space="preserve"> rationality and </w:t>
      </w:r>
      <w:r w:rsidRPr="00C633CE">
        <w:rPr>
          <w:rFonts w:ascii="Georgia" w:eastAsia="Calibri" w:hAnsi="Georgia" w:cs="Times New Roman"/>
          <w:highlight w:val="yellow"/>
          <w:u w:val="single"/>
        </w:rPr>
        <w:t>calculative skill, which</w:t>
      </w:r>
      <w:r w:rsidRPr="00C633CE">
        <w:rPr>
          <w:rFonts w:ascii="Georgia" w:eastAsia="Calibri" w:hAnsi="Georgia" w:cs="Times New Roman"/>
          <w:sz w:val="16"/>
        </w:rPr>
        <w:t xml:space="preserve"> in this way </w:t>
      </w:r>
      <w:r w:rsidRPr="00C633CE">
        <w:rPr>
          <w:rFonts w:ascii="Georgia" w:eastAsia="Calibri" w:hAnsi="Georgia" w:cs="Times New Roman"/>
          <w:b/>
          <w:iCs/>
          <w:highlight w:val="yellow"/>
          <w:u w:val="single"/>
          <w:bdr w:val="single" w:sz="8" w:space="0" w:color="auto"/>
        </w:rPr>
        <w:t>lodged itself in the 'spirit.'</w:t>
      </w:r>
      <w:r w:rsidRPr="00C633CE">
        <w:rPr>
          <w:rFonts w:ascii="Georgia" w:eastAsia="Calibri" w:hAnsi="Georgia" w:cs="Times New Roman"/>
          <w:highlight w:val="yellow"/>
          <w:u w:val="single"/>
        </w:rPr>
        <w:t>"</w:t>
      </w:r>
    </w:p>
    <w:p w14:paraId="2B6230A1" w14:textId="77777777" w:rsidR="001416B0" w:rsidRPr="00C633CE" w:rsidRDefault="001416B0" w:rsidP="001416B0">
      <w:pPr>
        <w:spacing w:after="0" w:line="240" w:lineRule="auto"/>
        <w:rPr>
          <w:rFonts w:ascii="Georgia" w:eastAsia="Calibri" w:hAnsi="Georgia" w:cs="Times New Roman"/>
          <w:sz w:val="16"/>
        </w:rPr>
      </w:pPr>
      <w:r w:rsidRPr="00C633CE">
        <w:rPr>
          <w:rFonts w:ascii="Georgia" w:eastAsia="Calibri" w:hAnsi="Georgia" w:cs="Times New Roman"/>
          <w:highlight w:val="yellow"/>
          <w:u w:val="single"/>
        </w:rPr>
        <w:t>In forgetting what it meant to be finite</w:t>
      </w:r>
      <w:r w:rsidRPr="00C633CE">
        <w:rPr>
          <w:rFonts w:ascii="Georgia" w:eastAsia="Calibri" w:hAnsi="Georgia" w:cs="Times New Roman"/>
          <w:u w:val="single"/>
        </w:rPr>
        <w:t xml:space="preserve"> and historical</w:t>
      </w:r>
      <w:r w:rsidRPr="00C633CE">
        <w:rPr>
          <w:rFonts w:ascii="Georgia" w:eastAsia="Calibri" w:hAnsi="Georgia" w:cs="Times New Roman"/>
          <w:sz w:val="16"/>
        </w:rPr>
        <w:t xml:space="preserve">, in other words, </w:t>
      </w:r>
      <w:r w:rsidRPr="00C633CE">
        <w:rPr>
          <w:rFonts w:ascii="Georgia" w:eastAsia="Calibri" w:hAnsi="Georgia" w:cs="Times New Roman"/>
          <w:highlight w:val="yellow"/>
          <w:u w:val="single"/>
        </w:rPr>
        <w:t>the West had become obsessed with</w:t>
      </w:r>
      <w:r w:rsidRPr="00C633CE">
        <w:rPr>
          <w:rFonts w:ascii="Georgia" w:eastAsia="Calibri" w:hAnsi="Georgia" w:cs="Times New Roman"/>
          <w:u w:val="single"/>
        </w:rPr>
        <w:t xml:space="preserve"> mastering</w:t>
      </w:r>
      <w:r w:rsidRPr="00C633CE">
        <w:rPr>
          <w:rFonts w:ascii="Georgia" w:eastAsia="Calibri" w:hAnsi="Georgia" w:cs="Times New Roman"/>
          <w:sz w:val="16"/>
        </w:rPr>
        <w:t xml:space="preserve"> and controlling </w:t>
      </w:r>
      <w:r w:rsidRPr="00C633CE">
        <w:rPr>
          <w:rFonts w:ascii="Georgia" w:eastAsia="Calibri" w:hAnsi="Georgia" w:cs="Times New Roman"/>
          <w:u w:val="single"/>
        </w:rPr>
        <w:t xml:space="preserve">beings--a tendency Heidegger called </w:t>
      </w:r>
      <w:r w:rsidRPr="00C633CE">
        <w:rPr>
          <w:rFonts w:ascii="Georgia" w:eastAsia="Calibri" w:hAnsi="Georgia" w:cs="Times New Roman"/>
          <w:highlight w:val="yellow"/>
          <w:u w:val="single"/>
        </w:rPr>
        <w:t>"machination,"</w:t>
      </w:r>
      <w:r w:rsidRPr="00C633CE">
        <w:rPr>
          <w:rFonts w:ascii="Georgia" w:eastAsia="Calibri" w:hAnsi="Georgia" w:cs="Times New Roman"/>
          <w:sz w:val="16"/>
        </w:rPr>
        <w:t xml:space="preserve"> or the will to dominate nature in all its forms, ranging from raw materials to human beings themselves. </w:t>
      </w:r>
      <w:r w:rsidRPr="00C633CE">
        <w:rPr>
          <w:rFonts w:ascii="Georgia" w:eastAsia="Calibri" w:hAnsi="Georgia" w:cs="Times New Roman"/>
          <w:u w:val="single"/>
        </w:rPr>
        <w:t xml:space="preserve">And </w:t>
      </w:r>
      <w:r w:rsidRPr="00C633CE">
        <w:rPr>
          <w:rFonts w:ascii="Georgia" w:eastAsia="Calibri" w:hAnsi="Georgia" w:cs="Times New Roman"/>
          <w:highlight w:val="yellow"/>
          <w:u w:val="single"/>
        </w:rPr>
        <w:t xml:space="preserve">with their </w:t>
      </w:r>
      <w:r w:rsidRPr="00C633CE">
        <w:rPr>
          <w:rFonts w:ascii="Georgia" w:eastAsia="Calibri" w:hAnsi="Georgia" w:cs="Times New Roman"/>
          <w:b/>
          <w:iCs/>
          <w:highlight w:val="yellow"/>
          <w:u w:val="single"/>
          <w:bdr w:val="single" w:sz="8" w:space="0" w:color="auto"/>
        </w:rPr>
        <w:t>"calculative skill,"</w:t>
      </w:r>
      <w:r w:rsidRPr="00C633CE">
        <w:rPr>
          <w:rFonts w:ascii="Georgia" w:eastAsia="Calibri" w:hAnsi="Georgia" w:cs="Times New Roman"/>
          <w:highlight w:val="yellow"/>
          <w:u w:val="single"/>
        </w:rPr>
        <w:t xml:space="preserve"> the Jews</w:t>
      </w:r>
      <w:r w:rsidRPr="00C633CE">
        <w:rPr>
          <w:rFonts w:ascii="Georgia" w:eastAsia="Calibri" w:hAnsi="Georgia" w:cs="Times New Roman"/>
          <w:u w:val="single"/>
        </w:rPr>
        <w:t xml:space="preserve"> had </w:t>
      </w:r>
      <w:r w:rsidRPr="00C633CE">
        <w:rPr>
          <w:rFonts w:ascii="Georgia" w:eastAsia="Calibri" w:hAnsi="Georgia" w:cs="Times New Roman"/>
          <w:highlight w:val="yellow"/>
          <w:u w:val="single"/>
        </w:rPr>
        <w:t>thrived in this distorted "spirit"</w:t>
      </w:r>
      <w:r w:rsidRPr="00C633CE">
        <w:rPr>
          <w:rFonts w:ascii="Georgia" w:eastAsia="Calibri" w:hAnsi="Georgia" w:cs="Times New Roman"/>
          <w:u w:val="single"/>
        </w:rPr>
        <w:t xml:space="preserve"> of the modern age</w:t>
      </w:r>
      <w:r w:rsidRPr="00C633CE">
        <w:rPr>
          <w:rFonts w:ascii="Georgia" w:eastAsia="Calibri" w:hAnsi="Georgia" w:cs="Times New Roman"/>
          <w:sz w:val="16"/>
        </w:rPr>
        <w:t>.</w:t>
      </w:r>
    </w:p>
    <w:p w14:paraId="70F058DE" w14:textId="77777777" w:rsidR="001416B0" w:rsidRPr="00C633CE" w:rsidRDefault="001416B0" w:rsidP="001416B0">
      <w:pPr>
        <w:spacing w:after="0" w:line="240" w:lineRule="auto"/>
        <w:rPr>
          <w:rFonts w:ascii="Georgia" w:eastAsia="Calibri" w:hAnsi="Georgia" w:cs="Times New Roman"/>
          <w:sz w:val="16"/>
        </w:rPr>
      </w:pPr>
      <w:r w:rsidRPr="00C633CE">
        <w:rPr>
          <w:rFonts w:ascii="Georgia" w:eastAsia="Calibri" w:hAnsi="Georgia" w:cs="Times New Roman"/>
          <w:sz w:val="16"/>
        </w:rPr>
        <w:t xml:space="preserve">At the same time, the Jews were not, in Heidegger's view, merely passive beneficiaries of Western society's "empty rationality" and liberal ideology; they were active proponents of them. </w:t>
      </w:r>
      <w:r w:rsidRPr="00C633CE">
        <w:rPr>
          <w:rFonts w:ascii="Georgia" w:eastAsia="Calibri" w:hAnsi="Georgia" w:cs="Times New Roman"/>
          <w:highlight w:val="yellow"/>
          <w:u w:val="single"/>
        </w:rPr>
        <w:t>"The role of</w:t>
      </w:r>
      <w:r w:rsidRPr="00C633CE">
        <w:rPr>
          <w:rFonts w:ascii="Georgia" w:eastAsia="Calibri" w:hAnsi="Georgia" w:cs="Times New Roman"/>
          <w:u w:val="single"/>
        </w:rPr>
        <w:t xml:space="preserve"> world </w:t>
      </w:r>
      <w:r w:rsidRPr="00C633CE">
        <w:rPr>
          <w:rFonts w:ascii="Georgia" w:eastAsia="Calibri" w:hAnsi="Georgia" w:cs="Times New Roman"/>
          <w:highlight w:val="yellow"/>
          <w:u w:val="single"/>
        </w:rPr>
        <w:t>Jewry," Heidegger wrote</w:t>
      </w:r>
      <w:r w:rsidRPr="00C633CE">
        <w:rPr>
          <w:rFonts w:ascii="Georgia" w:eastAsia="Calibri" w:hAnsi="Georgia" w:cs="Times New Roman"/>
          <w:sz w:val="16"/>
        </w:rPr>
        <w:t xml:space="preserve"> in the notebooks, </w:t>
      </w:r>
      <w:r w:rsidRPr="00C633CE">
        <w:rPr>
          <w:rFonts w:ascii="Georgia" w:eastAsia="Calibri" w:hAnsi="Georgia" w:cs="Times New Roman"/>
          <w:highlight w:val="yellow"/>
          <w:u w:val="single"/>
        </w:rPr>
        <w:t>was a "</w:t>
      </w:r>
      <w:r w:rsidRPr="00C633CE">
        <w:rPr>
          <w:rFonts w:ascii="Georgia" w:eastAsia="Calibri" w:hAnsi="Georgia" w:cs="Times New Roman"/>
          <w:b/>
          <w:iCs/>
          <w:highlight w:val="yellow"/>
          <w:u w:val="single"/>
          <w:bdr w:val="single" w:sz="8" w:space="0" w:color="auto"/>
        </w:rPr>
        <w:t>metaphysical question</w:t>
      </w:r>
      <w:r w:rsidRPr="00C633CE">
        <w:rPr>
          <w:rFonts w:ascii="Georgia" w:eastAsia="Calibri" w:hAnsi="Georgia" w:cs="Times New Roman"/>
          <w:highlight w:val="yellow"/>
          <w:u w:val="single"/>
        </w:rPr>
        <w:t xml:space="preserve"> about the kind of humanity that</w:t>
      </w:r>
      <w:r w:rsidRPr="00C633CE">
        <w:rPr>
          <w:rFonts w:ascii="Georgia" w:eastAsia="Calibri" w:hAnsi="Georgia" w:cs="Times New Roman"/>
          <w:sz w:val="16"/>
        </w:rPr>
        <w:t xml:space="preserve">, without any restraints, </w:t>
      </w:r>
      <w:r w:rsidRPr="00C633CE">
        <w:rPr>
          <w:rFonts w:ascii="Georgia" w:eastAsia="Calibri" w:hAnsi="Georgia" w:cs="Times New Roman"/>
          <w:highlight w:val="yellow"/>
          <w:u w:val="single"/>
        </w:rPr>
        <w:t>can take over the uprooting of all beings from Being as its world-historical 'task.'"</w:t>
      </w:r>
      <w:r w:rsidRPr="00C633CE">
        <w:rPr>
          <w:rFonts w:ascii="Georgia" w:eastAsia="Calibri" w:hAnsi="Georgia" w:cs="Times New Roman"/>
          <w:sz w:val="16"/>
        </w:rPr>
        <w:t xml:space="preserve"> Even if </w:t>
      </w:r>
      <w:r w:rsidRPr="00C633CE">
        <w:rPr>
          <w:rFonts w:ascii="Georgia" w:eastAsia="Calibri" w:hAnsi="Georgia" w:cs="Times New Roman"/>
          <w:u w:val="single"/>
        </w:rPr>
        <w:t>the Jews</w:t>
      </w:r>
      <w:r w:rsidRPr="00C633CE">
        <w:rPr>
          <w:rFonts w:ascii="Georgia" w:eastAsia="Calibri" w:hAnsi="Georgia" w:cs="Times New Roman"/>
          <w:sz w:val="16"/>
        </w:rPr>
        <w:t xml:space="preserve"> could not be blamed for the introduction of Platonism or for its hold over Western society, they </w:t>
      </w:r>
      <w:r w:rsidRPr="00C633CE">
        <w:rPr>
          <w:rFonts w:ascii="Georgia" w:eastAsia="Calibri" w:hAnsi="Georgia" w:cs="Times New Roman"/>
          <w:u w:val="single"/>
        </w:rPr>
        <w:t xml:space="preserve">were the chief carriers of its "task." </w:t>
      </w:r>
      <w:r w:rsidRPr="00C633CE">
        <w:rPr>
          <w:rFonts w:ascii="Georgia" w:eastAsia="Calibri" w:hAnsi="Georgia" w:cs="Times New Roman"/>
          <w:highlight w:val="yellow"/>
          <w:u w:val="single"/>
        </w:rPr>
        <w:t>By asserting liberal rights</w:t>
      </w:r>
      <w:r w:rsidRPr="00C633CE">
        <w:rPr>
          <w:rFonts w:ascii="Georgia" w:eastAsia="Calibri" w:hAnsi="Georgia" w:cs="Times New Roman"/>
          <w:sz w:val="16"/>
        </w:rPr>
        <w:t xml:space="preserve"> to demand inclusion in such nations as Germany, </w:t>
      </w:r>
      <w:r w:rsidRPr="00C633CE">
        <w:rPr>
          <w:rFonts w:ascii="Georgia" w:eastAsia="Calibri" w:hAnsi="Georgia" w:cs="Times New Roman"/>
          <w:u w:val="single"/>
        </w:rPr>
        <w:t xml:space="preserve">the </w:t>
      </w:r>
      <w:r w:rsidRPr="00C633CE">
        <w:rPr>
          <w:rFonts w:ascii="Georgia" w:eastAsia="Calibri" w:hAnsi="Georgia" w:cs="Times New Roman"/>
          <w:highlight w:val="yellow"/>
          <w:u w:val="single"/>
        </w:rPr>
        <w:t>Jews were estranging</w:t>
      </w:r>
      <w:r w:rsidRPr="00C633CE">
        <w:rPr>
          <w:rFonts w:ascii="Georgia" w:eastAsia="Calibri" w:hAnsi="Georgia" w:cs="Times New Roman"/>
          <w:u w:val="single"/>
        </w:rPr>
        <w:t xml:space="preserve"> those countries' </w:t>
      </w:r>
      <w:r w:rsidRPr="00C633CE">
        <w:rPr>
          <w:rFonts w:ascii="Georgia" w:eastAsia="Calibri" w:hAnsi="Georgia" w:cs="Times New Roman"/>
          <w:highlight w:val="yellow"/>
          <w:u w:val="single"/>
        </w:rPr>
        <w:t>citizens from their</w:t>
      </w:r>
      <w:r w:rsidRPr="00C633CE">
        <w:rPr>
          <w:rFonts w:ascii="Georgia" w:eastAsia="Calibri" w:hAnsi="Georgia" w:cs="Times New Roman"/>
          <w:u w:val="single"/>
        </w:rPr>
        <w:t xml:space="preserve"> humanity--the </w:t>
      </w:r>
      <w:r w:rsidRPr="00C633CE">
        <w:rPr>
          <w:rFonts w:ascii="Georgia" w:eastAsia="Calibri" w:hAnsi="Georgia" w:cs="Times New Roman"/>
          <w:highlight w:val="yellow"/>
          <w:u w:val="single"/>
        </w:rPr>
        <w:t>shared historical identity</w:t>
      </w:r>
      <w:r w:rsidRPr="00C633CE">
        <w:rPr>
          <w:rFonts w:ascii="Georgia" w:eastAsia="Calibri" w:hAnsi="Georgia" w:cs="Times New Roman"/>
          <w:u w:val="single"/>
        </w:rPr>
        <w:t xml:space="preserve"> that made them distinct</w:t>
      </w:r>
      <w:r w:rsidRPr="00C633CE">
        <w:rPr>
          <w:rFonts w:ascii="Georgia" w:eastAsia="Calibri" w:hAnsi="Georgia" w:cs="Times New Roman"/>
          <w:sz w:val="16"/>
        </w:rPr>
        <w:t xml:space="preserve"> from other peoples. </w:t>
      </w:r>
      <w:r w:rsidRPr="00C633CE">
        <w:rPr>
          <w:rFonts w:ascii="Georgia" w:eastAsia="Calibri" w:hAnsi="Georgia" w:cs="Times New Roman"/>
          <w:highlight w:val="yellow"/>
          <w:u w:val="single"/>
        </w:rPr>
        <w:t>This</w:t>
      </w:r>
      <w:r w:rsidRPr="00C633CE">
        <w:rPr>
          <w:rFonts w:ascii="Georgia" w:eastAsia="Calibri" w:hAnsi="Georgia" w:cs="Times New Roman"/>
          <w:u w:val="single"/>
        </w:rPr>
        <w:t xml:space="preserve"> reasoning </w:t>
      </w:r>
      <w:r w:rsidRPr="00C633CE">
        <w:rPr>
          <w:rFonts w:ascii="Georgia" w:eastAsia="Calibri" w:hAnsi="Georgia" w:cs="Times New Roman"/>
          <w:highlight w:val="yellow"/>
          <w:u w:val="single"/>
        </w:rPr>
        <w:t xml:space="preserve">formed the </w:t>
      </w:r>
      <w:r w:rsidRPr="00C633CE">
        <w:rPr>
          <w:rFonts w:ascii="Georgia" w:eastAsia="Calibri" w:hAnsi="Georgia" w:cs="Times New Roman"/>
          <w:b/>
          <w:iCs/>
          <w:highlight w:val="yellow"/>
          <w:u w:val="single"/>
          <w:bdr w:val="single" w:sz="8" w:space="0" w:color="auto"/>
        </w:rPr>
        <w:t>basis for a truly poisonous hostility</w:t>
      </w:r>
      <w:r w:rsidRPr="00C633CE">
        <w:rPr>
          <w:rFonts w:ascii="Georgia" w:eastAsia="Calibri" w:hAnsi="Georgia" w:cs="Times New Roman"/>
          <w:highlight w:val="yellow"/>
          <w:u w:val="single"/>
        </w:rPr>
        <w:t xml:space="preserve"> toward the Jews</w:t>
      </w:r>
      <w:r w:rsidRPr="00C633CE">
        <w:rPr>
          <w:rFonts w:ascii="Georgia" w:eastAsia="Calibri" w:hAnsi="Georgia" w:cs="Times New Roman"/>
          <w:sz w:val="16"/>
        </w:rPr>
        <w:t>, and it was perhaps Heidegger's most damning judgment of them. Now that the notebooks have come into the light, however, such passages constitute the most damning evidence against the philosopher himself.</w:t>
      </w:r>
    </w:p>
    <w:p w14:paraId="4F8E2852" w14:textId="55720C56" w:rsidR="001416B0" w:rsidRDefault="001416B0" w:rsidP="001416B0">
      <w:pPr>
        <w:spacing w:after="0" w:line="240" w:lineRule="auto"/>
        <w:rPr>
          <w:rFonts w:ascii="Georgia" w:eastAsia="Calibri" w:hAnsi="Georgia" w:cs="Times New Roman"/>
          <w:sz w:val="16"/>
        </w:rPr>
      </w:pPr>
      <w:proofErr w:type="gramStart"/>
      <w:r w:rsidRPr="00C633CE">
        <w:rPr>
          <w:rFonts w:ascii="Georgia" w:eastAsia="Calibri" w:hAnsi="Georgia" w:cs="Times New Roman"/>
          <w:sz w:val="16"/>
        </w:rPr>
        <w:t>So</w:t>
      </w:r>
      <w:proofErr w:type="gramEnd"/>
      <w:r w:rsidRPr="00C633CE">
        <w:rPr>
          <w:rFonts w:ascii="Georgia" w:eastAsia="Calibri" w:hAnsi="Georgia" w:cs="Times New Roman"/>
          <w:sz w:val="16"/>
        </w:rPr>
        <w:t xml:space="preserve"> what did Heidegger think should be done about the Jews? Did he agree with the Nazi policies? The notebooks give readers little to go on; Heidegger seems to have had no taste for detailed policy discussions. Nevertheless, the philosopher spoke through his silence. Despite his criticism of the Nazis and their crude biological racism, he wrote nothing against Hitler's laws targeting the Jews. Although Heidegger resigned as rector of Freiburg before Hitler passed the Nuremberg Laws, which classified German citizens according to race, he had assumed the role in 1933, just after the Nazis enacted their first anti-Jewish codes, which excluded Jews from civil service and university posts (and which Heidegger helped implement). </w:t>
      </w:r>
      <w:r w:rsidRPr="00C633CE">
        <w:rPr>
          <w:rFonts w:ascii="Georgia" w:eastAsia="Calibri" w:hAnsi="Georgia" w:cs="Times New Roman"/>
          <w:u w:val="single"/>
        </w:rPr>
        <w:t xml:space="preserve">During a lecture </w:t>
      </w:r>
      <w:r w:rsidRPr="00C633CE">
        <w:rPr>
          <w:rFonts w:ascii="Georgia" w:eastAsia="Calibri" w:hAnsi="Georgia" w:cs="Times New Roman"/>
          <w:highlight w:val="yellow"/>
          <w:u w:val="single"/>
        </w:rPr>
        <w:t>in</w:t>
      </w:r>
      <w:r w:rsidRPr="00C633CE">
        <w:rPr>
          <w:rFonts w:ascii="Georgia" w:eastAsia="Calibri" w:hAnsi="Georgia" w:cs="Times New Roman"/>
          <w:u w:val="single"/>
        </w:rPr>
        <w:t xml:space="preserve"> the winter of </w:t>
      </w:r>
      <w:r w:rsidRPr="00C633CE">
        <w:rPr>
          <w:rFonts w:ascii="Georgia" w:eastAsia="Calibri" w:hAnsi="Georgia" w:cs="Times New Roman"/>
          <w:highlight w:val="yellow"/>
          <w:u w:val="single"/>
        </w:rPr>
        <w:t>1933</w:t>
      </w:r>
      <w:r w:rsidRPr="00C633CE">
        <w:rPr>
          <w:rFonts w:ascii="Georgia" w:eastAsia="Calibri" w:hAnsi="Georgia" w:cs="Times New Roman"/>
          <w:sz w:val="16"/>
        </w:rPr>
        <w:t xml:space="preserve">-34, </w:t>
      </w:r>
      <w:r w:rsidRPr="00C633CE">
        <w:rPr>
          <w:rFonts w:ascii="Georgia" w:eastAsia="Calibri" w:hAnsi="Georgia" w:cs="Times New Roman"/>
          <w:highlight w:val="yellow"/>
          <w:u w:val="single"/>
        </w:rPr>
        <w:t>he warned</w:t>
      </w:r>
      <w:r w:rsidRPr="00C633CE">
        <w:rPr>
          <w:rFonts w:ascii="Georgia" w:eastAsia="Calibri" w:hAnsi="Georgia" w:cs="Times New Roman"/>
          <w:u w:val="single"/>
        </w:rPr>
        <w:t xml:space="preserve"> a hall full of students</w:t>
      </w:r>
      <w:r w:rsidRPr="00C633CE">
        <w:rPr>
          <w:rFonts w:ascii="Georgia" w:eastAsia="Calibri" w:hAnsi="Georgia" w:cs="Times New Roman"/>
          <w:sz w:val="16"/>
        </w:rPr>
        <w:t xml:space="preserve"> that "the enemy can have attached itself to the innermost roots" of the people and </w:t>
      </w:r>
      <w:r w:rsidRPr="00C633CE">
        <w:rPr>
          <w:rFonts w:ascii="Georgia" w:eastAsia="Calibri" w:hAnsi="Georgia" w:cs="Times New Roman"/>
          <w:highlight w:val="yellow"/>
          <w:u w:val="single"/>
        </w:rPr>
        <w:t>that</w:t>
      </w:r>
      <w:r w:rsidRPr="00C633CE">
        <w:rPr>
          <w:rFonts w:ascii="Georgia" w:eastAsia="Calibri" w:hAnsi="Georgia" w:cs="Times New Roman"/>
          <w:u w:val="single"/>
        </w:rPr>
        <w:t xml:space="preserve"> they, the </w:t>
      </w:r>
      <w:r w:rsidRPr="00C633CE">
        <w:rPr>
          <w:rFonts w:ascii="Georgia" w:eastAsia="Calibri" w:hAnsi="Georgia" w:cs="Times New Roman"/>
          <w:highlight w:val="yellow"/>
          <w:u w:val="single"/>
        </w:rPr>
        <w:t>German students, must be prepared to attack such an enemy "with the goal of total annihilation."</w:t>
      </w:r>
      <w:r w:rsidRPr="00C633CE">
        <w:rPr>
          <w:rFonts w:ascii="Georgia" w:eastAsia="Calibri" w:hAnsi="Georgia" w:cs="Times New Roman"/>
          <w:sz w:val="16"/>
        </w:rPr>
        <w:t xml:space="preserve"> Heidegger did not specify "the enemy," but for the Nazis, they included Germany's communists; its Roma, or Gypsies; and, above all, its Jews. </w:t>
      </w:r>
      <w:r w:rsidRPr="00C633CE">
        <w:rPr>
          <w:rFonts w:ascii="Georgia" w:eastAsia="Calibri" w:hAnsi="Georgia" w:cs="Times New Roman"/>
          <w:highlight w:val="yellow"/>
          <w:u w:val="single"/>
        </w:rPr>
        <w:t xml:space="preserve">This chilling </w:t>
      </w:r>
      <w:r w:rsidRPr="00C633CE">
        <w:rPr>
          <w:rFonts w:ascii="Georgia" w:eastAsia="Calibri" w:hAnsi="Georgia" w:cs="Times New Roman"/>
          <w:b/>
          <w:iCs/>
          <w:highlight w:val="yellow"/>
          <w:u w:val="single"/>
          <w:bdr w:val="single" w:sz="8" w:space="0" w:color="auto"/>
        </w:rPr>
        <w:t>prefiguration of Hitler's Final Solution is unmistakable</w:t>
      </w:r>
      <w:r w:rsidRPr="00C633CE">
        <w:rPr>
          <w:rFonts w:ascii="Georgia" w:eastAsia="Calibri" w:hAnsi="Georgia" w:cs="Times New Roman"/>
          <w:sz w:val="16"/>
        </w:rPr>
        <w:t>, and Heidegger never explained, let alone apologized for, such horrendous statements.</w:t>
      </w:r>
    </w:p>
    <w:p w14:paraId="13501065" w14:textId="50967E4C" w:rsidR="00CB6C86" w:rsidRDefault="00CB6C86" w:rsidP="00CB6C86">
      <w:pPr>
        <w:pStyle w:val="Heading4"/>
      </w:pPr>
      <w:proofErr w:type="gramStart"/>
      <w:r>
        <w:lastRenderedPageBreak/>
        <w:t>Yes</w:t>
      </w:r>
      <w:proofErr w:type="gramEnd"/>
      <w:r>
        <w:t xml:space="preserve"> they link- their authors cite source Heidegger, and use his thoughts of technology and the world being-their research is intrinsically tied to antisemitism</w:t>
      </w:r>
    </w:p>
    <w:p w14:paraId="2A68CF27" w14:textId="5185E0B3" w:rsidR="00CB6C86" w:rsidRDefault="00CB6C86" w:rsidP="00CB6C86">
      <w:pPr>
        <w:pStyle w:val="Heading4"/>
      </w:pPr>
      <w:r>
        <w:t>Vote them down</w:t>
      </w:r>
    </w:p>
    <w:p w14:paraId="56C002CD" w14:textId="77777777" w:rsidR="00CB6C86" w:rsidRPr="00026DD1" w:rsidRDefault="00CB6C86" w:rsidP="00CB6C86">
      <w:pPr>
        <w:pStyle w:val="Heading4"/>
        <w:spacing w:before="0" w:after="80" w:line="276" w:lineRule="auto"/>
        <w:rPr>
          <w:rFonts w:cs="Calibri"/>
          <w:color w:val="000000" w:themeColor="text1"/>
        </w:rPr>
      </w:pPr>
      <w:r w:rsidRPr="00026DD1">
        <w:rPr>
          <w:rFonts w:cs="Calibri"/>
          <w:color w:val="000000" w:themeColor="text1"/>
        </w:rPr>
        <w:t>[1] Reversibility: once oppressive rhetoric is used it cannot be taken back</w:t>
      </w:r>
      <w:r>
        <w:rPr>
          <w:rFonts w:cs="Calibri"/>
          <w:color w:val="000000" w:themeColor="text1"/>
        </w:rPr>
        <w:t xml:space="preserve"> – you cannot sever out of your reps, the same way someone who says the n-word must be held accountable.</w:t>
      </w:r>
    </w:p>
    <w:p w14:paraId="1F384785" w14:textId="77777777" w:rsidR="00CB6C86" w:rsidRPr="00026DD1" w:rsidRDefault="00CB6C86" w:rsidP="00CB6C86">
      <w:pPr>
        <w:pStyle w:val="Heading4"/>
        <w:spacing w:before="0" w:after="80" w:line="276" w:lineRule="auto"/>
        <w:rPr>
          <w:rFonts w:cs="Calibri"/>
          <w:color w:val="000000" w:themeColor="text1"/>
        </w:rPr>
      </w:pPr>
      <w:r w:rsidRPr="00026DD1">
        <w:rPr>
          <w:rFonts w:cs="Calibri"/>
          <w:color w:val="000000" w:themeColor="text1"/>
        </w:rPr>
        <w:t xml:space="preserve">[2] Norm </w:t>
      </w:r>
      <w:proofErr w:type="gramStart"/>
      <w:r w:rsidRPr="00026DD1">
        <w:rPr>
          <w:rFonts w:cs="Calibri"/>
          <w:color w:val="000000" w:themeColor="text1"/>
        </w:rPr>
        <w:t>setting:</w:t>
      </w:r>
      <w:proofErr w:type="gramEnd"/>
      <w:r w:rsidRPr="00026DD1">
        <w:rPr>
          <w:rFonts w:cs="Calibri"/>
          <w:color w:val="000000" w:themeColor="text1"/>
        </w:rPr>
        <w:t xml:space="preserve"> we are part of a larger debate community with extensive norms – letting bad discourse be rampant kills the community </w:t>
      </w:r>
      <w:r>
        <w:rPr>
          <w:rFonts w:cs="Calibri"/>
          <w:color w:val="000000" w:themeColor="text1"/>
        </w:rPr>
        <w:t>and recreates forms of oppression – the K holds students accountable.</w:t>
      </w:r>
    </w:p>
    <w:p w14:paraId="4D1C7303" w14:textId="77777777" w:rsidR="00CB6C86" w:rsidRPr="00026DD1" w:rsidRDefault="00CB6C86" w:rsidP="00CB6C86">
      <w:pPr>
        <w:spacing w:after="80" w:line="276" w:lineRule="auto"/>
        <w:rPr>
          <w:b/>
          <w:bCs/>
          <w:color w:val="000000" w:themeColor="text1"/>
          <w:sz w:val="26"/>
          <w:szCs w:val="26"/>
        </w:rPr>
      </w:pPr>
      <w:r w:rsidRPr="00026DD1">
        <w:rPr>
          <w:b/>
          <w:bCs/>
          <w:color w:val="000000" w:themeColor="text1"/>
          <w:sz w:val="26"/>
          <w:szCs w:val="26"/>
        </w:rPr>
        <w:t>[3] Competition: debate is an educational competition with no place for offensive rhetoric – that kills access to the lasting benefit debate provides</w:t>
      </w:r>
      <w:r>
        <w:rPr>
          <w:b/>
          <w:bCs/>
          <w:color w:val="000000" w:themeColor="text1"/>
          <w:sz w:val="26"/>
          <w:szCs w:val="26"/>
        </w:rPr>
        <w:t xml:space="preserve"> and encourages students to quit.</w:t>
      </w:r>
    </w:p>
    <w:p w14:paraId="1BADAC61" w14:textId="3F879432" w:rsidR="001416B0" w:rsidRDefault="00CB6C86" w:rsidP="00CB6C86">
      <w:pPr>
        <w:pStyle w:val="Heading2"/>
      </w:pPr>
      <w:r>
        <w:lastRenderedPageBreak/>
        <w:t>2</w:t>
      </w:r>
    </w:p>
    <w:p w14:paraId="2DEB6B2C" w14:textId="77777777" w:rsidR="00CB6C86" w:rsidRDefault="00CB6C86" w:rsidP="00CB6C86">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3B7B4CA1" w14:textId="77777777" w:rsidR="00CB6C86" w:rsidRPr="00F82E63" w:rsidRDefault="00CB6C86" w:rsidP="00CB6C86">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9" w:history="1">
        <w:r w:rsidRPr="008E3DAC">
          <w:rPr>
            <w:rStyle w:val="Hyperlink"/>
          </w:rPr>
          <w:t>https://www.thehindu.com/news/international/xi-tightened-control-over-the-pla/article37549460.ece</w:t>
        </w:r>
      </w:hyperlink>
      <w:r>
        <w:t>] Justin</w:t>
      </w:r>
    </w:p>
    <w:p w14:paraId="04378792" w14:textId="77777777" w:rsidR="00CB6C86" w:rsidRPr="00F82E63" w:rsidRDefault="00CB6C86" w:rsidP="00CB6C86">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61589FAA" w14:textId="77777777" w:rsidR="00CB6C86" w:rsidRPr="00F82E63" w:rsidRDefault="00CB6C86" w:rsidP="00CB6C86">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1FF21C5E" w14:textId="77777777" w:rsidR="00CB6C86" w:rsidRPr="00F82E63" w:rsidRDefault="00CB6C86" w:rsidP="00CB6C86">
      <w:pPr>
        <w:rPr>
          <w:sz w:val="6"/>
          <w:szCs w:val="6"/>
        </w:rPr>
      </w:pPr>
      <w:r w:rsidRPr="00F82E63">
        <w:rPr>
          <w:sz w:val="6"/>
          <w:szCs w:val="6"/>
        </w:rPr>
        <w:t>No specifics</w:t>
      </w:r>
    </w:p>
    <w:p w14:paraId="2637134C" w14:textId="77777777" w:rsidR="00CB6C86" w:rsidRPr="00F82E63" w:rsidRDefault="00CB6C86" w:rsidP="00CB6C86">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29EC1996" w14:textId="77777777" w:rsidR="00CB6C86" w:rsidRPr="00F82E63" w:rsidRDefault="00CB6C86" w:rsidP="00CB6C86">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619E5433" w14:textId="77777777" w:rsidR="00CB6C86" w:rsidRPr="00F82E63" w:rsidRDefault="00CB6C86" w:rsidP="00CB6C86">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12111806" w14:textId="77777777" w:rsidR="00CB6C86" w:rsidRPr="00F82E63" w:rsidRDefault="00CB6C86" w:rsidP="00CB6C86">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34D35C72" w14:textId="77777777" w:rsidR="00CB6C86" w:rsidRPr="00F82E63" w:rsidRDefault="00CB6C86" w:rsidP="00CB6C86">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2B8E5915" w14:textId="77777777" w:rsidR="00CB6C86" w:rsidRPr="00F82E63" w:rsidRDefault="00CB6C86" w:rsidP="00CB6C86">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0EFC420A" w14:textId="77777777" w:rsidR="00CB6C86" w:rsidRPr="00F82E63" w:rsidRDefault="00CB6C86" w:rsidP="00CB6C86">
      <w:pPr>
        <w:rPr>
          <w:sz w:val="6"/>
          <w:szCs w:val="6"/>
        </w:rPr>
      </w:pPr>
      <w:r w:rsidRPr="00F82E63">
        <w:rPr>
          <w:sz w:val="6"/>
          <w:szCs w:val="6"/>
        </w:rPr>
        <w:t>Criticism of predecessors</w:t>
      </w:r>
    </w:p>
    <w:p w14:paraId="7E7E3114" w14:textId="77777777" w:rsidR="00CB6C86" w:rsidRPr="00F82E63" w:rsidRDefault="00CB6C86" w:rsidP="00CB6C86">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4A2DB5FD" w14:textId="77777777" w:rsidR="00CB6C86" w:rsidRPr="00F82E63" w:rsidRDefault="00CB6C86" w:rsidP="00CB6C86">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56AB9023" w14:textId="77777777" w:rsidR="00CB6C86" w:rsidRPr="00DB568A" w:rsidRDefault="00CB6C86" w:rsidP="00CB6C86">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0EC577C5" w14:textId="77777777" w:rsidR="00CB6C86" w:rsidRPr="00F82E63" w:rsidRDefault="00CB6C86" w:rsidP="00CB6C86">
      <w:pPr>
        <w:rPr>
          <w:sz w:val="16"/>
        </w:rPr>
      </w:pPr>
      <w:r w:rsidRPr="00F82E63">
        <w:rPr>
          <w:sz w:val="16"/>
        </w:rPr>
        <w:t>‘Working vigorously’</w:t>
      </w:r>
    </w:p>
    <w:p w14:paraId="48906701" w14:textId="77777777" w:rsidR="00CB6C86" w:rsidRPr="00F82E63" w:rsidRDefault="00CB6C86" w:rsidP="00CB6C86">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66CC722B" w14:textId="77777777" w:rsidR="00CB6C86" w:rsidRPr="00DA193B" w:rsidRDefault="00CB6C86" w:rsidP="00CB6C86"/>
    <w:p w14:paraId="4C44CF89" w14:textId="77777777" w:rsidR="00CB6C86" w:rsidRDefault="00CB6C86" w:rsidP="00CB6C86">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06DA948A" w14:textId="77777777" w:rsidR="00CB6C86" w:rsidRPr="00DC1444" w:rsidRDefault="00CB6C86" w:rsidP="00CB6C86">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0" w:history="1">
        <w:r w:rsidRPr="008E3DAC">
          <w:rPr>
            <w:rStyle w:val="Hyperlink"/>
          </w:rPr>
          <w:t>https://www.uscc.gov/sites/default/files/transcripts/April%2025%2C%202019%20Hearing%20Transcript%20%282%29.pdf</w:t>
        </w:r>
      </w:hyperlink>
      <w:r>
        <w:t>] Justin</w:t>
      </w:r>
    </w:p>
    <w:p w14:paraId="0A81167A" w14:textId="77777777" w:rsidR="00CB6C86" w:rsidRPr="00DC1444" w:rsidRDefault="00CB6C86" w:rsidP="00CB6C86">
      <w:pPr>
        <w:rPr>
          <w:sz w:val="24"/>
          <w:szCs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szCs w:val="24"/>
          <w:highlight w:val="green"/>
        </w:rPr>
        <w:t>every aspect</w:t>
      </w:r>
      <w:r w:rsidRPr="00DE2EF7">
        <w:rPr>
          <w:sz w:val="24"/>
          <w:szCs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szCs w:val="24"/>
          <w:highlight w:val="green"/>
        </w:rPr>
        <w:t>if they exist</w:t>
      </w:r>
      <w:r w:rsidRPr="00DC1444">
        <w:rPr>
          <w:rStyle w:val="Emphasis"/>
          <w:sz w:val="24"/>
          <w:szCs w:val="24"/>
        </w:rPr>
        <w:t xml:space="preserve"> at all.</w:t>
      </w:r>
      <w:r w:rsidRPr="00DC1444">
        <w:rPr>
          <w:sz w:val="24"/>
          <w:szCs w:val="24"/>
          <w:u w:val="single"/>
        </w:rPr>
        <w:t xml:space="preserve"> </w:t>
      </w:r>
    </w:p>
    <w:p w14:paraId="1547FD78" w14:textId="77777777" w:rsidR="00CB6C86" w:rsidRPr="00DC1444" w:rsidRDefault="00CB6C86" w:rsidP="00CB6C86">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05D3B273" w14:textId="77777777" w:rsidR="00CB6C86" w:rsidRDefault="00CB6C86" w:rsidP="00CB6C86">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25718EB1" w14:textId="77777777" w:rsidR="00CB6C86" w:rsidRDefault="00CB6C86" w:rsidP="00CB6C86">
      <w:pPr>
        <w:rPr>
          <w:sz w:val="16"/>
        </w:rPr>
      </w:pPr>
    </w:p>
    <w:p w14:paraId="107BD686" w14:textId="77777777" w:rsidR="00CB6C86" w:rsidRDefault="00CB6C86" w:rsidP="00CB6C86">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79E18B53" w14:textId="77777777" w:rsidR="00CB6C86" w:rsidRPr="00DB1082" w:rsidRDefault="00CB6C86" w:rsidP="00CB6C86">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5CAAD547" w14:textId="77777777" w:rsidR="00CB6C86" w:rsidRPr="00F82E63" w:rsidRDefault="00CB6C86" w:rsidP="00CB6C86">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w:t>
      </w:r>
      <w:r w:rsidRPr="00F82E63">
        <w:rPr>
          <w:sz w:val="16"/>
        </w:rPr>
        <w:lastRenderedPageBreak/>
        <w:t xml:space="preserve">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20C4F4D0" w14:textId="77777777" w:rsidR="00CB6C86" w:rsidRDefault="00CB6C86" w:rsidP="00CB6C86">
      <w:pPr>
        <w:rPr>
          <w:sz w:val="16"/>
        </w:rPr>
      </w:pPr>
    </w:p>
    <w:p w14:paraId="3EF0983E" w14:textId="77777777" w:rsidR="00CB6C86" w:rsidRPr="00E07E9B" w:rsidRDefault="00CB6C86" w:rsidP="00CB6C86">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2F0D63B5" w14:textId="77777777" w:rsidR="00CB6C86" w:rsidRPr="00E07E9B" w:rsidRDefault="00CB6C86" w:rsidP="00CB6C86">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2FB6E0C9" w14:textId="77777777" w:rsidR="00CB6C86" w:rsidRPr="00DE2EF7" w:rsidRDefault="00CB6C86" w:rsidP="00CB6C86">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w:t>
      </w:r>
      <w:r w:rsidRPr="00DE2EF7">
        <w:rPr>
          <w:sz w:val="16"/>
        </w:rPr>
        <w:lastRenderedPageBreak/>
        <w:t xml:space="preserve">“able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15DA442E" w14:textId="77777777" w:rsidR="00CB6C86" w:rsidRDefault="00CB6C86" w:rsidP="00CB6C86">
      <w:pPr>
        <w:rPr>
          <w:sz w:val="16"/>
        </w:rPr>
      </w:pPr>
    </w:p>
    <w:p w14:paraId="71766549" w14:textId="77777777" w:rsidR="00CB6C86" w:rsidRPr="007A531D" w:rsidRDefault="00CB6C86" w:rsidP="00CB6C86">
      <w:pPr>
        <w:pStyle w:val="Heading4"/>
      </w:pPr>
      <w:r>
        <w:t>Extinction.</w:t>
      </w:r>
    </w:p>
    <w:p w14:paraId="661893C8" w14:textId="77777777" w:rsidR="00CB6C86" w:rsidRPr="007A531D" w:rsidRDefault="00CB6C86" w:rsidP="00CB6C86">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57EA6002" w14:textId="77777777" w:rsidR="00CB6C86" w:rsidRPr="00DE2EF7" w:rsidRDefault="00CB6C86" w:rsidP="00CB6C86">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4F4D1722" w14:textId="77777777" w:rsidR="00CB6C86" w:rsidRPr="00CB6C86" w:rsidRDefault="00CB6C86" w:rsidP="00CB6C86"/>
    <w:p w14:paraId="52AA5CBD" w14:textId="77777777" w:rsidR="001416B0" w:rsidRPr="001416B0" w:rsidRDefault="001416B0" w:rsidP="001416B0"/>
    <w:p w14:paraId="021F4095" w14:textId="4818668A" w:rsidR="00A32C1B" w:rsidRDefault="00A32C1B" w:rsidP="00A32C1B">
      <w:pPr>
        <w:pStyle w:val="Heading2"/>
      </w:pPr>
      <w:r>
        <w:lastRenderedPageBreak/>
        <w:t>Case</w:t>
      </w:r>
    </w:p>
    <w:p w14:paraId="576E7F16" w14:textId="46BE9641" w:rsidR="001416B0" w:rsidRDefault="001416B0" w:rsidP="001416B0">
      <w:pPr>
        <w:pStyle w:val="Heading3"/>
      </w:pPr>
      <w:r>
        <w:lastRenderedPageBreak/>
        <w:t>Presumption</w:t>
      </w:r>
    </w:p>
    <w:p w14:paraId="450E5292" w14:textId="77777777" w:rsidR="001416B0" w:rsidRDefault="001416B0" w:rsidP="001416B0">
      <w:pPr>
        <w:pStyle w:val="Heading4"/>
      </w:pPr>
      <w:r>
        <w:t xml:space="preserve">Vote neg on </w:t>
      </w:r>
      <w:r w:rsidRPr="007B58D3">
        <w:rPr>
          <w:u w:val="single"/>
        </w:rPr>
        <w:t>presumption</w:t>
      </w:r>
      <w:r>
        <w:t>:</w:t>
      </w:r>
    </w:p>
    <w:p w14:paraId="5182943D" w14:textId="77777777" w:rsidR="001416B0" w:rsidRDefault="001416B0" w:rsidP="001416B0">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w:t>
      </w:r>
      <w:proofErr w:type="gramStart"/>
      <w:r w:rsidRPr="005D252D">
        <w:t>violence</w:t>
      </w:r>
      <w:proofErr w:type="gramEnd"/>
      <w:r w:rsidRPr="005D252D">
        <w:t xml:space="preserv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14:paraId="197DC2E7" w14:textId="74644BD8" w:rsidR="001416B0" w:rsidRDefault="001416B0" w:rsidP="001416B0">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w:t>
      </w:r>
      <w:proofErr w:type="spellStart"/>
      <w:r w:rsidRPr="005D252D">
        <w:t>aff</w:t>
      </w:r>
      <w:proofErr w:type="spellEnd"/>
      <w:r w:rsidRPr="005D252D">
        <w:t xml:space="preserve"> </w:t>
      </w:r>
      <w:proofErr w:type="gramStart"/>
      <w:r w:rsidRPr="005D252D">
        <w:t>forwards</w:t>
      </w:r>
      <w:proofErr w:type="gramEnd"/>
      <w:r w:rsidRPr="005D252D">
        <w:t xml:space="preserve"> change.</w:t>
      </w:r>
      <w:r>
        <w:t xml:space="preserve"> </w:t>
      </w:r>
      <w:r w:rsidRPr="007B58D3">
        <w:rPr>
          <w:u w:val="single"/>
        </w:rPr>
        <w:t>Empirically denied</w:t>
      </w:r>
      <w:r>
        <w:t xml:space="preserve"> – judges vote on </w:t>
      </w:r>
      <w:proofErr w:type="spellStart"/>
      <w:r>
        <w:t>heidigger</w:t>
      </w:r>
      <w:proofErr w:type="spellEnd"/>
      <w:r>
        <w:t xml:space="preserve"> all the </w:t>
      </w:r>
      <w:proofErr w:type="gramStart"/>
      <w:r>
        <w:t>time</w:t>
      </w:r>
      <w:proofErr w:type="gramEnd"/>
      <w:r>
        <w:t xml:space="preserve"> and nothing happens.</w:t>
      </w:r>
    </w:p>
    <w:p w14:paraId="08AACA20" w14:textId="77777777" w:rsidR="001416B0" w:rsidRDefault="001416B0" w:rsidP="001416B0">
      <w:pPr>
        <w:pStyle w:val="Heading4"/>
      </w:pPr>
      <w:r>
        <w:t xml:space="preserve">3] </w:t>
      </w:r>
      <w:r w:rsidRPr="007B58D3">
        <w:rPr>
          <w:u w:val="single"/>
        </w:rPr>
        <w:t>Competition</w:t>
      </w:r>
      <w:r>
        <w:t xml:space="preserve">- debate is the </w:t>
      </w:r>
      <w:r w:rsidRPr="007B58D3">
        <w:rPr>
          <w:u w:val="single"/>
        </w:rPr>
        <w:t>wrong forum</w:t>
      </w:r>
      <w:r>
        <w:t xml:space="preserve"> for change and competition moots </w:t>
      </w:r>
      <w:r w:rsidRPr="007B58D3">
        <w:rPr>
          <w:u w:val="single"/>
        </w:rPr>
        <w:t>any ethical value</w:t>
      </w:r>
      <w:r>
        <w:t xml:space="preserve"> of the </w:t>
      </w:r>
      <w:proofErr w:type="spellStart"/>
      <w:r>
        <w:t>aff</w:t>
      </w:r>
      <w:proofErr w:type="spellEnd"/>
      <w:r>
        <w:t xml:space="preserve">. Winning rounds just makes it seem like </w:t>
      </w:r>
      <w:r w:rsidRPr="007B58D3">
        <w:rPr>
          <w:u w:val="single"/>
        </w:rPr>
        <w:t xml:space="preserve">you want to </w:t>
      </w:r>
      <w:proofErr w:type="gramStart"/>
      <w:r w:rsidRPr="007B58D3">
        <w:rPr>
          <w:u w:val="single"/>
        </w:rPr>
        <w:t>win</w:t>
      </w:r>
      <w:proofErr w:type="gramEnd"/>
      <w:r>
        <w:t xml:space="preserve"> and a loss is internalized as a </w:t>
      </w:r>
      <w:r w:rsidRPr="007B58D3">
        <w:rPr>
          <w:u w:val="single"/>
        </w:rPr>
        <w:t>technical mistake</w:t>
      </w:r>
      <w:r>
        <w:t>.</w:t>
      </w:r>
    </w:p>
    <w:p w14:paraId="1B18D590" w14:textId="77777777" w:rsidR="001416B0" w:rsidRPr="007F3013" w:rsidRDefault="001416B0" w:rsidP="001416B0"/>
    <w:p w14:paraId="26A88215" w14:textId="77777777" w:rsidR="001416B0" w:rsidRPr="001416B0" w:rsidRDefault="001416B0" w:rsidP="001416B0"/>
    <w:p w14:paraId="2C877788" w14:textId="007506FC" w:rsidR="00A32C1B" w:rsidRDefault="00A32C1B" w:rsidP="00A32C1B">
      <w:pPr>
        <w:pStyle w:val="Heading3"/>
      </w:pPr>
      <w:r>
        <w:lastRenderedPageBreak/>
        <w:t>Framing</w:t>
      </w:r>
    </w:p>
    <w:p w14:paraId="34D58EEF" w14:textId="77777777" w:rsidR="001416B0" w:rsidRPr="009B7707" w:rsidRDefault="001416B0" w:rsidP="001416B0">
      <w:pPr>
        <w:pStyle w:val="Heading4"/>
        <w:rPr>
          <w:rFonts w:cs="Calibri"/>
          <w:bCs w:val="0"/>
        </w:rPr>
      </w:pPr>
      <w:r w:rsidRPr="009B7707">
        <w:rPr>
          <w:rFonts w:cs="Calibri"/>
        </w:rPr>
        <w:t xml:space="preserve">Extinction </w:t>
      </w:r>
      <w:r w:rsidRPr="009B7707">
        <w:rPr>
          <w:rFonts w:cs="Calibri"/>
          <w:u w:val="single"/>
        </w:rPr>
        <w:t>outweighs</w:t>
      </w:r>
      <w:r w:rsidRPr="009B7707">
        <w:rPr>
          <w:rFonts w:cs="Calibri"/>
        </w:rPr>
        <w:t xml:space="preserve">: </w:t>
      </w:r>
    </w:p>
    <w:p w14:paraId="7FD92739" w14:textId="77777777" w:rsidR="001416B0" w:rsidRPr="009B7707" w:rsidRDefault="001416B0" w:rsidP="001416B0">
      <w:pPr>
        <w:pStyle w:val="Heading4"/>
        <w:rPr>
          <w:rFonts w:cs="Calibri"/>
          <w:bCs w:val="0"/>
        </w:rPr>
      </w:pPr>
      <w:r w:rsidRPr="009B7707">
        <w:rPr>
          <w:rFonts w:cs="Calibri"/>
        </w:rPr>
        <w:t xml:space="preserve">A] </w:t>
      </w:r>
      <w:r w:rsidRPr="009B7707">
        <w:rPr>
          <w:rFonts w:cs="Calibri"/>
          <w:u w:val="single"/>
        </w:rPr>
        <w:t>Structural violence</w:t>
      </w:r>
      <w:r w:rsidRPr="009B7707">
        <w:rPr>
          <w:rFonts w:cs="Calibri"/>
        </w:rPr>
        <w:t xml:space="preserve">- death causes suffering because people can’t get access to resources and </w:t>
      </w:r>
      <w:proofErr w:type="gramStart"/>
      <w:r w:rsidRPr="009B7707">
        <w:rPr>
          <w:rFonts w:cs="Calibri"/>
        </w:rPr>
        <w:t>basic necessities</w:t>
      </w:r>
      <w:proofErr w:type="gramEnd"/>
      <w:r w:rsidRPr="009B7707">
        <w:rPr>
          <w:rFonts w:cs="Calibri"/>
        </w:rPr>
        <w:t xml:space="preserve"> </w:t>
      </w:r>
    </w:p>
    <w:p w14:paraId="2499A181" w14:textId="6E9A6695" w:rsidR="001416B0" w:rsidRPr="001416B0" w:rsidRDefault="001416B0" w:rsidP="001416B0">
      <w:pPr>
        <w:pStyle w:val="Heading4"/>
        <w:rPr>
          <w:rFonts w:cs="Calibri"/>
          <w:bCs w:val="0"/>
        </w:rPr>
      </w:pPr>
      <w:r w:rsidRPr="009B7707">
        <w:rPr>
          <w:rFonts w:cs="Calibri"/>
        </w:rPr>
        <w:t xml:space="preserve">B] </w:t>
      </w:r>
      <w:r w:rsidRPr="009B7707">
        <w:rPr>
          <w:rFonts w:cs="Calibri"/>
          <w:u w:val="single"/>
        </w:rPr>
        <w:t>Objectivity</w:t>
      </w:r>
      <w:r w:rsidRPr="009B7707">
        <w:rPr>
          <w:rFonts w:cs="Calibri"/>
        </w:rPr>
        <w:t xml:space="preserve">- body count is the most objective way to calculate impacts because comparing suffering is unethical </w:t>
      </w:r>
    </w:p>
    <w:p w14:paraId="7AEB5FAA" w14:textId="77777777" w:rsidR="00A32C1B" w:rsidRDefault="00A32C1B" w:rsidP="00A32C1B">
      <w:pPr>
        <w:pStyle w:val="Heading4"/>
        <w:rPr>
          <w:bCs w:val="0"/>
        </w:rPr>
      </w:pPr>
      <w:r>
        <w:t xml:space="preserve">Mathematical equations confirm our impacts </w:t>
      </w:r>
      <w:r w:rsidRPr="008F2414">
        <w:rPr>
          <w:u w:val="single"/>
        </w:rPr>
        <w:t>outweigh</w:t>
      </w:r>
      <w:r>
        <w:t>.</w:t>
      </w:r>
    </w:p>
    <w:p w14:paraId="32C2014F" w14:textId="77777777" w:rsidR="00A32C1B" w:rsidRDefault="00A32C1B" w:rsidP="00A32C1B">
      <w:r>
        <w:rPr>
          <w:rStyle w:val="Heading4Char"/>
        </w:rPr>
        <w:t>MacAskill 14</w:t>
      </w:r>
      <w:r>
        <w:t xml:space="preserve"> [William, Oxford Philosopher and youngest tenured philosopher in the world, Normative Uncertainty, 2014]</w:t>
      </w:r>
    </w:p>
    <w:p w14:paraId="57B8F39D" w14:textId="77777777" w:rsidR="00A32C1B" w:rsidRDefault="00A32C1B" w:rsidP="00A32C1B">
      <w:pPr>
        <w:rPr>
          <w:sz w:val="12"/>
        </w:rPr>
      </w:pPr>
      <w:proofErr w:type="gramStart"/>
      <w:r>
        <w:rPr>
          <w:rStyle w:val="StyleUnderline"/>
        </w:rPr>
        <w:t>The human race</w:t>
      </w:r>
      <w:proofErr w:type="gramEnd"/>
      <w:r>
        <w:rPr>
          <w:rStyle w:val="StyleUnderline"/>
        </w:rPr>
        <w:t xml:space="preserv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Pr>
          <w:sz w:val="12"/>
        </w:rPr>
        <w:t>the human race</w:t>
      </w:r>
      <w:proofErr w:type="gramEnd"/>
      <w:r>
        <w:rPr>
          <w:sz w:val="12"/>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w:t>
      </w:r>
      <w:proofErr w:type="gramStart"/>
      <w:r>
        <w:rPr>
          <w:sz w:val="12"/>
        </w:rPr>
        <w:t>the human race</w:t>
      </w:r>
      <w:proofErr w:type="gramEnd"/>
      <w:r>
        <w:rPr>
          <w:sz w:val="12"/>
        </w:rPr>
        <w:t xml:space="preserv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sidRPr="00284181">
        <w:rPr>
          <w:rStyle w:val="StyleUnderline"/>
          <w:highlight w:val="green"/>
        </w:rPr>
        <w:t xml:space="preserve">we </w:t>
      </w:r>
      <w:r>
        <w:rPr>
          <w:rStyle w:val="StyleUnderline"/>
        </w:rPr>
        <w:t xml:space="preserve">still </w:t>
      </w:r>
      <w:r w:rsidRPr="00284181">
        <w:rPr>
          <w:rStyle w:val="StyleUnderline"/>
          <w:highlight w:val="green"/>
        </w:rPr>
        <w:t xml:space="preserve">have </w:t>
      </w:r>
      <w:r>
        <w:rPr>
          <w:rStyle w:val="Emphasis"/>
        </w:rPr>
        <w:t xml:space="preserve">strong </w:t>
      </w:r>
      <w:r w:rsidRPr="00284181">
        <w:rPr>
          <w:rStyle w:val="Emphasis"/>
          <w:highlight w:val="green"/>
        </w:rPr>
        <w:t xml:space="preserve">reason to prevent </w:t>
      </w:r>
      <w:r>
        <w:rPr>
          <w:rStyle w:val="Emphasis"/>
        </w:rPr>
        <w:t xml:space="preserve">near-term human </w:t>
      </w:r>
      <w:r w:rsidRPr="00284181">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w:t>
      </w:r>
      <w:proofErr w:type="gramStart"/>
      <w:r>
        <w:rPr>
          <w:sz w:val="12"/>
        </w:rPr>
        <w:t>the human race</w:t>
      </w:r>
      <w:proofErr w:type="gramEnd"/>
      <w:r>
        <w:rPr>
          <w:sz w:val="12"/>
        </w:rPr>
        <w:t xml:space="preserve"> </w:t>
      </w:r>
      <w:r>
        <w:rPr>
          <w:rStyle w:val="StyleUnderline"/>
        </w:rPr>
        <w:t xml:space="preserve">is </w:t>
      </w:r>
      <w:r>
        <w:rPr>
          <w:sz w:val="12"/>
        </w:rPr>
        <w:t xml:space="preserve">an </w:t>
      </w:r>
      <w:r w:rsidRPr="00284181">
        <w:rPr>
          <w:rStyle w:val="StyleUnderline"/>
          <w:highlight w:val="green"/>
        </w:rPr>
        <w:t xml:space="preserve">extremely </w:t>
      </w:r>
      <w:r w:rsidRPr="00284181">
        <w:rPr>
          <w:rStyle w:val="Emphasis"/>
          <w:highlight w:val="green"/>
        </w:rPr>
        <w:t>high stakes</w:t>
      </w:r>
      <w:r>
        <w:rPr>
          <w:sz w:val="12"/>
        </w:rPr>
        <w:t xml:space="preserve"> moral issue. Humanity could be around for a very long time: if humans survive </w:t>
      </w:r>
      <w:proofErr w:type="gramStart"/>
      <w:r>
        <w:rPr>
          <w:sz w:val="12"/>
        </w:rPr>
        <w:t>as long as</w:t>
      </w:r>
      <w:proofErr w:type="gramEnd"/>
      <w:r>
        <w:rPr>
          <w:sz w:val="12"/>
        </w:rPr>
        <w:t xml:space="preserve">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proofErr w:type="gramStart"/>
      <w:r>
        <w:rPr>
          <w:sz w:val="12"/>
        </w:rPr>
        <w:t>The</w:t>
      </w:r>
      <w:proofErr w:type="spellEnd"/>
      <w:proofErr w:type="gram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sidRPr="00284181">
        <w:rPr>
          <w:rStyle w:val="Emphasis"/>
          <w:highlight w:val="green"/>
        </w:rPr>
        <w:t>2×10^14</w:t>
      </w:r>
      <w:r>
        <w:rPr>
          <w:sz w:val="12"/>
        </w:rPr>
        <w:t xml:space="preserve">. </w:t>
      </w:r>
      <w:proofErr w:type="gramStart"/>
      <w:r>
        <w:rPr>
          <w:rStyle w:val="StyleUnderline"/>
        </w:rPr>
        <w:t>So</w:t>
      </w:r>
      <w:proofErr w:type="gramEnd"/>
      <w:r>
        <w:rPr>
          <w:rStyle w:val="StyleUnderline"/>
        </w:rPr>
        <w:t xml:space="preserve"> if it is good to bring new people into existence, then it’s very good to prevent </w:t>
      </w:r>
      <w:r>
        <w:rPr>
          <w:sz w:val="12"/>
        </w:rPr>
        <w:t>human</w:t>
      </w:r>
      <w:r>
        <w:rPr>
          <w:rStyle w:val="StyleUnderline"/>
        </w:rPr>
        <w:t xml:space="preserve"> extinction. Second</w:t>
      </w:r>
      <w:r>
        <w:rPr>
          <w:sz w:val="12"/>
        </w:rPr>
        <w:t xml:space="preserve">, human </w:t>
      </w:r>
      <w:r w:rsidRPr="00284181">
        <w:rPr>
          <w:rStyle w:val="Emphasis"/>
          <w:highlight w:val="green"/>
        </w:rPr>
        <w:t>extinction is</w:t>
      </w:r>
      <w:r>
        <w:rPr>
          <w:rStyle w:val="Emphasis"/>
        </w:rPr>
        <w:t xml:space="preserve"> by its nature an </w:t>
      </w:r>
      <w:r w:rsidRPr="00284181">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Pr>
          <w:sz w:val="12"/>
        </w:rPr>
        <w:t>at a later date</w:t>
      </w:r>
      <w:proofErr w:type="gramEnd"/>
      <w:r>
        <w:rPr>
          <w:sz w:val="12"/>
        </w:rPr>
        <w:t xml:space="preserv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w:t>
      </w:r>
      <w:proofErr w:type="gramStart"/>
      <w:r>
        <w:rPr>
          <w:sz w:val="12"/>
        </w:rPr>
        <w:t>So</w:t>
      </w:r>
      <w:proofErr w:type="gramEnd"/>
      <w:r>
        <w:rPr>
          <w:sz w:val="12"/>
        </w:rPr>
        <w:t xml:space="preserve"> we should expect that </w:t>
      </w:r>
      <w:r w:rsidRPr="00284181">
        <w:rPr>
          <w:rStyle w:val="StyleUnderline"/>
          <w:highlight w:val="green"/>
        </w:rPr>
        <w:t xml:space="preserve">in </w:t>
      </w:r>
      <w:r>
        <w:rPr>
          <w:rStyle w:val="StyleUnderline"/>
        </w:rPr>
        <w:t xml:space="preserve">a few centuries’ </w:t>
      </w:r>
      <w:r w:rsidRPr="00284181">
        <w:rPr>
          <w:rStyle w:val="StyleUnderline"/>
          <w:highlight w:val="green"/>
        </w:rPr>
        <w:t xml:space="preserve">time we will have </w:t>
      </w:r>
      <w:r w:rsidRPr="00284181">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w:t>
      </w:r>
      <w:proofErr w:type="gramStart"/>
      <w:r>
        <w:rPr>
          <w:sz w:val="12"/>
        </w:rPr>
        <w:t>the human race</w:t>
      </w:r>
      <w:proofErr w:type="gramEnd"/>
      <w:r>
        <w:rPr>
          <w:sz w:val="12"/>
        </w:rPr>
        <w:t xml:space="preserv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w:t>
      </w:r>
      <w:proofErr w:type="gramStart"/>
      <w:r>
        <w:rPr>
          <w:sz w:val="12"/>
        </w:rPr>
        <w:t>2)×</w:t>
      </w:r>
      <w:proofErr w:type="gramEnd"/>
      <w:r>
        <w:rPr>
          <w:sz w:val="12"/>
        </w:rPr>
        <w:t>(2×10^14) = 1.2×(10^14). Suppose that,</w:t>
      </w:r>
      <w:r>
        <w:rPr>
          <w:rStyle w:val="StyleUnderline"/>
        </w:rPr>
        <w:t xml:space="preserve"> </w:t>
      </w:r>
      <w:r w:rsidRPr="00284181">
        <w:rPr>
          <w:rStyle w:val="StyleUnderline"/>
          <w:highlight w:val="green"/>
        </w:rPr>
        <w:t>if we</w:t>
      </w:r>
      <w:r>
        <w:rPr>
          <w:rStyle w:val="StyleUnderline"/>
        </w:rPr>
        <w:t xml:space="preserve"> </w:t>
      </w:r>
      <w:r>
        <w:rPr>
          <w:sz w:val="12"/>
        </w:rPr>
        <w:t xml:space="preserve">let </w:t>
      </w:r>
      <w:proofErr w:type="gramStart"/>
      <w:r>
        <w:rPr>
          <w:sz w:val="12"/>
        </w:rPr>
        <w:t>the human race</w:t>
      </w:r>
      <w:proofErr w:type="gramEnd"/>
      <w:r>
        <w:rPr>
          <w:sz w:val="12"/>
        </w:rPr>
        <w:t xml:space="preserve"> continue and</w:t>
      </w:r>
      <w:r>
        <w:rPr>
          <w:rStyle w:val="StyleUnderline"/>
        </w:rPr>
        <w:t xml:space="preserve"> </w:t>
      </w:r>
      <w:r w:rsidRPr="00284181">
        <w:rPr>
          <w:rStyle w:val="StyleUnderline"/>
          <w:highlight w:val="green"/>
        </w:rPr>
        <w:t>did research</w:t>
      </w:r>
      <w:r>
        <w:rPr>
          <w:rStyle w:val="StyleUnderline"/>
        </w:rPr>
        <w:t xml:space="preserve"> for 300 years, </w:t>
      </w:r>
      <w:r w:rsidRPr="00284181">
        <w:rPr>
          <w:rStyle w:val="StyleUnderline"/>
          <w:highlight w:val="green"/>
        </w:rPr>
        <w:t xml:space="preserve">we would know </w:t>
      </w:r>
      <w:r>
        <w:rPr>
          <w:rStyle w:val="Emphasis"/>
        </w:rPr>
        <w:t>for certain</w:t>
      </w:r>
      <w:r>
        <w:rPr>
          <w:rStyle w:val="StyleUnderline"/>
        </w:rPr>
        <w:t xml:space="preserve"> </w:t>
      </w:r>
      <w:r w:rsidRPr="00284181">
        <w:rPr>
          <w:rStyle w:val="StyleUnderline"/>
          <w:highlight w:val="green"/>
        </w:rPr>
        <w:t xml:space="preserve">whether </w:t>
      </w:r>
      <w:r>
        <w:rPr>
          <w:rStyle w:val="StyleUnderline"/>
        </w:rPr>
        <w:t xml:space="preserve">or not additional </w:t>
      </w:r>
      <w:r w:rsidRPr="00284181">
        <w:rPr>
          <w:rStyle w:val="StyleUnderline"/>
          <w:highlight w:val="green"/>
        </w:rPr>
        <w:t>people</w:t>
      </w:r>
      <w:r>
        <w:rPr>
          <w:rStyle w:val="StyleUnderline"/>
        </w:rPr>
        <w:t xml:space="preserve"> are of </w:t>
      </w:r>
      <w:r w:rsidRPr="00284181">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 w:val="12"/>
        </w:rPr>
        <w:t>×(</w:t>
      </w:r>
      <w:proofErr w:type="gramEnd"/>
      <w:r>
        <w:rPr>
          <w:sz w:val="12"/>
        </w:rPr>
        <w:t xml:space="preserve">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w:t>
      </w:r>
      <w:proofErr w:type="gramStart"/>
      <w:r>
        <w:rPr>
          <w:rStyle w:val="StyleUnderline"/>
        </w:rPr>
        <w:t>×(</w:t>
      </w:r>
      <w:proofErr w:type="gramEnd"/>
      <w:r>
        <w:rPr>
          <w:rStyle w:val="StyleUnderline"/>
        </w:rPr>
        <w:t>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sidRPr="00284181">
        <w:rPr>
          <w:rStyle w:val="StyleUnderline"/>
          <w:highlight w:val="green"/>
        </w:rPr>
        <w:t>the cost of waiting</w:t>
      </w:r>
      <w:r>
        <w:rPr>
          <w:rStyle w:val="StyleUnderline"/>
        </w:rPr>
        <w:t xml:space="preserve"> </w:t>
      </w:r>
      <w:r>
        <w:rPr>
          <w:sz w:val="12"/>
        </w:rPr>
        <w:t>for a few hundred years</w:t>
      </w:r>
      <w:r>
        <w:rPr>
          <w:rStyle w:val="StyleUnderline"/>
        </w:rPr>
        <w:t xml:space="preserve"> </w:t>
      </w:r>
      <w:r w:rsidRPr="00284181">
        <w:rPr>
          <w:rStyle w:val="StyleUnderline"/>
          <w:highlight w:val="green"/>
        </w:rPr>
        <w:t xml:space="preserve">is </w:t>
      </w:r>
      <w:r>
        <w:rPr>
          <w:rStyle w:val="Emphasis"/>
        </w:rPr>
        <w:t xml:space="preserve">vanishingly </w:t>
      </w:r>
      <w:r w:rsidRPr="00284181">
        <w:rPr>
          <w:rStyle w:val="Emphasis"/>
          <w:highlight w:val="green"/>
        </w:rPr>
        <w:t>small</w:t>
      </w:r>
      <w:r w:rsidRPr="00284181">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sidRPr="00284181">
        <w:rPr>
          <w:rStyle w:val="Emphasis"/>
          <w:highlight w:val="green"/>
        </w:rPr>
        <w:t xml:space="preserve">keeping </w:t>
      </w:r>
      <w:r>
        <w:rPr>
          <w:rStyle w:val="Emphasis"/>
        </w:rPr>
        <w:t xml:space="preserve">one’s </w:t>
      </w:r>
      <w:r w:rsidRPr="00284181">
        <w:rPr>
          <w:rStyle w:val="Emphasis"/>
          <w:highlight w:val="green"/>
        </w:rPr>
        <w:t>options open</w:t>
      </w:r>
      <w:r>
        <w:rPr>
          <w:rStyle w:val="StyleUnderline"/>
        </w:rPr>
        <w:t xml:space="preserve"> </w:t>
      </w:r>
      <w:r>
        <w:rPr>
          <w:sz w:val="12"/>
        </w:rPr>
        <w:t>while one gains new information.</w:t>
      </w:r>
    </w:p>
    <w:p w14:paraId="6D66A58D" w14:textId="77777777" w:rsidR="00A32C1B" w:rsidRDefault="00A32C1B" w:rsidP="00A32C1B"/>
    <w:p w14:paraId="15E9F20F" w14:textId="77777777" w:rsidR="00A32C1B" w:rsidRDefault="00A32C1B" w:rsidP="00A32C1B">
      <w:pPr>
        <w:pStyle w:val="Heading4"/>
        <w:rPr>
          <w:bCs w:val="0"/>
        </w:rPr>
      </w:pPr>
      <w:r>
        <w:lastRenderedPageBreak/>
        <w:t>It's the only static category – even if life is bad now.</w:t>
      </w:r>
    </w:p>
    <w:p w14:paraId="4AF7E936" w14:textId="77777777" w:rsidR="00A32C1B" w:rsidRDefault="00A32C1B" w:rsidP="00A32C1B">
      <w:proofErr w:type="spellStart"/>
      <w:r>
        <w:rPr>
          <w:rStyle w:val="Style13ptBold"/>
        </w:rPr>
        <w:t>Tännsjö</w:t>
      </w:r>
      <w:proofErr w:type="spellEnd"/>
      <w:r>
        <w:rPr>
          <w:rStyle w:val="Style13ptBold"/>
        </w:rPr>
        <w:t xml:space="preserve"> 11</w:t>
      </w:r>
      <w:r>
        <w:t xml:space="preserve"> (</w:t>
      </w:r>
      <w:proofErr w:type="spellStart"/>
      <w:r>
        <w:t>Torbjörn</w:t>
      </w:r>
      <w:proofErr w:type="spellEnd"/>
      <w:r>
        <w:t xml:space="preserve">, the </w:t>
      </w:r>
      <w:r w:rsidRPr="008F2414">
        <w:t xml:space="preserve">Kristian </w:t>
      </w:r>
      <w:proofErr w:type="spellStart"/>
      <w:r w:rsidRPr="008F2414">
        <w:t>Claëson</w:t>
      </w:r>
      <w:proofErr w:type="spellEnd"/>
      <w:r w:rsidRPr="008F2414">
        <w:t xml:space="preserve"> Professor of Practical Philosophy at Stockholm University, “Shalt Thou Sometimes Murder? On the Ethics of Killing,” </w:t>
      </w:r>
      <w:hyperlink r:id="rId11" w:history="1">
        <w:r w:rsidRPr="008F2414">
          <w:t>http://people.su.se/~jolso/HS-texter/shaltthou.pdf</w:t>
        </w:r>
      </w:hyperlink>
      <w:r w:rsidRPr="008F2414">
        <w:t>) //BS 1-27-2018</w:t>
      </w:r>
    </w:p>
    <w:p w14:paraId="23BAAC90" w14:textId="77777777" w:rsidR="00A32C1B" w:rsidRDefault="00A32C1B" w:rsidP="00A32C1B">
      <w:r>
        <w:t>**Bracketed to avoid triggers</w:t>
      </w:r>
    </w:p>
    <w:p w14:paraId="4B7AD206" w14:textId="77777777" w:rsidR="00A32C1B" w:rsidRDefault="00A32C1B" w:rsidP="00A32C1B">
      <w:pPr>
        <w:rPr>
          <w:sz w:val="12"/>
        </w:rPr>
      </w:pPr>
      <w:r>
        <w:rPr>
          <w:sz w:val="12"/>
        </w:rPr>
        <w:t xml:space="preserve">I suppose it is correct to say that, </w:t>
      </w:r>
      <w:r>
        <w:rPr>
          <w:rStyle w:val="StyleUnderline"/>
        </w:rPr>
        <w:t>if Schopenhauer is right,</w:t>
      </w:r>
      <w:r>
        <w:rPr>
          <w:sz w:val="12"/>
        </w:rPr>
        <w:t xml:space="preserve"> </w:t>
      </w:r>
      <w:r w:rsidRPr="00284181">
        <w:rPr>
          <w:rStyle w:val="StyleUnderline"/>
          <w:highlight w:val="green"/>
        </w:rPr>
        <w:t>if life is never worth living,</w:t>
      </w:r>
      <w:r>
        <w:rPr>
          <w:sz w:val="12"/>
        </w:rPr>
        <w:t xml:space="preserve"> </w:t>
      </w:r>
      <w:r w:rsidRPr="00284181">
        <w:rPr>
          <w:rStyle w:val="StyleUnderline"/>
          <w:highlight w:val="green"/>
        </w:rPr>
        <w:t>then</w:t>
      </w:r>
      <w:r>
        <w:rPr>
          <w:rStyle w:val="StyleUnderline"/>
        </w:rPr>
        <w:t xml:space="preserve"> according to utilitarianism </w:t>
      </w:r>
      <w:r w:rsidRPr="00284181">
        <w:rPr>
          <w:rStyle w:val="Emphasis"/>
          <w:highlight w:val="green"/>
        </w:rPr>
        <w:t>we should all [die]</w:t>
      </w:r>
      <w:r w:rsidRPr="00284181">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t>
      </w:r>
      <w:proofErr w:type="gramStart"/>
      <w:r>
        <w:rPr>
          <w:sz w:val="12"/>
        </w:rPr>
        <w:t>well.¶</w:t>
      </w:r>
      <w:proofErr w:type="gramEnd"/>
      <w:r>
        <w:rPr>
          <w:sz w:val="12"/>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sidRPr="00284181">
        <w:rPr>
          <w:rStyle w:val="StyleUnderline"/>
          <w:highlight w:val="green"/>
        </w:rPr>
        <w:t xml:space="preserve">even if </w:t>
      </w:r>
      <w:r w:rsidRPr="008F2414">
        <w:rPr>
          <w:rStyle w:val="StyleUnderline"/>
        </w:rPr>
        <w:t xml:space="preserve">people </w:t>
      </w:r>
      <w:r w:rsidRPr="008F2414">
        <w:rPr>
          <w:rStyle w:val="Emphasis"/>
        </w:rPr>
        <w:t xml:space="preserve">lead </w:t>
      </w:r>
      <w:r w:rsidRPr="00284181">
        <w:rPr>
          <w:rStyle w:val="Emphasis"/>
          <w:highlight w:val="green"/>
        </w:rPr>
        <w:t>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sidRPr="008F2414">
        <w:rPr>
          <w:rStyle w:val="StyleUnderline"/>
        </w:rPr>
        <w:t xml:space="preserve">their </w:t>
      </w:r>
      <w:r w:rsidRPr="00284181">
        <w:rPr>
          <w:rStyle w:val="Emphasis"/>
          <w:highlight w:val="green"/>
        </w:rPr>
        <w:t>future lives will be better</w:t>
      </w:r>
      <w:r>
        <w:rPr>
          <w:sz w:val="12"/>
        </w:rPr>
        <w:t xml:space="preserve">. They may be mistaken about this. They may hold false expectations about the </w:t>
      </w:r>
      <w:proofErr w:type="gramStart"/>
      <w:r>
        <w:rPr>
          <w:sz w:val="12"/>
        </w:rPr>
        <w:t>future.¶</w:t>
      </w:r>
      <w:proofErr w:type="gramEnd"/>
      <w:r>
        <w:rPr>
          <w:sz w:val="12"/>
        </w:rPr>
        <w:t xml:space="preserve"> From the point of view of evolutionary biology, it is natural to assume that people should rarely commit suicide. If we set old age to one side, it has poor survival value (of one’s genes) to kill oneself. </w:t>
      </w:r>
      <w:proofErr w:type="gramStart"/>
      <w:r>
        <w:rPr>
          <w:sz w:val="12"/>
        </w:rPr>
        <w:t>So</w:t>
      </w:r>
      <w:proofErr w:type="gramEnd"/>
      <w:r>
        <w:rPr>
          <w:sz w:val="12"/>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Pr>
          <w:sz w:val="12"/>
        </w:rPr>
        <w:t>do.¶</w:t>
      </w:r>
      <w:proofErr w:type="gramEnd"/>
      <w:r>
        <w:rPr>
          <w:sz w:val="12"/>
        </w:rPr>
        <w:t xml:space="preserve"> </w:t>
      </w:r>
      <w:r>
        <w:rPr>
          <w:rStyle w:val="StyleUnderline"/>
        </w:rPr>
        <w:t>My strong belief is that</w:t>
      </w:r>
      <w:r>
        <w:rPr>
          <w:sz w:val="12"/>
        </w:rPr>
        <w:t xml:space="preserve"> </w:t>
      </w:r>
      <w:r w:rsidRPr="00284181">
        <w:rPr>
          <w:rStyle w:val="StyleUnderline"/>
          <w:highlight w:val="green"/>
        </w:rPr>
        <w:t xml:space="preserve">most of us </w:t>
      </w:r>
      <w:r w:rsidRPr="008F2414">
        <w:rPr>
          <w:rStyle w:val="Emphasis"/>
        </w:rPr>
        <w:t xml:space="preserve">live lives </w:t>
      </w:r>
      <w:r w:rsidRPr="00284181">
        <w:rPr>
          <w:rStyle w:val="Emphasis"/>
          <w:highlight w:val="green"/>
        </w:rPr>
        <w:t>worth living</w:t>
      </w:r>
      <w:r>
        <w:rPr>
          <w:sz w:val="12"/>
        </w:rPr>
        <w:t xml:space="preserve">. However, I do believe that our lives are close to the point where they stop being worth living. But then it is at least not very far-fetched to think that they may be worth not living, after all. My assessment may be too </w:t>
      </w:r>
      <w:proofErr w:type="gramStart"/>
      <w:r>
        <w:rPr>
          <w:sz w:val="12"/>
        </w:rPr>
        <w:t>optimistic.¶</w:t>
      </w:r>
      <w:proofErr w:type="gramEnd"/>
      <w:r>
        <w:rPr>
          <w:sz w:val="12"/>
        </w:rPr>
        <w:t xml:space="preserve">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sidRPr="00284181">
        <w:rPr>
          <w:rStyle w:val="StyleUnderline"/>
          <w:highlight w:val="green"/>
        </w:rPr>
        <w:t>we should not [die]</w:t>
      </w:r>
      <w:r>
        <w:rPr>
          <w:rStyle w:val="StyleUnderline"/>
        </w:rPr>
        <w:t xml:space="preserve"> commit suicide</w:t>
      </w:r>
      <w:r>
        <w:rPr>
          <w:sz w:val="12"/>
        </w:rPr>
        <w:t xml:space="preserve">. The explanation is simple. </w:t>
      </w:r>
      <w:r w:rsidRPr="00284181">
        <w:rPr>
          <w:rStyle w:val="Emphasis"/>
          <w:highlight w:val="green"/>
        </w:rPr>
        <w:t>If I [die]</w:t>
      </w:r>
      <w:r>
        <w:rPr>
          <w:rStyle w:val="StyleUnderline"/>
        </w:rPr>
        <w:t xml:space="preserve"> kill myself, </w:t>
      </w:r>
      <w:r w:rsidRPr="00284181">
        <w:rPr>
          <w:rStyle w:val="StyleUnderline"/>
          <w:highlight w:val="green"/>
        </w:rPr>
        <w:t xml:space="preserve">many </w:t>
      </w:r>
      <w:r>
        <w:rPr>
          <w:rStyle w:val="StyleUnderline"/>
        </w:rPr>
        <w:t xml:space="preserve">people </w:t>
      </w:r>
      <w:r w:rsidRPr="008F2414">
        <w:rPr>
          <w:rStyle w:val="StyleUnderline"/>
        </w:rPr>
        <w:t xml:space="preserve">will </w:t>
      </w:r>
      <w:r w:rsidRPr="00284181">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sidRPr="00284181">
        <w:rPr>
          <w:rStyle w:val="StyleUnderline"/>
          <w:highlight w:val="green"/>
        </w:rPr>
        <w:t xml:space="preserve">leads to </w:t>
      </w:r>
      <w:r w:rsidRPr="00284181">
        <w:rPr>
          <w:rStyle w:val="Emphasis"/>
          <w:highlight w:val="green"/>
        </w:rPr>
        <w:t xml:space="preserve">rage, loneliness, and </w:t>
      </w:r>
      <w:r>
        <w:rPr>
          <w:rStyle w:val="Emphasis"/>
        </w:rPr>
        <w:t xml:space="preserve">awareness of </w:t>
      </w:r>
      <w:r w:rsidRPr="00284181">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4513C990" w14:textId="77777777" w:rsidR="001416B0" w:rsidRPr="00C633CE" w:rsidRDefault="001416B0" w:rsidP="001416B0">
      <w:pPr>
        <w:keepNext/>
        <w:keepLines/>
        <w:spacing w:before="200" w:after="0" w:line="240" w:lineRule="auto"/>
        <w:outlineLvl w:val="3"/>
        <w:rPr>
          <w:rFonts w:ascii="Georgia" w:eastAsia="Times New Roman" w:hAnsi="Georgia" w:cs="Times New Roman"/>
          <w:b/>
          <w:iCs/>
        </w:rPr>
      </w:pPr>
      <w:r w:rsidRPr="00C633CE">
        <w:rPr>
          <w:rFonts w:ascii="Georgia" w:eastAsia="Times New Roman" w:hAnsi="Georgia" w:cs="Times New Roman"/>
          <w:b/>
          <w:iCs/>
        </w:rPr>
        <w:t xml:space="preserve">Their sweeping criticism is useless for confronting the practical dangers of technology—their detached attitude creates the worst forms of calculation.  Our focus on solving specific environmental harms avoids these turns.  </w:t>
      </w:r>
    </w:p>
    <w:p w14:paraId="23287733" w14:textId="77777777" w:rsidR="001416B0" w:rsidRPr="00C633CE" w:rsidRDefault="001416B0" w:rsidP="001416B0">
      <w:pPr>
        <w:spacing w:after="0" w:line="240" w:lineRule="auto"/>
        <w:rPr>
          <w:rFonts w:ascii="Georgia" w:eastAsia="Calibri" w:hAnsi="Georgia" w:cs="Times New Roman"/>
        </w:rPr>
      </w:pPr>
      <w:r w:rsidRPr="00C633CE">
        <w:rPr>
          <w:rFonts w:ascii="Georgia" w:eastAsia="Calibri" w:hAnsi="Georgia" w:cs="Times New Roman"/>
        </w:rPr>
        <w:t xml:space="preserve">Aidan </w:t>
      </w:r>
      <w:r w:rsidRPr="00C633CE">
        <w:rPr>
          <w:rFonts w:ascii="Georgia" w:eastAsia="Calibri" w:hAnsi="Georgia" w:cs="Times New Roman"/>
          <w:b/>
          <w:bCs/>
        </w:rPr>
        <w:t>DAVISON</w:t>
      </w:r>
      <w:r w:rsidRPr="00C633CE">
        <w:rPr>
          <w:rFonts w:ascii="Georgia" w:eastAsia="Calibri" w:hAnsi="Georgia" w:cs="Times New Roman"/>
        </w:rPr>
        <w:t xml:space="preserve">, Geography and Environmental Studies @ Tasmania, </w:t>
      </w:r>
      <w:r w:rsidRPr="00C633CE">
        <w:rPr>
          <w:rFonts w:ascii="Georgia" w:eastAsia="Calibri" w:hAnsi="Georgia" w:cs="Times New Roman"/>
          <w:b/>
          <w:bCs/>
        </w:rPr>
        <w:t>‘1</w:t>
      </w:r>
      <w:r w:rsidRPr="00C633CE">
        <w:rPr>
          <w:rFonts w:ascii="Georgia" w:eastAsia="Calibri" w:hAnsi="Georgia" w:cs="Times New Roman"/>
        </w:rPr>
        <w:t xml:space="preserve"> [</w:t>
      </w:r>
      <w:r w:rsidRPr="00C633CE">
        <w:rPr>
          <w:rFonts w:ascii="Georgia" w:eastAsia="Calibri" w:hAnsi="Georgia" w:cs="Times New Roman"/>
          <w:i/>
        </w:rPr>
        <w:t>Technology and the Contested Meanings of Sustainability</w:t>
      </w:r>
      <w:r w:rsidRPr="00C633CE">
        <w:rPr>
          <w:rFonts w:ascii="Georgia" w:eastAsia="Calibri" w:hAnsi="Georgia" w:cs="Times New Roman"/>
        </w:rPr>
        <w:t>, p. 132-136]</w:t>
      </w:r>
    </w:p>
    <w:p w14:paraId="6271A9DB" w14:textId="77777777" w:rsidR="001416B0" w:rsidRPr="00C633CE" w:rsidRDefault="001416B0" w:rsidP="001416B0">
      <w:pPr>
        <w:spacing w:after="0" w:line="240" w:lineRule="auto"/>
        <w:rPr>
          <w:rFonts w:ascii="Georgia" w:eastAsia="Calibri" w:hAnsi="Georgia" w:cs="Times New Roman"/>
        </w:rPr>
      </w:pPr>
    </w:p>
    <w:p w14:paraId="3D8E1797" w14:textId="77777777" w:rsidR="001416B0" w:rsidRPr="00C633CE" w:rsidRDefault="001416B0" w:rsidP="001416B0">
      <w:pPr>
        <w:spacing w:after="0" w:line="240" w:lineRule="auto"/>
        <w:rPr>
          <w:rFonts w:ascii="Georgia" w:eastAsia="Times New Roman" w:hAnsi="Georgia" w:cs="Times New Roman"/>
          <w:noProof/>
          <w:sz w:val="16"/>
          <w:szCs w:val="20"/>
        </w:rPr>
      </w:pPr>
      <w:r w:rsidRPr="00C633CE">
        <w:rPr>
          <w:rFonts w:ascii="Georgia" w:eastAsia="Times New Roman" w:hAnsi="Georgia" w:cs="Times New Roman"/>
          <w:noProof/>
          <w:szCs w:val="20"/>
          <w:u w:val="single"/>
        </w:rPr>
        <w:t>Heidegger says that the question that can free us from technology is this: How must we think? To ask What shall we do? is, apparently, to be prey to instrumentalism</w:t>
      </w:r>
      <w:r w:rsidRPr="00C633CE">
        <w:rPr>
          <w:rFonts w:ascii="Georgia" w:eastAsia="Times New Roman" w:hAnsi="Georgia" w:cs="Times New Roman"/>
          <w:noProof/>
          <w:sz w:val="16"/>
          <w:szCs w:val="20"/>
        </w:rPr>
        <w:t xml:space="preserve">. It is to seek solutions, rather than to understand ever more deeply our plight and the saving power that grows within it. According to Hubert Dreyfus, an influential interpreter of Heidcgger and one who defends much that I find disturbing in Heidegger’s account, the supreme danger Heidegger describes is one beyond all practical concerns. But, because "Heidegger has not always been clear about what distinguishes his approach from a romantic reaction to the domination of narure,' and because his approach confounds our instrumentalist epistemology,, Dreyfus contends that "we are tempted to translate it into conventional platitudes. Thus. Heidegger ontological concerns are mistakenly assimilated to ecologically minded worries about the devastation of nature Dreyfus emphatically rebukes those who would get caught up in everyday problems:  </w:t>
      </w:r>
      <w:r w:rsidRPr="00C633CE">
        <w:rPr>
          <w:rFonts w:ascii="Georgia" w:eastAsia="Times New Roman" w:hAnsi="Georgia" w:cs="Times New Roman"/>
          <w:noProof/>
          <w:szCs w:val="20"/>
          <w:u w:val="single"/>
        </w:rPr>
        <w:t>Heidegger’s concern is the human distress caused by the technological under</w:t>
      </w:r>
      <w:r w:rsidRPr="00C633CE">
        <w:rPr>
          <w:rFonts w:ascii="Georgia" w:eastAsia="Times New Roman" w:hAnsi="Georgia" w:cs="Times New Roman"/>
          <w:noProof/>
          <w:sz w:val="20"/>
          <w:szCs w:val="20"/>
          <w:u w:val="thick"/>
        </w:rPr>
        <w:softHyphen/>
      </w:r>
      <w:r w:rsidRPr="00C633CE">
        <w:rPr>
          <w:rFonts w:ascii="Georgia" w:eastAsia="Times New Roman" w:hAnsi="Georgia" w:cs="Times New Roman"/>
          <w:noProof/>
          <w:szCs w:val="20"/>
          <w:u w:val="single"/>
        </w:rPr>
        <w:t>standing of being, rather than the destruction caused by specific technologies</w:t>
      </w:r>
      <w:r w:rsidRPr="00C633CE">
        <w:rPr>
          <w:rFonts w:ascii="Georgia" w:eastAsia="Times New Roman" w:hAnsi="Georgia" w:cs="Times New Roman"/>
          <w:noProof/>
          <w:sz w:val="16"/>
          <w:szCs w:val="20"/>
        </w:rPr>
        <w:t>. Consequently, he distinguishes the current problem caused by technology</w:t>
      </w:r>
      <w:r w:rsidRPr="00C633CE">
        <w:rPr>
          <w:rFonts w:ascii="Georgia" w:eastAsia="Times New Roman" w:hAnsi="Georgia" w:cs="Times New Roman"/>
          <w:noProof/>
          <w:sz w:val="16"/>
          <w:szCs w:val="20"/>
        </w:rPr>
        <w:softHyphen/>
        <w:t>--ecological destruction, nuclear danger, consumerism, and so on</w:t>
      </w:r>
      <w:r w:rsidRPr="00C633CE">
        <w:rPr>
          <w:rFonts w:ascii="Georgia" w:eastAsia="Times New Roman" w:hAnsi="Georgia" w:cs="Times New Roman"/>
          <w:noProof/>
          <w:sz w:val="16"/>
          <w:szCs w:val="20"/>
        </w:rPr>
        <w:noBreakHyphen/>
        <w:t xml:space="preserve">-from the destruction that would result should technology solve all of our problems.' What </w:t>
      </w:r>
      <w:r w:rsidRPr="00C633CE">
        <w:rPr>
          <w:rFonts w:ascii="Georgia" w:eastAsia="Times New Roman" w:hAnsi="Georgia" w:cs="Times New Roman"/>
          <w:noProof/>
          <w:szCs w:val="20"/>
          <w:highlight w:val="yellow"/>
          <w:u w:val="single"/>
        </w:rPr>
        <w:t xml:space="preserve">I find </w:t>
      </w:r>
      <w:r w:rsidRPr="00C633CE">
        <w:rPr>
          <w:rFonts w:ascii="Georgia" w:eastAsia="Times New Roman" w:hAnsi="Georgia" w:cs="Times New Roman"/>
          <w:b/>
          <w:iCs/>
          <w:noProof/>
          <w:szCs w:val="20"/>
          <w:highlight w:val="yellow"/>
          <w:u w:val="single"/>
          <w:bdr w:val="single" w:sz="8" w:space="0" w:color="auto"/>
        </w:rPr>
        <w:t>unacceptable</w:t>
      </w:r>
      <w:r w:rsidRPr="00C633CE">
        <w:rPr>
          <w:rFonts w:ascii="Georgia" w:eastAsia="Times New Roman" w:hAnsi="Georgia" w:cs="Times New Roman"/>
          <w:noProof/>
          <w:sz w:val="16"/>
          <w:szCs w:val="20"/>
        </w:rPr>
        <w:t xml:space="preserve"> here is </w:t>
      </w:r>
      <w:r w:rsidRPr="00C633CE">
        <w:rPr>
          <w:rFonts w:ascii="Georgia" w:eastAsia="Times New Roman" w:hAnsi="Georgia" w:cs="Times New Roman"/>
          <w:noProof/>
          <w:szCs w:val="20"/>
          <w:highlight w:val="yellow"/>
          <w:u w:val="single"/>
        </w:rPr>
        <w:t xml:space="preserve">the </w:t>
      </w:r>
      <w:r w:rsidRPr="00C633CE">
        <w:rPr>
          <w:rFonts w:ascii="Georgia" w:eastAsia="Times New Roman" w:hAnsi="Georgia" w:cs="Times New Roman"/>
          <w:b/>
          <w:iCs/>
          <w:noProof/>
          <w:szCs w:val="20"/>
          <w:highlight w:val="yellow"/>
          <w:u w:val="single"/>
          <w:bdr w:val="single" w:sz="8" w:space="0" w:color="auto"/>
        </w:rPr>
        <w:t>absolute disjunction</w:t>
      </w:r>
      <w:r w:rsidRPr="00C633CE">
        <w:rPr>
          <w:rFonts w:ascii="Georgia" w:eastAsia="Times New Roman" w:hAnsi="Georgia" w:cs="Times New Roman"/>
          <w:noProof/>
          <w:sz w:val="16"/>
          <w:szCs w:val="20"/>
        </w:rPr>
        <w:t xml:space="preserve"> Dreyfus identifies in Heidegger's account </w:t>
      </w:r>
      <w:r w:rsidRPr="00C633CE">
        <w:rPr>
          <w:rFonts w:ascii="Georgia" w:eastAsia="Times New Roman" w:hAnsi="Georgia" w:cs="Times New Roman"/>
          <w:b/>
          <w:iCs/>
          <w:noProof/>
          <w:szCs w:val="20"/>
          <w:highlight w:val="yellow"/>
          <w:u w:val="single"/>
          <w:bdr w:val="single" w:sz="8" w:space="0" w:color="auto"/>
        </w:rPr>
        <w:t>between our ontological distress</w:t>
      </w:r>
      <w:r w:rsidRPr="00C633CE">
        <w:rPr>
          <w:rFonts w:ascii="Georgia" w:eastAsia="Times New Roman" w:hAnsi="Georgia" w:cs="Times New Roman"/>
          <w:noProof/>
          <w:szCs w:val="20"/>
          <w:highlight w:val="yellow"/>
          <w:u w:val="single"/>
        </w:rPr>
        <w:t xml:space="preserve"> in</w:t>
      </w:r>
      <w:r w:rsidRPr="00C633CE">
        <w:rPr>
          <w:rFonts w:ascii="Georgia" w:eastAsia="Times New Roman" w:hAnsi="Georgia" w:cs="Times New Roman"/>
          <w:noProof/>
          <w:szCs w:val="20"/>
          <w:u w:val="single"/>
        </w:rPr>
        <w:t xml:space="preserve"> adopting a </w:t>
      </w:r>
      <w:r w:rsidRPr="00C633CE">
        <w:rPr>
          <w:rFonts w:ascii="Georgia" w:eastAsia="Times New Roman" w:hAnsi="Georgia" w:cs="Times New Roman"/>
          <w:noProof/>
          <w:szCs w:val="20"/>
          <w:highlight w:val="yellow"/>
          <w:u w:val="single"/>
        </w:rPr>
        <w:t>technological understanding</w:t>
      </w:r>
      <w:r w:rsidRPr="00C633CE">
        <w:rPr>
          <w:rFonts w:ascii="Georgia" w:eastAsia="Times New Roman" w:hAnsi="Georgia" w:cs="Times New Roman"/>
          <w:noProof/>
          <w:szCs w:val="20"/>
          <w:u w:val="single"/>
        </w:rPr>
        <w:t xml:space="preserve"> of </w:t>
      </w:r>
      <w:r w:rsidRPr="00C633CE">
        <w:rPr>
          <w:rFonts w:ascii="Georgia" w:eastAsia="Times New Roman" w:hAnsi="Georgia" w:cs="Times New Roman"/>
          <w:noProof/>
          <w:szCs w:val="20"/>
          <w:u w:val="single"/>
        </w:rPr>
        <w:lastRenderedPageBreak/>
        <w:t xml:space="preserve">being </w:t>
      </w:r>
      <w:r w:rsidRPr="00C633CE">
        <w:rPr>
          <w:rFonts w:ascii="Georgia" w:eastAsia="Times New Roman" w:hAnsi="Georgia" w:cs="Times New Roman"/>
          <w:noProof/>
          <w:szCs w:val="20"/>
          <w:highlight w:val="yellow"/>
          <w:u w:val="single"/>
        </w:rPr>
        <w:t xml:space="preserve">and our </w:t>
      </w:r>
      <w:r w:rsidRPr="00C633CE">
        <w:rPr>
          <w:rFonts w:ascii="Georgia" w:eastAsia="Times New Roman" w:hAnsi="Georgia" w:cs="Times New Roman"/>
          <w:b/>
          <w:iCs/>
          <w:noProof/>
          <w:szCs w:val="20"/>
          <w:highlight w:val="yellow"/>
          <w:u w:val="single"/>
          <w:bdr w:val="single" w:sz="8" w:space="0" w:color="auto"/>
        </w:rPr>
        <w:t>embodied distress at</w:t>
      </w:r>
      <w:r w:rsidRPr="00C633CE">
        <w:rPr>
          <w:rFonts w:ascii="Georgia" w:eastAsia="Times New Roman" w:hAnsi="Georgia" w:cs="Times New Roman"/>
          <w:b/>
          <w:iCs/>
          <w:noProof/>
          <w:szCs w:val="20"/>
          <w:u w:val="single"/>
          <w:bdr w:val="single" w:sz="8" w:space="0" w:color="auto"/>
        </w:rPr>
        <w:t xml:space="preserve"> the </w:t>
      </w:r>
      <w:r w:rsidRPr="00C633CE">
        <w:rPr>
          <w:rFonts w:ascii="Georgia" w:eastAsia="Times New Roman" w:hAnsi="Georgia" w:cs="Times New Roman"/>
          <w:b/>
          <w:iCs/>
          <w:noProof/>
          <w:szCs w:val="20"/>
          <w:highlight w:val="yellow"/>
          <w:u w:val="single"/>
          <w:bdr w:val="single" w:sz="8" w:space="0" w:color="auto"/>
        </w:rPr>
        <w:t>degradation of our eco</w:t>
      </w:r>
      <w:r w:rsidRPr="00C633CE">
        <w:rPr>
          <w:rFonts w:ascii="Georgia" w:eastAsia="Times New Roman" w:hAnsi="Georgia" w:cs="Times New Roman"/>
          <w:b/>
          <w:iCs/>
          <w:noProof/>
          <w:szCs w:val="20"/>
          <w:highlight w:val="yellow"/>
          <w:u w:val="single"/>
          <w:bdr w:val="single" w:sz="8" w:space="0" w:color="auto"/>
        </w:rPr>
        <w:softHyphen/>
        <w:t>logical and social relationships</w:t>
      </w:r>
      <w:r w:rsidRPr="00C633CE">
        <w:rPr>
          <w:rFonts w:ascii="Georgia" w:eastAsia="Times New Roman" w:hAnsi="Georgia" w:cs="Times New Roman"/>
          <w:noProof/>
          <w:sz w:val="16"/>
          <w:szCs w:val="20"/>
        </w:rPr>
        <w:t>. By defining our distress at the destruction of nature as "worry"</w:t>
      </w:r>
      <w:r w:rsidRPr="00C633CE">
        <w:rPr>
          <w:rFonts w:ascii="Georgia" w:eastAsia="Times New Roman" w:hAnsi="Georgia" w:cs="Times New Roman"/>
          <w:noProof/>
          <w:sz w:val="16"/>
          <w:szCs w:val="16"/>
        </w:rPr>
        <w:t xml:space="preserve"> </w:t>
      </w:r>
      <w:r w:rsidRPr="00C633CE">
        <w:rPr>
          <w:rFonts w:ascii="Georgia" w:eastAsia="Times New Roman" w:hAnsi="Georgia" w:cs="Times New Roman"/>
          <w:noProof/>
          <w:sz w:val="16"/>
          <w:szCs w:val="20"/>
        </w:rPr>
        <w:t xml:space="preserve">and further labelling this worry a "conventional platitude:' </w:t>
      </w:r>
      <w:r w:rsidRPr="00C633CE">
        <w:rPr>
          <w:rFonts w:ascii="Georgia" w:eastAsia="Times New Roman" w:hAnsi="Georgia" w:cs="Times New Roman"/>
          <w:noProof/>
          <w:szCs w:val="20"/>
          <w:u w:val="single"/>
        </w:rPr>
        <w:t xml:space="preserve">we see </w:t>
      </w:r>
      <w:r w:rsidRPr="00C633CE">
        <w:rPr>
          <w:rFonts w:ascii="Georgia" w:eastAsia="Times New Roman" w:hAnsi="Georgia" w:cs="Times New Roman"/>
          <w:noProof/>
          <w:sz w:val="16"/>
          <w:szCs w:val="20"/>
        </w:rPr>
        <w:t xml:space="preserve">clearly </w:t>
      </w:r>
      <w:r w:rsidRPr="00C633CE">
        <w:rPr>
          <w:rFonts w:ascii="Georgia" w:eastAsia="Times New Roman" w:hAnsi="Georgia" w:cs="Times New Roman"/>
          <w:noProof/>
          <w:szCs w:val="20"/>
          <w:u w:val="single"/>
        </w:rPr>
        <w:t xml:space="preserve">the </w:t>
      </w:r>
      <w:r w:rsidRPr="00C633CE">
        <w:rPr>
          <w:rFonts w:ascii="Georgia" w:eastAsia="Times New Roman" w:hAnsi="Georgia" w:cs="Times New Roman"/>
          <w:noProof/>
          <w:sz w:val="16"/>
          <w:szCs w:val="20"/>
        </w:rPr>
        <w:t xml:space="preserve">lurking </w:t>
      </w:r>
      <w:r w:rsidRPr="00C633CE">
        <w:rPr>
          <w:rFonts w:ascii="Georgia" w:eastAsia="Times New Roman" w:hAnsi="Georgia" w:cs="Times New Roman"/>
          <w:noProof/>
          <w:szCs w:val="20"/>
          <w:u w:val="single"/>
        </w:rPr>
        <w:t xml:space="preserve">danger of intellectual elitism within the philosopher's elevated gaze </w:t>
      </w:r>
      <w:r w:rsidRPr="00C633CE">
        <w:rPr>
          <w:rFonts w:ascii="Georgia" w:eastAsia="Times New Roman" w:hAnsi="Georgia" w:cs="Times New Roman"/>
          <w:noProof/>
          <w:sz w:val="16"/>
          <w:szCs w:val="20"/>
        </w:rPr>
        <w:t xml:space="preserve">on the essential issues, </w:t>
      </w:r>
      <w:r w:rsidRPr="00C633CE">
        <w:rPr>
          <w:rFonts w:ascii="Georgia" w:eastAsia="Times New Roman" w:hAnsi="Georgia" w:cs="Times New Roman"/>
          <w:noProof/>
          <w:szCs w:val="20"/>
          <w:highlight w:val="yellow"/>
          <w:u w:val="single"/>
        </w:rPr>
        <w:t>The line between opposing</w:t>
      </w:r>
      <w:r w:rsidRPr="00C633CE">
        <w:rPr>
          <w:rFonts w:ascii="Georgia" w:eastAsia="Times New Roman" w:hAnsi="Georgia" w:cs="Times New Roman"/>
          <w:noProof/>
          <w:szCs w:val="20"/>
          <w:u w:val="single"/>
        </w:rPr>
        <w:t xml:space="preserve"> our </w:t>
      </w:r>
      <w:r w:rsidRPr="00C633CE">
        <w:rPr>
          <w:rFonts w:ascii="Georgia" w:eastAsia="Times New Roman" w:hAnsi="Georgia" w:cs="Times New Roman"/>
          <w:noProof/>
          <w:szCs w:val="20"/>
          <w:highlight w:val="yellow"/>
          <w:u w:val="single"/>
        </w:rPr>
        <w:t>calculative orientation</w:t>
      </w:r>
      <w:r w:rsidRPr="00C633CE">
        <w:rPr>
          <w:rFonts w:ascii="Georgia" w:eastAsia="Times New Roman" w:hAnsi="Georgia" w:cs="Times New Roman"/>
          <w:noProof/>
          <w:szCs w:val="20"/>
          <w:u w:val="single"/>
        </w:rPr>
        <w:t xml:space="preserve"> to thinking </w:t>
      </w:r>
      <w:r w:rsidRPr="00C633CE">
        <w:rPr>
          <w:rFonts w:ascii="Georgia" w:eastAsia="Times New Roman" w:hAnsi="Georgia" w:cs="Times New Roman"/>
          <w:noProof/>
          <w:szCs w:val="20"/>
          <w:highlight w:val="yellow"/>
          <w:u w:val="single"/>
        </w:rPr>
        <w:t>and disregarding</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 xml:space="preserve">Dreyfus's conclusion that </w:t>
      </w:r>
      <w:r w:rsidRPr="00C633CE">
        <w:rPr>
          <w:rFonts w:ascii="Georgia" w:eastAsia="Times New Roman" w:hAnsi="Georgia" w:cs="Times New Roman"/>
          <w:noProof/>
          <w:szCs w:val="20"/>
          <w:highlight w:val="yellow"/>
          <w:u w:val="single"/>
        </w:rPr>
        <w:t>concerns about</w:t>
      </w:r>
      <w:r w:rsidRPr="00C633CE">
        <w:rPr>
          <w:rFonts w:ascii="Georgia" w:eastAsia="Times New Roman" w:hAnsi="Georgia" w:cs="Times New Roman"/>
          <w:noProof/>
          <w:szCs w:val="20"/>
          <w:u w:val="single"/>
        </w:rPr>
        <w:t xml:space="preserve"> the devastation of </w:t>
      </w:r>
      <w:r w:rsidRPr="00C633CE">
        <w:rPr>
          <w:rFonts w:ascii="Georgia" w:eastAsia="Times New Roman" w:hAnsi="Georgia" w:cs="Times New Roman"/>
          <w:noProof/>
          <w:szCs w:val="20"/>
          <w:highlight w:val="yellow"/>
          <w:u w:val="single"/>
        </w:rPr>
        <w:t>nature</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 xml:space="preserve">verge on platitudinous </w:t>
      </w:r>
      <w:r w:rsidRPr="00C633CE">
        <w:rPr>
          <w:rFonts w:ascii="Georgia" w:eastAsia="Times New Roman" w:hAnsi="Georgia" w:cs="Times New Roman"/>
          <w:noProof/>
          <w:szCs w:val="20"/>
          <w:highlight w:val="yellow"/>
          <w:u w:val="single"/>
        </w:rPr>
        <w:t>is drawn</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 xml:space="preserve">all too easily </w:t>
      </w:r>
      <w:r w:rsidRPr="00C633CE">
        <w:rPr>
          <w:rFonts w:ascii="Georgia" w:eastAsia="Times New Roman" w:hAnsi="Georgia" w:cs="Times New Roman"/>
          <w:noProof/>
          <w:szCs w:val="20"/>
          <w:highlight w:val="yellow"/>
          <w:u w:val="single"/>
        </w:rPr>
        <w:t xml:space="preserve">from </w:t>
      </w:r>
      <w:r w:rsidRPr="00C633CE">
        <w:rPr>
          <w:rFonts w:ascii="Georgia" w:eastAsia="Times New Roman" w:hAnsi="Georgia" w:cs="Times New Roman"/>
          <w:b/>
          <w:iCs/>
          <w:noProof/>
          <w:szCs w:val="20"/>
          <w:highlight w:val="yellow"/>
          <w:u w:val="single"/>
          <w:bdr w:val="single" w:sz="8" w:space="0" w:color="auto"/>
        </w:rPr>
        <w:t>within the comfort of</w:t>
      </w:r>
      <w:r w:rsidRPr="00C633CE">
        <w:rPr>
          <w:rFonts w:ascii="Georgia" w:eastAsia="Times New Roman" w:hAnsi="Georgia" w:cs="Times New Roman"/>
          <w:b/>
          <w:iCs/>
          <w:noProof/>
          <w:szCs w:val="20"/>
          <w:u w:val="single"/>
          <w:bdr w:val="single" w:sz="8" w:space="0" w:color="auto"/>
        </w:rPr>
        <w:t xml:space="preserve"> secure professorial life amidst technological </w:t>
      </w:r>
      <w:r w:rsidRPr="00C633CE">
        <w:rPr>
          <w:rFonts w:ascii="Georgia" w:eastAsia="Times New Roman" w:hAnsi="Georgia" w:cs="Times New Roman"/>
          <w:b/>
          <w:iCs/>
          <w:noProof/>
          <w:szCs w:val="20"/>
          <w:highlight w:val="yellow"/>
          <w:u w:val="single"/>
          <w:bdr w:val="single" w:sz="8" w:space="0" w:color="auto"/>
        </w:rPr>
        <w:t>affluence</w:t>
      </w:r>
      <w:r w:rsidRPr="00C633CE">
        <w:rPr>
          <w:rFonts w:ascii="Georgia" w:eastAsia="Times New Roman" w:hAnsi="Georgia" w:cs="Times New Roman"/>
          <w:noProof/>
          <w:szCs w:val="20"/>
          <w:highlight w:val="yellow"/>
          <w:u w:val="single"/>
        </w:rPr>
        <w:t>. Just as</w:t>
      </w:r>
      <w:r w:rsidRPr="00C633CE">
        <w:rPr>
          <w:rFonts w:ascii="Georgia" w:eastAsia="Times New Roman" w:hAnsi="Georgia" w:cs="Times New Roman"/>
          <w:noProof/>
          <w:szCs w:val="20"/>
          <w:u w:val="single"/>
        </w:rPr>
        <w:t xml:space="preserve"> the ancient </w:t>
      </w:r>
      <w:r w:rsidRPr="00C633CE">
        <w:rPr>
          <w:rFonts w:ascii="Georgia" w:eastAsia="Times New Roman" w:hAnsi="Georgia" w:cs="Times New Roman"/>
          <w:noProof/>
          <w:szCs w:val="20"/>
          <w:highlight w:val="yellow"/>
          <w:u w:val="single"/>
        </w:rPr>
        <w:t>Greek thinkers were insulated</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 xml:space="preserve">(sum practical everyday matters </w:t>
      </w:r>
      <w:r w:rsidRPr="00C633CE">
        <w:rPr>
          <w:rFonts w:ascii="Georgia" w:eastAsia="Times New Roman" w:hAnsi="Georgia" w:cs="Times New Roman"/>
          <w:noProof/>
          <w:szCs w:val="20"/>
          <w:highlight w:val="yellow"/>
          <w:u w:val="single"/>
        </w:rPr>
        <w:t>by</w:t>
      </w:r>
      <w:r w:rsidRPr="00C633CE">
        <w:rPr>
          <w:rFonts w:ascii="Georgia" w:eastAsia="Times New Roman" w:hAnsi="Georgia" w:cs="Times New Roman"/>
          <w:noProof/>
          <w:szCs w:val="20"/>
          <w:u w:val="single"/>
        </w:rPr>
        <w:t xml:space="preserve"> the </w:t>
      </w:r>
      <w:r w:rsidRPr="00C633CE">
        <w:rPr>
          <w:rFonts w:ascii="Georgia" w:eastAsia="Times New Roman" w:hAnsi="Georgia" w:cs="Times New Roman"/>
          <w:b/>
          <w:iCs/>
          <w:noProof/>
          <w:szCs w:val="20"/>
          <w:u w:val="single"/>
          <w:bdr w:val="single" w:sz="8" w:space="0" w:color="auto"/>
        </w:rPr>
        <w:t xml:space="preserve">normalized tyranny of </w:t>
      </w:r>
      <w:r w:rsidRPr="00C633CE">
        <w:rPr>
          <w:rFonts w:ascii="Georgia" w:eastAsia="Times New Roman" w:hAnsi="Georgia" w:cs="Times New Roman"/>
          <w:b/>
          <w:iCs/>
          <w:noProof/>
          <w:szCs w:val="20"/>
          <w:highlight w:val="yellow"/>
          <w:u w:val="single"/>
          <w:bdr w:val="single" w:sz="8" w:space="0" w:color="auto"/>
        </w:rPr>
        <w:t>slavery</w:t>
      </w:r>
      <w:r w:rsidRPr="00C633CE">
        <w:rPr>
          <w:rFonts w:ascii="Georgia" w:eastAsia="Times New Roman" w:hAnsi="Georgia" w:cs="Times New Roman"/>
          <w:noProof/>
          <w:szCs w:val="20"/>
          <w:highlight w:val="yellow"/>
          <w:u w:val="single"/>
        </w:rPr>
        <w:t>, so too are</w:t>
      </w:r>
      <w:r w:rsidRPr="00C633CE">
        <w:rPr>
          <w:rFonts w:ascii="Georgia" w:eastAsia="Times New Roman" w:hAnsi="Georgia" w:cs="Times New Roman"/>
          <w:noProof/>
          <w:szCs w:val="20"/>
          <w:u w:val="single"/>
        </w:rPr>
        <w:t xml:space="preserve"> many </w:t>
      </w:r>
      <w:r w:rsidRPr="00C633CE">
        <w:rPr>
          <w:rFonts w:ascii="Georgia" w:eastAsia="Times New Roman" w:hAnsi="Georgia" w:cs="Times New Roman"/>
          <w:noProof/>
          <w:szCs w:val="20"/>
          <w:highlight w:val="yellow"/>
          <w:u w:val="single"/>
        </w:rPr>
        <w:t>modern thinkers insulated from</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b/>
          <w:iCs/>
          <w:noProof/>
          <w:szCs w:val="20"/>
          <w:u w:val="single"/>
          <w:bdr w:val="single" w:sz="8" w:space="0" w:color="auto"/>
        </w:rPr>
        <w:t xml:space="preserve">the </w:t>
      </w:r>
      <w:r w:rsidRPr="00C633CE">
        <w:rPr>
          <w:rFonts w:ascii="Georgia" w:eastAsia="Times New Roman" w:hAnsi="Georgia" w:cs="Times New Roman"/>
          <w:b/>
          <w:iCs/>
          <w:noProof/>
          <w:szCs w:val="20"/>
          <w:highlight w:val="yellow"/>
          <w:u w:val="single"/>
          <w:bdr w:val="single" w:sz="8" w:space="0" w:color="auto"/>
        </w:rPr>
        <w:t>submerged tyranny</w:t>
      </w:r>
      <w:r w:rsidRPr="00C633CE">
        <w:rPr>
          <w:rFonts w:ascii="Georgia" w:eastAsia="Times New Roman" w:hAnsi="Georgia" w:cs="Times New Roman"/>
          <w:noProof/>
          <w:szCs w:val="20"/>
          <w:highlight w:val="yellow"/>
          <w:u w:val="single"/>
        </w:rPr>
        <w:t xml:space="preserve"> perpetrated </w:t>
      </w:r>
      <w:r w:rsidRPr="00C633CE">
        <w:rPr>
          <w:rFonts w:ascii="Georgia" w:eastAsia="Times New Roman" w:hAnsi="Georgia" w:cs="Times New Roman"/>
          <w:b/>
          <w:iCs/>
          <w:noProof/>
          <w:szCs w:val="20"/>
          <w:highlight w:val="yellow"/>
          <w:u w:val="single"/>
          <w:bdr w:val="single" w:sz="8" w:space="0" w:color="auto"/>
        </w:rPr>
        <w:t>through</w:t>
      </w:r>
      <w:r w:rsidRPr="00C633CE">
        <w:rPr>
          <w:rFonts w:ascii="Georgia" w:eastAsia="Times New Roman" w:hAnsi="Georgia" w:cs="Times New Roman"/>
          <w:noProof/>
          <w:szCs w:val="20"/>
          <w:highlight w:val="yellow"/>
          <w:u w:val="single"/>
        </w:rPr>
        <w:t xml:space="preserve"> modern technosystems'</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 xml:space="preserve">Take. for instance, Drevfus’ assessment of </w:t>
      </w:r>
      <w:r w:rsidRPr="00C633CE">
        <w:rPr>
          <w:rFonts w:ascii="Georgia" w:eastAsia="Times New Roman" w:hAnsi="Georgia" w:cs="Times New Roman"/>
          <w:i/>
          <w:noProof/>
          <w:sz w:val="16"/>
          <w:szCs w:val="20"/>
        </w:rPr>
        <w:t xml:space="preserve">the </w:t>
      </w:r>
      <w:r w:rsidRPr="00C633CE">
        <w:rPr>
          <w:rFonts w:ascii="Georgia" w:eastAsia="Times New Roman" w:hAnsi="Georgia" w:cs="Times New Roman"/>
          <w:noProof/>
          <w:sz w:val="16"/>
          <w:szCs w:val="20"/>
        </w:rPr>
        <w:t>role of technology in contemporary Japanese life: "The television set and the household gods share the same shelf</w:t>
      </w:r>
      <w:r w:rsidRPr="00C633CE">
        <w:rPr>
          <w:rFonts w:ascii="Georgia" w:eastAsia="Times New Roman" w:hAnsi="Georgia" w:cs="Times New Roman"/>
          <w:noProof/>
          <w:sz w:val="16"/>
          <w:szCs w:val="20"/>
        </w:rPr>
        <w:noBreakHyphen/>
        <w:t>the styro</w:t>
      </w:r>
      <w:r w:rsidRPr="00C633CE">
        <w:rPr>
          <w:rFonts w:ascii="Georgia" w:eastAsia="Times New Roman" w:hAnsi="Georgia" w:cs="Times New Roman"/>
          <w:noProof/>
          <w:sz w:val="16"/>
          <w:szCs w:val="20"/>
        </w:rPr>
        <w:softHyphen/>
        <w:t>foam cup coexists with the porcelain teacup. We thus see that the Japanese, at least, can enjoy technology without taking over the technological understand</w:t>
      </w:r>
      <w:r w:rsidRPr="00C633CE">
        <w:rPr>
          <w:rFonts w:ascii="Georgia" w:eastAsia="Times New Roman" w:hAnsi="Georgia" w:cs="Times New Roman"/>
          <w:noProof/>
          <w:sz w:val="16"/>
          <w:szCs w:val="20"/>
        </w:rPr>
        <w:softHyphen/>
        <w:t>ing of being"" In a more recent paper, he takes this point further. I cannot accept this proposition. Technological ontology is so rapidly becoming ubiquitous in most societies precisely because of modern technol</w:t>
      </w:r>
      <w:r w:rsidRPr="00C633CE">
        <w:rPr>
          <w:rFonts w:ascii="Georgia" w:eastAsia="Times New Roman" w:hAnsi="Georgia" w:cs="Times New Roman"/>
          <w:noProof/>
          <w:sz w:val="16"/>
          <w:szCs w:val="20"/>
        </w:rPr>
        <w:softHyphen/>
        <w:t>ogy's surface of plurality adaptability and cultural flexibility. We live in the midst of the hyper real illusion of having gained television sets while not having lost our gods as, all the while, our world is em more flattened towards the one</w:t>
      </w:r>
      <w:r w:rsidRPr="00C633CE">
        <w:rPr>
          <w:rFonts w:ascii="Georgia" w:eastAsia="Times New Roman" w:hAnsi="Georgia" w:cs="Times New Roman"/>
          <w:noProof/>
          <w:sz w:val="16"/>
          <w:szCs w:val="20"/>
        </w:rPr>
        <w:noBreakHyphen/>
        <w:t>dimension of technological cornmodification. No doubt many Japanese visitors to Caucasian technological society arc as impressed by exotic medieval cathedrals Looming alongside the gleaming arches of McDonalds, as was Dreyfus amidst the exotic a of Japanese living rooms. Yet behind these surfaces, the tech</w:t>
      </w:r>
      <w:r w:rsidRPr="00C633CE">
        <w:rPr>
          <w:rFonts w:ascii="Georgia" w:eastAsia="Times New Roman" w:hAnsi="Georgia" w:cs="Times New Roman"/>
          <w:noProof/>
          <w:sz w:val="16"/>
          <w:szCs w:val="20"/>
        </w:rPr>
        <w:softHyphen/>
        <w:t>nosystems of hegemonic oppression thrive. In turning on their light switches to better see their altar to divinity and TV Japanese citizens activate, as surely as do those of France, the technosystems of nuclear energy. The shelf itself is likely, as it is in Australia, to be an unacknowledged memorial to the ancient rainforests of Borneo. In eating their traditional sushi, this culture now stimu</w:t>
      </w:r>
      <w:r w:rsidRPr="00C633CE">
        <w:rPr>
          <w:rFonts w:ascii="Georgia" w:eastAsia="Times New Roman" w:hAnsi="Georgia" w:cs="Times New Roman"/>
          <w:noProof/>
          <w:sz w:val="16"/>
          <w:szCs w:val="20"/>
        </w:rPr>
        <w:softHyphen/>
        <w:t>lates the technosysterns of drift</w:t>
      </w:r>
      <w:r w:rsidRPr="00C633CE">
        <w:rPr>
          <w:rFonts w:ascii="Georgia" w:eastAsia="Times New Roman" w:hAnsi="Georgia" w:cs="Times New Roman"/>
          <w:noProof/>
          <w:sz w:val="16"/>
          <w:szCs w:val="20"/>
        </w:rPr>
        <w:noBreakHyphen/>
        <w:t>netting. chemical</w:t>
      </w:r>
      <w:r w:rsidRPr="00C633CE">
        <w:rPr>
          <w:rFonts w:ascii="Georgia" w:eastAsia="Times New Roman" w:hAnsi="Georgia" w:cs="Times New Roman"/>
          <w:noProof/>
          <w:sz w:val="16"/>
          <w:szCs w:val="20"/>
        </w:rPr>
        <w:noBreakHyphen/>
        <w:t>intensive aquaculture, and genetic engineering</w:t>
      </w:r>
      <w:r w:rsidRPr="00C633CE">
        <w:rPr>
          <w:rFonts w:ascii="Georgia" w:eastAsia="Times New Roman" w:hAnsi="Georgia" w:cs="Times New Roman"/>
          <w:noProof/>
          <w:sz w:val="16"/>
          <w:szCs w:val="20"/>
        </w:rPr>
        <w:noBreakHyphen/>
        <w:t xml:space="preserve"> In importing rice, they encourage cash crops rather than self</w:t>
      </w:r>
      <w:r w:rsidRPr="00C633CE">
        <w:rPr>
          <w:rFonts w:ascii="Georgia" w:eastAsia="Times New Roman" w:hAnsi="Georgia" w:cs="Times New Roman"/>
          <w:noProof/>
          <w:sz w:val="16"/>
          <w:szCs w:val="20"/>
        </w:rPr>
        <w:noBreakHyphen/>
        <w:t xml:space="preserve">sufficiency in Africa. In prudently saving to purchase a new Buddhist statue, they contribute, through their gigantic banks, to the technosysterns of finance that power global capitalism. </w:t>
      </w:r>
      <w:r w:rsidRPr="00C633CE">
        <w:rPr>
          <w:rFonts w:ascii="Georgia" w:eastAsia="Times New Roman" w:hAnsi="Georgia" w:cs="Times New Roman"/>
          <w:noProof/>
          <w:szCs w:val="20"/>
          <w:u w:val="single"/>
        </w:rPr>
        <w:t>In the face of the neo</w:t>
      </w:r>
      <w:r w:rsidRPr="00C633CE">
        <w:rPr>
          <w:rFonts w:ascii="Georgia" w:eastAsia="Times New Roman" w:hAnsi="Georgia" w:cs="Times New Roman"/>
          <w:noProof/>
          <w:szCs w:val="20"/>
          <w:u w:val="single"/>
        </w:rPr>
        <w:noBreakHyphen/>
        <w:t xml:space="preserve">Heideggerian </w:t>
      </w:r>
      <w:r w:rsidRPr="00C633CE">
        <w:rPr>
          <w:rFonts w:ascii="Georgia" w:eastAsia="Times New Roman" w:hAnsi="Georgia" w:cs="Times New Roman"/>
          <w:b/>
          <w:iCs/>
          <w:noProof/>
          <w:szCs w:val="20"/>
          <w:u w:val="single"/>
          <w:bdr w:val="single" w:sz="8" w:space="0" w:color="auto"/>
        </w:rPr>
        <w:t>appeal to higher concerns</w:t>
      </w:r>
      <w:r w:rsidRPr="00C633CE">
        <w:rPr>
          <w:rFonts w:ascii="Georgia" w:eastAsia="Times New Roman" w:hAnsi="Georgia" w:cs="Times New Roman"/>
          <w:noProof/>
          <w:szCs w:val="20"/>
          <w:u w:val="single"/>
        </w:rPr>
        <w:t xml:space="preserve">, I think it important to emphasize that the </w:t>
      </w:r>
      <w:r w:rsidRPr="00C633CE">
        <w:rPr>
          <w:rFonts w:ascii="Georgia" w:eastAsia="Times New Roman" w:hAnsi="Georgia" w:cs="Times New Roman"/>
          <w:noProof/>
          <w:szCs w:val="20"/>
          <w:highlight w:val="yellow"/>
          <w:u w:val="single"/>
        </w:rPr>
        <w:t>destruction of nature is</w:t>
      </w:r>
      <w:r w:rsidRPr="00C633CE">
        <w:rPr>
          <w:rFonts w:ascii="Georgia" w:eastAsia="Times New Roman" w:hAnsi="Georgia" w:cs="Times New Roman"/>
          <w:noProof/>
          <w:szCs w:val="20"/>
          <w:u w:val="single"/>
        </w:rPr>
        <w:t xml:space="preserve"> for </w:t>
      </w:r>
      <w:r w:rsidRPr="00C633CE">
        <w:rPr>
          <w:rFonts w:ascii="Georgia" w:eastAsia="Times New Roman" w:hAnsi="Georgia" w:cs="Times New Roman"/>
          <w:b/>
          <w:iCs/>
          <w:noProof/>
          <w:szCs w:val="20"/>
          <w:u w:val="single"/>
          <w:bdr w:val="single" w:sz="8" w:space="0" w:color="auto"/>
        </w:rPr>
        <w:t xml:space="preserve">vast numbers of people </w:t>
      </w:r>
      <w:r w:rsidRPr="00C633CE">
        <w:rPr>
          <w:rFonts w:ascii="Georgia" w:eastAsia="Times New Roman" w:hAnsi="Georgia" w:cs="Times New Roman"/>
          <w:b/>
          <w:iCs/>
          <w:noProof/>
          <w:szCs w:val="20"/>
          <w:highlight w:val="yellow"/>
          <w:u w:val="single"/>
          <w:bdr w:val="single" w:sz="8" w:space="0" w:color="auto"/>
        </w:rPr>
        <w:t>not an abstract worry but an immediate</w:t>
      </w:r>
      <w:r w:rsidRPr="00C633CE">
        <w:rPr>
          <w:rFonts w:ascii="Georgia" w:eastAsia="Times New Roman" w:hAnsi="Georgia" w:cs="Times New Roman"/>
          <w:b/>
          <w:iCs/>
          <w:noProof/>
          <w:szCs w:val="20"/>
          <w:u w:val="single"/>
          <w:bdr w:val="single" w:sz="8" w:space="0" w:color="auto"/>
        </w:rPr>
        <w:t xml:space="preserve"> and direct </w:t>
      </w:r>
      <w:r w:rsidRPr="00C633CE">
        <w:rPr>
          <w:rFonts w:ascii="Georgia" w:eastAsia="Times New Roman" w:hAnsi="Georgia" w:cs="Times New Roman"/>
          <w:b/>
          <w:iCs/>
          <w:noProof/>
          <w:szCs w:val="20"/>
          <w:highlight w:val="yellow"/>
          <w:u w:val="single"/>
          <w:bdr w:val="single" w:sz="8" w:space="0" w:color="auto"/>
        </w:rPr>
        <w:t>threat</w:t>
      </w:r>
      <w:r w:rsidRPr="00C633CE">
        <w:rPr>
          <w:rFonts w:ascii="Georgia" w:eastAsia="Times New Roman" w:hAnsi="Georgia" w:cs="Times New Roman"/>
          <w:b/>
          <w:iCs/>
          <w:noProof/>
          <w:szCs w:val="20"/>
          <w:u w:val="single"/>
          <w:bdr w:val="single" w:sz="8" w:space="0" w:color="auto"/>
        </w:rPr>
        <w:t xml:space="preserve"> to livelihoods</w:t>
      </w:r>
      <w:r w:rsidRPr="00C633CE">
        <w:rPr>
          <w:rFonts w:ascii="Georgia" w:eastAsia="Times New Roman" w:hAnsi="Georgia" w:cs="Times New Roman"/>
          <w:noProof/>
          <w:sz w:val="16"/>
          <w:szCs w:val="20"/>
        </w:rPr>
        <w:t>. Cultural practices and routinely to human and nonhuman life itself The sug</w:t>
      </w:r>
      <w:r w:rsidRPr="00C633CE">
        <w:rPr>
          <w:rFonts w:ascii="Georgia" w:eastAsia="Times New Roman" w:hAnsi="Georgia" w:cs="Times New Roman"/>
          <w:noProof/>
          <w:sz w:val="16"/>
          <w:szCs w:val="20"/>
        </w:rPr>
        <w:softHyphen/>
        <w:t>gestion that deep thinking lies in the turn away from the technological world toward the study of ancient Creek philosophy or meditation on eighteenth</w:t>
      </w:r>
      <w:r w:rsidRPr="00C633CE">
        <w:rPr>
          <w:rFonts w:ascii="Georgia" w:eastAsia="Times New Roman" w:hAnsi="Georgia" w:cs="Times New Roman"/>
          <w:noProof/>
          <w:sz w:val="16"/>
          <w:szCs w:val="20"/>
        </w:rPr>
        <w:softHyphen/>
        <w:t xml:space="preserve">century poetry seems pretentious and politically fraught. </w:t>
      </w:r>
      <w:r w:rsidRPr="00C633CE">
        <w:rPr>
          <w:rFonts w:ascii="Georgia" w:eastAsia="Times New Roman" w:hAnsi="Georgia" w:cs="Times New Roman"/>
          <w:noProof/>
          <w:szCs w:val="20"/>
          <w:highlight w:val="yellow"/>
          <w:u w:val="single"/>
        </w:rPr>
        <w:t>We are cautioned</w:t>
      </w:r>
      <w:r w:rsidRPr="00C633CE">
        <w:rPr>
          <w:rFonts w:ascii="Georgia" w:eastAsia="Times New Roman" w:hAnsi="Georgia" w:cs="Times New Roman"/>
          <w:noProof/>
          <w:szCs w:val="20"/>
          <w:u w:val="single"/>
        </w:rPr>
        <w:t xml:space="preserve"> by Heidegger </w:t>
      </w:r>
      <w:r w:rsidRPr="00C633CE">
        <w:rPr>
          <w:rFonts w:ascii="Georgia" w:eastAsia="Times New Roman" w:hAnsi="Georgia" w:cs="Times New Roman"/>
          <w:noProof/>
          <w:szCs w:val="20"/>
          <w:highlight w:val="yellow"/>
          <w:u w:val="single"/>
        </w:rPr>
        <w:t>not to rush</w:t>
      </w:r>
      <w:r w:rsidRPr="00C633CE">
        <w:rPr>
          <w:rFonts w:ascii="Georgia" w:eastAsia="Times New Roman" w:hAnsi="Georgia" w:cs="Times New Roman"/>
          <w:noProof/>
          <w:szCs w:val="20"/>
          <w:u w:val="single"/>
        </w:rPr>
        <w:t xml:space="preserve"> headlong </w:t>
      </w:r>
      <w:r w:rsidRPr="00C633CE">
        <w:rPr>
          <w:rFonts w:ascii="Georgia" w:eastAsia="Times New Roman" w:hAnsi="Georgia" w:cs="Times New Roman"/>
          <w:noProof/>
          <w:szCs w:val="20"/>
          <w:highlight w:val="yellow"/>
          <w:u w:val="single"/>
        </w:rPr>
        <w:t>into action</w:t>
      </w:r>
      <w:r w:rsidRPr="00C633CE">
        <w:rPr>
          <w:rFonts w:ascii="Georgia" w:eastAsia="Times New Roman" w:hAnsi="Georgia" w:cs="Times New Roman"/>
          <w:noProof/>
          <w:szCs w:val="20"/>
          <w:u w:val="single"/>
        </w:rPr>
        <w:t xml:space="preserve"> aimed at solving an evident but. he assures us</w:t>
      </w:r>
      <w:r w:rsidRPr="00C633CE">
        <w:rPr>
          <w:rFonts w:ascii="Georgia" w:eastAsia="Times New Roman" w:hAnsi="Georgia" w:cs="Times New Roman"/>
          <w:noProof/>
          <w:sz w:val="16"/>
          <w:szCs w:val="20"/>
        </w:rPr>
        <w:t xml:space="preserve">, nonetheless </w:t>
      </w:r>
      <w:r w:rsidRPr="00C633CE">
        <w:rPr>
          <w:rFonts w:ascii="Georgia" w:eastAsia="Times New Roman" w:hAnsi="Georgia" w:cs="Times New Roman"/>
          <w:noProof/>
          <w:szCs w:val="20"/>
          <w:u w:val="single"/>
        </w:rPr>
        <w:t xml:space="preserve">inessential problem such as the destruction of a river valley </w:t>
      </w:r>
      <w:r w:rsidRPr="00C633CE">
        <w:rPr>
          <w:rFonts w:ascii="Georgia" w:eastAsia="Times New Roman" w:hAnsi="Georgia" w:cs="Times New Roman"/>
          <w:noProof/>
          <w:sz w:val="16"/>
          <w:szCs w:val="20"/>
        </w:rPr>
        <w:t xml:space="preserve">through the construction of a hydroelectric dam. </w:t>
      </w:r>
      <w:r w:rsidRPr="00C633CE">
        <w:rPr>
          <w:rFonts w:ascii="Georgia" w:eastAsia="Times New Roman" w:hAnsi="Georgia" w:cs="Times New Roman"/>
          <w:noProof/>
          <w:szCs w:val="20"/>
          <w:u w:val="single"/>
        </w:rPr>
        <w:t>Heidegger insists that in our urgent hurry we will miss the real threat</w:t>
      </w:r>
      <w:r w:rsidRPr="00C633CE">
        <w:rPr>
          <w:rFonts w:ascii="Georgia" w:eastAsia="Times New Roman" w:hAnsi="Georgia" w:cs="Times New Roman"/>
          <w:noProof/>
          <w:sz w:val="16"/>
          <w:szCs w:val="20"/>
        </w:rPr>
        <w:t xml:space="preserve">, </w:t>
      </w:r>
      <w:r w:rsidRPr="00C633CE">
        <w:rPr>
          <w:rFonts w:ascii="Georgia" w:eastAsia="Times New Roman" w:hAnsi="Georgia" w:cs="Times New Roman"/>
          <w:noProof/>
          <w:szCs w:val="20"/>
          <w:u w:val="single"/>
        </w:rPr>
        <w:t xml:space="preserve">which is not to the valley </w:t>
      </w:r>
      <w:r w:rsidRPr="00C633CE">
        <w:rPr>
          <w:rFonts w:ascii="Georgia" w:eastAsia="Times New Roman" w:hAnsi="Georgia" w:cs="Times New Roman"/>
          <w:noProof/>
          <w:sz w:val="16"/>
          <w:szCs w:val="20"/>
        </w:rPr>
        <w:t xml:space="preserve">or even its displaced human residents, </w:t>
      </w:r>
      <w:r w:rsidRPr="00C633CE">
        <w:rPr>
          <w:rFonts w:ascii="Georgia" w:eastAsia="Times New Roman" w:hAnsi="Georgia" w:cs="Times New Roman"/>
          <w:noProof/>
          <w:szCs w:val="20"/>
          <w:u w:val="single"/>
        </w:rPr>
        <w:t>but to the  pos</w:t>
      </w:r>
      <w:r w:rsidRPr="00C633CE">
        <w:rPr>
          <w:rFonts w:ascii="Georgia" w:eastAsia="Times New Roman" w:hAnsi="Georgia" w:cs="Times New Roman"/>
          <w:noProof/>
          <w:szCs w:val="20"/>
          <w:u w:val="single"/>
        </w:rPr>
        <w:softHyphen/>
        <w:t xml:space="preserve">sibilities for </w:t>
      </w:r>
      <w:r w:rsidRPr="00C633CE">
        <w:rPr>
          <w:rFonts w:ascii="Georgia" w:eastAsia="Times New Roman" w:hAnsi="Georgia" w:cs="Times New Roman"/>
          <w:noProof/>
          <w:sz w:val="16"/>
          <w:szCs w:val="20"/>
        </w:rPr>
        <w:t xml:space="preserve">human </w:t>
      </w:r>
      <w:r w:rsidRPr="00C633CE">
        <w:rPr>
          <w:rFonts w:ascii="Georgia" w:eastAsia="Times New Roman" w:hAnsi="Georgia" w:cs="Times New Roman"/>
          <w:noProof/>
          <w:szCs w:val="20"/>
          <w:u w:val="single"/>
        </w:rPr>
        <w:t xml:space="preserve">thinking </w:t>
      </w:r>
      <w:r w:rsidRPr="00C633CE">
        <w:rPr>
          <w:rFonts w:ascii="Georgia" w:eastAsia="Times New Roman" w:hAnsi="Georgia" w:cs="Times New Roman"/>
          <w:noProof/>
          <w:sz w:val="16"/>
          <w:szCs w:val="20"/>
        </w:rPr>
        <w:t xml:space="preserve">itself. </w:t>
      </w:r>
      <w:r w:rsidRPr="00C633CE">
        <w:rPr>
          <w:rFonts w:ascii="Georgia" w:eastAsia="Times New Roman" w:hAnsi="Georgia" w:cs="Times New Roman"/>
          <w:noProof/>
          <w:szCs w:val="20"/>
          <w:highlight w:val="yellow"/>
          <w:u w:val="single"/>
        </w:rPr>
        <w:t>Yet</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 xml:space="preserve">there can be no doubt that </w:t>
      </w:r>
      <w:r w:rsidRPr="00C633CE">
        <w:rPr>
          <w:rFonts w:ascii="Georgia" w:eastAsia="Times New Roman" w:hAnsi="Georgia" w:cs="Times New Roman"/>
          <w:b/>
          <w:iCs/>
          <w:noProof/>
          <w:szCs w:val="20"/>
          <w:highlight w:val="yellow"/>
          <w:u w:val="single"/>
          <w:bdr w:val="single" w:sz="8" w:space="0" w:color="auto"/>
        </w:rPr>
        <w:t>our decision to sit</w:t>
      </w:r>
      <w:r w:rsidRPr="00C633CE">
        <w:rPr>
          <w:rFonts w:ascii="Georgia" w:eastAsia="Times New Roman" w:hAnsi="Georgia" w:cs="Times New Roman"/>
          <w:b/>
          <w:iCs/>
          <w:noProof/>
          <w:szCs w:val="20"/>
          <w:u w:val="single"/>
          <w:bdr w:val="single" w:sz="8" w:space="0" w:color="auto"/>
        </w:rPr>
        <w:t xml:space="preserve"> quietly </w:t>
      </w:r>
      <w:r w:rsidRPr="00C633CE">
        <w:rPr>
          <w:rFonts w:ascii="Georgia" w:eastAsia="Times New Roman" w:hAnsi="Georgia" w:cs="Times New Roman"/>
          <w:b/>
          <w:iCs/>
          <w:noProof/>
          <w:szCs w:val="20"/>
          <w:highlight w:val="yellow"/>
          <w:u w:val="single"/>
          <w:bdr w:val="single" w:sz="8" w:space="0" w:color="auto"/>
        </w:rPr>
        <w:t>meditating</w:t>
      </w:r>
      <w:r w:rsidRPr="00C633CE">
        <w:rPr>
          <w:rFonts w:ascii="Georgia" w:eastAsia="Times New Roman" w:hAnsi="Georgia" w:cs="Times New Roman"/>
          <w:b/>
          <w:iCs/>
          <w:noProof/>
          <w:szCs w:val="20"/>
          <w:u w:val="single"/>
          <w:bdr w:val="single" w:sz="8" w:space="0" w:color="auto"/>
        </w:rPr>
        <w:t xml:space="preserve"> on our breath or poetry </w:t>
      </w:r>
      <w:r w:rsidRPr="00C633CE">
        <w:rPr>
          <w:rFonts w:ascii="Georgia" w:eastAsia="Times New Roman" w:hAnsi="Georgia" w:cs="Times New Roman"/>
          <w:b/>
          <w:iCs/>
          <w:noProof/>
          <w:szCs w:val="20"/>
          <w:highlight w:val="yellow"/>
          <w:u w:val="single"/>
          <w:bdr w:val="single" w:sz="8" w:space="0" w:color="auto"/>
        </w:rPr>
        <w:t>involves</w:t>
      </w:r>
      <w:r w:rsidRPr="00C633CE">
        <w:rPr>
          <w:rFonts w:ascii="Georgia" w:eastAsia="Times New Roman" w:hAnsi="Georgia" w:cs="Times New Roman"/>
          <w:b/>
          <w:iCs/>
          <w:noProof/>
          <w:szCs w:val="20"/>
          <w:u w:val="single"/>
          <w:bdr w:val="single" w:sz="8" w:space="0" w:color="auto"/>
        </w:rPr>
        <w:t xml:space="preserve"> many </w:t>
      </w:r>
      <w:r w:rsidRPr="00C633CE">
        <w:rPr>
          <w:rFonts w:ascii="Georgia" w:eastAsia="Times New Roman" w:hAnsi="Georgia" w:cs="Times New Roman"/>
          <w:b/>
          <w:iCs/>
          <w:noProof/>
          <w:szCs w:val="20"/>
          <w:highlight w:val="yellow"/>
          <w:u w:val="single"/>
          <w:bdr w:val="single" w:sz="8" w:space="0" w:color="auto"/>
        </w:rPr>
        <w:t>difficult practi</w:t>
      </w:r>
      <w:r w:rsidRPr="00C633CE">
        <w:rPr>
          <w:rFonts w:ascii="Georgia" w:eastAsia="Times New Roman" w:hAnsi="Georgia" w:cs="Times New Roman"/>
          <w:b/>
          <w:iCs/>
          <w:noProof/>
          <w:szCs w:val="20"/>
          <w:highlight w:val="yellow"/>
          <w:u w:val="single"/>
          <w:bdr w:val="single" w:sz="8" w:space="0" w:color="auto"/>
        </w:rPr>
        <w:softHyphen/>
        <w:t>cal choices. To sit still</w:t>
      </w:r>
      <w:r w:rsidRPr="00C633CE">
        <w:rPr>
          <w:rFonts w:ascii="Georgia" w:eastAsia="Times New Roman" w:hAnsi="Georgia" w:cs="Times New Roman"/>
          <w:b/>
          <w:iCs/>
          <w:noProof/>
          <w:szCs w:val="20"/>
          <w:u w:val="single"/>
          <w:bdr w:val="single" w:sz="8" w:space="0" w:color="auto"/>
        </w:rPr>
        <w:t xml:space="preserve"> </w:t>
      </w:r>
      <w:r w:rsidRPr="00C633CE">
        <w:rPr>
          <w:rFonts w:ascii="Georgia" w:eastAsia="Times New Roman" w:hAnsi="Georgia" w:cs="Times New Roman"/>
          <w:i/>
          <w:noProof/>
          <w:sz w:val="16"/>
          <w:szCs w:val="20"/>
        </w:rPr>
        <w:t xml:space="preserve">in the </w:t>
      </w:r>
      <w:r w:rsidRPr="00C633CE">
        <w:rPr>
          <w:rFonts w:ascii="Georgia" w:eastAsia="Times New Roman" w:hAnsi="Georgia" w:cs="Times New Roman"/>
          <w:noProof/>
          <w:sz w:val="16"/>
          <w:szCs w:val="20"/>
        </w:rPr>
        <w:t>midst of the restlessness of the technological world is as much</w:t>
      </w:r>
      <w:r w:rsidRPr="00C633CE">
        <w:rPr>
          <w:rFonts w:ascii="Georgia" w:eastAsia="Times New Roman" w:hAnsi="Georgia" w:cs="Times New Roman"/>
          <w:noProof/>
          <w:sz w:val="16"/>
          <w:szCs w:val="20"/>
        </w:rPr>
        <w:noBreakHyphen/>
        <w:t xml:space="preserve">indeed, </w:t>
      </w:r>
      <w:r w:rsidRPr="00C633CE">
        <w:rPr>
          <w:rFonts w:ascii="Georgia" w:eastAsia="Times New Roman" w:hAnsi="Georgia" w:cs="Times New Roman"/>
          <w:noProof/>
          <w:szCs w:val="20"/>
          <w:highlight w:val="yellow"/>
          <w:u w:val="single"/>
        </w:rPr>
        <w:t>is</w:t>
      </w:r>
      <w:r w:rsidRPr="00C633CE">
        <w:rPr>
          <w:rFonts w:ascii="Georgia" w:eastAsia="Times New Roman" w:hAnsi="Georgia" w:cs="Times New Roman"/>
          <w:noProof/>
          <w:szCs w:val="20"/>
          <w:u w:val="single"/>
        </w:rPr>
        <w:t xml:space="preserve"> more</w:t>
      </w:r>
      <w:r w:rsidRPr="00C633CE">
        <w:rPr>
          <w:rFonts w:ascii="Georgia" w:eastAsia="Times New Roman" w:hAnsi="Georgia" w:cs="Times New Roman"/>
          <w:noProof/>
          <w:szCs w:val="20"/>
          <w:u w:val="single"/>
        </w:rPr>
        <w:noBreakHyphen/>
        <w:t xml:space="preserve"> </w:t>
      </w:r>
      <w:r w:rsidRPr="00C633CE">
        <w:rPr>
          <w:rFonts w:ascii="Georgia" w:eastAsia="Times New Roman" w:hAnsi="Georgia" w:cs="Times New Roman"/>
          <w:noProof/>
          <w:szCs w:val="20"/>
          <w:highlight w:val="yellow"/>
          <w:u w:val="single"/>
        </w:rPr>
        <w:t>deliberate action</w:t>
      </w:r>
      <w:r w:rsidRPr="00C633CE">
        <w:rPr>
          <w:rFonts w:ascii="Georgia" w:eastAsia="Times New Roman" w:hAnsi="Georgia" w:cs="Times New Roman"/>
          <w:noProof/>
          <w:szCs w:val="20"/>
          <w:u w:val="single"/>
        </w:rPr>
        <w:t xml:space="preserve"> than rushing out the door </w:t>
      </w:r>
      <w:r w:rsidRPr="00C633CE">
        <w:rPr>
          <w:rFonts w:ascii="Georgia" w:eastAsia="Times New Roman" w:hAnsi="Georgia" w:cs="Times New Roman"/>
          <w:noProof/>
          <w:sz w:val="16"/>
          <w:szCs w:val="20"/>
        </w:rPr>
        <w:t xml:space="preserve">brandishing a placard. </w:t>
      </w:r>
      <w:r w:rsidRPr="00C633CE">
        <w:rPr>
          <w:rFonts w:ascii="Georgia" w:eastAsia="Times New Roman" w:hAnsi="Georgia" w:cs="Times New Roman"/>
          <w:noProof/>
          <w:szCs w:val="20"/>
          <w:u w:val="single"/>
        </w:rPr>
        <w:t>Simply sitting and reading Hcidcger implies a host of practical judgments</w:t>
      </w:r>
      <w:r w:rsidRPr="00C633CE">
        <w:rPr>
          <w:rFonts w:ascii="Georgia" w:eastAsia="Times New Roman" w:hAnsi="Georgia" w:cs="Times New Roman"/>
          <w:noProof/>
          <w:sz w:val="16"/>
          <w:szCs w:val="20"/>
        </w:rPr>
        <w:t>. To put aside books on integrated business management and be bothered with Heideggers ontological questions at all runs counter to the self</w:t>
      </w:r>
      <w:r w:rsidRPr="00C633CE">
        <w:rPr>
          <w:rFonts w:ascii="Georgia" w:eastAsia="Times New Roman" w:hAnsi="Georgia" w:cs="Times New Roman"/>
          <w:noProof/>
          <w:sz w:val="16"/>
          <w:szCs w:val="20"/>
        </w:rPr>
        <w:noBreakHyphen/>
        <w:t>assuredness and instrumentalism of the latemodern world. And remain</w:t>
      </w:r>
      <w:r w:rsidRPr="00C633CE">
        <w:rPr>
          <w:rFonts w:ascii="Georgia" w:eastAsia="Times New Roman" w:hAnsi="Georgia" w:cs="Times New Roman"/>
          <w:noProof/>
          <w:sz w:val="16"/>
          <w:szCs w:val="20"/>
        </w:rPr>
        <w:softHyphen/>
        <w:t xml:space="preserve">ing open to these questions, if we choose to be so bothered, is difficult amid the burly burly of technological life?r Contrary to Dreyfus. </w:t>
      </w:r>
      <w:r w:rsidRPr="00C633CE">
        <w:rPr>
          <w:rFonts w:ascii="Georgia" w:eastAsia="Times New Roman" w:hAnsi="Georgia" w:cs="Times New Roman"/>
          <w:noProof/>
          <w:szCs w:val="20"/>
          <w:highlight w:val="yellow"/>
          <w:u w:val="single"/>
        </w:rPr>
        <w:t>I consider</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that "</w:t>
      </w:r>
      <w:r w:rsidRPr="00C633CE">
        <w:rPr>
          <w:rFonts w:ascii="Georgia" w:eastAsia="Times New Roman" w:hAnsi="Georgia" w:cs="Times New Roman"/>
          <w:noProof/>
          <w:szCs w:val="20"/>
          <w:highlight w:val="yellow"/>
          <w:u w:val="single"/>
        </w:rPr>
        <w:t>ecological destruction</w:t>
      </w:r>
      <w:r w:rsidRPr="00C633CE">
        <w:rPr>
          <w:rFonts w:ascii="Georgia" w:eastAsia="Times New Roman" w:hAnsi="Georgia" w:cs="Times New Roman"/>
          <w:noProof/>
          <w:szCs w:val="20"/>
          <w:u w:val="single"/>
        </w:rPr>
        <w:t xml:space="preserve">, inextricably </w:t>
      </w:r>
      <w:r w:rsidRPr="00C633CE">
        <w:rPr>
          <w:rFonts w:ascii="Georgia" w:eastAsia="Times New Roman" w:hAnsi="Georgia" w:cs="Times New Roman"/>
          <w:b/>
          <w:iCs/>
          <w:noProof/>
          <w:szCs w:val="20"/>
          <w:highlight w:val="yellow"/>
          <w:u w:val="single"/>
          <w:bdr w:val="single" w:sz="8" w:space="0" w:color="auto"/>
        </w:rPr>
        <w:t>ontological and corporeal</w:t>
      </w:r>
      <w:r w:rsidRPr="00C633CE">
        <w:rPr>
          <w:rFonts w:ascii="Georgia" w:eastAsia="Times New Roman" w:hAnsi="Georgia" w:cs="Times New Roman"/>
          <w:noProof/>
          <w:sz w:val="16"/>
          <w:szCs w:val="20"/>
        </w:rPr>
        <w:t>.The literature of radical ecophilosophy attests to this being so. My concern about the accumulation of carcino</w:t>
      </w:r>
      <w:r w:rsidRPr="00C633CE">
        <w:rPr>
          <w:rFonts w:ascii="Georgia" w:eastAsia="Times New Roman" w:hAnsi="Georgia" w:cs="Times New Roman"/>
          <w:noProof/>
          <w:sz w:val="16"/>
          <w:szCs w:val="20"/>
        </w:rPr>
        <w:softHyphen/>
        <w:t xml:space="preserve">genic </w:t>
      </w:r>
      <w:r w:rsidRPr="00C633CE">
        <w:rPr>
          <w:rFonts w:ascii="Georgia" w:eastAsia="Times New Roman" w:hAnsi="Georgia" w:cs="Times New Roman"/>
          <w:i/>
          <w:noProof/>
          <w:sz w:val="16"/>
          <w:szCs w:val="20"/>
        </w:rPr>
        <w:t xml:space="preserve">pesticides </w:t>
      </w:r>
      <w:r w:rsidRPr="00C633CE">
        <w:rPr>
          <w:rFonts w:ascii="Georgia" w:eastAsia="Times New Roman" w:hAnsi="Georgia" w:cs="Times New Roman"/>
          <w:noProof/>
          <w:sz w:val="16"/>
          <w:szCs w:val="20"/>
        </w:rPr>
        <w:t xml:space="preserve">and heavy metals in the tissues of my children is at once a concern with the technological diminishment of human pocsibilities and a concern with the practical task of living in more sane, more careful ways. Certainly </w:t>
      </w:r>
      <w:r w:rsidRPr="00C633CE">
        <w:rPr>
          <w:rFonts w:ascii="Georgia" w:eastAsia="Times New Roman" w:hAnsi="Georgia" w:cs="Times New Roman"/>
          <w:noProof/>
          <w:szCs w:val="20"/>
          <w:u w:val="single"/>
        </w:rPr>
        <w:t xml:space="preserve">my preoccupation with </w:t>
      </w:r>
      <w:r w:rsidRPr="00C633CE">
        <w:rPr>
          <w:rFonts w:ascii="Georgia" w:eastAsia="Times New Roman" w:hAnsi="Georgia" w:cs="Times New Roman"/>
          <w:noProof/>
          <w:sz w:val="16"/>
          <w:szCs w:val="20"/>
        </w:rPr>
        <w:t xml:space="preserve">the </w:t>
      </w:r>
      <w:r w:rsidRPr="00C633CE">
        <w:rPr>
          <w:rFonts w:ascii="Georgia" w:eastAsia="Times New Roman" w:hAnsi="Georgia" w:cs="Times New Roman"/>
          <w:noProof/>
          <w:szCs w:val="20"/>
          <w:u w:val="single"/>
        </w:rPr>
        <w:t>well</w:t>
      </w:r>
      <w:r w:rsidRPr="00C633CE">
        <w:rPr>
          <w:rFonts w:ascii="Georgia" w:eastAsia="Times New Roman" w:hAnsi="Georgia" w:cs="Times New Roman"/>
          <w:noProof/>
          <w:szCs w:val="20"/>
          <w:u w:val="single"/>
        </w:rPr>
        <w:noBreakHyphen/>
        <w:t xml:space="preserve">being </w:t>
      </w:r>
      <w:r w:rsidRPr="00C633CE">
        <w:rPr>
          <w:rFonts w:ascii="Georgia" w:eastAsia="Times New Roman" w:hAnsi="Georgia" w:cs="Times New Roman"/>
          <w:noProof/>
          <w:sz w:val="16"/>
          <w:szCs w:val="20"/>
        </w:rPr>
        <w:t xml:space="preserve">of my children </w:t>
      </w:r>
      <w:r w:rsidRPr="00C633CE">
        <w:rPr>
          <w:rFonts w:ascii="Georgia" w:eastAsia="Times New Roman" w:hAnsi="Georgia" w:cs="Times New Roman"/>
          <w:noProof/>
          <w:szCs w:val="20"/>
          <w:u w:val="single"/>
        </w:rPr>
        <w:t>could be nar</w:t>
      </w:r>
      <w:r w:rsidRPr="00C633CE">
        <w:rPr>
          <w:rFonts w:ascii="Georgia" w:eastAsia="Times New Roman" w:hAnsi="Georgia" w:cs="Times New Roman"/>
          <w:noProof/>
          <w:szCs w:val="20"/>
          <w:u w:val="single"/>
        </w:rPr>
        <w:softHyphen/>
        <w:t xml:space="preserve">rowly construed as a mere instrumentalizing concern with </w:t>
      </w:r>
      <w:r w:rsidRPr="00C633CE">
        <w:rPr>
          <w:rFonts w:ascii="Georgia" w:eastAsia="Times New Roman" w:hAnsi="Georgia" w:cs="Times New Roman"/>
          <w:noProof/>
          <w:sz w:val="16"/>
          <w:szCs w:val="20"/>
        </w:rPr>
        <w:t xml:space="preserve">the </w:t>
      </w:r>
      <w:r w:rsidRPr="00C633CE">
        <w:rPr>
          <w:rFonts w:ascii="Georgia" w:eastAsia="Times New Roman" w:hAnsi="Georgia" w:cs="Times New Roman"/>
          <w:noProof/>
          <w:szCs w:val="20"/>
          <w:u w:val="single"/>
        </w:rPr>
        <w:t xml:space="preserve">survival </w:t>
      </w:r>
      <w:r w:rsidRPr="00C633CE">
        <w:rPr>
          <w:rFonts w:ascii="Georgia" w:eastAsia="Times New Roman" w:hAnsi="Georgia" w:cs="Times New Roman"/>
          <w:noProof/>
          <w:sz w:val="16"/>
          <w:szCs w:val="20"/>
        </w:rPr>
        <w:t>of my genes Similarly ambivalent are alternatives to harmful, unsustainable practices offered via the ecomodernist drive for ecoefficiency. If I can afford them. I can choose from alternatives such as genetically engineered pest resistance, the sub</w:t>
      </w:r>
      <w:r w:rsidRPr="00C633CE">
        <w:rPr>
          <w:rFonts w:ascii="Georgia" w:eastAsia="Times New Roman" w:hAnsi="Georgia" w:cs="Times New Roman"/>
          <w:noProof/>
          <w:sz w:val="16"/>
          <w:szCs w:val="20"/>
        </w:rPr>
        <w:softHyphen/>
        <w:t xml:space="preserve">stitution of timber in my house, and of lead in petrol and paints, by more sophisticated synthetic products of industrial laboratories. However, history has shown the propensity of such solutions to create new sets of problems, for which new </w:t>
      </w:r>
      <w:r w:rsidRPr="00C633CE">
        <w:rPr>
          <w:rFonts w:ascii="Georgia" w:eastAsia="Times New Roman" w:hAnsi="Georgia" w:cs="Times New Roman"/>
          <w:i/>
          <w:noProof/>
          <w:sz w:val="16"/>
          <w:szCs w:val="20"/>
        </w:rPr>
        <w:t xml:space="preserve">sets </w:t>
      </w:r>
      <w:r w:rsidRPr="00C633CE">
        <w:rPr>
          <w:rFonts w:ascii="Georgia" w:eastAsia="Times New Roman" w:hAnsi="Georgia" w:cs="Times New Roman"/>
          <w:noProof/>
          <w:sz w:val="16"/>
          <w:szCs w:val="20"/>
        </w:rPr>
        <w:t xml:space="preserve">of technological solutions are soon required. This is, after all, the dynamic of technological profligacy that </w:t>
      </w:r>
      <w:r w:rsidRPr="00C633CE">
        <w:rPr>
          <w:rFonts w:ascii="Georgia" w:eastAsia="Times New Roman" w:hAnsi="Georgia" w:cs="Times New Roman"/>
          <w:i/>
          <w:noProof/>
          <w:sz w:val="16"/>
          <w:szCs w:val="20"/>
        </w:rPr>
        <w:t xml:space="preserve">defines </w:t>
      </w:r>
      <w:r w:rsidRPr="00C633CE">
        <w:rPr>
          <w:rFonts w:ascii="Georgia" w:eastAsia="Times New Roman" w:hAnsi="Georgia" w:cs="Times New Roman"/>
          <w:noProof/>
          <w:sz w:val="16"/>
          <w:szCs w:val="20"/>
        </w:rPr>
        <w:t xml:space="preserve">modernity There is thus much weight to Dreyfus' argument that to attempt to solve our problems in this way is to move another step further clown the path to fully technologized forms of life that obliterate the possibility of our encountering our relational selfhood. But where does this leave us as we negotiate the ambiguities of daily life? </w:t>
      </w:r>
      <w:r w:rsidRPr="00C633CE">
        <w:rPr>
          <w:rFonts w:ascii="Georgia" w:eastAsia="Times New Roman" w:hAnsi="Georgia" w:cs="Times New Roman"/>
          <w:noProof/>
          <w:szCs w:val="20"/>
          <w:highlight w:val="yellow"/>
          <w:u w:val="single"/>
        </w:rPr>
        <w:t>If I choose to reduce toxicity</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 xml:space="preserve">in my family's diet by the collection of rain water, by turning my backyard and local public land over to organic forms of food production, by adopting simple passive design methods to reduce the risk of termite damage, by </w:t>
      </w:r>
      <w:r w:rsidRPr="00C633CE">
        <w:rPr>
          <w:rFonts w:ascii="Georgia" w:eastAsia="Times New Roman" w:hAnsi="Georgia" w:cs="Times New Roman"/>
          <w:noProof/>
          <w:sz w:val="16"/>
          <w:szCs w:val="20"/>
        </w:rPr>
        <w:lastRenderedPageBreak/>
        <w:t>cycling to avoid the combustion of fuel, or by bartering for the vegetable</w:t>
      </w:r>
      <w:r w:rsidRPr="00C633CE">
        <w:rPr>
          <w:rFonts w:ascii="Georgia" w:eastAsia="Times New Roman" w:hAnsi="Georgia" w:cs="Times New Roman"/>
          <w:noProof/>
          <w:sz w:val="16"/>
          <w:szCs w:val="20"/>
        </w:rPr>
        <w:noBreakHyphen/>
        <w:t xml:space="preserve">based paints made by a neighbor, </w:t>
      </w:r>
      <w:r w:rsidRPr="00C633CE">
        <w:rPr>
          <w:rFonts w:ascii="Georgia" w:eastAsia="Times New Roman" w:hAnsi="Georgia" w:cs="Times New Roman"/>
          <w:noProof/>
          <w:szCs w:val="20"/>
          <w:highlight w:val="yellow"/>
          <w:u w:val="single"/>
        </w:rPr>
        <w:t>am I necessarily falling prey to a</w:t>
      </w:r>
      <w:r w:rsidRPr="00C633CE">
        <w:rPr>
          <w:rFonts w:ascii="Georgia" w:eastAsia="Times New Roman" w:hAnsi="Georgia" w:cs="Times New Roman"/>
          <w:noProof/>
          <w:szCs w:val="20"/>
          <w:u w:val="single"/>
        </w:rPr>
        <w:t xml:space="preserve"> death</w:t>
      </w:r>
      <w:r w:rsidRPr="00C633CE">
        <w:rPr>
          <w:rFonts w:ascii="Georgia" w:eastAsia="Times New Roman" w:hAnsi="Georgia" w:cs="Times New Roman"/>
          <w:noProof/>
          <w:szCs w:val="20"/>
          <w:u w:val="single"/>
        </w:rPr>
        <w:noBreakHyphen/>
        <w:t xml:space="preserve">defying </w:t>
      </w:r>
      <w:r w:rsidRPr="00C633CE">
        <w:rPr>
          <w:rFonts w:ascii="Georgia" w:eastAsia="Times New Roman" w:hAnsi="Georgia" w:cs="Times New Roman"/>
          <w:noProof/>
          <w:szCs w:val="20"/>
          <w:highlight w:val="yellow"/>
          <w:u w:val="single"/>
        </w:rPr>
        <w:t>desire for control?</w:t>
      </w:r>
      <w:r w:rsidRPr="00C633CE">
        <w:rPr>
          <w:rFonts w:ascii="Georgia" w:eastAsia="Times New Roman" w:hAnsi="Georgia" w:cs="Times New Roman"/>
          <w:noProof/>
          <w:szCs w:val="20"/>
          <w:u w:val="single"/>
        </w:rPr>
        <w:t xml:space="preserve"> Conversely, </w:t>
      </w:r>
      <w:r w:rsidRPr="00C633CE">
        <w:rPr>
          <w:rFonts w:ascii="Georgia" w:eastAsia="Times New Roman" w:hAnsi="Georgia" w:cs="Times New Roman"/>
          <w:noProof/>
          <w:szCs w:val="20"/>
          <w:highlight w:val="yellow"/>
          <w:u w:val="single"/>
        </w:rPr>
        <w:t>are philosophers who spend</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b/>
          <w:iCs/>
          <w:noProof/>
          <w:szCs w:val="20"/>
          <w:u w:val="single"/>
          <w:bdr w:val="single" w:sz="8" w:space="0" w:color="auto"/>
        </w:rPr>
        <w:t xml:space="preserve">long </w:t>
      </w:r>
      <w:r w:rsidRPr="00C633CE">
        <w:rPr>
          <w:rFonts w:ascii="Georgia" w:eastAsia="Times New Roman" w:hAnsi="Georgia" w:cs="Times New Roman"/>
          <w:b/>
          <w:iCs/>
          <w:noProof/>
          <w:szCs w:val="20"/>
          <w:highlight w:val="yellow"/>
          <w:u w:val="single"/>
          <w:bdr w:val="single" w:sz="8" w:space="0" w:color="auto"/>
        </w:rPr>
        <w:t>hours</w:t>
      </w:r>
      <w:r w:rsidRPr="00C633CE">
        <w:rPr>
          <w:rFonts w:ascii="Georgia" w:eastAsia="Times New Roman" w:hAnsi="Georgia" w:cs="Times New Roman"/>
          <w:noProof/>
          <w:szCs w:val="20"/>
          <w:highlight w:val="yellow"/>
          <w:u w:val="single"/>
        </w:rPr>
        <w:t xml:space="preserve"> meditating</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on Hólderlin or the</w:t>
      </w:r>
      <w:r w:rsidRPr="00C633CE">
        <w:rPr>
          <w:rFonts w:ascii="Georgia" w:eastAsia="Times New Roman" w:hAnsi="Georgia" w:cs="Times New Roman"/>
          <w:i/>
          <w:noProof/>
          <w:sz w:val="16"/>
          <w:szCs w:val="20"/>
        </w:rPr>
        <w:t xml:space="preserve"> term in </w:t>
      </w:r>
      <w:r w:rsidRPr="00C633CE">
        <w:rPr>
          <w:rFonts w:ascii="Georgia" w:eastAsia="Times New Roman" w:hAnsi="Georgia" w:cs="Times New Roman"/>
          <w:noProof/>
          <w:sz w:val="16"/>
          <w:szCs w:val="20"/>
        </w:rPr>
        <w:t xml:space="preserve">their everyday practices, </w:t>
      </w:r>
      <w:r w:rsidRPr="00C633CE">
        <w:rPr>
          <w:rFonts w:ascii="Georgia" w:eastAsia="Times New Roman" w:hAnsi="Georgia" w:cs="Times New Roman"/>
          <w:noProof/>
          <w:szCs w:val="20"/>
          <w:u w:val="single"/>
        </w:rPr>
        <w:t xml:space="preserve">thereby </w:t>
      </w:r>
      <w:r w:rsidRPr="00C633CE">
        <w:rPr>
          <w:rFonts w:ascii="Georgia" w:eastAsia="Times New Roman" w:hAnsi="Georgia" w:cs="Times New Roman"/>
          <w:noProof/>
          <w:szCs w:val="20"/>
          <w:highlight w:val="yellow"/>
          <w:u w:val="single"/>
        </w:rPr>
        <w:t>released from the</w:t>
      </w:r>
      <w:r w:rsidRPr="00C633CE">
        <w:rPr>
          <w:rFonts w:ascii="Georgia" w:eastAsia="Times New Roman" w:hAnsi="Georgia" w:cs="Times New Roman"/>
          <w:noProof/>
          <w:szCs w:val="20"/>
          <w:u w:val="single"/>
        </w:rPr>
        <w:t xml:space="preserve"> oppressive ontological </w:t>
      </w:r>
      <w:r w:rsidRPr="00C633CE">
        <w:rPr>
          <w:rFonts w:ascii="Georgia" w:eastAsia="Times New Roman" w:hAnsi="Georgia" w:cs="Times New Roman"/>
          <w:noProof/>
          <w:szCs w:val="20"/>
          <w:highlight w:val="yellow"/>
          <w:u w:val="single"/>
        </w:rPr>
        <w:t>grasp of technology! I think not</w:t>
      </w:r>
      <w:r w:rsidRPr="00C633CE">
        <w:rPr>
          <w:rFonts w:ascii="Georgia" w:eastAsia="Times New Roman" w:hAnsi="Georgia" w:cs="Times New Roman"/>
          <w:noProof/>
          <w:szCs w:val="20"/>
          <w:u w:val="single"/>
        </w:rPr>
        <w:t>.</w:t>
      </w:r>
    </w:p>
    <w:p w14:paraId="0F2BDE51" w14:textId="77777777" w:rsidR="001416B0" w:rsidRPr="00C633CE" w:rsidRDefault="001416B0" w:rsidP="001416B0">
      <w:pPr>
        <w:spacing w:after="0" w:line="240" w:lineRule="auto"/>
        <w:rPr>
          <w:rFonts w:ascii="Georgia" w:eastAsia="Times New Roman" w:hAnsi="Georgia" w:cs="Times New Roman"/>
          <w:noProof/>
          <w:sz w:val="16"/>
          <w:szCs w:val="20"/>
        </w:rPr>
      </w:pPr>
      <w:r w:rsidRPr="00C633CE">
        <w:rPr>
          <w:rFonts w:ascii="Georgia" w:eastAsia="Times New Roman" w:hAnsi="Georgia" w:cs="Times New Roman"/>
          <w:noProof/>
          <w:sz w:val="16"/>
          <w:szCs w:val="20"/>
        </w:rPr>
        <w:t>GENUINE PRACTICE AND OUR INNER AND REAL CORE</w:t>
      </w:r>
    </w:p>
    <w:p w14:paraId="20FC7077" w14:textId="77777777" w:rsidR="001416B0" w:rsidRPr="00C633CE" w:rsidRDefault="001416B0" w:rsidP="001416B0">
      <w:pPr>
        <w:spacing w:after="0" w:line="240" w:lineRule="auto"/>
        <w:rPr>
          <w:rFonts w:ascii="Georgia" w:eastAsia="Times New Roman" w:hAnsi="Georgia" w:cs="Times New Roman"/>
          <w:noProof/>
          <w:sz w:val="16"/>
          <w:szCs w:val="20"/>
        </w:rPr>
      </w:pPr>
      <w:r w:rsidRPr="00C633CE">
        <w:rPr>
          <w:rFonts w:ascii="Georgia" w:eastAsia="Times New Roman" w:hAnsi="Georgia" w:cs="Times New Roman"/>
          <w:noProof/>
          <w:szCs w:val="20"/>
          <w:u w:val="single"/>
        </w:rPr>
        <w:t xml:space="preserve">The problematic distinction </w:t>
      </w:r>
      <w:r w:rsidRPr="00C633CE">
        <w:rPr>
          <w:rFonts w:ascii="Georgia" w:eastAsia="Times New Roman" w:hAnsi="Georgia" w:cs="Times New Roman"/>
          <w:noProof/>
          <w:sz w:val="16"/>
          <w:szCs w:val="20"/>
        </w:rPr>
        <w:t xml:space="preserve">that Dreyfus makes </w:t>
      </w:r>
      <w:r w:rsidRPr="00C633CE">
        <w:rPr>
          <w:rFonts w:ascii="Georgia" w:eastAsia="Times New Roman" w:hAnsi="Georgia" w:cs="Times New Roman"/>
          <w:noProof/>
          <w:szCs w:val="20"/>
          <w:u w:val="single"/>
        </w:rPr>
        <w:t xml:space="preserve">between our primary </w:t>
      </w:r>
      <w:r w:rsidRPr="00C633CE">
        <w:rPr>
          <w:rFonts w:ascii="Georgia" w:eastAsia="Times New Roman" w:hAnsi="Georgia" w:cs="Times New Roman"/>
          <w:b/>
          <w:iCs/>
          <w:noProof/>
          <w:szCs w:val="20"/>
          <w:u w:val="single"/>
          <w:bdr w:val="single" w:sz="8" w:space="0" w:color="auto"/>
        </w:rPr>
        <w:t>ontological distress and its</w:t>
      </w:r>
      <w:r w:rsidRPr="00C633CE">
        <w:rPr>
          <w:rFonts w:ascii="Georgia" w:eastAsia="Times New Roman" w:hAnsi="Georgia" w:cs="Times New Roman"/>
          <w:noProof/>
          <w:szCs w:val="20"/>
          <w:u w:val="single"/>
        </w:rPr>
        <w:t xml:space="preserve"> secondary material symptoms derives</w:t>
      </w:r>
      <w:r w:rsidRPr="00C633CE">
        <w:rPr>
          <w:rFonts w:ascii="Georgia" w:eastAsia="Times New Roman" w:hAnsi="Georgia" w:cs="Times New Roman"/>
          <w:noProof/>
          <w:sz w:val="16"/>
          <w:szCs w:val="20"/>
        </w:rPr>
        <w:t xml:space="preserve">, in my view, </w:t>
      </w:r>
      <w:r w:rsidRPr="00C633CE">
        <w:rPr>
          <w:rFonts w:ascii="Georgia" w:eastAsia="Times New Roman" w:hAnsi="Georgia" w:cs="Times New Roman"/>
          <w:noProof/>
          <w:szCs w:val="20"/>
          <w:u w:val="single"/>
        </w:rPr>
        <w:t>from the distinction that Heidegger drew</w:t>
      </w:r>
      <w:r w:rsidRPr="00C633CE">
        <w:rPr>
          <w:rFonts w:ascii="Georgia" w:eastAsia="Times New Roman" w:hAnsi="Georgia" w:cs="Times New Roman"/>
          <w:noProof/>
          <w:sz w:val="16"/>
          <w:szCs w:val="20"/>
        </w:rPr>
        <w:t xml:space="preserve">, after the war, </w:t>
      </w:r>
      <w:r w:rsidRPr="00C633CE">
        <w:rPr>
          <w:rFonts w:ascii="Georgia" w:eastAsia="Times New Roman" w:hAnsi="Georgia" w:cs="Times New Roman"/>
          <w:noProof/>
          <w:szCs w:val="20"/>
          <w:u w:val="single"/>
        </w:rPr>
        <w:t>between our essential nature</w:t>
      </w:r>
      <w:r w:rsidRPr="00C633CE">
        <w:rPr>
          <w:rFonts w:ascii="Georgia" w:eastAsia="Times New Roman" w:hAnsi="Georgia" w:cs="Times New Roman"/>
          <w:noProof/>
          <w:sz w:val="16"/>
          <w:szCs w:val="20"/>
        </w:rPr>
        <w:t xml:space="preserve">, our “inner and real core' </w:t>
      </w:r>
      <w:r w:rsidRPr="00C633CE">
        <w:rPr>
          <w:rFonts w:ascii="Georgia" w:eastAsia="Times New Roman" w:hAnsi="Georgia" w:cs="Times New Roman"/>
          <w:noProof/>
          <w:szCs w:val="20"/>
          <w:u w:val="single"/>
        </w:rPr>
        <w:t xml:space="preserve">and </w:t>
      </w:r>
      <w:r w:rsidRPr="00C633CE">
        <w:rPr>
          <w:rFonts w:ascii="Georgia" w:eastAsia="Times New Roman" w:hAnsi="Georgia" w:cs="Times New Roman"/>
          <w:noProof/>
          <w:sz w:val="16"/>
          <w:szCs w:val="20"/>
        </w:rPr>
        <w:t xml:space="preserve">our </w:t>
      </w:r>
      <w:r w:rsidRPr="00C633CE">
        <w:rPr>
          <w:rFonts w:ascii="Georgia" w:eastAsia="Times New Roman" w:hAnsi="Georgia" w:cs="Times New Roman"/>
          <w:noProof/>
          <w:szCs w:val="20"/>
          <w:u w:val="single"/>
        </w:rPr>
        <w:t xml:space="preserve">everyday </w:t>
      </w:r>
      <w:r w:rsidRPr="00C633CE">
        <w:rPr>
          <w:rFonts w:ascii="Georgia" w:eastAsia="Times New Roman" w:hAnsi="Georgia" w:cs="Times New Roman"/>
          <w:noProof/>
          <w:sz w:val="16"/>
          <w:szCs w:val="20"/>
        </w:rPr>
        <w:t xml:space="preserve">latemodern </w:t>
      </w:r>
      <w:r w:rsidRPr="00C633CE">
        <w:rPr>
          <w:rFonts w:ascii="Georgia" w:eastAsia="Times New Roman" w:hAnsi="Georgia" w:cs="Times New Roman"/>
          <w:noProof/>
          <w:szCs w:val="20"/>
          <w:u w:val="single"/>
        </w:rPr>
        <w:t>lives</w:t>
      </w:r>
      <w:r w:rsidRPr="00C633CE">
        <w:rPr>
          <w:rFonts w:ascii="Georgia" w:eastAsia="Times New Roman" w:hAnsi="Georgia" w:cs="Times New Roman"/>
          <w:noProof/>
          <w:sz w:val="16"/>
          <w:szCs w:val="20"/>
        </w:rPr>
        <w:t xml:space="preserve">: We can use technical devices, and yet with proper use keep ounelves free of them, so that e can let go of them any time. We can use technical devices as they ought to be used, and also let them alone as something which does not affect our inner and real core. We can affirm the unavoidable use of technical devices, and also deny them the right to dominate us, and so to warp, confine, and lay ware our nature." This remarkable passage from his 1955 Memorial Address effectively draws Heidegger's explanation of technology full circle. Beginning with his critique of instrumentalism, through his description of technological ontology and the destining of being, this passage returns us to the instrumentalist promise of technology in the form of the comportment of releasetnent and openness. Of course, Heidegger would present this movement as a spiralling upwards towards the heights of essential questioning. And I do not seek to deny that there is considerable merit in seeing reflection as a spiral movement that returns in to places t have not been before. Nonetheless, </w:t>
      </w:r>
      <w:r w:rsidRPr="00C633CE">
        <w:rPr>
          <w:rFonts w:ascii="Georgia" w:eastAsia="Times New Roman" w:hAnsi="Georgia" w:cs="Times New Roman"/>
          <w:noProof/>
          <w:szCs w:val="20"/>
          <w:highlight w:val="yellow"/>
          <w:u w:val="single"/>
        </w:rPr>
        <w:t>his argument is that by adopting our place as</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 xml:space="preserve">artful and </w:t>
      </w:r>
      <w:r w:rsidRPr="00C633CE">
        <w:rPr>
          <w:rFonts w:ascii="Georgia" w:eastAsia="Times New Roman" w:hAnsi="Georgia" w:cs="Times New Roman"/>
          <w:noProof/>
          <w:szCs w:val="20"/>
          <w:highlight w:val="yellow"/>
          <w:u w:val="single"/>
        </w:rPr>
        <w:t>meditative dwellers, technologies become instruments</w:t>
      </w:r>
      <w:r w:rsidRPr="00C633CE">
        <w:rPr>
          <w:rFonts w:ascii="Georgia" w:eastAsia="Times New Roman" w:hAnsi="Georgia" w:cs="Times New Roman"/>
          <w:noProof/>
          <w:szCs w:val="20"/>
          <w:u w:val="single"/>
        </w:rPr>
        <w:t xml:space="preserve"> once again</w:t>
      </w:r>
      <w:r w:rsidRPr="00C633CE">
        <w:rPr>
          <w:rFonts w:ascii="Georgia" w:eastAsia="Times New Roman" w:hAnsi="Georgia" w:cs="Times New Roman"/>
          <w:noProof/>
          <w:sz w:val="16"/>
          <w:szCs w:val="20"/>
        </w:rPr>
        <w:t xml:space="preserve">: </w:t>
      </w:r>
      <w:r w:rsidRPr="00C633CE">
        <w:rPr>
          <w:rFonts w:ascii="Georgia" w:eastAsia="Times New Roman" w:hAnsi="Georgia" w:cs="Times New Roman"/>
          <w:noProof/>
          <w:szCs w:val="20"/>
          <w:u w:val="single"/>
        </w:rPr>
        <w:t xml:space="preserve">we can set them aside at any point </w:t>
      </w:r>
      <w:r w:rsidRPr="00C633CE">
        <w:rPr>
          <w:rFonts w:ascii="Georgia" w:eastAsia="Times New Roman" w:hAnsi="Georgia" w:cs="Times New Roman"/>
          <w:noProof/>
          <w:szCs w:val="20"/>
          <w:highlight w:val="yellow"/>
          <w:u w:val="single"/>
        </w:rPr>
        <w:t>This is nothing less than a restate</w:t>
      </w:r>
      <w:r w:rsidRPr="00C633CE">
        <w:rPr>
          <w:rFonts w:ascii="Georgia" w:eastAsia="Times New Roman" w:hAnsi="Georgia" w:cs="Times New Roman"/>
          <w:noProof/>
          <w:szCs w:val="20"/>
          <w:highlight w:val="yellow"/>
          <w:u w:val="single"/>
        </w:rPr>
        <w:softHyphen/>
        <w:t>ment of the instrumentalist assertion that</w:t>
      </w:r>
      <w:r w:rsidRPr="00C633CE">
        <w:rPr>
          <w:rFonts w:ascii="Georgia" w:eastAsia="Times New Roman" w:hAnsi="Georgia" w:cs="Times New Roman"/>
          <w:noProof/>
          <w:szCs w:val="20"/>
          <w:u w:val="single"/>
        </w:rPr>
        <w:t xml:space="preserve"> although technologies define the material form of our lives</w:t>
      </w:r>
      <w:r w:rsidRPr="00C633CE">
        <w:rPr>
          <w:rFonts w:ascii="Georgia" w:eastAsia="Times New Roman" w:hAnsi="Georgia" w:cs="Times New Roman"/>
          <w:noProof/>
          <w:sz w:val="16"/>
          <w:szCs w:val="20"/>
        </w:rPr>
        <w:t xml:space="preserve">. </w:t>
      </w:r>
      <w:r w:rsidRPr="00C633CE">
        <w:rPr>
          <w:rFonts w:ascii="Georgia" w:eastAsia="Times New Roman" w:hAnsi="Georgia" w:cs="Times New Roman"/>
          <w:noProof/>
          <w:szCs w:val="20"/>
          <w:highlight w:val="yellow"/>
          <w:u w:val="single"/>
        </w:rPr>
        <w:t>Our minds are free to define the</w:t>
      </w:r>
      <w:r w:rsidRPr="00C633CE">
        <w:rPr>
          <w:rFonts w:ascii="Georgia" w:eastAsia="Times New Roman" w:hAnsi="Georgia" w:cs="Times New Roman"/>
          <w:noProof/>
          <w:szCs w:val="20"/>
          <w:u w:val="single"/>
        </w:rPr>
        <w:t xml:space="preserve"> moral and </w:t>
      </w:r>
      <w:r w:rsidRPr="00C633CE">
        <w:rPr>
          <w:rFonts w:ascii="Georgia" w:eastAsia="Times New Roman" w:hAnsi="Georgia" w:cs="Times New Roman"/>
          <w:noProof/>
          <w:szCs w:val="20"/>
          <w:highlight w:val="yellow"/>
          <w:u w:val="single"/>
        </w:rPr>
        <w:t>ontolog</w:t>
      </w:r>
      <w:r w:rsidRPr="00C633CE">
        <w:rPr>
          <w:rFonts w:ascii="Georgia" w:eastAsia="Times New Roman" w:hAnsi="Georgia" w:cs="Times New Roman"/>
          <w:noProof/>
          <w:szCs w:val="20"/>
          <w:highlight w:val="yellow"/>
          <w:u w:val="single"/>
        </w:rPr>
        <w:softHyphen/>
        <w:t>ical form of our lives</w:t>
      </w:r>
      <w:r w:rsidRPr="00C633CE">
        <w:rPr>
          <w:rFonts w:ascii="Georgia" w:eastAsia="Times New Roman" w:hAnsi="Georgia" w:cs="Times New Roman"/>
          <w:noProof/>
          <w:szCs w:val="20"/>
          <w:u w:val="single"/>
        </w:rPr>
        <w:t xml:space="preserve">. In asserting that, provided we preserve our core, the receptiveness of our thinking., we can live in the world of technology yet stay always beyond it, Heidegger elides the simple fact that </w:t>
      </w:r>
      <w:r w:rsidRPr="00C633CE">
        <w:rPr>
          <w:rFonts w:ascii="Georgia" w:eastAsia="Times New Roman" w:hAnsi="Georgia" w:cs="Times New Roman"/>
          <w:noProof/>
          <w:szCs w:val="20"/>
          <w:highlight w:val="yellow"/>
          <w:u w:val="single"/>
        </w:rPr>
        <w:t>modem technosystems are designed</w:t>
      </w:r>
      <w:r w:rsidRPr="00C633CE">
        <w:rPr>
          <w:rFonts w:ascii="Georgia" w:eastAsia="Times New Roman" w:hAnsi="Georgia" w:cs="Times New Roman"/>
          <w:noProof/>
          <w:szCs w:val="20"/>
          <w:u w:val="single"/>
        </w:rPr>
        <w:t xml:space="preserve"> precisely </w:t>
      </w:r>
      <w:r w:rsidRPr="00C633CE">
        <w:rPr>
          <w:rFonts w:ascii="Georgia" w:eastAsia="Times New Roman" w:hAnsi="Georgia" w:cs="Times New Roman"/>
          <w:noProof/>
          <w:szCs w:val="20"/>
          <w:highlight w:val="yellow"/>
          <w:u w:val="single"/>
        </w:rPr>
        <w:t>so</w:t>
      </w:r>
      <w:r w:rsidRPr="00C633CE">
        <w:rPr>
          <w:rFonts w:ascii="Georgia" w:eastAsia="Times New Roman" w:hAnsi="Georgia" w:cs="Times New Roman"/>
          <w:noProof/>
          <w:szCs w:val="20"/>
          <w:u w:val="single"/>
        </w:rPr>
        <w:t xml:space="preserve"> that </w:t>
      </w:r>
      <w:r w:rsidRPr="00C633CE">
        <w:rPr>
          <w:rFonts w:ascii="Georgia" w:eastAsia="Times New Roman" w:hAnsi="Georgia" w:cs="Times New Roman"/>
          <w:noProof/>
          <w:szCs w:val="20"/>
          <w:highlight w:val="yellow"/>
          <w:u w:val="single"/>
        </w:rPr>
        <w:t>we cannot put them aside</w:t>
      </w:r>
      <w:r w:rsidRPr="00C633CE">
        <w:rPr>
          <w:rFonts w:ascii="Georgia" w:eastAsia="Times New Roman" w:hAnsi="Georgia" w:cs="Times New Roman"/>
          <w:noProof/>
          <w:szCs w:val="20"/>
          <w:u w:val="single"/>
        </w:rPr>
        <w:t xml:space="preserve"> at any point</w:t>
      </w:r>
      <w:r w:rsidRPr="00C633CE">
        <w:rPr>
          <w:rFonts w:ascii="Georgia" w:eastAsia="Times New Roman" w:hAnsi="Georgia" w:cs="Times New Roman"/>
          <w:noProof/>
          <w:sz w:val="16"/>
          <w:szCs w:val="20"/>
        </w:rPr>
        <w:t>. Just how do we "let go at any time" of the technosystems of money? Just how do academics refuse to let computers dominate and lay waste the practices of educa</w:t>
      </w:r>
      <w:r w:rsidRPr="00C633CE">
        <w:rPr>
          <w:rFonts w:ascii="Georgia" w:eastAsia="Times New Roman" w:hAnsi="Georgia" w:cs="Times New Roman"/>
          <w:noProof/>
          <w:sz w:val="16"/>
          <w:szCs w:val="20"/>
        </w:rPr>
        <w:noBreakHyphen/>
        <w:t>tion now that students born in the computer age are unable to conceive sentences without keyboards and university bureaucrats have restructured campus life along digital lines in an effort to maximize the production of competitive educational product?</w:t>
      </w:r>
    </w:p>
    <w:p w14:paraId="0F735110" w14:textId="77777777" w:rsidR="001416B0" w:rsidRPr="00C633CE" w:rsidRDefault="001416B0" w:rsidP="001416B0">
      <w:pPr>
        <w:spacing w:after="0" w:line="240" w:lineRule="auto"/>
        <w:rPr>
          <w:rFonts w:ascii="Georgia" w:eastAsia="Calibri" w:hAnsi="Georgia" w:cs="Times New Roman"/>
        </w:rPr>
      </w:pPr>
    </w:p>
    <w:p w14:paraId="7EFD373C" w14:textId="77777777" w:rsidR="00A32C1B" w:rsidRPr="00CA5459" w:rsidRDefault="00A32C1B" w:rsidP="00A32C1B"/>
    <w:p w14:paraId="252E43CA" w14:textId="77777777" w:rsidR="00A32C1B" w:rsidRPr="00A32C1B" w:rsidRDefault="00A32C1B" w:rsidP="00A32C1B"/>
    <w:p w14:paraId="5426A8FC" w14:textId="4D8D7AC2" w:rsidR="00A32C1B" w:rsidRDefault="00A32C1B" w:rsidP="00A32C1B">
      <w:pPr>
        <w:pStyle w:val="Heading3"/>
      </w:pPr>
      <w:r>
        <w:lastRenderedPageBreak/>
        <w:t>Tech good</w:t>
      </w:r>
      <w:r w:rsidR="001E2C6C">
        <w:t xml:space="preserve"> – impact turns their entire </w:t>
      </w:r>
      <w:proofErr w:type="spellStart"/>
      <w:r w:rsidR="001E2C6C">
        <w:t>aff</w:t>
      </w:r>
      <w:proofErr w:type="spellEnd"/>
    </w:p>
    <w:p w14:paraId="6A2DB8A4" w14:textId="77777777" w:rsidR="00A32C1B" w:rsidRDefault="00A32C1B" w:rsidP="00A32C1B">
      <w:pPr>
        <w:pStyle w:val="Heading4"/>
      </w:pPr>
      <w:r>
        <w:t xml:space="preserve">1] </w:t>
      </w:r>
      <w:r w:rsidRPr="006132EA">
        <w:t>COVID</w:t>
      </w:r>
      <w:r>
        <w:t xml:space="preserve"> – allows sustainability.</w:t>
      </w:r>
    </w:p>
    <w:p w14:paraId="77115766" w14:textId="77777777" w:rsidR="00A32C1B" w:rsidRPr="000A40F6" w:rsidRDefault="00A32C1B" w:rsidP="00A32C1B">
      <w:r>
        <w:t xml:space="preserve">Patrick </w:t>
      </w:r>
      <w:proofErr w:type="spellStart"/>
      <w:r w:rsidRPr="000A40F6">
        <w:rPr>
          <w:rStyle w:val="Style13ptBold"/>
        </w:rPr>
        <w:t>Schröder</w:t>
      </w:r>
      <w:proofErr w:type="spellEnd"/>
      <w:r w:rsidRPr="000A40F6">
        <w:rPr>
          <w:rStyle w:val="Style13ptBold"/>
        </w:rPr>
        <w:t xml:space="preserve"> et al 20</w:t>
      </w:r>
      <w:r>
        <w:t>,</w:t>
      </w:r>
      <w:r w:rsidRPr="000A40F6">
        <w:t xml:space="preserve"> Senior research fellow in the Energy, Environment and Resources department at Chatham House. With: Paul </w:t>
      </w:r>
      <w:proofErr w:type="spellStart"/>
      <w:r w:rsidRPr="000A40F6">
        <w:t>Dewick</w:t>
      </w:r>
      <w:proofErr w:type="spellEnd"/>
      <w:r w:rsidRPr="000A40F6">
        <w:t xml:space="preserve">, Honorary Research Fellow at the Manchester Institute of Innovation Research in Alliance Manchester Business School; </w:t>
      </w:r>
      <w:proofErr w:type="spellStart"/>
      <w:r w:rsidRPr="000A40F6">
        <w:t>Maurie</w:t>
      </w:r>
      <w:proofErr w:type="spellEnd"/>
      <w:r w:rsidRPr="000A40F6">
        <w:t xml:space="preserve"> J. Cohen, Director Program in Science, Technology, and Society New Jersey Institute of Technology University Heights Newark; Joseph Sarkis, teaches operations and environmental management in the Graduate School of Management at </w:t>
      </w:r>
      <w:proofErr w:type="spellStart"/>
      <w:r w:rsidRPr="000A40F6">
        <w:t>at</w:t>
      </w:r>
      <w:proofErr w:type="spellEnd"/>
      <w:r w:rsidRPr="000A40F6">
        <w:t xml:space="preserve"> Clark University</w:t>
      </w:r>
      <w:r>
        <w:t>,</w:t>
      </w:r>
      <w:r w:rsidRPr="000A40F6">
        <w:t xml:space="preserve"> “A brave new world: Lessons from the COVID-19 pandemic for transitioning to sustainable supply and production</w:t>
      </w:r>
      <w:r>
        <w:t>,</w:t>
      </w:r>
      <w:r w:rsidRPr="000A40F6">
        <w:t>”</w:t>
      </w:r>
      <w:r>
        <w:t xml:space="preserve"> NIH, </w:t>
      </w:r>
      <w:r w:rsidRPr="000A40F6">
        <w:t>4</w:t>
      </w:r>
      <w:r>
        <w:t>/</w:t>
      </w:r>
      <w:r w:rsidRPr="000A40F6">
        <w:t>17</w:t>
      </w:r>
      <w:r>
        <w:t>/</w:t>
      </w:r>
      <w:r w:rsidRPr="000A40F6">
        <w:t>2020</w:t>
      </w:r>
      <w:r>
        <w:t>,</w:t>
      </w:r>
      <w:r w:rsidRPr="000A40F6">
        <w:t xml:space="preserve"> </w:t>
      </w:r>
      <w:r w:rsidRPr="006C3C3E">
        <w:t>https://www.ncbi.nlm.nih.gov/pmc/articles/PMC7164912/</w:t>
      </w:r>
      <w:r>
        <w:t xml:space="preserve">, </w:t>
      </w:r>
      <w:proofErr w:type="spellStart"/>
      <w:r w:rsidRPr="000A40F6">
        <w:t>kyujin</w:t>
      </w:r>
      <w:proofErr w:type="spellEnd"/>
      <w:r>
        <w:t xml:space="preserve"> recut Justin</w:t>
      </w:r>
    </w:p>
    <w:p w14:paraId="6F52CC81" w14:textId="77777777" w:rsidR="00A32C1B" w:rsidRPr="00C92564" w:rsidRDefault="00A32C1B" w:rsidP="00A32C1B">
      <w:pPr>
        <w:rPr>
          <w:sz w:val="16"/>
        </w:rPr>
      </w:pPr>
      <w:r w:rsidRPr="00882455">
        <w:rPr>
          <w:sz w:val="16"/>
        </w:rPr>
        <w:t>3.</w:t>
      </w:r>
      <w:r w:rsidRPr="00882455">
        <w:rPr>
          <w:sz w:val="16"/>
        </w:rPr>
        <w:t> </w:t>
      </w:r>
      <w:r w:rsidRPr="00882455">
        <w:rPr>
          <w:sz w:val="16"/>
        </w:rPr>
        <w:t>Sustainable supply and production in response to the COVID-19 pandemic</w:t>
      </w:r>
      <w:r>
        <w:rPr>
          <w:sz w:val="16"/>
        </w:rPr>
        <w:t xml:space="preserve"> </w:t>
      </w:r>
      <w:r w:rsidRPr="00882455">
        <w:rPr>
          <w:rStyle w:val="StyleUnderline"/>
        </w:rPr>
        <w:t xml:space="preserve">Mandates </w:t>
      </w:r>
      <w:r w:rsidRPr="00882455">
        <w:rPr>
          <w:rStyle w:val="Emphasis"/>
        </w:rPr>
        <w:t>imposed</w:t>
      </w:r>
      <w:r w:rsidRPr="00882455">
        <w:rPr>
          <w:sz w:val="16"/>
        </w:rPr>
        <w:t xml:space="preserve"> </w:t>
      </w:r>
      <w:r w:rsidRPr="00882455">
        <w:rPr>
          <w:rStyle w:val="StyleUnderline"/>
        </w:rPr>
        <w:t>by governments</w:t>
      </w:r>
      <w:r w:rsidRPr="00882455">
        <w:rPr>
          <w:sz w:val="16"/>
        </w:rPr>
        <w:t xml:space="preserve"> </w:t>
      </w:r>
      <w:r w:rsidRPr="00882455">
        <w:rPr>
          <w:rStyle w:val="StyleUnderline"/>
        </w:rPr>
        <w:t>and</w:t>
      </w:r>
      <w:r w:rsidRPr="00882455">
        <w:rPr>
          <w:sz w:val="16"/>
        </w:rPr>
        <w:t xml:space="preserve"> other </w:t>
      </w:r>
      <w:r w:rsidRPr="00DE1EB8">
        <w:rPr>
          <w:rStyle w:val="StyleUnderline"/>
        </w:rPr>
        <w:t>responses to</w:t>
      </w:r>
      <w:r w:rsidRPr="00DE1EB8">
        <w:rPr>
          <w:sz w:val="16"/>
        </w:rPr>
        <w:t xml:space="preserve"> the </w:t>
      </w:r>
      <w:r w:rsidRPr="00DE1EB8">
        <w:rPr>
          <w:rStyle w:val="StyleUnderline"/>
        </w:rPr>
        <w:t>COVID</w:t>
      </w:r>
      <w:r w:rsidRPr="00DE1EB8">
        <w:rPr>
          <w:sz w:val="16"/>
        </w:rPr>
        <w:t xml:space="preserve">-19 pandemic </w:t>
      </w:r>
      <w:r w:rsidRPr="00DE1EB8">
        <w:rPr>
          <w:rStyle w:val="StyleUnderline"/>
        </w:rPr>
        <w:t>provide</w:t>
      </w:r>
      <w:r w:rsidRPr="00DE1EB8">
        <w:rPr>
          <w:sz w:val="16"/>
        </w:rPr>
        <w:t xml:space="preserve"> some </w:t>
      </w:r>
      <w:r w:rsidRPr="00DE1EB8">
        <w:rPr>
          <w:rStyle w:val="Emphasis"/>
        </w:rPr>
        <w:t>initial indications</w:t>
      </w:r>
      <w:r w:rsidRPr="00DE1EB8">
        <w:rPr>
          <w:sz w:val="16"/>
        </w:rPr>
        <w:t xml:space="preserve"> </w:t>
      </w:r>
      <w:r w:rsidRPr="00DE1EB8">
        <w:rPr>
          <w:rStyle w:val="StyleUnderline"/>
        </w:rPr>
        <w:t>of</w:t>
      </w:r>
      <w:r w:rsidRPr="00DE1EB8">
        <w:rPr>
          <w:sz w:val="16"/>
        </w:rPr>
        <w:t xml:space="preserve"> </w:t>
      </w:r>
      <w:r w:rsidRPr="00DE1EB8">
        <w:rPr>
          <w:rStyle w:val="Emphasis"/>
        </w:rPr>
        <w:t>longer-term actions</w:t>
      </w:r>
      <w:r w:rsidRPr="00DE1EB8">
        <w:rPr>
          <w:sz w:val="16"/>
        </w:rPr>
        <w:t xml:space="preserve"> </w:t>
      </w:r>
      <w:r w:rsidRPr="00DE1EB8">
        <w:rPr>
          <w:rStyle w:val="StyleUnderline"/>
        </w:rPr>
        <w:t>on</w:t>
      </w:r>
      <w:r w:rsidRPr="00DE1EB8">
        <w:rPr>
          <w:sz w:val="16"/>
        </w:rPr>
        <w:t xml:space="preserve"> </w:t>
      </w:r>
      <w:r w:rsidRPr="00DE1EB8">
        <w:rPr>
          <w:rStyle w:val="StyleUnderline"/>
        </w:rPr>
        <w:t>the</w:t>
      </w:r>
      <w:r w:rsidRPr="00882455">
        <w:rPr>
          <w:rStyle w:val="StyleUnderline"/>
        </w:rPr>
        <w:t xml:space="preserve"> part of policy makers</w:t>
      </w:r>
      <w:r w:rsidRPr="00882455">
        <w:rPr>
          <w:sz w:val="16"/>
        </w:rPr>
        <w:t xml:space="preserve">, </w:t>
      </w:r>
      <w:r w:rsidRPr="00882455">
        <w:rPr>
          <w:rStyle w:val="StyleUnderline"/>
        </w:rPr>
        <w:t>business managers</w:t>
      </w:r>
      <w:r w:rsidRPr="00882455">
        <w:rPr>
          <w:sz w:val="16"/>
        </w:rPr>
        <w:t xml:space="preserve">, </w:t>
      </w:r>
      <w:r w:rsidRPr="00882455">
        <w:rPr>
          <w:rStyle w:val="StyleUnderline"/>
        </w:rPr>
        <w:t>and</w:t>
      </w:r>
      <w:r w:rsidRPr="00882455">
        <w:rPr>
          <w:sz w:val="16"/>
        </w:rPr>
        <w:t xml:space="preserve"> </w:t>
      </w:r>
      <w:r w:rsidRPr="00882455">
        <w:rPr>
          <w:rStyle w:val="StyleUnderline"/>
        </w:rPr>
        <w:t xml:space="preserve">others interested in </w:t>
      </w:r>
      <w:r w:rsidRPr="00882455">
        <w:rPr>
          <w:sz w:val="16"/>
        </w:rPr>
        <w:t xml:space="preserve">sustainable supply and production as well as </w:t>
      </w:r>
      <w:r w:rsidRPr="00882455">
        <w:rPr>
          <w:rStyle w:val="StyleUnderline"/>
        </w:rPr>
        <w:t xml:space="preserve">the prospects of </w:t>
      </w:r>
      <w:r w:rsidRPr="00882455">
        <w:rPr>
          <w:rStyle w:val="Emphasis"/>
        </w:rPr>
        <w:t>sustainability transitions</w:t>
      </w:r>
      <w:r w:rsidRPr="00882455">
        <w:rPr>
          <w:sz w:val="16"/>
        </w:rPr>
        <w:t xml:space="preserve"> more generally. We initially discuss several behavioral changes that have been implemented such as sheltering in place, social distancing, and reductions in work-related travel in terms of both commuting and other forms of transportation. We also identify issues related to supply chains, social innovations, and technology resulting from the coronavirus outbreak.</w:t>
      </w:r>
      <w:r>
        <w:rPr>
          <w:sz w:val="16"/>
        </w:rPr>
        <w:t xml:space="preserve"> </w:t>
      </w:r>
      <w:r w:rsidRPr="00882455">
        <w:rPr>
          <w:sz w:val="16"/>
        </w:rPr>
        <w:t>3.1. Behavioral changes</w:t>
      </w:r>
      <w:r>
        <w:rPr>
          <w:sz w:val="16"/>
        </w:rPr>
        <w:t xml:space="preserve"> </w:t>
      </w:r>
      <w:r w:rsidRPr="00882455">
        <w:rPr>
          <w:rStyle w:val="StyleUnderline"/>
        </w:rPr>
        <w:t>Current practices</w:t>
      </w:r>
      <w:r w:rsidRPr="00882455">
        <w:rPr>
          <w:sz w:val="16"/>
        </w:rPr>
        <w:t xml:space="preserve"> due to the COVID-19 pandemic </w:t>
      </w:r>
      <w:r w:rsidRPr="00882455">
        <w:rPr>
          <w:rStyle w:val="StyleUnderline"/>
        </w:rPr>
        <w:t xml:space="preserve">such as </w:t>
      </w:r>
      <w:r w:rsidRPr="00882455">
        <w:rPr>
          <w:rStyle w:val="Emphasis"/>
        </w:rPr>
        <w:t>sheltering</w:t>
      </w:r>
      <w:r w:rsidRPr="00882455">
        <w:rPr>
          <w:sz w:val="16"/>
        </w:rPr>
        <w:t xml:space="preserve"> in place </w:t>
      </w:r>
      <w:r w:rsidRPr="00882455">
        <w:rPr>
          <w:rStyle w:val="StyleUnderline"/>
        </w:rPr>
        <w:t>and</w:t>
      </w:r>
      <w:r w:rsidRPr="00882455">
        <w:rPr>
          <w:sz w:val="16"/>
        </w:rPr>
        <w:t xml:space="preserve"> </w:t>
      </w:r>
      <w:r w:rsidRPr="00882455">
        <w:rPr>
          <w:rStyle w:val="Emphasis"/>
        </w:rPr>
        <w:t>social distancing</w:t>
      </w:r>
      <w:r w:rsidRPr="00882455">
        <w:rPr>
          <w:sz w:val="16"/>
        </w:rPr>
        <w:t xml:space="preserve"> </w:t>
      </w:r>
      <w:r w:rsidRPr="00882455">
        <w:rPr>
          <w:rStyle w:val="StyleUnderline"/>
        </w:rPr>
        <w:t>have profound implications</w:t>
      </w:r>
      <w:r w:rsidRPr="00882455">
        <w:rPr>
          <w:sz w:val="16"/>
        </w:rPr>
        <w:t xml:space="preserve">. </w:t>
      </w:r>
      <w:r w:rsidRPr="00882455">
        <w:rPr>
          <w:rStyle w:val="StyleUnderline"/>
        </w:rPr>
        <w:t>Public health directives</w:t>
      </w:r>
      <w:r w:rsidRPr="00882455">
        <w:rPr>
          <w:sz w:val="16"/>
        </w:rPr>
        <w:t xml:space="preserve"> have </w:t>
      </w:r>
      <w:r w:rsidRPr="00882455">
        <w:rPr>
          <w:rStyle w:val="Emphasis"/>
        </w:rPr>
        <w:t>discouraged</w:t>
      </w:r>
      <w:r w:rsidRPr="00882455">
        <w:rPr>
          <w:sz w:val="16"/>
        </w:rPr>
        <w:t xml:space="preserve"> large </w:t>
      </w:r>
      <w:r w:rsidRPr="00882455">
        <w:rPr>
          <w:rStyle w:val="StyleUnderline"/>
        </w:rPr>
        <w:t xml:space="preserve">groups from </w:t>
      </w:r>
      <w:r w:rsidRPr="00882455">
        <w:rPr>
          <w:rStyle w:val="Emphasis"/>
        </w:rPr>
        <w:t>congregating</w:t>
      </w:r>
      <w:r w:rsidRPr="00882455">
        <w:rPr>
          <w:sz w:val="16"/>
        </w:rPr>
        <w:t xml:space="preserve"> </w:t>
      </w:r>
      <w:r w:rsidRPr="00882455">
        <w:rPr>
          <w:rStyle w:val="StyleUnderline"/>
        </w:rPr>
        <w:t>and</w:t>
      </w:r>
      <w:r w:rsidRPr="00882455">
        <w:rPr>
          <w:sz w:val="16"/>
        </w:rPr>
        <w:t xml:space="preserve"> self-</w:t>
      </w:r>
      <w:r w:rsidRPr="00882455">
        <w:rPr>
          <w:rStyle w:val="StyleUnderline"/>
        </w:rPr>
        <w:t>quarantines have been recommended to</w:t>
      </w:r>
      <w:r w:rsidRPr="00882455">
        <w:rPr>
          <w:sz w:val="16"/>
        </w:rPr>
        <w:t xml:space="preserve"> help “</w:t>
      </w:r>
      <w:r w:rsidRPr="00882455">
        <w:rPr>
          <w:rStyle w:val="StyleUnderline"/>
        </w:rPr>
        <w:t>flatten the curve</w:t>
      </w:r>
      <w:r w:rsidRPr="00882455">
        <w:rPr>
          <w:sz w:val="16"/>
        </w:rPr>
        <w:t xml:space="preserve">.” </w:t>
      </w:r>
      <w:r w:rsidRPr="00882455">
        <w:rPr>
          <w:rStyle w:val="StyleUnderline"/>
        </w:rPr>
        <w:t>Workplaces</w:t>
      </w:r>
      <w:r w:rsidRPr="00882455">
        <w:rPr>
          <w:sz w:val="16"/>
        </w:rPr>
        <w:t xml:space="preserve"> have </w:t>
      </w:r>
      <w:r w:rsidRPr="00882455">
        <w:rPr>
          <w:rStyle w:val="StyleUnderline"/>
        </w:rPr>
        <w:t xml:space="preserve">implemented </w:t>
      </w:r>
      <w:r w:rsidRPr="00882455">
        <w:rPr>
          <w:rStyle w:val="Emphasis"/>
        </w:rPr>
        <w:t>new practices</w:t>
      </w:r>
      <w:r w:rsidRPr="00882455">
        <w:rPr>
          <w:sz w:val="16"/>
        </w:rPr>
        <w:t xml:space="preserve"> </w:t>
      </w:r>
      <w:r w:rsidRPr="00882455">
        <w:rPr>
          <w:rStyle w:val="StyleUnderline"/>
        </w:rPr>
        <w:t>that reinforce this need</w:t>
      </w:r>
      <w:r w:rsidRPr="00882455">
        <w:rPr>
          <w:sz w:val="16"/>
        </w:rPr>
        <w:t xml:space="preserve"> </w:t>
      </w:r>
      <w:r w:rsidRPr="00882455">
        <w:rPr>
          <w:rStyle w:val="StyleUnderline"/>
        </w:rPr>
        <w:t>for isolation</w:t>
      </w:r>
      <w:r w:rsidRPr="00882455">
        <w:rPr>
          <w:sz w:val="16"/>
        </w:rPr>
        <w:t xml:space="preserve"> </w:t>
      </w:r>
      <w:r w:rsidRPr="00882455">
        <w:rPr>
          <w:rStyle w:val="StyleUnderline"/>
        </w:rPr>
        <w:t>and separation</w:t>
      </w:r>
      <w:r w:rsidRPr="00882455">
        <w:rPr>
          <w:sz w:val="16"/>
        </w:rPr>
        <w:t xml:space="preserve"> and some job tasks are being performed on a distributed—often at home–basis.</w:t>
      </w:r>
      <w:r>
        <w:rPr>
          <w:sz w:val="16"/>
        </w:rPr>
        <w:t xml:space="preserve"> </w:t>
      </w:r>
      <w:r w:rsidRPr="00882455">
        <w:rPr>
          <w:sz w:val="16"/>
        </w:rPr>
        <w:t xml:space="preserve">At the same time, </w:t>
      </w:r>
      <w:r w:rsidRPr="00C80102">
        <w:rPr>
          <w:rStyle w:val="StyleUnderline"/>
          <w:highlight w:val="green"/>
        </w:rPr>
        <w:t>we</w:t>
      </w:r>
      <w:r w:rsidRPr="00882455">
        <w:rPr>
          <w:rStyle w:val="StyleUnderline"/>
        </w:rPr>
        <w:t xml:space="preserve"> have been </w:t>
      </w:r>
      <w:r w:rsidRPr="00C80102">
        <w:rPr>
          <w:rStyle w:val="StyleUnderline"/>
          <w:highlight w:val="green"/>
        </w:rPr>
        <w:t>see</w:t>
      </w:r>
      <w:r w:rsidRPr="00882455">
        <w:rPr>
          <w:rStyle w:val="StyleUnderline"/>
        </w:rPr>
        <w:t>ing</w:t>
      </w:r>
      <w:r w:rsidRPr="00882455">
        <w:rPr>
          <w:sz w:val="16"/>
        </w:rPr>
        <w:t xml:space="preserve"> in recent weeks </w:t>
      </w:r>
      <w:r w:rsidRPr="00DE1EB8">
        <w:rPr>
          <w:sz w:val="16"/>
        </w:rPr>
        <w:t xml:space="preserve">the emergence of </w:t>
      </w:r>
      <w:r w:rsidRPr="00DE1EB8">
        <w:rPr>
          <w:rStyle w:val="Emphasis"/>
        </w:rPr>
        <w:t>opportunities</w:t>
      </w:r>
      <w:r w:rsidRPr="00DE1EB8">
        <w:rPr>
          <w:sz w:val="16"/>
        </w:rPr>
        <w:t xml:space="preserve"> </w:t>
      </w:r>
      <w:r w:rsidRPr="00DE1EB8">
        <w:rPr>
          <w:rStyle w:val="StyleUnderline"/>
        </w:rPr>
        <w:t xml:space="preserve">for people to </w:t>
      </w:r>
      <w:r w:rsidRPr="00DE1EB8">
        <w:rPr>
          <w:rStyle w:val="Emphasis"/>
        </w:rPr>
        <w:t>build</w:t>
      </w:r>
      <w:r w:rsidRPr="00DE1EB8">
        <w:rPr>
          <w:sz w:val="16"/>
        </w:rPr>
        <w:t xml:space="preserve"> new </w:t>
      </w:r>
      <w:r w:rsidRPr="00DE1EB8">
        <w:rPr>
          <w:rStyle w:val="Emphasis"/>
        </w:rPr>
        <w:t>skills</w:t>
      </w:r>
      <w:r w:rsidRPr="00DE1EB8">
        <w:rPr>
          <w:sz w:val="16"/>
        </w:rPr>
        <w:t xml:space="preserve"> </w:t>
      </w:r>
      <w:r w:rsidRPr="00DE1EB8">
        <w:rPr>
          <w:rStyle w:val="StyleUnderline"/>
        </w:rPr>
        <w:t>and</w:t>
      </w:r>
      <w:r w:rsidRPr="00882455">
        <w:rPr>
          <w:sz w:val="16"/>
        </w:rPr>
        <w:t xml:space="preserve"> to </w:t>
      </w:r>
      <w:r w:rsidRPr="00C80102">
        <w:rPr>
          <w:rStyle w:val="Emphasis"/>
          <w:highlight w:val="green"/>
        </w:rPr>
        <w:t>shift</w:t>
      </w:r>
      <w:r w:rsidRPr="00882455">
        <w:rPr>
          <w:sz w:val="16"/>
        </w:rPr>
        <w:t xml:space="preserve"> away </w:t>
      </w:r>
      <w:r w:rsidRPr="00DE1EB8">
        <w:rPr>
          <w:rStyle w:val="StyleUnderline"/>
        </w:rPr>
        <w:t xml:space="preserve">from </w:t>
      </w:r>
      <w:r w:rsidRPr="00DE1EB8">
        <w:rPr>
          <w:rStyle w:val="Emphasis"/>
        </w:rPr>
        <w:t>energy-intensive</w:t>
      </w:r>
      <w:r w:rsidRPr="00DE1EB8">
        <w:rPr>
          <w:rStyle w:val="StyleUnderline"/>
        </w:rPr>
        <w:t xml:space="preserve"> forms</w:t>
      </w:r>
      <w:r w:rsidRPr="00DE1EB8">
        <w:rPr>
          <w:sz w:val="16"/>
        </w:rPr>
        <w:t xml:space="preserve"> of </w:t>
      </w:r>
      <w:r w:rsidRPr="00DE1EB8">
        <w:rPr>
          <w:rStyle w:val="Emphasis"/>
        </w:rPr>
        <w:t>transport</w:t>
      </w:r>
      <w:r w:rsidRPr="00DE1EB8">
        <w:rPr>
          <w:rStyle w:val="StyleUnderline"/>
        </w:rPr>
        <w:t>ation</w:t>
      </w:r>
      <w:r w:rsidRPr="00882455">
        <w:rPr>
          <w:sz w:val="16"/>
        </w:rPr>
        <w:t xml:space="preserve"> </w:t>
      </w:r>
      <w:r w:rsidRPr="00882455">
        <w:rPr>
          <w:rStyle w:val="StyleUnderline"/>
        </w:rPr>
        <w:t xml:space="preserve">and </w:t>
      </w:r>
      <w:r w:rsidRPr="00C80102">
        <w:rPr>
          <w:rStyle w:val="StyleUnderline"/>
          <w:highlight w:val="green"/>
        </w:rPr>
        <w:t>to</w:t>
      </w:r>
      <w:r w:rsidRPr="00882455">
        <w:rPr>
          <w:sz w:val="16"/>
        </w:rPr>
        <w:t xml:space="preserve"> instead </w:t>
      </w:r>
      <w:r w:rsidRPr="00882455">
        <w:rPr>
          <w:rStyle w:val="StyleUnderline"/>
        </w:rPr>
        <w:t xml:space="preserve">adopt </w:t>
      </w:r>
      <w:r w:rsidRPr="00C80102">
        <w:rPr>
          <w:rStyle w:val="Emphasis"/>
          <w:highlight w:val="green"/>
        </w:rPr>
        <w:t>telecommuting</w:t>
      </w:r>
      <w:r w:rsidRPr="00882455">
        <w:rPr>
          <w:sz w:val="16"/>
        </w:rPr>
        <w:t xml:space="preserve">, </w:t>
      </w:r>
      <w:r w:rsidRPr="00882455">
        <w:rPr>
          <w:rStyle w:val="Emphasis"/>
        </w:rPr>
        <w:t>virtual meetings</w:t>
      </w:r>
      <w:r w:rsidRPr="00882455">
        <w:rPr>
          <w:sz w:val="16"/>
        </w:rPr>
        <w:t xml:space="preserve">, </w:t>
      </w:r>
      <w:r w:rsidRPr="00882455">
        <w:rPr>
          <w:rStyle w:val="StyleUnderline"/>
        </w:rPr>
        <w:t xml:space="preserve">and </w:t>
      </w:r>
      <w:r w:rsidRPr="00882455">
        <w:rPr>
          <w:rStyle w:val="Emphasis"/>
        </w:rPr>
        <w:t>online ed</w:t>
      </w:r>
      <w:r w:rsidRPr="00882455">
        <w:rPr>
          <w:rStyle w:val="StyleUnderline"/>
        </w:rPr>
        <w:t>ucation</w:t>
      </w:r>
      <w:r w:rsidRPr="00882455">
        <w:rPr>
          <w:sz w:val="16"/>
        </w:rPr>
        <w:t xml:space="preserve">. In the United </w:t>
      </w:r>
      <w:r w:rsidRPr="00DE1EB8">
        <w:rPr>
          <w:sz w:val="16"/>
        </w:rPr>
        <w:t xml:space="preserve">States, on </w:t>
      </w:r>
      <w:r w:rsidRPr="00DE1EB8">
        <w:rPr>
          <w:rStyle w:val="StyleUnderline"/>
        </w:rPr>
        <w:t>a</w:t>
      </w:r>
      <w:r w:rsidRPr="00DE1EB8">
        <w:rPr>
          <w:sz w:val="16"/>
        </w:rPr>
        <w:t xml:space="preserve"> typical (</w:t>
      </w:r>
      <w:r w:rsidRPr="00DE1EB8">
        <w:rPr>
          <w:rStyle w:val="StyleUnderline"/>
        </w:rPr>
        <w:t>pre-COVID</w:t>
      </w:r>
      <w:r w:rsidRPr="00DE1EB8">
        <w:rPr>
          <w:sz w:val="16"/>
        </w:rPr>
        <w:t xml:space="preserve">-19) </w:t>
      </w:r>
      <w:r w:rsidRPr="00DE1EB8">
        <w:rPr>
          <w:rStyle w:val="StyleUnderline"/>
        </w:rPr>
        <w:t>workday</w:t>
      </w:r>
      <w:r w:rsidRPr="00DE1EB8">
        <w:rPr>
          <w:sz w:val="16"/>
        </w:rPr>
        <w:t xml:space="preserve"> </w:t>
      </w:r>
      <w:r w:rsidRPr="00DE1EB8">
        <w:rPr>
          <w:rStyle w:val="StyleUnderline"/>
        </w:rPr>
        <w:t xml:space="preserve">over </w:t>
      </w:r>
      <w:r w:rsidRPr="00DE1EB8">
        <w:rPr>
          <w:rStyle w:val="Emphasis"/>
        </w:rPr>
        <w:t>200 million</w:t>
      </w:r>
      <w:r w:rsidRPr="00DE1EB8">
        <w:rPr>
          <w:sz w:val="16"/>
        </w:rPr>
        <w:t xml:space="preserve"> people </w:t>
      </w:r>
      <w:r w:rsidRPr="00DE1EB8">
        <w:rPr>
          <w:rStyle w:val="StyleUnderline"/>
        </w:rPr>
        <w:t>commuted</w:t>
      </w:r>
      <w:r w:rsidRPr="00DE1EB8">
        <w:rPr>
          <w:sz w:val="16"/>
        </w:rPr>
        <w:t xml:space="preserve"> to work </w:t>
      </w:r>
      <w:r w:rsidRPr="00DE1EB8">
        <w:rPr>
          <w:rStyle w:val="StyleUnderline"/>
        </w:rPr>
        <w:t>and</w:t>
      </w:r>
      <w:r w:rsidRPr="00DE1EB8">
        <w:rPr>
          <w:sz w:val="16"/>
        </w:rPr>
        <w:t xml:space="preserve"> thus </w:t>
      </w:r>
      <w:r w:rsidRPr="00DE1EB8">
        <w:rPr>
          <w:rStyle w:val="StyleUnderline"/>
        </w:rPr>
        <w:t xml:space="preserve">released </w:t>
      </w:r>
      <w:r w:rsidRPr="00DE1EB8">
        <w:rPr>
          <w:rStyle w:val="Emphasis"/>
        </w:rPr>
        <w:t>millions of metric tons</w:t>
      </w:r>
      <w:r w:rsidRPr="00DE1EB8">
        <w:rPr>
          <w:sz w:val="16"/>
        </w:rPr>
        <w:t xml:space="preserve"> </w:t>
      </w:r>
      <w:r w:rsidRPr="00DE1EB8">
        <w:rPr>
          <w:rStyle w:val="StyleUnderline"/>
        </w:rPr>
        <w:t>of</w:t>
      </w:r>
      <w:r w:rsidRPr="00DE1EB8">
        <w:rPr>
          <w:sz w:val="16"/>
        </w:rPr>
        <w:t xml:space="preserve"> </w:t>
      </w:r>
      <w:r w:rsidRPr="00DE1EB8">
        <w:rPr>
          <w:rStyle w:val="StyleUnderline"/>
        </w:rPr>
        <w:t>nitrous oxides</w:t>
      </w:r>
      <w:r w:rsidRPr="00DE1EB8">
        <w:rPr>
          <w:sz w:val="16"/>
        </w:rPr>
        <w:t xml:space="preserve">, </w:t>
      </w:r>
      <w:r w:rsidRPr="00DE1EB8">
        <w:rPr>
          <w:rStyle w:val="StyleUnderline"/>
        </w:rPr>
        <w:t>carbon dioxide, and particulate matter</w:t>
      </w:r>
      <w:r w:rsidRPr="00DE1EB8">
        <w:rPr>
          <w:sz w:val="16"/>
        </w:rPr>
        <w:t xml:space="preserve">. </w:t>
      </w:r>
      <w:r w:rsidRPr="00DE1EB8">
        <w:rPr>
          <w:rStyle w:val="StyleUnderline"/>
        </w:rPr>
        <w:t xml:space="preserve">If a </w:t>
      </w:r>
      <w:r w:rsidRPr="00DE1EB8">
        <w:rPr>
          <w:rStyle w:val="Emphasis"/>
        </w:rPr>
        <w:t>modest number</w:t>
      </w:r>
      <w:r w:rsidRPr="00DE1EB8">
        <w:rPr>
          <w:sz w:val="16"/>
        </w:rPr>
        <w:t xml:space="preserve">, </w:t>
      </w:r>
      <w:r w:rsidRPr="00DE1EB8">
        <w:rPr>
          <w:rStyle w:val="StyleUnderline"/>
        </w:rPr>
        <w:t xml:space="preserve">let us say </w:t>
      </w:r>
      <w:r w:rsidRPr="00DE1EB8">
        <w:rPr>
          <w:rStyle w:val="Emphasis"/>
        </w:rPr>
        <w:t>ten percent</w:t>
      </w:r>
      <w:r w:rsidRPr="00DE1EB8">
        <w:rPr>
          <w:sz w:val="16"/>
        </w:rPr>
        <w:t xml:space="preserve">, </w:t>
      </w:r>
      <w:r w:rsidRPr="00DE1EB8">
        <w:rPr>
          <w:rStyle w:val="StyleUnderline"/>
        </w:rPr>
        <w:t>find</w:t>
      </w:r>
      <w:r w:rsidRPr="00DE1EB8">
        <w:rPr>
          <w:sz w:val="16"/>
        </w:rPr>
        <w:t xml:space="preserve"> these new </w:t>
      </w:r>
      <w:r w:rsidRPr="00DE1EB8">
        <w:rPr>
          <w:rStyle w:val="StyleUnderline"/>
        </w:rPr>
        <w:t xml:space="preserve">alternatives </w:t>
      </w:r>
      <w:r w:rsidRPr="00DE1EB8">
        <w:rPr>
          <w:rStyle w:val="Emphasis"/>
        </w:rPr>
        <w:t>preferable</w:t>
      </w:r>
      <w:r w:rsidRPr="00DE1EB8">
        <w:rPr>
          <w:sz w:val="16"/>
        </w:rPr>
        <w:t xml:space="preserve"> from a cost and convenience perspective over the longer term, especially individuals who are new to this mode of work, </w:t>
      </w:r>
      <w:r w:rsidRPr="00DE1EB8">
        <w:rPr>
          <w:rStyle w:val="StyleUnderline"/>
        </w:rPr>
        <w:t>the</w:t>
      </w:r>
      <w:r w:rsidRPr="00DE1EB8">
        <w:rPr>
          <w:sz w:val="16"/>
        </w:rPr>
        <w:t xml:space="preserve"> likely </w:t>
      </w:r>
      <w:r w:rsidRPr="00DE1EB8">
        <w:rPr>
          <w:rStyle w:val="StyleUnderline"/>
        </w:rPr>
        <w:t>environmental benefits</w:t>
      </w:r>
      <w:r w:rsidRPr="00DE1EB8">
        <w:rPr>
          <w:sz w:val="16"/>
        </w:rPr>
        <w:t xml:space="preserve"> </w:t>
      </w:r>
      <w:r w:rsidRPr="00DE1EB8">
        <w:rPr>
          <w:rStyle w:val="StyleUnderline"/>
        </w:rPr>
        <w:t>would be</w:t>
      </w:r>
      <w:r w:rsidRPr="00DE1EB8">
        <w:rPr>
          <w:sz w:val="16"/>
        </w:rPr>
        <w:t xml:space="preserve"> quite </w:t>
      </w:r>
      <w:r w:rsidRPr="00DE1EB8">
        <w:rPr>
          <w:rStyle w:val="Emphasis"/>
        </w:rPr>
        <w:t>substantial</w:t>
      </w:r>
      <w:r w:rsidRPr="00DE1EB8">
        <w:rPr>
          <w:sz w:val="16"/>
        </w:rPr>
        <w:t xml:space="preserve">. </w:t>
      </w:r>
      <w:r w:rsidRPr="00DE1EB8">
        <w:rPr>
          <w:rStyle w:val="StyleUnderline"/>
        </w:rPr>
        <w:t>Such practices are likely to become</w:t>
      </w:r>
      <w:r w:rsidRPr="00DE1EB8">
        <w:rPr>
          <w:sz w:val="16"/>
        </w:rPr>
        <w:t xml:space="preserve"> more </w:t>
      </w:r>
      <w:r w:rsidRPr="00DE1EB8">
        <w:rPr>
          <w:rStyle w:val="Emphasis"/>
        </w:rPr>
        <w:t>common</w:t>
      </w:r>
      <w:r w:rsidRPr="00DE1EB8">
        <w:rPr>
          <w:sz w:val="16"/>
        </w:rPr>
        <w:t xml:space="preserve"> over time </w:t>
      </w:r>
      <w:r w:rsidRPr="00DE1EB8">
        <w:rPr>
          <w:rStyle w:val="StyleUnderline"/>
        </w:rPr>
        <w:t>as users develop</w:t>
      </w:r>
      <w:r w:rsidRPr="00882455">
        <w:rPr>
          <w:sz w:val="16"/>
        </w:rPr>
        <w:t xml:space="preserve"> </w:t>
      </w:r>
      <w:r w:rsidRPr="00882455">
        <w:rPr>
          <w:rStyle w:val="StyleUnderline"/>
        </w:rPr>
        <w:t xml:space="preserve">higher levels of </w:t>
      </w:r>
      <w:r w:rsidRPr="00882455">
        <w:rPr>
          <w:rStyle w:val="Emphasis"/>
        </w:rPr>
        <w:t>comfort</w:t>
      </w:r>
      <w:r w:rsidRPr="00882455">
        <w:rPr>
          <w:sz w:val="16"/>
        </w:rPr>
        <w:t xml:space="preserve"> </w:t>
      </w:r>
      <w:r w:rsidRPr="00882455">
        <w:rPr>
          <w:rStyle w:val="StyleUnderline"/>
        </w:rPr>
        <w:t>with</w:t>
      </w:r>
      <w:r w:rsidRPr="00882455">
        <w:rPr>
          <w:sz w:val="16"/>
        </w:rPr>
        <w:t xml:space="preserve"> the relevant </w:t>
      </w:r>
      <w:r w:rsidRPr="00882455">
        <w:rPr>
          <w:rStyle w:val="StyleUnderline"/>
        </w:rPr>
        <w:t>technologies</w:t>
      </w:r>
      <w:r w:rsidRPr="00882455">
        <w:rPr>
          <w:sz w:val="16"/>
        </w:rPr>
        <w:t xml:space="preserve"> </w:t>
      </w:r>
      <w:r w:rsidRPr="00882455">
        <w:rPr>
          <w:rStyle w:val="StyleUnderline"/>
        </w:rPr>
        <w:t>and</w:t>
      </w:r>
      <w:r w:rsidRPr="00882455">
        <w:rPr>
          <w:sz w:val="16"/>
        </w:rPr>
        <w:t xml:space="preserve"> the </w:t>
      </w:r>
      <w:r w:rsidRPr="00882455">
        <w:rPr>
          <w:rStyle w:val="StyleUnderline"/>
        </w:rPr>
        <w:t>communications platforms</w:t>
      </w:r>
      <w:r w:rsidRPr="00882455">
        <w:rPr>
          <w:sz w:val="16"/>
        </w:rPr>
        <w:t xml:space="preserve"> themselves </w:t>
      </w:r>
      <w:r w:rsidRPr="00882455">
        <w:rPr>
          <w:rStyle w:val="StyleUnderline"/>
        </w:rPr>
        <w:t xml:space="preserve">become more </w:t>
      </w:r>
      <w:r w:rsidRPr="00882455">
        <w:rPr>
          <w:rStyle w:val="Emphasis"/>
        </w:rPr>
        <w:t>proficient</w:t>
      </w:r>
      <w:r w:rsidRPr="00882455">
        <w:rPr>
          <w:sz w:val="16"/>
        </w:rPr>
        <w:t xml:space="preserve"> </w:t>
      </w:r>
      <w:r w:rsidRPr="00882455">
        <w:rPr>
          <w:rStyle w:val="StyleUnderline"/>
        </w:rPr>
        <w:t xml:space="preserve">in </w:t>
      </w:r>
      <w:r w:rsidRPr="00882455">
        <w:rPr>
          <w:rStyle w:val="Emphasis"/>
        </w:rPr>
        <w:t>simulating</w:t>
      </w:r>
      <w:r w:rsidRPr="00882455">
        <w:rPr>
          <w:sz w:val="16"/>
        </w:rPr>
        <w:t xml:space="preserve"> face-to-face </w:t>
      </w:r>
      <w:r w:rsidRPr="00882455">
        <w:rPr>
          <w:rStyle w:val="Emphasis"/>
        </w:rPr>
        <w:t>interactions</w:t>
      </w:r>
      <w:r w:rsidRPr="00882455">
        <w:rPr>
          <w:sz w:val="16"/>
        </w:rPr>
        <w:t xml:space="preserve">. As we write this perspective </w:t>
      </w:r>
      <w:r w:rsidRPr="006132EA">
        <w:rPr>
          <w:sz w:val="16"/>
        </w:rPr>
        <w:t xml:space="preserve">article, </w:t>
      </w:r>
      <w:r w:rsidRPr="006132EA">
        <w:rPr>
          <w:rStyle w:val="Emphasis"/>
        </w:rPr>
        <w:t>Zoom</w:t>
      </w:r>
      <w:r w:rsidRPr="006132EA">
        <w:rPr>
          <w:rStyle w:val="StyleUnderline"/>
        </w:rPr>
        <w:t xml:space="preserve"> is</w:t>
      </w:r>
      <w:r w:rsidRPr="006132EA">
        <w:rPr>
          <w:sz w:val="16"/>
        </w:rPr>
        <w:t xml:space="preserve"> ranked as </w:t>
      </w:r>
      <w:r w:rsidRPr="006132EA">
        <w:rPr>
          <w:rStyle w:val="StyleUnderline"/>
        </w:rPr>
        <w:t xml:space="preserve">the </w:t>
      </w:r>
      <w:r w:rsidRPr="006132EA">
        <w:rPr>
          <w:rStyle w:val="Emphasis"/>
        </w:rPr>
        <w:t>number one</w:t>
      </w:r>
      <w:r w:rsidRPr="006132EA">
        <w:rPr>
          <w:sz w:val="16"/>
        </w:rPr>
        <w:t xml:space="preserve"> </w:t>
      </w:r>
      <w:r w:rsidRPr="006132EA">
        <w:rPr>
          <w:rStyle w:val="StyleUnderline"/>
        </w:rPr>
        <w:t>and</w:t>
      </w:r>
      <w:r w:rsidRPr="006132EA">
        <w:rPr>
          <w:sz w:val="16"/>
        </w:rPr>
        <w:t xml:space="preserve"> number</w:t>
      </w:r>
      <w:r w:rsidRPr="00882455">
        <w:rPr>
          <w:sz w:val="16"/>
        </w:rPr>
        <w:t xml:space="preserve"> </w:t>
      </w:r>
      <w:r w:rsidRPr="00DE1EB8">
        <w:rPr>
          <w:rStyle w:val="Emphasis"/>
        </w:rPr>
        <w:t>two</w:t>
      </w:r>
      <w:r w:rsidRPr="00882455">
        <w:rPr>
          <w:sz w:val="16"/>
        </w:rPr>
        <w:t xml:space="preserve"> </w:t>
      </w:r>
      <w:r w:rsidRPr="00C80102">
        <w:rPr>
          <w:rStyle w:val="StyleUnderline"/>
          <w:highlight w:val="green"/>
        </w:rPr>
        <w:t xml:space="preserve">videoconferencing </w:t>
      </w:r>
      <w:r w:rsidRPr="00DE1EB8">
        <w:rPr>
          <w:rStyle w:val="StyleUnderline"/>
        </w:rPr>
        <w:t>app</w:t>
      </w:r>
      <w:r w:rsidRPr="00882455">
        <w:rPr>
          <w:sz w:val="16"/>
        </w:rPr>
        <w:t xml:space="preserve"> in the United States and UK, respectively. Service providers are learning a great deal about the operational features of their systems as they are put under stress due to the increasing traffic generated by simultaneous users. </w:t>
      </w:r>
      <w:r w:rsidRPr="00DE1EB8">
        <w:rPr>
          <w:rStyle w:val="StyleUnderline"/>
        </w:rPr>
        <w:t xml:space="preserve">As </w:t>
      </w:r>
      <w:r w:rsidRPr="006132EA">
        <w:rPr>
          <w:rStyle w:val="StyleUnderline"/>
        </w:rPr>
        <w:t xml:space="preserve">quality and ease of </w:t>
      </w:r>
      <w:r w:rsidRPr="00C80102">
        <w:rPr>
          <w:rStyle w:val="StyleUnderline"/>
          <w:highlight w:val="green"/>
        </w:rPr>
        <w:t xml:space="preserve">use </w:t>
      </w:r>
      <w:r w:rsidRPr="006132EA">
        <w:rPr>
          <w:rStyle w:val="StyleUnderline"/>
        </w:rPr>
        <w:t>improves</w:t>
      </w:r>
      <w:r w:rsidRPr="00882455">
        <w:rPr>
          <w:sz w:val="16"/>
        </w:rPr>
        <w:t xml:space="preserve">, </w:t>
      </w:r>
      <w:r w:rsidRPr="006132EA">
        <w:rPr>
          <w:rStyle w:val="StyleUnderline"/>
        </w:rPr>
        <w:t>we</w:t>
      </w:r>
      <w:r w:rsidRPr="00882455">
        <w:rPr>
          <w:rStyle w:val="StyleUnderline"/>
        </w:rPr>
        <w:t xml:space="preserve"> are apt to </w:t>
      </w:r>
      <w:r w:rsidRPr="00C80102">
        <w:rPr>
          <w:rStyle w:val="StyleUnderline"/>
          <w:highlight w:val="green"/>
        </w:rPr>
        <w:t>see</w:t>
      </w:r>
      <w:r w:rsidRPr="00882455">
        <w:rPr>
          <w:rStyle w:val="StyleUnderline"/>
        </w:rPr>
        <w:t xml:space="preserve"> </w:t>
      </w:r>
      <w:r w:rsidRPr="00C80102">
        <w:rPr>
          <w:rStyle w:val="Emphasis"/>
          <w:highlight w:val="green"/>
        </w:rPr>
        <w:t>less</w:t>
      </w:r>
      <w:r w:rsidRPr="00932BD6">
        <w:rPr>
          <w:rStyle w:val="Emphasis"/>
        </w:rPr>
        <w:t xml:space="preserve"> </w:t>
      </w:r>
      <w:r w:rsidRPr="00C80102">
        <w:rPr>
          <w:rStyle w:val="Emphasis"/>
          <w:highlight w:val="green"/>
        </w:rPr>
        <w:t>physical travel</w:t>
      </w:r>
      <w:r w:rsidRPr="00882455">
        <w:rPr>
          <w:sz w:val="16"/>
        </w:rPr>
        <w:t xml:space="preserve"> – </w:t>
      </w:r>
      <w:r w:rsidRPr="00DE1EB8">
        <w:rPr>
          <w:rStyle w:val="StyleUnderline"/>
        </w:rPr>
        <w:t>especially</w:t>
      </w:r>
      <w:r w:rsidRPr="00DE1EB8">
        <w:rPr>
          <w:sz w:val="16"/>
        </w:rPr>
        <w:t xml:space="preserve"> </w:t>
      </w:r>
      <w:r w:rsidRPr="00DE1EB8">
        <w:rPr>
          <w:rStyle w:val="StyleUnderline"/>
        </w:rPr>
        <w:t xml:space="preserve">by </w:t>
      </w:r>
      <w:r w:rsidRPr="00DE1EB8">
        <w:rPr>
          <w:rStyle w:val="Emphasis"/>
        </w:rPr>
        <w:t>airplane</w:t>
      </w:r>
      <w:r w:rsidRPr="00DE1EB8">
        <w:rPr>
          <w:sz w:val="16"/>
        </w:rPr>
        <w:t xml:space="preserve"> – </w:t>
      </w:r>
      <w:r w:rsidRPr="00DE1EB8">
        <w:rPr>
          <w:rStyle w:val="StyleUnderline"/>
        </w:rPr>
        <w:t xml:space="preserve">after teleconferencing </w:t>
      </w:r>
      <w:r w:rsidRPr="00DE1EB8">
        <w:rPr>
          <w:rStyle w:val="Emphasis"/>
        </w:rPr>
        <w:t>becomes</w:t>
      </w:r>
      <w:r w:rsidRPr="00DE1EB8">
        <w:rPr>
          <w:sz w:val="16"/>
        </w:rPr>
        <w:t xml:space="preserve"> further </w:t>
      </w:r>
      <w:r w:rsidRPr="00DE1EB8">
        <w:rPr>
          <w:rStyle w:val="Emphasis"/>
        </w:rPr>
        <w:t>normalized</w:t>
      </w:r>
      <w:r w:rsidRPr="00882455">
        <w:rPr>
          <w:sz w:val="16"/>
        </w:rPr>
        <w:t xml:space="preserve">. </w:t>
      </w:r>
      <w:r w:rsidRPr="00C80102">
        <w:rPr>
          <w:rStyle w:val="StyleUnderline"/>
          <w:highlight w:val="green"/>
        </w:rPr>
        <w:t>Another</w:t>
      </w:r>
      <w:r w:rsidRPr="00882455">
        <w:rPr>
          <w:rStyle w:val="StyleUnderline"/>
        </w:rPr>
        <w:t xml:space="preserve"> crisis-motivated shift </w:t>
      </w:r>
      <w:r w:rsidRPr="00C80102">
        <w:rPr>
          <w:rStyle w:val="StyleUnderline"/>
          <w:highlight w:val="green"/>
        </w:rPr>
        <w:t>is</w:t>
      </w:r>
      <w:r w:rsidRPr="00882455">
        <w:rPr>
          <w:sz w:val="16"/>
        </w:rPr>
        <w:t xml:space="preserve"> likely to be </w:t>
      </w:r>
      <w:r w:rsidRPr="00C80102">
        <w:rPr>
          <w:rStyle w:val="StyleUnderline"/>
          <w:highlight w:val="green"/>
        </w:rPr>
        <w:t>modification</w:t>
      </w:r>
      <w:r w:rsidRPr="00882455">
        <w:rPr>
          <w:rStyle w:val="StyleUnderline"/>
        </w:rPr>
        <w:t xml:space="preserve"> </w:t>
      </w:r>
      <w:r w:rsidRPr="00C80102">
        <w:rPr>
          <w:rStyle w:val="StyleUnderline"/>
          <w:highlight w:val="green"/>
        </w:rPr>
        <w:t>in</w:t>
      </w:r>
      <w:r w:rsidRPr="00882455">
        <w:rPr>
          <w:rStyle w:val="StyleUnderline"/>
        </w:rPr>
        <w:t xml:space="preserve"> the number of </w:t>
      </w:r>
      <w:r w:rsidRPr="00C80102">
        <w:rPr>
          <w:rStyle w:val="Emphasis"/>
          <w:highlight w:val="green"/>
        </w:rPr>
        <w:t>working hours</w:t>
      </w:r>
      <w:r w:rsidRPr="00882455">
        <w:rPr>
          <w:sz w:val="16"/>
        </w:rPr>
        <w:t xml:space="preserve"> per week. Prior research has demonstrated that </w:t>
      </w:r>
      <w:r w:rsidRPr="00882455">
        <w:rPr>
          <w:rStyle w:val="StyleUnderline"/>
        </w:rPr>
        <w:t xml:space="preserve">there may be </w:t>
      </w:r>
      <w:r w:rsidRPr="00882455">
        <w:rPr>
          <w:rStyle w:val="Emphasis"/>
        </w:rPr>
        <w:t>advantages</w:t>
      </w:r>
      <w:r w:rsidRPr="00882455">
        <w:rPr>
          <w:sz w:val="16"/>
        </w:rPr>
        <w:t xml:space="preserve"> </w:t>
      </w:r>
      <w:r w:rsidRPr="00882455">
        <w:rPr>
          <w:rStyle w:val="StyleUnderline"/>
        </w:rPr>
        <w:t xml:space="preserve">from fewer </w:t>
      </w:r>
      <w:proofErr w:type="gramStart"/>
      <w:r w:rsidRPr="00882455">
        <w:rPr>
          <w:rStyle w:val="StyleUnderline"/>
        </w:rPr>
        <w:t>work days</w:t>
      </w:r>
      <w:proofErr w:type="gramEnd"/>
      <w:r w:rsidRPr="00882455">
        <w:rPr>
          <w:rStyle w:val="StyleUnderline"/>
        </w:rPr>
        <w:t xml:space="preserve"> in</w:t>
      </w:r>
      <w:r w:rsidRPr="00882455">
        <w:rPr>
          <w:sz w:val="16"/>
        </w:rPr>
        <w:t xml:space="preserve"> terms of </w:t>
      </w:r>
      <w:r w:rsidRPr="00882455">
        <w:rPr>
          <w:rStyle w:val="Emphasis"/>
        </w:rPr>
        <w:t>reduced demand</w:t>
      </w:r>
      <w:r w:rsidRPr="00882455">
        <w:rPr>
          <w:sz w:val="16"/>
        </w:rPr>
        <w:t xml:space="preserve"> </w:t>
      </w:r>
      <w:r w:rsidRPr="00882455">
        <w:rPr>
          <w:rStyle w:val="StyleUnderline"/>
        </w:rPr>
        <w:t xml:space="preserve">for commuting and increased </w:t>
      </w:r>
      <w:r w:rsidRPr="00882455">
        <w:rPr>
          <w:rStyle w:val="Emphasis"/>
        </w:rPr>
        <w:t>productivity</w:t>
      </w:r>
      <w:r w:rsidRPr="00882455">
        <w:rPr>
          <w:sz w:val="16"/>
        </w:rPr>
        <w:t xml:space="preserve"> (</w:t>
      </w:r>
      <w:r w:rsidRPr="006C3C3E">
        <w:rPr>
          <w:sz w:val="16"/>
        </w:rPr>
        <w:t>Knight et al., 2013</w:t>
      </w:r>
      <w:r w:rsidRPr="00882455">
        <w:rPr>
          <w:sz w:val="16"/>
        </w:rPr>
        <w:t xml:space="preserve">; </w:t>
      </w:r>
      <w:proofErr w:type="spellStart"/>
      <w:r w:rsidRPr="006C3C3E">
        <w:rPr>
          <w:sz w:val="16"/>
        </w:rPr>
        <w:t>Kallis</w:t>
      </w:r>
      <w:proofErr w:type="spellEnd"/>
      <w:r w:rsidRPr="006C3C3E">
        <w:rPr>
          <w:sz w:val="16"/>
        </w:rPr>
        <w:t>, 2013</w:t>
      </w:r>
      <w:r w:rsidRPr="00882455">
        <w:rPr>
          <w:sz w:val="16"/>
        </w:rPr>
        <w:t>). However, the net benefit of these changes will ultimately be determined by how additional non-work time is allocated and whether new forms of recreational travel are induced by the change.</w:t>
      </w:r>
      <w:r>
        <w:rPr>
          <w:sz w:val="16"/>
        </w:rPr>
        <w:t xml:space="preserve"> </w:t>
      </w:r>
      <w:r w:rsidRPr="00882455">
        <w:rPr>
          <w:sz w:val="16"/>
        </w:rPr>
        <w:t xml:space="preserve">General </w:t>
      </w:r>
      <w:r w:rsidRPr="00882455">
        <w:rPr>
          <w:rStyle w:val="StyleUnderline"/>
        </w:rPr>
        <w:t xml:space="preserve">public </w:t>
      </w:r>
      <w:r w:rsidRPr="00C80102">
        <w:rPr>
          <w:rStyle w:val="StyleUnderline"/>
          <w:highlight w:val="green"/>
        </w:rPr>
        <w:t xml:space="preserve">gatherings </w:t>
      </w:r>
      <w:r w:rsidRPr="00DE1EB8">
        <w:rPr>
          <w:rStyle w:val="StyleUnderline"/>
        </w:rPr>
        <w:t>may</w:t>
      </w:r>
      <w:r w:rsidRPr="00DE1EB8">
        <w:rPr>
          <w:sz w:val="16"/>
        </w:rPr>
        <w:t xml:space="preserve"> </w:t>
      </w:r>
      <w:r w:rsidRPr="00DE1EB8">
        <w:rPr>
          <w:rStyle w:val="StyleUnderline"/>
        </w:rPr>
        <w:t>be</w:t>
      </w:r>
      <w:r w:rsidRPr="00C80102">
        <w:rPr>
          <w:rStyle w:val="StyleUnderline"/>
          <w:highlight w:val="green"/>
        </w:rPr>
        <w:t xml:space="preserve"> </w:t>
      </w:r>
      <w:r w:rsidRPr="00C80102">
        <w:rPr>
          <w:rStyle w:val="Emphasis"/>
          <w:highlight w:val="green"/>
        </w:rPr>
        <w:t>less appealing</w:t>
      </w:r>
      <w:r w:rsidRPr="00882455">
        <w:rPr>
          <w:sz w:val="16"/>
        </w:rPr>
        <w:t xml:space="preserve"> </w:t>
      </w:r>
      <w:r w:rsidRPr="00882455">
        <w:rPr>
          <w:rStyle w:val="StyleUnderline"/>
        </w:rPr>
        <w:t>in the wake of</w:t>
      </w:r>
      <w:r w:rsidRPr="00882455">
        <w:rPr>
          <w:sz w:val="16"/>
        </w:rPr>
        <w:t xml:space="preserve"> the </w:t>
      </w:r>
      <w:r w:rsidRPr="00882455">
        <w:rPr>
          <w:rStyle w:val="StyleUnderline"/>
        </w:rPr>
        <w:t>COVID</w:t>
      </w:r>
      <w:r w:rsidRPr="00882455">
        <w:rPr>
          <w:sz w:val="16"/>
        </w:rPr>
        <w:t xml:space="preserve">-19 pandemic. </w:t>
      </w:r>
      <w:r w:rsidRPr="00882455">
        <w:rPr>
          <w:rStyle w:val="StyleUnderline"/>
        </w:rPr>
        <w:t xml:space="preserve">Societal concern and </w:t>
      </w:r>
      <w:r w:rsidRPr="00C80102">
        <w:rPr>
          <w:rStyle w:val="StyleUnderline"/>
          <w:highlight w:val="green"/>
        </w:rPr>
        <w:t>sensitivity</w:t>
      </w:r>
      <w:r w:rsidRPr="00C80102">
        <w:rPr>
          <w:sz w:val="16"/>
          <w:highlight w:val="green"/>
        </w:rPr>
        <w:t xml:space="preserve"> </w:t>
      </w:r>
      <w:r w:rsidRPr="00C80102">
        <w:rPr>
          <w:rStyle w:val="StyleUnderline"/>
          <w:highlight w:val="green"/>
        </w:rPr>
        <w:t>to</w:t>
      </w:r>
      <w:r w:rsidRPr="00882455">
        <w:rPr>
          <w:sz w:val="16"/>
        </w:rPr>
        <w:t xml:space="preserve"> airborne </w:t>
      </w:r>
      <w:r w:rsidRPr="00C80102">
        <w:rPr>
          <w:rStyle w:val="Emphasis"/>
          <w:highlight w:val="green"/>
        </w:rPr>
        <w:t>contagions</w:t>
      </w:r>
      <w:r w:rsidRPr="00882455">
        <w:rPr>
          <w:sz w:val="16"/>
        </w:rPr>
        <w:t xml:space="preserve"> </w:t>
      </w:r>
      <w:r w:rsidRPr="00882455">
        <w:rPr>
          <w:rStyle w:val="StyleUnderline"/>
        </w:rPr>
        <w:t xml:space="preserve">are likely to </w:t>
      </w:r>
      <w:r w:rsidRPr="00DE1EB8">
        <w:rPr>
          <w:rStyle w:val="Emphasis"/>
        </w:rPr>
        <w:t>persist</w:t>
      </w:r>
      <w:r w:rsidRPr="00882455">
        <w:rPr>
          <w:sz w:val="16"/>
        </w:rPr>
        <w:t xml:space="preserve"> into the indefinite future and </w:t>
      </w:r>
      <w:r w:rsidRPr="00882455">
        <w:rPr>
          <w:rStyle w:val="StyleUnderline"/>
        </w:rPr>
        <w:t>this is</w:t>
      </w:r>
      <w:r w:rsidRPr="00882455">
        <w:rPr>
          <w:sz w:val="16"/>
        </w:rPr>
        <w:t xml:space="preserve"> especially </w:t>
      </w:r>
      <w:r w:rsidRPr="00882455">
        <w:rPr>
          <w:rStyle w:val="StyleUnderline"/>
        </w:rPr>
        <w:t xml:space="preserve">likely to be the case with respect to </w:t>
      </w:r>
      <w:r w:rsidRPr="00882455">
        <w:rPr>
          <w:rStyle w:val="Emphasis"/>
        </w:rPr>
        <w:t>public venues</w:t>
      </w:r>
      <w:r w:rsidRPr="00882455">
        <w:rPr>
          <w:sz w:val="16"/>
        </w:rPr>
        <w:t xml:space="preserve"> </w:t>
      </w:r>
      <w:r w:rsidRPr="00882455">
        <w:rPr>
          <w:rStyle w:val="StyleUnderline"/>
        </w:rPr>
        <w:t>that encourage</w:t>
      </w:r>
      <w:r w:rsidRPr="00882455">
        <w:rPr>
          <w:sz w:val="16"/>
        </w:rPr>
        <w:t xml:space="preserve"> close </w:t>
      </w:r>
      <w:r w:rsidRPr="00882455">
        <w:rPr>
          <w:rStyle w:val="Emphasis"/>
        </w:rPr>
        <w:t>interpersonal interactions</w:t>
      </w:r>
      <w:r w:rsidRPr="00882455">
        <w:rPr>
          <w:sz w:val="16"/>
        </w:rPr>
        <w:t xml:space="preserve"> involving sizeable groups. For instance, large-scale entertainment and sports activities will </w:t>
      </w:r>
      <w:r w:rsidRPr="00882455">
        <w:rPr>
          <w:sz w:val="16"/>
        </w:rPr>
        <w:lastRenderedPageBreak/>
        <w:t>probably be less agreeable places for people to congregate. There is apt to be a steep decline in public forms of assembly as erstwhile attendees of such events eschew mass consumption activities and the travel associated with them.</w:t>
      </w:r>
      <w:r>
        <w:rPr>
          <w:sz w:val="16"/>
        </w:rPr>
        <w:t xml:space="preserve"> </w:t>
      </w:r>
      <w:r w:rsidRPr="00882455">
        <w:rPr>
          <w:sz w:val="16"/>
        </w:rPr>
        <w:t xml:space="preserve">During the current public health emergency, </w:t>
      </w:r>
      <w:r w:rsidRPr="00882455">
        <w:rPr>
          <w:rStyle w:val="StyleUnderline"/>
        </w:rPr>
        <w:t>various</w:t>
      </w:r>
      <w:r w:rsidRPr="00882455">
        <w:rPr>
          <w:sz w:val="16"/>
        </w:rPr>
        <w:t xml:space="preserve"> consumer </w:t>
      </w:r>
      <w:r w:rsidRPr="006132EA">
        <w:rPr>
          <w:rStyle w:val="StyleUnderline"/>
        </w:rPr>
        <w:t>goods are</w:t>
      </w:r>
      <w:r w:rsidRPr="006132EA">
        <w:rPr>
          <w:sz w:val="16"/>
        </w:rPr>
        <w:t xml:space="preserve"> </w:t>
      </w:r>
      <w:r w:rsidRPr="006132EA">
        <w:rPr>
          <w:rStyle w:val="Emphasis"/>
        </w:rPr>
        <w:t>not as</w:t>
      </w:r>
      <w:r w:rsidRPr="006132EA">
        <w:rPr>
          <w:sz w:val="16"/>
        </w:rPr>
        <w:t xml:space="preserve"> easily </w:t>
      </w:r>
      <w:r w:rsidRPr="006132EA">
        <w:rPr>
          <w:rStyle w:val="Emphasis"/>
        </w:rPr>
        <w:t>available</w:t>
      </w:r>
      <w:r w:rsidRPr="006132EA">
        <w:rPr>
          <w:sz w:val="16"/>
        </w:rPr>
        <w:t xml:space="preserve"> as was previously</w:t>
      </w:r>
      <w:r w:rsidRPr="00882455">
        <w:rPr>
          <w:sz w:val="16"/>
        </w:rPr>
        <w:t xml:space="preserve"> the case. At the present time, indications are that </w:t>
      </w:r>
      <w:r w:rsidRPr="00882455">
        <w:rPr>
          <w:rStyle w:val="StyleUnderline"/>
        </w:rPr>
        <w:t xml:space="preserve">most people have </w:t>
      </w:r>
      <w:r w:rsidRPr="00882455">
        <w:rPr>
          <w:rStyle w:val="Emphasis"/>
        </w:rPr>
        <w:t>sufficient supplies</w:t>
      </w:r>
      <w:r w:rsidRPr="00882455">
        <w:rPr>
          <w:sz w:val="16"/>
        </w:rPr>
        <w:t xml:space="preserve"> </w:t>
      </w:r>
      <w:r w:rsidRPr="00882455">
        <w:rPr>
          <w:rStyle w:val="StyleUnderline"/>
        </w:rPr>
        <w:t>of food</w:t>
      </w:r>
      <w:r w:rsidRPr="00882455">
        <w:rPr>
          <w:sz w:val="16"/>
        </w:rPr>
        <w:t xml:space="preserve"> </w:t>
      </w:r>
      <w:r w:rsidRPr="00882455">
        <w:rPr>
          <w:rStyle w:val="StyleUnderline"/>
        </w:rPr>
        <w:t>and</w:t>
      </w:r>
      <w:r w:rsidRPr="00882455">
        <w:rPr>
          <w:sz w:val="16"/>
        </w:rPr>
        <w:t xml:space="preserve"> other </w:t>
      </w:r>
      <w:r w:rsidRPr="00882455">
        <w:rPr>
          <w:rStyle w:val="StyleUnderline"/>
        </w:rPr>
        <w:t>essential products</w:t>
      </w:r>
      <w:r w:rsidRPr="00882455">
        <w:rPr>
          <w:sz w:val="16"/>
        </w:rPr>
        <w:t xml:space="preserve"> to survive, </w:t>
      </w:r>
      <w:r w:rsidRPr="00882455">
        <w:rPr>
          <w:rStyle w:val="StyleUnderline"/>
        </w:rPr>
        <w:t xml:space="preserve">but </w:t>
      </w:r>
      <w:r w:rsidRPr="00882455">
        <w:rPr>
          <w:rStyle w:val="Emphasis"/>
        </w:rPr>
        <w:t>demand</w:t>
      </w:r>
      <w:r w:rsidRPr="00882455">
        <w:rPr>
          <w:sz w:val="16"/>
        </w:rPr>
        <w:t xml:space="preserve"> at food banks </w:t>
      </w:r>
      <w:r w:rsidRPr="00882455">
        <w:rPr>
          <w:rStyle w:val="StyleUnderline"/>
        </w:rPr>
        <w:t>is</w:t>
      </w:r>
      <w:r w:rsidRPr="00882455">
        <w:rPr>
          <w:sz w:val="16"/>
        </w:rPr>
        <w:t xml:space="preserve"> </w:t>
      </w:r>
      <w:r w:rsidRPr="00882455">
        <w:rPr>
          <w:rStyle w:val="Emphasis"/>
        </w:rPr>
        <w:t>rapidly rising</w:t>
      </w:r>
      <w:r w:rsidRPr="00882455">
        <w:rPr>
          <w:sz w:val="16"/>
        </w:rPr>
        <w:t xml:space="preserve"> </w:t>
      </w:r>
      <w:r w:rsidRPr="00882455">
        <w:rPr>
          <w:rStyle w:val="StyleUnderline"/>
        </w:rPr>
        <w:t>due to</w:t>
      </w:r>
      <w:r w:rsidRPr="00882455">
        <w:rPr>
          <w:sz w:val="16"/>
        </w:rPr>
        <w:t xml:space="preserve"> increasingly </w:t>
      </w:r>
      <w:r w:rsidRPr="00882455">
        <w:rPr>
          <w:rStyle w:val="StyleUnderline"/>
        </w:rPr>
        <w:t xml:space="preserve">dire </w:t>
      </w:r>
      <w:r w:rsidRPr="00882455">
        <w:rPr>
          <w:rStyle w:val="Emphasis"/>
        </w:rPr>
        <w:t>financial circumstances</w:t>
      </w:r>
      <w:r w:rsidRPr="00882455">
        <w:rPr>
          <w:sz w:val="16"/>
        </w:rPr>
        <w:t xml:space="preserve">. </w:t>
      </w:r>
      <w:r w:rsidRPr="00882455">
        <w:rPr>
          <w:rStyle w:val="StyleUnderline"/>
        </w:rPr>
        <w:t xml:space="preserve">Shortages appear to be the </w:t>
      </w:r>
      <w:r w:rsidRPr="00882455">
        <w:rPr>
          <w:rStyle w:val="Emphasis"/>
        </w:rPr>
        <w:t>result</w:t>
      </w:r>
      <w:r w:rsidRPr="00882455">
        <w:rPr>
          <w:sz w:val="16"/>
        </w:rPr>
        <w:t xml:space="preserve"> </w:t>
      </w:r>
      <w:r w:rsidRPr="00882455">
        <w:rPr>
          <w:rStyle w:val="StyleUnderline"/>
        </w:rPr>
        <w:t>of</w:t>
      </w:r>
      <w:r w:rsidRPr="00882455">
        <w:rPr>
          <w:sz w:val="16"/>
        </w:rPr>
        <w:t xml:space="preserve"> </w:t>
      </w:r>
      <w:r w:rsidRPr="00882455">
        <w:rPr>
          <w:rStyle w:val="Emphasis"/>
        </w:rPr>
        <w:t>supply-chain inefficiencies</w:t>
      </w:r>
      <w:r w:rsidRPr="00882455">
        <w:rPr>
          <w:sz w:val="16"/>
        </w:rPr>
        <w:t xml:space="preserve"> </w:t>
      </w:r>
      <w:r w:rsidRPr="00882455">
        <w:rPr>
          <w:rStyle w:val="StyleUnderline"/>
        </w:rPr>
        <w:t xml:space="preserve">and </w:t>
      </w:r>
      <w:r w:rsidRPr="00882455">
        <w:rPr>
          <w:rStyle w:val="Emphasis"/>
        </w:rPr>
        <w:t>disruptions</w:t>
      </w:r>
      <w:r w:rsidRPr="00882455">
        <w:rPr>
          <w:sz w:val="16"/>
        </w:rPr>
        <w:t xml:space="preserve">. Thus far, the indications are that </w:t>
      </w:r>
      <w:r w:rsidRPr="00C80102">
        <w:rPr>
          <w:rStyle w:val="Emphasis"/>
          <w:highlight w:val="green"/>
        </w:rPr>
        <w:t>individuals</w:t>
      </w:r>
      <w:r w:rsidRPr="00882455">
        <w:rPr>
          <w:sz w:val="16"/>
        </w:rPr>
        <w:t xml:space="preserve"> – </w:t>
      </w:r>
      <w:proofErr w:type="gramStart"/>
      <w:r w:rsidRPr="00882455">
        <w:rPr>
          <w:sz w:val="16"/>
        </w:rPr>
        <w:t>similar to</w:t>
      </w:r>
      <w:proofErr w:type="gramEnd"/>
      <w:r w:rsidRPr="00882455">
        <w:rPr>
          <w:sz w:val="16"/>
        </w:rPr>
        <w:t xml:space="preserve"> the Great Depression or during major wars of the last century – </w:t>
      </w:r>
      <w:r w:rsidRPr="00C80102">
        <w:rPr>
          <w:rStyle w:val="StyleUnderline"/>
          <w:highlight w:val="green"/>
        </w:rPr>
        <w:t>are</w:t>
      </w:r>
      <w:r w:rsidRPr="00882455">
        <w:rPr>
          <w:rStyle w:val="StyleUnderline"/>
        </w:rPr>
        <w:t xml:space="preserve"> </w:t>
      </w:r>
      <w:r w:rsidRPr="00C80102">
        <w:rPr>
          <w:rStyle w:val="StyleUnderline"/>
          <w:highlight w:val="green"/>
        </w:rPr>
        <w:t xml:space="preserve">learning to </w:t>
      </w:r>
      <w:r w:rsidRPr="006132EA">
        <w:rPr>
          <w:rStyle w:val="Emphasis"/>
        </w:rPr>
        <w:t>live simply</w:t>
      </w:r>
      <w:r w:rsidRPr="006132EA">
        <w:rPr>
          <w:sz w:val="16"/>
        </w:rPr>
        <w:t xml:space="preserve"> </w:t>
      </w:r>
      <w:r w:rsidRPr="006132EA">
        <w:rPr>
          <w:rStyle w:val="StyleUnderline"/>
        </w:rPr>
        <w:t>and</w:t>
      </w:r>
      <w:r w:rsidRPr="00882455">
        <w:rPr>
          <w:sz w:val="16"/>
        </w:rPr>
        <w:t xml:space="preserve"> to </w:t>
      </w:r>
      <w:r w:rsidRPr="00C80102">
        <w:rPr>
          <w:rStyle w:val="Emphasis"/>
          <w:highlight w:val="green"/>
        </w:rPr>
        <w:t>adapt</w:t>
      </w:r>
      <w:r w:rsidRPr="00882455">
        <w:rPr>
          <w:sz w:val="16"/>
        </w:rPr>
        <w:t xml:space="preserve"> </w:t>
      </w:r>
      <w:r w:rsidRPr="006132EA">
        <w:rPr>
          <w:sz w:val="16"/>
        </w:rPr>
        <w:t xml:space="preserve">themselves </w:t>
      </w:r>
      <w:r w:rsidRPr="006132EA">
        <w:rPr>
          <w:rStyle w:val="StyleUnderline"/>
        </w:rPr>
        <w:t>to extended periods of quarantine</w:t>
      </w:r>
      <w:r w:rsidRPr="006132EA">
        <w:rPr>
          <w:sz w:val="16"/>
        </w:rPr>
        <w:t>. 3.2. Localization</w:t>
      </w:r>
      <w:r>
        <w:rPr>
          <w:sz w:val="16"/>
        </w:rPr>
        <w:t xml:space="preserve"> </w:t>
      </w:r>
      <w:r w:rsidRPr="00882455">
        <w:rPr>
          <w:sz w:val="16"/>
        </w:rPr>
        <w:t xml:space="preserve">We can expect that </w:t>
      </w:r>
      <w:r w:rsidRPr="006132EA">
        <w:rPr>
          <w:sz w:val="16"/>
        </w:rPr>
        <w:t xml:space="preserve">the </w:t>
      </w:r>
      <w:r w:rsidRPr="006132EA">
        <w:rPr>
          <w:rStyle w:val="StyleUnderline"/>
        </w:rPr>
        <w:t>COVID</w:t>
      </w:r>
      <w:r w:rsidRPr="006132EA">
        <w:rPr>
          <w:sz w:val="16"/>
        </w:rPr>
        <w:t xml:space="preserve">-19 pandemic </w:t>
      </w:r>
      <w:r w:rsidRPr="006132EA">
        <w:rPr>
          <w:rStyle w:val="StyleUnderline"/>
        </w:rPr>
        <w:t xml:space="preserve">will prompt </w:t>
      </w:r>
      <w:r w:rsidRPr="006132EA">
        <w:rPr>
          <w:rStyle w:val="Emphasis"/>
        </w:rPr>
        <w:t>business managers</w:t>
      </w:r>
      <w:r w:rsidRPr="006132EA">
        <w:rPr>
          <w:sz w:val="16"/>
        </w:rPr>
        <w:t xml:space="preserve"> </w:t>
      </w:r>
      <w:r w:rsidRPr="006132EA">
        <w:rPr>
          <w:rStyle w:val="StyleUnderline"/>
        </w:rPr>
        <w:t>and</w:t>
      </w:r>
      <w:r w:rsidRPr="006132EA">
        <w:rPr>
          <w:sz w:val="16"/>
        </w:rPr>
        <w:t xml:space="preserve"> </w:t>
      </w:r>
      <w:r w:rsidRPr="006132EA">
        <w:rPr>
          <w:rStyle w:val="Emphasis"/>
        </w:rPr>
        <w:t>policy makers</w:t>
      </w:r>
      <w:r w:rsidRPr="006132EA">
        <w:rPr>
          <w:sz w:val="16"/>
        </w:rPr>
        <w:t xml:space="preserve"> </w:t>
      </w:r>
      <w:r w:rsidRPr="006132EA">
        <w:rPr>
          <w:rStyle w:val="StyleUnderline"/>
        </w:rPr>
        <w:t xml:space="preserve">to </w:t>
      </w:r>
      <w:r w:rsidRPr="006132EA">
        <w:rPr>
          <w:rStyle w:val="Emphasis"/>
        </w:rPr>
        <w:t>re-examine</w:t>
      </w:r>
      <w:r w:rsidRPr="006132EA">
        <w:rPr>
          <w:sz w:val="16"/>
        </w:rPr>
        <w:t xml:space="preserve"> </w:t>
      </w:r>
      <w:r w:rsidRPr="006132EA">
        <w:rPr>
          <w:rStyle w:val="StyleUnderline"/>
        </w:rPr>
        <w:t>prevailing</w:t>
      </w:r>
      <w:r w:rsidRPr="006132EA">
        <w:rPr>
          <w:sz w:val="16"/>
        </w:rPr>
        <w:t xml:space="preserve"> globalized </w:t>
      </w:r>
      <w:r w:rsidRPr="006132EA">
        <w:rPr>
          <w:rStyle w:val="Emphasis"/>
        </w:rPr>
        <w:t>systems</w:t>
      </w:r>
      <w:r w:rsidRPr="006132EA">
        <w:rPr>
          <w:sz w:val="16"/>
        </w:rPr>
        <w:t xml:space="preserve"> </w:t>
      </w:r>
      <w:r w:rsidRPr="006132EA">
        <w:rPr>
          <w:rStyle w:val="StyleUnderline"/>
        </w:rPr>
        <w:t xml:space="preserve">of production based on </w:t>
      </w:r>
      <w:r w:rsidRPr="006132EA">
        <w:rPr>
          <w:rStyle w:val="Emphasis"/>
        </w:rPr>
        <w:t>complex</w:t>
      </w:r>
      <w:r w:rsidRPr="006132EA">
        <w:rPr>
          <w:sz w:val="16"/>
        </w:rPr>
        <w:t xml:space="preserve"> </w:t>
      </w:r>
      <w:r w:rsidRPr="006132EA">
        <w:rPr>
          <w:rStyle w:val="Emphasis"/>
        </w:rPr>
        <w:t>value chains</w:t>
      </w:r>
      <w:r w:rsidRPr="006132EA">
        <w:rPr>
          <w:sz w:val="16"/>
        </w:rPr>
        <w:t xml:space="preserve"> </w:t>
      </w:r>
      <w:r w:rsidRPr="006132EA">
        <w:rPr>
          <w:rStyle w:val="StyleUnderline"/>
        </w:rPr>
        <w:t>and the</w:t>
      </w:r>
      <w:r w:rsidRPr="006132EA">
        <w:rPr>
          <w:sz w:val="16"/>
        </w:rPr>
        <w:t xml:space="preserve"> international </w:t>
      </w:r>
      <w:r w:rsidRPr="006132EA">
        <w:rPr>
          <w:rStyle w:val="StyleUnderline"/>
        </w:rPr>
        <w:t xml:space="preserve">shipment of </w:t>
      </w:r>
      <w:r w:rsidRPr="006132EA">
        <w:rPr>
          <w:rStyle w:val="Emphasis"/>
        </w:rPr>
        <w:t>billions of components</w:t>
      </w:r>
      <w:r w:rsidRPr="006132EA">
        <w:rPr>
          <w:sz w:val="16"/>
        </w:rPr>
        <w:t xml:space="preserve"> </w:t>
      </w:r>
      <w:r w:rsidRPr="006132EA">
        <w:rPr>
          <w:rStyle w:val="StyleUnderline"/>
        </w:rPr>
        <w:t>and</w:t>
      </w:r>
      <w:r w:rsidRPr="006132EA">
        <w:rPr>
          <w:sz w:val="16"/>
        </w:rPr>
        <w:t xml:space="preserve"> likely </w:t>
      </w:r>
      <w:r w:rsidRPr="006132EA">
        <w:rPr>
          <w:rStyle w:val="StyleUnderline"/>
        </w:rPr>
        <w:t>prompt establishment of new relationships</w:t>
      </w:r>
      <w:r w:rsidRPr="006132EA">
        <w:rPr>
          <w:sz w:val="16"/>
        </w:rPr>
        <w:t xml:space="preserve"> </w:t>
      </w:r>
      <w:r w:rsidRPr="006132EA">
        <w:rPr>
          <w:rStyle w:val="StyleUnderline"/>
        </w:rPr>
        <w:t>and</w:t>
      </w:r>
      <w:r w:rsidRPr="006132EA">
        <w:rPr>
          <w:sz w:val="16"/>
        </w:rPr>
        <w:t xml:space="preserve"> supply </w:t>
      </w:r>
      <w:r w:rsidRPr="006132EA">
        <w:rPr>
          <w:rStyle w:val="StyleUnderline"/>
        </w:rPr>
        <w:t>configurations</w:t>
      </w:r>
      <w:r w:rsidRPr="006132EA">
        <w:rPr>
          <w:sz w:val="16"/>
        </w:rPr>
        <w:t xml:space="preserve">. The </w:t>
      </w:r>
      <w:r w:rsidRPr="006132EA">
        <w:rPr>
          <w:rStyle w:val="StyleUnderline"/>
        </w:rPr>
        <w:t>coronavirus</w:t>
      </w:r>
      <w:r w:rsidRPr="006132EA">
        <w:rPr>
          <w:sz w:val="16"/>
        </w:rPr>
        <w:t xml:space="preserve"> outbreak </w:t>
      </w:r>
      <w:r w:rsidRPr="006132EA">
        <w:rPr>
          <w:rStyle w:val="Emphasis"/>
        </w:rPr>
        <w:t>exposes</w:t>
      </w:r>
      <w:r w:rsidRPr="006132EA">
        <w:rPr>
          <w:sz w:val="16"/>
        </w:rPr>
        <w:t xml:space="preserve"> </w:t>
      </w:r>
      <w:r w:rsidRPr="006132EA">
        <w:rPr>
          <w:rStyle w:val="StyleUnderline"/>
        </w:rPr>
        <w:t xml:space="preserve">the </w:t>
      </w:r>
      <w:r w:rsidRPr="006132EA">
        <w:rPr>
          <w:rStyle w:val="Emphasis"/>
        </w:rPr>
        <w:t>vulnerability</w:t>
      </w:r>
      <w:r w:rsidRPr="006132EA">
        <w:rPr>
          <w:sz w:val="16"/>
        </w:rPr>
        <w:t xml:space="preserve"> </w:t>
      </w:r>
      <w:r w:rsidRPr="006132EA">
        <w:rPr>
          <w:rStyle w:val="StyleUnderline"/>
        </w:rPr>
        <w:t>of overreliance on</w:t>
      </w:r>
      <w:r w:rsidRPr="006132EA">
        <w:rPr>
          <w:sz w:val="16"/>
        </w:rPr>
        <w:t xml:space="preserve"> </w:t>
      </w:r>
      <w:r w:rsidRPr="006132EA">
        <w:rPr>
          <w:rStyle w:val="StyleUnderline"/>
        </w:rPr>
        <w:t>just-in-time</w:t>
      </w:r>
      <w:r w:rsidRPr="006132EA">
        <w:rPr>
          <w:sz w:val="16"/>
        </w:rPr>
        <w:t xml:space="preserve"> (</w:t>
      </w:r>
      <w:r w:rsidRPr="006132EA">
        <w:rPr>
          <w:rStyle w:val="Emphasis"/>
        </w:rPr>
        <w:t>JIT</w:t>
      </w:r>
      <w:r w:rsidRPr="006132EA">
        <w:rPr>
          <w:sz w:val="16"/>
        </w:rPr>
        <w:t xml:space="preserve">) </w:t>
      </w:r>
      <w:r w:rsidRPr="006132EA">
        <w:rPr>
          <w:rStyle w:val="StyleUnderline"/>
        </w:rPr>
        <w:t>and</w:t>
      </w:r>
      <w:r w:rsidRPr="006132EA">
        <w:rPr>
          <w:sz w:val="16"/>
        </w:rPr>
        <w:t xml:space="preserve"> </w:t>
      </w:r>
      <w:r w:rsidRPr="006132EA">
        <w:rPr>
          <w:rStyle w:val="StyleUnderline"/>
        </w:rPr>
        <w:t>lean delivery</w:t>
      </w:r>
      <w:r w:rsidRPr="006132EA">
        <w:rPr>
          <w:sz w:val="16"/>
        </w:rPr>
        <w:t xml:space="preserve"> systems. Separate fr</w:t>
      </w:r>
      <w:r w:rsidRPr="00882455">
        <w:rPr>
          <w:sz w:val="16"/>
        </w:rPr>
        <w:t>om current travails, there has been a long-running debate about whether JIT systems – which can be efficient in terms of resources and waste – are also environmentally sound (</w:t>
      </w:r>
      <w:proofErr w:type="spellStart"/>
      <w:r w:rsidRPr="006C3C3E">
        <w:rPr>
          <w:sz w:val="16"/>
        </w:rPr>
        <w:t>Baumer</w:t>
      </w:r>
      <w:proofErr w:type="spellEnd"/>
      <w:r w:rsidRPr="006C3C3E">
        <w:rPr>
          <w:sz w:val="16"/>
        </w:rPr>
        <w:t>-Cardoso et al, 2020</w:t>
      </w:r>
      <w:r w:rsidRPr="00882455">
        <w:rPr>
          <w:sz w:val="16"/>
        </w:rPr>
        <w:t>). We will likely see in their place implementation of smarter logistics systems, including reverse logistics for secondary materials and waste products and enabled by Internet-of-Things (IoT) technologies. For example, knowing the location of electronics and appliances and their components through such means makes local sourcing easier. Furthermore, replacement of extensive transportation of processed goods over long distances with intermediate storage, depots, and material reserves is prone to gain renewed attention as inventory-buffering strategies.</w:t>
      </w:r>
      <w:r>
        <w:rPr>
          <w:sz w:val="16"/>
        </w:rPr>
        <w:t xml:space="preserve"> </w:t>
      </w:r>
      <w:r w:rsidRPr="00882455">
        <w:rPr>
          <w:sz w:val="16"/>
        </w:rPr>
        <w:t xml:space="preserve">In response to the need to build local resilience, </w:t>
      </w:r>
      <w:proofErr w:type="gramStart"/>
      <w:r w:rsidRPr="00C80102">
        <w:rPr>
          <w:rStyle w:val="StyleUnderline"/>
          <w:highlight w:val="green"/>
        </w:rPr>
        <w:t>supply</w:t>
      </w:r>
      <w:proofErr w:type="gramEnd"/>
      <w:r w:rsidRPr="00C80102">
        <w:rPr>
          <w:rStyle w:val="StyleUnderline"/>
          <w:highlight w:val="green"/>
        </w:rPr>
        <w:t xml:space="preserve"> and production</w:t>
      </w:r>
      <w:r w:rsidRPr="00882455">
        <w:rPr>
          <w:rStyle w:val="StyleUnderline"/>
        </w:rPr>
        <w:t xml:space="preserve"> systems</w:t>
      </w:r>
      <w:r w:rsidRPr="00882455">
        <w:rPr>
          <w:sz w:val="16"/>
        </w:rPr>
        <w:t xml:space="preserve"> (as well as associated consumption systems) </w:t>
      </w:r>
      <w:r w:rsidRPr="00C80102">
        <w:rPr>
          <w:rStyle w:val="StyleUnderline"/>
          <w:highlight w:val="green"/>
        </w:rPr>
        <w:t>will</w:t>
      </w:r>
      <w:r w:rsidRPr="00882455">
        <w:rPr>
          <w:sz w:val="16"/>
        </w:rPr>
        <w:t xml:space="preserve"> likely in the future need to </w:t>
      </w:r>
      <w:r w:rsidRPr="00C80102">
        <w:rPr>
          <w:rStyle w:val="StyleUnderline"/>
          <w:highlight w:val="green"/>
        </w:rPr>
        <w:t>become</w:t>
      </w:r>
      <w:r w:rsidRPr="00882455">
        <w:rPr>
          <w:rStyle w:val="StyleUnderline"/>
        </w:rPr>
        <w:t xml:space="preserve"> more </w:t>
      </w:r>
      <w:r w:rsidRPr="00C80102">
        <w:rPr>
          <w:rStyle w:val="Emphasis"/>
          <w:highlight w:val="green"/>
        </w:rPr>
        <w:t>localized</w:t>
      </w:r>
      <w:r w:rsidRPr="00882455">
        <w:rPr>
          <w:sz w:val="16"/>
        </w:rPr>
        <w:t xml:space="preserve">. </w:t>
      </w:r>
      <w:r w:rsidRPr="00882455">
        <w:rPr>
          <w:rStyle w:val="StyleUnderline"/>
        </w:rPr>
        <w:t>Trends toward “</w:t>
      </w:r>
      <w:r w:rsidRPr="00C80102">
        <w:rPr>
          <w:rStyle w:val="Emphasis"/>
          <w:highlight w:val="green"/>
        </w:rPr>
        <w:t>glocalization</w:t>
      </w:r>
      <w:r w:rsidRPr="00882455">
        <w:rPr>
          <w:sz w:val="16"/>
        </w:rPr>
        <w:t xml:space="preserve">”–localization of the global network and consideration of both global and local aspects jointly– </w:t>
      </w:r>
      <w:r w:rsidRPr="00882455">
        <w:rPr>
          <w:rStyle w:val="StyleUnderline"/>
        </w:rPr>
        <w:t xml:space="preserve">can be </w:t>
      </w:r>
      <w:r w:rsidRPr="00C80102">
        <w:rPr>
          <w:rStyle w:val="Emphasis"/>
          <w:highlight w:val="green"/>
        </w:rPr>
        <w:t>supported</w:t>
      </w:r>
      <w:r w:rsidRPr="00C80102">
        <w:rPr>
          <w:sz w:val="16"/>
          <w:highlight w:val="green"/>
        </w:rPr>
        <w:t xml:space="preserve"> </w:t>
      </w:r>
      <w:r w:rsidRPr="00C80102">
        <w:rPr>
          <w:rStyle w:val="StyleUnderline"/>
          <w:highlight w:val="green"/>
        </w:rPr>
        <w:t>through</w:t>
      </w:r>
      <w:r w:rsidRPr="00882455">
        <w:rPr>
          <w:sz w:val="16"/>
        </w:rPr>
        <w:t xml:space="preserve"> additive manufacturing technologies (</w:t>
      </w:r>
      <w:r w:rsidRPr="00C80102">
        <w:rPr>
          <w:rStyle w:val="Emphasis"/>
          <w:highlight w:val="green"/>
        </w:rPr>
        <w:t>3D printing</w:t>
      </w:r>
      <w:r w:rsidRPr="00882455">
        <w:rPr>
          <w:sz w:val="16"/>
        </w:rPr>
        <w:t xml:space="preserve">) </w:t>
      </w:r>
      <w:r w:rsidRPr="00C80102">
        <w:rPr>
          <w:rStyle w:val="StyleUnderline"/>
          <w:highlight w:val="green"/>
        </w:rPr>
        <w:t>and</w:t>
      </w:r>
      <w:r w:rsidRPr="00C80102">
        <w:rPr>
          <w:sz w:val="16"/>
          <w:highlight w:val="green"/>
        </w:rPr>
        <w:t xml:space="preserve"> </w:t>
      </w:r>
      <w:r w:rsidRPr="00C80102">
        <w:rPr>
          <w:rStyle w:val="Emphasis"/>
          <w:highlight w:val="green"/>
        </w:rPr>
        <w:t>online sharing</w:t>
      </w:r>
      <w:r w:rsidRPr="00882455">
        <w:rPr>
          <w:sz w:val="16"/>
        </w:rPr>
        <w:t xml:space="preserve"> platforms </w:t>
      </w:r>
      <w:r w:rsidRPr="00882455">
        <w:rPr>
          <w:rStyle w:val="StyleUnderline"/>
        </w:rPr>
        <w:t>and these</w:t>
      </w:r>
      <w:r w:rsidRPr="00882455">
        <w:rPr>
          <w:sz w:val="16"/>
        </w:rPr>
        <w:t xml:space="preserve"> processes </w:t>
      </w:r>
      <w:r w:rsidRPr="00882455">
        <w:rPr>
          <w:rStyle w:val="StyleUnderline"/>
        </w:rPr>
        <w:t xml:space="preserve">can be further enabled and </w:t>
      </w:r>
      <w:r w:rsidRPr="00882455">
        <w:rPr>
          <w:rStyle w:val="Emphasis"/>
        </w:rPr>
        <w:t>amplified</w:t>
      </w:r>
      <w:r w:rsidRPr="00882455">
        <w:rPr>
          <w:sz w:val="16"/>
        </w:rPr>
        <w:t xml:space="preserve"> </w:t>
      </w:r>
      <w:r w:rsidRPr="00882455">
        <w:rPr>
          <w:rStyle w:val="StyleUnderline"/>
        </w:rPr>
        <w:t>by</w:t>
      </w:r>
      <w:r w:rsidRPr="00882455">
        <w:rPr>
          <w:sz w:val="16"/>
        </w:rPr>
        <w:t xml:space="preserve"> </w:t>
      </w:r>
      <w:r w:rsidRPr="00882455">
        <w:rPr>
          <w:rStyle w:val="StyleUnderline"/>
        </w:rPr>
        <w:t>embracing</w:t>
      </w:r>
      <w:r w:rsidRPr="00882455">
        <w:rPr>
          <w:sz w:val="16"/>
        </w:rPr>
        <w:t xml:space="preserve"> current </w:t>
      </w:r>
      <w:r w:rsidRPr="00882455">
        <w:rPr>
          <w:rStyle w:val="StyleUnderline"/>
        </w:rPr>
        <w:t>calls to establish a “</w:t>
      </w:r>
      <w:r w:rsidRPr="00882455">
        <w:rPr>
          <w:rStyle w:val="Emphasis"/>
        </w:rPr>
        <w:t>right to repair</w:t>
      </w:r>
      <w:r w:rsidRPr="00882455">
        <w:rPr>
          <w:sz w:val="16"/>
        </w:rPr>
        <w:t>” which has become an increasingly prominent feature in debates on the future of European consumer law (</w:t>
      </w:r>
      <w:proofErr w:type="spellStart"/>
      <w:r w:rsidRPr="006C3C3E">
        <w:rPr>
          <w:sz w:val="16"/>
        </w:rPr>
        <w:t>Terryn</w:t>
      </w:r>
      <w:proofErr w:type="spellEnd"/>
      <w:r w:rsidRPr="006C3C3E">
        <w:rPr>
          <w:sz w:val="16"/>
        </w:rPr>
        <w:t>, 2019</w:t>
      </w:r>
      <w:r w:rsidRPr="00882455">
        <w:rPr>
          <w:sz w:val="16"/>
        </w:rPr>
        <w:t>). Such legal guidelines would mean that users would not suffer adverse legal consequences when trying to repair products by, for example, fashioning replacement parts using 3D printing technologies. This shift would help to alleviate durability problems caused by the tendency of manufacturers to design products for premature obsolesce while encouraging greater reuse, recycling, and reclamation of products and components (</w:t>
      </w:r>
      <w:r w:rsidRPr="006C3C3E">
        <w:rPr>
          <w:sz w:val="16"/>
        </w:rPr>
        <w:t>Slade, 2006</w:t>
      </w:r>
      <w:r w:rsidRPr="00882455">
        <w:rPr>
          <w:sz w:val="16"/>
        </w:rPr>
        <w:t xml:space="preserve">; </w:t>
      </w:r>
      <w:r w:rsidRPr="006C3C3E">
        <w:rPr>
          <w:sz w:val="16"/>
        </w:rPr>
        <w:t>Hernandez et al., 2020</w:t>
      </w:r>
      <w:r w:rsidRPr="00882455">
        <w:rPr>
          <w:sz w:val="16"/>
        </w:rPr>
        <w:t>).</w:t>
      </w:r>
      <w:r>
        <w:rPr>
          <w:sz w:val="16"/>
        </w:rPr>
        <w:t xml:space="preserve"> </w:t>
      </w:r>
      <w:r w:rsidRPr="00882455">
        <w:rPr>
          <w:rStyle w:val="StyleUnderline"/>
        </w:rPr>
        <w:t>With</w:t>
      </w:r>
      <w:r w:rsidRPr="00882455">
        <w:rPr>
          <w:sz w:val="16"/>
        </w:rPr>
        <w:t xml:space="preserve"> </w:t>
      </w:r>
      <w:r w:rsidRPr="00882455">
        <w:rPr>
          <w:rStyle w:val="StyleUnderline"/>
        </w:rPr>
        <w:t>broader</w:t>
      </w:r>
      <w:r w:rsidRPr="00882455">
        <w:rPr>
          <w:sz w:val="16"/>
        </w:rPr>
        <w:t xml:space="preserve"> </w:t>
      </w:r>
      <w:r w:rsidRPr="00882455">
        <w:rPr>
          <w:rStyle w:val="StyleUnderline"/>
        </w:rPr>
        <w:t>implementation</w:t>
      </w:r>
      <w:r w:rsidRPr="00882455">
        <w:rPr>
          <w:sz w:val="16"/>
        </w:rPr>
        <w:t xml:space="preserve"> of the right to repair </w:t>
      </w:r>
      <w:r w:rsidRPr="00882455">
        <w:rPr>
          <w:rStyle w:val="StyleUnderline"/>
        </w:rPr>
        <w:t>there can be increases in the</w:t>
      </w:r>
      <w:r w:rsidRPr="00882455">
        <w:rPr>
          <w:sz w:val="16"/>
        </w:rPr>
        <w:t xml:space="preserve"> </w:t>
      </w:r>
      <w:r w:rsidRPr="00882455">
        <w:rPr>
          <w:rStyle w:val="Emphasis"/>
        </w:rPr>
        <w:t>circular economy</w:t>
      </w:r>
      <w:r w:rsidRPr="00882455">
        <w:rPr>
          <w:sz w:val="16"/>
        </w:rPr>
        <w:t xml:space="preserve"> concept (</w:t>
      </w:r>
      <w:proofErr w:type="spellStart"/>
      <w:r w:rsidRPr="006C3C3E">
        <w:rPr>
          <w:sz w:val="16"/>
        </w:rPr>
        <w:t>Schröder</w:t>
      </w:r>
      <w:proofErr w:type="spellEnd"/>
      <w:r w:rsidRPr="006C3C3E">
        <w:rPr>
          <w:sz w:val="16"/>
        </w:rPr>
        <w:t xml:space="preserve"> et al., 2019</w:t>
      </w:r>
      <w:r w:rsidRPr="00882455">
        <w:rPr>
          <w:sz w:val="16"/>
        </w:rPr>
        <w:t xml:space="preserve">). </w:t>
      </w:r>
      <w:r w:rsidRPr="00882455">
        <w:rPr>
          <w:rStyle w:val="StyleUnderline"/>
        </w:rPr>
        <w:t>A circular economy can provide localized resources</w:t>
      </w:r>
      <w:r w:rsidRPr="00882455">
        <w:rPr>
          <w:sz w:val="16"/>
        </w:rPr>
        <w:t xml:space="preserve"> </w:t>
      </w:r>
      <w:r w:rsidRPr="00882455">
        <w:rPr>
          <w:rStyle w:val="StyleUnderline"/>
        </w:rPr>
        <w:t xml:space="preserve">from materials and products at the </w:t>
      </w:r>
      <w:r w:rsidRPr="00882455">
        <w:rPr>
          <w:rStyle w:val="Emphasis"/>
        </w:rPr>
        <w:t>end of life</w:t>
      </w:r>
      <w:r w:rsidRPr="00882455">
        <w:rPr>
          <w:sz w:val="16"/>
        </w:rPr>
        <w:t xml:space="preserve"> – </w:t>
      </w:r>
      <w:r w:rsidRPr="00882455">
        <w:rPr>
          <w:rStyle w:val="StyleUnderline"/>
        </w:rPr>
        <w:t>no matter the sources</w:t>
      </w:r>
      <w:r w:rsidRPr="00882455">
        <w:rPr>
          <w:sz w:val="16"/>
        </w:rPr>
        <w:t xml:space="preserve"> of these supplies. Knowing what kinds of second-hand resources are available and where they are stored, especially those that are locally rare, can be beneficial for planning purposes. One popular example in the United States derives from the hoarding of toilet paper during the period of social distancing and lockdowns. Toilet paper is treated in local sewer systems and water-treatment plants. What if we had a technology that could separate materials such as cellulose from other parts of the waste stream? There are microorganisms such as bacteria that can be deployed to gather cellulose for recycling purposes (</w:t>
      </w:r>
      <w:proofErr w:type="spellStart"/>
      <w:r w:rsidRPr="006C3C3E">
        <w:rPr>
          <w:sz w:val="16"/>
        </w:rPr>
        <w:t>Römling</w:t>
      </w:r>
      <w:proofErr w:type="spellEnd"/>
      <w:r w:rsidRPr="006C3C3E">
        <w:rPr>
          <w:sz w:val="16"/>
        </w:rPr>
        <w:t>, 2002</w:t>
      </w:r>
      <w:r w:rsidRPr="00882455">
        <w:rPr>
          <w:sz w:val="16"/>
        </w:rPr>
        <w:t>).</w:t>
      </w:r>
      <w:r>
        <w:rPr>
          <w:sz w:val="16"/>
        </w:rPr>
        <w:t xml:space="preserve"> </w:t>
      </w:r>
      <w:r w:rsidRPr="00882455">
        <w:rPr>
          <w:sz w:val="16"/>
        </w:rPr>
        <w:t>Related challenges are not unknown. For instance, two decades ago, the city of Santa Clarita in California launched a diaper-recycling program. Motivated by a desire to reduce this source of solid waste, the community over a six-month period established a collection system for soiled diapers and turned the discarded materials into useful products like shoe insoles, roof shingles, and wallpaper (</w:t>
      </w:r>
      <w:r w:rsidRPr="006C3C3E">
        <w:rPr>
          <w:sz w:val="16"/>
        </w:rPr>
        <w:t>The Economist, 2002</w:t>
      </w:r>
      <w:r w:rsidRPr="00882455">
        <w:rPr>
          <w:sz w:val="16"/>
        </w:rPr>
        <w:t>).</w:t>
      </w:r>
      <w:r>
        <w:rPr>
          <w:sz w:val="16"/>
        </w:rPr>
        <w:t xml:space="preserve"> </w:t>
      </w:r>
      <w:r w:rsidRPr="00882455">
        <w:rPr>
          <w:sz w:val="16"/>
        </w:rPr>
        <w:t xml:space="preserve">Such </w:t>
      </w:r>
      <w:r w:rsidRPr="00882455">
        <w:rPr>
          <w:rStyle w:val="StyleUnderline"/>
        </w:rPr>
        <w:t>circular economy solutions can</w:t>
      </w:r>
      <w:r w:rsidRPr="00882455">
        <w:rPr>
          <w:sz w:val="16"/>
        </w:rPr>
        <w:t xml:space="preserve"> </w:t>
      </w:r>
      <w:r w:rsidRPr="00882455">
        <w:rPr>
          <w:rStyle w:val="Emphasis"/>
        </w:rPr>
        <w:t>further reinforce</w:t>
      </w:r>
      <w:r w:rsidRPr="00882455">
        <w:rPr>
          <w:sz w:val="16"/>
        </w:rPr>
        <w:t xml:space="preserve"> </w:t>
      </w:r>
      <w:r w:rsidRPr="00882455">
        <w:rPr>
          <w:rStyle w:val="StyleUnderline"/>
        </w:rPr>
        <w:t>localization</w:t>
      </w:r>
      <w:r w:rsidRPr="00882455">
        <w:rPr>
          <w:sz w:val="16"/>
        </w:rPr>
        <w:t xml:space="preserve"> capabilities. Not only is additive manufacturing advantageous in expanding opportunities for repair, but </w:t>
      </w:r>
      <w:r w:rsidRPr="00882455">
        <w:rPr>
          <w:rStyle w:val="StyleUnderline"/>
        </w:rPr>
        <w:t xml:space="preserve">materials from </w:t>
      </w:r>
      <w:r w:rsidRPr="00882455">
        <w:rPr>
          <w:rStyle w:val="Emphasis"/>
        </w:rPr>
        <w:t>local supplies</w:t>
      </w:r>
      <w:r w:rsidRPr="00882455">
        <w:rPr>
          <w:sz w:val="16"/>
        </w:rPr>
        <w:t xml:space="preserve"> </w:t>
      </w:r>
      <w:r w:rsidRPr="00882455">
        <w:rPr>
          <w:rStyle w:val="StyleUnderline"/>
        </w:rPr>
        <w:t>will</w:t>
      </w:r>
      <w:r w:rsidRPr="00882455">
        <w:rPr>
          <w:sz w:val="16"/>
        </w:rPr>
        <w:t xml:space="preserve"> also </w:t>
      </w:r>
      <w:r w:rsidRPr="00882455">
        <w:rPr>
          <w:rStyle w:val="StyleUnderline"/>
        </w:rPr>
        <w:t>result</w:t>
      </w:r>
      <w:r w:rsidRPr="00882455">
        <w:rPr>
          <w:sz w:val="16"/>
        </w:rPr>
        <w:t xml:space="preserve"> (</w:t>
      </w:r>
      <w:proofErr w:type="spellStart"/>
      <w:r w:rsidRPr="006C3C3E">
        <w:rPr>
          <w:sz w:val="16"/>
        </w:rPr>
        <w:t>Garmulewicz</w:t>
      </w:r>
      <w:proofErr w:type="spellEnd"/>
      <w:r w:rsidRPr="006C3C3E">
        <w:rPr>
          <w:sz w:val="16"/>
        </w:rPr>
        <w:t xml:space="preserve"> et al., 2018</w:t>
      </w:r>
      <w:r w:rsidRPr="00882455">
        <w:rPr>
          <w:sz w:val="16"/>
        </w:rPr>
        <w:t>). For instance, recovered plastics and metals can be used as feedstocks for 3D printing and these applications can provide opportunities for locally recycled materials and other byproducts derived from local waste exchanges or eco-industrial parks (</w:t>
      </w:r>
      <w:r w:rsidRPr="006C3C3E">
        <w:rPr>
          <w:sz w:val="16"/>
        </w:rPr>
        <w:t>Jensen,</w:t>
      </w:r>
      <w:r>
        <w:rPr>
          <w:sz w:val="16"/>
        </w:rPr>
        <w:t xml:space="preserve"> </w:t>
      </w:r>
      <w:r w:rsidRPr="006C3C3E">
        <w:rPr>
          <w:sz w:val="16"/>
        </w:rPr>
        <w:t>2016</w:t>
      </w:r>
      <w:r w:rsidRPr="00882455">
        <w:rPr>
          <w:sz w:val="16"/>
        </w:rPr>
        <w:t>;</w:t>
      </w:r>
      <w:r>
        <w:rPr>
          <w:sz w:val="16"/>
        </w:rPr>
        <w:t xml:space="preserve"> </w:t>
      </w:r>
      <w:proofErr w:type="spellStart"/>
      <w:r w:rsidRPr="006C3C3E">
        <w:rPr>
          <w:sz w:val="16"/>
        </w:rPr>
        <w:t>Julianelli</w:t>
      </w:r>
      <w:proofErr w:type="spellEnd"/>
      <w:r>
        <w:rPr>
          <w:sz w:val="16"/>
        </w:rPr>
        <w:t xml:space="preserve"> </w:t>
      </w:r>
      <w:r w:rsidRPr="006C3C3E">
        <w:rPr>
          <w:sz w:val="16"/>
        </w:rPr>
        <w:t>et</w:t>
      </w:r>
      <w:r>
        <w:rPr>
          <w:sz w:val="16"/>
        </w:rPr>
        <w:t xml:space="preserve"> </w:t>
      </w:r>
      <w:r w:rsidRPr="006C3C3E">
        <w:rPr>
          <w:sz w:val="16"/>
        </w:rPr>
        <w:t>al., 2020</w:t>
      </w:r>
      <w:r w:rsidRPr="00882455">
        <w:rPr>
          <w:sz w:val="16"/>
        </w:rPr>
        <w:t>;</w:t>
      </w:r>
      <w:r>
        <w:rPr>
          <w:sz w:val="16"/>
        </w:rPr>
        <w:t xml:space="preserve"> </w:t>
      </w:r>
      <w:r w:rsidRPr="006C3C3E">
        <w:rPr>
          <w:sz w:val="16"/>
        </w:rPr>
        <w:t>Dev</w:t>
      </w:r>
      <w:r>
        <w:rPr>
          <w:sz w:val="16"/>
        </w:rPr>
        <w:t xml:space="preserve"> </w:t>
      </w:r>
      <w:r w:rsidRPr="006C3C3E">
        <w:rPr>
          <w:sz w:val="16"/>
        </w:rPr>
        <w:t>et</w:t>
      </w:r>
      <w:r>
        <w:rPr>
          <w:sz w:val="16"/>
        </w:rPr>
        <w:t xml:space="preserve"> </w:t>
      </w:r>
      <w:r w:rsidRPr="006C3C3E">
        <w:rPr>
          <w:sz w:val="16"/>
        </w:rPr>
        <w:t>al., 2020</w:t>
      </w:r>
      <w:r w:rsidRPr="00882455">
        <w:rPr>
          <w:sz w:val="16"/>
        </w:rPr>
        <w:t>).</w:t>
      </w:r>
    </w:p>
    <w:p w14:paraId="567C52CB" w14:textId="1E3CB895" w:rsidR="00A32C1B" w:rsidRDefault="00A32C1B" w:rsidP="00A32C1B">
      <w:pPr>
        <w:pStyle w:val="Analytic"/>
      </w:pPr>
      <w:r>
        <w:lastRenderedPageBreak/>
        <w:t xml:space="preserve">Tech is </w:t>
      </w:r>
      <w:r>
        <w:rPr>
          <w:u w:val="single"/>
        </w:rPr>
        <w:t>inevitable</w:t>
      </w:r>
      <w:r>
        <w:t xml:space="preserve"> – we all use it to </w:t>
      </w:r>
      <w:r>
        <w:rPr>
          <w:u w:val="single"/>
        </w:rPr>
        <w:t>avoid COVID</w:t>
      </w:r>
      <w:r>
        <w:t xml:space="preserve">, so rejection </w:t>
      </w:r>
      <w:proofErr w:type="spellStart"/>
      <w:r>
        <w:rPr>
          <w:u w:val="single"/>
        </w:rPr>
        <w:t>reentranches</w:t>
      </w:r>
      <w:proofErr w:type="spellEnd"/>
      <w:r>
        <w:t xml:space="preserve"> disease and leads to net MORE exclusion, but it’s good for </w:t>
      </w:r>
      <w:r>
        <w:rPr>
          <w:u w:val="single"/>
        </w:rPr>
        <w:t>activists</w:t>
      </w:r>
      <w:r>
        <w:t xml:space="preserve"> to connect and create resistance to governments. Their own participation proves it’s inevitable AND their use of it for competitive merit proves their </w:t>
      </w:r>
      <w:r>
        <w:rPr>
          <w:u w:val="single"/>
        </w:rPr>
        <w:t>argument</w:t>
      </w:r>
      <w:r>
        <w:t xml:space="preserve"> is a moral hazard</w:t>
      </w:r>
      <w:r w:rsidR="006C3667">
        <w:t xml:space="preserve">- space tech is </w:t>
      </w:r>
      <w:proofErr w:type="spellStart"/>
      <w:r w:rsidR="006C3667">
        <w:t>invetiable</w:t>
      </w:r>
      <w:proofErr w:type="spellEnd"/>
      <w:r w:rsidR="006C3667">
        <w:t xml:space="preserve"> they don’t resolve public sectors drive </w:t>
      </w:r>
      <w:proofErr w:type="spellStart"/>
      <w:r w:rsidR="006C3667">
        <w:t>foor</w:t>
      </w:r>
      <w:proofErr w:type="spellEnd"/>
      <w:r w:rsidR="006C3667">
        <w:t xml:space="preserve"> space- </w:t>
      </w:r>
      <w:proofErr w:type="spellStart"/>
      <w:r w:rsidR="006C3667">
        <w:t>nasa</w:t>
      </w:r>
      <w:proofErr w:type="spellEnd"/>
      <w:r w:rsidR="006C3667">
        <w:t xml:space="preserve"> will still have missions- outweighs because </w:t>
      </w:r>
      <w:proofErr w:type="spellStart"/>
      <w:r w:rsidR="006C3667">
        <w:t>governmetns</w:t>
      </w:r>
      <w:proofErr w:type="spellEnd"/>
      <w:r w:rsidR="006C3667">
        <w:t xml:space="preserve"> are instruments of collective violence</w:t>
      </w:r>
    </w:p>
    <w:p w14:paraId="7A811F2B" w14:textId="77777777" w:rsidR="00A32C1B" w:rsidRDefault="00A32C1B" w:rsidP="00A32C1B"/>
    <w:p w14:paraId="4695A444" w14:textId="77777777" w:rsidR="00A32C1B" w:rsidRPr="009F214B" w:rsidRDefault="00A32C1B" w:rsidP="00A32C1B">
      <w:pPr>
        <w:pStyle w:val="Heading4"/>
        <w:rPr>
          <w:rFonts w:cs="Calibri"/>
        </w:rPr>
      </w:pPr>
      <w:r>
        <w:rPr>
          <w:rFonts w:cs="Calibri"/>
        </w:rPr>
        <w:t>Extinction.</w:t>
      </w:r>
    </w:p>
    <w:p w14:paraId="75CB910D" w14:textId="77777777" w:rsidR="00A32C1B" w:rsidRPr="009F214B" w:rsidRDefault="00A32C1B" w:rsidP="00A32C1B">
      <w:r w:rsidRPr="009F214B">
        <w:t>---AT: Cooperation Thesis</w:t>
      </w:r>
    </w:p>
    <w:p w14:paraId="1D88A373" w14:textId="77777777" w:rsidR="00A32C1B" w:rsidRPr="009F214B" w:rsidRDefault="00A32C1B" w:rsidP="00A32C1B">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9F214B">
          <w:rPr>
            <w:rStyle w:val="Hyperlink"/>
          </w:rPr>
          <w:t>https://www.tandfonline.com/doi/full/10.1080/25751654.2021.1890867</w:t>
        </w:r>
      </w:hyperlink>
      <w:r w:rsidRPr="009F214B">
        <w:t>] Justin</w:t>
      </w:r>
    </w:p>
    <w:p w14:paraId="1DF332D8" w14:textId="77777777" w:rsidR="00A32C1B" w:rsidRPr="009F214B" w:rsidRDefault="00A32C1B" w:rsidP="00A32C1B">
      <w:pPr>
        <w:rPr>
          <w:rStyle w:val="Emphasis"/>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w:t>
      </w:r>
      <w:proofErr w:type="gramStart"/>
      <w:r w:rsidRPr="009F214B">
        <w:rPr>
          <w:sz w:val="16"/>
        </w:rPr>
        <w:t>as long as</w:t>
      </w:r>
      <w:proofErr w:type="gramEnd"/>
      <w:r w:rsidRPr="009F214B">
        <w:rPr>
          <w:sz w:val="16"/>
        </w:rPr>
        <w:t xml:space="preserve">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highlight w:val="green"/>
        </w:rPr>
        <w:t>annihilate</w:t>
      </w:r>
      <w:r w:rsidRPr="009F214B">
        <w:rPr>
          <w:rStyle w:val="Heading3Char"/>
          <w:rFonts w:cs="Calibri"/>
          <w:sz w:val="22"/>
        </w:rPr>
        <w:t xml:space="preserve"> hundreds of </w:t>
      </w:r>
      <w:r w:rsidRPr="009F214B">
        <w:rPr>
          <w:rStyle w:val="Heading3Char"/>
          <w:rFonts w:cs="Calibri"/>
          <w:sz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highlight w:val="green"/>
        </w:rPr>
        <w:t>entire</w:t>
      </w:r>
      <w:r w:rsidRPr="009F214B">
        <w:rPr>
          <w:rStyle w:val="Heading3Char"/>
          <w:rFonts w:cs="Calibri"/>
          <w:sz w:val="22"/>
        </w:rPr>
        <w:t xml:space="preserve"> human </w:t>
      </w:r>
      <w:r w:rsidRPr="009F214B">
        <w:rPr>
          <w:rStyle w:val="Heading3Char"/>
          <w:rFonts w:cs="Calibri"/>
          <w:sz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highlight w:val="green"/>
        </w:rPr>
        <w:t>w</w:t>
      </w:r>
      <w:r w:rsidRPr="009F214B">
        <w:rPr>
          <w:rStyle w:val="Emphasis"/>
        </w:rPr>
        <w:t xml:space="preserve">eapons of </w:t>
      </w:r>
      <w:r w:rsidRPr="009F214B">
        <w:rPr>
          <w:rStyle w:val="Emphasis"/>
          <w:highlight w:val="green"/>
        </w:rPr>
        <w:t>m</w:t>
      </w:r>
      <w:r w:rsidRPr="009F214B">
        <w:rPr>
          <w:rStyle w:val="Emphasis"/>
        </w:rPr>
        <w:t xml:space="preserve">ass </w:t>
      </w:r>
      <w:r w:rsidRPr="009F214B">
        <w:rPr>
          <w:rStyle w:val="Emphasis"/>
          <w:highlight w:val="green"/>
        </w:rPr>
        <w:t>d</w:t>
      </w:r>
      <w:r w:rsidRPr="009F214B">
        <w:rPr>
          <w:rStyle w:val="Emphasis"/>
        </w:rPr>
        <w:t>estruction under 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rPr>
        <w:t xml:space="preserve">prompt </w:t>
      </w:r>
      <w:r w:rsidRPr="009F214B">
        <w:rPr>
          <w:rStyle w:val="Emphasis"/>
          <w:highlight w:val="green"/>
        </w:rPr>
        <w:t>aggressive</w:t>
      </w:r>
      <w:r w:rsidRPr="009F214B">
        <w:rPr>
          <w:rStyle w:val="Emphasis"/>
        </w:rPr>
        <w:t xml:space="preserve"> and counterintuitive </w:t>
      </w:r>
      <w:r w:rsidRPr="009F214B">
        <w:rPr>
          <w:rStyle w:val="Emphasis"/>
          <w:highlight w:val="green"/>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highlight w:val="green"/>
        </w:rPr>
        <w:t>risk of</w:t>
      </w:r>
      <w:r w:rsidRPr="009F214B">
        <w:rPr>
          <w:rStyle w:val="Emphasis"/>
        </w:rPr>
        <w:t xml:space="preserve"> the </w:t>
      </w:r>
      <w:r w:rsidRPr="009F214B">
        <w:rPr>
          <w:rStyle w:val="Emphasis"/>
          <w:highlight w:val="green"/>
        </w:rPr>
        <w:t>use</w:t>
      </w:r>
      <w:r w:rsidRPr="009F214B">
        <w:rPr>
          <w:rStyle w:val="Emphasis"/>
        </w:rPr>
        <w:t xml:space="preserve"> of weapons of mass destruction</w:t>
      </w:r>
      <w:r w:rsidRPr="009F214B">
        <w:rPr>
          <w:sz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w:t>
      </w:r>
      <w:r w:rsidRPr="009F214B">
        <w:rPr>
          <w:sz w:val="16"/>
        </w:rPr>
        <w:lastRenderedPageBreak/>
        <w:t xml:space="preserve">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highlight w:val="green"/>
        </w:rPr>
        <w:t>destabilize</w:t>
      </w:r>
      <w:r w:rsidRPr="009F214B">
        <w:rPr>
          <w:rStyle w:val="Emphasis"/>
        </w:rPr>
        <w:t xml:space="preserve"> a </w:t>
      </w:r>
      <w:r w:rsidRPr="001C534D">
        <w:rPr>
          <w:rStyle w:val="Emphasis"/>
        </w:rPr>
        <w:t>nuclear-prone conflict by</w:t>
      </w:r>
      <w:r w:rsidRPr="009F214B">
        <w:rPr>
          <w:rStyle w:val="Emphasis"/>
          <w:highlight w:val="green"/>
        </w:rPr>
        <w:t xml:space="preserve"> incapacitating</w:t>
      </w:r>
      <w:r w:rsidRPr="009F214B">
        <w:rPr>
          <w:rStyle w:val="Emphasis"/>
        </w:rPr>
        <w:t xml:space="preserve"> the supreme nuclear commander</w:t>
      </w:r>
      <w:r w:rsidRPr="009F214B">
        <w:rPr>
          <w:sz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highlight w:val="green"/>
        </w:rPr>
        <w:t>creating uncertainty</w:t>
      </w:r>
      <w:r w:rsidRPr="009F214B">
        <w:rPr>
          <w:rStyle w:val="Emphasis"/>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highlight w:val="green"/>
        </w:rPr>
        <w:t>cover for</w:t>
      </w:r>
      <w:r w:rsidRPr="009F214B">
        <w:rPr>
          <w:rStyle w:val="Emphasis"/>
        </w:rPr>
        <w:t xml:space="preserve"> political or military </w:t>
      </w:r>
      <w:r w:rsidRPr="009F214B">
        <w:rPr>
          <w:rStyle w:val="Emphasis"/>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highlight w:val="green"/>
        </w:rPr>
        <w:t>increase</w:t>
      </w:r>
      <w:r w:rsidRPr="009F214B">
        <w:rPr>
          <w:rStyle w:val="Emphasis"/>
        </w:rPr>
        <w:t xml:space="preserve"> the </w:t>
      </w:r>
      <w:r w:rsidRPr="009F214B">
        <w:rPr>
          <w:rStyle w:val="Emphasis"/>
          <w:highlight w:val="green"/>
        </w:rPr>
        <w:t xml:space="preserve">isolation </w:t>
      </w:r>
      <w:r w:rsidRPr="009F214B">
        <w:rPr>
          <w:rStyle w:val="Emphasis"/>
        </w:rPr>
        <w:t xml:space="preserve">and </w:t>
      </w:r>
      <w:r w:rsidRPr="009F214B">
        <w:rPr>
          <w:rStyle w:val="Emphasis"/>
          <w:highlight w:val="green"/>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Pr>
        <w:t>cascading effects on the risk of nuclear war.</w:t>
      </w:r>
    </w:p>
    <w:p w14:paraId="15F24790" w14:textId="77777777" w:rsidR="00A32C1B" w:rsidRDefault="00A32C1B" w:rsidP="00A32C1B"/>
    <w:p w14:paraId="0AB0108B" w14:textId="77777777" w:rsidR="00A32C1B" w:rsidRDefault="00A32C1B" w:rsidP="00A32C1B">
      <w:pPr>
        <w:pStyle w:val="Heading4"/>
      </w:pPr>
      <w:r>
        <w:t>2] Warming – globalization is good.</w:t>
      </w:r>
    </w:p>
    <w:p w14:paraId="1F7764F0" w14:textId="77777777" w:rsidR="00A32C1B" w:rsidRPr="00F52521" w:rsidRDefault="00A32C1B" w:rsidP="00A32C1B">
      <w:r w:rsidRPr="00F52521">
        <w:t xml:space="preserve">Sylvanus Kwaku </w:t>
      </w:r>
      <w:proofErr w:type="spellStart"/>
      <w:r w:rsidRPr="00F52521">
        <w:rPr>
          <w:rStyle w:val="Style13ptBold"/>
        </w:rPr>
        <w:t>Afesorgbor</w:t>
      </w:r>
      <w:proofErr w:type="spellEnd"/>
      <w:r w:rsidRPr="00F52521">
        <w:rPr>
          <w:rStyle w:val="Style13ptBold"/>
        </w:rPr>
        <w:t xml:space="preserve"> and</w:t>
      </w:r>
      <w:r w:rsidRPr="00F52521">
        <w:t xml:space="preserve"> </w:t>
      </w:r>
      <w:proofErr w:type="spellStart"/>
      <w:r w:rsidRPr="00F52521">
        <w:t>Binyam</w:t>
      </w:r>
      <w:proofErr w:type="spellEnd"/>
      <w:r w:rsidRPr="00F52521">
        <w:t xml:space="preserve"> </w:t>
      </w:r>
      <w:proofErr w:type="spellStart"/>
      <w:r w:rsidRPr="00F52521">
        <w:t>Afewerk</w:t>
      </w:r>
      <w:proofErr w:type="spellEnd"/>
      <w:r w:rsidRPr="00F52521">
        <w:t xml:space="preserve"> </w:t>
      </w:r>
      <w:proofErr w:type="spellStart"/>
      <w:r w:rsidRPr="00F52521">
        <w:rPr>
          <w:rStyle w:val="Style13ptBold"/>
        </w:rPr>
        <w:t>Demena</w:t>
      </w:r>
      <w:proofErr w:type="spellEnd"/>
      <w:r w:rsidRPr="00F52521">
        <w:rPr>
          <w:rStyle w:val="Style13ptBold"/>
        </w:rPr>
        <w:t xml:space="preserve"> 18</w:t>
      </w:r>
      <w:r w:rsidRPr="00F52521">
        <w:t>. Assistant Professor, Agri-Food Trade and Policy, University of Guelph; Teaching and research fellow, International Institute of Social Studies. “Globalization may actually be better for the environment.” https://theconversation.com/globalization-may-actually-be-better-for-the-environment-95406</w:t>
      </w:r>
    </w:p>
    <w:p w14:paraId="426806C1" w14:textId="77777777" w:rsidR="00A32C1B" w:rsidRDefault="00A32C1B" w:rsidP="00A32C1B">
      <w:pPr>
        <w:rPr>
          <w:rStyle w:val="StyleUnderline"/>
        </w:rPr>
      </w:pPr>
      <w:r w:rsidRPr="00F52521">
        <w:rPr>
          <w:sz w:val="14"/>
        </w:rPr>
        <w:t xml:space="preserve">The increasing pace of globalization and how it affects the environment has been a major global concern. Although the research has been fraught with contrasting results, there are </w:t>
      </w:r>
      <w:r w:rsidRPr="006A3832">
        <w:rPr>
          <w:rStyle w:val="StyleUnderline"/>
          <w:highlight w:val="cyan"/>
        </w:rPr>
        <w:t>many</w:t>
      </w:r>
      <w:r w:rsidRPr="00F52521">
        <w:rPr>
          <w:sz w:val="14"/>
        </w:rPr>
        <w:t xml:space="preserve"> who </w:t>
      </w:r>
      <w:r w:rsidRPr="00F52521">
        <w:rPr>
          <w:rStyle w:val="StyleUnderline"/>
        </w:rPr>
        <w:t xml:space="preserve">strongly </w:t>
      </w:r>
      <w:r w:rsidRPr="006A3832">
        <w:rPr>
          <w:rStyle w:val="StyleUnderline"/>
          <w:highlight w:val="cyan"/>
        </w:rPr>
        <w:t>believe</w:t>
      </w:r>
      <w:r w:rsidRPr="00F52521">
        <w:rPr>
          <w:rStyle w:val="StyleUnderline"/>
        </w:rPr>
        <w:t xml:space="preserve"> that increased </w:t>
      </w:r>
      <w:r w:rsidRPr="006A3832">
        <w:rPr>
          <w:rStyle w:val="StyleUnderline"/>
          <w:highlight w:val="cyan"/>
        </w:rPr>
        <w:t xml:space="preserve">globalization </w:t>
      </w:r>
      <w:r w:rsidRPr="00F52521">
        <w:rPr>
          <w:rStyle w:val="StyleUnderline"/>
        </w:rPr>
        <w:t xml:space="preserve">has </w:t>
      </w:r>
      <w:r w:rsidRPr="006132EA">
        <w:rPr>
          <w:rStyle w:val="StyleUnderline"/>
        </w:rPr>
        <w:t xml:space="preserve">been </w:t>
      </w:r>
      <w:r w:rsidRPr="006A3832">
        <w:rPr>
          <w:rStyle w:val="StyleUnderline"/>
          <w:highlight w:val="cyan"/>
        </w:rPr>
        <w:t xml:space="preserve">harmful to </w:t>
      </w:r>
      <w:r w:rsidRPr="006132EA">
        <w:rPr>
          <w:rStyle w:val="StyleUnderline"/>
        </w:rPr>
        <w:t xml:space="preserve">the </w:t>
      </w:r>
      <w:r w:rsidRPr="006A3832">
        <w:rPr>
          <w:rStyle w:val="StyleUnderline"/>
          <w:highlight w:val="cyan"/>
        </w:rPr>
        <w:t>environment</w:t>
      </w:r>
      <w:r w:rsidRPr="00F52521">
        <w:rPr>
          <w:rStyle w:val="StyleUnderline"/>
        </w:rPr>
        <w:t xml:space="preserve">. </w:t>
      </w:r>
      <w:proofErr w:type="gramStart"/>
      <w:r w:rsidRPr="00F52521">
        <w:rPr>
          <w:sz w:val="14"/>
        </w:rPr>
        <w:t>A large number of</w:t>
      </w:r>
      <w:proofErr w:type="gramEnd"/>
      <w:r w:rsidRPr="00F52521">
        <w:rPr>
          <w:sz w:val="14"/>
        </w:rPr>
        <w:t xml:space="preserve"> environmentalists who support this view base their arguments </w:t>
      </w:r>
      <w:r w:rsidRPr="00F52521">
        <w:rPr>
          <w:rStyle w:val="StyleUnderline"/>
        </w:rPr>
        <w:t>on the premise that globalization leads to an increase in global demand, resulting in increased production.</w:t>
      </w:r>
      <w:r w:rsidRPr="00F52521">
        <w:rPr>
          <w:sz w:val="14"/>
        </w:rPr>
        <w:t xml:space="preserve"> </w:t>
      </w:r>
      <w:r w:rsidRPr="00F52521">
        <w:rPr>
          <w:rStyle w:val="StyleUnderline"/>
        </w:rPr>
        <w:t xml:space="preserve">This </w:t>
      </w:r>
      <w:r w:rsidRPr="00F52521">
        <w:rPr>
          <w:rStyle w:val="Emphasis"/>
        </w:rPr>
        <w:t>indirectly</w:t>
      </w:r>
      <w:r w:rsidRPr="00F52521">
        <w:rPr>
          <w:rStyle w:val="StyleUnderline"/>
        </w:rPr>
        <w:t xml:space="preserve"> </w:t>
      </w:r>
      <w:r w:rsidRPr="00F52521">
        <w:rPr>
          <w:rStyle w:val="Emphasis"/>
        </w:rPr>
        <w:t>contributes</w:t>
      </w:r>
      <w:r w:rsidRPr="00F52521">
        <w:rPr>
          <w:rStyle w:val="StyleUnderline"/>
        </w:rPr>
        <w:t xml:space="preserve"> to the </w:t>
      </w:r>
      <w:r w:rsidRPr="00F52521">
        <w:rPr>
          <w:rStyle w:val="Emphasis"/>
        </w:rPr>
        <w:t>exploitation</w:t>
      </w:r>
      <w:r w:rsidRPr="00F52521">
        <w:rPr>
          <w:rStyle w:val="StyleUnderline"/>
        </w:rPr>
        <w:t xml:space="preserve"> of the </w:t>
      </w:r>
      <w:r w:rsidRPr="00F52521">
        <w:rPr>
          <w:rStyle w:val="Emphasis"/>
        </w:rPr>
        <w:t>environment</w:t>
      </w:r>
      <w:r w:rsidRPr="00F52521">
        <w:rPr>
          <w:rStyle w:val="StyleUnderline"/>
        </w:rPr>
        <w:t xml:space="preserve"> and the </w:t>
      </w:r>
      <w:r w:rsidRPr="00F52521">
        <w:rPr>
          <w:rStyle w:val="Emphasis"/>
        </w:rPr>
        <w:t xml:space="preserve">depletion of natural resources. </w:t>
      </w:r>
      <w:r w:rsidRPr="00F52521">
        <w:rPr>
          <w:sz w:val="14"/>
        </w:rPr>
        <w:t xml:space="preserve">Amid rising environmental concerns, </w:t>
      </w:r>
      <w:r w:rsidRPr="00F52521">
        <w:rPr>
          <w:rStyle w:val="StyleUnderline"/>
        </w:rPr>
        <w:t>an important question is whether deglobalization would have the opposite impact on the environment.</w:t>
      </w:r>
      <w:r w:rsidRPr="00F52521">
        <w:rPr>
          <w:sz w:val="14"/>
        </w:rPr>
        <w:t xml:space="preserve"> Put differently, if globalization is harmful, then should we expect that the current deglobalization trend will be less harmful for the environment? </w:t>
      </w:r>
      <w:r w:rsidRPr="00F52521">
        <w:rPr>
          <w:sz w:val="14"/>
          <w:szCs w:val="16"/>
        </w:rPr>
        <w:t xml:space="preserve">It’s an important question to ask right now considering the mounting anti-globalization </w:t>
      </w:r>
      <w:r w:rsidRPr="00F52521">
        <w:rPr>
          <w:sz w:val="14"/>
          <w:szCs w:val="16"/>
        </w:rPr>
        <w:lastRenderedPageBreak/>
        <w:t xml:space="preserve">sentiments that have engulfed the Global North. </w:t>
      </w:r>
      <w:r w:rsidRPr="00F52521">
        <w:rPr>
          <w:sz w:val="14"/>
        </w:rPr>
        <w:t xml:space="preserve">We have not only witnessed Brexit, the election of Donald Trump, the Belgian opposition to the trade agreement between the European Union and Canada in the recent past, but </w:t>
      </w:r>
      <w:r w:rsidRPr="00F52521">
        <w:rPr>
          <w:rStyle w:val="StyleUnderline"/>
        </w:rPr>
        <w:t>more recently,</w:t>
      </w:r>
      <w:r w:rsidRPr="00F52521">
        <w:rPr>
          <w:sz w:val="14"/>
        </w:rPr>
        <w:t xml:space="preserve"> </w:t>
      </w:r>
      <w:r w:rsidRPr="00F52521">
        <w:rPr>
          <w:rStyle w:val="StyleUnderline"/>
        </w:rPr>
        <w:t xml:space="preserve">we have seen anti-globalization sentiments heating up even in the United States, once the strongest architect and proponent of globalization in the world. </w:t>
      </w:r>
      <w:r w:rsidRPr="00F52521">
        <w:rPr>
          <w:sz w:val="14"/>
          <w:szCs w:val="16"/>
        </w:rPr>
        <w:t xml:space="preserve">This is resulting in uncertainty and a near stalemate for NAFTA, steel and </w:t>
      </w:r>
      <w:proofErr w:type="spellStart"/>
      <w:r w:rsidRPr="00F52521">
        <w:rPr>
          <w:sz w:val="14"/>
          <w:szCs w:val="16"/>
        </w:rPr>
        <w:t>aluminium</w:t>
      </w:r>
      <w:proofErr w:type="spellEnd"/>
      <w:r w:rsidRPr="00F52521">
        <w:rPr>
          <w:sz w:val="14"/>
          <w:szCs w:val="16"/>
        </w:rPr>
        <w:t xml:space="preserve"> tariff hikes and the potential trade war with China. </w:t>
      </w:r>
      <w:r w:rsidRPr="00F52521">
        <w:rPr>
          <w:rStyle w:val="StyleUnderline"/>
        </w:rPr>
        <w:t xml:space="preserve">Is globalization bad for the environment? </w:t>
      </w:r>
      <w:r w:rsidRPr="00F52521">
        <w:rPr>
          <w:sz w:val="14"/>
          <w:szCs w:val="16"/>
        </w:rPr>
        <w:t xml:space="preserve">The adverse effect of globalization on the environment is supported by what’s known as the race-to-the-bottom hypothesis. This school of thought argues that increased gains from globalization are achieved at the expense of the environment because more open economies adopt looser environmental standards. </w:t>
      </w:r>
      <w:r w:rsidRPr="00F52521">
        <w:rPr>
          <w:sz w:val="14"/>
        </w:rPr>
        <w:t xml:space="preserve">Those who support </w:t>
      </w:r>
      <w:r w:rsidRPr="00F52521">
        <w:rPr>
          <w:rStyle w:val="StyleUnderline"/>
        </w:rPr>
        <w:t>this</w:t>
      </w:r>
      <w:r w:rsidRPr="00F52521">
        <w:rPr>
          <w:sz w:val="14"/>
        </w:rPr>
        <w:t xml:space="preserve"> </w:t>
      </w:r>
      <w:r w:rsidRPr="00F52521">
        <w:rPr>
          <w:rStyle w:val="StyleUnderline"/>
        </w:rPr>
        <w:t>bleak view of globalization argue it creates global competition, resulting in a boost in economic activities that deplete the environment and its natural resources. The increased economic activity leads to greater emissions of industrial pollutants and more environmental degradation</w:t>
      </w:r>
      <w:r w:rsidRPr="00F52521">
        <w:rPr>
          <w:sz w:val="14"/>
        </w:rPr>
        <w:t xml:space="preserve">. The pressure on international firms to remain competitive forces them to adopt cost-saving production techniques that can be environmentally harmful. </w:t>
      </w:r>
      <w:r w:rsidRPr="00F52521">
        <w:rPr>
          <w:sz w:val="14"/>
          <w:szCs w:val="16"/>
        </w:rPr>
        <w:t xml:space="preserve">Deglobalization may worsen emissions </w:t>
      </w:r>
      <w:proofErr w:type="gramStart"/>
      <w:r w:rsidRPr="00F52521">
        <w:rPr>
          <w:sz w:val="14"/>
        </w:rPr>
        <w:t>But</w:t>
      </w:r>
      <w:proofErr w:type="gramEnd"/>
      <w:r w:rsidRPr="00F52521">
        <w:rPr>
          <w:sz w:val="14"/>
        </w:rPr>
        <w:t xml:space="preserve"> in fact, </w:t>
      </w:r>
      <w:r w:rsidRPr="00F52521">
        <w:rPr>
          <w:rStyle w:val="Emphasis"/>
        </w:rPr>
        <w:t>deglobalization</w:t>
      </w:r>
      <w:r w:rsidRPr="00F52521">
        <w:rPr>
          <w:rStyle w:val="StyleUnderline"/>
        </w:rPr>
        <w:t xml:space="preserve"> may not necessarily translate into reduced emissions of harmful gases such as CO₂, SO₂, NO₂, but could actually </w:t>
      </w:r>
      <w:r w:rsidRPr="00F52521">
        <w:rPr>
          <w:rStyle w:val="Emphasis"/>
        </w:rPr>
        <w:t>worsen it</w:t>
      </w:r>
      <w:r w:rsidRPr="00F52521">
        <w:rPr>
          <w:sz w:val="14"/>
        </w:rPr>
        <w:t xml:space="preserve">. Through what’s known as </w:t>
      </w:r>
      <w:r w:rsidRPr="00F52521">
        <w:rPr>
          <w:rStyle w:val="StyleUnderline"/>
        </w:rPr>
        <w:t xml:space="preserve">the </w:t>
      </w:r>
      <w:r w:rsidRPr="00F52521">
        <w:rPr>
          <w:rStyle w:val="Emphasis"/>
        </w:rPr>
        <w:t>technique effect</w:t>
      </w:r>
      <w:r w:rsidRPr="00F52521">
        <w:rPr>
          <w:sz w:val="14"/>
        </w:rPr>
        <w:t xml:space="preserve">, we know </w:t>
      </w:r>
      <w:r w:rsidRPr="006A3832">
        <w:rPr>
          <w:rStyle w:val="Emphasis"/>
          <w:highlight w:val="cyan"/>
        </w:rPr>
        <w:t>globalization</w:t>
      </w:r>
      <w:r w:rsidRPr="006A3832">
        <w:rPr>
          <w:rStyle w:val="StyleUnderline"/>
          <w:highlight w:val="cyan"/>
        </w:rPr>
        <w:t xml:space="preserve"> </w:t>
      </w:r>
      <w:r w:rsidRPr="006132EA">
        <w:rPr>
          <w:rStyle w:val="StyleUnderline"/>
        </w:rPr>
        <w:t xml:space="preserve">can </w:t>
      </w:r>
      <w:r w:rsidRPr="0085101A">
        <w:rPr>
          <w:rStyle w:val="Emphasis"/>
        </w:rPr>
        <w:t>trigger</w:t>
      </w:r>
      <w:r w:rsidRPr="00F52521">
        <w:rPr>
          <w:rStyle w:val="StyleUnderline"/>
        </w:rPr>
        <w:t xml:space="preserve"> </w:t>
      </w:r>
      <w:r w:rsidRPr="006A3832">
        <w:rPr>
          <w:rStyle w:val="Emphasis"/>
          <w:highlight w:val="cyan"/>
        </w:rPr>
        <w:t>environmentally friendly</w:t>
      </w:r>
      <w:r w:rsidRPr="006A3832">
        <w:rPr>
          <w:rStyle w:val="StyleUnderline"/>
          <w:highlight w:val="cyan"/>
        </w:rPr>
        <w:t xml:space="preserve"> </w:t>
      </w:r>
      <w:r w:rsidRPr="006A3832">
        <w:rPr>
          <w:rStyle w:val="Emphasis"/>
          <w:highlight w:val="cyan"/>
        </w:rPr>
        <w:t>technological</w:t>
      </w:r>
      <w:r w:rsidRPr="006A3832">
        <w:rPr>
          <w:rStyle w:val="StyleUnderline"/>
          <w:highlight w:val="cyan"/>
        </w:rPr>
        <w:t xml:space="preserve"> </w:t>
      </w:r>
      <w:r w:rsidRPr="006A3832">
        <w:rPr>
          <w:rStyle w:val="Emphasis"/>
          <w:highlight w:val="cyan"/>
        </w:rPr>
        <w:t>innovations</w:t>
      </w:r>
      <w:r w:rsidRPr="00F52521">
        <w:rPr>
          <w:rStyle w:val="StyleUnderline"/>
        </w:rPr>
        <w:t xml:space="preserve"> </w:t>
      </w:r>
      <w:r w:rsidRPr="006132EA">
        <w:rPr>
          <w:rStyle w:val="StyleUnderline"/>
        </w:rPr>
        <w:t>that can be transferred from countries</w:t>
      </w:r>
      <w:r w:rsidRPr="00F52521">
        <w:rPr>
          <w:rStyle w:val="StyleUnderline"/>
        </w:rPr>
        <w:t xml:space="preserve"> with strict environmental regulations to pollution havens. </w:t>
      </w:r>
      <w:r w:rsidRPr="00F52521">
        <w:rPr>
          <w:sz w:val="14"/>
        </w:rPr>
        <w:t xml:space="preserve">Globalization doesn’t just entail the movement of manufactured goods, but also the transfer of intermediate, capital goods and technologies. That means multinational corporations with </w:t>
      </w:r>
      <w:r w:rsidRPr="00F52521">
        <w:rPr>
          <w:rStyle w:val="StyleUnderline"/>
        </w:rPr>
        <w:t xml:space="preserve">clean state-of-the-art technologies can transfer their green know-how to countries with low environmental standards. </w:t>
      </w:r>
      <w:r w:rsidRPr="00F52521">
        <w:rPr>
          <w:sz w:val="14"/>
        </w:rPr>
        <w:t xml:space="preserve">It’s widely recognized that multinational firms use cleaner types of energy than local firms, and therefore have more energy-efficient production processes. </w:t>
      </w:r>
      <w:r w:rsidRPr="006A3832">
        <w:rPr>
          <w:rStyle w:val="Emphasis"/>
          <w:highlight w:val="cyan"/>
        </w:rPr>
        <w:t>Deglobalization</w:t>
      </w:r>
      <w:r w:rsidRPr="00F52521">
        <w:rPr>
          <w:rStyle w:val="StyleUnderline"/>
        </w:rPr>
        <w:t xml:space="preserve"> </w:t>
      </w:r>
      <w:r w:rsidRPr="006132EA">
        <w:rPr>
          <w:rStyle w:val="StyleUnderline"/>
        </w:rPr>
        <w:t xml:space="preserve">could </w:t>
      </w:r>
      <w:r w:rsidRPr="006A3832">
        <w:rPr>
          <w:rStyle w:val="StyleUnderline"/>
          <w:highlight w:val="cyan"/>
        </w:rPr>
        <w:t xml:space="preserve">mean </w:t>
      </w:r>
      <w:r w:rsidRPr="006132EA">
        <w:rPr>
          <w:rStyle w:val="StyleUnderline"/>
        </w:rPr>
        <w:t>these</w:t>
      </w:r>
      <w:r w:rsidRPr="00F52521">
        <w:rPr>
          <w:rStyle w:val="StyleUnderline"/>
        </w:rPr>
        <w:t xml:space="preserve"> </w:t>
      </w:r>
      <w:r w:rsidRPr="00F52521">
        <w:rPr>
          <w:rStyle w:val="Emphasis"/>
        </w:rPr>
        <w:t>environmentally</w:t>
      </w:r>
      <w:r w:rsidRPr="00F52521">
        <w:rPr>
          <w:rStyle w:val="StyleUnderline"/>
        </w:rPr>
        <w:t xml:space="preserve"> </w:t>
      </w:r>
      <w:r w:rsidRPr="00F52521">
        <w:rPr>
          <w:rStyle w:val="Emphasis"/>
        </w:rPr>
        <w:t>friendly</w:t>
      </w:r>
      <w:r w:rsidRPr="00F52521">
        <w:rPr>
          <w:rStyle w:val="StyleUnderline"/>
        </w:rPr>
        <w:t xml:space="preserve"> </w:t>
      </w:r>
      <w:r w:rsidRPr="006A3832">
        <w:rPr>
          <w:rStyle w:val="Emphasis"/>
          <w:highlight w:val="cyan"/>
        </w:rPr>
        <w:t>tech</w:t>
      </w:r>
      <w:r w:rsidRPr="006132EA">
        <w:rPr>
          <w:rStyle w:val="Emphasis"/>
        </w:rPr>
        <w:t>nologies</w:t>
      </w:r>
      <w:r w:rsidRPr="006132EA">
        <w:rPr>
          <w:rStyle w:val="StyleUnderline"/>
        </w:rPr>
        <w:t xml:space="preserve"> </w:t>
      </w:r>
      <w:r w:rsidRPr="006A3832">
        <w:rPr>
          <w:rStyle w:val="StyleUnderline"/>
          <w:highlight w:val="cyan"/>
        </w:rPr>
        <w:t>aren’t passed on</w:t>
      </w:r>
      <w:r w:rsidRPr="00F52521">
        <w:rPr>
          <w:rStyle w:val="StyleUnderline"/>
        </w:rPr>
        <w:t xml:space="preserve"> to countries that are trying to go green. </w:t>
      </w:r>
      <w:r w:rsidRPr="00F52521">
        <w:rPr>
          <w:sz w:val="14"/>
        </w:rPr>
        <w:t xml:space="preserve">The rise of </w:t>
      </w:r>
      <w:r w:rsidRPr="006A3832">
        <w:rPr>
          <w:rStyle w:val="Emphasis"/>
          <w:highlight w:val="cyan"/>
        </w:rPr>
        <w:t>anti-globalization</w:t>
      </w:r>
      <w:r w:rsidRPr="00F52521">
        <w:rPr>
          <w:rStyle w:val="StyleUnderline"/>
        </w:rPr>
        <w:t xml:space="preserve"> forces also </w:t>
      </w:r>
      <w:r w:rsidRPr="006A3832">
        <w:rPr>
          <w:rStyle w:val="StyleUnderline"/>
          <w:highlight w:val="cyan"/>
        </w:rPr>
        <w:t xml:space="preserve">means </w:t>
      </w:r>
      <w:r w:rsidRPr="006A3832">
        <w:rPr>
          <w:rStyle w:val="Emphasis"/>
          <w:highlight w:val="cyan"/>
        </w:rPr>
        <w:t>less specialization</w:t>
      </w:r>
      <w:r w:rsidRPr="00F52521">
        <w:rPr>
          <w:rStyle w:val="StyleUnderline"/>
        </w:rPr>
        <w:t xml:space="preserve"> in sectors in which countries have comparative advantages. This can create an inefficient allocation of resources</w:t>
      </w:r>
      <w:r w:rsidRPr="00F52521">
        <w:rPr>
          <w:sz w:val="14"/>
        </w:rPr>
        <w:t xml:space="preserve"> </w:t>
      </w:r>
      <w:r w:rsidRPr="00F52521">
        <w:rPr>
          <w:rStyle w:val="StyleUnderline"/>
        </w:rPr>
        <w:t>that</w:t>
      </w:r>
      <w:r w:rsidRPr="00F52521">
        <w:rPr>
          <w:sz w:val="14"/>
        </w:rPr>
        <w:t xml:space="preserve"> leads to the dissipation of scarce economic and natural resources. If every country </w:t>
      </w:r>
      <w:proofErr w:type="gramStart"/>
      <w:r w:rsidRPr="00F52521">
        <w:rPr>
          <w:sz w:val="14"/>
        </w:rPr>
        <w:t>has to</w:t>
      </w:r>
      <w:proofErr w:type="gramEnd"/>
      <w:r w:rsidRPr="00F52521">
        <w:rPr>
          <w:sz w:val="14"/>
        </w:rPr>
        <w:t xml:space="preserve"> produce to meet its domestic demand, in other words, it </w:t>
      </w:r>
      <w:r w:rsidRPr="00F52521">
        <w:rPr>
          <w:rStyle w:val="StyleUnderline"/>
        </w:rPr>
        <w:t xml:space="preserve">could result in </w:t>
      </w:r>
      <w:r w:rsidRPr="00F52521">
        <w:rPr>
          <w:rStyle w:val="Emphasis"/>
        </w:rPr>
        <w:t>duplication</w:t>
      </w:r>
      <w:r w:rsidRPr="00F52521">
        <w:rPr>
          <w:rStyle w:val="StyleUnderline"/>
        </w:rPr>
        <w:t xml:space="preserve"> </w:t>
      </w:r>
      <w:r w:rsidRPr="00F52521">
        <w:rPr>
          <w:rStyle w:val="Emphasis"/>
        </w:rPr>
        <w:t>in production</w:t>
      </w:r>
      <w:r w:rsidRPr="00F52521">
        <w:rPr>
          <w:rStyle w:val="StyleUnderline"/>
        </w:rPr>
        <w:t xml:space="preserve"> processes and therefore </w:t>
      </w:r>
      <w:r w:rsidRPr="006132EA">
        <w:rPr>
          <w:rStyle w:val="StyleUnderline"/>
        </w:rPr>
        <w:t xml:space="preserve">an </w:t>
      </w:r>
      <w:r w:rsidRPr="006A3832">
        <w:rPr>
          <w:rStyle w:val="Emphasis"/>
          <w:highlight w:val="cyan"/>
        </w:rPr>
        <w:t>increase</w:t>
      </w:r>
      <w:r w:rsidRPr="006A3832">
        <w:rPr>
          <w:rStyle w:val="StyleUnderline"/>
          <w:highlight w:val="cyan"/>
        </w:rPr>
        <w:t xml:space="preserve"> </w:t>
      </w:r>
      <w:r w:rsidRPr="006A3832">
        <w:rPr>
          <w:rStyle w:val="Emphasis"/>
          <w:highlight w:val="cyan"/>
        </w:rPr>
        <w:t>in</w:t>
      </w:r>
      <w:r w:rsidRPr="006A3832">
        <w:rPr>
          <w:rStyle w:val="StyleUnderline"/>
          <w:highlight w:val="cyan"/>
        </w:rPr>
        <w:t xml:space="preserve"> </w:t>
      </w:r>
      <w:r w:rsidRPr="006A3832">
        <w:rPr>
          <w:rStyle w:val="Emphasis"/>
          <w:highlight w:val="cyan"/>
        </w:rPr>
        <w:t>local emissions</w:t>
      </w:r>
      <w:r w:rsidRPr="00F52521">
        <w:rPr>
          <w:rStyle w:val="StyleUnderline"/>
        </w:rPr>
        <w:t xml:space="preserve">. </w:t>
      </w:r>
      <w:r w:rsidRPr="00F52521">
        <w:rPr>
          <w:sz w:val="14"/>
          <w:szCs w:val="16"/>
        </w:rPr>
        <w:t xml:space="preserve">Iran sanctions backfire for the environment </w:t>
      </w:r>
      <w:r w:rsidRPr="00F52521">
        <w:rPr>
          <w:rStyle w:val="StyleUnderline"/>
        </w:rPr>
        <w:t xml:space="preserve">Since some countries have </w:t>
      </w:r>
      <w:r w:rsidRPr="006A3832">
        <w:rPr>
          <w:rStyle w:val="StyleUnderline"/>
          <w:highlight w:val="cyan"/>
        </w:rPr>
        <w:t xml:space="preserve">weaker </w:t>
      </w:r>
      <w:r w:rsidRPr="006132EA">
        <w:rPr>
          <w:rStyle w:val="StyleUnderline"/>
        </w:rPr>
        <w:t xml:space="preserve">environmental </w:t>
      </w:r>
      <w:r w:rsidRPr="006A3832">
        <w:rPr>
          <w:rStyle w:val="StyleUnderline"/>
          <w:highlight w:val="cyan"/>
        </w:rPr>
        <w:t>standards</w:t>
      </w:r>
      <w:r w:rsidRPr="00F52521">
        <w:rPr>
          <w:rStyle w:val="StyleUnderline"/>
        </w:rPr>
        <w:t xml:space="preserve"> than others, this could possibly </w:t>
      </w:r>
      <w:r w:rsidRPr="006132EA">
        <w:rPr>
          <w:rStyle w:val="StyleUnderline"/>
        </w:rPr>
        <w:t xml:space="preserve">worsen global emissions. </w:t>
      </w:r>
      <w:r w:rsidRPr="006132EA">
        <w:rPr>
          <w:sz w:val="14"/>
        </w:rPr>
        <w:t xml:space="preserve">A good example of this is Iran, which has been slapped with economic </w:t>
      </w:r>
      <w:r w:rsidRPr="006132EA">
        <w:rPr>
          <w:rStyle w:val="StyleUnderline"/>
        </w:rPr>
        <w:t>sanctions</w:t>
      </w:r>
      <w:r w:rsidRPr="006132EA">
        <w:rPr>
          <w:sz w:val="14"/>
        </w:rPr>
        <w:t xml:space="preserve">, </w:t>
      </w:r>
      <w:r w:rsidRPr="006132EA">
        <w:rPr>
          <w:rStyle w:val="StyleUnderline"/>
        </w:rPr>
        <w:t>making the country less integrated in the world economy.</w:t>
      </w:r>
      <w:r w:rsidRPr="006132EA">
        <w:rPr>
          <w:sz w:val="14"/>
        </w:rPr>
        <w:t xml:space="preserve"> The result has been domestic production that’s wreaked immense havoc on the environment. As result of import bans of crude oil, </w:t>
      </w:r>
      <w:r w:rsidRPr="006132EA">
        <w:rPr>
          <w:rStyle w:val="StyleUnderline"/>
        </w:rPr>
        <w:t xml:space="preserve">for example, Iran started refining its own </w:t>
      </w:r>
      <w:r w:rsidRPr="006A3832">
        <w:rPr>
          <w:rStyle w:val="StyleUnderline"/>
          <w:highlight w:val="cyan"/>
        </w:rPr>
        <w:t xml:space="preserve">crude oil </w:t>
      </w:r>
      <w:r w:rsidRPr="00F52521">
        <w:rPr>
          <w:rStyle w:val="StyleUnderline"/>
        </w:rPr>
        <w:t xml:space="preserve">that contains 10 times the level of pollutants of the oil it used to import. </w:t>
      </w:r>
      <w:r w:rsidRPr="006A3832">
        <w:rPr>
          <w:rStyle w:val="StyleUnderline"/>
          <w:highlight w:val="cyan"/>
        </w:rPr>
        <w:t>Globalization</w:t>
      </w:r>
      <w:r w:rsidRPr="00F52521">
        <w:rPr>
          <w:rStyle w:val="StyleUnderline"/>
        </w:rPr>
        <w:t xml:space="preserve"> has another benefit</w:t>
      </w:r>
      <w:r w:rsidRPr="00F52521">
        <w:rPr>
          <w:sz w:val="14"/>
        </w:rPr>
        <w:t xml:space="preserve"> — </w:t>
      </w:r>
      <w:r w:rsidRPr="00F52521">
        <w:rPr>
          <w:rStyle w:val="StyleUnderline"/>
        </w:rPr>
        <w:t xml:space="preserve">it’s been </w:t>
      </w:r>
      <w:r w:rsidRPr="006132EA">
        <w:rPr>
          <w:rStyle w:val="StyleUnderline"/>
        </w:rPr>
        <w:t>at the</w:t>
      </w:r>
      <w:r w:rsidRPr="006A3832">
        <w:rPr>
          <w:rStyle w:val="StyleUnderline"/>
          <w:highlight w:val="cyan"/>
        </w:rPr>
        <w:t xml:space="preserve"> </w:t>
      </w:r>
      <w:r w:rsidRPr="006A3832">
        <w:rPr>
          <w:rStyle w:val="Emphasis"/>
          <w:highlight w:val="cyan"/>
        </w:rPr>
        <w:t>forefront</w:t>
      </w:r>
      <w:r w:rsidRPr="00F52521">
        <w:rPr>
          <w:rStyle w:val="StyleUnderline"/>
        </w:rPr>
        <w:t xml:space="preserve"> </w:t>
      </w:r>
      <w:r w:rsidRPr="006A3832">
        <w:rPr>
          <w:rStyle w:val="StyleUnderline"/>
          <w:highlight w:val="cyan"/>
        </w:rPr>
        <w:t>of</w:t>
      </w:r>
      <w:r w:rsidRPr="00F52521">
        <w:rPr>
          <w:rStyle w:val="StyleUnderline"/>
        </w:rPr>
        <w:t xml:space="preserve"> creating </w:t>
      </w:r>
      <w:r w:rsidRPr="006132EA">
        <w:rPr>
          <w:rStyle w:val="Emphasis"/>
        </w:rPr>
        <w:t xml:space="preserve">public </w:t>
      </w:r>
      <w:r w:rsidRPr="006A3832">
        <w:rPr>
          <w:rStyle w:val="Emphasis"/>
          <w:highlight w:val="cyan"/>
        </w:rPr>
        <w:t>awareness</w:t>
      </w:r>
      <w:r w:rsidRPr="006A3832">
        <w:rPr>
          <w:rStyle w:val="StyleUnderline"/>
          <w:highlight w:val="cyan"/>
        </w:rPr>
        <w:t xml:space="preserve"> about </w:t>
      </w:r>
      <w:proofErr w:type="spellStart"/>
      <w:r w:rsidRPr="006132EA">
        <w:rPr>
          <w:rStyle w:val="Emphasis"/>
        </w:rPr>
        <w:t>labour</w:t>
      </w:r>
      <w:proofErr w:type="spellEnd"/>
      <w:r w:rsidRPr="006132EA">
        <w:rPr>
          <w:rStyle w:val="StyleUnderline"/>
        </w:rPr>
        <w:t xml:space="preserve"> and </w:t>
      </w:r>
      <w:r w:rsidRPr="006132EA">
        <w:rPr>
          <w:rStyle w:val="Emphasis"/>
        </w:rPr>
        <w:t xml:space="preserve">environmental </w:t>
      </w:r>
      <w:r w:rsidRPr="006A3832">
        <w:rPr>
          <w:rStyle w:val="Emphasis"/>
          <w:highlight w:val="cyan"/>
        </w:rPr>
        <w:t>standards</w:t>
      </w:r>
      <w:r w:rsidRPr="00F52521">
        <w:rPr>
          <w:rStyle w:val="StyleUnderline"/>
        </w:rPr>
        <w:t xml:space="preserve"> through the platforms of international activities such as fair trade and eco labels. The success of this environmental public awareness has resulted in consumer preferences evolving.</w:t>
      </w:r>
      <w:r w:rsidRPr="00F52521">
        <w:rPr>
          <w:sz w:val="14"/>
        </w:rPr>
        <w:t xml:space="preserve"> Producers are therefore able to build their customer base by producing eco-friendly </w:t>
      </w:r>
      <w:r w:rsidRPr="006132EA">
        <w:rPr>
          <w:sz w:val="14"/>
        </w:rPr>
        <w:t xml:space="preserve">products. </w:t>
      </w:r>
      <w:r w:rsidRPr="006132EA">
        <w:rPr>
          <w:rStyle w:val="StyleUnderline"/>
        </w:rPr>
        <w:t xml:space="preserve">Without international trade, consumers would have </w:t>
      </w:r>
      <w:r w:rsidRPr="006132EA">
        <w:rPr>
          <w:rStyle w:val="Emphasis"/>
        </w:rPr>
        <w:t>limited choices</w:t>
      </w:r>
      <w:r w:rsidRPr="006132EA">
        <w:rPr>
          <w:rStyle w:val="StyleUnderline"/>
        </w:rPr>
        <w:t>, and</w:t>
      </w:r>
      <w:r w:rsidRPr="00F52521">
        <w:rPr>
          <w:rStyle w:val="StyleUnderline"/>
        </w:rPr>
        <w:t xml:space="preserve"> could be forced to purchase only domestic goods that may have been produced under </w:t>
      </w:r>
      <w:r w:rsidRPr="00F52521">
        <w:rPr>
          <w:rStyle w:val="Emphasis"/>
        </w:rPr>
        <w:t>lax environmental standards</w:t>
      </w:r>
      <w:r w:rsidRPr="00F52521">
        <w:rPr>
          <w:rStyle w:val="StyleUnderline"/>
        </w:rPr>
        <w:t>.</w:t>
      </w:r>
    </w:p>
    <w:p w14:paraId="2BD80377" w14:textId="77777777" w:rsidR="00A32C1B" w:rsidRDefault="00A32C1B" w:rsidP="00A32C1B"/>
    <w:p w14:paraId="1909AE8B" w14:textId="77777777" w:rsidR="00A32C1B" w:rsidRDefault="00A32C1B" w:rsidP="00A32C1B">
      <w:pPr>
        <w:pStyle w:val="Heading4"/>
      </w:pPr>
      <w:r w:rsidRPr="0006065F">
        <w:rPr>
          <w:u w:val="single"/>
        </w:rPr>
        <w:t>Planet-scale</w:t>
      </w:r>
      <w:r>
        <w:t xml:space="preserve"> computation is necessary.</w:t>
      </w:r>
    </w:p>
    <w:p w14:paraId="2379DAD2" w14:textId="77777777" w:rsidR="00A32C1B" w:rsidRDefault="00A32C1B" w:rsidP="00A32C1B">
      <w:r w:rsidRPr="00A81219">
        <w:rPr>
          <w:rStyle w:val="Style13ptBold"/>
        </w:rPr>
        <w:t>Joppa 19</w:t>
      </w:r>
      <w:r>
        <w:t xml:space="preserve">, PhD, scientist in the Computational Ecology and Environmental Sciences Group (Lucas, “A Planetary Computer to Avert Environmental Disaster,” Scientific American, </w:t>
      </w:r>
      <w:hyperlink r:id="rId13" w:history="1">
        <w:r w:rsidRPr="006E3861">
          <w:rPr>
            <w:rStyle w:val="Hyperlink"/>
          </w:rPr>
          <w:t>https://www.scientificamerican.com/article/a-planetary-computer-to-avert-environmental-disaster/</w:t>
        </w:r>
      </w:hyperlink>
      <w:r>
        <w:t>)</w:t>
      </w:r>
    </w:p>
    <w:p w14:paraId="14CC7957" w14:textId="77777777" w:rsidR="00A32C1B" w:rsidRDefault="00A32C1B" w:rsidP="00A32C1B">
      <w:r>
        <w:lastRenderedPageBreak/>
        <w:t>If environmental reports published this year were connected to an alarm system, the sound inside the United Nation's Manhattan headquarters would be deafening—</w:t>
      </w:r>
      <w:r w:rsidRPr="00A81219">
        <w:rPr>
          <w:rStyle w:val="StyleUnderline"/>
        </w:rPr>
        <w:t>we are facing a five-alarm fire</w:t>
      </w:r>
      <w:r>
        <w:t xml:space="preserve">. Myriad reports </w:t>
      </w:r>
      <w:r w:rsidRPr="00D3084F">
        <w:t xml:space="preserve">warned us </w:t>
      </w:r>
      <w:r w:rsidRPr="00D3084F">
        <w:rPr>
          <w:rStyle w:val="StyleUnderline"/>
        </w:rPr>
        <w:t>we must take immediate action</w:t>
      </w:r>
      <w:r w:rsidRPr="00D3084F">
        <w:t xml:space="preserve"> to ensure a sustainable supply of clean food, water and air to a human population projected to rapidly grow to 10 billion, all while stemming a globally catastrophic loss of biodiversity and averting the worst economic impacts of a changing climate. The news </w:t>
      </w:r>
      <w:r w:rsidRPr="00286DCE">
        <w:t xml:space="preserve">was devastating, but not unexpected. The specificity around the short window of time to act was, however. </w:t>
      </w:r>
      <w:r w:rsidRPr="00286DCE">
        <w:rPr>
          <w:rStyle w:val="StyleUnderline"/>
        </w:rPr>
        <w:t>The world's leading environmental scientists have spoken</w:t>
      </w:r>
      <w:r w:rsidRPr="00286DCE">
        <w:t xml:space="preserve">, and the message is clear: </w:t>
      </w:r>
      <w:r w:rsidRPr="00286DCE">
        <w:rPr>
          <w:rStyle w:val="StyleUnderline"/>
        </w:rPr>
        <w:t>The best time to act was yesterday, so we better start today</w:t>
      </w:r>
      <w:r w:rsidRPr="00286DCE">
        <w:t xml:space="preserve">. </w:t>
      </w:r>
      <w:r w:rsidRPr="00286DCE">
        <w:rPr>
          <w:rStyle w:val="StyleUnderline"/>
        </w:rPr>
        <w:t xml:space="preserve">The task is much </w:t>
      </w:r>
      <w:proofErr w:type="gramStart"/>
      <w:r w:rsidRPr="00286DCE">
        <w:rPr>
          <w:rStyle w:val="StyleUnderline"/>
        </w:rPr>
        <w:t>bigger</w:t>
      </w:r>
      <w:proofErr w:type="gramEnd"/>
      <w:r w:rsidRPr="00286DCE">
        <w:rPr>
          <w:rStyle w:val="StyleUnderline"/>
        </w:rPr>
        <w:t xml:space="preserve"> and time is way shorter than previously thought</w:t>
      </w:r>
      <w:r w:rsidRPr="00286DCE">
        <w:t xml:space="preserve">. While the science says we very likely have no more than 420 gigatons of carbon left to spend, emissions steadily continue to rise every year. Just last year, over 42 gigatons was emitted. That gives us no more than 10 years before we must begin to operate as a carbon neutral planet. </w:t>
      </w:r>
      <w:r w:rsidRPr="00286DCE">
        <w:rPr>
          <w:rStyle w:val="StyleUnderline"/>
        </w:rPr>
        <w:t>Unfortunately, discussions and commitments have yet to translate into measurable change</w:t>
      </w:r>
      <w:r w:rsidRPr="00286DCE">
        <w:t xml:space="preserve">. </w:t>
      </w:r>
      <w:r w:rsidRPr="00286DCE">
        <w:rPr>
          <w:rStyle w:val="StyleUnderline"/>
        </w:rPr>
        <w:t xml:space="preserve">And change we must. </w:t>
      </w:r>
      <w:r w:rsidRPr="00286DCE">
        <w:t xml:space="preserve">At stake is not only the health of our planet, but the incredible social and economic progress seen across the world for at least the past 150 years. It's not surprising that many found themselves glumly nodding in agreement to </w:t>
      </w:r>
      <w:r w:rsidRPr="006132EA">
        <w:t xml:space="preserve">Jonathan Franzen's recent article in the New Yorker, titled "What If We Stopped Pretending?" </w:t>
      </w:r>
      <w:r w:rsidRPr="006132EA">
        <w:rPr>
          <w:rStyle w:val="Emphasis"/>
        </w:rPr>
        <w:t>But fatalism never solved a problem</w:t>
      </w:r>
      <w:r w:rsidRPr="006132EA">
        <w:t xml:space="preserve">. </w:t>
      </w:r>
      <w:r w:rsidRPr="006132EA">
        <w:rPr>
          <w:rStyle w:val="StyleUnderline"/>
        </w:rPr>
        <w:t>What does is a formula that has been repeated over centuries of human society—when faced with existential challenges</w:t>
      </w:r>
      <w:r w:rsidRPr="006132EA">
        <w:t xml:space="preserve">, </w:t>
      </w:r>
      <w:r w:rsidRPr="006132EA">
        <w:rPr>
          <w:rStyle w:val="StyleUnderline"/>
        </w:rPr>
        <w:t>we have successfully and consistently tackled major societal problems through</w:t>
      </w:r>
      <w:r w:rsidRPr="006132EA">
        <w:t xml:space="preserve"> the simple </w:t>
      </w:r>
      <w:r w:rsidRPr="006132EA">
        <w:rPr>
          <w:rStyle w:val="Emphasis"/>
        </w:rPr>
        <w:t>summation</w:t>
      </w:r>
      <w:r w:rsidRPr="00286DCE">
        <w:rPr>
          <w:rStyle w:val="Emphasis"/>
        </w:rPr>
        <w:t xml:space="preserve"> of hard work</w:t>
      </w:r>
      <w:r w:rsidRPr="00286DCE">
        <w:rPr>
          <w:rStyle w:val="StyleUnderline"/>
        </w:rPr>
        <w:t xml:space="preserve">, </w:t>
      </w:r>
      <w:r w:rsidRPr="00286DCE">
        <w:rPr>
          <w:rStyle w:val="Emphasis"/>
        </w:rPr>
        <w:t xml:space="preserve">progressive </w:t>
      </w:r>
      <w:proofErr w:type="gramStart"/>
      <w:r w:rsidRPr="00286DCE">
        <w:rPr>
          <w:rStyle w:val="Emphasis"/>
        </w:rPr>
        <w:t>g</w:t>
      </w:r>
      <w:r w:rsidRPr="006132EA">
        <w:rPr>
          <w:rStyle w:val="Emphasis"/>
        </w:rPr>
        <w:t>overn</w:t>
      </w:r>
      <w:r w:rsidRPr="00286DCE">
        <w:rPr>
          <w:rStyle w:val="Emphasis"/>
        </w:rPr>
        <w:t>ance</w:t>
      </w:r>
      <w:proofErr w:type="gramEnd"/>
      <w:r w:rsidRPr="00286DCE">
        <w:rPr>
          <w:rStyle w:val="StyleUnderline"/>
        </w:rPr>
        <w:t xml:space="preserve"> and </w:t>
      </w:r>
      <w:r w:rsidRPr="00286DCE">
        <w:rPr>
          <w:rStyle w:val="Emphasis"/>
          <w:highlight w:val="green"/>
        </w:rPr>
        <w:t>technological innovation</w:t>
      </w:r>
      <w:r w:rsidRPr="00286DCE">
        <w:t xml:space="preserve">. This ideal is what we must embrace in the era of climate change. While people are mobilizing and governments are meeting, </w:t>
      </w:r>
      <w:r w:rsidRPr="00286DCE">
        <w:rPr>
          <w:rStyle w:val="Emphasis"/>
        </w:rPr>
        <w:t xml:space="preserve">what is missing is the third leg of the </w:t>
      </w:r>
      <w:r w:rsidRPr="006132EA">
        <w:rPr>
          <w:rStyle w:val="Emphasis"/>
        </w:rPr>
        <w:t>stool</w:t>
      </w:r>
      <w:r w:rsidRPr="006132EA">
        <w:t xml:space="preserve">. </w:t>
      </w:r>
      <w:r w:rsidRPr="006132EA">
        <w:rPr>
          <w:rStyle w:val="StyleUnderline"/>
        </w:rPr>
        <w:t>Investment in technology solutions</w:t>
      </w:r>
      <w:r w:rsidRPr="00286DCE">
        <w:rPr>
          <w:rStyle w:val="StyleUnderline"/>
        </w:rPr>
        <w:t xml:space="preserve"> </w:t>
      </w:r>
      <w:r w:rsidRPr="00286DCE">
        <w:rPr>
          <w:rStyle w:val="StyleUnderline"/>
          <w:highlight w:val="green"/>
        </w:rPr>
        <w:t xml:space="preserve">aimed at environmental outcomes </w:t>
      </w:r>
      <w:r w:rsidRPr="006132EA">
        <w:rPr>
          <w:rStyle w:val="StyleUnderline"/>
        </w:rPr>
        <w:t xml:space="preserve">is sorely needed to accelerate the pace, </w:t>
      </w:r>
      <w:proofErr w:type="gramStart"/>
      <w:r w:rsidRPr="006132EA">
        <w:rPr>
          <w:rStyle w:val="StyleUnderline"/>
        </w:rPr>
        <w:t>scale</w:t>
      </w:r>
      <w:proofErr w:type="gramEnd"/>
      <w:r w:rsidRPr="006132EA">
        <w:rPr>
          <w:rStyle w:val="StyleUnderline"/>
        </w:rPr>
        <w:t xml:space="preserve"> and effectiveness of our response to climate change</w:t>
      </w:r>
      <w:r w:rsidRPr="006132EA">
        <w:t xml:space="preserve">. </w:t>
      </w:r>
      <w:r w:rsidRPr="006132EA">
        <w:rPr>
          <w:rStyle w:val="Emphasis"/>
        </w:rPr>
        <w:t>The epitome of the innovation we need is</w:t>
      </w:r>
      <w:r w:rsidRPr="006132EA">
        <w:t xml:space="preserve"> best understood as</w:t>
      </w:r>
      <w:r w:rsidRPr="00286DCE">
        <w:t xml:space="preserve"> </w:t>
      </w:r>
      <w:r w:rsidRPr="006132EA">
        <w:rPr>
          <w:rStyle w:val="Emphasis"/>
          <w:highlight w:val="green"/>
        </w:rPr>
        <w:t>a "planetary computer."</w:t>
      </w:r>
      <w:r w:rsidRPr="006132EA">
        <w:rPr>
          <w:sz w:val="24"/>
        </w:rPr>
        <w:t xml:space="preserve"> </w:t>
      </w:r>
      <w:r w:rsidRPr="00286DCE">
        <w:rPr>
          <w:rStyle w:val="StyleUnderline"/>
        </w:rPr>
        <w:t xml:space="preserve">A planetary computer will </w:t>
      </w:r>
      <w:r w:rsidRPr="00286DCE">
        <w:rPr>
          <w:rStyle w:val="StyleUnderline"/>
          <w:highlight w:val="green"/>
        </w:rPr>
        <w:t>borrow from</w:t>
      </w:r>
      <w:r w:rsidRPr="00286DCE">
        <w:t xml:space="preserve"> the approach of today's internet </w:t>
      </w:r>
      <w:r w:rsidRPr="00286DCE">
        <w:rPr>
          <w:rStyle w:val="StyleUnderline"/>
          <w:highlight w:val="green"/>
        </w:rPr>
        <w:t xml:space="preserve">search </w:t>
      </w:r>
      <w:proofErr w:type="gramStart"/>
      <w:r w:rsidRPr="00286DCE">
        <w:rPr>
          <w:rStyle w:val="StyleUnderline"/>
          <w:highlight w:val="green"/>
        </w:rPr>
        <w:t>engines</w:t>
      </w:r>
      <w:r w:rsidRPr="00286DCE">
        <w:rPr>
          <w:rStyle w:val="StyleUnderline"/>
        </w:rPr>
        <w:t>, and</w:t>
      </w:r>
      <w:proofErr w:type="gramEnd"/>
      <w:r w:rsidRPr="00286DCE">
        <w:rPr>
          <w:rStyle w:val="StyleUnderline"/>
        </w:rPr>
        <w:t xml:space="preserve"> extend beyond them in the form of a </w:t>
      </w:r>
      <w:r w:rsidRPr="00286DCE">
        <w:rPr>
          <w:rStyle w:val="StyleUnderline"/>
          <w:highlight w:val="green"/>
        </w:rPr>
        <w:t xml:space="preserve">geospatial decision engine </w:t>
      </w:r>
      <w:r w:rsidRPr="006132EA">
        <w:rPr>
          <w:rStyle w:val="StyleUnderline"/>
        </w:rPr>
        <w:t xml:space="preserve">that </w:t>
      </w:r>
      <w:r w:rsidRPr="00286DCE">
        <w:rPr>
          <w:rStyle w:val="StyleUnderline"/>
          <w:highlight w:val="green"/>
        </w:rPr>
        <w:t xml:space="preserve">supports queries </w:t>
      </w:r>
      <w:r w:rsidRPr="006132EA">
        <w:rPr>
          <w:rStyle w:val="StyleUnderline"/>
        </w:rPr>
        <w:t>about</w:t>
      </w:r>
      <w:r w:rsidRPr="006132EA">
        <w:t xml:space="preserve"> the </w:t>
      </w:r>
      <w:r w:rsidRPr="006132EA">
        <w:rPr>
          <w:rStyle w:val="StyleUnderline"/>
        </w:rPr>
        <w:t>environmental status of the planet</w:t>
      </w:r>
      <w:r w:rsidRPr="006132EA">
        <w:t xml:space="preserve">, </w:t>
      </w:r>
      <w:r w:rsidRPr="006132EA">
        <w:rPr>
          <w:rStyle w:val="StyleUnderline"/>
        </w:rPr>
        <w:t>programmed with algorithms to optimize its health</w:t>
      </w:r>
      <w:r w:rsidRPr="006132EA">
        <w:t>.</w:t>
      </w:r>
      <w:r w:rsidRPr="00286DCE">
        <w:t xml:space="preserve"> Think of this less as a giant computer in a stark white room and more of </w:t>
      </w:r>
      <w:r w:rsidRPr="00286DCE">
        <w:rPr>
          <w:rStyle w:val="StyleUnderline"/>
        </w:rPr>
        <w:t xml:space="preserve">an approach to computing that is </w:t>
      </w:r>
      <w:r w:rsidRPr="00286DCE">
        <w:rPr>
          <w:rStyle w:val="Emphasis"/>
        </w:rPr>
        <w:t>planetary</w:t>
      </w:r>
      <w:r w:rsidRPr="00286DCE">
        <w:t xml:space="preserve"> in scale and </w:t>
      </w:r>
      <w:r w:rsidRPr="00286DCE">
        <w:rPr>
          <w:rStyle w:val="StyleUnderline"/>
        </w:rPr>
        <w:t>allows us to query every aspect of environmental and nature-based solutions available in real time</w:t>
      </w:r>
      <w:r w:rsidRPr="00286DCE">
        <w:t xml:space="preserve">. We currently lack the data, compute power and scalability to do so. </w:t>
      </w:r>
      <w:r w:rsidRPr="00286DCE">
        <w:rPr>
          <w:rStyle w:val="StyleUnderline"/>
        </w:rPr>
        <w:t xml:space="preserve">Only when we have a massive amount of planetary data </w:t>
      </w:r>
      <w:r w:rsidRPr="00286DCE">
        <w:t xml:space="preserve">and compute at a similar scale </w:t>
      </w:r>
      <w:r w:rsidRPr="00286DCE">
        <w:rPr>
          <w:rStyle w:val="StyleUnderline"/>
        </w:rPr>
        <w:t xml:space="preserve">can we begin to </w:t>
      </w:r>
      <w:r w:rsidRPr="00286DCE">
        <w:rPr>
          <w:rStyle w:val="Emphasis"/>
        </w:rPr>
        <w:t>answer one of the most complex questions ever</w:t>
      </w:r>
      <w:r w:rsidRPr="00286DCE">
        <w:rPr>
          <w:rStyle w:val="StyleUnderline"/>
        </w:rPr>
        <w:t xml:space="preserve"> </w:t>
      </w:r>
      <w:r w:rsidRPr="00286DCE">
        <w:rPr>
          <w:rStyle w:val="Emphasis"/>
        </w:rPr>
        <w:t>posed</w:t>
      </w:r>
      <w:r w:rsidRPr="00286DCE">
        <w:rPr>
          <w:rStyle w:val="StyleUnderline"/>
        </w:rPr>
        <w:t>—how do we manage</w:t>
      </w:r>
      <w:r w:rsidRPr="00286DCE">
        <w:t xml:space="preserve"> the earth's </w:t>
      </w:r>
      <w:r w:rsidRPr="00286DCE">
        <w:rPr>
          <w:rStyle w:val="StyleUnderline"/>
        </w:rPr>
        <w:t>natural resources equitably and sustainably to ensure a prosperous and climate-stable future? The game-changing potential of this approach is clear, not only for fighting climate change but building a better future for us all</w:t>
      </w:r>
      <w:r w:rsidRPr="00286DCE">
        <w:t xml:space="preserve">. That is not just the hope of an environmental scientist with a background in computer science but borne out by research. A recent report by PwC United Kingdom found that </w:t>
      </w:r>
      <w:r w:rsidRPr="00286DCE">
        <w:rPr>
          <w:rStyle w:val="StyleUnderline"/>
        </w:rPr>
        <w:t>applying AI</w:t>
      </w:r>
      <w:r w:rsidRPr="00286DCE">
        <w:t xml:space="preserve"> in just a few areas could boost global GDP by 4.4 percent while lowering emissions by 4 percent. The Global Commission on Adaptation found that investment in adaptation measures </w:t>
      </w:r>
      <w:r w:rsidRPr="00286DCE">
        <w:rPr>
          <w:rStyle w:val="StyleUnderline"/>
        </w:rPr>
        <w:t>would</w:t>
      </w:r>
      <w:r w:rsidRPr="00286DCE">
        <w:t xml:space="preserve"> not only </w:t>
      </w:r>
      <w:r w:rsidRPr="00286DCE">
        <w:rPr>
          <w:rStyle w:val="Emphasis"/>
        </w:rPr>
        <w:t xml:space="preserve">avoid human suffering </w:t>
      </w:r>
      <w:r w:rsidRPr="00286DCE">
        <w:t xml:space="preserve">and economic loss, </w:t>
      </w:r>
      <w:proofErr w:type="gramStart"/>
      <w:r w:rsidRPr="00286DCE">
        <w:t>it would</w:t>
      </w:r>
      <w:proofErr w:type="gramEnd"/>
      <w:r w:rsidRPr="00286DCE">
        <w:t xml:space="preserve"> bring benefits that outweigh the costs nearly four to one. </w:t>
      </w:r>
      <w:r w:rsidRPr="00286DCE">
        <w:rPr>
          <w:rStyle w:val="StyleUnderline"/>
        </w:rPr>
        <w:t xml:space="preserve">The incredible benefits from these nature-based </w:t>
      </w:r>
      <w:r w:rsidRPr="00286DCE">
        <w:rPr>
          <w:rStyle w:val="StyleUnderline"/>
          <w:highlight w:val="green"/>
        </w:rPr>
        <w:t>mitigation and adaptation</w:t>
      </w:r>
      <w:r w:rsidRPr="00286DCE">
        <w:rPr>
          <w:rStyle w:val="StyleUnderline"/>
        </w:rPr>
        <w:t xml:space="preserve"> solutions and AI-enabled transformations </w:t>
      </w:r>
      <w:r w:rsidRPr="006132EA">
        <w:rPr>
          <w:rStyle w:val="Emphasis"/>
        </w:rPr>
        <w:t xml:space="preserve">can </w:t>
      </w:r>
      <w:r w:rsidRPr="00286DCE">
        <w:rPr>
          <w:rStyle w:val="Emphasis"/>
          <w:highlight w:val="green"/>
        </w:rPr>
        <w:t>only be realized</w:t>
      </w:r>
      <w:r w:rsidRPr="00286DCE">
        <w:rPr>
          <w:rStyle w:val="StyleUnderline"/>
          <w:highlight w:val="green"/>
        </w:rPr>
        <w:t xml:space="preserve"> with </w:t>
      </w:r>
      <w:r w:rsidRPr="00286DCE">
        <w:rPr>
          <w:rStyle w:val="Emphasis"/>
          <w:highlight w:val="green"/>
        </w:rPr>
        <w:t xml:space="preserve">planetary data </w:t>
      </w:r>
      <w:r w:rsidRPr="00286DCE">
        <w:rPr>
          <w:rStyle w:val="Emphasis"/>
        </w:rPr>
        <w:t>and computer power</w:t>
      </w:r>
      <w:r w:rsidRPr="00286DCE">
        <w:t xml:space="preserve">. </w:t>
      </w:r>
      <w:r w:rsidRPr="00286DCE">
        <w:rPr>
          <w:rStyle w:val="StyleUnderline"/>
          <w:highlight w:val="green"/>
        </w:rPr>
        <w:t>That will require</w:t>
      </w:r>
      <w:r w:rsidRPr="00286DCE">
        <w:rPr>
          <w:rStyle w:val="StyleUnderline"/>
        </w:rPr>
        <w:t xml:space="preserve"> us to quickly take</w:t>
      </w:r>
      <w:r w:rsidRPr="00286DCE">
        <w:t xml:space="preserve"> the three accelerants of the information age—</w:t>
      </w:r>
      <w:r w:rsidRPr="00286DCE">
        <w:rPr>
          <w:rStyle w:val="StyleUnderline"/>
        </w:rPr>
        <w:t xml:space="preserve">ubiquity of </w:t>
      </w:r>
      <w:r w:rsidRPr="00286DCE">
        <w:rPr>
          <w:rStyle w:val="StyleUnderline"/>
          <w:highlight w:val="green"/>
        </w:rPr>
        <w:t>data</w:t>
      </w:r>
      <w:r w:rsidRPr="00286DCE">
        <w:rPr>
          <w:rStyle w:val="StyleUnderline"/>
        </w:rPr>
        <w:t xml:space="preserve">, advances in </w:t>
      </w:r>
      <w:r w:rsidRPr="00286DCE">
        <w:rPr>
          <w:rStyle w:val="StyleUnderline"/>
          <w:highlight w:val="green"/>
        </w:rPr>
        <w:t>algorithms</w:t>
      </w:r>
      <w:r w:rsidRPr="00286DCE">
        <w:rPr>
          <w:rStyle w:val="StyleUnderline"/>
        </w:rPr>
        <w:t xml:space="preserve">, </w:t>
      </w:r>
      <w:r w:rsidRPr="00286DCE">
        <w:rPr>
          <w:rStyle w:val="StyleUnderline"/>
          <w:highlight w:val="green"/>
        </w:rPr>
        <w:t>and</w:t>
      </w:r>
      <w:r w:rsidRPr="00286DCE">
        <w:t xml:space="preserve"> access to </w:t>
      </w:r>
      <w:r w:rsidRPr="00286DCE">
        <w:rPr>
          <w:rStyle w:val="StyleUnderline"/>
          <w:highlight w:val="green"/>
        </w:rPr>
        <w:lastRenderedPageBreak/>
        <w:t>scalable</w:t>
      </w:r>
      <w:r w:rsidRPr="00286DCE">
        <w:rPr>
          <w:highlight w:val="green"/>
        </w:rPr>
        <w:t xml:space="preserve"> </w:t>
      </w:r>
      <w:r w:rsidRPr="00286DCE">
        <w:rPr>
          <w:rStyle w:val="StyleUnderline"/>
          <w:highlight w:val="green"/>
        </w:rPr>
        <w:t>computing infrastructure</w:t>
      </w:r>
      <w:r w:rsidRPr="00286DCE">
        <w:t>—</w:t>
      </w:r>
      <w:r w:rsidRPr="006132EA">
        <w:rPr>
          <w:rStyle w:val="StyleUnderline"/>
        </w:rPr>
        <w:t>and</w:t>
      </w:r>
      <w:r w:rsidRPr="006132EA">
        <w:t xml:space="preserve"> begin, for the first time in many instances, to </w:t>
      </w:r>
      <w:r w:rsidRPr="006132EA">
        <w:rPr>
          <w:rStyle w:val="StyleUnderline"/>
        </w:rPr>
        <w:t>apply them to our natural world</w:t>
      </w:r>
      <w:r w:rsidRPr="006132EA">
        <w:t>. The gap</w:t>
      </w:r>
      <w:r w:rsidRPr="00286DCE">
        <w:t xml:space="preserve"> in application and deployment becomes clear as we look at a few key nature-based solutions. Consider forests for carbon sequestration. We should be able to answer how many trees there are, where they are, and how fast they are appearing or disappearing. The same goes for species conservation, or healthy freshwater lakes or the rate of sea level rise in a granular sense of space and time. Right now, at best, we have very limited answers at a resolution that is far too broad geographically and for only a few points in time, and far less data for many other nature datasets. </w:t>
      </w:r>
      <w:r w:rsidRPr="00286DCE">
        <w:rPr>
          <w:rStyle w:val="StyleUnderline"/>
        </w:rPr>
        <w:t xml:space="preserve">The world </w:t>
      </w:r>
      <w:r w:rsidRPr="00286DCE">
        <w:rPr>
          <w:rStyle w:val="Emphasis"/>
        </w:rPr>
        <w:t>desperately needs better answers</w:t>
      </w:r>
      <w:r w:rsidRPr="00286DCE">
        <w:rPr>
          <w:rStyle w:val="StyleUnderline"/>
        </w:rPr>
        <w:t>. We cannot create a blueprint of action to give us the world and environmental services we want and need without it</w:t>
      </w:r>
      <w:r w:rsidRPr="00286DCE">
        <w:t xml:space="preserve">. With </w:t>
      </w:r>
      <w:r w:rsidRPr="00286DCE">
        <w:rPr>
          <w:rStyle w:val="StyleUnderline"/>
        </w:rPr>
        <w:t>a planetary computer using planetary data, we can ask—</w:t>
      </w:r>
      <w:r w:rsidRPr="00286DCE">
        <w:rPr>
          <w:rStyle w:val="Emphasis"/>
        </w:rPr>
        <w:t>and answer</w:t>
      </w:r>
      <w:r w:rsidRPr="00286DCE">
        <w:t xml:space="preserve">—questions such as, </w:t>
      </w:r>
      <w:proofErr w:type="gramStart"/>
      <w:r w:rsidRPr="00286DCE">
        <w:t>What</w:t>
      </w:r>
      <w:proofErr w:type="gramEnd"/>
      <w:r w:rsidRPr="00286DCE">
        <w:t xml:space="preserve"> services can or should we obtain from different places on the earth? </w:t>
      </w:r>
      <w:proofErr w:type="spellStart"/>
      <w:r w:rsidRPr="00286DCE">
        <w:t>en</w:t>
      </w:r>
      <w:proofErr w:type="spellEnd"/>
      <w:r w:rsidRPr="00286DCE">
        <w:t xml:space="preserve"> route to a day where we can describe what we want for our future and how to get there. </w:t>
      </w:r>
      <w:r w:rsidRPr="00286DCE">
        <w:rPr>
          <w:rStyle w:val="StyleUnderline"/>
        </w:rPr>
        <w:t>A planetary computer</w:t>
      </w:r>
      <w:r w:rsidRPr="00286DCE">
        <w:t xml:space="preserve"> is an ambitious idea. It </w:t>
      </w:r>
      <w:r w:rsidRPr="00286DCE">
        <w:rPr>
          <w:rStyle w:val="StyleUnderline"/>
        </w:rPr>
        <w:t>will require</w:t>
      </w:r>
      <w:r w:rsidRPr="00286DCE">
        <w:t xml:space="preserve"> us to build </w:t>
      </w:r>
      <w:r w:rsidRPr="00286DCE">
        <w:rPr>
          <w:rStyle w:val="StyleUnderline"/>
        </w:rPr>
        <w:t>a global network that connects</w:t>
      </w:r>
      <w:r w:rsidRPr="00286DCE">
        <w:t xml:space="preserve"> billions, or </w:t>
      </w:r>
      <w:r w:rsidRPr="00286DCE">
        <w:rPr>
          <w:rStyle w:val="StyleUnderline"/>
        </w:rPr>
        <w:t>trillions, of datapoints</w:t>
      </w:r>
      <w:r w:rsidRPr="00286DCE">
        <w:t xml:space="preserve"> about our environment </w:t>
      </w:r>
      <w:r w:rsidRPr="00286DCE">
        <w:rPr>
          <w:rStyle w:val="StyleUnderline"/>
        </w:rPr>
        <w:t>with the computing power and machine learning tools to process them into actionable insights that will empower decision makers in every corner of the globe to put sustainability first</w:t>
      </w:r>
      <w:r w:rsidRPr="00286DCE">
        <w:t xml:space="preserve">. And </w:t>
      </w:r>
      <w:r w:rsidRPr="00286DCE">
        <w:rPr>
          <w:rStyle w:val="StyleUnderline"/>
        </w:rPr>
        <w:t>although</w:t>
      </w:r>
      <w:r w:rsidRPr="00286DCE">
        <w:t xml:space="preserve"> parts of </w:t>
      </w:r>
      <w:r w:rsidRPr="00286DCE">
        <w:rPr>
          <w:rStyle w:val="StyleUnderline"/>
        </w:rPr>
        <w:t xml:space="preserve">this plan may seem like science fiction, it could be a </w:t>
      </w:r>
      <w:r w:rsidRPr="00286DCE">
        <w:rPr>
          <w:rStyle w:val="Emphasis"/>
        </w:rPr>
        <w:t xml:space="preserve">reality </w:t>
      </w:r>
      <w:proofErr w:type="gramStart"/>
      <w:r w:rsidRPr="00286DCE">
        <w:rPr>
          <w:rStyle w:val="Emphasis"/>
        </w:rPr>
        <w:t>in the near future</w:t>
      </w:r>
      <w:proofErr w:type="gramEnd"/>
      <w:r w:rsidRPr="00D3084F">
        <w:t>.</w:t>
      </w:r>
    </w:p>
    <w:p w14:paraId="0357CA49" w14:textId="5E300CC8" w:rsidR="00A32C1B" w:rsidRPr="00FC3DFB" w:rsidRDefault="00A32C1B" w:rsidP="00A32C1B">
      <w:pPr>
        <w:pStyle w:val="Heading4"/>
      </w:pPr>
      <w:r>
        <w:t xml:space="preserve">Double bind—either the </w:t>
      </w:r>
      <w:proofErr w:type="spellStart"/>
      <w:r>
        <w:t>aff</w:t>
      </w:r>
      <w:proofErr w:type="spellEnd"/>
      <w:r>
        <w:t xml:space="preserve"> </w:t>
      </w:r>
      <w:r>
        <w:rPr>
          <w:u w:val="single"/>
        </w:rPr>
        <w:t xml:space="preserve">can’t solve </w:t>
      </w:r>
      <w:r>
        <w:t xml:space="preserve">because it leaves </w:t>
      </w:r>
      <w:r>
        <w:rPr>
          <w:u w:val="single"/>
        </w:rPr>
        <w:t xml:space="preserve">tech </w:t>
      </w:r>
      <w:r>
        <w:t xml:space="preserve">like </w:t>
      </w:r>
      <w:r w:rsidR="00990458">
        <w:t>space</w:t>
      </w:r>
      <w:r>
        <w:t xml:space="preserve"> </w:t>
      </w:r>
      <w:r w:rsidR="00990458">
        <w:t xml:space="preserve">appropriation </w:t>
      </w:r>
      <w:r>
        <w:rPr>
          <w:u w:val="single"/>
        </w:rPr>
        <w:t xml:space="preserve">unchallenged </w:t>
      </w:r>
      <w:r>
        <w:t xml:space="preserve">OR the </w:t>
      </w:r>
      <w:proofErr w:type="spellStart"/>
      <w:r>
        <w:t>aff</w:t>
      </w:r>
      <w:proofErr w:type="spellEnd"/>
      <w:r>
        <w:t xml:space="preserve"> </w:t>
      </w:r>
      <w:r>
        <w:rPr>
          <w:u w:val="single"/>
        </w:rPr>
        <w:t xml:space="preserve">spills up </w:t>
      </w:r>
      <w:r>
        <w:t xml:space="preserve">to challenge tech more broadly—that means it </w:t>
      </w:r>
      <w:r>
        <w:rPr>
          <w:u w:val="single"/>
        </w:rPr>
        <w:t xml:space="preserve">disrupts </w:t>
      </w:r>
      <w:r>
        <w:t xml:space="preserve">environmental management via </w:t>
      </w:r>
      <w:r>
        <w:rPr>
          <w:u w:val="single"/>
        </w:rPr>
        <w:t>tech</w:t>
      </w:r>
      <w:r>
        <w:t xml:space="preserve"> and </w:t>
      </w:r>
      <w:r>
        <w:rPr>
          <w:u w:val="single"/>
        </w:rPr>
        <w:t>databases</w:t>
      </w:r>
      <w:r>
        <w:t>.</w:t>
      </w:r>
    </w:p>
    <w:p w14:paraId="59F81787" w14:textId="77777777" w:rsidR="00A32C1B" w:rsidRDefault="00A32C1B" w:rsidP="00A32C1B"/>
    <w:p w14:paraId="1DAB7B0C" w14:textId="77777777" w:rsidR="00A32C1B" w:rsidRPr="00132EB0" w:rsidRDefault="00A32C1B" w:rsidP="00A32C1B">
      <w:pPr>
        <w:pStyle w:val="Heading4"/>
        <w:rPr>
          <w:rFonts w:cs="Calibri"/>
          <w:iCs/>
        </w:rPr>
      </w:pPr>
      <w:r>
        <w:rPr>
          <w:rFonts w:cs="Calibri"/>
        </w:rPr>
        <w:t>Extinction.</w:t>
      </w:r>
    </w:p>
    <w:p w14:paraId="569C4F81" w14:textId="77777777" w:rsidR="00A32C1B" w:rsidRPr="00132EB0" w:rsidRDefault="00A32C1B" w:rsidP="00A32C1B">
      <w:pPr>
        <w:rPr>
          <w:color w:val="000000" w:themeColor="text1"/>
          <w:sz w:val="16"/>
          <w:szCs w:val="16"/>
        </w:rPr>
      </w:pPr>
      <w:proofErr w:type="spellStart"/>
      <w:r w:rsidRPr="00132EB0">
        <w:rPr>
          <w:rStyle w:val="Style13ptBold"/>
          <w:color w:val="000000" w:themeColor="text1"/>
        </w:rPr>
        <w:t>Specktor</w:t>
      </w:r>
      <w:proofErr w:type="spellEnd"/>
      <w:r w:rsidRPr="00132EB0">
        <w:rPr>
          <w:rStyle w:val="Style13ptBold"/>
          <w:color w:val="000000" w:themeColor="text1"/>
        </w:rPr>
        <w:t xml:space="preserve">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132EB0">
        <w:rPr>
          <w:color w:val="000000" w:themeColor="text1"/>
        </w:rPr>
        <w:t>livescience</w:t>
      </w:r>
      <w:proofErr w:type="spellEnd"/>
      <w:r w:rsidRPr="00132EB0">
        <w:rPr>
          <w:color w:val="000000" w:themeColor="text1"/>
        </w:rPr>
        <w:t xml:space="preserve">, 6/4/19; </w:t>
      </w:r>
      <w:hyperlink r:id="rId14" w:history="1">
        <w:r w:rsidRPr="00132EB0">
          <w:rPr>
            <w:color w:val="000000" w:themeColor="text1"/>
          </w:rPr>
          <w:t>https://www.livescience.com/65633-climate-change-dooms-humans-by-2050.html</w:t>
        </w:r>
      </w:hyperlink>
      <w:r w:rsidRPr="00132EB0">
        <w:rPr>
          <w:color w:val="000000" w:themeColor="text1"/>
        </w:rPr>
        <w:t>] Justin</w:t>
      </w:r>
    </w:p>
    <w:p w14:paraId="45A2E107" w14:textId="77777777" w:rsidR="00A32C1B" w:rsidRPr="00132EB0" w:rsidRDefault="00A32C1B" w:rsidP="00A32C1B">
      <w:pPr>
        <w:rPr>
          <w:color w:val="000000" w:themeColor="text1"/>
          <w:u w:val="single"/>
        </w:rPr>
      </w:pPr>
      <w:r w:rsidRPr="47F6D849">
        <w:rPr>
          <w:color w:val="000000" w:themeColor="text1"/>
          <w:sz w:val="16"/>
          <w:szCs w:val="16"/>
        </w:rPr>
        <w:t xml:space="preserve">The current climate crisis, they say, is larger and more complex than any humans have ever dealt with before. </w:t>
      </w:r>
      <w:r w:rsidRPr="3875C37C">
        <w:rPr>
          <w:color w:val="000000" w:themeColor="text1"/>
          <w:highlight w:val="green"/>
          <w:u w:val="single"/>
        </w:rPr>
        <w:t>General climate</w:t>
      </w:r>
      <w:r w:rsidRPr="00132EB0">
        <w:rPr>
          <w:color w:val="000000" w:themeColor="text1"/>
          <w:u w:val="single"/>
        </w:rPr>
        <w:t xml:space="preserve"> </w:t>
      </w:r>
      <w:r w:rsidRPr="00EA6A04">
        <w:rPr>
          <w:color w:val="000000" w:themeColor="text1"/>
          <w:highlight w:val="green"/>
          <w:u w:val="single"/>
        </w:rPr>
        <w:t>models</w:t>
      </w:r>
      <w:r w:rsidRPr="47F6D849">
        <w:rPr>
          <w:color w:val="000000" w:themeColor="text1"/>
          <w:sz w:val="16"/>
          <w:szCs w:val="16"/>
        </w:rPr>
        <w:t xml:space="preserve"> — like the one that the </w:t>
      </w:r>
      <w:hyperlink r:id="rId15" w:history="1">
        <w:r w:rsidRPr="00132EB0">
          <w:rPr>
            <w:rStyle w:val="Hyperlink"/>
            <w:color w:val="000000" w:themeColor="text1"/>
            <w:u w:val="single"/>
            <w:bdr w:val="none" w:sz="0" w:space="0" w:color="auto" w:frame="1"/>
          </w:rPr>
          <w:t>United Nations' Panel on Climate Change</w:t>
        </w:r>
      </w:hyperlink>
      <w:r w:rsidRPr="47F6D849">
        <w:rPr>
          <w:color w:val="000000" w:themeColor="text1"/>
          <w:sz w:val="16"/>
          <w:szCs w:val="16"/>
        </w:rPr>
        <w:t xml:space="preserve"> (IPCC) used in 2018 to predict that a global temperature increase of 3.6 degrees Fahrenheit (2 degrees Celsius) could put hundreds of millions of people at risk — </w:t>
      </w:r>
      <w:r w:rsidRPr="00EA6A04">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EA6A04">
        <w:rPr>
          <w:b/>
          <w:bCs/>
          <w:color w:val="000000" w:themeColor="text1"/>
          <w:highlight w:val="green"/>
          <w:u w:val="single"/>
        </w:rPr>
        <w:t xml:space="preserve">interlinked </w:t>
      </w:r>
      <w:r w:rsidRPr="00132EB0">
        <w:rPr>
          <w:b/>
          <w:bCs/>
          <w:color w:val="000000" w:themeColor="text1"/>
          <w:u w:val="single"/>
        </w:rPr>
        <w:t xml:space="preserve">geological </w:t>
      </w:r>
      <w:r w:rsidRPr="00EA6A04">
        <w:rPr>
          <w:b/>
          <w:bCs/>
          <w:color w:val="000000" w:themeColor="text1"/>
          <w:highlight w:val="green"/>
          <w:u w:val="single"/>
        </w:rPr>
        <w:t>processes</w:t>
      </w:r>
      <w:r w:rsidRPr="47F6D849">
        <w:rPr>
          <w:color w:val="000000" w:themeColor="text1"/>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47F6D849">
        <w:rPr>
          <w:color w:val="000000" w:themeColor="text1"/>
          <w:sz w:val="16"/>
          <w:szCs w:val="16"/>
        </w:rPr>
        <w:t>actually look</w:t>
      </w:r>
      <w:proofErr w:type="gramEnd"/>
      <w:r w:rsidRPr="47F6D849">
        <w:rPr>
          <w:color w:val="000000" w:themeColor="text1"/>
          <w:sz w:val="16"/>
          <w:szCs w:val="16"/>
        </w:rPr>
        <w:t xml:space="preserve"> like, then? The authors provide one particularly grim scenario that begins with </w:t>
      </w:r>
      <w:r w:rsidRPr="00132EB0">
        <w:rPr>
          <w:color w:val="000000" w:themeColor="text1"/>
          <w:u w:val="single"/>
        </w:rPr>
        <w:t xml:space="preserve">world </w:t>
      </w:r>
      <w:r w:rsidRPr="3875C37C">
        <w:rPr>
          <w:color w:val="000000" w:themeColor="text1"/>
          <w:u w:val="single"/>
        </w:rPr>
        <w:t>governments</w:t>
      </w:r>
      <w:r w:rsidRPr="00132EB0">
        <w:rPr>
          <w:color w:val="000000" w:themeColor="text1"/>
          <w:u w:val="single"/>
        </w:rPr>
        <w:t xml:space="preserve"> "politely </w:t>
      </w:r>
      <w:r w:rsidRPr="3875C37C">
        <w:rPr>
          <w:color w:val="000000" w:themeColor="text1"/>
          <w:u w:val="single"/>
        </w:rPr>
        <w:t>ignor</w:t>
      </w:r>
      <w:r w:rsidRPr="00132EB0">
        <w:rPr>
          <w:color w:val="000000" w:themeColor="text1"/>
          <w:u w:val="single"/>
        </w:rPr>
        <w:t>ing"</w:t>
      </w:r>
      <w:r w:rsidRPr="47F6D849">
        <w:rPr>
          <w:color w:val="000000" w:themeColor="text1"/>
          <w:sz w:val="16"/>
          <w:szCs w:val="16"/>
        </w:rPr>
        <w:t xml:space="preserve"> the advice of </w:t>
      </w:r>
      <w:r w:rsidRPr="3875C37C">
        <w:rPr>
          <w:color w:val="000000" w:themeColor="text1"/>
          <w:u w:val="single"/>
        </w:rPr>
        <w:t>scientists</w:t>
      </w:r>
      <w:r w:rsidRPr="47F6D849">
        <w:rPr>
          <w:color w:val="000000" w:themeColor="text1"/>
          <w:sz w:val="16"/>
          <w:szCs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EA6A04">
        <w:rPr>
          <w:color w:val="000000" w:themeColor="text1"/>
          <w:highlight w:val="green"/>
          <w:u w:val="single"/>
        </w:rPr>
        <w:t>ice sheets vanish</w:t>
      </w:r>
      <w:r w:rsidRPr="00132EB0">
        <w:rPr>
          <w:color w:val="000000" w:themeColor="text1"/>
          <w:u w:val="single"/>
        </w:rPr>
        <w:t xml:space="preserve">; </w:t>
      </w:r>
      <w:r w:rsidRPr="3875C37C">
        <w:rPr>
          <w:color w:val="000000" w:themeColor="text1"/>
          <w:highlight w:val="green"/>
          <w:u w:val="single"/>
        </w:rPr>
        <w:t>brutal droughts kill</w:t>
      </w:r>
      <w:r w:rsidRPr="00132EB0">
        <w:rPr>
          <w:color w:val="000000" w:themeColor="text1"/>
          <w:u w:val="single"/>
        </w:rPr>
        <w:t xml:space="preserve"> many</w:t>
      </w:r>
      <w:r w:rsidRPr="47F6D849">
        <w:rPr>
          <w:color w:val="000000" w:themeColor="text1"/>
          <w:sz w:val="16"/>
          <w:szCs w:val="16"/>
        </w:rPr>
        <w:t xml:space="preserve"> of the trees in </w:t>
      </w:r>
      <w:r w:rsidRPr="3875C37C">
        <w:rPr>
          <w:color w:val="000000" w:themeColor="text1"/>
          <w:highlight w:val="green"/>
          <w:u w:val="single"/>
        </w:rPr>
        <w:t>the</w:t>
      </w:r>
      <w:r w:rsidRPr="3875C37C">
        <w:rPr>
          <w:color w:val="000000" w:themeColor="text1"/>
          <w:highlight w:val="green"/>
        </w:rPr>
        <w:t xml:space="preserve"> </w:t>
      </w:r>
      <w:hyperlink r:id="rId16" w:history="1">
        <w:r w:rsidRPr="3875C37C">
          <w:rPr>
            <w:rStyle w:val="Hyperlink"/>
            <w:color w:val="000000" w:themeColor="text1"/>
            <w:highlight w:val="green"/>
            <w:u w:val="single"/>
            <w:bdr w:val="none" w:sz="0" w:space="0" w:color="auto" w:frame="1"/>
          </w:rPr>
          <w:t>Amazon</w:t>
        </w:r>
        <w:r w:rsidRPr="00132EB0">
          <w:rPr>
            <w:rStyle w:val="Hyperlink"/>
            <w:color w:val="000000" w:themeColor="text1"/>
            <w:u w:val="single"/>
            <w:bdr w:val="none" w:sz="0" w:space="0" w:color="auto" w:frame="1"/>
          </w:rPr>
          <w:t xml:space="preserve"> rainforest</w:t>
        </w:r>
      </w:hyperlink>
      <w:r w:rsidRPr="47F6D849">
        <w:rPr>
          <w:color w:val="000000" w:themeColor="text1"/>
          <w:sz w:val="16"/>
          <w:szCs w:val="16"/>
        </w:rPr>
        <w:t xml:space="preserve"> (removing one of the world's largest carbon offsets); </w:t>
      </w:r>
      <w:r w:rsidRPr="00132EB0">
        <w:rPr>
          <w:color w:val="000000" w:themeColor="text1"/>
          <w:u w:val="single"/>
        </w:rPr>
        <w:t xml:space="preserve">and </w:t>
      </w:r>
      <w:r w:rsidRPr="3875C37C">
        <w:rPr>
          <w:color w:val="000000" w:themeColor="text1"/>
          <w:highlight w:val="green"/>
          <w:u w:val="single"/>
        </w:rPr>
        <w:t xml:space="preserve">the planet plunges into a </w:t>
      </w:r>
      <w:r w:rsidRPr="00EA6A04">
        <w:rPr>
          <w:color w:val="000000" w:themeColor="text1"/>
          <w:highlight w:val="green"/>
          <w:u w:val="single"/>
        </w:rPr>
        <w:t>feedback loop</w:t>
      </w:r>
      <w:r w:rsidRPr="3875C37C">
        <w:rPr>
          <w:color w:val="000000" w:themeColor="text1"/>
          <w:highlight w:val="green"/>
          <w:u w:val="single"/>
        </w:rPr>
        <w:t xml:space="preserve"> of ever-hotter, ever-deadlier</w:t>
      </w:r>
      <w:r w:rsidRPr="3875C37C">
        <w:rPr>
          <w:color w:val="000000" w:themeColor="text1"/>
          <w:highlight w:val="green"/>
        </w:rPr>
        <w:t xml:space="preserve"> </w:t>
      </w:r>
      <w:r w:rsidRPr="3875C37C">
        <w:rPr>
          <w:color w:val="000000" w:themeColor="text1"/>
          <w:highlight w:val="green"/>
          <w:u w:val="single"/>
        </w:rPr>
        <w:t>conditions</w:t>
      </w:r>
      <w:r w:rsidRPr="47F6D849">
        <w:rPr>
          <w:color w:val="000000" w:themeColor="text1"/>
          <w:sz w:val="16"/>
          <w:szCs w:val="16"/>
        </w:rPr>
        <w:t>. "</w:t>
      </w:r>
      <w:r w:rsidRPr="00EA6A04">
        <w:rPr>
          <w:color w:val="000000" w:themeColor="text1"/>
          <w:highlight w:val="green"/>
          <w:u w:val="single"/>
        </w:rPr>
        <w:t>Thirty-five percent of</w:t>
      </w:r>
      <w:r w:rsidRPr="00132EB0">
        <w:rPr>
          <w:color w:val="000000" w:themeColor="text1"/>
          <w:u w:val="single"/>
        </w:rPr>
        <w:t xml:space="preserve"> the global </w:t>
      </w:r>
      <w:r w:rsidRPr="00EA6A04">
        <w:rPr>
          <w:color w:val="000000" w:themeColor="text1"/>
          <w:highlight w:val="green"/>
          <w:u w:val="single"/>
        </w:rPr>
        <w:t>land</w:t>
      </w:r>
      <w:r w:rsidRPr="00132EB0">
        <w:rPr>
          <w:color w:val="000000" w:themeColor="text1"/>
          <w:u w:val="single"/>
        </w:rPr>
        <w:t xml:space="preserve"> area, </w:t>
      </w:r>
      <w:r w:rsidRPr="00EA6A04">
        <w:rPr>
          <w:color w:val="000000" w:themeColor="text1"/>
          <w:highlight w:val="green"/>
          <w:u w:val="single"/>
        </w:rPr>
        <w:t xml:space="preserve">and </w:t>
      </w:r>
      <w:r w:rsidRPr="00EA6A04">
        <w:rPr>
          <w:b/>
          <w:bCs/>
          <w:color w:val="000000" w:themeColor="text1"/>
          <w:highlight w:val="green"/>
          <w:u w:val="single"/>
        </w:rPr>
        <w:t xml:space="preserve">55 percent of </w:t>
      </w:r>
      <w:r w:rsidRPr="00132EB0">
        <w:rPr>
          <w:b/>
          <w:bCs/>
          <w:color w:val="000000" w:themeColor="text1"/>
          <w:u w:val="single"/>
        </w:rPr>
        <w:t xml:space="preserve">the global </w:t>
      </w:r>
      <w:r w:rsidRPr="00EA6A04">
        <w:rPr>
          <w:b/>
          <w:bCs/>
          <w:color w:val="000000" w:themeColor="text1"/>
          <w:highlight w:val="green"/>
          <w:u w:val="single"/>
        </w:rPr>
        <w:t>population</w:t>
      </w:r>
      <w:r w:rsidRPr="00132EB0">
        <w:rPr>
          <w:b/>
          <w:bCs/>
          <w:color w:val="000000" w:themeColor="text1"/>
          <w:u w:val="single"/>
        </w:rPr>
        <w:t xml:space="preserve">, are </w:t>
      </w:r>
      <w:r w:rsidRPr="00EA6A04">
        <w:rPr>
          <w:b/>
          <w:bCs/>
          <w:color w:val="000000" w:themeColor="text1"/>
          <w:highlight w:val="green"/>
          <w:u w:val="single"/>
        </w:rPr>
        <w:t>subject to</w:t>
      </w:r>
      <w:r w:rsidRPr="00132EB0">
        <w:rPr>
          <w:b/>
          <w:bCs/>
          <w:color w:val="000000" w:themeColor="text1"/>
          <w:u w:val="single"/>
        </w:rPr>
        <w:t xml:space="preserve"> more than 20 days a year of </w:t>
      </w:r>
      <w:hyperlink r:id="rId17" w:history="1">
        <w:r w:rsidRPr="00EA6A04">
          <w:rPr>
            <w:rStyle w:val="Hyperlink"/>
            <w:color w:val="000000" w:themeColor="text1"/>
            <w:highlight w:val="green"/>
            <w:u w:val="single"/>
          </w:rPr>
          <w:t>lethal heat</w:t>
        </w:r>
        <w:r w:rsidRPr="00132EB0">
          <w:rPr>
            <w:rStyle w:val="Hyperlink"/>
            <w:color w:val="000000" w:themeColor="text1"/>
            <w:u w:val="single"/>
          </w:rPr>
          <w:t xml:space="preserve"> conditions</w:t>
        </w:r>
      </w:hyperlink>
      <w:r w:rsidRPr="00132EB0">
        <w:rPr>
          <w:color w:val="000000" w:themeColor="text1"/>
          <w:u w:val="single"/>
        </w:rPr>
        <w:t>, beyond</w:t>
      </w:r>
      <w:r w:rsidRPr="47F6D849">
        <w:rPr>
          <w:color w:val="000000" w:themeColor="text1"/>
          <w:sz w:val="16"/>
          <w:szCs w:val="16"/>
        </w:rPr>
        <w:t xml:space="preserve"> the threshold of human </w:t>
      </w:r>
      <w:r w:rsidRPr="00132EB0">
        <w:rPr>
          <w:color w:val="000000" w:themeColor="text1"/>
          <w:u w:val="single"/>
        </w:rPr>
        <w:t>survivability</w:t>
      </w:r>
      <w:r w:rsidRPr="47F6D849">
        <w:rPr>
          <w:color w:val="000000" w:themeColor="text1"/>
          <w:sz w:val="16"/>
          <w:szCs w:val="16"/>
        </w:rPr>
        <w:t xml:space="preserve">," the authors </w:t>
      </w:r>
      <w:r w:rsidRPr="47F6D849">
        <w:rPr>
          <w:color w:val="000000" w:themeColor="text1"/>
          <w:sz w:val="16"/>
          <w:szCs w:val="16"/>
        </w:rPr>
        <w:lastRenderedPageBreak/>
        <w:t xml:space="preserve">hypothesized. Meanwhile, </w:t>
      </w:r>
      <w:r w:rsidRPr="00EA6A04">
        <w:rPr>
          <w:color w:val="000000" w:themeColor="text1"/>
          <w:highlight w:val="green"/>
          <w:u w:val="single"/>
        </w:rPr>
        <w:t>droughts, floods and wildfires</w:t>
      </w:r>
      <w:r w:rsidRPr="00132EB0">
        <w:rPr>
          <w:color w:val="000000" w:themeColor="text1"/>
          <w:u w:val="single"/>
        </w:rPr>
        <w:t xml:space="preserve"> regularly </w:t>
      </w:r>
      <w:r w:rsidRPr="00EA6A04">
        <w:rPr>
          <w:color w:val="000000" w:themeColor="text1"/>
          <w:highlight w:val="green"/>
          <w:u w:val="single"/>
        </w:rPr>
        <w:t>ravage the land</w:t>
      </w:r>
      <w:r w:rsidRPr="00132EB0">
        <w:rPr>
          <w:color w:val="000000" w:themeColor="text1"/>
          <w:u w:val="single"/>
        </w:rPr>
        <w:t xml:space="preserve">. Nearly </w:t>
      </w:r>
      <w:r w:rsidRPr="00EA6A04">
        <w:rPr>
          <w:b/>
          <w:bCs/>
          <w:color w:val="000000" w:themeColor="text1"/>
          <w:highlight w:val="green"/>
          <w:u w:val="single"/>
        </w:rPr>
        <w:t xml:space="preserve">one-third </w:t>
      </w:r>
      <w:r w:rsidRPr="00132EB0">
        <w:rPr>
          <w:b/>
          <w:bCs/>
          <w:color w:val="000000" w:themeColor="text1"/>
          <w:u w:val="single"/>
        </w:rPr>
        <w:t xml:space="preserve">of the world's land surface </w:t>
      </w:r>
      <w:r w:rsidRPr="00EA6A04">
        <w:rPr>
          <w:b/>
          <w:bCs/>
          <w:color w:val="000000" w:themeColor="text1"/>
          <w:highlight w:val="green"/>
          <w:u w:val="single"/>
        </w:rPr>
        <w:t>turns to desert</w:t>
      </w:r>
      <w:r w:rsidRPr="00132EB0">
        <w:rPr>
          <w:color w:val="000000" w:themeColor="text1"/>
          <w:u w:val="single"/>
        </w:rPr>
        <w:t>.</w:t>
      </w:r>
      <w:r w:rsidRPr="47F6D849">
        <w:rPr>
          <w:color w:val="000000" w:themeColor="text1"/>
          <w:sz w:val="16"/>
          <w:szCs w:val="16"/>
        </w:rPr>
        <w:t xml:space="preserve"> Entire </w:t>
      </w:r>
      <w:r w:rsidRPr="00EA6A04">
        <w:rPr>
          <w:b/>
          <w:bCs/>
          <w:color w:val="000000" w:themeColor="text1"/>
          <w:highlight w:val="green"/>
          <w:u w:val="single"/>
        </w:rPr>
        <w:t>ecosystems collapse</w:t>
      </w:r>
      <w:r w:rsidRPr="00132EB0">
        <w:rPr>
          <w:color w:val="000000" w:themeColor="text1"/>
          <w:u w:val="single"/>
        </w:rPr>
        <w:t xml:space="preserve">, beginning with the </w:t>
      </w:r>
      <w:r w:rsidRPr="00132EB0">
        <w:rPr>
          <w:b/>
          <w:bCs/>
          <w:color w:val="000000" w:themeColor="text1"/>
          <w:u w:val="single"/>
        </w:rPr>
        <w:t>planet's coral reefs</w:t>
      </w:r>
      <w:r w:rsidRPr="00132EB0">
        <w:rPr>
          <w:color w:val="000000" w:themeColor="text1"/>
          <w:u w:val="single"/>
        </w:rPr>
        <w:t xml:space="preserve">, the </w:t>
      </w:r>
      <w:r w:rsidRPr="00132EB0">
        <w:rPr>
          <w:b/>
          <w:bCs/>
          <w:color w:val="000000" w:themeColor="text1"/>
          <w:u w:val="single"/>
        </w:rPr>
        <w:t>rainforest and the Arctic ice sheets</w:t>
      </w:r>
      <w:r w:rsidRPr="47F6D849">
        <w:rPr>
          <w:b/>
          <w:bCs/>
          <w:color w:val="000000" w:themeColor="text1"/>
          <w:sz w:val="16"/>
          <w:szCs w:val="16"/>
        </w:rPr>
        <w:t>.</w:t>
      </w:r>
      <w:r w:rsidRPr="47F6D849">
        <w:rPr>
          <w:color w:val="000000" w:themeColor="text1"/>
          <w:sz w:val="16"/>
          <w:szCs w:val="16"/>
        </w:rPr>
        <w:t xml:space="preserve"> The world's tropics are hit hardest by these new climate extremes, </w:t>
      </w:r>
      <w:r w:rsidRPr="00EA6A04">
        <w:rPr>
          <w:color w:val="000000" w:themeColor="text1"/>
          <w:highlight w:val="green"/>
          <w:u w:val="single"/>
        </w:rPr>
        <w:t>destroying</w:t>
      </w:r>
      <w:r w:rsidRPr="00132EB0">
        <w:rPr>
          <w:color w:val="000000" w:themeColor="text1"/>
          <w:u w:val="single"/>
        </w:rPr>
        <w:t xml:space="preserve"> the region's </w:t>
      </w:r>
      <w:proofErr w:type="gramStart"/>
      <w:r w:rsidRPr="00EA6A04">
        <w:rPr>
          <w:color w:val="000000" w:themeColor="text1"/>
          <w:highlight w:val="green"/>
          <w:u w:val="single"/>
        </w:rPr>
        <w:t>ag</w:t>
      </w:r>
      <w:r w:rsidRPr="00132EB0">
        <w:rPr>
          <w:color w:val="000000" w:themeColor="text1"/>
          <w:u w:val="single"/>
        </w:rPr>
        <w:t>riculture</w:t>
      </w:r>
      <w:proofErr w:type="gramEnd"/>
      <w:r w:rsidRPr="00132EB0">
        <w:rPr>
          <w:color w:val="000000" w:themeColor="text1"/>
          <w:u w:val="single"/>
        </w:rPr>
        <w:t xml:space="preserve"> and </w:t>
      </w:r>
      <w:r w:rsidRPr="00EA6A04">
        <w:rPr>
          <w:color w:val="000000" w:themeColor="text1"/>
          <w:highlight w:val="green"/>
          <w:u w:val="single"/>
        </w:rPr>
        <w:t>turning</w:t>
      </w:r>
      <w:r w:rsidRPr="00132EB0">
        <w:rPr>
          <w:color w:val="000000" w:themeColor="text1"/>
          <w:u w:val="single"/>
        </w:rPr>
        <w:t xml:space="preserve"> more than </w:t>
      </w:r>
      <w:r w:rsidRPr="00EA6A04">
        <w:rPr>
          <w:color w:val="000000" w:themeColor="text1"/>
          <w:highlight w:val="green"/>
          <w:u w:val="single"/>
        </w:rPr>
        <w:t>1 bil</w:t>
      </w:r>
      <w:r w:rsidRPr="00132EB0">
        <w:rPr>
          <w:color w:val="000000" w:themeColor="text1"/>
          <w:u w:val="single"/>
        </w:rPr>
        <w:t xml:space="preserve">lion people </w:t>
      </w:r>
      <w:r w:rsidRPr="00EA6A04">
        <w:rPr>
          <w:color w:val="000000" w:themeColor="text1"/>
          <w:highlight w:val="green"/>
          <w:u w:val="single"/>
        </w:rPr>
        <w:t>into refugees</w:t>
      </w:r>
      <w:r w:rsidRPr="00132EB0">
        <w:rPr>
          <w:color w:val="000000" w:themeColor="text1"/>
          <w:u w:val="single"/>
        </w:rPr>
        <w:t xml:space="preserve">. </w:t>
      </w:r>
      <w:r w:rsidRPr="47F6D849">
        <w:rPr>
          <w:color w:val="000000" w:themeColor="text1"/>
          <w:sz w:val="16"/>
          <w:szCs w:val="16"/>
        </w:rPr>
        <w:t xml:space="preserve">This mass movement of </w:t>
      </w:r>
      <w:r w:rsidRPr="00132EB0">
        <w:rPr>
          <w:color w:val="000000" w:themeColor="text1"/>
          <w:u w:val="single"/>
        </w:rPr>
        <w:t xml:space="preserve">refugees — coupled with </w:t>
      </w:r>
      <w:hyperlink r:id="rId18" w:history="1">
        <w:r w:rsidRPr="00EA6A04">
          <w:rPr>
            <w:rStyle w:val="Hyperlink"/>
            <w:color w:val="000000" w:themeColor="text1"/>
            <w:highlight w:val="green"/>
            <w:u w:val="single"/>
          </w:rPr>
          <w:t>shrinking coastlines</w:t>
        </w:r>
      </w:hyperlink>
      <w:r w:rsidRPr="00EA6A04">
        <w:rPr>
          <w:color w:val="000000" w:themeColor="text1"/>
          <w:highlight w:val="green"/>
          <w:u w:val="single"/>
        </w:rPr>
        <w:t xml:space="preserve"> and</w:t>
      </w:r>
      <w:r w:rsidRPr="00132EB0">
        <w:rPr>
          <w:color w:val="000000" w:themeColor="text1"/>
          <w:u w:val="single"/>
        </w:rPr>
        <w:t xml:space="preserve"> severe </w:t>
      </w:r>
      <w:r w:rsidRPr="00EA6A04">
        <w:rPr>
          <w:color w:val="000000" w:themeColor="text1"/>
          <w:highlight w:val="green"/>
          <w:u w:val="single"/>
        </w:rPr>
        <w:t>drops in food and water</w:t>
      </w:r>
      <w:r w:rsidRPr="00132EB0">
        <w:rPr>
          <w:color w:val="000000" w:themeColor="text1"/>
          <w:u w:val="single"/>
        </w:rPr>
        <w:t xml:space="preserve"> availability — begin to </w:t>
      </w:r>
      <w:r w:rsidRPr="00EA6A04">
        <w:rPr>
          <w:b/>
          <w:bCs/>
          <w:color w:val="000000" w:themeColor="text1"/>
          <w:highlight w:val="green"/>
          <w:u w:val="single"/>
        </w:rPr>
        <w:t>stress</w:t>
      </w:r>
      <w:r w:rsidRPr="00132EB0">
        <w:rPr>
          <w:b/>
          <w:bCs/>
          <w:color w:val="000000" w:themeColor="text1"/>
          <w:u w:val="single"/>
        </w:rPr>
        <w:t xml:space="preserve"> the fabric of the world's largest </w:t>
      </w:r>
      <w:r w:rsidRPr="00EA6A04">
        <w:rPr>
          <w:b/>
          <w:bCs/>
          <w:color w:val="000000" w:themeColor="text1"/>
          <w:highlight w:val="green"/>
          <w:u w:val="single"/>
        </w:rPr>
        <w:t>nations</w:t>
      </w:r>
      <w:r w:rsidRPr="47F6D849">
        <w:rPr>
          <w:color w:val="000000" w:themeColor="text1"/>
          <w:sz w:val="16"/>
          <w:szCs w:val="16"/>
        </w:rPr>
        <w:t xml:space="preserve">, including the United States. </w:t>
      </w:r>
      <w:r w:rsidRPr="3875C37C">
        <w:rPr>
          <w:color w:val="000000" w:themeColor="text1"/>
          <w:highlight w:val="green"/>
          <w:u w:val="single"/>
        </w:rPr>
        <w:t>Armed conflicts over resources</w:t>
      </w:r>
      <w:r w:rsidRPr="00132EB0">
        <w:rPr>
          <w:color w:val="000000" w:themeColor="text1"/>
          <w:u w:val="single"/>
        </w:rPr>
        <w:t xml:space="preserve">, </w:t>
      </w:r>
      <w:r w:rsidRPr="3875C37C">
        <w:rPr>
          <w:color w:val="000000" w:themeColor="text1"/>
          <w:highlight w:val="green"/>
          <w:u w:val="single"/>
        </w:rPr>
        <w:t>perhaps</w:t>
      </w:r>
      <w:r w:rsidRPr="00132EB0">
        <w:rPr>
          <w:color w:val="000000" w:themeColor="text1"/>
          <w:u w:val="single"/>
        </w:rPr>
        <w:t xml:space="preserve"> culminating in </w:t>
      </w:r>
      <w:r w:rsidRPr="00EA6A04">
        <w:rPr>
          <w:b/>
          <w:bCs/>
          <w:color w:val="000000" w:themeColor="text1"/>
          <w:highlight w:val="green"/>
          <w:u w:val="single"/>
        </w:rPr>
        <w:t>nuclear war</w:t>
      </w:r>
      <w:r w:rsidRPr="00132EB0">
        <w:rPr>
          <w:b/>
          <w:bCs/>
          <w:color w:val="000000" w:themeColor="text1"/>
          <w:u w:val="single"/>
        </w:rPr>
        <w:t xml:space="preserve">, are </w:t>
      </w:r>
      <w:r w:rsidRPr="00EA6A04">
        <w:rPr>
          <w:b/>
          <w:bCs/>
          <w:color w:val="000000" w:themeColor="text1"/>
          <w:highlight w:val="green"/>
          <w:u w:val="single"/>
        </w:rPr>
        <w:t>likely</w:t>
      </w:r>
      <w:r w:rsidRPr="00132EB0">
        <w:rPr>
          <w:color w:val="000000" w:themeColor="text1"/>
          <w:u w:val="single"/>
        </w:rPr>
        <w:t xml:space="preserve">. </w:t>
      </w:r>
      <w:r w:rsidRPr="3875C37C">
        <w:rPr>
          <w:color w:val="000000" w:themeColor="text1"/>
          <w:highlight w:val="green"/>
          <w:u w:val="single"/>
        </w:rPr>
        <w:t>The result</w:t>
      </w:r>
      <w:r w:rsidRPr="3875C37C">
        <w:rPr>
          <w:color w:val="000000" w:themeColor="text1"/>
          <w:sz w:val="16"/>
          <w:szCs w:val="16"/>
          <w:highlight w:val="green"/>
        </w:rPr>
        <w:t>,</w:t>
      </w:r>
      <w:r w:rsidRPr="47F6D849">
        <w:rPr>
          <w:color w:val="000000" w:themeColor="text1"/>
          <w:sz w:val="16"/>
          <w:szCs w:val="16"/>
        </w:rPr>
        <w:t xml:space="preserve"> according to the new paper, </w:t>
      </w:r>
      <w:r w:rsidRPr="3875C37C">
        <w:rPr>
          <w:color w:val="000000" w:themeColor="text1"/>
          <w:highlight w:val="green"/>
          <w:u w:val="single"/>
        </w:rPr>
        <w:t>is</w:t>
      </w:r>
      <w:r w:rsidRPr="00132EB0">
        <w:rPr>
          <w:color w:val="000000" w:themeColor="text1"/>
          <w:u w:val="single"/>
        </w:rPr>
        <w:t xml:space="preserve"> "outright chaos" and perhaps "the </w:t>
      </w:r>
      <w:r w:rsidRPr="00EA6A04">
        <w:rPr>
          <w:color w:val="000000" w:themeColor="text1"/>
          <w:highlight w:val="green"/>
          <w:u w:val="single"/>
        </w:rPr>
        <w:t>end of</w:t>
      </w:r>
      <w:r w:rsidRPr="00132EB0">
        <w:rPr>
          <w:color w:val="000000" w:themeColor="text1"/>
          <w:u w:val="single"/>
        </w:rPr>
        <w:t xml:space="preserve"> human global </w:t>
      </w:r>
      <w:r w:rsidRPr="00EA6A04">
        <w:rPr>
          <w:color w:val="000000" w:themeColor="text1"/>
          <w:highlight w:val="green"/>
          <w:u w:val="single"/>
        </w:rPr>
        <w:t>civilization</w:t>
      </w:r>
      <w:r w:rsidRPr="00132EB0">
        <w:rPr>
          <w:color w:val="000000" w:themeColor="text1"/>
          <w:u w:val="single"/>
        </w:rPr>
        <w:t xml:space="preserve"> as we know it."</w:t>
      </w:r>
    </w:p>
    <w:p w14:paraId="45C8C385" w14:textId="77777777" w:rsidR="00A32C1B" w:rsidRPr="00A32C1B" w:rsidRDefault="00A32C1B" w:rsidP="00A32C1B">
      <w:pPr>
        <w:pStyle w:val="Heading3"/>
      </w:pPr>
    </w:p>
    <w:sectPr w:rsidR="00A32C1B" w:rsidRPr="00A32C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336DD2"/>
    <w:multiLevelType w:val="hybridMultilevel"/>
    <w:tmpl w:val="D71030E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BA0436"/>
    <w:multiLevelType w:val="hybridMultilevel"/>
    <w:tmpl w:val="BFDE6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B4453E"/>
    <w:multiLevelType w:val="hybridMultilevel"/>
    <w:tmpl w:val="FBB29E48"/>
    <w:lvl w:ilvl="0" w:tplc="F81CF6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DA3956"/>
    <w:multiLevelType w:val="hybridMultilevel"/>
    <w:tmpl w:val="6E02A8F2"/>
    <w:lvl w:ilvl="0" w:tplc="D15C742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B81975"/>
    <w:multiLevelType w:val="hybridMultilevel"/>
    <w:tmpl w:val="82104676"/>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CF6FB6"/>
    <w:multiLevelType w:val="hybridMultilevel"/>
    <w:tmpl w:val="EB908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BF6174"/>
    <w:multiLevelType w:val="hybridMultilevel"/>
    <w:tmpl w:val="C3FC43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1D1254"/>
    <w:multiLevelType w:val="hybridMultilevel"/>
    <w:tmpl w:val="DD547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8"/>
  </w:num>
  <w:num w:numId="14">
    <w:abstractNumId w:val="16"/>
  </w:num>
  <w:num w:numId="15">
    <w:abstractNumId w:val="12"/>
  </w:num>
  <w:num w:numId="16">
    <w:abstractNumId w:val="19"/>
  </w:num>
  <w:num w:numId="17">
    <w:abstractNumId w:val="15"/>
  </w:num>
  <w:num w:numId="18">
    <w:abstractNumId w:val="17"/>
  </w:num>
  <w:num w:numId="19">
    <w:abstractNumId w:val="1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2C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416B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C6C"/>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2F2"/>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667"/>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45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C1B"/>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154"/>
    <w:rsid w:val="00CA013C"/>
    <w:rsid w:val="00CA6D6D"/>
    <w:rsid w:val="00CB6C86"/>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4C76EB"/>
  <w14:defaultImageDpi w14:val="300"/>
  <w15:docId w15:val="{2DDE43E0-09F8-8545-AC72-E41BB274E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2C1B"/>
    <w:pPr>
      <w:spacing w:after="160" w:line="259" w:lineRule="auto"/>
    </w:pPr>
  </w:style>
  <w:style w:type="paragraph" w:styleId="Heading1">
    <w:name w:val="heading 1"/>
    <w:aliases w:val="Pocket"/>
    <w:basedOn w:val="Normal"/>
    <w:next w:val="Normal"/>
    <w:link w:val="Heading1Char"/>
    <w:uiPriority w:val="9"/>
    <w:qFormat/>
    <w:rsid w:val="00A32C1B"/>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2C1B"/>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2C1B"/>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32C1B"/>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A32C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2C1B"/>
  </w:style>
  <w:style w:type="character" w:customStyle="1" w:styleId="Heading1Char">
    <w:name w:val="Heading 1 Char"/>
    <w:aliases w:val="Pocket Char"/>
    <w:basedOn w:val="DefaultParagraphFont"/>
    <w:link w:val="Heading1"/>
    <w:uiPriority w:val="9"/>
    <w:rsid w:val="00A32C1B"/>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A32C1B"/>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A32C1B"/>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32C1B"/>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32C1B"/>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8."/>
    <w:basedOn w:val="DefaultParagraphFont"/>
    <w:uiPriority w:val="1"/>
    <w:qFormat/>
    <w:rsid w:val="00A32C1B"/>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A32C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32C1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A32C1B"/>
    <w:rPr>
      <w:color w:val="auto"/>
      <w:u w:val="none"/>
    </w:rPr>
  </w:style>
  <w:style w:type="paragraph" w:styleId="DocumentMap">
    <w:name w:val="Document Map"/>
    <w:basedOn w:val="Normal"/>
    <w:link w:val="DocumentMapChar"/>
    <w:uiPriority w:val="99"/>
    <w:semiHidden/>
    <w:unhideWhenUsed/>
    <w:rsid w:val="00A32C1B"/>
    <w:rPr>
      <w:rFonts w:ascii="Lucida Grande" w:hAnsi="Lucida Grande" w:cs="Lucida Grande"/>
    </w:rPr>
  </w:style>
  <w:style w:type="character" w:customStyle="1" w:styleId="DocumentMapChar">
    <w:name w:val="Document Map Char"/>
    <w:basedOn w:val="DefaultParagraphFont"/>
    <w:link w:val="DocumentMap"/>
    <w:uiPriority w:val="99"/>
    <w:semiHidden/>
    <w:rsid w:val="00A32C1B"/>
    <w:rPr>
      <w:rFonts w:ascii="Lucida Grande" w:hAnsi="Lucida Grande" w:cs="Lucida Grande"/>
    </w:rPr>
  </w:style>
  <w:style w:type="character" w:styleId="UnresolvedMention">
    <w:name w:val="Unresolved Mention"/>
    <w:basedOn w:val="DefaultParagraphFont"/>
    <w:uiPriority w:val="99"/>
    <w:semiHidden/>
    <w:unhideWhenUsed/>
    <w:rsid w:val="00A32C1B"/>
    <w:rPr>
      <w:color w:val="605E5C"/>
      <w:shd w:val="clear" w:color="auto" w:fill="E1DFDD"/>
    </w:rPr>
  </w:style>
  <w:style w:type="paragraph" w:styleId="NoSpacing">
    <w:name w:val="No Spacing"/>
    <w:aliases w:val="Card,No Spacing31,No Spacing22,No Spacing3,tag,No Spacing111,No Spacing112,No Spacing1121,Tag and Cite,nonunderlined,Tags,tags,Dont use,Very Small Text,No Spacing111112,card,No Spacing11,No Spacing2,Read stuff,No Spacing41,Note Level 2,ca,Clear"/>
    <w:uiPriority w:val="99"/>
    <w:qFormat/>
    <w:rsid w:val="00A32C1B"/>
    <w:rPr>
      <w:rFonts w:eastAsiaTheme="minorHAnsi" w:cs="Calibri"/>
    </w:rPr>
  </w:style>
  <w:style w:type="paragraph" w:styleId="ListParagraph">
    <w:name w:val="List Paragraph"/>
    <w:aliases w:val="6 font"/>
    <w:basedOn w:val="Normal"/>
    <w:uiPriority w:val="34"/>
    <w:qFormat/>
    <w:rsid w:val="00A32C1B"/>
    <w:pPr>
      <w:ind w:left="720"/>
      <w:contextualSpacing/>
    </w:pPr>
  </w:style>
  <w:style w:type="paragraph" w:customStyle="1" w:styleId="textbold">
    <w:name w:val="text bold"/>
    <w:basedOn w:val="Normal"/>
    <w:link w:val="Emphasis"/>
    <w:autoRedefine/>
    <w:uiPriority w:val="20"/>
    <w:qFormat/>
    <w:rsid w:val="00A32C1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Emphasis1">
    <w:name w:val="Emphasis1"/>
    <w:basedOn w:val="Normal"/>
    <w:autoRedefine/>
    <w:uiPriority w:val="7"/>
    <w:qFormat/>
    <w:rsid w:val="00A32C1B"/>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qFormat/>
    <w:rsid w:val="00A32C1B"/>
    <w:rPr>
      <w:b/>
      <w:u w:val="single"/>
    </w:rPr>
  </w:style>
  <w:style w:type="character" w:customStyle="1" w:styleId="m5577519854659992616gmail-styleunderline">
    <w:name w:val="m_5577519854659992616gmail-styleunderline"/>
    <w:basedOn w:val="DefaultParagraphFont"/>
    <w:rsid w:val="00A32C1B"/>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A32C1B"/>
    <w:rPr>
      <w:b/>
      <w:bCs/>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A32C1B"/>
    <w:pPr>
      <w:ind w:left="720"/>
      <w:outlineLvl w:val="0"/>
    </w:pPr>
    <w:rPr>
      <w:b/>
      <w:bCs/>
      <w:u w:val="single"/>
    </w:rPr>
  </w:style>
  <w:style w:type="character" w:customStyle="1" w:styleId="TitleChar1">
    <w:name w:val="Title Char1"/>
    <w:basedOn w:val="DefaultParagraphFont"/>
    <w:uiPriority w:val="10"/>
    <w:rsid w:val="00A32C1B"/>
    <w:rPr>
      <w:rFonts w:asciiTheme="majorHAnsi" w:eastAsiaTheme="majorEastAsia" w:hAnsiTheme="majorHAnsi" w:cstheme="majorBidi"/>
      <w:spacing w:val="-10"/>
      <w:kern w:val="28"/>
      <w:sz w:val="56"/>
      <w:szCs w:val="56"/>
    </w:rPr>
  </w:style>
  <w:style w:type="paragraph" w:styleId="Revision">
    <w:name w:val="Revision"/>
    <w:hidden/>
    <w:uiPriority w:val="99"/>
    <w:semiHidden/>
    <w:rsid w:val="00A32C1B"/>
    <w:rPr>
      <w:rFonts w:cstheme="minorBidi"/>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A32C1B"/>
    <w:pPr>
      <w:spacing w:before="100" w:beforeAutospacing="1" w:after="100" w:afterAutospacing="1" w:line="240" w:lineRule="auto"/>
    </w:pPr>
    <w:rPr>
      <w:rFonts w:eastAsia="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A32C1B"/>
    <w:rPr>
      <w:rFonts w:eastAsia="Times New Roman"/>
    </w:rPr>
  </w:style>
  <w:style w:type="paragraph" w:customStyle="1" w:styleId="Analytic">
    <w:name w:val="Analytic"/>
    <w:basedOn w:val="Heading4"/>
    <w:link w:val="AnalyticChar"/>
    <w:qFormat/>
    <w:rsid w:val="00A32C1B"/>
  </w:style>
  <w:style w:type="character" w:customStyle="1" w:styleId="AnalyticChar">
    <w:name w:val="Analytic Char"/>
    <w:basedOn w:val="DefaultParagraphFont"/>
    <w:link w:val="Analytic"/>
    <w:rsid w:val="00A32C1B"/>
    <w:rPr>
      <w:rFonts w:eastAsiaTheme="majorEastAsia" w:cstheme="majorBidi"/>
      <w:b/>
      <w:bCs/>
      <w:sz w:val="26"/>
    </w:rPr>
  </w:style>
  <w:style w:type="paragraph" w:customStyle="1" w:styleId="Analytics">
    <w:name w:val="Analytics"/>
    <w:link w:val="AnalyticsChar"/>
    <w:uiPriority w:val="4"/>
    <w:qFormat/>
    <w:rsid w:val="00A32C1B"/>
    <w:pPr>
      <w:spacing w:line="259" w:lineRule="auto"/>
      <w:outlineLvl w:val="3"/>
    </w:pPr>
    <w:rPr>
      <w:rFonts w:eastAsiaTheme="majorEastAsia" w:cstheme="majorBidi"/>
      <w:b/>
      <w:iCs/>
      <w:sz w:val="26"/>
      <w:szCs w:val="28"/>
    </w:rPr>
  </w:style>
  <w:style w:type="character" w:customStyle="1" w:styleId="AnalyticsChar">
    <w:name w:val="Analytics Char"/>
    <w:basedOn w:val="DefaultParagraphFont"/>
    <w:link w:val="Analytics"/>
    <w:uiPriority w:val="4"/>
    <w:rsid w:val="00A32C1B"/>
    <w:rPr>
      <w:rFonts w:eastAsiaTheme="majorEastAsia" w:cstheme="majorBidi"/>
      <w:b/>
      <w:iCs/>
      <w:sz w:val="26"/>
      <w:szCs w:val="28"/>
    </w:rPr>
  </w:style>
  <w:style w:type="paragraph" w:customStyle="1" w:styleId="Emphasize">
    <w:name w:val="Emphasize"/>
    <w:basedOn w:val="Normal"/>
    <w:uiPriority w:val="20"/>
    <w:qFormat/>
    <w:rsid w:val="00A32C1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article/a-planetary-computer-to-avert-environmental-disaster/" TargetMode="External"/><Relationship Id="rId18"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eople.su.se/~jolso/HS-texter/shaltthou.pdf" TargetMode="External"/><Relationship Id="rId5" Type="http://schemas.openxmlformats.org/officeDocument/2006/relationships/numbering" Target="numbering.xml"/><Relationship Id="rId15" Type="http://schemas.openxmlformats.org/officeDocument/2006/relationships/hyperlink" Target="https://www.ipcc.ch/sr15/" TargetMode="External"/><Relationship Id="rId10" Type="http://schemas.openxmlformats.org/officeDocument/2006/relationships/hyperlink" Target="https://www.uscc.gov/sites/default/files/transcripts/April%2025%2C%202019%20Hearing%20Transcript%20%282%29.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hehindu.com/news/international/xi-tightened-control-over-the-pla/article37549460.ece" TargetMode="External"/><Relationship Id="rId14" Type="http://schemas.openxmlformats.org/officeDocument/2006/relationships/hyperlink" Target="https://www.livescience.com/65633-climate-change-dooms-humans-by-205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23</Pages>
  <Words>13153</Words>
  <Characters>69581</Characters>
  <Application>Microsoft Office Word</Application>
  <DocSecurity>0</DocSecurity>
  <Lines>799</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82594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2022-01-28T16:03:00Z</dcterms:created>
  <dcterms:modified xsi:type="dcterms:W3CDTF">2022-01-28T17:21:00Z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