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97A2D" w14:textId="3875F79A" w:rsidR="00D81EE0" w:rsidRDefault="00D81EE0" w:rsidP="00D81EE0">
      <w:r>
        <w:t xml:space="preserve">Give 30 speaks- they are racist, </w:t>
      </w:r>
      <w:r w:rsidR="008653CD">
        <w:t>sexist, ableist</w:t>
      </w:r>
      <w:r>
        <w:t xml:space="preserve"> and arbitrary</w:t>
      </w:r>
    </w:p>
    <w:p w14:paraId="242EAD32" w14:textId="318C25F8" w:rsidR="006E137F" w:rsidRPr="00421998" w:rsidRDefault="006E137F" w:rsidP="006E137F">
      <w:pPr>
        <w:pStyle w:val="Heading3"/>
      </w:pPr>
      <w:r w:rsidRPr="00421998">
        <w:lastRenderedPageBreak/>
        <w:t>Framing</w:t>
      </w:r>
    </w:p>
    <w:p w14:paraId="2DB720BF" w14:textId="77777777" w:rsidR="006E137F" w:rsidRPr="00925D23" w:rsidRDefault="006E137F" w:rsidP="006E137F">
      <w:pPr>
        <w:pStyle w:val="Heading4"/>
        <w:rPr>
          <w:rFonts w:cs="Calibri"/>
        </w:rPr>
      </w:pPr>
      <w:r w:rsidRPr="00925D23">
        <w:rPr>
          <w:rFonts w:cs="Calibri"/>
        </w:rPr>
        <w:t>Ethics must begin a priori</w:t>
      </w:r>
      <w:r>
        <w:rPr>
          <w:rFonts w:cs="Calibri"/>
        </w:rPr>
        <w:t>:</w:t>
      </w:r>
    </w:p>
    <w:p w14:paraId="65700119" w14:textId="77777777" w:rsidR="006E137F" w:rsidRPr="00925D23" w:rsidRDefault="006E137F" w:rsidP="006E137F">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14E70163" w14:textId="77777777" w:rsidR="006E137F" w:rsidRPr="00D836FE" w:rsidRDefault="006E137F" w:rsidP="006E137F">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7D2CFC9E" w14:textId="77777777" w:rsidR="006E137F" w:rsidRDefault="006E137F" w:rsidP="006E137F">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41E42871" w14:textId="77777777" w:rsidR="006E137F" w:rsidRPr="006B03DB" w:rsidRDefault="006E137F" w:rsidP="006E137F">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68F05861" w14:textId="77777777" w:rsidR="006E137F" w:rsidRPr="00925D23" w:rsidRDefault="006E137F" w:rsidP="006E137F">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677B7F91" w14:textId="77777777" w:rsidR="006E137F" w:rsidRDefault="006E137F" w:rsidP="006E137F">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07D9C0F6" w14:textId="77933DF5" w:rsidR="006E137F" w:rsidRDefault="006E137F" w:rsidP="006E137F">
      <w:pPr>
        <w:pStyle w:val="Heading4"/>
        <w:rPr>
          <w:rFonts w:cs="Calibri"/>
        </w:rPr>
      </w:pPr>
      <w:r w:rsidRPr="005B0098">
        <w:rPr>
          <w:rFonts w:cs="Calibri"/>
        </w:rPr>
        <w:t>[</w:t>
      </w:r>
      <w:r>
        <w:rPr>
          <w:rFonts w:cs="Calibri"/>
        </w:rPr>
        <w:t>2</w:t>
      </w:r>
      <w:r w:rsidRPr="005B0098">
        <w:rPr>
          <w:rFonts w:cs="Calibri"/>
        </w:rPr>
        <w:t>] Consequences Fail: [A] Every action has infinite stemming consequences, because every consequence can cause another consequence</w:t>
      </w:r>
      <w:r>
        <w:rPr>
          <w:rFonts w:cs="Calibri"/>
        </w:rPr>
        <w:t xml:space="preserve"> so we can’t predict or calculate</w:t>
      </w:r>
      <w:r w:rsidRPr="005B0098">
        <w:rPr>
          <w:rFonts w:cs="Calibri"/>
        </w:rPr>
        <w:t>. [</w:t>
      </w:r>
      <w:r>
        <w:rPr>
          <w:rFonts w:cs="Calibri"/>
        </w:rPr>
        <w:t>B</w:t>
      </w:r>
      <w:r w:rsidRPr="005B0098">
        <w:rPr>
          <w:rFonts w:cs="Calibri"/>
        </w:rPr>
        <w:t>] Aggregation</w:t>
      </w:r>
      <w:r>
        <w:rPr>
          <w:rFonts w:cs="Calibri"/>
        </w:rPr>
        <w:t xml:space="preserve"> fa</w:t>
      </w:r>
      <w:r w:rsidRPr="005B0098">
        <w:rPr>
          <w:rFonts w:cs="Calibri"/>
        </w:rPr>
        <w:t xml:space="preserve">ils </w:t>
      </w:r>
      <w:r>
        <w:rPr>
          <w:rFonts w:cs="Calibri"/>
        </w:rPr>
        <w:t>–</w:t>
      </w:r>
      <w:r w:rsidRPr="005B0098">
        <w:rPr>
          <w:rFonts w:cs="Calibri"/>
        </w:rPr>
        <w:t xml:space="preserve"> suffering is not additive can’t compare between one migraine and 10 head aches</w:t>
      </w:r>
      <w:r>
        <w:rPr>
          <w:rFonts w:cs="Calibri"/>
        </w:rPr>
        <w:t xml:space="preserve"> </w:t>
      </w:r>
    </w:p>
    <w:p w14:paraId="746E3FF7" w14:textId="77777777" w:rsidR="006E137F" w:rsidRPr="00F73D2F" w:rsidRDefault="006E137F" w:rsidP="006E137F">
      <w:pPr>
        <w:pStyle w:val="Heading4"/>
      </w:pPr>
      <w:r>
        <w:lastRenderedPageBreak/>
        <w:t xml:space="preserve">[4]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42B4A20B" w14:textId="77777777" w:rsidR="006E137F" w:rsidRDefault="006E137F" w:rsidP="006E137F">
      <w:pPr>
        <w:pStyle w:val="Heading3"/>
      </w:pPr>
      <w:r>
        <w:lastRenderedPageBreak/>
        <w:t>Advocacy</w:t>
      </w:r>
    </w:p>
    <w:p w14:paraId="26B9556B" w14:textId="77777777" w:rsidR="006E137F" w:rsidRDefault="006E137F" w:rsidP="006E137F">
      <w:pPr>
        <w:pStyle w:val="Heading4"/>
        <w:rPr>
          <w:rFonts w:cs="Calibri"/>
        </w:rPr>
      </w:pPr>
      <w:r>
        <w:rPr>
          <w:rFonts w:cs="Calibri"/>
        </w:rPr>
        <w:t>Resolved</w:t>
      </w:r>
      <w:r w:rsidRPr="00976E44">
        <w:rPr>
          <w:rFonts w:cs="Calibri"/>
        </w:rPr>
        <w:t>: The member nations of the World Trade Organization ought to reduce intellectual property protections for medicines</w:t>
      </w:r>
      <w:r>
        <w:rPr>
          <w:rFonts w:cs="Calibri"/>
        </w:rPr>
        <w:t>.</w:t>
      </w:r>
    </w:p>
    <w:p w14:paraId="2F0EA00C" w14:textId="77777777" w:rsidR="006E137F" w:rsidRDefault="006E137F" w:rsidP="006E137F">
      <w:pPr>
        <w:pStyle w:val="Heading4"/>
      </w:pPr>
      <w:r>
        <w:t xml:space="preserve">Enforcement is to eliminate all IPR for medicines </w:t>
      </w:r>
    </w:p>
    <w:p w14:paraId="5F1EAC59" w14:textId="77777777" w:rsidR="006E137F" w:rsidRPr="00E60F04" w:rsidRDefault="006E137F" w:rsidP="006E137F">
      <w:bookmarkStart w:id="0" w:name="_Hlk80472007"/>
      <w:r w:rsidRPr="00E60F04">
        <w:rPr>
          <w:rStyle w:val="Style13ptBold"/>
        </w:rPr>
        <w:t>Baker 16</w:t>
      </w:r>
      <w:r>
        <w:t xml:space="preserve"> Brook Baker (</w:t>
      </w:r>
      <w:r w:rsidRPr="009061BD">
        <w:rPr>
          <w:sz w:val="16"/>
          <w:szCs w:val="16"/>
        </w:rPr>
        <w:t xml:space="preserve">Professor of Law, Northeastern University. He is a senior policy analyst for Health GAP (Global Access Project) and is actively engaged in campaigns for universal access to treatment, prevention, and care for people living with HIV/AIDS, especially expanded and improved medical treatment. He has written and consulted extensively on intellectual property rights, trade, access to medicines and medicines regulatory policy, including with the African Union, NEPAD, Uganda, ASEAN, Thailand, Indonesia, Venezuela, CARICOM, UK </w:t>
      </w:r>
      <w:proofErr w:type="spellStart"/>
      <w:r w:rsidRPr="009061BD">
        <w:rPr>
          <w:sz w:val="16"/>
          <w:szCs w:val="16"/>
        </w:rPr>
        <w:t>DfID</w:t>
      </w:r>
      <w:proofErr w:type="spellEnd"/>
      <w:r w:rsidRPr="009061BD">
        <w:rPr>
          <w:sz w:val="16"/>
          <w:szCs w:val="16"/>
        </w:rPr>
        <w:t>, the World Health Organization, the Millennium Development Goals Project, the Global Fund to Fight AIDS, Tuberculosis and Malaria, Open Society Institute, UNDP, UNITAID, the Medicines Patent Pool, the Global Commission on HIV and the Law, and others</w:t>
      </w:r>
      <w:r>
        <w:rPr>
          <w:sz w:val="16"/>
          <w:szCs w:val="16"/>
        </w:rPr>
        <w:t>)</w:t>
      </w:r>
      <w:r w:rsidRPr="009061BD">
        <w:rPr>
          <w:sz w:val="16"/>
          <w:szCs w:val="16"/>
        </w:rPr>
        <w:t>.</w:t>
      </w:r>
      <w:r w:rsidRPr="009061BD">
        <w:t> </w:t>
      </w:r>
      <w:r>
        <w:t xml:space="preserve">  and Health GAP, Contribution to the United Nations Secretary-General's High-Level Panel on Access to Medicines, February 26, 2016, http://www.unsgaccessmeds.org/inbox/2016/2/26/z73kpodxk4jw96mhqe2tivq0sdl g3v/</w:t>
      </w:r>
      <w:bookmarkEnd w:id="0"/>
    </w:p>
    <w:p w14:paraId="36C6B0D1" w14:textId="77777777" w:rsidR="006E137F" w:rsidRPr="00F52E80" w:rsidRDefault="006E137F" w:rsidP="006E137F">
      <w:pPr>
        <w:rPr>
          <w:sz w:val="16"/>
        </w:rPr>
      </w:pPr>
      <w:r w:rsidRPr="00F52E80">
        <w:rPr>
          <w:sz w:val="16"/>
        </w:rPr>
        <w:t xml:space="preserve">This contribution explicitly supports and is supplemental to the R&amp;D Agreement contribution submitted by MSF, KEI, and others that focuses on rationalizing and strengthening incentives, and legal frameworks for R&amp;D, that promote innovation and access to health technologies. However, </w:t>
      </w:r>
      <w:r w:rsidRPr="00E60F04">
        <w:rPr>
          <w:u w:val="single"/>
        </w:rPr>
        <w:t xml:space="preserve">this contribution focuses primarily on access and </w:t>
      </w:r>
      <w:r w:rsidRPr="00F52E80">
        <w:rPr>
          <w:highlight w:val="green"/>
          <w:u w:val="single"/>
        </w:rPr>
        <w:t>calls for</w:t>
      </w:r>
      <w:r w:rsidRPr="00E60F04">
        <w:rPr>
          <w:u w:val="single"/>
        </w:rPr>
        <w:t xml:space="preserve"> the </w:t>
      </w:r>
      <w:r w:rsidRPr="00F52E80">
        <w:rPr>
          <w:highlight w:val="green"/>
          <w:u w:val="single"/>
        </w:rPr>
        <w:t>dismantling</w:t>
      </w:r>
      <w:r w:rsidRPr="00E60F04">
        <w:rPr>
          <w:u w:val="single"/>
        </w:rPr>
        <w:t xml:space="preserve"> of global, regional, bilateral, and national </w:t>
      </w:r>
      <w:r w:rsidRPr="00F52E80">
        <w:rPr>
          <w:highlight w:val="green"/>
          <w:u w:val="single"/>
        </w:rPr>
        <w:t>IP regimes</w:t>
      </w:r>
      <w:r w:rsidRPr="00E60F04">
        <w:rPr>
          <w:u w:val="single"/>
        </w:rPr>
        <w:t xml:space="preserve"> that negatively impact the global community’s access needs</w:t>
      </w:r>
      <w:r w:rsidRPr="00F52E80">
        <w:rPr>
          <w:sz w:val="16"/>
        </w:rPr>
        <w:t xml:space="preserve">. It </w:t>
      </w:r>
      <w:r w:rsidRPr="00F52E80">
        <w:rPr>
          <w:highlight w:val="green"/>
          <w:u w:val="single"/>
        </w:rPr>
        <w:t>focuses on patents</w:t>
      </w:r>
      <w:r w:rsidRPr="00F52E80">
        <w:rPr>
          <w:sz w:val="16"/>
        </w:rPr>
        <w:t xml:space="preserve">, the most obvious and important source of exclusivity for right holders, but </w:t>
      </w:r>
      <w:r w:rsidRPr="00E60F04">
        <w:rPr>
          <w:u w:val="single"/>
        </w:rPr>
        <w:t xml:space="preserve">also on data and regulatory </w:t>
      </w:r>
      <w:r w:rsidRPr="00F52E80">
        <w:rPr>
          <w:highlight w:val="green"/>
          <w:u w:val="single"/>
        </w:rPr>
        <w:t>market exclusivities and linkages, trade secret law, and trademark</w:t>
      </w:r>
      <w:r w:rsidRPr="00F52E80">
        <w:rPr>
          <w:sz w:val="16"/>
        </w:rPr>
        <w:t xml:space="preserve"> and copyright protections, which are increasingly embedded in operating systems of diagnostics and other health technologies. At present, the vast majority of countries are members of the World Trade Organization. As members, </w:t>
      </w:r>
      <w:r w:rsidRPr="00F52E80">
        <w:rPr>
          <w:highlight w:val="green"/>
          <w:u w:val="single"/>
        </w:rPr>
        <w:t>they are subject to</w:t>
      </w:r>
      <w:r w:rsidRPr="00E60F04">
        <w:rPr>
          <w:u w:val="single"/>
        </w:rPr>
        <w:t xml:space="preserve"> the minimum standards of IP protections set forth in the Agreement on Trade Related Aspects of Intellectual Property Rights (</w:t>
      </w:r>
      <w:r w:rsidRPr="00F52E80">
        <w:rPr>
          <w:highlight w:val="green"/>
          <w:u w:val="single"/>
        </w:rPr>
        <w:t>TRIPS</w:t>
      </w:r>
      <w:r w:rsidRPr="00E60F04">
        <w:rPr>
          <w:u w:val="single"/>
        </w:rPr>
        <w:t>). A</w:t>
      </w:r>
      <w:r w:rsidRPr="00F52E80">
        <w:rPr>
          <w:sz w:val="16"/>
        </w:rPr>
        <w:t xml:space="preserve">lthough there are transition periods that still apply to least developed country members, most WTO members are now subject to the whole panoply of IPRs and IP enforcement mechanisms set forth in TRIPS. As such, </w:t>
      </w:r>
      <w:r w:rsidRPr="00F52E80">
        <w:rPr>
          <w:highlight w:val="green"/>
          <w:u w:val="single"/>
        </w:rPr>
        <w:t>for IP barriers to be dismantled on health technologies,</w:t>
      </w:r>
      <w:r w:rsidRPr="00E60F04">
        <w:rPr>
          <w:u w:val="single"/>
        </w:rPr>
        <w:t xml:space="preserve"> it will be </w:t>
      </w:r>
      <w:r w:rsidRPr="00F52E80">
        <w:rPr>
          <w:highlight w:val="green"/>
          <w:u w:val="single"/>
        </w:rPr>
        <w:t>necessary to</w:t>
      </w:r>
      <w:r w:rsidRPr="00E60F04">
        <w:rPr>
          <w:u w:val="single"/>
        </w:rPr>
        <w:t xml:space="preserve"> amend or otherwise </w:t>
      </w:r>
      <w:r w:rsidRPr="00F52E80">
        <w:rPr>
          <w:highlight w:val="green"/>
          <w:u w:val="single"/>
        </w:rPr>
        <w:t>supersede TRIPS’s application</w:t>
      </w:r>
      <w:r w:rsidRPr="00F52E80">
        <w:rPr>
          <w:sz w:val="16"/>
        </w:rPr>
        <w:t xml:space="preserve"> to those technologies. The </w:t>
      </w:r>
      <w:r w:rsidRPr="00F52E80">
        <w:rPr>
          <w:u w:val="single"/>
        </w:rPr>
        <w:t xml:space="preserve">proposed </w:t>
      </w:r>
      <w:r w:rsidRPr="00F52E80">
        <w:rPr>
          <w:highlight w:val="green"/>
          <w:u w:val="single"/>
        </w:rPr>
        <w:t>non-application of TRIPS to medical technologies</w:t>
      </w:r>
      <w:r w:rsidRPr="00E60F04">
        <w:rPr>
          <w:u w:val="single"/>
        </w:rPr>
        <w:t xml:space="preserve"> could be accomplished as follows: Article 6bis: Exhaustion and Non-Application to Medical Technologies 1. For the purposes of dispute settlement under this Agreement, subject to the provisions in Articles 3 and 4 nothing in this Agreement shall be </w:t>
      </w:r>
      <w:r w:rsidRPr="00F52E80">
        <w:rPr>
          <w:highlight w:val="green"/>
          <w:u w:val="single"/>
        </w:rPr>
        <w:t>used to address</w:t>
      </w:r>
      <w:r w:rsidRPr="00E60F04">
        <w:rPr>
          <w:u w:val="single"/>
        </w:rPr>
        <w:t xml:space="preserve"> the issue of exhaustion of </w:t>
      </w:r>
      <w:r w:rsidRPr="00F52E80">
        <w:rPr>
          <w:highlight w:val="green"/>
          <w:u w:val="single"/>
        </w:rPr>
        <w:t>intellectual property rights</w:t>
      </w:r>
      <w:r w:rsidRPr="00E60F04">
        <w:rPr>
          <w:u w:val="single"/>
        </w:rPr>
        <w:t xml:space="preserve">. 2. Nothing in this Agreement shall apply to medical technologies as defined. Definition of medical technologies: pharmaceutical and biologic products, vaccines, diagnostics, and related health technologies. </w:t>
      </w:r>
      <w:r w:rsidRPr="00F52E80">
        <w:rPr>
          <w:sz w:val="16"/>
        </w:rPr>
        <w:t xml:space="preserve">Article 7bis Right to health and other objectives </w:t>
      </w:r>
      <w:proofErr w:type="gramStart"/>
      <w:r w:rsidRPr="00F52E80">
        <w:rPr>
          <w:sz w:val="16"/>
        </w:rPr>
        <w:t>The</w:t>
      </w:r>
      <w:proofErr w:type="gramEnd"/>
      <w:r w:rsidRPr="00F52E80">
        <w:rPr>
          <w:sz w:val="16"/>
        </w:rPr>
        <w:t xml:space="preserv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the fulfillment of the human right to health, and to a balance of rights and obligations. Members shall not implement the Agreement in a manner that weakens the promotion or protection of the right to health and of access to health technologies. Article 13 bis Exemptions, limitations and exceptions Members shall confine limitations and exceptions to exclusive rights to certain special cases which do not conflict with a normal exploitation of the work and do not unreasonably prejudice the interests of the right holder. This section shall not apply to copyrights, trademarks and related rights embedded in health technologies, including the systems of internet or other transmission of health-related information from a health technology elsewhere. Article 27(1) bis Subject to the provisions of paragraph 2, 3, 6, and 7, patents shall be available, whether for products or processes, in all fields of technology, except health technologies, provided that they are new, involve an inventive step and are industrially applicable. Article 27(4) bis Members shall exclude health technologies. Article 39.3bis 3. Members, when requiring, as a condition of approving the marketing of pharmaceutical or of agricultural chemical products which utilize new chemical entities, the submission of undisclosed test or other data, the origination of which involves considerable effort, shall protect such data against unfair commercial use. In addition, Members shall need not protect such data against disclosure, except where such disclosure is necessary to protect the public in the public interest, or unless steps are taken to ensure that the </w:t>
      </w:r>
      <w:r w:rsidRPr="00F52E80">
        <w:rPr>
          <w:sz w:val="16"/>
        </w:rPr>
        <w:lastRenderedPageBreak/>
        <w:t>data are protected from unfair commercial use. In addition to amending the TRIPS Agreement, it will be necessary to formally amend multiple regional and bilateral trade and economic partnership agreements and investment treaties/provisions. Many regional and bilateral trade agreements contain IPR provisions similar to those in the TRIPS Agreement and/or provisions that are TRIPS-plus. These agreements are binding on parties, so to achieve the desired IPR reform, such agreements need to be amended to remove IPR protections on health technologies. There are far too many such agreements to list or discuss, but reform must be undertaken. Similarly, it will be necessary to reform the WIPO Patent Cooperation Treaty to exempt health technologies from patent filings and to do the same with respect to the Harare Protocol (relating to the African Regional Intellectual Property Organization), the Bangui Agreement (relating to the African Intellectual Property Organization), the Eurasian Patent Convention (affecting the Eurasian Patent Organization), and any other relevant regional patent processing entities. Addressing agreements on IPRs is not enough unless investment agreements are also amended to remove investor protections on health technologies. Just as there was a carve-out for Tobacco in the recently negotiated Trans-Pacific Partnership Agreement (however imperfect), there could be a new and stronger carve out for health technologies. At present, more and more investment agreements directly cover IPRs and give foreign investor rights to bring private investor-state-dispute-settlement (ISDS) claims directly to private arbiters. These new IPR enforcement rights are particularly dangerous as they give right holders powers to directly challenge government IP policy and decisions that adversely impact their expectation of unbridled profits, as is currently claimed in the US$500 million Eli Lilly v. Canada ISDS case. To complete the reform process, it will be necessary to revise IP laws at the national level to incorporate the health technology exclusion. This will be an enormous undertaking technically and politically, even more so where IP is constitutionally protected. Even in these circumstances, if the interests of inventors and creators are adequately protected under a new R&amp;D incentive system, then constitutional requirements may well be satisfied. Similarly, protecting the interests of creators and sometimes inventors under international human rights regimes does not require resort to IPRs. The economic and attributional interests of inventors and creators can be met through other means.</w:t>
      </w:r>
    </w:p>
    <w:p w14:paraId="66BCCF6C" w14:textId="738DA417" w:rsidR="006E137F" w:rsidRDefault="006E137F" w:rsidP="006E137F">
      <w:pPr>
        <w:pStyle w:val="Heading3"/>
      </w:pPr>
      <w:r>
        <w:lastRenderedPageBreak/>
        <w:t>Offense</w:t>
      </w:r>
    </w:p>
    <w:p w14:paraId="062F71B5" w14:textId="7D0D1AC3" w:rsidR="006E137F" w:rsidRPr="00305C79" w:rsidRDefault="006E137F" w:rsidP="006E137F">
      <w:pPr>
        <w:pStyle w:val="Heading4"/>
        <w:rPr>
          <w:rFonts w:cs="Calibri"/>
        </w:rPr>
      </w:pPr>
      <w:r>
        <w:rPr>
          <w:rFonts w:cs="Calibri"/>
        </w:rPr>
        <w:t>1</w:t>
      </w:r>
      <w:r>
        <w:rPr>
          <w:rFonts w:cs="Calibri"/>
        </w:rPr>
        <w:t xml:space="preserve">]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529DEA7" w14:textId="77777777" w:rsidR="006E137F" w:rsidRPr="00305C79" w:rsidRDefault="006E137F" w:rsidP="006E137F">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124FABD3" w14:textId="77777777" w:rsidR="006E137F" w:rsidRDefault="006E137F" w:rsidP="006E137F">
      <w:r w:rsidRPr="00305C79">
        <w:rPr>
          <w:rStyle w:val="Emphasis"/>
        </w:rPr>
        <w:t>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w:t>
      </w:r>
      <w:proofErr w:type="gramStart"/>
      <w:r w:rsidRPr="00305C79">
        <w:rPr>
          <w:rStyle w:val="Emphasis"/>
        </w:rPr>
        <w:t>4 .</w:t>
      </w:r>
      <w:proofErr w:type="gramEnd"/>
      <w:r w:rsidRPr="00305C79">
        <w:rPr>
          <w:rStyle w:val="Emphasis"/>
        </w:rPr>
        <w:t xml:space="preserve">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w:t>
      </w:r>
      <w:proofErr w:type="gramStart"/>
      <w:r w:rsidRPr="00305C79">
        <w:t>him</w:t>
      </w:r>
      <w:proofErr w:type="gramEnd"/>
      <w:r w:rsidRPr="00305C79">
        <w:t xml:space="preserve">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157F7A7F" w14:textId="7C76B7D9" w:rsidR="006E137F" w:rsidRDefault="006E137F" w:rsidP="006E137F">
      <w:pPr>
        <w:pStyle w:val="Heading4"/>
      </w:pPr>
      <w:r>
        <w:t>2</w:t>
      </w:r>
      <w:r>
        <w:t>] IPP unjustifiably restricts agents from setting and pursuing ends in healthcare because patents prevent people from taking part in scientific advancements in medicine – that violates freedom in multiple ways</w:t>
      </w:r>
    </w:p>
    <w:p w14:paraId="568B207E" w14:textId="77777777" w:rsidR="006E137F" w:rsidRPr="00C71D84" w:rsidRDefault="006E137F" w:rsidP="006E137F">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rPr>
        <w:t> </w:t>
      </w:r>
      <w:r w:rsidRPr="00C71D84">
        <w:rPr>
          <w:rFonts w:ascii="Arial" w:eastAsia="Times New Roman" w:hAnsi="Arial" w:cs="Arial"/>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rPr>
          <w:t>https://ualr.edu/socialchange/2018/04/04/patently-unfair/</w:t>
        </w:r>
      </w:hyperlink>
      <w:r w:rsidRPr="00C71D84">
        <w:rPr>
          <w:rFonts w:ascii="Arial" w:eastAsia="Times New Roman" w:hAnsi="Arial" w:cs="Arial"/>
        </w:rPr>
        <w:t>)</w:t>
      </w:r>
      <w:r>
        <w:rPr>
          <w:rFonts w:ascii="Arial" w:eastAsia="Times New Roman" w:hAnsi="Arial" w:cs="Arial"/>
        </w:rPr>
        <w:t xml:space="preserve"> BHHS AK</w:t>
      </w:r>
    </w:p>
    <w:p w14:paraId="326A711E" w14:textId="77777777" w:rsidR="006E137F" w:rsidRPr="00C71D84" w:rsidRDefault="006E137F" w:rsidP="006E137F">
      <w:r w:rsidRPr="00C71D84">
        <w:t>Although the right to the protection of “moral and material interests resulting from any scientific, literary, or artistic production</w:t>
      </w:r>
      <w:proofErr w:type="gramStart"/>
      <w:r w:rsidRPr="00C71D84">
        <w:t>,”[</w:t>
      </w:r>
      <w:proofErr w:type="gramEnd"/>
      <w:r w:rsidRPr="00C71D84">
        <w:t xml:space="preserve">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w:t>
      </w:r>
      <w:r w:rsidRPr="00C71D84">
        <w:rPr>
          <w:u w:val="single"/>
        </w:rPr>
        <w:lastRenderedPageBreak/>
        <w:t xml:space="preserve">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104164F5" w14:textId="3D9F25E0" w:rsidR="006E137F" w:rsidRDefault="006E137F" w:rsidP="006E137F">
      <w:pPr>
        <w:pStyle w:val="Heading3"/>
      </w:pPr>
      <w:r>
        <w:lastRenderedPageBreak/>
        <w:t>UV</w:t>
      </w:r>
    </w:p>
    <w:p w14:paraId="5795189F" w14:textId="77777777" w:rsidR="001103D8" w:rsidRDefault="001103D8" w:rsidP="001103D8">
      <w:pPr>
        <w:pStyle w:val="Heading4"/>
      </w:pPr>
      <w:r>
        <w:t xml:space="preserve">The role of the ballot is to determine whether the resolution is a </w:t>
      </w:r>
      <w:r w:rsidRPr="00C909F0">
        <w:rPr>
          <w:u w:val="single"/>
        </w:rPr>
        <w:t>true or false statement</w:t>
      </w:r>
      <w:r>
        <w:t xml:space="preserve"> – anything else </w:t>
      </w:r>
      <w:r w:rsidRPr="00C909F0">
        <w:rPr>
          <w:u w:val="single"/>
        </w:rPr>
        <w:t>moots 6 minutes</w:t>
      </w:r>
      <w:r>
        <w:t xml:space="preserve"> of the </w:t>
      </w:r>
      <w:proofErr w:type="spellStart"/>
      <w:r>
        <w:t>aff</w:t>
      </w:r>
      <w:proofErr w:type="spellEnd"/>
      <w:r>
        <w:t xml:space="preserve"> and exacerbates the </w:t>
      </w:r>
      <w:r w:rsidRPr="00C909F0">
        <w:rPr>
          <w:u w:val="single"/>
        </w:rPr>
        <w:t>13-7 rebuttal skew</w:t>
      </w:r>
      <w:r>
        <w:t xml:space="preserve"> so I should be able to compensate by choosing framing – it’s the </w:t>
      </w:r>
      <w:r w:rsidRPr="00C909F0">
        <w:rPr>
          <w:u w:val="single"/>
        </w:rPr>
        <w:t>most logical</w:t>
      </w:r>
      <w:r>
        <w:t xml:space="preserve"> since you don’t say vote for the player who shoots the most 3 points, the better player wins. </w:t>
      </w:r>
    </w:p>
    <w:p w14:paraId="0DDE678D" w14:textId="77777777" w:rsidR="001103D8" w:rsidRDefault="001103D8" w:rsidP="001103D8">
      <w:pPr>
        <w:pStyle w:val="Heading4"/>
        <w:rPr>
          <w:rFonts w:eastAsia="Calibri" w:cs="Times New Roman"/>
          <w:color w:val="000000"/>
        </w:rPr>
      </w:pPr>
      <w:r>
        <w:t xml:space="preserve">The ballot says vote </w:t>
      </w:r>
      <w:proofErr w:type="spellStart"/>
      <w:r>
        <w:t>aff</w:t>
      </w:r>
      <w:proofErr w:type="spellEnd"/>
      <w:r>
        <w:t xml:space="preserve"> or neg based on a topic and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w:t>
      </w:r>
      <w:r w:rsidRPr="00F6661B">
        <w:rPr>
          <w:rFonts w:eastAsia="Calibri" w:cs="Times New Roman"/>
          <w:color w:val="000000"/>
        </w:rPr>
        <w:t xml:space="preserve"> </w:t>
      </w:r>
      <w:r>
        <w:rPr>
          <w:rFonts w:eastAsia="Calibri" w:cs="Times New Roman"/>
          <w:color w:val="000000"/>
        </w:rPr>
        <w:t>Denying jurisdiction denies the judge’s obligation to vote for the winner so hack against them if they contest it since you then have an inverse jurisdictional obligation. Affirm means to strongly agree with and I strongly agree with the resolution.</w:t>
      </w:r>
    </w:p>
    <w:p w14:paraId="1D7CCB6F" w14:textId="77777777" w:rsidR="001103D8" w:rsidRPr="001103D8" w:rsidRDefault="001103D8" w:rsidP="001103D8"/>
    <w:p w14:paraId="6F90CD6A" w14:textId="77777777" w:rsidR="006E137F" w:rsidRDefault="006E137F" w:rsidP="006E137F">
      <w:pPr>
        <w:pStyle w:val="Heading4"/>
      </w:pPr>
      <w:r>
        <w:t xml:space="preserve">[1] </w:t>
      </w:r>
      <w:r w:rsidRPr="00E600C8">
        <w:t xml:space="preserve">Presumption and permissibility affirm – </w:t>
      </w:r>
    </w:p>
    <w:p w14:paraId="21253D11" w14:textId="77777777" w:rsidR="006E137F" w:rsidRDefault="006E137F" w:rsidP="006E137F">
      <w:pPr>
        <w:pStyle w:val="Heading4"/>
      </w:pPr>
      <w:r w:rsidRPr="00E600C8">
        <w:t xml:space="preserve">[a] Statements are true before false since if I told you my name, you’d believe me. </w:t>
      </w:r>
    </w:p>
    <w:p w14:paraId="2CA47BD6" w14:textId="77777777" w:rsidR="006E137F" w:rsidRDefault="006E137F" w:rsidP="006E137F">
      <w:pPr>
        <w:pStyle w:val="Heading4"/>
      </w:pPr>
      <w:r w:rsidRPr="00E600C8">
        <w:t xml:space="preserve">[b] Epistemics – we wouldn’t be able to start a strand of reasoning since we’d have to question that reason. </w:t>
      </w:r>
    </w:p>
    <w:p w14:paraId="3D2F7F3C" w14:textId="77777777" w:rsidR="006E137F" w:rsidRDefault="006E137F" w:rsidP="006E137F">
      <w:pPr>
        <w:pStyle w:val="Heading4"/>
      </w:pPr>
      <w:r w:rsidRPr="00E600C8">
        <w:t xml:space="preserve">[c] Otherwise we’d have to have a proactive justification to do things like drink water. </w:t>
      </w:r>
    </w:p>
    <w:p w14:paraId="6230E701" w14:textId="77777777" w:rsidR="006E137F" w:rsidRDefault="006E137F" w:rsidP="006E137F">
      <w:pPr>
        <w:pStyle w:val="Heading4"/>
      </w:pPr>
      <w:r w:rsidRPr="00E600C8">
        <w:t xml:space="preserve">[d] If anything is permissible, then definitionally so is the </w:t>
      </w:r>
      <w:proofErr w:type="spellStart"/>
      <w:r w:rsidRPr="00E600C8">
        <w:t>aff</w:t>
      </w:r>
      <w:proofErr w:type="spellEnd"/>
      <w:r w:rsidRPr="00E600C8">
        <w:t xml:space="preserve"> since there is nothing that prevents us from doing it. </w:t>
      </w:r>
    </w:p>
    <w:p w14:paraId="277C8897" w14:textId="77777777" w:rsidR="006E137F" w:rsidRPr="006E137F" w:rsidRDefault="006E137F" w:rsidP="006E137F"/>
    <w:p w14:paraId="22E32068" w14:textId="5ADDD1AE" w:rsidR="006E137F" w:rsidRPr="00D55A49" w:rsidRDefault="006E137F" w:rsidP="006E137F">
      <w:pPr>
        <w:pStyle w:val="Heading4"/>
      </w:pPr>
      <w:r>
        <w:lastRenderedPageBreak/>
        <w:t xml:space="preserve">1AR theory is legit – anything else means </w:t>
      </w:r>
      <w:r w:rsidRPr="002E7A36">
        <w:rPr>
          <w:u w:val="single"/>
        </w:rPr>
        <w:t xml:space="preserve">infinite abuse </w:t>
      </w:r>
      <w:r>
        <w:t xml:space="preserve">– drop the debater, competing </w:t>
      </w:r>
      <w:proofErr w:type="spellStart"/>
      <w:r>
        <w:t>interps</w:t>
      </w:r>
      <w:proofErr w:type="spellEnd"/>
      <w:r>
        <w:t xml:space="preserve">, no </w:t>
      </w:r>
      <w:proofErr w:type="spellStart"/>
      <w:r>
        <w:t>rvis</w:t>
      </w:r>
      <w:proofErr w:type="spellEnd"/>
      <w:r>
        <w:t xml:space="preserve">– 1AR is </w:t>
      </w:r>
      <w:r>
        <w:rPr>
          <w:u w:val="single"/>
        </w:rPr>
        <w:t>too short</w:t>
      </w:r>
      <w:r w:rsidRPr="003975FD">
        <w:t xml:space="preserve"> to</w:t>
      </w:r>
      <w:r>
        <w:t xml:space="preserve"> make up for the time trade-off – no RVIs or 2NR theory and paradigm issues– 6 min 2NR means they can </w:t>
      </w:r>
      <w:r w:rsidRPr="00313957">
        <w:rPr>
          <w:u w:val="single"/>
        </w:rPr>
        <w:t>brute force</w:t>
      </w:r>
      <w:r>
        <w:t xml:space="preserve"> me every time</w:t>
      </w:r>
      <w:r w:rsidRPr="005218FF">
        <w:t>.</w:t>
      </w:r>
      <w:r>
        <w:t xml:space="preserve">  </w:t>
      </w:r>
      <w:r w:rsidRPr="00100AB4">
        <w:t>Aff theory first – it’s a much larger strategic loss because 1min is ¼ of the 1AR vs 1/7 of the 1NC which means there’s more abuse if I’m devoting a larger fraction of time.</w:t>
      </w:r>
    </w:p>
    <w:p w14:paraId="5D378AE9" w14:textId="48118713" w:rsidR="006E137F" w:rsidRPr="00D55A49" w:rsidRDefault="006E137F" w:rsidP="006E137F">
      <w:pPr>
        <w:pStyle w:val="Heading4"/>
        <w:rPr>
          <w:shd w:val="clear" w:color="auto" w:fill="FFFFFF"/>
        </w:rPr>
      </w:pPr>
      <w:r>
        <w:t>1</w:t>
      </w:r>
      <w:r>
        <w:t xml:space="preserve">] </w:t>
      </w:r>
      <w:r w:rsidRPr="00F72822">
        <w:t>Resolved is defined as</w:t>
      </w:r>
      <w:r w:rsidRPr="00F72822">
        <w:rPr>
          <w:rStyle w:val="FootnoteReference"/>
          <w:rFonts w:cs="Calibri"/>
        </w:rPr>
        <w:footnoteReference w:id="3"/>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1B347C97" w14:textId="02134695" w:rsidR="006E137F" w:rsidRPr="00135A8E" w:rsidRDefault="006E137F" w:rsidP="006E137F">
      <w:pPr>
        <w:pStyle w:val="Heading4"/>
        <w:rPr>
          <w:rFonts w:cs="Calibri"/>
        </w:rPr>
      </w:pPr>
      <w:r>
        <w:rPr>
          <w:rFonts w:cs="Calibri"/>
        </w:rPr>
        <w:t>2</w:t>
      </w:r>
      <w:r>
        <w:rPr>
          <w:rFonts w:cs="Calibri"/>
        </w:rPr>
        <w:t xml:space="preserve">] </w:t>
      </w:r>
      <w:r w:rsidRPr="00135A8E">
        <w:rPr>
          <w:rFonts w:cs="Calibri"/>
        </w:rPr>
        <w:t xml:space="preserve">NC Theory – </w:t>
      </w:r>
    </w:p>
    <w:p w14:paraId="479C66C6" w14:textId="77777777" w:rsidR="006E137F" w:rsidRPr="00135A8E" w:rsidRDefault="006E137F" w:rsidP="006E137F">
      <w:pPr>
        <w:pStyle w:val="Heading4"/>
        <w:rPr>
          <w:rFonts w:cs="Calibri"/>
        </w:rPr>
      </w:pPr>
      <w:r w:rsidRPr="00135A8E">
        <w:rPr>
          <w:rFonts w:cs="Calibri"/>
        </w:rPr>
        <w:t xml:space="preserve">A] It’s </w:t>
      </w:r>
      <w:proofErr w:type="gramStart"/>
      <w:r w:rsidRPr="00135A8E">
        <w:rPr>
          <w:rFonts w:cs="Calibri"/>
        </w:rPr>
        <w:t>drop</w:t>
      </w:r>
      <w:proofErr w:type="gramEnd"/>
      <w:r w:rsidRPr="00135A8E">
        <w:rPr>
          <w:rFonts w:cs="Calibri"/>
        </w:rPr>
        <w:t xml:space="preserve"> the argument since the 1AC speaks in the dark and violates countless bidirectional </w:t>
      </w:r>
      <w:proofErr w:type="spellStart"/>
      <w:r w:rsidRPr="00135A8E">
        <w:rPr>
          <w:rFonts w:cs="Calibri"/>
        </w:rPr>
        <w:t>interps</w:t>
      </w:r>
      <w:proofErr w:type="spellEnd"/>
      <w:r w:rsidRPr="00135A8E">
        <w:rPr>
          <w:rFonts w:cs="Calibri"/>
        </w:rPr>
        <w:t xml:space="preserve"> no matter what so we shouldn’t be punished for it. </w:t>
      </w:r>
    </w:p>
    <w:p w14:paraId="561FA36D" w14:textId="77777777" w:rsidR="006E137F" w:rsidRDefault="006E137F" w:rsidP="006E137F">
      <w:pPr>
        <w:pStyle w:val="Heading4"/>
        <w:rPr>
          <w:rFonts w:cs="Calibri"/>
        </w:rPr>
      </w:pPr>
      <w:r w:rsidRPr="00135A8E">
        <w:rPr>
          <w:rFonts w:cs="Calibri"/>
        </w:rPr>
        <w:t xml:space="preserve">B] Reasonability since the 1AR is too short to effectively win offense against a 6-minute 2nr dump. </w:t>
      </w:r>
    </w:p>
    <w:p w14:paraId="16CD8336" w14:textId="77777777" w:rsidR="006E137F" w:rsidRPr="00D55A49" w:rsidRDefault="006E137F" w:rsidP="006E137F">
      <w:pPr>
        <w:pStyle w:val="Heading4"/>
        <w:rPr>
          <w:shd w:val="clear" w:color="auto" w:fill="FFFFFF"/>
        </w:rPr>
      </w:pPr>
      <w:r>
        <w:t>C] A</w:t>
      </w:r>
      <w:r w:rsidRPr="00F72822">
        <w:t xml:space="preserve">ffirm means </w:t>
      </w:r>
      <w:r w:rsidRPr="00F72822">
        <w:rPr>
          <w:u w:val="single"/>
        </w:rPr>
        <w:t>to express agreement</w:t>
      </w:r>
      <w:r w:rsidRPr="00F72822">
        <w:rPr>
          <w:vertAlign w:val="superscript"/>
        </w:rPr>
        <w:footnoteReference w:id="4"/>
      </w:r>
      <w:r w:rsidRPr="00F72822">
        <w:t xml:space="preserve"> and you already know I do</w:t>
      </w:r>
      <w:r>
        <w:t>.</w:t>
      </w:r>
    </w:p>
    <w:p w14:paraId="652F76B2" w14:textId="77777777" w:rsidR="006E137F" w:rsidRDefault="006E137F" w:rsidP="006E137F">
      <w:pPr>
        <w:pStyle w:val="Heading4"/>
        <w:rPr>
          <w:rFonts w:cs="Calibri"/>
        </w:rPr>
      </w:pPr>
      <w:r>
        <w:rPr>
          <w:rFonts w:cs="Calibri"/>
        </w:rPr>
        <w:t>D</w:t>
      </w:r>
      <w:r w:rsidRPr="00135A8E">
        <w:rPr>
          <w:rFonts w:cs="Calibri"/>
        </w:rPr>
        <w:t xml:space="preserve">] Yes RVIs – k2 topic </w:t>
      </w:r>
      <w:proofErr w:type="spellStart"/>
      <w:r w:rsidRPr="00135A8E">
        <w:rPr>
          <w:rFonts w:cs="Calibri"/>
        </w:rPr>
        <w:t>edu</w:t>
      </w:r>
      <w:proofErr w:type="spellEnd"/>
      <w:r w:rsidRPr="00135A8E">
        <w:rPr>
          <w:rFonts w:cs="Calibri"/>
        </w:rPr>
        <w:t xml:space="preserve"> by deterring </w:t>
      </w:r>
      <w:proofErr w:type="spellStart"/>
      <w:r w:rsidRPr="00135A8E">
        <w:rPr>
          <w:rFonts w:cs="Calibri"/>
        </w:rPr>
        <w:t>friv</w:t>
      </w:r>
      <w:proofErr w:type="spellEnd"/>
      <w:r w:rsidRPr="00135A8E">
        <w:rPr>
          <w:rFonts w:cs="Calibri"/>
        </w:rPr>
        <w:t xml:space="preserve"> violations and forces negs to think twice before skewing the 1AR since they know each shell is another split in the 2N, also k2 reciprocity – T is a unique avenue to the ballot that the </w:t>
      </w:r>
      <w:proofErr w:type="spellStart"/>
      <w:r w:rsidRPr="00135A8E">
        <w:rPr>
          <w:rFonts w:cs="Calibri"/>
        </w:rPr>
        <w:t>aff</w:t>
      </w:r>
      <w:proofErr w:type="spellEnd"/>
      <w:r w:rsidRPr="00135A8E">
        <w:rPr>
          <w:rFonts w:cs="Calibri"/>
        </w:rPr>
        <w:t xml:space="preserve"> can’t access – makes T structurally unfair without the RVI which kills fairness. </w:t>
      </w:r>
    </w:p>
    <w:p w14:paraId="68E980D3" w14:textId="77777777" w:rsidR="006E137F" w:rsidRPr="00283154" w:rsidRDefault="006E137F" w:rsidP="006E137F">
      <w:pPr>
        <w:pStyle w:val="Heading4"/>
      </w:pPr>
      <w:r>
        <w:t xml:space="preserve">E] Text over spirit – it’s the only predictable form of clash because we can’t verify what the spirit of an </w:t>
      </w:r>
      <w:proofErr w:type="spellStart"/>
      <w:r>
        <w:t>interp</w:t>
      </w:r>
      <w:proofErr w:type="spellEnd"/>
      <w:r>
        <w:t xml:space="preserve"> is</w:t>
      </w:r>
    </w:p>
    <w:p w14:paraId="2804F9D0" w14:textId="7A36581E" w:rsidR="006E137F" w:rsidRPr="00100AB4" w:rsidRDefault="006E137F" w:rsidP="006E137F">
      <w:pPr>
        <w:pStyle w:val="Heading4"/>
      </w:pPr>
      <w:r>
        <w:t>3</w:t>
      </w:r>
      <w:r>
        <w:t xml:space="preserve">] </w:t>
      </w:r>
      <w:r w:rsidRPr="00100AB4">
        <w:t xml:space="preserve">Theory or K indicts on spikes is drop the </w:t>
      </w:r>
      <w:proofErr w:type="spellStart"/>
      <w:r w:rsidRPr="00100AB4">
        <w:t>arg</w:t>
      </w:r>
      <w:proofErr w:type="spellEnd"/>
      <w:r>
        <w:t xml:space="preserve"> a] </w:t>
      </w:r>
      <w:r w:rsidRPr="00100AB4">
        <w:t>my theory paradigms are simply presented models for debate</w:t>
      </w:r>
      <w:r>
        <w:t xml:space="preserve"> </w:t>
      </w:r>
    </w:p>
    <w:p w14:paraId="61F07155" w14:textId="44E05281" w:rsidR="006E137F" w:rsidRPr="000F373C" w:rsidRDefault="006E137F" w:rsidP="006E137F">
      <w:pPr>
        <w:pStyle w:val="Heading4"/>
      </w:pPr>
      <w:r>
        <w:t>4</w:t>
      </w:r>
      <w:r w:rsidRPr="001F4747">
        <w:t xml:space="preserve">] If I win one layer vote </w:t>
      </w:r>
      <w:proofErr w:type="spellStart"/>
      <w:r w:rsidRPr="001F4747">
        <w:t>aff</w:t>
      </w:r>
      <w:proofErr w:type="spellEnd"/>
      <w:r>
        <w:t>-</w:t>
      </w:r>
      <w:r w:rsidRPr="001F4747">
        <w:t xml:space="preserve"> The NC </w:t>
      </w:r>
      <w:r>
        <w:t>has the ability to uplayer for 7 minutes and moot 6 minutes of case</w:t>
      </w:r>
    </w:p>
    <w:p w14:paraId="6038C2BD" w14:textId="09F1A7E3" w:rsidR="006E137F" w:rsidRDefault="006E137F" w:rsidP="006E137F">
      <w:pPr>
        <w:pStyle w:val="Heading4"/>
      </w:pPr>
      <w:r>
        <w:t>5</w:t>
      </w:r>
      <w:r>
        <w:t xml:space="preserve">]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w:t>
      </w:r>
      <w:proofErr w:type="spellStart"/>
      <w:r w:rsidRPr="00100AB4">
        <w:t>aff</w:t>
      </w:r>
      <w:proofErr w:type="spellEnd"/>
      <w:r w:rsidRPr="00100AB4">
        <w:t xml:space="preserve"> spike is bad since they claim </w:t>
      </w:r>
      <w:proofErr w:type="spellStart"/>
      <w:r w:rsidRPr="00100AB4">
        <w:t>aff</w:t>
      </w:r>
      <w:proofErr w:type="spellEnd"/>
      <w:r w:rsidRPr="00100AB4">
        <w:t xml:space="preserve"> theory is unfair. </w:t>
      </w:r>
    </w:p>
    <w:p w14:paraId="76D2773F" w14:textId="6BE4405C" w:rsidR="001103D8" w:rsidRPr="00086E6E" w:rsidRDefault="001103D8" w:rsidP="001103D8">
      <w:pPr>
        <w:pStyle w:val="Heading4"/>
      </w:pPr>
      <w:r>
        <w:lastRenderedPageBreak/>
        <w:t xml:space="preserve">6] </w:t>
      </w:r>
      <w:r w:rsidRPr="00086E6E">
        <w:t xml:space="preserve">First, what the neg reads doesn’t prove the resolution false, but challenges an assumption of it. Secondly, statements which make assumptions like the </w:t>
      </w:r>
      <w:r>
        <w:t>ballot</w:t>
      </w:r>
      <w:r w:rsidRPr="00086E6E">
        <w:t xml:space="preserve"> should be read as a tacit conditional which is an if p then q statement. Thirdly, for all conditionals, if the antecedent is false, then the conditional as a whole is true</w:t>
      </w:r>
      <w:r>
        <w:t xml:space="preserve">. </w:t>
      </w:r>
    </w:p>
    <w:p w14:paraId="16C26C16" w14:textId="77777777" w:rsidR="001103D8" w:rsidRPr="001103D8" w:rsidRDefault="001103D8" w:rsidP="001103D8"/>
    <w:p w14:paraId="498503E9" w14:textId="77777777" w:rsidR="006E137F" w:rsidRDefault="006E137F" w:rsidP="006E137F">
      <w:pPr>
        <w:pStyle w:val="Heading3"/>
      </w:pPr>
      <w:r>
        <w:lastRenderedPageBreak/>
        <w:t>Adv- Vaccine Diplomacy</w:t>
      </w:r>
    </w:p>
    <w:p w14:paraId="0EF3DD23" w14:textId="77777777" w:rsidR="006E137F" w:rsidRPr="00976E44" w:rsidRDefault="006E137F" w:rsidP="006E137F">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3C7732E0" w14:textId="77777777" w:rsidR="006E137F" w:rsidRPr="00976E44" w:rsidRDefault="006E137F" w:rsidP="006E137F">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w:t>
      </w:r>
      <w:proofErr w:type="spellStart"/>
      <w:r w:rsidRPr="00976E44">
        <w:t>Católica</w:t>
      </w:r>
      <w:proofErr w:type="spellEnd"/>
      <w:r w:rsidRPr="00976E44">
        <w:t xml:space="preserve">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2" w:history="1">
        <w:r w:rsidRPr="00976E44">
          <w:rPr>
            <w:rStyle w:val="Hyperlink"/>
          </w:rPr>
          <w:t>https://theglobalamericans.org/2021/06/a-u-s-vaccine-diplomacy-strategy-for-latin-america-and-the-caribbean/</w:t>
        </w:r>
      </w:hyperlink>
      <w:r w:rsidRPr="00976E44">
        <w:t xml:space="preserve">] Justin </w:t>
      </w:r>
    </w:p>
    <w:p w14:paraId="43E786D4" w14:textId="77777777" w:rsidR="006E137F" w:rsidRPr="00976E44" w:rsidRDefault="006E137F" w:rsidP="006E137F">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242C497C" w14:textId="77777777" w:rsidR="006E137F" w:rsidRPr="00976E44" w:rsidRDefault="006E137F" w:rsidP="006E137F">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520BE50D" w14:textId="77777777" w:rsidR="006E137F" w:rsidRPr="00976E44" w:rsidRDefault="006E137F" w:rsidP="006E137F">
      <w:pPr>
        <w:rPr>
          <w:sz w:val="16"/>
        </w:rPr>
      </w:pPr>
      <w:r w:rsidRPr="00976E44">
        <w:rPr>
          <w:sz w:val="16"/>
        </w:rPr>
        <w:t>History repeats itself</w:t>
      </w:r>
    </w:p>
    <w:p w14:paraId="2D5EF6BF" w14:textId="77777777" w:rsidR="006E137F" w:rsidRPr="00976E44" w:rsidRDefault="006E137F" w:rsidP="006E137F">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2F2CBAC1" w14:textId="77777777" w:rsidR="006E137F" w:rsidRPr="00976E44" w:rsidRDefault="006E137F" w:rsidP="006E137F">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62054EE2" w14:textId="77777777" w:rsidR="006E137F" w:rsidRPr="00976E44" w:rsidRDefault="006E137F" w:rsidP="006E137F">
      <w:pPr>
        <w:rPr>
          <w:sz w:val="16"/>
        </w:rPr>
      </w:pPr>
      <w:r w:rsidRPr="00976E44">
        <w:rPr>
          <w:sz w:val="16"/>
        </w:rPr>
        <w:lastRenderedPageBreak/>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00B02CF7" w14:textId="77777777" w:rsidR="006E137F" w:rsidRPr="00976E44" w:rsidRDefault="006E137F" w:rsidP="006E137F">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01B9B2B0" w14:textId="77777777" w:rsidR="006E137F" w:rsidRPr="00976E44" w:rsidRDefault="006E137F" w:rsidP="006E137F">
      <w:pPr>
        <w:rPr>
          <w:sz w:val="16"/>
        </w:rPr>
      </w:pPr>
      <w:r w:rsidRPr="00976E44">
        <w:rPr>
          <w:sz w:val="16"/>
        </w:rPr>
        <w:t xml:space="preserve">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w:t>
      </w:r>
      <w:proofErr w:type="spellStart"/>
      <w:r w:rsidRPr="00976E44">
        <w:rPr>
          <w:sz w:val="16"/>
        </w:rPr>
        <w:t>profitization</w:t>
      </w:r>
      <w:proofErr w:type="spellEnd"/>
      <w:r w:rsidRPr="00976E44">
        <w:rPr>
          <w:sz w:val="16"/>
        </w:rPr>
        <w:t>. Despite the protests of the pharmaceutical industry, India and South Africa continued to compete with and defy the U.S. and the WTO (a body in which powerful industrialized economies—those of the U.S., Europe, and Japan—wield disproportionate influence).</w:t>
      </w:r>
    </w:p>
    <w:p w14:paraId="4C08AAD5" w14:textId="77777777" w:rsidR="006E137F" w:rsidRPr="00976E44" w:rsidRDefault="006E137F" w:rsidP="006E137F">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038E88C1" w14:textId="77777777" w:rsidR="006E137F" w:rsidRPr="00976E44" w:rsidRDefault="006E137F" w:rsidP="006E137F">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w:t>
      </w:r>
      <w:proofErr w:type="spellStart"/>
      <w:r w:rsidRPr="00976E44">
        <w:rPr>
          <w:rStyle w:val="Emphasis"/>
        </w:rPr>
        <w:t>en</w:t>
      </w:r>
      <w:proofErr w:type="spellEnd"/>
      <w:r w:rsidRPr="00976E44">
        <w:rPr>
          <w:rStyle w:val="Emphasis"/>
        </w:rPr>
        <w:t xml:space="preserve">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0E211767" w14:textId="77777777" w:rsidR="006E137F" w:rsidRPr="00976E44" w:rsidRDefault="006E137F" w:rsidP="006E137F">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268B823E" w14:textId="77777777" w:rsidR="006E137F" w:rsidRPr="00976E44" w:rsidRDefault="006E137F" w:rsidP="006E137F">
      <w:pPr>
        <w:rPr>
          <w:sz w:val="16"/>
        </w:rPr>
      </w:pPr>
      <w:r w:rsidRPr="00976E44">
        <w:rPr>
          <w:sz w:val="16"/>
        </w:rPr>
        <w:t xml:space="preserve">After months of pushback from activists and political leaders, the U.S. finally expressed its support for patent waivers, with several key Western powers (notably France and the European Union (EU)) following suit. However, Germany—a major political player in the patent waiver </w:t>
      </w:r>
      <w:proofErr w:type="gramStart"/>
      <w:r w:rsidRPr="00976E44">
        <w:rPr>
          <w:sz w:val="16"/>
        </w:rPr>
        <w:t>debate</w:t>
      </w:r>
      <w:proofErr w:type="gramEnd"/>
      <w:r w:rsidRPr="00976E44">
        <w:rPr>
          <w:sz w:val="16"/>
        </w:rPr>
        <w:t xml:space="preserv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5110445D" w14:textId="77777777" w:rsidR="006E137F" w:rsidRPr="00976E44" w:rsidRDefault="006E137F" w:rsidP="006E137F">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81B7454" w14:textId="77777777" w:rsidR="006E137F" w:rsidRPr="00976E44" w:rsidRDefault="006E137F" w:rsidP="006E137F">
      <w:pPr>
        <w:rPr>
          <w:u w:val="single"/>
        </w:rPr>
      </w:pPr>
      <w:r w:rsidRPr="00976E44">
        <w:rPr>
          <w:rStyle w:val="Emphasis"/>
        </w:rPr>
        <w:lastRenderedPageBreak/>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504AC4D5" w14:textId="77777777" w:rsidR="006E137F" w:rsidRPr="00976E44" w:rsidRDefault="006E137F" w:rsidP="006E137F">
      <w:pPr>
        <w:rPr>
          <w:sz w:val="16"/>
        </w:rPr>
      </w:pPr>
      <w:r w:rsidRPr="00976E44">
        <w:rPr>
          <w:sz w:val="16"/>
        </w:rPr>
        <w:t>A lack of strategy and political will</w:t>
      </w:r>
    </w:p>
    <w:p w14:paraId="5F6E0534" w14:textId="77777777" w:rsidR="006E137F" w:rsidRPr="00976E44" w:rsidRDefault="006E137F" w:rsidP="006E137F">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1ACA9653" w14:textId="77777777" w:rsidR="006E137F" w:rsidRPr="00976E44" w:rsidRDefault="006E137F" w:rsidP="006E137F">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68F5C059" w14:textId="77777777" w:rsidR="006E137F" w:rsidRPr="00976E44" w:rsidRDefault="006E137F" w:rsidP="006E137F">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36E0FA23" w14:textId="77777777" w:rsidR="006E137F" w:rsidRPr="00976E44" w:rsidRDefault="006E137F" w:rsidP="006E137F">
      <w:pPr>
        <w:rPr>
          <w:sz w:val="16"/>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6FE8E874" w14:textId="77777777" w:rsidR="006E137F" w:rsidRPr="00976E44" w:rsidRDefault="006E137F" w:rsidP="006E137F"/>
    <w:p w14:paraId="552A9EE1" w14:textId="77777777" w:rsidR="006E137F" w:rsidRPr="00976E44" w:rsidRDefault="006E137F" w:rsidP="006E137F">
      <w:pPr>
        <w:pStyle w:val="Heading4"/>
        <w:jc w:val="both"/>
        <w:rPr>
          <w:rFonts w:cs="Calibri"/>
        </w:rPr>
      </w:pPr>
      <w:r w:rsidRPr="00976E44">
        <w:rPr>
          <w:rFonts w:cs="Calibri"/>
        </w:rPr>
        <w:lastRenderedPageBreak/>
        <w:t xml:space="preserve">It's </w:t>
      </w:r>
      <w:r w:rsidRPr="00976E44">
        <w:rPr>
          <w:rFonts w:cs="Calibri"/>
          <w:u w:val="single"/>
        </w:rPr>
        <w:t>not over</w:t>
      </w:r>
      <w:r w:rsidRPr="00976E44">
        <w:rPr>
          <w:rFonts w:cs="Calibri"/>
        </w:rPr>
        <w:t xml:space="preserve"> – Latin America is still </w:t>
      </w:r>
      <w:r w:rsidRPr="00976E44">
        <w:rPr>
          <w:rFonts w:cs="Calibri"/>
          <w:u w:val="single"/>
        </w:rPr>
        <w:t xml:space="preserve">skeptical of Chinese </w:t>
      </w:r>
      <w:proofErr w:type="gramStart"/>
      <w:r w:rsidRPr="00976E44">
        <w:rPr>
          <w:rFonts w:cs="Calibri"/>
          <w:u w:val="single"/>
        </w:rPr>
        <w:t>aid</w:t>
      </w:r>
      <w:proofErr w:type="gramEnd"/>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5F1DF793" w14:textId="77777777" w:rsidR="006E137F" w:rsidRPr="00976E44" w:rsidRDefault="006E137F" w:rsidP="006E137F">
      <w:proofErr w:type="spellStart"/>
      <w:r w:rsidRPr="00976E44">
        <w:rPr>
          <w:rStyle w:val="Style13ptBold"/>
        </w:rPr>
        <w:t>Kneip</w:t>
      </w:r>
      <w:proofErr w:type="spellEnd"/>
      <w:r w:rsidRPr="00976E44">
        <w:rPr>
          <w:rStyle w:val="Style13ptBold"/>
        </w:rPr>
        <w:t xml:space="preserve">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3" w:history="1">
        <w:r w:rsidRPr="00976E44">
          <w:rPr>
            <w:rStyle w:val="Hyperlink"/>
          </w:rPr>
          <w:t>https://thediplomat.com/2021/08/chinas-vaccine-diplomacy-in-latin-america/</w:t>
        </w:r>
      </w:hyperlink>
      <w:r w:rsidRPr="00976E44">
        <w:t>] Justin</w:t>
      </w:r>
    </w:p>
    <w:p w14:paraId="1BAFBA71" w14:textId="77777777" w:rsidR="006E137F" w:rsidRPr="00976E44" w:rsidRDefault="006E137F" w:rsidP="006E137F">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w:t>
      </w:r>
      <w:proofErr w:type="spellStart"/>
      <w:r w:rsidRPr="00976E44">
        <w:rPr>
          <w:u w:val="single"/>
        </w:rPr>
        <w:t>Sinovac</w:t>
      </w:r>
      <w:proofErr w:type="spellEnd"/>
      <w:r w:rsidRPr="00976E44">
        <w:rPr>
          <w:u w:val="single"/>
        </w:rPr>
        <w:t xml:space="preserve">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3F903414" w14:textId="77777777" w:rsidR="006E137F" w:rsidRPr="00976E44" w:rsidRDefault="006E137F" w:rsidP="006E137F">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A2AB17E" w14:textId="77777777" w:rsidR="006E137F" w:rsidRPr="00976E44" w:rsidRDefault="006E137F" w:rsidP="006E137F">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 xml:space="preserve">of Chinese </w:t>
      </w:r>
      <w:proofErr w:type="spellStart"/>
      <w:r w:rsidRPr="00976E44">
        <w:rPr>
          <w:rStyle w:val="Emphasis"/>
        </w:rPr>
        <w:t>Sinovac</w:t>
      </w:r>
      <w:proofErr w:type="spellEnd"/>
      <w:r w:rsidRPr="00976E44">
        <w:rPr>
          <w:rStyle w:val="Emphasis"/>
        </w:rPr>
        <w:t xml:space="preserve"> inoculations</w:t>
      </w:r>
      <w:r w:rsidRPr="00976E44">
        <w:rPr>
          <w:u w:val="single"/>
        </w:rPr>
        <w:t xml:space="preserve">, and a Chilean study found that </w:t>
      </w:r>
      <w:proofErr w:type="spellStart"/>
      <w:r w:rsidRPr="00976E44">
        <w:rPr>
          <w:u w:val="single"/>
        </w:rPr>
        <w:t>Sinovac</w:t>
      </w:r>
      <w:proofErr w:type="spellEnd"/>
      <w:r w:rsidRPr="00976E44">
        <w:rPr>
          <w:u w:val="single"/>
        </w:rPr>
        <w:t xml:space="preserve"> was only 54 percent effective</w:t>
      </w:r>
      <w:r w:rsidRPr="00976E44">
        <w:rPr>
          <w:sz w:val="16"/>
        </w:rPr>
        <w:t xml:space="preserve"> in preventing contagion, </w:t>
      </w:r>
      <w:r w:rsidRPr="00976E44">
        <w:rPr>
          <w:u w:val="single"/>
        </w:rPr>
        <w:t xml:space="preserve">while </w:t>
      </w:r>
      <w:r w:rsidRPr="00976E44">
        <w:rPr>
          <w:highlight w:val="green"/>
          <w:u w:val="single"/>
        </w:rPr>
        <w:t xml:space="preserve">Pfizer and </w:t>
      </w:r>
      <w:proofErr w:type="spellStart"/>
      <w:r w:rsidRPr="00976E44">
        <w:rPr>
          <w:highlight w:val="green"/>
          <w:u w:val="single"/>
        </w:rPr>
        <w:t>Moderna</w:t>
      </w:r>
      <w:proofErr w:type="spellEnd"/>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72E7FA86" w14:textId="77777777" w:rsidR="006E137F" w:rsidRPr="00976E44" w:rsidRDefault="006E137F" w:rsidP="006E137F">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4882D905" w14:textId="77777777" w:rsidR="006E137F" w:rsidRPr="00976E44" w:rsidRDefault="006E137F" w:rsidP="006E137F">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5ECC75D9" w14:textId="77777777" w:rsidR="006E137F" w:rsidRPr="00976E44" w:rsidRDefault="006E137F" w:rsidP="006E137F"/>
    <w:p w14:paraId="64D1E849" w14:textId="77777777" w:rsidR="006E137F" w:rsidRPr="00976E44" w:rsidRDefault="006E137F" w:rsidP="006E137F">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63C92C48" w14:textId="77777777" w:rsidR="006E137F" w:rsidRPr="00976E44" w:rsidRDefault="006E137F" w:rsidP="006E137F">
      <w:proofErr w:type="spellStart"/>
      <w:r w:rsidRPr="00976E44">
        <w:rPr>
          <w:rStyle w:val="Style13ptBold"/>
        </w:rPr>
        <w:t>Cossu</w:t>
      </w:r>
      <w:proofErr w:type="spellEnd"/>
      <w:r w:rsidRPr="00976E44">
        <w:rPr>
          <w:rStyle w:val="Style13ptBold"/>
        </w:rPr>
        <w:t xml:space="preserve">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w:t>
      </w:r>
      <w:r w:rsidRPr="00976E44">
        <w:lastRenderedPageBreak/>
        <w:t xml:space="preserve">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14" w:history="1">
        <w:r w:rsidRPr="00976E44">
          <w:rPr>
            <w:rStyle w:val="Hyperlink"/>
          </w:rPr>
          <w:t>https://scroll.in/article/1000114/in-latin-america-chinese-vaccine-diplomacy-is-directly-challenging-uss-declining-authority</w:t>
        </w:r>
      </w:hyperlink>
      <w:r w:rsidRPr="00976E44">
        <w:t>] Justin</w:t>
      </w:r>
    </w:p>
    <w:p w14:paraId="37B4B859" w14:textId="77777777" w:rsidR="006E137F" w:rsidRPr="00976E44" w:rsidRDefault="006E137F" w:rsidP="006E137F">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2B110147" w14:textId="77777777" w:rsidR="006E137F" w:rsidRPr="00976E44" w:rsidRDefault="006E137F" w:rsidP="006E137F">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466ADD8E" w14:textId="77777777" w:rsidR="006E137F" w:rsidRPr="00976E44" w:rsidRDefault="006E137F" w:rsidP="006E137F">
      <w:pPr>
        <w:rPr>
          <w:sz w:val="16"/>
        </w:rPr>
      </w:pPr>
      <w:r w:rsidRPr="00976E44">
        <w:rPr>
          <w:sz w:val="16"/>
        </w:rPr>
        <w:t>During a global vaccine shortage, China has been able to provide 252 million doses to the world. This includes the majority of total doses made available to Latin American countries.</w:t>
      </w:r>
    </w:p>
    <w:p w14:paraId="0CC2657C" w14:textId="77777777" w:rsidR="006E137F" w:rsidRPr="00976E44" w:rsidRDefault="006E137F" w:rsidP="006E137F">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18BBF1CF" w14:textId="77777777" w:rsidR="006E137F" w:rsidRPr="00976E44" w:rsidRDefault="006E137F" w:rsidP="006E137F">
      <w:pPr>
        <w:rPr>
          <w:sz w:val="16"/>
        </w:rPr>
      </w:pPr>
      <w:r w:rsidRPr="00976E44">
        <w:rPr>
          <w:sz w:val="16"/>
        </w:rPr>
        <w:t>As of May, no other country can match this figure. Most countries are focused primarily on achieving their own herd immunity first.</w:t>
      </w:r>
    </w:p>
    <w:p w14:paraId="7D3848AB" w14:textId="77777777" w:rsidR="006E137F" w:rsidRPr="00976E44" w:rsidRDefault="006E137F" w:rsidP="006E137F">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7348CA58" w14:textId="77777777" w:rsidR="006E137F" w:rsidRPr="00976E44" w:rsidRDefault="006E137F" w:rsidP="006E137F">
      <w:pPr>
        <w:rPr>
          <w:u w:val="single"/>
        </w:rPr>
      </w:pPr>
      <w:r w:rsidRPr="00976E44">
        <w:rPr>
          <w:u w:val="single"/>
        </w:rPr>
        <w:t xml:space="preserve">Declining </w:t>
      </w:r>
      <w:r w:rsidRPr="00976E44">
        <w:rPr>
          <w:rStyle w:val="Emphasis"/>
        </w:rPr>
        <w:t>‘Washington Consensus’</w:t>
      </w:r>
    </w:p>
    <w:p w14:paraId="4A87867B" w14:textId="77777777" w:rsidR="006E137F" w:rsidRPr="00976E44" w:rsidRDefault="006E137F" w:rsidP="006E137F">
      <w:pPr>
        <w:rPr>
          <w:u w:val="single"/>
        </w:rPr>
      </w:pPr>
      <w:r w:rsidRPr="00976E44">
        <w:rPr>
          <w:sz w:val="16"/>
        </w:rPr>
        <w:t xml:space="preserve">The rationale behind American policy towards Latin America has long been that unstable </w:t>
      </w:r>
      <w:proofErr w:type="spellStart"/>
      <w:r w:rsidRPr="00976E44">
        <w:rPr>
          <w:sz w:val="16"/>
        </w:rPr>
        <w:t>neighbours</w:t>
      </w:r>
      <w:proofErr w:type="spellEnd"/>
      <w:r w:rsidRPr="00976E44">
        <w:rPr>
          <w:sz w:val="16"/>
        </w:rPr>
        <w:t xml:space="preserve"> (especially Communist ones) </w:t>
      </w:r>
      <w:proofErr w:type="spellStart"/>
      <w:r w:rsidRPr="00976E44">
        <w:rPr>
          <w:sz w:val="16"/>
        </w:rPr>
        <w:t>destabilise</w:t>
      </w:r>
      <w:proofErr w:type="spellEnd"/>
      <w:r w:rsidRPr="00976E44">
        <w:rPr>
          <w:sz w:val="16"/>
        </w:rPr>
        <w:t xml:space="preserv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4C3F07E8" w14:textId="77777777" w:rsidR="006E137F" w:rsidRPr="00976E44" w:rsidRDefault="006E137F" w:rsidP="006E137F">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291F265A" w14:textId="77777777" w:rsidR="006E137F" w:rsidRPr="00976E44" w:rsidRDefault="006E137F" w:rsidP="006E137F">
      <w:pPr>
        <w:rPr>
          <w:sz w:val="16"/>
        </w:rPr>
      </w:pPr>
      <w:r w:rsidRPr="00976E44">
        <w:rPr>
          <w:sz w:val="16"/>
        </w:rPr>
        <w:t xml:space="preserve">Despite good intentions, the International Monetary Fund and World Bank </w:t>
      </w:r>
      <w:proofErr w:type="spellStart"/>
      <w:r w:rsidRPr="00976E44">
        <w:rPr>
          <w:sz w:val="16"/>
        </w:rPr>
        <w:t>programmes</w:t>
      </w:r>
      <w:proofErr w:type="spellEnd"/>
      <w:r w:rsidRPr="00976E44">
        <w:rPr>
          <w:sz w:val="16"/>
        </w:rPr>
        <w:t xml:space="preserve"> did not alleviate Latin America’s problems. On the contrary, the Washington Consensus is often cited as having </w:t>
      </w:r>
      <w:proofErr w:type="spellStart"/>
      <w:r w:rsidRPr="00976E44">
        <w:rPr>
          <w:sz w:val="16"/>
        </w:rPr>
        <w:t>fuelled</w:t>
      </w:r>
      <w:proofErr w:type="spellEnd"/>
      <w:r w:rsidRPr="00976E44">
        <w:rPr>
          <w:sz w:val="16"/>
        </w:rPr>
        <w:t xml:space="preserve"> a resurgence of populism in Latin America. It is also held responsible for the succession of left-wing governments in the 1990s known as the Pink Tide.</w:t>
      </w:r>
    </w:p>
    <w:p w14:paraId="2B0F00B8" w14:textId="77777777" w:rsidR="006E137F" w:rsidRPr="00976E44" w:rsidRDefault="006E137F" w:rsidP="006E137F">
      <w:pPr>
        <w:rPr>
          <w:sz w:val="16"/>
        </w:rPr>
      </w:pPr>
      <w:r w:rsidRPr="00976E44">
        <w:rPr>
          <w:sz w:val="16"/>
        </w:rPr>
        <w:t xml:space="preserve">Five of the </w:t>
      </w:r>
      <w:proofErr w:type="spellStart"/>
      <w:r w:rsidRPr="00976E44">
        <w:rPr>
          <w:sz w:val="16"/>
        </w:rPr>
        <w:t>nations</w:t>
      </w:r>
      <w:proofErr w:type="spellEnd"/>
      <w:r w:rsidRPr="00976E44">
        <w:rPr>
          <w:sz w:val="16"/>
        </w:rPr>
        <w:t xml:space="preserve">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99B6B42" w14:textId="77777777" w:rsidR="006E137F" w:rsidRPr="00976E44" w:rsidRDefault="006E137F" w:rsidP="006E137F">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5A6EA9B4" w14:textId="77777777" w:rsidR="006E137F" w:rsidRPr="00976E44" w:rsidRDefault="006E137F" w:rsidP="006E137F">
      <w:pPr>
        <w:rPr>
          <w:sz w:val="16"/>
        </w:rPr>
      </w:pPr>
      <w:r w:rsidRPr="00976E44">
        <w:rPr>
          <w:sz w:val="16"/>
        </w:rPr>
        <w:t>Rising Chinese power</w:t>
      </w:r>
    </w:p>
    <w:p w14:paraId="6271396D" w14:textId="77777777" w:rsidR="006E137F" w:rsidRPr="00976E44" w:rsidRDefault="006E137F" w:rsidP="006E137F">
      <w:pPr>
        <w:rPr>
          <w:rStyle w:val="Emphasis"/>
        </w:rPr>
      </w:pPr>
      <w:r w:rsidRPr="00976E44">
        <w:rPr>
          <w:sz w:val="16"/>
        </w:rPr>
        <w:lastRenderedPageBreak/>
        <w:t xml:space="preserve">In this context, </w:t>
      </w:r>
      <w:r w:rsidRPr="00976E44">
        <w:rPr>
          <w:highlight w:val="green"/>
          <w:u w:val="single"/>
        </w:rPr>
        <w:t>China</w:t>
      </w:r>
      <w:r w:rsidRPr="00976E44">
        <w:rPr>
          <w:u w:val="single"/>
        </w:rPr>
        <w:t xml:space="preserve"> has seen the </w:t>
      </w:r>
      <w:proofErr w:type="spellStart"/>
      <w:r w:rsidRPr="00976E44">
        <w:rPr>
          <w:rStyle w:val="Emphasis"/>
        </w:rPr>
        <w:t>Covid</w:t>
      </w:r>
      <w:proofErr w:type="spellEnd"/>
      <w:r w:rsidRPr="00976E44">
        <w:rPr>
          <w:rStyle w:val="Emphasis"/>
        </w:rPr>
        <w:t xml:space="preserve">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2CB4FF0A" w14:textId="77777777" w:rsidR="006E137F" w:rsidRPr="00976E44" w:rsidRDefault="006E137F" w:rsidP="006E137F">
      <w:pPr>
        <w:rPr>
          <w:sz w:val="16"/>
        </w:rPr>
      </w:pPr>
      <w:r w:rsidRPr="00976E44">
        <w:rPr>
          <w:sz w:val="16"/>
        </w:rPr>
        <w:t xml:space="preserve">A scheduled $8 trillion for project infrastructure in sixty-eight countries through the New Silk Road </w:t>
      </w:r>
      <w:proofErr w:type="spellStart"/>
      <w:r w:rsidRPr="00976E44">
        <w:rPr>
          <w:sz w:val="16"/>
        </w:rPr>
        <w:t>programme</w:t>
      </w:r>
      <w:proofErr w:type="spellEnd"/>
      <w:r w:rsidRPr="00976E44">
        <w:rPr>
          <w:sz w:val="16"/>
        </w:rPr>
        <w:t xml:space="preserve"> vividly captures its approach. Brazil, Venezuela, Ecuador and Bolivia already have partnership projects with China and Mexico is considering joining one.</w:t>
      </w:r>
    </w:p>
    <w:p w14:paraId="36A8E073" w14:textId="77777777" w:rsidR="006E137F" w:rsidRPr="00976E44" w:rsidRDefault="006E137F" w:rsidP="006E137F">
      <w:pPr>
        <w:rPr>
          <w:sz w:val="16"/>
        </w:rPr>
      </w:pPr>
      <w:r w:rsidRPr="00976E44">
        <w:rPr>
          <w:sz w:val="16"/>
        </w:rPr>
        <w:t>The US and Chinese tools for economic diplomacy are very similar in practice, yet fundamentally different in philosophy.</w:t>
      </w:r>
    </w:p>
    <w:p w14:paraId="07B77000" w14:textId="77777777" w:rsidR="006E137F" w:rsidRPr="00976E44" w:rsidRDefault="006E137F" w:rsidP="006E137F">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 xml:space="preserve">economically successful by working hard to </w:t>
      </w:r>
      <w:proofErr w:type="spellStart"/>
      <w:r w:rsidRPr="00976E44">
        <w:rPr>
          <w:rStyle w:val="Emphasis"/>
        </w:rPr>
        <w:t>realise</w:t>
      </w:r>
      <w:proofErr w:type="spellEnd"/>
      <w:r w:rsidRPr="00976E44">
        <w:rPr>
          <w:rStyle w:val="Emphasis"/>
        </w:rPr>
        <w:t xml:space="preserve"> our individuality</w:t>
      </w:r>
      <w:r w:rsidRPr="00976E44">
        <w:rPr>
          <w:u w:val="single"/>
        </w:rPr>
        <w:t>... We will export the idea that this is the best possible system through soft power and economic cooperation.</w:t>
      </w:r>
    </w:p>
    <w:p w14:paraId="235069C6" w14:textId="77777777" w:rsidR="006E137F" w:rsidRPr="00976E44" w:rsidRDefault="006E137F" w:rsidP="006E137F">
      <w:pPr>
        <w:rPr>
          <w:sz w:val="16"/>
        </w:rPr>
      </w:pPr>
      <w:r w:rsidRPr="00976E44">
        <w:rPr>
          <w:sz w:val="16"/>
        </w:rPr>
        <w:t xml:space="preserve">In contrast, </w:t>
      </w:r>
      <w:r w:rsidRPr="00976E44">
        <w:rPr>
          <w:u w:val="single"/>
        </w:rPr>
        <w:t xml:space="preserve">Chinese economic diplomacy is an extension of a collective dream where individuals work hard to </w:t>
      </w:r>
      <w:proofErr w:type="spellStart"/>
      <w:r w:rsidRPr="00976E44">
        <w:rPr>
          <w:rStyle w:val="Emphasis"/>
        </w:rPr>
        <w:t>realise</w:t>
      </w:r>
      <w:proofErr w:type="spellEnd"/>
      <w:r w:rsidRPr="00976E44">
        <w:rPr>
          <w:rStyle w:val="Emphasis"/>
        </w:rPr>
        <w:t xml:space="preserve"> the success of the collectivity: everybody in their community and the world.</w:t>
      </w:r>
    </w:p>
    <w:p w14:paraId="5EF68621" w14:textId="77777777" w:rsidR="006E137F" w:rsidRPr="00976E44" w:rsidRDefault="006E137F" w:rsidP="006E137F">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proofErr w:type="spellStart"/>
      <w:r w:rsidRPr="00976E44">
        <w:rPr>
          <w:rStyle w:val="Emphasis"/>
          <w:highlight w:val="green"/>
        </w:rPr>
        <w:t>favour</w:t>
      </w:r>
      <w:proofErr w:type="spellEnd"/>
      <w:r w:rsidRPr="00976E44">
        <w:rPr>
          <w:rStyle w:val="Emphasis"/>
          <w:highlight w:val="green"/>
        </w:rPr>
        <w:t xml:space="preserve">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3284787B" w14:textId="77777777" w:rsidR="006E137F" w:rsidRPr="00976E44" w:rsidRDefault="006E137F" w:rsidP="006E137F">
      <w:pPr>
        <w:rPr>
          <w:sz w:val="16"/>
        </w:rPr>
      </w:pPr>
      <w:r w:rsidRPr="00976E44">
        <w:rPr>
          <w:sz w:val="16"/>
        </w:rPr>
        <w:t>Old international order</w:t>
      </w:r>
    </w:p>
    <w:p w14:paraId="1F0ECE05" w14:textId="77777777" w:rsidR="006E137F" w:rsidRPr="00976E44" w:rsidRDefault="006E137F" w:rsidP="006E137F">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1602464C" w14:textId="77777777" w:rsidR="006E137F" w:rsidRPr="00976E44" w:rsidRDefault="006E137F" w:rsidP="006E137F">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704F9917" w14:textId="77777777" w:rsidR="006E137F" w:rsidRPr="00976E44" w:rsidRDefault="006E137F" w:rsidP="006E137F">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38B0EC23" w14:textId="77777777" w:rsidR="006E137F" w:rsidRPr="00976E44" w:rsidRDefault="006E137F" w:rsidP="006E137F"/>
    <w:p w14:paraId="765FBA07" w14:textId="77777777" w:rsidR="006E137F" w:rsidRPr="00976E44" w:rsidRDefault="006E137F" w:rsidP="006E137F">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51708B0A" w14:textId="77777777" w:rsidR="006E137F" w:rsidRPr="00976E44" w:rsidRDefault="006E137F" w:rsidP="006E137F">
      <w:proofErr w:type="spellStart"/>
      <w:r w:rsidRPr="00976E44">
        <w:rPr>
          <w:rStyle w:val="Style13ptBold"/>
        </w:rPr>
        <w:t>Yulis</w:t>
      </w:r>
      <w:proofErr w:type="spellEnd"/>
      <w:r w:rsidRPr="00976E44">
        <w:rPr>
          <w:rStyle w:val="Style13ptBold"/>
        </w:rPr>
        <w:t xml:space="preserve"> 17</w:t>
      </w:r>
      <w:r w:rsidRPr="00976E44">
        <w:t xml:space="preserve"> [Max; Major in </w:t>
      </w:r>
      <w:proofErr w:type="spellStart"/>
      <w:r w:rsidRPr="00976E44">
        <w:t>PoliSci</w:t>
      </w:r>
      <w:proofErr w:type="spellEnd"/>
      <w:r w:rsidRPr="00976E44">
        <w:t xml:space="preserve">, Penn Political Review; “In Defense of Liberal Internationalism,” Penn Political Review; 4/8/17; </w:t>
      </w:r>
      <w:hyperlink r:id="rId15" w:history="1">
        <w:r w:rsidRPr="00976E44">
          <w:rPr>
            <w:rStyle w:val="Hyperlink"/>
          </w:rPr>
          <w:t>http://pennpoliticalreview.org/2017/04/in-defense-of-liberal-internationalism/</w:t>
        </w:r>
      </w:hyperlink>
      <w:r w:rsidRPr="00976E44">
        <w:t>] // Re-Cut Justin</w:t>
      </w:r>
    </w:p>
    <w:p w14:paraId="6592D912" w14:textId="77777777" w:rsidR="006E137F" w:rsidRPr="00976E44" w:rsidRDefault="006E137F" w:rsidP="006E137F">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w:t>
      </w:r>
      <w:r w:rsidRPr="00976E44">
        <w:rPr>
          <w:u w:val="single"/>
        </w:rPr>
        <w:lastRenderedPageBreak/>
        <w:t xml:space="preserve">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976E44">
        <w:rPr>
          <w:sz w:val="16"/>
        </w:rPr>
        <w:t>protectionism, and</w:t>
      </w:r>
      <w:proofErr w:type="gramEnd"/>
      <w:r w:rsidRPr="00976E44">
        <w:rPr>
          <w:sz w:val="16"/>
        </w:rPr>
        <w:t xml:space="preserve"> come to grips with the newly transnational nature of problems ranging from climate change to international terrorism. </w:t>
      </w:r>
    </w:p>
    <w:p w14:paraId="4D9E6A98" w14:textId="77777777" w:rsidR="006E137F" w:rsidRPr="00976E44" w:rsidRDefault="006E137F" w:rsidP="006E137F">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516C2801" w14:textId="77777777" w:rsidR="006E137F" w:rsidRPr="00976E44" w:rsidRDefault="006E137F" w:rsidP="006E137F">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w:t>
      </w:r>
      <w:proofErr w:type="spellStart"/>
      <w:r w:rsidRPr="00976E44">
        <w:rPr>
          <w:u w:val="single"/>
        </w:rPr>
        <w:t>deproliferation</w:t>
      </w:r>
      <w:proofErr w:type="spellEnd"/>
      <w:r w:rsidRPr="00976E44">
        <w:rPr>
          <w:u w:val="single"/>
        </w:rPr>
        <w:t xml:space="preserve">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D477F96" w14:textId="77777777" w:rsidR="006E137F" w:rsidRPr="00976E44" w:rsidRDefault="006E137F" w:rsidP="006E137F"/>
    <w:p w14:paraId="7AF6736F" w14:textId="77777777" w:rsidR="006E137F" w:rsidRPr="00976E44" w:rsidRDefault="006E137F" w:rsidP="006E137F">
      <w:pPr>
        <w:pStyle w:val="Heading4"/>
        <w:rPr>
          <w:rFonts w:cs="Calibri"/>
        </w:rPr>
      </w:pPr>
      <w:proofErr w:type="gramStart"/>
      <w:r w:rsidRPr="00976E44">
        <w:rPr>
          <w:rFonts w:cs="Calibri"/>
        </w:rPr>
        <w:lastRenderedPageBreak/>
        <w:t>Yes</w:t>
      </w:r>
      <w:proofErr w:type="gramEnd"/>
      <w:r w:rsidRPr="00976E44">
        <w:rPr>
          <w:rFonts w:cs="Calibri"/>
        </w:rPr>
        <w:t xml:space="preserve"> transition wars---both sides </w:t>
      </w:r>
      <w:r w:rsidRPr="00976E44">
        <w:rPr>
          <w:rFonts w:cs="Calibri"/>
          <w:u w:val="single"/>
        </w:rPr>
        <w:t>miscalculate</w:t>
      </w:r>
      <w:r w:rsidRPr="00976E44">
        <w:rPr>
          <w:rFonts w:cs="Calibri"/>
        </w:rPr>
        <w:t>.</w:t>
      </w:r>
    </w:p>
    <w:p w14:paraId="5BB75046" w14:textId="77777777" w:rsidR="006E137F" w:rsidRPr="00976E44" w:rsidRDefault="006E137F" w:rsidP="006E137F">
      <w:r w:rsidRPr="00976E44">
        <w:t>Min-</w:t>
      </w:r>
      <w:proofErr w:type="spellStart"/>
      <w:r w:rsidRPr="00976E44">
        <w:t>hyung</w:t>
      </w:r>
      <w:proofErr w:type="spellEnd"/>
      <w:r w:rsidRPr="00976E44">
        <w:t xml:space="preserve"> </w:t>
      </w:r>
      <w:r w:rsidRPr="00976E44">
        <w:rPr>
          <w:rStyle w:val="Style13ptBold"/>
        </w:rPr>
        <w:t>Kim 20</w:t>
      </w:r>
      <w:r w:rsidRPr="00976E44">
        <w:t xml:space="preserve">. Department of Political Science and International Relations, Kyung </w:t>
      </w:r>
      <w:proofErr w:type="spellStart"/>
      <w:r w:rsidRPr="00976E44">
        <w:t>Hee</w:t>
      </w:r>
      <w:proofErr w:type="spellEnd"/>
      <w:r w:rsidRPr="00976E44">
        <w:t xml:space="preserve"> University, Seoul, South Korea. “A real driver of US–China trade conflict: The Sino–US competition for global hegemony and its implications for the future” Emerald Insight. 02-04-2019. </w:t>
      </w:r>
      <w:hyperlink r:id="rId16" w:history="1">
        <w:r w:rsidRPr="00976E44">
          <w:rPr>
            <w:rStyle w:val="Hyperlink"/>
          </w:rPr>
          <w:t>https://www.emerald.com/insight/content/doi/10.1108/ITPD-02-2019-003/full/html</w:t>
        </w:r>
      </w:hyperlink>
      <w:r w:rsidRPr="00976E44">
        <w:rPr>
          <w:rStyle w:val="Hyperlink"/>
        </w:rPr>
        <w:t xml:space="preserve"> // Re-Cut Justin</w:t>
      </w:r>
    </w:p>
    <w:p w14:paraId="228F7D73" w14:textId="77777777" w:rsidR="006E137F" w:rsidRPr="00976E44" w:rsidRDefault="006E137F" w:rsidP="006E137F">
      <w:pPr>
        <w:rPr>
          <w:u w:val="single"/>
        </w:rPr>
      </w:pPr>
      <w:r w:rsidRPr="00976E44">
        <w:rPr>
          <w:sz w:val="14"/>
        </w:rPr>
        <w:t xml:space="preserve">Underlying these arguments for an inevitable war between the two superpowers is PTT. PTT originally formulated by </w:t>
      </w:r>
      <w:proofErr w:type="spellStart"/>
      <w:r w:rsidRPr="00976E44">
        <w:rPr>
          <w:sz w:val="14"/>
        </w:rPr>
        <w:t>Organski</w:t>
      </w:r>
      <w:proofErr w:type="spellEnd"/>
      <w:r w:rsidRPr="00976E44">
        <w:rPr>
          <w:sz w:val="14"/>
        </w:rPr>
        <w:t xml:space="preserve"> (1958) posits that </w:t>
      </w:r>
      <w:r w:rsidRPr="00976E44">
        <w:rPr>
          <w:b/>
          <w:bCs/>
          <w:highlight w:val="green"/>
          <w:u w:val="single"/>
        </w:rPr>
        <w:t>war is likely</w:t>
      </w:r>
      <w:r w:rsidRPr="00976E44">
        <w:rPr>
          <w:highlight w:val="green"/>
          <w:u w:val="single"/>
        </w:rPr>
        <w:t xml:space="preserve"> when</w:t>
      </w:r>
      <w:r w:rsidRPr="00976E44">
        <w:rPr>
          <w:u w:val="single"/>
        </w:rPr>
        <w:t xml:space="preserve"> the power of the dominant state in the international system (</w:t>
      </w:r>
      <w:proofErr w:type="gramStart"/>
      <w:r w:rsidRPr="00976E44">
        <w:rPr>
          <w:u w:val="single"/>
        </w:rPr>
        <w:t>i.e.</w:t>
      </w:r>
      <w:proofErr w:type="gramEnd"/>
      <w:r w:rsidRPr="00976E44">
        <w:rPr>
          <w:u w:val="single"/>
        </w:rPr>
        <w:t xml:space="preserve"> </w:t>
      </w:r>
      <w:r w:rsidRPr="00976E44">
        <w:rPr>
          <w:highlight w:val="green"/>
          <w:u w:val="single"/>
        </w:rPr>
        <w:t>hegemon</w:t>
      </w:r>
      <w:r w:rsidRPr="00976E44">
        <w:rPr>
          <w:u w:val="single"/>
        </w:rPr>
        <w:t xml:space="preserve">) </w:t>
      </w:r>
      <w:r w:rsidRPr="00976E44">
        <w:rPr>
          <w:highlight w:val="green"/>
          <w:u w:val="single"/>
        </w:rPr>
        <w:t xml:space="preserve">is </w:t>
      </w:r>
      <w:r w:rsidRPr="00976E44">
        <w:rPr>
          <w:b/>
          <w:bCs/>
          <w:highlight w:val="green"/>
          <w:u w:val="single"/>
        </w:rPr>
        <w:t>declining</w:t>
      </w:r>
      <w:r w:rsidRPr="00976E44">
        <w:rPr>
          <w:highlight w:val="green"/>
          <w:u w:val="single"/>
        </w:rPr>
        <w:t xml:space="preserve"> and</w:t>
      </w:r>
      <w:r w:rsidRPr="00976E44">
        <w:rPr>
          <w:u w:val="single"/>
        </w:rPr>
        <w:t xml:space="preserve"> that a dissatisfied rising </w:t>
      </w:r>
      <w:r w:rsidRPr="00976E44">
        <w:rPr>
          <w:highlight w:val="green"/>
          <w:u w:val="single"/>
        </w:rPr>
        <w:t>challenger</w:t>
      </w:r>
      <w:r w:rsidRPr="00976E44">
        <w:rPr>
          <w:u w:val="single"/>
        </w:rPr>
        <w:t xml:space="preserve"> </w:t>
      </w:r>
      <w:r w:rsidRPr="00976E44">
        <w:rPr>
          <w:b/>
          <w:bCs/>
          <w:u w:val="single"/>
        </w:rPr>
        <w:t xml:space="preserve">substantially </w:t>
      </w:r>
      <w:r w:rsidRPr="00976E44">
        <w:rPr>
          <w:b/>
          <w:bCs/>
          <w:highlight w:val="green"/>
          <w:u w:val="single"/>
        </w:rPr>
        <w:t>reduces the power gap</w:t>
      </w:r>
      <w:r w:rsidRPr="00976E44">
        <w:rPr>
          <w:b/>
          <w:bCs/>
          <w:u w:val="single"/>
        </w:rPr>
        <w:t xml:space="preserve"> between the hegemon and itself</w:t>
      </w:r>
      <w:r w:rsidRPr="00976E44">
        <w:rPr>
          <w:u w:val="single"/>
        </w:rPr>
        <w:t>.</w:t>
      </w:r>
      <w:r w:rsidRPr="00976E44">
        <w:rPr>
          <w:sz w:val="14"/>
        </w:rPr>
        <w:t xml:space="preserve"> Unlike balance of power theory, PTT argues that the war is most likely when there is near power parity between a dominant state and a rising and dissatisfied challenger (</w:t>
      </w:r>
      <w:proofErr w:type="spellStart"/>
      <w:r w:rsidRPr="00976E44">
        <w:rPr>
          <w:sz w:val="14"/>
        </w:rPr>
        <w:t>Organski</w:t>
      </w:r>
      <w:proofErr w:type="spellEnd"/>
      <w:r w:rsidRPr="00976E44">
        <w:rPr>
          <w:sz w:val="14"/>
        </w:rPr>
        <w:t xml:space="preserve"> and Kugler, 1980, pp. 19-</w:t>
      </w:r>
      <w:proofErr w:type="gramStart"/>
      <w:r w:rsidRPr="00976E44">
        <w:rPr>
          <w:sz w:val="14"/>
        </w:rPr>
        <w:t>20)[</w:t>
      </w:r>
      <w:proofErr w:type="gramEnd"/>
      <w:r w:rsidRPr="00976E44">
        <w:rPr>
          <w:sz w:val="14"/>
        </w:rPr>
        <w:t xml:space="preserve">5]. </w:t>
      </w:r>
      <w:r w:rsidRPr="00976E44">
        <w:rPr>
          <w:u w:val="single"/>
        </w:rPr>
        <w:t xml:space="preserve">A </w:t>
      </w:r>
      <w:r w:rsidRPr="00976E44">
        <w:rPr>
          <w:highlight w:val="green"/>
          <w:u w:val="single"/>
        </w:rPr>
        <w:t>rising power</w:t>
      </w:r>
      <w:r w:rsidRPr="00976E44">
        <w:rPr>
          <w:u w:val="single"/>
        </w:rPr>
        <w:t xml:space="preserve"> here is generally </w:t>
      </w:r>
      <w:r w:rsidRPr="00976E44">
        <w:rPr>
          <w:highlight w:val="green"/>
          <w:u w:val="single"/>
        </w:rPr>
        <w:t xml:space="preserve">dissatisfied </w:t>
      </w:r>
      <w:r w:rsidRPr="00976E44">
        <w:rPr>
          <w:u w:val="single"/>
        </w:rPr>
        <w:t xml:space="preserve">with the existing international order and </w:t>
      </w:r>
      <w:r w:rsidRPr="00976E44">
        <w:rPr>
          <w:b/>
          <w:bCs/>
          <w:highlight w:val="green"/>
          <w:u w:val="single"/>
        </w:rPr>
        <w:t>initiates war</w:t>
      </w:r>
      <w:r w:rsidRPr="00976E44">
        <w:rPr>
          <w:b/>
          <w:bCs/>
          <w:u w:val="single"/>
        </w:rPr>
        <w:t xml:space="preserve"> against a declining hegemon in order </w:t>
      </w:r>
      <w:r w:rsidRPr="00976E44">
        <w:rPr>
          <w:b/>
          <w:bCs/>
          <w:highlight w:val="green"/>
          <w:u w:val="single"/>
        </w:rPr>
        <w:t>to impose orders that are</w:t>
      </w:r>
      <w:r w:rsidRPr="00976E44">
        <w:rPr>
          <w:b/>
          <w:bCs/>
          <w:u w:val="single"/>
        </w:rPr>
        <w:t xml:space="preserve"> more </w:t>
      </w:r>
      <w:r w:rsidRPr="00976E44">
        <w:rPr>
          <w:b/>
          <w:bCs/>
          <w:highlight w:val="green"/>
          <w:u w:val="single"/>
        </w:rPr>
        <w:t>favorable</w:t>
      </w:r>
      <w:r w:rsidRPr="00976E44">
        <w:rPr>
          <w:b/>
          <w:bCs/>
          <w:u w:val="single"/>
        </w:rPr>
        <w:t xml:space="preserve"> to itself</w:t>
      </w:r>
      <w:r w:rsidRPr="00976E44">
        <w:rPr>
          <w:sz w:val="14"/>
        </w:rPr>
        <w:t xml:space="preserve"> (</w:t>
      </w:r>
      <w:proofErr w:type="spellStart"/>
      <w:r w:rsidRPr="00976E44">
        <w:rPr>
          <w:sz w:val="14"/>
        </w:rPr>
        <w:t>Organski</w:t>
      </w:r>
      <w:proofErr w:type="spellEnd"/>
      <w:r w:rsidRPr="00976E44">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76E44">
        <w:rPr>
          <w:u w:val="single"/>
        </w:rPr>
        <w:t>the legitimacy of the prevailing order is called into question, and it will be challenged by the rising power</w:t>
      </w:r>
      <w:r w:rsidRPr="00976E44">
        <w:rPr>
          <w:sz w:val="14"/>
        </w:rPr>
        <w:t xml:space="preserve">(s).” And </w:t>
      </w:r>
      <w:r w:rsidRPr="00976E44">
        <w:rPr>
          <w:u w:val="single"/>
        </w:rPr>
        <w:t>when the balance of power between a dominant state and a rising challenger changes sufficiently, a new order replaces an old one</w:t>
      </w:r>
      <w:r w:rsidRPr="00976E44">
        <w:rPr>
          <w:sz w:val="14"/>
        </w:rPr>
        <w:t xml:space="preserve"> typically </w:t>
      </w:r>
      <w:r w:rsidRPr="00976E44">
        <w:rPr>
          <w:b/>
          <w:bCs/>
          <w:u w:val="single"/>
        </w:rPr>
        <w:t>by a hegemonic war</w:t>
      </w:r>
      <w:r w:rsidRPr="00976E44">
        <w:rPr>
          <w:sz w:val="14"/>
        </w:rPr>
        <w:t xml:space="preserve"> (2018, p. 104). </w:t>
      </w:r>
      <w:r w:rsidRPr="00976E44">
        <w:rPr>
          <w:u w:val="single"/>
        </w:rPr>
        <w:t xml:space="preserve">Paying close attention to the </w:t>
      </w:r>
      <w:r w:rsidRPr="00976E44">
        <w:rPr>
          <w:b/>
          <w:bCs/>
          <w:highlight w:val="green"/>
          <w:u w:val="single"/>
        </w:rPr>
        <w:t>growing Sino–US competition</w:t>
      </w:r>
      <w:r w:rsidRPr="00976E44">
        <w:rPr>
          <w:u w:val="single"/>
        </w:rPr>
        <w:t xml:space="preserve"> over hegemony</w:t>
      </w:r>
      <w:r w:rsidRPr="00976E44">
        <w:rPr>
          <w:sz w:val="14"/>
        </w:rPr>
        <w:t xml:space="preserve"> in the twenty-first century, therefore, </w:t>
      </w:r>
      <w:proofErr w:type="gramStart"/>
      <w:r w:rsidRPr="00976E44">
        <w:rPr>
          <w:sz w:val="14"/>
        </w:rPr>
        <w:t>Shirk</w:t>
      </w:r>
      <w:proofErr w:type="gramEnd"/>
      <w:r w:rsidRPr="00976E44">
        <w:rPr>
          <w:sz w:val="14"/>
        </w:rPr>
        <w:t xml:space="preserve"> (2007, p. 4), China specialist, argues that </w:t>
      </w:r>
      <w:r w:rsidRPr="00976E44">
        <w:rPr>
          <w:u w:val="single"/>
        </w:rPr>
        <w:t xml:space="preserve">“History teaches us that rising powers are </w:t>
      </w:r>
      <w:r w:rsidRPr="00976E44">
        <w:rPr>
          <w:highlight w:val="green"/>
          <w:u w:val="single"/>
        </w:rPr>
        <w:t>likely to provoke war</w:t>
      </w:r>
      <w:r w:rsidRPr="00976E44">
        <w:rPr>
          <w:u w:val="single"/>
        </w:rPr>
        <w:t xml:space="preserve">.” </w:t>
      </w:r>
      <w:r w:rsidRPr="00976E44">
        <w:rPr>
          <w:sz w:val="14"/>
        </w:rPr>
        <w:t xml:space="preserve">On the other hand, scholars like Gilpin (1981) contend that the </w:t>
      </w:r>
      <w:r w:rsidRPr="00976E44">
        <w:rPr>
          <w:u w:val="single"/>
        </w:rPr>
        <w:t>power transition war between great powers is likely to occur when a hegemonic state</w:t>
      </w:r>
      <w:r w:rsidRPr="00976E44">
        <w:rPr>
          <w:sz w:val="14"/>
        </w:rPr>
        <w:t xml:space="preserve"> whose power is declining due to imperial overstretch[6] </w:t>
      </w:r>
      <w:r w:rsidRPr="00976E44">
        <w:rPr>
          <w:u w:val="single"/>
        </w:rPr>
        <w:t>views “</w:t>
      </w:r>
      <w:r w:rsidRPr="00976E44">
        <w:rPr>
          <w:b/>
          <w:bCs/>
          <w:u w:val="single"/>
        </w:rPr>
        <w:t>preventive war as the most attractive means of eliminating the threat</w:t>
      </w:r>
      <w:r w:rsidRPr="00976E44">
        <w:rPr>
          <w:u w:val="single"/>
        </w:rPr>
        <w:t xml:space="preserve"> posed by challengers”</w:t>
      </w:r>
      <w:r w:rsidRPr="00976E44">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76E44">
        <w:rPr>
          <w:u w:val="single"/>
        </w:rPr>
        <w:t xml:space="preserve">The </w:t>
      </w:r>
      <w:r w:rsidRPr="00976E44">
        <w:rPr>
          <w:highlight w:val="green"/>
          <w:u w:val="single"/>
        </w:rPr>
        <w:t>declining hegemon</w:t>
      </w:r>
      <w:r w:rsidRPr="00976E44">
        <w:rPr>
          <w:u w:val="single"/>
        </w:rPr>
        <w:t xml:space="preserve"> who </w:t>
      </w:r>
      <w:r w:rsidRPr="00976E44">
        <w:rPr>
          <w:highlight w:val="green"/>
          <w:u w:val="single"/>
        </w:rPr>
        <w:t>fears</w:t>
      </w:r>
      <w:r w:rsidRPr="00976E44">
        <w:rPr>
          <w:u w:val="single"/>
        </w:rPr>
        <w:t xml:space="preserve"> a rising </w:t>
      </w:r>
      <w:r w:rsidRPr="00976E44">
        <w:rPr>
          <w:highlight w:val="green"/>
          <w:u w:val="single"/>
        </w:rPr>
        <w:t>challenger’s overtaking its power</w:t>
      </w:r>
      <w:r w:rsidRPr="00976E44">
        <w:rPr>
          <w:u w:val="single"/>
        </w:rPr>
        <w:t xml:space="preserve"> in the near future </w:t>
      </w:r>
      <w:r w:rsidRPr="00976E44">
        <w:rPr>
          <w:b/>
          <w:bCs/>
          <w:highlight w:val="green"/>
          <w:u w:val="single"/>
        </w:rPr>
        <w:t>sees war as a</w:t>
      </w:r>
      <w:r w:rsidRPr="00976E44">
        <w:rPr>
          <w:b/>
          <w:bCs/>
          <w:u w:val="single"/>
        </w:rPr>
        <w:t xml:space="preserve"> better </w:t>
      </w:r>
      <w:r w:rsidRPr="00976E44">
        <w:rPr>
          <w:b/>
          <w:bCs/>
          <w:highlight w:val="green"/>
          <w:u w:val="single"/>
        </w:rPr>
        <w:t>option</w:t>
      </w:r>
      <w:r w:rsidRPr="00976E44">
        <w:rPr>
          <w:b/>
          <w:bCs/>
          <w:u w:val="single"/>
        </w:rPr>
        <w:t xml:space="preserve"> </w:t>
      </w:r>
      <w:r w:rsidRPr="00976E44">
        <w:rPr>
          <w:u w:val="single"/>
        </w:rPr>
        <w:t>than other options of maintaining its hegemony such as reducing its commitments abroad and appeasing a rising challenger.</w:t>
      </w:r>
    </w:p>
    <w:p w14:paraId="0CAC24BD" w14:textId="77777777" w:rsidR="006E137F" w:rsidRPr="00A20754" w:rsidRDefault="006E137F" w:rsidP="006E137F">
      <w:pPr>
        <w:pStyle w:val="Heading3"/>
      </w:pPr>
      <w:r>
        <w:lastRenderedPageBreak/>
        <w:t xml:space="preserve">Adv- </w:t>
      </w:r>
      <w:proofErr w:type="spellStart"/>
      <w:r>
        <w:t>Covid</w:t>
      </w:r>
      <w:proofErr w:type="spellEnd"/>
    </w:p>
    <w:p w14:paraId="430A290C" w14:textId="77777777" w:rsidR="006E137F" w:rsidRPr="00976E44" w:rsidRDefault="006E137F" w:rsidP="006E137F">
      <w:pPr>
        <w:pStyle w:val="Heading4"/>
        <w:rPr>
          <w:rFonts w:cs="Calibri"/>
        </w:rPr>
      </w:pPr>
      <w:r w:rsidRPr="00976E44">
        <w:rPr>
          <w:rFonts w:cs="Calibri"/>
        </w:rPr>
        <w:t xml:space="preserve">Only the plan can solve </w:t>
      </w:r>
      <w:proofErr w:type="spellStart"/>
      <w:r w:rsidRPr="00976E44">
        <w:rPr>
          <w:rFonts w:cs="Calibri"/>
          <w:u w:val="single"/>
        </w:rPr>
        <w:t>covid</w:t>
      </w:r>
      <w:proofErr w:type="spellEnd"/>
      <w:r w:rsidRPr="00976E44">
        <w:rPr>
          <w:rFonts w:cs="Calibri"/>
          <w:u w:val="single"/>
        </w:rPr>
        <w:t xml:space="preserve">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77D588A6" w14:textId="77777777" w:rsidR="006E137F" w:rsidRPr="00976E44" w:rsidRDefault="006E137F" w:rsidP="006E137F">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7" w:history="1">
        <w:r w:rsidRPr="00976E44">
          <w:rPr>
            <w:rStyle w:val="Hyperlink"/>
          </w:rPr>
          <w:t>https://idsa.in/issuebrief/wto-trips-waiver-covid-vaccine-rkumar-120721</w:t>
        </w:r>
      </w:hyperlink>
      <w:r w:rsidRPr="00976E44">
        <w:t>] Justin</w:t>
      </w:r>
    </w:p>
    <w:p w14:paraId="55E83998" w14:textId="77777777" w:rsidR="006E137F" w:rsidRPr="00976E44" w:rsidRDefault="006E137F" w:rsidP="006E137F">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48F66EA2" w14:textId="77777777" w:rsidR="006E137F" w:rsidRPr="00976E44" w:rsidRDefault="006E137F" w:rsidP="006E137F">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0FF24B4" w14:textId="77777777" w:rsidR="006E137F" w:rsidRPr="00976E44" w:rsidRDefault="006E137F" w:rsidP="006E137F">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72FDDCA" w14:textId="77777777" w:rsidR="006E137F" w:rsidRPr="00976E44" w:rsidRDefault="006E137F" w:rsidP="006E137F">
      <w:pPr>
        <w:rPr>
          <w:u w:val="single"/>
        </w:rPr>
      </w:pPr>
      <w:r w:rsidRPr="00976E44">
        <w:rPr>
          <w:highlight w:val="green"/>
          <w:u w:val="single"/>
        </w:rPr>
        <w:lastRenderedPageBreak/>
        <w:t xml:space="preserve">TRIPS: </w:t>
      </w:r>
      <w:r w:rsidRPr="00976E44">
        <w:rPr>
          <w:rStyle w:val="Emphasis"/>
          <w:highlight w:val="green"/>
        </w:rPr>
        <w:t>Barrier</w:t>
      </w:r>
      <w:r w:rsidRPr="00976E44">
        <w:rPr>
          <w:rStyle w:val="Emphasis"/>
        </w:rPr>
        <w:t xml:space="preserve"> to Equitable Health Care Access</w:t>
      </w:r>
    </w:p>
    <w:p w14:paraId="125C6467" w14:textId="77777777" w:rsidR="006E137F" w:rsidRPr="00976E44" w:rsidRDefault="006E137F" w:rsidP="006E137F">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7D848AF9" w14:textId="77777777" w:rsidR="006E137F" w:rsidRPr="00976E44" w:rsidRDefault="006E137F" w:rsidP="006E137F">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0D45E34" w14:textId="77777777" w:rsidR="006E137F" w:rsidRPr="00976E44" w:rsidRDefault="006E137F" w:rsidP="006E137F">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4E2ED286" w14:textId="77777777" w:rsidR="006E137F" w:rsidRPr="00976E44" w:rsidRDefault="006E137F" w:rsidP="006E137F">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754F2C27" w14:textId="77777777" w:rsidR="006E137F" w:rsidRPr="00976E44" w:rsidRDefault="006E137F" w:rsidP="006E137F">
      <w:pPr>
        <w:rPr>
          <w:sz w:val="16"/>
        </w:rPr>
      </w:pPr>
      <w:r w:rsidRPr="00976E44">
        <w:rPr>
          <w:sz w:val="16"/>
        </w:rPr>
        <w:t xml:space="preserve">Private companies received 94.6 per cent of this funding; </w:t>
      </w:r>
      <w:proofErr w:type="spellStart"/>
      <w:r w:rsidRPr="00976E44">
        <w:rPr>
          <w:sz w:val="16"/>
        </w:rPr>
        <w:t>Moderna</w:t>
      </w:r>
      <w:proofErr w:type="spellEnd"/>
      <w:r w:rsidRPr="00976E44">
        <w:rPr>
          <w:sz w:val="16"/>
        </w:rPr>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95DCD53" w14:textId="77777777" w:rsidR="006E137F" w:rsidRPr="00976E44" w:rsidRDefault="006E137F" w:rsidP="006E137F">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1E9ADE6B" w14:textId="77777777" w:rsidR="006E137F" w:rsidRPr="00976E44" w:rsidRDefault="006E137F" w:rsidP="006E137F">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w:t>
      </w:r>
      <w:r w:rsidRPr="00976E44">
        <w:rPr>
          <w:sz w:val="16"/>
        </w:rPr>
        <w:lastRenderedPageBreak/>
        <w:t xml:space="preserve">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36536CB0" w14:textId="77777777" w:rsidR="006E137F" w:rsidRPr="00976E44" w:rsidRDefault="006E137F" w:rsidP="006E137F">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397D7028" w14:textId="77777777" w:rsidR="006E137F" w:rsidRPr="00976E44" w:rsidRDefault="006E137F" w:rsidP="006E137F">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1C448EAB" w14:textId="77777777" w:rsidR="006E137F" w:rsidRPr="00976E44" w:rsidRDefault="006E137F" w:rsidP="006E137F">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D21EB53" w14:textId="77777777" w:rsidR="006E137F" w:rsidRPr="00976E44" w:rsidRDefault="006E137F" w:rsidP="006E137F">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t>
      </w:r>
      <w:r w:rsidRPr="00976E44">
        <w:rPr>
          <w:sz w:val="16"/>
          <w:szCs w:val="16"/>
        </w:rPr>
        <w:lastRenderedPageBreak/>
        <w:t xml:space="preserve">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694D8147" w14:textId="77777777" w:rsidR="006E137F" w:rsidRPr="00976E44" w:rsidRDefault="006E137F" w:rsidP="006E137F">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w:t>
      </w:r>
      <w:proofErr w:type="spellStart"/>
      <w:r w:rsidRPr="00976E44">
        <w:rPr>
          <w:rFonts w:cs="Calibri"/>
        </w:rPr>
        <w:t>covid</w:t>
      </w:r>
      <w:proofErr w:type="spellEnd"/>
      <w:r w:rsidRPr="00976E44">
        <w:rPr>
          <w:rFonts w:cs="Calibri"/>
        </w:rPr>
        <w:t>.</w:t>
      </w:r>
    </w:p>
    <w:p w14:paraId="5D656E7D" w14:textId="77777777" w:rsidR="006E137F" w:rsidRPr="00976E44" w:rsidRDefault="006E137F" w:rsidP="006E137F">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8" w:history="1">
        <w:r w:rsidRPr="00976E44">
          <w:rPr>
            <w:rStyle w:val="Hyperlink"/>
          </w:rPr>
          <w:t>https://www.statnews.com/2021/05/19/beyond-a-symbolic-gesture-whats-needed-to-turn-the-ip-waiver-into-covid-19-vaccines/</w:t>
        </w:r>
      </w:hyperlink>
      <w:r w:rsidRPr="00976E44">
        <w:t>] Justin</w:t>
      </w:r>
    </w:p>
    <w:p w14:paraId="174C8841" w14:textId="77777777" w:rsidR="006E137F" w:rsidRPr="00976E44" w:rsidRDefault="006E137F" w:rsidP="006E137F">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xml:space="preserve">. One high-profile detractor, BIO President and CEO Michelle McMurry-Heath, argues that “handing [needy countries] the blueprint to construct a kitchen that — in optimal conditions — can take a year to build will not help us stop the emergence of dangerous new </w:t>
      </w:r>
      <w:proofErr w:type="spellStart"/>
      <w:r w:rsidRPr="00976E44">
        <w:rPr>
          <w:sz w:val="16"/>
        </w:rPr>
        <w:t>Covid</w:t>
      </w:r>
      <w:proofErr w:type="spellEnd"/>
      <w:r w:rsidRPr="00976E44">
        <w:rPr>
          <w:sz w:val="16"/>
        </w:rPr>
        <w:t xml:space="preserve"> variants.”</w:t>
      </w:r>
    </w:p>
    <w:p w14:paraId="6E13ED18" w14:textId="77777777" w:rsidR="006E137F" w:rsidRPr="00976E44" w:rsidRDefault="006E137F" w:rsidP="006E137F">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0D7B9680" w14:textId="77777777" w:rsidR="006E137F" w:rsidRPr="00976E44" w:rsidRDefault="006E137F" w:rsidP="006E137F">
      <w:pPr>
        <w:rPr>
          <w:rStyle w:val="Emphasis"/>
        </w:rPr>
      </w:pPr>
      <w:r w:rsidRPr="00976E44">
        <w:rPr>
          <w:u w:val="single"/>
        </w:rPr>
        <w:t xml:space="preserve">Both truths suggest that we </w:t>
      </w:r>
      <w:r w:rsidRPr="00976E44">
        <w:rPr>
          <w:rStyle w:val="Emphasis"/>
        </w:rPr>
        <w:t>pass the blueprint and build the kitchen.</w:t>
      </w:r>
    </w:p>
    <w:p w14:paraId="59496BD0" w14:textId="77777777" w:rsidR="006E137F" w:rsidRPr="00976E44" w:rsidRDefault="006E137F" w:rsidP="006E137F">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70B9F70E" w14:textId="77777777" w:rsidR="006E137F" w:rsidRPr="00976E44" w:rsidRDefault="006E137F" w:rsidP="006E137F"/>
    <w:p w14:paraId="2947D4E4" w14:textId="77777777" w:rsidR="006E137F" w:rsidRPr="00976E44" w:rsidRDefault="006E137F" w:rsidP="006E137F"/>
    <w:p w14:paraId="43BEEB98" w14:textId="77777777" w:rsidR="006E137F" w:rsidRPr="00976E44" w:rsidRDefault="006E137F" w:rsidP="006E137F">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0E610BFA" w14:textId="77777777" w:rsidR="006E137F" w:rsidRPr="00976E44" w:rsidRDefault="006E137F" w:rsidP="006E137F">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w:t>
      </w:r>
      <w:r w:rsidRPr="00976E44">
        <w:lastRenderedPageBreak/>
        <w:t xml:space="preserve">final report,” Journal for Peace and Nuclear Disarmament; 5/28/21; </w:t>
      </w:r>
      <w:hyperlink r:id="rId19" w:history="1">
        <w:r w:rsidRPr="00976E44">
          <w:rPr>
            <w:rStyle w:val="Hyperlink"/>
          </w:rPr>
          <w:t>https://www.tandfonline.com/doi/full/10.1080/25751654.2021.1890867</w:t>
        </w:r>
      </w:hyperlink>
      <w:r w:rsidRPr="00976E44">
        <w:t>] Justin</w:t>
      </w:r>
    </w:p>
    <w:p w14:paraId="3C151C8F" w14:textId="77777777" w:rsidR="006E137F" w:rsidRPr="00976E44" w:rsidRDefault="006E137F" w:rsidP="006E137F">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10F57045" w14:textId="77777777" w:rsidR="006E137F" w:rsidRPr="00976E44" w:rsidRDefault="006E137F" w:rsidP="006E137F">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32E0C422" w14:textId="77777777" w:rsidR="006E137F" w:rsidRPr="00976E44" w:rsidRDefault="006E137F" w:rsidP="006E137F">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3D1279D" w14:textId="77777777" w:rsidR="006E137F" w:rsidRPr="00976E44" w:rsidRDefault="006E137F" w:rsidP="006E137F">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39E99504" w14:textId="77777777" w:rsidR="006E137F" w:rsidRPr="00976E44" w:rsidRDefault="006E137F" w:rsidP="006E137F">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51069258" w14:textId="77777777" w:rsidR="006E137F" w:rsidRPr="00976E44" w:rsidRDefault="006E137F" w:rsidP="006E137F">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4291649" w14:textId="77777777" w:rsidR="006E137F" w:rsidRPr="00976E44" w:rsidRDefault="006E137F" w:rsidP="006E137F">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 xml:space="preserve">first </w:t>
      </w:r>
      <w:r w:rsidRPr="00976E44">
        <w:rPr>
          <w:highlight w:val="green"/>
          <w:u w:val="single"/>
        </w:rPr>
        <w:lastRenderedPageBreak/>
        <w:t>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748999B" w14:textId="77777777" w:rsidR="006E137F" w:rsidRPr="00976E44" w:rsidRDefault="006E137F" w:rsidP="006E137F">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773993CA" w14:textId="77777777" w:rsidR="006E137F" w:rsidRPr="00976E44" w:rsidRDefault="006E137F" w:rsidP="006E137F">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75CC6D74" w14:textId="77777777" w:rsidR="006E137F" w:rsidRPr="00F601E6" w:rsidRDefault="006E137F" w:rsidP="006E137F"/>
    <w:p w14:paraId="3E9002B0" w14:textId="77777777" w:rsidR="006E137F" w:rsidRPr="00F601E6" w:rsidRDefault="006E137F" w:rsidP="006E137F"/>
    <w:p w14:paraId="039A1785" w14:textId="77777777" w:rsidR="006E137F" w:rsidRPr="006E137F" w:rsidRDefault="006E137F" w:rsidP="006E137F"/>
    <w:sectPr w:rsidR="006E137F" w:rsidRPr="006E137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43705" w14:textId="77777777" w:rsidR="003C60AD" w:rsidRDefault="003C60AD" w:rsidP="006E137F">
      <w:pPr>
        <w:spacing w:after="0" w:line="240" w:lineRule="auto"/>
      </w:pPr>
      <w:r>
        <w:separator/>
      </w:r>
    </w:p>
  </w:endnote>
  <w:endnote w:type="continuationSeparator" w:id="0">
    <w:p w14:paraId="1855B365" w14:textId="77777777" w:rsidR="003C60AD" w:rsidRDefault="003C60AD" w:rsidP="006E1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AFD3B" w14:textId="77777777" w:rsidR="003C60AD" w:rsidRDefault="003C60AD" w:rsidP="006E137F">
      <w:pPr>
        <w:spacing w:after="0" w:line="240" w:lineRule="auto"/>
      </w:pPr>
      <w:r>
        <w:separator/>
      </w:r>
    </w:p>
  </w:footnote>
  <w:footnote w:type="continuationSeparator" w:id="0">
    <w:p w14:paraId="06A1FA95" w14:textId="77777777" w:rsidR="003C60AD" w:rsidRDefault="003C60AD" w:rsidP="006E137F">
      <w:pPr>
        <w:spacing w:after="0" w:line="240" w:lineRule="auto"/>
      </w:pPr>
      <w:r>
        <w:continuationSeparator/>
      </w:r>
    </w:p>
  </w:footnote>
  <w:footnote w:id="1">
    <w:p w14:paraId="28375342" w14:textId="77777777" w:rsidR="001103D8" w:rsidRPr="00752E9C" w:rsidRDefault="001103D8" w:rsidP="001103D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D81C5F1" w14:textId="77777777" w:rsidR="001103D8" w:rsidRPr="00855FDC" w:rsidRDefault="001103D8" w:rsidP="001103D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7532F14" w14:textId="77777777" w:rsidR="006E137F" w:rsidRDefault="006E137F" w:rsidP="006E137F">
      <w:pPr>
        <w:pStyle w:val="FootnoteText"/>
      </w:pPr>
      <w:r>
        <w:rPr>
          <w:rStyle w:val="FootnoteReference"/>
        </w:rPr>
        <w:footnoteRef/>
      </w:r>
      <w:r>
        <w:t xml:space="preserve"> </w:t>
      </w:r>
      <w:r w:rsidRPr="007B47BE">
        <w:t>http://www.dictionary.com/browse/resolved</w:t>
      </w:r>
    </w:p>
  </w:footnote>
  <w:footnote w:id="4">
    <w:p w14:paraId="5D41E236" w14:textId="77777777" w:rsidR="006E137F" w:rsidRDefault="006E137F" w:rsidP="006E137F">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13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3D8"/>
    <w:rsid w:val="00111C7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0AD"/>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137F"/>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3C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EE0"/>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09E2A"/>
  <w14:defaultImageDpi w14:val="300"/>
  <w15:docId w15:val="{E1F71C5D-BE69-5D40-B4DD-E72825EA3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137F"/>
    <w:pPr>
      <w:spacing w:after="160" w:line="259" w:lineRule="auto"/>
    </w:pPr>
  </w:style>
  <w:style w:type="paragraph" w:styleId="Heading1">
    <w:name w:val="heading 1"/>
    <w:aliases w:val="Pocket"/>
    <w:basedOn w:val="Normal"/>
    <w:next w:val="Normal"/>
    <w:link w:val="Heading1Char"/>
    <w:uiPriority w:val="9"/>
    <w:qFormat/>
    <w:rsid w:val="006E137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137F"/>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137F"/>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6E137F"/>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6E13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37F"/>
  </w:style>
  <w:style w:type="character" w:customStyle="1" w:styleId="Heading1Char">
    <w:name w:val="Heading 1 Char"/>
    <w:aliases w:val="Pocket Char"/>
    <w:basedOn w:val="DefaultParagraphFont"/>
    <w:link w:val="Heading1"/>
    <w:uiPriority w:val="9"/>
    <w:rsid w:val="006E137F"/>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6E137F"/>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6E137F"/>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6E137F"/>
    <w:rPr>
      <w:rFonts w:eastAsiaTheme="majorEastAsia" w:cstheme="majorBidi"/>
      <w:b/>
      <w:b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137F"/>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6E137F"/>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6E13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E137F"/>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E137F"/>
    <w:rPr>
      <w:color w:val="auto"/>
      <w:u w:val="none"/>
    </w:rPr>
  </w:style>
  <w:style w:type="paragraph" w:styleId="DocumentMap">
    <w:name w:val="Document Map"/>
    <w:basedOn w:val="Normal"/>
    <w:link w:val="DocumentMapChar"/>
    <w:uiPriority w:val="99"/>
    <w:semiHidden/>
    <w:unhideWhenUsed/>
    <w:rsid w:val="006E137F"/>
    <w:rPr>
      <w:rFonts w:ascii="Lucida Grande" w:hAnsi="Lucida Grande" w:cs="Lucida Grande"/>
    </w:rPr>
  </w:style>
  <w:style w:type="character" w:customStyle="1" w:styleId="DocumentMapChar">
    <w:name w:val="Document Map Char"/>
    <w:basedOn w:val="DefaultParagraphFont"/>
    <w:link w:val="DocumentMap"/>
    <w:uiPriority w:val="99"/>
    <w:semiHidden/>
    <w:rsid w:val="006E137F"/>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6E137F"/>
    <w:rPr>
      <w:vertAlign w:val="superscript"/>
    </w:rPr>
  </w:style>
  <w:style w:type="paragraph" w:styleId="FootnoteText">
    <w:name w:val="footnote text"/>
    <w:basedOn w:val="Normal"/>
    <w:link w:val="FootnoteTextChar"/>
    <w:uiPriority w:val="99"/>
    <w:unhideWhenUsed/>
    <w:qFormat/>
    <w:rsid w:val="006E137F"/>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6E137F"/>
    <w:rPr>
      <w:rFonts w:asciiTheme="minorHAnsi" w:hAnsiTheme="minorHAnsi"/>
      <w:sz w:val="24"/>
    </w:rPr>
  </w:style>
  <w:style w:type="paragraph" w:customStyle="1" w:styleId="textbold">
    <w:name w:val="text bold"/>
    <w:basedOn w:val="Normal"/>
    <w:link w:val="Emphasis"/>
    <w:uiPriority w:val="20"/>
    <w:qFormat/>
    <w:rsid w:val="006E137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E137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Calibri (Headings)"/>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21/08/chinas-vaccine-diplomacy-in-latin-america/" TargetMode="External"/><Relationship Id="rId18" Type="http://schemas.openxmlformats.org/officeDocument/2006/relationships/hyperlink" Target="https://www.statnews.com/2021/05/19/beyond-a-symbolic-gesture-whats-needed-to-turn-the-ip-waiver-into-covid-19-vaccin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heglobalamericans.org/2021/06/a-u-s-vaccine-diplomacy-strategy-for-latin-america-and-the-caribbean/" TargetMode="External"/><Relationship Id="rId17" Type="http://schemas.openxmlformats.org/officeDocument/2006/relationships/hyperlink" Target="https://idsa.in/issuebrief/wto-trips-waiver-covid-vaccine-rkumar-120721" TargetMode="External"/><Relationship Id="rId2" Type="http://schemas.openxmlformats.org/officeDocument/2006/relationships/customXml" Target="../customXml/item2.xml"/><Relationship Id="rId16" Type="http://schemas.openxmlformats.org/officeDocument/2006/relationships/hyperlink" Target="https://www.emerald.com/insight/content/doi/10.1108/ITPD-02-2019-003/full/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hyperlink" Target="http://pennpoliticalreview.org/2017/04/in-defense-of-liberal-internationalism/" TargetMode="External"/><Relationship Id="rId10" Type="http://schemas.openxmlformats.org/officeDocument/2006/relationships/endnotes" Target="endnotes.xml"/><Relationship Id="rId19" Type="http://schemas.openxmlformats.org/officeDocument/2006/relationships/hyperlink" Target="https://www.tandfonline.com/doi/full/10.1080/25751654.2021.189086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roll.in/article/1000114/in-latin-america-chinese-vaccine-diplomacy-is-directly-challenging-uss-declining-authorit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24</Pages>
  <Words>11165</Words>
  <Characters>63647</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4</cp:revision>
  <dcterms:created xsi:type="dcterms:W3CDTF">2021-09-18T19:18:00Z</dcterms:created>
  <dcterms:modified xsi:type="dcterms:W3CDTF">2021-09-18T20:00:00Z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