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8CBF" w14:textId="77777777" w:rsidR="005254C5" w:rsidRDefault="005254C5" w:rsidP="006B36E3">
      <w:pPr>
        <w:pStyle w:val="Heading4"/>
      </w:pPr>
      <w:r>
        <w:rPr>
          <w:noProof/>
        </w:rPr>
        <w:drawing>
          <wp:inline distT="0" distB="0" distL="0" distR="0" wp14:anchorId="7E29F595" wp14:editId="053CDC05">
            <wp:extent cx="548640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486400" cy="180975"/>
                    </a:xfrm>
                    <a:prstGeom prst="rect">
                      <a:avLst/>
                    </a:prstGeom>
                  </pic:spPr>
                </pic:pic>
              </a:graphicData>
            </a:graphic>
          </wp:inline>
        </w:drawing>
      </w:r>
    </w:p>
    <w:p w14:paraId="3174382D" w14:textId="1B89980A" w:rsidR="005254C5" w:rsidRDefault="00E63C77" w:rsidP="006B36E3">
      <w:pPr>
        <w:pStyle w:val="Heading4"/>
      </w:pPr>
      <w:hyperlink r:id="rId10" w:history="1">
        <w:r w:rsidRPr="00C22013">
          <w:rPr>
            <w:rStyle w:val="Hyperlink"/>
          </w:rPr>
          <w:t>https://notesfrompoland.com/2021/03/11/poland-is-worlds-most-autocratizing-country-finds-democracy-index/</w:t>
        </w:r>
      </w:hyperlink>
    </w:p>
    <w:p w14:paraId="5E335EA7" w14:textId="089A76E0" w:rsidR="00E63C77" w:rsidRDefault="00E63C77" w:rsidP="00E63C77"/>
    <w:p w14:paraId="28CF2E8B" w14:textId="25C2BBF2" w:rsidR="00E63C77" w:rsidRPr="00E63C77" w:rsidRDefault="00E63C77" w:rsidP="00E63C77">
      <w:r>
        <w:t xml:space="preserve">Varieties of democracy </w:t>
      </w:r>
    </w:p>
    <w:p w14:paraId="1E21C4D8" w14:textId="32884963" w:rsidR="006B36E3" w:rsidRDefault="006B36E3" w:rsidP="006B36E3">
      <w:pPr>
        <w:pStyle w:val="Heading4"/>
      </w:pPr>
      <w:r>
        <w:t xml:space="preserve">Negative arguments indict a </w:t>
      </w:r>
      <w:r w:rsidRPr="005145D2">
        <w:rPr>
          <w:u w:val="single"/>
        </w:rPr>
        <w:t>misapplication</w:t>
      </w:r>
      <w:r>
        <w:t xml:space="preserve"> of objectivity – that doesn’t </w:t>
      </w:r>
      <w:r w:rsidRPr="005145D2">
        <w:rPr>
          <w:u w:val="single"/>
        </w:rPr>
        <w:t>deny our point</w:t>
      </w:r>
      <w:r>
        <w:t xml:space="preserve">, it proves the need for </w:t>
      </w:r>
      <w:r w:rsidRPr="005145D2">
        <w:rPr>
          <w:u w:val="single"/>
        </w:rPr>
        <w:t>more objectivity</w:t>
      </w:r>
      <w:r>
        <w:t>.</w:t>
      </w:r>
    </w:p>
    <w:p w14:paraId="10895D2D" w14:textId="77777777" w:rsidR="006B36E3" w:rsidRPr="005145D2" w:rsidRDefault="006B36E3" w:rsidP="006B36E3">
      <w:r w:rsidRPr="005145D2">
        <w:rPr>
          <w:rStyle w:val="Style13ptBold"/>
        </w:rPr>
        <w:t>Yale Climate Connections explain in ’07</w:t>
      </w:r>
      <w:r>
        <w:t>, [Yale Climate Connections, “</w:t>
      </w:r>
      <w:r w:rsidRPr="005145D2">
        <w:t>Giving objectivity a bad name</w:t>
      </w:r>
      <w:r>
        <w:t xml:space="preserve">,” 10/1/07, </w:t>
      </w:r>
      <w:hyperlink r:id="rId11" w:history="1">
        <w:r w:rsidRPr="00E87CCF">
          <w:rPr>
            <w:rStyle w:val="Hyperlink"/>
          </w:rPr>
          <w:t>https://yaleclimateconnections.org/2007/10/giving-objectivity-a-bad-name/</w:t>
        </w:r>
      </w:hyperlink>
      <w:r>
        <w:t>] Justin</w:t>
      </w:r>
    </w:p>
    <w:p w14:paraId="00C83E80" w14:textId="77777777" w:rsidR="006B36E3" w:rsidRPr="005145D2" w:rsidRDefault="006B36E3" w:rsidP="006B36E3">
      <w:pPr>
        <w:rPr>
          <w:rStyle w:val="Emphasis"/>
        </w:rPr>
      </w:pPr>
      <w:r w:rsidRPr="005145D2">
        <w:rPr>
          <w:sz w:val="14"/>
        </w:rPr>
        <w:t xml:space="preserve">Two </w:t>
      </w:r>
      <w:proofErr w:type="gramStart"/>
      <w:r w:rsidRPr="005145D2">
        <w:rPr>
          <w:sz w:val="14"/>
        </w:rPr>
        <w:t xml:space="preserve">really </w:t>
      </w:r>
      <w:r w:rsidRPr="005145D2">
        <w:rPr>
          <w:u w:val="single"/>
        </w:rPr>
        <w:t>smart</w:t>
      </w:r>
      <w:proofErr w:type="gramEnd"/>
      <w:r w:rsidRPr="005145D2">
        <w:rPr>
          <w:u w:val="single"/>
        </w:rPr>
        <w:t xml:space="preserve"> </w:t>
      </w:r>
      <w:r w:rsidRPr="005145D2">
        <w:rPr>
          <w:highlight w:val="green"/>
          <w:u w:val="single"/>
        </w:rPr>
        <w:t>critics</w:t>
      </w:r>
      <w:r w:rsidRPr="005145D2">
        <w:rPr>
          <w:u w:val="single"/>
        </w:rPr>
        <w:t xml:space="preserve"> have cited the journalistic tradition of objectivity as the reason mainstream media have missed or underplayed some big stories.</w:t>
      </w:r>
      <w:r>
        <w:rPr>
          <w:u w:val="single"/>
        </w:rPr>
        <w:t xml:space="preserve"> </w:t>
      </w:r>
      <w:r w:rsidRPr="005145D2">
        <w:rPr>
          <w:sz w:val="14"/>
        </w:rPr>
        <w:t xml:space="preserve">Steve Outing, writing in Editor &amp; Publisher, </w:t>
      </w:r>
      <w:r w:rsidRPr="005145D2">
        <w:rPr>
          <w:highlight w:val="green"/>
          <w:u w:val="single"/>
        </w:rPr>
        <w:t>say</w:t>
      </w:r>
      <w:r w:rsidRPr="005145D2">
        <w:rPr>
          <w:u w:val="single"/>
        </w:rPr>
        <w:t xml:space="preserve">s </w:t>
      </w:r>
      <w:r w:rsidRPr="005145D2">
        <w:rPr>
          <w:highlight w:val="green"/>
          <w:u w:val="single"/>
        </w:rPr>
        <w:t xml:space="preserve">objectivity has gotten in the way of informing the public </w:t>
      </w:r>
      <w:r w:rsidRPr="00F563A9">
        <w:rPr>
          <w:u w:val="single"/>
        </w:rPr>
        <w:t xml:space="preserve">about the real dangers of climate change. Giving the global warming deniers the </w:t>
      </w:r>
      <w:r w:rsidRPr="00F563A9">
        <w:rPr>
          <w:rStyle w:val="Emphasis"/>
        </w:rPr>
        <w:t>same credibility</w:t>
      </w:r>
      <w:r w:rsidRPr="00F563A9">
        <w:rPr>
          <w:u w:val="single"/>
        </w:rPr>
        <w:t xml:space="preserve"> as scientists trying to sound the alarm is misleading and unfair, he argues. </w:t>
      </w:r>
      <w:r w:rsidRPr="00F563A9">
        <w:rPr>
          <w:rStyle w:val="StyleUnderline"/>
        </w:rPr>
        <w:t xml:space="preserve">And my former Knight Ridder colleague, Saul Friedman, blames a rigid objectivity for failures to report the flaws in the Bush administration’s justification for the war in Iraq. </w:t>
      </w:r>
      <w:r w:rsidRPr="00F563A9">
        <w:rPr>
          <w:sz w:val="14"/>
        </w:rPr>
        <w:t>Both critics are</w:t>
      </w:r>
      <w:r w:rsidRPr="005145D2">
        <w:rPr>
          <w:sz w:val="14"/>
        </w:rPr>
        <w:t xml:space="preserve"> right when they say something is wrong. </w:t>
      </w:r>
      <w:r w:rsidRPr="005145D2">
        <w:rPr>
          <w:rStyle w:val="StyleUnderline"/>
          <w:highlight w:val="green"/>
        </w:rPr>
        <w:t>However</w:t>
      </w:r>
      <w:r w:rsidRPr="005145D2">
        <w:rPr>
          <w:sz w:val="14"/>
        </w:rPr>
        <w:t xml:space="preserve">, </w:t>
      </w:r>
      <w:r w:rsidRPr="005145D2">
        <w:rPr>
          <w:highlight w:val="green"/>
          <w:u w:val="single"/>
        </w:rPr>
        <w:t xml:space="preserve">the fault lies </w:t>
      </w:r>
      <w:r w:rsidRPr="005145D2">
        <w:rPr>
          <w:rStyle w:val="Emphasis"/>
          <w:highlight w:val="green"/>
        </w:rPr>
        <w:t>not</w:t>
      </w:r>
      <w:r w:rsidRPr="0077409C">
        <w:rPr>
          <w:u w:val="single"/>
        </w:rPr>
        <w:t xml:space="preserve"> lie </w:t>
      </w:r>
      <w:r w:rsidRPr="005145D2">
        <w:rPr>
          <w:highlight w:val="green"/>
          <w:u w:val="single"/>
        </w:rPr>
        <w:t>in objectivity but</w:t>
      </w:r>
      <w:r w:rsidRPr="0077409C">
        <w:rPr>
          <w:u w:val="single"/>
        </w:rPr>
        <w:t xml:space="preserve"> rather in a </w:t>
      </w:r>
      <w:r w:rsidRPr="005145D2">
        <w:rPr>
          <w:highlight w:val="green"/>
          <w:u w:val="single"/>
        </w:rPr>
        <w:t xml:space="preserve">careless </w:t>
      </w:r>
      <w:r w:rsidRPr="00F563A9">
        <w:rPr>
          <w:u w:val="single"/>
        </w:rPr>
        <w:t xml:space="preserve">and </w:t>
      </w:r>
      <w:r w:rsidRPr="00F563A9">
        <w:rPr>
          <w:rStyle w:val="Emphasis"/>
        </w:rPr>
        <w:t xml:space="preserve">inadequate </w:t>
      </w:r>
      <w:r w:rsidRPr="005145D2">
        <w:rPr>
          <w:rStyle w:val="Emphasis"/>
          <w:highlight w:val="green"/>
        </w:rPr>
        <w:t>application</w:t>
      </w:r>
      <w:r w:rsidRPr="005145D2">
        <w:rPr>
          <w:highlight w:val="green"/>
          <w:u w:val="single"/>
        </w:rPr>
        <w:t xml:space="preserve"> of</w:t>
      </w:r>
      <w:r w:rsidRPr="0077409C">
        <w:rPr>
          <w:u w:val="single"/>
        </w:rPr>
        <w:t xml:space="preserve"> the concept of </w:t>
      </w:r>
      <w:r w:rsidRPr="005145D2">
        <w:rPr>
          <w:rStyle w:val="Emphasis"/>
          <w:highlight w:val="green"/>
        </w:rPr>
        <w:t>objectivity</w:t>
      </w:r>
      <w:r w:rsidRPr="005145D2">
        <w:rPr>
          <w:highlight w:val="green"/>
          <w:u w:val="single"/>
        </w:rPr>
        <w:t xml:space="preserve">. It’s an </w:t>
      </w:r>
      <w:r w:rsidRPr="005145D2">
        <w:rPr>
          <w:rStyle w:val="Emphasis"/>
          <w:highlight w:val="green"/>
        </w:rPr>
        <w:t>important distinction</w:t>
      </w:r>
      <w:r w:rsidRPr="005145D2">
        <w:rPr>
          <w:highlight w:val="green"/>
          <w:u w:val="single"/>
        </w:rPr>
        <w:t>.</w:t>
      </w:r>
      <w:r>
        <w:rPr>
          <w:u w:val="single"/>
        </w:rPr>
        <w:t xml:space="preserve"> </w:t>
      </w:r>
      <w:r w:rsidRPr="0077409C">
        <w:rPr>
          <w:u w:val="single"/>
        </w:rPr>
        <w:t xml:space="preserve">In the days when information was scarce and </w:t>
      </w:r>
      <w:proofErr w:type="gramStart"/>
      <w:r w:rsidRPr="0077409C">
        <w:rPr>
          <w:u w:val="single"/>
        </w:rPr>
        <w:t>reporters</w:t>
      </w:r>
      <w:proofErr w:type="gramEnd"/>
      <w:r w:rsidRPr="0077409C">
        <w:rPr>
          <w:u w:val="single"/>
        </w:rPr>
        <w:t xml:space="preserve"> mere transporters of information</w:t>
      </w:r>
      <w:r w:rsidRPr="005145D2">
        <w:rPr>
          <w:sz w:val="14"/>
        </w:rPr>
        <w:t xml:space="preserve"> (a “transmission belt,” says Friedman citing Vladimir Lenin) </w:t>
      </w:r>
      <w:r w:rsidRPr="0077409C">
        <w:rPr>
          <w:u w:val="single"/>
        </w:rPr>
        <w:t xml:space="preserve">they had neither the time nor the expertise to dig below the surface. And </w:t>
      </w:r>
      <w:proofErr w:type="gramStart"/>
      <w:r w:rsidRPr="0077409C">
        <w:rPr>
          <w:u w:val="single"/>
        </w:rPr>
        <w:t>so</w:t>
      </w:r>
      <w:proofErr w:type="gramEnd"/>
      <w:r w:rsidRPr="0077409C">
        <w:rPr>
          <w:u w:val="single"/>
        </w:rPr>
        <w:t xml:space="preserve"> the rule was to report “both sides”</w:t>
      </w:r>
      <w:r w:rsidRPr="005145D2">
        <w:rPr>
          <w:sz w:val="14"/>
        </w:rPr>
        <w:t xml:space="preserve"> and then “let the reader decide” but without giving the reader much, if any, information on which to base that decision.</w:t>
      </w:r>
      <w:r>
        <w:rPr>
          <w:sz w:val="14"/>
        </w:rPr>
        <w:t xml:space="preserve"> </w:t>
      </w:r>
      <w:r w:rsidRPr="0077409C">
        <w:rPr>
          <w:u w:val="single"/>
        </w:rPr>
        <w:t>In the age of the Internet, mere transmission no longer adds value to information. The way to add value to the surplus of data is to process it to help the reader select it and make sense of it. That requires</w:t>
      </w:r>
      <w:r w:rsidRPr="005145D2">
        <w:rPr>
          <w:sz w:val="14"/>
        </w:rPr>
        <w:t xml:space="preserve"> </w:t>
      </w:r>
      <w:r w:rsidRPr="00B13301">
        <w:rPr>
          <w:u w:val="single"/>
        </w:rPr>
        <w:t xml:space="preserve">interpretation, and interpretation </w:t>
      </w:r>
      <w:r w:rsidRPr="00B13301">
        <w:rPr>
          <w:rStyle w:val="Emphasis"/>
        </w:rPr>
        <w:t>requires objectivity</w:t>
      </w:r>
      <w:r w:rsidRPr="00B13301">
        <w:rPr>
          <w:sz w:val="14"/>
        </w:rPr>
        <w:t xml:space="preserve"> in the scientific sense. I call this objectivity</w:t>
      </w:r>
      <w:r w:rsidRPr="005145D2">
        <w:rPr>
          <w:sz w:val="14"/>
        </w:rPr>
        <w:t xml:space="preserve"> of method as opposed to the he-said/she-said objectivity of result. In other words, </w:t>
      </w:r>
      <w:r w:rsidRPr="005145D2">
        <w:rPr>
          <w:highlight w:val="green"/>
          <w:u w:val="single"/>
        </w:rPr>
        <w:t>journalists</w:t>
      </w:r>
      <w:r w:rsidRPr="0077409C">
        <w:rPr>
          <w:u w:val="single"/>
        </w:rPr>
        <w:t xml:space="preserve"> should </w:t>
      </w:r>
      <w:r w:rsidRPr="005145D2">
        <w:rPr>
          <w:highlight w:val="green"/>
          <w:u w:val="single"/>
        </w:rPr>
        <w:t>act</w:t>
      </w:r>
      <w:r w:rsidRPr="0077409C">
        <w:rPr>
          <w:u w:val="single"/>
        </w:rPr>
        <w:t xml:space="preserve"> more </w:t>
      </w:r>
      <w:r w:rsidRPr="005145D2">
        <w:rPr>
          <w:highlight w:val="green"/>
          <w:u w:val="single"/>
        </w:rPr>
        <w:t xml:space="preserve">like </w:t>
      </w:r>
      <w:r w:rsidRPr="005145D2">
        <w:rPr>
          <w:rStyle w:val="Emphasis"/>
          <w:highlight w:val="green"/>
        </w:rPr>
        <w:t>scientists</w:t>
      </w:r>
      <w:r w:rsidRPr="00F563A9">
        <w:rPr>
          <w:u w:val="single"/>
        </w:rPr>
        <w:t xml:space="preserve">: collect </w:t>
      </w:r>
      <w:r w:rsidRPr="00F563A9">
        <w:rPr>
          <w:rStyle w:val="Emphasis"/>
        </w:rPr>
        <w:t>information</w:t>
      </w:r>
      <w:r w:rsidRPr="00F563A9">
        <w:rPr>
          <w:sz w:val="14"/>
        </w:rPr>
        <w:t xml:space="preserve">, </w:t>
      </w:r>
      <w:r w:rsidRPr="00F563A9">
        <w:rPr>
          <w:u w:val="single"/>
        </w:rPr>
        <w:t xml:space="preserve">look for </w:t>
      </w:r>
      <w:r w:rsidRPr="00F563A9">
        <w:rPr>
          <w:rStyle w:val="Emphasis"/>
        </w:rPr>
        <w:t>patterns</w:t>
      </w:r>
      <w:r w:rsidRPr="00F563A9">
        <w:rPr>
          <w:sz w:val="14"/>
        </w:rPr>
        <w:t xml:space="preserve">, </w:t>
      </w:r>
      <w:r w:rsidRPr="00F563A9">
        <w:rPr>
          <w:u w:val="single"/>
        </w:rPr>
        <w:t xml:space="preserve">construct a </w:t>
      </w:r>
      <w:r w:rsidRPr="00F563A9">
        <w:rPr>
          <w:rStyle w:val="Emphasis"/>
        </w:rPr>
        <w:t>theory</w:t>
      </w:r>
      <w:r w:rsidRPr="00F563A9">
        <w:rPr>
          <w:u w:val="single"/>
        </w:rPr>
        <w:t xml:space="preserve">, and then </w:t>
      </w:r>
      <w:r w:rsidRPr="005145D2">
        <w:rPr>
          <w:highlight w:val="green"/>
          <w:u w:val="single"/>
        </w:rPr>
        <w:t xml:space="preserve">provide an </w:t>
      </w:r>
      <w:r w:rsidRPr="00B13301">
        <w:rPr>
          <w:rStyle w:val="Emphasis"/>
          <w:highlight w:val="green"/>
        </w:rPr>
        <w:t>objective</w:t>
      </w:r>
      <w:r w:rsidRPr="00B13301">
        <w:rPr>
          <w:highlight w:val="green"/>
          <w:u w:val="single"/>
        </w:rPr>
        <w:t xml:space="preserve"> </w:t>
      </w:r>
      <w:r w:rsidRPr="00B13301">
        <w:rPr>
          <w:rStyle w:val="Emphasis"/>
          <w:highlight w:val="green"/>
        </w:rPr>
        <w:t>test</w:t>
      </w:r>
      <w:r w:rsidRPr="00B13301">
        <w:rPr>
          <w:highlight w:val="green"/>
          <w:u w:val="single"/>
        </w:rPr>
        <w:t xml:space="preserve"> of</w:t>
      </w:r>
      <w:r w:rsidRPr="0077409C">
        <w:rPr>
          <w:u w:val="single"/>
        </w:rPr>
        <w:t xml:space="preserve"> the </w:t>
      </w:r>
      <w:r w:rsidRPr="00B13301">
        <w:rPr>
          <w:highlight w:val="green"/>
          <w:u w:val="single"/>
        </w:rPr>
        <w:t xml:space="preserve">theory. </w:t>
      </w:r>
      <w:r w:rsidRPr="00B13301">
        <w:rPr>
          <w:rStyle w:val="Emphasis"/>
          <w:highlight w:val="green"/>
        </w:rPr>
        <w:t>Objectivity</w:t>
      </w:r>
      <w:r w:rsidRPr="0077409C">
        <w:rPr>
          <w:u w:val="single"/>
        </w:rPr>
        <w:t xml:space="preserve"> in this sense means asking a question of the data in a way that </w:t>
      </w:r>
      <w:r w:rsidRPr="00F563A9">
        <w:rPr>
          <w:highlight w:val="green"/>
          <w:u w:val="single"/>
        </w:rPr>
        <w:t xml:space="preserve">will protect you from </w:t>
      </w:r>
      <w:r w:rsidRPr="005145D2">
        <w:rPr>
          <w:highlight w:val="green"/>
          <w:u w:val="single"/>
        </w:rPr>
        <w:t xml:space="preserve">being </w:t>
      </w:r>
      <w:r w:rsidRPr="005145D2">
        <w:rPr>
          <w:rStyle w:val="Emphasis"/>
          <w:highlight w:val="green"/>
        </w:rPr>
        <w:t>fooled</w:t>
      </w:r>
      <w:r w:rsidRPr="0077409C">
        <w:rPr>
          <w:u w:val="single"/>
        </w:rPr>
        <w:t xml:space="preserve"> by the answer.</w:t>
      </w:r>
      <w:r>
        <w:rPr>
          <w:u w:val="single"/>
        </w:rPr>
        <w:t xml:space="preserve"> </w:t>
      </w:r>
      <w:r w:rsidRPr="005145D2">
        <w:rPr>
          <w:rStyle w:val="Emphasis"/>
          <w:highlight w:val="green"/>
        </w:rPr>
        <w:t>Journalism</w:t>
      </w:r>
      <w:r w:rsidRPr="005145D2">
        <w:rPr>
          <w:sz w:val="14"/>
        </w:rPr>
        <w:t>, like science</w:t>
      </w:r>
      <w:r w:rsidRPr="00F563A9">
        <w:rPr>
          <w:sz w:val="14"/>
        </w:rPr>
        <w:t xml:space="preserve">, </w:t>
      </w:r>
      <w:r w:rsidRPr="00F563A9">
        <w:rPr>
          <w:u w:val="single"/>
        </w:rPr>
        <w:t xml:space="preserve">is tentative in its conclusions. It should be as </w:t>
      </w:r>
      <w:r w:rsidRPr="00F563A9">
        <w:rPr>
          <w:rStyle w:val="Emphasis"/>
        </w:rPr>
        <w:t>transparent</w:t>
      </w:r>
      <w:r w:rsidRPr="00F563A9">
        <w:rPr>
          <w:u w:val="single"/>
        </w:rPr>
        <w:t xml:space="preserve"> as science</w:t>
      </w:r>
      <w:r w:rsidRPr="00F563A9">
        <w:rPr>
          <w:sz w:val="14"/>
        </w:rPr>
        <w:t xml:space="preserve">, </w:t>
      </w:r>
      <w:proofErr w:type="spellStart"/>
      <w:r w:rsidRPr="005145D2">
        <w:rPr>
          <w:highlight w:val="green"/>
          <w:u w:val="single"/>
        </w:rPr>
        <w:t>leav</w:t>
      </w:r>
      <w:proofErr w:type="spellEnd"/>
      <w:r>
        <w:rPr>
          <w:highlight w:val="green"/>
          <w:u w:val="single"/>
        </w:rPr>
        <w:t>[es]</w:t>
      </w:r>
      <w:proofErr w:type="spellStart"/>
      <w:r w:rsidRPr="00F563A9">
        <w:rPr>
          <w:u w:val="single"/>
        </w:rPr>
        <w:t>ing</w:t>
      </w:r>
      <w:proofErr w:type="spellEnd"/>
      <w:r w:rsidRPr="0077409C">
        <w:rPr>
          <w:u w:val="single"/>
        </w:rPr>
        <w:t xml:space="preserve"> a paper trail of </w:t>
      </w:r>
      <w:r w:rsidRPr="005145D2">
        <w:rPr>
          <w:highlight w:val="green"/>
          <w:u w:val="single"/>
        </w:rPr>
        <w:t>data that other</w:t>
      </w:r>
      <w:r>
        <w:rPr>
          <w:highlight w:val="green"/>
          <w:u w:val="single"/>
        </w:rPr>
        <w:t>[s]</w:t>
      </w:r>
      <w:r w:rsidRPr="005145D2">
        <w:rPr>
          <w:highlight w:val="green"/>
          <w:u w:val="single"/>
        </w:rPr>
        <w:t xml:space="preserve"> </w:t>
      </w:r>
      <w:r w:rsidRPr="00B13301">
        <w:rPr>
          <w:u w:val="single"/>
        </w:rPr>
        <w:t xml:space="preserve">investigators </w:t>
      </w:r>
      <w:r w:rsidRPr="005145D2">
        <w:rPr>
          <w:highlight w:val="green"/>
          <w:u w:val="single"/>
        </w:rPr>
        <w:t>can retrace</w:t>
      </w:r>
      <w:r w:rsidRPr="0077409C">
        <w:rPr>
          <w:u w:val="single"/>
        </w:rPr>
        <w:t xml:space="preserve"> and arrive at the same or better conclusions.</w:t>
      </w:r>
      <w:r>
        <w:rPr>
          <w:u w:val="single"/>
        </w:rPr>
        <w:t xml:space="preserve"> </w:t>
      </w:r>
      <w:r w:rsidRPr="00F563A9">
        <w:rPr>
          <w:u w:val="single"/>
        </w:rPr>
        <w:t xml:space="preserve">The </w:t>
      </w:r>
      <w:r w:rsidRPr="00F563A9">
        <w:rPr>
          <w:highlight w:val="green"/>
          <w:u w:val="single"/>
        </w:rPr>
        <w:t xml:space="preserve">reporters </w:t>
      </w:r>
      <w:r w:rsidRPr="00B13301">
        <w:rPr>
          <w:u w:val="single"/>
        </w:rPr>
        <w:t xml:space="preserve">who bought the White House line on weapons of mass destruction in Iraq </w:t>
      </w:r>
      <w:r w:rsidRPr="00F563A9">
        <w:rPr>
          <w:highlight w:val="green"/>
          <w:u w:val="single"/>
        </w:rPr>
        <w:t xml:space="preserve">were </w:t>
      </w:r>
      <w:r w:rsidRPr="005145D2">
        <w:rPr>
          <w:rStyle w:val="Emphasis"/>
          <w:highlight w:val="green"/>
        </w:rPr>
        <w:t>not</w:t>
      </w:r>
      <w:r w:rsidRPr="0077409C">
        <w:rPr>
          <w:u w:val="single"/>
        </w:rPr>
        <w:t xml:space="preserve"> being </w:t>
      </w:r>
      <w:r w:rsidRPr="005145D2">
        <w:rPr>
          <w:highlight w:val="green"/>
          <w:u w:val="single"/>
        </w:rPr>
        <w:t>objective</w:t>
      </w:r>
      <w:r w:rsidRPr="0077409C">
        <w:rPr>
          <w:u w:val="single"/>
        </w:rPr>
        <w:t xml:space="preserve"> </w:t>
      </w:r>
      <w:r w:rsidRPr="005145D2">
        <w:rPr>
          <w:rStyle w:val="Emphasis"/>
        </w:rPr>
        <w:t>investigators</w:t>
      </w:r>
      <w:r w:rsidRPr="0077409C">
        <w:rPr>
          <w:u w:val="single"/>
        </w:rPr>
        <w:t xml:space="preserve">. </w:t>
      </w:r>
      <w:r w:rsidRPr="005145D2">
        <w:rPr>
          <w:highlight w:val="green"/>
          <w:u w:val="single"/>
        </w:rPr>
        <w:t>They were</w:t>
      </w:r>
      <w:r w:rsidRPr="0077409C">
        <w:rPr>
          <w:u w:val="single"/>
        </w:rPr>
        <w:t xml:space="preserve"> just </w:t>
      </w:r>
      <w:r w:rsidRPr="005145D2">
        <w:rPr>
          <w:highlight w:val="green"/>
          <w:u w:val="single"/>
        </w:rPr>
        <w:t xml:space="preserve">parroting their </w:t>
      </w:r>
      <w:r w:rsidRPr="005145D2">
        <w:rPr>
          <w:rStyle w:val="Emphasis"/>
          <w:highlight w:val="green"/>
        </w:rPr>
        <w:t>sources</w:t>
      </w:r>
      <w:r w:rsidRPr="005145D2">
        <w:rPr>
          <w:sz w:val="14"/>
        </w:rPr>
        <w:t xml:space="preserve">, fearful of alienating them. </w:t>
      </w:r>
      <w:r w:rsidRPr="005145D2">
        <w:rPr>
          <w:highlight w:val="green"/>
          <w:u w:val="single"/>
        </w:rPr>
        <w:t>That’s</w:t>
      </w:r>
      <w:r w:rsidRPr="005145D2">
        <w:rPr>
          <w:sz w:val="14"/>
        </w:rPr>
        <w:t xml:space="preserve"> stenography, </w:t>
      </w:r>
      <w:r w:rsidRPr="005145D2">
        <w:rPr>
          <w:highlight w:val="green"/>
          <w:u w:val="single"/>
        </w:rPr>
        <w:t xml:space="preserve">not </w:t>
      </w:r>
      <w:r w:rsidRPr="005145D2">
        <w:rPr>
          <w:rStyle w:val="Emphasis"/>
          <w:highlight w:val="green"/>
        </w:rPr>
        <w:t>reporting</w:t>
      </w:r>
      <w:r w:rsidRPr="0077409C">
        <w:rPr>
          <w:u w:val="single"/>
        </w:rPr>
        <w:t xml:space="preserve">. Correspondents in the Knight Ridder Washington Bureau got the story right because, not having a Washington outlet, they were not in a symbiotic relationship with the official sources and had to use shoe leather to seek out the working stiffs in government and the military. </w:t>
      </w:r>
      <w:r w:rsidRPr="005145D2">
        <w:rPr>
          <w:highlight w:val="green"/>
          <w:u w:val="single"/>
        </w:rPr>
        <w:t xml:space="preserve">Objective </w:t>
      </w:r>
      <w:r w:rsidRPr="005145D2">
        <w:rPr>
          <w:rStyle w:val="Emphasis"/>
          <w:highlight w:val="green"/>
        </w:rPr>
        <w:t>inquiry</w:t>
      </w:r>
      <w:r w:rsidRPr="0077409C">
        <w:rPr>
          <w:u w:val="single"/>
        </w:rPr>
        <w:t xml:space="preserve">, not </w:t>
      </w:r>
      <w:r w:rsidRPr="005145D2">
        <w:rPr>
          <w:rStyle w:val="Emphasis"/>
        </w:rPr>
        <w:t>advocacy</w:t>
      </w:r>
      <w:r w:rsidRPr="0077409C">
        <w:rPr>
          <w:u w:val="single"/>
        </w:rPr>
        <w:t xml:space="preserve">, </w:t>
      </w:r>
      <w:r w:rsidRPr="005145D2">
        <w:rPr>
          <w:highlight w:val="green"/>
          <w:u w:val="single"/>
        </w:rPr>
        <w:t xml:space="preserve">made their effort </w:t>
      </w:r>
      <w:r w:rsidRPr="00F563A9">
        <w:rPr>
          <w:highlight w:val="green"/>
          <w:u w:val="single"/>
        </w:rPr>
        <w:t>successful</w:t>
      </w:r>
      <w:r w:rsidRPr="00B13301">
        <w:rPr>
          <w:u w:val="single"/>
        </w:rPr>
        <w:t xml:space="preserve">. Journalists like to run in herds, and their </w:t>
      </w:r>
      <w:r w:rsidRPr="00B13301">
        <w:rPr>
          <w:rStyle w:val="Emphasis"/>
        </w:rPr>
        <w:t>herding behavior</w:t>
      </w:r>
      <w:r w:rsidRPr="00B13301">
        <w:rPr>
          <w:u w:val="single"/>
        </w:rPr>
        <w:t xml:space="preserve"> leads them to cluster around a </w:t>
      </w:r>
      <w:r w:rsidRPr="00B13301">
        <w:rPr>
          <w:rStyle w:val="Emphasis"/>
        </w:rPr>
        <w:t>master narrative</w:t>
      </w:r>
      <w:r w:rsidRPr="00B13301">
        <w:rPr>
          <w:u w:val="single"/>
        </w:rPr>
        <w:t xml:space="preserve">. </w:t>
      </w:r>
      <w:r w:rsidRPr="005145D2">
        <w:rPr>
          <w:highlight w:val="green"/>
          <w:u w:val="single"/>
        </w:rPr>
        <w:t>Special interests</w:t>
      </w:r>
      <w:r w:rsidRPr="0077409C">
        <w:rPr>
          <w:u w:val="single"/>
        </w:rPr>
        <w:t xml:space="preserve"> that </w:t>
      </w:r>
      <w:r w:rsidRPr="005145D2">
        <w:rPr>
          <w:highlight w:val="green"/>
          <w:u w:val="single"/>
        </w:rPr>
        <w:t>benefit</w:t>
      </w:r>
      <w:r w:rsidRPr="0077409C">
        <w:rPr>
          <w:u w:val="single"/>
        </w:rPr>
        <w:t xml:space="preserve"> from the absence of a policy against global warming long were able to promote </w:t>
      </w:r>
      <w:r w:rsidRPr="005145D2">
        <w:rPr>
          <w:highlight w:val="green"/>
          <w:u w:val="single"/>
        </w:rPr>
        <w:t>a master narrative</w:t>
      </w:r>
      <w:r w:rsidRPr="0077409C">
        <w:rPr>
          <w:u w:val="single"/>
        </w:rPr>
        <w:t xml:space="preserve"> that there was as much to be said for the denialists as the alarmists. Reporters wanting to get behind the master narrative had to gain some level of expertise in the subject matter. </w:t>
      </w:r>
      <w:r w:rsidRPr="005145D2">
        <w:rPr>
          <w:highlight w:val="green"/>
          <w:u w:val="single"/>
        </w:rPr>
        <w:t xml:space="preserve">Objective </w:t>
      </w:r>
      <w:r w:rsidRPr="005145D2">
        <w:rPr>
          <w:highlight w:val="green"/>
          <w:u w:val="single"/>
        </w:rPr>
        <w:lastRenderedPageBreak/>
        <w:t>application of</w:t>
      </w:r>
      <w:r w:rsidRPr="0077409C">
        <w:rPr>
          <w:u w:val="single"/>
        </w:rPr>
        <w:t xml:space="preserve"> such specialized </w:t>
      </w:r>
      <w:r w:rsidRPr="005145D2">
        <w:rPr>
          <w:highlight w:val="green"/>
          <w:u w:val="single"/>
        </w:rPr>
        <w:t>knowledge can help</w:t>
      </w:r>
      <w:r w:rsidRPr="0077409C">
        <w:rPr>
          <w:u w:val="single"/>
        </w:rPr>
        <w:t xml:space="preserve"> a journalist provide clues that will </w:t>
      </w:r>
      <w:r w:rsidRPr="005145D2">
        <w:rPr>
          <w:rStyle w:val="Emphasis"/>
          <w:highlight w:val="green"/>
        </w:rPr>
        <w:t>point readers toward truth.</w:t>
      </w:r>
      <w:r>
        <w:rPr>
          <w:sz w:val="14"/>
        </w:rPr>
        <w:t xml:space="preserve"> </w:t>
      </w:r>
      <w:r w:rsidRPr="005145D2">
        <w:rPr>
          <w:sz w:val="14"/>
        </w:rPr>
        <w:t xml:space="preserve">It used to be said that a good reporter is good anywhere, and that might have been true when reporting was a hunter-gatherer activity. But now journalism’s main activity is not gathering information but processing it, and that takes subject-matter knowledge as Friedman acknowledges at the close of his essay. In </w:t>
      </w:r>
      <w:r w:rsidRPr="00F563A9">
        <w:rPr>
          <w:sz w:val="14"/>
        </w:rPr>
        <w:t xml:space="preserve">applying structure and logic to the facts, </w:t>
      </w:r>
      <w:r w:rsidRPr="00F563A9">
        <w:rPr>
          <w:u w:val="single"/>
        </w:rPr>
        <w:t xml:space="preserve">one need not and should not </w:t>
      </w:r>
      <w:r w:rsidRPr="00F563A9">
        <w:rPr>
          <w:rStyle w:val="Emphasis"/>
        </w:rPr>
        <w:t>abandon</w:t>
      </w:r>
      <w:r w:rsidRPr="00F563A9">
        <w:rPr>
          <w:u w:val="single"/>
        </w:rPr>
        <w:t xml:space="preserve"> objectivity. All that needs to be abandoned is the </w:t>
      </w:r>
      <w:r w:rsidRPr="00F563A9">
        <w:rPr>
          <w:rStyle w:val="Emphasis"/>
        </w:rPr>
        <w:t>primitive belief that interpretation-free reporting of what “both sides” say is objectivity.</w:t>
      </w:r>
    </w:p>
    <w:p w14:paraId="1A893E25" w14:textId="77777777" w:rsidR="006B36E3" w:rsidRDefault="006B36E3" w:rsidP="000918E6">
      <w:pPr>
        <w:pStyle w:val="Heading2"/>
        <w:rPr>
          <w:rFonts w:eastAsia="Calibri" w:cs="Calibri"/>
          <w:u w:val="single"/>
        </w:rPr>
      </w:pPr>
    </w:p>
    <w:p w14:paraId="19911C0F" w14:textId="59011B82" w:rsidR="000918E6" w:rsidRDefault="000918E6" w:rsidP="000918E6">
      <w:pPr>
        <w:pStyle w:val="Heading2"/>
        <w:rPr>
          <w:rFonts w:eastAsia="Calibri" w:cs="Calibri"/>
          <w:u w:val="single"/>
        </w:rPr>
      </w:pPr>
      <w:r>
        <w:rPr>
          <w:rFonts w:eastAsia="Calibri" w:cs="Calibri"/>
          <w:u w:val="single"/>
        </w:rPr>
        <w:lastRenderedPageBreak/>
        <w:t>Solvency</w:t>
      </w:r>
    </w:p>
    <w:p w14:paraId="6EEE1901" w14:textId="77777777" w:rsidR="000918E6" w:rsidRDefault="000918E6" w:rsidP="000918E6">
      <w:pPr>
        <w:pStyle w:val="Heading4"/>
        <w:rPr>
          <w:rFonts w:eastAsia="Calibri" w:cs="Calibri"/>
        </w:rPr>
      </w:pPr>
      <w:r>
        <w:rPr>
          <w:rFonts w:eastAsia="Calibri" w:cs="Calibri"/>
        </w:rPr>
        <w:t xml:space="preserve">Plan text-In the Peoples Republic of Poland, the free press ought to prioritize objectivity over advocacy </w:t>
      </w:r>
    </w:p>
    <w:p w14:paraId="3F4225FD" w14:textId="77777777" w:rsidR="000918E6" w:rsidRDefault="000918E6" w:rsidP="000918E6">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67B820AB" w14:textId="77777777" w:rsidR="000918E6" w:rsidRDefault="000918E6" w:rsidP="000918E6">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12">
        <w:r>
          <w:rPr>
            <w:color w:val="000000"/>
          </w:rPr>
          <w:t>https://reutersinstitute.politics.ox.ac.uk/sites/default/files/2017-12/Is%20there%20a%20chance%20for%20non-partisan%20media%20in%20Poland%20-%20Krzysztof%20Dzieciolowsk%20Paper.pdf</w:t>
        </w:r>
      </w:hyperlink>
      <w:r>
        <w:t xml:space="preserve"> //SJJK</w:t>
      </w:r>
    </w:p>
    <w:p w14:paraId="1DCA1E15" w14:textId="77777777" w:rsidR="000918E6" w:rsidRDefault="000918E6" w:rsidP="000918E6">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 xml:space="preserve">there is a war in </w:t>
      </w:r>
      <w:proofErr w:type="gramStart"/>
      <w:r w:rsidRPr="005E7BFD">
        <w:rPr>
          <w:b/>
          <w:u w:val="single"/>
        </w:rPr>
        <w:t>Poland</w:t>
      </w:r>
      <w:proofErr w:type="gramEnd"/>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w:t>
      </w:r>
      <w:proofErr w:type="gramStart"/>
      <w:r>
        <w:rPr>
          <w:sz w:val="16"/>
          <w:szCs w:val="16"/>
        </w:rPr>
        <w:t>universities</w:t>
      </w:r>
      <w:proofErr w:type="gramEnd"/>
      <w:r>
        <w:rPr>
          <w:sz w:val="16"/>
          <w:szCs w:val="16"/>
        </w:rPr>
        <w:t xml:space="preserve">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w:t>
      </w:r>
      <w:proofErr w:type="spellStart"/>
      <w:r>
        <w:rPr>
          <w:sz w:val="16"/>
          <w:szCs w:val="16"/>
        </w:rPr>
        <w:t>Defence</w:t>
      </w:r>
      <w:proofErr w:type="spellEnd"/>
      <w:r>
        <w:rPr>
          <w:sz w:val="16"/>
          <w:szCs w:val="16"/>
        </w:rPr>
        <w:t xml:space="preserv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w:t>
      </w:r>
      <w:proofErr w:type="gramStart"/>
      <w:r>
        <w:rPr>
          <w:sz w:val="16"/>
          <w:szCs w:val="16"/>
        </w:rPr>
        <w:t>activism</w:t>
      </w:r>
      <w:proofErr w:type="gramEnd"/>
      <w:r>
        <w:rPr>
          <w:sz w:val="16"/>
          <w:szCs w:val="16"/>
        </w:rPr>
        <w:t xml:space="preserve">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w:t>
      </w:r>
      <w:r>
        <w:rPr>
          <w:b/>
          <w:u w:val="single"/>
        </w:rPr>
        <w:lastRenderedPageBreak/>
        <w:t>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w:t>
      </w:r>
      <w:proofErr w:type="gramStart"/>
      <w:r>
        <w:rPr>
          <w:sz w:val="16"/>
          <w:szCs w:val="16"/>
        </w:rPr>
        <w:t>speed</w:t>
      </w:r>
      <w:proofErr w:type="gramEnd"/>
      <w:r>
        <w:rPr>
          <w:sz w:val="16"/>
          <w:szCs w:val="16"/>
        </w:rPr>
        <w:t xml:space="preserve">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w:t>
      </w:r>
      <w:proofErr w:type="spellStart"/>
      <w:r>
        <w:rPr>
          <w:sz w:val="16"/>
          <w:szCs w:val="16"/>
        </w:rPr>
        <w:t>Polska</w:t>
      </w:r>
      <w:proofErr w:type="spellEnd"/>
      <w:r>
        <w:rPr>
          <w:sz w:val="16"/>
          <w:szCs w:val="16"/>
        </w:rPr>
        <w:t xml:space="preserve"> and </w:t>
      </w:r>
      <w:proofErr w:type="spellStart"/>
      <w:r>
        <w:rPr>
          <w:sz w:val="16"/>
          <w:szCs w:val="16"/>
        </w:rPr>
        <w:t>Polska</w:t>
      </w:r>
      <w:proofErr w:type="spellEnd"/>
      <w:r>
        <w:rPr>
          <w:sz w:val="16"/>
          <w:szCs w:val="16"/>
        </w:rPr>
        <w:t xml:space="preserve">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6DF0DCEC" w14:textId="77777777" w:rsidR="000918E6" w:rsidRDefault="000918E6" w:rsidP="000918E6">
      <w:pPr>
        <w:pStyle w:val="Heading2"/>
      </w:pPr>
      <w:r>
        <w:lastRenderedPageBreak/>
        <w:t>Advantage</w:t>
      </w:r>
    </w:p>
    <w:p w14:paraId="4C584D02" w14:textId="77777777" w:rsidR="000918E6" w:rsidRDefault="000918E6" w:rsidP="000918E6">
      <w:pPr>
        <w:pStyle w:val="Heading4"/>
      </w:pPr>
      <w:r>
        <w:t xml:space="preserve">The Populist </w:t>
      </w:r>
      <w:proofErr w:type="spellStart"/>
      <w:r>
        <w:t>PiS</w:t>
      </w:r>
      <w:proofErr w:type="spellEnd"/>
      <w:r>
        <w:t xml:space="preserve"> is in control of Poland. EU sanctions are effective, but the </w:t>
      </w:r>
      <w:proofErr w:type="spellStart"/>
      <w:r>
        <w:t>PiS</w:t>
      </w:r>
      <w:proofErr w:type="spellEnd"/>
      <w:r>
        <w:t xml:space="preserve"> continues to rebel </w:t>
      </w:r>
    </w:p>
    <w:p w14:paraId="728F288E" w14:textId="77777777" w:rsidR="000918E6" w:rsidRDefault="000918E6" w:rsidP="000918E6">
      <w:proofErr w:type="spellStart"/>
      <w:r>
        <w:rPr>
          <w:b/>
          <w:sz w:val="26"/>
          <w:szCs w:val="26"/>
        </w:rPr>
        <w:t>Moskwa</w:t>
      </w:r>
      <w:proofErr w:type="spellEnd"/>
      <w:r>
        <w:rPr>
          <w:b/>
          <w:sz w:val="26"/>
          <w:szCs w:val="26"/>
        </w:rPr>
        <w:t xml:space="preserve"> and Jefferson 20</w:t>
      </w:r>
      <w:r>
        <w:t xml:space="preserve">Moskwa, Wojciech, and Rodney Jefferson. “Poland's Populist Turn.” Bloomberg.com, Bloomberg, 31 Oct. 2020, </w:t>
      </w:r>
      <w:hyperlink r:id="rId13">
        <w:r>
          <w:rPr>
            <w:color w:val="000000"/>
          </w:rPr>
          <w:t>https://www.bloomberg.com/quicktake/poland</w:t>
        </w:r>
      </w:hyperlink>
      <w:r>
        <w:t>.//SJEP</w:t>
      </w:r>
    </w:p>
    <w:p w14:paraId="7913BFD3" w14:textId="77777777" w:rsidR="000918E6" w:rsidRDefault="000918E6" w:rsidP="000918E6">
      <w:proofErr w:type="spellStart"/>
      <w:r>
        <w:t>PiS</w:t>
      </w:r>
      <w:proofErr w:type="spellEnd"/>
      <w:r>
        <w:t>- Law and Justice Party</w:t>
      </w:r>
    </w:p>
    <w:p w14:paraId="05B305C1" w14:textId="77777777" w:rsidR="000918E6" w:rsidRDefault="000918E6" w:rsidP="000918E6">
      <w:r>
        <w:t xml:space="preserve">If Poland had a tumultuous 20th century, the 21st started off </w:t>
      </w:r>
      <w:proofErr w:type="gramStart"/>
      <w:r>
        <w:t>pretty well</w:t>
      </w:r>
      <w:proofErr w:type="gramEnd"/>
      <w:r>
        <w:t xml:space="preserve">.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3FF07995" w14:textId="77777777" w:rsidR="000918E6" w:rsidRDefault="000918E6" w:rsidP="000918E6"/>
    <w:p w14:paraId="07751303" w14:textId="77777777" w:rsidR="000918E6" w:rsidRDefault="000918E6" w:rsidP="000918E6">
      <w:pPr>
        <w:pStyle w:val="Heading4"/>
      </w:pPr>
      <w:r>
        <w:t xml:space="preserve">The </w:t>
      </w:r>
      <w:proofErr w:type="spellStart"/>
      <w:r>
        <w:t>PiS</w:t>
      </w:r>
      <w:proofErr w:type="spellEnd"/>
      <w:r>
        <w:t xml:space="preserve"> controlled Polish media is key to guarantee future elections and sway voters to the </w:t>
      </w:r>
      <w:proofErr w:type="spellStart"/>
      <w:r>
        <w:t>PiS</w:t>
      </w:r>
      <w:proofErr w:type="spellEnd"/>
      <w:r>
        <w:t xml:space="preserve">. </w:t>
      </w:r>
    </w:p>
    <w:p w14:paraId="31671150" w14:textId="77777777" w:rsidR="000918E6" w:rsidRDefault="000918E6" w:rsidP="000918E6">
      <w:r>
        <w:rPr>
          <w:b/>
          <w:sz w:val="26"/>
          <w:szCs w:val="26"/>
        </w:rPr>
        <w:t xml:space="preserve">Kalan 19 </w:t>
      </w:r>
      <w:r>
        <w:t>Kalan, Dariusz. “Poland's State of the Media.” Foreign Policy, 25 Nov. 2019, https://foreignpolicy.com/2019/11/25/poland-public-television-law-and-justice-pis-mouthpiece/.//SJEP</w:t>
      </w:r>
    </w:p>
    <w:p w14:paraId="5A0FFEE1" w14:textId="77777777" w:rsidR="000918E6" w:rsidRDefault="000918E6" w:rsidP="000918E6">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4">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proofErr w:type="spellStart"/>
      <w:r>
        <w:rPr>
          <w:b/>
          <w:highlight w:val="green"/>
          <w:u w:val="single"/>
        </w:rPr>
        <w:t>PiS</w:t>
      </w:r>
      <w:proofErr w:type="spellEnd"/>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5">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6">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7">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 xml:space="preserve">about </w:t>
      </w:r>
      <w:proofErr w:type="spellStart"/>
      <w:r>
        <w:rPr>
          <w:b/>
          <w:highlight w:val="green"/>
          <w:u w:val="single"/>
        </w:rPr>
        <w:t>PiS</w:t>
      </w:r>
      <w:proofErr w:type="spellEnd"/>
      <w:r>
        <w:rPr>
          <w:b/>
          <w:highlight w:val="green"/>
          <w:u w:val="single"/>
        </w:rPr>
        <w:t xml:space="preserve">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w:t>
      </w:r>
      <w:proofErr w:type="spellStart"/>
      <w:r>
        <w:rPr>
          <w:b/>
          <w:highlight w:val="green"/>
          <w:u w:val="single"/>
        </w:rPr>
        <w:t>PiS</w:t>
      </w:r>
      <w:proofErr w:type="spellEnd"/>
      <w:r>
        <w:rPr>
          <w:b/>
          <w:highlight w:val="green"/>
          <w:u w:val="single"/>
        </w:rPr>
        <w:t xml:space="preserve">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w:t>
      </w:r>
      <w:proofErr w:type="spellStart"/>
      <w:r>
        <w:rPr>
          <w:b/>
          <w:u w:val="single"/>
        </w:rPr>
        <w:t>PiS</w:t>
      </w:r>
      <w:proofErr w:type="spellEnd"/>
      <w:r>
        <w:rPr>
          <w:b/>
          <w:u w:val="single"/>
        </w:rPr>
        <w:t xml:space="preserve">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 xml:space="preserve">second </w:t>
      </w:r>
      <w:proofErr w:type="spellStart"/>
      <w:r>
        <w:rPr>
          <w:b/>
          <w:highlight w:val="green"/>
          <w:u w:val="single"/>
        </w:rPr>
        <w:t>PiS</w:t>
      </w:r>
      <w:proofErr w:type="spellEnd"/>
      <w:r>
        <w:rPr>
          <w:b/>
          <w:highlight w:val="green"/>
          <w:u w:val="single"/>
        </w:rPr>
        <w:t xml:space="preserve">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8">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9">
        <w:r>
          <w:rPr>
            <w:color w:val="000000"/>
          </w:rPr>
          <w:t>report</w:t>
        </w:r>
      </w:hyperlink>
      <w:r>
        <w:t xml:space="preserve"> published in February, </w:t>
      </w:r>
      <w:proofErr w:type="spellStart"/>
      <w:r>
        <w:t>Bankowicz</w:t>
      </w:r>
      <w:proofErr w:type="spellEnd"/>
      <w:r>
        <w:t xml:space="preserve"> wrote that “the authors of these publications manipulated the facts … in </w:t>
      </w:r>
      <w:r>
        <w:lastRenderedPageBreak/>
        <w:t xml:space="preserve">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32B1EF41" w14:textId="77777777" w:rsidR="000918E6" w:rsidRDefault="000918E6" w:rsidP="000918E6"/>
    <w:p w14:paraId="6F347191" w14:textId="77777777" w:rsidR="000918E6" w:rsidRDefault="000918E6" w:rsidP="000918E6">
      <w:pPr>
        <w:pStyle w:val="Heading4"/>
      </w:pPr>
      <w:r>
        <w:t xml:space="preserve">Biased polish media shifts public perception to the </w:t>
      </w:r>
      <w:proofErr w:type="spellStart"/>
      <w:r>
        <w:t>PiS</w:t>
      </w:r>
      <w:proofErr w:type="spellEnd"/>
      <w:r>
        <w:t xml:space="preserve"> and alters election outcomes. </w:t>
      </w:r>
    </w:p>
    <w:p w14:paraId="49F5C987" w14:textId="77777777" w:rsidR="000918E6" w:rsidRDefault="000918E6" w:rsidP="000918E6">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754111A3" w14:textId="77777777" w:rsidR="000918E6" w:rsidRDefault="000918E6" w:rsidP="000918E6">
      <w:r>
        <w:rPr>
          <w:b/>
          <w:u w:val="single"/>
        </w:rPr>
        <w:t xml:space="preserve">A </w:t>
      </w:r>
      <w:hyperlink r:id="rId20">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proofErr w:type="spellStart"/>
      <w:r>
        <w:rPr>
          <w:b/>
          <w:highlight w:val="green"/>
          <w:u w:val="single"/>
        </w:rPr>
        <w:t>PiS</w:t>
      </w:r>
      <w:proofErr w:type="spellEnd"/>
      <w:r>
        <w:rPr>
          <w:b/>
          <w:u w:val="single"/>
        </w:rPr>
        <w:t xml:space="preserve">). The bias manifests in both proportionally </w:t>
      </w:r>
      <w:r>
        <w:rPr>
          <w:b/>
          <w:highlight w:val="green"/>
          <w:u w:val="single"/>
        </w:rPr>
        <w:t>higher screen time for</w:t>
      </w:r>
      <w:r>
        <w:rPr>
          <w:b/>
          <w:u w:val="single"/>
        </w:rPr>
        <w:t xml:space="preserve"> members of </w:t>
      </w:r>
      <w:proofErr w:type="spellStart"/>
      <w:r>
        <w:rPr>
          <w:b/>
          <w:highlight w:val="green"/>
          <w:u w:val="single"/>
        </w:rPr>
        <w:t>PiS</w:t>
      </w:r>
      <w:proofErr w:type="spellEnd"/>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w:t>
      </w:r>
      <w:proofErr w:type="spellStart"/>
      <w:r>
        <w:t>PiS</w:t>
      </w:r>
      <w:proofErr w:type="spellEnd"/>
      <w:r>
        <w:t xml:space="preserve">.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21">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also they’re breaking the law because they’re [</w:t>
      </w:r>
      <w:proofErr w:type="spellStart"/>
      <w:r>
        <w:t>PiS</w:t>
      </w:r>
      <w:proofErr w:type="spellEnd"/>
      <w:r>
        <w:t xml:space="preserve">]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w:t>
      </w:r>
      <w:r>
        <w:lastRenderedPageBreak/>
        <w:t xml:space="preserve">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w:t>
      </w:r>
      <w:proofErr w:type="gramStart"/>
      <w:r>
        <w:t>take action</w:t>
      </w:r>
      <w:proofErr w:type="gramEnd"/>
      <w:r>
        <w:t xml:space="preserve">,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 xml:space="preserve">covering </w:t>
      </w:r>
      <w:proofErr w:type="spellStart"/>
      <w:r>
        <w:rPr>
          <w:b/>
          <w:highlight w:val="green"/>
          <w:u w:val="single"/>
        </w:rPr>
        <w:t>PiS</w:t>
      </w:r>
      <w:proofErr w:type="spellEnd"/>
      <w:r>
        <w:rPr>
          <w:b/>
          <w:highlight w:val="green"/>
          <w:u w:val="single"/>
        </w:rPr>
        <w:t xml:space="preserve">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w:t>
      </w:r>
      <w:proofErr w:type="spellStart"/>
      <w:r>
        <w:rPr>
          <w:b/>
          <w:u w:val="single"/>
        </w:rPr>
        <w:t>PiS</w:t>
      </w:r>
      <w:proofErr w:type="spellEnd"/>
      <w:r>
        <w:rPr>
          <w:b/>
          <w:u w:val="single"/>
        </w:rPr>
        <w:t xml:space="preserve">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w:t>
      </w:r>
      <w:proofErr w:type="spellStart"/>
      <w:r>
        <w:t>PiS</w:t>
      </w:r>
      <w:proofErr w:type="spellEnd"/>
      <w:r>
        <w:t xml:space="preserve"> member of the European Parliament, was appointed director of TVP, and he remains in this role today. </w:t>
      </w:r>
      <w:r>
        <w:rPr>
          <w:b/>
          <w:u w:val="single"/>
        </w:rPr>
        <w:t xml:space="preserve">TVP has not been </w:t>
      </w:r>
      <w:proofErr w:type="spellStart"/>
      <w:r>
        <w:rPr>
          <w:b/>
          <w:u w:val="single"/>
        </w:rPr>
        <w:t>PiS’s</w:t>
      </w:r>
      <w:proofErr w:type="spellEnd"/>
      <w:r>
        <w:rPr>
          <w:b/>
          <w:u w:val="single"/>
        </w:rPr>
        <w:t xml:space="preserve"> only target. Recently </w:t>
      </w:r>
      <w:proofErr w:type="spellStart"/>
      <w:r>
        <w:rPr>
          <w:b/>
          <w:highlight w:val="green"/>
          <w:u w:val="single"/>
        </w:rPr>
        <w:t>PiS</w:t>
      </w:r>
      <w:proofErr w:type="spellEnd"/>
      <w:r>
        <w:rPr>
          <w:b/>
          <w:highlight w:val="green"/>
          <w:u w:val="single"/>
        </w:rPr>
        <w:t xml:space="preserve"> officials</w:t>
      </w:r>
      <w:r>
        <w:rPr>
          <w:b/>
          <w:u w:val="single"/>
        </w:rPr>
        <w:t xml:space="preserve"> </w:t>
      </w:r>
      <w:hyperlink r:id="rId22">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w:t>
      </w:r>
      <w:proofErr w:type="spellStart"/>
      <w:r>
        <w:rPr>
          <w:b/>
          <w:highlight w:val="green"/>
          <w:u w:val="single"/>
        </w:rPr>
        <w:t>PiS’s</w:t>
      </w:r>
      <w:proofErr w:type="spellEnd"/>
      <w:r>
        <w:rPr>
          <w:b/>
          <w:highlight w:val="green"/>
          <w:u w:val="single"/>
        </w:rPr>
        <w:t xml:space="preserve">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w:t>
      </w:r>
      <w:proofErr w:type="spellStart"/>
      <w:r>
        <w:t>PiS’s</w:t>
      </w:r>
      <w:proofErr w:type="spellEnd"/>
      <w:r>
        <w:t xml:space="preserve"> </w:t>
      </w:r>
      <w:hyperlink r:id="rId23">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proofErr w:type="spellStart"/>
      <w:r>
        <w:rPr>
          <w:b/>
          <w:highlight w:val="green"/>
          <w:u w:val="single"/>
        </w:rPr>
        <w:t>PiS</w:t>
      </w:r>
      <w:proofErr w:type="spellEnd"/>
      <w:r>
        <w:rPr>
          <w:b/>
          <w:highlight w:val="green"/>
          <w:u w:val="single"/>
        </w:rPr>
        <w:t xml:space="preserve">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5C4E92FF" w14:textId="77777777" w:rsidR="000918E6" w:rsidRDefault="000918E6" w:rsidP="000918E6"/>
    <w:p w14:paraId="4D6A3958" w14:textId="77777777" w:rsidR="000918E6" w:rsidRDefault="000918E6" w:rsidP="000918E6">
      <w:pPr>
        <w:pStyle w:val="Heading4"/>
      </w:pPr>
      <w:r>
        <w:lastRenderedPageBreak/>
        <w:t xml:space="preserve">Poland will never leave the EU, but </w:t>
      </w:r>
      <w:proofErr w:type="spellStart"/>
      <w:r>
        <w:t>PiS</w:t>
      </w:r>
      <w:proofErr w:type="spellEnd"/>
      <w:r>
        <w:t xml:space="preserve"> power ensures packed courts and decisions that deck legitimacy-that spills over and causes a massive crisis</w:t>
      </w:r>
    </w:p>
    <w:p w14:paraId="7F26D6B5" w14:textId="77777777" w:rsidR="000918E6" w:rsidRDefault="000918E6" w:rsidP="000918E6">
      <w:r>
        <w:rPr>
          <w:b/>
          <w:sz w:val="26"/>
          <w:szCs w:val="26"/>
        </w:rPr>
        <w:t>Economist 21</w:t>
      </w:r>
      <w:r>
        <w:t xml:space="preserve"> Economist, Oct 21</w:t>
      </w:r>
      <w:proofErr w:type="gramStart"/>
      <w:r>
        <w:t xml:space="preserve"> 2021</w:t>
      </w:r>
      <w:proofErr w:type="gramEnd"/>
      <w:r>
        <w:t>, "Poland is a problem for the EU precisely because it will not leave," https://www.economist.com/europe/2021/10/14/poland-is-a-problem-for-the-eu-precisely-because-it-will-not-leave//SJJK</w:t>
      </w:r>
    </w:p>
    <w:p w14:paraId="1007D39F" w14:textId="77777777" w:rsidR="000918E6" w:rsidRDefault="000918E6" w:rsidP="000918E6">
      <w:r>
        <w:rPr>
          <w:sz w:val="16"/>
          <w:szCs w:val="16"/>
        </w:rPr>
        <w:t xml:space="preserve">Brexit, before it happened, was imagined in many forms. Hard, soft, Norwegian, </w:t>
      </w:r>
      <w:proofErr w:type="gramStart"/>
      <w:r>
        <w:rPr>
          <w:sz w:val="16"/>
          <w:szCs w:val="16"/>
        </w:rPr>
        <w:t>Swiss</w:t>
      </w:r>
      <w:proofErr w:type="gramEnd"/>
      <w:r>
        <w:rPr>
          <w:sz w:val="16"/>
          <w:szCs w:val="16"/>
        </w:rPr>
        <w:t xml:space="preserve">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w:t>
      </w:r>
      <w:proofErr w:type="gramStart"/>
      <w:r>
        <w:rPr>
          <w:b/>
          <w:u w:val="single"/>
        </w:rPr>
        <w:t>British-style</w:t>
      </w:r>
      <w:proofErr w:type="gramEnd"/>
      <w:r>
        <w:rPr>
          <w:b/>
          <w:u w:val="single"/>
        </w:rPr>
        <w:t xml:space="preserv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w:t>
      </w:r>
      <w:proofErr w:type="gramStart"/>
      <w:r>
        <w:rPr>
          <w:b/>
          <w:u w:val="single"/>
        </w:rPr>
        <w:t>capital</w:t>
      </w:r>
      <w:proofErr w:type="gramEnd"/>
      <w:r>
        <w:rPr>
          <w:b/>
          <w:u w:val="single"/>
        </w:rPr>
        <w:t xml:space="preserve">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 xml:space="preserve">I’m not locked in here with you. You’re locked in </w:t>
      </w:r>
      <w:r w:rsidRPr="00DE66DB">
        <w:rPr>
          <w:b/>
          <w:u w:val="single"/>
        </w:rPr>
        <w:lastRenderedPageBreak/>
        <w:t>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174E239A" w14:textId="77777777" w:rsidR="000918E6" w:rsidRDefault="000918E6" w:rsidP="000918E6"/>
    <w:p w14:paraId="2BB87E33" w14:textId="77777777" w:rsidR="000918E6" w:rsidRDefault="000918E6" w:rsidP="000918E6">
      <w:pPr>
        <w:pStyle w:val="Heading4"/>
      </w:pPr>
      <w:r>
        <w:t xml:space="preserve">And the EU is already </w:t>
      </w:r>
      <w:proofErr w:type="gramStart"/>
      <w:r>
        <w:t>weak</w:t>
      </w:r>
      <w:proofErr w:type="gramEnd"/>
      <w:r>
        <w:t xml:space="preserve"> and Poland is at the front of their issues-further legitimacy crisis destroys global democracy and emboldens further </w:t>
      </w:r>
      <w:proofErr w:type="spellStart"/>
      <w:r>
        <w:t>russian</w:t>
      </w:r>
      <w:proofErr w:type="spellEnd"/>
      <w:r>
        <w:t xml:space="preserve"> invasions</w:t>
      </w:r>
    </w:p>
    <w:p w14:paraId="5FCE274B" w14:textId="77777777" w:rsidR="000918E6" w:rsidRDefault="000918E6" w:rsidP="000918E6">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02C64E01" w14:textId="77777777" w:rsidR="000918E6" w:rsidRDefault="000918E6" w:rsidP="000918E6">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4">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5">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6">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7">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8">
        <w:r>
          <w:rPr>
            <w:color w:val="000000"/>
            <w:sz w:val="16"/>
            <w:szCs w:val="16"/>
          </w:rPr>
          <w:t>Dayton peace accords.</w:t>
        </w:r>
      </w:hyperlink>
      <w:r>
        <w:rPr>
          <w:sz w:val="16"/>
          <w:szCs w:val="16"/>
        </w:rPr>
        <w:t xml:space="preserve"> Resurgent ethnic nationalism, embodied by the separatist Bosnian Serb leader, Milorad </w:t>
      </w:r>
      <w:proofErr w:type="spellStart"/>
      <w:r>
        <w:rPr>
          <w:sz w:val="16"/>
          <w:szCs w:val="16"/>
        </w:rPr>
        <w:t>Dodik</w:t>
      </w:r>
      <w:proofErr w:type="spellEnd"/>
      <w:r>
        <w:rPr>
          <w:sz w:val="16"/>
          <w:szCs w:val="16"/>
        </w:rPr>
        <w:t xml:space="preserve">,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9">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30">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31">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32">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w:t>
      </w:r>
      <w:proofErr w:type="spellStart"/>
      <w:r>
        <w:rPr>
          <w:b/>
          <w:u w:val="single"/>
        </w:rPr>
        <w:t>its</w:t>
      </w:r>
      <w:proofErr w:type="spellEnd"/>
      <w:r>
        <w:rPr>
          <w:b/>
          <w:u w:val="single"/>
        </w:rPr>
        <w:t xml:space="preserve">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w:t>
      </w:r>
      <w:proofErr w:type="gramStart"/>
      <w:r>
        <w:rPr>
          <w:b/>
          <w:u w:val="single"/>
        </w:rPr>
        <w:t>over rule</w:t>
      </w:r>
      <w:proofErr w:type="gramEnd"/>
      <w:r>
        <w:rPr>
          <w:b/>
          <w:u w:val="single"/>
        </w:rPr>
        <w:t xml:space="preserve"> of law and democracy issues, appealed for EU solidarity. </w:t>
      </w:r>
      <w:r>
        <w:rPr>
          <w:sz w:val="16"/>
          <w:szCs w:val="16"/>
        </w:rPr>
        <w:lastRenderedPageBreak/>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33">
        <w:r>
          <w:rPr>
            <w:color w:val="000000"/>
            <w:sz w:val="16"/>
            <w:szCs w:val="16"/>
          </w:rPr>
          <w:t>UK sent troops,</w:t>
        </w:r>
      </w:hyperlink>
      <w:r>
        <w:rPr>
          <w:sz w:val="16"/>
          <w:szCs w:val="16"/>
        </w:rPr>
        <w:t xml:space="preserve"> not humanitarian aid, to the Polish border. Europe’s age of instability also owes much to events beyond its control. Few forecast Trump would try to blow up what Franklin D Roosevelt called the “arsenal of democracy”, and the western alliance with it. </w:t>
      </w:r>
      <w:hyperlink r:id="rId34">
        <w:r>
          <w:rPr>
            <w:color w:val="000000"/>
            <w:sz w:val="16"/>
            <w:szCs w:val="16"/>
          </w:rPr>
          <w:t>He may yet try again</w:t>
        </w:r>
      </w:hyperlink>
      <w:r>
        <w:rPr>
          <w:sz w:val="16"/>
          <w:szCs w:val="16"/>
        </w:rPr>
        <w:t xml:space="preserve">. Likewise, few predicted, as </w:t>
      </w:r>
      <w:hyperlink r:id="rId35">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6">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7">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proofErr w:type="gramStart"/>
      <w:r>
        <w:rPr>
          <w:b/>
          <w:highlight w:val="green"/>
          <w:u w:val="single"/>
        </w:rPr>
        <w:t>On</w:t>
      </w:r>
      <w:proofErr w:type="gramEnd"/>
      <w:r>
        <w:rPr>
          <w:b/>
          <w:highlight w:val="green"/>
          <w:u w:val="single"/>
        </w:rPr>
        <w:t xml:space="preserve">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8">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9">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40">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w:t>
      </w:r>
      <w:proofErr w:type="gramStart"/>
      <w:r>
        <w:rPr>
          <w:sz w:val="16"/>
          <w:szCs w:val="16"/>
        </w:rPr>
        <w:t>cohesion</w:t>
      </w:r>
      <w:proofErr w:type="gramEnd"/>
      <w:r>
        <w:rPr>
          <w:sz w:val="16"/>
          <w:szCs w:val="16"/>
        </w:rPr>
        <w:t xml:space="preserve"> and values are on the line like never before. </w:t>
      </w:r>
    </w:p>
    <w:p w14:paraId="0CAB231B" w14:textId="77777777" w:rsidR="000918E6" w:rsidRDefault="000918E6" w:rsidP="000918E6">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1C6E72C4" w14:textId="77777777" w:rsidR="000918E6" w:rsidRDefault="000918E6" w:rsidP="000918E6">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41">
        <w:r>
          <w:rPr>
            <w:color w:val="000000"/>
          </w:rPr>
          <w:t>https://medium.com/truman-doctrine-blog/why-democracy-promotion-is-in-the-strategic-interest-of-the-united-states-ae959c111b2f</w:t>
        </w:r>
      </w:hyperlink>
      <w:r>
        <w:t>; accessed 7/9/19; ME)</w:t>
      </w:r>
    </w:p>
    <w:p w14:paraId="54359D43" w14:textId="77777777" w:rsidR="000918E6" w:rsidRDefault="000918E6" w:rsidP="000918E6">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proofErr w:type="gramStart"/>
      <w:r>
        <w:rPr>
          <w:u w:val="single"/>
        </w:rPr>
        <w:t>in particular serves</w:t>
      </w:r>
      <w:proofErr w:type="gramEnd"/>
      <w:r>
        <w:rPr>
          <w:u w:val="single"/>
        </w:rPr>
        <w:t xml:space="preserve">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w:t>
      </w:r>
      <w:r>
        <w:rPr>
          <w:highlight w:val="green"/>
          <w:u w:val="single"/>
        </w:rPr>
        <w:lastRenderedPageBreak/>
        <w:t xml:space="preserve">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 xml:space="preserve">These kind </w:t>
      </w:r>
      <w:r>
        <w:rPr>
          <w:b/>
          <w:u w:val="single"/>
        </w:rPr>
        <w:lastRenderedPageBreak/>
        <w:t>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27DEFCA7" w14:textId="77777777" w:rsidR="000918E6" w:rsidRDefault="000918E6" w:rsidP="000918E6">
      <w:pPr>
        <w:rPr>
          <w:sz w:val="16"/>
          <w:szCs w:val="16"/>
        </w:rPr>
      </w:pPr>
    </w:p>
    <w:p w14:paraId="308F64A4" w14:textId="77777777" w:rsidR="000918E6" w:rsidRDefault="000918E6" w:rsidP="000918E6">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0814B67B" w14:textId="77777777" w:rsidR="000918E6" w:rsidRDefault="000918E6" w:rsidP="000918E6">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1DA94A6D" w14:textId="77777777" w:rsidR="000918E6" w:rsidRDefault="00E63C77" w:rsidP="000918E6">
      <w:pPr>
        <w:rPr>
          <w:b/>
          <w:u w:val="single"/>
        </w:rPr>
      </w:pPr>
      <w:hyperlink r:id="rId42">
        <w:r w:rsidR="000918E6">
          <w:rPr>
            <w:color w:val="000000"/>
            <w:sz w:val="16"/>
            <w:szCs w:val="16"/>
          </w:rPr>
          <w:t>Russia’s invasion of Ukraine is days behind schedule</w:t>
        </w:r>
      </w:hyperlink>
      <w:r w:rsidR="000918E6">
        <w:rPr>
          <w:sz w:val="16"/>
          <w:szCs w:val="16"/>
        </w:rPr>
        <w:t xml:space="preserve">, but </w:t>
      </w:r>
      <w:r w:rsidR="000918E6">
        <w:rPr>
          <w:b/>
          <w:u w:val="single"/>
        </w:rPr>
        <w:t xml:space="preserve">fears remain Vladimir </w:t>
      </w:r>
      <w:r w:rsidR="000918E6">
        <w:rPr>
          <w:b/>
          <w:highlight w:val="green"/>
          <w:u w:val="single"/>
        </w:rPr>
        <w:t xml:space="preserve">Putin </w:t>
      </w:r>
      <w:hyperlink r:id="rId43">
        <w:r w:rsidR="000918E6" w:rsidRPr="002D3ACD">
          <w:rPr>
            <w:b/>
            <w:u w:val="single"/>
          </w:rPr>
          <w:t>may</w:t>
        </w:r>
        <w:r w:rsidR="000918E6">
          <w:rPr>
            <w:b/>
            <w:highlight w:val="green"/>
            <w:u w:val="single"/>
          </w:rPr>
          <w:t xml:space="preserve"> still have eyes on pushing further into Europe</w:t>
        </w:r>
      </w:hyperlink>
      <w:r w:rsidR="000918E6">
        <w:rPr>
          <w:b/>
          <w:u w:val="single"/>
        </w:rPr>
        <w:t xml:space="preserve">. </w:t>
      </w:r>
      <w:hyperlink r:id="rId44">
        <w:r w:rsidR="000918E6">
          <w:rPr>
            <w:color w:val="000000"/>
            <w:sz w:val="16"/>
            <w:szCs w:val="16"/>
          </w:rPr>
          <w:t>Officials say a 40-mile Russian convoy heading for Kyiv</w:t>
        </w:r>
      </w:hyperlink>
      <w:r w:rsidR="000918E6">
        <w:rPr>
          <w:sz w:val="16"/>
          <w:szCs w:val="16"/>
        </w:rPr>
        <w:t xml:space="preserve"> has made little progress in several days, and remains 30km away from the </w:t>
      </w:r>
      <w:proofErr w:type="spellStart"/>
      <w:r w:rsidR="000918E6">
        <w:rPr>
          <w:sz w:val="16"/>
          <w:szCs w:val="16"/>
        </w:rPr>
        <w:t>centre</w:t>
      </w:r>
      <w:proofErr w:type="spellEnd"/>
      <w:r w:rsidR="000918E6">
        <w:rPr>
          <w:sz w:val="16"/>
          <w:szCs w:val="16"/>
        </w:rPr>
        <w:t xml:space="preserve"> of the capital, having been thwarted by </w:t>
      </w:r>
      <w:hyperlink r:id="rId45">
        <w:r w:rsidR="000918E6">
          <w:rPr>
            <w:color w:val="000000"/>
            <w:sz w:val="16"/>
            <w:szCs w:val="16"/>
          </w:rPr>
          <w:t>Ukrainian resistance</w:t>
        </w:r>
      </w:hyperlink>
      <w:r w:rsidR="000918E6">
        <w:rPr>
          <w:sz w:val="16"/>
          <w:szCs w:val="16"/>
        </w:rPr>
        <w:t xml:space="preserve">, mechanical breakdown and congestion. President Putin’s forces have managed to capture the city of Kherson, but </w:t>
      </w:r>
      <w:proofErr w:type="spellStart"/>
      <w:r w:rsidR="000918E6">
        <w:rPr>
          <w:sz w:val="16"/>
          <w:szCs w:val="16"/>
        </w:rPr>
        <w:t>Kharkiv</w:t>
      </w:r>
      <w:proofErr w:type="spellEnd"/>
      <w:r w:rsidR="000918E6">
        <w:rPr>
          <w:sz w:val="16"/>
          <w:szCs w:val="16"/>
        </w:rPr>
        <w:t xml:space="preserve">, Chernihiv and Mariupol are still in Ukrainian hands despite days of heavy shelling. The </w:t>
      </w:r>
      <w:hyperlink r:id="rId46">
        <w:r w:rsidR="000918E6">
          <w:rPr>
            <w:color w:val="000000"/>
            <w:sz w:val="16"/>
            <w:szCs w:val="16"/>
          </w:rPr>
          <w:t>Ukrainian Government has claimed</w:t>
        </w:r>
      </w:hyperlink>
      <w:r w:rsidR="000918E6">
        <w:rPr>
          <w:sz w:val="16"/>
          <w:szCs w:val="16"/>
        </w:rPr>
        <w:t xml:space="preserve"> that more than 5,300 Russians and more than 2,000 Ukrainian civilians have died, although these numbers have not been verified. The United Nations said the real toll was likely to be “much higher”. </w:t>
      </w:r>
      <w:hyperlink r:id="rId47">
        <w:r w:rsidR="000918E6">
          <w:rPr>
            <w:color w:val="000000"/>
            <w:sz w:val="16"/>
            <w:szCs w:val="16"/>
          </w:rPr>
          <w:t>Russia has ramped up the ferocity of its attacks</w:t>
        </w:r>
      </w:hyperlink>
      <w:r w:rsidR="000918E6">
        <w:rPr>
          <w:sz w:val="16"/>
          <w:szCs w:val="16"/>
        </w:rPr>
        <w:t xml:space="preserve"> in response to the </w:t>
      </w:r>
      <w:proofErr w:type="gramStart"/>
      <w:r w:rsidR="000918E6">
        <w:rPr>
          <w:sz w:val="16"/>
          <w:szCs w:val="16"/>
        </w:rPr>
        <w:t>frustration, and</w:t>
      </w:r>
      <w:proofErr w:type="gramEnd"/>
      <w:r w:rsidR="000918E6">
        <w:rPr>
          <w:sz w:val="16"/>
          <w:szCs w:val="16"/>
        </w:rPr>
        <w:t xml:space="preserve"> has been accused of war crimes for its use of cluster bombs. </w:t>
      </w:r>
      <w:hyperlink r:id="rId48">
        <w:r w:rsidR="000918E6">
          <w:rPr>
            <w:color w:val="000000"/>
            <w:sz w:val="16"/>
            <w:szCs w:val="16"/>
          </w:rPr>
          <w:t>Foreign Secretary Liz Truss said the UK and its allies need “to do more to contain this aggression”</w:t>
        </w:r>
      </w:hyperlink>
      <w:r w:rsidR="000918E6">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9">
        <w:r w:rsidR="000918E6">
          <w:rPr>
            <w:color w:val="000000"/>
            <w:sz w:val="16"/>
            <w:szCs w:val="16"/>
          </w:rPr>
          <w:t>NBC</w:t>
        </w:r>
      </w:hyperlink>
      <w:r w:rsidR="000918E6">
        <w:rPr>
          <w:sz w:val="16"/>
          <w:szCs w:val="16"/>
        </w:rPr>
        <w:t xml:space="preserve"> President Putin could potentially target non-</w:t>
      </w:r>
      <w:proofErr w:type="spellStart"/>
      <w:r w:rsidR="000918E6">
        <w:rPr>
          <w:sz w:val="16"/>
          <w:szCs w:val="16"/>
        </w:rPr>
        <w:t>Nato</w:t>
      </w:r>
      <w:proofErr w:type="spellEnd"/>
      <w:r w:rsidR="000918E6">
        <w:rPr>
          <w:sz w:val="16"/>
          <w:szCs w:val="16"/>
        </w:rPr>
        <w:t xml:space="preserve"> nations in Eastern Europe, </w:t>
      </w:r>
      <w:hyperlink r:id="rId50">
        <w:r w:rsidR="000918E6">
          <w:rPr>
            <w:color w:val="000000"/>
            <w:sz w:val="16"/>
            <w:szCs w:val="16"/>
          </w:rPr>
          <w:t>such as Moldova and Georgia</w:t>
        </w:r>
      </w:hyperlink>
      <w:r w:rsidR="000918E6">
        <w:rPr>
          <w:sz w:val="16"/>
          <w:szCs w:val="16"/>
        </w:rPr>
        <w:t xml:space="preserve">. He added that if </w:t>
      </w:r>
      <w:r w:rsidR="000918E6">
        <w:rPr>
          <w:b/>
          <w:u w:val="single"/>
        </w:rPr>
        <w:t xml:space="preserve">the </w:t>
      </w:r>
      <w:r w:rsidR="000918E6">
        <w:rPr>
          <w:b/>
          <w:highlight w:val="green"/>
          <w:u w:val="single"/>
        </w:rPr>
        <w:t>Russian leader “</w:t>
      </w:r>
      <w:r w:rsidR="000918E6" w:rsidRPr="002D3ACD">
        <w:rPr>
          <w:b/>
          <w:u w:val="single"/>
        </w:rPr>
        <w:t>starts to</w:t>
      </w:r>
      <w:r w:rsidR="000918E6">
        <w:rPr>
          <w:b/>
          <w:u w:val="single"/>
        </w:rPr>
        <w:t xml:space="preserve"> slowly </w:t>
      </w:r>
      <w:r w:rsidR="000918E6">
        <w:rPr>
          <w:b/>
          <w:highlight w:val="green"/>
          <w:u w:val="single"/>
        </w:rPr>
        <w:t>expand his empire</w:t>
      </w:r>
      <w:r w:rsidR="000918E6">
        <w:rPr>
          <w:b/>
          <w:u w:val="single"/>
        </w:rPr>
        <w:t xml:space="preserve">, there will be </w:t>
      </w:r>
      <w:r w:rsidR="000918E6" w:rsidRPr="002D3ACD">
        <w:rPr>
          <w:b/>
          <w:u w:val="single"/>
        </w:rPr>
        <w:t xml:space="preserve">several other </w:t>
      </w:r>
      <w:r w:rsidR="000918E6">
        <w:rPr>
          <w:b/>
          <w:highlight w:val="green"/>
          <w:u w:val="single"/>
        </w:rPr>
        <w:t xml:space="preserve">places </w:t>
      </w:r>
      <w:r w:rsidR="000918E6" w:rsidRPr="002D3ACD">
        <w:rPr>
          <w:b/>
          <w:u w:val="single"/>
        </w:rPr>
        <w:t xml:space="preserve">that are </w:t>
      </w:r>
      <w:r w:rsidR="000918E6">
        <w:rPr>
          <w:b/>
          <w:highlight w:val="green"/>
          <w:u w:val="single"/>
        </w:rPr>
        <w:t xml:space="preserve">in </w:t>
      </w:r>
      <w:proofErr w:type="spellStart"/>
      <w:r w:rsidR="000918E6">
        <w:rPr>
          <w:b/>
          <w:highlight w:val="green"/>
          <w:u w:val="single"/>
        </w:rPr>
        <w:t>Nato</w:t>
      </w:r>
      <w:proofErr w:type="spellEnd"/>
      <w:r w:rsidR="000918E6">
        <w:rPr>
          <w:b/>
          <w:u w:val="single"/>
        </w:rPr>
        <w:t xml:space="preserve"> that </w:t>
      </w:r>
      <w:r w:rsidR="000918E6" w:rsidRPr="002D3ACD">
        <w:rPr>
          <w:b/>
          <w:highlight w:val="green"/>
          <w:u w:val="single"/>
        </w:rPr>
        <w:t>are</w:t>
      </w:r>
      <w:r w:rsidR="000918E6">
        <w:rPr>
          <w:b/>
          <w:u w:val="single"/>
        </w:rPr>
        <w:t xml:space="preserve"> </w:t>
      </w:r>
      <w:r w:rsidR="000918E6" w:rsidRPr="002D3ACD">
        <w:rPr>
          <w:b/>
          <w:u w:val="single"/>
        </w:rPr>
        <w:t>going to be</w:t>
      </w:r>
      <w:r w:rsidR="000918E6">
        <w:rPr>
          <w:b/>
          <w:u w:val="single"/>
        </w:rPr>
        <w:t xml:space="preserve"> getting extremely </w:t>
      </w:r>
      <w:r w:rsidR="000918E6">
        <w:rPr>
          <w:b/>
          <w:highlight w:val="green"/>
          <w:u w:val="single"/>
        </w:rPr>
        <w:t xml:space="preserve">stressed </w:t>
      </w:r>
      <w:r w:rsidR="000918E6" w:rsidRPr="002D3ACD">
        <w:rPr>
          <w:b/>
          <w:u w:val="single"/>
        </w:rPr>
        <w:t>o</w:t>
      </w:r>
      <w:r w:rsidR="000918E6">
        <w:rPr>
          <w:b/>
          <w:u w:val="single"/>
        </w:rPr>
        <w:t xml:space="preserve">ut”. “It’s very </w:t>
      </w:r>
      <w:r w:rsidR="000918E6">
        <w:rPr>
          <w:b/>
          <w:highlight w:val="green"/>
          <w:u w:val="single"/>
        </w:rPr>
        <w:t>unclear</w:t>
      </w:r>
      <w:r w:rsidR="000918E6">
        <w:rPr>
          <w:b/>
          <w:u w:val="single"/>
        </w:rPr>
        <w:t xml:space="preserve"> at this stage </w:t>
      </w:r>
      <w:r w:rsidR="000918E6" w:rsidRPr="002D3ACD">
        <w:rPr>
          <w:b/>
          <w:u w:val="single"/>
        </w:rPr>
        <w:t xml:space="preserve">that </w:t>
      </w:r>
      <w:r w:rsidR="000918E6">
        <w:rPr>
          <w:b/>
          <w:highlight w:val="green"/>
          <w:u w:val="single"/>
        </w:rPr>
        <w:t>anyone can convince Putin</w:t>
      </w:r>
      <w:r w:rsidR="000918E6">
        <w:rPr>
          <w:b/>
          <w:u w:val="single"/>
        </w:rPr>
        <w:t xml:space="preserve"> t</w:t>
      </w:r>
      <w:r w:rsidR="000918E6">
        <w:rPr>
          <w:b/>
          <w:highlight w:val="green"/>
          <w:u w:val="single"/>
        </w:rPr>
        <w:t>o do anything other than what he wants to do</w:t>
      </w:r>
      <w:r w:rsidR="000918E6">
        <w:rPr>
          <w:b/>
          <w:u w:val="single"/>
        </w:rPr>
        <w:t>,”</w:t>
      </w:r>
      <w:r w:rsidR="000918E6">
        <w:rPr>
          <w:sz w:val="16"/>
          <w:szCs w:val="16"/>
        </w:rPr>
        <w:t xml:space="preserve"> he said. </w:t>
      </w:r>
      <w:hyperlink r:id="rId51">
        <w:r w:rsidR="000918E6">
          <w:rPr>
            <w:b/>
            <w:highlight w:val="green"/>
            <w:u w:val="single"/>
          </w:rPr>
          <w:t>Belarusian dictator</w:t>
        </w:r>
      </w:hyperlink>
      <w:hyperlink r:id="rId52">
        <w:r w:rsidR="000918E6">
          <w:rPr>
            <w:b/>
            <w:u w:val="single"/>
          </w:rPr>
          <w:t xml:space="preserve"> Alexander Lukashenko</w:t>
        </w:r>
      </w:hyperlink>
      <w:r w:rsidR="000918E6">
        <w:rPr>
          <w:b/>
          <w:u w:val="single"/>
        </w:rPr>
        <w:t xml:space="preserve"> may have </w:t>
      </w:r>
      <w:r w:rsidR="000918E6">
        <w:rPr>
          <w:b/>
          <w:highlight w:val="green"/>
          <w:u w:val="single"/>
        </w:rPr>
        <w:t xml:space="preserve">revealed Russian </w:t>
      </w:r>
      <w:hyperlink r:id="rId53">
        <w:r w:rsidR="000918E6">
          <w:rPr>
            <w:b/>
            <w:highlight w:val="green"/>
            <w:u w:val="single"/>
          </w:rPr>
          <w:t>plans to invade Moldova</w:t>
        </w:r>
      </w:hyperlink>
      <w:r w:rsidR="000918E6">
        <w:rPr>
          <w:b/>
          <w:u w:val="single"/>
        </w:rPr>
        <w:t xml:space="preserve">. </w:t>
      </w:r>
      <w:hyperlink r:id="rId54">
        <w:r w:rsidR="000918E6">
          <w:rPr>
            <w:color w:val="000000"/>
            <w:sz w:val="16"/>
            <w:szCs w:val="16"/>
          </w:rPr>
          <w:t>His troops are believed to have joined Russia’s invasion of Ukraine</w:t>
        </w:r>
      </w:hyperlink>
      <w:r w:rsidR="000918E6">
        <w:rPr>
          <w:sz w:val="16"/>
          <w:szCs w:val="16"/>
        </w:rPr>
        <w:t xml:space="preserve">, having reportedly entered the Chernihiv region in the north of the country on Tuesday morning. </w:t>
      </w:r>
      <w:hyperlink r:id="rId55">
        <w:r w:rsidR="000918E6">
          <w:rPr>
            <w:color w:val="000000"/>
            <w:sz w:val="16"/>
            <w:szCs w:val="16"/>
          </w:rPr>
          <w:t>The UK has imposed sanctions on Belarus</w:t>
        </w:r>
      </w:hyperlink>
      <w:r w:rsidR="000918E6">
        <w:rPr>
          <w:sz w:val="16"/>
          <w:szCs w:val="16"/>
        </w:rPr>
        <w:t xml:space="preserve"> for its role in the war. President Lukashenko is a close ally of President Putin, and Russia has been able to use his country as a launchpad for attacks. </w:t>
      </w:r>
      <w:hyperlink r:id="rId56">
        <w:r w:rsidR="000918E6" w:rsidRPr="002D3ACD">
          <w:rPr>
            <w:b/>
            <w:u w:val="single"/>
          </w:rPr>
          <w:t>But their plans could go beyond Ukraine</w:t>
        </w:r>
      </w:hyperlink>
      <w:r w:rsidR="000918E6" w:rsidRPr="002D3ACD">
        <w:rPr>
          <w:b/>
          <w:u w:val="single"/>
        </w:rPr>
        <w:t xml:space="preserve"> based on a map shown during a televised broadcast</w:t>
      </w:r>
      <w:r w:rsidR="000918E6">
        <w:rPr>
          <w:b/>
          <w:u w:val="single"/>
        </w:rPr>
        <w:t xml:space="preserve"> from President Lukashenko. The </w:t>
      </w:r>
      <w:r w:rsidR="000918E6">
        <w:rPr>
          <w:b/>
          <w:highlight w:val="green"/>
          <w:u w:val="single"/>
        </w:rPr>
        <w:t>map showed attack plans for Ukraine</w:t>
      </w:r>
      <w:r w:rsidR="000918E6">
        <w:rPr>
          <w:b/>
          <w:u w:val="single"/>
        </w:rPr>
        <w:t xml:space="preserve">, but also displayed a possible </w:t>
      </w:r>
      <w:r w:rsidR="000918E6">
        <w:rPr>
          <w:b/>
          <w:highlight w:val="green"/>
          <w:u w:val="single"/>
        </w:rPr>
        <w:t>route into Moldova</w:t>
      </w:r>
      <w:r w:rsidR="000918E6">
        <w:rPr>
          <w:b/>
          <w:u w:val="single"/>
        </w:rPr>
        <w:t xml:space="preserve"> from the Ukrainian port city of Odessa, via a large red arrow. </w:t>
      </w:r>
      <w:r w:rsidR="000918E6">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0918E6">
        <w:rPr>
          <w:sz w:val="16"/>
          <w:szCs w:val="16"/>
        </w:rPr>
        <w:t>Nato</w:t>
      </w:r>
      <w:proofErr w:type="spellEnd"/>
      <w:r w:rsidR="000918E6">
        <w:rPr>
          <w:sz w:val="16"/>
          <w:szCs w:val="16"/>
        </w:rPr>
        <w:t xml:space="preserve"> forces including the UK and US would support Moldova by sending both military and non-military </w:t>
      </w:r>
      <w:proofErr w:type="gramStart"/>
      <w:r w:rsidR="000918E6">
        <w:rPr>
          <w:sz w:val="16"/>
          <w:szCs w:val="16"/>
        </w:rPr>
        <w:t>aid, but</w:t>
      </w:r>
      <w:proofErr w:type="gramEnd"/>
      <w:r w:rsidR="000918E6">
        <w:rPr>
          <w:sz w:val="16"/>
          <w:szCs w:val="16"/>
        </w:rPr>
        <w:t xml:space="preserve"> would not engage in battle with Russian troops directly. Are </w:t>
      </w:r>
      <w:proofErr w:type="spellStart"/>
      <w:r w:rsidR="000918E6">
        <w:rPr>
          <w:sz w:val="16"/>
          <w:szCs w:val="16"/>
        </w:rPr>
        <w:t>Nato</w:t>
      </w:r>
      <w:proofErr w:type="spellEnd"/>
      <w:r w:rsidR="000918E6">
        <w:rPr>
          <w:sz w:val="16"/>
          <w:szCs w:val="16"/>
        </w:rPr>
        <w:t xml:space="preserve"> members under threat? The Foreign Secretary has said the UK will join its Baltic allies in moving from “deterrence to </w:t>
      </w:r>
      <w:proofErr w:type="spellStart"/>
      <w:r w:rsidR="000918E6">
        <w:rPr>
          <w:sz w:val="16"/>
          <w:szCs w:val="16"/>
        </w:rPr>
        <w:t>defence</w:t>
      </w:r>
      <w:proofErr w:type="spellEnd"/>
      <w:r w:rsidR="000918E6">
        <w:rPr>
          <w:sz w:val="16"/>
          <w:szCs w:val="16"/>
        </w:rPr>
        <w:t xml:space="preserve">” on its borders. Speaking at a press conference in Lithuania, she said: “The UK’s commitment to the Baltics and to Article 5 are unyielding.” Estonia, </w:t>
      </w:r>
      <w:proofErr w:type="gramStart"/>
      <w:r w:rsidR="000918E6">
        <w:rPr>
          <w:sz w:val="16"/>
          <w:szCs w:val="16"/>
        </w:rPr>
        <w:t>Latvia</w:t>
      </w:r>
      <w:proofErr w:type="gramEnd"/>
      <w:r w:rsidR="000918E6">
        <w:rPr>
          <w:sz w:val="16"/>
          <w:szCs w:val="16"/>
        </w:rPr>
        <w:t xml:space="preserve"> and Lithuania are all part of </w:t>
      </w:r>
      <w:proofErr w:type="spellStart"/>
      <w:r w:rsidR="000918E6">
        <w:rPr>
          <w:sz w:val="16"/>
          <w:szCs w:val="16"/>
        </w:rPr>
        <w:t>Nato</w:t>
      </w:r>
      <w:proofErr w:type="spellEnd"/>
      <w:r w:rsidR="000918E6">
        <w:rPr>
          <w:sz w:val="16"/>
          <w:szCs w:val="16"/>
        </w:rPr>
        <w:t xml:space="preserve">. </w:t>
      </w:r>
      <w:hyperlink r:id="rId57">
        <w:proofErr w:type="spellStart"/>
        <w:r w:rsidR="000918E6">
          <w:rPr>
            <w:color w:val="000000"/>
            <w:sz w:val="16"/>
            <w:szCs w:val="16"/>
          </w:rPr>
          <w:t>Nato</w:t>
        </w:r>
        <w:proofErr w:type="spellEnd"/>
        <w:r w:rsidR="000918E6">
          <w:rPr>
            <w:color w:val="000000"/>
            <w:sz w:val="16"/>
            <w:szCs w:val="16"/>
          </w:rPr>
          <w:t xml:space="preserve"> uses a principle of collective </w:t>
        </w:r>
        <w:proofErr w:type="spellStart"/>
        <w:r w:rsidR="000918E6">
          <w:rPr>
            <w:color w:val="000000"/>
            <w:sz w:val="16"/>
            <w:szCs w:val="16"/>
          </w:rPr>
          <w:t>defence</w:t>
        </w:r>
        <w:proofErr w:type="spellEnd"/>
        <w:r w:rsidR="000918E6">
          <w:rPr>
            <w:color w:val="000000"/>
            <w:sz w:val="16"/>
            <w:szCs w:val="16"/>
          </w:rPr>
          <w:t xml:space="preserve"> under Article 5 of its treaty</w:t>
        </w:r>
      </w:hyperlink>
      <w:r w:rsidR="000918E6">
        <w:rPr>
          <w:sz w:val="16"/>
          <w:szCs w:val="16"/>
        </w:rPr>
        <w:t xml:space="preserve">. It means an attack against one </w:t>
      </w:r>
      <w:proofErr w:type="spellStart"/>
      <w:r w:rsidR="000918E6">
        <w:rPr>
          <w:sz w:val="16"/>
          <w:szCs w:val="16"/>
        </w:rPr>
        <w:t>Nato</w:t>
      </w:r>
      <w:proofErr w:type="spellEnd"/>
      <w:r w:rsidR="000918E6">
        <w:rPr>
          <w:sz w:val="16"/>
          <w:szCs w:val="16"/>
        </w:rPr>
        <w:t xml:space="preserve"> member is considered an attack against all. “We are reinforcing </w:t>
      </w:r>
      <w:proofErr w:type="spellStart"/>
      <w:r w:rsidR="000918E6">
        <w:rPr>
          <w:sz w:val="16"/>
          <w:szCs w:val="16"/>
        </w:rPr>
        <w:t>Nato’s</w:t>
      </w:r>
      <w:proofErr w:type="spellEnd"/>
      <w:r w:rsidR="000918E6">
        <w:rPr>
          <w:sz w:val="16"/>
          <w:szCs w:val="16"/>
        </w:rPr>
        <w:t xml:space="preserve"> eastern flank and supporting European security through the UK-led Joint Expeditionary Force,” </w:t>
      </w:r>
      <w:proofErr w:type="spellStart"/>
      <w:r w:rsidR="000918E6">
        <w:rPr>
          <w:sz w:val="16"/>
          <w:szCs w:val="16"/>
        </w:rPr>
        <w:t>Ms</w:t>
      </w:r>
      <w:proofErr w:type="spellEnd"/>
      <w:r w:rsidR="000918E6">
        <w:rPr>
          <w:sz w:val="16"/>
          <w:szCs w:val="16"/>
        </w:rPr>
        <w:t xml:space="preserve"> Truss added. “We are here in the Baltic region. We lead and have doubled our enhanced forward presence in Estonia. Our allies are leading troops across the Baltics. “At the </w:t>
      </w:r>
      <w:proofErr w:type="spellStart"/>
      <w:r w:rsidR="000918E6">
        <w:rPr>
          <w:sz w:val="16"/>
          <w:szCs w:val="16"/>
        </w:rPr>
        <w:t>Nato</w:t>
      </w:r>
      <w:proofErr w:type="spellEnd"/>
      <w:r w:rsidR="000918E6">
        <w:rPr>
          <w:sz w:val="16"/>
          <w:szCs w:val="16"/>
        </w:rPr>
        <w:t xml:space="preserve"> foreign ministry </w:t>
      </w:r>
      <w:r w:rsidR="000918E6">
        <w:rPr>
          <w:sz w:val="16"/>
          <w:szCs w:val="16"/>
        </w:rPr>
        <w:lastRenderedPageBreak/>
        <w:t xml:space="preserve">meeting tomorrow we will be working together to strengthen our collective defensive in light of the changed security situation across Europe.” The Foreign Secretary echoed comments made by Lithuanian foreign minister </w:t>
      </w:r>
      <w:proofErr w:type="spellStart"/>
      <w:r w:rsidR="000918E6">
        <w:rPr>
          <w:sz w:val="16"/>
          <w:szCs w:val="16"/>
        </w:rPr>
        <w:t>Gabrielius</w:t>
      </w:r>
      <w:proofErr w:type="spellEnd"/>
      <w:r w:rsidR="000918E6">
        <w:rPr>
          <w:sz w:val="16"/>
          <w:szCs w:val="16"/>
        </w:rPr>
        <w:t xml:space="preserve"> Landsbergis, who said it is vital the Baltic states move from “deterrence to </w:t>
      </w:r>
      <w:proofErr w:type="spellStart"/>
      <w:r w:rsidR="000918E6">
        <w:rPr>
          <w:sz w:val="16"/>
          <w:szCs w:val="16"/>
        </w:rPr>
        <w:t>defence</w:t>
      </w:r>
      <w:proofErr w:type="spellEnd"/>
      <w:r w:rsidR="000918E6">
        <w:rPr>
          <w:sz w:val="16"/>
          <w:szCs w:val="16"/>
        </w:rPr>
        <w:t xml:space="preserve">”. “This is why we need a change in political approach,” he said. “We also need practical means for </w:t>
      </w:r>
      <w:proofErr w:type="gramStart"/>
      <w:r w:rsidR="000918E6">
        <w:rPr>
          <w:sz w:val="16"/>
          <w:szCs w:val="16"/>
        </w:rPr>
        <w:t>that</w:t>
      </w:r>
      <w:proofErr w:type="gramEnd"/>
      <w:r w:rsidR="000918E6">
        <w:rPr>
          <w:sz w:val="16"/>
          <w:szCs w:val="16"/>
        </w:rPr>
        <w:t xml:space="preserve"> and they are needed for all three Baltic states. “So that if Putin decides to test </w:t>
      </w:r>
      <w:proofErr w:type="spellStart"/>
      <w:r w:rsidR="000918E6">
        <w:rPr>
          <w:sz w:val="16"/>
          <w:szCs w:val="16"/>
        </w:rPr>
        <w:t>Nato</w:t>
      </w:r>
      <w:proofErr w:type="spellEnd"/>
      <w:r w:rsidR="000918E6">
        <w:rPr>
          <w:sz w:val="16"/>
          <w:szCs w:val="16"/>
        </w:rPr>
        <w:t xml:space="preserve"> resistance in this region it would be responded right way. “It would get a political response and also a clear defensive response, if that would be needed.” </w:t>
      </w:r>
      <w:r w:rsidR="000918E6">
        <w:rPr>
          <w:b/>
          <w:u w:val="single"/>
        </w:rPr>
        <w:t xml:space="preserve">The comments imply that </w:t>
      </w:r>
      <w:r w:rsidR="000918E6">
        <w:rPr>
          <w:b/>
          <w:highlight w:val="green"/>
          <w:u w:val="single"/>
        </w:rPr>
        <w:t xml:space="preserve">if Russia </w:t>
      </w:r>
      <w:r w:rsidR="000918E6" w:rsidRPr="002D3ACD">
        <w:rPr>
          <w:b/>
          <w:u w:val="single"/>
        </w:rPr>
        <w:t xml:space="preserve">were to </w:t>
      </w:r>
      <w:r w:rsidR="000918E6">
        <w:rPr>
          <w:b/>
          <w:highlight w:val="green"/>
          <w:u w:val="single"/>
        </w:rPr>
        <w:t>attempt to annex</w:t>
      </w:r>
      <w:r w:rsidR="000918E6">
        <w:rPr>
          <w:b/>
          <w:u w:val="single"/>
        </w:rPr>
        <w:t xml:space="preserve"> any of the </w:t>
      </w:r>
      <w:r w:rsidR="000918E6">
        <w:rPr>
          <w:b/>
          <w:highlight w:val="green"/>
          <w:u w:val="single"/>
        </w:rPr>
        <w:t>Baltic states</w:t>
      </w:r>
      <w:r w:rsidR="000918E6">
        <w:rPr>
          <w:b/>
          <w:u w:val="single"/>
        </w:rPr>
        <w:t xml:space="preserve">, </w:t>
      </w:r>
      <w:proofErr w:type="spellStart"/>
      <w:r w:rsidR="000918E6">
        <w:rPr>
          <w:b/>
          <w:highlight w:val="green"/>
          <w:u w:val="single"/>
        </w:rPr>
        <w:t>Nato</w:t>
      </w:r>
      <w:proofErr w:type="spellEnd"/>
      <w:r w:rsidR="000918E6">
        <w:rPr>
          <w:b/>
          <w:highlight w:val="green"/>
          <w:u w:val="single"/>
        </w:rPr>
        <w:t xml:space="preserve"> </w:t>
      </w:r>
      <w:r w:rsidR="000918E6" w:rsidRPr="002D3ACD">
        <w:rPr>
          <w:b/>
          <w:u w:val="single"/>
        </w:rPr>
        <w:t xml:space="preserve">would </w:t>
      </w:r>
      <w:r w:rsidR="000918E6">
        <w:rPr>
          <w:b/>
          <w:highlight w:val="green"/>
          <w:u w:val="single"/>
        </w:rPr>
        <w:t>respond with full military might, plunging the West into a war with Russia</w:t>
      </w:r>
      <w:r w:rsidR="000918E6">
        <w:rPr>
          <w:b/>
          <w:u w:val="single"/>
        </w:rPr>
        <w:t xml:space="preserve">. </w:t>
      </w:r>
    </w:p>
    <w:p w14:paraId="029904DA" w14:textId="77777777" w:rsidR="000918E6" w:rsidRDefault="000918E6" w:rsidP="000918E6">
      <w:pPr>
        <w:rPr>
          <w:b/>
          <w:u w:val="single"/>
        </w:rPr>
      </w:pPr>
    </w:p>
    <w:p w14:paraId="435BDD16" w14:textId="77777777" w:rsidR="000918E6" w:rsidRDefault="000918E6" w:rsidP="000918E6">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363D702F" w14:textId="77777777" w:rsidR="000918E6" w:rsidRDefault="000918E6" w:rsidP="000918E6">
      <w:r>
        <w:rPr>
          <w:b/>
          <w:sz w:val="26"/>
          <w:szCs w:val="26"/>
        </w:rPr>
        <w:t>Majumdar 17</w:t>
      </w:r>
      <w:r>
        <w:t xml:space="preserve"> Dave Majumdar, 9-7-2017, "A War with Russia Would Go Nuclear. Here's Why.," National Interest, https://nationalinterest.org/blog/the-buzz/war-russia-would-go-nuclear-heres-why-22202//SJJK</w:t>
      </w:r>
    </w:p>
    <w:p w14:paraId="6E0587B9" w14:textId="77777777" w:rsidR="000918E6" w:rsidRDefault="000918E6" w:rsidP="000918E6">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8">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9">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60">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w:t>
      </w:r>
      <w:proofErr w:type="gramStart"/>
      <w:r>
        <w:rPr>
          <w:sz w:val="16"/>
          <w:szCs w:val="16"/>
        </w:rPr>
        <w:t>fairly easily</w:t>
      </w:r>
      <w:proofErr w:type="gramEnd"/>
      <w:r>
        <w:rPr>
          <w:sz w:val="16"/>
          <w:szCs w:val="16"/>
        </w:rPr>
        <w:t xml:space="preserve">,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61">
        <w:r>
          <w:rPr>
            <w:color w:val="000000"/>
            <w:sz w:val="16"/>
            <w:szCs w:val="16"/>
          </w:rPr>
          <w:t>4,000 tactical nuclear weapons</w:t>
        </w:r>
      </w:hyperlink>
      <w:r>
        <w:rPr>
          <w:sz w:val="16"/>
          <w:szCs w:val="16"/>
        </w:rPr>
        <w:t>, according to the Congressional Research Service. However, other analyses suggest that Russia has as few as</w:t>
      </w:r>
      <w:hyperlink r:id="rId62">
        <w:r>
          <w:rPr>
            <w:color w:val="000000"/>
            <w:sz w:val="16"/>
            <w:szCs w:val="16"/>
          </w:rPr>
          <w:t xml:space="preserve"> 2,000 operational tactical nuclear weapons.</w:t>
        </w:r>
      </w:hyperlink>
      <w:r>
        <w:rPr>
          <w:sz w:val="16"/>
          <w:szCs w:val="16"/>
        </w:rPr>
        <w:t xml:space="preserve"> A more recent analysis by</w:t>
      </w:r>
      <w:hyperlink r:id="rId63">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4">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6534BD70" w14:textId="77777777" w:rsidR="000918E6" w:rsidRDefault="000918E6" w:rsidP="000918E6">
      <w:pPr>
        <w:pStyle w:val="Heading4"/>
      </w:pPr>
      <w:r>
        <w:lastRenderedPageBreak/>
        <w:t>Nuclear detonations cause nuclear winter and extinction, and the rainout effect is wrong – self-lofting means soot goes above the clouds</w:t>
      </w:r>
    </w:p>
    <w:p w14:paraId="33546DFF" w14:textId="77777777" w:rsidR="000918E6" w:rsidRDefault="000918E6" w:rsidP="000918E6">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490C903A" w14:textId="77777777" w:rsidR="000918E6" w:rsidRDefault="000918E6" w:rsidP="000918E6">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 xml:space="preserve">That is, a nuclear winter would cause most humans and large animals to die from nuclear famine in a mass extinction event </w:t>
      </w:r>
      <w:proofErr w:type="gramStart"/>
      <w:r>
        <w:rPr>
          <w:b/>
          <w:u w:val="single"/>
        </w:rPr>
        <w:t>similar to</w:t>
      </w:r>
      <w:proofErr w:type="gramEnd"/>
      <w:r>
        <w:rPr>
          <w:b/>
          <w:u w:val="single"/>
        </w:rPr>
        <w:t xml:space="preserve">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5">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6">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7">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8">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 xml:space="preserve">has been </w:t>
      </w:r>
      <w:proofErr w:type="gramStart"/>
      <w:r>
        <w:rPr>
          <w:b/>
          <w:highlight w:val="green"/>
          <w:u w:val="single"/>
        </w:rPr>
        <w:t>totally destroyed</w:t>
      </w:r>
      <w:proofErr w:type="gramEnd"/>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t>
      </w:r>
      <w:proofErr w:type="gramStart"/>
      <w:r>
        <w:rPr>
          <w:sz w:val="10"/>
          <w:szCs w:val="10"/>
        </w:rPr>
        <w:t>whether or not</w:t>
      </w:r>
      <w:proofErr w:type="gramEnd"/>
      <w:r>
        <w:rPr>
          <w:sz w:val="10"/>
          <w:szCs w:val="10"/>
        </w:rPr>
        <w:t xml:space="preserve">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1A034C6E" w14:textId="77777777" w:rsidR="000918E6" w:rsidRPr="00A14723" w:rsidRDefault="000918E6" w:rsidP="000918E6">
      <w:pPr>
        <w:pStyle w:val="Heading2"/>
      </w:pPr>
      <w:r>
        <w:lastRenderedPageBreak/>
        <w:t>Framing</w:t>
      </w:r>
    </w:p>
    <w:p w14:paraId="0B97DF5F" w14:textId="77777777" w:rsidR="000918E6" w:rsidRPr="002A192D" w:rsidRDefault="000918E6" w:rsidP="000918E6">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5C60F6F5" w14:textId="77777777" w:rsidR="000918E6" w:rsidRPr="002A192D" w:rsidRDefault="000918E6" w:rsidP="000918E6">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w:t>
      </w:r>
      <w:proofErr w:type="spellStart"/>
      <w:r w:rsidRPr="002A192D">
        <w:rPr>
          <w:rFonts w:asciiTheme="majorHAnsi" w:hAnsiTheme="majorHAnsi" w:cstheme="majorHAnsi"/>
        </w:rPr>
        <w:t>Boonshoft</w:t>
      </w:r>
      <w:proofErr w:type="spellEnd"/>
      <w:r w:rsidRPr="002A192D">
        <w:rPr>
          <w:rFonts w:asciiTheme="majorHAnsi" w:hAnsiTheme="majorHAnsi" w:cstheme="majorHAnsi"/>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2A192D">
        <w:rPr>
          <w:rFonts w:asciiTheme="majorHAnsi" w:hAnsiTheme="majorHAnsi" w:cstheme="majorHAnsi"/>
        </w:rPr>
        <w:t>Geneus</w:t>
      </w:r>
      <w:proofErr w:type="spellEnd"/>
      <w:r w:rsidRPr="002A192D">
        <w:rPr>
          <w:rFonts w:asciiTheme="majorHAnsi" w:hAnsiTheme="majorHAnsi" w:cstheme="majorHAnsi"/>
        </w:rPr>
        <w:t xml:space="preserve"> Health LLC, San Antonio, TX, USA 6Department of Addiction Research &amp; Therapy, </w:t>
      </w:r>
      <w:proofErr w:type="spellStart"/>
      <w:r w:rsidRPr="002A192D">
        <w:rPr>
          <w:rFonts w:asciiTheme="majorHAnsi" w:hAnsiTheme="majorHAnsi" w:cstheme="majorHAnsi"/>
        </w:rPr>
        <w:t>Nupathways</w:t>
      </w:r>
      <w:proofErr w:type="spellEnd"/>
      <w:r w:rsidRPr="002A192D">
        <w:rPr>
          <w:rFonts w:asciiTheme="majorHAnsi" w:hAnsiTheme="majorHAnsi" w:cstheme="majorHAnsi"/>
        </w:rPr>
        <w:t xml:space="preserve"> Inc., </w:t>
      </w:r>
      <w:proofErr w:type="spellStart"/>
      <w:r w:rsidRPr="002A192D">
        <w:rPr>
          <w:rFonts w:asciiTheme="majorHAnsi" w:hAnsiTheme="majorHAnsi" w:cstheme="majorHAnsi"/>
        </w:rPr>
        <w:t>Innsbrook</w:t>
      </w:r>
      <w:proofErr w:type="spellEnd"/>
      <w:r w:rsidRPr="002A192D">
        <w:rPr>
          <w:rFonts w:asciiTheme="majorHAnsi" w:hAnsiTheme="majorHAnsi" w:cstheme="majorHAnsi"/>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2A192D">
        <w:rPr>
          <w:rFonts w:asciiTheme="majorHAnsi" w:hAnsiTheme="majorHAnsi" w:cstheme="majorHAnsi"/>
        </w:rPr>
        <w:t>Eötvös</w:t>
      </w:r>
      <w:proofErr w:type="spellEnd"/>
      <w:r w:rsidRPr="002A192D">
        <w:rPr>
          <w:rFonts w:asciiTheme="majorHAnsi" w:hAnsiTheme="majorHAnsi" w:cstheme="majorHAnsi"/>
        </w:rPr>
        <w:t xml:space="preserve"> </w:t>
      </w:r>
      <w:proofErr w:type="spellStart"/>
      <w:r w:rsidRPr="002A192D">
        <w:rPr>
          <w:rFonts w:asciiTheme="majorHAnsi" w:hAnsiTheme="majorHAnsi" w:cstheme="majorHAnsi"/>
        </w:rPr>
        <w:t>Loránd</w:t>
      </w:r>
      <w:proofErr w:type="spellEnd"/>
      <w:r w:rsidRPr="002A192D">
        <w:rPr>
          <w:rFonts w:asciiTheme="majorHAnsi" w:hAnsiTheme="majorHAnsi" w:cstheme="majorHAnsi"/>
        </w:rPr>
        <w:t xml:space="preserve"> University, Budapest, Hungary 10Division of Addiction Research, Dominion Diagnostics, LLC. North Kingston, RI, USA 11Victory Nutrition International, </w:t>
      </w:r>
      <w:proofErr w:type="spellStart"/>
      <w:r w:rsidRPr="002A192D">
        <w:rPr>
          <w:rFonts w:asciiTheme="majorHAnsi" w:hAnsiTheme="majorHAnsi" w:cstheme="majorHAnsi"/>
        </w:rPr>
        <w:t>Lederach</w:t>
      </w:r>
      <w:proofErr w:type="spellEnd"/>
      <w:r w:rsidRPr="002A192D">
        <w:rPr>
          <w:rFonts w:asciiTheme="majorHAnsi" w:hAnsiTheme="majorHAnsi" w:cstheme="majorHAnsi"/>
        </w:rPr>
        <w:t xml:space="preserve">, PA., USA 12National Human Genome Center at Howard University, Washington, DC., USA, Marjorie </w:t>
      </w:r>
      <w:proofErr w:type="spellStart"/>
      <w:r w:rsidRPr="002A192D">
        <w:rPr>
          <w:rFonts w:asciiTheme="majorHAnsi" w:hAnsiTheme="majorHAnsi" w:cstheme="majorHAnsi"/>
        </w:rPr>
        <w:t>Gondré</w:t>
      </w:r>
      <w:proofErr w:type="spellEnd"/>
      <w:r w:rsidRPr="002A192D">
        <w:rPr>
          <w:rFonts w:asciiTheme="majorHAnsi" w:hAnsiTheme="majorHAnsi" w:cstheme="majorHAnsi"/>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2A192D">
        <w:rPr>
          <w:rFonts w:asciiTheme="majorHAnsi" w:hAnsiTheme="majorHAnsi" w:cstheme="majorHAnsi"/>
        </w:rPr>
        <w:t>Modestino</w:t>
      </w:r>
      <w:proofErr w:type="spellEnd"/>
      <w:r w:rsidRPr="002A192D">
        <w:rPr>
          <w:rFonts w:asciiTheme="majorHAnsi" w:hAnsiTheme="majorHAnsi" w:cstheme="majorHAnsi"/>
        </w:rPr>
        <w:t xml:space="preserve">, 14Department of Psychology, Curry College, Milton, MA, USA, Rajendra D </w:t>
      </w:r>
      <w:proofErr w:type="spellStart"/>
      <w:r w:rsidRPr="002A192D">
        <w:rPr>
          <w:rFonts w:asciiTheme="majorHAnsi" w:hAnsiTheme="majorHAnsi" w:cstheme="majorHAnsi"/>
        </w:rPr>
        <w:t>Badgaiyan</w:t>
      </w:r>
      <w:proofErr w:type="spellEnd"/>
      <w:r w:rsidRPr="002A192D">
        <w:rPr>
          <w:rFonts w:asciiTheme="majorHAnsi" w:hAnsiTheme="majorHAnsi" w:cstheme="majorHAnsi"/>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69"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0EEEFEBB" w14:textId="77777777" w:rsidR="000918E6" w:rsidRPr="002A192D" w:rsidRDefault="000918E6" w:rsidP="000918E6">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 xml:space="preserve">primary reward </w:t>
      </w:r>
      <w:proofErr w:type="gramStart"/>
      <w:r w:rsidRPr="002A192D">
        <w:rPr>
          <w:rFonts w:asciiTheme="majorHAnsi" w:hAnsiTheme="majorHAnsi" w:cstheme="majorHAnsi"/>
          <w:u w:val="single"/>
        </w:rPr>
        <w:t>functions</w:t>
      </w:r>
      <w:proofErr w:type="gramEnd"/>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w:t>
      </w:r>
      <w:proofErr w:type="gramStart"/>
      <w:r w:rsidRPr="002A192D">
        <w:rPr>
          <w:rFonts w:asciiTheme="majorHAnsi" w:hAnsiTheme="majorHAnsi" w:cstheme="majorHAnsi"/>
          <w:sz w:val="12"/>
        </w:rPr>
        <w:t>first of all</w:t>
      </w:r>
      <w:proofErr w:type="gramEnd"/>
      <w:r w:rsidRPr="002A192D">
        <w:rPr>
          <w:rFonts w:asciiTheme="majorHAnsi" w:hAnsiTheme="majorHAnsi" w:cstheme="majorHAnsi"/>
          <w:sz w:val="12"/>
        </w:rPr>
        <w:t xml:space="preserve">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w:t>
      </w:r>
      <w:r w:rsidRPr="002A192D">
        <w:rPr>
          <w:rFonts w:asciiTheme="majorHAnsi" w:hAnsiTheme="majorHAnsi" w:cstheme="majorHAnsi"/>
          <w:sz w:val="12"/>
        </w:rPr>
        <w:lastRenderedPageBreak/>
        <w:t xml:space="preserve">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2A192D">
        <w:rPr>
          <w:rFonts w:asciiTheme="majorHAnsi" w:hAnsiTheme="majorHAnsi" w:cstheme="majorHAnsi"/>
          <w:u w:val="single"/>
        </w:rPr>
        <w:t>Thus</w:t>
      </w:r>
      <w:proofErr w:type="gramEnd"/>
      <w:r w:rsidRPr="002A192D">
        <w:rPr>
          <w:rFonts w:asciiTheme="majorHAnsi" w:hAnsiTheme="majorHAnsi" w:cstheme="majorHAnsi"/>
          <w:u w:val="single"/>
        </w:rPr>
        <w:t xml:space="preserve">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w:t>
      </w:r>
      <w:proofErr w:type="spellStart"/>
      <w:r w:rsidRPr="002A192D">
        <w:rPr>
          <w:rFonts w:asciiTheme="majorHAnsi" w:hAnsiTheme="majorHAnsi" w:cstheme="majorHAnsi"/>
          <w:sz w:val="12"/>
        </w:rPr>
        <w:t>salutogenesis</w:t>
      </w:r>
      <w:proofErr w:type="spellEnd"/>
      <w:r w:rsidRPr="002A192D">
        <w:rPr>
          <w:rFonts w:asciiTheme="majorHAnsi" w:hAnsiTheme="majorHAnsi" w:cstheme="majorHAnsi"/>
          <w:sz w:val="12"/>
        </w:rPr>
        <w:t>, (</w:t>
      </w:r>
      <w:proofErr w:type="spellStart"/>
      <w:r w:rsidRPr="002A192D">
        <w:rPr>
          <w:rFonts w:asciiTheme="majorHAnsi" w:hAnsiTheme="majorHAnsi" w:cstheme="majorHAnsi"/>
          <w:sz w:val="12"/>
        </w:rPr>
        <w:t>salugenesis</w:t>
      </w:r>
      <w:proofErr w:type="spellEnd"/>
      <w:r w:rsidRPr="002A192D">
        <w:rPr>
          <w:rFonts w:asciiTheme="majorHAnsi" w:hAnsiTheme="majorHAnsi" w:cstheme="majorHAnsi"/>
          <w:sz w:val="12"/>
        </w:rPr>
        <w:t xml:space="preserve">).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2A192D">
        <w:rPr>
          <w:rFonts w:asciiTheme="majorHAnsi" w:hAnsiTheme="majorHAnsi" w:cstheme="majorHAnsi"/>
          <w:sz w:val="12"/>
        </w:rPr>
        <w:t>morphinergic</w:t>
      </w:r>
      <w:proofErr w:type="spellEnd"/>
      <w:r w:rsidRPr="002A192D">
        <w:rPr>
          <w:rFonts w:asciiTheme="majorHAnsi" w:hAnsiTheme="majorHAnsi" w:cstheme="majorHAnsi"/>
          <w:sz w:val="12"/>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2A192D">
        <w:rPr>
          <w:rFonts w:asciiTheme="majorHAnsi" w:hAnsiTheme="majorHAnsi" w:cstheme="majorHAnsi"/>
          <w:sz w:val="12"/>
        </w:rPr>
        <w:t>hypodopaminergia</w:t>
      </w:r>
      <w:proofErr w:type="spellEnd"/>
      <w:r w:rsidRPr="002A192D">
        <w:rPr>
          <w:rFonts w:asciiTheme="majorHAnsi" w:hAnsiTheme="majorHAnsi" w:cstheme="majorHAnsi"/>
          <w:sz w:val="12"/>
        </w:rPr>
        <w:t xml:space="preserve"> [24]. Most would agree that pleasurable activities can stimulate personal growth and may help to induce healthy behavioral changes, including stress management [25]. The work of </w:t>
      </w:r>
      <w:proofErr w:type="spellStart"/>
      <w:r w:rsidRPr="002A192D">
        <w:rPr>
          <w:rFonts w:asciiTheme="majorHAnsi" w:hAnsiTheme="majorHAnsi" w:cstheme="majorHAnsi"/>
          <w:sz w:val="12"/>
        </w:rPr>
        <w:t>Esch</w:t>
      </w:r>
      <w:proofErr w:type="spellEnd"/>
      <w:r w:rsidRPr="002A192D">
        <w:rPr>
          <w:rFonts w:asciiTheme="majorHAnsi" w:hAnsiTheme="majorHAnsi" w:cstheme="majorHAnsi"/>
          <w:sz w:val="12"/>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2A192D">
        <w:rPr>
          <w:rFonts w:asciiTheme="majorHAnsi" w:hAnsiTheme="majorHAnsi" w:cstheme="majorHAnsi"/>
          <w:sz w:val="12"/>
        </w:rPr>
        <w:t>As</w:t>
      </w:r>
      <w:proofErr w:type="gramEnd"/>
      <w:r w:rsidRPr="002A192D">
        <w:rPr>
          <w:rFonts w:asciiTheme="majorHAnsi" w:hAnsiTheme="majorHAnsi" w:cstheme="majorHAnsi"/>
          <w:sz w:val="12"/>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w:t>
      </w:r>
      <w:proofErr w:type="gramStart"/>
      <w:r w:rsidRPr="002A192D">
        <w:rPr>
          <w:rFonts w:asciiTheme="majorHAnsi" w:hAnsiTheme="majorHAnsi" w:cstheme="majorHAnsi"/>
          <w:sz w:val="12"/>
        </w:rPr>
        <w:t>all of</w:t>
      </w:r>
      <w:proofErr w:type="gramEnd"/>
      <w:r w:rsidRPr="002A192D">
        <w:rPr>
          <w:rFonts w:asciiTheme="majorHAnsi" w:hAnsiTheme="majorHAnsi" w:cstheme="majorHAnsi"/>
          <w:sz w:val="12"/>
        </w:rPr>
        <w:t xml:space="preserve">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w:t>
      </w:r>
      <w:proofErr w:type="spellStart"/>
      <w:r w:rsidRPr="002A192D">
        <w:rPr>
          <w:rFonts w:asciiTheme="majorHAnsi" w:hAnsiTheme="majorHAnsi" w:cstheme="majorHAnsi"/>
          <w:sz w:val="12"/>
        </w:rPr>
        <w:t>accumbens</w:t>
      </w:r>
      <w:proofErr w:type="spellEnd"/>
      <w:r w:rsidRPr="002A192D">
        <w:rPr>
          <w:rFonts w:asciiTheme="majorHAnsi" w:hAnsiTheme="majorHAnsi" w:cstheme="majorHAnsi"/>
          <w:sz w:val="12"/>
        </w:rPr>
        <w:t xml:space="preserve"> </w:t>
      </w:r>
      <w:r w:rsidRPr="002A192D">
        <w:rPr>
          <w:rFonts w:asciiTheme="majorHAnsi" w:hAnsiTheme="majorHAnsi" w:cstheme="majorHAnsi"/>
          <w:u w:val="single"/>
        </w:rPr>
        <w:t xml:space="preserve">is organized like a computer keyboard, with </w:t>
      </w:r>
      <w:proofErr w:type="gramStart"/>
      <w:r w:rsidRPr="002A192D">
        <w:rPr>
          <w:rFonts w:asciiTheme="majorHAnsi" w:hAnsiTheme="majorHAnsi" w:cstheme="majorHAnsi"/>
          <w:u w:val="single"/>
        </w:rPr>
        <w:t>particular stimulus</w:t>
      </w:r>
      <w:proofErr w:type="gramEnd"/>
      <w:r w:rsidRPr="002A192D">
        <w:rPr>
          <w:rFonts w:asciiTheme="majorHAnsi" w:hAnsiTheme="majorHAnsi" w:cstheme="majorHAnsi"/>
          <w:u w:val="single"/>
        </w:rPr>
        <w:t xml:space="preserve">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w:t>
      </w:r>
      <w:proofErr w:type="gramStart"/>
      <w:r w:rsidRPr="002A192D">
        <w:rPr>
          <w:rFonts w:asciiTheme="majorHAnsi" w:hAnsiTheme="majorHAnsi" w:cstheme="majorHAnsi"/>
          <w:sz w:val="12"/>
        </w:rPr>
        <w:t>is</w:t>
      </w:r>
      <w:proofErr w:type="gramEnd"/>
      <w:r w:rsidRPr="002A192D">
        <w:rPr>
          <w:rFonts w:asciiTheme="majorHAnsi" w:hAnsiTheme="majorHAnsi" w:cstheme="majorHAnsi"/>
          <w:sz w:val="12"/>
        </w:rPr>
        <w:t xml:space="preserve"> surprising that many different sources of pleasure activate the same circuits between the </w:t>
      </w:r>
      <w:proofErr w:type="spellStart"/>
      <w:r w:rsidRPr="002A192D">
        <w:rPr>
          <w:rFonts w:asciiTheme="majorHAnsi" w:hAnsiTheme="majorHAnsi" w:cstheme="majorHAnsi"/>
          <w:sz w:val="12"/>
        </w:rPr>
        <w:t>mesocorticolimbic</w:t>
      </w:r>
      <w:proofErr w:type="spellEnd"/>
      <w:r w:rsidRPr="002A192D">
        <w:rPr>
          <w:rFonts w:asciiTheme="majorHAnsi" w:hAnsiTheme="majorHAnsi" w:cstheme="majorHAnsi"/>
          <w:sz w:val="12"/>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2A192D">
        <w:rPr>
          <w:rFonts w:asciiTheme="majorHAnsi" w:hAnsiTheme="majorHAnsi" w:cstheme="majorHAnsi"/>
          <w:sz w:val="12"/>
        </w:rPr>
        <w:t>accumbens</w:t>
      </w:r>
      <w:proofErr w:type="spellEnd"/>
      <w:r w:rsidRPr="002A192D">
        <w:rPr>
          <w:rFonts w:asciiTheme="majorHAnsi" w:hAnsiTheme="majorHAnsi" w:cstheme="majorHAnsi"/>
          <w:sz w:val="12"/>
        </w:rPr>
        <w:t xml:space="preserve"> (Figure 2). It is the cornerstone target to all addictions. The VTA is encompassed with neurons using glutamate, GABA, and dopamine. The nucleus </w:t>
      </w:r>
      <w:proofErr w:type="spellStart"/>
      <w:r w:rsidRPr="002A192D">
        <w:rPr>
          <w:rFonts w:asciiTheme="majorHAnsi" w:hAnsiTheme="majorHAnsi" w:cstheme="majorHAnsi"/>
          <w:sz w:val="12"/>
        </w:rPr>
        <w:t>accumbens</w:t>
      </w:r>
      <w:proofErr w:type="spellEnd"/>
      <w:r w:rsidRPr="002A192D">
        <w:rPr>
          <w:rFonts w:asciiTheme="majorHAnsi" w:hAnsiTheme="majorHAnsi" w:cstheme="majorHAnsi"/>
          <w:sz w:val="12"/>
        </w:rPr>
        <w:t xml:space="preserv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is located within the ventral striatum and is divided into two sub-regions—the motor and limbic regions associated with its core and shell, respectively. The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has spiny neurons that receive dopamine from the VTA and glutamate (a dopamine driver) from the hippocampus, </w:t>
      </w:r>
      <w:proofErr w:type="gramStart"/>
      <w:r w:rsidRPr="002A192D">
        <w:rPr>
          <w:rFonts w:asciiTheme="majorHAnsi" w:hAnsiTheme="majorHAnsi" w:cstheme="majorHAnsi"/>
          <w:sz w:val="12"/>
        </w:rPr>
        <w:t>amygdala</w:t>
      </w:r>
      <w:proofErr w:type="gramEnd"/>
      <w:r w:rsidRPr="002A192D">
        <w:rPr>
          <w:rFonts w:asciiTheme="majorHAnsi" w:hAnsiTheme="majorHAnsi" w:cstheme="majorHAnsi"/>
          <w:sz w:val="12"/>
        </w:rPr>
        <w:t xml:space="preserve"> and medial prefrontal cortex. Subsequently, the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2A192D">
        <w:rPr>
          <w:rFonts w:asciiTheme="majorHAnsi" w:hAnsiTheme="majorHAnsi" w:cstheme="majorHAnsi"/>
          <w:sz w:val="12"/>
        </w:rPr>
        <w:t>hypodopaminergia</w:t>
      </w:r>
      <w:proofErr w:type="spellEnd"/>
      <w:r w:rsidRPr="002A192D">
        <w:rPr>
          <w:rFonts w:asciiTheme="majorHAnsi" w:hAnsiTheme="majorHAnsi" w:cstheme="majorHAnsi"/>
          <w:sz w:val="12"/>
        </w:rPr>
        <w:t xml:space="preserve">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w:t>
      </w:r>
      <w:proofErr w:type="spellStart"/>
      <w:r w:rsidRPr="002A192D">
        <w:rPr>
          <w:rFonts w:asciiTheme="majorHAnsi" w:hAnsiTheme="majorHAnsi" w:cstheme="majorHAnsi"/>
          <w:sz w:val="12"/>
        </w:rPr>
        <w:t>hedus</w:t>
      </w:r>
      <w:proofErr w:type="spellEnd"/>
      <w:r w:rsidRPr="002A192D">
        <w:rPr>
          <w:rFonts w:asciiTheme="majorHAnsi" w:hAnsiTheme="majorHAnsi" w:cstheme="majorHAnsi"/>
          <w:sz w:val="12"/>
        </w:rPr>
        <w:t xml:space="preserve"> is the term for “sweet”; and in Greek, </w:t>
      </w:r>
      <w:proofErr w:type="spellStart"/>
      <w:r w:rsidRPr="002A192D">
        <w:rPr>
          <w:rFonts w:asciiTheme="majorHAnsi" w:hAnsiTheme="majorHAnsi" w:cstheme="majorHAnsi"/>
          <w:sz w:val="12"/>
        </w:rPr>
        <w:t>hodone</w:t>
      </w:r>
      <w:proofErr w:type="spellEnd"/>
      <w:r w:rsidRPr="002A192D">
        <w:rPr>
          <w:rFonts w:asciiTheme="majorHAnsi" w:hAnsiTheme="majorHAnsi" w:cstheme="majorHAnsi"/>
          <w:sz w:val="12"/>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w:t>
      </w:r>
      <w:r w:rsidRPr="002A192D">
        <w:rPr>
          <w:rFonts w:asciiTheme="majorHAnsi" w:hAnsiTheme="majorHAnsi" w:cstheme="majorHAnsi"/>
          <w:sz w:val="12"/>
        </w:rPr>
        <w:lastRenderedPageBreak/>
        <w:t xml:space="preserve">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roofErr w:type="gramStart"/>
      <w:r w:rsidRPr="002A192D">
        <w:rPr>
          <w:rFonts w:asciiTheme="majorHAnsi" w:hAnsiTheme="majorHAnsi" w:cstheme="majorHAnsi"/>
          <w:sz w:val="12"/>
        </w:rPr>
        <w:t>In an attempt to</w:t>
      </w:r>
      <w:proofErr w:type="gramEnd"/>
      <w:r w:rsidRPr="002A192D">
        <w:rPr>
          <w:rFonts w:asciiTheme="majorHAnsi" w:hAnsiTheme="majorHAnsi" w:cstheme="majorHAnsi"/>
          <w:sz w:val="12"/>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2A192D">
        <w:rPr>
          <w:rFonts w:asciiTheme="majorHAnsi" w:hAnsiTheme="majorHAnsi" w:cstheme="majorHAnsi"/>
          <w:sz w:val="12"/>
        </w:rPr>
        <w:t>a majority of</w:t>
      </w:r>
      <w:proofErr w:type="gramEnd"/>
      <w:r w:rsidRPr="002A192D">
        <w:rPr>
          <w:rFonts w:asciiTheme="majorHAnsi" w:hAnsiTheme="majorHAnsi" w:cstheme="majorHAnsi"/>
          <w:sz w:val="12"/>
        </w:rPr>
        <w:t xml:space="preserve"> the scientific evidence. Various neuroimaging studies have shown that anticipated behaviors such as sex and gaming, delicious foods and drugs of abuse all affect brain regions associated with reward </w:t>
      </w:r>
      <w:proofErr w:type="gramStart"/>
      <w:r w:rsidRPr="002A192D">
        <w:rPr>
          <w:rFonts w:asciiTheme="majorHAnsi" w:hAnsiTheme="majorHAnsi" w:cstheme="majorHAnsi"/>
          <w:sz w:val="12"/>
        </w:rPr>
        <w:t>networks, and</w:t>
      </w:r>
      <w:proofErr w:type="gramEnd"/>
      <w:r w:rsidRPr="002A192D">
        <w:rPr>
          <w:rFonts w:asciiTheme="majorHAnsi" w:hAnsiTheme="majorHAnsi" w:cstheme="majorHAnsi"/>
          <w:sz w:val="12"/>
        </w:rPr>
        <w:t xml:space="preserve">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2A192D">
        <w:rPr>
          <w:rFonts w:asciiTheme="majorHAnsi" w:hAnsiTheme="majorHAnsi" w:cstheme="majorHAnsi"/>
          <w:sz w:val="12"/>
        </w:rPr>
        <w:t>NAc</w:t>
      </w:r>
      <w:proofErr w:type="spellEnd"/>
      <w:r w:rsidRPr="002A192D">
        <w:rPr>
          <w:rFonts w:asciiTheme="majorHAnsi" w:hAnsiTheme="majorHAnsi" w:cstheme="majorHAnsi"/>
          <w:sz w:val="12"/>
        </w:rPr>
        <w:t xml:space="preserve">. This activation of the brain reward networks (producing the ecstatic “high” that users seek). Although these circuits were initially thought to encode a set point of hedonic tone, it is now </w:t>
      </w:r>
      <w:proofErr w:type="gramStart"/>
      <w:r w:rsidRPr="002A192D">
        <w:rPr>
          <w:rFonts w:asciiTheme="majorHAnsi" w:hAnsiTheme="majorHAnsi" w:cstheme="majorHAnsi"/>
          <w:sz w:val="12"/>
        </w:rPr>
        <w:t>being considered to be</w:t>
      </w:r>
      <w:proofErr w:type="gramEnd"/>
      <w:r w:rsidRPr="002A192D">
        <w:rPr>
          <w:rFonts w:asciiTheme="majorHAnsi" w:hAnsiTheme="majorHAnsi" w:cstheme="majorHAnsi"/>
          <w:sz w:val="12"/>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w:t>
      </w:r>
      <w:proofErr w:type="gramStart"/>
      <w:r w:rsidRPr="002A192D">
        <w:rPr>
          <w:rFonts w:asciiTheme="majorHAnsi" w:hAnsiTheme="majorHAnsi" w:cstheme="majorHAnsi"/>
          <w:sz w:val="12"/>
        </w:rPr>
        <w:t>), and</w:t>
      </w:r>
      <w:proofErr w:type="gramEnd"/>
      <w:r w:rsidRPr="002A192D">
        <w:rPr>
          <w:rFonts w:asciiTheme="majorHAnsi" w:hAnsiTheme="majorHAnsi" w:cstheme="majorHAnsi"/>
          <w:sz w:val="12"/>
        </w:rPr>
        <w:t xml:space="preserve"> may have an additive effect on vulnerability to various addictions [48]. In this regard, </w:t>
      </w:r>
      <w:proofErr w:type="spellStart"/>
      <w:r w:rsidRPr="002A192D">
        <w:rPr>
          <w:rFonts w:asciiTheme="majorHAnsi" w:hAnsiTheme="majorHAnsi" w:cstheme="majorHAnsi"/>
          <w:sz w:val="12"/>
        </w:rPr>
        <w:t>Vanyukov</w:t>
      </w:r>
      <w:proofErr w:type="spellEnd"/>
      <w:r w:rsidRPr="002A192D">
        <w:rPr>
          <w:rFonts w:asciiTheme="majorHAnsi" w:hAnsiTheme="majorHAnsi" w:cstheme="majorHAnsi"/>
          <w:sz w:val="12"/>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w:t>
      </w:r>
      <w:proofErr w:type="gramStart"/>
      <w:r w:rsidRPr="002A192D">
        <w:rPr>
          <w:rFonts w:asciiTheme="majorHAnsi" w:hAnsiTheme="majorHAnsi" w:cstheme="majorHAnsi"/>
          <w:sz w:val="12"/>
        </w:rPr>
        <w:t>similar to</w:t>
      </w:r>
      <w:proofErr w:type="gramEnd"/>
      <w:r w:rsidRPr="002A192D">
        <w:rPr>
          <w:rFonts w:asciiTheme="majorHAnsi" w:hAnsiTheme="majorHAnsi" w:cstheme="majorHAnsi"/>
          <w:sz w:val="12"/>
        </w:rPr>
        <w:t xml:space="preserve">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2A192D">
        <w:rPr>
          <w:rFonts w:asciiTheme="majorHAnsi" w:hAnsiTheme="majorHAnsi" w:cstheme="majorHAnsi"/>
          <w:sz w:val="12"/>
        </w:rPr>
        <w:t>Nenad</w:t>
      </w:r>
      <w:proofErr w:type="spellEnd"/>
      <w:r w:rsidRPr="002A192D">
        <w:rPr>
          <w:rFonts w:asciiTheme="majorHAnsi" w:hAnsiTheme="majorHAnsi" w:cstheme="majorHAnsi"/>
          <w:sz w:val="12"/>
        </w:rPr>
        <w:t xml:space="preserve"> </w:t>
      </w:r>
      <w:proofErr w:type="spellStart"/>
      <w:r w:rsidRPr="002A192D">
        <w:rPr>
          <w:rFonts w:asciiTheme="majorHAnsi" w:hAnsiTheme="majorHAnsi" w:cstheme="majorHAnsi"/>
          <w:sz w:val="12"/>
        </w:rPr>
        <w:t>Sestan</w:t>
      </w:r>
      <w:proofErr w:type="spellEnd"/>
      <w:r w:rsidRPr="002A192D">
        <w:rPr>
          <w:rFonts w:asciiTheme="majorHAnsi" w:hAnsiTheme="majorHAnsi" w:cstheme="majorHAnsi"/>
          <w:sz w:val="12"/>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2A192D">
        <w:rPr>
          <w:rFonts w:asciiTheme="majorHAnsi" w:hAnsiTheme="majorHAnsi" w:cstheme="majorHAnsi"/>
          <w:sz w:val="12"/>
        </w:rPr>
        <w:t>Sestan</w:t>
      </w:r>
      <w:proofErr w:type="spellEnd"/>
      <w:r w:rsidRPr="002A192D">
        <w:rPr>
          <w:rFonts w:asciiTheme="majorHAnsi" w:hAnsiTheme="majorHAnsi" w:cstheme="majorHAnsi"/>
          <w:sz w:val="12"/>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 xml:space="preserve">tyrosine hydroxylase (TH) for the enzyme, responsible </w:t>
      </w:r>
      <w:proofErr w:type="gramStart"/>
      <w:r w:rsidRPr="002A192D">
        <w:rPr>
          <w:rFonts w:asciiTheme="majorHAnsi" w:hAnsiTheme="majorHAnsi" w:cstheme="majorHAnsi"/>
          <w:u w:val="single"/>
        </w:rPr>
        <w:t>for the production of</w:t>
      </w:r>
      <w:proofErr w:type="gramEnd"/>
      <w:r w:rsidRPr="002A192D">
        <w:rPr>
          <w:rFonts w:asciiTheme="majorHAnsi" w:hAnsiTheme="majorHAnsi" w:cstheme="majorHAnsi"/>
          <w:u w:val="single"/>
        </w:rPr>
        <w:t xml:space="preserve">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w:t>
      </w:r>
      <w:proofErr w:type="gramStart"/>
      <w:r w:rsidRPr="002A192D">
        <w:rPr>
          <w:rFonts w:asciiTheme="majorHAnsi" w:hAnsiTheme="majorHAnsi" w:cstheme="majorHAnsi"/>
          <w:sz w:val="12"/>
        </w:rPr>
        <w:t>schizophrenia</w:t>
      </w:r>
      <w:proofErr w:type="gramEnd"/>
      <w:r w:rsidRPr="002A192D">
        <w:rPr>
          <w:rFonts w:asciiTheme="majorHAnsi" w:hAnsiTheme="majorHAnsi" w:cstheme="majorHAnsi"/>
          <w:sz w:val="12"/>
        </w:rPr>
        <w:t xml:space="preserve">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2A192D">
        <w:rPr>
          <w:rFonts w:asciiTheme="majorHAnsi" w:hAnsiTheme="majorHAnsi" w:cstheme="majorHAnsi"/>
          <w:sz w:val="12"/>
        </w:rPr>
        <w:t>alterlife</w:t>
      </w:r>
      <w:proofErr w:type="spellEnd"/>
      <w:r w:rsidRPr="002A192D">
        <w:rPr>
          <w:rFonts w:asciiTheme="majorHAnsi" w:hAnsiTheme="majorHAnsi" w:cstheme="majorHAnsi"/>
          <w:sz w:val="12"/>
        </w:rPr>
        <w:t xml:space="preserv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2A192D">
        <w:rPr>
          <w:rFonts w:asciiTheme="majorHAnsi" w:hAnsiTheme="majorHAnsi" w:cstheme="majorHAnsi"/>
          <w:sz w:val="12"/>
        </w:rPr>
        <w:t>shilting</w:t>
      </w:r>
      <w:proofErr w:type="spellEnd"/>
      <w:r w:rsidRPr="002A192D">
        <w:rPr>
          <w:rFonts w:asciiTheme="majorHAnsi" w:hAnsiTheme="majorHAnsi" w:cstheme="majorHAnsi"/>
          <w:sz w:val="12"/>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1AF0ABA" w14:textId="77777777" w:rsidR="000918E6" w:rsidRPr="002A192D" w:rsidRDefault="000918E6" w:rsidP="000918E6">
      <w:pPr>
        <w:rPr>
          <w:rFonts w:asciiTheme="majorHAnsi" w:hAnsiTheme="majorHAnsi" w:cstheme="majorHAnsi"/>
        </w:rPr>
      </w:pPr>
    </w:p>
    <w:p w14:paraId="333B3D4A" w14:textId="77777777" w:rsidR="000918E6" w:rsidRPr="002A192D" w:rsidRDefault="000918E6" w:rsidP="000918E6">
      <w:pPr>
        <w:pStyle w:val="Heading4"/>
        <w:rPr>
          <w:rFonts w:asciiTheme="majorHAnsi" w:hAnsiTheme="majorHAnsi" w:cstheme="majorHAnsi"/>
        </w:rPr>
      </w:pPr>
      <w:r w:rsidRPr="002A192D">
        <w:rPr>
          <w:rFonts w:asciiTheme="majorHAnsi" w:hAnsiTheme="majorHAnsi" w:cstheme="majorHAnsi"/>
        </w:rPr>
        <w:t>Prefer:</w:t>
      </w:r>
    </w:p>
    <w:p w14:paraId="02AB10D0" w14:textId="77777777" w:rsidR="000918E6" w:rsidRDefault="000918E6" w:rsidP="000918E6">
      <w:pPr>
        <w:pStyle w:val="Heading4"/>
        <w:rPr>
          <w:sz w:val="16"/>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Pr>
          <w:rFonts w:asciiTheme="majorHAnsi" w:hAnsiTheme="majorHAnsi" w:cstheme="majorHAnsi"/>
        </w:rPr>
        <w:t>.</w:t>
      </w:r>
    </w:p>
    <w:p w14:paraId="77B0A645" w14:textId="77777777" w:rsidR="000918E6" w:rsidRPr="00AF5F23" w:rsidRDefault="000918E6" w:rsidP="000918E6"/>
    <w:p w14:paraId="4EE79370" w14:textId="77777777" w:rsidR="000918E6" w:rsidRPr="002A192D" w:rsidRDefault="000918E6" w:rsidP="000918E6">
      <w:pPr>
        <w:pStyle w:val="Heading4"/>
        <w:rPr>
          <w:rFonts w:asciiTheme="majorHAnsi" w:hAnsiTheme="majorHAnsi" w:cstheme="majorHAnsi"/>
        </w:rPr>
      </w:pPr>
      <w:r w:rsidRPr="002A192D">
        <w:rPr>
          <w:rFonts w:asciiTheme="majorHAnsi" w:hAnsiTheme="majorHAnsi" w:cstheme="majorHAnsi"/>
        </w:rPr>
        <w:lastRenderedPageBreak/>
        <w:t xml:space="preserve">Impact calc – </w:t>
      </w:r>
    </w:p>
    <w:p w14:paraId="25100F86" w14:textId="77777777" w:rsidR="000918E6" w:rsidRPr="002A192D" w:rsidRDefault="000918E6" w:rsidP="000918E6">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7430475E" w14:textId="77777777" w:rsidR="000918E6" w:rsidRPr="002A192D" w:rsidRDefault="000918E6" w:rsidP="000918E6">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w:t>
      </w:r>
      <w:proofErr w:type="gramStart"/>
      <w:r w:rsidRPr="002A192D">
        <w:rPr>
          <w:rFonts w:asciiTheme="majorHAnsi" w:hAnsiTheme="majorHAnsi" w:cstheme="majorHAnsi"/>
        </w:rPr>
        <w:t>basic necessities</w:t>
      </w:r>
      <w:proofErr w:type="gramEnd"/>
      <w:r w:rsidRPr="002A192D">
        <w:rPr>
          <w:rFonts w:asciiTheme="majorHAnsi" w:hAnsiTheme="majorHAnsi" w:cstheme="majorHAnsi"/>
        </w:rPr>
        <w:t xml:space="preserve"> </w:t>
      </w:r>
    </w:p>
    <w:p w14:paraId="7B2ECA1F" w14:textId="77777777" w:rsidR="000918E6" w:rsidRPr="002A192D" w:rsidRDefault="000918E6" w:rsidP="000918E6">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4D0CF388" w14:textId="77777777" w:rsidR="000918E6" w:rsidRPr="002A192D" w:rsidRDefault="000918E6" w:rsidP="000918E6">
      <w:pPr>
        <w:pStyle w:val="Heading4"/>
        <w:rPr>
          <w:rFonts w:asciiTheme="majorHAnsi" w:hAnsiTheme="majorHAnsi" w:cstheme="majorHAnsi"/>
        </w:rPr>
      </w:pPr>
      <w:r w:rsidRPr="002A192D">
        <w:rPr>
          <w:rFonts w:asciiTheme="majorHAnsi" w:hAnsiTheme="majorHAnsi" w:cstheme="majorHAnsi"/>
        </w:rPr>
        <w:t xml:space="preserve">C] Mathematically </w:t>
      </w:r>
      <w:r w:rsidRPr="002A192D">
        <w:rPr>
          <w:rFonts w:asciiTheme="majorHAnsi" w:hAnsiTheme="majorHAnsi" w:cstheme="majorHAnsi"/>
          <w:u w:val="single"/>
        </w:rPr>
        <w:t>outweighs</w:t>
      </w:r>
      <w:r w:rsidRPr="002A192D">
        <w:rPr>
          <w:rFonts w:asciiTheme="majorHAnsi" w:hAnsiTheme="majorHAnsi" w:cstheme="majorHAnsi"/>
        </w:rPr>
        <w:t>.</w:t>
      </w:r>
    </w:p>
    <w:p w14:paraId="04E79462" w14:textId="77777777" w:rsidR="000918E6" w:rsidRPr="002A192D" w:rsidRDefault="000918E6" w:rsidP="000918E6">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43341D43" w14:textId="77777777" w:rsidR="000918E6" w:rsidRPr="002A192D" w:rsidRDefault="000918E6" w:rsidP="000918E6">
      <w:pPr>
        <w:rPr>
          <w:rFonts w:asciiTheme="majorHAnsi" w:hAnsiTheme="majorHAnsi" w:cstheme="majorHAnsi"/>
          <w:szCs w:val="26"/>
        </w:rPr>
      </w:pPr>
      <w:proofErr w:type="gramStart"/>
      <w:r w:rsidRPr="002A192D">
        <w:rPr>
          <w:rStyle w:val="StyleUnderline"/>
          <w:rFonts w:asciiTheme="majorHAnsi" w:hAnsiTheme="majorHAnsi" w:cstheme="majorHAnsi"/>
          <w:sz w:val="26"/>
          <w:szCs w:val="26"/>
        </w:rPr>
        <w:t>The human race</w:t>
      </w:r>
      <w:proofErr w:type="gramEnd"/>
      <w:r w:rsidRPr="002A192D">
        <w:rPr>
          <w:rStyle w:val="StyleUnderline"/>
          <w:rFonts w:asciiTheme="majorHAnsi" w:hAnsiTheme="majorHAnsi" w:cstheme="majorHAnsi"/>
          <w:sz w:val="26"/>
          <w:szCs w:val="26"/>
        </w:rPr>
        <w:t xml:space="preserve"> might go extinct </w:t>
      </w:r>
      <w:r w:rsidRPr="002A192D">
        <w:rPr>
          <w:rFonts w:asciiTheme="majorHAnsi" w:hAnsiTheme="majorHAnsi" w:cstheme="majorHAnsi"/>
          <w:szCs w:val="26"/>
        </w:rPr>
        <w:t xml:space="preserve">from a number of causes: asteroids, </w:t>
      </w:r>
      <w:proofErr w:type="spellStart"/>
      <w:r w:rsidRPr="002A192D">
        <w:rPr>
          <w:rFonts w:asciiTheme="majorHAnsi" w:hAnsiTheme="majorHAnsi" w:cstheme="majorHAnsi"/>
          <w:szCs w:val="26"/>
        </w:rPr>
        <w:t>supervolcanoes</w:t>
      </w:r>
      <w:proofErr w:type="spellEnd"/>
      <w:r w:rsidRPr="002A192D">
        <w:rPr>
          <w:rFonts w:asciiTheme="majorHAnsi" w:hAnsiTheme="majorHAnsi" w:cstheme="majorHAnsi"/>
          <w:szCs w:val="26"/>
        </w:rPr>
        <w:t xml:space="preserve">,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2A192D">
        <w:rPr>
          <w:rFonts w:asciiTheme="majorHAnsi" w:hAnsiTheme="majorHAnsi" w:cstheme="majorHAnsi"/>
          <w:szCs w:val="26"/>
        </w:rPr>
        <w:t>thing.For</w:t>
      </w:r>
      <w:proofErr w:type="spellEnd"/>
      <w:r w:rsidRPr="002A192D">
        <w:rPr>
          <w:rFonts w:asciiTheme="majorHAnsi" w:hAnsiTheme="majorHAnsi" w:cstheme="majorHAnsi"/>
          <w:szCs w:val="26"/>
        </w:rPr>
        <w:t xml:space="preserve"> example, one might regard the prevention of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such as war and genocide, as being much more important than the promotion of objective goods, such as scientific and artistic progress. If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continues its future will inevitably involve suffering as well as happiness, and objective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as well as objective goods. So, if one weights the </w:t>
      </w:r>
      <w:proofErr w:type="spellStart"/>
      <w:r w:rsidRPr="002A192D">
        <w:rPr>
          <w:rFonts w:asciiTheme="majorHAnsi" w:hAnsiTheme="majorHAnsi" w:cstheme="majorHAnsi"/>
          <w:szCs w:val="26"/>
        </w:rPr>
        <w:t>bads</w:t>
      </w:r>
      <w:proofErr w:type="spellEnd"/>
      <w:r w:rsidRPr="002A192D">
        <w:rPr>
          <w:rFonts w:asciiTheme="majorHAnsi" w:hAnsiTheme="majorHAnsi" w:cstheme="majorHAnsi"/>
          <w:szCs w:val="26"/>
        </w:rPr>
        <w:t xml:space="preserve">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w:t>
      </w:r>
      <w:proofErr w:type="gramStart"/>
      <w:r w:rsidRPr="002A192D">
        <w:rPr>
          <w:rFonts w:asciiTheme="majorHAnsi" w:hAnsiTheme="majorHAnsi" w:cstheme="majorHAnsi"/>
          <w:szCs w:val="26"/>
        </w:rPr>
        <w:t>as long as</w:t>
      </w:r>
      <w:proofErr w:type="gramEnd"/>
      <w:r w:rsidRPr="002A192D">
        <w:rPr>
          <w:rFonts w:asciiTheme="majorHAnsi" w:hAnsiTheme="majorHAnsi" w:cstheme="majorHAnsi"/>
          <w:szCs w:val="26"/>
        </w:rPr>
        <w:t xml:space="preserve">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proofErr w:type="spellStart"/>
      <w:proofErr w:type="gramStart"/>
      <w:r w:rsidRPr="002A192D">
        <w:rPr>
          <w:rFonts w:asciiTheme="majorHAnsi" w:hAnsiTheme="majorHAnsi" w:cstheme="majorHAnsi"/>
          <w:szCs w:val="26"/>
        </w:rPr>
        <w:t>The</w:t>
      </w:r>
      <w:proofErr w:type="spellEnd"/>
      <w:proofErr w:type="gramEnd"/>
      <w:r w:rsidRPr="002A192D">
        <w:rPr>
          <w:rFonts w:asciiTheme="majorHAnsi" w:hAnsiTheme="majorHAnsi" w:cstheme="majorHAnsi"/>
          <w:szCs w:val="26"/>
        </w:rPr>
        <w:t xml:space="preserv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proofErr w:type="gramStart"/>
      <w:r w:rsidRPr="002A192D">
        <w:rPr>
          <w:rStyle w:val="StyleUnderline"/>
          <w:rFonts w:asciiTheme="majorHAnsi" w:hAnsiTheme="majorHAnsi" w:cstheme="majorHAnsi"/>
          <w:sz w:val="26"/>
          <w:szCs w:val="26"/>
        </w:rPr>
        <w:t>So</w:t>
      </w:r>
      <w:proofErr w:type="gramEnd"/>
      <w:r w:rsidRPr="002A192D">
        <w:rPr>
          <w:rStyle w:val="StyleUnderline"/>
          <w:rFonts w:asciiTheme="majorHAnsi" w:hAnsiTheme="majorHAnsi" w:cstheme="majorHAnsi"/>
          <w:sz w:val="26"/>
          <w:szCs w:val="26"/>
        </w:rPr>
        <w:t xml:space="preserve">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w:t>
      </w:r>
      <w:r w:rsidRPr="002A192D">
        <w:rPr>
          <w:rFonts w:asciiTheme="majorHAnsi" w:hAnsiTheme="majorHAnsi" w:cstheme="majorHAnsi"/>
          <w:szCs w:val="26"/>
        </w:rPr>
        <w:lastRenderedPageBreak/>
        <w:t xml:space="preserve">ourselves back into existence </w:t>
      </w:r>
      <w:proofErr w:type="gramStart"/>
      <w:r w:rsidRPr="002A192D">
        <w:rPr>
          <w:rFonts w:asciiTheme="majorHAnsi" w:hAnsiTheme="majorHAnsi" w:cstheme="majorHAnsi"/>
          <w:szCs w:val="26"/>
        </w:rPr>
        <w:t>at a later date</w:t>
      </w:r>
      <w:proofErr w:type="gramEnd"/>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w:t>
      </w:r>
      <w:proofErr w:type="gramStart"/>
      <w:r w:rsidRPr="002A192D">
        <w:rPr>
          <w:rFonts w:asciiTheme="majorHAnsi" w:hAnsiTheme="majorHAnsi" w:cstheme="majorHAnsi"/>
          <w:szCs w:val="26"/>
        </w:rPr>
        <w:t>So</w:t>
      </w:r>
      <w:proofErr w:type="gramEnd"/>
      <w:r w:rsidRPr="002A192D">
        <w:rPr>
          <w:rFonts w:asciiTheme="majorHAnsi" w:hAnsiTheme="majorHAnsi" w:cstheme="majorHAnsi"/>
          <w:szCs w:val="26"/>
        </w:rPr>
        <w:t xml:space="preserve">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2A192D">
        <w:rPr>
          <w:rFonts w:asciiTheme="majorHAnsi" w:hAnsiTheme="majorHAnsi" w:cstheme="majorHAnsi"/>
          <w:szCs w:val="26"/>
        </w:rPr>
        <w:t>future, if</w:t>
      </w:r>
      <w:proofErr w:type="gramEnd"/>
      <w:r w:rsidRPr="002A192D">
        <w:rPr>
          <w:rFonts w:asciiTheme="majorHAnsi" w:hAnsiTheme="majorHAnsi" w:cstheme="majorHAnsi"/>
          <w:szCs w:val="26"/>
        </w:rPr>
        <w:t xml:space="preserve"> we avoid near-term human extinction. Given our stipulated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the expected benefit of letting the human race go extinct now would be (.8-.</w:t>
      </w:r>
      <w:proofErr w:type="gramStart"/>
      <w:r w:rsidRPr="002A192D">
        <w:rPr>
          <w:rFonts w:asciiTheme="majorHAnsi" w:hAnsiTheme="majorHAnsi" w:cstheme="majorHAnsi"/>
          <w:szCs w:val="26"/>
        </w:rPr>
        <w:t>2)×</w:t>
      </w:r>
      <w:proofErr w:type="gramEnd"/>
      <w:r w:rsidRPr="002A192D">
        <w:rPr>
          <w:rFonts w:asciiTheme="majorHAnsi" w:hAnsiTheme="majorHAnsi" w:cstheme="majorHAnsi"/>
          <w:szCs w:val="26"/>
        </w:rPr>
        <w:t>(2×10^14)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let </w:t>
      </w:r>
      <w:proofErr w:type="gramStart"/>
      <w:r w:rsidRPr="002A192D">
        <w:rPr>
          <w:rFonts w:asciiTheme="majorHAnsi" w:hAnsiTheme="majorHAnsi" w:cstheme="majorHAnsi"/>
          <w:szCs w:val="26"/>
        </w:rPr>
        <w:t>the human race</w:t>
      </w:r>
      <w:proofErr w:type="gramEnd"/>
      <w:r w:rsidRPr="002A192D">
        <w:rPr>
          <w:rFonts w:asciiTheme="majorHAnsi" w:hAnsiTheme="majorHAnsi" w:cstheme="majorHAnsi"/>
          <w:szCs w:val="26"/>
        </w:rPr>
        <w:t xml:space="preserv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w:t>
      </w:r>
      <w:proofErr w:type="spellStart"/>
      <w:r w:rsidRPr="002A192D">
        <w:rPr>
          <w:rFonts w:asciiTheme="majorHAnsi" w:hAnsiTheme="majorHAnsi" w:cstheme="majorHAnsi"/>
          <w:szCs w:val="26"/>
        </w:rPr>
        <w:t>credences</w:t>
      </w:r>
      <w:proofErr w:type="spellEnd"/>
      <w:r w:rsidRPr="002A192D">
        <w:rPr>
          <w:rFonts w:asciiTheme="majorHAnsi" w:hAnsiTheme="majorHAnsi" w:cstheme="majorHAnsi"/>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2A192D">
        <w:rPr>
          <w:rFonts w:asciiTheme="majorHAnsi" w:hAnsiTheme="majorHAnsi" w:cstheme="majorHAnsi"/>
          <w:szCs w:val="26"/>
        </w:rPr>
        <w:t>×(</w:t>
      </w:r>
      <w:proofErr w:type="gramEnd"/>
      <w:r w:rsidRPr="002A192D">
        <w:rPr>
          <w:rFonts w:asciiTheme="majorHAnsi" w:hAnsiTheme="majorHAnsi" w:cstheme="majorHAnsi"/>
          <w:szCs w:val="26"/>
        </w:rPr>
        <w:t xml:space="preserve">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w:t>
      </w:r>
      <w:proofErr w:type="gramStart"/>
      <w:r w:rsidRPr="002A192D">
        <w:rPr>
          <w:rStyle w:val="StyleUnderline"/>
          <w:rFonts w:asciiTheme="majorHAnsi" w:hAnsiTheme="majorHAnsi" w:cstheme="majorHAnsi"/>
          <w:sz w:val="26"/>
          <w:szCs w:val="26"/>
        </w:rPr>
        <w:t>×(</w:t>
      </w:r>
      <w:proofErr w:type="gramEnd"/>
      <w:r w:rsidRPr="002A192D">
        <w:rPr>
          <w:rStyle w:val="StyleUnderline"/>
          <w:rFonts w:asciiTheme="majorHAnsi" w:hAnsiTheme="majorHAnsi" w:cstheme="majorHAnsi"/>
          <w:sz w:val="26"/>
          <w:szCs w:val="26"/>
        </w:rPr>
        <w:t>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41536CE1" w14:textId="77777777" w:rsidR="000918E6" w:rsidRDefault="000918E6" w:rsidP="000918E6">
      <w:pPr>
        <w:pStyle w:val="Heading2"/>
      </w:pPr>
      <w:proofErr w:type="spellStart"/>
      <w:r>
        <w:lastRenderedPageBreak/>
        <w:t>Underview</w:t>
      </w:r>
      <w:proofErr w:type="spellEnd"/>
    </w:p>
    <w:p w14:paraId="3884CFE7" w14:textId="77777777" w:rsidR="000918E6" w:rsidRDefault="000918E6" w:rsidP="000918E6">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w:t>
      </w:r>
      <w:proofErr w:type="spellStart"/>
      <w:r>
        <w:t>uplayer</w:t>
      </w:r>
      <w:proofErr w:type="spellEnd"/>
      <w:r>
        <w:t xml:space="preserve"> for 6 minutes and easily beat any theory 2ar-also key to check back against infinite abuse- </w:t>
      </w:r>
    </w:p>
    <w:p w14:paraId="5A28946D" w14:textId="77777777" w:rsidR="000918E6" w:rsidRDefault="000918E6" w:rsidP="000918E6"/>
    <w:p w14:paraId="61D30CB0" w14:textId="5F21C661" w:rsidR="000918E6" w:rsidRDefault="000918E6" w:rsidP="000918E6">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2DC45AAB" w14:textId="3FA346F8" w:rsidR="000918E6" w:rsidRPr="000918E6" w:rsidRDefault="000918E6" w:rsidP="000918E6">
      <w:pPr>
        <w:pStyle w:val="Heading2"/>
      </w:pPr>
      <w:r>
        <w:lastRenderedPageBreak/>
        <w:t>Method</w:t>
      </w:r>
    </w:p>
    <w:p w14:paraId="63ED9B4D" w14:textId="77777777" w:rsidR="000918E6" w:rsidRPr="00C7794F" w:rsidRDefault="000918E6" w:rsidP="000918E6">
      <w:pPr>
        <w:pStyle w:val="Heading4"/>
        <w:rPr>
          <w:rFonts w:cs="Calibri"/>
        </w:rPr>
      </w:pPr>
      <w:r>
        <w:t>1</w:t>
      </w:r>
      <w:r w:rsidRPr="006A3780">
        <w:t>]</w:t>
      </w:r>
      <w:r>
        <w:rPr>
          <w:u w:val="single"/>
        </w:rPr>
        <w:t xml:space="preserve"> </w:t>
      </w:r>
      <w:r w:rsidRPr="00C7794F">
        <w:rPr>
          <w:rFonts w:cs="Calibri"/>
        </w:rPr>
        <w:t>Evolution proves our theory true</w:t>
      </w:r>
    </w:p>
    <w:p w14:paraId="2D6BC2FF" w14:textId="77777777" w:rsidR="000918E6" w:rsidRPr="00C7794F" w:rsidRDefault="000918E6" w:rsidP="000918E6">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1A248B4D" w14:textId="77777777" w:rsidR="000918E6" w:rsidRDefault="000918E6" w:rsidP="000918E6">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rPr>
          <w:sz w:val="16"/>
        </w:rPr>
        <w:t xml:space="preserve"> in particular, who</w:t>
      </w:r>
      <w:proofErr w:type="gramEnd"/>
      <w:r w:rsidRPr="00C7794F">
        <w:rPr>
          <w:sz w:val="16"/>
        </w:rPr>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xml:space="preserve">. The parsimony of general theories depends on </w:t>
      </w:r>
      <w:r w:rsidRPr="00C7794F">
        <w:rPr>
          <w:b/>
          <w:u w:val="single"/>
        </w:rPr>
        <w:lastRenderedPageBreak/>
        <w:t>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w:t>
      </w:r>
      <w:proofErr w:type="gramStart"/>
      <w:r w:rsidRPr="00CE1473">
        <w:rPr>
          <w:sz w:val="16"/>
        </w:rPr>
        <w:t>as</w:t>
      </w:r>
      <w:proofErr w:type="gramEnd"/>
      <w:r w:rsidRPr="00CE1473">
        <w:rPr>
          <w:sz w:val="16"/>
        </w:rPr>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0700DA93" w14:textId="77777777" w:rsidR="000918E6" w:rsidRPr="008C5A85" w:rsidRDefault="000918E6" w:rsidP="000918E6"/>
    <w:p w14:paraId="46CDE576" w14:textId="77777777" w:rsidR="000918E6" w:rsidRPr="006A3780" w:rsidRDefault="000918E6" w:rsidP="000918E6">
      <w:pPr>
        <w:rPr>
          <w:u w:val="single"/>
        </w:rPr>
      </w:pPr>
    </w:p>
    <w:p w14:paraId="63E8B236" w14:textId="77777777" w:rsidR="000918E6" w:rsidRDefault="000918E6" w:rsidP="000918E6">
      <w:pPr>
        <w:pStyle w:val="Heading4"/>
      </w:pPr>
      <w:r>
        <w:t xml:space="preserve">2] Youth participatory action research enables </w:t>
      </w:r>
      <w:r>
        <w:rPr>
          <w:i/>
        </w:rPr>
        <w:t>transformative resistance</w:t>
      </w:r>
      <w:r>
        <w:t xml:space="preserve"> and is crucial to make activism work</w:t>
      </w:r>
    </w:p>
    <w:p w14:paraId="7109B35B" w14:textId="77777777" w:rsidR="000918E6" w:rsidRPr="000661AC" w:rsidRDefault="000918E6" w:rsidP="000918E6">
      <w:pPr>
        <w:rPr>
          <w:rStyle w:val="Style13ptBold"/>
        </w:rPr>
      </w:pPr>
      <w:proofErr w:type="spellStart"/>
      <w:r w:rsidRPr="000661AC">
        <w:rPr>
          <w:rStyle w:val="Style13ptBold"/>
        </w:rPr>
        <w:t>Cammarota</w:t>
      </w:r>
      <w:proofErr w:type="spellEnd"/>
      <w:r w:rsidRPr="000661AC">
        <w:rPr>
          <w:rStyle w:val="Style13ptBold"/>
        </w:rPr>
        <w:t xml:space="preserve"> and Fine 08 </w:t>
      </w:r>
    </w:p>
    <w:p w14:paraId="1C329FEC" w14:textId="77777777" w:rsidR="000918E6" w:rsidRPr="000661AC" w:rsidRDefault="000918E6" w:rsidP="000918E6">
      <w:pPr>
        <w:rPr>
          <w:i/>
        </w:rPr>
      </w:pPr>
      <w:r w:rsidRPr="000661AC">
        <w:t xml:space="preserve">(Julio, </w:t>
      </w:r>
      <w:proofErr w:type="spellStart"/>
      <w:r w:rsidRPr="000661AC">
        <w:t>Education@Arizona</w:t>
      </w:r>
      <w:proofErr w:type="spellEnd"/>
      <w:r w:rsidRPr="000661AC">
        <w:t xml:space="preserve">, Michelle, </w:t>
      </w:r>
      <w:proofErr w:type="spellStart"/>
      <w:r w:rsidRPr="000661AC">
        <w:t>UrbanEducation@TheGraduateCenterNYU</w:t>
      </w:r>
      <w:proofErr w:type="spellEnd"/>
      <w:r w:rsidRPr="000661AC">
        <w:t xml:space="preserve">, </w:t>
      </w:r>
      <w:r w:rsidRPr="000661AC">
        <w:rPr>
          <w:i/>
        </w:rPr>
        <w:t>Youth Participatory Action Research</w:t>
      </w:r>
    </w:p>
    <w:p w14:paraId="5D2DEFEF" w14:textId="77777777" w:rsidR="000918E6" w:rsidRDefault="000918E6" w:rsidP="000918E6">
      <w:pPr>
        <w:rPr>
          <w:sz w:val="16"/>
        </w:rPr>
      </w:pPr>
      <w:r w:rsidRPr="00CC2696">
        <w:rPr>
          <w:rStyle w:val="StyleUnderline"/>
        </w:rPr>
        <w:t>In the Matrix,</w:t>
      </w:r>
      <w:r w:rsidRPr="001F0493">
        <w:rPr>
          <w:sz w:val="16"/>
        </w:rPr>
        <w:t xml:space="preserve"> </w:t>
      </w:r>
      <w:r w:rsidRPr="00CC2696">
        <w:rPr>
          <w:rStyle w:val="StyleUnderline"/>
        </w:rPr>
        <w:t>Morpheus</w:t>
      </w:r>
      <w:r w:rsidRPr="001F0493">
        <w:rPr>
          <w:sz w:val="16"/>
        </w:rPr>
        <w:t xml:space="preserve">, played by Laurence Fishburne, </w:t>
      </w:r>
      <w:r w:rsidRPr="00CC2696">
        <w:rPr>
          <w:rStyle w:val="StyleUnderline"/>
        </w:rPr>
        <w:t>places</w:t>
      </w:r>
      <w:r>
        <w:rPr>
          <w:rStyle w:val="StyleUnderline"/>
        </w:rPr>
        <w:t xml:space="preserve"> </w:t>
      </w:r>
      <w:r w:rsidRPr="001F0493">
        <w:rPr>
          <w:sz w:val="16"/>
        </w:rPr>
        <w:t xml:space="preserve">Keanu Reeves’ character </w:t>
      </w:r>
      <w:r w:rsidRPr="00CC2696">
        <w:rPr>
          <w:rStyle w:val="StyleUnderline"/>
        </w:rPr>
        <w:t xml:space="preserve">Neo in a chair to tell him face to face about the </w:t>
      </w:r>
      <w:proofErr w:type="gramStart"/>
      <w:r w:rsidRPr="00CC2696">
        <w:rPr>
          <w:rStyle w:val="StyleUnderline"/>
        </w:rPr>
        <w:t>real</w:t>
      </w:r>
      <w:r>
        <w:rPr>
          <w:rStyle w:val="StyleUnderline"/>
        </w:rPr>
        <w:t xml:space="preserve"> </w:t>
      </w:r>
      <w:r w:rsidRPr="00CC2696">
        <w:rPr>
          <w:rStyle w:val="StyleUnderline"/>
        </w:rPr>
        <w:t>truth</w:t>
      </w:r>
      <w:proofErr w:type="gramEnd"/>
      <w:r w:rsidRPr="00CC2696">
        <w:rPr>
          <w:rStyle w:val="StyleUnderline"/>
        </w:rPr>
        <w:t xml:space="preserve"> of his experience. </w:t>
      </w:r>
      <w:r w:rsidRPr="001F0493">
        <w:rPr>
          <w:sz w:val="16"/>
        </w:rPr>
        <w:t xml:space="preserve">Morpheus shows Neo </w:t>
      </w:r>
      <w:r w:rsidRPr="00CC2696">
        <w:rPr>
          <w:rStyle w:val="StyleUnderline"/>
        </w:rPr>
        <w:t>a red pill</w:t>
      </w:r>
      <w:r w:rsidRPr="001F0493">
        <w:rPr>
          <w:sz w:val="16"/>
        </w:rPr>
        <w:t xml:space="preserve"> in one hand </w:t>
      </w:r>
      <w:r w:rsidRPr="00CC2696">
        <w:rPr>
          <w:rStyle w:val="StyleUnderline"/>
        </w:rPr>
        <w:t>and a</w:t>
      </w:r>
      <w:r>
        <w:rPr>
          <w:rStyle w:val="StyleUnderline"/>
        </w:rPr>
        <w:t xml:space="preserve"> </w:t>
      </w:r>
      <w:r w:rsidRPr="00CC2696">
        <w:rPr>
          <w:rStyle w:val="StyleUnderline"/>
        </w:rPr>
        <w:t>blue one</w:t>
      </w:r>
      <w:r w:rsidRPr="001F0493">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837A0F">
        <w:rPr>
          <w:rStyle w:val="StyleUnderline"/>
        </w:rPr>
        <w:t>the</w:t>
      </w:r>
      <w:r w:rsidRPr="001F0493">
        <w:rPr>
          <w:sz w:val="16"/>
        </w:rPr>
        <w:t xml:space="preserve"> red pill. " e “blue and red pill” </w:t>
      </w:r>
      <w:r w:rsidRPr="00837A0F">
        <w:rPr>
          <w:rStyle w:val="StyleUnderline"/>
        </w:rPr>
        <w:t>scene</w:t>
      </w:r>
      <w:r w:rsidRPr="001F0493">
        <w:rPr>
          <w:sz w:val="16"/>
        </w:rPr>
        <w:t xml:space="preserve"> </w:t>
      </w:r>
      <w:proofErr w:type="gramStart"/>
      <w:r w:rsidRPr="001F0493">
        <w:rPr>
          <w:sz w:val="16"/>
        </w:rPr>
        <w:t>in !</w:t>
      </w:r>
      <w:proofErr w:type="gramEnd"/>
      <w:r w:rsidRPr="001F0493">
        <w:rPr>
          <w:sz w:val="16"/>
        </w:rPr>
        <w:t xml:space="preserve"> e Matrix </w:t>
      </w:r>
      <w:r w:rsidRPr="00837A0F">
        <w:rPr>
          <w:rStyle w:val="StyleUnderline"/>
        </w:rPr>
        <w:t>serves as an excellent metaphor for the relationships some educators/activists have with their students,</w:t>
      </w:r>
      <w:r w:rsidRPr="001F0493">
        <w:rPr>
          <w:sz w:val="16"/>
        </w:rPr>
        <w:t xml:space="preserve"> and the kinds of choices we ask them to make. The </w:t>
      </w:r>
      <w:r w:rsidRPr="00837A0F">
        <w:rPr>
          <w:rStyle w:val="StyleUnderline"/>
        </w:rPr>
        <w:t xml:space="preserve">critical educational experience offered might lead the student “down the rabbit hole” past the layers of lies to the truths of systematic exploitation and oppression as well as </w:t>
      </w:r>
      <w:r w:rsidRPr="00837A0F">
        <w:rPr>
          <w:rStyle w:val="Emphasis"/>
        </w:rPr>
        <w:t>possibilities for resistance</w:t>
      </w:r>
      <w:r w:rsidRPr="001F0493">
        <w:rPr>
          <w:sz w:val="16"/>
        </w:rPr>
        <w:t xml:space="preserve">. A$ er he ingests the red pill, Neo ends up in the place of truth, awakening to the reality that his entire world is a lie constructed to make him believe that he lives a “normal” life, when </w:t>
      </w:r>
      <w:proofErr w:type="gramStart"/>
      <w:r w:rsidRPr="001F0493">
        <w:rPr>
          <w:sz w:val="16"/>
        </w:rPr>
        <w:t>in reality he</w:t>
      </w:r>
      <w:proofErr w:type="gramEnd"/>
      <w:r w:rsidRPr="001F0493">
        <w:rPr>
          <w:sz w:val="16"/>
        </w:rPr>
        <w:t xml:space="preserve"> is fully exploited day in and </w:t>
      </w:r>
      <w:r w:rsidRPr="00A431CE">
        <w:rPr>
          <w:sz w:val="16"/>
        </w:rPr>
        <w:t xml:space="preserve">day out. What is “normal” is really a mirage, and what is true is the complete structural domination of people, all people. " is book, Revolutionizing Education, literally connects to the metaphorical play on chimera and veracity forwarded by the narrative </w:t>
      </w:r>
      <w:proofErr w:type="gramStart"/>
      <w:r w:rsidRPr="00A431CE">
        <w:rPr>
          <w:sz w:val="16"/>
        </w:rPr>
        <w:t>in !</w:t>
      </w:r>
      <w:proofErr w:type="gramEnd"/>
      <w:r w:rsidRPr="00A431CE">
        <w:rPr>
          <w:sz w:val="16"/>
        </w:rPr>
        <w:t xml:space="preserve"> e Matrix. Examples are presented throughout in which </w:t>
      </w:r>
      <w:r w:rsidRPr="00A431CE">
        <w:rPr>
          <w:rStyle w:val="StyleUnderline"/>
        </w:rPr>
        <w:t>young people resist</w:t>
      </w:r>
      <w:r w:rsidRPr="00A431CE">
        <w:rPr>
          <w:sz w:val="16"/>
        </w:rPr>
        <w:t xml:space="preserve"> the 1 </w:t>
      </w:r>
      <w:r w:rsidRPr="00A431CE">
        <w:rPr>
          <w:rStyle w:val="StyleUnderline"/>
        </w:rPr>
        <w:t>normalization</w:t>
      </w:r>
      <w:r w:rsidRPr="00A431CE">
        <w:rPr>
          <w:sz w:val="16"/>
        </w:rPr>
        <w:t xml:space="preserve"> of systematic oppression </w:t>
      </w:r>
      <w:r w:rsidRPr="00A431CE">
        <w:rPr>
          <w:rStyle w:val="StyleUnderline"/>
        </w:rPr>
        <w:t>by undertaking their own engaged praxis—critical and collective inquiry</w:t>
      </w:r>
      <w:r w:rsidRPr="00A431CE">
        <w:rPr>
          <w:sz w:val="16"/>
        </w:rPr>
        <w:t xml:space="preserve">, re% </w:t>
      </w:r>
      <w:proofErr w:type="spellStart"/>
      <w:r w:rsidRPr="00A431CE">
        <w:rPr>
          <w:sz w:val="16"/>
        </w:rPr>
        <w:t>ection</w:t>
      </w:r>
      <w:proofErr w:type="spellEnd"/>
      <w:r w:rsidRPr="00A431CE">
        <w:rPr>
          <w:sz w:val="16"/>
        </w:rPr>
        <w:t xml:space="preserve"> </w:t>
      </w:r>
      <w:r w:rsidRPr="00A431CE">
        <w:rPr>
          <w:rStyle w:val="StyleUnderline"/>
        </w:rPr>
        <w:t>and action focused on “</w:t>
      </w:r>
      <w:r w:rsidRPr="00A431CE">
        <w:rPr>
          <w:rStyle w:val="Emphasis"/>
        </w:rPr>
        <w:t>reading” and speaking back</w:t>
      </w:r>
      <w:r w:rsidRPr="00A431CE">
        <w:rPr>
          <w:rStyle w:val="StyleUnderline"/>
        </w:rPr>
        <w:t xml:space="preserve"> to the reality of the world, their world</w:t>
      </w:r>
      <w:r w:rsidRPr="001F0493">
        <w:rPr>
          <w:sz w:val="16"/>
        </w:rPr>
        <w:t xml:space="preserve"> (Freire, 1993). The praxis highlighted in the book—youth participatory action research (</w:t>
      </w:r>
      <w:r w:rsidRPr="007E73E9">
        <w:rPr>
          <w:rStyle w:val="StyleUnderline"/>
          <w:highlight w:val="green"/>
        </w:rPr>
        <w:t>YPAR</w:t>
      </w:r>
      <w:r w:rsidRPr="001F0493">
        <w:rPr>
          <w:sz w:val="16"/>
        </w:rPr>
        <w:t>)—</w:t>
      </w:r>
      <w:r w:rsidRPr="007E73E9">
        <w:rPr>
          <w:rStyle w:val="StyleUnderline"/>
          <w:highlight w:val="green"/>
        </w:rPr>
        <w:t xml:space="preserve">provides young people with opportunities to study </w:t>
      </w:r>
      <w:r w:rsidRPr="007E73E9">
        <w:rPr>
          <w:rStyle w:val="Emphasis"/>
          <w:highlight w:val="green"/>
        </w:rPr>
        <w:t xml:space="preserve">social problems </w:t>
      </w:r>
      <w:r w:rsidRPr="00A431CE">
        <w:rPr>
          <w:rStyle w:val="Emphasis"/>
        </w:rPr>
        <w:t>affecting</w:t>
      </w:r>
      <w:r w:rsidRPr="00A431CE">
        <w:rPr>
          <w:rStyle w:val="StyleUnderline"/>
        </w:rPr>
        <w:t xml:space="preserve"> their lives </w:t>
      </w:r>
      <w:r w:rsidRPr="007E73E9">
        <w:rPr>
          <w:rStyle w:val="StyleUnderline"/>
          <w:highlight w:val="green"/>
        </w:rPr>
        <w:t xml:space="preserve">and </w:t>
      </w:r>
      <w:r w:rsidRPr="00A431CE">
        <w:rPr>
          <w:rStyle w:val="StyleUnderline"/>
        </w:rPr>
        <w:t xml:space="preserve">then </w:t>
      </w:r>
      <w:r w:rsidRPr="007E73E9">
        <w:rPr>
          <w:rStyle w:val="Emphasis"/>
          <w:highlight w:val="green"/>
        </w:rPr>
        <w:t>determine actions to rectify</w:t>
      </w:r>
      <w:r w:rsidRPr="007E73E9">
        <w:rPr>
          <w:rStyle w:val="StyleUnderline"/>
          <w:highlight w:val="green"/>
        </w:rPr>
        <w:t xml:space="preserve"> these problems</w:t>
      </w:r>
      <w:r w:rsidRPr="00CC2696">
        <w:rPr>
          <w:rStyle w:val="StyleUnderline"/>
        </w:rPr>
        <w:t>.</w:t>
      </w:r>
      <w:r w:rsidRPr="001F0493">
        <w:rPr>
          <w:sz w:val="16"/>
        </w:rPr>
        <w:t xml:space="preserve"> YPAR, and thus Revolutionizing Education, may extend the kinds of questions posed by critical youth studies (</w:t>
      </w:r>
      <w:proofErr w:type="spellStart"/>
      <w:r w:rsidRPr="001F0493">
        <w:rPr>
          <w:sz w:val="16"/>
        </w:rPr>
        <w:t>Bourgois</w:t>
      </w:r>
      <w:proofErr w:type="spellEnd"/>
      <w:r w:rsidRPr="001F0493">
        <w:rPr>
          <w:sz w:val="16"/>
        </w:rPr>
        <w:t xml:space="preserve">, 1995; Fine and Weis, 1998; Giroux, 1983; Kelley, 1994; Macleod, 1987; McRobbie, 1991; Oakes et al., 2006; Rasmussen et al., 2004; Sullivan, 1989; Willis, 1977). </w:t>
      </w:r>
      <w:r w:rsidRPr="00CC2696">
        <w:rPr>
          <w:rStyle w:val="StyleUnderline"/>
        </w:rPr>
        <w:t xml:space="preserve">How do youth learn the skills of </w:t>
      </w:r>
      <w:r w:rsidRPr="00CC2696">
        <w:rPr>
          <w:rStyle w:val="StyleUnderline"/>
        </w:rPr>
        <w:lastRenderedPageBreak/>
        <w:t>critical inquiry and resistances</w:t>
      </w:r>
      <w:r w:rsidRPr="001F0493">
        <w:rPr>
          <w:sz w:val="16"/>
        </w:rPr>
        <w:t xml:space="preserve"> within formal youth development, research collectives, and/or educational settings? </w:t>
      </w:r>
      <w:r w:rsidRPr="00CC2696">
        <w:rPr>
          <w:rStyle w:val="StyleUnderline"/>
        </w:rPr>
        <w:t xml:space="preserve">How is it possible for their critical inquiries to evolve into </w:t>
      </w:r>
      <w:r w:rsidRPr="00CC2696">
        <w:rPr>
          <w:rStyle w:val="Emphasis"/>
        </w:rPr>
        <w:t>formalized</w:t>
      </w:r>
      <w:r>
        <w:rPr>
          <w:rStyle w:val="Emphasis"/>
        </w:rPr>
        <w:t xml:space="preserve"> </w:t>
      </w:r>
      <w:r w:rsidRPr="00CC2696">
        <w:rPr>
          <w:rStyle w:val="Emphasis"/>
        </w:rPr>
        <w:t>challenges to the “normal” practices of systematic oppression</w:t>
      </w:r>
      <w:r w:rsidRPr="001F0493">
        <w:rPr>
          <w:sz w:val="16"/>
        </w:rPr>
        <w:t xml:space="preserve">? Under what conditions can critical research be a tool of youth development and social justice work? </w:t>
      </w:r>
      <w:r w:rsidRPr="00CC2696">
        <w:rPr>
          <w:rStyle w:val="StyleUnderline"/>
        </w:rPr>
        <w:t>The Matrix infers revolution</w:t>
      </w:r>
      <w:r w:rsidRPr="001F0493">
        <w:rPr>
          <w:sz w:val="16"/>
        </w:rPr>
        <w:t xml:space="preserve"> by showing how Neo learns to see the reality of his experiences while understanding his capabilities for resistance. " e </w:t>
      </w:r>
      <w:r w:rsidRPr="00CC2696">
        <w:rPr>
          <w:rStyle w:val="StyleUnderline"/>
        </w:rPr>
        <w:t xml:space="preserve">YPAR </w:t>
      </w:r>
      <w:r w:rsidRPr="001F0493">
        <w:rPr>
          <w:sz w:val="16"/>
        </w:rPr>
        <w:t xml:space="preserve">cases presented in this book also </w:t>
      </w:r>
      <w:r w:rsidRPr="00CC2696">
        <w:rPr>
          <w:rStyle w:val="StyleUnderline"/>
        </w:rPr>
        <w:t xml:space="preserve">follow a similar pattern: </w:t>
      </w:r>
      <w:r w:rsidRPr="007E73E9">
        <w:rPr>
          <w:rStyle w:val="StyleUnderline"/>
          <w:highlight w:val="green"/>
        </w:rPr>
        <w:t xml:space="preserve">young people learn </w:t>
      </w:r>
      <w:r w:rsidRPr="007E73E9">
        <w:rPr>
          <w:rStyle w:val="Emphasis"/>
          <w:highlight w:val="green"/>
        </w:rPr>
        <w:t xml:space="preserve">through research about complex power </w:t>
      </w:r>
      <w:proofErr w:type="spellStart"/>
      <w:proofErr w:type="gramStart"/>
      <w:r w:rsidRPr="007E73E9">
        <w:rPr>
          <w:rStyle w:val="Emphasis"/>
          <w:highlight w:val="green"/>
        </w:rPr>
        <w:t>relations</w:t>
      </w:r>
      <w:r w:rsidRPr="001F0493">
        <w:rPr>
          <w:sz w:val="16"/>
        </w:rPr>
        <w:t>,</w:t>
      </w:r>
      <w:r w:rsidRPr="007E73E9">
        <w:rPr>
          <w:rStyle w:val="StyleUnderline"/>
          <w:highlight w:val="green"/>
        </w:rPr>
        <w:t>histories</w:t>
      </w:r>
      <w:proofErr w:type="spellEnd"/>
      <w:proofErr w:type="gramEnd"/>
      <w:r w:rsidRPr="007E73E9">
        <w:rPr>
          <w:rStyle w:val="StyleUnderline"/>
          <w:highlight w:val="green"/>
        </w:rPr>
        <w:t xml:space="preserve"> of struggle, and the consequences of oppression</w:t>
      </w:r>
      <w:r w:rsidRPr="001F0493">
        <w:rPr>
          <w:sz w:val="16"/>
        </w:rPr>
        <w:t xml:space="preserve">. </w:t>
      </w:r>
      <w:r w:rsidRPr="00CC2696">
        <w:rPr>
          <w:rStyle w:val="StyleUnderline"/>
        </w:rPr>
        <w:t xml:space="preserve">They begin to </w:t>
      </w:r>
      <w:r w:rsidRPr="00CC2696">
        <w:rPr>
          <w:rStyle w:val="Emphasis"/>
        </w:rPr>
        <w:t>re- vision and</w:t>
      </w:r>
      <w:r>
        <w:rPr>
          <w:rStyle w:val="Emphasis"/>
        </w:rPr>
        <w:t xml:space="preserve"> </w:t>
      </w:r>
      <w:r w:rsidRPr="00CC2696">
        <w:rPr>
          <w:rStyle w:val="Emphasis"/>
        </w:rPr>
        <w:t>denaturalize</w:t>
      </w:r>
      <w:r w:rsidRPr="00CC2696">
        <w:rPr>
          <w:rStyle w:val="StyleUnderline"/>
        </w:rPr>
        <w:t xml:space="preserve"> the realities of their social worlds and then undertake forms of</w:t>
      </w:r>
      <w:r>
        <w:rPr>
          <w:rStyle w:val="StyleUnderline"/>
        </w:rPr>
        <w:t xml:space="preserve"> </w:t>
      </w:r>
      <w:r w:rsidRPr="00CC2696">
        <w:rPr>
          <w:rStyle w:val="Emphasis"/>
        </w:rPr>
        <w:t>collective challenge</w:t>
      </w:r>
      <w:r w:rsidRPr="00CC2696">
        <w:rPr>
          <w:rStyle w:val="StyleUnderline"/>
        </w:rPr>
        <w:t xml:space="preserve"> </w:t>
      </w:r>
      <w:r w:rsidRPr="00CC2696">
        <w:rPr>
          <w:rStyle w:val="Emphasis"/>
        </w:rPr>
        <w:t>based on the knowledge</w:t>
      </w:r>
      <w:r w:rsidRPr="00CC2696">
        <w:rPr>
          <w:rStyle w:val="StyleUnderline"/>
        </w:rPr>
        <w:t xml:space="preserve"> garnered through their critical</w:t>
      </w:r>
      <w:r>
        <w:rPr>
          <w:rStyle w:val="StyleUnderline"/>
        </w:rPr>
        <w:t xml:space="preserve"> </w:t>
      </w:r>
      <w:r w:rsidRPr="00CC2696">
        <w:rPr>
          <w:rStyle w:val="StyleUnderline"/>
        </w:rPr>
        <w:t xml:space="preserve">inquiries. </w:t>
      </w:r>
      <w:r w:rsidRPr="001F0493">
        <w:rPr>
          <w:sz w:val="16"/>
        </w:rPr>
        <w:t xml:space="preserve">As you will read in this volume, the </w:t>
      </w:r>
      <w:r w:rsidRPr="007E73E9">
        <w:rPr>
          <w:rStyle w:val="StyleUnderline"/>
          <w:highlight w:val="green"/>
        </w:rPr>
        <w:t>youth</w:t>
      </w:r>
      <w:r w:rsidRPr="00CC2696">
        <w:rPr>
          <w:rStyle w:val="StyleUnderline"/>
        </w:rPr>
        <w:t xml:space="preserve">, with adult allies, </w:t>
      </w:r>
      <w:r w:rsidRPr="007E73E9">
        <w:rPr>
          <w:rStyle w:val="StyleUnderline"/>
          <w:highlight w:val="green"/>
        </w:rPr>
        <w:t xml:space="preserve">have written </w:t>
      </w:r>
      <w:r w:rsidRPr="007E73E9">
        <w:rPr>
          <w:rStyle w:val="Emphasis"/>
          <w:highlight w:val="green"/>
        </w:rPr>
        <w:t>policy briefs</w:t>
      </w:r>
      <w:r w:rsidRPr="00CC2696">
        <w:rPr>
          <w:rStyle w:val="Emphasis"/>
        </w:rPr>
        <w:t>,</w:t>
      </w:r>
      <w:r w:rsidRPr="001F0493">
        <w:rPr>
          <w:sz w:val="16"/>
        </w:rPr>
        <w:t xml:space="preserve"> </w:t>
      </w:r>
      <w:r w:rsidRPr="00CC2696">
        <w:rPr>
          <w:rStyle w:val="StyleUnderline"/>
        </w:rPr>
        <w:t>engaged sticker campaigns, performed critical productions, coordinated public testimonials—</w:t>
      </w:r>
      <w:r w:rsidRPr="00A431CE">
        <w:rPr>
          <w:rStyle w:val="StyleUnderline"/>
        </w:rPr>
        <w:t xml:space="preserve">all </w:t>
      </w:r>
      <w:r w:rsidRPr="007E73E9">
        <w:rPr>
          <w:rStyle w:val="StyleUnderline"/>
          <w:highlight w:val="green"/>
        </w:rPr>
        <w:t xml:space="preserve">dedicated to </w:t>
      </w:r>
      <w:r w:rsidRPr="007E73E9">
        <w:rPr>
          <w:rStyle w:val="Emphasis"/>
          <w:highlight w:val="green"/>
        </w:rPr>
        <w:t>speaking back and challenging conditions of injustice</w:t>
      </w:r>
      <w:r w:rsidRPr="00CC2696">
        <w:rPr>
          <w:rStyle w:val="StyleUnderline"/>
        </w:rPr>
        <w:t>.</w:t>
      </w:r>
      <w:r>
        <w:rPr>
          <w:rStyle w:val="StyleUnderline"/>
        </w:rPr>
        <w:t xml:space="preserve"> </w:t>
      </w:r>
      <w:r w:rsidRPr="00CC2696">
        <w:rPr>
          <w:rStyle w:val="StyleUnderline"/>
        </w:rPr>
        <w:t>What</w:t>
      </w:r>
      <w:r w:rsidRPr="001F0493">
        <w:rPr>
          <w:sz w:val="16"/>
        </w:rPr>
        <w:t xml:space="preserve"> perhaps </w:t>
      </w:r>
      <w:r w:rsidRPr="00CC2696">
        <w:rPr>
          <w:rStyle w:val="Emphasis"/>
        </w:rPr>
        <w:t>distinguishes</w:t>
      </w:r>
      <w:r w:rsidRPr="001F0493">
        <w:rPr>
          <w:sz w:val="16"/>
        </w:rPr>
        <w:t xml:space="preserve"> young people engaged in </w:t>
      </w:r>
      <w:r w:rsidRPr="00CC2696">
        <w:rPr>
          <w:rStyle w:val="Emphasis"/>
        </w:rPr>
        <w:t xml:space="preserve">YPAR </w:t>
      </w:r>
      <w:r w:rsidRPr="001F0493">
        <w:rPr>
          <w:sz w:val="16"/>
        </w:rPr>
        <w:t xml:space="preserve">from the standard representations in critical youth studies </w:t>
      </w:r>
      <w:r w:rsidRPr="00CC2696">
        <w:rPr>
          <w:rStyle w:val="Emphasis"/>
        </w:rPr>
        <w:t xml:space="preserve">is that their </w:t>
      </w:r>
      <w:r w:rsidRPr="007E73E9">
        <w:rPr>
          <w:rStyle w:val="Emphasis"/>
          <w:highlight w:val="green"/>
        </w:rPr>
        <w:t>research is designed to contest and transform systems</w:t>
      </w:r>
      <w:r w:rsidRPr="00CC2696">
        <w:rPr>
          <w:rStyle w:val="Emphasis"/>
        </w:rPr>
        <w:t xml:space="preserve"> and institutions to produce</w:t>
      </w:r>
      <w:r>
        <w:rPr>
          <w:rStyle w:val="Emphasis"/>
        </w:rPr>
        <w:t xml:space="preserve"> </w:t>
      </w:r>
      <w:r w:rsidRPr="00CC2696">
        <w:rPr>
          <w:rStyle w:val="Emphasis"/>
        </w:rPr>
        <w:t>greater justice</w:t>
      </w:r>
      <w:r w:rsidRPr="001F0493">
        <w:rPr>
          <w:sz w:val="16"/>
        </w:rPr>
        <w:t xml:space="preserve">—distributive justice, procedural justice, and what Iris Marion Young calls a justice of recognition, or respect. In short, </w:t>
      </w:r>
      <w:r w:rsidRPr="007E73E9">
        <w:rPr>
          <w:rStyle w:val="Emphasis"/>
          <w:highlight w:val="green"/>
        </w:rPr>
        <w:t>YPAR is a formal resistance that leads to transformation</w:t>
      </w:r>
      <w:r w:rsidRPr="00CC2696">
        <w:rPr>
          <w:rStyle w:val="Emphasis"/>
        </w:rPr>
        <w:t>—systematic and institutional</w:t>
      </w:r>
      <w:r>
        <w:rPr>
          <w:rStyle w:val="Emphasis"/>
        </w:rPr>
        <w:t xml:space="preserve"> </w:t>
      </w:r>
      <w:r w:rsidRPr="00CC2696">
        <w:rPr>
          <w:rStyle w:val="Emphasis"/>
        </w:rPr>
        <w:t>change to promote social justice.</w:t>
      </w:r>
      <w:r>
        <w:rPr>
          <w:rStyle w:val="Emphasis"/>
        </w:rPr>
        <w:t xml:space="preserve"> </w:t>
      </w:r>
      <w:r w:rsidRPr="00CC2696">
        <w:rPr>
          <w:rStyle w:val="StyleUnderline"/>
        </w:rPr>
        <w:t xml:space="preserve">YPAR teaches young people that </w:t>
      </w:r>
      <w:r w:rsidRPr="00CC2696">
        <w:rPr>
          <w:rStyle w:val="Emphasis"/>
        </w:rPr>
        <w:t>conditions of injustice are produced,</w:t>
      </w:r>
      <w:r>
        <w:rPr>
          <w:rStyle w:val="Emphasis"/>
        </w:rPr>
        <w:t xml:space="preserve"> </w:t>
      </w:r>
      <w:r w:rsidRPr="00CC2696">
        <w:rPr>
          <w:rStyle w:val="Emphasis"/>
        </w:rPr>
        <w:t>not natural</w:t>
      </w:r>
      <w:r w:rsidRPr="001F0493">
        <w:rPr>
          <w:sz w:val="16"/>
        </w:rPr>
        <w:t xml:space="preserve">; </w:t>
      </w:r>
      <w:r w:rsidRPr="00CC2696">
        <w:rPr>
          <w:rStyle w:val="StyleUnderline"/>
        </w:rPr>
        <w:t xml:space="preserve">are designed to privilege and oppress; but </w:t>
      </w:r>
      <w:r w:rsidRPr="00CC2696">
        <w:rPr>
          <w:rStyle w:val="Emphasis"/>
        </w:rPr>
        <w:t>are ultimately challengeable and thus changeable</w:t>
      </w:r>
      <w:r w:rsidRPr="001F0493">
        <w:rPr>
          <w:sz w:val="16"/>
        </w:rPr>
        <w:t xml:space="preserve">. In each of these projects, </w:t>
      </w:r>
      <w:r w:rsidRPr="00CC2696">
        <w:rPr>
          <w:rStyle w:val="StyleUnderline"/>
        </w:rPr>
        <w:t>young people and</w:t>
      </w:r>
      <w:r>
        <w:rPr>
          <w:rStyle w:val="StyleUnderline"/>
        </w:rPr>
        <w:t xml:space="preserve"> </w:t>
      </w:r>
      <w:r w:rsidRPr="00CC2696">
        <w:rPr>
          <w:rStyle w:val="StyleUnderline"/>
        </w:rPr>
        <w:t>adult allies experience the vitality of a multi- generational collective analysis of power</w:t>
      </w:r>
      <w:r w:rsidRPr="001F0493">
        <w:rPr>
          <w:sz w:val="16"/>
        </w:rPr>
        <w:t xml:space="preserve">; </w:t>
      </w:r>
      <w:r w:rsidRPr="00CC2696">
        <w:rPr>
          <w:rStyle w:val="StyleUnderline"/>
        </w:rPr>
        <w:t>we learn that sites of critical inquiry and resistance can be</w:t>
      </w:r>
      <w:r>
        <w:rPr>
          <w:rStyle w:val="StyleUnderline"/>
        </w:rPr>
        <w:t xml:space="preserve"> </w:t>
      </w:r>
      <w:r w:rsidRPr="00CC2696">
        <w:rPr>
          <w:rStyle w:val="Emphasis"/>
        </w:rPr>
        <w:t>fortifying and nourishing to the soul</w:t>
      </w:r>
      <w:r w:rsidRPr="001F0493">
        <w:rPr>
          <w:sz w:val="16"/>
        </w:rPr>
        <w:t xml:space="preserve">, and </w:t>
      </w:r>
      <w:proofErr w:type="gramStart"/>
      <w:r w:rsidRPr="00CC2696">
        <w:rPr>
          <w:rStyle w:val="StyleUnderline"/>
        </w:rPr>
        <w:t>at the same time that</w:t>
      </w:r>
      <w:proofErr w:type="gramEnd"/>
      <w:r w:rsidRPr="00CC2696">
        <w:rPr>
          <w:rStyle w:val="StyleUnderline"/>
        </w:rPr>
        <w:t xml:space="preserve"> </w:t>
      </w:r>
      <w:r w:rsidRPr="007E73E9">
        <w:rPr>
          <w:rStyle w:val="StyleUnderline"/>
          <w:highlight w:val="green"/>
        </w:rPr>
        <w:t xml:space="preserve">these projects </w:t>
      </w:r>
      <w:r w:rsidRPr="007E73E9">
        <w:rPr>
          <w:rStyle w:val="Emphasis"/>
          <w:highlight w:val="green"/>
        </w:rPr>
        <w:t>provoke ripples of social change</w:t>
      </w:r>
      <w:r w:rsidRPr="001F0493">
        <w:rPr>
          <w:sz w:val="16"/>
        </w:rPr>
        <w:t xml:space="preserve">. YPAR shows young people how they are consistently subject to the impositions and manipulations of </w:t>
      </w:r>
      <w:proofErr w:type="spellStart"/>
      <w:r w:rsidRPr="001F0493">
        <w:rPr>
          <w:sz w:val="16"/>
        </w:rPr>
        <w:t>domi-nant</w:t>
      </w:r>
      <w:proofErr w:type="spellEnd"/>
      <w:r w:rsidRPr="001F0493">
        <w:rPr>
          <w:sz w:val="16"/>
        </w:rPr>
        <w:t xml:space="preserve"> exigencies. These controlling interests may take on the form of white supremacy, capitalism, sexism, homophobia, or xenophobia—all of which is meant to provide certain people with power at the expense of subordinating others, many others. </w:t>
      </w:r>
      <w:r w:rsidRPr="00CC2696">
        <w:rPr>
          <w:rStyle w:val="StyleUnderline"/>
        </w:rPr>
        <w:t>Within this matrix or grid of power, the</w:t>
      </w:r>
      <w:r>
        <w:rPr>
          <w:rStyle w:val="StyleUnderline"/>
        </w:rPr>
        <w:t xml:space="preserve"> </w:t>
      </w:r>
      <w:r w:rsidRPr="00CC2696">
        <w:rPr>
          <w:rStyle w:val="StyleUnderline"/>
        </w:rPr>
        <w:t>possibilities of true liberation for young people become limited.</w:t>
      </w:r>
      <w:r w:rsidRPr="001F0493">
        <w:rPr>
          <w:sz w:val="16"/>
        </w:rPr>
        <w:t xml:space="preserve"> </w:t>
      </w:r>
      <w:proofErr w:type="gramStart"/>
      <w:r w:rsidRPr="00CC2696">
        <w:rPr>
          <w:rStyle w:val="StyleUnderline"/>
        </w:rPr>
        <w:t>Similar to</w:t>
      </w:r>
      <w:proofErr w:type="gramEnd"/>
      <w:r w:rsidRPr="001F0493">
        <w:rPr>
          <w:sz w:val="16"/>
        </w:rPr>
        <w:t xml:space="preserve"> the film </w:t>
      </w:r>
      <w:r w:rsidRPr="00CC2696">
        <w:rPr>
          <w:rStyle w:val="StyleUnderline"/>
        </w:rPr>
        <w:t>the</w:t>
      </w:r>
      <w:r>
        <w:rPr>
          <w:rStyle w:val="StyleUnderline"/>
        </w:rPr>
        <w:t xml:space="preserve"> </w:t>
      </w:r>
      <w:r w:rsidRPr="00CC2696">
        <w:rPr>
          <w:rStyle w:val="StyleUnderline"/>
        </w:rPr>
        <w:t>Matrix, the individual, like Neo, may be unaware of the infections of power fostering oppression</w:t>
      </w:r>
      <w:r w:rsidRPr="001F0493">
        <w:rPr>
          <w:sz w:val="16"/>
        </w:rPr>
        <w:t xml:space="preserve">. The </w:t>
      </w:r>
      <w:r w:rsidRPr="00CC2696">
        <w:rPr>
          <w:rStyle w:val="StyleUnderline"/>
        </w:rPr>
        <w:t>dawning of awareness emerges</w:t>
      </w:r>
      <w:r>
        <w:rPr>
          <w:rStyle w:val="StyleUnderline"/>
        </w:rPr>
        <w:t xml:space="preserve"> </w:t>
      </w:r>
      <w:r w:rsidRPr="00CC2696">
        <w:rPr>
          <w:rStyle w:val="StyleUnderline"/>
        </w:rPr>
        <w:t xml:space="preserve">from a critical study of </w:t>
      </w:r>
      <w:r w:rsidRPr="00CC2696">
        <w:rPr>
          <w:rStyle w:val="Emphasis"/>
        </w:rPr>
        <w:t>social institutions</w:t>
      </w:r>
      <w:r w:rsidRPr="00CC2696">
        <w:rPr>
          <w:rStyle w:val="StyleUnderline"/>
        </w:rPr>
        <w:t xml:space="preserve"> and processes in</w:t>
      </w:r>
      <w:r>
        <w:rPr>
          <w:rStyle w:val="StyleUnderline"/>
        </w:rPr>
        <w:t xml:space="preserve"> </w:t>
      </w:r>
      <w:r w:rsidRPr="00CC2696">
        <w:rPr>
          <w:rStyle w:val="StyleUnderline"/>
        </w:rPr>
        <w:t>influencing one’s</w:t>
      </w:r>
      <w:r>
        <w:rPr>
          <w:rStyle w:val="StyleUnderline"/>
        </w:rPr>
        <w:t xml:space="preserve"> </w:t>
      </w:r>
      <w:r w:rsidRPr="00CC2696">
        <w:rPr>
          <w:rStyle w:val="StyleUnderline"/>
        </w:rPr>
        <w:t xml:space="preserve">life course, and his/her capacity to see differently, to act anew, to </w:t>
      </w:r>
      <w:r w:rsidRPr="00CC2696">
        <w:rPr>
          <w:rStyle w:val="Emphasis"/>
        </w:rPr>
        <w:t>provoke</w:t>
      </w:r>
      <w:r>
        <w:rPr>
          <w:rStyle w:val="Emphasis"/>
        </w:rPr>
        <w:t xml:space="preserve"> </w:t>
      </w:r>
      <w:r w:rsidRPr="00CC2696">
        <w:rPr>
          <w:rStyle w:val="Emphasis"/>
        </w:rPr>
        <w:t>change.</w:t>
      </w:r>
      <w:r>
        <w:rPr>
          <w:rStyle w:val="Emphasis"/>
        </w:rPr>
        <w:t xml:space="preserve"> </w:t>
      </w:r>
      <w:r w:rsidRPr="001F0493">
        <w:rPr>
          <w:sz w:val="16"/>
        </w:rPr>
        <w:t xml:space="preserve">Critical youth studies demonstrate that the revolutionary lesson is not always apprehended in schools; sometimes, young people gain critical awareness through their own endogenous cultural practices. Such is the case of Willis’ (1977) Lads in Learning to Labor. </w:t>
      </w:r>
      <w:r w:rsidRPr="00CC2696">
        <w:rPr>
          <w:rStyle w:val="StyleUnderline"/>
        </w:rPr>
        <w:t>Working- class youth</w:t>
      </w:r>
      <w:r w:rsidRPr="001F0493">
        <w:rPr>
          <w:sz w:val="16"/>
        </w:rPr>
        <w:t xml:space="preserve"> attain insights about the reproductive function of schools through their own street cultural sensibilities. However, they </w:t>
      </w:r>
      <w:r w:rsidRPr="00CC2696">
        <w:rPr>
          <w:rStyle w:val="StyleUnderline"/>
        </w:rPr>
        <w:t>use</w:t>
      </w:r>
      <w:r w:rsidRPr="001F0493">
        <w:rPr>
          <w:sz w:val="16"/>
        </w:rPr>
        <w:t xml:space="preserve"> these </w:t>
      </w:r>
      <w:r w:rsidRPr="00CC2696">
        <w:rPr>
          <w:rStyle w:val="StyleUnderline"/>
        </w:rPr>
        <w:t xml:space="preserve">insights </w:t>
      </w:r>
      <w:r w:rsidRPr="007E73E9">
        <w:rPr>
          <w:rStyle w:val="StyleUnderline"/>
          <w:highlight w:val="green"/>
        </w:rPr>
        <w:t xml:space="preserve">to </w:t>
      </w:r>
      <w:r w:rsidRPr="007E73E9">
        <w:rPr>
          <w:rStyle w:val="Emphasis"/>
          <w:highlight w:val="green"/>
        </w:rPr>
        <w:t>resist education</w:t>
      </w:r>
      <w:r w:rsidRPr="001F0493">
        <w:rPr>
          <w:sz w:val="16"/>
        </w:rPr>
        <w:t xml:space="preserve"> </w:t>
      </w:r>
      <w:proofErr w:type="spellStart"/>
      <w:r w:rsidRPr="001F0493">
        <w:rPr>
          <w:sz w:val="16"/>
        </w:rPr>
        <w:t>en</w:t>
      </w:r>
      <w:proofErr w:type="spellEnd"/>
      <w:r w:rsidRPr="001F0493">
        <w:rPr>
          <w:sz w:val="16"/>
        </w:rPr>
        <w:t xml:space="preserve"> masse by forgoing school for jobs in factories. </w:t>
      </w:r>
      <w:r w:rsidRPr="00CC2696">
        <w:rPr>
          <w:rStyle w:val="StyleUnderline"/>
        </w:rPr>
        <w:t>Scholars</w:t>
      </w:r>
      <w:r w:rsidRPr="001F0493">
        <w:rPr>
          <w:sz w:val="16"/>
        </w:rPr>
        <w:t xml:space="preserve"> (Fine, 1991; Solórzano and Delgado- Bernal, 2001) </w:t>
      </w:r>
      <w:r w:rsidRPr="00CC2696">
        <w:rPr>
          <w:rStyle w:val="StyleUnderline"/>
        </w:rPr>
        <w:t>identify this</w:t>
      </w:r>
      <w:r w:rsidRPr="001F0493">
        <w:rPr>
          <w:sz w:val="16"/>
        </w:rPr>
        <w:t xml:space="preserve"> form of resistance </w:t>
      </w:r>
      <w:r w:rsidRPr="007E73E9">
        <w:rPr>
          <w:rStyle w:val="Emphasis"/>
          <w:highlight w:val="green"/>
        </w:rPr>
        <w:t>as “self- defeating</w:t>
      </w:r>
      <w:r w:rsidRPr="001F0493">
        <w:rPr>
          <w:sz w:val="16"/>
        </w:rPr>
        <w:t>,”</w:t>
      </w:r>
      <w:r>
        <w:rPr>
          <w:sz w:val="16"/>
        </w:rPr>
        <w:t xml:space="preserve"> </w:t>
      </w:r>
      <w:r w:rsidRPr="001F0493">
        <w:rPr>
          <w:sz w:val="16"/>
        </w:rPr>
        <w:t xml:space="preserve">because </w:t>
      </w:r>
      <w:r w:rsidRPr="00CC2696">
        <w:rPr>
          <w:rStyle w:val="StyleUnderline"/>
        </w:rPr>
        <w:t>the students’ choice</w:t>
      </w:r>
      <w:r w:rsidRPr="001F0493">
        <w:rPr>
          <w:sz w:val="16"/>
        </w:rPr>
        <w:t xml:space="preserve"> to forgo school for manual labor </w:t>
      </w:r>
      <w:r w:rsidRPr="00CC2696">
        <w:rPr>
          <w:rStyle w:val="StyleUnderline"/>
        </w:rPr>
        <w:t>contributes to reproducing them as working class</w:t>
      </w:r>
      <w:r w:rsidRPr="001F0493">
        <w:rPr>
          <w:sz w:val="16"/>
        </w:rPr>
        <w:t xml:space="preserve">. </w:t>
      </w:r>
      <w:r w:rsidRPr="00CC2696">
        <w:rPr>
          <w:rStyle w:val="StyleUnderline"/>
        </w:rPr>
        <w:t>Although</w:t>
      </w:r>
      <w:r>
        <w:rPr>
          <w:rStyle w:val="StyleUnderline"/>
        </w:rPr>
        <w:t xml:space="preserve"> </w:t>
      </w:r>
      <w:r w:rsidRPr="00CC2696">
        <w:rPr>
          <w:rStyle w:val="StyleUnderline"/>
        </w:rPr>
        <w:t xml:space="preserve">the Lads </w:t>
      </w:r>
      <w:r w:rsidRPr="00CC2696">
        <w:rPr>
          <w:rStyle w:val="Emphasis"/>
        </w:rPr>
        <w:t>resist the school’s purpose</w:t>
      </w:r>
      <w:r w:rsidRPr="001F0493">
        <w:rPr>
          <w:sz w:val="16"/>
        </w:rPr>
        <w:t xml:space="preserve"> of engendering uneven class relations, </w:t>
      </w:r>
      <w:r w:rsidRPr="00CC2696">
        <w:rPr>
          <w:rStyle w:val="Emphasis"/>
        </w:rPr>
        <w:t>their resistance contributes to this engendering process by undermining</w:t>
      </w:r>
      <w:r>
        <w:rPr>
          <w:rStyle w:val="Emphasis"/>
        </w:rPr>
        <w:t xml:space="preserve"> </w:t>
      </w:r>
      <w:r w:rsidRPr="00CC2696">
        <w:rPr>
          <w:rStyle w:val="Emphasis"/>
        </w:rPr>
        <w:t>any chance they had for social mobility.</w:t>
      </w:r>
      <w:r>
        <w:rPr>
          <w:rStyle w:val="Emphasis"/>
        </w:rPr>
        <w:t xml:space="preserve"> </w:t>
      </w:r>
      <w:r w:rsidRPr="005A26A1">
        <w:rPr>
          <w:rStyle w:val="StyleUnderline"/>
        </w:rPr>
        <w:t>Young people also engage in forms of resistance that avoid self- defeating</w:t>
      </w:r>
      <w:r>
        <w:rPr>
          <w:rStyle w:val="StyleUnderline"/>
        </w:rPr>
        <w:t xml:space="preserve"> </w:t>
      </w:r>
      <w:r w:rsidRPr="005A26A1">
        <w:rPr>
          <w:rStyle w:val="StyleUnderline"/>
        </w:rPr>
        <w:t>outcomes while striving for social advancement. Scholars</w:t>
      </w:r>
      <w:r w:rsidRPr="001F0493">
        <w:rPr>
          <w:sz w:val="16"/>
        </w:rPr>
        <w:t xml:space="preserve"> (Fordham, 1996) </w:t>
      </w:r>
      <w:r w:rsidRPr="005A26A1">
        <w:rPr>
          <w:rStyle w:val="StyleUnderline"/>
        </w:rPr>
        <w:t>identify this</w:t>
      </w:r>
      <w:r w:rsidRPr="001F0493">
        <w:rPr>
          <w:sz w:val="16"/>
        </w:rPr>
        <w:t xml:space="preserve"> next </w:t>
      </w:r>
      <w:r w:rsidRPr="005A26A1">
        <w:rPr>
          <w:rStyle w:val="StyleUnderline"/>
        </w:rPr>
        <w:t>level of resistance as “conformist</w:t>
      </w:r>
      <w:r w:rsidRPr="001F0493">
        <w:rPr>
          <w:sz w:val="16"/>
        </w:rPr>
        <w:t xml:space="preserve">”—in the sense that </w:t>
      </w:r>
      <w:r w:rsidRPr="005A26A1">
        <w:rPr>
          <w:rStyle w:val="StyleUnderline"/>
        </w:rPr>
        <w:t>young people embrace the education system with the intention of seeking</w:t>
      </w:r>
      <w:r>
        <w:rPr>
          <w:rStyle w:val="StyleUnderline"/>
        </w:rPr>
        <w:t xml:space="preserve"> </w:t>
      </w:r>
      <w:r w:rsidRPr="005A26A1">
        <w:rPr>
          <w:rStyle w:val="Emphasis"/>
        </w:rPr>
        <w:t>personal gains,</w:t>
      </w:r>
      <w:r w:rsidRPr="005A26A1">
        <w:rPr>
          <w:rStyle w:val="StyleUnderline"/>
        </w:rPr>
        <w:t xml:space="preserve"> </w:t>
      </w:r>
      <w:r w:rsidRPr="001F0493">
        <w:rPr>
          <w:sz w:val="16"/>
        </w:rPr>
        <w:t xml:space="preserve">although not necessarily agreeing with all the </w:t>
      </w:r>
      <w:proofErr w:type="gramStart"/>
      <w:r w:rsidRPr="001F0493">
        <w:rPr>
          <w:sz w:val="16"/>
        </w:rPr>
        <w:t>ideological !</w:t>
      </w:r>
      <w:proofErr w:type="gramEnd"/>
      <w:r w:rsidRPr="001F0493">
        <w:rPr>
          <w:sz w:val="16"/>
        </w:rPr>
        <w:t xml:space="preserve"> </w:t>
      </w:r>
      <w:proofErr w:type="spellStart"/>
      <w:r w:rsidRPr="001F0493">
        <w:rPr>
          <w:sz w:val="16"/>
        </w:rPr>
        <w:t>ligree</w:t>
      </w:r>
      <w:proofErr w:type="spellEnd"/>
      <w:r w:rsidRPr="001F0493">
        <w:rPr>
          <w:sz w:val="16"/>
        </w:rPr>
        <w:t xml:space="preserve"> espoused by educational institutions. " </w:t>
      </w:r>
      <w:proofErr w:type="spellStart"/>
      <w:proofErr w:type="gramStart"/>
      <w:r w:rsidRPr="001F0493">
        <w:rPr>
          <w:sz w:val="16"/>
        </w:rPr>
        <w:t>ey</w:t>
      </w:r>
      <w:proofErr w:type="spellEnd"/>
      <w:proofErr w:type="gramEnd"/>
      <w:r w:rsidRPr="001F0493">
        <w:rPr>
          <w:sz w:val="16"/>
        </w:rPr>
        <w:t xml:space="preserve"> use schooling for their own purposes: educational achievements that garner individual gains with social implications beyond the classroom, such as economic mobility, gender equality, and racial parity. Solórzano and Delgado- Bernal (2001: 319–20) contend that </w:t>
      </w:r>
      <w:r w:rsidRPr="005A26A1">
        <w:rPr>
          <w:rStyle w:val="StyleUnderline"/>
        </w:rPr>
        <w:t>students</w:t>
      </w:r>
      <w:r>
        <w:rPr>
          <w:rStyle w:val="StyleUnderline"/>
        </w:rPr>
        <w:t xml:space="preserve"> </w:t>
      </w:r>
      <w:r w:rsidRPr="005A26A1">
        <w:rPr>
          <w:rStyle w:val="StyleUnderline"/>
        </w:rPr>
        <w:t>may attain another,</w:t>
      </w:r>
      <w:r w:rsidRPr="001F0493">
        <w:rPr>
          <w:sz w:val="16"/>
        </w:rPr>
        <w:t xml:space="preserve"> yet </w:t>
      </w:r>
      <w:r w:rsidRPr="005A26A1">
        <w:rPr>
          <w:rStyle w:val="Emphasis"/>
        </w:rPr>
        <w:t>more conscious</w:t>
      </w:r>
      <w:r w:rsidRPr="001F0493">
        <w:rPr>
          <w:sz w:val="16"/>
        </w:rPr>
        <w:t xml:space="preserve"> form of resistance, which they call “</w:t>
      </w:r>
      <w:r w:rsidRPr="005A26A1">
        <w:rPr>
          <w:rStyle w:val="Emphasis"/>
        </w:rPr>
        <w:t>transformational resistance</w:t>
      </w:r>
      <w:r w:rsidRPr="001F0493">
        <w:rPr>
          <w:sz w:val="16"/>
        </w:rPr>
        <w:t xml:space="preserve">.” </w:t>
      </w:r>
      <w:r w:rsidRPr="005A26A1">
        <w:rPr>
          <w:rStyle w:val="StyleUnderline"/>
        </w:rPr>
        <w:t>A transformational approach</w:t>
      </w:r>
      <w:r w:rsidRPr="001F0493">
        <w:rPr>
          <w:sz w:val="16"/>
        </w:rPr>
        <w:t xml:space="preserve"> to resistance </w:t>
      </w:r>
      <w:r w:rsidRPr="005A26A1">
        <w:rPr>
          <w:rStyle w:val="StyleUnderline"/>
        </w:rPr>
        <w:t xml:space="preserve">moves the student to a “deeper level of understanding and a </w:t>
      </w:r>
      <w:r w:rsidRPr="005A26A1">
        <w:rPr>
          <w:rStyle w:val="Emphasis"/>
        </w:rPr>
        <w:t>social</w:t>
      </w:r>
      <w:r>
        <w:rPr>
          <w:rStyle w:val="Emphasis"/>
        </w:rPr>
        <w:t xml:space="preserve"> </w:t>
      </w:r>
      <w:r w:rsidRPr="005A26A1">
        <w:rPr>
          <w:rStyle w:val="Emphasis"/>
        </w:rPr>
        <w:t>justice orientation.”</w:t>
      </w:r>
      <w:r>
        <w:rPr>
          <w:rStyle w:val="Emphasis"/>
        </w:rPr>
        <w:t xml:space="preserve"> </w:t>
      </w:r>
      <w:r w:rsidRPr="007E73E9">
        <w:rPr>
          <w:rStyle w:val="Emphasis"/>
          <w:highlight w:val="green"/>
        </w:rPr>
        <w:t>Those engaged in transformational resistance address problems of systematic injustice</w:t>
      </w:r>
      <w:r w:rsidRPr="005A26A1">
        <w:rPr>
          <w:rStyle w:val="Emphasis"/>
        </w:rPr>
        <w:t xml:space="preserve"> and seek actions that foster “the greatest</w:t>
      </w:r>
      <w:r>
        <w:rPr>
          <w:rStyle w:val="Emphasis"/>
        </w:rPr>
        <w:t xml:space="preserve"> </w:t>
      </w:r>
      <w:r w:rsidRPr="005A26A1">
        <w:rPr>
          <w:rStyle w:val="Emphasis"/>
        </w:rPr>
        <w:t>possibility for social change</w:t>
      </w:r>
      <w:r w:rsidRPr="001F0493">
        <w:rPr>
          <w:sz w:val="16"/>
        </w:rPr>
        <w:t xml:space="preserve">” (ibid.). Although Solórzano and Delgado- </w:t>
      </w:r>
      <w:r w:rsidRPr="001F0493">
        <w:rPr>
          <w:sz w:val="16"/>
        </w:rPr>
        <w:lastRenderedPageBreak/>
        <w:t>Bernal (2001) provide a useful typology (self- defeating, conformist, and transformational) that acknowledges the complexities of resistance, the education and development processes leading to resistances are somewhat under- discussed. Apparently, the production of cultural subjectivities (</w:t>
      </w:r>
      <w:proofErr w:type="spellStart"/>
      <w:r w:rsidRPr="001F0493">
        <w:rPr>
          <w:sz w:val="16"/>
        </w:rPr>
        <w:t>Bourgois</w:t>
      </w:r>
      <w:proofErr w:type="spellEnd"/>
      <w:r w:rsidRPr="001F0493">
        <w:rPr>
          <w:sz w:val="16"/>
        </w:rPr>
        <w:t xml:space="preserve">, 1995; Levinson et al., 1996; Willis, 1977) is related to resisting ideological oppressions. However, these cultural productions tend to occur in more informal settings (non- institutional, non- organizational) such as peer groups, families, and street corners. </w:t>
      </w:r>
      <w:r w:rsidRPr="005A26A1">
        <w:rPr>
          <w:rStyle w:val="StyleUnderline"/>
        </w:rPr>
        <w:t>The work presented in this volume agitates toward another framework—</w:t>
      </w:r>
      <w:r>
        <w:rPr>
          <w:rStyle w:val="StyleUnderline"/>
        </w:rPr>
        <w:t xml:space="preserve"> </w:t>
      </w:r>
      <w:r w:rsidRPr="005A26A1">
        <w:rPr>
          <w:rStyle w:val="StyleUnderline"/>
        </w:rPr>
        <w:t>where youth are engaged in multi- generational collectives for critical inquiry</w:t>
      </w:r>
      <w:r>
        <w:rPr>
          <w:rStyle w:val="StyleUnderline"/>
        </w:rPr>
        <w:t xml:space="preserve"> </w:t>
      </w:r>
      <w:r w:rsidRPr="005A26A1">
        <w:rPr>
          <w:rStyle w:val="StyleUnderline"/>
        </w:rPr>
        <w:t>and action, and these collectives are housed in youth development settings,</w:t>
      </w:r>
      <w:r>
        <w:rPr>
          <w:rStyle w:val="StyleUnderline"/>
        </w:rPr>
        <w:t xml:space="preserve"> </w:t>
      </w:r>
      <w:r w:rsidRPr="005A26A1">
        <w:rPr>
          <w:rStyle w:val="StyleUnderline"/>
        </w:rPr>
        <w:t>schools, and/or research sites.</w:t>
      </w:r>
      <w:r w:rsidRPr="001F0493">
        <w:rPr>
          <w:sz w:val="16"/>
        </w:rPr>
        <w:t xml:space="preserve"> With this series of cases, </w:t>
      </w:r>
      <w:r w:rsidRPr="005A26A1">
        <w:rPr>
          <w:rStyle w:val="StyleUnderline"/>
        </w:rPr>
        <w:t>we challenge scholars, educators, and activists to consider how to create such settings in which</w:t>
      </w:r>
      <w:r>
        <w:rPr>
          <w:rStyle w:val="StyleUnderline"/>
        </w:rPr>
        <w:t xml:space="preserve"> </w:t>
      </w:r>
      <w:r w:rsidRPr="005A26A1">
        <w:rPr>
          <w:rStyle w:val="StyleUnderline"/>
        </w:rPr>
        <w:t>re</w:t>
      </w:r>
      <w:r w:rsidRPr="007E73E9">
        <w:rPr>
          <w:rStyle w:val="StyleUnderline"/>
          <w:highlight w:val="green"/>
        </w:rPr>
        <w:t xml:space="preserve">search for resistance can be </w:t>
      </w:r>
      <w:r w:rsidRPr="007E73E9">
        <w:rPr>
          <w:rStyle w:val="Emphasis"/>
          <w:highlight w:val="green"/>
        </w:rPr>
        <w:t>mobilized toward justice.</w:t>
      </w:r>
      <w:r w:rsidRPr="007E73E9">
        <w:rPr>
          <w:rStyle w:val="StyleUnderline"/>
          <w:highlight w:val="green"/>
        </w:rPr>
        <w:t xml:space="preserve"> </w:t>
      </w:r>
      <w:r w:rsidRPr="00C81C93">
        <w:rPr>
          <w:rStyle w:val="StyleUnderline"/>
        </w:rPr>
        <w:t xml:space="preserve">A key question is whether resistance can </w:t>
      </w:r>
      <w:r w:rsidRPr="00C81C93">
        <w:rPr>
          <w:rStyle w:val="Emphasis"/>
        </w:rPr>
        <w:t xml:space="preserve">develop within formal </w:t>
      </w:r>
      <w:proofErr w:type="spellStart"/>
      <w:r w:rsidRPr="00C81C93">
        <w:rPr>
          <w:rStyle w:val="Emphasis"/>
        </w:rPr>
        <w:t>proces</w:t>
      </w:r>
      <w:proofErr w:type="spellEnd"/>
      <w:r w:rsidRPr="00C81C93">
        <w:rPr>
          <w:rStyle w:val="Emphasis"/>
        </w:rPr>
        <w:t xml:space="preserve"> </w:t>
      </w:r>
      <w:proofErr w:type="spellStart"/>
      <w:r w:rsidRPr="00C81C93">
        <w:rPr>
          <w:rStyle w:val="Emphasis"/>
        </w:rPr>
        <w:t>ses</w:t>
      </w:r>
      <w:proofErr w:type="spellEnd"/>
      <w:r w:rsidRPr="00C81C93">
        <w:rPr>
          <w:rStyle w:val="Emphasis"/>
        </w:rPr>
        <w:t xml:space="preserve"> </w:t>
      </w:r>
      <w:r w:rsidRPr="00C81C93">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w:t>
      </w:r>
      <w:proofErr w:type="spellStart"/>
      <w:r w:rsidRPr="00C81C93">
        <w:rPr>
          <w:sz w:val="16"/>
        </w:rPr>
        <w:t>fixxed</w:t>
      </w:r>
      <w:proofErr w:type="spellEnd"/>
      <w:r w:rsidRPr="00C81C93">
        <w:rPr>
          <w:sz w:val="16"/>
        </w:rPr>
        <w:t xml:space="preserve">, cultural sensibility. This perspective of young people sustains the ridged essentialization trap that has plagued studies of youth for years (Anderson, 1990; Newman, 1999; </w:t>
      </w:r>
      <w:proofErr w:type="spellStart"/>
      <w:r w:rsidRPr="00C81C93">
        <w:rPr>
          <w:sz w:val="16"/>
        </w:rPr>
        <w:t>Ogbu</w:t>
      </w:r>
      <w:proofErr w:type="spellEnd"/>
      <w:r w:rsidRPr="00C81C93">
        <w:rPr>
          <w:sz w:val="16"/>
        </w:rPr>
        <w:t>, 1978</w:t>
      </w:r>
      <w:r w:rsidRPr="001F0493">
        <w:rPr>
          <w:sz w:val="16"/>
        </w:rPr>
        <w:t xml:space="preserve">). The traditional essentialized view maintains that any problem (poverty, educational failure, </w:t>
      </w:r>
      <w:proofErr w:type="gramStart"/>
      <w:r w:rsidRPr="001F0493">
        <w:rPr>
          <w:sz w:val="16"/>
        </w:rPr>
        <w:t>drug</w:t>
      </w:r>
      <w:proofErr w:type="gramEnd"/>
      <w:r w:rsidRPr="001F0493">
        <w:rPr>
          <w:sz w:val="16"/>
        </w:rPr>
        <w:t xml:space="preserve"> and alcohol abuse, etc.) faced by youth results of their own volition, thereby blaming the victim for the victim’s problems. </w:t>
      </w:r>
      <w:r w:rsidRPr="00837A0F">
        <w:rPr>
          <w:rStyle w:val="StyleUnderline"/>
        </w:rPr>
        <w:t xml:space="preserve">Critical youth studies </w:t>
      </w:r>
      <w:proofErr w:type="gramStart"/>
      <w:r w:rsidRPr="00837A0F">
        <w:rPr>
          <w:rStyle w:val="StyleUnderline"/>
        </w:rPr>
        <w:t>goes</w:t>
      </w:r>
      <w:proofErr w:type="gramEnd"/>
      <w:r w:rsidRPr="00837A0F">
        <w:rPr>
          <w:rStyle w:val="StyleUnderline"/>
        </w:rPr>
        <w:t xml:space="preserve"> beyond the traditional </w:t>
      </w:r>
      <w:r w:rsidRPr="00837A0F">
        <w:rPr>
          <w:rStyle w:val="Emphasis"/>
        </w:rPr>
        <w:t>pathological or patronizing view</w:t>
      </w:r>
      <w:r w:rsidRPr="001F0493">
        <w:rPr>
          <w:sz w:val="16"/>
        </w:rPr>
        <w:t xml:space="preserve"> </w:t>
      </w:r>
      <w:r w:rsidRPr="00837A0F">
        <w:rPr>
          <w:rStyle w:val="StyleUnderline"/>
        </w:rPr>
        <w:t>by asserting that young people have the capacity and agency to analyze their social context, to engage critical research collectively, and to challenge and resist the forces impeding their possibilities</w:t>
      </w:r>
      <w:r w:rsidRPr="005A26A1">
        <w:rPr>
          <w:rStyle w:val="StyleUnderline"/>
        </w:rPr>
        <w:t xml:space="preserve"> for liberation</w:t>
      </w:r>
      <w:r w:rsidRPr="001F0493">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5A26A1">
        <w:rPr>
          <w:rStyle w:val="Emphasis"/>
        </w:rPr>
        <w:t>YPAR</w:t>
      </w:r>
      <w:r>
        <w:rPr>
          <w:rStyle w:val="Emphasis"/>
        </w:rPr>
        <w:t xml:space="preserve"> </w:t>
      </w:r>
      <w:r w:rsidRPr="005A26A1">
        <w:rPr>
          <w:rStyle w:val="Emphasis"/>
        </w:rPr>
        <w:t xml:space="preserve">represents not only a formal pedagogy of resistance but also </w:t>
      </w:r>
      <w:proofErr w:type="gramStart"/>
      <w:r w:rsidRPr="005A26A1">
        <w:rPr>
          <w:rStyle w:val="Emphasis"/>
        </w:rPr>
        <w:t>the means by</w:t>
      </w:r>
      <w:r>
        <w:rPr>
          <w:rStyle w:val="Emphasis"/>
        </w:rPr>
        <w:t xml:space="preserve"> </w:t>
      </w:r>
      <w:r w:rsidRPr="005A26A1">
        <w:rPr>
          <w:rStyle w:val="Emphasis"/>
        </w:rPr>
        <w:t>which</w:t>
      </w:r>
      <w:proofErr w:type="gramEnd"/>
      <w:r w:rsidRPr="005A26A1">
        <w:rPr>
          <w:rStyle w:val="Emphasis"/>
        </w:rPr>
        <w:t xml:space="preserve"> young people engage transformational resistance</w:t>
      </w:r>
      <w:r w:rsidRPr="001F0493">
        <w:rPr>
          <w:sz w:val="16"/>
        </w:rPr>
        <w:t>. (1-4)</w:t>
      </w:r>
    </w:p>
    <w:p w14:paraId="465A7D70" w14:textId="77777777" w:rsidR="000918E6" w:rsidRDefault="000918E6" w:rsidP="000918E6">
      <w:pPr>
        <w:pStyle w:val="Heading4"/>
      </w:pPr>
      <w:r>
        <w:t xml:space="preserve">4] Analysis through the lens of statehood and security is </w:t>
      </w:r>
      <w:r>
        <w:rPr>
          <w:u w:val="single"/>
        </w:rPr>
        <w:t>good</w:t>
      </w:r>
      <w:r>
        <w:t xml:space="preserve"> – </w:t>
      </w:r>
      <w:r>
        <w:rPr>
          <w:u w:val="single"/>
        </w:rPr>
        <w:t>vigilance</w:t>
      </w:r>
      <w:r>
        <w:t xml:space="preserve"> solves their offense and turns the alt. </w:t>
      </w:r>
    </w:p>
    <w:p w14:paraId="188B14D2" w14:textId="77777777" w:rsidR="000918E6" w:rsidRPr="00770BF7" w:rsidRDefault="000918E6" w:rsidP="000918E6">
      <w:r>
        <w:t xml:space="preserve">Robin </w:t>
      </w:r>
      <w:proofErr w:type="spellStart"/>
      <w:r w:rsidRPr="00770BF7">
        <w:rPr>
          <w:rStyle w:val="Style13ptBold"/>
        </w:rPr>
        <w:t>Luckham</w:t>
      </w:r>
      <w:proofErr w:type="spellEnd"/>
      <w:r w:rsidRPr="00770BF7">
        <w:rPr>
          <w:rStyle w:val="Style13ptBold"/>
        </w:rPr>
        <w:t xml:space="preserve"> 17,</w:t>
      </w:r>
      <w:r>
        <w:t xml:space="preserve"> Emeritus fellow at the Institute of Development Studies, University of Sussex, “Whose violence, whose security? Can violence reduction and security work for poor, excluded and vulnerable people?” Peacebuilding, 5:2, 99-117</w:t>
      </w:r>
    </w:p>
    <w:p w14:paraId="2AAA7BAE" w14:textId="77777777" w:rsidR="000918E6" w:rsidRDefault="000918E6" w:rsidP="000918E6">
      <w:r w:rsidRPr="0000311B">
        <w:rPr>
          <w:sz w:val="14"/>
        </w:rPr>
        <w:t>6. The two faces of security – and of peace</w:t>
      </w:r>
      <w:r>
        <w:rPr>
          <w:sz w:val="14"/>
        </w:rPr>
        <w:t xml:space="preserve"> </w:t>
      </w:r>
      <w:r w:rsidRPr="00852020">
        <w:rPr>
          <w:u w:val="single"/>
        </w:rPr>
        <w:t>Security</w:t>
      </w:r>
      <w:r w:rsidRPr="0000311B">
        <w:rPr>
          <w:sz w:val="14"/>
        </w:rPr>
        <w:t xml:space="preserve">, especially </w:t>
      </w:r>
      <w:r w:rsidRPr="00C80102">
        <w:rPr>
          <w:highlight w:val="green"/>
          <w:u w:val="single"/>
        </w:rPr>
        <w:t>state security</w:t>
      </w:r>
      <w:r w:rsidRPr="00852020">
        <w:rPr>
          <w:u w:val="single"/>
        </w:rPr>
        <w:t>, tends to be enacted in contexts of the violently contested</w:t>
      </w:r>
      <w:r>
        <w:rPr>
          <w:u w:val="single"/>
        </w:rPr>
        <w:t xml:space="preserve"> </w:t>
      </w:r>
      <w:r w:rsidRPr="00852020">
        <w:rPr>
          <w:rStyle w:val="Emphasis"/>
        </w:rPr>
        <w:t>political authority</w:t>
      </w:r>
      <w:r w:rsidRPr="0000311B">
        <w:rPr>
          <w:sz w:val="14"/>
        </w:rPr>
        <w:t xml:space="preserve">. </w:t>
      </w:r>
      <w:r w:rsidRPr="00C80102">
        <w:rPr>
          <w:highlight w:val="green"/>
          <w:u w:val="single"/>
        </w:rPr>
        <w:t>Often</w:t>
      </w:r>
      <w:r w:rsidRPr="00852020">
        <w:rPr>
          <w:u w:val="single"/>
        </w:rPr>
        <w:t xml:space="preserve"> it </w:t>
      </w:r>
      <w:r w:rsidRPr="00C80102">
        <w:rPr>
          <w:highlight w:val="green"/>
          <w:u w:val="single"/>
        </w:rPr>
        <w:t xml:space="preserve">is enacted through </w:t>
      </w:r>
      <w:r w:rsidRPr="00C80102">
        <w:rPr>
          <w:rStyle w:val="Emphasis"/>
          <w:highlight w:val="green"/>
        </w:rPr>
        <w:t>violent power</w:t>
      </w:r>
      <w:r w:rsidRPr="0000311B">
        <w:rPr>
          <w:sz w:val="14"/>
        </w:rPr>
        <w:t xml:space="preserve">, rebranded as legitimate force. Small wonder that some in the development community, including those who drafted SDG 16, hesitate to use the word at all. </w:t>
      </w:r>
      <w:r w:rsidRPr="00852020">
        <w:rPr>
          <w:u w:val="single"/>
        </w:rPr>
        <w:t xml:space="preserve">But </w:t>
      </w:r>
      <w:r w:rsidRPr="00C80102">
        <w:rPr>
          <w:rStyle w:val="Emphasis"/>
          <w:highlight w:val="green"/>
        </w:rPr>
        <w:t>although</w:t>
      </w:r>
      <w:r w:rsidRPr="00C80102">
        <w:rPr>
          <w:highlight w:val="green"/>
          <w:u w:val="single"/>
        </w:rPr>
        <w:t xml:space="preserve"> security is</w:t>
      </w:r>
      <w:r w:rsidRPr="00852020">
        <w:rPr>
          <w:u w:val="single"/>
        </w:rPr>
        <w:t xml:space="preserve"> a </w:t>
      </w:r>
      <w:r w:rsidRPr="00C80102">
        <w:rPr>
          <w:rStyle w:val="Emphasis"/>
          <w:highlight w:val="green"/>
        </w:rPr>
        <w:t>deeply disputed</w:t>
      </w:r>
      <w:r w:rsidRPr="00852020">
        <w:rPr>
          <w:u w:val="single"/>
        </w:rPr>
        <w:t xml:space="preserve"> idea, </w:t>
      </w:r>
      <w:r w:rsidRPr="00C80102">
        <w:rPr>
          <w:highlight w:val="green"/>
          <w:u w:val="single"/>
        </w:rPr>
        <w:t>it is</w:t>
      </w:r>
      <w:r>
        <w:rPr>
          <w:u w:val="single"/>
        </w:rPr>
        <w:t xml:space="preserve"> </w:t>
      </w:r>
      <w:r w:rsidRPr="00852020">
        <w:rPr>
          <w:u w:val="single"/>
        </w:rPr>
        <w:t xml:space="preserve">also a </w:t>
      </w:r>
      <w:r w:rsidRPr="00C80102">
        <w:rPr>
          <w:rStyle w:val="Emphasis"/>
          <w:highlight w:val="green"/>
        </w:rPr>
        <w:t>highly</w:t>
      </w:r>
      <w:r w:rsidRPr="00852020">
        <w:rPr>
          <w:rStyle w:val="Emphasis"/>
        </w:rPr>
        <w:t xml:space="preserve"> </w:t>
      </w:r>
      <w:r w:rsidRPr="00C80102">
        <w:rPr>
          <w:rStyle w:val="Emphasis"/>
          <w:highlight w:val="green"/>
        </w:rPr>
        <w:t>necessary</w:t>
      </w:r>
      <w:r w:rsidRPr="00852020">
        <w:rPr>
          <w:u w:val="single"/>
        </w:rPr>
        <w:t xml:space="preserve"> one</w:t>
      </w:r>
      <w:r w:rsidRPr="0000311B">
        <w:rPr>
          <w:sz w:val="14"/>
        </w:rPr>
        <w:t xml:space="preserve">. </w:t>
      </w:r>
      <w:r w:rsidRPr="00852020">
        <w:rPr>
          <w:u w:val="single"/>
        </w:rPr>
        <w:t>Security functions simultaneously as an analytical construct,</w:t>
      </w:r>
      <w:r>
        <w:rPr>
          <w:u w:val="single"/>
        </w:rPr>
        <w:t xml:space="preserve"> </w:t>
      </w:r>
      <w:r w:rsidRPr="00852020">
        <w:rPr>
          <w:u w:val="single"/>
        </w:rPr>
        <w:t xml:space="preserve">as a </w:t>
      </w:r>
      <w:r w:rsidRPr="00852020">
        <w:rPr>
          <w:rStyle w:val="Emphasis"/>
        </w:rPr>
        <w:t>frame for policy</w:t>
      </w:r>
      <w:r w:rsidRPr="00852020">
        <w:rPr>
          <w:u w:val="single"/>
        </w:rPr>
        <w:t xml:space="preserve"> and as a </w:t>
      </w:r>
      <w:r w:rsidRPr="00852020">
        <w:rPr>
          <w:rStyle w:val="Emphasis"/>
        </w:rPr>
        <w:t>moral narrative</w:t>
      </w:r>
      <w:r w:rsidRPr="0000311B">
        <w:rPr>
          <w:sz w:val="14"/>
        </w:rPr>
        <w:t xml:space="preserve">. It is distinct from the equally ambiguous if less contentious concept of peace. Yet, at the same time, </w:t>
      </w:r>
      <w:r w:rsidRPr="00852020">
        <w:rPr>
          <w:u w:val="single"/>
        </w:rPr>
        <w:t>it is</w:t>
      </w:r>
      <w:r w:rsidRPr="0000311B">
        <w:rPr>
          <w:sz w:val="14"/>
        </w:rPr>
        <w:t xml:space="preserve"> often seen as </w:t>
      </w:r>
      <w:r w:rsidRPr="00852020">
        <w:rPr>
          <w:rStyle w:val="Emphasis"/>
        </w:rPr>
        <w:t>essential</w:t>
      </w:r>
      <w:r w:rsidRPr="00852020">
        <w:rPr>
          <w:u w:val="single"/>
        </w:rPr>
        <w:t xml:space="preserve"> </w:t>
      </w:r>
      <w:r w:rsidRPr="00C80102">
        <w:rPr>
          <w:highlight w:val="green"/>
          <w:u w:val="single"/>
        </w:rPr>
        <w:t xml:space="preserve">to the preservation of </w:t>
      </w:r>
      <w:r w:rsidRPr="00C80102">
        <w:rPr>
          <w:rStyle w:val="Emphasis"/>
          <w:highlight w:val="green"/>
        </w:rPr>
        <w:t>peace</w:t>
      </w:r>
      <w:r w:rsidRPr="0000311B">
        <w:rPr>
          <w:sz w:val="14"/>
        </w:rPr>
        <w:t>.</w:t>
      </w:r>
      <w:r>
        <w:rPr>
          <w:sz w:val="14"/>
        </w:rPr>
        <w:t xml:space="preserve"> </w:t>
      </w:r>
      <w:r w:rsidRPr="0000311B">
        <w:rPr>
          <w:sz w:val="14"/>
        </w:rPr>
        <w:t xml:space="preserve">Most of the things that international decision-makers, political and security elites and development practitioners do in security’s name are supposed to protect the safety and welfare of people in a world of multiple challenges and threats. However, </w:t>
      </w:r>
      <w:r w:rsidRPr="00852020">
        <w:rPr>
          <w:u w:val="single"/>
        </w:rPr>
        <w:t>there is a tendency</w:t>
      </w:r>
      <w:r>
        <w:rPr>
          <w:u w:val="single"/>
        </w:rPr>
        <w:t xml:space="preserve"> </w:t>
      </w:r>
      <w:r w:rsidRPr="00852020">
        <w:rPr>
          <w:u w:val="single"/>
        </w:rPr>
        <w:t xml:space="preserve">to slide from </w:t>
      </w:r>
      <w:r w:rsidRPr="00852020">
        <w:rPr>
          <w:rStyle w:val="Emphasis"/>
        </w:rPr>
        <w:t>global</w:t>
      </w:r>
      <w:r w:rsidRPr="00852020">
        <w:rPr>
          <w:u w:val="single"/>
        </w:rPr>
        <w:t xml:space="preserve">, to </w:t>
      </w:r>
      <w:r w:rsidRPr="00852020">
        <w:rPr>
          <w:rStyle w:val="Emphasis"/>
        </w:rPr>
        <w:t>national</w:t>
      </w:r>
      <w:r w:rsidRPr="00852020">
        <w:rPr>
          <w:u w:val="single"/>
        </w:rPr>
        <w:t xml:space="preserve">, to </w:t>
      </w:r>
      <w:r w:rsidRPr="00852020">
        <w:rPr>
          <w:rStyle w:val="Emphasis"/>
        </w:rPr>
        <w:t>citizen</w:t>
      </w:r>
      <w:r w:rsidRPr="00852020">
        <w:rPr>
          <w:u w:val="single"/>
        </w:rPr>
        <w:t xml:space="preserve"> and to human security and back again, without</w:t>
      </w:r>
      <w:r>
        <w:rPr>
          <w:u w:val="single"/>
        </w:rPr>
        <w:t xml:space="preserve"> </w:t>
      </w:r>
      <w:r w:rsidRPr="00852020">
        <w:rPr>
          <w:u w:val="single"/>
        </w:rPr>
        <w:t xml:space="preserve">enough serious reflection on how they </w:t>
      </w:r>
      <w:r w:rsidRPr="00852020">
        <w:rPr>
          <w:rStyle w:val="Emphasis"/>
        </w:rPr>
        <w:t>interconnect</w:t>
      </w:r>
      <w:r w:rsidRPr="0000311B">
        <w:rPr>
          <w:sz w:val="14"/>
        </w:rPr>
        <w:t xml:space="preserve"> and on where tensions and contradictions lie hidden. Development agencies have too often plunged into security policies and </w:t>
      </w:r>
      <w:proofErr w:type="spellStart"/>
      <w:r w:rsidRPr="0000311B">
        <w:rPr>
          <w:sz w:val="14"/>
        </w:rPr>
        <w:t>programmes</w:t>
      </w:r>
      <w:proofErr w:type="spellEnd"/>
      <w:r w:rsidRPr="0000311B">
        <w:rPr>
          <w:sz w:val="14"/>
        </w:rPr>
        <w:t>, without a clear understanding of where they might lead, who would benefit and how they might go wrong.</w:t>
      </w:r>
      <w:r>
        <w:rPr>
          <w:sz w:val="14"/>
        </w:rPr>
        <w:t xml:space="preserve"> </w:t>
      </w:r>
      <w:r w:rsidRPr="0000311B">
        <w:rPr>
          <w:sz w:val="14"/>
        </w:rPr>
        <w:t>The ambiguities stem in part from a deep-seated tension between two distinct visions of security (</w:t>
      </w:r>
      <w:proofErr w:type="spellStart"/>
      <w:r w:rsidRPr="0000311B">
        <w:rPr>
          <w:sz w:val="14"/>
        </w:rPr>
        <w:t>summarised</w:t>
      </w:r>
      <w:proofErr w:type="spellEnd"/>
      <w:r w:rsidRPr="0000311B">
        <w:rPr>
          <w:sz w:val="14"/>
        </w:rPr>
        <w:t xml:space="preserve"> in Table 3), which interconnect, yet are in deep tension with </w:t>
      </w:r>
      <w:proofErr w:type="spellStart"/>
      <w:r w:rsidRPr="0000311B">
        <w:rPr>
          <w:sz w:val="14"/>
        </w:rPr>
        <w:t>eachother</w:t>
      </w:r>
      <w:proofErr w:type="spellEnd"/>
      <w:r w:rsidRPr="0000311B">
        <w:rPr>
          <w:sz w:val="14"/>
        </w:rPr>
        <w:t xml:space="preserve">. </w:t>
      </w:r>
      <w:r w:rsidRPr="000E0EB7">
        <w:rPr>
          <w:u w:val="single"/>
        </w:rPr>
        <w:t xml:space="preserve">On the </w:t>
      </w:r>
      <w:r w:rsidRPr="000E0EB7">
        <w:rPr>
          <w:rStyle w:val="Emphasis"/>
        </w:rPr>
        <w:t>one hand</w:t>
      </w:r>
      <w:r w:rsidRPr="000E0EB7">
        <w:rPr>
          <w:sz w:val="14"/>
        </w:rPr>
        <w:t xml:space="preserve">, </w:t>
      </w:r>
      <w:r w:rsidRPr="00C80102">
        <w:rPr>
          <w:highlight w:val="green"/>
          <w:u w:val="single"/>
        </w:rPr>
        <w:t>security</w:t>
      </w:r>
      <w:r w:rsidRPr="000E0EB7">
        <w:rPr>
          <w:u w:val="single"/>
        </w:rPr>
        <w:t xml:space="preserve"> can be seen as a process of political and social ordering, aiming to reduce violence and</w:t>
      </w:r>
      <w:r w:rsidRPr="00852020">
        <w:rPr>
          <w:u w:val="single"/>
        </w:rPr>
        <w:t xml:space="preserve"> keep the peace</w:t>
      </w:r>
      <w:r w:rsidRPr="0000311B">
        <w:rPr>
          <w:sz w:val="14"/>
        </w:rPr>
        <w:t xml:space="preserve">. As such it is territorially </w:t>
      </w:r>
      <w:proofErr w:type="spellStart"/>
      <w:r w:rsidRPr="0000311B">
        <w:rPr>
          <w:sz w:val="14"/>
        </w:rPr>
        <w:t>organised</w:t>
      </w:r>
      <w:proofErr w:type="spellEnd"/>
      <w:r w:rsidRPr="0000311B">
        <w:rPr>
          <w:sz w:val="14"/>
        </w:rPr>
        <w:t xml:space="preserve"> and kept in place globally as well as nationally through the authoritative discourses and practices of power, including socially sanctioned violence. </w:t>
      </w:r>
      <w:r w:rsidRPr="00C80102">
        <w:rPr>
          <w:highlight w:val="green"/>
          <w:u w:val="single"/>
        </w:rPr>
        <w:t>It connects to</w:t>
      </w:r>
      <w:r w:rsidRPr="002416AB">
        <w:rPr>
          <w:u w:val="single"/>
        </w:rPr>
        <w:t xml:space="preserve"> conceptions of what Galtung</w:t>
      </w:r>
      <w:r>
        <w:rPr>
          <w:u w:val="single"/>
        </w:rPr>
        <w:t xml:space="preserve"> </w:t>
      </w:r>
      <w:r w:rsidRPr="002416AB">
        <w:rPr>
          <w:u w:val="single"/>
        </w:rPr>
        <w:t>termed ‘</w:t>
      </w:r>
      <w:r w:rsidRPr="00C80102">
        <w:rPr>
          <w:highlight w:val="green"/>
          <w:u w:val="single"/>
        </w:rPr>
        <w:t>negative peace’</w:t>
      </w:r>
      <w:r w:rsidRPr="002416AB">
        <w:rPr>
          <w:u w:val="single"/>
        </w:rPr>
        <w:t xml:space="preserve">: the </w:t>
      </w:r>
      <w:r w:rsidRPr="00C80102">
        <w:rPr>
          <w:highlight w:val="green"/>
          <w:u w:val="single"/>
        </w:rPr>
        <w:t>ending</w:t>
      </w:r>
      <w:r w:rsidRPr="002416AB">
        <w:rPr>
          <w:u w:val="single"/>
        </w:rPr>
        <w:t xml:space="preserve"> of overt </w:t>
      </w:r>
      <w:r w:rsidRPr="00C80102">
        <w:rPr>
          <w:highlight w:val="green"/>
          <w:u w:val="single"/>
        </w:rPr>
        <w:t>violence, without</w:t>
      </w:r>
      <w:r w:rsidRPr="002416AB">
        <w:rPr>
          <w:u w:val="single"/>
        </w:rPr>
        <w:t xml:space="preserve"> necessarily </w:t>
      </w:r>
      <w:r w:rsidRPr="00C80102">
        <w:rPr>
          <w:rStyle w:val="Emphasis"/>
          <w:highlight w:val="green"/>
        </w:rPr>
        <w:t>transforming</w:t>
      </w:r>
      <w:r w:rsidRPr="002416AB">
        <w:rPr>
          <w:rStyle w:val="Emphasis"/>
        </w:rPr>
        <w:t xml:space="preserve"> the</w:t>
      </w:r>
      <w:r>
        <w:rPr>
          <w:rStyle w:val="Emphasis"/>
        </w:rPr>
        <w:t xml:space="preserve"> </w:t>
      </w:r>
      <w:r w:rsidRPr="00C80102">
        <w:rPr>
          <w:rStyle w:val="Emphasis"/>
          <w:highlight w:val="green"/>
        </w:rPr>
        <w:t>conditions</w:t>
      </w:r>
      <w:r w:rsidRPr="000E0EB7">
        <w:rPr>
          <w:u w:val="single"/>
        </w:rPr>
        <w:t xml:space="preserve"> giving rise to this violence</w:t>
      </w:r>
      <w:r w:rsidRPr="000E0EB7">
        <w:rPr>
          <w:sz w:val="14"/>
        </w:rPr>
        <w:t xml:space="preserve"> </w:t>
      </w:r>
      <w:r w:rsidRPr="000E0EB7">
        <w:rPr>
          <w:u w:val="single"/>
        </w:rPr>
        <w:t xml:space="preserve">or attending to the </w:t>
      </w:r>
      <w:r w:rsidRPr="000E0EB7">
        <w:rPr>
          <w:rStyle w:val="Emphasis"/>
        </w:rPr>
        <w:t>quality</w:t>
      </w:r>
      <w:r w:rsidRPr="000E0EB7">
        <w:rPr>
          <w:u w:val="single"/>
        </w:rPr>
        <w:t xml:space="preserve"> of the </w:t>
      </w:r>
      <w:r w:rsidRPr="000E0EB7">
        <w:rPr>
          <w:rStyle w:val="Emphasis"/>
        </w:rPr>
        <w:t>subsequent peace</w:t>
      </w:r>
      <w:r w:rsidRPr="000E0EB7">
        <w:rPr>
          <w:sz w:val="18"/>
        </w:rPr>
        <w:t xml:space="preserve">. </w:t>
      </w:r>
      <w:r w:rsidRPr="000E0EB7">
        <w:rPr>
          <w:sz w:val="14"/>
        </w:rPr>
        <w:t>In</w:t>
      </w:r>
      <w:r w:rsidRPr="0000311B">
        <w:rPr>
          <w:sz w:val="14"/>
        </w:rPr>
        <w:t xml:space="preserve"> this view security is a public good delivered in principle by states, much like official or donor-driven development.29 Yet in a world where states and indeed the international order face sustained challenges, security is </w:t>
      </w:r>
      <w:r w:rsidRPr="0000311B">
        <w:rPr>
          <w:sz w:val="14"/>
        </w:rPr>
        <w:lastRenderedPageBreak/>
        <w:t xml:space="preserve">often kept in place also through alternative nonstate or ‘hybrid’ networks of violence and protection.30 Moreover, security is far from being an unalloyed public good. In principle, it is equally shared and socially inclusive, even if in practice it is anything but, especially at the insurgent margins where insecurity is most acute. For </w:t>
      </w:r>
      <w:r w:rsidRPr="002416AB">
        <w:rPr>
          <w:u w:val="single"/>
        </w:rPr>
        <w:t xml:space="preserve">in </w:t>
      </w:r>
      <w:proofErr w:type="gramStart"/>
      <w:r w:rsidRPr="00A22DAC">
        <w:rPr>
          <w:u w:val="single"/>
        </w:rPr>
        <w:t>practice</w:t>
      </w:r>
      <w:proofErr w:type="gramEnd"/>
      <w:r w:rsidRPr="00A22DAC">
        <w:rPr>
          <w:u w:val="single"/>
        </w:rPr>
        <w:t xml:space="preserve"> </w:t>
      </w:r>
      <w:r w:rsidRPr="00C80102">
        <w:rPr>
          <w:highlight w:val="green"/>
          <w:u w:val="single"/>
        </w:rPr>
        <w:t xml:space="preserve">it protects </w:t>
      </w:r>
      <w:r w:rsidRPr="000E0EB7">
        <w:rPr>
          <w:rStyle w:val="Emphasis"/>
        </w:rPr>
        <w:t xml:space="preserve">socially </w:t>
      </w:r>
      <w:r w:rsidRPr="00C80102">
        <w:rPr>
          <w:rStyle w:val="Emphasis"/>
          <w:highlight w:val="green"/>
        </w:rPr>
        <w:t>embedded power</w:t>
      </w:r>
      <w:r w:rsidRPr="002416AB">
        <w:rPr>
          <w:u w:val="single"/>
        </w:rPr>
        <w:t>, established property relations</w:t>
      </w:r>
      <w:r>
        <w:rPr>
          <w:u w:val="single"/>
        </w:rPr>
        <w:t xml:space="preserve"> </w:t>
      </w:r>
      <w:r w:rsidRPr="002416AB">
        <w:rPr>
          <w:u w:val="single"/>
        </w:rPr>
        <w:t xml:space="preserve">and </w:t>
      </w:r>
      <w:r w:rsidRPr="002416AB">
        <w:rPr>
          <w:rStyle w:val="Emphasis"/>
        </w:rPr>
        <w:t>social privilege</w:t>
      </w:r>
      <w:r w:rsidRPr="002416AB">
        <w:rPr>
          <w:u w:val="single"/>
        </w:rPr>
        <w:t xml:space="preserve"> – and reinforces global, national and local </w:t>
      </w:r>
      <w:r w:rsidRPr="002416AB">
        <w:rPr>
          <w:rStyle w:val="Emphasis"/>
        </w:rPr>
        <w:t>inequalities</w:t>
      </w:r>
      <w:r w:rsidRPr="0000311B">
        <w:rPr>
          <w:sz w:val="14"/>
        </w:rPr>
        <w:t>.</w:t>
      </w:r>
      <w:r>
        <w:rPr>
          <w:sz w:val="14"/>
        </w:rPr>
        <w:t xml:space="preserve"> </w:t>
      </w:r>
      <w:r w:rsidRPr="00C80102">
        <w:rPr>
          <w:highlight w:val="green"/>
          <w:u w:val="single"/>
        </w:rPr>
        <w:t xml:space="preserve">On the </w:t>
      </w:r>
      <w:r w:rsidRPr="00C80102">
        <w:rPr>
          <w:rStyle w:val="Emphasis"/>
          <w:highlight w:val="green"/>
        </w:rPr>
        <w:t>other hand</w:t>
      </w:r>
      <w:r w:rsidRPr="00C80102">
        <w:rPr>
          <w:highlight w:val="green"/>
          <w:u w:val="single"/>
        </w:rPr>
        <w:t>, security can be seen</w:t>
      </w:r>
      <w:r w:rsidRPr="0000311B">
        <w:rPr>
          <w:sz w:val="14"/>
        </w:rPr>
        <w:t xml:space="preserve"> (in the vernacular) </w:t>
      </w:r>
      <w:r w:rsidRPr="00C80102">
        <w:rPr>
          <w:highlight w:val="green"/>
          <w:u w:val="single"/>
        </w:rPr>
        <w:t xml:space="preserve">as an </w:t>
      </w:r>
      <w:r w:rsidRPr="00C80102">
        <w:rPr>
          <w:rStyle w:val="Emphasis"/>
          <w:highlight w:val="green"/>
        </w:rPr>
        <w:t>entitlement</w:t>
      </w:r>
      <w:r w:rsidRPr="002416AB">
        <w:rPr>
          <w:rStyle w:val="Emphasis"/>
        </w:rPr>
        <w:t xml:space="preserve"> of citizens</w:t>
      </w:r>
      <w:r>
        <w:rPr>
          <w:rStyle w:val="Emphasis"/>
        </w:rPr>
        <w:t xml:space="preserve"> </w:t>
      </w:r>
      <w:r w:rsidRPr="0000311B">
        <w:rPr>
          <w:sz w:val="14"/>
        </w:rPr>
        <w:t xml:space="preserve">and more widely human beings </w:t>
      </w:r>
      <w:r w:rsidRPr="00C80102">
        <w:rPr>
          <w:highlight w:val="green"/>
          <w:u w:val="single"/>
        </w:rPr>
        <w:t xml:space="preserve">to </w:t>
      </w:r>
      <w:r w:rsidRPr="00C80102">
        <w:rPr>
          <w:rStyle w:val="Emphasis"/>
          <w:highlight w:val="green"/>
        </w:rPr>
        <w:t>social peace</w:t>
      </w:r>
      <w:r w:rsidRPr="002416AB">
        <w:rPr>
          <w:u w:val="single"/>
        </w:rPr>
        <w:t xml:space="preserve"> and </w:t>
      </w:r>
      <w:r w:rsidRPr="00C80102">
        <w:rPr>
          <w:rStyle w:val="Emphasis"/>
          <w:highlight w:val="green"/>
        </w:rPr>
        <w:t>protection from violence</w:t>
      </w:r>
      <w:r w:rsidRPr="00C80102">
        <w:rPr>
          <w:highlight w:val="green"/>
          <w:u w:val="single"/>
        </w:rPr>
        <w:t>,</w:t>
      </w:r>
      <w:r w:rsidRPr="002416AB">
        <w:rPr>
          <w:u w:val="single"/>
        </w:rPr>
        <w:t xml:space="preserve"> </w:t>
      </w:r>
      <w:r w:rsidRPr="00C80102">
        <w:rPr>
          <w:highlight w:val="green"/>
          <w:u w:val="single"/>
        </w:rPr>
        <w:t xml:space="preserve">abuses of </w:t>
      </w:r>
      <w:r w:rsidRPr="00C80102">
        <w:rPr>
          <w:rStyle w:val="Emphasis"/>
          <w:highlight w:val="green"/>
        </w:rPr>
        <w:t>rights</w:t>
      </w:r>
      <w:r w:rsidRPr="002416AB">
        <w:rPr>
          <w:u w:val="single"/>
        </w:rPr>
        <w:t xml:space="preserve"> and </w:t>
      </w:r>
      <w:r w:rsidRPr="00C80102">
        <w:rPr>
          <w:rStyle w:val="Emphasis"/>
          <w:highlight w:val="green"/>
        </w:rPr>
        <w:t>social injustice</w:t>
      </w:r>
      <w:r w:rsidRPr="00C80102">
        <w:rPr>
          <w:highlight w:val="green"/>
          <w:u w:val="single"/>
        </w:rPr>
        <w:t>, along with</w:t>
      </w:r>
      <w:r w:rsidRPr="002416AB">
        <w:rPr>
          <w:u w:val="single"/>
        </w:rPr>
        <w:t xml:space="preserve"> other </w:t>
      </w:r>
      <w:r w:rsidRPr="00C80102">
        <w:rPr>
          <w:rStyle w:val="Emphasis"/>
          <w:highlight w:val="green"/>
        </w:rPr>
        <w:t>existential risks</w:t>
      </w:r>
      <w:r w:rsidRPr="00C80102">
        <w:rPr>
          <w:highlight w:val="green"/>
          <w:u w:val="single"/>
        </w:rPr>
        <w:t xml:space="preserve"> such as </w:t>
      </w:r>
      <w:r w:rsidRPr="00C80102">
        <w:rPr>
          <w:rStyle w:val="Emphasis"/>
          <w:highlight w:val="green"/>
        </w:rPr>
        <w:t>famine</w:t>
      </w:r>
      <w:r w:rsidRPr="00C80102">
        <w:rPr>
          <w:highlight w:val="green"/>
          <w:u w:val="single"/>
        </w:rPr>
        <w:t xml:space="preserve"> or </w:t>
      </w:r>
      <w:r w:rsidRPr="00C80102">
        <w:rPr>
          <w:rStyle w:val="Emphasis"/>
          <w:highlight w:val="green"/>
        </w:rPr>
        <w:t>disease</w:t>
      </w:r>
      <w:r w:rsidRPr="0000311B">
        <w:rPr>
          <w:sz w:val="14"/>
        </w:rPr>
        <w:t xml:space="preserve">. </w:t>
      </w:r>
      <w:r w:rsidRPr="00C80102">
        <w:rPr>
          <w:highlight w:val="green"/>
          <w:u w:val="single"/>
        </w:rPr>
        <w:t>It connects to</w:t>
      </w:r>
      <w:r w:rsidRPr="002416AB">
        <w:rPr>
          <w:u w:val="single"/>
        </w:rPr>
        <w:t xml:space="preserve"> the idea of ‘</w:t>
      </w:r>
      <w:r w:rsidRPr="00C80102">
        <w:rPr>
          <w:rStyle w:val="Emphasis"/>
          <w:highlight w:val="green"/>
        </w:rPr>
        <w:t>positive peace’</w:t>
      </w:r>
      <w:r w:rsidRPr="002416AB">
        <w:rPr>
          <w:u w:val="single"/>
        </w:rPr>
        <w:t xml:space="preserve">, including </w:t>
      </w:r>
      <w:r w:rsidRPr="002416AB">
        <w:rPr>
          <w:rStyle w:val="Emphasis"/>
        </w:rPr>
        <w:t>transformations</w:t>
      </w:r>
      <w:r w:rsidRPr="002416AB">
        <w:rPr>
          <w:u w:val="single"/>
        </w:rPr>
        <w:t xml:space="preserve"> in the social conditions</w:t>
      </w:r>
      <w:r>
        <w:rPr>
          <w:u w:val="single"/>
        </w:rPr>
        <w:t xml:space="preserve"> </w:t>
      </w:r>
      <w:r w:rsidRPr="002416AB">
        <w:rPr>
          <w:u w:val="single"/>
        </w:rPr>
        <w:t xml:space="preserve">giving rise to violence and </w:t>
      </w:r>
      <w:r w:rsidRPr="00C80102">
        <w:rPr>
          <w:highlight w:val="green"/>
          <w:u w:val="single"/>
        </w:rPr>
        <w:t>deepening</w:t>
      </w:r>
      <w:r w:rsidRPr="002416AB">
        <w:rPr>
          <w:u w:val="single"/>
        </w:rPr>
        <w:t xml:space="preserve"> the </w:t>
      </w:r>
      <w:r w:rsidRPr="00C80102">
        <w:rPr>
          <w:rStyle w:val="Emphasis"/>
          <w:highlight w:val="green"/>
        </w:rPr>
        <w:t xml:space="preserve">relationships </w:t>
      </w:r>
      <w:r w:rsidRPr="000E0EB7">
        <w:rPr>
          <w:rStyle w:val="Emphasis"/>
        </w:rPr>
        <w:t>between states and</w:t>
      </w:r>
      <w:r w:rsidRPr="000E0EB7">
        <w:rPr>
          <w:u w:val="single"/>
        </w:rPr>
        <w:t xml:space="preserve"> their </w:t>
      </w:r>
      <w:r w:rsidRPr="000E0EB7">
        <w:rPr>
          <w:rStyle w:val="Emphasis"/>
        </w:rPr>
        <w:t>citizens</w:t>
      </w:r>
      <w:r w:rsidRPr="000E0EB7">
        <w:rPr>
          <w:sz w:val="14"/>
        </w:rPr>
        <w:t>. The vernacular</w:t>
      </w:r>
      <w:r w:rsidRPr="0000311B">
        <w:rPr>
          <w:sz w:val="14"/>
        </w:rPr>
        <w:t xml:space="preserve"> understandings, day-to-day experience, resilience and agency of the people and groups who are ‘secured’ and ‘developed’ are in this view the touchstone by which to evaluate security and violence reduction</w:t>
      </w:r>
      <w:r w:rsidRPr="002416AB">
        <w:rPr>
          <w:u w:val="single"/>
        </w:rPr>
        <w:t xml:space="preserve">. </w:t>
      </w:r>
      <w:r w:rsidRPr="000E0EB7">
        <w:rPr>
          <w:u w:val="single"/>
        </w:rPr>
        <w:t>Most</w:t>
      </w:r>
      <w:r w:rsidRPr="002416AB">
        <w:rPr>
          <w:u w:val="single"/>
        </w:rPr>
        <w:t xml:space="preserve"> </w:t>
      </w:r>
      <w:r w:rsidRPr="00C80102">
        <w:rPr>
          <w:highlight w:val="green"/>
          <w:u w:val="single"/>
        </w:rPr>
        <w:t xml:space="preserve">people </w:t>
      </w:r>
      <w:r w:rsidRPr="00C80102">
        <w:rPr>
          <w:rStyle w:val="Emphasis"/>
          <w:highlight w:val="green"/>
        </w:rPr>
        <w:t>fall back</w:t>
      </w:r>
      <w:r w:rsidRPr="009322EF">
        <w:rPr>
          <w:u w:val="single"/>
        </w:rPr>
        <w:t xml:space="preserve"> </w:t>
      </w:r>
      <w:r w:rsidRPr="002416AB">
        <w:rPr>
          <w:u w:val="single"/>
        </w:rPr>
        <w:t>up</w:t>
      </w:r>
      <w:r w:rsidRPr="00C80102">
        <w:rPr>
          <w:highlight w:val="green"/>
          <w:u w:val="single"/>
        </w:rPr>
        <w:t>on</w:t>
      </w:r>
      <w:r w:rsidRPr="002416AB">
        <w:rPr>
          <w:u w:val="single"/>
        </w:rPr>
        <w:t xml:space="preserve"> their </w:t>
      </w:r>
      <w:r w:rsidRPr="00C80102">
        <w:rPr>
          <w:rStyle w:val="Emphasis"/>
          <w:highlight w:val="green"/>
        </w:rPr>
        <w:t>social identities</w:t>
      </w:r>
      <w:r w:rsidRPr="009322EF">
        <w:rPr>
          <w:u w:val="single"/>
        </w:rPr>
        <w:t xml:space="preserve"> </w:t>
      </w:r>
      <w:r w:rsidRPr="002416AB">
        <w:rPr>
          <w:u w:val="single"/>
        </w:rPr>
        <w:t xml:space="preserve">– as women and men, members of families, clans, castes, </w:t>
      </w:r>
      <w:r w:rsidRPr="00C80102">
        <w:rPr>
          <w:highlight w:val="green"/>
          <w:u w:val="single"/>
        </w:rPr>
        <w:t>ethnic groups</w:t>
      </w:r>
      <w:r w:rsidRPr="002416AB">
        <w:rPr>
          <w:u w:val="single"/>
        </w:rPr>
        <w:t>, sects,</w:t>
      </w:r>
      <w:r>
        <w:rPr>
          <w:u w:val="single"/>
        </w:rPr>
        <w:t xml:space="preserve"> </w:t>
      </w:r>
      <w:proofErr w:type="gramStart"/>
      <w:r w:rsidRPr="002416AB">
        <w:rPr>
          <w:u w:val="single"/>
        </w:rPr>
        <w:t>religions</w:t>
      </w:r>
      <w:proofErr w:type="gramEnd"/>
      <w:r w:rsidRPr="002416AB">
        <w:rPr>
          <w:u w:val="single"/>
        </w:rPr>
        <w:t xml:space="preserve"> and </w:t>
      </w:r>
      <w:r w:rsidRPr="00C80102">
        <w:rPr>
          <w:highlight w:val="green"/>
          <w:u w:val="single"/>
        </w:rPr>
        <w:t>nationalities</w:t>
      </w:r>
      <w:r w:rsidRPr="002416AB">
        <w:rPr>
          <w:u w:val="single"/>
        </w:rPr>
        <w:t xml:space="preserve"> – </w:t>
      </w:r>
      <w:r w:rsidRPr="00C80102">
        <w:rPr>
          <w:highlight w:val="green"/>
          <w:u w:val="single"/>
        </w:rPr>
        <w:t>to navigate</w:t>
      </w:r>
      <w:r w:rsidRPr="002416AB">
        <w:rPr>
          <w:u w:val="single"/>
        </w:rPr>
        <w:t xml:space="preserve"> their </w:t>
      </w:r>
      <w:r w:rsidRPr="00C80102">
        <w:rPr>
          <w:highlight w:val="green"/>
          <w:u w:val="single"/>
        </w:rPr>
        <w:t>social worlds</w:t>
      </w:r>
      <w:r w:rsidRPr="002416AB">
        <w:rPr>
          <w:u w:val="single"/>
        </w:rPr>
        <w:t xml:space="preserve">, </w:t>
      </w:r>
      <w:r w:rsidRPr="00C80102">
        <w:rPr>
          <w:highlight w:val="green"/>
          <w:u w:val="single"/>
        </w:rPr>
        <w:t xml:space="preserve">to </w:t>
      </w:r>
      <w:r w:rsidRPr="00C80102">
        <w:rPr>
          <w:rStyle w:val="Emphasis"/>
          <w:highlight w:val="green"/>
        </w:rPr>
        <w:t>respond to insecurity</w:t>
      </w:r>
      <w:r w:rsidRPr="009322EF">
        <w:rPr>
          <w:sz w:val="18"/>
        </w:rPr>
        <w:t xml:space="preserve"> </w:t>
      </w:r>
    </w:p>
    <w:p w14:paraId="69578F4F" w14:textId="77777777" w:rsidR="000918E6" w:rsidRPr="00B55AD5" w:rsidRDefault="000918E6" w:rsidP="000918E6"/>
    <w:p w14:paraId="64C8BD2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 w:name="Palatino">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918E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8E6"/>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4C5"/>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6E3"/>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4AD"/>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C77"/>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54842D"/>
  <w14:defaultImageDpi w14:val="300"/>
  <w15:docId w15:val="{37E6F44D-F4FD-9F4E-83FA-9B88CFE85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B36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B36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6B36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36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9"/>
    <w:unhideWhenUsed/>
    <w:qFormat/>
    <w:rsid w:val="006B36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36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6E3"/>
  </w:style>
  <w:style w:type="character" w:customStyle="1" w:styleId="Heading1Char">
    <w:name w:val="Heading 1 Char"/>
    <w:aliases w:val="Pocket Char"/>
    <w:basedOn w:val="DefaultParagraphFont"/>
    <w:link w:val="Heading1"/>
    <w:uiPriority w:val="9"/>
    <w:rsid w:val="006B36E3"/>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6B36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B36E3"/>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6B36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B36E3"/>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6B36E3"/>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6B36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B36E3"/>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6B36E3"/>
    <w:rPr>
      <w:color w:val="auto"/>
      <w:u w:val="none"/>
    </w:rPr>
  </w:style>
  <w:style w:type="paragraph" w:styleId="DocumentMap">
    <w:name w:val="Document Map"/>
    <w:basedOn w:val="Normal"/>
    <w:link w:val="DocumentMapChar"/>
    <w:uiPriority w:val="99"/>
    <w:semiHidden/>
    <w:unhideWhenUsed/>
    <w:rsid w:val="006B36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36E3"/>
    <w:rPr>
      <w:rFonts w:ascii="Lucida Grande" w:hAnsi="Lucida Grande" w:cs="Lucida Grande"/>
    </w:rPr>
  </w:style>
  <w:style w:type="paragraph" w:customStyle="1" w:styleId="Emphasis1">
    <w:name w:val="Emphasis1"/>
    <w:basedOn w:val="Normal"/>
    <w:link w:val="Emphasis"/>
    <w:autoRedefine/>
    <w:uiPriority w:val="20"/>
    <w:qFormat/>
    <w:rsid w:val="000918E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6B36E3"/>
    <w:pPr>
      <w:ind w:left="720"/>
      <w:jc w:val="both"/>
    </w:pPr>
    <w:rPr>
      <w:rFonts w:cs="Calibri (Headings)"/>
      <w:b/>
      <w:iCs/>
      <w:szCs w:val="22"/>
      <w:u w:val="single"/>
    </w:rPr>
  </w:style>
  <w:style w:type="character" w:styleId="UnresolvedMention">
    <w:name w:val="Unresolved Mention"/>
    <w:basedOn w:val="DefaultParagraphFont"/>
    <w:uiPriority w:val="99"/>
    <w:semiHidden/>
    <w:unhideWhenUsed/>
    <w:rsid w:val="00E63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rance24.com/en/europe/20211117-merkel-and-lukashenko-agree-to-talks-about-belarusian-border-crisi" TargetMode="External"/><Relationship Id="rId21" Type="http://schemas.openxmlformats.org/officeDocument/2006/relationships/hyperlink" Target="http://prawo.sejm.gov.pl/isap.nsf/download.xsp/WDU19930070034/O/D19930034.pdf" TargetMode="External"/><Relationship Id="rId42" Type="http://schemas.openxmlformats.org/officeDocument/2006/relationships/hyperlink" Target="https://inews.co.uk/news/ukraine-russia-advance-kyiv-little-progress-three-days-uk-officials-1495416?ico=in-line_link" TargetMode="External"/><Relationship Id="rId47" Type="http://schemas.openxmlformats.org/officeDocument/2006/relationships/hyperlink" Target="https://inews.co.uk/news/russias-war-on-ukraine-who-is-winning-the-war-one-week-in-1495000?ico=in-line_link" TargetMode="External"/><Relationship Id="rId63" Type="http://schemas.openxmlformats.org/officeDocument/2006/relationships/hyperlink" Target="https://rusi.org/sites/default/files/201211_op_atomic_accounting.pdf" TargetMode="External"/><Relationship Id="rId68" Type="http://schemas.openxmlformats.org/officeDocument/2006/relationships/hyperlink" Target="http://climate.envsci.rutgers.edu/pdf/RobockNW2006JD008235.pdf"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ssembly.coe.int/nw/xml/XRef/Xref-XML2HTML-en.asp?fileid=28221&amp;lang=en" TargetMode="External"/><Relationship Id="rId29" Type="http://schemas.openxmlformats.org/officeDocument/2006/relationships/hyperlink" Target="https://ecfr.eu/article/western-balkans-in-trouble-why-the-eu-should-make-a-new-offer-to-the-region/" TargetMode="External"/><Relationship Id="rId11" Type="http://schemas.openxmlformats.org/officeDocument/2006/relationships/hyperlink" Target="https://yaleclimateconnections.org/2007/10/giving-objectivity-a-bad-name/" TargetMode="External"/><Relationship Id="rId24" Type="http://schemas.openxmlformats.org/officeDocument/2006/relationships/hyperlink" Target="https://www.theguardian.com/world/europe-news" TargetMode="External"/><Relationship Id="rId32" Type="http://schemas.openxmlformats.org/officeDocument/2006/relationships/hyperlink" Target="https://notesfrompoland.com/2021/11/10/eu-council-president-visits-poland-to-express-solidarity-in-face-of-hybrid-attack-by-belarus/" TargetMode="External"/><Relationship Id="rId37" Type="http://schemas.openxmlformats.org/officeDocument/2006/relationships/hyperlink" Target="https://www.theguardian.com/science/2021/nov/16/a-wild-west-out-there-russian-satellite-debris-worsens-space-junk-problem" TargetMode="External"/><Relationship Id="rId40" Type="http://schemas.openxmlformats.org/officeDocument/2006/relationships/hyperlink" Target="https://www.theguardian.com/world/france" TargetMode="External"/><Relationship Id="rId45" Type="http://schemas.openxmlformats.org/officeDocument/2006/relationships/hyperlink" Target="https://inews.co.uk/news/ukrainian-civilians-block-russian-troops-throw-themselves-on-ground-video-1494371?ico=in-line_link" TargetMode="External"/><Relationship Id="rId53" Type="http://schemas.openxmlformats.org/officeDocument/2006/relationships/hyperlink" Target="https://inews.co.uk/news/world/moldova-part-nato-ukraine-not-member-russia-invasion-mean-for-country-1493549?ico=in-line_link" TargetMode="External"/><Relationship Id="rId58" Type="http://schemas.openxmlformats.org/officeDocument/2006/relationships/hyperlink" Target="http://www.rand.org/content/dam/rand/pubs/research_reports/RR1200/RR1253/RAND_RR1253.pdf" TargetMode="External"/><Relationship Id="rId66" Type="http://schemas.openxmlformats.org/officeDocument/2006/relationships/hyperlink" Target="http://climate.envsci.rutgers.edu/pdf/acp-7-1973-2007.pdf" TargetMode="External"/><Relationship Id="rId5" Type="http://schemas.openxmlformats.org/officeDocument/2006/relationships/numbering" Target="numbering.xml"/><Relationship Id="rId61" Type="http://schemas.openxmlformats.org/officeDocument/2006/relationships/hyperlink" Target="https://www.fas.org/sgp/crs/nuke/RL32572.pdf" TargetMode="External"/><Relationship Id="rId19" Type="http://schemas.openxmlformats.org/officeDocument/2006/relationships/hyperlink" Target="http://www.rem.net.pl/data/20190211.pdf" TargetMode="External"/><Relationship Id="rId14" Type="http://schemas.openxmlformats.org/officeDocument/2006/relationships/hyperlink" Target="https://businessinsider.com.pl/media/tv-radio/najpopularniejsze-programy-i-kanaly-w-2018-roku/24lx5c1" TargetMode="External"/><Relationship Id="rId22" Type="http://schemas.openxmlformats.org/officeDocument/2006/relationships/hyperlink" Target="https://www.ft.com/content/1a4f9232-9358-11e9-aea1-2b1d33ac3271" TargetMode="External"/><Relationship Id="rId27" Type="http://schemas.openxmlformats.org/officeDocument/2006/relationships/hyperlink" Target="https://www.theguardian.com/uk-news/2021/nov/14/uk-must-be-ready-for-war-with-russia-says-armed-forces-chief" TargetMode="External"/><Relationship Id="rId30" Type="http://schemas.openxmlformats.org/officeDocument/2006/relationships/hyperlink" Target="https://www.theguardian.com/world/2020/jan/29/greece-turkey-standoff-france-send-warships-east-mediterranean" TargetMode="External"/><Relationship Id="rId35" Type="http://schemas.openxmlformats.org/officeDocument/2006/relationships/hyperlink" Target="https://www.reuters.com/world/europe/exclusive-germany-may-have-been-naive-china-first-merkel-says-2021-11-17/" TargetMode="External"/><Relationship Id="rId43" Type="http://schemas.openxmlformats.org/officeDocument/2006/relationships/hyperlink" Target="https://inews.co.uk/news/world/russia-will-stop-ukraine-what-putin-want-invasion-how-likely-attack-other-countries-1491685?ico=in-line_link" TargetMode="External"/><Relationship Id="rId48" Type="http://schemas.openxmlformats.org/officeDocument/2006/relationships/hyperlink" Target="https://inews.co.uk/news/ukraine-russia-attack-baltic-states-war-europe-nato-warns-liz-truss-eu-allies-1495619?ico=in-line_link" TargetMode="External"/><Relationship Id="rId56" Type="http://schemas.openxmlformats.org/officeDocument/2006/relationships/hyperlink" Target="https://inews.co.uk/news/world/russia-will-stop-ukraine-what-putin-want-invasion-how-likely-attack-other-countries-1491685?ico=in-line_link" TargetMode="External"/><Relationship Id="rId64" Type="http://schemas.openxmlformats.org/officeDocument/2006/relationships/hyperlink" Target="http://fas.org/issues/nuclear-weapons/status-world-nuclear-forces/" TargetMode="External"/><Relationship Id="rId69" Type="http://schemas.openxmlformats.org/officeDocument/2006/relationships/hyperlink" Target="https://www.ncbi.nlm.nih.gov/pmc/articles/PMC6446569/" TargetMode="External"/><Relationship Id="rId8" Type="http://schemas.openxmlformats.org/officeDocument/2006/relationships/webSettings" Target="webSettings.xml"/><Relationship Id="rId51" Type="http://schemas.openxmlformats.org/officeDocument/2006/relationships/hyperlink" Target="https://inews.co.uk/news/world/belarus-nato-why-isnt-part-russia-invasion-ukraine-lukashenko-helping-putin-explained-1491006?ico=in-line_link" TargetMode="External"/><Relationship Id="rId3" Type="http://schemas.openxmlformats.org/officeDocument/2006/relationships/customXml" Target="../customXml/item3.xml"/><Relationship Id="rId12" Type="http://schemas.openxmlformats.org/officeDocument/2006/relationships/hyperlink" Target="https://reutersinstitute.politics.ox.ac.uk/sites/default/files/2017-12/Is%20there%20a%20chance%20for%20non-partisan%20media%20in%20Poland%20-%20Krzysztof%20Dzieciolowsk%20Paper.pdf" TargetMode="External"/><Relationship Id="rId17" Type="http://schemas.openxmlformats.org/officeDocument/2006/relationships/hyperlink" Target="https://rsf.org/en/poland" TargetMode="External"/><Relationship Id="rId25" Type="http://schemas.openxmlformats.org/officeDocument/2006/relationships/hyperlink" Target="https://www.theguardian.com/world/emmanuel-macron" TargetMode="External"/><Relationship Id="rId33" Type="http://schemas.openxmlformats.org/officeDocument/2006/relationships/hyperlink" Target="https://www.theguardian.com/world/2021/nov/18/british-soldiers-to-give-more-support-to-poland-amid-belarus-border-crisis" TargetMode="External"/><Relationship Id="rId38" Type="http://schemas.openxmlformats.org/officeDocument/2006/relationships/hyperlink" Target="https://www.thetimes.co.uk/article/eric-zemmour-macrons-far-right-rival-wins-backing-from-russia-t25c086kc" TargetMode="External"/><Relationship Id="rId46" Type="http://schemas.openxmlformats.org/officeDocument/2006/relationships/hyperlink" Target="https://inews.co.uk/news/ukraine-war-death-toll-human-cost-russias-invasion-growing-civilians-killed-unclear-1494274?ico=in-line_link" TargetMode="External"/><Relationship Id="rId59" Type="http://schemas.openxmlformats.org/officeDocument/2006/relationships/hyperlink" Target="http://www.armscontrol.org/act/2000_05/dc3ma00" TargetMode="External"/><Relationship Id="rId67" Type="http://schemas.openxmlformats.org/officeDocument/2006/relationships/hyperlink" Target="http://www.nucleardarkness.org/warconsequences/hundredfiftytonessmoke/" TargetMode="External"/><Relationship Id="rId20" Type="http://schemas.openxmlformats.org/officeDocument/2006/relationships/hyperlink" Target="http://www.batory.org.pl/upload/files/Programy%20operacyjne/Masz%20Glos/RaportTDEnglFin_June%2010N.pdf" TargetMode="External"/><Relationship Id="rId41" Type="http://schemas.openxmlformats.org/officeDocument/2006/relationships/hyperlink" Target="https://medium.com/truman-doctrine-blog/why-democracy-promotion-is-in-the-strategic-interest-of-the-united-states-ae959c111b2f" TargetMode="External"/><Relationship Id="rId54" Type="http://schemas.openxmlformats.org/officeDocument/2006/relationships/hyperlink" Target="https://inews.co.uk/news/world/belarus-troops-ukraine-join-russia-invasion-president-lukashenko-army-1491050?ico=in-line_link" TargetMode="External"/><Relationship Id="rId62" Type="http://schemas.openxmlformats.org/officeDocument/2006/relationships/hyperlink" Target="http://bos.sagepub.com/content/early/2015/04/13/0096340215581363.ful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osce.org/odihr/elections/435941" TargetMode="External"/><Relationship Id="rId23" Type="http://schemas.openxmlformats.org/officeDocument/2006/relationships/hyperlink" Target="http://ipi.media/polish-public-broadcaster-veers-from-impartial-mission/" TargetMode="External"/><Relationship Id="rId28" Type="http://schemas.openxmlformats.org/officeDocument/2006/relationships/hyperlink" Target="https://www.theguardian.com/world/from-the-archive-blog/2020/nov/18/the-dayton-accords-a-peace-agreement-for-bosnia-archive-1995" TargetMode="External"/><Relationship Id="rId36" Type="http://schemas.openxmlformats.org/officeDocument/2006/relationships/hyperlink" Target="https://www.theguardian.com/world/2021/nov/16/biden-xi-summit-highlights-tensions-and-desire-for-cooperation" TargetMode="External"/><Relationship Id="rId49" Type="http://schemas.openxmlformats.org/officeDocument/2006/relationships/hyperlink" Target="https://www.nbcnews.com/news/world/finland-nato-baltics-putin-threat-ukraine-invasion-europe-rcna17805" TargetMode="External"/><Relationship Id="rId57" Type="http://schemas.openxmlformats.org/officeDocument/2006/relationships/hyperlink" Target="https://inews.co.uk/news/world/article-5-nato-what-pact-explained-collective-defence-russia-ukraine-war-1484451?ico=in-line_link" TargetMode="External"/><Relationship Id="rId10" Type="http://schemas.openxmlformats.org/officeDocument/2006/relationships/hyperlink" Target="https://notesfrompoland.com/2021/03/11/poland-is-worlds-most-autocratizing-country-finds-democracy-index/" TargetMode="External"/><Relationship Id="rId31" Type="http://schemas.openxmlformats.org/officeDocument/2006/relationships/hyperlink" Target="https://www.thetimes.co.uk/article/tensions-high-after-deadly-clashes-between-armenia-and-azerbaijan-gwmpfqgdd" TargetMode="External"/><Relationship Id="rId44" Type="http://schemas.openxmlformats.org/officeDocument/2006/relationships/hyperlink" Target="https://inews.co.uk/news/world/ukraine-live-stream-watch-latest-video-updates-kyiv-as-russian-convoy-approaches-capital-1494144?ico=in-line_link" TargetMode="External"/><Relationship Id="rId52" Type="http://schemas.openxmlformats.org/officeDocument/2006/relationships/hyperlink" Target="https://inews.co.uk/news/world/belarus-nato-why-isnt-part-russia-invasion-ukraine-lukashenko-helping-putin-explained-1491006?ico=in-line_link" TargetMode="External"/><Relationship Id="rId60" Type="http://schemas.openxmlformats.org/officeDocument/2006/relationships/hyperlink" Target="https://www.fas.org/sgp/crs/nuke/RL32572.pdf" TargetMode="External"/><Relationship Id="rId65" Type="http://schemas.openxmlformats.org/officeDocument/2006/relationships/hyperlink" Target="http://climate.envsci.rutgers.edu/pdf/ToonRobockTurcoPhysicsToday.pdf" TargetMode="External"/><Relationship Id="rId4" Type="http://schemas.openxmlformats.org/officeDocument/2006/relationships/customXml" Target="../customXml/item4.xml"/><Relationship Id="rId9" Type="http://schemas.openxmlformats.org/officeDocument/2006/relationships/image" Target="media/image1.png"/><Relationship Id="rId13" Type="http://schemas.openxmlformats.org/officeDocument/2006/relationships/hyperlink" Target="https://www.bloomberg.com/quicktake/poland" TargetMode="External"/><Relationship Id="rId18" Type="http://schemas.openxmlformats.org/officeDocument/2006/relationships/hyperlink" Target="https://www.rp.pl/Platforma-Obywatelska/190119723-Borusewicz-To-skutek-nagonki-na-Adamowicza.html" TargetMode="External"/><Relationship Id="rId39" Type="http://schemas.openxmlformats.org/officeDocument/2006/relationships/hyperlink" Target="https://www.politico.eu/article/eu-policy-document-against-russia-china/" TargetMode="External"/><Relationship Id="rId34" Type="http://schemas.openxmlformats.org/officeDocument/2006/relationships/hyperlink" Target="https://www.nytimes.com/2021/11/15/us/politics/republicans-2022-redistricting-maps.html" TargetMode="External"/><Relationship Id="rId50" Type="http://schemas.openxmlformats.org/officeDocument/2006/relationships/hyperlink" Target="https://inews.co.uk/news/world/moldova-part-nato-ukraine-not-member-russia-invasion-mean-for-country-1493549?ico=in-line_link" TargetMode="External"/><Relationship Id="rId55" Type="http://schemas.openxmlformats.org/officeDocument/2006/relationships/hyperlink" Target="https://inews.co.uk/news/belarus-sanctions-uk-punishes-alexander-lukashenkos-military-allies-role-ukraine-invasion-1492829?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27</Pages>
  <Words>17205</Words>
  <Characters>98070</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2022-03-10T13:57:00Z</dcterms:created>
  <dcterms:modified xsi:type="dcterms:W3CDTF">2022-03-10T15:31:00Z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