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37F28C" w14:textId="01B429F1" w:rsidR="00454B1E" w:rsidRDefault="00182170" w:rsidP="00454B1E">
      <w:pPr>
        <w:pStyle w:val="Heading2"/>
      </w:pPr>
      <w:r>
        <w:t>1</w:t>
      </w:r>
    </w:p>
    <w:p w14:paraId="6F609449" w14:textId="77777777" w:rsidR="00454B1E" w:rsidRDefault="00454B1E" w:rsidP="00454B1E">
      <w:pPr>
        <w:pStyle w:val="Heading4"/>
      </w:pPr>
      <w:r>
        <w:t xml:space="preserve">Biden has PC for </w:t>
      </w:r>
      <w:proofErr w:type="gramStart"/>
      <w:r>
        <w:t>infrastructure</w:t>
      </w:r>
      <w:proofErr w:type="gramEnd"/>
      <w:r>
        <w:t xml:space="preserve"> but it needs to maintained in the face of impatient democrats.</w:t>
      </w:r>
    </w:p>
    <w:p w14:paraId="6725B3E5" w14:textId="77777777" w:rsidR="00454B1E" w:rsidRPr="006E2690" w:rsidRDefault="00454B1E" w:rsidP="00454B1E">
      <w:pPr>
        <w:rPr>
          <w:b/>
          <w:bCs/>
          <w:sz w:val="16"/>
          <w:szCs w:val="16"/>
        </w:rPr>
      </w:pPr>
      <w:r w:rsidRPr="00114B87">
        <w:rPr>
          <w:b/>
          <w:bCs/>
          <w:sz w:val="28"/>
          <w:szCs w:val="28"/>
        </w:rPr>
        <w:t>Sullivan and Kane 6/11</w:t>
      </w:r>
      <w:r w:rsidRPr="006E2690">
        <w:rPr>
          <w:sz w:val="16"/>
          <w:szCs w:val="16"/>
        </w:rPr>
        <w:t xml:space="preserve"> [Sean and Paul. Sean Sullivan covers national politics, with a focus on the 2020 presidential campaign. Paul Kane. Washington, D.C.</w:t>
      </w:r>
      <w:r w:rsidRPr="006E2690">
        <w:rPr>
          <w:b/>
          <w:bCs/>
          <w:sz w:val="16"/>
          <w:szCs w:val="16"/>
        </w:rPr>
        <w:t xml:space="preserve"> </w:t>
      </w:r>
      <w:r w:rsidRPr="006E2690">
        <w:rPr>
          <w:sz w:val="16"/>
          <w:szCs w:val="16"/>
        </w:rPr>
        <w:t>Senior congressional correspondent and columnist. Education: University of Delaware, BA. “‘Time is running out’: Democrats split over Biden’s relentless focus on infrastructure”. 6-9-2021</w:t>
      </w:r>
      <w:proofErr w:type="gramStart"/>
      <w:r w:rsidRPr="006E2690">
        <w:rPr>
          <w:sz w:val="16"/>
          <w:szCs w:val="16"/>
        </w:rPr>
        <w:t>. .</w:t>
      </w:r>
      <w:proofErr w:type="gramEnd"/>
      <w:r w:rsidRPr="006E2690">
        <w:rPr>
          <w:sz w:val="16"/>
          <w:szCs w:val="16"/>
        </w:rPr>
        <w:t xml:space="preserve"> https://www.washingtonpost.com/politics/democrats-split-biden-infrastructure/2021/06/10/f1f95a8e-c91f-11eb-afd0-9726f7ec0ba6_story.html.] SJ//VM</w:t>
      </w:r>
    </w:p>
    <w:p w14:paraId="2C73504E" w14:textId="77777777" w:rsidR="00454B1E" w:rsidRPr="008F2898" w:rsidRDefault="00454B1E" w:rsidP="00454B1E">
      <w:pPr>
        <w:rPr>
          <w:sz w:val="16"/>
        </w:rPr>
      </w:pPr>
      <w:r w:rsidRPr="008F2898">
        <w:rPr>
          <w:sz w:val="16"/>
        </w:rPr>
        <w:t xml:space="preserve"> </w:t>
      </w:r>
      <w:r w:rsidRPr="008F2898">
        <w:rPr>
          <w:rStyle w:val="StyleUnderline"/>
        </w:rPr>
        <w:t>“</w:t>
      </w:r>
      <w:r w:rsidRPr="008F2898">
        <w:rPr>
          <w:rStyle w:val="StyleUnderline"/>
          <w:highlight w:val="green"/>
        </w:rPr>
        <w:t>The infrastructure bill</w:t>
      </w:r>
      <w:r w:rsidRPr="008F2898">
        <w:rPr>
          <w:rStyle w:val="StyleUnderline"/>
        </w:rPr>
        <w:t xml:space="preserve"> — its </w:t>
      </w:r>
      <w:r w:rsidRPr="008F2898">
        <w:rPr>
          <w:rStyle w:val="StyleUnderline"/>
          <w:highlight w:val="green"/>
        </w:rPr>
        <w:t>status is up in the air, but its long-term prognosis is okay</w:t>
      </w:r>
      <w:r w:rsidRPr="008F2898">
        <w:rPr>
          <w:rStyle w:val="StyleUnderline"/>
        </w:rPr>
        <w:t>,” said Brian Fallon, a former Senate Democratic aide who heads the liberal group Demand Justice. “You have another patient that’s dying on the table, and that’s the one you need to triage.”</w:t>
      </w:r>
      <w:r>
        <w:rPr>
          <w:rStyle w:val="StyleUnderline"/>
        </w:rPr>
        <w:t xml:space="preserve"> </w:t>
      </w:r>
      <w:r w:rsidRPr="008F2898">
        <w:rPr>
          <w:sz w:val="16"/>
        </w:rPr>
        <w:t xml:space="preserve">As pressure built in the party, Attorney General Merrick Garland signaled Friday that the Justice Department not only would scrutinize voting laws for signs of discrimination, but also would apply oversight to post-election audits. Supporters of former president Donald Trump have spearheaded audits in various states despite no evidence of fraud. “Where we see violations, we will not hesitate to act,” Garland said. Story continues below advertisement NAACP President Derrick Johnson said his group was “encouraged by the new tone on voting rights set by the Biden-Harris administration” but warned that the battle “is far from over.” As Garland spoke, the infrastructure talks remained fluid. Many Senate Democrats think that a bipartisan deal will never be reached, and that the prolonged bipartisan talks are only delaying the inevitable fallback to party-line legislation. White House press secretary Jen Psaki said Biden remains committed to pushing a bill through Congress this summer. Other Democrats strongly doubt that timetable can be achieved, however, and they worry that it will be even harder to pass anything next year, with congressional elections looming in November. Story continues below advertisement Many liberals initially accepted Biden’s push for a big infrastructure package as a follow-up to his covid-19 relief bill. But now they are alarmed at the plan’s slow progress, combined with aggressive moves by Republicans in Florida, Georgia, </w:t>
      </w:r>
      <w:proofErr w:type="gramStart"/>
      <w:r w:rsidRPr="008F2898">
        <w:rPr>
          <w:sz w:val="16"/>
        </w:rPr>
        <w:t>Arizona</w:t>
      </w:r>
      <w:proofErr w:type="gramEnd"/>
      <w:r w:rsidRPr="008F2898">
        <w:rPr>
          <w:sz w:val="16"/>
        </w:rPr>
        <w:t xml:space="preserve"> and Texas to pass restrictive voting laws, and they want the White House to redirect the power of the presidency to combat those efforts. </w:t>
      </w:r>
      <w:hyperlink r:id="rId11" w:history="1">
        <w:r w:rsidRPr="008F2898">
          <w:rPr>
            <w:rStyle w:val="Hyperlink"/>
            <w:i/>
            <w:iCs/>
            <w:sz w:val="16"/>
          </w:rPr>
          <w:t>After blocking voting bill, Texas Democrats call on Congress to do more</w:t>
        </w:r>
      </w:hyperlink>
      <w:r w:rsidRPr="008F2898">
        <w:rPr>
          <w:sz w:val="16"/>
        </w:rPr>
        <w:t xml:space="preserve"> Fallon said Biden’s priorities are evident in his trips around the country to tout his infrastructure plan, punctuated by colorful activities such as </w:t>
      </w:r>
      <w:hyperlink r:id="rId12" w:history="1">
        <w:r w:rsidRPr="008F2898">
          <w:rPr>
            <w:rStyle w:val="Hyperlink"/>
            <w:sz w:val="16"/>
          </w:rPr>
          <w:t>driving an electric vehicle in Michigan</w:t>
        </w:r>
      </w:hyperlink>
      <w:r w:rsidRPr="008F2898">
        <w:rPr>
          <w:sz w:val="16"/>
        </w:rPr>
        <w:t xml:space="preserve">. “He’s test-driving Ford F-150s. He’s not going to Selma to talk about voting rights,” Fallon said. “That needs to happen.” Republicans see it differently, contending that Biden is trying to have it both ways by cramming his infrastructure bill with unrelated Democratic priorities. Story continues below advertisement “From the day the White House rolled out its first infrastructure plan in March, it’s been clear that the left’s definition of the word is evolving faster than even some Democrats can keep track,” Senate Minority Leader Mitch McConnell (R-Ky.) said on the Senate floor this week. “Medicaid expansion as infrastructure. Paid leave as infrastructure. And job-killing tax increases to hold the assortment together.” On the other hand, some liberal Democrats say they will oppose a deal with Republicans if it fails to address issues such as climate change, illustrating how hard a bipartisan deal will be in the evenly divided Senate. “From my perspective — no climate, no deal,” said Sen. Edward J. Markey (D-Mass.). “I’m not voting for an infrastructure bill that does not have climate.” He also rejected the idea of passing a more traditional bill that focuses on roads and bridges with the promise that a climate-centered bill would come later. Story continues below advertisement Markey recalled a climate bill passed by the House in 2009 that died in the Senate due to Republican opposition. “We now have a second chance at passing a piece of climate legislation that matches the scope and the scale of the problem,” Markey said. “We can’t allow Republican dilatory tactics to block consideration of a climate bill.” The prospects for a voting rights bill are if anything even more dire. All but one Democratic senator has signed on to the For the People Act, which has passed the House. The legislation, which Biden supports, would </w:t>
      </w:r>
      <w:hyperlink r:id="rId13" w:history="1">
        <w:r w:rsidRPr="008F2898">
          <w:rPr>
            <w:rStyle w:val="Hyperlink"/>
            <w:sz w:val="16"/>
          </w:rPr>
          <w:t>set standards</w:t>
        </w:r>
      </w:hyperlink>
      <w:r w:rsidRPr="008F2898">
        <w:rPr>
          <w:sz w:val="16"/>
        </w:rPr>
        <w:t xml:space="preserve"> for early voting and vote-by-mail that could override some state Republican voting laws. </w:t>
      </w:r>
      <w:r w:rsidRPr="008F2898">
        <w:rPr>
          <w:rStyle w:val="StyleUnderline"/>
        </w:rPr>
        <w:t>But Sen. Joe Manchin III (D-W.Va.), the lone holdout, said definitively this week that he would not vote for the plan, nor would he support changing the Senate filibuster rules to enable Democrats to pass it with a simple majority rather than 60 votes.</w:t>
      </w:r>
      <w:r>
        <w:rPr>
          <w:rStyle w:val="StyleUnderline"/>
        </w:rPr>
        <w:t xml:space="preserve"> </w:t>
      </w:r>
      <w:r w:rsidRPr="008F2898">
        <w:rPr>
          <w:rStyle w:val="StyleUnderline"/>
        </w:rPr>
        <w:t>White House officials have refrained from public criticism of Manchin, a reflection of his pivotal role in the Washington landscape. In a Senate that is divided 50-50, Manchin could single-handedly torpedo the infrastructure bill, prompting many in the White House to carefully mind what they say about him.</w:t>
      </w:r>
      <w:r>
        <w:rPr>
          <w:rStyle w:val="StyleUnderline"/>
        </w:rPr>
        <w:t xml:space="preserve"> </w:t>
      </w:r>
      <w:r w:rsidRPr="008F2898">
        <w:rPr>
          <w:sz w:val="16"/>
        </w:rPr>
        <w:t xml:space="preserve">White House officials said they are not taking voting rights any less seriously than infrastructure, pointing to recent remarks Biden made on the matter in Tulsa, his decision to </w:t>
      </w:r>
      <w:hyperlink r:id="rId14" w:history="1">
        <w:r w:rsidRPr="008F2898">
          <w:rPr>
            <w:rStyle w:val="Hyperlink"/>
            <w:sz w:val="16"/>
          </w:rPr>
          <w:t>tap Vice President Harris to work on the issue</w:t>
        </w:r>
      </w:hyperlink>
      <w:r w:rsidRPr="008F2898">
        <w:rPr>
          <w:sz w:val="16"/>
        </w:rPr>
        <w:t xml:space="preserve"> and his executive order expanding ballot access. But voting rights activists note that those moves </w:t>
      </w:r>
      <w:proofErr w:type="gramStart"/>
      <w:r w:rsidRPr="008F2898">
        <w:rPr>
          <w:sz w:val="16"/>
        </w:rPr>
        <w:t>haven’t</w:t>
      </w:r>
      <w:proofErr w:type="gramEnd"/>
      <w:r w:rsidRPr="008F2898">
        <w:rPr>
          <w:sz w:val="16"/>
        </w:rPr>
        <w:t xml:space="preserve"> prevented the GOP voting laws from taking effect. The White House official working on voting rights expressed strong support for the For the People Act, even though the official thought it was not a panacea. The official said there are other means of fighting the Republican voting laws, through the courts or the executive branch. But the official said such efforts would be cumbersome and </w:t>
      </w:r>
      <w:r w:rsidRPr="008F2898">
        <w:rPr>
          <w:sz w:val="16"/>
        </w:rPr>
        <w:lastRenderedPageBreak/>
        <w:t xml:space="preserve">acknowledged that none would be as effective as the legislation. </w:t>
      </w:r>
      <w:r w:rsidRPr="008F2898">
        <w:rPr>
          <w:rStyle w:val="StyleUnderline"/>
          <w:highlight w:val="green"/>
        </w:rPr>
        <w:t>When it comes to infrastructure</w:t>
      </w:r>
      <w:r w:rsidRPr="008F2898">
        <w:rPr>
          <w:rStyle w:val="StyleUnderline"/>
        </w:rPr>
        <w:t xml:space="preserve">, in contrast, </w:t>
      </w:r>
      <w:r w:rsidRPr="008F2898">
        <w:rPr>
          <w:rStyle w:val="StyleUnderline"/>
          <w:highlight w:val="green"/>
        </w:rPr>
        <w:t>the president’s urgency has been in plain sight. Biden has traveled</w:t>
      </w:r>
      <w:r w:rsidRPr="008F2898">
        <w:rPr>
          <w:rStyle w:val="StyleUnderline"/>
        </w:rPr>
        <w:t xml:space="preserve"> the country </w:t>
      </w:r>
      <w:r w:rsidRPr="008F2898">
        <w:rPr>
          <w:rStyle w:val="StyleUnderline"/>
          <w:highlight w:val="green"/>
        </w:rPr>
        <w:t>to promote his proposal.</w:t>
      </w:r>
      <w:r w:rsidRPr="008F2898">
        <w:rPr>
          <w:rStyle w:val="StyleUnderline"/>
        </w:rPr>
        <w:t xml:space="preserve"> </w:t>
      </w:r>
      <w:proofErr w:type="gramStart"/>
      <w:r w:rsidRPr="008F2898">
        <w:rPr>
          <w:rStyle w:val="StyleUnderline"/>
        </w:rPr>
        <w:t>He’s</w:t>
      </w:r>
      <w:proofErr w:type="gramEnd"/>
      <w:r w:rsidRPr="008F2898">
        <w:rPr>
          <w:rStyle w:val="StyleUnderline"/>
        </w:rPr>
        <w:t xml:space="preserve"> enlisted Cabinet secretaries to help sell it. </w:t>
      </w:r>
      <w:proofErr w:type="gramStart"/>
      <w:r w:rsidRPr="008F2898">
        <w:rPr>
          <w:rStyle w:val="StyleUnderline"/>
        </w:rPr>
        <w:t>He’s</w:t>
      </w:r>
      <w:proofErr w:type="gramEnd"/>
      <w:r w:rsidRPr="008F2898">
        <w:rPr>
          <w:rStyle w:val="StyleUnderline"/>
        </w:rPr>
        <w:t xml:space="preserve"> holding Oval Office meetings where he negotiates directly on it. And </w:t>
      </w:r>
      <w:r w:rsidRPr="008F2898">
        <w:rPr>
          <w:rStyle w:val="StyleUnderline"/>
          <w:highlight w:val="green"/>
        </w:rPr>
        <w:t>he is expending significant political capital to get it across</w:t>
      </w:r>
      <w:r w:rsidRPr="008F2898">
        <w:rPr>
          <w:rStyle w:val="StyleUnderline"/>
        </w:rPr>
        <w:t xml:space="preserve"> the finish line.</w:t>
      </w:r>
      <w:r>
        <w:rPr>
          <w:rStyle w:val="StyleUnderline"/>
        </w:rPr>
        <w:t xml:space="preserve"> </w:t>
      </w:r>
      <w:r w:rsidRPr="008F2898">
        <w:rPr>
          <w:rStyle w:val="StyleUnderline"/>
          <w:highlight w:val="green"/>
        </w:rPr>
        <w:t>In the eyes of</w:t>
      </w:r>
      <w:r w:rsidRPr="008F2898">
        <w:rPr>
          <w:rStyle w:val="StyleUnderline"/>
        </w:rPr>
        <w:t xml:space="preserve"> Biden’s </w:t>
      </w:r>
      <w:r w:rsidRPr="008F2898">
        <w:rPr>
          <w:rStyle w:val="StyleUnderline"/>
          <w:highlight w:val="green"/>
        </w:rPr>
        <w:t>allies, this is a good recipe for success</w:t>
      </w:r>
      <w:r w:rsidRPr="008F2898">
        <w:rPr>
          <w:rStyle w:val="StyleUnderline"/>
        </w:rPr>
        <w:t xml:space="preserve"> in the midterms and beyond. “The White House is right to make infrastructure a priority,” said Sen. Richard Blumenthal (D-Conn.), who is up for reelection. </w:t>
      </w:r>
      <w:r w:rsidRPr="008F2898">
        <w:rPr>
          <w:sz w:val="16"/>
        </w:rPr>
        <w:t xml:space="preserve">“It’s urgently time-sensitive because it’s so key to jobs and economic recovery, not to mention faith in the basic capacity of government to build bridges and roads.” </w:t>
      </w:r>
      <w:r w:rsidRPr="008F2898">
        <w:rPr>
          <w:rStyle w:val="StyleUnderline"/>
          <w:highlight w:val="green"/>
        </w:rPr>
        <w:t>Infrastructure is</w:t>
      </w:r>
      <w:r w:rsidRPr="008F2898">
        <w:rPr>
          <w:rStyle w:val="StyleUnderline"/>
        </w:rPr>
        <w:t xml:space="preserve"> also an </w:t>
      </w:r>
      <w:r w:rsidRPr="008F2898">
        <w:rPr>
          <w:rStyle w:val="StyleUnderline"/>
          <w:highlight w:val="green"/>
        </w:rPr>
        <w:t>appealing goal for the White House because its passage may not require a long-shot effort to end the filibuster.</w:t>
      </w:r>
      <w:r w:rsidRPr="008F2898">
        <w:rPr>
          <w:rStyle w:val="StyleUnderline"/>
        </w:rPr>
        <w:t xml:space="preserve"> If all 50 Democratic senators stick together, they could pass it with no Republican support using a special budgetary maneuver. </w:t>
      </w:r>
      <w:r w:rsidRPr="008F2898">
        <w:rPr>
          <w:sz w:val="16"/>
        </w:rPr>
        <w:t xml:space="preserve">That is not true for measures such as the voting rights bill, which has no connection to the budget, making it much more difficult to shepherd into law. </w:t>
      </w:r>
      <w:r w:rsidRPr="008F2898">
        <w:rPr>
          <w:rStyle w:val="StyleUnderline"/>
          <w:highlight w:val="green"/>
        </w:rPr>
        <w:t>Even if</w:t>
      </w:r>
      <w:r w:rsidRPr="008F2898">
        <w:rPr>
          <w:rStyle w:val="StyleUnderline"/>
        </w:rPr>
        <w:t xml:space="preserve"> the bipartisan </w:t>
      </w:r>
      <w:r w:rsidRPr="008F2898">
        <w:rPr>
          <w:rStyle w:val="StyleUnderline"/>
          <w:highlight w:val="green"/>
        </w:rPr>
        <w:t xml:space="preserve">talks do not result in a deal, they are important to Manchin, who might not join </w:t>
      </w:r>
      <w:r w:rsidRPr="008F2898">
        <w:rPr>
          <w:rStyle w:val="StyleUnderline"/>
        </w:rPr>
        <w:t xml:space="preserve">a Democratic-only bill </w:t>
      </w:r>
      <w:r w:rsidRPr="008F2898">
        <w:rPr>
          <w:rStyle w:val="StyleUnderline"/>
          <w:highlight w:val="green"/>
        </w:rPr>
        <w:t xml:space="preserve">unless he thinks </w:t>
      </w:r>
      <w:r w:rsidRPr="008F2898">
        <w:rPr>
          <w:rStyle w:val="StyleUnderline"/>
        </w:rPr>
        <w:t xml:space="preserve">a real </w:t>
      </w:r>
      <w:r w:rsidRPr="008F2898">
        <w:rPr>
          <w:rStyle w:val="StyleUnderline"/>
          <w:highlight w:val="green"/>
        </w:rPr>
        <w:t>effort has been made to court Republicans</w:t>
      </w:r>
      <w:r w:rsidRPr="008F2898">
        <w:rPr>
          <w:rStyle w:val="StyleUnderline"/>
        </w:rPr>
        <w:t>, Democrats close to the process said.</w:t>
      </w:r>
      <w:r>
        <w:rPr>
          <w:rStyle w:val="StyleUnderline"/>
        </w:rPr>
        <w:t xml:space="preserve"> </w:t>
      </w:r>
      <w:r w:rsidRPr="008F2898">
        <w:rPr>
          <w:sz w:val="16"/>
        </w:rPr>
        <w:t xml:space="preserve">Underlying Democrats’ anxieties are painful memories of the early months of the Obama administration, when they passed a stimulus bill that many now think was too </w:t>
      </w:r>
      <w:proofErr w:type="gramStart"/>
      <w:r w:rsidRPr="008F2898">
        <w:rPr>
          <w:sz w:val="16"/>
        </w:rPr>
        <w:t>small, and</w:t>
      </w:r>
      <w:proofErr w:type="gramEnd"/>
      <w:r w:rsidRPr="008F2898">
        <w:rPr>
          <w:sz w:val="16"/>
        </w:rPr>
        <w:t xml:space="preserve"> talks on the Affordable Care Act dragged on without resulting in any GOP support. Now, some fear that if the party </w:t>
      </w:r>
      <w:proofErr w:type="gramStart"/>
      <w:r w:rsidRPr="008F2898">
        <w:rPr>
          <w:sz w:val="16"/>
        </w:rPr>
        <w:t>doesn’t</w:t>
      </w:r>
      <w:proofErr w:type="gramEnd"/>
      <w:r w:rsidRPr="008F2898">
        <w:rPr>
          <w:sz w:val="16"/>
        </w:rPr>
        <w:t xml:space="preserve"> move more swiftly, it could miss its chance to get an infrastructure bill passed. With no margin for error in the Senate, circumstances could shift at any moment, they say, noting that in 2010, Democrats unexpectedly lost a special Senate election, costing them a filibuster-proof majority and nearly dooming the ACA. “During the Obama admin, folks thought we’d have a 60 Dem majority for a while. It lasted 4 months. Dems are burning precious time &amp; impact,” Rep. Alexandria Ocasio-Cortez (D-N.Y.) tweeted. “It’s a hustle. We need to move now.” </w:t>
      </w:r>
      <w:r w:rsidRPr="008F2898">
        <w:rPr>
          <w:rStyle w:val="StyleUnderline"/>
        </w:rPr>
        <w:t>Others warn that even if Biden is ultimately successful on infrastructure, his victory could be short-lived without action on voting rights, given next year’s midterm elections.</w:t>
      </w:r>
      <w:r>
        <w:rPr>
          <w:rStyle w:val="StyleUnderline"/>
        </w:rPr>
        <w:t xml:space="preserve"> </w:t>
      </w:r>
      <w:r w:rsidRPr="008F2898">
        <w:rPr>
          <w:sz w:val="16"/>
        </w:rPr>
        <w:t>“You can win a round, but it doesn’t mean you win the fight,” said the Rev. Al Sharpton.</w:t>
      </w:r>
    </w:p>
    <w:p w14:paraId="5EDC7A54" w14:textId="77777777" w:rsidR="00454B1E" w:rsidRDefault="00454B1E" w:rsidP="00454B1E">
      <w:pPr>
        <w:pStyle w:val="Heading4"/>
      </w:pPr>
      <w:r>
        <w:t>Preserving comfortable union relations maintains PC.</w:t>
      </w:r>
    </w:p>
    <w:p w14:paraId="4B4DD8FC" w14:textId="77777777" w:rsidR="00454B1E" w:rsidRDefault="00454B1E" w:rsidP="00454B1E">
      <w:proofErr w:type="spellStart"/>
      <w:r w:rsidRPr="00DF6C4F">
        <w:rPr>
          <w:b/>
          <w:bCs/>
          <w:sz w:val="28"/>
          <w:szCs w:val="28"/>
        </w:rPr>
        <w:t>Kerrissey</w:t>
      </w:r>
      <w:proofErr w:type="spellEnd"/>
      <w:r w:rsidRPr="00DF6C4F">
        <w:rPr>
          <w:b/>
          <w:bCs/>
          <w:sz w:val="28"/>
          <w:szCs w:val="28"/>
        </w:rPr>
        <w:t xml:space="preserve"> and </w:t>
      </w:r>
      <w:proofErr w:type="spellStart"/>
      <w:r w:rsidRPr="00DF6C4F">
        <w:rPr>
          <w:b/>
          <w:bCs/>
          <w:sz w:val="28"/>
          <w:szCs w:val="28"/>
        </w:rPr>
        <w:t>Schofer</w:t>
      </w:r>
      <w:proofErr w:type="spellEnd"/>
      <w:r w:rsidRPr="00DF6C4F">
        <w:rPr>
          <w:b/>
          <w:bCs/>
          <w:sz w:val="28"/>
          <w:szCs w:val="28"/>
        </w:rPr>
        <w:t xml:space="preserve"> 13</w:t>
      </w:r>
      <w:r w:rsidRPr="00DF6C4F">
        <w:rPr>
          <w:sz w:val="16"/>
          <w:szCs w:val="16"/>
        </w:rPr>
        <w:t xml:space="preserve"> [</w:t>
      </w:r>
      <w:proofErr w:type="spellStart"/>
      <w:r w:rsidRPr="00DF6C4F">
        <w:rPr>
          <w:sz w:val="16"/>
          <w:szCs w:val="16"/>
        </w:rPr>
        <w:t>Kerrissey</w:t>
      </w:r>
      <w:proofErr w:type="spellEnd"/>
      <w:r w:rsidRPr="00DF6C4F">
        <w:rPr>
          <w:sz w:val="16"/>
          <w:szCs w:val="16"/>
        </w:rPr>
        <w:t xml:space="preserve">, Jasmine, and Evan </w:t>
      </w:r>
      <w:proofErr w:type="spellStart"/>
      <w:r w:rsidRPr="00DF6C4F">
        <w:rPr>
          <w:sz w:val="16"/>
          <w:szCs w:val="16"/>
        </w:rPr>
        <w:t>Schofer</w:t>
      </w:r>
      <w:proofErr w:type="spellEnd"/>
      <w:r w:rsidRPr="00DF6C4F">
        <w:rPr>
          <w:sz w:val="16"/>
          <w:szCs w:val="16"/>
        </w:rPr>
        <w:t xml:space="preserve">. Jasmine </w:t>
      </w:r>
      <w:proofErr w:type="spellStart"/>
      <w:r w:rsidRPr="00DF6C4F">
        <w:rPr>
          <w:sz w:val="16"/>
          <w:szCs w:val="16"/>
        </w:rPr>
        <w:t>Kerrissey</w:t>
      </w:r>
      <w:proofErr w:type="spellEnd"/>
      <w:r w:rsidRPr="00DF6C4F">
        <w:rPr>
          <w:sz w:val="16"/>
          <w:szCs w:val="16"/>
        </w:rPr>
        <w:t xml:space="preserve"> Department of Sociology University of California, Irvine Evan </w:t>
      </w:r>
      <w:proofErr w:type="spellStart"/>
      <w:r w:rsidRPr="00DF6C4F">
        <w:rPr>
          <w:sz w:val="16"/>
          <w:szCs w:val="16"/>
        </w:rPr>
        <w:t>Schofer</w:t>
      </w:r>
      <w:proofErr w:type="spellEnd"/>
      <w:r w:rsidRPr="00DF6C4F">
        <w:rPr>
          <w:sz w:val="16"/>
          <w:szCs w:val="16"/>
        </w:rPr>
        <w:t xml:space="preserve"> Department of Sociology University of California, Irvine. “Union Membership and Political Participation in the United States.” </w:t>
      </w:r>
      <w:r w:rsidRPr="00DF6C4F">
        <w:rPr>
          <w:i/>
          <w:iCs/>
          <w:sz w:val="16"/>
          <w:szCs w:val="16"/>
        </w:rPr>
        <w:t>Social Forces</w:t>
      </w:r>
      <w:r w:rsidRPr="00DF6C4F">
        <w:rPr>
          <w:sz w:val="16"/>
          <w:szCs w:val="16"/>
        </w:rPr>
        <w:t>, vol. 91, no. 3, 2013, pp. 895–928. </w:t>
      </w:r>
      <w:r w:rsidRPr="00DF6C4F">
        <w:rPr>
          <w:i/>
          <w:iCs/>
          <w:sz w:val="16"/>
          <w:szCs w:val="16"/>
        </w:rPr>
        <w:t>JSTOR</w:t>
      </w:r>
      <w:r w:rsidRPr="00DF6C4F">
        <w:rPr>
          <w:sz w:val="16"/>
          <w:szCs w:val="16"/>
        </w:rPr>
        <w:t>, www.jstor.org/stable/23361125] SJ//VM</w:t>
      </w:r>
    </w:p>
    <w:p w14:paraId="048A07AE" w14:textId="77777777" w:rsidR="00454B1E" w:rsidRDefault="00454B1E" w:rsidP="00454B1E">
      <w:pPr>
        <w:rPr>
          <w:rStyle w:val="StyleUnderline"/>
        </w:rPr>
      </w:pPr>
      <w:r w:rsidRPr="00DF6C4F">
        <w:rPr>
          <w:sz w:val="16"/>
        </w:rPr>
        <w:t xml:space="preserve">Discussion and Conclusion </w:t>
      </w:r>
      <w:r w:rsidRPr="00DF6C4F">
        <w:rPr>
          <w:rStyle w:val="StyleUnderline"/>
        </w:rPr>
        <w:t xml:space="preserve">We observe consistent evidence that </w:t>
      </w:r>
      <w:r w:rsidRPr="00DF6C4F">
        <w:rPr>
          <w:rStyle w:val="StyleUnderline"/>
          <w:highlight w:val="green"/>
        </w:rPr>
        <w:t>union members are more politically engaged than non-members</w:t>
      </w:r>
      <w:r w:rsidRPr="00DF6C4F">
        <w:rPr>
          <w:rStyle w:val="StyleUnderline"/>
        </w:rPr>
        <w:t>.</w:t>
      </w:r>
      <w:r w:rsidRPr="00DF6C4F">
        <w:rPr>
          <w:sz w:val="16"/>
        </w:rPr>
        <w:t xml:space="preserve"> The </w:t>
      </w:r>
      <w:r w:rsidRPr="00DF6C4F">
        <w:rPr>
          <w:rStyle w:val="StyleUnderline"/>
          <w:highlight w:val="green"/>
        </w:rPr>
        <w:t>effect of union membership</w:t>
      </w:r>
      <w:r w:rsidRPr="00DF6C4F">
        <w:rPr>
          <w:rStyle w:val="StyleUnderline"/>
        </w:rPr>
        <w:t xml:space="preserve"> is broad, </w:t>
      </w:r>
      <w:r w:rsidRPr="00DF6C4F">
        <w:rPr>
          <w:rStyle w:val="StyleUnderline"/>
          <w:highlight w:val="green"/>
        </w:rPr>
        <w:t>span</w:t>
      </w:r>
      <w:r w:rsidRPr="00DF6C4F">
        <w:rPr>
          <w:rStyle w:val="StyleUnderline"/>
        </w:rPr>
        <w:t xml:space="preserve">ning </w:t>
      </w:r>
      <w:r w:rsidRPr="00DF6C4F">
        <w:rPr>
          <w:rStyle w:val="StyleUnderline"/>
          <w:highlight w:val="green"/>
        </w:rPr>
        <w:t>most types of</w:t>
      </w:r>
      <w:r w:rsidRPr="00DF6C4F">
        <w:rPr>
          <w:rStyle w:val="StyleUnderline"/>
        </w:rPr>
        <w:t xml:space="preserve"> political and civic </w:t>
      </w:r>
      <w:r w:rsidRPr="00DF6C4F">
        <w:rPr>
          <w:rStyle w:val="StyleUnderline"/>
          <w:highlight w:val="green"/>
        </w:rPr>
        <w:t>involvement, including voting, protesting</w:t>
      </w:r>
      <w:r w:rsidRPr="00DF6C4F">
        <w:rPr>
          <w:rStyle w:val="StyleUnderline"/>
        </w:rPr>
        <w:t>, signing petitions, association membership, and so on, and holds up with a large range of control variables.</w:t>
      </w:r>
      <w:r w:rsidRPr="00DF6C4F">
        <w:rPr>
          <w:sz w:val="16"/>
        </w:rPr>
        <w:t xml:space="preserve"> 36 The prior literature looks mainly at voting outcomes – and often finds weak results when many variables are controlled – so even these basic findings represent a step forward. </w:t>
      </w:r>
      <w:r w:rsidRPr="00DF6C4F">
        <w:rPr>
          <w:rStyle w:val="StyleUnderline"/>
        </w:rPr>
        <w:t xml:space="preserve">The magnitude of the union membership effect varies across </w:t>
      </w:r>
      <w:proofErr w:type="gramStart"/>
      <w:r w:rsidRPr="00DF6C4F">
        <w:rPr>
          <w:rStyle w:val="StyleUnderline"/>
        </w:rPr>
        <w:t>outcomes, but</w:t>
      </w:r>
      <w:proofErr w:type="gramEnd"/>
      <w:r w:rsidRPr="00DF6C4F">
        <w:rPr>
          <w:rStyle w:val="StyleUnderline"/>
        </w:rPr>
        <w:t xml:space="preserve"> is generally substantial. For instance, union members have 20% greater odds of voting than comparable non-members. </w:t>
      </w:r>
      <w:r w:rsidRPr="00DF6C4F">
        <w:rPr>
          <w:sz w:val="16"/>
        </w:rPr>
        <w:t xml:space="preserve">The odds of participating in a protest were 73% to 100% higher among union members, according to the Roper and </w:t>
      </w:r>
      <w:proofErr w:type="spellStart"/>
      <w:r w:rsidRPr="00DF6C4F">
        <w:rPr>
          <w:sz w:val="16"/>
        </w:rPr>
        <w:t>Verba</w:t>
      </w:r>
      <w:proofErr w:type="spellEnd"/>
      <w:r w:rsidRPr="00DF6C4F">
        <w:rPr>
          <w:sz w:val="16"/>
        </w:rPr>
        <w:t xml:space="preserve"> datasets, respectively. Many of the large and highly significant effects are in areas of social protest and electoral participation. </w:t>
      </w:r>
      <w:r w:rsidRPr="00DF6C4F">
        <w:rPr>
          <w:rStyle w:val="StyleUnderline"/>
        </w:rPr>
        <w:t xml:space="preserve">In the case of volunteering and charitable donations, for instance, </w:t>
      </w:r>
      <w:r w:rsidRPr="00DF6C4F">
        <w:rPr>
          <w:rStyle w:val="StyleUnderline"/>
          <w:highlight w:val="green"/>
        </w:rPr>
        <w:t>we see substantially larger effects in political forms</w:t>
      </w:r>
      <w:r w:rsidRPr="00DF6C4F">
        <w:rPr>
          <w:rStyle w:val="StyleUnderline"/>
        </w:rPr>
        <w:t xml:space="preserve"> of those activities – whereas general measures of volunteering and donations show smaller effects. </w:t>
      </w:r>
      <w:r w:rsidRPr="00DF6C4F">
        <w:rPr>
          <w:sz w:val="16"/>
        </w:rPr>
        <w:t xml:space="preserve">We observe weaker or non-significant effects of union membership on activities that are far removed from union agendas, such as general civic membership, volunteering, or blood donation. </w:t>
      </w:r>
      <w:r w:rsidRPr="00DF6C4F">
        <w:rPr>
          <w:rStyle w:val="StyleUnderline"/>
        </w:rPr>
        <w:t xml:space="preserve">It appears that </w:t>
      </w:r>
      <w:r w:rsidRPr="00DF6C4F">
        <w:rPr>
          <w:rStyle w:val="StyleUnderline"/>
          <w:highlight w:val="green"/>
        </w:rPr>
        <w:t>unions build ‘political capital’ more than</w:t>
      </w:r>
      <w:r w:rsidRPr="00DF6C4F">
        <w:rPr>
          <w:rStyle w:val="StyleUnderline"/>
        </w:rPr>
        <w:t xml:space="preserve"> generalized </w:t>
      </w:r>
      <w:r w:rsidRPr="00DF6C4F">
        <w:rPr>
          <w:rStyle w:val="StyleUnderline"/>
          <w:highlight w:val="green"/>
        </w:rPr>
        <w:t>‘social capital’</w:t>
      </w:r>
      <w:r w:rsidRPr="00DF6C4F">
        <w:rPr>
          <w:rStyle w:val="StyleUnderline"/>
        </w:rPr>
        <w:t xml:space="preserve">.8 These patterns are broadly consistent with our structural arguments, discussed above, that </w:t>
      </w:r>
      <w:r w:rsidRPr="00DF6C4F">
        <w:rPr>
          <w:rStyle w:val="StyleUnderline"/>
          <w:highlight w:val="green"/>
        </w:rPr>
        <w:t>contemporary American labor unions face strong pressures to mobilize members</w:t>
      </w:r>
      <w:r w:rsidRPr="00DF6C4F">
        <w:rPr>
          <w:rStyle w:val="StyleUnderline"/>
        </w:rPr>
        <w:t xml:space="preserve"> to prepare </w:t>
      </w:r>
      <w:r w:rsidRPr="00DF6C4F">
        <w:rPr>
          <w:rStyle w:val="StyleUnderline"/>
        </w:rPr>
        <w:lastRenderedPageBreak/>
        <w:t xml:space="preserve">for collective action with employers and </w:t>
      </w:r>
      <w:r w:rsidRPr="00DF6C4F">
        <w:rPr>
          <w:rStyle w:val="StyleUnderline"/>
          <w:highlight w:val="green"/>
        </w:rPr>
        <w:t>to maintain political capital with the Democratic party.</w:t>
      </w:r>
    </w:p>
    <w:p w14:paraId="3E55404E" w14:textId="77777777" w:rsidR="00454B1E" w:rsidRPr="00F2295C" w:rsidRDefault="00454B1E" w:rsidP="00454B1E">
      <w:pPr>
        <w:pStyle w:val="Heading4"/>
        <w:rPr>
          <w:rStyle w:val="StyleUnderline"/>
          <w:b/>
          <w:sz w:val="28"/>
          <w:u w:val="none"/>
        </w:rPr>
      </w:pPr>
      <w:r w:rsidRPr="00F2295C">
        <w:rPr>
          <w:rStyle w:val="StyleUnderline"/>
          <w:b/>
          <w:sz w:val="28"/>
          <w:u w:val="none"/>
        </w:rPr>
        <w:t>Strikes divide the union</w:t>
      </w:r>
      <w:r>
        <w:rPr>
          <w:rStyle w:val="StyleUnderline"/>
          <w:b/>
          <w:sz w:val="28"/>
          <w:u w:val="none"/>
        </w:rPr>
        <w:t>.</w:t>
      </w:r>
    </w:p>
    <w:p w14:paraId="6790BC9C" w14:textId="77777777" w:rsidR="00454B1E" w:rsidRPr="00A31455" w:rsidRDefault="00454B1E" w:rsidP="00454B1E">
      <w:pPr>
        <w:rPr>
          <w:rStyle w:val="StyleUnderline"/>
          <w:b w:val="0"/>
          <w:bCs/>
          <w:u w:val="none"/>
        </w:rPr>
      </w:pPr>
      <w:proofErr w:type="spellStart"/>
      <w:r w:rsidRPr="00A31455">
        <w:rPr>
          <w:rStyle w:val="StyleUnderline"/>
          <w:sz w:val="28"/>
          <w:szCs w:val="32"/>
          <w:u w:val="none"/>
        </w:rPr>
        <w:t>Israelstam</w:t>
      </w:r>
      <w:proofErr w:type="spellEnd"/>
      <w:r w:rsidRPr="00A31455">
        <w:rPr>
          <w:rStyle w:val="StyleUnderline"/>
          <w:sz w:val="28"/>
          <w:szCs w:val="32"/>
          <w:u w:val="none"/>
        </w:rPr>
        <w:t xml:space="preserve"> 17 </w:t>
      </w:r>
      <w:r w:rsidRPr="00A31455">
        <w:rPr>
          <w:rStyle w:val="StyleUnderline"/>
          <w:b w:val="0"/>
          <w:bCs/>
          <w:sz w:val="18"/>
          <w:szCs w:val="18"/>
          <w:u w:val="none"/>
        </w:rPr>
        <w:t xml:space="preserve">[Ivan. Ivan </w:t>
      </w:r>
      <w:proofErr w:type="spellStart"/>
      <w:r w:rsidRPr="00A31455">
        <w:rPr>
          <w:rStyle w:val="StyleUnderline"/>
          <w:b w:val="0"/>
          <w:bCs/>
          <w:sz w:val="18"/>
          <w:szCs w:val="18"/>
          <w:u w:val="none"/>
        </w:rPr>
        <w:t>Israelstam</w:t>
      </w:r>
      <w:proofErr w:type="spellEnd"/>
      <w:r w:rsidRPr="00A31455">
        <w:rPr>
          <w:rStyle w:val="StyleUnderline"/>
          <w:b w:val="0"/>
          <w:bCs/>
          <w:sz w:val="18"/>
          <w:szCs w:val="18"/>
          <w:u w:val="none"/>
        </w:rPr>
        <w:t xml:space="preserve"> is the </w:t>
      </w:r>
      <w:r w:rsidRPr="00A31455">
        <w:rPr>
          <w:bCs/>
          <w:i/>
          <w:iCs/>
          <w:sz w:val="18"/>
          <w:szCs w:val="18"/>
        </w:rPr>
        <w:t xml:space="preserve">Chief Executive of </w:t>
      </w:r>
      <w:proofErr w:type="spellStart"/>
      <w:r w:rsidRPr="00A31455">
        <w:rPr>
          <w:bCs/>
          <w:i/>
          <w:iCs/>
          <w:sz w:val="18"/>
          <w:szCs w:val="18"/>
        </w:rPr>
        <w:t>Labour</w:t>
      </w:r>
      <w:proofErr w:type="spellEnd"/>
      <w:r w:rsidRPr="00A31455">
        <w:rPr>
          <w:bCs/>
          <w:i/>
          <w:iCs/>
          <w:sz w:val="18"/>
          <w:szCs w:val="18"/>
        </w:rPr>
        <w:t xml:space="preserve"> Law Management Consulting</w:t>
      </w:r>
      <w:r w:rsidRPr="00A31455">
        <w:rPr>
          <w:rStyle w:val="StyleUnderline"/>
          <w:b w:val="0"/>
          <w:bCs/>
          <w:sz w:val="18"/>
          <w:szCs w:val="18"/>
          <w:u w:val="none"/>
        </w:rPr>
        <w:t>. “What is the impact of strikes for employers and employees?”. 11-22-2017. Skills Portal. https://www.skillsportal.co.za/content/what-impact-strikes-employers-and-employees.] SJ//VM</w:t>
      </w:r>
    </w:p>
    <w:p w14:paraId="36A0A96E" w14:textId="77777777" w:rsidR="00454B1E" w:rsidRDefault="00454B1E" w:rsidP="00454B1E">
      <w:pPr>
        <w:rPr>
          <w:rStyle w:val="StyleUnderline"/>
        </w:rPr>
      </w:pPr>
      <w:r w:rsidRPr="00A31455">
        <w:rPr>
          <w:rStyle w:val="StyleUnderline"/>
        </w:rPr>
        <w:t xml:space="preserve">The </w:t>
      </w:r>
      <w:r w:rsidRPr="00A31455">
        <w:rPr>
          <w:rStyle w:val="StyleUnderline"/>
          <w:highlight w:val="green"/>
        </w:rPr>
        <w:t>loss of production and</w:t>
      </w:r>
      <w:r w:rsidRPr="00A31455">
        <w:rPr>
          <w:rStyle w:val="StyleUnderline"/>
        </w:rPr>
        <w:t xml:space="preserve"> of </w:t>
      </w:r>
      <w:r w:rsidRPr="00A31455">
        <w:rPr>
          <w:rStyle w:val="StyleUnderline"/>
          <w:highlight w:val="green"/>
        </w:rPr>
        <w:t>customers is</w:t>
      </w:r>
      <w:r w:rsidRPr="00A31455">
        <w:rPr>
          <w:rStyle w:val="StyleUnderline"/>
        </w:rPr>
        <w:t xml:space="preserve"> usually </w:t>
      </w:r>
      <w:r w:rsidRPr="00A31455">
        <w:rPr>
          <w:rStyle w:val="StyleUnderline"/>
          <w:highlight w:val="green"/>
        </w:rPr>
        <w:t>the first consequence</w:t>
      </w:r>
      <w:r w:rsidRPr="00A31455">
        <w:rPr>
          <w:rStyle w:val="StyleUnderline"/>
        </w:rPr>
        <w:t xml:space="preserve"> of a strike. However, </w:t>
      </w:r>
      <w:r w:rsidRPr="00A31455">
        <w:rPr>
          <w:rStyle w:val="StyleUnderline"/>
          <w:highlight w:val="green"/>
        </w:rPr>
        <w:t>indirect</w:t>
      </w:r>
      <w:r w:rsidRPr="001563BA">
        <w:rPr>
          <w:rStyle w:val="StyleUnderline"/>
          <w:highlight w:val="green"/>
        </w:rPr>
        <w:t xml:space="preserve"> </w:t>
      </w:r>
      <w:r w:rsidRPr="00A31455">
        <w:rPr>
          <w:rStyle w:val="StyleUnderline"/>
          <w:highlight w:val="green"/>
        </w:rPr>
        <w:t>strike costs</w:t>
      </w:r>
      <w:r w:rsidRPr="00A31455">
        <w:rPr>
          <w:rStyle w:val="StyleUnderline"/>
        </w:rPr>
        <w:t xml:space="preserve"> incurred </w:t>
      </w:r>
      <w:r w:rsidRPr="00A31455">
        <w:rPr>
          <w:rStyle w:val="StyleUnderline"/>
          <w:highlight w:val="green"/>
        </w:rPr>
        <w:t>later can be just as serious.</w:t>
      </w:r>
      <w:r w:rsidRPr="00A31455">
        <w:rPr>
          <w:rStyle w:val="StyleUnderline"/>
        </w:rPr>
        <w:t xml:space="preserve"> </w:t>
      </w:r>
      <w:r w:rsidRPr="00A31455">
        <w:rPr>
          <w:sz w:val="16"/>
        </w:rPr>
        <w:t>In the case of</w:t>
      </w:r>
      <w:r w:rsidRPr="00F2295C">
        <w:rPr>
          <w:sz w:val="16"/>
        </w:rPr>
        <w:t xml:space="preserve"> </w:t>
      </w:r>
      <w:r w:rsidRPr="00A31455">
        <w:rPr>
          <w:i/>
          <w:iCs/>
          <w:sz w:val="16"/>
        </w:rPr>
        <w:t xml:space="preserve">NUM and others vs </w:t>
      </w:r>
      <w:proofErr w:type="spellStart"/>
      <w:r w:rsidRPr="00A31455">
        <w:rPr>
          <w:i/>
          <w:iCs/>
          <w:sz w:val="16"/>
        </w:rPr>
        <w:t>Chrober</w:t>
      </w:r>
      <w:proofErr w:type="spellEnd"/>
      <w:r w:rsidRPr="00A31455">
        <w:rPr>
          <w:i/>
          <w:iCs/>
          <w:sz w:val="16"/>
        </w:rPr>
        <w:t xml:space="preserve"> Slate (Pty) Ltd</w:t>
      </w:r>
      <w:r w:rsidRPr="00F2295C">
        <w:rPr>
          <w:sz w:val="16"/>
        </w:rPr>
        <w:t xml:space="preserve"> </w:t>
      </w:r>
      <w:r w:rsidRPr="00A31455">
        <w:rPr>
          <w:sz w:val="16"/>
        </w:rPr>
        <w:t xml:space="preserve">(2008, 3 BLLR 287) the mine dismissed its quarry workers and factory staff due to an unprocedural strike by the quarry workers. The employer admitted that the factory staff were not to blame for the work stoppage as it had been the quarry workers who had refused to work. The dismissals of the factory staff were found to be </w:t>
      </w:r>
      <w:proofErr w:type="gramStart"/>
      <w:r w:rsidRPr="00A31455">
        <w:rPr>
          <w:sz w:val="16"/>
        </w:rPr>
        <w:t>unfair</w:t>
      </w:r>
      <w:proofErr w:type="gramEnd"/>
      <w:r w:rsidRPr="00A31455">
        <w:rPr>
          <w:sz w:val="16"/>
        </w:rPr>
        <w:t xml:space="preserve"> and the </w:t>
      </w:r>
      <w:proofErr w:type="spellStart"/>
      <w:r w:rsidRPr="00A31455">
        <w:rPr>
          <w:sz w:val="16"/>
        </w:rPr>
        <w:t>Labour</w:t>
      </w:r>
      <w:proofErr w:type="spellEnd"/>
      <w:r w:rsidRPr="00A31455">
        <w:rPr>
          <w:sz w:val="16"/>
        </w:rPr>
        <w:t xml:space="preserve"> Court ordered the mine to reinstate the 42 dismissed employees with back pay.</w:t>
      </w:r>
      <w:r w:rsidRPr="00F2295C">
        <w:rPr>
          <w:sz w:val="16"/>
        </w:rPr>
        <w:t xml:space="preserve"> </w:t>
      </w:r>
      <w:r w:rsidRPr="00A31455">
        <w:rPr>
          <w:sz w:val="16"/>
        </w:rPr>
        <w:t>In order to avoid the snowballing costs and loss of business that strikes can cause the employer needs to understand:</w:t>
      </w:r>
      <w:r w:rsidRPr="00F2295C">
        <w:rPr>
          <w:sz w:val="16"/>
        </w:rPr>
        <w:t xml:space="preserve"> </w:t>
      </w:r>
      <w:r w:rsidRPr="00A31455">
        <w:rPr>
          <w:sz w:val="16"/>
        </w:rPr>
        <w:t>What constitutes a strike in legal terms,</w:t>
      </w:r>
      <w:r w:rsidRPr="00F2295C">
        <w:rPr>
          <w:sz w:val="16"/>
        </w:rPr>
        <w:t xml:space="preserve"> </w:t>
      </w:r>
      <w:r w:rsidRPr="00A31455">
        <w:rPr>
          <w:sz w:val="16"/>
        </w:rPr>
        <w:t>The economic effects of a strike for both parties,</w:t>
      </w:r>
      <w:r w:rsidRPr="00F2295C">
        <w:rPr>
          <w:sz w:val="16"/>
        </w:rPr>
        <w:t xml:space="preserve"> </w:t>
      </w:r>
      <w:r w:rsidRPr="00A31455">
        <w:rPr>
          <w:sz w:val="16"/>
        </w:rPr>
        <w:t>The effects of a strike on the employment relationship,</w:t>
      </w:r>
      <w:r w:rsidRPr="00F2295C">
        <w:rPr>
          <w:sz w:val="16"/>
        </w:rPr>
        <w:t xml:space="preserve"> </w:t>
      </w:r>
      <w:proofErr w:type="gramStart"/>
      <w:r w:rsidRPr="00A31455">
        <w:rPr>
          <w:sz w:val="16"/>
        </w:rPr>
        <w:t>How</w:t>
      </w:r>
      <w:proofErr w:type="gramEnd"/>
      <w:r w:rsidRPr="00A31455">
        <w:rPr>
          <w:sz w:val="16"/>
        </w:rPr>
        <w:t xml:space="preserve"> to resolve constructively the conflict that causes industrial action,</w:t>
      </w:r>
      <w:r w:rsidRPr="00F2295C">
        <w:rPr>
          <w:sz w:val="16"/>
        </w:rPr>
        <w:t xml:space="preserve"> </w:t>
      </w:r>
      <w:r w:rsidRPr="00A31455">
        <w:rPr>
          <w:sz w:val="16"/>
        </w:rPr>
        <w:t xml:space="preserve">How to </w:t>
      </w:r>
      <w:proofErr w:type="spellStart"/>
      <w:r w:rsidRPr="00A31455">
        <w:rPr>
          <w:sz w:val="16"/>
        </w:rPr>
        <w:t>minimise</w:t>
      </w:r>
      <w:proofErr w:type="spellEnd"/>
      <w:r w:rsidRPr="00A31455">
        <w:rPr>
          <w:sz w:val="16"/>
        </w:rPr>
        <w:t xml:space="preserve"> the damage caused by a strike, and</w:t>
      </w:r>
      <w:r w:rsidRPr="00F2295C">
        <w:rPr>
          <w:sz w:val="16"/>
        </w:rPr>
        <w:t xml:space="preserve"> </w:t>
      </w:r>
      <w:r w:rsidRPr="00A31455">
        <w:rPr>
          <w:sz w:val="16"/>
        </w:rPr>
        <w:t>How to bring a strike to a speedy end.</w:t>
      </w:r>
      <w:r w:rsidRPr="00F2295C">
        <w:rPr>
          <w:sz w:val="16"/>
        </w:rPr>
        <w:t xml:space="preserve"> </w:t>
      </w:r>
      <w:r w:rsidRPr="00A31455">
        <w:rPr>
          <w:sz w:val="16"/>
        </w:rPr>
        <w:t>WHAT CONSTITUTES A STRIKE?</w:t>
      </w:r>
      <w:r w:rsidRPr="00F2295C">
        <w:rPr>
          <w:sz w:val="16"/>
        </w:rPr>
        <w:t xml:space="preserve"> </w:t>
      </w:r>
      <w:r w:rsidRPr="00A31455">
        <w:rPr>
          <w:sz w:val="16"/>
        </w:rPr>
        <w:t xml:space="preserve">A strike is any concerted withholding of </w:t>
      </w:r>
      <w:proofErr w:type="spellStart"/>
      <w:r w:rsidRPr="00A31455">
        <w:rPr>
          <w:sz w:val="16"/>
        </w:rPr>
        <w:t>labour</w:t>
      </w:r>
      <w:proofErr w:type="spellEnd"/>
      <w:r w:rsidRPr="00A31455">
        <w:rPr>
          <w:sz w:val="16"/>
        </w:rPr>
        <w:t xml:space="preserve"> by a group of employees in support of a demand made by them to the employer. Examples of this are work stoppages, go-slows, overtime bans and work-to-rule.</w:t>
      </w:r>
      <w:r w:rsidRPr="00F2295C">
        <w:rPr>
          <w:sz w:val="16"/>
        </w:rPr>
        <w:t xml:space="preserve"> </w:t>
      </w:r>
      <w:r w:rsidRPr="00A31455">
        <w:rPr>
          <w:rStyle w:val="StyleUnderline"/>
        </w:rPr>
        <w:t xml:space="preserve">THE </w:t>
      </w:r>
      <w:r w:rsidRPr="00A31455">
        <w:rPr>
          <w:rStyle w:val="StyleUnderline"/>
          <w:highlight w:val="green"/>
        </w:rPr>
        <w:t>ECONOMIC EFFECTS OF A STRIKE</w:t>
      </w:r>
      <w:r w:rsidRPr="00A31455">
        <w:rPr>
          <w:rStyle w:val="StyleUnderline"/>
        </w:rPr>
        <w:t xml:space="preserve"> FOR BOTH PARTIES.</w:t>
      </w:r>
      <w:r>
        <w:rPr>
          <w:rStyle w:val="StyleUnderline"/>
        </w:rPr>
        <w:t xml:space="preserve"> </w:t>
      </w:r>
      <w:r w:rsidRPr="00A31455">
        <w:rPr>
          <w:rStyle w:val="StyleUnderline"/>
        </w:rPr>
        <w:t xml:space="preserve">The </w:t>
      </w:r>
      <w:r w:rsidRPr="00A31455">
        <w:rPr>
          <w:rStyle w:val="StyleUnderline"/>
          <w:highlight w:val="green"/>
        </w:rPr>
        <w:t>employer is likely to lose money</w:t>
      </w:r>
      <w:r w:rsidRPr="00A31455">
        <w:rPr>
          <w:rStyle w:val="StyleUnderline"/>
        </w:rPr>
        <w:t xml:space="preserve"> </w:t>
      </w:r>
      <w:r w:rsidRPr="00A31455">
        <w:rPr>
          <w:rStyle w:val="StyleUnderline"/>
          <w:highlight w:val="green"/>
        </w:rPr>
        <w:t>due to delayed service</w:t>
      </w:r>
      <w:r w:rsidRPr="00A31455">
        <w:rPr>
          <w:rStyle w:val="StyleUnderline"/>
        </w:rPr>
        <w:t xml:space="preserve"> to clients </w:t>
      </w:r>
      <w:r w:rsidRPr="00A31455">
        <w:rPr>
          <w:rStyle w:val="StyleUnderline"/>
          <w:highlight w:val="green"/>
        </w:rPr>
        <w:t>or</w:t>
      </w:r>
      <w:r w:rsidRPr="00A31455">
        <w:rPr>
          <w:rStyle w:val="StyleUnderline"/>
        </w:rPr>
        <w:t xml:space="preserve"> to lost </w:t>
      </w:r>
      <w:r w:rsidRPr="00A31455">
        <w:rPr>
          <w:rStyle w:val="StyleUnderline"/>
          <w:highlight w:val="green"/>
        </w:rPr>
        <w:t>production</w:t>
      </w:r>
      <w:r w:rsidRPr="00A31455">
        <w:rPr>
          <w:rStyle w:val="StyleUnderline"/>
        </w:rPr>
        <w:t xml:space="preserve"> time. The employees will lose their pay due to the no work, no pay principle. </w:t>
      </w:r>
      <w:r w:rsidRPr="00A31455">
        <w:rPr>
          <w:rStyle w:val="StyleUnderline"/>
          <w:highlight w:val="green"/>
        </w:rPr>
        <w:t xml:space="preserve">If the strikers are </w:t>
      </w:r>
      <w:proofErr w:type="gramStart"/>
      <w:r w:rsidRPr="00A31455">
        <w:rPr>
          <w:rStyle w:val="StyleUnderline"/>
          <w:highlight w:val="green"/>
        </w:rPr>
        <w:t>dismissed</w:t>
      </w:r>
      <w:proofErr w:type="gramEnd"/>
      <w:r w:rsidRPr="00A31455">
        <w:rPr>
          <w:rStyle w:val="StyleUnderline"/>
          <w:highlight w:val="green"/>
        </w:rPr>
        <w:t xml:space="preserve"> they</w:t>
      </w:r>
      <w:r w:rsidRPr="00A31455">
        <w:rPr>
          <w:rStyle w:val="StyleUnderline"/>
        </w:rPr>
        <w:t xml:space="preserve"> will </w:t>
      </w:r>
      <w:r w:rsidRPr="00A31455">
        <w:rPr>
          <w:rStyle w:val="StyleUnderline"/>
          <w:highlight w:val="green"/>
        </w:rPr>
        <w:t>lose</w:t>
      </w:r>
      <w:r w:rsidRPr="00A31455">
        <w:rPr>
          <w:rStyle w:val="StyleUnderline"/>
        </w:rPr>
        <w:t xml:space="preserve"> their </w:t>
      </w:r>
      <w:r w:rsidRPr="00A31455">
        <w:rPr>
          <w:rStyle w:val="StyleUnderline"/>
          <w:highlight w:val="green"/>
        </w:rPr>
        <w:t>livelihood</w:t>
      </w:r>
      <w:r w:rsidRPr="00A31455">
        <w:rPr>
          <w:rStyle w:val="StyleUnderline"/>
        </w:rPr>
        <w:t>s altogether.</w:t>
      </w:r>
      <w:r>
        <w:rPr>
          <w:rStyle w:val="StyleUnderline"/>
        </w:rPr>
        <w:t xml:space="preserve"> </w:t>
      </w:r>
      <w:r w:rsidRPr="00A31455">
        <w:rPr>
          <w:rStyle w:val="StyleUnderline"/>
        </w:rPr>
        <w:t>THE EFFECTS OF A STRIKE ON THE EMPLOYMENT RELATIONSHIP.</w:t>
      </w:r>
      <w:r>
        <w:rPr>
          <w:rStyle w:val="StyleUnderline"/>
        </w:rPr>
        <w:t xml:space="preserve"> </w:t>
      </w:r>
      <w:r w:rsidRPr="00A31455">
        <w:rPr>
          <w:rStyle w:val="StyleUnderline"/>
        </w:rPr>
        <w:t xml:space="preserve">Once the strike is over, even if the business has not been </w:t>
      </w:r>
      <w:proofErr w:type="gramStart"/>
      <w:r w:rsidRPr="00A31455">
        <w:rPr>
          <w:rStyle w:val="StyleUnderline"/>
        </w:rPr>
        <w:t>closed down</w:t>
      </w:r>
      <w:proofErr w:type="gramEnd"/>
      <w:r w:rsidRPr="00A31455">
        <w:rPr>
          <w:rStyle w:val="StyleUnderline"/>
        </w:rPr>
        <w:t xml:space="preserve"> by it, the </w:t>
      </w:r>
      <w:r w:rsidRPr="00A31455">
        <w:rPr>
          <w:rStyle w:val="StyleUnderline"/>
          <w:highlight w:val="green"/>
        </w:rPr>
        <w:t>feelings of hostility</w:t>
      </w:r>
      <w:r w:rsidRPr="00A31455">
        <w:rPr>
          <w:rStyle w:val="StyleUnderline"/>
        </w:rPr>
        <w:t xml:space="preserve"> resulting </w:t>
      </w:r>
      <w:r w:rsidRPr="00A31455">
        <w:rPr>
          <w:rStyle w:val="StyleUnderline"/>
          <w:highlight w:val="green"/>
        </w:rPr>
        <w:t>from the strike</w:t>
      </w:r>
      <w:r w:rsidRPr="00A31455">
        <w:rPr>
          <w:rStyle w:val="StyleUnderline"/>
        </w:rPr>
        <w:t xml:space="preserve"> can </w:t>
      </w:r>
      <w:r w:rsidRPr="00A31455">
        <w:rPr>
          <w:rStyle w:val="StyleUnderline"/>
          <w:highlight w:val="green"/>
        </w:rPr>
        <w:t>severely damage teamwork, productivity and profitability.</w:t>
      </w:r>
      <w:r>
        <w:rPr>
          <w:rStyle w:val="StyleUnderline"/>
        </w:rPr>
        <w:t xml:space="preserve"> </w:t>
      </w:r>
      <w:r w:rsidRPr="00A31455">
        <w:rPr>
          <w:rStyle w:val="StyleUnderline"/>
        </w:rPr>
        <w:t>HOW TO RESOLVE CONSTRUCTIVELY THE CONFLICT THAT CAUSES INDUSTRIAL ACTION.</w:t>
      </w:r>
      <w:r>
        <w:rPr>
          <w:rStyle w:val="StyleUnderline"/>
        </w:rPr>
        <w:t xml:space="preserve"> </w:t>
      </w:r>
      <w:r w:rsidRPr="00A31455">
        <w:rPr>
          <w:rStyle w:val="StyleUnderline"/>
        </w:rPr>
        <w:t xml:space="preserve">Before the conflict gets to the stage of impasse that results in a strike the parties need to </w:t>
      </w:r>
      <w:proofErr w:type="spellStart"/>
      <w:r w:rsidRPr="00A31455">
        <w:rPr>
          <w:rStyle w:val="StyleUnderline"/>
        </w:rPr>
        <w:t>utilise</w:t>
      </w:r>
      <w:proofErr w:type="spellEnd"/>
      <w:r w:rsidRPr="00A31455">
        <w:rPr>
          <w:rStyle w:val="StyleUnderline"/>
        </w:rPr>
        <w:t xml:space="preserve"> the services of an expert in conflict resolution.</w:t>
      </w:r>
      <w:r w:rsidRPr="00A31455">
        <w:rPr>
          <w:sz w:val="16"/>
        </w:rPr>
        <w:t xml:space="preserve"> The CCMA was set up with the purpose of helping the parties to resolve conflict peacefully. However, in practice, the warring parties too often go to the CCMA because the law says they must rather than in a sincere attempt to sort out their differences. In other words, by the time the parties end up at the CCMA the conflict is often beyond the point of no return.</w:t>
      </w:r>
      <w:r w:rsidRPr="00F2295C">
        <w:rPr>
          <w:sz w:val="16"/>
        </w:rPr>
        <w:t xml:space="preserve"> </w:t>
      </w:r>
      <w:r w:rsidRPr="00A31455">
        <w:rPr>
          <w:sz w:val="16"/>
        </w:rPr>
        <w:t>For this reason, during times of industrial peace, employers and employees should identify and agree upon the use of a trained and reputable conflict resolution expert to be called in when the parties are unable to solve the problem themselves.</w:t>
      </w:r>
      <w:r w:rsidRPr="00F2295C">
        <w:rPr>
          <w:sz w:val="16"/>
        </w:rPr>
        <w:t xml:space="preserve"> </w:t>
      </w:r>
      <w:r w:rsidRPr="00A31455">
        <w:rPr>
          <w:rStyle w:val="StyleUnderline"/>
        </w:rPr>
        <w:t xml:space="preserve">HOW </w:t>
      </w:r>
      <w:r w:rsidRPr="00A31455">
        <w:rPr>
          <w:rStyle w:val="StyleUnderline"/>
          <w:highlight w:val="green"/>
        </w:rPr>
        <w:t>TO MINIMISE</w:t>
      </w:r>
      <w:r w:rsidRPr="00A31455">
        <w:rPr>
          <w:rStyle w:val="StyleUnderline"/>
        </w:rPr>
        <w:t xml:space="preserve"> THE </w:t>
      </w:r>
      <w:r w:rsidRPr="00A31455">
        <w:rPr>
          <w:rStyle w:val="StyleUnderline"/>
          <w:highlight w:val="green"/>
        </w:rPr>
        <w:t>DAMAGE CAUSED</w:t>
      </w:r>
      <w:r w:rsidRPr="00A31455">
        <w:rPr>
          <w:rStyle w:val="StyleUnderline"/>
        </w:rPr>
        <w:t xml:space="preserve"> BY A STRIKE.</w:t>
      </w:r>
      <w:r>
        <w:rPr>
          <w:rStyle w:val="StyleUnderline"/>
        </w:rPr>
        <w:t xml:space="preserve"> </w:t>
      </w:r>
      <w:r w:rsidRPr="00A31455">
        <w:rPr>
          <w:rStyle w:val="StyleUnderline"/>
          <w:highlight w:val="green"/>
        </w:rPr>
        <w:t>Employees</w:t>
      </w:r>
      <w:r w:rsidRPr="00A31455">
        <w:rPr>
          <w:rStyle w:val="StyleUnderline"/>
        </w:rPr>
        <w:t xml:space="preserve"> should </w:t>
      </w:r>
      <w:r w:rsidRPr="00A31455">
        <w:rPr>
          <w:rStyle w:val="StyleUnderline"/>
          <w:highlight w:val="green"/>
        </w:rPr>
        <w:t>allow the business to continue to run</w:t>
      </w:r>
      <w:r w:rsidRPr="00A31455">
        <w:rPr>
          <w:rStyle w:val="StyleUnderline"/>
        </w:rPr>
        <w:t xml:space="preserve"> </w:t>
      </w:r>
      <w:proofErr w:type="gramStart"/>
      <w:r w:rsidRPr="00A31455">
        <w:rPr>
          <w:rStyle w:val="StyleUnderline"/>
        </w:rPr>
        <w:t>in order to</w:t>
      </w:r>
      <w:proofErr w:type="gramEnd"/>
      <w:r w:rsidRPr="00A31455">
        <w:rPr>
          <w:rStyle w:val="StyleUnderline"/>
        </w:rPr>
        <w:t xml:space="preserve"> avert the likelihood of a closure that could result in job losses. Employers should use the services of a reputable </w:t>
      </w:r>
      <w:proofErr w:type="spellStart"/>
      <w:r w:rsidRPr="00A31455">
        <w:rPr>
          <w:rStyle w:val="StyleUnderline"/>
        </w:rPr>
        <w:t>labour</w:t>
      </w:r>
      <w:proofErr w:type="spellEnd"/>
      <w:r w:rsidRPr="00A31455">
        <w:rPr>
          <w:rStyle w:val="StyleUnderline"/>
        </w:rPr>
        <w:t xml:space="preserve"> broker who can provide alternative </w:t>
      </w:r>
      <w:proofErr w:type="spellStart"/>
      <w:r w:rsidRPr="00A31455">
        <w:rPr>
          <w:rStyle w:val="StyleUnderline"/>
        </w:rPr>
        <w:t>labour</w:t>
      </w:r>
      <w:proofErr w:type="spellEnd"/>
      <w:r w:rsidRPr="00A31455">
        <w:rPr>
          <w:rStyle w:val="StyleUnderline"/>
        </w:rPr>
        <w:t xml:space="preserve"> during the strike. Both parties should behave in a civil and professional manner towards each other.</w:t>
      </w:r>
      <w:r>
        <w:rPr>
          <w:rStyle w:val="StyleUnderline"/>
        </w:rPr>
        <w:t xml:space="preserve"> </w:t>
      </w:r>
      <w:r w:rsidRPr="00A31455">
        <w:rPr>
          <w:sz w:val="16"/>
        </w:rPr>
        <w:t>HOW TO BRING A STRIKE TO A SPEEDY END.</w:t>
      </w:r>
      <w:r w:rsidRPr="00F2295C">
        <w:rPr>
          <w:sz w:val="16"/>
        </w:rPr>
        <w:t xml:space="preserve"> </w:t>
      </w:r>
      <w:r w:rsidRPr="00A31455">
        <w:rPr>
          <w:sz w:val="16"/>
        </w:rPr>
        <w:t xml:space="preserve">Where the parties are unable to find common </w:t>
      </w:r>
      <w:proofErr w:type="gramStart"/>
      <w:r w:rsidRPr="00A31455">
        <w:rPr>
          <w:sz w:val="16"/>
        </w:rPr>
        <w:t>ground</w:t>
      </w:r>
      <w:proofErr w:type="gramEnd"/>
      <w:r w:rsidRPr="00A31455">
        <w:rPr>
          <w:sz w:val="16"/>
        </w:rPr>
        <w:t xml:space="preserve"> they should not delay in bringing in the services of their mutually agreed strike resolution expert. </w:t>
      </w:r>
      <w:r w:rsidRPr="00A31455">
        <w:rPr>
          <w:rStyle w:val="StyleUnderline"/>
        </w:rPr>
        <w:t>An expert in this field will not only have techniques of bringing the parties together but will also be able to see solutions that the emotions of the parties have prevented them from seeing.</w:t>
      </w:r>
      <w:r>
        <w:rPr>
          <w:rStyle w:val="StyleUnderline"/>
        </w:rPr>
        <w:t xml:space="preserve"> </w:t>
      </w:r>
      <w:r w:rsidRPr="00A31455">
        <w:rPr>
          <w:rStyle w:val="StyleUnderline"/>
          <w:highlight w:val="green"/>
        </w:rPr>
        <w:t>The expert should</w:t>
      </w:r>
      <w:r w:rsidRPr="00A31455">
        <w:rPr>
          <w:rStyle w:val="StyleUnderline"/>
        </w:rPr>
        <w:t xml:space="preserve"> also </w:t>
      </w:r>
      <w:r w:rsidRPr="00A31455">
        <w:rPr>
          <w:rStyle w:val="StyleUnderline"/>
          <w:highlight w:val="green"/>
        </w:rPr>
        <w:t>be able to help</w:t>
      </w:r>
      <w:r w:rsidRPr="00A31455">
        <w:rPr>
          <w:rStyle w:val="StyleUnderline"/>
        </w:rPr>
        <w:t xml:space="preserve"> the parties </w:t>
      </w:r>
      <w:r w:rsidRPr="00A31455">
        <w:rPr>
          <w:rStyle w:val="StyleUnderline"/>
          <w:highlight w:val="green"/>
        </w:rPr>
        <w:t>rebuild</w:t>
      </w:r>
      <w:r w:rsidRPr="00A31455">
        <w:rPr>
          <w:rStyle w:val="StyleUnderline"/>
        </w:rPr>
        <w:t xml:space="preserve"> their relationship </w:t>
      </w:r>
      <w:r w:rsidRPr="00A31455">
        <w:rPr>
          <w:rStyle w:val="StyleUnderline"/>
          <w:highlight w:val="green"/>
        </w:rPr>
        <w:t>once the strike is over.</w:t>
      </w:r>
    </w:p>
    <w:p w14:paraId="4C90A4FF" w14:textId="77777777" w:rsidR="00454B1E" w:rsidRPr="007644D9" w:rsidRDefault="00454B1E" w:rsidP="00454B1E">
      <w:pPr>
        <w:pStyle w:val="Heading4"/>
      </w:pPr>
      <w:r>
        <w:t>Infrastructure bill is necessary to tackle emission reduction goals.</w:t>
      </w:r>
    </w:p>
    <w:p w14:paraId="6416A1C7" w14:textId="77777777" w:rsidR="00454B1E" w:rsidRDefault="00454B1E" w:rsidP="00454B1E">
      <w:pPr>
        <w:rPr>
          <w:sz w:val="16"/>
          <w:szCs w:val="16"/>
        </w:rPr>
      </w:pPr>
      <w:proofErr w:type="spellStart"/>
      <w:r w:rsidRPr="00AE630A">
        <w:rPr>
          <w:b/>
          <w:bCs/>
          <w:sz w:val="28"/>
          <w:szCs w:val="28"/>
        </w:rPr>
        <w:t>Newburger</w:t>
      </w:r>
      <w:proofErr w:type="spellEnd"/>
      <w:r w:rsidRPr="00AE630A">
        <w:rPr>
          <w:b/>
          <w:bCs/>
          <w:sz w:val="28"/>
          <w:szCs w:val="28"/>
        </w:rPr>
        <w:t xml:space="preserve"> 3/29</w:t>
      </w:r>
      <w:r w:rsidRPr="00AE630A">
        <w:t xml:space="preserve"> </w:t>
      </w:r>
      <w:r w:rsidRPr="00AE630A">
        <w:rPr>
          <w:sz w:val="16"/>
          <w:szCs w:val="16"/>
        </w:rPr>
        <w:t>[Emma</w:t>
      </w:r>
      <w:r>
        <w:rPr>
          <w:sz w:val="16"/>
          <w:szCs w:val="16"/>
        </w:rPr>
        <w:t xml:space="preserve">. Emma </w:t>
      </w:r>
      <w:proofErr w:type="spellStart"/>
      <w:r>
        <w:rPr>
          <w:sz w:val="16"/>
          <w:szCs w:val="16"/>
        </w:rPr>
        <w:t>Newburger</w:t>
      </w:r>
      <w:proofErr w:type="spellEnd"/>
      <w:r>
        <w:rPr>
          <w:sz w:val="16"/>
          <w:szCs w:val="16"/>
        </w:rPr>
        <w:t xml:space="preserve"> is a </w:t>
      </w:r>
      <w:r w:rsidRPr="007644D9">
        <w:rPr>
          <w:sz w:val="16"/>
          <w:szCs w:val="16"/>
        </w:rPr>
        <w:t xml:space="preserve">Climate policy reporter at </w:t>
      </w:r>
      <w:hyperlink r:id="rId15" w:history="1">
        <w:r w:rsidRPr="007644D9">
          <w:rPr>
            <w:rStyle w:val="Hyperlink"/>
            <w:sz w:val="16"/>
            <w:szCs w:val="16"/>
          </w:rPr>
          <w:t>@CNBC</w:t>
        </w:r>
      </w:hyperlink>
      <w:r w:rsidRPr="007644D9">
        <w:rPr>
          <w:sz w:val="16"/>
          <w:szCs w:val="16"/>
        </w:rPr>
        <w:t xml:space="preserve">. </w:t>
      </w:r>
      <w:hyperlink r:id="rId16" w:history="1">
        <w:r w:rsidRPr="007644D9">
          <w:rPr>
            <w:rStyle w:val="Hyperlink"/>
            <w:sz w:val="16"/>
            <w:szCs w:val="16"/>
          </w:rPr>
          <w:t>@Cornell</w:t>
        </w:r>
      </w:hyperlink>
      <w:r>
        <w:rPr>
          <w:sz w:val="16"/>
          <w:szCs w:val="16"/>
        </w:rPr>
        <w:t xml:space="preserve"> </w:t>
      </w:r>
      <w:r w:rsidRPr="007644D9">
        <w:rPr>
          <w:sz w:val="16"/>
          <w:szCs w:val="16"/>
        </w:rPr>
        <w:t>grad</w:t>
      </w:r>
      <w:r w:rsidRPr="00AE630A">
        <w:rPr>
          <w:sz w:val="16"/>
          <w:szCs w:val="16"/>
        </w:rPr>
        <w:t>. “Here’s how Biden’s infrastructure package will likely tackle climate change”. 1-27-2021. CNBC. https://www.cnbc.com/2021/03/29/biden-infrastructure-bill-what-to-expect-on-climate-change.html.] SJ//VM</w:t>
      </w:r>
    </w:p>
    <w:p w14:paraId="534932A6" w14:textId="77777777" w:rsidR="00454B1E" w:rsidRPr="00A23C55" w:rsidRDefault="00454B1E" w:rsidP="00454B1E">
      <w:pPr>
        <w:rPr>
          <w:sz w:val="16"/>
          <w:szCs w:val="16"/>
        </w:rPr>
      </w:pPr>
    </w:p>
    <w:p w14:paraId="3A28DE9A" w14:textId="77777777" w:rsidR="00454B1E" w:rsidRDefault="00454B1E" w:rsidP="00454B1E">
      <w:pPr>
        <w:rPr>
          <w:rStyle w:val="StyleUnderline"/>
        </w:rPr>
      </w:pPr>
      <w:r w:rsidRPr="007C481F">
        <w:rPr>
          <w:sz w:val="16"/>
        </w:rPr>
        <w:t xml:space="preserve">President Joe Biden delivers remarks on tackling climate change prior to signing executive actions as White House climate envoy John Kerry and Vice President Kamala Harris listen in the State Dining Room at the White House in Washington, U.S., January 27, </w:t>
      </w:r>
      <w:r w:rsidRPr="007C481F">
        <w:rPr>
          <w:sz w:val="16"/>
        </w:rPr>
        <w:lastRenderedPageBreak/>
        <w:t xml:space="preserve">2021. President </w:t>
      </w:r>
      <w:hyperlink r:id="rId17" w:history="1">
        <w:r w:rsidRPr="007C481F">
          <w:rPr>
            <w:rStyle w:val="Hyperlink"/>
            <w:sz w:val="16"/>
          </w:rPr>
          <w:t>Joe Biden</w:t>
        </w:r>
      </w:hyperlink>
      <w:r w:rsidRPr="007C481F">
        <w:rPr>
          <w:sz w:val="16"/>
        </w:rPr>
        <w:t xml:space="preserve"> this week is set to unveil details of a major infrastructure package that’s expected to include record spending on mitigating </w:t>
      </w:r>
      <w:hyperlink r:id="rId18" w:history="1">
        <w:r w:rsidRPr="007C481F">
          <w:rPr>
            <w:rStyle w:val="Hyperlink"/>
            <w:sz w:val="16"/>
          </w:rPr>
          <w:t>climate change</w:t>
        </w:r>
      </w:hyperlink>
      <w:r w:rsidRPr="007C481F">
        <w:rPr>
          <w:sz w:val="16"/>
        </w:rPr>
        <w:t xml:space="preserve"> and accelerating a nationwide transition to clean energy. </w:t>
      </w:r>
      <w:r w:rsidRPr="00A23C55">
        <w:rPr>
          <w:rStyle w:val="StyleUnderline"/>
        </w:rPr>
        <w:t xml:space="preserve">The </w:t>
      </w:r>
      <w:r w:rsidRPr="00A23C55">
        <w:rPr>
          <w:rStyle w:val="StyleUnderline"/>
          <w:highlight w:val="green"/>
        </w:rPr>
        <w:t>president is expected to</w:t>
      </w:r>
      <w:r w:rsidRPr="00A23C55">
        <w:rPr>
          <w:rStyle w:val="StyleUnderline"/>
        </w:rPr>
        <w:t xml:space="preserve"> introduce </w:t>
      </w:r>
      <w:r w:rsidRPr="00A23C55">
        <w:rPr>
          <w:rStyle w:val="StyleUnderline"/>
          <w:highlight w:val="green"/>
        </w:rPr>
        <w:t>up to $3 trillion</w:t>
      </w:r>
      <w:r w:rsidRPr="007C481F">
        <w:rPr>
          <w:rStyle w:val="StyleUnderline"/>
        </w:rPr>
        <w:t xml:space="preserve"> in spending on efforts to boost the economy, including </w:t>
      </w:r>
      <w:r w:rsidRPr="00A23C55">
        <w:rPr>
          <w:rStyle w:val="StyleUnderline"/>
          <w:highlight w:val="green"/>
        </w:rPr>
        <w:t>rebuilding aging infrastructure</w:t>
      </w:r>
      <w:r w:rsidRPr="007C481F">
        <w:rPr>
          <w:rStyle w:val="StyleUnderline"/>
        </w:rPr>
        <w:t xml:space="preserve"> like highways, </w:t>
      </w:r>
      <w:proofErr w:type="gramStart"/>
      <w:r w:rsidRPr="007C481F">
        <w:rPr>
          <w:rStyle w:val="StyleUnderline"/>
        </w:rPr>
        <w:t>bridges</w:t>
      </w:r>
      <w:proofErr w:type="gramEnd"/>
      <w:r w:rsidRPr="007C481F">
        <w:rPr>
          <w:rStyle w:val="StyleUnderline"/>
        </w:rPr>
        <w:t xml:space="preserve"> and rail lines, and </w:t>
      </w:r>
      <w:r w:rsidRPr="00A23C55">
        <w:rPr>
          <w:rStyle w:val="StyleUnderline"/>
          <w:highlight w:val="green"/>
        </w:rPr>
        <w:t>investing in techn</w:t>
      </w:r>
      <w:r w:rsidRPr="00A23C55">
        <w:rPr>
          <w:rStyle w:val="StyleUnderline"/>
        </w:rPr>
        <w:t>ologies</w:t>
      </w:r>
      <w:r w:rsidRPr="007C481F">
        <w:rPr>
          <w:rStyle w:val="StyleUnderline"/>
        </w:rPr>
        <w:t xml:space="preserve"> </w:t>
      </w:r>
      <w:r w:rsidRPr="00A23C55">
        <w:rPr>
          <w:rStyle w:val="StyleUnderline"/>
          <w:highlight w:val="green"/>
        </w:rPr>
        <w:t>to reduce</w:t>
      </w:r>
      <w:r w:rsidRPr="007C481F">
        <w:rPr>
          <w:rStyle w:val="StyleUnderline"/>
        </w:rPr>
        <w:t xml:space="preserve"> planet-warming </w:t>
      </w:r>
      <w:r w:rsidRPr="00A23C55">
        <w:rPr>
          <w:rStyle w:val="StyleUnderline"/>
        </w:rPr>
        <w:t>greenh</w:t>
      </w:r>
      <w:r w:rsidRPr="007C481F">
        <w:rPr>
          <w:rStyle w:val="StyleUnderline"/>
        </w:rPr>
        <w:t xml:space="preserve">ouse gas </w:t>
      </w:r>
      <w:r w:rsidRPr="00A23C55">
        <w:rPr>
          <w:rStyle w:val="StyleUnderline"/>
          <w:highlight w:val="green"/>
        </w:rPr>
        <w:t>emissions. Some</w:t>
      </w:r>
      <w:r w:rsidRPr="007C481F">
        <w:rPr>
          <w:rStyle w:val="StyleUnderline"/>
        </w:rPr>
        <w:t xml:space="preserve"> of the </w:t>
      </w:r>
      <w:r w:rsidRPr="00A23C55">
        <w:rPr>
          <w:rStyle w:val="StyleUnderline"/>
          <w:highlight w:val="green"/>
        </w:rPr>
        <w:t>policies</w:t>
      </w:r>
      <w:r w:rsidRPr="007C481F">
        <w:rPr>
          <w:rStyle w:val="StyleUnderline"/>
        </w:rPr>
        <w:t xml:space="preserve"> on the table </w:t>
      </w:r>
      <w:r w:rsidRPr="00A23C55">
        <w:rPr>
          <w:rStyle w:val="StyleUnderline"/>
          <w:highlight w:val="green"/>
        </w:rPr>
        <w:t>include:</w:t>
      </w:r>
      <w:r>
        <w:rPr>
          <w:rStyle w:val="StyleUnderline"/>
        </w:rPr>
        <w:t xml:space="preserve"> </w:t>
      </w:r>
    </w:p>
    <w:p w14:paraId="4CF07AAF" w14:textId="77777777" w:rsidR="00454B1E" w:rsidRDefault="00454B1E" w:rsidP="00454B1E">
      <w:pPr>
        <w:rPr>
          <w:rStyle w:val="StyleUnderline"/>
          <w:highlight w:val="green"/>
        </w:rPr>
      </w:pPr>
      <w:r w:rsidRPr="00A23C55">
        <w:rPr>
          <w:rStyle w:val="StyleUnderline"/>
          <w:highlight w:val="green"/>
        </w:rPr>
        <w:t>Installing thousands of new e</w:t>
      </w:r>
      <w:r w:rsidRPr="007C481F">
        <w:rPr>
          <w:rStyle w:val="StyleUnderline"/>
        </w:rPr>
        <w:t xml:space="preserve">lectric </w:t>
      </w:r>
      <w:proofErr w:type="gramStart"/>
      <w:r w:rsidRPr="00A23C55">
        <w:rPr>
          <w:rStyle w:val="StyleUnderline"/>
          <w:highlight w:val="green"/>
        </w:rPr>
        <w:t>v</w:t>
      </w:r>
      <w:r w:rsidRPr="007C481F">
        <w:rPr>
          <w:rStyle w:val="StyleUnderline"/>
        </w:rPr>
        <w:t>ehicle</w:t>
      </w:r>
      <w:proofErr w:type="gramEnd"/>
      <w:r w:rsidRPr="007C481F">
        <w:rPr>
          <w:rStyle w:val="StyleUnderline"/>
        </w:rPr>
        <w:t xml:space="preserve"> </w:t>
      </w:r>
      <w:r w:rsidRPr="00A23C55">
        <w:rPr>
          <w:rStyle w:val="StyleUnderline"/>
          <w:highlight w:val="green"/>
        </w:rPr>
        <w:t xml:space="preserve">charging stations </w:t>
      </w:r>
    </w:p>
    <w:p w14:paraId="409F6304" w14:textId="77777777" w:rsidR="00454B1E" w:rsidRDefault="00454B1E" w:rsidP="00454B1E">
      <w:pPr>
        <w:rPr>
          <w:rStyle w:val="StyleUnderline"/>
          <w:highlight w:val="green"/>
        </w:rPr>
      </w:pPr>
      <w:r w:rsidRPr="00A23C55">
        <w:rPr>
          <w:rStyle w:val="StyleUnderline"/>
          <w:highlight w:val="green"/>
        </w:rPr>
        <w:t xml:space="preserve">Funds to build energy-efficient </w:t>
      </w:r>
      <w:proofErr w:type="gramStart"/>
      <w:r w:rsidRPr="00A23C55">
        <w:rPr>
          <w:rStyle w:val="StyleUnderline"/>
          <w:highlight w:val="green"/>
        </w:rPr>
        <w:t>homes</w:t>
      </w:r>
      <w:proofErr w:type="gramEnd"/>
      <w:r w:rsidRPr="00A23C55">
        <w:rPr>
          <w:rStyle w:val="StyleUnderline"/>
          <w:highlight w:val="green"/>
        </w:rPr>
        <w:t xml:space="preserve"> </w:t>
      </w:r>
    </w:p>
    <w:p w14:paraId="3DA66952" w14:textId="77777777" w:rsidR="00454B1E" w:rsidRDefault="00454B1E" w:rsidP="00454B1E">
      <w:pPr>
        <w:rPr>
          <w:rStyle w:val="StyleUnderline"/>
        </w:rPr>
      </w:pPr>
      <w:r w:rsidRPr="00A23C55">
        <w:rPr>
          <w:rStyle w:val="StyleUnderline"/>
          <w:highlight w:val="green"/>
        </w:rPr>
        <w:t>Constructing new electric power lines</w:t>
      </w:r>
      <w:r>
        <w:rPr>
          <w:rStyle w:val="StyleUnderline"/>
        </w:rPr>
        <w:t xml:space="preserve"> </w:t>
      </w:r>
    </w:p>
    <w:p w14:paraId="3423329A" w14:textId="77777777" w:rsidR="00454B1E" w:rsidRPr="002E79DC" w:rsidRDefault="00454B1E" w:rsidP="00454B1E">
      <w:pPr>
        <w:rPr>
          <w:sz w:val="16"/>
        </w:rPr>
      </w:pPr>
      <w:r w:rsidRPr="007C481F">
        <w:rPr>
          <w:rStyle w:val="StyleUnderline"/>
        </w:rPr>
        <w:t xml:space="preserve">The </w:t>
      </w:r>
      <w:r w:rsidRPr="0074412F">
        <w:rPr>
          <w:rStyle w:val="StyleUnderline"/>
          <w:highlight w:val="green"/>
        </w:rPr>
        <w:t>package may be split</w:t>
      </w:r>
      <w:r w:rsidRPr="007C481F">
        <w:rPr>
          <w:rStyle w:val="StyleUnderline"/>
        </w:rPr>
        <w:t xml:space="preserve"> between two bills, </w:t>
      </w:r>
      <w:r w:rsidRPr="0074412F">
        <w:rPr>
          <w:rStyle w:val="StyleUnderline"/>
          <w:highlight w:val="green"/>
        </w:rPr>
        <w:t>starting with legislation that</w:t>
      </w:r>
      <w:r w:rsidRPr="0074412F">
        <w:rPr>
          <w:rStyle w:val="StyleUnderline"/>
        </w:rPr>
        <w:t xml:space="preserve"> incorporates Biden’s</w:t>
      </w:r>
      <w:r>
        <w:rPr>
          <w:rStyle w:val="StyleUnderline"/>
        </w:rPr>
        <w:t xml:space="preserve"> </w:t>
      </w:r>
      <w:hyperlink r:id="rId19" w:history="1">
        <w:r w:rsidRPr="007C481F">
          <w:rPr>
            <w:rStyle w:val="StyleUnderline"/>
          </w:rPr>
          <w:t>Build Back Better agenda</w:t>
        </w:r>
      </w:hyperlink>
      <w:r>
        <w:rPr>
          <w:rStyle w:val="StyleUnderline"/>
        </w:rPr>
        <w:t xml:space="preserve"> </w:t>
      </w:r>
      <w:r w:rsidRPr="007C481F">
        <w:rPr>
          <w:rStyle w:val="StyleUnderline"/>
        </w:rPr>
        <w:t xml:space="preserve">and </w:t>
      </w:r>
      <w:r w:rsidRPr="0074412F">
        <w:rPr>
          <w:rStyle w:val="StyleUnderline"/>
          <w:highlight w:val="green"/>
        </w:rPr>
        <w:t>supports</w:t>
      </w:r>
      <w:r w:rsidRPr="007C481F">
        <w:rPr>
          <w:rStyle w:val="StyleUnderline"/>
        </w:rPr>
        <w:t xml:space="preserve"> his </w:t>
      </w:r>
      <w:r w:rsidRPr="0074412F">
        <w:rPr>
          <w:rStyle w:val="StyleUnderline"/>
          <w:highlight w:val="green"/>
        </w:rPr>
        <w:t>goal to achieve carbon-free power</w:t>
      </w:r>
      <w:r w:rsidRPr="0074412F">
        <w:rPr>
          <w:rStyle w:val="StyleUnderline"/>
        </w:rPr>
        <w:t xml:space="preserve"> generation </w:t>
      </w:r>
      <w:r w:rsidRPr="0074412F">
        <w:rPr>
          <w:rStyle w:val="StyleUnderline"/>
          <w:highlight w:val="green"/>
        </w:rPr>
        <w:t>by 2035 and net-zero emissions by 2050.</w:t>
      </w:r>
      <w:r>
        <w:rPr>
          <w:rStyle w:val="StyleUnderline"/>
        </w:rPr>
        <w:t xml:space="preserve"> </w:t>
      </w:r>
      <w:r w:rsidRPr="007C481F">
        <w:rPr>
          <w:sz w:val="16"/>
        </w:rPr>
        <w:t xml:space="preserve">The recovery plan will potentially involve installing thousands of electric </w:t>
      </w:r>
      <w:proofErr w:type="gramStart"/>
      <w:r w:rsidRPr="007C481F">
        <w:rPr>
          <w:sz w:val="16"/>
        </w:rPr>
        <w:t>vehicle</w:t>
      </w:r>
      <w:proofErr w:type="gramEnd"/>
      <w:r w:rsidRPr="007C481F">
        <w:rPr>
          <w:sz w:val="16"/>
        </w:rPr>
        <w:t xml:space="preserve"> charging stations and providing incentives to encourage Americans to purchase electric vehicles. As a candidate, Biden vowed to establish ambitious fuel economy standards for gasoline cars to encourage a shift to electric vehicles. The transportation sector accounts for the </w:t>
      </w:r>
      <w:hyperlink r:id="rId20" w:anchor=":~:text=Transportation%20(28.2%20percent%20of%202018,ships%2C%20trains%2C%20and%20planes." w:history="1">
        <w:r w:rsidRPr="007C481F">
          <w:rPr>
            <w:rStyle w:val="Hyperlink"/>
            <w:sz w:val="16"/>
          </w:rPr>
          <w:t>largest share of U.S. emissions</w:t>
        </w:r>
      </w:hyperlink>
      <w:r w:rsidRPr="007C481F">
        <w:rPr>
          <w:sz w:val="16"/>
        </w:rPr>
        <w:t xml:space="preserve">, according to the Environmental Protection Agency, and could be the most difficult to decarbonize. </w:t>
      </w:r>
      <w:r w:rsidRPr="007C481F">
        <w:rPr>
          <w:rStyle w:val="StyleUnderline"/>
        </w:rPr>
        <w:t>The package also is primed to include funding to build millions of new energy-efficient homes and retrofit existing buildings to increase efficiency. There’s money to construct electric power lines that provide renewable energy and expand electricity storage.</w:t>
      </w:r>
      <w:r>
        <w:rPr>
          <w:rStyle w:val="StyleUnderline"/>
        </w:rPr>
        <w:t xml:space="preserve"> </w:t>
      </w:r>
      <w:r w:rsidRPr="007C481F">
        <w:rPr>
          <w:sz w:val="16"/>
        </w:rPr>
        <w:t xml:space="preserve">Paul Bledsoe, a former Clinton White House climate advisor now with the Progressive Policy Institute, said Biden’s goal is to jumpstart the economy and create new jobs during the transition away from fossil fuels. “Electrifying America’s cars and trucks, creating a nationwide smart grid, expanding electricity storage to allow more renewable energy, establishing universal </w:t>
      </w:r>
      <w:proofErr w:type="gramStart"/>
      <w:r w:rsidRPr="007C481F">
        <w:rPr>
          <w:sz w:val="16"/>
        </w:rPr>
        <w:t>high speed</w:t>
      </w:r>
      <w:proofErr w:type="gramEnd"/>
      <w:r w:rsidRPr="007C481F">
        <w:rPr>
          <w:sz w:val="16"/>
        </w:rPr>
        <w:t xml:space="preserve"> internet — all of these are intended to boost the productivity and competitiveness of the economy, while also cutting emissions,” Bledsoe said. Loading low-carbon energy initiatives into an infrastructure bill will likely be more divisive in Congress than previous Covid stimulus legislation. The last major push to pass climate legislation through the Senate was in 2009, when congressional Democrats failed to pass a carbon-pricing system. </w:t>
      </w:r>
      <w:r w:rsidRPr="0074412F">
        <w:rPr>
          <w:rStyle w:val="StyleUnderline"/>
          <w:highlight w:val="green"/>
        </w:rPr>
        <w:t>Some</w:t>
      </w:r>
      <w:r w:rsidRPr="007C481F">
        <w:rPr>
          <w:rStyle w:val="StyleUnderline"/>
        </w:rPr>
        <w:t xml:space="preserve"> Democrats and climate activists </w:t>
      </w:r>
      <w:r w:rsidRPr="0074412F">
        <w:rPr>
          <w:rStyle w:val="StyleUnderline"/>
          <w:highlight w:val="green"/>
        </w:rPr>
        <w:t>fear</w:t>
      </w:r>
      <w:r w:rsidRPr="007C481F">
        <w:rPr>
          <w:rStyle w:val="StyleUnderline"/>
        </w:rPr>
        <w:t xml:space="preserve"> that another </w:t>
      </w:r>
      <w:r w:rsidRPr="0074412F">
        <w:rPr>
          <w:rStyle w:val="StyleUnderline"/>
          <w:highlight w:val="green"/>
        </w:rPr>
        <w:t>failure to pass</w:t>
      </w:r>
      <w:r w:rsidRPr="007C481F">
        <w:rPr>
          <w:rStyle w:val="StyleUnderline"/>
        </w:rPr>
        <w:t xml:space="preserve"> meaningful </w:t>
      </w:r>
      <w:r w:rsidRPr="0074412F">
        <w:rPr>
          <w:rStyle w:val="StyleUnderline"/>
          <w:highlight w:val="green"/>
        </w:rPr>
        <w:t>climate legislation amid concerns</w:t>
      </w:r>
      <w:r w:rsidRPr="007C481F">
        <w:rPr>
          <w:rStyle w:val="StyleUnderline"/>
        </w:rPr>
        <w:t xml:space="preserve"> that a clean energy transition </w:t>
      </w:r>
      <w:r w:rsidRPr="0074412F">
        <w:rPr>
          <w:rStyle w:val="StyleUnderline"/>
          <w:highlight w:val="green"/>
        </w:rPr>
        <w:t>will cost jobs.</w:t>
      </w:r>
      <w:r>
        <w:rPr>
          <w:rStyle w:val="StyleUnderline"/>
        </w:rPr>
        <w:t xml:space="preserve"> </w:t>
      </w:r>
      <w:r w:rsidRPr="007C481F">
        <w:rPr>
          <w:rStyle w:val="StyleUnderline"/>
        </w:rPr>
        <w:t>Some Republicans who opposed Biden’s pandemic relief package have also condemned the president’s goal to incorporate climate policy into infrastructure legislation.</w:t>
      </w:r>
      <w:r>
        <w:rPr>
          <w:rStyle w:val="StyleUnderline"/>
        </w:rPr>
        <w:t xml:space="preserve"> </w:t>
      </w:r>
      <w:r w:rsidRPr="007C481F">
        <w:rPr>
          <w:sz w:val="16"/>
        </w:rPr>
        <w:t xml:space="preserve">Rep. Sam Graves, R-Mo., the top Republican on the House Committee on </w:t>
      </w:r>
      <w:proofErr w:type="gramStart"/>
      <w:r w:rsidRPr="007C481F">
        <w:rPr>
          <w:sz w:val="16"/>
        </w:rPr>
        <w:t>Transportation</w:t>
      </w:r>
      <w:proofErr w:type="gramEnd"/>
      <w:r w:rsidRPr="007C481F">
        <w:rPr>
          <w:sz w:val="16"/>
        </w:rPr>
        <w:t xml:space="preserve"> and Infrastructure, said he’ll work with Democrats on infrastructure but that prioritizing climate issues would not receive GOP support. “A transportation bill needs to be a transportation bill, not a Green New Deal,” Graves said during a hearing Thursday. “It needs to be about roads and bridges.” House Speaker </w:t>
      </w:r>
      <w:hyperlink r:id="rId21" w:history="1">
        <w:r w:rsidRPr="007C481F">
          <w:rPr>
            <w:rStyle w:val="Hyperlink"/>
            <w:sz w:val="16"/>
          </w:rPr>
          <w:t>Nancy Pelosi</w:t>
        </w:r>
      </w:hyperlink>
      <w:r w:rsidRPr="007C481F">
        <w:rPr>
          <w:sz w:val="16"/>
        </w:rPr>
        <w:t xml:space="preserve"> said Thursday </w:t>
      </w:r>
      <w:proofErr w:type="gramStart"/>
      <w:r w:rsidRPr="007C481F">
        <w:rPr>
          <w:sz w:val="16"/>
        </w:rPr>
        <w:t>she’ll</w:t>
      </w:r>
      <w:proofErr w:type="gramEnd"/>
      <w:r w:rsidRPr="007C481F">
        <w:rPr>
          <w:sz w:val="16"/>
        </w:rPr>
        <w:t xml:space="preserve"> support a bipartisan bill but will not eliminate components addressing climate change due to Republican objections. “We cannot just settle for what we can agree on without recognizing that this has to be a bill for the future, that we have to recognize the climate crisis,” Pelosi </w:t>
      </w:r>
      <w:hyperlink r:id="rId22" w:history="1">
        <w:r w:rsidRPr="007C481F">
          <w:rPr>
            <w:rStyle w:val="Hyperlink"/>
            <w:sz w:val="16"/>
          </w:rPr>
          <w:t>told reporters.</w:t>
        </w:r>
      </w:hyperlink>
      <w:r w:rsidRPr="007C481F">
        <w:rPr>
          <w:sz w:val="16"/>
        </w:rPr>
        <w:t xml:space="preserve"> </w:t>
      </w:r>
      <w:r w:rsidRPr="0074412F">
        <w:rPr>
          <w:rStyle w:val="StyleUnderline"/>
          <w:highlight w:val="green"/>
        </w:rPr>
        <w:t>Biden</w:t>
      </w:r>
      <w:r w:rsidRPr="007C481F">
        <w:rPr>
          <w:rStyle w:val="StyleUnderline"/>
        </w:rPr>
        <w:t xml:space="preserve"> has </w:t>
      </w:r>
      <w:r w:rsidRPr="0074412F">
        <w:rPr>
          <w:rStyle w:val="StyleUnderline"/>
          <w:highlight w:val="green"/>
        </w:rPr>
        <w:t>argued</w:t>
      </w:r>
      <w:r w:rsidRPr="007C481F">
        <w:rPr>
          <w:rStyle w:val="StyleUnderline"/>
        </w:rPr>
        <w:t xml:space="preserve"> that </w:t>
      </w:r>
      <w:r w:rsidRPr="0074412F">
        <w:rPr>
          <w:rStyle w:val="StyleUnderline"/>
          <w:highlight w:val="green"/>
        </w:rPr>
        <w:t>his actions</w:t>
      </w:r>
      <w:r w:rsidRPr="007C481F">
        <w:rPr>
          <w:rStyle w:val="StyleUnderline"/>
        </w:rPr>
        <w:t xml:space="preserve"> on climate </w:t>
      </w:r>
      <w:r w:rsidRPr="0074412F">
        <w:rPr>
          <w:rStyle w:val="StyleUnderline"/>
          <w:highlight w:val="green"/>
        </w:rPr>
        <w:t>will create millions of jobs. The president</w:t>
      </w:r>
      <w:r w:rsidRPr="007C481F">
        <w:rPr>
          <w:rStyle w:val="StyleUnderline"/>
        </w:rPr>
        <w:t xml:space="preserve"> has </w:t>
      </w:r>
      <w:r w:rsidRPr="0074412F">
        <w:rPr>
          <w:rStyle w:val="StyleUnderline"/>
          <w:highlight w:val="green"/>
        </w:rPr>
        <w:t>already issued</w:t>
      </w:r>
      <w:r w:rsidRPr="007C481F">
        <w:rPr>
          <w:rStyle w:val="StyleUnderline"/>
        </w:rPr>
        <w:t xml:space="preserve"> a series of climate executive </w:t>
      </w:r>
      <w:r w:rsidRPr="0074412F">
        <w:rPr>
          <w:rStyle w:val="StyleUnderline"/>
          <w:highlight w:val="green"/>
        </w:rPr>
        <w:t>orders, including suspending new oil and gas leasing on federal lands</w:t>
      </w:r>
      <w:r>
        <w:rPr>
          <w:rStyle w:val="StyleUnderline"/>
        </w:rPr>
        <w:t xml:space="preserve"> </w:t>
      </w:r>
      <w:r w:rsidRPr="007C481F">
        <w:rPr>
          <w:rStyle w:val="StyleUnderline"/>
        </w:rPr>
        <w:t>and</w:t>
      </w:r>
      <w:r>
        <w:rPr>
          <w:rStyle w:val="StyleUnderline"/>
        </w:rPr>
        <w:t xml:space="preserve"> </w:t>
      </w:r>
      <w:hyperlink r:id="rId23" w:history="1">
        <w:r w:rsidRPr="007C481F">
          <w:rPr>
            <w:rStyle w:val="StyleUnderline"/>
          </w:rPr>
          <w:t>rejoining the U.S. into the Paris climate</w:t>
        </w:r>
        <w:r>
          <w:rPr>
            <w:rStyle w:val="StyleUnderline"/>
          </w:rPr>
          <w:t xml:space="preserve"> </w:t>
        </w:r>
        <w:r w:rsidRPr="007C481F">
          <w:rPr>
            <w:rStyle w:val="StyleUnderline"/>
          </w:rPr>
          <w:t>accord</w:t>
        </w:r>
      </w:hyperlink>
      <w:r w:rsidRPr="007C481F">
        <w:rPr>
          <w:rStyle w:val="StyleUnderline"/>
        </w:rPr>
        <w:t>.</w:t>
      </w:r>
      <w:r>
        <w:rPr>
          <w:rStyle w:val="StyleUnderline"/>
        </w:rPr>
        <w:t xml:space="preserve"> </w:t>
      </w:r>
      <w:r w:rsidRPr="007C481F">
        <w:rPr>
          <w:sz w:val="16"/>
        </w:rPr>
        <w:t xml:space="preserve">The administration is leaning toward pursuing the bipartisan infrastructure legislation and passing other components through budget reconciliation, which would require only Senate Democrats to vote. “To gain the broadest support in Congress, Biden must emphasize the economic and jobs benefits of these investments first and foremost, not simply the climate benefits,” Bledsoe said. Stephanie </w:t>
      </w:r>
      <w:proofErr w:type="spellStart"/>
      <w:r w:rsidRPr="007C481F">
        <w:rPr>
          <w:sz w:val="16"/>
        </w:rPr>
        <w:t>Gidigbi</w:t>
      </w:r>
      <w:proofErr w:type="spellEnd"/>
      <w:r w:rsidRPr="007C481F">
        <w:rPr>
          <w:sz w:val="16"/>
        </w:rPr>
        <w:t xml:space="preserve"> Jenkins, director for policy and partnerships at the Natural Resources Defense Council, said the administration’s infrastructure proposal so far is “clearly focused on the right problems.” “Making these investments will create millions of good, American jobs and help us address the legacy of racial injustice,” Jenkins said. “Given the ambitions from the Biden administration and the commitment from key congressional leaders, we now have a historic opportunity to rebuild our economy for a cleaner, brighter future,” Jenkins added. “We are confident that Congress can achieve these goals.”</w:t>
      </w:r>
    </w:p>
    <w:p w14:paraId="4559002F" w14:textId="77777777" w:rsidR="00454B1E" w:rsidRPr="004C0DE1" w:rsidRDefault="00454B1E" w:rsidP="00454B1E">
      <w:pPr>
        <w:pStyle w:val="Heading4"/>
      </w:pPr>
      <w:r>
        <w:t>Extinction</w:t>
      </w:r>
    </w:p>
    <w:p w14:paraId="0268D46F" w14:textId="77777777" w:rsidR="00454B1E" w:rsidRPr="00DB16C2" w:rsidRDefault="00454B1E" w:rsidP="00454B1E">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 w:val="16"/>
          <w:szCs w:val="16"/>
        </w:rPr>
        <w:t>livescience</w:t>
      </w:r>
      <w:proofErr w:type="spellEnd"/>
      <w:r w:rsidRPr="00DB16C2">
        <w:rPr>
          <w:color w:val="000000" w:themeColor="text1"/>
          <w:sz w:val="16"/>
          <w:szCs w:val="16"/>
        </w:rPr>
        <w:t xml:space="preserve">, </w:t>
      </w:r>
      <w:hyperlink r:id="rId24"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Justin</w:t>
      </w:r>
    </w:p>
    <w:p w14:paraId="0AAA5323" w14:textId="77777777" w:rsidR="00454B1E" w:rsidRPr="00FA7DFA" w:rsidRDefault="00454B1E" w:rsidP="00454B1E">
      <w:pPr>
        <w:rPr>
          <w:color w:val="000000" w:themeColor="text1"/>
          <w:u w:val="single"/>
        </w:rPr>
      </w:pPr>
      <w:r w:rsidRPr="0041591F">
        <w:rPr>
          <w:color w:val="000000" w:themeColor="text1"/>
          <w:sz w:val="12"/>
          <w:szCs w:val="12"/>
        </w:rPr>
        <w:lastRenderedPageBreak/>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25"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6"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27"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proofErr w:type="gramStart"/>
      <w:r w:rsidRPr="00757213">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8"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43440AA8" w14:textId="77777777" w:rsidR="00454B1E" w:rsidRPr="00F601E6" w:rsidRDefault="00454B1E" w:rsidP="00454B1E"/>
    <w:p w14:paraId="2459AE8F" w14:textId="77777777" w:rsidR="00454B1E" w:rsidRPr="00F601E6" w:rsidRDefault="00454B1E" w:rsidP="00454B1E"/>
    <w:p w14:paraId="1F8A5ED8" w14:textId="77777777" w:rsidR="00454B1E" w:rsidRPr="006260AB" w:rsidRDefault="00454B1E" w:rsidP="00454B1E"/>
    <w:p w14:paraId="5D714A9A" w14:textId="069EA54E" w:rsidR="00AF753E" w:rsidRDefault="00AF753E" w:rsidP="00182170">
      <w:pPr>
        <w:pStyle w:val="Heading2"/>
      </w:pPr>
      <w:r>
        <w:lastRenderedPageBreak/>
        <w:t>2</w:t>
      </w:r>
    </w:p>
    <w:p w14:paraId="7DA1F22C" w14:textId="77777777" w:rsidR="00AF753E" w:rsidRPr="00E75985" w:rsidRDefault="00AF753E" w:rsidP="00AF753E">
      <w:pPr>
        <w:pStyle w:val="Heading4"/>
        <w:rPr>
          <w:rFonts w:asciiTheme="majorHAnsi" w:hAnsiTheme="majorHAnsi"/>
          <w:bCs/>
          <w:u w:val="single"/>
        </w:rPr>
      </w:pPr>
      <w:r w:rsidRPr="00E75985">
        <w:rPr>
          <w:rFonts w:asciiTheme="majorHAnsi" w:hAnsiTheme="majorHAnsi"/>
        </w:rPr>
        <w:t xml:space="preserve">Pleasure and pain </w:t>
      </w:r>
      <w:r w:rsidRPr="00E75985">
        <w:rPr>
          <w:rFonts w:asciiTheme="majorHAnsi" w:hAnsiTheme="majorHAnsi"/>
          <w:i/>
        </w:rPr>
        <w:t>are</w:t>
      </w:r>
      <w:r w:rsidRPr="00E75985">
        <w:rPr>
          <w:rFonts w:asciiTheme="majorHAnsi" w:hAnsiTheme="majorHAnsi"/>
        </w:rPr>
        <w:t xml:space="preserve"> intrinsic </w:t>
      </w:r>
      <w:r w:rsidRPr="00E75985">
        <w:rPr>
          <w:rFonts w:asciiTheme="majorHAnsi" w:hAnsiTheme="majorHAnsi"/>
          <w:u w:val="single"/>
        </w:rPr>
        <w:t>value</w:t>
      </w:r>
      <w:r w:rsidRPr="00E75985">
        <w:rPr>
          <w:rFonts w:asciiTheme="majorHAnsi" w:hAnsiTheme="majorHAnsi"/>
        </w:rPr>
        <w:t xml:space="preserve"> and </w:t>
      </w:r>
      <w:r w:rsidRPr="00E75985">
        <w:rPr>
          <w:rFonts w:asciiTheme="majorHAnsi" w:hAnsiTheme="majorHAnsi"/>
          <w:u w:val="single"/>
        </w:rPr>
        <w:t>disvalue</w:t>
      </w:r>
      <w:r>
        <w:rPr>
          <w:rFonts w:asciiTheme="majorHAnsi" w:hAnsiTheme="majorHAnsi"/>
        </w:rPr>
        <w:t>.</w:t>
      </w:r>
    </w:p>
    <w:p w14:paraId="48D48482" w14:textId="77777777" w:rsidR="00AF753E" w:rsidRPr="00CA3F84" w:rsidRDefault="00AF753E" w:rsidP="00AF753E">
      <w:pPr>
        <w:rPr>
          <w:rFonts w:asciiTheme="majorHAnsi" w:hAnsiTheme="majorHAnsi" w:cstheme="majorHAnsi"/>
          <w:b/>
          <w:sz w:val="26"/>
        </w:rPr>
      </w:pPr>
      <w:r w:rsidRPr="00E75985">
        <w:rPr>
          <w:rStyle w:val="Style13ptBold"/>
          <w:rFonts w:asciiTheme="majorHAnsi" w:hAnsiTheme="majorHAnsi" w:cstheme="majorHAnsi"/>
        </w:rPr>
        <w:t>Blum et al. 18</w:t>
      </w:r>
      <w:r>
        <w:rPr>
          <w:rStyle w:val="Style13ptBold"/>
          <w:rFonts w:asciiTheme="majorHAnsi" w:hAnsiTheme="majorHAnsi" w:cstheme="majorHAnsi"/>
        </w:rPr>
        <w:t xml:space="preserve"> </w:t>
      </w:r>
      <w:r w:rsidRPr="00E75985">
        <w:rPr>
          <w:rFonts w:asciiTheme="majorHAnsi" w:hAnsiTheme="majorHAnsi" w:cstheme="majorHAnsi"/>
          <w:sz w:val="16"/>
          <w:szCs w:val="16"/>
        </w:rPr>
        <w:t xml:space="preserve">Kenneth Blum, 1Department of Psychiatry, </w:t>
      </w:r>
      <w:proofErr w:type="spellStart"/>
      <w:r w:rsidRPr="00E75985">
        <w:rPr>
          <w:rFonts w:asciiTheme="majorHAnsi" w:hAnsiTheme="majorHAnsi" w:cstheme="majorHAnsi"/>
          <w:sz w:val="16"/>
          <w:szCs w:val="16"/>
        </w:rPr>
        <w:t>Boonshoft</w:t>
      </w:r>
      <w:proofErr w:type="spellEnd"/>
      <w:r w:rsidRPr="00E75985">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E75985">
        <w:rPr>
          <w:rFonts w:asciiTheme="majorHAnsi" w:hAnsiTheme="majorHAnsi" w:cstheme="majorHAnsi"/>
          <w:sz w:val="16"/>
          <w:szCs w:val="16"/>
        </w:rPr>
        <w:t>Geneus</w:t>
      </w:r>
      <w:proofErr w:type="spellEnd"/>
      <w:r w:rsidRPr="00E75985">
        <w:rPr>
          <w:rFonts w:asciiTheme="majorHAnsi" w:hAnsiTheme="majorHAnsi" w:cstheme="majorHAnsi"/>
          <w:sz w:val="16"/>
          <w:szCs w:val="16"/>
        </w:rPr>
        <w:t xml:space="preserve"> Health LLC, San Antonio, TX, USA 6Department of Addiction Research &amp; Therapy, </w:t>
      </w:r>
      <w:proofErr w:type="spellStart"/>
      <w:r w:rsidRPr="00E75985">
        <w:rPr>
          <w:rFonts w:asciiTheme="majorHAnsi" w:hAnsiTheme="majorHAnsi" w:cstheme="majorHAnsi"/>
          <w:sz w:val="16"/>
          <w:szCs w:val="16"/>
        </w:rPr>
        <w:t>Nupathways</w:t>
      </w:r>
      <w:proofErr w:type="spellEnd"/>
      <w:r w:rsidRPr="00E75985">
        <w:rPr>
          <w:rFonts w:asciiTheme="majorHAnsi" w:hAnsiTheme="majorHAnsi" w:cstheme="majorHAnsi"/>
          <w:sz w:val="16"/>
          <w:szCs w:val="16"/>
        </w:rPr>
        <w:t xml:space="preserve"> Inc., </w:t>
      </w:r>
      <w:proofErr w:type="spellStart"/>
      <w:r w:rsidRPr="00E75985">
        <w:rPr>
          <w:rFonts w:asciiTheme="majorHAnsi" w:hAnsiTheme="majorHAnsi" w:cstheme="majorHAnsi"/>
          <w:sz w:val="16"/>
          <w:szCs w:val="16"/>
        </w:rPr>
        <w:t>Innsbrook</w:t>
      </w:r>
      <w:proofErr w:type="spellEnd"/>
      <w:r w:rsidRPr="00E75985">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E75985">
        <w:rPr>
          <w:rFonts w:asciiTheme="majorHAnsi" w:hAnsiTheme="majorHAnsi" w:cstheme="majorHAnsi"/>
          <w:sz w:val="16"/>
          <w:szCs w:val="16"/>
        </w:rPr>
        <w:t>Eötvös</w:t>
      </w:r>
      <w:proofErr w:type="spellEnd"/>
      <w:r w:rsidRPr="00E75985">
        <w:rPr>
          <w:rFonts w:asciiTheme="majorHAnsi" w:hAnsiTheme="majorHAnsi" w:cstheme="majorHAnsi"/>
          <w:sz w:val="16"/>
          <w:szCs w:val="16"/>
        </w:rPr>
        <w:t xml:space="preserve"> </w:t>
      </w:r>
      <w:proofErr w:type="spellStart"/>
      <w:r w:rsidRPr="00E75985">
        <w:rPr>
          <w:rFonts w:asciiTheme="majorHAnsi" w:hAnsiTheme="majorHAnsi" w:cstheme="majorHAnsi"/>
          <w:sz w:val="16"/>
          <w:szCs w:val="16"/>
        </w:rPr>
        <w:t>Loránd</w:t>
      </w:r>
      <w:proofErr w:type="spellEnd"/>
      <w:r w:rsidRPr="00E75985">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E75985">
        <w:rPr>
          <w:rFonts w:asciiTheme="majorHAnsi" w:hAnsiTheme="majorHAnsi" w:cstheme="majorHAnsi"/>
          <w:sz w:val="16"/>
          <w:szCs w:val="16"/>
        </w:rPr>
        <w:t>Lederach</w:t>
      </w:r>
      <w:proofErr w:type="spellEnd"/>
      <w:r w:rsidRPr="00E75985">
        <w:rPr>
          <w:rFonts w:asciiTheme="majorHAnsi" w:hAnsiTheme="majorHAnsi" w:cstheme="majorHAnsi"/>
          <w:sz w:val="16"/>
          <w:szCs w:val="16"/>
        </w:rPr>
        <w:t xml:space="preserve">, PA., USA 12National Human Genome Center at Howard University, Washington, DC., USA, Marjorie </w:t>
      </w:r>
      <w:proofErr w:type="spellStart"/>
      <w:r w:rsidRPr="00E75985">
        <w:rPr>
          <w:rFonts w:asciiTheme="majorHAnsi" w:hAnsiTheme="majorHAnsi" w:cstheme="majorHAnsi"/>
          <w:sz w:val="16"/>
          <w:szCs w:val="16"/>
        </w:rPr>
        <w:t>Gondré</w:t>
      </w:r>
      <w:proofErr w:type="spellEnd"/>
      <w:r w:rsidRPr="00E75985">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E75985">
        <w:rPr>
          <w:rFonts w:asciiTheme="majorHAnsi" w:hAnsiTheme="majorHAnsi" w:cstheme="majorHAnsi"/>
          <w:sz w:val="16"/>
          <w:szCs w:val="16"/>
        </w:rPr>
        <w:t>Modestino</w:t>
      </w:r>
      <w:proofErr w:type="spellEnd"/>
      <w:r w:rsidRPr="00E75985">
        <w:rPr>
          <w:rFonts w:asciiTheme="majorHAnsi" w:hAnsiTheme="majorHAnsi" w:cstheme="majorHAnsi"/>
          <w:sz w:val="16"/>
          <w:szCs w:val="16"/>
        </w:rPr>
        <w:t xml:space="preserve">, 14Department of Psychology, Curry College, Milton, MA, USA, Rajendra D </w:t>
      </w:r>
      <w:proofErr w:type="spellStart"/>
      <w:r w:rsidRPr="00E75985">
        <w:rPr>
          <w:rFonts w:asciiTheme="majorHAnsi" w:hAnsiTheme="majorHAnsi" w:cstheme="majorHAnsi"/>
          <w:sz w:val="16"/>
          <w:szCs w:val="16"/>
        </w:rPr>
        <w:t>Badgaiyan</w:t>
      </w:r>
      <w:proofErr w:type="spellEnd"/>
      <w:r w:rsidRPr="00E75985">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9" w:history="1">
        <w:r w:rsidRPr="00E75985">
          <w:rPr>
            <w:rStyle w:val="Hyperlink"/>
            <w:rFonts w:asciiTheme="majorHAnsi" w:hAnsiTheme="majorHAnsi" w:cstheme="majorHAnsi"/>
            <w:sz w:val="16"/>
            <w:szCs w:val="16"/>
          </w:rPr>
          <w:t>https://www.ncbi.nlm.nih.gov/pmc/articles/PMC6446569/</w:t>
        </w:r>
      </w:hyperlink>
      <w:r w:rsidRPr="00E75985">
        <w:rPr>
          <w:rFonts w:asciiTheme="majorHAnsi" w:hAnsiTheme="majorHAnsi" w:cstheme="majorHAnsi"/>
          <w:sz w:val="16"/>
          <w:szCs w:val="16"/>
        </w:rPr>
        <w:t>, R.S.</w:t>
      </w:r>
    </w:p>
    <w:p w14:paraId="1BEC5941" w14:textId="77777777" w:rsidR="00AF753E" w:rsidRPr="00A43E4F" w:rsidRDefault="00AF753E" w:rsidP="00AF753E">
      <w:pPr>
        <w:rPr>
          <w:rFonts w:asciiTheme="majorHAnsi" w:hAnsiTheme="majorHAnsi" w:cstheme="majorHAnsi"/>
          <w:sz w:val="10"/>
        </w:rPr>
      </w:pPr>
      <w:r w:rsidRPr="00E542DA">
        <w:rPr>
          <w:rFonts w:asciiTheme="majorHAnsi" w:hAnsiTheme="majorHAnsi" w:cstheme="majorHAnsi"/>
          <w:b/>
          <w:bCs/>
          <w:highlight w:val="green"/>
          <w:u w:val="single"/>
        </w:rPr>
        <w:t>Pleasure</w:t>
      </w:r>
      <w:r w:rsidRPr="00E75985">
        <w:rPr>
          <w:rFonts w:asciiTheme="majorHAnsi" w:hAnsiTheme="majorHAnsi" w:cstheme="majorHAnsi"/>
          <w:u w:val="single"/>
        </w:rPr>
        <w:t xml:space="preserve"> is not only</w:t>
      </w:r>
      <w:r w:rsidRPr="00A43E4F">
        <w:rPr>
          <w:rFonts w:asciiTheme="majorHAnsi" w:hAnsiTheme="majorHAnsi" w:cstheme="majorHAnsi"/>
          <w:sz w:val="10"/>
        </w:rPr>
        <w:t xml:space="preserve"> one of the three </w:t>
      </w:r>
      <w:r w:rsidRPr="00E75985">
        <w:rPr>
          <w:rFonts w:asciiTheme="majorHAnsi" w:hAnsiTheme="majorHAnsi" w:cstheme="majorHAnsi"/>
          <w:u w:val="single"/>
        </w:rPr>
        <w:t xml:space="preserve">primary reward </w:t>
      </w:r>
      <w:proofErr w:type="gramStart"/>
      <w:r w:rsidRPr="00E75985">
        <w:rPr>
          <w:rFonts w:asciiTheme="majorHAnsi" w:hAnsiTheme="majorHAnsi" w:cstheme="majorHAnsi"/>
          <w:u w:val="single"/>
        </w:rPr>
        <w:t>functions</w:t>
      </w:r>
      <w:proofErr w:type="gramEnd"/>
      <w:r w:rsidRPr="00A43E4F">
        <w:rPr>
          <w:rFonts w:asciiTheme="majorHAnsi" w:hAnsiTheme="majorHAnsi" w:cstheme="majorHAnsi"/>
          <w:sz w:val="10"/>
        </w:rPr>
        <w:t xml:space="preserve"> but </w:t>
      </w:r>
      <w:r w:rsidRPr="00E75985">
        <w:rPr>
          <w:rFonts w:asciiTheme="majorHAnsi" w:hAnsiTheme="majorHAnsi" w:cstheme="majorHAnsi"/>
          <w:u w:val="single"/>
        </w:rPr>
        <w:t xml:space="preserve">it also </w:t>
      </w:r>
      <w:r w:rsidRPr="00E542DA">
        <w:rPr>
          <w:rFonts w:asciiTheme="majorHAnsi" w:hAnsiTheme="majorHAnsi" w:cstheme="majorHAnsi"/>
          <w:b/>
          <w:bCs/>
          <w:highlight w:val="green"/>
          <w:u w:val="single"/>
        </w:rPr>
        <w:t>defines reward.</w:t>
      </w:r>
      <w:r w:rsidRPr="00A43E4F">
        <w:rPr>
          <w:rFonts w:asciiTheme="majorHAnsi" w:hAnsiTheme="majorHAnsi" w:cstheme="majorHAnsi"/>
          <w:sz w:val="10"/>
        </w:rPr>
        <w:t xml:space="preserve"> As homeostasis explains the </w:t>
      </w:r>
      <w:r w:rsidRPr="00E75985">
        <w:rPr>
          <w:rFonts w:asciiTheme="majorHAnsi" w:hAnsiTheme="majorHAnsi" w:cstheme="majorHAnsi"/>
          <w:u w:val="single"/>
        </w:rPr>
        <w:t>functions of</w:t>
      </w:r>
      <w:r w:rsidRPr="00A43E4F">
        <w:rPr>
          <w:rFonts w:asciiTheme="majorHAnsi" w:hAnsiTheme="majorHAnsi" w:cstheme="majorHAnsi"/>
          <w:sz w:val="10"/>
        </w:rPr>
        <w:t xml:space="preserve"> only a limited number of </w:t>
      </w:r>
      <w:r w:rsidRPr="00E75985">
        <w:rPr>
          <w:rFonts w:asciiTheme="majorHAnsi" w:hAnsiTheme="majorHAnsi" w:cstheme="majorHAnsi"/>
          <w:u w:val="single"/>
        </w:rPr>
        <w:t>rewards, the</w:t>
      </w:r>
      <w:r w:rsidRPr="00A43E4F">
        <w:rPr>
          <w:rFonts w:asciiTheme="majorHAnsi" w:hAnsiTheme="majorHAnsi" w:cstheme="majorHAnsi"/>
          <w:sz w:val="10"/>
        </w:rPr>
        <w:t xml:space="preserve"> principal </w:t>
      </w:r>
      <w:r w:rsidRPr="00D67DA6">
        <w:rPr>
          <w:rFonts w:asciiTheme="majorHAnsi" w:hAnsiTheme="majorHAnsi" w:cstheme="majorHAnsi"/>
          <w:u w:val="single"/>
        </w:rPr>
        <w:t xml:space="preserve">reason why </w:t>
      </w:r>
      <w:r w:rsidRPr="00E542DA">
        <w:rPr>
          <w:rFonts w:asciiTheme="majorHAnsi" w:hAnsiTheme="majorHAnsi" w:cstheme="majorHAnsi"/>
          <w:highlight w:val="green"/>
          <w:u w:val="single"/>
        </w:rPr>
        <w:t>particular stimuli</w:t>
      </w:r>
      <w:r w:rsidRPr="00E75985">
        <w:rPr>
          <w:rFonts w:asciiTheme="majorHAnsi" w:hAnsiTheme="majorHAnsi" w:cstheme="majorHAnsi"/>
          <w:u w:val="single"/>
        </w:rPr>
        <w:t xml:space="preserve">, objects, events, situations, and </w:t>
      </w:r>
      <w:r w:rsidRPr="00D67DA6">
        <w:rPr>
          <w:rFonts w:asciiTheme="majorHAnsi" w:hAnsiTheme="majorHAnsi" w:cstheme="majorHAnsi"/>
          <w:u w:val="single"/>
        </w:rPr>
        <w:t xml:space="preserve">activities are </w:t>
      </w:r>
      <w:r w:rsidRPr="00E542DA">
        <w:rPr>
          <w:rFonts w:asciiTheme="majorHAnsi" w:hAnsiTheme="majorHAnsi" w:cstheme="majorHAnsi"/>
          <w:highlight w:val="green"/>
          <w:u w:val="single"/>
        </w:rPr>
        <w:t>rewarding</w:t>
      </w:r>
      <w:r w:rsidRPr="00A43E4F">
        <w:rPr>
          <w:rFonts w:asciiTheme="majorHAnsi" w:hAnsiTheme="majorHAnsi" w:cstheme="majorHAnsi"/>
          <w:sz w:val="10"/>
        </w:rPr>
        <w:t xml:space="preserve"> may be </w:t>
      </w:r>
      <w:r w:rsidRPr="00E542DA">
        <w:rPr>
          <w:rFonts w:asciiTheme="majorHAnsi" w:hAnsiTheme="majorHAnsi" w:cstheme="majorHAnsi"/>
          <w:highlight w:val="green"/>
          <w:u w:val="single"/>
        </w:rPr>
        <w:t>due to pleasure.</w:t>
      </w:r>
      <w:r w:rsidRPr="00A43E4F">
        <w:rPr>
          <w:rFonts w:asciiTheme="majorHAnsi" w:hAnsiTheme="majorHAnsi" w:cstheme="majorHAnsi"/>
          <w:sz w:val="10"/>
        </w:rPr>
        <w:t xml:space="preserve"> This applies </w:t>
      </w:r>
      <w:proofErr w:type="gramStart"/>
      <w:r w:rsidRPr="00A43E4F">
        <w:rPr>
          <w:rFonts w:asciiTheme="majorHAnsi" w:hAnsiTheme="majorHAnsi" w:cstheme="majorHAnsi"/>
          <w:sz w:val="10"/>
        </w:rPr>
        <w:t>first of all</w:t>
      </w:r>
      <w:proofErr w:type="gramEnd"/>
      <w:r w:rsidRPr="00A43E4F">
        <w:rPr>
          <w:rFonts w:asciiTheme="majorHAnsi" w:hAnsiTheme="majorHAnsi" w:cstheme="majorHAnsi"/>
          <w:sz w:val="10"/>
        </w:rPr>
        <w:t xml:space="preserve"> to sex and to the primary homeostatic rewards of food and liquid and extends to money, taste, beauty, social encounters and nonmaterial, internally set, and intrinsic rewards. </w:t>
      </w:r>
      <w:r w:rsidRPr="00E75985">
        <w:rPr>
          <w:rFonts w:asciiTheme="majorHAnsi" w:hAnsiTheme="majorHAnsi" w:cstheme="majorHAnsi"/>
          <w:u w:val="single"/>
        </w:rPr>
        <w:t>Pleasure, as the primary effect of rewards</w:t>
      </w:r>
      <w:r w:rsidRPr="00A43E4F">
        <w:rPr>
          <w:rFonts w:asciiTheme="majorHAnsi" w:hAnsiTheme="majorHAnsi" w:cstheme="majorHAnsi"/>
          <w:sz w:val="10"/>
        </w:rPr>
        <w:t xml:space="preserve">, drives the prime reward functions of learning, approach behavior, and decision </w:t>
      </w:r>
      <w:r w:rsidRPr="00D67DA6">
        <w:rPr>
          <w:rFonts w:asciiTheme="majorHAnsi" w:hAnsiTheme="majorHAnsi" w:cstheme="majorHAnsi"/>
          <w:sz w:val="10"/>
        </w:rPr>
        <w:t xml:space="preserve">making and </w:t>
      </w:r>
      <w:r w:rsidRPr="00D67DA6">
        <w:rPr>
          <w:rFonts w:asciiTheme="majorHAnsi" w:hAnsiTheme="majorHAnsi" w:cstheme="majorHAnsi"/>
          <w:u w:val="single"/>
        </w:rPr>
        <w:t xml:space="preserve">provides the </w:t>
      </w:r>
      <w:r w:rsidRPr="00E542DA">
        <w:rPr>
          <w:rFonts w:asciiTheme="majorHAnsi" w:hAnsiTheme="majorHAnsi" w:cstheme="majorHAnsi"/>
          <w:b/>
          <w:bCs/>
          <w:highlight w:val="green"/>
          <w:u w:val="single"/>
        </w:rPr>
        <w:t>basis for hedonic theories</w:t>
      </w:r>
      <w:r w:rsidRPr="00E542DA">
        <w:rPr>
          <w:rFonts w:asciiTheme="majorHAnsi" w:hAnsiTheme="majorHAnsi" w:cstheme="majorHAnsi"/>
          <w:highlight w:val="green"/>
          <w:u w:val="single"/>
        </w:rPr>
        <w:t xml:space="preserve"> of reward</w:t>
      </w:r>
      <w:r w:rsidRPr="00E75985">
        <w:rPr>
          <w:rFonts w:asciiTheme="majorHAnsi" w:hAnsiTheme="majorHAnsi" w:cstheme="majorHAnsi"/>
          <w:u w:val="single"/>
        </w:rPr>
        <w:t xml:space="preserve"> function. We are attracted by</w:t>
      </w:r>
      <w:r w:rsidRPr="00A43E4F">
        <w:rPr>
          <w:rFonts w:asciiTheme="majorHAnsi" w:hAnsiTheme="majorHAnsi" w:cstheme="majorHAnsi"/>
          <w:sz w:val="10"/>
        </w:rPr>
        <w:t xml:space="preserve"> most </w:t>
      </w:r>
      <w:r w:rsidRPr="00E75985">
        <w:rPr>
          <w:rFonts w:asciiTheme="majorHAnsi" w:hAnsiTheme="majorHAnsi" w:cstheme="majorHAnsi"/>
          <w:u w:val="single"/>
        </w:rPr>
        <w:t>rewards and exert intense efforts to obtain them</w:t>
      </w:r>
      <w:r w:rsidRPr="00A43E4F">
        <w:rPr>
          <w:rFonts w:asciiTheme="majorHAnsi" w:hAnsiTheme="majorHAnsi" w:cstheme="majorHAnsi"/>
          <w:sz w:val="10"/>
        </w:rPr>
        <w:t xml:space="preserve">, just </w:t>
      </w:r>
      <w:r w:rsidRPr="00E75985">
        <w:rPr>
          <w:rFonts w:asciiTheme="majorHAnsi" w:hAnsiTheme="majorHAnsi" w:cstheme="majorHAnsi"/>
          <w:u w:val="single"/>
        </w:rPr>
        <w:t>because they are enjoyable</w:t>
      </w:r>
      <w:r w:rsidRPr="00A43E4F">
        <w:rPr>
          <w:rFonts w:asciiTheme="majorHAnsi" w:hAnsiTheme="majorHAnsi" w:cstheme="maj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5985">
        <w:rPr>
          <w:rFonts w:asciiTheme="majorHAnsi" w:hAnsiTheme="majorHAnsi" w:cstheme="majorHAnsi"/>
          <w:u w:val="single"/>
        </w:rPr>
        <w:t>using both humans and detailed invasive brain analysis of animals has discovered some critical ways that the brain processes pleasure</w:t>
      </w:r>
      <w:r w:rsidRPr="00A43E4F">
        <w:rPr>
          <w:rFonts w:asciiTheme="majorHAnsi" w:hAnsiTheme="majorHAnsi" w:cstheme="majorHAnsi"/>
          <w:sz w:val="10"/>
        </w:rPr>
        <w:t xml:space="preserve"> [14]. </w:t>
      </w:r>
      <w:r w:rsidRPr="00E75985">
        <w:rPr>
          <w:rFonts w:asciiTheme="majorHAnsi" w:hAnsiTheme="majorHAnsi" w:cstheme="majorHAnsi"/>
          <w:u w:val="single"/>
        </w:rPr>
        <w:t>Pleasure as a hallmark of reward is sufficient for defining a reward</w:t>
      </w:r>
      <w:r w:rsidRPr="00A43E4F">
        <w:rPr>
          <w:rFonts w:asciiTheme="majorHAnsi" w:hAnsiTheme="majorHAnsi" w:cstheme="majorHAnsi"/>
          <w:sz w:val="10"/>
        </w:rPr>
        <w:t xml:space="preserve">, but it may not be necessary. </w:t>
      </w:r>
      <w:r w:rsidRPr="00E75985">
        <w:rPr>
          <w:rFonts w:asciiTheme="majorHAnsi" w:hAnsiTheme="majorHAnsi" w:cstheme="majorHAnsi"/>
          <w:u w:val="single"/>
        </w:rPr>
        <w:t>A reward may generate positive</w:t>
      </w:r>
      <w:r w:rsidRPr="00A43E4F">
        <w:rPr>
          <w:rFonts w:asciiTheme="majorHAnsi" w:hAnsiTheme="majorHAnsi" w:cstheme="majorHAnsi"/>
          <w:sz w:val="10"/>
        </w:rPr>
        <w:t xml:space="preserve"> learning and approach </w:t>
      </w:r>
      <w:r w:rsidRPr="00E75985">
        <w:rPr>
          <w:rFonts w:asciiTheme="majorHAnsi" w:hAnsiTheme="majorHAnsi" w:cstheme="majorHAnsi"/>
          <w:u w:val="single"/>
        </w:rPr>
        <w:t>behavior</w:t>
      </w:r>
      <w:r w:rsidRPr="00A43E4F">
        <w:rPr>
          <w:rFonts w:asciiTheme="majorHAnsi" w:hAnsiTheme="majorHAnsi" w:cstheme="majorHAnsi"/>
          <w:sz w:val="10"/>
        </w:rPr>
        <w:t xml:space="preserve"> simply </w:t>
      </w:r>
      <w:r w:rsidRPr="00E75985">
        <w:rPr>
          <w:rFonts w:asciiTheme="majorHAnsi" w:hAnsiTheme="majorHAnsi" w:cstheme="majorHAnsi"/>
          <w:u w:val="single"/>
        </w:rPr>
        <w:t>because it contains substances that are essential for body function.</w:t>
      </w:r>
      <w:r w:rsidRPr="00A43E4F">
        <w:rPr>
          <w:rFonts w:asciiTheme="majorHAnsi" w:hAnsiTheme="majorHAnsi" w:cstheme="maj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w:t>
      </w:r>
      <w:r w:rsidRPr="00D67DA6">
        <w:rPr>
          <w:rFonts w:asciiTheme="majorHAnsi" w:hAnsiTheme="majorHAnsi" w:cstheme="majorHAnsi"/>
          <w:sz w:val="10"/>
        </w:rPr>
        <w:t xml:space="preserve">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67DA6">
        <w:rPr>
          <w:rFonts w:asciiTheme="majorHAnsi" w:hAnsiTheme="majorHAnsi" w:cstheme="majorHAnsi"/>
          <w:u w:val="single"/>
        </w:rPr>
        <w:t>evolution and its basic principles found</w:t>
      </w:r>
      <w:r w:rsidRPr="00D67DA6">
        <w:rPr>
          <w:rFonts w:asciiTheme="majorHAnsi" w:hAnsiTheme="majorHAnsi" w:cstheme="majorHAnsi"/>
          <w:sz w:val="10"/>
        </w:rPr>
        <w:t xml:space="preserve"> various </w:t>
      </w:r>
      <w:r w:rsidRPr="00D67DA6">
        <w:rPr>
          <w:rFonts w:asciiTheme="majorHAnsi" w:hAnsiTheme="majorHAnsi" w:cstheme="majorHAnsi"/>
          <w:u w:val="single"/>
        </w:rPr>
        <w:t>mechanisms that steer behavio</w:t>
      </w:r>
      <w:r w:rsidRPr="00E75985">
        <w:rPr>
          <w:rFonts w:asciiTheme="majorHAnsi" w:hAnsiTheme="majorHAnsi" w:cstheme="majorHAnsi"/>
          <w:u w:val="single"/>
        </w:rPr>
        <w:t>r and biological development.</w:t>
      </w:r>
      <w:r w:rsidRPr="00A43E4F">
        <w:rPr>
          <w:rFonts w:asciiTheme="majorHAnsi" w:hAnsiTheme="majorHAnsi" w:cstheme="maj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542DA">
        <w:rPr>
          <w:rFonts w:asciiTheme="majorHAnsi" w:hAnsiTheme="majorHAnsi" w:cstheme="majorHAnsi"/>
          <w:b/>
          <w:bCs/>
          <w:highlight w:val="green"/>
          <w:u w:val="single"/>
        </w:rPr>
        <w:t>organisms are</w:t>
      </w:r>
      <w:r w:rsidRPr="00E75985">
        <w:rPr>
          <w:rFonts w:asciiTheme="majorHAnsi" w:hAnsiTheme="majorHAnsi" w:cstheme="majorHAnsi"/>
          <w:u w:val="single"/>
        </w:rPr>
        <w:t xml:space="preserve"> the </w:t>
      </w:r>
      <w:r w:rsidRPr="00E542DA">
        <w:rPr>
          <w:rFonts w:asciiTheme="majorHAnsi" w:hAnsiTheme="majorHAnsi" w:cstheme="majorHAnsi"/>
          <w:b/>
          <w:bCs/>
          <w:highlight w:val="green"/>
          <w:u w:val="single"/>
        </w:rPr>
        <w:t>result of evolutionary competition.</w:t>
      </w:r>
      <w:r w:rsidRPr="00A43E4F">
        <w:rPr>
          <w:rFonts w:asciiTheme="majorHAnsi" w:hAnsiTheme="majorHAnsi" w:cstheme="majorHAnsi"/>
          <w:sz w:val="10"/>
        </w:rPr>
        <w:t xml:space="preserve"> In fact, Richard </w:t>
      </w:r>
      <w:r w:rsidRPr="00E75985">
        <w:rPr>
          <w:rFonts w:asciiTheme="majorHAnsi" w:hAnsiTheme="majorHAnsi" w:cstheme="majorHAnsi"/>
          <w:u w:val="single"/>
        </w:rPr>
        <w:t>Dawkins stresses gene survival and propagation as the basic mechanism of life</w:t>
      </w:r>
      <w:r w:rsidRPr="00A43E4F">
        <w:rPr>
          <w:rFonts w:asciiTheme="majorHAnsi" w:hAnsiTheme="majorHAnsi" w:cstheme="majorHAnsi"/>
          <w:sz w:val="10"/>
        </w:rPr>
        <w:t xml:space="preserve"> [20]. Only genes that lead to </w:t>
      </w:r>
      <w:r w:rsidRPr="00E75985">
        <w:rPr>
          <w:rFonts w:asciiTheme="majorHAnsi" w:hAnsiTheme="majorHAnsi" w:cstheme="majorHAnsi"/>
          <w:u w:val="single"/>
        </w:rPr>
        <w:t>the fittest phenotype will make it.</w:t>
      </w:r>
      <w:r w:rsidRPr="00A43E4F">
        <w:rPr>
          <w:rFonts w:asciiTheme="majorHAnsi" w:hAnsiTheme="majorHAnsi" w:cstheme="majorHAnsi"/>
          <w:sz w:val="10"/>
        </w:rPr>
        <w:t xml:space="preserve"> It is noteworthy that the phenotype is selected based on behavior that maximizes gene propagation. To do so, the phenotype must survive and generate offspring, and be better at it than its competitors. Thus, </w:t>
      </w:r>
      <w:r w:rsidRPr="00E75985">
        <w:rPr>
          <w:rFonts w:asciiTheme="majorHAnsi" w:hAnsiTheme="majorHAnsi" w:cstheme="majorHAnsi"/>
          <w:u w:val="single"/>
        </w:rPr>
        <w:t xml:space="preserve">the ultimate, distal function of </w:t>
      </w:r>
      <w:r w:rsidRPr="00E542DA">
        <w:rPr>
          <w:rFonts w:asciiTheme="majorHAnsi" w:hAnsiTheme="majorHAnsi" w:cstheme="majorHAnsi"/>
          <w:highlight w:val="green"/>
          <w:u w:val="single"/>
        </w:rPr>
        <w:t>rewards</w:t>
      </w:r>
      <w:r w:rsidRPr="00E75985">
        <w:rPr>
          <w:rFonts w:asciiTheme="majorHAnsi" w:hAnsiTheme="majorHAnsi" w:cstheme="majorHAnsi"/>
          <w:u w:val="single"/>
        </w:rPr>
        <w:t xml:space="preserve"> is to </w:t>
      </w:r>
      <w:r w:rsidRPr="00E542DA">
        <w:rPr>
          <w:rFonts w:asciiTheme="majorHAnsi" w:hAnsiTheme="majorHAnsi" w:cstheme="majorHAnsi"/>
          <w:highlight w:val="green"/>
          <w:u w:val="single"/>
        </w:rPr>
        <w:t>increase</w:t>
      </w:r>
      <w:r w:rsidRPr="00E75985">
        <w:rPr>
          <w:rFonts w:asciiTheme="majorHAnsi" w:hAnsiTheme="majorHAnsi" w:cstheme="majorHAnsi"/>
          <w:u w:val="single"/>
        </w:rPr>
        <w:t xml:space="preserve"> evolutionary </w:t>
      </w:r>
      <w:r w:rsidRPr="00E542DA">
        <w:rPr>
          <w:rFonts w:asciiTheme="majorHAnsi" w:hAnsiTheme="majorHAnsi" w:cstheme="majorHAnsi"/>
          <w:highlight w:val="green"/>
          <w:u w:val="single"/>
        </w:rPr>
        <w:t>fitness</w:t>
      </w:r>
      <w:r w:rsidRPr="00A43E4F">
        <w:rPr>
          <w:rFonts w:asciiTheme="majorHAnsi" w:hAnsiTheme="majorHAnsi" w:cstheme="maj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E75985">
        <w:rPr>
          <w:rFonts w:asciiTheme="majorHAnsi" w:hAnsiTheme="majorHAnsi" w:cstheme="majorHAnsi"/>
          <w:u w:val="single"/>
        </w:rPr>
        <w:t>Behavioral reward functions have evolved to help individuals to survive and propagate their genes</w:t>
      </w:r>
      <w:r w:rsidRPr="00A43E4F">
        <w:rPr>
          <w:rFonts w:asciiTheme="majorHAnsi" w:hAnsiTheme="majorHAnsi" w:cstheme="majorHAnsi"/>
          <w:sz w:val="10"/>
        </w:rPr>
        <w:t xml:space="preserve">. Apparently, </w:t>
      </w:r>
      <w:r w:rsidRPr="00E75985">
        <w:rPr>
          <w:rFonts w:asciiTheme="majorHAnsi" w:hAnsiTheme="majorHAnsi" w:cstheme="majorHAnsi"/>
          <w:u w:val="single"/>
        </w:rPr>
        <w:t>people need to live well and long enough to reproduce.</w:t>
      </w:r>
      <w:r w:rsidRPr="00A43E4F">
        <w:rPr>
          <w:rFonts w:asciiTheme="majorHAnsi" w:hAnsiTheme="majorHAnsi" w:cstheme="maj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75985">
        <w:rPr>
          <w:rFonts w:asciiTheme="majorHAnsi" w:hAnsiTheme="majorHAnsi" w:cstheme="majorHAnsi"/>
          <w:u w:val="single"/>
        </w:rPr>
        <w:t xml:space="preserve">any small edge will </w:t>
      </w:r>
      <w:r w:rsidRPr="00E75985">
        <w:rPr>
          <w:rFonts w:asciiTheme="majorHAnsi" w:hAnsiTheme="majorHAnsi" w:cstheme="majorHAnsi"/>
          <w:u w:val="single"/>
        </w:rPr>
        <w:lastRenderedPageBreak/>
        <w:t>ultimately result in evolutionary advantage</w:t>
      </w:r>
      <w:r w:rsidRPr="00A43E4F">
        <w:rPr>
          <w:rFonts w:asciiTheme="majorHAnsi" w:hAnsiTheme="majorHAnsi" w:cstheme="maj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E75985">
        <w:rPr>
          <w:rFonts w:asciiTheme="majorHAnsi" w:hAnsiTheme="majorHAnsi" w:cstheme="majorHAnsi"/>
          <w:u w:val="single"/>
        </w:rPr>
        <w:t>Thus</w:t>
      </w:r>
      <w:proofErr w:type="gramEnd"/>
      <w:r w:rsidRPr="00E75985">
        <w:rPr>
          <w:rFonts w:asciiTheme="majorHAnsi" w:hAnsiTheme="majorHAnsi" w:cstheme="majorHAnsi"/>
          <w:u w:val="single"/>
        </w:rPr>
        <w:t xml:space="preserve"> the distal reward function in gene propagation and evolutionary fitness defines the proximal reward functions that we see</w:t>
      </w:r>
      <w:r w:rsidRPr="00A43E4F">
        <w:rPr>
          <w:rFonts w:asciiTheme="majorHAnsi" w:hAnsiTheme="majorHAnsi" w:cstheme="majorHAnsi"/>
          <w:sz w:val="10"/>
        </w:rPr>
        <w:t xml:space="preserve"> in everyday behavior. </w:t>
      </w:r>
      <w:r w:rsidRPr="00E75985">
        <w:rPr>
          <w:rFonts w:asciiTheme="majorHAnsi" w:hAnsiTheme="majorHAnsi" w:cstheme="majorHAnsi"/>
          <w:u w:val="single"/>
        </w:rPr>
        <w:t xml:space="preserve">That is why </w:t>
      </w:r>
      <w:r w:rsidRPr="00E542DA">
        <w:rPr>
          <w:rFonts w:asciiTheme="majorHAnsi" w:hAnsiTheme="majorHAnsi" w:cstheme="majorHAnsi"/>
          <w:highlight w:val="green"/>
          <w:u w:val="single"/>
        </w:rPr>
        <w:t>foods, drinks, mates, and offspring are rewarding.</w:t>
      </w:r>
      <w:r>
        <w:rPr>
          <w:rFonts w:asciiTheme="majorHAnsi" w:hAnsiTheme="majorHAnsi" w:cstheme="majorHAnsi"/>
          <w:sz w:val="16"/>
          <w:szCs w:val="16"/>
          <w:u w:val="single"/>
        </w:rPr>
        <w:t xml:space="preserve"> </w:t>
      </w:r>
      <w:r w:rsidRPr="00A43E4F">
        <w:rPr>
          <w:rFonts w:asciiTheme="majorHAnsi" w:hAnsiTheme="majorHAnsi" w:cstheme="majorHAnsi"/>
          <w:sz w:val="10"/>
        </w:rPr>
        <w:t xml:space="preserve">There have been theories linking pleasure as a required component of health benefits </w:t>
      </w:r>
      <w:proofErr w:type="spellStart"/>
      <w:r w:rsidRPr="00A43E4F">
        <w:rPr>
          <w:rFonts w:asciiTheme="majorHAnsi" w:hAnsiTheme="majorHAnsi" w:cstheme="majorHAnsi"/>
          <w:sz w:val="10"/>
        </w:rPr>
        <w:t>salutogenesis</w:t>
      </w:r>
      <w:proofErr w:type="spellEnd"/>
      <w:r w:rsidRPr="00A43E4F">
        <w:rPr>
          <w:rFonts w:asciiTheme="majorHAnsi" w:hAnsiTheme="majorHAnsi" w:cstheme="majorHAnsi"/>
          <w:sz w:val="10"/>
        </w:rPr>
        <w:t>, (</w:t>
      </w:r>
      <w:proofErr w:type="spellStart"/>
      <w:r w:rsidRPr="00A43E4F">
        <w:rPr>
          <w:rFonts w:asciiTheme="majorHAnsi" w:hAnsiTheme="majorHAnsi" w:cstheme="majorHAnsi"/>
          <w:sz w:val="10"/>
        </w:rPr>
        <w:t>salugenesis</w:t>
      </w:r>
      <w:proofErr w:type="spellEnd"/>
      <w:r w:rsidRPr="00A43E4F">
        <w:rPr>
          <w:rFonts w:asciiTheme="majorHAnsi" w:hAnsiTheme="majorHAnsi" w:cstheme="majorHAnsi"/>
          <w:sz w:val="10"/>
        </w:rPr>
        <w:t xml:space="preserve">). In essence, under these terms, </w:t>
      </w:r>
      <w:r w:rsidRPr="00E75985">
        <w:rPr>
          <w:rFonts w:asciiTheme="majorHAnsi" w:hAnsiTheme="majorHAnsi" w:cstheme="majorHAnsi"/>
          <w:u w:val="single"/>
        </w:rPr>
        <w:t>pleasure is described as a state or feeling of happiness and satisfaction resulting from an experience that one enjoys.</w:t>
      </w:r>
      <w:r w:rsidRPr="00A43E4F">
        <w:rPr>
          <w:rFonts w:asciiTheme="majorHAnsi" w:hAnsiTheme="majorHAnsi" w:cstheme="maj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43E4F">
        <w:rPr>
          <w:rFonts w:asciiTheme="majorHAnsi" w:hAnsiTheme="majorHAnsi" w:cstheme="majorHAnsi"/>
          <w:sz w:val="10"/>
        </w:rPr>
        <w:t>morphinergic</w:t>
      </w:r>
      <w:proofErr w:type="spellEnd"/>
      <w:r w:rsidRPr="00A43E4F">
        <w:rPr>
          <w:rFonts w:asciiTheme="majorHAnsi" w:hAnsiTheme="majorHAnsi" w:cstheme="majorHAnsi"/>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43E4F">
        <w:rPr>
          <w:rFonts w:asciiTheme="majorHAnsi" w:hAnsiTheme="majorHAnsi" w:cstheme="majorHAnsi"/>
          <w:sz w:val="10"/>
        </w:rPr>
        <w:t>hypodopaminergia</w:t>
      </w:r>
      <w:proofErr w:type="spellEnd"/>
      <w:r w:rsidRPr="00A43E4F">
        <w:rPr>
          <w:rFonts w:asciiTheme="majorHAnsi" w:hAnsiTheme="majorHAnsi" w:cstheme="majorHAnsi"/>
          <w:sz w:val="10"/>
        </w:rPr>
        <w:t xml:space="preserve"> [24]. Most would agree that pleasurable activities can stimulate personal growth and may help to induce healthy behavioral changes, including stress management [25]. The work of </w:t>
      </w:r>
      <w:proofErr w:type="spellStart"/>
      <w:r w:rsidRPr="00A43E4F">
        <w:rPr>
          <w:rFonts w:asciiTheme="majorHAnsi" w:hAnsiTheme="majorHAnsi" w:cstheme="majorHAnsi"/>
          <w:sz w:val="10"/>
        </w:rPr>
        <w:t>Esch</w:t>
      </w:r>
      <w:proofErr w:type="spellEnd"/>
      <w:r w:rsidRPr="00A43E4F">
        <w:rPr>
          <w:rFonts w:asciiTheme="majorHAnsi" w:hAnsiTheme="majorHAnsi" w:cstheme="majorHAnsi"/>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A43E4F">
        <w:rPr>
          <w:rFonts w:asciiTheme="majorHAnsi" w:hAnsiTheme="majorHAnsi" w:cstheme="majorHAnsi"/>
          <w:sz w:val="10"/>
        </w:rPr>
        <w:t>As</w:t>
      </w:r>
      <w:proofErr w:type="gramEnd"/>
      <w:r w:rsidRPr="00A43E4F">
        <w:rPr>
          <w:rFonts w:asciiTheme="majorHAnsi" w:hAnsiTheme="majorHAnsi" w:cstheme="majorHAnsi"/>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43E4F">
        <w:rPr>
          <w:rFonts w:asciiTheme="majorHAnsi" w:hAnsiTheme="majorHAnsi" w:cstheme="majorHAnsi"/>
          <w:sz w:val="10"/>
        </w:rPr>
        <w:t>all of</w:t>
      </w:r>
      <w:proofErr w:type="gramEnd"/>
      <w:r w:rsidRPr="00A43E4F">
        <w:rPr>
          <w:rFonts w:asciiTheme="majorHAnsi" w:hAnsiTheme="majorHAnsi" w:cstheme="majorHAnsi"/>
          <w:sz w:val="10"/>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E75985">
        <w:rPr>
          <w:rFonts w:asciiTheme="majorHAnsi" w:hAnsiTheme="majorHAnsi" w:cstheme="majorHAnsi"/>
          <w:u w:val="single"/>
        </w:rPr>
        <w:t>pathways for ordinary liking and pleasure</w:t>
      </w:r>
      <w:r w:rsidRPr="00A43E4F">
        <w:rPr>
          <w:rFonts w:asciiTheme="majorHAnsi" w:hAnsiTheme="majorHAnsi" w:cstheme="majorHAnsi"/>
          <w:sz w:val="10"/>
        </w:rPr>
        <w:t xml:space="preserve">, which </w:t>
      </w:r>
      <w:r w:rsidRPr="00E75985">
        <w:rPr>
          <w:rFonts w:asciiTheme="majorHAnsi" w:hAnsiTheme="majorHAnsi" w:cstheme="majorHAnsi"/>
          <w:u w:val="single"/>
        </w:rPr>
        <w:t>are limited in scope</w:t>
      </w:r>
      <w:r w:rsidRPr="00A43E4F">
        <w:rPr>
          <w:rFonts w:asciiTheme="majorHAnsi" w:hAnsiTheme="majorHAnsi" w:cstheme="majorHAnsi"/>
          <w:sz w:val="10"/>
        </w:rPr>
        <w:t xml:space="preserve"> as described above in this </w:t>
      </w:r>
      <w:r w:rsidRPr="00D67DA6">
        <w:rPr>
          <w:rFonts w:asciiTheme="majorHAnsi" w:hAnsiTheme="majorHAnsi" w:cstheme="majorHAnsi"/>
          <w:sz w:val="10"/>
        </w:rPr>
        <w:t xml:space="preserve">commentary. However, </w:t>
      </w:r>
      <w:r w:rsidRPr="00D67DA6">
        <w:rPr>
          <w:rFonts w:asciiTheme="majorHAnsi" w:hAnsiTheme="majorHAnsi" w:cstheme="majorHAnsi"/>
          <w:u w:val="single"/>
        </w:rPr>
        <w:t xml:space="preserve">there are </w:t>
      </w:r>
      <w:r w:rsidRPr="00D67DA6">
        <w:rPr>
          <w:rFonts w:asciiTheme="majorHAnsi" w:hAnsiTheme="majorHAnsi" w:cstheme="majorHAnsi"/>
          <w:b/>
          <w:bCs/>
          <w:u w:val="single"/>
        </w:rPr>
        <w:t xml:space="preserve">many </w:t>
      </w:r>
      <w:r w:rsidRPr="00E542DA">
        <w:rPr>
          <w:rFonts w:asciiTheme="majorHAnsi" w:hAnsiTheme="majorHAnsi" w:cstheme="majorHAnsi"/>
          <w:b/>
          <w:bCs/>
          <w:highlight w:val="green"/>
          <w:u w:val="single"/>
        </w:rPr>
        <w:t>brain regions</w:t>
      </w:r>
      <w:r w:rsidRPr="00A43E4F">
        <w:rPr>
          <w:rFonts w:asciiTheme="majorHAnsi" w:hAnsiTheme="majorHAnsi" w:cstheme="majorHAnsi"/>
          <w:sz w:val="10"/>
        </w:rPr>
        <w:t xml:space="preserve">, often termed hot and cold spots, </w:t>
      </w:r>
      <w:r w:rsidRPr="00E75985">
        <w:rPr>
          <w:rFonts w:asciiTheme="majorHAnsi" w:hAnsiTheme="majorHAnsi" w:cstheme="majorHAnsi"/>
          <w:u w:val="single"/>
        </w:rPr>
        <w:t xml:space="preserve">that significantly </w:t>
      </w:r>
      <w:r w:rsidRPr="00E542DA">
        <w:rPr>
          <w:rFonts w:asciiTheme="majorHAnsi" w:hAnsiTheme="majorHAnsi" w:cstheme="majorHAnsi"/>
          <w:b/>
          <w:bCs/>
          <w:highlight w:val="green"/>
          <w:u w:val="single"/>
        </w:rPr>
        <w:t>modulate</w:t>
      </w:r>
      <w:r w:rsidRPr="00A43E4F">
        <w:rPr>
          <w:rFonts w:asciiTheme="majorHAnsi" w:hAnsiTheme="majorHAnsi" w:cstheme="majorHAnsi"/>
          <w:sz w:val="10"/>
        </w:rPr>
        <w:t xml:space="preserve"> (increase or decrease) </w:t>
      </w:r>
      <w:r w:rsidRPr="00E75985">
        <w:rPr>
          <w:rFonts w:asciiTheme="majorHAnsi" w:hAnsiTheme="majorHAnsi" w:cstheme="majorHAnsi"/>
          <w:u w:val="single"/>
        </w:rPr>
        <w:t xml:space="preserve">our </w:t>
      </w:r>
      <w:r w:rsidRPr="00E542DA">
        <w:rPr>
          <w:rFonts w:asciiTheme="majorHAnsi" w:hAnsiTheme="majorHAnsi" w:cstheme="majorHAnsi"/>
          <w:b/>
          <w:bCs/>
          <w:highlight w:val="green"/>
          <w:u w:val="single"/>
        </w:rPr>
        <w:t>pleasure or</w:t>
      </w:r>
      <w:r w:rsidRPr="00E75985">
        <w:rPr>
          <w:rFonts w:asciiTheme="majorHAnsi" w:hAnsiTheme="majorHAnsi" w:cstheme="majorHAnsi"/>
          <w:u w:val="single"/>
        </w:rPr>
        <w:t xml:space="preserve"> even produce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the opposite</w:t>
      </w:r>
      <w:r w:rsidRPr="00A43E4F">
        <w:rPr>
          <w:rFonts w:asciiTheme="majorHAnsi" w:hAnsiTheme="majorHAnsi" w:cstheme="majorHAnsi"/>
          <w:sz w:val="10"/>
        </w:rPr>
        <w:t xml:space="preserve"> of pleasure— that is </w:t>
      </w:r>
      <w:r w:rsidRPr="00E75985">
        <w:rPr>
          <w:rFonts w:asciiTheme="majorHAnsi" w:hAnsiTheme="majorHAnsi" w:cstheme="majorHAnsi"/>
          <w:u w:val="single"/>
        </w:rPr>
        <w:t>disgust and fear</w:t>
      </w:r>
      <w:r w:rsidRPr="00A43E4F">
        <w:rPr>
          <w:rFonts w:asciiTheme="majorHAnsi" w:hAnsiTheme="majorHAnsi" w:cstheme="majorHAnsi"/>
          <w:sz w:val="10"/>
        </w:rPr>
        <w:t xml:space="preserve"> [39]. </w:t>
      </w:r>
      <w:r w:rsidRPr="00E75985">
        <w:rPr>
          <w:rFonts w:asciiTheme="majorHAnsi" w:hAnsiTheme="majorHAnsi" w:cstheme="majorHAnsi"/>
          <w:u w:val="single"/>
        </w:rPr>
        <w:t>One</w:t>
      </w:r>
      <w:r w:rsidRPr="00A43E4F">
        <w:rPr>
          <w:rFonts w:asciiTheme="majorHAnsi" w:hAnsiTheme="majorHAnsi" w:cstheme="majorHAnsi"/>
          <w:sz w:val="10"/>
        </w:rPr>
        <w:t xml:space="preserve"> specific </w:t>
      </w:r>
      <w:r w:rsidRPr="00E75985">
        <w:rPr>
          <w:rFonts w:asciiTheme="majorHAnsi" w:hAnsiTheme="majorHAnsi" w:cstheme="majorHAnsi"/>
          <w:u w:val="single"/>
        </w:rPr>
        <w:t>region</w:t>
      </w:r>
      <w:r w:rsidRPr="00A43E4F">
        <w:rPr>
          <w:rFonts w:asciiTheme="majorHAnsi" w:hAnsiTheme="majorHAnsi" w:cstheme="majorHAnsi"/>
          <w:sz w:val="10"/>
        </w:rPr>
        <w:t xml:space="preserve"> of the nucleus </w:t>
      </w:r>
      <w:proofErr w:type="spellStart"/>
      <w:r w:rsidRPr="00A43E4F">
        <w:rPr>
          <w:rFonts w:asciiTheme="majorHAnsi" w:hAnsiTheme="majorHAnsi" w:cstheme="majorHAnsi"/>
          <w:sz w:val="10"/>
        </w:rPr>
        <w:t>accumbens</w:t>
      </w:r>
      <w:proofErr w:type="spellEnd"/>
      <w:r w:rsidRPr="00A43E4F">
        <w:rPr>
          <w:rFonts w:asciiTheme="majorHAnsi" w:hAnsiTheme="majorHAnsi" w:cstheme="majorHAnsi"/>
          <w:sz w:val="10"/>
        </w:rPr>
        <w:t xml:space="preserve"> </w:t>
      </w:r>
      <w:r w:rsidRPr="00E75985">
        <w:rPr>
          <w:rFonts w:asciiTheme="majorHAnsi" w:hAnsiTheme="majorHAnsi" w:cstheme="majorHAnsi"/>
          <w:u w:val="single"/>
        </w:rPr>
        <w:t xml:space="preserve">is organized like a computer keyboard, with </w:t>
      </w:r>
      <w:proofErr w:type="gramStart"/>
      <w:r w:rsidRPr="00E75985">
        <w:rPr>
          <w:rFonts w:asciiTheme="majorHAnsi" w:hAnsiTheme="majorHAnsi" w:cstheme="majorHAnsi"/>
          <w:u w:val="single"/>
        </w:rPr>
        <w:t>particular stimulus</w:t>
      </w:r>
      <w:proofErr w:type="gramEnd"/>
      <w:r w:rsidRPr="00E75985">
        <w:rPr>
          <w:rFonts w:asciiTheme="majorHAnsi" w:hAnsiTheme="majorHAnsi" w:cstheme="majorHAnsi"/>
          <w:u w:val="single"/>
        </w:rPr>
        <w:t xml:space="preserve"> triggers in rows</w:t>
      </w:r>
      <w:r w:rsidRPr="00A43E4F">
        <w:rPr>
          <w:rFonts w:asciiTheme="majorHAnsi" w:hAnsiTheme="majorHAnsi" w:cstheme="majorHAnsi"/>
          <w:sz w:val="10"/>
        </w:rPr>
        <w:t xml:space="preserve">— producing an increase and decrease of pleasure and disgust. Moreover, </w:t>
      </w:r>
      <w:r w:rsidRPr="00E75985">
        <w:rPr>
          <w:rFonts w:asciiTheme="majorHAnsi" w:hAnsiTheme="majorHAnsi" w:cstheme="majorHAnsi"/>
          <w:u w:val="single"/>
        </w:rPr>
        <w:t>the cortex has unique roles in the cognitive evaluation of our feelings of pleasure</w:t>
      </w:r>
      <w:r w:rsidRPr="00A43E4F">
        <w:rPr>
          <w:rFonts w:asciiTheme="majorHAnsi" w:hAnsiTheme="majorHAnsi" w:cstheme="majorHAnsi"/>
          <w:sz w:val="10"/>
        </w:rPr>
        <w:t xml:space="preserve"> [40]. Importantly, the interplay of these multiple triggers and the higher brain centers in the prefrontal cortex are very intricate and are just being uncovered. Desire and reward centers It </w:t>
      </w:r>
      <w:proofErr w:type="gramStart"/>
      <w:r w:rsidRPr="00A43E4F">
        <w:rPr>
          <w:rFonts w:asciiTheme="majorHAnsi" w:hAnsiTheme="majorHAnsi" w:cstheme="majorHAnsi"/>
          <w:sz w:val="10"/>
        </w:rPr>
        <w:t>is</w:t>
      </w:r>
      <w:proofErr w:type="gramEnd"/>
      <w:r w:rsidRPr="00A43E4F">
        <w:rPr>
          <w:rFonts w:asciiTheme="majorHAnsi" w:hAnsiTheme="majorHAnsi" w:cstheme="majorHAnsi"/>
          <w:sz w:val="10"/>
        </w:rPr>
        <w:t xml:space="preserve"> surprising that many different sources of pleasure activate the same circuits between the </w:t>
      </w:r>
      <w:proofErr w:type="spellStart"/>
      <w:r w:rsidRPr="00A43E4F">
        <w:rPr>
          <w:rFonts w:asciiTheme="majorHAnsi" w:hAnsiTheme="majorHAnsi" w:cstheme="majorHAnsi"/>
          <w:sz w:val="10"/>
        </w:rPr>
        <w:t>mesocorticolimbic</w:t>
      </w:r>
      <w:proofErr w:type="spellEnd"/>
      <w:r w:rsidRPr="00A43E4F">
        <w:rPr>
          <w:rFonts w:asciiTheme="majorHAnsi" w:hAnsiTheme="majorHAnsi" w:cstheme="majorHAnsi"/>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w:t>
      </w:r>
      <w:r w:rsidRPr="00D67DA6">
        <w:rPr>
          <w:rFonts w:asciiTheme="majorHAnsi" w:hAnsiTheme="majorHAnsi" w:cstheme="majorHAnsi"/>
          <w:sz w:val="10"/>
        </w:rPr>
        <w:t>erm</w:t>
      </w:r>
      <w:r w:rsidRPr="00A43E4F">
        <w:rPr>
          <w:rFonts w:asciiTheme="majorHAnsi" w:hAnsiTheme="majorHAnsi" w:cstheme="majorHAnsi"/>
          <w:sz w:val="10"/>
        </w:rPr>
        <w:t xml:space="preserve">s, the well-established mesolimbic system is a dopamine circuit for reward. It starts in the ventral tegmental area (VTA) of the midbrain and travels to the nucleus </w:t>
      </w:r>
      <w:proofErr w:type="spellStart"/>
      <w:r w:rsidRPr="00A43E4F">
        <w:rPr>
          <w:rFonts w:asciiTheme="majorHAnsi" w:hAnsiTheme="majorHAnsi" w:cstheme="majorHAnsi"/>
          <w:sz w:val="10"/>
        </w:rPr>
        <w:t>accumbens</w:t>
      </w:r>
      <w:proofErr w:type="spellEnd"/>
      <w:r w:rsidRPr="00A43E4F">
        <w:rPr>
          <w:rFonts w:asciiTheme="majorHAnsi" w:hAnsiTheme="majorHAnsi" w:cstheme="majorHAnsi"/>
          <w:sz w:val="10"/>
        </w:rPr>
        <w:t xml:space="preserve"> (Figure 2). It is the cornerstone target to all addictions. The VTA is encompassed with neurons using glutamate, GABA, and dopamine. The nucleus </w:t>
      </w:r>
      <w:proofErr w:type="spellStart"/>
      <w:r w:rsidRPr="00A43E4F">
        <w:rPr>
          <w:rFonts w:asciiTheme="majorHAnsi" w:hAnsiTheme="majorHAnsi" w:cstheme="majorHAnsi"/>
          <w:sz w:val="10"/>
        </w:rPr>
        <w:t>accumbens</w:t>
      </w:r>
      <w:proofErr w:type="spellEnd"/>
      <w:r w:rsidRPr="00A43E4F">
        <w:rPr>
          <w:rFonts w:asciiTheme="majorHAnsi" w:hAnsiTheme="majorHAnsi" w:cstheme="majorHAnsi"/>
          <w:sz w:val="10"/>
        </w:rPr>
        <w:t xml:space="preserve"> (</w:t>
      </w:r>
      <w:proofErr w:type="spellStart"/>
      <w:r w:rsidRPr="00A43E4F">
        <w:rPr>
          <w:rFonts w:asciiTheme="majorHAnsi" w:hAnsiTheme="majorHAnsi" w:cstheme="majorHAnsi"/>
          <w:sz w:val="10"/>
        </w:rPr>
        <w:t>NAc</w:t>
      </w:r>
      <w:proofErr w:type="spellEnd"/>
      <w:r w:rsidRPr="00A43E4F">
        <w:rPr>
          <w:rFonts w:asciiTheme="majorHAnsi" w:hAnsiTheme="majorHAnsi" w:cstheme="majorHAnsi"/>
          <w:sz w:val="10"/>
        </w:rPr>
        <w:t xml:space="preserve">) is located within the ventral striatum and is divided into two sub-regions—the motor and limbic regions associated with its core and shell, respectively. The </w:t>
      </w:r>
      <w:proofErr w:type="spellStart"/>
      <w:r w:rsidRPr="00A43E4F">
        <w:rPr>
          <w:rFonts w:asciiTheme="majorHAnsi" w:hAnsiTheme="majorHAnsi" w:cstheme="majorHAnsi"/>
          <w:sz w:val="10"/>
        </w:rPr>
        <w:t>NAc</w:t>
      </w:r>
      <w:proofErr w:type="spellEnd"/>
      <w:r w:rsidRPr="00A43E4F">
        <w:rPr>
          <w:rFonts w:asciiTheme="majorHAnsi" w:hAnsiTheme="majorHAnsi" w:cstheme="majorHAnsi"/>
          <w:sz w:val="10"/>
        </w:rPr>
        <w:t xml:space="preserve"> has spiny neurons that receive dopamine from the VTA and glutamate (a dopamine driver) from the hippocampus, </w:t>
      </w:r>
      <w:proofErr w:type="gramStart"/>
      <w:r w:rsidRPr="00A43E4F">
        <w:rPr>
          <w:rFonts w:asciiTheme="majorHAnsi" w:hAnsiTheme="majorHAnsi" w:cstheme="majorHAnsi"/>
          <w:sz w:val="10"/>
        </w:rPr>
        <w:t>amygdala</w:t>
      </w:r>
      <w:proofErr w:type="gramEnd"/>
      <w:r w:rsidRPr="00A43E4F">
        <w:rPr>
          <w:rFonts w:asciiTheme="majorHAnsi" w:hAnsiTheme="majorHAnsi" w:cstheme="majorHAnsi"/>
          <w:sz w:val="10"/>
        </w:rPr>
        <w:t xml:space="preserve"> and medial prefrontal cortex. Subsequently, the </w:t>
      </w:r>
      <w:proofErr w:type="spellStart"/>
      <w:r w:rsidRPr="00A43E4F">
        <w:rPr>
          <w:rFonts w:asciiTheme="majorHAnsi" w:hAnsiTheme="majorHAnsi" w:cstheme="majorHAnsi"/>
          <w:sz w:val="10"/>
        </w:rPr>
        <w:t>NAc</w:t>
      </w:r>
      <w:proofErr w:type="spellEnd"/>
      <w:r w:rsidRPr="00A43E4F">
        <w:rPr>
          <w:rFonts w:asciiTheme="majorHAnsi" w:hAnsiTheme="majorHAnsi" w:cstheme="majorHAnsi"/>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43E4F">
        <w:rPr>
          <w:rFonts w:asciiTheme="majorHAnsi" w:hAnsiTheme="majorHAnsi" w:cstheme="majorHAnsi"/>
          <w:sz w:val="10"/>
        </w:rPr>
        <w:t>hypodopaminergia</w:t>
      </w:r>
      <w:proofErr w:type="spellEnd"/>
      <w:r w:rsidRPr="00A43E4F">
        <w:rPr>
          <w:rFonts w:asciiTheme="majorHAnsi" w:hAnsiTheme="majorHAnsi" w:cstheme="majorHAnsi"/>
          <w:sz w:val="10"/>
        </w:rPr>
        <w:t xml:space="preserve"> in the “Brain Reward Cascade” that contribute to addiction and compulsive behaviors [3,6,41]. Furthermore, ordinary </w:t>
      </w:r>
      <w:r w:rsidRPr="00E75985">
        <w:rPr>
          <w:rFonts w:asciiTheme="majorHAnsi" w:hAnsiTheme="majorHAnsi" w:cstheme="majorHAnsi"/>
          <w:u w:val="single"/>
        </w:rPr>
        <w:t>“</w:t>
      </w:r>
      <w:r w:rsidRPr="00E542DA">
        <w:rPr>
          <w:rFonts w:asciiTheme="majorHAnsi" w:hAnsiTheme="majorHAnsi" w:cstheme="majorHAnsi"/>
          <w:highlight w:val="green"/>
          <w:u w:val="single"/>
        </w:rPr>
        <w:t>liking</w:t>
      </w:r>
      <w:r w:rsidRPr="00E75985">
        <w:rPr>
          <w:rFonts w:asciiTheme="majorHAnsi" w:hAnsiTheme="majorHAnsi" w:cstheme="majorHAnsi"/>
          <w:u w:val="single"/>
        </w:rPr>
        <w:t xml:space="preserve">” of </w:t>
      </w:r>
      <w:r w:rsidRPr="00E542DA">
        <w:rPr>
          <w:rFonts w:asciiTheme="majorHAnsi" w:hAnsiTheme="majorHAnsi" w:cstheme="majorHAnsi"/>
          <w:highlight w:val="green"/>
          <w:u w:val="single"/>
        </w:rPr>
        <w:t>something</w:t>
      </w:r>
      <w:r w:rsidRPr="00E75985">
        <w:rPr>
          <w:rFonts w:asciiTheme="majorHAnsi" w:hAnsiTheme="majorHAnsi" w:cstheme="majorHAnsi"/>
          <w:u w:val="single"/>
        </w:rPr>
        <w:t xml:space="preserve">, or pure pleasure, is </w:t>
      </w:r>
      <w:r w:rsidRPr="00E542DA">
        <w:rPr>
          <w:rFonts w:asciiTheme="majorHAnsi" w:hAnsiTheme="majorHAnsi" w:cstheme="majorHAnsi"/>
          <w:highlight w:val="green"/>
          <w:u w:val="single"/>
        </w:rPr>
        <w:t>represented by</w:t>
      </w:r>
      <w:r w:rsidRPr="00A43E4F">
        <w:rPr>
          <w:rFonts w:asciiTheme="majorHAnsi" w:hAnsiTheme="majorHAnsi" w:cstheme="majorHAnsi"/>
          <w:sz w:val="10"/>
        </w:rPr>
        <w:t xml:space="preserve"> small </w:t>
      </w:r>
      <w:r w:rsidRPr="00E542DA">
        <w:rPr>
          <w:rFonts w:asciiTheme="majorHAnsi" w:hAnsiTheme="majorHAnsi" w:cstheme="majorHAnsi"/>
          <w:highlight w:val="green"/>
          <w:u w:val="single"/>
        </w:rPr>
        <w:t>regions</w:t>
      </w:r>
      <w:r w:rsidRPr="00A43E4F">
        <w:rPr>
          <w:rFonts w:asciiTheme="majorHAnsi" w:hAnsiTheme="majorHAnsi" w:cstheme="majorHAnsi"/>
          <w:sz w:val="10"/>
        </w:rPr>
        <w:t xml:space="preserve"> mainly </w:t>
      </w:r>
      <w:r w:rsidRPr="00E542DA">
        <w:rPr>
          <w:rFonts w:asciiTheme="majorHAnsi" w:hAnsiTheme="majorHAnsi" w:cstheme="majorHAnsi"/>
          <w:highlight w:val="green"/>
          <w:u w:val="single"/>
        </w:rPr>
        <w:t>in the limbic system</w:t>
      </w:r>
      <w:r w:rsidRPr="00A43E4F">
        <w:rPr>
          <w:rFonts w:asciiTheme="majorHAnsi" w:hAnsiTheme="majorHAnsi" w:cstheme="majorHAnsi"/>
          <w:sz w:val="10"/>
        </w:rPr>
        <w:t xml:space="preserve"> (old reptilian part of the brain). These may be </w:t>
      </w:r>
      <w:r w:rsidRPr="00E75985">
        <w:rPr>
          <w:rFonts w:asciiTheme="majorHAnsi" w:hAnsiTheme="majorHAnsi" w:cstheme="majorHAnsi"/>
          <w:u w:val="single"/>
        </w:rPr>
        <w:t>part of larger neural circuits.</w:t>
      </w:r>
      <w:r w:rsidRPr="00A43E4F">
        <w:rPr>
          <w:rFonts w:asciiTheme="majorHAnsi" w:hAnsiTheme="majorHAnsi" w:cstheme="majorHAnsi"/>
          <w:sz w:val="10"/>
        </w:rPr>
        <w:t xml:space="preserve"> In Latin, </w:t>
      </w:r>
      <w:proofErr w:type="spellStart"/>
      <w:r w:rsidRPr="00A43E4F">
        <w:rPr>
          <w:rFonts w:asciiTheme="majorHAnsi" w:hAnsiTheme="majorHAnsi" w:cstheme="majorHAnsi"/>
          <w:sz w:val="10"/>
        </w:rPr>
        <w:t>hedus</w:t>
      </w:r>
      <w:proofErr w:type="spellEnd"/>
      <w:r w:rsidRPr="00A43E4F">
        <w:rPr>
          <w:rFonts w:asciiTheme="majorHAnsi" w:hAnsiTheme="majorHAnsi" w:cstheme="majorHAnsi"/>
          <w:sz w:val="10"/>
        </w:rPr>
        <w:t xml:space="preserve"> is the term for “sweet”; and in Greek, </w:t>
      </w:r>
      <w:proofErr w:type="spellStart"/>
      <w:r w:rsidRPr="00A43E4F">
        <w:rPr>
          <w:rFonts w:asciiTheme="majorHAnsi" w:hAnsiTheme="majorHAnsi" w:cstheme="majorHAnsi"/>
          <w:sz w:val="10"/>
        </w:rPr>
        <w:t>hodone</w:t>
      </w:r>
      <w:proofErr w:type="spellEnd"/>
      <w:r w:rsidRPr="00A43E4F">
        <w:rPr>
          <w:rFonts w:asciiTheme="majorHAnsi" w:hAnsiTheme="majorHAnsi" w:cstheme="majorHAnsi"/>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A43E4F">
        <w:rPr>
          <w:rFonts w:asciiTheme="majorHAnsi" w:hAnsiTheme="majorHAnsi" w:cstheme="majorHAnsi"/>
          <w:sz w:val="10"/>
        </w:rPr>
        <w:t>In an attempt to</w:t>
      </w:r>
      <w:proofErr w:type="gramEnd"/>
      <w:r w:rsidRPr="00A43E4F">
        <w:rPr>
          <w:rFonts w:asciiTheme="majorHAnsi" w:hAnsiTheme="majorHAnsi" w:cstheme="majorHAnsi"/>
          <w:sz w:val="10"/>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43E4F">
        <w:rPr>
          <w:rFonts w:asciiTheme="majorHAnsi" w:hAnsiTheme="majorHAnsi" w:cstheme="majorHAnsi"/>
          <w:sz w:val="10"/>
        </w:rPr>
        <w:t>a majority of</w:t>
      </w:r>
      <w:proofErr w:type="gramEnd"/>
      <w:r w:rsidRPr="00A43E4F">
        <w:rPr>
          <w:rFonts w:asciiTheme="majorHAnsi" w:hAnsiTheme="majorHAnsi" w:cstheme="majorHAnsi"/>
          <w:sz w:val="10"/>
        </w:rPr>
        <w:t xml:space="preserve"> the scientific evidence. Various neuroimaging studies have shown that anticipated behaviors such as sex and gaming, delicious foods and drugs of abuse all affect brain regions associated with reward </w:t>
      </w:r>
      <w:proofErr w:type="gramStart"/>
      <w:r w:rsidRPr="00A43E4F">
        <w:rPr>
          <w:rFonts w:asciiTheme="majorHAnsi" w:hAnsiTheme="majorHAnsi" w:cstheme="majorHAnsi"/>
          <w:sz w:val="10"/>
        </w:rPr>
        <w:t>networks, and</w:t>
      </w:r>
      <w:proofErr w:type="gramEnd"/>
      <w:r w:rsidRPr="00A43E4F">
        <w:rPr>
          <w:rFonts w:asciiTheme="majorHAnsi" w:hAnsiTheme="majorHAnsi" w:cstheme="majorHAnsi"/>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A43E4F">
        <w:rPr>
          <w:rFonts w:asciiTheme="majorHAnsi" w:hAnsiTheme="majorHAnsi" w:cstheme="majorHAnsi"/>
          <w:sz w:val="10"/>
        </w:rPr>
        <w:t>NAc</w:t>
      </w:r>
      <w:proofErr w:type="spellEnd"/>
      <w:r w:rsidRPr="00A43E4F">
        <w:rPr>
          <w:rFonts w:asciiTheme="majorHAnsi" w:hAnsiTheme="majorHAnsi" w:cstheme="majorHAnsi"/>
          <w:sz w:val="10"/>
        </w:rPr>
        <w:t xml:space="preserve">. This activation of the brain reward networks (producing the ecstatic “high” that users seek). Although these circuits were initially thought to encode a set point of hedonic tone, it is now </w:t>
      </w:r>
      <w:proofErr w:type="gramStart"/>
      <w:r w:rsidRPr="00A43E4F">
        <w:rPr>
          <w:rFonts w:asciiTheme="majorHAnsi" w:hAnsiTheme="majorHAnsi" w:cstheme="majorHAnsi"/>
          <w:sz w:val="10"/>
        </w:rPr>
        <w:t>being considered to be</w:t>
      </w:r>
      <w:proofErr w:type="gramEnd"/>
      <w:r w:rsidRPr="00A43E4F">
        <w:rPr>
          <w:rFonts w:asciiTheme="majorHAnsi" w:hAnsiTheme="majorHAnsi" w:cstheme="majorHAnsi"/>
          <w:sz w:val="10"/>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43E4F">
        <w:rPr>
          <w:rFonts w:asciiTheme="majorHAnsi" w:hAnsiTheme="majorHAnsi" w:cstheme="majorHAnsi"/>
          <w:sz w:val="10"/>
        </w:rPr>
        <w:t>), and</w:t>
      </w:r>
      <w:proofErr w:type="gramEnd"/>
      <w:r w:rsidRPr="00A43E4F">
        <w:rPr>
          <w:rFonts w:asciiTheme="majorHAnsi" w:hAnsiTheme="majorHAnsi" w:cstheme="majorHAnsi"/>
          <w:sz w:val="10"/>
        </w:rPr>
        <w:t xml:space="preserve"> may have an additive effect on vulnerability to various addictions [48]. In this regard, </w:t>
      </w:r>
      <w:proofErr w:type="spellStart"/>
      <w:r w:rsidRPr="00A43E4F">
        <w:rPr>
          <w:rFonts w:asciiTheme="majorHAnsi" w:hAnsiTheme="majorHAnsi" w:cstheme="majorHAnsi"/>
          <w:sz w:val="10"/>
        </w:rPr>
        <w:t>Vanyukov</w:t>
      </w:r>
      <w:proofErr w:type="spellEnd"/>
      <w:r w:rsidRPr="00A43E4F">
        <w:rPr>
          <w:rFonts w:asciiTheme="majorHAnsi" w:hAnsiTheme="majorHAnsi" w:cstheme="majorHAnsi"/>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A43E4F">
        <w:rPr>
          <w:rFonts w:asciiTheme="majorHAnsi" w:hAnsiTheme="majorHAnsi" w:cstheme="majorHAnsi"/>
          <w:sz w:val="10"/>
        </w:rPr>
        <w:t>similar to</w:t>
      </w:r>
      <w:proofErr w:type="gramEnd"/>
      <w:r w:rsidRPr="00A43E4F">
        <w:rPr>
          <w:rFonts w:asciiTheme="majorHAnsi" w:hAnsiTheme="majorHAnsi" w:cstheme="majorHAnsi"/>
          <w:sz w:val="10"/>
        </w:rPr>
        <w:t xml:space="preserve"> our own, the disparity between other primates and those of human cognitive abilities tells us that surface similarity is not the whole story. </w:t>
      </w:r>
      <w:r w:rsidRPr="00E75985">
        <w:rPr>
          <w:rFonts w:asciiTheme="majorHAnsi" w:hAnsiTheme="majorHAnsi" w:cstheme="majorHAnsi"/>
          <w:u w:val="single"/>
        </w:rPr>
        <w:t>Sousa et al.</w:t>
      </w:r>
      <w:r w:rsidRPr="00A43E4F">
        <w:rPr>
          <w:rFonts w:asciiTheme="majorHAnsi" w:hAnsiTheme="majorHAnsi" w:cstheme="majorHAnsi"/>
          <w:sz w:val="10"/>
        </w:rPr>
        <w:t xml:space="preserve"> [50] small case </w:t>
      </w:r>
      <w:r w:rsidRPr="00E75985">
        <w:rPr>
          <w:rFonts w:asciiTheme="majorHAnsi" w:hAnsiTheme="majorHAnsi" w:cstheme="majorHAnsi"/>
          <w:u w:val="single"/>
        </w:rPr>
        <w:t>found various differentially expressed genes, to associate with pleasure related systems.</w:t>
      </w:r>
      <w:r w:rsidRPr="00A43E4F">
        <w:rPr>
          <w:rFonts w:asciiTheme="majorHAnsi" w:hAnsiTheme="majorHAnsi" w:cstheme="maj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A43E4F">
        <w:rPr>
          <w:rFonts w:asciiTheme="majorHAnsi" w:hAnsiTheme="majorHAnsi" w:cstheme="majorHAnsi"/>
          <w:sz w:val="10"/>
        </w:rPr>
        <w:t>Nenad</w:t>
      </w:r>
      <w:proofErr w:type="spellEnd"/>
      <w:r w:rsidRPr="00A43E4F">
        <w:rPr>
          <w:rFonts w:asciiTheme="majorHAnsi" w:hAnsiTheme="majorHAnsi" w:cstheme="majorHAnsi"/>
          <w:sz w:val="10"/>
        </w:rPr>
        <w:t xml:space="preserve"> </w:t>
      </w:r>
      <w:proofErr w:type="spellStart"/>
      <w:r w:rsidRPr="00A43E4F">
        <w:rPr>
          <w:rFonts w:asciiTheme="majorHAnsi" w:hAnsiTheme="majorHAnsi" w:cstheme="majorHAnsi"/>
          <w:sz w:val="10"/>
        </w:rPr>
        <w:t>Sestan</w:t>
      </w:r>
      <w:proofErr w:type="spellEnd"/>
      <w:r w:rsidRPr="00A43E4F">
        <w:rPr>
          <w:rFonts w:asciiTheme="majorHAnsi" w:hAnsiTheme="majorHAnsi" w:cstheme="majorHAnsi"/>
          <w:sz w:val="10"/>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43E4F">
        <w:rPr>
          <w:rFonts w:asciiTheme="majorHAnsi" w:hAnsiTheme="majorHAnsi" w:cstheme="majorHAnsi"/>
          <w:sz w:val="10"/>
        </w:rPr>
        <w:t>Sestan</w:t>
      </w:r>
      <w:proofErr w:type="spellEnd"/>
      <w:r w:rsidRPr="00A43E4F">
        <w:rPr>
          <w:rFonts w:asciiTheme="majorHAnsi" w:hAnsiTheme="majorHAnsi" w:cstheme="majorHAnsi"/>
          <w:sz w:val="10"/>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E542DA">
        <w:rPr>
          <w:rFonts w:asciiTheme="majorHAnsi" w:hAnsiTheme="majorHAnsi" w:cstheme="majorHAnsi"/>
          <w:highlight w:val="green"/>
          <w:u w:val="single"/>
        </w:rPr>
        <w:t>researchers examined</w:t>
      </w:r>
      <w:r w:rsidRPr="00E75985">
        <w:rPr>
          <w:rFonts w:asciiTheme="majorHAnsi" w:hAnsiTheme="majorHAnsi" w:cstheme="majorHAnsi"/>
          <w:u w:val="single"/>
        </w:rPr>
        <w:t xml:space="preserve"> 247 specimens of </w:t>
      </w:r>
      <w:r w:rsidRPr="00E542DA">
        <w:rPr>
          <w:rFonts w:asciiTheme="majorHAnsi" w:hAnsiTheme="majorHAnsi" w:cstheme="majorHAnsi"/>
          <w:highlight w:val="green"/>
          <w:u w:val="single"/>
        </w:rPr>
        <w:t>neural tissue</w:t>
      </w:r>
      <w:r w:rsidRPr="00E75985">
        <w:rPr>
          <w:rFonts w:asciiTheme="majorHAnsi" w:hAnsiTheme="majorHAnsi" w:cstheme="majorHAnsi"/>
          <w:u w:val="single"/>
        </w:rPr>
        <w:t xml:space="preserve"> from six humans, five chimpanzees, and five macaque monkeys.</w:t>
      </w:r>
      <w:r w:rsidRPr="00A43E4F">
        <w:rPr>
          <w:rFonts w:asciiTheme="majorHAnsi" w:hAnsiTheme="majorHAnsi" w:cstheme="majorHAnsi"/>
          <w:sz w:val="10"/>
        </w:rPr>
        <w:t xml:space="preserve"> Moreover, these </w:t>
      </w:r>
      <w:r w:rsidRPr="00E75985">
        <w:rPr>
          <w:rFonts w:asciiTheme="majorHAnsi" w:hAnsiTheme="majorHAnsi" w:cstheme="majorHAnsi"/>
          <w:u w:val="single"/>
        </w:rPr>
        <w:t>investigators analyzed which genes were turned on or off in 16 regions of the brain.</w:t>
      </w:r>
      <w:r w:rsidRPr="00A43E4F">
        <w:rPr>
          <w:rFonts w:asciiTheme="majorHAnsi" w:hAnsiTheme="majorHAnsi" w:cstheme="majorHAnsi"/>
          <w:sz w:val="10"/>
        </w:rPr>
        <w:t xml:space="preserve"> While </w:t>
      </w:r>
      <w:r w:rsidRPr="00E75985">
        <w:rPr>
          <w:rFonts w:asciiTheme="majorHAnsi" w:hAnsiTheme="majorHAnsi" w:cstheme="majorHAnsi"/>
          <w:u w:val="single"/>
        </w:rPr>
        <w:t xml:space="preserve">the differences among </w:t>
      </w:r>
      <w:r w:rsidRPr="00D67DA6">
        <w:rPr>
          <w:rFonts w:asciiTheme="majorHAnsi" w:hAnsiTheme="majorHAnsi" w:cstheme="majorHAnsi"/>
          <w:u w:val="single"/>
        </w:rPr>
        <w:t xml:space="preserve">species were subtle, </w:t>
      </w:r>
      <w:r w:rsidRPr="00D67DA6">
        <w:rPr>
          <w:rFonts w:asciiTheme="majorHAnsi" w:hAnsiTheme="majorHAnsi" w:cstheme="majorHAnsi"/>
          <w:b/>
          <w:bCs/>
          <w:u w:val="single"/>
        </w:rPr>
        <w:t>there was</w:t>
      </w:r>
      <w:r w:rsidRPr="00E75985">
        <w:rPr>
          <w:rFonts w:asciiTheme="majorHAnsi" w:hAnsiTheme="majorHAnsi" w:cstheme="majorHAnsi"/>
          <w:u w:val="single"/>
        </w:rPr>
        <w:t xml:space="preserve"> a </w:t>
      </w:r>
      <w:r w:rsidRPr="00E542DA">
        <w:rPr>
          <w:rFonts w:asciiTheme="majorHAnsi" w:hAnsiTheme="majorHAnsi" w:cstheme="majorHAnsi"/>
          <w:b/>
          <w:bCs/>
          <w:highlight w:val="green"/>
          <w:u w:val="single"/>
        </w:rPr>
        <w:t>remarkable contrast in</w:t>
      </w:r>
      <w:r w:rsidRPr="00E75985">
        <w:rPr>
          <w:rFonts w:asciiTheme="majorHAnsi" w:hAnsiTheme="majorHAnsi" w:cstheme="majorHAnsi"/>
          <w:u w:val="single"/>
        </w:rPr>
        <w:t xml:space="preserve"> the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neocortices</w:t>
      </w:r>
      <w:r w:rsidRPr="00A43E4F">
        <w:rPr>
          <w:rFonts w:asciiTheme="majorHAnsi" w:hAnsiTheme="majorHAnsi" w:cstheme="majorHAnsi"/>
          <w:sz w:val="10"/>
        </w:rPr>
        <w:t xml:space="preserve">, specifically </w:t>
      </w:r>
      <w:r w:rsidRPr="00E75985">
        <w:rPr>
          <w:rFonts w:asciiTheme="majorHAnsi" w:hAnsiTheme="majorHAnsi" w:cstheme="majorHAnsi"/>
          <w:u w:val="single"/>
        </w:rPr>
        <w:t xml:space="preserve">in an </w:t>
      </w:r>
      <w:r w:rsidRPr="00E542DA">
        <w:rPr>
          <w:rFonts w:asciiTheme="majorHAnsi" w:hAnsiTheme="majorHAnsi" w:cstheme="majorHAnsi"/>
          <w:highlight w:val="green"/>
          <w:u w:val="single"/>
        </w:rPr>
        <w:t>area of the brain</w:t>
      </w:r>
      <w:r w:rsidRPr="00E75985">
        <w:rPr>
          <w:rFonts w:asciiTheme="majorHAnsi" w:hAnsiTheme="majorHAnsi" w:cstheme="majorHAnsi"/>
          <w:u w:val="single"/>
        </w:rPr>
        <w:t xml:space="preserve"> that is much </w:t>
      </w:r>
      <w:r w:rsidRPr="00E542DA">
        <w:rPr>
          <w:rFonts w:asciiTheme="majorHAnsi" w:hAnsiTheme="majorHAnsi" w:cstheme="majorHAnsi"/>
          <w:highlight w:val="green"/>
          <w:u w:val="single"/>
        </w:rPr>
        <w:t>more developed in humans</w:t>
      </w:r>
      <w:r w:rsidRPr="00E75985">
        <w:rPr>
          <w:rFonts w:asciiTheme="majorHAnsi" w:hAnsiTheme="majorHAnsi" w:cstheme="majorHAnsi"/>
          <w:u w:val="single"/>
        </w:rPr>
        <w:t xml:space="preserve"> than in chimpanzees.</w:t>
      </w:r>
      <w:r w:rsidRPr="00A43E4F">
        <w:rPr>
          <w:rFonts w:asciiTheme="majorHAnsi" w:hAnsiTheme="majorHAnsi" w:cstheme="majorHAnsi"/>
          <w:sz w:val="10"/>
        </w:rPr>
        <w:t xml:space="preserve"> In fact, these researchers found that a gene called </w:t>
      </w:r>
      <w:r w:rsidRPr="00E75985">
        <w:rPr>
          <w:rFonts w:asciiTheme="majorHAnsi" w:hAnsiTheme="majorHAnsi" w:cstheme="majorHAnsi"/>
          <w:u w:val="single"/>
        </w:rPr>
        <w:t xml:space="preserve">tyrosine hydroxylase (TH) for the enzyme, responsible </w:t>
      </w:r>
      <w:proofErr w:type="gramStart"/>
      <w:r w:rsidRPr="00E75985">
        <w:rPr>
          <w:rFonts w:asciiTheme="majorHAnsi" w:hAnsiTheme="majorHAnsi" w:cstheme="majorHAnsi"/>
          <w:u w:val="single"/>
        </w:rPr>
        <w:t>for the production of</w:t>
      </w:r>
      <w:proofErr w:type="gramEnd"/>
      <w:r w:rsidRPr="00E75985">
        <w:rPr>
          <w:rFonts w:asciiTheme="majorHAnsi" w:hAnsiTheme="majorHAnsi" w:cstheme="majorHAnsi"/>
          <w:u w:val="single"/>
        </w:rPr>
        <w:t xml:space="preserve"> dopamine</w:t>
      </w:r>
      <w:r w:rsidRPr="00A43E4F">
        <w:rPr>
          <w:rFonts w:asciiTheme="majorHAnsi" w:hAnsiTheme="majorHAnsi" w:cstheme="majorHAnsi"/>
          <w:sz w:val="10"/>
        </w:rPr>
        <w:t xml:space="preserve">, was </w:t>
      </w:r>
      <w:r w:rsidRPr="00E75985">
        <w:rPr>
          <w:rFonts w:asciiTheme="majorHAnsi" w:hAnsiTheme="majorHAnsi" w:cstheme="majorHAnsi"/>
          <w:u w:val="single"/>
        </w:rPr>
        <w:t>expressed in the neocortex of humans, but not chimpanzees.</w:t>
      </w:r>
      <w:r w:rsidRPr="00A43E4F">
        <w:rPr>
          <w:rFonts w:asciiTheme="majorHAnsi" w:hAnsiTheme="majorHAnsi" w:cstheme="majorHAnsi"/>
          <w:sz w:val="10"/>
        </w:rPr>
        <w:t xml:space="preserve"> As discussed earlier, </w:t>
      </w:r>
      <w:r w:rsidRPr="00E75985">
        <w:rPr>
          <w:rFonts w:asciiTheme="majorHAnsi" w:hAnsiTheme="majorHAnsi" w:cstheme="majorHAnsi"/>
          <w:u w:val="single"/>
        </w:rPr>
        <w:t>dopamine is</w:t>
      </w:r>
      <w:r w:rsidRPr="00A43E4F">
        <w:rPr>
          <w:rFonts w:asciiTheme="majorHAnsi" w:hAnsiTheme="majorHAnsi" w:cstheme="majorHAnsi"/>
          <w:sz w:val="10"/>
        </w:rPr>
        <w:t xml:space="preserve"> best </w:t>
      </w:r>
      <w:r w:rsidRPr="00E75985">
        <w:rPr>
          <w:rFonts w:asciiTheme="majorHAnsi" w:hAnsiTheme="majorHAnsi" w:cstheme="majorHAnsi"/>
          <w:u w:val="single"/>
        </w:rPr>
        <w:t>known for its</w:t>
      </w:r>
      <w:r w:rsidRPr="00A43E4F">
        <w:rPr>
          <w:rFonts w:asciiTheme="majorHAnsi" w:hAnsiTheme="majorHAnsi" w:cstheme="majorHAnsi"/>
          <w:sz w:val="10"/>
        </w:rPr>
        <w:t xml:space="preserve"> essential </w:t>
      </w:r>
      <w:r w:rsidRPr="00E75985">
        <w:rPr>
          <w:rFonts w:asciiTheme="majorHAnsi" w:hAnsiTheme="majorHAnsi" w:cstheme="majorHAnsi"/>
          <w:u w:val="single"/>
        </w:rPr>
        <w:t>role within the brain’s reward system; the</w:t>
      </w:r>
      <w:r w:rsidRPr="00A43E4F">
        <w:rPr>
          <w:rFonts w:asciiTheme="majorHAnsi" w:hAnsiTheme="majorHAnsi" w:cstheme="majorHAnsi"/>
          <w:sz w:val="10"/>
        </w:rPr>
        <w:t xml:space="preserve"> very </w:t>
      </w:r>
      <w:r w:rsidRPr="00E75985">
        <w:rPr>
          <w:rFonts w:asciiTheme="majorHAnsi" w:hAnsiTheme="majorHAnsi" w:cstheme="majorHAnsi"/>
          <w:u w:val="single"/>
        </w:rPr>
        <w:t xml:space="preserve">system that responds to everything from sex, to </w:t>
      </w:r>
      <w:r w:rsidRPr="00E75985">
        <w:rPr>
          <w:rFonts w:asciiTheme="majorHAnsi" w:hAnsiTheme="majorHAnsi" w:cstheme="majorHAnsi"/>
          <w:u w:val="single"/>
        </w:rPr>
        <w:lastRenderedPageBreak/>
        <w:t>gambling, to food, and to addictive drugs.</w:t>
      </w:r>
      <w:r w:rsidRPr="00A43E4F">
        <w:rPr>
          <w:rFonts w:asciiTheme="majorHAnsi" w:hAnsiTheme="majorHAnsi" w:cstheme="majorHAnsi"/>
          <w:sz w:val="10"/>
        </w:rPr>
        <w:t xml:space="preserve"> However, dopamine also assists in regulating emotional responses, memory, and movement. Notably, abnormal dopamine levels have been linked to disorders including Parkinson’s, </w:t>
      </w:r>
      <w:proofErr w:type="gramStart"/>
      <w:r w:rsidRPr="00A43E4F">
        <w:rPr>
          <w:rFonts w:asciiTheme="majorHAnsi" w:hAnsiTheme="majorHAnsi" w:cstheme="majorHAnsi"/>
          <w:sz w:val="10"/>
        </w:rPr>
        <w:t>schizophrenia</w:t>
      </w:r>
      <w:proofErr w:type="gramEnd"/>
      <w:r w:rsidRPr="00A43E4F">
        <w:rPr>
          <w:rFonts w:asciiTheme="majorHAnsi" w:hAnsiTheme="majorHAnsi" w:cstheme="majorHAnsi"/>
          <w:sz w:val="10"/>
        </w:rPr>
        <w:t xml:space="preserve"> and spectrum disorders such as autism and addiction or RDS. Nora Volkow, the director of NIDA, pointed out that one alluring possibility is that the neurotransmitter </w:t>
      </w:r>
      <w:r w:rsidRPr="00E542DA">
        <w:rPr>
          <w:rFonts w:asciiTheme="majorHAnsi" w:hAnsiTheme="majorHAnsi" w:cstheme="majorHAnsi"/>
          <w:highlight w:val="green"/>
          <w:u w:val="single"/>
        </w:rPr>
        <w:t>dopamine plays</w:t>
      </w:r>
      <w:r w:rsidRPr="00E75985">
        <w:rPr>
          <w:rFonts w:asciiTheme="majorHAnsi" w:hAnsiTheme="majorHAnsi" w:cstheme="majorHAnsi"/>
          <w:u w:val="single"/>
        </w:rPr>
        <w:t xml:space="preserve"> a substantial </w:t>
      </w:r>
      <w:r w:rsidRPr="00E542DA">
        <w:rPr>
          <w:rFonts w:asciiTheme="majorHAnsi" w:hAnsiTheme="majorHAnsi" w:cstheme="majorHAnsi"/>
          <w:highlight w:val="green"/>
          <w:u w:val="single"/>
        </w:rPr>
        <w:t>role in</w:t>
      </w:r>
      <w:r w:rsidRPr="00E75985">
        <w:rPr>
          <w:rFonts w:asciiTheme="majorHAnsi" w:hAnsiTheme="majorHAnsi" w:cstheme="majorHAnsi"/>
          <w:u w:val="single"/>
        </w:rPr>
        <w:t xml:space="preserve"> humans’ </w:t>
      </w:r>
      <w:r w:rsidRPr="00E542DA">
        <w:rPr>
          <w:rFonts w:asciiTheme="majorHAnsi" w:hAnsiTheme="majorHAnsi" w:cstheme="majorHAnsi"/>
          <w:highlight w:val="green"/>
          <w:u w:val="single"/>
        </w:rPr>
        <w:t>ability to pursue</w:t>
      </w:r>
      <w:r w:rsidRPr="00E75985">
        <w:rPr>
          <w:rFonts w:asciiTheme="majorHAnsi" w:hAnsiTheme="majorHAnsi" w:cstheme="majorHAnsi"/>
          <w:u w:val="single"/>
        </w:rPr>
        <w:t xml:space="preserve"> various </w:t>
      </w:r>
      <w:r w:rsidRPr="00E542DA">
        <w:rPr>
          <w:rFonts w:asciiTheme="majorHAnsi" w:hAnsiTheme="majorHAnsi" w:cstheme="majorHAnsi"/>
          <w:highlight w:val="green"/>
          <w:u w:val="single"/>
        </w:rPr>
        <w:t>rewards that are</w:t>
      </w:r>
      <w:r w:rsidRPr="00E75985">
        <w:rPr>
          <w:rFonts w:asciiTheme="majorHAnsi" w:hAnsiTheme="majorHAnsi" w:cstheme="majorHAnsi"/>
          <w:u w:val="single"/>
        </w:rPr>
        <w:t xml:space="preserve"> perhaps months or even </w:t>
      </w:r>
      <w:r w:rsidRPr="00E542DA">
        <w:rPr>
          <w:rFonts w:asciiTheme="majorHAnsi" w:hAnsiTheme="majorHAnsi" w:cstheme="majorHAnsi"/>
          <w:highlight w:val="green"/>
          <w:u w:val="single"/>
        </w:rPr>
        <w:t>years away</w:t>
      </w:r>
      <w:r w:rsidRPr="00A43E4F">
        <w:rPr>
          <w:rFonts w:asciiTheme="majorHAnsi" w:hAnsiTheme="majorHAnsi" w:cstheme="maj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43E4F">
        <w:rPr>
          <w:rFonts w:asciiTheme="majorHAnsi" w:hAnsiTheme="majorHAnsi" w:cstheme="majorHAnsi"/>
          <w:sz w:val="10"/>
        </w:rPr>
        <w:t>alterlife</w:t>
      </w:r>
      <w:proofErr w:type="spellEnd"/>
      <w:r w:rsidRPr="00A43E4F">
        <w:rPr>
          <w:rFonts w:asciiTheme="majorHAnsi" w:hAnsiTheme="majorHAnsi" w:cstheme="majorHAnsi"/>
          <w:sz w:val="10"/>
        </w:rPr>
        <w:t xml:space="preserve">. </w:t>
      </w:r>
      <w:r w:rsidRPr="00E75985">
        <w:rPr>
          <w:rFonts w:asciiTheme="majorHAnsi" w:hAnsiTheme="majorHAnsi" w:cstheme="majorHAnsi"/>
          <w:u w:val="single"/>
        </w:rPr>
        <w:t>This may explain what often motivates people to work for things that have no apparent short-term benefit</w:t>
      </w:r>
      <w:r w:rsidRPr="00A43E4F">
        <w:rPr>
          <w:rFonts w:asciiTheme="majorHAnsi" w:hAnsiTheme="majorHAnsi" w:cstheme="maj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43E4F">
        <w:rPr>
          <w:rFonts w:asciiTheme="majorHAnsi" w:hAnsiTheme="majorHAnsi" w:cstheme="majorHAnsi"/>
          <w:sz w:val="10"/>
        </w:rPr>
        <w:t>shilting</w:t>
      </w:r>
      <w:proofErr w:type="spellEnd"/>
      <w:r w:rsidRPr="00A43E4F">
        <w:rPr>
          <w:rFonts w:asciiTheme="majorHAnsi" w:hAnsiTheme="majorHAnsi" w:cstheme="majorHAnsi"/>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528C6EA" w14:textId="77777777" w:rsidR="00AF753E" w:rsidRPr="00941301" w:rsidRDefault="00AF753E" w:rsidP="00AF753E">
      <w:pPr>
        <w:pStyle w:val="Heading4"/>
      </w:pPr>
      <w:r w:rsidRPr="00941301">
        <w:t>The standard is maximizing expected well-being. Prefer:</w:t>
      </w:r>
    </w:p>
    <w:p w14:paraId="1863D09C" w14:textId="6B216427" w:rsidR="00AF753E" w:rsidRPr="00190618" w:rsidRDefault="00AF753E" w:rsidP="00AF753E">
      <w:pPr>
        <w:pStyle w:val="Heading4"/>
      </w:pPr>
      <w:r>
        <w:t>1</w:t>
      </w:r>
      <w:r w:rsidRPr="00941301">
        <w:t xml:space="preserve">] Actor specificity: util is the best for governments, which is the actor in the </w:t>
      </w:r>
      <w:proofErr w:type="spellStart"/>
      <w:r w:rsidRPr="00941301">
        <w:t>rez</w:t>
      </w:r>
      <w:proofErr w:type="spellEnd"/>
      <w:r w:rsidRPr="00941301">
        <w:t xml:space="preserve"> – multiple warrants</w:t>
      </w:r>
      <w:r>
        <w:t xml:space="preserve"> – </w:t>
      </w:r>
      <w:r w:rsidRPr="00941301">
        <w:t>a] Governments must aggregate since every policy benefits some and harms others, which also means side constraints freeze action b] No intent-foresight distinction – the actions we take are inevitably informed by predictions from certain mental states, meaning consequences are a collective part of the will</w:t>
      </w:r>
      <w:r>
        <w:t xml:space="preserve"> </w:t>
      </w:r>
      <w:r w:rsidRPr="00941301">
        <w:t>c] No act omission distinction</w:t>
      </w:r>
      <w:r>
        <w:t xml:space="preserve"> –</w:t>
      </w:r>
      <w:r w:rsidRPr="00941301">
        <w:t xml:space="preserve"> governments are responsible for everything in the public sphere so inaction is an implicit authorization of action</w:t>
      </w:r>
      <w:r>
        <w:t xml:space="preserve"> </w:t>
      </w:r>
      <w:r w:rsidRPr="00941301">
        <w:rPr>
          <w:shd w:val="clear" w:color="auto" w:fill="FFFFFF"/>
        </w:rPr>
        <w:t xml:space="preserve">d] Actor-specificity comes first since different agents have different ethical standings. Takes out util calc indicts since they’re empirically </w:t>
      </w:r>
      <w:proofErr w:type="gramStart"/>
      <w:r w:rsidRPr="00941301">
        <w:rPr>
          <w:shd w:val="clear" w:color="auto" w:fill="FFFFFF"/>
        </w:rPr>
        <w:t>denied</w:t>
      </w:r>
      <w:proofErr w:type="gramEnd"/>
      <w:r w:rsidRPr="00941301">
        <w:rPr>
          <w:shd w:val="clear" w:color="auto" w:fill="FFFFFF"/>
        </w:rPr>
        <w:t xml:space="preserve"> and link turns them because the alt would be no action.</w:t>
      </w:r>
    </w:p>
    <w:p w14:paraId="48469CBB" w14:textId="77777777" w:rsidR="00AF753E" w:rsidRPr="00563C12" w:rsidRDefault="00AF753E" w:rsidP="00AF753E"/>
    <w:p w14:paraId="57F78447" w14:textId="7B0C198F" w:rsidR="00AF753E" w:rsidRPr="00E75985" w:rsidRDefault="00AF753E" w:rsidP="00AF753E">
      <w:pPr>
        <w:pStyle w:val="Heading4"/>
        <w:rPr>
          <w:rFonts w:asciiTheme="majorHAnsi" w:hAnsiTheme="majorHAnsi"/>
        </w:rPr>
      </w:pPr>
      <w:r>
        <w:rPr>
          <w:rFonts w:asciiTheme="majorHAnsi" w:hAnsiTheme="majorHAnsi"/>
        </w:rPr>
        <w:t xml:space="preserve">2] </w:t>
      </w:r>
      <w:r w:rsidRPr="00E75985">
        <w:rPr>
          <w:rFonts w:asciiTheme="majorHAnsi" w:hAnsiTheme="majorHAnsi"/>
        </w:rPr>
        <w:t>No calc indicts – a</w:t>
      </w:r>
      <w:r>
        <w:rPr>
          <w:rFonts w:asciiTheme="majorHAnsi" w:hAnsiTheme="majorHAnsi"/>
        </w:rPr>
        <w:t>]</w:t>
      </w:r>
      <w:r w:rsidRPr="00E75985">
        <w:rPr>
          <w:rFonts w:asciiTheme="majorHAnsi" w:hAnsiTheme="majorHAnsi"/>
        </w:rPr>
        <w:t xml:space="preserve"> no philosophy actually says that consequences don’t matter at all since otherwise it would indict every theory since they use causal events </w:t>
      </w:r>
      <w:r>
        <w:rPr>
          <w:rFonts w:asciiTheme="majorHAnsi" w:hAnsiTheme="majorHAnsi"/>
        </w:rPr>
        <w:t>for ethics</w:t>
      </w:r>
      <w:r w:rsidRPr="00E75985">
        <w:rPr>
          <w:rFonts w:asciiTheme="majorHAnsi" w:hAnsiTheme="majorHAnsi"/>
        </w:rPr>
        <w:t xml:space="preserve"> b</w:t>
      </w:r>
      <w:r>
        <w:rPr>
          <w:rFonts w:asciiTheme="majorHAnsi" w:hAnsiTheme="majorHAnsi"/>
        </w:rPr>
        <w:t xml:space="preserve">] </w:t>
      </w:r>
      <w:r w:rsidRPr="00E75985">
        <w:rPr>
          <w:rFonts w:asciiTheme="majorHAnsi" w:hAnsiTheme="majorHAnsi"/>
        </w:rPr>
        <w:t xml:space="preserve">winning hedonism proves we’re the only one with impacts to it </w:t>
      </w:r>
      <w:r>
        <w:rPr>
          <w:rFonts w:asciiTheme="majorHAnsi" w:hAnsiTheme="majorHAnsi"/>
        </w:rPr>
        <w:t xml:space="preserve">so </w:t>
      </w:r>
      <w:proofErr w:type="gramStart"/>
      <w:r>
        <w:rPr>
          <w:rFonts w:asciiTheme="majorHAnsi" w:hAnsiTheme="majorHAnsi"/>
        </w:rPr>
        <w:t xml:space="preserve">a </w:t>
      </w:r>
      <w:r w:rsidRPr="00E75985">
        <w:rPr>
          <w:rFonts w:asciiTheme="majorHAnsi" w:hAnsiTheme="majorHAnsi"/>
        </w:rPr>
        <w:t xml:space="preserve"> risk</w:t>
      </w:r>
      <w:proofErr w:type="gramEnd"/>
      <w:r w:rsidRPr="00E75985">
        <w:rPr>
          <w:rFonts w:asciiTheme="majorHAnsi" w:hAnsiTheme="majorHAnsi"/>
        </w:rPr>
        <w:t xml:space="preserve"> of offense is sufficient c</w:t>
      </w:r>
      <w:r>
        <w:rPr>
          <w:rFonts w:asciiTheme="majorHAnsi" w:hAnsiTheme="majorHAnsi"/>
        </w:rPr>
        <w:t xml:space="preserve">] </w:t>
      </w:r>
      <w:r w:rsidRPr="00E75985">
        <w:rPr>
          <w:rFonts w:asciiTheme="majorHAnsi" w:hAnsiTheme="majorHAnsi"/>
        </w:rPr>
        <w:t xml:space="preserve">they’re </w:t>
      </w:r>
      <w:proofErr w:type="spellStart"/>
      <w:r w:rsidRPr="00E75985">
        <w:rPr>
          <w:rFonts w:asciiTheme="majorHAnsi" w:hAnsiTheme="majorHAnsi"/>
        </w:rPr>
        <w:t>blippy</w:t>
      </w:r>
      <w:proofErr w:type="spellEnd"/>
      <w:r w:rsidRPr="00E75985">
        <w:rPr>
          <w:rFonts w:asciiTheme="majorHAnsi" w:hAnsiTheme="majorHAnsi"/>
        </w:rPr>
        <w:t xml:space="preserve"> nibs that set </w:t>
      </w:r>
      <w:r>
        <w:rPr>
          <w:rFonts w:asciiTheme="majorHAnsi" w:hAnsiTheme="majorHAnsi"/>
        </w:rPr>
        <w:t xml:space="preserve">us </w:t>
      </w:r>
      <w:r w:rsidRPr="00E75985">
        <w:rPr>
          <w:rFonts w:asciiTheme="majorHAnsi" w:hAnsiTheme="majorHAnsi"/>
        </w:rPr>
        <w:t xml:space="preserve">at </w:t>
      </w:r>
      <w:r>
        <w:rPr>
          <w:rFonts w:asciiTheme="majorHAnsi" w:hAnsiTheme="majorHAnsi"/>
        </w:rPr>
        <w:t>a disadvantage</w:t>
      </w:r>
      <w:r w:rsidRPr="00E75985">
        <w:rPr>
          <w:rFonts w:asciiTheme="majorHAnsi" w:hAnsiTheme="majorHAnsi"/>
        </w:rPr>
        <w:t xml:space="preserve"> since they only have to win one while we have to beat them all – </w:t>
      </w:r>
      <w:r>
        <w:rPr>
          <w:rFonts w:asciiTheme="majorHAnsi" w:hAnsiTheme="majorHAnsi"/>
        </w:rPr>
        <w:t>kills</w:t>
      </w:r>
      <w:r w:rsidRPr="00E75985">
        <w:rPr>
          <w:rFonts w:asciiTheme="majorHAnsi" w:hAnsiTheme="majorHAnsi"/>
        </w:rPr>
        <w:t xml:space="preserve"> fairness</w:t>
      </w:r>
    </w:p>
    <w:p w14:paraId="4D9A8989" w14:textId="77777777" w:rsidR="00AF753E" w:rsidRPr="00563C12" w:rsidRDefault="00AF753E" w:rsidP="00AF753E"/>
    <w:p w14:paraId="072144D1" w14:textId="77777777" w:rsidR="00AF753E" w:rsidRPr="00563C12" w:rsidRDefault="00AF753E" w:rsidP="00AF753E"/>
    <w:p w14:paraId="2259CC6F" w14:textId="1A3D8AA6" w:rsidR="00AF753E" w:rsidRPr="00941301" w:rsidRDefault="00AF753E" w:rsidP="00AF753E">
      <w:pPr>
        <w:pStyle w:val="Heading4"/>
      </w:pPr>
      <w:r>
        <w:t>3</w:t>
      </w:r>
      <w:r w:rsidRPr="00941301">
        <w:t>] Extinction outweighs under any framework</w:t>
      </w:r>
    </w:p>
    <w:p w14:paraId="6A04953D" w14:textId="77777777" w:rsidR="00AF753E" w:rsidRPr="00941301" w:rsidRDefault="00AF753E" w:rsidP="00AF753E">
      <w:pPr>
        <w:rPr>
          <w:rFonts w:asciiTheme="majorHAnsi" w:hAnsiTheme="majorHAnsi" w:cstheme="majorHAnsi"/>
        </w:rPr>
      </w:pPr>
      <w:proofErr w:type="spellStart"/>
      <w:r w:rsidRPr="00941301">
        <w:rPr>
          <w:rStyle w:val="Style13ptBold"/>
          <w:rFonts w:asciiTheme="majorHAnsi" w:hAnsiTheme="majorHAnsi" w:cstheme="majorHAnsi"/>
        </w:rPr>
        <w:t>Pummer</w:t>
      </w:r>
      <w:proofErr w:type="spellEnd"/>
      <w:r w:rsidRPr="00941301">
        <w:rPr>
          <w:rStyle w:val="Style13ptBold"/>
          <w:rFonts w:asciiTheme="majorHAnsi" w:hAnsiTheme="majorHAnsi" w:cstheme="majorHAnsi"/>
        </w:rPr>
        <w:t xml:space="preserve">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4CDE39F9" w14:textId="77777777" w:rsidR="00AF753E" w:rsidRPr="006B677E" w:rsidRDefault="00AF753E" w:rsidP="00AF753E">
      <w:pPr>
        <w:rPr>
          <w:rFonts w:asciiTheme="majorHAnsi" w:hAnsiTheme="majorHAnsi"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xml:space="preserve">: that it is </w:t>
      </w:r>
      <w:proofErr w:type="gramStart"/>
      <w:r w:rsidRPr="00941301">
        <w:rPr>
          <w:rStyle w:val="StyleUnderline"/>
          <w:rFonts w:cstheme="majorHAnsi"/>
        </w:rPr>
        <w:t>very important</w:t>
      </w:r>
      <w:proofErr w:type="gramEnd"/>
      <w:r w:rsidRPr="00941301">
        <w:rPr>
          <w:rStyle w:val="StyleUnderline"/>
          <w:rFonts w:cstheme="majorHAnsi"/>
        </w:rPr>
        <w:t xml:space="preserve"> to reduce the risk that 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 xml:space="preserve">whether </w:t>
      </w:r>
      <w:proofErr w:type="gramStart"/>
      <w:r w:rsidRPr="00E542DA">
        <w:rPr>
          <w:rStyle w:val="StyleUnderline"/>
          <w:rFonts w:cstheme="majorHAnsi"/>
          <w:highlight w:val="green"/>
        </w:rPr>
        <w:t>we’re</w:t>
      </w:r>
      <w:proofErr w:type="gramEnd"/>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 xml:space="preserve">Clearly one thing that makes an outcome good is that </w:t>
      </w:r>
      <w:r w:rsidRPr="00941301">
        <w:rPr>
          <w:rStyle w:val="StyleUnderline"/>
          <w:rFonts w:cstheme="majorHAnsi"/>
        </w:rPr>
        <w:lastRenderedPageBreak/>
        <w:t>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w:t>
      </w:r>
      <w:proofErr w:type="gramStart"/>
      <w:r w:rsidRPr="006B677E">
        <w:rPr>
          <w:rFonts w:asciiTheme="majorHAnsi" w:hAnsiTheme="majorHAnsi" w:cstheme="majorHAnsi"/>
          <w:sz w:val="16"/>
        </w:rPr>
        <w:t>there’s</w:t>
      </w:r>
      <w:proofErr w:type="gramEnd"/>
      <w:r w:rsidRPr="006B677E">
        <w:rPr>
          <w:rFonts w:asciiTheme="majorHAnsi" w:hAnsiTheme="majorHAnsi" w:cstheme="majorHAnsi"/>
          <w:sz w:val="16"/>
        </w:rPr>
        <w:t xml:space="preserve">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w:t>
      </w:r>
      <w:proofErr w:type="gramStart"/>
      <w:r w:rsidRPr="00941301">
        <w:rPr>
          <w:rStyle w:val="StyleUnderline"/>
          <w:rFonts w:cstheme="majorHAnsi"/>
        </w:rPr>
        <w:t>there’s</w:t>
      </w:r>
      <w:proofErr w:type="gramEnd"/>
      <w:r w:rsidRPr="00941301">
        <w:rPr>
          <w:rStyle w:val="StyleUnderline"/>
          <w:rFonts w:cstheme="majorHAnsi"/>
        </w:rPr>
        <w:t xml:space="preserve">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proofErr w:type="gramStart"/>
      <w:r w:rsidRPr="00941301">
        <w:rPr>
          <w:rStyle w:val="StyleUnderline"/>
          <w:rFonts w:cstheme="majorHAnsi"/>
        </w:rPr>
        <w:t>They’d</w:t>
      </w:r>
      <w:proofErr w:type="gramEnd"/>
      <w:r w:rsidRPr="00941301">
        <w:rPr>
          <w:rStyle w:val="StyleUnderline"/>
          <w:rFonts w:cstheme="majorHAnsi"/>
        </w:rPr>
        <w:t xml:space="preserve"> thus imply very strong reasons to reduce existential risk</w:t>
      </w:r>
      <w:r w:rsidRPr="006B677E">
        <w:rPr>
          <w:rFonts w:asciiTheme="majorHAnsi" w:hAnsiTheme="majorHAnsi" w:cstheme="majorHAnsi"/>
          <w:sz w:val="16"/>
        </w:rPr>
        <w:t xml:space="preserve">, at least when this doesn’t significantly involve doing harm to others or damaging one’s character. </w:t>
      </w:r>
      <w:proofErr w:type="gramStart"/>
      <w:r w:rsidRPr="006B677E">
        <w:rPr>
          <w:rFonts w:asciiTheme="majorHAnsi" w:hAnsiTheme="majorHAnsi" w:cstheme="majorHAnsi"/>
          <w:sz w:val="16"/>
        </w:rPr>
        <w:t>What’s</w:t>
      </w:r>
      <w:proofErr w:type="gramEnd"/>
      <w:r w:rsidRPr="006B677E">
        <w:rPr>
          <w:rFonts w:asciiTheme="majorHAnsi" w:hAnsiTheme="majorHAnsi" w:cstheme="majorHAnsi"/>
          <w:sz w:val="16"/>
        </w:rPr>
        <w:t xml:space="preserve">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w:t>
      </w:r>
      <w:proofErr w:type="gramStart"/>
      <w:r w:rsidRPr="006B677E">
        <w:rPr>
          <w:rFonts w:asciiTheme="majorHAnsi" w:hAnsiTheme="majorHAnsi" w:cstheme="majorHAnsi"/>
          <w:sz w:val="16"/>
        </w:rPr>
        <w:t>consists</w:t>
      </w:r>
      <w:proofErr w:type="gramEnd"/>
      <w:r w:rsidRPr="006B677E">
        <w:rPr>
          <w:rFonts w:asciiTheme="majorHAnsi" w:hAnsiTheme="majorHAnsi"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w:t>
      </w:r>
      <w:proofErr w:type="gramStart"/>
      <w:r w:rsidRPr="006B677E">
        <w:rPr>
          <w:rFonts w:asciiTheme="majorHAnsi" w:hAnsiTheme="majorHAnsi" w:cstheme="majorHAnsi"/>
          <w:sz w:val="16"/>
        </w:rPr>
        <w:t>don’t</w:t>
      </w:r>
      <w:proofErr w:type="gramEnd"/>
      <w:r w:rsidRPr="006B677E">
        <w:rPr>
          <w:rFonts w:asciiTheme="majorHAnsi" w:hAnsiTheme="majorHAnsi" w:cstheme="majorHAnsi"/>
          <w:sz w:val="16"/>
        </w:rPr>
        <w:t xml:space="preserve">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w:t>
      </w:r>
      <w:proofErr w:type="gramStart"/>
      <w:r w:rsidRPr="006B677E">
        <w:rPr>
          <w:rFonts w:asciiTheme="majorHAnsi" w:hAnsiTheme="majorHAnsi" w:cstheme="majorHAnsi"/>
          <w:sz w:val="16"/>
        </w:rPr>
        <w:t>all of</w:t>
      </w:r>
      <w:proofErr w:type="gramEnd"/>
      <w:r w:rsidRPr="006B677E">
        <w:rPr>
          <w:rFonts w:asciiTheme="majorHAnsi" w:hAnsiTheme="majorHAnsi"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w:t>
      </w:r>
      <w:proofErr w:type="gramStart"/>
      <w:r w:rsidRPr="006B677E">
        <w:rPr>
          <w:rFonts w:asciiTheme="majorHAnsi" w:hAnsiTheme="majorHAnsi" w:cstheme="majorHAnsi"/>
          <w:sz w:val="16"/>
        </w:rPr>
        <w:t>I’d</w:t>
      </w:r>
      <w:proofErr w:type="gramEnd"/>
      <w:r w:rsidRPr="006B677E">
        <w:rPr>
          <w:rFonts w:asciiTheme="majorHAnsi" w:hAnsiTheme="majorHAnsi" w:cstheme="majorHAnsi"/>
          <w:sz w:val="16"/>
        </w:rPr>
        <w:t xml:space="preserve">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asciiTheme="majorHAnsi" w:hAnsiTheme="majorHAnsi"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asciiTheme="majorHAnsi" w:hAnsiTheme="majorHAnsi" w:cstheme="majorHAnsi"/>
          <w:sz w:val="16"/>
        </w:rPr>
        <w:t xml:space="preserve"> </w:t>
      </w:r>
      <w:proofErr w:type="gramStart"/>
      <w:r w:rsidRPr="006B677E">
        <w:rPr>
          <w:rFonts w:asciiTheme="majorHAnsi" w:hAnsiTheme="majorHAnsi" w:cstheme="majorHAnsi"/>
          <w:sz w:val="16"/>
        </w:rPr>
        <w:t>I’ve</w:t>
      </w:r>
      <w:proofErr w:type="gramEnd"/>
      <w:r w:rsidRPr="006B677E">
        <w:rPr>
          <w:rFonts w:asciiTheme="majorHAnsi" w:hAnsiTheme="majorHAnsi" w:cstheme="majorHAnsi"/>
          <w:sz w:val="16"/>
        </w:rPr>
        <w:t xml:space="preser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w:t>
      </w:r>
      <w:r w:rsidRPr="00941301">
        <w:rPr>
          <w:rStyle w:val="StyleUnderline"/>
          <w:rFonts w:cstheme="majorHAnsi"/>
        </w:rPr>
        <w:lastRenderedPageBreak/>
        <w:t xml:space="preserve">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Again, this is largely </w:t>
      </w:r>
      <w:proofErr w:type="gramStart"/>
      <w:r w:rsidRPr="006B677E">
        <w:rPr>
          <w:rFonts w:asciiTheme="majorHAnsi" w:hAnsiTheme="majorHAnsi" w:cstheme="majorHAnsi"/>
          <w:sz w:val="16"/>
        </w:rPr>
        <w:t>for the reason that</w:t>
      </w:r>
      <w:proofErr w:type="gramEnd"/>
      <w:r w:rsidRPr="006B677E">
        <w:rPr>
          <w:rFonts w:asciiTheme="majorHAnsi" w:hAnsiTheme="majorHAnsi"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w:t>
      </w:r>
      <w:proofErr w:type="gramStart"/>
      <w:r w:rsidRPr="006B677E">
        <w:rPr>
          <w:rFonts w:asciiTheme="majorHAnsi" w:hAnsiTheme="majorHAnsi" w:cstheme="majorHAnsi"/>
          <w:sz w:val="16"/>
        </w:rPr>
        <w:t>It’s</w:t>
      </w:r>
      <w:proofErr w:type="gramEnd"/>
      <w:r w:rsidRPr="006B677E">
        <w:rPr>
          <w:rFonts w:asciiTheme="majorHAnsi" w:hAnsiTheme="majorHAnsi" w:cstheme="majorHAnsi"/>
          <w:sz w:val="16"/>
        </w:rPr>
        <w:t xml:space="preserve"> possible they’ll be miserable. </w:t>
      </w:r>
      <w:r w:rsidRPr="00941301">
        <w:rPr>
          <w:rStyle w:val="StyleUnderline"/>
          <w:rFonts w:cstheme="majorHAnsi"/>
        </w:rPr>
        <w:t>It is enough for my claim that there is moral agreement in the relevant sense if</w:t>
      </w:r>
      <w:r w:rsidRPr="006B677E">
        <w:rPr>
          <w:rFonts w:asciiTheme="majorHAnsi" w:hAnsiTheme="majorHAnsi"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t>
      </w:r>
      <w:proofErr w:type="gramStart"/>
      <w:r w:rsidRPr="006B677E">
        <w:rPr>
          <w:rFonts w:asciiTheme="majorHAnsi" w:hAnsiTheme="majorHAnsi" w:cstheme="majorHAnsi"/>
          <w:sz w:val="16"/>
        </w:rPr>
        <w:t>won’t</w:t>
      </w:r>
      <w:proofErr w:type="gramEnd"/>
      <w:r w:rsidRPr="006B677E">
        <w:rPr>
          <w:rFonts w:asciiTheme="majorHAnsi" w:hAnsiTheme="majorHAnsi" w:cstheme="majorHAnsi"/>
          <w:sz w:val="16"/>
        </w:rPr>
        <w:t xml:space="preserve"> get into here unless requested to), they nonetheless </w:t>
      </w:r>
      <w:r w:rsidRPr="00941301">
        <w:rPr>
          <w:rStyle w:val="StyleUnderline"/>
          <w:rFonts w:cstheme="majorHAnsi"/>
        </w:rPr>
        <w:t>seem to be fairly implausible views.</w:t>
      </w:r>
      <w:r w:rsidRPr="006B677E">
        <w:rPr>
          <w:rFonts w:asciiTheme="majorHAnsi" w:hAnsiTheme="majorHAnsi" w:cstheme="majorHAnsi"/>
          <w:sz w:val="16"/>
        </w:rPr>
        <w:t xml:space="preserve"> And </w:t>
      </w:r>
      <w:r w:rsidRPr="00941301">
        <w:rPr>
          <w:rStyle w:val="StyleUnderline"/>
          <w:rFonts w:cstheme="majorHAnsi"/>
        </w:rPr>
        <w:t xml:space="preserve">even if things did not go well for our ancestors, I am optimistic that they will overall go fantastically well for our </w:t>
      </w:r>
      <w:proofErr w:type="gramStart"/>
      <w:r w:rsidRPr="00941301">
        <w:rPr>
          <w:rStyle w:val="StyleUnderline"/>
          <w:rFonts w:cstheme="majorHAnsi"/>
        </w:rPr>
        <w:t>descendants, if</w:t>
      </w:r>
      <w:proofErr w:type="gramEnd"/>
      <w:r w:rsidRPr="00941301">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 xml:space="preserve">Our descendants might, I believe, make the further future </w:t>
      </w:r>
      <w:proofErr w:type="gramStart"/>
      <w:r w:rsidRPr="00941301">
        <w:rPr>
          <w:rStyle w:val="StyleUnderline"/>
          <w:rFonts w:cstheme="majorHAnsi"/>
        </w:rPr>
        <w:t>very good</w:t>
      </w:r>
      <w:proofErr w:type="gramEnd"/>
      <w:r w:rsidRPr="00941301">
        <w:rPr>
          <w:rStyle w:val="StyleUnderline"/>
          <w:rFonts w:cstheme="majorHAnsi"/>
        </w:rPr>
        <w:t>.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0F384B00" w14:textId="77777777" w:rsidR="00AF753E" w:rsidRPr="00AF753E" w:rsidRDefault="00AF753E" w:rsidP="00AF753E"/>
    <w:p w14:paraId="4DD4DBFB" w14:textId="77777777" w:rsidR="00182170" w:rsidRPr="00EF0944" w:rsidRDefault="00182170" w:rsidP="00454B1E">
      <w:pPr>
        <w:rPr>
          <w:sz w:val="16"/>
        </w:rPr>
      </w:pPr>
    </w:p>
    <w:p w14:paraId="3F488CA0" w14:textId="1F7BE7D5" w:rsidR="00E17BB5" w:rsidRDefault="00E17BB5" w:rsidP="004B17E7">
      <w:pPr>
        <w:pStyle w:val="Heading2"/>
      </w:pPr>
      <w:r>
        <w:lastRenderedPageBreak/>
        <w:t>3</w:t>
      </w:r>
    </w:p>
    <w:p w14:paraId="1140765E" w14:textId="77777777" w:rsidR="00E17BB5" w:rsidRPr="009B25DD" w:rsidRDefault="00E17BB5" w:rsidP="00E17BB5">
      <w:pPr>
        <w:pStyle w:val="Heading4"/>
        <w:rPr>
          <w:rFonts w:asciiTheme="majorHAnsi" w:hAnsiTheme="majorHAnsi"/>
        </w:rPr>
      </w:pPr>
      <w:r w:rsidRPr="009B25DD">
        <w:rPr>
          <w:rFonts w:asciiTheme="majorHAnsi" w:hAnsiTheme="majorHAnsi"/>
        </w:rPr>
        <w:t xml:space="preserve">Kantian philosophy is anti-gay - this is not </w:t>
      </w:r>
      <w:proofErr w:type="gramStart"/>
      <w:r w:rsidRPr="009B25DD">
        <w:rPr>
          <w:rFonts w:asciiTheme="majorHAnsi" w:hAnsiTheme="majorHAnsi"/>
        </w:rPr>
        <w:t>an ad hominem</w:t>
      </w:r>
      <w:proofErr w:type="gramEnd"/>
      <w:r w:rsidRPr="009B25DD">
        <w:rPr>
          <w:rFonts w:asciiTheme="majorHAnsi" w:hAnsiTheme="majorHAnsi"/>
        </w:rPr>
        <w:t xml:space="preserve"> - this is a conclusion of his ethics and the formula of humanity. SOBLE</w:t>
      </w:r>
      <w:r w:rsidRPr="009B25DD">
        <w:rPr>
          <w:rStyle w:val="FootnoteReference"/>
          <w:rFonts w:asciiTheme="majorHAnsi" w:hAnsiTheme="majorHAnsi"/>
        </w:rPr>
        <w:footnoteReference w:id="1"/>
      </w:r>
      <w:r w:rsidRPr="009B25DD">
        <w:rPr>
          <w:rFonts w:asciiTheme="majorHAnsi" w:hAnsiTheme="majorHAnsi"/>
        </w:rPr>
        <w:t xml:space="preserve"> quotes Kant:</w:t>
      </w:r>
    </w:p>
    <w:p w14:paraId="7109A6DF" w14:textId="77777777" w:rsidR="00E17BB5" w:rsidRPr="009B25DD" w:rsidRDefault="00E17BB5" w:rsidP="00E17BB5">
      <w:pPr>
        <w:rPr>
          <w:rFonts w:asciiTheme="majorHAnsi" w:hAnsiTheme="majorHAnsi" w:cstheme="majorHAnsi"/>
          <w:b/>
          <w:sz w:val="16"/>
        </w:rPr>
      </w:pPr>
      <w:r w:rsidRPr="009B25DD">
        <w:rPr>
          <w:rFonts w:asciiTheme="majorHAnsi" w:hAnsiTheme="majorHAnsi" w:cstheme="majorHAnsi"/>
          <w:b/>
          <w:sz w:val="16"/>
        </w:rPr>
        <w:t xml:space="preserve"> </w:t>
      </w:r>
      <w:r w:rsidRPr="009B25DD">
        <w:rPr>
          <w:rStyle w:val="Emphasis"/>
          <w:rFonts w:asciiTheme="majorHAnsi" w:hAnsiTheme="majorHAnsi" w:cstheme="majorHAnsi"/>
          <w:highlight w:val="cyan"/>
        </w:rPr>
        <w:t>Kant</w:t>
      </w:r>
      <w:r w:rsidRPr="009B25DD">
        <w:rPr>
          <w:rStyle w:val="Emphasis"/>
          <w:rFonts w:asciiTheme="majorHAnsi" w:hAnsiTheme="majorHAnsi" w:cstheme="majorHAnsi"/>
        </w:rPr>
        <w:t xml:space="preserve"> immediately continues by completing his sparse inventory of </w:t>
      </w:r>
      <w:r w:rsidRPr="009B25DD">
        <w:rPr>
          <w:rStyle w:val="Emphasis"/>
          <w:rFonts w:asciiTheme="majorHAnsi" w:hAnsiTheme="majorHAnsi" w:cstheme="majorHAnsi"/>
          <w:highlight w:val="cyan"/>
        </w:rPr>
        <w:t>three objectionable, sexually unnatural, practices</w:t>
      </w:r>
      <w:r w:rsidRPr="009B25DD">
        <w:rPr>
          <w:rFonts w:asciiTheme="majorHAnsi" w:hAnsiTheme="majorHAnsi" w:cstheme="majorHAnsi"/>
          <w:sz w:val="16"/>
        </w:rPr>
        <w:t xml:space="preserve"> [quote begins here] “A second </w:t>
      </w:r>
      <w:proofErr w:type="spellStart"/>
      <w:r w:rsidRPr="009B25DD">
        <w:rPr>
          <w:rFonts w:asciiTheme="majorHAnsi" w:hAnsiTheme="majorHAnsi" w:cstheme="majorHAnsi"/>
          <w:sz w:val="16"/>
        </w:rPr>
        <w:t>crimen</w:t>
      </w:r>
      <w:proofErr w:type="spellEnd"/>
      <w:r w:rsidRPr="009B25DD">
        <w:rPr>
          <w:rFonts w:asciiTheme="majorHAnsi" w:hAnsiTheme="majorHAnsi" w:cstheme="majorHAnsi"/>
          <w:sz w:val="16"/>
        </w:rPr>
        <w:t xml:space="preserve"> </w:t>
      </w:r>
      <w:proofErr w:type="spellStart"/>
      <w:r w:rsidRPr="009B25DD">
        <w:rPr>
          <w:rFonts w:asciiTheme="majorHAnsi" w:hAnsiTheme="majorHAnsi" w:cstheme="majorHAnsi"/>
          <w:sz w:val="16"/>
        </w:rPr>
        <w:t>carnis</w:t>
      </w:r>
      <w:proofErr w:type="spellEnd"/>
      <w:r w:rsidRPr="009B25DD">
        <w:rPr>
          <w:rFonts w:asciiTheme="majorHAnsi" w:hAnsiTheme="majorHAnsi" w:cstheme="majorHAnsi"/>
          <w:sz w:val="16"/>
        </w:rPr>
        <w:t xml:space="preserve"> contra </w:t>
      </w:r>
      <w:proofErr w:type="spellStart"/>
      <w:r w:rsidRPr="009B25DD">
        <w:rPr>
          <w:rFonts w:asciiTheme="majorHAnsi" w:hAnsiTheme="majorHAnsi" w:cstheme="majorHAnsi"/>
          <w:sz w:val="16"/>
        </w:rPr>
        <w:t>naturam</w:t>
      </w:r>
      <w:proofErr w:type="spellEnd"/>
      <w:r w:rsidRPr="009B25DD">
        <w:rPr>
          <w:rFonts w:asciiTheme="majorHAnsi" w:hAnsiTheme="majorHAnsi" w:cstheme="majorHAnsi"/>
          <w:sz w:val="16"/>
        </w:rPr>
        <w:t xml:space="preserve"> is intercourse between </w:t>
      </w:r>
      <w:proofErr w:type="spellStart"/>
      <w:r w:rsidRPr="009B25DD">
        <w:rPr>
          <w:rFonts w:asciiTheme="majorHAnsi" w:hAnsiTheme="majorHAnsi" w:cstheme="majorHAnsi"/>
          <w:sz w:val="16"/>
        </w:rPr>
        <w:t>sexus</w:t>
      </w:r>
      <w:proofErr w:type="spellEnd"/>
      <w:r w:rsidRPr="009B25DD">
        <w:rPr>
          <w:rFonts w:asciiTheme="majorHAnsi" w:hAnsiTheme="majorHAnsi" w:cstheme="majorHAnsi"/>
          <w:sz w:val="16"/>
        </w:rPr>
        <w:t xml:space="preserve"> </w:t>
      </w:r>
      <w:proofErr w:type="spellStart"/>
      <w:r w:rsidRPr="009B25DD">
        <w:rPr>
          <w:rFonts w:asciiTheme="majorHAnsi" w:hAnsiTheme="majorHAnsi" w:cstheme="majorHAnsi"/>
          <w:sz w:val="16"/>
        </w:rPr>
        <w:t>homogenii</w:t>
      </w:r>
      <w:proofErr w:type="spellEnd"/>
      <w:r w:rsidRPr="009B25DD">
        <w:rPr>
          <w:rFonts w:asciiTheme="majorHAnsi" w:hAnsiTheme="majorHAnsi" w:cstheme="majorHAnsi"/>
          <w:sz w:val="16"/>
        </w:rPr>
        <w:t xml:space="preserve">, </w:t>
      </w:r>
      <w:r w:rsidRPr="009B25DD">
        <w:rPr>
          <w:rStyle w:val="Emphasis"/>
          <w:rFonts w:asciiTheme="majorHAnsi" w:hAnsiTheme="majorHAnsi" w:cstheme="majorHAnsi"/>
          <w:highlight w:val="cyan"/>
        </w:rPr>
        <w:t>in which the object of sexual impulse is a human being but there is homogeneity instead of heterogeneity of sex</w:t>
      </w:r>
      <w:proofErr w:type="gramStart"/>
      <w:r w:rsidRPr="009B25DD">
        <w:rPr>
          <w:rFonts w:asciiTheme="majorHAnsi" w:hAnsiTheme="majorHAnsi" w:cstheme="majorHAnsi"/>
          <w:sz w:val="16"/>
        </w:rPr>
        <w:t>. . . .</w:t>
      </w:r>
      <w:proofErr w:type="gramEnd"/>
      <w:r w:rsidRPr="009B25DD">
        <w:rPr>
          <w:rFonts w:asciiTheme="majorHAnsi" w:hAnsiTheme="majorHAnsi" w:cstheme="majorHAnsi"/>
          <w:sz w:val="16"/>
        </w:rPr>
        <w:t xml:space="preserve"> This practice too is contrary to the ends of humanity; for the end of humanity in </w:t>
      </w:r>
      <w:r w:rsidRPr="009B25DD">
        <w:rPr>
          <w:rStyle w:val="Emphasis"/>
          <w:rFonts w:asciiTheme="majorHAnsi" w:hAnsiTheme="majorHAnsi" w:cstheme="majorHAnsi"/>
          <w:highlight w:val="cyan"/>
        </w:rPr>
        <w:t>respect of sexuality is to preserve the species without debasing the person; but in this instance the species is not being preserved</w:t>
      </w:r>
      <w:r w:rsidRPr="009B25DD">
        <w:rPr>
          <w:rFonts w:asciiTheme="majorHAnsi" w:hAnsiTheme="majorHAnsi" w:cstheme="majorHAnsi"/>
          <w:sz w:val="16"/>
        </w:rPr>
        <w:t xml:space="preserve"> (as it can be by a </w:t>
      </w:r>
      <w:proofErr w:type="spellStart"/>
      <w:r w:rsidRPr="009B25DD">
        <w:rPr>
          <w:rFonts w:asciiTheme="majorHAnsi" w:hAnsiTheme="majorHAnsi" w:cstheme="majorHAnsi"/>
          <w:sz w:val="16"/>
        </w:rPr>
        <w:t>crimen</w:t>
      </w:r>
      <w:proofErr w:type="spellEnd"/>
      <w:r w:rsidRPr="009B25DD">
        <w:rPr>
          <w:rFonts w:asciiTheme="majorHAnsi" w:hAnsiTheme="majorHAnsi" w:cstheme="majorHAnsi"/>
          <w:sz w:val="16"/>
        </w:rPr>
        <w:t xml:space="preserve"> </w:t>
      </w:r>
      <w:proofErr w:type="spellStart"/>
      <w:r w:rsidRPr="009B25DD">
        <w:rPr>
          <w:rFonts w:asciiTheme="majorHAnsi" w:hAnsiTheme="majorHAnsi" w:cstheme="majorHAnsi"/>
          <w:sz w:val="16"/>
        </w:rPr>
        <w:t>carnis</w:t>
      </w:r>
      <w:proofErr w:type="spellEnd"/>
      <w:r w:rsidRPr="009B25DD">
        <w:rPr>
          <w:rFonts w:asciiTheme="majorHAnsi" w:hAnsiTheme="majorHAnsi" w:cstheme="majorHAnsi"/>
          <w:sz w:val="16"/>
        </w:rPr>
        <w:t xml:space="preserve"> secundum </w:t>
      </w:r>
      <w:proofErr w:type="spellStart"/>
      <w:r w:rsidRPr="009B25DD">
        <w:rPr>
          <w:rFonts w:asciiTheme="majorHAnsi" w:hAnsiTheme="majorHAnsi" w:cstheme="majorHAnsi"/>
          <w:sz w:val="16"/>
        </w:rPr>
        <w:t>naturam</w:t>
      </w:r>
      <w:proofErr w:type="spellEnd"/>
      <w:r w:rsidRPr="009B25DD">
        <w:rPr>
          <w:rFonts w:asciiTheme="majorHAnsi" w:hAnsiTheme="majorHAnsi" w:cstheme="majorHAnsi"/>
          <w:sz w:val="16"/>
        </w:rPr>
        <w:t xml:space="preserve">), </w:t>
      </w:r>
      <w:r w:rsidRPr="009B25DD">
        <w:rPr>
          <w:rStyle w:val="Emphasis"/>
          <w:rFonts w:asciiTheme="majorHAnsi" w:hAnsiTheme="majorHAnsi" w:cstheme="majorHAnsi"/>
        </w:rPr>
        <w:t xml:space="preserve">but </w:t>
      </w:r>
      <w:r w:rsidRPr="009B25DD">
        <w:rPr>
          <w:rStyle w:val="Emphasis"/>
          <w:rFonts w:asciiTheme="majorHAnsi" w:hAnsiTheme="majorHAnsi" w:cstheme="majorHAnsi"/>
          <w:highlight w:val="cyan"/>
        </w:rPr>
        <w:t xml:space="preserve">the person is set aside, the self is degraded below the level of the animals, and humanity is </w:t>
      </w:r>
      <w:proofErr w:type="spellStart"/>
      <w:r w:rsidRPr="009B25DD">
        <w:rPr>
          <w:rStyle w:val="Emphasis"/>
          <w:rFonts w:asciiTheme="majorHAnsi" w:hAnsiTheme="majorHAnsi" w:cstheme="majorHAnsi"/>
          <w:highlight w:val="cyan"/>
        </w:rPr>
        <w:t>dishonoured</w:t>
      </w:r>
      <w:proofErr w:type="spellEnd"/>
      <w:r w:rsidRPr="009B25DD">
        <w:rPr>
          <w:rFonts w:asciiTheme="majorHAnsi" w:hAnsiTheme="majorHAnsi" w:cstheme="majorHAnsi"/>
          <w:sz w:val="16"/>
        </w:rPr>
        <w:t xml:space="preserve">. The third </w:t>
      </w:r>
      <w:proofErr w:type="spellStart"/>
      <w:r w:rsidRPr="009B25DD">
        <w:rPr>
          <w:rFonts w:asciiTheme="majorHAnsi" w:hAnsiTheme="majorHAnsi" w:cstheme="majorHAnsi"/>
          <w:sz w:val="16"/>
        </w:rPr>
        <w:t>crimen</w:t>
      </w:r>
      <w:proofErr w:type="spellEnd"/>
      <w:r w:rsidRPr="009B25DD">
        <w:rPr>
          <w:rFonts w:asciiTheme="majorHAnsi" w:hAnsiTheme="majorHAnsi" w:cstheme="majorHAnsi"/>
          <w:sz w:val="16"/>
        </w:rPr>
        <w:t xml:space="preserve"> </w:t>
      </w:r>
      <w:proofErr w:type="spellStart"/>
      <w:r w:rsidRPr="009B25DD">
        <w:rPr>
          <w:rFonts w:asciiTheme="majorHAnsi" w:hAnsiTheme="majorHAnsi" w:cstheme="majorHAnsi"/>
          <w:sz w:val="16"/>
        </w:rPr>
        <w:t>carnis</w:t>
      </w:r>
      <w:proofErr w:type="spellEnd"/>
      <w:r w:rsidRPr="009B25DD">
        <w:rPr>
          <w:rFonts w:asciiTheme="majorHAnsi" w:hAnsiTheme="majorHAnsi" w:cstheme="majorHAnsi"/>
          <w:sz w:val="16"/>
        </w:rPr>
        <w:t xml:space="preserve"> contra </w:t>
      </w:r>
      <w:proofErr w:type="spellStart"/>
      <w:r w:rsidRPr="009B25DD">
        <w:rPr>
          <w:rFonts w:asciiTheme="majorHAnsi" w:hAnsiTheme="majorHAnsi" w:cstheme="majorHAnsi"/>
          <w:sz w:val="16"/>
        </w:rPr>
        <w:t>naturam</w:t>
      </w:r>
      <w:proofErr w:type="spellEnd"/>
      <w:r w:rsidRPr="009B25DD">
        <w:rPr>
          <w:rFonts w:asciiTheme="majorHAnsi" w:hAnsiTheme="majorHAnsi" w:cstheme="majorHAnsi"/>
          <w:sz w:val="16"/>
        </w:rPr>
        <w:t xml:space="preserve"> occurs when the object of the desire is in fact of the opposite sex but is not human</w:t>
      </w:r>
      <w:r w:rsidRPr="009B25DD">
        <w:rPr>
          <w:rStyle w:val="Emphasis"/>
          <w:rFonts w:asciiTheme="majorHAnsi" w:hAnsiTheme="majorHAnsi" w:cstheme="majorHAnsi"/>
        </w:rPr>
        <w:t xml:space="preserve">. </w:t>
      </w:r>
      <w:r w:rsidRPr="009B25DD">
        <w:rPr>
          <w:rStyle w:val="Emphasis"/>
          <w:rFonts w:asciiTheme="majorHAnsi" w:hAnsiTheme="majorHAnsi" w:cstheme="majorHAnsi"/>
          <w:highlight w:val="cyan"/>
        </w:rPr>
        <w:t>Such is sodomy, or intercourse with animals. This, too, is contrary to the ends of humanity</w:t>
      </w:r>
      <w:r w:rsidRPr="009B25DD">
        <w:rPr>
          <w:rFonts w:asciiTheme="majorHAnsi" w:hAnsiTheme="majorHAnsi" w:cstheme="majorHAnsi"/>
          <w:sz w:val="16"/>
        </w:rPr>
        <w:t xml:space="preserve"> and against our </w:t>
      </w:r>
      <w:proofErr w:type="gramStart"/>
      <w:r w:rsidRPr="009B25DD">
        <w:rPr>
          <w:rFonts w:asciiTheme="majorHAnsi" w:hAnsiTheme="majorHAnsi" w:cstheme="majorHAnsi"/>
          <w:sz w:val="16"/>
        </w:rPr>
        <w:t>natural instinct</w:t>
      </w:r>
      <w:proofErr w:type="gramEnd"/>
      <w:r w:rsidRPr="009B25DD">
        <w:rPr>
          <w:rFonts w:asciiTheme="majorHAnsi" w:hAnsiTheme="majorHAnsi" w:cstheme="majorHAnsi"/>
          <w:sz w:val="16"/>
        </w:rPr>
        <w:t>. It degrades mankind below the level of animals, for no animal turns in this way from its own species.75</w:t>
      </w:r>
    </w:p>
    <w:p w14:paraId="1A53B818" w14:textId="77777777" w:rsidR="00E17BB5" w:rsidRPr="009B25DD" w:rsidRDefault="00E17BB5" w:rsidP="00E17BB5">
      <w:pPr>
        <w:pStyle w:val="Heading4"/>
        <w:rPr>
          <w:rFonts w:asciiTheme="majorHAnsi" w:hAnsiTheme="majorHAnsi"/>
        </w:rPr>
      </w:pPr>
      <w:r w:rsidRPr="009B25DD">
        <w:rPr>
          <w:rFonts w:asciiTheme="majorHAnsi" w:hAnsiTheme="majorHAnsi"/>
        </w:rPr>
        <w:t xml:space="preserve">This is not “Kant believed some other bad thing.” The argument follows from the necessity of avoiding contradiction in conception by willing the perpetuation of the species. Kant thought the homosexual maxim of sex without reproduction had no such function, so it constituted sacrificing your rational agency for the subordinate end of pleasure. </w:t>
      </w:r>
    </w:p>
    <w:p w14:paraId="18CA2698" w14:textId="77777777" w:rsidR="00E17BB5" w:rsidRPr="009B25DD" w:rsidRDefault="00E17BB5" w:rsidP="00E17BB5">
      <w:pPr>
        <w:pStyle w:val="Heading4"/>
        <w:rPr>
          <w:rFonts w:asciiTheme="majorHAnsi" w:hAnsiTheme="majorHAnsi"/>
        </w:rPr>
      </w:pPr>
      <w:r w:rsidRPr="009B25DD">
        <w:rPr>
          <w:rFonts w:asciiTheme="majorHAnsi" w:hAnsiTheme="majorHAnsi"/>
        </w:rPr>
        <w:t xml:space="preserve">Means that gay people cannot operate under the assumptions of the 1ac - you have made the round unsafe for them by deploying philosophy that openly condones homophobia and thus attempts to exclude them from the discussion. Discussions in a classroom have profound impacts in academic settings. SOBLE (2): </w:t>
      </w:r>
    </w:p>
    <w:p w14:paraId="1E375FB3" w14:textId="77777777" w:rsidR="00E17BB5" w:rsidRPr="009B25DD" w:rsidRDefault="00E17BB5" w:rsidP="00E17BB5">
      <w:pPr>
        <w:rPr>
          <w:rFonts w:asciiTheme="majorHAnsi" w:hAnsiTheme="majorHAnsi" w:cstheme="majorHAnsi"/>
          <w:sz w:val="16"/>
        </w:rPr>
      </w:pPr>
      <w:r w:rsidRPr="009B25DD">
        <w:rPr>
          <w:rStyle w:val="Emphasis"/>
          <w:rFonts w:asciiTheme="majorHAnsi" w:hAnsiTheme="majorHAnsi" w:cstheme="majorHAnsi"/>
          <w:highlight w:val="cyan"/>
        </w:rPr>
        <w:t>What was it like to listen to the distinguished Kant lecture on sexual perversion,</w:t>
      </w:r>
      <w:r w:rsidRPr="009B25DD">
        <w:rPr>
          <w:rStyle w:val="Emphasis"/>
          <w:rFonts w:asciiTheme="majorHAnsi" w:hAnsiTheme="majorHAnsi" w:cstheme="majorHAnsi"/>
        </w:rPr>
        <w:t xml:space="preserve"> to sit in Kant's classroom in 1780, </w:t>
      </w:r>
      <w:r w:rsidRPr="009B25DD">
        <w:rPr>
          <w:rStyle w:val="Emphasis"/>
          <w:rFonts w:asciiTheme="majorHAnsi" w:hAnsiTheme="majorHAnsi" w:cstheme="majorHAnsi"/>
          <w:highlight w:val="cyan"/>
        </w:rPr>
        <w:t>hearing his emotional, weakly-argued condemnation of masturbation and homosexuality,</w:t>
      </w:r>
      <w:r w:rsidRPr="009B25DD">
        <w:rPr>
          <w:rStyle w:val="Emphasis"/>
          <w:rFonts w:asciiTheme="majorHAnsi" w:hAnsiTheme="majorHAnsi" w:cstheme="majorHAnsi"/>
        </w:rPr>
        <w:t xml:space="preserve"> and copying it into a notebook?</w:t>
      </w:r>
      <w:r w:rsidRPr="009B25DD">
        <w:rPr>
          <w:rFonts w:asciiTheme="majorHAnsi" w:hAnsiTheme="majorHAnsi" w:cstheme="majorHAnsi"/>
          <w:sz w:val="16"/>
        </w:rPr>
        <w:t xml:space="preserve">96 Did his </w:t>
      </w:r>
      <w:proofErr w:type="gramStart"/>
      <w:r w:rsidRPr="009B25DD">
        <w:rPr>
          <w:rFonts w:asciiTheme="majorHAnsi" w:hAnsiTheme="majorHAnsi" w:cstheme="majorHAnsi"/>
          <w:sz w:val="16"/>
        </w:rPr>
        <w:t>students</w:t>
      </w:r>
      <w:proofErr w:type="gramEnd"/>
      <w:r w:rsidRPr="009B25DD">
        <w:rPr>
          <w:rFonts w:asciiTheme="majorHAnsi" w:hAnsiTheme="majorHAnsi" w:cstheme="majorHAnsi"/>
          <w:sz w:val="16"/>
        </w:rPr>
        <w:t xml:space="preserve"> titter? Was tittering tolerated in the German classroom? Did they at least roll their eyes? </w:t>
      </w:r>
      <w:r w:rsidRPr="009B25DD">
        <w:rPr>
          <w:rStyle w:val="Emphasis"/>
          <w:rFonts w:asciiTheme="majorHAnsi" w:hAnsiTheme="majorHAnsi" w:cstheme="majorHAnsi"/>
          <w:highlight w:val="cyan"/>
        </w:rPr>
        <w:t>Were they disgusted,</w:t>
      </w:r>
      <w:r w:rsidRPr="009B25DD">
        <w:rPr>
          <w:rStyle w:val="Emphasis"/>
          <w:rFonts w:asciiTheme="majorHAnsi" w:hAnsiTheme="majorHAnsi" w:cstheme="majorHAnsi"/>
        </w:rPr>
        <w:t xml:space="preserve"> along with Kant, at homosexuality, </w:t>
      </w:r>
      <w:r w:rsidRPr="009B25DD">
        <w:rPr>
          <w:rStyle w:val="Emphasis"/>
          <w:rFonts w:asciiTheme="majorHAnsi" w:hAnsiTheme="majorHAnsi" w:cstheme="majorHAnsi"/>
          <w:highlight w:val="cyan"/>
        </w:rPr>
        <w:t>or were they disgusted by his disgust</w:t>
      </w:r>
      <w:r w:rsidRPr="009B25DD">
        <w:rPr>
          <w:rStyle w:val="Emphasis"/>
          <w:rFonts w:asciiTheme="majorHAnsi" w:hAnsiTheme="majorHAnsi" w:cstheme="majorHAnsi"/>
        </w:rPr>
        <w:t>?</w:t>
      </w:r>
      <w:r w:rsidRPr="009B25DD">
        <w:rPr>
          <w:rFonts w:asciiTheme="majorHAnsi" w:hAnsiTheme="majorHAnsi" w:cstheme="majorHAnsi"/>
          <w:sz w:val="16"/>
        </w:rPr>
        <w:t xml:space="preserve"> (Are my students disgusted, along with me, by homophobia, or are they disgusted by my being disgusted?) </w:t>
      </w:r>
      <w:r w:rsidRPr="009B25DD">
        <w:rPr>
          <w:rStyle w:val="Emphasis"/>
          <w:rFonts w:asciiTheme="majorHAnsi" w:hAnsiTheme="majorHAnsi" w:cstheme="majorHAnsi"/>
          <w:highlight w:val="cyan"/>
        </w:rPr>
        <w:t xml:space="preserve">And those in his classes who masturbated or were homosexual, how did they respond? Consider the pain of hearing oneself accused in the strongest terms of being lower than a </w:t>
      </w:r>
      <w:proofErr w:type="gramStart"/>
      <w:r w:rsidRPr="009B25DD">
        <w:rPr>
          <w:rStyle w:val="Emphasis"/>
          <w:rFonts w:asciiTheme="majorHAnsi" w:hAnsiTheme="majorHAnsi" w:cstheme="majorHAnsi"/>
          <w:highlight w:val="cyan"/>
        </w:rPr>
        <w:t>beast, and</w:t>
      </w:r>
      <w:proofErr w:type="gramEnd"/>
      <w:r w:rsidRPr="009B25DD">
        <w:rPr>
          <w:rStyle w:val="Emphasis"/>
          <w:rFonts w:asciiTheme="majorHAnsi" w:hAnsiTheme="majorHAnsi" w:cstheme="majorHAnsi"/>
          <w:highlight w:val="cyan"/>
        </w:rPr>
        <w:t xml:space="preserve"> being accused by no less an authority than Professor Kant</w:t>
      </w:r>
      <w:r w:rsidRPr="009B25DD">
        <w:rPr>
          <w:rFonts w:asciiTheme="majorHAnsi" w:hAnsiTheme="majorHAnsi" w:cstheme="majorHAnsi"/>
          <w:sz w:val="16"/>
        </w:rPr>
        <w:t xml:space="preserve">. His diatribe against homosexuality is little more than intellectual gay-bashing. </w:t>
      </w:r>
      <w:proofErr w:type="gramStart"/>
      <w:r w:rsidRPr="009B25DD">
        <w:rPr>
          <w:rFonts w:asciiTheme="majorHAnsi" w:hAnsiTheme="majorHAnsi" w:cstheme="majorHAnsi"/>
          <w:sz w:val="16"/>
        </w:rPr>
        <w:t>Thus</w:t>
      </w:r>
      <w:proofErr w:type="gramEnd"/>
      <w:r w:rsidRPr="009B25DD">
        <w:rPr>
          <w:rFonts w:asciiTheme="majorHAnsi" w:hAnsiTheme="majorHAnsi" w:cstheme="majorHAnsi"/>
          <w:sz w:val="16"/>
        </w:rPr>
        <w:t xml:space="preserve"> I imagine the profound fear felt by his targets who attended his lectures. I wonder if I would have had the courage to confront Kant in class, if I would have had the manly balls of my rational autonomy to do what the lesbian sadomasochist Pat Califia does: If I am going to be called all those bad names anyway, I might as well be the first one to spread the good news. When you come out, you make yourself vulnerable to disapproval, criticism, and discrimination. But you also get to define your own terms. You get to go first and be the one to say who you are and what that means. And after </w:t>
      </w:r>
      <w:proofErr w:type="gramStart"/>
      <w:r w:rsidRPr="009B25DD">
        <w:rPr>
          <w:rFonts w:asciiTheme="majorHAnsi" w:hAnsiTheme="majorHAnsi" w:cstheme="majorHAnsi"/>
          <w:sz w:val="16"/>
        </w:rPr>
        <w:t>you've</w:t>
      </w:r>
      <w:proofErr w:type="gramEnd"/>
      <w:r w:rsidRPr="009B25DD">
        <w:rPr>
          <w:rFonts w:asciiTheme="majorHAnsi" w:hAnsiTheme="majorHAnsi" w:cstheme="majorHAnsi"/>
          <w:sz w:val="16"/>
        </w:rPr>
        <w:t xml:space="preserve"> already admitted in public that you're a hopelessly twisted slut, what are your detractors going to do?97 I don't know if I would have been able to confess my own 'pervy' sexuality in Kant's auditorium. Maybe it is only from the </w:t>
      </w:r>
      <w:r w:rsidRPr="009B25DD">
        <w:rPr>
          <w:rFonts w:asciiTheme="majorHAnsi" w:hAnsiTheme="majorHAnsi" w:cstheme="majorHAnsi"/>
          <w:sz w:val="16"/>
        </w:rPr>
        <w:lastRenderedPageBreak/>
        <w:t xml:space="preserve">comfortable, far away position of the early 21st-century that I feel safe calling Kant's account of sexual perversion a clunker concocted by a </w:t>
      </w:r>
      <w:proofErr w:type="spellStart"/>
      <w:r w:rsidRPr="009B25DD">
        <w:rPr>
          <w:rFonts w:asciiTheme="majorHAnsi" w:hAnsiTheme="majorHAnsi" w:cstheme="majorHAnsi"/>
          <w:sz w:val="16"/>
        </w:rPr>
        <w:t>kisöreg</w:t>
      </w:r>
      <w:proofErr w:type="spellEnd"/>
      <w:r w:rsidRPr="009B25DD">
        <w:rPr>
          <w:rFonts w:asciiTheme="majorHAnsi" w:hAnsiTheme="majorHAnsi" w:cstheme="majorHAnsi"/>
          <w:sz w:val="16"/>
        </w:rPr>
        <w:t>.</w:t>
      </w:r>
    </w:p>
    <w:p w14:paraId="6F798D60" w14:textId="77777777" w:rsidR="00E17BB5" w:rsidRPr="00E17BB5" w:rsidRDefault="00E17BB5" w:rsidP="00E17BB5"/>
    <w:p w14:paraId="644B4487" w14:textId="1C2E8247" w:rsidR="004B17E7" w:rsidRDefault="004B17E7" w:rsidP="004B17E7">
      <w:pPr>
        <w:pStyle w:val="Heading2"/>
      </w:pPr>
      <w:r>
        <w:lastRenderedPageBreak/>
        <w:t>Case</w:t>
      </w:r>
    </w:p>
    <w:p w14:paraId="590320B0" w14:textId="77777777" w:rsidR="009C4628" w:rsidRPr="009C4628" w:rsidRDefault="009C4628" w:rsidP="009C4628"/>
    <w:sectPr w:rsidR="009C4628" w:rsidRPr="009C462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F821FB" w14:textId="77777777" w:rsidR="008A171A" w:rsidRDefault="008A171A" w:rsidP="00E17BB5">
      <w:pPr>
        <w:spacing w:after="0" w:line="240" w:lineRule="auto"/>
      </w:pPr>
      <w:r>
        <w:separator/>
      </w:r>
    </w:p>
  </w:endnote>
  <w:endnote w:type="continuationSeparator" w:id="0">
    <w:p w14:paraId="04C85E80" w14:textId="77777777" w:rsidR="008A171A" w:rsidRDefault="008A171A" w:rsidP="00E17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B3F32D" w14:textId="77777777" w:rsidR="008A171A" w:rsidRDefault="008A171A" w:rsidP="00E17BB5">
      <w:pPr>
        <w:spacing w:after="0" w:line="240" w:lineRule="auto"/>
      </w:pPr>
      <w:r>
        <w:separator/>
      </w:r>
    </w:p>
  </w:footnote>
  <w:footnote w:type="continuationSeparator" w:id="0">
    <w:p w14:paraId="4D917431" w14:textId="77777777" w:rsidR="008A171A" w:rsidRDefault="008A171A" w:rsidP="00E17BB5">
      <w:pPr>
        <w:spacing w:after="0" w:line="240" w:lineRule="auto"/>
      </w:pPr>
      <w:r>
        <w:continuationSeparator/>
      </w:r>
    </w:p>
  </w:footnote>
  <w:footnote w:id="1">
    <w:p w14:paraId="4D5F1EA2" w14:textId="77777777" w:rsidR="00E17BB5" w:rsidRDefault="00E17BB5" w:rsidP="00E17BB5">
      <w:pPr>
        <w:pStyle w:val="FootnoteText"/>
        <w:rPr>
          <w:sz w:val="16"/>
          <w:szCs w:val="16"/>
        </w:rPr>
      </w:pPr>
      <w:r>
        <w:rPr>
          <w:rStyle w:val="FootnoteReference"/>
          <w:sz w:val="16"/>
          <w:szCs w:val="16"/>
        </w:rPr>
        <w:footnoteRef/>
      </w:r>
      <w:r>
        <w:rPr>
          <w:sz w:val="16"/>
          <w:szCs w:val="16"/>
        </w:rPr>
        <w:t xml:space="preserve"> Alan Soble, The Monist 86:1 (Jan. 2003), pp. 55-89. Kant and Sexual Perversion</w:t>
      </w:r>
    </w:p>
    <w:p w14:paraId="55270710" w14:textId="77777777" w:rsidR="00E17BB5" w:rsidRDefault="00E17BB5" w:rsidP="00E17BB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1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3102888570800"/>
    <w:docVar w:name="VerbatimMac" w:val="True"/>
    <w:docVar w:name="VerbatimVersion" w:val="5.0"/>
  </w:docVars>
  <w:rsids>
    <w:rsidRoot w:val="00584C5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170"/>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D3D"/>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4B1E"/>
    <w:rsid w:val="00457224"/>
    <w:rsid w:val="0047482C"/>
    <w:rsid w:val="00475436"/>
    <w:rsid w:val="0048047E"/>
    <w:rsid w:val="00482AF9"/>
    <w:rsid w:val="00496BB2"/>
    <w:rsid w:val="004A153F"/>
    <w:rsid w:val="004B17E7"/>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C55"/>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8FB"/>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81F30"/>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71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6D1A"/>
    <w:rsid w:val="009B69F5"/>
    <w:rsid w:val="009C4628"/>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53E"/>
    <w:rsid w:val="00B0505F"/>
    <w:rsid w:val="00B05C2D"/>
    <w:rsid w:val="00B12933"/>
    <w:rsid w:val="00B12B88"/>
    <w:rsid w:val="00B137E0"/>
    <w:rsid w:val="00B13BC8"/>
    <w:rsid w:val="00B24662"/>
    <w:rsid w:val="00B34A28"/>
    <w:rsid w:val="00B3569C"/>
    <w:rsid w:val="00B37AC1"/>
    <w:rsid w:val="00B43676"/>
    <w:rsid w:val="00B5602D"/>
    <w:rsid w:val="00B60125"/>
    <w:rsid w:val="00B6656B"/>
    <w:rsid w:val="00B71625"/>
    <w:rsid w:val="00B75C54"/>
    <w:rsid w:val="00B8710E"/>
    <w:rsid w:val="00B92A93"/>
    <w:rsid w:val="00BA17A8"/>
    <w:rsid w:val="00BA3C33"/>
    <w:rsid w:val="00BA4547"/>
    <w:rsid w:val="00BB0878"/>
    <w:rsid w:val="00BB1879"/>
    <w:rsid w:val="00BC0ABE"/>
    <w:rsid w:val="00BC30DB"/>
    <w:rsid w:val="00BC64FF"/>
    <w:rsid w:val="00BC7C37"/>
    <w:rsid w:val="00BD2244"/>
    <w:rsid w:val="00BE6472"/>
    <w:rsid w:val="00BE6F1A"/>
    <w:rsid w:val="00BF29B8"/>
    <w:rsid w:val="00BF46EA"/>
    <w:rsid w:val="00C07769"/>
    <w:rsid w:val="00C07D05"/>
    <w:rsid w:val="00C10856"/>
    <w:rsid w:val="00C203FA"/>
    <w:rsid w:val="00C231FD"/>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BB5"/>
    <w:rsid w:val="00E20D65"/>
    <w:rsid w:val="00E353A2"/>
    <w:rsid w:val="00E36881"/>
    <w:rsid w:val="00E42E4C"/>
    <w:rsid w:val="00E47013"/>
    <w:rsid w:val="00E541F9"/>
    <w:rsid w:val="00E57B79"/>
    <w:rsid w:val="00E63419"/>
    <w:rsid w:val="00E64496"/>
    <w:rsid w:val="00E72115"/>
    <w:rsid w:val="00E74CD1"/>
    <w:rsid w:val="00E8322E"/>
    <w:rsid w:val="00E8363E"/>
    <w:rsid w:val="00E903E0"/>
    <w:rsid w:val="00EA1115"/>
    <w:rsid w:val="00EA39EB"/>
    <w:rsid w:val="00EA58CE"/>
    <w:rsid w:val="00EB33FF"/>
    <w:rsid w:val="00EB3D1A"/>
    <w:rsid w:val="00EC2759"/>
    <w:rsid w:val="00EC3D96"/>
    <w:rsid w:val="00EC7106"/>
    <w:rsid w:val="00ED0120"/>
    <w:rsid w:val="00ED3BBA"/>
    <w:rsid w:val="00ED4E12"/>
    <w:rsid w:val="00EE051B"/>
    <w:rsid w:val="00EE07AD"/>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613442"/>
  <w14:defaultImageDpi w14:val="300"/>
  <w15:docId w15:val="{C4826F17-8876-E343-91F5-95C7B9637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A4547"/>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BA45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A454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BA454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BA454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A45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4547"/>
  </w:style>
  <w:style w:type="character" w:customStyle="1" w:styleId="Heading1Char">
    <w:name w:val="Heading 1 Char"/>
    <w:aliases w:val="Pocket Char"/>
    <w:basedOn w:val="DefaultParagraphFont"/>
    <w:link w:val="Heading1"/>
    <w:rsid w:val="00BA454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A4547"/>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BA4547"/>
    <w:rPr>
      <w:rFonts w:ascii="Calibri" w:eastAsiaTheme="majorEastAsia" w:hAnsi="Calibri" w:cstheme="majorBidi"/>
      <w:b/>
      <w:sz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A4547"/>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A4547"/>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BA4547"/>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7"/>
    <w:qFormat/>
    <w:rsid w:val="00BA454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A4547"/>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BA4547"/>
    <w:rPr>
      <w:color w:val="auto"/>
      <w:u w:val="none"/>
    </w:rPr>
  </w:style>
  <w:style w:type="paragraph" w:styleId="DocumentMap">
    <w:name w:val="Document Map"/>
    <w:basedOn w:val="Normal"/>
    <w:link w:val="DocumentMapChar"/>
    <w:uiPriority w:val="99"/>
    <w:semiHidden/>
    <w:unhideWhenUsed/>
    <w:rsid w:val="00584C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4C55"/>
    <w:rPr>
      <w:rFonts w:ascii="Lucida Grande" w:hAnsi="Lucida Grande" w:cs="Lucida Grand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E8363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customStyle="1" w:styleId="textbold">
    <w:name w:val="text bold"/>
    <w:basedOn w:val="Normal"/>
    <w:link w:val="Emphasis"/>
    <w:uiPriority w:val="7"/>
    <w:qFormat/>
    <w:rsid w:val="00454B1E"/>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EastAsia"/>
      <w:b/>
      <w:iCs/>
      <w:szCs w:val="24"/>
      <w:u w:val="single"/>
    </w:rPr>
  </w:style>
  <w:style w:type="paragraph" w:styleId="Revision">
    <w:name w:val="Revision"/>
    <w:hidden/>
    <w:uiPriority w:val="99"/>
    <w:semiHidden/>
    <w:rsid w:val="00AF753E"/>
    <w:rPr>
      <w:rFonts w:ascii="Calibri" w:hAnsi="Calibri"/>
      <w:sz w:val="22"/>
    </w:rPr>
  </w:style>
  <w:style w:type="paragraph" w:styleId="FootnoteText">
    <w:name w:val="footnote text"/>
    <w:basedOn w:val="Normal"/>
    <w:link w:val="FootnoteTextChar"/>
    <w:uiPriority w:val="99"/>
    <w:unhideWhenUsed/>
    <w:qFormat/>
    <w:rsid w:val="00E17BB5"/>
    <w:pPr>
      <w:spacing w:after="0" w:line="240" w:lineRule="auto"/>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E17BB5"/>
    <w:rPr>
      <w:rFonts w:ascii="Times New Roman" w:hAnsi="Times New Roman" w:cs="Times New Roman"/>
      <w:sz w:val="20"/>
      <w:szCs w:val="20"/>
    </w:rPr>
  </w:style>
  <w:style w:type="character" w:styleId="FootnoteReference">
    <w:name w:val="footnote reference"/>
    <w:aliases w:val="FN Ref,footnote reference,fr,o,FR,(NECG) Footnote Reference"/>
    <w:basedOn w:val="DefaultParagraphFont"/>
    <w:unhideWhenUsed/>
    <w:qFormat/>
    <w:rsid w:val="00E17BB5"/>
    <w:rPr>
      <w:vertAlign w:val="superscript"/>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autoRedefine/>
    <w:uiPriority w:val="99"/>
    <w:qFormat/>
    <w:rsid w:val="00EE07A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politics/manchin-voting-rights/2021/06/02/103db892-c320-11eb-93f5-ee9558eecf4b_story.html?itid=lk_inline_manual_43" TargetMode="External"/><Relationship Id="rId18" Type="http://schemas.openxmlformats.org/officeDocument/2006/relationships/hyperlink" Target="https://www.cnbc.com/environment/" TargetMode="External"/><Relationship Id="rId26" Type="http://schemas.openxmlformats.org/officeDocument/2006/relationships/hyperlink" Target="https://www.livescience.com/57266-amazon-river.html" TargetMode="External"/><Relationship Id="rId3" Type="http://schemas.openxmlformats.org/officeDocument/2006/relationships/customXml" Target="../customXml/item3.xml"/><Relationship Id="rId21" Type="http://schemas.openxmlformats.org/officeDocument/2006/relationships/hyperlink" Target="https://www.cnbc.com/nancy-pelosi/" TargetMode="External"/><Relationship Id="rId7" Type="http://schemas.openxmlformats.org/officeDocument/2006/relationships/settings" Target="settings.xml"/><Relationship Id="rId12" Type="http://schemas.openxmlformats.org/officeDocument/2006/relationships/hyperlink" Target="https://www.washingtonpost.com/politics/biden-electric-truck/2021/05/18/168abee0-b815-11eb-a6b1-81296da0339b_story.html?itid=lk_inline_manual_33" TargetMode="External"/><Relationship Id="rId17" Type="http://schemas.openxmlformats.org/officeDocument/2006/relationships/hyperlink" Target="https://www.cnbc.com/joe-biden/" TargetMode="External"/><Relationship Id="rId25" Type="http://schemas.openxmlformats.org/officeDocument/2006/relationships/hyperlink" Target="https://www.ipcc.ch/sr15/" TargetMode="External"/><Relationship Id="rId2" Type="http://schemas.openxmlformats.org/officeDocument/2006/relationships/customXml" Target="../customXml/item2.xml"/><Relationship Id="rId16" Type="http://schemas.openxmlformats.org/officeDocument/2006/relationships/hyperlink" Target="https://twitter.com/Cornell" TargetMode="External"/><Relationship Id="rId20" Type="http://schemas.openxmlformats.org/officeDocument/2006/relationships/hyperlink" Target="https://www.epa.gov/ghgemissions/sources-greenhouse-gas-emissions" TargetMode="External"/><Relationship Id="rId29"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politics/texas-voting-rights-congress/2021/05/31/a3ff5f6a-c229-11eb-93f5-ee9558eecf4b_story.html?itid=lk_interstitial_manual_32" TargetMode="External"/><Relationship Id="rId24" Type="http://schemas.openxmlformats.org/officeDocument/2006/relationships/hyperlink" Target="https://www.livescience.com/65633-climate-change-dooms-humans-by-2050.html" TargetMode="External"/><Relationship Id="rId5" Type="http://schemas.openxmlformats.org/officeDocument/2006/relationships/numbering" Target="numbering.xml"/><Relationship Id="rId15" Type="http://schemas.openxmlformats.org/officeDocument/2006/relationships/hyperlink" Target="https://twitter.com/CNBC" TargetMode="External"/><Relationship Id="rId23" Type="http://schemas.openxmlformats.org/officeDocument/2006/relationships/hyperlink" Target="https://www.cnbc.com/2021/01/20/biden-inauguration-us-rejoins-paris-climate-accord.html" TargetMode="External"/><Relationship Id="rId28" Type="http://schemas.openxmlformats.org/officeDocument/2006/relationships/hyperlink" Target="https://www.livescience.com/51990-sea-level-rise-unknowns.html" TargetMode="External"/><Relationship Id="rId10" Type="http://schemas.openxmlformats.org/officeDocument/2006/relationships/endnotes" Target="endnotes.xml"/><Relationship Id="rId19" Type="http://schemas.openxmlformats.org/officeDocument/2006/relationships/hyperlink" Target="https://joebiden.com/build-back-better/"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ashingtonpost.com/politics/ahead-of-tulsa-trip-biden-to-unveil-new-plans-to-reduce-black-white-wealth-gap/2021/05/31/b80c9c4e-c269-11eb-8c18-fd53a628b992_story.html?itid=lk_inline_manual_47" TargetMode="External"/><Relationship Id="rId22" Type="http://schemas.openxmlformats.org/officeDocument/2006/relationships/hyperlink" Target="https://www.speaker.gov/newsroom/32521-0" TargetMode="External"/><Relationship Id="rId27" Type="http://schemas.openxmlformats.org/officeDocument/2006/relationships/hyperlink" Target="https://www.livescience.com/55129-how-heat-waves-kill-so-quickly.html"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nk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13</Pages>
  <Words>8919</Words>
  <Characters>50844</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18</cp:revision>
  <dcterms:created xsi:type="dcterms:W3CDTF">2021-07-07T21:33:00Z</dcterms:created>
  <dcterms:modified xsi:type="dcterms:W3CDTF">2021-07-07T23:20:00Z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