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417D8" w14:textId="77777777" w:rsidR="008C2222" w:rsidRDefault="008C2222" w:rsidP="008C2222">
      <w:pPr>
        <w:pStyle w:val="Heading2"/>
      </w:pPr>
      <w:r>
        <w:t>1</w:t>
      </w:r>
    </w:p>
    <w:p w14:paraId="16338F57" w14:textId="77777777" w:rsidR="008C2222" w:rsidRDefault="008C2222" w:rsidP="008C2222">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530EB639" w14:textId="77777777" w:rsidR="008C2222" w:rsidRPr="003E493C" w:rsidRDefault="008C2222" w:rsidP="008C2222">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9" w:history="1">
        <w:r w:rsidRPr="00270F2A">
          <w:rPr>
            <w:rStyle w:val="Hyperlink"/>
          </w:rPr>
          <w:t>https://www.cnbc.com/2021/10/21/stock-market-futures-open-to-close-news.html</w:t>
        </w:r>
      </w:hyperlink>
      <w:r>
        <w:t>] Justin</w:t>
      </w:r>
    </w:p>
    <w:p w14:paraId="76719CB1" w14:textId="77777777" w:rsidR="008C2222" w:rsidRPr="00E735B5" w:rsidRDefault="008C2222" w:rsidP="008C2222">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r w:rsidRPr="00E735B5">
        <w:rPr>
          <w:rStyle w:val="Emphasis"/>
          <w:highlight w:val="green"/>
        </w:rPr>
        <w:t>Ebay</w:t>
      </w:r>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t>
      </w:r>
      <w:r w:rsidRPr="003E493C">
        <w:rPr>
          <w:u w:val="single"/>
        </w:rPr>
        <w:lastRenderedPageBreak/>
        <w:t xml:space="preserve">with </w:t>
      </w:r>
      <w:r w:rsidRPr="00E735B5">
        <w:rPr>
          <w:rStyle w:val="Emphasis"/>
        </w:rPr>
        <w:t>China’s Evergrande reportedly paying a key interest payment that was due to foreign bondholders, staving off a default for the property developer.</w:t>
      </w:r>
    </w:p>
    <w:p w14:paraId="7F953965" w14:textId="77777777" w:rsidR="008C2222" w:rsidRDefault="008C2222" w:rsidP="008C2222">
      <w:r w:rsidRPr="003E493C">
        <w:rPr>
          <w:noProof/>
        </w:rPr>
        <w:drawing>
          <wp:inline distT="0" distB="0" distL="0" distR="0" wp14:anchorId="4F81B9D9" wp14:editId="3EC3A5CE">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0"/>
                    <a:stretch>
                      <a:fillRect/>
                    </a:stretch>
                  </pic:blipFill>
                  <pic:spPr>
                    <a:xfrm>
                      <a:off x="0" y="0"/>
                      <a:ext cx="3565085" cy="2557661"/>
                    </a:xfrm>
                    <a:prstGeom prst="rect">
                      <a:avLst/>
                    </a:prstGeom>
                  </pic:spPr>
                </pic:pic>
              </a:graphicData>
            </a:graphic>
          </wp:inline>
        </w:drawing>
      </w:r>
    </w:p>
    <w:p w14:paraId="1AC7C4B7" w14:textId="77777777" w:rsidR="008C2222" w:rsidRPr="003E493C" w:rsidRDefault="008C2222" w:rsidP="008C2222"/>
    <w:p w14:paraId="7CD25F0B" w14:textId="77777777" w:rsidR="008C2222" w:rsidRDefault="008C2222" w:rsidP="008C2222">
      <w:pPr>
        <w:pStyle w:val="Heading4"/>
      </w:pPr>
      <w:r>
        <w:t xml:space="preserve">Best data proves union strike victories </w:t>
      </w:r>
      <w:r w:rsidRPr="003F1A0E">
        <w:rPr>
          <w:u w:val="single"/>
        </w:rPr>
        <w:t>statistically cause stock market crash</w:t>
      </w:r>
      <w:r>
        <w:t>.</w:t>
      </w:r>
    </w:p>
    <w:p w14:paraId="2D951C89" w14:textId="77777777" w:rsidR="008C2222" w:rsidRPr="003F1A0E" w:rsidRDefault="008C2222" w:rsidP="008C2222">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4C749134" w14:textId="77777777" w:rsidR="008C2222" w:rsidRPr="009B1F9A" w:rsidRDefault="008C2222" w:rsidP="008C2222">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2EF36523" w14:textId="77777777" w:rsidR="008C2222" w:rsidRPr="009B1F9A" w:rsidRDefault="008C2222" w:rsidP="008C2222">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donot find a similar divergence of returns from the benchmark.</w:t>
      </w:r>
    </w:p>
    <w:p w14:paraId="4A7BC31C" w14:textId="77777777" w:rsidR="008C2222" w:rsidRPr="009B1F9A" w:rsidRDefault="008C2222" w:rsidP="008C2222">
      <w:pPr>
        <w:rPr>
          <w:sz w:val="16"/>
        </w:rPr>
      </w:pPr>
      <w:r w:rsidRPr="009B1F9A">
        <w:rPr>
          <w:sz w:val="16"/>
        </w:rPr>
        <w:lastRenderedPageBreak/>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08F8E962" w14:textId="77777777" w:rsidR="008C2222" w:rsidRPr="009B1F9A" w:rsidRDefault="008C2222" w:rsidP="008C2222">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501E10C5" w14:textId="77777777" w:rsidR="008C2222" w:rsidRDefault="008C2222" w:rsidP="008C2222"/>
    <w:p w14:paraId="2C7629F0" w14:textId="77777777" w:rsidR="008C2222" w:rsidRDefault="008C2222" w:rsidP="008C2222">
      <w:pPr>
        <w:pStyle w:val="Heading4"/>
      </w:pPr>
      <w:r>
        <w:t xml:space="preserve">The next market crash causes economic collapse – conditions are </w:t>
      </w:r>
      <w:r w:rsidRPr="00E735B5">
        <w:rPr>
          <w:u w:val="single"/>
        </w:rPr>
        <w:t>ripe</w:t>
      </w:r>
      <w:r>
        <w:t xml:space="preserve"> for failure.</w:t>
      </w:r>
    </w:p>
    <w:p w14:paraId="4C33A3E5" w14:textId="77777777" w:rsidR="008C2222" w:rsidRPr="00E735B5" w:rsidRDefault="008C2222" w:rsidP="008C2222">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2" w:history="1">
        <w:r w:rsidRPr="00270F2A">
          <w:rPr>
            <w:rStyle w:val="Hyperlink"/>
          </w:rPr>
          <w:t>https://www.independent.co.uk/news/world/americas/us-politics/robert-kiyosaki-market-crash-october-b1930754.html</w:t>
        </w:r>
      </w:hyperlink>
      <w:r>
        <w:t>] Justin</w:t>
      </w:r>
    </w:p>
    <w:p w14:paraId="74235B82" w14:textId="77777777" w:rsidR="008C2222" w:rsidRPr="009D4C40" w:rsidRDefault="008C2222" w:rsidP="008C2222">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Mr</w:t>
      </w:r>
      <w:r w:rsidRPr="00E735B5">
        <w:rPr>
          <w:sz w:val="16"/>
        </w:rPr>
        <w:t xml:space="preserve"> Kiyosaki said. Mr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Ms Yellen and Mr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Mr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he told Kitco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0B7A89D5" w14:textId="77777777" w:rsidR="008C2222" w:rsidRPr="00E735B5" w:rsidRDefault="008C2222" w:rsidP="008C2222"/>
    <w:p w14:paraId="770670BD" w14:textId="77777777" w:rsidR="008C2222" w:rsidRPr="002D4E30" w:rsidRDefault="008C2222" w:rsidP="008C2222">
      <w:pPr>
        <w:pStyle w:val="Heading4"/>
      </w:pPr>
      <w:r>
        <w:t>Extinction.</w:t>
      </w:r>
    </w:p>
    <w:p w14:paraId="4D2003FC" w14:textId="77777777" w:rsidR="008C2222" w:rsidRDefault="008C2222" w:rsidP="008C2222">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6045C82A" w14:textId="77777777" w:rsidR="008C2222" w:rsidRDefault="008C2222" w:rsidP="008C2222">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xml:space="preserve">, combined with </w:t>
      </w:r>
      <w:r w:rsidRPr="00A010E6">
        <w:rPr>
          <w:rStyle w:val="StyleUnderline"/>
        </w:rPr>
        <w:lastRenderedPageBreak/>
        <w:t>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701CE97E" w14:textId="77777777" w:rsidR="008C2222" w:rsidRDefault="008C2222" w:rsidP="008C2222">
      <w:pPr>
        <w:pStyle w:val="Heading2"/>
        <w:rPr>
          <w:rStyle w:val="Emphasis"/>
          <w:b/>
          <w:iCs w:val="0"/>
          <w:sz w:val="44"/>
          <w:u w:val="double"/>
        </w:rPr>
      </w:pPr>
      <w:r>
        <w:rPr>
          <w:rStyle w:val="Emphasis"/>
          <w:b/>
          <w:iCs w:val="0"/>
          <w:sz w:val="44"/>
          <w:u w:val="double"/>
        </w:rPr>
        <w:lastRenderedPageBreak/>
        <w:t>2</w:t>
      </w:r>
    </w:p>
    <w:p w14:paraId="203678BE" w14:textId="77777777" w:rsidR="008C2222" w:rsidRDefault="008C2222" w:rsidP="008C2222">
      <w:pPr>
        <w:pStyle w:val="Heading4"/>
      </w:pPr>
      <w:r>
        <w:t xml:space="preserve">CP Text: A </w:t>
      </w:r>
      <w:r w:rsidRPr="00D46A2F">
        <w:t xml:space="preserve">just government ought to recognize an unconditional right of </w:t>
      </w:r>
      <w:r>
        <w:t xml:space="preserve">all </w:t>
      </w:r>
      <w:r w:rsidRPr="00D46A2F">
        <w:t xml:space="preserve">workers </w:t>
      </w:r>
      <w:r>
        <w:t xml:space="preserve">except police </w:t>
      </w:r>
      <w:r w:rsidRPr="00D46A2F">
        <w:t>to strike</w:t>
      </w:r>
      <w:r>
        <w:t xml:space="preserve">. </w:t>
      </w:r>
    </w:p>
    <w:p w14:paraId="64C2CF23" w14:textId="77777777" w:rsidR="008C2222" w:rsidRPr="00685FC6" w:rsidRDefault="008C2222" w:rsidP="008C2222"/>
    <w:p w14:paraId="209161CF" w14:textId="77777777" w:rsidR="008C2222" w:rsidRDefault="008C2222" w:rsidP="008C2222">
      <w:pPr>
        <w:pStyle w:val="Heading4"/>
      </w:pPr>
      <w:r>
        <w:t>Police Strikes are used to combat racial progress and attempts to limit police union power. Making them legal and easier only make progress much harder.</w:t>
      </w:r>
    </w:p>
    <w:p w14:paraId="046211DA" w14:textId="77777777" w:rsidR="008C2222" w:rsidRPr="00CC1109" w:rsidRDefault="008C2222" w:rsidP="008C2222">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14" w:history="1">
        <w:r w:rsidRPr="0064794D">
          <w:rPr>
            <w:rStyle w:val="Hyperlink"/>
          </w:rPr>
          <w:t>https://www.washingtonpost.com/outlook/2020/07/01/what-is-blue-flu-how-has-it-increased-police-power/</w:t>
        </w:r>
      </w:hyperlink>
      <w:r>
        <w:t>SJKS</w:t>
      </w:r>
    </w:p>
    <w:p w14:paraId="41538EE5" w14:textId="77777777" w:rsidR="008C2222" w:rsidRPr="00A0522E" w:rsidRDefault="008C2222" w:rsidP="008C2222">
      <w:pPr>
        <w:rPr>
          <w:sz w:val="16"/>
        </w:rPr>
      </w:pPr>
      <w:r w:rsidRPr="00A0522E">
        <w:rPr>
          <w:sz w:val="16"/>
        </w:rPr>
        <w:t xml:space="preserve">But the result of such protests </w:t>
      </w:r>
      <w:proofErr w:type="gramStart"/>
      <w:r w:rsidRPr="00A0522E">
        <w:rPr>
          <w:sz w:val="16"/>
        </w:rPr>
        <w:t>matter</w:t>
      </w:r>
      <w:proofErr w:type="gramEnd"/>
      <w:r w:rsidRPr="00A0522E">
        <w:rPr>
          <w:sz w:val="16"/>
        </w:rPr>
        <w:t xml:space="preserve">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w:t>
      </w:r>
      <w:hyperlink r:id="rId15" w:history="1">
        <w:r w:rsidRPr="00A0522E">
          <w:rPr>
            <w:rStyle w:val="Hyperlink"/>
            <w:sz w:val="16"/>
          </w:rPr>
          <w:t>ubiquitous and highly effective</w:t>
        </w:r>
      </w:hyperlink>
      <w:r w:rsidRPr="00A0522E">
        <w:rPr>
          <w:sz w:val="16"/>
        </w:rPr>
        <w:t xml:space="preserve"> tactic in Baltimore, Memphis, New Orleans, Chicago, Newark, </w:t>
      </w:r>
      <w:proofErr w:type="gramStart"/>
      <w:r w:rsidRPr="00A0522E">
        <w:rPr>
          <w:sz w:val="16"/>
        </w:rPr>
        <w:t>New York</w:t>
      </w:r>
      <w:proofErr w:type="gramEnd"/>
      <w:r w:rsidRPr="00A0522E">
        <w:rPr>
          <w:sz w:val="16"/>
        </w:rPr>
        <w:t xml:space="preserve">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proofErr w:type="gramStart"/>
      <w:r w:rsidRPr="00A0522E">
        <w:rPr>
          <w:rStyle w:val="Emphasis"/>
          <w:highlight w:val="green"/>
        </w:rPr>
        <w:t>long term</w:t>
      </w:r>
      <w:proofErr w:type="gramEnd"/>
      <w:r w:rsidRPr="00A0522E">
        <w:rPr>
          <w:rStyle w:val="Emphasis"/>
          <w:highlight w:val="green"/>
        </w:rPr>
        <w:t xml:space="preserve">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But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A0522E">
        <w:rPr>
          <w:sz w:val="16"/>
        </w:rPr>
        <w:t>Side</w:t>
      </w:r>
      <w:proofErr w:type="gramEnd"/>
      <w:r w:rsidRPr="00A0522E">
        <w:rPr>
          <w:sz w:val="16"/>
        </w:rPr>
        <w:t xml:space="preserve"> and replacing them with black officers. While residents cheered this decision, white </w:t>
      </w:r>
      <w:proofErr w:type="gramStart"/>
      <w:r w:rsidRPr="00A0522E">
        <w:rPr>
          <w:sz w:val="16"/>
        </w:rPr>
        <w:t>officers</w:t>
      </w:r>
      <w:proofErr w:type="gramEnd"/>
      <w:r w:rsidRPr="00A0522E">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w:t>
      </w:r>
      <w:r w:rsidRPr="00A0522E">
        <w:rPr>
          <w:sz w:val="16"/>
        </w:rPr>
        <w:lastRenderedPageBreak/>
        <w:t xml:space="preserve">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w:t>
      </w:r>
      <w:proofErr w:type="gramStart"/>
      <w:r w:rsidRPr="00A0522E">
        <w:rPr>
          <w:rStyle w:val="Emphasis"/>
          <w:highlight w:val="green"/>
        </w:rPr>
        <w:t>reforms</w:t>
      </w:r>
      <w:proofErr w:type="gramEnd"/>
      <w:r w:rsidRPr="00A0522E">
        <w:rPr>
          <w:rStyle w:val="Emphasis"/>
          <w:highlight w:val="green"/>
        </w:rPr>
        <w:t xml:space="preserve">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16" w:tgtFrame="_blank" w:history="1">
        <w:r w:rsidRPr="00A0522E">
          <w:rPr>
            <w:rStyle w:val="Hyperlink"/>
            <w:sz w:val="16"/>
          </w:rPr>
          <w:t>for example</w:t>
        </w:r>
      </w:hyperlink>
      <w:r w:rsidRPr="00A0522E">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3D9DB198" w14:textId="77777777" w:rsidR="008C2222" w:rsidRPr="0024764F" w:rsidRDefault="008C2222" w:rsidP="008C2222"/>
    <w:p w14:paraId="65B2FC38" w14:textId="77777777" w:rsidR="008C2222" w:rsidRPr="00845B81" w:rsidRDefault="008C2222" w:rsidP="008C2222">
      <w:pPr>
        <w:pStyle w:val="Heading4"/>
      </w:pPr>
      <w:r>
        <w:t>These strikes strengthen unions that contribute to increased violence, and protection of misconduct</w:t>
      </w:r>
    </w:p>
    <w:p w14:paraId="1E82CEAE" w14:textId="77777777" w:rsidR="008C2222" w:rsidRDefault="008C2222" w:rsidP="008C2222">
      <w:r w:rsidRPr="00845B81">
        <w:rPr>
          <w:rStyle w:val="Style13ptBold"/>
        </w:rPr>
        <w:t>Serwer</w:t>
      </w:r>
      <w:r>
        <w:rPr>
          <w:rStyle w:val="Style13ptBold"/>
        </w:rPr>
        <w:t xml:space="preserve"> 6/24 </w:t>
      </w:r>
      <w:r w:rsidRPr="00845B81">
        <w:t>Serwer, Adam</w:t>
      </w:r>
      <w:r w:rsidRPr="00676EFA">
        <w:t>. “Bust the Police Unions.” The Atlantic, Atlantic Media Company, 24 June 2021, www.theatlantic.com/magazine/archive/2021/07/bust-the-police-unions/619006</w:t>
      </w:r>
      <w:r>
        <w:t>/SJKS</w:t>
      </w:r>
    </w:p>
    <w:p w14:paraId="1B3FB6FD" w14:textId="77777777" w:rsidR="008C2222" w:rsidRPr="00676EFA" w:rsidRDefault="008C2222" w:rsidP="008C2222"/>
    <w:p w14:paraId="765BD037" w14:textId="77777777" w:rsidR="008C2222" w:rsidRDefault="008C2222" w:rsidP="008C2222">
      <w:pPr>
        <w:rPr>
          <w:sz w:val="16"/>
        </w:rPr>
      </w:pPr>
      <w:r w:rsidRPr="00845B81">
        <w:rPr>
          <w:rStyle w:val="Emphasis"/>
          <w:highlight w:val="green"/>
        </w:rPr>
        <w:t>Police unions</w:t>
      </w:r>
      <w:r w:rsidRPr="00845B81">
        <w:rPr>
          <w:rStyle w:val="Emphasis"/>
        </w:rPr>
        <w:t xml:space="preserve"> found that they had new leverage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being interrogated,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 xml:space="preserve">since </w:t>
      </w:r>
      <w:proofErr w:type="gramStart"/>
      <w:r w:rsidRPr="00845B81">
        <w:rPr>
          <w:rStyle w:val="Emphasis"/>
          <w:highlight w:val="green"/>
        </w:rPr>
        <w:t>2006,</w:t>
      </w:r>
      <w:proofErr w:type="gramEnd"/>
      <w:r w:rsidRPr="00845B81">
        <w:rPr>
          <w:rStyle w:val="Emphasis"/>
          <w:highlight w:val="green"/>
        </w:rPr>
        <w:t xml:space="preserve"> of the 1,881 officers fired</w:t>
      </w:r>
      <w:r w:rsidRPr="00845B81">
        <w:rPr>
          <w:rStyle w:val="Emphasis"/>
        </w:rPr>
        <w:t xml:space="preserve"> for misconduct at the nation’s largest departments, </w:t>
      </w:r>
      <w:r w:rsidRPr="00845B81">
        <w:rPr>
          <w:rStyle w:val="Emphasis"/>
          <w:highlight w:val="green"/>
        </w:rPr>
        <w:t>451 had been reinstated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w:t>
      </w:r>
      <w:proofErr w:type="gramStart"/>
      <w:r w:rsidRPr="00845B81">
        <w:rPr>
          <w:sz w:val="16"/>
        </w:rPr>
        <w:t>as long as</w:t>
      </w:r>
      <w:proofErr w:type="gramEnd"/>
      <w:r w:rsidRPr="00845B81">
        <w:rPr>
          <w:sz w:val="16"/>
        </w:rPr>
        <w:t xml:space="preserve"> the then–city manager abandoned her efforts to, among other reforms, prevent police from erasing past misconduct records. The damage that these types of provisions have done is hard to overstate. In one recent study, the economist Rob Gillezeau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was affected. The provisions do more than simply protect bad actors. </w:t>
      </w:r>
      <w:r w:rsidRPr="00845B81">
        <w:rPr>
          <w:rStyle w:val="Emphasis"/>
          <w:highlight w:val="green"/>
        </w:rPr>
        <w:t>They cultivate an unhealthy and secretive culture</w:t>
      </w:r>
      <w:r w:rsidRPr="00845B81">
        <w:rPr>
          <w:rStyle w:val="Emphasis"/>
        </w:rPr>
        <w:t xml:space="preserve"> within police departments, strengthening a phenomenon </w:t>
      </w:r>
      <w:r w:rsidRPr="00845B81">
        <w:rPr>
          <w:rStyle w:val="Emphasis"/>
          <w:highlight w:val="green"/>
        </w:rPr>
        <w:t>known as the code of silence</w:t>
      </w:r>
      <w:r w:rsidRPr="00845B81">
        <w:rPr>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3B4FB2AF" w14:textId="77777777" w:rsidR="008C2222" w:rsidRDefault="008C2222" w:rsidP="008C2222">
      <w:pPr>
        <w:pStyle w:val="Heading4"/>
      </w:pPr>
      <w:r>
        <w:lastRenderedPageBreak/>
        <w:t>That leads to endless amounts of racist violence and the bolstering of the prison industrial complex.</w:t>
      </w:r>
    </w:p>
    <w:p w14:paraId="7B86C235" w14:textId="77777777" w:rsidR="008C2222" w:rsidRPr="00D47055" w:rsidRDefault="008C2222" w:rsidP="008C2222">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7BD554E6" w14:textId="77777777" w:rsidR="008C2222" w:rsidRPr="00B2635B" w:rsidRDefault="008C2222" w:rsidP="008C2222">
      <w:pPr>
        <w:rPr>
          <w:sz w:val="14"/>
        </w:rPr>
      </w:pPr>
      <w:r w:rsidRPr="00B2635B">
        <w:rPr>
          <w:sz w:val="14"/>
        </w:rPr>
        <w:t xml:space="preserve">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w:t>
      </w:r>
      <w:r w:rsidRPr="00942C0E">
        <w:rPr>
          <w:rStyle w:val="StyleUnderline"/>
        </w:rPr>
        <w:lastRenderedPageBreak/>
        <w:t>factors</w:t>
      </w:r>
      <w:r w:rsidRPr="00B2635B">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w:t>
      </w:r>
      <w:proofErr w:type="gramStart"/>
      <w:r w:rsidRPr="00B2635B">
        <w:rPr>
          <w:sz w:val="14"/>
        </w:rPr>
        <w:t>aforementioned even more</w:t>
      </w:r>
      <w:proofErr w:type="gramEnd"/>
      <w:r w:rsidRPr="00B2635B">
        <w:rPr>
          <w:sz w:val="14"/>
        </w:rPr>
        <w:t xml:space="preserv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42270041" w14:textId="77777777" w:rsidR="008C2222" w:rsidRDefault="008C2222" w:rsidP="008C2222"/>
    <w:p w14:paraId="6D418B76" w14:textId="77777777" w:rsidR="008C2222" w:rsidRPr="00F601E6" w:rsidRDefault="008C2222" w:rsidP="008C2222"/>
    <w:p w14:paraId="06902382" w14:textId="77777777" w:rsidR="008C2222" w:rsidRPr="00B33B8C" w:rsidRDefault="008C2222" w:rsidP="008C2222"/>
    <w:p w14:paraId="30FAFA18" w14:textId="23357B54" w:rsidR="00456C25" w:rsidRDefault="00456C25" w:rsidP="008C2222">
      <w:pPr>
        <w:pStyle w:val="Heading2"/>
        <w:rPr>
          <w:rStyle w:val="Emphasis"/>
          <w:b/>
          <w:iCs w:val="0"/>
          <w:sz w:val="44"/>
          <w:u w:val="double"/>
        </w:rPr>
      </w:pPr>
      <w:r>
        <w:rPr>
          <w:rStyle w:val="Emphasis"/>
          <w:b/>
          <w:iCs w:val="0"/>
          <w:sz w:val="44"/>
          <w:u w:val="double"/>
        </w:rPr>
        <w:lastRenderedPageBreak/>
        <w:t>3</w:t>
      </w:r>
    </w:p>
    <w:p w14:paraId="79488A29" w14:textId="77777777" w:rsidR="00456C25" w:rsidRPr="00941301" w:rsidRDefault="00456C25" w:rsidP="00456C25">
      <w:pPr>
        <w:pStyle w:val="Heading4"/>
      </w:pPr>
      <w:r w:rsidRPr="00941301">
        <w:t>Presumption and permissibility negate – a</w:t>
      </w:r>
      <w:r>
        <w:t>]</w:t>
      </w:r>
      <w:r w:rsidRPr="00941301">
        <w:t xml:space="preserve"> more often false than true since I can prove something false in infinite ways which outweighs on probability b</w:t>
      </w:r>
      <w:r>
        <w:t xml:space="preserve">] </w:t>
      </w:r>
      <w:r w:rsidRPr="00941301">
        <w:t>policies require positive justification before being adopted which outweighs real world</w:t>
      </w:r>
      <w:r>
        <w:t xml:space="preserve"> </w:t>
      </w:r>
      <w:r w:rsidRPr="00941301">
        <w:t>c</w:t>
      </w:r>
      <w:r>
        <w:t>]</w:t>
      </w:r>
      <w:r w:rsidRPr="00941301">
        <w:t xml:space="preserve"> </w:t>
      </w:r>
      <w:r>
        <w:t>its safer to not do anything under skep since you could potentially justify bad things.</w:t>
      </w:r>
    </w:p>
    <w:p w14:paraId="6EE9351D" w14:textId="77777777" w:rsidR="00456C25" w:rsidRPr="00941301" w:rsidRDefault="00456C25" w:rsidP="00456C25">
      <w:pPr>
        <w:pStyle w:val="Heading4"/>
      </w:pPr>
      <w:r w:rsidRPr="00941301">
        <w:t>Even under comparative worlds you negate since it requires proving the “the aff world is more desirable</w:t>
      </w:r>
      <w:r>
        <w:t xml:space="preserve"> or probable</w:t>
      </w:r>
      <w:r w:rsidRPr="00941301">
        <w:t xml:space="preserve"> than the neg world</w:t>
      </w:r>
      <w:r>
        <w:t>.”</w:t>
      </w:r>
      <w:r w:rsidRPr="00941301">
        <w:t xml:space="preserve"> I just need to win any arguments below since an incoherent sentence can’t prove an obligation</w:t>
      </w:r>
      <w:r>
        <w:t>.</w:t>
      </w:r>
    </w:p>
    <w:p w14:paraId="03A77ADF" w14:textId="77777777" w:rsidR="00456C25" w:rsidRPr="00941301" w:rsidRDefault="00456C25" w:rsidP="00456C25">
      <w:pPr>
        <w:pStyle w:val="Heading4"/>
      </w:pPr>
      <w:r w:rsidRPr="00941301">
        <w:t xml:space="preserve">A] Ought </w:t>
      </w:r>
      <w:proofErr w:type="gramStart"/>
      <w:r w:rsidRPr="00941301">
        <w:t>is</w:t>
      </w:r>
      <w:proofErr w:type="gramEnd"/>
      <w:r w:rsidRPr="00941301">
        <w:t xml:space="preserve"> “</w:t>
      </w:r>
      <w:r w:rsidRPr="00941301">
        <w:rPr>
          <w:u w:val="single"/>
        </w:rPr>
        <w:t>used to express logical consequence</w:t>
      </w:r>
      <w:r w:rsidRPr="00941301">
        <w:t xml:space="preserve">” as defined by Merriam-Webster </w:t>
      </w:r>
    </w:p>
    <w:p w14:paraId="4B216EB0" w14:textId="77777777" w:rsidR="00456C25" w:rsidRPr="00941301" w:rsidRDefault="00456C25" w:rsidP="00456C25">
      <w:pPr>
        <w:rPr>
          <w:rFonts w:asciiTheme="majorHAnsi" w:hAnsiTheme="majorHAnsi" w:cstheme="majorHAnsi"/>
          <w:color w:val="000000" w:themeColor="text1"/>
          <w:sz w:val="16"/>
          <w:szCs w:val="16"/>
        </w:rPr>
      </w:pPr>
      <w:r w:rsidRPr="00941301">
        <w:rPr>
          <w:rFonts w:asciiTheme="majorHAnsi" w:hAnsiTheme="majorHAnsi" w:cstheme="majorHAnsi"/>
          <w:color w:val="000000" w:themeColor="text1"/>
          <w:sz w:val="16"/>
          <w:szCs w:val="16"/>
        </w:rPr>
        <w:t>(</w:t>
      </w:r>
      <w:hyperlink r:id="rId17" w:history="1">
        <w:r w:rsidRPr="00941301">
          <w:rPr>
            <w:rStyle w:val="Hyperlink"/>
            <w:rFonts w:asciiTheme="majorHAnsi" w:hAnsiTheme="majorHAnsi" w:cstheme="majorHAnsi"/>
            <w:color w:val="000000" w:themeColor="text1"/>
            <w:sz w:val="16"/>
            <w:szCs w:val="16"/>
          </w:rPr>
          <w:t>http://www.merriam-webster.com/dictionary/ought</w:t>
        </w:r>
      </w:hyperlink>
      <w:r w:rsidRPr="00941301">
        <w:rPr>
          <w:rFonts w:asciiTheme="majorHAnsi" w:hAnsiTheme="majorHAnsi" w:cstheme="majorHAnsi"/>
          <w:color w:val="000000" w:themeColor="text1"/>
          <w:sz w:val="16"/>
          <w:szCs w:val="16"/>
        </w:rPr>
        <w:t>) //Massa</w:t>
      </w:r>
    </w:p>
    <w:p w14:paraId="5CA0402F" w14:textId="77777777" w:rsidR="00456C25" w:rsidRPr="00941301" w:rsidRDefault="00456C25" w:rsidP="00456C25">
      <w:pPr>
        <w:pStyle w:val="Heading4"/>
      </w:pPr>
      <w:r w:rsidRPr="00941301">
        <w:t>B] Oxford Dictionary defines ought as “used to indicate something that is probable.”</w:t>
      </w:r>
    </w:p>
    <w:p w14:paraId="0ACB3AA5" w14:textId="77777777" w:rsidR="00456C25" w:rsidRPr="00941301" w:rsidRDefault="00456C25" w:rsidP="00456C25">
      <w:pPr>
        <w:rPr>
          <w:rFonts w:asciiTheme="majorHAnsi" w:hAnsiTheme="majorHAnsi" w:cstheme="majorHAnsi"/>
          <w:color w:val="000000" w:themeColor="text1"/>
          <w:sz w:val="16"/>
          <w:szCs w:val="16"/>
        </w:rPr>
      </w:pPr>
      <w:hyperlink r:id="rId18" w:history="1">
        <w:r w:rsidRPr="00941301">
          <w:rPr>
            <w:rStyle w:val="Hyperlink"/>
            <w:rFonts w:asciiTheme="majorHAnsi" w:hAnsiTheme="majorHAnsi" w:cstheme="majorHAnsi"/>
            <w:color w:val="000000" w:themeColor="text1"/>
            <w:sz w:val="16"/>
            <w:szCs w:val="16"/>
          </w:rPr>
          <w:t>https://en.oxforddictionaries.com/definition/ought</w:t>
        </w:r>
      </w:hyperlink>
      <w:r w:rsidRPr="00941301">
        <w:rPr>
          <w:rFonts w:asciiTheme="majorHAnsi" w:hAnsiTheme="majorHAnsi" w:cstheme="majorHAnsi"/>
          <w:color w:val="000000" w:themeColor="text1"/>
          <w:sz w:val="16"/>
          <w:szCs w:val="16"/>
        </w:rPr>
        <w:t xml:space="preserve"> //Massa</w:t>
      </w:r>
    </w:p>
    <w:p w14:paraId="3195912D" w14:textId="77777777" w:rsidR="00456C25" w:rsidRPr="00941301" w:rsidRDefault="00456C25" w:rsidP="00456C25">
      <w:pPr>
        <w:pStyle w:val="Heading4"/>
      </w:pPr>
      <w:r>
        <w:t>N</w:t>
      </w:r>
      <w:r w:rsidRPr="00941301">
        <w:t>eg definition</w:t>
      </w:r>
      <w:r>
        <w:t xml:space="preserve"> choice </w:t>
      </w:r>
      <w:r w:rsidRPr="00941301">
        <w:t xml:space="preserve">– the aff should have defined </w:t>
      </w:r>
      <w:r>
        <w:t xml:space="preserve">stuff </w:t>
      </w:r>
      <w:r w:rsidRPr="00941301">
        <w:t>in the 1ac because it was in the rez so it’s predictable,</w:t>
      </w:r>
      <w:r>
        <w:t xml:space="preserve"> new </w:t>
      </w:r>
      <w:proofErr w:type="gramStart"/>
      <w:r>
        <w:t>ones</w:t>
      </w:r>
      <w:proofErr w:type="gramEnd"/>
      <w:r>
        <w:t xml:space="preserve"> moot 7 minutes and </w:t>
      </w:r>
      <w:r w:rsidRPr="00941301">
        <w:t>kills 1NC strategy since I engage</w:t>
      </w:r>
      <w:r>
        <w:t>d</w:t>
      </w:r>
      <w:r w:rsidRPr="00941301">
        <w:t xml:space="preserve"> on a lack of your definition. Reject unread definitions – it justifies me having to respond to </w:t>
      </w:r>
      <w:r>
        <w:t xml:space="preserve">infinite </w:t>
      </w:r>
      <w:r w:rsidRPr="00941301">
        <w:t>unread cards since its still part of your advocacy.</w:t>
      </w:r>
      <w:r>
        <w:t xml:space="preserve"> </w:t>
      </w:r>
    </w:p>
    <w:p w14:paraId="781F4E32" w14:textId="77777777" w:rsidR="00456C25" w:rsidRPr="00A863F6" w:rsidRDefault="00456C25" w:rsidP="00456C25">
      <w:pPr>
        <w:pStyle w:val="Heading4"/>
      </w:pPr>
      <w:r w:rsidRPr="00A863F6">
        <w:t>Negate:</w:t>
      </w:r>
    </w:p>
    <w:p w14:paraId="6407CA66" w14:textId="77777777" w:rsidR="00456C25" w:rsidRDefault="00456C25" w:rsidP="00456C25">
      <w:pPr>
        <w:pStyle w:val="Heading4"/>
      </w:pPr>
      <w:r w:rsidRPr="00941301">
        <w:t xml:space="preserve">[1] Inherency – either a) the aff is non-inherent and you vote neg on presumption or b) it </w:t>
      </w:r>
      <w:proofErr w:type="gramStart"/>
      <w:r w:rsidRPr="00941301">
        <w:t>is</w:t>
      </w:r>
      <w:proofErr w:type="gramEnd"/>
      <w:r w:rsidRPr="00941301">
        <w:t xml:space="preserve"> and it isn’t logically going to happen.</w:t>
      </w:r>
    </w:p>
    <w:p w14:paraId="25566CF7" w14:textId="16B09A48" w:rsidR="00456C25" w:rsidRPr="00EE1529" w:rsidRDefault="00456C25" w:rsidP="00456C25">
      <w:pPr>
        <w:pStyle w:val="Heading4"/>
      </w:pPr>
      <w:r w:rsidRPr="00941301">
        <w:t>[</w:t>
      </w:r>
      <w:r>
        <w:t>2</w:t>
      </w:r>
      <w:r w:rsidRPr="00941301">
        <w:t>]</w:t>
      </w:r>
      <w:r w:rsidRPr="00941301">
        <w:rPr>
          <w:lang w:eastAsia="zh-CN"/>
        </w:rPr>
        <w:t xml:space="preserve"> </w:t>
      </w:r>
      <w:r w:rsidRPr="00941301">
        <w:t>To go anywhere, you must go halfway first, and then you must go half of the remaining distance ad infinitum – thus, motion is impossible because it necessitates traversing an infinite number of spaces in finite time.</w:t>
      </w:r>
    </w:p>
    <w:p w14:paraId="55C8F7B7" w14:textId="77777777" w:rsidR="00456C25" w:rsidRPr="00456C25" w:rsidRDefault="00456C25" w:rsidP="00456C25"/>
    <w:p w14:paraId="62AEEC98" w14:textId="486DA25F" w:rsidR="008C2222" w:rsidRDefault="008C2222" w:rsidP="008C2222">
      <w:pPr>
        <w:pStyle w:val="Heading2"/>
        <w:rPr>
          <w:rStyle w:val="Emphasis"/>
          <w:b/>
          <w:iCs w:val="0"/>
          <w:sz w:val="44"/>
          <w:u w:val="double"/>
        </w:rPr>
      </w:pPr>
      <w:r w:rsidRPr="005E378E">
        <w:rPr>
          <w:rStyle w:val="Emphasis"/>
          <w:b/>
          <w:iCs w:val="0"/>
          <w:sz w:val="44"/>
          <w:u w:val="double"/>
        </w:rPr>
        <w:lastRenderedPageBreak/>
        <w:t>Case</w:t>
      </w:r>
    </w:p>
    <w:p w14:paraId="1B9200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22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228"/>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6C25"/>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4429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222"/>
    <w:rsid w:val="008C2342"/>
    <w:rsid w:val="008C77B6"/>
    <w:rsid w:val="008D1B91"/>
    <w:rsid w:val="008D724A"/>
    <w:rsid w:val="008E7A3E"/>
    <w:rsid w:val="008F41FD"/>
    <w:rsid w:val="008F4479"/>
    <w:rsid w:val="008F4BA0"/>
    <w:rsid w:val="00901726"/>
    <w:rsid w:val="00904F3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295"/>
    <w:rsid w:val="00B8710E"/>
    <w:rsid w:val="00B92A93"/>
    <w:rsid w:val="00BA17A8"/>
    <w:rsid w:val="00BA3C33"/>
    <w:rsid w:val="00BB0878"/>
    <w:rsid w:val="00BB1879"/>
    <w:rsid w:val="00BC0ABE"/>
    <w:rsid w:val="00BC30DB"/>
    <w:rsid w:val="00BC64FF"/>
    <w:rsid w:val="00BC7C37"/>
    <w:rsid w:val="00BD2244"/>
    <w:rsid w:val="00BE6472"/>
    <w:rsid w:val="00BF29B8"/>
    <w:rsid w:val="00BF31DE"/>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A7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015"/>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1ED0"/>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FCFA1C"/>
  <w14:defaultImageDpi w14:val="300"/>
  <w15:docId w15:val="{9C8CF25F-86EE-5447-8F4B-3CCC947CA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22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C22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22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8C22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ta,small space"/>
    <w:basedOn w:val="Normal"/>
    <w:next w:val="Normal"/>
    <w:link w:val="Heading4Char"/>
    <w:uiPriority w:val="99"/>
    <w:unhideWhenUsed/>
    <w:qFormat/>
    <w:rsid w:val="008C2222"/>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8C22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222"/>
  </w:style>
  <w:style w:type="character" w:customStyle="1" w:styleId="Heading1Char">
    <w:name w:val="Heading 1 Char"/>
    <w:aliases w:val="Pocket Char"/>
    <w:basedOn w:val="DefaultParagraphFont"/>
    <w:link w:val="Heading1"/>
    <w:uiPriority w:val="9"/>
    <w:rsid w:val="008C22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222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8C222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9"/>
    <w:rsid w:val="008C2222"/>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222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C2222"/>
    <w:rPr>
      <w:rFonts w:asciiTheme="majorHAnsi" w:hAnsiTheme="majorHAnsi"/>
      <w:b/>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8C22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222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8C2222"/>
    <w:rPr>
      <w:color w:val="auto"/>
      <w:u w:val="none"/>
    </w:rPr>
  </w:style>
  <w:style w:type="paragraph" w:styleId="DocumentMap">
    <w:name w:val="Document Map"/>
    <w:basedOn w:val="Normal"/>
    <w:link w:val="DocumentMapChar"/>
    <w:uiPriority w:val="99"/>
    <w:semiHidden/>
    <w:unhideWhenUsed/>
    <w:rsid w:val="008C22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2222"/>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ca"/>
    <w:basedOn w:val="Heading1"/>
    <w:link w:val="Hyperlink"/>
    <w:autoRedefine/>
    <w:uiPriority w:val="99"/>
    <w:qFormat/>
    <w:rsid w:val="008C222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C2222"/>
    <w:pPr>
      <w:ind w:left="720"/>
      <w:jc w:val="both"/>
    </w:pPr>
    <w:rPr>
      <w:b/>
      <w:iCs/>
      <w:u w:val="single"/>
    </w:rPr>
  </w:style>
  <w:style w:type="paragraph" w:customStyle="1" w:styleId="Tag2">
    <w:name w:val="Tag2"/>
    <w:basedOn w:val="Normal"/>
    <w:qFormat/>
    <w:rsid w:val="008C2222"/>
    <w:rPr>
      <w:b/>
    </w:rPr>
  </w:style>
  <w:style w:type="character" w:customStyle="1" w:styleId="apple-converted-space">
    <w:name w:val="apple-converted-space"/>
    <w:basedOn w:val="DefaultParagraphFont"/>
    <w:rsid w:val="008C2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15061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hyperlink" Target="https://en.oxforddictionaries.com/definition/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dependent.co.uk/news/world/americas/us-politics/robert-kiyosaki-market-crash-october-b1930754.html" TargetMode="External"/><Relationship Id="rId17" Type="http://schemas.openxmlformats.org/officeDocument/2006/relationships/hyperlink" Target="http://www.merriam-webster.com/dictionary/ought" TargetMode="External"/><Relationship Id="rId2" Type="http://schemas.openxmlformats.org/officeDocument/2006/relationships/customXml" Target="../customXml/item2.xml"/><Relationship Id="rId16" Type="http://schemas.openxmlformats.org/officeDocument/2006/relationships/hyperlink" Target="https://untappedcities.com/2020/06/12/the-week-without-police-what-we-can-learn-from-the-1971-police-strik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5" Type="http://schemas.openxmlformats.org/officeDocument/2006/relationships/numbering" Target="numbering.xml"/><Relationship Id="rId15" Type="http://schemas.openxmlformats.org/officeDocument/2006/relationships/hyperlink" Target="https://www.akpress.org/our-enemies-in-blue.html"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2021/10/21/stock-market-futures-open-to-close-news.html" TargetMode="External"/><Relationship Id="rId14" Type="http://schemas.openxmlformats.org/officeDocument/2006/relationships/hyperlink" Target="https://www.washingtonpost.com/outlook/2020/07/01/what-is-blue-flu-how-has-it-increased-police-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10</Pages>
  <Words>5691</Words>
  <Characters>32444</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10</cp:revision>
  <dcterms:created xsi:type="dcterms:W3CDTF">2021-10-30T13:42:00Z</dcterms:created>
  <dcterms:modified xsi:type="dcterms:W3CDTF">2021-10-30T14:52:00Z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