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61DCB" w14:textId="7257FDD6" w:rsidR="0092162A" w:rsidRDefault="0092162A" w:rsidP="0092162A">
      <w:pPr>
        <w:pStyle w:val="Heading2"/>
      </w:pPr>
      <w:r>
        <w:t>1</w:t>
      </w:r>
    </w:p>
    <w:p w14:paraId="2AD26937" w14:textId="77777777" w:rsidR="0092162A" w:rsidRDefault="0092162A" w:rsidP="0092162A">
      <w:pPr>
        <w:pStyle w:val="Heading4"/>
      </w:pPr>
      <w:r>
        <w:t>International Trade is recovering from the Covid Pandemic, but some key sectors still lag behind</w:t>
      </w:r>
    </w:p>
    <w:p w14:paraId="651B2810" w14:textId="77777777" w:rsidR="0092162A" w:rsidRPr="00402487" w:rsidRDefault="0092162A" w:rsidP="0092162A">
      <w:r w:rsidRPr="00402487">
        <w:rPr>
          <w:rStyle w:val="Style13ptBold"/>
        </w:rPr>
        <w:t>UN 5-19</w:t>
      </w:r>
      <w:r>
        <w:t xml:space="preserve"> </w:t>
      </w:r>
      <w:r w:rsidRPr="00402487">
        <w:t>Sea. ©, 5-19-2021, "Global trade’s recovery from COVID-19 crisis hits record high," No Publication, https://unctad.org/news/global-trades-recovery-covid-19-crisis-hits-record-high</w:t>
      </w:r>
      <w:r>
        <w:t>//SJJK</w:t>
      </w:r>
    </w:p>
    <w:p w14:paraId="5DDCD9C8" w14:textId="77777777" w:rsidR="0092162A" w:rsidRDefault="0092162A" w:rsidP="0092162A">
      <w:pPr>
        <w:rPr>
          <w:rStyle w:val="Emphasis"/>
        </w:rPr>
      </w:pPr>
      <w:r w:rsidRPr="00402487">
        <w:rPr>
          <w:rStyle w:val="StyleUnderline"/>
          <w:highlight w:val="green"/>
        </w:rPr>
        <w:t>World trade’s recovery from</w:t>
      </w:r>
      <w:r w:rsidRPr="00402487">
        <w:rPr>
          <w:rStyle w:val="StyleUnderline"/>
        </w:rPr>
        <w:t xml:space="preserve"> the </w:t>
      </w:r>
      <w:r w:rsidRPr="00402487">
        <w:rPr>
          <w:rStyle w:val="StyleUnderline"/>
          <w:highlight w:val="green"/>
        </w:rPr>
        <w:t>COVID</w:t>
      </w:r>
      <w:r w:rsidRPr="00402487">
        <w:rPr>
          <w:rStyle w:val="StyleUnderline"/>
        </w:rPr>
        <w:t xml:space="preserve">-19 crisis </w:t>
      </w:r>
      <w:r w:rsidRPr="00402487">
        <w:rPr>
          <w:rStyle w:val="StyleUnderline"/>
          <w:highlight w:val="green"/>
        </w:rPr>
        <w:t>hit a record high</w:t>
      </w:r>
      <w:r w:rsidRPr="00402487">
        <w:rPr>
          <w:rStyle w:val="StyleUnderline"/>
        </w:rPr>
        <w:t xml:space="preserve"> </w:t>
      </w:r>
      <w:r w:rsidRPr="00402487">
        <w:rPr>
          <w:rStyle w:val="StyleUnderline"/>
          <w:highlight w:val="green"/>
        </w:rPr>
        <w:t>in</w:t>
      </w:r>
      <w:r w:rsidRPr="00402487">
        <w:rPr>
          <w:rStyle w:val="StyleUnderline"/>
        </w:rPr>
        <w:t xml:space="preserve"> the first quarter of </w:t>
      </w:r>
      <w:r w:rsidRPr="00402487">
        <w:rPr>
          <w:rStyle w:val="StyleUnderline"/>
          <w:highlight w:val="green"/>
        </w:rPr>
        <w:t>2021</w:t>
      </w:r>
      <w:r w:rsidRPr="00402487">
        <w:rPr>
          <w:rStyle w:val="StyleUnderline"/>
        </w:rPr>
        <w:t>, increasing by 10% year-over-year and 4% quarter-over-quarter, according to</w:t>
      </w:r>
      <w:r>
        <w:rPr>
          <w:rStyle w:val="StyleUnderline"/>
        </w:rPr>
        <w:t xml:space="preserve"> </w:t>
      </w:r>
      <w:hyperlink r:id="rId9" w:history="1">
        <w:r w:rsidRPr="00402487">
          <w:rPr>
            <w:rStyle w:val="StyleUnderline"/>
            <w:rFonts w:eastAsiaTheme="majorEastAsia"/>
          </w:rPr>
          <w:t>UNCTAD’s Global Trade Update</w:t>
        </w:r>
      </w:hyperlink>
      <w:r>
        <w:rPr>
          <w:rStyle w:val="StyleUnderline"/>
        </w:rPr>
        <w:t xml:space="preserve"> </w:t>
      </w:r>
      <w:r w:rsidRPr="00402487">
        <w:rPr>
          <w:rStyle w:val="StyleUnderline"/>
        </w:rPr>
        <w:t>released on 19 May.</w:t>
      </w:r>
      <w:r>
        <w:rPr>
          <w:rStyle w:val="StyleUnderline"/>
        </w:rPr>
        <w:t xml:space="preserve"> </w:t>
      </w:r>
      <w:r w:rsidRPr="00402487">
        <w:rPr>
          <w:sz w:val="16"/>
        </w:rPr>
        <w:t>According to the report, the impressive rebound in Q1 2021 continued to be driven by the strong export performance of East Asian economies, whose early success in pandemic mitigation allowed them to rebound faster and to capitalize on booming global demand for COVID-19 related products. “</w:t>
      </w:r>
      <w:r w:rsidRPr="00C60ACE">
        <w:rPr>
          <w:rStyle w:val="StyleUnderline"/>
          <w:highlight w:val="green"/>
        </w:rPr>
        <w:t>Global trade has recorded a faster recovery</w:t>
      </w:r>
      <w:r w:rsidRPr="00402487">
        <w:rPr>
          <w:rStyle w:val="StyleUnderline"/>
        </w:rPr>
        <w:t xml:space="preserve"> from the recession caused by the pandemic </w:t>
      </w:r>
      <w:r w:rsidRPr="00C60ACE">
        <w:rPr>
          <w:rStyle w:val="StyleUnderline"/>
          <w:highlight w:val="green"/>
        </w:rPr>
        <w:t>than in the last two</w:t>
      </w:r>
      <w:r w:rsidRPr="00402487">
        <w:rPr>
          <w:rStyle w:val="StyleUnderline"/>
        </w:rPr>
        <w:t xml:space="preserve"> trade </w:t>
      </w:r>
      <w:r w:rsidRPr="00C60ACE">
        <w:rPr>
          <w:rStyle w:val="StyleUnderline"/>
          <w:highlight w:val="green"/>
        </w:rPr>
        <w:t>recessions</w:t>
      </w:r>
      <w:r w:rsidRPr="00402487">
        <w:rPr>
          <w:sz w:val="16"/>
        </w:rPr>
        <w:t xml:space="preserve">,” said UNCTAD economist Alessandro </w:t>
      </w:r>
      <w:proofErr w:type="spellStart"/>
      <w:r w:rsidRPr="00402487">
        <w:rPr>
          <w:sz w:val="16"/>
        </w:rPr>
        <w:t>Nicita</w:t>
      </w:r>
      <w:proofErr w:type="spellEnd"/>
      <w:r w:rsidRPr="00402487">
        <w:rPr>
          <w:sz w:val="16"/>
        </w:rPr>
        <w:t xml:space="preserve">, who worked on the report. He said it took four quarters after the start of the pandemic-induced recession for world trade to return to pre-recession levels. By the fifth quarter – Q1 2021 – global trade was higher than pre-crisis levels, with an increase of about 3% relative to Q4 2019. By contrast, it took 13 quarters for global trade to recover from the 2015 recession, which resulted from structural changes in East Asian economies and declines in commodity prices, and nine quarters to bounce back from the 2009 recession caused by the global financial crisis. The report says in Q1 2021 the value of trade in goods was higher than pre-pandemic level, but </w:t>
      </w:r>
      <w:r w:rsidRPr="00C60ACE">
        <w:rPr>
          <w:rStyle w:val="Emphasis"/>
          <w:highlight w:val="green"/>
        </w:rPr>
        <w:t>trade in services remains substantially below average</w:t>
      </w:r>
      <w:r w:rsidRPr="00402487">
        <w:rPr>
          <w:rStyle w:val="Emphasis"/>
        </w:rPr>
        <w:t>s</w:t>
      </w:r>
      <w:r w:rsidRPr="00402487">
        <w:rPr>
          <w:sz w:val="16"/>
        </w:rPr>
        <w:t xml:space="preserve">. “Global trade in COVID-19-related products remained strong during the quarter,” it says. Major economies recover from 2020 fall According to the report, import and export trends for some of the world’s major trading economies show that with a few exceptions, trade in major economies recovered from the fall of 2020. However, </w:t>
      </w:r>
      <w:r w:rsidRPr="00402487">
        <w:rPr>
          <w:rStyle w:val="Emphasis"/>
        </w:rPr>
        <w:t xml:space="preserve">the </w:t>
      </w:r>
      <w:r w:rsidRPr="00C60ACE">
        <w:rPr>
          <w:rStyle w:val="Emphasis"/>
          <w:highlight w:val="green"/>
        </w:rPr>
        <w:t>large increases are due to the low base for 2020</w:t>
      </w:r>
      <w:r w:rsidRPr="00402487">
        <w:rPr>
          <w:rStyle w:val="Emphasis"/>
        </w:rPr>
        <w:t xml:space="preserve">, and </w:t>
      </w:r>
      <w:r w:rsidRPr="00C60ACE">
        <w:rPr>
          <w:rStyle w:val="Emphasis"/>
          <w:highlight w:val="green"/>
        </w:rPr>
        <w:t>trade</w:t>
      </w:r>
      <w:r w:rsidRPr="00402487">
        <w:rPr>
          <w:rStyle w:val="Emphasis"/>
        </w:rPr>
        <w:t xml:space="preserve"> in many of the major economies </w:t>
      </w:r>
      <w:r w:rsidRPr="00C60ACE">
        <w:rPr>
          <w:rStyle w:val="Emphasis"/>
          <w:highlight w:val="green"/>
        </w:rPr>
        <w:t>was still below 2019 averages</w:t>
      </w:r>
      <w:r w:rsidRPr="00402487">
        <w:rPr>
          <w:sz w:val="16"/>
        </w:rPr>
        <w:t xml:space="preserve">. The trend of a </w:t>
      </w:r>
      <w:r w:rsidRPr="00C60ACE">
        <w:rPr>
          <w:rStyle w:val="Emphasis"/>
          <w:highlight w:val="green"/>
        </w:rPr>
        <w:t>stronger recovery for goods relative to services</w:t>
      </w:r>
      <w:r w:rsidRPr="00402487">
        <w:rPr>
          <w:rStyle w:val="Emphasis"/>
        </w:rPr>
        <w:t xml:space="preserve"> is common to </w:t>
      </w:r>
      <w:r w:rsidRPr="00C60ACE">
        <w:rPr>
          <w:rStyle w:val="Emphasis"/>
          <w:highlight w:val="green"/>
        </w:rPr>
        <w:t>all</w:t>
      </w:r>
      <w:r w:rsidRPr="00402487">
        <w:rPr>
          <w:rStyle w:val="Emphasis"/>
        </w:rPr>
        <w:t xml:space="preserve"> </w:t>
      </w:r>
      <w:r w:rsidRPr="00C60ACE">
        <w:rPr>
          <w:rStyle w:val="Emphasis"/>
          <w:highlight w:val="green"/>
        </w:rPr>
        <w:t>major</w:t>
      </w:r>
      <w:r w:rsidRPr="00402487">
        <w:rPr>
          <w:rStyle w:val="Emphasis"/>
        </w:rPr>
        <w:t xml:space="preserve"> </w:t>
      </w:r>
      <w:r w:rsidRPr="00C60ACE">
        <w:rPr>
          <w:rStyle w:val="Emphasis"/>
          <w:highlight w:val="green"/>
        </w:rPr>
        <w:t>economies</w:t>
      </w:r>
      <w:r w:rsidRPr="00402487">
        <w:rPr>
          <w:sz w:val="16"/>
        </w:rPr>
        <w:t xml:space="preserve">, the report finds. It shows that China, India and South Africa fared relatively better than other major economies during Q1 2021. </w:t>
      </w:r>
      <w:r w:rsidRPr="00402487">
        <w:rPr>
          <w:rStyle w:val="StyleUnderline"/>
        </w:rPr>
        <w:t>China’s exports, in particular, registered a strong increase not only from 2020 averages but also in relation to pre-pandemic levels. In contrast, exports from Russia remained well below 2019 averages</w:t>
      </w:r>
      <w:r w:rsidRPr="00402487">
        <w:rPr>
          <w:sz w:val="16"/>
        </w:rPr>
        <w:t xml:space="preserve">. </w:t>
      </w:r>
      <w:r w:rsidRPr="00402487">
        <w:rPr>
          <w:rStyle w:val="Emphasis"/>
        </w:rPr>
        <w:t xml:space="preserve">Trade </w:t>
      </w:r>
      <w:r w:rsidRPr="00C60ACE">
        <w:rPr>
          <w:rStyle w:val="Emphasis"/>
          <w:highlight w:val="green"/>
        </w:rPr>
        <w:t>recovery remains uneven</w:t>
      </w:r>
      <w:r>
        <w:rPr>
          <w:rStyle w:val="Emphasis"/>
        </w:rPr>
        <w:t xml:space="preserve"> </w:t>
      </w:r>
      <w:r w:rsidRPr="00402487">
        <w:rPr>
          <w:sz w:val="16"/>
        </w:rPr>
        <w:t xml:space="preserve">Trade recovery remains uneven, the report notes, especially among developing countries, with exports from East Asia rebounding substantially faster. East Asian economies are also behind the recovery of trade among developing countries (South-South trade). </w:t>
      </w:r>
      <w:r w:rsidRPr="00402487">
        <w:rPr>
          <w:rStyle w:val="Emphasis"/>
        </w:rPr>
        <w:t>When trade figures from East Asian developing economies are excluded, South-South trade remains below averages</w:t>
      </w:r>
      <w:r w:rsidRPr="00402487">
        <w:rPr>
          <w:sz w:val="16"/>
        </w:rPr>
        <w:t xml:space="preserve">. The report shows that in Q1 2021 the value of exports remained below averages for countries with economies in transition, the Middle East, South Asia and Africa. Although South America’s exports increased relative to Q1 2020, they remained below 2019 averages. It finds that in Q1 2021 the value of merchandise imports and exports of developing countries was substantially higher compared with Q1 2020 and Q1 2019 (by about 16%). Also, in Q1 2021 trade continued to rebound not only in sectors related to COVID-19, such as pharmaceuticals, communication and office equipment, but also others like minerals and </w:t>
      </w:r>
      <w:proofErr w:type="spellStart"/>
      <w:r w:rsidRPr="00402487">
        <w:rPr>
          <w:sz w:val="16"/>
        </w:rPr>
        <w:t>agrifood</w:t>
      </w:r>
      <w:proofErr w:type="spellEnd"/>
      <w:r w:rsidRPr="00402487">
        <w:rPr>
          <w:sz w:val="16"/>
        </w:rPr>
        <w:t xml:space="preserve">. </w:t>
      </w:r>
      <w:r w:rsidRPr="00402487">
        <w:rPr>
          <w:rStyle w:val="Emphasis"/>
        </w:rPr>
        <w:t xml:space="preserve">In contrast, the </w:t>
      </w:r>
      <w:r w:rsidRPr="00C60ACE">
        <w:rPr>
          <w:rStyle w:val="Emphasis"/>
          <w:highlight w:val="green"/>
        </w:rPr>
        <w:t>energy sector continued to lag behind</w:t>
      </w:r>
      <w:r w:rsidRPr="00402487">
        <w:rPr>
          <w:rStyle w:val="Emphasis"/>
        </w:rPr>
        <w:t xml:space="preserve"> and international trade in </w:t>
      </w:r>
      <w:r w:rsidRPr="00C60ACE">
        <w:rPr>
          <w:rStyle w:val="Emphasis"/>
          <w:highlight w:val="green"/>
        </w:rPr>
        <w:t>transport equipment remained well below averages</w:t>
      </w:r>
      <w:r w:rsidRPr="00402487">
        <w:rPr>
          <w:rStyle w:val="Emphasis"/>
        </w:rPr>
        <w:t>, the report shows.</w:t>
      </w:r>
    </w:p>
    <w:p w14:paraId="4A55F648" w14:textId="77777777" w:rsidR="0092162A" w:rsidRPr="00932A3C" w:rsidRDefault="0092162A" w:rsidP="0092162A"/>
    <w:p w14:paraId="5ED5F7BB" w14:textId="77777777" w:rsidR="0092162A" w:rsidRDefault="0092162A" w:rsidP="0092162A">
      <w:pPr>
        <w:pStyle w:val="Heading4"/>
      </w:pPr>
      <w:r>
        <w:t xml:space="preserve">And strikes stun international trade </w:t>
      </w:r>
    </w:p>
    <w:p w14:paraId="518D9707" w14:textId="77777777" w:rsidR="0092162A" w:rsidRPr="004174C8" w:rsidRDefault="0092162A" w:rsidP="0092162A">
      <w:r w:rsidRPr="00565BF8">
        <w:rPr>
          <w:rStyle w:val="Style13ptBold"/>
        </w:rPr>
        <w:t>Creamer 18</w:t>
      </w:r>
      <w:r>
        <w:t xml:space="preserve"> </w:t>
      </w:r>
      <w:r w:rsidRPr="004174C8">
        <w:t xml:space="preserve">Creamer Media Reporter, </w:t>
      </w:r>
      <w:r>
        <w:t>10-18</w:t>
      </w:r>
      <w:r w:rsidRPr="004174C8">
        <w:t xml:space="preserve">, "Strikes </w:t>
      </w:r>
      <w:proofErr w:type="gramStart"/>
      <w:r w:rsidRPr="004174C8">
        <w:t>And</w:t>
      </w:r>
      <w:proofErr w:type="gramEnd"/>
      <w:r w:rsidRPr="004174C8">
        <w:t xml:space="preserve"> Their Economic Consequences," Engineering News, https://www.engineeringnews.co.za/article/strikes-and-their-economic-consequences-2018-10-01</w:t>
      </w:r>
      <w:r>
        <w:t>//sjjk</w:t>
      </w:r>
    </w:p>
    <w:p w14:paraId="3FE7B611" w14:textId="77777777" w:rsidR="0092162A" w:rsidRDefault="0092162A" w:rsidP="0092162A">
      <w:pPr>
        <w:rPr>
          <w:rStyle w:val="Emphasis"/>
        </w:rPr>
      </w:pPr>
      <w:r w:rsidRPr="004174C8">
        <w:rPr>
          <w:rStyle w:val="StyleUnderline"/>
        </w:rPr>
        <w:lastRenderedPageBreak/>
        <w:t>“Whilst there are potential benefits from strikes</w:t>
      </w:r>
      <w:r w:rsidRPr="004174C8">
        <w:rPr>
          <w:sz w:val="14"/>
        </w:rPr>
        <w:t xml:space="preserve"> (</w:t>
      </w:r>
      <w:proofErr w:type="gramStart"/>
      <w:r w:rsidRPr="004174C8">
        <w:rPr>
          <w:sz w:val="14"/>
        </w:rPr>
        <w:t>e.g.</w:t>
      </w:r>
      <w:proofErr w:type="gramEnd"/>
      <w:r w:rsidRPr="004174C8">
        <w:rPr>
          <w:sz w:val="14"/>
        </w:rPr>
        <w:t xml:space="preserve"> better work morale, lower absenteeism, or improved </w:t>
      </w:r>
      <w:proofErr w:type="spellStart"/>
      <w:r w:rsidRPr="004174C8">
        <w:rPr>
          <w:sz w:val="14"/>
        </w:rPr>
        <w:t>labour</w:t>
      </w:r>
      <w:proofErr w:type="spellEnd"/>
      <w:r w:rsidRPr="004174C8">
        <w:rPr>
          <w:sz w:val="14"/>
        </w:rPr>
        <w:t xml:space="preserve"> productivity), </w:t>
      </w:r>
      <w:r w:rsidRPr="004174C8">
        <w:rPr>
          <w:rStyle w:val="Emphasis"/>
          <w:highlight w:val="green"/>
        </w:rPr>
        <w:t>strike</w:t>
      </w:r>
      <w:r w:rsidRPr="004174C8">
        <w:rPr>
          <w:rStyle w:val="Emphasis"/>
        </w:rPr>
        <w:t xml:space="preserve"> action also </w:t>
      </w:r>
      <w:r w:rsidRPr="004174C8">
        <w:rPr>
          <w:rStyle w:val="Emphasis"/>
          <w:highlight w:val="green"/>
        </w:rPr>
        <w:t>brings about numerous</w:t>
      </w:r>
      <w:r w:rsidRPr="004174C8">
        <w:rPr>
          <w:rStyle w:val="Emphasis"/>
        </w:rPr>
        <w:t xml:space="preserve"> direct and indirect </w:t>
      </w:r>
      <w:r w:rsidRPr="004174C8">
        <w:rPr>
          <w:rStyle w:val="Emphasis"/>
          <w:highlight w:val="green"/>
        </w:rPr>
        <w:t>economic</w:t>
      </w:r>
      <w:r w:rsidRPr="004174C8">
        <w:rPr>
          <w:rStyle w:val="Emphasis"/>
        </w:rPr>
        <w:t xml:space="preserve"> </w:t>
      </w:r>
      <w:r w:rsidRPr="004174C8">
        <w:rPr>
          <w:rStyle w:val="Emphasis"/>
          <w:highlight w:val="green"/>
        </w:rPr>
        <w:t>costs</w:t>
      </w:r>
      <w:r w:rsidRPr="004174C8">
        <w:rPr>
          <w:rStyle w:val="Emphasis"/>
        </w:rPr>
        <w:t xml:space="preserve"> </w:t>
      </w:r>
      <w:r w:rsidRPr="004174C8">
        <w:rPr>
          <w:rStyle w:val="Emphasis"/>
          <w:highlight w:val="green"/>
        </w:rPr>
        <w:t>that can be high</w:t>
      </w:r>
      <w:r w:rsidRPr="004174C8">
        <w:rPr>
          <w:rStyle w:val="Emphasis"/>
        </w:rPr>
        <w:t>,</w:t>
      </w:r>
      <w:r w:rsidRPr="004174C8">
        <w:rPr>
          <w:sz w:val="14"/>
        </w:rPr>
        <w:t xml:space="preserve"> depending on duration, number of workers involved and divisions affected,” the Initiative confirmed. According to </w:t>
      </w:r>
      <w:proofErr w:type="spellStart"/>
      <w:r w:rsidRPr="004174C8">
        <w:rPr>
          <w:sz w:val="14"/>
        </w:rPr>
        <w:t>labour</w:t>
      </w:r>
      <w:proofErr w:type="spellEnd"/>
      <w:r w:rsidRPr="004174C8">
        <w:rPr>
          <w:sz w:val="14"/>
        </w:rPr>
        <w:t xml:space="preserve"> expert Suleyman Alley, there are seven key causes of </w:t>
      </w:r>
      <w:proofErr w:type="spellStart"/>
      <w:r w:rsidRPr="004174C8">
        <w:rPr>
          <w:sz w:val="14"/>
        </w:rPr>
        <w:t>labour</w:t>
      </w:r>
      <w:proofErr w:type="spellEnd"/>
      <w:r w:rsidRPr="004174C8">
        <w:rPr>
          <w:sz w:val="14"/>
        </w:rPr>
        <w:t xml:space="preserve"> unrest: </w:t>
      </w:r>
      <w:hyperlink r:id="rId10" w:history="1">
        <w:r w:rsidRPr="004174C8">
          <w:rPr>
            <w:rStyle w:val="Hyperlink"/>
            <w:rFonts w:eastAsiaTheme="majorEastAsia"/>
            <w:sz w:val="14"/>
          </w:rPr>
          <w:t>health</w:t>
        </w:r>
      </w:hyperlink>
      <w:r w:rsidRPr="004174C8">
        <w:rPr>
          <w:sz w:val="14"/>
        </w:rPr>
        <w:t xml:space="preserve"> hazards in the workplace; excessive working hours; low wages; demand for leave with pay; discrimination; inadequate working tools; and aggressive </w:t>
      </w:r>
      <w:proofErr w:type="spellStart"/>
      <w:r w:rsidRPr="004174C8">
        <w:rPr>
          <w:sz w:val="14"/>
        </w:rPr>
        <w:t>behaviour</w:t>
      </w:r>
      <w:proofErr w:type="spellEnd"/>
      <w:r w:rsidRPr="004174C8">
        <w:rPr>
          <w:sz w:val="14"/>
        </w:rPr>
        <w:t xml:space="preserve"> of managers towards employees. While several activities can be taken in an effort to prevent strikes from occurring or escalating, in the South African context, the </w:t>
      </w:r>
      <w:r w:rsidRPr="004174C8">
        <w:rPr>
          <w:rStyle w:val="StyleUnderline"/>
          <w:highlight w:val="green"/>
        </w:rPr>
        <w:t>tendency towards violent outbursts</w:t>
      </w:r>
      <w:r w:rsidRPr="004174C8">
        <w:rPr>
          <w:rStyle w:val="StyleUnderline"/>
        </w:rPr>
        <w:t xml:space="preserve"> seems to outweigh reasonable action</w:t>
      </w:r>
      <w:r w:rsidRPr="004174C8">
        <w:rPr>
          <w:sz w:val="14"/>
        </w:rPr>
        <w:t>. “</w:t>
      </w:r>
      <w:r w:rsidRPr="004174C8">
        <w:rPr>
          <w:rStyle w:val="Emphasis"/>
        </w:rPr>
        <w:t>Strikes</w:t>
      </w:r>
      <w:r w:rsidRPr="004174C8">
        <w:rPr>
          <w:sz w:val="14"/>
        </w:rPr>
        <w:t xml:space="preserve"> and </w:t>
      </w:r>
      <w:proofErr w:type="spellStart"/>
      <w:r w:rsidRPr="004174C8">
        <w:rPr>
          <w:sz w:val="14"/>
        </w:rPr>
        <w:t>labour</w:t>
      </w:r>
      <w:proofErr w:type="spellEnd"/>
      <w:r w:rsidRPr="004174C8">
        <w:rPr>
          <w:sz w:val="14"/>
        </w:rPr>
        <w:t xml:space="preserve"> unrest </w:t>
      </w:r>
      <w:r w:rsidRPr="004174C8">
        <w:rPr>
          <w:rStyle w:val="Emphasis"/>
        </w:rPr>
        <w:t xml:space="preserve">have </w:t>
      </w:r>
      <w:r w:rsidRPr="004174C8">
        <w:rPr>
          <w:rStyle w:val="Emphasis"/>
          <w:highlight w:val="green"/>
        </w:rPr>
        <w:t xml:space="preserve">marked negative impacts on the employees </w:t>
      </w:r>
      <w:r w:rsidRPr="004174C8">
        <w:rPr>
          <w:rStyle w:val="Emphasis"/>
        </w:rPr>
        <w:t>themselves</w:t>
      </w:r>
      <w:r w:rsidRPr="004174C8">
        <w:rPr>
          <w:sz w:val="14"/>
        </w:rPr>
        <w:t xml:space="preserve">, the </w:t>
      </w:r>
      <w:r w:rsidRPr="004174C8">
        <w:rPr>
          <w:rStyle w:val="Emphasis"/>
        </w:rPr>
        <w:t xml:space="preserve">employers </w:t>
      </w:r>
      <w:r w:rsidRPr="004174C8">
        <w:rPr>
          <w:rStyle w:val="Emphasis"/>
          <w:highlight w:val="green"/>
        </w:rPr>
        <w:t>and</w:t>
      </w:r>
      <w:r w:rsidRPr="004174C8">
        <w:rPr>
          <w:rStyle w:val="Emphasis"/>
        </w:rPr>
        <w:t xml:space="preserve"> their stakeholders</w:t>
      </w:r>
      <w:r w:rsidRPr="004174C8">
        <w:rPr>
          <w:sz w:val="14"/>
        </w:rPr>
        <w:t xml:space="preserve">, the </w:t>
      </w:r>
      <w:r w:rsidRPr="004174C8">
        <w:rPr>
          <w:rStyle w:val="Emphasis"/>
        </w:rPr>
        <w:t xml:space="preserve">government, consumers, and the </w:t>
      </w:r>
      <w:r w:rsidRPr="004174C8">
        <w:rPr>
          <w:rStyle w:val="Emphasis"/>
          <w:highlight w:val="green"/>
        </w:rPr>
        <w:t>economy</w:t>
      </w:r>
      <w:r w:rsidRPr="004174C8">
        <w:rPr>
          <w:sz w:val="14"/>
        </w:rPr>
        <w:t xml:space="preserve">,” advises Jacki Condon, Managing Director of Apache </w:t>
      </w:r>
      <w:hyperlink r:id="rId11" w:history="1">
        <w:r w:rsidRPr="004174C8">
          <w:rPr>
            <w:rStyle w:val="Hyperlink"/>
            <w:rFonts w:eastAsiaTheme="majorEastAsia"/>
            <w:sz w:val="14"/>
          </w:rPr>
          <w:t>Security</w:t>
        </w:r>
      </w:hyperlink>
      <w:r w:rsidRPr="004174C8">
        <w:rPr>
          <w:sz w:val="14"/>
        </w:rPr>
        <w:t xml:space="preserve"> </w:t>
      </w:r>
      <w:hyperlink r:id="rId12" w:history="1">
        <w:r w:rsidRPr="004174C8">
          <w:rPr>
            <w:rStyle w:val="Hyperlink"/>
            <w:rFonts w:eastAsiaTheme="majorEastAsia"/>
            <w:sz w:val="14"/>
          </w:rPr>
          <w:t>Services</w:t>
        </w:r>
      </w:hyperlink>
      <w:r w:rsidRPr="004174C8">
        <w:rPr>
          <w:sz w:val="14"/>
        </w:rPr>
        <w:t>. “</w:t>
      </w:r>
      <w:r w:rsidRPr="004174C8">
        <w:rPr>
          <w:rStyle w:val="Emphasis"/>
        </w:rPr>
        <w:t xml:space="preserve">The </w:t>
      </w:r>
      <w:r w:rsidRPr="004174C8">
        <w:rPr>
          <w:rStyle w:val="Emphasis"/>
          <w:highlight w:val="green"/>
        </w:rPr>
        <w:t>negative effects on international trade</w:t>
      </w:r>
      <w:r w:rsidRPr="004174C8">
        <w:rPr>
          <w:rStyle w:val="Emphasis"/>
        </w:rPr>
        <w:t xml:space="preserve"> include the </w:t>
      </w:r>
      <w:r w:rsidRPr="004174C8">
        <w:rPr>
          <w:rStyle w:val="Emphasis"/>
          <w:highlight w:val="green"/>
        </w:rPr>
        <w:t>hinderance</w:t>
      </w:r>
      <w:r w:rsidRPr="004174C8">
        <w:rPr>
          <w:rStyle w:val="Emphasis"/>
        </w:rPr>
        <w:t xml:space="preserve"> </w:t>
      </w:r>
      <w:r w:rsidRPr="004174C8">
        <w:rPr>
          <w:rStyle w:val="Emphasis"/>
          <w:highlight w:val="green"/>
        </w:rPr>
        <w:t>of economic development</w:t>
      </w:r>
      <w:r w:rsidRPr="004174C8">
        <w:rPr>
          <w:rStyle w:val="Emphasis"/>
        </w:rPr>
        <w:t xml:space="preserve">, creating great </w:t>
      </w:r>
      <w:r w:rsidRPr="004174C8">
        <w:rPr>
          <w:rStyle w:val="Emphasis"/>
          <w:highlight w:val="green"/>
        </w:rPr>
        <w:t>economic uncertainty</w:t>
      </w:r>
      <w:r w:rsidRPr="004174C8">
        <w:rPr>
          <w:rStyle w:val="Emphasis"/>
        </w:rPr>
        <w:t xml:space="preserve"> – especially as the </w:t>
      </w:r>
      <w:r w:rsidRPr="004174C8">
        <w:rPr>
          <w:rStyle w:val="Emphasis"/>
          <w:highlight w:val="green"/>
        </w:rPr>
        <w:t>global media</w:t>
      </w:r>
      <w:r w:rsidRPr="004174C8">
        <w:rPr>
          <w:rStyle w:val="Emphasis"/>
        </w:rPr>
        <w:t xml:space="preserve"> continues to </w:t>
      </w:r>
      <w:r w:rsidRPr="004174C8">
        <w:rPr>
          <w:rStyle w:val="Emphasis"/>
          <w:highlight w:val="green"/>
        </w:rPr>
        <w:t>share</w:t>
      </w:r>
      <w:r w:rsidRPr="004174C8">
        <w:rPr>
          <w:rStyle w:val="Emphasis"/>
        </w:rPr>
        <w:t xml:space="preserve"> details, images and </w:t>
      </w:r>
      <w:r w:rsidRPr="004174C8">
        <w:rPr>
          <w:rStyle w:val="Emphasis"/>
          <w:highlight w:val="green"/>
        </w:rPr>
        <w:t>videos of violence</w:t>
      </w:r>
      <w:r w:rsidRPr="004174C8">
        <w:rPr>
          <w:rStyle w:val="Emphasis"/>
        </w:rPr>
        <w:t>, damage to property and ferocious clashes between strikers and</w:t>
      </w:r>
      <w:r>
        <w:rPr>
          <w:rStyle w:val="Emphasis"/>
        </w:rPr>
        <w:t xml:space="preserve"> </w:t>
      </w:r>
      <w:hyperlink r:id="rId13" w:history="1">
        <w:r w:rsidRPr="004174C8">
          <w:rPr>
            <w:rStyle w:val="Emphasis"/>
            <w:rFonts w:eastAsiaTheme="majorEastAsia"/>
          </w:rPr>
          <w:t>security</w:t>
        </w:r>
      </w:hyperlink>
      <w:r w:rsidRPr="004174C8">
        <w:rPr>
          <w:rStyle w:val="Emphasis"/>
        </w:rPr>
        <w:t>.</w:t>
      </w:r>
      <w:r w:rsidRPr="004174C8">
        <w:rPr>
          <w:sz w:val="14"/>
        </w:rPr>
        <w:t xml:space="preserve">” </w:t>
      </w:r>
      <w:r w:rsidRPr="004174C8">
        <w:rPr>
          <w:rStyle w:val="Emphasis"/>
        </w:rPr>
        <w:t xml:space="preserve">Strike action results in </w:t>
      </w:r>
      <w:r w:rsidRPr="004174C8">
        <w:rPr>
          <w:rStyle w:val="Emphasis"/>
          <w:highlight w:val="green"/>
        </w:rPr>
        <w:t>less productivity</w:t>
      </w:r>
      <w:r w:rsidRPr="004174C8">
        <w:rPr>
          <w:rStyle w:val="Emphasis"/>
        </w:rPr>
        <w:t>, which in turn means less profits</w:t>
      </w:r>
      <w:r w:rsidRPr="004174C8">
        <w:rPr>
          <w:sz w:val="14"/>
        </w:rPr>
        <w:t xml:space="preserve">. </w:t>
      </w:r>
      <w:proofErr w:type="spellStart"/>
      <w:r w:rsidRPr="004174C8">
        <w:rPr>
          <w:sz w:val="14"/>
        </w:rPr>
        <w:t>Labour</w:t>
      </w:r>
      <w:proofErr w:type="spellEnd"/>
      <w:r w:rsidRPr="004174C8">
        <w:rPr>
          <w:sz w:val="14"/>
        </w:rPr>
        <w:t xml:space="preserve"> Law expert, Ivan </w:t>
      </w:r>
      <w:proofErr w:type="spellStart"/>
      <w:r w:rsidRPr="004174C8">
        <w:rPr>
          <w:sz w:val="14"/>
        </w:rPr>
        <w:t>Israelstam</w:t>
      </w:r>
      <w:proofErr w:type="spellEnd"/>
      <w:r w:rsidRPr="004174C8">
        <w:rPr>
          <w:sz w:val="14"/>
        </w:rPr>
        <w:t xml:space="preserve"> confirms that; “The employer is likely to lose money due to delayed </w:t>
      </w:r>
      <w:hyperlink r:id="rId14" w:history="1">
        <w:r w:rsidRPr="004174C8">
          <w:rPr>
            <w:rStyle w:val="Hyperlink"/>
            <w:rFonts w:eastAsiaTheme="majorEastAsia"/>
            <w:sz w:val="14"/>
          </w:rPr>
          <w:t>service</w:t>
        </w:r>
      </w:hyperlink>
      <w:r w:rsidRPr="004174C8">
        <w:rPr>
          <w:sz w:val="14"/>
        </w:rPr>
        <w:t xml:space="preserve"> to clients or to lost production time. The employees will lose their pay due to the no work, no pay principle. If the strikers are </w:t>
      </w:r>
      <w:proofErr w:type="gramStart"/>
      <w:r w:rsidRPr="004174C8">
        <w:rPr>
          <w:sz w:val="14"/>
        </w:rPr>
        <w:t>dismissed</w:t>
      </w:r>
      <w:proofErr w:type="gramEnd"/>
      <w:r w:rsidRPr="004174C8">
        <w:rPr>
          <w:sz w:val="14"/>
        </w:rPr>
        <w:t xml:space="preserve"> they will lose their livelihoods altogether.” This year alone, Eskom, </w:t>
      </w:r>
      <w:proofErr w:type="spellStart"/>
      <w:r w:rsidRPr="004174C8">
        <w:rPr>
          <w:sz w:val="14"/>
        </w:rPr>
        <w:t>Prasa</w:t>
      </w:r>
      <w:proofErr w:type="spellEnd"/>
      <w:r w:rsidRPr="004174C8">
        <w:rPr>
          <w:sz w:val="14"/>
        </w:rPr>
        <w:t xml:space="preserve">, various </w:t>
      </w:r>
      <w:hyperlink r:id="rId15" w:history="1">
        <w:r w:rsidRPr="004174C8">
          <w:rPr>
            <w:rStyle w:val="Hyperlink"/>
            <w:rFonts w:eastAsiaTheme="majorEastAsia"/>
            <w:sz w:val="14"/>
          </w:rPr>
          <w:t>manufacturing</w:t>
        </w:r>
      </w:hyperlink>
      <w:r w:rsidRPr="004174C8">
        <w:rPr>
          <w:sz w:val="14"/>
        </w:rPr>
        <w:t xml:space="preserve"> plants, Sasol and the Post Office have faced crippling strikes – to name but a few. Condon argues that </w:t>
      </w:r>
      <w:r w:rsidRPr="004174C8">
        <w:rPr>
          <w:rStyle w:val="Emphasis"/>
        </w:rPr>
        <w:t>there are more immediate consequences to consider than loss of income.</w:t>
      </w:r>
    </w:p>
    <w:p w14:paraId="374091CD" w14:textId="77777777" w:rsidR="0092162A" w:rsidRPr="0092162A" w:rsidRDefault="0092162A" w:rsidP="0092162A">
      <w:pPr>
        <w:pStyle w:val="Heading4"/>
        <w:rPr>
          <w:rStyle w:val="Emphasis"/>
          <w:rFonts w:cstheme="majorBidi"/>
          <w:b/>
          <w:iCs w:val="0"/>
          <w:sz w:val="26"/>
          <w:u w:val="none"/>
          <w:bdr w:val="none" w:sz="0" w:space="0" w:color="auto"/>
        </w:rPr>
      </w:pPr>
      <w:r w:rsidRPr="0092162A">
        <w:rPr>
          <w:rStyle w:val="Emphasis"/>
          <w:rFonts w:cstheme="majorBidi"/>
          <w:b/>
          <w:iCs w:val="0"/>
          <w:sz w:val="26"/>
          <w:u w:val="none"/>
          <w:bdr w:val="none" w:sz="0" w:space="0" w:color="auto"/>
        </w:rPr>
        <w:t>Trade has a massive pacifying effect. Disruptions in trade create war and negative feedback loops-case studies and rigorous empirical analysis prove</w:t>
      </w:r>
    </w:p>
    <w:p w14:paraId="43264754" w14:textId="77777777" w:rsidR="0092162A" w:rsidRPr="00D379C7" w:rsidRDefault="0092162A" w:rsidP="0092162A">
      <w:r>
        <w:rPr>
          <w:rStyle w:val="Emphasis"/>
          <w:rFonts w:cstheme="majorBidi"/>
          <w:b w:val="0"/>
          <w:iCs w:val="0"/>
          <w:sz w:val="26"/>
          <w:u w:val="none"/>
        </w:rPr>
        <w:t xml:space="preserve"> </w:t>
      </w:r>
      <w:r w:rsidRPr="00D379C7">
        <w:rPr>
          <w:rStyle w:val="Style13ptBold"/>
        </w:rPr>
        <w:t>World Bank 19</w:t>
      </w:r>
      <w:r>
        <w:rPr>
          <w:rStyle w:val="Emphasis"/>
          <w:rFonts w:cstheme="majorBidi"/>
          <w:b w:val="0"/>
          <w:iCs w:val="0"/>
          <w:sz w:val="26"/>
          <w:u w:val="none"/>
        </w:rPr>
        <w:t xml:space="preserve"> </w:t>
      </w:r>
      <w:r w:rsidRPr="00D379C7">
        <w:t xml:space="preserve">World Bank, </w:t>
      </w:r>
      <w:r>
        <w:t>3-19</w:t>
      </w:r>
      <w:r w:rsidRPr="00D379C7">
        <w:t>, "Trading Away from Conflict: Using Trade to Increase Resilience in Fragile States," https://www.worldbank.org/en/topic/trade/publication/trading-away-from-conflict</w:t>
      </w:r>
      <w:r>
        <w:t>//SJJK</w:t>
      </w:r>
    </w:p>
    <w:p w14:paraId="2E8B43E6" w14:textId="77777777" w:rsidR="0092162A" w:rsidRDefault="0092162A" w:rsidP="0092162A">
      <w:pPr>
        <w:rPr>
          <w:sz w:val="16"/>
        </w:rPr>
      </w:pPr>
      <w:r w:rsidRPr="00281FB0">
        <w:rPr>
          <w:rStyle w:val="Emphasis"/>
        </w:rPr>
        <w:t>In the past 30 years the world has become much less poor everywhere except in fragile countries</w:t>
      </w:r>
      <w:r w:rsidRPr="00281FB0">
        <w:rPr>
          <w:rFonts w:ascii="Open Sans" w:eastAsia="Times New Roman" w:hAnsi="Open Sans" w:cs="Open Sans"/>
          <w:color w:val="333333"/>
          <w:sz w:val="16"/>
          <w:szCs w:val="23"/>
        </w:rPr>
        <w:t xml:space="preserve">. By 2015 most of the world’s poor are expected to live in fragile countries, and most of </w:t>
      </w:r>
      <w:r w:rsidRPr="00281FB0">
        <w:rPr>
          <w:rStyle w:val="StyleUnderline"/>
        </w:rPr>
        <w:t xml:space="preserve">these countries are affected by civil conflicts. In addition to exacting a huge toll on human life, </w:t>
      </w:r>
      <w:r w:rsidRPr="00281FB0">
        <w:rPr>
          <w:rStyle w:val="StyleUnderline"/>
          <w:highlight w:val="green"/>
        </w:rPr>
        <w:t>civil conflicts cause protracted, severe</w:t>
      </w:r>
      <w:r w:rsidRPr="00281FB0">
        <w:rPr>
          <w:rStyle w:val="StyleUnderline"/>
        </w:rPr>
        <w:t xml:space="preserve"> </w:t>
      </w:r>
      <w:r w:rsidRPr="00281FB0">
        <w:rPr>
          <w:rStyle w:val="StyleUnderline"/>
          <w:highlight w:val="green"/>
        </w:rPr>
        <w:t>disruption</w:t>
      </w:r>
      <w:r w:rsidRPr="00281FB0">
        <w:rPr>
          <w:rStyle w:val="StyleUnderline"/>
        </w:rPr>
        <w:t xml:space="preserve"> </w:t>
      </w:r>
      <w:r w:rsidRPr="00281FB0">
        <w:rPr>
          <w:rStyle w:val="StyleUnderline"/>
          <w:highlight w:val="green"/>
        </w:rPr>
        <w:t>of economic activities</w:t>
      </w:r>
      <w:r w:rsidRPr="00281FB0">
        <w:rPr>
          <w:rStyle w:val="StyleUnderline"/>
        </w:rPr>
        <w:t xml:space="preserve"> and infrastructure, and are </w:t>
      </w:r>
      <w:r w:rsidRPr="00281FB0">
        <w:rPr>
          <w:rStyle w:val="StyleUnderline"/>
          <w:highlight w:val="green"/>
        </w:rPr>
        <w:t>key constraints to development</w:t>
      </w:r>
      <w:r w:rsidRPr="00281FB0">
        <w:rPr>
          <w:rStyle w:val="StyleUnderline"/>
        </w:rPr>
        <w:t xml:space="preserve"> in many countries</w:t>
      </w:r>
      <w:r w:rsidRPr="00281FB0">
        <w:rPr>
          <w:rFonts w:ascii="Open Sans" w:eastAsia="Times New Roman" w:hAnsi="Open Sans" w:cs="Open Sans"/>
          <w:color w:val="333333"/>
          <w:sz w:val="16"/>
          <w:szCs w:val="23"/>
        </w:rPr>
        <w:t>.</w:t>
      </w:r>
      <w:r w:rsidRPr="00D379C7">
        <w:rPr>
          <w:rFonts w:ascii="Open Sans" w:eastAsia="Times New Roman" w:hAnsi="Open Sans" w:cs="Open Sans"/>
          <w:color w:val="333333"/>
          <w:sz w:val="16"/>
          <w:szCs w:val="23"/>
        </w:rPr>
        <w:t xml:space="preserve"> </w:t>
      </w:r>
      <w:r w:rsidRPr="00281FB0">
        <w:rPr>
          <w:rStyle w:val="Emphasis"/>
          <w:highlight w:val="green"/>
        </w:rPr>
        <w:t>Trade</w:t>
      </w:r>
      <w:r w:rsidRPr="00281FB0">
        <w:rPr>
          <w:rStyle w:val="Emphasis"/>
        </w:rPr>
        <w:t xml:space="preserve"> and trade policy </w:t>
      </w:r>
      <w:r w:rsidRPr="00281FB0">
        <w:rPr>
          <w:rStyle w:val="Emphasis"/>
          <w:highlight w:val="green"/>
        </w:rPr>
        <w:t>can greatly affect the risk of conflict</w:t>
      </w:r>
      <w:r w:rsidRPr="00281FB0">
        <w:rPr>
          <w:rStyle w:val="Emphasis"/>
        </w:rPr>
        <w:t xml:space="preserve">. Trade encourages the reallocation of resources to more efficient activities, and thus </w:t>
      </w:r>
      <w:r w:rsidRPr="00281FB0">
        <w:rPr>
          <w:rStyle w:val="Emphasis"/>
          <w:highlight w:val="green"/>
        </w:rPr>
        <w:t>opens up opportunities and creates jobs.</w:t>
      </w:r>
      <w:r w:rsidRPr="00281FB0">
        <w:rPr>
          <w:rStyle w:val="Emphasis"/>
        </w:rPr>
        <w:t xml:space="preserve"> </w:t>
      </w:r>
      <w:r w:rsidRPr="00281FB0">
        <w:rPr>
          <w:rFonts w:ascii="Open Sans" w:eastAsia="Times New Roman" w:hAnsi="Open Sans" w:cs="Open Sans"/>
          <w:color w:val="333333"/>
          <w:sz w:val="16"/>
          <w:szCs w:val="23"/>
        </w:rPr>
        <w:t xml:space="preserve">However, </w:t>
      </w:r>
      <w:r w:rsidRPr="00281FB0">
        <w:rPr>
          <w:rStyle w:val="Emphasis"/>
          <w:highlight w:val="green"/>
        </w:rPr>
        <w:t>changes in</w:t>
      </w:r>
      <w:r w:rsidRPr="00281FB0">
        <w:rPr>
          <w:rStyle w:val="Emphasis"/>
        </w:rPr>
        <w:t xml:space="preserve"> relative </w:t>
      </w:r>
      <w:r w:rsidRPr="00281FB0">
        <w:rPr>
          <w:rStyle w:val="Emphasis"/>
          <w:highlight w:val="green"/>
        </w:rPr>
        <w:t>prices</w:t>
      </w:r>
      <w:r w:rsidRPr="00281FB0">
        <w:rPr>
          <w:rStyle w:val="Emphasis"/>
        </w:rPr>
        <w:t xml:space="preserve"> </w:t>
      </w:r>
      <w:r w:rsidRPr="00281FB0">
        <w:rPr>
          <w:rStyle w:val="Emphasis"/>
          <w:highlight w:val="green"/>
        </w:rPr>
        <w:t>as a result of trade can</w:t>
      </w:r>
      <w:r w:rsidRPr="00281FB0">
        <w:rPr>
          <w:rStyle w:val="Emphasis"/>
        </w:rPr>
        <w:t xml:space="preserve"> also </w:t>
      </w:r>
      <w:r w:rsidRPr="00281FB0">
        <w:rPr>
          <w:rStyle w:val="Emphasis"/>
          <w:highlight w:val="green"/>
        </w:rPr>
        <w:t>destroy opportunities</w:t>
      </w:r>
      <w:r w:rsidRPr="00281FB0">
        <w:rPr>
          <w:rStyle w:val="Emphasis"/>
        </w:rPr>
        <w:t xml:space="preserve"> </w:t>
      </w:r>
      <w:r w:rsidRPr="00281FB0">
        <w:rPr>
          <w:rStyle w:val="Emphasis"/>
          <w:highlight w:val="green"/>
        </w:rPr>
        <w:t>and jobs</w:t>
      </w:r>
      <w:r w:rsidRPr="00281FB0">
        <w:rPr>
          <w:rStyle w:val="Emphasis"/>
        </w:rPr>
        <w:t xml:space="preserve"> in declining sectors, and the </w:t>
      </w:r>
      <w:r w:rsidRPr="00281FB0">
        <w:rPr>
          <w:rStyle w:val="Emphasis"/>
          <w:highlight w:val="green"/>
        </w:rPr>
        <w:t>people affected</w:t>
      </w:r>
      <w:r w:rsidRPr="00281FB0">
        <w:rPr>
          <w:rStyle w:val="Emphasis"/>
        </w:rPr>
        <w:t xml:space="preserve"> by these losses </w:t>
      </w:r>
      <w:r w:rsidRPr="00281FB0">
        <w:rPr>
          <w:rStyle w:val="Emphasis"/>
          <w:highlight w:val="green"/>
        </w:rPr>
        <w:t>may</w:t>
      </w:r>
      <w:r w:rsidRPr="00281FB0">
        <w:rPr>
          <w:rFonts w:ascii="Open Sans" w:eastAsia="Times New Roman" w:hAnsi="Open Sans" w:cs="Open Sans"/>
          <w:color w:val="333333"/>
          <w:sz w:val="16"/>
          <w:szCs w:val="23"/>
        </w:rPr>
        <w:t xml:space="preserve">, under certain conditions, </w:t>
      </w:r>
      <w:r w:rsidRPr="00281FB0">
        <w:rPr>
          <w:rStyle w:val="Emphasis"/>
          <w:highlight w:val="green"/>
        </w:rPr>
        <w:t>turn to violence</w:t>
      </w:r>
      <w:r w:rsidRPr="00281FB0">
        <w:rPr>
          <w:rStyle w:val="Emphasis"/>
        </w:rPr>
        <w:t xml:space="preserve"> as a source of income.</w:t>
      </w:r>
      <w:r w:rsidRPr="00281FB0">
        <w:rPr>
          <w:rFonts w:ascii="Open Sans" w:eastAsia="Times New Roman" w:hAnsi="Open Sans" w:cs="Open Sans"/>
          <w:color w:val="333333"/>
          <w:sz w:val="16"/>
          <w:szCs w:val="23"/>
        </w:rPr>
        <w:t xml:space="preserve"> Changes in real incomes generated by trade are particularly important in fragile states, where trade flows tend to be larger and more volatile than other external flows, such as aid, remittances and foreign investment. In addition, the </w:t>
      </w:r>
      <w:r w:rsidRPr="00281FB0">
        <w:rPr>
          <w:rStyle w:val="Emphasis"/>
        </w:rPr>
        <w:t xml:space="preserve">majority of </w:t>
      </w:r>
      <w:r w:rsidRPr="00281FB0">
        <w:rPr>
          <w:rStyle w:val="Emphasis"/>
          <w:highlight w:val="green"/>
        </w:rPr>
        <w:t>fragile countries</w:t>
      </w:r>
      <w:r w:rsidRPr="00281FB0">
        <w:rPr>
          <w:rStyle w:val="Emphasis"/>
        </w:rPr>
        <w:t xml:space="preserve"> are net food importers, so they are </w:t>
      </w:r>
      <w:r w:rsidRPr="00281FB0">
        <w:rPr>
          <w:rStyle w:val="Emphasis"/>
          <w:highlight w:val="green"/>
        </w:rPr>
        <w:t>particularly exposed to</w:t>
      </w:r>
      <w:r w:rsidRPr="00281FB0">
        <w:rPr>
          <w:rStyle w:val="Emphasis"/>
        </w:rPr>
        <w:t xml:space="preserve"> the recent </w:t>
      </w:r>
      <w:r w:rsidRPr="00281FB0">
        <w:rPr>
          <w:rStyle w:val="Emphasis"/>
          <w:highlight w:val="green"/>
        </w:rPr>
        <w:t>swings</w:t>
      </w:r>
      <w:r w:rsidRPr="00281FB0">
        <w:rPr>
          <w:rStyle w:val="Emphasis"/>
        </w:rPr>
        <w:t xml:space="preserve"> in international food prices</w:t>
      </w:r>
      <w:r w:rsidRPr="00281FB0">
        <w:rPr>
          <w:rFonts w:ascii="Open Sans" w:eastAsia="Times New Roman" w:hAnsi="Open Sans" w:cs="Open Sans"/>
          <w:color w:val="333333"/>
          <w:sz w:val="16"/>
          <w:szCs w:val="23"/>
        </w:rPr>
        <w:t>.</w:t>
      </w:r>
      <w:r w:rsidRPr="00D379C7">
        <w:rPr>
          <w:rFonts w:ascii="Open Sans" w:eastAsia="Times New Roman" w:hAnsi="Open Sans" w:cs="Open Sans"/>
          <w:color w:val="333333"/>
          <w:sz w:val="16"/>
          <w:szCs w:val="23"/>
        </w:rPr>
        <w:t xml:space="preserve"> </w:t>
      </w:r>
      <w:r w:rsidRPr="00281FB0">
        <w:rPr>
          <w:rFonts w:ascii="Open Sans" w:eastAsia="Times New Roman" w:hAnsi="Open Sans" w:cs="Open Sans"/>
          <w:color w:val="333333"/>
          <w:sz w:val="16"/>
          <w:szCs w:val="23"/>
        </w:rPr>
        <w:t xml:space="preserve">This report examines how changes in imports and exports affect the risk and intensity of conflict and suggests ways in which policy makers might use trade to reduce this risk. The report also makes a number of contributions to the nascent but growing empirical literature on the relationship between changes in trade and conflict. It uses three different sets of data to do so: </w:t>
      </w:r>
      <w:r w:rsidRPr="00281FB0">
        <w:rPr>
          <w:rStyle w:val="StyleUnderline"/>
        </w:rPr>
        <w:t>the experience of conflict across countries from 1960 to 2010, conflict across states in Nigeria from 2004 to 2013, and conflict during the Second Intifada in the West Bank and Gaza from September 2000 to December 2004.</w:t>
      </w:r>
      <w:r>
        <w:rPr>
          <w:rStyle w:val="StyleUnderline"/>
        </w:rPr>
        <w:t xml:space="preserve"> </w:t>
      </w:r>
      <w:r w:rsidRPr="00D379C7">
        <w:rPr>
          <w:sz w:val="16"/>
        </w:rPr>
        <w:t xml:space="preserve">Main Results The analysis considers three main mechanisms for how trade-related changes can affect conflict. The </w:t>
      </w:r>
      <w:r w:rsidRPr="00D379C7">
        <w:rPr>
          <w:rStyle w:val="Emphasis"/>
          <w:highlight w:val="green"/>
        </w:rPr>
        <w:t>opportunity cost effect</w:t>
      </w:r>
      <w:r w:rsidRPr="00D379C7">
        <w:rPr>
          <w:rStyle w:val="Emphasis"/>
        </w:rPr>
        <w:t xml:space="preserve"> holds </w:t>
      </w:r>
      <w:proofErr w:type="gramStart"/>
      <w:r w:rsidRPr="00D379C7">
        <w:rPr>
          <w:rStyle w:val="Emphasis"/>
        </w:rPr>
        <w:t>that changes</w:t>
      </w:r>
      <w:proofErr w:type="gramEnd"/>
      <w:r w:rsidRPr="00D379C7">
        <w:rPr>
          <w:rStyle w:val="Emphasis"/>
        </w:rPr>
        <w:t xml:space="preserve"> in real incomes, for example driven by </w:t>
      </w:r>
      <w:r w:rsidRPr="00D379C7">
        <w:rPr>
          <w:rStyle w:val="Emphasis"/>
          <w:highlight w:val="green"/>
        </w:rPr>
        <w:lastRenderedPageBreak/>
        <w:t>changes in trade</w:t>
      </w:r>
      <w:r w:rsidRPr="00D379C7">
        <w:rPr>
          <w:rStyle w:val="Emphasis"/>
        </w:rPr>
        <w:t xml:space="preserve"> prices, </w:t>
      </w:r>
      <w:r w:rsidRPr="00D379C7">
        <w:rPr>
          <w:rStyle w:val="Emphasis"/>
          <w:highlight w:val="green"/>
        </w:rPr>
        <w:t>change incentives</w:t>
      </w:r>
      <w:r w:rsidRPr="00D379C7">
        <w:rPr>
          <w:rStyle w:val="Emphasis"/>
        </w:rPr>
        <w:t xml:space="preserve"> for participating in conflict by changing the return on participation in violence compared with more productive activities.</w:t>
      </w:r>
      <w:r w:rsidRPr="00D379C7">
        <w:rPr>
          <w:sz w:val="16"/>
        </w:rPr>
        <w:t xml:space="preserve"> The rapacity (sometimes called “</w:t>
      </w:r>
      <w:r w:rsidRPr="00D379C7">
        <w:rPr>
          <w:rStyle w:val="Emphasis"/>
          <w:highlight w:val="green"/>
        </w:rPr>
        <w:t>state prize</w:t>
      </w:r>
      <w:r w:rsidRPr="00D379C7">
        <w:rPr>
          <w:rStyle w:val="Emphasis"/>
        </w:rPr>
        <w:t xml:space="preserve">”) effect refers to the idea that </w:t>
      </w:r>
      <w:r w:rsidRPr="00D379C7">
        <w:rPr>
          <w:rStyle w:val="Emphasis"/>
          <w:highlight w:val="green"/>
        </w:rPr>
        <w:t>valuable</w:t>
      </w:r>
      <w:r w:rsidRPr="00D379C7">
        <w:rPr>
          <w:rStyle w:val="Emphasis"/>
        </w:rPr>
        <w:t xml:space="preserve"> economic </w:t>
      </w:r>
      <w:r w:rsidRPr="00D379C7">
        <w:rPr>
          <w:rStyle w:val="Emphasis"/>
          <w:highlight w:val="green"/>
        </w:rPr>
        <w:t>resources</w:t>
      </w:r>
      <w:r w:rsidRPr="00D379C7">
        <w:rPr>
          <w:rStyle w:val="Emphasis"/>
        </w:rPr>
        <w:t xml:space="preserve"> can </w:t>
      </w:r>
      <w:r w:rsidRPr="00D379C7">
        <w:rPr>
          <w:rStyle w:val="Emphasis"/>
          <w:highlight w:val="green"/>
        </w:rPr>
        <w:t>provide</w:t>
      </w:r>
      <w:r w:rsidRPr="00D379C7">
        <w:rPr>
          <w:rStyle w:val="Emphasis"/>
        </w:rPr>
        <w:t xml:space="preserve"> an </w:t>
      </w:r>
      <w:r w:rsidRPr="00D379C7">
        <w:rPr>
          <w:rStyle w:val="Emphasis"/>
          <w:highlight w:val="green"/>
        </w:rPr>
        <w:t>incentive</w:t>
      </w:r>
      <w:r w:rsidRPr="00D379C7">
        <w:rPr>
          <w:rStyle w:val="Emphasis"/>
        </w:rPr>
        <w:t xml:space="preserve"> to fight</w:t>
      </w:r>
      <w:r w:rsidRPr="00D379C7">
        <w:rPr>
          <w:sz w:val="16"/>
        </w:rPr>
        <w:t xml:space="preserve"> over their control. And the </w:t>
      </w:r>
      <w:r w:rsidRPr="00D379C7">
        <w:rPr>
          <w:rStyle w:val="Emphasis"/>
          <w:highlight w:val="green"/>
        </w:rPr>
        <w:t>resource effect</w:t>
      </w:r>
      <w:r w:rsidRPr="00D379C7">
        <w:rPr>
          <w:rStyle w:val="Emphasis"/>
        </w:rPr>
        <w:t xml:space="preserve"> recognizes that both government and rebels may fund their activities by </w:t>
      </w:r>
      <w:r w:rsidRPr="00D379C7">
        <w:rPr>
          <w:rStyle w:val="Emphasis"/>
          <w:highlight w:val="green"/>
        </w:rPr>
        <w:t>tax</w:t>
      </w:r>
      <w:r w:rsidRPr="00D379C7">
        <w:rPr>
          <w:rStyle w:val="Emphasis"/>
        </w:rPr>
        <w:t xml:space="preserve">ing the production of </w:t>
      </w:r>
      <w:r w:rsidRPr="00D379C7">
        <w:rPr>
          <w:rStyle w:val="Emphasis"/>
          <w:highlight w:val="green"/>
        </w:rPr>
        <w:t>commodities</w:t>
      </w:r>
      <w:r w:rsidRPr="00D379C7">
        <w:rPr>
          <w:rStyle w:val="Emphasis"/>
        </w:rPr>
        <w:t xml:space="preserve">, so that </w:t>
      </w:r>
      <w:r w:rsidRPr="00D379C7">
        <w:rPr>
          <w:rStyle w:val="Emphasis"/>
          <w:highlight w:val="green"/>
        </w:rPr>
        <w:t>changes in</w:t>
      </w:r>
      <w:r w:rsidRPr="00D379C7">
        <w:rPr>
          <w:rStyle w:val="Emphasis"/>
        </w:rPr>
        <w:t xml:space="preserve"> their </w:t>
      </w:r>
      <w:r w:rsidRPr="00D379C7">
        <w:rPr>
          <w:rStyle w:val="Emphasis"/>
          <w:highlight w:val="green"/>
        </w:rPr>
        <w:t>value</w:t>
      </w:r>
      <w:r w:rsidRPr="00D379C7">
        <w:rPr>
          <w:rStyle w:val="Emphasis"/>
        </w:rPr>
        <w:t xml:space="preserve"> </w:t>
      </w:r>
      <w:r w:rsidRPr="00D379C7">
        <w:rPr>
          <w:rStyle w:val="Emphasis"/>
          <w:highlight w:val="green"/>
        </w:rPr>
        <w:t>affect</w:t>
      </w:r>
      <w:r w:rsidRPr="00D379C7">
        <w:rPr>
          <w:rStyle w:val="Emphasis"/>
        </w:rPr>
        <w:t xml:space="preserve"> the </w:t>
      </w:r>
      <w:r w:rsidRPr="00D379C7">
        <w:rPr>
          <w:rStyle w:val="Emphasis"/>
          <w:highlight w:val="green"/>
        </w:rPr>
        <w:t>ability to sustain conflict</w:t>
      </w:r>
      <w:r w:rsidRPr="00D379C7">
        <w:rPr>
          <w:rStyle w:val="Emphasis"/>
        </w:rPr>
        <w:t>.</w:t>
      </w:r>
      <w:r>
        <w:rPr>
          <w:rStyle w:val="Emphasis"/>
        </w:rPr>
        <w:t xml:space="preserve"> </w:t>
      </w:r>
      <w:r w:rsidRPr="00D379C7">
        <w:rPr>
          <w:sz w:val="16"/>
        </w:rPr>
        <w:t xml:space="preserve">The </w:t>
      </w:r>
      <w:r w:rsidRPr="00D379C7">
        <w:rPr>
          <w:rStyle w:val="Emphasis"/>
        </w:rPr>
        <w:t>empirical results provide strong support for the rapacity effect</w:t>
      </w:r>
      <w:r w:rsidRPr="00D379C7">
        <w:rPr>
          <w:sz w:val="16"/>
        </w:rPr>
        <w:t xml:space="preserve">. </w:t>
      </w:r>
      <w:r w:rsidRPr="00D379C7">
        <w:rPr>
          <w:rStyle w:val="Emphasis"/>
          <w:highlight w:val="green"/>
        </w:rPr>
        <w:t>Increases in</w:t>
      </w:r>
      <w:r w:rsidRPr="00D379C7">
        <w:rPr>
          <w:rStyle w:val="Emphasis"/>
        </w:rPr>
        <w:t xml:space="preserve"> the </w:t>
      </w:r>
      <w:r w:rsidRPr="00D379C7">
        <w:rPr>
          <w:rStyle w:val="Emphasis"/>
          <w:highlight w:val="green"/>
        </w:rPr>
        <w:t>prices of</w:t>
      </w:r>
      <w:r w:rsidRPr="00D379C7">
        <w:rPr>
          <w:rStyle w:val="Emphasis"/>
        </w:rPr>
        <w:t xml:space="preserve"> exported oil and mineral </w:t>
      </w:r>
      <w:r w:rsidRPr="00D379C7">
        <w:rPr>
          <w:rStyle w:val="Emphasis"/>
          <w:highlight w:val="green"/>
        </w:rPr>
        <w:t>commodities</w:t>
      </w:r>
      <w:r w:rsidRPr="00D379C7">
        <w:rPr>
          <w:rStyle w:val="Emphasis"/>
        </w:rPr>
        <w:t xml:space="preserve"> </w:t>
      </w:r>
      <w:r w:rsidRPr="00D379C7">
        <w:rPr>
          <w:rStyle w:val="Emphasis"/>
          <w:highlight w:val="green"/>
        </w:rPr>
        <w:t>substantially raise the risk conflict</w:t>
      </w:r>
      <w:r w:rsidRPr="00D379C7">
        <w:rPr>
          <w:sz w:val="16"/>
        </w:rPr>
        <w:t xml:space="preserve">. An </w:t>
      </w:r>
      <w:r w:rsidRPr="00D379C7">
        <w:rPr>
          <w:rStyle w:val="StyleUnderline"/>
        </w:rPr>
        <w:t>increase in the value of these exports of 10 percent raises the risk of conflict by 2.2 percent on average across countries. The higher the value of resources that can be easily appropriated through fighting</w:t>
      </w:r>
      <w:r w:rsidRPr="00D379C7">
        <w:rPr>
          <w:sz w:val="16"/>
        </w:rPr>
        <w:t xml:space="preserve">, such as minerals and oil, the greater is the incentive to fight over them. </w:t>
      </w:r>
      <w:r w:rsidRPr="00D379C7">
        <w:rPr>
          <w:rStyle w:val="StyleUnderline"/>
        </w:rPr>
        <w:t>The finding from Nigerian states is similar: a 10 percent increase in the price of oil raises the number of conflict events by 2 percent. These results are also consistent with other intra-country evidence from Colombia, the Democratic Republic of Congo, and from Sub-Saharan Africa.</w:t>
      </w:r>
      <w:r>
        <w:rPr>
          <w:rStyle w:val="StyleUnderline"/>
        </w:rPr>
        <w:t xml:space="preserve"> </w:t>
      </w:r>
      <w:r w:rsidRPr="00D379C7">
        <w:rPr>
          <w:sz w:val="16"/>
        </w:rPr>
        <w:t xml:space="preserve">When the Nigerian government started using some of the oil revenues to demobilize and reintegrate the militants in the oil-producing regions, the positive relation between oil price and conflict intensity disappeared. This finding supports the “resource effect,” which recognizes that the government (and sometimes also the rebels) may fund their activities by taxing the production of commodities, so that changes in their value affect the ability to repress or buy off the rebels, at least in the short term. While the cross-country evidence provides little support for the opportunity cost hypothesis, the country case studies provide strong support for the opportunity cost effect. This difference is likely due to two reasons. First, the availability of data within countries allows one to isolate the impact of commodity price changes on real incomes. Second, the large heterogeneity across countries can mask effects that may be important within individual countries. In Nigeria, conflict is significantly related to changes in real incomes driven by commodity indexes that reflect both production (higher prices, less conflict) and consumption (higher prices, more conflict) by the households. The importance of changes in real incomes in affecting conflict also applies to the Boko Haram attacks since 2010. The </w:t>
      </w:r>
      <w:r w:rsidRPr="00D379C7">
        <w:rPr>
          <w:rStyle w:val="Emphasis"/>
        </w:rPr>
        <w:t xml:space="preserve">opportunity cost hypothesis holds in the West Bank and Gaza, where </w:t>
      </w:r>
      <w:r w:rsidRPr="00D379C7">
        <w:rPr>
          <w:rStyle w:val="Emphasis"/>
          <w:highlight w:val="green"/>
        </w:rPr>
        <w:t>exogenous sectoral increases in export revenues</w:t>
      </w:r>
      <w:r w:rsidRPr="00D379C7">
        <w:rPr>
          <w:rStyle w:val="Emphasis"/>
        </w:rPr>
        <w:t xml:space="preserve"> were </w:t>
      </w:r>
      <w:r w:rsidRPr="00D379C7">
        <w:rPr>
          <w:rStyle w:val="Emphasis"/>
          <w:highlight w:val="green"/>
        </w:rPr>
        <w:t>associated with</w:t>
      </w:r>
      <w:r w:rsidRPr="00D379C7">
        <w:rPr>
          <w:rStyle w:val="Emphasis"/>
        </w:rPr>
        <w:t xml:space="preserve"> subsequent </w:t>
      </w:r>
      <w:r w:rsidRPr="00D379C7">
        <w:rPr>
          <w:rStyle w:val="Emphasis"/>
          <w:highlight w:val="green"/>
        </w:rPr>
        <w:t>lower levels of conflict</w:t>
      </w:r>
      <w:r w:rsidRPr="00D379C7">
        <w:rPr>
          <w:rStyle w:val="Emphasis"/>
        </w:rPr>
        <w:t xml:space="preserve"> during the Second Intifada</w:t>
      </w:r>
      <w:r w:rsidRPr="00D379C7">
        <w:rPr>
          <w:sz w:val="16"/>
        </w:rPr>
        <w:t xml:space="preserve"> in localities where private sector employment in that sector was significant. These findings confirm the evidence emerging from other within-country studies. </w:t>
      </w:r>
      <w:r w:rsidRPr="00D379C7">
        <w:rPr>
          <w:rStyle w:val="Emphasis"/>
        </w:rPr>
        <w:t xml:space="preserve">Intense </w:t>
      </w:r>
      <w:r w:rsidRPr="00D379C7">
        <w:rPr>
          <w:rStyle w:val="Emphasis"/>
          <w:highlight w:val="green"/>
        </w:rPr>
        <w:t>trading</w:t>
      </w:r>
      <w:r w:rsidRPr="00D379C7">
        <w:rPr>
          <w:rStyle w:val="Emphasis"/>
        </w:rPr>
        <w:t xml:space="preserve"> with neighbors </w:t>
      </w:r>
      <w:r w:rsidRPr="00D379C7">
        <w:rPr>
          <w:rStyle w:val="Emphasis"/>
          <w:highlight w:val="green"/>
        </w:rPr>
        <w:t>reduces the duration</w:t>
      </w:r>
      <w:r w:rsidRPr="00D379C7">
        <w:rPr>
          <w:rStyle w:val="Emphasis"/>
        </w:rPr>
        <w:t xml:space="preserve"> as well as the </w:t>
      </w:r>
      <w:r w:rsidRPr="00D379C7">
        <w:rPr>
          <w:rStyle w:val="Emphasis"/>
          <w:highlight w:val="green"/>
        </w:rPr>
        <w:t>intensity</w:t>
      </w:r>
      <w:r w:rsidRPr="00D379C7">
        <w:rPr>
          <w:rStyle w:val="Emphasis"/>
        </w:rPr>
        <w:t xml:space="preserve"> </w:t>
      </w:r>
      <w:r w:rsidRPr="00D379C7">
        <w:rPr>
          <w:rStyle w:val="Emphasis"/>
          <w:highlight w:val="green"/>
        </w:rPr>
        <w:t>of conflict</w:t>
      </w:r>
      <w:r w:rsidRPr="00D379C7">
        <w:rPr>
          <w:rStyle w:val="Emphasis"/>
        </w:rPr>
        <w:t xml:space="preserve">. This </w:t>
      </w:r>
      <w:r w:rsidRPr="00D379C7">
        <w:rPr>
          <w:rStyle w:val="Emphasis"/>
          <w:highlight w:val="green"/>
        </w:rPr>
        <w:t>trade reduces</w:t>
      </w:r>
      <w:r w:rsidRPr="00D379C7">
        <w:rPr>
          <w:rStyle w:val="Emphasis"/>
        </w:rPr>
        <w:t xml:space="preserve"> the </w:t>
      </w:r>
      <w:r w:rsidRPr="00D379C7">
        <w:rPr>
          <w:rStyle w:val="Emphasis"/>
          <w:highlight w:val="green"/>
        </w:rPr>
        <w:t>incentives</w:t>
      </w:r>
      <w:r w:rsidRPr="00D379C7">
        <w:rPr>
          <w:rStyle w:val="Emphasis"/>
        </w:rPr>
        <w:t xml:space="preserve"> of contiguous countries to fuel civil conflict in their neighbors similarly to the case of inter-state wars</w:t>
      </w:r>
      <w:r w:rsidRPr="00D379C7">
        <w:rPr>
          <w:sz w:val="16"/>
        </w:rPr>
        <w:t xml:space="preserve">. These incentives may be particularly strong in areas, such as much of sub-Saharan Africa, where there are strong ethnic ties across borders. </w:t>
      </w:r>
      <w:r w:rsidRPr="00D379C7">
        <w:rPr>
          <w:rStyle w:val="Emphasis"/>
        </w:rPr>
        <w:t xml:space="preserve">Trading with neighbors is also </w:t>
      </w:r>
      <w:r w:rsidRPr="00D379C7">
        <w:rPr>
          <w:rStyle w:val="Emphasis"/>
          <w:highlight w:val="green"/>
        </w:rPr>
        <w:t>associated with</w:t>
      </w:r>
      <w:r w:rsidRPr="00D379C7">
        <w:rPr>
          <w:rStyle w:val="Emphasis"/>
        </w:rPr>
        <w:t xml:space="preserve"> a </w:t>
      </w:r>
      <w:r w:rsidRPr="00D379C7">
        <w:rPr>
          <w:rStyle w:val="Emphasis"/>
          <w:highlight w:val="green"/>
        </w:rPr>
        <w:t>lower risk</w:t>
      </w:r>
      <w:r w:rsidRPr="00D379C7">
        <w:rPr>
          <w:rStyle w:val="Emphasis"/>
        </w:rPr>
        <w:t xml:space="preserve"> </w:t>
      </w:r>
      <w:r w:rsidRPr="00D379C7">
        <w:rPr>
          <w:rStyle w:val="Emphasis"/>
          <w:highlight w:val="green"/>
        </w:rPr>
        <w:t>of conflict</w:t>
      </w:r>
      <w:r w:rsidRPr="00D379C7">
        <w:rPr>
          <w:rStyle w:val="Emphasis"/>
        </w:rPr>
        <w:t xml:space="preserve"> when such trade occurs under regional trade agreements.</w:t>
      </w:r>
      <w:r w:rsidRPr="00D379C7">
        <w:rPr>
          <w:sz w:val="16"/>
        </w:rPr>
        <w:t xml:space="preserve"> The strength of the effect of commodity exports on conflict varies across and within countries and depends on a number of local conditions. </w:t>
      </w:r>
      <w:r w:rsidRPr="00D379C7">
        <w:rPr>
          <w:rStyle w:val="Emphasis"/>
          <w:highlight w:val="green"/>
        </w:rPr>
        <w:t>Changes</w:t>
      </w:r>
      <w:r w:rsidRPr="00D379C7">
        <w:rPr>
          <w:rStyle w:val="Emphasis"/>
        </w:rPr>
        <w:t xml:space="preserve"> </w:t>
      </w:r>
      <w:r w:rsidRPr="00D379C7">
        <w:rPr>
          <w:rStyle w:val="Emphasis"/>
          <w:highlight w:val="green"/>
        </w:rPr>
        <w:t>in</w:t>
      </w:r>
      <w:r w:rsidRPr="00D379C7">
        <w:rPr>
          <w:rStyle w:val="Emphasis"/>
        </w:rPr>
        <w:t xml:space="preserve"> </w:t>
      </w:r>
      <w:r w:rsidRPr="00D379C7">
        <w:rPr>
          <w:rStyle w:val="Emphasis"/>
          <w:highlight w:val="green"/>
        </w:rPr>
        <w:t>economic</w:t>
      </w:r>
      <w:r w:rsidRPr="00D379C7">
        <w:rPr>
          <w:rStyle w:val="Emphasis"/>
        </w:rPr>
        <w:t xml:space="preserve"> </w:t>
      </w:r>
      <w:r w:rsidRPr="00D379C7">
        <w:rPr>
          <w:rStyle w:val="Emphasis"/>
          <w:highlight w:val="green"/>
        </w:rPr>
        <w:t>conditions</w:t>
      </w:r>
      <w:r w:rsidRPr="00D379C7">
        <w:rPr>
          <w:rStyle w:val="Emphasis"/>
        </w:rPr>
        <w:t xml:space="preserve"> have a much </w:t>
      </w:r>
      <w:r w:rsidRPr="00D379C7">
        <w:rPr>
          <w:rStyle w:val="Emphasis"/>
          <w:highlight w:val="green"/>
        </w:rPr>
        <w:t>great</w:t>
      </w:r>
      <w:r w:rsidRPr="00D379C7">
        <w:rPr>
          <w:rStyle w:val="Emphasis"/>
        </w:rPr>
        <w:t xml:space="preserve">er </w:t>
      </w:r>
      <w:r w:rsidRPr="00D379C7">
        <w:rPr>
          <w:rStyle w:val="Emphasis"/>
          <w:highlight w:val="green"/>
        </w:rPr>
        <w:t>potential for generating conflict</w:t>
      </w:r>
      <w:r w:rsidRPr="00D379C7">
        <w:rPr>
          <w:rStyle w:val="Emphasis"/>
        </w:rPr>
        <w:t xml:space="preserve"> </w:t>
      </w:r>
      <w:r w:rsidRPr="00D379C7">
        <w:rPr>
          <w:sz w:val="16"/>
        </w:rPr>
        <w:t xml:space="preserve">where there are deep-seated, historical grievances among groups, where economic inequality is high, and where government institutions are weak or corrupt. </w:t>
      </w:r>
    </w:p>
    <w:p w14:paraId="2FB894FD" w14:textId="77777777" w:rsidR="0092162A" w:rsidRDefault="0092162A" w:rsidP="0092162A">
      <w:pPr>
        <w:pStyle w:val="Heading4"/>
      </w:pPr>
      <w:r>
        <w:t>Domestic conflicts escalate-major powers intervene and create extreme diplomatic tension that leads to war</w:t>
      </w:r>
    </w:p>
    <w:p w14:paraId="57387DDC" w14:textId="77777777" w:rsidR="0092162A" w:rsidRPr="00026316" w:rsidRDefault="0092162A" w:rsidP="0092162A">
      <w:r w:rsidRPr="00962364">
        <w:rPr>
          <w:rStyle w:val="Style13ptBold"/>
        </w:rPr>
        <w:t>Gowan 18</w:t>
      </w:r>
      <w:r>
        <w:t xml:space="preserve"> Richard Gowan</w:t>
      </w:r>
      <w:r w:rsidRPr="00962364">
        <w:t xml:space="preserve">, </w:t>
      </w:r>
      <w:r>
        <w:t>2018-08-02</w:t>
      </w:r>
      <w:r w:rsidRPr="00962364">
        <w:t>, "Fragile Contexts are Increasingly Battlegrounds in Geopolitical Contests," No Publication, https://cpr.unu.edu/research/projects/fragile-contexts-are-increasingly-battlegrounds-in-geopolitical-contests.html</w:t>
      </w:r>
      <w:r>
        <w:t>//SJJK</w:t>
      </w:r>
    </w:p>
    <w:p w14:paraId="2D41337F" w14:textId="77777777" w:rsidR="0092162A" w:rsidRPr="00962364" w:rsidRDefault="0092162A" w:rsidP="0092162A">
      <w:pPr>
        <w:pStyle w:val="NormalWeb"/>
        <w:shd w:val="clear" w:color="auto" w:fill="FFFFFF"/>
        <w:spacing w:before="0" w:beforeAutospacing="0" w:after="270" w:afterAutospacing="0"/>
        <w:textAlignment w:val="baseline"/>
        <w:rPr>
          <w:rFonts w:ascii="Helvetica Neue" w:hAnsi="Helvetica Neue"/>
          <w:color w:val="000000"/>
          <w:sz w:val="16"/>
          <w:szCs w:val="21"/>
        </w:rPr>
      </w:pPr>
      <w:r w:rsidRPr="00962364">
        <w:rPr>
          <w:rStyle w:val="Emphasis"/>
          <w:highlight w:val="green"/>
        </w:rPr>
        <w:t>Fragile contexts are</w:t>
      </w:r>
      <w:r w:rsidRPr="00962364">
        <w:rPr>
          <w:rStyle w:val="Emphasis"/>
        </w:rPr>
        <w:t xml:space="preserve"> increasingly becoming </w:t>
      </w:r>
      <w:r w:rsidRPr="00962364">
        <w:rPr>
          <w:rStyle w:val="Emphasis"/>
          <w:highlight w:val="green"/>
        </w:rPr>
        <w:t>battlegrounds</w:t>
      </w:r>
      <w:r w:rsidRPr="00962364">
        <w:rPr>
          <w:rStyle w:val="Emphasis"/>
        </w:rPr>
        <w:t xml:space="preserve"> </w:t>
      </w:r>
      <w:r w:rsidRPr="00962364">
        <w:rPr>
          <w:rStyle w:val="Emphasis"/>
          <w:highlight w:val="green"/>
        </w:rPr>
        <w:t>in regional</w:t>
      </w:r>
      <w:r w:rsidRPr="00962364">
        <w:rPr>
          <w:rStyle w:val="Emphasis"/>
        </w:rPr>
        <w:t xml:space="preserve"> </w:t>
      </w:r>
      <w:r w:rsidRPr="00962364">
        <w:rPr>
          <w:rStyle w:val="Emphasis"/>
          <w:highlight w:val="green"/>
        </w:rPr>
        <w:t>and</w:t>
      </w:r>
      <w:r w:rsidRPr="00962364">
        <w:rPr>
          <w:rStyle w:val="Emphasis"/>
        </w:rPr>
        <w:t xml:space="preserve"> international </w:t>
      </w:r>
      <w:r w:rsidRPr="00962364">
        <w:rPr>
          <w:rStyle w:val="Emphasis"/>
          <w:highlight w:val="green"/>
        </w:rPr>
        <w:t>geopolitical</w:t>
      </w:r>
      <w:r w:rsidRPr="00962364">
        <w:rPr>
          <w:rStyle w:val="Emphasis"/>
        </w:rPr>
        <w:t xml:space="preserve"> </w:t>
      </w:r>
      <w:r w:rsidRPr="00962364">
        <w:rPr>
          <w:rStyle w:val="Emphasis"/>
          <w:highlight w:val="green"/>
        </w:rPr>
        <w:t>contests</w:t>
      </w:r>
      <w:r w:rsidRPr="00962364">
        <w:rPr>
          <w:rStyle w:val="Emphasis"/>
        </w:rPr>
        <w:t>.</w:t>
      </w:r>
      <w:r w:rsidRPr="00962364">
        <w:rPr>
          <w:rFonts w:ascii="Helvetica Neue" w:hAnsi="Helvetica Neue"/>
          <w:color w:val="000000"/>
          <w:sz w:val="16"/>
          <w:szCs w:val="21"/>
          <w:shd w:val="clear" w:color="auto" w:fill="FFFFFF"/>
        </w:rPr>
        <w:t xml:space="preserve"> Full-fledged wars between states remain rare, but </w:t>
      </w:r>
      <w:r w:rsidRPr="00962364">
        <w:rPr>
          <w:rStyle w:val="Emphasis"/>
        </w:rPr>
        <w:t xml:space="preserve">the distinction between </w:t>
      </w:r>
      <w:r w:rsidRPr="00962364">
        <w:rPr>
          <w:rStyle w:val="Emphasis"/>
        </w:rPr>
        <w:lastRenderedPageBreak/>
        <w:t>intrastate and inter-state conflicts is now often badly blurred</w:t>
      </w:r>
      <w:r w:rsidRPr="00962364">
        <w:rPr>
          <w:rFonts w:ascii="Helvetica Neue" w:hAnsi="Helvetica Neue"/>
          <w:color w:val="000000"/>
          <w:sz w:val="16"/>
          <w:szCs w:val="21"/>
          <w:shd w:val="clear" w:color="auto" w:fill="FFFFFF"/>
        </w:rPr>
        <w:t xml:space="preserve">. Of the 47 intrastate </w:t>
      </w:r>
      <w:hyperlink r:id="rId16" w:tgtFrame="_blank" w:history="1">
        <w:r w:rsidRPr="00962364">
          <w:rPr>
            <w:rStyle w:val="Emphasis"/>
            <w:rFonts w:eastAsiaTheme="majorEastAsia"/>
          </w:rPr>
          <w:t>wars recorded by the Uppsala Conflict Data Program in 2016, 18 (38%) were internationalized “in the sense that external states</w:t>
        </w:r>
      </w:hyperlink>
      <w:r>
        <w:rPr>
          <w:rStyle w:val="Emphasis"/>
        </w:rPr>
        <w:t xml:space="preserve"> </w:t>
      </w:r>
      <w:r w:rsidRPr="00962364">
        <w:rPr>
          <w:rStyle w:val="Emphasis"/>
        </w:rPr>
        <w:t>contributed troops to one or more sides of the conflict”</w:t>
      </w:r>
      <w:r w:rsidRPr="00962364">
        <w:rPr>
          <w:rFonts w:ascii="Helvetica Neue" w:hAnsi="Helvetica Neue"/>
          <w:color w:val="000000"/>
          <w:sz w:val="16"/>
          <w:szCs w:val="21"/>
          <w:shd w:val="clear" w:color="auto" w:fill="FFFFFF"/>
        </w:rPr>
        <w:t xml:space="preserve">. This figure is </w:t>
      </w:r>
      <w:r w:rsidRPr="00962364">
        <w:rPr>
          <w:rStyle w:val="StyleUnderline"/>
        </w:rPr>
        <w:t>exceptionally high by post-Cold War standards</w:t>
      </w:r>
      <w:r w:rsidRPr="00962364">
        <w:rPr>
          <w:rFonts w:ascii="Helvetica Neue" w:hAnsi="Helvetica Neue"/>
          <w:color w:val="000000"/>
          <w:sz w:val="16"/>
          <w:szCs w:val="21"/>
          <w:shd w:val="clear" w:color="auto" w:fill="FFFFFF"/>
        </w:rPr>
        <w:t>. It may also un</w:t>
      </w:r>
      <w:r w:rsidRPr="00962364">
        <w:rPr>
          <w:rStyle w:val="StyleUnderline"/>
        </w:rPr>
        <w:t xml:space="preserve">derrepresent the number of internationalized civil wars as it does not include cases in which outside </w:t>
      </w:r>
      <w:proofErr w:type="gramStart"/>
      <w:r w:rsidRPr="00962364">
        <w:rPr>
          <w:rStyle w:val="StyleUnderline"/>
        </w:rPr>
        <w:t>actors</w:t>
      </w:r>
      <w:proofErr w:type="gramEnd"/>
      <w:r w:rsidRPr="00962364">
        <w:rPr>
          <w:rStyle w:val="StyleUnderline"/>
        </w:rPr>
        <w:t xml:space="preserve"> support combatants with arms, money or proxy forces rather than only troops.</w:t>
      </w:r>
      <w:r>
        <w:rPr>
          <w:rStyle w:val="StyleUnderline"/>
        </w:rPr>
        <w:t xml:space="preserve"> </w:t>
      </w:r>
      <w:r w:rsidRPr="00962364">
        <w:rPr>
          <w:rFonts w:ascii="Helvetica Neue" w:hAnsi="Helvetica Neue"/>
          <w:color w:val="000000"/>
          <w:sz w:val="16"/>
          <w:szCs w:val="21"/>
        </w:rPr>
        <w:t xml:space="preserve">While many studies of conflict-affected states now emphasize their local dimensions and small-scale conflict dynamics, the </w:t>
      </w:r>
      <w:r w:rsidRPr="00962364">
        <w:rPr>
          <w:rFonts w:ascii="Helvetica Neue" w:hAnsi="Helvetica Neue"/>
          <w:color w:val="000000"/>
          <w:sz w:val="16"/>
          <w:szCs w:val="21"/>
          <w:highlight w:val="green"/>
        </w:rPr>
        <w:t>tr</w:t>
      </w:r>
      <w:r w:rsidRPr="00962364">
        <w:rPr>
          <w:rStyle w:val="Emphasis"/>
          <w:highlight w:val="green"/>
        </w:rPr>
        <w:t>end</w:t>
      </w:r>
      <w:r w:rsidRPr="00962364">
        <w:rPr>
          <w:rStyle w:val="Emphasis"/>
        </w:rPr>
        <w:t xml:space="preserve"> </w:t>
      </w:r>
      <w:r w:rsidRPr="00962364">
        <w:rPr>
          <w:rStyle w:val="Emphasis"/>
          <w:highlight w:val="green"/>
        </w:rPr>
        <w:t>towards the internationalization</w:t>
      </w:r>
      <w:r w:rsidRPr="00962364">
        <w:rPr>
          <w:rStyle w:val="Emphasis"/>
        </w:rPr>
        <w:t xml:space="preserve"> </w:t>
      </w:r>
      <w:r w:rsidRPr="00962364">
        <w:rPr>
          <w:rStyle w:val="Emphasis"/>
          <w:highlight w:val="green"/>
        </w:rPr>
        <w:t>of</w:t>
      </w:r>
      <w:r w:rsidRPr="00962364">
        <w:rPr>
          <w:rStyle w:val="Emphasis"/>
        </w:rPr>
        <w:t xml:space="preserve"> civil </w:t>
      </w:r>
      <w:r w:rsidRPr="00962364">
        <w:rPr>
          <w:rStyle w:val="Emphasis"/>
          <w:highlight w:val="green"/>
        </w:rPr>
        <w:t>wars</w:t>
      </w:r>
      <w:r w:rsidRPr="00962364">
        <w:rPr>
          <w:rStyle w:val="Emphasis"/>
        </w:rPr>
        <w:t xml:space="preserve"> </w:t>
      </w:r>
      <w:r w:rsidRPr="00962364">
        <w:rPr>
          <w:rStyle w:val="Emphasis"/>
          <w:highlight w:val="green"/>
        </w:rPr>
        <w:t>presents</w:t>
      </w:r>
      <w:r w:rsidRPr="00962364">
        <w:rPr>
          <w:rStyle w:val="Emphasis"/>
        </w:rPr>
        <w:t xml:space="preserve"> </w:t>
      </w:r>
      <w:r w:rsidRPr="00962364">
        <w:rPr>
          <w:rStyle w:val="Emphasis"/>
          <w:highlight w:val="green"/>
        </w:rPr>
        <w:t>new</w:t>
      </w:r>
      <w:r w:rsidRPr="00962364">
        <w:rPr>
          <w:rStyle w:val="Emphasis"/>
        </w:rPr>
        <w:t xml:space="preserve"> worrisome </w:t>
      </w:r>
      <w:r w:rsidRPr="00962364">
        <w:rPr>
          <w:rStyle w:val="Emphasis"/>
          <w:highlight w:val="green"/>
        </w:rPr>
        <w:t>challenges</w:t>
      </w:r>
      <w:r w:rsidRPr="00962364">
        <w:rPr>
          <w:rFonts w:ascii="Helvetica Neue" w:hAnsi="Helvetica Neue"/>
          <w:color w:val="000000"/>
          <w:sz w:val="16"/>
          <w:szCs w:val="21"/>
        </w:rPr>
        <w:t xml:space="preserve">. As </w:t>
      </w:r>
      <w:hyperlink r:id="rId17" w:tgtFrame="_blank" w:history="1">
        <w:r w:rsidRPr="00962364">
          <w:rPr>
            <w:rStyle w:val="Hyperlink"/>
            <w:rFonts w:ascii="Helvetica Neue" w:eastAsiaTheme="majorEastAsia" w:hAnsi="Helvetica Neue"/>
            <w:sz w:val="16"/>
            <w:szCs w:val="21"/>
            <w:bdr w:val="none" w:sz="0" w:space="0" w:color="auto" w:frame="1"/>
          </w:rPr>
          <w:t xml:space="preserve">Erin K. </w:t>
        </w:r>
        <w:proofErr w:type="spellStart"/>
        <w:r w:rsidRPr="00962364">
          <w:rPr>
            <w:rStyle w:val="Hyperlink"/>
            <w:rFonts w:ascii="Helvetica Neue" w:eastAsiaTheme="majorEastAsia" w:hAnsi="Helvetica Neue"/>
            <w:sz w:val="16"/>
            <w:szCs w:val="21"/>
            <w:bdr w:val="none" w:sz="0" w:space="0" w:color="auto" w:frame="1"/>
          </w:rPr>
          <w:t>Jenne</w:t>
        </w:r>
        <w:proofErr w:type="spellEnd"/>
        <w:r w:rsidRPr="00962364">
          <w:rPr>
            <w:rStyle w:val="Hyperlink"/>
            <w:rFonts w:ascii="Helvetica Neue" w:eastAsiaTheme="majorEastAsia" w:hAnsi="Helvetica Neue"/>
            <w:sz w:val="16"/>
            <w:szCs w:val="21"/>
            <w:bdr w:val="none" w:sz="0" w:space="0" w:color="auto" w:frame="1"/>
          </w:rPr>
          <w:t xml:space="preserve"> and Milos Popovic have noted</w:t>
        </w:r>
      </w:hyperlink>
      <w:r w:rsidRPr="00962364">
        <w:rPr>
          <w:rFonts w:ascii="Helvetica Neue" w:hAnsi="Helvetica Neue"/>
          <w:color w:val="000000"/>
          <w:sz w:val="16"/>
          <w:szCs w:val="21"/>
        </w:rPr>
        <w:t xml:space="preserve">, studies show that </w:t>
      </w:r>
      <w:r w:rsidRPr="00962364">
        <w:rPr>
          <w:rStyle w:val="Emphasis"/>
        </w:rPr>
        <w:t xml:space="preserve">external </w:t>
      </w:r>
      <w:r w:rsidRPr="00962364">
        <w:rPr>
          <w:rStyle w:val="Emphasis"/>
          <w:highlight w:val="green"/>
        </w:rPr>
        <w:t>interventions make conflicts</w:t>
      </w:r>
      <w:r w:rsidRPr="00962364">
        <w:rPr>
          <w:rStyle w:val="Emphasis"/>
        </w:rPr>
        <w:t xml:space="preserve"> “far </w:t>
      </w:r>
      <w:r w:rsidRPr="00962364">
        <w:rPr>
          <w:rStyle w:val="Emphasis"/>
          <w:highlight w:val="green"/>
        </w:rPr>
        <w:t>bloodier</w:t>
      </w:r>
      <w:r w:rsidRPr="00962364">
        <w:rPr>
          <w:rStyle w:val="Emphasis"/>
        </w:rPr>
        <w:t xml:space="preserve"> </w:t>
      </w:r>
      <w:r w:rsidRPr="00962364">
        <w:rPr>
          <w:rStyle w:val="Emphasis"/>
          <w:highlight w:val="green"/>
        </w:rPr>
        <w:t>and more protracted</w:t>
      </w:r>
      <w:r w:rsidRPr="00962364">
        <w:rPr>
          <w:rStyle w:val="Emphasis"/>
        </w:rPr>
        <w:t xml:space="preserve"> than non-internationalized civil wars.”</w:t>
      </w:r>
      <w:r w:rsidRPr="00962364">
        <w:rPr>
          <w:rFonts w:ascii="Helvetica Neue" w:hAnsi="Helvetica Neue"/>
          <w:color w:val="000000"/>
          <w:sz w:val="16"/>
          <w:szCs w:val="21"/>
        </w:rPr>
        <w:t xml:space="preserve"> </w:t>
      </w:r>
      <w:r w:rsidRPr="00962364">
        <w:rPr>
          <w:rStyle w:val="Emphasis"/>
        </w:rPr>
        <w:t xml:space="preserve">External actors offer </w:t>
      </w:r>
      <w:r w:rsidRPr="00962364">
        <w:rPr>
          <w:rStyle w:val="Emphasis"/>
          <w:highlight w:val="green"/>
        </w:rPr>
        <w:t>combatants</w:t>
      </w:r>
      <w:r w:rsidRPr="00962364">
        <w:rPr>
          <w:rStyle w:val="Emphasis"/>
        </w:rPr>
        <w:t xml:space="preserve"> </w:t>
      </w:r>
      <w:r w:rsidRPr="00962364">
        <w:rPr>
          <w:rStyle w:val="Emphasis"/>
          <w:highlight w:val="green"/>
        </w:rPr>
        <w:t>additional resources</w:t>
      </w:r>
      <w:r w:rsidRPr="00962364">
        <w:rPr>
          <w:rStyle w:val="Emphasis"/>
        </w:rPr>
        <w:t xml:space="preserve"> to </w:t>
      </w:r>
      <w:r w:rsidRPr="00962364">
        <w:rPr>
          <w:rStyle w:val="Emphasis"/>
          <w:highlight w:val="green"/>
        </w:rPr>
        <w:t>sustain conflicts</w:t>
      </w:r>
      <w:r w:rsidRPr="00962364">
        <w:rPr>
          <w:rStyle w:val="Emphasis"/>
        </w:rPr>
        <w:t xml:space="preserve"> </w:t>
      </w:r>
      <w:r w:rsidRPr="00962364">
        <w:rPr>
          <w:rStyle w:val="Emphasis"/>
          <w:highlight w:val="green"/>
        </w:rPr>
        <w:t>that would</w:t>
      </w:r>
      <w:r w:rsidRPr="00962364">
        <w:rPr>
          <w:rStyle w:val="Emphasis"/>
        </w:rPr>
        <w:t xml:space="preserve"> otherwise </w:t>
      </w:r>
      <w:r w:rsidRPr="00962364">
        <w:rPr>
          <w:rStyle w:val="Emphasis"/>
          <w:highlight w:val="green"/>
        </w:rPr>
        <w:t>lose steam</w:t>
      </w:r>
      <w:r w:rsidRPr="00962364">
        <w:rPr>
          <w:rStyle w:val="Emphasis"/>
        </w:rPr>
        <w:t xml:space="preserve">. They also </w:t>
      </w:r>
      <w:r w:rsidRPr="00962364">
        <w:rPr>
          <w:rStyle w:val="Emphasis"/>
          <w:highlight w:val="green"/>
        </w:rPr>
        <w:t>complicate</w:t>
      </w:r>
      <w:r w:rsidRPr="00962364">
        <w:rPr>
          <w:rStyle w:val="Emphasis"/>
        </w:rPr>
        <w:t xml:space="preserve"> </w:t>
      </w:r>
      <w:r w:rsidRPr="00962364">
        <w:rPr>
          <w:rStyle w:val="Emphasis"/>
          <w:highlight w:val="green"/>
        </w:rPr>
        <w:t>peacemaking</w:t>
      </w:r>
      <w:r w:rsidRPr="00962364">
        <w:rPr>
          <w:rStyle w:val="Emphasis"/>
        </w:rPr>
        <w:t xml:space="preserve"> by expanding the universe of interests and “veto players” involved in diplomacy and can get in the way of neutral mediation efforts</w:t>
      </w:r>
      <w:r w:rsidRPr="00962364">
        <w:rPr>
          <w:rFonts w:ascii="Helvetica Neue" w:hAnsi="Helvetica Neue"/>
          <w:color w:val="000000"/>
          <w:sz w:val="16"/>
          <w:szCs w:val="21"/>
        </w:rPr>
        <w:t xml:space="preserve">. Where global and regional powers support opposing sides in a civil war, </w:t>
      </w:r>
      <w:r w:rsidRPr="00962364">
        <w:rPr>
          <w:rStyle w:val="Emphasis"/>
        </w:rPr>
        <w:t xml:space="preserve">a conflict can </w:t>
      </w:r>
      <w:r w:rsidRPr="00962364">
        <w:rPr>
          <w:rStyle w:val="Emphasis"/>
          <w:highlight w:val="green"/>
        </w:rPr>
        <w:t>also poison broader international relations</w:t>
      </w:r>
      <w:r w:rsidRPr="00962364">
        <w:rPr>
          <w:rStyle w:val="Emphasis"/>
        </w:rPr>
        <w:t xml:space="preserve"> and </w:t>
      </w:r>
      <w:r w:rsidRPr="00962364">
        <w:rPr>
          <w:rStyle w:val="Emphasis"/>
          <w:highlight w:val="green"/>
        </w:rPr>
        <w:t>undercut international institutions</w:t>
      </w:r>
      <w:r w:rsidRPr="00962364">
        <w:rPr>
          <w:rFonts w:ascii="Helvetica Neue" w:hAnsi="Helvetica Neue"/>
          <w:color w:val="000000"/>
          <w:sz w:val="16"/>
          <w:szCs w:val="21"/>
        </w:rPr>
        <w:t xml:space="preserve">. The case of Syria has painfully illustrated all these trends since 2011. As more and more powers have become directly and indirectly involved in the multi-front conflict, the United Nations Security Council has been repeatedly deadlocked over how to deal with the crisis. Not all external interventions in civil wars are bad. The rapid French and African intervention to stop jihadist and rebel forces from overwhelming Mali in 2013 stopped the crisis from </w:t>
      </w:r>
      <w:proofErr w:type="spellStart"/>
      <w:r w:rsidRPr="00962364">
        <w:rPr>
          <w:rFonts w:ascii="Helvetica Neue" w:hAnsi="Helvetica Neue"/>
          <w:color w:val="000000"/>
          <w:sz w:val="16"/>
          <w:szCs w:val="21"/>
        </w:rPr>
        <w:t>spiralling</w:t>
      </w:r>
      <w:proofErr w:type="spellEnd"/>
      <w:r w:rsidRPr="00962364">
        <w:rPr>
          <w:rFonts w:ascii="Helvetica Neue" w:hAnsi="Helvetica Neue"/>
          <w:color w:val="000000"/>
          <w:sz w:val="16"/>
          <w:szCs w:val="21"/>
        </w:rPr>
        <w:t xml:space="preserve"> out of control. Nonetheless, </w:t>
      </w:r>
      <w:r w:rsidRPr="00962364">
        <w:rPr>
          <w:rStyle w:val="Emphasis"/>
        </w:rPr>
        <w:t xml:space="preserve">protracted international civil wars are liable to </w:t>
      </w:r>
      <w:r w:rsidRPr="00962364">
        <w:rPr>
          <w:rStyle w:val="Emphasis"/>
          <w:highlight w:val="green"/>
        </w:rPr>
        <w:t>create vicious cycles of international competition</w:t>
      </w:r>
      <w:r w:rsidRPr="00962364">
        <w:rPr>
          <w:rStyle w:val="Emphasis"/>
        </w:rPr>
        <w:t xml:space="preserve">, serious </w:t>
      </w:r>
      <w:r w:rsidRPr="00962364">
        <w:rPr>
          <w:rStyle w:val="Emphasis"/>
          <w:highlight w:val="green"/>
        </w:rPr>
        <w:t>violence</w:t>
      </w:r>
      <w:r w:rsidRPr="00962364">
        <w:rPr>
          <w:rStyle w:val="Emphasis"/>
        </w:rPr>
        <w:t xml:space="preserve"> </w:t>
      </w:r>
      <w:r w:rsidRPr="00962364">
        <w:rPr>
          <w:rStyle w:val="Emphasis"/>
          <w:highlight w:val="green"/>
        </w:rPr>
        <w:t>and failed diplomacy</w:t>
      </w:r>
      <w:r w:rsidRPr="00962364">
        <w:rPr>
          <w:rFonts w:ascii="Helvetica Neue" w:hAnsi="Helvetica Neue"/>
          <w:color w:val="000000"/>
          <w:sz w:val="16"/>
          <w:szCs w:val="21"/>
        </w:rPr>
        <w:t xml:space="preserve">. Historical cases such as the U.S. intervention in Vietnam and the Soviet misadventure in Afghanistan show that </w:t>
      </w:r>
      <w:r w:rsidRPr="00962364">
        <w:rPr>
          <w:rStyle w:val="Emphasis"/>
        </w:rPr>
        <w:t xml:space="preserve">such cycles can be major </w:t>
      </w:r>
      <w:r w:rsidRPr="00962364">
        <w:rPr>
          <w:rStyle w:val="Emphasis"/>
          <w:highlight w:val="green"/>
        </w:rPr>
        <w:t>drains on</w:t>
      </w:r>
      <w:r w:rsidRPr="00962364">
        <w:rPr>
          <w:rStyle w:val="Emphasis"/>
        </w:rPr>
        <w:t xml:space="preserve"> an intervener’s </w:t>
      </w:r>
      <w:r w:rsidRPr="00962364">
        <w:rPr>
          <w:rStyle w:val="Emphasis"/>
          <w:highlight w:val="green"/>
        </w:rPr>
        <w:t>resources and political capital</w:t>
      </w:r>
      <w:r w:rsidRPr="00962364">
        <w:rPr>
          <w:rFonts w:ascii="Helvetica Neue" w:hAnsi="Helvetica Neue"/>
          <w:color w:val="000000"/>
          <w:sz w:val="16"/>
          <w:szCs w:val="21"/>
        </w:rPr>
        <w:t xml:space="preserve">. International decision-makers need to ask why internationalized civil wars are on the rise and take steps to defuse and prevent such notably ugly conflicts. These steps are not incompatible with policies to address the local origins of conflict. </w:t>
      </w:r>
      <w:r w:rsidRPr="00962364">
        <w:rPr>
          <w:rStyle w:val="Emphasis"/>
        </w:rPr>
        <w:t>The best way to stop a civil war becoming internationalized is to remove potential domestic sources of violence</w:t>
      </w:r>
      <w:r w:rsidRPr="00962364">
        <w:rPr>
          <w:rFonts w:ascii="Helvetica Neue" w:hAnsi="Helvetica Neue"/>
          <w:color w:val="000000"/>
          <w:sz w:val="16"/>
          <w:szCs w:val="21"/>
        </w:rPr>
        <w:t xml:space="preserve">. Had the Syrian government and opposition reached a settlement in 2011, when violence and outside interference remained relatively limited, the country’s descent into chaos and its pernicious international consequences could have been avoided. </w:t>
      </w:r>
      <w:r w:rsidRPr="00962364">
        <w:rPr>
          <w:rStyle w:val="Emphasis"/>
        </w:rPr>
        <w:t xml:space="preserve">Stopping violence once it starts is never simple or straightforward, and a number of factors mean that more rather than fewer civil conflicts will become </w:t>
      </w:r>
      <w:proofErr w:type="gramStart"/>
      <w:r w:rsidRPr="00962364">
        <w:rPr>
          <w:rStyle w:val="Emphasis"/>
        </w:rPr>
        <w:t>internationalized, but</w:t>
      </w:r>
      <w:proofErr w:type="gramEnd"/>
      <w:r w:rsidRPr="00962364">
        <w:rPr>
          <w:rStyle w:val="Emphasis"/>
        </w:rPr>
        <w:t xml:space="preserve"> averting or </w:t>
      </w:r>
      <w:r w:rsidRPr="00962364">
        <w:rPr>
          <w:rStyle w:val="Emphasis"/>
          <w:highlight w:val="green"/>
        </w:rPr>
        <w:t>containing this trend must be a priority</w:t>
      </w:r>
      <w:r w:rsidRPr="00962364">
        <w:rPr>
          <w:rFonts w:ascii="Helvetica Neue" w:hAnsi="Helvetica Neue"/>
          <w:color w:val="000000"/>
          <w:sz w:val="16"/>
          <w:szCs w:val="21"/>
        </w:rPr>
        <w:t>.</w:t>
      </w:r>
    </w:p>
    <w:p w14:paraId="3961490F" w14:textId="77777777" w:rsidR="0092162A" w:rsidRPr="00026316" w:rsidRDefault="0092162A" w:rsidP="0092162A"/>
    <w:p w14:paraId="643C8795" w14:textId="77777777" w:rsidR="0092162A" w:rsidRDefault="0092162A" w:rsidP="0092162A">
      <w:pPr>
        <w:pStyle w:val="Heading4"/>
      </w:pPr>
      <w:r>
        <w:t>Great Power war causes extinction-tons of scenarios</w:t>
      </w:r>
    </w:p>
    <w:p w14:paraId="012A55BF" w14:textId="77777777" w:rsidR="0092162A" w:rsidRDefault="0092162A" w:rsidP="0092162A">
      <w:proofErr w:type="spellStart"/>
      <w:r w:rsidRPr="00F306B7">
        <w:rPr>
          <w:rStyle w:val="Style13ptBold"/>
        </w:rPr>
        <w:t>Tse</w:t>
      </w:r>
      <w:proofErr w:type="spellEnd"/>
      <w:r w:rsidRPr="00F306B7">
        <w:rPr>
          <w:rStyle w:val="Style13ptBold"/>
        </w:rPr>
        <w:t xml:space="preserve"> 18</w:t>
      </w:r>
      <w:r>
        <w:t xml:space="preserve"> Brian </w:t>
      </w:r>
      <w:proofErr w:type="spellStart"/>
      <w:r>
        <w:t>Tse</w:t>
      </w:r>
      <w:proofErr w:type="spellEnd"/>
      <w:r>
        <w:t xml:space="preserve"> </w:t>
      </w:r>
      <w:r w:rsidRPr="00F306B7">
        <w:t xml:space="preserve">Effective Altruism, </w:t>
      </w:r>
      <w:r>
        <w:t>2018</w:t>
      </w:r>
      <w:r w:rsidRPr="00F306B7">
        <w:t>, "Risks from Great Power Conflicts," https://www.effectivealtruism.org/articles/ea-global-2018-risks-from-great-power-conflicts/</w:t>
      </w:r>
      <w:r>
        <w:t>/SJJK</w:t>
      </w:r>
    </w:p>
    <w:p w14:paraId="5028221B" w14:textId="77777777" w:rsidR="0092162A" w:rsidRPr="00F306B7" w:rsidRDefault="0092162A" w:rsidP="0092162A">
      <w:pPr>
        <w:rPr>
          <w:rStyle w:val="Emphasis"/>
        </w:rPr>
      </w:pPr>
      <w:r w:rsidRPr="00F306B7">
        <w:rPr>
          <w:rStyle w:val="Emphasis"/>
        </w:rPr>
        <w:t xml:space="preserve">We should expect </w:t>
      </w:r>
      <w:r w:rsidRPr="00F306B7">
        <w:rPr>
          <w:rStyle w:val="Emphasis"/>
          <w:highlight w:val="green"/>
        </w:rPr>
        <w:t>conflict between great powers</w:t>
      </w:r>
      <w:r w:rsidRPr="00F306B7">
        <w:rPr>
          <w:rStyle w:val="Emphasis"/>
        </w:rPr>
        <w:t xml:space="preserve"> to be </w:t>
      </w:r>
      <w:r w:rsidRPr="00F306B7">
        <w:rPr>
          <w:rStyle w:val="Emphasis"/>
          <w:highlight w:val="green"/>
        </w:rPr>
        <w:t>quite tragic</w:t>
      </w:r>
      <w:r w:rsidRPr="00F306B7">
        <w:rPr>
          <w:sz w:val="16"/>
        </w:rPr>
        <w:t xml:space="preserve">. During the Second World War, 50 to 80 million people died. By some models, </w:t>
      </w:r>
      <w:r w:rsidRPr="00F306B7">
        <w:rPr>
          <w:rStyle w:val="Emphasis"/>
        </w:rPr>
        <w:t xml:space="preserve">these </w:t>
      </w:r>
      <w:r w:rsidRPr="00F306B7">
        <w:rPr>
          <w:rStyle w:val="Emphasis"/>
          <w:highlight w:val="green"/>
        </w:rPr>
        <w:t>wars cost on the order of national GDPs</w:t>
      </w:r>
      <w:r w:rsidRPr="00F306B7">
        <w:rPr>
          <w:rStyle w:val="Emphasis"/>
        </w:rPr>
        <w:t xml:space="preserve">, and are likely to be </w:t>
      </w:r>
      <w:r w:rsidRPr="00F306B7">
        <w:rPr>
          <w:rStyle w:val="Emphasis"/>
          <w:highlight w:val="green"/>
        </w:rPr>
        <w:t>several times more expensive</w:t>
      </w:r>
      <w:r w:rsidRPr="00F306B7">
        <w:rPr>
          <w:rStyle w:val="Emphasis"/>
        </w:rPr>
        <w:t xml:space="preserve">. They also </w:t>
      </w:r>
      <w:proofErr w:type="gramStart"/>
      <w:r w:rsidRPr="00F306B7">
        <w:rPr>
          <w:rStyle w:val="Emphasis"/>
          <w:highlight w:val="green"/>
        </w:rPr>
        <w:t>presents</w:t>
      </w:r>
      <w:proofErr w:type="gramEnd"/>
      <w:r w:rsidRPr="00F306B7">
        <w:rPr>
          <w:rStyle w:val="Emphasis"/>
          <w:highlight w:val="green"/>
        </w:rPr>
        <w:t xml:space="preserve"> a direct extinction</w:t>
      </w:r>
      <w:r>
        <w:rPr>
          <w:rStyle w:val="Emphasis"/>
          <w:highlight w:val="green"/>
        </w:rPr>
        <w:t xml:space="preserve"> </w:t>
      </w:r>
      <w:r w:rsidRPr="00F306B7">
        <w:rPr>
          <w:rStyle w:val="Emphasis"/>
          <w:highlight w:val="green"/>
        </w:rPr>
        <w:t>risk</w:t>
      </w:r>
      <w:r w:rsidRPr="00F306B7">
        <w:rPr>
          <w:sz w:val="16"/>
        </w:rPr>
        <w:t xml:space="preserve">. at a Global Catastrophic Risk Conference hosted by the University of Oxford, academics predicted that there is 1% chance of nuclear extinction risk in the 21st century. The climatic effects of nuclear wars are not very well understood, </w:t>
      </w:r>
      <w:r w:rsidRPr="00F306B7">
        <w:rPr>
          <w:rStyle w:val="Emphasis"/>
        </w:rPr>
        <w:t xml:space="preserve">so </w:t>
      </w:r>
      <w:r w:rsidRPr="00F306B7">
        <w:rPr>
          <w:rStyle w:val="Emphasis"/>
          <w:highlight w:val="green"/>
        </w:rPr>
        <w:t>nuclear winter presents a plausible scenario</w:t>
      </w:r>
      <w:r w:rsidRPr="00F306B7">
        <w:rPr>
          <w:rStyle w:val="Emphasis"/>
        </w:rPr>
        <w:t xml:space="preserve"> of extinction risk</w:t>
      </w:r>
      <w:r w:rsidRPr="00F306B7">
        <w:rPr>
          <w:sz w:val="16"/>
        </w:rPr>
        <w:t xml:space="preserve">. Although, it's also important to take model uncertainty into account in any risk analysis. One way to think about great power conflict is as a risk factor, in the same way that tobacco use is a risk factor for the </w:t>
      </w:r>
      <w:r w:rsidRPr="00F306B7">
        <w:rPr>
          <w:sz w:val="16"/>
        </w:rPr>
        <w:lastRenderedPageBreak/>
        <w:t xml:space="preserve">global burden of diseases. Tobacco use can lead to a wide range of scenarios of death, including lung cancer. Similarly, </w:t>
      </w:r>
      <w:r w:rsidRPr="00F306B7">
        <w:rPr>
          <w:rStyle w:val="Emphasis"/>
        </w:rPr>
        <w:t>grea</w:t>
      </w:r>
      <w:r w:rsidRPr="00F306B7">
        <w:rPr>
          <w:rStyle w:val="Emphasis"/>
          <w:highlight w:val="green"/>
        </w:rPr>
        <w:t>t power conflicts can lead to a wide range of different extinction scenarios.</w:t>
      </w:r>
      <w:r w:rsidRPr="00F306B7">
        <w:rPr>
          <w:rStyle w:val="Emphasis"/>
        </w:rPr>
        <w:t xml:space="preserve"> One example is nuclear winter, followed by </w:t>
      </w:r>
      <w:r w:rsidRPr="00F306B7">
        <w:rPr>
          <w:rStyle w:val="Emphasis"/>
          <w:highlight w:val="green"/>
        </w:rPr>
        <w:t>mass</w:t>
      </w:r>
      <w:r>
        <w:rPr>
          <w:rStyle w:val="Emphasis"/>
          <w:highlight w:val="green"/>
        </w:rPr>
        <w:t xml:space="preserve"> </w:t>
      </w:r>
      <w:r w:rsidRPr="00F306B7">
        <w:rPr>
          <w:rStyle w:val="Emphasis"/>
          <w:highlight w:val="green"/>
        </w:rPr>
        <w:t>starvation</w:t>
      </w:r>
      <w:r w:rsidRPr="00F306B7">
        <w:rPr>
          <w:sz w:val="16"/>
        </w:rPr>
        <w:t xml:space="preserve">. </w:t>
      </w:r>
      <w:r w:rsidRPr="00F306B7">
        <w:rPr>
          <w:rStyle w:val="Emphasis"/>
          <w:highlight w:val="green"/>
        </w:rPr>
        <w:t>Others are less obvious</w:t>
      </w:r>
      <w:r w:rsidRPr="00F306B7">
        <w:rPr>
          <w:sz w:val="16"/>
        </w:rPr>
        <w:t xml:space="preserve">, which could arise due to </w:t>
      </w:r>
      <w:r w:rsidRPr="00F306B7">
        <w:rPr>
          <w:rStyle w:val="Emphasis"/>
          <w:highlight w:val="green"/>
        </w:rPr>
        <w:t>failures of global coordination</w:t>
      </w:r>
      <w:r w:rsidRPr="00F306B7">
        <w:rPr>
          <w:sz w:val="16"/>
        </w:rPr>
        <w:t xml:space="preserve">. Let's consider the </w:t>
      </w:r>
      <w:r w:rsidRPr="00F306B7">
        <w:rPr>
          <w:rStyle w:val="Emphasis"/>
          <w:highlight w:val="green"/>
        </w:rPr>
        <w:t>development of advanced</w:t>
      </w:r>
      <w:r>
        <w:rPr>
          <w:rStyle w:val="Emphasis"/>
          <w:highlight w:val="green"/>
        </w:rPr>
        <w:t xml:space="preserve"> </w:t>
      </w:r>
      <w:r w:rsidRPr="00F306B7">
        <w:rPr>
          <w:rStyle w:val="Emphasis"/>
          <w:highlight w:val="green"/>
        </w:rPr>
        <w:t>AI</w:t>
      </w:r>
      <w:r w:rsidRPr="00F306B7">
        <w:rPr>
          <w:sz w:val="16"/>
        </w:rPr>
        <w:t xml:space="preserve"> as an example. </w:t>
      </w:r>
      <w:r w:rsidRPr="00F306B7">
        <w:rPr>
          <w:rStyle w:val="Emphasis"/>
          <w:highlight w:val="green"/>
        </w:rPr>
        <w:t>Wars</w:t>
      </w:r>
      <w:r w:rsidRPr="00F306B7">
        <w:rPr>
          <w:rStyle w:val="Emphasis"/>
        </w:rPr>
        <w:t xml:space="preserve"> typically </w:t>
      </w:r>
      <w:r w:rsidRPr="00F306B7">
        <w:rPr>
          <w:rStyle w:val="Emphasis"/>
          <w:highlight w:val="green"/>
        </w:rPr>
        <w:t>cause faster</w:t>
      </w:r>
      <w:r w:rsidRPr="00F306B7">
        <w:rPr>
          <w:rStyle w:val="Emphasis"/>
        </w:rPr>
        <w:t xml:space="preserve"> technological </w:t>
      </w:r>
      <w:r w:rsidRPr="00F306B7">
        <w:rPr>
          <w:rStyle w:val="Emphasis"/>
          <w:highlight w:val="green"/>
        </w:rPr>
        <w:t>development</w:t>
      </w:r>
      <w:r w:rsidRPr="00F306B7">
        <w:rPr>
          <w:rStyle w:val="Emphasis"/>
        </w:rPr>
        <w:t>, often enhanced by public investment.</w:t>
      </w:r>
      <w:r w:rsidRPr="00F306B7">
        <w:rPr>
          <w:sz w:val="16"/>
        </w:rPr>
        <w:t xml:space="preserve"> </w:t>
      </w:r>
      <w:r w:rsidRPr="00F306B7">
        <w:rPr>
          <w:sz w:val="16"/>
          <w:highlight w:val="green"/>
        </w:rPr>
        <w:t>C</w:t>
      </w:r>
      <w:r w:rsidRPr="00F306B7">
        <w:rPr>
          <w:rStyle w:val="Emphasis"/>
          <w:highlight w:val="green"/>
        </w:rPr>
        <w:t>ountries</w:t>
      </w:r>
      <w:r w:rsidRPr="00F306B7">
        <w:rPr>
          <w:rStyle w:val="Emphasis"/>
        </w:rPr>
        <w:t xml:space="preserve"> become more willing to </w:t>
      </w:r>
      <w:r w:rsidRPr="00F306B7">
        <w:rPr>
          <w:rStyle w:val="Emphasis"/>
          <w:highlight w:val="green"/>
        </w:rPr>
        <w:t>take risks</w:t>
      </w:r>
      <w:r w:rsidRPr="00F306B7">
        <w:rPr>
          <w:rStyle w:val="Emphasis"/>
        </w:rPr>
        <w:t xml:space="preserve"> in order to develop technology first. One example was the development of a nuclear weapons program by India after going to war with China in</w:t>
      </w:r>
      <w:r>
        <w:rPr>
          <w:rStyle w:val="Emphasis"/>
        </w:rPr>
        <w:t xml:space="preserve"> </w:t>
      </w:r>
      <w:r w:rsidRPr="00F306B7">
        <w:rPr>
          <w:rStyle w:val="Emphasis"/>
        </w:rPr>
        <w:t>1962</w:t>
      </w:r>
      <w:r w:rsidRPr="00F306B7">
        <w:rPr>
          <w:sz w:val="16"/>
        </w:rPr>
        <w:t xml:space="preserve">. Repeating the same competitive dynamic in the area of </w:t>
      </w:r>
      <w:r w:rsidRPr="00F306B7">
        <w:rPr>
          <w:rStyle w:val="Emphasis"/>
          <w:highlight w:val="green"/>
        </w:rPr>
        <w:t>advanced</w:t>
      </w:r>
      <w:r>
        <w:rPr>
          <w:rStyle w:val="Emphasis"/>
          <w:highlight w:val="green"/>
        </w:rPr>
        <w:t xml:space="preserve"> </w:t>
      </w:r>
      <w:r w:rsidRPr="00F306B7">
        <w:rPr>
          <w:rStyle w:val="Emphasis"/>
          <w:highlight w:val="green"/>
        </w:rPr>
        <w:t>AI</w:t>
      </w:r>
      <w:r>
        <w:rPr>
          <w:rStyle w:val="Emphasis"/>
          <w:highlight w:val="green"/>
        </w:rPr>
        <w:t xml:space="preserve"> </w:t>
      </w:r>
      <w:r w:rsidRPr="00F306B7">
        <w:rPr>
          <w:rStyle w:val="Emphasis"/>
          <w:highlight w:val="green"/>
        </w:rPr>
        <w:t>is</w:t>
      </w:r>
      <w:r w:rsidRPr="00F306B7">
        <w:rPr>
          <w:rStyle w:val="Emphasis"/>
        </w:rPr>
        <w:t xml:space="preserve"> likely to be </w:t>
      </w:r>
      <w:r w:rsidRPr="00F306B7">
        <w:rPr>
          <w:rStyle w:val="Emphasis"/>
          <w:highlight w:val="green"/>
        </w:rPr>
        <w:t>catastrophic</w:t>
      </w:r>
      <w:r w:rsidRPr="00F306B7">
        <w:rPr>
          <w:sz w:val="16"/>
        </w:rPr>
        <w:t xml:space="preserve">. </w:t>
      </w:r>
      <w:r w:rsidRPr="00F306B7">
        <w:rPr>
          <w:rStyle w:val="Emphasis"/>
        </w:rPr>
        <w:t xml:space="preserve">Actors may </w:t>
      </w:r>
      <w:r w:rsidRPr="00F306B7">
        <w:rPr>
          <w:rStyle w:val="Emphasis"/>
          <w:highlight w:val="green"/>
        </w:rPr>
        <w:t>trade-off safety</w:t>
      </w:r>
      <w:r w:rsidRPr="00F306B7">
        <w:rPr>
          <w:rStyle w:val="Emphasis"/>
        </w:rPr>
        <w:t xml:space="preserve"> research and implementation in the process, and that might present </w:t>
      </w:r>
      <w:proofErr w:type="gramStart"/>
      <w:r w:rsidRPr="00F306B7">
        <w:rPr>
          <w:rStyle w:val="Emphasis"/>
        </w:rPr>
        <w:t>a</w:t>
      </w:r>
      <w:proofErr w:type="gramEnd"/>
      <w:r w:rsidRPr="00F306B7">
        <w:rPr>
          <w:rStyle w:val="Emphasis"/>
        </w:rPr>
        <w:t xml:space="preserve"> </w:t>
      </w:r>
      <w:r w:rsidRPr="00F306B7">
        <w:rPr>
          <w:rStyle w:val="Emphasis"/>
          <w:highlight w:val="green"/>
        </w:rPr>
        <w:t>extinction risk</w:t>
      </w:r>
      <w:r w:rsidRPr="00F306B7">
        <w:rPr>
          <w:rStyle w:val="Emphasis"/>
        </w:rPr>
        <w:t>, as discussed in the book</w:t>
      </w:r>
      <w:r>
        <w:rPr>
          <w:rStyle w:val="Emphasis"/>
        </w:rPr>
        <w:t xml:space="preserve"> </w:t>
      </w:r>
      <w:r w:rsidRPr="00F306B7">
        <w:rPr>
          <w:rStyle w:val="Emphasis"/>
        </w:rPr>
        <w:t>Superintelligence.</w:t>
      </w:r>
    </w:p>
    <w:p w14:paraId="34B1FA0C" w14:textId="30FC9F5F" w:rsidR="0092162A" w:rsidRDefault="0092162A" w:rsidP="0092162A">
      <w:pPr>
        <w:pStyle w:val="Heading2"/>
      </w:pPr>
      <w:r>
        <w:lastRenderedPageBreak/>
        <w:t>2</w:t>
      </w:r>
    </w:p>
    <w:p w14:paraId="0E61EC5E" w14:textId="77777777" w:rsidR="0092162A" w:rsidRDefault="0092162A" w:rsidP="0092162A">
      <w:pPr>
        <w:pStyle w:val="Heading4"/>
      </w:pPr>
      <w:r>
        <w:t xml:space="preserve">Biden’s policies are continuing the US-Chinese trade war; however, agreements and deals are being made to end it. </w:t>
      </w:r>
    </w:p>
    <w:p w14:paraId="5DB58732" w14:textId="77777777" w:rsidR="0092162A" w:rsidRPr="002E4BE4" w:rsidRDefault="0092162A" w:rsidP="0092162A">
      <w:pPr>
        <w:pStyle w:val="NormalWeb"/>
        <w:ind w:left="567" w:hanging="567"/>
        <w:rPr>
          <w:color w:val="000000"/>
        </w:rPr>
      </w:pPr>
      <w:proofErr w:type="spellStart"/>
      <w:r>
        <w:rPr>
          <w:rStyle w:val="Style13ptBold"/>
        </w:rPr>
        <w:t>Bradsher</w:t>
      </w:r>
      <w:proofErr w:type="spellEnd"/>
      <w:r>
        <w:rPr>
          <w:rStyle w:val="Style13ptBold"/>
        </w:rPr>
        <w:t xml:space="preserve"> 21 </w:t>
      </w:r>
      <w:proofErr w:type="spellStart"/>
      <w:r>
        <w:rPr>
          <w:color w:val="000000"/>
        </w:rPr>
        <w:t>Bradsher</w:t>
      </w:r>
      <w:proofErr w:type="spellEnd"/>
      <w:r>
        <w:rPr>
          <w:color w:val="000000"/>
        </w:rPr>
        <w:t>, Keith. “A Temporary U.S.-China Trade Truce Starts to Look Durable.”</w:t>
      </w:r>
      <w:r>
        <w:rPr>
          <w:rStyle w:val="apple-converted-space"/>
          <w:rFonts w:eastAsiaTheme="majorEastAsia"/>
          <w:color w:val="000000"/>
        </w:rPr>
        <w:t> </w:t>
      </w:r>
      <w:r>
        <w:rPr>
          <w:i/>
          <w:iCs/>
          <w:color w:val="000000"/>
        </w:rPr>
        <w:t>The New York Times</w:t>
      </w:r>
      <w:r>
        <w:rPr>
          <w:color w:val="000000"/>
        </w:rPr>
        <w:t>, The New York Times, 27 May 2021, www.nytimes.com/2021/05/27/business/us-china-trade-deal.html.</w:t>
      </w:r>
      <w:r>
        <w:rPr>
          <w:rStyle w:val="apple-converted-space"/>
          <w:rFonts w:eastAsiaTheme="majorEastAsia"/>
          <w:color w:val="000000"/>
        </w:rPr>
        <w:t> SJEP</w:t>
      </w:r>
    </w:p>
    <w:p w14:paraId="18107A15" w14:textId="77777777" w:rsidR="0092162A" w:rsidRPr="00710730" w:rsidRDefault="0092162A" w:rsidP="0092162A">
      <w:pPr>
        <w:rPr>
          <w:rStyle w:val="Emphasis"/>
        </w:rPr>
      </w:pPr>
      <w:r w:rsidRPr="006E691D">
        <w:t>SHANGHAI — Just days before the coronavirus shut down the </w:t>
      </w:r>
      <w:hyperlink r:id="rId18" w:history="1">
        <w:r w:rsidRPr="006E691D">
          <w:rPr>
            <w:rStyle w:val="Hyperlink"/>
          </w:rPr>
          <w:t>Chinese</w:t>
        </w:r>
      </w:hyperlink>
      <w:r w:rsidRPr="006E691D">
        <w:t xml:space="preserve"> city of Wuhan and changed the world, </w:t>
      </w:r>
      <w:r w:rsidRPr="00710730">
        <w:rPr>
          <w:rStyle w:val="Emphasis"/>
          <w:highlight w:val="green"/>
        </w:rPr>
        <w:t>the Trump administration</w:t>
      </w:r>
      <w:r w:rsidRPr="00710730">
        <w:rPr>
          <w:rStyle w:val="Emphasis"/>
        </w:rPr>
        <w:t xml:space="preserve"> </w:t>
      </w:r>
      <w:r w:rsidRPr="00710730">
        <w:rPr>
          <w:rStyle w:val="Emphasis"/>
          <w:highlight w:val="green"/>
        </w:rPr>
        <w:t>and China </w:t>
      </w:r>
      <w:hyperlink r:id="rId19" w:history="1">
        <w:r w:rsidRPr="00710730">
          <w:rPr>
            <w:rStyle w:val="Emphasis"/>
            <w:highlight w:val="green"/>
          </w:rPr>
          <w:t>signed</w:t>
        </w:r>
      </w:hyperlink>
      <w:r w:rsidRPr="00710730">
        <w:rPr>
          <w:rStyle w:val="Emphasis"/>
        </w:rPr>
        <w:t xml:space="preserve"> what both sides said would be only </w:t>
      </w:r>
      <w:r w:rsidRPr="00710730">
        <w:rPr>
          <w:rStyle w:val="Emphasis"/>
          <w:highlight w:val="green"/>
        </w:rPr>
        <w:t>a</w:t>
      </w:r>
      <w:r w:rsidRPr="00710730">
        <w:rPr>
          <w:rStyle w:val="Emphasis"/>
        </w:rPr>
        <w:t xml:space="preserve"> temporary </w:t>
      </w:r>
      <w:r w:rsidRPr="00710730">
        <w:rPr>
          <w:rStyle w:val="Emphasis"/>
          <w:highlight w:val="green"/>
        </w:rPr>
        <w:t xml:space="preserve">truce in </w:t>
      </w:r>
      <w:r w:rsidRPr="00710730">
        <w:rPr>
          <w:rStyle w:val="Emphasis"/>
        </w:rPr>
        <w:t xml:space="preserve">their </w:t>
      </w:r>
      <w:r w:rsidRPr="00710730">
        <w:rPr>
          <w:rStyle w:val="Emphasis"/>
          <w:highlight w:val="green"/>
        </w:rPr>
        <w:t>18-month trade war</w:t>
      </w:r>
      <w:r w:rsidRPr="00710730">
        <w:rPr>
          <w:rStyle w:val="Emphasis"/>
        </w:rPr>
        <w:t xml:space="preserve">. Since then, the pandemic has scrambled global priorities, international commerce has stalled and surged </w:t>
      </w:r>
      <w:proofErr w:type="gramStart"/>
      <w:r w:rsidRPr="00710730">
        <w:rPr>
          <w:rStyle w:val="Emphasis"/>
        </w:rPr>
        <w:t>again</w:t>
      </w:r>
      <w:proofErr w:type="gramEnd"/>
      <w:r w:rsidRPr="00710730">
        <w:rPr>
          <w:rStyle w:val="Emphasis"/>
        </w:rPr>
        <w:t xml:space="preserve"> and President </w:t>
      </w:r>
      <w:r w:rsidRPr="00710730">
        <w:rPr>
          <w:rStyle w:val="Emphasis"/>
          <w:highlight w:val="green"/>
        </w:rPr>
        <w:t xml:space="preserve">Biden </w:t>
      </w:r>
      <w:r w:rsidRPr="00710730">
        <w:rPr>
          <w:rStyle w:val="Emphasis"/>
        </w:rPr>
        <w:t xml:space="preserve">has </w:t>
      </w:r>
      <w:r w:rsidRPr="00710730">
        <w:rPr>
          <w:rStyle w:val="Emphasis"/>
          <w:highlight w:val="green"/>
        </w:rPr>
        <w:t>taken office</w:t>
      </w:r>
      <w:r w:rsidRPr="00710730">
        <w:rPr>
          <w:rStyle w:val="Emphasis"/>
        </w:rPr>
        <w:t xml:space="preserve">. </w:t>
      </w:r>
      <w:r w:rsidRPr="00710730">
        <w:rPr>
          <w:rStyle w:val="Emphasis"/>
          <w:highlight w:val="green"/>
        </w:rPr>
        <w:t>But</w:t>
      </w:r>
      <w:r w:rsidRPr="00710730">
        <w:rPr>
          <w:rStyle w:val="Emphasis"/>
        </w:rPr>
        <w:t xml:space="preserve"> the </w:t>
      </w:r>
      <w:r w:rsidRPr="00710730">
        <w:rPr>
          <w:rStyle w:val="Emphasis"/>
          <w:highlight w:val="green"/>
        </w:rPr>
        <w:t>truce endures</w:t>
      </w:r>
      <w:r w:rsidRPr="00710730">
        <w:rPr>
          <w:rStyle w:val="Emphasis"/>
        </w:rPr>
        <w:t xml:space="preserve"> — and now appears to be setting new, lasting ground rules for global trade. </w:t>
      </w:r>
      <w:r w:rsidRPr="00710730">
        <w:rPr>
          <w:rStyle w:val="Emphasis"/>
          <w:highlight w:val="green"/>
        </w:rPr>
        <w:t>The agreement</w:t>
      </w:r>
      <w:r w:rsidRPr="00710730">
        <w:rPr>
          <w:rStyle w:val="Emphasis"/>
        </w:rPr>
        <w:t xml:space="preserve"> </w:t>
      </w:r>
      <w:r w:rsidRPr="00710730">
        <w:rPr>
          <w:rStyle w:val="Emphasis"/>
          <w:highlight w:val="green"/>
        </w:rPr>
        <w:t>didn’t stop</w:t>
      </w:r>
      <w:r w:rsidRPr="00710730">
        <w:rPr>
          <w:rStyle w:val="Emphasis"/>
        </w:rPr>
        <w:t xml:space="preserve"> many of </w:t>
      </w:r>
      <w:r w:rsidRPr="00710730">
        <w:rPr>
          <w:rStyle w:val="Emphasis"/>
          <w:highlight w:val="green"/>
        </w:rPr>
        <w:t>the</w:t>
      </w:r>
      <w:r w:rsidRPr="00710730">
        <w:rPr>
          <w:rStyle w:val="Emphasis"/>
        </w:rPr>
        <w:t xml:space="preserve"> same </w:t>
      </w:r>
      <w:r w:rsidRPr="00710730">
        <w:rPr>
          <w:rStyle w:val="Emphasis"/>
          <w:highlight w:val="green"/>
        </w:rPr>
        <w:t>practices that sparked the trade war</w:t>
      </w:r>
      <w:r w:rsidRPr="00710730">
        <w:rPr>
          <w:rStyle w:val="Emphasis"/>
        </w:rPr>
        <w:t xml:space="preserve">, the biggest in history. It does nothing to prevent China from throwing huge subsidies at a range of industries — from electric cars to jetliners to computer chips — that could shape the future, but for which the country often relies heavily on American technology. In return, </w:t>
      </w:r>
      <w:r w:rsidRPr="00710730">
        <w:rPr>
          <w:rStyle w:val="Emphasis"/>
          <w:highlight w:val="green"/>
        </w:rPr>
        <w:t>the truce left in place</w:t>
      </w:r>
      <w:r w:rsidRPr="00710730">
        <w:rPr>
          <w:rStyle w:val="Emphasis"/>
        </w:rPr>
        <w:t xml:space="preserve"> most of </w:t>
      </w:r>
      <w:r w:rsidRPr="00710730">
        <w:rPr>
          <w:rStyle w:val="Emphasis"/>
          <w:highlight w:val="green"/>
        </w:rPr>
        <w:t>the tariffs</w:t>
      </w:r>
      <w:r w:rsidRPr="00710730">
        <w:rPr>
          <w:rStyle w:val="Emphasis"/>
        </w:rPr>
        <w:t xml:space="preserve"> that </w:t>
      </w:r>
      <w:r w:rsidRPr="00710730">
        <w:rPr>
          <w:rStyle w:val="Emphasis"/>
          <w:highlight w:val="green"/>
        </w:rPr>
        <w:t>the Trump administration</w:t>
      </w:r>
      <w:r w:rsidRPr="00710730">
        <w:rPr>
          <w:rStyle w:val="Emphasis"/>
        </w:rPr>
        <w:t xml:space="preserve"> </w:t>
      </w:r>
      <w:r w:rsidRPr="00710730">
        <w:rPr>
          <w:rStyle w:val="Emphasis"/>
          <w:highlight w:val="green"/>
        </w:rPr>
        <w:t>imposed</w:t>
      </w:r>
      <w:r w:rsidRPr="00710730">
        <w:rPr>
          <w:rStyle w:val="Emphasis"/>
        </w:rPr>
        <w:t xml:space="preserve"> </w:t>
      </w:r>
      <w:r w:rsidRPr="00710730">
        <w:rPr>
          <w:rStyle w:val="Emphasis"/>
          <w:highlight w:val="green"/>
        </w:rPr>
        <w:t>on</w:t>
      </w:r>
      <w:r w:rsidRPr="00710730">
        <w:rPr>
          <w:rStyle w:val="Emphasis"/>
        </w:rPr>
        <w:t xml:space="preserve"> $360 billion a year in </w:t>
      </w:r>
      <w:r w:rsidRPr="00710730">
        <w:rPr>
          <w:rStyle w:val="Emphasis"/>
          <w:highlight w:val="green"/>
        </w:rPr>
        <w:t>Chinese</w:t>
      </w:r>
      <w:r w:rsidRPr="00710730">
        <w:rPr>
          <w:rStyle w:val="Emphasis"/>
        </w:rPr>
        <w:t xml:space="preserve">-made </w:t>
      </w:r>
      <w:r w:rsidRPr="00710730">
        <w:rPr>
          <w:rStyle w:val="Emphasis"/>
          <w:highlight w:val="green"/>
        </w:rPr>
        <w:t>goods</w:t>
      </w:r>
      <w:r w:rsidRPr="00710730">
        <w:rPr>
          <w:rStyle w:val="Emphasis"/>
        </w:rPr>
        <w:t>, many of them subsidized. Such unilateral moves run counter to the spirit of the rules of global trade, which were set up to stop nations from starting economic conflicts on their own and to keep them from spiraling out of control.</w:t>
      </w:r>
      <w:r>
        <w:t xml:space="preserve"> </w:t>
      </w:r>
      <w:r w:rsidRPr="006E691D">
        <w:t xml:space="preserve">But the new model seems to be catching on. </w:t>
      </w:r>
      <w:r w:rsidRPr="00710730">
        <w:rPr>
          <w:rStyle w:val="Emphasis"/>
        </w:rPr>
        <w:t>The European Union announced on May 5 that it was drafting legislation that would allow it to </w:t>
      </w:r>
      <w:hyperlink r:id="rId20" w:tgtFrame="_blank" w:history="1">
        <w:r w:rsidRPr="00710730">
          <w:rPr>
            <w:rStyle w:val="Emphasis"/>
          </w:rPr>
          <w:t>broadly penalize imports and investments</w:t>
        </w:r>
      </w:hyperlink>
      <w:r w:rsidRPr="00710730">
        <w:rPr>
          <w:rStyle w:val="Emphasis"/>
        </w:rPr>
        <w:t> from subsidized industries overseas. E.U. officials, who had initially </w:t>
      </w:r>
      <w:hyperlink r:id="rId21" w:history="1">
        <w:r w:rsidRPr="00710730">
          <w:rPr>
            <w:rStyle w:val="Emphasis"/>
          </w:rPr>
          <w:t>looked askance at the U.S.-China truce</w:t>
        </w:r>
      </w:hyperlink>
      <w:r w:rsidRPr="00710730">
        <w:rPr>
          <w:rStyle w:val="Emphasis"/>
        </w:rPr>
        <w:t>, said their policy was not aimed specifically at China.</w:t>
      </w:r>
      <w:r w:rsidRPr="006E691D">
        <w:t xml:space="preserve"> But trade experts were quick to note that no other exporter has the scale of manufacturing and breadth of subsidies that China has.</w:t>
      </w:r>
      <w:r>
        <w:t xml:space="preserve"> </w:t>
      </w:r>
      <w:r w:rsidRPr="006E691D">
        <w:t>“You see a real appetite in the U.S. but also in the E.U. for unilateral measures,” said Timothy Meyer, a former State Department lawyer who is now a professor at Vanderbilt Law School.</w:t>
      </w:r>
      <w:r>
        <w:t xml:space="preserve"> </w:t>
      </w:r>
      <w:r w:rsidRPr="006E691D">
        <w:t xml:space="preserve">The truce, known as the Phase 1 agreement, could still be supplanted by a new deal. The agreement requires that the two sides conduct a high-level review of it this summer. </w:t>
      </w:r>
      <w:r w:rsidRPr="00710730">
        <w:rPr>
          <w:rStyle w:val="Emphasis"/>
        </w:rPr>
        <w:t xml:space="preserve">On Wednesday in Washington, Katherine Tai, the United States trade representative, held an introductory call with a senior Chinese official, Vice Premier Liu He — a signal that Mr. Liu, the same top negotiator who squared off against the Trump administration, will be kept in place by China. But prospects for a far-reaching new deal this year are slim. </w:t>
      </w:r>
      <w:r w:rsidRPr="00710730">
        <w:rPr>
          <w:rStyle w:val="Emphasis"/>
          <w:highlight w:val="green"/>
        </w:rPr>
        <w:t>The Biden administration</w:t>
      </w:r>
      <w:r w:rsidRPr="00710730">
        <w:rPr>
          <w:rStyle w:val="Emphasis"/>
        </w:rPr>
        <w:t xml:space="preserve"> </w:t>
      </w:r>
      <w:r w:rsidRPr="00710730">
        <w:rPr>
          <w:rStyle w:val="Emphasis"/>
          <w:highlight w:val="green"/>
        </w:rPr>
        <w:t>is drafting a</w:t>
      </w:r>
      <w:r w:rsidRPr="00710730">
        <w:rPr>
          <w:rStyle w:val="Emphasis"/>
        </w:rPr>
        <w:t xml:space="preserve"> comprehensive </w:t>
      </w:r>
      <w:r w:rsidRPr="00710730">
        <w:rPr>
          <w:rStyle w:val="Emphasis"/>
          <w:highlight w:val="green"/>
        </w:rPr>
        <w:t>strategy toward China</w:t>
      </w:r>
      <w:r w:rsidRPr="00710730">
        <w:rPr>
          <w:rStyle w:val="Emphasis"/>
        </w:rPr>
        <w:t xml:space="preserve">, a complex interagency procedure that could last into early next year. </w:t>
      </w:r>
      <w:r w:rsidRPr="00710730">
        <w:rPr>
          <w:rStyle w:val="Emphasis"/>
          <w:highlight w:val="green"/>
        </w:rPr>
        <w:t>It has</w:t>
      </w:r>
      <w:r w:rsidRPr="00710730">
        <w:rPr>
          <w:rStyle w:val="Emphasis"/>
        </w:rPr>
        <w:t xml:space="preserve"> also </w:t>
      </w:r>
      <w:r w:rsidRPr="00710730">
        <w:rPr>
          <w:rStyle w:val="Emphasis"/>
          <w:highlight w:val="green"/>
        </w:rPr>
        <w:t>shown</w:t>
      </w:r>
      <w:r w:rsidRPr="00710730">
        <w:rPr>
          <w:rStyle w:val="Emphasis"/>
        </w:rPr>
        <w:t xml:space="preserve"> </w:t>
      </w:r>
      <w:r w:rsidRPr="00710730">
        <w:rPr>
          <w:rStyle w:val="Emphasis"/>
          <w:highlight w:val="green"/>
        </w:rPr>
        <w:t>little</w:t>
      </w:r>
      <w:r w:rsidRPr="00710730">
        <w:rPr>
          <w:rStyle w:val="Emphasis"/>
        </w:rPr>
        <w:t xml:space="preserve"> appetite </w:t>
      </w:r>
      <w:r w:rsidRPr="00710730">
        <w:rPr>
          <w:rStyle w:val="Emphasis"/>
          <w:highlight w:val="green"/>
        </w:rPr>
        <w:t>for easing up on China’s</w:t>
      </w:r>
      <w:r w:rsidRPr="00710730">
        <w:rPr>
          <w:rStyle w:val="Emphasis"/>
        </w:rPr>
        <w:t xml:space="preserve"> </w:t>
      </w:r>
      <w:r w:rsidRPr="00710730">
        <w:rPr>
          <w:rStyle w:val="Emphasis"/>
          <w:highlight w:val="green"/>
        </w:rPr>
        <w:t>trade</w:t>
      </w:r>
      <w:r w:rsidRPr="00710730">
        <w:rPr>
          <w:rStyle w:val="Emphasis"/>
        </w:rPr>
        <w:t xml:space="preserve"> </w:t>
      </w:r>
      <w:r w:rsidRPr="00710730">
        <w:rPr>
          <w:rStyle w:val="Emphasis"/>
          <w:highlight w:val="green"/>
        </w:rPr>
        <w:t>practices</w:t>
      </w:r>
      <w:r w:rsidRPr="00710730">
        <w:rPr>
          <w:rStyle w:val="Emphasis"/>
        </w:rPr>
        <w:t>, and it has publicly discussed smoothing ties with European and other allies that were ruffled by other disputes during the Trump administration. “We welcome the competition,” Ms. Tai </w:t>
      </w:r>
      <w:hyperlink r:id="rId22" w:tgtFrame="_blank" w:history="1">
        <w:r w:rsidRPr="00710730">
          <w:rPr>
            <w:rStyle w:val="Emphasis"/>
          </w:rPr>
          <w:t>told lawmakers</w:t>
        </w:r>
      </w:hyperlink>
      <w:r w:rsidRPr="00710730">
        <w:rPr>
          <w:rStyle w:val="Emphasis"/>
        </w:rPr>
        <w:t xml:space="preserve"> earlier this month. </w:t>
      </w:r>
      <w:r w:rsidRPr="00710730">
        <w:rPr>
          <w:rStyle w:val="Emphasis"/>
        </w:rPr>
        <w:lastRenderedPageBreak/>
        <w:t>“But the competition must be fair, and if China cannot or will not adapt to international rules and norms, we must be bold and creative in taking steps to level the playing field and enhance our own capabilities and partnerships.”</w:t>
      </w:r>
    </w:p>
    <w:p w14:paraId="4B284734" w14:textId="77777777" w:rsidR="0092162A" w:rsidRDefault="0092162A" w:rsidP="0092162A"/>
    <w:p w14:paraId="63406BFB" w14:textId="77777777" w:rsidR="0092162A" w:rsidRDefault="0092162A" w:rsidP="0092162A">
      <w:pPr>
        <w:pStyle w:val="Heading4"/>
      </w:pPr>
      <w:r>
        <w:t xml:space="preserve">The plan will cause an increase in jobs outsourced to China. South Africa proves. </w:t>
      </w:r>
    </w:p>
    <w:p w14:paraId="397B7113" w14:textId="77777777" w:rsidR="0092162A" w:rsidRPr="002E4BE4" w:rsidRDefault="0092162A" w:rsidP="0092162A">
      <w:pPr>
        <w:pStyle w:val="NormalWeb"/>
        <w:ind w:left="567" w:hanging="567"/>
        <w:rPr>
          <w:color w:val="000000"/>
        </w:rPr>
      </w:pPr>
      <w:proofErr w:type="spellStart"/>
      <w:r>
        <w:rPr>
          <w:rStyle w:val="Style13ptBold"/>
        </w:rPr>
        <w:t>Maré</w:t>
      </w:r>
      <w:proofErr w:type="spellEnd"/>
      <w:r>
        <w:rPr>
          <w:rStyle w:val="Style13ptBold"/>
        </w:rPr>
        <w:t xml:space="preserve"> 17 </w:t>
      </w:r>
      <w:proofErr w:type="spellStart"/>
      <w:r>
        <w:rPr>
          <w:color w:val="000000"/>
        </w:rPr>
        <w:t>Maré</w:t>
      </w:r>
      <w:proofErr w:type="spellEnd"/>
      <w:r>
        <w:rPr>
          <w:color w:val="000000"/>
        </w:rPr>
        <w:t xml:space="preserve">, </w:t>
      </w:r>
      <w:proofErr w:type="spellStart"/>
      <w:r>
        <w:rPr>
          <w:color w:val="000000"/>
        </w:rPr>
        <w:t>Arnoux</w:t>
      </w:r>
      <w:proofErr w:type="spellEnd"/>
      <w:r>
        <w:rPr>
          <w:color w:val="000000"/>
        </w:rPr>
        <w:t>. “How Staff Outsourcing Can Help Avoid Wage Strikes.”</w:t>
      </w:r>
      <w:r>
        <w:rPr>
          <w:rStyle w:val="apple-converted-space"/>
          <w:rFonts w:eastAsiaTheme="majorEastAsia"/>
          <w:color w:val="000000"/>
        </w:rPr>
        <w:t> </w:t>
      </w:r>
      <w:r>
        <w:rPr>
          <w:i/>
          <w:iCs/>
          <w:color w:val="000000"/>
        </w:rPr>
        <w:t xml:space="preserve">Innovative Staffing </w:t>
      </w:r>
      <w:proofErr w:type="gramStart"/>
      <w:r>
        <w:rPr>
          <w:i/>
          <w:iCs/>
          <w:color w:val="000000"/>
        </w:rPr>
        <w:t>Solutions</w:t>
      </w:r>
      <w:r>
        <w:rPr>
          <w:rStyle w:val="apple-converted-space"/>
          <w:rFonts w:eastAsiaTheme="majorEastAsia"/>
          <w:i/>
          <w:iCs/>
          <w:color w:val="000000"/>
        </w:rPr>
        <w:t> </w:t>
      </w:r>
      <w:r>
        <w:rPr>
          <w:color w:val="000000"/>
        </w:rPr>
        <w:t>,</w:t>
      </w:r>
      <w:proofErr w:type="gramEnd"/>
      <w:r>
        <w:rPr>
          <w:color w:val="000000"/>
        </w:rPr>
        <w:t xml:space="preserve"> 12 Sept. 2017, innovativestaff.net/staff-outsourcing-can-help-avoid-wage-strikes/.</w:t>
      </w:r>
      <w:r>
        <w:rPr>
          <w:rStyle w:val="apple-converted-space"/>
          <w:rFonts w:eastAsiaTheme="majorEastAsia"/>
          <w:color w:val="000000"/>
        </w:rPr>
        <w:t> SJEP</w:t>
      </w:r>
    </w:p>
    <w:p w14:paraId="4FADA72A" w14:textId="77777777" w:rsidR="0092162A" w:rsidRDefault="0092162A" w:rsidP="0092162A">
      <w:r w:rsidRPr="00623A76">
        <w:rPr>
          <w:rStyle w:val="Emphasis"/>
          <w:highlight w:val="green"/>
        </w:rPr>
        <w:t>Strike action</w:t>
      </w:r>
      <w:r w:rsidRPr="00623A76">
        <w:rPr>
          <w:rStyle w:val="Emphasis"/>
        </w:rPr>
        <w:t xml:space="preserve"> </w:t>
      </w:r>
      <w:r w:rsidRPr="00623A76">
        <w:rPr>
          <w:rStyle w:val="Emphasis"/>
          <w:highlight w:val="green"/>
        </w:rPr>
        <w:t>is so destructive</w:t>
      </w:r>
      <w:r w:rsidRPr="00623A76">
        <w:rPr>
          <w:rStyle w:val="Emphasis"/>
        </w:rPr>
        <w:t xml:space="preserve"> </w:t>
      </w:r>
      <w:r w:rsidRPr="00623A76">
        <w:rPr>
          <w:rStyle w:val="Emphasis"/>
          <w:highlight w:val="green"/>
        </w:rPr>
        <w:t>to a business</w:t>
      </w:r>
      <w:r w:rsidRPr="00623A76">
        <w:rPr>
          <w:rStyle w:val="Emphasis"/>
        </w:rPr>
        <w:t xml:space="preserve">’ operations, it comes as no surprise that </w:t>
      </w:r>
      <w:proofErr w:type="spellStart"/>
      <w:r w:rsidRPr="00623A76">
        <w:rPr>
          <w:rStyle w:val="Emphasis"/>
          <w:highlight w:val="green"/>
        </w:rPr>
        <w:t>organisations</w:t>
      </w:r>
      <w:proofErr w:type="spellEnd"/>
      <w:r w:rsidRPr="00623A76">
        <w:rPr>
          <w:rStyle w:val="Emphasis"/>
        </w:rPr>
        <w:t xml:space="preserve"> are </w:t>
      </w:r>
      <w:r w:rsidRPr="00623A76">
        <w:rPr>
          <w:rStyle w:val="Emphasis"/>
          <w:highlight w:val="green"/>
        </w:rPr>
        <w:t>willing to go to extremes</w:t>
      </w:r>
      <w:r w:rsidRPr="00623A76">
        <w:rPr>
          <w:rStyle w:val="Emphasis"/>
        </w:rPr>
        <w:t xml:space="preserve"> </w:t>
      </w:r>
      <w:r w:rsidRPr="00623A76">
        <w:rPr>
          <w:rStyle w:val="Emphasis"/>
          <w:highlight w:val="green"/>
        </w:rPr>
        <w:t>to avoid</w:t>
      </w:r>
      <w:r w:rsidRPr="00623A76">
        <w:rPr>
          <w:rStyle w:val="Emphasis"/>
        </w:rPr>
        <w:t xml:space="preserve"> such </w:t>
      </w:r>
      <w:r w:rsidRPr="00623A76">
        <w:rPr>
          <w:rStyle w:val="Emphasis"/>
          <w:highlight w:val="green"/>
        </w:rPr>
        <w:t>devastation</w:t>
      </w:r>
      <w:r w:rsidRPr="00623A76">
        <w:rPr>
          <w:rStyle w:val="Emphasis"/>
        </w:rPr>
        <w:t xml:space="preserve">. It was recently announced that government and </w:t>
      </w:r>
      <w:proofErr w:type="spellStart"/>
      <w:r w:rsidRPr="00623A76">
        <w:rPr>
          <w:rStyle w:val="Emphasis"/>
        </w:rPr>
        <w:t>labour</w:t>
      </w:r>
      <w:proofErr w:type="spellEnd"/>
      <w:r w:rsidRPr="00623A76">
        <w:rPr>
          <w:rStyle w:val="Emphasis"/>
        </w:rPr>
        <w:t xml:space="preserve"> and business agreed to a package of </w:t>
      </w:r>
      <w:proofErr w:type="spellStart"/>
      <w:r w:rsidRPr="00623A76">
        <w:rPr>
          <w:rStyle w:val="Emphasis"/>
        </w:rPr>
        <w:t>labour</w:t>
      </w:r>
      <w:proofErr w:type="spellEnd"/>
      <w:r w:rsidRPr="00623A76">
        <w:rPr>
          <w:rStyle w:val="Emphasis"/>
        </w:rPr>
        <w:t xml:space="preserve"> market reform which will see R20/hour as the minimum wage. This arguably provides more benefits to the </w:t>
      </w:r>
      <w:proofErr w:type="spellStart"/>
      <w:r w:rsidRPr="00623A76">
        <w:rPr>
          <w:rStyle w:val="Emphasis"/>
        </w:rPr>
        <w:t>labour</w:t>
      </w:r>
      <w:proofErr w:type="spellEnd"/>
      <w:r w:rsidRPr="00623A76">
        <w:rPr>
          <w:rStyle w:val="Emphasis"/>
        </w:rPr>
        <w:t xml:space="preserve"> movement than it does to business. However, this is the price business is willing to pay to reduce </w:t>
      </w:r>
      <w:proofErr w:type="spellStart"/>
      <w:r w:rsidRPr="00623A76">
        <w:rPr>
          <w:rStyle w:val="Emphasis"/>
        </w:rPr>
        <w:t>labour</w:t>
      </w:r>
      <w:proofErr w:type="spellEnd"/>
      <w:r w:rsidRPr="00623A76">
        <w:rPr>
          <w:rStyle w:val="Emphasis"/>
        </w:rPr>
        <w:t xml:space="preserve"> market tension. The South African government, business, community sector and the </w:t>
      </w:r>
      <w:proofErr w:type="spellStart"/>
      <w:r w:rsidRPr="00623A76">
        <w:rPr>
          <w:rStyle w:val="Emphasis"/>
        </w:rPr>
        <w:t>labour</w:t>
      </w:r>
      <w:proofErr w:type="spellEnd"/>
      <w:r w:rsidRPr="00623A76">
        <w:rPr>
          <w:rStyle w:val="Emphasis"/>
        </w:rPr>
        <w:t xml:space="preserve"> federations represented at </w:t>
      </w:r>
      <w:proofErr w:type="spellStart"/>
      <w:r w:rsidRPr="00623A76">
        <w:rPr>
          <w:rStyle w:val="Emphasis"/>
        </w:rPr>
        <w:t>Nedlac</w:t>
      </w:r>
      <w:proofErr w:type="spellEnd"/>
      <w:r w:rsidRPr="00623A76">
        <w:rPr>
          <w:rStyle w:val="Emphasis"/>
        </w:rPr>
        <w:t xml:space="preserve"> signed the agreement earlier this year in Cape Town.</w:t>
      </w:r>
      <w:r w:rsidRPr="000A2295">
        <w:t xml:space="preserve"> The agreement came in the wake of years of destructive </w:t>
      </w:r>
      <w:proofErr w:type="spellStart"/>
      <w:r w:rsidRPr="000A2295">
        <w:t>labour</w:t>
      </w:r>
      <w:proofErr w:type="spellEnd"/>
      <w:r w:rsidRPr="000A2295">
        <w:t xml:space="preserve"> unrest, particularly in the mining industry, which wreaked untold damage on the economy and on job creation.</w:t>
      </w:r>
      <w:r>
        <w:t xml:space="preserve"> </w:t>
      </w:r>
      <w:r w:rsidRPr="000A2295">
        <w:t xml:space="preserve">Faced with the option of paying a wage that many businesses really cannot afford, or alternatively risking their entire business destroyed by prolonged strike activity, </w:t>
      </w:r>
      <w:proofErr w:type="spellStart"/>
      <w:r w:rsidRPr="000A2295">
        <w:t>Nedlac</w:t>
      </w:r>
      <w:proofErr w:type="spellEnd"/>
      <w:r w:rsidRPr="000A2295">
        <w:t xml:space="preserve"> opted for the former. Nonetheless, individual companies may feel they cannot afford that leap in their wage bill</w:t>
      </w:r>
      <w:r w:rsidRPr="00623A76">
        <w:rPr>
          <w:rStyle w:val="Emphasis"/>
        </w:rPr>
        <w:t xml:space="preserve">. However, strikes at a local level could be avoided in other ways. </w:t>
      </w:r>
      <w:r w:rsidRPr="00623A76">
        <w:rPr>
          <w:rStyle w:val="Emphasis"/>
          <w:highlight w:val="green"/>
        </w:rPr>
        <w:t>Strike</w:t>
      </w:r>
      <w:r w:rsidRPr="00623A76">
        <w:rPr>
          <w:rStyle w:val="Emphasis"/>
        </w:rPr>
        <w:t xml:space="preserve"> </w:t>
      </w:r>
      <w:r w:rsidRPr="00623A76">
        <w:rPr>
          <w:rStyle w:val="Emphasis"/>
          <w:highlight w:val="green"/>
        </w:rPr>
        <w:t>action</w:t>
      </w:r>
      <w:r w:rsidRPr="00623A76">
        <w:rPr>
          <w:rStyle w:val="Emphasis"/>
        </w:rPr>
        <w:t xml:space="preserve"> typically doesn’t happen from any principled stance by either </w:t>
      </w:r>
      <w:proofErr w:type="spellStart"/>
      <w:r w:rsidRPr="00623A76">
        <w:rPr>
          <w:rStyle w:val="Emphasis"/>
        </w:rPr>
        <w:t>labour</w:t>
      </w:r>
      <w:proofErr w:type="spellEnd"/>
      <w:r w:rsidRPr="00623A76">
        <w:rPr>
          <w:rStyle w:val="Emphasis"/>
        </w:rPr>
        <w:t xml:space="preserve"> or business, but because the situation </w:t>
      </w:r>
      <w:r w:rsidRPr="00623A76">
        <w:rPr>
          <w:rStyle w:val="Emphasis"/>
          <w:highlight w:val="green"/>
        </w:rPr>
        <w:t>is not anticipated</w:t>
      </w:r>
      <w:r w:rsidRPr="00623A76">
        <w:rPr>
          <w:rStyle w:val="Emphasis"/>
        </w:rPr>
        <w:t xml:space="preserve"> or managed </w:t>
      </w:r>
      <w:r w:rsidRPr="00623A76">
        <w:rPr>
          <w:rStyle w:val="Emphasis"/>
          <w:highlight w:val="green"/>
        </w:rPr>
        <w:t>and simply drifts out of control</w:t>
      </w:r>
      <w:r w:rsidRPr="00623A76">
        <w:rPr>
          <w:rStyle w:val="Emphasis"/>
        </w:rPr>
        <w:t xml:space="preserve">. </w:t>
      </w:r>
      <w:r w:rsidRPr="00623A76">
        <w:rPr>
          <w:rStyle w:val="Emphasis"/>
          <w:highlight w:val="green"/>
        </w:rPr>
        <w:t>A</w:t>
      </w:r>
      <w:r w:rsidRPr="00623A76">
        <w:rPr>
          <w:rStyle w:val="Emphasis"/>
        </w:rPr>
        <w:t xml:space="preserve"> viable </w:t>
      </w:r>
      <w:r w:rsidRPr="00623A76">
        <w:rPr>
          <w:rStyle w:val="Emphasis"/>
          <w:highlight w:val="green"/>
        </w:rPr>
        <w:t>solution to eliminating the strike factor is</w:t>
      </w:r>
      <w:r w:rsidRPr="00623A76">
        <w:rPr>
          <w:rStyle w:val="Emphasis"/>
        </w:rPr>
        <w:t xml:space="preserve"> by </w:t>
      </w:r>
      <w:r w:rsidRPr="00623A76">
        <w:rPr>
          <w:rStyle w:val="Emphasis"/>
          <w:highlight w:val="green"/>
        </w:rPr>
        <w:t>outsourcing</w:t>
      </w:r>
      <w:r w:rsidRPr="00623A76">
        <w:rPr>
          <w:rStyle w:val="Emphasis"/>
        </w:rPr>
        <w:t xml:space="preserve"> your staff. We employ more than 6,000 staff whom we contract out to various clients, and in our experience, if you take care of your </w:t>
      </w:r>
      <w:proofErr w:type="gramStart"/>
      <w:r w:rsidRPr="00623A76">
        <w:rPr>
          <w:rStyle w:val="Emphasis"/>
        </w:rPr>
        <w:t>staff</w:t>
      </w:r>
      <w:proofErr w:type="gramEnd"/>
      <w:r w:rsidRPr="00623A76">
        <w:rPr>
          <w:rStyle w:val="Emphasis"/>
        </w:rPr>
        <w:t xml:space="preserve"> they will take care of you. It also makes the commitment that </w:t>
      </w:r>
      <w:r w:rsidRPr="00623A76">
        <w:rPr>
          <w:rStyle w:val="Emphasis"/>
          <w:highlight w:val="green"/>
        </w:rPr>
        <w:t>should there</w:t>
      </w:r>
      <w:r w:rsidRPr="00623A76">
        <w:rPr>
          <w:rStyle w:val="Emphasis"/>
        </w:rPr>
        <w:t xml:space="preserve"> ever b</w:t>
      </w:r>
      <w:r w:rsidRPr="00623A76">
        <w:rPr>
          <w:rStyle w:val="Emphasis"/>
          <w:highlight w:val="green"/>
        </w:rPr>
        <w:t>e a strike</w:t>
      </w:r>
      <w:r w:rsidRPr="00623A76">
        <w:rPr>
          <w:rStyle w:val="Emphasis"/>
        </w:rPr>
        <w:t xml:space="preserve">, </w:t>
      </w:r>
      <w:r w:rsidRPr="00623A76">
        <w:rPr>
          <w:rStyle w:val="Emphasis"/>
          <w:highlight w:val="green"/>
        </w:rPr>
        <w:t>alternative staff</w:t>
      </w:r>
      <w:r w:rsidRPr="00623A76">
        <w:rPr>
          <w:rStyle w:val="Emphasis"/>
        </w:rPr>
        <w:t xml:space="preserve"> are </w:t>
      </w:r>
      <w:r w:rsidRPr="00623A76">
        <w:rPr>
          <w:rStyle w:val="Emphasis"/>
          <w:highlight w:val="green"/>
        </w:rPr>
        <w:t>put on site</w:t>
      </w:r>
      <w:r w:rsidRPr="00623A76">
        <w:rPr>
          <w:rStyle w:val="Emphasis"/>
        </w:rPr>
        <w:t xml:space="preserve"> at the client </w:t>
      </w:r>
      <w:r w:rsidRPr="00623A76">
        <w:rPr>
          <w:rStyle w:val="Emphasis"/>
          <w:highlight w:val="green"/>
        </w:rPr>
        <w:t>to ensure</w:t>
      </w:r>
      <w:r w:rsidRPr="00623A76">
        <w:rPr>
          <w:rStyle w:val="Emphasis"/>
        </w:rPr>
        <w:t xml:space="preserve"> its </w:t>
      </w:r>
      <w:r w:rsidRPr="00623A76">
        <w:rPr>
          <w:rStyle w:val="Emphasis"/>
          <w:highlight w:val="green"/>
        </w:rPr>
        <w:t>operations are not affected</w:t>
      </w:r>
      <w:r w:rsidRPr="00623A76">
        <w:rPr>
          <w:rStyle w:val="Emphasis"/>
        </w:rPr>
        <w:t xml:space="preserve">. </w:t>
      </w:r>
      <w:r w:rsidRPr="00623A76">
        <w:rPr>
          <w:rStyle w:val="Emphasis"/>
          <w:highlight w:val="green"/>
        </w:rPr>
        <w:t>South Africa’s</w:t>
      </w:r>
      <w:r w:rsidRPr="00623A76">
        <w:rPr>
          <w:rStyle w:val="Emphasis"/>
        </w:rPr>
        <w:t xml:space="preserve"> </w:t>
      </w:r>
      <w:r w:rsidRPr="00623A76">
        <w:rPr>
          <w:rStyle w:val="Emphasis"/>
          <w:highlight w:val="green"/>
        </w:rPr>
        <w:t>economy</w:t>
      </w:r>
      <w:r w:rsidRPr="00623A76">
        <w:rPr>
          <w:rStyle w:val="Emphasis"/>
        </w:rPr>
        <w:t xml:space="preserve"> has become an extremely competitive </w:t>
      </w:r>
      <w:proofErr w:type="gramStart"/>
      <w:r w:rsidRPr="00623A76">
        <w:rPr>
          <w:rStyle w:val="Emphasis"/>
        </w:rPr>
        <w:t>one, and</w:t>
      </w:r>
      <w:proofErr w:type="gramEnd"/>
      <w:r w:rsidRPr="00623A76">
        <w:rPr>
          <w:rStyle w:val="Emphasis"/>
        </w:rPr>
        <w:t xml:space="preserve"> </w:t>
      </w:r>
      <w:r w:rsidRPr="00623A76">
        <w:rPr>
          <w:rStyle w:val="Emphasis"/>
          <w:highlight w:val="green"/>
        </w:rPr>
        <w:t>losing business through</w:t>
      </w:r>
      <w:r w:rsidRPr="00623A76">
        <w:rPr>
          <w:rStyle w:val="Emphasis"/>
        </w:rPr>
        <w:t xml:space="preserve"> </w:t>
      </w:r>
      <w:r w:rsidRPr="00623A76">
        <w:rPr>
          <w:rStyle w:val="Emphasis"/>
          <w:highlight w:val="green"/>
        </w:rPr>
        <w:t>a strike</w:t>
      </w:r>
      <w:r w:rsidRPr="00623A76">
        <w:rPr>
          <w:rStyle w:val="Emphasis"/>
        </w:rPr>
        <w:t xml:space="preserve"> </w:t>
      </w:r>
      <w:r w:rsidRPr="00623A76">
        <w:rPr>
          <w:rStyle w:val="Emphasis"/>
          <w:highlight w:val="green"/>
        </w:rPr>
        <w:t>is a serious blow</w:t>
      </w:r>
      <w:r w:rsidRPr="00623A76">
        <w:rPr>
          <w:rStyle w:val="Emphasis"/>
        </w:rPr>
        <w:t xml:space="preserve">. While some companies are strong enough to survive the damage, they may still lose market share. </w:t>
      </w:r>
      <w:r w:rsidRPr="00623A76">
        <w:rPr>
          <w:rStyle w:val="Emphasis"/>
          <w:highlight w:val="green"/>
        </w:rPr>
        <w:t>Weak</w:t>
      </w:r>
      <w:r w:rsidRPr="00623A76">
        <w:rPr>
          <w:rStyle w:val="Emphasis"/>
        </w:rPr>
        <w:t xml:space="preserve">er </w:t>
      </w:r>
      <w:r w:rsidRPr="00623A76">
        <w:rPr>
          <w:rStyle w:val="Emphasis"/>
          <w:highlight w:val="green"/>
        </w:rPr>
        <w:t>businesses</w:t>
      </w:r>
      <w:r w:rsidRPr="00623A76">
        <w:rPr>
          <w:rStyle w:val="Emphasis"/>
        </w:rPr>
        <w:t xml:space="preserve"> </w:t>
      </w:r>
      <w:r w:rsidRPr="00623A76">
        <w:rPr>
          <w:rStyle w:val="Emphasis"/>
          <w:highlight w:val="green"/>
        </w:rPr>
        <w:t>could go under</w:t>
      </w:r>
      <w:r w:rsidRPr="00623A76">
        <w:rPr>
          <w:rStyle w:val="Emphasis"/>
        </w:rPr>
        <w:t xml:space="preserve"> as a result of industrial action. It is not just its client companies that benefit, but also the workers who often in the past found themselves embroiled in </w:t>
      </w:r>
      <w:r w:rsidRPr="00623A76">
        <w:rPr>
          <w:rStyle w:val="Emphasis"/>
          <w:highlight w:val="green"/>
        </w:rPr>
        <w:t>strike action</w:t>
      </w:r>
      <w:r w:rsidRPr="00623A76">
        <w:rPr>
          <w:rStyle w:val="Emphasis"/>
        </w:rPr>
        <w:t xml:space="preserve"> against their will due to union pressure. This </w:t>
      </w:r>
      <w:r w:rsidRPr="00623A76">
        <w:rPr>
          <w:rStyle w:val="Emphasis"/>
          <w:highlight w:val="green"/>
        </w:rPr>
        <w:t>takes</w:t>
      </w:r>
      <w:r w:rsidRPr="00623A76">
        <w:rPr>
          <w:rStyle w:val="Emphasis"/>
        </w:rPr>
        <w:t xml:space="preserve"> as great </w:t>
      </w:r>
      <w:r w:rsidRPr="00623A76">
        <w:rPr>
          <w:rStyle w:val="Emphasis"/>
          <w:highlight w:val="green"/>
        </w:rPr>
        <w:t>a financial</w:t>
      </w:r>
      <w:r w:rsidRPr="00623A76">
        <w:rPr>
          <w:rStyle w:val="Emphasis"/>
        </w:rPr>
        <w:t xml:space="preserve"> </w:t>
      </w:r>
      <w:r w:rsidRPr="00623A76">
        <w:rPr>
          <w:rStyle w:val="Emphasis"/>
          <w:highlight w:val="green"/>
        </w:rPr>
        <w:t>toll</w:t>
      </w:r>
      <w:r w:rsidRPr="00623A76">
        <w:rPr>
          <w:rStyle w:val="Emphasis"/>
        </w:rPr>
        <w:t xml:space="preserve"> on the lives of staff as it does</w:t>
      </w:r>
      <w:r w:rsidRPr="00623A76">
        <w:rPr>
          <w:rStyle w:val="Emphasis"/>
          <w:highlight w:val="green"/>
        </w:rPr>
        <w:t xml:space="preserve"> on the company, </w:t>
      </w:r>
      <w:r w:rsidRPr="00623A76">
        <w:rPr>
          <w:rStyle w:val="Emphasis"/>
        </w:rPr>
        <w:t>as employees are not paid for the days they are on strike.</w:t>
      </w:r>
      <w:r w:rsidRPr="000A2295">
        <w:t xml:space="preserve"> In fact, </w:t>
      </w:r>
      <w:r w:rsidRPr="00623A76">
        <w:t>a prolonged</w:t>
      </w:r>
      <w:r w:rsidRPr="000A2295">
        <w:t xml:space="preserve"> </w:t>
      </w:r>
      <w:r w:rsidRPr="00623A76">
        <w:t>strike</w:t>
      </w:r>
      <w:r w:rsidRPr="000A2295">
        <w:t xml:space="preserve"> may also </w:t>
      </w:r>
      <w:r w:rsidRPr="00623A76">
        <w:t>mean striking workers never</w:t>
      </w:r>
      <w:r w:rsidRPr="000A2295">
        <w:t xml:space="preserve"> truly </w:t>
      </w:r>
      <w:r w:rsidRPr="00623A76">
        <w:t>recover</w:t>
      </w:r>
      <w:r w:rsidRPr="000A2295">
        <w:t xml:space="preserve"> </w:t>
      </w:r>
      <w:r w:rsidRPr="00623A76">
        <w:t>financially</w:t>
      </w:r>
      <w:r w:rsidRPr="000A2295">
        <w:t>.</w:t>
      </w:r>
      <w:r>
        <w:t xml:space="preserve"> </w:t>
      </w:r>
      <w:r w:rsidRPr="000A2295">
        <w:t xml:space="preserve">The </w:t>
      </w:r>
      <w:proofErr w:type="spellStart"/>
      <w:r w:rsidRPr="000A2295">
        <w:t>labour</w:t>
      </w:r>
      <w:proofErr w:type="spellEnd"/>
      <w:r w:rsidRPr="000A2295">
        <w:t xml:space="preserve"> agreement also introduces secret strike balloting, advisory arbitration and agreed standards of conduct during industrial action </w:t>
      </w:r>
      <w:r w:rsidRPr="000A2295">
        <w:lastRenderedPageBreak/>
        <w:t>(including by the police and private security companies) and this is a step in the right direction which should reduce the propensity for violence and the length of strikes.</w:t>
      </w:r>
      <w:r>
        <w:t xml:space="preserve"> </w:t>
      </w:r>
      <w:r w:rsidRPr="000A2295">
        <w:t xml:space="preserve">This is going to become the higher priority, if the </w:t>
      </w:r>
      <w:proofErr w:type="spellStart"/>
      <w:r w:rsidRPr="000A2295">
        <w:t>Nedlac</w:t>
      </w:r>
      <w:proofErr w:type="spellEnd"/>
      <w:r w:rsidRPr="000A2295">
        <w:t xml:space="preserve"> deal achieves its aim of reducing strike activity. The price tag for securing </w:t>
      </w:r>
      <w:proofErr w:type="spellStart"/>
      <w:r w:rsidRPr="000A2295">
        <w:t>labour’s</w:t>
      </w:r>
      <w:proofErr w:type="spellEnd"/>
      <w:r w:rsidRPr="000A2295">
        <w:t xml:space="preserve"> co-operation was steep: it is estimated that R20/hour (R3,500/month for a 40-hour week) national minimum wage will raise wages across nearly half of South Africa’s businesses.</w:t>
      </w:r>
      <w:r>
        <w:t xml:space="preserve"> </w:t>
      </w:r>
      <w:r w:rsidRPr="00623A76">
        <w:rPr>
          <w:rStyle w:val="Emphasis"/>
        </w:rPr>
        <w:t xml:space="preserve">Many small businesses are panicking that it will put them out of business. </w:t>
      </w:r>
      <w:r w:rsidRPr="00623A76">
        <w:rPr>
          <w:rStyle w:val="Emphasis"/>
          <w:highlight w:val="green"/>
        </w:rPr>
        <w:t>Staff outsourcing</w:t>
      </w:r>
      <w:r w:rsidRPr="00623A76">
        <w:rPr>
          <w:rStyle w:val="Emphasis"/>
        </w:rPr>
        <w:t xml:space="preserve"> is an option they should consider as it can </w:t>
      </w:r>
      <w:r w:rsidRPr="00623A76">
        <w:rPr>
          <w:rStyle w:val="Emphasis"/>
          <w:highlight w:val="green"/>
        </w:rPr>
        <w:t>save a business up to 60% in operational costs</w:t>
      </w:r>
      <w:r w:rsidRPr="00623A76">
        <w:rPr>
          <w:rStyle w:val="Emphasis"/>
        </w:rPr>
        <w:t xml:space="preserve"> instead of letting things drift until they inevitably are forced to close their doors.</w:t>
      </w:r>
    </w:p>
    <w:p w14:paraId="53F2D81D" w14:textId="77777777" w:rsidR="0092162A" w:rsidRDefault="0092162A" w:rsidP="0092162A"/>
    <w:p w14:paraId="2659B2EB" w14:textId="77777777" w:rsidR="0092162A" w:rsidRDefault="0092162A" w:rsidP="0092162A">
      <w:pPr>
        <w:pStyle w:val="Heading4"/>
      </w:pPr>
      <w:r>
        <w:t xml:space="preserve">The trade war has already weakened China’s economy. </w:t>
      </w:r>
    </w:p>
    <w:p w14:paraId="5A31A7CD" w14:textId="77777777" w:rsidR="0092162A" w:rsidRPr="00710730" w:rsidRDefault="0092162A" w:rsidP="0092162A">
      <w:pPr>
        <w:pStyle w:val="NormalWeb"/>
        <w:ind w:left="567" w:hanging="567"/>
        <w:rPr>
          <w:color w:val="000000"/>
        </w:rPr>
      </w:pPr>
      <w:r>
        <w:rPr>
          <w:rStyle w:val="Style13ptBold"/>
        </w:rPr>
        <w:t xml:space="preserve">Wallace 19 </w:t>
      </w:r>
      <w:r>
        <w:rPr>
          <w:color w:val="000000"/>
        </w:rPr>
        <w:t>Wallace, Charles. “Trade War Hurting China's Economy.”</w:t>
      </w:r>
      <w:r>
        <w:rPr>
          <w:rStyle w:val="apple-converted-space"/>
          <w:rFonts w:eastAsiaTheme="majorEastAsia"/>
          <w:color w:val="000000"/>
        </w:rPr>
        <w:t> </w:t>
      </w:r>
      <w:r>
        <w:rPr>
          <w:i/>
          <w:iCs/>
          <w:color w:val="000000"/>
        </w:rPr>
        <w:t>Forbes</w:t>
      </w:r>
      <w:r>
        <w:rPr>
          <w:color w:val="000000"/>
        </w:rPr>
        <w:t>, Forbes Magazine, 9 Aug. 2019, www.forbes.com/sites/charleswallace1/2019/08/09/trade-war-hurting-chinas-economy/?sh=1528d6694035.</w:t>
      </w:r>
      <w:r>
        <w:rPr>
          <w:rStyle w:val="apple-converted-space"/>
          <w:rFonts w:eastAsiaTheme="majorEastAsia"/>
          <w:color w:val="000000"/>
        </w:rPr>
        <w:t> SJEP</w:t>
      </w:r>
    </w:p>
    <w:p w14:paraId="3DFF59C9" w14:textId="77777777" w:rsidR="0092162A" w:rsidRPr="006E753A" w:rsidRDefault="0092162A" w:rsidP="0092162A">
      <w:r w:rsidRPr="007653CE">
        <w:t>New signs emerged Friday that President</w:t>
      </w:r>
      <w:r w:rsidRPr="007653CE">
        <w:rPr>
          <w:rStyle w:val="Emphasis"/>
        </w:rPr>
        <w:t xml:space="preserve"> </w:t>
      </w:r>
      <w:r w:rsidRPr="007653CE">
        <w:rPr>
          <w:rStyle w:val="Emphasis"/>
          <w:highlight w:val="green"/>
        </w:rPr>
        <w:t>Trump’s tariffs</w:t>
      </w:r>
      <w:r w:rsidRPr="007653CE">
        <w:rPr>
          <w:rStyle w:val="Emphasis"/>
        </w:rPr>
        <w:t xml:space="preserve"> </w:t>
      </w:r>
      <w:r w:rsidRPr="007653CE">
        <w:rPr>
          <w:rStyle w:val="Emphasis"/>
          <w:highlight w:val="green"/>
        </w:rPr>
        <w:t>on Chinese exports</w:t>
      </w:r>
      <w:r w:rsidRPr="007653CE">
        <w:rPr>
          <w:rStyle w:val="Emphasis"/>
        </w:rPr>
        <w:t xml:space="preserve"> are beginning to </w:t>
      </w:r>
      <w:r w:rsidRPr="007653CE">
        <w:rPr>
          <w:rStyle w:val="Emphasis"/>
          <w:highlight w:val="green"/>
        </w:rPr>
        <w:t>seriously impact</w:t>
      </w:r>
      <w:r w:rsidRPr="007653CE">
        <w:rPr>
          <w:rStyle w:val="Emphasis"/>
        </w:rPr>
        <w:t xml:space="preserve"> </w:t>
      </w:r>
      <w:r w:rsidRPr="007653CE">
        <w:rPr>
          <w:rStyle w:val="Emphasis"/>
          <w:highlight w:val="green"/>
        </w:rPr>
        <w:t>the overall Chinese economy</w:t>
      </w:r>
      <w:r w:rsidRPr="007653CE">
        <w:rPr>
          <w:rStyle w:val="Emphasis"/>
        </w:rPr>
        <w:t xml:space="preserve">. </w:t>
      </w:r>
      <w:hyperlink r:id="rId23" w:tgtFrame="_blank" w:history="1">
        <w:r w:rsidRPr="007653CE">
          <w:rPr>
            <w:rStyle w:val="Emphasis"/>
          </w:rPr>
          <w:t xml:space="preserve">The Chinese government reported that </w:t>
        </w:r>
        <w:r w:rsidRPr="007653CE">
          <w:rPr>
            <w:rStyle w:val="Emphasis"/>
            <w:highlight w:val="green"/>
          </w:rPr>
          <w:t>exports to the U.S.</w:t>
        </w:r>
        <w:r w:rsidRPr="007653CE">
          <w:rPr>
            <w:rStyle w:val="Emphasis"/>
          </w:rPr>
          <w:t xml:space="preserve"> in July </w:t>
        </w:r>
        <w:r w:rsidRPr="007653CE">
          <w:rPr>
            <w:rStyle w:val="Emphasis"/>
            <w:highlight w:val="green"/>
          </w:rPr>
          <w:t>fell by 6.5%.</w:t>
        </w:r>
        <w:r w:rsidRPr="007653CE">
          <w:rPr>
            <w:rStyle w:val="Emphasis"/>
          </w:rPr>
          <w:t> </w:t>
        </w:r>
      </w:hyperlink>
      <w:r w:rsidRPr="007653CE">
        <w:rPr>
          <w:rStyle w:val="Emphasis"/>
        </w:rPr>
        <w:t xml:space="preserve">It was the second month after Trump increased tariffs on $250 billion worth of Chinese goods to 25%. </w:t>
      </w:r>
      <w:r w:rsidRPr="007653CE">
        <w:rPr>
          <w:rStyle w:val="Emphasis"/>
          <w:highlight w:val="green"/>
        </w:rPr>
        <w:t xml:space="preserve">Imports from the </w:t>
      </w:r>
      <w:proofErr w:type="gramStart"/>
      <w:r w:rsidRPr="007653CE">
        <w:rPr>
          <w:rStyle w:val="Emphasis"/>
          <w:highlight w:val="green"/>
        </w:rPr>
        <w:t>U.S..</w:t>
      </w:r>
      <w:proofErr w:type="gramEnd"/>
      <w:r w:rsidRPr="007653CE">
        <w:rPr>
          <w:rStyle w:val="Emphasis"/>
        </w:rPr>
        <w:t xml:space="preserve"> Also </w:t>
      </w:r>
      <w:r w:rsidRPr="007653CE">
        <w:rPr>
          <w:rStyle w:val="Emphasis"/>
          <w:highlight w:val="green"/>
        </w:rPr>
        <w:t>fell by 19.1%.</w:t>
      </w:r>
      <w:r w:rsidRPr="007653CE">
        <w:rPr>
          <w:rStyle w:val="Emphasis"/>
        </w:rPr>
        <w:t xml:space="preserve"> Perhaps more alarming, </w:t>
      </w:r>
      <w:r w:rsidRPr="007653CE">
        <w:rPr>
          <w:rStyle w:val="Emphasis"/>
          <w:highlight w:val="green"/>
        </w:rPr>
        <w:t>the</w:t>
      </w:r>
      <w:hyperlink r:id="rId24" w:tgtFrame="_blank" w:history="1">
        <w:r w:rsidRPr="007653CE">
          <w:rPr>
            <w:rStyle w:val="Emphasis"/>
            <w:highlight w:val="green"/>
          </w:rPr>
          <w:t xml:space="preserve"> country’s producer price index turned negative, </w:t>
        </w:r>
        <w:r w:rsidRPr="007653CE">
          <w:rPr>
            <w:rStyle w:val="Emphasis"/>
          </w:rPr>
          <w:t>falling 0.3% from flat levels in the previous month. It was the first time the PPI has been negative in three years.</w:t>
        </w:r>
      </w:hyperlink>
      <w:r w:rsidRPr="007653CE">
        <w:rPr>
          <w:rStyle w:val="Emphasis"/>
        </w:rPr>
        <w:t xml:space="preserve"> Analysts say that </w:t>
      </w:r>
      <w:r w:rsidRPr="007653CE">
        <w:rPr>
          <w:rStyle w:val="Emphasis"/>
          <w:highlight w:val="green"/>
        </w:rPr>
        <w:t>the trade war</w:t>
      </w:r>
      <w:r w:rsidRPr="007653CE">
        <w:rPr>
          <w:rStyle w:val="Emphasis"/>
        </w:rPr>
        <w:t xml:space="preserve"> with the U.S. </w:t>
      </w:r>
      <w:r w:rsidRPr="007653CE">
        <w:rPr>
          <w:rStyle w:val="Emphasis"/>
          <w:highlight w:val="green"/>
        </w:rPr>
        <w:t>Is forcing</w:t>
      </w:r>
      <w:r w:rsidRPr="007653CE">
        <w:rPr>
          <w:rStyle w:val="Emphasis"/>
        </w:rPr>
        <w:t xml:space="preserve"> </w:t>
      </w:r>
      <w:r w:rsidRPr="007653CE">
        <w:rPr>
          <w:rStyle w:val="Emphasis"/>
          <w:highlight w:val="green"/>
        </w:rPr>
        <w:t xml:space="preserve">Chinese factories to sell </w:t>
      </w:r>
      <w:r w:rsidRPr="007653CE">
        <w:rPr>
          <w:rStyle w:val="Emphasis"/>
        </w:rPr>
        <w:t xml:space="preserve">their wares to wholesalers </w:t>
      </w:r>
      <w:r w:rsidRPr="007653CE">
        <w:rPr>
          <w:rStyle w:val="Emphasis"/>
          <w:highlight w:val="green"/>
        </w:rPr>
        <w:t>at a discount</w:t>
      </w:r>
      <w:r w:rsidRPr="007653CE">
        <w:rPr>
          <w:rStyle w:val="Emphasis"/>
        </w:rPr>
        <w:t xml:space="preserve">. Another key indicator, </w:t>
      </w:r>
      <w:r w:rsidRPr="007653CE">
        <w:rPr>
          <w:rStyle w:val="Emphasis"/>
          <w:highlight w:val="green"/>
        </w:rPr>
        <w:t>the manufacturing</w:t>
      </w:r>
      <w:r w:rsidRPr="007653CE">
        <w:rPr>
          <w:rStyle w:val="Emphasis"/>
        </w:rPr>
        <w:t xml:space="preserve"> purchasing managers’ index (</w:t>
      </w:r>
      <w:r w:rsidRPr="007653CE">
        <w:rPr>
          <w:rStyle w:val="Emphasis"/>
          <w:highlight w:val="green"/>
        </w:rPr>
        <w:t>PMI</w:t>
      </w:r>
      <w:r w:rsidRPr="007653CE">
        <w:rPr>
          <w:rStyle w:val="Emphasis"/>
        </w:rPr>
        <w:t xml:space="preserve">) – which measures factory owner sentiment, </w:t>
      </w:r>
      <w:r w:rsidRPr="007653CE">
        <w:rPr>
          <w:rStyle w:val="Emphasis"/>
          <w:highlight w:val="green"/>
        </w:rPr>
        <w:t>registered 49.7 in July</w:t>
      </w:r>
      <w:r w:rsidRPr="007653CE">
        <w:rPr>
          <w:rStyle w:val="Emphasis"/>
        </w:rPr>
        <w:t xml:space="preserve">. Although this was slightly above June’s levels, a reading below 50 is </w:t>
      </w:r>
      <w:r w:rsidRPr="007653CE">
        <w:rPr>
          <w:rStyle w:val="Emphasis"/>
          <w:highlight w:val="green"/>
        </w:rPr>
        <w:t>a sign</w:t>
      </w:r>
      <w:r w:rsidRPr="007653CE">
        <w:rPr>
          <w:rStyle w:val="Emphasis"/>
        </w:rPr>
        <w:t xml:space="preserve"> that </w:t>
      </w:r>
      <w:r w:rsidRPr="007653CE">
        <w:rPr>
          <w:rStyle w:val="Emphasis"/>
          <w:highlight w:val="green"/>
        </w:rPr>
        <w:t>the industrial sector is still contracting</w:t>
      </w:r>
      <w:r w:rsidRPr="007653CE">
        <w:rPr>
          <w:rStyle w:val="Emphasis"/>
        </w:rPr>
        <w:t xml:space="preserve">. The country’s National Bureau of Statistics reported Friday that </w:t>
      </w:r>
      <w:r w:rsidRPr="007653CE">
        <w:rPr>
          <w:rStyle w:val="Emphasis"/>
          <w:highlight w:val="green"/>
        </w:rPr>
        <w:t>the means of production</w:t>
      </w:r>
      <w:r w:rsidRPr="007653CE">
        <w:rPr>
          <w:rStyle w:val="Emphasis"/>
        </w:rPr>
        <w:t xml:space="preserve"> – capital goods like machinery – </w:t>
      </w:r>
      <w:r w:rsidRPr="007653CE">
        <w:rPr>
          <w:rStyle w:val="Emphasis"/>
          <w:highlight w:val="green"/>
        </w:rPr>
        <w:t>fell by 0.7</w:t>
      </w:r>
      <w:r w:rsidRPr="007653CE">
        <w:rPr>
          <w:rStyle w:val="Emphasis"/>
        </w:rPr>
        <w:t xml:space="preserve"> </w:t>
      </w:r>
      <w:r w:rsidRPr="007653CE">
        <w:rPr>
          <w:rStyle w:val="Emphasis"/>
          <w:highlight w:val="green"/>
        </w:rPr>
        <w:t>%</w:t>
      </w:r>
      <w:r w:rsidRPr="007653CE">
        <w:rPr>
          <w:rStyle w:val="Emphasis"/>
        </w:rPr>
        <w:t xml:space="preserve"> in the month.</w:t>
      </w:r>
      <w:r>
        <w:t xml:space="preserve"> </w:t>
      </w:r>
      <w:r w:rsidRPr="006E753A">
        <w:t>Trump has expressed hope that the declines in the Chinese economy will force the Beijing government to agree to terms of a new trade agreement when the two sides next meet in September. But the Chinese have accused the U.S. of instigating unrest in Hong Kong and allowed their currency, the renminbi, to fall in value against the U.S. dollar, signs that relations are worsening rather than improving.</w:t>
      </w:r>
    </w:p>
    <w:p w14:paraId="08244698" w14:textId="77777777" w:rsidR="0092162A" w:rsidRDefault="0092162A" w:rsidP="0092162A"/>
    <w:p w14:paraId="72B4EF23" w14:textId="77777777" w:rsidR="0092162A" w:rsidRDefault="0092162A" w:rsidP="0092162A">
      <w:pPr>
        <w:pStyle w:val="Heading4"/>
      </w:pPr>
      <w:r>
        <w:t>A greater outsourcing of jobs to China will levy additional tariffs crippling China’s economy.</w:t>
      </w:r>
    </w:p>
    <w:p w14:paraId="2246FB37" w14:textId="77777777" w:rsidR="0092162A" w:rsidRPr="000A2295" w:rsidRDefault="0092162A" w:rsidP="0092162A">
      <w:proofErr w:type="spellStart"/>
      <w:r>
        <w:rPr>
          <w:rStyle w:val="Style13ptBold"/>
        </w:rPr>
        <w:t>Gereffi</w:t>
      </w:r>
      <w:proofErr w:type="spellEnd"/>
      <w:r>
        <w:rPr>
          <w:rStyle w:val="Style13ptBold"/>
        </w:rPr>
        <w:t xml:space="preserve"> 21 </w:t>
      </w:r>
      <w:proofErr w:type="spellStart"/>
      <w:r w:rsidRPr="00710730">
        <w:t>Gereffi</w:t>
      </w:r>
      <w:proofErr w:type="spellEnd"/>
      <w:r w:rsidRPr="00710730">
        <w:t xml:space="preserve">, Gary, and </w:t>
      </w:r>
      <w:proofErr w:type="spellStart"/>
      <w:r w:rsidRPr="00710730">
        <w:t>Joonkoo</w:t>
      </w:r>
      <w:proofErr w:type="spellEnd"/>
      <w:r w:rsidRPr="00710730">
        <w:t xml:space="preserve"> Lee and </w:t>
      </w:r>
      <w:hyperlink r:id="rId25" w:anchor="auth-Hyun_Chin-Lim" w:history="1">
        <w:r w:rsidRPr="00710730">
          <w:rPr>
            <w:rStyle w:val="Hyperlink"/>
          </w:rPr>
          <w:t>Hyun-Chin Lim</w:t>
        </w:r>
      </w:hyperlink>
      <w:r w:rsidRPr="00710730">
        <w:t xml:space="preserve"> . “Trade Policies, Firm Strategies, and Adaptive Reconfigurations of Global Value Chains.” Journal of International Business Policy, </w:t>
      </w:r>
      <w:r w:rsidRPr="00710730">
        <w:lastRenderedPageBreak/>
        <w:t>Palgrave Macmillan UK, 16 Mar. 2021, link.springer.com/article/10.1057/s42214-021-00102-z. </w:t>
      </w:r>
      <w:r>
        <w:t>SJEP</w:t>
      </w:r>
    </w:p>
    <w:p w14:paraId="18203D3B" w14:textId="77777777" w:rsidR="0092162A" w:rsidRDefault="0092162A" w:rsidP="0092162A">
      <w:r w:rsidRPr="000A2295">
        <w:t>Since his inauguration in January 2017, U.S. President Donald Trump and his administration have imposed various trade restrictions against a host of countries, including its allies.1 </w:t>
      </w:r>
      <w:r w:rsidRPr="007653CE">
        <w:rPr>
          <w:rStyle w:val="Emphasis"/>
        </w:rPr>
        <w:t xml:space="preserve">The </w:t>
      </w:r>
      <w:r w:rsidRPr="007653CE">
        <w:rPr>
          <w:rStyle w:val="Emphasis"/>
          <w:highlight w:val="green"/>
        </w:rPr>
        <w:t>protectionist moves</w:t>
      </w:r>
      <w:r w:rsidRPr="007653CE">
        <w:rPr>
          <w:rStyle w:val="Emphasis"/>
        </w:rPr>
        <w:t xml:space="preserve"> </w:t>
      </w:r>
      <w:r w:rsidRPr="007653CE">
        <w:rPr>
          <w:rStyle w:val="Emphasis"/>
          <w:highlight w:val="green"/>
        </w:rPr>
        <w:t>culminated</w:t>
      </w:r>
      <w:r w:rsidRPr="007653CE">
        <w:rPr>
          <w:rStyle w:val="Emphasis"/>
        </w:rPr>
        <w:t xml:space="preserve"> </w:t>
      </w:r>
      <w:r w:rsidRPr="007653CE">
        <w:rPr>
          <w:rStyle w:val="Emphasis"/>
          <w:highlight w:val="green"/>
        </w:rPr>
        <w:t>in</w:t>
      </w:r>
      <w:r w:rsidRPr="007653CE">
        <w:rPr>
          <w:rStyle w:val="Emphasis"/>
        </w:rPr>
        <w:t xml:space="preserve"> a </w:t>
      </w:r>
      <w:r w:rsidRPr="007653CE">
        <w:rPr>
          <w:rStyle w:val="Emphasis"/>
          <w:highlight w:val="green"/>
        </w:rPr>
        <w:t>U.S. trade conflict</w:t>
      </w:r>
      <w:r w:rsidRPr="007653CE">
        <w:rPr>
          <w:rStyle w:val="Emphasis"/>
        </w:rPr>
        <w:t xml:space="preserve"> </w:t>
      </w:r>
      <w:r w:rsidRPr="007653CE">
        <w:rPr>
          <w:rStyle w:val="Emphasis"/>
          <w:highlight w:val="green"/>
        </w:rPr>
        <w:t>with China</w:t>
      </w:r>
      <w:r w:rsidRPr="007653CE">
        <w:rPr>
          <w:rStyle w:val="Emphasis"/>
        </w:rPr>
        <w:t xml:space="preserve">, which started in early 2018 and featured U.S. tariff hikes on imports from China and an American trade ban against Huawei, the Chinese electronics and telecom giant, over national security concerns and China’s retaliatory counter-tariffs. </w:t>
      </w:r>
      <w:r w:rsidRPr="000A2295">
        <w:t xml:space="preserve">Despite a first-phase deal in January 2020, many contentious issues are largely unresolved (Swanson &amp; </w:t>
      </w:r>
      <w:proofErr w:type="spellStart"/>
      <w:r w:rsidRPr="000A2295">
        <w:t>Rapperport</w:t>
      </w:r>
      <w:proofErr w:type="spellEnd"/>
      <w:r w:rsidRPr="000A2295">
        <w:t>, </w:t>
      </w:r>
      <w:hyperlink r:id="rId26" w:anchor="ref-CR83" w:tooltip="Swanson, A., &amp; Rapperport, A. 2020. Trump signs China trade deal, putting economic conflict on pause. New York Times, 16 January, &#10;                https://www.nytimes.com/2020/01/15/business/economy/china-trade-deal.html&#10;                &#10;              . Accessed 15 August 2020." w:history="1">
        <w:r w:rsidRPr="000A2295">
          <w:rPr>
            <w:rStyle w:val="Hyperlink"/>
          </w:rPr>
          <w:t>2020</w:t>
        </w:r>
      </w:hyperlink>
      <w:r w:rsidRPr="000A2295">
        <w:t>), and the stand-off between the two countries has intensified amid the COVID-19 pandemic (Rudd, </w:t>
      </w:r>
      <w:hyperlink r:id="rId27" w:anchor="ref-CR74" w:tooltip="Rudd, K. 2020. Beware the guns of August - in Asia. How to keep U.S.-Chinese tensions from sparking a war. Foreign Affairs, 3 August, &#10;                https://www.foreignaffairs.com/articles/united-states/2020-08-03/beware-guns-august-asia&#10;                &#10;              . Accessed 25 December 2020." w:history="1">
        <w:r w:rsidRPr="000A2295">
          <w:rPr>
            <w:rStyle w:val="Hyperlink"/>
          </w:rPr>
          <w:t>2020</w:t>
        </w:r>
      </w:hyperlink>
      <w:r w:rsidRPr="000A2295">
        <w:t>). The trade war is notable not only because it involves the world’s two largest economies tightly connected through GVCs, but also because GVCs continued to expand in recent decades amidst lowered trade barriers and a rules-based regime under the World Trade Organization (WTO), which provided predictability in trade and investment (</w:t>
      </w:r>
      <w:proofErr w:type="spellStart"/>
      <w:r w:rsidRPr="000A2295">
        <w:t>Azmeh</w:t>
      </w:r>
      <w:proofErr w:type="spellEnd"/>
      <w:r w:rsidRPr="000A2295">
        <w:t>, </w:t>
      </w:r>
      <w:hyperlink r:id="rId28" w:anchor="ref-CR2" w:tooltip="Azmeh, S. 2019. International trade policy and global value chains. In S. Ponte, G. Gereffi, &amp; G. Raj-Reichert (Eds.), Handbook on Global Value Chains: 523–538. Cheltemham, UK: Edward Elgar." w:history="1">
        <w:r w:rsidRPr="000A2295">
          <w:rPr>
            <w:rStyle w:val="Hyperlink"/>
          </w:rPr>
          <w:t>2019</w:t>
        </w:r>
      </w:hyperlink>
      <w:r w:rsidRPr="000A2295">
        <w:t xml:space="preserve">; </w:t>
      </w:r>
      <w:proofErr w:type="spellStart"/>
      <w:r w:rsidRPr="000A2295">
        <w:t>Fajgelbaum</w:t>
      </w:r>
      <w:proofErr w:type="spellEnd"/>
      <w:r w:rsidRPr="000A2295">
        <w:t>, Goldberg, Kennedy &amp; Khandelwal, </w:t>
      </w:r>
      <w:hyperlink r:id="rId29" w:anchor="ref-CR26" w:tooltip="Fajgelbaum, P. D., Goldberg, P. K., Kennedy, P. J., &amp; Khandelwal, A. K. 2020. The return to protectionism. The Quarterly Journal of Economics, 135(1): 1–55." w:history="1">
        <w:r w:rsidRPr="000A2295">
          <w:rPr>
            <w:rStyle w:val="Hyperlink"/>
          </w:rPr>
          <w:t>2020</w:t>
        </w:r>
      </w:hyperlink>
      <w:r w:rsidRPr="000A2295">
        <w:t>). Now, the tide is apparently turning in the opposite direction, raising the specter of the shrinkage, if not demise, of GVCs (</w:t>
      </w:r>
      <w:proofErr w:type="spellStart"/>
      <w:r w:rsidRPr="000A2295">
        <w:t>Chor</w:t>
      </w:r>
      <w:proofErr w:type="spellEnd"/>
      <w:r w:rsidRPr="000A2295">
        <w:t>, </w:t>
      </w:r>
      <w:hyperlink r:id="rId30" w:anchor="ref-CR17" w:tooltip="Chor, D. 2019. The end of global supply chains as we know them?, East Asia Forum. 14 October, &#10;                https://www.eastasiaforum.org/2019/10/14/the-end-of-global-supply-chains-as-we-know-them/&#10;                &#10;              . Accessed 15 August 2020." w:history="1">
        <w:r w:rsidRPr="000A2295">
          <w:rPr>
            <w:rStyle w:val="Hyperlink"/>
          </w:rPr>
          <w:t>2019</w:t>
        </w:r>
      </w:hyperlink>
      <w:r w:rsidRPr="000A2295">
        <w:t>).</w:t>
      </w:r>
      <w:r>
        <w:t xml:space="preserve"> </w:t>
      </w:r>
      <w:r w:rsidRPr="007653CE">
        <w:rPr>
          <w:rStyle w:val="Emphasis"/>
        </w:rPr>
        <w:t>However, given the prevalence of GVCs nowadays, the impacts of trade restrictions can be different from those in the pre-GVC world, and some measures can have unintended consequences (</w:t>
      </w:r>
      <w:proofErr w:type="spellStart"/>
      <w:r w:rsidRPr="007653CE">
        <w:rPr>
          <w:rStyle w:val="Emphasis"/>
        </w:rPr>
        <w:t>Bellora</w:t>
      </w:r>
      <w:proofErr w:type="spellEnd"/>
      <w:r w:rsidRPr="007653CE">
        <w:rPr>
          <w:rStyle w:val="Emphasis"/>
        </w:rPr>
        <w:t xml:space="preserve"> &amp; </w:t>
      </w:r>
      <w:proofErr w:type="spellStart"/>
      <w:r w:rsidRPr="007653CE">
        <w:rPr>
          <w:rStyle w:val="Emphasis"/>
        </w:rPr>
        <w:t>Fontagné</w:t>
      </w:r>
      <w:proofErr w:type="spellEnd"/>
      <w:r w:rsidRPr="007653CE">
        <w:rPr>
          <w:rStyle w:val="Emphasis"/>
        </w:rPr>
        <w:t>, </w:t>
      </w:r>
      <w:hyperlink r:id="rId31" w:anchor="ref-CR7" w:tooltip="Bellora, C., &amp; Fontagné, L. 2019. Trade wars and global value chains: Shooting oneself in the foot, VoxEU.org. 22 April, &#10;                https://voxeu.org/article/trade-wars-and-global-value-chains&#10;                &#10;              . Accessed 15 August 2020." w:history="1">
        <w:r w:rsidRPr="007653CE">
          <w:rPr>
            <w:rStyle w:val="Emphasis"/>
          </w:rPr>
          <w:t>2019</w:t>
        </w:r>
      </w:hyperlink>
      <w:r w:rsidRPr="007653CE">
        <w:rPr>
          <w:rStyle w:val="Emphasis"/>
        </w:rPr>
        <w:t>; Blanchard, </w:t>
      </w:r>
      <w:hyperlink r:id="rId32" w:anchor="ref-CR9" w:tooltip="Blanchard, E. 2019. Trade wars in the global value chain era, VoxEU.org. 20 June, &#10;                https://voxeu.org/article/trade-wars-global-value-chain-era&#10;                &#10;              . Accessed 15 August 2020." w:history="1">
        <w:r w:rsidRPr="007653CE">
          <w:rPr>
            <w:rStyle w:val="Emphasis"/>
          </w:rPr>
          <w:t>2019</w:t>
        </w:r>
      </w:hyperlink>
      <w:r w:rsidRPr="007653CE">
        <w:rPr>
          <w:rStyle w:val="Emphasis"/>
        </w:rPr>
        <w:t xml:space="preserve">). In the GVC world, diverse trade patterns other than a simple bilateral exchange of final goods exist, and </w:t>
      </w:r>
      <w:r w:rsidRPr="007653CE">
        <w:rPr>
          <w:rStyle w:val="Emphasis"/>
          <w:highlight w:val="green"/>
        </w:rPr>
        <w:t>trade</w:t>
      </w:r>
      <w:r w:rsidRPr="007653CE">
        <w:rPr>
          <w:rStyle w:val="Emphasis"/>
        </w:rPr>
        <w:t xml:space="preserve"> </w:t>
      </w:r>
      <w:r w:rsidRPr="007653CE">
        <w:rPr>
          <w:rStyle w:val="Emphasis"/>
          <w:highlight w:val="green"/>
        </w:rPr>
        <w:t>is intertwined with foreign</w:t>
      </w:r>
      <w:r w:rsidRPr="007653CE">
        <w:rPr>
          <w:rStyle w:val="Emphasis"/>
        </w:rPr>
        <w:t xml:space="preserve"> direct </w:t>
      </w:r>
      <w:r w:rsidRPr="007653CE">
        <w:rPr>
          <w:rStyle w:val="Emphasis"/>
          <w:highlight w:val="green"/>
        </w:rPr>
        <w:t>investment</w:t>
      </w:r>
      <w:r w:rsidRPr="007653CE">
        <w:rPr>
          <w:rStyle w:val="Emphasis"/>
        </w:rPr>
        <w:t xml:space="preserve"> (FDI) </w:t>
      </w:r>
      <w:r w:rsidRPr="007653CE">
        <w:rPr>
          <w:rStyle w:val="Emphasis"/>
          <w:highlight w:val="green"/>
        </w:rPr>
        <w:t>and outsourcing</w:t>
      </w:r>
      <w:r w:rsidRPr="007653CE">
        <w:rPr>
          <w:rStyle w:val="Emphasis"/>
        </w:rPr>
        <w:t xml:space="preserve"> (UNCTAD, </w:t>
      </w:r>
      <w:hyperlink r:id="rId33" w:anchor="ref-CR86" w:tooltip="UNCTAD. 2013. World Investment Report 2013—Global Value Chains: Investment and Trade for Development. Geneva: United Nations Conference on Trade and Development." w:history="1">
        <w:r w:rsidRPr="007653CE">
          <w:rPr>
            <w:rStyle w:val="Emphasis"/>
          </w:rPr>
          <w:t>2013</w:t>
        </w:r>
      </w:hyperlink>
      <w:r w:rsidRPr="007653CE">
        <w:rPr>
          <w:rStyle w:val="Emphasis"/>
        </w:rPr>
        <w:t>; Head &amp; Mayer, </w:t>
      </w:r>
      <w:hyperlink r:id="rId34" w:anchor="ref-CR50" w:tooltip="Head, K., &amp; Mayer, T. 2019. Brands in motion: How frictions shape multinational production. American Economic Review, 109(9): 3073–3124." w:history="1">
        <w:r w:rsidRPr="007653CE">
          <w:rPr>
            <w:rStyle w:val="Emphasis"/>
          </w:rPr>
          <w:t>2019</w:t>
        </w:r>
      </w:hyperlink>
      <w:r w:rsidRPr="007653CE">
        <w:rPr>
          <w:rStyle w:val="Emphasis"/>
        </w:rPr>
        <w:t xml:space="preserve">). As a result, the effect of trade restrictions can be amplified beyond the two disputing partners or the targeted final products. For instance, </w:t>
      </w:r>
      <w:r w:rsidRPr="007653CE">
        <w:rPr>
          <w:rStyle w:val="Emphasis"/>
          <w:highlight w:val="green"/>
        </w:rPr>
        <w:t xml:space="preserve">when </w:t>
      </w:r>
      <w:r w:rsidRPr="007653CE">
        <w:rPr>
          <w:rStyle w:val="Emphasis"/>
        </w:rPr>
        <w:t xml:space="preserve">U.S. or third-country </w:t>
      </w:r>
      <w:r w:rsidRPr="007653CE">
        <w:rPr>
          <w:rStyle w:val="Emphasis"/>
          <w:highlight w:val="green"/>
        </w:rPr>
        <w:t>firms outsource to</w:t>
      </w:r>
      <w:r w:rsidRPr="007653CE">
        <w:rPr>
          <w:rStyle w:val="Emphasis"/>
        </w:rPr>
        <w:t xml:space="preserve"> or invest in </w:t>
      </w:r>
      <w:r w:rsidRPr="007653CE">
        <w:rPr>
          <w:rStyle w:val="Emphasis"/>
          <w:highlight w:val="green"/>
        </w:rPr>
        <w:t>China</w:t>
      </w:r>
      <w:r w:rsidRPr="007653CE">
        <w:rPr>
          <w:rStyle w:val="Emphasis"/>
        </w:rPr>
        <w:t xml:space="preserve"> in order </w:t>
      </w:r>
      <w:r w:rsidRPr="007653CE">
        <w:rPr>
          <w:rStyle w:val="Emphasis"/>
          <w:highlight w:val="green"/>
        </w:rPr>
        <w:t>to export to the U.S</w:t>
      </w:r>
      <w:r w:rsidRPr="007653CE">
        <w:rPr>
          <w:rStyle w:val="Emphasis"/>
        </w:rPr>
        <w:t xml:space="preserve">., </w:t>
      </w:r>
      <w:r w:rsidRPr="007653CE">
        <w:rPr>
          <w:rStyle w:val="Emphasis"/>
          <w:highlight w:val="green"/>
        </w:rPr>
        <w:t>they are</w:t>
      </w:r>
      <w:r w:rsidRPr="007653CE">
        <w:rPr>
          <w:rStyle w:val="Emphasis"/>
        </w:rPr>
        <w:t xml:space="preserve"> immediately </w:t>
      </w:r>
      <w:r w:rsidRPr="007653CE">
        <w:rPr>
          <w:rStyle w:val="Emphasis"/>
          <w:highlight w:val="green"/>
        </w:rPr>
        <w:t>exposed to the U.S. restrictions against China</w:t>
      </w:r>
      <w:r w:rsidRPr="007653CE">
        <w:rPr>
          <w:rStyle w:val="Emphasis"/>
        </w:rPr>
        <w:t xml:space="preserve">. Thus, </w:t>
      </w:r>
      <w:r w:rsidRPr="007653CE">
        <w:rPr>
          <w:rStyle w:val="Emphasis"/>
          <w:highlight w:val="green"/>
        </w:rPr>
        <w:t>higher U.S. import tariffs</w:t>
      </w:r>
      <w:r w:rsidRPr="007653CE">
        <w:rPr>
          <w:rStyle w:val="Emphasis"/>
        </w:rPr>
        <w:t xml:space="preserve"> </w:t>
      </w:r>
      <w:r w:rsidRPr="007653CE">
        <w:rPr>
          <w:rStyle w:val="Emphasis"/>
          <w:highlight w:val="green"/>
        </w:rPr>
        <w:t>penalize</w:t>
      </w:r>
      <w:r w:rsidRPr="007653CE">
        <w:rPr>
          <w:rStyle w:val="Emphasis"/>
        </w:rPr>
        <w:t xml:space="preserve"> many non-Chinese </w:t>
      </w:r>
      <w:r w:rsidRPr="007653CE">
        <w:rPr>
          <w:rStyle w:val="Emphasis"/>
          <w:highlight w:val="green"/>
        </w:rPr>
        <w:t>firms</w:t>
      </w:r>
      <w:r w:rsidRPr="007653CE">
        <w:rPr>
          <w:rStyle w:val="Emphasis"/>
        </w:rPr>
        <w:t xml:space="preserve"> (including American ones) </w:t>
      </w:r>
      <w:r w:rsidRPr="007653CE">
        <w:rPr>
          <w:rStyle w:val="Emphasis"/>
          <w:highlight w:val="green"/>
        </w:rPr>
        <w:t>that use China as a sourcing</w:t>
      </w:r>
      <w:r w:rsidRPr="007653CE">
        <w:rPr>
          <w:rStyle w:val="Emphasis"/>
        </w:rPr>
        <w:t xml:space="preserve"> </w:t>
      </w:r>
      <w:r w:rsidRPr="007653CE">
        <w:rPr>
          <w:rStyle w:val="Emphasis"/>
          <w:highlight w:val="green"/>
        </w:rPr>
        <w:t>location</w:t>
      </w:r>
      <w:r w:rsidRPr="007653CE">
        <w:rPr>
          <w:rStyle w:val="Emphasis"/>
        </w:rPr>
        <w:t xml:space="preserve"> </w:t>
      </w:r>
      <w:r w:rsidRPr="007653CE">
        <w:rPr>
          <w:rStyle w:val="Emphasis"/>
          <w:highlight w:val="green"/>
        </w:rPr>
        <w:t>where</w:t>
      </w:r>
      <w:r w:rsidRPr="007653CE">
        <w:rPr>
          <w:rStyle w:val="Emphasis"/>
        </w:rPr>
        <w:t xml:space="preserve"> imported </w:t>
      </w:r>
      <w:r w:rsidRPr="007653CE">
        <w:rPr>
          <w:rStyle w:val="Emphasis"/>
          <w:highlight w:val="green"/>
        </w:rPr>
        <w:t>inputs are assembled for export to the U.S</w:t>
      </w:r>
      <w:r w:rsidRPr="007653CE">
        <w:rPr>
          <w:rStyle w:val="Emphasis"/>
        </w:rPr>
        <w:t>, as in the case of Apple’s iPhone.</w:t>
      </w:r>
      <w:r w:rsidRPr="000A2295">
        <w:t>2 At the same time, higher tariffs on imported intermediate goods from China can hurt U.S. domestic firms using these inputs. Tesla, an American electric vehicle company, uses imported parts from China, and higher U.S. tariffs will drive up its U.S. production costs (</w:t>
      </w:r>
      <w:proofErr w:type="spellStart"/>
      <w:r w:rsidRPr="000A2295">
        <w:t>Matousek</w:t>
      </w:r>
      <w:proofErr w:type="spellEnd"/>
      <w:r w:rsidRPr="000A2295">
        <w:t>, </w:t>
      </w:r>
      <w:hyperlink r:id="rId35" w:anchor="ref-CR63" w:tooltip="Matousek, M. 2018. Tesla said it expects tariffs on Chinese parts to cost around $50 million during Q4. Business Insider, 24 October, &#10;                https://www.businessinsider.com/tesla-tariffs-chinese-parts-cost-50-million-q4-2018-10&#10;                &#10;              . Accessed 15 August 2020." w:history="1">
        <w:r w:rsidRPr="000A2295">
          <w:rPr>
            <w:rStyle w:val="Hyperlink"/>
          </w:rPr>
          <w:t>2018</w:t>
        </w:r>
      </w:hyperlink>
      <w:r w:rsidRPr="000A2295">
        <w:t>).</w:t>
      </w:r>
      <w:r>
        <w:t xml:space="preserve"> </w:t>
      </w:r>
      <w:r w:rsidRPr="000A2295">
        <w:t>Furthermore, because “not all imports are equal” (</w:t>
      </w:r>
      <w:proofErr w:type="spellStart"/>
      <w:r w:rsidRPr="000A2295">
        <w:t>Gereffi</w:t>
      </w:r>
      <w:proofErr w:type="spellEnd"/>
      <w:r w:rsidRPr="000A2295">
        <w:t>, </w:t>
      </w:r>
      <w:hyperlink r:id="rId36" w:anchor="ref-CR39" w:tooltip="Gereffi, G. 2018b. Protectionism and global value chains. In G. Gereffi, Global Value Chins and Development: Redefining the Contours of 21st Century Capitalism: 429–452. Cambridge, UK: Cambridge University Press." w:history="1">
        <w:r w:rsidRPr="000A2295">
          <w:rPr>
            <w:rStyle w:val="Hyperlink"/>
          </w:rPr>
          <w:t>2018b</w:t>
        </w:r>
      </w:hyperlink>
      <w:r w:rsidRPr="000A2295">
        <w:t xml:space="preserve">: 436), the impact and magnitude of trade restrictions are highly specific and vary not only by sector (Erken, </w:t>
      </w:r>
      <w:proofErr w:type="spellStart"/>
      <w:r w:rsidRPr="000A2295">
        <w:t>Giesbergen</w:t>
      </w:r>
      <w:proofErr w:type="spellEnd"/>
      <w:r w:rsidRPr="000A2295">
        <w:t xml:space="preserve"> &amp; </w:t>
      </w:r>
      <w:proofErr w:type="spellStart"/>
      <w:r w:rsidRPr="000A2295">
        <w:t>Nauta</w:t>
      </w:r>
      <w:proofErr w:type="spellEnd"/>
      <w:r w:rsidRPr="000A2295">
        <w:t>, </w:t>
      </w:r>
      <w:hyperlink r:id="rId37" w:anchor="ref-CR25" w:tooltip="Erken, H., Giesbergen, B., &amp; Nauta, L. 2019. US-China trade war: Which sectors are most vulnerable in the global value chain. Robobank RoboResearch, 14 August, &#10;                https://economics.rabobank.com/publications/2019/august/us-china-trade-war-most-vulnerable-sectors/&#10;                &#10;              . Accessed 15 August 2020." w:history="1">
        <w:r w:rsidRPr="000A2295">
          <w:rPr>
            <w:rStyle w:val="Hyperlink"/>
          </w:rPr>
          <w:t>2019</w:t>
        </w:r>
      </w:hyperlink>
      <w:r w:rsidRPr="000A2295">
        <w:t>) as well as over time, but also by the type of GVC linkages a country or firm is involved in (</w:t>
      </w:r>
      <w:proofErr w:type="spellStart"/>
      <w:r w:rsidRPr="000A2295">
        <w:t>Gereffi</w:t>
      </w:r>
      <w:proofErr w:type="spellEnd"/>
      <w:r w:rsidRPr="000A2295">
        <w:t>, Humphrey &amp; Sturgeon, </w:t>
      </w:r>
      <w:hyperlink r:id="rId38" w:anchor="ref-CR43" w:tooltip="Gereffi, G., Humphrey, J., &amp; Sturgeon, T. 2005. The governance of global value chains. Review of International Political Economy, 12(1): 78–104." w:history="1">
        <w:r w:rsidRPr="000A2295">
          <w:rPr>
            <w:rStyle w:val="Hyperlink"/>
          </w:rPr>
          <w:t>2005</w:t>
        </w:r>
      </w:hyperlink>
      <w:r w:rsidRPr="000A2295">
        <w:t xml:space="preserve">; Van </w:t>
      </w:r>
      <w:proofErr w:type="spellStart"/>
      <w:r w:rsidRPr="000A2295">
        <w:t>Assche</w:t>
      </w:r>
      <w:proofErr w:type="spellEnd"/>
      <w:r w:rsidRPr="000A2295">
        <w:t xml:space="preserve"> &amp; </w:t>
      </w:r>
      <w:proofErr w:type="spellStart"/>
      <w:r w:rsidRPr="000A2295">
        <w:t>Gangnes</w:t>
      </w:r>
      <w:proofErr w:type="spellEnd"/>
      <w:r w:rsidRPr="000A2295">
        <w:t>, </w:t>
      </w:r>
      <w:hyperlink r:id="rId39" w:anchor="ref-CR89" w:tooltip="Van Assche, A., &amp; Gangnes, B. 2019. Production switching and vulnerability to protectionism. In R. van Tulder, A. Verbeke, &amp; B. Jankowska (Eds.), International Business in a VUCA World: The Changing Role of States and Firms (Progress in International Business Research, Vol. 14): 69–87. Bingley, UK: Emerald Publishing Limited." w:history="1">
        <w:r w:rsidRPr="000A2295">
          <w:rPr>
            <w:rStyle w:val="Hyperlink"/>
          </w:rPr>
          <w:t>2019</w:t>
        </w:r>
      </w:hyperlink>
      <w:r w:rsidRPr="000A2295">
        <w:t xml:space="preserve">). Thus, it is increasingly difficult to pinpoint the winners and losers of trade policies because they are not always straightforward in a GVC world. The gains and losses depend not only on a </w:t>
      </w:r>
      <w:proofErr w:type="gramStart"/>
      <w:r w:rsidRPr="000A2295">
        <w:t>country’s</w:t>
      </w:r>
      <w:proofErr w:type="gramEnd"/>
      <w:r w:rsidRPr="000A2295">
        <w:t xml:space="preserve"> or firm’s engagement with its target market, but also the way it is involved in GVCs through third countries and the time period involved.</w:t>
      </w:r>
    </w:p>
    <w:p w14:paraId="27D9C884" w14:textId="77777777" w:rsidR="0092162A" w:rsidRPr="00ED2AFC" w:rsidRDefault="0092162A" w:rsidP="0092162A"/>
    <w:p w14:paraId="68EE3FC0" w14:textId="77777777" w:rsidR="0092162A" w:rsidRPr="00FF23CA" w:rsidRDefault="0092162A" w:rsidP="0092162A">
      <w:pPr>
        <w:pStyle w:val="Heading4"/>
        <w:rPr>
          <w:rFonts w:cs="Calibri"/>
        </w:rPr>
      </w:pPr>
      <w:r>
        <w:rPr>
          <w:rFonts w:cs="Calibri"/>
        </w:rPr>
        <w:t>An economically weak China leads to diversionary war– it escalates.</w:t>
      </w:r>
    </w:p>
    <w:p w14:paraId="171093C0" w14:textId="77777777" w:rsidR="0092162A" w:rsidRPr="00FF23CA" w:rsidRDefault="0092162A" w:rsidP="0092162A">
      <w:pPr>
        <w:rPr>
          <w:rStyle w:val="Style13ptBold"/>
        </w:rPr>
      </w:pPr>
      <w:r w:rsidRPr="00FF23CA">
        <w:rPr>
          <w:rStyle w:val="Style13ptBold"/>
        </w:rPr>
        <w:t>Hassid, PhD, 19</w:t>
      </w:r>
    </w:p>
    <w:p w14:paraId="7200EEE9" w14:textId="77777777" w:rsidR="0092162A" w:rsidRPr="00FF23CA" w:rsidRDefault="0092162A" w:rsidP="0092162A">
      <w:pPr>
        <w:rPr>
          <w:szCs w:val="16"/>
        </w:rPr>
      </w:pPr>
      <w:r w:rsidRPr="00FF23CA">
        <w:rPr>
          <w:szCs w:val="16"/>
        </w:rPr>
        <w:lastRenderedPageBreak/>
        <w:t xml:space="preserve">(Jonathan, </w:t>
      </w:r>
      <w:proofErr w:type="spellStart"/>
      <w:r w:rsidRPr="00FF23CA">
        <w:rPr>
          <w:szCs w:val="16"/>
        </w:rPr>
        <w:t>PoliSci@Berkeley</w:t>
      </w:r>
      <w:proofErr w:type="spellEnd"/>
      <w:r w:rsidRPr="00FF23CA">
        <w:rPr>
          <w:szCs w:val="16"/>
        </w:rPr>
        <w:t xml:space="preserve">, </w:t>
      </w:r>
      <w:proofErr w:type="spellStart"/>
      <w:r w:rsidRPr="00FF23CA">
        <w:rPr>
          <w:szCs w:val="16"/>
        </w:rPr>
        <w:t>AssistProfPoliSci@IowaState</w:t>
      </w:r>
      <w:proofErr w:type="spellEnd"/>
      <w:r w:rsidRPr="00FF23CA">
        <w:rPr>
          <w:szCs w:val="16"/>
        </w:rPr>
        <w:t xml:space="preserve">, A Poor China Might Be More Dangerous Than a Rich China, in </w:t>
      </w:r>
      <w:r w:rsidRPr="00FF23CA">
        <w:rPr>
          <w:szCs w:val="16"/>
          <w:u w:val="single"/>
        </w:rPr>
        <w:t>Foreign Policy Issues for America</w:t>
      </w:r>
      <w:r w:rsidRPr="00FF23CA">
        <w:rPr>
          <w:szCs w:val="16"/>
        </w:rPr>
        <w:t xml:space="preserve">, ed. Richard </w:t>
      </w:r>
      <w:proofErr w:type="spellStart"/>
      <w:r w:rsidRPr="00FF23CA">
        <w:rPr>
          <w:szCs w:val="16"/>
        </w:rPr>
        <w:t>Mansbach</w:t>
      </w:r>
      <w:proofErr w:type="spellEnd"/>
      <w:r w:rsidRPr="00FF23CA">
        <w:rPr>
          <w:szCs w:val="16"/>
        </w:rPr>
        <w:t xml:space="preserve"> DPhil and James McCormick PhD, Routledge)</w:t>
      </w:r>
    </w:p>
    <w:p w14:paraId="28DA4965" w14:textId="77777777" w:rsidR="0092162A" w:rsidRPr="00FF23CA" w:rsidRDefault="0092162A" w:rsidP="0092162A">
      <w:pPr>
        <w:rPr>
          <w:rStyle w:val="Emphasis"/>
          <w:b w:val="0"/>
          <w:iCs w:val="0"/>
        </w:rPr>
      </w:pPr>
      <w:r w:rsidRPr="006B1240">
        <w:rPr>
          <w:rStyle w:val="StyleUnderline"/>
        </w:rPr>
        <w:t xml:space="preserve">China has a number of </w:t>
      </w:r>
      <w:r w:rsidRPr="006B1240">
        <w:t xml:space="preserve">political differences and </w:t>
      </w:r>
      <w:r w:rsidRPr="006B1240">
        <w:rPr>
          <w:rStyle w:val="StyleUnderline"/>
        </w:rPr>
        <w:t>potential conflicts with the U</w:t>
      </w:r>
      <w:r w:rsidRPr="006B1240">
        <w:t xml:space="preserve">nited </w:t>
      </w:r>
      <w:r w:rsidRPr="006B1240">
        <w:rPr>
          <w:rStyle w:val="StyleUnderline"/>
        </w:rPr>
        <w:t>S</w:t>
      </w:r>
      <w:r w:rsidRPr="006B1240">
        <w:t>tates</w:t>
      </w:r>
      <w:r w:rsidRPr="00FF23CA">
        <w:t xml:space="preserve">, some of which are summarized in Chapter 4. </w:t>
      </w:r>
      <w:r w:rsidRPr="00911637">
        <w:rPr>
          <w:rStyle w:val="StyleUnderline"/>
          <w:highlight w:val="green"/>
        </w:rPr>
        <w:t>From</w:t>
      </w:r>
      <w:r w:rsidRPr="00FF23CA">
        <w:rPr>
          <w:rStyle w:val="StyleUnderline"/>
        </w:rPr>
        <w:t xml:space="preserve"> China’s vast maritime territorial claims</w:t>
      </w:r>
      <w:r w:rsidRPr="00FF23CA">
        <w:t xml:space="preserve">, the anomalous status of </w:t>
      </w:r>
      <w:r w:rsidRPr="00911637">
        <w:rPr>
          <w:rStyle w:val="StyleUnderline"/>
          <w:highlight w:val="green"/>
        </w:rPr>
        <w:t>Taiwan</w:t>
      </w:r>
      <w:r w:rsidRPr="00FF23CA">
        <w:t xml:space="preserve"> to America’s </w:t>
      </w:r>
      <w:r w:rsidRPr="00FF23CA">
        <w:rPr>
          <w:rStyle w:val="StyleUnderline"/>
        </w:rPr>
        <w:t xml:space="preserve">alliances with </w:t>
      </w:r>
      <w:r w:rsidRPr="00911637">
        <w:rPr>
          <w:rStyle w:val="StyleUnderline"/>
          <w:highlight w:val="green"/>
        </w:rPr>
        <w:t>Japan</w:t>
      </w:r>
      <w:r w:rsidRPr="00FF23CA">
        <w:rPr>
          <w:rStyle w:val="StyleUnderline"/>
        </w:rPr>
        <w:t xml:space="preserve"> and </w:t>
      </w:r>
      <w:r w:rsidRPr="00911637">
        <w:rPr>
          <w:rStyle w:val="StyleUnderline"/>
          <w:highlight w:val="green"/>
        </w:rPr>
        <w:t>South Korea</w:t>
      </w:r>
      <w:r w:rsidRPr="00FF23CA">
        <w:t xml:space="preserve">, its treatment of Tibetans and Islamic minorities like the Uighurs, and its </w:t>
      </w:r>
      <w:r w:rsidRPr="00FF23CA">
        <w:rPr>
          <w:rStyle w:val="StyleUnderline"/>
        </w:rPr>
        <w:t xml:space="preserve">reluctance to implement UN-sponsored sanctions to force </w:t>
      </w:r>
      <w:r w:rsidRPr="00911637">
        <w:rPr>
          <w:rStyle w:val="StyleUnderline"/>
          <w:highlight w:val="green"/>
        </w:rPr>
        <w:t>North Korea</w:t>
      </w:r>
      <w:r w:rsidRPr="00FF23CA">
        <w:rPr>
          <w:rStyle w:val="StyleUnderline"/>
        </w:rPr>
        <w:t xml:space="preserve"> to abandon nuclear weapons</w:t>
      </w:r>
      <w:r w:rsidRPr="00FF23CA">
        <w:t xml:space="preserve">, </w:t>
      </w:r>
      <w:r w:rsidRPr="00911637">
        <w:rPr>
          <w:rStyle w:val="StyleUnderline"/>
          <w:highlight w:val="green"/>
        </w:rPr>
        <w:t xml:space="preserve">there are </w:t>
      </w:r>
      <w:r w:rsidRPr="00911637">
        <w:rPr>
          <w:rStyle w:val="Emphasis"/>
          <w:highlight w:val="green"/>
        </w:rPr>
        <w:t>many potential flash points</w:t>
      </w:r>
      <w:r w:rsidRPr="00FF23CA">
        <w:rPr>
          <w:rStyle w:val="StyleUnderline"/>
        </w:rPr>
        <w:t xml:space="preserve"> in the Sino-U.S. relationship</w:t>
      </w:r>
      <w:r w:rsidRPr="00FF23CA">
        <w:t xml:space="preserve">. Many analysts noted that at the 19th Party Congress </w:t>
      </w:r>
      <w:r w:rsidRPr="00911637">
        <w:rPr>
          <w:rStyle w:val="StyleUnderline"/>
          <w:highlight w:val="green"/>
        </w:rPr>
        <w:t>Xi</w:t>
      </w:r>
      <w:r w:rsidRPr="00FF23CA">
        <w:t xml:space="preserve"> Jinping </w:t>
      </w:r>
      <w:r w:rsidRPr="00FF23CA">
        <w:rPr>
          <w:rStyle w:val="StyleUnderline"/>
        </w:rPr>
        <w:t>promoted a more aggressive and muscular foreign policy</w:t>
      </w:r>
      <w:r w:rsidRPr="00FF23CA">
        <w:t xml:space="preserve">, </w:t>
      </w:r>
      <w:r w:rsidRPr="00911637">
        <w:rPr>
          <w:rStyle w:val="StyleUnderline"/>
          <w:highlight w:val="green"/>
        </w:rPr>
        <w:t>promising</w:t>
      </w:r>
      <w:r w:rsidRPr="00FF23CA">
        <w:rPr>
          <w:rStyle w:val="StyleUnderline"/>
        </w:rPr>
        <w:t xml:space="preserve"> that </w:t>
      </w:r>
      <w:r w:rsidRPr="00911637">
        <w:rPr>
          <w:rStyle w:val="StyleUnderline"/>
          <w:highlight w:val="green"/>
        </w:rPr>
        <w:t>China would become a world superpower by 2050</w:t>
      </w:r>
      <w:r w:rsidRPr="00FF23CA">
        <w:t xml:space="preserve">. </w:t>
      </w:r>
      <w:r w:rsidRPr="00FF23CA">
        <w:rPr>
          <w:rStyle w:val="StyleUnderline"/>
          <w:sz w:val="16"/>
          <w:szCs w:val="16"/>
          <w:u w:val="none"/>
        </w:rPr>
        <w:t>This fact alone could presage eventual conflict with the current reigning superpower, the United States. Indeed, many in China and across Asia feel that President Trump’s pullout from the U.S.-led Trans-Pacific Partnership (TPP) have already signaled</w:t>
      </w:r>
      <w:r w:rsidRPr="00FF23CA">
        <w:t xml:space="preserve"> US retreat from the region, opening the way for a more assertive Chinese foreign policy. Some analysts go further, arguing </w:t>
      </w:r>
      <w:r w:rsidRPr="00645D37">
        <w:rPr>
          <w:szCs w:val="16"/>
        </w:rPr>
        <w:t>that China is even now trying to build its own world order and muscle out U.S. trade influence by signing new bilateral</w:t>
      </w:r>
      <w:r w:rsidRPr="00FF23CA">
        <w:t xml:space="preserve"> trade agreements with historical U.S. allies like Canada. </w:t>
      </w:r>
      <w:r w:rsidRPr="00FF23CA">
        <w:rPr>
          <w:rStyle w:val="StyleUnderline"/>
        </w:rPr>
        <w:t>These signs may point to potential conflict in the future.</w:t>
      </w:r>
      <w:r w:rsidRPr="00FF23CA">
        <w:t xml:space="preserve"> </w:t>
      </w:r>
      <w:proofErr w:type="gramStart"/>
      <w:r w:rsidRPr="00FF23CA">
        <w:t>However</w:t>
      </w:r>
      <w:proofErr w:type="gramEnd"/>
      <w:r w:rsidRPr="00FF23CA">
        <w:t xml:space="preserve"> there is also reason to be hopeful; relations between the two giants were normalized in the 1970s, and thus far China and the United States have avoided serious conflict. In part this has been a result of U.S. policies in the region and because China has been able to increase its global status peacefully. But perhaps the most important reason conflict has been avoided is because Beijing has looked inwardly, concentrating on generating economic growth within its borders rather than making trouble beyond them. President Donald Trump has repeatedly argued that the United States must be more assertive in foreign affairs and in realizing its national interest regardless of the impact on others. His rhetoric has been highly combative. From vowing to declare China a “currency manipulator” on his first day in office – a claim he has since abandoned – to arguing that China has been cheating America in trade deals and denouncing the U.S. trade deficit with China, </w:t>
      </w:r>
      <w:r w:rsidRPr="00FF23CA">
        <w:rPr>
          <w:rStyle w:val="StyleUnderline"/>
        </w:rPr>
        <w:t>Trump has appeared to prefer confronting Beijing rather in engaging and cooperating</w:t>
      </w:r>
      <w:r w:rsidRPr="00FF23CA">
        <w:t xml:space="preserve"> with China. But this appearance of confrontation may belie a different reality. Many have noted that Trump and his family have personal business ties with China, including large investments and numerous pending trademark applications. Actions like Trump’s 2018 public support for state-owned Chinese tech company ZTE – coming just two days after the Chinese government announced a US $500m investment in a Trump-branded property in </w:t>
      </w:r>
      <w:proofErr w:type="spellStart"/>
      <w:r w:rsidRPr="00FF23CA">
        <w:t>Indonesiaiii</w:t>
      </w:r>
      <w:proofErr w:type="spellEnd"/>
      <w:r w:rsidRPr="00FF23CA">
        <w:t xml:space="preserve"> – further suggest to some that Beijing might be directly manipulating the US president to benefit Chinese foreign policy. </w:t>
      </w:r>
      <w:r w:rsidRPr="003D271A">
        <w:rPr>
          <w:rStyle w:val="StyleUnderline"/>
        </w:rPr>
        <w:t>Combined with the perception</w:t>
      </w:r>
      <w:r w:rsidRPr="00FF23CA">
        <w:t xml:space="preserve">, common in Chinese official circles, that the United States under </w:t>
      </w:r>
      <w:r w:rsidRPr="00FF23CA">
        <w:rPr>
          <w:rStyle w:val="StyleUnderline"/>
        </w:rPr>
        <w:t xml:space="preserve">Trump is actually retreating from its commitments in Asia, the result might be additional areas of potential conflict with China and </w:t>
      </w:r>
      <w:r w:rsidRPr="00FF23CA">
        <w:rPr>
          <w:rStyle w:val="Emphasis"/>
        </w:rPr>
        <w:t>misperception and misunderstanding</w:t>
      </w:r>
      <w:r w:rsidRPr="00FF23CA">
        <w:rPr>
          <w:rStyle w:val="StyleUnderline"/>
        </w:rPr>
        <w:t xml:space="preserve"> between the two. </w:t>
      </w:r>
      <w:r w:rsidRPr="00911637">
        <w:rPr>
          <w:rStyle w:val="StyleUnderline"/>
          <w:highlight w:val="green"/>
        </w:rPr>
        <w:t>What might happen if there were an unintended</w:t>
      </w:r>
      <w:r w:rsidRPr="00FF23CA">
        <w:rPr>
          <w:rStyle w:val="StyleUnderline"/>
        </w:rPr>
        <w:t xml:space="preserve"> Sino-American military</w:t>
      </w:r>
      <w:r w:rsidRPr="00FF23CA">
        <w:t xml:space="preserve"> </w:t>
      </w:r>
      <w:r w:rsidRPr="00911637">
        <w:rPr>
          <w:rStyle w:val="StyleUnderline"/>
          <w:highlight w:val="green"/>
        </w:rPr>
        <w:t>confrontation</w:t>
      </w:r>
      <w:r w:rsidRPr="00FF23CA">
        <w:t xml:space="preserve"> in the South China Sea or the Sea of Japan, </w:t>
      </w:r>
      <w:r w:rsidRPr="00FF23CA">
        <w:rPr>
          <w:rStyle w:val="StyleUnderline"/>
        </w:rPr>
        <w:t xml:space="preserve">just </w:t>
      </w:r>
      <w:r w:rsidRPr="00911637">
        <w:rPr>
          <w:rStyle w:val="StyleUnderline"/>
          <w:highlight w:val="green"/>
        </w:rPr>
        <w:t>as the Chinese economy slumps and triggers spreading</w:t>
      </w:r>
      <w:r w:rsidRPr="00FF23CA">
        <w:rPr>
          <w:rStyle w:val="StyleUnderline"/>
        </w:rPr>
        <w:t xml:space="preserve"> labor </w:t>
      </w:r>
      <w:r w:rsidRPr="00911637">
        <w:rPr>
          <w:rStyle w:val="StyleUnderline"/>
          <w:highlight w:val="green"/>
        </w:rPr>
        <w:t>unrest</w:t>
      </w:r>
      <w:r w:rsidRPr="00FF23CA">
        <w:rPr>
          <w:rStyle w:val="StyleUnderline"/>
        </w:rPr>
        <w:t xml:space="preserve"> and disturbances</w:t>
      </w:r>
      <w:r w:rsidRPr="00FF23CA">
        <w:t xml:space="preserve"> at home? </w:t>
      </w:r>
      <w:r w:rsidRPr="00CF16A0">
        <w:t xml:space="preserve">What might happen </w:t>
      </w:r>
      <w:r w:rsidRPr="00911637">
        <w:rPr>
          <w:rStyle w:val="StyleUnderline"/>
          <w:highlight w:val="green"/>
        </w:rPr>
        <w:t>if</w:t>
      </w:r>
      <w:r w:rsidRPr="00CF16A0">
        <w:rPr>
          <w:szCs w:val="16"/>
        </w:rPr>
        <w:t xml:space="preserve"> Xi Jinping’s goal of having “no poverty in China by 2020” proves impossible, and </w:t>
      </w:r>
      <w:r w:rsidRPr="00911637">
        <w:rPr>
          <w:rStyle w:val="StyleUnderline"/>
          <w:highlight w:val="green"/>
        </w:rPr>
        <w:t>China’s middle class becomes alienated</w:t>
      </w:r>
      <w:r w:rsidRPr="00CF16A0">
        <w:t xml:space="preserve"> from the regime and political</w:t>
      </w:r>
      <w:r w:rsidRPr="00FF23CA">
        <w:t xml:space="preserve"> dissent spreads owing to acute economic and/or environmental distress? </w:t>
      </w:r>
      <w:r w:rsidRPr="00FF23CA">
        <w:rPr>
          <w:rStyle w:val="StyleUnderline"/>
        </w:rPr>
        <w:t xml:space="preserve">Under such circumstances, </w:t>
      </w:r>
      <w:r w:rsidRPr="00911637">
        <w:rPr>
          <w:rStyle w:val="Emphasis"/>
          <w:highlight w:val="green"/>
        </w:rPr>
        <w:t>China’s history suggests</w:t>
      </w:r>
      <w:r w:rsidRPr="00FF23CA">
        <w:rPr>
          <w:rStyle w:val="StyleUnderline"/>
        </w:rPr>
        <w:t xml:space="preserve"> that </w:t>
      </w:r>
      <w:proofErr w:type="gramStart"/>
      <w:r w:rsidRPr="00FF23CA">
        <w:rPr>
          <w:rStyle w:val="StyleUnderline"/>
        </w:rPr>
        <w:t>Xi</w:t>
      </w:r>
      <w:proofErr w:type="gramEnd"/>
      <w:r w:rsidRPr="00FF23CA">
        <w:rPr>
          <w:rStyle w:val="StyleUnderline"/>
        </w:rPr>
        <w:t xml:space="preserve"> and other </w:t>
      </w:r>
      <w:r w:rsidRPr="00911637">
        <w:rPr>
          <w:rStyle w:val="StyleUnderline"/>
          <w:highlight w:val="green"/>
        </w:rPr>
        <w:t>leaders might decide a</w:t>
      </w:r>
      <w:r w:rsidRPr="005524B2">
        <w:t xml:space="preserve"> </w:t>
      </w:r>
      <w:r w:rsidRPr="005524B2">
        <w:lastRenderedPageBreak/>
        <w:t>“</w:t>
      </w:r>
      <w:r w:rsidRPr="00FF23CA">
        <w:t xml:space="preserve">minor” </w:t>
      </w:r>
      <w:r w:rsidRPr="00FF23CA">
        <w:rPr>
          <w:rStyle w:val="StyleUnderline"/>
        </w:rPr>
        <w:t xml:space="preserve">foreign </w:t>
      </w:r>
      <w:r w:rsidRPr="00911637">
        <w:rPr>
          <w:rStyle w:val="StyleUnderline"/>
          <w:highlight w:val="green"/>
        </w:rPr>
        <w:t>conflict</w:t>
      </w:r>
      <w:r w:rsidRPr="00FF23CA">
        <w:rPr>
          <w:rStyle w:val="StyleUnderline"/>
        </w:rPr>
        <w:t xml:space="preserve"> would be a way </w:t>
      </w:r>
      <w:r w:rsidRPr="00911637">
        <w:rPr>
          <w:rStyle w:val="StyleUnderline"/>
          <w:highlight w:val="green"/>
        </w:rPr>
        <w:t>to divert</w:t>
      </w:r>
      <w:r w:rsidRPr="00FF23CA">
        <w:rPr>
          <w:rStyle w:val="StyleUnderline"/>
        </w:rPr>
        <w:t xml:space="preserve"> the </w:t>
      </w:r>
      <w:r w:rsidRPr="00911637">
        <w:rPr>
          <w:rStyle w:val="StyleUnderline"/>
          <w:highlight w:val="green"/>
        </w:rPr>
        <w:t>attention</w:t>
      </w:r>
      <w:r w:rsidRPr="00FF23CA">
        <w:rPr>
          <w:rStyle w:val="StyleUnderline"/>
        </w:rPr>
        <w:t xml:space="preserve"> of Chinese citizens </w:t>
      </w:r>
      <w:r w:rsidRPr="00911637">
        <w:rPr>
          <w:rStyle w:val="StyleUnderline"/>
          <w:highlight w:val="green"/>
        </w:rPr>
        <w:t>from</w:t>
      </w:r>
      <w:r w:rsidRPr="00FF23CA">
        <w:rPr>
          <w:rStyle w:val="StyleUnderline"/>
        </w:rPr>
        <w:t xml:space="preserve"> their </w:t>
      </w:r>
      <w:r w:rsidRPr="00911637">
        <w:rPr>
          <w:rStyle w:val="StyleUnderline"/>
          <w:highlight w:val="green"/>
        </w:rPr>
        <w:t xml:space="preserve">domestic concerns. </w:t>
      </w:r>
      <w:r w:rsidRPr="00C8586D">
        <w:rPr>
          <w:rStyle w:val="StyleUnderline"/>
        </w:rPr>
        <w:t xml:space="preserve">In China’s past, as we have seen, such “domestically-influenced” conflicts have been contained, but </w:t>
      </w:r>
      <w:r w:rsidRPr="00C8586D">
        <w:rPr>
          <w:rStyle w:val="Emphasis"/>
        </w:rPr>
        <w:t xml:space="preserve">the very </w:t>
      </w:r>
      <w:r w:rsidRPr="00911637">
        <w:rPr>
          <w:rStyle w:val="Emphasis"/>
          <w:highlight w:val="green"/>
        </w:rPr>
        <w:t xml:space="preserve">success of </w:t>
      </w:r>
      <w:r w:rsidRPr="00C8586D">
        <w:rPr>
          <w:rStyle w:val="Emphasis"/>
        </w:rPr>
        <w:t xml:space="preserve">these </w:t>
      </w:r>
      <w:r w:rsidRPr="00911637">
        <w:rPr>
          <w:rStyle w:val="Emphasis"/>
          <w:highlight w:val="green"/>
        </w:rPr>
        <w:t>previously limited conflicts might make Chinese leaders overconfident</w:t>
      </w:r>
      <w:r w:rsidRPr="00FF23CA">
        <w:rPr>
          <w:rStyle w:val="StyleUnderline"/>
        </w:rPr>
        <w:t xml:space="preserve"> about their ability to avoid military escalation</w:t>
      </w:r>
      <w:r w:rsidRPr="00FF23CA">
        <w:t xml:space="preserve">. </w:t>
      </w:r>
      <w:r w:rsidRPr="00911637">
        <w:rPr>
          <w:rStyle w:val="Emphasis"/>
          <w:highlight w:val="green"/>
        </w:rPr>
        <w:t>Mistakes are easy to make,</w:t>
      </w:r>
      <w:r w:rsidRPr="00911637">
        <w:rPr>
          <w:highlight w:val="green"/>
        </w:rPr>
        <w:t xml:space="preserve"> </w:t>
      </w:r>
      <w:r w:rsidRPr="00C8586D">
        <w:rPr>
          <w:rStyle w:val="StyleUnderline"/>
        </w:rPr>
        <w:t>especially if the potential foe has a leader who tweets militant threats</w:t>
      </w:r>
      <w:r w:rsidRPr="00C8586D">
        <w:t xml:space="preserve">. If </w:t>
      </w:r>
      <w:r w:rsidRPr="00C8586D">
        <w:rPr>
          <w:rStyle w:val="StyleUnderline"/>
        </w:rPr>
        <w:t>Beijing sought to distract an unhappy population by stirring up Chinese nationalism toward the U</w:t>
      </w:r>
      <w:r w:rsidRPr="00C8586D">
        <w:t xml:space="preserve">nited </w:t>
      </w:r>
      <w:r w:rsidRPr="00C8586D">
        <w:rPr>
          <w:rStyle w:val="StyleUnderline"/>
        </w:rPr>
        <w:t>S</w:t>
      </w:r>
      <w:r w:rsidRPr="00C8586D">
        <w:t xml:space="preserve">tates, Taiwan, or Japan regarding maritime territorial claims, for example, </w:t>
      </w:r>
      <w:r w:rsidRPr="00C8586D">
        <w:rPr>
          <w:rStyle w:val="StyleUnderline"/>
        </w:rPr>
        <w:t>and believes the Tr</w:t>
      </w:r>
      <w:r w:rsidRPr="005524B2">
        <w:rPr>
          <w:rStyle w:val="StyleUnderline"/>
        </w:rPr>
        <w:t xml:space="preserve">ump administration will not intervene, </w:t>
      </w:r>
      <w:r w:rsidRPr="00911637">
        <w:rPr>
          <w:rStyle w:val="StyleUnderline"/>
          <w:highlight w:val="green"/>
        </w:rPr>
        <w:t xml:space="preserve">the two might careen toward </w:t>
      </w:r>
      <w:r w:rsidRPr="00C8586D">
        <w:rPr>
          <w:rStyle w:val="Emphasis"/>
        </w:rPr>
        <w:t xml:space="preserve">a </w:t>
      </w:r>
      <w:r w:rsidRPr="00911637">
        <w:rPr>
          <w:rStyle w:val="Emphasis"/>
          <w:highlight w:val="green"/>
        </w:rPr>
        <w:t xml:space="preserve">war </w:t>
      </w:r>
      <w:r w:rsidRPr="00C8586D">
        <w:rPr>
          <w:rStyle w:val="Emphasis"/>
        </w:rPr>
        <w:t>that neither wants.</w:t>
      </w:r>
      <w:r w:rsidRPr="00C8586D">
        <w:t xml:space="preserve"> An incident</w:t>
      </w:r>
      <w:r w:rsidRPr="00FF23CA">
        <w:t xml:space="preserve"> caused by a trigger-happy U.S. pilot or Chinese naval officer might escalate into a war that neither Washington nor Beijing sought. In the end, then, it may arguably better for the Trump administration that China continues to flourish economicall</w:t>
      </w:r>
      <w:r w:rsidRPr="00C8586D">
        <w:t>y</w:t>
      </w:r>
      <w:r w:rsidRPr="00FF23CA">
        <w:t xml:space="preserve">. </w:t>
      </w:r>
      <w:r w:rsidRPr="00911637">
        <w:rPr>
          <w:rStyle w:val="StyleUnderline"/>
          <w:highlight w:val="green"/>
        </w:rPr>
        <w:t>A prosperous China means that the U</w:t>
      </w:r>
      <w:r w:rsidRPr="00FF23CA">
        <w:t xml:space="preserve">nited </w:t>
      </w:r>
      <w:r w:rsidRPr="00911637">
        <w:rPr>
          <w:rStyle w:val="StyleUnderline"/>
          <w:highlight w:val="green"/>
        </w:rPr>
        <w:t>S</w:t>
      </w:r>
      <w:r w:rsidRPr="00FF23CA">
        <w:t xml:space="preserve">tates </w:t>
      </w:r>
      <w:r w:rsidRPr="00911637">
        <w:rPr>
          <w:rStyle w:val="StyleUnderline"/>
          <w:highlight w:val="green"/>
        </w:rPr>
        <w:t xml:space="preserve">has a valuable </w:t>
      </w:r>
      <w:r w:rsidRPr="00C8586D">
        <w:rPr>
          <w:rStyle w:val="StyleUnderline"/>
        </w:rPr>
        <w:t xml:space="preserve">trading partner and – in certain issues – even a strategic </w:t>
      </w:r>
      <w:r w:rsidRPr="00911637">
        <w:rPr>
          <w:rStyle w:val="StyleUnderline"/>
          <w:highlight w:val="green"/>
        </w:rPr>
        <w:t>partner</w:t>
      </w:r>
      <w:r w:rsidRPr="00FF23CA">
        <w:t xml:space="preserve">. </w:t>
      </w:r>
      <w:r w:rsidRPr="00911637">
        <w:rPr>
          <w:rStyle w:val="StyleUnderline"/>
          <w:highlight w:val="green"/>
        </w:rPr>
        <w:t>An impoverished China</w:t>
      </w:r>
      <w:r w:rsidRPr="00FF23CA">
        <w:t xml:space="preserve">, however, </w:t>
      </w:r>
      <w:r w:rsidRPr="00FF23CA">
        <w:rPr>
          <w:rStyle w:val="StyleUnderline"/>
        </w:rPr>
        <w:t xml:space="preserve">might be </w:t>
      </w:r>
      <w:r w:rsidRPr="00911637">
        <w:rPr>
          <w:rStyle w:val="StyleUnderline"/>
          <w:highlight w:val="green"/>
        </w:rPr>
        <w:t>bad news for everyone.</w:t>
      </w:r>
    </w:p>
    <w:p w14:paraId="667AC199" w14:textId="45A23014" w:rsidR="0092162A" w:rsidRDefault="003B1854" w:rsidP="003B1854">
      <w:pPr>
        <w:pStyle w:val="Heading2"/>
      </w:pPr>
      <w:r>
        <w:lastRenderedPageBreak/>
        <w:t>3</w:t>
      </w:r>
    </w:p>
    <w:p w14:paraId="02AE0F8C" w14:textId="77777777" w:rsidR="003B1854" w:rsidRDefault="003B1854" w:rsidP="003B1854">
      <w:pPr>
        <w:pStyle w:val="Heading4"/>
      </w:pPr>
      <w:r>
        <w:t xml:space="preserve">Biden has PC for </w:t>
      </w:r>
      <w:proofErr w:type="gramStart"/>
      <w:r>
        <w:t>infrastructure</w:t>
      </w:r>
      <w:proofErr w:type="gramEnd"/>
      <w:r>
        <w:t xml:space="preserve"> but it needs to maintained in the face of impatient democrats.</w:t>
      </w:r>
    </w:p>
    <w:p w14:paraId="6A971B30" w14:textId="77777777" w:rsidR="003B1854" w:rsidRPr="006E2690" w:rsidRDefault="003B1854" w:rsidP="003B1854">
      <w:pPr>
        <w:rPr>
          <w:b/>
          <w:bCs/>
          <w:sz w:val="16"/>
          <w:szCs w:val="16"/>
        </w:rPr>
      </w:pPr>
      <w:r w:rsidRPr="00114B87">
        <w:rPr>
          <w:b/>
          <w:bCs/>
          <w:sz w:val="28"/>
          <w:szCs w:val="28"/>
        </w:rPr>
        <w:t>Sullivan and Kane 6/11</w:t>
      </w:r>
      <w:r w:rsidRPr="006E2690">
        <w:rPr>
          <w:sz w:val="16"/>
          <w:szCs w:val="16"/>
        </w:rPr>
        <w:t xml:space="preserve"> [Sean and Paul. Sean Sullivan covers national politics, with a focus on the 2020 presidential campaign. Paul Kane. Washington, D.C.</w:t>
      </w:r>
      <w:r w:rsidRPr="006E2690">
        <w:rPr>
          <w:b/>
          <w:bCs/>
          <w:sz w:val="16"/>
          <w:szCs w:val="16"/>
        </w:rPr>
        <w:t xml:space="preserve"> </w:t>
      </w:r>
      <w:r w:rsidRPr="006E2690">
        <w:rPr>
          <w:sz w:val="16"/>
          <w:szCs w:val="16"/>
        </w:rPr>
        <w:t>Senior congressional correspondent and columnist. Education: University of Delaware, BA. “‘Time is running out’: Democrats split over Biden’s relentless focus on infrastructure”. 6-9-2021</w:t>
      </w:r>
      <w:proofErr w:type="gramStart"/>
      <w:r w:rsidRPr="006E2690">
        <w:rPr>
          <w:sz w:val="16"/>
          <w:szCs w:val="16"/>
        </w:rPr>
        <w:t>. .</w:t>
      </w:r>
      <w:proofErr w:type="gramEnd"/>
      <w:r w:rsidRPr="006E2690">
        <w:rPr>
          <w:sz w:val="16"/>
          <w:szCs w:val="16"/>
        </w:rPr>
        <w:t xml:space="preserve"> https://www.washingtonpost.com/politics/democrats-split-biden-infrastructure/2021/06/10/f1f95a8e-c91f-11eb-afd0-9726f7ec0ba6_story.html.] </w:t>
      </w:r>
      <w:r>
        <w:rPr>
          <w:sz w:val="16"/>
          <w:szCs w:val="16"/>
        </w:rPr>
        <w:t>SJ//VM</w:t>
      </w:r>
    </w:p>
    <w:p w14:paraId="41FAFC85" w14:textId="77777777" w:rsidR="003B1854" w:rsidRPr="008F2898" w:rsidRDefault="003B1854" w:rsidP="003B1854">
      <w:pPr>
        <w:rPr>
          <w:sz w:val="16"/>
        </w:rPr>
      </w:pPr>
      <w:r w:rsidRPr="008F2898">
        <w:rPr>
          <w:sz w:val="16"/>
        </w:rPr>
        <w:t xml:space="preserve"> </w:t>
      </w:r>
      <w:r w:rsidRPr="008F2898">
        <w:rPr>
          <w:rStyle w:val="StyleUnderline"/>
        </w:rPr>
        <w:t>“</w:t>
      </w:r>
      <w:r w:rsidRPr="008F2898">
        <w:rPr>
          <w:rStyle w:val="StyleUnderline"/>
          <w:highlight w:val="green"/>
        </w:rPr>
        <w:t>The infrastructure bill</w:t>
      </w:r>
      <w:r w:rsidRPr="008F2898">
        <w:rPr>
          <w:rStyle w:val="StyleUnderline"/>
        </w:rPr>
        <w:t xml:space="preserve"> — its </w:t>
      </w:r>
      <w:r w:rsidRPr="008F2898">
        <w:rPr>
          <w:rStyle w:val="StyleUnderline"/>
          <w:highlight w:val="green"/>
        </w:rPr>
        <w:t>status is up in the air, but its long-term prognosis is okay</w:t>
      </w:r>
      <w:r w:rsidRPr="008F2898">
        <w:rPr>
          <w:rStyle w:val="StyleUnderline"/>
        </w:rPr>
        <w:t>,” said Brian Fallon, a former Senate Democratic aide who heads the liberal group Demand Justice. “You have another patient that’s dying on the table, and that’s the one you need to triage.”</w:t>
      </w:r>
      <w:r>
        <w:rPr>
          <w:rStyle w:val="StyleUnderline"/>
        </w:rPr>
        <w:t xml:space="preserve"> </w:t>
      </w:r>
      <w:r w:rsidRPr="008F2898">
        <w:rPr>
          <w:sz w:val="16"/>
        </w:rPr>
        <w:t xml:space="preserve">As pressure built in the party, Attorney General Merrick Garland signaled Friday that the Justice Department not only would scrutinize voting laws for signs of discrimination, but also would apply oversight to post-election audits. Supporters of former president Donald Trump have spearheaded audits in various states despite no evidence of fraud. “Where we see violations, we will not hesitate to act,” Garland said. Story continues below advertisement NAACP President Derrick Johnson said his group was “encouraged by the new tone on voting rights set by the Biden-Harris administration” but warned that the battle “is far from over.” As Garland spoke, the infrastructure talks remained fluid. Many Senate Democrats think that a bipartisan deal will never be reached, and that the prolonged bipartisan talks are only delaying the inevitable fallback to party-line legislation. White House press secretary Jen Psaki said Biden remains committed to pushing a bill through Congress this summer. Other Democrats strongly doubt that timetable can be achieved, however, and they worry that it will be even harder to pass anything next year, with congressional elections looming in November. Story continues below advertisement Many liberals initially accepted Biden’s push for a big infrastructure package as a follow-up to his covid-19 relief bill. But now they are alarmed at the plan’s slow progress, combined with aggressive moves by Republicans in Florida, Georgia, Arizona and Texas to pass restrictive voting laws, and they want the White House to redirect the power of the presidency to combat those efforts. </w:t>
      </w:r>
      <w:hyperlink r:id="rId40" w:history="1">
        <w:r w:rsidRPr="008F2898">
          <w:rPr>
            <w:rStyle w:val="Hyperlink"/>
            <w:i/>
            <w:iCs/>
            <w:sz w:val="16"/>
          </w:rPr>
          <w:t>After blocking voting bill, Texas Democrats call on Congress to do more</w:t>
        </w:r>
      </w:hyperlink>
      <w:r w:rsidRPr="008F2898">
        <w:rPr>
          <w:sz w:val="16"/>
        </w:rPr>
        <w:t xml:space="preserve"> Fallon said Biden’s priorities are evident in his trips around the country to tout his infrastructure plan, punctuated by colorful activities such as </w:t>
      </w:r>
      <w:hyperlink r:id="rId41" w:history="1">
        <w:r w:rsidRPr="008F2898">
          <w:rPr>
            <w:rStyle w:val="Hyperlink"/>
            <w:sz w:val="16"/>
          </w:rPr>
          <w:t>driving an electric vehicle in Michigan</w:t>
        </w:r>
      </w:hyperlink>
      <w:r w:rsidRPr="008F2898">
        <w:rPr>
          <w:sz w:val="16"/>
        </w:rPr>
        <w:t xml:space="preserve">. “He’s test-driving Ford F-150s. He’s not going to Selma to talk about voting rights,” Fallon said. “That needs to happen.” Republicans see it differently, contending that Biden is trying to have it both ways by cramming his infrastructure bill with unrelated Democratic priorities. Story continues below advertisement “From the day the White House rolled out its first infrastructure plan in March, it’s been clear that the left’s definition of the word is evolving faster than even some Democrats can keep track,” Senate Minority Leader Mitch McConnell (R-Ky.) said on the Senate floor this week. “Medicaid expansion as infrastructure. Paid leave as infrastructure. And job-killing tax increases to hold the assortment together.” On the other hand, some liberal Democrats say they will oppose a deal with Republicans if it fails to address issues such as climate change, illustrating how hard a bipartisan deal will be in the evenly divided Senate. “From my perspective — no climate, no deal,” said Sen. Edward J. Markey (D-Mass.). “I’m not voting for an infrastructure bill that does not have climate.” He also rejected the idea of passing a more traditional bill that focuses on roads and bridges with the promise that a climate-centered bill would come later. Story continues below advertisement Markey recalled a climate bill passed by the House in 2009 that died in the Senate due to Republican opposition. “We now have a second chance at passing a piece of climate legislation that matches the scope and the scale of the problem,” Markey said. “We can’t allow Republican dilatory tactics to block consideration of a climate bill.” The prospects for a voting rights bill are if anything even more dire. All but one Democratic senator has signed on to the For the People Act, which has passed the House. The legislation, which Biden supports, would </w:t>
      </w:r>
      <w:hyperlink r:id="rId42" w:history="1">
        <w:r w:rsidRPr="008F2898">
          <w:rPr>
            <w:rStyle w:val="Hyperlink"/>
            <w:sz w:val="16"/>
          </w:rPr>
          <w:t>set standards</w:t>
        </w:r>
      </w:hyperlink>
      <w:r w:rsidRPr="008F2898">
        <w:rPr>
          <w:sz w:val="16"/>
        </w:rPr>
        <w:t xml:space="preserve"> for early voting and vote-by-mail that could override some state Republican voting laws. </w:t>
      </w:r>
      <w:r w:rsidRPr="008F2898">
        <w:rPr>
          <w:rStyle w:val="StyleUnderline"/>
        </w:rPr>
        <w:t>But Sen. Joe Manchin III (D-W.Va.), the lone holdout, said definitively this week that he would not vote for the plan, nor would he support changing the Senate filibuster rules to enable Democrats to pass it with a simple majority rather than 60 votes.</w:t>
      </w:r>
      <w:r>
        <w:rPr>
          <w:rStyle w:val="StyleUnderline"/>
        </w:rPr>
        <w:t xml:space="preserve"> </w:t>
      </w:r>
      <w:r w:rsidRPr="008F2898">
        <w:rPr>
          <w:rStyle w:val="StyleUnderline"/>
        </w:rPr>
        <w:t>White House officials have refrained from public criticism of Manchin, a reflection of his pivotal role in the Washington landscape. In a Senate that is divided 50-50, Manchin could single-handedly torpedo the infrastructure bill, prompting many in the White House to carefully mind what they say about him.</w:t>
      </w:r>
      <w:r>
        <w:rPr>
          <w:rStyle w:val="StyleUnderline"/>
        </w:rPr>
        <w:t xml:space="preserve"> </w:t>
      </w:r>
      <w:r w:rsidRPr="008F2898">
        <w:rPr>
          <w:sz w:val="16"/>
        </w:rPr>
        <w:t xml:space="preserve">White House officials said they are not taking voting rights any less seriously than infrastructure, pointing to recent remarks Biden made on the matter in Tulsa, his decision to </w:t>
      </w:r>
      <w:hyperlink r:id="rId43" w:history="1">
        <w:r w:rsidRPr="008F2898">
          <w:rPr>
            <w:rStyle w:val="Hyperlink"/>
            <w:sz w:val="16"/>
          </w:rPr>
          <w:t>tap Vice President Harris to work on the issue</w:t>
        </w:r>
      </w:hyperlink>
      <w:r w:rsidRPr="008F2898">
        <w:rPr>
          <w:sz w:val="16"/>
        </w:rPr>
        <w:t xml:space="preserve"> and his executive order expanding ballot access. But voting rights activists note that those moves haven’t prevented the GOP voting laws from taking effect. The White House official working on voting rights expressed strong support for the For the People Act, even though the official thought it was not a panacea. The official said there are other means of fighting the Republican voting laws, through the courts or the executive branch. But the official said such efforts would be cumbersome and </w:t>
      </w:r>
      <w:r w:rsidRPr="008F2898">
        <w:rPr>
          <w:sz w:val="16"/>
        </w:rPr>
        <w:lastRenderedPageBreak/>
        <w:t xml:space="preserve">acknowledged that none would be as effective as the legislation. </w:t>
      </w:r>
      <w:r w:rsidRPr="008F2898">
        <w:rPr>
          <w:rStyle w:val="StyleUnderline"/>
          <w:highlight w:val="green"/>
        </w:rPr>
        <w:t>When it comes to infrastructure</w:t>
      </w:r>
      <w:r w:rsidRPr="008F2898">
        <w:rPr>
          <w:rStyle w:val="StyleUnderline"/>
        </w:rPr>
        <w:t xml:space="preserve">, in contrast, </w:t>
      </w:r>
      <w:r w:rsidRPr="008F2898">
        <w:rPr>
          <w:rStyle w:val="StyleUnderline"/>
          <w:highlight w:val="green"/>
        </w:rPr>
        <w:t>the president’s urgency has been in plain sight. Biden has traveled</w:t>
      </w:r>
      <w:r w:rsidRPr="008F2898">
        <w:rPr>
          <w:rStyle w:val="StyleUnderline"/>
        </w:rPr>
        <w:t xml:space="preserve"> the country </w:t>
      </w:r>
      <w:r w:rsidRPr="008F2898">
        <w:rPr>
          <w:rStyle w:val="StyleUnderline"/>
          <w:highlight w:val="green"/>
        </w:rPr>
        <w:t>to promote his proposal.</w:t>
      </w:r>
      <w:r w:rsidRPr="008F2898">
        <w:rPr>
          <w:rStyle w:val="StyleUnderline"/>
        </w:rPr>
        <w:t xml:space="preserve"> He’s enlisted Cabinet secretaries to help sell it. He’s holding Oval Office meetings where he negotiates directly on it. And </w:t>
      </w:r>
      <w:r w:rsidRPr="008F2898">
        <w:rPr>
          <w:rStyle w:val="StyleUnderline"/>
          <w:highlight w:val="green"/>
        </w:rPr>
        <w:t>he is expending significant political capital to get it across</w:t>
      </w:r>
      <w:r w:rsidRPr="008F2898">
        <w:rPr>
          <w:rStyle w:val="StyleUnderline"/>
        </w:rPr>
        <w:t xml:space="preserve"> the finish line.</w:t>
      </w:r>
      <w:r>
        <w:rPr>
          <w:rStyle w:val="StyleUnderline"/>
        </w:rPr>
        <w:t xml:space="preserve"> </w:t>
      </w:r>
      <w:r w:rsidRPr="008F2898">
        <w:rPr>
          <w:rStyle w:val="StyleUnderline"/>
          <w:highlight w:val="green"/>
        </w:rPr>
        <w:t>In the eyes of</w:t>
      </w:r>
      <w:r w:rsidRPr="008F2898">
        <w:rPr>
          <w:rStyle w:val="StyleUnderline"/>
        </w:rPr>
        <w:t xml:space="preserve"> Biden’s </w:t>
      </w:r>
      <w:r w:rsidRPr="008F2898">
        <w:rPr>
          <w:rStyle w:val="StyleUnderline"/>
          <w:highlight w:val="green"/>
        </w:rPr>
        <w:t>allies, this is a good recipe for success</w:t>
      </w:r>
      <w:r w:rsidRPr="008F2898">
        <w:rPr>
          <w:rStyle w:val="StyleUnderline"/>
        </w:rPr>
        <w:t xml:space="preserve"> in the midterms and beyond. “The White House is right to make infrastructure a priority,” said Sen. Richard Blumenthal (D-Conn.), who is up for reelection. </w:t>
      </w:r>
      <w:r w:rsidRPr="008F2898">
        <w:rPr>
          <w:sz w:val="16"/>
        </w:rPr>
        <w:t xml:space="preserve">“It’s urgently time-sensitive because it’s so key to jobs and economic recovery, not to mention faith in the basic capacity of government to build bridges and roads.” </w:t>
      </w:r>
      <w:r w:rsidRPr="008F2898">
        <w:rPr>
          <w:rStyle w:val="StyleUnderline"/>
          <w:highlight w:val="green"/>
        </w:rPr>
        <w:t>Infrastructure is</w:t>
      </w:r>
      <w:r w:rsidRPr="008F2898">
        <w:rPr>
          <w:rStyle w:val="StyleUnderline"/>
        </w:rPr>
        <w:t xml:space="preserve"> also an </w:t>
      </w:r>
      <w:r w:rsidRPr="008F2898">
        <w:rPr>
          <w:rStyle w:val="StyleUnderline"/>
          <w:highlight w:val="green"/>
        </w:rPr>
        <w:t>appealing goal for the White House because its passage may not require a long-shot effort to end the filibuster.</w:t>
      </w:r>
      <w:r w:rsidRPr="008F2898">
        <w:rPr>
          <w:rStyle w:val="StyleUnderline"/>
        </w:rPr>
        <w:t xml:space="preserve"> If all 50 Democratic senators stick together, they could pass it with no Republican support using a special budgetary maneuver. </w:t>
      </w:r>
      <w:r w:rsidRPr="008F2898">
        <w:rPr>
          <w:sz w:val="16"/>
        </w:rPr>
        <w:t xml:space="preserve">That is not true for measures such as the voting rights bill, which has no connection to the budget, making it much more difficult to shepherd into law. </w:t>
      </w:r>
      <w:r w:rsidRPr="008F2898">
        <w:rPr>
          <w:rStyle w:val="StyleUnderline"/>
          <w:highlight w:val="green"/>
        </w:rPr>
        <w:t>Even if</w:t>
      </w:r>
      <w:r w:rsidRPr="008F2898">
        <w:rPr>
          <w:rStyle w:val="StyleUnderline"/>
        </w:rPr>
        <w:t xml:space="preserve"> the bipartisan </w:t>
      </w:r>
      <w:r w:rsidRPr="008F2898">
        <w:rPr>
          <w:rStyle w:val="StyleUnderline"/>
          <w:highlight w:val="green"/>
        </w:rPr>
        <w:t xml:space="preserve">talks do not result in a deal, they are important to Manchin, who might not join </w:t>
      </w:r>
      <w:r w:rsidRPr="008F2898">
        <w:rPr>
          <w:rStyle w:val="StyleUnderline"/>
        </w:rPr>
        <w:t xml:space="preserve">a Democratic-only bill </w:t>
      </w:r>
      <w:r w:rsidRPr="008F2898">
        <w:rPr>
          <w:rStyle w:val="StyleUnderline"/>
          <w:highlight w:val="green"/>
        </w:rPr>
        <w:t xml:space="preserve">unless he thinks </w:t>
      </w:r>
      <w:r w:rsidRPr="008F2898">
        <w:rPr>
          <w:rStyle w:val="StyleUnderline"/>
        </w:rPr>
        <w:t xml:space="preserve">a real </w:t>
      </w:r>
      <w:r w:rsidRPr="008F2898">
        <w:rPr>
          <w:rStyle w:val="StyleUnderline"/>
          <w:highlight w:val="green"/>
        </w:rPr>
        <w:t>effort has been made to court Republicans</w:t>
      </w:r>
      <w:r w:rsidRPr="008F2898">
        <w:rPr>
          <w:rStyle w:val="StyleUnderline"/>
        </w:rPr>
        <w:t>, Democrats close to the process said.</w:t>
      </w:r>
      <w:r>
        <w:rPr>
          <w:rStyle w:val="StyleUnderline"/>
        </w:rPr>
        <w:t xml:space="preserve"> </w:t>
      </w:r>
      <w:r w:rsidRPr="008F2898">
        <w:rPr>
          <w:sz w:val="16"/>
        </w:rPr>
        <w:t xml:space="preserve">Underlying Democrats’ anxieties are painful memories of the early months of the Obama administration, when they passed a stimulus bill that many now think was too </w:t>
      </w:r>
      <w:proofErr w:type="gramStart"/>
      <w:r w:rsidRPr="008F2898">
        <w:rPr>
          <w:sz w:val="16"/>
        </w:rPr>
        <w:t>small, and</w:t>
      </w:r>
      <w:proofErr w:type="gramEnd"/>
      <w:r w:rsidRPr="008F2898">
        <w:rPr>
          <w:sz w:val="16"/>
        </w:rPr>
        <w:t xml:space="preserve"> talks on the Affordable Care Act dragged on without resulting in any GOP support. Now, some fear that if the party doesn’t move more swiftly, it could miss its chance to get an infrastructure bill passed. With no margin for error in the Senate, circumstances could shift at any moment, they say, noting that in 2010, Democrats unexpectedly lost a special Senate election, costing them a filibuster-proof majority and nearly dooming the ACA. “During the Obama admin, folks thought we’d have a 60 Dem majority for a while. It lasted 4 months. Dems are burning precious time &amp; impact,” Rep. Alexandria Ocasio-Cortez (D-N.Y.) tweeted. “It’s a hustle. We need to move now.” </w:t>
      </w:r>
      <w:r w:rsidRPr="008F2898">
        <w:rPr>
          <w:rStyle w:val="StyleUnderline"/>
        </w:rPr>
        <w:t>Others warn that even if Biden is ultimately successful on infrastructure, his victory could be short-lived without action on voting rights, given next year’s midterm elections.</w:t>
      </w:r>
      <w:r>
        <w:rPr>
          <w:rStyle w:val="StyleUnderline"/>
        </w:rPr>
        <w:t xml:space="preserve"> </w:t>
      </w:r>
      <w:r w:rsidRPr="008F2898">
        <w:rPr>
          <w:sz w:val="16"/>
        </w:rPr>
        <w:t>“You can win a round, but it doesn’t mean you win the fight,” said the Rev. Al Sharpton.</w:t>
      </w:r>
    </w:p>
    <w:p w14:paraId="54B6635D" w14:textId="77777777" w:rsidR="003B1854" w:rsidRDefault="003B1854" w:rsidP="003B1854">
      <w:pPr>
        <w:pStyle w:val="Heading4"/>
      </w:pPr>
      <w:r>
        <w:t>Preserving comfortable union relations maintains PC.</w:t>
      </w:r>
    </w:p>
    <w:p w14:paraId="740ED9F2" w14:textId="77777777" w:rsidR="003B1854" w:rsidRDefault="003B1854" w:rsidP="003B1854">
      <w:proofErr w:type="spellStart"/>
      <w:r w:rsidRPr="00DF6C4F">
        <w:rPr>
          <w:b/>
          <w:bCs/>
          <w:sz w:val="28"/>
          <w:szCs w:val="28"/>
        </w:rPr>
        <w:t>Kerrissey</w:t>
      </w:r>
      <w:proofErr w:type="spellEnd"/>
      <w:r w:rsidRPr="00DF6C4F">
        <w:rPr>
          <w:b/>
          <w:bCs/>
          <w:sz w:val="28"/>
          <w:szCs w:val="28"/>
        </w:rPr>
        <w:t xml:space="preserve"> and </w:t>
      </w:r>
      <w:proofErr w:type="spellStart"/>
      <w:r w:rsidRPr="00DF6C4F">
        <w:rPr>
          <w:b/>
          <w:bCs/>
          <w:sz w:val="28"/>
          <w:szCs w:val="28"/>
        </w:rPr>
        <w:t>Schofer</w:t>
      </w:r>
      <w:proofErr w:type="spellEnd"/>
      <w:r w:rsidRPr="00DF6C4F">
        <w:rPr>
          <w:b/>
          <w:bCs/>
          <w:sz w:val="28"/>
          <w:szCs w:val="28"/>
        </w:rPr>
        <w:t xml:space="preserve"> 13</w:t>
      </w:r>
      <w:r w:rsidRPr="00DF6C4F">
        <w:rPr>
          <w:sz w:val="16"/>
          <w:szCs w:val="16"/>
        </w:rPr>
        <w:t xml:space="preserve"> [</w:t>
      </w:r>
      <w:proofErr w:type="spellStart"/>
      <w:r w:rsidRPr="00DF6C4F">
        <w:rPr>
          <w:sz w:val="16"/>
          <w:szCs w:val="16"/>
        </w:rPr>
        <w:t>Kerrissey</w:t>
      </w:r>
      <w:proofErr w:type="spellEnd"/>
      <w:r w:rsidRPr="00DF6C4F">
        <w:rPr>
          <w:sz w:val="16"/>
          <w:szCs w:val="16"/>
        </w:rPr>
        <w:t xml:space="preserve">, Jasmine, and Evan </w:t>
      </w:r>
      <w:proofErr w:type="spellStart"/>
      <w:r w:rsidRPr="00DF6C4F">
        <w:rPr>
          <w:sz w:val="16"/>
          <w:szCs w:val="16"/>
        </w:rPr>
        <w:t>Schofer</w:t>
      </w:r>
      <w:proofErr w:type="spellEnd"/>
      <w:r w:rsidRPr="00DF6C4F">
        <w:rPr>
          <w:sz w:val="16"/>
          <w:szCs w:val="16"/>
        </w:rPr>
        <w:t xml:space="preserve">. Jasmine </w:t>
      </w:r>
      <w:proofErr w:type="spellStart"/>
      <w:r w:rsidRPr="00DF6C4F">
        <w:rPr>
          <w:sz w:val="16"/>
          <w:szCs w:val="16"/>
        </w:rPr>
        <w:t>Kerrissey</w:t>
      </w:r>
      <w:proofErr w:type="spellEnd"/>
      <w:r w:rsidRPr="00DF6C4F">
        <w:rPr>
          <w:sz w:val="16"/>
          <w:szCs w:val="16"/>
        </w:rPr>
        <w:t xml:space="preserve"> Department of Sociology University of California, Irvine Evan </w:t>
      </w:r>
      <w:proofErr w:type="spellStart"/>
      <w:r w:rsidRPr="00DF6C4F">
        <w:rPr>
          <w:sz w:val="16"/>
          <w:szCs w:val="16"/>
        </w:rPr>
        <w:t>Schofer</w:t>
      </w:r>
      <w:proofErr w:type="spellEnd"/>
      <w:r w:rsidRPr="00DF6C4F">
        <w:rPr>
          <w:sz w:val="16"/>
          <w:szCs w:val="16"/>
        </w:rPr>
        <w:t xml:space="preserve"> Department of Sociology University of California, Irvine. “Union Membership and Political Participation in the United States.” </w:t>
      </w:r>
      <w:r w:rsidRPr="00DF6C4F">
        <w:rPr>
          <w:i/>
          <w:iCs/>
          <w:sz w:val="16"/>
          <w:szCs w:val="16"/>
        </w:rPr>
        <w:t>Social Forces</w:t>
      </w:r>
      <w:r w:rsidRPr="00DF6C4F">
        <w:rPr>
          <w:sz w:val="16"/>
          <w:szCs w:val="16"/>
        </w:rPr>
        <w:t>, vol. 91, no. 3, 2013, pp. 895–928. </w:t>
      </w:r>
      <w:r w:rsidRPr="00DF6C4F">
        <w:rPr>
          <w:i/>
          <w:iCs/>
          <w:sz w:val="16"/>
          <w:szCs w:val="16"/>
        </w:rPr>
        <w:t>JSTOR</w:t>
      </w:r>
      <w:r w:rsidRPr="00DF6C4F">
        <w:rPr>
          <w:sz w:val="16"/>
          <w:szCs w:val="16"/>
        </w:rPr>
        <w:t xml:space="preserve">, www.jstor.org/stable/23361125] </w:t>
      </w:r>
      <w:r>
        <w:rPr>
          <w:sz w:val="16"/>
          <w:szCs w:val="16"/>
        </w:rPr>
        <w:t>SJ//VM</w:t>
      </w:r>
    </w:p>
    <w:p w14:paraId="78CC2015" w14:textId="77777777" w:rsidR="003B1854" w:rsidRDefault="003B1854" w:rsidP="003B1854">
      <w:pPr>
        <w:rPr>
          <w:rStyle w:val="StyleUnderline"/>
        </w:rPr>
      </w:pPr>
      <w:r w:rsidRPr="00DF6C4F">
        <w:rPr>
          <w:sz w:val="16"/>
        </w:rPr>
        <w:t xml:space="preserve">Discussion and Conclusion </w:t>
      </w:r>
      <w:r w:rsidRPr="00DF6C4F">
        <w:rPr>
          <w:rStyle w:val="StyleUnderline"/>
        </w:rPr>
        <w:t xml:space="preserve">We observe consistent evidence that </w:t>
      </w:r>
      <w:r w:rsidRPr="00DF6C4F">
        <w:rPr>
          <w:rStyle w:val="StyleUnderline"/>
          <w:highlight w:val="green"/>
        </w:rPr>
        <w:t>union members are more politically engaged than non-members</w:t>
      </w:r>
      <w:r w:rsidRPr="00DF6C4F">
        <w:rPr>
          <w:rStyle w:val="StyleUnderline"/>
        </w:rPr>
        <w:t>.</w:t>
      </w:r>
      <w:r w:rsidRPr="00DF6C4F">
        <w:rPr>
          <w:sz w:val="16"/>
        </w:rPr>
        <w:t xml:space="preserve"> The </w:t>
      </w:r>
      <w:r w:rsidRPr="00DF6C4F">
        <w:rPr>
          <w:rStyle w:val="StyleUnderline"/>
          <w:highlight w:val="green"/>
        </w:rPr>
        <w:t>effect of union membership</w:t>
      </w:r>
      <w:r w:rsidRPr="00DF6C4F">
        <w:rPr>
          <w:rStyle w:val="StyleUnderline"/>
        </w:rPr>
        <w:t xml:space="preserve"> is broad, </w:t>
      </w:r>
      <w:r w:rsidRPr="00DF6C4F">
        <w:rPr>
          <w:rStyle w:val="StyleUnderline"/>
          <w:highlight w:val="green"/>
        </w:rPr>
        <w:t>span</w:t>
      </w:r>
      <w:r w:rsidRPr="00DF6C4F">
        <w:rPr>
          <w:rStyle w:val="StyleUnderline"/>
        </w:rPr>
        <w:t xml:space="preserve">ning </w:t>
      </w:r>
      <w:r w:rsidRPr="00DF6C4F">
        <w:rPr>
          <w:rStyle w:val="StyleUnderline"/>
          <w:highlight w:val="green"/>
        </w:rPr>
        <w:t>most types of</w:t>
      </w:r>
      <w:r w:rsidRPr="00DF6C4F">
        <w:rPr>
          <w:rStyle w:val="StyleUnderline"/>
        </w:rPr>
        <w:t xml:space="preserve"> political and civic </w:t>
      </w:r>
      <w:r w:rsidRPr="00DF6C4F">
        <w:rPr>
          <w:rStyle w:val="StyleUnderline"/>
          <w:highlight w:val="green"/>
        </w:rPr>
        <w:t>involvement, including voting, protesting</w:t>
      </w:r>
      <w:r w:rsidRPr="00DF6C4F">
        <w:rPr>
          <w:rStyle w:val="StyleUnderline"/>
        </w:rPr>
        <w:t>, signing petitions, association membership, and so on, and holds up with a large range of control variables.</w:t>
      </w:r>
      <w:r w:rsidRPr="00DF6C4F">
        <w:rPr>
          <w:sz w:val="16"/>
        </w:rPr>
        <w:t xml:space="preserve"> 36 The prior literature looks mainly at voting outcomes – and often finds weak results when many variables are controlled – so even these basic findings represent a step forward. </w:t>
      </w:r>
      <w:r w:rsidRPr="00DF6C4F">
        <w:rPr>
          <w:rStyle w:val="StyleUnderline"/>
        </w:rPr>
        <w:t xml:space="preserve">The magnitude of the union membership effect varies across </w:t>
      </w:r>
      <w:proofErr w:type="gramStart"/>
      <w:r w:rsidRPr="00DF6C4F">
        <w:rPr>
          <w:rStyle w:val="StyleUnderline"/>
        </w:rPr>
        <w:t>outcomes, but</w:t>
      </w:r>
      <w:proofErr w:type="gramEnd"/>
      <w:r w:rsidRPr="00DF6C4F">
        <w:rPr>
          <w:rStyle w:val="StyleUnderline"/>
        </w:rPr>
        <w:t xml:space="preserve"> is generally substantial. For instance, union members have 20% greater odds of voting than comparable non-members. </w:t>
      </w:r>
      <w:r w:rsidRPr="00DF6C4F">
        <w:rPr>
          <w:sz w:val="16"/>
        </w:rPr>
        <w:t xml:space="preserve">The odds of participating in a protest were 73% to 100% higher among union members, according to the Roper and </w:t>
      </w:r>
      <w:proofErr w:type="spellStart"/>
      <w:r w:rsidRPr="00DF6C4F">
        <w:rPr>
          <w:sz w:val="16"/>
        </w:rPr>
        <w:t>Verba</w:t>
      </w:r>
      <w:proofErr w:type="spellEnd"/>
      <w:r w:rsidRPr="00DF6C4F">
        <w:rPr>
          <w:sz w:val="16"/>
        </w:rPr>
        <w:t xml:space="preserve"> datasets, respectively. Many of the large and highly significant effects are in areas of social protest and electoral participation. </w:t>
      </w:r>
      <w:r w:rsidRPr="00DF6C4F">
        <w:rPr>
          <w:rStyle w:val="StyleUnderline"/>
        </w:rPr>
        <w:t xml:space="preserve">In the case of volunteering and charitable donations, for instance, </w:t>
      </w:r>
      <w:r w:rsidRPr="00DF6C4F">
        <w:rPr>
          <w:rStyle w:val="StyleUnderline"/>
          <w:highlight w:val="green"/>
        </w:rPr>
        <w:t>we see substantially larger effects in political forms</w:t>
      </w:r>
      <w:r w:rsidRPr="00DF6C4F">
        <w:rPr>
          <w:rStyle w:val="StyleUnderline"/>
        </w:rPr>
        <w:t xml:space="preserve"> of those activities – whereas general measures of volunteering and donations show smaller effects. </w:t>
      </w:r>
      <w:r w:rsidRPr="00DF6C4F">
        <w:rPr>
          <w:sz w:val="16"/>
        </w:rPr>
        <w:t xml:space="preserve">We observe weaker or non-significant effects of union membership on activities that are far removed from union agendas, such as general civic membership, volunteering, or blood donation. </w:t>
      </w:r>
      <w:r w:rsidRPr="00DF6C4F">
        <w:rPr>
          <w:rStyle w:val="StyleUnderline"/>
        </w:rPr>
        <w:t xml:space="preserve">It appears that </w:t>
      </w:r>
      <w:r w:rsidRPr="00DF6C4F">
        <w:rPr>
          <w:rStyle w:val="StyleUnderline"/>
          <w:highlight w:val="green"/>
        </w:rPr>
        <w:t>unions build ‘political capital’ more than</w:t>
      </w:r>
      <w:r w:rsidRPr="00DF6C4F">
        <w:rPr>
          <w:rStyle w:val="StyleUnderline"/>
        </w:rPr>
        <w:t xml:space="preserve"> generalized </w:t>
      </w:r>
      <w:r w:rsidRPr="00DF6C4F">
        <w:rPr>
          <w:rStyle w:val="StyleUnderline"/>
          <w:highlight w:val="green"/>
        </w:rPr>
        <w:t>‘social capital’</w:t>
      </w:r>
      <w:r w:rsidRPr="00DF6C4F">
        <w:rPr>
          <w:rStyle w:val="StyleUnderline"/>
        </w:rPr>
        <w:t xml:space="preserve">.8 These patterns are broadly consistent with our structural arguments, discussed above, that </w:t>
      </w:r>
      <w:r w:rsidRPr="00DF6C4F">
        <w:rPr>
          <w:rStyle w:val="StyleUnderline"/>
          <w:highlight w:val="green"/>
        </w:rPr>
        <w:t>contemporary American labor unions face strong pressures to mobilize members</w:t>
      </w:r>
      <w:r w:rsidRPr="00DF6C4F">
        <w:rPr>
          <w:rStyle w:val="StyleUnderline"/>
        </w:rPr>
        <w:t xml:space="preserve"> to prepare </w:t>
      </w:r>
      <w:r w:rsidRPr="00DF6C4F">
        <w:rPr>
          <w:rStyle w:val="StyleUnderline"/>
        </w:rPr>
        <w:lastRenderedPageBreak/>
        <w:t xml:space="preserve">for collective action with employers and </w:t>
      </w:r>
      <w:r w:rsidRPr="00DF6C4F">
        <w:rPr>
          <w:rStyle w:val="StyleUnderline"/>
          <w:highlight w:val="green"/>
        </w:rPr>
        <w:t>to maintain political capital with the Democratic party.</w:t>
      </w:r>
    </w:p>
    <w:p w14:paraId="49F7B98B" w14:textId="77777777" w:rsidR="003B1854" w:rsidRPr="004D0F45" w:rsidRDefault="003B1854" w:rsidP="003B1854">
      <w:pPr>
        <w:pStyle w:val="Heading4"/>
      </w:pPr>
      <w:r w:rsidRPr="004D0F45">
        <w:t>Strike would divide the Union</w:t>
      </w:r>
    </w:p>
    <w:p w14:paraId="3F95E356" w14:textId="77777777" w:rsidR="003B1854" w:rsidRPr="004D0F45" w:rsidRDefault="003B1854" w:rsidP="003B1854">
      <w:pPr>
        <w:rPr>
          <w:sz w:val="16"/>
          <w:szCs w:val="21"/>
        </w:rPr>
      </w:pPr>
      <w:proofErr w:type="spellStart"/>
      <w:r w:rsidRPr="001B00FD">
        <w:rPr>
          <w:rStyle w:val="Style13ptBold"/>
        </w:rPr>
        <w:t>Israelstam</w:t>
      </w:r>
      <w:proofErr w:type="spellEnd"/>
      <w:r w:rsidRPr="001B00FD">
        <w:rPr>
          <w:rStyle w:val="Style13ptBold"/>
        </w:rPr>
        <w:t xml:space="preserve"> 17</w:t>
      </w:r>
      <w:r w:rsidRPr="00A31455">
        <w:rPr>
          <w:rStyle w:val="StyleUnderline"/>
          <w:sz w:val="28"/>
          <w:szCs w:val="32"/>
        </w:rPr>
        <w:t xml:space="preserve"> </w:t>
      </w:r>
      <w:r w:rsidRPr="004D0F45">
        <w:rPr>
          <w:sz w:val="16"/>
          <w:szCs w:val="21"/>
        </w:rPr>
        <w:t xml:space="preserve">[Ivan. Ivan </w:t>
      </w:r>
      <w:proofErr w:type="spellStart"/>
      <w:r w:rsidRPr="004D0F45">
        <w:rPr>
          <w:sz w:val="16"/>
          <w:szCs w:val="21"/>
        </w:rPr>
        <w:t>Israelstam</w:t>
      </w:r>
      <w:proofErr w:type="spellEnd"/>
      <w:r w:rsidRPr="004D0F45">
        <w:rPr>
          <w:sz w:val="16"/>
          <w:szCs w:val="21"/>
        </w:rPr>
        <w:t xml:space="preserve"> is the Chief Executive of </w:t>
      </w:r>
      <w:proofErr w:type="spellStart"/>
      <w:r w:rsidRPr="004D0F45">
        <w:rPr>
          <w:sz w:val="16"/>
          <w:szCs w:val="21"/>
        </w:rPr>
        <w:t>Labour</w:t>
      </w:r>
      <w:proofErr w:type="spellEnd"/>
      <w:r w:rsidRPr="004D0F45">
        <w:rPr>
          <w:sz w:val="16"/>
          <w:szCs w:val="21"/>
        </w:rPr>
        <w:t xml:space="preserve"> Law Management Consulting. “What is the impact of strikes for employers and employees?”. 11-22-2017. Skills Portal. https://www.skillsportal.co.za/content/what-impact-strikes-employers-and-employees.] </w:t>
      </w:r>
      <w:r>
        <w:rPr>
          <w:sz w:val="16"/>
          <w:szCs w:val="16"/>
        </w:rPr>
        <w:t>SJ//VM</w:t>
      </w:r>
    </w:p>
    <w:p w14:paraId="743F2BE9" w14:textId="77777777" w:rsidR="003B1854" w:rsidRDefault="003B1854" w:rsidP="003B1854">
      <w:pPr>
        <w:rPr>
          <w:rStyle w:val="StyleUnderline"/>
        </w:rPr>
      </w:pPr>
      <w:r w:rsidRPr="00A31455">
        <w:rPr>
          <w:rStyle w:val="StyleUnderline"/>
        </w:rPr>
        <w:t xml:space="preserve">The </w:t>
      </w:r>
      <w:r w:rsidRPr="00A31455">
        <w:rPr>
          <w:rStyle w:val="StyleUnderline"/>
          <w:highlight w:val="green"/>
        </w:rPr>
        <w:t>loss of production and</w:t>
      </w:r>
      <w:r w:rsidRPr="00A31455">
        <w:rPr>
          <w:rStyle w:val="StyleUnderline"/>
        </w:rPr>
        <w:t xml:space="preserve"> of </w:t>
      </w:r>
      <w:r w:rsidRPr="00A31455">
        <w:rPr>
          <w:rStyle w:val="StyleUnderline"/>
          <w:highlight w:val="green"/>
        </w:rPr>
        <w:t>customers is</w:t>
      </w:r>
      <w:r w:rsidRPr="00A31455">
        <w:rPr>
          <w:rStyle w:val="StyleUnderline"/>
        </w:rPr>
        <w:t xml:space="preserve"> usually </w:t>
      </w:r>
      <w:r w:rsidRPr="00A31455">
        <w:rPr>
          <w:rStyle w:val="StyleUnderline"/>
          <w:highlight w:val="green"/>
        </w:rPr>
        <w:t>the first consequence</w:t>
      </w:r>
      <w:r w:rsidRPr="00A31455">
        <w:rPr>
          <w:rStyle w:val="StyleUnderline"/>
        </w:rPr>
        <w:t xml:space="preserve"> of a strike. However, </w:t>
      </w:r>
      <w:r w:rsidRPr="00A31455">
        <w:rPr>
          <w:rStyle w:val="StyleUnderline"/>
          <w:highlight w:val="green"/>
        </w:rPr>
        <w:t>indirect</w:t>
      </w:r>
      <w:r w:rsidRPr="001563BA">
        <w:rPr>
          <w:rStyle w:val="StyleUnderline"/>
          <w:highlight w:val="green"/>
        </w:rPr>
        <w:t xml:space="preserve"> </w:t>
      </w:r>
      <w:r w:rsidRPr="00A31455">
        <w:rPr>
          <w:rStyle w:val="StyleUnderline"/>
          <w:highlight w:val="green"/>
        </w:rPr>
        <w:t>strike costs</w:t>
      </w:r>
      <w:r w:rsidRPr="00A31455">
        <w:rPr>
          <w:rStyle w:val="StyleUnderline"/>
        </w:rPr>
        <w:t xml:space="preserve"> incurred </w:t>
      </w:r>
      <w:r w:rsidRPr="00A31455">
        <w:rPr>
          <w:rStyle w:val="StyleUnderline"/>
          <w:highlight w:val="green"/>
        </w:rPr>
        <w:t>later can be just as serious.</w:t>
      </w:r>
      <w:r w:rsidRPr="00A31455">
        <w:rPr>
          <w:rStyle w:val="StyleUnderline"/>
        </w:rPr>
        <w:t xml:space="preserve"> </w:t>
      </w:r>
      <w:r w:rsidRPr="00A31455">
        <w:rPr>
          <w:sz w:val="16"/>
        </w:rPr>
        <w:t>In the case of</w:t>
      </w:r>
      <w:r w:rsidRPr="00F2295C">
        <w:rPr>
          <w:sz w:val="16"/>
        </w:rPr>
        <w:t xml:space="preserve"> </w:t>
      </w:r>
      <w:r w:rsidRPr="00A31455">
        <w:rPr>
          <w:i/>
          <w:iCs/>
          <w:sz w:val="16"/>
        </w:rPr>
        <w:t xml:space="preserve">NUM and others vs </w:t>
      </w:r>
      <w:proofErr w:type="spellStart"/>
      <w:r w:rsidRPr="00A31455">
        <w:rPr>
          <w:i/>
          <w:iCs/>
          <w:sz w:val="16"/>
        </w:rPr>
        <w:t>Chrober</w:t>
      </w:r>
      <w:proofErr w:type="spellEnd"/>
      <w:r w:rsidRPr="00A31455">
        <w:rPr>
          <w:i/>
          <w:iCs/>
          <w:sz w:val="16"/>
        </w:rPr>
        <w:t xml:space="preserve"> Slate (Pty) Ltd</w:t>
      </w:r>
      <w:r w:rsidRPr="00F2295C">
        <w:rPr>
          <w:sz w:val="16"/>
        </w:rPr>
        <w:t xml:space="preserve"> </w:t>
      </w:r>
      <w:r w:rsidRPr="00A31455">
        <w:rPr>
          <w:sz w:val="16"/>
        </w:rPr>
        <w:t xml:space="preserve">(2008, 3 BLLR 287) the mine dismissed its quarry workers and factory staff due to an unprocedural strike by the quarry workers. The employer admitted that the factory staff were not to blame for the work stoppage as it had been the quarry workers who had refused to work. The dismissals of the factory staff were found to be </w:t>
      </w:r>
      <w:proofErr w:type="gramStart"/>
      <w:r w:rsidRPr="00A31455">
        <w:rPr>
          <w:sz w:val="16"/>
        </w:rPr>
        <w:t>unfair</w:t>
      </w:r>
      <w:proofErr w:type="gramEnd"/>
      <w:r w:rsidRPr="00A31455">
        <w:rPr>
          <w:sz w:val="16"/>
        </w:rPr>
        <w:t xml:space="preserve"> and the </w:t>
      </w:r>
      <w:proofErr w:type="spellStart"/>
      <w:r w:rsidRPr="00A31455">
        <w:rPr>
          <w:sz w:val="16"/>
        </w:rPr>
        <w:t>Labour</w:t>
      </w:r>
      <w:proofErr w:type="spellEnd"/>
      <w:r w:rsidRPr="00A31455">
        <w:rPr>
          <w:sz w:val="16"/>
        </w:rPr>
        <w:t xml:space="preserve"> Court ordered the mine to reinstate the 42 dismissed employees with back pay.</w:t>
      </w:r>
      <w:r w:rsidRPr="00F2295C">
        <w:rPr>
          <w:sz w:val="16"/>
        </w:rPr>
        <w:t xml:space="preserve"> </w:t>
      </w:r>
      <w:r w:rsidRPr="00A31455">
        <w:rPr>
          <w:sz w:val="16"/>
        </w:rPr>
        <w:t>In order to avoid the snowballing costs and loss of business that strikes can cause the employer needs to understand:</w:t>
      </w:r>
      <w:r w:rsidRPr="00F2295C">
        <w:rPr>
          <w:sz w:val="16"/>
        </w:rPr>
        <w:t xml:space="preserve"> </w:t>
      </w:r>
      <w:r w:rsidRPr="00A31455">
        <w:rPr>
          <w:sz w:val="16"/>
        </w:rPr>
        <w:t>What constitutes a strike in legal terms,</w:t>
      </w:r>
      <w:r w:rsidRPr="00F2295C">
        <w:rPr>
          <w:sz w:val="16"/>
        </w:rPr>
        <w:t xml:space="preserve"> </w:t>
      </w:r>
      <w:r w:rsidRPr="00A31455">
        <w:rPr>
          <w:sz w:val="16"/>
        </w:rPr>
        <w:t>The economic effects of a strike for both parties,</w:t>
      </w:r>
      <w:r w:rsidRPr="00F2295C">
        <w:rPr>
          <w:sz w:val="16"/>
        </w:rPr>
        <w:t xml:space="preserve"> </w:t>
      </w:r>
      <w:r w:rsidRPr="00A31455">
        <w:rPr>
          <w:sz w:val="16"/>
        </w:rPr>
        <w:t>The effects of a strike on the employment relationship,</w:t>
      </w:r>
      <w:r w:rsidRPr="00F2295C">
        <w:rPr>
          <w:sz w:val="16"/>
        </w:rPr>
        <w:t xml:space="preserve"> </w:t>
      </w:r>
      <w:proofErr w:type="gramStart"/>
      <w:r w:rsidRPr="00A31455">
        <w:rPr>
          <w:sz w:val="16"/>
        </w:rPr>
        <w:t>How</w:t>
      </w:r>
      <w:proofErr w:type="gramEnd"/>
      <w:r w:rsidRPr="00A31455">
        <w:rPr>
          <w:sz w:val="16"/>
        </w:rPr>
        <w:t xml:space="preserve"> to resolve constructively the conflict that causes industrial action,</w:t>
      </w:r>
      <w:r w:rsidRPr="00F2295C">
        <w:rPr>
          <w:sz w:val="16"/>
        </w:rPr>
        <w:t xml:space="preserve"> </w:t>
      </w:r>
      <w:r w:rsidRPr="00A31455">
        <w:rPr>
          <w:sz w:val="16"/>
        </w:rPr>
        <w:t xml:space="preserve">How to </w:t>
      </w:r>
      <w:proofErr w:type="spellStart"/>
      <w:r w:rsidRPr="00A31455">
        <w:rPr>
          <w:sz w:val="16"/>
        </w:rPr>
        <w:t>minimise</w:t>
      </w:r>
      <w:proofErr w:type="spellEnd"/>
      <w:r w:rsidRPr="00A31455">
        <w:rPr>
          <w:sz w:val="16"/>
        </w:rPr>
        <w:t xml:space="preserve"> the damage caused by a strike, and</w:t>
      </w:r>
      <w:r w:rsidRPr="00F2295C">
        <w:rPr>
          <w:sz w:val="16"/>
        </w:rPr>
        <w:t xml:space="preserve"> </w:t>
      </w:r>
      <w:r w:rsidRPr="00A31455">
        <w:rPr>
          <w:sz w:val="16"/>
        </w:rPr>
        <w:t>How to bring a strike to a speedy end.</w:t>
      </w:r>
      <w:r w:rsidRPr="00F2295C">
        <w:rPr>
          <w:sz w:val="16"/>
        </w:rPr>
        <w:t xml:space="preserve"> </w:t>
      </w:r>
      <w:r w:rsidRPr="00A31455">
        <w:rPr>
          <w:sz w:val="16"/>
        </w:rPr>
        <w:t>WHAT CONSTITUTES A STRIKE?</w:t>
      </w:r>
      <w:r w:rsidRPr="00F2295C">
        <w:rPr>
          <w:sz w:val="16"/>
        </w:rPr>
        <w:t xml:space="preserve"> </w:t>
      </w:r>
      <w:r w:rsidRPr="00A31455">
        <w:rPr>
          <w:sz w:val="16"/>
        </w:rPr>
        <w:t xml:space="preserve">A strike is any concerted withholding of </w:t>
      </w:r>
      <w:proofErr w:type="spellStart"/>
      <w:r w:rsidRPr="00A31455">
        <w:rPr>
          <w:sz w:val="16"/>
        </w:rPr>
        <w:t>labour</w:t>
      </w:r>
      <w:proofErr w:type="spellEnd"/>
      <w:r w:rsidRPr="00A31455">
        <w:rPr>
          <w:sz w:val="16"/>
        </w:rPr>
        <w:t xml:space="preserve"> by a group of employees in support of a demand made by them to the employer. Examples of this are work stoppages, go-slows, overtime bans and work-to-rule.</w:t>
      </w:r>
      <w:r w:rsidRPr="00F2295C">
        <w:rPr>
          <w:sz w:val="16"/>
        </w:rPr>
        <w:t xml:space="preserve"> </w:t>
      </w:r>
      <w:r w:rsidRPr="00A31455">
        <w:rPr>
          <w:rStyle w:val="StyleUnderline"/>
        </w:rPr>
        <w:t xml:space="preserve">THE </w:t>
      </w:r>
      <w:r w:rsidRPr="00A31455">
        <w:rPr>
          <w:rStyle w:val="StyleUnderline"/>
          <w:highlight w:val="green"/>
        </w:rPr>
        <w:t>ECONOMIC EFFECTS OF A STRIKE</w:t>
      </w:r>
      <w:r w:rsidRPr="00A31455">
        <w:rPr>
          <w:rStyle w:val="StyleUnderline"/>
        </w:rPr>
        <w:t xml:space="preserve"> FOR BOTH PARTIES.</w:t>
      </w:r>
      <w:r>
        <w:rPr>
          <w:rStyle w:val="StyleUnderline"/>
        </w:rPr>
        <w:t xml:space="preserve"> </w:t>
      </w:r>
      <w:r w:rsidRPr="00A31455">
        <w:rPr>
          <w:rStyle w:val="StyleUnderline"/>
        </w:rPr>
        <w:t xml:space="preserve">The </w:t>
      </w:r>
      <w:r w:rsidRPr="00A31455">
        <w:rPr>
          <w:rStyle w:val="StyleUnderline"/>
          <w:highlight w:val="green"/>
        </w:rPr>
        <w:t>employer is likely to lose money</w:t>
      </w:r>
      <w:r w:rsidRPr="00A31455">
        <w:rPr>
          <w:rStyle w:val="StyleUnderline"/>
        </w:rPr>
        <w:t xml:space="preserve"> </w:t>
      </w:r>
      <w:r w:rsidRPr="00A31455">
        <w:rPr>
          <w:rStyle w:val="StyleUnderline"/>
          <w:highlight w:val="green"/>
        </w:rPr>
        <w:t>due to delayed service</w:t>
      </w:r>
      <w:r w:rsidRPr="00A31455">
        <w:rPr>
          <w:rStyle w:val="StyleUnderline"/>
        </w:rPr>
        <w:t xml:space="preserve"> to clients </w:t>
      </w:r>
      <w:r w:rsidRPr="00A31455">
        <w:rPr>
          <w:rStyle w:val="StyleUnderline"/>
          <w:highlight w:val="green"/>
        </w:rPr>
        <w:t>or</w:t>
      </w:r>
      <w:r w:rsidRPr="00A31455">
        <w:rPr>
          <w:rStyle w:val="StyleUnderline"/>
        </w:rPr>
        <w:t xml:space="preserve"> to lost </w:t>
      </w:r>
      <w:r w:rsidRPr="00A31455">
        <w:rPr>
          <w:rStyle w:val="StyleUnderline"/>
          <w:highlight w:val="green"/>
        </w:rPr>
        <w:t>production</w:t>
      </w:r>
      <w:r w:rsidRPr="00A31455">
        <w:rPr>
          <w:rStyle w:val="StyleUnderline"/>
        </w:rPr>
        <w:t xml:space="preserve"> time. The employees will lose their pay due to the no work, no pay principle. </w:t>
      </w:r>
      <w:r w:rsidRPr="00A31455">
        <w:rPr>
          <w:rStyle w:val="StyleUnderline"/>
          <w:highlight w:val="green"/>
        </w:rPr>
        <w:t xml:space="preserve">If the strikers are </w:t>
      </w:r>
      <w:proofErr w:type="gramStart"/>
      <w:r w:rsidRPr="00A31455">
        <w:rPr>
          <w:rStyle w:val="StyleUnderline"/>
          <w:highlight w:val="green"/>
        </w:rPr>
        <w:t>dismissed</w:t>
      </w:r>
      <w:proofErr w:type="gramEnd"/>
      <w:r w:rsidRPr="00A31455">
        <w:rPr>
          <w:rStyle w:val="StyleUnderline"/>
          <w:highlight w:val="green"/>
        </w:rPr>
        <w:t xml:space="preserve"> they</w:t>
      </w:r>
      <w:r w:rsidRPr="00A31455">
        <w:rPr>
          <w:rStyle w:val="StyleUnderline"/>
        </w:rPr>
        <w:t xml:space="preserve"> will </w:t>
      </w:r>
      <w:r w:rsidRPr="00A31455">
        <w:rPr>
          <w:rStyle w:val="StyleUnderline"/>
          <w:highlight w:val="green"/>
        </w:rPr>
        <w:t>lose</w:t>
      </w:r>
      <w:r w:rsidRPr="00A31455">
        <w:rPr>
          <w:rStyle w:val="StyleUnderline"/>
        </w:rPr>
        <w:t xml:space="preserve"> their </w:t>
      </w:r>
      <w:r w:rsidRPr="00A31455">
        <w:rPr>
          <w:rStyle w:val="StyleUnderline"/>
          <w:highlight w:val="green"/>
        </w:rPr>
        <w:t>livelihood</w:t>
      </w:r>
      <w:r w:rsidRPr="00A31455">
        <w:rPr>
          <w:rStyle w:val="StyleUnderline"/>
        </w:rPr>
        <w:t>s altogether.</w:t>
      </w:r>
      <w:r>
        <w:rPr>
          <w:rStyle w:val="StyleUnderline"/>
        </w:rPr>
        <w:t xml:space="preserve"> </w:t>
      </w:r>
      <w:r w:rsidRPr="00A31455">
        <w:rPr>
          <w:rStyle w:val="StyleUnderline"/>
        </w:rPr>
        <w:t>THE EFFECTS OF A STRIKE ON THE EMPLOYMENT RELATIONSHIP.</w:t>
      </w:r>
      <w:r>
        <w:rPr>
          <w:rStyle w:val="StyleUnderline"/>
        </w:rPr>
        <w:t xml:space="preserve"> </w:t>
      </w:r>
      <w:r w:rsidRPr="00A31455">
        <w:rPr>
          <w:rStyle w:val="StyleUnderline"/>
        </w:rPr>
        <w:t xml:space="preserve">Once the strike is over, even if the business has not been closed down by it, the </w:t>
      </w:r>
      <w:r w:rsidRPr="00A31455">
        <w:rPr>
          <w:rStyle w:val="StyleUnderline"/>
          <w:highlight w:val="green"/>
        </w:rPr>
        <w:t>feelings of hostility</w:t>
      </w:r>
      <w:r w:rsidRPr="00A31455">
        <w:rPr>
          <w:rStyle w:val="StyleUnderline"/>
        </w:rPr>
        <w:t xml:space="preserve"> resulting </w:t>
      </w:r>
      <w:r w:rsidRPr="00A31455">
        <w:rPr>
          <w:rStyle w:val="StyleUnderline"/>
          <w:highlight w:val="green"/>
        </w:rPr>
        <w:t>from the strike</w:t>
      </w:r>
      <w:r w:rsidRPr="00A31455">
        <w:rPr>
          <w:rStyle w:val="StyleUnderline"/>
        </w:rPr>
        <w:t xml:space="preserve"> can </w:t>
      </w:r>
      <w:r w:rsidRPr="00A31455">
        <w:rPr>
          <w:rStyle w:val="StyleUnderline"/>
          <w:highlight w:val="green"/>
        </w:rPr>
        <w:t>severely damage teamwork, productivity and profitability.</w:t>
      </w:r>
      <w:r>
        <w:rPr>
          <w:rStyle w:val="StyleUnderline"/>
        </w:rPr>
        <w:t xml:space="preserve"> </w:t>
      </w:r>
      <w:r w:rsidRPr="00A31455">
        <w:rPr>
          <w:rStyle w:val="StyleUnderline"/>
        </w:rPr>
        <w:t>HOW TO RESOLVE CONSTRUCTIVELY THE CONFLICT THAT CAUSES INDUSTRIAL ACTION.</w:t>
      </w:r>
      <w:r>
        <w:rPr>
          <w:rStyle w:val="StyleUnderline"/>
        </w:rPr>
        <w:t xml:space="preserve"> </w:t>
      </w:r>
      <w:r w:rsidRPr="00A31455">
        <w:rPr>
          <w:rStyle w:val="StyleUnderline"/>
        </w:rPr>
        <w:t xml:space="preserve">Before the conflict gets to the stage of impasse that results in a strike the parties need to </w:t>
      </w:r>
      <w:proofErr w:type="spellStart"/>
      <w:r w:rsidRPr="00A31455">
        <w:rPr>
          <w:rStyle w:val="StyleUnderline"/>
        </w:rPr>
        <w:t>utilise</w:t>
      </w:r>
      <w:proofErr w:type="spellEnd"/>
      <w:r w:rsidRPr="00A31455">
        <w:rPr>
          <w:rStyle w:val="StyleUnderline"/>
        </w:rPr>
        <w:t xml:space="preserve"> the services of an expert in conflict resolution.</w:t>
      </w:r>
      <w:r w:rsidRPr="00A31455">
        <w:rPr>
          <w:sz w:val="16"/>
        </w:rPr>
        <w:t xml:space="preserve"> The CCMA was set up with the purpose of helping the parties to resolve conflict peacefully. However, in practice, the warring parties too often go to the CCMA because the law says they must rather than in a sincere attempt to sort out their differences. In other words, by the time the parties end up at the CCMA the conflict is often beyond the point of no return.</w:t>
      </w:r>
      <w:r w:rsidRPr="00F2295C">
        <w:rPr>
          <w:sz w:val="16"/>
        </w:rPr>
        <w:t xml:space="preserve"> </w:t>
      </w:r>
      <w:r w:rsidRPr="00A31455">
        <w:rPr>
          <w:sz w:val="16"/>
        </w:rPr>
        <w:t>For this reason, during times of industrial peace, employers and employees should identify and agree upon the use of a trained and reputable conflict resolution expert to be called in when the parties are unable to solve the problem themselves.</w:t>
      </w:r>
      <w:r w:rsidRPr="00F2295C">
        <w:rPr>
          <w:sz w:val="16"/>
        </w:rPr>
        <w:t xml:space="preserve"> </w:t>
      </w:r>
      <w:r w:rsidRPr="00A31455">
        <w:rPr>
          <w:rStyle w:val="StyleUnderline"/>
        </w:rPr>
        <w:t xml:space="preserve">HOW </w:t>
      </w:r>
      <w:r w:rsidRPr="00A31455">
        <w:rPr>
          <w:rStyle w:val="StyleUnderline"/>
          <w:highlight w:val="green"/>
        </w:rPr>
        <w:t>TO MINIMISE</w:t>
      </w:r>
      <w:r w:rsidRPr="00A31455">
        <w:rPr>
          <w:rStyle w:val="StyleUnderline"/>
        </w:rPr>
        <w:t xml:space="preserve"> THE </w:t>
      </w:r>
      <w:r w:rsidRPr="00A31455">
        <w:rPr>
          <w:rStyle w:val="StyleUnderline"/>
          <w:highlight w:val="green"/>
        </w:rPr>
        <w:t>DAMAGE CAUSED</w:t>
      </w:r>
      <w:r w:rsidRPr="00A31455">
        <w:rPr>
          <w:rStyle w:val="StyleUnderline"/>
        </w:rPr>
        <w:t xml:space="preserve"> BY A STRIKE.</w:t>
      </w:r>
      <w:r>
        <w:rPr>
          <w:rStyle w:val="StyleUnderline"/>
        </w:rPr>
        <w:t xml:space="preserve"> </w:t>
      </w:r>
      <w:r w:rsidRPr="00A31455">
        <w:rPr>
          <w:rStyle w:val="StyleUnderline"/>
          <w:highlight w:val="green"/>
        </w:rPr>
        <w:t>Employees</w:t>
      </w:r>
      <w:r w:rsidRPr="00A31455">
        <w:rPr>
          <w:rStyle w:val="StyleUnderline"/>
        </w:rPr>
        <w:t xml:space="preserve"> should </w:t>
      </w:r>
      <w:r w:rsidRPr="00A31455">
        <w:rPr>
          <w:rStyle w:val="StyleUnderline"/>
          <w:highlight w:val="green"/>
        </w:rPr>
        <w:t>allow the business to continue to run</w:t>
      </w:r>
      <w:r w:rsidRPr="00A31455">
        <w:rPr>
          <w:rStyle w:val="StyleUnderline"/>
        </w:rPr>
        <w:t xml:space="preserve"> in order to avert the likelihood of a closure that could result in job losses. Employers should use the services of a reputable </w:t>
      </w:r>
      <w:proofErr w:type="spellStart"/>
      <w:r w:rsidRPr="00A31455">
        <w:rPr>
          <w:rStyle w:val="StyleUnderline"/>
        </w:rPr>
        <w:t>labour</w:t>
      </w:r>
      <w:proofErr w:type="spellEnd"/>
      <w:r w:rsidRPr="00A31455">
        <w:rPr>
          <w:rStyle w:val="StyleUnderline"/>
        </w:rPr>
        <w:t xml:space="preserve"> broker who can provide alternative </w:t>
      </w:r>
      <w:proofErr w:type="spellStart"/>
      <w:r w:rsidRPr="00A31455">
        <w:rPr>
          <w:rStyle w:val="StyleUnderline"/>
        </w:rPr>
        <w:t>labour</w:t>
      </w:r>
      <w:proofErr w:type="spellEnd"/>
      <w:r w:rsidRPr="00A31455">
        <w:rPr>
          <w:rStyle w:val="StyleUnderline"/>
        </w:rPr>
        <w:t xml:space="preserve"> during the strike. Both parties should behave in a civil and professional manner towards each other.</w:t>
      </w:r>
      <w:r>
        <w:rPr>
          <w:rStyle w:val="StyleUnderline"/>
        </w:rPr>
        <w:t xml:space="preserve"> </w:t>
      </w:r>
      <w:r w:rsidRPr="00A31455">
        <w:rPr>
          <w:sz w:val="16"/>
        </w:rPr>
        <w:t>HOW TO BRING A STRIKE TO A SPEEDY END.</w:t>
      </w:r>
      <w:r w:rsidRPr="00F2295C">
        <w:rPr>
          <w:sz w:val="16"/>
        </w:rPr>
        <w:t xml:space="preserve"> </w:t>
      </w:r>
      <w:r w:rsidRPr="00A31455">
        <w:rPr>
          <w:sz w:val="16"/>
        </w:rPr>
        <w:t xml:space="preserve">Where the parties are unable to find common </w:t>
      </w:r>
      <w:proofErr w:type="gramStart"/>
      <w:r w:rsidRPr="00A31455">
        <w:rPr>
          <w:sz w:val="16"/>
        </w:rPr>
        <w:t>ground</w:t>
      </w:r>
      <w:proofErr w:type="gramEnd"/>
      <w:r w:rsidRPr="00A31455">
        <w:rPr>
          <w:sz w:val="16"/>
        </w:rPr>
        <w:t xml:space="preserve"> they should not delay in bringing in the services of their mutually agreed strike resolution expert. </w:t>
      </w:r>
      <w:r w:rsidRPr="00A31455">
        <w:rPr>
          <w:rStyle w:val="StyleUnderline"/>
        </w:rPr>
        <w:t>An expert in this field will not only have techniques of bringing the parties together but will also be able to see solutions that the emotions of the parties have prevented them from seeing.</w:t>
      </w:r>
      <w:r>
        <w:rPr>
          <w:rStyle w:val="StyleUnderline"/>
        </w:rPr>
        <w:t xml:space="preserve"> </w:t>
      </w:r>
      <w:r w:rsidRPr="00A31455">
        <w:rPr>
          <w:rStyle w:val="StyleUnderline"/>
          <w:highlight w:val="green"/>
        </w:rPr>
        <w:t>The expert should</w:t>
      </w:r>
      <w:r w:rsidRPr="00A31455">
        <w:rPr>
          <w:rStyle w:val="StyleUnderline"/>
        </w:rPr>
        <w:t xml:space="preserve"> also </w:t>
      </w:r>
      <w:r w:rsidRPr="00A31455">
        <w:rPr>
          <w:rStyle w:val="StyleUnderline"/>
          <w:highlight w:val="green"/>
        </w:rPr>
        <w:t>be able to help</w:t>
      </w:r>
      <w:r w:rsidRPr="00A31455">
        <w:rPr>
          <w:rStyle w:val="StyleUnderline"/>
        </w:rPr>
        <w:t xml:space="preserve"> the parties </w:t>
      </w:r>
      <w:r w:rsidRPr="00A31455">
        <w:rPr>
          <w:rStyle w:val="StyleUnderline"/>
          <w:highlight w:val="green"/>
        </w:rPr>
        <w:t>rebuild</w:t>
      </w:r>
      <w:r w:rsidRPr="00A31455">
        <w:rPr>
          <w:rStyle w:val="StyleUnderline"/>
        </w:rPr>
        <w:t xml:space="preserve"> their relationship </w:t>
      </w:r>
      <w:r w:rsidRPr="00A31455">
        <w:rPr>
          <w:rStyle w:val="StyleUnderline"/>
          <w:highlight w:val="green"/>
        </w:rPr>
        <w:t>once the strike is over.</w:t>
      </w:r>
    </w:p>
    <w:p w14:paraId="36848966" w14:textId="77777777" w:rsidR="003B1854" w:rsidRPr="007644D9" w:rsidRDefault="003B1854" w:rsidP="003B1854">
      <w:pPr>
        <w:pStyle w:val="Heading4"/>
      </w:pPr>
      <w:r>
        <w:t>Infrastructure bill is necessary to tackle emission reduction goals.</w:t>
      </w:r>
    </w:p>
    <w:p w14:paraId="1597DC5C" w14:textId="77777777" w:rsidR="003B1854" w:rsidRDefault="003B1854" w:rsidP="003B1854">
      <w:pPr>
        <w:rPr>
          <w:sz w:val="16"/>
          <w:szCs w:val="16"/>
        </w:rPr>
      </w:pPr>
      <w:proofErr w:type="spellStart"/>
      <w:r w:rsidRPr="00AE630A">
        <w:rPr>
          <w:b/>
          <w:bCs/>
          <w:sz w:val="28"/>
          <w:szCs w:val="28"/>
        </w:rPr>
        <w:t>Newburger</w:t>
      </w:r>
      <w:proofErr w:type="spellEnd"/>
      <w:r w:rsidRPr="00AE630A">
        <w:rPr>
          <w:b/>
          <w:bCs/>
          <w:sz w:val="28"/>
          <w:szCs w:val="28"/>
        </w:rPr>
        <w:t xml:space="preserve"> 3/29</w:t>
      </w:r>
      <w:r w:rsidRPr="00AE630A">
        <w:t xml:space="preserve"> </w:t>
      </w:r>
      <w:r w:rsidRPr="00AE630A">
        <w:rPr>
          <w:sz w:val="16"/>
          <w:szCs w:val="16"/>
        </w:rPr>
        <w:t>[Emma</w:t>
      </w:r>
      <w:r>
        <w:rPr>
          <w:sz w:val="16"/>
          <w:szCs w:val="16"/>
        </w:rPr>
        <w:t xml:space="preserve">. Emma </w:t>
      </w:r>
      <w:proofErr w:type="spellStart"/>
      <w:r>
        <w:rPr>
          <w:sz w:val="16"/>
          <w:szCs w:val="16"/>
        </w:rPr>
        <w:t>Newburger</w:t>
      </w:r>
      <w:proofErr w:type="spellEnd"/>
      <w:r>
        <w:rPr>
          <w:sz w:val="16"/>
          <w:szCs w:val="16"/>
        </w:rPr>
        <w:t xml:space="preserve"> is a </w:t>
      </w:r>
      <w:r w:rsidRPr="007644D9">
        <w:rPr>
          <w:sz w:val="16"/>
          <w:szCs w:val="16"/>
        </w:rPr>
        <w:t xml:space="preserve">Climate policy reporter at </w:t>
      </w:r>
      <w:hyperlink r:id="rId44" w:history="1">
        <w:r w:rsidRPr="007644D9">
          <w:rPr>
            <w:rStyle w:val="Hyperlink"/>
            <w:sz w:val="16"/>
            <w:szCs w:val="16"/>
          </w:rPr>
          <w:t>@CNBC</w:t>
        </w:r>
      </w:hyperlink>
      <w:r w:rsidRPr="007644D9">
        <w:rPr>
          <w:sz w:val="16"/>
          <w:szCs w:val="16"/>
        </w:rPr>
        <w:t xml:space="preserve">. </w:t>
      </w:r>
      <w:hyperlink r:id="rId45" w:history="1">
        <w:r w:rsidRPr="007644D9">
          <w:rPr>
            <w:rStyle w:val="Hyperlink"/>
            <w:sz w:val="16"/>
            <w:szCs w:val="16"/>
          </w:rPr>
          <w:t>@Cornell</w:t>
        </w:r>
      </w:hyperlink>
      <w:r>
        <w:rPr>
          <w:sz w:val="16"/>
          <w:szCs w:val="16"/>
        </w:rPr>
        <w:t xml:space="preserve"> </w:t>
      </w:r>
      <w:r w:rsidRPr="007644D9">
        <w:rPr>
          <w:sz w:val="16"/>
          <w:szCs w:val="16"/>
        </w:rPr>
        <w:t>grad</w:t>
      </w:r>
      <w:r w:rsidRPr="00AE630A">
        <w:rPr>
          <w:sz w:val="16"/>
          <w:szCs w:val="16"/>
        </w:rPr>
        <w:t>. “Here’s how Biden’s infrastructure package will likely tackle climate change”. 1-27-2021. CNBC. https://www.cnbc.com/2021/03/29/biden-infrastructure-bill-what-to-expect-on-climate-change.html.] SJ//VM</w:t>
      </w:r>
    </w:p>
    <w:p w14:paraId="7DED61C7" w14:textId="77777777" w:rsidR="003B1854" w:rsidRPr="00A23C55" w:rsidRDefault="003B1854" w:rsidP="003B1854">
      <w:pPr>
        <w:rPr>
          <w:sz w:val="16"/>
          <w:szCs w:val="16"/>
        </w:rPr>
      </w:pPr>
    </w:p>
    <w:p w14:paraId="16CCFD84" w14:textId="77777777" w:rsidR="003B1854" w:rsidRDefault="003B1854" w:rsidP="003B1854">
      <w:pPr>
        <w:rPr>
          <w:rStyle w:val="StyleUnderline"/>
        </w:rPr>
      </w:pPr>
      <w:r w:rsidRPr="007C481F">
        <w:rPr>
          <w:sz w:val="16"/>
        </w:rPr>
        <w:t xml:space="preserve">President Joe Biden delivers remarks on tackling climate change prior to signing executive actions as White House climate envoy John Kerry and Vice President Kamala Harris listen in the State Dining Room at the White House in Washington, U.S., January 27, </w:t>
      </w:r>
      <w:r w:rsidRPr="007C481F">
        <w:rPr>
          <w:sz w:val="16"/>
        </w:rPr>
        <w:lastRenderedPageBreak/>
        <w:t xml:space="preserve">2021. President </w:t>
      </w:r>
      <w:hyperlink r:id="rId46" w:history="1">
        <w:r w:rsidRPr="007C481F">
          <w:rPr>
            <w:rStyle w:val="Hyperlink"/>
            <w:sz w:val="16"/>
          </w:rPr>
          <w:t>Joe Biden</w:t>
        </w:r>
      </w:hyperlink>
      <w:r w:rsidRPr="007C481F">
        <w:rPr>
          <w:sz w:val="16"/>
        </w:rPr>
        <w:t xml:space="preserve"> this week is set to unveil details of a major infrastructure package that’s expected to include record spending on mitigating </w:t>
      </w:r>
      <w:hyperlink r:id="rId47" w:history="1">
        <w:r w:rsidRPr="007C481F">
          <w:rPr>
            <w:rStyle w:val="Hyperlink"/>
            <w:sz w:val="16"/>
          </w:rPr>
          <w:t>climate change</w:t>
        </w:r>
      </w:hyperlink>
      <w:r w:rsidRPr="007C481F">
        <w:rPr>
          <w:sz w:val="16"/>
        </w:rPr>
        <w:t xml:space="preserve"> and accelerating a nationwide transition to clean energy. </w:t>
      </w:r>
      <w:r w:rsidRPr="00A23C55">
        <w:rPr>
          <w:rStyle w:val="StyleUnderline"/>
        </w:rPr>
        <w:t xml:space="preserve">The </w:t>
      </w:r>
      <w:r w:rsidRPr="00A23C55">
        <w:rPr>
          <w:rStyle w:val="StyleUnderline"/>
          <w:highlight w:val="green"/>
        </w:rPr>
        <w:t>president is expected to</w:t>
      </w:r>
      <w:r w:rsidRPr="00A23C55">
        <w:rPr>
          <w:rStyle w:val="StyleUnderline"/>
        </w:rPr>
        <w:t xml:space="preserve"> introduce </w:t>
      </w:r>
      <w:r w:rsidRPr="00A23C55">
        <w:rPr>
          <w:rStyle w:val="StyleUnderline"/>
          <w:highlight w:val="green"/>
        </w:rPr>
        <w:t>up to $3 trillion</w:t>
      </w:r>
      <w:r w:rsidRPr="007C481F">
        <w:rPr>
          <w:rStyle w:val="StyleUnderline"/>
        </w:rPr>
        <w:t xml:space="preserve"> in spending on efforts to boost the economy, including </w:t>
      </w:r>
      <w:r w:rsidRPr="00A23C55">
        <w:rPr>
          <w:rStyle w:val="StyleUnderline"/>
          <w:highlight w:val="green"/>
        </w:rPr>
        <w:t>rebuilding aging infrastructure</w:t>
      </w:r>
      <w:r w:rsidRPr="007C481F">
        <w:rPr>
          <w:rStyle w:val="StyleUnderline"/>
        </w:rPr>
        <w:t xml:space="preserve"> like highways, bridges and rail lines, and </w:t>
      </w:r>
      <w:r w:rsidRPr="00A23C55">
        <w:rPr>
          <w:rStyle w:val="StyleUnderline"/>
          <w:highlight w:val="green"/>
        </w:rPr>
        <w:t>investing in techn</w:t>
      </w:r>
      <w:r w:rsidRPr="00A23C55">
        <w:rPr>
          <w:rStyle w:val="StyleUnderline"/>
        </w:rPr>
        <w:t>ologies</w:t>
      </w:r>
      <w:r w:rsidRPr="007C481F">
        <w:rPr>
          <w:rStyle w:val="StyleUnderline"/>
        </w:rPr>
        <w:t xml:space="preserve"> </w:t>
      </w:r>
      <w:r w:rsidRPr="00A23C55">
        <w:rPr>
          <w:rStyle w:val="StyleUnderline"/>
          <w:highlight w:val="green"/>
        </w:rPr>
        <w:t>to reduce</w:t>
      </w:r>
      <w:r w:rsidRPr="007C481F">
        <w:rPr>
          <w:rStyle w:val="StyleUnderline"/>
        </w:rPr>
        <w:t xml:space="preserve"> planet-warming </w:t>
      </w:r>
      <w:r w:rsidRPr="00A23C55">
        <w:rPr>
          <w:rStyle w:val="StyleUnderline"/>
        </w:rPr>
        <w:t>greenh</w:t>
      </w:r>
      <w:r w:rsidRPr="007C481F">
        <w:rPr>
          <w:rStyle w:val="StyleUnderline"/>
        </w:rPr>
        <w:t xml:space="preserve">ouse gas </w:t>
      </w:r>
      <w:r w:rsidRPr="00A23C55">
        <w:rPr>
          <w:rStyle w:val="StyleUnderline"/>
          <w:highlight w:val="green"/>
        </w:rPr>
        <w:t>emissions. Some</w:t>
      </w:r>
      <w:r w:rsidRPr="007C481F">
        <w:rPr>
          <w:rStyle w:val="StyleUnderline"/>
        </w:rPr>
        <w:t xml:space="preserve"> of the </w:t>
      </w:r>
      <w:r w:rsidRPr="00A23C55">
        <w:rPr>
          <w:rStyle w:val="StyleUnderline"/>
          <w:highlight w:val="green"/>
        </w:rPr>
        <w:t>policies</w:t>
      </w:r>
      <w:r w:rsidRPr="007C481F">
        <w:rPr>
          <w:rStyle w:val="StyleUnderline"/>
        </w:rPr>
        <w:t xml:space="preserve"> on the table </w:t>
      </w:r>
      <w:r w:rsidRPr="00A23C55">
        <w:rPr>
          <w:rStyle w:val="StyleUnderline"/>
          <w:highlight w:val="green"/>
        </w:rPr>
        <w:t>include:</w:t>
      </w:r>
      <w:r>
        <w:rPr>
          <w:rStyle w:val="StyleUnderline"/>
        </w:rPr>
        <w:t xml:space="preserve"> </w:t>
      </w:r>
    </w:p>
    <w:p w14:paraId="51266BEC" w14:textId="77777777" w:rsidR="003B1854" w:rsidRDefault="003B1854" w:rsidP="003B1854">
      <w:pPr>
        <w:rPr>
          <w:rStyle w:val="StyleUnderline"/>
          <w:highlight w:val="green"/>
        </w:rPr>
      </w:pPr>
      <w:r w:rsidRPr="00A23C55">
        <w:rPr>
          <w:rStyle w:val="StyleUnderline"/>
          <w:highlight w:val="green"/>
        </w:rPr>
        <w:t>Installing thousands of new e</w:t>
      </w:r>
      <w:r w:rsidRPr="007C481F">
        <w:rPr>
          <w:rStyle w:val="StyleUnderline"/>
        </w:rPr>
        <w:t xml:space="preserve">lectric </w:t>
      </w:r>
      <w:proofErr w:type="gramStart"/>
      <w:r w:rsidRPr="00A23C55">
        <w:rPr>
          <w:rStyle w:val="StyleUnderline"/>
          <w:highlight w:val="green"/>
        </w:rPr>
        <w:t>v</w:t>
      </w:r>
      <w:r w:rsidRPr="007C481F">
        <w:rPr>
          <w:rStyle w:val="StyleUnderline"/>
        </w:rPr>
        <w:t>ehicle</w:t>
      </w:r>
      <w:proofErr w:type="gramEnd"/>
      <w:r w:rsidRPr="007C481F">
        <w:rPr>
          <w:rStyle w:val="StyleUnderline"/>
        </w:rPr>
        <w:t xml:space="preserve"> </w:t>
      </w:r>
      <w:r w:rsidRPr="00A23C55">
        <w:rPr>
          <w:rStyle w:val="StyleUnderline"/>
          <w:highlight w:val="green"/>
        </w:rPr>
        <w:t xml:space="preserve">charging stations </w:t>
      </w:r>
    </w:p>
    <w:p w14:paraId="4A0714B3" w14:textId="77777777" w:rsidR="003B1854" w:rsidRDefault="003B1854" w:rsidP="003B1854">
      <w:pPr>
        <w:rPr>
          <w:rStyle w:val="StyleUnderline"/>
          <w:highlight w:val="green"/>
        </w:rPr>
      </w:pPr>
      <w:r w:rsidRPr="00A23C55">
        <w:rPr>
          <w:rStyle w:val="StyleUnderline"/>
          <w:highlight w:val="green"/>
        </w:rPr>
        <w:t xml:space="preserve">Funds to build energy-efficient homes </w:t>
      </w:r>
    </w:p>
    <w:p w14:paraId="0CB1FA50" w14:textId="77777777" w:rsidR="003B1854" w:rsidRDefault="003B1854" w:rsidP="003B1854">
      <w:pPr>
        <w:rPr>
          <w:rStyle w:val="StyleUnderline"/>
        </w:rPr>
      </w:pPr>
      <w:r w:rsidRPr="00A23C55">
        <w:rPr>
          <w:rStyle w:val="StyleUnderline"/>
          <w:highlight w:val="green"/>
        </w:rPr>
        <w:t>Constructing new electric power lines</w:t>
      </w:r>
      <w:r>
        <w:rPr>
          <w:rStyle w:val="StyleUnderline"/>
        </w:rPr>
        <w:t xml:space="preserve"> </w:t>
      </w:r>
    </w:p>
    <w:p w14:paraId="22DC7607" w14:textId="77777777" w:rsidR="003B1854" w:rsidRPr="002E79DC" w:rsidRDefault="003B1854" w:rsidP="003B1854">
      <w:pPr>
        <w:rPr>
          <w:sz w:val="16"/>
        </w:rPr>
      </w:pPr>
      <w:r w:rsidRPr="007C481F">
        <w:rPr>
          <w:rStyle w:val="StyleUnderline"/>
        </w:rPr>
        <w:t xml:space="preserve">The </w:t>
      </w:r>
      <w:r w:rsidRPr="0074412F">
        <w:rPr>
          <w:rStyle w:val="StyleUnderline"/>
          <w:highlight w:val="green"/>
        </w:rPr>
        <w:t>package may be split</w:t>
      </w:r>
      <w:r w:rsidRPr="007C481F">
        <w:rPr>
          <w:rStyle w:val="StyleUnderline"/>
        </w:rPr>
        <w:t xml:space="preserve"> between two bills, </w:t>
      </w:r>
      <w:r w:rsidRPr="0074412F">
        <w:rPr>
          <w:rStyle w:val="StyleUnderline"/>
          <w:highlight w:val="green"/>
        </w:rPr>
        <w:t>starting with legislation that</w:t>
      </w:r>
      <w:r w:rsidRPr="0074412F">
        <w:rPr>
          <w:rStyle w:val="StyleUnderline"/>
        </w:rPr>
        <w:t xml:space="preserve"> incorporates Biden’s</w:t>
      </w:r>
      <w:r>
        <w:rPr>
          <w:rStyle w:val="StyleUnderline"/>
        </w:rPr>
        <w:t xml:space="preserve"> </w:t>
      </w:r>
      <w:hyperlink r:id="rId48" w:history="1">
        <w:r w:rsidRPr="007C481F">
          <w:rPr>
            <w:rStyle w:val="StyleUnderline"/>
          </w:rPr>
          <w:t>Build Back Better agenda</w:t>
        </w:r>
      </w:hyperlink>
      <w:r>
        <w:rPr>
          <w:rStyle w:val="StyleUnderline"/>
        </w:rPr>
        <w:t xml:space="preserve"> </w:t>
      </w:r>
      <w:r w:rsidRPr="007C481F">
        <w:rPr>
          <w:rStyle w:val="StyleUnderline"/>
        </w:rPr>
        <w:t xml:space="preserve">and </w:t>
      </w:r>
      <w:r w:rsidRPr="0074412F">
        <w:rPr>
          <w:rStyle w:val="StyleUnderline"/>
          <w:highlight w:val="green"/>
        </w:rPr>
        <w:t>supports</w:t>
      </w:r>
      <w:r w:rsidRPr="007C481F">
        <w:rPr>
          <w:rStyle w:val="StyleUnderline"/>
        </w:rPr>
        <w:t xml:space="preserve"> his </w:t>
      </w:r>
      <w:r w:rsidRPr="0074412F">
        <w:rPr>
          <w:rStyle w:val="StyleUnderline"/>
          <w:highlight w:val="green"/>
        </w:rPr>
        <w:t>goal to achieve carbon-free power</w:t>
      </w:r>
      <w:r w:rsidRPr="0074412F">
        <w:rPr>
          <w:rStyle w:val="StyleUnderline"/>
        </w:rPr>
        <w:t xml:space="preserve"> generation </w:t>
      </w:r>
      <w:r w:rsidRPr="0074412F">
        <w:rPr>
          <w:rStyle w:val="StyleUnderline"/>
          <w:highlight w:val="green"/>
        </w:rPr>
        <w:t>by 2035 and net-zero emissions by 2050.</w:t>
      </w:r>
      <w:r>
        <w:rPr>
          <w:rStyle w:val="StyleUnderline"/>
        </w:rPr>
        <w:t xml:space="preserve"> </w:t>
      </w:r>
      <w:r w:rsidRPr="007C481F">
        <w:rPr>
          <w:sz w:val="16"/>
        </w:rPr>
        <w:t xml:space="preserve">The recovery plan will potentially involve installing thousands of electric </w:t>
      </w:r>
      <w:proofErr w:type="gramStart"/>
      <w:r w:rsidRPr="007C481F">
        <w:rPr>
          <w:sz w:val="16"/>
        </w:rPr>
        <w:t>vehicle</w:t>
      </w:r>
      <w:proofErr w:type="gramEnd"/>
      <w:r w:rsidRPr="007C481F">
        <w:rPr>
          <w:sz w:val="16"/>
        </w:rPr>
        <w:t xml:space="preserve"> charging stations and providing incentives to encourage Americans to purchase electric vehicles. As a candidate, Biden vowed to establish ambitious fuel economy standards for gasoline cars to encourage a shift to electric vehicles. The transportation sector accounts for the </w:t>
      </w:r>
      <w:hyperlink r:id="rId49" w:anchor=":~:text=Transportation%20(28.2%20percent%20of%202018,ships%2C%20trains%2C%20and%20planes." w:history="1">
        <w:r w:rsidRPr="007C481F">
          <w:rPr>
            <w:rStyle w:val="Hyperlink"/>
            <w:sz w:val="16"/>
          </w:rPr>
          <w:t>largest share of U.S. emissions</w:t>
        </w:r>
      </w:hyperlink>
      <w:r w:rsidRPr="007C481F">
        <w:rPr>
          <w:sz w:val="16"/>
        </w:rPr>
        <w:t xml:space="preserve">, according to the Environmental Protection Agency, and could be the most difficult to decarbonize. </w:t>
      </w:r>
      <w:r w:rsidRPr="007C481F">
        <w:rPr>
          <w:rStyle w:val="StyleUnderline"/>
        </w:rPr>
        <w:t>The package also is primed to include funding to build millions of new energy-efficient homes and retrofit existing buildings to increase efficiency. There’s money to construct electric power lines that provide renewable energy and expand electricity storage.</w:t>
      </w:r>
      <w:r>
        <w:rPr>
          <w:rStyle w:val="StyleUnderline"/>
        </w:rPr>
        <w:t xml:space="preserve"> </w:t>
      </w:r>
      <w:r w:rsidRPr="007C481F">
        <w:rPr>
          <w:sz w:val="16"/>
        </w:rPr>
        <w:t xml:space="preserve">Paul Bledsoe, a former Clinton White House climate advisor now with the Progressive Policy Institute, said Biden’s goal is to jumpstart the economy and create new jobs during the transition away from fossil fuels. “Electrifying America’s cars and trucks, creating a nationwide smart grid, expanding electricity storage to allow more renewable energy, establishing universal </w:t>
      </w:r>
      <w:proofErr w:type="gramStart"/>
      <w:r w:rsidRPr="007C481F">
        <w:rPr>
          <w:sz w:val="16"/>
        </w:rPr>
        <w:t>high speed</w:t>
      </w:r>
      <w:proofErr w:type="gramEnd"/>
      <w:r w:rsidRPr="007C481F">
        <w:rPr>
          <w:sz w:val="16"/>
        </w:rPr>
        <w:t xml:space="preserve"> internet — all of these are intended to boost the productivity and competitiveness of the economy, while also cutting emissions,” Bledsoe said. Loading low-carbon energy initiatives into an infrastructure bill will likely be more divisive in Congress than previous Covid stimulus legislation. The last major push to pass climate legislation through the Senate was in 2009, when congressional Democrats failed to pass a carbon-pricing system. </w:t>
      </w:r>
      <w:r w:rsidRPr="0074412F">
        <w:rPr>
          <w:rStyle w:val="StyleUnderline"/>
          <w:highlight w:val="green"/>
        </w:rPr>
        <w:t>Some</w:t>
      </w:r>
      <w:r w:rsidRPr="007C481F">
        <w:rPr>
          <w:rStyle w:val="StyleUnderline"/>
        </w:rPr>
        <w:t xml:space="preserve"> Democrats and climate activists </w:t>
      </w:r>
      <w:r w:rsidRPr="0074412F">
        <w:rPr>
          <w:rStyle w:val="StyleUnderline"/>
          <w:highlight w:val="green"/>
        </w:rPr>
        <w:t>fear</w:t>
      </w:r>
      <w:r w:rsidRPr="007C481F">
        <w:rPr>
          <w:rStyle w:val="StyleUnderline"/>
        </w:rPr>
        <w:t xml:space="preserve"> that another </w:t>
      </w:r>
      <w:r w:rsidRPr="0074412F">
        <w:rPr>
          <w:rStyle w:val="StyleUnderline"/>
          <w:highlight w:val="green"/>
        </w:rPr>
        <w:t>failure to pass</w:t>
      </w:r>
      <w:r w:rsidRPr="007C481F">
        <w:rPr>
          <w:rStyle w:val="StyleUnderline"/>
        </w:rPr>
        <w:t xml:space="preserve"> meaningful </w:t>
      </w:r>
      <w:r w:rsidRPr="0074412F">
        <w:rPr>
          <w:rStyle w:val="StyleUnderline"/>
          <w:highlight w:val="green"/>
        </w:rPr>
        <w:t>climate legislation amid concerns</w:t>
      </w:r>
      <w:r w:rsidRPr="007C481F">
        <w:rPr>
          <w:rStyle w:val="StyleUnderline"/>
        </w:rPr>
        <w:t xml:space="preserve"> that a clean energy transition </w:t>
      </w:r>
      <w:r w:rsidRPr="0074412F">
        <w:rPr>
          <w:rStyle w:val="StyleUnderline"/>
          <w:highlight w:val="green"/>
        </w:rPr>
        <w:t>will cost jobs.</w:t>
      </w:r>
      <w:r>
        <w:rPr>
          <w:rStyle w:val="StyleUnderline"/>
        </w:rPr>
        <w:t xml:space="preserve"> </w:t>
      </w:r>
      <w:r w:rsidRPr="007C481F">
        <w:rPr>
          <w:rStyle w:val="StyleUnderline"/>
        </w:rPr>
        <w:t>Some Republicans who opposed Biden’s pandemic relief package have also condemned the president’s goal to incorporate climate policy into infrastructure legislation.</w:t>
      </w:r>
      <w:r>
        <w:rPr>
          <w:rStyle w:val="StyleUnderline"/>
        </w:rPr>
        <w:t xml:space="preserve"> </w:t>
      </w:r>
      <w:r w:rsidRPr="007C481F">
        <w:rPr>
          <w:sz w:val="16"/>
        </w:rPr>
        <w:t xml:space="preserve">Rep. Sam Graves, R-Mo., the top Republican on the House Committee on Transportation and Infrastructure, said he’ll work with Democrats on infrastructure but that prioritizing climate issues would not receive GOP support. “A transportation bill needs to be a transportation bill, not a Green New Deal,” Graves said during a hearing Thursday. “It needs to be about roads and bridges.” House Speaker </w:t>
      </w:r>
      <w:hyperlink r:id="rId50" w:history="1">
        <w:r w:rsidRPr="007C481F">
          <w:rPr>
            <w:rStyle w:val="Hyperlink"/>
            <w:sz w:val="16"/>
          </w:rPr>
          <w:t>Nancy Pelosi</w:t>
        </w:r>
      </w:hyperlink>
      <w:r w:rsidRPr="007C481F">
        <w:rPr>
          <w:sz w:val="16"/>
        </w:rPr>
        <w:t xml:space="preserve"> said Thursday she’ll support a bipartisan bill but will not eliminate components addressing climate change due to Republican objections. “We cannot just settle for what we can agree on without recognizing that this has to be a bill for the future, that we have to recognize the climate crisis,” Pelosi </w:t>
      </w:r>
      <w:hyperlink r:id="rId51" w:history="1">
        <w:r w:rsidRPr="007C481F">
          <w:rPr>
            <w:rStyle w:val="Hyperlink"/>
            <w:sz w:val="16"/>
          </w:rPr>
          <w:t>told reporters.</w:t>
        </w:r>
      </w:hyperlink>
      <w:r w:rsidRPr="007C481F">
        <w:rPr>
          <w:sz w:val="16"/>
        </w:rPr>
        <w:t xml:space="preserve"> </w:t>
      </w:r>
      <w:r w:rsidRPr="0074412F">
        <w:rPr>
          <w:rStyle w:val="StyleUnderline"/>
          <w:highlight w:val="green"/>
        </w:rPr>
        <w:t>Biden</w:t>
      </w:r>
      <w:r w:rsidRPr="007C481F">
        <w:rPr>
          <w:rStyle w:val="StyleUnderline"/>
        </w:rPr>
        <w:t xml:space="preserve"> has </w:t>
      </w:r>
      <w:r w:rsidRPr="0074412F">
        <w:rPr>
          <w:rStyle w:val="StyleUnderline"/>
          <w:highlight w:val="green"/>
        </w:rPr>
        <w:t>argued</w:t>
      </w:r>
      <w:r w:rsidRPr="007C481F">
        <w:rPr>
          <w:rStyle w:val="StyleUnderline"/>
        </w:rPr>
        <w:t xml:space="preserve"> that </w:t>
      </w:r>
      <w:r w:rsidRPr="0074412F">
        <w:rPr>
          <w:rStyle w:val="StyleUnderline"/>
          <w:highlight w:val="green"/>
        </w:rPr>
        <w:t>his actions</w:t>
      </w:r>
      <w:r w:rsidRPr="007C481F">
        <w:rPr>
          <w:rStyle w:val="StyleUnderline"/>
        </w:rPr>
        <w:t xml:space="preserve"> on climate </w:t>
      </w:r>
      <w:r w:rsidRPr="0074412F">
        <w:rPr>
          <w:rStyle w:val="StyleUnderline"/>
          <w:highlight w:val="green"/>
        </w:rPr>
        <w:t>will create millions of jobs. The president</w:t>
      </w:r>
      <w:r w:rsidRPr="007C481F">
        <w:rPr>
          <w:rStyle w:val="StyleUnderline"/>
        </w:rPr>
        <w:t xml:space="preserve"> has </w:t>
      </w:r>
      <w:r w:rsidRPr="0074412F">
        <w:rPr>
          <w:rStyle w:val="StyleUnderline"/>
          <w:highlight w:val="green"/>
        </w:rPr>
        <w:t>already issued</w:t>
      </w:r>
      <w:r w:rsidRPr="007C481F">
        <w:rPr>
          <w:rStyle w:val="StyleUnderline"/>
        </w:rPr>
        <w:t xml:space="preserve"> a series of climate executive </w:t>
      </w:r>
      <w:r w:rsidRPr="0074412F">
        <w:rPr>
          <w:rStyle w:val="StyleUnderline"/>
          <w:highlight w:val="green"/>
        </w:rPr>
        <w:t>orders, including suspending new oil and gas leasing on federal lands</w:t>
      </w:r>
      <w:r>
        <w:rPr>
          <w:rStyle w:val="StyleUnderline"/>
        </w:rPr>
        <w:t xml:space="preserve"> </w:t>
      </w:r>
      <w:r w:rsidRPr="007C481F">
        <w:rPr>
          <w:rStyle w:val="StyleUnderline"/>
        </w:rPr>
        <w:t>and</w:t>
      </w:r>
      <w:r>
        <w:rPr>
          <w:rStyle w:val="StyleUnderline"/>
        </w:rPr>
        <w:t xml:space="preserve"> </w:t>
      </w:r>
      <w:hyperlink r:id="rId52" w:history="1">
        <w:r w:rsidRPr="007C481F">
          <w:rPr>
            <w:rStyle w:val="StyleUnderline"/>
          </w:rPr>
          <w:t>rejoining the U.S. into the Paris climate</w:t>
        </w:r>
        <w:r>
          <w:rPr>
            <w:rStyle w:val="StyleUnderline"/>
          </w:rPr>
          <w:t xml:space="preserve"> </w:t>
        </w:r>
        <w:r w:rsidRPr="007C481F">
          <w:rPr>
            <w:rStyle w:val="StyleUnderline"/>
          </w:rPr>
          <w:t>accord</w:t>
        </w:r>
      </w:hyperlink>
      <w:r w:rsidRPr="007C481F">
        <w:rPr>
          <w:rStyle w:val="StyleUnderline"/>
        </w:rPr>
        <w:t>.</w:t>
      </w:r>
      <w:r>
        <w:rPr>
          <w:rStyle w:val="StyleUnderline"/>
        </w:rPr>
        <w:t xml:space="preserve"> </w:t>
      </w:r>
      <w:r w:rsidRPr="007C481F">
        <w:rPr>
          <w:sz w:val="16"/>
        </w:rPr>
        <w:t xml:space="preserve">The administration is leaning toward pursuing the bipartisan infrastructure legislation and passing other components through budget reconciliation, which would require only Senate Democrats to vote. “To gain the broadest support in Congress, Biden must emphasize the economic and jobs benefits of these investments first and foremost, not simply the climate benefits,” Bledsoe said. Stephanie </w:t>
      </w:r>
      <w:proofErr w:type="spellStart"/>
      <w:r w:rsidRPr="007C481F">
        <w:rPr>
          <w:sz w:val="16"/>
        </w:rPr>
        <w:t>Gidigbi</w:t>
      </w:r>
      <w:proofErr w:type="spellEnd"/>
      <w:r w:rsidRPr="007C481F">
        <w:rPr>
          <w:sz w:val="16"/>
        </w:rPr>
        <w:t xml:space="preserve"> Jenkins, director for policy and partnerships at the Natural Resources Defense Council, said the administration’s infrastructure proposal so far is “clearly focused on the right problems.” “Making these investments will create millions of good, American jobs and help us address the legacy of racial injustice,” Jenkins said. “Given the ambitions from the Biden administration and the commitment from key congressional leaders, we now have a historic opportunity to rebuild our economy for a cleaner, brighter future,” Jenkins added. “We are confident that Congress can achieve these goals.”</w:t>
      </w:r>
    </w:p>
    <w:p w14:paraId="7EA8AF66" w14:textId="77777777" w:rsidR="003B1854" w:rsidRPr="004C0DE1" w:rsidRDefault="003B1854" w:rsidP="003B1854">
      <w:pPr>
        <w:pStyle w:val="Heading4"/>
      </w:pPr>
      <w:r>
        <w:t>Extinction</w:t>
      </w:r>
    </w:p>
    <w:p w14:paraId="285DD97D" w14:textId="77777777" w:rsidR="003B1854" w:rsidRPr="00DB16C2" w:rsidRDefault="003B1854" w:rsidP="003B1854">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53"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336D4696" w14:textId="77777777" w:rsidR="003B1854" w:rsidRPr="00FA7DFA" w:rsidRDefault="003B1854" w:rsidP="003B1854">
      <w:pPr>
        <w:rPr>
          <w:color w:val="000000" w:themeColor="text1"/>
          <w:u w:val="single"/>
        </w:rPr>
      </w:pPr>
      <w:r w:rsidRPr="0041591F">
        <w:rPr>
          <w:color w:val="000000" w:themeColor="text1"/>
          <w:sz w:val="12"/>
          <w:szCs w:val="12"/>
        </w:rPr>
        <w:lastRenderedPageBreak/>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54"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55"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56"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57"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0239A87C" w14:textId="77777777" w:rsidR="003B1854" w:rsidRPr="00395AB9" w:rsidRDefault="003B1854" w:rsidP="003B1854"/>
    <w:p w14:paraId="7901552A" w14:textId="77777777" w:rsidR="003B1854" w:rsidRPr="00395AB9" w:rsidRDefault="003B1854" w:rsidP="003B1854"/>
    <w:p w14:paraId="7A1B4189" w14:textId="77777777" w:rsidR="003B1854" w:rsidRPr="003B1854" w:rsidRDefault="003B1854" w:rsidP="003B1854"/>
    <w:p w14:paraId="0D775DB6" w14:textId="77777777" w:rsidR="0092162A" w:rsidRPr="0092162A" w:rsidRDefault="0092162A" w:rsidP="0092162A"/>
    <w:sectPr w:rsidR="0092162A" w:rsidRPr="0092162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162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86E"/>
    <w:rsid w:val="0008785F"/>
    <w:rsid w:val="00090CBE"/>
    <w:rsid w:val="00094DEC"/>
    <w:rsid w:val="000A2D8A"/>
    <w:rsid w:val="000D26A6"/>
    <w:rsid w:val="000D2B90"/>
    <w:rsid w:val="000D6ED8"/>
    <w:rsid w:val="000D717B"/>
    <w:rsid w:val="00100B28"/>
    <w:rsid w:val="00117316"/>
    <w:rsid w:val="001209B4"/>
    <w:rsid w:val="001761FC"/>
    <w:rsid w:val="00182655"/>
    <w:rsid w:val="0018396B"/>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185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CF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2162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2CC1"/>
    <w:rsid w:val="00A96E24"/>
    <w:rsid w:val="00AA6F6E"/>
    <w:rsid w:val="00AB122B"/>
    <w:rsid w:val="00AB21B0"/>
    <w:rsid w:val="00AB48D3"/>
    <w:rsid w:val="00AB5D2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43D"/>
    <w:rsid w:val="00C81619"/>
    <w:rsid w:val="00C90E14"/>
    <w:rsid w:val="00CA013C"/>
    <w:rsid w:val="00CA6D6D"/>
    <w:rsid w:val="00CC3DB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434"/>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335C7B"/>
  <w14:defaultImageDpi w14:val="300"/>
  <w15:docId w15:val="{EA8A77DB-BFDF-9442-AF8E-ADDE53B5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162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216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16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16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9216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16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162A"/>
  </w:style>
  <w:style w:type="character" w:customStyle="1" w:styleId="Heading1Char">
    <w:name w:val="Heading 1 Char"/>
    <w:aliases w:val="Pocket Char"/>
    <w:basedOn w:val="DefaultParagraphFont"/>
    <w:link w:val="Heading1"/>
    <w:uiPriority w:val="9"/>
    <w:rsid w:val="009216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162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162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2162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162A"/>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
    <w:basedOn w:val="DefaultParagraphFont"/>
    <w:uiPriority w:val="1"/>
    <w:qFormat/>
    <w:rsid w:val="0092162A"/>
    <w:rPr>
      <w:b/>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92162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2162A"/>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92162A"/>
    <w:rPr>
      <w:color w:val="auto"/>
      <w:u w:val="none"/>
    </w:rPr>
  </w:style>
  <w:style w:type="paragraph" w:styleId="DocumentMap">
    <w:name w:val="Document Map"/>
    <w:basedOn w:val="Normal"/>
    <w:link w:val="DocumentMapChar"/>
    <w:uiPriority w:val="99"/>
    <w:semiHidden/>
    <w:unhideWhenUsed/>
    <w:rsid w:val="009216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162A"/>
    <w:rPr>
      <w:rFonts w:ascii="Lucida Grande" w:hAnsi="Lucida Grande" w:cs="Lucida Grande"/>
    </w:rPr>
  </w:style>
  <w:style w:type="paragraph" w:customStyle="1" w:styleId="textbold">
    <w:name w:val="text bold"/>
    <w:basedOn w:val="Normal"/>
    <w:link w:val="Emphasis"/>
    <w:uiPriority w:val="20"/>
    <w:qFormat/>
    <w:rsid w:val="0092162A"/>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Small Text"/>
    <w:basedOn w:val="Heading1"/>
    <w:link w:val="Hyperlink"/>
    <w:autoRedefine/>
    <w:uiPriority w:val="99"/>
    <w:qFormat/>
    <w:rsid w:val="009216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2162A"/>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921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ngineeringnews.co.za/topic/security" TargetMode="External"/><Relationship Id="rId18" Type="http://schemas.openxmlformats.org/officeDocument/2006/relationships/hyperlink" Target="https://www.nytimes.com/2021/05/29/health/us-china-mask-production.html" TargetMode="External"/><Relationship Id="rId26" Type="http://schemas.openxmlformats.org/officeDocument/2006/relationships/hyperlink" Target="https://link.springer.com/article/10.1057/s42214-021-00102-z" TargetMode="External"/><Relationship Id="rId39" Type="http://schemas.openxmlformats.org/officeDocument/2006/relationships/hyperlink" Target="https://link.springer.com/article/10.1057/s42214-021-00102-z" TargetMode="External"/><Relationship Id="rId21" Type="http://schemas.openxmlformats.org/officeDocument/2006/relationships/hyperlink" Target="https://www.nytimes.com/2020/01/23/business/economy/china-us-trade-deal-allies.html" TargetMode="External"/><Relationship Id="rId34" Type="http://schemas.openxmlformats.org/officeDocument/2006/relationships/hyperlink" Target="https://link.springer.com/article/10.1057/s42214-021-00102-z" TargetMode="External"/><Relationship Id="rId42" Type="http://schemas.openxmlformats.org/officeDocument/2006/relationships/hyperlink" Target="https://www.washingtonpost.com/politics/manchin-voting-rights/2021/06/02/103db892-c320-11eb-93f5-ee9558eecf4b_story.html?itid=lk_inline_manual_43" TargetMode="External"/><Relationship Id="rId47" Type="http://schemas.openxmlformats.org/officeDocument/2006/relationships/hyperlink" Target="https://www.cnbc.com/environment/" TargetMode="External"/><Relationship Id="rId50" Type="http://schemas.openxmlformats.org/officeDocument/2006/relationships/hyperlink" Target="https://www.cnbc.com/nancy-pelosi/" TargetMode="External"/><Relationship Id="rId55" Type="http://schemas.openxmlformats.org/officeDocument/2006/relationships/hyperlink" Target="https://www.livescience.com/57266-amazon-river.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journals.sagepub.com/doi/abs/10.1177/0022343317718773" TargetMode="External"/><Relationship Id="rId29" Type="http://schemas.openxmlformats.org/officeDocument/2006/relationships/hyperlink" Target="https://link.springer.com/article/10.1057/s42214-021-00102-z" TargetMode="External"/><Relationship Id="rId11" Type="http://schemas.openxmlformats.org/officeDocument/2006/relationships/hyperlink" Target="https://www.engineeringnews.co.za/topic/security" TargetMode="External"/><Relationship Id="rId24" Type="http://schemas.openxmlformats.org/officeDocument/2006/relationships/hyperlink" Target="https://www.scmp.com/economy/china-economy/article/3022075/us-trade-war-drives-chinas-producer-prices-deflation-pork" TargetMode="External"/><Relationship Id="rId32" Type="http://schemas.openxmlformats.org/officeDocument/2006/relationships/hyperlink" Target="https://link.springer.com/article/10.1057/s42214-021-00102-z" TargetMode="External"/><Relationship Id="rId37" Type="http://schemas.openxmlformats.org/officeDocument/2006/relationships/hyperlink" Target="https://link.springer.com/article/10.1057/s42214-021-00102-z" TargetMode="External"/><Relationship Id="rId40" Type="http://schemas.openxmlformats.org/officeDocument/2006/relationships/hyperlink" Target="https://www.washingtonpost.com/politics/texas-voting-rights-congress/2021/05/31/a3ff5f6a-c229-11eb-93f5-ee9558eecf4b_story.html?itid=lk_interstitial_manual_32" TargetMode="External"/><Relationship Id="rId45" Type="http://schemas.openxmlformats.org/officeDocument/2006/relationships/hyperlink" Target="https://twitter.com/Cornell" TargetMode="External"/><Relationship Id="rId53" Type="http://schemas.openxmlformats.org/officeDocument/2006/relationships/hyperlink" Target="https://www.livescience.com/65633-climate-change-dooms-humans-by-2050.html"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nytimes.com/2020/01/15/business/economy/china-trade-deal.html" TargetMode="External"/><Relationship Id="rId4" Type="http://schemas.openxmlformats.org/officeDocument/2006/relationships/customXml" Target="../customXml/item4.xml"/><Relationship Id="rId9" Type="http://schemas.openxmlformats.org/officeDocument/2006/relationships/hyperlink" Target="https://unctad.org/system/files/official-document/ditcinf2021d2_en.pdf" TargetMode="External"/><Relationship Id="rId14" Type="http://schemas.openxmlformats.org/officeDocument/2006/relationships/hyperlink" Target="https://www.engineeringnews.co.za/topic/service" TargetMode="External"/><Relationship Id="rId22" Type="http://schemas.openxmlformats.org/officeDocument/2006/relationships/hyperlink" Target="https://www.finance.senate.gov/hearings/the-presidents-2021-trade-policy-agenda" TargetMode="External"/><Relationship Id="rId27" Type="http://schemas.openxmlformats.org/officeDocument/2006/relationships/hyperlink" Target="https://link.springer.com/article/10.1057/s42214-021-00102-z" TargetMode="External"/><Relationship Id="rId30" Type="http://schemas.openxmlformats.org/officeDocument/2006/relationships/hyperlink" Target="https://link.springer.com/article/10.1057/s42214-021-00102-z" TargetMode="External"/><Relationship Id="rId35" Type="http://schemas.openxmlformats.org/officeDocument/2006/relationships/hyperlink" Target="https://link.springer.com/article/10.1057/s42214-021-00102-z" TargetMode="External"/><Relationship Id="rId43" Type="http://schemas.openxmlformats.org/officeDocument/2006/relationships/hyperlink" Target="https://www.washingtonpost.com/politics/ahead-of-tulsa-trip-biden-to-unveil-new-plans-to-reduce-black-white-wealth-gap/2021/05/31/b80c9c4e-c269-11eb-8c18-fd53a628b992_story.html?itid=lk_inline_manual_47" TargetMode="External"/><Relationship Id="rId48" Type="http://schemas.openxmlformats.org/officeDocument/2006/relationships/hyperlink" Target="https://joebiden.com/build-back-better/" TargetMode="External"/><Relationship Id="rId56" Type="http://schemas.openxmlformats.org/officeDocument/2006/relationships/hyperlink" Target="https://www.livescience.com/55129-how-heat-waves-kill-so-quickly.html" TargetMode="External"/><Relationship Id="rId8" Type="http://schemas.openxmlformats.org/officeDocument/2006/relationships/webSettings" Target="webSettings.xml"/><Relationship Id="rId51" Type="http://schemas.openxmlformats.org/officeDocument/2006/relationships/hyperlink" Target="https://www.speaker.gov/newsroom/32521-0" TargetMode="External"/><Relationship Id="rId3" Type="http://schemas.openxmlformats.org/officeDocument/2006/relationships/customXml" Target="../customXml/item3.xml"/><Relationship Id="rId12" Type="http://schemas.openxmlformats.org/officeDocument/2006/relationships/hyperlink" Target="https://www.engineeringnews.co.za/topic/services" TargetMode="External"/><Relationship Id="rId17" Type="http://schemas.openxmlformats.org/officeDocument/2006/relationships/hyperlink" Target="http://politics.oxfordre.com/view/10.1093/acrefore/9780190228637.001.0001/acrefore-9780190228637-e-573" TargetMode="External"/><Relationship Id="rId25" Type="http://schemas.openxmlformats.org/officeDocument/2006/relationships/hyperlink" Target="https://link.springer.com/article/10.1057/s42214-021-00102-z" TargetMode="External"/><Relationship Id="rId33" Type="http://schemas.openxmlformats.org/officeDocument/2006/relationships/hyperlink" Target="https://link.springer.com/article/10.1057/s42214-021-00102-z" TargetMode="External"/><Relationship Id="rId38" Type="http://schemas.openxmlformats.org/officeDocument/2006/relationships/hyperlink" Target="https://link.springer.com/article/10.1057/s42214-021-00102-z" TargetMode="External"/><Relationship Id="rId46" Type="http://schemas.openxmlformats.org/officeDocument/2006/relationships/hyperlink" Target="https://www.cnbc.com/joe-biden/" TargetMode="External"/><Relationship Id="rId59" Type="http://schemas.openxmlformats.org/officeDocument/2006/relationships/theme" Target="theme/theme1.xml"/><Relationship Id="rId20" Type="http://schemas.openxmlformats.org/officeDocument/2006/relationships/hyperlink" Target="https://ec.europa.eu/commission/presscorner/detail/en/QANDA_21_1984" TargetMode="External"/><Relationship Id="rId41" Type="http://schemas.openxmlformats.org/officeDocument/2006/relationships/hyperlink" Target="https://www.washingtonpost.com/politics/biden-electric-truck/2021/05/18/168abee0-b815-11eb-a6b1-81296da0339b_story.html?itid=lk_inline_manual_33" TargetMode="External"/><Relationship Id="rId54"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ngineeringnews.co.za/topic/manufacturing" TargetMode="External"/><Relationship Id="rId23" Type="http://schemas.openxmlformats.org/officeDocument/2006/relationships/hyperlink" Target="https://www.scmp.com/economy/china-economy/article/3022013/chinas-us-trade-slumps-again-exports-rise-due-higher-demand" TargetMode="External"/><Relationship Id="rId28" Type="http://schemas.openxmlformats.org/officeDocument/2006/relationships/hyperlink" Target="https://link.springer.com/article/10.1057/s42214-021-00102-z" TargetMode="External"/><Relationship Id="rId36" Type="http://schemas.openxmlformats.org/officeDocument/2006/relationships/hyperlink" Target="https://link.springer.com/article/10.1057/s42214-021-00102-z" TargetMode="External"/><Relationship Id="rId49" Type="http://schemas.openxmlformats.org/officeDocument/2006/relationships/hyperlink" Target="https://www.epa.gov/ghgemissions/sources-greenhouse-gas-emissions" TargetMode="External"/><Relationship Id="rId57" Type="http://schemas.openxmlformats.org/officeDocument/2006/relationships/hyperlink" Target="https://www.livescience.com/51990-sea-level-rise-unknowns.html" TargetMode="External"/><Relationship Id="rId10" Type="http://schemas.openxmlformats.org/officeDocument/2006/relationships/hyperlink" Target="https://www.engineeringnews.co.za/topic/health" TargetMode="External"/><Relationship Id="rId31" Type="http://schemas.openxmlformats.org/officeDocument/2006/relationships/hyperlink" Target="https://link.springer.com/article/10.1057/s42214-021-00102-z" TargetMode="External"/><Relationship Id="rId44" Type="http://schemas.openxmlformats.org/officeDocument/2006/relationships/hyperlink" Target="https://twitter.com/CNBC" TargetMode="External"/><Relationship Id="rId52" Type="http://schemas.openxmlformats.org/officeDocument/2006/relationships/hyperlink" Target="https://www.cnbc.com/2021/01/20/biden-inauguration-us-rejoins-paris-climate-accord.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16</Pages>
  <Words>9840</Words>
  <Characters>56088</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cp:revision>
  <dcterms:created xsi:type="dcterms:W3CDTF">2021-07-08T17:55:00Z</dcterms:created>
  <dcterms:modified xsi:type="dcterms:W3CDTF">2021-07-08T20:26:00Z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