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5CB3" w14:textId="391A07CE" w:rsidR="00330D7B" w:rsidRDefault="00330D7B" w:rsidP="00330D7B">
      <w:pPr>
        <w:pStyle w:val="Heading3"/>
      </w:pPr>
      <w:r>
        <w:t>1</w:t>
      </w:r>
    </w:p>
    <w:p w14:paraId="36AA30DE" w14:textId="29D684CF" w:rsidR="00585FCD" w:rsidRPr="00585FCD" w:rsidRDefault="00585FCD" w:rsidP="00585FCD">
      <w:proofErr w:type="spellStart"/>
      <w:r>
        <w:t>Interp</w:t>
      </w:r>
      <w:proofErr w:type="spellEnd"/>
      <w:r>
        <w:t xml:space="preserve">: debaters may not read no neg </w:t>
      </w:r>
      <w:proofErr w:type="spellStart"/>
      <w:r>
        <w:t>areguments</w:t>
      </w:r>
      <w:proofErr w:type="spellEnd"/>
      <w:r>
        <w:t xml:space="preserve">, </w:t>
      </w:r>
    </w:p>
    <w:p w14:paraId="1285EA3A" w14:textId="07CD3488" w:rsidR="00330D7B" w:rsidRDefault="00330D7B" w:rsidP="00330D7B">
      <w:pPr>
        <w:pStyle w:val="Heading4"/>
      </w:pPr>
      <w:r>
        <w:t>Fairness – debate is a competitive activity that requires fairness for objective evaluation</w:t>
      </w:r>
      <w:r>
        <w:t xml:space="preserve">, </w:t>
      </w:r>
      <w:proofErr w:type="spellStart"/>
      <w:r>
        <w:t>ows</w:t>
      </w:r>
      <w:proofErr w:type="spellEnd"/>
      <w:r>
        <w:t xml:space="preserve"> because it’s the only intrinsic part of debate, all other rules can be debated over but rely on fairness to be justified 2] fairness is a pre-requisite to engaging in other arguments</w:t>
      </w:r>
    </w:p>
    <w:p w14:paraId="36777E39" w14:textId="77777777" w:rsidR="00330D7B" w:rsidRDefault="00330D7B" w:rsidP="00330D7B">
      <w:pPr>
        <w:pStyle w:val="Heading4"/>
      </w:pPr>
      <w:r>
        <w:t>Drop the debater – a] deter future abuse and b] set better norms for debate.</w:t>
      </w:r>
    </w:p>
    <w:p w14:paraId="213231AB" w14:textId="2A07D29C" w:rsidR="00330D7B" w:rsidRDefault="00330D7B" w:rsidP="00330D7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r>
        <w:t xml:space="preserve"> [C] reasonability collapses to competing </w:t>
      </w:r>
      <w:proofErr w:type="spellStart"/>
      <w:r>
        <w:t>interps</w:t>
      </w:r>
      <w:proofErr w:type="spellEnd"/>
      <w:r>
        <w:t xml:space="preserve"> since it becomes a battle between two competing </w:t>
      </w:r>
      <w:proofErr w:type="spellStart"/>
      <w:r>
        <w:t>Brightlines</w:t>
      </w:r>
      <w:proofErr w:type="spellEnd"/>
    </w:p>
    <w:p w14:paraId="1DA8223F" w14:textId="13671131" w:rsidR="00330D7B" w:rsidRDefault="00330D7B" w:rsidP="00826598">
      <w:pPr>
        <w:pStyle w:val="Heading4"/>
      </w:pPr>
      <w:r>
        <w:t xml:space="preserve">No RVIs – a] illogical, you don’t win for proving that you meet the burden of being fair, b] RVIs incentivize baiting theory and prepping it out which leads to maximally abusive practices C] encourages making the whole round theory which detracts from substance education D] they are the logic of </w:t>
      </w:r>
      <w:proofErr w:type="spellStart"/>
      <w:r>
        <w:t>crimilization</w:t>
      </w:r>
      <w:proofErr w:type="spellEnd"/>
      <w:r>
        <w:t xml:space="preserve"> </w:t>
      </w:r>
      <w:proofErr w:type="spellStart"/>
      <w:r w:rsidR="00826598">
        <w:t>overpunishing</w:t>
      </w:r>
      <w:proofErr w:type="spellEnd"/>
      <w:r w:rsidR="00826598">
        <w:t xml:space="preserve"> people of color trying to create productive discourse</w:t>
      </w:r>
    </w:p>
    <w:p w14:paraId="740B4875" w14:textId="2C100E5B" w:rsidR="00826598" w:rsidRDefault="00826598" w:rsidP="00826598">
      <w:pPr>
        <w:pStyle w:val="Heading4"/>
      </w:pPr>
      <w:r>
        <w:t xml:space="preserve">NC theory </w:t>
      </w:r>
      <w:proofErr w:type="spellStart"/>
      <w:r>
        <w:t>Ows</w:t>
      </w:r>
      <w:proofErr w:type="spellEnd"/>
      <w:r>
        <w:t>- the 1nc only read theory because the AC was abusive, 2) lexicality- it indicts practices that occur earlier in the round 3) reciprocity- we each have two speeches to debate other speeches have unequal response abilities</w:t>
      </w:r>
    </w:p>
    <w:p w14:paraId="461FEEB5" w14:textId="13163275" w:rsidR="00826598" w:rsidRPr="00826598" w:rsidRDefault="00826598" w:rsidP="00826598">
      <w:pPr>
        <w:pStyle w:val="Heading4"/>
      </w:pPr>
      <w:r>
        <w:t xml:space="preserve">Meta theory </w:t>
      </w:r>
      <w:proofErr w:type="spellStart"/>
      <w:r>
        <w:t>ows</w:t>
      </w:r>
      <w:proofErr w:type="spellEnd"/>
      <w:r>
        <w:t xml:space="preserve">- it indicts the initial reading of their </w:t>
      </w:r>
      <w:proofErr w:type="spellStart"/>
      <w:r>
        <w:t>shell</w:t>
      </w:r>
      <w:proofErr w:type="spellEnd"/>
    </w:p>
    <w:p w14:paraId="34AC42D3" w14:textId="77777777" w:rsidR="00826598" w:rsidRPr="00826598" w:rsidRDefault="00826598" w:rsidP="00826598"/>
    <w:p w14:paraId="3B166F9A" w14:textId="77777777" w:rsidR="00330D7B" w:rsidRPr="00330D7B" w:rsidRDefault="00330D7B" w:rsidP="00330D7B"/>
    <w:p w14:paraId="006723B1" w14:textId="179272DD" w:rsidR="00330D7B" w:rsidRDefault="00330D7B" w:rsidP="00330D7B">
      <w:pPr>
        <w:pStyle w:val="Heading3"/>
      </w:pPr>
      <w:r>
        <w:lastRenderedPageBreak/>
        <w:t>2</w:t>
      </w:r>
    </w:p>
    <w:p w14:paraId="7A6426AF" w14:textId="77777777" w:rsidR="00585FCD" w:rsidRPr="00EF3375" w:rsidRDefault="00585FCD" w:rsidP="00585FCD">
      <w:pPr>
        <w:pStyle w:val="Heading4"/>
      </w:pPr>
      <w:r w:rsidRPr="00EF3375">
        <w:t>Interpretation: when evidence is introduced in round, it must be read as a full cut card and not paraphrased.</w:t>
      </w:r>
    </w:p>
    <w:p w14:paraId="6F2CFF02" w14:textId="77777777" w:rsidR="00585FCD" w:rsidRPr="00EF3375" w:rsidRDefault="00585FCD" w:rsidP="00585FCD">
      <w:pPr>
        <w:pStyle w:val="Heading4"/>
        <w:rPr>
          <w:rFonts w:eastAsia="Times New Roman" w:cs="Times New Roman"/>
        </w:rPr>
      </w:pPr>
      <w:r w:rsidRPr="00EF3375">
        <w:rPr>
          <w:rFonts w:eastAsia="Times New Roman" w:cs="Times New Roman"/>
        </w:rPr>
        <w:t xml:space="preserve">Violation: they paraphrase </w:t>
      </w:r>
      <w:r>
        <w:rPr>
          <w:rFonts w:eastAsia="Times New Roman" w:cs="Times New Roman"/>
        </w:rPr>
        <w:t>the definitions for truth testing</w:t>
      </w:r>
    </w:p>
    <w:p w14:paraId="2C3FDE3F" w14:textId="77777777" w:rsidR="00585FCD" w:rsidRPr="00EF3375" w:rsidRDefault="00585FCD" w:rsidP="00585FCD">
      <w:pPr>
        <w:pStyle w:val="Heading4"/>
        <w:rPr>
          <w:rFonts w:eastAsia="Times New Roman" w:cs="Times New Roman"/>
        </w:rPr>
      </w:pPr>
      <w:r w:rsidRPr="00EF3375">
        <w:rPr>
          <w:rFonts w:eastAsia="Times New Roman" w:cs="Times New Roman"/>
        </w:rPr>
        <w:t>Standards:</w:t>
      </w:r>
    </w:p>
    <w:p w14:paraId="293DEDBB" w14:textId="77777777" w:rsidR="00585FCD" w:rsidRDefault="00585FCD" w:rsidP="00585FCD">
      <w:pPr>
        <w:pStyle w:val="Heading4"/>
        <w:rPr>
          <w:rFonts w:eastAsia="Times New Roman" w:cs="Times New Roman"/>
        </w:rPr>
      </w:pPr>
      <w:r w:rsidRPr="00EF3375">
        <w:rPr>
          <w:rFonts w:eastAsia="Times New Roman" w:cs="Times New Roman"/>
        </w:rPr>
        <w:t xml:space="preserve">1)  </w:t>
      </w:r>
      <w:r w:rsidRPr="00EF3375">
        <w:rPr>
          <w:rFonts w:eastAsia="Times New Roman" w:cs="Times New Roman"/>
          <w:u w:val="single"/>
        </w:rPr>
        <w:t>Evidence Ethics</w:t>
      </w:r>
      <w:r>
        <w:rPr>
          <w:rFonts w:eastAsia="Times New Roman" w:cs="Times New Roman"/>
        </w:rPr>
        <w:t>-</w:t>
      </w:r>
      <w:r w:rsidRPr="00EF3375">
        <w:rPr>
          <w:rFonts w:eastAsia="Times New Roman" w:cs="Times New Roman"/>
        </w:rPr>
        <w:t xml:space="preserve"> Paraphrasing reduces </w:t>
      </w:r>
      <w:proofErr w:type="spellStart"/>
      <w:r>
        <w:rPr>
          <w:rFonts w:eastAsia="Times New Roman" w:cs="Times New Roman"/>
        </w:rPr>
        <w:t>ev</w:t>
      </w:r>
      <w:proofErr w:type="spellEnd"/>
      <w:r>
        <w:rPr>
          <w:rFonts w:eastAsia="Times New Roman" w:cs="Times New Roman"/>
        </w:rPr>
        <w:t xml:space="preserve"> to</w:t>
      </w:r>
      <w:r w:rsidRPr="00EF3375">
        <w:rPr>
          <w:rFonts w:eastAsia="Times New Roman" w:cs="Times New Roman"/>
        </w:rPr>
        <w:t xml:space="preserve"> biased two-sentence summaries –</w:t>
      </w:r>
      <w:r>
        <w:rPr>
          <w:rFonts w:eastAsia="Times New Roman" w:cs="Times New Roman"/>
        </w:rPr>
        <w:t xml:space="preserve"> </w:t>
      </w:r>
      <w:r w:rsidRPr="00EF3375">
        <w:rPr>
          <w:rFonts w:eastAsia="Times New Roman" w:cs="Times New Roman"/>
        </w:rPr>
        <w:t xml:space="preserve">proven by the widespread use of misconstrued evidence. Cards ensure tags are grounded in direct quotes and make it easier to check for misrepresentation which deters cheating. </w:t>
      </w:r>
    </w:p>
    <w:p w14:paraId="47D5E66A" w14:textId="77777777" w:rsidR="00585FCD" w:rsidRDefault="00585FCD" w:rsidP="00585FCD">
      <w:pPr>
        <w:pStyle w:val="Heading4"/>
        <w:rPr>
          <w:rFonts w:eastAsia="Times New Roman" w:cs="Times New Roman"/>
        </w:rPr>
      </w:pPr>
      <w:r>
        <w:rPr>
          <w:rFonts w:eastAsia="Times New Roman" w:cs="Times New Roman"/>
        </w:rPr>
        <w:t>2</w:t>
      </w:r>
      <w:r w:rsidRPr="00EF3375">
        <w:rPr>
          <w:rFonts w:eastAsia="Times New Roman" w:cs="Times New Roman"/>
        </w:rPr>
        <w:t>)</w:t>
      </w:r>
      <w:r>
        <w:rPr>
          <w:rFonts w:eastAsia="Times New Roman" w:cs="Times New Roman"/>
        </w:rPr>
        <w:t xml:space="preserve"> </w:t>
      </w:r>
      <w:r w:rsidRPr="00EF3375">
        <w:rPr>
          <w:rFonts w:eastAsia="Times New Roman" w:cs="Times New Roman"/>
          <w:u w:val="single"/>
        </w:rPr>
        <w:t>Prep skew</w:t>
      </w:r>
      <w:r>
        <w:rPr>
          <w:rFonts w:eastAsia="Times New Roman" w:cs="Times New Roman"/>
        </w:rPr>
        <w:t>-</w:t>
      </w:r>
      <w:r w:rsidRPr="00EF3375">
        <w:rPr>
          <w:rFonts w:eastAsia="Times New Roman" w:cs="Times New Roman"/>
        </w:rPr>
        <w:t xml:space="preserve"> If we want to know the quote of their evidence, not only does it require us to use prep time while they don’t have to, but it also takes longer to read through the parts they paraphrased than our quotes. </w:t>
      </w:r>
    </w:p>
    <w:p w14:paraId="73F55549" w14:textId="77777777" w:rsidR="00585FCD" w:rsidRDefault="00585FCD" w:rsidP="00585FCD"/>
    <w:p w14:paraId="25D5B720" w14:textId="77777777" w:rsidR="00585FCD" w:rsidRDefault="00585FCD" w:rsidP="00585FCD">
      <w:r>
        <w:t>DTD to deter future abuse and set good norms</w:t>
      </w:r>
    </w:p>
    <w:p w14:paraId="12DF05CB" w14:textId="77777777" w:rsidR="00585FCD" w:rsidRDefault="00585FCD" w:rsidP="00585FCD">
      <w:r>
        <w:t>CI – reasonability is arbitrary and collapses</w:t>
      </w:r>
    </w:p>
    <w:p w14:paraId="10EDF4F2" w14:textId="77777777" w:rsidR="00585FCD" w:rsidRDefault="00585FCD" w:rsidP="00585FCD">
      <w:r>
        <w:t xml:space="preserve">No RVI – illogical, and encourages baiting </w:t>
      </w:r>
    </w:p>
    <w:p w14:paraId="684D5935" w14:textId="7D1CF321" w:rsidR="00585FCD" w:rsidRDefault="00585FCD" w:rsidP="00585FCD">
      <w:r>
        <w:t>Don’t let them weigh case against this argument</w:t>
      </w:r>
    </w:p>
    <w:p w14:paraId="5AA821F6" w14:textId="7F2BC6A3" w:rsidR="009E04D2" w:rsidRDefault="009E04D2" w:rsidP="009E04D2">
      <w:pPr>
        <w:pStyle w:val="Heading3"/>
      </w:pPr>
      <w:r>
        <w:lastRenderedPageBreak/>
        <w:t>3</w:t>
      </w:r>
    </w:p>
    <w:p w14:paraId="0A6322AA" w14:textId="77777777" w:rsidR="00585FCD" w:rsidRPr="00EB2756" w:rsidRDefault="00585FCD" w:rsidP="00585FCD">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18358F41" w14:textId="77777777" w:rsidR="00585FCD" w:rsidRPr="001F7168" w:rsidRDefault="00585FCD" w:rsidP="00585FCD">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59C56CA1" w14:textId="77777777" w:rsidR="00585FCD" w:rsidRPr="00F63D3C" w:rsidRDefault="00585FCD" w:rsidP="00585FCD">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05E5494A" w14:textId="77777777" w:rsidR="00585FCD" w:rsidRPr="00F63D3C" w:rsidRDefault="00585FCD" w:rsidP="00585FCD">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48394578" w14:textId="77777777" w:rsidR="00585FCD" w:rsidRPr="00F63D3C" w:rsidRDefault="00585FCD" w:rsidP="00585FCD">
      <w:pPr>
        <w:pStyle w:val="Heading4"/>
        <w:rPr>
          <w:rFonts w:cs="Calibri"/>
        </w:rPr>
      </w:pPr>
      <w:r w:rsidRPr="00F63D3C">
        <w:rPr>
          <w:rFonts w:cs="Calibri"/>
        </w:rPr>
        <w:t>Prefer:</w:t>
      </w:r>
    </w:p>
    <w:p w14:paraId="582ADF2A" w14:textId="77777777" w:rsidR="00585FCD" w:rsidRPr="00F63D3C" w:rsidRDefault="00585FCD" w:rsidP="00585FCD">
      <w:pPr>
        <w:pStyle w:val="Heading4"/>
        <w:rPr>
          <w:rFonts w:cs="Calibri"/>
        </w:rPr>
      </w:pPr>
      <w:r w:rsidRPr="00F63D3C">
        <w:rPr>
          <w:rFonts w:cs="Calibri"/>
        </w:rPr>
        <w:t>1] Text –</w:t>
      </w:r>
    </w:p>
    <w:p w14:paraId="7FC02E89" w14:textId="77777777" w:rsidR="00585FCD" w:rsidRPr="00F63D3C" w:rsidRDefault="00585FCD" w:rsidP="00585FCD">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0AC64DA3" w14:textId="77777777" w:rsidR="00585FCD" w:rsidRPr="00F63D3C" w:rsidRDefault="00585FCD" w:rsidP="00585FCD">
      <w:pPr>
        <w:rPr>
          <w:szCs w:val="16"/>
        </w:rPr>
      </w:pPr>
      <w:r w:rsidRPr="00F63D3C">
        <w:rPr>
          <w:szCs w:val="16"/>
        </w:rPr>
        <w:t>(</w:t>
      </w:r>
      <w:hyperlink r:id="rId9" w:history="1">
        <w:r w:rsidRPr="00F63D3C">
          <w:rPr>
            <w:rStyle w:val="Hyperlink"/>
            <w:szCs w:val="16"/>
          </w:rPr>
          <w:t>http://www.merriam-webster.com/dictionary/ought</w:t>
        </w:r>
      </w:hyperlink>
      <w:r w:rsidRPr="00F63D3C">
        <w:rPr>
          <w:szCs w:val="16"/>
        </w:rPr>
        <w:t>) //Massa</w:t>
      </w:r>
    </w:p>
    <w:p w14:paraId="749D1019" w14:textId="77777777" w:rsidR="00585FCD" w:rsidRPr="00F63D3C" w:rsidRDefault="00585FCD" w:rsidP="00585FCD">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487F7D87" w14:textId="77777777" w:rsidR="00585FCD" w:rsidRPr="00F63D3C" w:rsidRDefault="00585FCD" w:rsidP="00585FCD">
      <w:pPr>
        <w:rPr>
          <w:szCs w:val="16"/>
        </w:rPr>
      </w:pPr>
      <w:hyperlink r:id="rId10" w:history="1">
        <w:r w:rsidRPr="00F63D3C">
          <w:rPr>
            <w:rStyle w:val="Hyperlink"/>
            <w:szCs w:val="16"/>
          </w:rPr>
          <w:t>https://en.oxforddictionaries.com/definition/ought</w:t>
        </w:r>
      </w:hyperlink>
      <w:r w:rsidRPr="00F63D3C">
        <w:rPr>
          <w:szCs w:val="16"/>
        </w:rPr>
        <w:t xml:space="preserve"> //Massa</w:t>
      </w:r>
    </w:p>
    <w:p w14:paraId="5DFF73FD" w14:textId="77777777" w:rsidR="00585FCD" w:rsidRPr="00D05B4F" w:rsidRDefault="00585FCD" w:rsidP="00585FCD">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p>
    <w:p w14:paraId="2C11A9D9" w14:textId="77777777" w:rsidR="00585FCD" w:rsidRPr="00D05B4F" w:rsidRDefault="00585FCD" w:rsidP="00585FCD">
      <w:r w:rsidRPr="00D05B4F">
        <w:rPr>
          <w:rStyle w:val="Style13ptBold"/>
        </w:rPr>
        <w:t xml:space="preserve">Joyce 02 </w:t>
      </w:r>
      <w:r w:rsidRPr="00D05B4F">
        <w:t>Joyce, Richard. Myth of Morality. Port Chester, NY, USA: Cambridge University Press, 2002. p 45-47.</w:t>
      </w:r>
    </w:p>
    <w:p w14:paraId="3CADA3C1" w14:textId="77777777" w:rsidR="00585FCD" w:rsidRPr="00FC60F0" w:rsidRDefault="00585FCD" w:rsidP="00585FCD">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 xml:space="preserve">this concept cannot be meaningfully applied to the system </w:t>
      </w:r>
      <w:r w:rsidRPr="00D05B4F">
        <w:rPr>
          <w:rFonts w:eastAsia="MS Mincho"/>
          <w:b/>
          <w:highlight w:val="green"/>
          <w:u w:val="single"/>
        </w:rPr>
        <w:lastRenderedPageBreak/>
        <w:t>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0D21BC35" w14:textId="77777777" w:rsidR="00585FCD" w:rsidRPr="00611770" w:rsidRDefault="00585FCD" w:rsidP="00585FCD">
      <w:pPr>
        <w:pStyle w:val="Heading4"/>
      </w:pPr>
      <w:r>
        <w:t>The resolution is incoherent-</w:t>
      </w:r>
    </w:p>
    <w:p w14:paraId="623DEF9B" w14:textId="77777777" w:rsidR="00585FCD" w:rsidRDefault="00585FCD" w:rsidP="00585FCD">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7D1DE98B" w14:textId="77777777" w:rsidR="00585FCD" w:rsidRDefault="00585FCD" w:rsidP="00585FCD">
      <w:r w:rsidRPr="000B5A6A">
        <w:t>https://www.merriam-webster.com/dictionary/to</w:t>
      </w:r>
      <w:hyperlink r:id="rId11" w:history="1"/>
    </w:p>
    <w:p w14:paraId="7F956A56" w14:textId="77777777" w:rsidR="00585FCD" w:rsidRPr="00611770" w:rsidRDefault="00585FCD" w:rsidP="00585FCD">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221D545D" w14:textId="77777777" w:rsidR="00585FCD" w:rsidRDefault="00585FCD" w:rsidP="00585FCD">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5A3A35A5" w14:textId="77777777" w:rsidR="00585FCD" w:rsidRDefault="00585FCD" w:rsidP="00585FCD">
      <w:pPr>
        <w:pStyle w:val="Heading4"/>
      </w:pPr>
      <w:r>
        <w:t xml:space="preserve">2] </w:t>
      </w:r>
      <w:proofErr w:type="spellStart"/>
      <w:r>
        <w:t>Merrian</w:t>
      </w:r>
      <w:proofErr w:type="spellEnd"/>
      <w:r>
        <w:t xml:space="preserve"> Websters defines right as  </w:t>
      </w:r>
    </w:p>
    <w:p w14:paraId="0628EE2F" w14:textId="77777777" w:rsidR="00585FCD" w:rsidRPr="00F41784" w:rsidRDefault="00585FCD" w:rsidP="00585FCD">
      <w:r w:rsidRPr="00F41784">
        <w:t>https://www.merriam-webster.com/dictionary/right</w:t>
      </w:r>
    </w:p>
    <w:p w14:paraId="6B46427C" w14:textId="77777777" w:rsidR="00585FCD" w:rsidRDefault="00585FCD" w:rsidP="00585FCD">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01717ED8" w14:textId="77777777" w:rsidR="00585FCD" w:rsidRDefault="00585FCD" w:rsidP="00585FCD">
      <w:pPr>
        <w:pStyle w:val="Heading4"/>
      </w:pPr>
      <w:r>
        <w:t xml:space="preserve">But there is no base for strikes to be perpendicular to, so the </w:t>
      </w:r>
      <w:proofErr w:type="spellStart"/>
      <w:r>
        <w:t>rez</w:t>
      </w:r>
      <w:proofErr w:type="spellEnd"/>
      <w:r>
        <w:t xml:space="preserve"> does nothing</w:t>
      </w:r>
    </w:p>
    <w:p w14:paraId="7A1BD83E" w14:textId="77777777" w:rsidR="00585FCD" w:rsidRDefault="00585FCD" w:rsidP="00585FCD">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1943B013" w14:textId="77777777" w:rsidR="00585FCD" w:rsidRDefault="00585FCD" w:rsidP="00585FCD">
      <w:pPr>
        <w:spacing w:after="0" w:line="240" w:lineRule="auto"/>
      </w:pPr>
      <w:r w:rsidRPr="00B56B19">
        <w:t>https://www.merriam-webster.com/dictionary/strike</w:t>
      </w:r>
    </w:p>
    <w:p w14:paraId="54C676FB" w14:textId="77777777" w:rsidR="00585FCD" w:rsidRDefault="00585FCD" w:rsidP="00585FCD">
      <w:pPr>
        <w:pStyle w:val="Heading4"/>
      </w:pPr>
      <w:r>
        <w:t xml:space="preserve">4] </w:t>
      </w:r>
      <w:proofErr w:type="spellStart"/>
      <w:r>
        <w:t>Merrian</w:t>
      </w:r>
      <w:proofErr w:type="spellEnd"/>
      <w:r>
        <w:t xml:space="preserve"> Websters defines workers as </w:t>
      </w:r>
    </w:p>
    <w:p w14:paraId="5CCF7038" w14:textId="77777777" w:rsidR="00585FCD" w:rsidRDefault="00585FCD" w:rsidP="00585FCD">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1D1109E9" w14:textId="77777777" w:rsidR="00585FCD" w:rsidRPr="00AC67EA" w:rsidRDefault="00585FCD" w:rsidP="00585FCD">
      <w:r w:rsidRPr="00AC67EA">
        <w:t>https://www.merriam-webster.com/dictionary/worker</w:t>
      </w:r>
    </w:p>
    <w:p w14:paraId="3BEA869B" w14:textId="77777777" w:rsidR="009E04D2" w:rsidRDefault="009E04D2" w:rsidP="009E04D2">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banning LAWs</w:t>
      </w:r>
      <w:r w:rsidRPr="00F63D3C">
        <w:rPr>
          <w:rFonts w:cs="Calibri"/>
        </w:rPr>
        <w:t xml:space="preserve"> isn’t a logical consequence of the </w:t>
      </w:r>
      <w:proofErr w:type="spellStart"/>
      <w:r w:rsidRPr="00F63D3C">
        <w:rPr>
          <w:rFonts w:cs="Calibri"/>
        </w:rPr>
        <w:t>rez</w:t>
      </w:r>
      <w:proofErr w:type="spellEnd"/>
      <w:r w:rsidRPr="00F63D3C">
        <w:rPr>
          <w:rFonts w:cs="Calibri"/>
        </w:rPr>
        <w:t>.</w:t>
      </w:r>
    </w:p>
    <w:p w14:paraId="2F3AC825" w14:textId="77777777" w:rsidR="009E04D2" w:rsidRPr="00873828" w:rsidRDefault="009E04D2" w:rsidP="009E04D2">
      <w:pPr>
        <w:spacing w:after="0" w:line="276" w:lineRule="auto"/>
        <w:jc w:val="both"/>
        <w:rPr>
          <w:rFonts w:eastAsia="SimSun"/>
          <w:b/>
          <w:color w:val="000000" w:themeColor="text1"/>
          <w:sz w:val="26"/>
          <w:szCs w:val="26"/>
          <w:lang w:eastAsia="zh-CN"/>
        </w:rPr>
      </w:pPr>
      <w:r w:rsidRPr="00E1331E">
        <w:rPr>
          <w:b/>
          <w:color w:val="000000" w:themeColor="text1"/>
          <w:sz w:val="26"/>
          <w:szCs w:val="26"/>
        </w:rPr>
        <w:t>Additionally,</w:t>
      </w:r>
      <w:r w:rsidRPr="00E1331E">
        <w:rPr>
          <w:rFonts w:eastAsia="SimSun"/>
          <w:b/>
          <w:color w:val="000000" w:themeColor="text1"/>
          <w:sz w:val="26"/>
          <w:szCs w:val="26"/>
          <w:lang w:eastAsia="zh-CN"/>
        </w:rPr>
        <w:t xml:space="preserve"> </w:t>
      </w:r>
      <w:proofErr w:type="gramStart"/>
      <w:r w:rsidRPr="00E1331E">
        <w:rPr>
          <w:rFonts w:eastAsia="SimSun"/>
          <w:b/>
          <w:color w:val="000000" w:themeColor="text1"/>
          <w:sz w:val="26"/>
          <w:szCs w:val="26"/>
          <w:lang w:eastAsia="zh-CN"/>
        </w:rPr>
        <w:t>in order to</w:t>
      </w:r>
      <w:proofErr w:type="gramEnd"/>
      <w:r w:rsidRPr="00E1331E">
        <w:rPr>
          <w:rFonts w:eastAsia="SimSun"/>
          <w:b/>
          <w:color w:val="000000" w:themeColor="text1"/>
          <w:sz w:val="26"/>
          <w:szCs w:val="26"/>
          <w:lang w:eastAsia="zh-CN"/>
        </w:rPr>
        <w:t xml:space="preserve"> say I want to fix x problem, you must say that you want x problem to exist, since it requires the problem exist to solve, which makes any moral attempt inherently immoral. Also,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4C66449D" w14:textId="77777777" w:rsidR="00585FCD" w:rsidRPr="00585FCD" w:rsidRDefault="00585FCD" w:rsidP="00585FCD"/>
    <w:p w14:paraId="580986D7" w14:textId="77777777" w:rsidR="00826598" w:rsidRDefault="00826598" w:rsidP="00826598">
      <w:pPr>
        <w:pStyle w:val="Heading3"/>
      </w:pPr>
      <w:r>
        <w:lastRenderedPageBreak/>
        <w:t>Case</w:t>
      </w:r>
    </w:p>
    <w:p w14:paraId="0086DA06" w14:textId="196F3C95" w:rsidR="00826598" w:rsidRDefault="00826598" w:rsidP="00826598">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5066CB94" w14:textId="77777777" w:rsidR="00826598" w:rsidRPr="00995585" w:rsidRDefault="00826598" w:rsidP="00826598">
      <w:pPr>
        <w:pStyle w:val="Heading4"/>
      </w:pPr>
      <w:r w:rsidRPr="00995585">
        <w:t>Infinite abuse claims are wrong- A] Spikes solve-you can just preempt paradigms in the 1AC B] Functional limits- 1nc is only 7 minutes long</w:t>
      </w:r>
    </w:p>
    <w:p w14:paraId="129CDDD6" w14:textId="77777777" w:rsidR="00826598" w:rsidRPr="00995585" w:rsidRDefault="00826598" w:rsidP="00826598">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w:t>
      </w:r>
      <w:proofErr w:type="gramStart"/>
      <w:r w:rsidRPr="00995585">
        <w:t>really abusive</w:t>
      </w:r>
      <w:proofErr w:type="gramEnd"/>
      <w:r w:rsidRPr="00995585">
        <w:t xml:space="preserve"> 1NCs while still giving the 2N a chance. </w:t>
      </w:r>
    </w:p>
    <w:p w14:paraId="712DF1E4" w14:textId="559A66BA" w:rsidR="00826598" w:rsidRPr="001E26A7" w:rsidRDefault="00826598" w:rsidP="00826598">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0AA59CC3" w14:textId="1F63DE91" w:rsidR="00826598" w:rsidRDefault="00826598" w:rsidP="00826598">
      <w:pPr>
        <w:pStyle w:val="Heading4"/>
      </w:pPr>
      <w:proofErr w:type="spellStart"/>
      <w:r>
        <w:t>Underview</w:t>
      </w:r>
      <w:proofErr w:type="spellEnd"/>
      <w:r>
        <w:t xml:space="preserve"> did not have a warrant- just asserted a short 1AR = those paradigm issues</w:t>
      </w:r>
    </w:p>
    <w:p w14:paraId="5209AB9D" w14:textId="3CEEB3A2" w:rsidR="00826598" w:rsidRDefault="00585FCD" w:rsidP="00330D7B">
      <w:r w:rsidRPr="00585FCD">
        <w:t xml:space="preserve">] RVIs on spikes: a] deters </w:t>
      </w:r>
      <w:proofErr w:type="spellStart"/>
      <w:r w:rsidRPr="00585FCD">
        <w:t>blippy</w:t>
      </w:r>
      <w:proofErr w:type="spellEnd"/>
      <w:r w:rsidRPr="00585FCD">
        <w:t xml:space="preserve"> spikes to prepare 1ar shells as a time suck putting me cause if I concede </w:t>
      </w:r>
      <w:proofErr w:type="gramStart"/>
      <w:r w:rsidRPr="00585FCD">
        <w:t>it</w:t>
      </w:r>
      <w:proofErr w:type="gramEnd"/>
      <w:r w:rsidRPr="00585FCD">
        <w:t xml:space="preserve"> I lose b] holds them accountable for bad norms.</w:t>
      </w:r>
    </w:p>
    <w:p w14:paraId="186B892F" w14:textId="77777777" w:rsidR="00585FCD" w:rsidRDefault="00585FCD" w:rsidP="00585FCD">
      <w:pPr>
        <w:pStyle w:val="Heading4"/>
      </w:pPr>
      <w:bookmarkStart w:id="0" w:name="_Hlk75377663"/>
      <w:r>
        <w:t xml:space="preserve">Unions are </w:t>
      </w:r>
      <w:r w:rsidRPr="00D5489F">
        <w:rPr>
          <w:u w:val="single"/>
        </w:rPr>
        <w:t>inaccessible</w:t>
      </w:r>
      <w:r>
        <w:t xml:space="preserve"> to minorities – that leads to </w:t>
      </w:r>
      <w:r w:rsidRPr="00D5489F">
        <w:rPr>
          <w:u w:val="single"/>
        </w:rPr>
        <w:t>increasing inequality</w:t>
      </w:r>
      <w:r>
        <w:t>.</w:t>
      </w:r>
    </w:p>
    <w:p w14:paraId="707A8918" w14:textId="77777777" w:rsidR="00585FCD" w:rsidRPr="00D5489F" w:rsidRDefault="00585FCD" w:rsidP="00585FCD">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27EA4054" w14:textId="77777777" w:rsidR="00585FCD" w:rsidRPr="006F1CE2" w:rsidRDefault="00585FCD" w:rsidP="00585FCD">
      <w:pPr>
        <w:rPr>
          <w:sz w:val="16"/>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A45562">
        <w:rPr>
          <w:highlight w:val="green"/>
          <w:u w:val="single"/>
        </w:rPr>
        <w:t xml:space="preserve">immigrants take </w:t>
      </w:r>
      <w:r w:rsidRPr="00A45562">
        <w:rPr>
          <w:rStyle w:val="Emphasis"/>
          <w:highlight w:val="green"/>
        </w:rPr>
        <w:t>jobs</w:t>
      </w:r>
      <w:r w:rsidRPr="00A45562">
        <w:rPr>
          <w:highlight w:val="green"/>
          <w:u w:val="single"/>
        </w:rPr>
        <w:t xml:space="preserve"> for </w:t>
      </w:r>
      <w:r w:rsidRPr="00A45562">
        <w:rPr>
          <w:rStyle w:val="Emphasis"/>
          <w:highlight w:val="green"/>
        </w:rPr>
        <w:t>lower</w:t>
      </w:r>
      <w:r w:rsidRPr="00A45562">
        <w:rPr>
          <w:highlight w:val="green"/>
          <w:u w:val="single"/>
        </w:rPr>
        <w:t xml:space="preserve"> </w:t>
      </w:r>
      <w:r w:rsidRPr="00A45562">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A45562">
        <w:rPr>
          <w:highlight w:val="green"/>
          <w:u w:val="single"/>
        </w:rPr>
        <w:t xml:space="preserve">put </w:t>
      </w:r>
      <w:r w:rsidRPr="00A45562">
        <w:rPr>
          <w:rStyle w:val="Emphasis"/>
          <w:highlight w:val="green"/>
        </w:rPr>
        <w:t>pressure</w:t>
      </w:r>
      <w:r w:rsidRPr="00A45562">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proofErr w:type="gramStart"/>
      <w:r w:rsidRPr="00A45562">
        <w:rPr>
          <w:rStyle w:val="Emphasis"/>
          <w:highlight w:val="green"/>
        </w:rPr>
        <w:t>unions</w:t>
      </w:r>
      <w:r w:rsidRPr="006F1CE2">
        <w:rPr>
          <w:sz w:val="16"/>
        </w:rPr>
        <w:t>, since</w:t>
      </w:r>
      <w:proofErr w:type="gramEnd"/>
      <w:r w:rsidRPr="006F1CE2">
        <w:rPr>
          <w:sz w:val="16"/>
        </w:rPr>
        <w:t xml:space="preserve"> </w:t>
      </w:r>
      <w:r w:rsidRPr="00A45562">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A45562">
        <w:rPr>
          <w:rStyle w:val="Emphasis"/>
          <w:highlight w:val="green"/>
        </w:rPr>
        <w:t>linguistic</w:t>
      </w:r>
      <w:r w:rsidRPr="00A45562">
        <w:rPr>
          <w:highlight w:val="green"/>
          <w:u w:val="single"/>
        </w:rPr>
        <w:t xml:space="preserve"> or </w:t>
      </w:r>
      <w:r w:rsidRPr="00A45562">
        <w:rPr>
          <w:rStyle w:val="Emphasis"/>
          <w:highlight w:val="green"/>
        </w:rPr>
        <w:t>cultural</w:t>
      </w:r>
      <w:r w:rsidRPr="00A45562">
        <w:rPr>
          <w:highlight w:val="green"/>
          <w:u w:val="single"/>
        </w:rPr>
        <w:t xml:space="preserve"> </w:t>
      </w:r>
      <w:r w:rsidRPr="00A45562">
        <w:rPr>
          <w:rStyle w:val="Emphasis"/>
          <w:highlight w:val="green"/>
        </w:rPr>
        <w:t>differences</w:t>
      </w:r>
      <w:r w:rsidRPr="006F1CE2">
        <w:rPr>
          <w:sz w:val="16"/>
        </w:rPr>
        <w:t>. For these reasons—along with simple prejudice—</w:t>
      </w:r>
      <w:r w:rsidRPr="00A45562">
        <w:rPr>
          <w:highlight w:val="green"/>
          <w:u w:val="single"/>
        </w:rPr>
        <w:t>unions</w:t>
      </w:r>
      <w:r w:rsidRPr="006F1CE2">
        <w:rPr>
          <w:u w:val="single"/>
        </w:rPr>
        <w:t xml:space="preserve"> 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A45562">
        <w:rPr>
          <w:rStyle w:val="Emphasis"/>
          <w:highlight w:val="green"/>
        </w:rPr>
        <w:t>opposed</w:t>
      </w:r>
      <w:r w:rsidRPr="00A45562">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w:t>
      </w:r>
      <w:proofErr w:type="spellStart"/>
      <w:r w:rsidRPr="006F1CE2">
        <w:rPr>
          <w:sz w:val="16"/>
        </w:rPr>
        <w:t>Kleykamp</w:t>
      </w:r>
      <w:proofErr w:type="spellEnd"/>
      <w:r w:rsidRPr="006F1CE2">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w:t>
      </w:r>
    </w:p>
    <w:p w14:paraId="60B28B7D" w14:textId="77777777" w:rsidR="00585FCD" w:rsidRPr="006F1CE2" w:rsidRDefault="00585FCD" w:rsidP="00585FCD">
      <w:pPr>
        <w:rPr>
          <w:u w:val="single"/>
        </w:rPr>
      </w:pPr>
      <w:r w:rsidRPr="006F1CE2">
        <w:rPr>
          <w:sz w:val="16"/>
        </w:rPr>
        <w:t xml:space="preserve">The </w:t>
      </w:r>
      <w:r w:rsidRPr="00A45562">
        <w:rPr>
          <w:highlight w:val="green"/>
          <w:u w:val="single"/>
        </w:rPr>
        <w:t xml:space="preserve">situation for </w:t>
      </w:r>
      <w:r w:rsidRPr="00A45562">
        <w:rPr>
          <w:rStyle w:val="Emphasis"/>
          <w:highlight w:val="green"/>
        </w:rPr>
        <w:t>female</w:t>
      </w:r>
      <w:r w:rsidRPr="00A45562">
        <w:rPr>
          <w:highlight w:val="green"/>
          <w:u w:val="single"/>
        </w:rPr>
        <w:t xml:space="preserve"> </w:t>
      </w:r>
      <w:r w:rsidRPr="00A45562">
        <w:rPr>
          <w:rStyle w:val="Emphasis"/>
          <w:highlight w:val="green"/>
        </w:rPr>
        <w:t>workers</w:t>
      </w:r>
      <w:r w:rsidRPr="00A45562">
        <w:rPr>
          <w:highlight w:val="green"/>
          <w:u w:val="single"/>
        </w:rPr>
        <w:t xml:space="preserve"> is</w:t>
      </w:r>
      <w:r w:rsidRPr="006F1CE2">
        <w:rPr>
          <w:u w:val="single"/>
        </w:rPr>
        <w:t xml:space="preserve"> more </w:t>
      </w:r>
      <w:r w:rsidRPr="00A45562">
        <w:rPr>
          <w:rStyle w:val="Emphasis"/>
          <w:highlight w:val="green"/>
        </w:rPr>
        <w:t>complicated</w:t>
      </w:r>
      <w:r w:rsidRPr="006F1CE2">
        <w:rPr>
          <w:sz w:val="16"/>
        </w:rPr>
        <w:t xml:space="preserve">. The </w:t>
      </w:r>
      <w:r w:rsidRPr="00A45562">
        <w:rPr>
          <w:rStyle w:val="Emphasis"/>
          <w:highlight w:val="green"/>
        </w:rPr>
        <w:t>gendering</w:t>
      </w:r>
      <w:r w:rsidRPr="006F1CE2">
        <w:rPr>
          <w:u w:val="single"/>
        </w:rPr>
        <w:t xml:space="preserve"> of </w:t>
      </w:r>
      <w:r w:rsidRPr="00A45562">
        <w:rPr>
          <w:rStyle w:val="Emphasis"/>
          <w:highlight w:val="green"/>
        </w:rPr>
        <w:t>employment</w:t>
      </w:r>
      <w:r w:rsidRPr="00A45562">
        <w:rPr>
          <w:highlight w:val="green"/>
          <w:u w:val="single"/>
        </w:rPr>
        <w:t xml:space="preserve"> and the </w:t>
      </w:r>
      <w:r w:rsidRPr="00A45562">
        <w:rPr>
          <w:rStyle w:val="Emphasis"/>
          <w:highlight w:val="green"/>
        </w:rPr>
        <w:t>expectation</w:t>
      </w:r>
      <w:r w:rsidRPr="006F1CE2">
        <w:rPr>
          <w:u w:val="single"/>
        </w:rPr>
        <w:t xml:space="preserve"> that </w:t>
      </w:r>
      <w:r w:rsidRPr="00A45562">
        <w:rPr>
          <w:rStyle w:val="Emphasis"/>
          <w:highlight w:val="green"/>
        </w:rPr>
        <w:t>women</w:t>
      </w:r>
      <w:r w:rsidRPr="00A45562">
        <w:rPr>
          <w:highlight w:val="green"/>
          <w:u w:val="single"/>
        </w:rPr>
        <w:t xml:space="preserve"> would leave the </w:t>
      </w:r>
      <w:r w:rsidRPr="00A45562">
        <w:rPr>
          <w:rStyle w:val="Emphasis"/>
          <w:highlight w:val="green"/>
        </w:rPr>
        <w:t>labor</w:t>
      </w:r>
      <w:r w:rsidRPr="00A45562">
        <w:rPr>
          <w:highlight w:val="green"/>
          <w:u w:val="single"/>
        </w:rPr>
        <w:t xml:space="preserve"> </w:t>
      </w:r>
      <w:r w:rsidRPr="00A45562">
        <w:rPr>
          <w:rStyle w:val="Emphasis"/>
          <w:highlight w:val="green"/>
        </w:rPr>
        <w:t>force</w:t>
      </w:r>
      <w:r w:rsidRPr="006F1CE2">
        <w:rPr>
          <w:u w:val="single"/>
        </w:rPr>
        <w:t xml:space="preserve"> after marriage </w:t>
      </w:r>
      <w:r w:rsidRPr="00A45562">
        <w:rPr>
          <w:highlight w:val="green"/>
          <w:u w:val="single"/>
        </w:rPr>
        <w:t>have</w:t>
      </w:r>
      <w:r w:rsidRPr="006F1CE2">
        <w:rPr>
          <w:u w:val="single"/>
        </w:rPr>
        <w:t xml:space="preserve"> </w:t>
      </w:r>
      <w:r w:rsidRPr="00D5489F">
        <w:rPr>
          <w:rStyle w:val="Emphasis"/>
        </w:rPr>
        <w:t>long</w:t>
      </w:r>
      <w:r w:rsidRPr="006F1CE2">
        <w:rPr>
          <w:u w:val="single"/>
        </w:rPr>
        <w:t xml:space="preserve"> </w:t>
      </w:r>
      <w:r w:rsidRPr="00A45562">
        <w:rPr>
          <w:highlight w:val="green"/>
          <w:u w:val="single"/>
        </w:rPr>
        <w:t xml:space="preserve">limited </w:t>
      </w:r>
      <w:r w:rsidRPr="00A45562">
        <w:rPr>
          <w:rStyle w:val="Emphasis"/>
          <w:highlight w:val="green"/>
        </w:rPr>
        <w:t>women’s</w:t>
      </w:r>
      <w:r w:rsidRPr="00A45562">
        <w:rPr>
          <w:highlight w:val="green"/>
          <w:u w:val="single"/>
        </w:rPr>
        <w:t xml:space="preserve"> </w:t>
      </w:r>
      <w:r w:rsidRPr="00A45562">
        <w:rPr>
          <w:rStyle w:val="Emphasis"/>
          <w:highlight w:val="green"/>
        </w:rPr>
        <w:t>access</w:t>
      </w:r>
      <w:r w:rsidRPr="00A45562">
        <w:rPr>
          <w:highlight w:val="green"/>
          <w:u w:val="single"/>
        </w:rPr>
        <w:t xml:space="preserve"> to </w:t>
      </w:r>
      <w:r w:rsidRPr="00A45562">
        <w:rPr>
          <w:rStyle w:val="Emphasis"/>
          <w:highlight w:val="green"/>
        </w:rPr>
        <w:t>unionized</w:t>
      </w:r>
      <w:r w:rsidRPr="006F1CE2">
        <w:rPr>
          <w:u w:val="single"/>
        </w:rPr>
        <w:t xml:space="preserve"> parts of the </w:t>
      </w:r>
      <w:r w:rsidRPr="00A45562">
        <w:rPr>
          <w:rStyle w:val="Emphasis"/>
          <w:highlight w:val="green"/>
        </w:rPr>
        <w:t>economy</w:t>
      </w:r>
      <w:r w:rsidRPr="006F1CE2">
        <w:rPr>
          <w:sz w:val="16"/>
        </w:rPr>
        <w:t xml:space="preserve"> (Iversen &amp; Rosenbluth 2011). In some countries union bargaining objectives, </w:t>
      </w:r>
      <w:r w:rsidRPr="00A45562">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A45562">
        <w:rPr>
          <w:highlight w:val="green"/>
          <w:u w:val="single"/>
        </w:rPr>
        <w:t>were predicated on</w:t>
      </w:r>
      <w:r w:rsidRPr="006F1CE2">
        <w:rPr>
          <w:u w:val="single"/>
        </w:rPr>
        <w:t xml:space="preserve"> an assumed </w:t>
      </w:r>
      <w:proofErr w:type="spellStart"/>
      <w:r w:rsidRPr="00A45562">
        <w:rPr>
          <w:rStyle w:val="Emphasis"/>
          <w:highlight w:val="green"/>
        </w:rPr>
        <w:t>singleearner</w:t>
      </w:r>
      <w:proofErr w:type="spellEnd"/>
      <w:r w:rsidRPr="00A45562">
        <w:rPr>
          <w:highlight w:val="green"/>
          <w:u w:val="single"/>
        </w:rPr>
        <w:t xml:space="preserve"> </w:t>
      </w:r>
      <w:r w:rsidRPr="00A45562">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A45562">
        <w:rPr>
          <w:highlight w:val="green"/>
          <w:u w:val="single"/>
        </w:rPr>
        <w:t xml:space="preserve">effect of </w:t>
      </w:r>
      <w:r w:rsidRPr="00A45562">
        <w:rPr>
          <w:rStyle w:val="Emphasis"/>
          <w:highlight w:val="green"/>
        </w:rPr>
        <w:t>unionization</w:t>
      </w:r>
      <w:r w:rsidRPr="00A45562">
        <w:rPr>
          <w:highlight w:val="green"/>
          <w:u w:val="single"/>
        </w:rPr>
        <w:t xml:space="preserve"> on wage inequality</w:t>
      </w:r>
      <w:r w:rsidRPr="006F1CE2">
        <w:rPr>
          <w:u w:val="single"/>
        </w:rPr>
        <w:t xml:space="preserve"> between men and women </w:t>
      </w:r>
      <w:r w:rsidRPr="00A45562">
        <w:rPr>
          <w:highlight w:val="green"/>
          <w:u w:val="single"/>
        </w:rPr>
        <w:t xml:space="preserve">is therefore </w:t>
      </w:r>
      <w:r w:rsidRPr="00A45562">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A45562">
        <w:rPr>
          <w:rStyle w:val="Emphasis"/>
          <w:highlight w:val="green"/>
        </w:rPr>
        <w:t>no</w:t>
      </w:r>
      <w:r w:rsidRPr="00A45562">
        <w:rPr>
          <w:highlight w:val="green"/>
          <w:u w:val="single"/>
        </w:rPr>
        <w:t xml:space="preserve"> </w:t>
      </w:r>
      <w:r w:rsidRPr="00A45562">
        <w:rPr>
          <w:rStyle w:val="Emphasis"/>
          <w:highlight w:val="green"/>
        </w:rPr>
        <w:t>association</w:t>
      </w:r>
      <w:r w:rsidRPr="00A45562">
        <w:rPr>
          <w:highlight w:val="green"/>
          <w:u w:val="single"/>
        </w:rPr>
        <w:t xml:space="preserve"> with</w:t>
      </w:r>
      <w:r w:rsidRPr="006F1CE2">
        <w:rPr>
          <w:u w:val="single"/>
        </w:rPr>
        <w:t xml:space="preserve"> the </w:t>
      </w:r>
      <w:r w:rsidRPr="00A45562">
        <w:rPr>
          <w:highlight w:val="green"/>
          <w:u w:val="single"/>
        </w:rPr>
        <w:t xml:space="preserve">gap </w:t>
      </w:r>
      <w:r w:rsidRPr="00A45562">
        <w:rPr>
          <w:highlight w:val="green"/>
          <w:u w:val="single"/>
        </w:rPr>
        <w:lastRenderedPageBreak/>
        <w:t>between</w:t>
      </w:r>
      <w:r w:rsidRPr="006F1CE2">
        <w:rPr>
          <w:u w:val="single"/>
        </w:rPr>
        <w:t xml:space="preserve"> </w:t>
      </w:r>
      <w:r w:rsidRPr="00D5489F">
        <w:rPr>
          <w:rStyle w:val="Emphasis"/>
        </w:rPr>
        <w:t>median</w:t>
      </w:r>
      <w:r w:rsidRPr="006F1CE2">
        <w:rPr>
          <w:u w:val="single"/>
        </w:rPr>
        <w:t xml:space="preserve"> </w:t>
      </w:r>
      <w:r w:rsidRPr="00A45562">
        <w:rPr>
          <w:rStyle w:val="Emphasis"/>
          <w:highlight w:val="green"/>
        </w:rPr>
        <w:t>male</w:t>
      </w:r>
      <w:r w:rsidRPr="00A45562">
        <w:rPr>
          <w:highlight w:val="green"/>
          <w:u w:val="single"/>
        </w:rPr>
        <w:t xml:space="preserve"> and </w:t>
      </w:r>
      <w:r w:rsidRPr="00A45562">
        <w:rPr>
          <w:rStyle w:val="Emphasis"/>
          <w:highlight w:val="green"/>
        </w:rPr>
        <w:t>female</w:t>
      </w:r>
      <w:r w:rsidRPr="00A45562">
        <w:rPr>
          <w:highlight w:val="green"/>
          <w:u w:val="single"/>
        </w:rPr>
        <w:t xml:space="preserve"> wages</w:t>
      </w:r>
      <w:r w:rsidRPr="006F1CE2">
        <w:rPr>
          <w:sz w:val="16"/>
        </w:rPr>
        <w:t xml:space="preserve">. However, in the United States and United Kingdom, the </w:t>
      </w:r>
      <w:r w:rsidRPr="00A45562">
        <w:rPr>
          <w:highlight w:val="green"/>
          <w:u w:val="single"/>
        </w:rPr>
        <w:t xml:space="preserve">gender wage gap </w:t>
      </w:r>
      <w:r w:rsidRPr="00A45562">
        <w:rPr>
          <w:rStyle w:val="Emphasis"/>
          <w:highlight w:val="green"/>
        </w:rPr>
        <w:t>narrowed</w:t>
      </w:r>
      <w:r w:rsidRPr="006F1CE2">
        <w:rPr>
          <w:u w:val="single"/>
        </w:rPr>
        <w:t xml:space="preserve"> at </w:t>
      </w:r>
      <w:r w:rsidRPr="00A45562">
        <w:rPr>
          <w:highlight w:val="green"/>
          <w:u w:val="single"/>
        </w:rPr>
        <w:t xml:space="preserve">the same time </w:t>
      </w:r>
      <w:r w:rsidRPr="00A45562">
        <w:rPr>
          <w:rStyle w:val="Emphasis"/>
          <w:highlight w:val="green"/>
        </w:rPr>
        <w:t>unionization</w:t>
      </w:r>
      <w:r w:rsidRPr="00A45562">
        <w:rPr>
          <w:highlight w:val="green"/>
          <w:u w:val="single"/>
        </w:rPr>
        <w:t xml:space="preserve"> </w:t>
      </w:r>
      <w:r w:rsidRPr="00A45562">
        <w:rPr>
          <w:rStyle w:val="Emphasis"/>
          <w:highlight w:val="green"/>
        </w:rPr>
        <w:t>fell</w:t>
      </w:r>
      <w:r w:rsidRPr="00A45562">
        <w:rPr>
          <w:highlight w:val="green"/>
          <w:u w:val="single"/>
        </w:rPr>
        <w:t>.</w:t>
      </w:r>
    </w:p>
    <w:bookmarkEnd w:id="0"/>
    <w:p w14:paraId="3C9E245C" w14:textId="77777777" w:rsidR="00585FCD" w:rsidRDefault="00585FCD" w:rsidP="00585FCD"/>
    <w:p w14:paraId="23AF89A8" w14:textId="77777777" w:rsidR="00585FCD" w:rsidRDefault="00585FCD" w:rsidP="00585FCD">
      <w:pPr>
        <w:pStyle w:val="Heading4"/>
      </w:pPr>
      <w:r>
        <w:t xml:space="preserve">Strikes </w:t>
      </w:r>
      <w:r w:rsidRPr="00FF02D8">
        <w:rPr>
          <w:u w:val="single"/>
        </w:rPr>
        <w:t>fail</w:t>
      </w:r>
      <w:r>
        <w:t xml:space="preserve"> and spark </w:t>
      </w:r>
      <w:r>
        <w:rPr>
          <w:u w:val="single"/>
        </w:rPr>
        <w:t>countermobilization</w:t>
      </w:r>
      <w:r>
        <w:t>.</w:t>
      </w:r>
    </w:p>
    <w:p w14:paraId="2040B0D3" w14:textId="77777777" w:rsidR="00585FCD" w:rsidRDefault="00585FCD" w:rsidP="00585FCD">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2" w:history="1">
        <w:r w:rsidRPr="00540FF3">
          <w:rPr>
            <w:rStyle w:val="Hyperlink"/>
          </w:rPr>
          <w:t>https://www.jstor.org/stable/pdf/2781338.pdf?refreqid=excelsior%3Aca3144a9ae9e4ac65e285f2c67451ffb</w:t>
        </w:r>
      </w:hyperlink>
      <w:r>
        <w:t>] Justin</w:t>
      </w:r>
    </w:p>
    <w:p w14:paraId="6CCC4A5E" w14:textId="77777777" w:rsidR="00585FCD" w:rsidRPr="00FF02D8" w:rsidRDefault="00585FCD" w:rsidP="00585FCD">
      <w:r>
        <w:t>**RM = Resource-Mobilization, or Strikes</w:t>
      </w:r>
    </w:p>
    <w:p w14:paraId="744DEF6E" w14:textId="77777777" w:rsidR="00585FCD" w:rsidRPr="00FF02D8" w:rsidRDefault="00585FCD" w:rsidP="00585FCD">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rPr>
          <w:sz w:val="16"/>
        </w:rPr>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A45562">
        <w:rPr>
          <w:rStyle w:val="Emphasis"/>
          <w:highlight w:val="green"/>
        </w:rPr>
        <w:t>ig</w:t>
      </w:r>
      <w:proofErr w:type="spellEnd"/>
      <w:r w:rsidRPr="00A45562">
        <w:rPr>
          <w:rStyle w:val="Emphasis"/>
          <w:highlight w:val="green"/>
        </w:rPr>
        <w:t xml:space="preserve">- </w:t>
      </w:r>
      <w:proofErr w:type="spellStart"/>
      <w:r w:rsidRPr="00A45562">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A45562">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A45562">
        <w:rPr>
          <w:rStyle w:val="Emphasis"/>
          <w:highlight w:val="green"/>
        </w:rPr>
        <w:t>provoke violence</w:t>
      </w:r>
      <w:r w:rsidRPr="00FF02D8">
        <w:rPr>
          <w:rStyle w:val="Emphasis"/>
        </w:rPr>
        <w:t xml:space="preserve"> by the other side </w:t>
      </w:r>
      <w:r w:rsidRPr="00A45562">
        <w:rPr>
          <w:rStyle w:val="Emphasis"/>
          <w:highlight w:val="green"/>
        </w:rPr>
        <w:t>in hopes of eliciting</w:t>
      </w:r>
      <w:r w:rsidRPr="00FF02D8">
        <w:rPr>
          <w:rStyle w:val="Emphasis"/>
        </w:rPr>
        <w:t xml:space="preserve"> public </w:t>
      </w:r>
      <w:r w:rsidRPr="00A45562">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A45562">
        <w:rPr>
          <w:highlight w:val="green"/>
          <w:u w:val="single"/>
        </w:rPr>
        <w:t>even when</w:t>
      </w:r>
      <w:r w:rsidRPr="00FF02D8">
        <w:rPr>
          <w:sz w:val="16"/>
        </w:rPr>
        <w:t xml:space="preserve"> it appears </w:t>
      </w:r>
      <w:r w:rsidRPr="00A45562">
        <w:rPr>
          <w:highlight w:val="green"/>
          <w:u w:val="single"/>
        </w:rPr>
        <w:t>justified</w:t>
      </w:r>
      <w:r w:rsidRPr="00FF02D8">
        <w:rPr>
          <w:sz w:val="16"/>
        </w:rPr>
        <w:t xml:space="preserve">, </w:t>
      </w:r>
      <w:r w:rsidRPr="00A45562">
        <w:rPr>
          <w:highlight w:val="green"/>
          <w:u w:val="single"/>
        </w:rPr>
        <w:t>erodes</w:t>
      </w:r>
      <w:r w:rsidRPr="00FF02D8">
        <w:rPr>
          <w:u w:val="single"/>
        </w:rPr>
        <w:t xml:space="preserve"> </w:t>
      </w:r>
      <w:r w:rsidRPr="00FF02D8">
        <w:rPr>
          <w:rStyle w:val="Emphasis"/>
        </w:rPr>
        <w:t xml:space="preserve">public </w:t>
      </w:r>
      <w:r w:rsidRPr="00A45562">
        <w:rPr>
          <w:rStyle w:val="Emphasis"/>
          <w:highlight w:val="green"/>
        </w:rPr>
        <w:t>support for the</w:t>
      </w:r>
      <w:r w:rsidRPr="00FF02D8">
        <w:rPr>
          <w:rStyle w:val="Emphasis"/>
        </w:rPr>
        <w:t xml:space="preserve"> workers' </w:t>
      </w:r>
      <w:r w:rsidRPr="00A45562">
        <w:rPr>
          <w:rStyle w:val="Emphasis"/>
          <w:highlight w:val="green"/>
        </w:rPr>
        <w:t>cause and damages</w:t>
      </w:r>
      <w:r w:rsidRPr="00FF02D8">
        <w:rPr>
          <w:rStyle w:val="Emphasis"/>
        </w:rPr>
        <w:t xml:space="preserve"> the </w:t>
      </w:r>
      <w:r w:rsidRPr="00A45562">
        <w:rPr>
          <w:rStyle w:val="Emphasis"/>
          <w:highlight w:val="green"/>
        </w:rPr>
        <w:t>union's insider status</w:t>
      </w:r>
      <w:r w:rsidRPr="00FF02D8">
        <w:rPr>
          <w:u w:val="single"/>
        </w:rPr>
        <w:t xml:space="preserve">. </w:t>
      </w:r>
    </w:p>
    <w:p w14:paraId="6CE755C1" w14:textId="77777777" w:rsidR="00585FCD" w:rsidRPr="00FF02D8" w:rsidRDefault="00585FCD" w:rsidP="00585FCD">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 xml:space="preserve">inter- </w:t>
      </w:r>
      <w:proofErr w:type="spellStart"/>
      <w:r w:rsidRPr="00A45562">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1D1C4A1" w14:textId="77777777" w:rsidR="00585FCD" w:rsidRDefault="00585FCD" w:rsidP="00585FCD">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xml:space="preserve">- </w:t>
      </w:r>
      <w:proofErr w:type="spellStart"/>
      <w:r w:rsidRPr="00A45562">
        <w:rPr>
          <w:highlight w:val="green"/>
          <w:u w:val="single"/>
        </w:rPr>
        <w:t>tion</w:t>
      </w:r>
      <w:proofErr w:type="spellEnd"/>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6770FD2C" w14:textId="77777777" w:rsidR="00585FCD" w:rsidRDefault="00585FCD" w:rsidP="00585FCD"/>
    <w:p w14:paraId="0109663C" w14:textId="77777777" w:rsidR="00585FCD" w:rsidRDefault="00585FCD" w:rsidP="00585FCD">
      <w:pPr>
        <w:pStyle w:val="Heading4"/>
      </w:pPr>
      <w:r>
        <w:lastRenderedPageBreak/>
        <w:t xml:space="preserve">1] Strikes inhibit deliberative democracy by </w:t>
      </w:r>
      <w:r w:rsidRPr="003A2E73">
        <w:rPr>
          <w:u w:val="single"/>
        </w:rPr>
        <w:t>increasing coercive violence</w:t>
      </w:r>
      <w:r>
        <w:t>.</w:t>
      </w:r>
    </w:p>
    <w:p w14:paraId="60A3CCC2" w14:textId="77777777" w:rsidR="00585FCD" w:rsidRDefault="00585FCD" w:rsidP="00585FCD">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06F31AD4" w14:textId="77777777" w:rsidR="00585FCD" w:rsidRPr="00B7182E" w:rsidRDefault="00585FCD" w:rsidP="00585FCD">
      <w:r>
        <w:t>**Edited for ableist language</w:t>
      </w:r>
    </w:p>
    <w:p w14:paraId="3758E89E" w14:textId="77777777" w:rsidR="00585FCD" w:rsidRPr="00491885" w:rsidRDefault="00585FCD" w:rsidP="00585FCD">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8E0D8AD" w14:textId="77777777" w:rsidR="00585FCD" w:rsidRPr="00491885" w:rsidRDefault="00585FCD" w:rsidP="00585FCD">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4E5588A" w14:textId="77777777" w:rsidR="00585FCD" w:rsidRPr="00E5625C" w:rsidRDefault="00585FCD" w:rsidP="00585FCD">
      <w:pPr>
        <w:pStyle w:val="Heading4"/>
      </w:pPr>
      <w:r>
        <w:t>2] Making the unconditional right to strike limits experimentation and deliberation with specific types of strikes.</w:t>
      </w:r>
    </w:p>
    <w:p w14:paraId="3D826AFE" w14:textId="77777777" w:rsidR="00585FCD" w:rsidRDefault="00585FCD" w:rsidP="00585FCD">
      <w:pPr>
        <w:pStyle w:val="Heading4"/>
      </w:pPr>
      <w:r>
        <w:t xml:space="preserve">3] Unions are corrupted which </w:t>
      </w:r>
      <w:r w:rsidRPr="00E5625C">
        <w:rPr>
          <w:u w:val="single"/>
        </w:rPr>
        <w:t>prevents democratic deliberation</w:t>
      </w:r>
      <w:r>
        <w:t>.</w:t>
      </w:r>
    </w:p>
    <w:p w14:paraId="4F4F6957" w14:textId="77777777" w:rsidR="00585FCD" w:rsidRPr="00D94803" w:rsidRDefault="00585FCD" w:rsidP="00585FCD">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34890AFE" w14:textId="77777777" w:rsidR="00585FCD" w:rsidRPr="00D94803" w:rsidRDefault="00585FCD" w:rsidP="00585FCD">
      <w:pPr>
        <w:rPr>
          <w:sz w:val="16"/>
        </w:rPr>
      </w:pPr>
      <w:r w:rsidRPr="00E5625C">
        <w:rPr>
          <w:sz w:val="16"/>
        </w:rPr>
        <w:t xml:space="preserve">But </w:t>
      </w:r>
      <w:r w:rsidRPr="00E5625C">
        <w:rPr>
          <w:rStyle w:val="Emphasis"/>
        </w:rPr>
        <w:t>strikes</w:t>
      </w:r>
      <w:r w:rsidRPr="00E5625C">
        <w:rPr>
          <w:u w:val="single"/>
        </w:rPr>
        <w:t xml:space="preserve"> and </w:t>
      </w:r>
      <w:r w:rsidRPr="00E5625C">
        <w:rPr>
          <w:rStyle w:val="Emphasis"/>
        </w:rPr>
        <w:t>union</w:t>
      </w:r>
      <w:r w:rsidRPr="00E5625C">
        <w:rPr>
          <w:u w:val="single"/>
        </w:rPr>
        <w:t xml:space="preserve"> </w:t>
      </w:r>
      <w:r w:rsidRPr="00E5625C">
        <w:rPr>
          <w:rStyle w:val="Emphasis"/>
        </w:rPr>
        <w:t>alliances</w:t>
      </w:r>
      <w:r w:rsidRPr="00E5625C">
        <w:rPr>
          <w:u w:val="single"/>
        </w:rPr>
        <w:t xml:space="preserve"> are almost </w:t>
      </w:r>
      <w:r w:rsidRPr="00E5625C">
        <w:rPr>
          <w:rStyle w:val="Emphasis"/>
        </w:rPr>
        <w:t>never</w:t>
      </w:r>
      <w:r w:rsidRPr="00E5625C">
        <w:rPr>
          <w:u w:val="single"/>
        </w:rPr>
        <w:t xml:space="preserve"> sufficient to induce a </w:t>
      </w:r>
      <w:r w:rsidRPr="00E5625C">
        <w:rPr>
          <w:rStyle w:val="Emphasis"/>
        </w:rPr>
        <w:t>regime</w:t>
      </w:r>
      <w:r w:rsidRPr="00E5625C">
        <w:rPr>
          <w:u w:val="single"/>
        </w:rPr>
        <w:t xml:space="preserve"> </w:t>
      </w:r>
      <w:r w:rsidRPr="00E5625C">
        <w:rPr>
          <w:rStyle w:val="Emphasis"/>
        </w:rPr>
        <w:t>transition</w:t>
      </w:r>
      <w:r w:rsidRPr="00E5625C">
        <w:rPr>
          <w:u w:val="single"/>
        </w:rPr>
        <w:t xml:space="preserve"> on their ow</w:t>
      </w:r>
      <w:r w:rsidRPr="00D94803">
        <w:rPr>
          <w:u w:val="single"/>
        </w:rPr>
        <w:t xml:space="preserve">n. </w:t>
      </w:r>
      <w:r w:rsidRPr="00A45562">
        <w:rPr>
          <w:rStyle w:val="Emphasis"/>
          <w:highlight w:val="green"/>
        </w:rPr>
        <w:t>Unions</w:t>
      </w:r>
      <w:r w:rsidRPr="00D94803">
        <w:rPr>
          <w:sz w:val="16"/>
        </w:rPr>
        <w:t xml:space="preserve">, even if successful at mobilizing workers under authoritarian systems or as voters, </w:t>
      </w:r>
      <w:r w:rsidRPr="00A45562">
        <w:rPr>
          <w:highlight w:val="green"/>
          <w:u w:val="single"/>
        </w:rPr>
        <w:t>are not</w:t>
      </w:r>
      <w:r w:rsidRPr="00D94803">
        <w:rPr>
          <w:u w:val="single"/>
        </w:rPr>
        <w:t xml:space="preserve"> always </w:t>
      </w:r>
      <w:r w:rsidRPr="00A45562">
        <w:rPr>
          <w:rStyle w:val="Emphasis"/>
          <w:highlight w:val="gree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A45562">
        <w:rPr>
          <w:rStyle w:val="Emphasis"/>
          <w:highlight w:val="green"/>
        </w:rPr>
        <w:t>incorporated</w:t>
      </w:r>
      <w:r w:rsidRPr="00A45562">
        <w:rPr>
          <w:highlight w:val="green"/>
          <w:u w:val="single"/>
        </w:rPr>
        <w:t xml:space="preserve"> into </w:t>
      </w:r>
      <w:r w:rsidRPr="00A45562">
        <w:rPr>
          <w:rStyle w:val="Emphasis"/>
          <w:highlight w:val="green"/>
        </w:rPr>
        <w:t>populist</w:t>
      </w:r>
      <w:r w:rsidRPr="00A45562">
        <w:rPr>
          <w:highlight w:val="green"/>
          <w:u w:val="single"/>
        </w:rPr>
        <w:t xml:space="preserve"> or </w:t>
      </w:r>
      <w:r w:rsidRPr="00A45562">
        <w:rPr>
          <w:rStyle w:val="Emphasis"/>
          <w:highlight w:val="green"/>
        </w:rPr>
        <w:t>Marxist</w:t>
      </w:r>
      <w:r w:rsidRPr="00A45562">
        <w:rPr>
          <w:highlight w:val="green"/>
          <w:u w:val="single"/>
        </w:rPr>
        <w:t xml:space="preserve"> </w:t>
      </w:r>
      <w:r w:rsidRPr="00A45562">
        <w:rPr>
          <w:rStyle w:val="Emphasis"/>
          <w:highlight w:val="green"/>
        </w:rPr>
        <w:t>parties</w:t>
      </w:r>
      <w:r w:rsidRPr="00D94803">
        <w:rPr>
          <w:u w:val="single"/>
        </w:rPr>
        <w:t xml:space="preserve"> can end up </w:t>
      </w:r>
      <w:r w:rsidRPr="00A45562">
        <w:rPr>
          <w:highlight w:val="green"/>
          <w:u w:val="single"/>
        </w:rPr>
        <w:t xml:space="preserve">inhibiting </w:t>
      </w:r>
      <w:r w:rsidRPr="00A45562">
        <w:rPr>
          <w:rStyle w:val="Emphasis"/>
          <w:highlight w:val="gree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A45562">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A45562">
        <w:rPr>
          <w:highlight w:val="green"/>
          <w:u w:val="single"/>
        </w:rPr>
        <w:t xml:space="preserve">become </w:t>
      </w:r>
      <w:r w:rsidRPr="00A45562">
        <w:rPr>
          <w:rStyle w:val="Emphasis"/>
          <w:highlight w:val="green"/>
        </w:rPr>
        <w:t>co</w:t>
      </w:r>
      <w:r w:rsidRPr="00A45562">
        <w:rPr>
          <w:highlight w:val="green"/>
          <w:u w:val="single"/>
        </w:rPr>
        <w:t>-</w:t>
      </w:r>
      <w:r w:rsidRPr="00A45562">
        <w:rPr>
          <w:rStyle w:val="Emphasis"/>
          <w:highlight w:val="green"/>
        </w:rPr>
        <w:t>opted</w:t>
      </w:r>
      <w:r w:rsidRPr="00A45562">
        <w:rPr>
          <w:highlight w:val="green"/>
          <w:u w:val="single"/>
        </w:rPr>
        <w:t xml:space="preserve"> by parties or </w:t>
      </w:r>
      <w:r w:rsidRPr="00D94803">
        <w:rPr>
          <w:u w:val="single"/>
        </w:rPr>
        <w:t xml:space="preserve">even </w:t>
      </w:r>
      <w:r w:rsidRPr="00A45562">
        <w:rPr>
          <w:rStyle w:val="Emphasis"/>
          <w:highlight w:val="green"/>
        </w:rPr>
        <w:t>criminal</w:t>
      </w:r>
      <w:r w:rsidRPr="00A45562">
        <w:rPr>
          <w:highlight w:val="green"/>
          <w:u w:val="single"/>
        </w:rPr>
        <w:t xml:space="preserve"> </w:t>
      </w:r>
      <w:r w:rsidRPr="00A45562">
        <w:rPr>
          <w:rStyle w:val="Emphasis"/>
          <w:highlight w:val="gree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p w14:paraId="08778AB1" w14:textId="77777777" w:rsidR="00585FCD" w:rsidRDefault="00585FCD" w:rsidP="00585FCD"/>
    <w:p w14:paraId="2C6E2418" w14:textId="77777777" w:rsidR="00585FCD" w:rsidRPr="00F601E6" w:rsidRDefault="00585FCD" w:rsidP="00330D7B"/>
    <w:sectPr w:rsidR="00585FC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0D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D7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5FCD"/>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59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4D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03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FE6"/>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698B1"/>
  <w14:defaultImageDpi w14:val="300"/>
  <w15:docId w15:val="{EE0065C9-C23E-0343-B83E-CCA1E3BB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0D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0D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0D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0D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30D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0D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D7B"/>
  </w:style>
  <w:style w:type="character" w:customStyle="1" w:styleId="Heading1Char">
    <w:name w:val="Heading 1 Char"/>
    <w:aliases w:val="Pocket Char"/>
    <w:basedOn w:val="DefaultParagraphFont"/>
    <w:link w:val="Heading1"/>
    <w:uiPriority w:val="9"/>
    <w:rsid w:val="00330D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0D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0D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30D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0D7B"/>
    <w:rPr>
      <w:b/>
      <w:sz w:val="26"/>
      <w:u w:val="none"/>
    </w:rPr>
  </w:style>
  <w:style w:type="character" w:customStyle="1" w:styleId="StyleUnderline">
    <w:name w:val="Style Underline"/>
    <w:aliases w:val="Underline"/>
    <w:basedOn w:val="DefaultParagraphFont"/>
    <w:uiPriority w:val="1"/>
    <w:qFormat/>
    <w:rsid w:val="00330D7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30D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0D7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330D7B"/>
    <w:rPr>
      <w:color w:val="auto"/>
      <w:u w:val="none"/>
    </w:rPr>
  </w:style>
  <w:style w:type="paragraph" w:styleId="DocumentMap">
    <w:name w:val="Document Map"/>
    <w:basedOn w:val="Normal"/>
    <w:link w:val="DocumentMapChar"/>
    <w:uiPriority w:val="99"/>
    <w:semiHidden/>
    <w:unhideWhenUsed/>
    <w:rsid w:val="00330D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0D7B"/>
    <w:rPr>
      <w:rFonts w:ascii="Lucida Grande" w:hAnsi="Lucida Grande" w:cs="Lucida Grande"/>
    </w:rPr>
  </w:style>
  <w:style w:type="paragraph" w:styleId="NormalWeb">
    <w:name w:val="Normal (Web)"/>
    <w:basedOn w:val="Normal"/>
    <w:uiPriority w:val="99"/>
    <w:semiHidden/>
    <w:unhideWhenUsed/>
    <w:rsid w:val="00330D7B"/>
    <w:pPr>
      <w:spacing w:before="100" w:beforeAutospacing="1" w:after="100" w:afterAutospacing="1" w:line="240" w:lineRule="auto"/>
    </w:pPr>
    <w:rPr>
      <w:rFonts w:ascii="Times" w:hAnsi="Times" w:cs="Times New Roman"/>
      <w:sz w:val="20"/>
      <w:szCs w:val="20"/>
    </w:rPr>
  </w:style>
  <w:style w:type="paragraph" w:customStyle="1" w:styleId="textbold">
    <w:name w:val="text bold"/>
    <w:basedOn w:val="Normal"/>
    <w:link w:val="Emphasis"/>
    <w:uiPriority w:val="20"/>
    <w:qFormat/>
    <w:rsid w:val="00585FC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585F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pdf/2781338.pdf?refreqid=excelsior%3Aca3144a9ae9e4ac65e285f2c67451ff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at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3037</Words>
  <Characters>17315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2021-10-29T23:40:00Z</dcterms:created>
  <dcterms:modified xsi:type="dcterms:W3CDTF">2021-10-29T23:40:00Z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