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5DD79" w14:textId="77777777" w:rsidR="00813DAD" w:rsidRPr="00DC2CF6" w:rsidRDefault="00813DAD" w:rsidP="00813DAD">
      <w:pPr>
        <w:pStyle w:val="Heading4"/>
        <w:rPr>
          <w:rFonts w:cs="Calibri"/>
        </w:rPr>
      </w:pPr>
      <w:r w:rsidRPr="00DC2CF6">
        <w:rPr>
          <w:rFonts w:cs="Calibri"/>
        </w:rPr>
        <w:t xml:space="preserve">1] </w:t>
      </w:r>
      <w:proofErr w:type="spellStart"/>
      <w:r w:rsidRPr="00DC2CF6">
        <w:rPr>
          <w:rFonts w:cs="Calibri"/>
        </w:rPr>
        <w:t>Aff</w:t>
      </w:r>
      <w:proofErr w:type="spellEnd"/>
      <w:r w:rsidRPr="00DC2CF6">
        <w:rPr>
          <w:rFonts w:cs="Calibri"/>
        </w:rPr>
        <w:t xml:space="preserve"> solves the DA – it’s </w:t>
      </w:r>
      <w:r w:rsidRPr="00DC2CF6">
        <w:rPr>
          <w:rFonts w:cs="Calibri"/>
          <w:u w:val="single"/>
        </w:rPr>
        <w:t>wraps</w:t>
      </w:r>
      <w:r w:rsidRPr="00DC2CF6">
        <w:rPr>
          <w:rFonts w:cs="Calibri"/>
        </w:rPr>
        <w:t>:</w:t>
      </w:r>
    </w:p>
    <w:p w14:paraId="150E5C67" w14:textId="77777777" w:rsidR="00813DAD" w:rsidRPr="000D5A4D" w:rsidRDefault="00813DAD" w:rsidP="00813DAD">
      <w:pPr>
        <w:pStyle w:val="Heading4"/>
        <w:rPr>
          <w:rStyle w:val="Emphasis"/>
          <w:rFonts w:cs="Calibri"/>
          <w:b/>
          <w:iCs w:val="0"/>
          <w:sz w:val="26"/>
          <w:u w:val="none"/>
        </w:rPr>
      </w:pPr>
      <w:r w:rsidRPr="00DC2CF6">
        <w:rPr>
          <w:rFonts w:cs="Calibri"/>
        </w:rPr>
        <w:t xml:space="preserve">A] The </w:t>
      </w:r>
      <w:proofErr w:type="spellStart"/>
      <w:r w:rsidRPr="00DC2CF6">
        <w:rPr>
          <w:rFonts w:cs="Calibri"/>
        </w:rPr>
        <w:t>aff</w:t>
      </w:r>
      <w:proofErr w:type="spellEnd"/>
      <w:r w:rsidRPr="00DC2CF6">
        <w:rPr>
          <w:rFonts w:cs="Calibri"/>
        </w:rPr>
        <w:t xml:space="preserve"> only occurs through </w:t>
      </w:r>
      <w:r w:rsidRPr="00DC2CF6">
        <w:rPr>
          <w:rFonts w:cs="Calibri"/>
          <w:u w:val="single"/>
        </w:rPr>
        <w:t>limited IP waivers</w:t>
      </w:r>
      <w:r w:rsidRPr="00DC2CF6">
        <w:rPr>
          <w:rFonts w:cs="Calibri"/>
        </w:rPr>
        <w:t xml:space="preserve"> during </w:t>
      </w:r>
      <w:r w:rsidRPr="00DC2CF6">
        <w:rPr>
          <w:rFonts w:cs="Calibri"/>
          <w:u w:val="single"/>
        </w:rPr>
        <w:t>public health emergencies</w:t>
      </w:r>
      <w:r w:rsidRPr="00DC2CF6">
        <w:rPr>
          <w:rFonts w:cs="Calibri"/>
        </w:rPr>
        <w:t xml:space="preserve"> which still allows for future innovations – innovations that occur </w:t>
      </w:r>
      <w:r w:rsidRPr="00DC2CF6">
        <w:rPr>
          <w:rFonts w:cs="Calibri"/>
          <w:u w:val="single"/>
        </w:rPr>
        <w:t>during</w:t>
      </w:r>
      <w:r w:rsidRPr="00DC2CF6">
        <w:rPr>
          <w:rFonts w:cs="Calibri"/>
        </w:rPr>
        <w:t xml:space="preserve"> public health emergencies past the basic vaccine will have </w:t>
      </w:r>
      <w:r w:rsidRPr="00DC2CF6">
        <w:rPr>
          <w:rFonts w:cs="Calibri"/>
          <w:u w:val="single"/>
        </w:rPr>
        <w:t>patent extensions</w:t>
      </w:r>
      <w:r w:rsidRPr="00DC2CF6">
        <w:rPr>
          <w:rFonts w:cs="Calibri"/>
        </w:rPr>
        <w:t xml:space="preserve"> which </w:t>
      </w:r>
      <w:r w:rsidRPr="00DC2CF6">
        <w:rPr>
          <w:rFonts w:cs="Calibri"/>
          <w:u w:val="single"/>
        </w:rPr>
        <w:t>increases incentives during a time of high demand</w:t>
      </w:r>
      <w:r w:rsidRPr="00DC2CF6">
        <w:rPr>
          <w:rFonts w:cs="Calibri"/>
        </w:rPr>
        <w:t xml:space="preserve"> – that should be framed through </w:t>
      </w:r>
      <w:r w:rsidRPr="00DC2CF6">
        <w:rPr>
          <w:rFonts w:cs="Calibri"/>
          <w:u w:val="single"/>
        </w:rPr>
        <w:t>specificity</w:t>
      </w:r>
      <w:r w:rsidRPr="00DC2CF6">
        <w:rPr>
          <w:rFonts w:cs="Calibri"/>
        </w:rPr>
        <w:t>.</w:t>
      </w:r>
    </w:p>
    <w:p w14:paraId="62FB8F31" w14:textId="77777777" w:rsidR="00813DAD" w:rsidRPr="00DC2CF6" w:rsidRDefault="00813DAD" w:rsidP="00813DAD">
      <w:pPr>
        <w:pStyle w:val="Heading4"/>
        <w:rPr>
          <w:rFonts w:cs="Calibri"/>
        </w:rPr>
      </w:pPr>
      <w:r w:rsidRPr="00DC2CF6">
        <w:rPr>
          <w:rFonts w:cs="Calibri"/>
        </w:rPr>
        <w:t xml:space="preserve">4] </w:t>
      </w:r>
      <w:r w:rsidRPr="00DC2CF6">
        <w:rPr>
          <w:rFonts w:cs="Calibri"/>
          <w:u w:val="single"/>
        </w:rPr>
        <w:t>No link</w:t>
      </w:r>
      <w:r w:rsidRPr="00DC2CF6">
        <w:rPr>
          <w:rFonts w:cs="Calibri"/>
        </w:rPr>
        <w:t xml:space="preserve">: strong innovation incentives. </w:t>
      </w:r>
    </w:p>
    <w:p w14:paraId="67B13858" w14:textId="77777777" w:rsidR="00813DAD" w:rsidRPr="00DC2CF6" w:rsidRDefault="00813DAD" w:rsidP="00813DAD">
      <w:r w:rsidRPr="00DC2CF6">
        <w:rPr>
          <w:rStyle w:val="Style13ptBold"/>
        </w:rPr>
        <w:t>So 20</w:t>
      </w:r>
      <w:r w:rsidRPr="00DC2CF6">
        <w:t xml:space="preserve"> [Anthony; Professor of the practice in International Health and the founding director of the </w:t>
      </w:r>
      <w:proofErr w:type="spellStart"/>
      <w:r w:rsidRPr="00DC2CF6">
        <w:t>Innovation+Design</w:t>
      </w:r>
      <w:proofErr w:type="spellEnd"/>
      <w:r w:rsidRPr="00DC2CF6">
        <w:t xml:space="preserve"> Enabling Access (IDEA) Initiative; “WTO TRIPS Waiver for COVID-19 Vaccines,” John Hopkins; 5/10/21; </w:t>
      </w:r>
      <w:hyperlink r:id="rId9" w:history="1">
        <w:r w:rsidRPr="00DC2CF6">
          <w:rPr>
            <w:rStyle w:val="Hyperlink"/>
          </w:rPr>
          <w:t>https://www.jhsph.edu/covid-19/articles/wto-trips-waiver-for-covid-19-vaccines.html</w:t>
        </w:r>
      </w:hyperlink>
      <w:r w:rsidRPr="00DC2CF6">
        <w:t>] Justin</w:t>
      </w:r>
    </w:p>
    <w:p w14:paraId="14CB773D" w14:textId="77777777" w:rsidR="00813DAD" w:rsidRDefault="00813DAD" w:rsidP="00813DAD">
      <w:pPr>
        <w:rPr>
          <w:rStyle w:val="Emphasis"/>
        </w:rPr>
      </w:pPr>
      <w:r w:rsidRPr="00DC2CF6">
        <w:rPr>
          <w:sz w:val="16"/>
        </w:rPr>
        <w:t xml:space="preserve">Another question raised by opponents of the waiver is: </w:t>
      </w:r>
      <w:r w:rsidRPr="00DC2CF6">
        <w:rPr>
          <w:u w:val="single"/>
        </w:rPr>
        <w:t xml:space="preserve">Have </w:t>
      </w:r>
      <w:r w:rsidRPr="00061420">
        <w:rPr>
          <w:highlight w:val="green"/>
          <w:u w:val="single"/>
        </w:rPr>
        <w:t>companies</w:t>
      </w:r>
      <w:r w:rsidRPr="00DC2CF6">
        <w:rPr>
          <w:u w:val="single"/>
        </w:rPr>
        <w:t xml:space="preserve"> been able to </w:t>
      </w:r>
      <w:r w:rsidRPr="00061420">
        <w:rPr>
          <w:highlight w:val="green"/>
          <w:u w:val="single"/>
        </w:rPr>
        <w:t xml:space="preserve">make a </w:t>
      </w:r>
      <w:r w:rsidRPr="00061420">
        <w:rPr>
          <w:rStyle w:val="Emphasis"/>
          <w:highlight w:val="green"/>
        </w:rPr>
        <w:t>strong return</w:t>
      </w:r>
      <w:r w:rsidRPr="00DC2CF6">
        <w:rPr>
          <w:rStyle w:val="Emphasis"/>
        </w:rPr>
        <w:t xml:space="preserve"> on their investment</w:t>
      </w:r>
      <w:r w:rsidRPr="00DC2CF6">
        <w:rPr>
          <w:sz w:val="16"/>
        </w:rPr>
        <w:t xml:space="preserve">? The answer appears to be </w:t>
      </w:r>
      <w:r w:rsidRPr="00DC2CF6">
        <w:rPr>
          <w:u w:val="single"/>
        </w:rPr>
        <w:t>yes</w:t>
      </w:r>
      <w:r w:rsidRPr="00DC2CF6">
        <w:rPr>
          <w:sz w:val="16"/>
        </w:rPr>
        <w:t xml:space="preserve">. In a market almost entirely created by public sector purchase of vaccines for a pandemic, </w:t>
      </w:r>
      <w:r w:rsidRPr="00061420">
        <w:rPr>
          <w:rStyle w:val="Emphasis"/>
          <w:highlight w:val="green"/>
        </w:rPr>
        <w:t>Pfizer</w:t>
      </w:r>
      <w:r w:rsidRPr="00DC2CF6">
        <w:rPr>
          <w:rStyle w:val="Emphasis"/>
        </w:rPr>
        <w:t xml:space="preserve"> brought in $3.5 billion in COVID-19 vaccine revenues</w:t>
      </w:r>
      <w:r w:rsidRPr="00DC2CF6">
        <w:rPr>
          <w:u w:val="single"/>
        </w:rPr>
        <w:t xml:space="preserve"> in the first quarter of this year, with estimated </w:t>
      </w:r>
      <w:r w:rsidRPr="00061420">
        <w:rPr>
          <w:highlight w:val="green"/>
          <w:u w:val="single"/>
        </w:rPr>
        <w:t>profit margins</w:t>
      </w:r>
      <w:r w:rsidRPr="00DC2CF6">
        <w:rPr>
          <w:u w:val="single"/>
        </w:rPr>
        <w:t xml:space="preserve"> in the </w:t>
      </w:r>
      <w:r w:rsidRPr="00DC2CF6">
        <w:rPr>
          <w:rStyle w:val="Emphasis"/>
        </w:rPr>
        <w:t xml:space="preserve">high </w:t>
      </w:r>
      <w:r w:rsidRPr="00061420">
        <w:rPr>
          <w:rStyle w:val="Emphasis"/>
          <w:highlight w:val="green"/>
        </w:rPr>
        <w:t>20%</w:t>
      </w:r>
      <w:r w:rsidRPr="00DC2CF6">
        <w:rPr>
          <w:rStyle w:val="Emphasis"/>
        </w:rPr>
        <w:t xml:space="preserve"> range, by far its </w:t>
      </w:r>
      <w:r w:rsidRPr="00061420">
        <w:rPr>
          <w:rStyle w:val="Emphasis"/>
          <w:highlight w:val="green"/>
        </w:rPr>
        <w:t>greatest revenue</w:t>
      </w:r>
      <w:r w:rsidRPr="00DC2CF6">
        <w:rPr>
          <w:rStyle w:val="Emphasis"/>
        </w:rPr>
        <w:t xml:space="preserve"> generator</w:t>
      </w:r>
      <w:r w:rsidRPr="00DC2CF6">
        <w:rPr>
          <w:u w:val="single"/>
        </w:rPr>
        <w:t xml:space="preserve">. Pfizer’s partner, BioNTech, received upfront public financing, both from the German government and the </w:t>
      </w:r>
      <w:r w:rsidRPr="00DC2CF6">
        <w:rPr>
          <w:rStyle w:val="Emphasis"/>
        </w:rPr>
        <w:t>European Investment Bank,</w:t>
      </w:r>
      <w:r w:rsidRPr="00DC2CF6">
        <w:rPr>
          <w:u w:val="single"/>
        </w:rPr>
        <w:t xml:space="preserve"> while Pfizer itself has </w:t>
      </w:r>
      <w:r w:rsidRPr="00061420">
        <w:rPr>
          <w:rStyle w:val="Emphasis"/>
          <w:highlight w:val="green"/>
        </w:rPr>
        <w:t>secured 6 billion</w:t>
      </w:r>
      <w:r w:rsidRPr="00DC2CF6">
        <w:rPr>
          <w:rStyle w:val="Emphasis"/>
        </w:rPr>
        <w:t xml:space="preserve"> dollars thus far </w:t>
      </w:r>
      <w:r w:rsidRPr="00061420">
        <w:rPr>
          <w:rStyle w:val="Emphasis"/>
          <w:highlight w:val="green"/>
        </w:rPr>
        <w:t>from the U.S. government</w:t>
      </w:r>
      <w:r w:rsidRPr="00DC2CF6">
        <w:rPr>
          <w:u w:val="single"/>
        </w:rPr>
        <w:t xml:space="preserve"> in guaranteed purchases of its COVID-19 vaccine. So </w:t>
      </w:r>
      <w:r w:rsidRPr="00061420">
        <w:rPr>
          <w:rStyle w:val="Emphasis"/>
          <w:highlight w:val="green"/>
        </w:rPr>
        <w:t>even if</w:t>
      </w:r>
      <w:r w:rsidRPr="00DC2CF6">
        <w:rPr>
          <w:rStyle w:val="Emphasis"/>
        </w:rPr>
        <w:t xml:space="preserve"> the </w:t>
      </w:r>
      <w:r w:rsidRPr="00061420">
        <w:rPr>
          <w:rStyle w:val="Emphasis"/>
          <w:highlight w:val="green"/>
        </w:rPr>
        <w:t>TRIPS waiver</w:t>
      </w:r>
      <w:r w:rsidRPr="00DC2CF6">
        <w:rPr>
          <w:rStyle w:val="Emphasis"/>
        </w:rPr>
        <w:t xml:space="preserve"> were to </w:t>
      </w:r>
      <w:r w:rsidRPr="00061420">
        <w:rPr>
          <w:rStyle w:val="Emphasis"/>
          <w:highlight w:val="green"/>
        </w:rPr>
        <w:t>enable</w:t>
      </w:r>
      <w:r w:rsidRPr="00DC2CF6">
        <w:rPr>
          <w:rStyle w:val="Emphasis"/>
        </w:rPr>
        <w:t xml:space="preserve"> other </w:t>
      </w:r>
      <w:r w:rsidRPr="00061420">
        <w:rPr>
          <w:rStyle w:val="Emphasis"/>
          <w:highlight w:val="green"/>
        </w:rPr>
        <w:t>vaccine producers</w:t>
      </w:r>
      <w:r w:rsidRPr="00DC2CF6">
        <w:rPr>
          <w:sz w:val="16"/>
        </w:rPr>
        <w:t xml:space="preserve"> to meet the huge unmet demand, </w:t>
      </w:r>
      <w:r w:rsidRPr="00DC2CF6">
        <w:rPr>
          <w:u w:val="single"/>
        </w:rPr>
        <w:t xml:space="preserve">it is hard to argue that the public sector has not already provided </w:t>
      </w:r>
      <w:r w:rsidRPr="00061420">
        <w:rPr>
          <w:rStyle w:val="Emphasis"/>
          <w:highlight w:val="green"/>
        </w:rPr>
        <w:t>multibillion-dollar incentives</w:t>
      </w:r>
      <w:r w:rsidRPr="00DC2CF6">
        <w:rPr>
          <w:rStyle w:val="Emphasis"/>
        </w:rPr>
        <w:t xml:space="preserve"> to </w:t>
      </w:r>
      <w:r w:rsidRPr="00061420">
        <w:rPr>
          <w:rStyle w:val="Emphasis"/>
          <w:highlight w:val="green"/>
        </w:rPr>
        <w:t>bring forward</w:t>
      </w:r>
      <w:r w:rsidRPr="00DC2CF6">
        <w:rPr>
          <w:rStyle w:val="Emphasis"/>
        </w:rPr>
        <w:t xml:space="preserve"> needed </w:t>
      </w:r>
      <w:r w:rsidRPr="00061420">
        <w:rPr>
          <w:rStyle w:val="Emphasis"/>
          <w:highlight w:val="green"/>
        </w:rPr>
        <w:t>innovation</w:t>
      </w:r>
      <w:r w:rsidRPr="00DC2CF6">
        <w:rPr>
          <w:rStyle w:val="Emphasis"/>
        </w:rPr>
        <w:t>.</w:t>
      </w:r>
    </w:p>
    <w:p w14:paraId="5CAA2EE2" w14:textId="77777777" w:rsidR="00813DAD" w:rsidRPr="00976E44" w:rsidRDefault="00813DAD" w:rsidP="00813DAD">
      <w:pPr>
        <w:pStyle w:val="Heading4"/>
        <w:rPr>
          <w:rFonts w:cs="Calibri"/>
        </w:rPr>
      </w:pPr>
      <w:r>
        <w:rPr>
          <w:rFonts w:cs="Calibri"/>
        </w:rPr>
        <w:t>1] No slippery slope or precedent.</w:t>
      </w:r>
    </w:p>
    <w:p w14:paraId="07D57822" w14:textId="77777777" w:rsidR="00813DAD" w:rsidRPr="00976E44" w:rsidRDefault="00813DAD" w:rsidP="00813DAD">
      <w:r w:rsidRPr="00976E44">
        <w:rPr>
          <w:rStyle w:val="Style13ptBold"/>
        </w:rPr>
        <w:t>Rajah 21</w:t>
      </w:r>
      <w:r w:rsidRPr="00976E44">
        <w:t xml:space="preserve"> [Roland; Lead Economist and Director of the International Economics Program at the Lowy Institute. A development economist by background, his work focuses on international economic policy, particularly in the Asia Pacific, including matters of macroeconomics, economic development, aid and development finance, debt sustainability, </w:t>
      </w:r>
      <w:proofErr w:type="spellStart"/>
      <w:r w:rsidRPr="00976E44">
        <w:t>globalisation</w:t>
      </w:r>
      <w:proofErr w:type="spellEnd"/>
      <w:r w:rsidRPr="00976E44">
        <w:t>, and geo-economics, among others. Roland was previously an economist with the Asian Development Bank where he worked on macro-fiscal policy, economic growth, and infrastructure development in the Pacific. Earlier he was based in Indonesia with the Australian Department of Foreign Affairs and Trade managing its flagship economic reform advisory program to the Indonesian government. Roland has also served in the Economics Advisory Group of the Australian Agency for International Development (</w:t>
      </w:r>
      <w:proofErr w:type="spellStart"/>
      <w:r w:rsidRPr="00976E44">
        <w:t>AusAid</w:t>
      </w:r>
      <w:proofErr w:type="spellEnd"/>
      <w:r w:rsidRPr="00976E44">
        <w:t xml:space="preserve">) and the International Department of the Reserve Bank of Australia. He also currently serves as an international member on the board of the Cambodia Development Resource Institute. He holds a master’s degree in economics from the Australian National University, where he was awarded the Helen Hughes prize in international and development economics; “Patent waiver for vaccines is a plus, but no panacea,” The Interpreter; 5/19/21; </w:t>
      </w:r>
      <w:hyperlink r:id="rId10" w:history="1">
        <w:r w:rsidRPr="00976E44">
          <w:rPr>
            <w:rStyle w:val="Hyperlink"/>
          </w:rPr>
          <w:t>https://www.lowyinstitute.org/the-interpreter/patent-waiver-vaccines-plus-but-no-panacea</w:t>
        </w:r>
      </w:hyperlink>
      <w:r w:rsidRPr="00976E44">
        <w:t>] Justin</w:t>
      </w:r>
    </w:p>
    <w:p w14:paraId="236E76A3" w14:textId="77777777" w:rsidR="00813DAD" w:rsidRPr="00976E44" w:rsidRDefault="00813DAD" w:rsidP="00813DAD">
      <w:pPr>
        <w:rPr>
          <w:sz w:val="26"/>
          <w:u w:val="single"/>
        </w:rPr>
      </w:pPr>
      <w:r w:rsidRPr="00976E44">
        <w:t xml:space="preserve">In any case, temporarily waiving vaccine IP would hardly destroy the incentive to innovate. </w:t>
      </w:r>
      <w:r w:rsidRPr="00976E44">
        <w:rPr>
          <w:sz w:val="26"/>
          <w:u w:val="single"/>
        </w:rPr>
        <w:t xml:space="preserve">The </w:t>
      </w:r>
      <w:r w:rsidRPr="00976E44">
        <w:rPr>
          <w:sz w:val="26"/>
          <w:highlight w:val="green"/>
          <w:u w:val="single"/>
        </w:rPr>
        <w:t>waiver</w:t>
      </w:r>
      <w:r w:rsidRPr="00976E44">
        <w:rPr>
          <w:sz w:val="26"/>
          <w:u w:val="single"/>
        </w:rPr>
        <w:t xml:space="preserve"> is </w:t>
      </w:r>
      <w:r w:rsidRPr="00976E44">
        <w:rPr>
          <w:sz w:val="26"/>
          <w:highlight w:val="green"/>
          <w:u w:val="single"/>
        </w:rPr>
        <w:t>only</w:t>
      </w:r>
      <w:r w:rsidRPr="00976E44">
        <w:rPr>
          <w:sz w:val="26"/>
          <w:u w:val="single"/>
        </w:rPr>
        <w:t xml:space="preserve"> being </w:t>
      </w:r>
      <w:r w:rsidRPr="00976E44">
        <w:rPr>
          <w:sz w:val="26"/>
          <w:highlight w:val="green"/>
          <w:u w:val="single"/>
        </w:rPr>
        <w:t>sought in</w:t>
      </w:r>
      <w:r w:rsidRPr="00976E44">
        <w:rPr>
          <w:sz w:val="26"/>
          <w:u w:val="single"/>
        </w:rPr>
        <w:t xml:space="preserve"> the context of a </w:t>
      </w:r>
      <w:r w:rsidRPr="00976E44">
        <w:rPr>
          <w:rStyle w:val="Emphasis"/>
        </w:rPr>
        <w:t xml:space="preserve">once-in-a-century global </w:t>
      </w:r>
      <w:r w:rsidRPr="00976E44">
        <w:rPr>
          <w:rStyle w:val="Emphasis"/>
          <w:highlight w:val="green"/>
        </w:rPr>
        <w:t>pandemic</w:t>
      </w:r>
      <w:r w:rsidRPr="00976E44">
        <w:rPr>
          <w:rStyle w:val="Emphasis"/>
        </w:rPr>
        <w:t>.</w:t>
      </w:r>
      <w:r w:rsidRPr="00976E44">
        <w:rPr>
          <w:sz w:val="26"/>
          <w:u w:val="single"/>
        </w:rPr>
        <w:t xml:space="preserve"> </w:t>
      </w:r>
      <w:r w:rsidRPr="00976E44">
        <w:rPr>
          <w:sz w:val="26"/>
          <w:u w:val="single"/>
        </w:rPr>
        <w:lastRenderedPageBreak/>
        <w:t xml:space="preserve">There is </w:t>
      </w:r>
      <w:r w:rsidRPr="00976E44">
        <w:rPr>
          <w:sz w:val="26"/>
          <w:highlight w:val="green"/>
          <w:u w:val="single"/>
        </w:rPr>
        <w:t>little reason to expect</w:t>
      </w:r>
      <w:r w:rsidRPr="00976E44">
        <w:rPr>
          <w:sz w:val="26"/>
          <w:u w:val="single"/>
        </w:rPr>
        <w:t xml:space="preserve"> a “</w:t>
      </w:r>
      <w:r w:rsidRPr="00976E44">
        <w:rPr>
          <w:sz w:val="26"/>
          <w:highlight w:val="green"/>
          <w:u w:val="single"/>
        </w:rPr>
        <w:t>slippery slope</w:t>
      </w:r>
      <w:r w:rsidRPr="00976E44">
        <w:rPr>
          <w:sz w:val="26"/>
          <w:u w:val="single"/>
        </w:rPr>
        <w:t xml:space="preserve">” towards a general weakening of IP rules. </w:t>
      </w:r>
      <w:r w:rsidRPr="00976E44">
        <w:rPr>
          <w:sz w:val="26"/>
          <w:highlight w:val="green"/>
          <w:u w:val="single"/>
        </w:rPr>
        <w:t>History suggests</w:t>
      </w:r>
      <w:r w:rsidRPr="00976E44">
        <w:rPr>
          <w:sz w:val="26"/>
          <w:u w:val="single"/>
        </w:rPr>
        <w:t xml:space="preserve"> there are </w:t>
      </w:r>
      <w:r w:rsidRPr="00976E44">
        <w:rPr>
          <w:rStyle w:val="Emphasis"/>
        </w:rPr>
        <w:t xml:space="preserve">plenty of powerful </w:t>
      </w:r>
      <w:r w:rsidRPr="00976E44">
        <w:rPr>
          <w:rStyle w:val="Emphasis"/>
          <w:highlight w:val="green"/>
        </w:rPr>
        <w:t>forces</w:t>
      </w:r>
      <w:r w:rsidRPr="00976E44">
        <w:rPr>
          <w:sz w:val="26"/>
          <w:u w:val="single"/>
        </w:rPr>
        <w:t xml:space="preserve"> to </w:t>
      </w:r>
      <w:r w:rsidRPr="00976E44">
        <w:rPr>
          <w:sz w:val="26"/>
          <w:highlight w:val="green"/>
          <w:u w:val="single"/>
        </w:rPr>
        <w:t>prevent that</w:t>
      </w:r>
      <w:r w:rsidRPr="00976E44">
        <w:rPr>
          <w:sz w:val="26"/>
          <w:u w:val="single"/>
        </w:rPr>
        <w:t xml:space="preserve"> from happening</w:t>
      </w:r>
      <w:r w:rsidRPr="00976E44">
        <w:t xml:space="preserve">, and </w:t>
      </w:r>
      <w:r w:rsidRPr="00976E44">
        <w:rPr>
          <w:sz w:val="26"/>
          <w:u w:val="single"/>
        </w:rPr>
        <w:t xml:space="preserve">US Trade Representative Katherine </w:t>
      </w:r>
      <w:r w:rsidRPr="00976E44">
        <w:rPr>
          <w:sz w:val="26"/>
          <w:highlight w:val="green"/>
          <w:u w:val="single"/>
        </w:rPr>
        <w:t>Tai</w:t>
      </w:r>
      <w:r w:rsidRPr="00976E44">
        <w:rPr>
          <w:sz w:val="26"/>
          <w:u w:val="single"/>
        </w:rPr>
        <w:t xml:space="preserve"> herself has </w:t>
      </w:r>
      <w:r w:rsidRPr="00976E44">
        <w:rPr>
          <w:sz w:val="26"/>
          <w:highlight w:val="green"/>
          <w:u w:val="single"/>
        </w:rPr>
        <w:t xml:space="preserve">made it </w:t>
      </w:r>
      <w:proofErr w:type="gramStart"/>
      <w:r w:rsidRPr="00976E44">
        <w:rPr>
          <w:rStyle w:val="Emphasis"/>
          <w:highlight w:val="green"/>
        </w:rPr>
        <w:t>pretty clear</w:t>
      </w:r>
      <w:proofErr w:type="gramEnd"/>
      <w:r w:rsidRPr="00976E44">
        <w:rPr>
          <w:sz w:val="26"/>
          <w:u w:val="single"/>
        </w:rPr>
        <w:t xml:space="preserve"> that this is not the direction in which things are headed.</w:t>
      </w:r>
    </w:p>
    <w:p w14:paraId="5FCA0D3A" w14:textId="77777777" w:rsidR="00813DAD" w:rsidRPr="00036091" w:rsidRDefault="00813DAD" w:rsidP="00813DAD">
      <w:pPr>
        <w:pStyle w:val="Heading4"/>
      </w:pPr>
      <w:r w:rsidRPr="00036091">
        <w:t xml:space="preserve">2] </w:t>
      </w:r>
      <w:proofErr w:type="gramStart"/>
      <w:r>
        <w:t>Non-unique</w:t>
      </w:r>
      <w:proofErr w:type="gramEnd"/>
      <w:r>
        <w:t>---</w:t>
      </w:r>
      <w:r w:rsidRPr="00036091">
        <w:t xml:space="preserve">we already have the technology </w:t>
      </w:r>
      <w:r>
        <w:t>and</w:t>
      </w:r>
      <w:r w:rsidRPr="00036091">
        <w:t xml:space="preserve"> patents </w:t>
      </w:r>
      <w:r>
        <w:t xml:space="preserve">for </w:t>
      </w:r>
      <w:r w:rsidRPr="00036091">
        <w:t>climate change are plummeting.</w:t>
      </w:r>
    </w:p>
    <w:p w14:paraId="656A44E2" w14:textId="77777777" w:rsidR="00813DAD" w:rsidRPr="00036091" w:rsidRDefault="00813DAD" w:rsidP="00813DAD">
      <w:proofErr w:type="spellStart"/>
      <w:r w:rsidRPr="001957B9">
        <w:rPr>
          <w:rStyle w:val="Style13ptBold"/>
        </w:rPr>
        <w:t>Coren</w:t>
      </w:r>
      <w:proofErr w:type="spellEnd"/>
      <w:r w:rsidRPr="001957B9">
        <w:rPr>
          <w:rStyle w:val="Style13ptBold"/>
        </w:rPr>
        <w:t xml:space="preserve"> 19</w:t>
      </w:r>
      <w:r w:rsidRPr="00036091">
        <w:t xml:space="preserve"> Michael J. </w:t>
      </w:r>
      <w:proofErr w:type="spellStart"/>
      <w:r w:rsidRPr="00036091">
        <w:t>Coren</w:t>
      </w:r>
      <w:proofErr w:type="spellEnd"/>
      <w:r w:rsidRPr="00036091">
        <w:t xml:space="preserve">, 08-27-19, "The number of new patents fighting climate change is plunging," Quartz, </w:t>
      </w:r>
      <w:hyperlink r:id="rId11" w:history="1">
        <w:r w:rsidRPr="00036091">
          <w:rPr>
            <w:rStyle w:val="Hyperlink"/>
          </w:rPr>
          <w:t>https://qz.com/1695757/patents-to-fight-climate-change-are-declining/</w:t>
        </w:r>
      </w:hyperlink>
      <w:r w:rsidRPr="00036091">
        <w:t xml:space="preserve"> //</w:t>
      </w:r>
      <w:proofErr w:type="spellStart"/>
      <w:r w:rsidRPr="00036091">
        <w:t>Nato</w:t>
      </w:r>
      <w:proofErr w:type="spellEnd"/>
    </w:p>
    <w:p w14:paraId="38E171A3" w14:textId="77777777" w:rsidR="00813DAD" w:rsidRDefault="00813DAD" w:rsidP="00813DAD">
      <w:pPr>
        <w:rPr>
          <w:sz w:val="16"/>
        </w:rPr>
      </w:pPr>
      <w:r w:rsidRPr="00036091">
        <w:rPr>
          <w:sz w:val="16"/>
        </w:rPr>
        <w:t xml:space="preserve">Consuming less will only get us so far—we also have to invent and invest our way out of the </w:t>
      </w:r>
      <w:hyperlink r:id="rId12" w:history="1">
        <w:r w:rsidRPr="00036091">
          <w:rPr>
            <w:rStyle w:val="Hyperlink"/>
            <w:sz w:val="16"/>
          </w:rPr>
          <w:t>climate crisis</w:t>
        </w:r>
      </w:hyperlink>
      <w:r w:rsidRPr="00036091">
        <w:rPr>
          <w:sz w:val="16"/>
        </w:rPr>
        <w:t xml:space="preserve">. Luckily, the </w:t>
      </w:r>
      <w:r w:rsidRPr="00036091">
        <w:rPr>
          <w:rStyle w:val="StyleUnderline"/>
          <w:highlight w:val="green"/>
        </w:rPr>
        <w:t xml:space="preserve">technology to </w:t>
      </w:r>
      <w:hyperlink r:id="rId13" w:history="1">
        <w:r w:rsidRPr="00036091">
          <w:rPr>
            <w:rStyle w:val="StyleUnderline"/>
            <w:highlight w:val="green"/>
          </w:rPr>
          <w:t xml:space="preserve">remove </w:t>
        </w:r>
        <w:r w:rsidRPr="00036091">
          <w:rPr>
            <w:rStyle w:val="StyleUnderline"/>
          </w:rPr>
          <w:t>carbon</w:t>
        </w:r>
        <w:r w:rsidRPr="00036091">
          <w:rPr>
            <w:rStyle w:val="StyleUnderline"/>
            <w:highlight w:val="green"/>
          </w:rPr>
          <w:t xml:space="preserve"> emissions</w:t>
        </w:r>
      </w:hyperlink>
      <w:r w:rsidRPr="00036091">
        <w:rPr>
          <w:rStyle w:val="StyleUnderline"/>
        </w:rPr>
        <w:t xml:space="preserve"> from the economy is </w:t>
      </w:r>
      <w:r w:rsidRPr="00036091">
        <w:rPr>
          <w:rStyle w:val="StyleUnderline"/>
          <w:highlight w:val="green"/>
        </w:rPr>
        <w:t>already happening</w:t>
      </w:r>
      <w:r w:rsidRPr="00036091">
        <w:rPr>
          <w:sz w:val="16"/>
        </w:rPr>
        <w:t xml:space="preserve">. The energy intensity of the global economy, a measure of energy consumption per unit of gross domestic product, has </w:t>
      </w:r>
      <w:hyperlink r:id="rId14" w:history="1">
        <w:r w:rsidRPr="00036091">
          <w:rPr>
            <w:rStyle w:val="Hyperlink"/>
            <w:sz w:val="16"/>
          </w:rPr>
          <w:t>fallen more than 32% since 1990</w:t>
        </w:r>
      </w:hyperlink>
      <w:r w:rsidRPr="00036091">
        <w:rPr>
          <w:sz w:val="16"/>
        </w:rPr>
        <w:t xml:space="preserve">. But one key trend has reversed: The number of </w:t>
      </w:r>
      <w:r w:rsidRPr="00036091">
        <w:rPr>
          <w:rStyle w:val="StyleUnderline"/>
          <w:highlight w:val="green"/>
        </w:rPr>
        <w:t>patents filed for climate change</w:t>
      </w:r>
      <w:r w:rsidRPr="00036091">
        <w:rPr>
          <w:rStyle w:val="StyleUnderline"/>
        </w:rPr>
        <w:t xml:space="preserve"> mitigation technologies more than doubled between 2005 and 2012,</w:t>
      </w:r>
      <w:r w:rsidRPr="00036091">
        <w:rPr>
          <w:sz w:val="16"/>
        </w:rPr>
        <w:t xml:space="preserve"> according to a recent </w:t>
      </w:r>
      <w:hyperlink r:id="rId15" w:history="1">
        <w:r w:rsidRPr="00036091">
          <w:rPr>
            <w:rStyle w:val="Hyperlink"/>
            <w:sz w:val="16"/>
          </w:rPr>
          <w:t>analysis</w:t>
        </w:r>
      </w:hyperlink>
      <w:r w:rsidRPr="00036091">
        <w:rPr>
          <w:sz w:val="16"/>
        </w:rPr>
        <w:t xml:space="preserve"> by researchers at the International Energy Agency (IEA) and the </w:t>
      </w:r>
      <w:proofErr w:type="spellStart"/>
      <w:r w:rsidRPr="00036091">
        <w:rPr>
          <w:sz w:val="16"/>
        </w:rPr>
        <w:t>Organisation</w:t>
      </w:r>
      <w:proofErr w:type="spellEnd"/>
      <w:r w:rsidRPr="00036091">
        <w:rPr>
          <w:sz w:val="16"/>
        </w:rPr>
        <w:t xml:space="preserve"> for Economic Co-operation and Development (OECD). </w:t>
      </w:r>
      <w:r w:rsidRPr="00036091">
        <w:rPr>
          <w:rStyle w:val="StyleUnderline"/>
        </w:rPr>
        <w:t xml:space="preserve">But since then, new patent filings for power, transport, buildings, manufacturing, and carbon capture and storage </w:t>
      </w:r>
      <w:r w:rsidRPr="00036091">
        <w:rPr>
          <w:rStyle w:val="StyleUnderline"/>
          <w:highlight w:val="green"/>
        </w:rPr>
        <w:t>have plunged</w:t>
      </w:r>
      <w:r w:rsidRPr="00036091">
        <w:rPr>
          <w:rStyle w:val="StyleUnderline"/>
        </w:rPr>
        <w:t xml:space="preserve">, bucking the general trend for global patents. New filings for carbon capture and storage and clean energy patents are </w:t>
      </w:r>
      <w:r w:rsidRPr="00036091">
        <w:rPr>
          <w:rStyle w:val="StyleUnderline"/>
          <w:highlight w:val="green"/>
        </w:rPr>
        <w:t>down 44% and 29%,</w:t>
      </w:r>
      <w:r w:rsidRPr="00036091">
        <w:rPr>
          <w:rStyle w:val="StyleUnderline"/>
        </w:rPr>
        <w:t xml:space="preserve"> respectively</w:t>
      </w:r>
      <w:r w:rsidRPr="00036091">
        <w:rPr>
          <w:sz w:val="16"/>
        </w:rPr>
        <w:t>, from their peaks, for example.</w:t>
      </w:r>
    </w:p>
    <w:p w14:paraId="3BD14465" w14:textId="77777777" w:rsidR="00813DAD" w:rsidRDefault="00813DAD" w:rsidP="00813DAD">
      <w:pPr>
        <w:pStyle w:val="Heading4"/>
      </w:pPr>
      <w:r>
        <w:t>3] Turn—allows companies to improve on current climate technology that is corrupted by elite climate lobbyists</w:t>
      </w:r>
    </w:p>
    <w:p w14:paraId="6639A9C9" w14:textId="77777777" w:rsidR="00813DAD" w:rsidRDefault="00813DAD" w:rsidP="00813DAD">
      <w:pPr>
        <w:pStyle w:val="Heading4"/>
      </w:pPr>
      <w:r>
        <w:t>4] Climate patents bad:</w:t>
      </w:r>
    </w:p>
    <w:p w14:paraId="4D336EB8" w14:textId="77777777" w:rsidR="00813DAD" w:rsidRDefault="00813DAD" w:rsidP="00813DAD">
      <w:pPr>
        <w:pStyle w:val="Heading4"/>
      </w:pPr>
      <w:r>
        <w:t>A] Competition- artificially alters the sphere of competition which prevents climate work and encourages reproduction of generics</w:t>
      </w:r>
    </w:p>
    <w:p w14:paraId="492B557F" w14:textId="77777777" w:rsidR="00813DAD" w:rsidRDefault="00813DAD" w:rsidP="00813DAD">
      <w:pPr>
        <w:pStyle w:val="Heading4"/>
      </w:pPr>
      <w:r>
        <w:t>B] Scaleup- prevents scaleup of technology in developing nations that can’t afford tech</w:t>
      </w:r>
    </w:p>
    <w:p w14:paraId="1E7BBC03" w14:textId="77777777" w:rsidR="00813DAD" w:rsidRPr="00EB44FE" w:rsidRDefault="00813DAD" w:rsidP="00813DAD">
      <w:pPr>
        <w:pStyle w:val="Heading4"/>
      </w:pPr>
      <w:r>
        <w:t xml:space="preserve">C] Awards solve the profit motive and high demand means economics flows </w:t>
      </w:r>
      <w:proofErr w:type="spellStart"/>
      <w:r>
        <w:t>aff</w:t>
      </w:r>
      <w:proofErr w:type="spellEnd"/>
    </w:p>
    <w:p w14:paraId="0BE86E86" w14:textId="77777777" w:rsidR="00813DAD" w:rsidRDefault="00813DAD" w:rsidP="00813DAD">
      <w:pPr>
        <w:rPr>
          <w:rStyle w:val="Emphasis"/>
        </w:rPr>
      </w:pPr>
    </w:p>
    <w:p w14:paraId="6EE4BD54" w14:textId="77777777" w:rsidR="00813DAD" w:rsidRDefault="00813DAD" w:rsidP="00813DAD">
      <w:pPr>
        <w:pStyle w:val="Heading2"/>
        <w:rPr>
          <w:rFonts w:cs="Calibri"/>
        </w:rPr>
      </w:pPr>
      <w:proofErr w:type="spellStart"/>
      <w:r>
        <w:rPr>
          <w:rFonts w:cs="Calibri"/>
        </w:rPr>
        <w:lastRenderedPageBreak/>
        <w:t>Innoavtion</w:t>
      </w:r>
      <w:proofErr w:type="spellEnd"/>
    </w:p>
    <w:p w14:paraId="584037A0" w14:textId="77777777" w:rsidR="00813DAD" w:rsidRPr="00DC2CF6" w:rsidRDefault="00813DAD" w:rsidP="00813DAD">
      <w:pPr>
        <w:pStyle w:val="Heading4"/>
        <w:rPr>
          <w:rFonts w:cs="Calibri"/>
        </w:rPr>
      </w:pPr>
      <w:r w:rsidRPr="00DC2CF6">
        <w:rPr>
          <w:rFonts w:cs="Calibri"/>
        </w:rPr>
        <w:t xml:space="preserve">3] </w:t>
      </w:r>
      <w:proofErr w:type="gramStart"/>
      <w:r w:rsidRPr="00DC2CF6">
        <w:rPr>
          <w:rFonts w:cs="Calibri"/>
          <w:u w:val="single"/>
        </w:rPr>
        <w:t>Non-unique</w:t>
      </w:r>
      <w:proofErr w:type="gramEnd"/>
      <w:r w:rsidRPr="00DC2CF6">
        <w:rPr>
          <w:rFonts w:cs="Calibri"/>
        </w:rPr>
        <w:t xml:space="preserve"> – innovation stalling because of failing clinical trials, drug prices, econ.</w:t>
      </w:r>
    </w:p>
    <w:p w14:paraId="32A2D58F" w14:textId="77777777" w:rsidR="00813DAD" w:rsidRPr="00DC2CF6" w:rsidRDefault="00813DAD" w:rsidP="00813DAD">
      <w:r w:rsidRPr="00DC2CF6">
        <w:rPr>
          <w:rStyle w:val="Style13ptBold"/>
        </w:rPr>
        <w:t>Langley 4/21</w:t>
      </w:r>
      <w:r w:rsidRPr="00DC2CF6">
        <w:t xml:space="preserve"> [(Kare, reporter for The Wall Street Journal in New York, where she primarily covers the U.S. stock market), “Biotech Stocks Fall Out of Favor After Disappointing Trial Results, Big Rally “, WSJ, 4/21/2021, https://www.wsj.com/amp/articles/biotech-stocks-fall-out-of-favor-after-disappointing-trial-results-big-rally-11619016330] TDI // Re-Cut Justin</w:t>
      </w:r>
    </w:p>
    <w:p w14:paraId="2BE7A006" w14:textId="77777777" w:rsidR="00813DAD" w:rsidRPr="00DC2CF6" w:rsidRDefault="00813DAD" w:rsidP="00813DAD">
      <w:pPr>
        <w:rPr>
          <w:rStyle w:val="Emphasis"/>
        </w:rPr>
      </w:pPr>
      <w:r w:rsidRPr="00DC2CF6">
        <w:rPr>
          <w:sz w:val="16"/>
        </w:rPr>
        <w:t xml:space="preserve">Shares of </w:t>
      </w:r>
      <w:r w:rsidRPr="00DC2CF6">
        <w:rPr>
          <w:rStyle w:val="StyleUnderline"/>
        </w:rPr>
        <w:t xml:space="preserve">Sarepta Therapeutics Inc., Amicus </w:t>
      </w:r>
      <w:r w:rsidRPr="00DC2CF6">
        <w:rPr>
          <w:rStyle w:val="Emphasis"/>
        </w:rPr>
        <w:t xml:space="preserve">Therapeutics Inc. and Frequency </w:t>
      </w:r>
      <w:r w:rsidRPr="00061420">
        <w:rPr>
          <w:rStyle w:val="Emphasis"/>
          <w:highlight w:val="green"/>
        </w:rPr>
        <w:t>Therapeutics</w:t>
      </w:r>
      <w:r w:rsidRPr="00DC2CF6">
        <w:rPr>
          <w:sz w:val="16"/>
        </w:rPr>
        <w:t xml:space="preserve"> Inc. are among the recent losers for biotech investors, having </w:t>
      </w:r>
      <w:r w:rsidRPr="00061420">
        <w:rPr>
          <w:rStyle w:val="StyleUnderline"/>
          <w:highlight w:val="green"/>
        </w:rPr>
        <w:t xml:space="preserve">lost more than </w:t>
      </w:r>
      <w:r w:rsidRPr="00061420">
        <w:rPr>
          <w:rStyle w:val="Emphasis"/>
          <w:highlight w:val="green"/>
        </w:rPr>
        <w:t>half their value</w:t>
      </w:r>
      <w:r w:rsidRPr="00DC2CF6">
        <w:rPr>
          <w:rStyle w:val="Emphasis"/>
        </w:rPr>
        <w:t xml:space="preserve"> so far this year</w:t>
      </w:r>
      <w:r w:rsidRPr="00DC2CF6">
        <w:rPr>
          <w:rStyle w:val="StyleUnderline"/>
        </w:rPr>
        <w:t xml:space="preserve">. </w:t>
      </w:r>
      <w:r w:rsidRPr="00DC2CF6">
        <w:rPr>
          <w:sz w:val="16"/>
        </w:rPr>
        <w:t>“</w:t>
      </w:r>
      <w:r w:rsidRPr="00DC2CF6">
        <w:rPr>
          <w:rStyle w:val="StyleUnderline"/>
        </w:rPr>
        <w:t xml:space="preserve">It’s felt like a kitchen sink in terms of the </w:t>
      </w:r>
      <w:r w:rsidRPr="00DC2CF6">
        <w:rPr>
          <w:rStyle w:val="Emphasis"/>
        </w:rPr>
        <w:t>number of factors weighing on biotech sentiment in the near term</w:t>
      </w:r>
      <w:r w:rsidRPr="00DC2CF6">
        <w:rPr>
          <w:rStyle w:val="StyleUnderline"/>
        </w:rPr>
        <w:t>,</w:t>
      </w:r>
      <w:r w:rsidRPr="00DC2CF6">
        <w:rPr>
          <w:sz w:val="16"/>
        </w:rPr>
        <w:t xml:space="preserve">” said Andy Acker, who manages the Janus Henderson Global Life Sciences Fund. Among those are </w:t>
      </w:r>
      <w:r w:rsidRPr="00061420">
        <w:rPr>
          <w:rStyle w:val="StyleUnderline"/>
          <w:highlight w:val="green"/>
        </w:rPr>
        <w:t xml:space="preserve">disappointing </w:t>
      </w:r>
      <w:r w:rsidRPr="00061420">
        <w:rPr>
          <w:rStyle w:val="Emphasis"/>
          <w:highlight w:val="green"/>
        </w:rPr>
        <w:t>clinical trials</w:t>
      </w:r>
      <w:r w:rsidRPr="00DC2CF6">
        <w:rPr>
          <w:rStyle w:val="Emphasis"/>
        </w:rPr>
        <w:t xml:space="preserve">, concern about the possibility of renewed focus on </w:t>
      </w:r>
      <w:r w:rsidRPr="00061420">
        <w:rPr>
          <w:rStyle w:val="Emphasis"/>
          <w:highlight w:val="green"/>
        </w:rPr>
        <w:t>drug prices</w:t>
      </w:r>
      <w:r w:rsidRPr="00DC2CF6">
        <w:rPr>
          <w:rStyle w:val="StyleUnderline"/>
        </w:rPr>
        <w:t xml:space="preserve"> in Washington </w:t>
      </w:r>
      <w:r w:rsidRPr="00061420">
        <w:rPr>
          <w:rStyle w:val="StyleUnderline"/>
          <w:highlight w:val="green"/>
        </w:rPr>
        <w:t>and</w:t>
      </w:r>
      <w:r w:rsidRPr="00DC2CF6">
        <w:rPr>
          <w:rStyle w:val="StyleUnderline"/>
        </w:rPr>
        <w:t xml:space="preserve"> the recent rotation into </w:t>
      </w:r>
      <w:r w:rsidRPr="00061420">
        <w:rPr>
          <w:rStyle w:val="Emphasis"/>
          <w:highlight w:val="green"/>
        </w:rPr>
        <w:t>economically sensitive stocks</w:t>
      </w:r>
      <w:r w:rsidRPr="00DC2CF6">
        <w:rPr>
          <w:rStyle w:val="StyleUnderline"/>
        </w:rPr>
        <w:t xml:space="preserve">. </w:t>
      </w:r>
      <w:r w:rsidRPr="00DC2CF6">
        <w:rPr>
          <w:sz w:val="16"/>
        </w:rPr>
        <w:t xml:space="preserve">Biotech shares enjoyed a powerful rally last year. The Nasdaq biotech gauge soared 26% in 2020 on excitement about the potential for Covid-19 treatments and vaccines as well as a broader rally in shares of companies that can perform when the economy is struggling. The S&amp;P 500, meanwhile, gained 16% last year, and the Nasdaq Composite surged 44%. Rapid gains or losses in share prices following clinical-trial results or regulatory decisions are a feature of </w:t>
      </w:r>
      <w:r w:rsidRPr="00DC2CF6">
        <w:rPr>
          <w:rStyle w:val="StyleUnderline"/>
        </w:rPr>
        <w:t>biotech</w:t>
      </w:r>
      <w:r w:rsidRPr="00DC2CF6">
        <w:rPr>
          <w:sz w:val="16"/>
        </w:rPr>
        <w:t xml:space="preserve"> investing, but a smattering of</w:t>
      </w:r>
      <w:r w:rsidRPr="00DC2CF6">
        <w:rPr>
          <w:rStyle w:val="StyleUnderline"/>
        </w:rPr>
        <w:t xml:space="preserve"> </w:t>
      </w:r>
      <w:r w:rsidRPr="00DC2CF6">
        <w:rPr>
          <w:rStyle w:val="Emphasis"/>
        </w:rPr>
        <w:t xml:space="preserve">negative news has </w:t>
      </w:r>
      <w:r w:rsidRPr="00061420">
        <w:rPr>
          <w:rStyle w:val="Emphasis"/>
          <w:highlight w:val="green"/>
        </w:rPr>
        <w:t>damped enthusiasm</w:t>
      </w:r>
      <w:r w:rsidRPr="00DC2CF6">
        <w:rPr>
          <w:rStyle w:val="Emphasis"/>
        </w:rPr>
        <w:t xml:space="preserve"> in recent months</w:t>
      </w:r>
      <w:r w:rsidRPr="00DC2CF6">
        <w:rPr>
          <w:rStyle w:val="StyleUnderline"/>
        </w:rPr>
        <w:t xml:space="preserve">. </w:t>
      </w:r>
      <w:r w:rsidRPr="00DC2CF6">
        <w:rPr>
          <w:sz w:val="16"/>
        </w:rPr>
        <w:t xml:space="preserve">Shares of Sarepta Therapeutics plunged 51% on Jan. 8 after mixed results from a study of a drug targeting a form of muscular dystrophy. The shares are now down 58% for the year. Amicus Therapeutics shares dropped 33% on Feb. 12 after trial results for its treatment of a rare disorder called </w:t>
      </w:r>
      <w:proofErr w:type="spellStart"/>
      <w:r w:rsidRPr="00DC2CF6">
        <w:rPr>
          <w:sz w:val="16"/>
        </w:rPr>
        <w:t>Pompe</w:t>
      </w:r>
      <w:proofErr w:type="spellEnd"/>
      <w:r w:rsidRPr="00DC2CF6">
        <w:rPr>
          <w:sz w:val="16"/>
        </w:rPr>
        <w:t xml:space="preserve"> disease disappointed investors. And shares of Frequency Therapeutics plunged 78% on March 23 after the company found its lead drug aimed at treating sensorineural hearing loss didn’t lead to any hearing benefit when given in a four-dose schedule. Those stocks are down 57% and 72%, respectively, this year. Also weighing on sentiment: </w:t>
      </w:r>
      <w:r w:rsidRPr="00DC2CF6">
        <w:rPr>
          <w:rStyle w:val="StyleUnderline"/>
        </w:rPr>
        <w:t xml:space="preserve">The Federal Trade Commission has indicated it is </w:t>
      </w:r>
      <w:r w:rsidRPr="00DC2CF6">
        <w:rPr>
          <w:rStyle w:val="Emphasis"/>
        </w:rPr>
        <w:t>preparing to take a harder line on drug-company mergers</w:t>
      </w:r>
      <w:r w:rsidRPr="00DC2CF6">
        <w:rPr>
          <w:rStyle w:val="StyleUnderline"/>
        </w:rPr>
        <w:t xml:space="preserve">, which are a source of </w:t>
      </w:r>
      <w:r w:rsidRPr="00DC2CF6">
        <w:rPr>
          <w:rStyle w:val="Emphasis"/>
        </w:rPr>
        <w:t>potential value for investors in small biotech shops</w:t>
      </w:r>
      <w:r w:rsidRPr="00DC2CF6">
        <w:rPr>
          <w:rStyle w:val="StyleUnderline"/>
        </w:rPr>
        <w:t>.</w:t>
      </w:r>
      <w:r w:rsidRPr="00DC2CF6">
        <w:rPr>
          <w:sz w:val="16"/>
        </w:rPr>
        <w:t xml:space="preserve"> The commission in March said it would reconsider its approach to scrutinizing deals that could harm competition. “Biotech can be driven by mergers,’ said </w:t>
      </w:r>
      <w:proofErr w:type="spellStart"/>
      <w:r w:rsidRPr="00DC2CF6">
        <w:rPr>
          <w:sz w:val="16"/>
        </w:rPr>
        <w:t>Jeremie</w:t>
      </w:r>
      <w:proofErr w:type="spellEnd"/>
      <w:r w:rsidRPr="00DC2CF6">
        <w:rPr>
          <w:sz w:val="16"/>
        </w:rPr>
        <w:t xml:space="preserve"> Capron, director of research at ROBO Global, a research and investment-advisory firm. “A change at the FTC, it reduces the probability of a favorable outcome in terms of an acquisition.” Analysts will also be keeping an eye on any efforts in Washington to reduce drug prices. Some </w:t>
      </w:r>
      <w:r w:rsidRPr="00061420">
        <w:rPr>
          <w:rStyle w:val="StyleUnderline"/>
          <w:highlight w:val="green"/>
        </w:rPr>
        <w:t>investors</w:t>
      </w:r>
      <w:r w:rsidRPr="00DC2CF6">
        <w:rPr>
          <w:rStyle w:val="StyleUnderline"/>
        </w:rPr>
        <w:t xml:space="preserve"> are </w:t>
      </w:r>
      <w:r w:rsidRPr="00061420">
        <w:rPr>
          <w:rStyle w:val="Emphasis"/>
          <w:highlight w:val="green"/>
        </w:rPr>
        <w:t>betting against companies</w:t>
      </w:r>
      <w:r w:rsidRPr="00DC2CF6">
        <w:rPr>
          <w:rStyle w:val="Emphasis"/>
        </w:rPr>
        <w:t xml:space="preserve"> in the industry</w:t>
      </w:r>
      <w:r w:rsidRPr="00DC2CF6">
        <w:rPr>
          <w:rStyle w:val="StyleUnderline"/>
        </w:rPr>
        <w:t>.</w:t>
      </w:r>
      <w:r w:rsidRPr="00DC2CF6">
        <w:rPr>
          <w:sz w:val="16"/>
        </w:rPr>
        <w:t xml:space="preserve"> Biotech stocks accounted for five of the 10 most-shorted stocks on U.S. exchanges at the end of March, according to S&amp;P Global Market Intelligence. Short interest in Esperion Therapeutics </w:t>
      </w:r>
      <w:proofErr w:type="spellStart"/>
      <w:r w:rsidRPr="00DC2CF6">
        <w:rPr>
          <w:sz w:val="16"/>
        </w:rPr>
        <w:t>Inc.stood</w:t>
      </w:r>
      <w:proofErr w:type="spellEnd"/>
      <w:r w:rsidRPr="00DC2CF6">
        <w:rPr>
          <w:sz w:val="16"/>
        </w:rPr>
        <w:t xml:space="preserve"> at 34% of shares outstanding as of March 31, followed by Clovis Oncology Inc. at 31% and </w:t>
      </w:r>
      <w:proofErr w:type="spellStart"/>
      <w:r w:rsidRPr="00DC2CF6">
        <w:rPr>
          <w:sz w:val="16"/>
        </w:rPr>
        <w:t>Inovio</w:t>
      </w:r>
      <w:proofErr w:type="spellEnd"/>
      <w:r w:rsidRPr="00DC2CF6">
        <w:rPr>
          <w:sz w:val="16"/>
        </w:rPr>
        <w:t xml:space="preserve"> Pharmaceuticals Inc. at 26%, an S&amp;P analysis showed. </w:t>
      </w:r>
      <w:r w:rsidRPr="00DC2CF6">
        <w:rPr>
          <w:rStyle w:val="StyleUnderline"/>
        </w:rPr>
        <w:t xml:space="preserve">As Covid-19 vaccines reach </w:t>
      </w:r>
      <w:r w:rsidRPr="00DC2CF6">
        <w:rPr>
          <w:rStyle w:val="Emphasis"/>
        </w:rPr>
        <w:t>more people and the economy picks up</w:t>
      </w:r>
      <w:r w:rsidRPr="00DC2CF6">
        <w:rPr>
          <w:rStyle w:val="StyleUnderline"/>
        </w:rPr>
        <w:t xml:space="preserve">, investors have </w:t>
      </w:r>
      <w:r w:rsidRPr="00DC2CF6">
        <w:rPr>
          <w:rStyle w:val="Emphasis"/>
        </w:rPr>
        <w:t>favored shares of banks</w:t>
      </w:r>
      <w:r w:rsidRPr="00DC2CF6">
        <w:rPr>
          <w:rStyle w:val="StyleUnderline"/>
        </w:rPr>
        <w:t xml:space="preserve">, energy </w:t>
      </w:r>
      <w:r w:rsidRPr="00DC2CF6">
        <w:rPr>
          <w:rStyle w:val="Emphasis"/>
        </w:rPr>
        <w:t>producers</w:t>
      </w:r>
      <w:r w:rsidRPr="00DC2CF6">
        <w:rPr>
          <w:rStyle w:val="StyleUnderline"/>
        </w:rPr>
        <w:t xml:space="preserve"> and other companies that tend to do </w:t>
      </w:r>
      <w:r w:rsidRPr="00DC2CF6">
        <w:rPr>
          <w:rStyle w:val="Emphasis"/>
        </w:rPr>
        <w:t>well in a strong economy</w:t>
      </w:r>
      <w:r w:rsidRPr="00DC2CF6">
        <w:rPr>
          <w:rStyle w:val="StyleUnderline"/>
        </w:rPr>
        <w:t>.</w:t>
      </w:r>
      <w:r w:rsidRPr="00DC2CF6">
        <w:rPr>
          <w:sz w:val="16"/>
        </w:rPr>
        <w:t xml:space="preserve"> They have been less interested in stocks that hold out the prospect of innovation-driven growth in fields like technology and biotech. </w:t>
      </w:r>
      <w:r w:rsidRPr="00DC2CF6">
        <w:rPr>
          <w:rStyle w:val="StyleUnderline"/>
        </w:rPr>
        <w:t xml:space="preserve">Expectations of a strong recovery have also been </w:t>
      </w:r>
      <w:r w:rsidRPr="00DC2CF6">
        <w:rPr>
          <w:rStyle w:val="Emphasis"/>
        </w:rPr>
        <w:t>seen in the bond market</w:t>
      </w:r>
      <w:r w:rsidRPr="00DC2CF6">
        <w:rPr>
          <w:sz w:val="16"/>
        </w:rPr>
        <w:t xml:space="preserve">, where falling prices lifted the yield on the benchmark 10-year U.S. Treasury note to 1.566% on Wednesday from 0.913% at the end of last year. As yields climb, </w:t>
      </w:r>
      <w:r w:rsidRPr="00DC2CF6">
        <w:rPr>
          <w:rStyle w:val="StyleUnderline"/>
        </w:rPr>
        <w:t>borrowing costs for businesses also rise</w:t>
      </w:r>
      <w:r w:rsidRPr="00DC2CF6">
        <w:rPr>
          <w:sz w:val="16"/>
        </w:rPr>
        <w:t xml:space="preserve">. That often </w:t>
      </w:r>
      <w:r w:rsidRPr="00DC2CF6">
        <w:rPr>
          <w:rStyle w:val="StyleUnderline"/>
        </w:rPr>
        <w:t xml:space="preserve">lands hard on biotech companies, where </w:t>
      </w:r>
      <w:r w:rsidRPr="00061420">
        <w:rPr>
          <w:rStyle w:val="Emphasis"/>
          <w:highlight w:val="green"/>
        </w:rPr>
        <w:t>hefty bills for r</w:t>
      </w:r>
      <w:r w:rsidRPr="00DC2CF6">
        <w:rPr>
          <w:rStyle w:val="Emphasis"/>
        </w:rPr>
        <w:t xml:space="preserve">esearch </w:t>
      </w:r>
      <w:r w:rsidRPr="00061420">
        <w:rPr>
          <w:rStyle w:val="Emphasis"/>
          <w:highlight w:val="green"/>
        </w:rPr>
        <w:t>and d</w:t>
      </w:r>
      <w:r w:rsidRPr="00DC2CF6">
        <w:rPr>
          <w:rStyle w:val="Emphasis"/>
        </w:rPr>
        <w:t xml:space="preserve">evelopment can </w:t>
      </w:r>
      <w:r w:rsidRPr="00061420">
        <w:rPr>
          <w:rStyle w:val="Emphasis"/>
          <w:highlight w:val="green"/>
        </w:rPr>
        <w:t>arrive</w:t>
      </w:r>
      <w:r w:rsidRPr="00DC2CF6">
        <w:rPr>
          <w:rStyle w:val="Emphasis"/>
        </w:rPr>
        <w:t xml:space="preserve"> long </w:t>
      </w:r>
      <w:r w:rsidRPr="00061420">
        <w:rPr>
          <w:rStyle w:val="Emphasis"/>
          <w:highlight w:val="green"/>
        </w:rPr>
        <w:t>before revenue.</w:t>
      </w:r>
    </w:p>
    <w:p w14:paraId="6FF2CE2F" w14:textId="77777777" w:rsidR="00813DAD" w:rsidRPr="00DC2CF6" w:rsidRDefault="00813DAD" w:rsidP="00813DAD">
      <w:pPr>
        <w:pStyle w:val="Heading4"/>
        <w:rPr>
          <w:rFonts w:cs="Calibri"/>
        </w:rPr>
      </w:pPr>
      <w:r w:rsidRPr="00DC2CF6">
        <w:rPr>
          <w:rFonts w:cs="Calibri"/>
        </w:rPr>
        <w:t xml:space="preserve">4] </w:t>
      </w:r>
      <w:r w:rsidRPr="00DC2CF6">
        <w:rPr>
          <w:rFonts w:cs="Calibri"/>
          <w:u w:val="single"/>
        </w:rPr>
        <w:t>No link</w:t>
      </w:r>
      <w:r w:rsidRPr="00DC2CF6">
        <w:rPr>
          <w:rFonts w:cs="Calibri"/>
        </w:rPr>
        <w:t xml:space="preserve">: strong innovation incentives. </w:t>
      </w:r>
    </w:p>
    <w:p w14:paraId="50DCD044" w14:textId="77777777" w:rsidR="00813DAD" w:rsidRPr="00DC2CF6" w:rsidRDefault="00813DAD" w:rsidP="00813DAD">
      <w:r w:rsidRPr="00DC2CF6">
        <w:rPr>
          <w:rStyle w:val="Style13ptBold"/>
        </w:rPr>
        <w:t>So 20</w:t>
      </w:r>
      <w:r w:rsidRPr="00DC2CF6">
        <w:t xml:space="preserve"> [Anthony; Professor of the practice in International Health and the founding director of the </w:t>
      </w:r>
      <w:proofErr w:type="spellStart"/>
      <w:r w:rsidRPr="00DC2CF6">
        <w:t>Innovation+Design</w:t>
      </w:r>
      <w:proofErr w:type="spellEnd"/>
      <w:r w:rsidRPr="00DC2CF6">
        <w:t xml:space="preserve"> Enabling Access (IDEA) Initiative; “WTO TRIPS Waiver for COVID-19 Vaccines,” John Hopkins; 5/10/21; </w:t>
      </w:r>
      <w:hyperlink r:id="rId16" w:history="1">
        <w:r w:rsidRPr="00DC2CF6">
          <w:rPr>
            <w:rStyle w:val="Hyperlink"/>
          </w:rPr>
          <w:t>https://www.jhsph.edu/covid-19/articles/wto-trips-waiver-for-covid-19-vaccines.html</w:t>
        </w:r>
      </w:hyperlink>
      <w:r w:rsidRPr="00DC2CF6">
        <w:t>] Justin</w:t>
      </w:r>
    </w:p>
    <w:p w14:paraId="422EAFD2" w14:textId="77777777" w:rsidR="00813DAD" w:rsidRDefault="00813DAD" w:rsidP="00813DAD">
      <w:pPr>
        <w:rPr>
          <w:rStyle w:val="Emphasis"/>
        </w:rPr>
      </w:pPr>
      <w:r w:rsidRPr="00DC2CF6">
        <w:rPr>
          <w:sz w:val="16"/>
        </w:rPr>
        <w:lastRenderedPageBreak/>
        <w:t xml:space="preserve">Another question raised by opponents of the waiver is: </w:t>
      </w:r>
      <w:r w:rsidRPr="00DC2CF6">
        <w:rPr>
          <w:u w:val="single"/>
        </w:rPr>
        <w:t xml:space="preserve">Have </w:t>
      </w:r>
      <w:r w:rsidRPr="00061420">
        <w:rPr>
          <w:highlight w:val="green"/>
          <w:u w:val="single"/>
        </w:rPr>
        <w:t>companies</w:t>
      </w:r>
      <w:r w:rsidRPr="00DC2CF6">
        <w:rPr>
          <w:u w:val="single"/>
        </w:rPr>
        <w:t xml:space="preserve"> been able to </w:t>
      </w:r>
      <w:r w:rsidRPr="00061420">
        <w:rPr>
          <w:highlight w:val="green"/>
          <w:u w:val="single"/>
        </w:rPr>
        <w:t xml:space="preserve">make a </w:t>
      </w:r>
      <w:r w:rsidRPr="00061420">
        <w:rPr>
          <w:rStyle w:val="Emphasis"/>
          <w:highlight w:val="green"/>
        </w:rPr>
        <w:t>strong return</w:t>
      </w:r>
      <w:r w:rsidRPr="00DC2CF6">
        <w:rPr>
          <w:rStyle w:val="Emphasis"/>
        </w:rPr>
        <w:t xml:space="preserve"> on their investment</w:t>
      </w:r>
      <w:r w:rsidRPr="00DC2CF6">
        <w:rPr>
          <w:sz w:val="16"/>
        </w:rPr>
        <w:t xml:space="preserve">? The answer appears to be </w:t>
      </w:r>
      <w:r w:rsidRPr="00DC2CF6">
        <w:rPr>
          <w:u w:val="single"/>
        </w:rPr>
        <w:t>yes</w:t>
      </w:r>
      <w:r w:rsidRPr="00DC2CF6">
        <w:rPr>
          <w:sz w:val="16"/>
        </w:rPr>
        <w:t xml:space="preserve">. In a market almost entirely created by public sector purchase of vaccines for a pandemic, </w:t>
      </w:r>
      <w:r w:rsidRPr="00061420">
        <w:rPr>
          <w:rStyle w:val="Emphasis"/>
          <w:highlight w:val="green"/>
        </w:rPr>
        <w:t>Pfizer</w:t>
      </w:r>
      <w:r w:rsidRPr="00DC2CF6">
        <w:rPr>
          <w:rStyle w:val="Emphasis"/>
        </w:rPr>
        <w:t xml:space="preserve"> brought in $3.5 billion in COVID-19 vaccine revenues</w:t>
      </w:r>
      <w:r w:rsidRPr="00DC2CF6">
        <w:rPr>
          <w:u w:val="single"/>
        </w:rPr>
        <w:t xml:space="preserve"> in the first quarter of this year, with estimated </w:t>
      </w:r>
      <w:r w:rsidRPr="00061420">
        <w:rPr>
          <w:highlight w:val="green"/>
          <w:u w:val="single"/>
        </w:rPr>
        <w:t>profit margins</w:t>
      </w:r>
      <w:r w:rsidRPr="00DC2CF6">
        <w:rPr>
          <w:u w:val="single"/>
        </w:rPr>
        <w:t xml:space="preserve"> in the </w:t>
      </w:r>
      <w:r w:rsidRPr="00DC2CF6">
        <w:rPr>
          <w:rStyle w:val="Emphasis"/>
        </w:rPr>
        <w:t xml:space="preserve">high </w:t>
      </w:r>
      <w:r w:rsidRPr="00061420">
        <w:rPr>
          <w:rStyle w:val="Emphasis"/>
          <w:highlight w:val="green"/>
        </w:rPr>
        <w:t>20%</w:t>
      </w:r>
      <w:r w:rsidRPr="00DC2CF6">
        <w:rPr>
          <w:rStyle w:val="Emphasis"/>
        </w:rPr>
        <w:t xml:space="preserve"> range, by far its </w:t>
      </w:r>
      <w:r w:rsidRPr="00061420">
        <w:rPr>
          <w:rStyle w:val="Emphasis"/>
          <w:highlight w:val="green"/>
        </w:rPr>
        <w:t>greatest revenue</w:t>
      </w:r>
      <w:r w:rsidRPr="00DC2CF6">
        <w:rPr>
          <w:rStyle w:val="Emphasis"/>
        </w:rPr>
        <w:t xml:space="preserve"> generator</w:t>
      </w:r>
      <w:r w:rsidRPr="00DC2CF6">
        <w:rPr>
          <w:u w:val="single"/>
        </w:rPr>
        <w:t xml:space="preserve">. Pfizer’s partner, BioNTech, received upfront public financing, both from the German government and the </w:t>
      </w:r>
      <w:r w:rsidRPr="00DC2CF6">
        <w:rPr>
          <w:rStyle w:val="Emphasis"/>
        </w:rPr>
        <w:t>European Investment Bank,</w:t>
      </w:r>
      <w:r w:rsidRPr="00DC2CF6">
        <w:rPr>
          <w:u w:val="single"/>
        </w:rPr>
        <w:t xml:space="preserve"> while Pfizer itself has </w:t>
      </w:r>
      <w:r w:rsidRPr="00061420">
        <w:rPr>
          <w:rStyle w:val="Emphasis"/>
          <w:highlight w:val="green"/>
        </w:rPr>
        <w:t>secured 6 billion</w:t>
      </w:r>
      <w:r w:rsidRPr="00DC2CF6">
        <w:rPr>
          <w:rStyle w:val="Emphasis"/>
        </w:rPr>
        <w:t xml:space="preserve"> dollars thus far </w:t>
      </w:r>
      <w:r w:rsidRPr="00061420">
        <w:rPr>
          <w:rStyle w:val="Emphasis"/>
          <w:highlight w:val="green"/>
        </w:rPr>
        <w:t>from the U.S. government</w:t>
      </w:r>
      <w:r w:rsidRPr="00DC2CF6">
        <w:rPr>
          <w:u w:val="single"/>
        </w:rPr>
        <w:t xml:space="preserve"> in guaranteed purchases of its COVID-19 vaccine. So </w:t>
      </w:r>
      <w:r w:rsidRPr="00061420">
        <w:rPr>
          <w:rStyle w:val="Emphasis"/>
          <w:highlight w:val="green"/>
        </w:rPr>
        <w:t>even if</w:t>
      </w:r>
      <w:r w:rsidRPr="00DC2CF6">
        <w:rPr>
          <w:rStyle w:val="Emphasis"/>
        </w:rPr>
        <w:t xml:space="preserve"> the </w:t>
      </w:r>
      <w:r w:rsidRPr="00061420">
        <w:rPr>
          <w:rStyle w:val="Emphasis"/>
          <w:highlight w:val="green"/>
        </w:rPr>
        <w:t>TRIPS waiver</w:t>
      </w:r>
      <w:r w:rsidRPr="00DC2CF6">
        <w:rPr>
          <w:rStyle w:val="Emphasis"/>
        </w:rPr>
        <w:t xml:space="preserve"> were to </w:t>
      </w:r>
      <w:r w:rsidRPr="00061420">
        <w:rPr>
          <w:rStyle w:val="Emphasis"/>
          <w:highlight w:val="green"/>
        </w:rPr>
        <w:t>enable</w:t>
      </w:r>
      <w:r w:rsidRPr="00DC2CF6">
        <w:rPr>
          <w:rStyle w:val="Emphasis"/>
        </w:rPr>
        <w:t xml:space="preserve"> other </w:t>
      </w:r>
      <w:r w:rsidRPr="00061420">
        <w:rPr>
          <w:rStyle w:val="Emphasis"/>
          <w:highlight w:val="green"/>
        </w:rPr>
        <w:t>vaccine producers</w:t>
      </w:r>
      <w:r w:rsidRPr="00DC2CF6">
        <w:rPr>
          <w:sz w:val="16"/>
        </w:rPr>
        <w:t xml:space="preserve"> to meet the huge unmet demand, </w:t>
      </w:r>
      <w:r w:rsidRPr="00DC2CF6">
        <w:rPr>
          <w:u w:val="single"/>
        </w:rPr>
        <w:t xml:space="preserve">it is hard to argue that the public sector has not already provided </w:t>
      </w:r>
      <w:r w:rsidRPr="00061420">
        <w:rPr>
          <w:rStyle w:val="Emphasis"/>
          <w:highlight w:val="green"/>
        </w:rPr>
        <w:t>multibillion-dollar incentives</w:t>
      </w:r>
      <w:r w:rsidRPr="00DC2CF6">
        <w:rPr>
          <w:rStyle w:val="Emphasis"/>
        </w:rPr>
        <w:t xml:space="preserve"> to </w:t>
      </w:r>
      <w:r w:rsidRPr="00061420">
        <w:rPr>
          <w:rStyle w:val="Emphasis"/>
          <w:highlight w:val="green"/>
        </w:rPr>
        <w:t>bring forward</w:t>
      </w:r>
      <w:r w:rsidRPr="00DC2CF6">
        <w:rPr>
          <w:rStyle w:val="Emphasis"/>
        </w:rPr>
        <w:t xml:space="preserve"> needed </w:t>
      </w:r>
      <w:r w:rsidRPr="00061420">
        <w:rPr>
          <w:rStyle w:val="Emphasis"/>
          <w:highlight w:val="green"/>
        </w:rPr>
        <w:t>innovation</w:t>
      </w:r>
      <w:r w:rsidRPr="00DC2CF6">
        <w:rPr>
          <w:rStyle w:val="Emphasis"/>
        </w:rPr>
        <w:t>.</w:t>
      </w:r>
    </w:p>
    <w:p w14:paraId="667D82C4" w14:textId="77777777" w:rsidR="001C23E5" w:rsidRDefault="001C23E5" w:rsidP="001C23E5">
      <w:pPr>
        <w:pStyle w:val="Heading2"/>
        <w:rPr>
          <w:rFonts w:cs="Calibri"/>
        </w:rPr>
      </w:pPr>
    </w:p>
    <w:p w14:paraId="780E847F" w14:textId="77777777" w:rsidR="001C23E5" w:rsidRPr="00A850AC" w:rsidRDefault="001C23E5" w:rsidP="001C23E5">
      <w:pPr>
        <w:pStyle w:val="Heading2"/>
        <w:rPr>
          <w:rFonts w:cs="Calibri"/>
        </w:rPr>
      </w:pPr>
      <w:r w:rsidRPr="005B0098">
        <w:rPr>
          <w:rFonts w:cs="Calibri"/>
        </w:rPr>
        <w:lastRenderedPageBreak/>
        <w:t>Framework</w:t>
      </w:r>
    </w:p>
    <w:p w14:paraId="5FFE0089" w14:textId="77777777" w:rsidR="001C23E5" w:rsidRDefault="001C23E5" w:rsidP="001C23E5">
      <w:pPr>
        <w:pStyle w:val="Heading4"/>
        <w:rPr>
          <w:u w:val="single"/>
        </w:rPr>
      </w:pPr>
      <w:r>
        <w:rPr>
          <w:u w:val="single"/>
        </w:rPr>
        <w:t xml:space="preserve">Ethics must begin </w:t>
      </w:r>
      <w:proofErr w:type="spellStart"/>
      <w:r>
        <w:rPr>
          <w:u w:val="single"/>
        </w:rPr>
        <w:t>apriori</w:t>
      </w:r>
      <w:proofErr w:type="spellEnd"/>
      <w:r>
        <w:rPr>
          <w:u w:val="single"/>
        </w:rPr>
        <w:t>,</w:t>
      </w:r>
    </w:p>
    <w:p w14:paraId="2E67601D" w14:textId="77777777" w:rsidR="001C23E5" w:rsidRPr="003E4733" w:rsidRDefault="001C23E5" w:rsidP="001C23E5">
      <w:pPr>
        <w:pStyle w:val="Heading4"/>
      </w:pPr>
      <w:r>
        <w:rPr>
          <w:u w:val="single"/>
        </w:rPr>
        <w:t>A</w:t>
      </w:r>
      <w:r w:rsidRPr="00A22B8C">
        <w:rPr>
          <w:u w:val="single"/>
        </w:rPr>
        <w:t xml:space="preserve">] </w:t>
      </w:r>
      <w:r>
        <w:rPr>
          <w:u w:val="single"/>
        </w:rPr>
        <w:t>Empirical Uncertainty</w:t>
      </w:r>
      <w:r w:rsidRPr="00F73615">
        <w:t xml:space="preserve"> – evil demon could deceive us and inability to know other</w:t>
      </w:r>
      <w:r>
        <w:t>s</w:t>
      </w:r>
      <w:r w:rsidRPr="00F73615">
        <w:t xml:space="preserve"> experience make empiricism an unreliable basis for universal ethics.  Outweighs since it would be escapable since people could say they don’t experience the same. </w:t>
      </w:r>
    </w:p>
    <w:p w14:paraId="4EDEF1EE" w14:textId="77777777" w:rsidR="001C23E5" w:rsidRDefault="001C23E5" w:rsidP="001C23E5">
      <w:pPr>
        <w:pStyle w:val="Heading4"/>
      </w:pPr>
      <w:r w:rsidRPr="00A22B8C">
        <w:rPr>
          <w:u w:val="single"/>
        </w:rPr>
        <w:t>[</w:t>
      </w:r>
      <w:r>
        <w:rPr>
          <w:u w:val="single"/>
        </w:rPr>
        <w:t>B</w:t>
      </w:r>
      <w:r w:rsidRPr="00A22B8C">
        <w:rPr>
          <w:u w:val="single"/>
        </w:rPr>
        <w:t>] Constitutive Authority</w:t>
      </w:r>
      <w:r w:rsidRPr="00F73615">
        <w:t xml:space="preserve"> – The meta-ethic is</w:t>
      </w:r>
      <w:r>
        <w:t xml:space="preserve"> bindingness</w:t>
      </w:r>
      <w:r w:rsidRPr="00F73615">
        <w:t xml:space="preserve">. Practical reason is the only unescapable authority because to ask why I should be a reasoner concedes </w:t>
      </w:r>
      <w:proofErr w:type="gramStart"/>
      <w:r>
        <w:t>it’s</w:t>
      </w:r>
      <w:proofErr w:type="gramEnd"/>
      <w:r w:rsidRPr="00F73615">
        <w:t xml:space="preserve"> authority </w:t>
      </w:r>
      <w:r>
        <w:t>since</w:t>
      </w:r>
      <w:r w:rsidRPr="00F73615">
        <w:t xml:space="preserve"> you’re actively reasoning</w:t>
      </w:r>
      <w:r>
        <w:t>.</w:t>
      </w:r>
    </w:p>
    <w:p w14:paraId="59F4168B" w14:textId="77777777" w:rsidR="001C23E5" w:rsidRPr="004535D0" w:rsidRDefault="001C23E5" w:rsidP="001C23E5">
      <w:pPr>
        <w:pStyle w:val="Heading4"/>
        <w:rPr>
          <w:rFonts w:cs="Calibri"/>
        </w:rPr>
      </w:pPr>
      <w:r w:rsidRPr="00305C79">
        <w:rPr>
          <w:rFonts w:cs="Calibri"/>
        </w:rPr>
        <w:t>[</w:t>
      </w:r>
      <w:r>
        <w:rPr>
          <w:rFonts w:cs="Calibri"/>
        </w:rPr>
        <w:t>C</w:t>
      </w:r>
      <w:r w:rsidRPr="00305C79">
        <w:rPr>
          <w:rFonts w:cs="Calibri"/>
        </w:rPr>
        <w:t xml:space="preserve">] </w:t>
      </w:r>
      <w:r w:rsidRPr="00305C79">
        <w:rPr>
          <w:rFonts w:cs="Calibri"/>
          <w:u w:val="single"/>
        </w:rPr>
        <w:t>Naturalistic fallacy</w:t>
      </w:r>
      <w:r w:rsidRPr="00305C79">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0411BF98" w14:textId="77777777" w:rsidR="001C23E5" w:rsidRPr="00A850AC" w:rsidRDefault="001C23E5" w:rsidP="001C23E5">
      <w:pPr>
        <w:pStyle w:val="Heading4"/>
      </w:pPr>
      <w:r w:rsidRPr="00F279F1">
        <w:rPr>
          <w:u w:val="single"/>
        </w:rPr>
        <w:t>That justifies universality</w:t>
      </w:r>
      <w:r>
        <w:t xml:space="preserve"> </w:t>
      </w:r>
      <w:r w:rsidRPr="00CE11B7">
        <w:t xml:space="preserve">– </w:t>
      </w:r>
      <w:r>
        <w:t>a]</w:t>
      </w:r>
      <w:r w:rsidRPr="00CE11B7">
        <w:t xml:space="preserve"> a priori principles like reason apply to everyone since they are independent of human experience and </w:t>
      </w:r>
      <w:r>
        <w:t>b]</w:t>
      </w:r>
      <w:r w:rsidRPr="00CE11B7">
        <w:t xml:space="preserve"> any non-universalizable norm justifies someone’s ability to impede on your ends </w:t>
      </w:r>
      <w:proofErr w:type="gramStart"/>
      <w:r w:rsidRPr="00CE11B7">
        <w:t>i.e.</w:t>
      </w:r>
      <w:proofErr w:type="gramEnd"/>
      <w:r w:rsidRPr="00CE11B7">
        <w:t xml:space="preserve"> if I want to eat ice cream, I must recognize that others may affect my pursuit of that end</w:t>
      </w:r>
      <w:r>
        <w:t>.</w:t>
      </w:r>
    </w:p>
    <w:p w14:paraId="37EFEFAE" w14:textId="77777777" w:rsidR="001C23E5" w:rsidRPr="00925D23" w:rsidRDefault="001C23E5" w:rsidP="001C23E5">
      <w:pPr>
        <w:pStyle w:val="Heading4"/>
        <w:rPr>
          <w:rFonts w:cs="Calibri"/>
        </w:rPr>
      </w:pPr>
      <w:r w:rsidRPr="00925D23">
        <w:rPr>
          <w:rFonts w:cs="Calibri"/>
        </w:rPr>
        <w:t xml:space="preserve">Thus, the standard is consistency with </w:t>
      </w:r>
      <w:r>
        <w:rPr>
          <w:rFonts w:cs="Calibri"/>
        </w:rPr>
        <w:t>the categorical imperative</w:t>
      </w:r>
      <w:r w:rsidRPr="00925D23">
        <w:rPr>
          <w:rFonts w:cs="Calibri"/>
        </w:rPr>
        <w:t>.</w:t>
      </w:r>
      <w:r>
        <w:rPr>
          <w:rFonts w:cs="Calibri"/>
        </w:rPr>
        <w:t xml:space="preserve"> </w:t>
      </w:r>
      <w:r w:rsidRPr="00925D23">
        <w:rPr>
          <w:rFonts w:cs="Calibri"/>
        </w:rPr>
        <w:t>Prefer:</w:t>
      </w:r>
    </w:p>
    <w:p w14:paraId="0ACAA84D" w14:textId="77777777" w:rsidR="001C23E5" w:rsidRPr="005B0098" w:rsidRDefault="001C23E5" w:rsidP="001C23E5">
      <w:pPr>
        <w:pStyle w:val="Heading4"/>
        <w:spacing w:line="240" w:lineRule="auto"/>
        <w:rPr>
          <w:rFonts w:cs="Calibri"/>
          <w:color w:val="000000" w:themeColor="text1"/>
        </w:rPr>
      </w:pPr>
      <w:r w:rsidRPr="005B0098">
        <w:rPr>
          <w:rFonts w:cs="Calibri"/>
          <w:color w:val="000000" w:themeColor="text1"/>
        </w:rPr>
        <w:t>[1] Performativity—freedom is the key to the process of justification of arguments. Willing that we should abide by their ethical theory presupposes that we own ourselves in the first place. Thus, it is logically incoherent to justify the neg arguments/standard without first willing that we can pursue ends free from others.</w:t>
      </w:r>
    </w:p>
    <w:p w14:paraId="1BA74D65" w14:textId="77777777" w:rsidR="001C23E5" w:rsidRPr="00D6474F" w:rsidRDefault="001C23E5" w:rsidP="001C23E5">
      <w:pPr>
        <w:pStyle w:val="Heading4"/>
      </w:pPr>
      <w:r w:rsidRPr="005B0098">
        <w:rPr>
          <w:rFonts w:cs="Calibri"/>
        </w:rPr>
        <w:t>[</w:t>
      </w:r>
      <w:r>
        <w:rPr>
          <w:rFonts w:cs="Calibri"/>
        </w:rPr>
        <w:t>2</w:t>
      </w:r>
      <w:r w:rsidRPr="005B0098">
        <w:rPr>
          <w:rFonts w:cs="Calibri"/>
        </w:rPr>
        <w:t xml:space="preserve">] Consequences Fail: [A] Every action has infinite stemming consequences, because every consequence can cause another consequence. [B] Induction is circular because it relies on the assumption that nature will hold uniform and we could only reach that conclusion through inductive reasoning based on observation of past events. [C] Aggregation Fails --- suffering is not additive can’t compare between one migraine and 10 </w:t>
      </w:r>
      <w:proofErr w:type="spellStart"/>
      <w:r w:rsidRPr="005B0098">
        <w:rPr>
          <w:rFonts w:cs="Calibri"/>
        </w:rPr>
        <w:t>head aches</w:t>
      </w:r>
      <w:proofErr w:type="spellEnd"/>
      <w:r>
        <w:rPr>
          <w:rFonts w:cs="Calibri"/>
        </w:rPr>
        <w:t xml:space="preserve"> [D] </w:t>
      </w:r>
      <w:r>
        <w:t>Yes act/omission distinction – t</w:t>
      </w:r>
      <w:r w:rsidRPr="00C423B9">
        <w:t xml:space="preserve">here are infinite events occurring over which you have no control, so you can never be moral </w:t>
      </w:r>
    </w:p>
    <w:p w14:paraId="7C50D0BD" w14:textId="77777777" w:rsidR="001C23E5" w:rsidRPr="005B0098" w:rsidRDefault="001C23E5" w:rsidP="001C23E5">
      <w:pPr>
        <w:pStyle w:val="Heading4"/>
        <w:spacing w:line="240" w:lineRule="auto"/>
        <w:rPr>
          <w:rFonts w:cs="Calibri"/>
          <w:color w:val="000000" w:themeColor="text1"/>
        </w:rPr>
      </w:pPr>
      <w:r w:rsidRPr="005B0098">
        <w:rPr>
          <w:rFonts w:cs="Calibri"/>
          <w:color w:val="000000" w:themeColor="text1"/>
        </w:rPr>
        <w:t>[</w:t>
      </w:r>
      <w:r>
        <w:rPr>
          <w:rFonts w:cs="Calibri"/>
          <w:color w:val="000000" w:themeColor="text1"/>
        </w:rPr>
        <w:t>3</w:t>
      </w:r>
      <w:r w:rsidRPr="005B0098">
        <w:rPr>
          <w:rFonts w:cs="Calibri"/>
          <w:color w:val="000000" w:themeColor="text1"/>
        </w:rPr>
        <w:t>] Ethical frameworks must be theoretically legitimate. Any standard is an interpretation of the word ought. Thus, framework is a topicality debate about</w:t>
      </w:r>
      <w:r>
        <w:rPr>
          <w:rFonts w:cs="Calibri"/>
          <w:color w:val="000000" w:themeColor="text1"/>
        </w:rPr>
        <w:t xml:space="preserve"> terms in the resolution</w:t>
      </w:r>
      <w:r w:rsidRPr="005B0098">
        <w:rPr>
          <w:rFonts w:cs="Calibri"/>
          <w:color w:val="000000" w:themeColor="text1"/>
        </w:rPr>
        <w:t>. Prefer</w:t>
      </w:r>
      <w:r>
        <w:rPr>
          <w:rFonts w:cs="Calibri"/>
          <w:color w:val="000000" w:themeColor="text1"/>
        </w:rPr>
        <w:t xml:space="preserve">, </w:t>
      </w:r>
    </w:p>
    <w:p w14:paraId="4364D394" w14:textId="77777777" w:rsidR="001C23E5" w:rsidRPr="005B0098" w:rsidRDefault="001C23E5" w:rsidP="001C23E5">
      <w:pPr>
        <w:pStyle w:val="Heading4"/>
        <w:spacing w:before="2" w:after="2" w:line="240" w:lineRule="auto"/>
        <w:rPr>
          <w:rFonts w:cs="Calibri"/>
          <w:color w:val="000000" w:themeColor="text1"/>
        </w:rPr>
      </w:pPr>
      <w:r w:rsidRPr="005B0098">
        <w:rPr>
          <w:rFonts w:cs="Calibri"/>
          <w:color w:val="000000" w:themeColor="text1"/>
        </w:rPr>
        <w:lastRenderedPageBreak/>
        <w:t>Resource disparities—a focus on evidence and statistics privileges debaters with the most preround prep which excludes lone-wolfs who lack huge evidence files. A debate</w:t>
      </w:r>
      <w:r>
        <w:rPr>
          <w:rFonts w:cs="Calibri"/>
          <w:color w:val="000000" w:themeColor="text1"/>
        </w:rPr>
        <w:t xml:space="preserve"> under my framework</w:t>
      </w:r>
      <w:r w:rsidRPr="005B0098">
        <w:rPr>
          <w:rFonts w:cs="Calibri"/>
          <w:color w:val="000000" w:themeColor="text1"/>
        </w:rPr>
        <w:t xml:space="preserve"> can easily be won without any prep since only analytical arguments are required. Key to fairness so all people can engage</w:t>
      </w:r>
    </w:p>
    <w:p w14:paraId="0E15A46B" w14:textId="77777777" w:rsidR="001C23E5" w:rsidRDefault="001C23E5" w:rsidP="001C23E5">
      <w:pPr>
        <w:pStyle w:val="Heading4"/>
      </w:pPr>
      <w:r w:rsidRPr="005B0098">
        <w:rPr>
          <w:rFonts w:cs="Calibri"/>
        </w:rPr>
        <w:t xml:space="preserve">Resolvability: Clarity of weighing under interpretation of Kantianism: perfect duties above imperfect duties. Duties in right. Explicit categories that supersede other categories. All other FWs are consequentialist that use unquantifiable prob, mag, or prob x mag. Resolvability is an independent voter since otherwise the judge can’t </w:t>
      </w:r>
      <w:proofErr w:type="gramStart"/>
      <w:r w:rsidRPr="005B0098">
        <w:rPr>
          <w:rFonts w:cs="Calibri"/>
        </w:rPr>
        <w:t>make a decisio</w:t>
      </w:r>
      <w:r>
        <w:rPr>
          <w:rFonts w:cs="Calibri"/>
        </w:rPr>
        <w:t>n</w:t>
      </w:r>
      <w:proofErr w:type="gramEnd"/>
      <w:r>
        <w:rPr>
          <w:rFonts w:cs="Calibri"/>
        </w:rPr>
        <w:t>.</w:t>
      </w:r>
      <w:r w:rsidRPr="00D6474F">
        <w:t xml:space="preserve"> </w:t>
      </w:r>
    </w:p>
    <w:p w14:paraId="6F515391" w14:textId="77777777" w:rsidR="001C23E5" w:rsidRPr="00CE11B7" w:rsidRDefault="001C23E5" w:rsidP="001C23E5">
      <w:pPr>
        <w:pStyle w:val="Heading4"/>
      </w:pPr>
      <w:r>
        <w:t xml:space="preserve">[B] </w:t>
      </w:r>
      <w:r w:rsidRPr="00CE11B7">
        <w:t>Only universalizable reason can effectively explain the perspectives of agents – that’s the best method for combatting oppression</w:t>
      </w:r>
      <w:r>
        <w:t>.</w:t>
      </w:r>
    </w:p>
    <w:p w14:paraId="1DFFD272" w14:textId="77777777" w:rsidR="001C23E5" w:rsidRPr="00426666" w:rsidRDefault="001C23E5" w:rsidP="001C23E5">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7A39211F" w14:textId="77777777" w:rsidR="001C23E5" w:rsidRDefault="001C23E5" w:rsidP="001C23E5">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CE11B7">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CE11B7">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CE11B7">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CE11B7">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CE11B7">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CE11B7">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CE11B7">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CE11B7">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CE11B7">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CE11B7">
        <w:rPr>
          <w:rStyle w:val="Emphasis"/>
          <w:rFonts w:asciiTheme="majorHAnsi" w:hAnsiTheme="majorHAnsi" w:cstheme="majorHAnsi"/>
          <w:highlight w:val="green"/>
        </w:rPr>
        <w:t>individual is not allowed to exclude others</w:t>
      </w:r>
      <w:r w:rsidRPr="00CE11B7">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CE11B7">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w:t>
      </w:r>
      <w:r w:rsidRPr="00CE11B7">
        <w:rPr>
          <w:rFonts w:asciiTheme="majorHAnsi" w:hAnsiTheme="majorHAnsi" w:cstheme="majorHAnsi"/>
          <w:sz w:val="16"/>
        </w:rPr>
        <w:lastRenderedPageBreak/>
        <w:t xml:space="preserve">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CE11B7">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CE11B7">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CE11B7">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CE11B7">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7CB8ADED" w14:textId="77777777" w:rsidR="001C23E5" w:rsidRPr="00A850AC" w:rsidRDefault="001C23E5" w:rsidP="001C23E5">
      <w:pPr>
        <w:pStyle w:val="Heading3"/>
      </w:pPr>
      <w:r>
        <w:lastRenderedPageBreak/>
        <w:t>Plan</w:t>
      </w:r>
    </w:p>
    <w:p w14:paraId="53F54D1D" w14:textId="77777777" w:rsidR="001C23E5" w:rsidRPr="00976E44" w:rsidRDefault="001C23E5" w:rsidP="001C23E5">
      <w:pPr>
        <w:pStyle w:val="Heading4"/>
        <w:rPr>
          <w:rFonts w:cs="Calibri"/>
        </w:rPr>
      </w:pPr>
      <w:r w:rsidRPr="00976E44">
        <w:rPr>
          <w:rFonts w:cs="Calibri"/>
        </w:rPr>
        <w:t>Plan text: The member nations of the World Trade Organization ought to reduce intellectual property protections for medicines during pandemics.</w:t>
      </w:r>
    </w:p>
    <w:p w14:paraId="049C40A8" w14:textId="77777777" w:rsidR="001C23E5" w:rsidRPr="00976E44" w:rsidRDefault="001C23E5" w:rsidP="001C23E5"/>
    <w:p w14:paraId="79692ED1" w14:textId="77777777" w:rsidR="001C23E5" w:rsidRPr="00976E44" w:rsidRDefault="001C23E5" w:rsidP="001C23E5">
      <w:pPr>
        <w:pStyle w:val="Heading4"/>
        <w:rPr>
          <w:rFonts w:cs="Calibri"/>
        </w:rPr>
      </w:pPr>
      <w:r w:rsidRPr="00976E44">
        <w:rPr>
          <w:rFonts w:cs="Calibri"/>
        </w:rPr>
        <w:t xml:space="preserve">Enforcement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5335F432" w14:textId="77777777" w:rsidR="001C23E5" w:rsidRPr="00976E44" w:rsidRDefault="001C23E5" w:rsidP="001C23E5">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7" w:history="1">
        <w:r w:rsidRPr="00976E44">
          <w:rPr>
            <w:rStyle w:val="Hyperlink"/>
          </w:rPr>
          <w:t>https://www.ipwatchdog.com/2021/07/21/third-option-limited-ip-waiver-solve-pandemic-vaccine-problems/id=135732/</w:t>
        </w:r>
      </w:hyperlink>
      <w:r w:rsidRPr="00976E44">
        <w:t>] Justin</w:t>
      </w:r>
    </w:p>
    <w:p w14:paraId="57E60E22" w14:textId="77777777" w:rsidR="001C23E5" w:rsidRPr="00976E44" w:rsidRDefault="001C23E5" w:rsidP="001C23E5">
      <w:pPr>
        <w:rPr>
          <w:u w:val="single"/>
        </w:rPr>
      </w:pPr>
      <w:r w:rsidRPr="00976E44">
        <w:rPr>
          <w:highlight w:val="green"/>
          <w:u w:val="single"/>
        </w:rPr>
        <w:t>Limited Waiver</w:t>
      </w:r>
      <w:r w:rsidRPr="00976E44">
        <w:rPr>
          <w:u w:val="single"/>
        </w:rPr>
        <w:t xml:space="preserve"> Approach</w:t>
      </w:r>
    </w:p>
    <w:p w14:paraId="2FB924BD" w14:textId="77777777" w:rsidR="001C23E5" w:rsidRPr="00976E44" w:rsidRDefault="001C23E5" w:rsidP="001C23E5">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976E44">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976E44">
        <w:rPr>
          <w:highlight w:val="green"/>
          <w:u w:val="single"/>
        </w:rPr>
        <w:t>minimum</w:t>
      </w:r>
      <w:r w:rsidRPr="00976E44">
        <w:rPr>
          <w:u w:val="single"/>
        </w:rPr>
        <w:t xml:space="preserve"> necessary </w:t>
      </w:r>
      <w:r w:rsidRPr="00976E44">
        <w:rPr>
          <w:highlight w:val="green"/>
          <w:u w:val="single"/>
        </w:rPr>
        <w:t>portions of</w:t>
      </w:r>
      <w:r w:rsidRPr="00976E44">
        <w:rPr>
          <w:u w:val="single"/>
        </w:rPr>
        <w:t xml:space="preserve"> the </w:t>
      </w:r>
      <w:r w:rsidRPr="00976E44">
        <w:rPr>
          <w:highlight w:val="green"/>
          <w:u w:val="single"/>
        </w:rPr>
        <w:t>tech</w:t>
      </w:r>
      <w:r w:rsidRPr="00976E44">
        <w:rPr>
          <w:u w:val="single"/>
        </w:rPr>
        <w:t xml:space="preserve">nology </w:t>
      </w:r>
      <w:r w:rsidRPr="00976E44">
        <w:rPr>
          <w:highlight w:val="green"/>
          <w:u w:val="single"/>
        </w:rPr>
        <w:t xml:space="preserve">to produce </w:t>
      </w:r>
      <w:r w:rsidRPr="00976E44">
        <w:rPr>
          <w:rStyle w:val="Emphasis"/>
          <w:highlight w:val="green"/>
        </w:rPr>
        <w:t>basic</w:t>
      </w:r>
      <w:r w:rsidRPr="00976E44">
        <w:rPr>
          <w:u w:val="single"/>
        </w:rPr>
        <w:t xml:space="preserve"> COVID-19 </w:t>
      </w:r>
      <w:r w:rsidRPr="00976E44">
        <w:rPr>
          <w:rStyle w:val="Emphasis"/>
          <w:highlight w:val="green"/>
        </w:rPr>
        <w:t>vaccines</w:t>
      </w:r>
      <w:r w:rsidRPr="00976E44">
        <w:rPr>
          <w:sz w:val="16"/>
        </w:rPr>
        <w:t xml:space="preserve">. The waivers could be </w:t>
      </w:r>
      <w:r w:rsidRPr="00976E44">
        <w:rPr>
          <w:highlight w:val="green"/>
          <w:u w:val="single"/>
        </w:rPr>
        <w:t xml:space="preserve">limited </w:t>
      </w:r>
      <w:r w:rsidRPr="00976E44">
        <w:rPr>
          <w:u w:val="single"/>
        </w:rPr>
        <w:t xml:space="preserve">in time </w:t>
      </w:r>
      <w:r w:rsidRPr="00976E44">
        <w:rPr>
          <w:highlight w:val="green"/>
          <w:u w:val="single"/>
        </w:rPr>
        <w:t>to</w:t>
      </w:r>
      <w:r w:rsidRPr="00976E44">
        <w:rPr>
          <w:u w:val="single"/>
        </w:rPr>
        <w:t xml:space="preserve"> the </w:t>
      </w:r>
      <w:r w:rsidRPr="00976E44">
        <w:rPr>
          <w:rStyle w:val="Emphasis"/>
        </w:rPr>
        <w:t xml:space="preserve">duration of </w:t>
      </w:r>
      <w:r w:rsidRPr="00976E44">
        <w:rPr>
          <w:rStyle w:val="Emphasis"/>
          <w:highlight w:val="green"/>
        </w:rPr>
        <w:t>the pandemic</w:t>
      </w:r>
      <w:r w:rsidRPr="00976E44">
        <w:rPr>
          <w:u w:val="single"/>
        </w:rPr>
        <w:t>, or another term agreed to by the WTO</w:t>
      </w:r>
      <w:r w:rsidRPr="00976E44">
        <w:rPr>
          <w:sz w:val="16"/>
        </w:rPr>
        <w:t xml:space="preserve">. The term could also be defined as </w:t>
      </w:r>
      <w:r w:rsidRPr="00976E44">
        <w:rPr>
          <w:highlight w:val="green"/>
          <w:u w:val="single"/>
        </w:rPr>
        <w:t>ending when</w:t>
      </w:r>
      <w:r w:rsidRPr="00976E44">
        <w:rPr>
          <w:u w:val="single"/>
        </w:rPr>
        <w:t xml:space="preserve"> widespread </w:t>
      </w:r>
      <w:r w:rsidRPr="00976E44">
        <w:rPr>
          <w:highlight w:val="green"/>
          <w:u w:val="single"/>
        </w:rPr>
        <w:t xml:space="preserve">vaccination and immunity </w:t>
      </w:r>
      <w:r w:rsidRPr="00976E44">
        <w:rPr>
          <w:u w:val="single"/>
        </w:rPr>
        <w:t xml:space="preserve">goals are </w:t>
      </w:r>
      <w:r w:rsidRPr="00976E44">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976E44">
        <w:rPr>
          <w:rStyle w:val="Emphasis"/>
          <w:highlight w:val="green"/>
        </w:rPr>
        <w:t>patent term extensio</w:t>
      </w:r>
      <w:r w:rsidRPr="00976E44">
        <w:rPr>
          <w:rStyle w:val="Emphasis"/>
        </w:rPr>
        <w:t>ns for the technology covered by the limited IP waivers.</w:t>
      </w:r>
    </w:p>
    <w:p w14:paraId="6CC34032" w14:textId="77777777" w:rsidR="001C23E5" w:rsidRPr="00976E44" w:rsidRDefault="001C23E5" w:rsidP="001C23E5">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976E44">
        <w:rPr>
          <w:rStyle w:val="Emphasis"/>
          <w:highlight w:val="green"/>
        </w:rPr>
        <w:t>added</w:t>
      </w:r>
      <w:r w:rsidRPr="00976E44">
        <w:rPr>
          <w:rStyle w:val="Emphasis"/>
        </w:rPr>
        <w:t xml:space="preserve"> on </w:t>
      </w:r>
      <w:r w:rsidRPr="00976E44">
        <w:rPr>
          <w:rStyle w:val="Emphasis"/>
          <w:highlight w:val="green"/>
        </w:rPr>
        <w:t xml:space="preserve">to </w:t>
      </w:r>
      <w:r w:rsidRPr="00976E44">
        <w:rPr>
          <w:rStyle w:val="Emphasis"/>
        </w:rPr>
        <w:t xml:space="preserve">the </w:t>
      </w:r>
      <w:r w:rsidRPr="00976E44">
        <w:rPr>
          <w:rStyle w:val="Emphasis"/>
          <w:highlight w:val="green"/>
        </w:rPr>
        <w:t>patent lifespan</w:t>
      </w:r>
      <w:r w:rsidRPr="00976E44">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w:t>
      </w:r>
      <w:proofErr w:type="gramStart"/>
      <w:r w:rsidRPr="00976E44">
        <w:rPr>
          <w:sz w:val="16"/>
        </w:rPr>
        <w:t xml:space="preserve">In particular, </w:t>
      </w:r>
      <w:r w:rsidRPr="00976E44">
        <w:rPr>
          <w:u w:val="single"/>
        </w:rPr>
        <w:t>patents</w:t>
      </w:r>
      <w:proofErr w:type="gramEnd"/>
      <w:r w:rsidRPr="00976E44">
        <w:rPr>
          <w:u w:val="single"/>
        </w:rPr>
        <w:t xml:space="preserve">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976E44">
        <w:rPr>
          <w:rStyle w:val="Emphasis"/>
          <w:highlight w:val="green"/>
        </w:rPr>
        <w:t>compensate</w:t>
      </w:r>
      <w:r w:rsidRPr="00976E44">
        <w:rPr>
          <w:sz w:val="16"/>
        </w:rPr>
        <w:t xml:space="preserve"> for the current pressing global health needs.</w:t>
      </w:r>
    </w:p>
    <w:p w14:paraId="1982C0B1" w14:textId="77777777" w:rsidR="001C23E5" w:rsidRPr="00976E44" w:rsidRDefault="001C23E5" w:rsidP="001C23E5">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976E44">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no 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976E44">
        <w:rPr>
          <w:sz w:val="16"/>
        </w:rPr>
        <w:t xml:space="preserve"> and be in place for the future.</w:t>
      </w:r>
    </w:p>
    <w:p w14:paraId="482709F6" w14:textId="77777777" w:rsidR="001C23E5" w:rsidRPr="00976E44" w:rsidRDefault="001C23E5" w:rsidP="001C23E5">
      <w:pPr>
        <w:rPr>
          <w:sz w:val="16"/>
        </w:rPr>
      </w:pPr>
      <w:r w:rsidRPr="00976E44">
        <w:rPr>
          <w:u w:val="single"/>
        </w:rPr>
        <w:lastRenderedPageBreak/>
        <w:t>The patent term extension could be provided for countries with patent offices and could be adapted based on laws and conditions in each country. Pandemic-related patent term extensions</w:t>
      </w:r>
      <w:r w:rsidRPr="00976E44">
        <w:rPr>
          <w:sz w:val="16"/>
        </w:rPr>
        <w:t xml:space="preserve"> could be given for </w:t>
      </w:r>
      <w:proofErr w:type="gramStart"/>
      <w:r w:rsidRPr="00976E44">
        <w:rPr>
          <w:sz w:val="16"/>
        </w:rPr>
        <w:t>a period of time</w:t>
      </w:r>
      <w:proofErr w:type="gramEnd"/>
      <w:r w:rsidRPr="00976E44">
        <w:rPr>
          <w:sz w:val="16"/>
        </w:rPr>
        <w:t xml:space="preserv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w:t>
      </w:r>
      <w:proofErr w:type="gramStart"/>
      <w:r w:rsidRPr="00976E44">
        <w:rPr>
          <w:u w:val="single"/>
        </w:rPr>
        <w:t>time period</w:t>
      </w:r>
      <w:proofErr w:type="gramEnd"/>
      <w:r w:rsidRPr="00976E44">
        <w:rPr>
          <w:u w:val="single"/>
        </w:rPr>
        <w:t xml:space="preserve"> of many patent term extensions</w:t>
      </w:r>
      <w:r w:rsidRPr="00976E44">
        <w:rPr>
          <w:sz w:val="16"/>
        </w:rPr>
        <w:t>. Given that most pharmaceutical patents are prosecuted in multiple countries, this provides an incentive to participate in a limited waiver program.</w:t>
      </w:r>
    </w:p>
    <w:p w14:paraId="1CB5FD08" w14:textId="77777777" w:rsidR="001C23E5" w:rsidRPr="00976E44" w:rsidRDefault="001C23E5" w:rsidP="001C23E5">
      <w:pPr>
        <w:rPr>
          <w:sz w:val="16"/>
        </w:rPr>
      </w:pPr>
      <w:r w:rsidRPr="00976E44">
        <w:rPr>
          <w:sz w:val="16"/>
        </w:rPr>
        <w:t>Let’s Not Repeat Past Mistakes</w:t>
      </w:r>
    </w:p>
    <w:p w14:paraId="0CB8ED82" w14:textId="77777777" w:rsidR="001C23E5" w:rsidRPr="00976E44" w:rsidRDefault="001C23E5" w:rsidP="001C23E5">
      <w:pPr>
        <w:rPr>
          <w:sz w:val="16"/>
        </w:rPr>
      </w:pPr>
      <w:r w:rsidRPr="00976E44">
        <w:rPr>
          <w:sz w:val="16"/>
        </w:rPr>
        <w:t xml:space="preserve">It’s been a century since the last pandemic devastated the globe and the only certainty is that this will not be the last pandemic. </w:t>
      </w:r>
      <w:r w:rsidRPr="00976E44">
        <w:rPr>
          <w:highlight w:val="green"/>
          <w:u w:val="single"/>
        </w:rPr>
        <w:t>Solutions</w:t>
      </w:r>
      <w:r w:rsidRPr="00976E44">
        <w:rPr>
          <w:u w:val="single"/>
        </w:rPr>
        <w:t xml:space="preserve"> created today lay a </w:t>
      </w:r>
      <w:r w:rsidRPr="00976E44">
        <w:rPr>
          <w:rStyle w:val="Emphasis"/>
        </w:rPr>
        <w:t xml:space="preserve">foundation for </w:t>
      </w:r>
      <w:r w:rsidRPr="00976E44">
        <w:rPr>
          <w:rStyle w:val="Emphasis"/>
          <w:highlight w:val="green"/>
        </w:rPr>
        <w:t>mitigation of</w:t>
      </w:r>
      <w:r w:rsidRPr="00976E44">
        <w:rPr>
          <w:rStyle w:val="Emphasis"/>
        </w:rPr>
        <w:t xml:space="preserve"> the </w:t>
      </w:r>
      <w:r w:rsidRPr="00976E44">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976E44">
        <w:rPr>
          <w:highlight w:val="green"/>
          <w:u w:val="single"/>
        </w:rPr>
        <w:t>limited IP waivers</w:t>
      </w:r>
      <w:r w:rsidRPr="00976E44">
        <w:rPr>
          <w:u w:val="single"/>
        </w:rPr>
        <w:t xml:space="preserve"> may offer a compromise to </w:t>
      </w:r>
      <w:r w:rsidRPr="00976E44">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2D7C4049" w14:textId="77777777" w:rsidR="001C23E5" w:rsidRPr="00976E44" w:rsidRDefault="001C23E5" w:rsidP="001C23E5"/>
    <w:p w14:paraId="12BB02DE" w14:textId="77777777" w:rsidR="001C23E5" w:rsidRPr="00976E44" w:rsidRDefault="001C23E5" w:rsidP="001C23E5">
      <w:pPr>
        <w:pStyle w:val="Heading4"/>
        <w:jc w:val="both"/>
        <w:rPr>
          <w:rFonts w:cs="Calibri"/>
        </w:rPr>
      </w:pPr>
      <w:r w:rsidRPr="00976E44">
        <w:rPr>
          <w:rFonts w:cs="Calibri"/>
        </w:rPr>
        <w:t xml:space="preserve">The plan is </w:t>
      </w:r>
      <w:r w:rsidRPr="00976E44">
        <w:rPr>
          <w:rFonts w:cs="Calibri"/>
          <w:u w:val="single"/>
        </w:rPr>
        <w:t>critical</w:t>
      </w:r>
      <w:r w:rsidRPr="00976E44">
        <w:rPr>
          <w:rFonts w:cs="Calibri"/>
        </w:rPr>
        <w:t xml:space="preserve"> to </w:t>
      </w:r>
      <w:r w:rsidRPr="00976E44">
        <w:rPr>
          <w:rFonts w:cs="Calibri"/>
          <w:u w:val="single"/>
        </w:rPr>
        <w:t>boosting WTO legitimacy</w:t>
      </w:r>
      <w:r w:rsidRPr="00976E44">
        <w:rPr>
          <w:rFonts w:cs="Calibri"/>
        </w:rPr>
        <w:t>.</w:t>
      </w:r>
    </w:p>
    <w:p w14:paraId="2B69CA07" w14:textId="77777777" w:rsidR="001C23E5" w:rsidRPr="00976E44" w:rsidRDefault="001C23E5" w:rsidP="001C23E5">
      <w:proofErr w:type="spellStart"/>
      <w:r w:rsidRPr="00976E44">
        <w:rPr>
          <w:rStyle w:val="Style13ptBold"/>
        </w:rPr>
        <w:t>Navnit</w:t>
      </w:r>
      <w:proofErr w:type="spellEnd"/>
      <w:r w:rsidRPr="00976E44">
        <w:rPr>
          <w:rStyle w:val="Style13ptBold"/>
        </w:rPr>
        <w:t xml:space="preserve"> 21</w:t>
      </w:r>
      <w:r w:rsidRPr="00976E44">
        <w:t xml:space="preserve"> [</w:t>
      </w:r>
      <w:proofErr w:type="spellStart"/>
      <w:r w:rsidRPr="00976E44">
        <w:t>Brajendra</w:t>
      </w:r>
      <w:proofErr w:type="spellEnd"/>
      <w:r w:rsidRPr="00976E44">
        <w:t xml:space="preserve">; Ambassador and Permanent Representative of India to WTO; “Science has delivered, will the WTO deliver?” Helsinki Times; 1/18/21; </w:t>
      </w:r>
      <w:hyperlink r:id="rId18" w:history="1">
        <w:r w:rsidRPr="00976E44">
          <w:rPr>
            <w:rStyle w:val="Hyperlink"/>
          </w:rPr>
          <w:t>https://www.helsinkitimes.fi/columns/columns/viewpoint/18561-science-has-delivered-will-the-wto-deliver.html</w:t>
        </w:r>
      </w:hyperlink>
      <w:r w:rsidRPr="00976E44">
        <w:t>] Justin</w:t>
      </w:r>
    </w:p>
    <w:p w14:paraId="14783E0B" w14:textId="77777777" w:rsidR="001C23E5" w:rsidRPr="00976E44" w:rsidRDefault="001C23E5" w:rsidP="001C23E5">
      <w:pPr>
        <w:rPr>
          <w:u w:val="single"/>
        </w:rPr>
      </w:pPr>
      <w:r w:rsidRPr="00976E44">
        <w:rPr>
          <w:rStyle w:val="Emphasis"/>
          <w:highlight w:val="green"/>
        </w:rPr>
        <w:t>TRIPS waiver</w:t>
      </w:r>
      <w:r w:rsidRPr="00976E44">
        <w:rPr>
          <w:rStyle w:val="Emphasis"/>
        </w:rPr>
        <w:t xml:space="preserve"> proposal</w:t>
      </w:r>
      <w:r w:rsidRPr="00976E44">
        <w:rPr>
          <w:u w:val="single"/>
        </w:rPr>
        <w:t xml:space="preserve"> from India, South </w:t>
      </w:r>
      <w:proofErr w:type="gramStart"/>
      <w:r w:rsidRPr="00976E44">
        <w:rPr>
          <w:u w:val="single"/>
        </w:rPr>
        <w:t>Africa</w:t>
      </w:r>
      <w:proofErr w:type="gramEnd"/>
      <w:r w:rsidRPr="00976E44">
        <w:rPr>
          <w:u w:val="single"/>
        </w:rPr>
        <w:t xml:space="preserve"> and other members</w:t>
      </w:r>
    </w:p>
    <w:p w14:paraId="63F0FB1E" w14:textId="77777777" w:rsidR="001C23E5" w:rsidRPr="00976E44" w:rsidRDefault="001C23E5" w:rsidP="001C23E5">
      <w:pPr>
        <w:rPr>
          <w:u w:val="single"/>
        </w:rPr>
      </w:pPr>
      <w:r w:rsidRPr="00976E44">
        <w:rPr>
          <w:u w:val="single"/>
        </w:rPr>
        <w:t xml:space="preserve">A proposal by India, South Africa and eight other countries calls on the World Trade </w:t>
      </w:r>
      <w:proofErr w:type="spellStart"/>
      <w:r w:rsidRPr="00976E44">
        <w:rPr>
          <w:u w:val="single"/>
        </w:rPr>
        <w:t>Organisation</w:t>
      </w:r>
      <w:proofErr w:type="spellEnd"/>
      <w:r w:rsidRPr="00976E44">
        <w:rPr>
          <w:u w:val="single"/>
        </w:rPr>
        <w:t xml:space="preserve"> (WTO) to </w:t>
      </w:r>
      <w:r w:rsidRPr="00976E44">
        <w:rPr>
          <w:rStyle w:val="Emphasis"/>
          <w:highlight w:val="green"/>
        </w:rPr>
        <w:t>exempt</w:t>
      </w:r>
      <w:r w:rsidRPr="00976E44">
        <w:rPr>
          <w:rStyle w:val="Emphasis"/>
        </w:rPr>
        <w:t xml:space="preserve"> member countries from enforcing some patents</w:t>
      </w:r>
      <w:r w:rsidRPr="00976E44">
        <w:rPr>
          <w:u w:val="single"/>
        </w:rPr>
        <w:t xml:space="preserve">, and </w:t>
      </w:r>
      <w:r w:rsidRPr="00976E44">
        <w:rPr>
          <w:rStyle w:val="Emphasis"/>
        </w:rPr>
        <w:t xml:space="preserve">other </w:t>
      </w:r>
      <w:r w:rsidRPr="00976E44">
        <w:rPr>
          <w:rStyle w:val="Emphasis"/>
          <w:highlight w:val="green"/>
        </w:rPr>
        <w:t>Intellectual Property</w:t>
      </w:r>
      <w:r w:rsidRPr="00976E44">
        <w:rPr>
          <w:u w:val="single"/>
        </w:rPr>
        <w:t xml:space="preserve"> (IP) rights under the </w:t>
      </w:r>
      <w:r w:rsidRPr="00976E44">
        <w:rPr>
          <w:rStyle w:val="Emphasis"/>
        </w:rPr>
        <w:t>organization’s Agreement on Trade-Related Aspects of Intellectual Property Rights</w:t>
      </w:r>
      <w:r w:rsidRPr="00976E44">
        <w:rPr>
          <w:u w:val="single"/>
        </w:rPr>
        <w:t xml:space="preserve">, known as TRIPS, for a limited </w:t>
      </w:r>
      <w:proofErr w:type="gramStart"/>
      <w:r w:rsidRPr="00976E44">
        <w:rPr>
          <w:u w:val="single"/>
        </w:rPr>
        <w:t>period of time</w:t>
      </w:r>
      <w:proofErr w:type="gramEnd"/>
      <w:r w:rsidRPr="00976E44">
        <w:rPr>
          <w:u w:val="single"/>
        </w:rPr>
        <w:t>.</w:t>
      </w:r>
    </w:p>
    <w:p w14:paraId="2EDEA6E9" w14:textId="77777777" w:rsidR="001C23E5" w:rsidRPr="00976E44" w:rsidRDefault="001C23E5" w:rsidP="001C23E5">
      <w:pPr>
        <w:rPr>
          <w:sz w:val="16"/>
        </w:rPr>
      </w:pPr>
      <w:r w:rsidRPr="00976E44">
        <w:rPr>
          <w:sz w:val="16"/>
        </w:rPr>
        <w:t xml:space="preserve">It is to </w:t>
      </w:r>
      <w:r w:rsidRPr="00976E44">
        <w:rPr>
          <w:u w:val="single"/>
        </w:rPr>
        <w:t xml:space="preserve">ensure that IPRs </w:t>
      </w:r>
      <w:r w:rsidRPr="00976E44">
        <w:rPr>
          <w:rStyle w:val="Emphasis"/>
        </w:rPr>
        <w:t>do not restrict the rapid scaling- up of manufacturing</w:t>
      </w:r>
      <w:r w:rsidRPr="00976E44">
        <w:rPr>
          <w:u w:val="single"/>
        </w:rPr>
        <w:t xml:space="preserve"> of COVID-19 vaccines and treatments</w:t>
      </w:r>
      <w:r w:rsidRPr="00976E44">
        <w:rPr>
          <w:sz w:val="16"/>
        </w:rPr>
        <w:t xml:space="preserve">. While a few members have raised concerns about the proposal, a large proportion of the WTO membership supports the proposal. It has also received the backing of various international organizations, multilateral </w:t>
      </w:r>
      <w:proofErr w:type="gramStart"/>
      <w:r w:rsidRPr="00976E44">
        <w:rPr>
          <w:sz w:val="16"/>
        </w:rPr>
        <w:t>agencies</w:t>
      </w:r>
      <w:proofErr w:type="gramEnd"/>
      <w:r w:rsidRPr="00976E44">
        <w:rPr>
          <w:sz w:val="16"/>
        </w:rPr>
        <w:t xml:space="preserve"> and global civil society.</w:t>
      </w:r>
    </w:p>
    <w:p w14:paraId="2EB5F989" w14:textId="77777777" w:rsidR="001C23E5" w:rsidRPr="00976E44" w:rsidRDefault="001C23E5" w:rsidP="001C23E5">
      <w:pPr>
        <w:rPr>
          <w:sz w:val="16"/>
        </w:rPr>
      </w:pPr>
      <w:r w:rsidRPr="00976E44">
        <w:rPr>
          <w:sz w:val="16"/>
        </w:rPr>
        <w:t xml:space="preserve">Unprecedented times call for unorthodox measures. We saw this in the efficacy of strict lockdowns for a limited period, as a policy intervention, in curtailing the spread of the </w:t>
      </w:r>
      <w:proofErr w:type="spellStart"/>
      <w:proofErr w:type="gramStart"/>
      <w:r w:rsidRPr="00976E44">
        <w:rPr>
          <w:sz w:val="16"/>
        </w:rPr>
        <w:t>pandemic.International</w:t>
      </w:r>
      <w:proofErr w:type="spellEnd"/>
      <w:proofErr w:type="gramEnd"/>
      <w:r w:rsidRPr="00976E44">
        <w:rPr>
          <w:sz w:val="16"/>
        </w:rPr>
        <w:t xml:space="preserve">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w:t>
      </w:r>
    </w:p>
    <w:p w14:paraId="1632BBC9" w14:textId="77777777" w:rsidR="001C23E5" w:rsidRPr="00976E44" w:rsidRDefault="001C23E5" w:rsidP="001C23E5">
      <w:pPr>
        <w:rPr>
          <w:u w:val="single"/>
        </w:rPr>
      </w:pPr>
      <w:r w:rsidRPr="00976E44">
        <w:rPr>
          <w:u w:val="single"/>
        </w:rPr>
        <w:t xml:space="preserve">"While </w:t>
      </w:r>
      <w:r w:rsidRPr="00976E44">
        <w:rPr>
          <w:highlight w:val="green"/>
          <w:u w:val="single"/>
        </w:rPr>
        <w:t>making</w:t>
      </w:r>
      <w:r w:rsidRPr="00976E44">
        <w:rPr>
          <w:u w:val="single"/>
        </w:rPr>
        <w:t xml:space="preserve"> the </w:t>
      </w:r>
      <w:r w:rsidRPr="00976E44">
        <w:rPr>
          <w:rStyle w:val="Emphasis"/>
          <w:highlight w:val="green"/>
        </w:rPr>
        <w:t>vaccines</w:t>
      </w:r>
      <w:r w:rsidRPr="00976E44">
        <w:rPr>
          <w:rStyle w:val="Emphasis"/>
        </w:rPr>
        <w:t xml:space="preserve"> available </w:t>
      </w:r>
      <w:r w:rsidRPr="00976E44">
        <w:rPr>
          <w:rStyle w:val="Emphasis"/>
          <w:highlight w:val="green"/>
        </w:rPr>
        <w:t>was a test of science</w:t>
      </w:r>
      <w:r w:rsidRPr="00976E44">
        <w:rPr>
          <w:highlight w:val="green"/>
          <w:u w:val="single"/>
        </w:rPr>
        <w:t xml:space="preserve">, making them </w:t>
      </w:r>
      <w:r w:rsidRPr="00976E44">
        <w:rPr>
          <w:rStyle w:val="Emphasis"/>
          <w:highlight w:val="green"/>
        </w:rPr>
        <w:t>accessible</w:t>
      </w:r>
      <w:r w:rsidRPr="00976E44">
        <w:rPr>
          <w:rStyle w:val="Emphasis"/>
        </w:rPr>
        <w:t xml:space="preserve"> and affordable is going to be a </w:t>
      </w:r>
      <w:r w:rsidRPr="00976E44">
        <w:rPr>
          <w:rStyle w:val="Emphasis"/>
          <w:highlight w:val="green"/>
        </w:rPr>
        <w:t>test of humanity</w:t>
      </w:r>
      <w:r w:rsidRPr="00976E44">
        <w:rPr>
          <w:u w:val="single"/>
        </w:rPr>
        <w:t>"</w:t>
      </w:r>
    </w:p>
    <w:p w14:paraId="335ADEA5" w14:textId="77777777" w:rsidR="001C23E5" w:rsidRPr="00976E44" w:rsidRDefault="001C23E5" w:rsidP="001C23E5">
      <w:pPr>
        <w:rPr>
          <w:rStyle w:val="Emphasis"/>
        </w:rPr>
      </w:pPr>
      <w:r w:rsidRPr="00976E44">
        <w:rPr>
          <w:sz w:val="16"/>
        </w:rPr>
        <w:t xml:space="preserve">Merely </w:t>
      </w:r>
      <w:r w:rsidRPr="00976E44">
        <w:rPr>
          <w:u w:val="single"/>
        </w:rPr>
        <w:t xml:space="preserve">a signal to ensure </w:t>
      </w:r>
      <w:r w:rsidRPr="00976E44">
        <w:rPr>
          <w:highlight w:val="green"/>
          <w:u w:val="single"/>
        </w:rPr>
        <w:t>timely</w:t>
      </w:r>
      <w:r w:rsidRPr="00976E44">
        <w:rPr>
          <w:u w:val="single"/>
        </w:rPr>
        <w:t xml:space="preserve"> and affordable </w:t>
      </w:r>
      <w:r w:rsidRPr="00976E44">
        <w:rPr>
          <w:highlight w:val="green"/>
          <w:u w:val="single"/>
        </w:rPr>
        <w:t>access</w:t>
      </w:r>
      <w:r w:rsidRPr="00976E44">
        <w:rPr>
          <w:u w:val="single"/>
        </w:rPr>
        <w:t xml:space="preserve"> to vaccines and treatments will </w:t>
      </w:r>
      <w:r w:rsidRPr="00976E44">
        <w:rPr>
          <w:highlight w:val="green"/>
          <w:u w:val="single"/>
        </w:rPr>
        <w:t xml:space="preserve">work as a </w:t>
      </w:r>
      <w:r w:rsidRPr="00976E44">
        <w:rPr>
          <w:rStyle w:val="Emphasis"/>
          <w:highlight w:val="green"/>
        </w:rPr>
        <w:t>big confidence booster</w:t>
      </w:r>
      <w:r w:rsidRPr="00976E44">
        <w:rPr>
          <w:rStyle w:val="Emphasis"/>
        </w:rPr>
        <w:t xml:space="preserve"> for demand revival</w:t>
      </w:r>
      <w:r w:rsidRPr="00976E44">
        <w:rPr>
          <w:sz w:val="16"/>
        </w:rPr>
        <w:t xml:space="preserve"> in the economy. With the emergence of successful vaccines, there appears to be some hope on the horizon. But how will these be made accessible and affordable to global population? The </w:t>
      </w:r>
      <w:r w:rsidRPr="00976E44">
        <w:rPr>
          <w:sz w:val="16"/>
        </w:rPr>
        <w:lastRenderedPageBreak/>
        <w:t xml:space="preserve">fundamental question is whether there will be enough of Covid-19 vaccines to go around. As things stand, even the most optimistic scenarios today cannot assure access to Covid-19 vaccines and therapeutics for </w:t>
      </w:r>
      <w:proofErr w:type="gramStart"/>
      <w:r w:rsidRPr="00976E44">
        <w:rPr>
          <w:sz w:val="16"/>
        </w:rPr>
        <w:t>the majority of</w:t>
      </w:r>
      <w:proofErr w:type="gramEnd"/>
      <w:r w:rsidRPr="00976E44">
        <w:rPr>
          <w:sz w:val="16"/>
        </w:rPr>
        <w:t xml:space="preserve"> the population, in rich as well as poor countries, by the end of 2021. All the members of the WTO have agreed on one account that there is an urgent need to scale-up the manufacturing capacity for vaccines and therapeutics to meet the massive global needs. </w:t>
      </w:r>
      <w:r w:rsidRPr="00976E44">
        <w:rPr>
          <w:u w:val="single"/>
        </w:rPr>
        <w:t xml:space="preserve">The TRIPS Waiver Proposal </w:t>
      </w:r>
      <w:r w:rsidRPr="00976E44">
        <w:rPr>
          <w:rStyle w:val="Emphasis"/>
        </w:rPr>
        <w:t>seeks to fulfil this need by ensuring</w:t>
      </w:r>
      <w:r w:rsidRPr="00976E44">
        <w:rPr>
          <w:u w:val="single"/>
        </w:rPr>
        <w:t xml:space="preserve"> that </w:t>
      </w:r>
      <w:r w:rsidRPr="00976E44">
        <w:rPr>
          <w:highlight w:val="green"/>
          <w:u w:val="single"/>
        </w:rPr>
        <w:t xml:space="preserve">IP </w:t>
      </w:r>
      <w:r w:rsidRPr="00976E44">
        <w:rPr>
          <w:rStyle w:val="Emphasis"/>
          <w:highlight w:val="green"/>
        </w:rPr>
        <w:t>barriers</w:t>
      </w:r>
      <w:r w:rsidRPr="00976E44">
        <w:rPr>
          <w:rStyle w:val="Emphasis"/>
        </w:rPr>
        <w:t xml:space="preserve"> do not </w:t>
      </w:r>
      <w:r w:rsidRPr="00976E44">
        <w:rPr>
          <w:rStyle w:val="Emphasis"/>
          <w:highlight w:val="green"/>
        </w:rPr>
        <w:t>come in the way of</w:t>
      </w:r>
      <w:r w:rsidRPr="00976E44">
        <w:rPr>
          <w:rStyle w:val="Emphasis"/>
        </w:rPr>
        <w:t xml:space="preserve"> such scaling up of </w:t>
      </w:r>
      <w:r w:rsidRPr="00976E44">
        <w:rPr>
          <w:rStyle w:val="Emphasis"/>
          <w:highlight w:val="green"/>
        </w:rPr>
        <w:t>manufacturing capacity</w:t>
      </w:r>
      <w:r w:rsidRPr="00976E44">
        <w:rPr>
          <w:rStyle w:val="Emphasis"/>
        </w:rPr>
        <w:t>.</w:t>
      </w:r>
    </w:p>
    <w:p w14:paraId="401C2480" w14:textId="77777777" w:rsidR="001C23E5" w:rsidRPr="00976E44" w:rsidRDefault="001C23E5" w:rsidP="001C23E5">
      <w:pPr>
        <w:rPr>
          <w:sz w:val="16"/>
        </w:rPr>
      </w:pPr>
      <w:r w:rsidRPr="00976E44">
        <w:rPr>
          <w:sz w:val="16"/>
        </w:rPr>
        <w:t>Why existing flexibilities under the TRIPS Agreement are not enough</w:t>
      </w:r>
    </w:p>
    <w:p w14:paraId="12B1240F" w14:textId="77777777" w:rsidR="001C23E5" w:rsidRPr="00976E44" w:rsidRDefault="001C23E5" w:rsidP="001C23E5">
      <w:pPr>
        <w:rPr>
          <w:sz w:val="16"/>
        </w:rPr>
      </w:pPr>
      <w:r w:rsidRPr="00976E44">
        <w:rPr>
          <w:sz w:val="16"/>
        </w:rPr>
        <w:t xml:space="preserve">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w:t>
      </w:r>
      <w:proofErr w:type="gramStart"/>
      <w:r w:rsidRPr="00976E44">
        <w:rPr>
          <w:sz w:val="16"/>
        </w:rPr>
        <w:t>technology</w:t>
      </w:r>
      <w:proofErr w:type="gramEnd"/>
      <w:r w:rsidRPr="00976E44">
        <w:rPr>
          <w:sz w:val="16"/>
        </w:rPr>
        <w:t xml:space="preserve">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w:t>
      </w:r>
    </w:p>
    <w:p w14:paraId="30C119F5" w14:textId="77777777" w:rsidR="001C23E5" w:rsidRPr="00976E44" w:rsidRDefault="001C23E5" w:rsidP="001C23E5">
      <w:pPr>
        <w:rPr>
          <w:sz w:val="16"/>
        </w:rPr>
      </w:pPr>
      <w:r w:rsidRPr="00976E44">
        <w:rPr>
          <w:sz w:val="16"/>
        </w:rPr>
        <w:t>Why is there a need to go beyond existing global cooperation initiatives?</w:t>
      </w:r>
    </w:p>
    <w:p w14:paraId="7B0DA2EB" w14:textId="77777777" w:rsidR="001C23E5" w:rsidRPr="00976E44" w:rsidRDefault="001C23E5" w:rsidP="001C23E5">
      <w:pPr>
        <w:rPr>
          <w:sz w:val="16"/>
        </w:rPr>
      </w:pPr>
      <w:r w:rsidRPr="00976E44">
        <w:rPr>
          <w:sz w:val="16"/>
        </w:rPr>
        <w:t xml:space="preserve">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w:t>
      </w:r>
      <w:proofErr w:type="gramStart"/>
      <w:r w:rsidRPr="00976E44">
        <w:rPr>
          <w:sz w:val="16"/>
        </w:rPr>
        <w:t>the majority of</w:t>
      </w:r>
      <w:proofErr w:type="gramEnd"/>
      <w:r w:rsidRPr="00976E44">
        <w:rPr>
          <w:sz w:val="16"/>
        </w:rPr>
        <w:t xml:space="preserve"> the global population.</w:t>
      </w:r>
    </w:p>
    <w:p w14:paraId="5530062F" w14:textId="77777777" w:rsidR="001C23E5" w:rsidRPr="00976E44" w:rsidRDefault="001C23E5" w:rsidP="001C23E5">
      <w:pPr>
        <w:rPr>
          <w:sz w:val="16"/>
        </w:rPr>
      </w:pPr>
      <w:proofErr w:type="gramStart"/>
      <w:r w:rsidRPr="00976E44">
        <w:rPr>
          <w:sz w:val="16"/>
        </w:rPr>
        <w:t>Past experience</w:t>
      </w:r>
      <w:proofErr w:type="gramEnd"/>
    </w:p>
    <w:p w14:paraId="2E6A19CF" w14:textId="77777777" w:rsidR="001C23E5" w:rsidRPr="00976E44" w:rsidRDefault="001C23E5" w:rsidP="001C23E5">
      <w:pPr>
        <w:rPr>
          <w:u w:val="single"/>
        </w:rPr>
      </w:pPr>
      <w:r w:rsidRPr="00976E44">
        <w:rPr>
          <w:sz w:val="16"/>
        </w:rPr>
        <w:t xml:space="preserve">During the initial few months of the current pandemic, we have seen that shelves were emptied by those who had access to masks, PPEs, sanitizers, </w:t>
      </w:r>
      <w:proofErr w:type="gramStart"/>
      <w:r w:rsidRPr="00976E44">
        <w:rPr>
          <w:sz w:val="16"/>
        </w:rPr>
        <w:t>gloves</w:t>
      </w:r>
      <w:proofErr w:type="gramEnd"/>
      <w:r w:rsidRPr="00976E44">
        <w:rPr>
          <w:sz w:val="16"/>
        </w:rPr>
        <w:t xml:space="preserve"> and other essential Covid-19 items even without their immediate need. The same should not happen to vaccines. Eventually, the world was able to ramp up manufacturing of Covid-19 essentials as there were no IP barriers hindering that. At present, </w:t>
      </w:r>
      <w:r w:rsidRPr="00976E44">
        <w:rPr>
          <w:highlight w:val="green"/>
          <w:u w:val="single"/>
        </w:rPr>
        <w:t>we need</w:t>
      </w:r>
      <w:r w:rsidRPr="00976E44">
        <w:rPr>
          <w:u w:val="single"/>
        </w:rPr>
        <w:t xml:space="preserve"> the </w:t>
      </w:r>
      <w:r w:rsidRPr="00976E44">
        <w:rPr>
          <w:rStyle w:val="Emphasis"/>
        </w:rPr>
        <w:t xml:space="preserve">same pooling of IP rights and </w:t>
      </w:r>
      <w:r w:rsidRPr="00976E44">
        <w:rPr>
          <w:rStyle w:val="Emphasis"/>
          <w:highlight w:val="green"/>
        </w:rPr>
        <w:t>know-how</w:t>
      </w:r>
      <w:r w:rsidRPr="00976E44">
        <w:rPr>
          <w:u w:val="single"/>
        </w:rPr>
        <w:t xml:space="preserve"> for </w:t>
      </w:r>
      <w:r w:rsidRPr="00976E44">
        <w:rPr>
          <w:rStyle w:val="Emphasis"/>
        </w:rPr>
        <w:t>scaling up the manufacturing of vaccines</w:t>
      </w:r>
      <w:r w:rsidRPr="00976E44">
        <w:rPr>
          <w:u w:val="single"/>
        </w:rPr>
        <w:t xml:space="preserve"> and </w:t>
      </w:r>
      <w:r w:rsidRPr="00976E44">
        <w:rPr>
          <w:rStyle w:val="Emphasis"/>
        </w:rPr>
        <w:t>treatments</w:t>
      </w:r>
      <w:r w:rsidRPr="00976E44">
        <w:rPr>
          <w:u w:val="single"/>
        </w:rPr>
        <w:t xml:space="preserve">, which unfortunately has not been </w:t>
      </w:r>
      <w:r w:rsidRPr="00976E44">
        <w:rPr>
          <w:rStyle w:val="Emphasis"/>
        </w:rPr>
        <w:t>forthcoming</w:t>
      </w:r>
      <w:r w:rsidRPr="00976E44">
        <w:rPr>
          <w:u w:val="single"/>
        </w:rPr>
        <w:t>, necessitating the need for the Waiver.</w:t>
      </w:r>
    </w:p>
    <w:p w14:paraId="376CE0C8" w14:textId="77777777" w:rsidR="001C23E5" w:rsidRPr="00976E44" w:rsidRDefault="001C23E5" w:rsidP="001C23E5">
      <w:pPr>
        <w:rPr>
          <w:sz w:val="16"/>
        </w:rPr>
      </w:pPr>
      <w:r w:rsidRPr="00976E44">
        <w:rPr>
          <w:sz w:val="16"/>
        </w:rPr>
        <w:t>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w:t>
      </w:r>
    </w:p>
    <w:p w14:paraId="66F8368A" w14:textId="77777777" w:rsidR="001C23E5" w:rsidRPr="00976E44" w:rsidRDefault="001C23E5" w:rsidP="001C23E5">
      <w:pPr>
        <w:rPr>
          <w:sz w:val="16"/>
        </w:rPr>
      </w:pPr>
      <w:r w:rsidRPr="00976E44">
        <w:rPr>
          <w:sz w:val="16"/>
        </w:rPr>
        <w:t>Way forward</w:t>
      </w:r>
    </w:p>
    <w:p w14:paraId="5B513CD3" w14:textId="77777777" w:rsidR="001C23E5" w:rsidRPr="00976E44" w:rsidRDefault="001C23E5" w:rsidP="001C23E5">
      <w:pPr>
        <w:rPr>
          <w:u w:val="single"/>
        </w:rPr>
      </w:pPr>
      <w:r w:rsidRPr="00976E44">
        <w:rPr>
          <w:sz w:val="16"/>
        </w:rPr>
        <w:t xml:space="preserve">The TRIPS waiver proposal is a targeted and proportionate response to the exceptional public health emergency that the world faces today. </w:t>
      </w:r>
      <w:r w:rsidRPr="00976E44">
        <w:rPr>
          <w:u w:val="single"/>
        </w:rPr>
        <w:t xml:space="preserve">Such a </w:t>
      </w:r>
      <w:r w:rsidRPr="00976E44">
        <w:rPr>
          <w:highlight w:val="green"/>
          <w:u w:val="single"/>
        </w:rPr>
        <w:t>Waiver</w:t>
      </w:r>
      <w:r w:rsidRPr="00976E44">
        <w:rPr>
          <w:u w:val="single"/>
        </w:rPr>
        <w:t xml:space="preserve"> is well-within the </w:t>
      </w:r>
      <w:r w:rsidRPr="00976E44">
        <w:rPr>
          <w:rStyle w:val="Emphasis"/>
          <w:highlight w:val="green"/>
        </w:rPr>
        <w:t>provisions of Article IX</w:t>
      </w:r>
      <w:r w:rsidRPr="00976E44">
        <w:rPr>
          <w:rStyle w:val="Emphasis"/>
        </w:rPr>
        <w:t xml:space="preserve"> of the Marrakesh Agreement </w:t>
      </w:r>
      <w:r w:rsidRPr="00976E44">
        <w:rPr>
          <w:rStyle w:val="Emphasis"/>
          <w:highlight w:val="green"/>
        </w:rPr>
        <w:t>which established the WTO</w:t>
      </w:r>
      <w:r w:rsidRPr="00976E44">
        <w:rPr>
          <w:u w:val="single"/>
        </w:rPr>
        <w:t>.</w:t>
      </w:r>
      <w:r w:rsidRPr="00976E44">
        <w:rPr>
          <w:sz w:val="16"/>
        </w:rPr>
        <w:t xml:space="preserve"> It can help in ensuring that human lives are not lost for want of a timely and affordable access to vaccines. </w:t>
      </w:r>
      <w:r w:rsidRPr="00976E44">
        <w:rPr>
          <w:u w:val="single"/>
        </w:rPr>
        <w:t xml:space="preserve">The </w:t>
      </w:r>
      <w:r w:rsidRPr="00976E44">
        <w:rPr>
          <w:rStyle w:val="Emphasis"/>
          <w:highlight w:val="green"/>
        </w:rPr>
        <w:t>adoption</w:t>
      </w:r>
      <w:r w:rsidRPr="00976E44">
        <w:rPr>
          <w:u w:val="single"/>
        </w:rPr>
        <w:t xml:space="preserve"> of the Waiver will also </w:t>
      </w:r>
      <w:r w:rsidRPr="00976E44">
        <w:rPr>
          <w:rStyle w:val="Heading3Char"/>
          <w:rFonts w:cs="Calibri"/>
          <w:highlight w:val="green"/>
        </w:rPr>
        <w:t>re-establish</w:t>
      </w:r>
      <w:r w:rsidRPr="00976E44">
        <w:rPr>
          <w:rStyle w:val="Heading3Char"/>
          <w:rFonts w:cs="Calibri"/>
        </w:rPr>
        <w:t xml:space="preserve"> WTO’s </w:t>
      </w:r>
      <w:r w:rsidRPr="00976E44">
        <w:rPr>
          <w:rStyle w:val="Heading3Char"/>
          <w:rFonts w:cs="Calibri"/>
          <w:highlight w:val="green"/>
        </w:rPr>
        <w:t>credibility and show</w:t>
      </w:r>
      <w:r w:rsidRPr="00976E44">
        <w:rPr>
          <w:rStyle w:val="Heading3Char"/>
          <w:rFonts w:cs="Calibri"/>
        </w:rPr>
        <w:t xml:space="preserve"> that </w:t>
      </w:r>
      <w:r w:rsidRPr="00976E44">
        <w:rPr>
          <w:rStyle w:val="Heading3Char"/>
          <w:rFonts w:cs="Calibri"/>
          <w:highlight w:val="green"/>
        </w:rPr>
        <w:t>multilateral trading system</w:t>
      </w:r>
      <w:r w:rsidRPr="00976E44">
        <w:rPr>
          <w:rStyle w:val="Heading3Char"/>
          <w:rFonts w:cs="Calibri"/>
        </w:rPr>
        <w:t xml:space="preserve"> continues to be </w:t>
      </w:r>
      <w:r w:rsidRPr="00976E44">
        <w:rPr>
          <w:rStyle w:val="Heading3Char"/>
          <w:rFonts w:cs="Calibri"/>
          <w:highlight w:val="green"/>
        </w:rPr>
        <w:t>relevant and can deliver in</w:t>
      </w:r>
      <w:r w:rsidRPr="00976E44">
        <w:rPr>
          <w:rStyle w:val="Heading3Char"/>
          <w:rFonts w:cs="Calibri"/>
        </w:rPr>
        <w:t xml:space="preserve"> times of a </w:t>
      </w:r>
      <w:r w:rsidRPr="00976E44">
        <w:rPr>
          <w:rStyle w:val="Heading3Char"/>
          <w:rFonts w:cs="Calibri"/>
          <w:highlight w:val="green"/>
        </w:rPr>
        <w:t>crisis</w:t>
      </w:r>
      <w:r w:rsidRPr="00976E44">
        <w:rPr>
          <w:u w:val="single"/>
        </w:rPr>
        <w:t xml:space="preserve">. Now is the time for WTO members to act and </w:t>
      </w:r>
      <w:r w:rsidRPr="00976E44">
        <w:rPr>
          <w:rStyle w:val="Emphasis"/>
        </w:rPr>
        <w:t>adopt the Waiver</w:t>
      </w:r>
      <w:r w:rsidRPr="00976E44">
        <w:rPr>
          <w:u w:val="single"/>
        </w:rPr>
        <w:t xml:space="preserve"> to save lives and help in getting the economy back on the revival path quickly.</w:t>
      </w:r>
    </w:p>
    <w:p w14:paraId="56974BAF" w14:textId="77777777" w:rsidR="001C23E5" w:rsidRPr="00976E44" w:rsidRDefault="001C23E5" w:rsidP="001C23E5">
      <w:pPr>
        <w:rPr>
          <w:sz w:val="16"/>
        </w:rPr>
      </w:pPr>
      <w:r w:rsidRPr="00976E44">
        <w:rPr>
          <w:sz w:val="16"/>
        </w:rPr>
        <w:t xml:space="preserve">While making the vaccines available was a test of science, making them accessible and affordable is going to be a test of humanity. History should remember us for the “AAA rating” </w:t>
      </w:r>
      <w:proofErr w:type="gramStart"/>
      <w:r w:rsidRPr="00976E44">
        <w:rPr>
          <w:sz w:val="16"/>
        </w:rPr>
        <w:t>i.e.</w:t>
      </w:r>
      <w:proofErr w:type="gramEnd"/>
      <w:r w:rsidRPr="00976E44">
        <w:rPr>
          <w:sz w:val="16"/>
        </w:rPr>
        <w:t xml:space="preserve"> for Availability, Accessibility and Affordability of Covid19 vaccines and treatments and not for a single “A rating” for Availability only. Our future generations deserve nothing less.</w:t>
      </w:r>
    </w:p>
    <w:p w14:paraId="053F5B09" w14:textId="77777777" w:rsidR="001C23E5" w:rsidRPr="00976E44" w:rsidRDefault="001C23E5" w:rsidP="001C23E5">
      <w:pPr>
        <w:rPr>
          <w:sz w:val="16"/>
        </w:rPr>
      </w:pPr>
    </w:p>
    <w:p w14:paraId="6A940F4E" w14:textId="77777777" w:rsidR="001C23E5" w:rsidRPr="00976E44" w:rsidRDefault="001C23E5" w:rsidP="001C23E5">
      <w:pPr>
        <w:pStyle w:val="Heading4"/>
        <w:rPr>
          <w:rFonts w:cs="Calibri"/>
        </w:rPr>
      </w:pPr>
      <w:r w:rsidRPr="00976E44">
        <w:rPr>
          <w:rFonts w:cs="Calibri"/>
        </w:rPr>
        <w:lastRenderedPageBreak/>
        <w:t>WTO</w:t>
      </w:r>
      <w:r>
        <w:rPr>
          <w:rFonts w:cs="Calibri"/>
        </w:rPr>
        <w:t xml:space="preserve"> cred</w:t>
      </w:r>
      <w:r w:rsidRPr="00976E44">
        <w:rPr>
          <w:rFonts w:cs="Calibri"/>
        </w:rPr>
        <w:t xml:space="preserve"> solves wars that go </w:t>
      </w:r>
      <w:r w:rsidRPr="00976E44">
        <w:rPr>
          <w:rFonts w:cs="Calibri"/>
          <w:u w:val="single"/>
        </w:rPr>
        <w:t>nuclear</w:t>
      </w:r>
      <w:r w:rsidRPr="00976E44">
        <w:rPr>
          <w:rFonts w:cs="Calibri"/>
        </w:rPr>
        <w:t>.</w:t>
      </w:r>
    </w:p>
    <w:p w14:paraId="4D1C1587" w14:textId="77777777" w:rsidR="001C23E5" w:rsidRPr="00976E44" w:rsidRDefault="001C23E5" w:rsidP="001C23E5">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4972AEFD" w14:textId="77777777" w:rsidR="001C23E5" w:rsidRPr="0097142E" w:rsidRDefault="001C23E5" w:rsidP="001C23E5">
      <w:r w:rsidRPr="00976E44">
        <w:rPr>
          <w:sz w:val="16"/>
        </w:rPr>
        <w:t>Both Antigua and the U.S. claimed the resolution of the arbitration as a victory.</w:t>
      </w:r>
      <w:proofErr w:type="gramStart"/>
      <w:r w:rsidRPr="00976E44">
        <w:rPr>
          <w:sz w:val="16"/>
        </w:rPr>
        <w:t>99 In reality, the</w:t>
      </w:r>
      <w:proofErr w:type="gramEnd"/>
      <w:r w:rsidRPr="00976E44">
        <w:rPr>
          <w:sz w:val="16"/>
        </w:rPr>
        <w:t xml:space="preserv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rPr>
          <w:sz w:val="16"/>
        </w:rPr>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rPr>
          <w:sz w:val="16"/>
        </w:rPr>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rPr>
          <w:sz w:val="16"/>
        </w:rPr>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rPr>
          <w:sz w:val="16"/>
        </w:rPr>
        <w:t xml:space="preserve"> to enforce sanctions.107 The arbitrators charged with performing the substantive work of the WTO by negotiating, compromising, and issuing judgments are keenly aware of the responsibility they have t</w:t>
      </w:r>
    </w:p>
    <w:p w14:paraId="4FAFFCAC" w14:textId="77777777" w:rsidR="001C23E5" w:rsidRDefault="001C23E5" w:rsidP="001C23E5">
      <w:pPr>
        <w:pStyle w:val="NoSpacing"/>
        <w:rPr>
          <w:rStyle w:val="Style13ptBold"/>
        </w:rPr>
      </w:pPr>
    </w:p>
    <w:p w14:paraId="2D7D2761" w14:textId="77777777" w:rsidR="001C23E5" w:rsidRDefault="001C23E5" w:rsidP="001C23E5">
      <w:pPr>
        <w:pStyle w:val="Heading3"/>
        <w:rPr>
          <w:rFonts w:cs="Calibri"/>
        </w:rPr>
      </w:pPr>
      <w:r w:rsidRPr="00305C79">
        <w:rPr>
          <w:rFonts w:cs="Calibri"/>
        </w:rPr>
        <w:lastRenderedPageBreak/>
        <w:t xml:space="preserve">Offense </w:t>
      </w:r>
    </w:p>
    <w:p w14:paraId="355C865C" w14:textId="77777777" w:rsidR="001C23E5" w:rsidRDefault="001C23E5" w:rsidP="001C23E5">
      <w:pPr>
        <w:pStyle w:val="Heading4"/>
      </w:pPr>
      <w:r>
        <w:t>[1] IPP unjustifiably restricts agents from setting and pursuing ends in healthcare because patents prevent people from taking part in scientific advancements in medicine – that violates freedom in multiple ways</w:t>
      </w:r>
    </w:p>
    <w:p w14:paraId="399B5442" w14:textId="77777777" w:rsidR="001C23E5" w:rsidRPr="00C71D84" w:rsidRDefault="001C23E5" w:rsidP="001C23E5">
      <w:pPr>
        <w:spacing w:before="15" w:after="180" w:line="240" w:lineRule="auto"/>
        <w:rPr>
          <w:rFonts w:ascii="Times New Roman" w:eastAsia="Times New Roman" w:hAnsi="Times New Roman" w:cs="Times New Roman"/>
          <w:sz w:val="24"/>
        </w:rPr>
      </w:pPr>
      <w:r w:rsidRPr="00C71D84">
        <w:rPr>
          <w:rFonts w:eastAsia="Times New Roman"/>
          <w:b/>
          <w:bCs/>
          <w:sz w:val="26"/>
          <w:szCs w:val="26"/>
        </w:rPr>
        <w:t>Hale 18</w:t>
      </w:r>
      <w:r w:rsidRPr="00C71D84">
        <w:rPr>
          <w:rFonts w:eastAsia="Times New Roman"/>
          <w:szCs w:val="22"/>
        </w:rPr>
        <w:t> </w:t>
      </w:r>
      <w:r w:rsidRPr="00C71D84">
        <w:rPr>
          <w:rFonts w:ascii="Arial" w:eastAsia="Times New Roman" w:hAnsi="Arial" w:cs="Arial"/>
          <w:szCs w:val="22"/>
        </w:rPr>
        <w:t xml:space="preserve">(Zachary Hale, 4-4-2018, accessed on 8-22-2021, The Arkansas Journal of Social Change and Public Service, "Patently Unfair: The Tensions Between Human Rights and Intellectual Property Protection - The Arkansas Journal of Social Change and Public Service", </w:t>
      </w:r>
      <w:hyperlink r:id="rId19" w:history="1">
        <w:r w:rsidRPr="00C71D84">
          <w:rPr>
            <w:rStyle w:val="Hyperlink"/>
            <w:rFonts w:ascii="Arial" w:eastAsia="Times New Roman" w:hAnsi="Arial" w:cs="Arial"/>
            <w:szCs w:val="22"/>
          </w:rPr>
          <w:t>https://ualr.edu/socialchange/2018/04/04/patently-unfair/</w:t>
        </w:r>
      </w:hyperlink>
      <w:r w:rsidRPr="00C71D84">
        <w:rPr>
          <w:rFonts w:ascii="Arial" w:eastAsia="Times New Roman" w:hAnsi="Arial" w:cs="Arial"/>
          <w:szCs w:val="22"/>
        </w:rPr>
        <w:t>)</w:t>
      </w:r>
      <w:r>
        <w:rPr>
          <w:rFonts w:ascii="Arial" w:eastAsia="Times New Roman" w:hAnsi="Arial" w:cs="Arial"/>
          <w:szCs w:val="22"/>
        </w:rPr>
        <w:t xml:space="preserve"> BHHS AK</w:t>
      </w:r>
    </w:p>
    <w:p w14:paraId="16FC43D7" w14:textId="77777777" w:rsidR="001C23E5" w:rsidRPr="00C71D84" w:rsidRDefault="001C23E5" w:rsidP="001C23E5">
      <w:r w:rsidRPr="00C71D84">
        <w:t>Although the right to the protection of “moral and material interests resulting from any scientific, literary, or artistic production</w:t>
      </w:r>
      <w:proofErr w:type="gramStart"/>
      <w:r w:rsidRPr="00C71D84">
        <w:t>,”[</w:t>
      </w:r>
      <w:proofErr w:type="gramEnd"/>
      <w:r w:rsidRPr="00C71D84">
        <w:t xml:space="preserve">32] is a human right as defined in the UDHR and the ICESCR, </w:t>
      </w:r>
      <w:r w:rsidRPr="00C71D84">
        <w:rPr>
          <w:u w:val="single"/>
        </w:rPr>
        <w:t xml:space="preserve">the current system of </w:t>
      </w:r>
      <w:r w:rsidRPr="00C71D84">
        <w:rPr>
          <w:highlight w:val="green"/>
          <w:u w:val="single"/>
        </w:rPr>
        <w:t>intellectual property protection</w:t>
      </w:r>
      <w:r w:rsidRPr="00C71D84">
        <w:rPr>
          <w:u w:val="single"/>
        </w:rPr>
        <w:t xml:space="preserve"> conflicts with and even </w:t>
      </w:r>
      <w:r w:rsidRPr="00C71D84">
        <w:rPr>
          <w:highlight w:val="green"/>
          <w:u w:val="single"/>
        </w:rPr>
        <w:t>violates</w:t>
      </w:r>
      <w:r w:rsidRPr="00C71D84">
        <w:rPr>
          <w:u w:val="single"/>
        </w:rPr>
        <w:t xml:space="preserve"> rights that are considered to be fundamental to human life. Although intellectual property instruments are certainly used to violate essential </w:t>
      </w:r>
      <w:r w:rsidRPr="00C71D84">
        <w:rPr>
          <w:highlight w:val="green"/>
          <w:u w:val="single"/>
        </w:rPr>
        <w:t>civil and political freedom</w:t>
      </w:r>
      <w:r w:rsidRPr="00C71D84">
        <w:rPr>
          <w:u w:val="single"/>
        </w:rPr>
        <w:t xml:space="preserve">s like the freedom </w:t>
      </w:r>
      <w:r w:rsidRPr="00C71D84">
        <w:rPr>
          <w:highlight w:val="green"/>
          <w:u w:val="single"/>
        </w:rPr>
        <w:t>of expression</w:t>
      </w:r>
      <w:r w:rsidRPr="00C71D84">
        <w:rPr>
          <w:u w:val="single"/>
        </w:rPr>
        <w:t xml:space="preserve">, and </w:t>
      </w:r>
      <w:r w:rsidRPr="00C71D84">
        <w:rPr>
          <w:highlight w:val="green"/>
          <w:u w:val="single"/>
        </w:rPr>
        <w:t>economic</w:t>
      </w:r>
      <w:r w:rsidRPr="00C71D84">
        <w:rPr>
          <w:u w:val="single"/>
        </w:rPr>
        <w:t xml:space="preserve"> and social </w:t>
      </w:r>
      <w:r w:rsidRPr="00C71D84">
        <w:rPr>
          <w:highlight w:val="green"/>
          <w:u w:val="single"/>
        </w:rPr>
        <w:t>freedom</w:t>
      </w:r>
      <w:r w:rsidRPr="00C71D84">
        <w:rPr>
          <w:u w:val="single"/>
        </w:rPr>
        <w:t xml:space="preserve">s like the </w:t>
      </w:r>
      <w:r w:rsidRPr="00C71D84">
        <w:rPr>
          <w:highlight w:val="green"/>
          <w:u w:val="single"/>
        </w:rPr>
        <w:t>freedom to share in the scientific advancements</w:t>
      </w:r>
      <w:r w:rsidRPr="00C71D84">
        <w:rPr>
          <w:u w:val="single"/>
        </w:rPr>
        <w:t xml:space="preserve"> of society, </w:t>
      </w:r>
      <w:r w:rsidRPr="00C71D84">
        <w:rPr>
          <w:highlight w:val="green"/>
          <w:u w:val="single"/>
        </w:rPr>
        <w:t>the most blatant violations</w:t>
      </w:r>
      <w:r w:rsidRPr="00C71D84">
        <w:rPr>
          <w:u w:val="single"/>
        </w:rPr>
        <w:t xml:space="preserve"> of human rights caused </w:t>
      </w:r>
      <w:r w:rsidRPr="00C71D84">
        <w:rPr>
          <w:highlight w:val="green"/>
          <w:u w:val="single"/>
        </w:rPr>
        <w:t>by intellectual property protection occur in</w:t>
      </w:r>
      <w:r w:rsidRPr="00C71D84">
        <w:rPr>
          <w:u w:val="single"/>
        </w:rPr>
        <w:t xml:space="preserve"> the fields of nutrition, </w:t>
      </w:r>
      <w:r w:rsidRPr="00C71D84">
        <w:rPr>
          <w:highlight w:val="green"/>
          <w:u w:val="single"/>
        </w:rPr>
        <w:t>healthcare</w:t>
      </w:r>
      <w:r w:rsidRPr="00C71D84">
        <w:rPr>
          <w:u w:val="single"/>
        </w:rPr>
        <w:t>, a</w:t>
      </w:r>
      <w:r w:rsidRPr="00C71D84">
        <w:rPr>
          <w:rStyle w:val="StyleUnderline"/>
        </w:rPr>
        <w:t>nd culture.[33] Of these essential entitlements, the rights to food and health are made even more significant by their relationship to the most fundamental of all human rights: the right to life.</w:t>
      </w:r>
    </w:p>
    <w:p w14:paraId="66C35D1B" w14:textId="77777777" w:rsidR="001C23E5" w:rsidRPr="00A850AC" w:rsidRDefault="001C23E5" w:rsidP="001C23E5"/>
    <w:p w14:paraId="6FD7B204" w14:textId="77777777" w:rsidR="001C23E5" w:rsidRDefault="001C23E5" w:rsidP="001C23E5">
      <w:pPr>
        <w:pStyle w:val="Heading4"/>
        <w:spacing w:before="0"/>
        <w:rPr>
          <w:rFonts w:ascii="Times New Roman" w:hAnsi="Times New Roman" w:cs="Times New Roman"/>
          <w:sz w:val="24"/>
        </w:rPr>
      </w:pPr>
      <w:r>
        <w:rPr>
          <w:rFonts w:cs="Calibri"/>
        </w:rPr>
        <w:t>[2] IPP is inconsistent with free market principles</w:t>
      </w:r>
    </w:p>
    <w:p w14:paraId="40D54228" w14:textId="77777777" w:rsidR="001C23E5" w:rsidRDefault="001C23E5" w:rsidP="001C23E5">
      <w:pPr>
        <w:pStyle w:val="NormalWeb"/>
        <w:spacing w:before="15" w:beforeAutospacing="0" w:after="180" w:afterAutospacing="0"/>
      </w:pPr>
      <w:r>
        <w:rPr>
          <w:rFonts w:ascii="Calibri" w:hAnsi="Calibri" w:cs="Calibri"/>
          <w:b/>
          <w:bCs/>
          <w:sz w:val="26"/>
          <w:szCs w:val="26"/>
        </w:rPr>
        <w:t>Kinsella 11</w:t>
      </w:r>
      <w:r>
        <w:rPr>
          <w:rFonts w:ascii="Calibri" w:hAnsi="Calibri" w:cs="Calibri"/>
          <w:sz w:val="22"/>
          <w:szCs w:val="22"/>
        </w:rPr>
        <w:t> </w:t>
      </w:r>
      <w:r>
        <w:rPr>
          <w:rFonts w:ascii="Arial" w:hAnsi="Arial" w:cs="Arial"/>
          <w:sz w:val="22"/>
          <w:szCs w:val="22"/>
        </w:rPr>
        <w:t xml:space="preserve">(Stephan Kinsella, 5-25-2011, accessed on 8-23-2021, Foundation for Economic Education, "How Intellectual Property Hampers the Free Market | N. Stephan Kinsella", </w:t>
      </w:r>
      <w:hyperlink r:id="rId20" w:history="1">
        <w:r w:rsidRPr="00F44138">
          <w:rPr>
            <w:rStyle w:val="Hyperlink"/>
            <w:rFonts w:ascii="Arial" w:hAnsi="Arial" w:cs="Arial"/>
            <w:sz w:val="22"/>
            <w:szCs w:val="22"/>
          </w:rPr>
          <w:t>https://fee.org/articles/how-intellectual-property-hampers-the-free-market/</w:t>
        </w:r>
      </w:hyperlink>
      <w:r>
        <w:rPr>
          <w:rFonts w:ascii="Arial" w:hAnsi="Arial" w:cs="Arial"/>
          <w:sz w:val="22"/>
          <w:szCs w:val="22"/>
        </w:rPr>
        <w:t>) BHHS AK</w:t>
      </w:r>
    </w:p>
    <w:p w14:paraId="5057D85D" w14:textId="77777777" w:rsidR="001C23E5" w:rsidRPr="006C50A6" w:rsidRDefault="001C23E5" w:rsidP="001C23E5">
      <w:pPr>
        <w:rPr>
          <w:rStyle w:val="StyleUnderline"/>
        </w:rPr>
      </w:pPr>
      <w:r w:rsidRPr="006C50A6">
        <w:rPr>
          <w:sz w:val="16"/>
        </w:rPr>
        <w:t xml:space="preserve">But are they? </w:t>
      </w:r>
      <w:r w:rsidRPr="00097C77">
        <w:rPr>
          <w:rStyle w:val="StyleUnderline"/>
        </w:rPr>
        <w:t xml:space="preserve">There are good reasons to think that </w:t>
      </w:r>
      <w:r w:rsidRPr="006C50A6">
        <w:rPr>
          <w:rStyle w:val="StyleUnderline"/>
          <w:highlight w:val="green"/>
        </w:rPr>
        <w:t>IP is not</w:t>
      </w:r>
      <w:r w:rsidRPr="00097C77">
        <w:rPr>
          <w:rStyle w:val="StyleUnderline"/>
        </w:rPr>
        <w:t xml:space="preserve"> actually </w:t>
      </w:r>
      <w:r w:rsidRPr="006C50A6">
        <w:rPr>
          <w:rStyle w:val="StyleUnderline"/>
          <w:highlight w:val="green"/>
        </w:rPr>
        <w:t>property</w:t>
      </w:r>
      <w:r w:rsidRPr="00097C77">
        <w:rPr>
          <w:rStyle w:val="StyleUnderline"/>
        </w:rPr>
        <w:t xml:space="preserve">—that </w:t>
      </w:r>
      <w:r w:rsidRPr="006C50A6">
        <w:rPr>
          <w:rStyle w:val="StyleUnderline"/>
          <w:highlight w:val="green"/>
        </w:rPr>
        <w:t>it is</w:t>
      </w:r>
      <w:r w:rsidRPr="00097C77">
        <w:rPr>
          <w:rStyle w:val="StyleUnderline"/>
        </w:rPr>
        <w:t xml:space="preserve"> </w:t>
      </w:r>
      <w:proofErr w:type="gramStart"/>
      <w:r w:rsidRPr="00097C77">
        <w:rPr>
          <w:rStyle w:val="StyleUnderline"/>
        </w:rPr>
        <w:t xml:space="preserve">actually </w:t>
      </w:r>
      <w:r w:rsidRPr="006C50A6">
        <w:rPr>
          <w:rStyle w:val="StyleUnderline"/>
          <w:highlight w:val="green"/>
        </w:rPr>
        <w:t>antithetical</w:t>
      </w:r>
      <w:proofErr w:type="gramEnd"/>
      <w:r w:rsidRPr="00097C77">
        <w:rPr>
          <w:rStyle w:val="StyleUnderline"/>
        </w:rPr>
        <w:t xml:space="preserve"> </w:t>
      </w:r>
      <w:r w:rsidRPr="006C50A6">
        <w:rPr>
          <w:rStyle w:val="StyleUnderline"/>
          <w:highlight w:val="green"/>
        </w:rPr>
        <w:t>to a</w:t>
      </w:r>
      <w:r w:rsidRPr="00097C77">
        <w:rPr>
          <w:rStyle w:val="StyleUnderline"/>
        </w:rPr>
        <w:t xml:space="preserve"> private-property, </w:t>
      </w:r>
      <w:r w:rsidRPr="006C50A6">
        <w:rPr>
          <w:rStyle w:val="StyleUnderline"/>
          <w:highlight w:val="green"/>
        </w:rPr>
        <w:t>free-market</w:t>
      </w:r>
      <w:r w:rsidRPr="00097C77">
        <w:rPr>
          <w:rStyle w:val="StyleUnderline"/>
        </w:rPr>
        <w:t xml:space="preserve"> order.</w:t>
      </w:r>
      <w:r w:rsidRPr="006C50A6">
        <w:rPr>
          <w:sz w:val="16"/>
        </w:rPr>
        <w:t xml:space="preserve"> </w:t>
      </w:r>
      <w:r w:rsidRPr="006C50A6">
        <w:rPr>
          <w:sz w:val="8"/>
          <w:szCs w:val="8"/>
        </w:rPr>
        <w:t xml:space="preserve">By intellectual property, I mean primarily patent and copyright. It’s important to understand the origins of these concepts. As law professor Eric E. Johnson notes, “The monopolies now understood as copyrights and patents were originally created by royal decree, bestowed as a form of favoritism and control. As the power of the monarchy dwindled, these chartered monopolies were reformed, and essentially by default, they wound up in the hands of authors and inventors.” Patents were exclusive monopolies to sell various goods and services for a limited time. The word patent, historian Patricia Seed explains, comes from the Latin </w:t>
      </w:r>
      <w:proofErr w:type="spellStart"/>
      <w:r w:rsidRPr="006C50A6">
        <w:rPr>
          <w:sz w:val="8"/>
          <w:szCs w:val="8"/>
        </w:rPr>
        <w:t>patente</w:t>
      </w:r>
      <w:proofErr w:type="spellEnd"/>
      <w:r w:rsidRPr="006C50A6">
        <w:rPr>
          <w:sz w:val="8"/>
          <w:szCs w:val="8"/>
        </w:rPr>
        <w:t>, signifying open letters. Patents were “open letters” granted by the monarch authorizing someone to do something—to be, say, the only person to sell a certain good in a certain area, to homestead land in the New World on behalf of the crown, and so on. It’s interesting that many defenders of IP—such as patent lawyers and even some libertarians—get indignant if you call patents or copyright a monopoly. “It’s not a monopoly; it’s a property right,” they say. “If it’s a monopoly then your use of your car is a monopoly.” But patents are State grants of monopoly privilege. One of the first patent statutes was England’s Statute of Monopolies of 1624, a good example of truth in labeling. Granting patents was a way for the State to raise money without having to impose a tax. Dispensing them also helped secure the loyalty of favorites. The patentee in return received protection from competition. This was great for the State and the patentee but not for competition or the consumer. In today’s system we’ve democratized and institutionalized intellectual property. Now anyone can apply. You don’t have to go to the king or be his buddy. You can just go to the patent office. But the same thing happens. Some companies apply for patents just to keep the wolves at bay. After all, if you don’t have patents someone might sue you or reinvent and patent the same ideas you are using. If you have a patent arsenal, others are afraid to sue you.</w:t>
      </w:r>
      <w:r w:rsidRPr="006C50A6">
        <w:rPr>
          <w:sz w:val="16"/>
        </w:rPr>
        <w:t xml:space="preserve"> </w:t>
      </w:r>
      <w:proofErr w:type="gramStart"/>
      <w:r w:rsidRPr="006C50A6">
        <w:rPr>
          <w:rStyle w:val="StyleUnderline"/>
        </w:rPr>
        <w:t>So</w:t>
      </w:r>
      <w:proofErr w:type="gramEnd"/>
      <w:r w:rsidRPr="006C50A6">
        <w:rPr>
          <w:rStyle w:val="StyleUnderline"/>
        </w:rPr>
        <w:t xml:space="preserve"> </w:t>
      </w:r>
      <w:r w:rsidRPr="006C50A6">
        <w:rPr>
          <w:rStyle w:val="StyleUnderline"/>
          <w:highlight w:val="green"/>
        </w:rPr>
        <w:t>companies</w:t>
      </w:r>
      <w:r w:rsidRPr="006C50A6">
        <w:rPr>
          <w:rStyle w:val="StyleUnderline"/>
        </w:rPr>
        <w:t xml:space="preserve"> spend millions of dollars to </w:t>
      </w:r>
      <w:r w:rsidRPr="006C50A6">
        <w:rPr>
          <w:rStyle w:val="StyleUnderline"/>
          <w:highlight w:val="green"/>
        </w:rPr>
        <w:t>obtain patents for defensive purposes.</w:t>
      </w:r>
      <w:r>
        <w:rPr>
          <w:rStyle w:val="StyleUnderline"/>
        </w:rPr>
        <w:t xml:space="preserve"> </w:t>
      </w:r>
      <w:r w:rsidRPr="006C50A6">
        <w:rPr>
          <w:sz w:val="16"/>
        </w:rPr>
        <w:t xml:space="preserve">Large companies rattle their sabers or sue each other, then make a deal, say, to cross-license their patents to each other. That’s fine for them because they have protection from each other’s competition. But what does it do to smaller companies? They don’t have big patent arsenals or a credible countersuit threat. </w:t>
      </w:r>
      <w:proofErr w:type="gramStart"/>
      <w:r w:rsidRPr="006C50A6">
        <w:rPr>
          <w:rStyle w:val="StyleUnderline"/>
        </w:rPr>
        <w:t>So</w:t>
      </w:r>
      <w:proofErr w:type="gramEnd"/>
      <w:r w:rsidRPr="006C50A6">
        <w:rPr>
          <w:rStyle w:val="StyleUnderline"/>
        </w:rPr>
        <w:t xml:space="preserve"> </w:t>
      </w:r>
      <w:r w:rsidRPr="006C50A6">
        <w:rPr>
          <w:rStyle w:val="StyleUnderline"/>
          <w:highlight w:val="green"/>
        </w:rPr>
        <w:t>patents amount to a barrier to entry</w:t>
      </w:r>
      <w:r w:rsidRPr="006C50A6">
        <w:rPr>
          <w:rStyle w:val="StyleUnderline"/>
        </w:rPr>
        <w:t>, the modern version of mercantilist protectionism</w:t>
      </w:r>
      <w:r w:rsidRPr="006C50A6">
        <w:rPr>
          <w:sz w:val="16"/>
        </w:rPr>
        <w:t xml:space="preserve">. </w:t>
      </w:r>
      <w:r w:rsidRPr="006C50A6">
        <w:rPr>
          <w:sz w:val="8"/>
          <w:szCs w:val="8"/>
        </w:rPr>
        <w:t xml:space="preserve">What about copyright? The roots literally lie in censorship. It was easy for State and church to control thought by controlling the scribes, but then the printing press came along, and the authorities worried that they couldn’t control official thought as easily. </w:t>
      </w:r>
      <w:proofErr w:type="gramStart"/>
      <w:r w:rsidRPr="006C50A6">
        <w:rPr>
          <w:sz w:val="8"/>
          <w:szCs w:val="8"/>
        </w:rPr>
        <w:t>So</w:t>
      </w:r>
      <w:proofErr w:type="gramEnd"/>
      <w:r w:rsidRPr="006C50A6">
        <w:rPr>
          <w:sz w:val="8"/>
          <w:szCs w:val="8"/>
        </w:rPr>
        <w:t xml:space="preserve"> Queen Mary created the Stationer’s Company in 1557, with the exclusive franchise over book publishing, to control the press and what information the people could access. When the charter of the Stationer’s Company expired, the publishers lobbied for an extension, but in the Statute of Anne (1710) Parliament gave copyright to authors instead. Authors liked this because it freed their works from State control. Nowadays they use copyright much as the State originally </w:t>
      </w:r>
      <w:proofErr w:type="gramStart"/>
      <w:r w:rsidRPr="006C50A6">
        <w:rPr>
          <w:sz w:val="8"/>
          <w:szCs w:val="8"/>
        </w:rPr>
        <w:t>did:</w:t>
      </w:r>
      <w:proofErr w:type="gramEnd"/>
      <w:r w:rsidRPr="006C50A6">
        <w:rPr>
          <w:sz w:val="8"/>
          <w:szCs w:val="8"/>
        </w:rPr>
        <w:t xml:space="preserve"> to censor and ban books. (More below.) IP, American Style </w:t>
      </w:r>
      <w:proofErr w:type="gramStart"/>
      <w:r w:rsidRPr="006C50A6">
        <w:rPr>
          <w:sz w:val="8"/>
          <w:szCs w:val="8"/>
        </w:rPr>
        <w:t>The</w:t>
      </w:r>
      <w:proofErr w:type="gramEnd"/>
      <w:r w:rsidRPr="006C50A6">
        <w:rPr>
          <w:sz w:val="8"/>
          <w:szCs w:val="8"/>
        </w:rPr>
        <w:t xml:space="preserve"> American system of IP began with the U.S. Constitution. Article 1, Section 8, Clause 8 authorizes (but doesn’t require) Congress “To promote the Progress of Science and useful Arts, by securing for limited Times to Authors and Inventors the exclusive Right to their respective Writings and Discoveries.” Despite modern IP proponents’ claims to the contrary, the American founders did not view intellectual property as a natural right but only as a policy tool to encourage innovation. Yet they were nervous about monopoly privilege, which is why patents and copyrights were authorized only for a limited time. Even John Locke, whose thought influenced the Founding Fathers, did not view copyright and patent as natural rights. Nor did he maintain that property homesteading applied to ideas. It applied only to scarce physical resources. Granted, some state constitutions had little versions of copyright before the American Constitution. (See Tom W. Bell, Intellectual Privilege: Copyright, Common Law, and the Common Good, part 1, chapter 3, section B.1.) On occasion, the language of natural rights was used to defend it, but this was just cover for the monopolies they granted to special interests. Natural rights do not expire after 15 years. Natural rights are not extended to Americans only. Natural rights wouldn’t exclude many types of innovation and intellectual creativity and cover only a few arbitrary types. And what is the result of this system?</w:t>
      </w:r>
      <w:r w:rsidRPr="006C50A6">
        <w:rPr>
          <w:sz w:val="16"/>
        </w:rPr>
        <w:t xml:space="preserve"> </w:t>
      </w:r>
      <w:r w:rsidRPr="006C50A6">
        <w:rPr>
          <w:rStyle w:val="StyleUnderline"/>
        </w:rPr>
        <w:t xml:space="preserve">In the case of </w:t>
      </w:r>
      <w:proofErr w:type="gramStart"/>
      <w:r w:rsidRPr="006C50A6">
        <w:rPr>
          <w:rStyle w:val="StyleUnderline"/>
        </w:rPr>
        <w:t>patents</w:t>
      </w:r>
      <w:proofErr w:type="gramEnd"/>
      <w:r w:rsidRPr="006C50A6">
        <w:rPr>
          <w:rStyle w:val="StyleUnderline"/>
        </w:rPr>
        <w:t xml:space="preserve"> we have a modern statute administered by a huge </w:t>
      </w:r>
      <w:r w:rsidRPr="006C50A6">
        <w:rPr>
          <w:rStyle w:val="StyleUnderline"/>
          <w:highlight w:val="green"/>
        </w:rPr>
        <w:t>federal bureaucracy</w:t>
      </w:r>
      <w:r w:rsidRPr="006C50A6">
        <w:rPr>
          <w:rStyle w:val="StyleUnderline"/>
        </w:rPr>
        <w:t xml:space="preserve"> that </w:t>
      </w:r>
      <w:r w:rsidRPr="006C50A6">
        <w:rPr>
          <w:rStyle w:val="StyleUnderline"/>
          <w:highlight w:val="green"/>
        </w:rPr>
        <w:t>grants monopolies</w:t>
      </w:r>
      <w:r w:rsidRPr="006C50A6">
        <w:rPr>
          <w:rStyle w:val="StyleUnderline"/>
        </w:rPr>
        <w:t xml:space="preserve"> on the production and trade of various things, which means </w:t>
      </w:r>
      <w:r w:rsidRPr="006C50A6">
        <w:rPr>
          <w:rStyle w:val="StyleUnderline"/>
          <w:highlight w:val="green"/>
        </w:rPr>
        <w:t>holders may</w:t>
      </w:r>
      <w:r w:rsidRPr="006C50A6">
        <w:rPr>
          <w:rStyle w:val="StyleUnderline"/>
        </w:rPr>
        <w:t xml:space="preserve"> ask the federal courts to </w:t>
      </w:r>
      <w:r w:rsidRPr="006C50A6">
        <w:rPr>
          <w:rStyle w:val="StyleUnderline"/>
          <w:highlight w:val="green"/>
        </w:rPr>
        <w:t>order the use of force to stop competitors</w:t>
      </w:r>
      <w:r w:rsidRPr="006C50A6">
        <w:rPr>
          <w:rStyle w:val="StyleUnderline"/>
        </w:rPr>
        <w:t xml:space="preserve">. But </w:t>
      </w:r>
      <w:r w:rsidRPr="006C50A6">
        <w:rPr>
          <w:rStyle w:val="StyleUnderline"/>
          <w:highlight w:val="green"/>
        </w:rPr>
        <w:t>the competitors have not done anything</w:t>
      </w:r>
      <w:r w:rsidRPr="006C50A6">
        <w:rPr>
          <w:rStyle w:val="StyleUnderline"/>
        </w:rPr>
        <w:t xml:space="preserve"> that justifies force. They </w:t>
      </w:r>
      <w:r w:rsidRPr="006C50A6">
        <w:rPr>
          <w:rStyle w:val="StyleUnderline"/>
        </w:rPr>
        <w:lastRenderedPageBreak/>
        <w:t>merely have used information to guide their actions with respect to their own property. Is that compatible with private property and the free market?</w:t>
      </w:r>
    </w:p>
    <w:p w14:paraId="55144DD6" w14:textId="77777777" w:rsidR="001C23E5" w:rsidRDefault="001C23E5" w:rsidP="001C23E5"/>
    <w:p w14:paraId="06FAF3B8" w14:textId="77777777" w:rsidR="001C23E5" w:rsidRDefault="001C23E5" w:rsidP="001C23E5">
      <w:pPr>
        <w:pStyle w:val="Heading4"/>
      </w:pPr>
      <w:r>
        <w:t>That affirms: Free market economies are the only ones that allow people to be free to pursue their own interests.</w:t>
      </w:r>
    </w:p>
    <w:p w14:paraId="64649FAD" w14:textId="77777777" w:rsidR="001C23E5" w:rsidRPr="001142DE" w:rsidRDefault="001C23E5" w:rsidP="001C23E5">
      <w:r w:rsidRPr="001142DE">
        <w:rPr>
          <w:b/>
          <w:bCs/>
          <w:sz w:val="26"/>
          <w:szCs w:val="26"/>
        </w:rPr>
        <w:t>Richman 12</w:t>
      </w:r>
      <w:r>
        <w:t xml:space="preserve"> [</w:t>
      </w:r>
      <w:r w:rsidRPr="001142DE">
        <w:t xml:space="preserve">Sheldon Richman, 8-5-2012, "The Free Market Doesn't Need Government Regulation," Reason, </w:t>
      </w:r>
      <w:hyperlink r:id="rId21" w:history="1">
        <w:r w:rsidRPr="00C81CEE">
          <w:rPr>
            <w:rStyle w:val="Hyperlink"/>
          </w:rPr>
          <w:t>https://reason.com/2012/08/05/the-free-market-doesnt-need-government-r/</w:t>
        </w:r>
      </w:hyperlink>
      <w:r>
        <w:t>] // SJ AME</w:t>
      </w:r>
    </w:p>
    <w:p w14:paraId="034E94C8" w14:textId="77777777" w:rsidR="001C23E5" w:rsidRDefault="001C23E5" w:rsidP="001C23E5">
      <w:pPr>
        <w:rPr>
          <w:sz w:val="16"/>
        </w:rPr>
      </w:pPr>
      <w:r w:rsidRPr="006C50A6">
        <w:rPr>
          <w:sz w:val="16"/>
        </w:rPr>
        <w:t>What regulates the conduct of these people? Market forces. (I keep specifying "in a freed market" because in a state-regulated economy, competitive market forces are diminished or suppressed.) Economically speaking, people cannot do whatever they want—and get away with it—</w:t>
      </w:r>
      <w:r w:rsidRPr="006C50A6">
        <w:rPr>
          <w:highlight w:val="green"/>
          <w:u w:val="single"/>
        </w:rPr>
        <w:t>in a free</w:t>
      </w:r>
      <w:r w:rsidRPr="006C50A6">
        <w:rPr>
          <w:u w:val="single"/>
        </w:rPr>
        <w:t xml:space="preserve">d </w:t>
      </w:r>
      <w:r w:rsidRPr="006C50A6">
        <w:rPr>
          <w:highlight w:val="green"/>
          <w:u w:val="single"/>
        </w:rPr>
        <w:t>market</w:t>
      </w:r>
      <w:r w:rsidRPr="006C50A6">
        <w:rPr>
          <w:sz w:val="16"/>
        </w:rPr>
        <w:t xml:space="preserve"> because other </w:t>
      </w:r>
      <w:r w:rsidRPr="006C50A6">
        <w:rPr>
          <w:highlight w:val="green"/>
          <w:u w:val="single"/>
        </w:rPr>
        <w:t>people are free</w:t>
      </w:r>
      <w:r w:rsidRPr="006C50A6">
        <w:rPr>
          <w:u w:val="single"/>
        </w:rPr>
        <w:t xml:space="preserve"> </w:t>
      </w:r>
      <w:r w:rsidRPr="006C50A6">
        <w:rPr>
          <w:highlight w:val="green"/>
          <w:u w:val="single"/>
        </w:rPr>
        <w:t>to counteract them and it's in their interest to do so</w:t>
      </w:r>
      <w:r w:rsidRPr="006C50A6">
        <w:rPr>
          <w:u w:val="single"/>
        </w:rPr>
        <w:t xml:space="preserve">. </w:t>
      </w:r>
      <w:r w:rsidRPr="006C50A6">
        <w:rPr>
          <w:sz w:val="16"/>
        </w:rPr>
        <w:t xml:space="preserve">That's part of what we mean by market forces. Just because the government doesn't stop a seller from charging $100 for an apple doesn't mean he or she can get that amount. Market forces regulate the seller as strictly as any bureaucrat could—even more </w:t>
      </w:r>
      <w:proofErr w:type="gramStart"/>
      <w:r w:rsidRPr="006C50A6">
        <w:rPr>
          <w:sz w:val="16"/>
        </w:rPr>
        <w:t>so, because</w:t>
      </w:r>
      <w:proofErr w:type="gramEnd"/>
      <w:r w:rsidRPr="006C50A6">
        <w:rPr>
          <w:sz w:val="16"/>
        </w:rPr>
        <w:t xml:space="preserve"> a bureaucrat can be bribed. Whom would you have to bribe to win an exemption from the law of supply and demand? (Well, you might bribe enough legislators to obtain protection from competition, but that would constitute an abrogation of the market.) It is no matter of indifference whether state operatives or market forces do the regulating. </w:t>
      </w:r>
      <w:r w:rsidRPr="006C50A6">
        <w:rPr>
          <w:highlight w:val="green"/>
          <w:u w:val="single"/>
        </w:rPr>
        <w:t>Bureaucrats</w:t>
      </w:r>
      <w:r w:rsidRPr="006C50A6">
        <w:rPr>
          <w:sz w:val="16"/>
        </w:rPr>
        <w:t xml:space="preserve">, who necessarily have limited knowledge and perverse incentives, </w:t>
      </w:r>
      <w:r w:rsidRPr="006C50A6">
        <w:rPr>
          <w:highlight w:val="green"/>
          <w:u w:val="single"/>
        </w:rPr>
        <w:t>regulate by threat of physical force</w:t>
      </w:r>
      <w:r w:rsidRPr="006C50A6">
        <w:rPr>
          <w:u w:val="single"/>
        </w:rPr>
        <w:t>.</w:t>
      </w:r>
      <w:r w:rsidRPr="006C50A6">
        <w:rPr>
          <w:sz w:val="16"/>
        </w:rPr>
        <w:t xml:space="preserve"> </w:t>
      </w:r>
      <w:r w:rsidRPr="006C50A6">
        <w:rPr>
          <w:u w:val="single"/>
        </w:rPr>
        <w:t xml:space="preserve">In contrast, </w:t>
      </w:r>
      <w:r w:rsidRPr="006C50A6">
        <w:rPr>
          <w:highlight w:val="green"/>
          <w:u w:val="single"/>
        </w:rPr>
        <w:t>market forces operate peacefully through millions of cooperating participants</w:t>
      </w:r>
      <w:r w:rsidRPr="006C50A6">
        <w:rPr>
          <w:u w:val="single"/>
        </w:rPr>
        <w:t>, each with intimate knowledge of her own personal circumstances and looking out for her own well-being</w:t>
      </w:r>
      <w:r w:rsidRPr="006C50A6">
        <w:rPr>
          <w:sz w:val="16"/>
        </w:rPr>
        <w:t xml:space="preserve">. </w:t>
      </w:r>
      <w:r w:rsidRPr="006C50A6">
        <w:rPr>
          <w:highlight w:val="green"/>
          <w:u w:val="single"/>
        </w:rPr>
        <w:t>Bureaucratic regulation</w:t>
      </w:r>
      <w:r w:rsidRPr="006C50A6">
        <w:rPr>
          <w:u w:val="single"/>
        </w:rPr>
        <w:t xml:space="preserve"> </w:t>
      </w:r>
      <w:r w:rsidRPr="006C50A6">
        <w:rPr>
          <w:highlight w:val="green"/>
          <w:u w:val="single"/>
        </w:rPr>
        <w:t>is</w:t>
      </w:r>
      <w:r w:rsidRPr="006C50A6">
        <w:rPr>
          <w:sz w:val="16"/>
        </w:rPr>
        <w:t xml:space="preserve"> likely to be </w:t>
      </w:r>
      <w:r w:rsidRPr="006C50A6">
        <w:rPr>
          <w:highlight w:val="green"/>
          <w:u w:val="single"/>
        </w:rPr>
        <w:t>irrelevant</w:t>
      </w:r>
      <w:r w:rsidRPr="006C50A6">
        <w:rPr>
          <w:sz w:val="16"/>
        </w:rPr>
        <w:t xml:space="preserve"> or (more likely) </w:t>
      </w:r>
      <w:r w:rsidRPr="006C50A6">
        <w:rPr>
          <w:u w:val="single"/>
        </w:rPr>
        <w:t xml:space="preserve">inimical </w:t>
      </w:r>
      <w:r w:rsidRPr="006C50A6">
        <w:rPr>
          <w:highlight w:val="green"/>
          <w:u w:val="single"/>
        </w:rPr>
        <w:t>to what people in the market care about</w:t>
      </w:r>
      <w:r w:rsidRPr="006C50A6">
        <w:rPr>
          <w:sz w:val="16"/>
        </w:rPr>
        <w:t>. Not so regulation by market forces.</w:t>
      </w:r>
    </w:p>
    <w:p w14:paraId="78AE6377" w14:textId="77777777" w:rsidR="001C23E5" w:rsidRDefault="001C23E5" w:rsidP="001C23E5">
      <w:pPr>
        <w:pStyle w:val="Heading3"/>
      </w:pPr>
      <w:proofErr w:type="spellStart"/>
      <w:r>
        <w:lastRenderedPageBreak/>
        <w:t>Underview</w:t>
      </w:r>
      <w:proofErr w:type="spellEnd"/>
    </w:p>
    <w:p w14:paraId="552ACFE1" w14:textId="77777777" w:rsidR="001C23E5" w:rsidRPr="00625B61" w:rsidRDefault="001C23E5" w:rsidP="001C23E5">
      <w:pPr>
        <w:pStyle w:val="Heading4"/>
      </w:pPr>
      <w:r>
        <w:t>[1] Fairness is a voter: A] Debate’s a competitive game and requires objective evaluation. B] Fairness best coheres a winner since if one debater had ten minutes to speak and the other had three there would be incongruence that alters ability to judge the better debater C] Determines engagement in substance so it outweighs.</w:t>
      </w:r>
    </w:p>
    <w:p w14:paraId="6675E10C" w14:textId="77777777" w:rsidR="001C23E5" w:rsidRDefault="001C23E5" w:rsidP="001C23E5">
      <w:pPr>
        <w:keepNext/>
        <w:keepLines/>
        <w:spacing w:before="40"/>
        <w:jc w:val="both"/>
        <w:outlineLvl w:val="3"/>
        <w:rPr>
          <w:rFonts w:eastAsiaTheme="majorEastAsia"/>
          <w:b/>
          <w:bCs/>
          <w:iCs/>
          <w:color w:val="000000" w:themeColor="text1"/>
          <w:sz w:val="26"/>
          <w:szCs w:val="26"/>
        </w:rPr>
      </w:pPr>
      <w:r w:rsidRPr="001B739F">
        <w:rPr>
          <w:b/>
          <w:bCs/>
          <w:color w:val="000000" w:themeColor="text1"/>
          <w:sz w:val="26"/>
          <w:szCs w:val="26"/>
        </w:rPr>
        <w:t>[</w:t>
      </w:r>
      <w:r>
        <w:rPr>
          <w:b/>
          <w:bCs/>
          <w:color w:val="000000" w:themeColor="text1"/>
          <w:sz w:val="26"/>
          <w:szCs w:val="26"/>
        </w:rPr>
        <w:t>2</w:t>
      </w:r>
      <w:r w:rsidRPr="001B739F">
        <w:rPr>
          <w:b/>
          <w:bCs/>
          <w:color w:val="000000" w:themeColor="text1"/>
          <w:sz w:val="26"/>
          <w:szCs w:val="26"/>
        </w:rPr>
        <w:t xml:space="preserve">] </w:t>
      </w:r>
      <w:proofErr w:type="spellStart"/>
      <w:r w:rsidRPr="001B739F">
        <w:rPr>
          <w:b/>
          <w:bCs/>
          <w:color w:val="000000" w:themeColor="text1"/>
          <w:sz w:val="26"/>
          <w:szCs w:val="26"/>
        </w:rPr>
        <w:t>Aff</w:t>
      </w:r>
      <w:proofErr w:type="spellEnd"/>
      <w:r w:rsidRPr="001B739F">
        <w:rPr>
          <w:b/>
          <w:bCs/>
          <w:color w:val="000000" w:themeColor="text1"/>
          <w:sz w:val="26"/>
          <w:szCs w:val="26"/>
        </w:rPr>
        <w:t xml:space="preserve"> gets 1AR theory and RVIs – otherwise the neg can be infinitely abusive and there’s no way to check against this – meta theory also precedes the evaluation of initial theory shells because it determines </w:t>
      </w:r>
      <w:proofErr w:type="gramStart"/>
      <w:r w:rsidRPr="001B739F">
        <w:rPr>
          <w:b/>
          <w:bCs/>
          <w:color w:val="000000" w:themeColor="text1"/>
          <w:sz w:val="26"/>
          <w:szCs w:val="26"/>
        </w:rPr>
        <w:t>whether or not</w:t>
      </w:r>
      <w:proofErr w:type="gramEnd"/>
      <w:r w:rsidRPr="001B739F">
        <w:rPr>
          <w:b/>
          <w:bCs/>
          <w:color w:val="000000" w:themeColor="text1"/>
          <w:sz w:val="26"/>
          <w:szCs w:val="26"/>
        </w:rPr>
        <w:t xml:space="preserve"> I could engage in theory in the first place</w:t>
      </w:r>
      <w:r>
        <w:rPr>
          <w:b/>
          <w:bCs/>
          <w:color w:val="000000" w:themeColor="text1"/>
          <w:sz w:val="26"/>
          <w:szCs w:val="26"/>
        </w:rPr>
        <w:t>.</w:t>
      </w:r>
      <w:r w:rsidRPr="001B739F">
        <w:rPr>
          <w:b/>
          <w:bCs/>
          <w:color w:val="000000" w:themeColor="text1"/>
          <w:sz w:val="26"/>
          <w:szCs w:val="26"/>
        </w:rPr>
        <w:t xml:space="preserve"> no 2NR paradigm issues,</w:t>
      </w:r>
      <w:r>
        <w:rPr>
          <w:b/>
          <w:bCs/>
          <w:color w:val="000000" w:themeColor="text1"/>
          <w:sz w:val="26"/>
          <w:szCs w:val="26"/>
        </w:rPr>
        <w:t xml:space="preserve"> responses to ac </w:t>
      </w:r>
      <w:proofErr w:type="spellStart"/>
      <w:proofErr w:type="gramStart"/>
      <w:r>
        <w:rPr>
          <w:b/>
          <w:bCs/>
          <w:color w:val="000000" w:themeColor="text1"/>
          <w:sz w:val="26"/>
          <w:szCs w:val="26"/>
        </w:rPr>
        <w:t>args</w:t>
      </w:r>
      <w:proofErr w:type="spellEnd"/>
      <w:r>
        <w:rPr>
          <w:b/>
          <w:bCs/>
          <w:color w:val="000000" w:themeColor="text1"/>
          <w:sz w:val="26"/>
          <w:szCs w:val="26"/>
        </w:rPr>
        <w:t xml:space="preserve">, </w:t>
      </w:r>
      <w:r w:rsidRPr="001B739F">
        <w:rPr>
          <w:b/>
          <w:bCs/>
          <w:color w:val="000000" w:themeColor="text1"/>
          <w:sz w:val="26"/>
          <w:szCs w:val="26"/>
        </w:rPr>
        <w:t xml:space="preserve"> theory</w:t>
      </w:r>
      <w:proofErr w:type="gramEnd"/>
      <w:r w:rsidRPr="001B739F">
        <w:rPr>
          <w:b/>
          <w:bCs/>
          <w:color w:val="000000" w:themeColor="text1"/>
          <w:sz w:val="26"/>
          <w:szCs w:val="26"/>
        </w:rPr>
        <w:t>, or RVIs because a)</w:t>
      </w:r>
      <w:r w:rsidRPr="001B739F">
        <w:rPr>
          <w:rFonts w:eastAsiaTheme="majorEastAsia"/>
          <w:b/>
          <w:bCs/>
          <w:iCs/>
          <w:color w:val="000000" w:themeColor="text1"/>
          <w:sz w:val="26"/>
          <w:szCs w:val="26"/>
        </w:rPr>
        <w:t xml:space="preserve"> It becomes impossible to check NC abuse if you can dump on reasons the shell doesn't matter in the 2n.</w:t>
      </w:r>
      <w:r>
        <w:rPr>
          <w:rFonts w:eastAsiaTheme="majorEastAsia"/>
          <w:b/>
          <w:bCs/>
          <w:iCs/>
          <w:color w:val="000000" w:themeColor="text1"/>
          <w:sz w:val="26"/>
          <w:szCs w:val="26"/>
        </w:rPr>
        <w:t xml:space="preserve"> </w:t>
      </w:r>
      <w:r w:rsidRPr="001B739F">
        <w:rPr>
          <w:rFonts w:eastAsiaTheme="majorEastAsia"/>
          <w:b/>
          <w:bCs/>
          <w:iCs/>
          <w:color w:val="000000" w:themeColor="text1"/>
          <w:sz w:val="26"/>
          <w:szCs w:val="26"/>
        </w:rPr>
        <w:t xml:space="preserve"> </w:t>
      </w:r>
    </w:p>
    <w:p w14:paraId="5347824B" w14:textId="77777777" w:rsidR="001C23E5" w:rsidRDefault="001C23E5" w:rsidP="001C23E5">
      <w:pPr>
        <w:pStyle w:val="Heading4"/>
      </w:pPr>
      <w:r w:rsidRPr="00F279F1">
        <w:rPr>
          <w:u w:val="single"/>
        </w:rPr>
        <w:t>[</w:t>
      </w:r>
      <w:r>
        <w:rPr>
          <w:u w:val="single"/>
        </w:rPr>
        <w:t>3</w:t>
      </w:r>
      <w:r w:rsidRPr="00F279F1">
        <w:rPr>
          <w:u w:val="single"/>
        </w:rPr>
        <w:t xml:space="preserve">] Presumption and </w:t>
      </w:r>
      <w:r>
        <w:rPr>
          <w:u w:val="single"/>
        </w:rPr>
        <w:t>P</w:t>
      </w:r>
      <w:r w:rsidRPr="00F279F1">
        <w:rPr>
          <w:u w:val="single"/>
        </w:rPr>
        <w:t xml:space="preserve">ermissibility </w:t>
      </w:r>
      <w:proofErr w:type="gramStart"/>
      <w:r w:rsidRPr="00F279F1">
        <w:rPr>
          <w:u w:val="single"/>
        </w:rPr>
        <w:t>affirm:</w:t>
      </w:r>
      <w:proofErr w:type="gramEnd"/>
      <w:r w:rsidRPr="0088077D">
        <w:t xml:space="preserve"> a] Statements are true before false since if I told you my name, you’d believe me. b] If anything is permissible, then so is the </w:t>
      </w:r>
      <w:proofErr w:type="spellStart"/>
      <w:r w:rsidRPr="0088077D">
        <w:t>aff</w:t>
      </w:r>
      <w:proofErr w:type="spellEnd"/>
      <w:r w:rsidRPr="0088077D">
        <w:t xml:space="preserve"> since there is nothing </w:t>
      </w:r>
      <w:r>
        <w:t>prohibiting us.</w:t>
      </w:r>
      <w:r w:rsidRPr="0088077D">
        <w:t xml:space="preserve"> </w:t>
      </w:r>
    </w:p>
    <w:p w14:paraId="795E5787" w14:textId="77777777" w:rsidR="001C23E5" w:rsidRDefault="001C23E5" w:rsidP="001C23E5">
      <w:pPr>
        <w:keepNext/>
        <w:keepLines/>
        <w:spacing w:before="40"/>
        <w:jc w:val="both"/>
        <w:outlineLvl w:val="3"/>
        <w:rPr>
          <w:rFonts w:eastAsiaTheme="majorEastAsia"/>
          <w:b/>
          <w:bCs/>
          <w:iCs/>
          <w:color w:val="000000" w:themeColor="text1"/>
          <w:sz w:val="26"/>
          <w:szCs w:val="26"/>
        </w:rPr>
      </w:pPr>
    </w:p>
    <w:p w14:paraId="3350BF8B" w14:textId="77777777" w:rsidR="001C23E5" w:rsidRDefault="001C23E5" w:rsidP="001C23E5">
      <w:pPr>
        <w:pStyle w:val="Heading4"/>
      </w:pPr>
    </w:p>
    <w:p w14:paraId="3BD107BF" w14:textId="77777777" w:rsidR="001C23E5" w:rsidRDefault="001C23E5" w:rsidP="001C23E5">
      <w:pPr>
        <w:pStyle w:val="Heading3"/>
      </w:pPr>
      <w:proofErr w:type="spellStart"/>
      <w:r>
        <w:lastRenderedPageBreak/>
        <w:t>Underview</w:t>
      </w:r>
      <w:proofErr w:type="spellEnd"/>
      <w:r>
        <w:t xml:space="preserve"> 2</w:t>
      </w:r>
    </w:p>
    <w:p w14:paraId="5D22F277" w14:textId="77777777" w:rsidR="001C23E5" w:rsidRPr="00976E44" w:rsidRDefault="001C23E5" w:rsidP="001C23E5">
      <w:pPr>
        <w:pStyle w:val="Heading3"/>
        <w:rPr>
          <w:rFonts w:cs="Calibri"/>
        </w:rPr>
      </w:pPr>
      <w:r w:rsidRPr="00976E44">
        <w:rPr>
          <w:rFonts w:cs="Calibri"/>
        </w:rPr>
        <w:lastRenderedPageBreak/>
        <w:t>1AC – Adv – Vaccine Diplomacy</w:t>
      </w:r>
    </w:p>
    <w:p w14:paraId="20BCB565" w14:textId="77777777" w:rsidR="001C23E5" w:rsidRPr="00976E44" w:rsidRDefault="001C23E5" w:rsidP="001C23E5">
      <w:pPr>
        <w:pStyle w:val="Heading4"/>
        <w:rPr>
          <w:rFonts w:cs="Calibri"/>
        </w:rPr>
      </w:pPr>
      <w:r w:rsidRPr="00976E44">
        <w:rPr>
          <w:rFonts w:cs="Calibri"/>
        </w:rPr>
        <w:t xml:space="preserve">American vaccine diplomacy is </w:t>
      </w:r>
      <w:r w:rsidRPr="00976E44">
        <w:rPr>
          <w:rFonts w:cs="Calibri"/>
          <w:u w:val="single"/>
        </w:rPr>
        <w:t>failing</w:t>
      </w:r>
      <w:r w:rsidRPr="00976E44">
        <w:rPr>
          <w:rFonts w:cs="Calibri"/>
        </w:rPr>
        <w:t xml:space="preserve"> in Latin America – that allows for </w:t>
      </w:r>
      <w:r w:rsidRPr="00976E44">
        <w:rPr>
          <w:rFonts w:cs="Calibri"/>
          <w:u w:val="single"/>
        </w:rPr>
        <w:t>Chinese influence</w:t>
      </w:r>
      <w:r w:rsidRPr="00976E44">
        <w:rPr>
          <w:rFonts w:cs="Calibri"/>
        </w:rPr>
        <w:t xml:space="preserve">. Only the plan can </w:t>
      </w:r>
      <w:r w:rsidRPr="00976E44">
        <w:rPr>
          <w:rFonts w:cs="Calibri"/>
          <w:u w:val="single"/>
        </w:rPr>
        <w:t>return the world back to a US led order</w:t>
      </w:r>
      <w:r w:rsidRPr="00976E44">
        <w:rPr>
          <w:rFonts w:cs="Calibri"/>
        </w:rPr>
        <w:t>.</w:t>
      </w:r>
    </w:p>
    <w:p w14:paraId="0287A854" w14:textId="77777777" w:rsidR="001C23E5" w:rsidRPr="00976E44" w:rsidRDefault="001C23E5" w:rsidP="001C23E5">
      <w:r w:rsidRPr="00976E44">
        <w:rPr>
          <w:rStyle w:val="Style13ptBold"/>
        </w:rPr>
        <w:t>Carman and Carl 6/15</w:t>
      </w:r>
      <w:r w:rsidRPr="00976E44">
        <w:t xml:space="preserve"> [Ezequiel and Joseph; Argentine lawyer and global health and trade policy consultant. Previously, he served as a legal advisor to the Ministry of Justice of Buenos Aires, an assistant professor of international public law at the Universidad </w:t>
      </w:r>
      <w:proofErr w:type="spellStart"/>
      <w:r w:rsidRPr="00976E44">
        <w:t>Católica</w:t>
      </w:r>
      <w:proofErr w:type="spellEnd"/>
      <w:r w:rsidRPr="00976E44">
        <w:t xml:space="preserve">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22" w:history="1">
        <w:r w:rsidRPr="00976E44">
          <w:rPr>
            <w:rStyle w:val="Hyperlink"/>
          </w:rPr>
          <w:t>https://theglobalamericans.org/2021/06/a-u-s-vaccine-diplomacy-strategy-for-latin-america-and-the-caribbean/</w:t>
        </w:r>
      </w:hyperlink>
      <w:r w:rsidRPr="00976E44">
        <w:t xml:space="preserve">] Justin </w:t>
      </w:r>
    </w:p>
    <w:p w14:paraId="295160AE" w14:textId="77777777" w:rsidR="001C23E5" w:rsidRPr="00976E44" w:rsidRDefault="001C23E5" w:rsidP="001C23E5">
      <w:pPr>
        <w:rPr>
          <w:sz w:val="16"/>
        </w:rPr>
      </w:pPr>
      <w:r w:rsidRPr="00976E44">
        <w:rPr>
          <w:sz w:val="16"/>
        </w:rPr>
        <w:t xml:space="preserve">Once again, </w:t>
      </w:r>
      <w:r w:rsidRPr="00976E44">
        <w:rPr>
          <w:rStyle w:val="Emphasis"/>
        </w:rPr>
        <w:t>history seems to be repeating itself</w:t>
      </w:r>
      <w:r w:rsidRPr="00976E44">
        <w:rPr>
          <w:u w:val="single"/>
        </w:rPr>
        <w:t xml:space="preserve">. The United States, along with the </w:t>
      </w:r>
      <w:r w:rsidRPr="00976E44">
        <w:rPr>
          <w:rStyle w:val="Emphasis"/>
        </w:rPr>
        <w:t>world’s</w:t>
      </w:r>
      <w:r w:rsidRPr="00976E44">
        <w:rPr>
          <w:u w:val="single"/>
        </w:rPr>
        <w:t xml:space="preserve"> other </w:t>
      </w:r>
      <w:r w:rsidRPr="00976E44">
        <w:rPr>
          <w:rStyle w:val="Emphasis"/>
        </w:rPr>
        <w:t>rich</w:t>
      </w:r>
      <w:r w:rsidRPr="00976E44">
        <w:rPr>
          <w:u w:val="single"/>
        </w:rPr>
        <w:t xml:space="preserve"> and mostly </w:t>
      </w:r>
      <w:r w:rsidRPr="00976E44">
        <w:rPr>
          <w:rStyle w:val="Emphasis"/>
        </w:rPr>
        <w:t>Western</w:t>
      </w:r>
      <w:r w:rsidRPr="00976E44">
        <w:rPr>
          <w:u w:val="single"/>
        </w:rPr>
        <w:t xml:space="preserve"> countries, continue to be </w:t>
      </w:r>
      <w:r w:rsidRPr="00976E44">
        <w:rPr>
          <w:rStyle w:val="Emphasis"/>
        </w:rPr>
        <w:t>accused</w:t>
      </w:r>
      <w:r w:rsidRPr="00976E44">
        <w:rPr>
          <w:u w:val="single"/>
        </w:rPr>
        <w:t xml:space="preserve"> of </w:t>
      </w:r>
      <w:r w:rsidRPr="00976E44">
        <w:rPr>
          <w:rStyle w:val="Emphasis"/>
        </w:rPr>
        <w:t>hoarding medical supplies</w:t>
      </w:r>
      <w:r w:rsidRPr="00976E44">
        <w:rPr>
          <w:u w:val="single"/>
        </w:rPr>
        <w:t>, having purchased one billion surplus vaccine doses</w:t>
      </w:r>
      <w:r w:rsidRPr="00976E44">
        <w:rPr>
          <w:sz w:val="16"/>
        </w:rPr>
        <w:t xml:space="preserve"> (more than is required to vaccinate their citizens). In their absence, </w:t>
      </w:r>
      <w:r w:rsidRPr="00976E44">
        <w:rPr>
          <w:highlight w:val="green"/>
          <w:u w:val="single"/>
        </w:rPr>
        <w:t>China</w:t>
      </w:r>
      <w:r w:rsidRPr="00976E44">
        <w:rPr>
          <w:sz w:val="16"/>
        </w:rPr>
        <w:t xml:space="preserve">—and, to a lesser extent, Russia—have </w:t>
      </w:r>
      <w:r w:rsidRPr="00976E44">
        <w:rPr>
          <w:rStyle w:val="Emphasis"/>
        </w:rPr>
        <w:t xml:space="preserve">rushed to </w:t>
      </w:r>
      <w:r w:rsidRPr="00976E44">
        <w:rPr>
          <w:rStyle w:val="Emphasis"/>
          <w:highlight w:val="green"/>
        </w:rPr>
        <w:t>take advantage</w:t>
      </w:r>
      <w:r w:rsidRPr="00976E44">
        <w:rPr>
          <w:highlight w:val="green"/>
          <w:u w:val="single"/>
        </w:rPr>
        <w:t xml:space="preserve"> of </w:t>
      </w:r>
      <w:r w:rsidRPr="00976E44">
        <w:rPr>
          <w:u w:val="single"/>
        </w:rPr>
        <w:t xml:space="preserve">the </w:t>
      </w:r>
      <w:r w:rsidRPr="00976E44">
        <w:rPr>
          <w:highlight w:val="green"/>
          <w:u w:val="single"/>
        </w:rPr>
        <w:t>vaccine gap</w:t>
      </w:r>
      <w:r w:rsidRPr="00976E44">
        <w:rPr>
          <w:u w:val="single"/>
        </w:rPr>
        <w:t xml:space="preserve"> in the Global South, particularly </w:t>
      </w:r>
      <w:r w:rsidRPr="00976E44">
        <w:rPr>
          <w:highlight w:val="green"/>
          <w:u w:val="single"/>
        </w:rPr>
        <w:t xml:space="preserve">in </w:t>
      </w:r>
      <w:r w:rsidRPr="00976E44">
        <w:rPr>
          <w:rStyle w:val="Emphasis"/>
          <w:highlight w:val="green"/>
        </w:rPr>
        <w:t>Latin America</w:t>
      </w:r>
      <w:r w:rsidRPr="00976E44">
        <w:rPr>
          <w:rStyle w:val="Emphasis"/>
        </w:rPr>
        <w:t xml:space="preserve"> and the Caribbean</w:t>
      </w:r>
      <w:r w:rsidRPr="00976E44">
        <w:rPr>
          <w:u w:val="single"/>
        </w:rPr>
        <w:t xml:space="preserve">. A </w:t>
      </w:r>
      <w:r w:rsidRPr="00976E44">
        <w:rPr>
          <w:rStyle w:val="Emphasis"/>
          <w:highlight w:val="green"/>
        </w:rPr>
        <w:t>lack</w:t>
      </w:r>
      <w:r w:rsidRPr="00976E44">
        <w:rPr>
          <w:highlight w:val="green"/>
          <w:u w:val="single"/>
        </w:rPr>
        <w:t xml:space="preserve"> of </w:t>
      </w:r>
      <w:r w:rsidRPr="00976E44">
        <w:rPr>
          <w:rStyle w:val="Emphasis"/>
        </w:rPr>
        <w:t>leadership</w:t>
      </w:r>
      <w:r w:rsidRPr="00976E44">
        <w:rPr>
          <w:u w:val="single"/>
        </w:rPr>
        <w:t xml:space="preserve"> from Washington in </w:t>
      </w:r>
      <w:r w:rsidRPr="00976E44">
        <w:rPr>
          <w:rStyle w:val="Emphasis"/>
          <w:highlight w:val="green"/>
        </w:rPr>
        <w:t>sharing</w:t>
      </w:r>
      <w:r w:rsidRPr="00976E44">
        <w:rPr>
          <w:rStyle w:val="Emphasis"/>
        </w:rPr>
        <w:t xml:space="preserve"> vaccines and their </w:t>
      </w:r>
      <w:r w:rsidRPr="00470C63">
        <w:rPr>
          <w:rStyle w:val="Emphasis"/>
        </w:rPr>
        <w:t>intellectual property</w:t>
      </w:r>
      <w:r w:rsidRPr="00976E44">
        <w:rPr>
          <w:sz w:val="16"/>
        </w:rPr>
        <w:t xml:space="preserve"> (</w:t>
      </w:r>
      <w:r w:rsidRPr="00470C63">
        <w:rPr>
          <w:rStyle w:val="Emphasis"/>
          <w:highlight w:val="green"/>
        </w:rPr>
        <w:t>IP</w:t>
      </w:r>
      <w:r w:rsidRPr="00976E44">
        <w:rPr>
          <w:sz w:val="16"/>
        </w:rPr>
        <w:t xml:space="preserve">) earlier in the pandemic </w:t>
      </w:r>
      <w:r w:rsidRPr="00976E44">
        <w:rPr>
          <w:u w:val="single"/>
        </w:rPr>
        <w:t>has allowed its geopolitical competitors to take advantage of Latin America’s desperate need to acquire scarce vaccines</w:t>
      </w:r>
      <w:r w:rsidRPr="00976E44">
        <w:rPr>
          <w:sz w:val="16"/>
        </w:rPr>
        <w:t xml:space="preserve">. Although the region represents only eight percent of the global population, it has experienced nearly one-third of all COVID-19 deaths. Historical precedent demonstrates </w:t>
      </w:r>
      <w:r w:rsidRPr="00976E44">
        <w:rPr>
          <w:u w:val="single"/>
        </w:rPr>
        <w:t xml:space="preserve">this is not the first time that Washington’s international moral standing has been </w:t>
      </w:r>
      <w:r w:rsidRPr="00976E44">
        <w:rPr>
          <w:highlight w:val="green"/>
          <w:u w:val="single"/>
        </w:rPr>
        <w:t xml:space="preserve">damaged </w:t>
      </w:r>
      <w:r w:rsidRPr="00976E44">
        <w:rPr>
          <w:u w:val="single"/>
        </w:rPr>
        <w:t>during a global health crisis, due to the lack of political will to share lifesaving drugs and other vital resources</w:t>
      </w:r>
      <w:r w:rsidRPr="00976E44">
        <w:rPr>
          <w:sz w:val="16"/>
        </w:rPr>
        <w:t xml:space="preserve">. However, this time around, unlike in such past episodes, </w:t>
      </w:r>
      <w:r w:rsidRPr="00976E44">
        <w:rPr>
          <w:u w:val="single"/>
        </w:rPr>
        <w:t xml:space="preserve">there will be </w:t>
      </w:r>
      <w:r w:rsidRPr="00976E44">
        <w:rPr>
          <w:rStyle w:val="Emphasis"/>
        </w:rPr>
        <w:t xml:space="preserve">concrete geopolitical consequences to </w:t>
      </w:r>
      <w:r w:rsidRPr="00976E44">
        <w:rPr>
          <w:rStyle w:val="Emphasis"/>
          <w:highlight w:val="green"/>
        </w:rPr>
        <w:t>Washington’s</w:t>
      </w:r>
      <w:r w:rsidRPr="00976E44">
        <w:rPr>
          <w:rStyle w:val="Emphasis"/>
        </w:rPr>
        <w:t xml:space="preserve"> inaction.</w:t>
      </w:r>
      <w:r>
        <w:rPr>
          <w:rStyle w:val="Emphasis"/>
        </w:rPr>
        <w:t xml:space="preserve"> </w:t>
      </w:r>
      <w:r w:rsidRPr="00976E44">
        <w:rPr>
          <w:sz w:val="16"/>
        </w:rPr>
        <w:t xml:space="preserve">In recent years, </w:t>
      </w:r>
      <w:r w:rsidRPr="00976E44">
        <w:rPr>
          <w:u w:val="single"/>
        </w:rPr>
        <w:t xml:space="preserve">the </w:t>
      </w:r>
      <w:r w:rsidRPr="00976E44">
        <w:rPr>
          <w:highlight w:val="green"/>
          <w:u w:val="single"/>
        </w:rPr>
        <w:t xml:space="preserve">U.S. </w:t>
      </w:r>
      <w:r w:rsidRPr="00976E44">
        <w:rPr>
          <w:u w:val="single"/>
        </w:rPr>
        <w:t xml:space="preserve">has </w:t>
      </w:r>
      <w:r w:rsidRPr="00976E44">
        <w:rPr>
          <w:rStyle w:val="Emphasis"/>
          <w:highlight w:val="green"/>
        </w:rPr>
        <w:t>lost</w:t>
      </w:r>
      <w:r w:rsidRPr="00976E44">
        <w:rPr>
          <w:rStyle w:val="Emphasis"/>
        </w:rPr>
        <w:t xml:space="preserve"> significant political and economic </w:t>
      </w:r>
      <w:r w:rsidRPr="00976E44">
        <w:rPr>
          <w:rStyle w:val="Emphasis"/>
          <w:highlight w:val="green"/>
        </w:rPr>
        <w:t>influence</w:t>
      </w:r>
      <w:r w:rsidRPr="00976E44">
        <w:rPr>
          <w:u w:val="single"/>
        </w:rPr>
        <w:t xml:space="preserve"> among its southern neighbors; without swift remedial action, its geopolitical </w:t>
      </w:r>
      <w:r w:rsidRPr="00976E44">
        <w:rPr>
          <w:highlight w:val="green"/>
          <w:u w:val="single"/>
        </w:rPr>
        <w:t>rivals</w:t>
      </w:r>
      <w:r w:rsidRPr="00976E44">
        <w:rPr>
          <w:u w:val="single"/>
        </w:rPr>
        <w:t xml:space="preserve"> may cement such losses through their campaigns of </w:t>
      </w:r>
      <w:r w:rsidRPr="00976E44">
        <w:rPr>
          <w:highlight w:val="green"/>
          <w:u w:val="single"/>
        </w:rPr>
        <w:t>vaccine diplomacy</w:t>
      </w:r>
      <w:r w:rsidRPr="00976E44">
        <w:rPr>
          <w:u w:val="single"/>
        </w:rPr>
        <w:t>. To rebuild its influence in the region, Washington will need to muster the political will to increase Latin America and the Caribbean’s access to vaccines and develop a sound strategy for its own vaccine diplomacy</w:t>
      </w:r>
      <w:r w:rsidRPr="00976E44">
        <w:rPr>
          <w:sz w:val="16"/>
        </w:rPr>
        <w:t xml:space="preserve">. Already, </w:t>
      </w:r>
      <w:r w:rsidRPr="00976E44">
        <w:rPr>
          <w:u w:val="single"/>
        </w:rPr>
        <w:t xml:space="preserve">some countries in the region have been </w:t>
      </w:r>
      <w:r w:rsidRPr="00976E44">
        <w:rPr>
          <w:rStyle w:val="Emphasis"/>
        </w:rPr>
        <w:t>sufficiently strong-armed by other global powers, the implications of which could be damaging for U.S. interests</w:t>
      </w:r>
      <w:r w:rsidRPr="00976E44">
        <w:rPr>
          <w:sz w:val="16"/>
        </w:rPr>
        <w:t>. As the world transitions into the next stage of the pandemic, those nations that continue to be most ravaged by COVID-19 will likely continue to remember which countries provided them with aid and succor in their time of need.</w:t>
      </w:r>
      <w:r>
        <w:rPr>
          <w:sz w:val="16"/>
        </w:rPr>
        <w:t xml:space="preserve"> </w:t>
      </w:r>
      <w:r w:rsidRPr="00976E44">
        <w:rPr>
          <w:sz w:val="16"/>
        </w:rPr>
        <w:t>History repeats itself</w:t>
      </w:r>
      <w:r>
        <w:rPr>
          <w:sz w:val="16"/>
        </w:rPr>
        <w:t xml:space="preserve"> </w:t>
      </w:r>
      <w:proofErr w:type="gramStart"/>
      <w:r w:rsidRPr="00976E44">
        <w:rPr>
          <w:sz w:val="16"/>
        </w:rPr>
        <w:t>In</w:t>
      </w:r>
      <w:proofErr w:type="gramEnd"/>
      <w:r w:rsidRPr="00976E44">
        <w:rPr>
          <w:sz w:val="16"/>
        </w:rPr>
        <w:t xml:space="preserve">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r>
        <w:rPr>
          <w:sz w:val="16"/>
        </w:rPr>
        <w:t xml:space="preserve"> </w:t>
      </w:r>
      <w:r w:rsidRPr="00976E44">
        <w:rPr>
          <w:sz w:val="16"/>
        </w:rPr>
        <w:t>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w:t>
      </w:r>
      <w:r>
        <w:rPr>
          <w:sz w:val="16"/>
        </w:rPr>
        <w:t xml:space="preserve"> </w:t>
      </w:r>
      <w:r w:rsidRPr="00976E44">
        <w:rPr>
          <w:sz w:val="16"/>
        </w:rPr>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r>
        <w:rPr>
          <w:sz w:val="16"/>
        </w:rPr>
        <w:t xml:space="preserve"> </w:t>
      </w:r>
      <w:r w:rsidRPr="00976E44">
        <w:rPr>
          <w:sz w:val="16"/>
        </w:rPr>
        <w:t>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w:t>
      </w:r>
      <w:r>
        <w:rPr>
          <w:sz w:val="16"/>
        </w:rPr>
        <w:t xml:space="preserve"> </w:t>
      </w:r>
      <w:r w:rsidRPr="00976E44">
        <w:rPr>
          <w:sz w:val="16"/>
        </w:rPr>
        <w:t xml:space="preserve">During the AIDS pandemic, since many developing countries were members of the World Trade Organization (WTO), they were forbidden from importing generic pharmaceutical products because </w:t>
      </w:r>
      <w:proofErr w:type="gramStart"/>
      <w:r w:rsidRPr="00976E44">
        <w:rPr>
          <w:sz w:val="16"/>
        </w:rPr>
        <w:t xml:space="preserve">in </w:t>
      </w:r>
      <w:r w:rsidRPr="00976E44">
        <w:rPr>
          <w:sz w:val="16"/>
        </w:rPr>
        <w:lastRenderedPageBreak/>
        <w:t>order to</w:t>
      </w:r>
      <w:proofErr w:type="gramEnd"/>
      <w:r w:rsidRPr="00976E44">
        <w:rPr>
          <w:sz w:val="16"/>
        </w:rPr>
        <w:t xml:space="preserve">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w:t>
      </w:r>
      <w:proofErr w:type="spellStart"/>
      <w:r w:rsidRPr="00976E44">
        <w:rPr>
          <w:sz w:val="16"/>
        </w:rPr>
        <w:t>profitization</w:t>
      </w:r>
      <w:proofErr w:type="spellEnd"/>
      <w:r w:rsidRPr="00976E44">
        <w:rPr>
          <w:sz w:val="16"/>
        </w:rPr>
        <w:t>. Despite the protests of the pharmaceutical industry, India and South Africa continued to compete with and defy the U.S. and the WTO (a body in which powerful industrialized economies—those of the U.S., Europe, and Japan—wield disproportionate influence).</w:t>
      </w:r>
      <w:r>
        <w:rPr>
          <w:sz w:val="16"/>
        </w:rPr>
        <w:t xml:space="preserve"> </w:t>
      </w:r>
      <w:r w:rsidRPr="00976E44">
        <w:rPr>
          <w:sz w:val="16"/>
        </w:rPr>
        <w:t xml:space="preserve">Drug companies eventually sued to keep lifesaving therapies out of the hands of dying AIDS-sufferers in Africa, a </w:t>
      </w:r>
      <w:proofErr w:type="gramStart"/>
      <w:r w:rsidRPr="00976E44">
        <w:rPr>
          <w:sz w:val="16"/>
        </w:rPr>
        <w:t>state of affairs</w:t>
      </w:r>
      <w:proofErr w:type="gramEnd"/>
      <w:r w:rsidRPr="00976E44">
        <w:rPr>
          <w:sz w:val="16"/>
        </w:rPr>
        <w:t xml:space="preserve">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r>
        <w:rPr>
          <w:sz w:val="16"/>
        </w:rPr>
        <w:t xml:space="preserve"> </w:t>
      </w:r>
      <w:r w:rsidRPr="00976E44">
        <w:rPr>
          <w:sz w:val="16"/>
        </w:rPr>
        <w:t xml:space="preserve">However, unlike the unipolarity that characterized the 1990s and early </w:t>
      </w:r>
      <w:r w:rsidRPr="00470C63">
        <w:rPr>
          <w:sz w:val="16"/>
        </w:rPr>
        <w:t xml:space="preserve">2000s, </w:t>
      </w:r>
      <w:r w:rsidRPr="00470C63">
        <w:rPr>
          <w:u w:val="single"/>
        </w:rPr>
        <w:t xml:space="preserve">the U.S. is </w:t>
      </w:r>
      <w:r w:rsidRPr="00470C63">
        <w:rPr>
          <w:rStyle w:val="Emphasis"/>
        </w:rPr>
        <w:t>no longer the only global superpower, and the humanitarian decisions it makes now</w:t>
      </w:r>
      <w:r w:rsidRPr="00470C63">
        <w:rPr>
          <w:sz w:val="16"/>
        </w:rPr>
        <w:t>—during a new global health crisis—</w:t>
      </w:r>
      <w:r w:rsidRPr="00470C63">
        <w:rPr>
          <w:u w:val="single"/>
        </w:rPr>
        <w:t xml:space="preserve">have the potential to be </w:t>
      </w:r>
      <w:r w:rsidRPr="00470C63">
        <w:rPr>
          <w:rStyle w:val="Emphasis"/>
        </w:rPr>
        <w:t>hugely consequential for the country’s influence and image</w:t>
      </w:r>
      <w:r w:rsidRPr="00470C63">
        <w:rPr>
          <w:sz w:val="16"/>
        </w:rPr>
        <w:t xml:space="preserve">. </w:t>
      </w:r>
      <w:proofErr w:type="gramStart"/>
      <w:r w:rsidRPr="00470C63">
        <w:rPr>
          <w:sz w:val="16"/>
        </w:rPr>
        <w:t>Similar to</w:t>
      </w:r>
      <w:proofErr w:type="gramEnd"/>
      <w:r w:rsidRPr="00470C63">
        <w:rPr>
          <w:sz w:val="16"/>
        </w:rPr>
        <w:t xml:space="preserve"> its trajectory at the height of the AIDS crisis, </w:t>
      </w:r>
      <w:r w:rsidRPr="00470C63">
        <w:rPr>
          <w:u w:val="single"/>
        </w:rPr>
        <w:t>Washington only recently voiced its desire to back the WTO patent waiver proposal, having come under tremendous international pressure</w:t>
      </w:r>
      <w:r w:rsidRPr="00470C63">
        <w:rPr>
          <w:sz w:val="16"/>
        </w:rPr>
        <w:t>. Granted, the U.S. backed a patent waiver</w:t>
      </w:r>
      <w:r w:rsidRPr="00976E44">
        <w:rPr>
          <w:sz w:val="16"/>
        </w:rPr>
        <w:t xml:space="preserve"> for COVID-19 vaccines much faster than it did for ARVs in the 1980s. However, </w:t>
      </w:r>
      <w:r w:rsidRPr="00976E44">
        <w:rPr>
          <w:u w:val="single"/>
        </w:rPr>
        <w:t xml:space="preserve">having been presented with a rare opportunity to make amends for past moral missteps—by </w:t>
      </w:r>
      <w:r w:rsidRPr="00976E44">
        <w:rPr>
          <w:rStyle w:val="Emphasis"/>
          <w:highlight w:val="green"/>
        </w:rPr>
        <w:t xml:space="preserve">eliminating </w:t>
      </w:r>
      <w:r w:rsidRPr="00976E44">
        <w:rPr>
          <w:rStyle w:val="Emphasis"/>
        </w:rPr>
        <w:t xml:space="preserve">vaccine </w:t>
      </w:r>
      <w:r w:rsidRPr="00976E44">
        <w:rPr>
          <w:rStyle w:val="Emphasis"/>
          <w:highlight w:val="green"/>
        </w:rPr>
        <w:t xml:space="preserve">IP </w:t>
      </w:r>
      <w:r w:rsidRPr="00976E44">
        <w:rPr>
          <w:rStyle w:val="Emphasis"/>
        </w:rPr>
        <w:t>protections</w:t>
      </w:r>
      <w:r w:rsidRPr="00976E44">
        <w:rPr>
          <w:u w:val="single"/>
        </w:rPr>
        <w:t xml:space="preserve"> to ensure that affordable, generic versions of COVID-19 vaccines could be </w:t>
      </w:r>
      <w:r w:rsidRPr="00976E44">
        <w:rPr>
          <w:rStyle w:val="Emphasis"/>
        </w:rPr>
        <w:t xml:space="preserve">manufactured </w:t>
      </w:r>
      <w:proofErr w:type="spellStart"/>
      <w:r w:rsidRPr="00976E44">
        <w:rPr>
          <w:rStyle w:val="Emphasis"/>
        </w:rPr>
        <w:t>en</w:t>
      </w:r>
      <w:proofErr w:type="spellEnd"/>
      <w:r w:rsidRPr="00976E44">
        <w:rPr>
          <w:rStyle w:val="Emphasis"/>
        </w:rPr>
        <w:t xml:space="preserve"> masse around the world—the </w:t>
      </w:r>
      <w:r w:rsidRPr="00976E44">
        <w:rPr>
          <w:rStyle w:val="Emphasis"/>
          <w:highlight w:val="green"/>
        </w:rPr>
        <w:t>U.S.</w:t>
      </w:r>
      <w:r w:rsidRPr="00976E44">
        <w:rPr>
          <w:rStyle w:val="Emphasis"/>
        </w:rPr>
        <w:t xml:space="preserve"> once again </w:t>
      </w:r>
      <w:r w:rsidRPr="00976E44">
        <w:rPr>
          <w:rStyle w:val="Emphasis"/>
          <w:highlight w:val="green"/>
        </w:rPr>
        <w:t>hesitated</w:t>
      </w:r>
      <w:r w:rsidRPr="00976E44">
        <w:rPr>
          <w:sz w:val="16"/>
        </w:rPr>
        <w:t>, limiting opportunities for developing nations to recover from the pandemic and again amplifying criticisms of the United States.</w:t>
      </w:r>
      <w:r>
        <w:rPr>
          <w:sz w:val="16"/>
        </w:rPr>
        <w:t xml:space="preserve"> </w:t>
      </w:r>
      <w:r w:rsidRPr="00976E44">
        <w:rPr>
          <w:sz w:val="16"/>
        </w:rPr>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r>
        <w:rPr>
          <w:sz w:val="16"/>
        </w:rPr>
        <w:t xml:space="preserve"> </w:t>
      </w:r>
      <w:r w:rsidRPr="00976E44">
        <w:rPr>
          <w:sz w:val="16"/>
        </w:rPr>
        <w:t>After months of pushback from activists and political leaders, the U.S. finally expressed its support for patent waivers, with several key Western powers (notably France and the European Union (EU)) following suit. 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w:t>
      </w:r>
      <w:proofErr w:type="gramStart"/>
      <w:r w:rsidRPr="00976E44">
        <w:rPr>
          <w:sz w:val="16"/>
        </w:rPr>
        <w:t>in order for</w:t>
      </w:r>
      <w:proofErr w:type="gramEnd"/>
      <w:r w:rsidRPr="00976E44">
        <w:rPr>
          <w:sz w:val="16"/>
        </w:rPr>
        <w:t xml:space="preserve"> it to be accepted, there must be unanimous consent among WTO members).</w:t>
      </w:r>
      <w:r>
        <w:rPr>
          <w:sz w:val="16"/>
        </w:rPr>
        <w:t xml:space="preserve"> </w:t>
      </w:r>
      <w:r w:rsidRPr="00976E44">
        <w:rPr>
          <w:u w:val="single"/>
        </w:rPr>
        <w:t xml:space="preserve">Political leaders and activists continue to call on the West to </w:t>
      </w:r>
      <w:r w:rsidRPr="00976E44">
        <w:rPr>
          <w:rStyle w:val="Emphasis"/>
        </w:rPr>
        <w:t>support the waiving of IP protections</w:t>
      </w:r>
      <w:r w:rsidRPr="00976E44">
        <w:rPr>
          <w:u w:val="single"/>
        </w:rPr>
        <w:t xml:space="preserve">, noting that </w:t>
      </w:r>
      <w:r w:rsidRPr="00976E44">
        <w:rPr>
          <w:rStyle w:val="Emphasis"/>
        </w:rPr>
        <w:t>current projections anticipate that wealthy countries will be able to immunize their entire populations by the end of 2021</w:t>
      </w:r>
      <w:r w:rsidRPr="00976E44">
        <w:rPr>
          <w:u w:val="single"/>
        </w:rPr>
        <w:t xml:space="preserve">, while developing countries will only see the same results in the </w:t>
      </w:r>
      <w:r w:rsidRPr="00976E44">
        <w:rPr>
          <w:rStyle w:val="Emphasis"/>
        </w:rPr>
        <w:t>next three to four years</w:t>
      </w:r>
      <w:r w:rsidRPr="00976E44">
        <w:rPr>
          <w:sz w:val="16"/>
        </w:rPr>
        <w:t>.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r>
        <w:rPr>
          <w:sz w:val="16"/>
        </w:rPr>
        <w:t xml:space="preserve"> </w:t>
      </w:r>
      <w:r w:rsidRPr="00976E44">
        <w:rPr>
          <w:rStyle w:val="Emphasis"/>
        </w:rPr>
        <w:t>Washington’s initial unwillingness to cross the pharmaceutical industry has undeniably damaged the moral standing of the United States</w:t>
      </w:r>
      <w:r w:rsidRPr="00976E44">
        <w:rPr>
          <w:sz w:val="16"/>
        </w:rPr>
        <w:t xml:space="preserve">. Moreover, </w:t>
      </w:r>
      <w:r w:rsidRPr="00976E44">
        <w:rPr>
          <w:u w:val="single"/>
        </w:rPr>
        <w:t xml:space="preserve">this decision also created a humanitarian </w:t>
      </w:r>
      <w:r w:rsidRPr="00976E44">
        <w:rPr>
          <w:highlight w:val="green"/>
          <w:u w:val="single"/>
        </w:rPr>
        <w:t>void</w:t>
      </w:r>
      <w:r w:rsidRPr="00976E44">
        <w:rPr>
          <w:u w:val="single"/>
        </w:rPr>
        <w:t xml:space="preserve"> eagerly </w:t>
      </w:r>
      <w:r w:rsidRPr="00976E44">
        <w:rPr>
          <w:highlight w:val="green"/>
          <w:u w:val="single"/>
        </w:rPr>
        <w:t xml:space="preserve">filled by </w:t>
      </w:r>
      <w:r w:rsidRPr="00976E44">
        <w:rPr>
          <w:rStyle w:val="Emphasis"/>
          <w:highlight w:val="green"/>
        </w:rPr>
        <w:t>Beijing</w:t>
      </w:r>
      <w:r w:rsidRPr="00976E44">
        <w:rPr>
          <w:sz w:val="16"/>
        </w:rPr>
        <w:t xml:space="preserve"> and Moscow, </w:t>
      </w:r>
      <w:r w:rsidRPr="00976E44">
        <w:rPr>
          <w:u w:val="single"/>
        </w:rPr>
        <w:t xml:space="preserve">as they actively seek to position themselves as the benefactors of the most COVID-19-stricken region of the world: </w:t>
      </w:r>
      <w:r w:rsidRPr="00976E44">
        <w:rPr>
          <w:rStyle w:val="Emphasis"/>
        </w:rPr>
        <w:t>Latin America and the Caribbean</w:t>
      </w:r>
      <w:r w:rsidRPr="00976E44">
        <w:rPr>
          <w:sz w:val="16"/>
        </w:rPr>
        <w:t xml:space="preserve">. To date, </w:t>
      </w:r>
      <w:r w:rsidRPr="00470C63">
        <w:rPr>
          <w:sz w:val="16"/>
        </w:rPr>
        <w:t xml:space="preserve">Russian and </w:t>
      </w:r>
      <w:r w:rsidRPr="00470C63">
        <w:rPr>
          <w:rStyle w:val="Emphasis"/>
        </w:rPr>
        <w:t>Chinese</w:t>
      </w:r>
      <w:r w:rsidRPr="00470C63">
        <w:rPr>
          <w:u w:val="single"/>
        </w:rPr>
        <w:t xml:space="preserve"> </w:t>
      </w:r>
      <w:r w:rsidRPr="00470C63">
        <w:rPr>
          <w:rStyle w:val="Emphasis"/>
        </w:rPr>
        <w:t>vaccine diplomacy have already led to economic, diplomatic, and political losses being felt by Washington</w:t>
      </w:r>
      <w:r w:rsidRPr="00470C63">
        <w:rPr>
          <w:u w:val="single"/>
        </w:rPr>
        <w:t>; this trend</w:t>
      </w:r>
      <w:r w:rsidRPr="00470C63">
        <w:rPr>
          <w:sz w:val="16"/>
        </w:rPr>
        <w:t xml:space="preserve">, if allowed to continue, </w:t>
      </w:r>
      <w:r w:rsidRPr="00470C63">
        <w:rPr>
          <w:u w:val="single"/>
        </w:rPr>
        <w:t>will</w:t>
      </w:r>
      <w:r w:rsidRPr="00976E44">
        <w:rPr>
          <w:u w:val="single"/>
        </w:rPr>
        <w:t xml:space="preserve"> only further </w:t>
      </w:r>
      <w:r w:rsidRPr="00976E44">
        <w:rPr>
          <w:rStyle w:val="Emphasis"/>
          <w:highlight w:val="green"/>
        </w:rPr>
        <w:t>limit U.S.</w:t>
      </w:r>
      <w:r w:rsidRPr="00976E44">
        <w:rPr>
          <w:rStyle w:val="Emphasis"/>
        </w:rPr>
        <w:t xml:space="preserve"> regional </w:t>
      </w:r>
      <w:r w:rsidRPr="00976E44">
        <w:rPr>
          <w:rStyle w:val="Emphasis"/>
          <w:highlight w:val="green"/>
        </w:rPr>
        <w:t>influence</w:t>
      </w:r>
      <w:r w:rsidRPr="00976E44">
        <w:rPr>
          <w:u w:val="single"/>
        </w:rPr>
        <w:t xml:space="preserve"> with its neighbors to the south.</w:t>
      </w:r>
      <w:r>
        <w:rPr>
          <w:u w:val="single"/>
        </w:rPr>
        <w:t xml:space="preserve"> </w:t>
      </w:r>
      <w:r w:rsidRPr="00976E44">
        <w:rPr>
          <w:sz w:val="16"/>
        </w:rPr>
        <w:t>A lack of strategy and political will</w:t>
      </w:r>
      <w:r>
        <w:rPr>
          <w:sz w:val="16"/>
        </w:rPr>
        <w:t xml:space="preserve"> </w:t>
      </w:r>
      <w:proofErr w:type="gramStart"/>
      <w:r w:rsidRPr="00976E44">
        <w:rPr>
          <w:u w:val="single"/>
        </w:rPr>
        <w:t>In</w:t>
      </w:r>
      <w:proofErr w:type="gramEnd"/>
      <w:r w:rsidRPr="00976E44">
        <w:rPr>
          <w:u w:val="single"/>
        </w:rPr>
        <w:t xml:space="preserve"> the absence of an </w:t>
      </w:r>
      <w:r w:rsidRPr="00976E44">
        <w:rPr>
          <w:rStyle w:val="Emphasis"/>
        </w:rPr>
        <w:t>effective vaccine diplomacy strategy from Washington</w:t>
      </w:r>
      <w:r w:rsidRPr="00976E44">
        <w:rPr>
          <w:u w:val="single"/>
        </w:rPr>
        <w:t>, and with the perpetuation of its current nationalistic vaccine policy, some of the pharmaceutical companies</w:t>
      </w:r>
      <w:r w:rsidRPr="00976E44">
        <w:rPr>
          <w:sz w:val="16"/>
        </w:rPr>
        <w:t xml:space="preserve"> that the U.S. so readily protects </w:t>
      </w:r>
      <w:r w:rsidRPr="00976E44">
        <w:rPr>
          <w:u w:val="single"/>
        </w:rPr>
        <w:t xml:space="preserve">have pushed countries throughout </w:t>
      </w:r>
      <w:r w:rsidRPr="00976E44">
        <w:rPr>
          <w:rStyle w:val="Emphasis"/>
        </w:rPr>
        <w:t>Latin America and the Caribbean into the waiting arms of Beijing</w:t>
      </w:r>
      <w:r w:rsidRPr="00976E44">
        <w:rPr>
          <w:sz w:val="16"/>
        </w:rPr>
        <w:t xml:space="preserve"> and Moscow. While some Latin American countries have received a few vaccines from Western companies, most nations in the region continue to struggle to obtain doses. </w:t>
      </w:r>
      <w:r w:rsidRPr="00976E44">
        <w:rPr>
          <w:u w:val="single"/>
        </w:rPr>
        <w:lastRenderedPageBreak/>
        <w:t>Pfizer, a U.S. pharmaceutical company, was accused of bullying Latin American countries during vaccine procurement negotiations, using its own leverage to attempt to force desperate nations to offer sovereign assets</w:t>
      </w:r>
      <w:r w:rsidRPr="00976E44">
        <w:rPr>
          <w:sz w:val="16"/>
        </w:rPr>
        <w:t>—such as their embassies—as collateral. Pfizer’s efforts resulted in a lost deal with Argentina, which has continued to grow increasingly closer to China.</w:t>
      </w:r>
      <w:r>
        <w:rPr>
          <w:sz w:val="16"/>
        </w:rPr>
        <w:t xml:space="preserve"> </w:t>
      </w:r>
      <w:r w:rsidRPr="00976E44">
        <w:rPr>
          <w:u w:val="single"/>
        </w:rPr>
        <w:t xml:space="preserve">While the U.S. possesses a </w:t>
      </w:r>
      <w:r w:rsidRPr="00976E44">
        <w:rPr>
          <w:rStyle w:val="Emphasis"/>
        </w:rPr>
        <w:t>surplus of COVID-19 vaccines, it has failed to develop an effective, far-reaching donation strategy</w:t>
      </w:r>
      <w:r w:rsidRPr="00976E44">
        <w:rPr>
          <w:u w:val="single"/>
        </w:rPr>
        <w:t>. Only recently did the Biden administration announce its plans to ship 80 million vaccines—a small portion of its surplus supply—abroad</w:t>
      </w:r>
      <w:r w:rsidRPr="00976E44">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76E44">
        <w:rPr>
          <w:u w:val="single"/>
        </w:rPr>
        <w:t xml:space="preserve">In comparison, </w:t>
      </w:r>
      <w:r w:rsidRPr="00976E44">
        <w:rPr>
          <w:highlight w:val="green"/>
          <w:u w:val="single"/>
        </w:rPr>
        <w:t>China</w:t>
      </w:r>
      <w:r w:rsidRPr="00976E44">
        <w:rPr>
          <w:u w:val="single"/>
        </w:rPr>
        <w:t xml:space="preserve"> alone has </w:t>
      </w:r>
      <w:r w:rsidRPr="00976E44">
        <w:rPr>
          <w:highlight w:val="green"/>
          <w:u w:val="single"/>
        </w:rPr>
        <w:t>donated</w:t>
      </w:r>
      <w:r w:rsidRPr="00976E44">
        <w:rPr>
          <w:u w:val="single"/>
        </w:rPr>
        <w:t xml:space="preserve"> or sold </w:t>
      </w:r>
      <w:r w:rsidRPr="00470C63">
        <w:rPr>
          <w:rStyle w:val="Emphasis"/>
        </w:rPr>
        <w:t xml:space="preserve">over </w:t>
      </w:r>
      <w:r w:rsidRPr="00976E44">
        <w:rPr>
          <w:rStyle w:val="Emphasis"/>
          <w:highlight w:val="green"/>
        </w:rPr>
        <w:t xml:space="preserve">165 million </w:t>
      </w:r>
      <w:r w:rsidRPr="00470C63">
        <w:rPr>
          <w:rStyle w:val="Emphasis"/>
        </w:rPr>
        <w:t>vaccines</w:t>
      </w:r>
      <w:r w:rsidRPr="00976E44">
        <w:rPr>
          <w:u w:val="single"/>
        </w:rPr>
        <w:t xml:space="preserve"> to Latin America, with countries like Chile and Uruguay having vaccinated 80 and 63 percent of their populations, respectively, with Chinese vaccines.</w:t>
      </w:r>
      <w:r>
        <w:rPr>
          <w:u w:val="single"/>
        </w:rPr>
        <w:t xml:space="preserve"> </w:t>
      </w:r>
      <w:r w:rsidRPr="00976E44">
        <w:rPr>
          <w:sz w:val="16"/>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w:t>
      </w:r>
      <w:proofErr w:type="gramStart"/>
      <w:r w:rsidRPr="00976E44">
        <w:rPr>
          <w:sz w:val="16"/>
        </w:rPr>
        <w:t>despite the fact that</w:t>
      </w:r>
      <w:proofErr w:type="gramEnd"/>
      <w:r w:rsidRPr="00976E44">
        <w:rPr>
          <w:sz w:val="16"/>
        </w:rPr>
        <w:t xml:space="preserve">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r>
        <w:rPr>
          <w:sz w:val="16"/>
        </w:rPr>
        <w:t xml:space="preserve"> </w:t>
      </w:r>
      <w:r w:rsidRPr="00976E44">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w:t>
      </w:r>
      <w:r w:rsidRPr="00470C63">
        <w:rPr>
          <w:sz w:val="16"/>
        </w:rPr>
        <w:t xml:space="preserve">a </w:t>
      </w:r>
      <w:r w:rsidRPr="00470C63">
        <w:rPr>
          <w:rStyle w:val="Emphasis"/>
        </w:rPr>
        <w:t>lack of vaccine support and assurance from Washington</w:t>
      </w:r>
      <w:r w:rsidRPr="00470C63">
        <w:rPr>
          <w:u w:val="single"/>
        </w:rPr>
        <w:t xml:space="preserve">, countries are </w:t>
      </w:r>
      <w:r w:rsidRPr="00470C63">
        <w:rPr>
          <w:rStyle w:val="Emphasis"/>
        </w:rPr>
        <w:t>growing closer to Beijing and Moscow</w:t>
      </w:r>
      <w:r w:rsidRPr="00470C63">
        <w:rPr>
          <w:u w:val="single"/>
        </w:rPr>
        <w:t xml:space="preserve">, succumbing to rival geopolitical powers that do not align with the diplomatic and economic interests of the United States. Brazil remains one of the countries </w:t>
      </w:r>
      <w:r w:rsidRPr="00470C63">
        <w:rPr>
          <w:rStyle w:val="Emphasis"/>
        </w:rPr>
        <w:t>hardest hit by the COVID-19 pandemic</w:t>
      </w:r>
      <w:r w:rsidRPr="00470C63">
        <w:rPr>
          <w:sz w:val="16"/>
        </w:rPr>
        <w:t xml:space="preserve">. Despite President Jair </w:t>
      </w:r>
      <w:proofErr w:type="spellStart"/>
      <w:r w:rsidRPr="00470C63">
        <w:rPr>
          <w:sz w:val="16"/>
        </w:rPr>
        <w:t>Bolsanaro’s</w:t>
      </w:r>
      <w:proofErr w:type="spellEnd"/>
      <w:r w:rsidRPr="00470C63">
        <w:rPr>
          <w:sz w:val="16"/>
        </w:rPr>
        <w:t xml:space="preserve"> anti-science tendencies and hawkish stance towards Beijing, however, his government has still proven susceptible</w:t>
      </w:r>
      <w:r w:rsidRPr="00976E44">
        <w:rPr>
          <w:sz w:val="16"/>
        </w:rPr>
        <w:t xml:space="preserv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w:t>
      </w:r>
      <w:proofErr w:type="spellStart"/>
      <w:r w:rsidRPr="00976E44">
        <w:rPr>
          <w:sz w:val="16"/>
        </w:rPr>
        <w:t>Fábio</w:t>
      </w:r>
      <w:proofErr w:type="spellEnd"/>
      <w:r w:rsidRPr="00976E44">
        <w:rPr>
          <w:sz w:val="16"/>
        </w:rPr>
        <w:t xml:space="preserve"> </w:t>
      </w:r>
      <w:proofErr w:type="spellStart"/>
      <w:r w:rsidRPr="00976E44">
        <w:rPr>
          <w:sz w:val="16"/>
        </w:rPr>
        <w:t>Faria</w:t>
      </w:r>
      <w:proofErr w:type="spellEnd"/>
      <w:r w:rsidRPr="00976E44">
        <w:rPr>
          <w:sz w:val="16"/>
        </w:rPr>
        <w:t xml:space="preserve">, traveled to Beijing to meet with Huawei executives. Recounting his trip, </w:t>
      </w:r>
      <w:proofErr w:type="spellStart"/>
      <w:r w:rsidRPr="00976E44">
        <w:rPr>
          <w:sz w:val="16"/>
        </w:rPr>
        <w:t>Faria</w:t>
      </w:r>
      <w:proofErr w:type="spellEnd"/>
      <w:r w:rsidRPr="00976E44">
        <w:rPr>
          <w:sz w:val="16"/>
        </w:rPr>
        <w:t xml:space="preserve">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w:t>
      </w:r>
      <w:r>
        <w:rPr>
          <w:sz w:val="16"/>
        </w:rPr>
        <w:t xml:space="preserve"> </w:t>
      </w:r>
      <w:r w:rsidRPr="00976E44">
        <w:rPr>
          <w:u w:val="single"/>
        </w:rPr>
        <w:t xml:space="preserve">In the absence of Washington, several countries have </w:t>
      </w:r>
      <w:r w:rsidRPr="00976E44">
        <w:rPr>
          <w:rStyle w:val="Emphasis"/>
        </w:rPr>
        <w:t>increased their engagement with China and Russia</w:t>
      </w:r>
      <w:r w:rsidRPr="00976E44">
        <w:rPr>
          <w:sz w:val="16"/>
        </w:rPr>
        <w:t xml:space="preserve"> (or have at least been pressured to). </w:t>
      </w:r>
      <w:r w:rsidRPr="00976E44">
        <w:rPr>
          <w:rStyle w:val="Emphasis"/>
        </w:rPr>
        <w:t>Paraguay and Guyana</w:t>
      </w:r>
      <w:r w:rsidRPr="00976E44">
        <w:rPr>
          <w:sz w:val="16"/>
        </w:rPr>
        <w:t xml:space="preserve">, for instance, have been pushed by China to switch their official diplomatic recognition from Taiwan (Republic of China, or ROC) to China (People’s Republic of China, or PRC) and to increase bilateral trade relations. </w:t>
      </w:r>
      <w:r w:rsidRPr="00976E44">
        <w:rPr>
          <w:rStyle w:val="Emphasis"/>
        </w:rPr>
        <w:t>Colombia</w:t>
      </w:r>
      <w:r w:rsidRPr="00976E44">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76E44">
        <w:rPr>
          <w:rStyle w:val="Emphasis"/>
        </w:rPr>
        <w:t>Mexico</w:t>
      </w:r>
      <w:r w:rsidRPr="00976E44">
        <w:rPr>
          <w:sz w:val="16"/>
        </w:rPr>
        <w:t xml:space="preserve">,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w:t>
      </w:r>
      <w:proofErr w:type="gramStart"/>
      <w:r w:rsidRPr="00976E44">
        <w:rPr>
          <w:sz w:val="16"/>
        </w:rPr>
        <w:t>considering the fact that</w:t>
      </w:r>
      <w:proofErr w:type="gramEnd"/>
      <w:r w:rsidRPr="00976E44">
        <w:rPr>
          <w:sz w:val="16"/>
        </w:rPr>
        <w:t>, before President Biden announced the sharing of the U.S. supply of AstraZeneca vaccines with Mexico, he had initially rejected AMLO’s call for assistance.</w:t>
      </w:r>
      <w:r>
        <w:rPr>
          <w:sz w:val="16"/>
        </w:rPr>
        <w:t xml:space="preserve"> </w:t>
      </w:r>
      <w:r w:rsidRPr="00976E44">
        <w:rPr>
          <w:sz w:val="16"/>
        </w:rPr>
        <w:t xml:space="preserve">In </w:t>
      </w:r>
      <w:r w:rsidRPr="00976E44">
        <w:rPr>
          <w:rStyle w:val="Emphasis"/>
        </w:rPr>
        <w:t>Bolivia</w:t>
      </w:r>
      <w:r w:rsidRPr="00976E44">
        <w:rPr>
          <w:sz w:val="16"/>
        </w:rPr>
        <w:t>,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w:t>
      </w:r>
      <w:r>
        <w:rPr>
          <w:sz w:val="16"/>
        </w:rPr>
        <w:t xml:space="preserve"> </w:t>
      </w:r>
      <w:r w:rsidRPr="00976E44">
        <w:rPr>
          <w:sz w:val="16"/>
        </w:rPr>
        <w:t xml:space="preserve">Throughout </w:t>
      </w:r>
      <w:r w:rsidRPr="00976E44">
        <w:rPr>
          <w:rStyle w:val="Emphasis"/>
        </w:rPr>
        <w:t>Latin America</w:t>
      </w:r>
      <w:r w:rsidRPr="00976E44">
        <w:rPr>
          <w:u w:val="single"/>
        </w:rPr>
        <w:t xml:space="preserve"> and the </w:t>
      </w:r>
      <w:r w:rsidRPr="00976E44">
        <w:rPr>
          <w:rStyle w:val="Emphasis"/>
        </w:rPr>
        <w:t>Caribbean</w:t>
      </w:r>
      <w:r w:rsidRPr="00976E44">
        <w:rPr>
          <w:sz w:val="16"/>
        </w:rPr>
        <w:t xml:space="preserve">, </w:t>
      </w:r>
      <w:r w:rsidRPr="00976E44">
        <w:rPr>
          <w:sz w:val="16"/>
        </w:rPr>
        <w:lastRenderedPageBreak/>
        <w:t xml:space="preserve">Russia has continued to sign vaccine deals </w:t>
      </w:r>
      <w:proofErr w:type="gramStart"/>
      <w:r w:rsidRPr="00976E44">
        <w:rPr>
          <w:sz w:val="16"/>
        </w:rPr>
        <w:t>in an effort to</w:t>
      </w:r>
      <w:proofErr w:type="gramEnd"/>
      <w:r w:rsidRPr="00976E44">
        <w:rPr>
          <w:sz w:val="16"/>
        </w:rPr>
        <w:t xml:space="preserve">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w:t>
      </w:r>
      <w:r>
        <w:rPr>
          <w:sz w:val="16"/>
        </w:rPr>
        <w:t xml:space="preserve"> </w:t>
      </w:r>
      <w:r w:rsidRPr="00976E44">
        <w:rPr>
          <w:sz w:val="16"/>
        </w:rPr>
        <w:t xml:space="preserve">While some countries, like Mexico and Bolivia, appear genuinely interested in deepening their ties with U.S. geopolitical rivals, it is widely recognized that </w:t>
      </w:r>
      <w:r w:rsidRPr="00976E44">
        <w:rPr>
          <w:u w:val="single"/>
        </w:rPr>
        <w:t xml:space="preserve">most other nations of Latin America and the Caribbean are being squeezed politically by vaccines. If Latin America is not offered a </w:t>
      </w:r>
      <w:r w:rsidRPr="00976E44">
        <w:rPr>
          <w:rStyle w:val="Emphasis"/>
        </w:rPr>
        <w:t>practical alternative</w:t>
      </w:r>
      <w:r w:rsidRPr="00976E44">
        <w:rPr>
          <w:u w:val="single"/>
        </w:rPr>
        <w:t xml:space="preserve">, it will likely continue to </w:t>
      </w:r>
      <w:r w:rsidRPr="00976E44">
        <w:rPr>
          <w:rStyle w:val="Emphasis"/>
        </w:rPr>
        <w:t>conduct business with Moscow and Beijing,</w:t>
      </w:r>
      <w:r w:rsidRPr="00976E44">
        <w:rPr>
          <w:sz w:val="16"/>
        </w:rPr>
        <w:t xml:space="preserve"> thus incurring more debts of gratitude to global powerhouses eager to expand their economic and political influence through vaccine diplomacy.</w:t>
      </w:r>
      <w:r>
        <w:rPr>
          <w:sz w:val="16"/>
        </w:rPr>
        <w:t xml:space="preserve"> </w:t>
      </w:r>
      <w:r w:rsidRPr="00976E44">
        <w:rPr>
          <w:sz w:val="16"/>
        </w:rPr>
        <w:t>A forward-thinking strategy</w:t>
      </w:r>
      <w:r>
        <w:rPr>
          <w:sz w:val="16"/>
        </w:rPr>
        <w:t xml:space="preserve"> </w:t>
      </w:r>
      <w:proofErr w:type="gramStart"/>
      <w:r w:rsidRPr="00976E44">
        <w:rPr>
          <w:sz w:val="16"/>
        </w:rPr>
        <w:t>To</w:t>
      </w:r>
      <w:proofErr w:type="gramEnd"/>
      <w:r w:rsidRPr="00976E44">
        <w:rPr>
          <w:sz w:val="16"/>
        </w:rPr>
        <w:t xml:space="preserve"> this point, </w:t>
      </w:r>
      <w:r w:rsidRPr="00976E44">
        <w:rPr>
          <w:u w:val="single"/>
        </w:rPr>
        <w:t xml:space="preserve">the U.S. has been </w:t>
      </w:r>
      <w:r w:rsidRPr="00976E44">
        <w:rPr>
          <w:rStyle w:val="Emphasis"/>
        </w:rPr>
        <w:t>significantly outpaced by China and Russia</w:t>
      </w:r>
      <w:r w:rsidRPr="00976E44">
        <w:rPr>
          <w:u w:val="single"/>
        </w:rPr>
        <w:t xml:space="preserve">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w:t>
      </w:r>
      <w:r w:rsidRPr="00976E44">
        <w:rPr>
          <w:sz w:val="16"/>
        </w:rPr>
        <w:t>. With Latin America and the Caribbean being the region hardest hit in the world by the COVID-19 pandemic—much as Africa was at the height of the AIDS pandemic—</w:t>
      </w:r>
      <w:r w:rsidRPr="00976E44">
        <w:rPr>
          <w:u w:val="single"/>
        </w:rPr>
        <w:t xml:space="preserve">the </w:t>
      </w:r>
      <w:r w:rsidRPr="00976E44">
        <w:rPr>
          <w:rStyle w:val="Emphasis"/>
        </w:rPr>
        <w:t>U.S. is only undermining its moral standing</w:t>
      </w:r>
      <w:r w:rsidRPr="00976E44">
        <w:rPr>
          <w:u w:val="single"/>
        </w:rPr>
        <w:t xml:space="preserve"> and </w:t>
      </w:r>
      <w:r w:rsidRPr="00976E44">
        <w:rPr>
          <w:rStyle w:val="Emphasis"/>
        </w:rPr>
        <w:t>regional influence</w:t>
      </w:r>
      <w:r w:rsidRPr="00976E44">
        <w:rPr>
          <w:u w:val="single"/>
        </w:rPr>
        <w:t xml:space="preserve"> by failing to </w:t>
      </w:r>
      <w:proofErr w:type="gramStart"/>
      <w:r w:rsidRPr="00976E44">
        <w:rPr>
          <w:u w:val="single"/>
        </w:rPr>
        <w:t>more readily extend a helping hand</w:t>
      </w:r>
      <w:proofErr w:type="gramEnd"/>
      <w:r w:rsidRPr="00976E44">
        <w:rPr>
          <w:u w:val="single"/>
        </w:rPr>
        <w:t>.</w:t>
      </w:r>
      <w:r>
        <w:rPr>
          <w:u w:val="single"/>
        </w:rPr>
        <w:t xml:space="preserve"> </w:t>
      </w:r>
      <w:r w:rsidRPr="00976E44">
        <w:rPr>
          <w:sz w:val="16"/>
        </w:rPr>
        <w:t xml:space="preserve">As the war against COVID-19 reaches a détente in the U.S., </w:t>
      </w:r>
      <w:r w:rsidRPr="00976E44">
        <w:rPr>
          <w:rStyle w:val="Emphasis"/>
        </w:rPr>
        <w:t>the Biden administration should make this issue a top priority</w:t>
      </w:r>
      <w:r w:rsidRPr="00976E44">
        <w:rPr>
          <w:sz w:val="16"/>
        </w:rPr>
        <w:t xml:space="preserve">. First, the U.S. needs to aggressively push its Western partners to </w:t>
      </w:r>
      <w:r w:rsidRPr="00976E44">
        <w:rPr>
          <w:u w:val="single"/>
        </w:rPr>
        <w:t xml:space="preserve">back the </w:t>
      </w:r>
      <w:r w:rsidRPr="00976E44">
        <w:rPr>
          <w:highlight w:val="green"/>
          <w:u w:val="single"/>
        </w:rPr>
        <w:t xml:space="preserve">IP </w:t>
      </w:r>
      <w:r w:rsidRPr="00976E44">
        <w:rPr>
          <w:u w:val="single"/>
        </w:rPr>
        <w:t xml:space="preserve">patent </w:t>
      </w:r>
      <w:r w:rsidRPr="00976E44">
        <w:rPr>
          <w:highlight w:val="green"/>
          <w:u w:val="single"/>
        </w:rPr>
        <w:t>waiver</w:t>
      </w:r>
      <w:r w:rsidRPr="00976E44">
        <w:rPr>
          <w:u w:val="single"/>
        </w:rPr>
        <w:t xml:space="preserve"> at the WTO</w:t>
      </w:r>
      <w:r w:rsidRPr="00976E44">
        <w:rPr>
          <w:sz w:val="16"/>
        </w:rPr>
        <w:t xml:space="preserve"> </w:t>
      </w:r>
      <w:proofErr w:type="gramStart"/>
      <w:r w:rsidRPr="00976E44">
        <w:rPr>
          <w:sz w:val="16"/>
        </w:rPr>
        <w:t>in order to</w:t>
      </w:r>
      <w:proofErr w:type="gramEnd"/>
      <w:r w:rsidRPr="00976E44">
        <w:rPr>
          <w:sz w:val="16"/>
        </w:rPr>
        <w:t xml:space="preserve"> </w:t>
      </w:r>
      <w:r w:rsidRPr="00976E44">
        <w:rPr>
          <w:u w:val="single"/>
        </w:rPr>
        <w:t xml:space="preserve">push forward a patent proposal that will </w:t>
      </w:r>
      <w:r w:rsidRPr="00976E44">
        <w:rPr>
          <w:highlight w:val="green"/>
          <w:u w:val="single"/>
        </w:rPr>
        <w:t>help</w:t>
      </w:r>
      <w:r w:rsidRPr="00976E44">
        <w:rPr>
          <w:u w:val="single"/>
        </w:rPr>
        <w:t xml:space="preserve"> increase </w:t>
      </w:r>
      <w:r w:rsidRPr="00976E44">
        <w:rPr>
          <w:highlight w:val="green"/>
          <w:u w:val="single"/>
        </w:rPr>
        <w:t>vaccine production</w:t>
      </w:r>
      <w:r w:rsidRPr="00976E44">
        <w:rPr>
          <w:u w:val="single"/>
        </w:rPr>
        <w:t xml:space="preserve"> capacity worldwide. Doing so will </w:t>
      </w:r>
      <w:r w:rsidRPr="00976E44">
        <w:rPr>
          <w:rStyle w:val="Emphasis"/>
          <w:highlight w:val="green"/>
        </w:rPr>
        <w:t>demonstrate</w:t>
      </w:r>
      <w:r w:rsidRPr="00976E44">
        <w:rPr>
          <w:rStyle w:val="Emphasis"/>
        </w:rPr>
        <w:t xml:space="preserve"> to the world that Washington has the </w:t>
      </w:r>
      <w:r w:rsidRPr="00976E44">
        <w:rPr>
          <w:rStyle w:val="Emphasis"/>
          <w:highlight w:val="green"/>
        </w:rPr>
        <w:t>political will</w:t>
      </w:r>
      <w:r w:rsidRPr="00976E44">
        <w:rPr>
          <w:u w:val="single"/>
        </w:rPr>
        <w:t xml:space="preserve"> to defy the wishes of the powerful pharmaceutical industry and </w:t>
      </w:r>
      <w:proofErr w:type="spellStart"/>
      <w:r w:rsidRPr="00976E44">
        <w:rPr>
          <w:u w:val="single"/>
        </w:rPr>
        <w:t>and</w:t>
      </w:r>
      <w:proofErr w:type="spellEnd"/>
      <w:r w:rsidRPr="00976E44">
        <w:rPr>
          <w:u w:val="single"/>
        </w:rPr>
        <w:t xml:space="preserve"> re-establish its leadership role</w:t>
      </w:r>
      <w:r w:rsidRPr="00976E44">
        <w:rPr>
          <w:sz w:val="16"/>
        </w:rPr>
        <w:t xml:space="preserve"> among the Western powers.</w:t>
      </w:r>
      <w:r>
        <w:rPr>
          <w:sz w:val="16"/>
        </w:rPr>
        <w:t xml:space="preserve"> </w:t>
      </w:r>
      <w:r w:rsidRPr="00976E44">
        <w:rPr>
          <w:sz w:val="16"/>
        </w:rPr>
        <w:t xml:space="preserve">Second, </w:t>
      </w:r>
      <w:proofErr w:type="gramStart"/>
      <w:r w:rsidRPr="00976E44">
        <w:rPr>
          <w:sz w:val="16"/>
        </w:rPr>
        <w:t>in order to</w:t>
      </w:r>
      <w:proofErr w:type="gramEnd"/>
      <w:r w:rsidRPr="00976E44">
        <w:rPr>
          <w:sz w:val="16"/>
        </w:rPr>
        <w:t xml:space="preserve"> counter its geopolitical rivals and restore its moral standing, </w:t>
      </w:r>
      <w:r w:rsidRPr="00976E44">
        <w:rPr>
          <w:u w:val="single"/>
        </w:rPr>
        <w:t xml:space="preserve">the Biden administration will </w:t>
      </w:r>
      <w:r w:rsidRPr="00976E44">
        <w:rPr>
          <w:rStyle w:val="Emphasis"/>
        </w:rPr>
        <w:t>need to be more “present”</w:t>
      </w:r>
      <w:r w:rsidRPr="00976E44">
        <w:rPr>
          <w:sz w:val="16"/>
        </w:rPr>
        <w:t xml:space="preserve"> in regional vaccine distribution, demonstrated through a vigorous campaign of public diplomacy. Unlike their American counterparts, Chinese and Russian diplomatic officials are always present whenever a new shipment of their vaccines enter a given country. These arrivals have frequently been met with fanfare and attention from the Latin American press—coverage that, in turn, helps to shape public opinion regarding Sino-Russian influence and elevate the political stature of the two revisionist powers among the Latin American electorate. Adopting this strategy would help convey the message that vaccines are coming from the American people, rather than from faceless multinational corporations, and help rebuild moral standing for the U.S. among Latin American and Caribbean citizenries. Public-private partnerships with these companies would allow the U.S. to obtain more accountability with respect to international vaccine distribution; previous agreements have proven successful in achieving similar public perceptions of transparency and accountability.</w:t>
      </w:r>
    </w:p>
    <w:p w14:paraId="17FB5ADF" w14:textId="77777777" w:rsidR="001C23E5" w:rsidRPr="009F214B" w:rsidRDefault="001C23E5" w:rsidP="001C23E5">
      <w:pPr>
        <w:pStyle w:val="Heading4"/>
        <w:jc w:val="both"/>
        <w:rPr>
          <w:rFonts w:cs="Calibri"/>
        </w:rPr>
      </w:pPr>
      <w:r w:rsidRPr="009F214B">
        <w:rPr>
          <w:rFonts w:cs="Calibri"/>
        </w:rPr>
        <w:t xml:space="preserve">Latin America is still </w:t>
      </w:r>
      <w:r w:rsidRPr="009F214B">
        <w:rPr>
          <w:rFonts w:cs="Calibri"/>
          <w:u w:val="single"/>
        </w:rPr>
        <w:t xml:space="preserve">skeptical of Chinese </w:t>
      </w:r>
      <w:proofErr w:type="gramStart"/>
      <w:r w:rsidRPr="009F214B">
        <w:rPr>
          <w:rFonts w:cs="Calibri"/>
          <w:u w:val="single"/>
        </w:rPr>
        <w:t>aid</w:t>
      </w:r>
      <w:proofErr w:type="gramEnd"/>
      <w:r w:rsidRPr="009F214B">
        <w:rPr>
          <w:rFonts w:cs="Calibri"/>
        </w:rPr>
        <w:t xml:space="preserve"> but lack of US presence means it’s the </w:t>
      </w:r>
      <w:r w:rsidRPr="009F214B">
        <w:rPr>
          <w:rFonts w:cs="Calibri"/>
          <w:u w:val="single"/>
        </w:rPr>
        <w:t>only choice</w:t>
      </w:r>
      <w:r w:rsidRPr="009F214B">
        <w:rPr>
          <w:rFonts w:cs="Calibri"/>
        </w:rPr>
        <w:t xml:space="preserve"> – </w:t>
      </w:r>
      <w:r w:rsidRPr="009F214B">
        <w:rPr>
          <w:rFonts w:cs="Calibri"/>
          <w:u w:val="single"/>
        </w:rPr>
        <w:t>recent influence</w:t>
      </w:r>
      <w:r w:rsidRPr="009F214B">
        <w:rPr>
          <w:rFonts w:cs="Calibri"/>
        </w:rPr>
        <w:t xml:space="preserve"> means it’s </w:t>
      </w:r>
      <w:r w:rsidRPr="009F214B">
        <w:rPr>
          <w:rFonts w:cs="Calibri"/>
          <w:u w:val="single"/>
        </w:rPr>
        <w:t>try or die</w:t>
      </w:r>
      <w:r w:rsidRPr="009F214B">
        <w:rPr>
          <w:rFonts w:cs="Calibri"/>
        </w:rPr>
        <w:t xml:space="preserve"> to capitalize on this weakness.</w:t>
      </w:r>
    </w:p>
    <w:p w14:paraId="20D9CFAA" w14:textId="77777777" w:rsidR="001C23E5" w:rsidRPr="009F214B" w:rsidRDefault="001C23E5" w:rsidP="001C23E5">
      <w:r w:rsidRPr="009F214B">
        <w:rPr>
          <w:rStyle w:val="Style13ptBold"/>
        </w:rPr>
        <w:t>Raimundo 9/3</w:t>
      </w:r>
      <w:r w:rsidRPr="009F214B">
        <w:t xml:space="preserve"> [Joshua; 9/3/21; Graduate of the World Journalism Institute; “</w:t>
      </w:r>
      <w:r w:rsidRPr="009F214B">
        <w:rPr>
          <w:i/>
          <w:iCs/>
        </w:rPr>
        <w:t>China peddles influence with vaccines</w:t>
      </w:r>
      <w:r w:rsidRPr="009F214B">
        <w:t xml:space="preserve">,” World Tour, </w:t>
      </w:r>
      <w:hyperlink r:id="rId23" w:history="1">
        <w:r w:rsidRPr="009F214B">
          <w:rPr>
            <w:rStyle w:val="Hyperlink"/>
          </w:rPr>
          <w:t>https://wng.org/roundups/china-peddles-influence-with-vaccines-1630687161</w:t>
        </w:r>
      </w:hyperlink>
      <w:r w:rsidRPr="009F214B">
        <w:t>] Justin</w:t>
      </w:r>
    </w:p>
    <w:p w14:paraId="5F007E81" w14:textId="77777777" w:rsidR="001C23E5" w:rsidRPr="009F214B" w:rsidRDefault="001C23E5" w:rsidP="001C23E5">
      <w:pPr>
        <w:rPr>
          <w:sz w:val="16"/>
        </w:rPr>
      </w:pPr>
      <w:r w:rsidRPr="009F214B">
        <w:rPr>
          <w:sz w:val="16"/>
        </w:rPr>
        <w:t xml:space="preserve">This past winter, as COVID-19 vaccines first became widely available, </w:t>
      </w:r>
      <w:r w:rsidRPr="009F214B">
        <w:rPr>
          <w:u w:val="single"/>
        </w:rPr>
        <w:t xml:space="preserve">the </w:t>
      </w:r>
      <w:r w:rsidRPr="009F214B">
        <w:rPr>
          <w:rStyle w:val="Emphasis"/>
          <w:highlight w:val="green"/>
        </w:rPr>
        <w:t>Dominican Republic</w:t>
      </w:r>
      <w:r w:rsidRPr="009F214B">
        <w:rPr>
          <w:rStyle w:val="Emphasis"/>
        </w:rPr>
        <w:t xml:space="preserve"> agreed to </w:t>
      </w:r>
      <w:r w:rsidRPr="009F214B">
        <w:rPr>
          <w:rStyle w:val="Emphasis"/>
          <w:highlight w:val="green"/>
        </w:rPr>
        <w:t>receive 768,000 doses of</w:t>
      </w:r>
      <w:r w:rsidRPr="009F214B">
        <w:rPr>
          <w:rStyle w:val="Emphasis"/>
        </w:rPr>
        <w:t xml:space="preserve"> the </w:t>
      </w:r>
      <w:proofErr w:type="spellStart"/>
      <w:r w:rsidRPr="009F214B">
        <w:rPr>
          <w:rStyle w:val="Emphasis"/>
          <w:highlight w:val="green"/>
        </w:rPr>
        <w:t>Sinovac</w:t>
      </w:r>
      <w:proofErr w:type="spellEnd"/>
      <w:r w:rsidRPr="009F214B">
        <w:rPr>
          <w:rStyle w:val="Emphasis"/>
        </w:rPr>
        <w:t xml:space="preserve"> shot developed in China</w:t>
      </w:r>
      <w:r w:rsidRPr="009F214B">
        <w:rPr>
          <w:sz w:val="16"/>
        </w:rPr>
        <w:t xml:space="preserve">. The same week, </w:t>
      </w:r>
      <w:r w:rsidRPr="009F214B">
        <w:rPr>
          <w:u w:val="single"/>
        </w:rPr>
        <w:t xml:space="preserve">Dominican President Luis </w:t>
      </w:r>
      <w:proofErr w:type="spellStart"/>
      <w:r w:rsidRPr="009F214B">
        <w:rPr>
          <w:u w:val="single"/>
        </w:rPr>
        <w:t>Abinader</w:t>
      </w:r>
      <w:proofErr w:type="spellEnd"/>
      <w:r w:rsidRPr="009F214B">
        <w:rPr>
          <w:u w:val="single"/>
        </w:rPr>
        <w:t xml:space="preserve"> </w:t>
      </w:r>
      <w:r w:rsidRPr="009F214B">
        <w:rPr>
          <w:highlight w:val="green"/>
          <w:u w:val="single"/>
        </w:rPr>
        <w:t>lifted</w:t>
      </w:r>
      <w:r w:rsidRPr="009F214B">
        <w:rPr>
          <w:u w:val="single"/>
        </w:rPr>
        <w:t xml:space="preserve"> the nation’s </w:t>
      </w:r>
      <w:r w:rsidRPr="009F214B">
        <w:rPr>
          <w:rStyle w:val="Emphasis"/>
        </w:rPr>
        <w:t xml:space="preserve">longstanding </w:t>
      </w:r>
      <w:r w:rsidRPr="009F214B">
        <w:rPr>
          <w:rStyle w:val="Emphasis"/>
          <w:highlight w:val="green"/>
        </w:rPr>
        <w:t>ban on Huawei</w:t>
      </w:r>
      <w:r w:rsidRPr="009F214B">
        <w:rPr>
          <w:u w:val="single"/>
        </w:rPr>
        <w:t xml:space="preserve">, a Chinese 5G </w:t>
      </w:r>
      <w:r w:rsidRPr="009F214B">
        <w:rPr>
          <w:rStyle w:val="Emphasis"/>
        </w:rPr>
        <w:t>telecommunications company</w:t>
      </w:r>
      <w:r w:rsidRPr="009F214B">
        <w:rPr>
          <w:sz w:val="16"/>
        </w:rPr>
        <w:t xml:space="preserve">. The decision disappointed many Dominicans who are suspicious of the Beijing-backed company. Many nations have banned or sanctioned Huawei, which they suspect uses its technology to spy on foreign customers. </w:t>
      </w:r>
      <w:proofErr w:type="spellStart"/>
      <w:r w:rsidRPr="009F214B">
        <w:rPr>
          <w:highlight w:val="green"/>
          <w:u w:val="single"/>
        </w:rPr>
        <w:t>Sinovac</w:t>
      </w:r>
      <w:proofErr w:type="spellEnd"/>
      <w:r w:rsidRPr="009F214B">
        <w:rPr>
          <w:u w:val="single"/>
        </w:rPr>
        <w:t xml:space="preserve"> now </w:t>
      </w:r>
      <w:r w:rsidRPr="009F214B">
        <w:rPr>
          <w:highlight w:val="green"/>
          <w:u w:val="single"/>
        </w:rPr>
        <w:t xml:space="preserve">accounts </w:t>
      </w:r>
      <w:r w:rsidRPr="009F214B">
        <w:rPr>
          <w:u w:val="single"/>
        </w:rPr>
        <w:t xml:space="preserve">for 7.9 million of the 9.2 million administered doses in the </w:t>
      </w:r>
      <w:r w:rsidRPr="009F214B">
        <w:rPr>
          <w:rStyle w:val="Emphasis"/>
        </w:rPr>
        <w:t>Dominican Republic</w:t>
      </w:r>
      <w:r w:rsidRPr="009F214B">
        <w:rPr>
          <w:u w:val="single"/>
        </w:rPr>
        <w:t xml:space="preserve">, or </w:t>
      </w:r>
      <w:r w:rsidRPr="009F214B">
        <w:rPr>
          <w:rStyle w:val="Emphasis"/>
          <w:highlight w:val="green"/>
        </w:rPr>
        <w:t>86 percent of</w:t>
      </w:r>
      <w:r w:rsidRPr="009F214B">
        <w:rPr>
          <w:rStyle w:val="Emphasis"/>
        </w:rPr>
        <w:t xml:space="preserve"> the tiny </w:t>
      </w:r>
      <w:r w:rsidRPr="009F214B">
        <w:rPr>
          <w:rStyle w:val="Emphasis"/>
          <w:highlight w:val="green"/>
        </w:rPr>
        <w:t>island</w:t>
      </w:r>
      <w:r w:rsidRPr="009F214B">
        <w:rPr>
          <w:rStyle w:val="Emphasis"/>
        </w:rPr>
        <w:t xml:space="preserve"> nation’s </w:t>
      </w:r>
      <w:r w:rsidRPr="009F214B">
        <w:rPr>
          <w:rStyle w:val="Emphasis"/>
          <w:highlight w:val="green"/>
        </w:rPr>
        <w:t>vaccines</w:t>
      </w:r>
      <w:r w:rsidRPr="009F214B">
        <w:rPr>
          <w:highlight w:val="green"/>
          <w:u w:val="single"/>
        </w:rPr>
        <w:t>. Brazil</w:t>
      </w:r>
      <w:r w:rsidRPr="009F214B">
        <w:rPr>
          <w:u w:val="single"/>
        </w:rPr>
        <w:t xml:space="preserve">ian telecom regulator </w:t>
      </w:r>
      <w:proofErr w:type="spellStart"/>
      <w:r w:rsidRPr="009F214B">
        <w:rPr>
          <w:u w:val="single"/>
        </w:rPr>
        <w:t>Anatel</w:t>
      </w:r>
      <w:proofErr w:type="spellEnd"/>
      <w:r w:rsidRPr="009F214B">
        <w:rPr>
          <w:u w:val="single"/>
        </w:rPr>
        <w:t xml:space="preserve"> </w:t>
      </w:r>
      <w:r w:rsidRPr="009F214B">
        <w:rPr>
          <w:rStyle w:val="Emphasis"/>
          <w:highlight w:val="green"/>
        </w:rPr>
        <w:t>similarly reversed course on Huawei</w:t>
      </w:r>
      <w:r w:rsidRPr="009F214B">
        <w:rPr>
          <w:rStyle w:val="Emphasis"/>
        </w:rPr>
        <w:t xml:space="preserve"> policy</w:t>
      </w:r>
      <w:r w:rsidRPr="009F214B">
        <w:rPr>
          <w:sz w:val="16"/>
        </w:rPr>
        <w:t xml:space="preserve"> in February, lifting a ban three weeks after agreeing to receive 20 million </w:t>
      </w:r>
      <w:proofErr w:type="spellStart"/>
      <w:r w:rsidRPr="009F214B">
        <w:rPr>
          <w:sz w:val="16"/>
        </w:rPr>
        <w:t>Sinovac</w:t>
      </w:r>
      <w:proofErr w:type="spellEnd"/>
      <w:r w:rsidRPr="009F214B">
        <w:rPr>
          <w:sz w:val="16"/>
        </w:rPr>
        <w:t xml:space="preserve"> doses. </w:t>
      </w:r>
      <w:r w:rsidRPr="009F214B">
        <w:rPr>
          <w:u w:val="single"/>
        </w:rPr>
        <w:t>The Chinese jab comprises about 80 percent of Brazil’s administered shots.</w:t>
      </w:r>
      <w:r w:rsidRPr="009F214B">
        <w:rPr>
          <w:sz w:val="16"/>
        </w:rPr>
        <w:t xml:space="preserve"> While developing the </w:t>
      </w:r>
      <w:proofErr w:type="spellStart"/>
      <w:r w:rsidRPr="009F214B">
        <w:rPr>
          <w:sz w:val="16"/>
        </w:rPr>
        <w:t>Sinovac</w:t>
      </w:r>
      <w:proofErr w:type="spellEnd"/>
      <w:r w:rsidRPr="009F214B">
        <w:rPr>
          <w:sz w:val="16"/>
        </w:rPr>
        <w:t xml:space="preserve"> and </w:t>
      </w:r>
      <w:proofErr w:type="spellStart"/>
      <w:r w:rsidRPr="009F214B">
        <w:rPr>
          <w:sz w:val="16"/>
        </w:rPr>
        <w:t>Sinopharm</w:t>
      </w:r>
      <w:proofErr w:type="spellEnd"/>
      <w:r w:rsidRPr="009F214B">
        <w:rPr>
          <w:sz w:val="16"/>
        </w:rPr>
        <w:t xml:space="preserve"> shots in 2020, </w:t>
      </w:r>
      <w:r w:rsidRPr="009F214B">
        <w:rPr>
          <w:highlight w:val="green"/>
          <w:u w:val="single"/>
        </w:rPr>
        <w:t>Beijing offered</w:t>
      </w:r>
      <w:r w:rsidRPr="009F214B">
        <w:rPr>
          <w:u w:val="single"/>
        </w:rPr>
        <w:t xml:space="preserve"> a </w:t>
      </w:r>
      <w:r w:rsidRPr="009F214B">
        <w:rPr>
          <w:rStyle w:val="Emphasis"/>
          <w:sz w:val="24"/>
          <w:highlight w:val="green"/>
        </w:rPr>
        <w:t>$1 billion loan to Latin America</w:t>
      </w:r>
      <w:r w:rsidRPr="009F214B">
        <w:rPr>
          <w:rStyle w:val="Emphasis"/>
          <w:sz w:val="24"/>
        </w:rPr>
        <w:t>n nations to buy its vaccines</w:t>
      </w:r>
      <w:r w:rsidRPr="009F214B">
        <w:rPr>
          <w:sz w:val="16"/>
        </w:rPr>
        <w:t xml:space="preserve">. </w:t>
      </w:r>
      <w:r w:rsidRPr="009F214B">
        <w:rPr>
          <w:sz w:val="16"/>
        </w:rPr>
        <w:lastRenderedPageBreak/>
        <w:t xml:space="preserve">For some countries such as Honduras, a billion dollars is larger than the entire government budget. </w:t>
      </w:r>
      <w:r w:rsidRPr="009F214B">
        <w:rPr>
          <w:u w:val="single"/>
        </w:rPr>
        <w:t xml:space="preserve">Many </w:t>
      </w:r>
      <w:r w:rsidRPr="009F214B">
        <w:rPr>
          <w:highlight w:val="green"/>
          <w:u w:val="single"/>
        </w:rPr>
        <w:t xml:space="preserve">nations </w:t>
      </w:r>
      <w:r w:rsidRPr="009F214B">
        <w:rPr>
          <w:rStyle w:val="Emphasis"/>
          <w:highlight w:val="green"/>
        </w:rPr>
        <w:t>found the offer irresistible</w:t>
      </w:r>
      <w:r w:rsidRPr="009F214B">
        <w:rPr>
          <w:rStyle w:val="Emphasis"/>
        </w:rPr>
        <w:t xml:space="preserve"> even though </w:t>
      </w:r>
      <w:r w:rsidRPr="009F214B">
        <w:rPr>
          <w:rStyle w:val="Emphasis"/>
          <w:highlight w:val="green"/>
        </w:rPr>
        <w:t>Chinese</w:t>
      </w:r>
      <w:r w:rsidRPr="009F214B">
        <w:rPr>
          <w:rStyle w:val="Emphasis"/>
        </w:rPr>
        <w:t xml:space="preserve"> vaccines were more expensive</w:t>
      </w:r>
      <w:r w:rsidRPr="009F214B">
        <w:rPr>
          <w:u w:val="single"/>
        </w:rPr>
        <w:t xml:space="preserve"> and less effective than American ones and came with diplomatic strings attached</w:t>
      </w:r>
      <w:r w:rsidRPr="009F214B">
        <w:rPr>
          <w:sz w:val="16"/>
        </w:rPr>
        <w:t xml:space="preserve">. Early this spring, the </w:t>
      </w:r>
      <w:r w:rsidRPr="009F214B">
        <w:rPr>
          <w:u w:val="single"/>
        </w:rPr>
        <w:t xml:space="preserve">Paraguayan government said Chinese institutions </w:t>
      </w:r>
      <w:r w:rsidRPr="009F214B">
        <w:rPr>
          <w:highlight w:val="green"/>
          <w:u w:val="single"/>
        </w:rPr>
        <w:t xml:space="preserve">told them to </w:t>
      </w:r>
      <w:r w:rsidRPr="009F214B">
        <w:rPr>
          <w:rStyle w:val="Emphasis"/>
          <w:highlight w:val="green"/>
        </w:rPr>
        <w:t>cut ties with Taiwan</w:t>
      </w:r>
      <w:r w:rsidRPr="009F214B">
        <w:rPr>
          <w:rStyle w:val="Emphasis"/>
        </w:rPr>
        <w:t xml:space="preserve"> as a condition for buying Beijing’s vaccines</w:t>
      </w:r>
      <w:r w:rsidRPr="009F214B">
        <w:rPr>
          <w:sz w:val="16"/>
        </w:rPr>
        <w:t xml:space="preserve">. Paraguay condemned the action and accused Chinese institutions of using the crisis to “satisfy petty, sectorial, interests” by manipulating smaller governments into doing what is economically and politically advantageous for China. Honduras has a long history of diplomacy with Taiwan, but President Juan </w:t>
      </w:r>
      <w:r w:rsidRPr="009F214B">
        <w:rPr>
          <w:u w:val="single"/>
        </w:rPr>
        <w:t xml:space="preserve">Hernandez in May acknowledged he was </w:t>
      </w:r>
      <w:r w:rsidRPr="009F214B">
        <w:rPr>
          <w:rStyle w:val="Emphasis"/>
        </w:rPr>
        <w:t>considering opening a foreign trade office in China for the first time.</w:t>
      </w:r>
      <w:r w:rsidRPr="009F214B">
        <w:rPr>
          <w:u w:val="single"/>
        </w:rPr>
        <w:t xml:space="preserve"> The move would </w:t>
      </w:r>
      <w:r w:rsidRPr="009F214B">
        <w:rPr>
          <w:rStyle w:val="Emphasis"/>
        </w:rPr>
        <w:t>strain his country’s relations with Taiwan, but it would open the door for Honduras to buy Chinese vaccines</w:t>
      </w:r>
      <w:r w:rsidRPr="009F214B">
        <w:rPr>
          <w:u w:val="single"/>
        </w:rPr>
        <w:t xml:space="preserve">. He said his </w:t>
      </w:r>
      <w:r w:rsidRPr="009F214B">
        <w:rPr>
          <w:rStyle w:val="Emphasis"/>
        </w:rPr>
        <w:t>impoverished country</w:t>
      </w:r>
      <w:r w:rsidRPr="009F214B">
        <w:rPr>
          <w:u w:val="single"/>
        </w:rPr>
        <w:t xml:space="preserve"> was struggling to get vaccines and </w:t>
      </w:r>
      <w:r w:rsidRPr="009F214B">
        <w:rPr>
          <w:rStyle w:val="Emphasis"/>
        </w:rPr>
        <w:t>would do whatever was necessary for the sake of the people</w:t>
      </w:r>
      <w:r w:rsidRPr="009F214B">
        <w:rPr>
          <w:u w:val="single"/>
        </w:rPr>
        <w:t xml:space="preserve">. China has a track record of doing favors for Latin American countries to </w:t>
      </w:r>
      <w:r w:rsidRPr="009F214B">
        <w:rPr>
          <w:rStyle w:val="Emphasis"/>
        </w:rPr>
        <w:t>influence their foreign policy</w:t>
      </w:r>
      <w:r w:rsidRPr="009F214B">
        <w:rPr>
          <w:sz w:val="16"/>
        </w:rPr>
        <w:t xml:space="preserve">. Taiwanese diplomats claim that in 2018, Beijing offered the Dominican government $3.1 billion to cut ties with Taiwan. Jesús Ogando, a delegate in the Dominican Congress, confirmed China offered the Dominican Republic </w:t>
      </w:r>
      <w:proofErr w:type="gramStart"/>
      <w:r w:rsidRPr="009F214B">
        <w:rPr>
          <w:sz w:val="16"/>
        </w:rPr>
        <w:t>some kind of deal</w:t>
      </w:r>
      <w:proofErr w:type="gramEnd"/>
      <w:r w:rsidRPr="009F214B">
        <w:rPr>
          <w:sz w:val="16"/>
        </w:rPr>
        <w:t xml:space="preserve"> in 2018. “There has been since that occasion a better relationship between the Dominican government and the Chinese government, and a distancing from Taiwan,” he told me. </w:t>
      </w:r>
      <w:r w:rsidRPr="009F214B">
        <w:rPr>
          <w:highlight w:val="green"/>
          <w:u w:val="single"/>
        </w:rPr>
        <w:t xml:space="preserve">China’s </w:t>
      </w:r>
      <w:r w:rsidRPr="009F214B">
        <w:rPr>
          <w:rStyle w:val="Emphasis"/>
          <w:highlight w:val="green"/>
        </w:rPr>
        <w:t>peddling of influence</w:t>
      </w:r>
      <w:r w:rsidRPr="009F214B">
        <w:rPr>
          <w:rStyle w:val="Emphasis"/>
        </w:rPr>
        <w:t xml:space="preserve"> along with COVID-19 vaccines means people in Latin American countries</w:t>
      </w:r>
      <w:r w:rsidRPr="009F214B">
        <w:rPr>
          <w:u w:val="single"/>
        </w:rPr>
        <w:t xml:space="preserve"> might have missed out on more effective prevention. The </w:t>
      </w:r>
      <w:r w:rsidRPr="009F214B">
        <w:rPr>
          <w:rStyle w:val="Emphasis"/>
          <w:highlight w:val="green"/>
        </w:rPr>
        <w:t>W</w:t>
      </w:r>
      <w:r w:rsidRPr="009F214B">
        <w:rPr>
          <w:rStyle w:val="Emphasis"/>
        </w:rPr>
        <w:t xml:space="preserve">orld </w:t>
      </w:r>
      <w:r w:rsidRPr="009F214B">
        <w:rPr>
          <w:rStyle w:val="Emphasis"/>
          <w:highlight w:val="green"/>
        </w:rPr>
        <w:t>H</w:t>
      </w:r>
      <w:r w:rsidRPr="009F214B">
        <w:rPr>
          <w:rStyle w:val="Emphasis"/>
        </w:rPr>
        <w:t xml:space="preserve">ealth </w:t>
      </w:r>
      <w:r w:rsidRPr="009F214B">
        <w:rPr>
          <w:rStyle w:val="Emphasis"/>
          <w:highlight w:val="green"/>
        </w:rPr>
        <w:t>O</w:t>
      </w:r>
      <w:r w:rsidRPr="009F214B">
        <w:rPr>
          <w:rStyle w:val="Emphasis"/>
        </w:rPr>
        <w:t>rganization has published various studies</w:t>
      </w:r>
      <w:r w:rsidRPr="009F214B">
        <w:rPr>
          <w:u w:val="single"/>
        </w:rPr>
        <w:t xml:space="preserve"> </w:t>
      </w:r>
      <w:r w:rsidRPr="009F214B">
        <w:rPr>
          <w:highlight w:val="green"/>
          <w:u w:val="single"/>
        </w:rPr>
        <w:t>reveal</w:t>
      </w:r>
      <w:r w:rsidRPr="009F214B">
        <w:rPr>
          <w:u w:val="single"/>
        </w:rPr>
        <w:t xml:space="preserve">ing </w:t>
      </w:r>
      <w:proofErr w:type="spellStart"/>
      <w:r w:rsidRPr="009F214B">
        <w:rPr>
          <w:b/>
          <w:bCs/>
          <w:highlight w:val="green"/>
          <w:u w:val="single"/>
        </w:rPr>
        <w:t>Sinovac’s</w:t>
      </w:r>
      <w:proofErr w:type="spellEnd"/>
      <w:r w:rsidRPr="009F214B">
        <w:rPr>
          <w:b/>
          <w:bCs/>
          <w:u w:val="single"/>
        </w:rPr>
        <w:t xml:space="preserve"> comparative </w:t>
      </w:r>
      <w:r w:rsidRPr="009F214B">
        <w:rPr>
          <w:b/>
          <w:bCs/>
          <w:highlight w:val="green"/>
          <w:u w:val="single"/>
        </w:rPr>
        <w:t>ineffectiveness</w:t>
      </w:r>
      <w:r w:rsidRPr="009F214B">
        <w:rPr>
          <w:u w:val="single"/>
        </w:rPr>
        <w:t xml:space="preserve"> at stopping symptomatic infections after two doses</w:t>
      </w:r>
      <w:r w:rsidRPr="009F214B">
        <w:rPr>
          <w:sz w:val="16"/>
        </w:rPr>
        <w:t xml:space="preserve">. Phase III trials in Indonesia found </w:t>
      </w:r>
      <w:proofErr w:type="spellStart"/>
      <w:r w:rsidRPr="009F214B">
        <w:rPr>
          <w:sz w:val="16"/>
        </w:rPr>
        <w:t>Sinovac</w:t>
      </w:r>
      <w:proofErr w:type="spellEnd"/>
      <w:r w:rsidRPr="009F214B">
        <w:rPr>
          <w:sz w:val="16"/>
        </w:rPr>
        <w:t xml:space="preserve"> was 84 percent effective against symptomatic infection. Similar studies registered an effectiveness of 67 percent in Chile and 50.4 percent in Brazil. In comparison, the U.S.-made Pfizer and </w:t>
      </w:r>
      <w:proofErr w:type="spellStart"/>
      <w:r w:rsidRPr="009F214B">
        <w:rPr>
          <w:sz w:val="16"/>
        </w:rPr>
        <w:t>Moderna</w:t>
      </w:r>
      <w:proofErr w:type="spellEnd"/>
      <w:r w:rsidRPr="009F214B">
        <w:rPr>
          <w:sz w:val="16"/>
        </w:rPr>
        <w:t xml:space="preserve"> vaccines were about 95 percent effective against symptomatic coronavirus infections before the appearance of the delta variant. Since delta appeared, studies show varying effectiveness among the United States’ Pfizer and </w:t>
      </w:r>
      <w:proofErr w:type="spellStart"/>
      <w:r w:rsidRPr="009F214B">
        <w:rPr>
          <w:sz w:val="16"/>
        </w:rPr>
        <w:t>Moderna</w:t>
      </w:r>
      <w:proofErr w:type="spellEnd"/>
      <w:r w:rsidRPr="009F214B">
        <w:rPr>
          <w:sz w:val="16"/>
        </w:rPr>
        <w:t xml:space="preserve"> shots, which use mRNA technology, and vaccines made from inactive viruses such as </w:t>
      </w:r>
      <w:proofErr w:type="spellStart"/>
      <w:r w:rsidRPr="009F214B">
        <w:rPr>
          <w:sz w:val="16"/>
        </w:rPr>
        <w:t>Sinopharm</w:t>
      </w:r>
      <w:proofErr w:type="spellEnd"/>
      <w:r w:rsidRPr="009F214B">
        <w:rPr>
          <w:sz w:val="16"/>
        </w:rPr>
        <w:t xml:space="preserve">, </w:t>
      </w:r>
      <w:proofErr w:type="spellStart"/>
      <w:r w:rsidRPr="009F214B">
        <w:rPr>
          <w:sz w:val="16"/>
        </w:rPr>
        <w:t>Sinovac</w:t>
      </w:r>
      <w:proofErr w:type="spellEnd"/>
      <w:r w:rsidRPr="009F214B">
        <w:rPr>
          <w:sz w:val="16"/>
        </w:rPr>
        <w:t xml:space="preserve">, and Johnson &amp; Johnson. A recent Mayo Clinic study, which is still awaiting review, suggested the effectiveness of vaccines by </w:t>
      </w:r>
      <w:proofErr w:type="spellStart"/>
      <w:r w:rsidRPr="009F214B">
        <w:rPr>
          <w:sz w:val="16"/>
        </w:rPr>
        <w:t>Moderna</w:t>
      </w:r>
      <w:proofErr w:type="spellEnd"/>
      <w:r w:rsidRPr="009F214B">
        <w:rPr>
          <w:sz w:val="16"/>
        </w:rPr>
        <w:t xml:space="preserve"> and Pfizer decreased to as low as 76 percent and 42 percent, respectively, among patients in Minnesota last month. Studies in Brazil and Bahrain found </w:t>
      </w:r>
      <w:proofErr w:type="spellStart"/>
      <w:r w:rsidRPr="009F214B">
        <w:rPr>
          <w:sz w:val="16"/>
        </w:rPr>
        <w:t>Sinopharm</w:t>
      </w:r>
      <w:proofErr w:type="spellEnd"/>
      <w:r w:rsidRPr="009F214B">
        <w:rPr>
          <w:sz w:val="16"/>
        </w:rPr>
        <w:t xml:space="preserve"> and </w:t>
      </w:r>
      <w:proofErr w:type="spellStart"/>
      <w:r w:rsidRPr="009F214B">
        <w:rPr>
          <w:sz w:val="16"/>
        </w:rPr>
        <w:t>Sinovac</w:t>
      </w:r>
      <w:proofErr w:type="spellEnd"/>
      <w:r w:rsidRPr="009F214B">
        <w:rPr>
          <w:sz w:val="16"/>
        </w:rPr>
        <w:t xml:space="preserve"> less protective against the delta variant than other vaccines. A study conducted in China by Chinese scientists during a delta outbreak found the two Chinese-made shots were 77 percent effective at preventing the coronavirus and 100 percent effective at preventing severe illness and death. “</w:t>
      </w:r>
      <w:r w:rsidRPr="009F214B">
        <w:rPr>
          <w:rStyle w:val="Emphasis"/>
        </w:rPr>
        <w:t xml:space="preserve">The truth is that </w:t>
      </w:r>
      <w:r w:rsidRPr="009F214B">
        <w:rPr>
          <w:rStyle w:val="Emphasis"/>
          <w:sz w:val="24"/>
          <w:highlight w:val="green"/>
        </w:rPr>
        <w:t>everybody</w:t>
      </w:r>
      <w:r w:rsidRPr="009F214B">
        <w:rPr>
          <w:rStyle w:val="Emphasis"/>
          <w:sz w:val="24"/>
        </w:rPr>
        <w:t xml:space="preserve"> here </w:t>
      </w:r>
      <w:r w:rsidRPr="009F214B">
        <w:rPr>
          <w:rStyle w:val="Emphasis"/>
          <w:sz w:val="24"/>
          <w:highlight w:val="green"/>
        </w:rPr>
        <w:t>wanted</w:t>
      </w:r>
      <w:r w:rsidRPr="009F214B">
        <w:rPr>
          <w:rStyle w:val="Emphasis"/>
          <w:sz w:val="24"/>
        </w:rPr>
        <w:t xml:space="preserve"> </w:t>
      </w:r>
      <w:r w:rsidRPr="009F214B">
        <w:rPr>
          <w:rStyle w:val="Emphasis"/>
        </w:rPr>
        <w:t xml:space="preserve">to get either </w:t>
      </w:r>
      <w:r w:rsidRPr="009F214B">
        <w:rPr>
          <w:rStyle w:val="Emphasis"/>
          <w:sz w:val="24"/>
          <w:highlight w:val="green"/>
        </w:rPr>
        <w:t xml:space="preserve">Pfizer or </w:t>
      </w:r>
      <w:proofErr w:type="spellStart"/>
      <w:r w:rsidRPr="009F214B">
        <w:rPr>
          <w:rStyle w:val="Emphasis"/>
          <w:sz w:val="24"/>
          <w:highlight w:val="green"/>
        </w:rPr>
        <w:t>Moderna</w:t>
      </w:r>
      <w:proofErr w:type="spellEnd"/>
      <w:r w:rsidRPr="009F214B">
        <w:rPr>
          <w:rStyle w:val="Emphasis"/>
          <w:sz w:val="24"/>
        </w:rPr>
        <w:t xml:space="preserve"> vaccines</w:t>
      </w:r>
      <w:r w:rsidRPr="009F214B">
        <w:rPr>
          <w:u w:val="single"/>
        </w:rPr>
        <w:t xml:space="preserve">,” said Pastor Alex Figueroa of </w:t>
      </w:r>
      <w:proofErr w:type="spellStart"/>
      <w:r w:rsidRPr="009F214B">
        <w:rPr>
          <w:u w:val="single"/>
        </w:rPr>
        <w:t>Gracia</w:t>
      </w:r>
      <w:proofErr w:type="spellEnd"/>
      <w:r w:rsidRPr="009F214B">
        <w:rPr>
          <w:u w:val="single"/>
        </w:rPr>
        <w:t xml:space="preserve"> </w:t>
      </w:r>
      <w:proofErr w:type="spellStart"/>
      <w:r w:rsidRPr="009F214B">
        <w:rPr>
          <w:u w:val="single"/>
        </w:rPr>
        <w:t>Soberana</w:t>
      </w:r>
      <w:proofErr w:type="spellEnd"/>
      <w:r w:rsidRPr="009F214B">
        <w:rPr>
          <w:u w:val="single"/>
        </w:rPr>
        <w:t xml:space="preserve"> Baptist Church in Santiago, Chile. “</w:t>
      </w:r>
      <w:r w:rsidRPr="009F214B">
        <w:rPr>
          <w:highlight w:val="green"/>
          <w:u w:val="single"/>
        </w:rPr>
        <w:t xml:space="preserve">People got </w:t>
      </w:r>
      <w:r w:rsidRPr="009F214B">
        <w:rPr>
          <w:rStyle w:val="Emphasis"/>
          <w:highlight w:val="green"/>
        </w:rPr>
        <w:t>vaccinated with what was available</w:t>
      </w:r>
      <w:r w:rsidRPr="009F214B">
        <w:rPr>
          <w:rStyle w:val="Emphasis"/>
        </w:rPr>
        <w:t xml:space="preserve">, which was </w:t>
      </w:r>
      <w:proofErr w:type="spellStart"/>
      <w:r w:rsidRPr="009F214B">
        <w:rPr>
          <w:rStyle w:val="Emphasis"/>
          <w:highlight w:val="green"/>
        </w:rPr>
        <w:t>Sinovac</w:t>
      </w:r>
      <w:proofErr w:type="spellEnd"/>
      <w:r w:rsidRPr="009F214B">
        <w:rPr>
          <w:sz w:val="16"/>
        </w:rPr>
        <w:t xml:space="preserve">.” Officials in Uruguay say </w:t>
      </w:r>
      <w:proofErr w:type="spellStart"/>
      <w:r w:rsidRPr="009F214B">
        <w:rPr>
          <w:u w:val="single"/>
        </w:rPr>
        <w:t>Sinovac</w:t>
      </w:r>
      <w:proofErr w:type="spellEnd"/>
      <w:r w:rsidRPr="009F214B">
        <w:rPr>
          <w:u w:val="single"/>
        </w:rPr>
        <w:t xml:space="preserve"> is helping stop COVID-19 there. While they concluded </w:t>
      </w:r>
      <w:proofErr w:type="spellStart"/>
      <w:r w:rsidRPr="009F214B">
        <w:rPr>
          <w:u w:val="single"/>
        </w:rPr>
        <w:t>Sinovac</w:t>
      </w:r>
      <w:proofErr w:type="spellEnd"/>
      <w:r w:rsidRPr="009F214B">
        <w:rPr>
          <w:u w:val="single"/>
        </w:rPr>
        <w:t xml:space="preserve"> was only 61 percent effective at preventing coronavirus cases</w:t>
      </w:r>
      <w:r w:rsidRPr="009F214B">
        <w:rPr>
          <w:sz w:val="16"/>
        </w:rPr>
        <w:t>, they found the Chinese vaccine helped reduce death and ICU admissions by 95 percent and 92 percent, respectively. Since early June, case and death rates in Uruguay have steadily declined.</w:t>
      </w:r>
    </w:p>
    <w:p w14:paraId="1F96B43D" w14:textId="77777777" w:rsidR="001C23E5" w:rsidRPr="00976E44" w:rsidRDefault="001C23E5" w:rsidP="001C23E5"/>
    <w:p w14:paraId="738D509D" w14:textId="77777777" w:rsidR="001C23E5" w:rsidRPr="00976E44" w:rsidRDefault="001C23E5" w:rsidP="001C23E5">
      <w:pPr>
        <w:pStyle w:val="Heading4"/>
        <w:rPr>
          <w:rFonts w:cs="Calibri"/>
        </w:rPr>
      </w:pPr>
      <w:r w:rsidRPr="00976E44">
        <w:rPr>
          <w:rFonts w:cs="Calibri"/>
        </w:rPr>
        <w:t xml:space="preserve">Chinese influence </w:t>
      </w:r>
      <w:r w:rsidRPr="00976E44">
        <w:rPr>
          <w:rFonts w:cs="Calibri"/>
          <w:u w:val="single"/>
        </w:rPr>
        <w:t>ends the liberal order</w:t>
      </w:r>
      <w:r w:rsidRPr="00976E44">
        <w:rPr>
          <w:rFonts w:cs="Calibri"/>
        </w:rPr>
        <w:t>.</w:t>
      </w:r>
    </w:p>
    <w:p w14:paraId="0F5A89AE" w14:textId="77777777" w:rsidR="001C23E5" w:rsidRPr="00976E44" w:rsidRDefault="001C23E5" w:rsidP="001C23E5">
      <w:proofErr w:type="spellStart"/>
      <w:r w:rsidRPr="00976E44">
        <w:rPr>
          <w:rStyle w:val="Style13ptBold"/>
        </w:rPr>
        <w:t>Cossu</w:t>
      </w:r>
      <w:proofErr w:type="spellEnd"/>
      <w:r w:rsidRPr="00976E44">
        <w:rPr>
          <w:rStyle w:val="Style13ptBold"/>
        </w:rPr>
        <w:t xml:space="preserve"> 7/16</w:t>
      </w:r>
      <w:r w:rsidRPr="00976E44">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w:t>
      </w:r>
      <w:r>
        <w:t>1</w:t>
      </w:r>
      <w:r w:rsidRPr="00976E44">
        <w:t xml:space="preserve">; </w:t>
      </w:r>
      <w:hyperlink r:id="rId24" w:history="1">
        <w:r w:rsidRPr="00976E44">
          <w:rPr>
            <w:rStyle w:val="Hyperlink"/>
          </w:rPr>
          <w:t>https://scroll.in/article/1000114/in-latin-america-chinese-vaccine-diplomacy-is-directly-challenging-uss-declining-authority</w:t>
        </w:r>
      </w:hyperlink>
      <w:r w:rsidRPr="00976E44">
        <w:t>] Justin</w:t>
      </w:r>
    </w:p>
    <w:p w14:paraId="1F608864" w14:textId="77777777" w:rsidR="001C23E5" w:rsidRPr="00976E44" w:rsidRDefault="001C23E5" w:rsidP="001C23E5">
      <w:pPr>
        <w:rPr>
          <w:rStyle w:val="Emphasis"/>
        </w:rPr>
      </w:pPr>
      <w:r w:rsidRPr="00976E44">
        <w:rPr>
          <w:sz w:val="16"/>
        </w:rPr>
        <w:lastRenderedPageBreak/>
        <w:t xml:space="preserve">It is impossible to enter a room these days without talking about Covid-19 vaccines. If, however, you happened to be talking to </w:t>
      </w:r>
      <w:r w:rsidRPr="00976E44">
        <w:rPr>
          <w:highlight w:val="green"/>
          <w:u w:val="single"/>
        </w:rPr>
        <w:t>Latin Americans</w:t>
      </w:r>
      <w:r w:rsidRPr="00976E44">
        <w:rPr>
          <w:u w:val="single"/>
        </w:rPr>
        <w:t xml:space="preserve">, you would notice an </w:t>
      </w:r>
      <w:r w:rsidRPr="00976E44">
        <w:rPr>
          <w:rStyle w:val="Emphasis"/>
        </w:rPr>
        <w:t>unusual pattern</w:t>
      </w:r>
      <w:r w:rsidRPr="00976E44">
        <w:rPr>
          <w:u w:val="single"/>
        </w:rPr>
        <w:t xml:space="preserve">: considerable </w:t>
      </w:r>
      <w:r w:rsidRPr="00976E44">
        <w:rPr>
          <w:rStyle w:val="Emphasis"/>
          <w:highlight w:val="green"/>
        </w:rPr>
        <w:t>gratitude towards China for</w:t>
      </w:r>
      <w:r w:rsidRPr="00976E44">
        <w:rPr>
          <w:rStyle w:val="Emphasis"/>
        </w:rPr>
        <w:t xml:space="preserve"> its </w:t>
      </w:r>
      <w:r w:rsidRPr="00976E44">
        <w:rPr>
          <w:rStyle w:val="Emphasis"/>
          <w:highlight w:val="green"/>
        </w:rPr>
        <w:t>vaccine</w:t>
      </w:r>
      <w:r w:rsidRPr="00976E44">
        <w:rPr>
          <w:rStyle w:val="Emphasis"/>
        </w:rPr>
        <w:t xml:space="preserve"> rollout.</w:t>
      </w:r>
    </w:p>
    <w:p w14:paraId="555D364C" w14:textId="77777777" w:rsidR="001C23E5" w:rsidRPr="00976E44" w:rsidRDefault="001C23E5" w:rsidP="001C23E5">
      <w:pPr>
        <w:rPr>
          <w:rStyle w:val="Emphasis"/>
        </w:rPr>
      </w:pPr>
      <w:r w:rsidRPr="00976E44">
        <w:rPr>
          <w:sz w:val="16"/>
        </w:rPr>
        <w:t xml:space="preserve">It is gratitude, moreover, that is very hard to find in Europe or the United States. The reason is simple: </w:t>
      </w:r>
      <w:r w:rsidRPr="00976E44">
        <w:rPr>
          <w:u w:val="single"/>
        </w:rPr>
        <w:t xml:space="preserve">the number of vaccines </w:t>
      </w:r>
      <w:r w:rsidRPr="00976E44">
        <w:rPr>
          <w:rStyle w:val="Emphasis"/>
        </w:rPr>
        <w:t>provided by China to countries in need is truly impressive.</w:t>
      </w:r>
    </w:p>
    <w:p w14:paraId="73F8F6DF" w14:textId="77777777" w:rsidR="001C23E5" w:rsidRPr="00976E44" w:rsidRDefault="001C23E5" w:rsidP="001C23E5">
      <w:pPr>
        <w:rPr>
          <w:sz w:val="16"/>
        </w:rPr>
      </w:pPr>
      <w:r w:rsidRPr="00976E44">
        <w:rPr>
          <w:sz w:val="16"/>
        </w:rPr>
        <w:t xml:space="preserve">During a global vaccine shortage, China has been able to provide 252 million doses to the world. This includes </w:t>
      </w:r>
      <w:proofErr w:type="gramStart"/>
      <w:r w:rsidRPr="00976E44">
        <w:rPr>
          <w:sz w:val="16"/>
        </w:rPr>
        <w:t>the majority of</w:t>
      </w:r>
      <w:proofErr w:type="gramEnd"/>
      <w:r w:rsidRPr="00976E44">
        <w:rPr>
          <w:sz w:val="16"/>
        </w:rPr>
        <w:t xml:space="preserve"> total doses made available to Latin American countries.</w:t>
      </w:r>
    </w:p>
    <w:p w14:paraId="3123AD1E" w14:textId="77777777" w:rsidR="001C23E5" w:rsidRPr="00976E44" w:rsidRDefault="001C23E5" w:rsidP="001C23E5">
      <w:pPr>
        <w:rPr>
          <w:sz w:val="16"/>
        </w:rPr>
      </w:pPr>
      <w:r w:rsidRPr="00976E44">
        <w:rPr>
          <w:sz w:val="16"/>
        </w:rPr>
        <w:t xml:space="preserve">Six national or regional entities can produce and distribute a consistent number of vaccines: Europe, the United States, China, South </w:t>
      </w:r>
      <w:proofErr w:type="gramStart"/>
      <w:r w:rsidRPr="00976E44">
        <w:rPr>
          <w:sz w:val="16"/>
        </w:rPr>
        <w:t>Korea</w:t>
      </w:r>
      <w:proofErr w:type="gramEnd"/>
      <w:r w:rsidRPr="00976E44">
        <w:rPr>
          <w:sz w:val="16"/>
        </w:rPr>
        <w:t xml:space="preserve"> and India. China has distributed the highest number, and almost half (42%) of these have gone outside its own country.</w:t>
      </w:r>
    </w:p>
    <w:p w14:paraId="40B52526" w14:textId="77777777" w:rsidR="001C23E5" w:rsidRPr="00976E44" w:rsidRDefault="001C23E5" w:rsidP="001C23E5">
      <w:pPr>
        <w:rPr>
          <w:sz w:val="16"/>
        </w:rPr>
      </w:pPr>
      <w:r w:rsidRPr="00976E44">
        <w:rPr>
          <w:sz w:val="16"/>
        </w:rPr>
        <w:t>As of May, no other country can match this figure. Most countries are focused primarily on achieving their own herd immunity first.</w:t>
      </w:r>
    </w:p>
    <w:p w14:paraId="005F0710" w14:textId="77777777" w:rsidR="001C23E5" w:rsidRPr="00976E44" w:rsidRDefault="001C23E5" w:rsidP="001C23E5">
      <w:pPr>
        <w:rPr>
          <w:rStyle w:val="Emphasis"/>
        </w:rPr>
      </w:pPr>
      <w:r w:rsidRPr="00976E44">
        <w:rPr>
          <w:sz w:val="16"/>
        </w:rPr>
        <w:t xml:space="preserve">Even more striking is the fact that </w:t>
      </w:r>
      <w:r w:rsidRPr="00976E44">
        <w:rPr>
          <w:u w:val="single"/>
        </w:rPr>
        <w:t xml:space="preserve">the </w:t>
      </w:r>
      <w:r w:rsidRPr="00976E44">
        <w:rPr>
          <w:highlight w:val="green"/>
          <w:u w:val="single"/>
        </w:rPr>
        <w:t>United States</w:t>
      </w:r>
      <w:r w:rsidRPr="00976E44">
        <w:rPr>
          <w:u w:val="single"/>
        </w:rPr>
        <w:t xml:space="preserve"> is </w:t>
      </w:r>
      <w:r w:rsidRPr="00976E44">
        <w:rPr>
          <w:rStyle w:val="Emphasis"/>
          <w:highlight w:val="green"/>
        </w:rPr>
        <w:t>exporting</w:t>
      </w:r>
      <w:r w:rsidRPr="00976E44">
        <w:rPr>
          <w:rStyle w:val="Emphasis"/>
        </w:rPr>
        <w:t xml:space="preserve"> a mere </w:t>
      </w:r>
      <w:r w:rsidRPr="00976E44">
        <w:rPr>
          <w:rStyle w:val="Emphasis"/>
          <w:highlight w:val="green"/>
        </w:rPr>
        <w:t>1% of its vaccines</w:t>
      </w:r>
      <w:r w:rsidRPr="00976E44">
        <w:rPr>
          <w:u w:val="single"/>
        </w:rPr>
        <w:t xml:space="preserve">, almost </w:t>
      </w:r>
      <w:r w:rsidRPr="00976E44">
        <w:rPr>
          <w:rStyle w:val="Emphasis"/>
        </w:rPr>
        <w:t>solely to Canada and Mexico</w:t>
      </w:r>
      <w:r w:rsidRPr="00976E44">
        <w:rPr>
          <w:u w:val="single"/>
        </w:rPr>
        <w:t xml:space="preserve">. In May, the US pledged to increase its exported doses by 100 million by the end of the year. Yet even if it had achieved this goal, it would not be even half of the Chinese figure. </w:t>
      </w:r>
      <w:r w:rsidRPr="00976E44">
        <w:rPr>
          <w:highlight w:val="green"/>
          <w:u w:val="single"/>
        </w:rPr>
        <w:t>Chinese vaccine diplomacy</w:t>
      </w:r>
      <w:r w:rsidRPr="00976E44">
        <w:rPr>
          <w:u w:val="single"/>
        </w:rPr>
        <w:t xml:space="preserve"> in Latin America is </w:t>
      </w:r>
      <w:r w:rsidRPr="00976E44">
        <w:rPr>
          <w:rStyle w:val="Emphasis"/>
          <w:highlight w:val="green"/>
        </w:rPr>
        <w:t>challenging US authority</w:t>
      </w:r>
      <w:r w:rsidRPr="00976E44">
        <w:rPr>
          <w:rStyle w:val="Emphasis"/>
        </w:rPr>
        <w:t xml:space="preserve"> in the region, at a time when US influence is in visible decline.</w:t>
      </w:r>
    </w:p>
    <w:p w14:paraId="589EA5A3" w14:textId="77777777" w:rsidR="001C23E5" w:rsidRPr="00976E44" w:rsidRDefault="001C23E5" w:rsidP="001C23E5">
      <w:pPr>
        <w:rPr>
          <w:u w:val="single"/>
        </w:rPr>
      </w:pPr>
      <w:r w:rsidRPr="00976E44">
        <w:rPr>
          <w:u w:val="single"/>
        </w:rPr>
        <w:t xml:space="preserve">Declining </w:t>
      </w:r>
      <w:r w:rsidRPr="00976E44">
        <w:rPr>
          <w:rStyle w:val="Emphasis"/>
        </w:rPr>
        <w:t>‘Washington Consensus’</w:t>
      </w:r>
    </w:p>
    <w:p w14:paraId="59453A3A" w14:textId="77777777" w:rsidR="001C23E5" w:rsidRPr="00976E44" w:rsidRDefault="001C23E5" w:rsidP="001C23E5">
      <w:pPr>
        <w:rPr>
          <w:u w:val="single"/>
        </w:rPr>
      </w:pPr>
      <w:r w:rsidRPr="00976E44">
        <w:rPr>
          <w:sz w:val="16"/>
        </w:rPr>
        <w:t xml:space="preserve">The rationale behind American policy towards Latin America has long been that unstable </w:t>
      </w:r>
      <w:proofErr w:type="spellStart"/>
      <w:r w:rsidRPr="00976E44">
        <w:rPr>
          <w:sz w:val="16"/>
        </w:rPr>
        <w:t>neighbours</w:t>
      </w:r>
      <w:proofErr w:type="spellEnd"/>
      <w:r w:rsidRPr="00976E44">
        <w:rPr>
          <w:sz w:val="16"/>
        </w:rPr>
        <w:t xml:space="preserve"> (especially Communist ones) </w:t>
      </w:r>
      <w:proofErr w:type="spellStart"/>
      <w:r w:rsidRPr="00976E44">
        <w:rPr>
          <w:sz w:val="16"/>
        </w:rPr>
        <w:t>destabilise</w:t>
      </w:r>
      <w:proofErr w:type="spellEnd"/>
      <w:r w:rsidRPr="00976E44">
        <w:rPr>
          <w:sz w:val="16"/>
        </w:rPr>
        <w:t xml:space="preserve"> the region. In extreme cases, this has resulted in US involvement in various regime changes in Latin America. But </w:t>
      </w:r>
      <w:r w:rsidRPr="00976E44">
        <w:rPr>
          <w:u w:val="single"/>
        </w:rPr>
        <w:t xml:space="preserve">the more frequently used </w:t>
      </w:r>
      <w:r w:rsidRPr="00976E44">
        <w:rPr>
          <w:rStyle w:val="Emphasis"/>
          <w:highlight w:val="green"/>
        </w:rPr>
        <w:t>mechanism of influence</w:t>
      </w:r>
      <w:r w:rsidRPr="00976E44">
        <w:rPr>
          <w:rStyle w:val="Emphasis"/>
        </w:rPr>
        <w:t xml:space="preserve">, especially since the end of the Cold War, has </w:t>
      </w:r>
      <w:r w:rsidRPr="00976E44">
        <w:rPr>
          <w:rStyle w:val="Emphasis"/>
          <w:highlight w:val="green"/>
        </w:rPr>
        <w:t xml:space="preserve">been </w:t>
      </w:r>
      <w:r w:rsidRPr="00976E44">
        <w:rPr>
          <w:rStyle w:val="Emphasis"/>
        </w:rPr>
        <w:t xml:space="preserve">economic </w:t>
      </w:r>
      <w:r w:rsidRPr="00976E44">
        <w:rPr>
          <w:rStyle w:val="Emphasis"/>
          <w:highlight w:val="green"/>
        </w:rPr>
        <w:t>diplomacy</w:t>
      </w:r>
      <w:r w:rsidRPr="00976E44">
        <w:rPr>
          <w:u w:val="single"/>
        </w:rPr>
        <w:t>.</w:t>
      </w:r>
    </w:p>
    <w:p w14:paraId="4FD7AD65" w14:textId="77777777" w:rsidR="001C23E5" w:rsidRPr="00976E44" w:rsidRDefault="001C23E5" w:rsidP="001C23E5">
      <w:pPr>
        <w:rPr>
          <w:sz w:val="16"/>
        </w:rPr>
      </w:pPr>
      <w:r w:rsidRPr="00976E44">
        <w:rPr>
          <w:sz w:val="16"/>
        </w:rPr>
        <w:t>The main tool for this has been the infamous Washington Consensus. The logic of this was very simple: a state-led economic model is a bad thing. An “economist approved” liberal model should therefore solve all Latin America’s problems. It did not work out like that.</w:t>
      </w:r>
    </w:p>
    <w:p w14:paraId="2023CBDE" w14:textId="77777777" w:rsidR="001C23E5" w:rsidRPr="00976E44" w:rsidRDefault="001C23E5" w:rsidP="001C23E5">
      <w:pPr>
        <w:rPr>
          <w:sz w:val="16"/>
        </w:rPr>
      </w:pPr>
      <w:r w:rsidRPr="00976E44">
        <w:rPr>
          <w:sz w:val="16"/>
        </w:rPr>
        <w:t xml:space="preserve">Despite good intentions, the International Monetary Fund and World Bank </w:t>
      </w:r>
      <w:proofErr w:type="spellStart"/>
      <w:r w:rsidRPr="00976E44">
        <w:rPr>
          <w:sz w:val="16"/>
        </w:rPr>
        <w:t>programmes</w:t>
      </w:r>
      <w:proofErr w:type="spellEnd"/>
      <w:r w:rsidRPr="00976E44">
        <w:rPr>
          <w:sz w:val="16"/>
        </w:rPr>
        <w:t xml:space="preserve"> did not alleviate Latin America’s problems. On the contrary, the Washington Consensus is often cited as having </w:t>
      </w:r>
      <w:proofErr w:type="spellStart"/>
      <w:r w:rsidRPr="00976E44">
        <w:rPr>
          <w:sz w:val="16"/>
        </w:rPr>
        <w:t>fuelled</w:t>
      </w:r>
      <w:proofErr w:type="spellEnd"/>
      <w:r w:rsidRPr="00976E44">
        <w:rPr>
          <w:sz w:val="16"/>
        </w:rPr>
        <w:t xml:space="preserve"> a resurgence of populism in Latin America. It is also held responsible for the succession of left-wing governments in the 1990s known as the Pink Tide.</w:t>
      </w:r>
    </w:p>
    <w:p w14:paraId="1850C4C4" w14:textId="77777777" w:rsidR="001C23E5" w:rsidRPr="00976E44" w:rsidRDefault="001C23E5" w:rsidP="001C23E5">
      <w:pPr>
        <w:rPr>
          <w:sz w:val="16"/>
        </w:rPr>
      </w:pPr>
      <w:r w:rsidRPr="00976E44">
        <w:rPr>
          <w:sz w:val="16"/>
        </w:rPr>
        <w:t xml:space="preserve">Five of the </w:t>
      </w:r>
      <w:proofErr w:type="spellStart"/>
      <w:r w:rsidRPr="00976E44">
        <w:rPr>
          <w:sz w:val="16"/>
        </w:rPr>
        <w:t>nations</w:t>
      </w:r>
      <w:proofErr w:type="spellEnd"/>
      <w:r w:rsidRPr="00976E44">
        <w:rPr>
          <w:sz w:val="16"/>
        </w:rPr>
        <w:t xml:space="preserve"> subject to the Washington Consensus (Argentina, Brazil, Chile, </w:t>
      </w:r>
      <w:proofErr w:type="gramStart"/>
      <w:r w:rsidRPr="00976E44">
        <w:rPr>
          <w:sz w:val="16"/>
        </w:rPr>
        <w:t>Mexico</w:t>
      </w:r>
      <w:proofErr w:type="gramEnd"/>
      <w:r w:rsidRPr="00976E44">
        <w:rPr>
          <w:sz w:val="16"/>
        </w:rPr>
        <w:t xml:space="preserve">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p>
    <w:p w14:paraId="6D9940C2" w14:textId="77777777" w:rsidR="001C23E5" w:rsidRPr="00976E44" w:rsidRDefault="001C23E5" w:rsidP="001C23E5">
      <w:pPr>
        <w:rPr>
          <w:sz w:val="16"/>
        </w:rPr>
      </w:pPr>
      <w:r w:rsidRPr="00976E44">
        <w:rPr>
          <w:sz w:val="16"/>
        </w:rPr>
        <w:t>Today, Latin America still struggles with political instability and high levels of inequality. The United States’ top-down approach has failed. What is more, cooperation has dramatically declined because of the Trump administration’s approach and the US’s own internal problems.</w:t>
      </w:r>
    </w:p>
    <w:p w14:paraId="2B563D1A" w14:textId="77777777" w:rsidR="001C23E5" w:rsidRPr="00976E44" w:rsidRDefault="001C23E5" w:rsidP="001C23E5">
      <w:pPr>
        <w:rPr>
          <w:sz w:val="16"/>
        </w:rPr>
      </w:pPr>
      <w:r w:rsidRPr="00976E44">
        <w:rPr>
          <w:sz w:val="16"/>
        </w:rPr>
        <w:t>Rising Chinese power</w:t>
      </w:r>
    </w:p>
    <w:p w14:paraId="2672D435" w14:textId="77777777" w:rsidR="001C23E5" w:rsidRPr="00976E44" w:rsidRDefault="001C23E5" w:rsidP="001C23E5">
      <w:pPr>
        <w:rPr>
          <w:rStyle w:val="Emphasis"/>
        </w:rPr>
      </w:pPr>
      <w:r w:rsidRPr="00976E44">
        <w:rPr>
          <w:sz w:val="16"/>
        </w:rPr>
        <w:t xml:space="preserve">In this context, </w:t>
      </w:r>
      <w:r w:rsidRPr="00976E44">
        <w:rPr>
          <w:highlight w:val="green"/>
          <w:u w:val="single"/>
        </w:rPr>
        <w:t>China</w:t>
      </w:r>
      <w:r w:rsidRPr="00976E44">
        <w:rPr>
          <w:u w:val="single"/>
        </w:rPr>
        <w:t xml:space="preserve"> has seen the </w:t>
      </w:r>
      <w:r w:rsidRPr="00976E44">
        <w:rPr>
          <w:rStyle w:val="Emphasis"/>
        </w:rPr>
        <w:t xml:space="preserve">Covid crisis as an opportunity to </w:t>
      </w:r>
      <w:r w:rsidRPr="00976E44">
        <w:rPr>
          <w:rStyle w:val="Emphasis"/>
          <w:highlight w:val="green"/>
        </w:rPr>
        <w:t>reinforce</w:t>
      </w:r>
      <w:r w:rsidRPr="00976E44">
        <w:rPr>
          <w:u w:val="single"/>
        </w:rPr>
        <w:t xml:space="preserve"> its </w:t>
      </w:r>
      <w:r w:rsidRPr="00976E44">
        <w:rPr>
          <w:rStyle w:val="Emphasis"/>
        </w:rPr>
        <w:t>ambitions</w:t>
      </w:r>
      <w:r w:rsidRPr="00976E44">
        <w:rPr>
          <w:u w:val="single"/>
        </w:rPr>
        <w:t xml:space="preserve"> as a rising power trying to </w:t>
      </w:r>
      <w:r w:rsidRPr="00976E44">
        <w:rPr>
          <w:rStyle w:val="Emphasis"/>
        </w:rPr>
        <w:t xml:space="preserve">exert more </w:t>
      </w:r>
      <w:r w:rsidRPr="00976E44">
        <w:rPr>
          <w:rStyle w:val="Emphasis"/>
          <w:highlight w:val="green"/>
        </w:rPr>
        <w:t>influence in the international order</w:t>
      </w:r>
      <w:r w:rsidRPr="00976E44">
        <w:rPr>
          <w:rStyle w:val="Emphasis"/>
        </w:rPr>
        <w:t>.</w:t>
      </w:r>
    </w:p>
    <w:p w14:paraId="1E43ACDA" w14:textId="77777777" w:rsidR="001C23E5" w:rsidRPr="00976E44" w:rsidRDefault="001C23E5" w:rsidP="001C23E5">
      <w:pPr>
        <w:rPr>
          <w:sz w:val="16"/>
        </w:rPr>
      </w:pPr>
      <w:r w:rsidRPr="00976E44">
        <w:rPr>
          <w:sz w:val="16"/>
        </w:rPr>
        <w:t xml:space="preserve">A scheduled $8 trillion for project infrastructure in sixty-eight countries through the New Silk Road </w:t>
      </w:r>
      <w:proofErr w:type="spellStart"/>
      <w:r w:rsidRPr="00976E44">
        <w:rPr>
          <w:sz w:val="16"/>
        </w:rPr>
        <w:t>programme</w:t>
      </w:r>
      <w:proofErr w:type="spellEnd"/>
      <w:r w:rsidRPr="00976E44">
        <w:rPr>
          <w:sz w:val="16"/>
        </w:rPr>
        <w:t xml:space="preserve"> vividly captures its approach. Brazil, Venezuela, </w:t>
      </w:r>
      <w:proofErr w:type="gramStart"/>
      <w:r w:rsidRPr="00976E44">
        <w:rPr>
          <w:sz w:val="16"/>
        </w:rPr>
        <w:t>Ecuador</w:t>
      </w:r>
      <w:proofErr w:type="gramEnd"/>
      <w:r w:rsidRPr="00976E44">
        <w:rPr>
          <w:sz w:val="16"/>
        </w:rPr>
        <w:t xml:space="preserve"> and Bolivia already have partnership projects with China and Mexico is considering joining one.</w:t>
      </w:r>
    </w:p>
    <w:p w14:paraId="254AF87F" w14:textId="77777777" w:rsidR="001C23E5" w:rsidRPr="00976E44" w:rsidRDefault="001C23E5" w:rsidP="001C23E5">
      <w:pPr>
        <w:rPr>
          <w:sz w:val="16"/>
        </w:rPr>
      </w:pPr>
      <w:r w:rsidRPr="00976E44">
        <w:rPr>
          <w:sz w:val="16"/>
        </w:rPr>
        <w:t>The US and Chinese tools for economic diplomacy are very similar in practice, yet fundamentally different in philosophy.</w:t>
      </w:r>
    </w:p>
    <w:p w14:paraId="482BD6AF" w14:textId="77777777" w:rsidR="001C23E5" w:rsidRPr="00976E44" w:rsidRDefault="001C23E5" w:rsidP="001C23E5">
      <w:pPr>
        <w:rPr>
          <w:u w:val="single"/>
        </w:rPr>
      </w:pPr>
      <w:r w:rsidRPr="00976E44">
        <w:rPr>
          <w:u w:val="single"/>
        </w:rPr>
        <w:t xml:space="preserve">The </w:t>
      </w:r>
      <w:r w:rsidRPr="00976E44">
        <w:rPr>
          <w:highlight w:val="green"/>
          <w:u w:val="single"/>
        </w:rPr>
        <w:t xml:space="preserve">US </w:t>
      </w:r>
      <w:r w:rsidRPr="00976E44">
        <w:rPr>
          <w:rStyle w:val="Emphasis"/>
          <w:highlight w:val="green"/>
        </w:rPr>
        <w:t>strategy</w:t>
      </w:r>
      <w:r w:rsidRPr="00976E44">
        <w:rPr>
          <w:rStyle w:val="Emphasis"/>
        </w:rPr>
        <w:t xml:space="preserve"> is based on </w:t>
      </w:r>
      <w:r w:rsidRPr="00976E44">
        <w:rPr>
          <w:rStyle w:val="Emphasis"/>
          <w:highlight w:val="green"/>
        </w:rPr>
        <w:t>individualism</w:t>
      </w:r>
      <w:r w:rsidRPr="00976E44">
        <w:rPr>
          <w:u w:val="single"/>
        </w:rPr>
        <w:t xml:space="preserve">: We as a nation will be the most </w:t>
      </w:r>
      <w:r w:rsidRPr="00976E44">
        <w:rPr>
          <w:rStyle w:val="Emphasis"/>
        </w:rPr>
        <w:t xml:space="preserve">economically successful by working hard to </w:t>
      </w:r>
      <w:proofErr w:type="spellStart"/>
      <w:r w:rsidRPr="00976E44">
        <w:rPr>
          <w:rStyle w:val="Emphasis"/>
        </w:rPr>
        <w:t>realise</w:t>
      </w:r>
      <w:proofErr w:type="spellEnd"/>
      <w:r w:rsidRPr="00976E44">
        <w:rPr>
          <w:rStyle w:val="Emphasis"/>
        </w:rPr>
        <w:t xml:space="preserve"> our individuality</w:t>
      </w:r>
      <w:r w:rsidRPr="00976E44">
        <w:rPr>
          <w:u w:val="single"/>
        </w:rPr>
        <w:t>... We will export the idea that this is the best possible system through soft power and economic cooperation.</w:t>
      </w:r>
    </w:p>
    <w:p w14:paraId="54D7DA67" w14:textId="77777777" w:rsidR="001C23E5" w:rsidRPr="00976E44" w:rsidRDefault="001C23E5" w:rsidP="001C23E5">
      <w:pPr>
        <w:rPr>
          <w:sz w:val="16"/>
        </w:rPr>
      </w:pPr>
      <w:r w:rsidRPr="00976E44">
        <w:rPr>
          <w:sz w:val="16"/>
        </w:rPr>
        <w:lastRenderedPageBreak/>
        <w:t xml:space="preserve">In contrast, </w:t>
      </w:r>
      <w:r w:rsidRPr="00976E44">
        <w:rPr>
          <w:u w:val="single"/>
        </w:rPr>
        <w:t xml:space="preserve">Chinese economic diplomacy is an extension of a collective dream where individuals work hard to </w:t>
      </w:r>
      <w:proofErr w:type="spellStart"/>
      <w:r w:rsidRPr="00976E44">
        <w:rPr>
          <w:rStyle w:val="Emphasis"/>
        </w:rPr>
        <w:t>realise</w:t>
      </w:r>
      <w:proofErr w:type="spellEnd"/>
      <w:r w:rsidRPr="00976E44">
        <w:rPr>
          <w:rStyle w:val="Emphasis"/>
        </w:rPr>
        <w:t xml:space="preserve"> the success of the collectivity: everybody in their community and the world.</w:t>
      </w:r>
    </w:p>
    <w:p w14:paraId="77E291A8" w14:textId="77777777" w:rsidR="001C23E5" w:rsidRPr="00976E44" w:rsidRDefault="001C23E5" w:rsidP="001C23E5">
      <w:pPr>
        <w:rPr>
          <w:u w:val="single"/>
        </w:rPr>
      </w:pPr>
      <w:r w:rsidRPr="00976E44">
        <w:rPr>
          <w:u w:val="single"/>
        </w:rPr>
        <w:t xml:space="preserve">In the context of Latin America, this </w:t>
      </w:r>
      <w:r w:rsidRPr="00976E44">
        <w:rPr>
          <w:rStyle w:val="Emphasis"/>
        </w:rPr>
        <w:t xml:space="preserve">competition between two philosophical approaches </w:t>
      </w:r>
      <w:r w:rsidRPr="00976E44">
        <w:rPr>
          <w:rStyle w:val="Emphasis"/>
          <w:highlight w:val="green"/>
        </w:rPr>
        <w:t>is</w:t>
      </w:r>
      <w:r w:rsidRPr="00976E44">
        <w:rPr>
          <w:rStyle w:val="Emphasis"/>
        </w:rPr>
        <w:t xml:space="preserve"> especially </w:t>
      </w:r>
      <w:r w:rsidRPr="00976E44">
        <w:rPr>
          <w:rStyle w:val="Emphasis"/>
          <w:highlight w:val="green"/>
        </w:rPr>
        <w:t>risky</w:t>
      </w:r>
      <w:r w:rsidRPr="00976E44">
        <w:rPr>
          <w:rStyle w:val="Emphasis"/>
        </w:rPr>
        <w:t xml:space="preserve"> for the United States</w:t>
      </w:r>
      <w:r w:rsidRPr="00976E44">
        <w:rPr>
          <w:u w:val="single"/>
        </w:rPr>
        <w:t xml:space="preserve">. Too many factors </w:t>
      </w:r>
      <w:proofErr w:type="spellStart"/>
      <w:r w:rsidRPr="00976E44">
        <w:rPr>
          <w:rStyle w:val="Emphasis"/>
          <w:highlight w:val="green"/>
        </w:rPr>
        <w:t>favour</w:t>
      </w:r>
      <w:proofErr w:type="spellEnd"/>
      <w:r w:rsidRPr="00976E44">
        <w:rPr>
          <w:rStyle w:val="Emphasis"/>
          <w:highlight w:val="green"/>
        </w:rPr>
        <w:t xml:space="preserve"> </w:t>
      </w:r>
      <w:r w:rsidRPr="00976E44">
        <w:rPr>
          <w:rStyle w:val="Emphasis"/>
        </w:rPr>
        <w:t xml:space="preserve">the </w:t>
      </w:r>
      <w:r w:rsidRPr="00976E44">
        <w:rPr>
          <w:rStyle w:val="Emphasis"/>
          <w:highlight w:val="green"/>
        </w:rPr>
        <w:t>Chinese</w:t>
      </w:r>
      <w:r w:rsidRPr="00976E44">
        <w:rPr>
          <w:u w:val="single"/>
        </w:rPr>
        <w:t xml:space="preserve"> way of thinking: the inward-looking diplomatic approach of the United States during the Trump administration; the perennial flirtation of some Latin American countries with various forms of socialism; and the failure of the US’s own economic and other (capitalist) strategies there.</w:t>
      </w:r>
    </w:p>
    <w:p w14:paraId="49FADDFB" w14:textId="77777777" w:rsidR="001C23E5" w:rsidRPr="00976E44" w:rsidRDefault="001C23E5" w:rsidP="001C23E5">
      <w:pPr>
        <w:rPr>
          <w:sz w:val="16"/>
        </w:rPr>
      </w:pPr>
      <w:r w:rsidRPr="00976E44">
        <w:rPr>
          <w:sz w:val="16"/>
        </w:rPr>
        <w:t>Old international order</w:t>
      </w:r>
    </w:p>
    <w:p w14:paraId="3822BB14" w14:textId="77777777" w:rsidR="001C23E5" w:rsidRPr="00976E44" w:rsidRDefault="001C23E5" w:rsidP="001C23E5">
      <w:pPr>
        <w:rPr>
          <w:rStyle w:val="Emphasis"/>
        </w:rPr>
      </w:pPr>
      <w:r w:rsidRPr="00976E44">
        <w:rPr>
          <w:sz w:val="16"/>
        </w:rPr>
        <w:t xml:space="preserve">In this power vacuum, </w:t>
      </w:r>
      <w:r w:rsidRPr="00976E44">
        <w:rPr>
          <w:rStyle w:val="Emphasis"/>
        </w:rPr>
        <w:t xml:space="preserve">the </w:t>
      </w:r>
      <w:r w:rsidRPr="00976E44">
        <w:rPr>
          <w:rStyle w:val="Emphasis"/>
          <w:highlight w:val="green"/>
        </w:rPr>
        <w:t>rise of China</w:t>
      </w:r>
      <w:r w:rsidRPr="00976E44">
        <w:rPr>
          <w:rStyle w:val="Emphasis"/>
        </w:rPr>
        <w:t xml:space="preserve"> during </w:t>
      </w:r>
      <w:proofErr w:type="gramStart"/>
      <w:r w:rsidRPr="00976E44">
        <w:rPr>
          <w:rStyle w:val="Emphasis"/>
        </w:rPr>
        <w:t>a crisis situation</w:t>
      </w:r>
      <w:proofErr w:type="gramEnd"/>
      <w:r w:rsidRPr="00976E44">
        <w:rPr>
          <w:rStyle w:val="Emphasis"/>
        </w:rPr>
        <w:t xml:space="preserve"> might </w:t>
      </w:r>
      <w:r w:rsidRPr="00976E44">
        <w:rPr>
          <w:rStyle w:val="Emphasis"/>
          <w:highlight w:val="green"/>
        </w:rPr>
        <w:t xml:space="preserve">push </w:t>
      </w:r>
      <w:r w:rsidRPr="00976E44">
        <w:rPr>
          <w:rStyle w:val="Emphasis"/>
        </w:rPr>
        <w:t xml:space="preserve">the world toward </w:t>
      </w:r>
      <w:r w:rsidRPr="00976E44">
        <w:rPr>
          <w:rStyle w:val="Emphasis"/>
          <w:highlight w:val="green"/>
        </w:rPr>
        <w:t>a new international bipolar order</w:t>
      </w:r>
      <w:r w:rsidRPr="00976E44">
        <w:rPr>
          <w:highlight w:val="green"/>
          <w:u w:val="single"/>
        </w:rPr>
        <w:t>. Latin America</w:t>
      </w:r>
      <w:r w:rsidRPr="00976E44">
        <w:rPr>
          <w:u w:val="single"/>
        </w:rPr>
        <w:t xml:space="preserve">’s </w:t>
      </w:r>
      <w:r w:rsidRPr="00976E44">
        <w:rPr>
          <w:rStyle w:val="Emphasis"/>
        </w:rPr>
        <w:t>enthusiasm</w:t>
      </w:r>
      <w:r w:rsidRPr="00976E44">
        <w:rPr>
          <w:u w:val="single"/>
        </w:rPr>
        <w:t xml:space="preserve"> for Chinese vaccines might </w:t>
      </w:r>
      <w:r w:rsidRPr="00976E44">
        <w:rPr>
          <w:rStyle w:val="Emphasis"/>
        </w:rPr>
        <w:t>constitute the</w:t>
      </w:r>
      <w:r w:rsidRPr="00976E44">
        <w:rPr>
          <w:rStyle w:val="Emphasis"/>
          <w:highlight w:val="green"/>
        </w:rPr>
        <w:t xml:space="preserve"> first</w:t>
      </w:r>
      <w:r w:rsidRPr="00976E44">
        <w:rPr>
          <w:rStyle w:val="Emphasis"/>
        </w:rPr>
        <w:t xml:space="preserve"> grouping </w:t>
      </w:r>
      <w:r w:rsidRPr="00976E44">
        <w:rPr>
          <w:rStyle w:val="Emphasis"/>
          <w:highlight w:val="green"/>
        </w:rPr>
        <w:t>of countries</w:t>
      </w:r>
      <w:r w:rsidRPr="00976E44">
        <w:rPr>
          <w:rStyle w:val="Emphasis"/>
        </w:rPr>
        <w:t xml:space="preserve"> genuinely </w:t>
      </w:r>
      <w:r w:rsidRPr="00976E44">
        <w:rPr>
          <w:rStyle w:val="Emphasis"/>
          <w:highlight w:val="green"/>
        </w:rPr>
        <w:t>lost to US influence</w:t>
      </w:r>
      <w:r w:rsidRPr="00976E44">
        <w:rPr>
          <w:rStyle w:val="Emphasis"/>
        </w:rPr>
        <w:t>.</w:t>
      </w:r>
    </w:p>
    <w:p w14:paraId="276FC064" w14:textId="77777777" w:rsidR="001C23E5" w:rsidRPr="00976E44" w:rsidRDefault="001C23E5" w:rsidP="001C23E5">
      <w:pPr>
        <w:rPr>
          <w:rStyle w:val="Emphasis"/>
        </w:rPr>
      </w:pPr>
      <w:r w:rsidRPr="00976E44">
        <w:rPr>
          <w:u w:val="single"/>
        </w:rPr>
        <w:t xml:space="preserve">Latin America is not just showing an </w:t>
      </w:r>
      <w:r w:rsidRPr="00976E44">
        <w:rPr>
          <w:rStyle w:val="Emphasis"/>
        </w:rPr>
        <w:t>interest in vaccine rollout. It is also showing how the old dichotomy of capitalism versus socialism is becoming increasingly redundant in some parts of the world.</w:t>
      </w:r>
    </w:p>
    <w:p w14:paraId="053472CE" w14:textId="77777777" w:rsidR="001C23E5" w:rsidRPr="00976E44" w:rsidRDefault="001C23E5" w:rsidP="001C23E5">
      <w:pPr>
        <w:rPr>
          <w:rStyle w:val="Emphasis"/>
        </w:rPr>
      </w:pPr>
      <w:r w:rsidRPr="00976E44">
        <w:rPr>
          <w:sz w:val="16"/>
        </w:rPr>
        <w:t xml:space="preserve">Analogous to the fading of the US-Russia dichotomy, </w:t>
      </w:r>
      <w:r w:rsidRPr="00976E44">
        <w:rPr>
          <w:u w:val="single"/>
        </w:rPr>
        <w:t xml:space="preserve">rising Chinese </w:t>
      </w:r>
      <w:r w:rsidRPr="00976E44">
        <w:rPr>
          <w:highlight w:val="green"/>
          <w:u w:val="single"/>
        </w:rPr>
        <w:t>influence</w:t>
      </w:r>
      <w:r w:rsidRPr="00976E44">
        <w:rPr>
          <w:u w:val="single"/>
        </w:rPr>
        <w:t xml:space="preserve"> in Latin America </w:t>
      </w:r>
      <w:r w:rsidRPr="00976E44">
        <w:rPr>
          <w:highlight w:val="green"/>
          <w:u w:val="single"/>
        </w:rPr>
        <w:t xml:space="preserve">shows </w:t>
      </w:r>
      <w:r w:rsidRPr="00976E44">
        <w:rPr>
          <w:u w:val="single"/>
        </w:rPr>
        <w:t xml:space="preserve">countries becoming more </w:t>
      </w:r>
      <w:r w:rsidRPr="00976E44">
        <w:rPr>
          <w:rStyle w:val="Emphasis"/>
        </w:rPr>
        <w:t xml:space="preserve">open-minded towards </w:t>
      </w:r>
      <w:r w:rsidRPr="00976E44">
        <w:rPr>
          <w:rStyle w:val="Emphasis"/>
          <w:highlight w:val="green"/>
        </w:rPr>
        <w:t>different</w:t>
      </w:r>
      <w:r w:rsidRPr="00976E44">
        <w:rPr>
          <w:rStyle w:val="Emphasis"/>
        </w:rPr>
        <w:t xml:space="preserve"> economic and social </w:t>
      </w:r>
      <w:r w:rsidRPr="00976E44">
        <w:rPr>
          <w:rStyle w:val="Emphasis"/>
          <w:highlight w:val="green"/>
        </w:rPr>
        <w:t>narratives</w:t>
      </w:r>
      <w:r w:rsidRPr="00976E44">
        <w:rPr>
          <w:u w:val="single"/>
        </w:rPr>
        <w:t xml:space="preserve">. They are less concerned with “good” and “bad” and more concerned with the </w:t>
      </w:r>
      <w:r w:rsidRPr="00976E44">
        <w:rPr>
          <w:rStyle w:val="Emphasis"/>
        </w:rPr>
        <w:t>concrete opportunities different choices offer.</w:t>
      </w:r>
    </w:p>
    <w:p w14:paraId="4824FE56" w14:textId="77777777" w:rsidR="001C23E5" w:rsidRPr="00976E44" w:rsidRDefault="001C23E5" w:rsidP="001C23E5"/>
    <w:p w14:paraId="4E3DF73E" w14:textId="77777777" w:rsidR="001C23E5" w:rsidRPr="00976E44" w:rsidRDefault="001C23E5" w:rsidP="001C23E5">
      <w:pPr>
        <w:pStyle w:val="Heading4"/>
        <w:rPr>
          <w:rFonts w:cs="Calibri"/>
        </w:rPr>
      </w:pPr>
      <w:r w:rsidRPr="00976E44">
        <w:rPr>
          <w:rFonts w:cs="Calibri"/>
        </w:rPr>
        <w:t xml:space="preserve">Collapse of the liberal order causes </w:t>
      </w:r>
      <w:r w:rsidRPr="00976E44">
        <w:rPr>
          <w:rFonts w:cs="Calibri"/>
          <w:u w:val="single"/>
        </w:rPr>
        <w:t>extinction</w:t>
      </w:r>
      <w:r w:rsidRPr="00976E44">
        <w:rPr>
          <w:rFonts w:cs="Calibri"/>
        </w:rPr>
        <w:t>.</w:t>
      </w:r>
    </w:p>
    <w:p w14:paraId="3A42E2BC" w14:textId="77777777" w:rsidR="001C23E5" w:rsidRPr="00976E44" w:rsidRDefault="001C23E5" w:rsidP="001C23E5">
      <w:proofErr w:type="spellStart"/>
      <w:r w:rsidRPr="00976E44">
        <w:rPr>
          <w:rStyle w:val="Style13ptBold"/>
        </w:rPr>
        <w:t>Yulis</w:t>
      </w:r>
      <w:proofErr w:type="spellEnd"/>
      <w:r w:rsidRPr="00976E44">
        <w:rPr>
          <w:rStyle w:val="Style13ptBold"/>
        </w:rPr>
        <w:t xml:space="preserve"> 17</w:t>
      </w:r>
      <w:r w:rsidRPr="00976E44">
        <w:t xml:space="preserve"> [Max; Major in </w:t>
      </w:r>
      <w:proofErr w:type="spellStart"/>
      <w:r w:rsidRPr="00976E44">
        <w:t>PoliSci</w:t>
      </w:r>
      <w:proofErr w:type="spellEnd"/>
      <w:r w:rsidRPr="00976E44">
        <w:t xml:space="preserve">, Penn Political Review; “In Defense of Liberal Internationalism,” Penn Political Review; 4/8/17; </w:t>
      </w:r>
      <w:hyperlink r:id="rId25" w:history="1">
        <w:r w:rsidRPr="00976E44">
          <w:rPr>
            <w:rStyle w:val="Hyperlink"/>
          </w:rPr>
          <w:t>http://pennpoliticalreview.org/2017/04/in-defense-of-liberal-internationalism/</w:t>
        </w:r>
      </w:hyperlink>
      <w:r w:rsidRPr="00976E44">
        <w:t>] // Re-Cut Justin</w:t>
      </w:r>
    </w:p>
    <w:p w14:paraId="33011EA3" w14:textId="77777777" w:rsidR="001C23E5" w:rsidRPr="00976E44" w:rsidRDefault="001C23E5" w:rsidP="001C23E5">
      <w:pPr>
        <w:rPr>
          <w:sz w:val="16"/>
        </w:rPr>
      </w:pPr>
      <w:r w:rsidRPr="00976E44">
        <w:rPr>
          <w:sz w:val="16"/>
        </w:rPr>
        <w:t xml:space="preserve">Over the past decade, international headlines have been bombarded with </w:t>
      </w:r>
      <w:r w:rsidRPr="00976E44">
        <w:rPr>
          <w:u w:val="single"/>
        </w:rPr>
        <w:t xml:space="preserve">stories about the </w:t>
      </w:r>
      <w:r w:rsidRPr="00976E44">
        <w:rPr>
          <w:rStyle w:val="Emphasis"/>
          <w:highlight w:val="green"/>
        </w:rPr>
        <w:t>unraveling</w:t>
      </w:r>
      <w:r w:rsidRPr="00976E44">
        <w:rPr>
          <w:u w:val="single"/>
        </w:rPr>
        <w:t xml:space="preserve"> of the </w:t>
      </w:r>
      <w:r w:rsidRPr="00976E44">
        <w:rPr>
          <w:rStyle w:val="Emphasis"/>
        </w:rPr>
        <w:t xml:space="preserve">post-Cold War </w:t>
      </w:r>
      <w:r w:rsidRPr="00976E44">
        <w:rPr>
          <w:rStyle w:val="Emphasis"/>
          <w:highlight w:val="green"/>
        </w:rPr>
        <w:t>world order</w:t>
      </w:r>
      <w:r w:rsidRPr="00976E44">
        <w:rPr>
          <w:u w:val="single"/>
        </w:rPr>
        <w:t xml:space="preserve">, the creation of </w:t>
      </w:r>
      <w:r w:rsidRPr="00976E44">
        <w:rPr>
          <w:rStyle w:val="Emphasis"/>
        </w:rPr>
        <w:t>revolutionary smart devices</w:t>
      </w:r>
      <w:r w:rsidRPr="00976E44">
        <w:rPr>
          <w:u w:val="single"/>
        </w:rPr>
        <w:t xml:space="preserve"> and </w:t>
      </w:r>
      <w:r w:rsidRPr="00976E44">
        <w:rPr>
          <w:rStyle w:val="Emphasis"/>
          <w:highlight w:val="green"/>
        </w:rPr>
        <w:t>military tech</w:t>
      </w:r>
      <w:r w:rsidRPr="00976E44">
        <w:rPr>
          <w:rStyle w:val="Emphasis"/>
        </w:rPr>
        <w:t>nologies</w:t>
      </w:r>
      <w:r w:rsidRPr="00976E44">
        <w:rPr>
          <w:u w:val="single"/>
        </w:rPr>
        <w:t xml:space="preserve">, the rise of militant </w:t>
      </w:r>
      <w:r w:rsidRPr="00976E44">
        <w:rPr>
          <w:rStyle w:val="Emphasis"/>
        </w:rPr>
        <w:t>jihadist organizations</w:t>
      </w:r>
      <w:r w:rsidRPr="00976E44">
        <w:rPr>
          <w:u w:val="single"/>
        </w:rPr>
        <w:t xml:space="preserve">, and </w:t>
      </w:r>
      <w:r w:rsidRPr="00976E44">
        <w:rPr>
          <w:rStyle w:val="Emphasis"/>
          <w:highlight w:val="green"/>
        </w:rPr>
        <w:t>nuclear prolif</w:t>
      </w:r>
      <w:r w:rsidRPr="00976E44">
        <w:rPr>
          <w:rStyle w:val="Emphasis"/>
        </w:rPr>
        <w:t>eration</w:t>
      </w:r>
      <w:r w:rsidRPr="00976E44">
        <w:rPr>
          <w:sz w:val="16"/>
        </w:rPr>
        <w:t xml:space="preserve">. Indeed, times are paradoxically promising and alarming. In relation to treating the world’s ills, </w:t>
      </w:r>
      <w:r w:rsidRPr="00976E44">
        <w:rPr>
          <w:u w:val="single"/>
        </w:rPr>
        <w:t xml:space="preserve">fortunately, there is a </w:t>
      </w:r>
      <w:r w:rsidRPr="00976E44">
        <w:rPr>
          <w:rStyle w:val="Emphasis"/>
        </w:rPr>
        <w:t>capable hegemon</w:t>
      </w:r>
      <w:r w:rsidRPr="00976E44">
        <w:rPr>
          <w:u w:val="single"/>
        </w:rPr>
        <w:t xml:space="preserve">– one that </w:t>
      </w:r>
      <w:proofErr w:type="gramStart"/>
      <w:r w:rsidRPr="00976E44">
        <w:rPr>
          <w:u w:val="single"/>
        </w:rPr>
        <w:t>has the ability to</w:t>
      </w:r>
      <w:proofErr w:type="gramEnd"/>
      <w:r w:rsidRPr="00976E44">
        <w:rPr>
          <w:u w:val="single"/>
        </w:rPr>
        <w:t xml:space="preserve"> revive the world order and traditionally hallmarked human rights, peace, and democracy. </w:t>
      </w:r>
      <w:r w:rsidRPr="00976E44">
        <w:rPr>
          <w:rStyle w:val="Emphasis"/>
        </w:rPr>
        <w:t>The United States</w:t>
      </w:r>
      <w:r w:rsidRPr="00976E44">
        <w:rPr>
          <w:sz w:val="16"/>
        </w:rPr>
        <w:t xml:space="preserve">, with </w:t>
      </w:r>
      <w:proofErr w:type="gramStart"/>
      <w:r w:rsidRPr="00976E44">
        <w:rPr>
          <w:sz w:val="16"/>
        </w:rPr>
        <w:t>all of</w:t>
      </w:r>
      <w:proofErr w:type="gramEnd"/>
      <w:r w:rsidRPr="00976E44">
        <w:rPr>
          <w:sz w:val="16"/>
        </w:rPr>
        <w:t xml:space="preserve"> its shortcomings, had </w:t>
      </w:r>
      <w:r w:rsidRPr="00976E44">
        <w:rPr>
          <w:u w:val="single"/>
        </w:rPr>
        <w:t xml:space="preserve">crafted an </w:t>
      </w:r>
      <w:r w:rsidRPr="00976E44">
        <w:rPr>
          <w:rStyle w:val="Emphasis"/>
        </w:rPr>
        <w:t>international agenda</w:t>
      </w:r>
      <w:r w:rsidRPr="00976E44">
        <w:rPr>
          <w:u w:val="single"/>
        </w:rPr>
        <w:t xml:space="preserve"> that significantly </w:t>
      </w:r>
      <w:r w:rsidRPr="00976E44">
        <w:rPr>
          <w:rStyle w:val="Emphasis"/>
        </w:rPr>
        <w:t>impacted the post-WWII landscape</w:t>
      </w:r>
      <w:r w:rsidRPr="00976E44">
        <w:rPr>
          <w:u w:val="single"/>
        </w:rPr>
        <w:t xml:space="preserve">. Countries </w:t>
      </w:r>
      <w:r w:rsidRPr="00976E44">
        <w:rPr>
          <w:rStyle w:val="Emphasis"/>
        </w:rPr>
        <w:t>invested</w:t>
      </w:r>
      <w:r w:rsidRPr="00976E44">
        <w:rPr>
          <w:u w:val="single"/>
        </w:rPr>
        <w:t xml:space="preserve"> their ambitions into </w:t>
      </w:r>
      <w:r w:rsidRPr="00976E44">
        <w:rPr>
          <w:rStyle w:val="Emphasis"/>
        </w:rPr>
        <w:t>security communities</w:t>
      </w:r>
      <w:r w:rsidRPr="00976E44">
        <w:rPr>
          <w:u w:val="single"/>
        </w:rPr>
        <w:t xml:space="preserve">, </w:t>
      </w:r>
      <w:r w:rsidRPr="00976E44">
        <w:rPr>
          <w:rStyle w:val="Emphasis"/>
        </w:rPr>
        <w:t>international institutions</w:t>
      </w:r>
      <w:r w:rsidRPr="00976E44">
        <w:rPr>
          <w:u w:val="single"/>
        </w:rPr>
        <w:t xml:space="preserve">, and </w:t>
      </w:r>
      <w:r w:rsidRPr="00976E44">
        <w:rPr>
          <w:rStyle w:val="Emphasis"/>
        </w:rPr>
        <w:t>international law</w:t>
      </w:r>
      <w:r w:rsidRPr="00976E44">
        <w:rPr>
          <w:u w:val="single"/>
        </w:rPr>
        <w:t xml:space="preserve"> </w:t>
      </w:r>
      <w:proofErr w:type="gramStart"/>
      <w:r w:rsidRPr="00976E44">
        <w:rPr>
          <w:u w:val="single"/>
        </w:rPr>
        <w:t>in an effort to</w:t>
      </w:r>
      <w:proofErr w:type="gramEnd"/>
      <w:r w:rsidRPr="00976E44">
        <w:rPr>
          <w:u w:val="single"/>
        </w:rPr>
        <w:t xml:space="preserve"> </w:t>
      </w:r>
      <w:r w:rsidRPr="00976E44">
        <w:rPr>
          <w:rStyle w:val="Emphasis"/>
        </w:rPr>
        <w:t>mitigate</w:t>
      </w:r>
      <w:r w:rsidRPr="00976E44">
        <w:rPr>
          <w:u w:val="single"/>
        </w:rPr>
        <w:t xml:space="preserve"> the chances of a nuclear catastrophe or another World War</w:t>
      </w:r>
      <w:r w:rsidRPr="00976E44">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w:t>
      </w:r>
      <w:proofErr w:type="gramStart"/>
      <w:r w:rsidRPr="00976E44">
        <w:rPr>
          <w:sz w:val="16"/>
        </w:rPr>
        <w:t>protectionism, and</w:t>
      </w:r>
      <w:proofErr w:type="gramEnd"/>
      <w:r w:rsidRPr="00976E44">
        <w:rPr>
          <w:sz w:val="16"/>
        </w:rPr>
        <w:t xml:space="preserve"> come to grips with the newly transnational nature of problems ranging from climate change to international terrorism. </w:t>
      </w:r>
    </w:p>
    <w:p w14:paraId="4D0132F9" w14:textId="77777777" w:rsidR="001C23E5" w:rsidRPr="00976E44" w:rsidRDefault="001C23E5" w:rsidP="001C23E5">
      <w:pPr>
        <w:rPr>
          <w:sz w:val="16"/>
        </w:rPr>
      </w:pPr>
      <w:r w:rsidRPr="00976E44">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w:t>
      </w:r>
      <w:r w:rsidRPr="00976E44">
        <w:rPr>
          <w:sz w:val="16"/>
        </w:rPr>
        <w:lastRenderedPageBreak/>
        <w:t xml:space="preserve">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976E44">
        <w:rPr>
          <w:u w:val="single"/>
        </w:rPr>
        <w:t xml:space="preserve">Seeing that an </w:t>
      </w:r>
      <w:r w:rsidRPr="00976E44">
        <w:rPr>
          <w:rStyle w:val="Emphasis"/>
        </w:rPr>
        <w:t>increase</w:t>
      </w:r>
      <w:r w:rsidRPr="00976E44">
        <w:rPr>
          <w:u w:val="single"/>
        </w:rPr>
        <w:t xml:space="preserve"> in the </w:t>
      </w:r>
      <w:r w:rsidRPr="00976E44">
        <w:rPr>
          <w:rStyle w:val="Emphasis"/>
        </w:rPr>
        <w:t>magnitude of human casualty</w:t>
      </w:r>
      <w:r w:rsidRPr="00976E44">
        <w:rPr>
          <w:u w:val="single"/>
        </w:rPr>
        <w:t xml:space="preserve"> is becoming more of a reality due to advancements in </w:t>
      </w:r>
      <w:r w:rsidRPr="00976E44">
        <w:rPr>
          <w:rStyle w:val="Emphasis"/>
        </w:rPr>
        <w:t>military technology and the increasing outbreaks of civil war</w:t>
      </w:r>
      <w:r w:rsidRPr="00976E44">
        <w:rPr>
          <w:u w:val="single"/>
        </w:rPr>
        <w:t xml:space="preserve">, international </w:t>
      </w:r>
      <w:r w:rsidRPr="00976E44">
        <w:rPr>
          <w:rStyle w:val="Emphasis"/>
          <w:highlight w:val="green"/>
        </w:rPr>
        <w:t>cooperation</w:t>
      </w:r>
      <w:r w:rsidRPr="00976E44">
        <w:rPr>
          <w:highlight w:val="green"/>
          <w:u w:val="single"/>
        </w:rPr>
        <w:t xml:space="preserve"> </w:t>
      </w:r>
      <w:r w:rsidRPr="00976E44">
        <w:rPr>
          <w:u w:val="single"/>
        </w:rPr>
        <w:t xml:space="preserve">and the </w:t>
      </w:r>
      <w:r w:rsidRPr="00976E44">
        <w:rPr>
          <w:rStyle w:val="Emphasis"/>
        </w:rPr>
        <w:t>diffusion</w:t>
      </w:r>
      <w:r w:rsidRPr="00976E44">
        <w:rPr>
          <w:u w:val="single"/>
        </w:rPr>
        <w:t xml:space="preserve"> of </w:t>
      </w:r>
      <w:r w:rsidRPr="00976E44">
        <w:rPr>
          <w:highlight w:val="green"/>
          <w:u w:val="single"/>
        </w:rPr>
        <w:t xml:space="preserve">norms </w:t>
      </w:r>
      <w:r w:rsidRPr="00976E44">
        <w:rPr>
          <w:u w:val="single"/>
        </w:rPr>
        <w:t xml:space="preserve">that highlight the importance of </w:t>
      </w:r>
      <w:r w:rsidRPr="00976E44">
        <w:rPr>
          <w:highlight w:val="green"/>
          <w:u w:val="single"/>
        </w:rPr>
        <w:t xml:space="preserve">stable </w:t>
      </w:r>
      <w:r w:rsidRPr="00976E44">
        <w:rPr>
          <w:rStyle w:val="Emphasis"/>
          <w:highlight w:val="green"/>
        </w:rPr>
        <w:t>governance</w:t>
      </w:r>
      <w:r w:rsidRPr="00976E44">
        <w:rPr>
          <w:highlight w:val="green"/>
          <w:u w:val="single"/>
        </w:rPr>
        <w:t xml:space="preserve">, </w:t>
      </w:r>
      <w:r w:rsidRPr="00976E44">
        <w:rPr>
          <w:rStyle w:val="Emphasis"/>
          <w:highlight w:val="green"/>
        </w:rPr>
        <w:t>democracy</w:t>
      </w:r>
      <w:r w:rsidRPr="00976E44">
        <w:rPr>
          <w:u w:val="single"/>
        </w:rPr>
        <w:t xml:space="preserve">, and </w:t>
      </w:r>
      <w:r w:rsidRPr="00976E44">
        <w:rPr>
          <w:rStyle w:val="Emphasis"/>
          <w:highlight w:val="green"/>
        </w:rPr>
        <w:t>human rights</w:t>
      </w:r>
      <w:r w:rsidRPr="00976E44">
        <w:rPr>
          <w:highlight w:val="green"/>
          <w:u w:val="single"/>
        </w:rPr>
        <w:t xml:space="preserve"> </w:t>
      </w:r>
      <w:r w:rsidRPr="00976E44">
        <w:rPr>
          <w:u w:val="single"/>
        </w:rPr>
        <w:t xml:space="preserve">is the only recourse to address the rise in sectarian divides and civil conflicts. So long as the </w:t>
      </w:r>
      <w:r w:rsidRPr="00976E44">
        <w:rPr>
          <w:rStyle w:val="Emphasis"/>
        </w:rPr>
        <w:t>trend</w:t>
      </w:r>
      <w:r w:rsidRPr="00976E44">
        <w:rPr>
          <w:u w:val="single"/>
        </w:rPr>
        <w:t xml:space="preserve"> of the West’s desire to look inward continues, it is likely that nation </w:t>
      </w:r>
      <w:r w:rsidRPr="00976E44">
        <w:rPr>
          <w:highlight w:val="green"/>
          <w:u w:val="single"/>
        </w:rPr>
        <w:t>states</w:t>
      </w:r>
      <w:r w:rsidRPr="00976E44">
        <w:rPr>
          <w:u w:val="single"/>
        </w:rPr>
        <w:t xml:space="preserve"> </w:t>
      </w:r>
      <w:r w:rsidRPr="00976E44">
        <w:rPr>
          <w:rStyle w:val="Emphasis"/>
        </w:rPr>
        <w:t>mired</w:t>
      </w:r>
      <w:r w:rsidRPr="00976E44">
        <w:rPr>
          <w:u w:val="single"/>
        </w:rPr>
        <w:t xml:space="preserve"> in conflict will devolve into ethnic or tribal enclaves bent on </w:t>
      </w:r>
      <w:r w:rsidRPr="00976E44">
        <w:rPr>
          <w:rStyle w:val="Emphasis"/>
          <w:highlight w:val="green"/>
        </w:rPr>
        <w:t>rely</w:t>
      </w:r>
      <w:r w:rsidRPr="00976E44">
        <w:rPr>
          <w:rStyle w:val="Emphasis"/>
        </w:rPr>
        <w:t xml:space="preserve">ing </w:t>
      </w:r>
      <w:r w:rsidRPr="00976E44">
        <w:rPr>
          <w:rStyle w:val="Emphasis"/>
          <w:highlight w:val="green"/>
        </w:rPr>
        <w:t>on war to maintain</w:t>
      </w:r>
      <w:r w:rsidRPr="00976E44">
        <w:rPr>
          <w:rStyle w:val="Emphasis"/>
        </w:rPr>
        <w:t xml:space="preserve"> their legitimacy and </w:t>
      </w:r>
      <w:r w:rsidRPr="00976E44">
        <w:rPr>
          <w:rStyle w:val="Emphasis"/>
          <w:highlight w:val="green"/>
        </w:rPr>
        <w:t>power</w:t>
      </w:r>
      <w:r w:rsidRPr="00976E44">
        <w:rPr>
          <w:sz w:val="16"/>
        </w:rPr>
        <w:t xml:space="preserve">. Aside from growing sectarianism and the increasing prevalence of failed states, an even more daunting threat come from weapons that transcend the costs of conventional warfare. </w:t>
      </w:r>
    </w:p>
    <w:p w14:paraId="420D598B" w14:textId="77777777" w:rsidR="001C23E5" w:rsidRPr="00976E44" w:rsidRDefault="001C23E5" w:rsidP="001C23E5">
      <w:pPr>
        <w:rPr>
          <w:rStyle w:val="Emphasis"/>
        </w:rPr>
      </w:pPr>
      <w:r w:rsidRPr="00976E44">
        <w:rPr>
          <w:u w:val="single"/>
        </w:rPr>
        <w:t xml:space="preserve">The problem of </w:t>
      </w:r>
      <w:r w:rsidRPr="00976E44">
        <w:rPr>
          <w:rStyle w:val="Emphasis"/>
        </w:rPr>
        <w:t>nuclear proliferation</w:t>
      </w:r>
      <w:r w:rsidRPr="00976E44">
        <w:rPr>
          <w:u w:val="single"/>
        </w:rPr>
        <w:t xml:space="preserve"> has been around for </w:t>
      </w:r>
      <w:r w:rsidRPr="00976E44">
        <w:rPr>
          <w:rStyle w:val="Emphasis"/>
        </w:rPr>
        <w:t>decades</w:t>
      </w:r>
      <w:r w:rsidRPr="00976E44">
        <w:rPr>
          <w:u w:val="single"/>
        </w:rPr>
        <w:t xml:space="preserve">, and on the eve of President Trump’s inauguration, it appeared that Obama’s lofty goal of advocating for </w:t>
      </w:r>
      <w:r w:rsidRPr="00976E44">
        <w:rPr>
          <w:rStyle w:val="Emphasis"/>
        </w:rPr>
        <w:t>nonproliferation would no longer be a priority</w:t>
      </w:r>
      <w:r w:rsidRPr="00976E44">
        <w:rPr>
          <w:u w:val="single"/>
        </w:rPr>
        <w:t xml:space="preserve"> of American foreign policy.[3] In addition, now that the American president is threatening to </w:t>
      </w:r>
      <w:r w:rsidRPr="00976E44">
        <w:rPr>
          <w:rStyle w:val="Emphasis"/>
          <w:highlight w:val="green"/>
        </w:rPr>
        <w:t>undo</w:t>
      </w:r>
      <w:r w:rsidRPr="00976E44">
        <w:rPr>
          <w:rStyle w:val="Emphasis"/>
        </w:rPr>
        <w:t xml:space="preserve"> much of the United States’ extensive network of </w:t>
      </w:r>
      <w:r w:rsidRPr="00976E44">
        <w:rPr>
          <w:rStyle w:val="Emphasis"/>
          <w:highlight w:val="green"/>
        </w:rPr>
        <w:t>alliances</w:t>
      </w:r>
      <w:r w:rsidRPr="00976E44">
        <w:rPr>
          <w:sz w:val="16"/>
        </w:rPr>
        <w:t xml:space="preserve">, formerly </w:t>
      </w:r>
      <w:r w:rsidRPr="00976E44">
        <w:rPr>
          <w:highlight w:val="green"/>
          <w:u w:val="single"/>
        </w:rPr>
        <w:t xml:space="preserve">non-nuclear states </w:t>
      </w:r>
      <w:r w:rsidRPr="00976E44">
        <w:rPr>
          <w:u w:val="single"/>
        </w:rPr>
        <w:t xml:space="preserve">may be forced to </w:t>
      </w:r>
      <w:r w:rsidRPr="00976E44">
        <w:rPr>
          <w:rStyle w:val="Emphasis"/>
          <w:highlight w:val="green"/>
        </w:rPr>
        <w:t>rearm</w:t>
      </w:r>
      <w:r w:rsidRPr="00976E44">
        <w:rPr>
          <w:rStyle w:val="Emphasis"/>
        </w:rPr>
        <w:t xml:space="preserve"> themselves</w:t>
      </w:r>
      <w:r w:rsidRPr="00976E44">
        <w:rPr>
          <w:u w:val="single"/>
        </w:rPr>
        <w:t>.</w:t>
      </w:r>
      <w:r w:rsidRPr="00976E44">
        <w:rPr>
          <w:sz w:val="16"/>
        </w:rPr>
        <w:t xml:space="preserve"> Disarmament is central to liberal internationalism, as was apparent by the Washington Naval Treaty advocated by Wilson, and by the modern CTBT treaty. The reverse is, however, being seen in the modern era, </w:t>
      </w:r>
      <w:r w:rsidRPr="00976E44">
        <w:rPr>
          <w:u w:val="single"/>
        </w:rPr>
        <w:t xml:space="preserve">with cries coming from </w:t>
      </w:r>
      <w:r w:rsidRPr="00976E44">
        <w:rPr>
          <w:rStyle w:val="Emphasis"/>
          <w:highlight w:val="green"/>
        </w:rPr>
        <w:t>Japan and So</w:t>
      </w:r>
      <w:r w:rsidRPr="00976E44">
        <w:rPr>
          <w:rStyle w:val="Emphasis"/>
        </w:rPr>
        <w:t xml:space="preserve">uth </w:t>
      </w:r>
      <w:r w:rsidRPr="00976E44">
        <w:rPr>
          <w:rStyle w:val="Emphasis"/>
          <w:highlight w:val="green"/>
        </w:rPr>
        <w:t>Ko</w:t>
      </w:r>
      <w:r w:rsidRPr="00976E44">
        <w:rPr>
          <w:rStyle w:val="Emphasis"/>
        </w:rPr>
        <w:t>rea to remobilize</w:t>
      </w:r>
      <w:r w:rsidRPr="00976E44">
        <w:rPr>
          <w:u w:val="single"/>
        </w:rPr>
        <w:t xml:space="preserve"> and begin their own </w:t>
      </w:r>
      <w:r w:rsidRPr="00976E44">
        <w:rPr>
          <w:rStyle w:val="Emphasis"/>
          <w:highlight w:val="green"/>
        </w:rPr>
        <w:t>nuclear</w:t>
      </w:r>
      <w:r w:rsidRPr="00976E44">
        <w:rPr>
          <w:rStyle w:val="Emphasis"/>
        </w:rPr>
        <w:t xml:space="preserve"> weapon </w:t>
      </w:r>
      <w:r w:rsidRPr="00976E44">
        <w:rPr>
          <w:rStyle w:val="Emphasis"/>
          <w:highlight w:val="green"/>
        </w:rPr>
        <w:t>programs</w:t>
      </w:r>
      <w:r w:rsidRPr="00976E44">
        <w:rPr>
          <w:sz w:val="16"/>
        </w:rPr>
        <w:t xml:space="preserve">.[4] A world with more nuclear actors is a formula for chaos, especially if nuclear weapons become mass-produced. </w:t>
      </w:r>
      <w:r w:rsidRPr="00976E44">
        <w:rPr>
          <w:highlight w:val="green"/>
          <w:u w:val="single"/>
        </w:rPr>
        <w:t xml:space="preserve">Non-state actors </w:t>
      </w:r>
      <w:r w:rsidRPr="00976E44">
        <w:rPr>
          <w:u w:val="single"/>
        </w:rPr>
        <w:t xml:space="preserve">will increasingly </w:t>
      </w:r>
      <w:r w:rsidRPr="00976E44">
        <w:rPr>
          <w:highlight w:val="green"/>
          <w:u w:val="single"/>
        </w:rPr>
        <w:t>eye</w:t>
      </w:r>
      <w:r w:rsidRPr="00976E44">
        <w:rPr>
          <w:u w:val="single"/>
        </w:rPr>
        <w:t xml:space="preserve"> these nuclear sites as was the case near a Belgian nuclear power plant just over a year ago.[5] If any government commits a serious misstep, access to </w:t>
      </w:r>
      <w:r w:rsidRPr="00976E44">
        <w:rPr>
          <w:rStyle w:val="Emphasis"/>
        </w:rPr>
        <w:t xml:space="preserve">nuclear </w:t>
      </w:r>
      <w:r w:rsidRPr="00976E44">
        <w:rPr>
          <w:rStyle w:val="Emphasis"/>
          <w:highlight w:val="green"/>
        </w:rPr>
        <w:t xml:space="preserve">weapons </w:t>
      </w:r>
      <w:r w:rsidRPr="00976E44">
        <w:rPr>
          <w:rStyle w:val="Emphasis"/>
        </w:rPr>
        <w:t>on the behalf of terrorist and insurgent groups</w:t>
      </w:r>
      <w:r w:rsidRPr="00976E44">
        <w:rPr>
          <w:u w:val="single"/>
        </w:rPr>
        <w:t xml:space="preserve"> will become a reality</w:t>
      </w:r>
      <w:r w:rsidRPr="00976E44">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76E44">
        <w:rPr>
          <w:u w:val="single"/>
        </w:rPr>
        <w:t xml:space="preserve">a world </w:t>
      </w:r>
      <w:r w:rsidRPr="00976E44">
        <w:rPr>
          <w:rStyle w:val="Emphasis"/>
        </w:rPr>
        <w:t>full of nuclear weapons</w:t>
      </w:r>
      <w:r w:rsidRPr="00976E44">
        <w:rPr>
          <w:u w:val="single"/>
        </w:rPr>
        <w:t xml:space="preserve"> and an international system guided by realpolitik could give rise to </w:t>
      </w:r>
      <w:r w:rsidRPr="00976E44">
        <w:rPr>
          <w:rStyle w:val="Emphasis"/>
          <w:highlight w:val="green"/>
        </w:rPr>
        <w:t>nuclear war</w:t>
      </w:r>
      <w:r w:rsidRPr="00976E44">
        <w:rPr>
          <w:rStyle w:val="Emphasis"/>
        </w:rPr>
        <w:t>fare</w:t>
      </w:r>
      <w:r w:rsidRPr="00976E44">
        <w:rPr>
          <w:u w:val="single"/>
        </w:rPr>
        <w:t xml:space="preserve">. In today’s world, nuclear weapons leave all states virtually defenseless. But, for nuclear </w:t>
      </w:r>
      <w:proofErr w:type="spellStart"/>
      <w:r w:rsidRPr="00976E44">
        <w:rPr>
          <w:u w:val="single"/>
        </w:rPr>
        <w:t>deproliferation</w:t>
      </w:r>
      <w:proofErr w:type="spellEnd"/>
      <w:r w:rsidRPr="00976E44">
        <w:rPr>
          <w:u w:val="single"/>
        </w:rPr>
        <w:t xml:space="preserve"> to become a cornerstone of the global agenda, a </w:t>
      </w:r>
      <w:r w:rsidRPr="00976E44">
        <w:rPr>
          <w:rStyle w:val="Emphasis"/>
        </w:rPr>
        <w:t xml:space="preserve">pacifying and </w:t>
      </w:r>
      <w:r w:rsidRPr="00976E44">
        <w:rPr>
          <w:rStyle w:val="Emphasis"/>
          <w:highlight w:val="green"/>
        </w:rPr>
        <w:t xml:space="preserve">democratic power must rise </w:t>
      </w:r>
      <w:r w:rsidRPr="00976E44">
        <w:rPr>
          <w:rStyle w:val="Emphasis"/>
        </w:rPr>
        <w:t>to the limelight to advocate the virtues of peace, stability, and human rights.</w:t>
      </w:r>
    </w:p>
    <w:p w14:paraId="1530F03B" w14:textId="77777777" w:rsidR="001C23E5" w:rsidRPr="00976E44" w:rsidRDefault="001C23E5" w:rsidP="001C23E5"/>
    <w:p w14:paraId="117CCCE5" w14:textId="77777777" w:rsidR="001C23E5" w:rsidRPr="00976E44" w:rsidRDefault="001C23E5" w:rsidP="001C23E5">
      <w:pPr>
        <w:pStyle w:val="Heading4"/>
        <w:rPr>
          <w:rFonts w:cs="Calibri"/>
        </w:rPr>
      </w:pPr>
      <w:proofErr w:type="gramStart"/>
      <w:r w:rsidRPr="00976E44">
        <w:rPr>
          <w:rFonts w:cs="Calibri"/>
        </w:rPr>
        <w:t>Yes</w:t>
      </w:r>
      <w:proofErr w:type="gramEnd"/>
      <w:r w:rsidRPr="00976E44">
        <w:rPr>
          <w:rFonts w:cs="Calibri"/>
        </w:rPr>
        <w:t xml:space="preserve"> transition wars---both sides </w:t>
      </w:r>
      <w:r w:rsidRPr="00976E44">
        <w:rPr>
          <w:rFonts w:cs="Calibri"/>
          <w:u w:val="single"/>
        </w:rPr>
        <w:t>miscalculate</w:t>
      </w:r>
      <w:r w:rsidRPr="00976E44">
        <w:rPr>
          <w:rFonts w:cs="Calibri"/>
        </w:rPr>
        <w:t>.</w:t>
      </w:r>
    </w:p>
    <w:p w14:paraId="7BCD2F46" w14:textId="77777777" w:rsidR="001C23E5" w:rsidRPr="00976E44" w:rsidRDefault="001C23E5" w:rsidP="001C23E5">
      <w:r w:rsidRPr="00976E44">
        <w:t>Min-</w:t>
      </w:r>
      <w:proofErr w:type="spellStart"/>
      <w:r w:rsidRPr="00976E44">
        <w:t>hyung</w:t>
      </w:r>
      <w:proofErr w:type="spellEnd"/>
      <w:r w:rsidRPr="00976E44">
        <w:t xml:space="preserve"> </w:t>
      </w:r>
      <w:r w:rsidRPr="00976E44">
        <w:rPr>
          <w:rStyle w:val="Style13ptBold"/>
        </w:rPr>
        <w:t>Kim 20</w:t>
      </w:r>
      <w:r w:rsidRPr="00976E44">
        <w:t xml:space="preserve">. Department of Political Science and International Relations, Kyung </w:t>
      </w:r>
      <w:proofErr w:type="spellStart"/>
      <w:r w:rsidRPr="00976E44">
        <w:t>Hee</w:t>
      </w:r>
      <w:proofErr w:type="spellEnd"/>
      <w:r w:rsidRPr="00976E44">
        <w:t xml:space="preserve"> University, Seoul, South Korea. “A real driver of US–China trade conflict: The Sino–US competition for global hegemony and its implications for the future” Emerald Insight. 02-04-2019. </w:t>
      </w:r>
      <w:hyperlink r:id="rId26" w:history="1">
        <w:r w:rsidRPr="00976E44">
          <w:rPr>
            <w:rStyle w:val="Hyperlink"/>
          </w:rPr>
          <w:t>https://www.emerald.com/insight/content/doi/10.1108/ITPD-02-2019-003/full/html</w:t>
        </w:r>
      </w:hyperlink>
      <w:r w:rsidRPr="00976E44">
        <w:rPr>
          <w:rStyle w:val="Hyperlink"/>
        </w:rPr>
        <w:t xml:space="preserve"> // Re-Cut Justin</w:t>
      </w:r>
    </w:p>
    <w:p w14:paraId="099B9894" w14:textId="77777777" w:rsidR="001C23E5" w:rsidRPr="00976E44" w:rsidRDefault="001C23E5" w:rsidP="001C23E5">
      <w:pPr>
        <w:rPr>
          <w:u w:val="single"/>
        </w:rPr>
      </w:pPr>
      <w:r w:rsidRPr="00976E44">
        <w:rPr>
          <w:sz w:val="14"/>
        </w:rPr>
        <w:t xml:space="preserve">Underlying these arguments for an inevitable war between the two superpowers is PTT. PTT originally formulated by </w:t>
      </w:r>
      <w:proofErr w:type="spellStart"/>
      <w:r w:rsidRPr="00976E44">
        <w:rPr>
          <w:sz w:val="14"/>
        </w:rPr>
        <w:t>Organski</w:t>
      </w:r>
      <w:proofErr w:type="spellEnd"/>
      <w:r w:rsidRPr="00976E44">
        <w:rPr>
          <w:sz w:val="14"/>
        </w:rPr>
        <w:t xml:space="preserve"> (1958) posits that </w:t>
      </w:r>
      <w:r w:rsidRPr="00976E44">
        <w:rPr>
          <w:b/>
          <w:bCs/>
          <w:highlight w:val="green"/>
          <w:u w:val="single"/>
        </w:rPr>
        <w:t>war is likely</w:t>
      </w:r>
      <w:r w:rsidRPr="00976E44">
        <w:rPr>
          <w:highlight w:val="green"/>
          <w:u w:val="single"/>
        </w:rPr>
        <w:t xml:space="preserve"> when</w:t>
      </w:r>
      <w:r w:rsidRPr="00976E44">
        <w:rPr>
          <w:u w:val="single"/>
        </w:rPr>
        <w:t xml:space="preserve"> the power of the dominant state in the international system (</w:t>
      </w:r>
      <w:proofErr w:type="gramStart"/>
      <w:r w:rsidRPr="00976E44">
        <w:rPr>
          <w:u w:val="single"/>
        </w:rPr>
        <w:t>i.e.</w:t>
      </w:r>
      <w:proofErr w:type="gramEnd"/>
      <w:r w:rsidRPr="00976E44">
        <w:rPr>
          <w:u w:val="single"/>
        </w:rPr>
        <w:t xml:space="preserve"> </w:t>
      </w:r>
      <w:r w:rsidRPr="00976E44">
        <w:rPr>
          <w:highlight w:val="green"/>
          <w:u w:val="single"/>
        </w:rPr>
        <w:t>hegemon</w:t>
      </w:r>
      <w:r w:rsidRPr="00976E44">
        <w:rPr>
          <w:u w:val="single"/>
        </w:rPr>
        <w:t xml:space="preserve">) </w:t>
      </w:r>
      <w:r w:rsidRPr="00976E44">
        <w:rPr>
          <w:highlight w:val="green"/>
          <w:u w:val="single"/>
        </w:rPr>
        <w:t xml:space="preserve">is </w:t>
      </w:r>
      <w:r w:rsidRPr="00976E44">
        <w:rPr>
          <w:b/>
          <w:bCs/>
          <w:highlight w:val="green"/>
          <w:u w:val="single"/>
        </w:rPr>
        <w:t>declining</w:t>
      </w:r>
      <w:r w:rsidRPr="00976E44">
        <w:rPr>
          <w:highlight w:val="green"/>
          <w:u w:val="single"/>
        </w:rPr>
        <w:t xml:space="preserve"> and</w:t>
      </w:r>
      <w:r w:rsidRPr="00976E44">
        <w:rPr>
          <w:u w:val="single"/>
        </w:rPr>
        <w:t xml:space="preserve"> that a dissatisfied rising </w:t>
      </w:r>
      <w:r w:rsidRPr="00976E44">
        <w:rPr>
          <w:highlight w:val="green"/>
          <w:u w:val="single"/>
        </w:rPr>
        <w:t>challenger</w:t>
      </w:r>
      <w:r w:rsidRPr="00976E44">
        <w:rPr>
          <w:u w:val="single"/>
        </w:rPr>
        <w:t xml:space="preserve"> </w:t>
      </w:r>
      <w:r w:rsidRPr="00976E44">
        <w:rPr>
          <w:b/>
          <w:bCs/>
          <w:u w:val="single"/>
        </w:rPr>
        <w:t xml:space="preserve">substantially </w:t>
      </w:r>
      <w:r w:rsidRPr="00976E44">
        <w:rPr>
          <w:b/>
          <w:bCs/>
          <w:highlight w:val="green"/>
          <w:u w:val="single"/>
        </w:rPr>
        <w:t>reduces the power gap</w:t>
      </w:r>
      <w:r w:rsidRPr="00976E44">
        <w:rPr>
          <w:b/>
          <w:bCs/>
          <w:u w:val="single"/>
        </w:rPr>
        <w:t xml:space="preserve"> between the hegemon and itself</w:t>
      </w:r>
      <w:r w:rsidRPr="00976E44">
        <w:rPr>
          <w:u w:val="single"/>
        </w:rPr>
        <w:t>.</w:t>
      </w:r>
      <w:r w:rsidRPr="00976E44">
        <w:rPr>
          <w:sz w:val="14"/>
        </w:rPr>
        <w:t xml:space="preserve"> Unlike balance of power theory, PTT argues that the war is most likely when there is near power parity between </w:t>
      </w:r>
      <w:r w:rsidRPr="00976E44">
        <w:rPr>
          <w:sz w:val="14"/>
        </w:rPr>
        <w:lastRenderedPageBreak/>
        <w:t>a dominant state and a rising and dissatisfied challenger (</w:t>
      </w:r>
      <w:proofErr w:type="spellStart"/>
      <w:r w:rsidRPr="00976E44">
        <w:rPr>
          <w:sz w:val="14"/>
        </w:rPr>
        <w:t>Organski</w:t>
      </w:r>
      <w:proofErr w:type="spellEnd"/>
      <w:r w:rsidRPr="00976E44">
        <w:rPr>
          <w:sz w:val="14"/>
        </w:rPr>
        <w:t xml:space="preserve"> and Kugler, 1980, pp. 19-</w:t>
      </w:r>
      <w:proofErr w:type="gramStart"/>
      <w:r w:rsidRPr="00976E44">
        <w:rPr>
          <w:sz w:val="14"/>
        </w:rPr>
        <w:t>20)[</w:t>
      </w:r>
      <w:proofErr w:type="gramEnd"/>
      <w:r w:rsidRPr="00976E44">
        <w:rPr>
          <w:sz w:val="14"/>
        </w:rPr>
        <w:t xml:space="preserve">5]. </w:t>
      </w:r>
      <w:r w:rsidRPr="00976E44">
        <w:rPr>
          <w:u w:val="single"/>
        </w:rPr>
        <w:t xml:space="preserve">A </w:t>
      </w:r>
      <w:r w:rsidRPr="00976E44">
        <w:rPr>
          <w:highlight w:val="green"/>
          <w:u w:val="single"/>
        </w:rPr>
        <w:t>rising power</w:t>
      </w:r>
      <w:r w:rsidRPr="00976E44">
        <w:rPr>
          <w:u w:val="single"/>
        </w:rPr>
        <w:t xml:space="preserve"> here is generally </w:t>
      </w:r>
      <w:r w:rsidRPr="00976E44">
        <w:rPr>
          <w:highlight w:val="green"/>
          <w:u w:val="single"/>
        </w:rPr>
        <w:t xml:space="preserve">dissatisfied </w:t>
      </w:r>
      <w:r w:rsidRPr="00976E44">
        <w:rPr>
          <w:u w:val="single"/>
        </w:rPr>
        <w:t xml:space="preserve">with the existing international order and </w:t>
      </w:r>
      <w:r w:rsidRPr="00976E44">
        <w:rPr>
          <w:b/>
          <w:bCs/>
          <w:highlight w:val="green"/>
          <w:u w:val="single"/>
        </w:rPr>
        <w:t>initiates war</w:t>
      </w:r>
      <w:r w:rsidRPr="00976E44">
        <w:rPr>
          <w:b/>
          <w:bCs/>
          <w:u w:val="single"/>
        </w:rPr>
        <w:t xml:space="preserve"> against a declining hegemon </w:t>
      </w:r>
      <w:proofErr w:type="gramStart"/>
      <w:r w:rsidRPr="00976E44">
        <w:rPr>
          <w:b/>
          <w:bCs/>
          <w:u w:val="single"/>
        </w:rPr>
        <w:t xml:space="preserve">in order </w:t>
      </w:r>
      <w:r w:rsidRPr="00976E44">
        <w:rPr>
          <w:b/>
          <w:bCs/>
          <w:highlight w:val="green"/>
          <w:u w:val="single"/>
        </w:rPr>
        <w:t>to</w:t>
      </w:r>
      <w:proofErr w:type="gramEnd"/>
      <w:r w:rsidRPr="00976E44">
        <w:rPr>
          <w:b/>
          <w:bCs/>
          <w:highlight w:val="green"/>
          <w:u w:val="single"/>
        </w:rPr>
        <w:t xml:space="preserve"> impose orders that are</w:t>
      </w:r>
      <w:r w:rsidRPr="00976E44">
        <w:rPr>
          <w:b/>
          <w:bCs/>
          <w:u w:val="single"/>
        </w:rPr>
        <w:t xml:space="preserve"> more </w:t>
      </w:r>
      <w:r w:rsidRPr="00976E44">
        <w:rPr>
          <w:b/>
          <w:bCs/>
          <w:highlight w:val="green"/>
          <w:u w:val="single"/>
        </w:rPr>
        <w:t>favorable</w:t>
      </w:r>
      <w:r w:rsidRPr="00976E44">
        <w:rPr>
          <w:b/>
          <w:bCs/>
          <w:u w:val="single"/>
        </w:rPr>
        <w:t xml:space="preserve"> to itself</w:t>
      </w:r>
      <w:r w:rsidRPr="00976E44">
        <w:rPr>
          <w:sz w:val="14"/>
        </w:rPr>
        <w:t xml:space="preserve"> (</w:t>
      </w:r>
      <w:proofErr w:type="spellStart"/>
      <w:r w:rsidRPr="00976E44">
        <w:rPr>
          <w:sz w:val="14"/>
        </w:rPr>
        <w:t>Organski</w:t>
      </w:r>
      <w:proofErr w:type="spellEnd"/>
      <w:r w:rsidRPr="00976E44">
        <w:rPr>
          <w:sz w:val="14"/>
        </w:rPr>
        <w:t xml:space="preserve">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976E44">
        <w:rPr>
          <w:u w:val="single"/>
        </w:rPr>
        <w:t>the legitimacy of the prevailing order is called into question, and it will be challenged by the rising power</w:t>
      </w:r>
      <w:r w:rsidRPr="00976E44">
        <w:rPr>
          <w:sz w:val="14"/>
        </w:rPr>
        <w:t xml:space="preserve">(s).” And </w:t>
      </w:r>
      <w:r w:rsidRPr="00976E44">
        <w:rPr>
          <w:u w:val="single"/>
        </w:rPr>
        <w:t>when the balance of power between a dominant state and a rising challenger changes sufficiently, a new order replaces an old one</w:t>
      </w:r>
      <w:r w:rsidRPr="00976E44">
        <w:rPr>
          <w:sz w:val="14"/>
        </w:rPr>
        <w:t xml:space="preserve"> typically </w:t>
      </w:r>
      <w:r w:rsidRPr="00976E44">
        <w:rPr>
          <w:b/>
          <w:bCs/>
          <w:u w:val="single"/>
        </w:rPr>
        <w:t>by a hegemonic war</w:t>
      </w:r>
      <w:r w:rsidRPr="00976E44">
        <w:rPr>
          <w:sz w:val="14"/>
        </w:rPr>
        <w:t xml:space="preserve"> (2018, p. 104). </w:t>
      </w:r>
      <w:r w:rsidRPr="00976E44">
        <w:rPr>
          <w:u w:val="single"/>
        </w:rPr>
        <w:t xml:space="preserve">Paying close attention to the </w:t>
      </w:r>
      <w:r w:rsidRPr="00976E44">
        <w:rPr>
          <w:b/>
          <w:bCs/>
          <w:highlight w:val="green"/>
          <w:u w:val="single"/>
        </w:rPr>
        <w:t>growing Sino–US competition</w:t>
      </w:r>
      <w:r w:rsidRPr="00976E44">
        <w:rPr>
          <w:u w:val="single"/>
        </w:rPr>
        <w:t xml:space="preserve"> over hegemony</w:t>
      </w:r>
      <w:r w:rsidRPr="00976E44">
        <w:rPr>
          <w:sz w:val="14"/>
        </w:rPr>
        <w:t xml:space="preserve"> in the twenty-first century, therefore, </w:t>
      </w:r>
      <w:proofErr w:type="gramStart"/>
      <w:r w:rsidRPr="00976E44">
        <w:rPr>
          <w:sz w:val="14"/>
        </w:rPr>
        <w:t>Shirk</w:t>
      </w:r>
      <w:proofErr w:type="gramEnd"/>
      <w:r w:rsidRPr="00976E44">
        <w:rPr>
          <w:sz w:val="14"/>
        </w:rPr>
        <w:t xml:space="preserve"> (2007, p. 4), China specialist, argues that </w:t>
      </w:r>
      <w:r w:rsidRPr="00976E44">
        <w:rPr>
          <w:u w:val="single"/>
        </w:rPr>
        <w:t xml:space="preserve">“History teaches us that rising powers are </w:t>
      </w:r>
      <w:r w:rsidRPr="00976E44">
        <w:rPr>
          <w:highlight w:val="green"/>
          <w:u w:val="single"/>
        </w:rPr>
        <w:t>likely to provoke war</w:t>
      </w:r>
      <w:r w:rsidRPr="00976E44">
        <w:rPr>
          <w:u w:val="single"/>
        </w:rPr>
        <w:t xml:space="preserve">.” </w:t>
      </w:r>
      <w:r w:rsidRPr="00976E44">
        <w:rPr>
          <w:sz w:val="14"/>
        </w:rPr>
        <w:t xml:space="preserve">On the other hand, scholars like Gilpin (1981) contend that the </w:t>
      </w:r>
      <w:r w:rsidRPr="00976E44">
        <w:rPr>
          <w:u w:val="single"/>
        </w:rPr>
        <w:t>power transition war between great powers is likely to occur when a hegemonic state</w:t>
      </w:r>
      <w:r w:rsidRPr="00976E44">
        <w:rPr>
          <w:sz w:val="14"/>
        </w:rPr>
        <w:t xml:space="preserve"> whose power is declining due to imperial overstretch[6] </w:t>
      </w:r>
      <w:r w:rsidRPr="00976E44">
        <w:rPr>
          <w:u w:val="single"/>
        </w:rPr>
        <w:t>views “</w:t>
      </w:r>
      <w:r w:rsidRPr="00976E44">
        <w:rPr>
          <w:b/>
          <w:bCs/>
          <w:u w:val="single"/>
        </w:rPr>
        <w:t>preventive war as the most attractive means of eliminating the threat</w:t>
      </w:r>
      <w:r w:rsidRPr="00976E44">
        <w:rPr>
          <w:u w:val="single"/>
        </w:rPr>
        <w:t xml:space="preserve"> posed by challengers”</w:t>
      </w:r>
      <w:r w:rsidRPr="00976E44">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976E44">
        <w:rPr>
          <w:u w:val="single"/>
        </w:rPr>
        <w:t xml:space="preserve">The </w:t>
      </w:r>
      <w:r w:rsidRPr="00976E44">
        <w:rPr>
          <w:highlight w:val="green"/>
          <w:u w:val="single"/>
        </w:rPr>
        <w:t>declining hegemon</w:t>
      </w:r>
      <w:r w:rsidRPr="00976E44">
        <w:rPr>
          <w:u w:val="single"/>
        </w:rPr>
        <w:t xml:space="preserve"> who </w:t>
      </w:r>
      <w:r w:rsidRPr="00976E44">
        <w:rPr>
          <w:highlight w:val="green"/>
          <w:u w:val="single"/>
        </w:rPr>
        <w:t>fears</w:t>
      </w:r>
      <w:r w:rsidRPr="00976E44">
        <w:rPr>
          <w:u w:val="single"/>
        </w:rPr>
        <w:t xml:space="preserve"> a rising </w:t>
      </w:r>
      <w:r w:rsidRPr="00976E44">
        <w:rPr>
          <w:highlight w:val="green"/>
          <w:u w:val="single"/>
        </w:rPr>
        <w:t>challenger’s overtaking its power</w:t>
      </w:r>
      <w:r w:rsidRPr="00976E44">
        <w:rPr>
          <w:u w:val="single"/>
        </w:rPr>
        <w:t xml:space="preserve"> </w:t>
      </w:r>
      <w:proofErr w:type="gramStart"/>
      <w:r w:rsidRPr="00976E44">
        <w:rPr>
          <w:u w:val="single"/>
        </w:rPr>
        <w:t>in the near future</w:t>
      </w:r>
      <w:proofErr w:type="gramEnd"/>
      <w:r w:rsidRPr="00976E44">
        <w:rPr>
          <w:u w:val="single"/>
        </w:rPr>
        <w:t xml:space="preserve"> </w:t>
      </w:r>
      <w:r w:rsidRPr="00976E44">
        <w:rPr>
          <w:b/>
          <w:bCs/>
          <w:highlight w:val="green"/>
          <w:u w:val="single"/>
        </w:rPr>
        <w:t>sees war as a</w:t>
      </w:r>
      <w:r w:rsidRPr="00976E44">
        <w:rPr>
          <w:b/>
          <w:bCs/>
          <w:u w:val="single"/>
        </w:rPr>
        <w:t xml:space="preserve"> better </w:t>
      </w:r>
      <w:r w:rsidRPr="00976E44">
        <w:rPr>
          <w:b/>
          <w:bCs/>
          <w:highlight w:val="green"/>
          <w:u w:val="single"/>
        </w:rPr>
        <w:t>option</w:t>
      </w:r>
      <w:r w:rsidRPr="00976E44">
        <w:rPr>
          <w:b/>
          <w:bCs/>
          <w:u w:val="single"/>
        </w:rPr>
        <w:t xml:space="preserve"> </w:t>
      </w:r>
      <w:r w:rsidRPr="00976E44">
        <w:rPr>
          <w:u w:val="single"/>
        </w:rPr>
        <w:t>than other options of maintaining its hegemony such as reducing its commitments abroad and appeasing a rising challenger.</w:t>
      </w:r>
    </w:p>
    <w:p w14:paraId="31391AE4" w14:textId="77777777" w:rsidR="001C23E5" w:rsidRPr="00361031" w:rsidRDefault="001C23E5" w:rsidP="001C23E5">
      <w:pPr>
        <w:rPr>
          <w:u w:val="single"/>
        </w:rPr>
      </w:pPr>
    </w:p>
    <w:p w14:paraId="76C96E59" w14:textId="77777777" w:rsidR="001C23E5" w:rsidRPr="000968CE" w:rsidRDefault="001C23E5" w:rsidP="001C23E5"/>
    <w:p w14:paraId="289B3E26" w14:textId="77777777" w:rsidR="001C23E5" w:rsidRDefault="001C23E5" w:rsidP="001C23E5">
      <w:pPr>
        <w:pStyle w:val="Heading3"/>
      </w:pPr>
      <w:r>
        <w:lastRenderedPageBreak/>
        <w:t>1AC – Adv – Pandemics</w:t>
      </w:r>
    </w:p>
    <w:p w14:paraId="66AC0E58" w14:textId="77777777" w:rsidR="001C23E5" w:rsidRPr="00361031" w:rsidRDefault="001C23E5" w:rsidP="001C23E5">
      <w:pPr>
        <w:pStyle w:val="Heading4"/>
        <w:rPr>
          <w:rFonts w:cs="Calibri"/>
        </w:rPr>
      </w:pPr>
      <w:r w:rsidRPr="00361031">
        <w:rPr>
          <w:rFonts w:cs="Calibri"/>
        </w:rPr>
        <w:t xml:space="preserve">Only the plan can solve </w:t>
      </w:r>
      <w:r w:rsidRPr="00361031">
        <w:rPr>
          <w:rFonts w:cs="Calibri"/>
          <w:u w:val="single"/>
        </w:rPr>
        <w:t>covid access</w:t>
      </w:r>
      <w:r w:rsidRPr="00361031">
        <w:rPr>
          <w:rFonts w:cs="Calibri"/>
        </w:rPr>
        <w:t xml:space="preserve"> – inequalities </w:t>
      </w:r>
      <w:r w:rsidRPr="00361031">
        <w:rPr>
          <w:rFonts w:cs="Calibri"/>
          <w:u w:val="single"/>
        </w:rPr>
        <w:t>heighten</w:t>
      </w:r>
      <w:r w:rsidRPr="00361031">
        <w:rPr>
          <w:rFonts w:cs="Calibri"/>
        </w:rPr>
        <w:t xml:space="preserve"> the risk of </w:t>
      </w:r>
      <w:r w:rsidRPr="00361031">
        <w:rPr>
          <w:rFonts w:cs="Calibri"/>
          <w:u w:val="single"/>
        </w:rPr>
        <w:t>mutations</w:t>
      </w:r>
      <w:r w:rsidRPr="00361031">
        <w:rPr>
          <w:rFonts w:cs="Calibri"/>
        </w:rPr>
        <w:t xml:space="preserve"> and </w:t>
      </w:r>
      <w:r w:rsidRPr="00361031">
        <w:rPr>
          <w:rFonts w:cs="Calibri"/>
          <w:u w:val="single"/>
        </w:rPr>
        <w:t>uneven development</w:t>
      </w:r>
      <w:r w:rsidRPr="00361031">
        <w:rPr>
          <w:rFonts w:cs="Calibri"/>
        </w:rPr>
        <w:t xml:space="preserve"> – neg objections </w:t>
      </w:r>
      <w:r w:rsidRPr="00361031">
        <w:rPr>
          <w:rFonts w:cs="Calibri"/>
          <w:u w:val="single"/>
        </w:rPr>
        <w:t>miss the boat</w:t>
      </w:r>
      <w:r w:rsidRPr="00361031">
        <w:rPr>
          <w:rFonts w:cs="Calibri"/>
        </w:rPr>
        <w:t>.</w:t>
      </w:r>
    </w:p>
    <w:p w14:paraId="71AF3E4D" w14:textId="77777777" w:rsidR="001C23E5" w:rsidRPr="00361031" w:rsidRDefault="001C23E5" w:rsidP="001C23E5">
      <w:r w:rsidRPr="00361031">
        <w:rPr>
          <w:rStyle w:val="Style13ptBold"/>
        </w:rPr>
        <w:t>Kumar 21</w:t>
      </w:r>
      <w:r w:rsidRPr="00361031">
        <w:t xml:space="preserve"> [</w:t>
      </w:r>
      <w:proofErr w:type="spellStart"/>
      <w:r w:rsidRPr="00361031">
        <w:t>Rajeesh</w:t>
      </w:r>
      <w:proofErr w:type="spellEnd"/>
      <w:r w:rsidRPr="00361031">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361031">
        <w:t>JamiaMilliaIslamia</w:t>
      </w:r>
      <w:proofErr w:type="spellEnd"/>
      <w:r w:rsidRPr="00361031">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361031">
        <w:t>books;Eurozone</w:t>
      </w:r>
      <w:proofErr w:type="spellEnd"/>
      <w:r w:rsidRPr="00361031">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27" w:history="1">
        <w:r w:rsidRPr="00361031">
          <w:rPr>
            <w:rStyle w:val="Hyperlink"/>
          </w:rPr>
          <w:t>https://idsa.in/issuebrief/wto-trips-waiver-covid-vaccine-rkumar-120721</w:t>
        </w:r>
      </w:hyperlink>
      <w:r w:rsidRPr="00361031">
        <w:t>] Justin</w:t>
      </w:r>
    </w:p>
    <w:p w14:paraId="6AF6053C" w14:textId="77777777" w:rsidR="001C23E5" w:rsidRPr="00361031" w:rsidRDefault="001C23E5" w:rsidP="001C23E5">
      <w:pPr>
        <w:rPr>
          <w:sz w:val="16"/>
        </w:rPr>
      </w:pPr>
      <w:r w:rsidRPr="00361031">
        <w:rPr>
          <w:sz w:val="16"/>
        </w:rPr>
        <w:t xml:space="preserve">According to Duke Global Health Innovation Center, which monitors COVID-19 vaccine purchases, </w:t>
      </w:r>
      <w:r w:rsidRPr="00361031">
        <w:rPr>
          <w:rStyle w:val="Emphasis"/>
          <w:highlight w:val="green"/>
        </w:rPr>
        <w:t>rich nations</w:t>
      </w:r>
      <w:r w:rsidRPr="00361031">
        <w:rPr>
          <w:rStyle w:val="Emphasis"/>
        </w:rPr>
        <w:t xml:space="preserve"> representing</w:t>
      </w:r>
      <w:r w:rsidRPr="00361031">
        <w:rPr>
          <w:u w:val="single"/>
        </w:rPr>
        <w:t xml:space="preserve"> just 14 per cent of the world population have </w:t>
      </w:r>
      <w:r w:rsidRPr="00361031">
        <w:rPr>
          <w:highlight w:val="green"/>
          <w:u w:val="single"/>
        </w:rPr>
        <w:t>bought</w:t>
      </w:r>
      <w:r w:rsidRPr="00361031">
        <w:rPr>
          <w:u w:val="single"/>
        </w:rPr>
        <w:t xml:space="preserve"> up to </w:t>
      </w:r>
      <w:r w:rsidRPr="00361031">
        <w:rPr>
          <w:rStyle w:val="Emphasis"/>
        </w:rPr>
        <w:t xml:space="preserve">53 per cent of the most promising </w:t>
      </w:r>
      <w:r w:rsidRPr="00361031">
        <w:rPr>
          <w:rStyle w:val="Emphasis"/>
          <w:highlight w:val="green"/>
        </w:rPr>
        <w:t>vaccines</w:t>
      </w:r>
      <w:r w:rsidRPr="00361031">
        <w:rPr>
          <w:u w:val="single"/>
        </w:rPr>
        <w:t xml:space="preserve"> so far</w:t>
      </w:r>
      <w:r w:rsidRPr="00361031">
        <w:rPr>
          <w:sz w:val="16"/>
        </w:rPr>
        <w:t xml:space="preserve">. As of 4 July 2021, the </w:t>
      </w:r>
      <w:r w:rsidRPr="00361031">
        <w:rPr>
          <w:rStyle w:val="Emphasis"/>
        </w:rPr>
        <w:t>high-income countries</w:t>
      </w:r>
      <w:r w:rsidRPr="00361031">
        <w:rPr>
          <w:u w:val="single"/>
        </w:rPr>
        <w:t xml:space="preserve"> (HICs) purchased more than half (6.16 billion) vaccine doses sold globally</w:t>
      </w:r>
      <w:r w:rsidRPr="00361031">
        <w:rPr>
          <w:sz w:val="16"/>
        </w:rPr>
        <w:t xml:space="preserve">. At the same time, </w:t>
      </w:r>
      <w:r w:rsidRPr="00361031">
        <w:rPr>
          <w:u w:val="single"/>
        </w:rPr>
        <w:t xml:space="preserve">the </w:t>
      </w:r>
      <w:r w:rsidRPr="00361031">
        <w:rPr>
          <w:highlight w:val="green"/>
          <w:u w:val="single"/>
        </w:rPr>
        <w:t>low-income countries</w:t>
      </w:r>
      <w:r w:rsidRPr="00361031">
        <w:rPr>
          <w:u w:val="single"/>
        </w:rPr>
        <w:t xml:space="preserve"> (</w:t>
      </w:r>
      <w:r w:rsidRPr="00361031">
        <w:rPr>
          <w:rStyle w:val="Emphasis"/>
        </w:rPr>
        <w:t>LICs</w:t>
      </w:r>
      <w:r w:rsidRPr="00361031">
        <w:rPr>
          <w:u w:val="single"/>
        </w:rPr>
        <w:t xml:space="preserve">) </w:t>
      </w:r>
      <w:r w:rsidRPr="00361031">
        <w:rPr>
          <w:highlight w:val="green"/>
          <w:u w:val="single"/>
        </w:rPr>
        <w:t>received</w:t>
      </w:r>
      <w:r w:rsidRPr="00361031">
        <w:rPr>
          <w:u w:val="single"/>
        </w:rPr>
        <w:t xml:space="preserve"> only </w:t>
      </w:r>
      <w:r w:rsidRPr="00361031">
        <w:rPr>
          <w:highlight w:val="green"/>
          <w:u w:val="single"/>
        </w:rPr>
        <w:t>0.3 per cent</w:t>
      </w:r>
      <w:r w:rsidRPr="00361031">
        <w:rPr>
          <w:u w:val="single"/>
        </w:rPr>
        <w:t xml:space="preserve"> of the vaccines produced. The low and middle-income countries (LMICs), which account for </w:t>
      </w:r>
      <w:r w:rsidRPr="00361031">
        <w:rPr>
          <w:rStyle w:val="Emphasis"/>
        </w:rPr>
        <w:t>81 per cent of the global adult population</w:t>
      </w:r>
      <w:r w:rsidRPr="00361031">
        <w:rPr>
          <w:u w:val="single"/>
        </w:rPr>
        <w:t xml:space="preserve">, purchased </w:t>
      </w:r>
      <w:r w:rsidRPr="00361031">
        <w:rPr>
          <w:rStyle w:val="Emphasis"/>
        </w:rPr>
        <w:t>33 per cent</w:t>
      </w:r>
      <w:r w:rsidRPr="00361031">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7B33B2F9" w14:textId="77777777" w:rsidR="001C23E5" w:rsidRPr="00361031" w:rsidRDefault="001C23E5" w:rsidP="001C23E5">
      <w:pPr>
        <w:rPr>
          <w:u w:val="single"/>
        </w:rPr>
      </w:pPr>
      <w:r w:rsidRPr="00361031">
        <w:rPr>
          <w:sz w:val="16"/>
        </w:rPr>
        <w:t xml:space="preserve">Consequently, </w:t>
      </w:r>
      <w:r w:rsidRPr="00361031">
        <w:rPr>
          <w:u w:val="single"/>
        </w:rPr>
        <w:t xml:space="preserve">there is a </w:t>
      </w:r>
      <w:r w:rsidRPr="00361031">
        <w:rPr>
          <w:rStyle w:val="Emphasis"/>
          <w:highlight w:val="green"/>
        </w:rPr>
        <w:t>significant disparity</w:t>
      </w:r>
      <w:r w:rsidRPr="00361031">
        <w:rPr>
          <w:rStyle w:val="Emphasis"/>
        </w:rPr>
        <w:t xml:space="preserve"> between HICs and LICs</w:t>
      </w:r>
      <w:r w:rsidRPr="00361031">
        <w:rPr>
          <w:u w:val="single"/>
        </w:rPr>
        <w:t xml:space="preserve"> in vaccine administration as well. As of 8 July 2021, </w:t>
      </w:r>
      <w:r w:rsidRPr="00361031">
        <w:rPr>
          <w:rStyle w:val="Emphasis"/>
        </w:rPr>
        <w:t>3.32 billion vaccine doses had been administered globally</w:t>
      </w:r>
      <w:r w:rsidRPr="00361031">
        <w:rPr>
          <w:sz w:val="16"/>
        </w:rPr>
        <w:t xml:space="preserve">.12 Nonetheless, </w:t>
      </w:r>
      <w:r w:rsidRPr="00361031">
        <w:rPr>
          <w:u w:val="single"/>
        </w:rPr>
        <w:t xml:space="preserve">only </w:t>
      </w:r>
      <w:r w:rsidRPr="00361031">
        <w:rPr>
          <w:rStyle w:val="Emphasis"/>
        </w:rPr>
        <w:t>one per cent</w:t>
      </w:r>
      <w:r w:rsidRPr="00361031">
        <w:rPr>
          <w:u w:val="single"/>
        </w:rPr>
        <w:t xml:space="preserve"> of people in LICs have been given at least </w:t>
      </w:r>
      <w:r w:rsidRPr="00361031">
        <w:rPr>
          <w:rStyle w:val="Emphasis"/>
        </w:rPr>
        <w:t>one dose</w:t>
      </w:r>
      <w:r w:rsidRPr="00361031">
        <w:rPr>
          <w:u w:val="single"/>
        </w:rPr>
        <w:t>. While in HICs almost one in four people have received the vaccine</w:t>
      </w:r>
      <w:r w:rsidRPr="00361031">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361031">
        <w:rPr>
          <w:u w:val="single"/>
        </w:rPr>
        <w:t xml:space="preserve">In Sub-Saharan Africa, </w:t>
      </w:r>
      <w:r w:rsidRPr="00361031">
        <w:rPr>
          <w:rStyle w:val="Emphasis"/>
        </w:rPr>
        <w:t>vaccine rollout remains the slowest in the world</w:t>
      </w:r>
      <w:r w:rsidRPr="00361031">
        <w:rPr>
          <w:u w:val="single"/>
        </w:rPr>
        <w:t>. According to the International Monetary Fund</w:t>
      </w:r>
      <w:r w:rsidRPr="00361031">
        <w:rPr>
          <w:sz w:val="16"/>
        </w:rPr>
        <w:t xml:space="preserve"> (IMF), at current rates, by the end of 2021, a </w:t>
      </w:r>
      <w:r w:rsidRPr="00361031">
        <w:rPr>
          <w:u w:val="single"/>
        </w:rPr>
        <w:t xml:space="preserve">massive </w:t>
      </w:r>
      <w:r w:rsidRPr="00361031">
        <w:rPr>
          <w:rStyle w:val="Emphasis"/>
        </w:rPr>
        <w:t>global inequity</w:t>
      </w:r>
      <w:r w:rsidRPr="00361031">
        <w:rPr>
          <w:u w:val="single"/>
        </w:rPr>
        <w:t xml:space="preserve"> will continue to exist, with Africa still </w:t>
      </w:r>
      <w:r w:rsidRPr="00361031">
        <w:rPr>
          <w:rStyle w:val="Emphasis"/>
        </w:rPr>
        <w:t>experiencing meagre vaccination</w:t>
      </w:r>
      <w:r w:rsidRPr="00361031">
        <w:rPr>
          <w:u w:val="single"/>
        </w:rPr>
        <w:t xml:space="preserve"> rates while other parts of the world move much closer to complete vaccination.14</w:t>
      </w:r>
    </w:p>
    <w:p w14:paraId="0965F51E" w14:textId="77777777" w:rsidR="001C23E5" w:rsidRPr="00361031" w:rsidRDefault="001C23E5" w:rsidP="001C23E5">
      <w:pPr>
        <w:rPr>
          <w:sz w:val="16"/>
        </w:rPr>
      </w:pPr>
      <w:r w:rsidRPr="00361031">
        <w:rPr>
          <w:u w:val="single"/>
        </w:rPr>
        <w:t xml:space="preserve">This vaccine inequity is not only </w:t>
      </w:r>
      <w:r w:rsidRPr="00361031">
        <w:rPr>
          <w:rStyle w:val="Emphasis"/>
        </w:rPr>
        <w:t>morally indefensible</w:t>
      </w:r>
      <w:r w:rsidRPr="00361031">
        <w:rPr>
          <w:u w:val="single"/>
        </w:rPr>
        <w:t xml:space="preserve"> but also </w:t>
      </w:r>
      <w:r w:rsidRPr="00361031">
        <w:rPr>
          <w:rStyle w:val="Emphasis"/>
        </w:rPr>
        <w:t>clinically counter-productive</w:t>
      </w:r>
      <w:r w:rsidRPr="00361031">
        <w:rPr>
          <w:u w:val="single"/>
        </w:rPr>
        <w:t xml:space="preserve">. If this situation prevails, LICs could be </w:t>
      </w:r>
      <w:r w:rsidRPr="00361031">
        <w:rPr>
          <w:rStyle w:val="Emphasis"/>
        </w:rPr>
        <w:t>waiting until 2025 for vaccinating</w:t>
      </w:r>
      <w:r w:rsidRPr="00361031">
        <w:rPr>
          <w:u w:val="single"/>
        </w:rPr>
        <w:t xml:space="preserve"> half of their people. Allowing most of the world’s population to go unvaccinated will also </w:t>
      </w:r>
      <w:r w:rsidRPr="00361031">
        <w:rPr>
          <w:highlight w:val="green"/>
          <w:u w:val="single"/>
        </w:rPr>
        <w:t xml:space="preserve">spawn </w:t>
      </w:r>
      <w:r w:rsidRPr="00361031">
        <w:rPr>
          <w:rStyle w:val="Emphasis"/>
          <w:highlight w:val="green"/>
        </w:rPr>
        <w:t>new</w:t>
      </w:r>
      <w:r w:rsidRPr="00361031">
        <w:rPr>
          <w:rStyle w:val="Emphasis"/>
        </w:rPr>
        <w:t xml:space="preserve"> virus </w:t>
      </w:r>
      <w:r w:rsidRPr="00361031">
        <w:rPr>
          <w:rStyle w:val="Emphasis"/>
          <w:highlight w:val="green"/>
        </w:rPr>
        <w:t>mutations</w:t>
      </w:r>
      <w:r w:rsidRPr="00361031">
        <w:rPr>
          <w:highlight w:val="green"/>
          <w:u w:val="single"/>
        </w:rPr>
        <w:t xml:space="preserve">, more </w:t>
      </w:r>
      <w:r w:rsidRPr="00361031">
        <w:rPr>
          <w:rStyle w:val="Emphasis"/>
          <w:highlight w:val="green"/>
        </w:rPr>
        <w:t>contagious viruses</w:t>
      </w:r>
      <w:r w:rsidRPr="00361031">
        <w:rPr>
          <w:u w:val="single"/>
        </w:rPr>
        <w:t xml:space="preserve"> leading to a steep rise in COVID-19 cases</w:t>
      </w:r>
      <w:r w:rsidRPr="00361031">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277940B7" w14:textId="77777777" w:rsidR="001C23E5" w:rsidRPr="00361031" w:rsidRDefault="001C23E5" w:rsidP="001C23E5">
      <w:pPr>
        <w:rPr>
          <w:u w:val="single"/>
        </w:rPr>
      </w:pPr>
      <w:r w:rsidRPr="00361031">
        <w:rPr>
          <w:u w:val="single"/>
        </w:rPr>
        <w:t xml:space="preserve">TRIPS: </w:t>
      </w:r>
      <w:r w:rsidRPr="00361031">
        <w:rPr>
          <w:rStyle w:val="Emphasis"/>
        </w:rPr>
        <w:t>Barrier to Equitable Health Care Access</w:t>
      </w:r>
    </w:p>
    <w:p w14:paraId="71B46486" w14:textId="77777777" w:rsidR="001C23E5" w:rsidRPr="00361031" w:rsidRDefault="001C23E5" w:rsidP="001C23E5">
      <w:pPr>
        <w:rPr>
          <w:sz w:val="16"/>
        </w:rPr>
      </w:pPr>
      <w:r w:rsidRPr="00361031">
        <w:rPr>
          <w:u w:val="single"/>
        </w:rPr>
        <w:lastRenderedPageBreak/>
        <w:t>The opponents of the waiver proposal argue that IPR are not a significant barrier to equitable access to health care, and existing TRIPS flexibilities are sufficient to address the COVID-19 pandemic</w:t>
      </w:r>
      <w:r w:rsidRPr="00361031">
        <w:rPr>
          <w:sz w:val="16"/>
        </w:rPr>
        <w:t xml:space="preserve">. However, </w:t>
      </w:r>
      <w:r w:rsidRPr="00361031">
        <w:rPr>
          <w:rStyle w:val="Emphasis"/>
        </w:rPr>
        <w:t>history suggests the contrary</w:t>
      </w:r>
      <w:r w:rsidRPr="00361031">
        <w:rPr>
          <w:sz w:val="16"/>
        </w:rPr>
        <w:t xml:space="preserve">. For instance, when South Africa passed the Medicines and Related Substances Act of 1997 to address the HIV/AIDS public health crisis, </w:t>
      </w:r>
      <w:r w:rsidRPr="00361031">
        <w:rPr>
          <w:u w:val="single"/>
        </w:rPr>
        <w:t xml:space="preserve">nearly </w:t>
      </w:r>
      <w:r w:rsidRPr="00361031">
        <w:rPr>
          <w:rStyle w:val="Emphasis"/>
        </w:rPr>
        <w:t>40 of world’s largest and influential pharma companies took the South African government to court over the violation of TRIPS</w:t>
      </w:r>
      <w:r w:rsidRPr="00361031">
        <w:rPr>
          <w:sz w:val="16"/>
        </w:rPr>
        <w:t xml:space="preserve">. The Act, which invoked the compulsory licensing provision, allowed South Africa to produce affordable generic drugs.15 </w:t>
      </w:r>
      <w:r w:rsidRPr="00361031">
        <w:rPr>
          <w:u w:val="single"/>
        </w:rPr>
        <w:t xml:space="preserve">The Big Pharma also lobbied developed countries, particularly the US, to put bilateral </w:t>
      </w:r>
      <w:r w:rsidRPr="00361031">
        <w:rPr>
          <w:rStyle w:val="Emphasis"/>
        </w:rPr>
        <w:t>trade sanctions against South Africa</w:t>
      </w:r>
      <w:r w:rsidRPr="00361031">
        <w:rPr>
          <w:sz w:val="16"/>
        </w:rPr>
        <w:t>.16</w:t>
      </w:r>
    </w:p>
    <w:p w14:paraId="308163CA" w14:textId="77777777" w:rsidR="001C23E5" w:rsidRPr="00361031" w:rsidRDefault="001C23E5" w:rsidP="001C23E5">
      <w:pPr>
        <w:rPr>
          <w:sz w:val="16"/>
        </w:rPr>
      </w:pPr>
      <w:r w:rsidRPr="00361031">
        <w:rPr>
          <w:sz w:val="16"/>
        </w:rPr>
        <w:t xml:space="preserve">Similarly, </w:t>
      </w:r>
      <w:r w:rsidRPr="00361031">
        <w:rPr>
          <w:u w:val="single"/>
        </w:rPr>
        <w:t xml:space="preserve">when Indian company Cipla decided to provide generic antiretrovirals (ARVs) to the African market at a lower cost, Big Pharma retaliated through </w:t>
      </w:r>
      <w:r w:rsidRPr="00361031">
        <w:rPr>
          <w:rStyle w:val="Emphasis"/>
        </w:rPr>
        <w:t>patent litigations in Indian and international trade courts and branded Indian drug companies as thieves</w:t>
      </w:r>
      <w:r w:rsidRPr="00361031">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6EDE00A4" w14:textId="77777777" w:rsidR="001C23E5" w:rsidRPr="00361031" w:rsidRDefault="001C23E5" w:rsidP="001C23E5">
      <w:pPr>
        <w:rPr>
          <w:sz w:val="16"/>
        </w:rPr>
      </w:pPr>
      <w:r w:rsidRPr="00361031">
        <w:rPr>
          <w:sz w:val="16"/>
        </w:rPr>
        <w:t xml:space="preserve">A recent document by Médecins Sans </w:t>
      </w:r>
      <w:proofErr w:type="spellStart"/>
      <w:r w:rsidRPr="00361031">
        <w:rPr>
          <w:sz w:val="16"/>
        </w:rPr>
        <w:t>Frontières</w:t>
      </w:r>
      <w:proofErr w:type="spellEnd"/>
      <w:r w:rsidRPr="00361031">
        <w:rPr>
          <w:sz w:val="16"/>
        </w:rPr>
        <w:t xml:space="preserve"> (MSF), or Doctors Without Borders, highlights various instances of how </w:t>
      </w:r>
      <w:r w:rsidRPr="00361031">
        <w:rPr>
          <w:highlight w:val="green"/>
          <w:u w:val="single"/>
        </w:rPr>
        <w:t xml:space="preserve">IP </w:t>
      </w:r>
      <w:r w:rsidRPr="00361031">
        <w:rPr>
          <w:rStyle w:val="Emphasis"/>
          <w:highlight w:val="green"/>
        </w:rPr>
        <w:t>hinders manufacturing</w:t>
      </w:r>
      <w:r w:rsidRPr="00361031">
        <w:rPr>
          <w:rStyle w:val="Emphasis"/>
        </w:rPr>
        <w:t xml:space="preserve"> and </w:t>
      </w:r>
      <w:r w:rsidRPr="00361031">
        <w:rPr>
          <w:rStyle w:val="Emphasis"/>
          <w:highlight w:val="green"/>
        </w:rPr>
        <w:t>supply of</w:t>
      </w:r>
      <w:r w:rsidRPr="00361031">
        <w:rPr>
          <w:rStyle w:val="Emphasis"/>
        </w:rPr>
        <w:t xml:space="preserve"> diagnostics, medical </w:t>
      </w:r>
      <w:r w:rsidRPr="00361031">
        <w:rPr>
          <w:rStyle w:val="Emphasis"/>
          <w:highlight w:val="green"/>
        </w:rPr>
        <w:t>equipment</w:t>
      </w:r>
      <w:r w:rsidRPr="00361031">
        <w:rPr>
          <w:u w:val="single"/>
        </w:rPr>
        <w:t xml:space="preserve">, </w:t>
      </w:r>
      <w:proofErr w:type="gramStart"/>
      <w:r w:rsidRPr="00361031">
        <w:rPr>
          <w:rStyle w:val="Emphasis"/>
        </w:rPr>
        <w:t>treatments</w:t>
      </w:r>
      <w:proofErr w:type="gramEnd"/>
      <w:r w:rsidRPr="00361031">
        <w:rPr>
          <w:u w:val="single"/>
        </w:rPr>
        <w:t xml:space="preserve"> and </w:t>
      </w:r>
      <w:r w:rsidRPr="00361031">
        <w:rPr>
          <w:rStyle w:val="Emphasis"/>
        </w:rPr>
        <w:t>vaccines</w:t>
      </w:r>
      <w:r w:rsidRPr="00361031">
        <w:rPr>
          <w:u w:val="single"/>
        </w:rPr>
        <w:t xml:space="preserve"> during the COVID-19 pandemic</w:t>
      </w:r>
      <w:r w:rsidRPr="00361031">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55CB7FA0" w14:textId="77777777" w:rsidR="001C23E5" w:rsidRPr="00361031" w:rsidRDefault="001C23E5" w:rsidP="001C23E5">
      <w:pPr>
        <w:rPr>
          <w:sz w:val="16"/>
        </w:rPr>
      </w:pPr>
      <w:r w:rsidRPr="00361031">
        <w:rPr>
          <w:sz w:val="16"/>
        </w:rPr>
        <w:t xml:space="preserve">The </w:t>
      </w:r>
      <w:r w:rsidRPr="00361031">
        <w:rPr>
          <w:u w:val="single"/>
        </w:rPr>
        <w:t xml:space="preserve">opponents of the TRIPS waiver also argue that IP is the </w:t>
      </w:r>
      <w:r w:rsidRPr="00361031">
        <w:rPr>
          <w:rStyle w:val="Emphasis"/>
        </w:rPr>
        <w:t>incentive for innovation and if it is undermined</w:t>
      </w:r>
      <w:r w:rsidRPr="00361031">
        <w:rPr>
          <w:u w:val="single"/>
        </w:rPr>
        <w:t xml:space="preserve">, future innovation will </w:t>
      </w:r>
      <w:r w:rsidRPr="00361031">
        <w:rPr>
          <w:rStyle w:val="Emphasis"/>
        </w:rPr>
        <w:t>suffer</w:t>
      </w:r>
      <w:r w:rsidRPr="00361031">
        <w:rPr>
          <w:u w:val="single"/>
        </w:rPr>
        <w:t xml:space="preserve">. However, most of the COVID-19 </w:t>
      </w:r>
      <w:r w:rsidRPr="00361031">
        <w:rPr>
          <w:rStyle w:val="Emphasis"/>
        </w:rPr>
        <w:t>medical innovations</w:t>
      </w:r>
      <w:r w:rsidRPr="00361031">
        <w:rPr>
          <w:u w:val="single"/>
        </w:rPr>
        <w:t xml:space="preserve">, particularly vaccines, are developed with </w:t>
      </w:r>
      <w:r w:rsidRPr="00361031">
        <w:rPr>
          <w:rStyle w:val="Emphasis"/>
        </w:rPr>
        <w:t>public financing assistance</w:t>
      </w:r>
      <w:r w:rsidRPr="00361031">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7AEBF443" w14:textId="77777777" w:rsidR="001C23E5" w:rsidRPr="00361031" w:rsidRDefault="001C23E5" w:rsidP="001C23E5">
      <w:pPr>
        <w:rPr>
          <w:sz w:val="16"/>
        </w:rPr>
      </w:pPr>
      <w:r w:rsidRPr="00361031">
        <w:rPr>
          <w:sz w:val="16"/>
        </w:rPr>
        <w:t xml:space="preserve">Private companies received 94.6 per cent of this funding; </w:t>
      </w:r>
      <w:proofErr w:type="spellStart"/>
      <w:r w:rsidRPr="00361031">
        <w:rPr>
          <w:sz w:val="16"/>
        </w:rPr>
        <w:t>Moderna</w:t>
      </w:r>
      <w:proofErr w:type="spellEnd"/>
      <w:r w:rsidRPr="00361031">
        <w:rPr>
          <w:sz w:val="16"/>
        </w:rPr>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4906B80F" w14:textId="77777777" w:rsidR="001C23E5" w:rsidRPr="00361031" w:rsidRDefault="001C23E5" w:rsidP="001C23E5">
      <w:pPr>
        <w:rPr>
          <w:sz w:val="16"/>
        </w:rPr>
      </w:pPr>
      <w:r w:rsidRPr="00361031">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361031">
        <w:rPr>
          <w:sz w:val="16"/>
        </w:rPr>
        <w:t>favouring</w:t>
      </w:r>
      <w:proofErr w:type="spellEnd"/>
      <w:r w:rsidRPr="00361031">
        <w:rPr>
          <w:sz w:val="16"/>
        </w:rPr>
        <w:t xml:space="preserve"> developing countries’ products against this promise of technology transfer.</w:t>
      </w:r>
    </w:p>
    <w:p w14:paraId="21CFEBE5" w14:textId="77777777" w:rsidR="001C23E5" w:rsidRPr="00361031" w:rsidRDefault="001C23E5" w:rsidP="001C23E5">
      <w:pPr>
        <w:rPr>
          <w:rStyle w:val="Emphasis"/>
        </w:rPr>
      </w:pPr>
      <w:r w:rsidRPr="00361031">
        <w:rPr>
          <w:u w:val="single"/>
        </w:rPr>
        <w:t xml:space="preserve">Another argument against the proposed TRIPS </w:t>
      </w:r>
      <w:r w:rsidRPr="00361031">
        <w:rPr>
          <w:highlight w:val="green"/>
          <w:u w:val="single"/>
        </w:rPr>
        <w:t>waiver</w:t>
      </w:r>
      <w:r w:rsidRPr="00361031">
        <w:rPr>
          <w:u w:val="single"/>
        </w:rPr>
        <w:t xml:space="preserve"> is that a waiver would not increase the manufacturing of COVID-19 vaccines</w:t>
      </w:r>
      <w:r w:rsidRPr="00361031">
        <w:rPr>
          <w:sz w:val="16"/>
        </w:rPr>
        <w:t xml:space="preserve">. Indeed, </w:t>
      </w:r>
      <w:r w:rsidRPr="00361031">
        <w:rPr>
          <w:u w:val="single"/>
        </w:rPr>
        <w:t xml:space="preserve">one of the </w:t>
      </w:r>
      <w:r w:rsidRPr="00361031">
        <w:rPr>
          <w:rStyle w:val="Emphasis"/>
        </w:rPr>
        <w:t>significant factors contributing to vaccine inequity</w:t>
      </w:r>
      <w:r w:rsidRPr="00361031">
        <w:rPr>
          <w:u w:val="single"/>
        </w:rPr>
        <w:t xml:space="preserve"> is the </w:t>
      </w:r>
      <w:r w:rsidRPr="00361031">
        <w:rPr>
          <w:rStyle w:val="Emphasis"/>
        </w:rPr>
        <w:t>lack of manufacturing capacity</w:t>
      </w:r>
      <w:r w:rsidRPr="00361031">
        <w:rPr>
          <w:sz w:val="16"/>
        </w:rPr>
        <w:t xml:space="preserve"> in the global south. Further, a TRIPS waiver will not automatically translate into improved manufacturing capacity. However, </w:t>
      </w:r>
      <w:r w:rsidRPr="00361031">
        <w:rPr>
          <w:u w:val="single"/>
        </w:rPr>
        <w:t xml:space="preserve">a waiver would be the first but essential step to </w:t>
      </w:r>
      <w:r w:rsidRPr="00361031">
        <w:rPr>
          <w:rStyle w:val="Emphasis"/>
          <w:highlight w:val="green"/>
        </w:rPr>
        <w:t>increase</w:t>
      </w:r>
      <w:r w:rsidRPr="00361031">
        <w:rPr>
          <w:rStyle w:val="Emphasis"/>
        </w:rPr>
        <w:t xml:space="preserve"> manufacturing </w:t>
      </w:r>
      <w:r w:rsidRPr="00361031">
        <w:rPr>
          <w:rStyle w:val="Emphasis"/>
          <w:highlight w:val="green"/>
        </w:rPr>
        <w:t>capacity</w:t>
      </w:r>
      <w:r w:rsidRPr="00361031">
        <w:rPr>
          <w:u w:val="single"/>
        </w:rPr>
        <w:t xml:space="preserve"> worldwide</w:t>
      </w:r>
      <w:r w:rsidRPr="00361031">
        <w:rPr>
          <w:sz w:val="16"/>
        </w:rPr>
        <w:t xml:space="preserve">. For instance, </w:t>
      </w:r>
      <w:r w:rsidRPr="00361031">
        <w:rPr>
          <w:highlight w:val="green"/>
          <w:u w:val="single"/>
        </w:rPr>
        <w:t xml:space="preserve">to </w:t>
      </w:r>
      <w:r w:rsidRPr="00361031">
        <w:rPr>
          <w:rStyle w:val="Emphasis"/>
          <w:highlight w:val="green"/>
        </w:rPr>
        <w:t>export</w:t>
      </w:r>
      <w:r w:rsidRPr="00361031">
        <w:rPr>
          <w:rStyle w:val="Emphasis"/>
        </w:rPr>
        <w:t xml:space="preserve"> COVID-19 vaccine-related products</w:t>
      </w:r>
      <w:r w:rsidRPr="00361031">
        <w:rPr>
          <w:u w:val="single"/>
        </w:rPr>
        <w:t>, countries need to ensure that there are no IP restrictions at both ends</w:t>
      </w:r>
      <w:r w:rsidRPr="00361031">
        <w:rPr>
          <w:sz w:val="16"/>
        </w:rPr>
        <w:t xml:space="preserve"> – exporting and importing. The </w:t>
      </w:r>
      <w:r w:rsidRPr="00361031">
        <w:rPr>
          <w:u w:val="single"/>
        </w:rPr>
        <w:t xml:space="preserve">market for vaccine materials includes consumables, single-use reactors bags, filters, </w:t>
      </w:r>
      <w:r w:rsidRPr="00361031">
        <w:rPr>
          <w:u w:val="single"/>
        </w:rPr>
        <w:lastRenderedPageBreak/>
        <w:t>culture media, and vaccine ingredients. Export blockages</w:t>
      </w:r>
      <w:r w:rsidRPr="00361031">
        <w:rPr>
          <w:sz w:val="16"/>
        </w:rPr>
        <w:t xml:space="preserve"> on raw materials, equipment and finished products </w:t>
      </w:r>
      <w:r w:rsidRPr="00361031">
        <w:rPr>
          <w:u w:val="single"/>
        </w:rPr>
        <w:t>harm the overall output of the vaccine supply chain. If there is no TRIPS restriction</w:t>
      </w:r>
      <w:r w:rsidRPr="00361031">
        <w:rPr>
          <w:sz w:val="16"/>
        </w:rPr>
        <w:t xml:space="preserve">, more </w:t>
      </w:r>
      <w:r w:rsidRPr="00361031">
        <w:rPr>
          <w:u w:val="single"/>
        </w:rPr>
        <w:t xml:space="preserve">governments and companies will invest in </w:t>
      </w:r>
      <w:r w:rsidRPr="00361031">
        <w:rPr>
          <w:rStyle w:val="Emphasis"/>
          <w:highlight w:val="green"/>
        </w:rPr>
        <w:t>repurposing</w:t>
      </w:r>
      <w:r w:rsidRPr="00361031">
        <w:rPr>
          <w:rStyle w:val="Emphasis"/>
        </w:rPr>
        <w:t xml:space="preserve"> their </w:t>
      </w:r>
      <w:r w:rsidRPr="00361031">
        <w:rPr>
          <w:rStyle w:val="Emphasis"/>
          <w:highlight w:val="green"/>
        </w:rPr>
        <w:t>facilities</w:t>
      </w:r>
      <w:r w:rsidRPr="00361031">
        <w:rPr>
          <w:rStyle w:val="Emphasis"/>
        </w:rPr>
        <w:t>.</w:t>
      </w:r>
    </w:p>
    <w:p w14:paraId="40997EDE" w14:textId="77777777" w:rsidR="001C23E5" w:rsidRPr="00361031" w:rsidRDefault="001C23E5" w:rsidP="001C23E5">
      <w:pPr>
        <w:rPr>
          <w:u w:val="single"/>
        </w:rPr>
      </w:pPr>
      <w:r w:rsidRPr="00361031">
        <w:rPr>
          <w:sz w:val="16"/>
        </w:rPr>
        <w:t xml:space="preserve">Similarly, </w:t>
      </w:r>
      <w:r w:rsidRPr="00361031">
        <w:rPr>
          <w:u w:val="single"/>
        </w:rPr>
        <w:t xml:space="preserve">the arguments such as that </w:t>
      </w:r>
      <w:r w:rsidRPr="00361031">
        <w:rPr>
          <w:rStyle w:val="Emphasis"/>
        </w:rPr>
        <w:t>no other manufacturers can carry out the complex manufacturing</w:t>
      </w:r>
      <w:r w:rsidRPr="00361031">
        <w:rPr>
          <w:u w:val="single"/>
        </w:rPr>
        <w:t xml:space="preserve"> </w:t>
      </w:r>
      <w:r w:rsidRPr="00361031">
        <w:rPr>
          <w:rStyle w:val="Emphasis"/>
        </w:rPr>
        <w:t>process</w:t>
      </w:r>
      <w:r w:rsidRPr="00361031">
        <w:rPr>
          <w:u w:val="single"/>
        </w:rPr>
        <w:t xml:space="preserve"> of COVID-19 vaccines and generic manufacturing as that would </w:t>
      </w:r>
      <w:proofErr w:type="spellStart"/>
      <w:r w:rsidRPr="00361031">
        <w:rPr>
          <w:u w:val="single"/>
        </w:rPr>
        <w:t>jeopardise</w:t>
      </w:r>
      <w:proofErr w:type="spellEnd"/>
      <w:r w:rsidRPr="00361031">
        <w:rPr>
          <w:u w:val="single"/>
        </w:rPr>
        <w:t xml:space="preserve"> quality, have also been proven </w:t>
      </w:r>
      <w:r w:rsidRPr="00361031">
        <w:rPr>
          <w:rStyle w:val="Emphasis"/>
        </w:rPr>
        <w:t>wrong</w:t>
      </w:r>
      <w:r w:rsidRPr="00361031">
        <w:rPr>
          <w:u w:val="single"/>
        </w:rPr>
        <w:t xml:space="preserve"> in the past</w:t>
      </w:r>
      <w:r w:rsidRPr="00361031">
        <w:rPr>
          <w:sz w:val="16"/>
        </w:rPr>
        <w:t xml:space="preserve">. For instance, in the early 1990s, when Indian company </w:t>
      </w:r>
      <w:proofErr w:type="spellStart"/>
      <w:r w:rsidRPr="00361031">
        <w:rPr>
          <w:sz w:val="16"/>
        </w:rPr>
        <w:t>Shantha</w:t>
      </w:r>
      <w:proofErr w:type="spellEnd"/>
      <w:r w:rsidRPr="00361031">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361031">
        <w:rPr>
          <w:u w:val="single"/>
        </w:rPr>
        <w:t>Shantha</w:t>
      </w:r>
      <w:proofErr w:type="spellEnd"/>
      <w:r w:rsidRPr="00361031">
        <w:rPr>
          <w:u w:val="single"/>
        </w:rPr>
        <w:t xml:space="preserve"> </w:t>
      </w:r>
      <w:r w:rsidRPr="00361031">
        <w:rPr>
          <w:highlight w:val="green"/>
          <w:u w:val="single"/>
        </w:rPr>
        <w:t xml:space="preserve">Biotechnics </w:t>
      </w:r>
      <w:r w:rsidRPr="00361031">
        <w:rPr>
          <w:rStyle w:val="Emphasis"/>
        </w:rPr>
        <w:t>developed its own vaccine at $1 per dose</w:t>
      </w:r>
      <w:r w:rsidRPr="00361031">
        <w:rPr>
          <w:u w:val="single"/>
        </w:rPr>
        <w:t xml:space="preserve">, and the UNICEF (United Nations Children’s Emergency Fund) mass inoculation </w:t>
      </w:r>
      <w:proofErr w:type="spellStart"/>
      <w:r w:rsidRPr="00361031">
        <w:rPr>
          <w:u w:val="single"/>
        </w:rPr>
        <w:t>programme</w:t>
      </w:r>
      <w:proofErr w:type="spellEnd"/>
      <w:r w:rsidRPr="00361031">
        <w:rPr>
          <w:u w:val="single"/>
        </w:rPr>
        <w:t xml:space="preserve"> uses this vaccine against Hepatitis B. In 2009, </w:t>
      </w:r>
      <w:proofErr w:type="spellStart"/>
      <w:r w:rsidRPr="00361031">
        <w:rPr>
          <w:u w:val="single"/>
        </w:rPr>
        <w:t>Shantha</w:t>
      </w:r>
      <w:proofErr w:type="spellEnd"/>
      <w:r w:rsidRPr="00361031">
        <w:rPr>
          <w:u w:val="single"/>
        </w:rPr>
        <w:t xml:space="preserve"> sold over 120 million doses of vaccines globally.</w:t>
      </w:r>
    </w:p>
    <w:p w14:paraId="5BA4D9D9" w14:textId="77777777" w:rsidR="001C23E5" w:rsidRPr="00361031" w:rsidRDefault="001C23E5" w:rsidP="001C23E5">
      <w:pPr>
        <w:rPr>
          <w:sz w:val="16"/>
        </w:rPr>
      </w:pPr>
      <w:r w:rsidRPr="00361031">
        <w:rPr>
          <w:highlight w:val="green"/>
          <w:u w:val="single"/>
        </w:rPr>
        <w:t>India</w:t>
      </w:r>
      <w:r w:rsidRPr="00361031">
        <w:rPr>
          <w:u w:val="single"/>
        </w:rPr>
        <w:t xml:space="preserve"> also produces </w:t>
      </w:r>
      <w:r w:rsidRPr="00361031">
        <w:rPr>
          <w:rStyle w:val="Emphasis"/>
        </w:rPr>
        <w:t>high-quality generic drugs for HIV/AIDS and cancer treatment</w:t>
      </w:r>
      <w:r w:rsidRPr="00361031">
        <w:rPr>
          <w:u w:val="single"/>
        </w:rPr>
        <w:t xml:space="preserve"> and markets them across the globe</w:t>
      </w:r>
      <w:r w:rsidRPr="00361031">
        <w:rPr>
          <w:sz w:val="16"/>
        </w:rPr>
        <w:t xml:space="preserve">. Now, a couple of </w:t>
      </w:r>
      <w:r w:rsidRPr="00361031">
        <w:rPr>
          <w:u w:val="single"/>
        </w:rPr>
        <w:t xml:space="preserve">Indian companies are in the </w:t>
      </w:r>
      <w:r w:rsidRPr="00361031">
        <w:rPr>
          <w:rStyle w:val="Emphasis"/>
        </w:rPr>
        <w:t>last stage of producing mRNA</w:t>
      </w:r>
      <w:r w:rsidRPr="00361031">
        <w:rPr>
          <w:sz w:val="16"/>
        </w:rPr>
        <w:t xml:space="preserve"> (Messenger RNA) </w:t>
      </w:r>
      <w:r w:rsidRPr="00361031">
        <w:rPr>
          <w:u w:val="single"/>
        </w:rPr>
        <w:t>vaccines</w:t>
      </w:r>
      <w:r w:rsidRPr="00361031">
        <w:rPr>
          <w:sz w:val="16"/>
        </w:rPr>
        <w:t xml:space="preserve">.26 Similarly, </w:t>
      </w:r>
      <w:r w:rsidRPr="00361031">
        <w:rPr>
          <w:highlight w:val="green"/>
          <w:u w:val="single"/>
        </w:rPr>
        <w:t xml:space="preserve">Bangladesh </w:t>
      </w:r>
      <w:r w:rsidRPr="00361031">
        <w:rPr>
          <w:u w:val="single"/>
        </w:rPr>
        <w:t xml:space="preserve">and Indonesia claimed that they could </w:t>
      </w:r>
      <w:r w:rsidRPr="00361031">
        <w:rPr>
          <w:rStyle w:val="Emphasis"/>
        </w:rPr>
        <w:t>manufacture millions of COVID-19 vaccine doses a year</w:t>
      </w:r>
      <w:r w:rsidRPr="00361031">
        <w:rPr>
          <w:u w:val="single"/>
        </w:rPr>
        <w:t xml:space="preserve"> if pharmaceutical companies share the know-how</w:t>
      </w:r>
      <w:r w:rsidRPr="00361031">
        <w:rPr>
          <w:sz w:val="16"/>
        </w:rPr>
        <w:t xml:space="preserve">.27 Recently, </w:t>
      </w:r>
      <w:r w:rsidRPr="00361031">
        <w:rPr>
          <w:highlight w:val="green"/>
          <w:u w:val="single"/>
        </w:rPr>
        <w:t>Vietnam</w:t>
      </w:r>
      <w:r w:rsidRPr="00361031">
        <w:rPr>
          <w:u w:val="single"/>
        </w:rPr>
        <w:t xml:space="preserve"> also said that the country could </w:t>
      </w:r>
      <w:r w:rsidRPr="00361031">
        <w:rPr>
          <w:rStyle w:val="Emphasis"/>
          <w:highlight w:val="green"/>
        </w:rPr>
        <w:t>satisfy</w:t>
      </w:r>
      <w:r w:rsidRPr="00361031">
        <w:rPr>
          <w:rStyle w:val="Emphasis"/>
        </w:rPr>
        <w:t xml:space="preserve"> COVID-19 vaccine </w:t>
      </w:r>
      <w:r w:rsidRPr="00361031">
        <w:rPr>
          <w:rStyle w:val="Emphasis"/>
          <w:highlight w:val="green"/>
        </w:rPr>
        <w:t>production</w:t>
      </w:r>
      <w:r w:rsidRPr="00361031">
        <w:rPr>
          <w:u w:val="single"/>
        </w:rPr>
        <w:t xml:space="preserve"> requirements once it obtains vaccine patents</w:t>
      </w:r>
      <w:r w:rsidRPr="00361031">
        <w:rPr>
          <w:sz w:val="16"/>
        </w:rPr>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361031">
        <w:rPr>
          <w:sz w:val="16"/>
        </w:rPr>
        <w:t>Africa</w:t>
      </w:r>
      <w:proofErr w:type="gramEnd"/>
      <w:r w:rsidRPr="00361031">
        <w:rPr>
          <w:sz w:val="16"/>
        </w:rPr>
        <w:t xml:space="preserve"> and Tunisia have limited manufacturing capacities, which could also produce COVID-19 vaccines after repurposing.</w:t>
      </w:r>
    </w:p>
    <w:p w14:paraId="5E463372" w14:textId="77777777" w:rsidR="001C23E5" w:rsidRPr="00361031" w:rsidRDefault="001C23E5" w:rsidP="001C23E5">
      <w:pPr>
        <w:rPr>
          <w:sz w:val="16"/>
        </w:rPr>
      </w:pPr>
      <w:r w:rsidRPr="00361031">
        <w:rPr>
          <w:sz w:val="16"/>
        </w:rPr>
        <w:t xml:space="preserve">Moreover, </w:t>
      </w:r>
      <w:r w:rsidRPr="00361031">
        <w:rPr>
          <w:u w:val="single"/>
        </w:rPr>
        <w:t xml:space="preserve">COVID-19 vaccine IPR runs </w:t>
      </w:r>
      <w:r w:rsidRPr="00361031">
        <w:rPr>
          <w:rStyle w:val="Emphasis"/>
        </w:rPr>
        <w:t>across the entire value chain</w:t>
      </w:r>
      <w:r w:rsidRPr="00361031">
        <w:rPr>
          <w:sz w:val="16"/>
        </w:rPr>
        <w:t xml:space="preserve"> – vaccine development, production, use, etc. A mere patent waiver may not be enough to address the issues related to its production and distribution. </w:t>
      </w:r>
      <w:r w:rsidRPr="00361031">
        <w:rPr>
          <w:u w:val="single"/>
        </w:rPr>
        <w:t xml:space="preserve">What is more important here is to share the technical </w:t>
      </w:r>
      <w:r w:rsidRPr="00361031">
        <w:rPr>
          <w:rStyle w:val="Emphasis"/>
        </w:rPr>
        <w:t>know-how and information</w:t>
      </w:r>
      <w:r w:rsidRPr="00361031">
        <w:rPr>
          <w:u w:val="single"/>
        </w:rPr>
        <w:t xml:space="preserve"> such as trade secrets. Therefore, the existing TRIPS flexibilities, such as </w:t>
      </w:r>
      <w:r w:rsidRPr="00361031">
        <w:rPr>
          <w:rStyle w:val="Emphasis"/>
        </w:rPr>
        <w:t>compulsory and voluntary licensing, are insufficient</w:t>
      </w:r>
      <w:r w:rsidRPr="00361031">
        <w:rPr>
          <w:u w:val="single"/>
        </w:rPr>
        <w:t xml:space="preserve"> to address this crisis</w:t>
      </w:r>
      <w:r w:rsidRPr="00361031">
        <w:rPr>
          <w:sz w:val="16"/>
        </w:rPr>
        <w:t>. Further, compulsory licensing and the domestic legal procedures it requires is cumbersome and not expedient in a public health crisis like the COVID-19 pandemic.</w:t>
      </w:r>
    </w:p>
    <w:p w14:paraId="46307F8B" w14:textId="77777777" w:rsidR="001C23E5" w:rsidRPr="00361031" w:rsidRDefault="001C23E5" w:rsidP="001C23E5">
      <w:pPr>
        <w:rPr>
          <w:sz w:val="16"/>
          <w:szCs w:val="16"/>
        </w:rPr>
      </w:pPr>
      <w:r w:rsidRPr="00361031">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361031">
        <w:rPr>
          <w:sz w:val="16"/>
          <w:szCs w:val="16"/>
        </w:rPr>
        <w:t>programmes</w:t>
      </w:r>
      <w:proofErr w:type="spellEnd"/>
      <w:r w:rsidRPr="00361031">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361031">
        <w:rPr>
          <w:sz w:val="16"/>
          <w:szCs w:val="16"/>
        </w:rPr>
        <w:t>Maitri</w:t>
      </w:r>
      <w:proofErr w:type="spellEnd"/>
      <w:r w:rsidRPr="00361031">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361031">
        <w:rPr>
          <w:sz w:val="16"/>
          <w:szCs w:val="16"/>
        </w:rPr>
        <w:t>Covaxin</w:t>
      </w:r>
      <w:proofErr w:type="spellEnd"/>
      <w:r w:rsidRPr="00361031">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361031">
        <w:rPr>
          <w:sz w:val="16"/>
          <w:szCs w:val="16"/>
        </w:rPr>
        <w:t>Maitri</w:t>
      </w:r>
      <w:proofErr w:type="spellEnd"/>
      <w:r w:rsidRPr="00361031">
        <w:rPr>
          <w:sz w:val="16"/>
          <w:szCs w:val="16"/>
        </w:rPr>
        <w:t xml:space="preserve"> initiative is the scarcity of </w:t>
      </w:r>
      <w:r w:rsidRPr="00361031">
        <w:rPr>
          <w:sz w:val="16"/>
          <w:szCs w:val="16"/>
        </w:rPr>
        <w:lastRenderedPageBreak/>
        <w:t xml:space="preserve">vaccines at home. On the other hand, China is increasing its standing in Africa, South </w:t>
      </w:r>
      <w:proofErr w:type="gramStart"/>
      <w:r w:rsidRPr="00361031">
        <w:rPr>
          <w:sz w:val="16"/>
          <w:szCs w:val="16"/>
        </w:rPr>
        <w:t>America</w:t>
      </w:r>
      <w:proofErr w:type="gramEnd"/>
      <w:r w:rsidRPr="00361031">
        <w:rPr>
          <w:sz w:val="16"/>
          <w:szCs w:val="16"/>
        </w:rPr>
        <w:t xml:space="preserve"> and the Pacific through vaccine diplomacy. The WHO approval of the Chinese vaccines and lack of access to vaccines by most developing countries, </w:t>
      </w:r>
      <w:proofErr w:type="gramStart"/>
      <w:r w:rsidRPr="00361031">
        <w:rPr>
          <w:sz w:val="16"/>
          <w:szCs w:val="16"/>
        </w:rPr>
        <w:t>opens up</w:t>
      </w:r>
      <w:proofErr w:type="gramEnd"/>
      <w:r w:rsidRPr="00361031">
        <w:rPr>
          <w:sz w:val="16"/>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361031">
        <w:rPr>
          <w:sz w:val="16"/>
          <w:szCs w:val="16"/>
        </w:rPr>
        <w:t>pressurising</w:t>
      </w:r>
      <w:proofErr w:type="spellEnd"/>
      <w:r w:rsidRPr="00361031">
        <w:rPr>
          <w:sz w:val="16"/>
          <w:szCs w:val="16"/>
        </w:rPr>
        <w:t>, to make the waiver happen.</w:t>
      </w:r>
    </w:p>
    <w:p w14:paraId="4D99DD40" w14:textId="77777777" w:rsidR="001C23E5" w:rsidRPr="00361031" w:rsidRDefault="001C23E5" w:rsidP="001C23E5">
      <w:pPr>
        <w:pStyle w:val="Heading4"/>
        <w:rPr>
          <w:rFonts w:cs="Calibri"/>
        </w:rPr>
      </w:pPr>
      <w:r w:rsidRPr="00361031">
        <w:rPr>
          <w:rFonts w:cs="Calibri"/>
        </w:rPr>
        <w:t xml:space="preserve">Yes </w:t>
      </w:r>
      <w:r w:rsidRPr="00361031">
        <w:rPr>
          <w:rFonts w:cs="Calibri"/>
          <w:u w:val="single"/>
        </w:rPr>
        <w:t>scale-up</w:t>
      </w:r>
      <w:r w:rsidRPr="00361031">
        <w:rPr>
          <w:rFonts w:cs="Calibri"/>
        </w:rPr>
        <w:t xml:space="preserve"> for covid.</w:t>
      </w:r>
    </w:p>
    <w:p w14:paraId="22C9AD5A" w14:textId="77777777" w:rsidR="001C23E5" w:rsidRPr="00361031" w:rsidRDefault="001C23E5" w:rsidP="001C23E5">
      <w:proofErr w:type="spellStart"/>
      <w:r w:rsidRPr="00361031">
        <w:rPr>
          <w:rStyle w:val="Style13ptBold"/>
        </w:rPr>
        <w:t>Erfani</w:t>
      </w:r>
      <w:proofErr w:type="spellEnd"/>
      <w:r w:rsidRPr="00361031">
        <w:rPr>
          <w:rStyle w:val="Style13ptBold"/>
        </w:rPr>
        <w:t xml:space="preserve"> et al 21</w:t>
      </w:r>
      <w:r w:rsidRPr="00361031">
        <w:t xml:space="preserve"> [</w:t>
      </w:r>
      <w:proofErr w:type="spellStart"/>
      <w:r w:rsidRPr="00361031">
        <w:t>Parsa</w:t>
      </w:r>
      <w:proofErr w:type="spellEnd"/>
      <w:r w:rsidRPr="00361031">
        <w:t xml:space="preserve">; Lawrence </w:t>
      </w:r>
      <w:proofErr w:type="spellStart"/>
      <w:r w:rsidRPr="00361031">
        <w:t>Gostin</w:t>
      </w:r>
      <w:proofErr w:type="spellEnd"/>
      <w:r w:rsidRPr="00361031">
        <w:t xml:space="preserve">; Vanessa Kerry; </w:t>
      </w:r>
      <w:proofErr w:type="spellStart"/>
      <w:r w:rsidRPr="00361031">
        <w:t>Parsa</w:t>
      </w:r>
      <w:proofErr w:type="spellEnd"/>
      <w:r w:rsidRPr="00361031">
        <w:t xml:space="preserve"> </w:t>
      </w:r>
      <w:proofErr w:type="spellStart"/>
      <w:r w:rsidRPr="00361031">
        <w:t>Erfani</w:t>
      </w:r>
      <w:proofErr w:type="spellEnd"/>
      <w:r w:rsidRPr="00361031">
        <w:t xml:space="preserve"> is a Fogarty Global Health Scholar at Harvard Medical School and the University of Global Health Equity. Lawrence </w:t>
      </w:r>
      <w:proofErr w:type="spellStart"/>
      <w:r w:rsidRPr="00361031">
        <w:t>Gostin</w:t>
      </w:r>
      <w:proofErr w:type="spellEnd"/>
      <w:r w:rsidRPr="00361031">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28" w:history="1">
        <w:r w:rsidRPr="00361031">
          <w:rPr>
            <w:rStyle w:val="Hyperlink"/>
          </w:rPr>
          <w:t>https://www.statnews.com/2021/05/19/beyond-a-symbolic-gesture-whats-needed-to-turn-the-ip-waiver-into-covid-19-vaccines/</w:t>
        </w:r>
      </w:hyperlink>
      <w:r w:rsidRPr="00361031">
        <w:t>] Justin</w:t>
      </w:r>
    </w:p>
    <w:p w14:paraId="2E0C2C04" w14:textId="77777777" w:rsidR="001C23E5" w:rsidRPr="00361031" w:rsidRDefault="001C23E5" w:rsidP="001C23E5">
      <w:pPr>
        <w:rPr>
          <w:sz w:val="16"/>
        </w:rPr>
      </w:pPr>
      <w:r w:rsidRPr="00361031">
        <w:rPr>
          <w:u w:val="single"/>
        </w:rPr>
        <w:t xml:space="preserve">Currently many idle suppliers </w:t>
      </w:r>
      <w:r w:rsidRPr="00361031">
        <w:rPr>
          <w:rStyle w:val="Emphasis"/>
        </w:rPr>
        <w:t>can’t begin vaccine production</w:t>
      </w:r>
      <w:r w:rsidRPr="00361031">
        <w:rPr>
          <w:u w:val="single"/>
        </w:rPr>
        <w:t xml:space="preserve"> until they upgrade and </w:t>
      </w:r>
      <w:r w:rsidRPr="00361031">
        <w:rPr>
          <w:rStyle w:val="Emphasis"/>
        </w:rPr>
        <w:t>repurpose existing manufacturing capacity</w:t>
      </w:r>
      <w:r w:rsidRPr="00361031">
        <w:rPr>
          <w:u w:val="single"/>
        </w:rPr>
        <w:t xml:space="preserve"> for new technology. </w:t>
      </w:r>
      <w:r w:rsidRPr="00361031">
        <w:rPr>
          <w:highlight w:val="green"/>
          <w:u w:val="single"/>
        </w:rPr>
        <w:t>Opponents</w:t>
      </w:r>
      <w:r w:rsidRPr="00361031">
        <w:rPr>
          <w:u w:val="single"/>
        </w:rPr>
        <w:t xml:space="preserve"> often </w:t>
      </w:r>
      <w:r w:rsidRPr="00361031">
        <w:rPr>
          <w:highlight w:val="green"/>
          <w:u w:val="single"/>
        </w:rPr>
        <w:t>argue</w:t>
      </w:r>
      <w:r w:rsidRPr="00361031">
        <w:rPr>
          <w:u w:val="single"/>
        </w:rPr>
        <w:t xml:space="preserve"> that </w:t>
      </w:r>
      <w:r w:rsidRPr="00361031">
        <w:rPr>
          <w:rStyle w:val="Emphasis"/>
        </w:rPr>
        <w:t xml:space="preserve">this step is the true </w:t>
      </w:r>
      <w:r w:rsidRPr="00361031">
        <w:rPr>
          <w:rStyle w:val="Emphasis"/>
          <w:highlight w:val="green"/>
        </w:rPr>
        <w:t xml:space="preserve">barrier </w:t>
      </w:r>
      <w:r w:rsidRPr="00361031">
        <w:rPr>
          <w:rStyle w:val="Emphasis"/>
        </w:rPr>
        <w:t xml:space="preserve">to rapid </w:t>
      </w:r>
      <w:r w:rsidRPr="00361031">
        <w:rPr>
          <w:rStyle w:val="Emphasis"/>
          <w:highlight w:val="green"/>
        </w:rPr>
        <w:t>scale-up</w:t>
      </w:r>
      <w:r w:rsidRPr="00361031">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24015286" w14:textId="77777777" w:rsidR="001C23E5" w:rsidRPr="00361031" w:rsidRDefault="001C23E5" w:rsidP="001C23E5">
      <w:pPr>
        <w:rPr>
          <w:sz w:val="16"/>
        </w:rPr>
      </w:pPr>
      <w:r w:rsidRPr="00361031">
        <w:rPr>
          <w:u w:val="single"/>
        </w:rPr>
        <w:t xml:space="preserve">This </w:t>
      </w:r>
      <w:r w:rsidRPr="00361031">
        <w:rPr>
          <w:highlight w:val="green"/>
          <w:u w:val="single"/>
        </w:rPr>
        <w:t xml:space="preserve">argument </w:t>
      </w:r>
      <w:r w:rsidRPr="00361031">
        <w:rPr>
          <w:rStyle w:val="Emphasis"/>
          <w:highlight w:val="green"/>
        </w:rPr>
        <w:t>ignores</w:t>
      </w:r>
      <w:r w:rsidRPr="00361031">
        <w:rPr>
          <w:rStyle w:val="Emphasis"/>
        </w:rPr>
        <w:t xml:space="preserve"> two core truths</w:t>
      </w:r>
      <w:r w:rsidRPr="00361031">
        <w:rPr>
          <w:u w:val="single"/>
        </w:rPr>
        <w:t xml:space="preserve">: In many cases, </w:t>
      </w:r>
      <w:r w:rsidRPr="00361031">
        <w:rPr>
          <w:rStyle w:val="Emphasis"/>
          <w:highlight w:val="green"/>
        </w:rPr>
        <w:t>manufacturing</w:t>
      </w:r>
      <w:r w:rsidRPr="00361031">
        <w:rPr>
          <w:rStyle w:val="Emphasis"/>
        </w:rPr>
        <w:t xml:space="preserve"> capacity needs only </w:t>
      </w:r>
      <w:r w:rsidRPr="00361031">
        <w:rPr>
          <w:rStyle w:val="Emphasis"/>
          <w:highlight w:val="green"/>
        </w:rPr>
        <w:t>repurposing</w:t>
      </w:r>
      <w:r w:rsidRPr="00361031">
        <w:rPr>
          <w:rStyle w:val="Emphasis"/>
        </w:rPr>
        <w:t xml:space="preserve"> which can </w:t>
      </w:r>
      <w:r w:rsidRPr="00361031">
        <w:rPr>
          <w:rStyle w:val="Emphasis"/>
          <w:highlight w:val="green"/>
        </w:rPr>
        <w:t xml:space="preserve">take </w:t>
      </w:r>
      <w:r w:rsidRPr="00361031">
        <w:rPr>
          <w:rStyle w:val="Emphasis"/>
        </w:rPr>
        <w:t xml:space="preserve">mere </w:t>
      </w:r>
      <w:r w:rsidRPr="00361031">
        <w:rPr>
          <w:rStyle w:val="Emphasis"/>
          <w:highlight w:val="green"/>
        </w:rPr>
        <w:t>months</w:t>
      </w:r>
      <w:r w:rsidRPr="00361031">
        <w:rPr>
          <w:sz w:val="16"/>
        </w:rPr>
        <w:t>. And Covid-19, at the current global response and vaccination rates, will be a threat for years.</w:t>
      </w:r>
    </w:p>
    <w:p w14:paraId="61C79394" w14:textId="77777777" w:rsidR="001C23E5" w:rsidRPr="00361031" w:rsidRDefault="001C23E5" w:rsidP="001C23E5">
      <w:pPr>
        <w:rPr>
          <w:rStyle w:val="Emphasis"/>
        </w:rPr>
      </w:pPr>
      <w:r w:rsidRPr="00361031">
        <w:rPr>
          <w:u w:val="single"/>
        </w:rPr>
        <w:t xml:space="preserve">Both truths suggest that we </w:t>
      </w:r>
      <w:r w:rsidRPr="00361031">
        <w:rPr>
          <w:rStyle w:val="Emphasis"/>
        </w:rPr>
        <w:t>pass the blueprint and build the kitchen.</w:t>
      </w:r>
    </w:p>
    <w:p w14:paraId="407577BF" w14:textId="77777777" w:rsidR="001C23E5" w:rsidRPr="00361031" w:rsidRDefault="001C23E5" w:rsidP="001C23E5">
      <w:pPr>
        <w:rPr>
          <w:b/>
          <w:iCs/>
          <w:u w:val="single"/>
        </w:rPr>
      </w:pPr>
      <w:r w:rsidRPr="00361031">
        <w:rPr>
          <w:u w:val="single"/>
        </w:rPr>
        <w:t xml:space="preserve">Facilitating </w:t>
      </w:r>
      <w:r w:rsidRPr="00361031">
        <w:rPr>
          <w:highlight w:val="green"/>
          <w:u w:val="single"/>
        </w:rPr>
        <w:t xml:space="preserve">structures </w:t>
      </w:r>
      <w:r w:rsidRPr="00361031">
        <w:rPr>
          <w:u w:val="single"/>
        </w:rPr>
        <w:t xml:space="preserve">to transfer technology and capacity are </w:t>
      </w:r>
      <w:r w:rsidRPr="00361031">
        <w:rPr>
          <w:rStyle w:val="Emphasis"/>
        </w:rPr>
        <w:t xml:space="preserve">already </w:t>
      </w:r>
      <w:r w:rsidRPr="00361031">
        <w:rPr>
          <w:rStyle w:val="Emphasis"/>
          <w:highlight w:val="green"/>
        </w:rPr>
        <w:t>in place</w:t>
      </w:r>
      <w:r w:rsidRPr="00361031">
        <w:rPr>
          <w:highlight w:val="green"/>
          <w:u w:val="single"/>
        </w:rPr>
        <w:t>.</w:t>
      </w:r>
      <w:r w:rsidRPr="00361031">
        <w:rPr>
          <w:u w:val="single"/>
        </w:rPr>
        <w:t xml:space="preserve"> The </w:t>
      </w:r>
      <w:r w:rsidRPr="00361031">
        <w:rPr>
          <w:highlight w:val="green"/>
          <w:u w:val="single"/>
        </w:rPr>
        <w:t>WHO launched</w:t>
      </w:r>
      <w:r w:rsidRPr="00361031">
        <w:rPr>
          <w:u w:val="single"/>
        </w:rPr>
        <w:t xml:space="preserve"> the </w:t>
      </w:r>
      <w:r w:rsidRPr="00361031">
        <w:rPr>
          <w:rStyle w:val="Emphasis"/>
          <w:highlight w:val="green"/>
        </w:rPr>
        <w:t>mRNA</w:t>
      </w:r>
      <w:r w:rsidRPr="00361031">
        <w:rPr>
          <w:rStyle w:val="Emphasis"/>
        </w:rPr>
        <w:t xml:space="preserve"> technology </w:t>
      </w:r>
      <w:r w:rsidRPr="00361031">
        <w:rPr>
          <w:rStyle w:val="Emphasis"/>
          <w:highlight w:val="green"/>
        </w:rPr>
        <w:t>transfer hub</w:t>
      </w:r>
      <w:r w:rsidRPr="00361031">
        <w:rPr>
          <w:rStyle w:val="Emphasis"/>
        </w:rPr>
        <w:t xml:space="preserve"> model</w:t>
      </w:r>
      <w:r w:rsidRPr="00361031">
        <w:rPr>
          <w:sz w:val="16"/>
        </w:rPr>
        <w:t xml:space="preserve"> last month to provide manufacturers in low- and middle-income countries </w:t>
      </w:r>
      <w:r w:rsidRPr="00361031">
        <w:rPr>
          <w:highlight w:val="green"/>
          <w:u w:val="single"/>
        </w:rPr>
        <w:t>with</w:t>
      </w:r>
      <w:r w:rsidRPr="00361031">
        <w:rPr>
          <w:u w:val="single"/>
        </w:rPr>
        <w:t xml:space="preserve"> the </w:t>
      </w:r>
      <w:r w:rsidRPr="00361031">
        <w:rPr>
          <w:rStyle w:val="Emphasis"/>
          <w:highlight w:val="green"/>
        </w:rPr>
        <w:t>financial, training</w:t>
      </w:r>
      <w:r w:rsidRPr="00361031">
        <w:rPr>
          <w:rStyle w:val="Emphasis"/>
        </w:rPr>
        <w:t xml:space="preserve">, and </w:t>
      </w:r>
      <w:r w:rsidRPr="00361031">
        <w:rPr>
          <w:rStyle w:val="Emphasis"/>
          <w:highlight w:val="green"/>
        </w:rPr>
        <w:t>logistical support</w:t>
      </w:r>
      <w:r w:rsidRPr="00361031">
        <w:rPr>
          <w:rStyle w:val="Emphasis"/>
        </w:rPr>
        <w:t xml:space="preserve"> needed</w:t>
      </w:r>
      <w:r w:rsidRPr="00361031">
        <w:rPr>
          <w:u w:val="single"/>
        </w:rPr>
        <w:t xml:space="preserve"> </w:t>
      </w:r>
      <w:r w:rsidRPr="00361031">
        <w:rPr>
          <w:highlight w:val="green"/>
          <w:u w:val="single"/>
        </w:rPr>
        <w:t>to scale up</w:t>
      </w:r>
      <w:r w:rsidRPr="00361031">
        <w:rPr>
          <w:u w:val="single"/>
        </w:rPr>
        <w:t xml:space="preserve"> vaccine manufacturing capacity. Scores of </w:t>
      </w:r>
      <w:r w:rsidRPr="00361031">
        <w:rPr>
          <w:highlight w:val="green"/>
          <w:u w:val="single"/>
        </w:rPr>
        <w:t xml:space="preserve">manufacturers </w:t>
      </w:r>
      <w:r w:rsidRPr="00361031">
        <w:rPr>
          <w:u w:val="single"/>
        </w:rPr>
        <w:t xml:space="preserve">in these countries have already </w:t>
      </w:r>
      <w:r w:rsidRPr="00361031">
        <w:rPr>
          <w:rStyle w:val="Emphasis"/>
          <w:highlight w:val="green"/>
        </w:rPr>
        <w:t>expressed interest</w:t>
      </w:r>
      <w:r w:rsidRPr="00361031">
        <w:rPr>
          <w:highlight w:val="green"/>
          <w:u w:val="single"/>
        </w:rPr>
        <w:t>. This</w:t>
      </w:r>
      <w:r w:rsidRPr="00361031">
        <w:rPr>
          <w:u w:val="single"/>
        </w:rPr>
        <w:t xml:space="preserve"> initiative, however, </w:t>
      </w:r>
      <w:r w:rsidRPr="00361031">
        <w:rPr>
          <w:highlight w:val="green"/>
          <w:u w:val="single"/>
        </w:rPr>
        <w:t>requires</w:t>
      </w:r>
      <w:r w:rsidRPr="00361031">
        <w:rPr>
          <w:u w:val="single"/>
        </w:rPr>
        <w:t xml:space="preserve"> recipient manufacturers to acquire </w:t>
      </w:r>
      <w:r w:rsidRPr="00361031">
        <w:rPr>
          <w:rStyle w:val="Emphasis"/>
        </w:rPr>
        <w:t xml:space="preserve">the </w:t>
      </w:r>
      <w:r w:rsidRPr="00361031">
        <w:rPr>
          <w:rStyle w:val="Emphasis"/>
          <w:highlight w:val="green"/>
        </w:rPr>
        <w:t xml:space="preserve">IP </w:t>
      </w:r>
      <w:r w:rsidRPr="00361031">
        <w:rPr>
          <w:rStyle w:val="Emphasis"/>
        </w:rPr>
        <w:t xml:space="preserve">necessary for mRNA technologies— </w:t>
      </w:r>
      <w:r w:rsidRPr="00361031">
        <w:rPr>
          <w:rStyle w:val="Emphasis"/>
          <w:highlight w:val="green"/>
        </w:rPr>
        <w:t>which is</w:t>
      </w:r>
      <w:r w:rsidRPr="00361031">
        <w:rPr>
          <w:rStyle w:val="Emphasis"/>
        </w:rPr>
        <w:t xml:space="preserve"> currently </w:t>
      </w:r>
      <w:r w:rsidRPr="00361031">
        <w:rPr>
          <w:rStyle w:val="Emphasis"/>
          <w:highlight w:val="green"/>
        </w:rPr>
        <w:t>missing</w:t>
      </w:r>
      <w:r w:rsidRPr="00361031">
        <w:rPr>
          <w:rStyle w:val="Emphasis"/>
        </w:rPr>
        <w:t>.</w:t>
      </w:r>
    </w:p>
    <w:p w14:paraId="757FB233" w14:textId="77777777" w:rsidR="001C23E5" w:rsidRPr="00361031" w:rsidRDefault="001C23E5" w:rsidP="001C23E5"/>
    <w:p w14:paraId="3EE44A3C" w14:textId="77777777" w:rsidR="001C23E5" w:rsidRPr="00361031" w:rsidRDefault="001C23E5" w:rsidP="001C23E5">
      <w:pPr>
        <w:pStyle w:val="Heading4"/>
        <w:jc w:val="both"/>
        <w:rPr>
          <w:rFonts w:cs="Calibri"/>
        </w:rPr>
      </w:pPr>
      <w:r w:rsidRPr="00361031">
        <w:rPr>
          <w:rFonts w:cs="Calibri"/>
        </w:rPr>
        <w:t xml:space="preserve">Independently </w:t>
      </w:r>
      <w:r w:rsidRPr="00361031">
        <w:rPr>
          <w:rFonts w:cs="Calibri"/>
          <w:u w:val="single"/>
        </w:rPr>
        <w:t>strategic patenting</w:t>
      </w:r>
      <w:r w:rsidRPr="00361031">
        <w:rPr>
          <w:rFonts w:cs="Calibri"/>
        </w:rPr>
        <w:t xml:space="preserve"> harms innovation incentives during </w:t>
      </w:r>
      <w:r w:rsidRPr="00361031">
        <w:rPr>
          <w:rFonts w:cs="Calibri"/>
          <w:u w:val="single"/>
        </w:rPr>
        <w:t>pandemics</w:t>
      </w:r>
      <w:r w:rsidRPr="00361031">
        <w:rPr>
          <w:rFonts w:cs="Calibri"/>
        </w:rPr>
        <w:t xml:space="preserve"> – encourages </w:t>
      </w:r>
      <w:r w:rsidRPr="00361031">
        <w:rPr>
          <w:rFonts w:cs="Calibri"/>
          <w:u w:val="single"/>
        </w:rPr>
        <w:t>reproduction of generics</w:t>
      </w:r>
      <w:r w:rsidRPr="00361031">
        <w:rPr>
          <w:rFonts w:cs="Calibri"/>
        </w:rPr>
        <w:t xml:space="preserve"> and </w:t>
      </w:r>
      <w:r w:rsidRPr="00361031">
        <w:rPr>
          <w:rFonts w:cs="Calibri"/>
          <w:u w:val="single"/>
        </w:rPr>
        <w:t>decrease breakthroughs</w:t>
      </w:r>
      <w:r w:rsidRPr="00361031">
        <w:rPr>
          <w:rFonts w:cs="Calibri"/>
        </w:rPr>
        <w:t>.</w:t>
      </w:r>
    </w:p>
    <w:p w14:paraId="5700B570" w14:textId="77777777" w:rsidR="001C23E5" w:rsidRPr="00361031" w:rsidRDefault="001C23E5" w:rsidP="001C23E5">
      <w:proofErr w:type="spellStart"/>
      <w:r w:rsidRPr="00361031">
        <w:rPr>
          <w:rStyle w:val="Style13ptBold"/>
        </w:rPr>
        <w:t>Gurgula</w:t>
      </w:r>
      <w:proofErr w:type="spellEnd"/>
      <w:r w:rsidRPr="00361031">
        <w:rPr>
          <w:rStyle w:val="Style13ptBold"/>
        </w:rPr>
        <w:t xml:space="preserve"> 20</w:t>
      </w:r>
      <w:r w:rsidRPr="00361031">
        <w:t xml:space="preserve"> [Olga; Lecturer in Intellectual Property Law at Brunel Law School, Brunel University London. She is also a Visiting Fellow at the Oxford Martin </w:t>
      </w:r>
      <w:proofErr w:type="spellStart"/>
      <w:r w:rsidRPr="00361031">
        <w:t>Programme</w:t>
      </w:r>
      <w:proofErr w:type="spellEnd"/>
      <w:r w:rsidRPr="00361031">
        <w:t xml:space="preserve"> on Affordable Medicines, University of Oxford; “Strategic Patenting by Pharmaceutical Companies – Should Competition Law Intervene?” Springer Link; 10/28/20; </w:t>
      </w:r>
      <w:hyperlink r:id="rId29" w:anchor="Sec4" w:history="1">
        <w:r w:rsidRPr="00361031">
          <w:rPr>
            <w:rStyle w:val="Hyperlink"/>
          </w:rPr>
          <w:t>https://link.springer.com/article/10.1007/s40319-020-00985-0#Sec4</w:t>
        </w:r>
      </w:hyperlink>
      <w:r w:rsidRPr="00361031">
        <w:t>] Justin</w:t>
      </w:r>
    </w:p>
    <w:p w14:paraId="513D7B21" w14:textId="77777777" w:rsidR="001C23E5" w:rsidRPr="00361031" w:rsidRDefault="001C23E5" w:rsidP="001C23E5">
      <w:pPr>
        <w:rPr>
          <w:sz w:val="16"/>
        </w:rPr>
      </w:pPr>
      <w:r w:rsidRPr="004D4D43">
        <w:rPr>
          <w:sz w:val="8"/>
        </w:rPr>
        <w:lastRenderedPageBreak/>
        <w:t xml:space="preserve">As the COVID-19 pandemic is sweeping through the world, thousands of people urgently need access to affordable medicines. </w:t>
      </w:r>
      <w:r w:rsidRPr="00361031">
        <w:rPr>
          <w:u w:val="single"/>
        </w:rPr>
        <w:t xml:space="preserve">Based on </w:t>
      </w:r>
      <w:proofErr w:type="gramStart"/>
      <w:r w:rsidRPr="00361031">
        <w:rPr>
          <w:rStyle w:val="Emphasis"/>
        </w:rPr>
        <w:t>past experience</w:t>
      </w:r>
      <w:proofErr w:type="gramEnd"/>
      <w:r w:rsidRPr="00361031">
        <w:rPr>
          <w:rStyle w:val="Emphasis"/>
        </w:rPr>
        <w:t xml:space="preserve"> of treatments for other life-threatening diseases</w:t>
      </w:r>
      <w:r w:rsidRPr="00361031">
        <w:rPr>
          <w:u w:val="single"/>
        </w:rPr>
        <w:t xml:space="preserve">, there is a fear that access to any </w:t>
      </w:r>
      <w:r w:rsidRPr="00361031">
        <w:rPr>
          <w:rStyle w:val="Emphasis"/>
        </w:rPr>
        <w:t>vaccines</w:t>
      </w:r>
      <w:r w:rsidRPr="00361031">
        <w:rPr>
          <w:u w:val="single"/>
        </w:rPr>
        <w:t xml:space="preserve"> and </w:t>
      </w:r>
      <w:r w:rsidRPr="00361031">
        <w:rPr>
          <w:rStyle w:val="Emphasis"/>
        </w:rPr>
        <w:t>treatment</w:t>
      </w:r>
      <w:r w:rsidRPr="00361031">
        <w:rPr>
          <w:u w:val="single"/>
        </w:rPr>
        <w:t xml:space="preserve"> that may be </w:t>
      </w:r>
      <w:r w:rsidRPr="00361031">
        <w:rPr>
          <w:rStyle w:val="Emphasis"/>
        </w:rPr>
        <w:t>developed</w:t>
      </w:r>
      <w:r w:rsidRPr="00361031">
        <w:rPr>
          <w:u w:val="single"/>
        </w:rPr>
        <w:t xml:space="preserve"> in the </w:t>
      </w:r>
      <w:r w:rsidRPr="00361031">
        <w:rPr>
          <w:rStyle w:val="Emphasis"/>
        </w:rPr>
        <w:t>future</w:t>
      </w:r>
      <w:r w:rsidRPr="00361031">
        <w:rPr>
          <w:u w:val="single"/>
        </w:rPr>
        <w:t xml:space="preserve"> will be </w:t>
      </w:r>
      <w:r w:rsidRPr="00361031">
        <w:rPr>
          <w:rStyle w:val="Emphasis"/>
        </w:rPr>
        <w:t>affected by patents</w:t>
      </w:r>
      <w:r w:rsidRPr="00361031">
        <w:rPr>
          <w:u w:val="single"/>
        </w:rPr>
        <w:t xml:space="preserve">, leading to </w:t>
      </w:r>
      <w:proofErr w:type="spellStart"/>
      <w:r w:rsidRPr="00361031">
        <w:rPr>
          <w:u w:val="single"/>
        </w:rPr>
        <w:t>unaffordably</w:t>
      </w:r>
      <w:proofErr w:type="spellEnd"/>
      <w:r w:rsidRPr="00361031">
        <w:rPr>
          <w:u w:val="single"/>
        </w:rPr>
        <w:t xml:space="preserve"> high prices</w:t>
      </w:r>
      <w:r w:rsidRPr="004D4D43">
        <w:rPr>
          <w:sz w:val="8"/>
        </w:rPr>
        <w:t xml:space="preserve">. However, the problem of high drug prices is not new. It had been inflating healthcare budgets and </w:t>
      </w:r>
      <w:r w:rsidRPr="00361031">
        <w:rPr>
          <w:u w:val="single"/>
        </w:rPr>
        <w:t>posing a serious risk to the affordability and accessibility of medicines for society well before the pandemic</w:t>
      </w:r>
      <w:r w:rsidRPr="004D4D43">
        <w:rPr>
          <w:sz w:val="8"/>
        </w:rPr>
        <w:t xml:space="preserve">.Footnote3 </w:t>
      </w:r>
      <w:r w:rsidRPr="00361031">
        <w:rPr>
          <w:u w:val="single"/>
        </w:rPr>
        <w:t xml:space="preserve">This problem is further </w:t>
      </w:r>
      <w:r w:rsidRPr="00361031">
        <w:rPr>
          <w:rStyle w:val="Emphasis"/>
        </w:rPr>
        <w:t>exacerbated</w:t>
      </w:r>
      <w:r w:rsidRPr="00361031">
        <w:rPr>
          <w:u w:val="single"/>
        </w:rPr>
        <w:t xml:space="preserve"> by the fact that, despite the </w:t>
      </w:r>
      <w:r w:rsidRPr="00361031">
        <w:rPr>
          <w:rStyle w:val="Emphasis"/>
        </w:rPr>
        <w:t>alleged surge in investments</w:t>
      </w:r>
      <w:r w:rsidRPr="00361031">
        <w:rPr>
          <w:u w:val="single"/>
        </w:rPr>
        <w:t xml:space="preserve"> into pharmaceutical R&amp;D, </w:t>
      </w:r>
      <w:r w:rsidRPr="00361031">
        <w:rPr>
          <w:rStyle w:val="Emphasis"/>
        </w:rPr>
        <w:t>current statistics</w:t>
      </w:r>
      <w:r w:rsidRPr="00361031">
        <w:rPr>
          <w:u w:val="single"/>
        </w:rPr>
        <w:t xml:space="preserve"> indicate that the </w:t>
      </w:r>
      <w:r w:rsidRPr="00361031">
        <w:rPr>
          <w:rStyle w:val="Emphasis"/>
        </w:rPr>
        <w:t>number</w:t>
      </w:r>
      <w:r w:rsidRPr="00361031">
        <w:rPr>
          <w:u w:val="single"/>
        </w:rPr>
        <w:t xml:space="preserve"> of new </w:t>
      </w:r>
      <w:r w:rsidRPr="00361031">
        <w:rPr>
          <w:rStyle w:val="Emphasis"/>
          <w:highlight w:val="green"/>
        </w:rPr>
        <w:t>breakthrough</w:t>
      </w:r>
      <w:r w:rsidRPr="00361031">
        <w:rPr>
          <w:rStyle w:val="Emphasis"/>
        </w:rPr>
        <w:t xml:space="preserve"> medicines </w:t>
      </w:r>
      <w:r w:rsidRPr="00361031">
        <w:rPr>
          <w:rStyle w:val="Emphasis"/>
          <w:highlight w:val="green"/>
        </w:rPr>
        <w:t>is decreasing</w:t>
      </w:r>
      <w:r w:rsidRPr="004D4D43">
        <w:rPr>
          <w:sz w:val="8"/>
        </w:rPr>
        <w:t xml:space="preserve">.Footnote4 On the other hand, the </w:t>
      </w:r>
      <w:r w:rsidRPr="00361031">
        <w:rPr>
          <w:u w:val="single"/>
        </w:rPr>
        <w:t xml:space="preserve">number of drugs that contain modifications of existing medicines is growing, demonstrating that pharmaceutical companies have been increasingly focusing their research on </w:t>
      </w:r>
      <w:r w:rsidRPr="00361031">
        <w:rPr>
          <w:rStyle w:val="Emphasis"/>
        </w:rPr>
        <w:t>incremental drug development</w:t>
      </w:r>
      <w:r w:rsidRPr="00361031">
        <w:rPr>
          <w:u w:val="single"/>
        </w:rPr>
        <w:t>, rather than on breakthrough</w:t>
      </w:r>
      <w:r w:rsidRPr="004D4D43">
        <w:rPr>
          <w:sz w:val="8"/>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4D4D43">
        <w:rPr>
          <w:rStyle w:val="Emphasis"/>
        </w:rPr>
        <w:t>pharmaceutical companies</w:t>
      </w:r>
      <w:r w:rsidRPr="004D4D43">
        <w:rPr>
          <w:u w:val="single"/>
        </w:rPr>
        <w:t xml:space="preserve"> have been increasingly </w:t>
      </w:r>
      <w:r w:rsidRPr="004D4D43">
        <w:rPr>
          <w:rStyle w:val="Emphasis"/>
        </w:rPr>
        <w:t xml:space="preserve">engaging in </w:t>
      </w:r>
      <w:r w:rsidRPr="00361031">
        <w:rPr>
          <w:rStyle w:val="Emphasis"/>
          <w:highlight w:val="green"/>
        </w:rPr>
        <w:t>strategic patenting</w:t>
      </w:r>
      <w:r w:rsidRPr="00361031">
        <w:rPr>
          <w:rStyle w:val="Emphasis"/>
        </w:rPr>
        <w:t xml:space="preserve"> to delay or even block generic competition</w:t>
      </w:r>
      <w:r w:rsidRPr="004D4D43">
        <w:rPr>
          <w:sz w:val="8"/>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w:t>
      </w:r>
      <w:proofErr w:type="spellStart"/>
      <w:r w:rsidRPr="004D4D43">
        <w:rPr>
          <w:sz w:val="8"/>
        </w:rPr>
        <w:t>fuelled</w:t>
      </w:r>
      <w:proofErr w:type="spellEnd"/>
      <w:r w:rsidRPr="004D4D43">
        <w:rPr>
          <w:sz w:val="8"/>
        </w:rPr>
        <w:t xml:space="preserve">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 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w:t>
      </w:r>
      <w:proofErr w:type="gramStart"/>
      <w:r w:rsidRPr="004D4D43">
        <w:rPr>
          <w:sz w:val="8"/>
        </w:rPr>
        <w:t>literature,Footnote</w:t>
      </w:r>
      <w:proofErr w:type="gramEnd"/>
      <w:r w:rsidRPr="004D4D43">
        <w:rPr>
          <w:sz w:val="8"/>
        </w:rPr>
        <w:t xml:space="preserve">12 </w:t>
      </w:r>
      <w:r w:rsidRPr="00361031">
        <w:rPr>
          <w:u w:val="single"/>
        </w:rPr>
        <w:t xml:space="preserve">strategic patenting also affects </w:t>
      </w:r>
      <w:r w:rsidRPr="00361031">
        <w:rPr>
          <w:rStyle w:val="Emphasis"/>
        </w:rPr>
        <w:t xml:space="preserve">dynamic competition by </w:t>
      </w:r>
      <w:r w:rsidRPr="00361031">
        <w:rPr>
          <w:rStyle w:val="Emphasis"/>
          <w:highlight w:val="green"/>
        </w:rPr>
        <w:t>stifling innovation</w:t>
      </w:r>
      <w:r w:rsidRPr="004D4D43">
        <w:rPr>
          <w:sz w:val="8"/>
        </w:rPr>
        <w:t xml:space="preserve">. Importantly, it will be explained that the </w:t>
      </w:r>
      <w:r w:rsidRPr="00361031">
        <w:rPr>
          <w:u w:val="single"/>
        </w:rPr>
        <w:t xml:space="preserve">assessment of the </w:t>
      </w:r>
      <w:r w:rsidRPr="00361031">
        <w:rPr>
          <w:rStyle w:val="Emphasis"/>
        </w:rPr>
        <w:t>effect of this practice</w:t>
      </w:r>
      <w:r w:rsidRPr="00361031">
        <w:rPr>
          <w:u w:val="single"/>
        </w:rPr>
        <w:t xml:space="preserve"> should </w:t>
      </w:r>
      <w:r w:rsidRPr="00361031">
        <w:rPr>
          <w:rStyle w:val="Emphasis"/>
        </w:rPr>
        <w:t>focus</w:t>
      </w:r>
      <w:r w:rsidRPr="00361031">
        <w:rPr>
          <w:u w:val="single"/>
        </w:rPr>
        <w:t xml:space="preserve"> not only on innovation by </w:t>
      </w:r>
      <w:proofErr w:type="gramStart"/>
      <w:r w:rsidRPr="00361031">
        <w:rPr>
          <w:u w:val="single"/>
        </w:rPr>
        <w:t>originators, but</w:t>
      </w:r>
      <w:proofErr w:type="gramEnd"/>
      <w:r w:rsidRPr="00361031">
        <w:rPr>
          <w:u w:val="single"/>
        </w:rPr>
        <w:t xml:space="preserve"> should also </w:t>
      </w:r>
      <w:r w:rsidRPr="00361031">
        <w:rPr>
          <w:rStyle w:val="Emphasis"/>
        </w:rPr>
        <w:t>take a wider market perspective by assessing</w:t>
      </w:r>
      <w:r w:rsidRPr="00361031">
        <w:rPr>
          <w:u w:val="single"/>
        </w:rPr>
        <w:t xml:space="preserve"> its effect on follow-on innovation by generic companies</w:t>
      </w:r>
      <w:r w:rsidRPr="004D4D43">
        <w:rPr>
          <w:sz w:val="8"/>
        </w:rPr>
        <w:t xml:space="preserve">. The latter argument is often overlooked. The paper will outline the current approach to strategic patenting that considers this practice </w:t>
      </w:r>
      <w:proofErr w:type="gramStart"/>
      <w:r w:rsidRPr="004D4D43">
        <w:rPr>
          <w:sz w:val="8"/>
        </w:rPr>
        <w:t>lawful, and</w:t>
      </w:r>
      <w:proofErr w:type="gramEnd"/>
      <w:r w:rsidRPr="004D4D43">
        <w:rPr>
          <w:sz w:val="8"/>
        </w:rPr>
        <w:t xml:space="preserve"> will provide arguments for the intervention of competition law. </w:t>
      </w:r>
      <w:r w:rsidRPr="00361031">
        <w:rPr>
          <w:u w:val="single"/>
        </w:rPr>
        <w:t xml:space="preserve">This, in turn, will open the </w:t>
      </w:r>
      <w:r w:rsidRPr="00361031">
        <w:rPr>
          <w:rStyle w:val="Emphasis"/>
        </w:rPr>
        <w:t xml:space="preserve">possibility for competition authorities to investigate this practice </w:t>
      </w:r>
      <w:proofErr w:type="gramStart"/>
      <w:r w:rsidRPr="00361031">
        <w:rPr>
          <w:rStyle w:val="Emphasis"/>
        </w:rPr>
        <w:t>in order to</w:t>
      </w:r>
      <w:proofErr w:type="gramEnd"/>
      <w:r w:rsidRPr="00361031">
        <w:rPr>
          <w:rStyle w:val="Emphasis"/>
        </w:rPr>
        <w:t xml:space="preserve"> prevent its harmful effect on innovation</w:t>
      </w:r>
      <w:r w:rsidRPr="00361031">
        <w:rPr>
          <w:u w:val="single"/>
        </w:rPr>
        <w:t xml:space="preserve"> and </w:t>
      </w:r>
      <w:r w:rsidRPr="00361031">
        <w:rPr>
          <w:rStyle w:val="Emphasis"/>
        </w:rPr>
        <w:t>consumer welfare</w:t>
      </w:r>
      <w:r w:rsidRPr="004D4D43">
        <w:rPr>
          <w:sz w:val="8"/>
        </w:rPr>
        <w:t xml:space="preserve">. Moreover, </w:t>
      </w:r>
      <w:r w:rsidRPr="00361031">
        <w:rPr>
          <w:u w:val="single"/>
        </w:rPr>
        <w:t>while patent law may provide certain mechanisms to deal with strategic patenting, such as raising the bar</w:t>
      </w:r>
      <w:r w:rsidRPr="004D4D43">
        <w:rPr>
          <w:sz w:val="8"/>
        </w:rPr>
        <w:t xml:space="preserve"> for patentability of pharmaceutical follow-on </w:t>
      </w:r>
      <w:proofErr w:type="gramStart"/>
      <w:r w:rsidRPr="004D4D43">
        <w:rPr>
          <w:sz w:val="8"/>
        </w:rPr>
        <w:t>inventions,Footnote</w:t>
      </w:r>
      <w:proofErr w:type="gramEnd"/>
      <w:r w:rsidRPr="004D4D43">
        <w:rPr>
          <w:sz w:val="8"/>
        </w:rPr>
        <w:t xml:space="preserve">13 </w:t>
      </w:r>
      <w:r w:rsidRPr="00361031">
        <w:rPr>
          <w:u w:val="single"/>
        </w:rPr>
        <w:t>these tools may not be effective in all cases</w:t>
      </w:r>
      <w:r w:rsidRPr="004D4D43">
        <w:rPr>
          <w:sz w:val="8"/>
        </w:rPr>
        <w:t xml:space="preserve">. Therefore, as will be explained further, competition law may be a more suitable tool to address the negative effects of strategic </w:t>
      </w:r>
      <w:proofErr w:type="gramStart"/>
      <w:r w:rsidRPr="004D4D43">
        <w:rPr>
          <w:sz w:val="8"/>
        </w:rPr>
        <w:t>patenting.Footnote</w:t>
      </w:r>
      <w:proofErr w:type="gramEnd"/>
      <w:r w:rsidRPr="004D4D43">
        <w:rPr>
          <w:sz w:val="8"/>
        </w:rPr>
        <w:t xml:space="preserve">14 The article will be </w:t>
      </w:r>
      <w:proofErr w:type="spellStart"/>
      <w:r w:rsidRPr="004D4D43">
        <w:rPr>
          <w:sz w:val="8"/>
        </w:rPr>
        <w:t>organised</w:t>
      </w:r>
      <w:proofErr w:type="spellEnd"/>
      <w:r w:rsidRPr="004D4D43">
        <w:rPr>
          <w:sz w:val="8"/>
        </w:rPr>
        <w:t xml:space="preserve">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w:t>
      </w:r>
      <w:proofErr w:type="gramStart"/>
      <w:r w:rsidRPr="004D4D43">
        <w:rPr>
          <w:sz w:val="8"/>
        </w:rPr>
        <w:t>lawful, and</w:t>
      </w:r>
      <w:proofErr w:type="gramEnd"/>
      <w:r w:rsidRPr="004D4D43">
        <w:rPr>
          <w:sz w:val="8"/>
        </w:rPr>
        <w:t xml:space="preserve"> will argue that it should be subject to scrutiny under the rules of competition law, to address its negative effects. Pharmaceutical Innovation and Generic Competition in the Pharmaceutical Industry The pharmaceutical industry is unique in its complexity. It is </w:t>
      </w:r>
      <w:proofErr w:type="spellStart"/>
      <w:r w:rsidRPr="004D4D43">
        <w:rPr>
          <w:sz w:val="8"/>
        </w:rPr>
        <w:t>characterised</w:t>
      </w:r>
      <w:proofErr w:type="spellEnd"/>
      <w:r w:rsidRPr="004D4D43">
        <w:rPr>
          <w:sz w:val="8"/>
        </w:rPr>
        <w:t xml:space="preserve"> by heavy state regulation and, sometimes, by the competing interests of the pharmaceutical business and society. It also involves multiple actors, including </w:t>
      </w:r>
      <w:proofErr w:type="gramStart"/>
      <w:r w:rsidRPr="004D4D43">
        <w:rPr>
          <w:sz w:val="8"/>
        </w:rPr>
        <w:t>originators,Footnote</w:t>
      </w:r>
      <w:proofErr w:type="gramEnd"/>
      <w:r w:rsidRPr="004D4D43">
        <w:rPr>
          <w:sz w:val="8"/>
        </w:rPr>
        <w:t xml:space="preserve">15 marketing </w:t>
      </w:r>
      <w:proofErr w:type="spellStart"/>
      <w:r w:rsidRPr="004D4D43">
        <w:rPr>
          <w:sz w:val="8"/>
        </w:rPr>
        <w:t>authorisation</w:t>
      </w:r>
      <w:proofErr w:type="spellEnd"/>
      <w:r w:rsidRPr="004D4D43">
        <w:rPr>
          <w:sz w:val="8"/>
        </w:rPr>
        <w:t xml:space="preserve"> bodies, generic companies,Footnote16 doctors, pharmacies and patients. Each of them plays their part in the lengthy and complicated process of transforming a chemical compound into an effective and affordable medicine, which is then prescribed, </w:t>
      </w:r>
      <w:proofErr w:type="gramStart"/>
      <w:r w:rsidRPr="004D4D43">
        <w:rPr>
          <w:sz w:val="8"/>
        </w:rPr>
        <w:t>dispensed</w:t>
      </w:r>
      <w:proofErr w:type="gramEnd"/>
      <w:r w:rsidRPr="004D4D43">
        <w:rPr>
          <w:sz w:val="8"/>
        </w:rPr>
        <w:t xml:space="preserve">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4D4D43">
        <w:rPr>
          <w:sz w:val="8"/>
        </w:rPr>
        <w:t>maximised</w:t>
      </w:r>
      <w:proofErr w:type="spellEnd"/>
      <w:r w:rsidRPr="004D4D43">
        <w:rPr>
          <w:sz w:val="8"/>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w:t>
      </w:r>
      <w:proofErr w:type="spellStart"/>
      <w:r w:rsidRPr="004D4D43">
        <w:rPr>
          <w:sz w:val="8"/>
        </w:rPr>
        <w:t>incentivised</w:t>
      </w:r>
      <w:proofErr w:type="spellEnd"/>
      <w:r w:rsidRPr="004D4D43">
        <w:rPr>
          <w:sz w:val="8"/>
        </w:rPr>
        <w:t xml:space="preserve"> and protected. Moreover, these two elements of the pharmaceutical industry are constantly interacting and have a profound impact on each other. </w:t>
      </w:r>
      <w:proofErr w:type="gramStart"/>
      <w:r w:rsidRPr="004D4D43">
        <w:rPr>
          <w:sz w:val="8"/>
        </w:rPr>
        <w:t>In particular, pharmaceutical</w:t>
      </w:r>
      <w:proofErr w:type="gramEnd"/>
      <w:r w:rsidRPr="004D4D43">
        <w:rPr>
          <w:sz w:val="8"/>
        </w:rPr>
        <w:t xml:space="preserve"> innovation is the backbone of the pharmaceutical industry, in which originators play an important role. The process of drug development is long and complicated, requires significant investments, and bears considerable commercial </w:t>
      </w:r>
      <w:proofErr w:type="gramStart"/>
      <w:r w:rsidRPr="004D4D43">
        <w:rPr>
          <w:sz w:val="8"/>
        </w:rPr>
        <w:t>risks.Footnote</w:t>
      </w:r>
      <w:proofErr w:type="gramEnd"/>
      <w:r w:rsidRPr="004D4D43">
        <w:rPr>
          <w:sz w:val="8"/>
        </w:rPr>
        <w:t xml:space="preserve">17 It is also highly regulated, including, among other things, the requirement for originators to obtain a special </w:t>
      </w:r>
      <w:proofErr w:type="spellStart"/>
      <w:r w:rsidRPr="004D4D43">
        <w:rPr>
          <w:sz w:val="8"/>
        </w:rPr>
        <w:t>authorisation</w:t>
      </w:r>
      <w:proofErr w:type="spellEnd"/>
      <w:r w:rsidRPr="004D4D43">
        <w:rPr>
          <w:sz w:val="8"/>
        </w:rPr>
        <w:t xml:space="preserve"> from a designated state authority to market a drug. Such marketing </w:t>
      </w:r>
      <w:proofErr w:type="spellStart"/>
      <w:r w:rsidRPr="004D4D43">
        <w:rPr>
          <w:sz w:val="8"/>
        </w:rPr>
        <w:t>authorisations</w:t>
      </w:r>
      <w:proofErr w:type="spellEnd"/>
      <w:r w:rsidRPr="004D4D43">
        <w:rPr>
          <w:sz w:val="8"/>
        </w:rPr>
        <w:t xml:space="preserve"> are granted to the originators only if they can prove that the drug is safe and effective, which typically requires lengthy and expensive clinical trials.Footnote18 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4D4D43">
        <w:rPr>
          <w:sz w:val="8"/>
        </w:rPr>
        <w:t>incentivise</w:t>
      </w:r>
      <w:proofErr w:type="spellEnd"/>
      <w:r w:rsidRPr="004D4D43">
        <w:rPr>
          <w:sz w:val="8"/>
        </w:rPr>
        <w:t xml:space="preserve"> them to engage in further </w:t>
      </w:r>
      <w:proofErr w:type="gramStart"/>
      <w:r w:rsidRPr="004D4D43">
        <w:rPr>
          <w:sz w:val="8"/>
        </w:rPr>
        <w:t>innovation.Footnote</w:t>
      </w:r>
      <w:proofErr w:type="gramEnd"/>
      <w:r w:rsidRPr="004D4D43">
        <w:rPr>
          <w:sz w:val="8"/>
        </w:rPr>
        <w:t xml:space="preserv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w:t>
      </w:r>
      <w:proofErr w:type="gramStart"/>
      <w:r w:rsidRPr="004D4D43">
        <w:rPr>
          <w:sz w:val="8"/>
        </w:rPr>
        <w:t>sales.Footnote</w:t>
      </w:r>
      <w:proofErr w:type="gramEnd"/>
      <w:r w:rsidRPr="004D4D43">
        <w:rPr>
          <w:sz w:val="8"/>
        </w:rPr>
        <w:t>24 This effect of generic competition is beneficial for society, as it reduces the financial pressure on healthcare budgets and increases the accessibility of drugs. Patenting Practices by Pharmaceutical Companies As was mentioned above, generic competition is prevented during the life of a patent protecting an active compound of a drug (a so-called “basic” or “primary” patent</w:t>
      </w:r>
      <w:proofErr w:type="gramStart"/>
      <w:r w:rsidRPr="004D4D43">
        <w:rPr>
          <w:sz w:val="8"/>
        </w:rPr>
        <w:t>).Footnote</w:t>
      </w:r>
      <w:proofErr w:type="gramEnd"/>
      <w:r w:rsidRPr="004D4D43">
        <w:rPr>
          <w:sz w:val="8"/>
        </w:rPr>
        <w:t xml:space="preserv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361031">
        <w:rPr>
          <w:u w:val="single"/>
        </w:rPr>
        <w:t xml:space="preserve">in the past pharmaceutical companies </w:t>
      </w:r>
      <w:r w:rsidRPr="00361031">
        <w:rPr>
          <w:rStyle w:val="Emphasis"/>
        </w:rPr>
        <w:t>mainly protected their products</w:t>
      </w:r>
      <w:r w:rsidRPr="00361031">
        <w:rPr>
          <w:u w:val="single"/>
        </w:rPr>
        <w:t xml:space="preserve"> with a single patent covering an active compound</w:t>
      </w:r>
      <w:r w:rsidRPr="004D4D43">
        <w:rPr>
          <w:sz w:val="8"/>
        </w:rPr>
        <w:t xml:space="preserve">,Footnote26 </w:t>
      </w:r>
      <w:r w:rsidRPr="00361031">
        <w:rPr>
          <w:u w:val="single"/>
        </w:rPr>
        <w:t xml:space="preserve">they now increasingly </w:t>
      </w:r>
      <w:r w:rsidRPr="00361031">
        <w:rPr>
          <w:highlight w:val="green"/>
          <w:u w:val="single"/>
        </w:rPr>
        <w:t xml:space="preserve">seek </w:t>
      </w:r>
      <w:r w:rsidRPr="00361031">
        <w:rPr>
          <w:rStyle w:val="Emphasis"/>
          <w:highlight w:val="green"/>
        </w:rPr>
        <w:t>additional patent</w:t>
      </w:r>
      <w:r w:rsidRPr="00361031">
        <w:rPr>
          <w:rStyle w:val="Emphasis"/>
        </w:rPr>
        <w:t xml:space="preserve"> protection</w:t>
      </w:r>
      <w:r w:rsidRPr="004D4D43">
        <w:rPr>
          <w:sz w:val="8"/>
        </w:rPr>
        <w:t xml:space="preserve"> on various aspects of a drugFootnote27 </w:t>
      </w:r>
      <w:r w:rsidRPr="00361031">
        <w:rPr>
          <w:u w:val="single"/>
        </w:rPr>
        <w:t>in order to protect their market position</w:t>
      </w:r>
      <w:r w:rsidRPr="004D4D43">
        <w:rPr>
          <w:sz w:val="8"/>
        </w:rPr>
        <w:t xml:space="preserve">.Footnote28 </w:t>
      </w:r>
      <w:r w:rsidRPr="00361031">
        <w:rPr>
          <w:u w:val="single"/>
        </w:rPr>
        <w:t>Such additional patents are often called secondary patents</w:t>
      </w:r>
      <w:r w:rsidRPr="004D4D43">
        <w:rPr>
          <w:sz w:val="8"/>
        </w:rPr>
        <w:t xml:space="preserve">.Footnote29 A pharmaceutical company may want to obtain secondary patents, which protect such aspects of a drug as, for example, its process of manufacture, formulation and/or specific form, etc. Therefore, </w:t>
      </w:r>
      <w:r w:rsidRPr="004D4D43">
        <w:rPr>
          <w:u w:val="single"/>
        </w:rPr>
        <w:t xml:space="preserve">even after the basic patent protecting an active compound expires, a </w:t>
      </w:r>
      <w:r w:rsidRPr="004D4D43">
        <w:rPr>
          <w:rStyle w:val="Emphasis"/>
        </w:rPr>
        <w:t>drug may still be protected by other secondary patents.</w:t>
      </w:r>
      <w:r w:rsidRPr="004D4D43">
        <w:rPr>
          <w:u w:val="single"/>
        </w:rPr>
        <w:t xml:space="preserve"> This</w:t>
      </w:r>
      <w:r w:rsidRPr="00361031">
        <w:rPr>
          <w:u w:val="single"/>
        </w:rPr>
        <w:t xml:space="preserve"> may </w:t>
      </w:r>
      <w:r w:rsidRPr="00361031">
        <w:rPr>
          <w:rStyle w:val="Emphasis"/>
          <w:highlight w:val="green"/>
        </w:rPr>
        <w:t>result in</w:t>
      </w:r>
      <w:r w:rsidRPr="00361031">
        <w:rPr>
          <w:rStyle w:val="Emphasis"/>
        </w:rPr>
        <w:t xml:space="preserve"> the </w:t>
      </w:r>
      <w:r w:rsidRPr="00361031">
        <w:rPr>
          <w:rStyle w:val="Emphasis"/>
          <w:highlight w:val="green"/>
        </w:rPr>
        <w:t xml:space="preserve">extension </w:t>
      </w:r>
      <w:r w:rsidRPr="004D4D43">
        <w:rPr>
          <w:rStyle w:val="Emphasis"/>
        </w:rPr>
        <w:t>of</w:t>
      </w:r>
      <w:r w:rsidRPr="00361031">
        <w:rPr>
          <w:rStyle w:val="Emphasis"/>
        </w:rPr>
        <w:t xml:space="preserve"> the scope and length of the protection of a product</w:t>
      </w:r>
      <w:r w:rsidRPr="00361031">
        <w:rPr>
          <w:u w:val="single"/>
        </w:rPr>
        <w:t xml:space="preserve">, especially if secondary </w:t>
      </w:r>
      <w:r w:rsidRPr="004D4D43">
        <w:rPr>
          <w:rStyle w:val="Emphasis"/>
        </w:rPr>
        <w:t>patents</w:t>
      </w:r>
      <w:r w:rsidRPr="00361031">
        <w:rPr>
          <w:rStyle w:val="Emphasis"/>
        </w:rPr>
        <w:t xml:space="preserve"> have a later expiration date</w:t>
      </w:r>
      <w:r w:rsidRPr="004D4D43">
        <w:rPr>
          <w:sz w:val="8"/>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361031">
        <w:rPr>
          <w:u w:val="single"/>
        </w:rPr>
        <w:t xml:space="preserve">If the originator was able to secure a secondary patent that protects such a large scale manufacturing process, it would </w:t>
      </w:r>
      <w:r w:rsidRPr="00361031">
        <w:rPr>
          <w:rStyle w:val="Emphasis"/>
          <w:highlight w:val="green"/>
        </w:rPr>
        <w:t>prevent generics</w:t>
      </w:r>
      <w:r w:rsidRPr="00361031">
        <w:rPr>
          <w:rStyle w:val="Emphasis"/>
        </w:rPr>
        <w:t xml:space="preserve"> from using this process for producing their generic versions</w:t>
      </w:r>
      <w:r w:rsidRPr="00361031">
        <w:rPr>
          <w:u w:val="single"/>
        </w:rPr>
        <w:t xml:space="preserve"> of a drug; otherwise they </w:t>
      </w:r>
      <w:r w:rsidRPr="004D4D43">
        <w:rPr>
          <w:u w:val="single"/>
        </w:rPr>
        <w:t>would</w:t>
      </w:r>
      <w:r w:rsidRPr="00361031">
        <w:rPr>
          <w:u w:val="single"/>
        </w:rPr>
        <w:t xml:space="preserve"> </w:t>
      </w:r>
      <w:r w:rsidRPr="004D4D43">
        <w:rPr>
          <w:rStyle w:val="Emphasis"/>
        </w:rPr>
        <w:t xml:space="preserve">risk </w:t>
      </w:r>
      <w:r w:rsidRPr="00361031">
        <w:rPr>
          <w:rStyle w:val="Emphasis"/>
          <w:highlight w:val="green"/>
        </w:rPr>
        <w:t>infringing</w:t>
      </w:r>
      <w:r w:rsidRPr="00361031">
        <w:rPr>
          <w:rStyle w:val="Emphasis"/>
        </w:rPr>
        <w:t xml:space="preserve"> this secondary patent</w:t>
      </w:r>
      <w:r w:rsidRPr="004D4D43">
        <w:rPr>
          <w:sz w:val="8"/>
        </w:rPr>
        <w:t xml:space="preserve">.Footnote32 However, a unique feature of pharmaceuticals is that an </w:t>
      </w:r>
      <w:r w:rsidRPr="00361031">
        <w:rPr>
          <w:highlight w:val="green"/>
          <w:u w:val="single"/>
        </w:rPr>
        <w:t>active ingredient</w:t>
      </w:r>
      <w:r w:rsidRPr="00361031">
        <w:rPr>
          <w:u w:val="single"/>
        </w:rPr>
        <w:t xml:space="preserve"> can </w:t>
      </w:r>
      <w:r w:rsidRPr="004D4D43">
        <w:rPr>
          <w:u w:val="single"/>
        </w:rPr>
        <w:t xml:space="preserve">be manufactured using </w:t>
      </w:r>
      <w:r w:rsidRPr="004D4D43">
        <w:rPr>
          <w:rStyle w:val="Emphasis"/>
        </w:rPr>
        <w:t>different methods and processes</w:t>
      </w:r>
      <w:r w:rsidRPr="004D4D43">
        <w:rPr>
          <w:u w:val="single"/>
        </w:rPr>
        <w:t>, can exist in different forms or can be used in different formulations</w:t>
      </w:r>
      <w:r w:rsidRPr="004D4D43">
        <w:rPr>
          <w:sz w:val="8"/>
        </w:rPr>
        <w:t xml:space="preserve">. Therefore, </w:t>
      </w:r>
      <w:r w:rsidRPr="004D4D43">
        <w:rPr>
          <w:u w:val="single"/>
        </w:rPr>
        <w:t xml:space="preserve">when a basic patent on an active ingredient expires, other companies can </w:t>
      </w:r>
      <w:r w:rsidRPr="004D4D43">
        <w:rPr>
          <w:u w:val="single"/>
        </w:rPr>
        <w:lastRenderedPageBreak/>
        <w:t>develop alternative methods of production, forms or formulations</w:t>
      </w:r>
      <w:r w:rsidRPr="004D4D43">
        <w:rPr>
          <w:sz w:val="8"/>
        </w:rPr>
        <w:t xml:space="preserve"> of this active compound and start competing with the originator </w:t>
      </w:r>
      <w:proofErr w:type="gramStart"/>
      <w:r w:rsidRPr="004D4D43">
        <w:rPr>
          <w:sz w:val="8"/>
        </w:rPr>
        <w:t>company.Footnote</w:t>
      </w:r>
      <w:proofErr w:type="gramEnd"/>
      <w:r w:rsidRPr="004D4D43">
        <w:rPr>
          <w:sz w:val="8"/>
        </w:rPr>
        <w:t xml:space="preserve">33 While such patenting strategies by originators are lawful in principle, some of them may be problematic. In particular, </w:t>
      </w:r>
      <w:r w:rsidRPr="004D4D43">
        <w:rPr>
          <w:u w:val="single"/>
        </w:rPr>
        <w:t xml:space="preserve">in anticipation of the loss of patent protection, originators may engage in strategic patenting which </w:t>
      </w:r>
      <w:r w:rsidRPr="004D4D43">
        <w:rPr>
          <w:rStyle w:val="Emphasis"/>
        </w:rPr>
        <w:t>artificially</w:t>
      </w:r>
      <w:r w:rsidRPr="00361031">
        <w:rPr>
          <w:rStyle w:val="Emphasis"/>
          <w:highlight w:val="green"/>
        </w:rPr>
        <w:t xml:space="preserve"> prevents</w:t>
      </w:r>
      <w:r w:rsidRPr="00361031">
        <w:rPr>
          <w:rStyle w:val="Emphasis"/>
        </w:rPr>
        <w:t xml:space="preserve"> generic </w:t>
      </w:r>
      <w:r w:rsidRPr="00361031">
        <w:rPr>
          <w:rStyle w:val="Emphasis"/>
          <w:highlight w:val="green"/>
        </w:rPr>
        <w:t>competition</w:t>
      </w:r>
      <w:r w:rsidRPr="00361031">
        <w:rPr>
          <w:rStyle w:val="Emphasis"/>
        </w:rPr>
        <w:t xml:space="preserve"> and results in an extension of their market monopoly</w:t>
      </w:r>
      <w:r w:rsidRPr="004D4D43">
        <w:rPr>
          <w:sz w:val="8"/>
        </w:rPr>
        <w:t>.Footnote34 Defining Strategic Patenting In its Sector Inquiry Report, the European Commission explained that the drug development process consists of three main stages: (</w:t>
      </w:r>
      <w:proofErr w:type="spellStart"/>
      <w:r w:rsidRPr="004D4D43">
        <w:rPr>
          <w:sz w:val="8"/>
        </w:rPr>
        <w:t>i</w:t>
      </w:r>
      <w:proofErr w:type="spellEnd"/>
      <w:r w:rsidRPr="004D4D43">
        <w:rPr>
          <w:sz w:val="8"/>
        </w:rPr>
        <w:t xml:space="preserve">)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w:t>
      </w:r>
      <w:proofErr w:type="spellStart"/>
      <w:r w:rsidRPr="004D4D43">
        <w:rPr>
          <w:sz w:val="8"/>
        </w:rPr>
        <w:t>maximise</w:t>
      </w:r>
      <w:proofErr w:type="spellEnd"/>
      <w:r w:rsidRPr="004D4D43">
        <w:rPr>
          <w:sz w:val="8"/>
        </w:rPr>
        <w:t xml:space="preserve"> their income from the product in order to recoup their R&amp;D investments and earn profits before the commencement of generic competition.Footnote36 It is also during this stage that pharmaceutical companies seek to prolong their market exclusivity. In recent years, </w:t>
      </w:r>
      <w:r w:rsidRPr="00361031">
        <w:rPr>
          <w:u w:val="single"/>
        </w:rPr>
        <w:t xml:space="preserve">pharmaceutical companies have been increasingly relying on the </w:t>
      </w:r>
      <w:r w:rsidRPr="00361031">
        <w:rPr>
          <w:rStyle w:val="Emphasis"/>
        </w:rPr>
        <w:t>strategic use of the patent system to combat the pressure of generic competition</w:t>
      </w:r>
      <w:r w:rsidRPr="00361031">
        <w:rPr>
          <w:u w:val="single"/>
        </w:rPr>
        <w:t>. Such practices are often called “life cycle management”</w:t>
      </w:r>
      <w:r w:rsidRPr="004D4D43">
        <w:rPr>
          <w:sz w:val="8"/>
        </w:rPr>
        <w:t xml:space="preserve"> by originators and proponents of the practice. For example, as Burdon and </w:t>
      </w:r>
      <w:proofErr w:type="spellStart"/>
      <w:r w:rsidRPr="004D4D43">
        <w:rPr>
          <w:sz w:val="8"/>
        </w:rPr>
        <w:t>Sloper</w:t>
      </w:r>
      <w:proofErr w:type="spellEnd"/>
      <w:r w:rsidRPr="004D4D43">
        <w:rPr>
          <w:sz w:val="8"/>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361031">
        <w:rPr>
          <w:u w:val="single"/>
        </w:rPr>
        <w:t xml:space="preserve">critics have </w:t>
      </w:r>
      <w:proofErr w:type="spellStart"/>
      <w:r w:rsidRPr="00361031">
        <w:rPr>
          <w:u w:val="single"/>
        </w:rPr>
        <w:t>characterised</w:t>
      </w:r>
      <w:proofErr w:type="spellEnd"/>
      <w:r w:rsidRPr="00361031">
        <w:rPr>
          <w:u w:val="single"/>
        </w:rPr>
        <w:t xml:space="preserve"> the practice as “</w:t>
      </w:r>
      <w:r w:rsidRPr="00361031">
        <w:rPr>
          <w:rStyle w:val="Emphasis"/>
        </w:rPr>
        <w:t>evergreening</w:t>
      </w:r>
      <w:r w:rsidRPr="00361031">
        <w:rPr>
          <w:u w:val="single"/>
        </w:rPr>
        <w:t>”</w:t>
      </w:r>
      <w:r w:rsidRPr="004D4D43">
        <w:rPr>
          <w:sz w:val="8"/>
        </w:rPr>
        <w:t xml:space="preserve">,Footnote38 </w:t>
      </w:r>
      <w:r w:rsidRPr="00361031">
        <w:rPr>
          <w:u w:val="single"/>
        </w:rPr>
        <w:t>as it essentially evergreens the patent protection and the exclusivity of a product</w:t>
      </w:r>
      <w:r w:rsidRPr="004D4D43">
        <w:rPr>
          <w:sz w:val="8"/>
        </w:rPr>
        <w:t xml:space="preserve">.Footnote39 For instance, Bansal et al. explain that evergreening “refers to different ways wherein patent owners take undue advantage of the law and associated regulatory processes to </w:t>
      </w:r>
      <w:r w:rsidRPr="00361031">
        <w:rPr>
          <w:rStyle w:val="Emphasis"/>
        </w:rPr>
        <w:t>extend their IP monopoly</w:t>
      </w:r>
      <w:r w:rsidRPr="00361031">
        <w:rPr>
          <w:u w:val="single"/>
        </w:rPr>
        <w:t>, particularly over highly lucrative ‘blockbuster’ drugs, by filing disguised/artful patents on an already patent-protected invention shortly before expiry of the ‘parent’ patent</w:t>
      </w:r>
      <w:r w:rsidRPr="004D4D43">
        <w:rPr>
          <w:sz w:val="8"/>
        </w:rPr>
        <w:t xml:space="preserve">”.Footnote40 During its investigation into the pharmaceutical industry, the European Commission found that </w:t>
      </w:r>
      <w:r w:rsidRPr="00361031">
        <w:rPr>
          <w:u w:val="single"/>
        </w:rPr>
        <w:t>the number of patents granted and pending applications significantly increases with the value of a drug, i.e. “blockbuster medicines can even be protected by up to nearly 100</w:t>
      </w:r>
      <w:r w:rsidRPr="004D4D43">
        <w:rPr>
          <w:sz w:val="8"/>
        </w:rPr>
        <w:t xml:space="preserve"> INNFootnote41-specific EPO </w:t>
      </w:r>
      <w:r w:rsidRPr="00361031">
        <w:rPr>
          <w:rStyle w:val="Emphasis"/>
        </w:rPr>
        <w:t>patented bundles and applications</w:t>
      </w:r>
      <w:r w:rsidRPr="004D4D43">
        <w:rPr>
          <w:sz w:val="8"/>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361031">
        <w:rPr>
          <w:u w:val="single"/>
        </w:rPr>
        <w:t>the practice of “</w:t>
      </w:r>
      <w:proofErr w:type="spellStart"/>
      <w:r w:rsidRPr="00361031">
        <w:rPr>
          <w:u w:val="single"/>
        </w:rPr>
        <w:t>maximising</w:t>
      </w:r>
      <w:proofErr w:type="spellEnd"/>
      <w:r w:rsidRPr="00361031">
        <w:rPr>
          <w:u w:val="single"/>
        </w:rPr>
        <w:t xml:space="preserve"> patent coverage in such a way is the creation of a web of patents”, which affects the generics’ ability to “develop a generic version of the medicine in form of a salt, crystalline or amorphous form”, because it “would inevitably infringe a patent</w:t>
      </w:r>
      <w:r w:rsidRPr="004D4D43">
        <w:rPr>
          <w:sz w:val="8"/>
        </w:rPr>
        <w:t xml:space="preserve"> (for example, a patent for the relevant salt, crystalline or amorphous form of the medicine)”.Footnote44 </w:t>
      </w:r>
      <w:r w:rsidRPr="00361031">
        <w:rPr>
          <w:u w:val="single"/>
        </w:rPr>
        <w:t>Each of such patents would typically have a later expiration date, which effectively extends a period of market exclusivity beyond the expiration of a basic patent</w:t>
      </w:r>
      <w:r w:rsidRPr="004D4D43">
        <w:rPr>
          <w:sz w:val="8"/>
        </w:rPr>
        <w:t xml:space="preserve">.Footnote45 In addition, </w:t>
      </w:r>
      <w:r w:rsidRPr="00361031">
        <w:rPr>
          <w:u w:val="single"/>
        </w:rPr>
        <w:t>most of these patents that protect such follow-on modifications are so-called “sleeping” patents</w:t>
      </w:r>
      <w:r w:rsidRPr="004D4D43">
        <w:rPr>
          <w:sz w:val="8"/>
        </w:rPr>
        <w:t xml:space="preserve">, i.e. patents which a </w:t>
      </w:r>
      <w:r w:rsidRPr="00361031">
        <w:rPr>
          <w:u w:val="single"/>
        </w:rPr>
        <w:t>company has no intention of commercialising</w:t>
      </w:r>
      <w:r w:rsidRPr="004D4D43">
        <w:rPr>
          <w:sz w:val="8"/>
        </w:rPr>
        <w:t xml:space="preserve">.Footnote46 Moreover, </w:t>
      </w:r>
      <w:r w:rsidRPr="00361031">
        <w:rPr>
          <w:u w:val="single"/>
        </w:rPr>
        <w:t xml:space="preserve">such </w:t>
      </w:r>
      <w:r w:rsidRPr="004D4D43">
        <w:rPr>
          <w:u w:val="single"/>
        </w:rPr>
        <w:t>modifications</w:t>
      </w:r>
      <w:r w:rsidRPr="00361031">
        <w:rPr>
          <w:u w:val="single"/>
        </w:rPr>
        <w:t xml:space="preserve"> may </w:t>
      </w:r>
      <w:r w:rsidRPr="00361031">
        <w:rPr>
          <w:rStyle w:val="Emphasis"/>
          <w:highlight w:val="green"/>
        </w:rPr>
        <w:t>provide</w:t>
      </w:r>
      <w:r w:rsidRPr="00361031">
        <w:rPr>
          <w:rStyle w:val="Emphasis"/>
        </w:rPr>
        <w:t xml:space="preserve"> little or </w:t>
      </w:r>
      <w:r w:rsidRPr="00361031">
        <w:rPr>
          <w:rStyle w:val="Emphasis"/>
          <w:highlight w:val="green"/>
        </w:rPr>
        <w:t>no</w:t>
      </w:r>
      <w:r w:rsidRPr="00361031">
        <w:rPr>
          <w:rStyle w:val="Emphasis"/>
        </w:rPr>
        <w:t xml:space="preserve"> therapeutic </w:t>
      </w:r>
      <w:r w:rsidRPr="00361031">
        <w:rPr>
          <w:rStyle w:val="Emphasis"/>
          <w:highlight w:val="green"/>
        </w:rPr>
        <w:t>benefits</w:t>
      </w:r>
      <w:r w:rsidRPr="00361031">
        <w:rPr>
          <w:rStyle w:val="Emphasis"/>
        </w:rPr>
        <w:t xml:space="preserve"> to the patient compared to the original drug</w:t>
      </w:r>
      <w:r w:rsidRPr="004D4D43">
        <w:rPr>
          <w:sz w:val="8"/>
        </w:rPr>
        <w:t xml:space="preserve">.Footnote47 Nevertheless, such patents allow originators to secure the most efficient, broadest and longest possible protection for their successful products.Footnote48 </w:t>
      </w:r>
      <w:r w:rsidRPr="00361031">
        <w:rPr>
          <w:u w:val="single"/>
        </w:rPr>
        <w:t xml:space="preserve">The </w:t>
      </w:r>
      <w:r w:rsidRPr="004D4D43">
        <w:rPr>
          <w:u w:val="single"/>
        </w:rPr>
        <w:t xml:space="preserve">denser the web of secondary patents, the more </w:t>
      </w:r>
      <w:r w:rsidRPr="004D4D43">
        <w:rPr>
          <w:rStyle w:val="Emphasis"/>
        </w:rPr>
        <w:t>difficult it is for generics to develop their</w:t>
      </w:r>
      <w:r w:rsidRPr="00361031">
        <w:rPr>
          <w:rStyle w:val="Emphasis"/>
        </w:rPr>
        <w:t xml:space="preserve"> generic equivalents</w:t>
      </w:r>
      <w:r w:rsidRPr="004D4D43">
        <w:rPr>
          <w:sz w:val="8"/>
        </w:rPr>
        <w:t xml:space="preserve">,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 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w:t>
      </w:r>
      <w:proofErr w:type="gramStart"/>
      <w:r w:rsidRPr="004D4D43">
        <w:rPr>
          <w:sz w:val="8"/>
        </w:rPr>
        <w:t>innovate, and</w:t>
      </w:r>
      <w:proofErr w:type="gramEnd"/>
      <w:r w:rsidRPr="004D4D43">
        <w:rPr>
          <w:sz w:val="8"/>
        </w:rPr>
        <w:t xml:space="preserve"> affecting generics’ ability to develop alternative generic products. Strategic patenting, therefore, may enable originators to avoid competitive pressures by preventing generic competition without a need to engage in genuine innovation. </w:t>
      </w:r>
      <w:r w:rsidRPr="00361031">
        <w:rPr>
          <w:u w:val="single"/>
        </w:rPr>
        <w:t xml:space="preserve">Strategic Patenting </w:t>
      </w:r>
      <w:r w:rsidRPr="00361031">
        <w:rPr>
          <w:rStyle w:val="Emphasis"/>
        </w:rPr>
        <w:t>Contradicts the Rationale of the Patent System</w:t>
      </w:r>
      <w:r w:rsidRPr="00361031">
        <w:rPr>
          <w:u w:val="single"/>
        </w:rPr>
        <w:t xml:space="preserve"> </w:t>
      </w:r>
      <w:r w:rsidRPr="004D4D43">
        <w:rPr>
          <w:sz w:val="8"/>
        </w:rPr>
        <w:t xml:space="preserve">and Competition Law In the competitive markets, </w:t>
      </w:r>
      <w:r w:rsidRPr="00361031">
        <w:rPr>
          <w:u w:val="single"/>
        </w:rPr>
        <w:t xml:space="preserve">the success of a company is based on its business </w:t>
      </w:r>
      <w:proofErr w:type="gramStart"/>
      <w:r w:rsidRPr="00361031">
        <w:rPr>
          <w:u w:val="single"/>
        </w:rPr>
        <w:t>performance</w:t>
      </w:r>
      <w:r w:rsidRPr="004D4D43">
        <w:rPr>
          <w:sz w:val="8"/>
        </w:rPr>
        <w:t>.Footnote</w:t>
      </w:r>
      <w:proofErr w:type="gramEnd"/>
      <w:r w:rsidRPr="004D4D43">
        <w:rPr>
          <w:sz w:val="8"/>
        </w:rPr>
        <w:t xml:space="preserve">52 </w:t>
      </w:r>
      <w:r w:rsidRPr="00361031">
        <w:rPr>
          <w:u w:val="single"/>
        </w:rPr>
        <w:t>In order to compete on performance by “offering better quality and a wider choice of new and improved goods and services”</w:t>
      </w:r>
      <w:r w:rsidRPr="004D4D43">
        <w:rPr>
          <w:sz w:val="8"/>
        </w:rPr>
        <w:t xml:space="preserve">Footnote53 </w:t>
      </w:r>
      <w:r w:rsidRPr="00361031">
        <w:rPr>
          <w:u w:val="single"/>
        </w:rPr>
        <w:t xml:space="preserve">firms must innovate. </w:t>
      </w:r>
      <w:proofErr w:type="spellStart"/>
      <w:r w:rsidRPr="00361031">
        <w:rPr>
          <w:u w:val="single"/>
        </w:rPr>
        <w:t>Realising</w:t>
      </w:r>
      <w:proofErr w:type="spellEnd"/>
      <w:r w:rsidRPr="00361031">
        <w:rPr>
          <w:u w:val="single"/>
        </w:rPr>
        <w:t xml:space="preserve"> the importance of protecting innovation, which is considered to be the main driver of economic </w:t>
      </w:r>
      <w:proofErr w:type="gramStart"/>
      <w:r w:rsidRPr="00361031">
        <w:rPr>
          <w:u w:val="single"/>
        </w:rPr>
        <w:t>growth</w:t>
      </w:r>
      <w:r w:rsidRPr="004D4D43">
        <w:rPr>
          <w:sz w:val="8"/>
        </w:rPr>
        <w:t>,Footnote</w:t>
      </w:r>
      <w:proofErr w:type="gramEnd"/>
      <w:r w:rsidRPr="004D4D43">
        <w:rPr>
          <w:sz w:val="8"/>
        </w:rPr>
        <w:t xml:space="preserve">54 </w:t>
      </w:r>
      <w:r w:rsidRPr="00361031">
        <w:rPr>
          <w:u w:val="single"/>
        </w:rPr>
        <w:t>states have put in place various mechanisms to ensure a suitable environment for its advancement. These include granting the property rights</w:t>
      </w:r>
      <w:r w:rsidRPr="004D4D43">
        <w:rPr>
          <w:sz w:val="8"/>
        </w:rPr>
        <w:t xml:space="preserve"> to the results of innovation in the form of patents, as well as implementing competition law rules to stimulate dynamic competition.Footnote55 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361031">
        <w:rPr>
          <w:u w:val="single"/>
        </w:rPr>
        <w:t xml:space="preserve">intellectual property rules, and patents in particular, are seen as an </w:t>
      </w:r>
      <w:r w:rsidRPr="00361031">
        <w:rPr>
          <w:rStyle w:val="Emphasis"/>
        </w:rPr>
        <w:t>essential element of undistorted competition on the internal market</w:t>
      </w:r>
      <w:r w:rsidRPr="004D4D43">
        <w:rPr>
          <w:sz w:val="8"/>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 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 On the other hand, </w:t>
      </w:r>
      <w:r w:rsidRPr="00361031">
        <w:rPr>
          <w:u w:val="single"/>
        </w:rPr>
        <w:t xml:space="preserve">EU competition law proscribes practices </w:t>
      </w:r>
      <w:r w:rsidRPr="004D4D43">
        <w:rPr>
          <w:u w:val="single"/>
        </w:rPr>
        <w:t xml:space="preserve">that reduce </w:t>
      </w:r>
      <w:r w:rsidRPr="004D4D43">
        <w:rPr>
          <w:rStyle w:val="Emphasis"/>
        </w:rPr>
        <w:t>incentives to innovate both for “pioneer” and follow-on innovators</w:t>
      </w:r>
      <w:r w:rsidRPr="004D4D43">
        <w:rPr>
          <w:sz w:val="8"/>
        </w:rPr>
        <w:t xml:space="preserve">. This is enshrined in Art. 102(b) TFEU, which prohibits abuses that consist of, inter alia, limiting technological development. For example, </w:t>
      </w:r>
      <w:r w:rsidRPr="004D4D43">
        <w:rPr>
          <w:u w:val="single"/>
        </w:rPr>
        <w:t xml:space="preserve">in AstraZeneca the General Court considered that </w:t>
      </w:r>
      <w:r w:rsidRPr="004D4D43">
        <w:rPr>
          <w:u w:val="single"/>
        </w:rPr>
        <w:lastRenderedPageBreak/>
        <w:t xml:space="preserve">the company’s practice of misusing the patent system had the potential of reducing its incentives to innovate and was </w:t>
      </w:r>
      <w:proofErr w:type="gramStart"/>
      <w:r w:rsidRPr="004D4D43">
        <w:rPr>
          <w:u w:val="single"/>
        </w:rPr>
        <w:t>anticompetitive</w:t>
      </w:r>
      <w:r w:rsidRPr="004D4D43">
        <w:rPr>
          <w:sz w:val="8"/>
        </w:rPr>
        <w:t>.Footnote</w:t>
      </w:r>
      <w:proofErr w:type="gramEnd"/>
      <w:r w:rsidRPr="004D4D43">
        <w:rPr>
          <w:sz w:val="8"/>
        </w:rPr>
        <w:t xml:space="preserve">70 In MagillFootnote71 and Microsoft,Footnote72 the courts found that the </w:t>
      </w:r>
      <w:r w:rsidRPr="004D4D43">
        <w:rPr>
          <w:u w:val="single"/>
        </w:rPr>
        <w:t xml:space="preserve">IP rights owners </w:t>
      </w:r>
      <w:r w:rsidRPr="004D4D43">
        <w:rPr>
          <w:rStyle w:val="Emphasis"/>
        </w:rPr>
        <w:t>abused their dominant positions by blocking innovation of their potential competitors</w:t>
      </w:r>
      <w:r w:rsidRPr="004D4D43">
        <w:rPr>
          <w:sz w:val="8"/>
        </w:rPr>
        <w:t xml:space="preserve">. More recently, several decisions by the European Commission also </w:t>
      </w:r>
      <w:proofErr w:type="spellStart"/>
      <w:r w:rsidRPr="004D4D43">
        <w:rPr>
          <w:sz w:val="8"/>
        </w:rPr>
        <w:t>emphasised</w:t>
      </w:r>
      <w:proofErr w:type="spellEnd"/>
      <w:r w:rsidRPr="004D4D43">
        <w:rPr>
          <w:sz w:val="8"/>
        </w:rPr>
        <w:t xml:space="preserve">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 These decisions demonstrate that the European Commission </w:t>
      </w:r>
      <w:proofErr w:type="spellStart"/>
      <w:r w:rsidRPr="004D4D43">
        <w:rPr>
          <w:sz w:val="8"/>
        </w:rPr>
        <w:t>recognises</w:t>
      </w:r>
      <w:proofErr w:type="spellEnd"/>
      <w:r w:rsidRPr="004D4D43">
        <w:rPr>
          <w:sz w:val="8"/>
        </w:rPr>
        <w:t xml:space="preserve"> the fundamental importance of protecting innovation. They confirm that strategies that </w:t>
      </w:r>
      <w:proofErr w:type="gramStart"/>
      <w:r w:rsidRPr="004D4D43">
        <w:rPr>
          <w:sz w:val="8"/>
        </w:rPr>
        <w:t>are capable of stifling</w:t>
      </w:r>
      <w:proofErr w:type="gramEnd"/>
      <w:r w:rsidRPr="004D4D43">
        <w:rPr>
          <w:sz w:val="8"/>
        </w:rPr>
        <w:t xml:space="preserve">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 </w:t>
      </w:r>
      <w:r w:rsidRPr="004D4D43">
        <w:rPr>
          <w:u w:val="single"/>
        </w:rPr>
        <w:t xml:space="preserve">Strategic Patenting </w:t>
      </w:r>
      <w:r w:rsidRPr="004D4D43">
        <w:rPr>
          <w:rStyle w:val="Emphasis"/>
        </w:rPr>
        <w:t>Impairs Originators’ Incentives to Innovate</w:t>
      </w:r>
      <w:r>
        <w:rPr>
          <w:rStyle w:val="Emphasis"/>
        </w:rPr>
        <w:t xml:space="preserve"> </w:t>
      </w:r>
      <w:r w:rsidRPr="004D4D43">
        <w:rPr>
          <w:sz w:val="8"/>
        </w:rPr>
        <w:t xml:space="preserve">While originator companies typically argue that the competition law intervention into their patenting practices will reduce their incentives to </w:t>
      </w:r>
      <w:proofErr w:type="gramStart"/>
      <w:r w:rsidRPr="004D4D43">
        <w:rPr>
          <w:sz w:val="8"/>
        </w:rPr>
        <w:t>innovate,Footnote</w:t>
      </w:r>
      <w:proofErr w:type="gramEnd"/>
      <w:r w:rsidRPr="004D4D43">
        <w:rPr>
          <w:sz w:val="8"/>
        </w:rPr>
        <w:t xml:space="preserve">81 this article asserts that </w:t>
      </w:r>
      <w:r w:rsidRPr="00361031">
        <w:rPr>
          <w:u w:val="single"/>
        </w:rPr>
        <w:t>strategic patenting itself reduces originators’ incentives</w:t>
      </w:r>
      <w:r w:rsidRPr="004D4D43">
        <w:rPr>
          <w:sz w:val="8"/>
        </w:rPr>
        <w:t xml:space="preserve">. Thus, in a properly functioning system, </w:t>
      </w:r>
      <w:r w:rsidRPr="00361031">
        <w:rPr>
          <w:highlight w:val="green"/>
          <w:u w:val="single"/>
        </w:rPr>
        <w:t xml:space="preserve">when a </w:t>
      </w:r>
      <w:r w:rsidRPr="00361031">
        <w:rPr>
          <w:rStyle w:val="Emphasis"/>
          <w:highlight w:val="green"/>
        </w:rPr>
        <w:t>patent</w:t>
      </w:r>
      <w:r w:rsidRPr="00361031">
        <w:rPr>
          <w:rStyle w:val="Emphasis"/>
        </w:rPr>
        <w:t xml:space="preserve"> protecting a product is close to </w:t>
      </w:r>
      <w:r w:rsidRPr="00361031">
        <w:rPr>
          <w:rStyle w:val="Emphasis"/>
          <w:highlight w:val="green"/>
        </w:rPr>
        <w:t>expir</w:t>
      </w:r>
      <w:r w:rsidRPr="00361031">
        <w:rPr>
          <w:rStyle w:val="Emphasis"/>
        </w:rPr>
        <w:t xml:space="preserve">ation the </w:t>
      </w:r>
      <w:r w:rsidRPr="00361031">
        <w:rPr>
          <w:rStyle w:val="Emphasis"/>
          <w:highlight w:val="green"/>
        </w:rPr>
        <w:t>originator</w:t>
      </w:r>
      <w:r w:rsidRPr="00361031">
        <w:rPr>
          <w:u w:val="single"/>
        </w:rPr>
        <w:t xml:space="preserve"> would be </w:t>
      </w:r>
      <w:r w:rsidRPr="00361031">
        <w:rPr>
          <w:rStyle w:val="Emphasis"/>
          <w:highlight w:val="green"/>
        </w:rPr>
        <w:t>encouraged to innovate</w:t>
      </w:r>
      <w:r w:rsidRPr="00361031">
        <w:rPr>
          <w:u w:val="single"/>
        </w:rPr>
        <w:t xml:space="preserve"> further </w:t>
      </w:r>
      <w:proofErr w:type="gramStart"/>
      <w:r w:rsidRPr="00361031">
        <w:rPr>
          <w:u w:val="single"/>
        </w:rPr>
        <w:t>in order to</w:t>
      </w:r>
      <w:proofErr w:type="gramEnd"/>
      <w:r w:rsidRPr="00361031">
        <w:rPr>
          <w:u w:val="single"/>
        </w:rPr>
        <w:t xml:space="preserve"> introduce a new product on the market and maintain its competitive position. However, by engaging in </w:t>
      </w:r>
      <w:r w:rsidRPr="00361031">
        <w:rPr>
          <w:highlight w:val="green"/>
          <w:u w:val="single"/>
        </w:rPr>
        <w:t>strategic patenting</w:t>
      </w:r>
      <w:r w:rsidRPr="00361031">
        <w:rPr>
          <w:u w:val="single"/>
        </w:rPr>
        <w:t xml:space="preserve">, the originator’s </w:t>
      </w:r>
      <w:r w:rsidRPr="004D4D43">
        <w:rPr>
          <w:u w:val="single"/>
        </w:rPr>
        <w:t xml:space="preserve">incentive to innovate diminishes as it </w:t>
      </w:r>
      <w:r w:rsidRPr="00361031">
        <w:rPr>
          <w:rStyle w:val="Emphasis"/>
          <w:highlight w:val="green"/>
        </w:rPr>
        <w:t>enjoys</w:t>
      </w:r>
      <w:r w:rsidRPr="00361031">
        <w:rPr>
          <w:rStyle w:val="Emphasis"/>
        </w:rPr>
        <w:t xml:space="preserve"> its </w:t>
      </w:r>
      <w:r w:rsidRPr="00361031">
        <w:rPr>
          <w:rStyle w:val="Emphasis"/>
          <w:highlight w:val="green"/>
        </w:rPr>
        <w:t>monopoly position by</w:t>
      </w:r>
      <w:r w:rsidRPr="00361031">
        <w:rPr>
          <w:rStyle w:val="Emphasis"/>
        </w:rPr>
        <w:t xml:space="preserve"> merely </w:t>
      </w:r>
      <w:r w:rsidRPr="00361031">
        <w:rPr>
          <w:rStyle w:val="Emphasis"/>
          <w:highlight w:val="green"/>
        </w:rPr>
        <w:t>procuring</w:t>
      </w:r>
      <w:r w:rsidRPr="00361031">
        <w:rPr>
          <w:rStyle w:val="Emphasis"/>
        </w:rPr>
        <w:t xml:space="preserve"> </w:t>
      </w:r>
      <w:r w:rsidRPr="004D4D43">
        <w:rPr>
          <w:rStyle w:val="Emphasis"/>
        </w:rPr>
        <w:t>numerous secondary patents</w:t>
      </w:r>
      <w:r w:rsidRPr="004D4D43">
        <w:rPr>
          <w:u w:val="single"/>
        </w:rPr>
        <w:t xml:space="preserve"> that</w:t>
      </w:r>
      <w:r w:rsidRPr="00361031">
        <w:rPr>
          <w:u w:val="single"/>
        </w:rPr>
        <w:t xml:space="preserve"> shield its current product</w:t>
      </w:r>
      <w:r w:rsidRPr="004D4D43">
        <w:rPr>
          <w:sz w:val="8"/>
        </w:rPr>
        <w:t xml:space="preserve"> from generic competition. Therefore, </w:t>
      </w:r>
      <w:r w:rsidRPr="00361031">
        <w:rPr>
          <w:u w:val="single"/>
        </w:rPr>
        <w:t>when companies engage in such strategic patenting, they are</w:t>
      </w:r>
      <w:r w:rsidRPr="004D4D43">
        <w:rPr>
          <w:sz w:val="8"/>
        </w:rPr>
        <w:t xml:space="preserve"> merely </w:t>
      </w:r>
      <w:r w:rsidRPr="00361031">
        <w:rPr>
          <w:highlight w:val="green"/>
          <w:u w:val="single"/>
        </w:rPr>
        <w:t>protecting</w:t>
      </w:r>
      <w:r w:rsidRPr="00361031">
        <w:rPr>
          <w:u w:val="single"/>
        </w:rPr>
        <w:t xml:space="preserve"> themselves </w:t>
      </w:r>
      <w:r w:rsidRPr="00361031">
        <w:rPr>
          <w:highlight w:val="green"/>
          <w:u w:val="single"/>
        </w:rPr>
        <w:t>from</w:t>
      </w:r>
      <w:r w:rsidRPr="00361031">
        <w:rPr>
          <w:u w:val="single"/>
        </w:rPr>
        <w:t xml:space="preserve"> the </w:t>
      </w:r>
      <w:r w:rsidRPr="004D4D43">
        <w:rPr>
          <w:rStyle w:val="Emphasis"/>
        </w:rPr>
        <w:t xml:space="preserve">competitive </w:t>
      </w:r>
      <w:r w:rsidRPr="00361031">
        <w:rPr>
          <w:rStyle w:val="Emphasis"/>
          <w:highlight w:val="green"/>
        </w:rPr>
        <w:t>pressur</w:t>
      </w:r>
      <w:r w:rsidRPr="00361031">
        <w:rPr>
          <w:highlight w:val="green"/>
          <w:u w:val="single"/>
        </w:rPr>
        <w:t>es</w:t>
      </w:r>
      <w:r w:rsidRPr="00361031">
        <w:rPr>
          <w:u w:val="single"/>
        </w:rPr>
        <w:t xml:space="preserve"> that competition law aims to establish.</w:t>
      </w:r>
      <w:r>
        <w:rPr>
          <w:u w:val="single"/>
        </w:rPr>
        <w:t xml:space="preserve"> </w:t>
      </w:r>
      <w:r w:rsidRPr="004D4D43">
        <w:rPr>
          <w:sz w:val="8"/>
        </w:rPr>
        <w:t xml:space="preserve">Maintaining that this practice is lawful, originators argue that strong patent protection is essential for recouping their investments, as well as for </w:t>
      </w:r>
      <w:proofErr w:type="spellStart"/>
      <w:r w:rsidRPr="004D4D43">
        <w:rPr>
          <w:sz w:val="8"/>
        </w:rPr>
        <w:t>incentivising</w:t>
      </w:r>
      <w:proofErr w:type="spellEnd"/>
      <w:r w:rsidRPr="004D4D43">
        <w:rPr>
          <w:sz w:val="8"/>
        </w:rPr>
        <w:t xml:space="preserve">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who contends that in favoring monopolies Schumpeter underestimated the incentives for innovation that competition can offer. </w:t>
      </w:r>
      <w:r w:rsidRPr="00361031">
        <w:rPr>
          <w:u w:val="single"/>
        </w:rPr>
        <w:t xml:space="preserve">Monopolists tend to want to keep their monopolies by </w:t>
      </w:r>
      <w:r w:rsidRPr="00361031">
        <w:rPr>
          <w:rStyle w:val="Emphasis"/>
        </w:rPr>
        <w:t>resorting to any measures that can keep new entrants</w:t>
      </w:r>
      <w:r w:rsidRPr="00361031">
        <w:rPr>
          <w:u w:val="single"/>
        </w:rPr>
        <w:t xml:space="preserve"> out</w:t>
      </w:r>
      <w:r w:rsidRPr="004D4D43">
        <w:rPr>
          <w:u w:val="single"/>
        </w:rPr>
        <w:t xml:space="preserve">. Firms </w:t>
      </w:r>
      <w:r w:rsidRPr="004D4D43">
        <w:rPr>
          <w:rStyle w:val="Emphasis"/>
        </w:rPr>
        <w:t>under competitive pressure from actual or potential competition</w:t>
      </w:r>
      <w:r w:rsidRPr="004D4D43">
        <w:rPr>
          <w:sz w:val="8"/>
        </w:rPr>
        <w:t xml:space="preserve">, on the other hand, </w:t>
      </w:r>
      <w:r w:rsidRPr="004D4D43">
        <w:rPr>
          <w:u w:val="single"/>
        </w:rPr>
        <w:t xml:space="preserve">are </w:t>
      </w:r>
      <w:r w:rsidRPr="00361031">
        <w:rPr>
          <w:rStyle w:val="Emphasis"/>
          <w:highlight w:val="green"/>
        </w:rPr>
        <w:t>less complacent</w:t>
      </w:r>
      <w:r w:rsidRPr="00361031">
        <w:rPr>
          <w:u w:val="single"/>
        </w:rPr>
        <w:t xml:space="preserve"> and know that inventing a new product is their best strategy for maintaining and increasing their market share.</w:t>
      </w:r>
      <w:r>
        <w:rPr>
          <w:u w:val="single"/>
        </w:rPr>
        <w:t xml:space="preserve"> </w:t>
      </w:r>
      <w:r w:rsidRPr="004D4D43">
        <w:rPr>
          <w:sz w:val="8"/>
        </w:rPr>
        <w:t xml:space="preserve">In the same vein, the Commission </w:t>
      </w:r>
      <w:proofErr w:type="spellStart"/>
      <w:r w:rsidRPr="004D4D43">
        <w:rPr>
          <w:sz w:val="8"/>
        </w:rPr>
        <w:t>emphasises</w:t>
      </w:r>
      <w:proofErr w:type="spellEnd"/>
      <w:r w:rsidRPr="004D4D43">
        <w:rPr>
          <w:sz w:val="8"/>
        </w:rPr>
        <w:t xml:space="preserve"> the importance of competition for the incentives to innovate, stating that: “[r]</w:t>
      </w:r>
      <w:proofErr w:type="spellStart"/>
      <w:r w:rsidRPr="004D4D43">
        <w:rPr>
          <w:sz w:val="8"/>
        </w:rPr>
        <w:t>ivalry</w:t>
      </w:r>
      <w:proofErr w:type="spellEnd"/>
      <w:r w:rsidRPr="004D4D43">
        <w:rPr>
          <w:sz w:val="8"/>
        </w:rPr>
        <w:t xml:space="preserve"> between undertakings is an essential driver of economic efficiency, including dynamic efficiencies in the form of innovation. In its absence the dominant undertaking will lack adequate incentives to continue to create and pass on efficiency gains</w:t>
      </w:r>
      <w:proofErr w:type="gramStart"/>
      <w:r w:rsidRPr="004D4D43">
        <w:rPr>
          <w:sz w:val="8"/>
        </w:rPr>
        <w:t>.”Footnote</w:t>
      </w:r>
      <w:proofErr w:type="gramEnd"/>
      <w:r w:rsidRPr="004D4D43">
        <w:rPr>
          <w:sz w:val="8"/>
        </w:rPr>
        <w:t xml:space="preserve">85 Evidence from the pharmaceutical industry confirms that strategic patenting reduces incentives to engage in genuine and meritorious innovation. In many cases, </w:t>
      </w:r>
      <w:r w:rsidRPr="00361031">
        <w:rPr>
          <w:u w:val="single"/>
        </w:rPr>
        <w:t>strategically accumulated secondary patents are of marginal quality and are typically the result of routine research activities</w:t>
      </w:r>
      <w:r w:rsidRPr="004D4D43">
        <w:rPr>
          <w:sz w:val="8"/>
        </w:rPr>
        <w:t xml:space="preserve">.Footnote86 For example, in Perindopril the </w:t>
      </w:r>
      <w:r w:rsidRPr="00361031">
        <w:rPr>
          <w:u w:val="single"/>
        </w:rPr>
        <w:t>European Commission revealed that most of the secondary patents, procured as part of the originator company’s anti-generic strategy, were seen by the company as “blocking” or “paper”, some of which it considered involved “</w:t>
      </w:r>
      <w:r w:rsidRPr="00361031">
        <w:rPr>
          <w:rStyle w:val="Emphasis"/>
        </w:rPr>
        <w:t>zero inventive step</w:t>
      </w:r>
      <w:r w:rsidRPr="00361031">
        <w:rPr>
          <w:u w:val="single"/>
        </w:rPr>
        <w:t>”</w:t>
      </w:r>
      <w:r w:rsidRPr="004D4D43">
        <w:rPr>
          <w:sz w:val="8"/>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4D4D43">
        <w:rPr>
          <w:sz w:val="8"/>
        </w:rPr>
        <w:t>ile</w:t>
      </w:r>
      <w:proofErr w:type="spellEnd"/>
      <w:r w:rsidRPr="004D4D43">
        <w:rPr>
          <w:sz w:val="8"/>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361031">
        <w:rPr>
          <w:u w:val="single"/>
        </w:rPr>
        <w:t>while many of these secondary patents may be trivial and potentially invalid, the originator pursues them to protect its current successful product from generic competition</w:t>
      </w:r>
      <w:r w:rsidRPr="004D4D43">
        <w:rPr>
          <w:sz w:val="8"/>
        </w:rPr>
        <w:t xml:space="preserve">.Footnote92 Even if a company continues to engage in innovation in parallel to pursuing strategic patenting, it still </w:t>
      </w:r>
      <w:r w:rsidRPr="00361031">
        <w:rPr>
          <w:u w:val="single"/>
        </w:rPr>
        <w:t xml:space="preserve">protects itself from the </w:t>
      </w:r>
      <w:r w:rsidRPr="00361031">
        <w:rPr>
          <w:rStyle w:val="Emphasis"/>
        </w:rPr>
        <w:t>pressures of competition</w:t>
      </w:r>
      <w:r w:rsidRPr="00361031">
        <w:rPr>
          <w:u w:val="single"/>
        </w:rPr>
        <w:t xml:space="preserve">, which would have forced the company to innovate faster and would thus provide consumers with better products and/or access to </w:t>
      </w:r>
      <w:r w:rsidRPr="00361031">
        <w:rPr>
          <w:rStyle w:val="Emphasis"/>
        </w:rPr>
        <w:t>cheaper generic versions earlier</w:t>
      </w:r>
      <w:r w:rsidRPr="004D4D43">
        <w:rPr>
          <w:sz w:val="8"/>
        </w:rPr>
        <w:t xml:space="preserve">. As Ullrich </w:t>
      </w:r>
      <w:proofErr w:type="gramStart"/>
      <w:r w:rsidRPr="004D4D43">
        <w:rPr>
          <w:sz w:val="8"/>
        </w:rPr>
        <w:t>argues:Footnote</w:t>
      </w:r>
      <w:proofErr w:type="gramEnd"/>
      <w:r w:rsidRPr="004D4D43">
        <w:rPr>
          <w:sz w:val="8"/>
        </w:rPr>
        <w:t xml:space="preserve">93 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 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 </w:t>
      </w:r>
      <w:r w:rsidRPr="00361031">
        <w:rPr>
          <w:rStyle w:val="Emphasis"/>
        </w:rPr>
        <w:t>Strategic Patenting</w:t>
      </w:r>
      <w:r w:rsidRPr="00361031">
        <w:rPr>
          <w:u w:val="single"/>
        </w:rPr>
        <w:t xml:space="preserve"> Impairs </w:t>
      </w:r>
      <w:r w:rsidRPr="00361031">
        <w:rPr>
          <w:rStyle w:val="Emphasis"/>
        </w:rPr>
        <w:t>Follow-on Innovation of Generic Companies</w:t>
      </w:r>
      <w:r>
        <w:rPr>
          <w:rStyle w:val="Emphasis"/>
        </w:rPr>
        <w:t xml:space="preserve"> </w:t>
      </w:r>
      <w:r w:rsidRPr="004D4D43">
        <w:rPr>
          <w:sz w:val="8"/>
        </w:rPr>
        <w:t xml:space="preserve">Strategic patenting also has a </w:t>
      </w:r>
      <w:r w:rsidRPr="00361031">
        <w:rPr>
          <w:rStyle w:val="Emphasis"/>
          <w:highlight w:val="green"/>
        </w:rPr>
        <w:t>chilling effect</w:t>
      </w:r>
      <w:r w:rsidRPr="00361031">
        <w:rPr>
          <w:rStyle w:val="Emphasis"/>
        </w:rPr>
        <w:t xml:space="preserve"> on follow-on innovation</w:t>
      </w:r>
      <w:r w:rsidRPr="00361031">
        <w:rPr>
          <w:u w:val="single"/>
        </w:rPr>
        <w:t xml:space="preserve"> by generic competitors in the form of </w:t>
      </w:r>
      <w:r w:rsidRPr="00361031">
        <w:rPr>
          <w:rStyle w:val="Emphasis"/>
        </w:rPr>
        <w:t>developing alternative versions of an off-patent compound</w:t>
      </w:r>
      <w:r w:rsidRPr="004D4D43">
        <w:rPr>
          <w:sz w:val="8"/>
        </w:rPr>
        <w:t xml:space="preserve">. As was discussed earlier, </w:t>
      </w:r>
      <w:r w:rsidRPr="00361031">
        <w:rPr>
          <w:u w:val="single"/>
        </w:rPr>
        <w:t>the expiry of a basic patent that protects an active compound facilitates generic competition</w:t>
      </w:r>
      <w:r w:rsidRPr="004D4D43">
        <w:rPr>
          <w:sz w:val="8"/>
        </w:rPr>
        <w:t xml:space="preserve">. This is because </w:t>
      </w:r>
      <w:r w:rsidRPr="00361031">
        <w:rPr>
          <w:u w:val="single"/>
        </w:rPr>
        <w:t>even if the product is still protected by process, specific form or formulation patents, generic companies may develop alternative ways of producing or formulating the product and start competing with the originator</w:t>
      </w:r>
      <w:r w:rsidRPr="004D4D43">
        <w:rPr>
          <w:sz w:val="8"/>
        </w:rPr>
        <w:t xml:space="preserve">. In the absence of </w:t>
      </w:r>
      <w:r w:rsidRPr="00361031">
        <w:rPr>
          <w:rStyle w:val="Emphasis"/>
        </w:rPr>
        <w:t>strategically accumulated patents by the originator</w:t>
      </w:r>
      <w:r w:rsidRPr="00361031">
        <w:rPr>
          <w:u w:val="single"/>
        </w:rPr>
        <w:t>, generic companies are typically open to innovating to launch alternative generic products</w:t>
      </w:r>
      <w:r w:rsidRPr="004D4D43">
        <w:rPr>
          <w:sz w:val="8"/>
        </w:rPr>
        <w:t xml:space="preserve"> as soon as the basic patent expires. However, by pursuing strategic patenting, </w:t>
      </w:r>
      <w:r w:rsidRPr="00361031">
        <w:rPr>
          <w:u w:val="single"/>
        </w:rPr>
        <w:t xml:space="preserve">originators may </w:t>
      </w:r>
      <w:r w:rsidRPr="00361031">
        <w:rPr>
          <w:rStyle w:val="Emphasis"/>
          <w:highlight w:val="green"/>
        </w:rPr>
        <w:t>discourage generics</w:t>
      </w:r>
      <w:r w:rsidRPr="00361031">
        <w:rPr>
          <w:rStyle w:val="Emphasis"/>
        </w:rPr>
        <w:t xml:space="preserve"> from engaging in </w:t>
      </w:r>
      <w:r w:rsidRPr="00361031">
        <w:rPr>
          <w:rStyle w:val="Emphasis"/>
          <w:highlight w:val="green"/>
        </w:rPr>
        <w:t>follow-on innovation</w:t>
      </w:r>
      <w:r w:rsidRPr="00361031">
        <w:rPr>
          <w:rStyle w:val="Emphasis"/>
        </w:rPr>
        <w:t xml:space="preserve"> because of the uncertainty about the patent protection and a fear of infringing on one of the numerous </w:t>
      </w:r>
      <w:proofErr w:type="gramStart"/>
      <w:r w:rsidRPr="00361031">
        <w:rPr>
          <w:rStyle w:val="Emphasis"/>
        </w:rPr>
        <w:t>patents</w:t>
      </w:r>
      <w:r w:rsidRPr="004D4D43">
        <w:rPr>
          <w:sz w:val="8"/>
        </w:rPr>
        <w:t>.Footnote</w:t>
      </w:r>
      <w:proofErr w:type="gramEnd"/>
      <w:r w:rsidRPr="004D4D43">
        <w:rPr>
          <w:sz w:val="8"/>
        </w:rPr>
        <w:t xml:space="preserve">96 In its Sector Inquiry Report, the Commission cited the following quote from one of the originators: 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 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w:t>
      </w:r>
      <w:r w:rsidRPr="004D4D43">
        <w:rPr>
          <w:sz w:val="8"/>
        </w:rPr>
        <w:lastRenderedPageBreak/>
        <w:t xml:space="preserve">of which were filed after the introduction of the product.Footnote99 This affected the intentions of several generic companies that planned to develop and bring their generic versions of the original product to the market.Footnote100 As a result, in addition to the already high barriers to entry into the pharmaceutical market due to patents that protect an existing product and the need to obtain a marketing </w:t>
      </w:r>
      <w:proofErr w:type="spellStart"/>
      <w:r w:rsidRPr="004D4D43">
        <w:rPr>
          <w:sz w:val="8"/>
        </w:rPr>
        <w:t>authorisation</w:t>
      </w:r>
      <w:proofErr w:type="spellEnd"/>
      <w:r w:rsidRPr="004D4D43">
        <w:rPr>
          <w:sz w:val="8"/>
        </w:rPr>
        <w:t>,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w:t>
      </w:r>
      <w:proofErr w:type="gramStart"/>
      <w:r w:rsidRPr="004D4D43">
        <w:rPr>
          <w:sz w:val="8"/>
        </w:rPr>
        <w:t>”.Footnote</w:t>
      </w:r>
      <w:proofErr w:type="gramEnd"/>
      <w:r w:rsidRPr="004D4D43">
        <w:rPr>
          <w:sz w:val="8"/>
        </w:rPr>
        <w:t xml:space="preserv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4D4D43">
        <w:rPr>
          <w:sz w:val="8"/>
        </w:rPr>
        <w:t>Maggiolino</w:t>
      </w:r>
      <w:proofErr w:type="spellEnd"/>
      <w:r w:rsidRPr="004D4D43">
        <w:rPr>
          <w:sz w:val="8"/>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3EA97AFA" w14:textId="77777777" w:rsidR="001C23E5" w:rsidRPr="00361031" w:rsidRDefault="001C23E5" w:rsidP="001C23E5"/>
    <w:p w14:paraId="06DFA86F" w14:textId="77777777" w:rsidR="001C23E5" w:rsidRPr="00361031" w:rsidRDefault="001C23E5" w:rsidP="001C23E5">
      <w:pPr>
        <w:pStyle w:val="Heading4"/>
        <w:rPr>
          <w:rFonts w:cs="Calibri"/>
        </w:rPr>
      </w:pPr>
      <w:r w:rsidRPr="00361031">
        <w:rPr>
          <w:rFonts w:cs="Calibri"/>
        </w:rPr>
        <w:t xml:space="preserve">Corona escalates </w:t>
      </w:r>
      <w:r w:rsidRPr="00361031">
        <w:rPr>
          <w:rFonts w:cs="Calibri"/>
          <w:u w:val="single"/>
        </w:rPr>
        <w:t>security threats</w:t>
      </w:r>
      <w:r w:rsidRPr="00361031">
        <w:rPr>
          <w:rFonts w:cs="Calibri"/>
        </w:rPr>
        <w:t xml:space="preserve"> that cause </w:t>
      </w:r>
      <w:r w:rsidRPr="00361031">
        <w:rPr>
          <w:rFonts w:cs="Calibri"/>
          <w:u w:val="single"/>
        </w:rPr>
        <w:t>extinction</w:t>
      </w:r>
      <w:r w:rsidRPr="00361031">
        <w:rPr>
          <w:rFonts w:cs="Calibri"/>
        </w:rPr>
        <w:t xml:space="preserve"> – cooperation thesis is </w:t>
      </w:r>
      <w:r w:rsidRPr="00361031">
        <w:rPr>
          <w:rFonts w:cs="Calibri"/>
          <w:u w:val="single"/>
        </w:rPr>
        <w:t>wrong</w:t>
      </w:r>
      <w:r w:rsidRPr="00361031">
        <w:rPr>
          <w:rFonts w:cs="Calibri"/>
        </w:rPr>
        <w:t>.</w:t>
      </w:r>
    </w:p>
    <w:p w14:paraId="4D4D551C" w14:textId="77777777" w:rsidR="001C23E5" w:rsidRPr="00361031" w:rsidRDefault="001C23E5" w:rsidP="001C23E5">
      <w:proofErr w:type="spellStart"/>
      <w:r w:rsidRPr="00361031">
        <w:rPr>
          <w:rStyle w:val="Style13ptBold"/>
        </w:rPr>
        <w:t>Recna</w:t>
      </w:r>
      <w:proofErr w:type="spellEnd"/>
      <w:r w:rsidRPr="00361031">
        <w:rPr>
          <w:rStyle w:val="Style13ptBold"/>
        </w:rPr>
        <w:t xml:space="preserve"> 21</w:t>
      </w:r>
      <w:r w:rsidRPr="00361031">
        <w:t xml:space="preserve"> [Research Center for Nuclear Weapon Abolition; Nagasaki, Japan; “Pandemic Futures and Nuclear Weapon Risks: The Nagasaki 75th Anniversary pandemic-nuclear nexus scenarios final report,” Journal for Peace and Nuclear Disarmament; 5/28/21; </w:t>
      </w:r>
      <w:hyperlink r:id="rId30" w:history="1">
        <w:r w:rsidRPr="00361031">
          <w:rPr>
            <w:rStyle w:val="Hyperlink"/>
          </w:rPr>
          <w:t>https://www.tandfonline.com/doi/full/10.1080/25751654.2021.1890867</w:t>
        </w:r>
      </w:hyperlink>
      <w:r w:rsidRPr="00361031">
        <w:t>] Justin</w:t>
      </w:r>
    </w:p>
    <w:p w14:paraId="2AC6E226" w14:textId="77777777" w:rsidR="001C23E5" w:rsidRPr="00361031" w:rsidRDefault="001C23E5" w:rsidP="001C23E5">
      <w:pPr>
        <w:rPr>
          <w:rStyle w:val="Emphasis"/>
        </w:rPr>
      </w:pPr>
      <w:r w:rsidRPr="00361031">
        <w:rPr>
          <w:sz w:val="16"/>
        </w:rPr>
        <w:t xml:space="preserve">The Challenge: </w:t>
      </w:r>
      <w:r w:rsidRPr="00361031">
        <w:rPr>
          <w:rStyle w:val="Emphasis"/>
        </w:rPr>
        <w:t xml:space="preserve">Multiple </w:t>
      </w:r>
      <w:r w:rsidRPr="00361031">
        <w:rPr>
          <w:rStyle w:val="Emphasis"/>
          <w:highlight w:val="green"/>
        </w:rPr>
        <w:t>Existential Threats</w:t>
      </w:r>
    </w:p>
    <w:p w14:paraId="2ADE9084" w14:textId="77777777" w:rsidR="001C23E5" w:rsidRPr="00361031" w:rsidRDefault="001C23E5" w:rsidP="001C23E5">
      <w:pPr>
        <w:rPr>
          <w:sz w:val="16"/>
        </w:rPr>
      </w:pPr>
      <w:r w:rsidRPr="00361031">
        <w:rPr>
          <w:sz w:val="16"/>
        </w:rPr>
        <w:t xml:space="preserve">The relationship between pandemics and war is </w:t>
      </w:r>
      <w:proofErr w:type="gramStart"/>
      <w:r w:rsidRPr="00361031">
        <w:rPr>
          <w:sz w:val="16"/>
        </w:rPr>
        <w:t>as long as</w:t>
      </w:r>
      <w:proofErr w:type="gramEnd"/>
      <w:r w:rsidRPr="00361031">
        <w:rPr>
          <w:sz w:val="16"/>
        </w:rPr>
        <w:t xml:space="preserve"> human history. Past </w:t>
      </w:r>
      <w:r w:rsidRPr="00361031">
        <w:rPr>
          <w:highlight w:val="green"/>
          <w:u w:val="single"/>
        </w:rPr>
        <w:t>pandemics</w:t>
      </w:r>
      <w:r w:rsidRPr="00361031">
        <w:rPr>
          <w:u w:val="single"/>
        </w:rPr>
        <w:t xml:space="preserve"> have </w:t>
      </w:r>
      <w:r w:rsidRPr="00361031">
        <w:rPr>
          <w:rStyle w:val="Emphasis"/>
        </w:rPr>
        <w:t>set the scene for wars</w:t>
      </w:r>
      <w:r w:rsidRPr="00361031">
        <w:rPr>
          <w:u w:val="single"/>
        </w:rPr>
        <w:t xml:space="preserve"> by </w:t>
      </w:r>
      <w:r w:rsidRPr="00361031">
        <w:rPr>
          <w:rStyle w:val="Emphasis"/>
          <w:highlight w:val="green"/>
        </w:rPr>
        <w:t>weaken</w:t>
      </w:r>
      <w:r w:rsidRPr="00361031">
        <w:rPr>
          <w:rStyle w:val="Emphasis"/>
        </w:rPr>
        <w:t xml:space="preserve">ing </w:t>
      </w:r>
      <w:r w:rsidRPr="00361031">
        <w:rPr>
          <w:rStyle w:val="Emphasis"/>
          <w:highlight w:val="green"/>
        </w:rPr>
        <w:t>societies</w:t>
      </w:r>
      <w:r w:rsidRPr="00361031">
        <w:rPr>
          <w:u w:val="single"/>
        </w:rPr>
        <w:t xml:space="preserve">, undermining </w:t>
      </w:r>
      <w:r w:rsidRPr="00361031">
        <w:rPr>
          <w:rStyle w:val="Emphasis"/>
        </w:rPr>
        <w:t>resilience</w:t>
      </w:r>
      <w:r w:rsidRPr="00361031">
        <w:rPr>
          <w:u w:val="single"/>
        </w:rPr>
        <w:t xml:space="preserve">, and </w:t>
      </w:r>
      <w:r w:rsidRPr="00361031">
        <w:rPr>
          <w:rStyle w:val="Emphasis"/>
          <w:highlight w:val="green"/>
        </w:rPr>
        <w:t>exacerbating</w:t>
      </w:r>
      <w:r w:rsidRPr="00361031">
        <w:rPr>
          <w:rStyle w:val="Emphasis"/>
        </w:rPr>
        <w:t xml:space="preserve"> civil and inter-state </w:t>
      </w:r>
      <w:r w:rsidRPr="00361031">
        <w:rPr>
          <w:rStyle w:val="Emphasis"/>
          <w:highlight w:val="green"/>
        </w:rPr>
        <w:t>conflict</w:t>
      </w:r>
      <w:r w:rsidRPr="00361031">
        <w:rPr>
          <w:u w:val="single"/>
        </w:rPr>
        <w:t>.</w:t>
      </w:r>
      <w:r w:rsidRPr="00361031">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375AE116" w14:textId="77777777" w:rsidR="001C23E5" w:rsidRPr="00361031" w:rsidRDefault="001C23E5" w:rsidP="001C23E5">
      <w:pPr>
        <w:rPr>
          <w:rStyle w:val="Emphasis"/>
        </w:rPr>
      </w:pPr>
      <w:r w:rsidRPr="00361031">
        <w:rPr>
          <w:u w:val="single"/>
        </w:rPr>
        <w:t xml:space="preserve">The COVID-19 is the most </w:t>
      </w:r>
      <w:r w:rsidRPr="00361031">
        <w:rPr>
          <w:rStyle w:val="Emphasis"/>
        </w:rPr>
        <w:t>demonic pandemic threat in modern history</w:t>
      </w:r>
      <w:r w:rsidRPr="00361031">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361031">
        <w:rPr>
          <w:rStyle w:val="Emphasis"/>
        </w:rPr>
        <w:t>increase or decrease the risks associated with these twin threats, climate change effects, and the next use of nuclear weapons in war.5</w:t>
      </w:r>
    </w:p>
    <w:p w14:paraId="3479C742" w14:textId="77777777" w:rsidR="001C23E5" w:rsidRPr="00361031" w:rsidRDefault="001C23E5" w:rsidP="001C23E5">
      <w:pPr>
        <w:rPr>
          <w:rStyle w:val="Emphasis"/>
        </w:rPr>
      </w:pPr>
      <w:r w:rsidRPr="00361031">
        <w:rPr>
          <w:sz w:val="16"/>
        </w:rPr>
        <w:t xml:space="preserve">Today, the nine </w:t>
      </w:r>
      <w:r w:rsidRPr="00361031">
        <w:rPr>
          <w:rStyle w:val="Emphasis"/>
          <w:highlight w:val="green"/>
        </w:rPr>
        <w:t>nuc</w:t>
      </w:r>
      <w:r w:rsidRPr="004D4D43">
        <w:rPr>
          <w:rStyle w:val="Emphasis"/>
        </w:rPr>
        <w:t>lear weapons</w:t>
      </w:r>
      <w:r w:rsidRPr="00361031">
        <w:rPr>
          <w:rStyle w:val="Emphasis"/>
        </w:rPr>
        <w:t xml:space="preserve"> arsenals</w:t>
      </w:r>
      <w:r w:rsidRPr="00361031">
        <w:rPr>
          <w:u w:val="single"/>
        </w:rPr>
        <w:t xml:space="preserve"> not only can </w:t>
      </w:r>
      <w:r w:rsidRPr="00361031">
        <w:rPr>
          <w:rStyle w:val="Heading3Char"/>
          <w:rFonts w:cs="Calibri"/>
          <w:sz w:val="22"/>
          <w:szCs w:val="22"/>
          <w:highlight w:val="green"/>
        </w:rPr>
        <w:t>annihilate</w:t>
      </w:r>
      <w:r w:rsidRPr="00361031">
        <w:rPr>
          <w:rStyle w:val="Heading3Char"/>
          <w:rFonts w:cs="Calibri"/>
          <w:sz w:val="22"/>
          <w:szCs w:val="22"/>
        </w:rPr>
        <w:t xml:space="preserve"> hundreds of </w:t>
      </w:r>
      <w:r w:rsidRPr="00361031">
        <w:rPr>
          <w:rStyle w:val="Heading3Char"/>
          <w:rFonts w:cs="Calibri"/>
          <w:sz w:val="22"/>
          <w:szCs w:val="22"/>
          <w:highlight w:val="green"/>
        </w:rPr>
        <w:t>cities</w:t>
      </w:r>
      <w:r w:rsidRPr="00361031">
        <w:rPr>
          <w:u w:val="single"/>
        </w:rPr>
        <w:t xml:space="preserve">, but also </w:t>
      </w:r>
      <w:r w:rsidRPr="00361031">
        <w:rPr>
          <w:highlight w:val="green"/>
          <w:u w:val="single"/>
        </w:rPr>
        <w:t xml:space="preserve">cause </w:t>
      </w:r>
      <w:r w:rsidRPr="00361031">
        <w:rPr>
          <w:rStyle w:val="Emphasis"/>
        </w:rPr>
        <w:t xml:space="preserve">nuclear </w:t>
      </w:r>
      <w:r w:rsidRPr="00361031">
        <w:rPr>
          <w:rStyle w:val="Emphasis"/>
          <w:highlight w:val="green"/>
        </w:rPr>
        <w:t xml:space="preserve">winter and </w:t>
      </w:r>
      <w:r w:rsidRPr="00361031">
        <w:rPr>
          <w:rStyle w:val="Emphasis"/>
        </w:rPr>
        <w:t xml:space="preserve">mass </w:t>
      </w:r>
      <w:r w:rsidRPr="00361031">
        <w:rPr>
          <w:rStyle w:val="Emphasis"/>
          <w:highlight w:val="green"/>
        </w:rPr>
        <w:t>starvation</w:t>
      </w:r>
      <w:r w:rsidRPr="00361031">
        <w:rPr>
          <w:highlight w:val="green"/>
          <w:u w:val="single"/>
        </w:rPr>
        <w:t xml:space="preserve"> of</w:t>
      </w:r>
      <w:r w:rsidRPr="00361031">
        <w:rPr>
          <w:u w:val="single"/>
        </w:rPr>
        <w:t xml:space="preserve"> a billion or more people, if not </w:t>
      </w:r>
      <w:r w:rsidRPr="00361031">
        <w:rPr>
          <w:highlight w:val="green"/>
          <w:u w:val="single"/>
        </w:rPr>
        <w:t xml:space="preserve">the </w:t>
      </w:r>
      <w:r w:rsidRPr="00361031">
        <w:rPr>
          <w:rStyle w:val="Heading3Char"/>
          <w:rFonts w:cs="Calibri"/>
          <w:sz w:val="22"/>
          <w:szCs w:val="22"/>
          <w:highlight w:val="green"/>
        </w:rPr>
        <w:t>entire</w:t>
      </w:r>
      <w:r w:rsidRPr="00361031">
        <w:rPr>
          <w:rStyle w:val="Heading3Char"/>
          <w:rFonts w:cs="Calibri"/>
          <w:sz w:val="22"/>
          <w:szCs w:val="22"/>
        </w:rPr>
        <w:t xml:space="preserve"> human </w:t>
      </w:r>
      <w:r w:rsidRPr="00361031">
        <w:rPr>
          <w:rStyle w:val="Heading3Char"/>
          <w:rFonts w:cs="Calibri"/>
          <w:sz w:val="22"/>
          <w:szCs w:val="22"/>
          <w:highlight w:val="green"/>
        </w:rPr>
        <w:t>species</w:t>
      </w:r>
      <w:r w:rsidRPr="00361031">
        <w:rPr>
          <w:u w:val="single"/>
        </w:rPr>
        <w:t xml:space="preserve">. </w:t>
      </w:r>
      <w:r w:rsidRPr="00361031">
        <w:rPr>
          <w:sz w:val="16"/>
        </w:rPr>
        <w:t xml:space="preserve">Concurrently, </w:t>
      </w:r>
      <w:r w:rsidRPr="00361031">
        <w:rPr>
          <w:u w:val="single"/>
        </w:rPr>
        <w:t xml:space="preserve">climate change is </w:t>
      </w:r>
      <w:r w:rsidRPr="00361031">
        <w:rPr>
          <w:rStyle w:val="Emphasis"/>
        </w:rPr>
        <w:t>enveloping the planet with more frequent</w:t>
      </w:r>
      <w:r w:rsidRPr="00361031">
        <w:rPr>
          <w:u w:val="single"/>
        </w:rPr>
        <w:t xml:space="preserve"> and </w:t>
      </w:r>
      <w:r w:rsidRPr="00361031">
        <w:rPr>
          <w:rStyle w:val="Emphasis"/>
        </w:rPr>
        <w:t>intense storms</w:t>
      </w:r>
      <w:r w:rsidRPr="00361031">
        <w:rPr>
          <w:u w:val="single"/>
        </w:rPr>
        <w:t xml:space="preserve">, accelerating </w:t>
      </w:r>
      <w:r w:rsidRPr="00361031">
        <w:rPr>
          <w:rStyle w:val="Emphasis"/>
        </w:rPr>
        <w:t>sea level rise</w:t>
      </w:r>
      <w:r w:rsidRPr="00361031">
        <w:rPr>
          <w:u w:val="single"/>
        </w:rPr>
        <w:t xml:space="preserve">, and advancing </w:t>
      </w:r>
      <w:r w:rsidRPr="00361031">
        <w:rPr>
          <w:rStyle w:val="Emphasis"/>
        </w:rPr>
        <w:t>rapid ecological change</w:t>
      </w:r>
      <w:r w:rsidRPr="00361031">
        <w:rPr>
          <w:u w:val="single"/>
        </w:rPr>
        <w:t xml:space="preserve">, expressed in </w:t>
      </w:r>
      <w:r w:rsidRPr="00361031">
        <w:rPr>
          <w:rStyle w:val="Emphasis"/>
        </w:rPr>
        <w:t>unprecedented forest fires</w:t>
      </w:r>
      <w:r w:rsidRPr="00361031">
        <w:rPr>
          <w:u w:val="single"/>
        </w:rPr>
        <w:t xml:space="preserve"> across the world</w:t>
      </w:r>
      <w:r w:rsidRPr="00361031">
        <w:rPr>
          <w:sz w:val="16"/>
        </w:rPr>
        <w:t xml:space="preserve">. </w:t>
      </w:r>
      <w:r w:rsidRPr="00361031">
        <w:rPr>
          <w:u w:val="single"/>
        </w:rPr>
        <w:t xml:space="preserve">Already </w:t>
      </w:r>
      <w:r w:rsidRPr="00361031">
        <w:rPr>
          <w:rStyle w:val="Emphasis"/>
        </w:rPr>
        <w:t>stretched</w:t>
      </w:r>
      <w:r w:rsidRPr="00361031">
        <w:rPr>
          <w:u w:val="single"/>
        </w:rPr>
        <w:t xml:space="preserve"> to a breaking point</w:t>
      </w:r>
      <w:r w:rsidRPr="00361031">
        <w:rPr>
          <w:sz w:val="16"/>
        </w:rPr>
        <w:t xml:space="preserve"> in many countries, </w:t>
      </w:r>
      <w:r w:rsidRPr="00361031">
        <w:rPr>
          <w:u w:val="single"/>
        </w:rPr>
        <w:t xml:space="preserve">the current pandemic may overcome resilience to the point of near or </w:t>
      </w:r>
      <w:r w:rsidRPr="00361031">
        <w:rPr>
          <w:rStyle w:val="Emphasis"/>
        </w:rPr>
        <w:t>actual collapse of social, economic, and political order.</w:t>
      </w:r>
    </w:p>
    <w:p w14:paraId="3EDE06A5" w14:textId="77777777" w:rsidR="001C23E5" w:rsidRPr="00361031" w:rsidRDefault="001C23E5" w:rsidP="001C23E5">
      <w:pPr>
        <w:rPr>
          <w:u w:val="single"/>
        </w:rPr>
      </w:pPr>
      <w:r w:rsidRPr="00361031">
        <w:rPr>
          <w:sz w:val="16"/>
        </w:rPr>
        <w:t xml:space="preserve">In this extraordinary moment, </w:t>
      </w:r>
      <w:r w:rsidRPr="00361031">
        <w:rPr>
          <w:u w:val="single"/>
        </w:rPr>
        <w:t xml:space="preserve">it is timely to </w:t>
      </w:r>
      <w:r w:rsidRPr="00361031">
        <w:rPr>
          <w:rStyle w:val="Emphasis"/>
        </w:rPr>
        <w:t>reflect</w:t>
      </w:r>
      <w:r w:rsidRPr="00361031">
        <w:rPr>
          <w:u w:val="single"/>
        </w:rPr>
        <w:t xml:space="preserve"> on the existence and </w:t>
      </w:r>
      <w:r w:rsidRPr="00361031">
        <w:rPr>
          <w:rStyle w:val="Emphasis"/>
        </w:rPr>
        <w:t xml:space="preserve">possible uses of </w:t>
      </w:r>
      <w:r w:rsidRPr="00361031">
        <w:rPr>
          <w:rStyle w:val="Emphasis"/>
          <w:highlight w:val="green"/>
        </w:rPr>
        <w:t>w</w:t>
      </w:r>
      <w:r w:rsidRPr="00361031">
        <w:rPr>
          <w:rStyle w:val="Emphasis"/>
        </w:rPr>
        <w:t xml:space="preserve">eapons of </w:t>
      </w:r>
      <w:r w:rsidRPr="00361031">
        <w:rPr>
          <w:rStyle w:val="Emphasis"/>
          <w:highlight w:val="green"/>
        </w:rPr>
        <w:t>m</w:t>
      </w:r>
      <w:r w:rsidRPr="00361031">
        <w:rPr>
          <w:rStyle w:val="Emphasis"/>
        </w:rPr>
        <w:t xml:space="preserve">ass </w:t>
      </w:r>
      <w:r w:rsidRPr="004D4D43">
        <w:rPr>
          <w:rStyle w:val="Emphasis"/>
        </w:rPr>
        <w:t>destruction under pandemic conditions</w:t>
      </w:r>
      <w:r w:rsidRPr="004D4D43">
        <w:rPr>
          <w:sz w:val="16"/>
        </w:rPr>
        <w:t xml:space="preserve"> – m</w:t>
      </w:r>
      <w:r w:rsidRPr="00361031">
        <w:rPr>
          <w:sz w:val="16"/>
        </w:rPr>
        <w:t xml:space="preserve">ost importantly, </w:t>
      </w:r>
      <w:r w:rsidRPr="00361031">
        <w:rPr>
          <w:rStyle w:val="Emphasis"/>
        </w:rPr>
        <w:t>nuclear weapons</w:t>
      </w:r>
      <w:r w:rsidRPr="00361031">
        <w:rPr>
          <w:u w:val="single"/>
        </w:rPr>
        <w:t xml:space="preserve">, but also </w:t>
      </w:r>
      <w:r w:rsidRPr="00361031">
        <w:rPr>
          <w:rStyle w:val="Emphasis"/>
        </w:rPr>
        <w:t>chemical</w:t>
      </w:r>
      <w:r w:rsidRPr="00361031">
        <w:rPr>
          <w:u w:val="single"/>
        </w:rPr>
        <w:t xml:space="preserve"> and </w:t>
      </w:r>
      <w:r w:rsidRPr="00361031">
        <w:rPr>
          <w:rStyle w:val="Emphasis"/>
        </w:rPr>
        <w:t>biological</w:t>
      </w:r>
      <w:r w:rsidRPr="00361031">
        <w:rPr>
          <w:u w:val="single"/>
        </w:rPr>
        <w:t xml:space="preserve"> weapons</w:t>
      </w:r>
      <w:r w:rsidRPr="00361031">
        <w:rPr>
          <w:sz w:val="16"/>
        </w:rPr>
        <w:t xml:space="preserve">. Moments of </w:t>
      </w:r>
      <w:r w:rsidRPr="00361031">
        <w:rPr>
          <w:rStyle w:val="Emphasis"/>
        </w:rPr>
        <w:t xml:space="preserve">extreme </w:t>
      </w:r>
      <w:r w:rsidRPr="004D4D43">
        <w:rPr>
          <w:rStyle w:val="Emphasis"/>
        </w:rPr>
        <w:t xml:space="preserve">crisis </w:t>
      </w:r>
      <w:r w:rsidRPr="00361031">
        <w:rPr>
          <w:rStyle w:val="Emphasis"/>
        </w:rPr>
        <w:t>and vulnerability</w:t>
      </w:r>
      <w:r w:rsidRPr="00361031">
        <w:rPr>
          <w:u w:val="single"/>
        </w:rPr>
        <w:t xml:space="preserve"> can </w:t>
      </w:r>
      <w:r w:rsidRPr="004D4D43">
        <w:rPr>
          <w:u w:val="single"/>
        </w:rPr>
        <w:t xml:space="preserve">prompt </w:t>
      </w:r>
      <w:r w:rsidRPr="00361031">
        <w:rPr>
          <w:rStyle w:val="Emphasis"/>
          <w:highlight w:val="green"/>
        </w:rPr>
        <w:t>aggressive</w:t>
      </w:r>
      <w:r w:rsidRPr="00361031">
        <w:rPr>
          <w:u w:val="single"/>
        </w:rPr>
        <w:t xml:space="preserve"> and counterintuitive </w:t>
      </w:r>
      <w:r w:rsidRPr="00361031">
        <w:rPr>
          <w:rStyle w:val="Emphasis"/>
          <w:highlight w:val="green"/>
        </w:rPr>
        <w:t>actions</w:t>
      </w:r>
      <w:r w:rsidRPr="00361031">
        <w:rPr>
          <w:u w:val="single"/>
        </w:rPr>
        <w:t xml:space="preserve"> that in turn may destabilize already precariously balanced threat systems, underpinned by conventional and nuclear weapons, as well as the threat of weaponized </w:t>
      </w:r>
      <w:r w:rsidRPr="00361031">
        <w:rPr>
          <w:rStyle w:val="Emphasis"/>
        </w:rPr>
        <w:t>chemical and biological technologies</w:t>
      </w:r>
      <w:r w:rsidRPr="00361031">
        <w:rPr>
          <w:sz w:val="16"/>
        </w:rPr>
        <w:t xml:space="preserve">. Consequently, </w:t>
      </w:r>
      <w:r w:rsidRPr="00361031">
        <w:rPr>
          <w:u w:val="single"/>
        </w:rPr>
        <w:t xml:space="preserve">the </w:t>
      </w:r>
      <w:r w:rsidRPr="00361031">
        <w:rPr>
          <w:rStyle w:val="Emphasis"/>
          <w:highlight w:val="green"/>
        </w:rPr>
        <w:t>risk</w:t>
      </w:r>
      <w:r w:rsidRPr="00361031">
        <w:rPr>
          <w:rStyle w:val="Emphasis"/>
        </w:rPr>
        <w:t xml:space="preserve"> of the use of weapons of mass destruction</w:t>
      </w:r>
      <w:r w:rsidRPr="00361031">
        <w:rPr>
          <w:u w:val="single"/>
        </w:rPr>
        <w:t xml:space="preserve"> (WMD), especially nuclear weapons, </w:t>
      </w:r>
      <w:r w:rsidRPr="00361031">
        <w:rPr>
          <w:rStyle w:val="Emphasis"/>
          <w:highlight w:val="green"/>
        </w:rPr>
        <w:t>increases</w:t>
      </w:r>
      <w:r w:rsidRPr="00361031">
        <w:rPr>
          <w:u w:val="single"/>
        </w:rPr>
        <w:t xml:space="preserve"> at such times, possibly sharply.</w:t>
      </w:r>
    </w:p>
    <w:p w14:paraId="66B1AF59" w14:textId="77777777" w:rsidR="001C23E5" w:rsidRPr="00361031" w:rsidRDefault="001C23E5" w:rsidP="001C23E5">
      <w:pPr>
        <w:rPr>
          <w:u w:val="single"/>
        </w:rPr>
      </w:pPr>
      <w:r w:rsidRPr="00361031">
        <w:rPr>
          <w:sz w:val="16"/>
        </w:rPr>
        <w:t xml:space="preserve">The </w:t>
      </w:r>
      <w:r w:rsidRPr="00361031">
        <w:rPr>
          <w:u w:val="single"/>
        </w:rPr>
        <w:t xml:space="preserve">COVID-19 pandemic is </w:t>
      </w:r>
      <w:r w:rsidRPr="00361031">
        <w:rPr>
          <w:rStyle w:val="Emphasis"/>
        </w:rPr>
        <w:t>clearly driving massive, rapid, and unpredictable changes</w:t>
      </w:r>
      <w:r w:rsidRPr="00361031">
        <w:rPr>
          <w:u w:val="single"/>
        </w:rPr>
        <w:t xml:space="preserve"> that will </w:t>
      </w:r>
      <w:r w:rsidRPr="00361031">
        <w:rPr>
          <w:rStyle w:val="Emphasis"/>
        </w:rPr>
        <w:t>redefine every aspect of the human condition</w:t>
      </w:r>
      <w:r w:rsidRPr="00361031">
        <w:rPr>
          <w:u w:val="single"/>
        </w:rPr>
        <w:t xml:space="preserve">, including </w:t>
      </w:r>
      <w:r w:rsidRPr="00361031">
        <w:rPr>
          <w:rStyle w:val="Emphasis"/>
        </w:rPr>
        <w:t>WMD</w:t>
      </w:r>
      <w:r w:rsidRPr="00361031">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361031">
        <w:rPr>
          <w:u w:val="single"/>
        </w:rPr>
        <w:t xml:space="preserve">In a world </w:t>
      </w:r>
      <w:r w:rsidRPr="00361031">
        <w:rPr>
          <w:rStyle w:val="Emphasis"/>
        </w:rPr>
        <w:t>reshaped by pandemics</w:t>
      </w:r>
      <w:r w:rsidRPr="00361031">
        <w:rPr>
          <w:u w:val="single"/>
        </w:rPr>
        <w:t xml:space="preserve">, </w:t>
      </w:r>
      <w:r w:rsidRPr="00361031">
        <w:rPr>
          <w:rStyle w:val="Emphasis"/>
        </w:rPr>
        <w:lastRenderedPageBreak/>
        <w:t>nuclear weapons</w:t>
      </w:r>
      <w:r w:rsidRPr="00361031">
        <w:rPr>
          <w:u w:val="single"/>
        </w:rPr>
        <w:t xml:space="preserve"> – as well as correlated </w:t>
      </w:r>
      <w:r w:rsidRPr="00361031">
        <w:rPr>
          <w:rStyle w:val="Emphasis"/>
        </w:rPr>
        <w:t>non-nuclear WMD</w:t>
      </w:r>
      <w:r w:rsidRPr="00361031">
        <w:rPr>
          <w:u w:val="single"/>
        </w:rPr>
        <w:t xml:space="preserve">, </w:t>
      </w:r>
      <w:r w:rsidRPr="00361031">
        <w:rPr>
          <w:rStyle w:val="Emphasis"/>
        </w:rPr>
        <w:t>nuclear alliances</w:t>
      </w:r>
      <w:r w:rsidRPr="00361031">
        <w:rPr>
          <w:u w:val="single"/>
        </w:rPr>
        <w:t xml:space="preserve">, </w:t>
      </w:r>
      <w:r w:rsidRPr="00361031">
        <w:rPr>
          <w:rStyle w:val="Emphasis"/>
        </w:rPr>
        <w:t>“deterrence” doctrines</w:t>
      </w:r>
      <w:r w:rsidRPr="00361031">
        <w:rPr>
          <w:u w:val="single"/>
        </w:rPr>
        <w:t xml:space="preserve">, operational and </w:t>
      </w:r>
      <w:r w:rsidRPr="00361031">
        <w:rPr>
          <w:rStyle w:val="Emphasis"/>
        </w:rPr>
        <w:t>declaratory policies</w:t>
      </w:r>
      <w:r w:rsidRPr="00361031">
        <w:rPr>
          <w:u w:val="single"/>
        </w:rPr>
        <w:t xml:space="preserve">, nuclear </w:t>
      </w:r>
      <w:r w:rsidRPr="00361031">
        <w:rPr>
          <w:rStyle w:val="Emphasis"/>
        </w:rPr>
        <w:t>extended deterrence</w:t>
      </w:r>
      <w:r w:rsidRPr="00361031">
        <w:rPr>
          <w:u w:val="single"/>
        </w:rPr>
        <w:t xml:space="preserve">, organizational practices, and the </w:t>
      </w:r>
      <w:r w:rsidRPr="00361031">
        <w:rPr>
          <w:rFonts w:eastAsiaTheme="majorEastAsia"/>
          <w:b/>
          <w:sz w:val="32"/>
          <w:u w:val="single"/>
        </w:rPr>
        <w:t>existential risks</w:t>
      </w:r>
      <w:r w:rsidRPr="00361031">
        <w:rPr>
          <w:u w:val="single"/>
        </w:rPr>
        <w:t xml:space="preserve"> posed by retaining these capabilities – are all up for redefinition.</w:t>
      </w:r>
    </w:p>
    <w:p w14:paraId="49A0C724" w14:textId="77777777" w:rsidR="001C23E5" w:rsidRPr="00361031" w:rsidRDefault="001C23E5" w:rsidP="001C23E5">
      <w:pPr>
        <w:rPr>
          <w:sz w:val="16"/>
        </w:rPr>
      </w:pPr>
      <w:r w:rsidRPr="00361031">
        <w:rPr>
          <w:sz w:val="16"/>
        </w:rPr>
        <w:t xml:space="preserve">A </w:t>
      </w:r>
      <w:r w:rsidRPr="004D4D43">
        <w:rPr>
          <w:u w:val="single"/>
        </w:rPr>
        <w:t xml:space="preserve">pandemic has potential to </w:t>
      </w:r>
      <w:r w:rsidRPr="004D4D43">
        <w:rPr>
          <w:rStyle w:val="Emphasis"/>
        </w:rPr>
        <w:t>destabilize a nuclear-prone</w:t>
      </w:r>
      <w:r w:rsidRPr="00361031">
        <w:rPr>
          <w:rStyle w:val="Emphasis"/>
        </w:rPr>
        <w:t xml:space="preserve"> conflict by </w:t>
      </w:r>
      <w:r w:rsidRPr="00361031">
        <w:rPr>
          <w:rStyle w:val="Emphasis"/>
          <w:highlight w:val="green"/>
        </w:rPr>
        <w:t>incapacitating</w:t>
      </w:r>
      <w:r w:rsidRPr="00361031">
        <w:rPr>
          <w:u w:val="single"/>
        </w:rPr>
        <w:t xml:space="preserve"> the supreme nuclear commander or </w:t>
      </w:r>
      <w:r w:rsidRPr="00361031">
        <w:rPr>
          <w:rStyle w:val="Emphasis"/>
          <w:highlight w:val="green"/>
        </w:rPr>
        <w:t>commanders</w:t>
      </w:r>
      <w:r w:rsidRPr="00361031">
        <w:rPr>
          <w:highlight w:val="green"/>
          <w:u w:val="single"/>
        </w:rPr>
        <w:t xml:space="preserve"> who</w:t>
      </w:r>
      <w:r w:rsidRPr="00361031">
        <w:rPr>
          <w:u w:val="single"/>
        </w:rPr>
        <w:t xml:space="preserve"> have to </w:t>
      </w:r>
      <w:r w:rsidRPr="00361031">
        <w:rPr>
          <w:rStyle w:val="Emphasis"/>
          <w:highlight w:val="green"/>
        </w:rPr>
        <w:t>issue nuclear strike</w:t>
      </w:r>
      <w:r w:rsidRPr="00361031">
        <w:rPr>
          <w:rStyle w:val="Emphasis"/>
        </w:rPr>
        <w:t xml:space="preserve"> orders</w:t>
      </w:r>
      <w:r w:rsidRPr="00361031">
        <w:rPr>
          <w:u w:val="single"/>
        </w:rPr>
        <w:t xml:space="preserve">, creating </w:t>
      </w:r>
      <w:r w:rsidRPr="00361031">
        <w:rPr>
          <w:highlight w:val="green"/>
          <w:u w:val="single"/>
        </w:rPr>
        <w:t>uncertainty</w:t>
      </w:r>
      <w:r w:rsidRPr="00361031">
        <w:rPr>
          <w:u w:val="single"/>
        </w:rPr>
        <w:t xml:space="preserve"> as to who is in charge, how to handle nuclear mistakes</w:t>
      </w:r>
      <w:r w:rsidRPr="00361031">
        <w:rPr>
          <w:sz w:val="16"/>
        </w:rPr>
        <w:t xml:space="preserve"> (such as errors, accidents, technological failures, and entanglement with conventional operations gone awry), </w:t>
      </w:r>
      <w:r w:rsidRPr="00361031">
        <w:rPr>
          <w:u w:val="single"/>
        </w:rPr>
        <w:t xml:space="preserve">and opening a brief opportunity </w:t>
      </w:r>
      <w:r w:rsidRPr="004D4D43">
        <w:rPr>
          <w:u w:val="single"/>
        </w:rPr>
        <w:t>for a first strike</w:t>
      </w:r>
      <w:r w:rsidRPr="004D4D43">
        <w:rPr>
          <w:sz w:val="16"/>
        </w:rPr>
        <w:t xml:space="preserve"> at a time when the COVID-infected state may not be able to retaliate efficiently – or at all – </w:t>
      </w:r>
      <w:r w:rsidRPr="004D4D43">
        <w:rPr>
          <w:u w:val="single"/>
        </w:rPr>
        <w:t>due to leadership confusion.</w:t>
      </w:r>
      <w:r w:rsidRPr="004D4D43">
        <w:rPr>
          <w:sz w:val="16"/>
        </w:rPr>
        <w:t xml:space="preserve"> In some nuclear-laden conflicts, </w:t>
      </w:r>
      <w:r w:rsidRPr="004D4D43">
        <w:rPr>
          <w:u w:val="single"/>
        </w:rPr>
        <w:t>a state might</w:t>
      </w:r>
      <w:r w:rsidRPr="00361031">
        <w:rPr>
          <w:u w:val="single"/>
        </w:rPr>
        <w:t xml:space="preserve"> use a </w:t>
      </w:r>
      <w:r w:rsidRPr="00361031">
        <w:rPr>
          <w:highlight w:val="green"/>
          <w:u w:val="single"/>
        </w:rPr>
        <w:t>pandemic</w:t>
      </w:r>
      <w:r w:rsidRPr="00361031">
        <w:rPr>
          <w:u w:val="single"/>
        </w:rPr>
        <w:t xml:space="preserve"> as a </w:t>
      </w:r>
      <w:r w:rsidRPr="00361031">
        <w:rPr>
          <w:highlight w:val="green"/>
          <w:u w:val="single"/>
        </w:rPr>
        <w:t>cover for</w:t>
      </w:r>
      <w:r w:rsidRPr="00361031">
        <w:rPr>
          <w:u w:val="single"/>
        </w:rPr>
        <w:t xml:space="preserve"> political or military </w:t>
      </w:r>
      <w:r w:rsidRPr="00361031">
        <w:rPr>
          <w:highlight w:val="green"/>
          <w:u w:val="single"/>
        </w:rPr>
        <w:t>provocations</w:t>
      </w:r>
      <w:r w:rsidRPr="00361031">
        <w:rPr>
          <w:u w:val="single"/>
        </w:rPr>
        <w:t xml:space="preserve"> in the belief that </w:t>
      </w:r>
      <w:r w:rsidRPr="004D4D43">
        <w:rPr>
          <w:u w:val="single"/>
        </w:rPr>
        <w:t>the adversary is distracted and</w:t>
      </w:r>
      <w:r w:rsidRPr="00361031">
        <w:rPr>
          <w:u w:val="single"/>
        </w:rPr>
        <w:t xml:space="preserve"> partly disabled by the pandemic, increasing the risk of war in a nuclear-prone conflict</w:t>
      </w:r>
      <w:r w:rsidRPr="00361031">
        <w:rPr>
          <w:sz w:val="16"/>
        </w:rPr>
        <w:t xml:space="preserve">. At the same time, </w:t>
      </w:r>
      <w:r w:rsidRPr="00361031">
        <w:rPr>
          <w:u w:val="single"/>
        </w:rPr>
        <w:t>a pandemic may lead nuclear armed s</w:t>
      </w:r>
      <w:r w:rsidRPr="004D4D43">
        <w:rPr>
          <w:u w:val="single"/>
        </w:rPr>
        <w:t>tat</w:t>
      </w:r>
      <w:r w:rsidRPr="00361031">
        <w:rPr>
          <w:u w:val="single"/>
        </w:rPr>
        <w:t xml:space="preserve">es to </w:t>
      </w:r>
      <w:r w:rsidRPr="00361031">
        <w:rPr>
          <w:highlight w:val="green"/>
          <w:u w:val="single"/>
        </w:rPr>
        <w:t>increase</w:t>
      </w:r>
      <w:r w:rsidRPr="00361031">
        <w:rPr>
          <w:u w:val="single"/>
        </w:rPr>
        <w:t xml:space="preserve"> the </w:t>
      </w:r>
      <w:r w:rsidRPr="00361031">
        <w:rPr>
          <w:highlight w:val="green"/>
          <w:u w:val="single"/>
        </w:rPr>
        <w:t xml:space="preserve">isolation </w:t>
      </w:r>
      <w:r w:rsidRPr="00361031">
        <w:rPr>
          <w:u w:val="single"/>
        </w:rPr>
        <w:t xml:space="preserve">and </w:t>
      </w:r>
      <w:r w:rsidRPr="00361031">
        <w:rPr>
          <w:highlight w:val="green"/>
          <w:u w:val="single"/>
        </w:rPr>
        <w:t>sanctions</w:t>
      </w:r>
      <w:r w:rsidRPr="00361031">
        <w:rPr>
          <w:sz w:val="16"/>
        </w:rPr>
        <w:t xml:space="preserve"> against a nuclear adversary, making it even harder to stop the spread of the disease, in turn creating a pandemic reservoir and transmission risk back to the nuclear armed state or its allies.</w:t>
      </w:r>
    </w:p>
    <w:p w14:paraId="380499CE" w14:textId="77777777" w:rsidR="001C23E5" w:rsidRPr="00361031" w:rsidRDefault="001C23E5" w:rsidP="001C23E5">
      <w:pPr>
        <w:rPr>
          <w:sz w:val="16"/>
        </w:rPr>
      </w:pPr>
      <w:r w:rsidRPr="00361031">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361031">
        <w:rPr>
          <w:u w:val="single"/>
        </w:rPr>
        <w:t>militaries may cooperate to control pandemic transmission</w:t>
      </w:r>
      <w:r w:rsidRPr="00361031">
        <w:rPr>
          <w:sz w:val="16"/>
        </w:rPr>
        <w:t>, including by working together against criminal-terrorist non-state actors that are trafficking people or by joining forces to ensure that a new pathogen is not developed as a bioweapon.</w:t>
      </w:r>
    </w:p>
    <w:p w14:paraId="238D32A1" w14:textId="77777777" w:rsidR="001C23E5" w:rsidRDefault="001C23E5" w:rsidP="001C23E5">
      <w:pPr>
        <w:rPr>
          <w:rStyle w:val="Emphasis"/>
          <w:rFonts w:eastAsiaTheme="majorEastAsia"/>
          <w:iCs w:val="0"/>
          <w:sz w:val="32"/>
        </w:rPr>
      </w:pPr>
      <w:r w:rsidRPr="00361031">
        <w:rPr>
          <w:sz w:val="16"/>
        </w:rPr>
        <w:t xml:space="preserve">To date, </w:t>
      </w:r>
      <w:r w:rsidRPr="00361031">
        <w:rPr>
          <w:u w:val="single"/>
        </w:rPr>
        <w:t xml:space="preserve">however, the COVID-19 pandemic has increased the isolation of some nuclear-armed states and provided a textbook case of the </w:t>
      </w:r>
      <w:r w:rsidRPr="00361031">
        <w:rPr>
          <w:rStyle w:val="Emphasis"/>
          <w:highlight w:val="green"/>
        </w:rPr>
        <w:t xml:space="preserve">failure </w:t>
      </w:r>
      <w:r w:rsidRPr="00361031">
        <w:rPr>
          <w:rStyle w:val="Emphasis"/>
        </w:rPr>
        <w:t xml:space="preserve">of states </w:t>
      </w:r>
      <w:r w:rsidRPr="00361031">
        <w:rPr>
          <w:rStyle w:val="Emphasis"/>
          <w:highlight w:val="green"/>
        </w:rPr>
        <w:t>to cooperate</w:t>
      </w:r>
      <w:r w:rsidRPr="00361031">
        <w:rPr>
          <w:rStyle w:val="Emphasis"/>
        </w:rPr>
        <w:t xml:space="preserve"> to overcome the pandemic</w:t>
      </w:r>
      <w:r w:rsidRPr="00361031">
        <w:rPr>
          <w:u w:val="single"/>
        </w:rPr>
        <w:t>. Borders have slammed shut, trade shut down, and budgets blown out</w:t>
      </w:r>
      <w:r w:rsidRPr="00361031">
        <w:rPr>
          <w:sz w:val="16"/>
        </w:rPr>
        <w:t xml:space="preserve">, creating </w:t>
      </w:r>
      <w:r w:rsidRPr="00361031">
        <w:rPr>
          <w:u w:val="single"/>
        </w:rPr>
        <w:t xml:space="preserve">enormous pressure to focus on immediate domestic priorities. Foreign policies have become markedly more nationalistic. </w:t>
      </w:r>
      <w:r w:rsidRPr="00361031">
        <w:rPr>
          <w:highlight w:val="green"/>
          <w:u w:val="single"/>
        </w:rPr>
        <w:t xml:space="preserve">Dependence on </w:t>
      </w:r>
      <w:r w:rsidRPr="00361031">
        <w:rPr>
          <w:rStyle w:val="Emphasis"/>
          <w:highlight w:val="green"/>
        </w:rPr>
        <w:t>nuclear weapons</w:t>
      </w:r>
      <w:r w:rsidRPr="00361031">
        <w:rPr>
          <w:rStyle w:val="Emphasis"/>
        </w:rPr>
        <w:t xml:space="preserve"> may </w:t>
      </w:r>
      <w:r w:rsidRPr="00361031">
        <w:rPr>
          <w:rStyle w:val="Emphasis"/>
          <w:highlight w:val="green"/>
        </w:rPr>
        <w:t>increase</w:t>
      </w:r>
      <w:r w:rsidRPr="00361031">
        <w:rPr>
          <w:rStyle w:val="Emphasis"/>
        </w:rPr>
        <w:t xml:space="preserve"> as states seek to buttress a global re-spatialization6</w:t>
      </w:r>
      <w:r w:rsidRPr="00361031">
        <w:rPr>
          <w:u w:val="single"/>
        </w:rPr>
        <w:t xml:space="preserve"> of all dimensions of human interaction at all levels to manage pandemics</w:t>
      </w:r>
      <w:r w:rsidRPr="00361031">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361031">
        <w:rPr>
          <w:u w:val="single"/>
        </w:rPr>
        <w:t xml:space="preserve">some states may </w:t>
      </w:r>
      <w:r w:rsidRPr="004D4D43">
        <w:rPr>
          <w:rStyle w:val="Emphasis"/>
        </w:rPr>
        <w:t>proliferate</w:t>
      </w:r>
      <w:r w:rsidRPr="00361031">
        <w:rPr>
          <w:u w:val="single"/>
        </w:rPr>
        <w:t xml:space="preserve"> their own nuclear weapons, further reinforcing the spiral of conflicts contained by nuclear threat, with </w:t>
      </w:r>
      <w:r w:rsidRPr="00361031">
        <w:rPr>
          <w:rStyle w:val="Emphasis"/>
          <w:rFonts w:eastAsiaTheme="majorEastAsia"/>
          <w:sz w:val="32"/>
        </w:rPr>
        <w:t>cascading effects on the risk of nuclear war.</w:t>
      </w:r>
    </w:p>
    <w:p w14:paraId="4BC7E32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C23E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23E5"/>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7756"/>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7404"/>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3DAD"/>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88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0B38F4"/>
  <w14:defaultImageDpi w14:val="300"/>
  <w15:docId w15:val="{0894C11F-5BE2-EC4E-BF69-5AA8B7A8A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C23E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C23E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C23E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1C23E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ag"/>
    <w:basedOn w:val="Normal"/>
    <w:next w:val="Normal"/>
    <w:link w:val="Heading4Char"/>
    <w:uiPriority w:val="99"/>
    <w:unhideWhenUsed/>
    <w:qFormat/>
    <w:rsid w:val="001C23E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C23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C23E5"/>
  </w:style>
  <w:style w:type="character" w:customStyle="1" w:styleId="Heading1Char">
    <w:name w:val="Heading 1 Char"/>
    <w:aliases w:val="Pocket Char"/>
    <w:basedOn w:val="DefaultParagraphFont"/>
    <w:link w:val="Heading1"/>
    <w:uiPriority w:val="9"/>
    <w:rsid w:val="001C23E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C23E5"/>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1C23E5"/>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1C23E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1C23E5"/>
    <w:rPr>
      <w:b/>
      <w:sz w:val="26"/>
      <w:u w:val="none"/>
    </w:rPr>
  </w:style>
  <w:style w:type="character" w:customStyle="1" w:styleId="StyleUnderline">
    <w:name w:val="Style Underline"/>
    <w:aliases w:val="Underline,Style Bold Underline,Intense Emphasis1,apple-style-span + 6 pt,Bold,Kern at 16 pt,Style,Intense Emphasis11,Intense Emphasis2,HHeading 3 + 12 pt,Citation Char Char Char,Cards + Font: 12 pt Char,Intense Emphasis3,ci,Underline Cha,c"/>
    <w:basedOn w:val="DefaultParagraphFont"/>
    <w:uiPriority w:val="1"/>
    <w:qFormat/>
    <w:rsid w:val="001C23E5"/>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B"/>
    <w:basedOn w:val="DefaultParagraphFont"/>
    <w:link w:val="textbold"/>
    <w:uiPriority w:val="20"/>
    <w:qFormat/>
    <w:rsid w:val="001C23E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C23E5"/>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uiPriority w:val="99"/>
    <w:unhideWhenUsed/>
    <w:rsid w:val="001C23E5"/>
    <w:rPr>
      <w:color w:val="auto"/>
      <w:u w:val="none"/>
    </w:rPr>
  </w:style>
  <w:style w:type="paragraph" w:styleId="DocumentMap">
    <w:name w:val="Document Map"/>
    <w:basedOn w:val="Normal"/>
    <w:link w:val="DocumentMapChar"/>
    <w:uiPriority w:val="99"/>
    <w:semiHidden/>
    <w:unhideWhenUsed/>
    <w:rsid w:val="001C23E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C23E5"/>
    <w:rPr>
      <w:rFonts w:ascii="Lucida Grande" w:hAnsi="Lucida Grande" w:cs="Lucida Grande"/>
    </w:rPr>
  </w:style>
  <w:style w:type="paragraph" w:customStyle="1" w:styleId="textbold">
    <w:name w:val="text bold"/>
    <w:basedOn w:val="Normal"/>
    <w:link w:val="Emphasis"/>
    <w:uiPriority w:val="20"/>
    <w:qFormat/>
    <w:rsid w:val="001C23E5"/>
    <w:pPr>
      <w:widowControl w:val="0"/>
      <w:ind w:left="720"/>
      <w:jc w:val="both"/>
    </w:pPr>
    <w:rPr>
      <w:b/>
      <w:iCs/>
      <w:u w:val="single"/>
    </w:rPr>
  </w:style>
  <w:style w:type="paragraph" w:styleId="NoSpacing">
    <w:name w:val="No Spacing"/>
    <w:uiPriority w:val="1"/>
    <w:qFormat/>
    <w:rsid w:val="001C23E5"/>
    <w:rPr>
      <w:rFonts w:eastAsiaTheme="minorHAnsi"/>
      <w:sz w:val="22"/>
      <w:szCs w:val="22"/>
    </w:rPr>
  </w:style>
  <w:style w:type="paragraph" w:styleId="NormalWeb">
    <w:name w:val="Normal (Web)"/>
    <w:basedOn w:val="Normal"/>
    <w:uiPriority w:val="99"/>
    <w:unhideWhenUsed/>
    <w:rsid w:val="001C23E5"/>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qz.com/re/the-race-to-zero-emissions/" TargetMode="External"/><Relationship Id="rId18" Type="http://schemas.openxmlformats.org/officeDocument/2006/relationships/hyperlink" Target="https://www.helsinkitimes.fi/columns/columns/viewpoint/18561-science-has-delivered-will-the-wto-deliver.html" TargetMode="External"/><Relationship Id="rId26" Type="http://schemas.openxmlformats.org/officeDocument/2006/relationships/hyperlink" Target="https://www.emerald.com/insight/content/doi/10.1108/ITPD-02-2019-003/full/html" TargetMode="External"/><Relationship Id="rId3" Type="http://schemas.openxmlformats.org/officeDocument/2006/relationships/customXml" Target="../customXml/item3.xml"/><Relationship Id="rId21" Type="http://schemas.openxmlformats.org/officeDocument/2006/relationships/hyperlink" Target="https://reason.com/2012/08/05/the-free-market-doesnt-need-government-r/" TargetMode="External"/><Relationship Id="rId7" Type="http://schemas.openxmlformats.org/officeDocument/2006/relationships/settings" Target="settings.xml"/><Relationship Id="rId12" Type="http://schemas.openxmlformats.org/officeDocument/2006/relationships/hyperlink" Target="https://qz.com/1416250/everything-you-need-to-know-about-the-new-1-5c-climate-change-report/" TargetMode="External"/><Relationship Id="rId17" Type="http://schemas.openxmlformats.org/officeDocument/2006/relationships/hyperlink" Target="https://www.ipwatchdog.com/2021/07/21/third-option-limited-ip-waiver-solve-pandemic-vaccine-problems/id=135732/" TargetMode="External"/><Relationship Id="rId25" Type="http://schemas.openxmlformats.org/officeDocument/2006/relationships/hyperlink" Target="http://pennpoliticalreview.org/2017/04/in-defense-of-liberal-internationalism/" TargetMode="External"/><Relationship Id="rId2" Type="http://schemas.openxmlformats.org/officeDocument/2006/relationships/customXml" Target="../customXml/item2.xml"/><Relationship Id="rId16" Type="http://schemas.openxmlformats.org/officeDocument/2006/relationships/hyperlink" Target="https://www.jhsph.edu/covid-19/articles/wto-trips-waiver-for-covid-19-vaccines.html" TargetMode="External"/><Relationship Id="rId20" Type="http://schemas.openxmlformats.org/officeDocument/2006/relationships/hyperlink" Target="https://fee.org/articles/how-intellectual-property-hampers-the-free-market/" TargetMode="External"/><Relationship Id="rId29" Type="http://schemas.openxmlformats.org/officeDocument/2006/relationships/hyperlink" Target="https://link.springer.com/article/10.1007/s40319-020-00985-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qz.com/1695757/patents-to-fight-climate-change-are-declining/" TargetMode="External"/><Relationship Id="rId24" Type="http://schemas.openxmlformats.org/officeDocument/2006/relationships/hyperlink" Target="https://scroll.in/article/1000114/in-latin-america-chinese-vaccine-diplomacy-is-directly-challenging-uss-declining-authority"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iea.org/newsroom/news/2019/july/global-patent-applications-for-climate-change-mitigation-technologies--a-key-mea.html" TargetMode="External"/><Relationship Id="rId23" Type="http://schemas.openxmlformats.org/officeDocument/2006/relationships/hyperlink" Target="https://wng.org/roundups/china-peddles-influence-with-vaccines-1630687161" TargetMode="External"/><Relationship Id="rId28" Type="http://schemas.openxmlformats.org/officeDocument/2006/relationships/hyperlink" Target="https://www.statnews.com/2021/05/19/beyond-a-symbolic-gesture-whats-needed-to-turn-the-ip-waiver-into-covid-19-vaccines/" TargetMode="External"/><Relationship Id="rId10" Type="http://schemas.openxmlformats.org/officeDocument/2006/relationships/hyperlink" Target="https://www.lowyinstitute.org/the-interpreter/patent-waiver-vaccines-plus-but-no-panacea" TargetMode="External"/><Relationship Id="rId19" Type="http://schemas.openxmlformats.org/officeDocument/2006/relationships/hyperlink" Target="https://ualr.edu/socialchange/2018/04/04/patently-unfair/"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jhsph.edu/covid-19/articles/wto-trips-waiver-for-covid-19-vaccines.html" TargetMode="External"/><Relationship Id="rId14" Type="http://schemas.openxmlformats.org/officeDocument/2006/relationships/hyperlink" Target="https://www.eia.gov/todayinenergy/detail.php?id=27032" TargetMode="External"/><Relationship Id="rId22" Type="http://schemas.openxmlformats.org/officeDocument/2006/relationships/hyperlink" Target="https://theglobalamericans.org/2021/06/a-u-s-vaccine-diplomacy-strategy-for-latin-america-and-the-caribbean/" TargetMode="External"/><Relationship Id="rId27" Type="http://schemas.openxmlformats.org/officeDocument/2006/relationships/hyperlink" Target="https://idsa.in/issuebrief/wto-trips-waiver-covid-vaccine-rkumar-120721" TargetMode="External"/><Relationship Id="rId30" Type="http://schemas.openxmlformats.org/officeDocument/2006/relationships/hyperlink" Target="https://www.tandfonline.com/doi/full/10.1080/25751654.2021.189086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egoarco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41018D8B-D22F-4A47-A3A9-8224945890E5}">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34</Pages>
  <Words>21257</Words>
  <Characters>121168</Characters>
  <Application>Microsoft Office Word</Application>
  <DocSecurity>0</DocSecurity>
  <Lines>1009</Lines>
  <Paragraphs>284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142141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Diego Arcos</cp:lastModifiedBy>
  <cp:revision>2</cp:revision>
  <dcterms:created xsi:type="dcterms:W3CDTF">2021-09-25T19:10:00Z</dcterms:created>
  <dcterms:modified xsi:type="dcterms:W3CDTF">2021-09-25T19:10:00Z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