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48118" w14:textId="77777777" w:rsidR="00D51F33" w:rsidRPr="00C87771" w:rsidRDefault="00D51F33" w:rsidP="00D51F33">
      <w:pPr>
        <w:pStyle w:val="Heading4"/>
      </w:pPr>
    </w:p>
    <w:p w14:paraId="36CCB795" w14:textId="77777777" w:rsidR="00D51F33" w:rsidRDefault="00D51F33" w:rsidP="0025005C">
      <w:pPr>
        <w:pStyle w:val="Heading4"/>
        <w:rPr>
          <w:u w:val="single"/>
        </w:rPr>
      </w:pPr>
    </w:p>
    <w:p w14:paraId="7DCAD76F" w14:textId="4F381D66" w:rsidR="0025005C" w:rsidRDefault="0025005C" w:rsidP="0025005C">
      <w:pPr>
        <w:pStyle w:val="Heading4"/>
        <w:rPr>
          <w:u w:val="single"/>
        </w:rPr>
      </w:pPr>
      <w:r>
        <w:rPr>
          <w:u w:val="single"/>
        </w:rPr>
        <w:t xml:space="preserve">Ethics must begin </w:t>
      </w:r>
      <w:proofErr w:type="spellStart"/>
      <w:r>
        <w:rPr>
          <w:u w:val="single"/>
        </w:rPr>
        <w:t>apriori</w:t>
      </w:r>
      <w:proofErr w:type="spellEnd"/>
      <w:r>
        <w:rPr>
          <w:u w:val="single"/>
        </w:rPr>
        <w:t>,</w:t>
      </w:r>
    </w:p>
    <w:p w14:paraId="69B7C6D1" w14:textId="77777777" w:rsidR="0025005C" w:rsidRPr="003E4733" w:rsidRDefault="0025005C" w:rsidP="0025005C">
      <w:pPr>
        <w:pStyle w:val="Heading4"/>
      </w:pP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4A5325C1" w14:textId="77777777" w:rsidR="0025005C" w:rsidRDefault="0025005C" w:rsidP="0025005C">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72DC312E" w14:textId="77777777" w:rsidR="0025005C" w:rsidRPr="004535D0" w:rsidRDefault="0025005C" w:rsidP="0025005C">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0457AA46" w14:textId="77777777" w:rsidR="0025005C" w:rsidRPr="00A850AC" w:rsidRDefault="0025005C" w:rsidP="0025005C">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322BFCF2" w14:textId="77777777" w:rsidR="0025005C" w:rsidRPr="00925D23" w:rsidRDefault="0025005C" w:rsidP="0025005C">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5C93AE9F" w14:textId="77777777" w:rsidR="0025005C" w:rsidRPr="005B0098" w:rsidRDefault="0025005C" w:rsidP="0025005C">
      <w:pPr>
        <w:pStyle w:val="Heading4"/>
        <w:spacing w:line="240" w:lineRule="auto"/>
        <w:rPr>
          <w:rFonts w:cs="Calibri"/>
          <w:color w:val="000000" w:themeColor="text1"/>
        </w:rPr>
      </w:pPr>
      <w:r w:rsidRPr="005B0098">
        <w:rPr>
          <w:rFonts w:cs="Calibri"/>
          <w:color w:val="000000" w:themeColor="text1"/>
        </w:rPr>
        <w:t>[1] Performativity—freedom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p>
    <w:p w14:paraId="289EFA61" w14:textId="77777777" w:rsidR="0025005C" w:rsidRPr="00D6474F" w:rsidRDefault="0025005C" w:rsidP="0025005C">
      <w:pPr>
        <w:pStyle w:val="Heading4"/>
      </w:pPr>
      <w:r w:rsidRPr="005B0098">
        <w:rPr>
          <w:rFonts w:cs="Calibri"/>
        </w:rPr>
        <w:t>[</w:t>
      </w:r>
      <w:r>
        <w:rPr>
          <w:rFonts w:cs="Calibri"/>
        </w:rPr>
        <w:t>2</w:t>
      </w:r>
      <w:r w:rsidRPr="005B0098">
        <w:rPr>
          <w:rFonts w:cs="Calibri"/>
        </w:rPr>
        <w:t xml:space="preserve">] Consequences Fail: [A] Every action has infinite stemming consequences, because every consequence can cause another consequence. [B] Induction is circular because it relies on the assumption that nature will hold uniform and we could only reach that conclusion through inductive reasoning based on observation of past events. [C] Aggregation Fails --- suffering is not additive can’t compare between one migraine and 10 </w:t>
      </w:r>
      <w:proofErr w:type="spellStart"/>
      <w:r w:rsidRPr="005B0098">
        <w:rPr>
          <w:rFonts w:cs="Calibri"/>
        </w:rPr>
        <w:t>head aches</w:t>
      </w:r>
      <w:proofErr w:type="spellEnd"/>
      <w:r>
        <w:rPr>
          <w:rFonts w:cs="Calibri"/>
        </w:rPr>
        <w:t xml:space="preserve"> [D] </w:t>
      </w:r>
      <w:r>
        <w:t>Yes act/omission distinction – t</w:t>
      </w:r>
      <w:r w:rsidRPr="00C423B9">
        <w:t xml:space="preserve">here are infinite events occurring over which you have no control, so you can never be moral </w:t>
      </w:r>
    </w:p>
    <w:p w14:paraId="75F8354D" w14:textId="77777777" w:rsidR="0025005C" w:rsidRPr="005B0098" w:rsidRDefault="0025005C" w:rsidP="0025005C">
      <w:pPr>
        <w:pStyle w:val="Heading4"/>
        <w:spacing w:line="240" w:lineRule="auto"/>
        <w:rPr>
          <w:rFonts w:cs="Calibri"/>
          <w:color w:val="000000" w:themeColor="text1"/>
        </w:rPr>
      </w:pPr>
      <w:r w:rsidRPr="005B0098">
        <w:rPr>
          <w:rFonts w:cs="Calibri"/>
          <w:color w:val="000000" w:themeColor="text1"/>
        </w:rPr>
        <w:t>[</w:t>
      </w:r>
      <w:r>
        <w:rPr>
          <w:rFonts w:cs="Calibri"/>
          <w:color w:val="000000" w:themeColor="text1"/>
        </w:rPr>
        <w:t>3</w:t>
      </w:r>
      <w:r w:rsidRPr="005B0098">
        <w:rPr>
          <w:rFonts w:cs="Calibri"/>
          <w:color w:val="000000" w:themeColor="text1"/>
        </w:rPr>
        <w:t>] Ethical frameworks must be theoretically legitimate. Any standard is an interpretation of the word ought. Thus, framework is a topicality debate about</w:t>
      </w:r>
      <w:r>
        <w:rPr>
          <w:rFonts w:cs="Calibri"/>
          <w:color w:val="000000" w:themeColor="text1"/>
        </w:rPr>
        <w:t xml:space="preserve"> terms in the resolution</w:t>
      </w:r>
      <w:r w:rsidRPr="005B0098">
        <w:rPr>
          <w:rFonts w:cs="Calibri"/>
          <w:color w:val="000000" w:themeColor="text1"/>
        </w:rPr>
        <w:t>. Prefer</w:t>
      </w:r>
      <w:r>
        <w:rPr>
          <w:rFonts w:cs="Calibri"/>
          <w:color w:val="000000" w:themeColor="text1"/>
        </w:rPr>
        <w:t xml:space="preserve">, </w:t>
      </w:r>
    </w:p>
    <w:p w14:paraId="4E21B18D" w14:textId="77777777" w:rsidR="0025005C" w:rsidRPr="005B0098" w:rsidRDefault="0025005C" w:rsidP="0025005C">
      <w:pPr>
        <w:pStyle w:val="Heading4"/>
        <w:spacing w:before="2" w:after="2" w:line="240" w:lineRule="auto"/>
        <w:rPr>
          <w:rFonts w:cs="Calibri"/>
          <w:color w:val="000000" w:themeColor="text1"/>
        </w:rPr>
      </w:pPr>
      <w:r w:rsidRPr="005B0098">
        <w:rPr>
          <w:rFonts w:cs="Calibri"/>
          <w:color w:val="000000" w:themeColor="text1"/>
        </w:rPr>
        <w:lastRenderedPageBreak/>
        <w:t>Resource disparities—a focus on evidence and statistics privileges debaters with the most preround prep which excludes lone-wolfs who lack huge evidence files. A debate</w:t>
      </w:r>
      <w:r>
        <w:rPr>
          <w:rFonts w:cs="Calibri"/>
          <w:color w:val="000000" w:themeColor="text1"/>
        </w:rPr>
        <w:t xml:space="preserve"> under my framework</w:t>
      </w:r>
      <w:r w:rsidRPr="005B0098">
        <w:rPr>
          <w:rFonts w:cs="Calibri"/>
          <w:color w:val="000000" w:themeColor="text1"/>
        </w:rPr>
        <w:t xml:space="preserve"> can easily be won without any prep since only analytical arguments are required. Key to fairness so all people can engage</w:t>
      </w:r>
    </w:p>
    <w:p w14:paraId="7DA53B52" w14:textId="77777777" w:rsidR="0025005C" w:rsidRDefault="0025005C" w:rsidP="0025005C">
      <w:pPr>
        <w:pStyle w:val="Heading4"/>
      </w:pPr>
      <w:r w:rsidRPr="005B0098">
        <w:rPr>
          <w:rFonts w:cs="Calibri"/>
        </w:rPr>
        <w:t xml:space="preserve">Resolvability: Clarity of weighing under interpretation of Kantianism: perfect duties above imperfect duties. Duties in right. Explicit categories that supersede other categories. All other FWs are consequentialist that use unquantifiable prob, mag, or prob x mag. Resolvability is an independent voter since otherwise the judge can’t </w:t>
      </w:r>
      <w:proofErr w:type="gramStart"/>
      <w:r w:rsidRPr="005B0098">
        <w:rPr>
          <w:rFonts w:cs="Calibri"/>
        </w:rPr>
        <w:t>make a decisio</w:t>
      </w:r>
      <w:r>
        <w:rPr>
          <w:rFonts w:cs="Calibri"/>
        </w:rPr>
        <w:t>n</w:t>
      </w:r>
      <w:proofErr w:type="gramEnd"/>
      <w:r>
        <w:rPr>
          <w:rFonts w:cs="Calibri"/>
        </w:rPr>
        <w:t>.</w:t>
      </w:r>
      <w:r w:rsidRPr="00D6474F">
        <w:t xml:space="preserve"> </w:t>
      </w:r>
    </w:p>
    <w:p w14:paraId="46E1B578" w14:textId="77777777" w:rsidR="0025005C" w:rsidRPr="00CE11B7" w:rsidRDefault="0025005C" w:rsidP="0025005C">
      <w:pPr>
        <w:pStyle w:val="Heading4"/>
      </w:pPr>
      <w:r>
        <w:t xml:space="preserve">[B] </w:t>
      </w:r>
      <w:r w:rsidRPr="00CE11B7">
        <w:t>Only universalizable reason can effectively explain the perspectives of agents – that’s the best method for combatting oppression</w:t>
      </w:r>
      <w:r>
        <w:t>.</w:t>
      </w:r>
    </w:p>
    <w:p w14:paraId="5BFBA006" w14:textId="77777777" w:rsidR="0025005C" w:rsidRPr="00426666" w:rsidRDefault="0025005C" w:rsidP="0025005C">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5F36E171" w14:textId="77777777" w:rsidR="0025005C" w:rsidRDefault="0025005C" w:rsidP="0025005C">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CE11B7">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CE11B7">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CE11B7">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CE11B7">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CE11B7">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CE11B7">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CE11B7">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CE11B7">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CE11B7">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CE11B7">
        <w:rPr>
          <w:rStyle w:val="Emphasis"/>
          <w:rFonts w:asciiTheme="majorHAnsi" w:hAnsiTheme="majorHAnsi" w:cstheme="majorHAnsi"/>
          <w:highlight w:val="green"/>
        </w:rPr>
        <w:t>individual is not allowed to exclude others</w:t>
      </w:r>
      <w:r w:rsidRPr="00CE11B7">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CE11B7">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w:t>
      </w:r>
      <w:r w:rsidRPr="00CE11B7">
        <w:rPr>
          <w:rFonts w:asciiTheme="majorHAnsi" w:hAnsiTheme="majorHAnsi" w:cstheme="majorHAnsi"/>
          <w:sz w:val="16"/>
        </w:rPr>
        <w:lastRenderedPageBreak/>
        <w:t xml:space="preserve">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CE11B7">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CE11B7">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CE11B7">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CE11B7">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036611F0" w14:textId="77777777" w:rsidR="0025005C" w:rsidRDefault="0025005C" w:rsidP="0025005C">
      <w:pPr>
        <w:pStyle w:val="Heading3"/>
        <w:rPr>
          <w:rFonts w:cs="Calibri"/>
        </w:rPr>
      </w:pPr>
    </w:p>
    <w:p w14:paraId="7B863658" w14:textId="074529ED" w:rsidR="0025005C" w:rsidRPr="00305C79" w:rsidRDefault="0025005C" w:rsidP="0025005C">
      <w:pPr>
        <w:pStyle w:val="Heading3"/>
        <w:rPr>
          <w:rFonts w:cs="Calibri"/>
        </w:rPr>
      </w:pPr>
      <w:r w:rsidRPr="00305C79">
        <w:rPr>
          <w:rFonts w:cs="Calibri"/>
        </w:rPr>
        <w:lastRenderedPageBreak/>
        <w:t>Advocacy</w:t>
      </w:r>
    </w:p>
    <w:p w14:paraId="66DFC5ED" w14:textId="57738F08" w:rsidR="0025005C" w:rsidRDefault="0025005C" w:rsidP="0025005C">
      <w:pPr>
        <w:pStyle w:val="Heading4"/>
      </w:pPr>
      <w:r>
        <w:t xml:space="preserve">Plan text: A just government ought to recognize an unconditional right of workers to strike. </w:t>
      </w:r>
    </w:p>
    <w:p w14:paraId="31B90DF5" w14:textId="77777777" w:rsidR="0025005C" w:rsidRPr="00811092" w:rsidRDefault="0025005C" w:rsidP="0025005C">
      <w:pPr>
        <w:rPr>
          <w:b/>
          <w:iCs/>
          <w:u w:val="single"/>
        </w:rPr>
      </w:pPr>
      <w:r w:rsidRPr="00D91EFC">
        <w:rPr>
          <w:rStyle w:val="Heading4Char"/>
        </w:rPr>
        <w:t>A just government is</w:t>
      </w:r>
      <w:r w:rsidRPr="00D91EFC">
        <w:t xml:space="preserve"> The word just can be defined as “acting or being in conformity with what is morally upright or </w:t>
      </w:r>
      <w:proofErr w:type="gramStart"/>
      <w:r w:rsidRPr="00D91EFC">
        <w:t>good”(</w:t>
      </w:r>
      <w:proofErr w:type="gramEnd"/>
      <w:r w:rsidRPr="00D91EFC">
        <w:t xml:space="preserve">Just). By this definition, a just government is </w:t>
      </w:r>
      <w:r w:rsidRPr="00D91EFC">
        <w:rPr>
          <w:rStyle w:val="Emphasis"/>
          <w:highlight w:val="green"/>
        </w:rPr>
        <w:t xml:space="preserve">a government that acts for the good of the people and is morally </w:t>
      </w:r>
      <w:proofErr w:type="gramStart"/>
      <w:r w:rsidRPr="00D91EFC">
        <w:rPr>
          <w:rStyle w:val="Emphasis"/>
          <w:highlight w:val="green"/>
        </w:rPr>
        <w:t>upright</w:t>
      </w:r>
      <w:r w:rsidRPr="00D91EFC">
        <w:rPr>
          <w:rStyle w:val="Emphasis"/>
        </w:rPr>
        <w:t>.</w:t>
      </w:r>
      <w:r>
        <w:rPr>
          <w:rStyle w:val="Emphasis"/>
        </w:rPr>
        <w:t>(</w:t>
      </w:r>
      <w:proofErr w:type="gramEnd"/>
      <w:r>
        <w:rPr>
          <w:rStyle w:val="Emphasis"/>
        </w:rPr>
        <w:t>cram)</w:t>
      </w:r>
    </w:p>
    <w:p w14:paraId="23594952" w14:textId="77777777" w:rsidR="0025005C" w:rsidRDefault="0025005C" w:rsidP="0025005C">
      <w:pPr>
        <w:pStyle w:val="Heading4"/>
      </w:pPr>
      <w:r>
        <w:t xml:space="preserve">Definition of </w:t>
      </w:r>
      <w:r w:rsidRPr="0026026A">
        <w:rPr>
          <w:u w:val="single"/>
        </w:rPr>
        <w:t>unconditional right to strike</w:t>
      </w:r>
      <w:r>
        <w:t>:</w:t>
      </w:r>
    </w:p>
    <w:p w14:paraId="335E960C" w14:textId="77777777" w:rsidR="0025005C" w:rsidRDefault="0025005C" w:rsidP="0025005C">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9" w:history="1">
        <w:r w:rsidRPr="00540FF3">
          <w:rPr>
            <w:rStyle w:val="Hyperlink"/>
          </w:rPr>
          <w:t>https://play.google.com/store/books/details?id=7o1tA__v4xwC&amp;rdid=book-7o1tA__v4xwC&amp;rdot=1</w:t>
        </w:r>
      </w:hyperlink>
      <w:r>
        <w:t>] Justin</w:t>
      </w:r>
    </w:p>
    <w:p w14:paraId="4EAF1A3B" w14:textId="77777777" w:rsidR="0025005C" w:rsidRPr="0026026A" w:rsidRDefault="0025005C" w:rsidP="0025005C">
      <w:r>
        <w:t>**Edited for gendered language</w:t>
      </w:r>
    </w:p>
    <w:p w14:paraId="2E8E3B67" w14:textId="77777777" w:rsidR="0025005C" w:rsidRDefault="0025005C" w:rsidP="0025005C">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proofErr w:type="gramStart"/>
      <w:r w:rsidRPr="00FC1BCC">
        <w:rPr>
          <w:highlight w:val="green"/>
          <w:u w:val="single"/>
        </w:rPr>
        <w:t>each individual</w:t>
      </w:r>
      <w:proofErr w:type="gramEnd"/>
      <w:r w:rsidRPr="00FC1BCC">
        <w:rPr>
          <w:highlight w:val="green"/>
          <w:u w:val="single"/>
        </w:rPr>
        <w:t xml:space="preserve">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21899C76" w14:textId="77777777" w:rsidR="0025005C" w:rsidRDefault="0025005C" w:rsidP="0025005C">
      <w:pPr>
        <w:rPr>
          <w:u w:val="single"/>
        </w:rPr>
      </w:pPr>
    </w:p>
    <w:p w14:paraId="37441DA1" w14:textId="77777777" w:rsidR="0025005C" w:rsidRDefault="0025005C" w:rsidP="0025005C">
      <w:pPr>
        <w:pStyle w:val="Heading3"/>
      </w:pPr>
      <w:r>
        <w:lastRenderedPageBreak/>
        <w:t>Offense</w:t>
      </w:r>
    </w:p>
    <w:p w14:paraId="4B317D42" w14:textId="77777777" w:rsidR="0025005C" w:rsidRDefault="0025005C" w:rsidP="0025005C">
      <w:pPr>
        <w:pStyle w:val="Heading4"/>
        <w:numPr>
          <w:ilvl w:val="0"/>
          <w:numId w:val="12"/>
        </w:numPr>
        <w:tabs>
          <w:tab w:val="num" w:pos="360"/>
        </w:tabs>
        <w:ind w:left="0" w:firstLine="0"/>
      </w:pPr>
      <w:r>
        <w:t xml:space="preserve">Workers view their jobs </w:t>
      </w:r>
      <w:proofErr w:type="gramStart"/>
      <w:r>
        <w:t>as a means to</w:t>
      </w:r>
      <w:proofErr w:type="gramEnd"/>
      <w:r>
        <w:t xml:space="preserve"> an end of acquiring wealth. The unconditional right to strike ensures that companies </w:t>
      </w:r>
      <w:proofErr w:type="spellStart"/>
      <w:r>
        <w:t>can not</w:t>
      </w:r>
      <w:proofErr w:type="spellEnd"/>
      <w:r>
        <w:t xml:space="preserve"> coerce workers into lower wages. </w:t>
      </w:r>
    </w:p>
    <w:p w14:paraId="449F29AA" w14:textId="77777777" w:rsidR="0025005C" w:rsidRPr="00D0622F" w:rsidRDefault="0025005C" w:rsidP="0025005C">
      <w:pPr>
        <w:pStyle w:val="Heading4"/>
      </w:pPr>
      <w:proofErr w:type="spellStart"/>
      <w:r w:rsidRPr="00E62040">
        <w:t>Dubin</w:t>
      </w:r>
      <w:proofErr w:type="spellEnd"/>
      <w:r w:rsidRPr="00E62040">
        <w:t xml:space="preserve"> 56</w:t>
      </w:r>
      <w:r>
        <w:rPr>
          <w:rStyle w:val="Style13ptBold"/>
        </w:rPr>
        <w:t xml:space="preserve"> </w:t>
      </w:r>
      <w:proofErr w:type="spellStart"/>
      <w:r w:rsidRPr="00811092">
        <w:rPr>
          <w:rStyle w:val="Style13ptBold"/>
        </w:rPr>
        <w:t>Dubin</w:t>
      </w:r>
      <w:proofErr w:type="spellEnd"/>
      <w:r w:rsidRPr="00811092">
        <w:rPr>
          <w:rStyle w:val="Style13ptBold"/>
        </w:rPr>
        <w:t xml:space="preserve">, Robert. “Industrial Workers' Worlds: A Study of the ‘Central Life Interests’ of Industrial Workers.” Social Problems, vol. 3, no. 3, Jan. 1956, pp. 131–142., </w:t>
      </w:r>
      <w:proofErr w:type="spellStart"/>
      <w:proofErr w:type="gramStart"/>
      <w:r w:rsidRPr="00811092">
        <w:rPr>
          <w:rStyle w:val="Style13ptBold"/>
        </w:rPr>
        <w:t>doi:http</w:t>
      </w:r>
      <w:proofErr w:type="spellEnd"/>
      <w:r w:rsidRPr="00811092">
        <w:rPr>
          <w:rStyle w:val="Style13ptBold"/>
        </w:rPr>
        <w:t>://www.jstor.org/stable/799133</w:t>
      </w:r>
      <w:proofErr w:type="gramEnd"/>
      <w:r w:rsidRPr="00811092">
        <w:rPr>
          <w:rStyle w:val="Style13ptBold"/>
        </w:rPr>
        <w:t xml:space="preserve"> . SJEP</w:t>
      </w:r>
    </w:p>
    <w:p w14:paraId="290E2CAF" w14:textId="77777777" w:rsidR="0025005C" w:rsidRPr="00152682" w:rsidRDefault="0025005C" w:rsidP="0025005C">
      <w:pPr>
        <w:rPr>
          <w:b/>
          <w:iCs/>
          <w:u w:val="single"/>
        </w:rPr>
      </w:pPr>
      <w:r w:rsidRPr="00D2563F">
        <w:rPr>
          <w:rStyle w:val="Emphasis"/>
        </w:rPr>
        <w:t xml:space="preserve">Our hypothesis can now be stated as follows: </w:t>
      </w:r>
      <w:r w:rsidRPr="00D2563F">
        <w:rPr>
          <w:rStyle w:val="Emphasis"/>
          <w:highlight w:val="green"/>
        </w:rPr>
        <w:t>a significant proportion of</w:t>
      </w:r>
      <w:r w:rsidRPr="00D2563F">
        <w:rPr>
          <w:rStyle w:val="Emphasis"/>
        </w:rPr>
        <w:t xml:space="preserve"> </w:t>
      </w:r>
      <w:r w:rsidRPr="00D2563F">
        <w:rPr>
          <w:rStyle w:val="Emphasis"/>
          <w:highlight w:val="green"/>
        </w:rPr>
        <w:t>industrial</w:t>
      </w:r>
      <w:r w:rsidRPr="00D2563F">
        <w:rPr>
          <w:rStyle w:val="Emphasis"/>
        </w:rPr>
        <w:t xml:space="preserve"> </w:t>
      </w:r>
      <w:r w:rsidRPr="00D2563F">
        <w:rPr>
          <w:rStyle w:val="Emphasis"/>
          <w:highlight w:val="green"/>
        </w:rPr>
        <w:t>workers</w:t>
      </w:r>
      <w:r w:rsidRPr="00D2563F">
        <w:rPr>
          <w:rStyle w:val="Emphasis"/>
        </w:rPr>
        <w:t xml:space="preserve"> will be </w:t>
      </w:r>
      <w:r w:rsidRPr="00D2563F">
        <w:rPr>
          <w:rStyle w:val="Emphasis"/>
          <w:highlight w:val="green"/>
        </w:rPr>
        <w:t>classified as non-job-oriented</w:t>
      </w:r>
      <w:r w:rsidRPr="00D2563F">
        <w:rPr>
          <w:rStyle w:val="Emphasis"/>
        </w:rPr>
        <w:t xml:space="preserve"> when central life interest is measured with the CLI questionnaire. Considering the pattern of responses to all the questions, we found that only 24% of all the workers * studied could be labelled job-oriented in their life interests. Thus, </w:t>
      </w:r>
      <w:r w:rsidRPr="00D2563F">
        <w:rPr>
          <w:rStyle w:val="Emphasis"/>
          <w:highlight w:val="green"/>
        </w:rPr>
        <w:t>three out of four</w:t>
      </w:r>
      <w:r w:rsidRPr="00D2563F">
        <w:rPr>
          <w:rStyle w:val="Emphasis"/>
        </w:rPr>
        <w:t xml:space="preserve"> of this group of industrial </w:t>
      </w:r>
      <w:r w:rsidRPr="00D2563F">
        <w:rPr>
          <w:rStyle w:val="Emphasis"/>
          <w:highlight w:val="green"/>
        </w:rPr>
        <w:t>workers did not see</w:t>
      </w:r>
      <w:r w:rsidRPr="00D2563F">
        <w:rPr>
          <w:rStyle w:val="Emphasis"/>
        </w:rPr>
        <w:t xml:space="preserve"> their </w:t>
      </w:r>
      <w:r w:rsidRPr="00D2563F">
        <w:rPr>
          <w:rStyle w:val="Emphasis"/>
          <w:highlight w:val="green"/>
        </w:rPr>
        <w:t>jobs</w:t>
      </w:r>
      <w:r w:rsidRPr="00D2563F">
        <w:rPr>
          <w:rStyle w:val="Emphasis"/>
        </w:rPr>
        <w:t xml:space="preserve"> and </w:t>
      </w:r>
      <w:proofErr w:type="gramStart"/>
      <w:r w:rsidRPr="00D2563F">
        <w:rPr>
          <w:rStyle w:val="Emphasis"/>
        </w:rPr>
        <w:t>work places</w:t>
      </w:r>
      <w:proofErr w:type="gramEnd"/>
      <w:r w:rsidRPr="00D2563F">
        <w:rPr>
          <w:rStyle w:val="Emphasis"/>
        </w:rPr>
        <w:t xml:space="preserve"> </w:t>
      </w:r>
      <w:r w:rsidRPr="00D2563F">
        <w:rPr>
          <w:rStyle w:val="Emphasis"/>
          <w:highlight w:val="green"/>
        </w:rPr>
        <w:t>as</w:t>
      </w:r>
      <w:r w:rsidRPr="00D2563F">
        <w:rPr>
          <w:rStyle w:val="Emphasis"/>
        </w:rPr>
        <w:t xml:space="preserve"> </w:t>
      </w:r>
      <w:r w:rsidRPr="00D2563F">
        <w:rPr>
          <w:rStyle w:val="Emphasis"/>
          <w:highlight w:val="green"/>
        </w:rPr>
        <w:t>central</w:t>
      </w:r>
      <w:r w:rsidRPr="00D2563F">
        <w:rPr>
          <w:rStyle w:val="Emphasis"/>
        </w:rPr>
        <w:t xml:space="preserve"> life </w:t>
      </w:r>
      <w:r w:rsidRPr="00D2563F">
        <w:rPr>
          <w:rStyle w:val="Emphasis"/>
          <w:highlight w:val="green"/>
        </w:rPr>
        <w:t>interests for themselves</w:t>
      </w:r>
      <w:r w:rsidRPr="00D2563F">
        <w:rPr>
          <w:rStyle w:val="Emphasis"/>
        </w:rPr>
        <w:t>.</w:t>
      </w:r>
      <w:r w:rsidRPr="009650C8">
        <w:rPr>
          <w:rFonts w:ascii="Roboto" w:eastAsia="Times New Roman" w:hAnsi="Roboto" w:cs="Times New Roman"/>
          <w:color w:val="555555"/>
          <w:sz w:val="21"/>
          <w:szCs w:val="21"/>
          <w:shd w:val="clear" w:color="auto" w:fill="FFFFFF"/>
          <w:lang w:eastAsia="zh-CN"/>
        </w:rPr>
        <w:t xml:space="preserve"> </w:t>
      </w:r>
      <w:r w:rsidRPr="00D2563F">
        <w:t>They found their preferred human associations and preferred areas of behavior outside of employment. If this finding holds generally, the role and significance of work in American society has departed from its presumed historical position.</w:t>
      </w:r>
      <w:r w:rsidRPr="009650C8">
        <w:rPr>
          <w:rFonts w:ascii="Roboto" w:eastAsia="Times New Roman" w:hAnsi="Roboto" w:cs="Times New Roman"/>
          <w:color w:val="555555"/>
          <w:sz w:val="21"/>
          <w:szCs w:val="21"/>
          <w:shd w:val="clear" w:color="auto" w:fill="FFFFFF"/>
          <w:lang w:eastAsia="zh-CN"/>
        </w:rPr>
        <w:t xml:space="preserve"> </w:t>
      </w:r>
      <w:r w:rsidRPr="00D2563F">
        <w:rPr>
          <w:rStyle w:val="Emphasis"/>
          <w:highlight w:val="green"/>
        </w:rPr>
        <w:t>Factory work</w:t>
      </w:r>
      <w:r w:rsidRPr="00D2563F">
        <w:rPr>
          <w:rStyle w:val="Emphasis"/>
        </w:rPr>
        <w:t xml:space="preserve"> may now very well be </w:t>
      </w:r>
      <w:r w:rsidRPr="00D2563F">
        <w:rPr>
          <w:rStyle w:val="Emphasis"/>
          <w:highlight w:val="green"/>
        </w:rPr>
        <w:t>viewed</w:t>
      </w:r>
      <w:r w:rsidRPr="00D2563F">
        <w:rPr>
          <w:rStyle w:val="Emphasis"/>
        </w:rPr>
        <w:t xml:space="preserve"> by industrial workers </w:t>
      </w:r>
      <w:proofErr w:type="gramStart"/>
      <w:r w:rsidRPr="00D2563F">
        <w:rPr>
          <w:rStyle w:val="Emphasis"/>
          <w:highlight w:val="green"/>
        </w:rPr>
        <w:t>as a means to</w:t>
      </w:r>
      <w:proofErr w:type="gramEnd"/>
      <w:r w:rsidRPr="00D2563F">
        <w:rPr>
          <w:rStyle w:val="Emphasis"/>
          <w:highlight w:val="green"/>
        </w:rPr>
        <w:t xml:space="preserve"> an end</w:t>
      </w:r>
      <w:r w:rsidRPr="00D2563F">
        <w:rPr>
          <w:rStyle w:val="Emphasis"/>
        </w:rPr>
        <w:t xml:space="preserve"> — </w:t>
      </w:r>
      <w:r w:rsidRPr="00D2563F">
        <w:rPr>
          <w:rStyle w:val="Emphasis"/>
          <w:highlight w:val="green"/>
        </w:rPr>
        <w:t>a way of acquiring</w:t>
      </w:r>
      <w:r w:rsidRPr="00D2563F">
        <w:rPr>
          <w:rStyle w:val="Emphasis"/>
        </w:rPr>
        <w:t xml:space="preserve"> </w:t>
      </w:r>
      <w:r w:rsidRPr="00D2563F">
        <w:rPr>
          <w:rStyle w:val="Emphasis"/>
          <w:highlight w:val="green"/>
        </w:rPr>
        <w:t>income</w:t>
      </w:r>
      <w:r w:rsidRPr="00D2563F">
        <w:rPr>
          <w:rStyle w:val="Emphasis"/>
        </w:rPr>
        <w:t xml:space="preserve"> for life in the community. The factory as a locale for living out a lifetime seems clearly secondary to other areas of central life interest. The factory and factory work as sources of personal satisfaction, pride, satisfying human associations, perhaps even of pleasure in expressing what Veblen called the "instinct of workmanship,” seem clearly subordinated in the American scene. The general and specific implications of this finding will be examined in the last section of this paper.</w:t>
      </w:r>
    </w:p>
    <w:p w14:paraId="1FD50BD2" w14:textId="77777777" w:rsidR="0025005C" w:rsidRDefault="0025005C" w:rsidP="0025005C">
      <w:pPr>
        <w:pStyle w:val="Heading4"/>
        <w:numPr>
          <w:ilvl w:val="0"/>
          <w:numId w:val="12"/>
        </w:numPr>
        <w:tabs>
          <w:tab w:val="num" w:pos="360"/>
        </w:tabs>
        <w:ind w:left="0" w:firstLine="0"/>
      </w:pPr>
      <w:r>
        <w:t>A right to strike is key to check employer coercion and restricting it limits the freedom of unions</w:t>
      </w:r>
    </w:p>
    <w:p w14:paraId="4B332D63" w14:textId="77777777" w:rsidR="0025005C" w:rsidRDefault="0025005C" w:rsidP="0025005C">
      <w:pPr>
        <w:spacing w:after="0" w:line="240" w:lineRule="auto"/>
      </w:pPr>
      <w:proofErr w:type="spellStart"/>
      <w:r w:rsidRPr="00FB0D7D">
        <w:rPr>
          <w:rFonts w:eastAsiaTheme="majorEastAsia" w:cstheme="majorBidi"/>
          <w:b/>
          <w:bCs/>
          <w:sz w:val="26"/>
          <w:szCs w:val="26"/>
        </w:rPr>
        <w:t>Muhudia</w:t>
      </w:r>
      <w:proofErr w:type="spellEnd"/>
      <w:r w:rsidRPr="00FB0D7D">
        <w:rPr>
          <w:rFonts w:eastAsiaTheme="majorEastAsia" w:cstheme="majorBidi"/>
          <w:b/>
          <w:bCs/>
          <w:sz w:val="26"/>
          <w:szCs w:val="26"/>
        </w:rPr>
        <w:t xml:space="preserve"> 17</w:t>
      </w:r>
      <w:r>
        <w:t xml:space="preserve"> </w:t>
      </w:r>
      <w:proofErr w:type="spellStart"/>
      <w:r w:rsidRPr="00FB0D7D">
        <w:t>Muhudia</w:t>
      </w:r>
      <w:proofErr w:type="spellEnd"/>
      <w:r w:rsidRPr="00FB0D7D">
        <w:t xml:space="preserve">, Stephan. </w:t>
      </w:r>
      <w:proofErr w:type="spellStart"/>
      <w:r w:rsidRPr="00FB0D7D">
        <w:t>Ethico</w:t>
      </w:r>
      <w:proofErr w:type="spellEnd"/>
      <w:r w:rsidRPr="00FB0D7D">
        <w:t xml:space="preserve">-Legal Inquiry into Strike Action by Doctors in Kenya. Jan. 2017, </w:t>
      </w:r>
      <w:hyperlink r:id="rId10" w:history="1">
        <w:r w:rsidRPr="0045514C">
          <w:rPr>
            <w:rStyle w:val="Hyperlink"/>
          </w:rPr>
          <w:t>https://wiredspace.wits.ac.za/jspui/bitstream/10539/23188/1/Research%20Report%20Stephen%20Muhudhia%20887305%20January,%202017.pdf</w:t>
        </w:r>
      </w:hyperlink>
      <w:r w:rsidRPr="00FB0D7D">
        <w:t>.</w:t>
      </w:r>
      <w:r>
        <w:t xml:space="preserve"> SJ//DA</w:t>
      </w:r>
    </w:p>
    <w:p w14:paraId="05610E5A" w14:textId="77777777" w:rsidR="0025005C" w:rsidRDefault="0025005C" w:rsidP="0025005C">
      <w:pPr>
        <w:spacing w:after="0" w:line="240" w:lineRule="auto"/>
      </w:pPr>
    </w:p>
    <w:p w14:paraId="77704EEF" w14:textId="5AABC0DE" w:rsidR="0025005C" w:rsidRDefault="0025005C" w:rsidP="0025005C">
      <w:pPr>
        <w:rPr>
          <w:sz w:val="16"/>
        </w:rPr>
      </w:pPr>
      <w:r w:rsidRPr="00FA2C73">
        <w:rPr>
          <w:sz w:val="16"/>
        </w:rPr>
        <w:t xml:space="preserve">Chapter 4, section 41 of The Constitution of Kenya provides for the protection of the right of workers to strike. Kenya has ratified ILO Convention No. 98 on the Right to </w:t>
      </w:r>
      <w:proofErr w:type="spellStart"/>
      <w:r w:rsidRPr="00FA2C73">
        <w:rPr>
          <w:sz w:val="16"/>
        </w:rPr>
        <w:t>Organise</w:t>
      </w:r>
      <w:proofErr w:type="spellEnd"/>
      <w:r w:rsidRPr="00FA2C73">
        <w:rPr>
          <w:sz w:val="16"/>
        </w:rPr>
        <w:t xml:space="preserve"> and Collective Bargaining (ILO, 1949), but so far, has not ratified ILO Convention No. 87 which provides for the freedom of association of workers and the protection of their right to </w:t>
      </w:r>
      <w:proofErr w:type="spellStart"/>
      <w:r w:rsidRPr="00FA2C73">
        <w:rPr>
          <w:sz w:val="16"/>
        </w:rPr>
        <w:t>organise</w:t>
      </w:r>
      <w:proofErr w:type="spellEnd"/>
      <w:r w:rsidRPr="00FA2C73">
        <w:rPr>
          <w:sz w:val="16"/>
        </w:rPr>
        <w:t xml:space="preserve"> (ILO, 1948). However, by being a member of the ILO, Kenya has an obligation to promote and ultimately </w:t>
      </w:r>
      <w:proofErr w:type="spellStart"/>
      <w:r w:rsidRPr="00FA2C73">
        <w:rPr>
          <w:sz w:val="16"/>
        </w:rPr>
        <w:t>realise</w:t>
      </w:r>
      <w:proofErr w:type="spellEnd"/>
      <w:r w:rsidRPr="00FA2C73">
        <w:rPr>
          <w:sz w:val="16"/>
        </w:rPr>
        <w:t xml:space="preserve"> the principles of Convention No. 87 (ILO, 1998). The ILO </w:t>
      </w:r>
      <w:proofErr w:type="spellStart"/>
      <w:r w:rsidRPr="00FA2C73">
        <w:rPr>
          <w:sz w:val="16"/>
        </w:rPr>
        <w:t>recognises</w:t>
      </w:r>
      <w:proofErr w:type="spellEnd"/>
      <w:r w:rsidRPr="00FA2C73">
        <w:rPr>
          <w:sz w:val="16"/>
        </w:rPr>
        <w:t xml:space="preserve"> the concept of essential workers, and its Committee on Freedom of Association attests to the fact that hospital services are essential services in which workers may be restricted or prohibited from going on strike (ILO, 2008). </w:t>
      </w:r>
      <w:proofErr w:type="gramStart"/>
      <w:r w:rsidRPr="00FA2C73">
        <w:rPr>
          <w:sz w:val="16"/>
        </w:rPr>
        <w:t>A number of</w:t>
      </w:r>
      <w:proofErr w:type="gramEnd"/>
      <w:r w:rsidRPr="00FA2C73">
        <w:rPr>
          <w:sz w:val="16"/>
        </w:rPr>
        <w:t xml:space="preserve"> writers have challenged the principle of legislating against strike action for certain categories of workers (</w:t>
      </w:r>
      <w:proofErr w:type="spellStart"/>
      <w:r w:rsidRPr="00FA2C73">
        <w:rPr>
          <w:sz w:val="16"/>
        </w:rPr>
        <w:t>Gernigon</w:t>
      </w:r>
      <w:proofErr w:type="spellEnd"/>
      <w:r w:rsidRPr="00FA2C73">
        <w:rPr>
          <w:sz w:val="16"/>
        </w:rPr>
        <w:t xml:space="preserve">, </w:t>
      </w:r>
      <w:proofErr w:type="spellStart"/>
      <w:r w:rsidRPr="00FA2C73">
        <w:rPr>
          <w:sz w:val="16"/>
        </w:rPr>
        <w:t>Odero</w:t>
      </w:r>
      <w:proofErr w:type="spellEnd"/>
      <w:r w:rsidRPr="00FA2C73">
        <w:rPr>
          <w:sz w:val="16"/>
        </w:rPr>
        <w:t xml:space="preserve">, and Guido, 2003). The ILO Committee on Freedom of Association (CFA) stated that </w:t>
      </w:r>
      <w:r w:rsidRPr="006B5001">
        <w:rPr>
          <w:b/>
          <w:bCs/>
          <w:highlight w:val="green"/>
          <w:u w:val="single"/>
        </w:rPr>
        <w:t>denying</w:t>
      </w:r>
      <w:r w:rsidRPr="006B5001">
        <w:rPr>
          <w:b/>
          <w:bCs/>
          <w:u w:val="single"/>
        </w:rPr>
        <w:t xml:space="preserve"> workers the </w:t>
      </w:r>
      <w:r w:rsidRPr="006B5001">
        <w:rPr>
          <w:b/>
          <w:bCs/>
          <w:highlight w:val="green"/>
          <w:u w:val="single"/>
        </w:rPr>
        <w:t>right to strike constitutes a</w:t>
      </w:r>
      <w:r w:rsidRPr="006B5001">
        <w:rPr>
          <w:b/>
          <w:bCs/>
          <w:u w:val="single"/>
        </w:rPr>
        <w:t xml:space="preserve"> significant </w:t>
      </w:r>
      <w:r w:rsidRPr="006B5001">
        <w:rPr>
          <w:b/>
          <w:bCs/>
          <w:highlight w:val="green"/>
          <w:u w:val="single"/>
        </w:rPr>
        <w:t>restriction on</w:t>
      </w:r>
      <w:r w:rsidRPr="006B5001">
        <w:rPr>
          <w:b/>
          <w:bCs/>
          <w:u w:val="single"/>
        </w:rPr>
        <w:t xml:space="preserve"> the opportunities for trade </w:t>
      </w:r>
      <w:r w:rsidRPr="006B5001">
        <w:rPr>
          <w:b/>
          <w:bCs/>
          <w:highlight w:val="green"/>
          <w:u w:val="single"/>
        </w:rPr>
        <w:t>unions to defend</w:t>
      </w:r>
      <w:r w:rsidRPr="006B5001">
        <w:rPr>
          <w:b/>
          <w:bCs/>
          <w:u w:val="single"/>
        </w:rPr>
        <w:t xml:space="preserve"> the interests of </w:t>
      </w:r>
      <w:r w:rsidRPr="006B5001">
        <w:rPr>
          <w:b/>
          <w:bCs/>
          <w:highlight w:val="green"/>
          <w:u w:val="single"/>
        </w:rPr>
        <w:t>their members</w:t>
      </w:r>
      <w:r w:rsidRPr="006B5001">
        <w:rPr>
          <w:b/>
          <w:bCs/>
          <w:u w:val="single"/>
        </w:rPr>
        <w:t xml:space="preserve"> </w:t>
      </w:r>
      <w:r w:rsidRPr="00FA2C73">
        <w:rPr>
          <w:sz w:val="16"/>
        </w:rPr>
        <w:t>(ILO, 2006). The ILO Committee of Freedom of Association reaffirmed the right of workers to strike in its publication entitled “Freedom of Association- Digest of Principles of the Freedom of Association Committee of the Governing Body of ILO”. Paragraph 521 states that: “</w:t>
      </w:r>
      <w:r w:rsidRPr="006B5001">
        <w:rPr>
          <w:b/>
          <w:bCs/>
          <w:u w:val="single"/>
        </w:rPr>
        <w:t>The Committee has always recognized the right to strike by workers and their organizations as a legitimate means of defending their economic and social interests”.</w:t>
      </w:r>
      <w:r w:rsidRPr="00FA2C73">
        <w:rPr>
          <w:sz w:val="16"/>
        </w:rPr>
        <w:t xml:space="preserve"> While paragraph 522 adds that </w:t>
      </w:r>
      <w:r w:rsidRPr="006B5001">
        <w:rPr>
          <w:b/>
          <w:bCs/>
          <w:u w:val="single"/>
        </w:rPr>
        <w:t>“</w:t>
      </w:r>
      <w:r w:rsidRPr="00FA2C73">
        <w:rPr>
          <w:b/>
          <w:bCs/>
          <w:u w:val="single"/>
        </w:rPr>
        <w:t>The right to strike is one of the essential</w:t>
      </w:r>
      <w:r w:rsidRPr="006B5001">
        <w:rPr>
          <w:b/>
          <w:bCs/>
          <w:u w:val="single"/>
        </w:rPr>
        <w:t xml:space="preserve"> means through which workers and organizations may promote and defend their economic and social </w:t>
      </w:r>
      <w:r w:rsidRPr="006B5001">
        <w:rPr>
          <w:b/>
          <w:bCs/>
          <w:u w:val="single"/>
        </w:rPr>
        <w:lastRenderedPageBreak/>
        <w:t>interests”.</w:t>
      </w:r>
      <w:r w:rsidRPr="00FA2C73">
        <w:rPr>
          <w:sz w:val="16"/>
        </w:rPr>
        <w:t xml:space="preserve"> Paragraph 523 reiterates that “The right to strike is an intrinsic corollary to the right to organize protected by Convention No. 87” (ILO, 2006, p109) The International Trade Union Council (ITUC) asserts that “</w:t>
      </w:r>
      <w:r w:rsidRPr="00FA2C73">
        <w:rPr>
          <w:b/>
          <w:bCs/>
          <w:highlight w:val="green"/>
          <w:u w:val="single"/>
        </w:rPr>
        <w:t>the right to strike is</w:t>
      </w:r>
      <w:r w:rsidRPr="006B5001">
        <w:rPr>
          <w:b/>
          <w:bCs/>
          <w:u w:val="single"/>
        </w:rPr>
        <w:t xml:space="preserve"> one of the </w:t>
      </w:r>
      <w:r w:rsidRPr="00FA2C73">
        <w:rPr>
          <w:b/>
          <w:bCs/>
          <w:highlight w:val="green"/>
          <w:u w:val="single"/>
        </w:rPr>
        <w:t>essential</w:t>
      </w:r>
      <w:r w:rsidRPr="006B5001">
        <w:rPr>
          <w:b/>
          <w:bCs/>
          <w:u w:val="single"/>
        </w:rPr>
        <w:t xml:space="preserve"> means available to workers and their </w:t>
      </w:r>
      <w:proofErr w:type="spellStart"/>
      <w:r w:rsidRPr="006B5001">
        <w:rPr>
          <w:b/>
          <w:bCs/>
          <w:u w:val="single"/>
        </w:rPr>
        <w:t>organisations</w:t>
      </w:r>
      <w:proofErr w:type="spellEnd"/>
      <w:r w:rsidRPr="006B5001">
        <w:rPr>
          <w:b/>
          <w:bCs/>
          <w:u w:val="single"/>
        </w:rPr>
        <w:t xml:space="preserve"> </w:t>
      </w:r>
      <w:r w:rsidRPr="00FA2C73">
        <w:rPr>
          <w:b/>
          <w:bCs/>
          <w:highlight w:val="green"/>
          <w:u w:val="single"/>
        </w:rPr>
        <w:t>for the</w:t>
      </w:r>
      <w:r w:rsidRPr="006B5001">
        <w:rPr>
          <w:b/>
          <w:bCs/>
          <w:u w:val="single"/>
        </w:rPr>
        <w:t xml:space="preserve"> promotion and </w:t>
      </w:r>
      <w:r w:rsidRPr="00FA2C73">
        <w:rPr>
          <w:b/>
          <w:bCs/>
          <w:highlight w:val="green"/>
          <w:u w:val="single"/>
        </w:rPr>
        <w:t>protection of</w:t>
      </w:r>
      <w:r w:rsidRPr="006B5001">
        <w:rPr>
          <w:b/>
          <w:bCs/>
          <w:u w:val="single"/>
        </w:rPr>
        <w:t xml:space="preserve"> their economic and </w:t>
      </w:r>
      <w:r w:rsidRPr="00FA2C73">
        <w:rPr>
          <w:b/>
          <w:bCs/>
          <w:highlight w:val="green"/>
          <w:u w:val="single"/>
        </w:rPr>
        <w:t>social interests</w:t>
      </w:r>
      <w:r w:rsidRPr="006B5001">
        <w:rPr>
          <w:b/>
          <w:bCs/>
          <w:u w:val="single"/>
        </w:rPr>
        <w:t>”</w:t>
      </w:r>
      <w:r w:rsidRPr="00FA2C73">
        <w:rPr>
          <w:sz w:val="16"/>
        </w:rPr>
        <w:t xml:space="preserve"> (ITUC, 2014, p19). </w:t>
      </w:r>
      <w:proofErr w:type="spellStart"/>
      <w:r w:rsidRPr="00FA2C73">
        <w:rPr>
          <w:sz w:val="16"/>
        </w:rPr>
        <w:t>Okene</w:t>
      </w:r>
      <w:proofErr w:type="spellEnd"/>
      <w:r w:rsidRPr="00FA2C73">
        <w:rPr>
          <w:sz w:val="16"/>
        </w:rPr>
        <w:t xml:space="preserve"> (2009) </w:t>
      </w:r>
      <w:r w:rsidRPr="006B5001">
        <w:rPr>
          <w:b/>
          <w:bCs/>
          <w:u w:val="single"/>
        </w:rPr>
        <w:t xml:space="preserve">contended that </w:t>
      </w:r>
      <w:r w:rsidRPr="00FA2C73">
        <w:rPr>
          <w:b/>
          <w:bCs/>
          <w:u w:val="single"/>
        </w:rPr>
        <w:t>denying employees the right to strike subjects th</w:t>
      </w:r>
      <w:r w:rsidRPr="006B5001">
        <w:rPr>
          <w:b/>
          <w:bCs/>
          <w:u w:val="single"/>
        </w:rPr>
        <w:t xml:space="preserve">em to work under conditions akin to enslavement. He claimed that strike action was a fundamental right of workers enabling them to participate in </w:t>
      </w:r>
      <w:proofErr w:type="spellStart"/>
      <w:r w:rsidRPr="006B5001">
        <w:rPr>
          <w:b/>
          <w:bCs/>
          <w:u w:val="single"/>
        </w:rPr>
        <w:t>labour</w:t>
      </w:r>
      <w:proofErr w:type="spellEnd"/>
      <w:r w:rsidRPr="006B5001">
        <w:rPr>
          <w:b/>
          <w:bCs/>
          <w:u w:val="single"/>
        </w:rPr>
        <w:t xml:space="preserve"> negotiations and collective bargaining for their entitlements. </w:t>
      </w:r>
      <w:r w:rsidRPr="00FA2C73">
        <w:rPr>
          <w:b/>
          <w:bCs/>
          <w:highlight w:val="green"/>
          <w:u w:val="single"/>
        </w:rPr>
        <w:t>Without the right to strike</w:t>
      </w:r>
      <w:r w:rsidRPr="006B5001">
        <w:rPr>
          <w:b/>
          <w:bCs/>
          <w:u w:val="single"/>
        </w:rPr>
        <w:t xml:space="preserve">, </w:t>
      </w:r>
      <w:proofErr w:type="spellStart"/>
      <w:r w:rsidRPr="006B5001">
        <w:rPr>
          <w:b/>
          <w:bCs/>
          <w:u w:val="single"/>
        </w:rPr>
        <w:t>Okene</w:t>
      </w:r>
      <w:proofErr w:type="spellEnd"/>
      <w:r w:rsidRPr="006B5001">
        <w:rPr>
          <w:b/>
          <w:bCs/>
          <w:u w:val="single"/>
        </w:rPr>
        <w:t xml:space="preserve"> stated, that </w:t>
      </w:r>
      <w:r w:rsidRPr="00FA2C73">
        <w:rPr>
          <w:b/>
          <w:bCs/>
          <w:highlight w:val="green"/>
          <w:u w:val="single"/>
        </w:rPr>
        <w:t>workers would be forced to work under any conditions</w:t>
      </w:r>
      <w:r w:rsidRPr="006B5001">
        <w:rPr>
          <w:b/>
          <w:bCs/>
          <w:u w:val="single"/>
        </w:rPr>
        <w:t xml:space="preserve"> that they are </w:t>
      </w:r>
      <w:r w:rsidRPr="00FA2C73">
        <w:rPr>
          <w:b/>
          <w:bCs/>
          <w:highlight w:val="green"/>
          <w:u w:val="single"/>
        </w:rPr>
        <w:t>subjected to</w:t>
      </w:r>
      <w:r w:rsidRPr="006B5001">
        <w:rPr>
          <w:b/>
          <w:bCs/>
          <w:u w:val="single"/>
        </w:rPr>
        <w:t>.</w:t>
      </w:r>
      <w:r w:rsidRPr="00FA2C73">
        <w:rPr>
          <w:sz w:val="16"/>
        </w:rPr>
        <w:t xml:space="preserve"> He added that such a situation was both morally and ethically indefensible (</w:t>
      </w:r>
      <w:proofErr w:type="spellStart"/>
      <w:r w:rsidRPr="00FA2C73">
        <w:rPr>
          <w:sz w:val="16"/>
        </w:rPr>
        <w:t>Okene</w:t>
      </w:r>
      <w:proofErr w:type="spellEnd"/>
      <w:r w:rsidRPr="00FA2C73">
        <w:rPr>
          <w:sz w:val="16"/>
        </w:rPr>
        <w:t xml:space="preserve">, 2009). Strikes are part of the process of advocating for employees‟ demands ranging from economic issues to those related to working conditions and other issues which affect their lives. Loewy (2000) </w:t>
      </w:r>
      <w:r w:rsidRPr="006B5001">
        <w:rPr>
          <w:b/>
          <w:bCs/>
          <w:u w:val="single"/>
        </w:rPr>
        <w:t xml:space="preserve">declared that strikes provided a mechanism for managing deadlocks in negotiations between employees and employers. He further claimed that the right to strike and the ability to do so are necessary for collective bargaining of </w:t>
      </w:r>
      <w:proofErr w:type="spellStart"/>
      <w:r w:rsidRPr="006B5001">
        <w:rPr>
          <w:b/>
          <w:bCs/>
          <w:u w:val="single"/>
        </w:rPr>
        <w:t>labour</w:t>
      </w:r>
      <w:proofErr w:type="spellEnd"/>
      <w:r w:rsidRPr="006B5001">
        <w:rPr>
          <w:b/>
          <w:bCs/>
          <w:u w:val="single"/>
        </w:rPr>
        <w:t xml:space="preserve"> movements to be effective</w:t>
      </w:r>
      <w:r w:rsidRPr="00FA2C73">
        <w:rPr>
          <w:sz w:val="16"/>
        </w:rPr>
        <w:t xml:space="preserve">. Yule Jr. (1982) argued that without the ability to strike, workers would be greatly </w:t>
      </w:r>
      <w:proofErr w:type="gramStart"/>
      <w:r w:rsidRPr="00FA2C73">
        <w:rPr>
          <w:sz w:val="16"/>
        </w:rPr>
        <w:t>handicapped</w:t>
      </w:r>
      <w:proofErr w:type="gramEnd"/>
      <w:r w:rsidRPr="00FA2C73">
        <w:rPr>
          <w:sz w:val="16"/>
        </w:rPr>
        <w:t xml:space="preserve"> and their collective bargaining would merely be collective begging. This sentiment is echoed by other commentators who argue that for democratic societies to function well, the workers‟ fundamental right to strike must be protected (</w:t>
      </w:r>
      <w:proofErr w:type="spellStart"/>
      <w:r w:rsidRPr="00FA2C73">
        <w:rPr>
          <w:sz w:val="16"/>
        </w:rPr>
        <w:t>Okene</w:t>
      </w:r>
      <w:proofErr w:type="spellEnd"/>
      <w:r w:rsidRPr="00FA2C73">
        <w:rPr>
          <w:sz w:val="16"/>
        </w:rPr>
        <w:t>, 2009).</w:t>
      </w:r>
    </w:p>
    <w:p w14:paraId="124CE34F" w14:textId="77777777" w:rsidR="0025005C" w:rsidRPr="00FD797D" w:rsidRDefault="0025005C" w:rsidP="0025005C">
      <w:pPr>
        <w:pStyle w:val="Heading4"/>
        <w:numPr>
          <w:ilvl w:val="0"/>
          <w:numId w:val="12"/>
        </w:numPr>
        <w:tabs>
          <w:tab w:val="num" w:pos="360"/>
        </w:tabs>
        <w:ind w:left="0" w:firstLine="0"/>
      </w:pPr>
      <w:r w:rsidRPr="00FD797D">
        <w:t>Strikes prevent workers from being used as a means</w:t>
      </w:r>
    </w:p>
    <w:p w14:paraId="2AB8FCAE" w14:textId="77777777" w:rsidR="0025005C" w:rsidRPr="00EA7B30" w:rsidRDefault="0025005C" w:rsidP="0025005C">
      <w:pPr>
        <w:spacing w:after="0" w:line="240" w:lineRule="auto"/>
        <w:rPr>
          <w:rFonts w:ascii="Times New Roman" w:eastAsia="Times New Roman" w:hAnsi="Times New Roman" w:cs="Times New Roman"/>
          <w:sz w:val="16"/>
        </w:rPr>
      </w:pPr>
      <w:proofErr w:type="spellStart"/>
      <w:r w:rsidRPr="00FD797D">
        <w:rPr>
          <w:rFonts w:ascii="Times New Roman" w:eastAsia="Times New Roman" w:hAnsi="Times New Roman" w:cs="Times New Roman"/>
          <w:b/>
          <w:bCs/>
          <w:sz w:val="24"/>
        </w:rPr>
        <w:t>Lofaso</w:t>
      </w:r>
      <w:proofErr w:type="spellEnd"/>
      <w:r w:rsidRPr="00FD797D">
        <w:rPr>
          <w:rFonts w:ascii="Times New Roman" w:eastAsia="Times New Roman" w:hAnsi="Times New Roman" w:cs="Times New Roman"/>
          <w:b/>
          <w:bCs/>
          <w:sz w:val="24"/>
        </w:rPr>
        <w:t xml:space="preserve"> 17</w:t>
      </w:r>
      <w:r w:rsidRPr="00FD797D">
        <w:rPr>
          <w:rFonts w:ascii="Times New Roman" w:eastAsia="Times New Roman" w:hAnsi="Times New Roman" w:cs="Times New Roman"/>
          <w:sz w:val="24"/>
        </w:rPr>
        <w:t xml:space="preserve"> </w:t>
      </w:r>
      <w:r w:rsidRPr="00FD797D">
        <w:rPr>
          <w:rFonts w:ascii="Times New Roman" w:eastAsia="Times New Roman" w:hAnsi="Times New Roman" w:cs="Times New Roman"/>
          <w:sz w:val="16"/>
        </w:rPr>
        <w:t xml:space="preserve">Anne Marie </w:t>
      </w:r>
      <w:proofErr w:type="spellStart"/>
      <w:r w:rsidRPr="00FD797D">
        <w:rPr>
          <w:rFonts w:ascii="Times New Roman" w:eastAsia="Times New Roman" w:hAnsi="Times New Roman" w:cs="Times New Roman"/>
          <w:sz w:val="16"/>
        </w:rPr>
        <w:t>Lofaso</w:t>
      </w:r>
      <w:proofErr w:type="spellEnd"/>
      <w:r w:rsidRPr="00FD797D">
        <w:rPr>
          <w:rFonts w:ascii="Times New Roman" w:eastAsia="Times New Roman" w:hAnsi="Times New Roman" w:cs="Times New Roman"/>
          <w:sz w:val="16"/>
        </w:rPr>
        <w:t xml:space="preserve">, Workers’ Rights as Natural Human Rights, 71 U. Miami L. Rev. 565 (2017) Available at: </w:t>
      </w:r>
      <w:proofErr w:type="gramStart"/>
      <w:r w:rsidRPr="00FD797D">
        <w:rPr>
          <w:rFonts w:ascii="Times New Roman" w:eastAsia="Times New Roman" w:hAnsi="Times New Roman" w:cs="Times New Roman"/>
          <w:sz w:val="16"/>
        </w:rPr>
        <w:t xml:space="preserve">https://repository.law.miami.edu/umlr/vol71/iss3/3 </w:t>
      </w:r>
      <w:r>
        <w:rPr>
          <w:rFonts w:ascii="Times New Roman" w:eastAsia="Times New Roman" w:hAnsi="Times New Roman" w:cs="Times New Roman"/>
          <w:sz w:val="16"/>
        </w:rPr>
        <w:t xml:space="preserve"> [</w:t>
      </w:r>
      <w:proofErr w:type="gramEnd"/>
      <w:r w:rsidRPr="00EA7B30">
        <w:rPr>
          <w:rFonts w:ascii="Times New Roman" w:eastAsia="Times New Roman" w:hAnsi="Times New Roman" w:cs="Times New Roman"/>
          <w:sz w:val="16"/>
        </w:rPr>
        <w:t xml:space="preserve">Anne Marie </w:t>
      </w:r>
      <w:proofErr w:type="spellStart"/>
      <w:r w:rsidRPr="00EA7B30">
        <w:rPr>
          <w:rFonts w:ascii="Times New Roman" w:eastAsia="Times New Roman" w:hAnsi="Times New Roman" w:cs="Times New Roman"/>
          <w:sz w:val="16"/>
        </w:rPr>
        <w:t>Lofaso</w:t>
      </w:r>
      <w:proofErr w:type="spellEnd"/>
      <w:r w:rsidRPr="00EA7B30">
        <w:rPr>
          <w:rFonts w:ascii="Times New Roman" w:eastAsia="Times New Roman" w:hAnsi="Times New Roman" w:cs="Times New Roman"/>
          <w:sz w:val="16"/>
        </w:rPr>
        <w:t xml:space="preserve"> is Associate Dean for Faculty Research and Development and a professor at the West Virginia University College of Law. In 2010, she was named WVU College of Law Professor of the Year.</w:t>
      </w:r>
      <w:r>
        <w:rPr>
          <w:rFonts w:ascii="Times New Roman" w:eastAsia="Times New Roman" w:hAnsi="Times New Roman" w:cs="Times New Roman"/>
          <w:sz w:val="16"/>
        </w:rPr>
        <w:t>]</w:t>
      </w:r>
    </w:p>
    <w:p w14:paraId="15C274C8" w14:textId="77777777" w:rsidR="0025005C" w:rsidRPr="00FD797D" w:rsidRDefault="0025005C" w:rsidP="0025005C">
      <w:pPr>
        <w:spacing w:after="0" w:line="240" w:lineRule="auto"/>
        <w:rPr>
          <w:rFonts w:ascii="Times New Roman" w:eastAsia="Times New Roman" w:hAnsi="Times New Roman" w:cs="Times New Roman"/>
          <w:sz w:val="16"/>
        </w:rPr>
      </w:pPr>
    </w:p>
    <w:p w14:paraId="6006E0C4" w14:textId="77777777" w:rsidR="0025005C" w:rsidRDefault="0025005C" w:rsidP="0025005C">
      <w:pPr>
        <w:spacing w:after="0" w:line="240" w:lineRule="auto"/>
        <w:rPr>
          <w:rFonts w:ascii="Arial" w:eastAsia="Times New Roman" w:hAnsi="Arial" w:cs="Arial"/>
          <w:color w:val="000000"/>
          <w:sz w:val="16"/>
          <w:szCs w:val="22"/>
        </w:rPr>
      </w:pPr>
      <w:r w:rsidRPr="00FD797D">
        <w:rPr>
          <w:rFonts w:ascii="Arial" w:eastAsia="Times New Roman" w:hAnsi="Arial" w:cs="Arial"/>
          <w:color w:val="000000"/>
          <w:sz w:val="16"/>
          <w:szCs w:val="22"/>
        </w:rPr>
        <w:t xml:space="preserve">It is the categorical imperative’s second formulation, known as the principle of ends, the principle of dignity, or the humanity principle, where Kant seems to add something more.202 </w:t>
      </w:r>
      <w:r w:rsidRPr="00FD797D">
        <w:rPr>
          <w:rStyle w:val="StyleUnderline"/>
        </w:rPr>
        <w:t xml:space="preserve">Kant’s humanity principle tells us to treat people as if each person has intrinsic value simply because each person is human: “Act so that you use humanity, as much in your own person as in the person of every other, always at the same time as an end and never merely as a means.”203 </w:t>
      </w:r>
      <w:r w:rsidRPr="00FD797D">
        <w:rPr>
          <w:rStyle w:val="StyleUnderline"/>
          <w:highlight w:val="yellow"/>
        </w:rPr>
        <w:t>The humanity principle forbids us to act in ways that exploit human beings or at least in ways that merely exploit human beings</w:t>
      </w:r>
      <w:r w:rsidRPr="00FD797D">
        <w:rPr>
          <w:rStyle w:val="StyleUnderline"/>
        </w:rPr>
        <w:t xml:space="preserve">.204 Presumably, hiring workers per se does not violate the CI even though the employer uses its workers in furtherance of its purposes. </w:t>
      </w:r>
      <w:r w:rsidRPr="00FD797D">
        <w:rPr>
          <w:rStyle w:val="StyleUnderline"/>
          <w:highlight w:val="yellow"/>
        </w:rPr>
        <w:t xml:space="preserve">The moral question inherent </w:t>
      </w:r>
      <w:r w:rsidRPr="00FD797D">
        <w:rPr>
          <w:rStyle w:val="StyleUnderline"/>
        </w:rPr>
        <w:t xml:space="preserve">in a natural human rights approach to workers’ rights </w:t>
      </w:r>
      <w:r w:rsidRPr="00FD797D">
        <w:rPr>
          <w:rStyle w:val="StyleUnderline"/>
          <w:highlight w:val="yellow"/>
        </w:rPr>
        <w:t xml:space="preserve">is whether </w:t>
      </w:r>
      <w:r w:rsidRPr="00FD797D">
        <w:rPr>
          <w:rStyle w:val="StyleUnderline"/>
        </w:rPr>
        <w:t xml:space="preserve">these </w:t>
      </w:r>
      <w:r w:rsidRPr="00FD797D">
        <w:rPr>
          <w:rStyle w:val="StyleUnderline"/>
          <w:highlight w:val="yellow"/>
        </w:rPr>
        <w:t>workers are being used merely as a means</w:t>
      </w:r>
      <w:r w:rsidRPr="00FD797D">
        <w:rPr>
          <w:rStyle w:val="StyleUnderline"/>
        </w:rPr>
        <w:t xml:space="preserve">. Those interested in workers’ rights must determine whether, as a matter of fact (as opposed to a matter of law), workers are </w:t>
      </w:r>
      <w:proofErr w:type="gramStart"/>
      <w:r w:rsidRPr="00FD797D">
        <w:rPr>
          <w:rStyle w:val="StyleUnderline"/>
        </w:rPr>
        <w:t>actually being</w:t>
      </w:r>
      <w:proofErr w:type="gramEnd"/>
      <w:r w:rsidRPr="00FD797D">
        <w:rPr>
          <w:rStyle w:val="StyleUnderline"/>
        </w:rPr>
        <w:t xml:space="preserve"> used in an exploitative manner. This is essentially an empirical assessment of the moral claim: Are institutions, which are designed to protect workers, doing their job? </w:t>
      </w:r>
      <w:r w:rsidRPr="00FD797D">
        <w:rPr>
          <w:rStyle w:val="StyleUnderline"/>
          <w:highlight w:val="yellow"/>
        </w:rPr>
        <w:t xml:space="preserve">It is also a </w:t>
      </w:r>
      <w:r w:rsidRPr="00FD797D">
        <w:rPr>
          <w:rStyle w:val="StyleUnderline"/>
        </w:rPr>
        <w:t xml:space="preserve">legal </w:t>
      </w:r>
      <w:r w:rsidRPr="00FD797D">
        <w:rPr>
          <w:rStyle w:val="StyleUnderline"/>
          <w:highlight w:val="yellow"/>
        </w:rPr>
        <w:t xml:space="preserve">strategy for developing positive labor standards, which reflect a particular conception of human dignity and autonomy </w:t>
      </w:r>
      <w:r w:rsidRPr="00FD797D">
        <w:rPr>
          <w:rStyle w:val="StyleUnderline"/>
        </w:rPr>
        <w:t>while minimizing the impact of state and business coercion of workers</w:t>
      </w:r>
      <w:r w:rsidRPr="00FD797D">
        <w:rPr>
          <w:rFonts w:ascii="Arial" w:eastAsia="Times New Roman" w:hAnsi="Arial" w:cs="Arial"/>
          <w:color w:val="000000"/>
          <w:sz w:val="16"/>
          <w:szCs w:val="22"/>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02E99D51" w14:textId="77777777" w:rsidR="0025005C" w:rsidRPr="00FD797D" w:rsidRDefault="0025005C" w:rsidP="0025005C">
      <w:pPr>
        <w:pStyle w:val="Heading4"/>
        <w:numPr>
          <w:ilvl w:val="0"/>
          <w:numId w:val="12"/>
        </w:numPr>
        <w:tabs>
          <w:tab w:val="num" w:pos="360"/>
        </w:tabs>
        <w:ind w:left="0" w:firstLine="0"/>
      </w:pPr>
      <w:r w:rsidRPr="00FD797D">
        <w:t>Put away your turns: strikes are an omission of action</w:t>
      </w:r>
    </w:p>
    <w:p w14:paraId="5744E54C" w14:textId="77777777" w:rsidR="0025005C" w:rsidRPr="00EA7B30" w:rsidRDefault="0025005C" w:rsidP="0025005C">
      <w:pPr>
        <w:rPr>
          <w:rStyle w:val="Style13ptBold"/>
          <w:b w:val="0"/>
          <w:sz w:val="16"/>
        </w:rPr>
      </w:pPr>
      <w:r w:rsidRPr="00FD797D">
        <w:rPr>
          <w:b/>
          <w:bCs/>
        </w:rPr>
        <w:t>Benjamin 78</w:t>
      </w:r>
      <w:r w:rsidRPr="00FD797D">
        <w:t xml:space="preserve"> </w:t>
      </w:r>
      <w:r w:rsidRPr="00FD797D">
        <w:rPr>
          <w:sz w:val="16"/>
        </w:rPr>
        <w:t>Walter Benjamin, On Violence, Reflections: Essays, Aphorisms, Autobiographical Writings</w:t>
      </w:r>
      <w:r>
        <w:rPr>
          <w:sz w:val="16"/>
        </w:rPr>
        <w:t xml:space="preserve"> [</w:t>
      </w:r>
      <w:r w:rsidRPr="00EA7B30">
        <w:rPr>
          <w:sz w:val="16"/>
        </w:rPr>
        <w:t xml:space="preserve">Walter Bendix </w:t>
      </w:r>
      <w:proofErr w:type="spellStart"/>
      <w:r w:rsidRPr="00EA7B30">
        <w:rPr>
          <w:sz w:val="16"/>
        </w:rPr>
        <w:t>Schönflies</w:t>
      </w:r>
      <w:proofErr w:type="spellEnd"/>
      <w:r w:rsidRPr="00EA7B30">
        <w:rPr>
          <w:sz w:val="16"/>
        </w:rPr>
        <w:t xml:space="preserve"> Benjamin was a German Jewish philosopher, cultural </w:t>
      </w:r>
      <w:proofErr w:type="gramStart"/>
      <w:r w:rsidRPr="00EA7B30">
        <w:rPr>
          <w:sz w:val="16"/>
        </w:rPr>
        <w:t>critic</w:t>
      </w:r>
      <w:proofErr w:type="gramEnd"/>
      <w:r w:rsidRPr="00EA7B30">
        <w:rPr>
          <w:sz w:val="16"/>
        </w:rPr>
        <w:t xml:space="preserve"> and essayist</w:t>
      </w:r>
      <w:r>
        <w:rPr>
          <w:sz w:val="16"/>
        </w:rPr>
        <w:t>]</w:t>
      </w:r>
    </w:p>
    <w:p w14:paraId="091D6949" w14:textId="77777777" w:rsidR="0025005C" w:rsidRPr="00FD797D" w:rsidRDefault="0025005C" w:rsidP="0025005C">
      <w:pPr>
        <w:rPr>
          <w:sz w:val="16"/>
        </w:rPr>
      </w:pPr>
      <w:r w:rsidRPr="00FD797D">
        <w:rPr>
          <w:sz w:val="16"/>
        </w:rPr>
        <w:t xml:space="preserve">This is above all the case in the class struggle, in the form of the workers' guaranteed right to strike. </w:t>
      </w:r>
      <w:r w:rsidRPr="00FD797D">
        <w:rPr>
          <w:rStyle w:val="StyleUnderline"/>
        </w:rPr>
        <w:t xml:space="preserve">Organized labor is, apart from the state, probably today the only legal subject en­titled to exercise violence. Against this view there is certainly the objection that </w:t>
      </w:r>
      <w:r w:rsidRPr="00FD797D">
        <w:rPr>
          <w:rStyle w:val="StyleUnderline"/>
          <w:highlight w:val="yellow"/>
        </w:rPr>
        <w:t>an omission of actions</w:t>
      </w:r>
      <w:r w:rsidRPr="00FD797D">
        <w:rPr>
          <w:rStyle w:val="StyleUnderline"/>
        </w:rPr>
        <w:t xml:space="preserve">, a nonaction, </w:t>
      </w:r>
      <w:r w:rsidRPr="00FD797D">
        <w:rPr>
          <w:rStyle w:val="StyleUnderline"/>
          <w:highlight w:val="yellow"/>
        </w:rPr>
        <w:t>which a strike really is, cannot be described as violence</w:t>
      </w:r>
      <w:r w:rsidRPr="00FD797D">
        <w:rPr>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w:t>
      </w:r>
      <w:r w:rsidRPr="00FD797D">
        <w:rPr>
          <w:sz w:val="16"/>
        </w:rPr>
        <w:lastRenderedPageBreak/>
        <w:t xml:space="preserve">means. </w:t>
      </w:r>
      <w:r w:rsidRPr="00FD797D">
        <w:rPr>
          <w:rStyle w:val="StyleUnderline"/>
        </w:rPr>
        <w:t xml:space="preserve">And as in the view of the state, or the law, </w:t>
      </w:r>
      <w:r w:rsidRPr="00FD797D">
        <w:rPr>
          <w:rStyle w:val="StyleUnderline"/>
          <w:highlight w:val="yellow"/>
        </w:rPr>
        <w:t>the right</w:t>
      </w:r>
      <w:r w:rsidRPr="00FD797D">
        <w:rPr>
          <w:rStyle w:val="StyleUnderline"/>
        </w:rPr>
        <w:t xml:space="preserve"> </w:t>
      </w:r>
      <w:r w:rsidRPr="00FD797D">
        <w:rPr>
          <w:rStyle w:val="StyleUnderline"/>
          <w:highlight w:val="yellow"/>
        </w:rPr>
        <w:t>to strike conceded to labor is certainly not a right to exercise violence but</w:t>
      </w:r>
      <w:r w:rsidRPr="00FD797D">
        <w:rPr>
          <w:rStyle w:val="StyleUnderline"/>
        </w:rPr>
        <w:t xml:space="preserve">, rather, </w:t>
      </w:r>
      <w:r w:rsidRPr="00FD797D">
        <w:rPr>
          <w:rStyle w:val="StyleUnderline"/>
          <w:highlight w:val="yellow"/>
        </w:rPr>
        <w:t>to escape from a violence indirectly exercised by the employer</w:t>
      </w:r>
      <w:r w:rsidRPr="00FD797D">
        <w:rPr>
          <w:sz w:val="16"/>
        </w:rPr>
        <w:t xml:space="preserve">, </w:t>
      </w:r>
      <w:r w:rsidRPr="00FD797D">
        <w:rPr>
          <w:rStyle w:val="StyleUnderline"/>
          <w:highlight w:val="yellow"/>
        </w:rPr>
        <w:t>strikes</w:t>
      </w:r>
      <w:r w:rsidRPr="00FD797D">
        <w:rPr>
          <w:rStyle w:val="StyleUnderline"/>
        </w:rPr>
        <w:t xml:space="preserve"> conforming to this </w:t>
      </w:r>
      <w:r w:rsidRPr="00FD797D">
        <w:rPr>
          <w:rStyle w:val="StyleUnderline"/>
          <w:highlight w:val="yellow"/>
        </w:rPr>
        <w:t>may undoubtedly occur from time to time and involve only a "withdrawal" or "estrangement" from the employer</w:t>
      </w:r>
      <w:r w:rsidRPr="00FD797D">
        <w:rPr>
          <w:rStyle w:val="StyleUnderline"/>
        </w:rPr>
        <w:t xml:space="preserve">. </w:t>
      </w:r>
      <w:r w:rsidRPr="00FD797D">
        <w:rPr>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485CC360" w14:textId="77777777" w:rsidR="0025005C" w:rsidRPr="00FA2C73" w:rsidRDefault="0025005C" w:rsidP="0025005C">
      <w:pPr>
        <w:rPr>
          <w:sz w:val="16"/>
        </w:rPr>
      </w:pPr>
    </w:p>
    <w:p w14:paraId="0A12E7A2" w14:textId="77777777" w:rsidR="0025005C" w:rsidRDefault="0025005C" w:rsidP="0025005C">
      <w:pPr>
        <w:rPr>
          <w:sz w:val="16"/>
        </w:rPr>
      </w:pPr>
    </w:p>
    <w:p w14:paraId="0462316B" w14:textId="0F563BAC" w:rsidR="00E42E4C" w:rsidRDefault="0025005C" w:rsidP="0025005C">
      <w:pPr>
        <w:pStyle w:val="Heading3"/>
      </w:pPr>
      <w:proofErr w:type="spellStart"/>
      <w:r>
        <w:lastRenderedPageBreak/>
        <w:t>Underview</w:t>
      </w:r>
      <w:proofErr w:type="spellEnd"/>
    </w:p>
    <w:p w14:paraId="6833EDBA" w14:textId="77777777" w:rsidR="0025005C" w:rsidRPr="00625B61" w:rsidRDefault="0025005C" w:rsidP="0025005C">
      <w:pPr>
        <w:pStyle w:val="Heading4"/>
      </w:pPr>
      <w:r>
        <w:t>[1] Fairness is a voter: A] Debate’s a competitive game and requires objective evaluation. B] Fairness best coheres a winner since if one debater had ten minutes to speak and the other had three there would be incongruence that alters ability to judge the better debater C] Determines engagement in substance so it outweighs.</w:t>
      </w:r>
    </w:p>
    <w:p w14:paraId="2B33DC4D" w14:textId="77777777" w:rsidR="0025005C" w:rsidRDefault="0025005C" w:rsidP="0025005C">
      <w:pPr>
        <w:keepNext/>
        <w:keepLines/>
        <w:spacing w:before="40"/>
        <w:jc w:val="both"/>
        <w:outlineLvl w:val="3"/>
        <w:rPr>
          <w:rFonts w:eastAsiaTheme="majorEastAsia"/>
          <w:b/>
          <w:bCs/>
          <w:iCs/>
          <w:color w:val="000000" w:themeColor="text1"/>
          <w:sz w:val="26"/>
          <w:szCs w:val="26"/>
        </w:rPr>
      </w:pPr>
      <w:r w:rsidRPr="001B739F">
        <w:rPr>
          <w:b/>
          <w:bCs/>
          <w:color w:val="000000" w:themeColor="text1"/>
          <w:sz w:val="26"/>
          <w:szCs w:val="26"/>
        </w:rPr>
        <w:t>[</w:t>
      </w:r>
      <w:r>
        <w:rPr>
          <w:b/>
          <w:bCs/>
          <w:color w:val="000000" w:themeColor="text1"/>
          <w:sz w:val="26"/>
          <w:szCs w:val="26"/>
        </w:rPr>
        <w:t>2</w:t>
      </w:r>
      <w:r w:rsidRPr="001B739F">
        <w:rPr>
          <w:b/>
          <w:bCs/>
          <w:color w:val="000000" w:themeColor="text1"/>
          <w:sz w:val="26"/>
          <w:szCs w:val="26"/>
        </w:rPr>
        <w:t xml:space="preserve">] </w:t>
      </w:r>
      <w:proofErr w:type="spellStart"/>
      <w:r w:rsidRPr="001B739F">
        <w:rPr>
          <w:b/>
          <w:bCs/>
          <w:color w:val="000000" w:themeColor="text1"/>
          <w:sz w:val="26"/>
          <w:szCs w:val="26"/>
        </w:rPr>
        <w:t>Aff</w:t>
      </w:r>
      <w:proofErr w:type="spellEnd"/>
      <w:r w:rsidRPr="001B739F">
        <w:rPr>
          <w:b/>
          <w:bCs/>
          <w:color w:val="000000" w:themeColor="text1"/>
          <w:sz w:val="26"/>
          <w:szCs w:val="26"/>
        </w:rPr>
        <w:t xml:space="preserve"> gets 1AR theory and RVIs – otherwise the neg can be infinitely abusive and there’s no way to check against this – meta theory also precedes the evaluation of initial theory shells because it determines </w:t>
      </w:r>
      <w:proofErr w:type="gramStart"/>
      <w:r w:rsidRPr="001B739F">
        <w:rPr>
          <w:b/>
          <w:bCs/>
          <w:color w:val="000000" w:themeColor="text1"/>
          <w:sz w:val="26"/>
          <w:szCs w:val="26"/>
        </w:rPr>
        <w:t>whether or not</w:t>
      </w:r>
      <w:proofErr w:type="gramEnd"/>
      <w:r w:rsidRPr="001B739F">
        <w:rPr>
          <w:b/>
          <w:bCs/>
          <w:color w:val="000000" w:themeColor="text1"/>
          <w:sz w:val="26"/>
          <w:szCs w:val="26"/>
        </w:rPr>
        <w:t xml:space="preserve"> I could engage in theory in the first place</w:t>
      </w:r>
      <w:r>
        <w:rPr>
          <w:b/>
          <w:bCs/>
          <w:color w:val="000000" w:themeColor="text1"/>
          <w:sz w:val="26"/>
          <w:szCs w:val="26"/>
        </w:rPr>
        <w:t>.</w:t>
      </w:r>
      <w:r w:rsidRPr="001B739F">
        <w:rPr>
          <w:b/>
          <w:bCs/>
          <w:color w:val="000000" w:themeColor="text1"/>
          <w:sz w:val="26"/>
          <w:szCs w:val="26"/>
        </w:rPr>
        <w:t xml:space="preserve"> no 2NR paradigm issues,</w:t>
      </w:r>
      <w:r>
        <w:rPr>
          <w:b/>
          <w:bCs/>
          <w:color w:val="000000" w:themeColor="text1"/>
          <w:sz w:val="26"/>
          <w:szCs w:val="26"/>
        </w:rPr>
        <w:t xml:space="preserve"> responses to ac </w:t>
      </w:r>
      <w:proofErr w:type="spellStart"/>
      <w:proofErr w:type="gramStart"/>
      <w:r>
        <w:rPr>
          <w:b/>
          <w:bCs/>
          <w:color w:val="000000" w:themeColor="text1"/>
          <w:sz w:val="26"/>
          <w:szCs w:val="26"/>
        </w:rPr>
        <w:t>args</w:t>
      </w:r>
      <w:proofErr w:type="spellEnd"/>
      <w:r>
        <w:rPr>
          <w:b/>
          <w:bCs/>
          <w:color w:val="000000" w:themeColor="text1"/>
          <w:sz w:val="26"/>
          <w:szCs w:val="26"/>
        </w:rPr>
        <w:t xml:space="preserve">, </w:t>
      </w:r>
      <w:r w:rsidRPr="001B739F">
        <w:rPr>
          <w:b/>
          <w:bCs/>
          <w:color w:val="000000" w:themeColor="text1"/>
          <w:sz w:val="26"/>
          <w:szCs w:val="26"/>
        </w:rPr>
        <w:t xml:space="preserve"> theory</w:t>
      </w:r>
      <w:proofErr w:type="gramEnd"/>
      <w:r w:rsidRPr="001B739F">
        <w:rPr>
          <w:b/>
          <w:bCs/>
          <w:color w:val="000000" w:themeColor="text1"/>
          <w:sz w:val="26"/>
          <w:szCs w:val="26"/>
        </w:rPr>
        <w:t>, or RVIs because a)</w:t>
      </w:r>
      <w:r w:rsidRPr="001B739F">
        <w:rPr>
          <w:rFonts w:eastAsiaTheme="majorEastAsia"/>
          <w:b/>
          <w:bCs/>
          <w:iCs/>
          <w:color w:val="000000" w:themeColor="text1"/>
          <w:sz w:val="26"/>
          <w:szCs w:val="26"/>
        </w:rPr>
        <w:t xml:space="preserve"> It becomes impossible to check NC abuse if you can dump on reasons the shell doesn't matter in the 2n.</w:t>
      </w:r>
      <w:r>
        <w:rPr>
          <w:rFonts w:eastAsiaTheme="majorEastAsia"/>
          <w:b/>
          <w:bCs/>
          <w:iCs/>
          <w:color w:val="000000" w:themeColor="text1"/>
          <w:sz w:val="26"/>
          <w:szCs w:val="26"/>
        </w:rPr>
        <w:t xml:space="preserve"> </w:t>
      </w:r>
      <w:r w:rsidRPr="001B739F">
        <w:rPr>
          <w:rFonts w:eastAsiaTheme="majorEastAsia"/>
          <w:b/>
          <w:bCs/>
          <w:iCs/>
          <w:color w:val="000000" w:themeColor="text1"/>
          <w:sz w:val="26"/>
          <w:szCs w:val="26"/>
        </w:rPr>
        <w:t xml:space="preserve"> </w:t>
      </w:r>
    </w:p>
    <w:p w14:paraId="7A3BEE5A" w14:textId="3676BA7E" w:rsidR="0025005C" w:rsidRPr="0025005C" w:rsidRDefault="0025005C" w:rsidP="0025005C">
      <w:pPr>
        <w:pStyle w:val="Heading4"/>
      </w:pPr>
      <w:r w:rsidRPr="00F279F1">
        <w:rPr>
          <w:u w:val="single"/>
        </w:rPr>
        <w:t>[</w:t>
      </w:r>
      <w:r>
        <w:rPr>
          <w:u w:val="single"/>
        </w:rPr>
        <w:t>3</w:t>
      </w:r>
      <w:r w:rsidRPr="00F279F1">
        <w:rPr>
          <w:u w:val="single"/>
        </w:rPr>
        <w:t xml:space="preserve">]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7B3EB24D" w14:textId="53114C4D" w:rsidR="0025005C" w:rsidRDefault="0025005C" w:rsidP="0025005C"/>
    <w:p w14:paraId="59A90E6C" w14:textId="19949B87" w:rsidR="0025005C" w:rsidRDefault="0025005C" w:rsidP="0025005C">
      <w:pPr>
        <w:pStyle w:val="Heading3"/>
      </w:pPr>
      <w:proofErr w:type="spellStart"/>
      <w:r>
        <w:lastRenderedPageBreak/>
        <w:t>Underview</w:t>
      </w:r>
      <w:proofErr w:type="spellEnd"/>
      <w:r>
        <w:t xml:space="preserve"> 2</w:t>
      </w:r>
    </w:p>
    <w:p w14:paraId="4CE66DB3" w14:textId="77777777" w:rsidR="0025005C" w:rsidRDefault="0025005C" w:rsidP="0025005C">
      <w:pPr>
        <w:pStyle w:val="Heading4"/>
      </w:pPr>
      <w:r>
        <w:t>Global democracy is collapsing now.</w:t>
      </w:r>
    </w:p>
    <w:p w14:paraId="3F0B524E" w14:textId="77777777" w:rsidR="0025005C" w:rsidRPr="005F32CE" w:rsidRDefault="0025005C" w:rsidP="0025005C">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SJ//VM</w:t>
      </w:r>
    </w:p>
    <w:p w14:paraId="306151DA" w14:textId="77777777" w:rsidR="0025005C" w:rsidRDefault="0025005C" w:rsidP="0025005C">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11"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w:t>
      </w:r>
      <w:proofErr w:type="spellStart"/>
      <w:r w:rsidRPr="005F32CE">
        <w:rPr>
          <w:sz w:val="16"/>
        </w:rPr>
        <w:t>lynchings</w:t>
      </w:r>
      <w:proofErr w:type="spellEnd"/>
      <w:r w:rsidRPr="005F32CE">
        <w:rPr>
          <w:sz w:val="16"/>
        </w:rPr>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 xml:space="preserve">“This year’s findings make it abundantly clear that we have not yet stemmed the authoritarian tide,” said Sarah </w:t>
      </w:r>
      <w:proofErr w:type="spellStart"/>
      <w:r w:rsidRPr="005F32CE">
        <w:rPr>
          <w:rStyle w:val="StyleUnderline"/>
        </w:rPr>
        <w:t>Repucci</w:t>
      </w:r>
      <w:proofErr w:type="spellEnd"/>
      <w:r w:rsidRPr="005F32CE">
        <w:rPr>
          <w:rStyle w:val="StyleUnderline"/>
        </w:rPr>
        <w:t>, vice president of research and analysis at Freedom House. “</w:t>
      </w:r>
      <w:r w:rsidRPr="005F32CE">
        <w:rPr>
          <w:rStyle w:val="StyleUnderline"/>
          <w:highlight w:val="green"/>
        </w:rPr>
        <w:t>Democratic governments will have to work in solidarity</w:t>
      </w:r>
      <w:r w:rsidRPr="005F32CE">
        <w:rPr>
          <w:rStyle w:val="StyleUnderline"/>
        </w:rPr>
        <w:t xml:space="preserve"> with one another, and </w:t>
      </w:r>
      <w:r w:rsidRPr="005F32CE">
        <w:rPr>
          <w:rStyle w:val="StyleUnderline"/>
          <w:highlight w:val="green"/>
        </w:rPr>
        <w:t>with democracy advocates and human rights defenders</w:t>
      </w:r>
      <w:r w:rsidRPr="005F32CE">
        <w:rPr>
          <w:rStyle w:val="StyleUnderline"/>
        </w:rPr>
        <w:t xml:space="preserve"> in more repressive settings, if we are to reverse 15 years of accumulated declines and build a </w:t>
      </w:r>
      <w:proofErr w:type="gramStart"/>
      <w:r w:rsidRPr="005F32CE">
        <w:rPr>
          <w:rStyle w:val="StyleUnderline"/>
        </w:rPr>
        <w:t>more free and peaceful</w:t>
      </w:r>
      <w:proofErr w:type="gramEnd"/>
      <w:r w:rsidRPr="005F32CE">
        <w:rPr>
          <w:rStyle w:val="StyleUnderline"/>
        </w:rPr>
        <w:t xml:space="preserve"> world.”</w:t>
      </w:r>
      <w:r>
        <w:rPr>
          <w:rStyle w:val="StyleUnderline"/>
        </w:rPr>
        <w:t xml:space="preserve"> </w:t>
      </w:r>
      <w:r w:rsidRPr="005F32CE">
        <w:rPr>
          <w:b/>
          <w:bCs/>
          <w:sz w:val="16"/>
        </w:rPr>
        <w:t>A need for reform in the United States</w:t>
      </w:r>
      <w:r w:rsidRPr="005F32CE">
        <w:rPr>
          <w:sz w:val="16"/>
        </w:rPr>
        <w:t xml:space="preserve"> While still considered Free, the United States experienced further democratic decline during the final year of the Trump presidency. The US score in </w:t>
      </w:r>
      <w:hyperlink r:id="rId12" w:history="1">
        <w:r w:rsidRPr="005F32CE">
          <w:rPr>
            <w:rStyle w:val="Hyperlink"/>
            <w:sz w:val="16"/>
          </w:rPr>
          <w:t>Freedom in the World</w:t>
        </w:r>
      </w:hyperlink>
      <w:r w:rsidRPr="005F32CE">
        <w:rPr>
          <w:sz w:val="16"/>
        </w:rPr>
        <w:t xml:space="preserve"> has dropped by 11 points over the past decade, and fell by </w:t>
      </w:r>
      <w:r w:rsidRPr="005F32CE">
        <w:rPr>
          <w:sz w:val="16"/>
        </w:rPr>
        <w:lastRenderedPageBreak/>
        <w:t xml:space="preserve">three points in 2020 alone. The changes have moved the country out of a cohort that included other leading democracies, such as France and Germany, and brought it into the company of states with weaker democratic institutions, such as Romania and Panama. </w:t>
      </w:r>
      <w:r w:rsidRPr="005F32CE">
        <w:rPr>
          <w:rStyle w:val="StyleUnderline"/>
        </w:rPr>
        <w:t xml:space="preserve">Several developments in 2020 contributed to the United States’ current score. The Trump administration undermined government transparency by dismissing inspectors general, </w:t>
      </w:r>
      <w:proofErr w:type="gramStart"/>
      <w:r w:rsidRPr="005F32CE">
        <w:rPr>
          <w:rStyle w:val="StyleUnderline"/>
        </w:rPr>
        <w:t>punishing</w:t>
      </w:r>
      <w:proofErr w:type="gramEnd"/>
      <w:r w:rsidRPr="005F32CE">
        <w:rPr>
          <w:rStyle w:val="StyleUnderline"/>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5F32CE">
        <w:rPr>
          <w:rStyle w:val="StyleUnderline"/>
        </w:rPr>
        <w:t>counterprotesters</w:t>
      </w:r>
      <w:proofErr w:type="spellEnd"/>
      <w:r w:rsidRPr="005F32CE">
        <w:rPr>
          <w:rStyle w:val="StyleUnderlin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5F32CE">
        <w:rPr>
          <w:sz w:val="16"/>
        </w:rPr>
        <w:t xml:space="preserve"> In addition, the crisis further damaged the United States’ credibility abroad and underscored the menace of political polarization and extremism in the country. </w:t>
      </w:r>
      <w:proofErr w:type="gramStart"/>
      <w:r w:rsidRPr="005F32CE">
        <w:rPr>
          <w:sz w:val="16"/>
        </w:rPr>
        <w:t>”January</w:t>
      </w:r>
      <w:proofErr w:type="gramEnd"/>
      <w:r w:rsidRPr="005F32CE">
        <w:rPr>
          <w:sz w:val="16"/>
        </w:rPr>
        <w:t xml:space="preserve"> 6 should be a wake-up call for many Americans about the fragility of American democracy,” said Michael J. Abramowitz, president of Freedom House. </w:t>
      </w:r>
      <w:r w:rsidRPr="005F32CE">
        <w:rPr>
          <w:rStyle w:val="StyleUnderline"/>
        </w:rPr>
        <w:t>“</w:t>
      </w:r>
      <w:r w:rsidRPr="005F32CE">
        <w:rPr>
          <w:rStyle w:val="StyleUnderline"/>
          <w:highlight w:val="green"/>
        </w:rPr>
        <w:t>Authoritarian powers</w:t>
      </w:r>
      <w:r w:rsidRPr="005F32CE">
        <w:rPr>
          <w:rStyle w:val="StyleUnderline"/>
        </w:rPr>
        <w:t xml:space="preserve">, especially China, </w:t>
      </w:r>
      <w:r w:rsidRPr="005F32CE">
        <w:rPr>
          <w:rStyle w:val="StyleUnderline"/>
          <w:highlight w:val="green"/>
        </w:rPr>
        <w:t>are advancing</w:t>
      </w:r>
      <w:r w:rsidRPr="005F32CE">
        <w:rPr>
          <w:rStyle w:val="StyleUnderline"/>
        </w:rPr>
        <w:t xml:space="preserve"> their </w:t>
      </w:r>
      <w:r w:rsidRPr="005F32CE">
        <w:rPr>
          <w:rStyle w:val="StyleUnderline"/>
          <w:highlight w:val="green"/>
        </w:rPr>
        <w:t>interests around the world, while democracies have been divided</w:t>
      </w:r>
      <w:r w:rsidRPr="005F32CE">
        <w:rPr>
          <w:rStyle w:val="StyleUnderline"/>
        </w:rPr>
        <w:t xml:space="preserve"> and consumed by internal problems. </w:t>
      </w:r>
      <w:r w:rsidRPr="005F32CE">
        <w:rPr>
          <w:rStyle w:val="StyleUnderline"/>
          <w:highlight w:val="green"/>
        </w:rPr>
        <w:t>For freedom to prevail</w:t>
      </w:r>
      <w:r w:rsidRPr="005F32CE">
        <w:rPr>
          <w:rStyle w:val="StyleUnderline"/>
        </w:rPr>
        <w:t xml:space="preserve"> on a global scale, </w:t>
      </w:r>
      <w:r w:rsidRPr="005F32CE">
        <w:rPr>
          <w:rStyle w:val="StyleUnderline"/>
          <w:highlight w:val="green"/>
        </w:rPr>
        <w:t>the U</w:t>
      </w:r>
      <w:r w:rsidRPr="005F32CE">
        <w:rPr>
          <w:rStyle w:val="StyleUnderline"/>
        </w:rPr>
        <w:t xml:space="preserve">nited </w:t>
      </w:r>
      <w:r w:rsidRPr="005F32CE">
        <w:rPr>
          <w:rStyle w:val="StyleUnderline"/>
          <w:highlight w:val="green"/>
        </w:rPr>
        <w:t>S</w:t>
      </w:r>
      <w:r w:rsidRPr="005F32CE">
        <w:rPr>
          <w:rStyle w:val="StyleUnderline"/>
        </w:rPr>
        <w:t xml:space="preserve">tates </w:t>
      </w:r>
      <w:r w:rsidRPr="005F32CE">
        <w:rPr>
          <w:rStyle w:val="StyleUnderline"/>
          <w:highlight w:val="green"/>
        </w:rPr>
        <w:t>and</w:t>
      </w:r>
      <w:r w:rsidRPr="005F32CE">
        <w:rPr>
          <w:rStyle w:val="StyleUnderline"/>
        </w:rPr>
        <w:t xml:space="preserve"> its </w:t>
      </w:r>
      <w:r w:rsidRPr="005F32CE">
        <w:rPr>
          <w:rStyle w:val="StyleUnderline"/>
          <w:highlight w:val="green"/>
        </w:rPr>
        <w:t>partners must band together</w:t>
      </w:r>
      <w:r w:rsidRPr="005F32CE">
        <w:rPr>
          <w:rStyle w:val="StyleUnderline"/>
        </w:rPr>
        <w:t xml:space="preserve"> and work harder </w:t>
      </w:r>
      <w:r w:rsidRPr="005F32CE">
        <w:rPr>
          <w:rStyle w:val="StyleUnderline"/>
          <w:highlight w:val="green"/>
        </w:rPr>
        <w:t>to strengthen democracy at home and abroad.</w:t>
      </w:r>
      <w:r w:rsidRPr="005F32CE">
        <w:rPr>
          <w:rStyle w:val="StyleUnderline"/>
        </w:rPr>
        <w:t xml:space="preserve"> President </w:t>
      </w:r>
      <w:r w:rsidRPr="005F32CE">
        <w:rPr>
          <w:rStyle w:val="StyleUnderline"/>
          <w:highlight w:val="green"/>
        </w:rPr>
        <w:t>Biden</w:t>
      </w:r>
      <w:r w:rsidRPr="005F32CE">
        <w:rPr>
          <w:rStyle w:val="StyleUnderline"/>
        </w:rPr>
        <w:t xml:space="preserve"> has </w:t>
      </w:r>
      <w:r w:rsidRPr="005F32CE">
        <w:rPr>
          <w:rStyle w:val="StyleUnderline"/>
          <w:highlight w:val="green"/>
        </w:rPr>
        <w:t>pledged to restore America’s international role</w:t>
      </w:r>
      <w:r w:rsidRPr="005F32CE">
        <w:rPr>
          <w:rStyle w:val="StyleUnderline"/>
        </w:rPr>
        <w:t xml:space="preserve"> as a leading supporter of democracy and human rights, </w:t>
      </w:r>
      <w:r w:rsidRPr="005F32CE">
        <w:rPr>
          <w:rStyle w:val="StyleUnderline"/>
          <w:highlight w:val="green"/>
        </w:rPr>
        <w:t>but to rebuild</w:t>
      </w:r>
      <w:r w:rsidRPr="005F32CE">
        <w:rPr>
          <w:rStyle w:val="StyleUnderline"/>
        </w:rPr>
        <w:t xml:space="preserve"> its leadership </w:t>
      </w:r>
      <w:r w:rsidRPr="005F32CE">
        <w:rPr>
          <w:rStyle w:val="StyleUnderline"/>
          <w:highlight w:val="green"/>
        </w:rPr>
        <w:t>credentials, the country must</w:t>
      </w:r>
      <w:r w:rsidRPr="005F32CE">
        <w:rPr>
          <w:rStyle w:val="StyleUnderline"/>
        </w:rPr>
        <w:t xml:space="preserve"> simultaneously </w:t>
      </w:r>
      <w:r w:rsidRPr="005F32CE">
        <w:rPr>
          <w:rStyle w:val="StyleUnderline"/>
          <w:highlight w:val="green"/>
        </w:rPr>
        <w:t>address the weaknesses within its own political system</w:t>
      </w:r>
      <w:r w:rsidRPr="005F32CE">
        <w:rPr>
          <w:rStyle w:val="StyleUnderline"/>
        </w:rPr>
        <w:t>.”</w:t>
      </w:r>
      <w:r w:rsidRPr="005F32CE">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5F32CE">
        <w:rPr>
          <w:b/>
          <w:bCs/>
          <w:sz w:val="16"/>
        </w:rPr>
        <w:t>The effects of COVID-19</w:t>
      </w:r>
      <w:r w:rsidRPr="005F32CE">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5F32CE">
        <w:rPr>
          <w:sz w:val="16"/>
        </w:rPr>
        <w:t>Orbán</w:t>
      </w:r>
      <w:proofErr w:type="spellEnd"/>
      <w:r w:rsidRPr="005F32CE">
        <w:rPr>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3" w:history="1">
        <w:r w:rsidRPr="005F32CE">
          <w:rPr>
            <w:rStyle w:val="StyleUnderline"/>
          </w:rPr>
          <w:t>Freedom in the World</w:t>
        </w:r>
      </w:hyperlink>
      <w:r>
        <w:rPr>
          <w:rStyle w:val="StyleUnderline"/>
        </w:rPr>
        <w:t xml:space="preserve"> </w:t>
      </w:r>
      <w:r w:rsidRPr="005F32CE">
        <w:rPr>
          <w:rStyle w:val="StyleUnderline"/>
        </w:rPr>
        <w:t xml:space="preserve">during 2020, people around the globe remained committed to fighting for their rights, and democracy continued to demonstrate its remarkable resilience. </w:t>
      </w:r>
      <w:proofErr w:type="gramStart"/>
      <w:r w:rsidRPr="005F32CE">
        <w:rPr>
          <w:rStyle w:val="StyleUnderline"/>
        </w:rPr>
        <w:t>A number of</w:t>
      </w:r>
      <w:proofErr w:type="gramEnd"/>
      <w:r w:rsidRPr="005F32CE">
        <w:rPr>
          <w:rStyle w:val="StyleUnderline"/>
        </w:rPr>
        <w:t xml:space="preserve">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208DF808" w14:textId="77777777" w:rsidR="0025005C" w:rsidRDefault="0025005C" w:rsidP="0025005C">
      <w:pPr>
        <w:rPr>
          <w:rStyle w:val="StyleUnderline"/>
        </w:rPr>
      </w:pPr>
    </w:p>
    <w:p w14:paraId="01710A99" w14:textId="77777777" w:rsidR="0025005C" w:rsidRPr="005F32CE" w:rsidRDefault="0025005C" w:rsidP="0025005C">
      <w:pPr>
        <w:pStyle w:val="Heading4"/>
      </w:pPr>
      <w:r>
        <w:lastRenderedPageBreak/>
        <w:t xml:space="preserve">The plan solves: </w:t>
      </w:r>
    </w:p>
    <w:p w14:paraId="68B05231" w14:textId="77777777" w:rsidR="0025005C" w:rsidRDefault="0025005C" w:rsidP="0025005C">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4F4E0DFF" w14:textId="77777777" w:rsidR="0025005C" w:rsidRPr="00C76511" w:rsidRDefault="0025005C" w:rsidP="0025005C">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007BE009" w14:textId="77777777" w:rsidR="0025005C" w:rsidRPr="004A176C" w:rsidRDefault="0025005C" w:rsidP="0025005C">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2B4E5811" w14:textId="77777777" w:rsidR="0025005C" w:rsidRPr="00900F2B" w:rsidRDefault="0025005C" w:rsidP="0025005C">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779550C0" w14:textId="77777777" w:rsidR="0025005C" w:rsidRPr="00900F2B" w:rsidRDefault="0025005C" w:rsidP="0025005C">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3647D385" w14:textId="77777777" w:rsidR="0025005C" w:rsidRPr="004A176C" w:rsidRDefault="0025005C" w:rsidP="0025005C">
      <w:pPr>
        <w:rPr>
          <w:u w:val="single"/>
        </w:rPr>
      </w:pPr>
      <w:r w:rsidRPr="004A176C">
        <w:rPr>
          <w:u w:val="single"/>
        </w:rPr>
        <w:t>These numbers may appear modest, but in a close national election they could be enough to change the result.</w:t>
      </w:r>
    </w:p>
    <w:p w14:paraId="7C8A57A0" w14:textId="77777777" w:rsidR="0025005C" w:rsidRPr="004A176C" w:rsidRDefault="0025005C" w:rsidP="0025005C">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62508BCF" w14:textId="77777777" w:rsidR="0025005C" w:rsidRPr="00900F2B" w:rsidRDefault="0025005C" w:rsidP="0025005C">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4710799D" w14:textId="77777777" w:rsidR="0025005C" w:rsidRPr="00900F2B" w:rsidRDefault="0025005C" w:rsidP="0025005C">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5E1647B6" w14:textId="77777777" w:rsidR="0025005C" w:rsidRPr="00900F2B" w:rsidRDefault="0025005C" w:rsidP="0025005C">
      <w:pPr>
        <w:rPr>
          <w:sz w:val="16"/>
        </w:rPr>
      </w:pPr>
      <w:r w:rsidRPr="00900F2B">
        <w:rPr>
          <w:sz w:val="16"/>
        </w:rPr>
        <w:lastRenderedPageBreak/>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17C9FC7E" w14:textId="77777777" w:rsidR="0025005C" w:rsidRPr="00900F2B" w:rsidRDefault="0025005C" w:rsidP="0025005C">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3AE82C6A" w14:textId="77777777" w:rsidR="0025005C" w:rsidRPr="00900F2B" w:rsidRDefault="0025005C" w:rsidP="0025005C">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77FCB2A6" w14:textId="77777777" w:rsidR="0025005C" w:rsidRPr="00900F2B" w:rsidRDefault="0025005C" w:rsidP="0025005C">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345E89D5" w14:textId="77777777" w:rsidR="0025005C" w:rsidRDefault="0025005C" w:rsidP="0025005C">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29DA9037" w14:textId="77777777" w:rsidR="0025005C" w:rsidRDefault="0025005C" w:rsidP="0025005C">
      <w:pPr>
        <w:rPr>
          <w:u w:val="single"/>
        </w:rPr>
      </w:pPr>
    </w:p>
    <w:p w14:paraId="40DB4DAB" w14:textId="77777777" w:rsidR="0025005C" w:rsidRDefault="0025005C" w:rsidP="0025005C">
      <w:pPr>
        <w:pStyle w:val="Heading4"/>
      </w:pPr>
      <w:r>
        <w:t xml:space="preserve">Independently, our </w:t>
      </w:r>
      <w:r w:rsidRPr="00FA36D7">
        <w:rPr>
          <w:u w:val="single"/>
        </w:rPr>
        <w:t>coordinated civic engagement</w:t>
      </w:r>
      <w:r>
        <w:t xml:space="preserve"> is key to </w:t>
      </w:r>
      <w:r w:rsidRPr="00FA36D7">
        <w:rPr>
          <w:u w:val="single"/>
        </w:rPr>
        <w:t>comprehensive</w:t>
      </w:r>
      <w:r>
        <w:t xml:space="preserve"> climate action </w:t>
      </w:r>
      <w:r w:rsidRPr="00FA36D7">
        <w:rPr>
          <w:u w:val="single"/>
        </w:rPr>
        <w:t>globally</w:t>
      </w:r>
      <w:r>
        <w:t>.</w:t>
      </w:r>
    </w:p>
    <w:p w14:paraId="383F8219" w14:textId="77777777" w:rsidR="0025005C" w:rsidRPr="00FA36D7" w:rsidRDefault="0025005C" w:rsidP="0025005C">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w:t>
      </w:r>
      <w:proofErr w:type="spellStart"/>
      <w:r>
        <w:t>Sohana</w:t>
      </w:r>
      <w:proofErr w:type="spellEnd"/>
      <w:r>
        <w:t xml:space="preserve">;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Justin</w:t>
      </w:r>
    </w:p>
    <w:p w14:paraId="776EBEEA" w14:textId="77777777" w:rsidR="0025005C" w:rsidRPr="00B54F49" w:rsidRDefault="0025005C" w:rsidP="0025005C">
      <w:pPr>
        <w:rPr>
          <w:sz w:val="16"/>
        </w:rPr>
      </w:pPr>
      <w:r w:rsidRPr="00B54F49">
        <w:rPr>
          <w:sz w:val="16"/>
        </w:rPr>
        <w:t xml:space="preserve">As </w:t>
      </w:r>
      <w:r w:rsidRPr="00FA36D7">
        <w:rPr>
          <w:rStyle w:val="Emphasis"/>
        </w:rPr>
        <w:t xml:space="preserve">coordinated school </w:t>
      </w:r>
      <w:r w:rsidRPr="00FA36D7">
        <w:rPr>
          <w:rStyle w:val="Emphasis"/>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Emphasis"/>
          <w:highlight w:val="green"/>
        </w:rPr>
        <w:t>draw</w:t>
      </w:r>
      <w:r w:rsidRPr="00B54F49">
        <w:rPr>
          <w:highlight w:val="green"/>
          <w:u w:val="single"/>
        </w:rPr>
        <w:t xml:space="preserve"> </w:t>
      </w:r>
      <w:r w:rsidRPr="00FA36D7">
        <w:rPr>
          <w:rStyle w:val="Emphasis"/>
          <w:highlight w:val="green"/>
        </w:rPr>
        <w:t>attention</w:t>
      </w:r>
      <w:r w:rsidRPr="00B54F49">
        <w:rPr>
          <w:highlight w:val="green"/>
          <w:u w:val="single"/>
        </w:rPr>
        <w:t xml:space="preserve"> to</w:t>
      </w:r>
      <w:r w:rsidRPr="00034ACA">
        <w:rPr>
          <w:u w:val="single"/>
        </w:rPr>
        <w:t xml:space="preserve"> the </w:t>
      </w:r>
      <w:r w:rsidRPr="00B54F49">
        <w:rPr>
          <w:highlight w:val="green"/>
          <w:u w:val="single"/>
        </w:rPr>
        <w:t>climate crisis</w:t>
      </w:r>
      <w:r w:rsidRPr="00B54F49">
        <w:rPr>
          <w:sz w:val="16"/>
        </w:rPr>
        <w:t xml:space="preserve">, </w:t>
      </w:r>
      <w:r w:rsidRPr="00834166">
        <w:rPr>
          <w:u w:val="single"/>
        </w:rPr>
        <w:t xml:space="preserve">they have </w:t>
      </w:r>
      <w:proofErr w:type="spellStart"/>
      <w:r w:rsidRPr="00FA36D7">
        <w:rPr>
          <w:rStyle w:val="Emphasis"/>
          <w:highlight w:val="green"/>
        </w:rPr>
        <w:t>mobi</w:t>
      </w:r>
      <w:r w:rsidRPr="00B54F49">
        <w:rPr>
          <w:highlight w:val="green"/>
          <w:u w:val="single"/>
        </w:rPr>
        <w:t>-</w:t>
      </w:r>
      <w:r w:rsidRPr="00FA36D7">
        <w:rPr>
          <w:rStyle w:val="Emphasis"/>
          <w:highlight w:val="green"/>
        </w:rPr>
        <w:t>lized</w:t>
      </w:r>
      <w:proofErr w:type="spellEnd"/>
      <w:r w:rsidRPr="00834166">
        <w:rPr>
          <w:u w:val="single"/>
        </w:rPr>
        <w:t xml:space="preserve"> an </w:t>
      </w:r>
      <w:r w:rsidRPr="00FA36D7">
        <w:rPr>
          <w:rStyle w:val="Emphasis"/>
          <w:highlight w:val="green"/>
        </w:rPr>
        <w:t>increasing</w:t>
      </w:r>
      <w:r w:rsidRPr="00B54F49">
        <w:rPr>
          <w:highlight w:val="green"/>
          <w:u w:val="single"/>
        </w:rPr>
        <w:t xml:space="preserve"> number of </w:t>
      </w:r>
      <w:r w:rsidRPr="00FA36D7">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54F49">
        <w:rPr>
          <w:highlight w:val="gree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FA36D7">
        <w:rPr>
          <w:rStyle w:val="Emphasis"/>
          <w:highlight w:val="green"/>
        </w:rPr>
        <w:t>civic</w:t>
      </w:r>
      <w:r w:rsidRPr="00B54F49">
        <w:rPr>
          <w:highlight w:val="green"/>
          <w:u w:val="single"/>
        </w:rPr>
        <w:t xml:space="preserve"> </w:t>
      </w:r>
      <w:r w:rsidRPr="00FA36D7">
        <w:rPr>
          <w:rStyle w:val="Emphasis"/>
          <w:highlight w:val="green"/>
        </w:rPr>
        <w:t>engagement</w:t>
      </w:r>
      <w:r w:rsidRPr="00B54F49">
        <w:rPr>
          <w:sz w:val="16"/>
        </w:rPr>
        <w:t xml:space="preserve"> that specifically aim to </w:t>
      </w:r>
      <w:r w:rsidRPr="00B54F49">
        <w:rPr>
          <w:highlight w:val="green"/>
          <w:u w:val="single"/>
        </w:rPr>
        <w:lastRenderedPageBreak/>
        <w:t xml:space="preserve">pressure governments to </w:t>
      </w:r>
      <w:r w:rsidRPr="00FA36D7">
        <w:rPr>
          <w:rStyle w:val="Emphasis"/>
          <w:highlight w:val="green"/>
        </w:rPr>
        <w:t>take</w:t>
      </w:r>
      <w:r w:rsidRPr="00B54F49">
        <w:rPr>
          <w:highlight w:val="green"/>
          <w:u w:val="single"/>
        </w:rPr>
        <w:t xml:space="preserve"> </w:t>
      </w:r>
      <w:r w:rsidRPr="00FA36D7">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proofErr w:type="gramStart"/>
      <w:r w:rsidRPr="00B54F49">
        <w:rPr>
          <w:sz w:val="16"/>
        </w:rPr>
        <w:t>Verba,Schlozman</w:t>
      </w:r>
      <w:proofErr w:type="spellEnd"/>
      <w:proofErr w:type="gram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6E9EFBEF" w14:textId="77777777" w:rsidR="0025005C" w:rsidRPr="00B54F49" w:rsidRDefault="0025005C" w:rsidP="0025005C">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w:t>
      </w:r>
      <w:proofErr w:type="gramStart"/>
      <w:r w:rsidRPr="00B54F49">
        <w:rPr>
          <w:sz w:val="6"/>
          <w:szCs w:val="6"/>
        </w:rPr>
        <w:t>general public</w:t>
      </w:r>
      <w:proofErr w:type="gramEnd"/>
      <w:r w:rsidRPr="00B54F49">
        <w:rPr>
          <w:sz w:val="6"/>
          <w:szCs w:val="6"/>
        </w:rPr>
        <w:t xml:space="preserve">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w:t>
      </w:r>
      <w:proofErr w:type="gramStart"/>
      <w:r w:rsidRPr="00B54F49">
        <w:rPr>
          <w:sz w:val="6"/>
          <w:szCs w:val="6"/>
        </w:rPr>
        <w:t>officials</w:t>
      </w:r>
      <w:proofErr w:type="gramEnd"/>
      <w:r w:rsidRPr="00B54F49">
        <w:rPr>
          <w:sz w:val="6"/>
          <w:szCs w:val="6"/>
        </w:rPr>
        <w:t xml:space="preserve">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6433F370" w14:textId="77777777" w:rsidR="0025005C" w:rsidRPr="00B54F49" w:rsidRDefault="0025005C" w:rsidP="0025005C">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FA36D7">
        <w:rPr>
          <w:rStyle w:val="Emphasis"/>
          <w:highlight w:val="green"/>
        </w:rPr>
        <w:t>protests</w:t>
      </w:r>
      <w:r w:rsidRPr="00B54F49">
        <w:rPr>
          <w:highlight w:val="green"/>
          <w:u w:val="single"/>
        </w:rPr>
        <w:t xml:space="preserve"> or </w:t>
      </w:r>
      <w:r w:rsidRPr="00FA36D7">
        <w:rPr>
          <w:rStyle w:val="Emphasis"/>
          <w:highlight w:val="green"/>
        </w:rPr>
        <w:t>strikes</w:t>
      </w:r>
      <w:r w:rsidRPr="00B54F49">
        <w:rPr>
          <w:highlight w:val="green"/>
          <w:u w:val="single"/>
        </w:rPr>
        <w:t xml:space="preserve"> played a </w:t>
      </w:r>
      <w:r w:rsidRPr="00FA36D7">
        <w:rPr>
          <w:rStyle w:val="Emphasis"/>
          <w:highlight w:val="green"/>
        </w:rPr>
        <w:t>large</w:t>
      </w:r>
      <w:r w:rsidRPr="00B54F49">
        <w:rPr>
          <w:highlight w:val="green"/>
          <w:u w:val="single"/>
        </w:rPr>
        <w:t xml:space="preserve"> </w:t>
      </w:r>
      <w:r w:rsidRPr="00FA36D7">
        <w:rPr>
          <w:rStyle w:val="Emphasis"/>
          <w:highlight w:val="green"/>
        </w:rPr>
        <w:t>role</w:t>
      </w:r>
      <w:r w:rsidRPr="00B54F49">
        <w:rPr>
          <w:highlight w:val="green"/>
          <w:u w:val="single"/>
        </w:rPr>
        <w:t xml:space="preserve"> in </w:t>
      </w:r>
      <w:r w:rsidRPr="00FA36D7">
        <w:rPr>
          <w:rStyle w:val="Emphasis"/>
          <w:highlight w:val="green"/>
        </w:rPr>
        <w:t>pressuring</w:t>
      </w:r>
      <w:r w:rsidRPr="00B54F49">
        <w:rPr>
          <w:highlight w:val="green"/>
          <w:u w:val="single"/>
        </w:rPr>
        <w:t xml:space="preserve"> governments to create </w:t>
      </w:r>
      <w:r w:rsidRPr="00FA36D7">
        <w:rPr>
          <w:rStyle w:val="Emphasis"/>
          <w:highlight w:val="green"/>
        </w:rPr>
        <w:t>environmental</w:t>
      </w:r>
      <w:r w:rsidRPr="00B54F49">
        <w:rPr>
          <w:highlight w:val="green"/>
          <w:u w:val="single"/>
        </w:rPr>
        <w:t xml:space="preserve"> </w:t>
      </w:r>
      <w:r w:rsidRPr="00FA36D7">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FA36D7">
        <w:rPr>
          <w:rStyle w:val="Emphasis"/>
          <w:highlight w:val="green"/>
        </w:rPr>
        <w:t>success</w:t>
      </w:r>
      <w:r w:rsidRPr="00B54F49">
        <w:rPr>
          <w:highlight w:val="green"/>
          <w:u w:val="single"/>
        </w:rPr>
        <w:t xml:space="preserve"> when they </w:t>
      </w:r>
      <w:r w:rsidRPr="00FA36D7">
        <w:rPr>
          <w:rStyle w:val="Emphasis"/>
          <w:highlight w:val="green"/>
        </w:rPr>
        <w:t>protested</w:t>
      </w:r>
      <w:r w:rsidRPr="00B54F49">
        <w:rPr>
          <w:highlight w:val="green"/>
          <w:u w:val="single"/>
        </w:rPr>
        <w:t xml:space="preserve"> </w:t>
      </w:r>
      <w:r w:rsidRPr="00FA36D7">
        <w:rPr>
          <w:rStyle w:val="Emphasis"/>
          <w:highlight w:val="green"/>
        </w:rPr>
        <w:t>environmentally</w:t>
      </w:r>
      <w:r w:rsidRPr="00B54F49">
        <w:rPr>
          <w:highlight w:val="green"/>
          <w:u w:val="single"/>
        </w:rPr>
        <w:t xml:space="preserve"> </w:t>
      </w:r>
      <w:r w:rsidRPr="00FA36D7">
        <w:rPr>
          <w:rStyle w:val="Emphasis"/>
          <w:highlight w:val="green"/>
        </w:rPr>
        <w:t>damaging</w:t>
      </w:r>
      <w:r w:rsidRPr="00B54F49">
        <w:rPr>
          <w:highlight w:val="green"/>
          <w:u w:val="single"/>
        </w:rPr>
        <w:t xml:space="preserve"> </w:t>
      </w:r>
      <w:r w:rsidRPr="00FA36D7">
        <w:rPr>
          <w:rStyle w:val="Emphasis"/>
          <w:highlight w:val="gree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380EF404" w14:textId="77777777" w:rsidR="0025005C" w:rsidRPr="00B54F49" w:rsidRDefault="0025005C" w:rsidP="0025005C">
      <w:pPr>
        <w:rPr>
          <w:sz w:val="16"/>
        </w:rPr>
      </w:pPr>
      <w:r w:rsidRPr="00B54F49">
        <w:rPr>
          <w:sz w:val="16"/>
        </w:rPr>
        <w:t>4 | CLIMATE STRIKES AS A GROWING TACTIC</w:t>
      </w:r>
    </w:p>
    <w:p w14:paraId="30B41F9C" w14:textId="77777777" w:rsidR="0025005C" w:rsidRPr="00B54F49" w:rsidRDefault="0025005C" w:rsidP="0025005C">
      <w:pPr>
        <w:rPr>
          <w:sz w:val="16"/>
        </w:rPr>
      </w:pPr>
      <w:r w:rsidRPr="00B54F49">
        <w:rPr>
          <w:highlight w:val="green"/>
          <w:u w:val="single"/>
        </w:rPr>
        <w:t>Climate strikes</w:t>
      </w:r>
      <w:r w:rsidRPr="00834166">
        <w:rPr>
          <w:u w:val="single"/>
        </w:rPr>
        <w:t xml:space="preserve"> are a </w:t>
      </w:r>
      <w:r w:rsidRPr="00FA36D7">
        <w:rPr>
          <w:rStyle w:val="Emphasis"/>
        </w:rPr>
        <w:t>particular</w:t>
      </w:r>
      <w:r w:rsidRPr="00834166">
        <w:rPr>
          <w:u w:val="single"/>
        </w:rPr>
        <w:t xml:space="preserve">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834166">
        <w:rPr>
          <w:u w:val="single"/>
        </w:rPr>
        <w:t xml:space="preserve"> that </w:t>
      </w:r>
      <w:r w:rsidRPr="00B54F49">
        <w:rPr>
          <w:highlight w:val="green"/>
          <w:u w:val="single"/>
        </w:rPr>
        <w:t xml:space="preserve">aims to </w:t>
      </w:r>
      <w:r w:rsidRPr="00FA36D7">
        <w:rPr>
          <w:rStyle w:val="Emphasis"/>
          <w:highlight w:val="green"/>
        </w:rPr>
        <w:t>pressure</w:t>
      </w:r>
      <w:r w:rsidRPr="00834166">
        <w:rPr>
          <w:u w:val="single"/>
        </w:rPr>
        <w:t xml:space="preserve"> both the political and economic </w:t>
      </w:r>
      <w:r w:rsidRPr="00B54F49">
        <w:rPr>
          <w:highlight w:val="green"/>
          <w:u w:val="single"/>
        </w:rPr>
        <w:t>system</w:t>
      </w:r>
      <w:r w:rsidRPr="00B54F49">
        <w:rPr>
          <w:sz w:val="16"/>
        </w:rPr>
        <w:t xml:space="preserve">. On August 20, 2018, </w:t>
      </w:r>
      <w:r w:rsidRPr="00B54F49">
        <w:rPr>
          <w:highlight w:val="green"/>
          <w:u w:val="single"/>
        </w:rPr>
        <w:t>Greta</w:t>
      </w:r>
      <w:r w:rsidRPr="00834166">
        <w:rPr>
          <w:u w:val="single"/>
        </w:rPr>
        <w:t xml:space="preserve"> Thunberg </w:t>
      </w:r>
      <w:r w:rsidRPr="00B54F49">
        <w:rPr>
          <w:highlight w:val="green"/>
          <w:u w:val="single"/>
        </w:rPr>
        <w:t xml:space="preserve">decided </w:t>
      </w:r>
      <w:r w:rsidRPr="00FA36D7">
        <w:rPr>
          <w:rStyle w:val="Emphasis"/>
          <w:highlight w:val="green"/>
        </w:rPr>
        <w:t>not</w:t>
      </w:r>
      <w:r w:rsidRPr="00B54F49">
        <w:rPr>
          <w:highlight w:val="green"/>
          <w:u w:val="single"/>
        </w:rPr>
        <w:t xml:space="preserve"> to attend school</w:t>
      </w:r>
      <w:r w:rsidRPr="00834166">
        <w:rPr>
          <w:u w:val="single"/>
        </w:rPr>
        <w:t xml:space="preserve"> and sit on the steps of the Swedish parliament </w:t>
      </w:r>
      <w:r w:rsidRPr="00B54F49">
        <w:rPr>
          <w:highlight w:val="green"/>
          <w:u w:val="single"/>
        </w:rPr>
        <w:t xml:space="preserve">to </w:t>
      </w:r>
      <w:r w:rsidRPr="00FA36D7">
        <w:rPr>
          <w:rStyle w:val="Emphasis"/>
          <w:highlight w:val="green"/>
        </w:rPr>
        <w:t>demand</w:t>
      </w:r>
      <w:r w:rsidRPr="00834166">
        <w:rPr>
          <w:u w:val="single"/>
        </w:rPr>
        <w:t xml:space="preserve"> that the government take steps to </w:t>
      </w:r>
      <w:r w:rsidRPr="00B54F49">
        <w:rPr>
          <w:highlight w:val="green"/>
          <w:u w:val="single"/>
        </w:rPr>
        <w:t xml:space="preserve">address </w:t>
      </w:r>
      <w:r w:rsidRPr="00FA36D7">
        <w:rPr>
          <w:rStyle w:val="Emphasis"/>
          <w:highlight w:val="green"/>
        </w:rPr>
        <w:t>climate</w:t>
      </w:r>
      <w:r w:rsidRPr="00B54F49">
        <w:rPr>
          <w:highlight w:val="green"/>
          <w:u w:val="single"/>
        </w:rPr>
        <w:t xml:space="preserve"> </w:t>
      </w:r>
      <w:r w:rsidRPr="00FA36D7">
        <w:rPr>
          <w:rStyle w:val="Emphasis"/>
          <w:highlight w:val="green"/>
        </w:rPr>
        <w:t>change</w:t>
      </w:r>
      <w:r w:rsidRPr="00B54F49">
        <w:rPr>
          <w:sz w:val="16"/>
        </w:rPr>
        <w:t xml:space="preserve"> (</w:t>
      </w:r>
      <w:proofErr w:type="spellStart"/>
      <w:r w:rsidRPr="00B54F49">
        <w:rPr>
          <w:sz w:val="16"/>
        </w:rPr>
        <w:t>Gessen</w:t>
      </w:r>
      <w:proofErr w:type="spellEnd"/>
      <w:r w:rsidRPr="00B54F49">
        <w:rPr>
          <w:sz w:val="16"/>
        </w:rPr>
        <w:t xml:space="preserve">,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FA36D7">
        <w:rPr>
          <w:rStyle w:val="Emphasis"/>
          <w:highlight w:val="green"/>
        </w:rPr>
        <w:t>skipping</w:t>
      </w:r>
      <w:r w:rsidRPr="00B54F49">
        <w:rPr>
          <w:highlight w:val="green"/>
          <w:u w:val="single"/>
        </w:rPr>
        <w:t xml:space="preserve"> school</w:t>
      </w:r>
      <w:r w:rsidRPr="00834166">
        <w:rPr>
          <w:u w:val="single"/>
        </w:rPr>
        <w:t xml:space="preserve"> on Fridays </w:t>
      </w:r>
      <w:r w:rsidRPr="00B54F49">
        <w:rPr>
          <w:highlight w:val="green"/>
          <w:u w:val="single"/>
        </w:rPr>
        <w:t xml:space="preserve">to </w:t>
      </w:r>
      <w:r w:rsidRPr="00FA36D7">
        <w:rPr>
          <w:rStyle w:val="Emphasis"/>
          <w:highlight w:val="green"/>
        </w:rPr>
        <w:t>protest</w:t>
      </w:r>
      <w:r w:rsidRPr="00B54F49">
        <w:rPr>
          <w:highlight w:val="green"/>
          <w:u w:val="single"/>
        </w:rPr>
        <w:t xml:space="preserve"> </w:t>
      </w:r>
      <w:r w:rsidRPr="00FA36D7">
        <w:rPr>
          <w:rStyle w:val="Emphasis"/>
          <w:highlight w:val="green"/>
        </w:rPr>
        <w:t>inaction</w:t>
      </w:r>
      <w:r w:rsidRPr="00B54F49">
        <w:rPr>
          <w:highlight w:val="green"/>
          <w:u w:val="single"/>
        </w:rPr>
        <w:t xml:space="preserve"> on</w:t>
      </w:r>
      <w:r w:rsidRPr="00834166">
        <w:rPr>
          <w:u w:val="single"/>
        </w:rPr>
        <w:t xml:space="preserve"> climate change—</w:t>
      </w:r>
      <w:r w:rsidRPr="00B54F49">
        <w:rPr>
          <w:highlight w:val="gree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092D7B91" w14:textId="77777777" w:rsidR="0025005C" w:rsidRPr="00B54F49" w:rsidRDefault="0025005C" w:rsidP="0025005C">
      <w:pPr>
        <w:rPr>
          <w:u w:val="single"/>
        </w:rPr>
      </w:pPr>
      <w:r w:rsidRPr="00B54F49">
        <w:rPr>
          <w:sz w:val="16"/>
        </w:rPr>
        <w:t xml:space="preserve">In March 2019, </w:t>
      </w:r>
      <w:r w:rsidRPr="00834166">
        <w:rPr>
          <w:u w:val="single"/>
        </w:rPr>
        <w:t xml:space="preserve">the </w:t>
      </w:r>
      <w:r w:rsidRPr="00FA36D7">
        <w:rPr>
          <w:rStyle w:val="Emphasis"/>
          <w:highlight w:val="green"/>
        </w:rPr>
        <w:t>first</w:t>
      </w:r>
      <w:r w:rsidRPr="00B54F49">
        <w:rPr>
          <w:highlight w:val="green"/>
          <w:u w:val="single"/>
        </w:rPr>
        <w:t xml:space="preserve"> global climate strike</w:t>
      </w:r>
      <w:r w:rsidRPr="00834166">
        <w:rPr>
          <w:u w:val="single"/>
        </w:rPr>
        <w:t xml:space="preserve"> took place, </w:t>
      </w:r>
      <w:r w:rsidRPr="00B54F49">
        <w:rPr>
          <w:highlight w:val="green"/>
          <w:u w:val="single"/>
        </w:rPr>
        <w:t>turning out</w:t>
      </w:r>
      <w:r w:rsidRPr="00834166">
        <w:rPr>
          <w:u w:val="single"/>
        </w:rPr>
        <w:t xml:space="preserve"> more than </w:t>
      </w:r>
      <w:r w:rsidRPr="00FA36D7">
        <w:rPr>
          <w:rStyle w:val="Emphasis"/>
          <w:highlight w:val="gree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w:t>
      </w:r>
      <w:r w:rsidRPr="00834166">
        <w:rPr>
          <w:u w:val="single"/>
        </w:rPr>
        <w:lastRenderedPageBreak/>
        <w:t>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w:t>
      </w:r>
      <w:proofErr w:type="spellStart"/>
      <w:r w:rsidRPr="00B54F49">
        <w:rPr>
          <w:sz w:val="16"/>
        </w:rPr>
        <w:t>Rosane</w:t>
      </w:r>
      <w:proofErr w:type="spellEnd"/>
      <w:r w:rsidRPr="00B54F49">
        <w:rPr>
          <w:sz w:val="16"/>
        </w:rPr>
        <w:t xml:space="preserve">, 2019). Figure 1 presents the </w:t>
      </w:r>
      <w:r w:rsidRPr="00B54F49">
        <w:rPr>
          <w:highlight w:val="green"/>
          <w:u w:val="single"/>
        </w:rPr>
        <w:t xml:space="preserve">growth in the </w:t>
      </w:r>
      <w:r w:rsidRPr="00FA36D7">
        <w:rPr>
          <w:rStyle w:val="Emphasis"/>
          <w:highlight w:val="green"/>
        </w:rPr>
        <w:t>tactic</w:t>
      </w:r>
      <w:r w:rsidRPr="00B54F49">
        <w:rPr>
          <w:highlight w:val="gree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FA36D7">
        <w:rPr>
          <w:rStyle w:val="Emphasis"/>
          <w:highlight w:val="green"/>
        </w:rPr>
        <w:t>involved</w:t>
      </w:r>
      <w:r w:rsidRPr="00B54F49">
        <w:rPr>
          <w:u w:val="single"/>
        </w:rPr>
        <w:t>.</w:t>
      </w:r>
    </w:p>
    <w:p w14:paraId="30EA1FA0" w14:textId="77777777" w:rsidR="0025005C" w:rsidRPr="00B54F49" w:rsidRDefault="0025005C" w:rsidP="0025005C">
      <w:pPr>
        <w:rPr>
          <w:sz w:val="16"/>
        </w:rPr>
      </w:pPr>
      <w:r w:rsidRPr="00B54F49">
        <w:rPr>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20CC0E93" w14:textId="77777777" w:rsidR="0025005C" w:rsidRPr="00B54F49" w:rsidRDefault="0025005C" w:rsidP="0025005C">
      <w:pPr>
        <w:rPr>
          <w:sz w:val="16"/>
        </w:rPr>
      </w:pPr>
      <w:r w:rsidRPr="00B54F49">
        <w:rPr>
          <w:sz w:val="16"/>
        </w:rPr>
        <w:t xml:space="preserve">As an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B54F49">
        <w:rPr>
          <w:highlight w:val="green"/>
          <w:u w:val="single"/>
        </w:rPr>
        <w:t xml:space="preserve"> by school-aged children</w:t>
      </w:r>
      <w:r w:rsidRPr="00B54F49">
        <w:rPr>
          <w:u w:val="single"/>
        </w:rPr>
        <w:t xml:space="preserve"> that aims to </w:t>
      </w:r>
      <w:r w:rsidRPr="00B54F49">
        <w:rPr>
          <w:highlight w:val="green"/>
          <w:u w:val="single"/>
        </w:rPr>
        <w:t xml:space="preserve">pressure governments to </w:t>
      </w:r>
      <w:r w:rsidRPr="00FA36D7">
        <w:rPr>
          <w:rStyle w:val="Emphasis"/>
          <w:highlight w:val="green"/>
        </w:rPr>
        <w:t>implement</w:t>
      </w:r>
      <w:r w:rsidRPr="00B54F49">
        <w:rPr>
          <w:u w:val="single"/>
        </w:rPr>
        <w:t xml:space="preserve"> more </w:t>
      </w:r>
      <w:r w:rsidRPr="00FA36D7">
        <w:rPr>
          <w:rStyle w:val="Emphasis"/>
          <w:highlight w:val="green"/>
        </w:rPr>
        <w:t>radical</w:t>
      </w:r>
      <w:r w:rsidRPr="00B54F49">
        <w:rPr>
          <w:highlight w:val="green"/>
          <w:u w:val="single"/>
        </w:rPr>
        <w:t xml:space="preserve"> climate policies</w:t>
      </w:r>
      <w:r w:rsidRPr="00B54F49">
        <w:rPr>
          <w:u w:val="single"/>
        </w:rPr>
        <w:t xml:space="preserve"> that will </w:t>
      </w:r>
      <w:r w:rsidRPr="00B54F49">
        <w:rPr>
          <w:highlight w:val="green"/>
          <w:u w:val="single"/>
        </w:rPr>
        <w:t xml:space="preserve">lead to </w:t>
      </w:r>
      <w:r w:rsidRPr="00FA36D7">
        <w:rPr>
          <w:rStyle w:val="Emphasis"/>
          <w:highlight w:val="green"/>
        </w:rPr>
        <w:t>emissions</w:t>
      </w:r>
      <w:r w:rsidRPr="00B54F49">
        <w:rPr>
          <w:highlight w:val="green"/>
          <w:u w:val="single"/>
        </w:rPr>
        <w:t xml:space="preserve"> </w:t>
      </w:r>
      <w:r w:rsidRPr="00FA36D7">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4F57E1E3" w14:textId="77777777" w:rsidR="0025005C" w:rsidRDefault="0025005C" w:rsidP="0025005C"/>
    <w:p w14:paraId="79819C0D" w14:textId="77777777" w:rsidR="0025005C" w:rsidRPr="004C0DE1" w:rsidRDefault="0025005C" w:rsidP="0025005C">
      <w:pPr>
        <w:pStyle w:val="Heading4"/>
      </w:pPr>
      <w:r>
        <w:t xml:space="preserve">Climate change causes </w:t>
      </w:r>
      <w:r w:rsidRPr="00FA36D7">
        <w:rPr>
          <w:u w:val="single"/>
        </w:rPr>
        <w:t>extinction</w:t>
      </w:r>
      <w:r>
        <w:t>.</w:t>
      </w:r>
    </w:p>
    <w:p w14:paraId="7C4C8FB6" w14:textId="77777777" w:rsidR="0025005C" w:rsidRPr="00DB16C2" w:rsidRDefault="0025005C" w:rsidP="0025005C">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14"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20323606" w14:textId="77777777" w:rsidR="0025005C" w:rsidRDefault="0025005C" w:rsidP="0025005C">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15"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FA36D7">
        <w:rPr>
          <w:color w:val="000000" w:themeColor="text1"/>
          <w:sz w:val="16"/>
        </w:rPr>
        <w:t>actually look</w:t>
      </w:r>
      <w:proofErr w:type="gramEnd"/>
      <w:r w:rsidRPr="00FA36D7">
        <w:rPr>
          <w:color w:val="000000" w:themeColor="text1"/>
          <w:sz w:val="16"/>
        </w:rPr>
        <w:t xml:space="preserve">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6"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17"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proofErr w:type="gramStart"/>
      <w:r w:rsidRPr="00FA36D7">
        <w:rPr>
          <w:color w:val="000000" w:themeColor="text1"/>
          <w:highlight w:val="green"/>
          <w:u w:val="single"/>
        </w:rPr>
        <w:t>ag</w:t>
      </w:r>
      <w:r w:rsidRPr="00FA36D7">
        <w:rPr>
          <w:color w:val="000000" w:themeColor="text1"/>
          <w:u w:val="single"/>
        </w:rPr>
        <w:t>riculture</w:t>
      </w:r>
      <w:proofErr w:type="gramEnd"/>
      <w:r w:rsidRPr="00FA36D7">
        <w:rPr>
          <w:color w:val="000000" w:themeColor="text1"/>
          <w:u w:val="single"/>
        </w:rPr>
        <w:t xml:space="preserv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18"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w:t>
      </w:r>
      <w:r w:rsidRPr="00FA36D7">
        <w:rPr>
          <w:color w:val="000000" w:themeColor="text1"/>
          <w:sz w:val="16"/>
        </w:rPr>
        <w:lastRenderedPageBreak/>
        <w:t xml:space="preserve">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414F563A" w14:textId="77777777" w:rsidR="0025005C" w:rsidRDefault="0025005C" w:rsidP="0025005C">
      <w:pPr>
        <w:rPr>
          <w:color w:val="000000" w:themeColor="text1"/>
          <w:u w:val="single"/>
        </w:rPr>
      </w:pPr>
    </w:p>
    <w:p w14:paraId="1BABC4F1" w14:textId="77777777" w:rsidR="0025005C" w:rsidRDefault="0025005C" w:rsidP="0025005C">
      <w:pPr>
        <w:pStyle w:val="Heading4"/>
      </w:pPr>
      <w:r>
        <w:t xml:space="preserve">2] </w:t>
      </w:r>
      <w:r w:rsidRPr="00A759E5">
        <w:rPr>
          <w:u w:val="single"/>
        </w:rPr>
        <w:t>Corruption reduction</w:t>
      </w:r>
      <w:r>
        <w:t xml:space="preserve"> – the right to strike is critical and stats flow </w:t>
      </w:r>
      <w:proofErr w:type="spellStart"/>
      <w:r>
        <w:t>aff</w:t>
      </w:r>
      <w:proofErr w:type="spellEnd"/>
      <w:r>
        <w:t>.</w:t>
      </w:r>
    </w:p>
    <w:p w14:paraId="27AF0B2C" w14:textId="77777777" w:rsidR="0025005C" w:rsidRPr="00A759E5" w:rsidRDefault="0025005C" w:rsidP="0025005C">
      <w:r w:rsidRPr="00A759E5">
        <w:rPr>
          <w:rStyle w:val="Style13ptBold"/>
        </w:rPr>
        <w:t>Pope 18</w:t>
      </w:r>
      <w:r>
        <w:t xml:space="preserve"> [James Gray; 8/18; </w:t>
      </w:r>
      <w:r w:rsidRPr="00A759E5">
        <w:t xml:space="preserve">James Gray Pope is a distinguished professor of law at Rutgers Law School and serves on the executive council of the Rutgers Council of AAUP/AFT Chapters, AFL-CIO. He can be reached at </w:t>
      </w:r>
      <w:hyperlink r:id="rId19" w:history="1">
        <w:r w:rsidRPr="00350781">
          <w:rPr>
            <w:rStyle w:val="Hyperlink"/>
          </w:rPr>
          <w:t>jpope@law.rutgers.edu</w:t>
        </w:r>
      </w:hyperlink>
      <w:r>
        <w:t>; “</w:t>
      </w:r>
      <w:r w:rsidRPr="00A759E5">
        <w:t>Labor’s right to strike is essential</w:t>
      </w:r>
      <w:r>
        <w:t xml:space="preserve">,” PSC </w:t>
      </w:r>
      <w:proofErr w:type="spellStart"/>
      <w:r>
        <w:t>Cuny</w:t>
      </w:r>
      <w:proofErr w:type="spellEnd"/>
      <w:r>
        <w:t xml:space="preserve">, </w:t>
      </w:r>
      <w:hyperlink r:id="rId20" w:history="1">
        <w:r w:rsidRPr="00350781">
          <w:rPr>
            <w:rStyle w:val="Hyperlink"/>
          </w:rPr>
          <w:t>https://www.psc-cuny.org/clarion/september-2018/labor%E2%80%99s-right-strike-essential</w:t>
        </w:r>
      </w:hyperlink>
      <w:r>
        <w:t>] Justin</w:t>
      </w:r>
    </w:p>
    <w:p w14:paraId="014C649D" w14:textId="77777777" w:rsidR="0025005C" w:rsidRDefault="0025005C" w:rsidP="0025005C">
      <w:r>
        <w:t xml:space="preserve">A DEMOCRATIC NEED </w:t>
      </w:r>
      <w:r w:rsidRPr="00A759E5">
        <w:rPr>
          <w:u w:val="single"/>
        </w:rPr>
        <w:t>The recent teacher strikes underscore another, equally vital function of the strike: political democracy. It is no accident that strikers often serve as midwives of democracy. Examples include</w:t>
      </w:r>
      <w:r>
        <w:t xml:space="preserve"> Poland in the 1970s, where </w:t>
      </w:r>
      <w:r w:rsidRPr="00A759E5">
        <w:rPr>
          <w:u w:val="single"/>
        </w:rPr>
        <w:t>shipyard strikers brought down the dictatorship</w:t>
      </w:r>
      <w:r>
        <w:t xml:space="preserve">, and </w:t>
      </w:r>
      <w:r w:rsidRPr="00A759E5">
        <w:rPr>
          <w:u w:val="single"/>
        </w:rPr>
        <w:t xml:space="preserve">South Africa in the 1970s and 1980s, where strikers were central to the defeat of apartheid. Even in relatively democratic countries like the United States, workers often find it necessary to withhold their labor </w:t>
      </w:r>
      <w:proofErr w:type="gramStart"/>
      <w:r w:rsidRPr="00A759E5">
        <w:rPr>
          <w:u w:val="single"/>
        </w:rPr>
        <w:t>in order to</w:t>
      </w:r>
      <w:proofErr w:type="gramEnd"/>
      <w:r w:rsidRPr="00A759E5">
        <w:rPr>
          <w:u w:val="single"/>
        </w:rPr>
        <w:t xml:space="preserve"> offset the disproportionate power of wealthy interests and racial elites. During the 1930s</w:t>
      </w:r>
      <w:r>
        <w:t xml:space="preserve">, for example, </w:t>
      </w:r>
      <w:r w:rsidRPr="00A759E5">
        <w:rPr>
          <w:u w:val="single"/>
        </w:rPr>
        <w:t>it took mass strikes to overcome judicial resistance to progressive economic regulation</w:t>
      </w:r>
      <w:r>
        <w:t xml:space="preserve">. Today, </w:t>
      </w:r>
      <w:r w:rsidRPr="00A759E5">
        <w:rPr>
          <w:u w:val="single"/>
        </w:rPr>
        <w:t xml:space="preserve">workers confront a political system that has been warped by voter suppression, gerrymandering and the judicial protection of corporate political expenditures as “freedom of speech.” With corporate lackeys holding </w:t>
      </w:r>
      <w:proofErr w:type="gramStart"/>
      <w:r w:rsidRPr="00A759E5">
        <w:rPr>
          <w:u w:val="single"/>
        </w:rPr>
        <w:t>a majority of</w:t>
      </w:r>
      <w:proofErr w:type="gramEnd"/>
      <w:r w:rsidRPr="00A759E5">
        <w:rPr>
          <w:u w:val="single"/>
        </w:rPr>
        <w:t xml:space="preserve"> seats on the Supreme Court, workers may soon need strikes to clear the way for progressive legislation</w:t>
      </w:r>
      <w:r>
        <w:t xml:space="preserve"> just as they did in the 1930s. But </w:t>
      </w:r>
      <w:r w:rsidRPr="00A759E5">
        <w:rPr>
          <w:u w:val="single"/>
        </w:rPr>
        <w:t>if the right to strike is a no-brainer, then how did Cuomo and de Blasio justify attacking it? “The premise of the Taylor Law,”</w:t>
      </w:r>
      <w:r>
        <w:t xml:space="preserve"> said Cuomo, </w:t>
      </w:r>
      <w:r w:rsidRPr="00A759E5">
        <w:rPr>
          <w:u w:val="single"/>
        </w:rPr>
        <w:t>“is you would have chaos if certain services were not provided,”</w:t>
      </w:r>
      <w:r>
        <w:t xml:space="preserve"> namely police, </w:t>
      </w:r>
      <w:proofErr w:type="gramStart"/>
      <w:r>
        <w:t>firefighters</w:t>
      </w:r>
      <w:proofErr w:type="gramEnd"/>
      <w:r>
        <w:t xml:space="preserve"> and prison guards. </w:t>
      </w:r>
      <w:r w:rsidRPr="00A759E5">
        <w:rPr>
          <w:u w:val="single"/>
        </w:rPr>
        <w:t>If that’s the premise, then why not endorse Nixon’s proposal as to teachers and most public workers</w:t>
      </w:r>
      <w:r>
        <w:t xml:space="preserve">, and propose exceptions for truly essential services? </w:t>
      </w:r>
      <w:r w:rsidRPr="00A759E5">
        <w:rPr>
          <w:u w:val="single"/>
        </w:rPr>
        <w:t>That’s the approach of international law, and that’s what Nixon clarified she supports</w:t>
      </w:r>
      <w:r>
        <w:t xml:space="preserve">. But </w:t>
      </w:r>
      <w:r w:rsidRPr="00A759E5">
        <w:rPr>
          <w:u w:val="single"/>
        </w:rPr>
        <w:t>Cuomo couldn’t explain why teachers and other non-essential personnel should be denied this basic human right</w:t>
      </w:r>
      <w:r>
        <w:t xml:space="preserve">. As for de Blasio, he claimed that the Taylor Law accomplishes “an important public purpose” and that </w:t>
      </w:r>
      <w:r w:rsidRPr="00A759E5">
        <w:rPr>
          <w:u w:val="single"/>
        </w:rPr>
        <w:t>“there are lots of ways for workers’ rights to be acknowledged and their voices to be heard.” What public purpose? Forcing workers to accept inadequate wages and unsafe conditions</w:t>
      </w:r>
      <w:r>
        <w:t xml:space="preserve">? What ways to be heard? Groveling to politicians for a raise in exchange for votes? </w:t>
      </w:r>
      <w:r w:rsidRPr="00A759E5">
        <w:rPr>
          <w:u w:val="single"/>
        </w:rPr>
        <w:t>The ban forces once-proud unions to serve as cogs in the political machines of Wall Street politicians. No sooner did Nixon endorse the right to strike than two prominent union leaders rushed to provide cover for Cuomo</w:t>
      </w:r>
      <w:r>
        <w:t xml:space="preserve">. Danny </w:t>
      </w:r>
      <w:r w:rsidRPr="00A759E5">
        <w:rPr>
          <w:u w:val="single"/>
        </w:rPr>
        <w:t>Donohue</w:t>
      </w:r>
      <w:r>
        <w:t xml:space="preserve">, president of the Civil Service Employees Association, </w:t>
      </w:r>
      <w:r w:rsidRPr="00A759E5">
        <w:rPr>
          <w:u w:val="single"/>
        </w:rPr>
        <w:t>called her “incredibly naive” and charged that “clearly, she does not have the experience needed to be governor of New York.”</w:t>
      </w:r>
      <w:r>
        <w:t xml:space="preserve"> Evidently Cuomo, who was elected governor on a program of attacking unions and followed through with cuts to public workers’ pensions and wages, does have the requisite experience. John </w:t>
      </w:r>
      <w:proofErr w:type="spellStart"/>
      <w:r>
        <w:t>Samuelsen</w:t>
      </w:r>
      <w:proofErr w:type="spellEnd"/>
      <w: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w:t>
      </w:r>
      <w:r>
        <w:lastRenderedPageBreak/>
        <w:t xml:space="preserve">in the National Guard and the Pinkertons.” Tough talk. Roger Toussaint, the TWU Local 100 president who led a subway strike in 2005 and was jailed for it, once tagged </w:t>
      </w:r>
      <w:proofErr w:type="spellStart"/>
      <w:r>
        <w:t>Samuelsen</w:t>
      </w:r>
      <w:proofErr w:type="spellEnd"/>
      <w:r>
        <w:t xml:space="preserve"> a “lapdog” for Cuomo. But “attack dog” might be more accurate in this case. </w:t>
      </w:r>
      <w:r w:rsidRPr="00A759E5">
        <w:rPr>
          <w:u w:val="single"/>
        </w:rPr>
        <w:t>Presented with a rare opportunity to trumpet workers’ most fundamental right in the glare of media attention</w:t>
      </w:r>
      <w:r>
        <w:t xml:space="preserve">, </w:t>
      </w:r>
      <w:proofErr w:type="spellStart"/>
      <w:r w:rsidRPr="00A759E5">
        <w:rPr>
          <w:u w:val="single"/>
        </w:rPr>
        <w:t>Samuelsen</w:t>
      </w:r>
      <w:proofErr w:type="spellEnd"/>
      <w:r w:rsidRPr="00A759E5">
        <w:rPr>
          <w:u w:val="single"/>
        </w:rPr>
        <w:t xml:space="preserve"> chose instead to drive a cultural wedge between traditionally minded workers and nonconformists</w:t>
      </w:r>
      <w:r>
        <w:t xml:space="preserve">, many of whom toil as baristas, restaurant servers and tech workers – </w:t>
      </w:r>
      <w:r w:rsidRPr="00A759E5">
        <w:rPr>
          <w:u w:val="single"/>
        </w:rPr>
        <w:t>constituencies that are fueling the anti-Trump resistance and pushing the Democratic Party to break with Wall Street.</w:t>
      </w:r>
      <w:r>
        <w:t xml:space="preserve"> Here we see shades of former AFL-CIO President George Meany, who helped to elect a very different Richard Nixon by refusing to endorse George McGovern, one of the most consistently pro-labor candidates in US history, on the ground that he was supported by “hippies.” </w:t>
      </w:r>
      <w:proofErr w:type="spellStart"/>
      <w:r>
        <w:t>Samuelsen’s</w:t>
      </w:r>
      <w:proofErr w:type="spellEnd"/>
      <w:r>
        <w:t xml:space="preserve"> descent to Cuomo attack dog is inexplicable except as a response to the crushing pressures generated by the Taylor Law. He stands out from most other public-sector labor leaders not for sucking up to establishment politicians, but for minimizing it. Just two years ago, </w:t>
      </w:r>
      <w:proofErr w:type="spellStart"/>
      <w:r>
        <w:t>Samuelsen</w:t>
      </w:r>
      <w:proofErr w:type="spellEnd"/>
      <w:r>
        <w:t xml:space="preserve">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w:t>
      </w:r>
      <w:proofErr w:type="spellStart"/>
      <w:r>
        <w:t>Samuelsen</w:t>
      </w:r>
      <w:proofErr w:type="spellEnd"/>
      <w:r>
        <w:t xml:space="preserve"> quietly redirected the union’s strategy away from striking and toward less confrontational mobilizations and political deal-making. A WAY FORWARD Any way you look at it, </w:t>
      </w:r>
      <w:r w:rsidRPr="00A759E5">
        <w:rPr>
          <w:u w:val="single"/>
        </w:rPr>
        <w:t xml:space="preserve">striking will be </w:t>
      </w:r>
      <w:proofErr w:type="gramStart"/>
      <w:r w:rsidRPr="00A759E5">
        <w:rPr>
          <w:u w:val="single"/>
        </w:rPr>
        <w:t>absolutely essential</w:t>
      </w:r>
      <w:proofErr w:type="gramEnd"/>
      <w:r w:rsidRPr="00A759E5">
        <w:rPr>
          <w:u w:val="single"/>
        </w:rPr>
        <w:t xml:space="preserve"> if American organized labor</w:t>
      </w:r>
      <w:r>
        <w:t xml:space="preserve">, now down to 11 percent of the workforce, </w:t>
      </w:r>
      <w:r w:rsidRPr="00A759E5">
        <w:rPr>
          <w:u w:val="single"/>
        </w:rPr>
        <w:t>is to revive</w:t>
      </w:r>
      <w:r>
        <w:t xml:space="preserve">. As AFL-CIO President Richard </w:t>
      </w:r>
      <w:proofErr w:type="spellStart"/>
      <w:r>
        <w:t>Trumka</w:t>
      </w:r>
      <w:proofErr w:type="spellEnd"/>
      <w:r>
        <w:t xml:space="preserve"> once warned, </w:t>
      </w:r>
      <w:r w:rsidRPr="00A759E5">
        <w:rPr>
          <w:u w:val="single"/>
        </w:rPr>
        <w:t>workers must have “their only true weapon – the right to strike,” or “organized labor in America will soon cease to exist.”</w:t>
      </w:r>
      <w:r>
        <w:t xml:space="preserve"> Red-state teachers have shown the way, exercising their constitutional and human right to strike in defiance of “law.” Will Democrats and labor leaders celebrate their example, or will they follow Cuomo, de </w:t>
      </w:r>
      <w:proofErr w:type="gramStart"/>
      <w:r>
        <w:t>Blasio</w:t>
      </w:r>
      <w:proofErr w:type="gramEnd"/>
      <w:r>
        <w:t xml:space="preserve"> and the Republicans down the path of suppression?</w:t>
      </w:r>
    </w:p>
    <w:p w14:paraId="6ABC9567" w14:textId="77777777" w:rsidR="0025005C" w:rsidRDefault="0025005C" w:rsidP="0025005C"/>
    <w:p w14:paraId="5FBC7D5D" w14:textId="77777777" w:rsidR="0025005C" w:rsidRPr="00A759E5" w:rsidRDefault="0025005C" w:rsidP="0025005C"/>
    <w:p w14:paraId="5D224222" w14:textId="77777777" w:rsidR="0025005C" w:rsidRDefault="0025005C" w:rsidP="0025005C">
      <w:pPr>
        <w:pStyle w:val="Heading4"/>
      </w:pPr>
      <w:r>
        <w:t xml:space="preserve">3] </w:t>
      </w:r>
      <w:r w:rsidRPr="00B030E3">
        <w:rPr>
          <w:u w:val="single"/>
        </w:rPr>
        <w:t>Electoral legitimacy</w:t>
      </w:r>
      <w:r>
        <w:t xml:space="preserve"> – striking is </w:t>
      </w:r>
      <w:r w:rsidRPr="00B030E3">
        <w:rPr>
          <w:u w:val="single"/>
        </w:rPr>
        <w:t>critical</w:t>
      </w:r>
      <w:r>
        <w:t xml:space="preserve"> to political influence which can check </w:t>
      </w:r>
      <w:r w:rsidRPr="00B030E3">
        <w:rPr>
          <w:u w:val="single"/>
        </w:rPr>
        <w:t>electoral illegitimacy</w:t>
      </w:r>
      <w:r>
        <w:t xml:space="preserve"> and </w:t>
      </w:r>
      <w:r w:rsidRPr="00B030E3">
        <w:rPr>
          <w:u w:val="single"/>
        </w:rPr>
        <w:t>broader fascism</w:t>
      </w:r>
      <w:r>
        <w:t>.</w:t>
      </w:r>
    </w:p>
    <w:p w14:paraId="064FFB08" w14:textId="77777777" w:rsidR="0025005C" w:rsidRPr="00B030E3" w:rsidRDefault="0025005C" w:rsidP="0025005C">
      <w:r w:rsidRPr="00B030E3">
        <w:rPr>
          <w:rStyle w:val="Style13ptBold"/>
        </w:rPr>
        <w:t>Luce 20</w:t>
      </w:r>
      <w:r>
        <w:t xml:space="preserve"> [Stephanie; </w:t>
      </w:r>
      <w:r w:rsidRPr="00B030E3">
        <w:t>Professor</w:t>
      </w:r>
      <w:r>
        <w:t>,</w:t>
      </w:r>
      <w:r w:rsidRPr="00B030E3">
        <w:t xml:space="preserve"> received her B.A. in economics from the University of California, Davis and both her </w:t>
      </w:r>
      <w:proofErr w:type="spellStart"/>
      <w:proofErr w:type="gramStart"/>
      <w:r w:rsidRPr="00B030E3">
        <w:t>Ph.D</w:t>
      </w:r>
      <w:proofErr w:type="spellEnd"/>
      <w:proofErr w:type="gramEnd"/>
      <w:r w:rsidRPr="00B030E3">
        <w:t xml:space="preserve"> in Sociology and her M.A. in Industrial Relations from the University of Wisconsin at Madison. Her research focuses on low-wage work, globalization and labor standards, and labor-community coalitions. She is the author of Labor Movements: Global Perspectives. Well-known for her research on living wage campaigns and movements, she is also the author of Fighting for a Living Wage and co-author (with Robert </w:t>
      </w:r>
      <w:proofErr w:type="spellStart"/>
      <w:r w:rsidRPr="00B030E3">
        <w:t>Pollin</w:t>
      </w:r>
      <w:proofErr w:type="spellEnd"/>
      <w:r w:rsidRPr="00B030E3">
        <w:t xml:space="preserve">) of The Living Wage: Building a Fair Economy. She is co-author of A Measure of Fairness; and co-editor of What Works for </w:t>
      </w:r>
      <w:proofErr w:type="gramStart"/>
      <w:r w:rsidRPr="00B030E3">
        <w:t>Workers?:</w:t>
      </w:r>
      <w:proofErr w:type="gramEnd"/>
      <w:r w:rsidRPr="00B030E3">
        <w:t xml:space="preserve"> Public Policies and Innovative Strategies for Low-Wage Workers. She has published numerous reports on labor and wages in the New York City area, including the annual </w:t>
      </w:r>
      <w:r w:rsidRPr="00B030E3">
        <w:lastRenderedPageBreak/>
        <w:t>“State of the Unions” report co-authored with Ruth Milkman</w:t>
      </w:r>
      <w:r>
        <w:t>; “</w:t>
      </w:r>
      <w:r w:rsidRPr="00B030E3">
        <w:t>Strike for Democracy</w:t>
      </w:r>
      <w:r>
        <w:t xml:space="preserve">!” 10/26/20; </w:t>
      </w:r>
      <w:proofErr w:type="spellStart"/>
      <w:r>
        <w:t>OrgUP</w:t>
      </w:r>
      <w:proofErr w:type="spellEnd"/>
      <w:r>
        <w:t xml:space="preserve">; </w:t>
      </w:r>
      <w:hyperlink r:id="rId21" w:history="1">
        <w:r w:rsidRPr="00540FF3">
          <w:rPr>
            <w:rStyle w:val="Hyperlink"/>
          </w:rPr>
          <w:t>https://www.organizingupgrade.com/strike-for-democracy/</w:t>
        </w:r>
      </w:hyperlink>
      <w:r>
        <w:t>] Justin</w:t>
      </w:r>
    </w:p>
    <w:p w14:paraId="455E0BDE" w14:textId="77777777" w:rsidR="0025005C" w:rsidRPr="00B030E3" w:rsidRDefault="0025005C" w:rsidP="0025005C">
      <w:pPr>
        <w:rPr>
          <w:sz w:val="16"/>
        </w:rPr>
      </w:pPr>
      <w:r w:rsidRPr="00B030E3">
        <w:rPr>
          <w:sz w:val="16"/>
          <w:szCs w:val="16"/>
        </w:rPr>
        <w:t xml:space="preserve">Trump and the Republican Party have launched </w:t>
      </w:r>
      <w:r w:rsidRPr="00B030E3">
        <w:rPr>
          <w:u w:val="single"/>
        </w:rPr>
        <w:t xml:space="preserve">a </w:t>
      </w:r>
      <w:r w:rsidRPr="00B030E3">
        <w:rPr>
          <w:rStyle w:val="Emphasis"/>
          <w:highlight w:val="green"/>
        </w:rPr>
        <w:t>full-fledged assault</w:t>
      </w:r>
      <w:r w:rsidRPr="00B030E3">
        <w:rPr>
          <w:highlight w:val="green"/>
          <w:u w:val="single"/>
        </w:rPr>
        <w:t xml:space="preserve"> on</w:t>
      </w:r>
      <w:r w:rsidRPr="00B030E3">
        <w:rPr>
          <w:u w:val="single"/>
        </w:rPr>
        <w:t xml:space="preserve"> the </w:t>
      </w:r>
      <w:r w:rsidRPr="00B030E3">
        <w:rPr>
          <w:highlight w:val="green"/>
          <w:u w:val="single"/>
        </w:rPr>
        <w:t>electoral process</w:t>
      </w:r>
      <w:r w:rsidRPr="00B030E3">
        <w:rPr>
          <w:sz w:val="16"/>
        </w:rPr>
        <w:t xml:space="preserve">, </w:t>
      </w:r>
      <w:r w:rsidRPr="00B030E3">
        <w:rPr>
          <w:u w:val="single"/>
        </w:rPr>
        <w:t xml:space="preserve">from </w:t>
      </w:r>
      <w:r w:rsidRPr="00B030E3">
        <w:rPr>
          <w:rStyle w:val="Emphasis"/>
          <w:highlight w:val="green"/>
        </w:rPr>
        <w:t>voter suppression</w:t>
      </w:r>
      <w:r w:rsidRPr="00B030E3">
        <w:rPr>
          <w:highlight w:val="green"/>
          <w:u w:val="single"/>
        </w:rPr>
        <w:t xml:space="preserve"> to </w:t>
      </w:r>
      <w:r w:rsidRPr="00B030E3">
        <w:rPr>
          <w:rStyle w:val="Emphasis"/>
          <w:highlight w:val="green"/>
        </w:rPr>
        <w:t>misleading ballot</w:t>
      </w:r>
      <w:r w:rsidRPr="00B030E3">
        <w:rPr>
          <w:rStyle w:val="Emphasis"/>
        </w:rPr>
        <w:t xml:space="preserve"> boxes</w:t>
      </w:r>
      <w:r w:rsidRPr="00B030E3">
        <w:rPr>
          <w:u w:val="single"/>
        </w:rPr>
        <w:t xml:space="preserve">. We may see </w:t>
      </w:r>
      <w:r w:rsidRPr="00B030E3">
        <w:rPr>
          <w:rStyle w:val="Emphasis"/>
          <w:highlight w:val="green"/>
        </w:rPr>
        <w:t>violence</w:t>
      </w:r>
      <w:r w:rsidRPr="00B030E3">
        <w:rPr>
          <w:u w:val="single"/>
        </w:rPr>
        <w:t xml:space="preserve"> aimed at keeping people from the </w:t>
      </w:r>
      <w:r w:rsidRPr="00B030E3">
        <w:rPr>
          <w:rStyle w:val="Emphasis"/>
        </w:rPr>
        <w:t>polls</w:t>
      </w:r>
      <w:r w:rsidRPr="00B030E3">
        <w:rPr>
          <w:u w:val="single"/>
        </w:rPr>
        <w:t xml:space="preserve"> or just meant to </w:t>
      </w:r>
      <w:r w:rsidRPr="00B030E3">
        <w:rPr>
          <w:highlight w:val="green"/>
          <w:u w:val="single"/>
        </w:rPr>
        <w:t>create</w:t>
      </w:r>
      <w:r w:rsidRPr="00B030E3">
        <w:rPr>
          <w:u w:val="single"/>
        </w:rPr>
        <w:t xml:space="preserve"> </w:t>
      </w:r>
      <w:r w:rsidRPr="00B030E3">
        <w:rPr>
          <w:rStyle w:val="Emphasis"/>
        </w:rPr>
        <w:t>general</w:t>
      </w:r>
      <w:r w:rsidRPr="00B030E3">
        <w:rPr>
          <w:u w:val="single"/>
        </w:rPr>
        <w:t xml:space="preserve"> </w:t>
      </w:r>
      <w:r w:rsidRPr="00B030E3">
        <w:rPr>
          <w:rStyle w:val="Emphasis"/>
          <w:highlight w:val="green"/>
        </w:rPr>
        <w:t>fear</w:t>
      </w:r>
      <w:r w:rsidRPr="00B030E3">
        <w:rPr>
          <w:highlight w:val="green"/>
          <w:u w:val="single"/>
        </w:rPr>
        <w:t xml:space="preserve"> and </w:t>
      </w:r>
      <w:r w:rsidRPr="00B030E3">
        <w:rPr>
          <w:rStyle w:val="Emphasis"/>
          <w:highlight w:val="green"/>
        </w:rPr>
        <w:t>chaos</w:t>
      </w:r>
      <w:r w:rsidRPr="00B030E3">
        <w:rPr>
          <w:sz w:val="16"/>
        </w:rPr>
        <w:t xml:space="preserve">.  Trump has dropped repeated suggestions that </w:t>
      </w:r>
      <w:r w:rsidRPr="00B030E3">
        <w:rPr>
          <w:u w:val="single"/>
        </w:rPr>
        <w:t xml:space="preserve">he </w:t>
      </w:r>
      <w:r w:rsidRPr="00B030E3">
        <w:rPr>
          <w:highlight w:val="green"/>
          <w:u w:val="single"/>
        </w:rPr>
        <w:t xml:space="preserve">may try to </w:t>
      </w:r>
      <w:r w:rsidRPr="00B030E3">
        <w:rPr>
          <w:rStyle w:val="Emphasis"/>
          <w:highlight w:val="green"/>
        </w:rPr>
        <w:t>shut</w:t>
      </w:r>
      <w:r w:rsidRPr="00B030E3">
        <w:rPr>
          <w:highlight w:val="green"/>
          <w:u w:val="single"/>
        </w:rPr>
        <w:t xml:space="preserve"> </w:t>
      </w:r>
      <w:r w:rsidRPr="00B030E3">
        <w:rPr>
          <w:rStyle w:val="Emphasis"/>
          <w:highlight w:val="green"/>
        </w:rPr>
        <w:t>down</w:t>
      </w:r>
      <w:r w:rsidRPr="00B030E3">
        <w:rPr>
          <w:highlight w:val="green"/>
          <w:u w:val="single"/>
        </w:rPr>
        <w:t xml:space="preserve"> the election, </w:t>
      </w:r>
      <w:r w:rsidRPr="00B030E3">
        <w:rPr>
          <w:rStyle w:val="Emphasis"/>
          <w:highlight w:val="green"/>
        </w:rPr>
        <w:t>stop</w:t>
      </w:r>
      <w:r w:rsidRPr="00B030E3">
        <w:rPr>
          <w:highlight w:val="green"/>
          <w:u w:val="single"/>
        </w:rPr>
        <w:t xml:space="preserve"> votes from being counted, or </w:t>
      </w:r>
      <w:r w:rsidRPr="00B030E3">
        <w:rPr>
          <w:rStyle w:val="Emphasis"/>
          <w:highlight w:val="green"/>
        </w:rPr>
        <w:t>refuse</w:t>
      </w:r>
      <w:r w:rsidRPr="00B030E3">
        <w:rPr>
          <w:highlight w:val="green"/>
          <w:u w:val="single"/>
        </w:rPr>
        <w:t xml:space="preserve"> to </w:t>
      </w:r>
      <w:r w:rsidRPr="00B030E3">
        <w:rPr>
          <w:rStyle w:val="Emphasis"/>
          <w:highlight w:val="green"/>
        </w:rPr>
        <w:t>step</w:t>
      </w:r>
      <w:r w:rsidRPr="00B030E3">
        <w:rPr>
          <w:highlight w:val="green"/>
          <w:u w:val="single"/>
        </w:rPr>
        <w:t xml:space="preserve"> </w:t>
      </w:r>
      <w:r w:rsidRPr="00B030E3">
        <w:rPr>
          <w:rStyle w:val="Emphasis"/>
          <w:highlight w:val="green"/>
        </w:rPr>
        <w:t>down</w:t>
      </w:r>
      <w:r w:rsidRPr="00B030E3">
        <w:rPr>
          <w:sz w:val="16"/>
        </w:rPr>
        <w:t xml:space="preserve"> even if he loses.</w:t>
      </w:r>
    </w:p>
    <w:p w14:paraId="43FA12B3" w14:textId="77777777" w:rsidR="0025005C" w:rsidRPr="00B030E3" w:rsidRDefault="0025005C" w:rsidP="0025005C">
      <w:pPr>
        <w:rPr>
          <w:sz w:val="16"/>
        </w:rPr>
      </w:pPr>
      <w:r w:rsidRPr="00B030E3">
        <w:rPr>
          <w:sz w:val="16"/>
        </w:rPr>
        <w:t xml:space="preserve">A range of groups have mobilized to fight for a fair election and plan around </w:t>
      </w:r>
      <w:proofErr w:type="gramStart"/>
      <w:r w:rsidRPr="00B030E3">
        <w:rPr>
          <w:sz w:val="16"/>
        </w:rPr>
        <w:t>worst case</w:t>
      </w:r>
      <w:proofErr w:type="gramEnd"/>
      <w:r w:rsidRPr="00B030E3">
        <w:rPr>
          <w:sz w:val="16"/>
        </w:rPr>
        <w:t xml:space="preserve"> scenarios. Some unions have been active in a few of these groups, such as Protect the Vote.</w:t>
      </w:r>
    </w:p>
    <w:p w14:paraId="6BAC28B4" w14:textId="77777777" w:rsidR="0025005C" w:rsidRPr="00B030E3" w:rsidRDefault="0025005C" w:rsidP="0025005C">
      <w:pPr>
        <w:rPr>
          <w:sz w:val="16"/>
        </w:rPr>
      </w:pPr>
      <w:r w:rsidRPr="00B030E3">
        <w:rPr>
          <w:sz w:val="16"/>
        </w:rPr>
        <w:t>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w:t>
      </w:r>
    </w:p>
    <w:p w14:paraId="46A26CC3" w14:textId="77777777" w:rsidR="0025005C" w:rsidRPr="00B030E3" w:rsidRDefault="0025005C" w:rsidP="0025005C">
      <w:pPr>
        <w:rPr>
          <w:sz w:val="16"/>
        </w:rPr>
      </w:pPr>
      <w:r w:rsidRPr="00B030E3">
        <w:rPr>
          <w:sz w:val="16"/>
        </w:rPr>
        <w:t xml:space="preserve">UNITE HERE is running an intensive “Take Back 2020” get-out-the-vote effort, phone banking and even knocking on doors in Arizona, Florida, </w:t>
      </w:r>
      <w:proofErr w:type="gramStart"/>
      <w:r w:rsidRPr="00B030E3">
        <w:rPr>
          <w:sz w:val="16"/>
        </w:rPr>
        <w:t>Nevada</w:t>
      </w:r>
      <w:proofErr w:type="gramEnd"/>
      <w:r w:rsidRPr="00B030E3">
        <w:rPr>
          <w:sz w:val="16"/>
        </w:rPr>
        <w:t xml:space="preserve"> and Pennsylvania. In Philadelphia, for example, over 100 hospitality workers plan to visit 100,000 homes before the election. In Arizona they are partnering with Seed the Vote.</w:t>
      </w:r>
    </w:p>
    <w:p w14:paraId="603359EB" w14:textId="77777777" w:rsidR="0025005C" w:rsidRPr="00B030E3" w:rsidRDefault="0025005C" w:rsidP="0025005C">
      <w:pPr>
        <w:rPr>
          <w:u w:val="single"/>
        </w:rPr>
      </w:pPr>
      <w:r w:rsidRPr="00B030E3">
        <w:rPr>
          <w:rStyle w:val="Emphasis"/>
          <w:highlight w:val="green"/>
        </w:rPr>
        <w:t>Unions</w:t>
      </w:r>
      <w:r w:rsidRPr="00B030E3">
        <w:rPr>
          <w:u w:val="single"/>
        </w:rPr>
        <w:t xml:space="preserve"> such as the </w:t>
      </w:r>
      <w:r w:rsidRPr="00B030E3">
        <w:rPr>
          <w:rStyle w:val="Emphasis"/>
        </w:rPr>
        <w:t>Communications</w:t>
      </w:r>
      <w:r w:rsidRPr="00B030E3">
        <w:rPr>
          <w:u w:val="single"/>
        </w:rPr>
        <w:t xml:space="preserve"> </w:t>
      </w:r>
      <w:r w:rsidRPr="00B030E3">
        <w:rPr>
          <w:rStyle w:val="Emphasis"/>
        </w:rPr>
        <w:t>Workers</w:t>
      </w:r>
      <w:r w:rsidRPr="00B030E3">
        <w:rPr>
          <w:u w:val="single"/>
        </w:rPr>
        <w:t xml:space="preserve"> of </w:t>
      </w:r>
      <w:r w:rsidRPr="00B030E3">
        <w:rPr>
          <w:rStyle w:val="Emphasis"/>
        </w:rPr>
        <w:t>America</w:t>
      </w:r>
      <w:r w:rsidRPr="00B030E3">
        <w:rPr>
          <w:u w:val="single"/>
        </w:rPr>
        <w:t xml:space="preserve">, SEIU, AFT and the UAW </w:t>
      </w:r>
      <w:r w:rsidRPr="00B030E3">
        <w:rPr>
          <w:highlight w:val="green"/>
          <w:u w:val="single"/>
        </w:rPr>
        <w:t xml:space="preserve">are looking to </w:t>
      </w:r>
      <w:r w:rsidRPr="00B030E3">
        <w:rPr>
          <w:rStyle w:val="Emphasis"/>
          <w:highlight w:val="green"/>
        </w:rPr>
        <w:t>connect</w:t>
      </w:r>
      <w:r w:rsidRPr="00B030E3">
        <w:rPr>
          <w:highlight w:val="green"/>
          <w:u w:val="single"/>
        </w:rPr>
        <w:t xml:space="preserve"> some of their </w:t>
      </w:r>
      <w:r w:rsidRPr="00B030E3">
        <w:rPr>
          <w:rStyle w:val="Emphasis"/>
          <w:highlight w:val="green"/>
        </w:rPr>
        <w:t>core</w:t>
      </w:r>
      <w:r w:rsidRPr="00B030E3">
        <w:rPr>
          <w:highlight w:val="green"/>
          <w:u w:val="single"/>
        </w:rPr>
        <w:t xml:space="preserve"> </w:t>
      </w:r>
      <w:r w:rsidRPr="00B030E3">
        <w:rPr>
          <w:rStyle w:val="Emphasis"/>
          <w:highlight w:val="green"/>
        </w:rPr>
        <w:t>activists</w:t>
      </w:r>
      <w:r w:rsidRPr="00B030E3">
        <w:rPr>
          <w:u w:val="single"/>
        </w:rPr>
        <w:t xml:space="preserve"> with local “</w:t>
      </w:r>
      <w:r w:rsidRPr="00B030E3">
        <w:rPr>
          <w:rStyle w:val="Emphasis"/>
        </w:rPr>
        <w:t>protect</w:t>
      </w:r>
      <w:r w:rsidRPr="00B030E3">
        <w:rPr>
          <w:u w:val="single"/>
        </w:rPr>
        <w:t xml:space="preserve"> </w:t>
      </w:r>
      <w:r w:rsidRPr="00B030E3">
        <w:rPr>
          <w:rStyle w:val="Emphasis"/>
        </w:rPr>
        <w:t>the</w:t>
      </w:r>
      <w:r w:rsidRPr="00B030E3">
        <w:rPr>
          <w:u w:val="single"/>
        </w:rPr>
        <w:t xml:space="preserve"> </w:t>
      </w:r>
      <w:r w:rsidRPr="00B030E3">
        <w:rPr>
          <w:rStyle w:val="Emphasis"/>
        </w:rPr>
        <w:t>vote</w:t>
      </w:r>
      <w:r w:rsidRPr="00B030E3">
        <w:rPr>
          <w:u w:val="single"/>
        </w:rPr>
        <w:t xml:space="preserve">” groupings in key states and cities to show up to polls and fight to make sure </w:t>
      </w:r>
      <w:r w:rsidRPr="00B030E3">
        <w:rPr>
          <w:rStyle w:val="Emphasis"/>
        </w:rPr>
        <w:t>every</w:t>
      </w:r>
      <w:r w:rsidRPr="00B030E3">
        <w:rPr>
          <w:u w:val="single"/>
        </w:rPr>
        <w:t xml:space="preserve"> vote is counted.</w:t>
      </w:r>
    </w:p>
    <w:p w14:paraId="2D0D677C" w14:textId="77777777" w:rsidR="0025005C" w:rsidRPr="00B030E3" w:rsidRDefault="0025005C" w:rsidP="0025005C">
      <w:pPr>
        <w:rPr>
          <w:sz w:val="16"/>
        </w:rPr>
      </w:pPr>
      <w:r w:rsidRPr="00B030E3">
        <w:rPr>
          <w:highlight w:val="green"/>
          <w:u w:val="single"/>
        </w:rPr>
        <w:t>Unions are</w:t>
      </w:r>
      <w:r w:rsidRPr="00B030E3">
        <w:rPr>
          <w:u w:val="single"/>
        </w:rPr>
        <w:t xml:space="preserve"> increasingly </w:t>
      </w:r>
      <w:r w:rsidRPr="00B030E3">
        <w:rPr>
          <w:highlight w:val="green"/>
          <w:u w:val="single"/>
        </w:rPr>
        <w:t xml:space="preserve">turning attention to </w:t>
      </w:r>
      <w:r w:rsidRPr="00B030E3">
        <w:rPr>
          <w:rStyle w:val="Emphasis"/>
          <w:highlight w:val="green"/>
        </w:rPr>
        <w:t>possible</w:t>
      </w:r>
      <w:r w:rsidRPr="00B030E3">
        <w:rPr>
          <w:u w:val="single"/>
        </w:rPr>
        <w:t xml:space="preserve"> election </w:t>
      </w:r>
      <w:r w:rsidRPr="00B030E3">
        <w:rPr>
          <w:rStyle w:val="Emphasis"/>
          <w:highlight w:val="green"/>
        </w:rPr>
        <w:t>scenarios</w:t>
      </w:r>
      <w:r w:rsidRPr="00B030E3">
        <w:rPr>
          <w:sz w:val="16"/>
        </w:rPr>
        <w:t>. “</w:t>
      </w:r>
      <w:r w:rsidRPr="00B030E3">
        <w:rPr>
          <w:u w:val="single"/>
        </w:rPr>
        <w:t xml:space="preserve">There’s some sense in the leadership that </w:t>
      </w:r>
      <w:r w:rsidRPr="00B030E3">
        <w:rPr>
          <w:highlight w:val="green"/>
          <w:u w:val="single"/>
        </w:rPr>
        <w:t xml:space="preserve">in </w:t>
      </w:r>
      <w:r w:rsidRPr="00B030E3">
        <w:rPr>
          <w:rStyle w:val="Emphasis"/>
          <w:highlight w:val="green"/>
        </w:rPr>
        <w:t>fascist</w:t>
      </w:r>
      <w:r w:rsidRPr="00B030E3">
        <w:rPr>
          <w:highlight w:val="green"/>
          <w:u w:val="single"/>
        </w:rPr>
        <w:t xml:space="preserve"> countries</w:t>
      </w:r>
      <w:r w:rsidRPr="00B030E3">
        <w:rPr>
          <w:u w:val="single"/>
        </w:rPr>
        <w:t xml:space="preserve">, </w:t>
      </w:r>
      <w:r w:rsidRPr="00B030E3">
        <w:rPr>
          <w:highlight w:val="green"/>
          <w:u w:val="single"/>
        </w:rPr>
        <w:t xml:space="preserve">unions are at the </w:t>
      </w:r>
      <w:r w:rsidRPr="00B030E3">
        <w:rPr>
          <w:rStyle w:val="Emphasis"/>
          <w:highlight w:val="green"/>
        </w:rPr>
        <w:t>top</w:t>
      </w:r>
      <w:r w:rsidRPr="00B030E3">
        <w:rPr>
          <w:highlight w:val="green"/>
          <w:u w:val="single"/>
        </w:rPr>
        <w:t xml:space="preserve"> of</w:t>
      </w:r>
      <w:r w:rsidRPr="00B030E3">
        <w:rPr>
          <w:u w:val="single"/>
        </w:rPr>
        <w:t xml:space="preserve"> the list of </w:t>
      </w:r>
      <w:r w:rsidRPr="00B030E3">
        <w:rPr>
          <w:rStyle w:val="Emphasis"/>
          <w:highlight w:val="green"/>
        </w:rPr>
        <w:t>targets</w:t>
      </w:r>
      <w:r w:rsidRPr="00B030E3">
        <w:rPr>
          <w:sz w:val="16"/>
        </w:rPr>
        <w:t xml:space="preserve">,” Master says. “And it is the </w:t>
      </w:r>
      <w:r w:rsidRPr="00B030E3">
        <w:rPr>
          <w:u w:val="single"/>
        </w:rPr>
        <w:t xml:space="preserve">role of </w:t>
      </w:r>
      <w:r w:rsidRPr="00B030E3">
        <w:rPr>
          <w:highlight w:val="green"/>
          <w:u w:val="single"/>
        </w:rPr>
        <w:t>unions</w:t>
      </w:r>
      <w:r w:rsidRPr="00B030E3">
        <w:rPr>
          <w:u w:val="single"/>
        </w:rPr>
        <w:t xml:space="preserve">, which are the </w:t>
      </w:r>
      <w:r w:rsidRPr="00B030E3">
        <w:rPr>
          <w:rStyle w:val="Emphasis"/>
        </w:rPr>
        <w:t>guarantors</w:t>
      </w:r>
      <w:r w:rsidRPr="00B030E3">
        <w:rPr>
          <w:u w:val="single"/>
        </w:rPr>
        <w:t xml:space="preserve"> of some measure of </w:t>
      </w:r>
      <w:r w:rsidRPr="00B030E3">
        <w:rPr>
          <w:rStyle w:val="Emphasis"/>
        </w:rPr>
        <w:t>democracy</w:t>
      </w:r>
      <w:r w:rsidRPr="00B030E3">
        <w:rPr>
          <w:u w:val="single"/>
        </w:rPr>
        <w:t xml:space="preserve"> in the workplace, to </w:t>
      </w:r>
      <w:r w:rsidRPr="00B030E3">
        <w:rPr>
          <w:highlight w:val="green"/>
          <w:u w:val="single"/>
        </w:rPr>
        <w:t xml:space="preserve">ensure that </w:t>
      </w:r>
      <w:r w:rsidRPr="00B030E3">
        <w:rPr>
          <w:rStyle w:val="Emphasis"/>
          <w:highlight w:val="green"/>
        </w:rPr>
        <w:t>democracy</w:t>
      </w:r>
      <w:r w:rsidRPr="00B030E3">
        <w:rPr>
          <w:highlight w:val="green"/>
          <w:u w:val="single"/>
        </w:rPr>
        <w:t xml:space="preserve"> </w:t>
      </w:r>
      <w:r w:rsidRPr="00B030E3">
        <w:rPr>
          <w:rStyle w:val="Emphasis"/>
          <w:highlight w:val="green"/>
        </w:rPr>
        <w:t>survives</w:t>
      </w:r>
      <w:r w:rsidRPr="00B030E3">
        <w:rPr>
          <w:u w:val="single"/>
        </w:rPr>
        <w:t xml:space="preserve"> in the society</w:t>
      </w:r>
      <w:r w:rsidRPr="00B030E3">
        <w:rPr>
          <w:sz w:val="16"/>
        </w:rPr>
        <w:t>.”</w:t>
      </w:r>
    </w:p>
    <w:p w14:paraId="7647D516" w14:textId="77777777" w:rsidR="0025005C" w:rsidRPr="00B030E3" w:rsidRDefault="0025005C" w:rsidP="0025005C">
      <w:pPr>
        <w:rPr>
          <w:sz w:val="16"/>
        </w:rPr>
      </w:pPr>
      <w:r w:rsidRPr="00B030E3">
        <w:rPr>
          <w:sz w:val="16"/>
        </w:rPr>
        <w:t xml:space="preserve">A handful of activists have started to organize in their workplace for labor to be ready to respond. Postal workers in Detroit are handing out flyers that ask coworkers to sign a pledge from Choose Democracy, committing to vote then </w:t>
      </w:r>
      <w:proofErr w:type="gramStart"/>
      <w:r w:rsidRPr="00B030E3">
        <w:rPr>
          <w:sz w:val="16"/>
        </w:rPr>
        <w:t>take action</w:t>
      </w:r>
      <w:proofErr w:type="gramEnd"/>
      <w:r w:rsidRPr="00B030E3">
        <w:rPr>
          <w:sz w:val="16"/>
        </w:rPr>
        <w:t xml:space="preserve"> if needed to protect the vote.</w:t>
      </w:r>
    </w:p>
    <w:p w14:paraId="3CC6B36A" w14:textId="77777777" w:rsidR="0025005C" w:rsidRPr="00B030E3" w:rsidRDefault="0025005C" w:rsidP="0025005C">
      <w:pPr>
        <w:rPr>
          <w:sz w:val="16"/>
        </w:rPr>
      </w:pPr>
      <w:r w:rsidRPr="00B030E3">
        <w:rPr>
          <w:sz w:val="16"/>
        </w:rPr>
        <w:t>ARE UNIONS READY?</w:t>
      </w:r>
    </w:p>
    <w:p w14:paraId="2DDDBE41" w14:textId="77777777" w:rsidR="0025005C" w:rsidRPr="00B030E3" w:rsidRDefault="0025005C" w:rsidP="0025005C">
      <w:pPr>
        <w:rPr>
          <w:sz w:val="16"/>
        </w:rPr>
      </w:pPr>
      <w:r w:rsidRPr="00B030E3">
        <w:rPr>
          <w:sz w:val="16"/>
        </w:rPr>
        <w:t xml:space="preserve">Will unions be ready to strike if Trump won’t step down? The sizable share of union members backing Trump makes it tough for some unions to frame the fight as anti-Trump, or pro-Biden. But if </w:t>
      </w:r>
      <w:r w:rsidRPr="00B030E3">
        <w:rPr>
          <w:u w:val="single"/>
        </w:rPr>
        <w:t xml:space="preserve">unions </w:t>
      </w:r>
      <w:r w:rsidRPr="00B030E3">
        <w:rPr>
          <w:highlight w:val="green"/>
          <w:u w:val="single"/>
        </w:rPr>
        <w:t xml:space="preserve">commit to the </w:t>
      </w:r>
      <w:r w:rsidRPr="00B030E3">
        <w:rPr>
          <w:rStyle w:val="Emphasis"/>
          <w:highlight w:val="green"/>
        </w:rPr>
        <w:t>integrity</w:t>
      </w:r>
      <w:r w:rsidRPr="00B030E3">
        <w:rPr>
          <w:highlight w:val="green"/>
          <w:u w:val="single"/>
        </w:rPr>
        <w:t xml:space="preserve"> of</w:t>
      </w:r>
      <w:r w:rsidRPr="00B030E3">
        <w:rPr>
          <w:u w:val="single"/>
        </w:rPr>
        <w:t xml:space="preserve"> the </w:t>
      </w:r>
      <w:r w:rsidRPr="00B030E3">
        <w:rPr>
          <w:rStyle w:val="Emphasis"/>
          <w:highlight w:val="green"/>
        </w:rPr>
        <w:t>democratic</w:t>
      </w:r>
      <w:r w:rsidRPr="00B030E3">
        <w:rPr>
          <w:highlight w:val="green"/>
          <w:u w:val="single"/>
        </w:rPr>
        <w:t xml:space="preserve"> </w:t>
      </w:r>
      <w:r w:rsidRPr="00B030E3">
        <w:rPr>
          <w:rStyle w:val="Emphasis"/>
          <w:highlight w:val="green"/>
        </w:rPr>
        <w:t>process</w:t>
      </w:r>
      <w:r w:rsidRPr="00B030E3">
        <w:rPr>
          <w:sz w:val="16"/>
        </w:rPr>
        <w:t>, they have more ground to stand on.</w:t>
      </w:r>
    </w:p>
    <w:p w14:paraId="2ED887CD" w14:textId="77777777" w:rsidR="0025005C" w:rsidRPr="00B030E3" w:rsidRDefault="0025005C" w:rsidP="0025005C">
      <w:pPr>
        <w:rPr>
          <w:sz w:val="16"/>
        </w:rPr>
      </w:pPr>
      <w:r w:rsidRPr="00B030E3">
        <w:rPr>
          <w:sz w:val="16"/>
        </w:rPr>
        <w:t xml:space="preserve">The Rochester Central Labor Council in New York passed a resolution calling for a general strike </w:t>
      </w:r>
      <w:proofErr w:type="gramStart"/>
      <w:r w:rsidRPr="00B030E3">
        <w:rPr>
          <w:sz w:val="16"/>
        </w:rPr>
        <w:t>in the event that</w:t>
      </w:r>
      <w:proofErr w:type="gramEnd"/>
      <w:r w:rsidRPr="00B030E3">
        <w:rPr>
          <w:sz w:val="16"/>
        </w:rPr>
        <w:t xml:space="preserve"> Trump loses and does not step down. The </w:t>
      </w:r>
      <w:r w:rsidRPr="00B030E3">
        <w:rPr>
          <w:highlight w:val="green"/>
          <w:u w:val="single"/>
        </w:rPr>
        <w:t>resolution calls on</w:t>
      </w:r>
      <w:r w:rsidRPr="00B030E3">
        <w:rPr>
          <w:u w:val="single"/>
        </w:rPr>
        <w:t xml:space="preserve"> the </w:t>
      </w:r>
      <w:r w:rsidRPr="00B030E3">
        <w:rPr>
          <w:rStyle w:val="Emphasis"/>
        </w:rPr>
        <w:t>national</w:t>
      </w:r>
      <w:r w:rsidRPr="00B030E3">
        <w:rPr>
          <w:u w:val="single"/>
        </w:rPr>
        <w:t xml:space="preserve"> </w:t>
      </w:r>
      <w:r w:rsidRPr="00B030E3">
        <w:rPr>
          <w:rStyle w:val="Emphasis"/>
        </w:rPr>
        <w:t>AFL</w:t>
      </w:r>
      <w:r w:rsidRPr="00B030E3">
        <w:rPr>
          <w:u w:val="single"/>
        </w:rPr>
        <w:t>-</w:t>
      </w:r>
      <w:r w:rsidRPr="00B030E3">
        <w:rPr>
          <w:rStyle w:val="Emphasis"/>
        </w:rPr>
        <w:t>CIO</w:t>
      </w:r>
      <w:r w:rsidRPr="00B030E3">
        <w:rPr>
          <w:u w:val="single"/>
        </w:rPr>
        <w:t xml:space="preserve"> and all other </w:t>
      </w:r>
      <w:r w:rsidRPr="00B030E3">
        <w:rPr>
          <w:highlight w:val="green"/>
          <w:u w:val="single"/>
        </w:rPr>
        <w:t>labor organizations to “prepare for and enact a</w:t>
      </w:r>
      <w:r w:rsidRPr="00B030E3">
        <w:rPr>
          <w:u w:val="single"/>
        </w:rPr>
        <w:t xml:space="preserve"> </w:t>
      </w:r>
      <w:r w:rsidRPr="00B030E3">
        <w:rPr>
          <w:rStyle w:val="Emphasis"/>
        </w:rPr>
        <w:t>general</w:t>
      </w:r>
      <w:r w:rsidRPr="00B030E3">
        <w:rPr>
          <w:u w:val="single"/>
        </w:rPr>
        <w:t xml:space="preserve"> </w:t>
      </w:r>
      <w:r w:rsidRPr="00B030E3">
        <w:rPr>
          <w:rStyle w:val="Emphasis"/>
          <w:highlight w:val="green"/>
        </w:rPr>
        <w:t>strike</w:t>
      </w:r>
      <w:r w:rsidRPr="00B030E3">
        <w:rPr>
          <w:u w:val="single"/>
        </w:rPr>
        <w:t xml:space="preserve">, if necessary, </w:t>
      </w:r>
      <w:r w:rsidRPr="00B030E3">
        <w:rPr>
          <w:highlight w:val="green"/>
          <w:u w:val="single"/>
        </w:rPr>
        <w:t xml:space="preserve">to ensure a </w:t>
      </w:r>
      <w:r w:rsidRPr="00B030E3">
        <w:rPr>
          <w:rStyle w:val="Emphasis"/>
          <w:highlight w:val="green"/>
        </w:rPr>
        <w:t>Constitutionally</w:t>
      </w:r>
      <w:r w:rsidRPr="00B030E3">
        <w:rPr>
          <w:highlight w:val="green"/>
          <w:u w:val="single"/>
        </w:rPr>
        <w:t xml:space="preserve"> </w:t>
      </w:r>
      <w:r w:rsidRPr="00B030E3">
        <w:rPr>
          <w:rStyle w:val="Emphasis"/>
          <w:highlight w:val="green"/>
        </w:rPr>
        <w:t>mandated</w:t>
      </w:r>
      <w:r w:rsidRPr="00B030E3">
        <w:rPr>
          <w:u w:val="single"/>
        </w:rPr>
        <w:t xml:space="preserve"> </w:t>
      </w:r>
      <w:r w:rsidRPr="00B030E3">
        <w:rPr>
          <w:rStyle w:val="Emphasis"/>
        </w:rPr>
        <w:t>peaceful</w:t>
      </w:r>
      <w:r w:rsidRPr="00B030E3">
        <w:rPr>
          <w:u w:val="single"/>
        </w:rPr>
        <w:t xml:space="preserve"> </w:t>
      </w:r>
      <w:r w:rsidRPr="00B030E3">
        <w:rPr>
          <w:rStyle w:val="Emphasis"/>
          <w:highlight w:val="green"/>
        </w:rPr>
        <w:t>transition</w:t>
      </w:r>
      <w:r w:rsidRPr="00B030E3">
        <w:rPr>
          <w:highlight w:val="green"/>
          <w:u w:val="single"/>
        </w:rPr>
        <w:t xml:space="preserve"> of power</w:t>
      </w:r>
      <w:r w:rsidRPr="00B030E3">
        <w:rPr>
          <w:u w:val="single"/>
        </w:rPr>
        <w:t xml:space="preserve"> as a result of the 2020 Presidential Elections.”</w:t>
      </w:r>
      <w:r w:rsidRPr="00B030E3">
        <w:rPr>
          <w:sz w:val="16"/>
        </w:rPr>
        <w:t xml:space="preserve"> A handful of other labor bodies have followed suit.</w:t>
      </w:r>
    </w:p>
    <w:p w14:paraId="43DE8230" w14:textId="77777777" w:rsidR="0025005C" w:rsidRPr="00B030E3" w:rsidRDefault="0025005C" w:rsidP="0025005C">
      <w:pPr>
        <w:rPr>
          <w:sz w:val="16"/>
        </w:rPr>
      </w:pPr>
      <w:r w:rsidRPr="00B030E3">
        <w:rPr>
          <w:sz w:val="16"/>
        </w:rPr>
        <w:t xml:space="preserve">Sara Nelson, International President of the Association of Flight Attendants-CWA, AFL-CIO, is also taking a bold stand, stating that in the event of a contested </w:t>
      </w:r>
      <w:proofErr w:type="gramStart"/>
      <w:r w:rsidRPr="00B030E3">
        <w:rPr>
          <w:sz w:val="16"/>
        </w:rPr>
        <w:t xml:space="preserve">election,  </w:t>
      </w:r>
      <w:r w:rsidRPr="00B030E3">
        <w:rPr>
          <w:u w:val="single"/>
        </w:rPr>
        <w:t>labor</w:t>
      </w:r>
      <w:proofErr w:type="gramEnd"/>
      <w:r w:rsidRPr="00B030E3">
        <w:rPr>
          <w:u w:val="single"/>
        </w:rPr>
        <w:t xml:space="preserve"> “has to be </w:t>
      </w:r>
      <w:r w:rsidRPr="00B030E3">
        <w:rPr>
          <w:highlight w:val="green"/>
          <w:u w:val="single"/>
        </w:rPr>
        <w:t xml:space="preserve">ready to </w:t>
      </w:r>
      <w:r w:rsidRPr="00B030E3">
        <w:rPr>
          <w:rStyle w:val="Emphasis"/>
          <w:highlight w:val="green"/>
        </w:rPr>
        <w:t>mobilize</w:t>
      </w:r>
      <w:r w:rsidRPr="00B030E3">
        <w:rPr>
          <w:u w:val="single"/>
        </w:rPr>
        <w:t xml:space="preserve"> in a </w:t>
      </w:r>
      <w:r w:rsidRPr="00B030E3">
        <w:rPr>
          <w:rStyle w:val="Emphasis"/>
        </w:rPr>
        <w:t>series</w:t>
      </w:r>
      <w:r w:rsidRPr="00B030E3">
        <w:rPr>
          <w:u w:val="single"/>
        </w:rPr>
        <w:t xml:space="preserve"> of </w:t>
      </w:r>
      <w:r w:rsidRPr="00B030E3">
        <w:rPr>
          <w:rStyle w:val="Emphasis"/>
        </w:rPr>
        <w:t>strikes</w:t>
      </w:r>
      <w:r w:rsidRPr="00B030E3">
        <w:rPr>
          <w:u w:val="single"/>
        </w:rPr>
        <w:t xml:space="preserve"> or leading to a general strike.” Despite </w:t>
      </w:r>
      <w:r w:rsidRPr="00B030E3">
        <w:rPr>
          <w:rStyle w:val="Emphasis"/>
        </w:rPr>
        <w:t>high</w:t>
      </w:r>
      <w:r w:rsidRPr="00B030E3">
        <w:rPr>
          <w:u w:val="single"/>
        </w:rPr>
        <w:t xml:space="preserve"> </w:t>
      </w:r>
      <w:r w:rsidRPr="00B030E3">
        <w:rPr>
          <w:rStyle w:val="Emphasis"/>
        </w:rPr>
        <w:t>unemployment</w:t>
      </w:r>
      <w:r w:rsidRPr="00B030E3">
        <w:rPr>
          <w:u w:val="single"/>
        </w:rPr>
        <w:t xml:space="preserve">, </w:t>
      </w:r>
      <w:r w:rsidRPr="00B030E3">
        <w:rPr>
          <w:highlight w:val="green"/>
          <w:u w:val="single"/>
        </w:rPr>
        <w:t xml:space="preserve">workers still have </w:t>
      </w:r>
      <w:r w:rsidRPr="00B030E3">
        <w:rPr>
          <w:rStyle w:val="Emphasis"/>
          <w:highlight w:val="green"/>
        </w:rPr>
        <w:t>power</w:t>
      </w:r>
      <w:r w:rsidRPr="00B030E3">
        <w:rPr>
          <w:sz w:val="16"/>
        </w:rPr>
        <w:t>, she says. She points to how the federal government ended its shutdown last year, after Nelson spoke publicly about the idea of a general strike and a handful of air traffic controllers did not show up for their shifts. “</w:t>
      </w:r>
      <w:r w:rsidRPr="00B030E3">
        <w:rPr>
          <w:u w:val="single"/>
        </w:rPr>
        <w:t xml:space="preserve">Where can we actually </w:t>
      </w:r>
      <w:r w:rsidRPr="00B030E3">
        <w:rPr>
          <w:rStyle w:val="Emphasis"/>
        </w:rPr>
        <w:t>flex</w:t>
      </w:r>
      <w:r w:rsidRPr="00B030E3">
        <w:rPr>
          <w:u w:val="single"/>
        </w:rPr>
        <w:t xml:space="preserve"> that muscle in a </w:t>
      </w:r>
      <w:r w:rsidRPr="00B030E3">
        <w:rPr>
          <w:rStyle w:val="Emphasis"/>
        </w:rPr>
        <w:t>series</w:t>
      </w:r>
      <w:r w:rsidRPr="00B030E3">
        <w:rPr>
          <w:u w:val="single"/>
        </w:rPr>
        <w:t xml:space="preserve"> of </w:t>
      </w:r>
      <w:r w:rsidRPr="00B030E3">
        <w:rPr>
          <w:rStyle w:val="Emphasis"/>
        </w:rPr>
        <w:t>strikes</w:t>
      </w:r>
      <w:r w:rsidRPr="00B030E3">
        <w:rPr>
          <w:sz w:val="16"/>
        </w:rPr>
        <w:t xml:space="preserve"> . . . </w:t>
      </w:r>
      <w:r w:rsidRPr="00B030E3">
        <w:rPr>
          <w:u w:val="single"/>
        </w:rPr>
        <w:t xml:space="preserve">in a way that is going to be </w:t>
      </w:r>
      <w:r w:rsidRPr="00B030E3">
        <w:rPr>
          <w:rStyle w:val="Emphasis"/>
        </w:rPr>
        <w:t>very</w:t>
      </w:r>
      <w:r w:rsidRPr="00B030E3">
        <w:rPr>
          <w:u w:val="single"/>
        </w:rPr>
        <w:t xml:space="preserve"> </w:t>
      </w:r>
      <w:r w:rsidRPr="00B030E3">
        <w:rPr>
          <w:rStyle w:val="Emphasis"/>
        </w:rPr>
        <w:t>effective</w:t>
      </w:r>
      <w:r w:rsidRPr="00B030E3">
        <w:rPr>
          <w:sz w:val="16"/>
        </w:rPr>
        <w:t>?” she asks.  “And frankly, if the planes all stop that is something that will grab everyone’s attention and suddenly there has to be action to fix that.”</w:t>
      </w:r>
    </w:p>
    <w:p w14:paraId="4A35468D" w14:textId="77777777" w:rsidR="0025005C" w:rsidRPr="00B030E3" w:rsidRDefault="0025005C" w:rsidP="0025005C">
      <w:pPr>
        <w:rPr>
          <w:sz w:val="16"/>
        </w:rPr>
      </w:pPr>
      <w:r w:rsidRPr="00B030E3">
        <w:rPr>
          <w:sz w:val="16"/>
        </w:rPr>
        <w:lastRenderedPageBreak/>
        <w:t>Writers following these discussions have described some of the history and challenges of general strikes. We have never had an actual national general strike in the U.S., although some have argued that the 2006 immigration protests were a version of one. And W.E. B. DuBois made a case in Black Reconstruction that up to a half a million enslaved workers held a general strike during the Civil War, by stopping work and leaving plantations.</w:t>
      </w:r>
    </w:p>
    <w:p w14:paraId="78E06443" w14:textId="77777777" w:rsidR="0025005C" w:rsidRPr="00B030E3" w:rsidRDefault="0025005C" w:rsidP="0025005C">
      <w:pPr>
        <w:rPr>
          <w:sz w:val="16"/>
        </w:rPr>
      </w:pPr>
      <w:r w:rsidRPr="00B030E3">
        <w:rPr>
          <w:sz w:val="16"/>
        </w:rPr>
        <w:t>Strikes are rare in the U.S. Despite the mini-strike wave of 2018-19, most union members have never been on strike, and few unions prepare to do so. And of course, it is illegal for many public sector unions to strike, and in some states the penalties can be stiff. Even in the private sector, most unions also have no-strike clauses in their contracts, meaning to strike during the life of the contract is violating the terms.</w:t>
      </w:r>
    </w:p>
    <w:p w14:paraId="537364C3" w14:textId="77777777" w:rsidR="0025005C" w:rsidRPr="00B030E3" w:rsidRDefault="0025005C" w:rsidP="0025005C">
      <w:pPr>
        <w:rPr>
          <w:sz w:val="16"/>
        </w:rPr>
      </w:pPr>
      <w:r w:rsidRPr="00B030E3">
        <w:rPr>
          <w:sz w:val="16"/>
        </w:rPr>
        <w:t>Finally, when workers do strike, it is usually for their own wages and working conditions: an economic strike. To pull off a job action in defense of democracy means moving to a political strike: something the U.S. labor movement has even less experience with. “Just getting workers to strike for their own contract is really hard,” says Liz Perlman, Executive Director of AFSCME 3299. “Most people just don’t do it. And we don’t teach strikes, we don’t talk the language of strikes in labor.”</w:t>
      </w:r>
    </w:p>
    <w:p w14:paraId="0CED6196" w14:textId="77777777" w:rsidR="0025005C" w:rsidRDefault="0025005C" w:rsidP="0025005C"/>
    <w:p w14:paraId="09C57BAE" w14:textId="77777777" w:rsidR="0025005C" w:rsidRPr="00986680" w:rsidRDefault="0025005C" w:rsidP="0025005C">
      <w:pPr>
        <w:pStyle w:val="Heading4"/>
        <w:rPr>
          <w:lang w:eastAsia="zh-CN"/>
        </w:rPr>
      </w:pPr>
      <w:r>
        <w:t>Democratic backsliding causes extinction.</w:t>
      </w:r>
    </w:p>
    <w:p w14:paraId="782680EC" w14:textId="77777777" w:rsidR="0025005C" w:rsidRPr="0073714A" w:rsidRDefault="0025005C" w:rsidP="0025005C">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22" w:history="1">
        <w:r w:rsidRPr="00986680">
          <w:rPr>
            <w:rStyle w:val="Hyperlink"/>
          </w:rPr>
          <w:t>https://www.csis.org/analysis/how-democracy%E2%80%99s-decline-would-undermine-international-order</w:t>
        </w:r>
      </w:hyperlink>
      <w:r>
        <w:t>/] Justin</w:t>
      </w:r>
    </w:p>
    <w:p w14:paraId="782CDF35" w14:textId="77777777" w:rsidR="0025005C" w:rsidRPr="0073714A" w:rsidRDefault="0025005C" w:rsidP="0025005C">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23"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24"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25"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6C7BEFA9" w14:textId="77777777" w:rsidR="0025005C" w:rsidRPr="0073714A" w:rsidRDefault="0025005C" w:rsidP="0025005C">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26"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69A60686" w14:textId="77777777" w:rsidR="0025005C" w:rsidRPr="0073714A" w:rsidRDefault="0025005C" w:rsidP="0025005C">
      <w:pPr>
        <w:rPr>
          <w:sz w:val="16"/>
        </w:rPr>
      </w:pPr>
      <w:r w:rsidRPr="0073714A">
        <w:rPr>
          <w:sz w:val="16"/>
        </w:rPr>
        <w:t xml:space="preserve">Although the number of democracies in the world is at an all-time high, there are a number of </w:t>
      </w:r>
      <w:hyperlink r:id="rId27"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215544AF" w14:textId="77777777" w:rsidR="0025005C" w:rsidRPr="0073714A" w:rsidRDefault="0025005C" w:rsidP="0025005C">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28"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w:t>
      </w:r>
      <w:proofErr w:type="gramStart"/>
      <w:r w:rsidRPr="0073714A">
        <w:rPr>
          <w:sz w:val="16"/>
        </w:rPr>
        <w:t xml:space="preserve">In particular, </w:t>
      </w:r>
      <w:r w:rsidRPr="00791150">
        <w:rPr>
          <w:highlight w:val="green"/>
          <w:u w:val="single"/>
        </w:rPr>
        <w:t>democracies</w:t>
      </w:r>
      <w:proofErr w:type="gramEnd"/>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w:t>
      </w:r>
      <w:r w:rsidRPr="00616BB9">
        <w:rPr>
          <w:u w:val="single"/>
        </w:rPr>
        <w:lastRenderedPageBreak/>
        <w:t>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5F38A6AB" w14:textId="77777777" w:rsidR="0025005C" w:rsidRPr="0073714A" w:rsidRDefault="0025005C" w:rsidP="0025005C">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1B5ED7B3" w14:textId="77777777" w:rsidR="0025005C" w:rsidRPr="0073714A" w:rsidRDefault="0025005C" w:rsidP="0025005C">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20859EE2" w14:textId="77777777" w:rsidR="0025005C" w:rsidRPr="0073714A" w:rsidRDefault="0025005C" w:rsidP="0025005C">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29"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412D0810" w14:textId="77777777" w:rsidR="0025005C" w:rsidRDefault="0025005C" w:rsidP="0025005C">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of </w:t>
      </w:r>
      <w:r w:rsidRPr="000F411A">
        <w:rPr>
          <w:highlight w:val="green"/>
          <w:u w:val="single"/>
        </w:rPr>
        <w:t>autocracies could enable</w:t>
      </w:r>
      <w:r w:rsidRPr="00616BB9">
        <w:rPr>
          <w:u w:val="single"/>
        </w:rPr>
        <w:t xml:space="preserve"> these </w:t>
      </w:r>
      <w:r w:rsidRPr="000F411A">
        <w:rPr>
          <w:highlight w:val="green"/>
          <w:u w:val="single"/>
        </w:rPr>
        <w:t>countries to bypass</w:t>
      </w:r>
      <w:r w:rsidRPr="00616BB9">
        <w:rPr>
          <w:u w:val="single"/>
        </w:rPr>
        <w:t xml:space="preserve"> the </w:t>
      </w:r>
      <w:r w:rsidRPr="000F411A">
        <w:rPr>
          <w:highlight w:val="green"/>
          <w:u w:val="single"/>
        </w:rPr>
        <w:t>IMF and World Bank</w:t>
      </w:r>
      <w:r w:rsidRPr="00616BB9">
        <w:rPr>
          <w:u w:val="single"/>
        </w:rPr>
        <w:t xml:space="preserve"> all together</w:t>
      </w:r>
      <w:r w:rsidRPr="0073714A">
        <w:rPr>
          <w:sz w:val="16"/>
        </w:rPr>
        <w:t xml:space="preserve">. For example, </w:t>
      </w:r>
      <w:r w:rsidRPr="00616BB9">
        <w:rPr>
          <w:u w:val="single"/>
        </w:rPr>
        <w:t>the Chinese-created Asian Infrastructure</w:t>
      </w:r>
      <w:r w:rsidRPr="0073714A">
        <w:rPr>
          <w:sz w:val="16"/>
        </w:rPr>
        <w:t xml:space="preserve"> and Investment Bank and the BRICS Bank—which includes Russia, China, and an increasingly authoritarian South Africa—</w:t>
      </w:r>
      <w:r w:rsidRPr="00616BB9">
        <w:rPr>
          <w:u w:val="single"/>
        </w:rPr>
        <w:t>provide countries with the potential to bypass existing global financial institutions when it suits their interests. Authori</w:t>
      </w:r>
      <w:r w:rsidRPr="000F411A">
        <w:rPr>
          <w:highlight w:val="green"/>
          <w:u w:val="single"/>
        </w:rPr>
        <w:t>tarian-led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30" w:anchor=".V2H3MRbXgdI" w:history="1">
        <w:r w:rsidRPr="000F411A">
          <w:rPr>
            <w:highlight w:val="green"/>
            <w:u w:val="single"/>
          </w:rPr>
          <w:t>fragmented and less effective</w:t>
        </w:r>
      </w:hyperlink>
      <w:r w:rsidRPr="00616BB9">
        <w:rPr>
          <w:u w:val="single"/>
        </w:rPr>
        <w:t xml:space="preserve">. </w:t>
      </w:r>
    </w:p>
    <w:p w14:paraId="779B1DFC" w14:textId="77777777" w:rsidR="0025005C" w:rsidRPr="0073714A" w:rsidRDefault="0025005C" w:rsidP="0025005C">
      <w:pPr>
        <w:rPr>
          <w:sz w:val="16"/>
        </w:rPr>
      </w:pPr>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rPr>
          <w:sz w:val="16"/>
        </w:rPr>
        <w:t xml:space="preserve"> if more democracies </w:t>
      </w:r>
      <w:proofErr w:type="gramStart"/>
      <w:r w:rsidRPr="0073714A">
        <w:rPr>
          <w:sz w:val="16"/>
        </w:rPr>
        <w:t>give</w:t>
      </w:r>
      <w:proofErr w:type="gramEnd"/>
      <w:r w:rsidRPr="0073714A">
        <w:rPr>
          <w:sz w:val="16"/>
        </w:rPr>
        <w:t xml:space="preserve"> way to autocracy. </w:t>
      </w:r>
      <w:hyperlink r:id="rId31"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14DA3407" w14:textId="77777777" w:rsidR="0025005C" w:rsidRPr="0073714A" w:rsidRDefault="0025005C" w:rsidP="0025005C">
      <w:pPr>
        <w:rPr>
          <w:sz w:val="16"/>
        </w:rPr>
      </w:pPr>
      <w:r w:rsidRPr="0073714A">
        <w:rPr>
          <w:sz w:val="16"/>
        </w:rPr>
        <w:lastRenderedPageBreak/>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120A9E2D" w14:textId="77777777" w:rsidR="0025005C" w:rsidRPr="0073714A" w:rsidRDefault="0025005C" w:rsidP="0025005C">
      <w:pPr>
        <w:rPr>
          <w:sz w:val="16"/>
        </w:rPr>
      </w:pP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3C62EF94" w14:textId="77777777" w:rsidR="0025005C" w:rsidRPr="0073714A" w:rsidRDefault="0025005C" w:rsidP="0025005C">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3A8DC254" w14:textId="77777777" w:rsidR="0025005C" w:rsidRPr="00616BB9" w:rsidRDefault="0025005C" w:rsidP="0025005C">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751F4D53" w14:textId="77777777" w:rsidR="0025005C" w:rsidRPr="0025005C" w:rsidRDefault="0025005C" w:rsidP="0025005C"/>
    <w:sectPr w:rsidR="0025005C" w:rsidRPr="0025005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Roboto">
    <w:panose1 w:val="020B0604020202020204"/>
    <w:charset w:val="00"/>
    <w:family w:val="auto"/>
    <w:pitch w:val="variable"/>
    <w:sig w:usb0="E00002FF"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531A9C"/>
    <w:multiLevelType w:val="hybridMultilevel"/>
    <w:tmpl w:val="604E2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005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05C"/>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B36"/>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F33"/>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480BEE"/>
  <w14:defaultImageDpi w14:val="300"/>
  <w15:docId w15:val="{0339A775-1E46-7746-AAE5-E8EDDB919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005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500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00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2500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25005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00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005C"/>
  </w:style>
  <w:style w:type="character" w:customStyle="1" w:styleId="Heading1Char">
    <w:name w:val="Heading 1 Char"/>
    <w:aliases w:val="Pocket Char"/>
    <w:basedOn w:val="DefaultParagraphFont"/>
    <w:link w:val="Heading1"/>
    <w:uiPriority w:val="9"/>
    <w:rsid w:val="0025005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005C"/>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5005C"/>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25005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25005C"/>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25005C"/>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25005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5005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C"/>
    <w:basedOn w:val="DefaultParagraphFont"/>
    <w:link w:val="Card"/>
    <w:uiPriority w:val="99"/>
    <w:unhideWhenUsed/>
    <w:rsid w:val="0025005C"/>
    <w:rPr>
      <w:color w:val="auto"/>
      <w:u w:val="none"/>
    </w:rPr>
  </w:style>
  <w:style w:type="paragraph" w:styleId="DocumentMap">
    <w:name w:val="Document Map"/>
    <w:basedOn w:val="Normal"/>
    <w:link w:val="DocumentMapChar"/>
    <w:uiPriority w:val="99"/>
    <w:semiHidden/>
    <w:unhideWhenUsed/>
    <w:rsid w:val="002500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005C"/>
    <w:rPr>
      <w:rFonts w:ascii="Lucida Grande" w:hAnsi="Lucida Grande" w:cs="Lucida Grande"/>
    </w:rPr>
  </w:style>
  <w:style w:type="paragraph" w:customStyle="1" w:styleId="textbold">
    <w:name w:val="text bold"/>
    <w:basedOn w:val="Normal"/>
    <w:link w:val="Emphasis"/>
    <w:autoRedefine/>
    <w:uiPriority w:val="20"/>
    <w:qFormat/>
    <w:rsid w:val="0025005C"/>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5005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reedomhouse.org/report/freedom-world/2021/democracy-under-siege" TargetMode="External"/><Relationship Id="rId18" Type="http://schemas.openxmlformats.org/officeDocument/2006/relationships/hyperlink" Target="https://www.livescience.com/51990-sea-level-rise-unknowns.html" TargetMode="External"/><Relationship Id="rId26" Type="http://schemas.openxmlformats.org/officeDocument/2006/relationships/hyperlink" Target="https://freedomhouse.org/sites/default/files/01152015_FIW_2015_final.pdf" TargetMode="External"/><Relationship Id="rId3" Type="http://schemas.openxmlformats.org/officeDocument/2006/relationships/customXml" Target="../customXml/item3.xml"/><Relationship Id="rId21" Type="http://schemas.openxmlformats.org/officeDocument/2006/relationships/hyperlink" Target="https://www.organizingupgrade.com/strike-for-democracy/" TargetMode="External"/><Relationship Id="rId7" Type="http://schemas.openxmlformats.org/officeDocument/2006/relationships/settings" Target="settings.xml"/><Relationship Id="rId12" Type="http://schemas.openxmlformats.org/officeDocument/2006/relationships/hyperlink" Target="https://freedomhouse.org/report/freedom-world/2021/democracy-under-siege" TargetMode="External"/><Relationship Id="rId17" Type="http://schemas.openxmlformats.org/officeDocument/2006/relationships/hyperlink" Target="https://www.livescience.com/55129-how-heat-waves-kill-so-quickly.html" TargetMode="External"/><Relationship Id="rId25" Type="http://schemas.openxmlformats.org/officeDocument/2006/relationships/hyperlink" Target="http://www.iiss.org/en/publications/survival/sections/2016-5e13/survival--global-politics-and-strategy-april-may-2016-eb2d/58-2-03-boyle-6db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ivescience.com/57266-amazon-river.html" TargetMode="External"/><Relationship Id="rId20" Type="http://schemas.openxmlformats.org/officeDocument/2006/relationships/hyperlink" Target="https://www.psc-cuny.org/clarion/september-2018/labor%E2%80%99s-right-strike-essential" TargetMode="External"/><Relationship Id="rId29" Type="http://schemas.openxmlformats.org/officeDocument/2006/relationships/hyperlink" Target="https://www.washingtonpost.com/opinions/christopher-walker-authoritarian-regimes-are-changing-how-the-world-defines-democracy/2014/06/12/d1328e3a-f0ee-11e3-bf76-447a5df6411f_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report/freedom-world/2021/democracy-under-siege" TargetMode="External"/><Relationship Id="rId24" Type="http://schemas.openxmlformats.org/officeDocument/2006/relationships/hyperlink" Target="http://www.journalofdemocracy.org/article/facing-democratic-recession"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pcc.ch/sr15/" TargetMode="External"/><Relationship Id="rId23" Type="http://schemas.openxmlformats.org/officeDocument/2006/relationships/hyperlink" Target="http://nationalinterest.org/feature/how-china-sees-world-order-15846" TargetMode="External"/><Relationship Id="rId28" Type="http://schemas.openxmlformats.org/officeDocument/2006/relationships/hyperlink" Target="file:///C:\Users\PMeylan\AppData\Local\Microsoft\Windows\Temporary%20Internet%20Files\Content.Outlook\5V2CJVRN\160715_KendallTaylor_DemocracysDecline_Commentary.docx" TargetMode="External"/><Relationship Id="rId10" Type="http://schemas.openxmlformats.org/officeDocument/2006/relationships/hyperlink" Target="https://wiredspace.wits.ac.za/jspui/bitstream/10539/23188/1/Research%20Report%20Stephen%20Muhudhia%20887305%20January,%202017.pdf" TargetMode="External"/><Relationship Id="rId19" Type="http://schemas.openxmlformats.org/officeDocument/2006/relationships/hyperlink" Target="mailto:jpope@law.rutgers.edu" TargetMode="External"/><Relationship Id="rId31" Type="http://schemas.openxmlformats.org/officeDocument/2006/relationships/hyperlink" Target="https://www.foreignaffairs.com/articles/china/1995-05-01/democratization-and-war" TargetMode="External"/><Relationship Id="rId4" Type="http://schemas.openxmlformats.org/officeDocument/2006/relationships/customXml" Target="../customXml/item4.xml"/><Relationship Id="rId9" Type="http://schemas.openxmlformats.org/officeDocument/2006/relationships/hyperlink" Target="https://play.google.com/store/books/details?id=7o1tA__v4xwC&amp;rdid=book-7o1tA__v4xwC&amp;rdot=1" TargetMode="External"/><Relationship Id="rId14" Type="http://schemas.openxmlformats.org/officeDocument/2006/relationships/hyperlink" Target="https://www.livescience.com/65633-climate-change-dooms-humans-by-2050.html" TargetMode="External"/><Relationship Id="rId22" Type="http://schemas.openxmlformats.org/officeDocument/2006/relationships/hyperlink" Target="https://www.csis.org/analysis/how-democracy%E2%80%99s-decline-would-undermine-international-order" TargetMode="External"/><Relationship Id="rId27" Type="http://schemas.openxmlformats.org/officeDocument/2006/relationships/hyperlink" Target="file:///C:\Users\PMeylan\AppData\Local\Microsoft\Windows\Temporary%20Internet%20Files\Content.Outlook\5V2CJVRN\160715_KendallTaylor_DemocracysDecline_Commentary.docx" TargetMode="External"/><Relationship Id="rId30" Type="http://schemas.openxmlformats.org/officeDocument/2006/relationships/hyperlink" Target="http://www.tandfonline.com/doi/abs/10.1080/00396338.2016.1161899?journalCode=tsur20"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72</TotalTime>
  <Pages>26</Pages>
  <Words>12677</Words>
  <Characters>72263</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84771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3</cp:revision>
  <dcterms:created xsi:type="dcterms:W3CDTF">2021-10-30T15:52:00Z</dcterms:created>
  <dcterms:modified xsi:type="dcterms:W3CDTF">2021-10-30T17:51:00Z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