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25FE8" w14:textId="06617E57" w:rsidR="008C020C" w:rsidRDefault="008C020C" w:rsidP="008C020C">
      <w:pPr>
        <w:pStyle w:val="Heading3"/>
      </w:pPr>
      <w:r>
        <w:t>1</w:t>
      </w:r>
    </w:p>
    <w:p w14:paraId="7408E060" w14:textId="77777777" w:rsidR="008C020C" w:rsidRDefault="008C020C" w:rsidP="008C020C">
      <w:pPr>
        <w:pStyle w:val="Heading4"/>
      </w:pPr>
      <w:r>
        <w:t>Our interpretation is that you must disclose on the NDCA 2021-2022 HS LD Wiki 30 minutes prior to the round or telling me the aff 30 minutes before the debate – This means providing proper citations for all evidence including first three and last three words and tags as well as all advocacy texts and framework arguments.</w:t>
      </w:r>
    </w:p>
    <w:p w14:paraId="1394C2B5" w14:textId="77777777" w:rsidR="008C020C" w:rsidRDefault="008C020C" w:rsidP="008C020C"/>
    <w:p w14:paraId="4CFE541F" w14:textId="77777777" w:rsidR="008C020C" w:rsidRDefault="008C020C" w:rsidP="008C020C">
      <w:pPr>
        <w:pStyle w:val="Heading4"/>
      </w:pPr>
      <w:r>
        <w:t>Violation: They didn’t – SS below</w:t>
      </w:r>
    </w:p>
    <w:p w14:paraId="53EE1635" w14:textId="77777777" w:rsidR="008C020C" w:rsidRDefault="008C020C" w:rsidP="008C020C">
      <w:r w:rsidRPr="006E5A21">
        <w:rPr>
          <w:noProof/>
        </w:rPr>
        <w:drawing>
          <wp:inline distT="0" distB="0" distL="0" distR="0" wp14:anchorId="2EAB6A0F" wp14:editId="01109B38">
            <wp:extent cx="5943600" cy="1944370"/>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5943600" cy="1944370"/>
                    </a:xfrm>
                    <a:prstGeom prst="rect">
                      <a:avLst/>
                    </a:prstGeom>
                  </pic:spPr>
                </pic:pic>
              </a:graphicData>
            </a:graphic>
          </wp:inline>
        </w:drawing>
      </w:r>
    </w:p>
    <w:p w14:paraId="6FD6CD23" w14:textId="77777777" w:rsidR="008C020C" w:rsidRPr="006E5A21" w:rsidRDefault="008C020C" w:rsidP="008C020C">
      <w:pPr>
        <w:pStyle w:val="Heading4"/>
        <w:rPr>
          <w:rStyle w:val="Style13ptBold"/>
        </w:rPr>
      </w:pPr>
      <w:r>
        <w:t>Nor did they show up in the NSDA campus 30 minutes before the round to tell me the aff (time is in est)</w:t>
      </w:r>
    </w:p>
    <w:p w14:paraId="1E88A869" w14:textId="77777777" w:rsidR="008C020C" w:rsidRPr="006E5A21" w:rsidRDefault="008C020C" w:rsidP="008C020C">
      <w:r>
        <w:rPr>
          <w:noProof/>
        </w:rPr>
        <w:drawing>
          <wp:inline distT="0" distB="0" distL="0" distR="0" wp14:anchorId="751F57AE" wp14:editId="4E73B216">
            <wp:extent cx="5943600" cy="2461260"/>
            <wp:effectExtent l="0" t="0" r="0" b="0"/>
            <wp:docPr id="2" name="Picture 2"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461260"/>
                    </a:xfrm>
                    <a:prstGeom prst="rect">
                      <a:avLst/>
                    </a:prstGeom>
                    <a:noFill/>
                    <a:ln>
                      <a:noFill/>
                    </a:ln>
                  </pic:spPr>
                </pic:pic>
              </a:graphicData>
            </a:graphic>
          </wp:inline>
        </w:drawing>
      </w:r>
    </w:p>
    <w:p w14:paraId="7BB17ECF" w14:textId="77777777" w:rsidR="008C020C" w:rsidRPr="00567FBF" w:rsidRDefault="008C020C" w:rsidP="008C020C"/>
    <w:p w14:paraId="635AD404" w14:textId="77777777" w:rsidR="008C020C" w:rsidRDefault="008C020C" w:rsidP="008C020C">
      <w:pPr>
        <w:pStyle w:val="Heading4"/>
      </w:pPr>
      <w:r>
        <w:t xml:space="preserve">1) Skews neg prep and clash. Reading a new aff forces the neg to read core generics that don’t negate large portions of the </w:t>
      </w:r>
      <w:proofErr w:type="gramStart"/>
      <w:r>
        <w:t>aff</w:t>
      </w:r>
      <w:proofErr w:type="gramEnd"/>
      <w:r>
        <w:t xml:space="preserve"> and it makes debate harder for the negative</w:t>
      </w:r>
    </w:p>
    <w:p w14:paraId="2E84915E" w14:textId="77777777" w:rsidR="008C020C" w:rsidRPr="00567FBF" w:rsidRDefault="008C020C" w:rsidP="008C020C"/>
    <w:p w14:paraId="2EC99CEA" w14:textId="77777777" w:rsidR="008C020C" w:rsidRDefault="008C020C" w:rsidP="008C020C">
      <w:pPr>
        <w:pStyle w:val="Heading4"/>
      </w:pPr>
      <w:r>
        <w:lastRenderedPageBreak/>
        <w:t>2) Surprises are ableist – two warrants. First is anxiety – reading new arguments leads to panic from debaters as they scramble to find new arguments to read. It justifies panic attacks in and out of round that make debate impossible and deter black and brown participation. The second warrant is short-circuiting thoughts. They’re gonna say on the spot thinking is good, we are turning it right now. Its ableist because not everyone has the same processing speed and disclosing the aff 30 minutes for the round at the very least solves for preparation</w:t>
      </w:r>
    </w:p>
    <w:p w14:paraId="079587B7" w14:textId="77777777" w:rsidR="008C020C" w:rsidRPr="00567FBF" w:rsidRDefault="008C020C" w:rsidP="008C020C"/>
    <w:p w14:paraId="0E842EA2" w14:textId="77777777" w:rsidR="008C020C" w:rsidRDefault="008C020C" w:rsidP="008C020C">
      <w:pPr>
        <w:pStyle w:val="Heading4"/>
      </w:pPr>
      <w:r>
        <w:t xml:space="preserve">3) Hard debate isn’t better debate, its ableist – they assume busting out a new aff is good for competition, but it only serves them. They justify everyone constantly breaking new affs to one-up each other in debates </w:t>
      </w:r>
    </w:p>
    <w:p w14:paraId="40966CE1" w14:textId="77777777" w:rsidR="008C020C" w:rsidRDefault="008C020C" w:rsidP="008C020C">
      <w:pPr>
        <w:pStyle w:val="Heading4"/>
      </w:pPr>
      <w:r>
        <w:t xml:space="preserve">4) </w:t>
      </w:r>
      <w:r>
        <w:rPr>
          <w:u w:val="single"/>
        </w:rPr>
        <w:t>Quality engagement</w:t>
      </w:r>
      <w:r>
        <w:t>—d</w:t>
      </w:r>
      <w:r w:rsidRPr="00343231">
        <w:t xml:space="preserve">isclosure </w:t>
      </w:r>
      <w:r>
        <w:t xml:space="preserve">allows in-depth preparation before the round which checks back against unpredictable positions - allows for reciprocal engagement </w:t>
      </w:r>
    </w:p>
    <w:p w14:paraId="3D72EC8A" w14:textId="77777777" w:rsidR="008C020C" w:rsidRPr="00137463" w:rsidRDefault="008C020C" w:rsidP="008C020C">
      <w:pPr>
        <w:pStyle w:val="Heading4"/>
        <w:rPr>
          <w:sz w:val="16"/>
        </w:rPr>
      </w:pPr>
      <w:r>
        <w:t xml:space="preserve">5) </w:t>
      </w:r>
      <w:r>
        <w:rPr>
          <w:u w:val="single"/>
        </w:rPr>
        <w:t xml:space="preserve">Predictability – </w:t>
      </w:r>
      <w:r>
        <w:t>it’s a norm to disclose on the wiki and respond to disclosure questions; even if they read the same aff, it means Im unsure what to prep pre-round</w:t>
      </w:r>
    </w:p>
    <w:p w14:paraId="7CE94804" w14:textId="77777777" w:rsidR="008C020C" w:rsidRDefault="008C020C" w:rsidP="008C020C">
      <w:pPr>
        <w:pStyle w:val="Heading4"/>
      </w:pPr>
      <w:r>
        <w:t xml:space="preserve">6) Turns all of their research and ethical education </w:t>
      </w:r>
      <w:proofErr w:type="gramStart"/>
      <w:r>
        <w:t>arguments  -</w:t>
      </w:r>
      <w:proofErr w:type="gramEnd"/>
      <w:r>
        <w:t xml:space="preserve"> they don’t care about scholarship they just care about the game. </w:t>
      </w:r>
    </w:p>
    <w:p w14:paraId="1C7CB226" w14:textId="77777777" w:rsidR="008C020C" w:rsidRPr="00567FBF" w:rsidRDefault="008C020C" w:rsidP="008C020C"/>
    <w:p w14:paraId="65388507" w14:textId="4783CF62" w:rsidR="008C020C" w:rsidRPr="008C020C" w:rsidRDefault="008C020C" w:rsidP="008C020C">
      <w:pPr>
        <w:pStyle w:val="Heading4"/>
      </w:pPr>
      <w:r>
        <w:t>It’s a voter</w:t>
      </w:r>
    </w:p>
    <w:p w14:paraId="51EF646A" w14:textId="65CEBCEB" w:rsidR="008C020C" w:rsidRDefault="008C020C" w:rsidP="008C020C">
      <w:pPr>
        <w:pStyle w:val="Heading3"/>
      </w:pPr>
      <w:r>
        <w:lastRenderedPageBreak/>
        <w:t>2</w:t>
      </w:r>
    </w:p>
    <w:p w14:paraId="309917CC" w14:textId="4D4457F6" w:rsidR="008C020C" w:rsidRPr="00933F48" w:rsidRDefault="008C020C" w:rsidP="008C020C">
      <w:pPr>
        <w:pStyle w:val="Heading4"/>
      </w:pPr>
      <w:r>
        <w:t>The affirmative is invested in a will to transparency and global modus venvindi which seeks the maximization of norms and satellization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7C32A860" w14:textId="77777777" w:rsidR="008C020C" w:rsidRPr="00B3462F" w:rsidRDefault="008C020C" w:rsidP="008C020C">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Beitchman </w:t>
      </w:r>
      <w:proofErr w:type="gramStart"/>
      <w:r w:rsidRPr="00254473">
        <w:rPr>
          <w:szCs w:val="18"/>
        </w:rPr>
        <w:t>1983)DR</w:t>
      </w:r>
      <w:proofErr w:type="gramEnd"/>
      <w:r w:rsidRPr="00254473">
        <w:rPr>
          <w:szCs w:val="18"/>
        </w:rPr>
        <w:t xml:space="preserve"> 19</w:t>
      </w:r>
      <w:r>
        <w:rPr>
          <w:sz w:val="18"/>
          <w:szCs w:val="18"/>
        </w:rPr>
        <w:br/>
      </w:r>
    </w:p>
    <w:p w14:paraId="3E7275B8" w14:textId="77777777" w:rsidR="008C020C" w:rsidRPr="008C7A55" w:rsidRDefault="008C020C" w:rsidP="008C020C">
      <w:pPr>
        <w:rPr>
          <w:sz w:val="12"/>
        </w:rPr>
      </w:pPr>
      <w:r w:rsidRPr="00B63165">
        <w:rPr>
          <w:sz w:val="14"/>
        </w:rPr>
        <w:t xml:space="preserve">The "space race" played </w:t>
      </w:r>
      <w:proofErr w:type="gramStart"/>
      <w:r w:rsidRPr="00B63165">
        <w:rPr>
          <w:sz w:val="14"/>
        </w:rPr>
        <w:t>exactly the same</w:t>
      </w:r>
      <w:proofErr w:type="gramEnd"/>
      <w:r w:rsidRPr="00B63165">
        <w:rPr>
          <w:sz w:val="14"/>
        </w:rPr>
        <w:t xml:space="preserve"> role as the nuclear race. </w:t>
      </w:r>
      <w:proofErr w:type="gramStart"/>
      <w:r w:rsidRPr="00B63165">
        <w:rPr>
          <w:sz w:val="14"/>
        </w:rPr>
        <w:t>This is why</w:t>
      </w:r>
      <w:proofErr w:type="gramEnd"/>
      <w:r w:rsidRPr="00B63165">
        <w:rPr>
          <w:sz w:val="14"/>
        </w:rPr>
        <w:t xml:space="preserve">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Fascinated by the maximisation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r w:rsidRPr="00D326AF">
        <w:rPr>
          <w:highlight w:val="green"/>
          <w:u w:val="single"/>
        </w:rPr>
        <w:t>socialisation</w:t>
      </w:r>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microsystems are satellised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everything condenses and implodes on the micro-</w:t>
      </w:r>
      <w:r w:rsidRPr="00B3462F">
        <w:rPr>
          <w:b/>
          <w:bCs/>
          <w:u w:val="single"/>
        </w:rPr>
        <w:lastRenderedPageBreak/>
        <w:t xml:space="preserve">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neutralisation and homogenisation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proofErr w:type="gramStart"/>
      <w:r w:rsidRPr="00F524C8">
        <w:rPr>
          <w:b/>
          <w:bCs/>
          <w:u w:val="single"/>
        </w:rPr>
        <w:t>But,</w:t>
      </w:r>
      <w:proofErr w:type="gramEnd"/>
      <w:r w:rsidRPr="00F524C8">
        <w:rPr>
          <w:b/>
          <w:bCs/>
          <w:u w:val="single"/>
        </w:rPr>
        <w:t xml:space="preserve">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w:t>
      </w:r>
      <w:proofErr w:type="gramStart"/>
      <w:r w:rsidRPr="00F524C8">
        <w:rPr>
          <w:b/>
          <w:bCs/>
          <w:u w:val="single"/>
        </w:rPr>
        <w:t>long</w:t>
      </w:r>
      <w:proofErr w:type="gramEnd"/>
      <w:r w:rsidRPr="00F524C8">
        <w:rPr>
          <w:b/>
          <w:bCs/>
          <w:u w:val="single"/>
        </w:rPr>
        <w:t xml:space="preserve">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The long sought-after securing and concretising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r w:rsidRPr="00F524C8">
        <w:rPr>
          <w:rStyle w:val="Emphasis"/>
        </w:rPr>
        <w:t>normalisation of PekingWashington relations</w:t>
      </w:r>
      <w:r w:rsidRPr="00F524C8">
        <w:rPr>
          <w:sz w:val="12"/>
        </w:rPr>
        <w:t>): all this was the stake of the Vietnam war, and in</w:t>
      </w:r>
      <w:r w:rsidRPr="00B63165">
        <w:rPr>
          <w:sz w:val="12"/>
        </w:rPr>
        <w:t xml:space="preserve"> that sense, the USA pulled out of </w:t>
      </w:r>
      <w:proofErr w:type="gramStart"/>
      <w:r w:rsidRPr="00B63165">
        <w:rPr>
          <w:sz w:val="12"/>
        </w:rPr>
        <w:t>Vietnam</w:t>
      </w:r>
      <w:proofErr w:type="gramEnd"/>
      <w:r w:rsidRPr="00B63165">
        <w:rPr>
          <w:sz w:val="12"/>
        </w:rPr>
        <w:t xml:space="preserve"> but they won the war.</w:t>
      </w:r>
      <w:r>
        <w:rPr>
          <w:sz w:val="12"/>
        </w:rPr>
        <w:t xml:space="preserve"> </w:t>
      </w:r>
      <w:r w:rsidRPr="00B63165">
        <w:rPr>
          <w:sz w:val="12"/>
          <w:szCs w:val="12"/>
        </w:rPr>
        <w:t xml:space="preserve">And the war "spontaneously" came to an end when the objective had been attained. </w:t>
      </w:r>
      <w:proofErr w:type="gramStart"/>
      <w:r w:rsidRPr="00B63165">
        <w:rPr>
          <w:sz w:val="12"/>
          <w:szCs w:val="12"/>
        </w:rPr>
        <w:t>This is why</w:t>
      </w:r>
      <w:proofErr w:type="gramEnd"/>
      <w:r w:rsidRPr="00B63165">
        <w:rPr>
          <w:sz w:val="12"/>
          <w:szCs w:val="12"/>
        </w:rPr>
        <w:t xml:space="preserve"> it was de-escalated, demobilised so easily.</w:t>
      </w:r>
      <w:r>
        <w:rPr>
          <w:sz w:val="12"/>
          <w:szCs w:val="12"/>
        </w:rPr>
        <w:t xml:space="preserve"> </w:t>
      </w:r>
      <w:r w:rsidRPr="00B63165">
        <w:rPr>
          <w:sz w:val="12"/>
          <w:szCs w:val="12"/>
        </w:rPr>
        <w:t xml:space="preserve">The effects of this same remolding are legible in the field. The war lasted </w:t>
      </w:r>
      <w:proofErr w:type="gramStart"/>
      <w:r w:rsidRPr="00B63165">
        <w:rPr>
          <w:sz w:val="12"/>
          <w:szCs w:val="12"/>
        </w:rPr>
        <w:t>as long as</w:t>
      </w:r>
      <w:proofErr w:type="gramEnd"/>
      <w:r w:rsidRPr="00B63165">
        <w:rPr>
          <w:sz w:val="12"/>
          <w:szCs w:val="12"/>
        </w:rPr>
        <w:t xml:space="preserve"> there remained unliquidated elements irreducible to a healthy politics and a discipline of power, even a communist one. When </w:t>
      </w:r>
      <w:proofErr w:type="gramStart"/>
      <w:r w:rsidRPr="00B63165">
        <w:rPr>
          <w:sz w:val="12"/>
          <w:szCs w:val="12"/>
        </w:rPr>
        <w:t>finally</w:t>
      </w:r>
      <w:proofErr w:type="gramEnd"/>
      <w:r w:rsidRPr="00B63165">
        <w:rPr>
          <w:sz w:val="12"/>
          <w:szCs w:val="12"/>
        </w:rPr>
        <w:t xml:space="preserve"> the war passed from the resistance to the hands of regular Northern troops, it could stop: it had attained its objective. </w:t>
      </w:r>
      <w:proofErr w:type="gramStart"/>
      <w:r w:rsidRPr="00B63165">
        <w:rPr>
          <w:sz w:val="12"/>
          <w:szCs w:val="12"/>
        </w:rPr>
        <w:t>Thus</w:t>
      </w:r>
      <w:proofErr w:type="gramEnd"/>
      <w:r w:rsidRPr="00B63165">
        <w:rPr>
          <w:sz w:val="12"/>
          <w:szCs w:val="12"/>
        </w:rPr>
        <w:t xml:space="preserve">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symbolic organisation</w:t>
      </w:r>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r>
        <w:rPr>
          <w:sz w:val="12"/>
        </w:rPr>
        <w:t xml:space="preserve"> </w:t>
      </w:r>
      <w:r w:rsidRPr="00B63165">
        <w:rPr>
          <w:sz w:val="12"/>
          <w:szCs w:val="12"/>
        </w:rPr>
        <w:t>"The North Vietnamese were advised to countenance a scenario of the liquidation of the American presence through which, of course, honour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 xml:space="preserve">That objective is always amply accomplished, like that of the partitioning of territories and of </w:t>
      </w:r>
      <w:r w:rsidRPr="00B3462F">
        <w:rPr>
          <w:u w:val="single"/>
        </w:rPr>
        <w:lastRenderedPageBreak/>
        <w:t>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w:t>
      </w:r>
      <w:proofErr w:type="gramStart"/>
      <w:r w:rsidRPr="00B63165">
        <w:rPr>
          <w:sz w:val="12"/>
        </w:rPr>
        <w:t>Thus</w:t>
      </w:r>
      <w:proofErr w:type="gramEnd"/>
      <w:r w:rsidRPr="00B63165">
        <w:rPr>
          <w:sz w:val="12"/>
        </w:rPr>
        <w:t xml:space="preserve">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etc,) never began, never existed, except </w:t>
      </w:r>
      <w:proofErr w:type="gramStart"/>
      <w:r w:rsidRPr="00B63165">
        <w:rPr>
          <w:u w:val="single"/>
        </w:rPr>
        <w:t>that artificial mishaps</w:t>
      </w:r>
      <w:proofErr w:type="gramEnd"/>
      <w:r w:rsidRPr="00B63165">
        <w:rPr>
          <w:u w:val="single"/>
        </w:rPr>
        <w:t xml:space="preserve"> - abstracts, ersatzes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w:t>
      </w:r>
      <w:proofErr w:type="gramStart"/>
      <w:r w:rsidRPr="00B63165">
        <w:rPr>
          <w:sz w:val="12"/>
        </w:rPr>
        <w:t>more cruel</w:t>
      </w:r>
      <w:proofErr w:type="gramEnd"/>
      <w:r w:rsidRPr="00B63165">
        <w:rPr>
          <w:sz w:val="12"/>
        </w:rPr>
        <w:t xml:space="preserve">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6CA61387" w14:textId="77777777" w:rsidR="008C020C" w:rsidRPr="00E5291B" w:rsidRDefault="008C020C" w:rsidP="008C020C">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3A481ECD" w14:textId="77777777" w:rsidR="008C020C" w:rsidRDefault="008C020C" w:rsidP="008C020C">
      <w:r w:rsidRPr="00E5291B">
        <w:rPr>
          <w:rStyle w:val="Style13ptBold"/>
        </w:rPr>
        <w:t>Masco, 12</w:t>
      </w:r>
      <w:r>
        <w:t xml:space="preserve"> (Joseph, Prof. of Anthropology @ U. of Chicago, “The End of Ends” </w:t>
      </w:r>
      <w:r>
        <w:rPr>
          <w:i/>
          <w:iCs/>
        </w:rPr>
        <w:t>Anthropological Quarterly</w:t>
      </w:r>
      <w:r>
        <w:t>, Vol. 85, No. 4 (Fall 2012), pp. 1107-1124)</w:t>
      </w:r>
    </w:p>
    <w:p w14:paraId="7BD26294" w14:textId="77777777" w:rsidR="008C020C" w:rsidRDefault="008C020C" w:rsidP="008C020C">
      <w:pPr>
        <w:rPr>
          <w:sz w:val="14"/>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analy-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 xml:space="preserve">logistics of military </w:t>
      </w:r>
      <w:r w:rsidRPr="00D12487">
        <w:rPr>
          <w:b/>
          <w:iCs/>
          <w:sz w:val="26"/>
          <w:szCs w:val="26"/>
          <w:highlight w:val="green"/>
          <w:u w:val="single"/>
        </w:rPr>
        <w:lastRenderedPageBreak/>
        <w:t>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To do so is to break from the normalizing force of everyday national secu- rity/</w:t>
      </w:r>
      <w:proofErr w:type="gramStart"/>
      <w:r>
        <w:rPr>
          <w:u w:val="single"/>
        </w:rPr>
        <w:t>capitalism, and</w:t>
      </w:r>
      <w:proofErr w:type="gramEnd"/>
      <w:r>
        <w:rPr>
          <w:u w:val="single"/>
        </w:rPr>
        <w:t xml:space="preserve">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ob- jective,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 xml:space="preserve">was not only a techno- logical revolution of profound importance to the military (and ultimately the earth and information sciences), </w:t>
      </w:r>
      <w:proofErr w:type="gramStart"/>
      <w:r>
        <w:rPr>
          <w:u w:val="single"/>
        </w:rPr>
        <w:t>it</w:t>
      </w:r>
      <w:proofErr w:type="gramEnd"/>
      <w:r>
        <w:rPr>
          <w:u w:val="single"/>
        </w:rPr>
        <w:t xml:space="preserve"> also</w:t>
      </w:r>
      <w:r>
        <w:rPr>
          <w:sz w:val="14"/>
        </w:rPr>
        <w:t xml:space="preserve"> </w:t>
      </w:r>
      <w:r w:rsidRPr="00D12487">
        <w:rPr>
          <w:b/>
          <w:iCs/>
          <w:highlight w:val="green"/>
          <w:u w:val="single"/>
        </w:rPr>
        <w:t xml:space="preserve">constituted a rare moment of </w:t>
      </w:r>
      <w:r>
        <w:rPr>
          <w:b/>
          <w:iCs/>
          <w:u w:val="single"/>
        </w:rPr>
        <w:t xml:space="preserve">ob- jective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w:t>
      </w:r>
      <w:proofErr w:type="gramStart"/>
      <w:r>
        <w:rPr>
          <w:sz w:val="14"/>
        </w:rPr>
        <w:t>1960</w:t>
      </w:r>
      <w:proofErr w:type="gramEnd"/>
      <w:r>
        <w:rPr>
          <w:sz w:val="14"/>
        </w:rPr>
        <w:t xml:space="preserve">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Latell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commu- nist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stant data transmission (see Willis and Bamford 2007). The </w:t>
      </w:r>
      <w:r>
        <w:rPr>
          <w:u w:val="single"/>
        </w:rPr>
        <w:t>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w:t>
      </w:r>
      <w:r>
        <w:rPr>
          <w:sz w:val="14"/>
        </w:rPr>
        <w:t xml:space="preserve">. </w:t>
      </w:r>
      <w:r>
        <w:rPr>
          <w:u w:val="single"/>
        </w:rPr>
        <w:t xml:space="preserve">These remote sensing technologies have since revolutionized everything </w:t>
      </w:r>
      <w:proofErr w:type="gramStart"/>
      <w:r>
        <w:rPr>
          <w:u w:val="single"/>
        </w:rPr>
        <w:t>from geography,</w:t>
      </w:r>
      <w:proofErr w:type="gramEnd"/>
      <w:r>
        <w:rPr>
          <w:u w:val="single"/>
        </w:rPr>
        <w:t xml:space="preserve"> to climate sciences, to the now ubiquitous GPS systems and Google Earth</w:t>
      </w:r>
      <w:r>
        <w:rPr>
          <w:sz w:val="14"/>
        </w:rPr>
        <w:t xml:space="preserve">.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proofErr w:type="gramStart"/>
      <w:r>
        <w:rPr>
          <w:b/>
          <w:iCs/>
          <w:u w:val="single"/>
        </w:rPr>
        <w:t>it</w:t>
      </w:r>
      <w:proofErr w:type="gramEnd"/>
      <w:r>
        <w:rPr>
          <w:b/>
          <w:iCs/>
          <w:u w:val="single"/>
        </w:rPr>
        <w:t xml:space="preserve">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w:t>
      </w:r>
      <w:r>
        <w:rPr>
          <w:sz w:val="14"/>
        </w:rPr>
        <w:lastRenderedPageBreak/>
        <w:t xml:space="preserve">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dicted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An anthropology of extremes requires a non-normative reading of cul- ture and history, an effort to push past consensus logics to interrogate what alternative visions, projects, and futures are left unexplored at a given historical moment.</w:t>
      </w:r>
      <w:r>
        <w:rPr>
          <w:sz w:val="14"/>
        </w:rPr>
        <w:t xml:space="preserve">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ar-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coordinat- ing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tual ending. From large scale civil defense drills in which the destruction of the nation-state became a kind of public theater, to the articulation of a Cold War militarism that understood all global political events as condi- tioning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 xml:space="preserve">This is a moment of maximal danger but also of new perspectives- crucially those derived from outer space- that momentarily </w:t>
      </w:r>
      <w:proofErr w:type="gramStart"/>
      <w:r>
        <w:rPr>
          <w:u w:val="single"/>
        </w:rPr>
        <w:t>opened up</w:t>
      </w:r>
      <w:proofErr w:type="gramEnd"/>
      <w:r>
        <w:rPr>
          <w:u w:val="single"/>
        </w:rPr>
        <w:t xml:space="preserve"> multiple contingent and radically different security futures</w:t>
      </w:r>
      <w:r>
        <w:rPr>
          <w:sz w:val="14"/>
        </w:rPr>
        <w:t xml:space="preserve">. </w:t>
      </w:r>
      <w:r>
        <w:rPr>
          <w:u w:val="single"/>
        </w:rPr>
        <w:t>For an anthropology of extremes, this period of Cold War can be approached as an ur-moment;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lectual and psychosocial processes? </w:t>
      </w:r>
      <w:r>
        <w:rPr>
          <w:u w:val="single"/>
        </w:rPr>
        <w:t xml:space="preserve">Within modern political theory the means to an end has been embed- ded within the very concept of rationality, making ends and means syn- onymous with progress, a perpetual engine of improving the infrastruc- tures of everyday life as well as the morality of those living </w:t>
      </w:r>
      <w:r>
        <w:rPr>
          <w:u w:val="single"/>
        </w:rPr>
        <w:lastRenderedPageBreak/>
        <w:t>within it</w:t>
      </w:r>
      <w:r>
        <w:rPr>
          <w:sz w:val="14"/>
        </w:rPr>
        <w:t xml:space="preserve">. Within this modernity- glossed here as the application of reason to nature as progress- we have few efforts to theorize the reality or implication of con- ceptual blockages or blindnesses within the very notion of security. </w:t>
      </w:r>
      <w:r>
        <w:rPr>
          <w:u w:val="single"/>
        </w:rPr>
        <w:t xml:space="preserve">The assumption that instrumental reason is not only a means to an end but an </w:t>
      </w:r>
      <w:proofErr w:type="gramStart"/>
      <w:r>
        <w:rPr>
          <w:u w:val="single"/>
        </w:rPr>
        <w:t>essential good structures</w:t>
      </w:r>
      <w:proofErr w:type="gramEnd"/>
      <w:r>
        <w:rPr>
          <w:u w:val="single"/>
        </w:rPr>
        <w:t xml:space="preserve"> a Euro-American modernity in which supersti- tion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D12487">
        <w:rPr>
          <w:b/>
          <w:iCs/>
          <w:highlight w:val="green"/>
          <w:u w:val="single"/>
        </w:rPr>
        <w:t>thinking about an</w:t>
      </w:r>
      <w:r w:rsidRPr="00D12487">
        <w:rPr>
          <w:b/>
          <w:iCs/>
          <w:sz w:val="26"/>
          <w:szCs w:val="26"/>
          <w:highlight w:val="green"/>
          <w:u w:val="single"/>
        </w:rPr>
        <w:t xml:space="preserve"> absolute ending</w:t>
      </w:r>
      <w:r>
        <w:rPr>
          <w:u w:val="single"/>
        </w:rPr>
        <w:t xml:space="preserve"> work to </w:t>
      </w:r>
      <w:r w:rsidRPr="00D12487">
        <w:rPr>
          <w:b/>
          <w:iCs/>
          <w:highlight w:val="green"/>
          <w:u w:val="single"/>
        </w:rPr>
        <w:t>install a new set of fantasies and short circuits that prevent reflexive critique</w:t>
      </w:r>
      <w:r>
        <w:rPr>
          <w:sz w:val="14"/>
        </w:rPr>
        <w:t>? How do rational modes of planning work not to eliminate the possibility of collective death but rather, through self-mystification, to install its pos- sibility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experi- ence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w:t>
      </w:r>
      <w:r w:rsidRPr="00D12487">
        <w:rPr>
          <w:b/>
          <w:iCs/>
          <w:highlight w:val="green"/>
          <w:u w:val="single"/>
        </w:rPr>
        <w:t>Terror</w:t>
      </w:r>
      <w:r>
        <w:rPr>
          <w:u w:val="single"/>
        </w:rPr>
        <w:t>" has an inherent sublimity, one that has been multiplied across contempo- rary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D12487">
        <w:rPr>
          <w:b/>
          <w:iCs/>
          <w:highlight w:val="green"/>
          <w:u w:val="single"/>
        </w:rPr>
        <w:t>is</w:t>
      </w:r>
      <w:r>
        <w:rPr>
          <w:sz w:val="14"/>
        </w:rPr>
        <w:t xml:space="preserve"> instead </w:t>
      </w:r>
      <w:r w:rsidRPr="00D12487">
        <w:rPr>
          <w:b/>
          <w:iCs/>
          <w:highlight w:val="green"/>
          <w:u w:val="single"/>
        </w:rPr>
        <w:t xml:space="preserve">a </w:t>
      </w:r>
      <w:r>
        <w:rPr>
          <w:b/>
          <w:iCs/>
          <w:u w:val="single"/>
        </w:rPr>
        <w:t xml:space="preserve">global </w:t>
      </w:r>
      <w:r w:rsidRPr="00D12487">
        <w:rPr>
          <w:b/>
          <w:iCs/>
          <w:highlight w:val="green"/>
          <w:u w:val="single"/>
        </w:rPr>
        <w:t>infrastructure</w:t>
      </w:r>
      <w:r>
        <w:rPr>
          <w:sz w:val="14"/>
        </w:rPr>
        <w:t xml:space="preserve">- one </w:t>
      </w:r>
      <w:r w:rsidRPr="00D12487">
        <w:rPr>
          <w:b/>
          <w:iCs/>
          <w:highlight w:val="green"/>
          <w:u w:val="single"/>
        </w:rPr>
        <w:t xml:space="preserve">that coordinates </w:t>
      </w:r>
      <w:r>
        <w:rPr>
          <w:b/>
          <w:iCs/>
          <w:u w:val="single"/>
        </w:rPr>
        <w:t xml:space="preserve">American </w:t>
      </w:r>
      <w:r w:rsidRPr="00D12487">
        <w:rPr>
          <w:b/>
          <w:iCs/>
          <w:highlight w:val="green"/>
          <w:u w:val="single"/>
        </w:rPr>
        <w:t xml:space="preserve">military power </w:t>
      </w:r>
      <w:r>
        <w:rPr>
          <w:b/>
          <w:iCs/>
          <w:u w:val="single"/>
        </w:rPr>
        <w:t>as well as its domestic politics</w:t>
      </w:r>
      <w:r>
        <w:rPr>
          <w:sz w:val="14"/>
        </w:rPr>
        <w:t xml:space="preserve">. </w:t>
      </w:r>
      <w:r w:rsidRPr="00D12487">
        <w:rPr>
          <w:b/>
          <w:iCs/>
          <w:highlight w:val="green"/>
          <w:u w:val="single"/>
        </w:rPr>
        <w:t>This</w:t>
      </w:r>
      <w:r>
        <w:rPr>
          <w:b/>
          <w:iCs/>
          <w:u w:val="single"/>
        </w:rPr>
        <w:t xml:space="preserve"> infrastructure </w:t>
      </w:r>
      <w:r w:rsidRPr="00D12487">
        <w:rPr>
          <w:b/>
          <w:iCs/>
          <w:highlight w:val="green"/>
          <w:u w:val="single"/>
        </w:rPr>
        <w:t>requires constant affective as well as technological support</w:t>
      </w:r>
      <w:r>
        <w:rPr>
          <w:b/>
          <w:iCs/>
          <w:u w:val="single"/>
        </w:rPr>
        <w:t>, merging complex social and technologi- cal processes that become fused in perceptions of global risk</w:t>
      </w:r>
      <w:r>
        <w:rPr>
          <w:sz w:val="14"/>
        </w:rPr>
        <w:t xml:space="preserve">. Put differently, </w:t>
      </w:r>
      <w:r>
        <w:rPr>
          <w:u w:val="single"/>
        </w:rPr>
        <w:t>instrumental reason has orchestrated our globalized, economized, technologized modernity but it has also installed a set of compensations for those events, desires, and biological facts that dis- rupt specific calculations of progress/profit</w:t>
      </w:r>
      <w:r>
        <w:rPr>
          <w:sz w:val="14"/>
        </w:rPr>
        <w:t>.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sibility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What these technical experts were attempting to negotiate through engineering is a basic relationship to death, a perverse project of build- ing ever more destructive machines in the name of producing "security</w:t>
      </w:r>
      <w:r>
        <w:rPr>
          <w:sz w:val="14"/>
        </w:rPr>
        <w:t xml:space="preserve">." Indeed, </w:t>
      </w:r>
      <w:r w:rsidRPr="00D12487">
        <w:rPr>
          <w:b/>
          <w:iCs/>
          <w:highlight w:val="green"/>
          <w:u w:val="single"/>
        </w:rPr>
        <w:t>displacing</w:t>
      </w:r>
      <w:r w:rsidRPr="00D12487">
        <w:rPr>
          <w:highlight w:val="green"/>
          <w:u w:val="single"/>
        </w:rPr>
        <w:t xml:space="preserve"> </w:t>
      </w:r>
      <w:r>
        <w:rPr>
          <w:u w:val="single"/>
        </w:rPr>
        <w:t xml:space="preserve">the threat of </w:t>
      </w:r>
      <w:r w:rsidRPr="00D12487">
        <w:rPr>
          <w:b/>
          <w:iCs/>
          <w:highlight w:val="green"/>
          <w:u w:val="single"/>
        </w:rPr>
        <w:t>one machine</w:t>
      </w:r>
      <w:r>
        <w:rPr>
          <w:sz w:val="14"/>
        </w:rPr>
        <w:t xml:space="preserve"> (the bomb) </w:t>
      </w:r>
      <w:r w:rsidRPr="00D12487">
        <w:rPr>
          <w:highlight w:val="green"/>
          <w:u w:val="single"/>
        </w:rPr>
        <w:t>with another</w:t>
      </w:r>
      <w:r>
        <w:rPr>
          <w:sz w:val="14"/>
        </w:rPr>
        <w:t xml:space="preserve"> (the bomb) </w:t>
      </w:r>
      <w:r w:rsidRPr="00D12487">
        <w:rPr>
          <w:highlight w:val="green"/>
          <w:u w:val="single"/>
        </w:rPr>
        <w:t xml:space="preserve">became the basis for </w:t>
      </w:r>
      <w:r w:rsidRPr="00D12487">
        <w:rPr>
          <w:b/>
          <w:iCs/>
          <w:highlight w:val="green"/>
          <w:u w:val="single"/>
        </w:rPr>
        <w:t>deterrence theory, a way of organizing and containing the thought of death by expanding technological systems</w:t>
      </w:r>
      <w:r>
        <w:rPr>
          <w:sz w:val="14"/>
        </w:rPr>
        <w:t xml:space="preserve">. Freud (1991) saw this contradiction in militarism early on, and in his remarkable 1915 essay "Thoughts for the Times on War and Death" he is definitive that </w:t>
      </w:r>
      <w:r>
        <w:rPr>
          <w:u w:val="single"/>
        </w:rPr>
        <w:t xml:space="preserve">it is impossible to comprehend- to </w:t>
      </w:r>
      <w:proofErr w:type="gramStart"/>
      <w:r>
        <w:rPr>
          <w:u w:val="single"/>
        </w:rPr>
        <w:t>actually believe</w:t>
      </w:r>
      <w:proofErr w:type="gramEnd"/>
      <w:r>
        <w:rPr>
          <w:u w:val="single"/>
        </w:rPr>
        <w:t xml:space="preser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D12487">
        <w:rPr>
          <w:b/>
          <w:iCs/>
          <w:highlight w:val="green"/>
          <w:u w:val="single"/>
        </w:rPr>
        <w:t xml:space="preserve">the thought of an "ending" </w:t>
      </w:r>
      <w:r>
        <w:rPr>
          <w:b/>
          <w:iCs/>
          <w:u w:val="single"/>
        </w:rPr>
        <w:t xml:space="preserve">here literally </w:t>
      </w:r>
      <w:r w:rsidRPr="00D12487">
        <w:rPr>
          <w:b/>
          <w:iCs/>
          <w:highlight w:val="green"/>
          <w:u w:val="single"/>
        </w:rPr>
        <w:t xml:space="preserve">pro- duces a new set of </w:t>
      </w:r>
      <w:r>
        <w:rPr>
          <w:b/>
          <w:iCs/>
          <w:u w:val="single"/>
        </w:rPr>
        <w:t xml:space="preserve">means- </w:t>
      </w:r>
      <w:r w:rsidRPr="00D12487">
        <w:rPr>
          <w:b/>
          <w:iCs/>
          <w:highlight w:val="gree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 xml:space="preserve">In American </w:t>
      </w:r>
      <w:proofErr w:type="gramStart"/>
      <w:r>
        <w:rPr>
          <w:u w:val="single"/>
        </w:rPr>
        <w:t>national-culture</w:t>
      </w:r>
      <w:proofErr w:type="gramEnd"/>
      <w:r>
        <w:rPr>
          <w:u w:val="single"/>
        </w:rPr>
        <w:t>, the Cold War performed this task through a series of circuits: the communist threat was simultaneously everywhere and nowhere, and the immanent threat of nuclear war was mitigated by a fetishistic focus on technological detail</w:t>
      </w:r>
      <w:r>
        <w:rPr>
          <w:sz w:val="14"/>
        </w:rPr>
        <w:t xml:space="preserve">. Cold War </w:t>
      </w:r>
      <w:r>
        <w:rPr>
          <w:sz w:val="14"/>
        </w:rPr>
        <w:lastRenderedPageBreak/>
        <w:t xml:space="preserve">planners managed the threat of nuclear war through constant proliferation- of weapons, deliv- ery systems, images, theories, and calculations. Through this prolifera- tion, Cold War planners pursued a program of intellectual compensation for the confrontation with a new kind of death. They did so by mobilizing all national resources (changing the very temporal horizon of war </w:t>
      </w:r>
      <w:proofErr w:type="gramStart"/>
      <w:r>
        <w:rPr>
          <w:sz w:val="14"/>
        </w:rPr>
        <w:t>from days,</w:t>
      </w:r>
      <w:proofErr w:type="gramEnd"/>
      <w:r>
        <w:rPr>
          <w:sz w:val="14"/>
        </w:rPr>
        <w:t xml:space="preserve">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distinc- tive national-cultural achievement: a notion of </w:t>
      </w:r>
      <w:r w:rsidRPr="00D12487">
        <w:rPr>
          <w:b/>
          <w:iCs/>
          <w:highlight w:val="green"/>
          <w:u w:val="single"/>
        </w:rPr>
        <w:t>security</w:t>
      </w:r>
      <w:r w:rsidRPr="00D12487">
        <w:rPr>
          <w:highlight w:val="green"/>
          <w:u w:val="single"/>
        </w:rPr>
        <w:t xml:space="preserve"> </w:t>
      </w:r>
      <w:r>
        <w:rPr>
          <w:u w:val="single"/>
        </w:rPr>
        <w:t xml:space="preserve">that </w:t>
      </w:r>
      <w:r w:rsidRPr="00D12487">
        <w:rPr>
          <w:b/>
          <w:iCs/>
          <w:highlight w:val="green"/>
          <w:u w:val="single"/>
        </w:rPr>
        <w:t xml:space="preserve">brings collective death ever closer </w:t>
      </w:r>
      <w:proofErr w:type="gramStart"/>
      <w:r w:rsidRPr="00D12487">
        <w:rPr>
          <w:b/>
          <w:iCs/>
          <w:highlight w:val="green"/>
          <w:u w:val="single"/>
        </w:rPr>
        <w:t>in an attempt to</w:t>
      </w:r>
      <w:proofErr w:type="gramEnd"/>
      <w:r w:rsidRPr="00D12487">
        <w:rPr>
          <w:b/>
          <w:iCs/>
          <w:highlight w:val="green"/>
          <w:u w:val="single"/>
        </w:rPr>
        <w:t xml:space="preserve">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nical rationality and the location of deep fantasies about national immor- tality and systems of total control. In the first decade of the Cold War, for example, the lack of detailed intelligence about the Soviet Union enabled an American national security project that was both technologically Uto- pian and driven by increasingly apocalyptic visions of an omnipotent other. A top-secret, blue-ribbon panel studying the possibility of nuclear civil defense in 1957, known as the Gaither Committee, not only recom- mended a nationwide commitment to building underground bunkers and training citizens to think calmly about experiencing nuclear war, its mem- bers also concluded that a "missile gap" with the Soviet Union left the US increasingly vulnerable to a devastating "first strike" (Security Resources Panel of the Science Advisory Committee 1 957). Reinforced by the hys- teria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The domestic politics informing the "missile gap" narrative were part of the battle between military branches for nuclear resources and soon key to John F. Kennedy's presidential campaign strategy of positioning his Republican rivals</w:t>
      </w:r>
      <w:r>
        <w:rPr>
          <w:sz w:val="14"/>
        </w:rPr>
        <w:t xml:space="preserve"> (Eisenhower and then Nixon) </w:t>
      </w:r>
      <w:r>
        <w:rPr>
          <w:u w:val="single"/>
        </w:rPr>
        <w:t>as weak on national security.</w:t>
      </w:r>
      <w:r>
        <w:rPr>
          <w:sz w:val="14"/>
        </w:rPr>
        <w:t xml:space="preserve"> Thus</w:t>
      </w:r>
      <w:r>
        <w:rPr>
          <w:b/>
          <w:iCs/>
          <w:u w:val="single"/>
        </w:rPr>
        <w:t xml:space="preserve">, </w:t>
      </w:r>
      <w:r w:rsidRPr="00D12487">
        <w:rPr>
          <w:b/>
          <w:iCs/>
          <w:highlight w:val="green"/>
          <w:u w:val="single"/>
        </w:rPr>
        <w:t>a threat projection with multiple political uses became codified as a kind of truth in US national security policy</w:t>
      </w:r>
      <w:r>
        <w:rPr>
          <w:sz w:val="14"/>
        </w:rPr>
        <w:t xml:space="preserve">, </w:t>
      </w:r>
      <w:r>
        <w:rPr>
          <w:u w:val="single"/>
        </w:rPr>
        <w:t>leading to massive increases in defense spending at the end of the Eisenhower administration and then again at the start of the Kennedy administration. T</w:t>
      </w:r>
      <w:r>
        <w:rPr>
          <w:sz w:val="14"/>
        </w:rPr>
        <w:t xml:space="preserve">he nuclear triad- of bombers, ICBMs, and submarines- is built at this moment, providing multiple redundant systems for waging nuclear war and giving each branch of the military a nuclear capability. Today </w:t>
      </w:r>
      <w:r>
        <w:rPr>
          <w:u w:val="single"/>
        </w:rPr>
        <w:t>we can see that in addition to the new weapons systems built at the end of the 1950s, there was also an important political discovery crucial to the evolving Cold War: namely, the universal utility of threat pro- liferation in US security culture</w:t>
      </w:r>
      <w:r>
        <w:rPr>
          <w:sz w:val="14"/>
        </w:rPr>
        <w:t xml:space="preserve">. </w:t>
      </w:r>
      <w:r>
        <w:rPr>
          <w:b/>
          <w:iCs/>
          <w:u w:val="single"/>
        </w:rPr>
        <w:t xml:space="preserve">The raw political value of </w:t>
      </w:r>
      <w:r w:rsidRPr="00D12487">
        <w:rPr>
          <w:b/>
          <w:iCs/>
          <w:highlight w:val="green"/>
          <w:u w:val="single"/>
        </w:rPr>
        <w:t>existential threat as a motivating narrative became a well-worn domestic strategy</w:t>
      </w:r>
      <w:r>
        <w:rPr>
          <w:sz w:val="14"/>
        </w:rPr>
        <w:t xml:space="preserve"> in the US, one </w:t>
      </w:r>
      <w:r w:rsidRPr="00D12487">
        <w:rPr>
          <w:highlight w:val="green"/>
          <w:u w:val="single"/>
        </w:rPr>
        <w:t>linking</w:t>
      </w:r>
      <w:r>
        <w:rPr>
          <w:u w:val="single"/>
        </w:rPr>
        <w:t xml:space="preserve"> </w:t>
      </w:r>
      <w:r w:rsidRPr="00D12487">
        <w:rPr>
          <w:highlight w:val="green"/>
          <w:u w:val="single"/>
        </w:rPr>
        <w:t>the "missile gap</w:t>
      </w:r>
      <w:r>
        <w:rPr>
          <w:u w:val="single"/>
        </w:rPr>
        <w:t xml:space="preserve">" of the 1950s to the "window of vulner- ability" of the 1 970s, to the "strategic defense initiative" of the 1 980s </w:t>
      </w:r>
      <w:r w:rsidRPr="00D12487">
        <w:rPr>
          <w:highlight w:val="green"/>
          <w:u w:val="single"/>
        </w:rPr>
        <w:t>to the "</w:t>
      </w:r>
      <w:proofErr w:type="gramStart"/>
      <w:r w:rsidRPr="00D12487">
        <w:rPr>
          <w:b/>
          <w:iCs/>
          <w:highlight w:val="green"/>
          <w:u w:val="single"/>
        </w:rPr>
        <w:t>space based</w:t>
      </w:r>
      <w:proofErr w:type="gramEnd"/>
      <w:r w:rsidRPr="00D12487">
        <w:rPr>
          <w:b/>
          <w:iCs/>
          <w:highlight w:val="green"/>
          <w:u w:val="single"/>
        </w:rPr>
        <w:t xml:space="preserve"> Pearl Harbor</w:t>
      </w:r>
      <w:r>
        <w:rPr>
          <w:u w:val="single"/>
        </w:rPr>
        <w:t xml:space="preserve">" narratives of the 1 990s </w:t>
      </w:r>
      <w:r>
        <w:rPr>
          <w:b/>
          <w:iCs/>
          <w:u w:val="single"/>
        </w:rPr>
        <w:t>to the terrorist "WMD" discourses</w:t>
      </w:r>
      <w:r>
        <w:rPr>
          <w:u w:val="single"/>
        </w:rPr>
        <w:t xml:space="preserve"> of the 2000s as illustrations of a nuclear culture</w:t>
      </w:r>
      <w:r>
        <w:rPr>
          <w:sz w:val="14"/>
        </w:rPr>
        <w:t xml:space="preserve">. In each of these cases, we can see how the bomb (as </w:t>
      </w:r>
      <w:r>
        <w:rPr>
          <w:b/>
          <w:iCs/>
          <w:u w:val="single"/>
        </w:rPr>
        <w:t>a consolidated form of existential threat</w:t>
      </w:r>
      <w:r>
        <w:rPr>
          <w:sz w:val="14"/>
        </w:rPr>
        <w:t xml:space="preserve">) </w:t>
      </w:r>
      <w:r>
        <w:rPr>
          <w:b/>
          <w:iCs/>
          <w:u w:val="single"/>
        </w:rPr>
        <w:t>has</w:t>
      </w:r>
      <w:r>
        <w:rPr>
          <w:sz w:val="14"/>
        </w:rPr>
        <w:t xml:space="preserve"> been good for Americans to think with, </w:t>
      </w:r>
      <w:r>
        <w:rPr>
          <w:b/>
          <w:iCs/>
          <w:u w:val="single"/>
        </w:rPr>
        <w:t>becom</w:t>
      </w:r>
      <w:r>
        <w:rPr>
          <w:sz w:val="14"/>
        </w:rPr>
        <w:t xml:space="preserve">ing </w:t>
      </w:r>
      <w:r>
        <w:rPr>
          <w:u w:val="single"/>
        </w:rPr>
        <w:t xml:space="preserve">the basis for building a nuclear state and a </w:t>
      </w:r>
      <w:r>
        <w:rPr>
          <w:b/>
          <w:iCs/>
          <w:u w:val="single"/>
        </w:rPr>
        <w:t>global military system</w:t>
      </w:r>
      <w:r>
        <w:rPr>
          <w:u w:val="single"/>
        </w:rPr>
        <w:t xml:space="preserve"> but also for trans- forming raw military ambition into a necessary form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bookmarkEnd w:id="0"/>
    </w:p>
    <w:p w14:paraId="6592D844" w14:textId="77777777" w:rsidR="008C020C" w:rsidRDefault="008C020C" w:rsidP="008C020C">
      <w:pPr>
        <w:keepNext/>
        <w:keepLines/>
        <w:spacing w:before="40" w:after="0"/>
        <w:outlineLvl w:val="3"/>
        <w:rPr>
          <w:rFonts w:eastAsiaTheme="majorEastAsia" w:cstheme="majorBidi"/>
          <w:b/>
          <w:iCs/>
          <w:sz w:val="26"/>
        </w:rPr>
      </w:pPr>
      <w:r>
        <w:rPr>
          <w:rFonts w:eastAsiaTheme="majorEastAsia" w:cstheme="majorBidi"/>
          <w:b/>
          <w:iCs/>
          <w:sz w:val="26"/>
        </w:rPr>
        <w:t xml:space="preserve">International cooperation over debris is an ideological smokescreen for neoconservative practices and capital fixes – debris risk is </w:t>
      </w:r>
      <w:proofErr w:type="gramStart"/>
      <w:r>
        <w:rPr>
          <w:rFonts w:eastAsiaTheme="majorEastAsia" w:cstheme="majorBidi"/>
          <w:b/>
          <w:iCs/>
          <w:sz w:val="26"/>
        </w:rPr>
        <w:t>incalculable</w:t>
      </w:r>
      <w:proofErr w:type="gramEnd"/>
      <w:r>
        <w:rPr>
          <w:rFonts w:eastAsiaTheme="majorEastAsia" w:cstheme="majorBidi"/>
          <w:b/>
          <w:iCs/>
          <w:sz w:val="26"/>
        </w:rPr>
        <w:t xml:space="preserve"> and their collision cascade arguments are a fantasy, but their modelling practice secures a social fantasy of threat that enables imperial transcendence. </w:t>
      </w:r>
    </w:p>
    <w:p w14:paraId="4D7F9D5E" w14:textId="77777777" w:rsidR="008C020C" w:rsidRDefault="008C020C" w:rsidP="008C020C">
      <w:r>
        <w:rPr>
          <w:b/>
          <w:bCs/>
          <w:sz w:val="26"/>
        </w:rPr>
        <w:t>Ormord, 12</w:t>
      </w:r>
      <w: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33C4F1DF" w14:textId="77777777" w:rsidR="008C020C" w:rsidRDefault="008C020C" w:rsidP="008C020C">
      <w:pPr>
        <w:rPr>
          <w:sz w:val="16"/>
        </w:rPr>
      </w:pPr>
      <w:r>
        <w:rPr>
          <w:u w:val="single"/>
        </w:rPr>
        <w:t>Prior to the Iridium–Cosmos collision experts placed the odds of two objects larger than ten centimetres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Pr>
          <w:highlight w:val="cyan"/>
          <w:u w:val="single"/>
        </w:rPr>
        <w:t>A United Nations report</w:t>
      </w:r>
      <w:r>
        <w:rPr>
          <w:u w:val="single"/>
        </w:rPr>
        <w:t xml:space="preserve"> in 1999 </w:t>
      </w:r>
      <w:r>
        <w:rPr>
          <w:highlight w:val="cyan"/>
          <w:u w:val="single"/>
        </w:rPr>
        <w:t>brought together</w:t>
      </w:r>
      <w:r>
        <w:rPr>
          <w:u w:val="single"/>
        </w:rPr>
        <w:t xml:space="preserve"> a range of </w:t>
      </w:r>
      <w:r>
        <w:rPr>
          <w:u w:val="single"/>
        </w:rPr>
        <w:lastRenderedPageBreak/>
        <w:t xml:space="preserve">measurements and statistical </w:t>
      </w:r>
      <w:r>
        <w:rPr>
          <w:highlight w:val="cyan"/>
          <w:u w:val="single"/>
        </w:rPr>
        <w:t>models</w:t>
      </w:r>
      <w:r>
        <w:rPr>
          <w:u w:val="single"/>
        </w:rPr>
        <w:t xml:space="preserve"> from different agencies </w:t>
      </w:r>
      <w:proofErr w:type="gramStart"/>
      <w:r>
        <w:rPr>
          <w:u w:val="single"/>
        </w:rPr>
        <w:t>in an attempt to</w:t>
      </w:r>
      <w:proofErr w:type="gramEnd"/>
      <w:r>
        <w:rPr>
          <w:u w:val="single"/>
        </w:rPr>
        <w:t xml:space="preserve"> draw up a risk assessment</w:t>
      </w:r>
      <w:r>
        <w:rPr>
          <w:sz w:val="16"/>
        </w:rPr>
        <w:t xml:space="preserve">. </w:t>
      </w:r>
      <w:r>
        <w:rPr>
          <w:highlight w:val="cyan"/>
          <w:u w:val="single"/>
        </w:rPr>
        <w:t>These models “did not agree quantitatively because of differences in assumptions and starting conditions</w:t>
      </w:r>
      <w:r>
        <w:rPr>
          <w:sz w:val="16"/>
        </w:rPr>
        <w:t>” (UN, 1999, page 25</w:t>
      </w:r>
      <w:r>
        <w:rPr>
          <w:u w:val="single"/>
        </w:rPr>
        <w:t>). But despite this</w:t>
      </w:r>
      <w:r>
        <w:rPr>
          <w:sz w:val="16"/>
        </w:rPr>
        <w:t xml:space="preserve">, </w:t>
      </w:r>
      <w:r>
        <w:rPr>
          <w:highlight w:val="cyan"/>
          <w:u w:val="single"/>
        </w:rPr>
        <w:t>it concluded that collision risk</w:t>
      </w:r>
      <w:r>
        <w:rPr>
          <w:u w:val="single"/>
        </w:rPr>
        <w:t xml:space="preserve"> in Low Earth Orbit (</w:t>
      </w:r>
      <w:r>
        <w:rPr>
          <w:sz w:val="16"/>
        </w:rPr>
        <w:t xml:space="preserve">less than 2000 kilometres) </w:t>
      </w:r>
      <w:r>
        <w:rPr>
          <w:highlight w:val="cyan"/>
          <w:u w:val="single"/>
        </w:rPr>
        <w:t>was “not great”,</w:t>
      </w:r>
      <w:r>
        <w:rPr>
          <w:u w:val="single"/>
        </w:rPr>
        <w:t xml:space="preserve"> and</w:t>
      </w:r>
      <w:r>
        <w:rPr>
          <w:sz w:val="16"/>
        </w:rPr>
        <w:t xml:space="preserve"> </w:t>
      </w:r>
      <w:r>
        <w:rPr>
          <w:u w:val="singl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highlight w:val="cyan"/>
          <w:u w:val="single"/>
        </w:rPr>
        <w:t>Modelling</w:t>
      </w:r>
      <w:r>
        <w:rPr>
          <w:u w:val="single"/>
        </w:rPr>
        <w:t xml:space="preserve"> this effect </w:t>
      </w:r>
      <w:r>
        <w:rPr>
          <w:highlight w:val="cyan"/>
          <w:u w:val="single"/>
        </w:rPr>
        <w:t>adds to the complexity of</w:t>
      </w:r>
      <w:r>
        <w:rPr>
          <w:u w:val="single"/>
        </w:rPr>
        <w:t xml:space="preserve"> a risk assessment already understood to be </w:t>
      </w:r>
      <w:r>
        <w:rPr>
          <w:highlight w:val="cyan"/>
          <w:u w:val="single"/>
        </w:rPr>
        <w:t>limited</w:t>
      </w:r>
      <w:r>
        <w:rPr>
          <w:u w:val="single"/>
        </w:rPr>
        <w:t xml:space="preserve"> by </w:t>
      </w:r>
      <w:r>
        <w:rPr>
          <w:highlight w:val="cyan"/>
          <w:u w:val="single"/>
        </w:rPr>
        <w:t>knowledge</w:t>
      </w:r>
      <w:r>
        <w:rPr>
          <w:u w:val="single"/>
        </w:rPr>
        <w:t xml:space="preserve"> of current amounts </w:t>
      </w:r>
      <w:r>
        <w:rPr>
          <w:highlight w:val="cyan"/>
          <w:u w:val="single"/>
        </w:rPr>
        <w:t>of debris</w:t>
      </w:r>
      <w:r>
        <w:rPr>
          <w:u w:val="single"/>
        </w:rPr>
        <w:t xml:space="preserve"> </w:t>
      </w:r>
      <w:r>
        <w:rPr>
          <w:highlight w:val="cyan"/>
          <w:u w:val="single"/>
        </w:rPr>
        <w:t>and</w:t>
      </w:r>
      <w:r>
        <w:rPr>
          <w:u w:val="single"/>
        </w:rPr>
        <w:t xml:space="preserve"> of </w:t>
      </w:r>
      <w:r>
        <w:rPr>
          <w:highlight w:val="cyan"/>
          <w:u w:val="single"/>
        </w:rPr>
        <w:t>how</w:t>
      </w:r>
      <w:r>
        <w:rPr>
          <w:u w:val="single"/>
        </w:rPr>
        <w:t xml:space="preserve"> spacecraft respond to </w:t>
      </w:r>
      <w:r>
        <w:rPr>
          <w:highlight w:val="cyan"/>
          <w:u w:val="single"/>
        </w:rPr>
        <w:t>impacts</w:t>
      </w:r>
      <w:r>
        <w:rPr>
          <w:u w:val="single"/>
        </w:rPr>
        <w:t xml:space="preserve"> that “</w:t>
      </w:r>
      <w:r>
        <w:rPr>
          <w:highlight w:val="cyan"/>
          <w:u w:val="single"/>
        </w:rPr>
        <w:t>do not fall into categories</w:t>
      </w:r>
      <w:r>
        <w:rPr>
          <w:u w:val="single"/>
        </w:rPr>
        <w:t xml:space="preserve"> normally known </w:t>
      </w:r>
      <w:r>
        <w:rPr>
          <w:highlight w:val="cyan"/>
          <w:u w:val="single"/>
        </w:rPr>
        <w:t>from solid-state physics</w:t>
      </w:r>
      <w:r>
        <w:rPr>
          <w:sz w:val="16"/>
        </w:rPr>
        <w:t xml:space="preserve">” (Rex, 1998, page 100; UN, 1999). </w:t>
      </w:r>
      <w:r>
        <w:rPr>
          <w:u w:val="singl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kilometres at which satellites appear stationary from Earth. See Collis (2009) for a useful discussion of its legal geography. (Collis, 2009, pages 55 and 49). Expert opinion has suggested a collision cascade “could take out world communications” (Ellis, 2009). </w:t>
      </w:r>
      <w:r>
        <w:rPr>
          <w:u w:val="single"/>
        </w:rPr>
        <w:t>Outer space was once considered inexhaustible. It is now being realised that the development of outer space has been unevenly concentrated in key regions</w:t>
      </w:r>
      <w:r>
        <w:rPr>
          <w:sz w:val="16"/>
        </w:rPr>
        <w:t xml:space="preserve"> (see MacDonald, 2007), </w:t>
      </w:r>
      <w:r>
        <w:rPr>
          <w:u w:val="single"/>
        </w:rPr>
        <w:t>with implications for thinking of outer space as a ‘common pool resource’.</w:t>
      </w:r>
      <w:r>
        <w:rPr>
          <w:sz w:val="16"/>
        </w:rPr>
        <w:t xml:space="preserve"> Debris might impede the use of space within a generation as the unintended consequences of human activity undermine its promise (Benko and Schrogl, 1997a). Earth’s orbit now </w:t>
      </w:r>
      <w:proofErr w:type="gramStart"/>
      <w:r>
        <w:rPr>
          <w:sz w:val="16"/>
        </w:rPr>
        <w:t>has to</w:t>
      </w:r>
      <w:proofErr w:type="gramEnd"/>
      <w:r>
        <w:rPr>
          <w:sz w:val="16"/>
        </w:rPr>
        <w:t xml:space="preserve"> be seen as a ‘fragile environment’ for human activity (Benko and Schrogl,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Viikari (2008) still holds out hope for the development of Environmental Impact Assessments and the extension of ‘polluter pays’ principles to space debris (page 20). This convention breaks down, however, in a ‘supercritical’ space environment in which </w:t>
      </w:r>
      <w:r>
        <w:rPr>
          <w:u w:val="single"/>
        </w:rPr>
        <w:t xml:space="preserve">it becomes increasingly difficult for a claims commission to establish cause, fault, </w:t>
      </w:r>
      <w:r>
        <w:rPr>
          <w:sz w:val="16"/>
        </w:rPr>
        <w:t xml:space="preserve">and damages (Zhao, 2004). Due to the impossibility of establishing fault, </w:t>
      </w:r>
      <w:r>
        <w:rPr>
          <w:u w:val="single"/>
        </w:rPr>
        <w:t xml:space="preserve">no claims for compensation have ever been settled </w:t>
      </w:r>
      <w:proofErr w:type="gramStart"/>
      <w:r>
        <w:rPr>
          <w:u w:val="single"/>
        </w:rPr>
        <w:t>in regard to</w:t>
      </w:r>
      <w:proofErr w:type="gramEnd"/>
      <w:r>
        <w:rPr>
          <w:u w:val="single"/>
        </w:rPr>
        <w:t xml:space="preserve"> space debris</w:t>
      </w:r>
      <w:r>
        <w:rPr>
          <w:sz w:val="16"/>
        </w:rPr>
        <w:t xml:space="preserve"> (Kai-Uwe Schrogl,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(eg,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Pr>
          <w:highlight w:val="cyan"/>
          <w:u w:val="single"/>
        </w:rPr>
        <w:t xml:space="preserve">The possibility but incalculability of a </w:t>
      </w:r>
      <w:r>
        <w:rPr>
          <w:u w:val="single"/>
        </w:rPr>
        <w:t xml:space="preserve">future </w:t>
      </w:r>
      <w:r>
        <w:rPr>
          <w:highlight w:val="cyan"/>
          <w:u w:val="single"/>
        </w:rPr>
        <w:t xml:space="preserve">collision cascade is </w:t>
      </w:r>
      <w:r>
        <w:rPr>
          <w:u w:val="single"/>
        </w:rPr>
        <w:t xml:space="preserve">a prime example of </w:t>
      </w:r>
      <w:r>
        <w:rPr>
          <w:highlight w:val="cyan"/>
          <w:u w:val="single"/>
        </w:rPr>
        <w:t>late-modern risk</w:t>
      </w:r>
      <w:r>
        <w:rPr>
          <w:sz w:val="16"/>
        </w:rPr>
        <w:t xml:space="preserve">. It is particularly interesting to note that </w:t>
      </w:r>
      <w:r>
        <w:rPr>
          <w:u w:val="single"/>
        </w:rPr>
        <w:t xml:space="preserve">the </w:t>
      </w:r>
      <w:r>
        <w:rPr>
          <w:highlight w:val="cyan"/>
          <w:u w:val="single"/>
        </w:rPr>
        <w:t>reports were</w:t>
      </w:r>
      <w:r>
        <w:rPr>
          <w:sz w:val="16"/>
        </w:rPr>
        <w:t xml:space="preserve"> also </w:t>
      </w:r>
      <w:r>
        <w:rPr>
          <w:highlight w:val="cyan"/>
          <w:u w:val="single"/>
        </w:rPr>
        <w:t xml:space="preserve">marked by the paradox of </w:t>
      </w:r>
      <w:r>
        <w:rPr>
          <w:u w:val="single"/>
        </w:rPr>
        <w:t xml:space="preserve">risk </w:t>
      </w:r>
      <w:r>
        <w:rPr>
          <w:highlight w:val="cyan"/>
          <w:u w:val="single"/>
        </w:rPr>
        <w:t xml:space="preserve">modelling </w:t>
      </w:r>
      <w:r>
        <w:rPr>
          <w:u w:val="single"/>
        </w:rPr>
        <w:t>in a reflexive society</w:t>
      </w:r>
      <w:r>
        <w:rPr>
          <w:sz w:val="16"/>
        </w:rPr>
        <w:t xml:space="preserve"> (Beck, 2009, page 136): </w:t>
      </w:r>
      <w:r>
        <w:rPr>
          <w:highlight w:val="cyan"/>
          <w:u w:val="single"/>
        </w:rPr>
        <w:t>scientists attempted to incorporate responses to their predictions into the predictions</w:t>
      </w:r>
      <w:r>
        <w:rPr>
          <w:u w:val="single"/>
        </w:rPr>
        <w:t xml:space="preserve"> themselves</w:t>
      </w:r>
      <w:r>
        <w:rPr>
          <w:sz w:val="16"/>
        </w:rPr>
        <w:t xml:space="preserve">, thus </w:t>
      </w:r>
      <w:r>
        <w:rPr>
          <w:u w:val="single"/>
        </w:rPr>
        <w:t>reducing the predicted risk on which these responses were supposedly based</w:t>
      </w:r>
      <w:r>
        <w:rPr>
          <w:sz w:val="16"/>
        </w:rPr>
        <w:t xml:space="preserve">. But </w:t>
      </w:r>
      <w:r>
        <w:rPr>
          <w:u w:val="single"/>
        </w:rPr>
        <w:t xml:space="preserve">the degree of voluntary </w:t>
      </w:r>
      <w:r>
        <w:rPr>
          <w:b/>
          <w:iCs/>
          <w:u w:val="single"/>
        </w:rPr>
        <w:t>international cooperation</w:t>
      </w:r>
      <w:r>
        <w:rPr>
          <w:u w:val="single"/>
        </w:rPr>
        <w:t xml:space="preserve"> in response to the issue of space debris appears to vindicate Beck’s optimism about a cosmopolitanism ‘from above</w:t>
      </w:r>
      <w:r>
        <w:rPr>
          <w:sz w:val="16"/>
        </w:rPr>
        <w:t xml:space="preserve">’, shared with others such as David Held [and echoed </w:t>
      </w:r>
      <w:proofErr w:type="gramStart"/>
      <w:r>
        <w:rPr>
          <w:sz w:val="16"/>
        </w:rPr>
        <w:t>in regard to</w:t>
      </w:r>
      <w:proofErr w:type="gramEnd"/>
      <w:r>
        <w:rPr>
          <w:sz w:val="16"/>
        </w:rPr>
        <w:t xml:space="preserve"> space debris by David Wright (2009, page 10)]. </w:t>
      </w:r>
      <w:r>
        <w:rPr>
          <w:b/>
          <w:iCs/>
          <w:u w:val="single"/>
        </w:rPr>
        <w:t>There are, however, reasons to be sceptical</w:t>
      </w:r>
      <w:r>
        <w:rPr>
          <w:sz w:val="16"/>
        </w:rPr>
        <w:t xml:space="preserve">. In an excellent paper on sovereignty in outer space, Jill Stuart (2009) contrasts Held’s (2002) cosmopolitan sovereignty with regime theories based on the Realpolitik of state confrontation [or Everett Dolman’s (2002) ‘Astropolitik’, on which see Fraser MacDonald (2007) for a critique]. </w:t>
      </w:r>
      <w:r>
        <w:rPr>
          <w:u w:val="single"/>
        </w:rPr>
        <w:t xml:space="preserve">Cosmopolitan sovereignty is based on a cosmopolitan consciousness both influencing and influenced by </w:t>
      </w:r>
      <w:r>
        <w:rPr>
          <w:b/>
          <w:iCs/>
          <w:sz w:val="28"/>
          <w:szCs w:val="28"/>
          <w:u w:val="single"/>
        </w:rPr>
        <w:t>international cooperation</w:t>
      </w:r>
      <w:r>
        <w:rPr>
          <w:u w:val="single"/>
        </w:rPr>
        <w:t xml:space="preserve"> in outer space (eg,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w:t>
      </w:r>
      <w:r>
        <w:rPr>
          <w:sz w:val="16"/>
        </w:rPr>
        <w:lastRenderedPageBreak/>
        <w:t xml:space="preserve">issues with Held’s cosmopolitanism, especially when applied to outer space. There is good reason to believe that </w:t>
      </w:r>
      <w:r w:rsidRPr="002968EA">
        <w:rPr>
          <w:sz w:val="28"/>
          <w:szCs w:val="28"/>
          <w:u w:val="single"/>
        </w:rPr>
        <w:t xml:space="preserve">the </w:t>
      </w:r>
      <w:r w:rsidRPr="002968EA">
        <w:rPr>
          <w:b/>
          <w:iCs/>
          <w:sz w:val="28"/>
          <w:szCs w:val="28"/>
          <w:u w:val="single"/>
        </w:rPr>
        <w:t>apparent</w:t>
      </w:r>
      <w:r w:rsidRPr="002968EA">
        <w:rPr>
          <w:sz w:val="28"/>
          <w:szCs w:val="28"/>
          <w:u w:val="single"/>
        </w:rPr>
        <w:t xml:space="preserve"> </w:t>
      </w:r>
      <w:r w:rsidRPr="002968EA">
        <w:rPr>
          <w:b/>
          <w:iCs/>
          <w:sz w:val="28"/>
          <w:szCs w:val="28"/>
          <w:u w:val="single"/>
        </w:rPr>
        <w:t>cosmopolitanism</w:t>
      </w:r>
      <w:r w:rsidRPr="002968EA">
        <w:rPr>
          <w:sz w:val="28"/>
          <w:szCs w:val="28"/>
          <w:u w:val="single"/>
        </w:rPr>
        <w:t xml:space="preserve"> of human activity in outer space is an </w:t>
      </w:r>
      <w:r w:rsidRPr="002968EA">
        <w:rPr>
          <w:b/>
          <w:iCs/>
          <w:sz w:val="28"/>
          <w:szCs w:val="28"/>
          <w:u w:val="single"/>
        </w:rPr>
        <w:t>ideological smokescreen</w:t>
      </w:r>
      <w:r w:rsidRPr="002968EA">
        <w:rPr>
          <w:sz w:val="28"/>
          <w:szCs w:val="28"/>
          <w:u w:val="single"/>
        </w:rPr>
        <w:t xml:space="preserve"> behind which </w:t>
      </w:r>
      <w:r w:rsidRPr="002968EA">
        <w:rPr>
          <w:b/>
          <w:iCs/>
          <w:sz w:val="28"/>
          <w:szCs w:val="28"/>
          <w:u w:val="single"/>
        </w:rPr>
        <w:t>neoconservative policies</w:t>
      </w:r>
      <w:r w:rsidRPr="002968EA">
        <w:rPr>
          <w:sz w:val="28"/>
          <w:szCs w:val="28"/>
          <w:u w:val="single"/>
        </w:rPr>
        <w:t xml:space="preserve"> are being pursued</w:t>
      </w:r>
      <w:r>
        <w:rPr>
          <w:sz w:val="16"/>
        </w:rPr>
        <w:t xml:space="preserve"> (see, for example, Caldicott, 2002). </w:t>
      </w:r>
      <w:r>
        <w:rPr>
          <w:u w:val="single"/>
        </w:rPr>
        <w:t>In his analysis of images of Earth taken from space</w:t>
      </w:r>
      <w:r>
        <w:rPr>
          <w:sz w:val="16"/>
        </w:rPr>
        <w:t xml:space="preserve">, Denis </w:t>
      </w:r>
      <w:r>
        <w:rPr>
          <w:u w:val="single"/>
        </w:rPr>
        <w:t>Cosgrove</w:t>
      </w:r>
      <w:r>
        <w:rPr>
          <w:sz w:val="16"/>
        </w:rPr>
        <w:t xml:space="preserve"> (1994) </w:t>
      </w:r>
      <w:r>
        <w:rPr>
          <w:u w:val="single"/>
        </w:rPr>
        <w:t xml:space="preserve">identifies both a ‘One World’ discourse that views </w:t>
      </w:r>
      <w:r w:rsidRPr="002968EA">
        <w:rPr>
          <w:u w:val="single"/>
        </w:rPr>
        <w:t xml:space="preserve">a globally connected world as the project of a modern Christian American </w:t>
      </w:r>
      <w:r w:rsidRPr="002968EA">
        <w:rPr>
          <w:b/>
          <w:iCs/>
          <w:u w:val="single"/>
        </w:rPr>
        <w:t>imperialism</w:t>
      </w:r>
      <w:r w:rsidRPr="002968EA">
        <w:rPr>
          <w:u w:val="single"/>
        </w:rPr>
        <w:t>, and a ‘Whole Earth’ vitalist environmentalism that sees Earth as fragile, isolated organic unity.</w:t>
      </w:r>
      <w:r w:rsidRPr="002968EA">
        <w:rPr>
          <w:sz w:val="16"/>
        </w:rPr>
        <w:t xml:space="preserve"> “</w:t>
      </w:r>
      <w:r w:rsidRPr="002968EA">
        <w:rPr>
          <w:u w:val="single"/>
        </w:rPr>
        <w:t xml:space="preserve">Each”, however, “effectively exemplifies the Apollonian urge to re-establish a </w:t>
      </w:r>
      <w:r w:rsidRPr="002968EA">
        <w:rPr>
          <w:b/>
          <w:iCs/>
          <w:u w:val="single"/>
        </w:rPr>
        <w:t>transcendental</w:t>
      </w:r>
      <w:r w:rsidRPr="002968EA">
        <w:rPr>
          <w:u w:val="single"/>
        </w:rPr>
        <w:t>, univocal, and universally valid vantage point from which to sketch a totalising discourse</w:t>
      </w:r>
      <w:r w:rsidRPr="002968EA">
        <w:rPr>
          <w:sz w:val="16"/>
        </w:rPr>
        <w:t>”</w:t>
      </w:r>
      <w:r>
        <w:rPr>
          <w:sz w:val="16"/>
        </w:rPr>
        <w:t xml:space="preserve"> (page 288). </w:t>
      </w:r>
      <w:r>
        <w:rPr>
          <w:u w:val="single"/>
        </w:rPr>
        <w:t>Both thus erase locality</w:t>
      </w:r>
      <w:r>
        <w:rPr>
          <w:sz w:val="16"/>
        </w:rPr>
        <w:t xml:space="preserve">. Hans Magnus Enzensberger (1996) also tears apart the ‘spaceship Earth’ ideology reflected in White’s overview effect, arguing that </w:t>
      </w:r>
      <w:r>
        <w:rPr>
          <w:b/>
          <w:iCs/>
          <w:highlight w:val="cyan"/>
          <w:u w:val="single"/>
        </w:rPr>
        <w:t>the illusion of a unified Earth serves only to disguise inequalities of power</w:t>
      </w:r>
      <w:r>
        <w:rPr>
          <w:sz w:val="16"/>
        </w:rPr>
        <w:t xml:space="preserve">. </w:t>
      </w:r>
      <w:r>
        <w:rPr>
          <w:b/>
          <w:iCs/>
          <w:highlight w:val="cyan"/>
          <w:u w:val="single"/>
        </w:rPr>
        <w:t>The lack of accountability</w:t>
      </w:r>
      <w:r>
        <w:rPr>
          <w:highlight w:val="cyan"/>
          <w:u w:val="single"/>
        </w:rPr>
        <w:t xml:space="preserve"> for space debris </w:t>
      </w:r>
      <w:proofErr w:type="gramStart"/>
      <w:r>
        <w:rPr>
          <w:highlight w:val="cyan"/>
          <w:u w:val="single"/>
        </w:rPr>
        <w:t xml:space="preserve">actually </w:t>
      </w:r>
      <w:r>
        <w:rPr>
          <w:b/>
          <w:iCs/>
          <w:highlight w:val="cyan"/>
          <w:u w:val="single"/>
        </w:rPr>
        <w:t>polarises</w:t>
      </w:r>
      <w:proofErr w:type="gramEnd"/>
      <w:r>
        <w:rPr>
          <w:highlight w:val="cyan"/>
          <w:u w:val="single"/>
        </w:rPr>
        <w:t xml:space="preserve"> international interest in </w:t>
      </w:r>
      <w:r>
        <w:rPr>
          <w:b/>
          <w:iCs/>
          <w:highlight w:val="cyan"/>
          <w:u w:val="single"/>
        </w:rPr>
        <w:t>space debris mitigation</w:t>
      </w:r>
      <w:r>
        <w:rPr>
          <w:sz w:val="16"/>
        </w:rPr>
        <w:t xml:space="preserve">. </w:t>
      </w:r>
      <w:r>
        <w:rPr>
          <w:sz w:val="28"/>
          <w:szCs w:val="28"/>
          <w:highlight w:val="cyan"/>
          <w:u w:val="single"/>
        </w:rPr>
        <w:t xml:space="preserve">States such as </w:t>
      </w:r>
      <w:r>
        <w:rPr>
          <w:b/>
          <w:iCs/>
          <w:sz w:val="28"/>
          <w:szCs w:val="28"/>
          <w:highlight w:val="cyan"/>
          <w:u w:val="single"/>
        </w:rPr>
        <w:t>the US</w:t>
      </w:r>
      <w:r>
        <w:rPr>
          <w:sz w:val="28"/>
          <w:szCs w:val="28"/>
          <w:u w:val="single"/>
        </w:rPr>
        <w:t xml:space="preserve"> </w:t>
      </w:r>
      <w:r>
        <w:rPr>
          <w:sz w:val="28"/>
          <w:szCs w:val="28"/>
          <w:highlight w:val="cyan"/>
          <w:u w:val="single"/>
        </w:rPr>
        <w:t>that rely on</w:t>
      </w:r>
      <w:r>
        <w:rPr>
          <w:sz w:val="28"/>
          <w:szCs w:val="28"/>
          <w:u w:val="single"/>
        </w:rPr>
        <w:t xml:space="preserve"> the ‘</w:t>
      </w:r>
      <w:r>
        <w:rPr>
          <w:sz w:val="28"/>
          <w:szCs w:val="28"/>
          <w:highlight w:val="cyan"/>
          <w:u w:val="single"/>
        </w:rPr>
        <w:t>space</w:t>
      </w:r>
      <w:r>
        <w:rPr>
          <w:sz w:val="28"/>
          <w:szCs w:val="28"/>
          <w:u w:val="single"/>
        </w:rPr>
        <w:t xml:space="preserve"> operating environment’ </w:t>
      </w:r>
      <w:r>
        <w:rPr>
          <w:b/>
          <w:iCs/>
          <w:sz w:val="28"/>
          <w:szCs w:val="28"/>
          <w:highlight w:val="cyan"/>
          <w:u w:val="single"/>
        </w:rPr>
        <w:t>to exercise control over social order</w:t>
      </w:r>
      <w:r>
        <w:rPr>
          <w:b/>
          <w:iCs/>
          <w:u w:val="single"/>
        </w:rPr>
        <w:t xml:space="preserve"> </w:t>
      </w:r>
      <w:r>
        <w:rPr>
          <w:sz w:val="16"/>
        </w:rPr>
        <w:t xml:space="preserve">(see Dickens and Ormrod, 2009), </w:t>
      </w:r>
      <w:r>
        <w:rPr>
          <w:highlight w:val="cyan"/>
          <w:u w:val="single"/>
        </w:rPr>
        <w:t xml:space="preserve">and that have an economic interest in maintaining </w:t>
      </w:r>
      <w:r>
        <w:rPr>
          <w:b/>
          <w:iCs/>
          <w:highlight w:val="cyan"/>
          <w:u w:val="single"/>
        </w:rPr>
        <w:t>capital growth</w:t>
      </w:r>
      <w:r>
        <w:rPr>
          <w:sz w:val="16"/>
        </w:rPr>
        <w:t xml:space="preserve"> in outer space, </w:t>
      </w:r>
      <w:r>
        <w:rPr>
          <w:highlight w:val="cyan"/>
          <w:u w:val="single"/>
        </w:rPr>
        <w:t>have a long-term interest in mitigating against debris</w:t>
      </w:r>
      <w:r>
        <w:rPr>
          <w:sz w:val="16"/>
        </w:rPr>
        <w:t xml:space="preserve"> [although the US withholds high-quality data because of security concerns (Rincon, </w:t>
      </w:r>
      <w:r w:rsidRPr="00FC1193">
        <w:rPr>
          <w:sz w:val="16"/>
        </w:rPr>
        <w:t xml:space="preserve">2009)]. </w:t>
      </w:r>
      <w:r w:rsidRPr="00FC1193">
        <w:rPr>
          <w:u w:val="single"/>
        </w:rPr>
        <w:t>States with only a short-term interest in space, such as Indonesia, have not been willing to mitiga</w:t>
      </w:r>
      <w:r>
        <w:rPr>
          <w:u w:val="single"/>
        </w:rPr>
        <w:t>te space debris</w:t>
      </w:r>
      <w:r>
        <w:rPr>
          <w:sz w:val="16"/>
        </w:rPr>
        <w:t xml:space="preserve"> (Benko and Schrogl, 1997a). </w:t>
      </w:r>
      <w:r w:rsidRPr="005814A0">
        <w:rPr>
          <w:b/>
          <w:iCs/>
          <w:sz w:val="26"/>
          <w:szCs w:val="26"/>
          <w:u w:val="single"/>
        </w:rPr>
        <w:t>Rational actor theory</w:t>
      </w:r>
      <w:r w:rsidRPr="005814A0">
        <w:rPr>
          <w:b/>
          <w:iCs/>
          <w:u w:val="single"/>
        </w:rPr>
        <w:t xml:space="preserve"> </w:t>
      </w:r>
      <w:r w:rsidRPr="005814A0">
        <w:rPr>
          <w:u w:val="single"/>
        </w:rPr>
        <w:t>has been employed to argue both that the major spacefaring nations will be willing to mitigate space debris voluntaril</w:t>
      </w:r>
      <w:r w:rsidRPr="005814A0">
        <w:rPr>
          <w:sz w:val="16"/>
        </w:rPr>
        <w:t xml:space="preserve">y (Brearley, 2005) and that international agreements are necessary (Viikari, 2008). Such theory </w:t>
      </w:r>
      <w:r w:rsidRPr="005814A0">
        <w:rPr>
          <w:u w:val="single"/>
        </w:rPr>
        <w:t>reaches its limits here as it cannot cope with the differing political and economic interests within states and their temporal nature</w:t>
      </w:r>
      <w:r w:rsidRPr="005814A0">
        <w:rPr>
          <w:sz w:val="16"/>
        </w:rPr>
        <w:t xml:space="preserve">. </w:t>
      </w:r>
      <w:r w:rsidRPr="005814A0">
        <w:rPr>
          <w:u w:val="single"/>
        </w:rPr>
        <w:t>Even when alliances and agreements hold, it must be questioned whether the current trajectory of space debris</w:t>
      </w:r>
      <w:r w:rsidRPr="00FC1193">
        <w:rPr>
          <w:u w:val="single"/>
        </w:rPr>
        <w:t xml:space="preserve"> mitigation serves the interests of a global public</w:t>
      </w:r>
      <w:r w:rsidRPr="00FC1193">
        <w:rPr>
          <w:sz w:val="16"/>
        </w:rPr>
        <w:t>. As Enzensberger</w:t>
      </w:r>
      <w:r>
        <w:rPr>
          <w:sz w:val="16"/>
        </w:rPr>
        <w:t xml:space="preserve"> (1996) observes, </w:t>
      </w:r>
      <w:r>
        <w:rPr>
          <w:highlight w:val="cyan"/>
          <w:u w:val="single"/>
        </w:rPr>
        <w:t>industrial measures</w:t>
      </w:r>
      <w:r>
        <w:rPr>
          <w:u w:val="single"/>
        </w:rPr>
        <w:t xml:space="preserve"> to protect the environment either </w:t>
      </w:r>
      <w:r>
        <w:rPr>
          <w:highlight w:val="cyan"/>
          <w:u w:val="single"/>
        </w:rPr>
        <w:t>serve to concentrate capital in the hands of larger companies</w:t>
      </w:r>
      <w:r>
        <w:rPr>
          <w:u w:val="single"/>
        </w:rPr>
        <w:t xml:space="preserve"> as smaller companies cannot finance their own mitigation systems, or they manifest themselves as costs to the public</w:t>
      </w:r>
      <w:r>
        <w:rPr>
          <w:sz w:val="16"/>
        </w:rPr>
        <w:t xml:space="preserve"> (page 26). Viikari (2008, page 24) suggests </w:t>
      </w:r>
      <w:r>
        <w:rPr>
          <w:b/>
          <w:iCs/>
          <w:u w:val="single"/>
        </w:rPr>
        <w:t>the former is also true of competing spacefaring states</w:t>
      </w:r>
      <w:r>
        <w:rPr>
          <w:sz w:val="16"/>
        </w:rPr>
        <w:t xml:space="preserve">. </w:t>
      </w:r>
      <w:r>
        <w:rPr>
          <w:u w:val="single"/>
        </w:rPr>
        <w:t>Viikari nonetheless advocates a system wherein ‘environmental losers’ could receive other benefits</w:t>
      </w:r>
      <w:r>
        <w:rPr>
          <w:sz w:val="16"/>
        </w:rPr>
        <w:t xml:space="preserve">. Neil </w:t>
      </w:r>
      <w:r w:rsidRPr="00F524C8">
        <w:rPr>
          <w:u w:val="single"/>
        </w:rPr>
        <w:t>Smith</w:t>
      </w:r>
      <w:r w:rsidRPr="00F524C8">
        <w:rPr>
          <w:sz w:val="16"/>
        </w:rPr>
        <w:t xml:space="preserve"> (2009) </w:t>
      </w:r>
      <w:r w:rsidRPr="00F524C8">
        <w:rPr>
          <w:u w:val="single"/>
        </w:rPr>
        <w:t>anticipates the development</w:t>
      </w:r>
      <w:r w:rsidRPr="00F524C8">
        <w:rPr>
          <w:b/>
          <w:iCs/>
          <w:u w:val="single"/>
        </w:rPr>
        <w:t xml:space="preserve"> </w:t>
      </w:r>
      <w:r w:rsidRPr="00F524C8">
        <w:rPr>
          <w:u w:val="single"/>
        </w:rPr>
        <w:t>of</w:t>
      </w:r>
      <w:r w:rsidRPr="00F524C8">
        <w:rPr>
          <w:b/>
          <w:iCs/>
          <w:u w:val="single"/>
        </w:rPr>
        <w:t xml:space="preserve"> outer space </w:t>
      </w:r>
      <w:r w:rsidRPr="00F524C8">
        <w:rPr>
          <w:u w:val="single"/>
        </w:rPr>
        <w:t>becoming</w:t>
      </w:r>
      <w:r w:rsidRPr="00F524C8">
        <w:rPr>
          <w:b/>
          <w:iCs/>
          <w:u w:val="single"/>
        </w:rPr>
        <w:t xml:space="preserve"> </w:t>
      </w:r>
      <w:r w:rsidRPr="00F524C8">
        <w:rPr>
          <w:u w:val="single"/>
        </w:rPr>
        <w:t>the next stage in the extensive</w:t>
      </w:r>
      <w:r w:rsidRPr="00F524C8">
        <w:rPr>
          <w:b/>
          <w:iCs/>
          <w:u w:val="single"/>
        </w:rPr>
        <w:t xml:space="preserve"> expansion of capitalism</w:t>
      </w:r>
      <w:r w:rsidRPr="00F524C8">
        <w:rPr>
          <w:sz w:val="16"/>
        </w:rPr>
        <w:t xml:space="preserve">. </w:t>
      </w:r>
      <w:r w:rsidRPr="00F524C8">
        <w:rPr>
          <w:u w:val="single"/>
        </w:rPr>
        <w:t>He also makes clear, in relation to carbon trading on Earth, that a system such as Viikari proposes would neither protect the nearby space environment nor spread the</w:t>
      </w:r>
      <w:r>
        <w:rPr>
          <w:highlight w:val="cyan"/>
          <w:u w:val="single"/>
        </w:rPr>
        <w:t xml:space="preserve"> benefits</w:t>
      </w:r>
      <w:r>
        <w:rPr>
          <w:u w:val="single"/>
        </w:rPr>
        <w:t xml:space="preserve"> of space activity more equally (</w:t>
      </w:r>
      <w:r>
        <w:rPr>
          <w:highlight w:val="cyan"/>
          <w:u w:val="single"/>
        </w:rPr>
        <w:t>it merely represents ‘</w:t>
      </w:r>
      <w:r>
        <w:rPr>
          <w:b/>
          <w:iCs/>
          <w:highlight w:val="cyan"/>
          <w:u w:val="single"/>
        </w:rPr>
        <w:t>the vertical integration of nature into capital’</w:t>
      </w:r>
      <w:r>
        <w:rPr>
          <w:sz w:val="16"/>
        </w:rPr>
        <w:t xml:space="preserve">). </w:t>
      </w:r>
      <w:r>
        <w:rPr>
          <w:u w:val="singl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ElectroDynamic Debris Eliminator (Chang, 2012). </w:t>
      </w:r>
      <w:r>
        <w:rPr>
          <w:b/>
          <w:iCs/>
          <w:highlight w:val="cyan"/>
          <w:u w:val="single"/>
        </w:rPr>
        <w:t>Commercial sector compliance</w:t>
      </w:r>
      <w:r>
        <w:rPr>
          <w:u w:val="single"/>
        </w:rPr>
        <w:t xml:space="preserve"> with voluntary codes of practice </w:t>
      </w:r>
      <w:r>
        <w:rPr>
          <w:b/>
          <w:iCs/>
          <w:highlight w:val="cyan"/>
          <w:u w:val="single"/>
        </w:rPr>
        <w:t>is</w:t>
      </w:r>
      <w:r>
        <w:rPr>
          <w:u w:val="single"/>
        </w:rPr>
        <w:t xml:space="preserve"> understandably </w:t>
      </w:r>
      <w:r>
        <w:rPr>
          <w:b/>
          <w:iCs/>
          <w:highlight w:val="cyan"/>
          <w:u w:val="single"/>
        </w:rPr>
        <w:t>low</w:t>
      </w:r>
      <w:r>
        <w:rPr>
          <w:u w:val="single"/>
        </w:rPr>
        <w:t xml:space="preserve"> as </w:t>
      </w:r>
      <w:r>
        <w:rPr>
          <w:b/>
          <w:iCs/>
          <w:highlight w:val="cyan"/>
          <w:u w:val="single"/>
        </w:rPr>
        <w:t>it can be extremely costly</w:t>
      </w:r>
      <w:r>
        <w:rPr>
          <w:b/>
          <w:iCs/>
          <w:u w:val="single"/>
        </w:rPr>
        <w:t xml:space="preserve"> </w:t>
      </w:r>
      <w:r>
        <w:rPr>
          <w:b/>
          <w:iCs/>
          <w:highlight w:val="cyan"/>
          <w:u w:val="single"/>
        </w:rPr>
        <w:t>and</w:t>
      </w:r>
      <w:r>
        <w:rPr>
          <w:b/>
          <w:iCs/>
          <w:u w:val="single"/>
        </w:rPr>
        <w:t xml:space="preserve"> </w:t>
      </w:r>
      <w:r>
        <w:rPr>
          <w:b/>
          <w:iCs/>
          <w:highlight w:val="cyan"/>
          <w:u w:val="single"/>
        </w:rPr>
        <w:t>organisations</w:t>
      </w:r>
      <w:r>
        <w:rPr>
          <w:u w:val="single"/>
        </w:rPr>
        <w:t xml:space="preserve"> within the sector </w:t>
      </w:r>
      <w:r>
        <w:rPr>
          <w:b/>
          <w:iCs/>
          <w:highlight w:val="cyan"/>
          <w:u w:val="single"/>
        </w:rPr>
        <w:t>cannot be held responsible</w:t>
      </w:r>
      <w:r>
        <w:rPr>
          <w:u w:val="single"/>
        </w:rPr>
        <w:t xml:space="preserve"> in the event of catastrophe</w:t>
      </w:r>
      <w:r>
        <w:rPr>
          <w:sz w:val="16"/>
        </w:rPr>
        <w:t xml:space="preserve">. </w:t>
      </w:r>
      <w:r>
        <w:rPr>
          <w:u w:val="single"/>
        </w:rPr>
        <w:t>Nor does capital, as an abstract and fluid entity, have any interest in the long-term future of the space environment</w:t>
      </w:r>
      <w:r>
        <w:rPr>
          <w:sz w:val="16"/>
        </w:rPr>
        <w:t xml:space="preserve">. </w:t>
      </w:r>
      <w:r>
        <w:rPr>
          <w:b/>
          <w:iCs/>
          <w:highlight w:val="cyan"/>
          <w:u w:val="single"/>
        </w:rPr>
        <w:t>Satellites fix capital for a decade, but their investors have no concern for the future beyond this</w:t>
      </w:r>
      <w:r>
        <w:rPr>
          <w:sz w:val="16"/>
        </w:rPr>
        <w:t xml:space="preserve">. </w:t>
      </w:r>
      <w:r w:rsidRPr="00FC1193">
        <w:rPr>
          <w:u w:val="single"/>
        </w:rPr>
        <w:t>Whether or not guidelines are forced on commercial operators will depend on the relationship between states or suprastates and capital</w:t>
      </w:r>
      <w:r w:rsidRPr="00FC1193">
        <w:rPr>
          <w:sz w:val="16"/>
        </w:rPr>
        <w:t xml:space="preserve">. While the costs of mitigation are seen to undermine commercial </w:t>
      </w:r>
      <w:proofErr w:type="gramStart"/>
      <w:r w:rsidRPr="00FC1193">
        <w:rPr>
          <w:sz w:val="16"/>
        </w:rPr>
        <w:t>viability</w:t>
      </w:r>
      <w:proofErr w:type="gramEnd"/>
      <w:r w:rsidRPr="00FC1193">
        <w:rPr>
          <w:sz w:val="16"/>
        </w:rPr>
        <w:t xml:space="preserve"> </w:t>
      </w:r>
      <w:r w:rsidRPr="00FC1193">
        <w:rPr>
          <w:u w:val="single"/>
        </w:rPr>
        <w:t>it is unlikely that procedures will become compulsory</w:t>
      </w:r>
      <w:r w:rsidRPr="00FC1193">
        <w:rPr>
          <w:sz w:val="16"/>
        </w:rPr>
        <w:t xml:space="preserve">. </w:t>
      </w:r>
      <w:r w:rsidRPr="00FC1193">
        <w:rPr>
          <w:u w:val="single"/>
        </w:rPr>
        <w:t>This includes the possibility of a launch tax, which would fly in the face of legislative trends in US space policy</w:t>
      </w:r>
      <w:r w:rsidRPr="00FC1193">
        <w:rPr>
          <w:sz w:val="16"/>
        </w:rPr>
        <w:t>. Compulsory measures are more likely, however, if major stakeholders in the space industry become the ones to profit from them. European company EADS</w:t>
      </w:r>
      <w:r>
        <w:rPr>
          <w:sz w:val="16"/>
        </w:rPr>
        <w:t xml:space="preserve"> Astrium has funded £1 million in research into the CubeSail project at the Surrey Space Centre in the UK. The CubeSail is intended to drag satellites out of orbit at the end of </w:t>
      </w:r>
      <w:r>
        <w:rPr>
          <w:sz w:val="16"/>
        </w:rPr>
        <w:lastRenderedPageBreak/>
        <w:t xml:space="preserve">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Astrium if other countries follow suit. </w:t>
      </w:r>
      <w:r>
        <w:rPr>
          <w:u w:val="single"/>
        </w:rPr>
        <w:t>The politics of space debris call into question Beck’s assertion that the old alliances between the state, capital, and science are over</w:t>
      </w:r>
      <w:r>
        <w:rPr>
          <w:sz w:val="16"/>
        </w:rPr>
        <w:t xml:space="preserve">. In recent work, Beck (2005, page 138) makes clear that he believes </w:t>
      </w:r>
      <w:r>
        <w:rPr>
          <w:b/>
          <w:iCs/>
          <w:sz w:val="28"/>
          <w:szCs w:val="28"/>
          <w:highlight w:val="cyan"/>
          <w:u w:val="single"/>
        </w:rPr>
        <w:t>the transnational logic of capital trumps the power of state</w:t>
      </w:r>
      <w:r>
        <w:rPr>
          <w:b/>
          <w:iCs/>
          <w:highlight w:val="cyan"/>
          <w:u w:val="single"/>
        </w:rPr>
        <w:t>s</w:t>
      </w:r>
      <w:r>
        <w:rPr>
          <w:sz w:val="16"/>
        </w:rPr>
        <w:t xml:space="preserve">. But this work lacks the attention to the complexity of relationships between neoliberal and neoconservative politics that characterises the work of David Harvey (2003). Harvey argues that </w:t>
      </w:r>
      <w:r>
        <w:rPr>
          <w:highlight w:val="cyan"/>
          <w:u w:val="single"/>
        </w:rPr>
        <w:t>states vacillate historically between protecting regional interests and opening borders.</w:t>
      </w:r>
      <w:r>
        <w:rPr>
          <w:sz w:val="16"/>
        </w:rPr>
        <w:t xml:space="preserve"> </w:t>
      </w:r>
      <w:r>
        <w:rPr>
          <w:u w:val="single"/>
        </w:rPr>
        <w:t>The creation of larger and larger alliances of states is one potential outcome of this process</w:t>
      </w:r>
      <w:r>
        <w:rPr>
          <w:sz w:val="16"/>
        </w:rPr>
        <w:t xml:space="preserve">. </w:t>
      </w:r>
      <w:r>
        <w:rPr>
          <w:highlight w:val="cyan"/>
          <w:u w:val="single"/>
        </w:rPr>
        <w:t>It may be that international state alliances in one form or another take responsibility for space debris. But</w:t>
      </w:r>
      <w:r>
        <w:rPr>
          <w:sz w:val="16"/>
        </w:rPr>
        <w:t xml:space="preserve"> Harvey reminds us that, </w:t>
      </w:r>
      <w:r>
        <w:rPr>
          <w:u w:val="single"/>
        </w:rPr>
        <w:t>firstly</w:t>
      </w:r>
      <w:r>
        <w:rPr>
          <w:highlight w:val="cyan"/>
          <w:u w:val="single"/>
        </w:rPr>
        <w:t xml:space="preserve">, these ‘cosmopolitan’ agreements </w:t>
      </w:r>
      <w:r>
        <w:rPr>
          <w:u w:val="single"/>
        </w:rPr>
        <w:t xml:space="preserve">do not represent the public interest but </w:t>
      </w:r>
      <w:r>
        <w:rPr>
          <w:highlight w:val="cyan"/>
          <w:u w:val="single"/>
        </w:rPr>
        <w:t>exist to safeguard capital accumulation</w:t>
      </w:r>
      <w:r>
        <w:rPr>
          <w:sz w:val="16"/>
        </w:rPr>
        <w:t xml:space="preserve">, </w:t>
      </w:r>
      <w:r>
        <w:rPr>
          <w:highlight w:val="cyan"/>
          <w:u w:val="single"/>
        </w:rPr>
        <w:t>and</w:t>
      </w:r>
      <w:r>
        <w:rPr>
          <w:sz w:val="16"/>
        </w:rPr>
        <w:t xml:space="preserve">, secondly, that they </w:t>
      </w:r>
      <w:r>
        <w:rPr>
          <w:highlight w:val="cyan"/>
          <w:u w:val="single"/>
        </w:rPr>
        <w:t>are always prone to dissolution</w:t>
      </w:r>
      <w:r>
        <w:rPr>
          <w:sz w:val="16"/>
        </w:rPr>
        <w:t xml:space="preserve">. </w:t>
      </w:r>
      <w:r>
        <w:rPr>
          <w:b/>
          <w:iCs/>
          <w:u w:val="single"/>
        </w:rPr>
        <w:t>None of the parties involved support the measure most certain to improve orbital pollution, which is to stop (or limit) the launch of objects into orbit</w:t>
      </w:r>
      <w:r>
        <w:rPr>
          <w:u w:val="single"/>
        </w:rPr>
        <w:t xml:space="preserve"> </w:t>
      </w:r>
      <w:r>
        <w:rPr>
          <w:sz w:val="16"/>
        </w:rPr>
        <w:t xml:space="preserve">(UN, 1999). Instead, </w:t>
      </w:r>
      <w:r w:rsidRPr="002968EA">
        <w:rPr>
          <w:u w:val="single"/>
        </w:rPr>
        <w:t>the solutions being pursued only serve to deepen the contradiction between those who benefit from risk mitigation and those who bear the costs</w:t>
      </w:r>
      <w:r w:rsidRPr="002968EA">
        <w:rPr>
          <w:sz w:val="16"/>
        </w:rPr>
        <w:t xml:space="preserve">. As attention to the problem grows, </w:t>
      </w:r>
      <w:r w:rsidRPr="002968EA">
        <w:rPr>
          <w:b/>
          <w:iCs/>
          <w:sz w:val="26"/>
          <w:szCs w:val="26"/>
          <w:u w:val="single"/>
        </w:rPr>
        <w:t xml:space="preserve">the perceived impending catastrophe appears to demand an immediate technological solution that </w:t>
      </w:r>
      <w:proofErr w:type="gramStart"/>
      <w:r w:rsidRPr="002968EA">
        <w:rPr>
          <w:b/>
          <w:iCs/>
          <w:sz w:val="26"/>
          <w:szCs w:val="26"/>
          <w:u w:val="single"/>
        </w:rPr>
        <w:t>actually obscures</w:t>
      </w:r>
      <w:proofErr w:type="gramEnd"/>
      <w:r w:rsidRPr="002968EA">
        <w:rPr>
          <w:b/>
          <w:iCs/>
          <w:sz w:val="26"/>
          <w:szCs w:val="26"/>
          <w:u w:val="single"/>
        </w:rPr>
        <w:t xml:space="preserve"> the politics at wor</w:t>
      </w:r>
      <w:r w:rsidRPr="002968EA">
        <w:rPr>
          <w:b/>
          <w:iCs/>
          <w:u w:val="single"/>
        </w:rPr>
        <w:t>k</w:t>
      </w:r>
      <w:r>
        <w:rPr>
          <w:sz w:val="16"/>
        </w:rPr>
        <w:t xml:space="preserve"> [see de Goede and Randalls (2009); see also Swyngedouw (2007) on catastrophism and climate change].</w:t>
      </w:r>
    </w:p>
    <w:p w14:paraId="354CD15A" w14:textId="77777777" w:rsidR="008C020C" w:rsidRDefault="008C020C" w:rsidP="008C020C">
      <w:pPr>
        <w:pStyle w:val="Heading4"/>
      </w:pPr>
      <w:r>
        <w:t>Don’t you realize? You’ve missed the bus – repression through expression is the new mode of domination – the fact that you can speak with such vindictiveness despite not being able to close line five shows the will to secure your stance in the political battle against climate change fought on the sidelines – they have separated the progressive stance into a social modality – to vote greener and change the way we debate through education – this is the form that Chell and BP take when creating eco-footprints – the offload onto the consumer – onto a judge – just cut cars out of your life after this round and we can fix the impacts!</w:t>
      </w:r>
    </w:p>
    <w:p w14:paraId="5F0837C5" w14:textId="77777777" w:rsidR="008C020C" w:rsidRPr="00E24010" w:rsidRDefault="008C020C" w:rsidP="008C020C">
      <w:r w:rsidRPr="00E24010">
        <w:rPr>
          <w:rStyle w:val="Style13ptBold"/>
        </w:rPr>
        <w:t>Galloway 07.</w:t>
      </w:r>
      <w:r w:rsidRPr="00E24010">
        <w:t xml:space="preserve"> Alexander Galloway, professor of media, culture, and communication at New York University, Radical Illusion (A Game Against), Games and Culture 2:4, pg. 385</w:t>
      </w:r>
    </w:p>
    <w:p w14:paraId="595064BF" w14:textId="77777777" w:rsidR="008C020C" w:rsidRPr="00D37C7C" w:rsidRDefault="008C020C" w:rsidP="008C020C">
      <w:pPr>
        <w:rPr>
          <w:b/>
          <w:iCs/>
          <w:u w:val="single"/>
        </w:rPr>
      </w:pPr>
      <w:r w:rsidRPr="00E24010">
        <w:t>Th</w:t>
      </w:r>
      <w:r w:rsidRPr="00E24010">
        <w:rPr>
          <w:rStyle w:val="StyleUnderline"/>
        </w:rPr>
        <w:t>ere exist causes from whose nature some effect does not follow</w:t>
      </w:r>
      <w:r w:rsidRPr="00E24010">
        <w:t xml:space="preserve">. There exist causes that preempt their own effects from coming to be. In an early text from 1969, “Play and the Police,” </w:t>
      </w:r>
      <w:r w:rsidRPr="00E24010">
        <w:rPr>
          <w:rStyle w:val="StyleUnderline"/>
        </w:rPr>
        <w:t>Baudrillard</w:t>
      </w:r>
      <w:r w:rsidRPr="00E24010">
        <w:t xml:space="preserve"> (2001a) </w:t>
      </w:r>
      <w:r w:rsidRPr="00E24010">
        <w:rPr>
          <w:rStyle w:val="StyleUnderline"/>
        </w:rPr>
        <w:t>speaks of a “</w:t>
      </w:r>
      <w:r w:rsidRPr="00E24010">
        <w:rPr>
          <w:rStyle w:val="Emphasis"/>
        </w:rPr>
        <w:t>principle of separation</w:t>
      </w:r>
      <w:r w:rsidRPr="00E24010">
        <w:t xml:space="preserve">.” </w:t>
      </w:r>
      <w:r w:rsidRPr="00E24010">
        <w:rPr>
          <w:rStyle w:val="StyleUnderline"/>
        </w:rPr>
        <w:t>This principle is how he rethinks repression not through the notions of negation, aggression, or vital forces being blocked but through the concepts of ambiance, integration, and participation</w:t>
      </w:r>
      <w:r w:rsidRPr="00E24010">
        <w:t xml:space="preserve">. </w:t>
      </w:r>
      <w:r w:rsidRPr="00E24010">
        <w:rPr>
          <w:rStyle w:val="Emphasis"/>
        </w:rPr>
        <w:t>The “unity of desire” is broken</w:t>
      </w:r>
      <w:r w:rsidRPr="00E24010">
        <w:t xml:space="preserve">, he suggests, </w:t>
      </w:r>
      <w:r w:rsidRPr="00E24010">
        <w:rPr>
          <w:rStyle w:val="StyleUnderline"/>
        </w:rPr>
        <w:t xml:space="preserve">into a </w:t>
      </w:r>
      <w:proofErr w:type="gramStart"/>
      <w:r w:rsidRPr="00E24010">
        <w:rPr>
          <w:rStyle w:val="Emphasis"/>
        </w:rPr>
        <w:t>never ending</w:t>
      </w:r>
      <w:proofErr w:type="gramEnd"/>
      <w:r w:rsidRPr="00E24010">
        <w:rPr>
          <w:rStyle w:val="Emphasis"/>
        </w:rPr>
        <w:t xml:space="preserve"> series</w:t>
      </w:r>
      <w:r w:rsidRPr="00E24010">
        <w:rPr>
          <w:rStyle w:val="StyleUnderline"/>
        </w:rPr>
        <w:t xml:space="preserve"> of private-sphere negotiations</w:t>
      </w:r>
      <w:r w:rsidRPr="00E24010">
        <w:t xml:space="preserve">. </w:t>
      </w:r>
      <w:r w:rsidRPr="00E24010">
        <w:rPr>
          <w:rStyle w:val="StyleUnderline"/>
        </w:rPr>
        <w:t xml:space="preserve">The question becomes </w:t>
      </w:r>
      <w:r w:rsidRPr="00E24010">
        <w:rPr>
          <w:rStyle w:val="Emphasis"/>
        </w:rPr>
        <w:t>Am I liberated? not Are we?</w:t>
      </w:r>
      <w:r w:rsidRPr="00E24010">
        <w:t xml:space="preserve"> “</w:t>
      </w:r>
      <w:r w:rsidRPr="00E24010">
        <w:rPr>
          <w:rStyle w:val="StyleUnderline"/>
        </w:rPr>
        <w:t>The separative cause, which bursts through the unity of desire and establishes human activity across several zones . . . is most effective at neutralizing energies</w:t>
      </w:r>
      <w:r w:rsidRPr="00E24010">
        <w:t xml:space="preserve">” (Baudrillard, 2001a, pp. 18-19). Thus, </w:t>
      </w:r>
      <w:r w:rsidRPr="00E24010">
        <w:rPr>
          <w:rStyle w:val="StyleUnderline"/>
        </w:rPr>
        <w:t xml:space="preserve">in what Deleuze would describe later as </w:t>
      </w:r>
      <w:r w:rsidRPr="00E24010">
        <w:rPr>
          <w:rStyle w:val="Emphasis"/>
        </w:rPr>
        <w:t>the distinction between discipline and control</w:t>
      </w:r>
      <w:r w:rsidRPr="00E24010">
        <w:rPr>
          <w:rStyle w:val="StyleUnderline"/>
        </w:rPr>
        <w:t xml:space="preserve">, </w:t>
      </w:r>
      <w:r w:rsidRPr="000A028D">
        <w:rPr>
          <w:rStyle w:val="StyleUnderline"/>
          <w:highlight w:val="green"/>
        </w:rPr>
        <w:t>Baudrillard</w:t>
      </w:r>
      <w:r w:rsidRPr="00E24010">
        <w:rPr>
          <w:rStyle w:val="StyleUnderline"/>
        </w:rPr>
        <w:t xml:space="preserve"> here </w:t>
      </w:r>
      <w:r w:rsidRPr="000A028D">
        <w:rPr>
          <w:rStyle w:val="StyleUnderline"/>
          <w:highlight w:val="green"/>
        </w:rPr>
        <w:t>posits</w:t>
      </w:r>
      <w:r w:rsidRPr="00E24010">
        <w:rPr>
          <w:rStyle w:val="StyleUnderline"/>
        </w:rPr>
        <w:t xml:space="preserve"> a model of </w:t>
      </w:r>
      <w:r w:rsidRPr="000A028D">
        <w:rPr>
          <w:rStyle w:val="Emphasis"/>
          <w:highlight w:val="green"/>
        </w:rPr>
        <w:t>repression through expression</w:t>
      </w:r>
      <w:r w:rsidRPr="00E24010">
        <w:rPr>
          <w:rStyle w:val="StyleUnderline"/>
        </w:rPr>
        <w:t xml:space="preserve">, a </w:t>
      </w:r>
      <w:r w:rsidRPr="000A028D">
        <w:rPr>
          <w:rStyle w:val="Emphasis"/>
          <w:highlight w:val="green"/>
        </w:rPr>
        <w:t>stunting of the drives</w:t>
      </w:r>
      <w:r w:rsidRPr="000A028D">
        <w:rPr>
          <w:rStyle w:val="StyleUnderline"/>
          <w:highlight w:val="green"/>
        </w:rPr>
        <w:t xml:space="preserve"> through the very </w:t>
      </w:r>
      <w:r w:rsidRPr="000A028D">
        <w:rPr>
          <w:rStyle w:val="Emphasis"/>
          <w:highlight w:val="green"/>
        </w:rPr>
        <w:t>facilitation of those drives into new control spaces</w:t>
      </w:r>
      <w:r w:rsidRPr="00E24010">
        <w:t xml:space="preserve">. </w:t>
      </w:r>
      <w:r w:rsidRPr="00E24010">
        <w:rPr>
          <w:rStyle w:val="StyleUnderline"/>
        </w:rPr>
        <w:t xml:space="preserve">A </w:t>
      </w:r>
      <w:r w:rsidRPr="00E24010">
        <w:rPr>
          <w:rStyle w:val="Emphasis"/>
        </w:rPr>
        <w:t>new ambiance permeates the social field</w:t>
      </w:r>
      <w:r w:rsidRPr="00E24010">
        <w:t>. Th</w:t>
      </w:r>
      <w:r w:rsidRPr="00E24010">
        <w:rPr>
          <w:rStyle w:val="Emphasis"/>
        </w:rPr>
        <w:t xml:space="preserve">e masses are not repressed, </w:t>
      </w:r>
      <w:proofErr w:type="gramStart"/>
      <w:r w:rsidRPr="00E24010">
        <w:rPr>
          <w:rStyle w:val="Emphasis"/>
        </w:rPr>
        <w:t>no</w:t>
      </w:r>
      <w:proofErr w:type="gramEnd"/>
      <w:r w:rsidRPr="00E24010">
        <w:rPr>
          <w:rStyle w:val="Emphasis"/>
        </w:rPr>
        <w:t xml:space="preserve"> never, they are allowed to dream</w:t>
      </w:r>
      <w:r w:rsidRPr="00E24010">
        <w:t xml:space="preserve">! </w:t>
      </w:r>
      <w:r w:rsidRPr="00E24010">
        <w:rPr>
          <w:rStyle w:val="StyleUnderline"/>
        </w:rPr>
        <w:t>With</w:t>
      </w:r>
      <w:r w:rsidRPr="00E24010">
        <w:t xml:space="preserve"> reference to Marcuse’s concept of “</w:t>
      </w:r>
      <w:r w:rsidRPr="00E24010">
        <w:rPr>
          <w:rStyle w:val="StyleUnderline"/>
        </w:rPr>
        <w:t>repressive desublimation,” Baudrillard</w:t>
      </w:r>
      <w:r w:rsidRPr="00E24010">
        <w:t xml:space="preserve"> (2001a) </w:t>
      </w:r>
      <w:r w:rsidRPr="00E24010">
        <w:rPr>
          <w:rStyle w:val="StyleUnderline"/>
        </w:rPr>
        <w:t>calls this “</w:t>
      </w:r>
      <w:r w:rsidRPr="00E24010">
        <w:rPr>
          <w:rStyle w:val="Emphasis"/>
        </w:rPr>
        <w:t>the repression of desire . . . through the emancipation of needs</w:t>
      </w:r>
      <w:r w:rsidRPr="00E24010">
        <w:t>” (p. 20). Again, “</w:t>
      </w:r>
      <w:r w:rsidRPr="000A028D">
        <w:rPr>
          <w:rStyle w:val="Emphasis"/>
          <w:highlight w:val="green"/>
        </w:rPr>
        <w:t>they did it, but we wanted it</w:t>
      </w:r>
      <w:r w:rsidRPr="00E24010">
        <w:t xml:space="preserve">.” </w:t>
      </w:r>
      <w:r w:rsidRPr="00E24010">
        <w:rPr>
          <w:rStyle w:val="StyleUnderline"/>
        </w:rPr>
        <w:t xml:space="preserve">The separative cause </w:t>
      </w:r>
      <w:r w:rsidRPr="000A028D">
        <w:rPr>
          <w:rStyle w:val="StyleUnderline"/>
          <w:highlight w:val="green"/>
        </w:rPr>
        <w:t xml:space="preserve">reveals how </w:t>
      </w:r>
      <w:r w:rsidRPr="000A028D">
        <w:rPr>
          <w:rStyle w:val="Emphasis"/>
          <w:highlight w:val="green"/>
        </w:rPr>
        <w:t xml:space="preserve">ideology and reification </w:t>
      </w:r>
      <w:r w:rsidRPr="000A028D">
        <w:rPr>
          <w:rStyle w:val="Emphasis"/>
          <w:highlight w:val="green"/>
        </w:rPr>
        <w:lastRenderedPageBreak/>
        <w:t>operate under neoliberalism</w:t>
      </w:r>
      <w:r w:rsidRPr="00E24010">
        <w:t xml:space="preserve">. Summarize it like this: </w:t>
      </w:r>
      <w:r w:rsidRPr="00E24010">
        <w:rPr>
          <w:rStyle w:val="Emphasis"/>
        </w:rPr>
        <w:t>Exploitation is material, liberation is semiotic</w:t>
      </w:r>
      <w:r w:rsidRPr="00E24010">
        <w:rPr>
          <w:rStyle w:val="StyleUnderline"/>
        </w:rPr>
        <w:t xml:space="preserve">. The material is the realm of </w:t>
      </w:r>
      <w:r w:rsidRPr="00E24010">
        <w:rPr>
          <w:rStyle w:val="Emphasis"/>
        </w:rPr>
        <w:t>political failure</w:t>
      </w:r>
      <w:r w:rsidRPr="00E24010">
        <w:t xml:space="preserve">; </w:t>
      </w:r>
      <w:r w:rsidRPr="00E24010">
        <w:rPr>
          <w:rStyle w:val="StyleUnderline"/>
        </w:rPr>
        <w:t xml:space="preserve">the social is the realm of </w:t>
      </w:r>
      <w:r w:rsidRPr="00E24010">
        <w:rPr>
          <w:rStyle w:val="Emphasis"/>
        </w:rPr>
        <w:t>utopian compromise</w:t>
      </w:r>
      <w:r w:rsidRPr="00E24010">
        <w:t xml:space="preserve">. In Baudrillard, </w:t>
      </w:r>
      <w:r w:rsidRPr="00E24010">
        <w:rPr>
          <w:rStyle w:val="StyleUnderline"/>
        </w:rPr>
        <w:t xml:space="preserve">the principle of separation is the principle by which the two are segregated and divided into two distinct domains, </w:t>
      </w:r>
      <w:r w:rsidRPr="000A028D">
        <w:rPr>
          <w:rStyle w:val="Emphasis"/>
          <w:highlight w:val="green"/>
        </w:rPr>
        <w:t>the one to play the fool for the other</w:t>
      </w:r>
      <w:r w:rsidRPr="00E24010">
        <w:rPr>
          <w:rStyle w:val="StyleUnderline"/>
        </w:rPr>
        <w:t xml:space="preserve">. </w:t>
      </w:r>
      <w:r w:rsidRPr="00E24010">
        <w:t xml:space="preserve">The separative cause has two steps. </w:t>
      </w:r>
      <w:r w:rsidRPr="00E24010">
        <w:rPr>
          <w:rStyle w:val="StyleUnderline"/>
        </w:rPr>
        <w:t xml:space="preserve">To achieve some semblance of pedagogical coherence, I will telescope them into a cause-and-effect narrative, but to be precise, Step 1 and Step 2 both </w:t>
      </w:r>
      <w:r w:rsidRPr="00E24010">
        <w:rPr>
          <w:rStyle w:val="Emphasis"/>
        </w:rPr>
        <w:t>happened at the same time</w:t>
      </w:r>
      <w:r w:rsidRPr="00E24010">
        <w:rPr>
          <w:rStyle w:val="StyleUnderline"/>
        </w:rPr>
        <w:t xml:space="preserve">. </w:t>
      </w:r>
      <w:r w:rsidRPr="00E24010">
        <w:rPr>
          <w:rStyle w:val="Emphasis"/>
        </w:rPr>
        <w:t>In Step 1</w:t>
      </w:r>
      <w:r w:rsidRPr="00E24010">
        <w:rPr>
          <w:rStyle w:val="StyleUnderline"/>
        </w:rPr>
        <w:t>, the given phenomenon, which exists primordially as an undivided prob- lematic containing both progressive and reactionary political impulses, is first separated into (a) a material modality and (b) a social modality</w:t>
      </w:r>
      <w:r w:rsidRPr="00E24010">
        <w:t xml:space="preserve">. For example, </w:t>
      </w:r>
      <w:r w:rsidRPr="00E24010">
        <w:rPr>
          <w:rStyle w:val="StyleUnderline"/>
        </w:rPr>
        <w:t xml:space="preserve">with global warming, there is </w:t>
      </w:r>
      <w:r w:rsidRPr="00E24010">
        <w:rPr>
          <w:rStyle w:val="Emphasis"/>
        </w:rPr>
        <w:t>the material modality of carbon dioxide emissions</w:t>
      </w:r>
      <w:r w:rsidRPr="00E24010">
        <w:rPr>
          <w:rStyle w:val="StyleUnderline"/>
        </w:rPr>
        <w:t xml:space="preserve">, automobiles and roads, the oil industry, and so on, while at the same time there is </w:t>
      </w:r>
      <w:r w:rsidRPr="00E24010">
        <w:rPr>
          <w:rStyle w:val="Emphasis"/>
        </w:rPr>
        <w:t>the symbolic social modality of desiring clean air, “thinking green,” and the so-called awareness campaigns</w:t>
      </w:r>
      <w:r w:rsidRPr="00E24010">
        <w:t xml:space="preserve">. </w:t>
      </w:r>
      <w:r w:rsidRPr="00E24010">
        <w:rPr>
          <w:rStyle w:val="StyleUnderline"/>
        </w:rPr>
        <w:t xml:space="preserve">The principle of separation occasions the phenomenon first </w:t>
      </w:r>
      <w:r w:rsidRPr="00E24010">
        <w:rPr>
          <w:rStyle w:val="Emphasis"/>
        </w:rPr>
        <w:t>through an alliance formed between the progressive political impulse</w:t>
      </w:r>
      <w:r w:rsidRPr="00E24010">
        <w:rPr>
          <w:rStyle w:val="StyleUnderline"/>
        </w:rPr>
        <w:t xml:space="preserve"> and </w:t>
      </w:r>
      <w:r w:rsidRPr="00E24010">
        <w:rPr>
          <w:rStyle w:val="Emphasis"/>
        </w:rPr>
        <w:t>the domain of the social or public sphere</w:t>
      </w:r>
      <w:r w:rsidRPr="00E24010">
        <w:t xml:space="preserve">. </w:t>
      </w:r>
      <w:r w:rsidRPr="000A028D">
        <w:rPr>
          <w:rStyle w:val="StyleUnderline"/>
          <w:highlight w:val="green"/>
        </w:rPr>
        <w:t xml:space="preserve">A progressive moral horizon </w:t>
      </w:r>
      <w:r w:rsidRPr="00E24010">
        <w:rPr>
          <w:rStyle w:val="StyleUnderline"/>
        </w:rPr>
        <w:t xml:space="preserve">of significant magnitude </w:t>
      </w:r>
      <w:r w:rsidRPr="00E24010">
        <w:rPr>
          <w:rStyle w:val="Emphasis"/>
        </w:rPr>
        <w:t>invests itself in the social sphere</w:t>
      </w:r>
      <w:r w:rsidRPr="00E24010">
        <w:t xml:space="preserve">. </w:t>
      </w:r>
      <w:r w:rsidRPr="00E24010">
        <w:rPr>
          <w:rStyle w:val="StyleUnderline"/>
        </w:rPr>
        <w:t xml:space="preserve">This moral plane develops its own independent logic and </w:t>
      </w:r>
      <w:r w:rsidRPr="000A028D">
        <w:rPr>
          <w:rStyle w:val="StyleUnderline"/>
          <w:highlight w:val="green"/>
        </w:rPr>
        <w:t xml:space="preserve">will </w:t>
      </w:r>
      <w:r w:rsidRPr="00E24010">
        <w:rPr>
          <w:rStyle w:val="StyleUnderline"/>
        </w:rPr>
        <w:t xml:space="preserve">likely </w:t>
      </w:r>
      <w:r w:rsidRPr="000A028D">
        <w:rPr>
          <w:rStyle w:val="StyleUnderline"/>
          <w:highlight w:val="green"/>
        </w:rPr>
        <w:t xml:space="preserve">experience </w:t>
      </w:r>
      <w:r w:rsidRPr="000A028D">
        <w:rPr>
          <w:rStyle w:val="Emphasis"/>
          <w:highlight w:val="green"/>
        </w:rPr>
        <w:t xml:space="preserve">a </w:t>
      </w:r>
      <w:r w:rsidRPr="00E24010">
        <w:rPr>
          <w:rStyle w:val="Emphasis"/>
        </w:rPr>
        <w:t xml:space="preserve">flourishing </w:t>
      </w:r>
      <w:r w:rsidRPr="000A028D">
        <w:rPr>
          <w:rStyle w:val="Emphasis"/>
          <w:highlight w:val="green"/>
        </w:rPr>
        <w:t xml:space="preserve">cycle of achievement and </w:t>
      </w:r>
      <w:r w:rsidRPr="00E24010">
        <w:rPr>
          <w:rStyle w:val="Emphasis"/>
        </w:rPr>
        <w:t>resolution</w:t>
      </w:r>
      <w:r w:rsidRPr="00E24010">
        <w:rPr>
          <w:rStyle w:val="StyleUnderline"/>
        </w:rPr>
        <w:t xml:space="preserve"> but </w:t>
      </w:r>
      <w:r w:rsidRPr="000A028D">
        <w:rPr>
          <w:rStyle w:val="Emphasis"/>
          <w:highlight w:val="green"/>
        </w:rPr>
        <w:t xml:space="preserve">always within the “symbolic” </w:t>
      </w:r>
      <w:r w:rsidRPr="00E24010">
        <w:rPr>
          <w:rStyle w:val="Emphasis"/>
        </w:rPr>
        <w:t xml:space="preserve">realm </w:t>
      </w:r>
      <w:r w:rsidRPr="000A028D">
        <w:rPr>
          <w:rStyle w:val="Emphasis"/>
          <w:highlight w:val="green"/>
        </w:rPr>
        <w:t xml:space="preserve">of the social </w:t>
      </w:r>
      <w:r w:rsidRPr="00E24010">
        <w:rPr>
          <w:rStyle w:val="Emphasis"/>
        </w:rPr>
        <w:t>or public sphere</w:t>
      </w:r>
      <w:r w:rsidRPr="00E24010">
        <w:t xml:space="preserve">. </w:t>
      </w:r>
      <w:r w:rsidRPr="00E24010">
        <w:rPr>
          <w:rStyle w:val="Emphasis"/>
        </w:rPr>
        <w:t xml:space="preserve">From time to time, </w:t>
      </w:r>
      <w:r w:rsidRPr="000A028D">
        <w:rPr>
          <w:rStyle w:val="Emphasis"/>
          <w:highlight w:val="green"/>
        </w:rPr>
        <w:t xml:space="preserve">small material changes </w:t>
      </w:r>
      <w:r w:rsidRPr="00E24010">
        <w:rPr>
          <w:rStyle w:val="Emphasis"/>
        </w:rPr>
        <w:t xml:space="preserve">may be incorporated into the logic of moral resolution </w:t>
      </w:r>
      <w:r w:rsidRPr="000A028D">
        <w:rPr>
          <w:rStyle w:val="Emphasis"/>
          <w:highlight w:val="green"/>
        </w:rPr>
        <w:t xml:space="preserve">but only </w:t>
      </w:r>
      <w:proofErr w:type="gramStart"/>
      <w:r w:rsidRPr="000A028D">
        <w:rPr>
          <w:rStyle w:val="Emphasis"/>
          <w:highlight w:val="green"/>
        </w:rPr>
        <w:t>those minor</w:t>
      </w:r>
      <w:proofErr w:type="gramEnd"/>
      <w:r w:rsidRPr="000A028D">
        <w:rPr>
          <w:rStyle w:val="Emphasis"/>
          <w:highlight w:val="green"/>
        </w:rPr>
        <w:t xml:space="preserve"> enough not to impinge upon the superiority of the social.</w:t>
      </w:r>
      <w:r w:rsidRPr="00E24010">
        <w:rPr>
          <w:rStyle w:val="Emphasis"/>
        </w:rPr>
        <w:t xml:space="preserve"> In Step 2, </w:t>
      </w:r>
      <w:r w:rsidRPr="000A028D">
        <w:rPr>
          <w:rStyle w:val="Emphasis"/>
          <w:highlight w:val="green"/>
        </w:rPr>
        <w:t xml:space="preserve">the progressive </w:t>
      </w:r>
      <w:r w:rsidRPr="00E24010">
        <w:rPr>
          <w:rStyle w:val="Emphasis"/>
        </w:rPr>
        <w:t xml:space="preserve">political impulse </w:t>
      </w:r>
      <w:r w:rsidRPr="000A028D">
        <w:rPr>
          <w:rStyle w:val="Emphasis"/>
          <w:highlight w:val="green"/>
        </w:rPr>
        <w:t>is negated</w:t>
      </w:r>
      <w:r w:rsidRPr="00E24010">
        <w:rPr>
          <w:rStyle w:val="Emphasis"/>
        </w:rPr>
        <w:t xml:space="preserve"> and as negation finds its home in the domain of the material</w:t>
      </w:r>
      <w:r w:rsidRPr="00E24010">
        <w:t xml:space="preserve">. </w:t>
      </w:r>
      <w:proofErr w:type="gramStart"/>
      <w:r w:rsidRPr="00E24010">
        <w:t>Thus</w:t>
      </w:r>
      <w:proofErr w:type="gramEnd"/>
      <w:r w:rsidRPr="00E24010">
        <w:t xml:space="preserve"> </w:t>
      </w:r>
      <w:r w:rsidRPr="00E24010">
        <w:rPr>
          <w:rStyle w:val="Emphasis"/>
        </w:rPr>
        <w:t xml:space="preserve">a </w:t>
      </w:r>
      <w:r w:rsidRPr="000A028D">
        <w:rPr>
          <w:rStyle w:val="Emphasis"/>
          <w:highlight w:val="green"/>
        </w:rPr>
        <w:t>reactionary political project blossoms</w:t>
      </w:r>
      <w:r w:rsidRPr="000A028D">
        <w:rPr>
          <w:rStyle w:val="StyleUnderline"/>
          <w:highlight w:val="green"/>
        </w:rPr>
        <w:t xml:space="preserve"> </w:t>
      </w:r>
      <w:r w:rsidRPr="00E24010">
        <w:rPr>
          <w:rStyle w:val="StyleUnderline"/>
        </w:rPr>
        <w:t xml:space="preserve">within the realm of the physical </w:t>
      </w:r>
      <w:r w:rsidRPr="000A028D">
        <w:rPr>
          <w:rStyle w:val="StyleUnderline"/>
          <w:highlight w:val="green"/>
        </w:rPr>
        <w:t xml:space="preserve">world. This project </w:t>
      </w:r>
      <w:r w:rsidRPr="000A028D">
        <w:rPr>
          <w:rStyle w:val="Emphasis"/>
          <w:highlight w:val="green"/>
        </w:rPr>
        <w:t>realizes its ends, developing the necessary mechanisms and infrastructures required to continue and grow</w:t>
      </w:r>
      <w:r w:rsidRPr="00E24010">
        <w:t xml:space="preserve">. In Baudrillard, </w:t>
      </w:r>
      <w:r w:rsidRPr="00E24010">
        <w:rPr>
          <w:rStyle w:val="Emphasis"/>
        </w:rPr>
        <w:t>the separative cause is this overall structure</w:t>
      </w:r>
      <w:r w:rsidRPr="00E24010">
        <w:t xml:space="preserve">. </w:t>
      </w:r>
      <w:r w:rsidRPr="00E24010">
        <w:rPr>
          <w:rStyle w:val="StyleUnderline"/>
        </w:rPr>
        <w:t xml:space="preserve">What the separative cause occasions, or “makes present,” is the ability for </w:t>
      </w:r>
      <w:r w:rsidRPr="00E24010">
        <w:rPr>
          <w:rStyle w:val="Emphasis"/>
        </w:rPr>
        <w:t>both gratuitous exploitation and a heightened moral instinct to coexist within the same universe</w:t>
      </w:r>
      <w:r w:rsidRPr="00E24010">
        <w:t xml:space="preserve">. It is perhaps seen best in Baudrillard’s controversial critique of sexual liberation in Part 1 of Seduction. </w:t>
      </w:r>
      <w:r w:rsidRPr="00E24010">
        <w:rPr>
          <w:rStyle w:val="StyleUnderline"/>
        </w:rPr>
        <w:t>A structure of both liberation and deferral, of dazzlement and insight, of both ignorance and realization, of both expression and silence—</w:t>
      </w:r>
      <w:r w:rsidRPr="000A028D">
        <w:rPr>
          <w:rStyle w:val="Emphasis"/>
          <w:highlight w:val="green"/>
        </w:rPr>
        <w:t xml:space="preserve">all sides </w:t>
      </w:r>
      <w:proofErr w:type="gramStart"/>
      <w:r w:rsidRPr="000A028D">
        <w:rPr>
          <w:rStyle w:val="Emphasis"/>
          <w:highlight w:val="green"/>
        </w:rPr>
        <w:t>unify together</w:t>
      </w:r>
      <w:proofErr w:type="gramEnd"/>
      <w:r w:rsidRPr="000A028D">
        <w:rPr>
          <w:rStyle w:val="Emphasis"/>
          <w:highlight w:val="green"/>
        </w:rPr>
        <w:t xml:space="preserve"> </w:t>
      </w:r>
      <w:r w:rsidRPr="00E24010">
        <w:rPr>
          <w:rStyle w:val="Emphasis"/>
        </w:rPr>
        <w:t>but only at the cost of a complete and incontrovertible segregation between the symbolic and the material</w:t>
      </w:r>
      <w:r w:rsidRPr="00E24010">
        <w:t>.</w:t>
      </w:r>
      <w:r w:rsidRPr="000A028D">
        <w:rPr>
          <w:highlight w:val="green"/>
        </w:rPr>
        <w:t xml:space="preserve"> </w:t>
      </w:r>
      <w:r w:rsidRPr="000A028D">
        <w:rPr>
          <w:rStyle w:val="Emphasis"/>
          <w:highlight w:val="green"/>
        </w:rPr>
        <w:t>The progressive stance</w:t>
      </w:r>
      <w:r w:rsidRPr="00E24010">
        <w:t xml:space="preserve"> of the one </w:t>
      </w:r>
      <w:r w:rsidRPr="000A028D">
        <w:rPr>
          <w:rStyle w:val="Emphasis"/>
          <w:highlight w:val="green"/>
        </w:rPr>
        <w:t>allows for the reactionary stance of the other</w:t>
      </w:r>
      <w:r w:rsidRPr="000A028D">
        <w:rPr>
          <w:highlight w:val="green"/>
        </w:rPr>
        <w:t xml:space="preserve">. </w:t>
      </w:r>
      <w:proofErr w:type="gramStart"/>
      <w:r w:rsidRPr="000A028D">
        <w:rPr>
          <w:rStyle w:val="StyleUnderline"/>
          <w:highlight w:val="green"/>
        </w:rPr>
        <w:t xml:space="preserve">The </w:t>
      </w:r>
      <w:r w:rsidRPr="000A028D">
        <w:rPr>
          <w:rStyle w:val="Emphasis"/>
          <w:highlight w:val="green"/>
        </w:rPr>
        <w:t>end result</w:t>
      </w:r>
      <w:proofErr w:type="gramEnd"/>
      <w:r w:rsidRPr="000A028D">
        <w:rPr>
          <w:rStyle w:val="Emphasis"/>
          <w:highlight w:val="green"/>
        </w:rPr>
        <w:t xml:space="preserve"> is the current state of affairs</w:t>
      </w:r>
      <w:r w:rsidRPr="00E24010">
        <w:rPr>
          <w:rStyle w:val="StyleUnderline"/>
        </w:rPr>
        <w:t xml:space="preserve">: </w:t>
      </w:r>
      <w:r w:rsidRPr="000A028D">
        <w:rPr>
          <w:rStyle w:val="StyleUnderline"/>
          <w:highlight w:val="green"/>
        </w:rPr>
        <w:t xml:space="preserve">an </w:t>
      </w:r>
      <w:r w:rsidRPr="000A028D">
        <w:rPr>
          <w:rStyle w:val="Emphasis"/>
          <w:highlight w:val="green"/>
        </w:rPr>
        <w:t xml:space="preserve">oil company that is </w:t>
      </w:r>
      <w:r w:rsidRPr="00E24010">
        <w:rPr>
          <w:rStyle w:val="Emphasis"/>
        </w:rPr>
        <w:t xml:space="preserve">nevertheless </w:t>
      </w:r>
      <w:r w:rsidRPr="000A028D">
        <w:rPr>
          <w:rStyle w:val="Emphasis"/>
          <w:highlight w:val="green"/>
        </w:rPr>
        <w:t>“green,”</w:t>
      </w:r>
      <w:r w:rsidRPr="000A028D">
        <w:rPr>
          <w:rStyle w:val="StyleUnderline"/>
          <w:highlight w:val="green"/>
        </w:rPr>
        <w:t xml:space="preserve"> a world </w:t>
      </w:r>
      <w:r w:rsidRPr="000A028D">
        <w:rPr>
          <w:rStyle w:val="Emphasis"/>
          <w:highlight w:val="green"/>
        </w:rPr>
        <w:t>bathed in blood but devoted to peace</w:t>
      </w:r>
      <w:r w:rsidRPr="00E24010">
        <w:rPr>
          <w:rStyle w:val="StyleUnderline"/>
        </w:rPr>
        <w:t>, a global consumer product that is still tagged “fair trade.” The separative cause occasions</w:t>
      </w:r>
      <w:r w:rsidRPr="00E24010">
        <w:t xml:space="preserve">. But it </w:t>
      </w:r>
      <w:r w:rsidRPr="00E24010">
        <w:rPr>
          <w:rStyle w:val="StyleUnderline"/>
        </w:rPr>
        <w:t>occasions a “presence,” a presence that must be crossed out or held in suspension with quotation marks</w:t>
      </w:r>
      <w:r w:rsidRPr="00E24010">
        <w:t xml:space="preserve">. </w:t>
      </w:r>
      <w:r w:rsidRPr="00E24010">
        <w:rPr>
          <w:rStyle w:val="StyleUnderline"/>
        </w:rPr>
        <w:t xml:space="preserve">The presence occasioned by </w:t>
      </w:r>
      <w:r w:rsidRPr="00E24010">
        <w:rPr>
          <w:rStyle w:val="Emphasis"/>
        </w:rPr>
        <w:t>the separative cause is in fact an abatement of presence</w:t>
      </w:r>
      <w:r w:rsidRPr="00E24010">
        <w:rPr>
          <w:rStyle w:val="StyleUnderline"/>
        </w:rPr>
        <w:t xml:space="preserve">, a </w:t>
      </w:r>
      <w:r w:rsidRPr="00E24010">
        <w:rPr>
          <w:rStyle w:val="Emphasis"/>
        </w:rPr>
        <w:t>lessening of being</w:t>
      </w:r>
      <w:r w:rsidRPr="00E24010">
        <w:rPr>
          <w:rStyle w:val="StyleUnderline"/>
        </w:rPr>
        <w:t xml:space="preserve">. What it makes present is a structure of suspension. A “subject” is the name given to those entities able to flourish within such a structure of suspension. </w:t>
      </w:r>
      <w:r w:rsidRPr="00E24010">
        <w:t xml:space="preserve">As Baudrillard was able to see, </w:t>
      </w:r>
      <w:r w:rsidRPr="00E24010">
        <w:rPr>
          <w:rStyle w:val="Emphasis"/>
        </w:rPr>
        <w:t>most all phenomena in contemporary life are occasioned through this “separative cause” or principle of separation</w:t>
      </w:r>
      <w:r w:rsidRPr="00E24010">
        <w:t xml:space="preserve">. </w:t>
      </w:r>
      <w:r w:rsidRPr="00E24010">
        <w:rPr>
          <w:rStyle w:val="StyleUnderline"/>
        </w:rPr>
        <w:t xml:space="preserve">The </w:t>
      </w:r>
      <w:r w:rsidRPr="00E24010">
        <w:rPr>
          <w:rStyle w:val="Emphasis"/>
        </w:rPr>
        <w:t>environmental movement</w:t>
      </w:r>
      <w:r w:rsidRPr="00E24010">
        <w:rPr>
          <w:rStyle w:val="StyleUnderline"/>
        </w:rPr>
        <w:t xml:space="preserve"> is a perfect example. In today’s world, it is structurally impractical if not </w:t>
      </w:r>
      <w:r w:rsidRPr="00E24010">
        <w:rPr>
          <w:rStyle w:val="Emphasis"/>
        </w:rPr>
        <w:t>outright impossible to be an environmentalist in any true sense</w:t>
      </w:r>
      <w:r w:rsidRPr="00E24010">
        <w:t xml:space="preserve">. </w:t>
      </w:r>
      <w:r w:rsidRPr="00E24010">
        <w:rPr>
          <w:rStyle w:val="StyleUnderline"/>
        </w:rPr>
        <w:t xml:space="preserve">Imagine: </w:t>
      </w:r>
      <w:r w:rsidRPr="000A028D">
        <w:rPr>
          <w:rStyle w:val="StyleUnderline"/>
          <w:highlight w:val="green"/>
        </w:rPr>
        <w:t xml:space="preserve">An </w:t>
      </w:r>
      <w:proofErr w:type="gramStart"/>
      <w:r w:rsidRPr="000A028D">
        <w:rPr>
          <w:rStyle w:val="StyleUnderline"/>
          <w:highlight w:val="green"/>
        </w:rPr>
        <w:t>activist drives</w:t>
      </w:r>
      <w:proofErr w:type="gramEnd"/>
      <w:r w:rsidRPr="000A028D">
        <w:rPr>
          <w:rStyle w:val="StyleUnderline"/>
          <w:highlight w:val="green"/>
        </w:rPr>
        <w:t xml:space="preserve"> to a rally against global warming</w:t>
      </w:r>
      <w:r w:rsidRPr="00E24010">
        <w:rPr>
          <w:rStyle w:val="StyleUnderline"/>
        </w:rPr>
        <w:t xml:space="preserve">. The contradiction is clear. His actual spiritual liberation is undercut by the tailpipe fumes of his own expression. </w:t>
      </w:r>
      <w:r w:rsidRPr="00E24010">
        <w:rPr>
          <w:rStyle w:val="Emphasis"/>
        </w:rPr>
        <w:t xml:space="preserve">His </w:t>
      </w:r>
      <w:r w:rsidRPr="000A028D">
        <w:rPr>
          <w:rStyle w:val="Emphasis"/>
          <w:highlight w:val="green"/>
        </w:rPr>
        <w:t>intentions are good</w:t>
      </w:r>
      <w:r w:rsidRPr="00E24010">
        <w:rPr>
          <w:rStyle w:val="Emphasis"/>
        </w:rPr>
        <w:t xml:space="preserve">, but </w:t>
      </w:r>
      <w:r w:rsidRPr="000A028D">
        <w:rPr>
          <w:rStyle w:val="Emphasis"/>
          <w:highlight w:val="green"/>
        </w:rPr>
        <w:t>there is a physical base—that depraved automobile contraption—that creates conditions of impossibility that are symbolically if not practically insurmountable</w:t>
      </w:r>
      <w:r w:rsidRPr="00E24010">
        <w:t xml:space="preserve">. Of course, </w:t>
      </w:r>
      <w:r w:rsidRPr="00E24010">
        <w:rPr>
          <w:rStyle w:val="Emphasis"/>
        </w:rPr>
        <w:t>many today refuse to participate in the global system of environmental exploita- tion by casting off all worldly possessions</w:t>
      </w:r>
      <w:r w:rsidRPr="00E24010">
        <w:t xml:space="preserve">. But </w:t>
      </w:r>
      <w:r w:rsidRPr="00E24010">
        <w:rPr>
          <w:rStyle w:val="StyleUnderline"/>
        </w:rPr>
        <w:t>this comes at the cost of complete withdrawal from the world system, a price too high to pay for most</w:t>
      </w:r>
      <w:r w:rsidRPr="00E24010">
        <w:t xml:space="preserve">. </w:t>
      </w:r>
      <w:r w:rsidRPr="000A028D">
        <w:rPr>
          <w:rStyle w:val="Emphasis"/>
          <w:highlight w:val="green"/>
        </w:rPr>
        <w:t xml:space="preserve">Like the computer at the heart of </w:t>
      </w:r>
      <w:r w:rsidRPr="00E24010">
        <w:rPr>
          <w:rStyle w:val="Emphasis"/>
        </w:rPr>
        <w:t xml:space="preserve">today’s </w:t>
      </w:r>
      <w:r w:rsidRPr="000A028D">
        <w:rPr>
          <w:rStyle w:val="Emphasis"/>
          <w:highlight w:val="green"/>
        </w:rPr>
        <w:t xml:space="preserve">planetary organization, the costs are </w:t>
      </w:r>
      <w:r w:rsidRPr="00E24010">
        <w:rPr>
          <w:rStyle w:val="Emphasis"/>
        </w:rPr>
        <w:t xml:space="preserve">thus </w:t>
      </w:r>
      <w:r w:rsidRPr="000A028D">
        <w:rPr>
          <w:rStyle w:val="Emphasis"/>
          <w:highlight w:val="green"/>
        </w:rPr>
        <w:t xml:space="preserve">binary </w:t>
      </w:r>
      <w:r w:rsidRPr="00E24010">
        <w:rPr>
          <w:rStyle w:val="Emphasis"/>
        </w:rPr>
        <w:t xml:space="preserve">in that </w:t>
      </w:r>
      <w:r w:rsidRPr="000A028D">
        <w:rPr>
          <w:rStyle w:val="Emphasis"/>
          <w:highlight w:val="green"/>
        </w:rPr>
        <w:t xml:space="preserve">they offer an all-or-nothing option, but only an “option” insofar as the nothing is reified into </w:t>
      </w:r>
      <w:r w:rsidRPr="000A028D">
        <w:rPr>
          <w:rStyle w:val="Emphasis"/>
          <w:highlight w:val="green"/>
        </w:rPr>
        <w:lastRenderedPageBreak/>
        <w:t xml:space="preserve">material reality and </w:t>
      </w:r>
      <w:proofErr w:type="gramStart"/>
      <w:r w:rsidRPr="000A028D">
        <w:rPr>
          <w:rStyle w:val="Emphasis"/>
          <w:highlight w:val="green"/>
        </w:rPr>
        <w:t>the all</w:t>
      </w:r>
      <w:proofErr w:type="gramEnd"/>
      <w:r w:rsidRPr="000A028D">
        <w:rPr>
          <w:rStyle w:val="Emphasis"/>
          <w:highlight w:val="green"/>
        </w:rPr>
        <w:t xml:space="preserve"> spins on into oblivion. This is how the separative cause operates.</w:t>
      </w:r>
      <w:r w:rsidRPr="00E24010">
        <w:rPr>
          <w:rStyle w:val="Emphasis"/>
        </w:rPr>
        <w:t xml:space="preserve"> </w:t>
      </w:r>
      <w:r w:rsidRPr="00E24010">
        <w:rPr>
          <w:rStyle w:val="StyleUnderline"/>
        </w:rPr>
        <w:t xml:space="preserve">Other examples include the curious and no doubt tense axis of inaction forged between the United Nations and American foreign policy after the new millennium on issues such as Darfur peace: </w:t>
      </w:r>
      <w:r w:rsidRPr="000A028D">
        <w:rPr>
          <w:rStyle w:val="Emphasis"/>
          <w:highlight w:val="green"/>
        </w:rPr>
        <w:t>the symbolic assertion</w:t>
      </w:r>
      <w:r w:rsidRPr="00E24010">
        <w:rPr>
          <w:rStyle w:val="Emphasis"/>
        </w:rPr>
        <w:t xml:space="preserve"> on the side of the United States that, in no uncertain terms, “</w:t>
      </w:r>
      <w:r w:rsidRPr="000A028D">
        <w:rPr>
          <w:rStyle w:val="Emphasis"/>
          <w:highlight w:val="green"/>
        </w:rPr>
        <w:t>this is genocide</w:t>
      </w:r>
      <w:r w:rsidRPr="00E24010">
        <w:rPr>
          <w:rStyle w:val="StyleUnderline"/>
        </w:rPr>
        <w:t xml:space="preserve">,” </w:t>
      </w:r>
      <w:r w:rsidRPr="000A028D">
        <w:rPr>
          <w:rStyle w:val="StyleUnderline"/>
          <w:highlight w:val="green"/>
        </w:rPr>
        <w:t xml:space="preserve">flanked only by </w:t>
      </w:r>
      <w:r w:rsidRPr="000A028D">
        <w:rPr>
          <w:rStyle w:val="Emphasis"/>
          <w:highlight w:val="green"/>
        </w:rPr>
        <w:t>a negation of that same claim in abandonment and blindness</w:t>
      </w:r>
      <w:r w:rsidRPr="000A028D">
        <w:rPr>
          <w:rStyle w:val="StyleUnderline"/>
          <w:highlight w:val="green"/>
        </w:rPr>
        <w:t xml:space="preserve"> within the realm of real material commitment</w:t>
      </w:r>
      <w:r w:rsidRPr="00E24010">
        <w:t xml:space="preserve">. Or </w:t>
      </w:r>
      <w:r w:rsidRPr="00E24010">
        <w:rPr>
          <w:rStyle w:val="StyleUnderline"/>
        </w:rPr>
        <w:t>consider the structural adjustment agreements of the I</w:t>
      </w:r>
      <w:r w:rsidRPr="00E24010">
        <w:t xml:space="preserve">nternational </w:t>
      </w:r>
      <w:r w:rsidRPr="00E24010">
        <w:rPr>
          <w:rStyle w:val="StyleUnderline"/>
        </w:rPr>
        <w:t>M</w:t>
      </w:r>
      <w:r w:rsidRPr="00E24010">
        <w:t xml:space="preserve">onetary </w:t>
      </w:r>
      <w:r w:rsidRPr="00E24010">
        <w:rPr>
          <w:rStyle w:val="StyleUnderline"/>
        </w:rPr>
        <w:t>F</w:t>
      </w:r>
      <w:r w:rsidRPr="00E24010">
        <w:t xml:space="preserve">und, </w:t>
      </w:r>
      <w:r w:rsidRPr="00E24010">
        <w:rPr>
          <w:rStyle w:val="StyleUnderline"/>
        </w:rPr>
        <w:t>which travel on wings of hope to the so-called backward economies of the globe but carry enclosed the harshest austerity measures</w:t>
      </w:r>
      <w:r w:rsidRPr="00E24010">
        <w:t xml:space="preserve">, </w:t>
      </w:r>
      <w:r w:rsidRPr="00E24010">
        <w:rPr>
          <w:rStyle w:val="Emphasis"/>
        </w:rPr>
        <w:t>leaving the infected country with a curse of legalized deterritorialization and fiscal and cultural subjugation for decades to come</w:t>
      </w:r>
      <w:r w:rsidRPr="00E24010">
        <w:t xml:space="preserve">. </w:t>
      </w:r>
      <w:r w:rsidRPr="00E24010">
        <w:rPr>
          <w:rStyle w:val="Emphasis"/>
        </w:rPr>
        <w:t>Exploitation is material, liberation is semiotic</w:t>
      </w:r>
      <w:r w:rsidRPr="00E24010">
        <w:t xml:space="preserve">. </w:t>
      </w:r>
      <w:r w:rsidRPr="00E24010">
        <w:rPr>
          <w:rStyle w:val="StyleUnderline"/>
        </w:rPr>
        <w:t xml:space="preserve">This is how the separative cause occasions, or brings to presence, </w:t>
      </w:r>
      <w:r w:rsidRPr="00E24010">
        <w:rPr>
          <w:rStyle w:val="Emphasis"/>
        </w:rPr>
        <w:t>certain phenomena in today’s global kingdom</w:t>
      </w:r>
      <w:r w:rsidRPr="00E24010">
        <w:t xml:space="preserve">. </w:t>
      </w:r>
      <w:r w:rsidRPr="00E24010">
        <w:rPr>
          <w:rStyle w:val="Emphasis"/>
        </w:rPr>
        <w:t>The democratization of Iraq is realizable only through subjugation; clean air is realizable only through a futures market in “pollution credits”—and around and around</w:t>
      </w:r>
      <w:r w:rsidRPr="00E24010">
        <w:t xml:space="preserve">. </w:t>
      </w:r>
      <w:r w:rsidRPr="00E24010">
        <w:rPr>
          <w:rStyle w:val="Emphasis"/>
        </w:rPr>
        <w:t xml:space="preserve">Might this separative cause be also known by a synonym twin, “civilization”? In Baudrillard, </w:t>
      </w:r>
      <w:r w:rsidRPr="000A028D">
        <w:rPr>
          <w:rStyle w:val="Emphasis"/>
          <w:highlight w:val="green"/>
        </w:rPr>
        <w:t>the term was simply the real. It occasions real human worlds by allowing them to come to be</w:t>
      </w:r>
      <w:r w:rsidRPr="00E24010">
        <w:rPr>
          <w:rStyle w:val="Emphasis"/>
        </w:rPr>
        <w:t>.</w:t>
      </w:r>
    </w:p>
    <w:p w14:paraId="5281BEB2" w14:textId="77777777" w:rsidR="008C020C" w:rsidRDefault="008C020C" w:rsidP="008C020C">
      <w:pPr>
        <w:pStyle w:val="Heading4"/>
      </w:pPr>
      <w:r>
        <w:t>When confronted with the ethical injunction of the aff, respond with “I would prefer not to”—vote neg on presumption</w:t>
      </w:r>
    </w:p>
    <w:p w14:paraId="567D82D6" w14:textId="77777777" w:rsidR="008C020C" w:rsidRPr="00BA5E7E" w:rsidRDefault="008C020C" w:rsidP="008C020C">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60//shree)</w:t>
      </w:r>
    </w:p>
    <w:p w14:paraId="481ADDA6" w14:textId="26B7B0D4" w:rsidR="00A95652" w:rsidRDefault="008C020C" w:rsidP="00B55AD5">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5814A0">
        <w:rPr>
          <w:rStyle w:val="StyleUnderline"/>
        </w:rPr>
        <w:t>currently</w:t>
      </w:r>
      <w:r w:rsidRPr="005814A0">
        <w:rPr>
          <w:sz w:val="16"/>
          <w:szCs w:val="16"/>
        </w:rPr>
        <w:t xml:space="preserve"> triumphant </w:t>
      </w:r>
      <w:r w:rsidRPr="005814A0">
        <w:rPr>
          <w:rStyle w:val="StyleUnderline"/>
        </w:rPr>
        <w:t>sentimental,</w:t>
      </w:r>
      <w:r w:rsidRPr="005814A0">
        <w:rPr>
          <w:sz w:val="16"/>
          <w:szCs w:val="16"/>
        </w:rPr>
        <w:t xml:space="preserve"> familial, </w:t>
      </w:r>
      <w:proofErr w:type="gramStart"/>
      <w:r w:rsidRPr="005814A0">
        <w:rPr>
          <w:rStyle w:val="StyleUnderline"/>
        </w:rPr>
        <w:t>political</w:t>
      </w:r>
      <w:proofErr w:type="gramEnd"/>
      <w:r w:rsidRPr="005814A0">
        <w:rPr>
          <w:sz w:val="16"/>
        </w:rPr>
        <w:t xml:space="preserve"> and moral </w:t>
      </w:r>
      <w:r w:rsidRPr="005814A0">
        <w:rPr>
          <w:rStyle w:val="StyleUnderline"/>
        </w:rPr>
        <w:t>revisionism</w:t>
      </w:r>
      <w:r w:rsidRPr="005814A0">
        <w:rPr>
          <w:sz w:val="16"/>
          <w:szCs w:val="16"/>
        </w:rPr>
        <w:t>,</w:t>
      </w:r>
      <w:r w:rsidRPr="005814A0">
        <w:rPr>
          <w:sz w:val="16"/>
        </w:rPr>
        <w:t xml:space="preserve"> which can </w:t>
      </w:r>
      <w:r w:rsidRPr="005814A0">
        <w:rPr>
          <w:rStyle w:val="StyleUnderline"/>
        </w:rPr>
        <w:t>take on the</w:t>
      </w:r>
      <w:r w:rsidRPr="005814A0">
        <w:rPr>
          <w:sz w:val="16"/>
          <w:szCs w:val="16"/>
        </w:rPr>
        <w:t xml:space="preserve"> more violent aspect of a ‘</w:t>
      </w:r>
      <w:r w:rsidRPr="005814A0">
        <w:rPr>
          <w:rStyle w:val="StyleUnderline"/>
        </w:rPr>
        <w:t>reactionary</w:t>
      </w:r>
      <w:r w:rsidRPr="005814A0">
        <w:rPr>
          <w:sz w:val="16"/>
        </w:rPr>
        <w:t xml:space="preserve">’ </w:t>
      </w:r>
      <w:r w:rsidRPr="005814A0">
        <w:rPr>
          <w:rStyle w:val="StyleUnderline"/>
        </w:rPr>
        <w:t>hatred of oneself or others</w:t>
      </w:r>
      <w:r w:rsidRPr="005814A0">
        <w:rPr>
          <w:sz w:val="16"/>
        </w:rPr>
        <w:t>, the product of the disillusionment that follows liberatory violence.  This opposite tide, this</w:t>
      </w:r>
      <w:r w:rsidRPr="00AD5D1F">
        <w:rPr>
          <w:sz w:val="16"/>
        </w:rPr>
        <w:t xml:space="preserve">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700780C4" w14:textId="28605E70" w:rsidR="008C020C" w:rsidRDefault="008C020C" w:rsidP="008C020C">
      <w:pPr>
        <w:pStyle w:val="Heading2"/>
      </w:pPr>
      <w:r>
        <w:lastRenderedPageBreak/>
        <w:t>Case</w:t>
      </w:r>
    </w:p>
    <w:p w14:paraId="1413B666" w14:textId="6E08DB53" w:rsidR="008C020C" w:rsidRDefault="008C020C" w:rsidP="008C020C">
      <w:pPr>
        <w:pStyle w:val="Heading3"/>
      </w:pPr>
      <w:r>
        <w:lastRenderedPageBreak/>
        <w:t>Space Congestion</w:t>
      </w:r>
    </w:p>
    <w:p w14:paraId="0A9B9A44" w14:textId="77777777" w:rsidR="008C020C" w:rsidRPr="006D1C37" w:rsidRDefault="008C020C" w:rsidP="008C020C">
      <w:pPr>
        <w:pStyle w:val="Heading4"/>
      </w:pPr>
      <w:r>
        <w:t>Cap collapsing now – most recent ev</w:t>
      </w:r>
    </w:p>
    <w:p w14:paraId="0E79C985" w14:textId="77777777" w:rsidR="008C020C" w:rsidRPr="00582638" w:rsidRDefault="008C020C" w:rsidP="008C020C">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JmB + meza Work Week</w:t>
      </w:r>
    </w:p>
    <w:p w14:paraId="7134AA3C" w14:textId="77777777" w:rsidR="008C020C" w:rsidRDefault="008C020C" w:rsidP="008C020C">
      <w:pPr>
        <w:rPr>
          <w:sz w:val="16"/>
        </w:rPr>
      </w:pPr>
      <w:r w:rsidRPr="009329A2">
        <w:rPr>
          <w:sz w:val="16"/>
        </w:rPr>
        <w:t xml:space="preserve">The nature of </w:t>
      </w:r>
      <w:proofErr w:type="gramStart"/>
      <w:r w:rsidRPr="009329A2">
        <w:rPr>
          <w:sz w:val="16"/>
        </w:rPr>
        <w:t>perspectives  The</w:t>
      </w:r>
      <w:proofErr w:type="gramEnd"/>
      <w:r w:rsidRPr="009329A2">
        <w:rPr>
          <w:sz w:val="16"/>
        </w:rPr>
        <w:t xml:space="preserv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w:t>
      </w:r>
      <w:proofErr w:type="gramStart"/>
      <w:r w:rsidRPr="00296355">
        <w:rPr>
          <w:u w:val="single"/>
        </w:rPr>
        <w:t>in order to</w:t>
      </w:r>
      <w:proofErr w:type="gramEnd"/>
      <w:r w:rsidRPr="00296355">
        <w:rPr>
          <w:u w:val="single"/>
        </w:rPr>
        <w:t xml:space="preserve">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 xml:space="preserve">We are dealing here with general </w:t>
      </w:r>
      <w:proofErr w:type="gramStart"/>
      <w:r w:rsidRPr="00296355">
        <w:rPr>
          <w:u w:val="single"/>
        </w:rPr>
        <w:t>processes, and</w:t>
      </w:r>
      <w:proofErr w:type="gramEnd"/>
      <w:r w:rsidRPr="00296355">
        <w:rPr>
          <w:u w:val="single"/>
        </w:rPr>
        <w:t xml:space="preserve"> can only look at a few countries which serve to illustrate most clearly those processes at this stage</w:t>
      </w:r>
      <w:r w:rsidRPr="009329A2">
        <w:rPr>
          <w:sz w:val="16"/>
        </w:rPr>
        <w:t xml:space="preserve">. Other countries will, of course, be dealt with in separate articles. Dramatic </w:t>
      </w:r>
      <w:proofErr w:type="gramStart"/>
      <w:r w:rsidRPr="009329A2">
        <w:rPr>
          <w:sz w:val="16"/>
        </w:rPr>
        <w:t xml:space="preserve">events  </w:t>
      </w:r>
      <w:r w:rsidRPr="00296355">
        <w:rPr>
          <w:u w:val="single"/>
        </w:rPr>
        <w:t>The</w:t>
      </w:r>
      <w:proofErr w:type="gramEnd"/>
      <w:r w:rsidRPr="00296355">
        <w:rPr>
          <w:u w:val="single"/>
        </w:rPr>
        <w:t xml:space="preserv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 xml:space="preserve">there is the same picture of chaos, economic </w:t>
      </w:r>
      <w:proofErr w:type="gramStart"/>
      <w:r w:rsidRPr="00EE6A35">
        <w:rPr>
          <w:rStyle w:val="Emphasis"/>
          <w:highlight w:val="cyan"/>
        </w:rPr>
        <w:t>dislocation</w:t>
      </w:r>
      <w:proofErr w:type="gramEnd"/>
      <w:r w:rsidRPr="00EE6A35">
        <w:rPr>
          <w:rStyle w:val="Emphasis"/>
          <w:highlight w:val="cyan"/>
        </w:rPr>
        <w:t xml:space="preserve"> and class polarisation</w:t>
      </w:r>
      <w:r w:rsidRPr="009329A2">
        <w:rPr>
          <w:sz w:val="16"/>
        </w:rPr>
        <w:t>.  The new year barely began before a far-right mob stormed the US Capitol Building in Washington at the urging of former US president, Donald Trump – giving the centre of Western imperialism the appearance of a failed state.  These events, coupled with the vastly larger Black Lives Matter protests last summer, s</w:t>
      </w:r>
      <w:r w:rsidRPr="00296355">
        <w:rPr>
          <w:u w:val="single"/>
        </w:rPr>
        <w:t xml:space="preserve">how how deep the polarisation of US society has become. </w:t>
      </w:r>
      <w:r w:rsidRPr="009329A2">
        <w:rPr>
          <w:sz w:val="16"/>
        </w:rPr>
        <w:t xml:space="preserve"> </w:t>
      </w:r>
      <w:r w:rsidRPr="00296355">
        <w:rPr>
          <w:rStyle w:val="Emphasis"/>
        </w:rPr>
        <w:t xml:space="preserve">In addition to this, big </w:t>
      </w:r>
      <w:r w:rsidRPr="00EE6A35">
        <w:rPr>
          <w:rStyle w:val="Emphasis"/>
          <w:highlight w:val="cyan"/>
        </w:rPr>
        <w:t xml:space="preserve">protests in India, Colombia, Chile, </w:t>
      </w:r>
      <w:proofErr w:type="gramStart"/>
      <w:r w:rsidRPr="00EE6A35">
        <w:rPr>
          <w:rStyle w:val="Emphasis"/>
          <w:highlight w:val="cyan"/>
        </w:rPr>
        <w:t>Belarus</w:t>
      </w:r>
      <w:proofErr w:type="gramEnd"/>
      <w:r w:rsidRPr="00EE6A35">
        <w:rPr>
          <w:rStyle w:val="Emphasis"/>
          <w:highlight w:val="cyan"/>
        </w:rPr>
        <w:t xml:space="preserve">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w:t>
      </w:r>
      <w:proofErr w:type="gramStart"/>
      <w:r w:rsidRPr="009329A2">
        <w:rPr>
          <w:sz w:val="16"/>
        </w:rPr>
        <w:t xml:space="preserve">other  </w:t>
      </w:r>
      <w:r w:rsidRPr="006863B9">
        <w:rPr>
          <w:u w:val="single"/>
        </w:rPr>
        <w:t>These</w:t>
      </w:r>
      <w:proofErr w:type="gramEnd"/>
      <w:r w:rsidRPr="006863B9">
        <w:rPr>
          <w:u w:val="single"/>
        </w:rPr>
        <w:t xml:space="preserv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w:t>
      </w:r>
      <w:proofErr w:type="gramStart"/>
      <w:r w:rsidRPr="006863B9">
        <w:rPr>
          <w:sz w:val="16"/>
        </w:rPr>
        <w:t>At the moment</w:t>
      </w:r>
      <w:proofErr w:type="gramEnd"/>
      <w:r w:rsidRPr="006863B9">
        <w:rPr>
          <w:sz w:val="16"/>
        </w:rPr>
        <w:t xml:space="preserve">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w:t>
      </w:r>
      <w:proofErr w:type="gramStart"/>
      <w:r w:rsidRPr="009329A2">
        <w:rPr>
          <w:sz w:val="16"/>
        </w:rPr>
        <w:t xml:space="preserve">problem  </w:t>
      </w:r>
      <w:r w:rsidRPr="00EE6A35">
        <w:rPr>
          <w:highlight w:val="cyan"/>
          <w:u w:val="single"/>
        </w:rPr>
        <w:t>Capitalism</w:t>
      </w:r>
      <w:proofErr w:type="gramEnd"/>
      <w:r w:rsidRPr="00EE6A35">
        <w:rPr>
          <w:highlight w:val="cyan"/>
          <w:u w:val="single"/>
        </w:rPr>
        <w:t xml:space="preserve">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mobilisation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 xml:space="preserve">The problems of vaccine production – to cite just one example – </w:t>
      </w:r>
      <w:proofErr w:type="gramStart"/>
      <w:r w:rsidRPr="000E795D">
        <w:rPr>
          <w:u w:val="single"/>
        </w:rPr>
        <w:t>are a reflection of</w:t>
      </w:r>
      <w:proofErr w:type="gramEnd"/>
      <w:r w:rsidRPr="000E795D">
        <w:rPr>
          <w:u w:val="single"/>
        </w:rPr>
        <w:t xml:space="preserve"> the contradiction between the urgent needs of society and the mechanisms of the market economy.</w:t>
      </w:r>
      <w:r w:rsidRPr="009329A2">
        <w:rPr>
          <w:sz w:val="16"/>
        </w:rPr>
        <w:t xml:space="preserve">  If we were really at war with the virus, governments would mobilise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w:t>
      </w:r>
      <w:r w:rsidRPr="009329A2">
        <w:rPr>
          <w:sz w:val="16"/>
        </w:rPr>
        <w:lastRenderedPageBreak/>
        <w:t xml:space="preserve">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w:t>
      </w:r>
      <w:proofErr w:type="gramStart"/>
      <w:r w:rsidRPr="009329A2">
        <w:rPr>
          <w:sz w:val="16"/>
        </w:rPr>
        <w:t>risk  In</w:t>
      </w:r>
      <w:proofErr w:type="gramEnd"/>
      <w:r w:rsidRPr="009329A2">
        <w:rPr>
          <w:sz w:val="16"/>
        </w:rPr>
        <w:t xml:space="preserve">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w:t>
      </w:r>
      <w:proofErr w:type="gramStart"/>
      <w:r w:rsidRPr="009329A2">
        <w:rPr>
          <w:sz w:val="16"/>
        </w:rPr>
        <w:t>crisis  The</w:t>
      </w:r>
      <w:proofErr w:type="gramEnd"/>
      <w:r w:rsidRPr="009329A2">
        <w:rPr>
          <w:sz w:val="16"/>
        </w:rPr>
        <w:t xml:space="preserv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xml:space="preserve">. India, Brazil, Russia, Turkey </w:t>
      </w:r>
      <w:proofErr w:type="gramStart"/>
      <w:r w:rsidRPr="00350EC6">
        <w:rPr>
          <w:u w:val="single"/>
        </w:rPr>
        <w:t>are</w:t>
      </w:r>
      <w:proofErr w:type="gramEnd"/>
      <w:r w:rsidRPr="00350EC6">
        <w:rPr>
          <w:u w:val="single"/>
        </w:rPr>
        <w:t xml:space="preserv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w:t>
      </w:r>
      <w:proofErr w:type="gramStart"/>
      <w:r w:rsidRPr="000E795D">
        <w:rPr>
          <w:u w:val="single"/>
        </w:rPr>
        <w:t>in spite of</w:t>
      </w:r>
      <w:proofErr w:type="gramEnd"/>
      <w:r w:rsidRPr="000E795D">
        <w:rPr>
          <w:u w:val="single"/>
        </w:rPr>
        <w:t xml:space="preserve">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 xml:space="preserve">It defines people as poor if they do not have access to things like clean water, electricity, sufficient </w:t>
      </w:r>
      <w:proofErr w:type="gramStart"/>
      <w:r w:rsidRPr="000E795D">
        <w:rPr>
          <w:u w:val="single"/>
        </w:rPr>
        <w:t>food</w:t>
      </w:r>
      <w:proofErr w:type="gramEnd"/>
      <w:r w:rsidRPr="000E795D">
        <w:rPr>
          <w:u w:val="single"/>
        </w:rPr>
        <w:t xml:space="preserve">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r w:rsidRPr="00EE6A35">
        <w:rPr>
          <w:highlight w:val="cyan"/>
          <w:u w:val="single"/>
        </w:rPr>
        <w:t>fuelling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xml:space="preserve">. Now it has been thrown into turmoil with the outbreak of fighting in Tigray province, where 3 million people </w:t>
      </w:r>
      <w:proofErr w:type="gramStart"/>
      <w:r w:rsidRPr="00C30F6A">
        <w:rPr>
          <w:u w:val="single"/>
        </w:rPr>
        <w:t>are in need of</w:t>
      </w:r>
      <w:proofErr w:type="gramEnd"/>
      <w:r w:rsidRPr="00C30F6A">
        <w:rPr>
          <w:u w:val="single"/>
        </w:rPr>
        <w:t xml:space="preserve">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w:t>
      </w:r>
      <w:proofErr w:type="gramStart"/>
      <w:r w:rsidRPr="009329A2">
        <w:rPr>
          <w:sz w:val="16"/>
        </w:rPr>
        <w:t>so</w:t>
      </w:r>
      <w:proofErr w:type="gramEnd"/>
      <w:r w:rsidRPr="009329A2">
        <w:rPr>
          <w:sz w:val="16"/>
        </w:rPr>
        <w:t xml:space="preserve">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w:t>
      </w:r>
      <w:proofErr w:type="gramStart"/>
      <w:r w:rsidRPr="00C30F6A">
        <w:rPr>
          <w:u w:val="single"/>
        </w:rPr>
        <w:t>regime  From</w:t>
      </w:r>
      <w:proofErr w:type="gramEnd"/>
      <w:r w:rsidRPr="00C30F6A">
        <w:rPr>
          <w:u w:val="single"/>
        </w:rPr>
        <w:t xml:space="preserve">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 xml:space="preserve">of </w:t>
      </w:r>
      <w:r w:rsidRPr="00C30F6A">
        <w:rPr>
          <w:highlight w:val="cyan"/>
          <w:u w:val="single"/>
        </w:rPr>
        <w:lastRenderedPageBreak/>
        <w:t>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xml:space="preserve">. </w:t>
      </w:r>
      <w:proofErr w:type="gramStart"/>
      <w:r w:rsidRPr="009329A2">
        <w:rPr>
          <w:sz w:val="16"/>
        </w:rPr>
        <w:t>USA  The</w:t>
      </w:r>
      <w:proofErr w:type="gramEnd"/>
      <w:r w:rsidRPr="009329A2">
        <w:rPr>
          <w:sz w:val="16"/>
        </w:rPr>
        <w:t xml:space="preserv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colour,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w:t>
      </w:r>
      <w:proofErr w:type="gramStart"/>
      <w:r w:rsidRPr="009329A2">
        <w:rPr>
          <w:sz w:val="16"/>
        </w:rPr>
        <w:t>most obscene</w:t>
      </w:r>
      <w:proofErr w:type="gramEnd"/>
      <w:r w:rsidRPr="009329A2">
        <w:rPr>
          <w:sz w:val="16"/>
        </w:rPr>
        <w:t xml:space="preserve"> wealth and luxury. By October 2020, more than one in five American households did not reliably have enough money for food. Food banks are proliferating. Inequality and </w:t>
      </w:r>
      <w:proofErr w:type="gramStart"/>
      <w:r w:rsidRPr="009329A2">
        <w:rPr>
          <w:sz w:val="16"/>
        </w:rPr>
        <w:t>polarisation  Levels</w:t>
      </w:r>
      <w:proofErr w:type="gramEnd"/>
      <w:r w:rsidRPr="009329A2">
        <w:rPr>
          <w:sz w:val="16"/>
        </w:rPr>
        <w:t xml:space="preserve">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 xml:space="preserve">The masses are prepared to make sacrifices under certain circumstances. In times of war, people are prepared to unite to fight a common enemy, that is true. They are prepared, at least temporarily, to accept lower living standards </w:t>
      </w:r>
      <w:proofErr w:type="gramStart"/>
      <w:r w:rsidRPr="00EE6A35">
        <w:rPr>
          <w:u w:val="single"/>
        </w:rPr>
        <w:t>and also</w:t>
      </w:r>
      <w:proofErr w:type="gramEnd"/>
      <w:r w:rsidRPr="00EE6A35">
        <w:rPr>
          <w:u w:val="single"/>
        </w:rPr>
        <w:t>, to some extent, restrictions on democratic rights.</w:t>
      </w:r>
      <w:r w:rsidRPr="009329A2">
        <w:rPr>
          <w:sz w:val="16"/>
        </w:rPr>
        <w:t xml:space="preserve">  But the gulf separating the haves from the have-nots is deepening the social and political polarisation and creating an explosive mood in society. It undermines all the efforts to create a sensation of national unity and solidarity, which is the main line of defence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Erdoes, head of assets and wealth management for JP Morgan, drew the inevitable conclusion: “You’re going to get a very high risk of extremism coming out of this. We have to find some way to adapt, otherwise we’re in a very dangerous situation.” The assault on the </w:t>
      </w:r>
      <w:proofErr w:type="gramStart"/>
      <w:r w:rsidRPr="009329A2">
        <w:rPr>
          <w:sz w:val="16"/>
        </w:rPr>
        <w:t>Capitol  The</w:t>
      </w:r>
      <w:proofErr w:type="gramEnd"/>
      <w:r w:rsidRPr="009329A2">
        <w:rPr>
          <w:sz w:val="16"/>
        </w:rPr>
        <w:t xml:space="preserv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w:t>
      </w:r>
      <w:proofErr w:type="gramStart"/>
      <w:r w:rsidRPr="009329A2">
        <w:rPr>
          <w:sz w:val="16"/>
        </w:rPr>
        <w:t>and also</w:t>
      </w:r>
      <w:proofErr w:type="gramEnd"/>
      <w:r w:rsidRPr="009329A2">
        <w:rPr>
          <w:sz w:val="16"/>
        </w:rPr>
        <w:t xml:space="preserve"> the emergence of deep rifts in the state. At bottom, what they indicate is that the polarisation in society has reached a critical point. The institutions of bourgeois democracy are being tested to destruction. There is a burning hatred of the rich and powerful, the bankers, Wall </w:t>
      </w:r>
      <w:proofErr w:type="gramStart"/>
      <w:r w:rsidRPr="009329A2">
        <w:rPr>
          <w:sz w:val="16"/>
        </w:rPr>
        <w:t>Street</w:t>
      </w:r>
      <w:proofErr w:type="gramEnd"/>
      <w:r w:rsidRPr="009329A2">
        <w:rPr>
          <w:sz w:val="16"/>
        </w:rPr>
        <w:t xml:space="preserve"> and the Washington establishment in general (“the swamp”). This hatred was skilfully channelled by the right-wing demagogue, Donald Trump.  Of course, Trump himself is only the most cunning and voracious alligator in the swamp. He is merely pursuing his own interests. But in doing so, he seriously damaged the interests of the ruling </w:t>
      </w:r>
      <w:proofErr w:type="gramStart"/>
      <w:r w:rsidRPr="009329A2">
        <w:rPr>
          <w:sz w:val="16"/>
        </w:rPr>
        <w:t>class as a whole</w:t>
      </w:r>
      <w:proofErr w:type="gramEnd"/>
      <w:r w:rsidRPr="009329A2">
        <w:rPr>
          <w:sz w:val="16"/>
        </w:rPr>
        <w:t xml:space="preserve">. He has played with fire and conjured up forces that neither he, nor anyone else, can control.  By word and deed, Trump was destroying the legitimacy of bourgeois institutions and creating huge instability. That is why the ruling </w:t>
      </w:r>
      <w:proofErr w:type="gramStart"/>
      <w:r w:rsidRPr="009329A2">
        <w:rPr>
          <w:sz w:val="16"/>
        </w:rPr>
        <w:t>class</w:t>
      </w:r>
      <w:proofErr w:type="gramEnd"/>
      <w:r w:rsidRPr="009329A2">
        <w:rPr>
          <w:sz w:val="16"/>
        </w:rPr>
        <w:t xml:space="preserve"> and its political representatives everywhere are horrified by his conduct. The </w:t>
      </w:r>
      <w:proofErr w:type="gramStart"/>
      <w:r w:rsidRPr="009329A2">
        <w:rPr>
          <w:sz w:val="16"/>
        </w:rPr>
        <w:t>impeachment  The</w:t>
      </w:r>
      <w:proofErr w:type="gramEnd"/>
      <w:r w:rsidRPr="009329A2">
        <w:rPr>
          <w:sz w:val="16"/>
        </w:rPr>
        <w:t xml:space="preserve"> Democrats tried to impeach Trump, accusing him of organising an insurrection. But they predictably failed to get the Senate to convict him, which would have barred him from standing for public office in future.  Most Republican senators would have been very </w:t>
      </w:r>
      <w:r w:rsidRPr="009329A2">
        <w:rPr>
          <w:sz w:val="16"/>
        </w:rPr>
        <w:lastRenderedPageBreak/>
        <w:t xml:space="preserve">glad to do this. They hate and fear this political upstart. And they knew very well who was behind the events of 6 January. The Republican Senate leader Mitch McConnell delivered a damning verdict on the ex-President, after voting to acquit him.  </w:t>
      </w:r>
      <w:proofErr w:type="gramStart"/>
      <w:r w:rsidRPr="009329A2">
        <w:rPr>
          <w:sz w:val="16"/>
        </w:rPr>
        <w:t>In reality, he</w:t>
      </w:r>
      <w:proofErr w:type="gramEnd"/>
      <w:r w:rsidRPr="009329A2">
        <w:rPr>
          <w:sz w:val="16"/>
        </w:rPr>
        <w:t xml:space="preserve"> and the other Republican senators were terrified of the reaction of Trump’s angry followers if they took that fateful step. They decided that discretion is the better part of valour and, holding their noses, voted not guilty.  </w:t>
      </w:r>
      <w:r w:rsidRPr="009329A2">
        <w:rPr>
          <w:u w:val="single"/>
        </w:rPr>
        <w:t xml:space="preserve">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w:t>
      </w:r>
      <w:proofErr w:type="gramStart"/>
      <w:r w:rsidRPr="009329A2">
        <w:rPr>
          <w:u w:val="single"/>
        </w:rPr>
        <w:t>vice-President</w:t>
      </w:r>
      <w:proofErr w:type="gramEnd"/>
      <w:r w:rsidRPr="009329A2">
        <w:rPr>
          <w:u w:val="single"/>
        </w:rPr>
        <w:t xml:space="preserve">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w:t>
      </w:r>
      <w:proofErr w:type="gramStart"/>
      <w:r w:rsidRPr="00272DC5">
        <w:rPr>
          <w:sz w:val="16"/>
        </w:rPr>
        <w:t>has to</w:t>
      </w:r>
      <w:proofErr w:type="gramEnd"/>
      <w:r w:rsidRPr="00272DC5">
        <w:rPr>
          <w:sz w:val="16"/>
        </w:rPr>
        <w:t xml:space="preserve">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polarisation in the United States.  The spontaneous uprisings that swept the USA from coast to coast following the murder of George Floyd, and the unparalleled events that preceded and followed the presidential elections marked a turning point in the entire situation. Changes in </w:t>
      </w:r>
      <w:proofErr w:type="gramStart"/>
      <w:r w:rsidRPr="00272DC5">
        <w:rPr>
          <w:sz w:val="16"/>
        </w:rPr>
        <w:t>consciousness  The</w:t>
      </w:r>
      <w:proofErr w:type="gramEnd"/>
      <w:r w:rsidRPr="00272DC5">
        <w:rPr>
          <w:sz w:val="16"/>
        </w:rPr>
        <w:t xml:space="preserv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w:t>
      </w:r>
      <w:proofErr w:type="gramStart"/>
      <w:r w:rsidRPr="00272DC5">
        <w:rPr>
          <w:sz w:val="16"/>
        </w:rPr>
        <w:t>have to</w:t>
      </w:r>
      <w:proofErr w:type="gramEnd"/>
      <w:r w:rsidRPr="00272DC5">
        <w:rPr>
          <w:sz w:val="16"/>
        </w:rPr>
        <w:t xml:space="preserve"> take account of is that Trump’s base has a very heterogeneous and contradictory character. It contains a bourgeois wing, headed by Trump himself, and </w:t>
      </w:r>
      <w:proofErr w:type="gramStart"/>
      <w:r w:rsidRPr="00272DC5">
        <w:rPr>
          <w:sz w:val="16"/>
        </w:rPr>
        <w:t>a large number of</w:t>
      </w:r>
      <w:proofErr w:type="gramEnd"/>
      <w:r w:rsidRPr="00272DC5">
        <w:rPr>
          <w:sz w:val="16"/>
        </w:rPr>
        <w:t xml:space="preserve">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w:t>
      </w:r>
      <w:proofErr w:type="gramStart"/>
      <w:r w:rsidRPr="009329A2">
        <w:rPr>
          <w:u w:val="single"/>
        </w:rPr>
        <w:t>and also</w:t>
      </w:r>
      <w:proofErr w:type="gramEnd"/>
      <w:r w:rsidRPr="009329A2">
        <w:rPr>
          <w:u w:val="single"/>
        </w:rPr>
        <w:t xml:space="preserve"> to the right. Nature abhors a vacuum, however, and because of the complete bankruptcy of the reformists, including the left reformists, this mood of anger and frustration has been capitalised upon by right-wing demagogues, so-called populists</w:t>
      </w:r>
      <w:r w:rsidRPr="009329A2">
        <w:rPr>
          <w:sz w:val="16"/>
        </w:rPr>
        <w:t xml:space="preserve">. In the USA we have the phenomenon of Trumpism. in Brazil we saw the rise of Bolsonaro.  </w:t>
      </w:r>
    </w:p>
    <w:p w14:paraId="0C73C579" w14:textId="77777777" w:rsidR="008C020C" w:rsidRPr="006D1C37" w:rsidRDefault="008C020C" w:rsidP="008C020C">
      <w:pPr>
        <w:pStyle w:val="Heading4"/>
        <w:rPr>
          <w:rStyle w:val="Style13ptBold"/>
        </w:rPr>
      </w:pPr>
      <w:r>
        <w:t xml:space="preserve">Collapse creates sustainable living </w:t>
      </w:r>
    </w:p>
    <w:p w14:paraId="506B683B" w14:textId="77777777" w:rsidR="008C020C" w:rsidRPr="00E97513" w:rsidRDefault="008C020C" w:rsidP="008C020C">
      <w:pPr>
        <w:rPr>
          <w:sz w:val="16"/>
          <w:szCs w:val="16"/>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438A7EE4" w14:textId="77777777" w:rsidR="008C020C" w:rsidRPr="00E97513" w:rsidRDefault="008C020C" w:rsidP="008C020C">
      <w:pPr>
        <w:rPr>
          <w:rStyle w:val="StyleUnderline"/>
        </w:rPr>
      </w:pPr>
    </w:p>
    <w:p w14:paraId="3332DA67" w14:textId="77777777" w:rsidR="008C020C" w:rsidRDefault="008C020C" w:rsidP="008C020C">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w:t>
      </w:r>
      <w:proofErr w:type="gramStart"/>
      <w:r w:rsidRPr="00E97513">
        <w:rPr>
          <w:rStyle w:val="StyleUnderline"/>
          <w:b/>
        </w:rPr>
        <w:t xml:space="preserve">actually </w:t>
      </w:r>
      <w:r w:rsidRPr="009867DE">
        <w:rPr>
          <w:rStyle w:val="StyleUnderline"/>
          <w:b/>
          <w:highlight w:val="yellow"/>
        </w:rPr>
        <w:t>a</w:t>
      </w:r>
      <w:proofErr w:type="gramEnd"/>
      <w:r w:rsidRPr="009867DE">
        <w:rPr>
          <w:rStyle w:val="StyleUnderline"/>
          <w:b/>
          <w:highlight w:val="yellow"/>
        </w:rPr>
        <w:t xml:space="preserve"> more desirable way to live</w:t>
      </w:r>
      <w:r w:rsidRPr="00E97513">
        <w:rPr>
          <w:sz w:val="16"/>
          <w:szCs w:val="16"/>
        </w:rPr>
        <w:t xml:space="preserve">. One audience member, a thirty-something man from China, described the contentedness </w:t>
      </w:r>
      <w:r w:rsidRPr="00E97513">
        <w:rPr>
          <w:sz w:val="16"/>
          <w:szCs w:val="16"/>
        </w:rPr>
        <w:lastRenderedPageBreak/>
        <w:t xml:space="preserve">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w:t>
      </w:r>
      <w:proofErr w:type="gramStart"/>
      <w:r w:rsidRPr="00E97513">
        <w:rPr>
          <w:sz w:val="16"/>
          <w:szCs w:val="16"/>
        </w:rPr>
        <w:t>family</w:t>
      </w:r>
      <w:proofErr w:type="gramEnd"/>
      <w:r w:rsidRPr="00E97513">
        <w:rPr>
          <w:sz w:val="16"/>
          <w:szCs w:val="16"/>
        </w:rPr>
        <w:t xml:space="preserve">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w:t>
      </w:r>
      <w:proofErr w:type="gramStart"/>
      <w:r w:rsidRPr="00E97513">
        <w:rPr>
          <w:sz w:val="16"/>
          <w:szCs w:val="16"/>
        </w:rPr>
        <w:t>basic necessities</w:t>
      </w:r>
      <w:proofErr w:type="gramEnd"/>
      <w:r w:rsidRPr="00E97513">
        <w:rPr>
          <w:sz w:val="16"/>
          <w:szCs w:val="16"/>
        </w:rPr>
        <w:t xml:space="preserve">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w:t>
      </w:r>
      <w:proofErr w:type="gramStart"/>
      <w:r w:rsidRPr="00E97513">
        <w:rPr>
          <w:sz w:val="16"/>
          <w:szCs w:val="16"/>
        </w:rPr>
        <w:t>little, and</w:t>
      </w:r>
      <w:proofErr w:type="gramEnd"/>
      <w:r w:rsidRPr="00E97513">
        <w:rPr>
          <w:sz w:val="16"/>
          <w:szCs w:val="16"/>
        </w:rPr>
        <w:t xml:space="preserve">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65E2C81B" w14:textId="77777777" w:rsidR="008C020C" w:rsidRDefault="008C020C" w:rsidP="008C020C">
      <w:pPr>
        <w:pStyle w:val="Heading4"/>
        <w:rPr>
          <w:u w:val="single"/>
        </w:rPr>
      </w:pPr>
      <w:r>
        <w:t xml:space="preserve">No space war – it’s </w:t>
      </w:r>
      <w:r w:rsidRPr="0054154A">
        <w:rPr>
          <w:u w:val="single"/>
        </w:rPr>
        <w:t>hype</w:t>
      </w:r>
      <w:r>
        <w:t xml:space="preserve"> and </w:t>
      </w:r>
      <w:r w:rsidRPr="0054154A">
        <w:rPr>
          <w:u w:val="single"/>
        </w:rPr>
        <w:t>systems are redundant</w:t>
      </w:r>
    </w:p>
    <w:p w14:paraId="4823AD6B" w14:textId="77777777" w:rsidR="008C020C" w:rsidRPr="000600AC" w:rsidRDefault="008C020C" w:rsidP="008C020C">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1BC0B425" w14:textId="77777777" w:rsidR="008C020C" w:rsidRPr="004D120B" w:rsidRDefault="008C020C" w:rsidP="008C020C">
      <w:pPr>
        <w:rPr>
          <w:sz w:val="16"/>
        </w:rPr>
      </w:pPr>
      <w:r w:rsidRPr="004D120B">
        <w:rPr>
          <w:sz w:val="16"/>
        </w:rPr>
        <w:t xml:space="preserve">In the last two years, </w:t>
      </w:r>
      <w:r w:rsidRPr="00FE3852">
        <w:rPr>
          <w:highlight w:val="yellow"/>
          <w:u w:val="single"/>
        </w:rPr>
        <w:t>we’ve seen</w:t>
      </w:r>
      <w:r w:rsidRPr="004D120B">
        <w:rPr>
          <w:sz w:val="16"/>
        </w:rPr>
        <w:t xml:space="preserve"> rising </w:t>
      </w:r>
      <w:r w:rsidRPr="00FE3852">
        <w:rPr>
          <w:rStyle w:val="Emphasis"/>
          <w:highlight w:val="yellow"/>
        </w:rPr>
        <w:t>hysteria</w:t>
      </w:r>
      <w:r w:rsidRPr="00FE3852">
        <w:rPr>
          <w:sz w:val="16"/>
          <w:highlight w:val="yellow"/>
        </w:rPr>
        <w:t xml:space="preserve"> </w:t>
      </w:r>
      <w:r w:rsidRPr="00FE3852">
        <w:rPr>
          <w:highlight w:val="yellow"/>
          <w:u w:val="single"/>
        </w:rPr>
        <w:t>over</w:t>
      </w:r>
      <w:r w:rsidRPr="004D120B">
        <w:rPr>
          <w:u w:val="single"/>
        </w:rPr>
        <w:t xml:space="preserve"> a future </w:t>
      </w:r>
      <w:r w:rsidRPr="00FE3852">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FE3852">
        <w:rPr>
          <w:highlight w:val="yellow"/>
          <w:u w:val="single"/>
        </w:rPr>
        <w:t>from the</w:t>
      </w:r>
      <w:r w:rsidRPr="004D120B">
        <w:rPr>
          <w:u w:val="single"/>
        </w:rPr>
        <w:t xml:space="preserve"> US </w:t>
      </w:r>
      <w:r w:rsidRPr="00FE3852">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FE3852">
        <w:rPr>
          <w:highlight w:val="yellow"/>
          <w:u w:val="single"/>
        </w:rPr>
        <w:t>and</w:t>
      </w:r>
      <w:r w:rsidRPr="004D120B">
        <w:rPr>
          <w:sz w:val="16"/>
        </w:rPr>
        <w:t xml:space="preserve"> </w:t>
      </w:r>
      <w:r w:rsidRPr="004D120B">
        <w:rPr>
          <w:rStyle w:val="Emphasis"/>
        </w:rPr>
        <w:t xml:space="preserve">credulous </w:t>
      </w:r>
      <w:r w:rsidRPr="00FE3852">
        <w:rPr>
          <w:rStyle w:val="Emphasis"/>
          <w:highlight w:val="yellow"/>
        </w:rPr>
        <w:t>press</w:t>
      </w:r>
      <w:r w:rsidRPr="004D120B">
        <w:rPr>
          <w:sz w:val="16"/>
        </w:rPr>
        <w:t xml:space="preserve">. </w:t>
      </w:r>
      <w:r w:rsidRPr="00FE3852">
        <w:rPr>
          <w:highlight w:val="yellow"/>
          <w:u w:val="single"/>
        </w:rPr>
        <w:t>This</w:t>
      </w:r>
      <w:r w:rsidRPr="004D120B">
        <w:rPr>
          <w:u w:val="single"/>
        </w:rPr>
        <w:t xml:space="preserve"> reporting</w:t>
      </w:r>
      <w:r w:rsidRPr="004D120B">
        <w:rPr>
          <w:sz w:val="16"/>
        </w:rPr>
        <w:t xml:space="preserve"> doesn’t only </w:t>
      </w:r>
      <w:r w:rsidRPr="00FE3852">
        <w:rPr>
          <w:rStyle w:val="Emphasis"/>
          <w:highlight w:val="yellow"/>
        </w:rPr>
        <w:t>muddy</w:t>
      </w:r>
      <w:r w:rsidRPr="004D120B">
        <w:rPr>
          <w:rStyle w:val="Emphasis"/>
        </w:rPr>
        <w:t xml:space="preserve"> public </w:t>
      </w:r>
      <w:r w:rsidRPr="00FE3852">
        <w:rPr>
          <w:rStyle w:val="Emphasis"/>
          <w:highlight w:val="yellow"/>
        </w:rPr>
        <w:t>debate</w:t>
      </w:r>
      <w:r w:rsidRPr="00FE3852">
        <w:rPr>
          <w:sz w:val="16"/>
          <w:highlight w:val="yellow"/>
        </w:rPr>
        <w:t xml:space="preserve"> </w:t>
      </w:r>
      <w:r w:rsidRPr="00FE3852">
        <w:rPr>
          <w:highlight w:val="yellow"/>
          <w:u w:val="single"/>
        </w:rPr>
        <w:t>over</w:t>
      </w:r>
      <w:r w:rsidRPr="004D120B">
        <w:rPr>
          <w:sz w:val="16"/>
        </w:rPr>
        <w:t xml:space="preserve"> whether we really need expensive systems. It could also become a self-fulfilling prophecy. The irony is that nothing makes </w:t>
      </w:r>
      <w:r w:rsidRPr="00FE3852">
        <w:rPr>
          <w:highlight w:val="yellow"/>
          <w:u w:val="single"/>
        </w:rPr>
        <w:t>the</w:t>
      </w:r>
      <w:r w:rsidRPr="004D120B">
        <w:rPr>
          <w:sz w:val="16"/>
        </w:rPr>
        <w:t xml:space="preserve"> currently </w:t>
      </w:r>
      <w:r w:rsidRPr="00FE3852">
        <w:rPr>
          <w:rStyle w:val="Emphasis"/>
          <w:highlight w:val="yellow"/>
        </w:rPr>
        <w:t>slim possibility</w:t>
      </w:r>
      <w:r w:rsidRPr="00FE3852">
        <w:rPr>
          <w:highlight w:val="yellow"/>
          <w:u w:val="single"/>
        </w:rPr>
        <w:t xml:space="preserve"> of </w:t>
      </w:r>
      <w:r w:rsidRPr="00FE3852">
        <w:rPr>
          <w:rStyle w:val="Emphasis"/>
          <w:highlight w:val="yellow"/>
        </w:rPr>
        <w:t>war in space</w:t>
      </w:r>
      <w:r w:rsidRPr="004D120B">
        <w:rPr>
          <w:sz w:val="16"/>
        </w:rPr>
        <w:t xml:space="preserve"> more likely than fearmongering over the threat of war in space.</w:t>
      </w:r>
    </w:p>
    <w:p w14:paraId="4ACBB3DA" w14:textId="77777777" w:rsidR="008C020C" w:rsidRPr="004D120B" w:rsidRDefault="008C020C" w:rsidP="008C020C">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03BF85D2" w14:textId="77777777" w:rsidR="008C020C" w:rsidRPr="004D120B" w:rsidRDefault="008C020C" w:rsidP="008C020C">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57D71AC" w14:textId="77777777" w:rsidR="008C020C" w:rsidRPr="004D120B" w:rsidRDefault="008C020C" w:rsidP="008C020C">
      <w:pPr>
        <w:rPr>
          <w:sz w:val="16"/>
        </w:rPr>
      </w:pPr>
      <w:r w:rsidRPr="004D120B">
        <w:rPr>
          <w:sz w:val="16"/>
        </w:rPr>
        <w:t xml:space="preserve">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187ED005" w14:textId="77777777" w:rsidR="008C020C" w:rsidRPr="004D120B" w:rsidRDefault="008C020C" w:rsidP="008C020C">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53FEFEF2" w14:textId="77777777" w:rsidR="008C020C" w:rsidRPr="004D120B" w:rsidRDefault="008C020C" w:rsidP="008C020C">
      <w:pPr>
        <w:rPr>
          <w:sz w:val="16"/>
        </w:rPr>
      </w:pPr>
      <w:r w:rsidRPr="004D120B">
        <w:rPr>
          <w:sz w:val="16"/>
        </w:rPr>
        <w:lastRenderedPageBreak/>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FE3852">
        <w:rPr>
          <w:rStyle w:val="Emphasis"/>
          <w:highlight w:val="yellow"/>
        </w:rPr>
        <w:t>no country</w:t>
      </w:r>
      <w:r w:rsidRPr="004D120B">
        <w:rPr>
          <w:u w:val="single"/>
        </w:rPr>
        <w:t xml:space="preserve"> in the world </w:t>
      </w:r>
      <w:r w:rsidRPr="00FE3852">
        <w:rPr>
          <w:highlight w:val="yellow"/>
          <w:u w:val="single"/>
        </w:rPr>
        <w:t>has</w:t>
      </w:r>
      <w:r w:rsidRPr="004D120B">
        <w:rPr>
          <w:u w:val="single"/>
        </w:rPr>
        <w:t xml:space="preserve"> yet </w:t>
      </w:r>
      <w:r w:rsidRPr="00FE3852">
        <w:rPr>
          <w:rStyle w:val="Emphasis"/>
          <w:highlight w:val="yellow"/>
        </w:rPr>
        <w:t>weaponized space</w:t>
      </w:r>
      <w:r w:rsidRPr="004D120B">
        <w:rPr>
          <w:sz w:val="16"/>
        </w:rPr>
        <w:t xml:space="preserve">. Contrary to CNN, </w:t>
      </w:r>
      <w:r w:rsidRPr="00FE3852">
        <w:rPr>
          <w:rStyle w:val="Emphasis"/>
          <w:highlight w:val="yellow"/>
        </w:rPr>
        <w:t>stock</w:t>
      </w:r>
      <w:r w:rsidRPr="004D120B">
        <w:rPr>
          <w:u w:val="single"/>
        </w:rPr>
        <w:t xml:space="preserve"> market </w:t>
      </w:r>
      <w:r w:rsidRPr="00FE3852">
        <w:rPr>
          <w:rStyle w:val="Emphasis"/>
          <w:highlight w:val="yellow"/>
        </w:rPr>
        <w:t>transactions</w:t>
      </w:r>
      <w:r w:rsidRPr="00FE3852">
        <w:rPr>
          <w:highlight w:val="yellow"/>
          <w:u w:val="single"/>
        </w:rPr>
        <w:t xml:space="preserve"> are </w:t>
      </w:r>
      <w:r w:rsidRPr="00FE3852">
        <w:rPr>
          <w:rStyle w:val="Emphasis"/>
          <w:highlight w:val="yellow"/>
        </w:rPr>
        <w:t>not</w:t>
      </w:r>
      <w:r w:rsidRPr="004D120B">
        <w:rPr>
          <w:u w:val="single"/>
        </w:rPr>
        <w:t xml:space="preserve"> </w:t>
      </w:r>
      <w:r w:rsidRPr="004D120B">
        <w:rPr>
          <w:sz w:val="16"/>
        </w:rPr>
        <w:t xml:space="preserve">timed nor </w:t>
      </w:r>
      <w:r w:rsidRPr="00FE3852">
        <w:rPr>
          <w:highlight w:val="yellow"/>
          <w:u w:val="single"/>
        </w:rPr>
        <w:t xml:space="preserve">synchronized through </w:t>
      </w:r>
      <w:r w:rsidRPr="00FE3852">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FE3852">
        <w:rPr>
          <w:rStyle w:val="Emphasis"/>
          <w:highlight w:val="yellow"/>
        </w:rPr>
        <w:t>missiles</w:t>
      </w:r>
      <w:r w:rsidRPr="004D120B">
        <w:rPr>
          <w:u w:val="single"/>
        </w:rPr>
        <w:t xml:space="preserve"> can </w:t>
      </w:r>
      <w:r w:rsidRPr="00FE3852">
        <w:rPr>
          <w:highlight w:val="yellow"/>
          <w:u w:val="single"/>
        </w:rPr>
        <w:t>find their targets</w:t>
      </w:r>
      <w:r w:rsidRPr="004D120B">
        <w:rPr>
          <w:sz w:val="16"/>
        </w:rPr>
        <w:t xml:space="preserve"> even </w:t>
      </w:r>
      <w:r w:rsidRPr="00FE3852">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FE3852">
        <w:rPr>
          <w:rStyle w:val="Emphasis"/>
          <w:highlight w:val="yellow"/>
        </w:rPr>
        <w:t>IMUs don’t rely</w:t>
      </w:r>
      <w:r w:rsidRPr="00FE3852">
        <w:rPr>
          <w:highlight w:val="yellow"/>
          <w:u w:val="single"/>
        </w:rPr>
        <w:t xml:space="preserve"> on </w:t>
      </w:r>
      <w:r w:rsidRPr="00FE3852">
        <w:rPr>
          <w:rStyle w:val="Emphasis"/>
          <w:highlight w:val="yellow"/>
        </w:rPr>
        <w:t>sat</w:t>
      </w:r>
      <w:r w:rsidRPr="004D120B">
        <w:rPr>
          <w:u w:val="single"/>
        </w:rPr>
        <w:t xml:space="preserve">ellite </w:t>
      </w:r>
      <w:r w:rsidRPr="00FE3852">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78876D6A" w14:textId="77777777" w:rsidR="008C020C" w:rsidRPr="004D120B" w:rsidRDefault="008C020C" w:rsidP="008C020C">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7E7D8419" w14:textId="77777777" w:rsidR="008C020C" w:rsidRPr="004D120B" w:rsidRDefault="008C020C" w:rsidP="008C020C">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041B861" w14:textId="77777777" w:rsidR="008C020C" w:rsidRPr="004D120B" w:rsidRDefault="008C020C" w:rsidP="008C020C">
      <w:pPr>
        <w:rPr>
          <w:sz w:val="16"/>
        </w:rPr>
      </w:pPr>
      <w:r w:rsidRPr="004D120B">
        <w:rPr>
          <w:sz w:val="16"/>
        </w:rPr>
        <w:t>The Reality</w:t>
      </w:r>
    </w:p>
    <w:p w14:paraId="644B4078" w14:textId="77777777" w:rsidR="008C020C" w:rsidRPr="004D120B" w:rsidRDefault="008C020C" w:rsidP="008C020C">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35F536A0" w14:textId="77777777" w:rsidR="008C020C" w:rsidRPr="004D120B" w:rsidRDefault="008C020C" w:rsidP="008C020C">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1B3D7BB5" w14:textId="77777777" w:rsidR="008C020C" w:rsidRPr="004D120B" w:rsidRDefault="008C020C" w:rsidP="008C020C">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20BF9198" w14:textId="77777777" w:rsidR="008C020C" w:rsidRPr="004D120B" w:rsidRDefault="008C020C" w:rsidP="008C020C">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70412897" w14:textId="77777777" w:rsidR="008C020C" w:rsidRPr="004D120B" w:rsidRDefault="008C020C" w:rsidP="008C020C">
      <w:pPr>
        <w:rPr>
          <w:sz w:val="16"/>
        </w:rPr>
      </w:pPr>
      <w:r w:rsidRPr="004D120B">
        <w:rPr>
          <w:sz w:val="16"/>
        </w:rPr>
        <w:t xml:space="preserve">Further, </w:t>
      </w:r>
      <w:r w:rsidRPr="004D120B">
        <w:rPr>
          <w:u w:val="single"/>
        </w:rPr>
        <w:t xml:space="preserve">the </w:t>
      </w:r>
      <w:r w:rsidRPr="00FE3852">
        <w:rPr>
          <w:rStyle w:val="Emphasis"/>
          <w:highlight w:val="yellow"/>
        </w:rPr>
        <w:t>U</w:t>
      </w:r>
      <w:r w:rsidRPr="004D120B">
        <w:rPr>
          <w:u w:val="single"/>
        </w:rPr>
        <w:t xml:space="preserve">nited </w:t>
      </w:r>
      <w:r w:rsidRPr="00FE3852">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FE3852">
        <w:rPr>
          <w:rStyle w:val="Emphasis"/>
          <w:highlight w:val="yellow"/>
        </w:rPr>
        <w:t>sat</w:t>
      </w:r>
      <w:r w:rsidRPr="004D120B">
        <w:rPr>
          <w:sz w:val="16"/>
        </w:rPr>
        <w:t>ellite</w:t>
      </w:r>
      <w:r w:rsidRPr="00FE3852">
        <w:rPr>
          <w:rStyle w:val="Emphasis"/>
          <w:highlight w:val="yellow"/>
        </w:rPr>
        <w:t>s</w:t>
      </w:r>
      <w:r w:rsidRPr="004D120B">
        <w:rPr>
          <w:sz w:val="16"/>
        </w:rPr>
        <w:t xml:space="preserve">, </w:t>
      </w:r>
      <w:r w:rsidRPr="00FE3852">
        <w:rPr>
          <w:highlight w:val="yellow"/>
          <w:u w:val="single"/>
        </w:rPr>
        <w:t xml:space="preserve">have </w:t>
      </w:r>
      <w:r w:rsidRPr="00FE3852">
        <w:rPr>
          <w:rStyle w:val="Emphasis"/>
          <w:highlight w:val="yellow"/>
        </w:rPr>
        <w:t>capabilities to maneuver</w:t>
      </w:r>
      <w:r w:rsidRPr="004D120B">
        <w:rPr>
          <w:sz w:val="16"/>
        </w:rPr>
        <w:t xml:space="preserve">. </w:t>
      </w:r>
      <w:r w:rsidRPr="00FE3852">
        <w:rPr>
          <w:highlight w:val="yellow"/>
          <w:u w:val="single"/>
        </w:rPr>
        <w:t xml:space="preserve">Many are </w:t>
      </w:r>
      <w:r w:rsidRPr="00FE3852">
        <w:rPr>
          <w:rStyle w:val="Emphasis"/>
          <w:highlight w:val="yellow"/>
        </w:rPr>
        <w:t>hardened</w:t>
      </w:r>
      <w:r w:rsidRPr="00FE3852">
        <w:rPr>
          <w:sz w:val="16"/>
          <w:highlight w:val="yellow"/>
        </w:rPr>
        <w:t xml:space="preserve"> </w:t>
      </w:r>
      <w:r w:rsidRPr="00FE3852">
        <w:rPr>
          <w:highlight w:val="yellow"/>
          <w:u w:val="single"/>
        </w:rPr>
        <w:t xml:space="preserve">against </w:t>
      </w:r>
      <w:r w:rsidRPr="00FE3852">
        <w:rPr>
          <w:rStyle w:val="Emphasis"/>
          <w:highlight w:val="yellow"/>
        </w:rPr>
        <w:t>e</w:t>
      </w:r>
      <w:r w:rsidRPr="004D120B">
        <w:rPr>
          <w:u w:val="single"/>
        </w:rPr>
        <w:t>lectro-</w:t>
      </w:r>
      <w:r w:rsidRPr="00FE3852">
        <w:rPr>
          <w:rStyle w:val="Emphasis"/>
          <w:highlight w:val="yellow"/>
        </w:rPr>
        <w:t>m</w:t>
      </w:r>
      <w:r w:rsidRPr="004D120B">
        <w:rPr>
          <w:u w:val="single"/>
        </w:rPr>
        <w:t xml:space="preserve">agnetic </w:t>
      </w:r>
      <w:r w:rsidRPr="00FE3852">
        <w:rPr>
          <w:rStyle w:val="Emphasis"/>
          <w:highlight w:val="yellow"/>
        </w:rPr>
        <w:t>p</w:t>
      </w:r>
      <w:r w:rsidRPr="004D120B">
        <w:rPr>
          <w:u w:val="single"/>
        </w:rPr>
        <w:t>ulse</w:t>
      </w:r>
      <w:r w:rsidRPr="004D120B">
        <w:rPr>
          <w:sz w:val="16"/>
        </w:rPr>
        <w:t xml:space="preserve">, </w:t>
      </w:r>
      <w:r w:rsidRPr="00FE3852">
        <w:rPr>
          <w:highlight w:val="yellow"/>
          <w:u w:val="single"/>
        </w:rPr>
        <w:t xml:space="preserve">sport </w:t>
      </w:r>
      <w:r w:rsidRPr="00FE3852">
        <w:rPr>
          <w:rStyle w:val="Emphasis"/>
          <w:highlight w:val="yellow"/>
        </w:rPr>
        <w:t>“shutters”</w:t>
      </w:r>
      <w:r w:rsidRPr="00FE3852">
        <w:rPr>
          <w:highlight w:val="yellow"/>
          <w:u w:val="single"/>
        </w:rPr>
        <w:t xml:space="preserve"> to protect</w:t>
      </w:r>
      <w:r w:rsidRPr="004D120B">
        <w:rPr>
          <w:u w:val="single"/>
        </w:rPr>
        <w:t xml:space="preserve"> optical “eyes” </w:t>
      </w:r>
      <w:r w:rsidRPr="00FE3852">
        <w:rPr>
          <w:highlight w:val="yellow"/>
          <w:u w:val="single"/>
        </w:rPr>
        <w:t>from</w:t>
      </w:r>
      <w:r w:rsidRPr="004D120B">
        <w:rPr>
          <w:u w:val="single"/>
        </w:rPr>
        <w:t xml:space="preserve"> solar </w:t>
      </w:r>
      <w:r w:rsidRPr="00FE3852">
        <w:rPr>
          <w:rStyle w:val="Emphasis"/>
          <w:highlight w:val="yellow"/>
        </w:rPr>
        <w:t xml:space="preserve">flares and </w:t>
      </w:r>
      <w:proofErr w:type="gramStart"/>
      <w:r w:rsidRPr="00FE3852">
        <w:rPr>
          <w:rStyle w:val="Emphasis"/>
          <w:highlight w:val="yellow"/>
        </w:rPr>
        <w:t>lasers</w:t>
      </w:r>
      <w:r w:rsidRPr="00FE3852">
        <w:rPr>
          <w:highlight w:val="yellow"/>
          <w:u w:val="single"/>
        </w:rPr>
        <w:t>, and</w:t>
      </w:r>
      <w:proofErr w:type="gramEnd"/>
      <w:r w:rsidRPr="004D120B">
        <w:rPr>
          <w:u w:val="single"/>
        </w:rPr>
        <w:t xml:space="preserve"> use radio </w:t>
      </w:r>
      <w:r w:rsidRPr="00FE3852">
        <w:rPr>
          <w:rStyle w:val="Emphasis"/>
          <w:highlight w:val="yellow"/>
        </w:rPr>
        <w:t>frequency hop</w:t>
      </w:r>
      <w:r w:rsidRPr="004D120B">
        <w:rPr>
          <w:u w:val="single"/>
        </w:rPr>
        <w:t xml:space="preserve">ping </w:t>
      </w:r>
      <w:r w:rsidRPr="00FE3852">
        <w:rPr>
          <w:highlight w:val="yellow"/>
          <w:u w:val="single"/>
        </w:rPr>
        <w:t xml:space="preserve">to </w:t>
      </w:r>
      <w:r w:rsidRPr="00FE3852">
        <w:rPr>
          <w:rStyle w:val="Emphasis"/>
          <w:highlight w:val="yellow"/>
        </w:rPr>
        <w:t>resist jamming</w:t>
      </w:r>
      <w:r w:rsidRPr="004D120B">
        <w:rPr>
          <w:sz w:val="16"/>
        </w:rPr>
        <w:t>.</w:t>
      </w:r>
    </w:p>
    <w:p w14:paraId="0EBF27CA" w14:textId="77777777" w:rsidR="008C020C" w:rsidRPr="004D120B" w:rsidRDefault="008C020C" w:rsidP="008C020C">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6661878" w14:textId="77777777" w:rsidR="008C020C" w:rsidRPr="004D120B" w:rsidRDefault="008C020C" w:rsidP="008C020C">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5C59441" w14:textId="77777777" w:rsidR="008C020C" w:rsidRDefault="008C020C" w:rsidP="008C020C">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FE3852">
        <w:rPr>
          <w:rStyle w:val="Emphasis"/>
          <w:highlight w:val="yellow"/>
        </w:rPr>
        <w:t>No</w:t>
      </w:r>
      <w:r w:rsidRPr="004D120B">
        <w:rPr>
          <w:sz w:val="16"/>
        </w:rPr>
        <w:t xml:space="preserve"> potential </w:t>
      </w:r>
      <w:r w:rsidRPr="00FE3852">
        <w:rPr>
          <w:rStyle w:val="Emphasis"/>
          <w:highlight w:val="yellow"/>
        </w:rPr>
        <w:t>adversary</w:t>
      </w:r>
      <w:r w:rsidRPr="00FE3852">
        <w:rPr>
          <w:sz w:val="16"/>
          <w:highlight w:val="yellow"/>
        </w:rPr>
        <w:t xml:space="preserve"> </w:t>
      </w:r>
      <w:r w:rsidRPr="00FE3852">
        <w:rPr>
          <w:highlight w:val="yellow"/>
          <w:u w:val="single"/>
        </w:rPr>
        <w:t>has</w:t>
      </w:r>
      <w:r w:rsidRPr="004D120B">
        <w:rPr>
          <w:sz w:val="16"/>
        </w:rPr>
        <w:t xml:space="preserve"> such </w:t>
      </w:r>
      <w:r w:rsidRPr="00FE3852">
        <w:rPr>
          <w:highlight w:val="yellow"/>
          <w:u w:val="single"/>
        </w:rPr>
        <w:t>capabilities</w:t>
      </w:r>
      <w:r w:rsidRPr="00FE3852">
        <w:rPr>
          <w:sz w:val="16"/>
          <w:highlight w:val="yellow"/>
        </w:rPr>
        <w:t xml:space="preserve">, </w:t>
      </w:r>
      <w:r w:rsidRPr="00FE3852">
        <w:rPr>
          <w:highlight w:val="yellow"/>
          <w:u w:val="single"/>
        </w:rPr>
        <w:t xml:space="preserve">nor will they </w:t>
      </w:r>
      <w:r w:rsidRPr="00FE3852">
        <w:rPr>
          <w:rStyle w:val="Emphasis"/>
          <w:highlight w:val="yellow"/>
        </w:rPr>
        <w:t>ever</w:t>
      </w:r>
      <w:r w:rsidRPr="004D120B">
        <w:rPr>
          <w:u w:val="single"/>
        </w:rPr>
        <w:t xml:space="preserve"> likely do so</w:t>
      </w:r>
      <w:r w:rsidRPr="004D120B">
        <w:rPr>
          <w:sz w:val="16"/>
        </w:rPr>
        <w:t xml:space="preserve">. </w:t>
      </w:r>
      <w:r w:rsidRPr="00FE3852">
        <w:rPr>
          <w:highlight w:val="yellow"/>
          <w:u w:val="single"/>
        </w:rPr>
        <w:t>There is</w:t>
      </w:r>
      <w:r w:rsidRPr="004D120B">
        <w:rPr>
          <w:u w:val="single"/>
        </w:rPr>
        <w:t xml:space="preserve"> just </w:t>
      </w:r>
      <w:r w:rsidRPr="00FE3852">
        <w:rPr>
          <w:rStyle w:val="Emphasis"/>
          <w:highlight w:val="yellow"/>
        </w:rPr>
        <w:t>too much redundancy</w:t>
      </w:r>
      <w:r w:rsidRPr="004D120B">
        <w:rPr>
          <w:u w:val="single"/>
        </w:rPr>
        <w:t xml:space="preserve"> in the system</w:t>
      </w:r>
      <w:r w:rsidRPr="004D120B">
        <w:rPr>
          <w:sz w:val="16"/>
        </w:rPr>
        <w:t>.</w:t>
      </w:r>
    </w:p>
    <w:p w14:paraId="27D5413B" w14:textId="77777777" w:rsidR="008C020C" w:rsidRPr="003C5D30" w:rsidRDefault="008C020C" w:rsidP="008C020C">
      <w:pPr>
        <w:pStyle w:val="Heading4"/>
      </w:pPr>
      <w:r>
        <w:t>Chance of asteroids is tiny and no extinction</w:t>
      </w:r>
    </w:p>
    <w:p w14:paraId="3B343014" w14:textId="77777777" w:rsidR="008C020C" w:rsidRPr="00985E67" w:rsidRDefault="008C020C" w:rsidP="008C020C">
      <w:r w:rsidRPr="00985E67">
        <w:t xml:space="preserve">Robert </w:t>
      </w:r>
      <w:r w:rsidRPr="00985E67">
        <w:rPr>
          <w:b/>
        </w:rPr>
        <w:t>Walker 16</w:t>
      </w:r>
      <w:r w:rsidRPr="00985E67">
        <w:t xml:space="preserve">. Software Developer of Tune Smithy, Wolfson College, Oxford. 12-14-2016. "Why Resilient Humans Would Survive Giant Asteroid Impact." Science 2.0. </w:t>
      </w:r>
      <w:r w:rsidRPr="00985E67">
        <w:lastRenderedPageBreak/>
        <w:t>https://www.science20.com/robert_inventor/we_wont_go_extinct_after_a_major_asteroid_impact_even_96_of_species_extinct_0_chance_of_humans_extinct-187383</w:t>
      </w:r>
    </w:p>
    <w:p w14:paraId="5C253938" w14:textId="77777777" w:rsidR="008C020C" w:rsidRPr="00985E67" w:rsidRDefault="008C020C" w:rsidP="008C020C">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rPr>
          <w:sz w:val="16"/>
        </w:rPr>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rPr>
          <w:sz w:val="16"/>
        </w:rPr>
        <w:t>really large</w:t>
      </w:r>
      <w:proofErr w:type="gramEnd"/>
      <w:r w:rsidRPr="00985E67">
        <w:rPr>
          <w:sz w:val="16"/>
        </w:rPr>
        <w:t xml:space="preserve"> 10 km ones. There are a number of things potentially confusing about this statement however, if you read it as a </w:t>
      </w:r>
      <w:proofErr w:type="gramStart"/>
      <w:r w:rsidRPr="00985E67">
        <w:rPr>
          <w:sz w:val="16"/>
        </w:rPr>
        <w:t>non scientist</w:t>
      </w:r>
      <w:proofErr w:type="gramEnd"/>
      <w:r w:rsidRPr="00985E67">
        <w:rPr>
          <w:sz w:val="16"/>
        </w:rPr>
        <w:t xml:space="preserve">. </w:t>
      </w:r>
      <w:r w:rsidRPr="00985E67">
        <w:rPr>
          <w:rStyle w:val="StyleUnderline"/>
        </w:rPr>
        <w:t xml:space="preserve">Although there is a risk of “mass extinction” if </w:t>
      </w:r>
      <w:r w:rsidRPr="00FE3852">
        <w:rPr>
          <w:rStyle w:val="StyleUnderline"/>
          <w:highlight w:val="yellow"/>
        </w:rPr>
        <w:t>a large asteroid hit Earth</w:t>
      </w:r>
      <w:r w:rsidRPr="00985E67">
        <w:rPr>
          <w:rStyle w:val="StyleUnderline"/>
        </w:rPr>
        <w:t xml:space="preserve">, “mass extinction” there </w:t>
      </w:r>
      <w:r w:rsidRPr="00FE3852">
        <w:rPr>
          <w:rStyle w:val="Emphasis"/>
          <w:highlight w:val="yellow"/>
        </w:rPr>
        <w:t>doesn’t mean “extinction of humans”,</w:t>
      </w:r>
      <w:r w:rsidRPr="00985E67">
        <w:rPr>
          <w:rStyle w:val="StyleUnderline"/>
        </w:rPr>
        <w:t xml:space="preserve"> we are such a resilient species that we would certainly survive a giant asteroid impact. </w:t>
      </w:r>
      <w:r w:rsidRPr="00FE3852">
        <w:rPr>
          <w:rStyle w:val="StyleUnderline"/>
          <w:highlight w:val="yellow"/>
        </w:rPr>
        <w:t xml:space="preserve">We are </w:t>
      </w:r>
      <w:r w:rsidRPr="00FE3852">
        <w:rPr>
          <w:rStyle w:val="Emphasis"/>
          <w:highlight w:val="yellow"/>
        </w:rPr>
        <w:t>not “due” an extinction</w:t>
      </w:r>
      <w:r w:rsidRPr="00985E67">
        <w:rPr>
          <w:rStyle w:val="Emphasis"/>
        </w:rPr>
        <w:t xml:space="preserve"> at all</w:t>
      </w:r>
      <w:r w:rsidRPr="00985E67">
        <w:rPr>
          <w:rStyle w:val="StyleUnderline"/>
        </w:rPr>
        <w:t xml:space="preserve">. </w:t>
      </w:r>
      <w:r w:rsidRPr="00FE3852">
        <w:rPr>
          <w:rStyle w:val="StyleUnderline"/>
          <w:highlight w:val="yellow"/>
        </w:rPr>
        <w:t xml:space="preserve">Next </w:t>
      </w:r>
      <w:r w:rsidRPr="00FE3852">
        <w:rPr>
          <w:rStyle w:val="Emphasis"/>
          <w:highlight w:val="yellow"/>
        </w:rPr>
        <w:t>giant</w:t>
      </w:r>
      <w:r w:rsidRPr="00FE3852">
        <w:rPr>
          <w:rStyle w:val="StyleUnderline"/>
          <w:highlight w:val="yellow"/>
        </w:rPr>
        <w:t xml:space="preserve"> impact is most likely to happen</w:t>
      </w:r>
      <w:r w:rsidRPr="00985E67">
        <w:rPr>
          <w:rStyle w:val="StyleUnderline"/>
        </w:rPr>
        <w:t xml:space="preserve"> many </w:t>
      </w:r>
      <w:r w:rsidRPr="00FE3852">
        <w:rPr>
          <w:rStyle w:val="Emphasis"/>
          <w:highlight w:val="yellow"/>
        </w:rPr>
        <w:t>millions of years into the future</w:t>
      </w:r>
      <w:r w:rsidRPr="00985E67">
        <w:rPr>
          <w:rStyle w:val="StyleUnderline"/>
        </w:rPr>
        <w:t xml:space="preserve">. As we'll see, </w:t>
      </w:r>
      <w:r w:rsidRPr="00FE3852">
        <w:rPr>
          <w:rStyle w:val="StyleUnderline"/>
          <w:highlight w:val="yellow"/>
        </w:rPr>
        <w:t xml:space="preserve">there is </w:t>
      </w:r>
      <w:r w:rsidRPr="00FE3852">
        <w:rPr>
          <w:rStyle w:val="Emphasis"/>
          <w:highlight w:val="yellow"/>
        </w:rPr>
        <w:t>almost zero chance</w:t>
      </w:r>
      <w:r w:rsidRPr="00FE3852">
        <w:rPr>
          <w:rStyle w:val="StyleUnderline"/>
          <w:highlight w:val="yellow"/>
        </w:rPr>
        <w:t xml:space="preserve"> of a giant impact in the </w:t>
      </w:r>
      <w:r w:rsidRPr="00FE3852">
        <w:rPr>
          <w:rStyle w:val="Emphasis"/>
          <w:highlight w:val="yellow"/>
        </w:rPr>
        <w:t>next century</w:t>
      </w:r>
      <w:r w:rsidRPr="00985E67">
        <w:rPr>
          <w:rStyle w:val="Emphasis"/>
        </w:rPr>
        <w:t xml:space="preserve">. </w:t>
      </w:r>
      <w:r w:rsidRPr="00985E67">
        <w:rPr>
          <w:sz w:val="16"/>
        </w:rPr>
        <w:t xml:space="preserve">There is however much we can do to protect ourselves from smaller asteroids. As a result of extensive asteroid surveys over the last couple of decades: </w:t>
      </w:r>
      <w:r w:rsidRPr="00FE3852">
        <w:rPr>
          <w:rStyle w:val="StyleUnderline"/>
          <w:highlight w:val="yellow"/>
        </w:rPr>
        <w:t>We can be</w:t>
      </w:r>
      <w:r w:rsidRPr="00985E67">
        <w:rPr>
          <w:rStyle w:val="StyleUnderline"/>
        </w:rPr>
        <w:t xml:space="preserve"> pretty sure (as in perhaps </w:t>
      </w:r>
      <w:r w:rsidRPr="00FE3852">
        <w:rPr>
          <w:rStyle w:val="Emphasis"/>
          <w:highlight w:val="yellow"/>
        </w:rPr>
        <w:t>99.999999%</w:t>
      </w:r>
      <w:r w:rsidRPr="00FE3852">
        <w:rPr>
          <w:rStyle w:val="StyleUnderline"/>
          <w:highlight w:val="yellow"/>
        </w:rPr>
        <w:t xml:space="preserve"> sure) that there </w:t>
      </w:r>
      <w:r w:rsidRPr="00FE3852">
        <w:rPr>
          <w:rStyle w:val="Emphasis"/>
          <w:highlight w:val="yellow"/>
        </w:rPr>
        <w:t>isn’t an extinction level asteroid headed our way</w:t>
      </w:r>
      <w:r w:rsidRPr="00985E67">
        <w:rPr>
          <w:rStyle w:val="Emphasis"/>
        </w:rPr>
        <w:t xml:space="preserve"> in the next century</w:t>
      </w:r>
      <w:r w:rsidRPr="00985E67">
        <w:rPr>
          <w:rStyle w:val="StyleUnderline"/>
        </w:rPr>
        <w:t xml:space="preserve">. </w:t>
      </w:r>
      <w:r w:rsidRPr="00FE3852">
        <w:rPr>
          <w:rStyle w:val="StyleUnderline"/>
          <w:highlight w:val="yellow"/>
        </w:rPr>
        <w:t xml:space="preserve">We </w:t>
      </w:r>
      <w:r w:rsidRPr="00FE3852">
        <w:rPr>
          <w:rStyle w:val="Emphasis"/>
          <w:highlight w:val="yellow"/>
        </w:rPr>
        <w:t>know</w:t>
      </w:r>
      <w:r w:rsidRPr="00985E67">
        <w:rPr>
          <w:rStyle w:val="Emphasis"/>
        </w:rPr>
        <w:t xml:space="preserve"> the </w:t>
      </w:r>
      <w:r w:rsidRPr="00FE3852">
        <w:rPr>
          <w:rStyle w:val="Emphasis"/>
          <w:highlight w:val="yellow"/>
        </w:rPr>
        <w:t>orbits</w:t>
      </w:r>
      <w:r w:rsidRPr="00FE3852">
        <w:rPr>
          <w:rStyle w:val="StyleUnderline"/>
          <w:highlight w:val="yellow"/>
        </w:rPr>
        <w:t xml:space="preserve"> of </w:t>
      </w:r>
      <w:r w:rsidRPr="00FE3852">
        <w:rPr>
          <w:rStyle w:val="Emphasis"/>
          <w:highlight w:val="yellow"/>
        </w:rPr>
        <w:t>all</w:t>
      </w:r>
      <w:r w:rsidRPr="00985E67">
        <w:rPr>
          <w:rStyle w:val="StyleUnderline"/>
        </w:rPr>
        <w:t xml:space="preserve"> the </w:t>
      </w:r>
      <w:proofErr w:type="gramStart"/>
      <w:r w:rsidRPr="00FE3852">
        <w:rPr>
          <w:rStyle w:val="StyleUnderline"/>
          <w:highlight w:val="yellow"/>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FE3852">
        <w:rPr>
          <w:rStyle w:val="StyleUnderline"/>
          <w:highlight w:val="yellow"/>
        </w:rPr>
        <w:t>comets</w:t>
      </w:r>
      <w:r w:rsidRPr="00985E67">
        <w:rPr>
          <w:rStyle w:val="StyleUnderline"/>
        </w:rPr>
        <w:t xml:space="preserve">, and the chance of that </w:t>
      </w:r>
      <w:r w:rsidRPr="00FE3852">
        <w:rPr>
          <w:rStyle w:val="StyleUnderline"/>
          <w:highlight w:val="yellow"/>
        </w:rPr>
        <w:t>is</w:t>
      </w:r>
      <w:r w:rsidRPr="00985E67">
        <w:rPr>
          <w:rStyle w:val="StyleUnderline"/>
        </w:rPr>
        <w:t xml:space="preserve"> something like </w:t>
      </w:r>
      <w:r w:rsidRPr="00FE3852">
        <w:rPr>
          <w:rStyle w:val="Emphasis"/>
          <w:highlight w:val="yellow"/>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w:t>
      </w:r>
      <w:proofErr w:type="gramStart"/>
      <w:r w:rsidRPr="00985E67">
        <w:rPr>
          <w:sz w:val="16"/>
        </w:rPr>
        <w:t>of course</w:t>
      </w:r>
      <w:proofErr w:type="gramEnd"/>
      <w:r w:rsidRPr="00985E67">
        <w:rPr>
          <w:sz w:val="16"/>
        </w:rPr>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FE3852">
        <w:rPr>
          <w:rStyle w:val="Emphasis"/>
          <w:highlight w:val="yellow"/>
        </w:rPr>
        <w:t>so far into the future</w:t>
      </w:r>
      <w:r w:rsidRPr="00FE3852">
        <w:rPr>
          <w:rStyle w:val="StyleUnderline"/>
          <w:highlight w:val="yellow"/>
        </w:rPr>
        <w:t xml:space="preserve"> it makes </w:t>
      </w:r>
      <w:r w:rsidRPr="00FE3852">
        <w:rPr>
          <w:rStyle w:val="Emphasis"/>
          <w:highlight w:val="yellow"/>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37048452" w14:textId="47A1C033" w:rsidR="008C020C" w:rsidRPr="0089747E" w:rsidRDefault="008C020C" w:rsidP="008C020C">
      <w:pPr>
        <w:keepNext/>
        <w:keepLines/>
        <w:spacing w:before="200"/>
        <w:outlineLvl w:val="3"/>
        <w:rPr>
          <w:rFonts w:eastAsia="Malgun Gothic"/>
          <w:b/>
          <w:iCs/>
          <w:sz w:val="26"/>
        </w:rPr>
      </w:pPr>
      <w:r w:rsidRPr="008C020C">
        <w:rPr>
          <w:rStyle w:val="Heading4Char"/>
        </w:rPr>
        <w:lastRenderedPageBreak/>
        <w:t>T</w:t>
      </w:r>
      <w:r w:rsidRPr="0089747E">
        <w:rPr>
          <w:rFonts w:eastAsia="Malgun Gothic"/>
          <w:b/>
          <w:iCs/>
          <w:sz w:val="26"/>
        </w:rPr>
        <w:t xml:space="preserve">ime frame – Kessler effect 200 years away. </w:t>
      </w:r>
    </w:p>
    <w:p w14:paraId="435504D2" w14:textId="77777777" w:rsidR="008C020C" w:rsidRPr="0089747E" w:rsidRDefault="008C020C" w:rsidP="008C020C">
      <w:pPr>
        <w:rPr>
          <w:rFonts w:eastAsia="Calibri"/>
        </w:rPr>
      </w:pPr>
      <w:bookmarkStart w:id="1" w:name="_Hlk17893366"/>
      <w:r w:rsidRPr="0089747E">
        <w:rPr>
          <w:rFonts w:eastAsia="Calibri"/>
        </w:rPr>
        <w:t xml:space="preserve">Peter </w:t>
      </w:r>
      <w:r w:rsidRPr="0089747E">
        <w:rPr>
          <w:rFonts w:eastAsia="Calibri"/>
          <w:b/>
          <w:bCs/>
          <w:sz w:val="26"/>
          <w:u w:val="single"/>
        </w:rPr>
        <w:t>Stubbe</w:t>
      </w:r>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State Accountability for Space Debris: A Legal Study of Responsibility for Polluting the Space Environment and Liability for Damage Caused by Space Debris, Koninklijke Brill Publishing, ISBN 978-90-04-31407-8, p. 27-31</w:t>
      </w:r>
    </w:p>
    <w:bookmarkEnd w:id="1"/>
    <w:p w14:paraId="2FA6CD9F" w14:textId="77777777" w:rsidR="008C020C" w:rsidRPr="005814A0" w:rsidRDefault="008C020C" w:rsidP="008C020C">
      <w:pPr>
        <w:rPr>
          <w:rFonts w:eastAsia="Calibri"/>
          <w:sz w:val="14"/>
        </w:rPr>
      </w:pPr>
      <w:r w:rsidRPr="005814A0">
        <w:rPr>
          <w:rFonts w:eastAsia="Calibri"/>
          <w:sz w:val="14"/>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5814A0">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w:t>
      </w:r>
      <w:proofErr w:type="gramStart"/>
      <w:r w:rsidRPr="005814A0">
        <w:rPr>
          <w:rFonts w:eastAsia="Calibri"/>
          <w:sz w:val="14"/>
        </w:rPr>
        <w:t>concludes:Even</w:t>
      </w:r>
      <w:proofErr w:type="gramEnd"/>
      <w:r w:rsidRPr="005814A0">
        <w:rPr>
          <w:rFonts w:eastAsia="Calibri"/>
          <w:sz w:val="14"/>
        </w:rPr>
        <w:t xml:space="preserve"> with a 90% implementation of the commonly-adopted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5814A0">
        <w:rPr>
          <w:rFonts w:eastAsia="Calibri"/>
          <w:sz w:val="14"/>
        </w:rPr>
        <w:t xml:space="preserve"> </w:t>
      </w:r>
      <w:r w:rsidRPr="0089747E">
        <w:rPr>
          <w:rFonts w:eastAsia="Calibri"/>
          <w:u w:val="single"/>
        </w:rPr>
        <w:t>The population growth is primarily driven by catastrophic collisions between 700 and 1000 km altitudes</w:t>
      </w:r>
      <w:r w:rsidRPr="005814A0">
        <w:rPr>
          <w:rFonts w:eastAsia="Calibri"/>
          <w:sz w:val="14"/>
        </w:rPr>
        <w:t xml:space="preserve"> and such collisions are likely to occur every 5 to 9 years.89</w:t>
      </w:r>
    </w:p>
    <w:p w14:paraId="64D2EB59" w14:textId="2D2B24BB" w:rsidR="008C020C" w:rsidRPr="008C020C" w:rsidRDefault="008C020C" w:rsidP="008C020C"/>
    <w:sectPr w:rsidR="008C020C" w:rsidRPr="008C0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8C020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020C"/>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4CD49"/>
  <w15:chartTrackingRefBased/>
  <w15:docId w15:val="{7996BF1D-B082-4E53-9A98-52A6BEA9D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020C"/>
    <w:rPr>
      <w:rFonts w:ascii="Calibri" w:hAnsi="Calibri" w:cs="Calibri"/>
    </w:rPr>
  </w:style>
  <w:style w:type="paragraph" w:styleId="Heading1">
    <w:name w:val="heading 1"/>
    <w:aliases w:val="Pocket"/>
    <w:basedOn w:val="Normal"/>
    <w:next w:val="Normal"/>
    <w:link w:val="Heading1Char"/>
    <w:qFormat/>
    <w:rsid w:val="008C02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02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02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3"/>
    <w:unhideWhenUsed/>
    <w:qFormat/>
    <w:rsid w:val="008C02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02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020C"/>
  </w:style>
  <w:style w:type="character" w:customStyle="1" w:styleId="Heading1Char">
    <w:name w:val="Heading 1 Char"/>
    <w:aliases w:val="Pocket Char"/>
    <w:basedOn w:val="DefaultParagraphFont"/>
    <w:link w:val="Heading1"/>
    <w:rsid w:val="008C02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02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020C"/>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8C020C"/>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8C020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8C020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9.5 p,S"/>
    <w:basedOn w:val="DefaultParagraphFont"/>
    <w:uiPriority w:val="6"/>
    <w:qFormat/>
    <w:rsid w:val="008C020C"/>
    <w:rPr>
      <w:b w:val="0"/>
      <w:sz w:val="22"/>
      <w:u w:val="single"/>
    </w:rPr>
  </w:style>
  <w:style w:type="character" w:styleId="Hyperlink">
    <w:name w:val="Hyperlink"/>
    <w:basedOn w:val="DefaultParagraphFont"/>
    <w:uiPriority w:val="99"/>
    <w:semiHidden/>
    <w:unhideWhenUsed/>
    <w:rsid w:val="008C020C"/>
    <w:rPr>
      <w:color w:val="auto"/>
      <w:u w:val="none"/>
    </w:rPr>
  </w:style>
  <w:style w:type="character" w:styleId="FollowedHyperlink">
    <w:name w:val="FollowedHyperlink"/>
    <w:basedOn w:val="DefaultParagraphFont"/>
    <w:uiPriority w:val="99"/>
    <w:semiHidden/>
    <w:unhideWhenUsed/>
    <w:rsid w:val="008C020C"/>
    <w:rPr>
      <w:color w:val="auto"/>
      <w:u w:val="none"/>
    </w:rPr>
  </w:style>
  <w:style w:type="paragraph" w:customStyle="1" w:styleId="Emphasize">
    <w:name w:val="Emphasize"/>
    <w:basedOn w:val="Normal"/>
    <w:link w:val="Emphasis"/>
    <w:autoRedefine/>
    <w:uiPriority w:val="7"/>
    <w:qFormat/>
    <w:rsid w:val="008C020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23</Pages>
  <Words>15374</Words>
  <Characters>87634</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1</cp:revision>
  <dcterms:created xsi:type="dcterms:W3CDTF">2022-01-22T18:59:00Z</dcterms:created>
  <dcterms:modified xsi:type="dcterms:W3CDTF">2022-01-22T19:06:00Z</dcterms:modified>
</cp:coreProperties>
</file>