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18CBD" w14:textId="7009CB8A" w:rsidR="00A95652" w:rsidRDefault="002968EA" w:rsidP="002968EA">
      <w:pPr>
        <w:pStyle w:val="Heading2"/>
      </w:pPr>
      <w:r>
        <w:t>1NC Round 3</w:t>
      </w:r>
    </w:p>
    <w:p w14:paraId="42D2604C" w14:textId="1BC5247F" w:rsidR="002968EA" w:rsidRPr="002968EA" w:rsidRDefault="002968EA" w:rsidP="002968EA">
      <w:pPr>
        <w:pStyle w:val="Heading3"/>
      </w:pPr>
      <w:r>
        <w:lastRenderedPageBreak/>
        <w:t>1</w:t>
      </w:r>
    </w:p>
    <w:p w14:paraId="269C7549" w14:textId="77777777" w:rsidR="002968EA" w:rsidRPr="00933F48" w:rsidRDefault="002968EA" w:rsidP="002968EA">
      <w:pPr>
        <w:pStyle w:val="Heading4"/>
      </w:pPr>
      <w:r>
        <w:t xml:space="preserve">The affirmative is invested in a will to transparency and global modus </w:t>
      </w:r>
      <w:proofErr w:type="spellStart"/>
      <w:r>
        <w:t>venvindi</w:t>
      </w:r>
      <w:proofErr w:type="spellEnd"/>
      <w:r>
        <w:t xml:space="preserve"> which seeks the maximization of norms and </w:t>
      </w:r>
      <w:proofErr w:type="spellStart"/>
      <w:r>
        <w:t>satellization</w:t>
      </w:r>
      <w:proofErr w:type="spellEnd"/>
      <w:r>
        <w:t xml:space="preserve">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5B4C2FA2" w14:textId="77777777" w:rsidR="002968EA" w:rsidRPr="00B3462F" w:rsidRDefault="002968EA" w:rsidP="002968EA">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w:t>
      </w:r>
      <w:proofErr w:type="spellStart"/>
      <w:r w:rsidRPr="00254473">
        <w:rPr>
          <w:szCs w:val="18"/>
        </w:rPr>
        <w:t>Beitchman</w:t>
      </w:r>
      <w:proofErr w:type="spellEnd"/>
      <w:r w:rsidRPr="00254473">
        <w:rPr>
          <w:szCs w:val="18"/>
        </w:rPr>
        <w:t xml:space="preserve"> </w:t>
      </w:r>
      <w:proofErr w:type="gramStart"/>
      <w:r w:rsidRPr="00254473">
        <w:rPr>
          <w:szCs w:val="18"/>
        </w:rPr>
        <w:t>1983)DR</w:t>
      </w:r>
      <w:proofErr w:type="gramEnd"/>
      <w:r w:rsidRPr="00254473">
        <w:rPr>
          <w:szCs w:val="18"/>
        </w:rPr>
        <w:t xml:space="preserve"> 19</w:t>
      </w:r>
      <w:r>
        <w:rPr>
          <w:sz w:val="18"/>
          <w:szCs w:val="18"/>
        </w:rPr>
        <w:br/>
      </w:r>
    </w:p>
    <w:p w14:paraId="3F5D258D" w14:textId="48E83BFC" w:rsidR="002968EA" w:rsidRPr="008C7A55" w:rsidRDefault="002968EA" w:rsidP="002968EA">
      <w:pPr>
        <w:rPr>
          <w:sz w:val="12"/>
        </w:rPr>
      </w:pPr>
      <w:r w:rsidRPr="00B63165">
        <w:rPr>
          <w:sz w:val="14"/>
        </w:rPr>
        <w:t xml:space="preserve">The "space race" played </w:t>
      </w:r>
      <w:proofErr w:type="gramStart"/>
      <w:r w:rsidRPr="00B63165">
        <w:rPr>
          <w:sz w:val="14"/>
        </w:rPr>
        <w:t>exactly the same</w:t>
      </w:r>
      <w:proofErr w:type="gramEnd"/>
      <w:r w:rsidRPr="00B63165">
        <w:rPr>
          <w:sz w:val="14"/>
        </w:rPr>
        <w:t xml:space="preserve"> role as the nuclear race. </w:t>
      </w:r>
      <w:proofErr w:type="gramStart"/>
      <w:r w:rsidRPr="00B63165">
        <w:rPr>
          <w:sz w:val="14"/>
        </w:rPr>
        <w:t>This is why</w:t>
      </w:r>
      <w:proofErr w:type="gramEnd"/>
      <w:r w:rsidRPr="00B63165">
        <w:rPr>
          <w:sz w:val="14"/>
        </w:rPr>
        <w:t xml:space="preserve">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 xml:space="preserve">of </w:t>
      </w:r>
      <w:proofErr w:type="spellStart"/>
      <w:r w:rsidRPr="00B3462F">
        <w:rPr>
          <w:u w:val="single"/>
        </w:rPr>
        <w:t>satellisation</w:t>
      </w:r>
      <w:proofErr w:type="spellEnd"/>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 xml:space="preserve">Fascinated by the </w:t>
      </w:r>
      <w:proofErr w:type="spellStart"/>
      <w:r w:rsidRPr="00D326AF">
        <w:rPr>
          <w:rStyle w:val="Emphasis"/>
          <w:highlight w:val="green"/>
        </w:rPr>
        <w:t>maximisation</w:t>
      </w:r>
      <w:proofErr w:type="spellEnd"/>
      <w:r w:rsidRPr="00D326AF">
        <w:rPr>
          <w:rStyle w:val="Emphasis"/>
          <w:highlight w:val="green"/>
        </w:rPr>
        <w:t xml:space="preserve">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 xml:space="preserve">For if the law, with its aura of transgression, if order, with its aura of violence, still taps a perverse imaginary, then the norm fixes, </w:t>
      </w:r>
      <w:proofErr w:type="spellStart"/>
      <w:r w:rsidRPr="00B3462F">
        <w:rPr>
          <w:u w:val="single"/>
        </w:rPr>
        <w:t>hypnotises</w:t>
      </w:r>
      <w:proofErr w:type="spellEnd"/>
      <w:r w:rsidRPr="00B3462F">
        <w:rPr>
          <w:u w:val="single"/>
        </w:rPr>
        <w:t>, dumbfounds, causing every imaginary to involve</w:t>
      </w:r>
      <w:r w:rsidRPr="00B63165">
        <w:rPr>
          <w:sz w:val="14"/>
        </w:rPr>
        <w:t xml:space="preserve">. </w:t>
      </w:r>
      <w:r w:rsidRPr="00B3462F">
        <w:rPr>
          <w:u w:val="single"/>
        </w:rPr>
        <w:t xml:space="preserve">We no longer </w:t>
      </w:r>
      <w:proofErr w:type="spellStart"/>
      <w:r w:rsidRPr="00B3462F">
        <w:rPr>
          <w:u w:val="single"/>
        </w:rPr>
        <w:t>fantasise</w:t>
      </w:r>
      <w:proofErr w:type="spellEnd"/>
      <w:r w:rsidRPr="00B3462F">
        <w:rPr>
          <w:u w:val="single"/>
        </w:rPr>
        <w:t xml:space="preserve"> about every minutia of a program. Its observance alone unbalances. The vertigo of a flawless world</w:t>
      </w:r>
      <w:r w:rsidRPr="00B63165">
        <w:rPr>
          <w:sz w:val="14"/>
        </w:rPr>
        <w:t>.</w:t>
      </w:r>
      <w:r w:rsidR="00F524C8">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proofErr w:type="spellStart"/>
      <w:r w:rsidRPr="00D326AF">
        <w:rPr>
          <w:highlight w:val="green"/>
          <w:u w:val="single"/>
        </w:rPr>
        <w:t>socialisation</w:t>
      </w:r>
      <w:proofErr w:type="spellEnd"/>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 xml:space="preserve">a </w:t>
      </w:r>
      <w:proofErr w:type="spellStart"/>
      <w:r w:rsidRPr="00D326AF">
        <w:rPr>
          <w:rStyle w:val="Emphasis"/>
        </w:rPr>
        <w:t>generalised</w:t>
      </w:r>
      <w:proofErr w:type="spellEnd"/>
      <w:r w:rsidRPr="00D326AF">
        <w:rPr>
          <w:rStyle w:val="Emphasis"/>
        </w:rPr>
        <w:t xml:space="preserve">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 xml:space="preserve">doomed to the transparency of detail radiated by </w:t>
      </w:r>
      <w:proofErr w:type="spellStart"/>
      <w:r w:rsidRPr="00D326AF">
        <w:rPr>
          <w:b/>
          <w:bCs/>
          <w:highlight w:val="green"/>
          <w:u w:val="single"/>
        </w:rPr>
        <w:t>datacollecting</w:t>
      </w:r>
      <w:proofErr w:type="spellEnd"/>
      <w:r w:rsidRPr="00D326AF">
        <w:rPr>
          <w:b/>
          <w:bCs/>
          <w:highlight w:val="green"/>
          <w:u w:val="single"/>
        </w:rPr>
        <w:t xml:space="preserve">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w:t>
      </w:r>
      <w:proofErr w:type="spellStart"/>
      <w:r w:rsidRPr="00B3462F">
        <w:rPr>
          <w:u w:val="single"/>
        </w:rPr>
        <w:t>satellised</w:t>
      </w:r>
      <w:proofErr w:type="spellEnd"/>
      <w:r w:rsidRPr="00B63165">
        <w:rPr>
          <w:sz w:val="14"/>
        </w:rPr>
        <w:t>). 8</w:t>
      </w:r>
      <w:r w:rsidR="00F524C8">
        <w:rPr>
          <w:sz w:val="14"/>
        </w:rPr>
        <w:t xml:space="preserve"> </w:t>
      </w:r>
      <w:r w:rsidRPr="00B3462F">
        <w:rPr>
          <w:rStyle w:val="Emphasis"/>
        </w:rPr>
        <w:t>Reject the evidence</w:t>
      </w:r>
      <w:r w:rsidRPr="00B63165">
        <w:rPr>
          <w:sz w:val="14"/>
        </w:rPr>
        <w:t xml:space="preserve">: </w:t>
      </w:r>
      <w:r w:rsidRPr="00B63165">
        <w:rPr>
          <w:b/>
          <w:bCs/>
          <w:u w:val="single"/>
        </w:rPr>
        <w:t xml:space="preserve">with </w:t>
      </w:r>
      <w:proofErr w:type="spellStart"/>
      <w:r w:rsidRPr="00B63165">
        <w:rPr>
          <w:b/>
          <w:bCs/>
          <w:u w:val="single"/>
        </w:rPr>
        <w:t>satellisation</w:t>
      </w:r>
      <w:proofErr w:type="spellEnd"/>
      <w:r w:rsidRPr="00B3462F">
        <w:rPr>
          <w:u w:val="single"/>
        </w:rPr>
        <w:t xml:space="preserve">, the one who is </w:t>
      </w:r>
      <w:proofErr w:type="spellStart"/>
      <w:r w:rsidRPr="00B3462F">
        <w:rPr>
          <w:u w:val="single"/>
        </w:rPr>
        <w:t>satellised</w:t>
      </w:r>
      <w:proofErr w:type="spellEnd"/>
      <w:r w:rsidRPr="00B3462F">
        <w:rPr>
          <w:u w:val="single"/>
        </w:rPr>
        <w:t xml:space="preserve">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proofErr w:type="spellStart"/>
      <w:r w:rsidRPr="00B63165">
        <w:rPr>
          <w:sz w:val="14"/>
        </w:rPr>
        <w:t>excentric</w:t>
      </w:r>
      <w:proofErr w:type="spellEnd"/>
      <w:r w:rsidRPr="00B63165">
        <w:rPr>
          <w:sz w:val="14"/>
        </w:rPr>
        <w:t xml:space="preserve">,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 xml:space="preserve">microsystems are </w:t>
      </w:r>
      <w:proofErr w:type="spellStart"/>
      <w:r w:rsidRPr="00D326AF">
        <w:rPr>
          <w:rStyle w:val="Emphasis"/>
          <w:highlight w:val="green"/>
        </w:rPr>
        <w:t>satellised</w:t>
      </w:r>
      <w:proofErr w:type="spellEnd"/>
      <w:r w:rsidRPr="00D326AF">
        <w:rPr>
          <w:rStyle w:val="Emphasis"/>
          <w:highlight w:val="green"/>
        </w:rPr>
        <w:t xml:space="preserve">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w:t>
      </w:r>
      <w:proofErr w:type="spellStart"/>
      <w:r w:rsidRPr="00B63165">
        <w:rPr>
          <w:sz w:val="14"/>
        </w:rPr>
        <w:t>excentric</w:t>
      </w:r>
      <w:proofErr w:type="spellEnd"/>
      <w:r w:rsidRPr="00B63165">
        <w:rPr>
          <w:sz w:val="14"/>
        </w:rPr>
        <w:t xml:space="preserve"> gravitation, </w:t>
      </w:r>
      <w:r w:rsidRPr="00B3462F">
        <w:rPr>
          <w:b/>
          <w:bCs/>
          <w:u w:val="single"/>
        </w:rPr>
        <w:t>everything condenses and implodes on the micro-</w:t>
      </w:r>
      <w:r w:rsidRPr="00B3462F">
        <w:rPr>
          <w:b/>
          <w:bCs/>
          <w:u w:val="single"/>
        </w:rPr>
        <w:lastRenderedPageBreak/>
        <w:t xml:space="preserve">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sidR="00F524C8">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proofErr w:type="spellStart"/>
      <w:r w:rsidRPr="006636BE">
        <w:rPr>
          <w:rStyle w:val="Emphasis"/>
        </w:rPr>
        <w:t>satellisation</w:t>
      </w:r>
      <w:proofErr w:type="spellEnd"/>
      <w:r w:rsidRPr="006636BE">
        <w:rPr>
          <w:rStyle w:val="Emphasis"/>
        </w:rPr>
        <w:t xml:space="preserve">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w:t>
      </w:r>
      <w:proofErr w:type="spellStart"/>
      <w:r w:rsidRPr="00F524C8">
        <w:rPr>
          <w:rStyle w:val="Emphasis"/>
        </w:rPr>
        <w:t>neutralisation</w:t>
      </w:r>
      <w:proofErr w:type="spellEnd"/>
      <w:r w:rsidRPr="00F524C8">
        <w:rPr>
          <w:rStyle w:val="Emphasis"/>
        </w:rPr>
        <w:t xml:space="preserve"> and </w:t>
      </w:r>
      <w:proofErr w:type="spellStart"/>
      <w:r w:rsidRPr="00F524C8">
        <w:rPr>
          <w:rStyle w:val="Emphasis"/>
        </w:rPr>
        <w:t>homogenisation</w:t>
      </w:r>
      <w:proofErr w:type="spellEnd"/>
      <w:r w:rsidRPr="00F524C8">
        <w:rPr>
          <w:rStyle w:val="Emphasis"/>
        </w:rPr>
        <w:t xml:space="preserve"> of everybody else on earth.</w:t>
      </w:r>
      <w:r w:rsidR="00F524C8" w:rsidRPr="00F524C8">
        <w:rPr>
          <w:rStyle w:val="Emphasis"/>
        </w:rPr>
        <w:t xml:space="preserve">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proofErr w:type="gramStart"/>
      <w:r w:rsidRPr="00F524C8">
        <w:rPr>
          <w:b/>
          <w:bCs/>
          <w:u w:val="single"/>
        </w:rPr>
        <w:t>But,</w:t>
      </w:r>
      <w:proofErr w:type="gramEnd"/>
      <w:r w:rsidRPr="00F524C8">
        <w:rPr>
          <w:b/>
          <w:bCs/>
          <w:u w:val="single"/>
        </w:rPr>
        <w:t xml:space="preserve">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if not that its unfolding sealed the end of history in the culminating and decisive event of our age?</w:t>
      </w:r>
      <w:r w:rsidR="00F524C8" w:rsidRPr="00F524C8">
        <w:rPr>
          <w:sz w:val="12"/>
        </w:rPr>
        <w:t xml:space="preserve"> </w:t>
      </w:r>
      <w:r w:rsidRPr="00F524C8">
        <w:rPr>
          <w:b/>
          <w:bCs/>
          <w:u w:val="single"/>
        </w:rPr>
        <w:t xml:space="preserve">Why did such a difficult, </w:t>
      </w:r>
      <w:proofErr w:type="gramStart"/>
      <w:r w:rsidRPr="00F524C8">
        <w:rPr>
          <w:b/>
          <w:bCs/>
          <w:u w:val="single"/>
        </w:rPr>
        <w:t>long</w:t>
      </w:r>
      <w:proofErr w:type="gramEnd"/>
      <w:r w:rsidRPr="00F524C8">
        <w:rPr>
          <w:b/>
          <w:bCs/>
          <w:u w:val="single"/>
        </w:rPr>
        <w:t xml:space="preserve"> and arduous war vanish overnight as if by magic?</w:t>
      </w:r>
      <w:r w:rsidR="00F524C8" w:rsidRPr="00F524C8">
        <w:rPr>
          <w:b/>
          <w:bCs/>
          <w:u w:val="single"/>
        </w:rPr>
        <w:t xml:space="preserve">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If it had truly signified a setback in the planetary strategy of the USA, it should have necessarily disturbed the internal balance of the American political system. But no such thing happened.</w:t>
      </w:r>
      <w:r w:rsidR="00F524C8" w:rsidRPr="00F524C8">
        <w:rPr>
          <w:u w:val="single"/>
        </w:rPr>
        <w:t xml:space="preserve">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 xml:space="preserve">The long sought-after securing and </w:t>
      </w:r>
      <w:proofErr w:type="spellStart"/>
      <w:r w:rsidRPr="00F524C8">
        <w:rPr>
          <w:b/>
          <w:bCs/>
          <w:u w:val="single"/>
        </w:rPr>
        <w:t>concretising</w:t>
      </w:r>
      <w:proofErr w:type="spellEnd"/>
      <w:r w:rsidRPr="00F524C8">
        <w:rPr>
          <w:b/>
          <w:bCs/>
          <w:u w:val="single"/>
        </w:rPr>
        <w:t xml:space="preserve">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proofErr w:type="spellStart"/>
      <w:r w:rsidRPr="00F524C8">
        <w:rPr>
          <w:rStyle w:val="Emphasis"/>
        </w:rPr>
        <w:t>normalisation</w:t>
      </w:r>
      <w:proofErr w:type="spellEnd"/>
      <w:r w:rsidRPr="00F524C8">
        <w:rPr>
          <w:rStyle w:val="Emphasis"/>
        </w:rPr>
        <w:t xml:space="preserve"> of </w:t>
      </w:r>
      <w:proofErr w:type="spellStart"/>
      <w:r w:rsidRPr="00F524C8">
        <w:rPr>
          <w:rStyle w:val="Emphasis"/>
        </w:rPr>
        <w:t>PekingWashington</w:t>
      </w:r>
      <w:proofErr w:type="spellEnd"/>
      <w:r w:rsidRPr="00F524C8">
        <w:rPr>
          <w:rStyle w:val="Emphasis"/>
        </w:rPr>
        <w:t xml:space="preserve"> relations</w:t>
      </w:r>
      <w:r w:rsidRPr="00F524C8">
        <w:rPr>
          <w:sz w:val="12"/>
        </w:rPr>
        <w:t>): all this was the stake of the Vietnam war, and in</w:t>
      </w:r>
      <w:r w:rsidRPr="00B63165">
        <w:rPr>
          <w:sz w:val="12"/>
        </w:rPr>
        <w:t xml:space="preserve"> that sense, the USA pulled out of Vietnam but they won the war.</w:t>
      </w:r>
      <w:r w:rsidR="00F524C8">
        <w:rPr>
          <w:sz w:val="12"/>
        </w:rPr>
        <w:t xml:space="preserve"> </w:t>
      </w:r>
      <w:r w:rsidRPr="00B63165">
        <w:rPr>
          <w:sz w:val="12"/>
          <w:szCs w:val="12"/>
        </w:rPr>
        <w:t xml:space="preserve">And the war "spontaneously" came to an end when the objective had been attained. </w:t>
      </w:r>
      <w:proofErr w:type="gramStart"/>
      <w:r w:rsidRPr="00B63165">
        <w:rPr>
          <w:sz w:val="12"/>
          <w:szCs w:val="12"/>
        </w:rPr>
        <w:t>This is why</w:t>
      </w:r>
      <w:proofErr w:type="gramEnd"/>
      <w:r w:rsidRPr="00B63165">
        <w:rPr>
          <w:sz w:val="12"/>
          <w:szCs w:val="12"/>
        </w:rPr>
        <w:t xml:space="preserve"> it was de-escalated, </w:t>
      </w:r>
      <w:proofErr w:type="spellStart"/>
      <w:r w:rsidRPr="00B63165">
        <w:rPr>
          <w:sz w:val="12"/>
          <w:szCs w:val="12"/>
        </w:rPr>
        <w:t>demobilised</w:t>
      </w:r>
      <w:proofErr w:type="spellEnd"/>
      <w:r w:rsidRPr="00B63165">
        <w:rPr>
          <w:sz w:val="12"/>
          <w:szCs w:val="12"/>
        </w:rPr>
        <w:t xml:space="preserve"> so easily.</w:t>
      </w:r>
      <w:r w:rsidR="00F524C8">
        <w:rPr>
          <w:sz w:val="12"/>
          <w:szCs w:val="12"/>
        </w:rPr>
        <w:t xml:space="preserve"> </w:t>
      </w:r>
      <w:r w:rsidRPr="00B63165">
        <w:rPr>
          <w:sz w:val="12"/>
          <w:szCs w:val="12"/>
        </w:rPr>
        <w:t xml:space="preserve">The effects of this same remolding are legible in the field. The war lasted </w:t>
      </w:r>
      <w:proofErr w:type="gramStart"/>
      <w:r w:rsidRPr="00B63165">
        <w:rPr>
          <w:sz w:val="12"/>
          <w:szCs w:val="12"/>
        </w:rPr>
        <w:t>as long as</w:t>
      </w:r>
      <w:proofErr w:type="gramEnd"/>
      <w:r w:rsidRPr="00B63165">
        <w:rPr>
          <w:sz w:val="12"/>
          <w:szCs w:val="12"/>
        </w:rPr>
        <w:t xml:space="preserve"> there remained unliquidated elements irreducible to a healthy politics and a discipline of power, even a communist one. When </w:t>
      </w:r>
      <w:proofErr w:type="gramStart"/>
      <w:r w:rsidRPr="00B63165">
        <w:rPr>
          <w:sz w:val="12"/>
          <w:szCs w:val="12"/>
        </w:rPr>
        <w:t>finally</w:t>
      </w:r>
      <w:proofErr w:type="gramEnd"/>
      <w:r w:rsidRPr="00B63165">
        <w:rPr>
          <w:sz w:val="12"/>
          <w:szCs w:val="12"/>
        </w:rPr>
        <w:t xml:space="preserve"> the war passed from the resistance to the hands of regular Northern troops, it could stop: it had attained its objective. </w:t>
      </w:r>
      <w:proofErr w:type="gramStart"/>
      <w:r w:rsidRPr="00B63165">
        <w:rPr>
          <w:sz w:val="12"/>
          <w:szCs w:val="12"/>
        </w:rPr>
        <w:t>Thus</w:t>
      </w:r>
      <w:proofErr w:type="gramEnd"/>
      <w:r w:rsidRPr="00B63165">
        <w:rPr>
          <w:sz w:val="12"/>
          <w:szCs w:val="12"/>
        </w:rPr>
        <w:t xml:space="preserve">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sidR="00F524C8">
        <w:rPr>
          <w:sz w:val="12"/>
          <w:szCs w:val="12"/>
        </w:rPr>
        <w:t xml:space="preserve"> </w:t>
      </w:r>
      <w:r w:rsidRPr="00B63165">
        <w:rPr>
          <w:sz w:val="12"/>
          <w:szCs w:val="12"/>
        </w:rPr>
        <w:t>Same scenario as in the Algerian war.</w:t>
      </w:r>
      <w:r w:rsidR="00F524C8">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 xml:space="preserve">symbolic </w:t>
      </w:r>
      <w:proofErr w:type="spellStart"/>
      <w:r w:rsidRPr="00F524C8">
        <w:rPr>
          <w:rStyle w:val="Emphasis"/>
        </w:rPr>
        <w:t>organisation</w:t>
      </w:r>
      <w:proofErr w:type="spellEnd"/>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w:t>
      </w:r>
      <w:proofErr w:type="spellStart"/>
      <w:r w:rsidRPr="00B3462F">
        <w:rPr>
          <w:u w:val="single"/>
        </w:rPr>
        <w:t>rationalisation</w:t>
      </w:r>
      <w:proofErr w:type="spellEnd"/>
      <w:r w:rsidRPr="00B3462F">
        <w:rPr>
          <w:u w:val="single"/>
        </w:rPr>
        <w:t xml:space="preserve">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xml:space="preserve">. The total complicity or division of </w:t>
      </w:r>
      <w:proofErr w:type="spellStart"/>
      <w:r w:rsidRPr="00B63165">
        <w:rPr>
          <w:sz w:val="12"/>
        </w:rPr>
        <w:t>labour</w:t>
      </w:r>
      <w:proofErr w:type="spellEnd"/>
      <w:r w:rsidRPr="00B63165">
        <w:rPr>
          <w:sz w:val="12"/>
        </w:rPr>
        <w:t xml:space="preserve"> between two adversaries (who can even make huge sacrifices to reach that) for the very purpose of remolding and domesticating social relations.</w:t>
      </w:r>
      <w:r w:rsidR="00F524C8">
        <w:rPr>
          <w:sz w:val="12"/>
        </w:rPr>
        <w:t xml:space="preserve"> </w:t>
      </w:r>
      <w:r w:rsidRPr="00B63165">
        <w:rPr>
          <w:sz w:val="12"/>
          <w:szCs w:val="12"/>
        </w:rPr>
        <w:t xml:space="preserve">"The North Vietnamese were advised to countenance a scenario of the liquidation of the American presence through which, of course, </w:t>
      </w:r>
      <w:proofErr w:type="spellStart"/>
      <w:r w:rsidRPr="00B63165">
        <w:rPr>
          <w:sz w:val="12"/>
          <w:szCs w:val="12"/>
        </w:rPr>
        <w:t>honour</w:t>
      </w:r>
      <w:proofErr w:type="spellEnd"/>
      <w:r w:rsidRPr="00B63165">
        <w:rPr>
          <w:sz w:val="12"/>
          <w:szCs w:val="12"/>
        </w:rPr>
        <w:t xml:space="preserve"> must be preserved."</w:t>
      </w:r>
      <w:r w:rsidR="00F524C8">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sidR="00F524C8">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 xml:space="preserve">That objective is always amply accomplished, like that of the partitioning of territories and of </w:t>
      </w:r>
      <w:r w:rsidRPr="00B3462F">
        <w:rPr>
          <w:u w:val="single"/>
        </w:rPr>
        <w:lastRenderedPageBreak/>
        <w:t>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sidR="00F524C8">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w:t>
      </w:r>
      <w:proofErr w:type="gramStart"/>
      <w:r w:rsidRPr="00B63165">
        <w:rPr>
          <w:sz w:val="12"/>
        </w:rPr>
        <w:t>Thus</w:t>
      </w:r>
      <w:proofErr w:type="gramEnd"/>
      <w:r w:rsidRPr="00B63165">
        <w:rPr>
          <w:sz w:val="12"/>
        </w:rPr>
        <w:t xml:space="preserve">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 xml:space="preserve">Many other such events (the oil crisis, </w:t>
      </w:r>
      <w:proofErr w:type="spellStart"/>
      <w:r w:rsidRPr="00B63165">
        <w:rPr>
          <w:u w:val="single"/>
        </w:rPr>
        <w:t>etc</w:t>
      </w:r>
      <w:proofErr w:type="spellEnd"/>
      <w:r w:rsidRPr="00B63165">
        <w:rPr>
          <w:u w:val="single"/>
        </w:rPr>
        <w:t xml:space="preserve">,) never began, never existed, except </w:t>
      </w:r>
      <w:proofErr w:type="gramStart"/>
      <w:r w:rsidRPr="00B63165">
        <w:rPr>
          <w:u w:val="single"/>
        </w:rPr>
        <w:t>that artificial mishaps</w:t>
      </w:r>
      <w:proofErr w:type="gramEnd"/>
      <w:r w:rsidRPr="00B63165">
        <w:rPr>
          <w:u w:val="single"/>
        </w:rPr>
        <w:t xml:space="preserve"> - abstracts, </w:t>
      </w:r>
      <w:proofErr w:type="spellStart"/>
      <w:r w:rsidRPr="00B63165">
        <w:rPr>
          <w:u w:val="single"/>
        </w:rPr>
        <w:t>ersatzes</w:t>
      </w:r>
      <w:proofErr w:type="spellEnd"/>
      <w:r w:rsidRPr="00B63165">
        <w:rPr>
          <w:u w:val="single"/>
        </w:rPr>
        <w:t xml:space="preserve">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w:t>
      </w:r>
      <w:proofErr w:type="spellStart"/>
      <w:r w:rsidRPr="00B63165">
        <w:rPr>
          <w:sz w:val="12"/>
        </w:rPr>
        <w:t>timedoubtless</w:t>
      </w:r>
      <w:proofErr w:type="spellEnd"/>
      <w:r w:rsidRPr="00B63165">
        <w:rPr>
          <w:sz w:val="12"/>
        </w:rPr>
        <w:t xml:space="preserve"> everyone knows this, and nobody really accepts it. The reality of simulation is unendurable - </w:t>
      </w:r>
      <w:proofErr w:type="gramStart"/>
      <w:r w:rsidRPr="00B63165">
        <w:rPr>
          <w:sz w:val="12"/>
        </w:rPr>
        <w:t>more cruel</w:t>
      </w:r>
      <w:proofErr w:type="gramEnd"/>
      <w:r w:rsidRPr="00B63165">
        <w:rPr>
          <w:sz w:val="12"/>
        </w:rPr>
        <w:t xml:space="preserve">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 xml:space="preserve">All dramaturgy, and even all real writing of cruelty has disappeared. Simulation is master, and nostalgia, the phantasmal parodic rehabilitation of all lost </w:t>
      </w:r>
      <w:proofErr w:type="spellStart"/>
      <w:r w:rsidRPr="00B63165">
        <w:rPr>
          <w:u w:val="single"/>
        </w:rPr>
        <w:t>referentials</w:t>
      </w:r>
      <w:proofErr w:type="spellEnd"/>
      <w:r w:rsidRPr="00B63165">
        <w:rPr>
          <w:u w:val="single"/>
        </w:rPr>
        <w:t>,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73766C0F" w14:textId="77777777" w:rsidR="002968EA" w:rsidRDefault="002968EA" w:rsidP="002968EA">
      <w:pPr>
        <w:keepNext/>
        <w:keepLines/>
        <w:spacing w:before="40" w:after="0"/>
        <w:outlineLvl w:val="3"/>
        <w:rPr>
          <w:rFonts w:eastAsiaTheme="majorEastAsia" w:cstheme="majorBidi"/>
          <w:b/>
          <w:iCs/>
          <w:sz w:val="26"/>
        </w:rPr>
      </w:pPr>
      <w:r>
        <w:rPr>
          <w:rFonts w:eastAsiaTheme="majorEastAsia" w:cstheme="majorBidi"/>
          <w:b/>
          <w:iCs/>
          <w:sz w:val="26"/>
        </w:rPr>
        <w:t xml:space="preserve">International cooperation over debris is an ideological smokescreen for neoconservative practices and capital fixes – debris risk is </w:t>
      </w:r>
      <w:proofErr w:type="gramStart"/>
      <w:r>
        <w:rPr>
          <w:rFonts w:eastAsiaTheme="majorEastAsia" w:cstheme="majorBidi"/>
          <w:b/>
          <w:iCs/>
          <w:sz w:val="26"/>
        </w:rPr>
        <w:t>incalculable</w:t>
      </w:r>
      <w:proofErr w:type="gramEnd"/>
      <w:r>
        <w:rPr>
          <w:rFonts w:eastAsiaTheme="majorEastAsia" w:cstheme="majorBidi"/>
          <w:b/>
          <w:iCs/>
          <w:sz w:val="26"/>
        </w:rPr>
        <w:t xml:space="preserve"> and their collision cascade arguments are a fantasy, but their modelling practice secures a social fantasy of threat that enables imperial transcendence. </w:t>
      </w:r>
    </w:p>
    <w:p w14:paraId="211C737D" w14:textId="77777777" w:rsidR="002968EA" w:rsidRDefault="002968EA" w:rsidP="002968EA">
      <w:proofErr w:type="spellStart"/>
      <w:r>
        <w:rPr>
          <w:b/>
          <w:bCs/>
          <w:sz w:val="26"/>
        </w:rPr>
        <w:t>Ormord</w:t>
      </w:r>
      <w:proofErr w:type="spellEnd"/>
      <w:r>
        <w:rPr>
          <w:b/>
          <w:bCs/>
          <w:sz w:val="26"/>
        </w:rPr>
        <w:t>, 12</w:t>
      </w:r>
      <w: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45108A75" w14:textId="7515CA4A" w:rsidR="002968EA" w:rsidRDefault="002968EA" w:rsidP="002968EA">
      <w:pPr>
        <w:rPr>
          <w:sz w:val="16"/>
        </w:rPr>
      </w:pPr>
      <w:r>
        <w:rPr>
          <w:u w:val="single"/>
        </w:rPr>
        <w:t xml:space="preserve">Prior to the Iridium–Cosmos collision experts placed the odds of two objects larger than ten </w:t>
      </w:r>
      <w:proofErr w:type="spellStart"/>
      <w:r>
        <w:rPr>
          <w:u w:val="single"/>
        </w:rPr>
        <w:t>centimetres</w:t>
      </w:r>
      <w:proofErr w:type="spellEnd"/>
      <w:r>
        <w:rPr>
          <w:u w:val="single"/>
        </w:rPr>
        <w:t xml:space="preserve">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Pr>
          <w:highlight w:val="cyan"/>
          <w:u w:val="single"/>
        </w:rPr>
        <w:t>A United Nations report</w:t>
      </w:r>
      <w:r>
        <w:rPr>
          <w:u w:val="single"/>
        </w:rPr>
        <w:t xml:space="preserve"> in 1999 </w:t>
      </w:r>
      <w:r>
        <w:rPr>
          <w:highlight w:val="cyan"/>
          <w:u w:val="single"/>
        </w:rPr>
        <w:t>brought together</w:t>
      </w:r>
      <w:r>
        <w:rPr>
          <w:u w:val="single"/>
        </w:rPr>
        <w:t xml:space="preserve"> a range of measurements and statistical </w:t>
      </w:r>
      <w:r>
        <w:rPr>
          <w:highlight w:val="cyan"/>
          <w:u w:val="single"/>
        </w:rPr>
        <w:t>models</w:t>
      </w:r>
      <w:r>
        <w:rPr>
          <w:u w:val="single"/>
        </w:rPr>
        <w:t xml:space="preserve"> from different agencies </w:t>
      </w:r>
      <w:proofErr w:type="gramStart"/>
      <w:r>
        <w:rPr>
          <w:u w:val="single"/>
        </w:rPr>
        <w:t>in an attempt to</w:t>
      </w:r>
      <w:proofErr w:type="gramEnd"/>
      <w:r>
        <w:rPr>
          <w:u w:val="single"/>
        </w:rPr>
        <w:t xml:space="preserve"> draw up a risk assessment</w:t>
      </w:r>
      <w:r>
        <w:rPr>
          <w:sz w:val="16"/>
        </w:rPr>
        <w:t xml:space="preserve">. </w:t>
      </w:r>
      <w:r>
        <w:rPr>
          <w:highlight w:val="cyan"/>
          <w:u w:val="single"/>
        </w:rPr>
        <w:t>These models “did not agree quantitatively because of differences in assumptions and starting conditions</w:t>
      </w:r>
      <w:r>
        <w:rPr>
          <w:sz w:val="16"/>
        </w:rPr>
        <w:t>” (UN, 1999, page 25</w:t>
      </w:r>
      <w:r>
        <w:rPr>
          <w:u w:val="single"/>
        </w:rPr>
        <w:t>). But despite this</w:t>
      </w:r>
      <w:r>
        <w:rPr>
          <w:sz w:val="16"/>
        </w:rPr>
        <w:t xml:space="preserve">, </w:t>
      </w:r>
      <w:r>
        <w:rPr>
          <w:highlight w:val="cyan"/>
          <w:u w:val="single"/>
        </w:rPr>
        <w:t>it concluded that collision risk</w:t>
      </w:r>
      <w:r>
        <w:rPr>
          <w:u w:val="single"/>
        </w:rPr>
        <w:t xml:space="preserve"> in Low Earth Orbit (</w:t>
      </w:r>
      <w:r>
        <w:rPr>
          <w:sz w:val="16"/>
        </w:rPr>
        <w:t xml:space="preserve">less than 2000 </w:t>
      </w:r>
      <w:proofErr w:type="spellStart"/>
      <w:r>
        <w:rPr>
          <w:sz w:val="16"/>
        </w:rPr>
        <w:t>kilometres</w:t>
      </w:r>
      <w:proofErr w:type="spellEnd"/>
      <w:r>
        <w:rPr>
          <w:sz w:val="16"/>
        </w:rPr>
        <w:t xml:space="preserve">) </w:t>
      </w:r>
      <w:r>
        <w:rPr>
          <w:highlight w:val="cyan"/>
          <w:u w:val="single"/>
        </w:rPr>
        <w:t>was “not great”,</w:t>
      </w:r>
      <w:r>
        <w:rPr>
          <w:u w:val="single"/>
        </w:rPr>
        <w:t xml:space="preserve"> and</w:t>
      </w:r>
      <w:r>
        <w:rPr>
          <w:sz w:val="16"/>
        </w:rPr>
        <w:t xml:space="preserve"> </w:t>
      </w:r>
      <w:r>
        <w:rPr>
          <w:u w:val="singl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highlight w:val="cyan"/>
          <w:u w:val="single"/>
        </w:rPr>
        <w:t>Modelling</w:t>
      </w:r>
      <w:r>
        <w:rPr>
          <w:u w:val="single"/>
        </w:rPr>
        <w:t xml:space="preserve"> this effect </w:t>
      </w:r>
      <w:r>
        <w:rPr>
          <w:highlight w:val="cyan"/>
          <w:u w:val="single"/>
        </w:rPr>
        <w:t>adds to the complexity of</w:t>
      </w:r>
      <w:r>
        <w:rPr>
          <w:u w:val="single"/>
        </w:rPr>
        <w:t xml:space="preserve"> a risk assessment already understood to be </w:t>
      </w:r>
      <w:r>
        <w:rPr>
          <w:highlight w:val="cyan"/>
          <w:u w:val="single"/>
        </w:rPr>
        <w:t>limited</w:t>
      </w:r>
      <w:r>
        <w:rPr>
          <w:u w:val="single"/>
        </w:rPr>
        <w:t xml:space="preserve"> by </w:t>
      </w:r>
      <w:r>
        <w:rPr>
          <w:highlight w:val="cyan"/>
          <w:u w:val="single"/>
        </w:rPr>
        <w:t>knowledge</w:t>
      </w:r>
      <w:r>
        <w:rPr>
          <w:u w:val="single"/>
        </w:rPr>
        <w:t xml:space="preserve"> of current amounts </w:t>
      </w:r>
      <w:r>
        <w:rPr>
          <w:highlight w:val="cyan"/>
          <w:u w:val="single"/>
        </w:rPr>
        <w:t>of debris</w:t>
      </w:r>
      <w:r>
        <w:rPr>
          <w:u w:val="single"/>
        </w:rPr>
        <w:t xml:space="preserve"> </w:t>
      </w:r>
      <w:r>
        <w:rPr>
          <w:highlight w:val="cyan"/>
          <w:u w:val="single"/>
        </w:rPr>
        <w:t>and</w:t>
      </w:r>
      <w:r>
        <w:rPr>
          <w:u w:val="single"/>
        </w:rPr>
        <w:t xml:space="preserve"> of </w:t>
      </w:r>
      <w:r>
        <w:rPr>
          <w:highlight w:val="cyan"/>
          <w:u w:val="single"/>
        </w:rPr>
        <w:t>how</w:t>
      </w:r>
      <w:r>
        <w:rPr>
          <w:u w:val="single"/>
        </w:rPr>
        <w:t xml:space="preserve"> spacecraft respond to </w:t>
      </w:r>
      <w:r>
        <w:rPr>
          <w:highlight w:val="cyan"/>
          <w:u w:val="single"/>
        </w:rPr>
        <w:t>impacts</w:t>
      </w:r>
      <w:r>
        <w:rPr>
          <w:u w:val="single"/>
        </w:rPr>
        <w:t xml:space="preserve"> that “</w:t>
      </w:r>
      <w:r>
        <w:rPr>
          <w:highlight w:val="cyan"/>
          <w:u w:val="single"/>
        </w:rPr>
        <w:t>do not fall into categories</w:t>
      </w:r>
      <w:r>
        <w:rPr>
          <w:u w:val="single"/>
        </w:rPr>
        <w:t xml:space="preserve"> normally known </w:t>
      </w:r>
      <w:r>
        <w:rPr>
          <w:highlight w:val="cyan"/>
          <w:u w:val="single"/>
        </w:rPr>
        <w:t>from solid-state physics</w:t>
      </w:r>
      <w:r>
        <w:rPr>
          <w:sz w:val="16"/>
        </w:rPr>
        <w:t xml:space="preserve">” (Rex, 1998, </w:t>
      </w:r>
      <w:r>
        <w:rPr>
          <w:sz w:val="16"/>
        </w:rPr>
        <w:lastRenderedPageBreak/>
        <w:t xml:space="preserve">page 100; UN, 1999). </w:t>
      </w:r>
      <w:r>
        <w:rPr>
          <w:u w:val="singl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w:t>
      </w:r>
      <w:proofErr w:type="spellStart"/>
      <w:r>
        <w:rPr>
          <w:sz w:val="16"/>
        </w:rPr>
        <w:t>kilometres</w:t>
      </w:r>
      <w:proofErr w:type="spellEnd"/>
      <w:r>
        <w:rPr>
          <w:sz w:val="16"/>
        </w:rPr>
        <w:t xml:space="preserve"> at which satellites appear stationary from Earth. See Collis (2009) for a useful discussion of its legal geography. (Collis, 2009, pages 55 and 49). Expert opinion has suggested a collision cascade “could take out world communications” (Ellis, 2009). </w:t>
      </w:r>
      <w:r>
        <w:rPr>
          <w:u w:val="single"/>
        </w:rPr>
        <w:t xml:space="preserve">Outer space was once considered inexhaustible. It is now being </w:t>
      </w:r>
      <w:proofErr w:type="spellStart"/>
      <w:r>
        <w:rPr>
          <w:u w:val="single"/>
        </w:rPr>
        <w:t>realised</w:t>
      </w:r>
      <w:proofErr w:type="spellEnd"/>
      <w:r>
        <w:rPr>
          <w:u w:val="single"/>
        </w:rPr>
        <w:t xml:space="preserve"> that the development of outer space has been unevenly concentrated in key regions</w:t>
      </w:r>
      <w:r>
        <w:rPr>
          <w:sz w:val="16"/>
        </w:rPr>
        <w:t xml:space="preserve"> (see MacDonald, 2007), </w:t>
      </w:r>
      <w:r>
        <w:rPr>
          <w:u w:val="single"/>
        </w:rPr>
        <w:t>with implications for thinking of outer space as a ‘common pool resource’.</w:t>
      </w:r>
      <w:r>
        <w:rPr>
          <w:sz w:val="16"/>
        </w:rPr>
        <w:t xml:space="preserve"> Debris might impede the use of space within a generation as the unintended consequences of human activity undermine its promise (Benko and </w:t>
      </w:r>
      <w:proofErr w:type="spellStart"/>
      <w:r>
        <w:rPr>
          <w:sz w:val="16"/>
        </w:rPr>
        <w:t>Schrogl</w:t>
      </w:r>
      <w:proofErr w:type="spellEnd"/>
      <w:r>
        <w:rPr>
          <w:sz w:val="16"/>
        </w:rPr>
        <w:t xml:space="preserve">, 1997a). Earth’s orbit now </w:t>
      </w:r>
      <w:proofErr w:type="gramStart"/>
      <w:r>
        <w:rPr>
          <w:sz w:val="16"/>
        </w:rPr>
        <w:t>has to</w:t>
      </w:r>
      <w:proofErr w:type="gramEnd"/>
      <w:r>
        <w:rPr>
          <w:sz w:val="16"/>
        </w:rPr>
        <w:t xml:space="preserve"> be seen as a ‘fragile environment’ for human activity (Benko and </w:t>
      </w:r>
      <w:proofErr w:type="spellStart"/>
      <w:r>
        <w:rPr>
          <w:sz w:val="16"/>
        </w:rPr>
        <w:t>Schrogl</w:t>
      </w:r>
      <w:proofErr w:type="spellEnd"/>
      <w:r>
        <w:rPr>
          <w:sz w:val="16"/>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w:t>
      </w:r>
      <w:proofErr w:type="spellStart"/>
      <w:r>
        <w:rPr>
          <w:sz w:val="16"/>
        </w:rPr>
        <w:t>Viikari</w:t>
      </w:r>
      <w:proofErr w:type="spellEnd"/>
      <w:r>
        <w:rPr>
          <w:sz w:val="16"/>
        </w:rPr>
        <w:t xml:space="preserve"> (2008) still holds out hope for the development of Environmental Impact Assessments and the extension of ‘polluter pays’ principles to space debris (page 20). This convention breaks down, however, in a ‘supercritical’ space environment in which </w:t>
      </w:r>
      <w:r>
        <w:rPr>
          <w:u w:val="single"/>
        </w:rPr>
        <w:t xml:space="preserve">it becomes increasingly difficult for a claims commission to establish cause, fault, </w:t>
      </w:r>
      <w:r>
        <w:rPr>
          <w:sz w:val="16"/>
        </w:rPr>
        <w:t xml:space="preserve">and damages (Zhao, 2004). Due to the impossibility of establishing fault, </w:t>
      </w:r>
      <w:r>
        <w:rPr>
          <w:u w:val="single"/>
        </w:rPr>
        <w:t xml:space="preserve">no claims for compensation have ever been settled </w:t>
      </w:r>
      <w:proofErr w:type="gramStart"/>
      <w:r>
        <w:rPr>
          <w:u w:val="single"/>
        </w:rPr>
        <w:t>in regard to</w:t>
      </w:r>
      <w:proofErr w:type="gramEnd"/>
      <w:r>
        <w:rPr>
          <w:u w:val="single"/>
        </w:rPr>
        <w:t xml:space="preserve"> space debris</w:t>
      </w:r>
      <w:r>
        <w:rPr>
          <w:sz w:val="16"/>
        </w:rPr>
        <w:t xml:space="preserve"> (Kai-Uwe </w:t>
      </w:r>
      <w:proofErr w:type="spellStart"/>
      <w:r>
        <w:rPr>
          <w:sz w:val="16"/>
        </w:rPr>
        <w:t>Schrogl</w:t>
      </w:r>
      <w:proofErr w:type="spellEnd"/>
      <w:r>
        <w:rPr>
          <w:sz w:val="16"/>
        </w:rPr>
        <w:t xml:space="preserve">,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Pr>
          <w:sz w:val="16"/>
        </w:rPr>
        <w:t>a number of</w:t>
      </w:r>
      <w:proofErr w:type="gramEnd"/>
      <w:r>
        <w:rPr>
          <w:sz w:val="16"/>
        </w:rPr>
        <w:t xml:space="preserve"> possible strategies for dealing with the space debris issue. Firstly, space objects should avoid releasing debris as part of their normal operations, avoid on-orbit explosion (</w:t>
      </w:r>
      <w:proofErr w:type="spellStart"/>
      <w:r>
        <w:rPr>
          <w:sz w:val="16"/>
        </w:rPr>
        <w:t>eg</w:t>
      </w:r>
      <w:proofErr w:type="spellEnd"/>
      <w:r>
        <w:rPr>
          <w:sz w:val="16"/>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Pr>
          <w:highlight w:val="cyan"/>
          <w:u w:val="single"/>
        </w:rPr>
        <w:t xml:space="preserve">The possibility but incalculability of a </w:t>
      </w:r>
      <w:r>
        <w:rPr>
          <w:u w:val="single"/>
        </w:rPr>
        <w:t xml:space="preserve">future </w:t>
      </w:r>
      <w:r>
        <w:rPr>
          <w:highlight w:val="cyan"/>
          <w:u w:val="single"/>
        </w:rPr>
        <w:t xml:space="preserve">collision cascade is </w:t>
      </w:r>
      <w:r>
        <w:rPr>
          <w:u w:val="single"/>
        </w:rPr>
        <w:t xml:space="preserve">a prime example of </w:t>
      </w:r>
      <w:r>
        <w:rPr>
          <w:highlight w:val="cyan"/>
          <w:u w:val="single"/>
        </w:rPr>
        <w:t>late-modern risk</w:t>
      </w:r>
      <w:r>
        <w:rPr>
          <w:sz w:val="16"/>
        </w:rPr>
        <w:t xml:space="preserve">. It is particularly interesting to note that </w:t>
      </w:r>
      <w:r>
        <w:rPr>
          <w:u w:val="single"/>
        </w:rPr>
        <w:t xml:space="preserve">the </w:t>
      </w:r>
      <w:r>
        <w:rPr>
          <w:highlight w:val="cyan"/>
          <w:u w:val="single"/>
        </w:rPr>
        <w:t>reports were</w:t>
      </w:r>
      <w:r>
        <w:rPr>
          <w:sz w:val="16"/>
        </w:rPr>
        <w:t xml:space="preserve"> also </w:t>
      </w:r>
      <w:r>
        <w:rPr>
          <w:highlight w:val="cyan"/>
          <w:u w:val="single"/>
        </w:rPr>
        <w:t xml:space="preserve">marked by the paradox of </w:t>
      </w:r>
      <w:r>
        <w:rPr>
          <w:u w:val="single"/>
        </w:rPr>
        <w:t xml:space="preserve">risk </w:t>
      </w:r>
      <w:r>
        <w:rPr>
          <w:highlight w:val="cyan"/>
          <w:u w:val="single"/>
        </w:rPr>
        <w:t xml:space="preserve">modelling </w:t>
      </w:r>
      <w:r>
        <w:rPr>
          <w:u w:val="single"/>
        </w:rPr>
        <w:t>in a reflexive society</w:t>
      </w:r>
      <w:r>
        <w:rPr>
          <w:sz w:val="16"/>
        </w:rPr>
        <w:t xml:space="preserve"> (Beck, 2009, page 136): </w:t>
      </w:r>
      <w:r>
        <w:rPr>
          <w:highlight w:val="cyan"/>
          <w:u w:val="single"/>
        </w:rPr>
        <w:t>scientists attempted to incorporate responses to their predictions into the predictions</w:t>
      </w:r>
      <w:r>
        <w:rPr>
          <w:u w:val="single"/>
        </w:rPr>
        <w:t xml:space="preserve"> themselves</w:t>
      </w:r>
      <w:r>
        <w:rPr>
          <w:sz w:val="16"/>
        </w:rPr>
        <w:t xml:space="preserve">, thus </w:t>
      </w:r>
      <w:r>
        <w:rPr>
          <w:u w:val="single"/>
        </w:rPr>
        <w:t>reducing the predicted risk on which these responses were supposedly based</w:t>
      </w:r>
      <w:r>
        <w:rPr>
          <w:sz w:val="16"/>
        </w:rPr>
        <w:t xml:space="preserve">. But </w:t>
      </w:r>
      <w:r>
        <w:rPr>
          <w:u w:val="single"/>
        </w:rPr>
        <w:t xml:space="preserve">the degree of voluntary </w:t>
      </w:r>
      <w:r>
        <w:rPr>
          <w:b/>
          <w:iCs/>
          <w:u w:val="single"/>
        </w:rPr>
        <w:t>international cooperation</w:t>
      </w:r>
      <w:r>
        <w:rPr>
          <w:u w:val="single"/>
        </w:rPr>
        <w:t xml:space="preserve"> in response to the issue of space debris appears to vindicate Beck’s optimism about a cosmopolitanism ‘from above</w:t>
      </w:r>
      <w:r>
        <w:rPr>
          <w:sz w:val="16"/>
        </w:rPr>
        <w:t xml:space="preserve">’, shared with others such as David Held [and echoed </w:t>
      </w:r>
      <w:proofErr w:type="gramStart"/>
      <w:r>
        <w:rPr>
          <w:sz w:val="16"/>
        </w:rPr>
        <w:t>in regard to</w:t>
      </w:r>
      <w:proofErr w:type="gramEnd"/>
      <w:r>
        <w:rPr>
          <w:sz w:val="16"/>
        </w:rPr>
        <w:t xml:space="preserve"> space debris by David Wright (2009, page 10)]. </w:t>
      </w:r>
      <w:r>
        <w:rPr>
          <w:b/>
          <w:iCs/>
          <w:u w:val="single"/>
        </w:rPr>
        <w:t xml:space="preserve">There are, however, reasons to be </w:t>
      </w:r>
      <w:proofErr w:type="spellStart"/>
      <w:r>
        <w:rPr>
          <w:b/>
          <w:iCs/>
          <w:u w:val="single"/>
        </w:rPr>
        <w:t>sceptical</w:t>
      </w:r>
      <w:proofErr w:type="spellEnd"/>
      <w:r>
        <w:rPr>
          <w:sz w:val="16"/>
        </w:rPr>
        <w:t xml:space="preserve">. In an excellent paper on sovereignty in outer space, Jill Stuart (2009) contrasts </w:t>
      </w:r>
      <w:proofErr w:type="spellStart"/>
      <w:r>
        <w:rPr>
          <w:sz w:val="16"/>
        </w:rPr>
        <w:t>Held’s</w:t>
      </w:r>
      <w:proofErr w:type="spellEnd"/>
      <w:r>
        <w:rPr>
          <w:sz w:val="16"/>
        </w:rPr>
        <w:t xml:space="preserve"> (2002) cosmopolitan sovereignty with regime theories based on the Realpolitik of state confrontation [or Everett Dolman’s (2002) ‘</w:t>
      </w:r>
      <w:proofErr w:type="spellStart"/>
      <w:r>
        <w:rPr>
          <w:sz w:val="16"/>
        </w:rPr>
        <w:t>Astropolitik</w:t>
      </w:r>
      <w:proofErr w:type="spellEnd"/>
      <w:r>
        <w:rPr>
          <w:sz w:val="16"/>
        </w:rPr>
        <w:t xml:space="preserve">’, on which see Fraser MacDonald (2007) for a critique]. </w:t>
      </w:r>
      <w:r>
        <w:rPr>
          <w:u w:val="single"/>
        </w:rPr>
        <w:t xml:space="preserve">Cosmopolitan sovereignty is based on a cosmopolitan consciousness both influencing and influenced by </w:t>
      </w:r>
      <w:r>
        <w:rPr>
          <w:b/>
          <w:iCs/>
          <w:sz w:val="28"/>
          <w:szCs w:val="28"/>
          <w:u w:val="single"/>
        </w:rPr>
        <w:t>international cooperation</w:t>
      </w:r>
      <w:r>
        <w:rPr>
          <w:u w:val="single"/>
        </w:rPr>
        <w:t xml:space="preserve"> in outer space (</w:t>
      </w:r>
      <w:proofErr w:type="spellStart"/>
      <w:r>
        <w:rPr>
          <w:u w:val="single"/>
        </w:rPr>
        <w:t>eg</w:t>
      </w:r>
      <w:proofErr w:type="spellEnd"/>
      <w:r>
        <w:rPr>
          <w:u w:val="single"/>
        </w:rPr>
        <w:t>,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w:t>
      </w:r>
      <w:proofErr w:type="spellStart"/>
      <w:r>
        <w:rPr>
          <w:sz w:val="16"/>
        </w:rPr>
        <w:t>Held’s</w:t>
      </w:r>
      <w:proofErr w:type="spellEnd"/>
      <w:r>
        <w:rPr>
          <w:sz w:val="16"/>
        </w:rPr>
        <w:t xml:space="preserve"> cosmopolitanism, especially when applied to outer space. There is good reason to believe that </w:t>
      </w:r>
      <w:r w:rsidRPr="002968EA">
        <w:rPr>
          <w:sz w:val="28"/>
          <w:szCs w:val="28"/>
          <w:u w:val="single"/>
        </w:rPr>
        <w:t xml:space="preserve">the </w:t>
      </w:r>
      <w:r w:rsidRPr="002968EA">
        <w:rPr>
          <w:b/>
          <w:iCs/>
          <w:sz w:val="28"/>
          <w:szCs w:val="28"/>
          <w:u w:val="single"/>
        </w:rPr>
        <w:t>apparent</w:t>
      </w:r>
      <w:r w:rsidRPr="002968EA">
        <w:rPr>
          <w:sz w:val="28"/>
          <w:szCs w:val="28"/>
          <w:u w:val="single"/>
        </w:rPr>
        <w:t xml:space="preserve"> </w:t>
      </w:r>
      <w:r w:rsidRPr="002968EA">
        <w:rPr>
          <w:b/>
          <w:iCs/>
          <w:sz w:val="28"/>
          <w:szCs w:val="28"/>
          <w:u w:val="single"/>
        </w:rPr>
        <w:t>cosmopolitanism</w:t>
      </w:r>
      <w:r w:rsidRPr="002968EA">
        <w:rPr>
          <w:sz w:val="28"/>
          <w:szCs w:val="28"/>
          <w:u w:val="single"/>
        </w:rPr>
        <w:t xml:space="preserve"> of human activity in outer space is an </w:t>
      </w:r>
      <w:r w:rsidRPr="002968EA">
        <w:rPr>
          <w:b/>
          <w:iCs/>
          <w:sz w:val="28"/>
          <w:szCs w:val="28"/>
          <w:u w:val="single"/>
        </w:rPr>
        <w:t>ideological smokescreen</w:t>
      </w:r>
      <w:r w:rsidRPr="002968EA">
        <w:rPr>
          <w:sz w:val="28"/>
          <w:szCs w:val="28"/>
          <w:u w:val="single"/>
        </w:rPr>
        <w:t xml:space="preserve"> behind which </w:t>
      </w:r>
      <w:r w:rsidRPr="002968EA">
        <w:rPr>
          <w:b/>
          <w:iCs/>
          <w:sz w:val="28"/>
          <w:szCs w:val="28"/>
          <w:u w:val="single"/>
        </w:rPr>
        <w:t>neoconservative policies</w:t>
      </w:r>
      <w:r w:rsidRPr="002968EA">
        <w:rPr>
          <w:sz w:val="28"/>
          <w:szCs w:val="28"/>
          <w:u w:val="single"/>
        </w:rPr>
        <w:t xml:space="preserve"> are being pursued</w:t>
      </w:r>
      <w:r>
        <w:rPr>
          <w:sz w:val="16"/>
        </w:rPr>
        <w:t xml:space="preserve"> (see, for example, Caldicott, 2002). </w:t>
      </w:r>
      <w:r>
        <w:rPr>
          <w:u w:val="single"/>
        </w:rPr>
        <w:t>In his analysis of images of Earth taken from space</w:t>
      </w:r>
      <w:r>
        <w:rPr>
          <w:sz w:val="16"/>
        </w:rPr>
        <w:t xml:space="preserve">, Denis </w:t>
      </w:r>
      <w:r>
        <w:rPr>
          <w:u w:val="single"/>
        </w:rPr>
        <w:t>Cosgrove</w:t>
      </w:r>
      <w:r>
        <w:rPr>
          <w:sz w:val="16"/>
        </w:rPr>
        <w:t xml:space="preserve"> (1994) </w:t>
      </w:r>
      <w:r>
        <w:rPr>
          <w:u w:val="single"/>
        </w:rPr>
        <w:t xml:space="preserve">identifies both a ‘One World’ discourse that views </w:t>
      </w:r>
      <w:r w:rsidRPr="002968EA">
        <w:rPr>
          <w:u w:val="single"/>
        </w:rPr>
        <w:t xml:space="preserve">a globally connected world as the project of a modern Christian American </w:t>
      </w:r>
      <w:r w:rsidRPr="002968EA">
        <w:rPr>
          <w:b/>
          <w:iCs/>
          <w:u w:val="single"/>
        </w:rPr>
        <w:t>imperialism</w:t>
      </w:r>
      <w:r w:rsidRPr="002968EA">
        <w:rPr>
          <w:u w:val="single"/>
        </w:rPr>
        <w:t>, and a ‘Whole Earth’ vitalist environmentalism that sees Earth as fragile, isolated organic unity.</w:t>
      </w:r>
      <w:r w:rsidRPr="002968EA">
        <w:rPr>
          <w:sz w:val="16"/>
        </w:rPr>
        <w:t xml:space="preserve"> “</w:t>
      </w:r>
      <w:r w:rsidRPr="002968EA">
        <w:rPr>
          <w:u w:val="single"/>
        </w:rPr>
        <w:t xml:space="preserve">Each”, however, “effectively exemplifies the Apollonian urge to re-establish a </w:t>
      </w:r>
      <w:r w:rsidRPr="002968EA">
        <w:rPr>
          <w:b/>
          <w:iCs/>
          <w:u w:val="single"/>
        </w:rPr>
        <w:t>transcendental</w:t>
      </w:r>
      <w:r w:rsidRPr="002968EA">
        <w:rPr>
          <w:u w:val="single"/>
        </w:rPr>
        <w:t xml:space="preserve">, univocal, and universally valid vantage point from which to sketch a </w:t>
      </w:r>
      <w:proofErr w:type="spellStart"/>
      <w:r w:rsidRPr="002968EA">
        <w:rPr>
          <w:u w:val="single"/>
        </w:rPr>
        <w:t>totalising</w:t>
      </w:r>
      <w:proofErr w:type="spellEnd"/>
      <w:r w:rsidRPr="002968EA">
        <w:rPr>
          <w:u w:val="single"/>
        </w:rPr>
        <w:t xml:space="preserve"> discourse</w:t>
      </w:r>
      <w:r w:rsidRPr="002968EA">
        <w:rPr>
          <w:sz w:val="16"/>
        </w:rPr>
        <w:t>”</w:t>
      </w:r>
      <w:r>
        <w:rPr>
          <w:sz w:val="16"/>
        </w:rPr>
        <w:t xml:space="preserve"> (page 288). </w:t>
      </w:r>
      <w:r>
        <w:rPr>
          <w:u w:val="single"/>
        </w:rPr>
        <w:t>Both thus erase locality</w:t>
      </w:r>
      <w:r>
        <w:rPr>
          <w:sz w:val="16"/>
        </w:rPr>
        <w:t xml:space="preserve">. Hans Magnus </w:t>
      </w:r>
      <w:proofErr w:type="spellStart"/>
      <w:r>
        <w:rPr>
          <w:sz w:val="16"/>
        </w:rPr>
        <w:t>Enzensberger</w:t>
      </w:r>
      <w:proofErr w:type="spellEnd"/>
      <w:r>
        <w:rPr>
          <w:sz w:val="16"/>
        </w:rPr>
        <w:t xml:space="preserve"> (1996) also tears apart the ‘spaceship Earth’ ideology reflected in White’s overview </w:t>
      </w:r>
      <w:r>
        <w:rPr>
          <w:sz w:val="16"/>
        </w:rPr>
        <w:lastRenderedPageBreak/>
        <w:t xml:space="preserve">effect, arguing that </w:t>
      </w:r>
      <w:r>
        <w:rPr>
          <w:b/>
          <w:iCs/>
          <w:highlight w:val="cyan"/>
          <w:u w:val="single"/>
        </w:rPr>
        <w:t>the illusion of a unified Earth serves only to disguise inequalities of power</w:t>
      </w:r>
      <w:r>
        <w:rPr>
          <w:sz w:val="16"/>
        </w:rPr>
        <w:t xml:space="preserve">. </w:t>
      </w:r>
      <w:r>
        <w:rPr>
          <w:b/>
          <w:iCs/>
          <w:highlight w:val="cyan"/>
          <w:u w:val="single"/>
        </w:rPr>
        <w:t>The lack of accountability</w:t>
      </w:r>
      <w:r>
        <w:rPr>
          <w:highlight w:val="cyan"/>
          <w:u w:val="single"/>
        </w:rPr>
        <w:t xml:space="preserve"> for space debris </w:t>
      </w:r>
      <w:proofErr w:type="gramStart"/>
      <w:r>
        <w:rPr>
          <w:highlight w:val="cyan"/>
          <w:u w:val="single"/>
        </w:rPr>
        <w:t xml:space="preserve">actually </w:t>
      </w:r>
      <w:proofErr w:type="spellStart"/>
      <w:r>
        <w:rPr>
          <w:b/>
          <w:iCs/>
          <w:highlight w:val="cyan"/>
          <w:u w:val="single"/>
        </w:rPr>
        <w:t>polarises</w:t>
      </w:r>
      <w:proofErr w:type="spellEnd"/>
      <w:proofErr w:type="gramEnd"/>
      <w:r>
        <w:rPr>
          <w:highlight w:val="cyan"/>
          <w:u w:val="single"/>
        </w:rPr>
        <w:t xml:space="preserve"> international interest in </w:t>
      </w:r>
      <w:r>
        <w:rPr>
          <w:b/>
          <w:iCs/>
          <w:highlight w:val="cyan"/>
          <w:u w:val="single"/>
        </w:rPr>
        <w:t>space debris mitigation</w:t>
      </w:r>
      <w:r>
        <w:rPr>
          <w:sz w:val="16"/>
        </w:rPr>
        <w:t xml:space="preserve">. </w:t>
      </w:r>
      <w:r>
        <w:rPr>
          <w:sz w:val="28"/>
          <w:szCs w:val="28"/>
          <w:highlight w:val="cyan"/>
          <w:u w:val="single"/>
        </w:rPr>
        <w:t xml:space="preserve">States such as </w:t>
      </w:r>
      <w:r>
        <w:rPr>
          <w:b/>
          <w:iCs/>
          <w:sz w:val="28"/>
          <w:szCs w:val="28"/>
          <w:highlight w:val="cyan"/>
          <w:u w:val="single"/>
        </w:rPr>
        <w:t>the US</w:t>
      </w:r>
      <w:r>
        <w:rPr>
          <w:sz w:val="28"/>
          <w:szCs w:val="28"/>
          <w:u w:val="single"/>
        </w:rPr>
        <w:t xml:space="preserve"> </w:t>
      </w:r>
      <w:r>
        <w:rPr>
          <w:sz w:val="28"/>
          <w:szCs w:val="28"/>
          <w:highlight w:val="cyan"/>
          <w:u w:val="single"/>
        </w:rPr>
        <w:t>that rely on</w:t>
      </w:r>
      <w:r>
        <w:rPr>
          <w:sz w:val="28"/>
          <w:szCs w:val="28"/>
          <w:u w:val="single"/>
        </w:rPr>
        <w:t xml:space="preserve"> the ‘</w:t>
      </w:r>
      <w:r>
        <w:rPr>
          <w:sz w:val="28"/>
          <w:szCs w:val="28"/>
          <w:highlight w:val="cyan"/>
          <w:u w:val="single"/>
        </w:rPr>
        <w:t>space</w:t>
      </w:r>
      <w:r>
        <w:rPr>
          <w:sz w:val="28"/>
          <w:szCs w:val="28"/>
          <w:u w:val="single"/>
        </w:rPr>
        <w:t xml:space="preserve"> operating environment’ </w:t>
      </w:r>
      <w:r>
        <w:rPr>
          <w:b/>
          <w:iCs/>
          <w:sz w:val="28"/>
          <w:szCs w:val="28"/>
          <w:highlight w:val="cyan"/>
          <w:u w:val="single"/>
        </w:rPr>
        <w:t>to exercise control over social order</w:t>
      </w:r>
      <w:r>
        <w:rPr>
          <w:b/>
          <w:iCs/>
          <w:u w:val="single"/>
        </w:rPr>
        <w:t xml:space="preserve"> </w:t>
      </w:r>
      <w:r>
        <w:rPr>
          <w:sz w:val="16"/>
        </w:rPr>
        <w:t xml:space="preserve">(see Dickens and Ormrod, 2009), </w:t>
      </w:r>
      <w:r>
        <w:rPr>
          <w:highlight w:val="cyan"/>
          <w:u w:val="single"/>
        </w:rPr>
        <w:t xml:space="preserve">and that have an economic interest in maintaining </w:t>
      </w:r>
      <w:r>
        <w:rPr>
          <w:b/>
          <w:iCs/>
          <w:highlight w:val="cyan"/>
          <w:u w:val="single"/>
        </w:rPr>
        <w:t>capital growth</w:t>
      </w:r>
      <w:r>
        <w:rPr>
          <w:sz w:val="16"/>
        </w:rPr>
        <w:t xml:space="preserve"> in outer space, </w:t>
      </w:r>
      <w:r>
        <w:rPr>
          <w:highlight w:val="cyan"/>
          <w:u w:val="single"/>
        </w:rPr>
        <w:t>have a long-term interest in mitigating against debris</w:t>
      </w:r>
      <w:r>
        <w:rPr>
          <w:sz w:val="16"/>
        </w:rPr>
        <w:t xml:space="preserve"> [although the US withholds high-quality data because of security concerns (Rincon, </w:t>
      </w:r>
      <w:r w:rsidRPr="00FC1193">
        <w:rPr>
          <w:sz w:val="16"/>
        </w:rPr>
        <w:t xml:space="preserve">2009)]. </w:t>
      </w:r>
      <w:r w:rsidRPr="00FC1193">
        <w:rPr>
          <w:u w:val="single"/>
        </w:rPr>
        <w:t>States with only a short-term interest in space, such as Indonesia, have not been willing to mitiga</w:t>
      </w:r>
      <w:r>
        <w:rPr>
          <w:u w:val="single"/>
        </w:rPr>
        <w:t>te space debris</w:t>
      </w:r>
      <w:r>
        <w:rPr>
          <w:sz w:val="16"/>
        </w:rPr>
        <w:t xml:space="preserve"> (Benko and </w:t>
      </w:r>
      <w:proofErr w:type="spellStart"/>
      <w:r>
        <w:rPr>
          <w:sz w:val="16"/>
        </w:rPr>
        <w:t>Schrogl</w:t>
      </w:r>
      <w:proofErr w:type="spellEnd"/>
      <w:r>
        <w:rPr>
          <w:sz w:val="16"/>
        </w:rPr>
        <w:t xml:space="preserve">, 1997a). </w:t>
      </w:r>
      <w:r w:rsidRPr="005814A0">
        <w:rPr>
          <w:b/>
          <w:iCs/>
          <w:sz w:val="26"/>
          <w:szCs w:val="26"/>
          <w:u w:val="single"/>
        </w:rPr>
        <w:t>Rational actor theory</w:t>
      </w:r>
      <w:r w:rsidRPr="005814A0">
        <w:rPr>
          <w:b/>
          <w:iCs/>
          <w:u w:val="single"/>
        </w:rPr>
        <w:t xml:space="preserve"> </w:t>
      </w:r>
      <w:r w:rsidRPr="005814A0">
        <w:rPr>
          <w:u w:val="single"/>
        </w:rPr>
        <w:t>has been employed to argue both that the major spacefaring nations will be willing to mitigate space debris voluntaril</w:t>
      </w:r>
      <w:r w:rsidRPr="005814A0">
        <w:rPr>
          <w:sz w:val="16"/>
        </w:rPr>
        <w:t>y (Brearley, 2005) and that international agreements are necessary (</w:t>
      </w:r>
      <w:proofErr w:type="spellStart"/>
      <w:r w:rsidRPr="005814A0">
        <w:rPr>
          <w:sz w:val="16"/>
        </w:rPr>
        <w:t>Viikari</w:t>
      </w:r>
      <w:proofErr w:type="spellEnd"/>
      <w:r w:rsidRPr="005814A0">
        <w:rPr>
          <w:sz w:val="16"/>
        </w:rPr>
        <w:t xml:space="preserve">, 2008). Such theory </w:t>
      </w:r>
      <w:r w:rsidRPr="005814A0">
        <w:rPr>
          <w:u w:val="single"/>
        </w:rPr>
        <w:t>reaches its limits here as it cannot cope with the differing political and economic interests within states and their temporal nature</w:t>
      </w:r>
      <w:r w:rsidRPr="005814A0">
        <w:rPr>
          <w:sz w:val="16"/>
        </w:rPr>
        <w:t xml:space="preserve">. </w:t>
      </w:r>
      <w:r w:rsidRPr="005814A0">
        <w:rPr>
          <w:u w:val="single"/>
        </w:rPr>
        <w:t>Even when alliances and agreements hold, it must be questioned whether the current trajectory of space debris</w:t>
      </w:r>
      <w:r w:rsidRPr="00FC1193">
        <w:rPr>
          <w:u w:val="single"/>
        </w:rPr>
        <w:t xml:space="preserve"> mitigation serves the interests of a global public</w:t>
      </w:r>
      <w:r w:rsidRPr="00FC1193">
        <w:rPr>
          <w:sz w:val="16"/>
        </w:rPr>
        <w:t xml:space="preserve">. As </w:t>
      </w:r>
      <w:proofErr w:type="spellStart"/>
      <w:r w:rsidRPr="00FC1193">
        <w:rPr>
          <w:sz w:val="16"/>
        </w:rPr>
        <w:t>Enzensberger</w:t>
      </w:r>
      <w:proofErr w:type="spellEnd"/>
      <w:r>
        <w:rPr>
          <w:sz w:val="16"/>
        </w:rPr>
        <w:t xml:space="preserve"> (1996) observes, </w:t>
      </w:r>
      <w:r>
        <w:rPr>
          <w:highlight w:val="cyan"/>
          <w:u w:val="single"/>
        </w:rPr>
        <w:t>industrial measures</w:t>
      </w:r>
      <w:r>
        <w:rPr>
          <w:u w:val="single"/>
        </w:rPr>
        <w:t xml:space="preserve"> to protect the environment either </w:t>
      </w:r>
      <w:r>
        <w:rPr>
          <w:highlight w:val="cyan"/>
          <w:u w:val="single"/>
        </w:rPr>
        <w:t>serve to concentrate capital in the hands of larger companies</w:t>
      </w:r>
      <w:r>
        <w:rPr>
          <w:u w:val="single"/>
        </w:rPr>
        <w:t xml:space="preserve"> as smaller companies cannot finance their own mitigation systems, or they manifest themselves as costs to the public</w:t>
      </w:r>
      <w:r>
        <w:rPr>
          <w:sz w:val="16"/>
        </w:rPr>
        <w:t xml:space="preserve"> (page 26). </w:t>
      </w:r>
      <w:proofErr w:type="spellStart"/>
      <w:r>
        <w:rPr>
          <w:sz w:val="16"/>
        </w:rPr>
        <w:t>Viikari</w:t>
      </w:r>
      <w:proofErr w:type="spellEnd"/>
      <w:r>
        <w:rPr>
          <w:sz w:val="16"/>
        </w:rPr>
        <w:t xml:space="preserve"> (2008, page 24) suggests </w:t>
      </w:r>
      <w:r>
        <w:rPr>
          <w:b/>
          <w:iCs/>
          <w:u w:val="single"/>
        </w:rPr>
        <w:t>the former is also true of competing spacefaring states</w:t>
      </w:r>
      <w:r>
        <w:rPr>
          <w:sz w:val="16"/>
        </w:rPr>
        <w:t xml:space="preserve">. </w:t>
      </w:r>
      <w:proofErr w:type="spellStart"/>
      <w:r>
        <w:rPr>
          <w:u w:val="single"/>
        </w:rPr>
        <w:t>Viikari</w:t>
      </w:r>
      <w:proofErr w:type="spellEnd"/>
      <w:r>
        <w:rPr>
          <w:u w:val="single"/>
        </w:rPr>
        <w:t xml:space="preserve"> nonetheless advocates a system wherein ‘environmental losers’ could receive other benefits</w:t>
      </w:r>
      <w:r>
        <w:rPr>
          <w:sz w:val="16"/>
        </w:rPr>
        <w:t xml:space="preserve">. Neil </w:t>
      </w:r>
      <w:r w:rsidRPr="00F524C8">
        <w:rPr>
          <w:u w:val="single"/>
        </w:rPr>
        <w:t>Smith</w:t>
      </w:r>
      <w:r w:rsidRPr="00F524C8">
        <w:rPr>
          <w:sz w:val="16"/>
        </w:rPr>
        <w:t xml:space="preserve"> (2009) </w:t>
      </w:r>
      <w:r w:rsidRPr="00F524C8">
        <w:rPr>
          <w:u w:val="single"/>
        </w:rPr>
        <w:t>anticipates the development</w:t>
      </w:r>
      <w:r w:rsidRPr="00F524C8">
        <w:rPr>
          <w:b/>
          <w:iCs/>
          <w:u w:val="single"/>
        </w:rPr>
        <w:t xml:space="preserve"> </w:t>
      </w:r>
      <w:r w:rsidRPr="00F524C8">
        <w:rPr>
          <w:u w:val="single"/>
        </w:rPr>
        <w:t>of</w:t>
      </w:r>
      <w:r w:rsidRPr="00F524C8">
        <w:rPr>
          <w:b/>
          <w:iCs/>
          <w:u w:val="single"/>
        </w:rPr>
        <w:t xml:space="preserve"> outer space </w:t>
      </w:r>
      <w:r w:rsidRPr="00F524C8">
        <w:rPr>
          <w:u w:val="single"/>
        </w:rPr>
        <w:t>becoming</w:t>
      </w:r>
      <w:r w:rsidRPr="00F524C8">
        <w:rPr>
          <w:b/>
          <w:iCs/>
          <w:u w:val="single"/>
        </w:rPr>
        <w:t xml:space="preserve"> </w:t>
      </w:r>
      <w:r w:rsidRPr="00F524C8">
        <w:rPr>
          <w:u w:val="single"/>
        </w:rPr>
        <w:t>the next stage in the extensive</w:t>
      </w:r>
      <w:r w:rsidRPr="00F524C8">
        <w:rPr>
          <w:b/>
          <w:iCs/>
          <w:u w:val="single"/>
        </w:rPr>
        <w:t xml:space="preserve"> expansion of capitalism</w:t>
      </w:r>
      <w:r w:rsidRPr="00F524C8">
        <w:rPr>
          <w:sz w:val="16"/>
        </w:rPr>
        <w:t xml:space="preserve">. </w:t>
      </w:r>
      <w:r w:rsidRPr="00F524C8">
        <w:rPr>
          <w:u w:val="single"/>
        </w:rPr>
        <w:t xml:space="preserve">He also makes clear, in relation to carbon trading on Earth, that a system such as </w:t>
      </w:r>
      <w:proofErr w:type="spellStart"/>
      <w:r w:rsidRPr="00F524C8">
        <w:rPr>
          <w:u w:val="single"/>
        </w:rPr>
        <w:t>Viikari</w:t>
      </w:r>
      <w:proofErr w:type="spellEnd"/>
      <w:r w:rsidRPr="00F524C8">
        <w:rPr>
          <w:u w:val="single"/>
        </w:rPr>
        <w:t xml:space="preserve"> proposes would neither protect the nearby space environment nor spread the</w:t>
      </w:r>
      <w:r>
        <w:rPr>
          <w:highlight w:val="cyan"/>
          <w:u w:val="single"/>
        </w:rPr>
        <w:t xml:space="preserve"> benefits</w:t>
      </w:r>
      <w:r>
        <w:rPr>
          <w:u w:val="single"/>
        </w:rPr>
        <w:t xml:space="preserve"> of space activity more equally (</w:t>
      </w:r>
      <w:r>
        <w:rPr>
          <w:highlight w:val="cyan"/>
          <w:u w:val="single"/>
        </w:rPr>
        <w:t>it merely represents ‘</w:t>
      </w:r>
      <w:r>
        <w:rPr>
          <w:b/>
          <w:iCs/>
          <w:highlight w:val="cyan"/>
          <w:u w:val="single"/>
        </w:rPr>
        <w:t>the vertical integration of nature into capital’</w:t>
      </w:r>
      <w:r>
        <w:rPr>
          <w:sz w:val="16"/>
        </w:rPr>
        <w:t xml:space="preserve">). </w:t>
      </w:r>
      <w:r>
        <w:rPr>
          <w:u w:val="singl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Pr>
          <w:sz w:val="16"/>
        </w:rPr>
        <w:t>ElectroDynamic</w:t>
      </w:r>
      <w:proofErr w:type="spellEnd"/>
      <w:r>
        <w:rPr>
          <w:sz w:val="16"/>
        </w:rPr>
        <w:t xml:space="preserve"> Debris Eliminator (Chang, 2012). </w:t>
      </w:r>
      <w:r>
        <w:rPr>
          <w:b/>
          <w:iCs/>
          <w:highlight w:val="cyan"/>
          <w:u w:val="single"/>
        </w:rPr>
        <w:t>Commercial sector compliance</w:t>
      </w:r>
      <w:r>
        <w:rPr>
          <w:u w:val="single"/>
        </w:rPr>
        <w:t xml:space="preserve"> with voluntary codes of practice </w:t>
      </w:r>
      <w:r>
        <w:rPr>
          <w:b/>
          <w:iCs/>
          <w:highlight w:val="cyan"/>
          <w:u w:val="single"/>
        </w:rPr>
        <w:t>is</w:t>
      </w:r>
      <w:r>
        <w:rPr>
          <w:u w:val="single"/>
        </w:rPr>
        <w:t xml:space="preserve"> understandably </w:t>
      </w:r>
      <w:r>
        <w:rPr>
          <w:b/>
          <w:iCs/>
          <w:highlight w:val="cyan"/>
          <w:u w:val="single"/>
        </w:rPr>
        <w:t>low</w:t>
      </w:r>
      <w:r>
        <w:rPr>
          <w:u w:val="single"/>
        </w:rPr>
        <w:t xml:space="preserve"> as </w:t>
      </w:r>
      <w:r>
        <w:rPr>
          <w:b/>
          <w:iCs/>
          <w:highlight w:val="cyan"/>
          <w:u w:val="single"/>
        </w:rPr>
        <w:t>it can be extremely costly</w:t>
      </w:r>
      <w:r>
        <w:rPr>
          <w:b/>
          <w:iCs/>
          <w:u w:val="single"/>
        </w:rPr>
        <w:t xml:space="preserve"> </w:t>
      </w:r>
      <w:r>
        <w:rPr>
          <w:b/>
          <w:iCs/>
          <w:highlight w:val="cyan"/>
          <w:u w:val="single"/>
        </w:rPr>
        <w:t>and</w:t>
      </w:r>
      <w:r>
        <w:rPr>
          <w:b/>
          <w:iCs/>
          <w:u w:val="single"/>
        </w:rPr>
        <w:t xml:space="preserve"> </w:t>
      </w:r>
      <w:proofErr w:type="spellStart"/>
      <w:r>
        <w:rPr>
          <w:b/>
          <w:iCs/>
          <w:highlight w:val="cyan"/>
          <w:u w:val="single"/>
        </w:rPr>
        <w:t>organisations</w:t>
      </w:r>
      <w:proofErr w:type="spellEnd"/>
      <w:r>
        <w:rPr>
          <w:u w:val="single"/>
        </w:rPr>
        <w:t xml:space="preserve"> within the sector </w:t>
      </w:r>
      <w:r>
        <w:rPr>
          <w:b/>
          <w:iCs/>
          <w:highlight w:val="cyan"/>
          <w:u w:val="single"/>
        </w:rPr>
        <w:t>cannot be held responsible</w:t>
      </w:r>
      <w:r>
        <w:rPr>
          <w:u w:val="single"/>
        </w:rPr>
        <w:t xml:space="preserve"> in the event of catastrophe</w:t>
      </w:r>
      <w:r>
        <w:rPr>
          <w:sz w:val="16"/>
        </w:rPr>
        <w:t xml:space="preserve">. </w:t>
      </w:r>
      <w:r>
        <w:rPr>
          <w:u w:val="single"/>
        </w:rPr>
        <w:t>Nor does capital, as an abstract and fluid entity, have any interest in the long-term future of the space environment</w:t>
      </w:r>
      <w:r>
        <w:rPr>
          <w:sz w:val="16"/>
        </w:rPr>
        <w:t xml:space="preserve">. </w:t>
      </w:r>
      <w:r>
        <w:rPr>
          <w:b/>
          <w:iCs/>
          <w:highlight w:val="cyan"/>
          <w:u w:val="single"/>
        </w:rPr>
        <w:t>Satellites fix capital for a decade, but their investors have no concern for the future beyond this</w:t>
      </w:r>
      <w:r>
        <w:rPr>
          <w:sz w:val="16"/>
        </w:rPr>
        <w:t xml:space="preserve">. </w:t>
      </w:r>
      <w:r w:rsidRPr="00FC1193">
        <w:rPr>
          <w:u w:val="single"/>
        </w:rPr>
        <w:t xml:space="preserve">Whether or not guidelines are forced on commercial operators will depend on the relationship between states or </w:t>
      </w:r>
      <w:proofErr w:type="spellStart"/>
      <w:r w:rsidRPr="00FC1193">
        <w:rPr>
          <w:u w:val="single"/>
        </w:rPr>
        <w:t>suprastates</w:t>
      </w:r>
      <w:proofErr w:type="spellEnd"/>
      <w:r w:rsidRPr="00FC1193">
        <w:rPr>
          <w:u w:val="single"/>
        </w:rPr>
        <w:t xml:space="preserve"> and capital</w:t>
      </w:r>
      <w:r w:rsidRPr="00FC1193">
        <w:rPr>
          <w:sz w:val="16"/>
        </w:rPr>
        <w:t xml:space="preserve">. While the costs of mitigation are seen to undermine commercial </w:t>
      </w:r>
      <w:proofErr w:type="gramStart"/>
      <w:r w:rsidRPr="00FC1193">
        <w:rPr>
          <w:sz w:val="16"/>
        </w:rPr>
        <w:t>viability</w:t>
      </w:r>
      <w:proofErr w:type="gramEnd"/>
      <w:r w:rsidRPr="00FC1193">
        <w:rPr>
          <w:sz w:val="16"/>
        </w:rPr>
        <w:t xml:space="preserve"> </w:t>
      </w:r>
      <w:r w:rsidRPr="00FC1193">
        <w:rPr>
          <w:u w:val="single"/>
        </w:rPr>
        <w:t>it is unlikely that procedures will become compulsory</w:t>
      </w:r>
      <w:r w:rsidRPr="00FC1193">
        <w:rPr>
          <w:sz w:val="16"/>
        </w:rPr>
        <w:t xml:space="preserve">. </w:t>
      </w:r>
      <w:r w:rsidRPr="00FC1193">
        <w:rPr>
          <w:u w:val="single"/>
        </w:rPr>
        <w:t>This includes the possibility of a launch tax, which would fly in the face of legislative trends in US space policy</w:t>
      </w:r>
      <w:r w:rsidRPr="00FC1193">
        <w:rPr>
          <w:sz w:val="16"/>
        </w:rPr>
        <w:t>. Compulsory measures are more likely, however, if major stakeholders in the space industry become the ones to profit from them. European company EADS</w:t>
      </w:r>
      <w:r>
        <w:rPr>
          <w:sz w:val="16"/>
        </w:rPr>
        <w:t xml:space="preserve"> </w:t>
      </w:r>
      <w:proofErr w:type="spellStart"/>
      <w:r>
        <w:rPr>
          <w:sz w:val="16"/>
        </w:rPr>
        <w:t>Astrium</w:t>
      </w:r>
      <w:proofErr w:type="spellEnd"/>
      <w:r>
        <w:rPr>
          <w:sz w:val="16"/>
        </w:rPr>
        <w:t xml:space="preserve"> has funded £1 million in research into the </w:t>
      </w:r>
      <w:proofErr w:type="spellStart"/>
      <w:r>
        <w:rPr>
          <w:sz w:val="16"/>
        </w:rPr>
        <w:t>CubeSail</w:t>
      </w:r>
      <w:proofErr w:type="spellEnd"/>
      <w:r>
        <w:rPr>
          <w:sz w:val="16"/>
        </w:rPr>
        <w:t xml:space="preserve"> project at the Surrey Space Centre in the UK. The </w:t>
      </w:r>
      <w:proofErr w:type="spellStart"/>
      <w:r>
        <w:rPr>
          <w:sz w:val="16"/>
        </w:rPr>
        <w:t>CubeSail</w:t>
      </w:r>
      <w:proofErr w:type="spellEnd"/>
      <w:r>
        <w:rPr>
          <w:sz w:val="16"/>
        </w:rPr>
        <w:t xml:space="preserve"> is intended to drag satellites out of orbit at the end of their lifetimes. EADS is a major state contractor as well as a commercial operator. France has recently made it law </w:t>
      </w:r>
      <w:proofErr w:type="gramStart"/>
      <w:r>
        <w:rPr>
          <w:sz w:val="16"/>
        </w:rPr>
        <w:t>that satellites</w:t>
      </w:r>
      <w:proofErr w:type="gramEnd"/>
      <w:r>
        <w:rPr>
          <w:sz w:val="16"/>
        </w:rPr>
        <w:t xml:space="preserve"> under its jurisdiction must be deorbited after twenty-five years. There are profits to be made by </w:t>
      </w:r>
      <w:proofErr w:type="spellStart"/>
      <w:r>
        <w:rPr>
          <w:sz w:val="16"/>
        </w:rPr>
        <w:t>Astrium</w:t>
      </w:r>
      <w:proofErr w:type="spellEnd"/>
      <w:r>
        <w:rPr>
          <w:sz w:val="16"/>
        </w:rPr>
        <w:t xml:space="preserve"> if other countries follow suit. </w:t>
      </w:r>
      <w:r>
        <w:rPr>
          <w:u w:val="single"/>
        </w:rPr>
        <w:t>The politics of space debris call into question Beck’s assertion that the old alliances between the state, capital, and science are over</w:t>
      </w:r>
      <w:r>
        <w:rPr>
          <w:sz w:val="16"/>
        </w:rPr>
        <w:t xml:space="preserve">. In recent work, Beck (2005, page 138) makes clear that he believes </w:t>
      </w:r>
      <w:r>
        <w:rPr>
          <w:b/>
          <w:iCs/>
          <w:sz w:val="28"/>
          <w:szCs w:val="28"/>
          <w:highlight w:val="cyan"/>
          <w:u w:val="single"/>
        </w:rPr>
        <w:t>the transnational logic of capital trumps the power of state</w:t>
      </w:r>
      <w:r>
        <w:rPr>
          <w:b/>
          <w:iCs/>
          <w:highlight w:val="cyan"/>
          <w:u w:val="single"/>
        </w:rPr>
        <w:t>s</w:t>
      </w:r>
      <w:r>
        <w:rPr>
          <w:sz w:val="16"/>
        </w:rPr>
        <w:t xml:space="preserve">. But this work lacks the attention to the complexity of relationships between neoliberal and neoconservative politics that </w:t>
      </w:r>
      <w:proofErr w:type="spellStart"/>
      <w:r>
        <w:rPr>
          <w:sz w:val="16"/>
        </w:rPr>
        <w:t>characterises</w:t>
      </w:r>
      <w:proofErr w:type="spellEnd"/>
      <w:r>
        <w:rPr>
          <w:sz w:val="16"/>
        </w:rPr>
        <w:t xml:space="preserve"> the work of David Harvey (2003). Harvey argues that </w:t>
      </w:r>
      <w:r>
        <w:rPr>
          <w:highlight w:val="cyan"/>
          <w:u w:val="single"/>
        </w:rPr>
        <w:t>states vacillate historically between protecting regional interests and opening borders.</w:t>
      </w:r>
      <w:r>
        <w:rPr>
          <w:sz w:val="16"/>
        </w:rPr>
        <w:t xml:space="preserve"> </w:t>
      </w:r>
      <w:r>
        <w:rPr>
          <w:u w:val="single"/>
        </w:rPr>
        <w:t>The creation of larger and larger alliances of states is one potential outcome of this process</w:t>
      </w:r>
      <w:r>
        <w:rPr>
          <w:sz w:val="16"/>
        </w:rPr>
        <w:t xml:space="preserve">. </w:t>
      </w:r>
      <w:r>
        <w:rPr>
          <w:highlight w:val="cyan"/>
          <w:u w:val="single"/>
        </w:rPr>
        <w:t>It may be that international state alliances in one form or another take responsibility for space debris. But</w:t>
      </w:r>
      <w:r>
        <w:rPr>
          <w:sz w:val="16"/>
        </w:rPr>
        <w:t xml:space="preserve"> Harvey reminds us that, </w:t>
      </w:r>
      <w:r>
        <w:rPr>
          <w:u w:val="single"/>
        </w:rPr>
        <w:t>firstly</w:t>
      </w:r>
      <w:r>
        <w:rPr>
          <w:highlight w:val="cyan"/>
          <w:u w:val="single"/>
        </w:rPr>
        <w:t xml:space="preserve">, these </w:t>
      </w:r>
      <w:r>
        <w:rPr>
          <w:highlight w:val="cyan"/>
          <w:u w:val="single"/>
        </w:rPr>
        <w:lastRenderedPageBreak/>
        <w:t xml:space="preserve">‘cosmopolitan’ agreements </w:t>
      </w:r>
      <w:r>
        <w:rPr>
          <w:u w:val="single"/>
        </w:rPr>
        <w:t xml:space="preserve">do not represent the public interest but </w:t>
      </w:r>
      <w:r>
        <w:rPr>
          <w:highlight w:val="cyan"/>
          <w:u w:val="single"/>
        </w:rPr>
        <w:t>exist to safeguard capital accumulation</w:t>
      </w:r>
      <w:r>
        <w:rPr>
          <w:sz w:val="16"/>
        </w:rPr>
        <w:t xml:space="preserve">, </w:t>
      </w:r>
      <w:r>
        <w:rPr>
          <w:highlight w:val="cyan"/>
          <w:u w:val="single"/>
        </w:rPr>
        <w:t>and</w:t>
      </w:r>
      <w:r>
        <w:rPr>
          <w:sz w:val="16"/>
        </w:rPr>
        <w:t xml:space="preserve">, secondly, that they </w:t>
      </w:r>
      <w:r>
        <w:rPr>
          <w:highlight w:val="cyan"/>
          <w:u w:val="single"/>
        </w:rPr>
        <w:t>are always prone to dissolution</w:t>
      </w:r>
      <w:r>
        <w:rPr>
          <w:sz w:val="16"/>
        </w:rPr>
        <w:t xml:space="preserve">. </w:t>
      </w:r>
      <w:r>
        <w:rPr>
          <w:b/>
          <w:iCs/>
          <w:u w:val="single"/>
        </w:rPr>
        <w:t>None of the parties involved support the measure most certain to improve orbital pollution, which is to stop (or limit) the launch of objects into orbit</w:t>
      </w:r>
      <w:r>
        <w:rPr>
          <w:u w:val="single"/>
        </w:rPr>
        <w:t xml:space="preserve"> </w:t>
      </w:r>
      <w:r>
        <w:rPr>
          <w:sz w:val="16"/>
        </w:rPr>
        <w:t xml:space="preserve">(UN, 1999). Instead, </w:t>
      </w:r>
      <w:r w:rsidRPr="002968EA">
        <w:rPr>
          <w:u w:val="single"/>
        </w:rPr>
        <w:t>the solutions being pursued only serve to deepen the contradiction between those who benefit from risk mitigation and those who bear the costs</w:t>
      </w:r>
      <w:r w:rsidRPr="002968EA">
        <w:rPr>
          <w:sz w:val="16"/>
        </w:rPr>
        <w:t xml:space="preserve">. As attention to the problem grows, </w:t>
      </w:r>
      <w:r w:rsidRPr="002968EA">
        <w:rPr>
          <w:b/>
          <w:iCs/>
          <w:sz w:val="26"/>
          <w:szCs w:val="26"/>
          <w:u w:val="single"/>
        </w:rPr>
        <w:t xml:space="preserve">the perceived impending catastrophe appears to demand an immediate technological solution that </w:t>
      </w:r>
      <w:proofErr w:type="gramStart"/>
      <w:r w:rsidRPr="002968EA">
        <w:rPr>
          <w:b/>
          <w:iCs/>
          <w:sz w:val="26"/>
          <w:szCs w:val="26"/>
          <w:u w:val="single"/>
        </w:rPr>
        <w:t>actually obscures</w:t>
      </w:r>
      <w:proofErr w:type="gramEnd"/>
      <w:r w:rsidRPr="002968EA">
        <w:rPr>
          <w:b/>
          <w:iCs/>
          <w:sz w:val="26"/>
          <w:szCs w:val="26"/>
          <w:u w:val="single"/>
        </w:rPr>
        <w:t xml:space="preserve"> the politics at wor</w:t>
      </w:r>
      <w:r w:rsidRPr="002968EA">
        <w:rPr>
          <w:b/>
          <w:iCs/>
          <w:u w:val="single"/>
        </w:rPr>
        <w:t>k</w:t>
      </w:r>
      <w:r>
        <w:rPr>
          <w:sz w:val="16"/>
        </w:rPr>
        <w:t xml:space="preserve"> [see de Goede and </w:t>
      </w:r>
      <w:proofErr w:type="spellStart"/>
      <w:r>
        <w:rPr>
          <w:sz w:val="16"/>
        </w:rPr>
        <w:t>Randalls</w:t>
      </w:r>
      <w:proofErr w:type="spellEnd"/>
      <w:r>
        <w:rPr>
          <w:sz w:val="16"/>
        </w:rPr>
        <w:t xml:space="preserve"> (2009); see also </w:t>
      </w:r>
      <w:proofErr w:type="spellStart"/>
      <w:r>
        <w:rPr>
          <w:sz w:val="16"/>
        </w:rPr>
        <w:t>Swyngedouw</w:t>
      </w:r>
      <w:proofErr w:type="spellEnd"/>
      <w:r>
        <w:rPr>
          <w:sz w:val="16"/>
        </w:rPr>
        <w:t xml:space="preserve"> (2007) on catastrophism and climate change].</w:t>
      </w:r>
    </w:p>
    <w:p w14:paraId="67AC5263" w14:textId="77777777" w:rsidR="002968EA" w:rsidRPr="00A91F9E" w:rsidRDefault="002968EA" w:rsidP="002968EA">
      <w:pPr>
        <w:pStyle w:val="Heading4"/>
      </w:pPr>
      <w:r w:rsidRPr="00A91F9E">
        <w:t xml:space="preserve">The </w:t>
      </w:r>
      <w:proofErr w:type="spellStart"/>
      <w:r w:rsidRPr="00A91F9E">
        <w:t>aff’s</w:t>
      </w:r>
      <w:proofErr w:type="spellEnd"/>
      <w:r w:rsidRPr="00A91F9E">
        <w:t xml:space="preserve"> invocation of a cosmopolitan</w:t>
      </w:r>
      <w:r>
        <w:t xml:space="preserve"> transnational worldview derives from modern conception of the human as self-authoring, sovereign, and rational driver of human progress.</w:t>
      </w:r>
      <w:r w:rsidRPr="00A91F9E">
        <w:t xml:space="preserve"> Calls for cosmopolitan orientations legitimate those already in possession of global capacity to define the global order, reproducing and intensifying a bifurcated global citizenshi</w:t>
      </w:r>
      <w:r>
        <w:t>p on the lines of Man.</w:t>
      </w:r>
    </w:p>
    <w:p w14:paraId="58E19AD9" w14:textId="77777777" w:rsidR="002968EA" w:rsidRPr="00A91F9E" w:rsidRDefault="002968EA" w:rsidP="002968EA">
      <w:pPr>
        <w:rPr>
          <w:rFonts w:ascii="Times New Roman" w:eastAsia="Times New Roman" w:hAnsi="Times New Roman" w:cs="Times New Roman"/>
          <w:sz w:val="24"/>
        </w:rPr>
      </w:pPr>
      <w:r w:rsidRPr="00A91F9E">
        <w:rPr>
          <w:rStyle w:val="Style13ptBold"/>
        </w:rPr>
        <w:t>Jabri 11</w:t>
      </w:r>
      <w:r w:rsidRPr="00A91F9E">
        <w:t xml:space="preserve"> [Vivienne Jabri is a professor in the Department of War Studies at King’s College - London. “Cosmopolitan politics, security, political subjectivity.” European Journal of International Relations, Vol 18, No 4. P 625-644.]</w:t>
      </w:r>
    </w:p>
    <w:p w14:paraId="61FE4C79" w14:textId="664FB5B2" w:rsidR="002968EA" w:rsidRDefault="002968EA" w:rsidP="002968EA">
      <w:pPr>
        <w:rPr>
          <w:rFonts w:eastAsia="Times New Roman"/>
          <w:color w:val="000000"/>
        </w:rPr>
      </w:pPr>
      <w:r w:rsidRPr="00A91F9E">
        <w:rPr>
          <w:rFonts w:eastAsia="Times New Roman"/>
          <w:b/>
          <w:bCs/>
          <w:color w:val="000000"/>
          <w:u w:val="single"/>
        </w:rPr>
        <w:t xml:space="preserve">The </w:t>
      </w:r>
      <w:r w:rsidRPr="004E2190">
        <w:rPr>
          <w:rFonts w:eastAsia="Times New Roman"/>
          <w:b/>
          <w:bCs/>
          <w:color w:val="000000"/>
          <w:highlight w:val="cyan"/>
          <w:u w:val="single"/>
        </w:rPr>
        <w:t>cosmopolitan worldview is narrated</w:t>
      </w:r>
      <w:r w:rsidRPr="00A91F9E">
        <w:rPr>
          <w:rFonts w:eastAsia="Times New Roman"/>
          <w:color w:val="000000"/>
        </w:rPr>
        <w:t xml:space="preserve"> </w:t>
      </w:r>
      <w:r w:rsidRPr="00A91F9E">
        <w:rPr>
          <w:rFonts w:eastAsia="Times New Roman"/>
          <w:color w:val="000000"/>
          <w:sz w:val="12"/>
          <w:szCs w:val="12"/>
        </w:rPr>
        <w:t>across regions and cultures, so that a term that has its origins in ancient Greece can be thought of</w:t>
      </w:r>
      <w:r w:rsidRPr="00A91F9E">
        <w:rPr>
          <w:rFonts w:eastAsia="Times New Roman"/>
          <w:color w:val="000000"/>
        </w:rPr>
        <w:t xml:space="preserve"> </w:t>
      </w:r>
      <w:r w:rsidRPr="004E2190">
        <w:rPr>
          <w:rFonts w:eastAsia="Times New Roman"/>
          <w:b/>
          <w:bCs/>
          <w:color w:val="000000"/>
          <w:highlight w:val="cyan"/>
          <w:u w:val="single"/>
        </w:rPr>
        <w:t>as</w:t>
      </w:r>
      <w:r w:rsidRPr="00A91F9E">
        <w:rPr>
          <w:rFonts w:eastAsia="Times New Roman"/>
          <w:b/>
          <w:bCs/>
          <w:color w:val="000000"/>
          <w:u w:val="single"/>
        </w:rPr>
        <w:t xml:space="preserve"> encompassing </w:t>
      </w:r>
      <w:r w:rsidRPr="004E2190">
        <w:rPr>
          <w:rFonts w:eastAsia="Times New Roman"/>
          <w:b/>
          <w:bCs/>
          <w:color w:val="000000"/>
          <w:highlight w:val="cyan"/>
          <w:u w:val="single"/>
        </w:rPr>
        <w:t>an attitude</w:t>
      </w:r>
      <w:r w:rsidRPr="00A91F9E">
        <w:rPr>
          <w:rFonts w:eastAsia="Times New Roman"/>
          <w:color w:val="000000"/>
        </w:rPr>
        <w:t xml:space="preserve"> or a mode of being </w:t>
      </w:r>
      <w:r w:rsidRPr="00A91F9E">
        <w:rPr>
          <w:rFonts w:eastAsia="Times New Roman"/>
          <w:b/>
          <w:bCs/>
          <w:color w:val="000000"/>
          <w:u w:val="single"/>
        </w:rPr>
        <w:t xml:space="preserve">that is </w:t>
      </w:r>
      <w:r w:rsidRPr="004E2190">
        <w:rPr>
          <w:rFonts w:eastAsia="Times New Roman"/>
          <w:b/>
          <w:bCs/>
          <w:color w:val="000000"/>
          <w:highlight w:val="cyan"/>
          <w:u w:val="single"/>
        </w:rPr>
        <w:t>receptive to difference,</w:t>
      </w:r>
      <w:r w:rsidRPr="00A91F9E">
        <w:rPr>
          <w:rFonts w:eastAsia="Times New Roman"/>
          <w:b/>
          <w:bCs/>
          <w:color w:val="000000"/>
          <w:u w:val="single"/>
        </w:rPr>
        <w:t xml:space="preserve"> extending care and hospitality towards the stranger</w:t>
      </w:r>
      <w:r w:rsidRPr="004E2190">
        <w:rPr>
          <w:rFonts w:eastAsia="Times New Roman"/>
          <w:b/>
          <w:bCs/>
          <w:color w:val="000000"/>
          <w:highlight w:val="cyan"/>
          <w:u w:val="single"/>
        </w:rPr>
        <w:t>.</w:t>
      </w:r>
      <w:r w:rsidRPr="00A91F9E">
        <w:rPr>
          <w:rFonts w:eastAsia="Times New Roman"/>
          <w:b/>
          <w:bCs/>
          <w:color w:val="000000"/>
          <w:u w:val="single"/>
        </w:rPr>
        <w:t xml:space="preserve"> </w:t>
      </w:r>
      <w:r w:rsidRPr="00A91F9E">
        <w:rPr>
          <w:rFonts w:eastAsia="Times New Roman"/>
          <w:color w:val="000000"/>
          <w:sz w:val="12"/>
          <w:szCs w:val="12"/>
        </w:rPr>
        <w:t xml:space="preserve">From Diogenes to Ibn Khaldun to Tagore, the idea of the </w:t>
      </w:r>
      <w:r w:rsidRPr="00A91F9E">
        <w:rPr>
          <w:rFonts w:eastAsia="Times New Roman"/>
          <w:b/>
          <w:bCs/>
          <w:color w:val="000000"/>
          <w:u w:val="single"/>
        </w:rPr>
        <w:t>cosmopolitan</w:t>
      </w:r>
      <w:r w:rsidRPr="00A91F9E">
        <w:rPr>
          <w:rFonts w:eastAsia="Times New Roman"/>
          <w:color w:val="000000"/>
        </w:rPr>
        <w:t xml:space="preserve"> </w:t>
      </w:r>
      <w:r w:rsidRPr="00A91F9E">
        <w:rPr>
          <w:rFonts w:eastAsia="Times New Roman"/>
          <w:color w:val="000000"/>
          <w:sz w:val="12"/>
          <w:szCs w:val="12"/>
        </w:rPr>
        <w:t>as a form of being that is at once of the world and of locality</w:t>
      </w:r>
      <w:r w:rsidRPr="00A91F9E">
        <w:rPr>
          <w:rFonts w:eastAsia="Times New Roman"/>
          <w:color w:val="000000"/>
        </w:rPr>
        <w:t xml:space="preserve"> </w:t>
      </w:r>
      <w:r w:rsidRPr="00A91F9E">
        <w:rPr>
          <w:rFonts w:eastAsia="Times New Roman"/>
          <w:b/>
          <w:bCs/>
          <w:color w:val="000000"/>
          <w:u w:val="single"/>
        </w:rPr>
        <w:t>is</w:t>
      </w:r>
      <w:r w:rsidRPr="00A91F9E">
        <w:rPr>
          <w:rFonts w:eastAsia="Times New Roman"/>
          <w:color w:val="000000"/>
        </w:rPr>
        <w:t xml:space="preserve"> </w:t>
      </w:r>
      <w:r w:rsidRPr="00A91F9E">
        <w:rPr>
          <w:rFonts w:eastAsia="Times New Roman"/>
          <w:color w:val="000000"/>
          <w:sz w:val="12"/>
          <w:szCs w:val="12"/>
        </w:rPr>
        <w:t>also evocative of</w:t>
      </w:r>
      <w:r w:rsidRPr="00A91F9E">
        <w:rPr>
          <w:rFonts w:eastAsia="Times New Roman"/>
          <w:color w:val="000000"/>
        </w:rPr>
        <w:t xml:space="preserve"> </w:t>
      </w:r>
      <w:r w:rsidRPr="00A91F9E">
        <w:rPr>
          <w:rFonts w:eastAsia="Times New Roman"/>
          <w:b/>
          <w:bCs/>
          <w:color w:val="000000"/>
          <w:u w:val="single"/>
        </w:rPr>
        <w:t xml:space="preserve">an ethos of mutual recognition, </w:t>
      </w:r>
      <w:proofErr w:type="gramStart"/>
      <w:r w:rsidRPr="00A91F9E">
        <w:rPr>
          <w:rFonts w:eastAsia="Times New Roman"/>
          <w:b/>
          <w:bCs/>
          <w:color w:val="000000"/>
          <w:u w:val="single"/>
        </w:rPr>
        <w:t>interconnection</w:t>
      </w:r>
      <w:proofErr w:type="gramEnd"/>
      <w:r w:rsidRPr="00A91F9E">
        <w:rPr>
          <w:rFonts w:eastAsia="Times New Roman"/>
          <w:b/>
          <w:bCs/>
          <w:color w:val="000000"/>
          <w:u w:val="single"/>
        </w:rPr>
        <w:t xml:space="preserve"> and ethical commitment.</w:t>
      </w:r>
      <w:r w:rsidRPr="00A91F9E">
        <w:rPr>
          <w:rFonts w:eastAsia="Times New Roman"/>
          <w:color w:val="000000"/>
        </w:rPr>
        <w:t xml:space="preserve"> </w:t>
      </w:r>
      <w:r w:rsidRPr="00A91F9E">
        <w:rPr>
          <w:rFonts w:eastAsia="Times New Roman"/>
          <w:color w:val="000000"/>
          <w:sz w:val="12"/>
          <w:szCs w:val="12"/>
        </w:rPr>
        <w:t>However, as noted by Sheldon Pollock et al. (2000: 577), ‘cosmopolitanism is not some known entity existing in the world, with a clear genealogy from the Stoics to Immanuel Kant, that simply awaits more detailed description at the hands of scholarship’. Nevertheless,</w:t>
      </w:r>
      <w:r w:rsidRPr="00A91F9E">
        <w:rPr>
          <w:rFonts w:eastAsia="Times New Roman"/>
          <w:color w:val="000000"/>
        </w:rPr>
        <w:t xml:space="preserve"> </w:t>
      </w:r>
      <w:r w:rsidRPr="004E2190">
        <w:rPr>
          <w:rFonts w:eastAsia="Times New Roman"/>
          <w:b/>
          <w:bCs/>
          <w:color w:val="000000"/>
          <w:highlight w:val="cyan"/>
          <w:u w:val="single"/>
        </w:rPr>
        <w:t>attempts</w:t>
      </w:r>
      <w:r w:rsidRPr="00A91F9E">
        <w:rPr>
          <w:rFonts w:eastAsia="Times New Roman"/>
          <w:color w:val="000000"/>
        </w:rPr>
        <w:t xml:space="preserve"> to somehow ground cosmopolitanism, to confer it a fixed meaning, </w:t>
      </w:r>
      <w:r w:rsidRPr="004E2190">
        <w:rPr>
          <w:rFonts w:eastAsia="Times New Roman"/>
          <w:b/>
          <w:bCs/>
          <w:color w:val="000000"/>
          <w:highlight w:val="cyan"/>
          <w:u w:val="single"/>
        </w:rPr>
        <w:t>to transform this</w:t>
      </w:r>
      <w:r w:rsidRPr="00A91F9E">
        <w:rPr>
          <w:rFonts w:eastAsia="Times New Roman"/>
          <w:b/>
          <w:bCs/>
          <w:color w:val="000000"/>
          <w:u w:val="single"/>
        </w:rPr>
        <w:t xml:space="preserve"> meaning </w:t>
      </w:r>
      <w:r w:rsidRPr="004E2190">
        <w:rPr>
          <w:rFonts w:eastAsia="Times New Roman"/>
          <w:b/>
          <w:bCs/>
          <w:color w:val="000000"/>
          <w:highlight w:val="cyan"/>
          <w:u w:val="single"/>
        </w:rPr>
        <w:t>into a political project</w:t>
      </w:r>
      <w:r w:rsidRPr="00A91F9E">
        <w:rPr>
          <w:rFonts w:eastAsia="Times New Roman"/>
          <w:b/>
          <w:bCs/>
          <w:color w:val="000000"/>
          <w:u w:val="single"/>
        </w:rPr>
        <w:t xml:space="preserve">, </w:t>
      </w:r>
      <w:r w:rsidRPr="004E2190">
        <w:rPr>
          <w:rFonts w:eastAsia="Times New Roman"/>
          <w:b/>
          <w:bCs/>
          <w:color w:val="000000"/>
          <w:highlight w:val="cyan"/>
          <w:u w:val="single"/>
        </w:rPr>
        <w:t>derives from</w:t>
      </w:r>
      <w:r w:rsidRPr="00A91F9E">
        <w:rPr>
          <w:rFonts w:eastAsia="Times New Roman"/>
          <w:b/>
          <w:bCs/>
          <w:color w:val="000000"/>
          <w:u w:val="single"/>
        </w:rPr>
        <w:t xml:space="preserve"> </w:t>
      </w:r>
      <w:r w:rsidRPr="004E2190">
        <w:rPr>
          <w:rFonts w:eastAsia="Times New Roman"/>
          <w:b/>
          <w:bCs/>
          <w:color w:val="000000"/>
          <w:highlight w:val="cyan"/>
          <w:u w:val="single"/>
        </w:rPr>
        <w:t>a</w:t>
      </w:r>
      <w:r w:rsidRPr="00A91F9E">
        <w:rPr>
          <w:rFonts w:eastAsia="Times New Roman"/>
          <w:b/>
          <w:bCs/>
          <w:color w:val="000000"/>
          <w:u w:val="single"/>
        </w:rPr>
        <w:t xml:space="preserve"> distinctly </w:t>
      </w:r>
      <w:r w:rsidRPr="004E2190">
        <w:rPr>
          <w:rFonts w:eastAsia="Times New Roman"/>
          <w:b/>
          <w:bCs/>
          <w:color w:val="000000"/>
          <w:highlight w:val="cyan"/>
          <w:u w:val="single"/>
        </w:rPr>
        <w:t>modern conception of ‘man’ as</w:t>
      </w:r>
      <w:r w:rsidRPr="00A91F9E">
        <w:rPr>
          <w:rFonts w:eastAsia="Times New Roman"/>
          <w:b/>
          <w:bCs/>
          <w:color w:val="000000"/>
          <w:u w:val="single"/>
        </w:rPr>
        <w:t xml:space="preserve"> a </w:t>
      </w:r>
      <w:r w:rsidRPr="004E2190">
        <w:rPr>
          <w:rFonts w:eastAsia="Times New Roman"/>
          <w:b/>
          <w:bCs/>
          <w:color w:val="000000"/>
          <w:highlight w:val="cyan"/>
          <w:u w:val="single"/>
        </w:rPr>
        <w:t>self-authoring</w:t>
      </w:r>
      <w:r w:rsidRPr="00A91F9E">
        <w:rPr>
          <w:rFonts w:eastAsia="Times New Roman"/>
          <w:b/>
          <w:bCs/>
          <w:color w:val="000000"/>
          <w:u w:val="single"/>
        </w:rPr>
        <w:t xml:space="preserve"> entity </w:t>
      </w:r>
      <w:r w:rsidRPr="004E2190">
        <w:rPr>
          <w:rFonts w:eastAsia="Times New Roman"/>
          <w:b/>
          <w:bCs/>
          <w:color w:val="000000"/>
          <w:highlight w:val="cyan"/>
          <w:u w:val="single"/>
        </w:rPr>
        <w:t>whose rationality is the</w:t>
      </w:r>
      <w:r w:rsidRPr="00A91F9E">
        <w:rPr>
          <w:rFonts w:eastAsia="Times New Roman"/>
          <w:b/>
          <w:bCs/>
          <w:color w:val="000000"/>
          <w:u w:val="single"/>
        </w:rPr>
        <w:t xml:space="preserve"> essential </w:t>
      </w:r>
      <w:r w:rsidRPr="004E2190">
        <w:rPr>
          <w:rFonts w:eastAsia="Times New Roman"/>
          <w:b/>
          <w:bCs/>
          <w:color w:val="000000"/>
          <w:highlight w:val="cyan"/>
          <w:u w:val="single"/>
        </w:rPr>
        <w:t>driver of human progress.</w:t>
      </w:r>
      <w:r w:rsidRPr="00A91F9E">
        <w:rPr>
          <w:rFonts w:eastAsia="Times New Roman"/>
          <w:color w:val="000000"/>
          <w:sz w:val="12"/>
          <w:szCs w:val="12"/>
        </w:rPr>
        <w:t xml:space="preserve"> If cosmopolitanism is conceived as a modern project, the challenge is then to trace the political and its modes of expression in the different forms that cosmopolitanism takes. The aporia that lies at the heart of cosmopolitanism is revealed when we consider how the concept can performatively generate two quite different, but interrelated possibilities. One possibility, as will be shown below, is that of security, and the other is that of solidarity. Both possibilities invoke the global as a terrain of action, of intervention, so that the subjectivities invoked by the concept include the one who acts, or seeks to act, upon the global as a terrain of humanity, but also with this humanity, and the one acted upon, but also with. Genealogically, as Stephen Toulmin highlights, the idea of the ‘cosmopolis’ seeks to ‘give a comprehensive account of the world, </w:t>
      </w:r>
      <w:proofErr w:type="gramStart"/>
      <w:r w:rsidRPr="00A91F9E">
        <w:rPr>
          <w:rFonts w:eastAsia="Times New Roman"/>
          <w:color w:val="000000"/>
          <w:sz w:val="12"/>
          <w:szCs w:val="12"/>
        </w:rPr>
        <w:t>so as to</w:t>
      </w:r>
      <w:proofErr w:type="gramEnd"/>
      <w:r w:rsidRPr="00A91F9E">
        <w:rPr>
          <w:rFonts w:eastAsia="Times New Roman"/>
          <w:color w:val="000000"/>
          <w:sz w:val="12"/>
          <w:szCs w:val="12"/>
        </w:rPr>
        <w:t xml:space="preserve"> bind things together in “politico-theological”, as much as in scientific or explanatory terms’ (Toulmin, 1990: 128), an account that at the dawn of modernity, in 17th-century Europe, places a premium on the certain and the rational over the uncertain and the emotional. While the genealogical backdrop to the concept is beyond the remit of this article, it is important to highlight the idea that the concept of the cosmopolitan, or the cosmopolitical, brings forth, or enables, a conception of the global as a terrain of action. But what form does such action take? And what are the conditions of possibility that confer primacy to certain forms of action over others, certain forms of subjectivity over others? For David Chandler (2009b), to invoke the ‘global’ as a terrain of politics is ‘ideological’ rather than being premised on empirical investigation of how it is that individuals and groups come to conceive of themselves as political beings beyond their locality. Only through such empirical investigation can we discern how the ‘global’ comes to constitute subjects as political beings. While I fully concur with this call, I want to take a different approach to the question of invocations of the global. I do so by thinking of such invocations in terms of the performative element of the concept of the cosmopolitan; what the concept enables. In writing critically and genealogically on the concept of ‘global civil society’, Jens </w:t>
      </w:r>
      <w:proofErr w:type="spellStart"/>
      <w:r w:rsidRPr="00A91F9E">
        <w:rPr>
          <w:rFonts w:eastAsia="Times New Roman"/>
          <w:color w:val="000000"/>
          <w:sz w:val="12"/>
          <w:szCs w:val="12"/>
        </w:rPr>
        <w:t>Bartelson</w:t>
      </w:r>
      <w:proofErr w:type="spellEnd"/>
      <w:r w:rsidRPr="00A91F9E">
        <w:rPr>
          <w:rFonts w:eastAsia="Times New Roman"/>
          <w:color w:val="000000"/>
          <w:sz w:val="12"/>
          <w:szCs w:val="12"/>
        </w:rPr>
        <w:t xml:space="preserve"> (2006: 372) argues that ‘Rather than asking what the concept of global civil society might mean and what kind of institutions and practices it might refer to, we should ask what is done by means of it — what kind of world is constituted, and what kind of beliefs, institutions and practices can be justified, through the usage of this concept?’ This is the approach I wish to take in relation to the concept of cosmopolitanism and ask what is done by means of it</w:t>
      </w:r>
      <w:r w:rsidRPr="00A91F9E">
        <w:rPr>
          <w:rFonts w:eastAsia="Times New Roman"/>
          <w:color w:val="000000"/>
        </w:rPr>
        <w:t xml:space="preserve">. Much of what is understood today as </w:t>
      </w:r>
      <w:r w:rsidRPr="004E2190">
        <w:rPr>
          <w:rFonts w:eastAsia="Times New Roman"/>
          <w:b/>
          <w:bCs/>
          <w:color w:val="000000"/>
          <w:highlight w:val="cyan"/>
          <w:u w:val="single"/>
        </w:rPr>
        <w:t>the cosmopolitan project has its genesis in</w:t>
      </w:r>
      <w:r w:rsidRPr="00A91F9E">
        <w:rPr>
          <w:rFonts w:eastAsia="Times New Roman"/>
          <w:b/>
          <w:bCs/>
          <w:color w:val="000000"/>
          <w:u w:val="single"/>
        </w:rPr>
        <w:t xml:space="preserve"> the trajectory of </w:t>
      </w:r>
      <w:r w:rsidRPr="004E2190">
        <w:rPr>
          <w:rFonts w:eastAsia="Times New Roman"/>
          <w:b/>
          <w:bCs/>
          <w:color w:val="000000"/>
          <w:highlight w:val="cyan"/>
          <w:u w:val="single"/>
        </w:rPr>
        <w:t>liberal thought, from the Enlightenment to the present</w:t>
      </w:r>
      <w:r w:rsidRPr="00A91F9E">
        <w:rPr>
          <w:rFonts w:eastAsia="Times New Roman"/>
          <w:color w:val="000000"/>
        </w:rPr>
        <w:t xml:space="preserve"> </w:t>
      </w:r>
      <w:r w:rsidRPr="00A91F9E">
        <w:rPr>
          <w:rFonts w:eastAsia="Times New Roman"/>
          <w:color w:val="000000"/>
          <w:sz w:val="12"/>
          <w:szCs w:val="12"/>
        </w:rPr>
        <w:t xml:space="preserve">(Fine, 2003). </w:t>
      </w:r>
      <w:proofErr w:type="gramStart"/>
      <w:r w:rsidRPr="00A91F9E">
        <w:rPr>
          <w:rFonts w:eastAsia="Times New Roman"/>
          <w:color w:val="000000"/>
          <w:sz w:val="12"/>
          <w:szCs w:val="12"/>
        </w:rPr>
        <w:t>Indeed</w:t>
      </w:r>
      <w:proofErr w:type="gramEnd"/>
      <w:r w:rsidRPr="00A91F9E">
        <w:rPr>
          <w:rFonts w:eastAsia="Times New Roman"/>
          <w:color w:val="000000"/>
          <w:sz w:val="12"/>
          <w:szCs w:val="12"/>
        </w:rPr>
        <w:t xml:space="preserve"> the conceptual schema that came to define the Enlightenment provides an indication of the distinguishing political content of liberal cosmopolitanism. As argued by </w:t>
      </w:r>
      <w:proofErr w:type="spellStart"/>
      <w:r w:rsidRPr="00A91F9E">
        <w:rPr>
          <w:rFonts w:eastAsia="Times New Roman"/>
          <w:color w:val="000000"/>
          <w:sz w:val="12"/>
          <w:szCs w:val="12"/>
        </w:rPr>
        <w:t>Koselleck</w:t>
      </w:r>
      <w:proofErr w:type="spellEnd"/>
      <w:r w:rsidRPr="00A91F9E">
        <w:rPr>
          <w:rFonts w:eastAsia="Times New Roman"/>
          <w:color w:val="000000"/>
          <w:sz w:val="12"/>
          <w:szCs w:val="12"/>
        </w:rPr>
        <w:t xml:space="preserve"> (1988: 121–122), the 18th century saw the rise of the ‘concept of criticism’ and its ‘growing political importance’ as it made its target of critique not just the Church, but the absolutist state, so that the ‘yardstick’ (1988: 8) by which Enlightenment thought could be measured was its opposition to absolutist rule, an opposition that found expression in dualisms that though challenged, nevertheless inform much thinking to the present; nature versus culture, the domestic and the international, epistemology and ethics, the latter and politics. This is the context within which the cosmopolitan imagination could be given political and juridical content, one that, as in Kant for example, could see the driving imperative of security as being complicit not just in the affirmation of bounded political community, but also in the legislation of its limits.7 While Kant’s ontological and epistemological commitments reveal the trajectory of his thought in arriving at his conception of ‘cosmopolitan right’ (see Williams, 1992; cf. </w:t>
      </w:r>
      <w:proofErr w:type="spellStart"/>
      <w:r w:rsidRPr="00A91F9E">
        <w:rPr>
          <w:rFonts w:eastAsia="Times New Roman"/>
          <w:color w:val="000000"/>
          <w:sz w:val="12"/>
          <w:szCs w:val="12"/>
        </w:rPr>
        <w:t>Bartelson</w:t>
      </w:r>
      <w:proofErr w:type="spellEnd"/>
      <w:r w:rsidRPr="00A91F9E">
        <w:rPr>
          <w:rFonts w:eastAsia="Times New Roman"/>
          <w:color w:val="000000"/>
          <w:sz w:val="12"/>
          <w:szCs w:val="12"/>
        </w:rPr>
        <w:t>, 1995), what is important to highlight in the context of this article is that,</w:t>
      </w:r>
      <w:r w:rsidRPr="00A91F9E">
        <w:rPr>
          <w:rFonts w:eastAsia="Times New Roman"/>
          <w:b/>
          <w:bCs/>
          <w:color w:val="000000"/>
          <w:sz w:val="12"/>
          <w:szCs w:val="12"/>
          <w:u w:val="single"/>
        </w:rPr>
        <w:t xml:space="preserve"> </w:t>
      </w:r>
      <w:r w:rsidRPr="00A91F9E">
        <w:rPr>
          <w:rFonts w:eastAsia="Times New Roman"/>
          <w:b/>
          <w:bCs/>
          <w:color w:val="000000"/>
          <w:u w:val="single"/>
        </w:rPr>
        <w:t>in Kant, humanity is compelled, for purposes of reason and of nature, to ‘discover’ and ‘reinforce’ what he refers to as a ‘cosmopolitan system of general political security’</w:t>
      </w:r>
      <w:r w:rsidRPr="00A91F9E">
        <w:rPr>
          <w:rFonts w:eastAsia="Times New Roman"/>
          <w:color w:val="000000"/>
        </w:rPr>
        <w:t xml:space="preserve"> (Kant, 1970: 49). </w:t>
      </w:r>
      <w:r w:rsidRPr="00A91F9E">
        <w:rPr>
          <w:rFonts w:eastAsia="Times New Roman"/>
          <w:b/>
          <w:bCs/>
          <w:color w:val="000000"/>
          <w:u w:val="single"/>
        </w:rPr>
        <w:t xml:space="preserve">This in turn must be related to a historical context that saw the elevation of critique as the defining feature of </w:t>
      </w:r>
      <w:r w:rsidRPr="00A91F9E">
        <w:rPr>
          <w:rFonts w:eastAsia="Times New Roman"/>
          <w:b/>
          <w:bCs/>
          <w:color w:val="000000"/>
          <w:u w:val="single"/>
        </w:rPr>
        <w:lastRenderedPageBreak/>
        <w:t>Enlightenment thought, and as a vehicle towards the management of uncertainty. The critique of the absolutist state makes possible, indeed legitimizes, not just the transformation of the internal, but also the external, government of the state and the limitation of its power.</w:t>
      </w:r>
      <w:r w:rsidRPr="00A91F9E">
        <w:rPr>
          <w:rFonts w:eastAsia="Times New Roman"/>
          <w:color w:val="000000"/>
        </w:rPr>
        <w:t xml:space="preserve"> </w:t>
      </w:r>
      <w:r w:rsidRPr="00A91F9E">
        <w:rPr>
          <w:rFonts w:eastAsia="Times New Roman"/>
          <w:b/>
          <w:bCs/>
          <w:color w:val="000000"/>
          <w:u w:val="single"/>
        </w:rPr>
        <w:t>This regulative aspect of the cosmopolitan must also be understood in constitutive terms, as producing a particular kind of state or polity</w:t>
      </w:r>
      <w:r w:rsidRPr="00A91F9E">
        <w:rPr>
          <w:rFonts w:eastAsia="Times New Roman"/>
          <w:color w:val="000000"/>
        </w:rPr>
        <w:t xml:space="preserve">, </w:t>
      </w:r>
      <w:r w:rsidRPr="00A91F9E">
        <w:rPr>
          <w:rFonts w:eastAsia="Times New Roman"/>
          <w:color w:val="000000"/>
          <w:sz w:val="12"/>
          <w:szCs w:val="12"/>
        </w:rPr>
        <w:t>one that has a self-understanding of critical limits to rule, both internal and external. Witnessed in its contemporary articulations, we see the concept of cosmopolitanism rendered in both normative and descriptive terms. However, what is important to highlight is the question of what is done by means of the concept. Nowhere in recent discourse is the binding of the world in security terms more apparent than in the so-called</w:t>
      </w:r>
      <w:r w:rsidRPr="00A91F9E">
        <w:rPr>
          <w:rFonts w:eastAsia="Times New Roman"/>
          <w:color w:val="000000"/>
        </w:rPr>
        <w:t xml:space="preserve"> </w:t>
      </w:r>
      <w:r w:rsidRPr="00A91F9E">
        <w:rPr>
          <w:rFonts w:eastAsia="Times New Roman"/>
          <w:b/>
          <w:bCs/>
          <w:i/>
          <w:iCs/>
          <w:color w:val="000000"/>
          <w:u w:val="single"/>
        </w:rPr>
        <w:t>Princeton Project of National Security</w:t>
      </w:r>
      <w:r w:rsidRPr="00A91F9E">
        <w:rPr>
          <w:rFonts w:eastAsia="Times New Roman"/>
          <w:color w:val="000000"/>
        </w:rPr>
        <w:t xml:space="preserve">, co-authored by </w:t>
      </w:r>
      <w:proofErr w:type="spellStart"/>
      <w:r w:rsidRPr="00A91F9E">
        <w:rPr>
          <w:rFonts w:eastAsia="Times New Roman"/>
          <w:color w:val="000000"/>
        </w:rPr>
        <w:t>Ikenberry</w:t>
      </w:r>
      <w:proofErr w:type="spellEnd"/>
      <w:r w:rsidRPr="00A91F9E">
        <w:rPr>
          <w:rFonts w:eastAsia="Times New Roman"/>
          <w:color w:val="000000"/>
        </w:rPr>
        <w:t xml:space="preserve"> and Slaughter (2006). This project </w:t>
      </w:r>
      <w:r w:rsidRPr="00A91F9E">
        <w:rPr>
          <w:rFonts w:eastAsia="Times New Roman"/>
          <w:b/>
          <w:bCs/>
          <w:color w:val="000000"/>
          <w:u w:val="single"/>
        </w:rPr>
        <w:t>advocates a</w:t>
      </w:r>
      <w:r w:rsidRPr="00A91F9E">
        <w:rPr>
          <w:rFonts w:eastAsia="Times New Roman"/>
          <w:color w:val="000000"/>
        </w:rPr>
        <w:t xml:space="preserve"> ‘Concert of Democracies’, a </w:t>
      </w:r>
      <w:r w:rsidRPr="00A91F9E">
        <w:rPr>
          <w:rFonts w:eastAsia="Times New Roman"/>
          <w:b/>
          <w:bCs/>
          <w:color w:val="000000"/>
          <w:u w:val="single"/>
        </w:rPr>
        <w:t>coalition of liberal democratic states that might come to oversee global security and guarantee its protection in the face of threats from the world’s unstable, undemocratic regions. Any transformation</w:t>
      </w:r>
      <w:r w:rsidRPr="00A91F9E">
        <w:rPr>
          <w:rFonts w:eastAsia="Times New Roman"/>
          <w:color w:val="000000"/>
        </w:rPr>
        <w:t xml:space="preserve"> of these latter parts of the world, ‘bringing governments up to PAR’, as the authors put it,8 </w:t>
      </w:r>
      <w:r w:rsidRPr="00A91F9E">
        <w:rPr>
          <w:rFonts w:eastAsia="Times New Roman"/>
          <w:b/>
          <w:bCs/>
          <w:color w:val="000000"/>
          <w:u w:val="single"/>
        </w:rPr>
        <w:t>must first and foremost see the wholesale transformation of their societies so that they come to aspire towards and realize the promise of democracy, domestically in the form of governance structures that are answerable to the rights of individuals and the welfare of societies, and internationally in the form of acceptance and recognition in conformity with the demands of a liberal global order</w:t>
      </w:r>
      <w:r w:rsidRPr="00A91F9E">
        <w:rPr>
          <w:rFonts w:eastAsia="Times New Roman"/>
          <w:color w:val="000000"/>
        </w:rPr>
        <w:t xml:space="preserve">: </w:t>
      </w:r>
      <w:r w:rsidRPr="00A91F9E">
        <w:rPr>
          <w:rFonts w:eastAsia="Times New Roman"/>
          <w:color w:val="000000"/>
          <w:sz w:val="12"/>
          <w:szCs w:val="12"/>
        </w:rPr>
        <w:t>‘Liberty requires order, and order, at some level, must be able to harness force’ (</w:t>
      </w:r>
      <w:proofErr w:type="spellStart"/>
      <w:r w:rsidRPr="00A91F9E">
        <w:rPr>
          <w:rFonts w:eastAsia="Times New Roman"/>
          <w:color w:val="000000"/>
          <w:sz w:val="12"/>
          <w:szCs w:val="12"/>
        </w:rPr>
        <w:t>Ikenberry</w:t>
      </w:r>
      <w:proofErr w:type="spellEnd"/>
      <w:r w:rsidRPr="00A91F9E">
        <w:rPr>
          <w:rFonts w:eastAsia="Times New Roman"/>
          <w:color w:val="000000"/>
          <w:sz w:val="12"/>
          <w:szCs w:val="12"/>
        </w:rPr>
        <w:t xml:space="preserve"> and Slaughter, 2006: 20). Distinctions are clearly drawn in these statements, so that there is a part of the world, not simply the West, but</w:t>
      </w:r>
      <w:r w:rsidRPr="00A91F9E">
        <w:rPr>
          <w:rFonts w:eastAsia="Times New Roman"/>
          <w:color w:val="000000"/>
        </w:rPr>
        <w:t xml:space="preserve"> </w:t>
      </w:r>
      <w:r w:rsidRPr="004E2190">
        <w:rPr>
          <w:rFonts w:eastAsia="Times New Roman"/>
          <w:b/>
          <w:bCs/>
          <w:color w:val="000000"/>
          <w:highlight w:val="cyan"/>
          <w:u w:val="single"/>
        </w:rPr>
        <w:t>the ‘democratic’</w:t>
      </w:r>
      <w:r w:rsidRPr="00A91F9E">
        <w:rPr>
          <w:rFonts w:eastAsia="Times New Roman"/>
          <w:color w:val="000000"/>
        </w:rPr>
        <w:t xml:space="preserve">, that comes up to PAR, and </w:t>
      </w:r>
      <w:r w:rsidRPr="004E2190">
        <w:rPr>
          <w:rFonts w:eastAsia="Times New Roman"/>
          <w:b/>
          <w:bCs/>
          <w:color w:val="000000"/>
          <w:highlight w:val="cyan"/>
          <w:u w:val="single"/>
        </w:rPr>
        <w:t>must be conferred the authority to act upon the</w:t>
      </w:r>
      <w:r w:rsidRPr="00A91F9E">
        <w:rPr>
          <w:rFonts w:eastAsia="Times New Roman"/>
          <w:b/>
          <w:bCs/>
          <w:color w:val="000000"/>
          <w:u w:val="single"/>
        </w:rPr>
        <w:t xml:space="preserve"> </w:t>
      </w:r>
      <w:r w:rsidRPr="00A91F9E">
        <w:rPr>
          <w:rFonts w:eastAsia="Times New Roman"/>
          <w:color w:val="000000"/>
        </w:rPr>
        <w:t xml:space="preserve">world, in word and deed, and another part, </w:t>
      </w:r>
      <w:r w:rsidRPr="00A91F9E">
        <w:rPr>
          <w:rFonts w:eastAsia="Times New Roman"/>
          <w:b/>
          <w:bCs/>
          <w:color w:val="000000"/>
          <w:u w:val="single"/>
        </w:rPr>
        <w:t>the ‘</w:t>
      </w:r>
      <w:r w:rsidRPr="004E2190">
        <w:rPr>
          <w:rFonts w:eastAsia="Times New Roman"/>
          <w:b/>
          <w:bCs/>
          <w:color w:val="000000"/>
          <w:highlight w:val="cyan"/>
          <w:u w:val="single"/>
        </w:rPr>
        <w:t>undemocratic’</w:t>
      </w:r>
      <w:r w:rsidRPr="00A91F9E">
        <w:rPr>
          <w:rFonts w:eastAsia="Times New Roman"/>
          <w:b/>
          <w:bCs/>
          <w:color w:val="000000"/>
          <w:u w:val="single"/>
        </w:rPr>
        <w:t>, that can be reshaped through action in the name of global security</w:t>
      </w:r>
      <w:r w:rsidRPr="004E2190">
        <w:rPr>
          <w:rFonts w:eastAsia="Times New Roman"/>
          <w:b/>
          <w:bCs/>
          <w:color w:val="000000"/>
          <w:highlight w:val="cyan"/>
          <w:u w:val="single"/>
        </w:rPr>
        <w:t>.</w:t>
      </w:r>
      <w:r w:rsidRPr="00A91F9E">
        <w:rPr>
          <w:rFonts w:eastAsia="Times New Roman"/>
          <w:b/>
          <w:bCs/>
          <w:color w:val="000000"/>
          <w:u w:val="single"/>
        </w:rPr>
        <w:t xml:space="preserve"> </w:t>
      </w:r>
      <w:r w:rsidRPr="00A91F9E">
        <w:rPr>
          <w:rFonts w:eastAsia="Times New Roman"/>
          <w:color w:val="000000"/>
          <w:sz w:val="12"/>
          <w:szCs w:val="12"/>
        </w:rPr>
        <w:t xml:space="preserve">A similar framing might be seen in the discourses of ‘risk’ and ‘liquid fear’ associated respectively with Ulrich Beck and Zygmunt Bauman (Bauman, 2006). While the ‘critical’ underpinnings of Beck and Bauman mean that their distinctions are not turned into the hierarchies apparent in </w:t>
      </w:r>
      <w:proofErr w:type="spellStart"/>
      <w:r w:rsidRPr="00A91F9E">
        <w:rPr>
          <w:rFonts w:eastAsia="Times New Roman"/>
          <w:color w:val="000000"/>
          <w:sz w:val="12"/>
          <w:szCs w:val="12"/>
        </w:rPr>
        <w:t>Ikenberry</w:t>
      </w:r>
      <w:proofErr w:type="spellEnd"/>
      <w:r w:rsidRPr="00A91F9E">
        <w:rPr>
          <w:rFonts w:eastAsia="Times New Roman"/>
          <w:color w:val="000000"/>
          <w:sz w:val="12"/>
          <w:szCs w:val="12"/>
        </w:rPr>
        <w:t xml:space="preserve"> and Slaughter, nevertheless the diagnostics reveal a similar premise that sees the ‘cosmopolitan moment’ emerging through risk and uncertainty and in the moment’s countervailing potential. Beck invokes Hannah Arendt in conceiving of this moment as a ‘new beginning’ comparable to the founding of the Athenian polis, the American founding fathers and the aftermath of the Holocaust, when he claims that the ‘Shock of danger is a call for a new beginning. Where there is a new beginning, there are new possibilities of action’ (Beck, 2009: 49).</w:t>
      </w:r>
      <w:r w:rsidRPr="00A91F9E">
        <w:rPr>
          <w:rFonts w:eastAsia="Times New Roman"/>
          <w:color w:val="000000"/>
        </w:rPr>
        <w:t xml:space="preserve"> </w:t>
      </w:r>
      <w:r w:rsidRPr="00A91F9E">
        <w:rPr>
          <w:rFonts w:eastAsia="Times New Roman"/>
          <w:b/>
          <w:bCs/>
          <w:color w:val="000000"/>
          <w:u w:val="single"/>
        </w:rPr>
        <w:t>The facticity of the cosmopolitan moment is</w:t>
      </w:r>
      <w:r w:rsidRPr="00A91F9E">
        <w:rPr>
          <w:rFonts w:eastAsia="Times New Roman"/>
          <w:color w:val="000000"/>
        </w:rPr>
        <w:t xml:space="preserve">, in Beck, </w:t>
      </w:r>
      <w:r w:rsidRPr="00A91F9E">
        <w:rPr>
          <w:rFonts w:eastAsia="Times New Roman"/>
          <w:b/>
          <w:bCs/>
          <w:color w:val="000000"/>
          <w:u w:val="single"/>
        </w:rPr>
        <w:t xml:space="preserve">contained in ‘world risk society’ just as </w:t>
      </w:r>
      <w:r w:rsidRPr="004E2190">
        <w:rPr>
          <w:rFonts w:eastAsia="Times New Roman"/>
          <w:b/>
          <w:bCs/>
          <w:color w:val="000000"/>
          <w:highlight w:val="cyan"/>
          <w:u w:val="single"/>
        </w:rPr>
        <w:t>its normativity is driven by the uncertainties that define risk in the contemporary late-modern era.</w:t>
      </w:r>
      <w:r w:rsidRPr="00A91F9E">
        <w:rPr>
          <w:rFonts w:eastAsia="Times New Roman"/>
          <w:color w:val="000000"/>
        </w:rPr>
        <w:t xml:space="preserve"> Framed in more </w:t>
      </w:r>
      <w:proofErr w:type="spellStart"/>
      <w:r w:rsidRPr="00A91F9E">
        <w:rPr>
          <w:rFonts w:eastAsia="Times New Roman"/>
          <w:color w:val="000000"/>
        </w:rPr>
        <w:t>sceptical</w:t>
      </w:r>
      <w:proofErr w:type="spellEnd"/>
      <w:r w:rsidRPr="00A91F9E">
        <w:rPr>
          <w:rFonts w:eastAsia="Times New Roman"/>
          <w:color w:val="000000"/>
        </w:rPr>
        <w:t xml:space="preserve"> tones, Bauman’s (2007) </w:t>
      </w:r>
      <w:r w:rsidRPr="00A91F9E">
        <w:rPr>
          <w:rFonts w:eastAsia="Times New Roman"/>
          <w:b/>
          <w:bCs/>
          <w:color w:val="000000"/>
          <w:u w:val="single"/>
        </w:rPr>
        <w:t>critical sociology</w:t>
      </w:r>
      <w:r w:rsidRPr="00A91F9E">
        <w:rPr>
          <w:rFonts w:eastAsia="Times New Roman"/>
          <w:color w:val="000000"/>
        </w:rPr>
        <w:t xml:space="preserve"> of what he refers to as ‘liquid times’, </w:t>
      </w:r>
      <w:r w:rsidRPr="00A91F9E">
        <w:rPr>
          <w:rFonts w:eastAsia="Times New Roman"/>
          <w:b/>
          <w:bCs/>
          <w:color w:val="000000"/>
          <w:u w:val="single"/>
        </w:rPr>
        <w:t xml:space="preserve">relates the desire for the containment of uncertainty with the ‘shared experience’ of ‘contemporary </w:t>
      </w:r>
      <w:proofErr w:type="gramStart"/>
      <w:r w:rsidRPr="00A91F9E">
        <w:rPr>
          <w:rFonts w:eastAsia="Times New Roman"/>
          <w:b/>
          <w:bCs/>
          <w:color w:val="000000"/>
          <w:u w:val="single"/>
        </w:rPr>
        <w:t>fears’</w:t>
      </w:r>
      <w:proofErr w:type="gramEnd"/>
      <w:r w:rsidRPr="00A91F9E">
        <w:rPr>
          <w:rFonts w:eastAsia="Times New Roman"/>
          <w:color w:val="000000"/>
        </w:rPr>
        <w:t xml:space="preserve">. </w:t>
      </w:r>
      <w:r w:rsidRPr="00A91F9E">
        <w:rPr>
          <w:rFonts w:eastAsia="Times New Roman"/>
          <w:color w:val="000000"/>
          <w:sz w:val="12"/>
          <w:szCs w:val="12"/>
        </w:rPr>
        <w:t xml:space="preserve">While Beck and Bauman are reluctant to invoke hierarchies of agency in conceptualizing responses to this ‘shared experience’ of fear, </w:t>
      </w:r>
      <w:proofErr w:type="spellStart"/>
      <w:r w:rsidRPr="00A91F9E">
        <w:rPr>
          <w:rFonts w:eastAsia="Times New Roman"/>
          <w:color w:val="000000"/>
          <w:sz w:val="12"/>
          <w:szCs w:val="12"/>
        </w:rPr>
        <w:t>Ikenberry</w:t>
      </w:r>
      <w:proofErr w:type="spellEnd"/>
      <w:r w:rsidRPr="00A91F9E">
        <w:rPr>
          <w:rFonts w:eastAsia="Times New Roman"/>
          <w:color w:val="000000"/>
          <w:sz w:val="12"/>
          <w:szCs w:val="12"/>
        </w:rPr>
        <w:t xml:space="preserve"> and Slaughter are clear in their understanding of the location wherein global authority lies. A similar hierarchical conception of societies in terms of the capacity to govern might best be seen in the cosmopolitanism articulated in Habermas’s writings. Here we discern a picture of what can be done by means of the concept and the forms of political subjectivity that a cosmopolitanism of government generates or makes possible. </w:t>
      </w:r>
      <w:r w:rsidRPr="0032178F">
        <w:rPr>
          <w:rFonts w:eastAsia="Times New Roman"/>
          <w:b/>
          <w:bCs/>
          <w:color w:val="000000"/>
          <w:u w:val="single"/>
        </w:rPr>
        <w:t>For liberal cosmopolitans</w:t>
      </w:r>
      <w:r w:rsidRPr="00A91F9E">
        <w:rPr>
          <w:rFonts w:eastAsia="Times New Roman"/>
          <w:b/>
          <w:bCs/>
          <w:color w:val="000000"/>
          <w:u w:val="single"/>
        </w:rPr>
        <w:t xml:space="preserve"> like Habermas</w:t>
      </w:r>
      <w:r w:rsidRPr="00A91F9E">
        <w:rPr>
          <w:rFonts w:eastAsia="Times New Roman"/>
          <w:color w:val="000000"/>
        </w:rPr>
        <w:t xml:space="preserve"> (1997, 2001), </w:t>
      </w:r>
      <w:r w:rsidRPr="004E2190">
        <w:rPr>
          <w:rFonts w:eastAsia="Times New Roman"/>
          <w:b/>
          <w:bCs/>
          <w:color w:val="000000"/>
          <w:highlight w:val="cyan"/>
          <w:u w:val="single"/>
        </w:rPr>
        <w:t>the actuality of a cosmopolitan global arena must be conferred positive force through law, seen as the pacifier of social relations and as guarantor of the human interest contained in a positive conception of human rights.</w:t>
      </w:r>
      <w:r w:rsidRPr="00A91F9E">
        <w:rPr>
          <w:rFonts w:eastAsia="Times New Roman"/>
          <w:color w:val="000000"/>
        </w:rPr>
        <w:t xml:space="preserve"> </w:t>
      </w:r>
      <w:r w:rsidRPr="00A91F9E">
        <w:rPr>
          <w:rFonts w:eastAsia="Times New Roman"/>
          <w:color w:val="000000"/>
          <w:sz w:val="12"/>
          <w:szCs w:val="12"/>
        </w:rPr>
        <w:t>For Habermas (1997: 82), ‘cosmopolitan law’ must take precedence over ‘international law’ in that it alone ‘confers legal status to the individual subjects and justifies their unmediated membership in the association of free and equal world citizens’.</w:t>
      </w:r>
      <w:r w:rsidRPr="00A91F9E">
        <w:rPr>
          <w:rFonts w:eastAsia="Times New Roman"/>
          <w:b/>
          <w:bCs/>
          <w:color w:val="000000"/>
          <w:sz w:val="12"/>
          <w:szCs w:val="12"/>
          <w:u w:val="single"/>
        </w:rPr>
        <w:t xml:space="preserve"> </w:t>
      </w:r>
      <w:r w:rsidRPr="00A91F9E">
        <w:rPr>
          <w:rFonts w:eastAsia="Times New Roman"/>
          <w:color w:val="000000"/>
          <w:sz w:val="12"/>
          <w:szCs w:val="12"/>
        </w:rPr>
        <w:t>However,</w:t>
      </w:r>
      <w:r w:rsidRPr="00A91F9E">
        <w:rPr>
          <w:rFonts w:eastAsia="Times New Roman"/>
          <w:color w:val="000000"/>
        </w:rPr>
        <w:t xml:space="preserve"> </w:t>
      </w:r>
      <w:r w:rsidRPr="00A91F9E">
        <w:rPr>
          <w:rFonts w:eastAsia="Times New Roman"/>
          <w:b/>
          <w:bCs/>
          <w:color w:val="000000"/>
          <w:u w:val="single"/>
        </w:rPr>
        <w:t xml:space="preserve">Habermas’s </w:t>
      </w:r>
      <w:r w:rsidRPr="004E2190">
        <w:rPr>
          <w:rFonts w:eastAsia="Times New Roman"/>
          <w:b/>
          <w:bCs/>
          <w:color w:val="000000"/>
          <w:highlight w:val="cyan"/>
          <w:u w:val="single"/>
        </w:rPr>
        <w:t>reference to ‘unmediated membership’ of a global citizenry belies</w:t>
      </w:r>
      <w:r w:rsidRPr="00A91F9E">
        <w:rPr>
          <w:rFonts w:eastAsia="Times New Roman"/>
          <w:b/>
          <w:bCs/>
          <w:color w:val="000000"/>
          <w:u w:val="single"/>
        </w:rPr>
        <w:t xml:space="preserve"> his own </w:t>
      </w:r>
      <w:r w:rsidRPr="004E2190">
        <w:rPr>
          <w:rFonts w:eastAsia="Times New Roman"/>
          <w:b/>
          <w:bCs/>
          <w:color w:val="000000"/>
          <w:highlight w:val="cyan"/>
          <w:u w:val="single"/>
        </w:rPr>
        <w:t>reliance on the mediations of power that govern this global terrain.</w:t>
      </w:r>
      <w:r w:rsidRPr="00A91F9E">
        <w:rPr>
          <w:rFonts w:eastAsia="Times New Roman"/>
          <w:color w:val="000000"/>
        </w:rPr>
        <w:t xml:space="preserve"> </w:t>
      </w:r>
      <w:r w:rsidRPr="00A91F9E">
        <w:rPr>
          <w:rFonts w:eastAsia="Times New Roman"/>
          <w:b/>
          <w:bCs/>
          <w:color w:val="000000"/>
          <w:u w:val="single"/>
        </w:rPr>
        <w:t xml:space="preserve">The </w:t>
      </w:r>
      <w:r w:rsidRPr="004E2190">
        <w:rPr>
          <w:rFonts w:eastAsia="Times New Roman"/>
          <w:b/>
          <w:bCs/>
          <w:color w:val="000000"/>
          <w:u w:val="single"/>
        </w:rPr>
        <w:t>legislative authority that reconfigures international space towards cosmopolitan law lies in the hands of agencies that are in possession of global reach</w:t>
      </w:r>
      <w:r w:rsidRPr="004E2190">
        <w:rPr>
          <w:rFonts w:eastAsia="Times New Roman"/>
          <w:color w:val="000000"/>
        </w:rPr>
        <w:t>.</w:t>
      </w:r>
      <w:r w:rsidRPr="00A91F9E">
        <w:rPr>
          <w:rFonts w:eastAsia="Times New Roman"/>
          <w:color w:val="000000"/>
        </w:rPr>
        <w:t xml:space="preserve"> For Habermas (1994), such l</w:t>
      </w:r>
      <w:r w:rsidRPr="00A91F9E">
        <w:rPr>
          <w:rFonts w:eastAsia="Times New Roman"/>
          <w:b/>
          <w:bCs/>
          <w:color w:val="000000"/>
          <w:u w:val="single"/>
        </w:rPr>
        <w:t>egislative authority must have the backing of the ‘moral resources’ that derive from existing constitutional democracies, acting ‘on behalf of’ international institutions such as the UN, or directly, through security organizations such as NATO</w:t>
      </w:r>
      <w:r w:rsidRPr="00A91F9E">
        <w:rPr>
          <w:rFonts w:eastAsia="Times New Roman"/>
          <w:color w:val="000000"/>
        </w:rPr>
        <w:t xml:space="preserve">. </w:t>
      </w:r>
      <w:r w:rsidRPr="004E2190">
        <w:rPr>
          <w:rFonts w:eastAsia="Times New Roman"/>
          <w:b/>
          <w:bCs/>
          <w:color w:val="000000"/>
          <w:highlight w:val="cyan"/>
          <w:u w:val="single"/>
        </w:rPr>
        <w:t>The reconfiguration of the international</w:t>
      </w:r>
      <w:r w:rsidRPr="00A91F9E">
        <w:rPr>
          <w:rFonts w:eastAsia="Times New Roman"/>
          <w:b/>
          <w:bCs/>
          <w:color w:val="000000"/>
          <w:u w:val="single"/>
        </w:rPr>
        <w:t xml:space="preserve"> does not, therefore, simply </w:t>
      </w:r>
      <w:r w:rsidRPr="004E2190">
        <w:rPr>
          <w:rFonts w:eastAsia="Times New Roman"/>
          <w:b/>
          <w:bCs/>
          <w:color w:val="000000"/>
          <w:highlight w:val="cyan"/>
          <w:u w:val="single"/>
        </w:rPr>
        <w:t xml:space="preserve">emerge as an inevitable consequence of transnational human interaction, but comes to acquire the force of law through </w:t>
      </w:r>
      <w:r w:rsidRPr="009307B8">
        <w:rPr>
          <w:rFonts w:eastAsia="Times New Roman"/>
          <w:b/>
          <w:bCs/>
          <w:color w:val="000000"/>
          <w:u w:val="single"/>
        </w:rPr>
        <w:t xml:space="preserve">situated practices and </w:t>
      </w:r>
      <w:r w:rsidRPr="004E2190">
        <w:rPr>
          <w:rFonts w:eastAsia="Times New Roman"/>
          <w:b/>
          <w:bCs/>
          <w:color w:val="000000"/>
          <w:highlight w:val="cyan"/>
          <w:u w:val="single"/>
        </w:rPr>
        <w:t xml:space="preserve">decisions made by sovereign entities in possession of </w:t>
      </w:r>
      <w:r w:rsidRPr="004E2190">
        <w:rPr>
          <w:rFonts w:eastAsia="Times New Roman"/>
          <w:b/>
          <w:bCs/>
          <w:color w:val="000000"/>
          <w:u w:val="single"/>
        </w:rPr>
        <w:t xml:space="preserve">the human, </w:t>
      </w:r>
      <w:r w:rsidRPr="004E2190">
        <w:rPr>
          <w:rFonts w:eastAsia="Times New Roman"/>
          <w:b/>
          <w:bCs/>
          <w:color w:val="000000"/>
          <w:highlight w:val="cyan"/>
          <w:u w:val="single"/>
        </w:rPr>
        <w:t xml:space="preserve">monetary </w:t>
      </w:r>
      <w:r w:rsidRPr="004E2190">
        <w:rPr>
          <w:rFonts w:eastAsia="Times New Roman"/>
          <w:b/>
          <w:bCs/>
          <w:color w:val="000000"/>
          <w:u w:val="single"/>
        </w:rPr>
        <w:t xml:space="preserve">and military </w:t>
      </w:r>
      <w:r w:rsidRPr="004E2190">
        <w:rPr>
          <w:rFonts w:eastAsia="Times New Roman"/>
          <w:b/>
          <w:bCs/>
          <w:color w:val="000000"/>
          <w:highlight w:val="cyan"/>
          <w:u w:val="single"/>
        </w:rPr>
        <w:t>resources necessary for the</w:t>
      </w:r>
      <w:r w:rsidRPr="009307B8">
        <w:rPr>
          <w:rFonts w:eastAsia="Times New Roman"/>
          <w:b/>
          <w:bCs/>
          <w:color w:val="000000"/>
          <w:u w:val="single"/>
        </w:rPr>
        <w:t xml:space="preserve"> realization of a</w:t>
      </w:r>
      <w:r w:rsidRPr="004E2190">
        <w:rPr>
          <w:rFonts w:eastAsia="Times New Roman"/>
          <w:b/>
          <w:bCs/>
          <w:color w:val="000000"/>
          <w:u w:val="single"/>
        </w:rPr>
        <w:t xml:space="preserve"> global liberal </w:t>
      </w:r>
      <w:r w:rsidRPr="004E2190">
        <w:rPr>
          <w:rFonts w:eastAsia="Times New Roman"/>
          <w:b/>
          <w:bCs/>
          <w:color w:val="000000"/>
          <w:highlight w:val="cyan"/>
          <w:u w:val="single"/>
        </w:rPr>
        <w:t>order.</w:t>
      </w:r>
      <w:r w:rsidRPr="00A91F9E">
        <w:rPr>
          <w:rFonts w:eastAsia="Times New Roman"/>
          <w:color w:val="000000"/>
          <w:sz w:val="12"/>
          <w:szCs w:val="12"/>
        </w:rPr>
        <w:t xml:space="preserve">9 There is, then, a disjuncture between the universal claims of a liberal cosmopolitan reconfiguration of the international, a reconfiguration that is authored by a particular set of states and their agents, variously the UN Security Council, NATO or ‘coalitions of the wiling’ as underwriters of Habermas’s ‘post-national constellation’ or Slaughter’s ‘Concert of Democracies’, and the claims to a ‘multi-layered citizenship’ made by those who aspire towards post-national political community.10 Where traditionally in liberal political thought, citizenship arises from a social contract authored by the citizens themselves, </w:t>
      </w:r>
      <w:r w:rsidRPr="00A91F9E">
        <w:rPr>
          <w:rFonts w:eastAsia="Times New Roman"/>
          <w:b/>
          <w:bCs/>
          <w:color w:val="000000"/>
          <w:u w:val="single"/>
        </w:rPr>
        <w:t xml:space="preserve">in the context of cosmopolitan citizenship, it is </w:t>
      </w:r>
      <w:r w:rsidRPr="004E2190">
        <w:rPr>
          <w:rFonts w:eastAsia="Times New Roman"/>
          <w:b/>
          <w:bCs/>
          <w:color w:val="000000"/>
          <w:highlight w:val="cyan"/>
          <w:u w:val="single"/>
        </w:rPr>
        <w:t xml:space="preserve">only </w:t>
      </w:r>
      <w:r w:rsidRPr="00E82EEC">
        <w:rPr>
          <w:rFonts w:eastAsia="Times New Roman"/>
          <w:b/>
          <w:bCs/>
          <w:color w:val="000000"/>
          <w:u w:val="single"/>
        </w:rPr>
        <w:t>the few</w:t>
      </w:r>
      <w:r w:rsidRPr="00A91F9E">
        <w:rPr>
          <w:rFonts w:eastAsia="Times New Roman"/>
          <w:b/>
          <w:bCs/>
          <w:color w:val="000000"/>
          <w:u w:val="single"/>
        </w:rPr>
        <w:t xml:space="preserve"> — </w:t>
      </w:r>
      <w:r w:rsidRPr="004E2190">
        <w:rPr>
          <w:rFonts w:eastAsia="Times New Roman"/>
          <w:b/>
          <w:bCs/>
          <w:color w:val="000000"/>
          <w:highlight w:val="cyan"/>
          <w:u w:val="single"/>
        </w:rPr>
        <w:t>those in possession of global capacity</w:t>
      </w:r>
      <w:r w:rsidRPr="00A91F9E">
        <w:rPr>
          <w:rFonts w:eastAsia="Times New Roman"/>
          <w:b/>
          <w:bCs/>
          <w:color w:val="000000"/>
          <w:u w:val="single"/>
        </w:rPr>
        <w:t xml:space="preserve"> — who </w:t>
      </w:r>
      <w:r w:rsidRPr="004E2190">
        <w:rPr>
          <w:rFonts w:eastAsia="Times New Roman"/>
          <w:b/>
          <w:bCs/>
          <w:color w:val="000000"/>
          <w:highlight w:val="cyan"/>
          <w:u w:val="single"/>
        </w:rPr>
        <w:t xml:space="preserve">define </w:t>
      </w:r>
      <w:r w:rsidRPr="004E2190">
        <w:rPr>
          <w:rFonts w:eastAsia="Times New Roman"/>
          <w:b/>
          <w:bCs/>
          <w:color w:val="000000"/>
          <w:highlight w:val="cyan"/>
          <w:u w:val="single"/>
        </w:rPr>
        <w:lastRenderedPageBreak/>
        <w:t>the limits</w:t>
      </w:r>
      <w:r w:rsidRPr="00A91F9E">
        <w:rPr>
          <w:rFonts w:eastAsia="Times New Roman"/>
          <w:b/>
          <w:bCs/>
          <w:color w:val="000000"/>
          <w:u w:val="single"/>
        </w:rPr>
        <w:t xml:space="preserve"> and remits </w:t>
      </w:r>
      <w:r w:rsidRPr="004E2190">
        <w:rPr>
          <w:rFonts w:eastAsia="Times New Roman"/>
          <w:b/>
          <w:bCs/>
          <w:color w:val="000000"/>
          <w:highlight w:val="cyan"/>
          <w:u w:val="single"/>
        </w:rPr>
        <w:t>of what constitutes universal space</w:t>
      </w:r>
      <w:r w:rsidRPr="004E2190">
        <w:rPr>
          <w:rFonts w:eastAsia="Times New Roman"/>
          <w:color w:val="000000"/>
          <w:highlight w:val="cyan"/>
        </w:rPr>
        <w:t>.</w:t>
      </w:r>
      <w:r w:rsidRPr="00A91F9E">
        <w:rPr>
          <w:rFonts w:eastAsia="Times New Roman"/>
          <w:color w:val="000000"/>
        </w:rPr>
        <w:t xml:space="preserve"> </w:t>
      </w:r>
      <w:r w:rsidRPr="00A91F9E">
        <w:rPr>
          <w:rFonts w:eastAsia="Times New Roman"/>
          <w:b/>
          <w:bCs/>
          <w:color w:val="000000"/>
          <w:u w:val="single"/>
        </w:rPr>
        <w:t>This bifurcation of the world into those conferred the legislative authority to reconfigure international space and those not in possession of such authority is superimposed by another hierarchical division that sees the former as sources of security and the latter as distinct sources of threat</w:t>
      </w:r>
      <w:r w:rsidRPr="00A91F9E">
        <w:rPr>
          <w:rFonts w:eastAsia="Times New Roman"/>
          <w:color w:val="000000"/>
        </w:rPr>
        <w:t>.11</w:t>
      </w:r>
    </w:p>
    <w:p w14:paraId="192FE4CC" w14:textId="1E4166D8" w:rsidR="002968EA" w:rsidRDefault="002968EA" w:rsidP="00FC27F3">
      <w:pPr>
        <w:pStyle w:val="Heading4"/>
      </w:pPr>
      <w:r>
        <w:t xml:space="preserve">When confronted with the ethical injunction of the </w:t>
      </w:r>
      <w:proofErr w:type="spellStart"/>
      <w:r>
        <w:t>aff</w:t>
      </w:r>
      <w:proofErr w:type="spellEnd"/>
      <w:r>
        <w:t>, respond with “I would prefer not to”—vote neg on presumption</w:t>
      </w:r>
    </w:p>
    <w:p w14:paraId="23D0C3A0" w14:textId="49138400" w:rsidR="002968EA" w:rsidRPr="00BA5E7E" w:rsidRDefault="002968EA" w:rsidP="002968EA">
      <w:pPr>
        <w:rPr>
          <w:sz w:val="16"/>
          <w:szCs w:val="16"/>
        </w:rPr>
      </w:pPr>
      <w:r w:rsidRPr="00BA5E7E">
        <w:rPr>
          <w:rStyle w:val="Style13ptBold"/>
        </w:rPr>
        <w:t>Baudrillard 98</w:t>
      </w:r>
      <w:r w:rsidRPr="00061E9E">
        <w:rPr>
          <w:sz w:val="16"/>
          <w:szCs w:val="16"/>
        </w:rPr>
        <w:t xml:space="preserve"> </w:t>
      </w:r>
      <w:r w:rsidRPr="00BA5E7E">
        <w:rPr>
          <w:sz w:val="16"/>
          <w:szCs w:val="16"/>
        </w:rPr>
        <w:t xml:space="preserve">(Jean, Ex-Prof of </w:t>
      </w:r>
      <w:proofErr w:type="gramStart"/>
      <w:r w:rsidRPr="00BA5E7E">
        <w:rPr>
          <w:sz w:val="16"/>
          <w:szCs w:val="16"/>
        </w:rPr>
        <w:t>Media</w:t>
      </w:r>
      <w:proofErr w:type="gramEnd"/>
      <w:r w:rsidRPr="00BA5E7E">
        <w:rPr>
          <w:sz w:val="16"/>
          <w:szCs w:val="16"/>
        </w:rPr>
        <w:t xml:space="preserve"> and Philosophy @ EGS, Paroxysm, p 60//</w:t>
      </w:r>
      <w:proofErr w:type="spellStart"/>
      <w:r w:rsidRPr="00BA5E7E">
        <w:rPr>
          <w:sz w:val="16"/>
          <w:szCs w:val="16"/>
        </w:rPr>
        <w:t>shree</w:t>
      </w:r>
      <w:proofErr w:type="spellEnd"/>
      <w:r w:rsidRPr="00BA5E7E">
        <w:rPr>
          <w:sz w:val="16"/>
          <w:szCs w:val="16"/>
        </w:rPr>
        <w:t>)</w:t>
      </w:r>
    </w:p>
    <w:p w14:paraId="1AFA58E4" w14:textId="252FF7AE" w:rsidR="002968EA" w:rsidRPr="002968EA" w:rsidRDefault="002968EA" w:rsidP="002968EA">
      <w:pPr>
        <w:rPr>
          <w:sz w:val="16"/>
        </w:rPr>
      </w:pPr>
      <w:r w:rsidRPr="00AD5D1F">
        <w:rPr>
          <w:sz w:val="16"/>
          <w:szCs w:val="16"/>
        </w:rPr>
        <w:t xml:space="preserve">JB:  </w:t>
      </w:r>
      <w:r w:rsidRPr="00BE1239">
        <w:rPr>
          <w:rStyle w:val="StyleUnderline"/>
          <w:highlight w:val="green"/>
        </w:rPr>
        <w:t xml:space="preserve">The paradox of liberation is that the people liberated are never the ones you </w:t>
      </w:r>
      <w:proofErr w:type="gramStart"/>
      <w:r w:rsidRPr="00BE1239">
        <w:rPr>
          <w:rStyle w:val="StyleUnderline"/>
          <w:highlight w:val="green"/>
        </w:rPr>
        <w:t>think</w:t>
      </w:r>
      <w:r w:rsidRPr="00AD5D1F">
        <w:rPr>
          <w:sz w:val="16"/>
          <w:szCs w:val="16"/>
        </w:rPr>
        <w:t>:</w:t>
      </w:r>
      <w:proofErr w:type="gramEnd"/>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 xml:space="preserve">we’re all potential </w:t>
      </w:r>
      <w:proofErr w:type="spellStart"/>
      <w:r w:rsidRPr="00BE1239">
        <w:rPr>
          <w:rStyle w:val="StyleUnderline"/>
          <w:highlight w:val="green"/>
        </w:rPr>
        <w:t>Bartlebys</w:t>
      </w:r>
      <w:proofErr w:type="spellEnd"/>
      <w:r w:rsidRPr="00BE1239">
        <w:rPr>
          <w:rStyle w:val="StyleUnderline"/>
          <w:highlight w:val="green"/>
        </w:rPr>
        <w:t>:</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w:t>
      </w:r>
      <w:proofErr w:type="gramStart"/>
      <w:r w:rsidRPr="00AD5D1F">
        <w:rPr>
          <w:sz w:val="16"/>
          <w:szCs w:val="16"/>
        </w:rPr>
        <w:t>yourself!—</w:t>
      </w:r>
      <w:proofErr w:type="gramEnd"/>
      <w:r w:rsidRPr="00AD5D1F">
        <w:rPr>
          <w:sz w:val="16"/>
          <w:szCs w:val="16"/>
        </w:rPr>
        <w:t>‘</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w:t>
      </w:r>
      <w:proofErr w:type="spellStart"/>
      <w:r w:rsidRPr="00AD5D1F">
        <w:rPr>
          <w:sz w:val="16"/>
        </w:rPr>
        <w:t>Lancon</w:t>
      </w:r>
      <w:proofErr w:type="spellEnd"/>
      <w:r w:rsidRPr="00AD5D1F">
        <w:rPr>
          <w:sz w:val="16"/>
        </w:rPr>
        <w:t xml:space="preserve">, Liberation).  Preferring not to </w:t>
      </w:r>
      <w:proofErr w:type="gramStart"/>
      <w:r w:rsidRPr="00AD5D1F">
        <w:rPr>
          <w:sz w:val="16"/>
        </w:rPr>
        <w:t>any more</w:t>
      </w:r>
      <w:proofErr w:type="gramEnd"/>
      <w:r w:rsidRPr="00AD5D1F">
        <w:rPr>
          <w:sz w:val="16"/>
        </w:rPr>
        <w:t xml:space="preserv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5814A0">
        <w:rPr>
          <w:rStyle w:val="StyleUnderline"/>
        </w:rPr>
        <w:t>currently</w:t>
      </w:r>
      <w:r w:rsidRPr="005814A0">
        <w:rPr>
          <w:sz w:val="16"/>
          <w:szCs w:val="16"/>
        </w:rPr>
        <w:t xml:space="preserve"> triumphant </w:t>
      </w:r>
      <w:r w:rsidRPr="005814A0">
        <w:rPr>
          <w:rStyle w:val="StyleUnderline"/>
        </w:rPr>
        <w:t>sentimental,</w:t>
      </w:r>
      <w:r w:rsidRPr="005814A0">
        <w:rPr>
          <w:sz w:val="16"/>
          <w:szCs w:val="16"/>
        </w:rPr>
        <w:t xml:space="preserve"> familial, </w:t>
      </w:r>
      <w:proofErr w:type="gramStart"/>
      <w:r w:rsidRPr="005814A0">
        <w:rPr>
          <w:rStyle w:val="StyleUnderline"/>
        </w:rPr>
        <w:t>political</w:t>
      </w:r>
      <w:proofErr w:type="gramEnd"/>
      <w:r w:rsidRPr="005814A0">
        <w:rPr>
          <w:sz w:val="16"/>
        </w:rPr>
        <w:t xml:space="preserve"> and moral </w:t>
      </w:r>
      <w:r w:rsidRPr="005814A0">
        <w:rPr>
          <w:rStyle w:val="StyleUnderline"/>
        </w:rPr>
        <w:t>revisionism</w:t>
      </w:r>
      <w:r w:rsidRPr="005814A0">
        <w:rPr>
          <w:sz w:val="16"/>
          <w:szCs w:val="16"/>
        </w:rPr>
        <w:t>,</w:t>
      </w:r>
      <w:r w:rsidRPr="005814A0">
        <w:rPr>
          <w:sz w:val="16"/>
        </w:rPr>
        <w:t xml:space="preserve"> which can </w:t>
      </w:r>
      <w:r w:rsidRPr="005814A0">
        <w:rPr>
          <w:rStyle w:val="StyleUnderline"/>
        </w:rPr>
        <w:t>take on the</w:t>
      </w:r>
      <w:r w:rsidRPr="005814A0">
        <w:rPr>
          <w:sz w:val="16"/>
          <w:szCs w:val="16"/>
        </w:rPr>
        <w:t xml:space="preserve"> more violent aspect of a ‘</w:t>
      </w:r>
      <w:r w:rsidRPr="005814A0">
        <w:rPr>
          <w:rStyle w:val="StyleUnderline"/>
        </w:rPr>
        <w:t>reactionary</w:t>
      </w:r>
      <w:r w:rsidRPr="005814A0">
        <w:rPr>
          <w:sz w:val="16"/>
        </w:rPr>
        <w:t xml:space="preserve">’ </w:t>
      </w:r>
      <w:r w:rsidRPr="005814A0">
        <w:rPr>
          <w:rStyle w:val="StyleUnderline"/>
        </w:rPr>
        <w:t>hatred of oneself or others</w:t>
      </w:r>
      <w:r w:rsidRPr="005814A0">
        <w:rPr>
          <w:sz w:val="16"/>
        </w:rPr>
        <w:t>, the product of the disillusionment that follows liberatory violence.  This opposite tide, this</w:t>
      </w:r>
      <w:r w:rsidRPr="00AD5D1F">
        <w:rPr>
          <w:sz w:val="16"/>
        </w:rPr>
        <w:t xml:space="preserve"> ‘regressive’ resublimation, is the contemporary form—and, so to speak, the consequence—of the repressive </w:t>
      </w:r>
      <w:proofErr w:type="spellStart"/>
      <w:r w:rsidRPr="00AD5D1F">
        <w:rPr>
          <w:sz w:val="16"/>
        </w:rPr>
        <w:t>desublimation</w:t>
      </w:r>
      <w:proofErr w:type="spellEnd"/>
      <w:r w:rsidRPr="00AD5D1F">
        <w:rPr>
          <w:sz w:val="16"/>
        </w:rPr>
        <w:t xml:space="preserve"> </w:t>
      </w:r>
      <w:proofErr w:type="spellStart"/>
      <w:r w:rsidRPr="00AD5D1F">
        <w:rPr>
          <w:sz w:val="16"/>
        </w:rPr>
        <w:t>analysed</w:t>
      </w:r>
      <w:proofErr w:type="spellEnd"/>
      <w:r w:rsidRPr="00AD5D1F">
        <w:rPr>
          <w:sz w:val="16"/>
        </w:rPr>
        <w:t xml:space="preserve"> by Marcuse.</w:t>
      </w:r>
      <w:r w:rsidRPr="00AD5D1F">
        <w:rPr>
          <w:sz w:val="16"/>
          <w:szCs w:val="16"/>
        </w:rPr>
        <w:t xml:space="preserve">  Decidedly, freedom isn’t simple, and liberation even less so.</w:t>
      </w:r>
      <w:r w:rsidRPr="00AD5D1F">
        <w:rPr>
          <w:sz w:val="16"/>
        </w:rPr>
        <w:t xml:space="preserve"> </w:t>
      </w:r>
    </w:p>
    <w:p w14:paraId="5FFE74E3" w14:textId="5EB0DF61" w:rsidR="002968EA" w:rsidRDefault="002968EA" w:rsidP="002968EA">
      <w:pPr>
        <w:pStyle w:val="Heading2"/>
      </w:pPr>
      <w:r>
        <w:lastRenderedPageBreak/>
        <w:t>Case</w:t>
      </w:r>
    </w:p>
    <w:p w14:paraId="4276749D" w14:textId="6401DB8D" w:rsidR="002968EA" w:rsidRDefault="002968EA" w:rsidP="002968EA">
      <w:pPr>
        <w:pStyle w:val="Heading3"/>
      </w:pPr>
      <w:r>
        <w:lastRenderedPageBreak/>
        <w:t>Mining</w:t>
      </w:r>
    </w:p>
    <w:p w14:paraId="792BE072" w14:textId="77777777" w:rsidR="00FC27F3" w:rsidRDefault="00FC27F3" w:rsidP="00FC27F3">
      <w:pPr>
        <w:pStyle w:val="Heading4"/>
      </w:pPr>
      <w:r>
        <w:t xml:space="preserve">1. Garcia just says that the US has not </w:t>
      </w:r>
      <w:proofErr w:type="spellStart"/>
      <w:r>
        <w:t>explicity</w:t>
      </w:r>
      <w:proofErr w:type="spellEnd"/>
      <w:r>
        <w:t xml:space="preserve"> banned </w:t>
      </w:r>
      <w:proofErr w:type="spellStart"/>
      <w:r>
        <w:t>asteriod</w:t>
      </w:r>
      <w:proofErr w:type="spellEnd"/>
      <w:r>
        <w:t xml:space="preserve"> mining - not that mining is increasing now in the </w:t>
      </w:r>
      <w:proofErr w:type="spellStart"/>
      <w:r>
        <w:t>squo</w:t>
      </w:r>
      <w:proofErr w:type="spellEnd"/>
      <w:r>
        <w:t xml:space="preserve"> - frame this contention through the </w:t>
      </w:r>
      <w:proofErr w:type="spellStart"/>
      <w:r>
        <w:t>lense</w:t>
      </w:r>
      <w:proofErr w:type="spellEnd"/>
      <w:r>
        <w:t xml:space="preserve"> that literally no-one is mining </w:t>
      </w:r>
      <w:proofErr w:type="spellStart"/>
      <w:r>
        <w:t>asteriods</w:t>
      </w:r>
      <w:proofErr w:type="spellEnd"/>
      <w:r>
        <w:t xml:space="preserve"> now which means the </w:t>
      </w:r>
      <w:proofErr w:type="spellStart"/>
      <w:r>
        <w:t>aff</w:t>
      </w:r>
      <w:proofErr w:type="spellEnd"/>
      <w:r>
        <w:t xml:space="preserve"> is solving a problem that doesn't exist yet.</w:t>
      </w:r>
    </w:p>
    <w:p w14:paraId="13DAC1F5" w14:textId="77777777" w:rsidR="00FC27F3" w:rsidRDefault="00FC27F3" w:rsidP="00FC27F3">
      <w:pPr>
        <w:pStyle w:val="Heading4"/>
      </w:pPr>
      <w:r>
        <w:t xml:space="preserve">2. AND, Gent is in the context of lunar-mining - not asteroid mining which means they can't access their internal links. </w:t>
      </w:r>
    </w:p>
    <w:p w14:paraId="7DF56FB9" w14:textId="77777777" w:rsidR="00FC27F3" w:rsidRDefault="00FC27F3" w:rsidP="00FC27F3">
      <w:pPr>
        <w:pStyle w:val="Heading4"/>
      </w:pPr>
      <w:r>
        <w:t xml:space="preserve">3. AND, </w:t>
      </w:r>
      <w:proofErr w:type="spellStart"/>
      <w:r>
        <w:t>Scoles</w:t>
      </w:r>
      <w:proofErr w:type="spellEnd"/>
      <w:r>
        <w:t xml:space="preserve"> isn't even about mining - it's about NASA re-directing </w:t>
      </w:r>
      <w:proofErr w:type="spellStart"/>
      <w:r>
        <w:t>asteriods</w:t>
      </w:r>
      <w:proofErr w:type="spellEnd"/>
      <w:r>
        <w:t xml:space="preserve"> which is something the affirmative can't solve and means if they are right about their </w:t>
      </w:r>
      <w:proofErr w:type="gramStart"/>
      <w:r>
        <w:t>impacts</w:t>
      </w:r>
      <w:proofErr w:type="gramEnd"/>
      <w:r>
        <w:t xml:space="preserve"> it's inevitable.</w:t>
      </w:r>
    </w:p>
    <w:p w14:paraId="4F749440" w14:textId="77777777" w:rsidR="00FC27F3" w:rsidRDefault="00FC27F3" w:rsidP="00FC27F3">
      <w:pPr>
        <w:pStyle w:val="Heading4"/>
      </w:pPr>
      <w:r>
        <w:t xml:space="preserve">4. McKnight is about collision of large objects, not mining - something the affirmative can't solve. </w:t>
      </w:r>
      <w:proofErr w:type="gramStart"/>
      <w:r>
        <w:t>Also</w:t>
      </w:r>
      <w:proofErr w:type="gramEnd"/>
      <w:r>
        <w:t xml:space="preserve"> we control uniqueness - no collision since card was written and Russia blowing up their </w:t>
      </w:r>
      <w:proofErr w:type="spellStart"/>
      <w:r>
        <w:t>satelleite</w:t>
      </w:r>
      <w:proofErr w:type="spellEnd"/>
      <w:r>
        <w:t xml:space="preserve"> didn't cause international war, which answers Johnson</w:t>
      </w:r>
    </w:p>
    <w:p w14:paraId="0C4DA1FF" w14:textId="77777777" w:rsidR="00FC27F3" w:rsidRDefault="00FC27F3" w:rsidP="00FC27F3">
      <w:pPr>
        <w:pStyle w:val="Heading4"/>
      </w:pPr>
      <w:r>
        <w:t>5. We control uniqueness on Ford too - satellites did nothing to stop COVID from spreading and there's already a global pandemic happening now which makes the impact scenarios non-unique. COVID proves that despite idiots no singular virus could knock-out the entire population of the globe.</w:t>
      </w:r>
    </w:p>
    <w:p w14:paraId="1444ADEC" w14:textId="2FE25D39" w:rsidR="00FC27F3" w:rsidRDefault="00FC27F3" w:rsidP="00FC27F3">
      <w:pPr>
        <w:pStyle w:val="Heading4"/>
      </w:pPr>
      <w:r>
        <w:t xml:space="preserve">6. </w:t>
      </w:r>
      <w:proofErr w:type="spellStart"/>
      <w:r>
        <w:t>O'Donnel</w:t>
      </w:r>
      <w:proofErr w:type="spellEnd"/>
      <w:r>
        <w:t xml:space="preserve"> is describing what is happening in the </w:t>
      </w:r>
      <w:proofErr w:type="spellStart"/>
      <w:r>
        <w:t>squo</w:t>
      </w:r>
      <w:proofErr w:type="spellEnd"/>
      <w:r>
        <w:t xml:space="preserve"> - no scenarios for escalation means that you don't care about the impact, besides CFCs, HCFCs, halons, carbon tetrachloride, methyl chloroform and methyl bromide all prove the impact is inevitable</w:t>
      </w:r>
    </w:p>
    <w:p w14:paraId="36509AFF" w14:textId="29D0E32B" w:rsidR="00FC27F3" w:rsidRPr="00FC27F3" w:rsidRDefault="00FC27F3" w:rsidP="00FC27F3">
      <w:pPr>
        <w:pStyle w:val="Heading4"/>
      </w:pPr>
      <w:r>
        <w:t>7.  Xu '20 is talking about states mining - not corporations - that means the impact happens post-</w:t>
      </w:r>
      <w:proofErr w:type="spellStart"/>
      <w:r>
        <w:t>aff</w:t>
      </w:r>
      <w:proofErr w:type="spellEnd"/>
      <w:r>
        <w:t xml:space="preserve"> and extinction is inevitable</w:t>
      </w:r>
    </w:p>
    <w:p w14:paraId="1F9DF3C2" w14:textId="46C19BD6" w:rsidR="00FC27F3" w:rsidRPr="005814A0" w:rsidRDefault="00FC27F3" w:rsidP="00FC27F3">
      <w:pPr>
        <w:rPr>
          <w:rFonts w:eastAsia="Calibri"/>
          <w:sz w:val="12"/>
        </w:rPr>
      </w:pPr>
      <w:r w:rsidRPr="005814A0">
        <w:rPr>
          <w:rFonts w:eastAsia="Calibri"/>
          <w:sz w:val="12"/>
        </w:rPr>
        <w:t>.</w:t>
      </w:r>
    </w:p>
    <w:p w14:paraId="099D102E" w14:textId="46AE8479" w:rsidR="00FC27F3" w:rsidRPr="0089747E" w:rsidRDefault="005814A0" w:rsidP="00FC27F3">
      <w:pPr>
        <w:keepNext/>
        <w:keepLines/>
        <w:spacing w:before="200"/>
        <w:outlineLvl w:val="3"/>
        <w:rPr>
          <w:rFonts w:eastAsia="Malgun Gothic"/>
          <w:b/>
          <w:iCs/>
          <w:sz w:val="26"/>
        </w:rPr>
      </w:pPr>
      <w:r>
        <w:rPr>
          <w:rFonts w:eastAsia="Malgun Gothic"/>
          <w:b/>
          <w:iCs/>
          <w:sz w:val="26"/>
        </w:rPr>
        <w:t>8</w:t>
      </w:r>
      <w:r w:rsidR="00FC27F3">
        <w:rPr>
          <w:rFonts w:eastAsia="Malgun Gothic"/>
          <w:b/>
          <w:iCs/>
          <w:sz w:val="26"/>
        </w:rPr>
        <w:t>. T</w:t>
      </w:r>
      <w:r w:rsidR="00FC27F3" w:rsidRPr="0089747E">
        <w:rPr>
          <w:rFonts w:eastAsia="Malgun Gothic"/>
          <w:b/>
          <w:iCs/>
          <w:sz w:val="26"/>
        </w:rPr>
        <w:t xml:space="preserve">ime frame – Kessler effect 200 years away. </w:t>
      </w:r>
    </w:p>
    <w:p w14:paraId="698258C0" w14:textId="77777777" w:rsidR="00FC27F3" w:rsidRPr="0089747E" w:rsidRDefault="00FC27F3" w:rsidP="00FC27F3">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5340E499" w14:textId="10632651" w:rsidR="00FC27F3" w:rsidRPr="005814A0" w:rsidRDefault="00FC27F3" w:rsidP="005814A0">
      <w:pPr>
        <w:rPr>
          <w:rFonts w:eastAsia="Calibri"/>
          <w:sz w:val="14"/>
        </w:rPr>
      </w:pPr>
      <w:r w:rsidRPr="005814A0">
        <w:rPr>
          <w:rFonts w:eastAsia="Calibri"/>
          <w:sz w:val="14"/>
        </w:rPr>
        <w:t xml:space="preserve">The prediction of possible scenarios of the future evolution of the debris p o p </w:t>
      </w:r>
      <w:proofErr w:type="spellStart"/>
      <w:r w:rsidRPr="005814A0">
        <w:rPr>
          <w:rFonts w:eastAsia="Calibri"/>
          <w:sz w:val="14"/>
        </w:rPr>
        <w:t>ulation</w:t>
      </w:r>
      <w:proofErr w:type="spellEnd"/>
      <w:r w:rsidRPr="005814A0">
        <w:rPr>
          <w:rFonts w:eastAsia="Calibri"/>
          <w:sz w:val="14"/>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5814A0">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5814A0">
        <w:rPr>
          <w:rFonts w:eastAsia="Calibri"/>
          <w:sz w:val="14"/>
        </w:rPr>
        <w:t>i</w:t>
      </w:r>
      <w:proofErr w:type="spellEnd"/>
      <w:r w:rsidRPr="005814A0">
        <w:rPr>
          <w:rFonts w:eastAsia="Calibri"/>
          <w:sz w:val="14"/>
        </w:rPr>
        <w:t xml:space="preserve"> a d c shows that the current l e o debris population is unstable, even if current mitigation measures are applied. The study </w:t>
      </w:r>
      <w:proofErr w:type="spellStart"/>
      <w:proofErr w:type="gramStart"/>
      <w:r w:rsidRPr="005814A0">
        <w:rPr>
          <w:rFonts w:eastAsia="Calibri"/>
          <w:sz w:val="14"/>
        </w:rPr>
        <w:t>concludes:Even</w:t>
      </w:r>
      <w:proofErr w:type="spellEnd"/>
      <w:proofErr w:type="gramEnd"/>
      <w:r w:rsidRPr="005814A0">
        <w:rPr>
          <w:rFonts w:eastAsia="Calibri"/>
          <w:sz w:val="14"/>
        </w:rPr>
        <w:t xml:space="preserve"> with a 90% implementation of the commonly-adopted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5814A0">
        <w:rPr>
          <w:rFonts w:eastAsia="Calibri"/>
          <w:sz w:val="14"/>
        </w:rPr>
        <w:t xml:space="preserve"> </w:t>
      </w:r>
      <w:r w:rsidRPr="0089747E">
        <w:rPr>
          <w:rFonts w:eastAsia="Calibri"/>
          <w:u w:val="single"/>
        </w:rPr>
        <w:t xml:space="preserve">The population </w:t>
      </w:r>
      <w:r w:rsidRPr="0089747E">
        <w:rPr>
          <w:rFonts w:eastAsia="Calibri"/>
          <w:u w:val="single"/>
        </w:rPr>
        <w:lastRenderedPageBreak/>
        <w:t>growth is primarily driven by catastrophic collisions between 700 and 1000 km altitudes</w:t>
      </w:r>
      <w:r w:rsidRPr="005814A0">
        <w:rPr>
          <w:rFonts w:eastAsia="Calibri"/>
          <w:sz w:val="14"/>
        </w:rPr>
        <w:t xml:space="preserve"> and such collisions are likely to occur every 5 to 9 years.89</w:t>
      </w:r>
    </w:p>
    <w:p w14:paraId="50EC012A" w14:textId="1767A32F" w:rsidR="00FC27F3" w:rsidRPr="0061406E" w:rsidRDefault="005814A0" w:rsidP="00FC27F3">
      <w:pPr>
        <w:pStyle w:val="Heading4"/>
      </w:pPr>
      <w:r>
        <w:t>9</w:t>
      </w:r>
      <w:r w:rsidR="00FC27F3">
        <w:t xml:space="preserve">. </w:t>
      </w:r>
      <w:r w:rsidR="00FC27F3" w:rsidRPr="0061406E">
        <w:t xml:space="preserve">Their project of sustainability is only ever possible through </w:t>
      </w:r>
      <w:r w:rsidR="00FC27F3">
        <w:t>homogenization as soldiers with green masks launch wars against those who don’t comply</w:t>
      </w:r>
      <w:r w:rsidR="00FC27F3" w:rsidRPr="0061406E">
        <w:t>– this mythical construct frames any deviance as scum, creating a spiral of violence against that which refuses the sanitary natural order</w:t>
      </w:r>
    </w:p>
    <w:p w14:paraId="08F5773C" w14:textId="77777777" w:rsidR="00FC27F3" w:rsidRPr="0061406E" w:rsidRDefault="00FC27F3" w:rsidP="00FC27F3">
      <w:r w:rsidRPr="0061406E">
        <w:rPr>
          <w:rStyle w:val="Style13ptBold"/>
        </w:rPr>
        <w:t>Bauman 15.</w:t>
      </w:r>
      <w:r w:rsidRPr="0061406E">
        <w:t xml:space="preserve"> Whitney, Department of Religious Studies, Florida International University, Oxford </w:t>
      </w:r>
      <w:proofErr w:type="spellStart"/>
      <w:r w:rsidRPr="0061406E">
        <w:t>JournalsArts</w:t>
      </w:r>
      <w:proofErr w:type="spellEnd"/>
      <w:r w:rsidRPr="0061406E">
        <w:t xml:space="preserve"> &amp; Humanities </w:t>
      </w:r>
      <w:proofErr w:type="spellStart"/>
      <w:r w:rsidRPr="0061406E">
        <w:t>Jnl</w:t>
      </w:r>
      <w:proofErr w:type="spellEnd"/>
      <w:r w:rsidRPr="0061406E">
        <w:t xml:space="preserve"> of the American Academy of Religion Volume 83, Issue 4Pp. 1005-1023. “Religion, Ecology, and the Planetary Other: Opening Spaces for Difference.” July 14, 2015</w:t>
      </w:r>
    </w:p>
    <w:p w14:paraId="6155E192" w14:textId="37692D5C" w:rsidR="00FC27F3" w:rsidRPr="00FC27F3" w:rsidRDefault="00FC27F3" w:rsidP="00FC27F3">
      <w:pPr>
        <w:rPr>
          <w:u w:val="single"/>
        </w:rPr>
      </w:pPr>
      <w:r w:rsidRPr="005814A0">
        <w:rPr>
          <w:sz w:val="12"/>
        </w:rPr>
        <w:t xml:space="preserve">PART II: MIMESIS AND EXCEPTIONALISM: THE WORLD AS SACRIFICIAL STANDING RESERVE. </w:t>
      </w:r>
      <w:r w:rsidRPr="0061406E">
        <w:rPr>
          <w:rStyle w:val="Emphasis"/>
        </w:rPr>
        <w:t>Generalized imitation has the power to create worlds that are perfectly disconnected from reality: at once orderly, stable, and totally illusory.</w:t>
      </w:r>
      <w:r w:rsidRPr="005814A0">
        <w:rPr>
          <w:sz w:val="12"/>
        </w:rPr>
        <w:t xml:space="preserve"> (Dupuy 2011: 209) In order to navigate the creative and destructive mechanism of mimesis, I argue that it is first necessary to distinguish between mimetic projects that attempt to create new worlds regardless of the rest of the natural world and those that are grounded in planetary systems. Obviously, the opening quote of this section suggests that </w:t>
      </w:r>
      <w:r w:rsidRPr="0061406E">
        <w:rPr>
          <w:rStyle w:val="StyleUnderline"/>
        </w:rPr>
        <w:t>mimesis in our meaning-making practices has the capacity to create orderly but illusory worlds.</w:t>
      </w:r>
      <w:r w:rsidRPr="005814A0">
        <w:rPr>
          <w:sz w:val="12"/>
        </w:rPr>
        <w:t xml:space="preserve"> This, I would argue, is the mimetic function of something like the truth regime of the global mobiles outlined above. Of course, such </w:t>
      </w:r>
      <w:r w:rsidRPr="0061406E">
        <w:rPr>
          <w:rStyle w:val="Emphasis"/>
          <w:highlight w:val="cyan"/>
        </w:rPr>
        <w:t>mimetic</w:t>
      </w:r>
      <w:r w:rsidRPr="0061406E">
        <w:rPr>
          <w:rStyle w:val="Emphasis"/>
        </w:rPr>
        <w:t xml:space="preserve"> </w:t>
      </w:r>
      <w:r w:rsidRPr="0061406E">
        <w:rPr>
          <w:rStyle w:val="Emphasis"/>
          <w:highlight w:val="cyan"/>
        </w:rPr>
        <w:t>processes</w:t>
      </w:r>
      <w:r w:rsidRPr="005814A0">
        <w:rPr>
          <w:sz w:val="12"/>
        </w:rPr>
        <w:t xml:space="preserve">—ones that ignore the evolving planetary context—ultimately </w:t>
      </w:r>
      <w:r w:rsidRPr="0061406E">
        <w:rPr>
          <w:rStyle w:val="Emphasis"/>
          <w:highlight w:val="cyan"/>
        </w:rPr>
        <w:t>create</w:t>
      </w:r>
      <w:r w:rsidRPr="0061406E">
        <w:rPr>
          <w:rStyle w:val="Emphasis"/>
        </w:rPr>
        <w:t xml:space="preserve"> </w:t>
      </w:r>
      <w:r w:rsidRPr="005814A0">
        <w:rPr>
          <w:sz w:val="12"/>
        </w:rPr>
        <w:t>a lot of</w:t>
      </w:r>
      <w:r w:rsidRPr="0061406E">
        <w:rPr>
          <w:rStyle w:val="Emphasis"/>
        </w:rPr>
        <w:t xml:space="preserve"> </w:t>
      </w:r>
      <w:r w:rsidRPr="0061406E">
        <w:rPr>
          <w:rStyle w:val="Emphasis"/>
          <w:highlight w:val="cyan"/>
        </w:rPr>
        <w:t>violence toward the</w:t>
      </w:r>
      <w:r w:rsidRPr="0061406E">
        <w:rPr>
          <w:rStyle w:val="Emphasis"/>
        </w:rPr>
        <w:t xml:space="preserve"> rest of the </w:t>
      </w:r>
      <w:r w:rsidRPr="0061406E">
        <w:rPr>
          <w:rStyle w:val="Emphasis"/>
          <w:highlight w:val="cyan"/>
        </w:rPr>
        <w:t>natural world</w:t>
      </w:r>
      <w:r w:rsidRPr="0061406E">
        <w:rPr>
          <w:rStyle w:val="Emphasis"/>
        </w:rPr>
        <w:t xml:space="preserve"> because </w:t>
      </w:r>
      <w:r w:rsidRPr="0061406E">
        <w:rPr>
          <w:rStyle w:val="Emphasis"/>
          <w:highlight w:val="cyan"/>
        </w:rPr>
        <w:t>the world becomes standing reserve,</w:t>
      </w:r>
      <w:r w:rsidRPr="0061406E">
        <w:rPr>
          <w:rStyle w:val="Emphasis"/>
        </w:rPr>
        <w:t xml:space="preserve"> separated out from moral concern as that which is used in the project </w:t>
      </w:r>
      <w:r w:rsidRPr="0061406E">
        <w:rPr>
          <w:rStyle w:val="Emphasis"/>
          <w:highlight w:val="cyan"/>
        </w:rPr>
        <w:t xml:space="preserve">to re-create the orderly world of </w:t>
      </w:r>
      <w:r w:rsidRPr="0061406E">
        <w:rPr>
          <w:rStyle w:val="Emphasis"/>
        </w:rPr>
        <w:t xml:space="preserve">contemporary globalized </w:t>
      </w:r>
      <w:r w:rsidRPr="0061406E">
        <w:rPr>
          <w:rStyle w:val="Emphasis"/>
          <w:highlight w:val="cyan"/>
        </w:rPr>
        <w:t>capital</w:t>
      </w:r>
      <w:r w:rsidRPr="0061406E">
        <w:rPr>
          <w:rStyle w:val="Emphasis"/>
        </w:rPr>
        <w:t xml:space="preserve">ism. </w:t>
      </w:r>
      <w:r w:rsidRPr="0061406E">
        <w:rPr>
          <w:rStyle w:val="StyleUnderline"/>
        </w:rPr>
        <w:t>One can also see this type of mimesis at work in (abstract) foundations of gender and sexuality roles that are defined as “normal” (usually as heteronormative)</w:t>
      </w:r>
      <w:r w:rsidRPr="005814A0">
        <w:rPr>
          <w:sz w:val="12"/>
        </w:rPr>
        <w:t xml:space="preserve">, and into which our bodies are forced. </w:t>
      </w:r>
      <w:r w:rsidRPr="0061406E">
        <w:rPr>
          <w:rStyle w:val="Emphasis"/>
        </w:rPr>
        <w:t>These types of mimesis force life into specific channels</w:t>
      </w:r>
      <w:r w:rsidRPr="005814A0">
        <w:rPr>
          <w:sz w:val="12"/>
        </w:rPr>
        <w:t xml:space="preserve">. To some extent, religions have played a large role in this process as well. However, religion ought not to be seen only in a negative light. Religions and philosophies also reveal the mimetic structure of our very imaginings as grounded in evolutionary mimetic structures, and part of ecological healing is the re-cognition of such groundings. Refusal of our Mimetic Entanglement How did we begin to refuse our embeddedness in larger cosmic and evolutionary mimetic structures? When did humans begin to regard humanity as over and against the rest of the natural world? This is, of course, a question that obviously cannot be answered; but some wagers can be made. Rather than lay the blame of domination on sexism, racism, anthropocentrism, or any other isms as the critical theories that I am in debt to tend to do, I would lay it on an emergent transition resulting from the space of mimetic excess. My reasons for this are that </w:t>
      </w:r>
      <w:r w:rsidRPr="0061406E">
        <w:rPr>
          <w:rStyle w:val="StyleUnderline"/>
        </w:rPr>
        <w:t>if one travels down the rabbit hole of searching for the ultimate source of the logic of domination that leads to all isms, then one has already committed him/herself to the idea that humans are</w:t>
      </w:r>
      <w:r w:rsidRPr="005814A0">
        <w:rPr>
          <w:sz w:val="12"/>
        </w:rPr>
        <w:t xml:space="preserve"> (at least from that point on) </w:t>
      </w:r>
      <w:r w:rsidRPr="0061406E">
        <w:rPr>
          <w:rStyle w:val="StyleUnderline"/>
        </w:rPr>
        <w:t>really separate from the rest of the natural world.</w:t>
      </w:r>
      <w:r w:rsidRPr="005814A0">
        <w:rPr>
          <w:sz w:val="12"/>
        </w:rPr>
        <w:t xml:space="preserve"> </w:t>
      </w:r>
      <w:r w:rsidRPr="0061406E">
        <w:rPr>
          <w:rStyle w:val="StyleUnderline"/>
        </w:rPr>
        <w:t>Not to mention one is already then committed to laying blame for oppressions onto a scapegoat: patriarchy, heterosexism, speciesism, or racism.</w:t>
      </w:r>
      <w:r w:rsidRPr="005814A0">
        <w:rPr>
          <w:sz w:val="12"/>
        </w:rPr>
        <w:t xml:space="preserve"> </w:t>
      </w:r>
      <w:proofErr w:type="gramStart"/>
      <w:r w:rsidRPr="005814A0">
        <w:rPr>
          <w:sz w:val="12"/>
        </w:rPr>
        <w:t>In order to</w:t>
      </w:r>
      <w:proofErr w:type="gramEnd"/>
      <w:r w:rsidRPr="005814A0">
        <w:rPr>
          <w:sz w:val="12"/>
        </w:rPr>
        <w:t xml:space="preserve"> re-read humans as always and already a part of the natural world, I follow an idea put forth by Max Horkheimer and Theodor Adorno in Dialectic of Enlightenment (2007). Bruce Martin sums up their insight well. He writes: </w:t>
      </w:r>
      <w:r w:rsidRPr="0061406E">
        <w:rPr>
          <w:rStyle w:val="Emphasis"/>
          <w:highlight w:val="cyan"/>
        </w:rPr>
        <w:t>Human reason</w:t>
      </w:r>
      <w:r w:rsidRPr="0061406E">
        <w:rPr>
          <w:rStyle w:val="Emphasis"/>
        </w:rPr>
        <w:t xml:space="preserve"> ‘degenerated’ as it imitated the nature it came to dominate; in so doing it </w:t>
      </w:r>
      <w:r w:rsidRPr="0061406E">
        <w:rPr>
          <w:rStyle w:val="Emphasis"/>
          <w:highlight w:val="cyan"/>
        </w:rPr>
        <w:t>created a vicious</w:t>
      </w:r>
      <w:r w:rsidRPr="0061406E">
        <w:rPr>
          <w:rStyle w:val="Emphasis"/>
        </w:rPr>
        <w:t xml:space="preserve">, lifeless </w:t>
      </w:r>
      <w:r w:rsidRPr="0061406E">
        <w:rPr>
          <w:rStyle w:val="Emphasis"/>
          <w:highlight w:val="cyan"/>
        </w:rPr>
        <w:t>circle of domination perpetuated by a ‘rational’ society</w:t>
      </w:r>
      <w:r w:rsidRPr="0061406E">
        <w:rPr>
          <w:rStyle w:val="Emphasis"/>
        </w:rPr>
        <w:t xml:space="preserve"> that has come to dominate the individual as much as ‘nature’ ever did</w:t>
      </w:r>
      <w:r w:rsidRPr="005814A0">
        <w:rPr>
          <w:sz w:val="12"/>
        </w:rPr>
        <w:t xml:space="preserve">. (Martin 2011: 116) In other words, we could attribute our forward looking and deliberating brains that emerged from the rest of the evolutionary process and more specifically out of lines of hominids, to the location of our eyes in front of our skulls, our ears on the side of our heads that give us honing abilities, and our upright posture that made it easier for our ancestors to hunt. Such features orient us toward critically examining the evidence and making decisions toward and about things that are not immediately present or in the distance. These features, along with our opposable thumbs, set us up eventually in a </w:t>
      </w:r>
      <w:proofErr w:type="gramStart"/>
      <w:r w:rsidRPr="005814A0">
        <w:rPr>
          <w:sz w:val="12"/>
        </w:rPr>
        <w:t>fairly dominant</w:t>
      </w:r>
      <w:proofErr w:type="gramEnd"/>
      <w:r w:rsidRPr="005814A0">
        <w:rPr>
          <w:sz w:val="12"/>
        </w:rPr>
        <w:t xml:space="preserve"> position vis-à-vis other animals and species on the planet. These moments of mimetic excess or spaces of creative emergence eventually </w:t>
      </w:r>
      <w:proofErr w:type="gramStart"/>
      <w:r w:rsidRPr="005814A0">
        <w:rPr>
          <w:sz w:val="12"/>
        </w:rPr>
        <w:t>lead</w:t>
      </w:r>
      <w:proofErr w:type="gramEnd"/>
      <w:r w:rsidRPr="005814A0">
        <w:rPr>
          <w:sz w:val="12"/>
        </w:rPr>
        <w:t xml:space="preserve"> to hominization. As Girard notes, “</w:t>
      </w:r>
      <w:r w:rsidRPr="0061406E">
        <w:rPr>
          <w:rStyle w:val="StyleUnderline"/>
        </w:rPr>
        <w:t>We can conceive of hominization as a series of steps that allow for the domestication of progressively increasing and intense mimetic effects, separated from one another by crises that would be catastrophes but also generative in that they would trigger the founding mechanism and at each step provide for more rigorous prohibition within the group, and for a more ritual canalization toward the outside”</w:t>
      </w:r>
      <w:r w:rsidRPr="005814A0">
        <w:rPr>
          <w:sz w:val="12"/>
        </w:rPr>
        <w:t xml:space="preserve"> (1987: 96).6 In other words, </w:t>
      </w:r>
      <w:r w:rsidRPr="0061406E">
        <w:rPr>
          <w:rStyle w:val="StyleUnderline"/>
        </w:rPr>
        <w:t>at each emergent level, an inside/outside is created that marks sameness off from that which is other.</w:t>
      </w:r>
      <w:r w:rsidRPr="005814A0">
        <w:rPr>
          <w:sz w:val="12"/>
        </w:rPr>
        <w:t xml:space="preserve"> The patterns of sameness that led to success would be mimicked—as any useful evolutionary adaptation is—and over time the genetic lines that survived would see differences in brain structures that lead to something like critical reflection. </w:t>
      </w:r>
      <w:r w:rsidRPr="0061406E">
        <w:rPr>
          <w:rStyle w:val="StyleUnderline"/>
        </w:rPr>
        <w:t xml:space="preserve">Far from being intentional, </w:t>
      </w:r>
      <w:r w:rsidRPr="0061406E">
        <w:rPr>
          <w:rStyle w:val="StyleUnderline"/>
          <w:highlight w:val="cyan"/>
        </w:rPr>
        <w:t xml:space="preserve">such a “dominating” position is an emergent phenomenon from the spaces of mimetic excess </w:t>
      </w:r>
      <w:r w:rsidRPr="0061406E">
        <w:rPr>
          <w:rStyle w:val="StyleUnderline"/>
        </w:rPr>
        <w:t>when our species began taking advantage of emergent possibilities</w:t>
      </w:r>
      <w:r w:rsidRPr="005814A0">
        <w:rPr>
          <w:sz w:val="12"/>
        </w:rPr>
        <w:t xml:space="preserve"> (rather than necessarily falling into the same patterns of the past). </w:t>
      </w:r>
      <w:r w:rsidRPr="0061406E">
        <w:rPr>
          <w:rStyle w:val="Emphasis"/>
        </w:rPr>
        <w:t xml:space="preserve">Eventually, </w:t>
      </w:r>
      <w:r w:rsidRPr="0061406E">
        <w:rPr>
          <w:rStyle w:val="Emphasis"/>
          <w:highlight w:val="cyan"/>
        </w:rPr>
        <w:t>reason becomes the key in</w:t>
      </w:r>
      <w:r w:rsidRPr="0061406E">
        <w:rPr>
          <w:rStyle w:val="Emphasis"/>
        </w:rPr>
        <w:t xml:space="preserve"> human success and in the </w:t>
      </w:r>
      <w:r w:rsidRPr="0061406E">
        <w:rPr>
          <w:rStyle w:val="Emphasis"/>
          <w:highlight w:val="cyan"/>
        </w:rPr>
        <w:t>domination over</w:t>
      </w:r>
      <w:r w:rsidRPr="0061406E">
        <w:rPr>
          <w:rStyle w:val="Emphasis"/>
        </w:rPr>
        <w:t xml:space="preserve"> other humans and </w:t>
      </w:r>
      <w:r w:rsidRPr="0061406E">
        <w:rPr>
          <w:rStyle w:val="Emphasis"/>
          <w:highlight w:val="cyan"/>
        </w:rPr>
        <w:t>the</w:t>
      </w:r>
      <w:r w:rsidRPr="0061406E">
        <w:rPr>
          <w:rStyle w:val="Emphasis"/>
        </w:rPr>
        <w:t xml:space="preserve"> rest of the </w:t>
      </w:r>
      <w:r w:rsidRPr="0061406E">
        <w:rPr>
          <w:rStyle w:val="Emphasis"/>
          <w:highlight w:val="cyan"/>
        </w:rPr>
        <w:t>natural world</w:t>
      </w:r>
      <w:r w:rsidRPr="005814A0">
        <w:rPr>
          <w:sz w:val="12"/>
        </w:rPr>
        <w:t xml:space="preserve">. </w:t>
      </w:r>
      <w:r w:rsidRPr="0061406E">
        <w:rPr>
          <w:rStyle w:val="StyleUnderline"/>
        </w:rPr>
        <w:t xml:space="preserve">The repetition of such narratives of </w:t>
      </w:r>
      <w:r w:rsidRPr="0061406E">
        <w:rPr>
          <w:rStyle w:val="StyleUnderline"/>
        </w:rPr>
        <w:lastRenderedPageBreak/>
        <w:t xml:space="preserve">dominations has led to the “isms” of our species rather than any sort of inherent capacities or tendencies, and it is </w:t>
      </w:r>
      <w:r w:rsidRPr="0061406E">
        <w:rPr>
          <w:rStyle w:val="StyleUnderline"/>
          <w:highlight w:val="cyan"/>
        </w:rPr>
        <w:t>this</w:t>
      </w:r>
      <w:r w:rsidRPr="0061406E">
        <w:rPr>
          <w:rStyle w:val="StyleUnderline"/>
        </w:rPr>
        <w:t xml:space="preserve"> type of </w:t>
      </w:r>
      <w:r w:rsidRPr="0061406E">
        <w:rPr>
          <w:rStyle w:val="StyleUnderline"/>
          <w:highlight w:val="cyan"/>
        </w:rPr>
        <w:t>narrative</w:t>
      </w:r>
      <w:r w:rsidRPr="0061406E">
        <w:rPr>
          <w:rStyle w:val="StyleUnderline"/>
        </w:rPr>
        <w:t xml:space="preserve"> that has </w:t>
      </w:r>
      <w:r w:rsidRPr="0061406E">
        <w:rPr>
          <w:rStyle w:val="StyleUnderline"/>
          <w:highlight w:val="cyan"/>
        </w:rPr>
        <w:t>led to the refusal of our mimetic embeddedness and to</w:t>
      </w:r>
      <w:r w:rsidRPr="0061406E">
        <w:rPr>
          <w:rStyle w:val="StyleUnderline"/>
        </w:rPr>
        <w:t xml:space="preserve"> the type of </w:t>
      </w:r>
      <w:r w:rsidRPr="0061406E">
        <w:rPr>
          <w:rStyle w:val="StyleUnderline"/>
          <w:highlight w:val="cyan"/>
        </w:rPr>
        <w:t>human exceptionalism</w:t>
      </w:r>
      <w:r w:rsidRPr="0061406E">
        <w:rPr>
          <w:rStyle w:val="StyleUnderline"/>
        </w:rPr>
        <w:t xml:space="preserve"> that we are so familiar with and critical of</w:t>
      </w:r>
      <w:r w:rsidRPr="005814A0">
        <w:rPr>
          <w:sz w:val="12"/>
        </w:rPr>
        <w:t xml:space="preserve">. This desire for control makes sense in an evolutionary context in which hominids and Homo sapiens have largely been at the whim of a nature “red in tooth and claw.” </w:t>
      </w:r>
      <w:r w:rsidRPr="0061406E">
        <w:rPr>
          <w:rStyle w:val="StyleUnderline"/>
        </w:rPr>
        <w:t xml:space="preserve">At a time before modern technologies, mastery of nature would be an essential component of survival. Humans would be the victims of a nature that was uncaring and unkind. </w:t>
      </w:r>
      <w:r w:rsidRPr="0061406E">
        <w:rPr>
          <w:rStyle w:val="Emphasis"/>
          <w:highlight w:val="cyan"/>
        </w:rPr>
        <w:t>Nature</w:t>
      </w:r>
      <w:r w:rsidRPr="0061406E">
        <w:rPr>
          <w:rStyle w:val="Emphasis"/>
        </w:rPr>
        <w:t xml:space="preserve"> then </w:t>
      </w:r>
      <w:r w:rsidRPr="0061406E">
        <w:rPr>
          <w:rStyle w:val="Emphasis"/>
          <w:highlight w:val="cyan"/>
        </w:rPr>
        <w:t>becomes the ultimate</w:t>
      </w:r>
      <w:r w:rsidRPr="0061406E">
        <w:rPr>
          <w:rStyle w:val="Emphasis"/>
        </w:rPr>
        <w:t xml:space="preserve"> victim and </w:t>
      </w:r>
      <w:r w:rsidRPr="0061406E">
        <w:rPr>
          <w:rStyle w:val="Emphasis"/>
          <w:highlight w:val="cyan"/>
        </w:rPr>
        <w:t>scapegoat that the logic of mastery</w:t>
      </w:r>
      <w:r w:rsidRPr="0061406E">
        <w:rPr>
          <w:rStyle w:val="Emphasis"/>
        </w:rPr>
        <w:t xml:space="preserve"> then </w:t>
      </w:r>
      <w:r w:rsidRPr="0061406E">
        <w:rPr>
          <w:rStyle w:val="Emphasis"/>
          <w:highlight w:val="cyan"/>
        </w:rPr>
        <w:t>sacrifices</w:t>
      </w:r>
      <w:r w:rsidRPr="0061406E">
        <w:rPr>
          <w:rStyle w:val="Emphasis"/>
        </w:rPr>
        <w:t>.</w:t>
      </w:r>
      <w:r w:rsidRPr="005814A0">
        <w:rPr>
          <w:sz w:val="12"/>
        </w:rPr>
        <w:t xml:space="preserve"> As Girard notes: The accusation makes the victim responsible for the disorder and catastrophe, in other words for the crisis, that afflicts the community. … [The mistreatment of the victim] is an aggressive reaction against a victim that would not be killed if it were not held responsible for the mimetic crisis. (1987: 38) One important point that helps to argue for something like nature as victim in the ways in which I am arguing here is the writings of Francis Bacon and other authors of the early scientific method and scientific revolution. There is no clear reason as to why natural science had to understand nature as dead matter, religion as somehow subjective opinion, and science as an objective adventure. </w:t>
      </w:r>
      <w:r w:rsidRPr="0061406E">
        <w:rPr>
          <w:rStyle w:val="StyleUnderline"/>
        </w:rPr>
        <w:t>Philosophical and other literary works</w:t>
      </w:r>
      <w:r w:rsidRPr="005814A0">
        <w:rPr>
          <w:sz w:val="12"/>
        </w:rPr>
        <w:t xml:space="preserve"> such as Bacon's New Atlantis </w:t>
      </w:r>
      <w:r w:rsidRPr="0061406E">
        <w:rPr>
          <w:rStyle w:val="StyleUnderline"/>
        </w:rPr>
        <w:t xml:space="preserve">had </w:t>
      </w:r>
      <w:r w:rsidRPr="0061406E">
        <w:rPr>
          <w:rStyle w:val="Emphasis"/>
        </w:rPr>
        <w:t>to teach people that science would replace the church</w:t>
      </w:r>
      <w:r w:rsidRPr="0061406E">
        <w:rPr>
          <w:rStyle w:val="StyleUnderline"/>
        </w:rPr>
        <w:t xml:space="preserve">, that it was okay to experiment on other animals, and </w:t>
      </w:r>
      <w:r w:rsidRPr="0061406E">
        <w:rPr>
          <w:rStyle w:val="Emphasis"/>
        </w:rPr>
        <w:t xml:space="preserve">that this would lead to human progress </w:t>
      </w:r>
      <w:r w:rsidRPr="005814A0">
        <w:rPr>
          <w:sz w:val="12"/>
        </w:rPr>
        <w:t>(Merchant 1980). What some have termed “</w:t>
      </w:r>
      <w:r w:rsidRPr="0061406E">
        <w:rPr>
          <w:rStyle w:val="Emphasis"/>
        </w:rPr>
        <w:t xml:space="preserve">literary </w:t>
      </w:r>
      <w:proofErr w:type="spellStart"/>
      <w:r w:rsidRPr="0061406E">
        <w:rPr>
          <w:rStyle w:val="Emphasis"/>
        </w:rPr>
        <w:t>lynchings</w:t>
      </w:r>
      <w:proofErr w:type="spellEnd"/>
      <w:r w:rsidRPr="0061406E">
        <w:rPr>
          <w:rStyle w:val="Emphasis"/>
        </w:rPr>
        <w:t xml:space="preserve">” and “literary </w:t>
      </w:r>
      <w:r w:rsidRPr="0061406E">
        <w:rPr>
          <w:rStyle w:val="Emphasis"/>
          <w:highlight w:val="cyan"/>
        </w:rPr>
        <w:t>sacrifices” had to prepare the</w:t>
      </w:r>
      <w:r w:rsidRPr="0061406E">
        <w:rPr>
          <w:rStyle w:val="Emphasis"/>
        </w:rPr>
        <w:t xml:space="preserve"> euro-</w:t>
      </w:r>
      <w:r w:rsidRPr="0061406E">
        <w:rPr>
          <w:rStyle w:val="Emphasis"/>
          <w:highlight w:val="cyan"/>
        </w:rPr>
        <w:t>western imagination for treating nature as</w:t>
      </w:r>
      <w:r w:rsidRPr="0061406E">
        <w:rPr>
          <w:rStyle w:val="Emphasis"/>
        </w:rPr>
        <w:t xml:space="preserve"> if it were merely </w:t>
      </w:r>
      <w:r w:rsidRPr="0061406E">
        <w:rPr>
          <w:rStyle w:val="Emphasis"/>
          <w:highlight w:val="cyan"/>
        </w:rPr>
        <w:t>standing reserve</w:t>
      </w:r>
      <w:r w:rsidRPr="0061406E">
        <w:rPr>
          <w:rStyle w:val="Emphasis"/>
        </w:rPr>
        <w:t xml:space="preserve"> and for </w:t>
      </w:r>
      <w:r w:rsidRPr="0061406E">
        <w:rPr>
          <w:rStyle w:val="Emphasis"/>
          <w:highlight w:val="cyan"/>
        </w:rPr>
        <w:t>creating the</w:t>
      </w:r>
      <w:r w:rsidRPr="0061406E">
        <w:rPr>
          <w:rStyle w:val="Emphasis"/>
        </w:rPr>
        <w:t xml:space="preserve"> human </w:t>
      </w:r>
      <w:r w:rsidRPr="0061406E">
        <w:rPr>
          <w:rStyle w:val="Emphasis"/>
          <w:highlight w:val="cyan"/>
        </w:rPr>
        <w:t>logic of domination</w:t>
      </w:r>
      <w:r w:rsidRPr="005814A0">
        <w:rPr>
          <w:sz w:val="12"/>
        </w:rPr>
        <w:t xml:space="preserve">.7 </w:t>
      </w:r>
      <w:r w:rsidRPr="0061406E">
        <w:rPr>
          <w:rStyle w:val="Emphasis"/>
        </w:rPr>
        <w:t xml:space="preserve">Though the contemporary logic of domination has long forgotten its founding myth, the religious, philosophical, and </w:t>
      </w:r>
      <w:r w:rsidRPr="0061406E">
        <w:rPr>
          <w:rStyle w:val="Emphasis"/>
          <w:highlight w:val="cyan"/>
        </w:rPr>
        <w:t>scientific attempts to make humans exceptional</w:t>
      </w:r>
      <w:r w:rsidRPr="0061406E">
        <w:rPr>
          <w:rStyle w:val="Emphasis"/>
        </w:rPr>
        <w:t xml:space="preserve"> all </w:t>
      </w:r>
      <w:r w:rsidRPr="0061406E">
        <w:rPr>
          <w:rStyle w:val="Emphasis"/>
          <w:highlight w:val="cyan"/>
        </w:rPr>
        <w:t>participate in this</w:t>
      </w:r>
      <w:r w:rsidRPr="0061406E">
        <w:rPr>
          <w:rStyle w:val="Emphasis"/>
        </w:rPr>
        <w:t xml:space="preserve"> story</w:t>
      </w:r>
      <w:r w:rsidRPr="005814A0">
        <w:rPr>
          <w:sz w:val="12"/>
        </w:rPr>
        <w:t xml:space="preserve">. </w:t>
      </w:r>
      <w:r w:rsidRPr="0061406E">
        <w:rPr>
          <w:rStyle w:val="StyleUnderline"/>
        </w:rPr>
        <w:t>This recognition can help us to argue for and re-inscribe our continuity with the rest of the natural world in ways that might open our meaning-making practices up toward planetary concerns. If we understand our whole thought process as dependent upon mimetic structures and processes found in the rest of the natural world, then we can begin to see even our meaning-making practices as emerging out of and addressing these types of structures</w:t>
      </w:r>
      <w:r w:rsidRPr="005814A0">
        <w:rPr>
          <w:sz w:val="12"/>
        </w:rPr>
        <w:t xml:space="preserve">. As Girard notes, “Order in human culture certainly does arise from an extreme of disorder, for such disorder is the disappearance of any and all contested objects in the midst of conflict, and it is at such a point that acquisitive mimesis is transformed into conflictual mimesis and tends toward the unification of conflict against an adversary” (1987: 28–29). Just as order seems to emerge out of chaos in other biological systems, so too in our cultural and religious systems; and, Girard argues, these </w:t>
      </w:r>
      <w:r w:rsidRPr="0061406E">
        <w:rPr>
          <w:rStyle w:val="StyleUnderline"/>
        </w:rPr>
        <w:t>moments of mimetic frenzy require some type of scapegoat, ritual, or expulsion of adversary if order is to be restored</w:t>
      </w:r>
      <w:r w:rsidRPr="005814A0">
        <w:rPr>
          <w:sz w:val="12"/>
        </w:rPr>
        <w:t xml:space="preserve"> (1987: 30). However, there is in much of </w:t>
      </w:r>
      <w:proofErr w:type="spellStart"/>
      <w:r w:rsidRPr="005814A0">
        <w:rPr>
          <w:sz w:val="12"/>
        </w:rPr>
        <w:t>Girardian</w:t>
      </w:r>
      <w:proofErr w:type="spellEnd"/>
      <w:r w:rsidRPr="005814A0">
        <w:rPr>
          <w:sz w:val="12"/>
        </w:rPr>
        <w:t xml:space="preserve"> thought too much fear of chaos, hybridity, and disorder. Such a fear, or at least a desire to project order onto disorder where no real order exists, is </w:t>
      </w:r>
      <w:proofErr w:type="gramStart"/>
      <w:r w:rsidRPr="005814A0">
        <w:rPr>
          <w:sz w:val="12"/>
        </w:rPr>
        <w:t>actually part</w:t>
      </w:r>
      <w:proofErr w:type="gramEnd"/>
      <w:r w:rsidRPr="005814A0">
        <w:rPr>
          <w:sz w:val="12"/>
        </w:rPr>
        <w:t xml:space="preserve"> of the problem of a projective form of mimesis that leads to more and more disorder (or so I am arguing). In other words, perhaps mimetic identification with the rest of the natural world could provide an alternative way in which we can appreciate our difference and recognize our continuity without the need for continuing mass ecological destruction in the name of the enforced (dis)order of human exceptionalism. From this understanding, religions and philosophies have captured within their meaning-making structures certain truths expressed in the form of human thinking that can be found in other systems of the rest of the natural world: the balance between chaos and order, the sacrifice necessary for life to continue, and the inherent impossibility of any ultimate order or peace in the worlds that we currently inhabit. As Eric Schneider, </w:t>
      </w:r>
      <w:proofErr w:type="spellStart"/>
      <w:r w:rsidRPr="005814A0">
        <w:rPr>
          <w:sz w:val="12"/>
        </w:rPr>
        <w:t>Dorion</w:t>
      </w:r>
      <w:proofErr w:type="spellEnd"/>
      <w:r w:rsidRPr="005814A0">
        <w:rPr>
          <w:sz w:val="12"/>
        </w:rPr>
        <w:t xml:space="preserve"> Sagan, and other scientists that discuss non-equilibrium thermodynamics argue, </w:t>
      </w:r>
      <w:r w:rsidRPr="0061406E">
        <w:rPr>
          <w:rStyle w:val="StyleUnderline"/>
        </w:rPr>
        <w:t>equilibrium—or in this case ultimate order and peace—means death</w:t>
      </w:r>
      <w:r w:rsidRPr="005814A0">
        <w:rPr>
          <w:sz w:val="12"/>
        </w:rPr>
        <w:t xml:space="preserve"> (Schneider and Sagan 2006). Perhaps this last insight is the reason that humans strive for some sort of transcendent resolution: </w:t>
      </w:r>
      <w:r w:rsidRPr="0061406E">
        <w:rPr>
          <w:rStyle w:val="Emphasis"/>
        </w:rPr>
        <w:t>every part of our being cries out against</w:t>
      </w:r>
      <w:r w:rsidRPr="005814A0">
        <w:rPr>
          <w:sz w:val="12"/>
        </w:rPr>
        <w:t xml:space="preserve"> the seeming injustice of predator–prey, creative–</w:t>
      </w:r>
      <w:r w:rsidRPr="0061406E">
        <w:rPr>
          <w:rStyle w:val="Emphasis"/>
        </w:rPr>
        <w:t xml:space="preserve">destructive cycles, so our </w:t>
      </w:r>
      <w:r w:rsidRPr="0061406E">
        <w:rPr>
          <w:rStyle w:val="Emphasis"/>
          <w:highlight w:val="cyan"/>
        </w:rPr>
        <w:t xml:space="preserve">reason </w:t>
      </w:r>
      <w:r w:rsidRPr="0061406E">
        <w:rPr>
          <w:rStyle w:val="Emphasis"/>
        </w:rPr>
        <w:t>forces us to produce some sort of order that we just have not arrived at yet</w:t>
      </w:r>
      <w:r w:rsidRPr="005814A0">
        <w:rPr>
          <w:sz w:val="12"/>
        </w:rPr>
        <w:t xml:space="preserve">, in the case of religions, </w:t>
      </w:r>
      <w:r w:rsidRPr="0061406E">
        <w:rPr>
          <w:rStyle w:val="Emphasis"/>
        </w:rPr>
        <w:t xml:space="preserve">or </w:t>
      </w:r>
      <w:r w:rsidRPr="0061406E">
        <w:rPr>
          <w:rStyle w:val="Emphasis"/>
          <w:highlight w:val="cyan"/>
        </w:rPr>
        <w:t>imposes a logic of order on the</w:t>
      </w:r>
      <w:r w:rsidRPr="0061406E">
        <w:rPr>
          <w:rStyle w:val="Emphasis"/>
        </w:rPr>
        <w:t xml:space="preserve"> entire </w:t>
      </w:r>
      <w:r w:rsidRPr="0061406E">
        <w:rPr>
          <w:rStyle w:val="Emphasis"/>
          <w:highlight w:val="cyan"/>
        </w:rPr>
        <w:t>planet, in the case of sciences</w:t>
      </w:r>
      <w:r w:rsidRPr="005814A0">
        <w:rPr>
          <w:sz w:val="12"/>
        </w:rPr>
        <w:t xml:space="preserve">. In any event, </w:t>
      </w:r>
      <w:r w:rsidRPr="0061406E">
        <w:rPr>
          <w:rStyle w:val="StyleUnderline"/>
        </w:rPr>
        <w:t>this type of understanding could help us understand our current planetary crises in a way that is in continuity with the ongoing creative–destructive processes of the planet. ******</w:t>
      </w:r>
      <w:r w:rsidRPr="005814A0">
        <w:rPr>
          <w:sz w:val="12"/>
        </w:rPr>
        <w:t xml:space="preserve">The Earth as Sacrificial Standing Reserve: The Logic of Domination One thing I find promising about the mechanism of mimesis as Girard understands it is that it has the potential to help re-write human thinking, including religious imaginings and scientific logic and reasoning, into the rest of the evolving planetary community, even if Girard himself did not imagine such a re-writing. If our human thinking operates according to mimetic structures, then they are in continuity with other repetitive cycles and systems in the cosmos and planet—as I argued above. </w:t>
      </w:r>
      <w:proofErr w:type="gramStart"/>
      <w:r w:rsidRPr="005814A0">
        <w:rPr>
          <w:sz w:val="12"/>
        </w:rPr>
        <w:t>In particular, I</w:t>
      </w:r>
      <w:proofErr w:type="gramEnd"/>
      <w:r w:rsidRPr="005814A0">
        <w:rPr>
          <w:sz w:val="12"/>
        </w:rPr>
        <w:t xml:space="preserve"> think that Girard's discussion of mimetic crisis has something to offer in terms of thinking about our current, global ecological problems. </w:t>
      </w:r>
      <w:r w:rsidRPr="0061406E">
        <w:rPr>
          <w:rStyle w:val="StyleUnderline"/>
        </w:rPr>
        <w:t>Girard argues that paroxysm is the result of certain points of conflictual mimesis within communities</w:t>
      </w:r>
      <w:r w:rsidRPr="005814A0">
        <w:rPr>
          <w:sz w:val="12"/>
        </w:rPr>
        <w:t xml:space="preserve"> (1987: 26). </w:t>
      </w:r>
      <w:r w:rsidRPr="0061406E">
        <w:rPr>
          <w:rStyle w:val="Emphasis"/>
        </w:rPr>
        <w:t xml:space="preserve">At some points in human histories, </w:t>
      </w:r>
      <w:r w:rsidRPr="0061406E">
        <w:rPr>
          <w:rStyle w:val="Emphasis"/>
          <w:highlight w:val="cyan"/>
        </w:rPr>
        <w:t>the energy of mimetic excess must be released in</w:t>
      </w:r>
      <w:r w:rsidRPr="0061406E">
        <w:rPr>
          <w:rStyle w:val="Emphasis"/>
        </w:rPr>
        <w:t xml:space="preserve"> moments of </w:t>
      </w:r>
      <w:r w:rsidRPr="0061406E">
        <w:rPr>
          <w:rStyle w:val="Emphasis"/>
          <w:highlight w:val="cyan"/>
        </w:rPr>
        <w:t xml:space="preserve">violence </w:t>
      </w:r>
      <w:r w:rsidRPr="0061406E">
        <w:rPr>
          <w:rStyle w:val="Emphasis"/>
        </w:rPr>
        <w:t>or breakdown</w:t>
      </w:r>
      <w:r w:rsidRPr="005814A0">
        <w:rPr>
          <w:sz w:val="12"/>
        </w:rPr>
        <w:t xml:space="preserve">. </w:t>
      </w:r>
      <w:r w:rsidRPr="0061406E">
        <w:rPr>
          <w:rStyle w:val="StyleUnderline"/>
        </w:rPr>
        <w:t>The repetitions of roles—defined in terms of gender, sex, sexuality, race, nationality, and even humanity—are always imperfect and lead to some type of remainder that is other from the repetitive role performances</w:t>
      </w:r>
      <w:r w:rsidRPr="005814A0">
        <w:rPr>
          <w:sz w:val="12"/>
        </w:rPr>
        <w:t xml:space="preserve">. </w:t>
      </w:r>
      <w:r w:rsidRPr="0061406E">
        <w:rPr>
          <w:rStyle w:val="Emphasis"/>
        </w:rPr>
        <w:t>This mimetic excess must be dealt with or the loss of all order and fall into chaos is risked</w:t>
      </w:r>
      <w:r w:rsidRPr="005814A0">
        <w:rPr>
          <w:sz w:val="12"/>
        </w:rPr>
        <w:t xml:space="preserve"> (Girard 1987: 7). Religions, and I would argue the logic of domination found in reductive materialism, positivism, and scientism, all have ways of dealing with mimetic excess and releasing the violence that builds up. As Girard notes, </w:t>
      </w:r>
      <w:r w:rsidRPr="0061406E">
        <w:rPr>
          <w:rStyle w:val="Emphasis"/>
        </w:rPr>
        <w:t xml:space="preserve">“All </w:t>
      </w:r>
      <w:r w:rsidRPr="0061406E">
        <w:rPr>
          <w:rStyle w:val="Emphasis"/>
          <w:highlight w:val="cyan"/>
        </w:rPr>
        <w:t>modern ideologies are immense machines that</w:t>
      </w:r>
      <w:r w:rsidRPr="0061406E">
        <w:rPr>
          <w:rStyle w:val="Emphasis"/>
        </w:rPr>
        <w:t xml:space="preserve"> justify and </w:t>
      </w:r>
      <w:r w:rsidRPr="0061406E">
        <w:rPr>
          <w:rStyle w:val="Emphasis"/>
          <w:highlight w:val="cyan"/>
        </w:rPr>
        <w:t>legitimate conflicts that</w:t>
      </w:r>
      <w:r w:rsidRPr="0061406E">
        <w:rPr>
          <w:rStyle w:val="Emphasis"/>
        </w:rPr>
        <w:t xml:space="preserve"> in our time could </w:t>
      </w:r>
      <w:r w:rsidRPr="0061406E">
        <w:rPr>
          <w:rStyle w:val="Emphasis"/>
          <w:highlight w:val="cyan"/>
        </w:rPr>
        <w:t>put an end to humanity</w:t>
      </w:r>
      <w:r w:rsidRPr="005814A0">
        <w:rPr>
          <w:sz w:val="12"/>
        </w:rPr>
        <w:t xml:space="preserve">” (1987: 31). In other words, </w:t>
      </w:r>
      <w:r w:rsidRPr="0061406E">
        <w:rPr>
          <w:rStyle w:val="StyleUnderline"/>
        </w:rPr>
        <w:t>these systems must deal with mimetic excess, but they always risk violence.</w:t>
      </w:r>
      <w:r w:rsidRPr="005814A0">
        <w:rPr>
          <w:sz w:val="12"/>
        </w:rPr>
        <w:t xml:space="preserve"> This is where the concept of </w:t>
      </w:r>
      <w:r w:rsidRPr="0061406E">
        <w:rPr>
          <w:rStyle w:val="Emphasis"/>
          <w:highlight w:val="cyan"/>
        </w:rPr>
        <w:t>the scapegoat comes in: as mimetic release</w:t>
      </w:r>
      <w:r w:rsidRPr="005814A0">
        <w:rPr>
          <w:sz w:val="12"/>
        </w:rPr>
        <w:t xml:space="preserve">. If, as I have argued, </w:t>
      </w:r>
      <w:r w:rsidRPr="0061406E">
        <w:rPr>
          <w:rStyle w:val="Emphasis"/>
        </w:rPr>
        <w:t xml:space="preserve">one of the dominant </w:t>
      </w:r>
      <w:r w:rsidRPr="0061406E">
        <w:rPr>
          <w:rStyle w:val="Emphasis"/>
        </w:rPr>
        <w:lastRenderedPageBreak/>
        <w:t>ideologies through which humans create meaning-making practices in the contemporary process of globalization relies on the logic of domination via science and technology</w:t>
      </w:r>
      <w:r w:rsidRPr="005814A0">
        <w:rPr>
          <w:sz w:val="12"/>
        </w:rPr>
        <w:t xml:space="preserve">, then perhaps </w:t>
      </w:r>
      <w:r w:rsidRPr="0061406E">
        <w:rPr>
          <w:rStyle w:val="Emphasis"/>
          <w:highlight w:val="cyan"/>
        </w:rPr>
        <w:t>the mimetic excess</w:t>
      </w:r>
      <w:r w:rsidRPr="0061406E">
        <w:rPr>
          <w:rStyle w:val="Emphasis"/>
        </w:rPr>
        <w:t xml:space="preserve">, the moment of paroxysm, </w:t>
      </w:r>
      <w:r w:rsidRPr="0061406E">
        <w:rPr>
          <w:rStyle w:val="Emphasis"/>
          <w:highlight w:val="cyan"/>
        </w:rPr>
        <w:t>can be understood as climate change and all</w:t>
      </w:r>
      <w:r w:rsidRPr="0061406E">
        <w:rPr>
          <w:rStyle w:val="Emphasis"/>
        </w:rPr>
        <w:t xml:space="preserve"> the other </w:t>
      </w:r>
      <w:r w:rsidRPr="0061406E">
        <w:rPr>
          <w:rStyle w:val="Emphasis"/>
          <w:highlight w:val="cyan"/>
        </w:rPr>
        <w:t>environmental disasters</w:t>
      </w:r>
      <w:r w:rsidRPr="0061406E">
        <w:rPr>
          <w:rStyle w:val="Emphasis"/>
        </w:rPr>
        <w:t xml:space="preserve"> we are faced with at this planetary moment</w:t>
      </w:r>
      <w:r w:rsidRPr="005814A0">
        <w:rPr>
          <w:sz w:val="12"/>
        </w:rPr>
        <w:t xml:space="preserve">. In the case of the effects of climate change especially, </w:t>
      </w:r>
      <w:r w:rsidRPr="0061406E">
        <w:rPr>
          <w:rStyle w:val="StyleUnderline"/>
        </w:rPr>
        <w:t>the human “community thinks of itself as entirely passive vis-à-vis its own victim, whereas” the rest of the natural world “appears by contrast, to be the only active and responsible agent in the matter</w:t>
      </w:r>
      <w:r w:rsidRPr="005814A0">
        <w:rPr>
          <w:sz w:val="12"/>
        </w:rPr>
        <w:t xml:space="preserve">” (Girard 1987: 27). </w:t>
      </w:r>
      <w:r w:rsidRPr="0061406E">
        <w:rPr>
          <w:rStyle w:val="Emphasis"/>
          <w:highlight w:val="cyan"/>
        </w:rPr>
        <w:t>We have</w:t>
      </w:r>
      <w:r w:rsidRPr="0061406E">
        <w:rPr>
          <w:rStyle w:val="Emphasis"/>
        </w:rPr>
        <w:t xml:space="preserve"> now </w:t>
      </w:r>
      <w:r w:rsidRPr="0061406E">
        <w:rPr>
          <w:rStyle w:val="Emphasis"/>
          <w:highlight w:val="cyan"/>
        </w:rPr>
        <w:t>become victims of the excess of our</w:t>
      </w:r>
      <w:r w:rsidRPr="0061406E">
        <w:rPr>
          <w:rStyle w:val="Emphasis"/>
        </w:rPr>
        <w:t xml:space="preserve"> own </w:t>
      </w:r>
      <w:r w:rsidRPr="0061406E">
        <w:rPr>
          <w:rStyle w:val="Emphasis"/>
          <w:highlight w:val="cyan"/>
        </w:rPr>
        <w:t>desire to impose order</w:t>
      </w:r>
      <w:r w:rsidRPr="0061406E">
        <w:rPr>
          <w:rStyle w:val="Emphasis"/>
        </w:rPr>
        <w:t xml:space="preserve"> on the world</w:t>
      </w:r>
      <w:r w:rsidRPr="0061406E">
        <w:rPr>
          <w:rStyle w:val="StyleUnderline"/>
        </w:rPr>
        <w:t xml:space="preserve">. The logic of </w:t>
      </w:r>
      <w:r w:rsidRPr="0061406E">
        <w:rPr>
          <w:rStyle w:val="StyleUnderline"/>
          <w:highlight w:val="cyan"/>
        </w:rPr>
        <w:t>domination</w:t>
      </w:r>
      <w:r w:rsidRPr="0061406E">
        <w:rPr>
          <w:rStyle w:val="StyleUnderline"/>
        </w:rPr>
        <w:t xml:space="preserve"> that </w:t>
      </w:r>
      <w:r w:rsidRPr="0061406E">
        <w:rPr>
          <w:rStyle w:val="StyleUnderline"/>
          <w:highlight w:val="cyan"/>
        </w:rPr>
        <w:t>imposes human desires and values</w:t>
      </w:r>
      <w:r w:rsidRPr="0061406E">
        <w:rPr>
          <w:rStyle w:val="StyleUnderline"/>
        </w:rPr>
        <w:t xml:space="preserve"> </w:t>
      </w:r>
      <w:r w:rsidRPr="0061406E">
        <w:rPr>
          <w:rStyle w:val="StyleUnderline"/>
          <w:highlight w:val="cyan"/>
        </w:rPr>
        <w:t>upon</w:t>
      </w:r>
      <w:r w:rsidRPr="0061406E">
        <w:rPr>
          <w:rStyle w:val="StyleUnderline"/>
        </w:rPr>
        <w:t xml:space="preserve"> the rest of </w:t>
      </w:r>
      <w:r w:rsidRPr="0061406E">
        <w:rPr>
          <w:rStyle w:val="StyleUnderline"/>
          <w:highlight w:val="cyan"/>
        </w:rPr>
        <w:t>the natural</w:t>
      </w:r>
      <w:r w:rsidRPr="0061406E">
        <w:rPr>
          <w:rStyle w:val="StyleUnderline"/>
        </w:rPr>
        <w:t xml:space="preserve"> world and sets it up as standing reserve for humans returns in the form of climate change, huge storms, cancers, droughts, heat waves, and </w:t>
      </w:r>
      <w:r w:rsidRPr="005814A0">
        <w:rPr>
          <w:rStyle w:val="StyleUnderline"/>
        </w:rPr>
        <w:t>other acts of “nature” or “God” over which we poor humans have no control</w:t>
      </w:r>
      <w:r w:rsidRPr="005814A0">
        <w:rPr>
          <w:sz w:val="12"/>
        </w:rPr>
        <w:t xml:space="preserve">. In this case, </w:t>
      </w:r>
      <w:r w:rsidRPr="005814A0">
        <w:rPr>
          <w:rStyle w:val="Emphasis"/>
        </w:rPr>
        <w:t>the evolutionary fear of nature, leading to the imposition of order through repetition of the place of humanity as over and against the rest of the natural world, is creating terror, disorder, and chaos that are rising to a planetary frenzy</w:t>
      </w:r>
      <w:r w:rsidRPr="005814A0">
        <w:rPr>
          <w:sz w:val="12"/>
        </w:rPr>
        <w:t xml:space="preserve">.8 </w:t>
      </w:r>
      <w:r w:rsidRPr="005814A0">
        <w:rPr>
          <w:rStyle w:val="StyleUnderline"/>
        </w:rPr>
        <w:t>This mimetic excess, this abject remainder is the space of chaos and complexity, of creativity and destruction; but this excess demands some sort of recognition</w:t>
      </w:r>
      <w:r w:rsidRPr="005814A0">
        <w:rPr>
          <w:sz w:val="12"/>
        </w:rPr>
        <w:t xml:space="preserve"> at threat of even greater destruction and chaos. </w:t>
      </w:r>
      <w:r w:rsidRPr="005814A0">
        <w:rPr>
          <w:rStyle w:val="Emphasis"/>
        </w:rPr>
        <w:t>Current rituals of scapegoating and release of this mimetic excess</w:t>
      </w:r>
      <w:r w:rsidRPr="005814A0">
        <w:rPr>
          <w:sz w:val="12"/>
        </w:rPr>
        <w:t xml:space="preserve">, in my opinion, </w:t>
      </w:r>
      <w:r w:rsidRPr="005814A0">
        <w:rPr>
          <w:rStyle w:val="Emphasis"/>
        </w:rPr>
        <w:t>only lead to projections of repressed mimesis</w:t>
      </w:r>
      <w:r w:rsidRPr="005814A0">
        <w:rPr>
          <w:sz w:val="12"/>
        </w:rPr>
        <w:t>. That is, “</w:t>
      </w:r>
      <w:r w:rsidRPr="005814A0">
        <w:rPr>
          <w:rStyle w:val="Emphasis"/>
        </w:rPr>
        <w:t>where the self as subject is projected onto the external world. The result is often fear of the other and subsequent attempts to master or dominate it”</w:t>
      </w:r>
      <w:r w:rsidRPr="005814A0">
        <w:rPr>
          <w:sz w:val="12"/>
        </w:rPr>
        <w:t xml:space="preserve"> (Martin 2011: 120). In this case, “</w:t>
      </w:r>
      <w:r w:rsidRPr="005814A0">
        <w:rPr>
          <w:rStyle w:val="StyleUnderline"/>
        </w:rPr>
        <w:t>reversal of domination requires ‘mimetic identification’—that is internalization of the external that honors the particularity or individuality of the other</w:t>
      </w:r>
      <w:r w:rsidRPr="005814A0">
        <w:rPr>
          <w:sz w:val="12"/>
        </w:rPr>
        <w:t xml:space="preserve">” (Martin 2011: 120). </w:t>
      </w:r>
      <w:r w:rsidRPr="005814A0">
        <w:rPr>
          <w:rStyle w:val="StyleUnderline"/>
        </w:rPr>
        <w:t>We need new rituals and ways of thinking that help us to leave open spaces for mimetic excess</w:t>
      </w:r>
      <w:r w:rsidRPr="005814A0">
        <w:rPr>
          <w:sz w:val="12"/>
        </w:rPr>
        <w:t xml:space="preserve">, for the abject, and </w:t>
      </w:r>
      <w:r w:rsidRPr="005814A0">
        <w:rPr>
          <w:rStyle w:val="StyleUnderline"/>
        </w:rPr>
        <w:t>for creative emergence of possibilities toward planetary alternatives</w:t>
      </w:r>
      <w:r w:rsidRPr="005814A0">
        <w:rPr>
          <w:sz w:val="12"/>
        </w:rPr>
        <w:t xml:space="preserve">. I end this article with some ideas of what that might look like. Previous Section Next Section PART III: TRANSHUMANITY AND THE PLANETARY FUTURE: MIMETIC EXCESS, ABJECTION, AND SITES OF TRANSFORMATION Only the damming of mimetic forces by means of the prohibition and the diversion of these forces in the direction of ritual </w:t>
      </w:r>
      <w:proofErr w:type="gramStart"/>
      <w:r w:rsidRPr="005814A0">
        <w:rPr>
          <w:sz w:val="12"/>
        </w:rPr>
        <w:t>are capable of spreading</w:t>
      </w:r>
      <w:proofErr w:type="gramEnd"/>
      <w:r w:rsidRPr="005814A0">
        <w:rPr>
          <w:sz w:val="12"/>
        </w:rPr>
        <w:t xml:space="preserve"> and perpetuating the reconciliatory effect of the surrogate victim. … The Sacred is Violence. (Girard 1987: 32) The seemingly simple insight that Girard articulates here, that the sacred is violence, is a hard pill to swallow for many contemporary minds. </w:t>
      </w:r>
      <w:r w:rsidRPr="0061406E">
        <w:rPr>
          <w:rStyle w:val="Emphasis"/>
          <w:highlight w:val="cyan"/>
        </w:rPr>
        <w:t>The idea that the ground of being</w:t>
      </w:r>
      <w:r w:rsidRPr="0061406E">
        <w:rPr>
          <w:rStyle w:val="StyleUnderline"/>
        </w:rPr>
        <w:t xml:space="preserve">, that </w:t>
      </w:r>
      <w:proofErr w:type="gramStart"/>
      <w:r w:rsidRPr="0061406E">
        <w:rPr>
          <w:rStyle w:val="StyleUnderline"/>
        </w:rPr>
        <w:t>god</w:t>
      </w:r>
      <w:proofErr w:type="gramEnd"/>
      <w:r w:rsidRPr="0061406E">
        <w:rPr>
          <w:rStyle w:val="StyleUnderline"/>
        </w:rPr>
        <w:t xml:space="preserve"> or ultimate reality </w:t>
      </w:r>
      <w:r w:rsidRPr="0061406E">
        <w:rPr>
          <w:rStyle w:val="Emphasis"/>
          <w:highlight w:val="cyan"/>
        </w:rPr>
        <w:t>is</w:t>
      </w:r>
      <w:r w:rsidRPr="0061406E">
        <w:rPr>
          <w:rStyle w:val="Emphasis"/>
        </w:rPr>
        <w:t xml:space="preserve"> somehow supposed to be</w:t>
      </w:r>
      <w:r w:rsidRPr="0061406E">
        <w:rPr>
          <w:rStyle w:val="StyleUnderline"/>
        </w:rPr>
        <w:t xml:space="preserve"> </w:t>
      </w:r>
      <w:r w:rsidRPr="0061406E">
        <w:rPr>
          <w:rStyle w:val="StyleUnderline"/>
          <w:highlight w:val="cyan"/>
        </w:rPr>
        <w:t>peace</w:t>
      </w:r>
      <w:r w:rsidRPr="0061406E">
        <w:rPr>
          <w:rStyle w:val="StyleUnderline"/>
        </w:rPr>
        <w:t xml:space="preserve">, </w:t>
      </w:r>
      <w:r w:rsidRPr="0061406E">
        <w:rPr>
          <w:rStyle w:val="Emphasis"/>
        </w:rPr>
        <w:t>harmony</w:t>
      </w:r>
      <w:r w:rsidRPr="0061406E">
        <w:rPr>
          <w:rStyle w:val="StyleUnderline"/>
        </w:rPr>
        <w:t xml:space="preserve">, or some type of wholeness, may be the very idea that </w:t>
      </w:r>
      <w:r w:rsidRPr="0061406E">
        <w:rPr>
          <w:rStyle w:val="Emphasis"/>
          <w:highlight w:val="cyan"/>
        </w:rPr>
        <w:t>leads to</w:t>
      </w:r>
      <w:r w:rsidRPr="0061406E">
        <w:rPr>
          <w:rStyle w:val="Emphasis"/>
        </w:rPr>
        <w:t xml:space="preserve"> much </w:t>
      </w:r>
      <w:r w:rsidRPr="0061406E">
        <w:rPr>
          <w:rStyle w:val="Emphasis"/>
          <w:highlight w:val="cyan"/>
        </w:rPr>
        <w:t>ecological</w:t>
      </w:r>
      <w:r w:rsidRPr="0061406E">
        <w:rPr>
          <w:rStyle w:val="Emphasis"/>
        </w:rPr>
        <w:t xml:space="preserve"> and human </w:t>
      </w:r>
      <w:r w:rsidRPr="0061406E">
        <w:rPr>
          <w:rStyle w:val="Emphasis"/>
          <w:highlight w:val="cyan"/>
        </w:rPr>
        <w:t>violence</w:t>
      </w:r>
      <w:r w:rsidRPr="0061406E">
        <w:rPr>
          <w:rStyle w:val="Emphasis"/>
        </w:rPr>
        <w:t xml:space="preserve"> today. We seek</w:t>
      </w:r>
      <w:r w:rsidRPr="0061406E">
        <w:rPr>
          <w:rStyle w:val="StyleUnderline"/>
        </w:rPr>
        <w:t xml:space="preserve"> in our repetitions of actions and roles </w:t>
      </w:r>
      <w:r w:rsidRPr="0061406E">
        <w:rPr>
          <w:rStyle w:val="Emphasis"/>
        </w:rPr>
        <w:t>to enforce</w:t>
      </w:r>
      <w:r w:rsidRPr="0061406E">
        <w:rPr>
          <w:rStyle w:val="StyleUnderline"/>
        </w:rPr>
        <w:t xml:space="preserve"> some type of </w:t>
      </w:r>
      <w:r w:rsidRPr="0061406E">
        <w:rPr>
          <w:rStyle w:val="Emphasis"/>
        </w:rPr>
        <w:t xml:space="preserve">order and balance upon the world that just does not exist. This desire to enforce equilibrium on the planet is </w:t>
      </w:r>
      <w:proofErr w:type="gramStart"/>
      <w:r w:rsidRPr="0061406E">
        <w:rPr>
          <w:rStyle w:val="Emphasis"/>
        </w:rPr>
        <w:t>actually wreaking</w:t>
      </w:r>
      <w:proofErr w:type="gramEnd"/>
      <w:r w:rsidRPr="0061406E">
        <w:rPr>
          <w:rStyle w:val="Emphasis"/>
        </w:rPr>
        <w:t xml:space="preserve"> havoc on humans and the rest of the planetary community.</w:t>
      </w:r>
      <w:r w:rsidRPr="005814A0">
        <w:rPr>
          <w:sz w:val="12"/>
        </w:rPr>
        <w:t xml:space="preserve"> </w:t>
      </w:r>
      <w:r w:rsidRPr="0061406E">
        <w:rPr>
          <w:rStyle w:val="StyleUnderline"/>
        </w:rPr>
        <w:t xml:space="preserve">What if we begin our meaning-making practices from a space that suggests we are always already mixed up in a creative–destructive process of planetary becoming and that there is no ultimate explanation, end, or goal toward which all life can be </w:t>
      </w:r>
      <w:proofErr w:type="spellStart"/>
      <w:r w:rsidRPr="0061406E">
        <w:rPr>
          <w:rStyle w:val="StyleUnderline"/>
        </w:rPr>
        <w:t>conformed</w:t>
      </w:r>
      <w:proofErr w:type="spellEnd"/>
      <w:r w:rsidRPr="005814A0">
        <w:rPr>
          <w:sz w:val="12"/>
        </w:rPr>
        <w:t xml:space="preserve">. This is what I have articulated elsewhere as </w:t>
      </w:r>
      <w:r w:rsidRPr="0061406E">
        <w:rPr>
          <w:rStyle w:val="StyleUnderline"/>
        </w:rPr>
        <w:t>a viable agnostic, planetary theology</w:t>
      </w:r>
      <w:r w:rsidRPr="005814A0">
        <w:rPr>
          <w:sz w:val="12"/>
        </w:rPr>
        <w:t xml:space="preserve"> (Bauman 2009, 2014). Here I articulate three components of our meaning-making practices that might help us create points of mimetic identification with the abject: human thinking as “lines of flight,” </w:t>
      </w:r>
      <w:r w:rsidRPr="0061406E">
        <w:rPr>
          <w:rStyle w:val="StyleUnderline"/>
        </w:rPr>
        <w:t>thinking toward the trans-human, and planetary ethics of the “not yet.”</w:t>
      </w:r>
    </w:p>
    <w:p w14:paraId="5B206B14" w14:textId="6AD6AEDB" w:rsidR="002968EA" w:rsidRDefault="002968EA" w:rsidP="002968EA">
      <w:pPr>
        <w:pStyle w:val="Heading3"/>
      </w:pPr>
      <w:r>
        <w:lastRenderedPageBreak/>
        <w:t>Multilateralism</w:t>
      </w:r>
    </w:p>
    <w:p w14:paraId="40E3B56B" w14:textId="61CD41A8" w:rsidR="00FC27F3" w:rsidRDefault="005B2BD6" w:rsidP="005B2BD6">
      <w:pPr>
        <w:pStyle w:val="Heading4"/>
      </w:pPr>
      <w:r>
        <w:t>1</w:t>
      </w:r>
      <w:r w:rsidR="005814A0">
        <w:t>0</w:t>
      </w:r>
      <w:r w:rsidR="00FC27F3">
        <w:t xml:space="preserve">. Don't let them fool you with the </w:t>
      </w:r>
      <w:proofErr w:type="gramStart"/>
      <w:r w:rsidR="00FC27F3">
        <w:t>second-advantage</w:t>
      </w:r>
      <w:proofErr w:type="gramEnd"/>
      <w:r w:rsidR="00FC27F3">
        <w:t xml:space="preserve"> - the internal link is still the same space debris which I already did all of the work to disprove above - it's inevitable, the </w:t>
      </w:r>
      <w:proofErr w:type="spellStart"/>
      <w:r w:rsidR="00FC27F3">
        <w:t>aff</w:t>
      </w:r>
      <w:proofErr w:type="spellEnd"/>
      <w:r w:rsidR="00FC27F3">
        <w:t xml:space="preserve"> can't solve it, and they don't have a coherent internal link story to explain how they get there</w:t>
      </w:r>
    </w:p>
    <w:p w14:paraId="48FEF3FB" w14:textId="73E13BD0" w:rsidR="00FC27F3" w:rsidRPr="00FC27F3" w:rsidRDefault="005B2BD6" w:rsidP="005B2BD6">
      <w:pPr>
        <w:pStyle w:val="Heading4"/>
      </w:pPr>
      <w:r>
        <w:t>1</w:t>
      </w:r>
      <w:r w:rsidR="005814A0">
        <w:t>1</w:t>
      </w:r>
      <w:r w:rsidR="00FC27F3">
        <w:t xml:space="preserve">. Make them explain how a US </w:t>
      </w:r>
      <w:proofErr w:type="spellStart"/>
      <w:r w:rsidR="00FC27F3">
        <w:t>satteleite</w:t>
      </w:r>
      <w:proofErr w:type="spellEnd"/>
      <w:r w:rsidR="00FC27F3">
        <w:t xml:space="preserve"> getting hit by space debris makes nuclear terrorism more likely - it just makes it more possible which are two entirely distinct scenarios - one is an </w:t>
      </w:r>
      <w:proofErr w:type="spellStart"/>
      <w:r w:rsidR="00FC27F3">
        <w:t>actualy</w:t>
      </w:r>
      <w:proofErr w:type="spellEnd"/>
      <w:r w:rsidR="00FC27F3">
        <w:t xml:space="preserve"> increase in the percent chance of it happening, the other is it is easier for it to happen, which means they don't have an impact scenario</w:t>
      </w:r>
    </w:p>
    <w:p w14:paraId="11F7FC2D" w14:textId="4F96FEA0" w:rsidR="002968EA" w:rsidRPr="005B1C24" w:rsidRDefault="00FC27F3" w:rsidP="002968EA">
      <w:pPr>
        <w:pStyle w:val="Heading4"/>
        <w:rPr>
          <w:rFonts w:asciiTheme="minorHAnsi" w:hAnsiTheme="minorHAnsi" w:cstheme="minorHAnsi"/>
        </w:rPr>
      </w:pPr>
      <w:r>
        <w:rPr>
          <w:rFonts w:asciiTheme="minorHAnsi" w:hAnsiTheme="minorHAnsi" w:cstheme="minorHAnsi"/>
        </w:rPr>
        <w:t>1</w:t>
      </w:r>
      <w:r w:rsidR="005814A0">
        <w:rPr>
          <w:rFonts w:asciiTheme="minorHAnsi" w:hAnsiTheme="minorHAnsi" w:cstheme="minorHAnsi"/>
        </w:rPr>
        <w:t>2</w:t>
      </w:r>
      <w:r>
        <w:rPr>
          <w:rFonts w:asciiTheme="minorHAnsi" w:hAnsiTheme="minorHAnsi" w:cstheme="minorHAnsi"/>
        </w:rPr>
        <w:t xml:space="preserve">. </w:t>
      </w:r>
      <w:r w:rsidR="002968EA" w:rsidRPr="005B1C24">
        <w:rPr>
          <w:rFonts w:asciiTheme="minorHAnsi" w:hAnsiTheme="minorHAnsi" w:cstheme="minorHAnsi"/>
        </w:rPr>
        <w:t xml:space="preserve">Your ideas are </w:t>
      </w:r>
      <w:proofErr w:type="gramStart"/>
      <w:r w:rsidR="002968EA" w:rsidRPr="005B1C24">
        <w:rPr>
          <w:rFonts w:asciiTheme="minorHAnsi" w:hAnsiTheme="minorHAnsi" w:cstheme="minorHAnsi"/>
        </w:rPr>
        <w:t>terrifying</w:t>
      </w:r>
      <w:proofErr w:type="gramEnd"/>
      <w:r w:rsidR="002968EA" w:rsidRPr="005B1C24">
        <w:rPr>
          <w:rFonts w:asciiTheme="minorHAnsi" w:hAnsiTheme="minorHAnsi" w:cstheme="minorHAnsi"/>
        </w:rPr>
        <w:t xml:space="preserve"> and your hearts are faint, condemning the world to the </w:t>
      </w:r>
      <w:proofErr w:type="spellStart"/>
      <w:r w:rsidR="002968EA" w:rsidRPr="005B1C24">
        <w:rPr>
          <w:rFonts w:asciiTheme="minorHAnsi" w:hAnsiTheme="minorHAnsi" w:cstheme="minorHAnsi"/>
        </w:rPr>
        <w:t>simulacral</w:t>
      </w:r>
      <w:proofErr w:type="spellEnd"/>
      <w:r w:rsidR="002968EA" w:rsidRPr="005B1C24">
        <w:rPr>
          <w:rFonts w:asciiTheme="minorHAnsi" w:hAnsiTheme="minorHAnsi" w:cstheme="minorHAnsi"/>
        </w:rPr>
        <w:t xml:space="preserve"> existence of peace and security, your acts of piety and pity are absurd, committed as if they were irresistible. Your promises are a life spent wandering the surface of the world with minimal intensity—life spent playing penny slots and drinking bud light instead of ever risking anything or buying the good </w:t>
      </w:r>
      <w:proofErr w:type="gramStart"/>
      <w:r w:rsidR="002968EA" w:rsidRPr="005B1C24">
        <w:rPr>
          <w:rFonts w:asciiTheme="minorHAnsi" w:hAnsiTheme="minorHAnsi" w:cstheme="minorHAnsi"/>
        </w:rPr>
        <w:t>shit</w:t>
      </w:r>
      <w:proofErr w:type="gramEnd"/>
      <w:r w:rsidR="002968EA" w:rsidRPr="005B1C24">
        <w:rPr>
          <w:rFonts w:asciiTheme="minorHAnsi" w:hAnsiTheme="minorHAnsi" w:cstheme="minorHAnsi"/>
        </w:rPr>
        <w:t xml:space="preserve">. Finally, you fear blood more and more. Blood and time. </w:t>
      </w:r>
    </w:p>
    <w:p w14:paraId="7192144D" w14:textId="77777777" w:rsidR="002968EA" w:rsidRPr="005B1C24" w:rsidRDefault="002968EA" w:rsidP="002968EA">
      <w:pPr>
        <w:rPr>
          <w:rFonts w:asciiTheme="minorHAnsi" w:hAnsiTheme="minorHAnsi" w:cstheme="minorHAnsi"/>
        </w:rPr>
      </w:pPr>
      <w:r w:rsidRPr="005B1C24">
        <w:rPr>
          <w:rStyle w:val="Style13ptBold"/>
          <w:rFonts w:asciiTheme="minorHAnsi" w:hAnsiTheme="minorHAnsi" w:cstheme="minorHAnsi"/>
        </w:rPr>
        <w:t>Bishop ‘9</w:t>
      </w:r>
      <w:r w:rsidRPr="005B1C24">
        <w:rPr>
          <w:rFonts w:asciiTheme="minorHAnsi" w:hAnsiTheme="minorHAnsi" w:cstheme="minorHAnsi"/>
        </w:rPr>
        <w:t xml:space="preserve"> /Ryan, teaches at the National University of Singapore and has published on critical theory, military technology, avantgarde aesthetics, urbanism, architecture, literature, and international sex tourism. He edits or serves on the editorial boards of several journals “Baudrillard, Death, and Cold War Theory” in </w:t>
      </w:r>
      <w:r w:rsidRPr="005B1C24">
        <w:rPr>
          <w:rFonts w:asciiTheme="minorHAnsi" w:hAnsiTheme="minorHAnsi" w:cstheme="minorHAnsi"/>
          <w:u w:val="single"/>
        </w:rPr>
        <w:t>Baudrillard Now: Current Perspectives in Baudrillard Studies</w:t>
      </w:r>
      <w:r w:rsidRPr="005B1C24">
        <w:rPr>
          <w:rFonts w:asciiTheme="minorHAnsi" w:hAnsiTheme="minorHAnsi" w:cstheme="minorHAnsi"/>
        </w:rPr>
        <w:t>, polity, ed. R. Bishop pg. 60-70/</w:t>
      </w:r>
    </w:p>
    <w:p w14:paraId="0C21B288" w14:textId="0FF65F8A" w:rsidR="002968EA" w:rsidRDefault="002968EA" w:rsidP="002968EA">
      <w:pPr>
        <w:rPr>
          <w:rStyle w:val="Emphasis"/>
          <w:rFonts w:asciiTheme="minorHAnsi" w:hAnsiTheme="minorHAnsi" w:cstheme="minorHAnsi"/>
        </w:rPr>
      </w:pPr>
      <w:r w:rsidRPr="005B1C24">
        <w:rPr>
          <w:rFonts w:asciiTheme="minorHAnsi" w:hAnsiTheme="minorHAnsi" w:cstheme="minorHAnsi"/>
          <w:sz w:val="6"/>
          <w:szCs w:val="6"/>
        </w:rPr>
        <w:t>Extending a conceit borrowed from Francois de Bernard, itself a continuation of his own conceit, Baudrillard writes that the Iraq War is a film: not like a film – not a simile – but film itself (rather like the Gulf War is TV). The Iraq War has a “screenplay” which “has to be fulfilled unerringly” (Intelligence of Evil, 124). Everything from technical to financial materiel, including control of distribution (</w:t>
      </w:r>
      <w:proofErr w:type="gramStart"/>
      <w:r w:rsidRPr="005B1C24">
        <w:rPr>
          <w:rFonts w:asciiTheme="minorHAnsi" w:hAnsiTheme="minorHAnsi" w:cstheme="minorHAnsi"/>
          <w:sz w:val="6"/>
          <w:szCs w:val="6"/>
        </w:rPr>
        <w:t>similar to</w:t>
      </w:r>
      <w:proofErr w:type="gramEnd"/>
      <w:r w:rsidRPr="005B1C24">
        <w:rPr>
          <w:rFonts w:asciiTheme="minorHAnsi" w:hAnsiTheme="minorHAnsi" w:cstheme="minorHAnsi"/>
          <w:sz w:val="6"/>
          <w:szCs w:val="6"/>
        </w:rPr>
        <w:t xml:space="preserve"> Charlie Chaplin, Mary Pickford, and Douglas Fairbanks with their United Artists studio), has been mobilized for “The Iraq War: The film.” “In the end,” Baudrillard argues, “operational war becomes an enormous special effect; cinema becomes the paradigm of warfare, and we can imagine it as ‘real,’ whereas it is merely the mirror of its cinematic being” (ibid.). The audience of the Iraq War, in </w:t>
      </w:r>
      <w:proofErr w:type="gramStart"/>
      <w:r w:rsidRPr="005B1C24">
        <w:rPr>
          <w:rFonts w:asciiTheme="minorHAnsi" w:hAnsiTheme="minorHAnsi" w:cstheme="minorHAnsi"/>
          <w:sz w:val="6"/>
          <w:szCs w:val="6"/>
        </w:rPr>
        <w:t>all of</w:t>
      </w:r>
      <w:proofErr w:type="gramEnd"/>
      <w:r w:rsidRPr="005B1C24">
        <w:rPr>
          <w:rFonts w:asciiTheme="minorHAnsi" w:hAnsiTheme="minorHAnsi" w:cstheme="minorHAnsi"/>
          <w:sz w:val="6"/>
          <w:szCs w:val="6"/>
        </w:rPr>
        <w:t xml:space="preserve"> its modes of delivery and distribution, then replicate the audience of The Island. The implications of this replication at the level of the political become rather obvious, but not necessarily so at first glance. If the audience of The Island witnesses a self on screen no longer accessible to them other than on screen, then</w:t>
      </w:r>
      <w:r w:rsidRPr="005B1C24">
        <w:rPr>
          <w:rFonts w:asciiTheme="minorHAnsi" w:hAnsiTheme="minorHAnsi" w:cstheme="minorHAnsi"/>
        </w:rPr>
        <w:t xml:space="preserve"> </w:t>
      </w:r>
      <w:r w:rsidRPr="005B1C24">
        <w:rPr>
          <w:rStyle w:val="StyleUnderline"/>
          <w:rFonts w:asciiTheme="minorHAnsi" w:hAnsiTheme="minorHAnsi" w:cstheme="minorHAnsi"/>
        </w:rPr>
        <w:t>the audience of the Iraq War witnesses political action (technological, military, and economic) no longer accessible to constituents of representational government other than onscreen</w:t>
      </w:r>
      <w:r w:rsidRPr="005B1C24">
        <w:rPr>
          <w:rFonts w:asciiTheme="minorHAnsi" w:hAnsiTheme="minorHAnsi" w:cstheme="minorHAnsi"/>
        </w:rPr>
        <w:t xml:space="preserve">. As noted earlier, </w:t>
      </w:r>
      <w:r w:rsidRPr="005B1C24">
        <w:rPr>
          <w:rStyle w:val="StyleUnderline"/>
          <w:rFonts w:asciiTheme="minorHAnsi" w:hAnsiTheme="minorHAnsi" w:cstheme="minorHAnsi"/>
        </w:rPr>
        <w:t xml:space="preserve">even those </w:t>
      </w:r>
      <w:r w:rsidRPr="005B1C24">
        <w:rPr>
          <w:rStyle w:val="StyleUnderline"/>
          <w:rFonts w:asciiTheme="minorHAnsi" w:hAnsiTheme="minorHAnsi" w:cstheme="minorHAnsi"/>
          <w:highlight w:val="green"/>
        </w:rPr>
        <w:t>arenas</w:t>
      </w:r>
      <w:r w:rsidRPr="005B1C24">
        <w:rPr>
          <w:rStyle w:val="StyleUnderline"/>
          <w:rFonts w:asciiTheme="minorHAnsi" w:hAnsiTheme="minorHAnsi" w:cstheme="minorHAnsi"/>
        </w:rPr>
        <w:t xml:space="preserve"> usually allotted to the general populace in representational governments </w:t>
      </w:r>
      <w:r w:rsidRPr="005B1C24">
        <w:rPr>
          <w:rStyle w:val="StyleUnderline"/>
          <w:rFonts w:asciiTheme="minorHAnsi" w:hAnsiTheme="minorHAnsi" w:cstheme="minorHAnsi"/>
          <w:highlight w:val="green"/>
        </w:rPr>
        <w:t>have been subsumed by the drive to Integral Reality</w:t>
      </w:r>
      <w:r w:rsidRPr="005B1C24">
        <w:rPr>
          <w:rStyle w:val="StyleUnderline"/>
          <w:rFonts w:asciiTheme="minorHAnsi" w:hAnsiTheme="minorHAnsi" w:cstheme="minorHAnsi"/>
        </w:rPr>
        <w:t xml:space="preserve"> as </w:t>
      </w:r>
      <w:r w:rsidRPr="005B1C24">
        <w:rPr>
          <w:rStyle w:val="StyleUnderline"/>
          <w:rFonts w:asciiTheme="minorHAnsi" w:hAnsiTheme="minorHAnsi" w:cstheme="minorHAnsi"/>
          <w:highlight w:val="green"/>
        </w:rPr>
        <w:t>exemplified by</w:t>
      </w:r>
      <w:r w:rsidRPr="005B1C24">
        <w:rPr>
          <w:rStyle w:val="StyleUnderline"/>
          <w:rFonts w:asciiTheme="minorHAnsi" w:hAnsiTheme="minorHAnsi" w:cstheme="minorHAnsi"/>
        </w:rPr>
        <w:t xml:space="preserve"> the global </w:t>
      </w:r>
      <w:r w:rsidRPr="005B1C24">
        <w:rPr>
          <w:rStyle w:val="StyleUnderline"/>
          <w:rFonts w:asciiTheme="minorHAnsi" w:hAnsiTheme="minorHAnsi" w:cstheme="minorHAnsi"/>
          <w:highlight w:val="green"/>
        </w:rPr>
        <w:t>demonstrations against</w:t>
      </w:r>
      <w:r w:rsidRPr="005B1C24">
        <w:rPr>
          <w:rStyle w:val="StyleUnderline"/>
          <w:rFonts w:asciiTheme="minorHAnsi" w:hAnsiTheme="minorHAnsi" w:cstheme="minorHAnsi"/>
        </w:rPr>
        <w:t xml:space="preserve"> the invasion of </w:t>
      </w:r>
      <w:r w:rsidRPr="005B1C24">
        <w:rPr>
          <w:rStyle w:val="StyleUnderline"/>
          <w:rFonts w:asciiTheme="minorHAnsi" w:hAnsiTheme="minorHAnsi" w:cstheme="minorHAnsi"/>
          <w:highlight w:val="green"/>
        </w:rPr>
        <w:t>Iraq that did nothing</w:t>
      </w:r>
      <w:r w:rsidRPr="005B1C24">
        <w:rPr>
          <w:rStyle w:val="StyleUnderline"/>
          <w:rFonts w:asciiTheme="minorHAnsi" w:hAnsiTheme="minorHAnsi" w:cstheme="minorHAnsi"/>
        </w:rPr>
        <w:t xml:space="preserve"> to slow the attack and only filled up</w:t>
      </w:r>
      <w:r w:rsidRPr="005B1C24">
        <w:rPr>
          <w:rFonts w:asciiTheme="minorHAnsi" w:hAnsiTheme="minorHAnsi" w:cstheme="minorHAnsi"/>
        </w:rPr>
        <w:t xml:space="preserve"> TV news </w:t>
      </w:r>
      <w:r w:rsidRPr="005B1C24">
        <w:rPr>
          <w:rStyle w:val="StyleUnderline"/>
          <w:rFonts w:asciiTheme="minorHAnsi" w:hAnsiTheme="minorHAnsi" w:cstheme="minorHAnsi"/>
        </w:rPr>
        <w:t>shows with the performance of dissent.</w:t>
      </w:r>
      <w:r w:rsidRPr="005B1C24">
        <w:rPr>
          <w:rFonts w:asciiTheme="minorHAnsi" w:hAnsiTheme="minorHAnsi" w:cstheme="minorHAnsi"/>
        </w:rPr>
        <w:t xml:space="preserve"> The result is, according to Baudrillard, that “</w:t>
      </w:r>
      <w:r w:rsidRPr="005B1C24">
        <w:rPr>
          <w:rStyle w:val="StyleUnderline"/>
          <w:rFonts w:asciiTheme="minorHAnsi" w:hAnsiTheme="minorHAnsi" w:cstheme="minorHAnsi"/>
        </w:rPr>
        <w:t>we are henceforth dealing with the exercise of power in the pure state with no concern for sovereignty or representation; with the Integral Reality of negative power”</w:t>
      </w:r>
      <w:r w:rsidRPr="005B1C24">
        <w:rPr>
          <w:rFonts w:asciiTheme="minorHAnsi" w:hAnsiTheme="minorHAnsi" w:cstheme="minorHAnsi"/>
        </w:rPr>
        <w:t xml:space="preserve"> (Intelligence of Evil, 120). More worrying, however, might be the relationship between the simulation of cinematic experience of the Iraq War and its relationship to the drive toward Integral Reality, as delineated in The Intelligence of Evil, but foreshadowed briefly in the Gulf War essays. </w:t>
      </w:r>
      <w:r w:rsidRPr="005B1C24">
        <w:rPr>
          <w:rStyle w:val="StyleUnderline"/>
          <w:rFonts w:asciiTheme="minorHAnsi" w:hAnsiTheme="minorHAnsi" w:cstheme="minorHAnsi"/>
        </w:rPr>
        <w:t xml:space="preserve">The key </w:t>
      </w:r>
      <w:r w:rsidRPr="005B1C24">
        <w:rPr>
          <w:rStyle w:val="StyleUnderline"/>
          <w:rFonts w:asciiTheme="minorHAnsi" w:hAnsiTheme="minorHAnsi" w:cstheme="minorHAnsi"/>
          <w:highlight w:val="green"/>
        </w:rPr>
        <w:t>connections</w:t>
      </w:r>
      <w:r w:rsidRPr="005B1C24">
        <w:rPr>
          <w:rStyle w:val="StyleUnderline"/>
          <w:rFonts w:asciiTheme="minorHAnsi" w:hAnsiTheme="minorHAnsi" w:cstheme="minorHAnsi"/>
        </w:rPr>
        <w:t xml:space="preserve"> here are those that </w:t>
      </w:r>
      <w:r w:rsidRPr="005B1C24">
        <w:rPr>
          <w:rStyle w:val="StyleUnderline"/>
          <w:rFonts w:asciiTheme="minorHAnsi" w:hAnsiTheme="minorHAnsi" w:cstheme="minorHAnsi"/>
          <w:highlight w:val="green"/>
        </w:rPr>
        <w:t>link simulation</w:t>
      </w:r>
      <w:r w:rsidRPr="005B1C24">
        <w:rPr>
          <w:rStyle w:val="StyleUnderline"/>
          <w:rFonts w:asciiTheme="minorHAnsi" w:hAnsiTheme="minorHAnsi" w:cstheme="minorHAnsi"/>
        </w:rPr>
        <w:t xml:space="preserve"> (or modeling) </w:t>
      </w:r>
      <w:r w:rsidRPr="005B1C24">
        <w:rPr>
          <w:rStyle w:val="StyleUnderline"/>
          <w:rFonts w:asciiTheme="minorHAnsi" w:hAnsiTheme="minorHAnsi" w:cstheme="minorHAnsi"/>
          <w:highlight w:val="green"/>
        </w:rPr>
        <w:t>to pre-empting</w:t>
      </w:r>
      <w:r w:rsidRPr="005B1C24">
        <w:rPr>
          <w:rStyle w:val="StyleUnderline"/>
          <w:rFonts w:asciiTheme="minorHAnsi" w:hAnsiTheme="minorHAnsi" w:cstheme="minorHAnsi"/>
        </w:rPr>
        <w:t xml:space="preserve"> any phenomena, set of </w:t>
      </w:r>
      <w:r w:rsidRPr="005B1C24">
        <w:rPr>
          <w:rStyle w:val="StyleUnderline"/>
          <w:rFonts w:asciiTheme="minorHAnsi" w:hAnsiTheme="minorHAnsi" w:cstheme="minorHAnsi"/>
          <w:highlight w:val="green"/>
        </w:rPr>
        <w:t>values</w:t>
      </w:r>
      <w:r w:rsidRPr="005B1C24">
        <w:rPr>
          <w:rStyle w:val="StyleUnderline"/>
          <w:rFonts w:asciiTheme="minorHAnsi" w:hAnsiTheme="minorHAnsi" w:cstheme="minorHAnsi"/>
        </w:rPr>
        <w:t xml:space="preserve">, or actions </w:t>
      </w:r>
      <w:r w:rsidRPr="005B1C24">
        <w:rPr>
          <w:rStyle w:val="StyleUnderline"/>
          <w:rFonts w:asciiTheme="minorHAnsi" w:hAnsiTheme="minorHAnsi" w:cstheme="minorHAnsi"/>
          <w:highlight w:val="green"/>
        </w:rPr>
        <w:t>that might lead to an event</w:t>
      </w:r>
      <w:r w:rsidRPr="005B1C24">
        <w:rPr>
          <w:rStyle w:val="StyleUnderline"/>
          <w:rFonts w:asciiTheme="minorHAnsi" w:hAnsiTheme="minorHAnsi" w:cstheme="minorHAnsi"/>
        </w:rPr>
        <w:t>, a disruption of the drive to completion of the Real</w:t>
      </w:r>
      <w:r w:rsidRPr="005B1C24">
        <w:rPr>
          <w:rFonts w:asciiTheme="minorHAnsi" w:hAnsiTheme="minorHAnsi" w:cstheme="minorHAnsi"/>
        </w:rPr>
        <w:t xml:space="preserve">: here understood as </w:t>
      </w:r>
      <w:r w:rsidRPr="005B1C24">
        <w:rPr>
          <w:rStyle w:val="StyleUnderline"/>
          <w:rFonts w:asciiTheme="minorHAnsi" w:hAnsiTheme="minorHAnsi" w:cstheme="minorHAnsi"/>
        </w:rPr>
        <w:t xml:space="preserve">the </w:t>
      </w:r>
      <w:r w:rsidRPr="005B1C24">
        <w:rPr>
          <w:rStyle w:val="StyleUnderline"/>
          <w:rFonts w:asciiTheme="minorHAnsi" w:hAnsiTheme="minorHAnsi" w:cstheme="minorHAnsi"/>
          <w:highlight w:val="green"/>
        </w:rPr>
        <w:t>platitudes</w:t>
      </w:r>
      <w:r w:rsidRPr="005B1C24">
        <w:rPr>
          <w:rStyle w:val="StyleUnderline"/>
          <w:rFonts w:asciiTheme="minorHAnsi" w:hAnsiTheme="minorHAnsi" w:cstheme="minorHAnsi"/>
        </w:rPr>
        <w:t xml:space="preserve"> operating under terms </w:t>
      </w:r>
      <w:r w:rsidRPr="005B1C24">
        <w:rPr>
          <w:rStyle w:val="StyleUnderline"/>
          <w:rFonts w:asciiTheme="minorHAnsi" w:hAnsiTheme="minorHAnsi" w:cstheme="minorHAnsi"/>
          <w:highlight w:val="green"/>
        </w:rPr>
        <w:t>such</w:t>
      </w:r>
      <w:r w:rsidRPr="005B1C24">
        <w:rPr>
          <w:rStyle w:val="StyleUnderline"/>
          <w:rFonts w:asciiTheme="minorHAnsi" w:hAnsiTheme="minorHAnsi" w:cstheme="minorHAnsi"/>
        </w:rPr>
        <w:t xml:space="preserve"> </w:t>
      </w:r>
      <w:r w:rsidRPr="005B1C24">
        <w:rPr>
          <w:rStyle w:val="StyleUnderline"/>
          <w:rFonts w:asciiTheme="minorHAnsi" w:hAnsiTheme="minorHAnsi" w:cstheme="minorHAnsi"/>
          <w:highlight w:val="green"/>
        </w:rPr>
        <w:t>as</w:t>
      </w:r>
      <w:r w:rsidRPr="005B1C24">
        <w:rPr>
          <w:rStyle w:val="StyleUnderline"/>
          <w:rFonts w:asciiTheme="minorHAnsi" w:hAnsiTheme="minorHAnsi" w:cstheme="minorHAnsi"/>
        </w:rPr>
        <w:t xml:space="preserve"> universal values, </w:t>
      </w:r>
      <w:r w:rsidRPr="005B1C24">
        <w:rPr>
          <w:rStyle w:val="StyleUnderline"/>
          <w:rFonts w:asciiTheme="minorHAnsi" w:hAnsiTheme="minorHAnsi" w:cstheme="minorHAnsi"/>
          <w:highlight w:val="green"/>
        </w:rPr>
        <w:t>democracy</w:t>
      </w:r>
      <w:r w:rsidRPr="005B1C24">
        <w:rPr>
          <w:rStyle w:val="StyleUnderline"/>
          <w:rFonts w:asciiTheme="minorHAnsi" w:hAnsiTheme="minorHAnsi" w:cstheme="minorHAnsi"/>
        </w:rPr>
        <w:t xml:space="preserve">, </w:t>
      </w:r>
      <w:r w:rsidRPr="005B1C24">
        <w:rPr>
          <w:rFonts w:asciiTheme="minorHAnsi" w:hAnsiTheme="minorHAnsi" w:cstheme="minorHAnsi"/>
        </w:rPr>
        <w:t xml:space="preserve">neoliberal economic </w:t>
      </w:r>
      <w:r w:rsidRPr="005B1C24">
        <w:rPr>
          <w:rStyle w:val="StyleUnderline"/>
          <w:rFonts w:asciiTheme="minorHAnsi" w:hAnsiTheme="minorHAnsi" w:cstheme="minorHAnsi"/>
        </w:rPr>
        <w:t>markets</w:t>
      </w:r>
      <w:r w:rsidRPr="005B1C24">
        <w:rPr>
          <w:rFonts w:asciiTheme="minorHAnsi" w:hAnsiTheme="minorHAnsi" w:cstheme="minorHAnsi"/>
        </w:rPr>
        <w:t xml:space="preserve">, </w:t>
      </w:r>
      <w:r w:rsidRPr="005B1C24">
        <w:rPr>
          <w:rStyle w:val="StyleUnderline"/>
          <w:rFonts w:asciiTheme="minorHAnsi" w:hAnsiTheme="minorHAnsi" w:cstheme="minorHAnsi"/>
        </w:rPr>
        <w:t>etc</w:t>
      </w:r>
      <w:r w:rsidRPr="005B1C24">
        <w:rPr>
          <w:rFonts w:asciiTheme="minorHAnsi" w:hAnsiTheme="minorHAnsi" w:cstheme="minorHAnsi"/>
        </w:rPr>
        <w:t xml:space="preserve">. </w:t>
      </w:r>
      <w:r w:rsidRPr="005B1C24">
        <w:rPr>
          <w:rStyle w:val="StyleUnderline"/>
          <w:rFonts w:asciiTheme="minorHAnsi" w:hAnsiTheme="minorHAnsi" w:cstheme="minorHAnsi"/>
        </w:rPr>
        <w:t xml:space="preserve">The entire apparatus of globalization processes </w:t>
      </w:r>
      <w:r w:rsidRPr="005B1C24">
        <w:rPr>
          <w:rStyle w:val="StyleUnderline"/>
          <w:rFonts w:asciiTheme="minorHAnsi" w:hAnsiTheme="minorHAnsi" w:cstheme="minorHAnsi"/>
          <w:highlight w:val="green"/>
        </w:rPr>
        <w:t>intend</w:t>
      </w:r>
      <w:r w:rsidRPr="005B1C24">
        <w:rPr>
          <w:rStyle w:val="StyleUnderline"/>
          <w:rFonts w:asciiTheme="minorHAnsi" w:hAnsiTheme="minorHAnsi" w:cstheme="minorHAnsi"/>
        </w:rPr>
        <w:t>s</w:t>
      </w:r>
      <w:r w:rsidRPr="005B1C24">
        <w:rPr>
          <w:rStyle w:val="StyleUnderline"/>
          <w:rFonts w:asciiTheme="minorHAnsi" w:hAnsiTheme="minorHAnsi" w:cstheme="minorHAnsi"/>
          <w:highlight w:val="green"/>
        </w:rPr>
        <w:t xml:space="preserve"> to perfect</w:t>
      </w:r>
      <w:r w:rsidRPr="005B1C24">
        <w:rPr>
          <w:rStyle w:val="StyleUnderline"/>
          <w:rFonts w:asciiTheme="minorHAnsi" w:hAnsiTheme="minorHAnsi" w:cstheme="minorHAnsi"/>
        </w:rPr>
        <w:t xml:space="preserve"> and complete </w:t>
      </w:r>
      <w:r w:rsidRPr="005B1C24">
        <w:rPr>
          <w:rStyle w:val="StyleUnderline"/>
          <w:rFonts w:asciiTheme="minorHAnsi" w:hAnsiTheme="minorHAnsi" w:cstheme="minorHAnsi"/>
          <w:highlight w:val="green"/>
        </w:rPr>
        <w:t xml:space="preserve">the Real </w:t>
      </w:r>
      <w:r w:rsidRPr="005B1C24">
        <w:rPr>
          <w:rStyle w:val="StyleUnderline"/>
          <w:rFonts w:asciiTheme="minorHAnsi" w:hAnsiTheme="minorHAnsi" w:cstheme="minorHAnsi"/>
        </w:rPr>
        <w:t xml:space="preserve">and </w:t>
      </w:r>
      <w:r w:rsidRPr="005B1C24">
        <w:rPr>
          <w:rStyle w:val="StyleUnderline"/>
          <w:rFonts w:asciiTheme="minorHAnsi" w:hAnsiTheme="minorHAnsi" w:cstheme="minorHAnsi"/>
          <w:highlight w:val="green"/>
        </w:rPr>
        <w:t>the Good</w:t>
      </w:r>
      <w:r w:rsidRPr="005B1C24">
        <w:rPr>
          <w:rStyle w:val="StyleUnderline"/>
          <w:rFonts w:asciiTheme="minorHAnsi" w:hAnsiTheme="minorHAnsi" w:cstheme="minorHAnsi"/>
        </w:rPr>
        <w:t xml:space="preserve"> on its own terms and </w:t>
      </w:r>
      <w:r w:rsidRPr="005B1C24">
        <w:rPr>
          <w:rStyle w:val="StyleUnderline"/>
          <w:rFonts w:asciiTheme="minorHAnsi" w:hAnsiTheme="minorHAnsi" w:cstheme="minorHAnsi"/>
          <w:highlight w:val="green"/>
        </w:rPr>
        <w:t xml:space="preserve">with Universal Values as </w:t>
      </w:r>
      <w:r w:rsidRPr="005B1C24">
        <w:rPr>
          <w:rStyle w:val="StyleUnderline"/>
          <w:rFonts w:asciiTheme="minorHAnsi" w:hAnsiTheme="minorHAnsi" w:cstheme="minorHAnsi"/>
        </w:rPr>
        <w:t xml:space="preserve">its </w:t>
      </w:r>
      <w:r w:rsidRPr="005B1C24">
        <w:rPr>
          <w:rStyle w:val="StyleUnderline"/>
          <w:rFonts w:asciiTheme="minorHAnsi" w:hAnsiTheme="minorHAnsi" w:cstheme="minorHAnsi"/>
          <w:highlight w:val="green"/>
        </w:rPr>
        <w:t>justification</w:t>
      </w:r>
      <w:r w:rsidRPr="005B1C24">
        <w:rPr>
          <w:rStyle w:val="StyleUnderline"/>
          <w:rFonts w:asciiTheme="minorHAnsi" w:hAnsiTheme="minorHAnsi" w:cstheme="minorHAnsi"/>
        </w:rPr>
        <w:t>. The relationship between the global and the universal replicates that between technics and truth.</w:t>
      </w:r>
      <w:r w:rsidRPr="005B1C24">
        <w:rPr>
          <w:rFonts w:asciiTheme="minorHAnsi" w:hAnsiTheme="minorHAnsi" w:cstheme="minorHAnsi"/>
        </w:rPr>
        <w:t xml:space="preserve"> The Gulf War essays show how </w:t>
      </w:r>
      <w:r w:rsidRPr="005B1C24">
        <w:rPr>
          <w:rStyle w:val="StyleUnderline"/>
          <w:rFonts w:asciiTheme="minorHAnsi" w:hAnsiTheme="minorHAnsi" w:cstheme="minorHAnsi"/>
        </w:rPr>
        <w:t xml:space="preserve">the fully mediated </w:t>
      </w:r>
      <w:proofErr w:type="spellStart"/>
      <w:r w:rsidRPr="005B1C24">
        <w:rPr>
          <w:rStyle w:val="StyleUnderline"/>
          <w:rFonts w:asciiTheme="minorHAnsi" w:hAnsiTheme="minorHAnsi" w:cstheme="minorHAnsi"/>
        </w:rPr>
        <w:t>simulacral</w:t>
      </w:r>
      <w:proofErr w:type="spellEnd"/>
      <w:r w:rsidRPr="005B1C24">
        <w:rPr>
          <w:rStyle w:val="StyleUnderline"/>
          <w:rFonts w:asciiTheme="minorHAnsi" w:hAnsiTheme="minorHAnsi" w:cstheme="minorHAnsi"/>
        </w:rPr>
        <w:t xml:space="preserve"> conflict</w:t>
      </w:r>
      <w:r w:rsidRPr="005B1C24">
        <w:rPr>
          <w:rFonts w:asciiTheme="minorHAnsi" w:hAnsiTheme="minorHAnsi" w:cstheme="minorHAnsi"/>
        </w:rPr>
        <w:t xml:space="preserve"> of the early 1990s </w:t>
      </w:r>
      <w:r w:rsidRPr="005B1C24">
        <w:rPr>
          <w:rStyle w:val="StyleUnderline"/>
          <w:rFonts w:asciiTheme="minorHAnsi" w:hAnsiTheme="minorHAnsi" w:cstheme="minorHAnsi"/>
        </w:rPr>
        <w:t>fit the larger pattern of Cold War deterrence as another means of waging conflict and thus realizing as completely as possible the control of images and information</w:t>
      </w:r>
      <w:r w:rsidRPr="005B1C24">
        <w:rPr>
          <w:rFonts w:asciiTheme="minorHAnsi" w:hAnsiTheme="minorHAnsi" w:cstheme="minorHAnsi"/>
        </w:rPr>
        <w:t xml:space="preserve"> (disinformation). On the geopolitical scale, then, </w:t>
      </w:r>
      <w:r w:rsidRPr="005B1C24">
        <w:rPr>
          <w:rStyle w:val="StyleUnderline"/>
          <w:rFonts w:asciiTheme="minorHAnsi" w:hAnsiTheme="minorHAnsi" w:cstheme="minorHAnsi"/>
          <w:highlight w:val="green"/>
        </w:rPr>
        <w:t xml:space="preserve">the purpose of wars is to </w:t>
      </w:r>
      <w:r w:rsidRPr="005B1C24">
        <w:rPr>
          <w:rStyle w:val="StyleUnderline"/>
          <w:rFonts w:asciiTheme="minorHAnsi" w:hAnsiTheme="minorHAnsi" w:cstheme="minorHAnsi"/>
        </w:rPr>
        <w:t xml:space="preserve">rein in recalcitrant regimes while </w:t>
      </w:r>
      <w:r w:rsidRPr="005B1C24">
        <w:rPr>
          <w:rStyle w:val="StyleUnderline"/>
          <w:rFonts w:asciiTheme="minorHAnsi" w:hAnsiTheme="minorHAnsi" w:cstheme="minorHAnsi"/>
          <w:highlight w:val="green"/>
        </w:rPr>
        <w:t>send</w:t>
      </w:r>
      <w:r w:rsidRPr="005B1C24">
        <w:rPr>
          <w:rStyle w:val="StyleUnderline"/>
          <w:rFonts w:asciiTheme="minorHAnsi" w:hAnsiTheme="minorHAnsi" w:cstheme="minorHAnsi"/>
        </w:rPr>
        <w:t xml:space="preserve">ing </w:t>
      </w:r>
      <w:r w:rsidRPr="005B1C24">
        <w:rPr>
          <w:rStyle w:val="StyleUnderline"/>
          <w:rFonts w:asciiTheme="minorHAnsi" w:hAnsiTheme="minorHAnsi" w:cstheme="minorHAnsi"/>
          <w:highlight w:val="green"/>
        </w:rPr>
        <w:t>messages to other</w:t>
      </w:r>
      <w:r w:rsidRPr="005B1C24">
        <w:rPr>
          <w:rStyle w:val="StyleUnderline"/>
          <w:rFonts w:asciiTheme="minorHAnsi" w:hAnsiTheme="minorHAnsi" w:cstheme="minorHAnsi"/>
        </w:rPr>
        <w:t xml:space="preserve"> potential </w:t>
      </w:r>
      <w:r w:rsidRPr="005B1C24">
        <w:rPr>
          <w:rStyle w:val="StyleUnderline"/>
          <w:rFonts w:asciiTheme="minorHAnsi" w:hAnsiTheme="minorHAnsi" w:cstheme="minorHAnsi"/>
          <w:highlight w:val="green"/>
        </w:rPr>
        <w:lastRenderedPageBreak/>
        <w:t>foes about the</w:t>
      </w:r>
      <w:r w:rsidRPr="005B1C24">
        <w:rPr>
          <w:rStyle w:val="StyleUnderline"/>
          <w:rFonts w:asciiTheme="minorHAnsi" w:hAnsiTheme="minorHAnsi" w:cstheme="minorHAnsi"/>
        </w:rPr>
        <w:t xml:space="preserve"> technological, military, and </w:t>
      </w:r>
      <w:proofErr w:type="spellStart"/>
      <w:r w:rsidRPr="005B1C24">
        <w:rPr>
          <w:rStyle w:val="StyleUnderline"/>
          <w:rFonts w:asciiTheme="minorHAnsi" w:hAnsiTheme="minorHAnsi" w:cstheme="minorHAnsi"/>
        </w:rPr>
        <w:t>simulational</w:t>
      </w:r>
      <w:proofErr w:type="spellEnd"/>
      <w:r w:rsidRPr="005B1C24">
        <w:rPr>
          <w:rStyle w:val="StyleUnderline"/>
          <w:rFonts w:asciiTheme="minorHAnsi" w:hAnsiTheme="minorHAnsi" w:cstheme="minorHAnsi"/>
        </w:rPr>
        <w:t xml:space="preserve"> </w:t>
      </w:r>
      <w:r w:rsidRPr="005B1C24">
        <w:rPr>
          <w:rStyle w:val="StyleUnderline"/>
          <w:rFonts w:asciiTheme="minorHAnsi" w:hAnsiTheme="minorHAnsi" w:cstheme="minorHAnsi"/>
          <w:highlight w:val="green"/>
        </w:rPr>
        <w:t>power of the US:</w:t>
      </w:r>
      <w:r w:rsidRPr="005B1C24">
        <w:rPr>
          <w:rStyle w:val="StyleUnderline"/>
          <w:rFonts w:asciiTheme="minorHAnsi" w:hAnsiTheme="minorHAnsi" w:cstheme="minorHAnsi"/>
        </w:rPr>
        <w:t xml:space="preserve"> “the large footprint” in the sand</w:t>
      </w:r>
      <w:r w:rsidRPr="005B1C24">
        <w:rPr>
          <w:rFonts w:asciiTheme="minorHAnsi" w:hAnsiTheme="minorHAnsi" w:cstheme="minorHAnsi"/>
        </w:rPr>
        <w:t xml:space="preserve"> that the Pentagon </w:t>
      </w:r>
      <w:r w:rsidRPr="005B1C24">
        <w:rPr>
          <w:rStyle w:val="StyleUnderline"/>
          <w:rFonts w:asciiTheme="minorHAnsi" w:hAnsiTheme="minorHAnsi" w:cstheme="minorHAnsi"/>
        </w:rPr>
        <w:t>invoked during the</w:t>
      </w:r>
      <w:r w:rsidRPr="005B1C24">
        <w:rPr>
          <w:rFonts w:asciiTheme="minorHAnsi" w:hAnsiTheme="minorHAnsi" w:cstheme="minorHAnsi"/>
        </w:rPr>
        <w:t xml:space="preserve"> early period of the </w:t>
      </w:r>
      <w:r w:rsidRPr="005B1C24">
        <w:rPr>
          <w:rStyle w:val="StyleUnderline"/>
          <w:rFonts w:asciiTheme="minorHAnsi" w:hAnsiTheme="minorHAnsi" w:cstheme="minorHAnsi"/>
        </w:rPr>
        <w:t>Iraq War</w:t>
      </w:r>
      <w:r w:rsidRPr="005B1C24">
        <w:rPr>
          <w:rFonts w:asciiTheme="minorHAnsi" w:hAnsiTheme="minorHAnsi" w:cstheme="minorHAnsi"/>
        </w:rPr>
        <w:t>. Sending a message, of course, has long been a strategy for exercising sovereignty. About the Gulf War, Baudrillard writes, “</w:t>
      </w:r>
      <w:r w:rsidRPr="005B1C24">
        <w:rPr>
          <w:rStyle w:val="StyleUnderline"/>
          <w:rFonts w:asciiTheme="minorHAnsi" w:hAnsiTheme="minorHAnsi" w:cstheme="minorHAnsi"/>
          <w:highlight w:val="green"/>
        </w:rPr>
        <w:t xml:space="preserve">Our wars have </w:t>
      </w:r>
      <w:r w:rsidRPr="005B1C24">
        <w:rPr>
          <w:rStyle w:val="StyleUnderline"/>
          <w:rFonts w:asciiTheme="minorHAnsi" w:hAnsiTheme="minorHAnsi" w:cstheme="minorHAnsi"/>
        </w:rPr>
        <w:t xml:space="preserve">less </w:t>
      </w:r>
      <w:r w:rsidRPr="005B1C24">
        <w:rPr>
          <w:rStyle w:val="StyleUnderline"/>
          <w:rFonts w:asciiTheme="minorHAnsi" w:hAnsiTheme="minorHAnsi" w:cstheme="minorHAnsi"/>
          <w:highlight w:val="green"/>
        </w:rPr>
        <w:t xml:space="preserve">to do with </w:t>
      </w:r>
      <w:r w:rsidRPr="005B1C24">
        <w:rPr>
          <w:rStyle w:val="StyleUnderline"/>
          <w:rFonts w:asciiTheme="minorHAnsi" w:hAnsiTheme="minorHAnsi" w:cstheme="minorHAnsi"/>
        </w:rPr>
        <w:t xml:space="preserve">the confrontation of warriors than with </w:t>
      </w:r>
      <w:r w:rsidRPr="005B1C24">
        <w:rPr>
          <w:rStyle w:val="StyleUnderline"/>
          <w:rFonts w:asciiTheme="minorHAnsi" w:hAnsiTheme="minorHAnsi" w:cstheme="minorHAnsi"/>
          <w:highlight w:val="green"/>
        </w:rPr>
        <w:t>the domestication of</w:t>
      </w:r>
      <w:r w:rsidRPr="005B1C24">
        <w:rPr>
          <w:rStyle w:val="StyleUnderline"/>
          <w:rFonts w:asciiTheme="minorHAnsi" w:hAnsiTheme="minorHAnsi" w:cstheme="minorHAnsi"/>
        </w:rPr>
        <w:t xml:space="preserve"> the refractory forces on the planet, those </w:t>
      </w:r>
      <w:r w:rsidRPr="005B1C24">
        <w:rPr>
          <w:rStyle w:val="StyleUnderline"/>
          <w:rFonts w:asciiTheme="minorHAnsi" w:hAnsiTheme="minorHAnsi" w:cstheme="minorHAnsi"/>
          <w:highlight w:val="green"/>
        </w:rPr>
        <w:t>uncontrollable elements</w:t>
      </w:r>
      <w:r w:rsidRPr="005B1C24">
        <w:rPr>
          <w:rStyle w:val="StyleUnderline"/>
          <w:rFonts w:asciiTheme="minorHAnsi" w:hAnsiTheme="minorHAnsi" w:cstheme="minorHAnsi"/>
        </w:rPr>
        <w:t xml:space="preserve"> as the police would say, to which belong not only </w:t>
      </w:r>
      <w:r w:rsidRPr="005B1C24">
        <w:rPr>
          <w:rStyle w:val="StyleUnderline"/>
          <w:rFonts w:asciiTheme="minorHAnsi" w:hAnsiTheme="minorHAnsi" w:cstheme="minorHAnsi"/>
          <w:highlight w:val="green"/>
        </w:rPr>
        <w:t>Islam</w:t>
      </w:r>
      <w:r w:rsidRPr="005B1C24">
        <w:rPr>
          <w:rStyle w:val="StyleUnderline"/>
          <w:rFonts w:asciiTheme="minorHAnsi" w:hAnsiTheme="minorHAnsi" w:cstheme="minorHAnsi"/>
        </w:rPr>
        <w:t xml:space="preserve"> in its entirety but wild </w:t>
      </w:r>
      <w:r w:rsidRPr="005B1C24">
        <w:rPr>
          <w:rStyle w:val="StyleUnderline"/>
          <w:rFonts w:asciiTheme="minorHAnsi" w:hAnsiTheme="minorHAnsi" w:cstheme="minorHAnsi"/>
          <w:highlight w:val="green"/>
        </w:rPr>
        <w:t>ethnic groups</w:t>
      </w:r>
      <w:r w:rsidRPr="005B1C24">
        <w:rPr>
          <w:rStyle w:val="StyleUnderline"/>
          <w:rFonts w:asciiTheme="minorHAnsi" w:hAnsiTheme="minorHAnsi" w:cstheme="minorHAnsi"/>
        </w:rPr>
        <w:t xml:space="preserve">, minority languages, etc. </w:t>
      </w:r>
      <w:r w:rsidRPr="005B1C24">
        <w:rPr>
          <w:rStyle w:val="StyleUnderline"/>
          <w:rFonts w:asciiTheme="minorHAnsi" w:hAnsiTheme="minorHAnsi" w:cstheme="minorHAnsi"/>
          <w:highlight w:val="green"/>
        </w:rPr>
        <w:t>All that is singular</w:t>
      </w:r>
      <w:r w:rsidRPr="005B1C24">
        <w:rPr>
          <w:rStyle w:val="StyleUnderline"/>
          <w:rFonts w:asciiTheme="minorHAnsi" w:hAnsiTheme="minorHAnsi" w:cstheme="minorHAnsi"/>
        </w:rPr>
        <w:t xml:space="preserve"> and irreducible </w:t>
      </w:r>
      <w:r w:rsidRPr="005B1C24">
        <w:rPr>
          <w:rStyle w:val="StyleUnderline"/>
          <w:rFonts w:asciiTheme="minorHAnsi" w:hAnsiTheme="minorHAnsi" w:cstheme="minorHAnsi"/>
          <w:highlight w:val="green"/>
        </w:rPr>
        <w:t>must be reduced and absorbed</w:t>
      </w:r>
      <w:r w:rsidRPr="005B1C24">
        <w:rPr>
          <w:rFonts w:asciiTheme="minorHAnsi" w:hAnsiTheme="minorHAnsi" w:cstheme="minorHAnsi"/>
          <w:highlight w:val="green"/>
        </w:rPr>
        <w:t xml:space="preserve">. </w:t>
      </w:r>
      <w:r w:rsidRPr="005B1C24">
        <w:rPr>
          <w:rStyle w:val="StyleUnderline"/>
          <w:rFonts w:asciiTheme="minorHAnsi" w:hAnsiTheme="minorHAnsi" w:cstheme="minorHAnsi"/>
          <w:highlight w:val="green"/>
        </w:rPr>
        <w:t>This is the</w:t>
      </w:r>
      <w:r w:rsidRPr="005B1C24">
        <w:rPr>
          <w:rStyle w:val="StyleUnderline"/>
          <w:rFonts w:asciiTheme="minorHAnsi" w:hAnsiTheme="minorHAnsi" w:cstheme="minorHAnsi"/>
        </w:rPr>
        <w:t xml:space="preserve"> law of democracy and the </w:t>
      </w:r>
      <w:r w:rsidRPr="005B1C24">
        <w:rPr>
          <w:rStyle w:val="StyleUnderline"/>
          <w:rFonts w:asciiTheme="minorHAnsi" w:hAnsiTheme="minorHAnsi" w:cstheme="minorHAnsi"/>
          <w:highlight w:val="green"/>
        </w:rPr>
        <w:t>New World Order</w:t>
      </w:r>
      <w:r w:rsidRPr="005B1C24">
        <w:rPr>
          <w:rStyle w:val="StyleUnderline"/>
          <w:rFonts w:asciiTheme="minorHAnsi" w:hAnsiTheme="minorHAnsi" w:cstheme="minorHAnsi"/>
        </w:rPr>
        <w:t>”</w:t>
      </w:r>
      <w:r w:rsidRPr="005B1C24">
        <w:rPr>
          <w:rFonts w:asciiTheme="minorHAnsi" w:hAnsiTheme="minorHAnsi" w:cstheme="minorHAnsi"/>
        </w:rPr>
        <w:t xml:space="preserve"> (Gulf War, 86). </w:t>
      </w:r>
      <w:r w:rsidRPr="005B1C24">
        <w:rPr>
          <w:rStyle w:val="StyleUnderline"/>
          <w:rFonts w:asciiTheme="minorHAnsi" w:hAnsiTheme="minorHAnsi" w:cstheme="minorHAnsi"/>
        </w:rPr>
        <w:t>This is</w:t>
      </w:r>
      <w:r w:rsidRPr="005B1C24">
        <w:rPr>
          <w:rFonts w:asciiTheme="minorHAnsi" w:hAnsiTheme="minorHAnsi" w:cstheme="minorHAnsi"/>
        </w:rPr>
        <w:t xml:space="preserve">, of course, </w:t>
      </w:r>
      <w:r w:rsidRPr="005B1C24">
        <w:rPr>
          <w:rStyle w:val="StyleUnderline"/>
          <w:rFonts w:asciiTheme="minorHAnsi" w:hAnsiTheme="minorHAnsi" w:cstheme="minorHAnsi"/>
        </w:rPr>
        <w:t xml:space="preserve">the project of simulation, the wresting of the event in </w:t>
      </w:r>
      <w:proofErr w:type="spellStart"/>
      <w:r w:rsidRPr="005B1C24">
        <w:rPr>
          <w:rStyle w:val="StyleUnderline"/>
          <w:rFonts w:asciiTheme="minorHAnsi" w:hAnsiTheme="minorHAnsi" w:cstheme="minorHAnsi"/>
        </w:rPr>
        <w:t>potentia</w:t>
      </w:r>
      <w:proofErr w:type="spellEnd"/>
      <w:r w:rsidRPr="005B1C24">
        <w:rPr>
          <w:rStyle w:val="StyleUnderline"/>
          <w:rFonts w:asciiTheme="minorHAnsi" w:hAnsiTheme="minorHAnsi" w:cstheme="minorHAnsi"/>
        </w:rPr>
        <w:t xml:space="preserve"> from its potential </w:t>
      </w:r>
      <w:r w:rsidRPr="005B1C24">
        <w:rPr>
          <w:rFonts w:asciiTheme="minorHAnsi" w:hAnsiTheme="minorHAnsi" w:cstheme="minorHAnsi"/>
        </w:rPr>
        <w:t xml:space="preserve">and potential realization. The model and the object merge to create one whole entity, as in the third order of simulacra. </w:t>
      </w:r>
      <w:r w:rsidRPr="005B1C24">
        <w:rPr>
          <w:rStyle w:val="StyleUnderline"/>
          <w:rFonts w:asciiTheme="minorHAnsi" w:hAnsiTheme="minorHAnsi" w:cstheme="minorHAnsi"/>
        </w:rPr>
        <w:t>Containment leads not just to control but also to osmosis, to preventive measures rendering any further or similar outbreaks possible</w:t>
      </w:r>
      <w:r w:rsidRPr="005B1C24">
        <w:rPr>
          <w:rFonts w:asciiTheme="minorHAnsi" w:hAnsiTheme="minorHAnsi" w:cstheme="minorHAnsi"/>
        </w:rPr>
        <w:t xml:space="preserve">. </w:t>
      </w:r>
      <w:r w:rsidRPr="005B1C24">
        <w:rPr>
          <w:rStyle w:val="StyleUnderline"/>
          <w:rFonts w:asciiTheme="minorHAnsi" w:hAnsiTheme="minorHAnsi" w:cstheme="minorHAnsi"/>
        </w:rPr>
        <w:t>And all of it scripted ahead of time. The script demands that nothing deviate</w:t>
      </w:r>
      <w:r w:rsidRPr="005B1C24">
        <w:rPr>
          <w:rFonts w:asciiTheme="minorHAnsi" w:hAnsiTheme="minorHAnsi" w:cstheme="minorHAnsi"/>
        </w:rPr>
        <w:t xml:space="preserve"> from the script, a screenplay writer with some real clout at last. </w:t>
      </w:r>
      <w:r w:rsidRPr="005B1C24">
        <w:rPr>
          <w:rStyle w:val="StyleUnderline"/>
          <w:rFonts w:asciiTheme="minorHAnsi" w:hAnsiTheme="minorHAnsi" w:cstheme="minorHAnsi"/>
        </w:rPr>
        <w:t xml:space="preserve">The raw power of the integral drive is </w:t>
      </w:r>
      <w:r w:rsidRPr="005B1C24">
        <w:rPr>
          <w:rStyle w:val="StyleUnderline"/>
          <w:rFonts w:asciiTheme="minorHAnsi" w:hAnsiTheme="minorHAnsi" w:cstheme="minorHAnsi"/>
          <w:highlight w:val="green"/>
        </w:rPr>
        <w:t>based</w:t>
      </w:r>
      <w:r w:rsidRPr="005B1C24">
        <w:rPr>
          <w:rFonts w:asciiTheme="minorHAnsi" w:hAnsiTheme="minorHAnsi" w:cstheme="minorHAnsi"/>
        </w:rPr>
        <w:t xml:space="preserve">, in Baudrillard’s argument, </w:t>
      </w:r>
      <w:r w:rsidRPr="005B1C24">
        <w:rPr>
          <w:rStyle w:val="StyleUnderline"/>
          <w:rFonts w:asciiTheme="minorHAnsi" w:hAnsiTheme="minorHAnsi" w:cstheme="minorHAnsi"/>
        </w:rPr>
        <w:t xml:space="preserve">entirely </w:t>
      </w:r>
      <w:r w:rsidRPr="005B1C24">
        <w:rPr>
          <w:rStyle w:val="StyleUnderline"/>
          <w:rFonts w:asciiTheme="minorHAnsi" w:hAnsiTheme="minorHAnsi" w:cstheme="minorHAnsi"/>
          <w:highlight w:val="green"/>
        </w:rPr>
        <w:t>on “the prevention and policing of events</w:t>
      </w:r>
      <w:r w:rsidRPr="005B1C24">
        <w:rPr>
          <w:rStyle w:val="StyleUnderline"/>
          <w:rFonts w:asciiTheme="minorHAnsi" w:hAnsiTheme="minorHAnsi" w:cstheme="minorHAnsi"/>
        </w:rPr>
        <w:t>”</w:t>
      </w:r>
      <w:r w:rsidRPr="005B1C24">
        <w:rPr>
          <w:rFonts w:asciiTheme="minorHAnsi" w:hAnsiTheme="minorHAnsi" w:cstheme="minorHAnsi"/>
        </w:rPr>
        <w:t xml:space="preserve"> (Intelligence of Evil, 121), to fulfill the script’s demands. </w:t>
      </w:r>
      <w:r w:rsidRPr="005B1C24">
        <w:rPr>
          <w:rStyle w:val="StyleUnderline"/>
          <w:rFonts w:asciiTheme="minorHAnsi" w:hAnsiTheme="minorHAnsi" w:cstheme="minorHAnsi"/>
          <w:highlight w:val="green"/>
        </w:rPr>
        <w:t>This</w:t>
      </w:r>
      <w:r w:rsidRPr="005B1C24">
        <w:rPr>
          <w:rFonts w:asciiTheme="minorHAnsi" w:hAnsiTheme="minorHAnsi" w:cstheme="minorHAnsi"/>
        </w:rPr>
        <w:t xml:space="preserve">, after all, </w:t>
      </w:r>
      <w:r w:rsidRPr="005B1C24">
        <w:rPr>
          <w:rStyle w:val="StyleUnderline"/>
          <w:rFonts w:asciiTheme="minorHAnsi" w:hAnsiTheme="minorHAnsi" w:cstheme="minorHAnsi"/>
          <w:highlight w:val="green"/>
        </w:rPr>
        <w:t>was the</w:t>
      </w:r>
      <w:r w:rsidRPr="005B1C24">
        <w:rPr>
          <w:rStyle w:val="StyleUnderline"/>
          <w:rFonts w:asciiTheme="minorHAnsi" w:hAnsiTheme="minorHAnsi" w:cstheme="minorHAnsi"/>
        </w:rPr>
        <w:t xml:space="preserve"> </w:t>
      </w:r>
      <w:r w:rsidRPr="005B1C24">
        <w:rPr>
          <w:rStyle w:val="StyleUnderline"/>
          <w:rFonts w:asciiTheme="minorHAnsi" w:hAnsiTheme="minorHAnsi" w:cstheme="minorHAnsi"/>
          <w:highlight w:val="green"/>
        </w:rPr>
        <w:t>justification for the pre-emptive</w:t>
      </w:r>
      <w:r w:rsidRPr="005B1C24">
        <w:rPr>
          <w:rStyle w:val="StyleUnderline"/>
          <w:rFonts w:asciiTheme="minorHAnsi" w:hAnsiTheme="minorHAnsi" w:cstheme="minorHAnsi"/>
        </w:rPr>
        <w:t xml:space="preserve"> nature of the </w:t>
      </w:r>
      <w:r w:rsidRPr="005B1C24">
        <w:rPr>
          <w:rStyle w:val="StyleUnderline"/>
          <w:rFonts w:asciiTheme="minorHAnsi" w:hAnsiTheme="minorHAnsi" w:cstheme="minorHAnsi"/>
          <w:highlight w:val="green"/>
        </w:rPr>
        <w:t>Iraq War,</w:t>
      </w:r>
      <w:r w:rsidRPr="005B1C24">
        <w:rPr>
          <w:rStyle w:val="StyleUnderline"/>
          <w:rFonts w:asciiTheme="minorHAnsi" w:hAnsiTheme="minorHAnsi" w:cstheme="minorHAnsi"/>
        </w:rPr>
        <w:t xml:space="preserve"> whose aim was nominally the </w:t>
      </w:r>
      <w:r w:rsidRPr="005B1C24">
        <w:rPr>
          <w:rStyle w:val="StyleUnderline"/>
          <w:rFonts w:asciiTheme="minorHAnsi" w:hAnsiTheme="minorHAnsi" w:cstheme="minorHAnsi"/>
          <w:highlight w:val="green"/>
        </w:rPr>
        <w:t>prevention</w:t>
      </w:r>
      <w:r w:rsidRPr="005B1C24">
        <w:rPr>
          <w:rStyle w:val="StyleUnderline"/>
          <w:rFonts w:asciiTheme="minorHAnsi" w:hAnsiTheme="minorHAnsi" w:cstheme="minorHAnsi"/>
        </w:rPr>
        <w:t xml:space="preserve"> in advance </w:t>
      </w:r>
      <w:r w:rsidRPr="005B1C24">
        <w:rPr>
          <w:rStyle w:val="StyleUnderline"/>
          <w:rFonts w:asciiTheme="minorHAnsi" w:hAnsiTheme="minorHAnsi" w:cstheme="minorHAnsi"/>
          <w:highlight w:val="green"/>
        </w:rPr>
        <w:t>of Saddam’s use of w</w:t>
      </w:r>
      <w:r w:rsidRPr="005B1C24">
        <w:rPr>
          <w:rFonts w:asciiTheme="minorHAnsi" w:hAnsiTheme="minorHAnsi" w:cstheme="minorHAnsi"/>
        </w:rPr>
        <w:t>eapons</w:t>
      </w:r>
      <w:r w:rsidRPr="005B1C24">
        <w:rPr>
          <w:rFonts w:asciiTheme="minorHAnsi" w:hAnsiTheme="minorHAnsi" w:cstheme="minorHAnsi"/>
          <w:highlight w:val="green"/>
        </w:rPr>
        <w:t xml:space="preserve"> </w:t>
      </w:r>
      <w:r w:rsidRPr="005B1C24">
        <w:rPr>
          <w:rFonts w:asciiTheme="minorHAnsi" w:hAnsiTheme="minorHAnsi" w:cstheme="minorHAnsi"/>
        </w:rPr>
        <w:t xml:space="preserve">of </w:t>
      </w:r>
      <w:r w:rsidRPr="005B1C24">
        <w:rPr>
          <w:rStyle w:val="StyleUnderline"/>
          <w:rFonts w:asciiTheme="minorHAnsi" w:hAnsiTheme="minorHAnsi" w:cstheme="minorHAnsi"/>
          <w:highlight w:val="green"/>
        </w:rPr>
        <w:t>m</w:t>
      </w:r>
      <w:r w:rsidRPr="005B1C24">
        <w:rPr>
          <w:rFonts w:asciiTheme="minorHAnsi" w:hAnsiTheme="minorHAnsi" w:cstheme="minorHAnsi"/>
        </w:rPr>
        <w:t>ass</w:t>
      </w:r>
      <w:r w:rsidRPr="005B1C24">
        <w:rPr>
          <w:rFonts w:asciiTheme="minorHAnsi" w:hAnsiTheme="minorHAnsi" w:cstheme="minorHAnsi"/>
          <w:highlight w:val="green"/>
        </w:rPr>
        <w:t xml:space="preserve"> </w:t>
      </w:r>
      <w:r w:rsidRPr="005B1C24">
        <w:rPr>
          <w:rStyle w:val="StyleUnderline"/>
          <w:rFonts w:asciiTheme="minorHAnsi" w:hAnsiTheme="minorHAnsi" w:cstheme="minorHAnsi"/>
          <w:highlight w:val="green"/>
        </w:rPr>
        <w:t>d</w:t>
      </w:r>
      <w:r w:rsidRPr="005B1C24">
        <w:rPr>
          <w:rFonts w:asciiTheme="minorHAnsi" w:hAnsiTheme="minorHAnsi" w:cstheme="minorHAnsi"/>
        </w:rPr>
        <w:t xml:space="preserve">estruction. </w:t>
      </w:r>
      <w:r w:rsidRPr="005B1C24">
        <w:rPr>
          <w:rStyle w:val="StyleUnderline"/>
          <w:rFonts w:asciiTheme="minorHAnsi" w:hAnsiTheme="minorHAnsi" w:cstheme="minorHAnsi"/>
        </w:rPr>
        <w:t>The models provided by intelligence and tele-technological surveillance indicated variance from the global order of Integral Reality and thus necessitated, in simplistic cause-effect rationalization, the preventive measure known as war – but only war that is cinema: scripted, special effects, everything all in place and safe when the lights go up</w:t>
      </w:r>
      <w:r w:rsidRPr="005B1C24">
        <w:rPr>
          <w:rFonts w:asciiTheme="minorHAnsi" w:hAnsiTheme="minorHAnsi" w:cstheme="minorHAnsi"/>
        </w:rPr>
        <w:t xml:space="preserve">. But the </w:t>
      </w:r>
      <w:r w:rsidRPr="005B1C24">
        <w:rPr>
          <w:rStyle w:val="StyleUnderline"/>
          <w:rFonts w:asciiTheme="minorHAnsi" w:hAnsiTheme="minorHAnsi" w:cstheme="minorHAnsi"/>
        </w:rPr>
        <w:t>prevention now is universal, absolute, no longer contained to war or security. “Anything that could happen,</w:t>
      </w:r>
      <w:r w:rsidRPr="005B1C24">
        <w:rPr>
          <w:rFonts w:asciiTheme="minorHAnsi" w:hAnsiTheme="minorHAnsi" w:cstheme="minorHAnsi"/>
        </w:rPr>
        <w:t xml:space="preserve">” Baudrillard argues, </w:t>
      </w:r>
      <w:r w:rsidRPr="005B1C24">
        <w:rPr>
          <w:rStyle w:val="StyleUnderline"/>
          <w:rFonts w:asciiTheme="minorHAnsi" w:hAnsiTheme="minorHAnsi" w:cstheme="minorHAnsi"/>
        </w:rPr>
        <w:t>“anything that might take place is regarded as terrorism</w:t>
      </w:r>
      <w:r w:rsidRPr="005B1C24">
        <w:rPr>
          <w:rFonts w:asciiTheme="minorHAnsi" w:hAnsiTheme="minorHAnsi" w:cstheme="minorHAnsi"/>
        </w:rPr>
        <w:t xml:space="preserve">. The rule, or the order, is that nothing can take place, nothing is to occur </w:t>
      </w:r>
      <w:proofErr w:type="gramStart"/>
      <w:r w:rsidRPr="005B1C24">
        <w:rPr>
          <w:rFonts w:asciiTheme="minorHAnsi" w:hAnsiTheme="minorHAnsi" w:cstheme="minorHAnsi"/>
        </w:rPr>
        <w:t>any more</w:t>
      </w:r>
      <w:proofErr w:type="gramEnd"/>
      <w:r w:rsidRPr="005B1C24">
        <w:rPr>
          <w:rFonts w:asciiTheme="minorHAnsi" w:hAnsiTheme="minorHAnsi" w:cstheme="minorHAnsi"/>
        </w:rPr>
        <w:t xml:space="preserve">. </w:t>
      </w:r>
      <w:proofErr w:type="gramStart"/>
      <w:r w:rsidRPr="005B1C24">
        <w:rPr>
          <w:rStyle w:val="StyleUnderline"/>
          <w:rFonts w:asciiTheme="minorHAnsi" w:hAnsiTheme="minorHAnsi" w:cstheme="minorHAnsi"/>
        </w:rPr>
        <w:t>So</w:t>
      </w:r>
      <w:proofErr w:type="gramEnd"/>
      <w:r w:rsidRPr="005B1C24">
        <w:rPr>
          <w:rStyle w:val="StyleUnderline"/>
          <w:rFonts w:asciiTheme="minorHAnsi" w:hAnsiTheme="minorHAnsi" w:cstheme="minorHAnsi"/>
        </w:rPr>
        <w:t xml:space="preserve"> </w:t>
      </w:r>
      <w:r w:rsidRPr="005B1C24">
        <w:rPr>
          <w:rStyle w:val="StyleUnderline"/>
          <w:rFonts w:asciiTheme="minorHAnsi" w:hAnsiTheme="minorHAnsi" w:cstheme="minorHAnsi"/>
          <w:highlight w:val="green"/>
        </w:rPr>
        <w:t xml:space="preserve">anything that can occur must be </w:t>
      </w:r>
      <w:r w:rsidRPr="005B1C24">
        <w:rPr>
          <w:rStyle w:val="StyleUnderline"/>
          <w:rFonts w:asciiTheme="minorHAnsi" w:hAnsiTheme="minorHAnsi" w:cstheme="minorHAnsi"/>
        </w:rPr>
        <w:t xml:space="preserve">predicted in advance, </w:t>
      </w:r>
      <w:r w:rsidRPr="005B1C24">
        <w:rPr>
          <w:rStyle w:val="StyleUnderline"/>
          <w:rFonts w:asciiTheme="minorHAnsi" w:hAnsiTheme="minorHAnsi" w:cstheme="minorHAnsi"/>
          <w:highlight w:val="green"/>
        </w:rPr>
        <w:t>exterminated in advance</w:t>
      </w:r>
      <w:r w:rsidRPr="005B1C24">
        <w:rPr>
          <w:rFonts w:asciiTheme="minorHAnsi" w:hAnsiTheme="minorHAnsi" w:cstheme="minorHAnsi"/>
          <w:highlight w:val="green"/>
        </w:rPr>
        <w:t>”</w:t>
      </w:r>
      <w:r w:rsidRPr="005B1C24">
        <w:rPr>
          <w:rFonts w:asciiTheme="minorHAnsi" w:hAnsiTheme="minorHAnsi" w:cstheme="minorHAnsi"/>
        </w:rPr>
        <w:t xml:space="preserve"> (Hegarty, 2004: 147). And t</w:t>
      </w:r>
      <w:r w:rsidRPr="005B1C24">
        <w:rPr>
          <w:rStyle w:val="StyleUnderline"/>
          <w:rFonts w:asciiTheme="minorHAnsi" w:hAnsiTheme="minorHAnsi" w:cstheme="minorHAnsi"/>
        </w:rPr>
        <w:t>his is what war has become: pre-emption, carrying Cold War logic to its</w:t>
      </w:r>
      <w:r w:rsidRPr="005B1C24">
        <w:rPr>
          <w:rFonts w:asciiTheme="minorHAnsi" w:hAnsiTheme="minorHAnsi" w:cstheme="minorHAnsi"/>
        </w:rPr>
        <w:t xml:space="preserve"> complete and </w:t>
      </w:r>
      <w:r w:rsidRPr="005B1C24">
        <w:rPr>
          <w:rStyle w:val="StyleUnderline"/>
          <w:rFonts w:asciiTheme="minorHAnsi" w:hAnsiTheme="minorHAnsi" w:cstheme="minorHAnsi"/>
        </w:rPr>
        <w:t>completely (il)logical ends of absolute completion. Everything is a threat that does not emerge from the order that controls the spread of Integral Reality. Terrorism is “no longer at all religious or ideological . . . it’s all forms. So,</w:t>
      </w:r>
      <w:r w:rsidRPr="005B1C24">
        <w:rPr>
          <w:rFonts w:asciiTheme="minorHAnsi" w:hAnsiTheme="minorHAnsi" w:cstheme="minorHAnsi"/>
        </w:rPr>
        <w:t xml:space="preserve"> in practice, </w:t>
      </w:r>
      <w:proofErr w:type="gramStart"/>
      <w:r w:rsidRPr="005B1C24">
        <w:rPr>
          <w:rStyle w:val="StyleUnderline"/>
          <w:rFonts w:asciiTheme="minorHAnsi" w:hAnsiTheme="minorHAnsi" w:cstheme="minorHAnsi"/>
        </w:rPr>
        <w:t>it’s</w:t>
      </w:r>
      <w:proofErr w:type="gramEnd"/>
      <w:r w:rsidRPr="005B1C24">
        <w:rPr>
          <w:rStyle w:val="StyleUnderline"/>
          <w:rFonts w:asciiTheme="minorHAnsi" w:hAnsiTheme="minorHAnsi" w:cstheme="minorHAnsi"/>
        </w:rPr>
        <w:t xml:space="preserve"> </w:t>
      </w:r>
      <w:r w:rsidRPr="005B1C24">
        <w:rPr>
          <w:rStyle w:val="StyleUnderline"/>
          <w:rFonts w:asciiTheme="minorHAnsi" w:hAnsiTheme="minorHAnsi" w:cstheme="minorHAnsi"/>
          <w:highlight w:val="green"/>
        </w:rPr>
        <w:t>total war</w:t>
      </w:r>
      <w:r w:rsidRPr="005B1C24">
        <w:rPr>
          <w:rStyle w:val="StyleUnderline"/>
          <w:rFonts w:asciiTheme="minorHAnsi" w:hAnsiTheme="minorHAnsi" w:cstheme="minorHAnsi"/>
        </w:rPr>
        <w:t>, maybe the fourth world war</w:t>
      </w:r>
      <w:r w:rsidRPr="005B1C24">
        <w:rPr>
          <w:rFonts w:asciiTheme="minorHAnsi" w:hAnsiTheme="minorHAnsi" w:cstheme="minorHAnsi"/>
        </w:rPr>
        <w:t xml:space="preserve">, or like </w:t>
      </w:r>
      <w:proofErr w:type="spellStart"/>
      <w:r w:rsidRPr="005B1C24">
        <w:rPr>
          <w:rFonts w:asciiTheme="minorHAnsi" w:hAnsiTheme="minorHAnsi" w:cstheme="minorHAnsi"/>
        </w:rPr>
        <w:t>Virilio</w:t>
      </w:r>
      <w:proofErr w:type="spellEnd"/>
      <w:r w:rsidRPr="005B1C24">
        <w:rPr>
          <w:rFonts w:asciiTheme="minorHAnsi" w:hAnsiTheme="minorHAnsi" w:cstheme="minorHAnsi"/>
        </w:rPr>
        <w:t xml:space="preserve"> said, </w:t>
      </w:r>
      <w:r w:rsidRPr="005B1C24">
        <w:rPr>
          <w:rStyle w:val="StyleUnderline"/>
          <w:rFonts w:asciiTheme="minorHAnsi" w:hAnsiTheme="minorHAnsi" w:cstheme="minorHAnsi"/>
          <w:highlight w:val="green"/>
        </w:rPr>
        <w:t>a</w:t>
      </w:r>
      <w:r w:rsidRPr="005B1C24">
        <w:rPr>
          <w:rStyle w:val="StyleUnderline"/>
          <w:rFonts w:asciiTheme="minorHAnsi" w:hAnsiTheme="minorHAnsi" w:cstheme="minorHAnsi"/>
        </w:rPr>
        <w:t xml:space="preserve"> sort of </w:t>
      </w:r>
      <w:r w:rsidRPr="005B1C24">
        <w:rPr>
          <w:rStyle w:val="StyleUnderline"/>
          <w:rFonts w:asciiTheme="minorHAnsi" w:hAnsiTheme="minorHAnsi" w:cstheme="minorHAnsi"/>
          <w:highlight w:val="green"/>
        </w:rPr>
        <w:t>planetary civil war</w:t>
      </w:r>
      <w:r w:rsidRPr="005B1C24">
        <w:rPr>
          <w:rStyle w:val="StyleUnderline"/>
          <w:rFonts w:asciiTheme="minorHAnsi" w:hAnsiTheme="minorHAnsi" w:cstheme="minorHAnsi"/>
        </w:rPr>
        <w:t xml:space="preserve">, as it’s a coalition of </w:t>
      </w:r>
      <w:r w:rsidRPr="005B1C24">
        <w:rPr>
          <w:rStyle w:val="StyleUnderline"/>
          <w:rFonts w:asciiTheme="minorHAnsi" w:hAnsiTheme="minorHAnsi" w:cstheme="minorHAnsi"/>
          <w:highlight w:val="green"/>
        </w:rPr>
        <w:t>all powers on the side of order against all</w:t>
      </w:r>
      <w:r w:rsidRPr="005B1C24">
        <w:rPr>
          <w:rStyle w:val="StyleUnderline"/>
          <w:rFonts w:asciiTheme="minorHAnsi" w:hAnsiTheme="minorHAnsi" w:cstheme="minorHAnsi"/>
        </w:rPr>
        <w:t xml:space="preserve"> those who are </w:t>
      </w:r>
      <w:r w:rsidRPr="005B1C24">
        <w:rPr>
          <w:rStyle w:val="StyleUnderline"/>
          <w:rFonts w:asciiTheme="minorHAnsi" w:hAnsiTheme="minorHAnsi" w:cstheme="minorHAnsi"/>
          <w:highlight w:val="green"/>
        </w:rPr>
        <w:t xml:space="preserve">potential terrorists. </w:t>
      </w:r>
      <w:r w:rsidRPr="005B1C24">
        <w:rPr>
          <w:rStyle w:val="StyleUnderline"/>
          <w:rFonts w:asciiTheme="minorHAnsi" w:hAnsiTheme="minorHAnsi" w:cstheme="minorHAnsi"/>
        </w:rPr>
        <w:t>All populations are virtually terrorist insofar as they have not been exterminated”</w:t>
      </w:r>
      <w:r w:rsidRPr="005B1C24">
        <w:rPr>
          <w:rFonts w:asciiTheme="minorHAnsi" w:hAnsiTheme="minorHAnsi" w:cstheme="minorHAnsi"/>
        </w:rPr>
        <w:t xml:space="preserve"> (ibid.). Baudrillard’s analyses, rather like the Cold War doctrine that maintained an enforced state of terror called mutually assured destruction (MAD), might seem to leave us no room for maneuvering or action of any kind. Yet, </w:t>
      </w:r>
      <w:r w:rsidRPr="005B1C24">
        <w:rPr>
          <w:rStyle w:val="StyleUnderline"/>
          <w:rFonts w:asciiTheme="minorHAnsi" w:hAnsiTheme="minorHAnsi" w:cstheme="minorHAnsi"/>
        </w:rPr>
        <w:t>Death lurks in the systems he discusses, the ones driving incessantly to completion and perfection, and Death provides us hope</w:t>
      </w:r>
      <w:r w:rsidRPr="005B1C24">
        <w:rPr>
          <w:rFonts w:asciiTheme="minorHAnsi" w:hAnsiTheme="minorHAnsi" w:cstheme="minorHAnsi"/>
        </w:rPr>
        <w:t xml:space="preserve">, though, admittedly, a slim one. </w:t>
      </w:r>
      <w:r w:rsidRPr="005B1C24">
        <w:rPr>
          <w:rStyle w:val="StyleUnderline"/>
          <w:rFonts w:asciiTheme="minorHAnsi" w:hAnsiTheme="minorHAnsi" w:cstheme="minorHAnsi"/>
        </w:rPr>
        <w:t>The systems generate their own modes of destruction, an auto-destructivity that emerges from the very processes that wish to exclude any resistance to them.</w:t>
      </w:r>
      <w:r w:rsidRPr="005B1C24">
        <w:rPr>
          <w:rFonts w:asciiTheme="minorHAnsi" w:hAnsiTheme="minorHAnsi" w:cstheme="minorHAnsi"/>
        </w:rPr>
        <w:t xml:space="preserve"> </w:t>
      </w:r>
      <w:r w:rsidRPr="005B1C24">
        <w:rPr>
          <w:rStyle w:val="StyleUnderline"/>
          <w:rFonts w:asciiTheme="minorHAnsi" w:hAnsiTheme="minorHAnsi" w:cstheme="minorHAnsi"/>
        </w:rPr>
        <w:t>In an exceptionally prescient passage</w:t>
      </w:r>
      <w:r w:rsidRPr="005B1C24">
        <w:rPr>
          <w:rFonts w:asciiTheme="minorHAnsi" w:hAnsiTheme="minorHAnsi" w:cstheme="minorHAnsi"/>
        </w:rPr>
        <w:t xml:space="preserve"> that can be </w:t>
      </w:r>
      <w:r w:rsidRPr="005B1C24">
        <w:rPr>
          <w:rStyle w:val="StyleUnderline"/>
          <w:rFonts w:asciiTheme="minorHAnsi" w:hAnsiTheme="minorHAnsi" w:cstheme="minorHAnsi"/>
        </w:rPr>
        <w:t>linked</w:t>
      </w:r>
      <w:r w:rsidRPr="005B1C24">
        <w:rPr>
          <w:rFonts w:asciiTheme="minorHAnsi" w:hAnsiTheme="minorHAnsi" w:cstheme="minorHAnsi"/>
        </w:rPr>
        <w:t xml:space="preserve"> directly </w:t>
      </w:r>
      <w:r w:rsidRPr="005B1C24">
        <w:rPr>
          <w:rStyle w:val="StyleUnderline"/>
          <w:rFonts w:asciiTheme="minorHAnsi" w:hAnsiTheme="minorHAnsi" w:cstheme="minorHAnsi"/>
        </w:rPr>
        <w:t>to the Iraq War, Baudrillard asserts</w:t>
      </w:r>
      <w:r w:rsidRPr="005B1C24">
        <w:rPr>
          <w:rFonts w:asciiTheme="minorHAnsi" w:hAnsiTheme="minorHAnsi" w:cstheme="minorHAnsi"/>
        </w:rPr>
        <w:t xml:space="preserve">: But </w:t>
      </w:r>
      <w:r w:rsidRPr="005B1C24">
        <w:rPr>
          <w:rStyle w:val="StyleUnderline"/>
          <w:rFonts w:asciiTheme="minorHAnsi" w:hAnsiTheme="minorHAnsi" w:cstheme="minorHAnsi"/>
        </w:rPr>
        <w:t xml:space="preserve">this </w:t>
      </w:r>
      <w:r w:rsidRPr="005B1C24">
        <w:rPr>
          <w:rStyle w:val="StyleUnderline"/>
          <w:rFonts w:asciiTheme="minorHAnsi" w:hAnsiTheme="minorHAnsi" w:cstheme="minorHAnsi"/>
          <w:highlight w:val="green"/>
        </w:rPr>
        <w:t>Integral Reality</w:t>
      </w:r>
      <w:r w:rsidRPr="005B1C24">
        <w:rPr>
          <w:rStyle w:val="StyleUnderline"/>
          <w:rFonts w:asciiTheme="minorHAnsi" w:hAnsiTheme="minorHAnsi" w:cstheme="minorHAnsi"/>
        </w:rPr>
        <w:t xml:space="preserve"> of power is also its end. A power that is no longer based on anything other than the prevention and policing of events, which no longer has political will but the will to dispel ghosts, itself </w:t>
      </w:r>
      <w:r w:rsidRPr="005B1C24">
        <w:rPr>
          <w:rStyle w:val="StyleUnderline"/>
          <w:rFonts w:asciiTheme="minorHAnsi" w:hAnsiTheme="minorHAnsi" w:cstheme="minorHAnsi"/>
          <w:highlight w:val="green"/>
        </w:rPr>
        <w:t>becomes</w:t>
      </w:r>
      <w:r w:rsidRPr="005B1C24">
        <w:rPr>
          <w:rStyle w:val="StyleUnderline"/>
          <w:rFonts w:asciiTheme="minorHAnsi" w:hAnsiTheme="minorHAnsi" w:cstheme="minorHAnsi"/>
        </w:rPr>
        <w:t xml:space="preserve"> ghostly and </w:t>
      </w:r>
      <w:r w:rsidRPr="005B1C24">
        <w:rPr>
          <w:rStyle w:val="StyleUnderline"/>
          <w:rFonts w:asciiTheme="minorHAnsi" w:hAnsiTheme="minorHAnsi" w:cstheme="minorHAnsi"/>
          <w:highlight w:val="green"/>
        </w:rPr>
        <w:t>vulnerable</w:t>
      </w:r>
      <w:r w:rsidRPr="005B1C24">
        <w:rPr>
          <w:rStyle w:val="StyleUnderline"/>
          <w:rFonts w:asciiTheme="minorHAnsi" w:hAnsiTheme="minorHAnsi" w:cstheme="minorHAnsi"/>
        </w:rPr>
        <w:t xml:space="preserve">. Its virtual power </w:t>
      </w:r>
      <w:r w:rsidRPr="005B1C24">
        <w:rPr>
          <w:rFonts w:asciiTheme="minorHAnsi" w:hAnsiTheme="minorHAnsi" w:cstheme="minorHAnsi"/>
        </w:rPr>
        <w:t xml:space="preserve">– its programming power in terms of software and the like – </w:t>
      </w:r>
      <w:r w:rsidRPr="005B1C24">
        <w:rPr>
          <w:rStyle w:val="StyleUnderline"/>
          <w:rFonts w:asciiTheme="minorHAnsi" w:hAnsiTheme="minorHAnsi" w:cstheme="minorHAnsi"/>
        </w:rPr>
        <w:t xml:space="preserve">is total, but as a result it can no longer bring itself into play, except </w:t>
      </w:r>
      <w:r w:rsidRPr="005B1C24">
        <w:rPr>
          <w:rStyle w:val="StyleUnderline"/>
          <w:rFonts w:asciiTheme="minorHAnsi" w:hAnsiTheme="minorHAnsi" w:cstheme="minorHAnsi"/>
          <w:highlight w:val="green"/>
        </w:rPr>
        <w:t>against itself, by</w:t>
      </w:r>
      <w:r w:rsidRPr="005B1C24">
        <w:rPr>
          <w:rStyle w:val="StyleUnderline"/>
          <w:rFonts w:asciiTheme="minorHAnsi" w:hAnsiTheme="minorHAnsi" w:cstheme="minorHAnsi"/>
        </w:rPr>
        <w:t xml:space="preserve"> all kinds of </w:t>
      </w:r>
      <w:r w:rsidRPr="005B1C24">
        <w:rPr>
          <w:rStyle w:val="StyleUnderline"/>
          <w:rFonts w:asciiTheme="minorHAnsi" w:hAnsiTheme="minorHAnsi" w:cstheme="minorHAnsi"/>
          <w:highlight w:val="green"/>
        </w:rPr>
        <w:t>internal failures.</w:t>
      </w:r>
      <w:r w:rsidRPr="005B1C24">
        <w:rPr>
          <w:rStyle w:val="StyleUnderline"/>
          <w:rFonts w:asciiTheme="minorHAnsi" w:hAnsiTheme="minorHAnsi" w:cstheme="minorHAnsi"/>
        </w:rPr>
        <w:t xml:space="preserve"> At the height of its mastery, it can only lose face. </w:t>
      </w:r>
      <w:r w:rsidRPr="005B1C24">
        <w:rPr>
          <w:rFonts w:asciiTheme="minorHAnsi" w:hAnsiTheme="minorHAnsi" w:cstheme="minorHAnsi"/>
        </w:rPr>
        <w:t xml:space="preserve">(Intelligence of Evil, 121) The loss of face Baudrillard evokes here is not the result of hubris, per se, but rather the effect of realizing exactly what one has set out to achieve. </w:t>
      </w:r>
      <w:r w:rsidRPr="005B1C24">
        <w:rPr>
          <w:rStyle w:val="StyleUnderline"/>
          <w:rFonts w:asciiTheme="minorHAnsi" w:hAnsiTheme="minorHAnsi" w:cstheme="minorHAnsi"/>
        </w:rPr>
        <w:t xml:space="preserve">The hermitic world of complete containment, surveillance, and control, no matter how illusory, if successful, can only ever result in yielding for itself no outside. </w:t>
      </w:r>
      <w:r w:rsidRPr="005B1C24">
        <w:rPr>
          <w:rStyle w:val="StyleUnderline"/>
          <w:rFonts w:asciiTheme="minorHAnsi" w:hAnsiTheme="minorHAnsi" w:cstheme="minorHAnsi"/>
          <w:highlight w:val="green"/>
        </w:rPr>
        <w:t>Anything that impedes</w:t>
      </w:r>
      <w:r w:rsidRPr="005B1C24">
        <w:rPr>
          <w:rStyle w:val="StyleUnderline"/>
          <w:rFonts w:asciiTheme="minorHAnsi" w:hAnsiTheme="minorHAnsi" w:cstheme="minorHAnsi"/>
        </w:rPr>
        <w:t xml:space="preserve"> the spread of this </w:t>
      </w:r>
      <w:r w:rsidRPr="005B1C24">
        <w:rPr>
          <w:rStyle w:val="StyleUnderline"/>
          <w:rFonts w:asciiTheme="minorHAnsi" w:hAnsiTheme="minorHAnsi" w:cstheme="minorHAnsi"/>
          <w:highlight w:val="green"/>
        </w:rPr>
        <w:t>Integral Reality is</w:t>
      </w:r>
      <w:r w:rsidRPr="005B1C24">
        <w:rPr>
          <w:rStyle w:val="StyleUnderline"/>
          <w:rFonts w:asciiTheme="minorHAnsi" w:hAnsiTheme="minorHAnsi" w:cstheme="minorHAnsi"/>
        </w:rPr>
        <w:t xml:space="preserve"> co-opted or </w:t>
      </w:r>
      <w:r w:rsidRPr="005B1C24">
        <w:rPr>
          <w:rStyle w:val="StyleUnderline"/>
          <w:rFonts w:asciiTheme="minorHAnsi" w:hAnsiTheme="minorHAnsi" w:cstheme="minorHAnsi"/>
          <w:highlight w:val="green"/>
        </w:rPr>
        <w:t>obliterated</w:t>
      </w:r>
      <w:r w:rsidRPr="005B1C24">
        <w:rPr>
          <w:rStyle w:val="StyleUnderline"/>
          <w:rFonts w:asciiTheme="minorHAnsi" w:hAnsiTheme="minorHAnsi" w:cstheme="minorHAnsi"/>
        </w:rPr>
        <w:t>, which is the position of “Islam” for the West.</w:t>
      </w:r>
      <w:r w:rsidRPr="005B1C24">
        <w:rPr>
          <w:rFonts w:asciiTheme="minorHAnsi" w:hAnsiTheme="minorHAnsi" w:cstheme="minorHAnsi"/>
          <w:sz w:val="6"/>
          <w:szCs w:val="6"/>
        </w:rPr>
        <w:t xml:space="preserve"> In its abstracted, political sense, “Islam,” which must be put in qualifying quotation marks, materializes that which would and does oppose Integral Reality. But this materialization will not be the force that undoes the drive to completion; rather the seeds of its own demise are sown from within. A drive for utter completion – logically and redundantly – can only end when it is complete: a kind of systematized </w:t>
      </w:r>
      <w:proofErr w:type="spellStart"/>
      <w:r w:rsidRPr="005B1C24">
        <w:rPr>
          <w:rFonts w:asciiTheme="minorHAnsi" w:hAnsiTheme="minorHAnsi" w:cstheme="minorHAnsi"/>
          <w:sz w:val="6"/>
          <w:szCs w:val="6"/>
        </w:rPr>
        <w:t>selfdestruction</w:t>
      </w:r>
      <w:proofErr w:type="spellEnd"/>
      <w:r w:rsidRPr="005B1C24">
        <w:rPr>
          <w:rFonts w:asciiTheme="minorHAnsi" w:hAnsiTheme="minorHAnsi" w:cstheme="minorHAnsi"/>
          <w:sz w:val="6"/>
          <w:szCs w:val="6"/>
        </w:rPr>
        <w:t xml:space="preserve"> through realization. The conditions that make Integral Reality possible, as well as the goals it desires, therefore render it impossible to achieve and undesirable to do so. Yet it persists, and more perniciously than ever, despite the humiliating, bloody and intractable conflict in Iraq. The salvation of theory in death, or the salvation that is death Although death is pivotal to many whose </w:t>
      </w:r>
      <w:r w:rsidRPr="005B1C24">
        <w:rPr>
          <w:rFonts w:asciiTheme="minorHAnsi" w:hAnsiTheme="minorHAnsi" w:cstheme="minorHAnsi"/>
          <w:sz w:val="6"/>
          <w:szCs w:val="6"/>
        </w:rPr>
        <w:lastRenderedPageBreak/>
        <w:t xml:space="preserve">work falls within the domain of critical theory, Baudrillard’s work, perhaps more so than others’, articulates, embodies, and enacts the role of Death within theoretical writing and its relation to the political. Death, and especially the death drive in Freud according to Baudrillard, does not provide any space for the operation of dialectical co-option or reclamation. And it is this trait, </w:t>
      </w:r>
      <w:r w:rsidRPr="005B1C24">
        <w:rPr>
          <w:rStyle w:val="StyleUnderline"/>
          <w:rFonts w:asciiTheme="minorHAnsi" w:hAnsiTheme="minorHAnsi" w:cstheme="minorHAnsi"/>
          <w:highlight w:val="green"/>
        </w:rPr>
        <w:t>Death’s absolute imperviousness</w:t>
      </w:r>
      <w:r w:rsidRPr="005B1C24">
        <w:rPr>
          <w:rStyle w:val="StyleUnderline"/>
          <w:rFonts w:asciiTheme="minorHAnsi" w:hAnsiTheme="minorHAnsi" w:cstheme="minorHAnsi"/>
        </w:rPr>
        <w:t xml:space="preserve"> to the dialectic, </w:t>
      </w:r>
      <w:r w:rsidRPr="005B1C24">
        <w:rPr>
          <w:rStyle w:val="StyleUnderline"/>
          <w:rFonts w:asciiTheme="minorHAnsi" w:hAnsiTheme="minorHAnsi" w:cstheme="minorHAnsi"/>
          <w:sz w:val="16"/>
          <w:szCs w:val="16"/>
        </w:rPr>
        <w:t>that</w:t>
      </w:r>
      <w:r w:rsidRPr="005B1C24">
        <w:rPr>
          <w:rStyle w:val="StyleUnderline"/>
          <w:rFonts w:asciiTheme="minorHAnsi" w:hAnsiTheme="minorHAnsi" w:cstheme="minorHAnsi"/>
        </w:rPr>
        <w:t xml:space="preserve"> </w:t>
      </w:r>
      <w:r w:rsidRPr="005B1C24">
        <w:rPr>
          <w:rStyle w:val="StyleUnderline"/>
          <w:rFonts w:asciiTheme="minorHAnsi" w:hAnsiTheme="minorHAnsi" w:cstheme="minorHAnsi"/>
          <w:highlight w:val="green"/>
        </w:rPr>
        <w:t xml:space="preserve">makes it radical, </w:t>
      </w:r>
      <w:r w:rsidRPr="005B1C24">
        <w:rPr>
          <w:rStyle w:val="StyleUnderline"/>
          <w:rFonts w:asciiTheme="minorHAnsi" w:hAnsiTheme="minorHAnsi" w:cstheme="minorHAnsi"/>
        </w:rPr>
        <w:t>intractable</w:t>
      </w:r>
      <w:r w:rsidRPr="005B1C24">
        <w:rPr>
          <w:rStyle w:val="StyleUnderline"/>
          <w:rFonts w:asciiTheme="minorHAnsi" w:hAnsiTheme="minorHAnsi" w:cstheme="minorHAnsi"/>
          <w:highlight w:val="green"/>
        </w:rPr>
        <w:t>, usable</w:t>
      </w:r>
      <w:r w:rsidRPr="005B1C24">
        <w:rPr>
          <w:rFonts w:asciiTheme="minorHAnsi" w:hAnsiTheme="minorHAnsi" w:cstheme="minorHAnsi"/>
        </w:rPr>
        <w:t xml:space="preserve"> (Symbolic Exchange and Death, 151). Such is the position that Baudrillard himself assumes within analyses of media, simulation, the subject, the object, politics, war, economics, culture, the event, theory itself, and thought. In relation to systems, the </w:t>
      </w:r>
      <w:r w:rsidRPr="005B1C24">
        <w:rPr>
          <w:rStyle w:val="StyleUnderline"/>
          <w:rFonts w:asciiTheme="minorHAnsi" w:hAnsiTheme="minorHAnsi" w:cstheme="minorHAnsi"/>
          <w:highlight w:val="green"/>
        </w:rPr>
        <w:t>Death</w:t>
      </w:r>
      <w:r w:rsidRPr="005B1C24">
        <w:rPr>
          <w:rFonts w:asciiTheme="minorHAnsi" w:hAnsiTheme="minorHAnsi" w:cstheme="minorHAnsi"/>
        </w:rPr>
        <w:t xml:space="preserve"> that Baudrillard wishes to address functions in a two-fold manner</w:t>
      </w:r>
      <w:r w:rsidRPr="005B1C24">
        <w:rPr>
          <w:rStyle w:val="StyleUnderline"/>
          <w:rFonts w:asciiTheme="minorHAnsi" w:hAnsiTheme="minorHAnsi" w:cstheme="minorHAnsi"/>
        </w:rPr>
        <w:t xml:space="preserve">: it is what waits at “the term of the system” </w:t>
      </w:r>
      <w:r w:rsidRPr="005B1C24">
        <w:rPr>
          <w:rFonts w:asciiTheme="minorHAnsi" w:hAnsiTheme="minorHAnsi" w:cstheme="minorHAnsi"/>
        </w:rPr>
        <w:t xml:space="preserve">– at its end – </w:t>
      </w:r>
      <w:r w:rsidRPr="005B1C24">
        <w:rPr>
          <w:rStyle w:val="StyleUnderline"/>
          <w:rFonts w:asciiTheme="minorHAnsi" w:hAnsiTheme="minorHAnsi" w:cstheme="minorHAnsi"/>
        </w:rPr>
        <w:t xml:space="preserve">and it is “the symbolic extermination that </w:t>
      </w:r>
      <w:r w:rsidRPr="005B1C24">
        <w:rPr>
          <w:rStyle w:val="StyleUnderline"/>
          <w:rFonts w:asciiTheme="minorHAnsi" w:hAnsiTheme="minorHAnsi" w:cstheme="minorHAnsi"/>
          <w:highlight w:val="green"/>
        </w:rPr>
        <w:t>stalks the system itself</w:t>
      </w:r>
      <w:r w:rsidRPr="005B1C24">
        <w:rPr>
          <w:rStyle w:val="StyleUnderline"/>
          <w:rFonts w:asciiTheme="minorHAnsi" w:hAnsiTheme="minorHAnsi" w:cstheme="minorHAnsi"/>
        </w:rPr>
        <w:t>”</w:t>
      </w:r>
      <w:r w:rsidRPr="005B1C24">
        <w:rPr>
          <w:rFonts w:asciiTheme="minorHAnsi" w:hAnsiTheme="minorHAnsi" w:cstheme="minorHAnsi"/>
        </w:rPr>
        <w:t xml:space="preserve"> (Symbolic Exchange of Death, 5). </w:t>
      </w:r>
      <w:proofErr w:type="gramStart"/>
      <w:r w:rsidRPr="005B1C24">
        <w:rPr>
          <w:rFonts w:asciiTheme="minorHAnsi" w:hAnsiTheme="minorHAnsi" w:cstheme="minorHAnsi"/>
        </w:rPr>
        <w:t>Therefore</w:t>
      </w:r>
      <w:proofErr w:type="gramEnd"/>
      <w:r w:rsidRPr="005B1C24">
        <w:rPr>
          <w:rFonts w:asciiTheme="minorHAnsi" w:hAnsiTheme="minorHAnsi" w:cstheme="minorHAnsi"/>
        </w:rPr>
        <w:t xml:space="preserve"> </w:t>
      </w:r>
      <w:r w:rsidRPr="005B1C24">
        <w:rPr>
          <w:rStyle w:val="StyleUnderline"/>
          <w:rFonts w:asciiTheme="minorHAnsi" w:hAnsiTheme="minorHAnsi" w:cstheme="minorHAnsi"/>
        </w:rPr>
        <w:t>Death is both internal to the system and its “operational logic” and “a radical-finality” outside it. Only Death operates both within and without the system</w:t>
      </w:r>
      <w:r w:rsidRPr="005B1C24">
        <w:rPr>
          <w:rFonts w:asciiTheme="minorHAnsi" w:hAnsiTheme="minorHAnsi" w:cstheme="minorHAnsi"/>
        </w:rPr>
        <w:t xml:space="preserve"> (5). As such it carries the mark of perfection (completion of the system’s operation and project) and the defectiveness inherently lurking within it. </w:t>
      </w:r>
      <w:r w:rsidRPr="005B1C24">
        <w:rPr>
          <w:rStyle w:val="StyleUnderline"/>
          <w:rFonts w:asciiTheme="minorHAnsi" w:hAnsiTheme="minorHAnsi" w:cstheme="minorHAnsi"/>
          <w:highlight w:val="green"/>
        </w:rPr>
        <w:t xml:space="preserve">Death </w:t>
      </w:r>
      <w:r w:rsidRPr="005B1C24">
        <w:rPr>
          <w:rStyle w:val="StyleUnderline"/>
          <w:rFonts w:asciiTheme="minorHAnsi" w:hAnsiTheme="minorHAnsi" w:cstheme="minorHAnsi"/>
        </w:rPr>
        <w:t xml:space="preserve">is ambiguity and paradox made </w:t>
      </w:r>
      <w:proofErr w:type="gramStart"/>
      <w:r w:rsidRPr="005B1C24">
        <w:rPr>
          <w:rStyle w:val="StyleUnderline"/>
          <w:rFonts w:asciiTheme="minorHAnsi" w:hAnsiTheme="minorHAnsi" w:cstheme="minorHAnsi"/>
        </w:rPr>
        <w:t>manifest, and</w:t>
      </w:r>
      <w:proofErr w:type="gramEnd"/>
      <w:r w:rsidRPr="005B1C24">
        <w:rPr>
          <w:rStyle w:val="StyleUnderline"/>
          <w:rFonts w:asciiTheme="minorHAnsi" w:hAnsiTheme="minorHAnsi" w:cstheme="minorHAnsi"/>
        </w:rPr>
        <w:t xml:space="preserve"> is both the system’s realization and its impediment</w:t>
      </w:r>
      <w:r w:rsidRPr="005B1C24">
        <w:rPr>
          <w:rFonts w:asciiTheme="minorHAnsi" w:hAnsiTheme="minorHAnsi" w:cstheme="minorHAnsi"/>
        </w:rPr>
        <w:t xml:space="preserve">. </w:t>
      </w:r>
      <w:r w:rsidRPr="005B1C24">
        <w:rPr>
          <w:rStyle w:val="StyleUnderline"/>
          <w:rFonts w:asciiTheme="minorHAnsi" w:hAnsiTheme="minorHAnsi" w:cstheme="minorHAnsi"/>
        </w:rPr>
        <w:t xml:space="preserve">Death </w:t>
      </w:r>
      <w:r w:rsidRPr="005B1C24">
        <w:rPr>
          <w:rStyle w:val="StyleUnderline"/>
          <w:rFonts w:asciiTheme="minorHAnsi" w:hAnsiTheme="minorHAnsi" w:cstheme="minorHAnsi"/>
          <w:highlight w:val="green"/>
        </w:rPr>
        <w:t>resists</w:t>
      </w:r>
      <w:r w:rsidRPr="005B1C24">
        <w:rPr>
          <w:rStyle w:val="StyleUnderline"/>
          <w:rFonts w:asciiTheme="minorHAnsi" w:hAnsiTheme="minorHAnsi" w:cstheme="minorHAnsi"/>
        </w:rPr>
        <w:t xml:space="preserve"> modeling, the </w:t>
      </w:r>
      <w:r w:rsidRPr="005B1C24">
        <w:rPr>
          <w:rStyle w:val="StyleUnderline"/>
          <w:rFonts w:asciiTheme="minorHAnsi" w:hAnsiTheme="minorHAnsi" w:cstheme="minorHAnsi"/>
          <w:highlight w:val="green"/>
        </w:rPr>
        <w:t>simulation. Its lack of predictability</w:t>
      </w:r>
      <w:r w:rsidRPr="005B1C24">
        <w:rPr>
          <w:rStyle w:val="StyleUnderline"/>
          <w:rFonts w:asciiTheme="minorHAnsi" w:hAnsiTheme="minorHAnsi" w:cstheme="minorHAnsi"/>
        </w:rPr>
        <w:t xml:space="preserve"> and the difficulty in controlling it</w:t>
      </w:r>
      <w:r w:rsidRPr="005B1C24">
        <w:rPr>
          <w:rFonts w:asciiTheme="minorHAnsi" w:hAnsiTheme="minorHAnsi" w:cstheme="minorHAnsi"/>
        </w:rPr>
        <w:t xml:space="preserve">, in fact, </w:t>
      </w:r>
      <w:r w:rsidRPr="005B1C24">
        <w:rPr>
          <w:rStyle w:val="StyleUnderline"/>
          <w:rFonts w:asciiTheme="minorHAnsi" w:hAnsiTheme="minorHAnsi" w:cstheme="minorHAnsi"/>
          <w:highlight w:val="green"/>
        </w:rPr>
        <w:t>resides at the center of</w:t>
      </w:r>
      <w:r w:rsidRPr="005B1C24">
        <w:rPr>
          <w:rStyle w:val="StyleUnderline"/>
          <w:rFonts w:asciiTheme="minorHAnsi" w:hAnsiTheme="minorHAnsi" w:cstheme="minorHAnsi"/>
        </w:rPr>
        <w:t xml:space="preserve"> the various systems, </w:t>
      </w:r>
      <w:r w:rsidRPr="005B1C24">
        <w:rPr>
          <w:rStyle w:val="StyleUnderline"/>
          <w:rFonts w:asciiTheme="minorHAnsi" w:hAnsiTheme="minorHAnsi" w:cstheme="minorHAnsi"/>
          <w:highlight w:val="green"/>
        </w:rPr>
        <w:t>policies</w:t>
      </w:r>
      <w:r w:rsidRPr="005B1C24">
        <w:rPr>
          <w:rStyle w:val="StyleUnderline"/>
          <w:rFonts w:asciiTheme="minorHAnsi" w:hAnsiTheme="minorHAnsi" w:cstheme="minorHAnsi"/>
        </w:rPr>
        <w:t>, and logics that drive the Cold War</w:t>
      </w:r>
      <w:r w:rsidRPr="005B1C24">
        <w:rPr>
          <w:rFonts w:asciiTheme="minorHAnsi" w:hAnsiTheme="minorHAnsi" w:cstheme="minorHAnsi"/>
        </w:rPr>
        <w:t xml:space="preserve">. Death is the event without compare and which must be elided at all costs. </w:t>
      </w:r>
      <w:r w:rsidRPr="005B1C24">
        <w:rPr>
          <w:rStyle w:val="StyleUnderline"/>
          <w:rFonts w:asciiTheme="minorHAnsi" w:hAnsiTheme="minorHAnsi" w:cstheme="minorHAnsi"/>
        </w:rPr>
        <w:t xml:space="preserve">Under the patriotic yet threatening rubrics of security, safety, “our way of life,” etc., the entire elaborate apparatus of the Cold War was erected and launched, while also continuing with intensified reverberations into the present – all to ward off Death on a scale hitherto the domain of Nature or the gods. </w:t>
      </w:r>
      <w:r w:rsidRPr="005B1C24">
        <w:rPr>
          <w:rFonts w:asciiTheme="minorHAnsi" w:hAnsiTheme="minorHAnsi" w:cstheme="minorHAnsi"/>
        </w:rPr>
        <w:t xml:space="preserve">Following a lead from the poet Octavio Paz and sounding like an interlocutor of Paul </w:t>
      </w:r>
      <w:proofErr w:type="spellStart"/>
      <w:r w:rsidRPr="005B1C24">
        <w:rPr>
          <w:rFonts w:asciiTheme="minorHAnsi" w:hAnsiTheme="minorHAnsi" w:cstheme="minorHAnsi"/>
        </w:rPr>
        <w:t>Virilio’s</w:t>
      </w:r>
      <w:proofErr w:type="spellEnd"/>
      <w:r w:rsidRPr="005B1C24">
        <w:rPr>
          <w:rFonts w:asciiTheme="minorHAnsi" w:hAnsiTheme="minorHAnsi" w:cstheme="minorHAnsi"/>
        </w:rPr>
        <w:t xml:space="preserve">, Baudrillard discusses Death, therefore, in terms of the accident (Symbolic Exchange and Death, 160–6). For as Paz contends, </w:t>
      </w:r>
      <w:r w:rsidRPr="005B1C24">
        <w:rPr>
          <w:rStyle w:val="StyleUnderline"/>
          <w:rFonts w:asciiTheme="minorHAnsi" w:hAnsiTheme="minorHAnsi" w:cstheme="minorHAnsi"/>
        </w:rPr>
        <w:t xml:space="preserve">modern </w:t>
      </w:r>
      <w:r w:rsidRPr="005B1C24">
        <w:rPr>
          <w:rStyle w:val="StyleUnderline"/>
          <w:rFonts w:asciiTheme="minorHAnsi" w:hAnsiTheme="minorHAnsi" w:cstheme="minorHAnsi"/>
          <w:highlight w:val="green"/>
        </w:rPr>
        <w:t>science and tech</w:t>
      </w:r>
      <w:r w:rsidRPr="005B1C24">
        <w:rPr>
          <w:rStyle w:val="StyleUnderline"/>
          <w:rFonts w:asciiTheme="minorHAnsi" w:hAnsiTheme="minorHAnsi" w:cstheme="minorHAnsi"/>
        </w:rPr>
        <w:t>nology</w:t>
      </w:r>
      <w:r w:rsidRPr="005B1C24">
        <w:rPr>
          <w:rFonts w:asciiTheme="minorHAnsi" w:hAnsiTheme="minorHAnsi" w:cstheme="minorHAnsi"/>
        </w:rPr>
        <w:t xml:space="preserve">, including medicine, </w:t>
      </w:r>
      <w:r w:rsidRPr="005B1C24">
        <w:rPr>
          <w:rStyle w:val="StyleUnderline"/>
          <w:rFonts w:asciiTheme="minorHAnsi" w:hAnsiTheme="minorHAnsi" w:cstheme="minorHAnsi"/>
        </w:rPr>
        <w:t xml:space="preserve">have </w:t>
      </w:r>
      <w:r w:rsidRPr="005B1C24">
        <w:rPr>
          <w:rStyle w:val="StyleUnderline"/>
          <w:rFonts w:asciiTheme="minorHAnsi" w:hAnsiTheme="minorHAnsi" w:cstheme="minorHAnsi"/>
          <w:highlight w:val="green"/>
        </w:rPr>
        <w:t>convert</w:t>
      </w:r>
      <w:r w:rsidRPr="005B1C24">
        <w:rPr>
          <w:rStyle w:val="StyleUnderline"/>
          <w:rFonts w:asciiTheme="minorHAnsi" w:hAnsiTheme="minorHAnsi" w:cstheme="minorHAnsi"/>
        </w:rPr>
        <w:t xml:space="preserve">ed epidemics and natural </w:t>
      </w:r>
      <w:r w:rsidRPr="005B1C24">
        <w:rPr>
          <w:rStyle w:val="StyleUnderline"/>
          <w:rFonts w:asciiTheme="minorHAnsi" w:hAnsiTheme="minorHAnsi" w:cstheme="minorHAnsi"/>
          <w:highlight w:val="green"/>
        </w:rPr>
        <w:t>catastrophe</w:t>
      </w:r>
      <w:r w:rsidRPr="005B1C24">
        <w:rPr>
          <w:rStyle w:val="StyleUnderline"/>
          <w:rFonts w:asciiTheme="minorHAnsi" w:hAnsiTheme="minorHAnsi" w:cstheme="minorHAnsi"/>
        </w:rPr>
        <w:t xml:space="preserve">s </w:t>
      </w:r>
      <w:r w:rsidRPr="005B1C24">
        <w:rPr>
          <w:rStyle w:val="StyleUnderline"/>
          <w:rFonts w:asciiTheme="minorHAnsi" w:hAnsiTheme="minorHAnsi" w:cstheme="minorHAnsi"/>
          <w:highlight w:val="green"/>
        </w:rPr>
        <w:t>into</w:t>
      </w:r>
      <w:r w:rsidRPr="005B1C24">
        <w:rPr>
          <w:rStyle w:val="StyleUnderline"/>
          <w:rFonts w:asciiTheme="minorHAnsi" w:hAnsiTheme="minorHAnsi" w:cstheme="minorHAnsi"/>
        </w:rPr>
        <w:t xml:space="preserve"> explainable and </w:t>
      </w:r>
      <w:r w:rsidRPr="005B1C24">
        <w:rPr>
          <w:rStyle w:val="StyleUnderline"/>
          <w:rFonts w:asciiTheme="minorHAnsi" w:hAnsiTheme="minorHAnsi" w:cstheme="minorHAnsi"/>
          <w:highlight w:val="green"/>
        </w:rPr>
        <w:t>controllable phenomena</w:t>
      </w:r>
      <w:r w:rsidRPr="005B1C24">
        <w:rPr>
          <w:rStyle w:val="StyleUnderline"/>
          <w:rFonts w:asciiTheme="minorHAnsi" w:hAnsiTheme="minorHAnsi" w:cstheme="minorHAnsi"/>
        </w:rPr>
        <w:t xml:space="preserve">. The rational order can explain and contain anything that threatens it, as </w:t>
      </w:r>
      <w:proofErr w:type="spellStart"/>
      <w:r w:rsidRPr="005B1C24">
        <w:rPr>
          <w:rStyle w:val="StyleUnderline"/>
          <w:rFonts w:asciiTheme="minorHAnsi" w:hAnsiTheme="minorHAnsi" w:cstheme="minorHAnsi"/>
        </w:rPr>
        <w:t>can</w:t>
      </w:r>
      <w:proofErr w:type="spellEnd"/>
      <w:r w:rsidRPr="005B1C24">
        <w:rPr>
          <w:rStyle w:val="StyleUnderline"/>
          <w:rFonts w:asciiTheme="minorHAnsi" w:hAnsiTheme="minorHAnsi" w:cstheme="minorHAnsi"/>
        </w:rPr>
        <w:t xml:space="preserve"> Integral Reality</w:t>
      </w:r>
      <w:r w:rsidRPr="005B1C24">
        <w:rPr>
          <w:rFonts w:asciiTheme="minorHAnsi" w:hAnsiTheme="minorHAnsi" w:cstheme="minorHAnsi"/>
        </w:rPr>
        <w:t xml:space="preserve"> (for which the rational order is another metonym, as is the global). As such, </w:t>
      </w:r>
      <w:r w:rsidRPr="005B1C24">
        <w:rPr>
          <w:rStyle w:val="StyleUnderline"/>
          <w:rFonts w:asciiTheme="minorHAnsi" w:hAnsiTheme="minorHAnsi" w:cstheme="minorHAnsi"/>
          <w:highlight w:val="green"/>
        </w:rPr>
        <w:t xml:space="preserve">Death becomes an accident to be contained </w:t>
      </w:r>
      <w:r w:rsidRPr="005B1C24">
        <w:rPr>
          <w:rStyle w:val="StyleUnderline"/>
          <w:rFonts w:asciiTheme="minorHAnsi" w:hAnsiTheme="minorHAnsi" w:cstheme="minorHAnsi"/>
        </w:rPr>
        <w:t xml:space="preserve">and controlled, </w:t>
      </w:r>
      <w:proofErr w:type="gramStart"/>
      <w:r w:rsidRPr="005B1C24">
        <w:rPr>
          <w:rStyle w:val="StyleUnderline"/>
          <w:rFonts w:asciiTheme="minorHAnsi" w:hAnsiTheme="minorHAnsi" w:cstheme="minorHAnsi"/>
        </w:rPr>
        <w:t>explained</w:t>
      </w:r>
      <w:proofErr w:type="gramEnd"/>
      <w:r w:rsidRPr="005B1C24">
        <w:rPr>
          <w:rStyle w:val="StyleUnderline"/>
          <w:rFonts w:asciiTheme="minorHAnsi" w:hAnsiTheme="minorHAnsi" w:cstheme="minorHAnsi"/>
        </w:rPr>
        <w:t xml:space="preserve"> and predicted. If Death equals an accident, and accidents threaten the rational order,</w:t>
      </w:r>
      <w:r w:rsidRPr="005B1C24">
        <w:rPr>
          <w:rFonts w:asciiTheme="minorHAnsi" w:hAnsiTheme="minorHAnsi" w:cstheme="minorHAnsi"/>
        </w:rPr>
        <w:t xml:space="preserve"> Baudrillard argues, then </w:t>
      </w:r>
      <w:r w:rsidRPr="005B1C24">
        <w:rPr>
          <w:rStyle w:val="StyleUnderline"/>
          <w:rFonts w:asciiTheme="minorHAnsi" w:hAnsiTheme="minorHAnsi" w:cstheme="minorHAnsi"/>
          <w:highlight w:val="green"/>
        </w:rPr>
        <w:t>Death</w:t>
      </w:r>
      <w:r w:rsidRPr="005B1C24">
        <w:rPr>
          <w:rStyle w:val="StyleUnderline"/>
          <w:rFonts w:asciiTheme="minorHAnsi" w:hAnsiTheme="minorHAnsi" w:cstheme="minorHAnsi"/>
        </w:rPr>
        <w:t xml:space="preserve">-as accident also </w:t>
      </w:r>
      <w:r w:rsidRPr="005B1C24">
        <w:rPr>
          <w:rStyle w:val="StyleUnderline"/>
          <w:rFonts w:asciiTheme="minorHAnsi" w:hAnsiTheme="minorHAnsi" w:cstheme="minorHAnsi"/>
          <w:highlight w:val="green"/>
        </w:rPr>
        <w:t xml:space="preserve">threatens political sovereignty </w:t>
      </w:r>
      <w:r w:rsidRPr="005B1C24">
        <w:rPr>
          <w:rStyle w:val="StyleUnderline"/>
          <w:rFonts w:asciiTheme="minorHAnsi" w:hAnsiTheme="minorHAnsi" w:cstheme="minorHAnsi"/>
        </w:rPr>
        <w:t>and power, “hence the police presence at the scenes of catastrophe”</w:t>
      </w:r>
      <w:r w:rsidRPr="005B1C24">
        <w:rPr>
          <w:rFonts w:asciiTheme="minorHAnsi" w:hAnsiTheme="minorHAnsi" w:cstheme="minorHAnsi"/>
        </w:rPr>
        <w:t xml:space="preserve"> (161). </w:t>
      </w:r>
      <w:r w:rsidRPr="005B1C24">
        <w:rPr>
          <w:rStyle w:val="StyleUnderline"/>
          <w:rFonts w:asciiTheme="minorHAnsi" w:hAnsiTheme="minorHAnsi" w:cstheme="minorHAnsi"/>
        </w:rPr>
        <w:t xml:space="preserve">Death is </w:t>
      </w:r>
      <w:r w:rsidRPr="005B1C24">
        <w:rPr>
          <w:rStyle w:val="StyleUnderline"/>
          <w:rFonts w:asciiTheme="minorHAnsi" w:hAnsiTheme="minorHAnsi" w:cstheme="minorHAnsi"/>
          <w:highlight w:val="green"/>
        </w:rPr>
        <w:t xml:space="preserve">the disruption that destabilizes all that has been ordered </w:t>
      </w:r>
      <w:r w:rsidRPr="005B1C24">
        <w:rPr>
          <w:rStyle w:val="StyleUnderline"/>
          <w:rFonts w:asciiTheme="minorHAnsi" w:hAnsiTheme="minorHAnsi" w:cstheme="minorHAnsi"/>
        </w:rPr>
        <w:t>and made stable.</w:t>
      </w:r>
      <w:r w:rsidRPr="005B1C24">
        <w:rPr>
          <w:rFonts w:asciiTheme="minorHAnsi" w:hAnsiTheme="minorHAnsi" w:cstheme="minorHAnsi"/>
        </w:rPr>
        <w:t xml:space="preserve"> </w:t>
      </w:r>
      <w:r w:rsidRPr="005B1C24">
        <w:rPr>
          <w:rFonts w:asciiTheme="minorHAnsi" w:hAnsiTheme="minorHAnsi" w:cstheme="minorHAnsi"/>
          <w:sz w:val="6"/>
          <w:szCs w:val="6"/>
        </w:rPr>
        <w:t>At the height of the Cold War as an historical phenomenon, the major powers relied heavily on a rational order that both players acknowledged (at least between themselves) to be operational. This led to the enforced and heavily armed stalemate of MAD, and with it arrived the horrific spectacle of the nuclear accident, or the computer accident. The accidental launch of the impossible exchange of missiles would be, in rote pronouncements of certitude, “the only way” these rational and sane nations would fire nuclear weapons: hence the many examples of cultural representations of accidental nuclear war that filled popular media (invoking worlds synonymous to the one portrayed as the simulated wasteland in The Island).</w:t>
      </w:r>
      <w:r w:rsidRPr="005B1C24">
        <w:rPr>
          <w:rFonts w:asciiTheme="minorHAnsi" w:hAnsiTheme="minorHAnsi" w:cstheme="minorHAnsi"/>
        </w:rPr>
        <w:t xml:space="preserve"> </w:t>
      </w:r>
      <w:r w:rsidRPr="005B1C24">
        <w:rPr>
          <w:rStyle w:val="StyleUnderline"/>
          <w:rFonts w:asciiTheme="minorHAnsi" w:hAnsiTheme="minorHAnsi" w:cstheme="minorHAnsi"/>
        </w:rPr>
        <w:t xml:space="preserve">The import of simulation in containing Death on a global scale can be seen in the supposed rational containment of both the opposition and </w:t>
      </w:r>
      <w:proofErr w:type="gramStart"/>
      <w:r w:rsidRPr="005B1C24">
        <w:rPr>
          <w:rStyle w:val="StyleUnderline"/>
          <w:rFonts w:asciiTheme="minorHAnsi" w:hAnsiTheme="minorHAnsi" w:cstheme="minorHAnsi"/>
        </w:rPr>
        <w:t>oneself</w:t>
      </w:r>
      <w:proofErr w:type="gramEnd"/>
      <w:r w:rsidRPr="005B1C24">
        <w:rPr>
          <w:rStyle w:val="StyleUnderline"/>
          <w:rFonts w:asciiTheme="minorHAnsi" w:hAnsiTheme="minorHAnsi" w:cstheme="minorHAnsi"/>
        </w:rPr>
        <w:t xml:space="preserve">. The </w:t>
      </w:r>
      <w:r w:rsidRPr="005B1C24">
        <w:rPr>
          <w:rStyle w:val="StyleUnderline"/>
          <w:rFonts w:asciiTheme="minorHAnsi" w:hAnsiTheme="minorHAnsi" w:cstheme="minorHAnsi"/>
          <w:highlight w:val="green"/>
        </w:rPr>
        <w:t xml:space="preserve">simulated scenarios </w:t>
      </w:r>
      <w:r w:rsidRPr="005B1C24">
        <w:rPr>
          <w:rStyle w:val="StyleUnderline"/>
          <w:rFonts w:asciiTheme="minorHAnsi" w:hAnsiTheme="minorHAnsi" w:cstheme="minorHAnsi"/>
        </w:rPr>
        <w:t xml:space="preserve">of both war games and accidental launches, the modeling of events, </w:t>
      </w:r>
      <w:r w:rsidRPr="005B1C24">
        <w:rPr>
          <w:rStyle w:val="StyleUnderline"/>
          <w:rFonts w:asciiTheme="minorHAnsi" w:hAnsiTheme="minorHAnsi" w:cstheme="minorHAnsi"/>
          <w:highlight w:val="green"/>
        </w:rPr>
        <w:t xml:space="preserve">become a </w:t>
      </w:r>
      <w:r w:rsidRPr="005B1C24">
        <w:rPr>
          <w:rStyle w:val="StyleUnderline"/>
          <w:rFonts w:asciiTheme="minorHAnsi" w:hAnsiTheme="minorHAnsi" w:cstheme="minorHAnsi"/>
        </w:rPr>
        <w:t xml:space="preserve">kind of </w:t>
      </w:r>
      <w:r w:rsidRPr="005B1C24">
        <w:rPr>
          <w:rStyle w:val="StyleUnderline"/>
          <w:rFonts w:asciiTheme="minorHAnsi" w:hAnsiTheme="minorHAnsi" w:cstheme="minorHAnsi"/>
          <w:highlight w:val="green"/>
        </w:rPr>
        <w:t>necromantic</w:t>
      </w:r>
      <w:r w:rsidRPr="005B1C24">
        <w:rPr>
          <w:rFonts w:asciiTheme="minorHAnsi" w:hAnsiTheme="minorHAnsi" w:cstheme="minorHAnsi"/>
        </w:rPr>
        <w:t xml:space="preserve"> or occult </w:t>
      </w:r>
      <w:r w:rsidRPr="005B1C24">
        <w:rPr>
          <w:rStyle w:val="StyleUnderline"/>
          <w:rFonts w:asciiTheme="minorHAnsi" w:hAnsiTheme="minorHAnsi" w:cstheme="minorHAnsi"/>
          <w:highlight w:val="green"/>
        </w:rPr>
        <w:t>means of controlling</w:t>
      </w:r>
      <w:r w:rsidRPr="005B1C24">
        <w:rPr>
          <w:rStyle w:val="StyleUnderline"/>
          <w:rFonts w:asciiTheme="minorHAnsi" w:hAnsiTheme="minorHAnsi" w:cstheme="minorHAnsi"/>
        </w:rPr>
        <w:t xml:space="preserve"> unleashed forces and foretelling </w:t>
      </w:r>
      <w:r w:rsidRPr="005B1C24">
        <w:rPr>
          <w:rStyle w:val="StyleUnderline"/>
          <w:rFonts w:asciiTheme="minorHAnsi" w:hAnsiTheme="minorHAnsi" w:cstheme="minorHAnsi"/>
          <w:highlight w:val="green"/>
        </w:rPr>
        <w:t>possible futures</w:t>
      </w:r>
      <w:r w:rsidRPr="005B1C24">
        <w:rPr>
          <w:rStyle w:val="StyleUnderline"/>
          <w:rFonts w:asciiTheme="minorHAnsi" w:hAnsiTheme="minorHAnsi" w:cstheme="minorHAnsi"/>
        </w:rPr>
        <w:t xml:space="preserve"> </w:t>
      </w:r>
      <w:proofErr w:type="gramStart"/>
      <w:r w:rsidRPr="005B1C24">
        <w:rPr>
          <w:rStyle w:val="StyleUnderline"/>
          <w:rFonts w:asciiTheme="minorHAnsi" w:hAnsiTheme="minorHAnsi" w:cstheme="minorHAnsi"/>
        </w:rPr>
        <w:t xml:space="preserve">in order </w:t>
      </w:r>
      <w:r w:rsidRPr="005B1C24">
        <w:rPr>
          <w:rStyle w:val="StyleUnderline"/>
          <w:rFonts w:asciiTheme="minorHAnsi" w:hAnsiTheme="minorHAnsi" w:cstheme="minorHAnsi"/>
          <w:highlight w:val="green"/>
        </w:rPr>
        <w:t>to</w:t>
      </w:r>
      <w:proofErr w:type="gramEnd"/>
      <w:r w:rsidRPr="005B1C24">
        <w:rPr>
          <w:rStyle w:val="StyleUnderline"/>
          <w:rFonts w:asciiTheme="minorHAnsi" w:hAnsiTheme="minorHAnsi" w:cstheme="minorHAnsi"/>
          <w:highlight w:val="green"/>
        </w:rPr>
        <w:t xml:space="preserve"> prevent</w:t>
      </w:r>
      <w:r w:rsidRPr="005B1C24">
        <w:rPr>
          <w:rStyle w:val="StyleUnderline"/>
          <w:rFonts w:asciiTheme="minorHAnsi" w:hAnsiTheme="minorHAnsi" w:cstheme="minorHAnsi"/>
        </w:rPr>
        <w:t xml:space="preserve"> the accident (or the event) – to prevent </w:t>
      </w:r>
      <w:r w:rsidRPr="005B1C24">
        <w:rPr>
          <w:rStyle w:val="StyleUnderline"/>
          <w:rFonts w:asciiTheme="minorHAnsi" w:hAnsiTheme="minorHAnsi" w:cstheme="minorHAnsi"/>
          <w:highlight w:val="green"/>
        </w:rPr>
        <w:t>Death</w:t>
      </w:r>
      <w:r w:rsidRPr="005B1C24">
        <w:rPr>
          <w:rStyle w:val="StyleUnderline"/>
          <w:rFonts w:asciiTheme="minorHAnsi" w:hAnsiTheme="minorHAnsi" w:cstheme="minorHAnsi"/>
        </w:rPr>
        <w:t xml:space="preserve"> itsel</w:t>
      </w:r>
      <w:r w:rsidRPr="005B1C24">
        <w:rPr>
          <w:rFonts w:asciiTheme="minorHAnsi" w:hAnsiTheme="minorHAnsi" w:cstheme="minorHAnsi"/>
        </w:rPr>
        <w:t xml:space="preserve">f. </w:t>
      </w:r>
      <w:r w:rsidRPr="005B1C24">
        <w:rPr>
          <w:rStyle w:val="StyleUnderline"/>
          <w:rFonts w:asciiTheme="minorHAnsi" w:hAnsiTheme="minorHAnsi" w:cstheme="minorHAnsi"/>
        </w:rPr>
        <w:t>The thought processes, or mental make-up, required to plan and design large-scale modeling meant to pre-empt accidents are themselves a kind of technology of thinking, and this mental technicity comprises an important element in the construction of Integral Reality.</w:t>
      </w:r>
      <w:r w:rsidRPr="005B1C24">
        <w:rPr>
          <w:rFonts w:asciiTheme="minorHAnsi" w:hAnsiTheme="minorHAnsi" w:cstheme="minorHAnsi"/>
        </w:rPr>
        <w:t xml:space="preserve"> </w:t>
      </w:r>
      <w:r w:rsidRPr="005B1C24">
        <w:rPr>
          <w:rStyle w:val="StyleUnderline"/>
          <w:rFonts w:asciiTheme="minorHAnsi" w:hAnsiTheme="minorHAnsi" w:cstheme="minorHAnsi"/>
        </w:rPr>
        <w:t>Simulation requires faith not in its own verisimilitude but in its capacity to change events, even Death</w:t>
      </w:r>
      <w:r w:rsidRPr="005B1C24">
        <w:rPr>
          <w:rFonts w:asciiTheme="minorHAnsi" w:hAnsiTheme="minorHAnsi" w:cstheme="minorHAnsi"/>
        </w:rPr>
        <w:t>.</w:t>
      </w:r>
      <w:r w:rsidRPr="005B1C24">
        <w:rPr>
          <w:rFonts w:asciiTheme="minorHAnsi" w:hAnsiTheme="minorHAnsi" w:cstheme="minorHAnsi"/>
          <w:sz w:val="6"/>
          <w:szCs w:val="6"/>
        </w:rPr>
        <w:t xml:space="preserve"> The US embodies this kind of faith and has from the Cold War to the present, which, as such, becomes a target for many satiric novelists. One particularly influenced by Baudrillard’s ideas about simulation is Don DeLillo, whose novel White Noise reads like a primer on the French theorist’s writings. One motif in the novel is a company called SIMUVAC, which stands for “simulated evacuation.” The company stages fake evacuations for a variety of emergencies, including nuclear events, complete with a theatrical or cinematic set of special effects: uniforms, sound effects, smells, and blood (if required). The firm turns up several times in the novel but makes its first, and most satirically poignant, appearance during an actual emergency. In perfect Baudrillardian fashion, the company, which operates solely with and for simulation, uses a live emergency to practice (or simulate) its own simulated emergencies, which is the commodity it packages and sells to various government agencies. The protagonist of the novel asks a SIMUVAC employee, </w:t>
      </w:r>
      <w:proofErr w:type="gramStart"/>
      <w:r w:rsidRPr="005B1C24">
        <w:rPr>
          <w:rFonts w:asciiTheme="minorHAnsi" w:hAnsiTheme="minorHAnsi" w:cstheme="minorHAnsi"/>
          <w:sz w:val="6"/>
          <w:szCs w:val="6"/>
        </w:rPr>
        <w:t>in the midst of</w:t>
      </w:r>
      <w:proofErr w:type="gramEnd"/>
      <w:r w:rsidRPr="005B1C24">
        <w:rPr>
          <w:rFonts w:asciiTheme="minorHAnsi" w:hAnsiTheme="minorHAnsi" w:cstheme="minorHAnsi"/>
          <w:sz w:val="6"/>
          <w:szCs w:val="6"/>
        </w:rPr>
        <w:t xml:space="preserve"> the actual crisis, to evaluate their rehearsal. The SIMUVAC operative replies in darkly comedic fashion: The insertion curve isn’t as smooth as we would like. There’s a probability excess. </w:t>
      </w:r>
      <w:proofErr w:type="gramStart"/>
      <w:r w:rsidRPr="005B1C24">
        <w:rPr>
          <w:rFonts w:asciiTheme="minorHAnsi" w:hAnsiTheme="minorHAnsi" w:cstheme="minorHAnsi"/>
          <w:sz w:val="6"/>
          <w:szCs w:val="6"/>
        </w:rPr>
        <w:t>Plus</w:t>
      </w:r>
      <w:proofErr w:type="gramEnd"/>
      <w:r w:rsidRPr="005B1C24">
        <w:rPr>
          <w:rFonts w:asciiTheme="minorHAnsi" w:hAnsiTheme="minorHAnsi" w:cstheme="minorHAnsi"/>
          <w:sz w:val="6"/>
          <w:szCs w:val="6"/>
        </w:rPr>
        <w:t xml:space="preserve"> which we don’t have our victims laid out where we we’d want them if this was an actual simulation. In other </w:t>
      </w:r>
      <w:proofErr w:type="gramStart"/>
      <w:r w:rsidRPr="005B1C24">
        <w:rPr>
          <w:rFonts w:asciiTheme="minorHAnsi" w:hAnsiTheme="minorHAnsi" w:cstheme="minorHAnsi"/>
          <w:sz w:val="6"/>
          <w:szCs w:val="6"/>
        </w:rPr>
        <w:t>words</w:t>
      </w:r>
      <w:proofErr w:type="gramEnd"/>
      <w:r w:rsidRPr="005B1C24">
        <w:rPr>
          <w:rFonts w:asciiTheme="minorHAnsi" w:hAnsiTheme="minorHAnsi" w:cstheme="minorHAnsi"/>
          <w:sz w:val="6"/>
          <w:szCs w:val="6"/>
        </w:rPr>
        <w:t xml:space="preserve"> we’re forced to take our victims where we find them. We didn’t get a jump on computer traffic. Suddenly it just spilled out, three-dimensionally, all over the landscape. You </w:t>
      </w:r>
      <w:proofErr w:type="gramStart"/>
      <w:r w:rsidRPr="005B1C24">
        <w:rPr>
          <w:rFonts w:asciiTheme="minorHAnsi" w:hAnsiTheme="minorHAnsi" w:cstheme="minorHAnsi"/>
          <w:sz w:val="6"/>
          <w:szCs w:val="6"/>
        </w:rPr>
        <w:t>have to</w:t>
      </w:r>
      <w:proofErr w:type="gramEnd"/>
      <w:r w:rsidRPr="005B1C24">
        <w:rPr>
          <w:rFonts w:asciiTheme="minorHAnsi" w:hAnsiTheme="minorHAnsi" w:cstheme="minorHAnsi"/>
          <w:sz w:val="6"/>
          <w:szCs w:val="6"/>
        </w:rPr>
        <w:t xml:space="preserve"> make allowances for the fact that everything we see tonight is real. There’s a lot of polishing to do. But that’s what this exercise is all about. (DeLillo, 1985: 139) The passage contains beautiful parodic examples of the vagaries that language suffers at the hands of bureaucrats, with nonsense phrases passing as technical jargon, including “insertion curve” and “probability excess,” as well as the delightfully oxymoronic “actual simulation.” But beyond this parody, DeLillo evokes the technicity of thought deeply embedded in Cold War America, the same technicity that Baudrillard works through at multiple levels, to reveal the deep investment in the power and control afforded by simulation</w:t>
      </w:r>
      <w:r w:rsidRPr="005B1C24">
        <w:rPr>
          <w:rFonts w:asciiTheme="minorHAnsi" w:hAnsiTheme="minorHAnsi" w:cstheme="minorHAnsi"/>
          <w:sz w:val="16"/>
          <w:szCs w:val="16"/>
        </w:rPr>
        <w:t xml:space="preserve">. </w:t>
      </w:r>
      <w:r w:rsidRPr="005B1C24">
        <w:rPr>
          <w:rStyle w:val="StyleUnderline"/>
          <w:rFonts w:asciiTheme="minorHAnsi" w:hAnsiTheme="minorHAnsi" w:cstheme="minorHAnsi"/>
        </w:rPr>
        <w:t>The desirable element of simulation is, in fact, control</w:t>
      </w:r>
      <w:r w:rsidRPr="005B1C24">
        <w:rPr>
          <w:rFonts w:asciiTheme="minorHAnsi" w:hAnsiTheme="minorHAnsi" w:cstheme="minorHAnsi"/>
          <w:sz w:val="16"/>
          <w:szCs w:val="16"/>
        </w:rPr>
        <w:t xml:space="preserve">, such as with body placement, which is something actual disasters arrange without care or consultation with the modelers. When the SIMUVAC employee claims that things </w:t>
      </w:r>
      <w:proofErr w:type="gramStart"/>
      <w:r w:rsidRPr="005B1C24">
        <w:rPr>
          <w:rFonts w:asciiTheme="minorHAnsi" w:hAnsiTheme="minorHAnsi" w:cstheme="minorHAnsi"/>
          <w:sz w:val="16"/>
          <w:szCs w:val="16"/>
        </w:rPr>
        <w:t>are in need of</w:t>
      </w:r>
      <w:proofErr w:type="gramEnd"/>
      <w:r w:rsidRPr="005B1C24">
        <w:rPr>
          <w:rFonts w:asciiTheme="minorHAnsi" w:hAnsiTheme="minorHAnsi" w:cstheme="minorHAnsi"/>
          <w:sz w:val="16"/>
          <w:szCs w:val="16"/>
        </w:rPr>
        <w:t xml:space="preserve"> “polishing” because “</w:t>
      </w:r>
      <w:r w:rsidRPr="005B1C24">
        <w:rPr>
          <w:rStyle w:val="StyleUnderline"/>
          <w:rFonts w:asciiTheme="minorHAnsi" w:hAnsiTheme="minorHAnsi" w:cstheme="minorHAnsi"/>
        </w:rPr>
        <w:t>everything we see tonight is real,”</w:t>
      </w:r>
      <w:r w:rsidRPr="005B1C24">
        <w:rPr>
          <w:rFonts w:asciiTheme="minorHAnsi" w:hAnsiTheme="minorHAnsi" w:cstheme="minorHAnsi"/>
          <w:sz w:val="16"/>
          <w:szCs w:val="16"/>
        </w:rPr>
        <w:t xml:space="preserve"> </w:t>
      </w:r>
      <w:r w:rsidRPr="005B1C24">
        <w:rPr>
          <w:rStyle w:val="Emphasis"/>
          <w:rFonts w:asciiTheme="minorHAnsi" w:hAnsiTheme="minorHAnsi" w:cstheme="minorHAnsi"/>
          <w:highlight w:val="green"/>
        </w:rPr>
        <w:t>we witness the retreat into the</w:t>
      </w:r>
      <w:r w:rsidRPr="005B1C24">
        <w:rPr>
          <w:rStyle w:val="Emphasis"/>
          <w:rFonts w:asciiTheme="minorHAnsi" w:hAnsiTheme="minorHAnsi" w:cstheme="minorHAnsi"/>
        </w:rPr>
        <w:t xml:space="preserve"> comfortable </w:t>
      </w:r>
      <w:r w:rsidRPr="005B1C24">
        <w:rPr>
          <w:rStyle w:val="Emphasis"/>
          <w:rFonts w:asciiTheme="minorHAnsi" w:hAnsiTheme="minorHAnsi" w:cstheme="minorHAnsi"/>
          <w:highlight w:val="green"/>
        </w:rPr>
        <w:t xml:space="preserve">delusion afforded by simulation despite its no-nonsense claims to </w:t>
      </w:r>
      <w:r w:rsidRPr="005B1C24">
        <w:rPr>
          <w:rStyle w:val="Emphasis"/>
          <w:rFonts w:asciiTheme="minorHAnsi" w:hAnsiTheme="minorHAnsi" w:cstheme="minorHAnsi"/>
        </w:rPr>
        <w:t xml:space="preserve">hard-nosed </w:t>
      </w:r>
      <w:r w:rsidRPr="005B1C24">
        <w:rPr>
          <w:rStyle w:val="Emphasis"/>
          <w:rFonts w:asciiTheme="minorHAnsi" w:hAnsiTheme="minorHAnsi" w:cstheme="minorHAnsi"/>
          <w:highlight w:val="green"/>
        </w:rPr>
        <w:t>pragmatism</w:t>
      </w:r>
      <w:r w:rsidRPr="005B1C24">
        <w:rPr>
          <w:rFonts w:asciiTheme="minorHAnsi" w:hAnsiTheme="minorHAnsi" w:cstheme="minorHAnsi"/>
          <w:sz w:val="16"/>
          <w:szCs w:val="16"/>
        </w:rPr>
        <w:t xml:space="preserve"> – </w:t>
      </w:r>
      <w:r w:rsidRPr="005B1C24">
        <w:rPr>
          <w:rFonts w:asciiTheme="minorHAnsi" w:hAnsiTheme="minorHAnsi" w:cstheme="minorHAnsi"/>
          <w:sz w:val="6"/>
          <w:szCs w:val="6"/>
        </w:rPr>
        <w:t xml:space="preserve">“that’s what this exercise is all about,” he asserts. SIMUVAC, as a company, markets readiness, the capacity to make a community alert and prepared, but can only deliver on this promise </w:t>
      </w:r>
      <w:proofErr w:type="gramStart"/>
      <w:r w:rsidRPr="005B1C24">
        <w:rPr>
          <w:rFonts w:asciiTheme="minorHAnsi" w:hAnsiTheme="minorHAnsi" w:cstheme="minorHAnsi"/>
          <w:sz w:val="6"/>
          <w:szCs w:val="6"/>
        </w:rPr>
        <w:t>as long as</w:t>
      </w:r>
      <w:proofErr w:type="gramEnd"/>
      <w:r w:rsidRPr="005B1C24">
        <w:rPr>
          <w:rFonts w:asciiTheme="minorHAnsi" w:hAnsiTheme="minorHAnsi" w:cstheme="minorHAnsi"/>
          <w:sz w:val="6"/>
          <w:szCs w:val="6"/>
        </w:rPr>
        <w:t xml:space="preserve"> everything remains contained in the model. (And if events do not remain neatly in the model, then the company can use the “accident” to better refine their simulation and techniques.) The same is true of governments, and this is the fear of the accident – and the fear the accident manifests – that Baudrillard (pace Paz) analyzes</w:t>
      </w:r>
      <w:r w:rsidRPr="005B1C24">
        <w:rPr>
          <w:rStyle w:val="StyleUnderline"/>
          <w:rFonts w:asciiTheme="minorHAnsi" w:hAnsiTheme="minorHAnsi" w:cstheme="minorHAnsi"/>
          <w:sz w:val="6"/>
          <w:szCs w:val="6"/>
        </w:rPr>
        <w:t>.</w:t>
      </w:r>
      <w:r w:rsidRPr="005B1C24">
        <w:rPr>
          <w:rStyle w:val="StyleUnderline"/>
          <w:rFonts w:asciiTheme="minorHAnsi" w:hAnsiTheme="minorHAnsi" w:cstheme="minorHAnsi"/>
        </w:rPr>
        <w:t xml:space="preserve"> Every sector of Integral Reality lives in fear of events because they can “spill out, three-dimensionally, all over the landscape,” no longer in control of the system. </w:t>
      </w:r>
      <w:r w:rsidRPr="005B1C24">
        <w:rPr>
          <w:rStyle w:val="StyleUnderline"/>
          <w:rFonts w:asciiTheme="minorHAnsi" w:hAnsiTheme="minorHAnsi" w:cstheme="minorHAnsi"/>
          <w:highlight w:val="green"/>
        </w:rPr>
        <w:t xml:space="preserve">All </w:t>
      </w:r>
      <w:proofErr w:type="gramStart"/>
      <w:r w:rsidRPr="005B1C24">
        <w:rPr>
          <w:rStyle w:val="StyleUnderline"/>
          <w:rFonts w:asciiTheme="minorHAnsi" w:hAnsiTheme="minorHAnsi" w:cstheme="minorHAnsi"/>
          <w:highlight w:val="green"/>
        </w:rPr>
        <w:t>that</w:t>
      </w:r>
      <w:r w:rsidRPr="005B1C24">
        <w:rPr>
          <w:rStyle w:val="StyleUnderline"/>
          <w:rFonts w:asciiTheme="minorHAnsi" w:hAnsiTheme="minorHAnsi" w:cstheme="minorHAnsi"/>
        </w:rPr>
        <w:t xml:space="preserve"> various </w:t>
      </w:r>
      <w:r w:rsidRPr="005B1C24">
        <w:rPr>
          <w:rStyle w:val="StyleUnderline"/>
          <w:rFonts w:asciiTheme="minorHAnsi" w:hAnsiTheme="minorHAnsi" w:cstheme="minorHAnsi"/>
          <w:highlight w:val="green"/>
        </w:rPr>
        <w:t>institutions</w:t>
      </w:r>
      <w:r w:rsidRPr="005B1C24">
        <w:rPr>
          <w:rStyle w:val="StyleUnderline"/>
          <w:rFonts w:asciiTheme="minorHAnsi" w:hAnsiTheme="minorHAnsi" w:cstheme="minorHAnsi"/>
        </w:rPr>
        <w:t>, systems, and technologies</w:t>
      </w:r>
      <w:proofErr w:type="gramEnd"/>
      <w:r w:rsidRPr="005B1C24">
        <w:rPr>
          <w:rStyle w:val="StyleUnderline"/>
          <w:rFonts w:asciiTheme="minorHAnsi" w:hAnsiTheme="minorHAnsi" w:cstheme="minorHAnsi"/>
        </w:rPr>
        <w:t xml:space="preserve"> </w:t>
      </w:r>
      <w:r w:rsidRPr="005B1C24">
        <w:rPr>
          <w:rStyle w:val="StyleUnderline"/>
          <w:rFonts w:asciiTheme="minorHAnsi" w:hAnsiTheme="minorHAnsi" w:cstheme="minorHAnsi"/>
          <w:highlight w:val="green"/>
        </w:rPr>
        <w:t>promise to contain refuses to be contained</w:t>
      </w:r>
      <w:r w:rsidRPr="005B1C24">
        <w:rPr>
          <w:rStyle w:val="StyleUnderline"/>
          <w:rFonts w:asciiTheme="minorHAnsi" w:hAnsiTheme="minorHAnsi" w:cstheme="minorHAnsi"/>
        </w:rPr>
        <w:t>. Such is the revenge of the object</w:t>
      </w:r>
      <w:r w:rsidRPr="005B1C24">
        <w:rPr>
          <w:rFonts w:asciiTheme="minorHAnsi" w:hAnsiTheme="minorHAnsi" w:cstheme="minorHAnsi"/>
        </w:rPr>
        <w:t xml:space="preserve">, about which Baudrillard writes, </w:t>
      </w:r>
      <w:r w:rsidRPr="005B1C24">
        <w:rPr>
          <w:rStyle w:val="StyleUnderline"/>
          <w:rFonts w:asciiTheme="minorHAnsi" w:hAnsiTheme="minorHAnsi" w:cstheme="minorHAnsi"/>
        </w:rPr>
        <w:t xml:space="preserve">and the intractability of </w:t>
      </w:r>
      <w:r w:rsidRPr="005B1C24">
        <w:rPr>
          <w:rStyle w:val="StyleUnderline"/>
          <w:rFonts w:asciiTheme="minorHAnsi" w:hAnsiTheme="minorHAnsi" w:cstheme="minorHAnsi"/>
        </w:rPr>
        <w:lastRenderedPageBreak/>
        <w:t>that which lies outside the systems of transparency and integration.</w:t>
      </w:r>
      <w:r w:rsidRPr="005B1C24">
        <w:rPr>
          <w:rFonts w:asciiTheme="minorHAnsi" w:hAnsiTheme="minorHAnsi" w:cstheme="minorHAnsi"/>
        </w:rPr>
        <w:t xml:space="preserve"> </w:t>
      </w:r>
      <w:r w:rsidRPr="005B1C24">
        <w:rPr>
          <w:rStyle w:val="StyleUnderline"/>
          <w:rFonts w:asciiTheme="minorHAnsi" w:hAnsiTheme="minorHAnsi" w:cstheme="minorHAnsi"/>
        </w:rPr>
        <w:t>Death stalks the protective simulating enterprises from inside and out</w:t>
      </w:r>
      <w:r w:rsidRPr="005B1C24">
        <w:rPr>
          <w:rFonts w:asciiTheme="minorHAnsi" w:hAnsiTheme="minorHAnsi" w:cstheme="minorHAnsi"/>
        </w:rPr>
        <w:t>.</w:t>
      </w:r>
      <w:r w:rsidRPr="005B1C24">
        <w:rPr>
          <w:rFonts w:asciiTheme="minorHAnsi" w:hAnsiTheme="minorHAnsi" w:cstheme="minorHAnsi"/>
          <w:sz w:val="6"/>
          <w:szCs w:val="6"/>
        </w:rPr>
        <w:t xml:space="preserve"> Baudrillard as a stylist of considerable skill and a rhetorician well-steeped in the rhetorical tradition similarly mobilizes his writing itself as Death in relation to the systems operative within academic discourse. From the late 1960s on, his writings and books have deviated rather widely from the conventions of sociological or philosophical genres and academic writing by reaching into the humanistic essay tradition (long since abandoned) and combining it with the most current of pressing issues. What constitutes a standard argument within the humanities and qualitative social sciences, what passes for knowledge and knowledge formation and construction, depends heavily on the adherence of a given work to these conventions. Baudrillard’s textual Deaths provide “fatal strategies” intended to stave off the actual death of thought that can result from routinized, by-the-number, knowledge formation. The aphoristic style, borrowed most directly from Nietzsche, works in a nonlinear fashion that nonetheless makes consistent and sustained arguments across his books as well as within them. Baudrillard teases an idea, settles on a problematic, and pulls at its various permutations, checking how it might work from one context to another. As a result, his writing can be simultaneously readable and enjoyable while also being difficult and frustrating. Like his friend </w:t>
      </w:r>
      <w:proofErr w:type="spellStart"/>
      <w:r w:rsidRPr="005B1C24">
        <w:rPr>
          <w:rFonts w:asciiTheme="minorHAnsi" w:hAnsiTheme="minorHAnsi" w:cstheme="minorHAnsi"/>
          <w:sz w:val="6"/>
          <w:szCs w:val="6"/>
        </w:rPr>
        <w:t>Virilio</w:t>
      </w:r>
      <w:proofErr w:type="spellEnd"/>
      <w:r w:rsidRPr="005B1C24">
        <w:rPr>
          <w:rFonts w:asciiTheme="minorHAnsi" w:hAnsiTheme="minorHAnsi" w:cstheme="minorHAnsi"/>
          <w:sz w:val="6"/>
          <w:szCs w:val="6"/>
        </w:rPr>
        <w:t xml:space="preserve">, he does not develop his argument in a full or linear fashion, instead allowing for fragments, tangents, and hyperbole to carry thought off course and place readers in a textual space that is comfortable (especially if they have read </w:t>
      </w:r>
      <w:proofErr w:type="spellStart"/>
      <w:r w:rsidRPr="005B1C24">
        <w:rPr>
          <w:rFonts w:asciiTheme="minorHAnsi" w:hAnsiTheme="minorHAnsi" w:cstheme="minorHAnsi"/>
          <w:sz w:val="6"/>
          <w:szCs w:val="6"/>
        </w:rPr>
        <w:t>nineteenthcentury</w:t>
      </w:r>
      <w:proofErr w:type="spellEnd"/>
      <w:r w:rsidRPr="005B1C24">
        <w:rPr>
          <w:rFonts w:asciiTheme="minorHAnsi" w:hAnsiTheme="minorHAnsi" w:cstheme="minorHAnsi"/>
          <w:sz w:val="6"/>
          <w:szCs w:val="6"/>
        </w:rPr>
        <w:t xml:space="preserve"> philosophers) and discomfiting at the same time. To this end, he resurrects outmoded philosophical discourse while at the same time adding to it a late modernist poetic sensibility. The latter quality emerges most obviously in his deployment of terms as talismans of the moment of writing as well as terrain themselves for inquiry: the strategic deployment of labels and phrases intended to make us pay attention to their elasticity and formidable ability to fascinate, illuminate, and instantiate a stability of unstable phenomena. Baudrillard is always contemporary, his thoughts being solidly grounded in the present, and his terminology is always embedded in the current moment. He relies on older essayistic forms to structure his thoughts and musings, which often appear as thoughts and musings, </w:t>
      </w:r>
      <w:proofErr w:type="gramStart"/>
      <w:r w:rsidRPr="005B1C24">
        <w:rPr>
          <w:rFonts w:asciiTheme="minorHAnsi" w:hAnsiTheme="minorHAnsi" w:cstheme="minorHAnsi"/>
          <w:sz w:val="6"/>
          <w:szCs w:val="6"/>
        </w:rPr>
        <w:t>i.e.</w:t>
      </w:r>
      <w:proofErr w:type="gramEnd"/>
      <w:r w:rsidRPr="005B1C24">
        <w:rPr>
          <w:rFonts w:asciiTheme="minorHAnsi" w:hAnsiTheme="minorHAnsi" w:cstheme="minorHAnsi"/>
          <w:sz w:val="6"/>
          <w:szCs w:val="6"/>
        </w:rPr>
        <w:t xml:space="preserve"> slightly inchoate and coming into focus through the act of writing. The processual quality of his style injects Death as that which cannot be represented adequately into the deathly regimes of academic language meted out by rote adherence to genre-driven formulae within academic discursive practices. In an important sense, Baudrillard posits that Death is the salvation of theory while also arguing for the salvation that is Death. With the nuclear sword of Damocles dangling over our heads ever since the explosions at Hiroshima and Nagasaki, we have slipped into a constant state of imminent global death that no longer seems like death, so swift and horrible will it be that it outstrips our imagination. “If the bomb drops,” he writes in America, “we shall neither have the time to die nor any awareness of dying” (42). Echoing the </w:t>
      </w:r>
      <w:proofErr w:type="spellStart"/>
      <w:r w:rsidRPr="005B1C24">
        <w:rPr>
          <w:rFonts w:asciiTheme="minorHAnsi" w:hAnsiTheme="minorHAnsi" w:cstheme="minorHAnsi"/>
          <w:sz w:val="6"/>
          <w:szCs w:val="6"/>
        </w:rPr>
        <w:t>neo-Freudian</w:t>
      </w:r>
      <w:proofErr w:type="spellEnd"/>
      <w:r w:rsidRPr="005B1C24">
        <w:rPr>
          <w:rFonts w:asciiTheme="minorHAnsi" w:hAnsiTheme="minorHAnsi" w:cstheme="minorHAnsi"/>
          <w:sz w:val="6"/>
          <w:szCs w:val="6"/>
        </w:rPr>
        <w:t xml:space="preserve"> psychoanalyst Ernst Becker, Baudrillard argues that</w:t>
      </w:r>
      <w:r w:rsidRPr="005B1C24">
        <w:rPr>
          <w:rFonts w:asciiTheme="minorHAnsi" w:hAnsiTheme="minorHAnsi" w:cstheme="minorHAnsi"/>
        </w:rPr>
        <w:t xml:space="preserve"> </w:t>
      </w:r>
      <w:r w:rsidRPr="005B1C24">
        <w:rPr>
          <w:rStyle w:val="StyleUnderline"/>
          <w:rFonts w:asciiTheme="minorHAnsi" w:hAnsiTheme="minorHAnsi" w:cstheme="minorHAnsi"/>
        </w:rPr>
        <w:t>Death ostensibly has been removed from our horizon</w:t>
      </w:r>
      <w:r w:rsidRPr="005B1C24">
        <w:rPr>
          <w:rFonts w:asciiTheme="minorHAnsi" w:hAnsiTheme="minorHAnsi" w:cstheme="minorHAnsi"/>
        </w:rPr>
        <w:t xml:space="preserve"> in the American Era, and we, </w:t>
      </w:r>
      <w:r w:rsidRPr="005B1C24">
        <w:rPr>
          <w:rStyle w:val="StyleUnderline"/>
          <w:rFonts w:asciiTheme="minorHAnsi" w:hAnsiTheme="minorHAnsi" w:cstheme="minorHAnsi"/>
        </w:rPr>
        <w:t xml:space="preserve">those who follow in America’s global footsteps, have moved easily and subtly into a state of daily ease and material comfort, </w:t>
      </w:r>
      <w:proofErr w:type="gramStart"/>
      <w:r w:rsidRPr="005B1C24">
        <w:rPr>
          <w:rStyle w:val="StyleUnderline"/>
          <w:rFonts w:asciiTheme="minorHAnsi" w:hAnsiTheme="minorHAnsi" w:cstheme="minorHAnsi"/>
        </w:rPr>
        <w:t>buffeted</w:t>
      </w:r>
      <w:proofErr w:type="gramEnd"/>
      <w:r w:rsidRPr="005B1C24">
        <w:rPr>
          <w:rStyle w:val="StyleUnderline"/>
          <w:rFonts w:asciiTheme="minorHAnsi" w:hAnsiTheme="minorHAnsi" w:cstheme="minorHAnsi"/>
        </w:rPr>
        <w:t xml:space="preserve"> and protected by a staggering array of tele-technologies, opto-electronics, and international ballistic missiles all meant to keep Death at bay and survival at the forefront.</w:t>
      </w:r>
      <w:r w:rsidRPr="005B1C24">
        <w:rPr>
          <w:rStyle w:val="StyleUnderline"/>
          <w:rFonts w:asciiTheme="minorHAnsi" w:hAnsiTheme="minorHAnsi" w:cstheme="minorHAnsi"/>
          <w:highlight w:val="green"/>
        </w:rPr>
        <w:t xml:space="preserve"> Lost in </w:t>
      </w:r>
      <w:r w:rsidRPr="005B1C24">
        <w:rPr>
          <w:rStyle w:val="StyleUnderline"/>
          <w:rFonts w:asciiTheme="minorHAnsi" w:hAnsiTheme="minorHAnsi" w:cstheme="minorHAnsi"/>
        </w:rPr>
        <w:t xml:space="preserve">this heady combination of technological, intellectual, and economic materiel mounted for sheer </w:t>
      </w:r>
      <w:r w:rsidRPr="005B1C24">
        <w:rPr>
          <w:rStyle w:val="StyleUnderline"/>
          <w:rFonts w:asciiTheme="minorHAnsi" w:hAnsiTheme="minorHAnsi" w:cstheme="minorHAnsi"/>
          <w:highlight w:val="green"/>
        </w:rPr>
        <w:t>survival</w:t>
      </w:r>
      <w:r w:rsidRPr="005B1C24">
        <w:rPr>
          <w:rStyle w:val="StyleUnderline"/>
          <w:rFonts w:asciiTheme="minorHAnsi" w:hAnsiTheme="minorHAnsi" w:cstheme="minorHAnsi"/>
        </w:rPr>
        <w:t xml:space="preserve">, of course, </w:t>
      </w:r>
      <w:r w:rsidRPr="005B1C24">
        <w:rPr>
          <w:rStyle w:val="StyleUnderline"/>
          <w:rFonts w:asciiTheme="minorHAnsi" w:hAnsiTheme="minorHAnsi" w:cstheme="minorHAnsi"/>
          <w:highlight w:val="green"/>
        </w:rPr>
        <w:t>is life</w:t>
      </w:r>
      <w:r w:rsidRPr="005B1C24">
        <w:rPr>
          <w:rFonts w:asciiTheme="minorHAnsi" w:hAnsiTheme="minorHAnsi" w:cstheme="minorHAnsi"/>
        </w:rPr>
        <w:t xml:space="preserve"> (43). </w:t>
      </w:r>
      <w:r w:rsidRPr="005B1C24">
        <w:rPr>
          <w:rStyle w:val="Emphasis"/>
          <w:rFonts w:asciiTheme="minorHAnsi" w:hAnsiTheme="minorHAnsi" w:cstheme="minorHAnsi"/>
          <w:highlight w:val="green"/>
        </w:rPr>
        <w:t>Only that which is alive can die,</w:t>
      </w:r>
      <w:r w:rsidRPr="005B1C24">
        <w:rPr>
          <w:rStyle w:val="Emphasis"/>
          <w:rFonts w:asciiTheme="minorHAnsi" w:hAnsiTheme="minorHAnsi" w:cstheme="minorHAnsi"/>
        </w:rPr>
        <w:t xml:space="preserve"> and </w:t>
      </w:r>
      <w:r w:rsidRPr="005B1C24">
        <w:rPr>
          <w:rStyle w:val="Emphasis"/>
          <w:rFonts w:asciiTheme="minorHAnsi" w:hAnsiTheme="minorHAnsi" w:cstheme="minorHAnsi"/>
          <w:highlight w:val="green"/>
        </w:rPr>
        <w:t xml:space="preserve">our cocooned </w:t>
      </w:r>
      <w:r w:rsidRPr="005B1C24">
        <w:rPr>
          <w:rStyle w:val="Emphasis"/>
          <w:rFonts w:asciiTheme="minorHAnsi" w:hAnsiTheme="minorHAnsi" w:cstheme="minorHAnsi"/>
        </w:rPr>
        <w:t xml:space="preserve">embrace of </w:t>
      </w:r>
      <w:r w:rsidRPr="005B1C24">
        <w:rPr>
          <w:rStyle w:val="Emphasis"/>
          <w:rFonts w:asciiTheme="minorHAnsi" w:hAnsiTheme="minorHAnsi" w:cstheme="minorHAnsi"/>
          <w:highlight w:val="green"/>
        </w:rPr>
        <w:t>globalization</w:t>
      </w:r>
      <w:r w:rsidRPr="005B1C24">
        <w:rPr>
          <w:rStyle w:val="Emphasis"/>
          <w:rFonts w:asciiTheme="minorHAnsi" w:hAnsiTheme="minorHAnsi" w:cstheme="minorHAnsi"/>
        </w:rPr>
        <w:t xml:space="preserve">, which in turn cocoons and embraces us, </w:t>
      </w:r>
      <w:r w:rsidRPr="005B1C24">
        <w:rPr>
          <w:rStyle w:val="Emphasis"/>
          <w:rFonts w:asciiTheme="minorHAnsi" w:hAnsiTheme="minorHAnsi" w:cstheme="minorHAnsi"/>
          <w:highlight w:val="green"/>
        </w:rPr>
        <w:t>leaves us with an existence that recalls</w:t>
      </w:r>
      <w:r w:rsidRPr="005B1C24">
        <w:rPr>
          <w:rStyle w:val="StyleUnderline"/>
          <w:rFonts w:asciiTheme="minorHAnsi" w:hAnsiTheme="minorHAnsi" w:cstheme="minorHAnsi"/>
        </w:rPr>
        <w:t xml:space="preserve"> the prescient horror films of</w:t>
      </w:r>
      <w:r w:rsidRPr="005B1C24">
        <w:rPr>
          <w:rFonts w:asciiTheme="minorHAnsi" w:hAnsiTheme="minorHAnsi" w:cstheme="minorHAnsi"/>
        </w:rPr>
        <w:t xml:space="preserve"> George </w:t>
      </w:r>
      <w:r w:rsidRPr="005B1C24">
        <w:rPr>
          <w:rStyle w:val="StyleUnderline"/>
          <w:rFonts w:asciiTheme="minorHAnsi" w:hAnsiTheme="minorHAnsi" w:cstheme="minorHAnsi"/>
        </w:rPr>
        <w:t>Romero</w:t>
      </w:r>
      <w:r w:rsidRPr="005B1C24">
        <w:rPr>
          <w:rFonts w:asciiTheme="minorHAnsi" w:hAnsiTheme="minorHAnsi" w:cstheme="minorHAnsi"/>
        </w:rPr>
        <w:t xml:space="preserve"> begun early </w:t>
      </w:r>
      <w:r w:rsidRPr="005B1C24">
        <w:rPr>
          <w:rStyle w:val="StyleUnderline"/>
          <w:rFonts w:asciiTheme="minorHAnsi" w:hAnsiTheme="minorHAnsi" w:cstheme="minorHAnsi"/>
        </w:rPr>
        <w:t xml:space="preserve">in the Cold War: an existence like that of </w:t>
      </w:r>
      <w:r w:rsidRPr="005B1C24">
        <w:rPr>
          <w:rStyle w:val="Emphasis"/>
          <w:rFonts w:asciiTheme="minorHAnsi" w:hAnsiTheme="minorHAnsi" w:cstheme="minorHAnsi"/>
          <w:highlight w:val="green"/>
        </w:rPr>
        <w:t>zombies, neither alive nor dead, but</w:t>
      </w:r>
      <w:r w:rsidRPr="005B1C24">
        <w:rPr>
          <w:rStyle w:val="StyleUnderline"/>
          <w:rFonts w:asciiTheme="minorHAnsi" w:hAnsiTheme="minorHAnsi" w:cstheme="minorHAnsi"/>
        </w:rPr>
        <w:t xml:space="preserve"> frantically and </w:t>
      </w:r>
      <w:r w:rsidRPr="005B1C24">
        <w:rPr>
          <w:rStyle w:val="Emphasis"/>
          <w:rFonts w:asciiTheme="minorHAnsi" w:hAnsiTheme="minorHAnsi" w:cstheme="minorHAnsi"/>
          <w:highlight w:val="green"/>
        </w:rPr>
        <w:t>brainlessly consuming</w:t>
      </w:r>
      <w:r w:rsidRPr="005B1C24">
        <w:rPr>
          <w:rStyle w:val="StyleUnderline"/>
          <w:rFonts w:asciiTheme="minorHAnsi" w:hAnsiTheme="minorHAnsi" w:cstheme="minorHAnsi"/>
        </w:rPr>
        <w:t xml:space="preserve"> all in sight</w:t>
      </w:r>
      <w:r w:rsidRPr="005B1C24">
        <w:rPr>
          <w:rFonts w:asciiTheme="minorHAnsi" w:hAnsiTheme="minorHAnsi" w:cstheme="minorHAnsi"/>
        </w:rPr>
        <w:t xml:space="preserve">. </w:t>
      </w:r>
      <w:r w:rsidRPr="005B1C24">
        <w:rPr>
          <w:rStyle w:val="StyleUnderline"/>
          <w:rFonts w:asciiTheme="minorHAnsi" w:hAnsiTheme="minorHAnsi" w:cstheme="minorHAnsi"/>
        </w:rPr>
        <w:t>Baudrillard rescues Death from its purgatorial condition of “</w:t>
      </w:r>
      <w:r w:rsidRPr="005814A0">
        <w:rPr>
          <w:rStyle w:val="StyleUnderline"/>
          <w:rFonts w:asciiTheme="minorHAnsi" w:hAnsiTheme="minorHAnsi" w:cstheme="minorHAnsi"/>
        </w:rPr>
        <w:t xml:space="preserve">the not alive” or mere survival. And </w:t>
      </w:r>
      <w:proofErr w:type="gramStart"/>
      <w:r w:rsidRPr="005814A0">
        <w:rPr>
          <w:rStyle w:val="StyleUnderline"/>
          <w:rFonts w:asciiTheme="minorHAnsi" w:hAnsiTheme="minorHAnsi" w:cstheme="minorHAnsi"/>
        </w:rPr>
        <w:t>in order to</w:t>
      </w:r>
      <w:proofErr w:type="gramEnd"/>
      <w:r w:rsidRPr="005814A0">
        <w:rPr>
          <w:rStyle w:val="StyleUnderline"/>
          <w:rFonts w:asciiTheme="minorHAnsi" w:hAnsiTheme="minorHAnsi" w:cstheme="minorHAnsi"/>
        </w:rPr>
        <w:t xml:space="preserve"> do so, he takes his cue from </w:t>
      </w:r>
      <w:r w:rsidRPr="005814A0">
        <w:rPr>
          <w:rStyle w:val="Emphasis"/>
          <w:rFonts w:asciiTheme="minorHAnsi" w:hAnsiTheme="minorHAnsi" w:cstheme="minorHAnsi"/>
        </w:rPr>
        <w:t xml:space="preserve">the masses who are the targets of this weaponry and way of life, the enactors of this ethos of bland avoidance and unthinking consumption. Their wholesale passivity to the apparatus of survival – from nuclear bunkers to Star Wars – emerges from a weariness of having been ceaselessly confronted with apocalyptic visions since the first nuclear explosions in New Mexico and Japan, and they “defend themselves with a lack of imagination” </w:t>
      </w:r>
      <w:r w:rsidRPr="005814A0">
        <w:rPr>
          <w:rFonts w:asciiTheme="minorHAnsi" w:hAnsiTheme="minorHAnsi" w:cstheme="minorHAnsi"/>
        </w:rPr>
        <w:t>(America, 44). “</w:t>
      </w:r>
      <w:r w:rsidRPr="005814A0">
        <w:rPr>
          <w:rStyle w:val="StyleUnderline"/>
          <w:rFonts w:asciiTheme="minorHAnsi" w:hAnsiTheme="minorHAnsi" w:cstheme="minorHAnsi"/>
        </w:rPr>
        <w:t>The masses’ silent indifference to nuclear pathos</w:t>
      </w:r>
      <w:r w:rsidRPr="005814A0">
        <w:rPr>
          <w:rFonts w:asciiTheme="minorHAnsi" w:hAnsiTheme="minorHAnsi" w:cstheme="minorHAnsi"/>
        </w:rPr>
        <w:t xml:space="preserve"> (whether it comes from the nuclear powers or from antinuclear campaigners) </w:t>
      </w:r>
      <w:r w:rsidRPr="005814A0">
        <w:rPr>
          <w:rStyle w:val="StyleUnderline"/>
          <w:rFonts w:asciiTheme="minorHAnsi" w:hAnsiTheme="minorHAnsi" w:cstheme="minorHAnsi"/>
        </w:rPr>
        <w:t>is therefore a great sign of hope</w:t>
      </w:r>
      <w:r w:rsidRPr="005814A0">
        <w:rPr>
          <w:rFonts w:asciiTheme="minorHAnsi" w:hAnsiTheme="minorHAnsi" w:cstheme="minorHAnsi"/>
        </w:rPr>
        <w:t>,” he asserts, “</w:t>
      </w:r>
      <w:r w:rsidRPr="005814A0">
        <w:rPr>
          <w:rStyle w:val="StyleUnderline"/>
          <w:rFonts w:asciiTheme="minorHAnsi" w:hAnsiTheme="minorHAnsi" w:cstheme="minorHAnsi"/>
        </w:rPr>
        <w:t>and a political fact of great import”</w:t>
      </w:r>
      <w:r w:rsidRPr="005814A0">
        <w:rPr>
          <w:rFonts w:asciiTheme="minorHAnsi" w:hAnsiTheme="minorHAnsi" w:cstheme="minorHAnsi"/>
        </w:rPr>
        <w:t xml:space="preserve"> (44). </w:t>
      </w:r>
      <w:r w:rsidRPr="005814A0">
        <w:rPr>
          <w:rStyle w:val="StyleUnderline"/>
          <w:rFonts w:asciiTheme="minorHAnsi" w:hAnsiTheme="minorHAnsi" w:cstheme="minorHAnsi"/>
        </w:rPr>
        <w:t xml:space="preserve">To understand Death as immanent within the system and without it, as immanent within bios and </w:t>
      </w:r>
      <w:proofErr w:type="spellStart"/>
      <w:r w:rsidRPr="005814A0">
        <w:rPr>
          <w:rStyle w:val="StyleUnderline"/>
          <w:rFonts w:asciiTheme="minorHAnsi" w:hAnsiTheme="minorHAnsi" w:cstheme="minorHAnsi"/>
        </w:rPr>
        <w:t>zoe</w:t>
      </w:r>
      <w:proofErr w:type="spellEnd"/>
      <w:r w:rsidRPr="005814A0">
        <w:rPr>
          <w:rStyle w:val="StyleUnderline"/>
          <w:rFonts w:asciiTheme="minorHAnsi" w:hAnsiTheme="minorHAnsi" w:cstheme="minorHAnsi"/>
        </w:rPr>
        <w:t xml:space="preserve"> and without it, is to resist the simulation of Death that hovers over our heads in the Cold War and the War on Terror</w:t>
      </w:r>
      <w:r w:rsidRPr="005814A0">
        <w:rPr>
          <w:rFonts w:asciiTheme="minorHAnsi" w:hAnsiTheme="minorHAnsi" w:cstheme="minorHAnsi"/>
        </w:rPr>
        <w:t xml:space="preserve">. </w:t>
      </w:r>
      <w:r w:rsidRPr="005814A0">
        <w:rPr>
          <w:rStyle w:val="StyleUnderline"/>
          <w:rFonts w:asciiTheme="minorHAnsi" w:hAnsiTheme="minorHAnsi" w:cstheme="minorHAnsi"/>
        </w:rPr>
        <w:t xml:space="preserve">The salvation of Death, which is also the salvation of </w:t>
      </w:r>
      <w:r w:rsidRPr="005814A0">
        <w:rPr>
          <w:rFonts w:asciiTheme="minorHAnsi" w:hAnsiTheme="minorHAnsi" w:cstheme="minorHAnsi"/>
        </w:rPr>
        <w:t xml:space="preserve">Baudrillard’s writing, </w:t>
      </w:r>
      <w:r w:rsidRPr="005814A0">
        <w:rPr>
          <w:rStyle w:val="StyleUnderline"/>
          <w:rFonts w:asciiTheme="minorHAnsi" w:hAnsiTheme="minorHAnsi" w:cstheme="minorHAnsi"/>
        </w:rPr>
        <w:t>thought</w:t>
      </w:r>
      <w:r w:rsidRPr="005814A0">
        <w:rPr>
          <w:rFonts w:asciiTheme="minorHAnsi" w:hAnsiTheme="minorHAnsi" w:cstheme="minorHAnsi"/>
        </w:rPr>
        <w:t xml:space="preserve">, and analyses, </w:t>
      </w:r>
      <w:r w:rsidRPr="005814A0">
        <w:rPr>
          <w:rStyle w:val="StyleUnderline"/>
          <w:rFonts w:asciiTheme="minorHAnsi" w:hAnsiTheme="minorHAnsi" w:cstheme="minorHAnsi"/>
        </w:rPr>
        <w:t xml:space="preserve">provides us with the means of getting this specific brutal excess back into our collective frame of reference, not for the sake of nihilism, but </w:t>
      </w:r>
      <w:r w:rsidRPr="005814A0">
        <w:rPr>
          <w:rStyle w:val="Emphasis"/>
          <w:rFonts w:asciiTheme="minorHAnsi" w:hAnsiTheme="minorHAnsi" w:cstheme="minorHAnsi"/>
        </w:rPr>
        <w:t>to resist the nihilism built into all the projects of utter completion and realization that have rendered politics, the subject, the object, thought, and theory as simulation.</w:t>
      </w:r>
    </w:p>
    <w:p w14:paraId="368ED9BE" w14:textId="28C5DE60" w:rsidR="005B2BD6" w:rsidRPr="006A5DA9" w:rsidRDefault="005B2BD6" w:rsidP="005B2BD6">
      <w:pPr>
        <w:pStyle w:val="Heading4"/>
      </w:pPr>
      <w:r>
        <w:t>1</w:t>
      </w:r>
      <w:r w:rsidR="005814A0">
        <w:t>3</w:t>
      </w:r>
      <w:r w:rsidRPr="006A5DA9">
        <w:t>. There are multiple logical barriers that preclude any state from ever supplying terrorists with WMDs</w:t>
      </w:r>
    </w:p>
    <w:p w14:paraId="21442BC3" w14:textId="77777777" w:rsidR="005B2BD6" w:rsidRPr="006A5DA9" w:rsidRDefault="005B2BD6" w:rsidP="005B2BD6">
      <w:pPr>
        <w:rPr>
          <w:rStyle w:val="Style13ptBold"/>
        </w:rPr>
      </w:pPr>
      <w:r w:rsidRPr="006A5DA9">
        <w:rPr>
          <w:rStyle w:val="Style13ptBold"/>
        </w:rPr>
        <w:t>Walt, 7/25/13</w:t>
      </w:r>
    </w:p>
    <w:p w14:paraId="4F4F943B" w14:textId="77777777" w:rsidR="005B2BD6" w:rsidRPr="006A5DA9" w:rsidRDefault="005B2BD6" w:rsidP="005B2BD6">
      <w:r w:rsidRPr="006A5DA9">
        <w:t xml:space="preserve">(Stephen M. Walt is the Robert and Renée </w:t>
      </w:r>
      <w:proofErr w:type="spellStart"/>
      <w:r w:rsidRPr="006A5DA9">
        <w:t>Belfer</w:t>
      </w:r>
      <w:proofErr w:type="spellEnd"/>
      <w:r w:rsidRPr="006A5DA9">
        <w:t xml:space="preserve"> professor of international affairs at Harvard University's Kennedy School of Government, where he served as academic dean from 2002-2006, 7/25/13, “Why We Don't Need to Worry About a 'Nuclear Handoff'”, Foreign Policy, http://walt.foreignpolicy.com/posts/2013/07/25/why_we_dont_need_to_worry_about_a_nuclear_handoff, Accessed 9/3/13, NC)</w:t>
      </w:r>
    </w:p>
    <w:p w14:paraId="79BBD95E" w14:textId="17E7506A" w:rsidR="005B2BD6" w:rsidRPr="005B2BD6" w:rsidRDefault="005B2BD6" w:rsidP="002968EA">
      <w:pPr>
        <w:rPr>
          <w:rStyle w:val="Emphasis"/>
          <w:b w:val="0"/>
          <w:iCs w:val="0"/>
        </w:rPr>
      </w:pPr>
      <w:r w:rsidRPr="009602FC">
        <w:rPr>
          <w:rStyle w:val="StyleUnderline"/>
          <w:highlight w:val="magenta"/>
        </w:rPr>
        <w:t>After</w:t>
      </w:r>
      <w:r w:rsidRPr="006A5DA9">
        <w:rPr>
          <w:rStyle w:val="StyleUnderline"/>
        </w:rPr>
        <w:t xml:space="preserve"> the </w:t>
      </w:r>
      <w:r w:rsidRPr="009602FC">
        <w:rPr>
          <w:rStyle w:val="StyleUnderline"/>
          <w:highlight w:val="magenta"/>
        </w:rPr>
        <w:t>9/11</w:t>
      </w:r>
      <w:r w:rsidRPr="006A5DA9">
        <w:rPr>
          <w:rStyle w:val="StyleUnderline"/>
        </w:rPr>
        <w:t xml:space="preserve"> attacks, </w:t>
      </w:r>
      <w:r w:rsidRPr="009602FC">
        <w:rPr>
          <w:rStyle w:val="StyleUnderline"/>
          <w:highlight w:val="magenta"/>
        </w:rPr>
        <w:t>the U.S.</w:t>
      </w:r>
      <w:r w:rsidRPr="006A5DA9">
        <w:rPr>
          <w:rStyle w:val="StyleUnderline"/>
        </w:rPr>
        <w:t xml:space="preserve"> national </w:t>
      </w:r>
      <w:r w:rsidRPr="009602FC">
        <w:rPr>
          <w:rStyle w:val="StyleUnderline"/>
          <w:highlight w:val="magenta"/>
        </w:rPr>
        <w:t>security establishment started focusing on the various ways that "international terrorism"</w:t>
      </w:r>
      <w:r w:rsidRPr="006A5DA9">
        <w:rPr>
          <w:rStyle w:val="StyleUnderline"/>
        </w:rPr>
        <w:t xml:space="preserve"> might pose a threat</w:t>
      </w:r>
      <w:r w:rsidRPr="005814A0">
        <w:rPr>
          <w:sz w:val="16"/>
        </w:rPr>
        <w:t xml:space="preserve"> to U.S. interests or the United States itself. </w:t>
      </w:r>
      <w:r w:rsidRPr="006A5DA9">
        <w:rPr>
          <w:rStyle w:val="StyleUnderline"/>
        </w:rPr>
        <w:t xml:space="preserve">Unsurprisingly, experts began to dream up all sorts of frightening scenarios and worry about all sorts of far-fetched scenarios. </w:t>
      </w:r>
      <w:r w:rsidRPr="005814A0">
        <w:rPr>
          <w:sz w:val="16"/>
        </w:rPr>
        <w:t xml:space="preserve">I remember this period well, and I recall sitting through seminars and workshops at which lots of very smart and creative people were imagining various nasty things that groups like al Qaeda might try to do. Hijack gas trucks and blow up the Lincoln Tunnel? Take over the Mall of America and create carnage on a big shopping day? Commandeer a supertanker and smash it into the Verrazano-Narrows Bridge? Wait until summer and then set forest fires all over the American West? </w:t>
      </w:r>
      <w:r w:rsidRPr="009602FC">
        <w:rPr>
          <w:rStyle w:val="StyleUnderline"/>
          <w:highlight w:val="magenta"/>
        </w:rPr>
        <w:t>The list of conceivable dangers was infinitely long</w:t>
      </w:r>
      <w:r w:rsidRPr="006A5DA9">
        <w:rPr>
          <w:rStyle w:val="StyleUnderline"/>
        </w:rPr>
        <w:t xml:space="preserve">, but if you sat in enough of those seminars, </w:t>
      </w:r>
      <w:r w:rsidRPr="009602FC">
        <w:rPr>
          <w:rStyle w:val="StyleUnderline"/>
          <w:highlight w:val="magenta"/>
        </w:rPr>
        <w:t xml:space="preserve">you could easily become convinced that it was only a matter of time </w:t>
      </w:r>
      <w:r w:rsidRPr="009602FC">
        <w:rPr>
          <w:rStyle w:val="StyleUnderline"/>
          <w:highlight w:val="magenta"/>
        </w:rPr>
        <w:lastRenderedPageBreak/>
        <w:t xml:space="preserve">before somebody did something </w:t>
      </w:r>
      <w:proofErr w:type="gramStart"/>
      <w:r w:rsidRPr="009602FC">
        <w:rPr>
          <w:rStyle w:val="StyleUnderline"/>
          <w:highlight w:val="magenta"/>
        </w:rPr>
        <w:t>really nasty</w:t>
      </w:r>
      <w:proofErr w:type="gramEnd"/>
      <w:r w:rsidRPr="009602FC">
        <w:rPr>
          <w:rStyle w:val="StyleUnderline"/>
          <w:highlight w:val="magenta"/>
        </w:rPr>
        <w:t xml:space="preserve"> to you or your loved ones.</w:t>
      </w:r>
      <w:r w:rsidR="005814A0">
        <w:rPr>
          <w:rStyle w:val="StyleUnderline"/>
        </w:rPr>
        <w:t xml:space="preserve"> </w:t>
      </w:r>
      <w:r w:rsidRPr="005814A0">
        <w:rPr>
          <w:sz w:val="16"/>
        </w:rPr>
        <w:t xml:space="preserve">Imagination is one thing, but disciplined risk assessment is another. It's easy to dream up bad things that could conceivably happen, but </w:t>
      </w:r>
      <w:r w:rsidRPr="009602FC">
        <w:rPr>
          <w:rStyle w:val="Emphasis"/>
          <w:highlight w:val="magenta"/>
        </w:rPr>
        <w:t>intelligent public policy should rest on a more careful and sustained appraisal of how likely those various scary things are.</w:t>
      </w:r>
      <w:r w:rsidRPr="005814A0">
        <w:rPr>
          <w:sz w:val="16"/>
        </w:rPr>
        <w:t xml:space="preserve"> And that's why I suggest you read Keir Lieber and Daryl Press's recent article in the journal International Security on "Why States Won't Give Nuclear Weapons to Terrorists."</w:t>
      </w:r>
      <w:r w:rsidR="005814A0" w:rsidRPr="005814A0">
        <w:rPr>
          <w:sz w:val="16"/>
        </w:rPr>
        <w:t xml:space="preserve"> </w:t>
      </w:r>
      <w:r w:rsidRPr="009602FC">
        <w:rPr>
          <w:rStyle w:val="StyleUnderline"/>
          <w:highlight w:val="magenta"/>
        </w:rPr>
        <w:t>The fear that nuclear</w:t>
      </w:r>
      <w:r w:rsidRPr="006A5DA9">
        <w:rPr>
          <w:rStyle w:val="StyleUnderline"/>
        </w:rPr>
        <w:t xml:space="preserve">-armed </w:t>
      </w:r>
      <w:r w:rsidRPr="009602FC">
        <w:rPr>
          <w:rStyle w:val="StyleUnderline"/>
          <w:highlight w:val="magenta"/>
        </w:rPr>
        <w:t>states would hand weapons to terrorists has been a staple of U.S. threat-mongering</w:t>
      </w:r>
      <w:r w:rsidRPr="006A5DA9">
        <w:rPr>
          <w:rStyle w:val="StyleUnderline"/>
        </w:rPr>
        <w:t xml:space="preserve"> ever since 9/11. </w:t>
      </w:r>
      <w:r w:rsidRPr="005814A0">
        <w:rPr>
          <w:sz w:val="16"/>
        </w:rPr>
        <w:t xml:space="preserve">It was a key part of the justification for invading Iraq in 2003, and it forms part of the constant drumbeat for military action against Iran. But it never made much sense for two reasons. </w:t>
      </w:r>
      <w:r w:rsidRPr="009602FC">
        <w:rPr>
          <w:rStyle w:val="Emphasis"/>
          <w:highlight w:val="magenta"/>
        </w:rPr>
        <w:t>First</w:t>
      </w:r>
      <w:r w:rsidRPr="005814A0">
        <w:rPr>
          <w:sz w:val="16"/>
          <w:highlight w:val="magenta"/>
        </w:rPr>
        <w:t xml:space="preserve">, </w:t>
      </w:r>
      <w:r w:rsidRPr="009602FC">
        <w:rPr>
          <w:rStyle w:val="StyleUnderline"/>
          <w:highlight w:val="magenta"/>
        </w:rPr>
        <w:t>a nuclear-armed state has little incentive to give up control over weapons</w:t>
      </w:r>
      <w:r w:rsidRPr="006A5DA9">
        <w:rPr>
          <w:rStyle w:val="StyleUnderline"/>
        </w:rPr>
        <w:t xml:space="preserve"> it has labored long and hard to acquire, for what could the state possibly gain from doing so?</w:t>
      </w:r>
      <w:r w:rsidRPr="005814A0">
        <w:rPr>
          <w:sz w:val="16"/>
        </w:rPr>
        <w:t xml:space="preserve"> </w:t>
      </w:r>
      <w:r w:rsidRPr="009602FC">
        <w:rPr>
          <w:rStyle w:val="Emphasis"/>
          <w:highlight w:val="magenta"/>
        </w:rPr>
        <w:t>Second</w:t>
      </w:r>
      <w:r w:rsidRPr="005814A0">
        <w:rPr>
          <w:sz w:val="16"/>
          <w:highlight w:val="magenta"/>
        </w:rPr>
        <w:t xml:space="preserve">, </w:t>
      </w:r>
      <w:r w:rsidRPr="009602FC">
        <w:rPr>
          <w:rStyle w:val="StyleUnderline"/>
          <w:highlight w:val="magenta"/>
        </w:rPr>
        <w:t>a state giving nuclear weapons to terrorists could never be sure that those weapons would not be traced back to it</w:t>
      </w:r>
      <w:r w:rsidRPr="006A5DA9">
        <w:rPr>
          <w:rStyle w:val="StyleUnderline"/>
        </w:rPr>
        <w:t xml:space="preserve"> and thereby invite devastating retaliation.</w:t>
      </w:r>
      <w:r w:rsidR="005814A0">
        <w:rPr>
          <w:rStyle w:val="StyleUnderline"/>
        </w:rPr>
        <w:t xml:space="preserve"> </w:t>
      </w:r>
      <w:r w:rsidRPr="005814A0">
        <w:rPr>
          <w:sz w:val="16"/>
        </w:rPr>
        <w:t>Lieber and Press examine the historical record and show that it is almost impossible to conduct a major terrorist operation and not be blamed for it. Here's the abstract for their article:</w:t>
      </w:r>
      <w:r w:rsidR="005814A0" w:rsidRPr="005814A0">
        <w:rPr>
          <w:sz w:val="16"/>
        </w:rPr>
        <w:t xml:space="preserve"> </w:t>
      </w:r>
      <w:r w:rsidRPr="005814A0">
        <w:rPr>
          <w:sz w:val="16"/>
        </w:rPr>
        <w:t xml:space="preserve">“Many experts consider nuclear terrorism the single greatest threat to U.S. security. </w:t>
      </w:r>
      <w:r w:rsidRPr="009602FC">
        <w:rPr>
          <w:rStyle w:val="StyleUnderline"/>
          <w:highlight w:val="magenta"/>
        </w:rPr>
        <w:t>The fear that a state might transfer nuclear materials to terrorists was a core justification for the invasion of Iraq in 2003</w:t>
      </w:r>
      <w:r w:rsidRPr="006A5DA9">
        <w:rPr>
          <w:rStyle w:val="StyleUnderline"/>
        </w:rPr>
        <w:t xml:space="preserve"> and, more recently, for a strike against Iran's nuclear program.</w:t>
      </w:r>
      <w:r w:rsidRPr="005814A0">
        <w:rPr>
          <w:sz w:val="16"/>
        </w:rPr>
        <w:t xml:space="preserve"> The logical basis for this concern is sound: if a state could orchestrate an anonymous nuclear terror attack, it could destroy an enemy yet avoid retaliation. But how likely is it that the perpetrators of nuclear terrorism could remain anonymous?</w:t>
      </w:r>
      <w:r w:rsidR="005814A0" w:rsidRPr="005814A0">
        <w:rPr>
          <w:sz w:val="16"/>
        </w:rPr>
        <w:t xml:space="preserve"> </w:t>
      </w:r>
      <w:r w:rsidRPr="005814A0">
        <w:rPr>
          <w:sz w:val="16"/>
        </w:rPr>
        <w:t xml:space="preserve">Data culled from a decade of terrorist incidents reveal that attribution is very likely after high-casualty terror attacks. Attribution rates are even higher for attacks on the U.S. homeland or the territory of a major U.S. ally -- 97 percent for incidents in which ten or more people were killed. Moreover, </w:t>
      </w:r>
      <w:r w:rsidRPr="009602FC">
        <w:rPr>
          <w:rStyle w:val="StyleUnderline"/>
          <w:highlight w:val="magenta"/>
        </w:rPr>
        <w:t>tracing a terrorist group that used a nuclear weapon to its state sponsor would not be difficult,</w:t>
      </w:r>
      <w:r w:rsidRPr="006A5DA9">
        <w:rPr>
          <w:rStyle w:val="StyleUnderline"/>
        </w:rPr>
        <w:t xml:space="preserve"> because few countries sponsor terror; </w:t>
      </w:r>
      <w:r w:rsidRPr="009602FC">
        <w:rPr>
          <w:rStyle w:val="StyleUnderline"/>
          <w:highlight w:val="magenta"/>
        </w:rPr>
        <w:t>few terror groups have multiple sponsors; and only one country that sponsors terrorism</w:t>
      </w:r>
      <w:r w:rsidRPr="006A5DA9">
        <w:rPr>
          <w:rStyle w:val="StyleUnderline"/>
        </w:rPr>
        <w:t xml:space="preserve">, Pakistan, has nuclear weapons or enough material to manufacture them. </w:t>
      </w:r>
      <w:r w:rsidRPr="009602FC">
        <w:rPr>
          <w:rStyle w:val="StyleUnderline"/>
          <w:highlight w:val="magenta"/>
        </w:rPr>
        <w:t>If leaders understand these facts, they will be as reluctant to give weapons to terrorists as they are to use them directly</w:t>
      </w:r>
      <w:r w:rsidRPr="006A5DA9">
        <w:rPr>
          <w:rStyle w:val="StyleUnderline"/>
        </w:rPr>
        <w:t>; both actions would invite devastating retaliation.”</w:t>
      </w:r>
      <w:r w:rsidR="005814A0" w:rsidRPr="005814A0">
        <w:rPr>
          <w:sz w:val="16"/>
        </w:rPr>
        <w:t xml:space="preserve"> </w:t>
      </w:r>
      <w:proofErr w:type="gramStart"/>
      <w:r w:rsidRPr="005814A0">
        <w:rPr>
          <w:sz w:val="16"/>
        </w:rPr>
        <w:t>I might add that this</w:t>
      </w:r>
      <w:proofErr w:type="gramEnd"/>
      <w:r w:rsidRPr="005814A0">
        <w:rPr>
          <w:sz w:val="16"/>
        </w:rPr>
        <w:t xml:space="preserve"> is the kind of important, nonpartisan, policy-relevant work that more social scientists ought to be doing. </w:t>
      </w:r>
      <w:r w:rsidRPr="006A5DA9">
        <w:rPr>
          <w:rStyle w:val="StyleUnderline"/>
        </w:rPr>
        <w:t>It is also important to disseminate these findings widely, so that 1) U.S. policymakers won't keep chasing phantom dangers, 2) the leaders of nuclear-armed states understand that their arsenals are good for deterrence and not much else, and 3) said leaders also understand the need to keep whatever weapons they might have under very reliable control.</w:t>
      </w:r>
    </w:p>
    <w:p w14:paraId="31B3155E" w14:textId="71A4D512" w:rsidR="00FC27F3" w:rsidRPr="00B37D1A" w:rsidRDefault="005B2BD6" w:rsidP="00FC27F3">
      <w:pPr>
        <w:pStyle w:val="Heading4"/>
      </w:pPr>
      <w:r>
        <w:t>1</w:t>
      </w:r>
      <w:r w:rsidR="005814A0">
        <w:t>4</w:t>
      </w:r>
      <w:r w:rsidR="00FC27F3">
        <w:t>. Multilateralism can’t stop conflict</w:t>
      </w:r>
    </w:p>
    <w:p w14:paraId="3E478E71" w14:textId="77777777" w:rsidR="00FC27F3" w:rsidRPr="00BD01B1" w:rsidRDefault="00FC27F3" w:rsidP="00FC27F3">
      <w:proofErr w:type="spellStart"/>
      <w:r w:rsidRPr="00BD01B1">
        <w:rPr>
          <w:rStyle w:val="Style13ptBold"/>
        </w:rPr>
        <w:t>Bordachev</w:t>
      </w:r>
      <w:proofErr w:type="spellEnd"/>
      <w:r w:rsidRPr="00BD01B1">
        <w:rPr>
          <w:rStyle w:val="Style13ptBold"/>
        </w:rPr>
        <w:t xml:space="preserve"> </w:t>
      </w:r>
      <w:r>
        <w:rPr>
          <w:rStyle w:val="Style13ptBold"/>
        </w:rPr>
        <w:t>13</w:t>
      </w:r>
      <w:r>
        <w:t xml:space="preserve"> (</w:t>
      </w:r>
      <w:proofErr w:type="spellStart"/>
      <w:r>
        <w:t>Timofei</w:t>
      </w:r>
      <w:proofErr w:type="spellEnd"/>
      <w:r>
        <w:t>, Doctor of Political Science, is the Director of the Center for Comprehensive International and European Studies at the Higher School of Economics, “Political Tsunami Hits Hard,” 6/30, http://eng.globalaffairs.ru/number/Political-Tsunami-Hits-Hard-16054)</w:t>
      </w:r>
    </w:p>
    <w:p w14:paraId="6F412847" w14:textId="5C340BA7" w:rsidR="00FC27F3" w:rsidRDefault="00FC27F3" w:rsidP="002968EA">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w:t>
      </w:r>
      <w:proofErr w:type="gramStart"/>
      <w:r w:rsidRPr="00B37D1A">
        <w:rPr>
          <w:rStyle w:val="StyleUnderline"/>
        </w:rPr>
        <w:t>pretty obvious</w:t>
      </w:r>
      <w:proofErr w:type="gramEnd"/>
      <w:r w:rsidRPr="00B37D1A">
        <w:rPr>
          <w:rStyle w:val="StyleUnderline"/>
        </w:rPr>
        <w:t xml:space="preserve">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w:t>
      </w:r>
      <w:proofErr w:type="gramStart"/>
      <w:r w:rsidRPr="00B37D1A">
        <w:rPr>
          <w:rStyle w:val="StyleUnderline"/>
        </w:rPr>
        <w:t xml:space="preserve">ever </w:t>
      </w:r>
      <w:r w:rsidRPr="00F53873">
        <w:rPr>
          <w:rStyle w:val="StyleUnderline"/>
          <w:highlight w:val="cyan"/>
        </w:rPr>
        <w:t>greater</w:t>
      </w:r>
      <w:proofErr w:type="gramEnd"/>
      <w:r w:rsidRPr="00F53873">
        <w:rPr>
          <w:rStyle w:val="StyleUnderline"/>
          <w:highlight w:val="cyan"/>
        </w:rPr>
        <w:t xml:space="preserve">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w:t>
      </w:r>
      <w:proofErr w:type="gramStart"/>
      <w:r w:rsidRPr="008910D2">
        <w:t>a</w:t>
      </w:r>
      <w:proofErr w:type="gramEnd"/>
      <w:r w:rsidRPr="008910D2">
        <w:t xml:space="preserve">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proofErr w:type="gramStart"/>
      <w:r w:rsidRPr="00B37D1A">
        <w:rPr>
          <w:rStyle w:val="Emphasis"/>
        </w:rPr>
        <w:t xml:space="preserve">ever </w:t>
      </w:r>
      <w:r w:rsidRPr="00F53873">
        <w:rPr>
          <w:rStyle w:val="Emphasis"/>
          <w:highlight w:val="cyan"/>
        </w:rPr>
        <w:t>larger</w:t>
      </w:r>
      <w:proofErr w:type="gramEnd"/>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w:t>
      </w:r>
      <w:r w:rsidRPr="00246F91">
        <w:rPr>
          <w:rStyle w:val="StyleUnderline"/>
        </w:rPr>
        <w:lastRenderedPageBreak/>
        <w:t>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w:t>
      </w:r>
      <w:proofErr w:type="gramStart"/>
      <w:r w:rsidRPr="008910D2">
        <w:t>new-comers</w:t>
      </w:r>
      <w:proofErr w:type="gramEnd"/>
      <w:r w:rsidRPr="008910D2">
        <w:t xml:space="preserve">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1E9F7E92" w14:textId="1EE869A4" w:rsidR="00FC27F3" w:rsidRPr="00093FC9" w:rsidRDefault="00FC27F3" w:rsidP="00FC27F3">
      <w:pPr>
        <w:keepNext/>
        <w:keepLines/>
        <w:spacing w:before="200"/>
        <w:outlineLvl w:val="3"/>
        <w:rPr>
          <w:rFonts w:eastAsiaTheme="majorEastAsia"/>
          <w:b/>
          <w:iCs/>
          <w:sz w:val="26"/>
        </w:rPr>
      </w:pPr>
      <w:r>
        <w:rPr>
          <w:rFonts w:eastAsiaTheme="majorEastAsia"/>
          <w:b/>
          <w:iCs/>
          <w:sz w:val="26"/>
        </w:rPr>
        <w:t>1</w:t>
      </w:r>
      <w:r w:rsidR="005814A0">
        <w:rPr>
          <w:rFonts w:eastAsiaTheme="majorEastAsia"/>
          <w:b/>
          <w:iCs/>
          <w:sz w:val="26"/>
        </w:rPr>
        <w:t>5</w:t>
      </w:r>
      <w:r>
        <w:rPr>
          <w:rFonts w:eastAsiaTheme="majorEastAsia"/>
          <w:b/>
          <w:iCs/>
          <w:sz w:val="26"/>
        </w:rPr>
        <w:t xml:space="preserve">. </w:t>
      </w:r>
      <w:r w:rsidRPr="00093FC9">
        <w:rPr>
          <w:rFonts w:eastAsiaTheme="majorEastAsia"/>
          <w:b/>
          <w:iCs/>
          <w:sz w:val="26"/>
        </w:rPr>
        <w:t xml:space="preserve">Space cooperation doesn’t lead to broader relations. </w:t>
      </w:r>
    </w:p>
    <w:p w14:paraId="67C7714A" w14:textId="77777777" w:rsidR="00FC27F3" w:rsidRPr="00093FC9" w:rsidRDefault="00FC27F3" w:rsidP="00FC27F3">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6" w:history="1">
        <w:r w:rsidRPr="00093FC9">
          <w:t>https://spacenews.com/op-ed-china-talk-and-cooperation-in-space/</w:t>
        </w:r>
      </w:hyperlink>
      <w:r w:rsidRPr="00093FC9">
        <w:t>)</w:t>
      </w:r>
    </w:p>
    <w:p w14:paraId="53AFE98C" w14:textId="0F47D148" w:rsidR="00FC27F3" w:rsidRPr="00FC27F3" w:rsidRDefault="00FC27F3" w:rsidP="002968EA">
      <w:pPr>
        <w:rPr>
          <w:rStyle w:val="Emphasis"/>
          <w:b w:val="0"/>
          <w:iCs w:val="0"/>
          <w:u w:val="none"/>
        </w:rPr>
      </w:pPr>
      <w:r w:rsidRPr="00093FC9">
        <w:t xml:space="preserve">How might cooperation with China benefit the United States? </w:t>
      </w:r>
      <w:r w:rsidRPr="00093FC9">
        <w:rPr>
          <w:highlight w:val="yellow"/>
          <w:u w:val="single"/>
        </w:rPr>
        <w:t>Some hold that coop</w:t>
      </w:r>
      <w:r w:rsidRPr="007A51FA">
        <w:rPr>
          <w:u w:val="single"/>
        </w:rPr>
        <w:t xml:space="preserve">eration </w:t>
      </w:r>
      <w:r w:rsidRPr="00093FC9">
        <w:rPr>
          <w:highlight w:val="yellow"/>
          <w:u w:val="single"/>
        </w:rPr>
        <w:t xml:space="preserve">in space </w:t>
      </w:r>
      <w:r w:rsidRPr="007A51FA">
        <w:rPr>
          <w:u w:val="single"/>
        </w:rPr>
        <w:t xml:space="preserve">helps </w:t>
      </w:r>
      <w:r w:rsidRPr="00093FC9">
        <w:rPr>
          <w:highlight w:val="yellow"/>
          <w:u w:val="single"/>
        </w:rPr>
        <w:t>promote coop</w:t>
      </w:r>
      <w:r w:rsidRPr="007A51FA">
        <w:rPr>
          <w:u w:val="single"/>
        </w:rPr>
        <w:t xml:space="preserve">eration </w:t>
      </w:r>
      <w:r w:rsidRPr="00093FC9">
        <w:rPr>
          <w:highlight w:val="yellow"/>
          <w:u w:val="single"/>
        </w:rPr>
        <w:t>on Earth</w:t>
      </w:r>
      <w:r w:rsidRPr="00093FC9">
        <w:t xml:space="preserve">. Writing in </w:t>
      </w:r>
      <w:proofErr w:type="spellStart"/>
      <w:r w:rsidRPr="00093FC9">
        <w:t>SpaceNews</w:t>
      </w:r>
      <w:proofErr w:type="spellEnd"/>
      <w:r w:rsidRPr="00093FC9">
        <w:t xml:space="preserve"> in 2013, Michael Krepon argued “The more they cooperate in space, the less likely it is that their competition on Earth will result in military confrontation. The reverse is also true.” </w:t>
      </w:r>
      <w:r w:rsidRPr="00093FC9">
        <w:rPr>
          <w:u w:val="single"/>
        </w:rPr>
        <w:t xml:space="preserve">That sentiment is widespread and flows from the nobility of exploration. </w:t>
      </w:r>
      <w:r w:rsidRPr="00093FC9">
        <w:rPr>
          <w:b/>
          <w:iCs/>
          <w:highlight w:val="yellow"/>
          <w:u w:val="single"/>
          <w:bdr w:val="single" w:sz="8" w:space="0" w:color="auto"/>
        </w:rPr>
        <w:t xml:space="preserve">If only </w:t>
      </w:r>
      <w:r w:rsidRPr="007A51FA">
        <w:rPr>
          <w:b/>
          <w:iCs/>
          <w:u w:val="single"/>
          <w:bdr w:val="single" w:sz="8" w:space="0" w:color="auto"/>
        </w:rPr>
        <w:t xml:space="preserve">it were so. </w:t>
      </w:r>
      <w:r w:rsidRPr="007A51FA">
        <w:t>Unfortunately</w:t>
      </w:r>
      <w:r w:rsidRPr="00093FC9">
        <w:t xml:space="preserve">, </w:t>
      </w:r>
      <w:r w:rsidRPr="00093FC9">
        <w:rPr>
          <w:u w:val="single"/>
        </w:rPr>
        <w:t xml:space="preserve">a country’s </w:t>
      </w:r>
      <w:r w:rsidRPr="00093FC9">
        <w:rPr>
          <w:highlight w:val="yellow"/>
          <w:u w:val="single"/>
        </w:rPr>
        <w:t xml:space="preserve">space behavior </w:t>
      </w:r>
      <w:r w:rsidRPr="007A51FA">
        <w:rPr>
          <w:u w:val="single"/>
        </w:rPr>
        <w:t>appears to</w:t>
      </w:r>
      <w:r w:rsidRPr="00093FC9">
        <w:rPr>
          <w:highlight w:val="yellow"/>
          <w:u w:val="single"/>
        </w:rPr>
        <w:t xml:space="preserve"> have little </w:t>
      </w:r>
      <w:proofErr w:type="spellStart"/>
      <w:r w:rsidRPr="00093FC9">
        <w:rPr>
          <w:highlight w:val="yellow"/>
          <w:u w:val="single"/>
        </w:rPr>
        <w:t>affect</w:t>
      </w:r>
      <w:proofErr w:type="spellEnd"/>
      <w:r w:rsidRPr="00093FC9">
        <w:rPr>
          <w:highlight w:val="yellow"/>
          <w:u w:val="single"/>
        </w:rPr>
        <w:t xml:space="preserve"> on </w:t>
      </w:r>
      <w:r w:rsidRPr="00093FC9">
        <w:rPr>
          <w:u w:val="single"/>
        </w:rPr>
        <w:t xml:space="preserve">its </w:t>
      </w:r>
      <w:r w:rsidRPr="00093FC9">
        <w:rPr>
          <w:highlight w:val="yellow"/>
          <w:u w:val="single"/>
        </w:rPr>
        <w:t>terrestrial actions</w:t>
      </w:r>
      <w:r w:rsidRPr="00093FC9">
        <w:t xml:space="preserve">. </w:t>
      </w:r>
      <w:r w:rsidRPr="00093FC9">
        <w:rPr>
          <w:highlight w:val="yellow"/>
          <w:u w:val="single"/>
        </w:rPr>
        <w:t xml:space="preserve">Russia’s </w:t>
      </w:r>
      <w:r w:rsidRPr="00093FC9">
        <w:rPr>
          <w:u w:val="single"/>
        </w:rPr>
        <w:t xml:space="preserve">multidecadal human spaceflight </w:t>
      </w:r>
      <w:r w:rsidRPr="00093FC9">
        <w:rPr>
          <w:highlight w:val="yellow"/>
          <w:u w:val="single"/>
        </w:rPr>
        <w:t>partnership with the U</w:t>
      </w:r>
      <w:r w:rsidRPr="00093FC9">
        <w:rPr>
          <w:u w:val="single"/>
        </w:rPr>
        <w:t xml:space="preserve">nited </w:t>
      </w:r>
      <w:r w:rsidRPr="00093FC9">
        <w:rPr>
          <w:highlight w:val="yellow"/>
          <w:u w:val="single"/>
        </w:rPr>
        <w:t>S</w:t>
      </w:r>
      <w:r w:rsidRPr="00093FC9">
        <w:rPr>
          <w:u w:val="single"/>
        </w:rPr>
        <w:t xml:space="preserve">tates </w:t>
      </w:r>
      <w:r w:rsidRPr="00093FC9">
        <w:rPr>
          <w:highlight w:val="yellow"/>
          <w:u w:val="single"/>
        </w:rPr>
        <w:t xml:space="preserve">did not prevent it from invading </w:t>
      </w:r>
      <w:r w:rsidRPr="00093FC9">
        <w:rPr>
          <w:u w:val="single"/>
        </w:rPr>
        <w:t xml:space="preserve">and destabilizing </w:t>
      </w:r>
      <w:r w:rsidRPr="00093FC9">
        <w:rPr>
          <w:highlight w:val="yellow"/>
          <w:u w:val="single"/>
        </w:rPr>
        <w:t>Ukraine</w:t>
      </w:r>
      <w:r w:rsidRPr="00093FC9">
        <w:rPr>
          <w:u w:val="single"/>
        </w:rPr>
        <w:t xml:space="preserve"> when it moved toward a closer relationship with the European Union</w:t>
      </w:r>
      <w:r w:rsidRPr="00093FC9">
        <w:t xml:space="preserve">, </w:t>
      </w:r>
      <w:r w:rsidRPr="00093FC9">
        <w:rPr>
          <w:u w:val="single"/>
        </w:rPr>
        <w:t>many of whose members are Russian partners in the International Space Station</w:t>
      </w:r>
      <w:r w:rsidRPr="00093FC9">
        <w:t xml:space="preserve">. </w:t>
      </w:r>
      <w:r w:rsidRPr="00093FC9">
        <w:rPr>
          <w:highlight w:val="yellow"/>
          <w:u w:val="single"/>
        </w:rPr>
        <w:t>Space coop</w:t>
      </w:r>
      <w:r w:rsidRPr="007A51FA">
        <w:rPr>
          <w:u w:val="single"/>
        </w:rPr>
        <w:t>eration</w:t>
      </w:r>
      <w:r w:rsidRPr="00093FC9">
        <w:rPr>
          <w:highlight w:val="yellow"/>
          <w:u w:val="single"/>
        </w:rPr>
        <w:t xml:space="preserve"> </w:t>
      </w:r>
      <w:r w:rsidRPr="007A51FA">
        <w:rPr>
          <w:b/>
          <w:iCs/>
          <w:u w:val="single"/>
          <w:bdr w:val="single" w:sz="8" w:space="0" w:color="auto"/>
        </w:rPr>
        <w:t xml:space="preserve">has not, and </w:t>
      </w:r>
      <w:r w:rsidRPr="00093FC9">
        <w:rPr>
          <w:b/>
          <w:iCs/>
          <w:highlight w:val="yellow"/>
          <w:u w:val="single"/>
          <w:bdr w:val="single" w:sz="8" w:space="0" w:color="auto"/>
        </w:rPr>
        <w:t>will not</w:t>
      </w:r>
      <w:r w:rsidRPr="00093FC9">
        <w:rPr>
          <w:highlight w:val="yellow"/>
          <w:u w:val="single"/>
        </w:rPr>
        <w:t xml:space="preserve">, prevent </w:t>
      </w:r>
      <w:r w:rsidRPr="00093FC9">
        <w:rPr>
          <w:u w:val="single"/>
        </w:rPr>
        <w:t xml:space="preserve">the continued </w:t>
      </w:r>
      <w:r w:rsidRPr="00093FC9">
        <w:rPr>
          <w:highlight w:val="yellow"/>
          <w:u w:val="single"/>
        </w:rPr>
        <w:t xml:space="preserve">worsening of </w:t>
      </w:r>
      <w:r w:rsidRPr="007A51FA">
        <w:rPr>
          <w:u w:val="single"/>
        </w:rPr>
        <w:t xml:space="preserve">the </w:t>
      </w:r>
      <w:r w:rsidRPr="00093FC9">
        <w:rPr>
          <w:highlight w:val="yellow"/>
          <w:u w:val="single"/>
        </w:rPr>
        <w:t xml:space="preserve">security environment </w:t>
      </w:r>
      <w:r w:rsidRPr="00093FC9">
        <w:rPr>
          <w:u w:val="single"/>
        </w:rPr>
        <w:t xml:space="preserve">in Europe, which flows from Russian behavior on Earth, not in space. </w:t>
      </w:r>
      <w:r w:rsidRPr="00093FC9">
        <w:rPr>
          <w:b/>
          <w:iCs/>
          <w:highlight w:val="yellow"/>
          <w:u w:val="single"/>
          <w:bdr w:val="single" w:sz="8" w:space="0" w:color="auto"/>
        </w:rPr>
        <w:t>Space coop</w:t>
      </w:r>
      <w:r w:rsidRPr="007A51FA">
        <w:rPr>
          <w:b/>
          <w:iCs/>
          <w:u w:val="single"/>
          <w:bdr w:val="single" w:sz="8" w:space="0" w:color="auto"/>
        </w:rPr>
        <w:t>eration</w:t>
      </w:r>
      <w:r w:rsidRPr="00093FC9">
        <w:rPr>
          <w:b/>
          <w:iCs/>
          <w:highlight w:val="yellow"/>
          <w:u w:val="single"/>
          <w:bdr w:val="single" w:sz="8" w:space="0" w:color="auto"/>
        </w:rPr>
        <w:t xml:space="preserve"> with China is </w:t>
      </w:r>
      <w:r w:rsidRPr="007A51FA">
        <w:rPr>
          <w:b/>
          <w:iCs/>
          <w:u w:val="single"/>
          <w:bdr w:val="single" w:sz="8" w:space="0" w:color="auto"/>
        </w:rPr>
        <w:t xml:space="preserve">similarly </w:t>
      </w:r>
      <w:r w:rsidRPr="00093FC9">
        <w:rPr>
          <w:b/>
          <w:iCs/>
          <w:highlight w:val="yellow"/>
          <w:u w:val="single"/>
          <w:bdr w:val="single" w:sz="8" w:space="0" w:color="auto"/>
        </w:rPr>
        <w:t>unlikely to moderate its behavior</w:t>
      </w:r>
      <w:r w:rsidRPr="00093FC9">
        <w:t xml:space="preserve">. </w:t>
      </w:r>
      <w:r w:rsidRPr="00093FC9">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093FC9">
        <w:rPr>
          <w:u w:val="single"/>
        </w:rPr>
        <w:t xml:space="preserve">The </w:t>
      </w:r>
      <w:r w:rsidRPr="00093FC9">
        <w:rPr>
          <w:highlight w:val="yellow"/>
          <w:u w:val="single"/>
        </w:rPr>
        <w:t xml:space="preserve">NASA </w:t>
      </w:r>
      <w:r w:rsidRPr="007A51FA">
        <w:rPr>
          <w:u w:val="single"/>
        </w:rPr>
        <w:t xml:space="preserve">administrator’s </w:t>
      </w:r>
      <w:r w:rsidRPr="00093FC9">
        <w:rPr>
          <w:highlight w:val="yellow"/>
          <w:u w:val="single"/>
        </w:rPr>
        <w:t>visit to China</w:t>
      </w:r>
      <w:r w:rsidRPr="00093FC9">
        <w:rPr>
          <w:u w:val="single"/>
        </w:rPr>
        <w:t xml:space="preserve"> in the fall of 2014 nearly </w:t>
      </w:r>
      <w:r w:rsidRPr="00093FC9">
        <w:rPr>
          <w:highlight w:val="yellow"/>
          <w:u w:val="single"/>
        </w:rPr>
        <w:t xml:space="preserve">coincided with China’s hacking of </w:t>
      </w:r>
      <w:r w:rsidRPr="007A51FA">
        <w:rPr>
          <w:highlight w:val="yellow"/>
          <w:u w:val="single"/>
        </w:rPr>
        <w:t>NOAA</w:t>
      </w:r>
      <w:r w:rsidRPr="00093FC9">
        <w:rPr>
          <w:u w:val="single"/>
        </w:rPr>
        <w:t xml:space="preserve">, with whom Beijing has a “partnership” in studying climate change. Military confrontation flows from the interaction of hard power in pursuit of competing national interests. </w:t>
      </w:r>
      <w:r w:rsidRPr="00093FC9">
        <w:rPr>
          <w:highlight w:val="yellow"/>
          <w:u w:val="single"/>
        </w:rPr>
        <w:t>Space coop</w:t>
      </w:r>
      <w:r w:rsidRPr="007A51FA">
        <w:rPr>
          <w:u w:val="single"/>
        </w:rPr>
        <w:t xml:space="preserve">eration </w:t>
      </w:r>
      <w:r w:rsidRPr="00093FC9">
        <w:rPr>
          <w:highlight w:val="yellow"/>
          <w:u w:val="single"/>
        </w:rPr>
        <w:t xml:space="preserve">falls into </w:t>
      </w:r>
      <w:r w:rsidRPr="007A51FA">
        <w:rPr>
          <w:u w:val="single"/>
        </w:rPr>
        <w:t xml:space="preserve">the realm of </w:t>
      </w:r>
      <w:r w:rsidRPr="00093FC9">
        <w:rPr>
          <w:highlight w:val="yellow"/>
          <w:u w:val="single"/>
        </w:rPr>
        <w:t>soft power</w:t>
      </w:r>
      <w:r w:rsidRPr="00093FC9">
        <w:t xml:space="preserve">. </w:t>
      </w:r>
      <w:r w:rsidRPr="00093FC9">
        <w:rPr>
          <w:u w:val="single"/>
        </w:rPr>
        <w:t>It has value in strengthening relationships among like-minded states with similar interests</w:t>
      </w:r>
      <w:r w:rsidRPr="00093FC9">
        <w:t xml:space="preserve">. </w:t>
      </w:r>
      <w:r w:rsidRPr="00093FC9">
        <w:rPr>
          <w:u w:val="single"/>
        </w:rPr>
        <w:t xml:space="preserve">China’s </w:t>
      </w:r>
      <w:r w:rsidRPr="007A51FA">
        <w:rPr>
          <w:highlight w:val="yellow"/>
          <w:u w:val="single"/>
        </w:rPr>
        <w:t>aggressiveness</w:t>
      </w:r>
      <w:r w:rsidRPr="00093FC9">
        <w:rPr>
          <w:u w:val="single"/>
        </w:rPr>
        <w:t xml:space="preserve"> toward its neighbors, its human rights record and </w:t>
      </w:r>
      <w:proofErr w:type="gramStart"/>
      <w:r w:rsidRPr="00093FC9">
        <w:rPr>
          <w:u w:val="single"/>
        </w:rPr>
        <w:t>its</w:t>
      </w:r>
      <w:proofErr w:type="gramEnd"/>
      <w:r w:rsidRPr="00093FC9">
        <w:rPr>
          <w:u w:val="single"/>
        </w:rPr>
        <w:t xml:space="preserve">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7A51FA">
        <w:t xml:space="preserve"> </w:t>
      </w:r>
      <w:r w:rsidRPr="007A51FA">
        <w:rPr>
          <w:u w:val="single"/>
        </w:rPr>
        <w:t xml:space="preserve">This </w:t>
      </w:r>
      <w:r w:rsidRPr="00093FC9">
        <w:rPr>
          <w:highlight w:val="yellow"/>
          <w:u w:val="single"/>
        </w:rPr>
        <w:t>is not the result of insufficient space coop</w:t>
      </w:r>
      <w:r w:rsidRPr="007A51FA">
        <w:rPr>
          <w:u w:val="single"/>
        </w:rPr>
        <w:t xml:space="preserve">eration, </w:t>
      </w:r>
      <w:r w:rsidRPr="00093FC9">
        <w:rPr>
          <w:highlight w:val="yellow"/>
          <w:u w:val="single"/>
        </w:rPr>
        <w:t xml:space="preserve">but of divergent </w:t>
      </w:r>
      <w:r w:rsidRPr="007A51FA">
        <w:rPr>
          <w:u w:val="single"/>
        </w:rPr>
        <w:t xml:space="preserve">national </w:t>
      </w:r>
      <w:r w:rsidRPr="00093FC9">
        <w:rPr>
          <w:highlight w:val="yellow"/>
          <w:u w:val="single"/>
        </w:rPr>
        <w:t>interests</w:t>
      </w:r>
      <w:r w:rsidRPr="00093FC9">
        <w:rPr>
          <w:u w:val="single"/>
        </w:rPr>
        <w:t>.</w:t>
      </w:r>
      <w:r w:rsidRPr="00093FC9">
        <w:t xml:space="preserve"> The United States is a status quo power; China is not.</w:t>
      </w:r>
    </w:p>
    <w:p w14:paraId="44B40647" w14:textId="4E3B8E67" w:rsidR="002968EA" w:rsidRDefault="00FC27F3" w:rsidP="00FC27F3">
      <w:pPr>
        <w:pStyle w:val="Heading3"/>
      </w:pPr>
      <w:r>
        <w:lastRenderedPageBreak/>
        <w:t>Solvency</w:t>
      </w:r>
    </w:p>
    <w:p w14:paraId="5104976C" w14:textId="3570153A" w:rsidR="00FC27F3" w:rsidRDefault="005B2BD6" w:rsidP="00FC27F3">
      <w:pPr>
        <w:pStyle w:val="Heading4"/>
      </w:pPr>
      <w:r>
        <w:t>1</w:t>
      </w:r>
      <w:r w:rsidR="005814A0">
        <w:t>6</w:t>
      </w:r>
      <w:r>
        <w:t xml:space="preserve">. </w:t>
      </w:r>
      <w:r w:rsidR="00FC27F3">
        <w:t>China says no they will exploit the resources – official Chinese declaration</w:t>
      </w:r>
    </w:p>
    <w:p w14:paraId="3831F1DC" w14:textId="77777777" w:rsidR="00FC27F3" w:rsidRPr="006D4FF4" w:rsidRDefault="00FC27F3" w:rsidP="00FC27F3">
      <w:r w:rsidRPr="006D4FF4">
        <w:rPr>
          <w:rStyle w:val="Style13ptBold"/>
        </w:rPr>
        <w:t>Xinhua</w:t>
      </w:r>
      <w:r>
        <w:rPr>
          <w:rStyle w:val="Style13ptBold"/>
        </w:rPr>
        <w:t xml:space="preserve"> News</w:t>
      </w:r>
      <w:r w:rsidRPr="006D4FF4">
        <w:rPr>
          <w:rStyle w:val="Style13ptBold"/>
        </w:rPr>
        <w:t xml:space="preserve"> 19</w:t>
      </w:r>
      <w:r w:rsidRPr="006D4FF4">
        <w:t xml:space="preserve"> (Chinese government controlled media, 5-</w:t>
      </w:r>
      <w:proofErr w:type="gramStart"/>
      <w:r w:rsidRPr="006D4FF4">
        <w:t>17,  Chinese</w:t>
      </w:r>
      <w:proofErr w:type="gramEnd"/>
      <w:r w:rsidRPr="006D4FF4">
        <w:t xml:space="preserve"> deep space research leads to deeper international cooperation</w:t>
      </w:r>
      <w:r>
        <w:t xml:space="preserve">, </w:t>
      </w:r>
      <w:hyperlink r:id="rId7" w:history="1">
        <w:r>
          <w:rPr>
            <w:rStyle w:val="Hyperlink"/>
          </w:rPr>
          <w:t>http://www.xinhuanet.com/english/2019-05/07/c_138040362.htm</w:t>
        </w:r>
      </w:hyperlink>
      <w:r>
        <w:t xml:space="preserve">, accessed 8/13/19, </w:t>
      </w:r>
      <w:proofErr w:type="spellStart"/>
      <w:r>
        <w:t>jmg</w:t>
      </w:r>
      <w:proofErr w:type="spellEnd"/>
      <w:r>
        <w:t>)</w:t>
      </w:r>
    </w:p>
    <w:p w14:paraId="5DD2D225" w14:textId="162BC2AD" w:rsidR="00FC27F3" w:rsidRPr="00FC27F3" w:rsidRDefault="00FC27F3" w:rsidP="00FC27F3">
      <w:pPr>
        <w:rPr>
          <w:sz w:val="16"/>
        </w:rPr>
      </w:pPr>
      <w:r w:rsidRPr="0053516D">
        <w:rPr>
          <w:sz w:val="16"/>
        </w:rPr>
        <w:t xml:space="preserve">Chinese space experts have strengthened international exchanges in the latest achievements in exploring the moon, Mars, Jupiter, </w:t>
      </w:r>
      <w:proofErr w:type="gramStart"/>
      <w:r w:rsidRPr="0053516D">
        <w:rPr>
          <w:sz w:val="16"/>
        </w:rPr>
        <w:t>asteroids</w:t>
      </w:r>
      <w:proofErr w:type="gramEnd"/>
      <w:r w:rsidRPr="0053516D">
        <w:rPr>
          <w:sz w:val="16"/>
        </w:rPr>
        <w:t xml:space="preserve"> and the deeper cosmos. While developing the Chang'e-5 and Chang'e-6 lunar probes and China's first Mars probe, China Academy of Space Technology (CAST) is also pushing forward space programs such as the planned unmanned lunar research station, and probing asteroids, Mars, the Jovian </w:t>
      </w:r>
      <w:proofErr w:type="gramStart"/>
      <w:r w:rsidRPr="0053516D">
        <w:rPr>
          <w:sz w:val="16"/>
        </w:rPr>
        <w:t>system</w:t>
      </w:r>
      <w:proofErr w:type="gramEnd"/>
      <w:r w:rsidRPr="0053516D">
        <w:rPr>
          <w:sz w:val="16"/>
        </w:rPr>
        <w:t xml:space="preserve"> and the edge of the solar system, as well as interplanetary exploration, said experts from CAST. They were speaking to more than 370 experts from both at home and abroad in Beijing at a recent international symposium on lunar and deep space exploration. Deng </w:t>
      </w:r>
      <w:proofErr w:type="spellStart"/>
      <w:r w:rsidRPr="0053516D">
        <w:rPr>
          <w:sz w:val="16"/>
        </w:rPr>
        <w:t>Zongquan</w:t>
      </w:r>
      <w:proofErr w:type="spellEnd"/>
      <w:r w:rsidRPr="0053516D">
        <w:rPr>
          <w:sz w:val="16"/>
        </w:rPr>
        <w:t xml:space="preserve">, an academician of the Chinese Academy of Engineering and a professor with the Harbin Institute of Technology, introduced many creative ideas at the symposium on designing future probes and rovers for exploring the moon and Mars. The design of the future lunar and Mars rovers could be different from the six-wheeled lunar rovers, </w:t>
      </w:r>
      <w:proofErr w:type="spellStart"/>
      <w:r w:rsidRPr="0053516D">
        <w:rPr>
          <w:sz w:val="16"/>
        </w:rPr>
        <w:t>Yutu</w:t>
      </w:r>
      <w:proofErr w:type="spellEnd"/>
      <w:r w:rsidRPr="0053516D">
        <w:rPr>
          <w:sz w:val="16"/>
        </w:rPr>
        <w:t xml:space="preserve"> and Yutu-2, already sent onto the moon, Deng said. Four-wheeled and eight-wheeled rovers also have advantages. For instance, the eight-wheeled rover could have a better carrying capacity and be used in building lunar scientific research station, Deng said. Chinese experts are also developing drilling technology and research on ice detection methods on the moon, he said. China recently unveiled its plan to explore an asteroid and a comet, inviting scientists around the world to participate. The mission will involve exploring a near-Earth asteroid, named 2016HO3, and a main-belt comet, named 133P, according to the China National Space Administration. </w:t>
      </w:r>
      <w:r w:rsidRPr="003264E3">
        <w:rPr>
          <w:rStyle w:val="StyleUnderline"/>
          <w:highlight w:val="yellow"/>
        </w:rPr>
        <w:t>Huang</w:t>
      </w:r>
      <w:r w:rsidRPr="0053516D">
        <w:rPr>
          <w:sz w:val="16"/>
        </w:rPr>
        <w:t xml:space="preserve"> </w:t>
      </w:r>
      <w:proofErr w:type="spellStart"/>
      <w:r w:rsidRPr="0053516D">
        <w:rPr>
          <w:sz w:val="16"/>
        </w:rPr>
        <w:t>Jiangchuan</w:t>
      </w:r>
      <w:proofErr w:type="spellEnd"/>
      <w:r w:rsidRPr="0053516D">
        <w:rPr>
          <w:sz w:val="16"/>
        </w:rPr>
        <w:t xml:space="preserve">, a researcher from CAST and </w:t>
      </w:r>
      <w:r w:rsidRPr="003264E3">
        <w:rPr>
          <w:rStyle w:val="StyleUnderline"/>
          <w:highlight w:val="yellow"/>
        </w:rPr>
        <w:t>chief designer of China's</w:t>
      </w:r>
      <w:r w:rsidRPr="0053516D">
        <w:rPr>
          <w:sz w:val="16"/>
        </w:rPr>
        <w:t xml:space="preserve"> Chang'e-2 probe, said China's </w:t>
      </w:r>
      <w:r w:rsidRPr="003264E3">
        <w:rPr>
          <w:rStyle w:val="StyleUnderline"/>
          <w:highlight w:val="yellow"/>
        </w:rPr>
        <w:t>first asteroid probe</w:t>
      </w:r>
      <w:r w:rsidRPr="0053516D">
        <w:rPr>
          <w:sz w:val="16"/>
        </w:rPr>
        <w:t xml:space="preserve"> is expected to be launched before 2025. He said the scientific objective of the exploration includes studying the formulation and evolution of the solar system, the role of near-Earth asteroid and main-belt comet impacts on the origin of life, and the solar system small bodies dynamics formation. The target 2016HO3 has a very close relationship with Earth and is called as a "mini moon" or a </w:t>
      </w:r>
      <w:proofErr w:type="spellStart"/>
      <w:r w:rsidRPr="0053516D">
        <w:rPr>
          <w:sz w:val="16"/>
        </w:rPr>
        <w:t>quasi satellite</w:t>
      </w:r>
      <w:proofErr w:type="spellEnd"/>
      <w:r w:rsidRPr="0053516D">
        <w:rPr>
          <w:sz w:val="16"/>
        </w:rPr>
        <w:t xml:space="preserve"> of the earth, said Huang. "Where is it from? What's its relationship with the earth and moon? Those are questions we want to know," he said. The second detection target of the mission, the comet 133P, probably contains water based on observation on Earth, and the exploration will help study its volatilization mechanism. "We are facing great technological challenges in </w:t>
      </w:r>
      <w:r w:rsidRPr="003264E3">
        <w:rPr>
          <w:rStyle w:val="StyleUnderline"/>
          <w:highlight w:val="yellow"/>
        </w:rPr>
        <w:t>exploring asteroids</w:t>
      </w:r>
      <w:r w:rsidRPr="0053516D">
        <w:rPr>
          <w:sz w:val="16"/>
        </w:rPr>
        <w:t xml:space="preserve"> and comets due to the little understanding about their detailed features and high uncertainty," he added. "Compared with Japan, Europe and the United States, </w:t>
      </w:r>
      <w:r w:rsidRPr="003264E3">
        <w:rPr>
          <w:rStyle w:val="StyleUnderline"/>
          <w:highlight w:val="yellow"/>
        </w:rPr>
        <w:t>China</w:t>
      </w:r>
      <w:r w:rsidRPr="0053516D">
        <w:rPr>
          <w:sz w:val="16"/>
        </w:rPr>
        <w:t xml:space="preserve"> is a latecomer in the exploration of asteroids and comets. </w:t>
      </w:r>
      <w:r w:rsidRPr="003264E3">
        <w:rPr>
          <w:rStyle w:val="StyleUnderline"/>
          <w:highlight w:val="yellow"/>
        </w:rPr>
        <w:t>We need to go faster, and we hope the mission will have multiple goals</w:t>
      </w:r>
      <w:r w:rsidRPr="0053516D">
        <w:rPr>
          <w:sz w:val="16"/>
        </w:rPr>
        <w:t xml:space="preserve"> and can satisfy scientists' curiosity," said Huang. Over the past few years, CAST has been working on the mission design, and key technologies of asteroid exploration through self-funded projects, Huang said. "Due to the technology complexity, vast investment and high risks, CAST is willing to cooperate with other institutes in various ways and jointly conduct international deep space exploration for the benefit of humanity," said Huang. "</w:t>
      </w:r>
      <w:r w:rsidRPr="003264E3">
        <w:rPr>
          <w:rStyle w:val="StyleUnderline"/>
          <w:highlight w:val="yellow"/>
        </w:rPr>
        <w:t xml:space="preserve">There are so many small bodies like asteroids and comets in space, but </w:t>
      </w:r>
      <w:r w:rsidRPr="003264E3">
        <w:rPr>
          <w:rStyle w:val="Emphasis"/>
          <w:highlight w:val="yellow"/>
        </w:rPr>
        <w:t>only a few have been detected</w:t>
      </w:r>
      <w:r w:rsidRPr="003264E3">
        <w:rPr>
          <w:rStyle w:val="StyleUnderline"/>
          <w:highlight w:val="yellow"/>
        </w:rPr>
        <w:t>.</w:t>
      </w:r>
      <w:r w:rsidRPr="0053516D">
        <w:rPr>
          <w:rStyle w:val="StyleUnderline"/>
        </w:rPr>
        <w:t xml:space="preserve"> The </w:t>
      </w:r>
      <w:r w:rsidRPr="003264E3">
        <w:rPr>
          <w:rStyle w:val="StyleUnderline"/>
          <w:highlight w:val="yellow"/>
        </w:rPr>
        <w:t xml:space="preserve">exploration could help us prevent threat from them to the earth, as well as </w:t>
      </w:r>
      <w:r w:rsidRPr="003264E3">
        <w:rPr>
          <w:rStyle w:val="Emphasis"/>
          <w:highlight w:val="yellow"/>
        </w:rPr>
        <w:t>exploit their resources</w:t>
      </w:r>
      <w:r w:rsidRPr="0053516D">
        <w:rPr>
          <w:sz w:val="16"/>
        </w:rPr>
        <w:t xml:space="preserve">," Huang said. Athena </w:t>
      </w:r>
      <w:proofErr w:type="spellStart"/>
      <w:r w:rsidRPr="0053516D">
        <w:rPr>
          <w:sz w:val="16"/>
        </w:rPr>
        <w:t>Coustenis</w:t>
      </w:r>
      <w:proofErr w:type="spellEnd"/>
      <w:r w:rsidRPr="0053516D">
        <w:rPr>
          <w:sz w:val="16"/>
        </w:rPr>
        <w:t>, an astrophysicist from the Paris Observatory, said at the symposium that European scientists have a strong interest in collaborating with China on the asteroid exploration mission.</w:t>
      </w:r>
    </w:p>
    <w:p w14:paraId="7B47F981" w14:textId="7BD4AF47" w:rsidR="00FC27F3" w:rsidRDefault="00FC27F3" w:rsidP="00FC27F3">
      <w:pPr>
        <w:pStyle w:val="Heading3"/>
      </w:pPr>
      <w:r>
        <w:lastRenderedPageBreak/>
        <w:t>Framing</w:t>
      </w:r>
    </w:p>
    <w:p w14:paraId="29552ED4" w14:textId="031D458A" w:rsidR="00FC27F3" w:rsidRPr="00FC27F3" w:rsidRDefault="005B2BD6" w:rsidP="00FC27F3">
      <w:pPr>
        <w:pStyle w:val="Heading4"/>
      </w:pPr>
      <w:r>
        <w:t>1</w:t>
      </w:r>
      <w:r w:rsidR="005814A0">
        <w:t>7</w:t>
      </w:r>
      <w:r>
        <w:t xml:space="preserve">. </w:t>
      </w:r>
      <w:r w:rsidR="00FC27F3">
        <w:t>The role of the ballot is to determine whether the 1AC was productive in the debate space - material violence does not go away after the ballot and there's no intrinsic connection between their scholarship and a W - any defense against their method means we win.</w:t>
      </w:r>
    </w:p>
    <w:sectPr w:rsidR="00FC27F3" w:rsidRPr="00FC27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2968E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8EA"/>
    <w:rsid w:val="002B146A"/>
    <w:rsid w:val="002B5E17"/>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7268A"/>
    <w:rsid w:val="005814A0"/>
    <w:rsid w:val="005B2BD6"/>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24C8"/>
    <w:rsid w:val="00F563BF"/>
    <w:rsid w:val="00F6364A"/>
    <w:rsid w:val="00F9113A"/>
    <w:rsid w:val="00FC27F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27D53"/>
  <w15:chartTrackingRefBased/>
  <w15:docId w15:val="{98AB0B2B-E31A-493D-A289-95C18E370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24C8"/>
    <w:rPr>
      <w:rFonts w:ascii="Calibri" w:hAnsi="Calibri" w:cs="Calibri"/>
    </w:rPr>
  </w:style>
  <w:style w:type="paragraph" w:styleId="Heading1">
    <w:name w:val="heading 1"/>
    <w:aliases w:val="Pocket"/>
    <w:basedOn w:val="Normal"/>
    <w:next w:val="Normal"/>
    <w:link w:val="Heading1Char"/>
    <w:qFormat/>
    <w:rsid w:val="00F524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24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24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F524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24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4C8"/>
  </w:style>
  <w:style w:type="character" w:customStyle="1" w:styleId="Heading1Char">
    <w:name w:val="Heading 1 Char"/>
    <w:aliases w:val="Pocket Char"/>
    <w:basedOn w:val="DefaultParagraphFont"/>
    <w:link w:val="Heading1"/>
    <w:rsid w:val="00F524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24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24C8"/>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F524C8"/>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F524C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F524C8"/>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F524C8"/>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F524C8"/>
    <w:rPr>
      <w:color w:val="auto"/>
      <w:u w:val="none"/>
    </w:rPr>
  </w:style>
  <w:style w:type="character" w:styleId="FollowedHyperlink">
    <w:name w:val="FollowedHyperlink"/>
    <w:basedOn w:val="DefaultParagraphFont"/>
    <w:uiPriority w:val="99"/>
    <w:semiHidden/>
    <w:unhideWhenUsed/>
    <w:rsid w:val="00F524C8"/>
    <w:rPr>
      <w:color w:val="auto"/>
      <w:u w:val="none"/>
    </w:rPr>
  </w:style>
  <w:style w:type="paragraph" w:customStyle="1" w:styleId="Emphasize">
    <w:name w:val="Emphasize"/>
    <w:basedOn w:val="Normal"/>
    <w:link w:val="Emphasis"/>
    <w:autoRedefine/>
    <w:uiPriority w:val="7"/>
    <w:qFormat/>
    <w:rsid w:val="002968EA"/>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
    <w:basedOn w:val="Heading1"/>
    <w:link w:val="Hyperlink"/>
    <w:autoRedefine/>
    <w:uiPriority w:val="99"/>
    <w:qFormat/>
    <w:rsid w:val="002968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FC27F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7"/>
    <w:qFormat/>
    <w:rsid w:val="00FC27F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161472">
      <w:bodyDiv w:val="1"/>
      <w:marLeft w:val="0"/>
      <w:marRight w:val="0"/>
      <w:marTop w:val="0"/>
      <w:marBottom w:val="0"/>
      <w:divBdr>
        <w:top w:val="none" w:sz="0" w:space="0" w:color="auto"/>
        <w:left w:val="none" w:sz="0" w:space="0" w:color="auto"/>
        <w:bottom w:val="none" w:sz="0" w:space="0" w:color="auto"/>
        <w:right w:val="none" w:sz="0" w:space="0" w:color="auto"/>
      </w:divBdr>
      <w:divsChild>
        <w:div w:id="879972010">
          <w:marLeft w:val="0"/>
          <w:marRight w:val="0"/>
          <w:marTop w:val="0"/>
          <w:marBottom w:val="0"/>
          <w:divBdr>
            <w:top w:val="none" w:sz="0" w:space="0" w:color="auto"/>
            <w:left w:val="none" w:sz="0" w:space="0" w:color="auto"/>
            <w:bottom w:val="none" w:sz="0" w:space="0" w:color="auto"/>
            <w:right w:val="none" w:sz="0" w:space="0" w:color="auto"/>
          </w:divBdr>
          <w:divsChild>
            <w:div w:id="1706831723">
              <w:marLeft w:val="0"/>
              <w:marRight w:val="0"/>
              <w:marTop w:val="0"/>
              <w:marBottom w:val="0"/>
              <w:divBdr>
                <w:top w:val="none" w:sz="0" w:space="0" w:color="auto"/>
                <w:left w:val="none" w:sz="0" w:space="0" w:color="auto"/>
                <w:bottom w:val="none" w:sz="0" w:space="0" w:color="auto"/>
                <w:right w:val="none" w:sz="0" w:space="0" w:color="auto"/>
              </w:divBdr>
              <w:divsChild>
                <w:div w:id="118987592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xinhuanet.com/english/2019-05/07/c_138040362.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acenews.com/op-ed-china-talk-and-cooperation-in-spa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22</Pages>
  <Words>14955</Words>
  <Characters>85249</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2</cp:revision>
  <dcterms:created xsi:type="dcterms:W3CDTF">2022-01-15T22:07:00Z</dcterms:created>
  <dcterms:modified xsi:type="dcterms:W3CDTF">2022-01-15T23:12:00Z</dcterms:modified>
</cp:coreProperties>
</file>