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24825" w14:textId="297B4841" w:rsidR="00A95652" w:rsidRDefault="00A44BA1" w:rsidP="00A44BA1">
      <w:pPr>
        <w:pStyle w:val="Heading1"/>
        <w:rPr>
          <w:rFonts w:cs="Calibri"/>
        </w:rPr>
      </w:pPr>
      <w:r w:rsidRPr="00D94DF2">
        <w:rPr>
          <w:rFonts w:cs="Calibri"/>
        </w:rPr>
        <w:t>1NC</w:t>
      </w:r>
    </w:p>
    <w:p w14:paraId="74B1734E" w14:textId="504C418B" w:rsidR="0016100B" w:rsidRDefault="0016100B" w:rsidP="0016100B">
      <w:pPr>
        <w:pStyle w:val="Heading2"/>
      </w:pPr>
      <w:r>
        <w:t>1</w:t>
      </w:r>
    </w:p>
    <w:p w14:paraId="56A16A6D" w14:textId="77777777" w:rsidR="0016100B" w:rsidRDefault="0016100B" w:rsidP="0016100B">
      <w:pPr>
        <w:pStyle w:val="Heading3"/>
      </w:pPr>
      <w:r>
        <w:t>1NC---T</w:t>
      </w:r>
    </w:p>
    <w:p w14:paraId="097CB171" w14:textId="77777777" w:rsidR="0016100B" w:rsidRDefault="0016100B" w:rsidP="0016100B">
      <w:pPr>
        <w:pStyle w:val="Heading4"/>
      </w:pPr>
      <w:proofErr w:type="spellStart"/>
      <w:r>
        <w:t>Interp</w:t>
      </w:r>
      <w:proofErr w:type="spellEnd"/>
      <w:r>
        <w:t>: The AFF must defend policy action in a plan text in the 1AC.</w:t>
      </w:r>
    </w:p>
    <w:p w14:paraId="0FAFE75D" w14:textId="77777777" w:rsidR="0016100B" w:rsidRDefault="0016100B" w:rsidP="0016100B">
      <w:pPr>
        <w:pStyle w:val="Heading4"/>
      </w:pPr>
      <w:r>
        <w:t>"Resolved:" the appropriation of outer space by private entities is "unjust" entails policy action:</w:t>
      </w:r>
    </w:p>
    <w:p w14:paraId="6A4B8DCF" w14:textId="77777777" w:rsidR="0016100B" w:rsidRDefault="0016100B" w:rsidP="0016100B">
      <w:pPr>
        <w:pStyle w:val="Heading4"/>
      </w:pPr>
      <w:r>
        <w:t>1---Resolved.</w:t>
      </w:r>
    </w:p>
    <w:p w14:paraId="6F8C32C9" w14:textId="77777777" w:rsidR="0016100B" w:rsidRPr="00CC55AF" w:rsidRDefault="0016100B" w:rsidP="0016100B">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6" w:history="1">
        <w:r w:rsidRPr="00623F4B">
          <w:rPr>
            <w:rStyle w:val="Hyperlink"/>
          </w:rPr>
          <w:t>https://web.archive.org/web/20020929065555/http://www.ndtceda.com/archives/200102/0790.html</w:t>
        </w:r>
      </w:hyperlink>
      <w:r>
        <w:t xml:space="preserve">] </w:t>
      </w:r>
      <w:proofErr w:type="spellStart"/>
      <w:r>
        <w:t>brett</w:t>
      </w:r>
      <w:proofErr w:type="spellEnd"/>
    </w:p>
    <w:p w14:paraId="70853B22" w14:textId="77777777" w:rsidR="0016100B" w:rsidRPr="001E6969" w:rsidRDefault="0016100B" w:rsidP="0016100B">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423A79C4" w14:textId="77777777" w:rsidR="0016100B" w:rsidRPr="001E6969" w:rsidRDefault="0016100B" w:rsidP="0016100B">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1E6969">
        <w:rPr>
          <w:rStyle w:val="Emphasis"/>
          <w:highlight w:val="green"/>
        </w:rPr>
        <w:t>by a legislature</w:t>
      </w:r>
      <w:r w:rsidRPr="001E6969">
        <w:rPr>
          <w:sz w:val="16"/>
        </w:rPr>
        <w:t>.</w:t>
      </w:r>
    </w:p>
    <w:p w14:paraId="585E3C21" w14:textId="77777777" w:rsidR="0016100B" w:rsidRPr="00293101" w:rsidRDefault="0016100B" w:rsidP="0016100B">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3235955B" w14:textId="77777777" w:rsidR="0016100B" w:rsidRPr="00293101" w:rsidRDefault="0016100B" w:rsidP="0016100B">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4CAF95F4" w14:textId="77777777" w:rsidR="0016100B" w:rsidRDefault="0016100B" w:rsidP="0016100B">
      <w:pPr>
        <w:pStyle w:val="Heading4"/>
      </w:pPr>
      <w:r>
        <w:t>2---</w:t>
      </w:r>
      <w:bookmarkStart w:id="0" w:name="_Hlk90041192"/>
      <w:r>
        <w:t>Unjust.</w:t>
      </w:r>
    </w:p>
    <w:p w14:paraId="07189FF0" w14:textId="77777777" w:rsidR="0016100B" w:rsidRDefault="0016100B" w:rsidP="0016100B">
      <w:r w:rsidRPr="00293101">
        <w:rPr>
          <w:rStyle w:val="Style13ptBold"/>
        </w:rPr>
        <w:t>Black’s Law</w:t>
      </w:r>
      <w:r>
        <w:t xml:space="preserve"> [The Law Dictionary Featuring Black's Law Dictionary Free Online Legal Dictionary 2nd Ed. No Date. </w:t>
      </w:r>
      <w:hyperlink r:id="rId7" w:history="1">
        <w:r w:rsidRPr="00623F4B">
          <w:rPr>
            <w:rStyle w:val="Hyperlink"/>
          </w:rPr>
          <w:t>https://thelawdictionary.org/unjust/</w:t>
        </w:r>
      </w:hyperlink>
      <w:r>
        <w:t xml:space="preserve">] </w:t>
      </w:r>
      <w:proofErr w:type="spellStart"/>
      <w:r>
        <w:t>brett</w:t>
      </w:r>
      <w:proofErr w:type="spellEnd"/>
    </w:p>
    <w:p w14:paraId="56BC7C0C" w14:textId="77777777" w:rsidR="0016100B" w:rsidRPr="00615354" w:rsidRDefault="0016100B" w:rsidP="0016100B">
      <w:pPr>
        <w:rPr>
          <w:rStyle w:val="Emphasis"/>
        </w:rPr>
      </w:pPr>
      <w:r w:rsidRPr="00615354">
        <w:rPr>
          <w:rStyle w:val="Emphasis"/>
        </w:rPr>
        <w:t>What is UNJUST?</w:t>
      </w:r>
    </w:p>
    <w:p w14:paraId="17EFCB9A" w14:textId="77777777" w:rsidR="0016100B" w:rsidRDefault="0016100B" w:rsidP="0016100B">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6562945B" w14:textId="77777777" w:rsidR="0016100B" w:rsidRPr="008B3CA0" w:rsidRDefault="0016100B" w:rsidP="0016100B">
      <w:pPr>
        <w:pStyle w:val="Heading4"/>
      </w:pPr>
      <w:r>
        <w:t xml:space="preserve">Violation: There’s no plan, they defend the res </w:t>
      </w:r>
      <w:proofErr w:type="gramStart"/>
      <w:r>
        <w:t>as a general rule</w:t>
      </w:r>
      <w:proofErr w:type="gramEnd"/>
      <w:r>
        <w:t>.</w:t>
      </w:r>
    </w:p>
    <w:bookmarkEnd w:id="0"/>
    <w:p w14:paraId="11E256DB" w14:textId="77777777" w:rsidR="0016100B" w:rsidRDefault="0016100B" w:rsidP="0016100B">
      <w:pPr>
        <w:pStyle w:val="Heading4"/>
      </w:pPr>
      <w:r>
        <w:t>Prefer:</w:t>
      </w:r>
    </w:p>
    <w:p w14:paraId="332AC356" w14:textId="77777777" w:rsidR="0016100B" w:rsidRDefault="0016100B" w:rsidP="0016100B">
      <w:pPr>
        <w:pStyle w:val="Heading4"/>
      </w:pPr>
      <w:r>
        <w:t>1---Ground---absent meeting precise words in the res, we lose all the pre-round prep we did around the resolution, killing neg ground.</w:t>
      </w:r>
    </w:p>
    <w:p w14:paraId="0A94816D" w14:textId="77777777" w:rsidR="0016100B" w:rsidRPr="000B2498" w:rsidRDefault="0016100B" w:rsidP="0016100B">
      <w:pPr>
        <w:pStyle w:val="Heading4"/>
      </w:pPr>
      <w:r>
        <w:t xml:space="preserve">2---Vagueness---debates inevitably involve the AFF defending something, but only our </w:t>
      </w:r>
      <w:proofErr w:type="spellStart"/>
      <w:r>
        <w:t>interp</w:t>
      </w:r>
      <w:proofErr w:type="spellEnd"/>
      <w:r>
        <w:t xml:space="preserve">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7E35FB80" w14:textId="77777777" w:rsidR="0016100B" w:rsidRDefault="0016100B" w:rsidP="0016100B">
      <w:pPr>
        <w:pStyle w:val="Heading4"/>
      </w:pPr>
      <w:r>
        <w:t xml:space="preserve">3---Topic ed---specific policies teaches lets us go deep into the topic, uniquely important given the evolving character of space law.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w:t>
      </w:r>
    </w:p>
    <w:p w14:paraId="77FE5395" w14:textId="77777777" w:rsidR="0016100B" w:rsidRDefault="0016100B" w:rsidP="0016100B">
      <w:pPr>
        <w:pStyle w:val="Heading4"/>
      </w:pPr>
      <w:r>
        <w:t xml:space="preserve">CI </w:t>
      </w:r>
      <w:proofErr w:type="spellStart"/>
      <w:r>
        <w:t>bc</w:t>
      </w:r>
      <w:proofErr w:type="spellEnd"/>
      <w:r>
        <w:t xml:space="preserve"> reasonability is arbitrary and invites judge intervention</w:t>
      </w:r>
    </w:p>
    <w:p w14:paraId="72D98585" w14:textId="77777777" w:rsidR="0016100B" w:rsidRDefault="0016100B" w:rsidP="0016100B">
      <w:pPr>
        <w:pStyle w:val="Heading4"/>
      </w:pPr>
      <w:r>
        <w:t>DTD to deter future abuse</w:t>
      </w:r>
    </w:p>
    <w:p w14:paraId="1DE42C0A" w14:textId="77777777" w:rsidR="0016100B" w:rsidRDefault="0016100B" w:rsidP="0016100B">
      <w:pPr>
        <w:pStyle w:val="Heading4"/>
      </w:pPr>
      <w:r>
        <w:t>No RVIs: 1] illogical, you shouldn’t win for being topical, 2] good theory debaters will read abusive positions to bait theory and dump on an RVI, 3] trades off with substance since we can’t kick out of T</w:t>
      </w:r>
    </w:p>
    <w:p w14:paraId="557A44B0" w14:textId="77777777" w:rsidR="0016100B" w:rsidRDefault="0016100B" w:rsidP="0016100B">
      <w:pPr>
        <w:pStyle w:val="Heading4"/>
      </w:pPr>
      <w:r>
        <w:t>Neg theory first because AFF abuse made it impossible to engage so any neg abuse was to get back in the game.</w:t>
      </w:r>
    </w:p>
    <w:p w14:paraId="4EA9F199" w14:textId="77777777" w:rsidR="0016100B" w:rsidRPr="008C0FA9" w:rsidRDefault="0016100B" w:rsidP="0016100B"/>
    <w:p w14:paraId="3768234B" w14:textId="4E2566FB" w:rsidR="00D53B24" w:rsidRPr="00D53B24" w:rsidRDefault="0016100B" w:rsidP="00BB16AA">
      <w:pPr>
        <w:pStyle w:val="Heading2"/>
      </w:pPr>
      <w:r>
        <w:t>2</w:t>
      </w:r>
    </w:p>
    <w:p w14:paraId="56AEB8DD" w14:textId="77777777" w:rsidR="00EF69BC" w:rsidRPr="00D94DF2" w:rsidRDefault="00EF69BC" w:rsidP="00EF69BC">
      <w:pPr>
        <w:pStyle w:val="Heading4"/>
        <w:rPr>
          <w:rFonts w:cs="Calibri"/>
        </w:rPr>
      </w:pPr>
      <w:r w:rsidRPr="00D94DF2">
        <w:rPr>
          <w:rFonts w:cs="Calibri"/>
        </w:rPr>
        <w:t>The meta-ethic is phenomenalism – induction first</w:t>
      </w:r>
    </w:p>
    <w:p w14:paraId="07F6DDC4" w14:textId="77777777" w:rsidR="00EF69BC" w:rsidRPr="00D94DF2" w:rsidRDefault="00EF69BC" w:rsidP="00EF69BC">
      <w:pPr>
        <w:rPr>
          <w:sz w:val="16"/>
        </w:rPr>
      </w:pPr>
      <w:r w:rsidRPr="00D94DF2">
        <w:rPr>
          <w:rStyle w:val="Style13ptBold"/>
        </w:rPr>
        <w:t xml:space="preserve">Sayre-McCord 1 </w:t>
      </w:r>
      <w:r w:rsidRPr="00D94DF2">
        <w:rPr>
          <w:sz w:val="16"/>
        </w:rPr>
        <w:t xml:space="preserve">Geoffrey Sayre-McCord, Philosophy, University of North Carolina, Chapel Hill, "Mill's “Proof” Of </w:t>
      </w:r>
      <w:proofErr w:type="gramStart"/>
      <w:r w:rsidRPr="00D94DF2">
        <w:rPr>
          <w:sz w:val="16"/>
        </w:rPr>
        <w:t>The</w:t>
      </w:r>
      <w:proofErr w:type="gramEnd"/>
      <w:r w:rsidRPr="00D94DF2">
        <w:rPr>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24A655C3" w14:textId="77777777" w:rsidR="00EF69BC" w:rsidRPr="00D94DF2" w:rsidRDefault="00EF69BC" w:rsidP="00EF69BC">
      <w:pPr>
        <w:spacing w:line="276" w:lineRule="auto"/>
        <w:rPr>
          <w:sz w:val="16"/>
        </w:rPr>
      </w:pPr>
      <w:r w:rsidRPr="00D94DF2">
        <w:rPr>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D94DF2">
        <w:rPr>
          <w:sz w:val="16"/>
        </w:rPr>
        <w:t>mon</w:t>
      </w:r>
      <w:proofErr w:type="spellEnd"/>
      <w:r w:rsidRPr="00D94DF2">
        <w:rPr>
          <w:sz w:val="16"/>
        </w:rPr>
        <w:t xml:space="preserve"> to all first principles; to the first premises of our knowledge, as well as to those of our conduct."26 Nonetheless, support -- that is, evidence, though not proof </w:t>
      </w:r>
      <w:r w:rsidRPr="00D94DF2">
        <w:rPr>
          <w:rStyle w:val="Emphasis"/>
        </w:rPr>
        <w:t xml:space="preserve">-- for the first premises of our </w:t>
      </w:r>
      <w:r w:rsidRPr="00D94DF2">
        <w:rPr>
          <w:rStyle w:val="Emphasis"/>
          <w:highlight w:val="green"/>
        </w:rPr>
        <w:t>knowledge is provided by</w:t>
      </w:r>
      <w:r w:rsidRPr="00D94DF2">
        <w:rPr>
          <w:rStyle w:val="Emphasis"/>
        </w:rPr>
        <w:t xml:space="preserve"> "our </w:t>
      </w:r>
      <w:r w:rsidRPr="00D94DF2">
        <w:rPr>
          <w:rStyle w:val="Emphasis"/>
          <w:highlight w:val="green"/>
        </w:rPr>
        <w:t>senses, and</w:t>
      </w:r>
      <w:r w:rsidRPr="00D94DF2">
        <w:rPr>
          <w:rStyle w:val="Emphasis"/>
        </w:rPr>
        <w:t xml:space="preserve"> our internal </w:t>
      </w:r>
      <w:r w:rsidRPr="00D94DF2">
        <w:rPr>
          <w:rStyle w:val="Emphasis"/>
          <w:highlight w:val="green"/>
        </w:rPr>
        <w:t>consciousness</w:t>
      </w:r>
      <w:r w:rsidRPr="00D94DF2">
        <w:rPr>
          <w:rStyle w:val="Emphasis"/>
        </w:rPr>
        <w:t>." Mill's suggestion is that, when it comes to the first principles of conduct, desire play the same epistemic role that the senses play</w:t>
      </w:r>
      <w:r w:rsidRPr="00D94DF2">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D94DF2">
        <w:rPr>
          <w:u w:val="single"/>
        </w:rPr>
        <w:t>the evidence we have for our judgments concerning value traces back to what is desired, to the content of our desires.</w:t>
      </w:r>
      <w:r w:rsidRPr="00D94DF2">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D94DF2">
        <w:rPr>
          <w:rStyle w:val="Emphasis"/>
        </w:rPr>
        <w:t xml:space="preserve">When we are having sensations of red, </w:t>
      </w:r>
      <w:r w:rsidRPr="00D94DF2">
        <w:rPr>
          <w:rStyle w:val="Emphasis"/>
          <w:highlight w:val="green"/>
        </w:rPr>
        <w:t>when what we</w:t>
      </w:r>
      <w:r w:rsidRPr="00D94DF2">
        <w:rPr>
          <w:rStyle w:val="Emphasis"/>
        </w:rPr>
        <w:t xml:space="preserve"> are </w:t>
      </w:r>
      <w:r w:rsidRPr="00D94DF2">
        <w:rPr>
          <w:rStyle w:val="Emphasis"/>
          <w:highlight w:val="green"/>
        </w:rPr>
        <w:t>look</w:t>
      </w:r>
      <w:r w:rsidRPr="00D94DF2">
        <w:rPr>
          <w:rStyle w:val="Emphasis"/>
        </w:rPr>
        <w:t>ing</w:t>
      </w:r>
      <w:r w:rsidRPr="00D94DF2">
        <w:rPr>
          <w:rStyle w:val="Emphasis"/>
          <w:highlight w:val="green"/>
        </w:rPr>
        <w:t xml:space="preserve"> at appears red</w:t>
      </w:r>
      <w:r w:rsidRPr="00D94DF2">
        <w:rPr>
          <w:rStyle w:val="Emphasis"/>
        </w:rPr>
        <w:t xml:space="preserve"> to us, </w:t>
      </w:r>
      <w:r w:rsidRPr="00D94DF2">
        <w:rPr>
          <w:rStyle w:val="Emphasis"/>
          <w:highlight w:val="green"/>
        </w:rPr>
        <w:t>we have evidence</w:t>
      </w:r>
      <w:r w:rsidRPr="00D94DF2">
        <w:rPr>
          <w:rStyle w:val="Emphasis"/>
        </w:rPr>
        <w:t xml:space="preserve"> (albeit </w:t>
      </w:r>
      <w:proofErr w:type="spellStart"/>
      <w:r w:rsidRPr="00D94DF2">
        <w:rPr>
          <w:rStyle w:val="Emphasis"/>
        </w:rPr>
        <w:t>overrideable</w:t>
      </w:r>
      <w:proofErr w:type="spellEnd"/>
      <w:r w:rsidRPr="00D94DF2">
        <w:rPr>
          <w:rStyle w:val="Emphasis"/>
        </w:rPr>
        <w:t xml:space="preserve"> and defeasible evidence) that </w:t>
      </w:r>
      <w:r w:rsidRPr="00D94DF2">
        <w:rPr>
          <w:rStyle w:val="Emphasis"/>
          <w:highlight w:val="green"/>
        </w:rPr>
        <w:t>the thing is red.</w:t>
      </w:r>
      <w:r w:rsidRPr="00D94DF2">
        <w:rPr>
          <w:rStyle w:val="Emphasis"/>
        </w:rPr>
        <w:t xml:space="preserve"> Moreover, </w:t>
      </w:r>
      <w:r w:rsidRPr="00D94DF2">
        <w:rPr>
          <w:rStyle w:val="Emphasis"/>
          <w:highlight w:val="green"/>
        </w:rPr>
        <w:t>if things never looked red</w:t>
      </w:r>
      <w:r w:rsidRPr="00D94DF2">
        <w:rPr>
          <w:rStyle w:val="Emphasis"/>
        </w:rPr>
        <w:t xml:space="preserve"> to us, </w:t>
      </w:r>
      <w:r w:rsidRPr="00D94DF2">
        <w:rPr>
          <w:rStyle w:val="Emphasis"/>
          <w:highlight w:val="green"/>
        </w:rPr>
        <w:t>we could never get evidence</w:t>
      </w:r>
      <w:r w:rsidRPr="00D94DF2">
        <w:rPr>
          <w:rStyle w:val="Emphasis"/>
        </w:rPr>
        <w:t xml:space="preserve"> that </w:t>
      </w:r>
      <w:r w:rsidRPr="00D94DF2">
        <w:rPr>
          <w:rStyle w:val="Emphasis"/>
          <w:highlight w:val="green"/>
        </w:rPr>
        <w:t>things were red</w:t>
      </w:r>
      <w:r w:rsidRPr="00D94DF2">
        <w:rPr>
          <w:rStyle w:val="Emphasis"/>
        </w:rPr>
        <w:t xml:space="preserve">, and would indeed never have developed the concept of redness. Similarly, when we are desiring things, when what we are considering appears good to us, we have evidence (albeit </w:t>
      </w:r>
      <w:proofErr w:type="spellStart"/>
      <w:r w:rsidRPr="00D94DF2">
        <w:rPr>
          <w:rStyle w:val="Emphasis"/>
        </w:rPr>
        <w:t>overrideable</w:t>
      </w:r>
      <w:proofErr w:type="spellEnd"/>
      <w:r w:rsidRPr="00D94DF2">
        <w:rPr>
          <w:rStyle w:val="Emphasis"/>
        </w:rPr>
        <w:t xml:space="preserve"> and defeasible evidence) that the thing is good. Moreover, </w:t>
      </w:r>
      <w:r w:rsidRPr="00D94DF2">
        <w:rPr>
          <w:rStyle w:val="Emphasis"/>
          <w:highlight w:val="green"/>
        </w:rPr>
        <w:t>if we never desired</w:t>
      </w:r>
      <w:r w:rsidRPr="00D94DF2">
        <w:rPr>
          <w:rStyle w:val="Emphasis"/>
        </w:rPr>
        <w:t xml:space="preserve"> things, </w:t>
      </w:r>
      <w:r w:rsidRPr="00D94DF2">
        <w:rPr>
          <w:rStyle w:val="Emphasis"/>
          <w:highlight w:val="green"/>
        </w:rPr>
        <w:t>we could never get evidence</w:t>
      </w:r>
      <w:r w:rsidRPr="00D94DF2">
        <w:rPr>
          <w:rStyle w:val="Emphasis"/>
        </w:rPr>
        <w:t xml:space="preserve"> that </w:t>
      </w:r>
      <w:r w:rsidRPr="00D94DF2">
        <w:rPr>
          <w:rStyle w:val="Emphasis"/>
          <w:highlight w:val="green"/>
        </w:rPr>
        <w:t xml:space="preserve">things were </w:t>
      </w:r>
      <w:proofErr w:type="gramStart"/>
      <w:r w:rsidRPr="00D94DF2">
        <w:rPr>
          <w:rStyle w:val="Emphasis"/>
          <w:highlight w:val="green"/>
        </w:rPr>
        <w:t>good, and</w:t>
      </w:r>
      <w:proofErr w:type="gramEnd"/>
      <w:r w:rsidRPr="00D94DF2">
        <w:rPr>
          <w:rStyle w:val="Emphasis"/>
        </w:rPr>
        <w:t xml:space="preserve"> would indeed never have </w:t>
      </w:r>
      <w:r w:rsidRPr="00D94DF2">
        <w:rPr>
          <w:rStyle w:val="Emphasis"/>
          <w:highlight w:val="green"/>
        </w:rPr>
        <w:t>develop</w:t>
      </w:r>
      <w:r w:rsidRPr="00D94DF2">
        <w:rPr>
          <w:rStyle w:val="Emphasis"/>
        </w:rPr>
        <w:t xml:space="preserve">ed the concept of </w:t>
      </w:r>
      <w:r w:rsidRPr="00D94DF2">
        <w:rPr>
          <w:rStyle w:val="Emphasis"/>
          <w:highlight w:val="green"/>
        </w:rPr>
        <w:t>value.</w:t>
      </w:r>
      <w:r w:rsidRPr="00D94DF2">
        <w:rPr>
          <w:rStyle w:val="Emphasis"/>
        </w:rPr>
        <w:t xml:space="preserve"> </w:t>
      </w:r>
      <w:r w:rsidRPr="00D94DF2">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D94DF2">
        <w:rPr>
          <w:sz w:val="8"/>
          <w:szCs w:val="8"/>
        </w:rPr>
        <w:t>an d</w:t>
      </w:r>
      <w:proofErr w:type="gramEnd"/>
      <w:r w:rsidRPr="00D94DF2">
        <w:rPr>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D94DF2">
        <w:rPr>
          <w:sz w:val="8"/>
          <w:szCs w:val="8"/>
        </w:rPr>
        <w:t>not think</w:t>
      </w:r>
      <w:proofErr w:type="gramEnd"/>
      <w:r w:rsidRPr="00D94DF2">
        <w:rPr>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D94DF2">
        <w:rPr>
          <w:sz w:val="8"/>
          <w:szCs w:val="8"/>
        </w:rPr>
        <w:t>that others</w:t>
      </w:r>
      <w:proofErr w:type="gramEnd"/>
      <w:r w:rsidRPr="00D94DF2">
        <w:rPr>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D94DF2">
        <w:rPr>
          <w:sz w:val="8"/>
          <w:szCs w:val="8"/>
        </w:rPr>
        <w:t>i.e.</w:t>
      </w:r>
      <w:proofErr w:type="gramEnd"/>
      <w:r w:rsidRPr="00D94DF2">
        <w:rPr>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D94DF2">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D94DF2">
        <w:rPr>
          <w:u w:val="single"/>
        </w:rPr>
        <w:t xml:space="preserve">we have the concepts, evidence, and knowledge we do only </w:t>
      </w:r>
      <w:r w:rsidRPr="00D94DF2">
        <w:rPr>
          <w:rStyle w:val="Emphasis"/>
        </w:rPr>
        <w:t xml:space="preserve">thanks to our having experiences of a certain sort. </w:t>
      </w:r>
      <w:r w:rsidRPr="00D94DF2">
        <w:rPr>
          <w:rStyle w:val="Emphasis"/>
          <w:highlight w:val="green"/>
        </w:rPr>
        <w:t>In</w:t>
      </w:r>
      <w:r w:rsidRPr="00D94DF2">
        <w:rPr>
          <w:rStyle w:val="Emphasis"/>
        </w:rPr>
        <w:t xml:space="preserve"> the </w:t>
      </w:r>
      <w:r w:rsidRPr="00D94DF2">
        <w:rPr>
          <w:rStyle w:val="Emphasis"/>
          <w:highlight w:val="green"/>
        </w:rPr>
        <w:t>absence of</w:t>
      </w:r>
      <w:r w:rsidRPr="00D94DF2">
        <w:rPr>
          <w:rStyle w:val="Emphasis"/>
        </w:rPr>
        <w:t xml:space="preserve"> the relevant </w:t>
      </w:r>
      <w:r w:rsidRPr="00D94DF2">
        <w:rPr>
          <w:rStyle w:val="Emphasis"/>
          <w:highlight w:val="green"/>
        </w:rPr>
        <w:t>experiences</w:t>
      </w:r>
      <w:r w:rsidRPr="00D94DF2">
        <w:rPr>
          <w:rStyle w:val="Emphasis"/>
        </w:rPr>
        <w:t xml:space="preserve">, he holds (with other empiricists), </w:t>
      </w:r>
      <w:r w:rsidRPr="00D94DF2">
        <w:rPr>
          <w:rStyle w:val="Emphasis"/>
          <w:highlight w:val="green"/>
        </w:rPr>
        <w:t>we would</w:t>
      </w:r>
      <w:r w:rsidRPr="00D94DF2">
        <w:rPr>
          <w:rStyle w:val="Emphasis"/>
        </w:rPr>
        <w:t xml:space="preserve"> not only </w:t>
      </w:r>
      <w:r w:rsidRPr="00D94DF2">
        <w:rPr>
          <w:rStyle w:val="Emphasis"/>
          <w:highlight w:val="green"/>
        </w:rPr>
        <w:t xml:space="preserve">lack </w:t>
      </w:r>
      <w:r w:rsidRPr="00D94DF2">
        <w:rPr>
          <w:rStyle w:val="Emphasis"/>
        </w:rPr>
        <w:t xml:space="preserve">the required </w:t>
      </w:r>
      <w:r w:rsidRPr="00D94DF2">
        <w:rPr>
          <w:rStyle w:val="Emphasis"/>
          <w:highlight w:val="green"/>
        </w:rPr>
        <w:t>evidence</w:t>
      </w:r>
      <w:r w:rsidRPr="00D94DF2">
        <w:rPr>
          <w:rStyle w:val="Emphasis"/>
        </w:rPr>
        <w:t xml:space="preserve"> </w:t>
      </w:r>
      <w:r w:rsidRPr="00D94DF2">
        <w:rPr>
          <w:rStyle w:val="Emphasis"/>
          <w:highlight w:val="green"/>
        </w:rPr>
        <w:t>for</w:t>
      </w:r>
      <w:r w:rsidRPr="00D94DF2">
        <w:rPr>
          <w:rStyle w:val="Emphasis"/>
        </w:rPr>
        <w:t xml:space="preserve"> our </w:t>
      </w:r>
      <w:r w:rsidRPr="00D94DF2">
        <w:rPr>
          <w:rStyle w:val="Emphasis"/>
          <w:highlight w:val="green"/>
        </w:rPr>
        <w:t xml:space="preserve">judgments, </w:t>
      </w:r>
      <w:proofErr w:type="gramStart"/>
      <w:r w:rsidRPr="00D94DF2">
        <w:rPr>
          <w:rStyle w:val="Emphasis"/>
          <w:highlight w:val="green"/>
        </w:rPr>
        <w:t>we would</w:t>
      </w:r>
      <w:proofErr w:type="gramEnd"/>
      <w:r w:rsidRPr="00D94DF2">
        <w:rPr>
          <w:rStyle w:val="Emphasis"/>
          <w:highlight w:val="green"/>
        </w:rPr>
        <w:t xml:space="preserve"> lack</w:t>
      </w:r>
      <w:r w:rsidRPr="00D94DF2">
        <w:rPr>
          <w:rStyle w:val="Emphasis"/>
        </w:rPr>
        <w:t xml:space="preserve"> the </w:t>
      </w:r>
      <w:r w:rsidRPr="00D94DF2">
        <w:rPr>
          <w:rStyle w:val="Emphasis"/>
          <w:highlight w:val="green"/>
        </w:rPr>
        <w:t>capacity to make</w:t>
      </w:r>
      <w:r w:rsidRPr="00D94DF2">
        <w:rPr>
          <w:rStyle w:val="Emphasis"/>
        </w:rPr>
        <w:t xml:space="preserve"> the </w:t>
      </w:r>
      <w:r w:rsidRPr="00D94DF2">
        <w:rPr>
          <w:rStyle w:val="Emphasis"/>
          <w:highlight w:val="green"/>
        </w:rPr>
        <w:t>judgments</w:t>
      </w:r>
      <w:r w:rsidRPr="00D94DF2">
        <w:rPr>
          <w:rStyle w:val="Emphasis"/>
        </w:rPr>
        <w:t xml:space="preserve"> in the first place. In the presence of the relevant experiences, though, we have both the concepts and the required evidence --</w:t>
      </w:r>
      <w:r w:rsidRPr="00D94DF2">
        <w:rPr>
          <w:sz w:val="16"/>
        </w:rPr>
        <w:t xml:space="preserve"> "not only all the proof which the case admits of, but all which it is possible to require."</w:t>
      </w:r>
    </w:p>
    <w:p w14:paraId="38EA35FB" w14:textId="49CD31F9" w:rsidR="00EF69BC" w:rsidRPr="00D94DF2" w:rsidRDefault="00EF69BC" w:rsidP="00FB71B4">
      <w:pPr>
        <w:pStyle w:val="Heading4"/>
        <w:spacing w:line="276" w:lineRule="auto"/>
        <w:rPr>
          <w:rFonts w:cs="Calibri"/>
          <w:sz w:val="16"/>
        </w:rPr>
      </w:pPr>
      <w:r w:rsidRPr="00D94DF2">
        <w:rPr>
          <w:rFonts w:cs="Calibri"/>
        </w:rPr>
        <w:t xml:space="preserve">The standard is maximizing expected wellbeing. </w:t>
      </w:r>
    </w:p>
    <w:p w14:paraId="0C25B39B" w14:textId="77777777" w:rsidR="00EF69BC" w:rsidRPr="00D94DF2" w:rsidRDefault="00EF69BC" w:rsidP="00EF69BC">
      <w:pPr>
        <w:pStyle w:val="Heading4"/>
        <w:rPr>
          <w:rFonts w:cs="Calibri"/>
        </w:rPr>
      </w:pPr>
      <w:r w:rsidRPr="00D94DF2">
        <w:rPr>
          <w:rFonts w:cs="Calibri"/>
        </w:rPr>
        <w:t>Prefer:</w:t>
      </w:r>
    </w:p>
    <w:p w14:paraId="1D67F77C" w14:textId="77777777" w:rsidR="00EF69BC" w:rsidRPr="00D94DF2" w:rsidRDefault="00EF69BC" w:rsidP="00EF69BC">
      <w:pPr>
        <w:pStyle w:val="Heading4"/>
        <w:rPr>
          <w:rFonts w:cs="Calibri"/>
        </w:rPr>
      </w:pPr>
      <w:r w:rsidRPr="00D94DF2">
        <w:rPr>
          <w:rFonts w:cs="Calibri"/>
        </w:rPr>
        <w:t xml:space="preserve">1] Bindingness-- I could put my hand on a hot </w:t>
      </w:r>
      <w:proofErr w:type="gramStart"/>
      <w:r w:rsidRPr="00D94DF2">
        <w:rPr>
          <w:rFonts w:cs="Calibri"/>
        </w:rPr>
        <w:t>stove</w:t>
      </w:r>
      <w:proofErr w:type="gramEnd"/>
      <w:r w:rsidRPr="00D94DF2">
        <w:rPr>
          <w:rFonts w:cs="Calibri"/>
        </w:rPr>
        <w:t xml:space="preserve"> and I’d automatically pull it back before a signal is sent to my brain-- Anything else fails to be morally binding because one could always ask “why not?”</w:t>
      </w:r>
    </w:p>
    <w:p w14:paraId="388E1009" w14:textId="77777777" w:rsidR="00EF69BC" w:rsidRPr="00D94DF2" w:rsidRDefault="00EF69BC" w:rsidP="00EF69BC"/>
    <w:p w14:paraId="3D0A07C1" w14:textId="77777777" w:rsidR="00EF69BC" w:rsidRPr="00D94DF2" w:rsidRDefault="00EF69BC" w:rsidP="00EF69BC">
      <w:pPr>
        <w:pStyle w:val="Heading4"/>
        <w:rPr>
          <w:rFonts w:cs="Calibri"/>
        </w:rPr>
      </w:pPr>
      <w:r w:rsidRPr="00D94DF2">
        <w:rPr>
          <w:rFonts w:cs="Calibri"/>
        </w:rPr>
        <w:t xml:space="preserve">2] Actor spec—states must use util because they are composed of multiple actors with </w:t>
      </w:r>
      <w:r w:rsidRPr="00D94DF2">
        <w:rPr>
          <w:rFonts w:cs="Calibri"/>
          <w:u w:val="single"/>
        </w:rPr>
        <w:t>competing intentions</w:t>
      </w:r>
      <w:r w:rsidRPr="00D94DF2">
        <w:rPr>
          <w:rFonts w:cs="Calibri"/>
        </w:rPr>
        <w:t xml:space="preserve"> and are </w:t>
      </w:r>
      <w:r w:rsidRPr="00D94DF2">
        <w:rPr>
          <w:rFonts w:cs="Calibri"/>
          <w:u w:val="single"/>
        </w:rPr>
        <w:t>constantly</w:t>
      </w:r>
      <w:r w:rsidRPr="00D94DF2">
        <w:rPr>
          <w:rFonts w:cs="Calibri"/>
        </w:rPr>
        <w:t xml:space="preserve"> dealing with tradeoffs—outweighs since different agents have different obligations.</w:t>
      </w:r>
    </w:p>
    <w:p w14:paraId="44D852D3" w14:textId="77777777" w:rsidR="00EF69BC" w:rsidRPr="00D94DF2" w:rsidRDefault="00EF69BC" w:rsidP="00EF69BC"/>
    <w:p w14:paraId="29354570" w14:textId="3D377809" w:rsidR="00EF69BC" w:rsidRPr="00D94DF2" w:rsidRDefault="00EF69BC" w:rsidP="007E6BEE">
      <w:pPr>
        <w:pStyle w:val="Heading4"/>
        <w:rPr>
          <w:rFonts w:cs="Calibri"/>
        </w:rPr>
      </w:pPr>
      <w:r w:rsidRPr="00D94DF2">
        <w:rPr>
          <w:rFonts w:cs="Calibri"/>
          <w:color w:val="000000" w:themeColor="text1"/>
        </w:rPr>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r w:rsidR="007E6BEE" w:rsidRPr="00D94DF2">
        <w:rPr>
          <w:rFonts w:cs="Calibri"/>
          <w:color w:val="000000" w:themeColor="text1"/>
        </w:rPr>
        <w:t>s</w:t>
      </w:r>
    </w:p>
    <w:p w14:paraId="7BB59A1F" w14:textId="77777777" w:rsidR="00EF69BC" w:rsidRPr="00D94DF2" w:rsidRDefault="00EF69BC" w:rsidP="00EF69BC"/>
    <w:p w14:paraId="00E69F8F" w14:textId="77777777" w:rsidR="00EF69BC" w:rsidRPr="00D94DF2" w:rsidRDefault="00EF69BC" w:rsidP="00EF69BC">
      <w:pPr>
        <w:pStyle w:val="Heading4"/>
        <w:rPr>
          <w:rFonts w:cs="Calibri"/>
        </w:rPr>
      </w:pPr>
      <w:r w:rsidRPr="00D94DF2">
        <w:rPr>
          <w:rFonts w:cs="Calibri"/>
        </w:rPr>
        <w:t>4] Use epistemic modesty for clash – disincentives debaters going all in for framework meaning we get the ideal balance between normative and applied philosophy</w:t>
      </w:r>
    </w:p>
    <w:p w14:paraId="2A83F403" w14:textId="77777777" w:rsidR="00EF69BC" w:rsidRPr="00D94DF2" w:rsidRDefault="00EF69BC" w:rsidP="00EF69BC"/>
    <w:p w14:paraId="2334E05F" w14:textId="77777777" w:rsidR="00EF69BC" w:rsidRPr="00D94DF2" w:rsidRDefault="00EF69BC" w:rsidP="00EF69BC">
      <w:pPr>
        <w:pStyle w:val="Heading4"/>
        <w:rPr>
          <w:rFonts w:cs="Calibri"/>
        </w:rPr>
      </w:pPr>
      <w:r w:rsidRPr="00D94DF2">
        <w:rPr>
          <w:rFonts w:cs="Calibri"/>
        </w:rPr>
        <w:t xml:space="preserve">5] TJFs -- Prioritize </w:t>
      </w:r>
      <w:r w:rsidRPr="00D94DF2">
        <w:rPr>
          <w:rFonts w:cs="Calibri"/>
          <w:u w:val="single"/>
        </w:rPr>
        <w:t>utilitarianism</w:t>
      </w:r>
      <w:r w:rsidRPr="00D94DF2">
        <w:rPr>
          <w:rFonts w:cs="Calibri"/>
        </w:rPr>
        <w:t xml:space="preserve"> with a focus on </w:t>
      </w:r>
      <w:r w:rsidRPr="00D94DF2">
        <w:rPr>
          <w:rFonts w:cs="Calibri"/>
          <w:u w:val="single"/>
        </w:rPr>
        <w:t>existential risk</w:t>
      </w:r>
      <w:r w:rsidRPr="00D94DF2">
        <w:rPr>
          <w:rFonts w:cs="Calibri"/>
        </w:rPr>
        <w:t xml:space="preserve"> in the context of debates about </w:t>
      </w:r>
      <w:r w:rsidRPr="00D94DF2">
        <w:rPr>
          <w:rFonts w:cs="Calibri"/>
          <w:u w:val="single"/>
        </w:rPr>
        <w:t>outer space</w:t>
      </w:r>
      <w:r w:rsidRPr="00D94DF2">
        <w:rPr>
          <w:rFonts w:cs="Calibri"/>
        </w:rPr>
        <w:t>.</w:t>
      </w:r>
    </w:p>
    <w:p w14:paraId="3E907437" w14:textId="77777777" w:rsidR="00EF69BC" w:rsidRPr="00D94DF2" w:rsidRDefault="00EF69BC" w:rsidP="00EF69BC">
      <w:r w:rsidRPr="00D94DF2">
        <w:rPr>
          <w:rStyle w:val="Style13ptBold"/>
        </w:rPr>
        <w:t>Baum 16</w:t>
      </w:r>
      <w:r w:rsidRPr="00D94DF2">
        <w:t xml:space="preserve"> [Seth, @ Global Catastrophic Risk Institute, In “The Ethics of Space Exploration”, ed. James S.J. Schwartz &amp; Tony Milligan, Springer, 2016, pages 109-123. This version 29 July 2016. </w:t>
      </w:r>
      <w:hyperlink r:id="rId8" w:history="1">
        <w:r w:rsidRPr="00D94DF2">
          <w:rPr>
            <w:rStyle w:val="Hyperlink"/>
          </w:rPr>
          <w:t>https://sethbaum.com/ac/2016_SpaceEthics.pdf</w:t>
        </w:r>
      </w:hyperlink>
      <w:r w:rsidRPr="00D94DF2">
        <w:t xml:space="preserve">] </w:t>
      </w:r>
      <w:proofErr w:type="spellStart"/>
      <w:r w:rsidRPr="00D94DF2">
        <w:t>brett</w:t>
      </w:r>
      <w:proofErr w:type="spellEnd"/>
    </w:p>
    <w:p w14:paraId="46C7400E" w14:textId="77777777" w:rsidR="00EF69BC" w:rsidRPr="00D94DF2" w:rsidRDefault="00EF69BC" w:rsidP="00EF69BC">
      <w:pPr>
        <w:rPr>
          <w:sz w:val="16"/>
        </w:rPr>
      </w:pPr>
      <w:r w:rsidRPr="00D94DF2">
        <w:rPr>
          <w:sz w:val="16"/>
        </w:rPr>
        <w:t xml:space="preserve">A basic conclusion of this paper is that </w:t>
      </w:r>
      <w:r w:rsidRPr="00D94DF2">
        <w:rPr>
          <w:rStyle w:val="StyleUnderline"/>
        </w:rPr>
        <w:t>consequentialists should pay attention to outer space</w:t>
      </w:r>
      <w:r w:rsidRPr="00D94DF2">
        <w:rPr>
          <w:sz w:val="16"/>
        </w:rPr>
        <w:t xml:space="preserve">. This is because </w:t>
      </w:r>
      <w:r w:rsidRPr="00D94DF2">
        <w:rPr>
          <w:rStyle w:val="StyleUnderline"/>
        </w:rPr>
        <w:t>outer space can be the location of immense consequences</w:t>
      </w:r>
      <w:r w:rsidRPr="00D94DF2">
        <w:rPr>
          <w:sz w:val="16"/>
        </w:rPr>
        <w:t xml:space="preserve"> (via space colonization) </w:t>
      </w:r>
      <w:r w:rsidRPr="00D94DF2">
        <w:rPr>
          <w:rStyle w:val="StyleUnderline"/>
        </w:rPr>
        <w:t>and</w:t>
      </w:r>
      <w:r w:rsidRPr="00D94DF2">
        <w:rPr>
          <w:sz w:val="16"/>
        </w:rPr>
        <w:t xml:space="preserve"> because outer space scenarios can </w:t>
      </w:r>
      <w:r w:rsidRPr="00D94DF2">
        <w:rPr>
          <w:rStyle w:val="StyleUnderline"/>
        </w:rPr>
        <w:t>force us to rethink our</w:t>
      </w:r>
      <w:r w:rsidRPr="00D94DF2">
        <w:rPr>
          <w:sz w:val="16"/>
        </w:rPr>
        <w:t xml:space="preserve"> consequentialist </w:t>
      </w:r>
      <w:r w:rsidRPr="00D94DF2">
        <w:rPr>
          <w:rStyle w:val="StyleUnderline"/>
        </w:rPr>
        <w:t>ethics</w:t>
      </w:r>
      <w:r w:rsidRPr="00D94DF2">
        <w:rPr>
          <w:sz w:val="16"/>
        </w:rPr>
        <w:t xml:space="preserve"> (via ETI encounter).</w:t>
      </w:r>
    </w:p>
    <w:p w14:paraId="64F1219D" w14:textId="77777777" w:rsidR="00EF69BC" w:rsidRPr="00D94DF2" w:rsidRDefault="00EF69BC" w:rsidP="00EF69BC">
      <w:pPr>
        <w:rPr>
          <w:sz w:val="16"/>
        </w:rPr>
      </w:pPr>
      <w:r w:rsidRPr="00D94DF2">
        <w:rPr>
          <w:rStyle w:val="StyleUnderline"/>
        </w:rPr>
        <w:t xml:space="preserve">Attention to </w:t>
      </w:r>
      <w:r w:rsidRPr="00D94DF2">
        <w:rPr>
          <w:rStyle w:val="Emphasis"/>
        </w:rPr>
        <w:t xml:space="preserve">outer </w:t>
      </w:r>
      <w:r w:rsidRPr="00D94DF2">
        <w:rPr>
          <w:rStyle w:val="Emphasis"/>
          <w:highlight w:val="green"/>
        </w:rPr>
        <w:t>space</w:t>
      </w:r>
      <w:r w:rsidRPr="00D94DF2">
        <w:rPr>
          <w:rStyle w:val="StyleUnderline"/>
          <w:highlight w:val="green"/>
        </w:rPr>
        <w:t xml:space="preserve"> prompts us to recognize the </w:t>
      </w:r>
      <w:r w:rsidRPr="00D94DF2">
        <w:rPr>
          <w:rStyle w:val="Emphasis"/>
          <w:highlight w:val="green"/>
        </w:rPr>
        <w:t>big picture</w:t>
      </w:r>
      <w:r w:rsidRPr="00D94DF2">
        <w:rPr>
          <w:sz w:val="16"/>
        </w:rPr>
        <w:t xml:space="preserve">. This holds for consequentialist ethics as much as it does for anything else. </w:t>
      </w:r>
      <w:r w:rsidRPr="00D94DF2">
        <w:rPr>
          <w:rStyle w:val="StyleUnderline"/>
          <w:highlight w:val="green"/>
        </w:rPr>
        <w:t>Only by thinking through</w:t>
      </w:r>
      <w:r w:rsidRPr="00D94DF2">
        <w:rPr>
          <w:sz w:val="16"/>
        </w:rPr>
        <w:t xml:space="preserve"> the </w:t>
      </w:r>
      <w:r w:rsidRPr="00D94DF2">
        <w:rPr>
          <w:rStyle w:val="Emphasis"/>
          <w:highlight w:val="green"/>
        </w:rPr>
        <w:t>possibilities</w:t>
      </w:r>
      <w:r w:rsidRPr="00D94DF2">
        <w:rPr>
          <w:sz w:val="16"/>
        </w:rPr>
        <w:t xml:space="preserve"> of outer space </w:t>
      </w:r>
      <w:r w:rsidRPr="00D94DF2">
        <w:rPr>
          <w:rStyle w:val="StyleUnderline"/>
          <w:highlight w:val="green"/>
        </w:rPr>
        <w:t>can we understand</w:t>
      </w:r>
      <w:r w:rsidRPr="00D94DF2">
        <w:rPr>
          <w:rStyle w:val="StyleUnderline"/>
        </w:rPr>
        <w:t xml:space="preserve"> how our lives could matter</w:t>
      </w:r>
      <w:r w:rsidRPr="00D94DF2">
        <w:rPr>
          <w:sz w:val="16"/>
        </w:rPr>
        <w:t xml:space="preserve"> in the grand scheme of things. And the fact of the matter is that </w:t>
      </w:r>
      <w:r w:rsidRPr="00D94DF2">
        <w:rPr>
          <w:rStyle w:val="Emphasis"/>
          <w:highlight w:val="green"/>
        </w:rPr>
        <w:t>our lives</w:t>
      </w:r>
      <w:r w:rsidRPr="00D94DF2">
        <w:rPr>
          <w:rStyle w:val="Emphasis"/>
        </w:rPr>
        <w:t xml:space="preserve"> can </w:t>
      </w:r>
      <w:r w:rsidRPr="00D94DF2">
        <w:rPr>
          <w:rStyle w:val="Emphasis"/>
          <w:highlight w:val="green"/>
        </w:rPr>
        <w:t>matter immensely</w:t>
      </w:r>
      <w:r w:rsidRPr="00D94DF2">
        <w:rPr>
          <w:sz w:val="16"/>
        </w:rPr>
        <w:t xml:space="preserve">. </w:t>
      </w:r>
      <w:r w:rsidRPr="00D94DF2">
        <w:rPr>
          <w:rStyle w:val="StyleUnderline"/>
        </w:rPr>
        <w:t xml:space="preserve">We can set the pieces in motion for an </w:t>
      </w:r>
      <w:r w:rsidRPr="00D94DF2">
        <w:rPr>
          <w:rStyle w:val="Emphasis"/>
          <w:highlight w:val="green"/>
        </w:rPr>
        <w:t>immense cosmic civilization</w:t>
      </w:r>
      <w:r w:rsidRPr="00D94DF2">
        <w:rPr>
          <w:sz w:val="16"/>
        </w:rPr>
        <w:t xml:space="preserve">. </w:t>
      </w:r>
      <w:r w:rsidRPr="00D94DF2">
        <w:rPr>
          <w:rStyle w:val="StyleUnderline"/>
        </w:rPr>
        <w:t>We can</w:t>
      </w:r>
      <w:r w:rsidRPr="00D94DF2">
        <w:rPr>
          <w:sz w:val="16"/>
        </w:rPr>
        <w:t xml:space="preserve"> help </w:t>
      </w:r>
      <w:r w:rsidRPr="00D94DF2">
        <w:rPr>
          <w:rStyle w:val="Emphasis"/>
          <w:highlight w:val="green"/>
        </w:rPr>
        <w:t>prevent</w:t>
      </w:r>
      <w:r w:rsidRPr="00D94DF2">
        <w:rPr>
          <w:sz w:val="16"/>
        </w:rPr>
        <w:t xml:space="preserve"> civilization-ending </w:t>
      </w:r>
      <w:r w:rsidRPr="00D94DF2">
        <w:rPr>
          <w:rStyle w:val="Emphasis"/>
          <w:highlight w:val="green"/>
        </w:rPr>
        <w:t>global catastrophe</w:t>
      </w:r>
      <w:r w:rsidRPr="00D94DF2">
        <w:rPr>
          <w:sz w:val="16"/>
        </w:rPr>
        <w:t xml:space="preserve"> </w:t>
      </w:r>
      <w:proofErr w:type="gramStart"/>
      <w:r w:rsidRPr="00D94DF2">
        <w:rPr>
          <w:sz w:val="16"/>
        </w:rPr>
        <w:t>so as to</w:t>
      </w:r>
      <w:proofErr w:type="gramEnd"/>
      <w:r w:rsidRPr="00D94DF2">
        <w:rPr>
          <w:sz w:val="16"/>
        </w:rPr>
        <w:t xml:space="preserve"> enable future space colonization. </w:t>
      </w:r>
      <w:r w:rsidRPr="00D94DF2">
        <w:rPr>
          <w:rStyle w:val="StyleUnderline"/>
        </w:rPr>
        <w:t xml:space="preserve">And we can determine </w:t>
      </w:r>
      <w:proofErr w:type="gramStart"/>
      <w:r w:rsidRPr="00D94DF2">
        <w:rPr>
          <w:rStyle w:val="StyleUnderline"/>
        </w:rPr>
        <w:t>whether</w:t>
      </w:r>
      <w:r w:rsidRPr="00D94DF2">
        <w:rPr>
          <w:sz w:val="16"/>
        </w:rPr>
        <w:t xml:space="preserve"> or not</w:t>
      </w:r>
      <w:proofErr w:type="gramEnd"/>
      <w:r w:rsidRPr="00D94DF2">
        <w:rPr>
          <w:sz w:val="16"/>
        </w:rPr>
        <w:t xml:space="preserve"> </w:t>
      </w:r>
      <w:r w:rsidRPr="00D94DF2">
        <w:rPr>
          <w:rStyle w:val="StyleUnderline"/>
        </w:rPr>
        <w:t xml:space="preserve">to try </w:t>
      </w:r>
      <w:r w:rsidRPr="00D94DF2">
        <w:rPr>
          <w:rStyle w:val="Emphasis"/>
          <w:highlight w:val="green"/>
        </w:rPr>
        <w:t>messaging</w:t>
      </w:r>
      <w:r w:rsidRPr="00D94DF2">
        <w:rPr>
          <w:sz w:val="16"/>
        </w:rPr>
        <w:t xml:space="preserve"> to </w:t>
      </w:r>
      <w:r w:rsidRPr="00D94DF2">
        <w:rPr>
          <w:rStyle w:val="Emphasis"/>
          <w:highlight w:val="green"/>
        </w:rPr>
        <w:t>ETI</w:t>
      </w:r>
      <w:r w:rsidRPr="00D94DF2">
        <w:rPr>
          <w:sz w:val="16"/>
        </w:rPr>
        <w:t>.</w:t>
      </w:r>
    </w:p>
    <w:p w14:paraId="11A37DA6" w14:textId="77777777" w:rsidR="00EF69BC" w:rsidRPr="00D94DF2" w:rsidRDefault="00EF69BC" w:rsidP="00EF69BC">
      <w:pPr>
        <w:rPr>
          <w:sz w:val="16"/>
        </w:rPr>
      </w:pPr>
      <w:r w:rsidRPr="00D94DF2">
        <w:rPr>
          <w:sz w:val="16"/>
        </w:rPr>
        <w:t xml:space="preserve">Should we do these things? Answering this all-important question requires ethics. Therefore, </w:t>
      </w:r>
      <w:r w:rsidRPr="00D94DF2">
        <w:rPr>
          <w:rStyle w:val="StyleUnderline"/>
        </w:rPr>
        <w:t>just as consequentialists should pay attention to outer space</w:t>
      </w:r>
      <w:r w:rsidRPr="00D94DF2">
        <w:rPr>
          <w:sz w:val="16"/>
        </w:rPr>
        <w:t xml:space="preserve">, </w:t>
      </w:r>
      <w:r w:rsidRPr="00D94DF2">
        <w:rPr>
          <w:rStyle w:val="StyleUnderline"/>
        </w:rPr>
        <w:t xml:space="preserve">so too should </w:t>
      </w:r>
      <w:r w:rsidRPr="00D94DF2">
        <w:rPr>
          <w:rStyle w:val="Emphasis"/>
          <w:highlight w:val="green"/>
        </w:rPr>
        <w:t>outer space analysts</w:t>
      </w:r>
      <w:r w:rsidRPr="00D94DF2">
        <w:rPr>
          <w:rStyle w:val="StyleUnderline"/>
          <w:highlight w:val="green"/>
        </w:rPr>
        <w:t xml:space="preserve"> </w:t>
      </w:r>
      <w:r w:rsidRPr="00D94DF2">
        <w:rPr>
          <w:rStyle w:val="Emphasis"/>
        </w:rPr>
        <w:t>pay attention to consequentialism</w:t>
      </w:r>
      <w:r w:rsidRPr="00D94DF2">
        <w:rPr>
          <w:sz w:val="16"/>
        </w:rPr>
        <w:t xml:space="preserve">, and indeed to ethics in general. Defensible forms of consequentialism will generally conclude that (1) </w:t>
      </w:r>
      <w:r w:rsidRPr="00D94DF2">
        <w:rPr>
          <w:rStyle w:val="StyleUnderline"/>
        </w:rPr>
        <w:t xml:space="preserve">humanity today </w:t>
      </w:r>
      <w:r w:rsidRPr="00D94DF2">
        <w:rPr>
          <w:rStyle w:val="StyleUnderline"/>
          <w:highlight w:val="green"/>
        </w:rPr>
        <w:t>should focus on</w:t>
      </w:r>
      <w:r w:rsidRPr="00D94DF2">
        <w:rPr>
          <w:rStyle w:val="StyleUnderline"/>
        </w:rPr>
        <w:t xml:space="preserve"> avoiding </w:t>
      </w:r>
      <w:r w:rsidRPr="00D94DF2">
        <w:rPr>
          <w:rStyle w:val="Emphasis"/>
          <w:highlight w:val="green"/>
        </w:rPr>
        <w:t>global catastrophe</w:t>
      </w:r>
      <w:r w:rsidRPr="00D94DF2">
        <w:rPr>
          <w:sz w:val="16"/>
        </w:rPr>
        <w:t xml:space="preserve">, (2) </w:t>
      </w:r>
      <w:r w:rsidRPr="00D94DF2">
        <w:rPr>
          <w:rStyle w:val="StyleUnderline"/>
        </w:rPr>
        <w:t>space</w:t>
      </w:r>
      <w:r w:rsidRPr="00D94DF2">
        <w:rPr>
          <w:sz w:val="16"/>
        </w:rPr>
        <w:t xml:space="preserve"> colonization </w:t>
      </w:r>
      <w:r w:rsidRPr="00D94DF2">
        <w:rPr>
          <w:rStyle w:val="StyleUnderline"/>
        </w:rPr>
        <w:t>should proceed with caution</w:t>
      </w:r>
      <w:r w:rsidRPr="00D94DF2">
        <w:rPr>
          <w:sz w:val="16"/>
        </w:rPr>
        <w:t xml:space="preserve">, but ultimately should proceed at immense scale, </w:t>
      </w:r>
      <w:r w:rsidRPr="00D94DF2">
        <w:rPr>
          <w:rStyle w:val="StyleUnderline"/>
          <w:highlight w:val="green"/>
        </w:rPr>
        <w:t>and</w:t>
      </w:r>
      <w:r w:rsidRPr="00D94DF2">
        <w:rPr>
          <w:sz w:val="16"/>
        </w:rPr>
        <w:t xml:space="preserve"> (3) high-power/long-duration METI should not be conducted until more </w:t>
      </w:r>
      <w:r w:rsidRPr="00D94DF2">
        <w:rPr>
          <w:rStyle w:val="StyleUnderline"/>
        </w:rPr>
        <w:t>effort</w:t>
      </w:r>
      <w:r w:rsidRPr="00D94DF2">
        <w:rPr>
          <w:sz w:val="16"/>
        </w:rPr>
        <w:t xml:space="preserve"> is put to </w:t>
      </w:r>
      <w:r w:rsidRPr="00D94DF2">
        <w:rPr>
          <w:rStyle w:val="Emphasis"/>
          <w:highlight w:val="green"/>
        </w:rPr>
        <w:t>assessing</w:t>
      </w:r>
      <w:r w:rsidRPr="00D94DF2">
        <w:rPr>
          <w:rStyle w:val="Emphasis"/>
        </w:rPr>
        <w:t xml:space="preserve"> whether</w:t>
      </w:r>
      <w:r w:rsidRPr="00D94DF2">
        <w:rPr>
          <w:sz w:val="16"/>
        </w:rPr>
        <w:t xml:space="preserve"> the </w:t>
      </w:r>
      <w:r w:rsidRPr="00D94DF2">
        <w:rPr>
          <w:rStyle w:val="Emphasis"/>
          <w:highlight w:val="green"/>
        </w:rPr>
        <w:t>consequences</w:t>
      </w:r>
      <w:r w:rsidRPr="00D94DF2">
        <w:rPr>
          <w:rStyle w:val="Emphasis"/>
        </w:rPr>
        <w:t xml:space="preserve"> are likely to be good</w:t>
      </w:r>
      <w:r w:rsidRPr="00D94DF2">
        <w:rPr>
          <w:sz w:val="16"/>
        </w:rPr>
        <w:t>.</w:t>
      </w:r>
    </w:p>
    <w:p w14:paraId="4817F536" w14:textId="77777777" w:rsidR="00EF69BC" w:rsidRPr="00D94DF2" w:rsidRDefault="00EF69BC" w:rsidP="00EF69BC">
      <w:pPr>
        <w:rPr>
          <w:sz w:val="16"/>
          <w:szCs w:val="16"/>
        </w:rPr>
      </w:pPr>
      <w:r w:rsidRPr="00D94DF2">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D94DF2">
        <w:rPr>
          <w:sz w:val="16"/>
          <w:szCs w:val="16"/>
        </w:rPr>
        <w:t>due to the fact that</w:t>
      </w:r>
      <w:proofErr w:type="gramEnd"/>
      <w:r w:rsidRPr="00D94DF2">
        <w:rPr>
          <w:sz w:val="16"/>
          <w:szCs w:val="16"/>
        </w:rPr>
        <w:t xml:space="preserve"> the research simply has not yet been performed. Outer space consequentialism could make for a fruitful line of inquiry.</w:t>
      </w:r>
    </w:p>
    <w:p w14:paraId="5A270364" w14:textId="77777777" w:rsidR="00EF69BC" w:rsidRPr="00D94DF2" w:rsidRDefault="00EF69BC" w:rsidP="00EF69BC">
      <w:pPr>
        <w:rPr>
          <w:sz w:val="16"/>
        </w:rPr>
      </w:pPr>
      <w:r w:rsidRPr="00D94DF2">
        <w:rPr>
          <w:sz w:val="16"/>
        </w:rPr>
        <w:t xml:space="preserve">The merits of this line of inquiry are diminished by the conclusion to focus on avoiding global catastrophe. </w:t>
      </w:r>
      <w:r w:rsidRPr="00D94DF2">
        <w:rPr>
          <w:rStyle w:val="StyleUnderline"/>
        </w:rPr>
        <w:t xml:space="preserve">Any </w:t>
      </w:r>
      <w:r w:rsidRPr="00D94DF2">
        <w:rPr>
          <w:rStyle w:val="Emphasis"/>
        </w:rPr>
        <w:t xml:space="preserve">global </w:t>
      </w:r>
      <w:r w:rsidRPr="00D94DF2">
        <w:rPr>
          <w:rStyle w:val="Emphasis"/>
          <w:highlight w:val="green"/>
        </w:rPr>
        <w:t>catastrophe</w:t>
      </w:r>
      <w:r w:rsidRPr="00D94DF2">
        <w:rPr>
          <w:rStyle w:val="StyleUnderline"/>
        </w:rPr>
        <w:t xml:space="preserve"> would </w:t>
      </w:r>
      <w:r w:rsidRPr="00D94DF2">
        <w:rPr>
          <w:rStyle w:val="StyleUnderline"/>
          <w:highlight w:val="green"/>
        </w:rPr>
        <w:t>preclude</w:t>
      </w:r>
      <w:r w:rsidRPr="00D94DF2">
        <w:rPr>
          <w:sz w:val="16"/>
        </w:rPr>
        <w:t xml:space="preserve"> the possibility of </w:t>
      </w:r>
      <w:r w:rsidRPr="00D94DF2">
        <w:rPr>
          <w:rStyle w:val="Emphasis"/>
          <w:highlight w:val="green"/>
        </w:rPr>
        <w:t>future research</w:t>
      </w:r>
      <w:r w:rsidRPr="00D94DF2">
        <w:rPr>
          <w:rStyle w:val="StyleUnderline"/>
        </w:rPr>
        <w:t xml:space="preserve"> on all topics, including outer space consequentialism</w:t>
      </w:r>
      <w:r w:rsidRPr="00D94DF2">
        <w:rPr>
          <w:sz w:val="16"/>
        </w:rPr>
        <w:t xml:space="preserve">. Likewise, </w:t>
      </w:r>
      <w:r w:rsidRPr="00D94DF2">
        <w:rPr>
          <w:rStyle w:val="StyleUnderline"/>
        </w:rPr>
        <w:t xml:space="preserve">any hopes of resolving the </w:t>
      </w:r>
      <w:r w:rsidRPr="00D94DF2">
        <w:rPr>
          <w:rStyle w:val="Emphasis"/>
        </w:rPr>
        <w:t>ethical dilemmas</w:t>
      </w:r>
      <w:r w:rsidRPr="00D94DF2">
        <w:rPr>
          <w:rStyle w:val="StyleUnderline"/>
        </w:rPr>
        <w:t xml:space="preserve"> and empirical uncertainties </w:t>
      </w:r>
      <w:r w:rsidRPr="00D94DF2">
        <w:rPr>
          <w:rStyle w:val="Emphasis"/>
        </w:rPr>
        <w:t>depend on us surviving long enough to do the research</w:t>
      </w:r>
      <w:r w:rsidRPr="00D94DF2">
        <w:rPr>
          <w:sz w:val="16"/>
        </w:rPr>
        <w:t xml:space="preserve">. An argument can thus be made against any work on outer space in favor of work on the global catastrophic risks. My own view is that </w:t>
      </w:r>
      <w:r w:rsidRPr="00D94DF2">
        <w:rPr>
          <w:rStyle w:val="StyleUnderline"/>
          <w:highlight w:val="green"/>
        </w:rPr>
        <w:t>work</w:t>
      </w:r>
      <w:r w:rsidRPr="00D94DF2">
        <w:rPr>
          <w:rStyle w:val="StyleUnderline"/>
        </w:rPr>
        <w:t xml:space="preserve"> on outer space </w:t>
      </w:r>
      <w:r w:rsidRPr="00D94DF2">
        <w:rPr>
          <w:rStyle w:val="StyleUnderline"/>
          <w:highlight w:val="green"/>
        </w:rPr>
        <w:t>should be pursued</w:t>
      </w:r>
      <w:r w:rsidRPr="00D94DF2">
        <w:rPr>
          <w:sz w:val="16"/>
        </w:rPr>
        <w:t xml:space="preserve"> </w:t>
      </w:r>
      <w:r w:rsidRPr="00D94DF2">
        <w:rPr>
          <w:rStyle w:val="StyleUnderline"/>
          <w:highlight w:val="green"/>
        </w:rPr>
        <w:t>mainly</w:t>
      </w:r>
      <w:r w:rsidRPr="00D94DF2">
        <w:rPr>
          <w:rStyle w:val="StyleUnderline"/>
        </w:rPr>
        <w:t xml:space="preserve"> </w:t>
      </w:r>
      <w:r w:rsidRPr="00D94DF2">
        <w:rPr>
          <w:rStyle w:val="StyleUnderline"/>
          <w:highlight w:val="green"/>
        </w:rPr>
        <w:t xml:space="preserve">to </w:t>
      </w:r>
      <w:r w:rsidRPr="00D94DF2">
        <w:rPr>
          <w:rStyle w:val="StyleUnderline"/>
        </w:rPr>
        <w:t xml:space="preserve">the extent that it is instrumentally valuable towards </w:t>
      </w:r>
      <w:r w:rsidRPr="00D94DF2">
        <w:rPr>
          <w:rStyle w:val="StyleUnderline"/>
          <w:highlight w:val="green"/>
        </w:rPr>
        <w:t>reducing</w:t>
      </w:r>
      <w:r w:rsidRPr="00D94DF2">
        <w:rPr>
          <w:rStyle w:val="StyleUnderline"/>
        </w:rPr>
        <w:t xml:space="preserve"> the </w:t>
      </w:r>
      <w:r w:rsidRPr="00D94DF2">
        <w:rPr>
          <w:rStyle w:val="Emphasis"/>
        </w:rPr>
        <w:t>global catastrophic</w:t>
      </w:r>
      <w:r w:rsidRPr="00D94DF2">
        <w:rPr>
          <w:rStyle w:val="StyleUnderline"/>
        </w:rPr>
        <w:t xml:space="preserve"> </w:t>
      </w:r>
      <w:r w:rsidRPr="00D94DF2">
        <w:rPr>
          <w:rStyle w:val="Emphasis"/>
          <w:highlight w:val="green"/>
        </w:rPr>
        <w:t>risks</w:t>
      </w:r>
      <w:r w:rsidRPr="00D94DF2">
        <w:rPr>
          <w:sz w:val="16"/>
        </w:rPr>
        <w:t xml:space="preserve">. To that end </w:t>
      </w:r>
      <w:r w:rsidRPr="00D94DF2">
        <w:rPr>
          <w:rStyle w:val="StyleUnderline"/>
        </w:rPr>
        <w:t>it can be quite instrumentally valuable</w:t>
      </w:r>
      <w:r w:rsidRPr="00D94DF2">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25B9E6F3" w14:textId="77777777" w:rsidR="00EF69BC" w:rsidRPr="00D94DF2" w:rsidRDefault="00EF69BC" w:rsidP="00EF69BC"/>
    <w:p w14:paraId="67DDC706" w14:textId="77777777" w:rsidR="00EF69BC" w:rsidRPr="00D94DF2" w:rsidRDefault="00EF69BC" w:rsidP="00EF69BC">
      <w:pPr>
        <w:pStyle w:val="Heading4"/>
        <w:rPr>
          <w:rFonts w:cs="Calibri"/>
        </w:rPr>
      </w:pPr>
      <w:r w:rsidRPr="00D94DF2">
        <w:rPr>
          <w:rFonts w:cs="Calibri"/>
        </w:rPr>
        <w:t xml:space="preserve">That outweighs -- util is key to research around space because analysis of consequences is critical to any research about the big picture of space exploration, mining, satellites, etc. Two impacts: 1] Fairness, as </w:t>
      </w:r>
      <w:proofErr w:type="spellStart"/>
      <w:r w:rsidRPr="00D94DF2">
        <w:rPr>
          <w:rFonts w:cs="Calibri"/>
        </w:rPr>
        <w:t>it’s</w:t>
      </w:r>
      <w:proofErr w:type="spellEnd"/>
      <w:r w:rsidRPr="00D94DF2">
        <w:rPr>
          <w:rFonts w:cs="Calibri"/>
        </w:rP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42292DB6" w14:textId="77777777" w:rsidR="00EF69BC" w:rsidRPr="00D94DF2" w:rsidRDefault="00EF69BC" w:rsidP="00EF69BC"/>
    <w:p w14:paraId="40CB749C" w14:textId="77777777" w:rsidR="00EF69BC" w:rsidRPr="00D94DF2" w:rsidRDefault="00EF69BC" w:rsidP="00EF69BC">
      <w:pPr>
        <w:pStyle w:val="Heading4"/>
        <w:rPr>
          <w:rFonts w:cs="Calibri"/>
        </w:rPr>
      </w:pPr>
      <w:r w:rsidRPr="00D94DF2">
        <w:rPr>
          <w:rFonts w:cs="Calibri"/>
        </w:rPr>
        <w:t xml:space="preserve">6] Extinction </w:t>
      </w:r>
      <w:r w:rsidRPr="00D94DF2">
        <w:rPr>
          <w:rFonts w:cs="Calibri"/>
          <w:u w:val="single"/>
        </w:rPr>
        <w:t>must outweigh</w:t>
      </w:r>
      <w:r w:rsidRPr="00D94DF2">
        <w:rPr>
          <w:rFonts w:cs="Calibri"/>
        </w:rPr>
        <w:t xml:space="preserve"> – moral uncertainty demands we preserve the conditions for life, even a </w:t>
      </w:r>
      <w:r w:rsidRPr="00D94DF2">
        <w:rPr>
          <w:rFonts w:cs="Calibri"/>
          <w:u w:val="single"/>
        </w:rPr>
        <w:t>tiny risk</w:t>
      </w:r>
      <w:r w:rsidRPr="00D94DF2">
        <w:rPr>
          <w:rFonts w:cs="Calibri"/>
        </w:rPr>
        <w:t xml:space="preserve"> outweighs, and future gains in quality of life </w:t>
      </w:r>
      <w:r w:rsidRPr="00D94DF2">
        <w:rPr>
          <w:rFonts w:cs="Calibri"/>
          <w:u w:val="single"/>
        </w:rPr>
        <w:t>ensure</w:t>
      </w:r>
      <w:r w:rsidRPr="00D94DF2">
        <w:rPr>
          <w:rFonts w:cs="Calibri"/>
        </w:rPr>
        <w:t xml:space="preserve"> it’s a prior question </w:t>
      </w:r>
    </w:p>
    <w:p w14:paraId="5845682D" w14:textId="77777777" w:rsidR="00EF69BC" w:rsidRPr="00D94DF2" w:rsidRDefault="00EF69BC" w:rsidP="00EF69BC">
      <w:r w:rsidRPr="00D94DF2">
        <w:rPr>
          <w:rStyle w:val="Style13ptBold"/>
        </w:rPr>
        <w:t>Todd 17</w:t>
      </w:r>
      <w:r w:rsidRPr="00D94DF2">
        <w:t xml:space="preserve"> [Ben has a 1st from Oxford in Physics and Philosophy, has published in Climate Physics, once kick-boxed for Oxford, and speaks Chinese, badly. "The case for reducing extinction risk." </w:t>
      </w:r>
      <w:hyperlink r:id="rId9" w:history="1">
        <w:r w:rsidRPr="00D94DF2">
          <w:rPr>
            <w:rStyle w:val="Hyperlink"/>
          </w:rPr>
          <w:t>https://80000hours.org/articles/extinction-risk/</w:t>
        </w:r>
      </w:hyperlink>
      <w:r w:rsidRPr="00D94DF2">
        <w:t xml:space="preserve">] </w:t>
      </w:r>
      <w:proofErr w:type="spellStart"/>
      <w:r w:rsidRPr="00D94DF2">
        <w:t>brett</w:t>
      </w:r>
      <w:proofErr w:type="spellEnd"/>
    </w:p>
    <w:p w14:paraId="79BA6893" w14:textId="77777777" w:rsidR="00EF69BC" w:rsidRPr="00D94DF2" w:rsidRDefault="00EF69BC" w:rsidP="00EF69BC">
      <w:pPr>
        <w:rPr>
          <w:sz w:val="8"/>
        </w:rPr>
      </w:pPr>
      <w:r w:rsidRPr="00D94DF2">
        <w:rPr>
          <w:sz w:val="8"/>
        </w:rPr>
        <w:t xml:space="preserve">In this new age, </w:t>
      </w:r>
      <w:r w:rsidRPr="00D94DF2">
        <w:rPr>
          <w:rStyle w:val="StyleUnderline"/>
        </w:rPr>
        <w:t xml:space="preserve">what should be our </w:t>
      </w:r>
      <w:r w:rsidRPr="00D94DF2">
        <w:rPr>
          <w:sz w:val="8"/>
        </w:rPr>
        <w:t>biggest priority</w:t>
      </w:r>
      <w:r w:rsidRPr="00D94DF2">
        <w:rPr>
          <w:rStyle w:val="StyleUnderline"/>
        </w:rPr>
        <w:t xml:space="preserve"> as a </w:t>
      </w:r>
      <w:proofErr w:type="spellStart"/>
      <w:r w:rsidRPr="00D94DF2">
        <w:rPr>
          <w:rStyle w:val="StyleUnderline"/>
        </w:rPr>
        <w:t>civilisation</w:t>
      </w:r>
      <w:proofErr w:type="spellEnd"/>
      <w:r w:rsidRPr="00D94DF2">
        <w:rPr>
          <w:rStyle w:val="StyleUnderline"/>
        </w:rPr>
        <w:t>?</w:t>
      </w:r>
      <w:r w:rsidRPr="00D94DF2">
        <w:rPr>
          <w:sz w:val="8"/>
        </w:rPr>
        <w:t xml:space="preserve"> Improving technology? Helping the poor? Changing the political system? Here’s a suggestion that’s not so often discussed: </w:t>
      </w:r>
      <w:r w:rsidRPr="00D94DF2">
        <w:rPr>
          <w:rStyle w:val="StyleUnderline"/>
          <w:highlight w:val="green"/>
        </w:rPr>
        <w:t xml:space="preserve">our </w:t>
      </w:r>
      <w:proofErr w:type="gramStart"/>
      <w:r w:rsidRPr="00D94DF2">
        <w:rPr>
          <w:rStyle w:val="StyleUnderline"/>
          <w:highlight w:val="green"/>
        </w:rPr>
        <w:t>first priority</w:t>
      </w:r>
      <w:proofErr w:type="gramEnd"/>
      <w:r w:rsidRPr="00D94DF2">
        <w:rPr>
          <w:rStyle w:val="StyleUnderline"/>
          <w:highlight w:val="green"/>
        </w:rPr>
        <w:t xml:space="preserve"> should be to </w:t>
      </w:r>
      <w:r w:rsidRPr="00D94DF2">
        <w:rPr>
          <w:rStyle w:val="Emphasis"/>
          <w:highlight w:val="green"/>
        </w:rPr>
        <w:t>survive</w:t>
      </w:r>
      <w:r w:rsidRPr="00D94DF2">
        <w:rPr>
          <w:sz w:val="8"/>
        </w:rPr>
        <w:t xml:space="preserve">. </w:t>
      </w:r>
      <w:r w:rsidRPr="00D94DF2">
        <w:rPr>
          <w:rStyle w:val="StyleUnderline"/>
        </w:rPr>
        <w:t xml:space="preserve">So long as </w:t>
      </w:r>
      <w:proofErr w:type="spellStart"/>
      <w:r w:rsidRPr="00D94DF2">
        <w:rPr>
          <w:rStyle w:val="StyleUnderline"/>
        </w:rPr>
        <w:t>civilisation</w:t>
      </w:r>
      <w:proofErr w:type="spellEnd"/>
      <w:r w:rsidRPr="00D94DF2">
        <w:rPr>
          <w:rStyle w:val="StyleUnderline"/>
        </w:rPr>
        <w:t xml:space="preserve"> continues to exist, </w:t>
      </w:r>
      <w:r w:rsidRPr="00D94DF2">
        <w:rPr>
          <w:rStyle w:val="StyleUnderline"/>
          <w:highlight w:val="green"/>
        </w:rPr>
        <w:t>we’ll have the chance to solve</w:t>
      </w:r>
      <w:r w:rsidRPr="00D94DF2">
        <w:rPr>
          <w:rStyle w:val="StyleUnderline"/>
        </w:rPr>
        <w:t xml:space="preserve"> all our </w:t>
      </w:r>
      <w:r w:rsidRPr="00D94DF2">
        <w:rPr>
          <w:rStyle w:val="Emphasis"/>
          <w:highlight w:val="green"/>
        </w:rPr>
        <w:t xml:space="preserve">other </w:t>
      </w:r>
      <w:proofErr w:type="gramStart"/>
      <w:r w:rsidRPr="00D94DF2">
        <w:rPr>
          <w:rStyle w:val="Emphasis"/>
          <w:highlight w:val="green"/>
        </w:rPr>
        <w:t>problems</w:t>
      </w:r>
      <w:r w:rsidRPr="00D94DF2">
        <w:rPr>
          <w:rStyle w:val="StyleUnderline"/>
        </w:rPr>
        <w:t>, and</w:t>
      </w:r>
      <w:proofErr w:type="gramEnd"/>
      <w:r w:rsidRPr="00D94DF2">
        <w:rPr>
          <w:rStyle w:val="StyleUnderline"/>
        </w:rPr>
        <w:t xml:space="preserve"> have a far better future. But </w:t>
      </w:r>
      <w:r w:rsidRPr="00D94DF2">
        <w:rPr>
          <w:rStyle w:val="Emphasis"/>
          <w:highlight w:val="green"/>
        </w:rPr>
        <w:t>if we go extinct, that’s it</w:t>
      </w:r>
      <w:r w:rsidRPr="00D94DF2">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D94DF2">
        <w:rPr>
          <w:sz w:val="8"/>
        </w:rPr>
        <w:t>looked into</w:t>
      </w:r>
      <w:proofErr w:type="gramEnd"/>
      <w:r w:rsidRPr="00D94DF2">
        <w:rPr>
          <w:sz w:val="8"/>
        </w:rPr>
        <w:t xml:space="preserve"> it, we changed our minds. As we’ll see, researchers who study these issues think the risks are over one thousand times </w:t>
      </w:r>
      <w:proofErr w:type="gramStart"/>
      <w:r w:rsidRPr="00D94DF2">
        <w:rPr>
          <w:sz w:val="8"/>
        </w:rPr>
        <w:t>higher, and</w:t>
      </w:r>
      <w:proofErr w:type="gramEnd"/>
      <w:r w:rsidRPr="00D94DF2">
        <w:rPr>
          <w:sz w:val="8"/>
        </w:rPr>
        <w:t xml:space="preserve"> are probably increasing. These concerns have started a new movement working to safeguard </w:t>
      </w:r>
      <w:proofErr w:type="spellStart"/>
      <w:r w:rsidRPr="00D94DF2">
        <w:rPr>
          <w:sz w:val="8"/>
        </w:rPr>
        <w:t>civilisation</w:t>
      </w:r>
      <w:proofErr w:type="spellEnd"/>
      <w:r w:rsidRPr="00D94DF2">
        <w:rPr>
          <w:sz w:val="8"/>
        </w:rPr>
        <w:t xml:space="preserve">, which has been joined by Stephen Hawking, Max </w:t>
      </w:r>
      <w:proofErr w:type="spellStart"/>
      <w:r w:rsidRPr="00D94DF2">
        <w:rPr>
          <w:sz w:val="8"/>
        </w:rPr>
        <w:t>Tegmark</w:t>
      </w:r>
      <w:proofErr w:type="spellEnd"/>
      <w:r w:rsidRPr="00D94DF2">
        <w:rPr>
          <w:sz w:val="8"/>
        </w:rPr>
        <w:t xml:space="preserve">, and new institutes founded by researchers at Cambridge, MIT, Oxford, and elsewhere. In the rest of this article, we cover the greatest risks to </w:t>
      </w:r>
      <w:proofErr w:type="spellStart"/>
      <w:r w:rsidRPr="00D94DF2">
        <w:rPr>
          <w:sz w:val="8"/>
        </w:rPr>
        <w:t>civilisation</w:t>
      </w:r>
      <w:proofErr w:type="spellEnd"/>
      <w:r w:rsidRPr="00D94DF2">
        <w:rPr>
          <w:sz w:val="8"/>
        </w:rPr>
        <w:t xml:space="preserve">, including some that might be bigger than nuclear war and climate change. We then make the case that reducing these risks could be the most important thing you do with your </w:t>
      </w:r>
      <w:proofErr w:type="gramStart"/>
      <w:r w:rsidRPr="00D94DF2">
        <w:rPr>
          <w:sz w:val="8"/>
        </w:rPr>
        <w:t>life, and</w:t>
      </w:r>
      <w:proofErr w:type="gramEnd"/>
      <w:r w:rsidRPr="00D94DF2">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D94DF2">
        <w:rPr>
          <w:sz w:val="8"/>
        </w:rPr>
        <w:t>chance</w:t>
      </w:r>
      <w:proofErr w:type="gramEnd"/>
      <w:r w:rsidRPr="00D94DF2">
        <w:rPr>
          <w:sz w:val="8"/>
        </w:rPr>
        <w:t xml:space="preserve"> of extinction in the next 50 years — what many people think the risk is — must be an underestimate. Naturally occurring existential risks can be estimated pretty accurately from </w:t>
      </w:r>
      <w:proofErr w:type="gramStart"/>
      <w:r w:rsidRPr="00D94DF2">
        <w:rPr>
          <w:sz w:val="8"/>
        </w:rPr>
        <w:t>history, and</w:t>
      </w:r>
      <w:proofErr w:type="gramEnd"/>
      <w:r w:rsidRPr="00D94DF2">
        <w:rPr>
          <w:sz w:val="8"/>
        </w:rPr>
        <w:t xml:space="preserve"> are much higher. If Earth was hit by a 1km-wide asteroid, there’s a chance that </w:t>
      </w:r>
      <w:proofErr w:type="spellStart"/>
      <w:r w:rsidRPr="00D94DF2">
        <w:rPr>
          <w:sz w:val="8"/>
        </w:rPr>
        <w:t>civilisation</w:t>
      </w:r>
      <w:proofErr w:type="spellEnd"/>
      <w:r w:rsidRPr="00D94DF2">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D94DF2">
        <w:rPr>
          <w:sz w:val="8"/>
        </w:rPr>
        <w:t>this is why</w:t>
      </w:r>
      <w:proofErr w:type="gramEnd"/>
      <w:r w:rsidRPr="00D94DF2">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D94DF2">
        <w:rPr>
          <w:sz w:val="8"/>
        </w:rPr>
        <w:t>civilisation</w:t>
      </w:r>
      <w:proofErr w:type="spellEnd"/>
      <w:r w:rsidRPr="00D94DF2">
        <w:rPr>
          <w:sz w:val="8"/>
        </w:rPr>
        <w:t xml:space="preserve"> does some terrible things, such as factory farming. But as you can see in the data, many important measures of </w:t>
      </w:r>
      <w:r w:rsidRPr="00D94DF2">
        <w:rPr>
          <w:rStyle w:val="Emphasis"/>
          <w:highlight w:val="green"/>
        </w:rPr>
        <w:t>progress</w:t>
      </w:r>
      <w:r w:rsidRPr="00D94DF2">
        <w:rPr>
          <w:rStyle w:val="Emphasis"/>
        </w:rPr>
        <w:t xml:space="preserve"> have </w:t>
      </w:r>
      <w:r w:rsidRPr="00D94DF2">
        <w:rPr>
          <w:rStyle w:val="Emphasis"/>
          <w:highlight w:val="green"/>
        </w:rPr>
        <w:t>improved dramatically</w:t>
      </w:r>
      <w:r w:rsidRPr="00D94DF2">
        <w:rPr>
          <w:sz w:val="8"/>
        </w:rPr>
        <w:t xml:space="preserve">. More to the point, no matter what you think has happened in the past, if we look forward, improving technology, political </w:t>
      </w:r>
      <w:proofErr w:type="spellStart"/>
      <w:r w:rsidRPr="00D94DF2">
        <w:rPr>
          <w:sz w:val="8"/>
        </w:rPr>
        <w:t>organisation</w:t>
      </w:r>
      <w:proofErr w:type="spellEnd"/>
      <w:r w:rsidRPr="00D94DF2">
        <w:rPr>
          <w:sz w:val="8"/>
        </w:rPr>
        <w:t xml:space="preserve"> and freedom gives </w:t>
      </w:r>
      <w:r w:rsidRPr="00D94DF2">
        <w:rPr>
          <w:rStyle w:val="StyleUnderline"/>
          <w:highlight w:val="green"/>
        </w:rPr>
        <w:t>our descendants</w:t>
      </w:r>
      <w:r w:rsidRPr="00D94DF2">
        <w:rPr>
          <w:sz w:val="8"/>
        </w:rPr>
        <w:t xml:space="preserve"> the potential to solve our current problems, and </w:t>
      </w:r>
      <w:r w:rsidRPr="00D94DF2">
        <w:rPr>
          <w:rStyle w:val="StyleUnderline"/>
          <w:highlight w:val="green"/>
        </w:rPr>
        <w:t xml:space="preserve">have </w:t>
      </w:r>
      <w:r w:rsidRPr="00D94DF2">
        <w:rPr>
          <w:rStyle w:val="Emphasis"/>
          <w:highlight w:val="green"/>
        </w:rPr>
        <w:t>vastly better lives</w:t>
      </w:r>
      <w:r w:rsidRPr="00D94DF2">
        <w:rPr>
          <w:sz w:val="8"/>
        </w:rPr>
        <w:t xml:space="preserve">.12 </w:t>
      </w:r>
      <w:r w:rsidRPr="00D94DF2">
        <w:rPr>
          <w:rStyle w:val="StyleUnderline"/>
        </w:rPr>
        <w:t>It is possible to end poverty</w:t>
      </w:r>
      <w:r w:rsidRPr="00D94DF2">
        <w:rPr>
          <w:sz w:val="8"/>
        </w:rPr>
        <w:t xml:space="preserve">, </w:t>
      </w:r>
      <w:r w:rsidRPr="00D94DF2">
        <w:rPr>
          <w:rStyle w:val="StyleUnderline"/>
        </w:rPr>
        <w:t>prevent climate change, alleviate suffering, and more</w:t>
      </w:r>
      <w:r w:rsidRPr="00D94DF2">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D94DF2">
        <w:rPr>
          <w:rStyle w:val="StyleUnderline"/>
        </w:rPr>
        <w:t>Each</w:t>
      </w:r>
      <w:r w:rsidRPr="00D94DF2">
        <w:rPr>
          <w:sz w:val="8"/>
        </w:rPr>
        <w:t xml:space="preserve"> time we discover a </w:t>
      </w:r>
      <w:r w:rsidRPr="00D94DF2">
        <w:rPr>
          <w:rStyle w:val="StyleUnderline"/>
        </w:rPr>
        <w:t>new technology</w:t>
      </w:r>
      <w:r w:rsidRPr="00D94DF2">
        <w:rPr>
          <w:sz w:val="8"/>
        </w:rPr>
        <w:t xml:space="preserve">, most of the time it </w:t>
      </w:r>
      <w:r w:rsidRPr="00D94DF2">
        <w:rPr>
          <w:rStyle w:val="StyleUnderline"/>
        </w:rPr>
        <w:t>yields huge benefits</w:t>
      </w:r>
      <w:r w:rsidRPr="00D94DF2">
        <w:rPr>
          <w:sz w:val="8"/>
        </w:rPr>
        <w:t xml:space="preserve">. But there’s also a chance we discover a technology with more destructive power than we </w:t>
      </w:r>
      <w:proofErr w:type="gramStart"/>
      <w:r w:rsidRPr="00D94DF2">
        <w:rPr>
          <w:sz w:val="8"/>
        </w:rPr>
        <w:t>have the ability to</w:t>
      </w:r>
      <w:proofErr w:type="gramEnd"/>
      <w:r w:rsidRPr="00D94DF2">
        <w:rPr>
          <w:sz w:val="8"/>
        </w:rPr>
        <w:t xml:space="preserve"> wisely use. And so, although </w:t>
      </w:r>
      <w:r w:rsidRPr="00D94DF2">
        <w:rPr>
          <w:rStyle w:val="StyleUnderline"/>
        </w:rPr>
        <w:t>the present generation lives in the most prosperous period in human history</w:t>
      </w:r>
      <w:r w:rsidRPr="00D94DF2">
        <w:rPr>
          <w:sz w:val="8"/>
        </w:rPr>
        <w:t xml:space="preserve">, it’s plausibly also the most dangerous. The first destructive technology of this kind was nuclear weapons. Nuclear weapons: a history of near-misses Today we all have North Korea’s nuclear </w:t>
      </w:r>
      <w:proofErr w:type="spellStart"/>
      <w:r w:rsidRPr="00D94DF2">
        <w:rPr>
          <w:sz w:val="8"/>
        </w:rPr>
        <w:t>programme</w:t>
      </w:r>
      <w:proofErr w:type="spellEnd"/>
      <w:r w:rsidRPr="00D94DF2">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D94DF2">
        <w:rPr>
          <w:sz w:val="8"/>
        </w:rPr>
        <w:t>anyway, and</w:t>
      </w:r>
      <w:proofErr w:type="gramEnd"/>
      <w:r w:rsidRPr="00D94DF2">
        <w:rPr>
          <w:sz w:val="8"/>
        </w:rPr>
        <w:t xml:space="preserve"> decided against invading. An invasion of Cuba might well have triggered nuclear war; it later emerged that Castro was in </w:t>
      </w:r>
      <w:proofErr w:type="spellStart"/>
      <w:r w:rsidRPr="00D94DF2">
        <w:rPr>
          <w:sz w:val="8"/>
        </w:rPr>
        <w:t>favour</w:t>
      </w:r>
      <w:proofErr w:type="spellEnd"/>
      <w:r w:rsidRPr="00D94DF2">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D94DF2">
        <w:rPr>
          <w:sz w:val="8"/>
        </w:rPr>
        <w:t>Vasili</w:t>
      </w:r>
      <w:proofErr w:type="spellEnd"/>
      <w:r w:rsidRPr="00D94DF2">
        <w:rPr>
          <w:sz w:val="8"/>
        </w:rPr>
        <w:t xml:space="preserve"> </w:t>
      </w:r>
      <w:proofErr w:type="spellStart"/>
      <w:r w:rsidRPr="00D94DF2">
        <w:rPr>
          <w:sz w:val="8"/>
        </w:rPr>
        <w:t>Arkhipov</w:t>
      </w:r>
      <w:proofErr w:type="spellEnd"/>
      <w:r w:rsidRPr="00D94DF2">
        <w:rPr>
          <w:sz w:val="8"/>
        </w:rPr>
        <w:t xml:space="preserve">, disagreed, preventing war. Thanks to </w:t>
      </w:r>
      <w:proofErr w:type="spellStart"/>
      <w:r w:rsidRPr="00D94DF2">
        <w:rPr>
          <w:sz w:val="8"/>
        </w:rPr>
        <w:t>Vasili</w:t>
      </w:r>
      <w:proofErr w:type="spellEnd"/>
      <w:r w:rsidRPr="00D94DF2">
        <w:rPr>
          <w:sz w:val="8"/>
        </w:rPr>
        <w:t xml:space="preserve"> </w:t>
      </w:r>
      <w:proofErr w:type="spellStart"/>
      <w:r w:rsidRPr="00D94DF2">
        <w:rPr>
          <w:sz w:val="8"/>
        </w:rPr>
        <w:t>Arkhipov</w:t>
      </w:r>
      <w:proofErr w:type="spellEnd"/>
      <w:r w:rsidRPr="00D94DF2">
        <w:rPr>
          <w:sz w:val="8"/>
        </w:rPr>
        <w:t xml:space="preserve">, we narrowly averted a global catastrophic risk from nuclear weapons Thank you </w:t>
      </w:r>
      <w:proofErr w:type="spellStart"/>
      <w:r w:rsidRPr="00D94DF2">
        <w:rPr>
          <w:sz w:val="8"/>
        </w:rPr>
        <w:t>Vasili</w:t>
      </w:r>
      <w:proofErr w:type="spellEnd"/>
      <w:r w:rsidRPr="00D94DF2">
        <w:rPr>
          <w:sz w:val="8"/>
        </w:rPr>
        <w:t xml:space="preserve"> </w:t>
      </w:r>
      <w:proofErr w:type="spellStart"/>
      <w:r w:rsidRPr="00D94DF2">
        <w:rPr>
          <w:sz w:val="8"/>
        </w:rPr>
        <w:t>Arkhipov</w:t>
      </w:r>
      <w:proofErr w:type="spellEnd"/>
      <w:r w:rsidRPr="00D94DF2">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D94DF2">
        <w:rPr>
          <w:sz w:val="8"/>
        </w:rPr>
        <w:t>civilisation</w:t>
      </w:r>
      <w:proofErr w:type="spellEnd"/>
      <w:r w:rsidRPr="00D94DF2">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D94DF2">
        <w:rPr>
          <w:rStyle w:val="StyleUnderline"/>
          <w:highlight w:val="green"/>
        </w:rPr>
        <w:t>Even</w:t>
      </w:r>
      <w:r w:rsidRPr="00D94DF2">
        <w:rPr>
          <w:rStyle w:val="StyleUnderline"/>
        </w:rPr>
        <w:t xml:space="preserve"> a </w:t>
      </w:r>
      <w:r w:rsidRPr="00D94DF2">
        <w:rPr>
          <w:rStyle w:val="Emphasis"/>
          <w:highlight w:val="green"/>
        </w:rPr>
        <w:t>“mild”</w:t>
      </w:r>
      <w:r w:rsidRPr="00D94DF2">
        <w:rPr>
          <w:rStyle w:val="StyleUnderline"/>
        </w:rPr>
        <w:t xml:space="preserve"> </w:t>
      </w:r>
      <w:r w:rsidRPr="00D94DF2">
        <w:rPr>
          <w:rStyle w:val="StyleUnderline"/>
          <w:highlight w:val="green"/>
        </w:rPr>
        <w:t>nuclear winter</w:t>
      </w:r>
      <w:r w:rsidRPr="00D94DF2">
        <w:rPr>
          <w:sz w:val="8"/>
        </w:rPr>
        <w:t xml:space="preserve">, however, could still </w:t>
      </w:r>
      <w:r w:rsidRPr="00D94DF2">
        <w:rPr>
          <w:rStyle w:val="StyleUnderline"/>
        </w:rPr>
        <w:t>cause mass starvation</w:t>
      </w:r>
      <w:r w:rsidRPr="00D94DF2">
        <w:rPr>
          <w:sz w:val="8"/>
        </w:rPr>
        <w:t xml:space="preserve">.18 For this and other reasons, a nuclear war would be extremely </w:t>
      </w:r>
      <w:proofErr w:type="spellStart"/>
      <w:r w:rsidRPr="00D94DF2">
        <w:rPr>
          <w:sz w:val="8"/>
        </w:rPr>
        <w:t>destabilising</w:t>
      </w:r>
      <w:proofErr w:type="spellEnd"/>
      <w:r w:rsidRPr="00D94DF2">
        <w:rPr>
          <w:sz w:val="8"/>
        </w:rPr>
        <w:t xml:space="preserve">, and it’s unclear whether </w:t>
      </w:r>
      <w:proofErr w:type="spellStart"/>
      <w:r w:rsidRPr="00D94DF2">
        <w:rPr>
          <w:sz w:val="8"/>
        </w:rPr>
        <w:t>civilisation</w:t>
      </w:r>
      <w:proofErr w:type="spellEnd"/>
      <w:r w:rsidRPr="00D94DF2">
        <w:rPr>
          <w:sz w:val="8"/>
        </w:rPr>
        <w:t xml:space="preserve"> could recover. How likely is a </w:t>
      </w:r>
      <w:r w:rsidRPr="00D94DF2">
        <w:rPr>
          <w:rStyle w:val="Emphasis"/>
        </w:rPr>
        <w:t xml:space="preserve">nuclear war to </w:t>
      </w:r>
      <w:r w:rsidRPr="00D94DF2">
        <w:rPr>
          <w:rStyle w:val="Emphasis"/>
          <w:highlight w:val="green"/>
        </w:rPr>
        <w:t xml:space="preserve">permanently end </w:t>
      </w:r>
      <w:proofErr w:type="spellStart"/>
      <w:r w:rsidRPr="00D94DF2">
        <w:rPr>
          <w:rStyle w:val="Emphasis"/>
          <w:highlight w:val="green"/>
        </w:rPr>
        <w:t>civilisation</w:t>
      </w:r>
      <w:proofErr w:type="spellEnd"/>
      <w:r w:rsidRPr="00D94DF2">
        <w:rPr>
          <w:sz w:val="8"/>
        </w:rPr>
        <w:t xml:space="preserve">? It’s very hard to estimate, but it seems hard to conclude that the chance of a </w:t>
      </w:r>
      <w:proofErr w:type="spellStart"/>
      <w:r w:rsidRPr="00D94DF2">
        <w:rPr>
          <w:sz w:val="8"/>
        </w:rPr>
        <w:t>civilisation</w:t>
      </w:r>
      <w:proofErr w:type="spellEnd"/>
      <w:r w:rsidRPr="00D94DF2">
        <w:rPr>
          <w:sz w:val="8"/>
        </w:rPr>
        <w:t xml:space="preserve">-ending nuclear war in the next century isn’t over 0.3%. That would mean the </w:t>
      </w:r>
      <w:r w:rsidRPr="00D94DF2">
        <w:rPr>
          <w:rStyle w:val="StyleUnderline"/>
          <w:highlight w:val="green"/>
        </w:rPr>
        <w:t>risks</w:t>
      </w:r>
      <w:r w:rsidRPr="00D94DF2">
        <w:rPr>
          <w:rStyle w:val="StyleUnderline"/>
        </w:rPr>
        <w:t xml:space="preserve"> from nuclear weapons </w:t>
      </w:r>
      <w:r w:rsidRPr="00D94DF2">
        <w:rPr>
          <w:rStyle w:val="StyleUnderline"/>
          <w:highlight w:val="green"/>
        </w:rPr>
        <w:t>are greater than all</w:t>
      </w:r>
      <w:r w:rsidRPr="00D94DF2">
        <w:rPr>
          <w:rStyle w:val="StyleUnderline"/>
        </w:rPr>
        <w:t xml:space="preserve"> the </w:t>
      </w:r>
      <w:r w:rsidRPr="00D94DF2">
        <w:rPr>
          <w:rStyle w:val="StyleUnderline"/>
          <w:highlight w:val="green"/>
        </w:rPr>
        <w:t xml:space="preserve">natural risks </w:t>
      </w:r>
      <w:r w:rsidRPr="00D94DF2">
        <w:rPr>
          <w:rStyle w:val="Emphasis"/>
          <w:highlight w:val="green"/>
        </w:rPr>
        <w:t>put together</w:t>
      </w:r>
      <w:r w:rsidRPr="00D94DF2">
        <w:rPr>
          <w:sz w:val="8"/>
        </w:rPr>
        <w:t xml:space="preserve">. (Read more about nuclear risks.) </w:t>
      </w:r>
      <w:proofErr w:type="gramStart"/>
      <w:r w:rsidRPr="00D94DF2">
        <w:rPr>
          <w:sz w:val="8"/>
        </w:rPr>
        <w:t>This is why</w:t>
      </w:r>
      <w:proofErr w:type="gramEnd"/>
      <w:r w:rsidRPr="00D94DF2">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D94DF2">
        <w:rPr>
          <w:sz w:val="8"/>
        </w:rPr>
        <w:t>civilisation</w:t>
      </w:r>
      <w:proofErr w:type="spellEnd"/>
      <w:r w:rsidRPr="00D94DF2">
        <w:rPr>
          <w:sz w:val="8"/>
        </w:rPr>
        <w:t xml:space="preserve">. How big is the risk of run-away climate change? In 2015, President Obama said in his State of the Union address that:19 “No </w:t>
      </w:r>
      <w:proofErr w:type="gramStart"/>
      <w:r w:rsidRPr="00D94DF2">
        <w:rPr>
          <w:sz w:val="8"/>
        </w:rPr>
        <w:t>challenge  poses</w:t>
      </w:r>
      <w:proofErr w:type="gramEnd"/>
      <w:r w:rsidRPr="00D94DF2">
        <w:rPr>
          <w:sz w:val="8"/>
        </w:rPr>
        <w:t xml:space="preserve"> a greater threat to future generations than climate change” Climate change is certainly a major risk to </w:t>
      </w:r>
      <w:proofErr w:type="spellStart"/>
      <w:r w:rsidRPr="00D94DF2">
        <w:rPr>
          <w:sz w:val="8"/>
        </w:rPr>
        <w:t>civilisation</w:t>
      </w:r>
      <w:proofErr w:type="spellEnd"/>
      <w:r w:rsidRPr="00D94DF2">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D94DF2">
        <w:rPr>
          <w:sz w:val="8"/>
        </w:rPr>
        <w:t>celsius</w:t>
      </w:r>
      <w:proofErr w:type="spellEnd"/>
      <w:r w:rsidRPr="00D94DF2">
        <w:rPr>
          <w:sz w:val="8"/>
        </w:rPr>
        <w:t xml:space="preserve"> of warming. Image source </w:t>
      </w:r>
      <w:proofErr w:type="gramStart"/>
      <w:r w:rsidRPr="00D94DF2">
        <w:rPr>
          <w:sz w:val="8"/>
        </w:rPr>
        <w:t>The</w:t>
      </w:r>
      <w:proofErr w:type="gramEnd"/>
      <w:r w:rsidRPr="00D94DF2">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D94DF2">
        <w:rPr>
          <w:sz w:val="8"/>
        </w:rPr>
        <w:t>reorganisation</w:t>
      </w:r>
      <w:proofErr w:type="spellEnd"/>
      <w:r w:rsidRPr="00D94DF2">
        <w:rPr>
          <w:sz w:val="8"/>
        </w:rPr>
        <w:t xml:space="preserve"> of society. It would also probably increase </w:t>
      </w:r>
      <w:proofErr w:type="gramStart"/>
      <w:r w:rsidRPr="00D94DF2">
        <w:rPr>
          <w:sz w:val="8"/>
        </w:rPr>
        <w:t>conflict, and</w:t>
      </w:r>
      <w:proofErr w:type="gramEnd"/>
      <w:r w:rsidRPr="00D94DF2">
        <w:rPr>
          <w:sz w:val="8"/>
        </w:rPr>
        <w:t xml:space="preserve"> make us more vulnerable to other risks. (If you’re </w:t>
      </w:r>
      <w:proofErr w:type="spellStart"/>
      <w:r w:rsidRPr="00D94DF2">
        <w:rPr>
          <w:sz w:val="8"/>
        </w:rPr>
        <w:t>sceptical</w:t>
      </w:r>
      <w:proofErr w:type="spellEnd"/>
      <w:r w:rsidRPr="00D94DF2">
        <w:rPr>
          <w:sz w:val="8"/>
        </w:rPr>
        <w:t xml:space="preserve"> of climate models, then you should increase your uncertainty, which makes the situation more worrying.) So, it seems like the chance of a massive climate disaster created by CO2 is perhaps </w:t>
      </w:r>
      <w:proofErr w:type="gramStart"/>
      <w:r w:rsidRPr="00D94DF2">
        <w:rPr>
          <w:sz w:val="8"/>
        </w:rPr>
        <w:t>similar to</w:t>
      </w:r>
      <w:proofErr w:type="gramEnd"/>
      <w:r w:rsidRPr="00D94DF2">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D94DF2">
        <w:rPr>
          <w:sz w:val="8"/>
        </w:rPr>
        <w:t>This is why</w:t>
      </w:r>
      <w:proofErr w:type="gramEnd"/>
      <w:r w:rsidRPr="00D94DF2">
        <w:rPr>
          <w:sz w:val="8"/>
        </w:rPr>
        <w:t xml:space="preserve"> we need a movement that is concerned with safeguarding </w:t>
      </w:r>
      <w:proofErr w:type="spellStart"/>
      <w:r w:rsidRPr="00D94DF2">
        <w:rPr>
          <w:sz w:val="8"/>
        </w:rPr>
        <w:t>civilisation</w:t>
      </w:r>
      <w:proofErr w:type="spellEnd"/>
      <w:r w:rsidRPr="00D94DF2">
        <w:rPr>
          <w:sz w:val="8"/>
        </w:rPr>
        <w:t xml:space="preserve"> in general. Predicting the future of technology is difficult, but because we only have one </w:t>
      </w:r>
      <w:proofErr w:type="spellStart"/>
      <w:r w:rsidRPr="00D94DF2">
        <w:rPr>
          <w:sz w:val="8"/>
        </w:rPr>
        <w:t>civilisation</w:t>
      </w:r>
      <w:proofErr w:type="spellEnd"/>
      <w:r w:rsidRPr="00D94DF2">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D94DF2">
        <w:rPr>
          <w:sz w:val="8"/>
        </w:rPr>
        <w:t>despite the fact that</w:t>
      </w:r>
      <w:proofErr w:type="gramEnd"/>
      <w:r w:rsidRPr="00D94DF2">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D94DF2">
        <w:rPr>
          <w:sz w:val="8"/>
        </w:rPr>
        <w:t>is capable of carrying</w:t>
      </w:r>
      <w:proofErr w:type="gramEnd"/>
      <w:r w:rsidRPr="00D94DF2">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D94DF2">
        <w:rPr>
          <w:sz w:val="8"/>
        </w:rPr>
        <w:t>civilisation</w:t>
      </w:r>
      <w:proofErr w:type="spellEnd"/>
      <w:r w:rsidRPr="00D94DF2">
        <w:rPr>
          <w:sz w:val="8"/>
        </w:rPr>
        <w:t xml:space="preserve"> were, they probably wouldn’t have suggested nuclear weapons, genetic </w:t>
      </w:r>
      <w:proofErr w:type="gramStart"/>
      <w:r w:rsidRPr="00D94DF2">
        <w:rPr>
          <w:sz w:val="8"/>
        </w:rPr>
        <w:t>engineering</w:t>
      </w:r>
      <w:proofErr w:type="gramEnd"/>
      <w:r w:rsidRPr="00D94DF2">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D94DF2">
        <w:rPr>
          <w:sz w:val="8"/>
        </w:rPr>
        <w:t>people, and</w:t>
      </w:r>
      <w:proofErr w:type="gramEnd"/>
      <w:r w:rsidRPr="00D94DF2">
        <w:rPr>
          <w:sz w:val="8"/>
        </w:rPr>
        <w:t xml:space="preserve"> estimate a 19% chance of extinction before 2100.25 Risk At least 1 billion dead Human extinction Number killed by molecular nanotech weapons. 10% 5% Total killed by </w:t>
      </w:r>
      <w:proofErr w:type="spellStart"/>
      <w:r w:rsidRPr="00D94DF2">
        <w:rPr>
          <w:sz w:val="8"/>
        </w:rPr>
        <w:t>superintelligent</w:t>
      </w:r>
      <w:proofErr w:type="spellEnd"/>
      <w:r w:rsidRPr="00D94DF2">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D94DF2">
        <w:rPr>
          <w:sz w:val="8"/>
        </w:rPr>
        <w:t>Will MacAskill</w:t>
      </w:r>
      <w:proofErr w:type="gramEnd"/>
      <w:r w:rsidRPr="00D94DF2">
        <w:rPr>
          <w:sz w:val="8"/>
        </w:rPr>
        <w:t xml:space="preserve"> we discuss why he puts the risk of extinction this century at around 1%. In his </w:t>
      </w:r>
      <w:proofErr w:type="spellStart"/>
      <w:r w:rsidRPr="00D94DF2">
        <w:rPr>
          <w:sz w:val="8"/>
        </w:rPr>
        <w:t>his</w:t>
      </w:r>
      <w:proofErr w:type="spellEnd"/>
      <w:r w:rsidRPr="00D94DF2">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D94DF2">
        <w:rPr>
          <w:sz w:val="8"/>
        </w:rPr>
        <w:t>prioritise</w:t>
      </w:r>
      <w:proofErr w:type="spellEnd"/>
      <w:r w:rsidRPr="00D94DF2">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D94DF2">
        <w:rPr>
          <w:sz w:val="8"/>
        </w:rPr>
        <w:t>Neglectedness</w:t>
      </w:r>
      <w:proofErr w:type="spellEnd"/>
      <w:r w:rsidRPr="00D94DF2">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D94DF2">
        <w:rPr>
          <w:sz w:val="8"/>
        </w:rPr>
        <w:t>neglectedness</w:t>
      </w:r>
      <w:proofErr w:type="spellEnd"/>
      <w:r w:rsidRPr="00D94DF2">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D94DF2">
        <w:rPr>
          <w:sz w:val="8"/>
        </w:rPr>
        <w:t>civilisation</w:t>
      </w:r>
      <w:proofErr w:type="spellEnd"/>
      <w:r w:rsidRPr="00D94DF2">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D94DF2">
        <w:rPr>
          <w:sz w:val="8"/>
        </w:rPr>
        <w:t>civilisation</w:t>
      </w:r>
      <w:proofErr w:type="spellEnd"/>
      <w:r w:rsidRPr="00D94DF2">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D94DF2">
        <w:rPr>
          <w:rStyle w:val="StyleUnderline"/>
        </w:rPr>
        <w:t>the stakes are millions of times</w:t>
      </w:r>
      <w:r w:rsidRPr="00D94DF2">
        <w:rPr>
          <w:sz w:val="8"/>
        </w:rPr>
        <w:t xml:space="preserve"> higher — for good or evil. As Carl Sagan wrote on the costs of nuclear war in Foreign Affairs: </w:t>
      </w:r>
      <w:r w:rsidRPr="00D94DF2">
        <w:rPr>
          <w:rStyle w:val="Emphasis"/>
        </w:rPr>
        <w:t xml:space="preserve">A </w:t>
      </w:r>
      <w:r w:rsidRPr="00D94DF2">
        <w:rPr>
          <w:rStyle w:val="Emphasis"/>
          <w:highlight w:val="green"/>
        </w:rPr>
        <w:t>nuclear war imperils</w:t>
      </w:r>
      <w:r w:rsidRPr="00D94DF2">
        <w:rPr>
          <w:rStyle w:val="Emphasis"/>
        </w:rPr>
        <w:t xml:space="preserve"> </w:t>
      </w:r>
      <w:proofErr w:type="gramStart"/>
      <w:r w:rsidRPr="00D94DF2">
        <w:rPr>
          <w:rStyle w:val="Emphasis"/>
        </w:rPr>
        <w:t>all of</w:t>
      </w:r>
      <w:proofErr w:type="gramEnd"/>
      <w:r w:rsidRPr="00D94DF2">
        <w:rPr>
          <w:rStyle w:val="Emphasis"/>
        </w:rPr>
        <w:t xml:space="preserve"> our descendants</w:t>
      </w:r>
      <w:r w:rsidRPr="00D94DF2">
        <w:rPr>
          <w:sz w:val="8"/>
        </w:rPr>
        <w:t xml:space="preserve">, </w:t>
      </w:r>
      <w:r w:rsidRPr="00D94DF2">
        <w:rPr>
          <w:rStyle w:val="StyleUnderline"/>
        </w:rPr>
        <w:t xml:space="preserve">for as long as there will be humans. Even if the population remains static, with an average lifetime of the order of 100 years, over a typical </w:t>
      </w:r>
      <w:proofErr w:type="gramStart"/>
      <w:r w:rsidRPr="00D94DF2">
        <w:rPr>
          <w:rStyle w:val="StyleUnderline"/>
        </w:rPr>
        <w:t>time period</w:t>
      </w:r>
      <w:proofErr w:type="gramEnd"/>
      <w:r w:rsidRPr="00D94DF2">
        <w:rPr>
          <w:rStyle w:val="StyleUnderline"/>
        </w:rPr>
        <w:t xml:space="preserve"> for the biological evolution of a successful species</w:t>
      </w:r>
      <w:r w:rsidRPr="00D94DF2">
        <w:rPr>
          <w:sz w:val="8"/>
        </w:rPr>
        <w:t xml:space="preserve"> (roughly ten million years), </w:t>
      </w:r>
      <w:r w:rsidRPr="00D94DF2">
        <w:rPr>
          <w:rStyle w:val="StyleUnderline"/>
        </w:rPr>
        <w:t xml:space="preserve">we are talking about some </w:t>
      </w:r>
      <w:r w:rsidRPr="00D94DF2">
        <w:rPr>
          <w:rStyle w:val="Emphasis"/>
          <w:highlight w:val="green"/>
        </w:rPr>
        <w:t>500 trillion people</w:t>
      </w:r>
      <w:r w:rsidRPr="00D94DF2">
        <w:rPr>
          <w:rStyle w:val="StyleUnderline"/>
        </w:rPr>
        <w:t xml:space="preserve"> yet to come</w:t>
      </w:r>
      <w:r w:rsidRPr="00D94DF2">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D94DF2">
        <w:rPr>
          <w:sz w:val="8"/>
        </w:rPr>
        <w:t>all of</w:t>
      </w:r>
      <w:proofErr w:type="gramEnd"/>
      <w:r w:rsidRPr="00D94DF2">
        <w:rPr>
          <w:sz w:val="8"/>
        </w:rPr>
        <w:t xml:space="preserve"> our ancestors who contributed to the future of their descendants. Extinction is the undoing of the human enterprise. We’re glad the Romans didn’t let humanity go extinct, since it means that </w:t>
      </w:r>
      <w:proofErr w:type="gramStart"/>
      <w:r w:rsidRPr="00D94DF2">
        <w:rPr>
          <w:sz w:val="8"/>
        </w:rPr>
        <w:t>all of</w:t>
      </w:r>
      <w:proofErr w:type="gramEnd"/>
      <w:r w:rsidRPr="00D94DF2">
        <w:rPr>
          <w:sz w:val="8"/>
        </w:rPr>
        <w:t xml:space="preserve"> modern </w:t>
      </w:r>
      <w:proofErr w:type="spellStart"/>
      <w:r w:rsidRPr="00D94DF2">
        <w:rPr>
          <w:sz w:val="8"/>
        </w:rPr>
        <w:t>civilisation</w:t>
      </w:r>
      <w:proofErr w:type="spellEnd"/>
      <w:r w:rsidRPr="00D94DF2">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D94DF2">
        <w:rPr>
          <w:sz w:val="8"/>
        </w:rPr>
        <w:t>civilisation</w:t>
      </w:r>
      <w:proofErr w:type="spellEnd"/>
      <w:r w:rsidRPr="00D94DF2">
        <w:rPr>
          <w:sz w:val="8"/>
        </w:rPr>
        <w:t xml:space="preserve"> could create a world without need or </w:t>
      </w:r>
      <w:proofErr w:type="gramStart"/>
      <w:r w:rsidRPr="00D94DF2">
        <w:rPr>
          <w:sz w:val="8"/>
        </w:rPr>
        <w:t>want, and</w:t>
      </w:r>
      <w:proofErr w:type="gramEnd"/>
      <w:r w:rsidRPr="00D94DF2">
        <w:rPr>
          <w:sz w:val="8"/>
        </w:rPr>
        <w:t xml:space="preserve"> make </w:t>
      </w:r>
      <w:proofErr w:type="spellStart"/>
      <w:r w:rsidRPr="00D94DF2">
        <w:rPr>
          <w:sz w:val="8"/>
        </w:rPr>
        <w:t>mindblowing</w:t>
      </w:r>
      <w:proofErr w:type="spellEnd"/>
      <w:r w:rsidRPr="00D94DF2">
        <w:rPr>
          <w:sz w:val="8"/>
        </w:rPr>
        <w:t xml:space="preserve"> intellectual and artistic achievements. We could build a far more just and virtuous society. And there’s no in-</w:t>
      </w:r>
      <w:proofErr w:type="gramStart"/>
      <w:r w:rsidRPr="00D94DF2">
        <w:rPr>
          <w:sz w:val="8"/>
        </w:rPr>
        <w:t>principle</w:t>
      </w:r>
      <w:proofErr w:type="gramEnd"/>
      <w:r w:rsidRPr="00D94DF2">
        <w:rPr>
          <w:sz w:val="8"/>
        </w:rPr>
        <w:t xml:space="preserve"> reason why </w:t>
      </w:r>
      <w:proofErr w:type="spellStart"/>
      <w:r w:rsidRPr="00D94DF2">
        <w:rPr>
          <w:sz w:val="8"/>
        </w:rPr>
        <w:t>civilisation</w:t>
      </w:r>
      <w:proofErr w:type="spellEnd"/>
      <w:r w:rsidRPr="00D94DF2">
        <w:rPr>
          <w:sz w:val="8"/>
        </w:rPr>
        <w:t xml:space="preserve"> couldn’t reach other planets, of which there are some 100 billion in our galaxy.27 If we let </w:t>
      </w:r>
      <w:proofErr w:type="spellStart"/>
      <w:r w:rsidRPr="00D94DF2">
        <w:rPr>
          <w:sz w:val="8"/>
        </w:rPr>
        <w:t>civilisation</w:t>
      </w:r>
      <w:proofErr w:type="spellEnd"/>
      <w:r w:rsidRPr="00D94DF2">
        <w:rPr>
          <w:sz w:val="8"/>
        </w:rPr>
        <w:t xml:space="preserve"> end, then none of this can ever happen. We’re unsure whether this great future will really happen, but that’s </w:t>
      </w:r>
      <w:proofErr w:type="gramStart"/>
      <w:r w:rsidRPr="00D94DF2">
        <w:rPr>
          <w:sz w:val="8"/>
        </w:rPr>
        <w:t>all the more</w:t>
      </w:r>
      <w:proofErr w:type="gramEnd"/>
      <w:r w:rsidRPr="00D94DF2">
        <w:rPr>
          <w:sz w:val="8"/>
        </w:rPr>
        <w:t xml:space="preserve"> reason to keep </w:t>
      </w:r>
      <w:proofErr w:type="spellStart"/>
      <w:r w:rsidRPr="00D94DF2">
        <w:rPr>
          <w:sz w:val="8"/>
        </w:rPr>
        <w:t>civilisation</w:t>
      </w:r>
      <w:proofErr w:type="spellEnd"/>
      <w:r w:rsidRPr="00D94DF2">
        <w:rPr>
          <w:sz w:val="8"/>
        </w:rPr>
        <w:t xml:space="preserve"> going so we have a chance to find out. Failing to pass on the torch to the next generation might be the worst thing we could ever do. So, a couple of percent risk that </w:t>
      </w:r>
      <w:proofErr w:type="spellStart"/>
      <w:r w:rsidRPr="00D94DF2">
        <w:rPr>
          <w:sz w:val="8"/>
        </w:rPr>
        <w:t>civilisation</w:t>
      </w:r>
      <w:proofErr w:type="spellEnd"/>
      <w:r w:rsidRPr="00D94DF2">
        <w:rPr>
          <w:sz w:val="8"/>
        </w:rPr>
        <w:t xml:space="preserve"> ends </w:t>
      </w:r>
      <w:proofErr w:type="gramStart"/>
      <w:r w:rsidRPr="00D94DF2">
        <w:rPr>
          <w:sz w:val="8"/>
        </w:rPr>
        <w:t>seems</w:t>
      </w:r>
      <w:proofErr w:type="gramEnd"/>
      <w:r w:rsidRPr="00D94DF2">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D94DF2">
        <w:rPr>
          <w:sz w:val="8"/>
        </w:rPr>
        <w:t>economics, and</w:t>
      </w:r>
      <w:proofErr w:type="gramEnd"/>
      <w:r w:rsidRPr="00D94DF2">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D94DF2">
        <w:rPr>
          <w:sz w:val="8"/>
        </w:rPr>
        <w:t>this is why</w:t>
      </w:r>
      <w:proofErr w:type="gramEnd"/>
      <w:r w:rsidRPr="00D94DF2">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D94DF2">
        <w:rPr>
          <w:sz w:val="8"/>
        </w:rPr>
        <w:t>favour</w:t>
      </w:r>
      <w:proofErr w:type="spellEnd"/>
      <w:r w:rsidRPr="00D94DF2">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D94DF2">
        <w:rPr>
          <w:sz w:val="8"/>
        </w:rPr>
        <w:t>neglectedness</w:t>
      </w:r>
      <w:proofErr w:type="spellEnd"/>
      <w:r w:rsidRPr="00D94DF2">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D94DF2">
        <w:rPr>
          <w:sz w:val="8"/>
        </w:rPr>
        <w:t>short-run</w:t>
      </w:r>
      <w:proofErr w:type="gramEnd"/>
      <w:r w:rsidRPr="00D94DF2">
        <w:rPr>
          <w:sz w:val="8"/>
        </w:rPr>
        <w:t xml:space="preserve">) and we have decades of evidence on what works. This means working to reduce catastrophic risks looks worse on solvability. However, there is still much we can do, and given the huge scale and </w:t>
      </w:r>
      <w:proofErr w:type="spellStart"/>
      <w:r w:rsidRPr="00D94DF2">
        <w:rPr>
          <w:sz w:val="8"/>
        </w:rPr>
        <w:t>neglectedness</w:t>
      </w:r>
      <w:proofErr w:type="spellEnd"/>
      <w:r w:rsidRPr="00D94DF2">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D94DF2">
        <w:rPr>
          <w:sz w:val="8"/>
        </w:rPr>
        <w:t>But,</w:t>
      </w:r>
      <w:proofErr w:type="gramEnd"/>
      <w:r w:rsidRPr="00D94DF2">
        <w:rPr>
          <w:sz w:val="8"/>
        </w:rPr>
        <w:t xml:space="preserve"> lower stockpiles would also reduce the risks of accidents, as well as the chance that a nuclear war, if it occurred, would end </w:t>
      </w:r>
      <w:proofErr w:type="spellStart"/>
      <w:r w:rsidRPr="00D94DF2">
        <w:rPr>
          <w:sz w:val="8"/>
        </w:rPr>
        <w:t>civilisation</w:t>
      </w:r>
      <w:proofErr w:type="spellEnd"/>
      <w:r w:rsidRPr="00D94DF2">
        <w:rPr>
          <w:sz w:val="8"/>
        </w:rPr>
        <w:t xml:space="preserve">. We go into more depth on what you can do to tackle each risk within our problem profiles: AI safety Pandemic prevention </w:t>
      </w:r>
      <w:proofErr w:type="gramStart"/>
      <w:r w:rsidRPr="00D94DF2">
        <w:rPr>
          <w:sz w:val="8"/>
        </w:rPr>
        <w:t>Nuclear</w:t>
      </w:r>
      <w:proofErr w:type="gramEnd"/>
      <w:r w:rsidRPr="00D94DF2">
        <w:rPr>
          <w:sz w:val="8"/>
        </w:rPr>
        <w:t xml:space="preserve"> security Run-away climate change We don’t focus on naturally caused risks in this section, because they’re much less likely and we’re already doing a lot to deal with some of them. </w:t>
      </w:r>
      <w:r w:rsidRPr="00D94DF2">
        <w:rPr>
          <w:rStyle w:val="Emphasis"/>
          <w:highlight w:val="green"/>
        </w:rPr>
        <w:t>Improved wealth and tech</w:t>
      </w:r>
      <w:r w:rsidRPr="00D94DF2">
        <w:rPr>
          <w:sz w:val="8"/>
        </w:rPr>
        <w:t xml:space="preserve">nology </w:t>
      </w:r>
      <w:proofErr w:type="gramStart"/>
      <w:r w:rsidRPr="00D94DF2">
        <w:rPr>
          <w:rStyle w:val="StyleUnderline"/>
          <w:highlight w:val="green"/>
        </w:rPr>
        <w:t>makes</w:t>
      </w:r>
      <w:proofErr w:type="gramEnd"/>
      <w:r w:rsidRPr="00D94DF2">
        <w:rPr>
          <w:rStyle w:val="StyleUnderline"/>
          <w:highlight w:val="green"/>
        </w:rPr>
        <w:t xml:space="preserve"> us</w:t>
      </w:r>
      <w:r w:rsidRPr="00D94DF2">
        <w:rPr>
          <w:sz w:val="8"/>
        </w:rPr>
        <w:t xml:space="preserve"> </w:t>
      </w:r>
      <w:r w:rsidRPr="00D94DF2">
        <w:rPr>
          <w:rStyle w:val="StyleUnderline"/>
        </w:rPr>
        <w:t xml:space="preserve">more </w:t>
      </w:r>
      <w:r w:rsidRPr="00D94DF2">
        <w:rPr>
          <w:rStyle w:val="Emphasis"/>
          <w:highlight w:val="green"/>
        </w:rPr>
        <w:t>resilient</w:t>
      </w:r>
      <w:r w:rsidRPr="00D94DF2">
        <w:rPr>
          <w:rStyle w:val="StyleUnderline"/>
        </w:rPr>
        <w:t xml:space="preserve"> to natural risks</w:t>
      </w:r>
      <w:r w:rsidRPr="00D94DF2">
        <w:rPr>
          <w:sz w:val="8"/>
        </w:rPr>
        <w:t xml:space="preserve">, and a huge amount of effort already goes into getting more of these. 2. Broad efforts to reduce risks Rather than try to reduce each risk individually, we can try to make </w:t>
      </w:r>
      <w:proofErr w:type="spellStart"/>
      <w:r w:rsidRPr="00D94DF2">
        <w:rPr>
          <w:sz w:val="8"/>
        </w:rPr>
        <w:t>civilisation</w:t>
      </w:r>
      <w:proofErr w:type="spellEnd"/>
      <w:r w:rsidRPr="00D94DF2">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D94DF2">
        <w:rPr>
          <w:rStyle w:val="StyleUnderline"/>
          <w:highlight w:val="green"/>
        </w:rPr>
        <w:t xml:space="preserve">If we could </w:t>
      </w:r>
      <w:r w:rsidRPr="00D94DF2">
        <w:rPr>
          <w:rStyle w:val="Emphasis"/>
          <w:highlight w:val="green"/>
        </w:rPr>
        <w:t>improve</w:t>
      </w:r>
      <w:r w:rsidRPr="00D94DF2">
        <w:rPr>
          <w:sz w:val="8"/>
        </w:rPr>
        <w:t xml:space="preserve"> the </w:t>
      </w:r>
      <w:r w:rsidRPr="00D94DF2">
        <w:rPr>
          <w:rStyle w:val="Emphasis"/>
          <w:highlight w:val="green"/>
        </w:rPr>
        <w:t>decision-making</w:t>
      </w:r>
      <w:r w:rsidRPr="00D94DF2">
        <w:rPr>
          <w:rStyle w:val="StyleUnderline"/>
        </w:rPr>
        <w:t xml:space="preserve"> ability </w:t>
      </w:r>
      <w:r w:rsidRPr="00D94DF2">
        <w:rPr>
          <w:rStyle w:val="StyleUnderline"/>
          <w:highlight w:val="green"/>
        </w:rPr>
        <w:t>of</w:t>
      </w:r>
      <w:r w:rsidRPr="00D94DF2">
        <w:rPr>
          <w:sz w:val="8"/>
        </w:rPr>
        <w:t xml:space="preserve"> these </w:t>
      </w:r>
      <w:r w:rsidRPr="00D94DF2">
        <w:rPr>
          <w:rStyle w:val="StyleUnderline"/>
        </w:rPr>
        <w:t xml:space="preserve">people and </w:t>
      </w:r>
      <w:r w:rsidRPr="00D94DF2">
        <w:rPr>
          <w:rStyle w:val="StyleUnderline"/>
          <w:highlight w:val="green"/>
        </w:rPr>
        <w:t>institutions</w:t>
      </w:r>
      <w:r w:rsidRPr="00D94DF2">
        <w:rPr>
          <w:sz w:val="8"/>
        </w:rPr>
        <w:t xml:space="preserve">, then </w:t>
      </w:r>
      <w:r w:rsidRPr="00D94DF2">
        <w:rPr>
          <w:rStyle w:val="StyleUnderline"/>
          <w:highlight w:val="green"/>
        </w:rPr>
        <w:t>it would</w:t>
      </w:r>
      <w:r w:rsidRPr="00D94DF2">
        <w:rPr>
          <w:rStyle w:val="StyleUnderline"/>
        </w:rPr>
        <w:t xml:space="preserve"> help to make society in general more </w:t>
      </w:r>
      <w:proofErr w:type="gramStart"/>
      <w:r w:rsidRPr="00D94DF2">
        <w:rPr>
          <w:rStyle w:val="StyleUnderline"/>
        </w:rPr>
        <w:t>resilient, and</w:t>
      </w:r>
      <w:proofErr w:type="gramEnd"/>
      <w:r w:rsidRPr="00D94DF2">
        <w:rPr>
          <w:rStyle w:val="StyleUnderline"/>
        </w:rPr>
        <w:t xml:space="preserve"> </w:t>
      </w:r>
      <w:r w:rsidRPr="00D94DF2">
        <w:rPr>
          <w:rStyle w:val="Emphasis"/>
          <w:highlight w:val="green"/>
        </w:rPr>
        <w:t>solve many other problems</w:t>
      </w:r>
      <w:r w:rsidRPr="00D94DF2">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D94DF2">
        <w:rPr>
          <w:sz w:val="8"/>
        </w:rPr>
        <w:t>civilisation</w:t>
      </w:r>
      <w:proofErr w:type="spellEnd"/>
      <w:r w:rsidRPr="00D94DF2">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D94DF2">
        <w:rPr>
          <w:sz w:val="8"/>
        </w:rPr>
        <w:t>winter</w:t>
      </w:r>
      <w:proofErr w:type="gramEnd"/>
      <w:r w:rsidRPr="00D94DF2">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D94DF2">
        <w:rPr>
          <w:sz w:val="8"/>
        </w:rPr>
        <w:t>civilisation</w:t>
      </w:r>
      <w:proofErr w:type="spellEnd"/>
      <w:r w:rsidRPr="00D94DF2">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D94DF2">
        <w:rPr>
          <w:sz w:val="8"/>
        </w:rPr>
        <w:t>more resilient and wise</w:t>
      </w:r>
      <w:proofErr w:type="gramEnd"/>
      <w:r w:rsidRPr="00D94DF2">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D94DF2">
        <w:rPr>
          <w:sz w:val="8"/>
        </w:rPr>
        <w:t>But,</w:t>
      </w:r>
      <w:proofErr w:type="gramEnd"/>
      <w:r w:rsidRPr="00D94DF2">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7F4AD49F" w14:textId="77777777" w:rsidR="00EF69BC" w:rsidRPr="00534E2F" w:rsidRDefault="00EF69BC" w:rsidP="00EF69BC">
      <w:pPr>
        <w:rPr>
          <w:color w:val="FF0000"/>
        </w:rPr>
      </w:pPr>
    </w:p>
    <w:p w14:paraId="74CBD676" w14:textId="77777777" w:rsidR="00EF69BC" w:rsidRPr="00534E2F" w:rsidRDefault="00EF69BC" w:rsidP="00EF69BC">
      <w:pPr>
        <w:pStyle w:val="Heading4"/>
        <w:rPr>
          <w:rFonts w:cs="Calibri"/>
          <w:color w:val="FF0000"/>
        </w:rPr>
      </w:pPr>
      <w:r w:rsidRPr="00534E2F">
        <w:rPr>
          <w:rFonts w:cs="Calibri"/>
          <w:color w:val="FF0000"/>
        </w:rPr>
        <w:t>7] Reject calc indicts and util triggers permissibility arguments:</w:t>
      </w:r>
    </w:p>
    <w:p w14:paraId="4AEF7310" w14:textId="77777777" w:rsidR="00EF69BC" w:rsidRPr="00534E2F" w:rsidRDefault="00EF69BC" w:rsidP="00EF69BC">
      <w:pPr>
        <w:pStyle w:val="Heading4"/>
        <w:rPr>
          <w:rFonts w:cs="Calibri"/>
          <w:color w:val="FF0000"/>
        </w:rPr>
      </w:pPr>
      <w:r w:rsidRPr="00534E2F">
        <w:rPr>
          <w:rFonts w:cs="Calibri"/>
          <w:color w:val="FF0000"/>
        </w:rPr>
        <w:t>A] Theory—they’re functionally NIBs that everyone knows are silly but skew the aff and move the debate away from the topic and actual philosophical debate, killing valuable education</w:t>
      </w:r>
    </w:p>
    <w:p w14:paraId="5F1E12F0" w14:textId="77777777" w:rsidR="00EF69BC" w:rsidRPr="00534E2F" w:rsidRDefault="00EF69BC" w:rsidP="00EF69BC">
      <w:pPr>
        <w:pStyle w:val="Heading4"/>
        <w:rPr>
          <w:rFonts w:cs="Calibri"/>
          <w:color w:val="FF0000"/>
        </w:rPr>
      </w:pPr>
      <w:r w:rsidRPr="00534E2F">
        <w:rPr>
          <w:rFonts w:cs="Calibri"/>
          <w:color w:val="FF0000"/>
        </w:rPr>
        <w:t>B] Morally abhorrent – it would say we have no obligation to prevent genocide and that slavery was permissible which is morally abhorrent and makes debate unsafe</w:t>
      </w:r>
    </w:p>
    <w:p w14:paraId="06B7B909" w14:textId="7E61C7D0" w:rsidR="00A44BA1" w:rsidRDefault="00A44BA1" w:rsidP="00A44BA1"/>
    <w:p w14:paraId="083B7D36" w14:textId="0D22388F" w:rsidR="002633DE" w:rsidRDefault="0016100B" w:rsidP="002633DE">
      <w:pPr>
        <w:pStyle w:val="Heading2"/>
      </w:pPr>
      <w:r>
        <w:t>3</w:t>
      </w:r>
    </w:p>
    <w:p w14:paraId="2383DB8B" w14:textId="77777777" w:rsidR="003946A2" w:rsidRPr="008F75A4" w:rsidRDefault="003946A2" w:rsidP="003946A2">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148A2E94" w14:textId="77777777" w:rsidR="003946A2" w:rsidRDefault="003946A2" w:rsidP="003946A2">
      <w:r>
        <w:rPr>
          <w:rStyle w:val="Style13ptBold"/>
        </w:rPr>
        <w:t>Gilbert 4-26</w:t>
      </w:r>
      <w:r>
        <w:t xml:space="preserve"> [Alex Gilbert is a complex systems researcher and a PhD student in space resources at the Colorado School of Mines. Milken Institute, “Mining in Space Is Coming”; </w:t>
      </w:r>
      <w:hyperlink r:id="rId10" w:history="1">
        <w:r>
          <w:rPr>
            <w:rStyle w:val="Hyperlink"/>
          </w:rPr>
          <w:t>https://www.milkenreview.org/articles/mining-in-space-is-coming</w:t>
        </w:r>
      </w:hyperlink>
      <w:r>
        <w:t>] kelvin</w:t>
      </w:r>
    </w:p>
    <w:p w14:paraId="14299765" w14:textId="77777777" w:rsidR="003946A2" w:rsidRDefault="003946A2" w:rsidP="003946A2">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Pr>
          <w:rStyle w:val="Emphasis"/>
          <w:highlight w:val="green"/>
        </w:rPr>
        <w:t>and asteroids.</w:t>
      </w:r>
    </w:p>
    <w:p w14:paraId="1AA1B6F0" w14:textId="77777777" w:rsidR="003946A2" w:rsidRDefault="003946A2" w:rsidP="003946A2">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48F3E656" w14:textId="77777777" w:rsidR="003946A2" w:rsidRDefault="003946A2" w:rsidP="003946A2">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4FD84037" w14:textId="77777777" w:rsidR="003946A2" w:rsidRDefault="003946A2" w:rsidP="003946A2">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3624690E" w14:textId="77777777" w:rsidR="003946A2" w:rsidRDefault="003946A2" w:rsidP="003946A2">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2DDF0738" w14:textId="77777777" w:rsidR="003946A2" w:rsidRDefault="003946A2" w:rsidP="003946A2">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w:t>
      </w:r>
      <w:proofErr w:type="gramStart"/>
      <w:r>
        <w:rPr>
          <w:rStyle w:val="Emphasis"/>
          <w:highlight w:val="green"/>
        </w:rPr>
        <w:t>India</w:t>
      </w:r>
      <w:proofErr w:type="gramEnd"/>
      <w:r>
        <w:rPr>
          <w:rStyle w:val="Emphasis"/>
          <w:highlight w:val="gree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6024AD9C" w14:textId="77777777" w:rsidR="003946A2" w:rsidRDefault="003946A2" w:rsidP="003946A2">
      <w:pPr>
        <w:rPr>
          <w:sz w:val="16"/>
          <w:szCs w:val="16"/>
        </w:rPr>
      </w:pPr>
      <w:r>
        <w:rPr>
          <w:sz w:val="16"/>
          <w:szCs w:val="16"/>
        </w:rPr>
        <w:t>What’s Out There</w:t>
      </w:r>
    </w:p>
    <w:p w14:paraId="7A251156" w14:textId="77777777" w:rsidR="003946A2" w:rsidRDefault="003946A2" w:rsidP="003946A2">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B16FE02" w14:textId="77777777" w:rsidR="003946A2" w:rsidRDefault="003946A2" w:rsidP="003946A2">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3C1B96FA" w14:textId="77777777" w:rsidR="003946A2" w:rsidRDefault="003946A2" w:rsidP="003946A2">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097BBF3A" w14:textId="77777777" w:rsidR="003946A2" w:rsidRDefault="003946A2" w:rsidP="003946A2">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6B63D5B5" w14:textId="77777777" w:rsidR="003946A2" w:rsidRDefault="003946A2" w:rsidP="003946A2">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700A5F16" w14:textId="77777777" w:rsidR="003946A2" w:rsidRDefault="003946A2" w:rsidP="003946A2">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58EEC334" w14:textId="77777777" w:rsidR="003946A2" w:rsidRDefault="003946A2" w:rsidP="003946A2">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5AC3979A" w14:textId="77777777" w:rsidR="003946A2" w:rsidRDefault="003946A2" w:rsidP="003946A2">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1C9BD680" w14:textId="77777777" w:rsidR="003946A2" w:rsidRDefault="003946A2" w:rsidP="003946A2">
      <w:pPr>
        <w:rPr>
          <w:sz w:val="16"/>
          <w:szCs w:val="16"/>
        </w:rPr>
      </w:pPr>
      <w:r>
        <w:rPr>
          <w:sz w:val="16"/>
          <w:szCs w:val="16"/>
        </w:rPr>
        <w:t>Technology Is the Difference</w:t>
      </w:r>
    </w:p>
    <w:p w14:paraId="2180A107" w14:textId="77777777" w:rsidR="003946A2" w:rsidRDefault="003946A2" w:rsidP="003946A2">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5EAE49AE" w14:textId="77777777" w:rsidR="003946A2" w:rsidRDefault="003946A2" w:rsidP="003946A2">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5F4D84A1" w14:textId="77777777" w:rsidR="003946A2" w:rsidRDefault="003946A2" w:rsidP="003946A2">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3BE60E52" w14:textId="77777777" w:rsidR="003946A2" w:rsidRPr="00F8797E" w:rsidRDefault="003946A2" w:rsidP="003946A2">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Pr>
          <w:sz w:val="16"/>
        </w:rPr>
        <w:t>spacecraft.It’s</w:t>
      </w:r>
      <w:proofErr w:type="spellEnd"/>
      <w:proofErr w:type="gramEnd"/>
      <w:r>
        <w:rPr>
          <w:sz w:val="16"/>
        </w:rPr>
        <w:t xml:space="preserve"> about as wide as the Eiffel Tower is tall and it could be where we obtain the elements needed to power bases on the moon, Mars or in orbit one day.</w:t>
      </w:r>
    </w:p>
    <w:p w14:paraId="03C046F8" w14:textId="77777777" w:rsidR="003946A2" w:rsidRPr="00A119EE" w:rsidRDefault="003946A2" w:rsidP="003946A2">
      <w:pPr>
        <w:pStyle w:val="Heading4"/>
      </w:pPr>
      <w:r>
        <w:t xml:space="preserve">Private companies are key to space mining – investors, profitability, and market demand. </w:t>
      </w:r>
    </w:p>
    <w:p w14:paraId="026F5025" w14:textId="77777777" w:rsidR="003946A2" w:rsidRPr="00A119EE" w:rsidRDefault="003946A2" w:rsidP="003946A2">
      <w:r w:rsidRPr="00A119EE">
        <w:rPr>
          <w:rStyle w:val="Style13ptBold"/>
        </w:rPr>
        <w:t>Krishnan 20</w:t>
      </w:r>
      <w:r>
        <w:t xml:space="preserve"> [C A Krishnan</w:t>
      </w:r>
      <w:r w:rsidRPr="00A119EE">
        <w:t xml:space="preserve">, 8-6-2020, "Space mining: Just around the corner?," Week, </w:t>
      </w:r>
      <w:hyperlink r:id="rId11" w:history="1">
        <w:r w:rsidRPr="00EF6FDA">
          <w:rPr>
            <w:rStyle w:val="Hyperlink"/>
          </w:rPr>
          <w:t>https://www.theweek.in/news/sci-tech/2020/08/06/Space-mining-Just-around-the-corner.html</w:t>
        </w:r>
      </w:hyperlink>
      <w:r>
        <w:t xml:space="preserve"> [accessed 12-6-21] </w:t>
      </w:r>
      <w:proofErr w:type="spellStart"/>
      <w:r>
        <w:t>lydia</w:t>
      </w:r>
      <w:proofErr w:type="spellEnd"/>
    </w:p>
    <w:p w14:paraId="036249D3" w14:textId="77777777" w:rsidR="003946A2" w:rsidRPr="00774935" w:rsidRDefault="003946A2" w:rsidP="003946A2">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6CB6E7D6" w14:textId="77777777" w:rsidR="003946A2" w:rsidRDefault="003946A2" w:rsidP="003946A2">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FE8F8D0" w14:textId="77777777" w:rsidR="003946A2" w:rsidRDefault="003946A2" w:rsidP="003946A2">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79E2CD6" w14:textId="77777777" w:rsidR="003946A2" w:rsidRDefault="003946A2" w:rsidP="003946A2">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740C70">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proofErr w:type="gramStart"/>
      <w:r w:rsidRPr="00740C70">
        <w:rPr>
          <w:rStyle w:val="Emphasis"/>
          <w:highlight w:val="green"/>
        </w:rPr>
        <w:t>i</w:t>
      </w:r>
      <w:r w:rsidRPr="00500BA2">
        <w:rPr>
          <w:rStyle w:val="StyleUnderline"/>
        </w:rPr>
        <w:t>ntelligence</w:t>
      </w:r>
      <w:proofErr w:type="gramEnd"/>
      <w:r w:rsidRPr="00500BA2">
        <w:rPr>
          <w:rStyle w:val="StyleUnderline"/>
        </w:rPr>
        <w:t xml:space="preserv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5D86E72" w14:textId="09C788DE" w:rsidR="00A44BA1" w:rsidRDefault="00A44BA1" w:rsidP="00A44BA1">
      <w:pPr>
        <w:pStyle w:val="Heading1"/>
        <w:rPr>
          <w:rFonts w:cs="Calibri"/>
        </w:rPr>
      </w:pPr>
      <w:r w:rsidRPr="00D94DF2">
        <w:rPr>
          <w:rFonts w:cs="Calibri"/>
        </w:rPr>
        <w:t>Case</w:t>
      </w:r>
    </w:p>
    <w:p w14:paraId="46DA6EA9" w14:textId="6F2CDE68" w:rsidR="00BB16AA" w:rsidRDefault="00BB16AA" w:rsidP="00BB16AA">
      <w:pPr>
        <w:pStyle w:val="Heading3"/>
      </w:pPr>
      <w:r>
        <w:t>T/L</w:t>
      </w:r>
    </w:p>
    <w:p w14:paraId="5D7AAC90" w14:textId="463AEBCD" w:rsidR="00180A8A" w:rsidRPr="00180A8A" w:rsidRDefault="00681BD6" w:rsidP="00180A8A">
      <w:pPr>
        <w:pStyle w:val="Heading4"/>
        <w:rPr>
          <w:rFonts w:cs="Calibri"/>
        </w:rPr>
      </w:pPr>
      <w:bookmarkStart w:id="1" w:name="_Hlk93524280"/>
      <w:r>
        <w:rPr>
          <w:rFonts w:cs="Calibri"/>
        </w:rPr>
        <w:t xml:space="preserve">1] </w:t>
      </w:r>
      <w:r w:rsidR="00341FFE" w:rsidRPr="0062315B">
        <w:rPr>
          <w:rFonts w:cs="Calibri"/>
        </w:rPr>
        <w:t xml:space="preserve">Presumption and permissibility negate – a) more often false than true since I can prove something false in infinite ways which outweighs on probability b) real world policies require positive justification before being adopted which outweighs on empirics c) ought </w:t>
      </w:r>
      <w:proofErr w:type="gramStart"/>
      <w:r w:rsidR="00341FFE" w:rsidRPr="0062315B">
        <w:rPr>
          <w:rFonts w:cs="Calibri"/>
        </w:rPr>
        <w:t>means</w:t>
      </w:r>
      <w:proofErr w:type="gramEnd"/>
      <w:r w:rsidR="00341FFE" w:rsidRPr="0062315B">
        <w:rPr>
          <w:rFonts w:cs="Calibri"/>
        </w:rPr>
        <w:t xml:space="preserve"> the aff has to prove an obligation if that definition is legitimate which means lack of that obligation negates</w:t>
      </w:r>
    </w:p>
    <w:bookmarkEnd w:id="1"/>
    <w:p w14:paraId="275D267B" w14:textId="64391E77" w:rsidR="00BB16AA" w:rsidRDefault="00BB16AA" w:rsidP="00BB16AA"/>
    <w:p w14:paraId="103F9190" w14:textId="6FD1500E" w:rsidR="00031046" w:rsidRDefault="00681BD6" w:rsidP="00031046">
      <w:pPr>
        <w:pStyle w:val="Heading4"/>
      </w:pPr>
      <w:r>
        <w:t xml:space="preserve">2] </w:t>
      </w:r>
      <w:r w:rsidR="00031046">
        <w:t>Allow new 2NR responses</w:t>
      </w:r>
      <w:proofErr w:type="gramStart"/>
      <w:r w:rsidR="00031046">
        <w:t>--  A</w:t>
      </w:r>
      <w:proofErr w:type="gramEnd"/>
      <w:r w:rsidR="00031046">
        <w:t>] none of the spikes have a clear implication in the 1ac B] It’s key to robustly contest their norm. C] Stops them from hiding tricks in random parts of the aff</w:t>
      </w:r>
    </w:p>
    <w:p w14:paraId="4BF91C7A" w14:textId="77777777" w:rsidR="004A7A38" w:rsidRPr="004A7A38" w:rsidRDefault="004A7A38" w:rsidP="004A7A38"/>
    <w:p w14:paraId="7E52B5A9" w14:textId="370564E2" w:rsidR="00031046" w:rsidRDefault="00681BD6" w:rsidP="00031046">
      <w:pPr>
        <w:pStyle w:val="Heading4"/>
      </w:pPr>
      <w:r>
        <w:t xml:space="preserve">3] </w:t>
      </w:r>
      <w:r w:rsidR="00031046">
        <w:t xml:space="preserve">Err neg on neg </w:t>
      </w:r>
      <w:proofErr w:type="gramStart"/>
      <w:r w:rsidR="00031046">
        <w:t>flex—A</w:t>
      </w:r>
      <w:proofErr w:type="gramEnd"/>
      <w:r w:rsidR="00031046">
        <w:t xml:space="preserve">] the aff gets to construct the round and weigh it however in the 2ar which also means B] they start and end so get judge psychological bias C] 3 to 2 speech skew means they have more opportunities to introduce and kicks </w:t>
      </w:r>
      <w:proofErr w:type="spellStart"/>
      <w:r w:rsidR="00031046">
        <w:t>args</w:t>
      </w:r>
      <w:proofErr w:type="spellEnd"/>
      <w:r w:rsidR="00031046">
        <w:t xml:space="preserve"> </w:t>
      </w:r>
    </w:p>
    <w:p w14:paraId="255288A3" w14:textId="1282513F" w:rsidR="00031046" w:rsidRDefault="00031046" w:rsidP="00031046"/>
    <w:p w14:paraId="6D1F88C9" w14:textId="4651475F" w:rsidR="00031046" w:rsidRDefault="00681BD6" w:rsidP="00031046">
      <w:pPr>
        <w:pStyle w:val="Heading4"/>
      </w:pPr>
      <w:r>
        <w:t xml:space="preserve">4] </w:t>
      </w:r>
      <w:r w:rsidR="00031046">
        <w:t xml:space="preserve">Reject arguments that reach a conclusion we know is false </w:t>
      </w:r>
      <w:proofErr w:type="gramStart"/>
      <w:r w:rsidR="00031046">
        <w:t>i.e.</w:t>
      </w:r>
      <w:proofErr w:type="gramEnd"/>
      <w:r w:rsidR="00031046">
        <w:t xml:space="preserve"> if they say movements impossible that’s obviously wrong because I’m moving my mouth but even if we can’t pin down where it’s logically incorrect we shouldn’t waste our time debating it</w:t>
      </w:r>
    </w:p>
    <w:p w14:paraId="372BEE04" w14:textId="77777777" w:rsidR="004A7A38" w:rsidRPr="004A7A38" w:rsidRDefault="004A7A38" w:rsidP="004A7A38"/>
    <w:p w14:paraId="11286452" w14:textId="2EC643AC" w:rsidR="00031046" w:rsidRDefault="00681BD6" w:rsidP="00031046">
      <w:pPr>
        <w:pStyle w:val="Heading4"/>
      </w:pPr>
      <w:r>
        <w:t xml:space="preserve">5] </w:t>
      </w:r>
      <w:r w:rsidR="00031046">
        <w:t>Reject arguments that say everything is true—bad for accessibility since it allows them to say racism and sexism is always good which is repugnant</w:t>
      </w:r>
    </w:p>
    <w:p w14:paraId="071EDEAD" w14:textId="77777777" w:rsidR="004A7A38" w:rsidRPr="004A7A38" w:rsidRDefault="004A7A38" w:rsidP="004A7A38"/>
    <w:p w14:paraId="2C73A9CA" w14:textId="137675D5" w:rsidR="00031046" w:rsidRPr="00031046" w:rsidRDefault="00681BD6" w:rsidP="00031046">
      <w:pPr>
        <w:pStyle w:val="Heading4"/>
      </w:pPr>
      <w:r>
        <w:t xml:space="preserve">6] </w:t>
      </w:r>
      <w:r w:rsidR="00031046">
        <w:t>Reject arguments that auto affirm—destroys the purpose of debate since it’s a game proven by trophies and coin flips which outweighs since they’ll always win</w:t>
      </w:r>
    </w:p>
    <w:p w14:paraId="7C15B82E" w14:textId="6847C454" w:rsidR="00EC2507" w:rsidRDefault="00EC2507" w:rsidP="00BB16AA">
      <w:pPr>
        <w:pStyle w:val="Heading3"/>
      </w:pPr>
      <w:r>
        <w:t>ROB</w:t>
      </w:r>
    </w:p>
    <w:p w14:paraId="56775584" w14:textId="77777777" w:rsidR="00EC2507" w:rsidRDefault="00EC2507" w:rsidP="00EC2507">
      <w:pPr>
        <w:pStyle w:val="Heading4"/>
        <w:rPr>
          <w:rFonts w:cs="Calibri"/>
        </w:rPr>
      </w:pPr>
      <w:r>
        <w:rPr>
          <w:rFonts w:cs="Calibri"/>
        </w:rPr>
        <w:t>The ROB is to use comparative worlds</w:t>
      </w:r>
    </w:p>
    <w:p w14:paraId="3B189407" w14:textId="77777777" w:rsidR="00EC2507" w:rsidRDefault="00EC2507" w:rsidP="00EC2507">
      <w:pPr>
        <w:pStyle w:val="Heading4"/>
      </w:pPr>
      <w:r>
        <w:t>1] Topic ed—talking and studying the topic helps us with real world issues while truth testing averts that—outweighs because it’s the only portable impact out of this round</w:t>
      </w:r>
    </w:p>
    <w:p w14:paraId="2443C207" w14:textId="745B401C" w:rsidR="00EC2507" w:rsidRPr="00EC2507" w:rsidRDefault="00EC2507" w:rsidP="00EC2507">
      <w:pPr>
        <w:pStyle w:val="Heading4"/>
      </w:pPr>
      <w:r>
        <w:t>2] Resolvability—it’s impossible to weigh under truth testing because something can’t be more true or less false which outweighs—</w:t>
      </w:r>
      <w:r w:rsidRPr="00957D70">
        <w:rPr>
          <w:color w:val="FF0000"/>
        </w:rPr>
        <w:t>a] predictability—topic debate is grounded in the res which is the only thing we all know about b] engagement—allows for deeper clash because topic scenarios are more grounded—also proves truth testing collapses to weighing impac</w:t>
      </w:r>
      <w:r>
        <w:t>ts</w:t>
      </w:r>
    </w:p>
    <w:p w14:paraId="1F3360A4" w14:textId="0ADA8464" w:rsidR="00BB16AA" w:rsidRPr="00BB16AA" w:rsidRDefault="00BB16AA" w:rsidP="00BB16AA">
      <w:pPr>
        <w:pStyle w:val="Heading3"/>
      </w:pPr>
      <w:r>
        <w:t>Burden</w:t>
      </w:r>
    </w:p>
    <w:p w14:paraId="06ABD999" w14:textId="5E6C2AEE" w:rsidR="00BB16AA" w:rsidRDefault="00BB16AA" w:rsidP="00CF103E">
      <w:pPr>
        <w:pStyle w:val="Heading4"/>
        <w:rPr>
          <w:rFonts w:cs="Calibri"/>
        </w:rPr>
      </w:pPr>
      <w:proofErr w:type="spellStart"/>
      <w:r>
        <w:t>Counterburden</w:t>
      </w:r>
      <w:proofErr w:type="spellEnd"/>
      <w:r>
        <w:t xml:space="preserve">: vote for the most ethical stance on the topic, not logic </w:t>
      </w:r>
      <w:r w:rsidRPr="00414C51">
        <w:rPr>
          <w:rFonts w:cs="Calibri"/>
        </w:rPr>
        <w:t>---</w:t>
      </w:r>
      <w:r w:rsidR="00CF103E">
        <w:rPr>
          <w:rFonts w:cs="Calibri"/>
        </w:rPr>
        <w:t xml:space="preserve"> it’s most topical: </w:t>
      </w:r>
    </w:p>
    <w:p w14:paraId="4897E263" w14:textId="0FD2C8E2" w:rsidR="000E774A" w:rsidRDefault="005E111E" w:rsidP="005E111E">
      <w:pPr>
        <w:pStyle w:val="Heading4"/>
      </w:pPr>
      <w:r>
        <w:t xml:space="preserve">CA </w:t>
      </w:r>
      <w:proofErr w:type="spellStart"/>
      <w:r>
        <w:t>defs</w:t>
      </w:r>
      <w:proofErr w:type="spellEnd"/>
      <w:r>
        <w:t xml:space="preserve"> on T</w:t>
      </w:r>
    </w:p>
    <w:p w14:paraId="0451C479" w14:textId="5AB3AE91" w:rsidR="008C2129" w:rsidRDefault="008C2129" w:rsidP="008C2129">
      <w:pPr>
        <w:pStyle w:val="Heading4"/>
      </w:pPr>
      <w:r>
        <w:t xml:space="preserve">3--- </w:t>
      </w:r>
      <w:r>
        <w:t>Strat skew - Proving something impossible doesn’t mean it’s unjust – it’s impossible for me to give a billion dollars to charity but obviously that’s impossible – means the neg will never win</w:t>
      </w:r>
    </w:p>
    <w:p w14:paraId="0ECA5CAB" w14:textId="77777777" w:rsidR="008C2129" w:rsidRPr="000E774A" w:rsidRDefault="008C2129" w:rsidP="000E774A">
      <w:pPr>
        <w:rPr>
          <w:sz w:val="16"/>
        </w:rPr>
      </w:pPr>
    </w:p>
    <w:p w14:paraId="2E7A97A1" w14:textId="645B8BEF" w:rsidR="007E6BEE" w:rsidRPr="00D94DF2" w:rsidRDefault="007E6BEE" w:rsidP="007E6BEE">
      <w:pPr>
        <w:pStyle w:val="Heading3"/>
        <w:rPr>
          <w:rFonts w:cs="Calibri"/>
        </w:rPr>
      </w:pPr>
      <w:r w:rsidRPr="00D94DF2">
        <w:rPr>
          <w:rFonts w:cs="Calibri"/>
        </w:rPr>
        <w:t>Double-turn</w:t>
      </w:r>
    </w:p>
    <w:p w14:paraId="271436A1" w14:textId="597D6D2D" w:rsidR="007E6BEE" w:rsidRDefault="00CE197F" w:rsidP="00CE197F">
      <w:pPr>
        <w:pStyle w:val="Heading4"/>
        <w:rPr>
          <w:rFonts w:cs="Calibri"/>
        </w:rPr>
      </w:pPr>
      <w:r w:rsidRPr="00D94DF2">
        <w:rPr>
          <w:rFonts w:cs="Calibri"/>
        </w:rPr>
        <w:t xml:space="preserve">Goff says the universe is a rational </w:t>
      </w:r>
      <w:proofErr w:type="gramStart"/>
      <w:r w:rsidRPr="00D94DF2">
        <w:rPr>
          <w:rFonts w:cs="Calibri"/>
        </w:rPr>
        <w:t>agent</w:t>
      </w:r>
      <w:proofErr w:type="gramEnd"/>
      <w:r w:rsidRPr="00D94DF2">
        <w:rPr>
          <w:rFonts w:cs="Calibri"/>
        </w:rPr>
        <w:t xml:space="preserve"> but he </w:t>
      </w:r>
      <w:r w:rsidRPr="006E530E">
        <w:rPr>
          <w:rFonts w:cs="Calibri"/>
          <w:u w:val="single"/>
        </w:rPr>
        <w:t>double turned</w:t>
      </w:r>
      <w:r w:rsidRPr="00D94DF2">
        <w:rPr>
          <w:rFonts w:cs="Calibri"/>
        </w:rPr>
        <w:t xml:space="preserve"> himself – if the universe is rational, and according to monism everything is one thing, then the appropriation is possible since it’s the universe maintaining exclusive control over itself which means we meet the burden</w:t>
      </w:r>
    </w:p>
    <w:p w14:paraId="3BD24F9C" w14:textId="6664062F" w:rsidR="0078714B" w:rsidRPr="0078714B" w:rsidRDefault="0078714B" w:rsidP="0078714B">
      <w:pPr>
        <w:pStyle w:val="Heading4"/>
      </w:pPr>
      <w:r>
        <w:t>They read the TRAPP definition for us</w:t>
      </w:r>
      <w:r w:rsidR="00DB4DAC">
        <w:t xml:space="preserve"> that says appropriation of outer space is control over other nations</w:t>
      </w:r>
    </w:p>
    <w:p w14:paraId="193C2B0C" w14:textId="68AE6B9E" w:rsidR="00A44BA1" w:rsidRDefault="004A7A38" w:rsidP="004A7A38">
      <w:pPr>
        <w:pStyle w:val="Heading3"/>
      </w:pPr>
      <w:r>
        <w:t>Framing</w:t>
      </w:r>
    </w:p>
    <w:p w14:paraId="79482E9D" w14:textId="17428427" w:rsidR="00B93C00" w:rsidRPr="00B93C00" w:rsidRDefault="004A7A38" w:rsidP="00B93C00">
      <w:pPr>
        <w:pStyle w:val="Heading4"/>
      </w:pPr>
      <w:r>
        <w:t xml:space="preserve">1] Monism fails – me not being able to literally touch you right now proves we’re not one </w:t>
      </w:r>
      <w:proofErr w:type="spellStart"/>
      <w:r>
        <w:t>bc</w:t>
      </w:r>
      <w:proofErr w:type="spellEnd"/>
      <w:r>
        <w:t xml:space="preserve"> space and states separate us</w:t>
      </w:r>
    </w:p>
    <w:p w14:paraId="3F38935A" w14:textId="3E0DCADA" w:rsidR="00F90428" w:rsidRPr="00451BC7" w:rsidRDefault="00F90428" w:rsidP="00F90428">
      <w:pPr>
        <w:pStyle w:val="Heading4"/>
      </w:pPr>
      <w:r>
        <w:t xml:space="preserve">AT </w:t>
      </w:r>
      <w:proofErr w:type="spellStart"/>
      <w:r>
        <w:t>Dominiak</w:t>
      </w:r>
      <w:proofErr w:type="spellEnd"/>
      <w:r>
        <w:t xml:space="preserve"> 17: </w:t>
      </w:r>
      <w:r>
        <w:t xml:space="preserve">“Appropriation” </w:t>
      </w:r>
      <w:r>
        <w:t xml:space="preserve">def: </w:t>
      </w:r>
    </w:p>
    <w:p w14:paraId="7879AFD2" w14:textId="77777777" w:rsidR="00F90428" w:rsidRDefault="00F90428" w:rsidP="00F90428">
      <w:r w:rsidRPr="00EE1D95">
        <w:rPr>
          <w:rStyle w:val="Style13ptBold"/>
        </w:rPr>
        <w:t>Thornburg 19</w:t>
      </w:r>
      <w:r>
        <w:t xml:space="preserve"> [Matthew, Associate Editor for the Michigan Journal of International Law; Vol 40; “Are the Non-appropriation Principle and the Current Regulatory Regime Governing Geostationary Orbit Equitable for All of Earth’s States?” </w:t>
      </w:r>
      <w:hyperlink r:id="rId12" w:history="1">
        <w:r w:rsidRPr="00C81FCA">
          <w:rPr>
            <w:rStyle w:val="Hyperlink"/>
          </w:rPr>
          <w:t>http://www.mjilonline.org/are-the-non-appropriation-principle-and-the-current-regulatory-regime-governing-geostationary-orbit-equitable-for-all-of-earths-states/</w:t>
        </w:r>
      </w:hyperlink>
      <w:r>
        <w:t xml:space="preserve">] </w:t>
      </w:r>
      <w:proofErr w:type="spellStart"/>
      <w:r>
        <w:t>brett</w:t>
      </w:r>
      <w:proofErr w:type="spellEnd"/>
    </w:p>
    <w:p w14:paraId="6F5AFA1B" w14:textId="77777777" w:rsidR="00F90428" w:rsidRPr="00E66380" w:rsidRDefault="00F90428" w:rsidP="00F90428">
      <w:pPr>
        <w:rPr>
          <w:sz w:val="16"/>
        </w:rPr>
      </w:pPr>
      <w:r w:rsidRPr="00E66380">
        <w:rPr>
          <w:sz w:val="16"/>
        </w:rPr>
        <w:t xml:space="preserve">As the law currently stands, geostationary orbit – a constant orbital position above Earth’s equator – is governed by </w:t>
      </w:r>
      <w:r w:rsidRPr="00E66380">
        <w:rPr>
          <w:rStyle w:val="Emphasis"/>
          <w:highlight w:val="green"/>
        </w:rPr>
        <w:t>the OST</w:t>
      </w:r>
      <w:r w:rsidRPr="00E66380">
        <w:rPr>
          <w:sz w:val="16"/>
        </w:rPr>
        <w:t xml:space="preserve"> and is therefore subject to the treaty’s attendant </w:t>
      </w:r>
      <w:r w:rsidRPr="005F2AA9">
        <w:rPr>
          <w:rStyle w:val="Emphasis"/>
          <w:highlight w:val="green"/>
        </w:rPr>
        <w:t>ban</w:t>
      </w:r>
      <w:r w:rsidRPr="00E66380">
        <w:rPr>
          <w:sz w:val="16"/>
        </w:rPr>
        <w:t xml:space="preserve"> on national </w:t>
      </w:r>
      <w:r w:rsidRPr="00E66380">
        <w:rPr>
          <w:rStyle w:val="StyleUnderline"/>
          <w:highlight w:val="green"/>
        </w:rPr>
        <w:t>appropriation</w:t>
      </w:r>
      <w:r w:rsidRPr="00E66380">
        <w:rPr>
          <w:sz w:val="16"/>
        </w:rPr>
        <w:t xml:space="preserve">. Spaces, or slots, in geostationary </w:t>
      </w:r>
      <w:proofErr w:type="gramStart"/>
      <w:r w:rsidRPr="00E66380">
        <w:rPr>
          <w:sz w:val="16"/>
        </w:rPr>
        <w:t>orbit[</w:t>
      </w:r>
      <w:proofErr w:type="gramEnd"/>
      <w:r w:rsidRPr="00E66380">
        <w:rPr>
          <w:sz w:val="16"/>
        </w:rPr>
        <w:t xml:space="preserve">2] are desired because they are exceedingly convenient for communicating with earth. They are highly limited and </w:t>
      </w:r>
      <w:proofErr w:type="gramStart"/>
      <w:r w:rsidRPr="00E66380">
        <w:rPr>
          <w:sz w:val="16"/>
        </w:rPr>
        <w:t>as a consequence</w:t>
      </w:r>
      <w:proofErr w:type="gramEnd"/>
      <w:r w:rsidRPr="00E66380">
        <w:rPr>
          <w:sz w:val="16"/>
        </w:rPr>
        <w:t xml:space="preserve">, highly valuable. Moreover, these spaces are allotted on a first-come-first-served </w:t>
      </w:r>
      <w:proofErr w:type="gramStart"/>
      <w:r w:rsidRPr="00E66380">
        <w:rPr>
          <w:sz w:val="16"/>
        </w:rPr>
        <w:t>basis[</w:t>
      </w:r>
      <w:proofErr w:type="gramEnd"/>
      <w:r w:rsidRPr="00E66380">
        <w:rPr>
          <w:sz w:val="16"/>
        </w:rPr>
        <w:t>3] making them virtually unattainable by less scientifically and economically advanced states[4], or those that are just plain late to the game.</w:t>
      </w:r>
    </w:p>
    <w:p w14:paraId="1039D087" w14:textId="77777777" w:rsidR="00F90428" w:rsidRDefault="00F90428" w:rsidP="00F90428">
      <w:pPr>
        <w:rPr>
          <w:sz w:val="16"/>
        </w:rPr>
      </w:pPr>
      <w:r w:rsidRPr="00E66380">
        <w:rPr>
          <w:rStyle w:val="StyleUnderline"/>
        </w:rPr>
        <w:t>The ban</w:t>
      </w:r>
      <w:r w:rsidRPr="00E66380">
        <w:rPr>
          <w:sz w:val="16"/>
        </w:rPr>
        <w:t xml:space="preserve"> on national appropriation </w:t>
      </w:r>
      <w:r w:rsidRPr="00E66380">
        <w:rPr>
          <w:rStyle w:val="StyleUnderline"/>
        </w:rPr>
        <w:t xml:space="preserve">is enumerated in the </w:t>
      </w:r>
      <w:r w:rsidRPr="00E66380">
        <w:rPr>
          <w:rStyle w:val="Emphasis"/>
        </w:rPr>
        <w:t>Second Article</w:t>
      </w:r>
      <w:r w:rsidRPr="00E66380">
        <w:rPr>
          <w:sz w:val="16"/>
        </w:rPr>
        <w:t xml:space="preserve"> of the OST, </w:t>
      </w:r>
      <w:r w:rsidRPr="00E66380">
        <w:rPr>
          <w:rStyle w:val="StyleUnderline"/>
        </w:rPr>
        <w:t>which states: “</w:t>
      </w:r>
      <w:r w:rsidRPr="00E66380">
        <w:rPr>
          <w:rStyle w:val="StyleUnderline"/>
          <w:highlight w:val="green"/>
        </w:rPr>
        <w:t>Outer space</w:t>
      </w:r>
      <w:r w:rsidRPr="00E66380">
        <w:rPr>
          <w:rStyle w:val="StyleUnderline"/>
        </w:rPr>
        <w:t xml:space="preserve">, including the moon and other celestial bodies, </w:t>
      </w:r>
      <w:r w:rsidRPr="00E66380">
        <w:rPr>
          <w:rStyle w:val="StyleUnderline"/>
          <w:highlight w:val="green"/>
        </w:rPr>
        <w:t>is not subject to</w:t>
      </w:r>
      <w:r w:rsidRPr="00E66380">
        <w:rPr>
          <w:rStyle w:val="StyleUnderline"/>
        </w:rPr>
        <w:t xml:space="preserve"> national </w:t>
      </w:r>
      <w:r w:rsidRPr="00E66380">
        <w:rPr>
          <w:rStyle w:val="StyleUnderline"/>
          <w:highlight w:val="green"/>
        </w:rPr>
        <w:t>appropriation by claim of sovereignty,</w:t>
      </w:r>
      <w:r w:rsidRPr="00E66380">
        <w:rPr>
          <w:rStyle w:val="StyleUnderline"/>
        </w:rPr>
        <w:t xml:space="preserve"> by means of </w:t>
      </w:r>
      <w:r w:rsidRPr="00E66380">
        <w:rPr>
          <w:rStyle w:val="StyleUnderline"/>
          <w:highlight w:val="green"/>
        </w:rPr>
        <w:t>use or occupation, or by other means</w:t>
      </w:r>
      <w:proofErr w:type="gramStart"/>
      <w:r w:rsidRPr="00E66380">
        <w:rPr>
          <w:rStyle w:val="StyleUnderline"/>
        </w:rPr>
        <w:t>.”[</w:t>
      </w:r>
      <w:proofErr w:type="gramEnd"/>
      <w:r w:rsidRPr="00E66380">
        <w:rPr>
          <w:sz w:val="16"/>
        </w:rPr>
        <w:t>5] The geostationary orbital position is generally agreed upon by experts[6] as part of “outer space” and consequently, forbidden from appropriation.</w:t>
      </w:r>
    </w:p>
    <w:p w14:paraId="277008F0" w14:textId="1501821E" w:rsidR="00180A8A" w:rsidRPr="00180A8A" w:rsidRDefault="00180A8A" w:rsidP="00F90428">
      <w:pPr>
        <w:pStyle w:val="Heading4"/>
      </w:pPr>
    </w:p>
    <w:sectPr w:rsidR="00180A8A" w:rsidRPr="00180A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A44BA1"/>
    <w:rsid w:val="000139A3"/>
    <w:rsid w:val="00031046"/>
    <w:rsid w:val="000E774A"/>
    <w:rsid w:val="00100833"/>
    <w:rsid w:val="00104529"/>
    <w:rsid w:val="00105942"/>
    <w:rsid w:val="00107396"/>
    <w:rsid w:val="00144A4C"/>
    <w:rsid w:val="0016100B"/>
    <w:rsid w:val="00176AB0"/>
    <w:rsid w:val="00177B7D"/>
    <w:rsid w:val="00180A8A"/>
    <w:rsid w:val="0018322D"/>
    <w:rsid w:val="001B5776"/>
    <w:rsid w:val="001E527A"/>
    <w:rsid w:val="001F78CE"/>
    <w:rsid w:val="00251FC7"/>
    <w:rsid w:val="002633DE"/>
    <w:rsid w:val="002855A7"/>
    <w:rsid w:val="002B146A"/>
    <w:rsid w:val="002B5E17"/>
    <w:rsid w:val="00315690"/>
    <w:rsid w:val="00316B75"/>
    <w:rsid w:val="00325646"/>
    <w:rsid w:val="00341FFE"/>
    <w:rsid w:val="003460F2"/>
    <w:rsid w:val="0038158C"/>
    <w:rsid w:val="003902BA"/>
    <w:rsid w:val="003946A2"/>
    <w:rsid w:val="003A09E2"/>
    <w:rsid w:val="00407037"/>
    <w:rsid w:val="004605D6"/>
    <w:rsid w:val="004863D7"/>
    <w:rsid w:val="004A7A38"/>
    <w:rsid w:val="004C60E8"/>
    <w:rsid w:val="004E3579"/>
    <w:rsid w:val="004E728B"/>
    <w:rsid w:val="004F39E0"/>
    <w:rsid w:val="00534E2F"/>
    <w:rsid w:val="00537BD5"/>
    <w:rsid w:val="0057268A"/>
    <w:rsid w:val="005D2912"/>
    <w:rsid w:val="005E111E"/>
    <w:rsid w:val="006065BD"/>
    <w:rsid w:val="00645FA9"/>
    <w:rsid w:val="00647866"/>
    <w:rsid w:val="00660665"/>
    <w:rsid w:val="00665003"/>
    <w:rsid w:val="00681BD6"/>
    <w:rsid w:val="006A2AD0"/>
    <w:rsid w:val="006C2375"/>
    <w:rsid w:val="006D4ECC"/>
    <w:rsid w:val="006E530E"/>
    <w:rsid w:val="00722258"/>
    <w:rsid w:val="007243E5"/>
    <w:rsid w:val="00732FA0"/>
    <w:rsid w:val="00766EA0"/>
    <w:rsid w:val="0078714B"/>
    <w:rsid w:val="007A2226"/>
    <w:rsid w:val="007D3AC6"/>
    <w:rsid w:val="007E6BEE"/>
    <w:rsid w:val="007F5B66"/>
    <w:rsid w:val="00823A1C"/>
    <w:rsid w:val="00845B9D"/>
    <w:rsid w:val="00860984"/>
    <w:rsid w:val="0089340B"/>
    <w:rsid w:val="008B196D"/>
    <w:rsid w:val="008B3ECB"/>
    <w:rsid w:val="008B4E85"/>
    <w:rsid w:val="008C1B2E"/>
    <w:rsid w:val="008C2129"/>
    <w:rsid w:val="0091627E"/>
    <w:rsid w:val="00957D70"/>
    <w:rsid w:val="0097032B"/>
    <w:rsid w:val="009D2EAD"/>
    <w:rsid w:val="009D54B2"/>
    <w:rsid w:val="009E1922"/>
    <w:rsid w:val="009F7ED2"/>
    <w:rsid w:val="00A37B54"/>
    <w:rsid w:val="00A44BA1"/>
    <w:rsid w:val="00A93661"/>
    <w:rsid w:val="00A95652"/>
    <w:rsid w:val="00AC0AB8"/>
    <w:rsid w:val="00B33C6D"/>
    <w:rsid w:val="00B4508F"/>
    <w:rsid w:val="00B55AD5"/>
    <w:rsid w:val="00B8057C"/>
    <w:rsid w:val="00B93C00"/>
    <w:rsid w:val="00BB16AA"/>
    <w:rsid w:val="00BD6238"/>
    <w:rsid w:val="00BE59A1"/>
    <w:rsid w:val="00BF593B"/>
    <w:rsid w:val="00BF773A"/>
    <w:rsid w:val="00BF7E81"/>
    <w:rsid w:val="00C13773"/>
    <w:rsid w:val="00C17CC8"/>
    <w:rsid w:val="00C83417"/>
    <w:rsid w:val="00C9604F"/>
    <w:rsid w:val="00CA19AA"/>
    <w:rsid w:val="00CC5298"/>
    <w:rsid w:val="00CD736E"/>
    <w:rsid w:val="00CD798D"/>
    <w:rsid w:val="00CE161E"/>
    <w:rsid w:val="00CE197F"/>
    <w:rsid w:val="00CF103E"/>
    <w:rsid w:val="00CF59A8"/>
    <w:rsid w:val="00D325A9"/>
    <w:rsid w:val="00D36A8A"/>
    <w:rsid w:val="00D53B24"/>
    <w:rsid w:val="00D61409"/>
    <w:rsid w:val="00D6691E"/>
    <w:rsid w:val="00D71170"/>
    <w:rsid w:val="00D9464E"/>
    <w:rsid w:val="00D94DF2"/>
    <w:rsid w:val="00DA1C92"/>
    <w:rsid w:val="00DA25D4"/>
    <w:rsid w:val="00DA6538"/>
    <w:rsid w:val="00DB2B71"/>
    <w:rsid w:val="00DB4DAC"/>
    <w:rsid w:val="00DF0996"/>
    <w:rsid w:val="00E114AF"/>
    <w:rsid w:val="00E15E75"/>
    <w:rsid w:val="00E36DEC"/>
    <w:rsid w:val="00E5262C"/>
    <w:rsid w:val="00EC2507"/>
    <w:rsid w:val="00EC7DC4"/>
    <w:rsid w:val="00ED30CF"/>
    <w:rsid w:val="00EF69BC"/>
    <w:rsid w:val="00F176EF"/>
    <w:rsid w:val="00F45E10"/>
    <w:rsid w:val="00F6364A"/>
    <w:rsid w:val="00F90428"/>
    <w:rsid w:val="00F9113A"/>
    <w:rsid w:val="00FB71B4"/>
    <w:rsid w:val="00FD712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7A83B"/>
  <w15:chartTrackingRefBased/>
  <w15:docId w15:val="{8306A6DD-E11D-4D3D-A88E-F40A5DB31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4BA1"/>
    <w:rPr>
      <w:rFonts w:ascii="Calibri" w:hAnsi="Calibri" w:cs="Calibri"/>
    </w:rPr>
  </w:style>
  <w:style w:type="paragraph" w:styleId="Heading1">
    <w:name w:val="heading 1"/>
    <w:aliases w:val="Pocket"/>
    <w:basedOn w:val="Normal"/>
    <w:next w:val="Normal"/>
    <w:link w:val="Heading1Char"/>
    <w:qFormat/>
    <w:rsid w:val="00A44B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4B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2"/>
    <w:unhideWhenUsed/>
    <w:qFormat/>
    <w:rsid w:val="00A44B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T"/>
    <w:basedOn w:val="Normal"/>
    <w:next w:val="Normal"/>
    <w:link w:val="Heading4Char"/>
    <w:uiPriority w:val="3"/>
    <w:unhideWhenUsed/>
    <w:qFormat/>
    <w:rsid w:val="00A44B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4B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BA1"/>
  </w:style>
  <w:style w:type="character" w:customStyle="1" w:styleId="Heading1Char">
    <w:name w:val="Heading 1 Char"/>
    <w:aliases w:val="Pocket Char"/>
    <w:basedOn w:val="DefaultParagraphFont"/>
    <w:link w:val="Heading1"/>
    <w:rsid w:val="00A44B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4BA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2"/>
    <w:rsid w:val="00A44BA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Ch Char"/>
    <w:basedOn w:val="DefaultParagraphFont"/>
    <w:link w:val="Heading4"/>
    <w:uiPriority w:val="3"/>
    <w:rsid w:val="00A44BA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A44BA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44BA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A44BA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A44BA1"/>
    <w:rPr>
      <w:color w:val="auto"/>
      <w:u w:val="none"/>
    </w:rPr>
  </w:style>
  <w:style w:type="character" w:styleId="FollowedHyperlink">
    <w:name w:val="FollowedHyperlink"/>
    <w:basedOn w:val="DefaultParagraphFont"/>
    <w:uiPriority w:val="99"/>
    <w:semiHidden/>
    <w:unhideWhenUsed/>
    <w:rsid w:val="00A44BA1"/>
    <w:rPr>
      <w:color w:val="auto"/>
      <w:u w:val="none"/>
    </w:rPr>
  </w:style>
  <w:style w:type="paragraph" w:customStyle="1" w:styleId="textbold">
    <w:name w:val="text bold"/>
    <w:basedOn w:val="Normal"/>
    <w:link w:val="Emphasis"/>
    <w:uiPriority w:val="7"/>
    <w:qFormat/>
    <w:rsid w:val="00EF69BC"/>
    <w:pPr>
      <w:ind w:left="720"/>
      <w:jc w:val="both"/>
    </w:pPr>
    <w:rPr>
      <w:b/>
      <w:iCs/>
      <w:u w:val="single"/>
    </w:rPr>
  </w:style>
  <w:style w:type="paragraph" w:customStyle="1" w:styleId="Emphasis1">
    <w:name w:val="Emphasis1"/>
    <w:basedOn w:val="Normal"/>
    <w:autoRedefine/>
    <w:uiPriority w:val="7"/>
    <w:qFormat/>
    <w:rsid w:val="000E774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thbaum.com/ac/2016_SpaceEthic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lawdictionary.org/unjust/" TargetMode="External"/><Relationship Id="rId12" Type="http://schemas.openxmlformats.org/officeDocument/2006/relationships/hyperlink" Target="http://www.mjilonline.org/are-the-non-appropriation-principle-and-the-current-regulatory-regime-governing-geostationary-orbit-equitable-for-all-of-earths-st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archive.org/web/20020929065555/http://www.ndtceda.com/archives/200102/0790.html" TargetMode="External"/><Relationship Id="rId11" Type="http://schemas.openxmlformats.org/officeDocument/2006/relationships/hyperlink" Target="https://www.theweek.in/news/sci-tech/2020/08/06/Space-mining-Just-around-the-corner.html" TargetMode="External"/><Relationship Id="rId5" Type="http://schemas.openxmlformats.org/officeDocument/2006/relationships/webSettings" Target="webSettings.xml"/><Relationship Id="rId10" Type="http://schemas.openxmlformats.org/officeDocument/2006/relationships/hyperlink" Target="https://www.milkenreview.org/articles/mining-in-space-is-coming" TargetMode="External"/><Relationship Id="rId4" Type="http://schemas.openxmlformats.org/officeDocument/2006/relationships/settings" Target="settings.xml"/><Relationship Id="rId9" Type="http://schemas.openxmlformats.org/officeDocument/2006/relationships/hyperlink" Target="https://80000hours.org/articles/extinction-ris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13264</Words>
  <Characters>75607</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35</cp:revision>
  <dcterms:created xsi:type="dcterms:W3CDTF">2022-01-22T23:27:00Z</dcterms:created>
  <dcterms:modified xsi:type="dcterms:W3CDTF">2022-01-23T03:11:00Z</dcterms:modified>
</cp:coreProperties>
</file>