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3DAB" w14:textId="77777777" w:rsidR="00925121" w:rsidRDefault="00925121" w:rsidP="00925121">
      <w:pPr>
        <w:pStyle w:val="Heading1"/>
      </w:pPr>
      <w:r>
        <w:t>1NC</w:t>
      </w:r>
    </w:p>
    <w:p w14:paraId="6AD4FBC8" w14:textId="77777777" w:rsidR="00925121" w:rsidRDefault="00925121" w:rsidP="00925121">
      <w:pPr>
        <w:pStyle w:val="Heading3"/>
      </w:pPr>
      <w:r>
        <w:lastRenderedPageBreak/>
        <w:t>1NC – Russia China</w:t>
      </w:r>
    </w:p>
    <w:p w14:paraId="07CC2610" w14:textId="77777777" w:rsidR="00925121" w:rsidRDefault="00925121" w:rsidP="00925121">
      <w:pPr>
        <w:pStyle w:val="Heading4"/>
      </w:pPr>
      <w:r>
        <w:t>China-Russia coop solves nuclear war</w:t>
      </w:r>
    </w:p>
    <w:p w14:paraId="3DDCF7C6" w14:textId="77777777" w:rsidR="00925121" w:rsidRPr="009B239F" w:rsidRDefault="00925121" w:rsidP="00925121">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11A371A" w14:textId="77777777" w:rsidR="00925121" w:rsidRPr="00B70CE1" w:rsidRDefault="00925121" w:rsidP="00925121">
      <w:pPr>
        <w:rPr>
          <w:sz w:val="16"/>
        </w:rPr>
      </w:pPr>
      <w:r w:rsidRPr="00FF44C4">
        <w:rPr>
          <w:rStyle w:val="StyleUnderline"/>
          <w:highlight w:val="green"/>
        </w:rPr>
        <w:t>China and Russia are the two largest</w:t>
      </w:r>
      <w:r w:rsidRPr="00B70CE1">
        <w:rPr>
          <w:sz w:val="16"/>
        </w:rPr>
        <w:t xml:space="preserve">—and </w:t>
      </w:r>
      <w:r w:rsidRPr="00FF44C4">
        <w:rPr>
          <w:rStyle w:val="StyleUnderline"/>
          <w:highlight w:val="green"/>
        </w:rPr>
        <w:t>neighboring</w:t>
      </w:r>
      <w:r w:rsidRPr="00B70CE1">
        <w:rPr>
          <w:sz w:val="16"/>
        </w:rPr>
        <w:t>—</w:t>
      </w:r>
      <w:r w:rsidRPr="00FF44C4">
        <w:rPr>
          <w:rStyle w:val="StyleUnderline"/>
          <w:highlight w:val="green"/>
        </w:rPr>
        <w:t>powers of</w:t>
      </w:r>
      <w:r w:rsidRPr="006E548B">
        <w:rPr>
          <w:rStyle w:val="StyleUnderline"/>
        </w:rPr>
        <w:t xml:space="preserve"> continental </w:t>
      </w:r>
      <w:r w:rsidRPr="00FF44C4">
        <w:rPr>
          <w:rStyle w:val="StyleUnderline"/>
          <w:highlight w:val="green"/>
        </w:rPr>
        <w:t>Eurasia. Can two</w:t>
      </w:r>
      <w:r w:rsidRPr="006E548B">
        <w:rPr>
          <w:rStyle w:val="StyleUnderline"/>
        </w:rPr>
        <w:t xml:space="preserve"> tigers </w:t>
      </w:r>
      <w:r w:rsidRPr="00FF44C4">
        <w:rPr>
          <w:rStyle w:val="StyleUnderline"/>
          <w:highlight w:val="green"/>
        </w:rPr>
        <w:t>share the same mountain</w:t>
      </w:r>
      <w:r w:rsidRPr="000737A3">
        <w:rPr>
          <w:rStyle w:val="StyleUnderline"/>
        </w:rPr>
        <w:t xml:space="preserve">, especially </w:t>
      </w:r>
      <w:r w:rsidRPr="00FF44C4">
        <w:rPr>
          <w:rStyle w:val="StyleUnderline"/>
          <w:highlight w:val="green"/>
        </w:rPr>
        <w:t>when</w:t>
      </w:r>
      <w:r w:rsidRPr="00FF44C4">
        <w:rPr>
          <w:sz w:val="16"/>
          <w:highlight w:val="green"/>
        </w:rPr>
        <w:t xml:space="preserve"> </w:t>
      </w:r>
      <w:r w:rsidRPr="00FF44C4">
        <w:rPr>
          <w:rStyle w:val="Emphasis"/>
          <w:highlight w:val="green"/>
        </w:rPr>
        <w:t>one</w:t>
      </w:r>
      <w:r w:rsidRPr="006E548B">
        <w:rPr>
          <w:rStyle w:val="StyleUnderline"/>
        </w:rPr>
        <w:t xml:space="preserve"> great power is </w:t>
      </w:r>
      <w:r w:rsidRPr="00FF44C4">
        <w:rPr>
          <w:rStyle w:val="Emphasis"/>
          <w:highlight w:val="green"/>
        </w:rPr>
        <w:t xml:space="preserve">rapidly gaining strength </w:t>
      </w:r>
      <w:r w:rsidRPr="00FF44C4">
        <w:rPr>
          <w:rStyle w:val="StyleUnderline"/>
          <w:highlight w:val="green"/>
        </w:rPr>
        <w:t xml:space="preserve">and the </w:t>
      </w:r>
      <w:r w:rsidRPr="00FF44C4">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FF44C4">
        <w:rPr>
          <w:rStyle w:val="StyleUnderline"/>
          <w:highlight w:val="green"/>
        </w:rPr>
        <w:t>pattern in</w:t>
      </w:r>
      <w:r w:rsidRPr="006E548B">
        <w:rPr>
          <w:rStyle w:val="StyleUnderline"/>
        </w:rPr>
        <w:t xml:space="preserve"> the </w:t>
      </w:r>
      <w:r w:rsidRPr="00FF44C4">
        <w:rPr>
          <w:rStyle w:val="StyleUnderline"/>
          <w:highlight w:val="green"/>
        </w:rPr>
        <w:t>history</w:t>
      </w:r>
      <w:r w:rsidRPr="006E548B">
        <w:rPr>
          <w:rStyle w:val="StyleUnderline"/>
        </w:rPr>
        <w:t xml:space="preserve"> of international relations </w:t>
      </w:r>
      <w:r w:rsidRPr="00FF44C4">
        <w:rPr>
          <w:rStyle w:val="StyleUnderline"/>
          <w:highlight w:val="green"/>
        </w:rPr>
        <w:t xml:space="preserve">that two ambitious </w:t>
      </w:r>
      <w:r w:rsidRPr="00FF44C4">
        <w:rPr>
          <w:rStyle w:val="Emphasis"/>
          <w:highlight w:val="green"/>
        </w:rPr>
        <w:t>major powers that share a land border</w:t>
      </w:r>
      <w:r w:rsidRPr="006E548B">
        <w:rPr>
          <w:rStyle w:val="StyleUnderline"/>
        </w:rPr>
        <w:t xml:space="preserve"> are less likely to make an alliance, while they are more </w:t>
      </w:r>
      <w:r w:rsidRPr="00FF44C4">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FF44C4">
        <w:rPr>
          <w:rStyle w:val="StyleUnderline"/>
          <w:highlight w:val="green"/>
        </w:rPr>
        <w:t>as rivalry over primacy</w:t>
      </w:r>
      <w:r w:rsidRPr="00B70CE1">
        <w:rPr>
          <w:sz w:val="16"/>
        </w:rPr>
        <w:t xml:space="preserve"> in their common neighborhood. There are at least </w:t>
      </w:r>
      <w:r w:rsidRPr="00FF44C4">
        <w:rPr>
          <w:rStyle w:val="StyleUnderline"/>
          <w:highlight w:val="green"/>
        </w:rPr>
        <w:t>three major parts</w:t>
      </w:r>
      <w:r w:rsidRPr="006E548B">
        <w:rPr>
          <w:rStyle w:val="StyleUnderline"/>
        </w:rPr>
        <w:t xml:space="preserve"> of Eurasia—</w:t>
      </w:r>
      <w:r w:rsidRPr="00FF44C4">
        <w:rPr>
          <w:rStyle w:val="StyleUnderline"/>
          <w:highlight w:val="green"/>
        </w:rPr>
        <w:t>East Asia</w:t>
      </w:r>
      <w:r w:rsidRPr="00B70CE1">
        <w:rPr>
          <w:sz w:val="16"/>
        </w:rPr>
        <w:t xml:space="preserve">, the </w:t>
      </w:r>
      <w:r w:rsidRPr="00FF44C4">
        <w:rPr>
          <w:rStyle w:val="StyleUnderline"/>
          <w:highlight w:val="green"/>
        </w:rPr>
        <w:t>post-Soviet space</w:t>
      </w:r>
      <w:r w:rsidRPr="00B70CE1">
        <w:rPr>
          <w:sz w:val="16"/>
        </w:rPr>
        <w:t xml:space="preserve"> (mainly Central Asia), and </w:t>
      </w:r>
      <w:r w:rsidRPr="00FF44C4">
        <w:rPr>
          <w:rStyle w:val="StyleUnderline"/>
          <w:highlight w:val="green"/>
        </w:rPr>
        <w:t>the Arctic</w:t>
      </w:r>
      <w:r w:rsidRPr="006E548B">
        <w:rPr>
          <w:rStyle w:val="StyleUnderline"/>
        </w:rPr>
        <w:t>—</w:t>
      </w:r>
      <w:r w:rsidRPr="00FF44C4">
        <w:rPr>
          <w:rStyle w:val="StyleUnderline"/>
          <w:highlight w:val="green"/>
        </w:rPr>
        <w:t xml:space="preserve">where China’s and Russia’s geopolitical interests intersect, creating </w:t>
      </w:r>
      <w:r w:rsidRPr="00FF44C4">
        <w:rPr>
          <w:rStyle w:val="Emphasis"/>
          <w:highlight w:val="green"/>
        </w:rPr>
        <w:t xml:space="preserve">potential for </w:t>
      </w:r>
      <w:r w:rsidRPr="000737A3">
        <w:rPr>
          <w:rStyle w:val="Emphasis"/>
        </w:rPr>
        <w:t>competition</w:t>
      </w:r>
      <w:r w:rsidRPr="006E548B">
        <w:rPr>
          <w:rStyle w:val="Emphasis"/>
        </w:rPr>
        <w:t xml:space="preserve"> and </w:t>
      </w:r>
      <w:r w:rsidRPr="00FF44C4">
        <w:rPr>
          <w:rStyle w:val="Emphasis"/>
          <w:highlight w:val="green"/>
        </w:rPr>
        <w:t>conflict</w:t>
      </w:r>
      <w:r w:rsidRPr="00B70CE1">
        <w:rPr>
          <w:sz w:val="16"/>
        </w:rPr>
        <w:t xml:space="preserve">. But, on the other hand, </w:t>
      </w:r>
      <w:r w:rsidRPr="00FF44C4">
        <w:rPr>
          <w:rStyle w:val="StyleUnderline"/>
          <w:highlight w:val="green"/>
        </w:rPr>
        <w:t>if managed wisely,</w:t>
      </w:r>
      <w:r w:rsidRPr="006E548B">
        <w:rPr>
          <w:rStyle w:val="StyleUnderline"/>
        </w:rPr>
        <w:t xml:space="preserve"> </w:t>
      </w:r>
      <w:r w:rsidRPr="00FF44C4">
        <w:rPr>
          <w:rStyle w:val="StyleUnderline"/>
          <w:highlight w:val="green"/>
        </w:rPr>
        <w:t>overlapping interests</w:t>
      </w:r>
      <w:r w:rsidRPr="006E548B">
        <w:rPr>
          <w:rStyle w:val="StyleUnderline"/>
        </w:rPr>
        <w:t xml:space="preserve"> and stakes </w:t>
      </w:r>
      <w:r w:rsidRPr="00FF44C4">
        <w:rPr>
          <w:rStyle w:val="StyleUnderline"/>
          <w:highlight w:val="green"/>
        </w:rPr>
        <w:t xml:space="preserve">can </w:t>
      </w:r>
      <w:r w:rsidRPr="000737A3">
        <w:rPr>
          <w:rStyle w:val="StyleUnderline"/>
        </w:rPr>
        <w:t>also</w:t>
      </w:r>
      <w:r w:rsidRPr="006E548B">
        <w:rPr>
          <w:rStyle w:val="StyleUnderline"/>
        </w:rPr>
        <w:t xml:space="preserve"> </w:t>
      </w:r>
      <w:r w:rsidRPr="00FF44C4">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FF44C4">
        <w:rPr>
          <w:rStyle w:val="StyleUnderline"/>
          <w:highlight w:val="green"/>
        </w:rPr>
        <w:t>Moscow</w:t>
      </w:r>
      <w:r w:rsidRPr="00B70CE1">
        <w:rPr>
          <w:sz w:val="16"/>
        </w:rPr>
        <w:t xml:space="preserve">, which has traditionally </w:t>
      </w:r>
      <w:r w:rsidRPr="00B70CE1">
        <w:rPr>
          <w:rStyle w:val="StyleUnderline"/>
        </w:rPr>
        <w:t xml:space="preserve">been </w:t>
      </w:r>
      <w:r w:rsidRPr="00FF44C4">
        <w:rPr>
          <w:rStyle w:val="StyleUnderline"/>
          <w:highlight w:val="green"/>
        </w:rPr>
        <w:t>concerned with</w:t>
      </w:r>
      <w:r w:rsidRPr="00B70CE1">
        <w:rPr>
          <w:rStyle w:val="StyleUnderline"/>
        </w:rPr>
        <w:t xml:space="preserve"> keeping </w:t>
      </w:r>
      <w:r w:rsidRPr="00FF44C4">
        <w:rPr>
          <w:rStyle w:val="StyleUnderline"/>
          <w:highlight w:val="green"/>
        </w:rPr>
        <w:t>sovereignty over</w:t>
      </w:r>
      <w:r w:rsidRPr="00B70CE1">
        <w:rPr>
          <w:rStyle w:val="StyleUnderline"/>
        </w:rPr>
        <w:t xml:space="preserve"> its vulnerable </w:t>
      </w:r>
      <w:r w:rsidRPr="00FF44C4">
        <w:rPr>
          <w:rStyle w:val="StyleUnderline"/>
          <w:highlight w:val="green"/>
        </w:rPr>
        <w:t>Far East</w:t>
      </w:r>
      <w:r w:rsidRPr="00FF44C4">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FF44C4">
        <w:rPr>
          <w:rStyle w:val="Emphasis"/>
          <w:highlight w:val="green"/>
        </w:rPr>
        <w:t>Russia shares</w:t>
      </w:r>
      <w:r w:rsidRPr="00B70CE1">
        <w:rPr>
          <w:rStyle w:val="Emphasis"/>
        </w:rPr>
        <w:t xml:space="preserve"> with </w:t>
      </w:r>
      <w:r w:rsidRPr="00FF44C4">
        <w:rPr>
          <w:rStyle w:val="Emphasis"/>
          <w:highlight w:val="green"/>
        </w:rPr>
        <w:t>China</w:t>
      </w:r>
      <w:r w:rsidRPr="00B70CE1">
        <w:rPr>
          <w:rStyle w:val="Emphasis"/>
        </w:rPr>
        <w:t xml:space="preserve"> the </w:t>
      </w:r>
      <w:r w:rsidRPr="00FF44C4">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FF44C4">
        <w:rPr>
          <w:rStyle w:val="StyleUnderline"/>
          <w:highlight w:val="green"/>
        </w:rPr>
        <w:t>decision to assist China with</w:t>
      </w:r>
      <w:r w:rsidRPr="00B70CE1">
        <w:rPr>
          <w:rStyle w:val="StyleUnderline"/>
        </w:rPr>
        <w:t xml:space="preserve"> getting its own </w:t>
      </w:r>
      <w:r w:rsidRPr="00FF44C4">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FF44C4">
        <w:rPr>
          <w:rStyle w:val="StyleUnderline"/>
          <w:highlight w:val="green"/>
        </w:rPr>
        <w:t>motivated by the desire to strengthen</w:t>
      </w:r>
      <w:r w:rsidRPr="00B70CE1">
        <w:rPr>
          <w:rStyle w:val="StyleUnderline"/>
        </w:rPr>
        <w:t xml:space="preserve"> China </w:t>
      </w:r>
      <w:r w:rsidRPr="00FF44C4">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w:t>
      </w:r>
      <w:r w:rsidRPr="00B70CE1">
        <w:rPr>
          <w:sz w:val="16"/>
        </w:rPr>
        <w:lastRenderedPageBreak/>
        <w:t xml:space="preserve">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FF44C4">
        <w:rPr>
          <w:rStyle w:val="StyleUnderline"/>
          <w:highlight w:val="green"/>
        </w:rPr>
        <w:t>friction point</w:t>
      </w:r>
      <w:r w:rsidRPr="00B70CE1">
        <w:rPr>
          <w:rStyle w:val="StyleUnderline"/>
        </w:rPr>
        <w:t xml:space="preserve"> between Beijing and Moscow, the activities by Russian energy firms in the South China Sea are </w:t>
      </w:r>
      <w:r w:rsidRPr="00FF44C4">
        <w:rPr>
          <w:rStyle w:val="StyleUnderline"/>
          <w:highlight w:val="green"/>
        </w:rPr>
        <w:t>unlikely to destabilize the</w:t>
      </w:r>
      <w:r w:rsidRPr="00B70CE1">
        <w:rPr>
          <w:rStyle w:val="StyleUnderline"/>
        </w:rPr>
        <w:t xml:space="preserve"> Sino-Russian </w:t>
      </w:r>
      <w:r w:rsidRPr="00FF44C4">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FF44C4">
        <w:rPr>
          <w:rStyle w:val="StyleUnderline"/>
          <w:highlight w:val="green"/>
        </w:rPr>
        <w:t xml:space="preserve">Russia has </w:t>
      </w:r>
      <w:r w:rsidRPr="00FF44C4">
        <w:rPr>
          <w:rStyle w:val="Emphasis"/>
          <w:highlight w:val="green"/>
        </w:rPr>
        <w:t>vital stakes</w:t>
      </w:r>
      <w:r w:rsidRPr="00FF44C4">
        <w:rPr>
          <w:rStyle w:val="StyleUnderline"/>
          <w:highlight w:val="green"/>
        </w:rPr>
        <w:t xml:space="preserve"> in the geopolitical space</w:t>
      </w:r>
      <w:r w:rsidRPr="00B70CE1">
        <w:rPr>
          <w:rStyle w:val="StyleUnderline"/>
        </w:rPr>
        <w:t xml:space="preserve"> formerly </w:t>
      </w:r>
      <w:r w:rsidRPr="00FF44C4">
        <w:rPr>
          <w:rStyle w:val="StyleUnderline"/>
          <w:highlight w:val="green"/>
        </w:rPr>
        <w:t>occupied by the Soviet Union</w:t>
      </w:r>
      <w:r w:rsidRPr="00B70CE1">
        <w:rPr>
          <w:rStyle w:val="StyleUnderline"/>
        </w:rPr>
        <w:t xml:space="preserve"> and is </w:t>
      </w:r>
      <w:r w:rsidRPr="00FF44C4">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FF44C4">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45C0C7EC" w14:textId="77777777" w:rsidR="00925121" w:rsidRPr="00F35F0D" w:rsidRDefault="00925121" w:rsidP="00925121">
      <w:pPr>
        <w:pStyle w:val="Heading4"/>
        <w:rPr>
          <w:rFonts w:cs="Arial"/>
        </w:rPr>
      </w:pPr>
      <w:r>
        <w:rPr>
          <w:rFonts w:cs="Arial"/>
        </w:rPr>
        <w:t>Space weapon deployment doesn’t cause an arms race or increase chance of war</w:t>
      </w:r>
    </w:p>
    <w:p w14:paraId="0FC27CA8" w14:textId="77777777" w:rsidR="00925121" w:rsidRPr="00F35F0D" w:rsidRDefault="00925121" w:rsidP="00925121">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3334FD4B" w14:textId="77777777" w:rsidR="00925121" w:rsidRPr="0049214A" w:rsidRDefault="00925121" w:rsidP="00925121">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lastRenderedPageBreak/>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p w14:paraId="12E5EBEF" w14:textId="77777777" w:rsidR="00925121" w:rsidRDefault="00925121" w:rsidP="00925121">
      <w:pPr>
        <w:pStyle w:val="Heading4"/>
      </w:pPr>
      <w:r>
        <w:t xml:space="preserve">No space war, and no impact if it does happen </w:t>
      </w:r>
    </w:p>
    <w:p w14:paraId="1998E075" w14:textId="77777777" w:rsidR="00925121" w:rsidRPr="00ED6017" w:rsidRDefault="00925121" w:rsidP="00925121">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18E79790" w14:textId="77777777" w:rsidR="00925121" w:rsidRPr="003138B5" w:rsidRDefault="00925121" w:rsidP="00925121">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t>
      </w:r>
      <w:r w:rsidRPr="00C219CF">
        <w:rPr>
          <w:sz w:val="16"/>
        </w:rPr>
        <w:lastRenderedPageBreak/>
        <w:t>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07AE257D" w14:textId="77777777" w:rsidR="00925121" w:rsidRPr="00F35F0D" w:rsidRDefault="00925121" w:rsidP="00925121">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3EE0EC66" w14:textId="77777777" w:rsidR="00925121" w:rsidRPr="00F35F0D" w:rsidRDefault="00925121" w:rsidP="00925121">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w:t>
      </w:r>
      <w:r w:rsidRPr="00F35F0D">
        <w:lastRenderedPageBreak/>
        <w:t>Space Deterrence, the U.S.-Japan Alliance, and Asian Security: A U.S. Perspective. Rand Corporation. 2017]</w:t>
      </w:r>
    </w:p>
    <w:p w14:paraId="55D9E38A" w14:textId="77777777" w:rsidR="00925121" w:rsidRDefault="00925121" w:rsidP="00925121">
      <w:pPr>
        <w:rPr>
          <w:sz w:val="16"/>
        </w:rPr>
      </w:pPr>
      <w:r w:rsidRPr="00F35F0D">
        <w:rPr>
          <w:sz w:val="16"/>
        </w:rPr>
        <w:t xml:space="preserve">But </w:t>
      </w:r>
      <w:r w:rsidRPr="00FF44C4">
        <w:rPr>
          <w:highlight w:val="green"/>
          <w:u w:val="single"/>
        </w:rPr>
        <w:t xml:space="preserve">while there </w:t>
      </w:r>
      <w:r w:rsidRPr="00FF44C4">
        <w:rPr>
          <w:rStyle w:val="Emphasis"/>
          <w:highlight w:val="green"/>
        </w:rPr>
        <w:t>may</w:t>
      </w:r>
      <w:r w:rsidRPr="00FF44C4">
        <w:rPr>
          <w:highlight w:val="green"/>
          <w:u w:val="single"/>
        </w:rPr>
        <w:t xml:space="preserve"> be </w:t>
      </w:r>
      <w:r w:rsidRPr="00FF44C4">
        <w:rPr>
          <w:rStyle w:val="Emphasis"/>
          <w:highlight w:val="green"/>
        </w:rPr>
        <w:t>clashes in space</w:t>
      </w:r>
      <w:r w:rsidRPr="00F35F0D">
        <w:rPr>
          <w:sz w:val="16"/>
        </w:rPr>
        <w:t xml:space="preserve">, </w:t>
      </w:r>
      <w:r w:rsidRPr="00F35F0D">
        <w:rPr>
          <w:u w:val="single"/>
        </w:rPr>
        <w:t xml:space="preserve">the </w:t>
      </w:r>
      <w:r w:rsidRPr="00FF44C4">
        <w:rPr>
          <w:rStyle w:val="Emphasis"/>
          <w:highlight w:val="green"/>
        </w:rPr>
        <w:t>actual source</w:t>
      </w:r>
      <w:r w:rsidRPr="00FF44C4">
        <w:rPr>
          <w:highlight w:val="green"/>
          <w:u w:val="single"/>
        </w:rPr>
        <w:t xml:space="preserve"> of any </w:t>
      </w:r>
      <w:r w:rsidRPr="00FF44C4">
        <w:rPr>
          <w:rStyle w:val="Emphasis"/>
          <w:highlight w:val="green"/>
        </w:rPr>
        <w:t>Sino-American conflict</w:t>
      </w:r>
      <w:r w:rsidRPr="00FF44C4">
        <w:rPr>
          <w:highlight w:val="green"/>
          <w:u w:val="single"/>
        </w:rPr>
        <w:t xml:space="preserve"> will remain </w:t>
      </w:r>
      <w:r w:rsidRPr="00FF44C4">
        <w:rPr>
          <w:rStyle w:val="Emphasis"/>
          <w:highlight w:val="green"/>
        </w:rPr>
        <w:t>earthbound</w:t>
      </w:r>
      <w:r w:rsidRPr="00F35F0D">
        <w:rPr>
          <w:sz w:val="16"/>
        </w:rPr>
        <w:t xml:space="preserve">, </w:t>
      </w:r>
      <w:r w:rsidRPr="00FF44C4">
        <w:rPr>
          <w:highlight w:val="green"/>
          <w:u w:val="single"/>
        </w:rPr>
        <w:t>most likely</w:t>
      </w:r>
      <w:r w:rsidRPr="00F35F0D">
        <w:rPr>
          <w:u w:val="single"/>
        </w:rPr>
        <w:t xml:space="preserve"> stemming </w:t>
      </w:r>
      <w:r w:rsidRPr="00FF44C4">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FF44C4">
        <w:rPr>
          <w:rStyle w:val="Emphasis"/>
          <w:highlight w:val="green"/>
        </w:rPr>
        <w:t>E</w:t>
      </w:r>
      <w:r w:rsidRPr="00F35F0D">
        <w:rPr>
          <w:u w:val="single"/>
        </w:rPr>
        <w:t xml:space="preserve">ast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the </w:t>
      </w:r>
      <w:r w:rsidRPr="00FF44C4">
        <w:rPr>
          <w:rStyle w:val="Emphasis"/>
          <w:highlight w:val="green"/>
        </w:rPr>
        <w:t>Taiwan</w:t>
      </w:r>
      <w:r w:rsidRPr="00F35F0D">
        <w:rPr>
          <w:sz w:val="16"/>
        </w:rPr>
        <w:t xml:space="preserve"> Strait, </w:t>
      </w:r>
      <w:r w:rsidRPr="00FF44C4">
        <w:rPr>
          <w:highlight w:val="green"/>
          <w:u w:val="single"/>
        </w:rPr>
        <w:t>or</w:t>
      </w:r>
      <w:r w:rsidRPr="00F35F0D">
        <w:rPr>
          <w:u w:val="single"/>
        </w:rPr>
        <w:t xml:space="preserve"> the </w:t>
      </w:r>
      <w:r w:rsidRPr="00FF44C4">
        <w:rPr>
          <w:rStyle w:val="Emphasis"/>
          <w:highlight w:val="green"/>
        </w:rPr>
        <w:t>S</w:t>
      </w:r>
      <w:r w:rsidRPr="00F35F0D">
        <w:rPr>
          <w:u w:val="single"/>
        </w:rPr>
        <w:t xml:space="preserve">outh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FF44C4">
        <w:rPr>
          <w:rStyle w:val="Emphasis"/>
          <w:highlight w:val="green"/>
        </w:rPr>
        <w:t>U.S.</w:t>
      </w:r>
      <w:r w:rsidRPr="00F35F0D">
        <w:rPr>
          <w:sz w:val="16"/>
        </w:rPr>
        <w:t xml:space="preserve"> and allied </w:t>
      </w:r>
      <w:r w:rsidRPr="00FF44C4">
        <w:rPr>
          <w:rStyle w:val="Emphasis"/>
          <w:highlight w:val="green"/>
        </w:rPr>
        <w:t>decisionmakers</w:t>
      </w:r>
      <w:r w:rsidRPr="00F35F0D">
        <w:rPr>
          <w:sz w:val="16"/>
        </w:rPr>
        <w:t xml:space="preserve"> (both in Asia and Europe) </w:t>
      </w:r>
      <w:r w:rsidRPr="00FF44C4">
        <w:rPr>
          <w:highlight w:val="green"/>
          <w:u w:val="single"/>
        </w:rPr>
        <w:t>should</w:t>
      </w:r>
      <w:r w:rsidRPr="00F35F0D">
        <w:rPr>
          <w:u w:val="single"/>
        </w:rPr>
        <w:t xml:space="preserve"> be </w:t>
      </w:r>
      <w:r w:rsidRPr="00FF44C4">
        <w:rPr>
          <w:highlight w:val="green"/>
          <w:u w:val="single"/>
        </w:rPr>
        <w:t>focus</w:t>
      </w:r>
      <w:r w:rsidRPr="00F35F0D">
        <w:rPr>
          <w:u w:val="single"/>
        </w:rPr>
        <w:t xml:space="preserve">ing </w:t>
      </w:r>
      <w:r w:rsidRPr="00FF44C4">
        <w:rPr>
          <w:highlight w:val="green"/>
          <w:u w:val="single"/>
        </w:rPr>
        <w:t>on</w:t>
      </w:r>
      <w:r w:rsidRPr="00F35F0D">
        <w:rPr>
          <w:u w:val="single"/>
        </w:rPr>
        <w:t xml:space="preserve"> deterring </w:t>
      </w:r>
      <w:r w:rsidRPr="00FF44C4">
        <w:rPr>
          <w:rStyle w:val="Emphasis"/>
          <w:highlight w:val="green"/>
        </w:rPr>
        <w:t>aggression in general</w:t>
      </w:r>
      <w:r w:rsidRPr="00FF44C4">
        <w:rPr>
          <w:sz w:val="16"/>
          <w:highlight w:val="green"/>
        </w:rPr>
        <w:t xml:space="preserve">, </w:t>
      </w:r>
      <w:r w:rsidRPr="00FF44C4">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FF44C4">
        <w:rPr>
          <w:highlight w:val="green"/>
          <w:u w:val="single"/>
        </w:rPr>
        <w:t xml:space="preserve">trying to </w:t>
      </w:r>
      <w:r w:rsidRPr="00FF44C4">
        <w:rPr>
          <w:rStyle w:val="Emphasis"/>
          <w:highlight w:val="green"/>
        </w:rPr>
        <w:t>forestall actions</w:t>
      </w:r>
      <w:r w:rsidRPr="00FF44C4">
        <w:rPr>
          <w:highlight w:val="green"/>
          <w:u w:val="single"/>
        </w:rPr>
        <w:t xml:space="preserve"> in </w:t>
      </w:r>
      <w:r w:rsidRPr="00FF44C4">
        <w:rPr>
          <w:rStyle w:val="Emphasis"/>
          <w:highlight w:val="green"/>
        </w:rPr>
        <w:t>space</w:t>
      </w:r>
      <w:r w:rsidRPr="00F35F0D">
        <w:rPr>
          <w:sz w:val="16"/>
        </w:rPr>
        <w:t xml:space="preserve">. Indeed, </w:t>
      </w:r>
      <w:r w:rsidRPr="00FF44C4">
        <w:rPr>
          <w:highlight w:val="green"/>
          <w:u w:val="single"/>
        </w:rPr>
        <w:t xml:space="preserve">there is </w:t>
      </w:r>
      <w:r w:rsidRPr="00FF44C4">
        <w:rPr>
          <w:rStyle w:val="Emphasis"/>
          <w:highlight w:val="green"/>
        </w:rPr>
        <w:t>little evidence</w:t>
      </w:r>
      <w:r w:rsidRPr="00F35F0D">
        <w:rPr>
          <w:u w:val="single"/>
        </w:rPr>
        <w:t xml:space="preserve"> that </w:t>
      </w:r>
      <w:r w:rsidRPr="00FF44C4">
        <w:rPr>
          <w:rStyle w:val="Emphasis"/>
          <w:highlight w:val="green"/>
        </w:rPr>
        <w:t>Chinese military planners</w:t>
      </w:r>
      <w:r w:rsidRPr="00FF44C4">
        <w:rPr>
          <w:highlight w:val="green"/>
          <w:u w:val="single"/>
        </w:rPr>
        <w:t xml:space="preserve"> are </w:t>
      </w:r>
      <w:r w:rsidRPr="00FF44C4">
        <w:rPr>
          <w:rStyle w:val="Emphasis"/>
          <w:highlight w:val="green"/>
        </w:rPr>
        <w:t>contemplating</w:t>
      </w:r>
      <w:r w:rsidRPr="00F35F0D">
        <w:rPr>
          <w:u w:val="single"/>
        </w:rPr>
        <w:t xml:space="preserve"> a </w:t>
      </w:r>
      <w:r w:rsidRPr="00FF44C4">
        <w:rPr>
          <w:rStyle w:val="Emphasis"/>
          <w:highlight w:val="green"/>
        </w:rPr>
        <w:t>conflict</w:t>
      </w:r>
      <w:r w:rsidRPr="00FF44C4">
        <w:rPr>
          <w:highlight w:val="green"/>
          <w:u w:val="single"/>
        </w:rPr>
        <w:t xml:space="preserve"> limited to </w:t>
      </w:r>
      <w:r w:rsidRPr="00FF44C4">
        <w:rPr>
          <w:rStyle w:val="Emphasis"/>
          <w:highlight w:val="green"/>
        </w:rPr>
        <w:t>space</w:t>
      </w:r>
      <w:r w:rsidRPr="00F35F0D">
        <w:rPr>
          <w:sz w:val="16"/>
        </w:rPr>
        <w:t xml:space="preserve">. </w:t>
      </w:r>
      <w:r w:rsidRPr="00F35F0D">
        <w:rPr>
          <w:u w:val="single"/>
        </w:rPr>
        <w:t xml:space="preserve">While there may be actions against space systems, </w:t>
      </w:r>
      <w:r w:rsidRPr="00FF44C4">
        <w:rPr>
          <w:rStyle w:val="Emphasis"/>
          <w:highlight w:val="green"/>
        </w:rPr>
        <w:t>Chinese writings</w:t>
      </w:r>
      <w:r w:rsidRPr="00F35F0D">
        <w:rPr>
          <w:u w:val="single"/>
        </w:rPr>
        <w:t xml:space="preserve"> </w:t>
      </w:r>
      <w:r w:rsidRPr="00FF44C4">
        <w:rPr>
          <w:highlight w:val="green"/>
          <w:u w:val="single"/>
        </w:rPr>
        <w:t>suggest</w:t>
      </w:r>
      <w:r w:rsidRPr="00F35F0D">
        <w:rPr>
          <w:u w:val="single"/>
        </w:rPr>
        <w:t xml:space="preserve"> that </w:t>
      </w:r>
      <w:r w:rsidRPr="00FF44C4">
        <w:rPr>
          <w:highlight w:val="green"/>
          <w:u w:val="single"/>
        </w:rPr>
        <w:t>they would</w:t>
      </w:r>
      <w:r w:rsidRPr="00F35F0D">
        <w:rPr>
          <w:u w:val="single"/>
        </w:rPr>
        <w:t xml:space="preserve"> either </w:t>
      </w:r>
      <w:r w:rsidRPr="00FF44C4">
        <w:rPr>
          <w:highlight w:val="green"/>
          <w:u w:val="single"/>
        </w:rPr>
        <w:t>be</w:t>
      </w:r>
      <w:r w:rsidRPr="00F35F0D">
        <w:rPr>
          <w:u w:val="single"/>
        </w:rPr>
        <w:t xml:space="preserve"> </w:t>
      </w:r>
      <w:r w:rsidRPr="00FF44C4">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2FB00D9" w14:textId="77777777" w:rsidR="00925121" w:rsidRPr="00F35F0D" w:rsidRDefault="00925121" w:rsidP="00925121">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25C44E6" w14:textId="77777777" w:rsidR="00925121" w:rsidRPr="00F35F0D" w:rsidRDefault="00925121" w:rsidP="0092512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8CBEAA4" w14:textId="77777777" w:rsidR="00925121" w:rsidRPr="008148C1" w:rsidRDefault="00925121" w:rsidP="00925121">
      <w:pPr>
        <w:rPr>
          <w:sz w:val="16"/>
        </w:rPr>
      </w:pPr>
      <w:r w:rsidRPr="00F35F0D">
        <w:rPr>
          <w:sz w:val="16"/>
        </w:rPr>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rPr>
          <w:sz w:val="16"/>
        </w:rPr>
        <w:t xml:space="preserve"> the </w:t>
      </w:r>
      <w:r w:rsidRPr="00FF44C4">
        <w:rPr>
          <w:rStyle w:val="Emphasis"/>
          <w:highlight w:val="green"/>
        </w:rPr>
        <w:t>fragility</w:t>
      </w:r>
      <w:r w:rsidRPr="00FF44C4">
        <w:rPr>
          <w:sz w:val="16"/>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rPr>
          <w:sz w:val="16"/>
        </w:rPr>
        <w:t xml:space="preserve"> a degree of </w:t>
      </w:r>
      <w:r w:rsidRPr="00FF44C4">
        <w:rPr>
          <w:rStyle w:val="Emphasis"/>
          <w:highlight w:val="green"/>
        </w:rPr>
        <w:t>existential deterrence</w:t>
      </w:r>
      <w:r w:rsidRPr="00F35F0D">
        <w:rPr>
          <w:sz w:val="16"/>
        </w:rPr>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rPr>
          <w:sz w:val="16"/>
        </w:rPr>
        <w:t xml:space="preserve"> </w:t>
      </w:r>
      <w:r w:rsidRPr="00F35F0D">
        <w:rPr>
          <w:u w:val="single"/>
        </w:rPr>
        <w:t xml:space="preserve">to decision-makers </w:t>
      </w:r>
      <w:r w:rsidRPr="00FF44C4">
        <w:rPr>
          <w:highlight w:val="green"/>
          <w:u w:val="single"/>
        </w:rPr>
        <w:t>that there may be</w:t>
      </w:r>
      <w:r w:rsidRPr="00F35F0D">
        <w:rPr>
          <w:sz w:val="16"/>
        </w:rPr>
        <w:t xml:space="preserve"> a </w:t>
      </w:r>
      <w:r w:rsidRPr="00FF44C4">
        <w:rPr>
          <w:rStyle w:val="Emphasis"/>
          <w:highlight w:val="green"/>
        </w:rPr>
        <w:t>natural caution</w:t>
      </w:r>
      <w:r w:rsidRPr="00FF44C4">
        <w:rPr>
          <w:sz w:val="16"/>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rPr>
          <w:sz w:val="16"/>
        </w:rPr>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sz w:val="16"/>
          <w:highlight w:val="green"/>
        </w:rPr>
        <w:t xml:space="preserve"> </w:t>
      </w:r>
      <w:r w:rsidRPr="00FF44C4">
        <w:rPr>
          <w:highlight w:val="green"/>
          <w:u w:val="single"/>
        </w:rPr>
        <w:t>because</w:t>
      </w:r>
      <w:r w:rsidRPr="00F35F0D">
        <w:rPr>
          <w:sz w:val="16"/>
        </w:rPr>
        <w:t xml:space="preserve"> the </w:t>
      </w:r>
      <w:r w:rsidRPr="00FF44C4">
        <w:rPr>
          <w:highlight w:val="green"/>
          <w:u w:val="single"/>
        </w:rPr>
        <w:t>consequences</w:t>
      </w:r>
      <w:r w:rsidRPr="00F35F0D">
        <w:rPr>
          <w:sz w:val="16"/>
        </w:rPr>
        <w:t xml:space="preserve"> of doing so </w:t>
      </w:r>
      <w:r w:rsidRPr="00FF44C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F44C4">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rPr>
          <w:sz w:val="16"/>
        </w:rPr>
        <w:t xml:space="preserve"> and the political-legal hurdles to conducting debris clean-up operations </w:t>
      </w:r>
      <w:r w:rsidRPr="00FF44C4">
        <w:rPr>
          <w:highlight w:val="green"/>
          <w:u w:val="single"/>
        </w:rPr>
        <w:t>mean</w:t>
      </w:r>
      <w:r w:rsidRPr="00F35F0D">
        <w:rPr>
          <w:sz w:val="16"/>
        </w:rPr>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rPr>
          <w:sz w:val="16"/>
        </w:rPr>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F44C4">
        <w:rPr>
          <w:highlight w:val="green"/>
          <w:u w:val="single"/>
        </w:rPr>
        <w:t>China’s</w:t>
      </w:r>
      <w:r w:rsidRPr="00F35F0D">
        <w:rPr>
          <w:sz w:val="16"/>
        </w:rPr>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rPr>
          <w:sz w:val="16"/>
        </w:rPr>
        <w:t xml:space="preserve"> valuable </w:t>
      </w:r>
      <w:r w:rsidRPr="00FF44C4">
        <w:rPr>
          <w:rStyle w:val="Emphasis"/>
          <w:highlight w:val="green"/>
        </w:rPr>
        <w:t>lesson for all</w:t>
      </w:r>
      <w:r w:rsidRPr="00F35F0D">
        <w:rPr>
          <w:sz w:val="16"/>
        </w:rPr>
        <w:t xml:space="preserve"> on the potentially devastating effect of kinetic warfare in orbit.</w:t>
      </w:r>
    </w:p>
    <w:p w14:paraId="41F59388" w14:textId="77777777" w:rsidR="00925121" w:rsidRDefault="00925121" w:rsidP="00925121"/>
    <w:p w14:paraId="0529AF49" w14:textId="77777777" w:rsidR="00925121" w:rsidRDefault="00925121" w:rsidP="00925121">
      <w:pPr>
        <w:pStyle w:val="Heading3"/>
      </w:pPr>
      <w:r>
        <w:lastRenderedPageBreak/>
        <w:t>1NC – ASATs</w:t>
      </w:r>
    </w:p>
    <w:p w14:paraId="2B36460F" w14:textId="77777777" w:rsidR="00925121" w:rsidRPr="0088419D" w:rsidRDefault="00925121" w:rsidP="00925121">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5C2A6C50" w14:textId="77777777" w:rsidR="00925121" w:rsidRDefault="00925121" w:rsidP="00925121">
      <w:pPr>
        <w:pStyle w:val="Heading4"/>
      </w:pPr>
      <w:r>
        <w:t xml:space="preserve">a] Outer Space means </w:t>
      </w:r>
      <w:r>
        <w:rPr>
          <w:u w:val="single"/>
        </w:rPr>
        <w:t>above</w:t>
      </w:r>
      <w:r>
        <w:t xml:space="preserve"> the atmosphere.</w:t>
      </w:r>
    </w:p>
    <w:p w14:paraId="628A221C" w14:textId="77777777" w:rsidR="00925121" w:rsidRPr="001E043E" w:rsidRDefault="00925121" w:rsidP="00925121">
      <w:r w:rsidRPr="001E043E">
        <w:rPr>
          <w:rStyle w:val="Style13ptBold"/>
        </w:rPr>
        <w:t>Howell 17</w:t>
      </w:r>
      <w:r>
        <w:t xml:space="preserve"> </w:t>
      </w:r>
      <w:r w:rsidRPr="001E043E">
        <w:t>Elizabeth Howell 6-7-2017 "What is Space?"</w:t>
      </w:r>
      <w:r>
        <w:t xml:space="preserve"> </w:t>
      </w:r>
      <w:hyperlink r:id="rId9"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684B7F56" w14:textId="77777777" w:rsidR="00925121" w:rsidRPr="0088419D" w:rsidRDefault="00925121" w:rsidP="00925121">
      <w:pPr>
        <w:rPr>
          <w:sz w:val="16"/>
        </w:rPr>
      </w:pPr>
      <w:r w:rsidRPr="0088419D">
        <w:rPr>
          <w:sz w:val="16"/>
        </w:rPr>
        <w:t xml:space="preserve">From the perspective of an Earthling, </w:t>
      </w:r>
      <w:r w:rsidRPr="00FF44C4">
        <w:rPr>
          <w:rStyle w:val="Emphasis"/>
          <w:highlight w:val="green"/>
        </w:rPr>
        <w:t>outer space is a zone that occurs about 100 kilometers</w:t>
      </w:r>
      <w:r w:rsidRPr="00FF44C4">
        <w:rPr>
          <w:sz w:val="16"/>
          <w:highlight w:val="green"/>
        </w:rPr>
        <w:t xml:space="preserve"> </w:t>
      </w:r>
      <w:r w:rsidRPr="0088419D">
        <w:rPr>
          <w:sz w:val="16"/>
        </w:rPr>
        <w:t xml:space="preserve">(60 miles) </w:t>
      </w:r>
      <w:r w:rsidRPr="00FF44C4">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3360E70D" w14:textId="77777777" w:rsidR="00925121" w:rsidRDefault="00925121" w:rsidP="00925121">
      <w:pPr>
        <w:pStyle w:val="Heading4"/>
      </w:pPr>
      <w:r>
        <w:t xml:space="preserve">China’s ASAT’s are </w:t>
      </w:r>
      <w:r>
        <w:rPr>
          <w:u w:val="single"/>
        </w:rPr>
        <w:t>located</w:t>
      </w:r>
      <w:r>
        <w:t xml:space="preserve"> on the ground. </w:t>
      </w:r>
    </w:p>
    <w:p w14:paraId="278CAB46" w14:textId="77777777" w:rsidR="00925121" w:rsidRPr="001E043E" w:rsidRDefault="00925121" w:rsidP="00925121">
      <w:r w:rsidRPr="0088419D">
        <w:rPr>
          <w:rStyle w:val="Style13ptBold"/>
        </w:rPr>
        <w:t>Erwin 20</w:t>
      </w:r>
      <w:r>
        <w:t xml:space="preserve"> </w:t>
      </w:r>
      <w:r w:rsidRPr="001E043E">
        <w:t>Sandra Erwin 9-1-2020 "Pentagon report: China amassing arsenal of anti-satellite weapons"</w:t>
      </w:r>
      <w:r>
        <w:t xml:space="preserve"> </w:t>
      </w:r>
      <w:hyperlink r:id="rId10"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5A937631" w14:textId="77777777" w:rsidR="00925121" w:rsidRPr="00FF44C4" w:rsidRDefault="00925121" w:rsidP="00925121">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FF44C4">
        <w:rPr>
          <w:rStyle w:val="StyleUnderline"/>
          <w:highlight w:val="green"/>
        </w:rPr>
        <w:t xml:space="preserve">China </w:t>
      </w:r>
      <w:r w:rsidRPr="0088419D">
        <w:rPr>
          <w:rStyle w:val="StyleUnderline"/>
        </w:rPr>
        <w:t xml:space="preserve">already </w:t>
      </w:r>
      <w:r w:rsidRPr="00FF44C4">
        <w:rPr>
          <w:rStyle w:val="Emphasis"/>
          <w:highlight w:val="green"/>
        </w:rPr>
        <w:t>has operational ground-based missiles that can hit satellites</w:t>
      </w:r>
      <w:r w:rsidRPr="00FF44C4">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FF44C4">
        <w:rPr>
          <w:rStyle w:val="Emphasis"/>
          <w:highlight w:val="green"/>
        </w:rPr>
        <w:t>China has not</w:t>
      </w:r>
      <w:r w:rsidRPr="00FF44C4">
        <w:rPr>
          <w:sz w:val="16"/>
          <w:highlight w:val="green"/>
        </w:rPr>
        <w:t xml:space="preserve"> </w:t>
      </w:r>
      <w:r w:rsidRPr="00FF44C4">
        <w:rPr>
          <w:sz w:val="16"/>
        </w:rPr>
        <w:t xml:space="preserve">publicly </w:t>
      </w:r>
      <w:r w:rsidRPr="00FF44C4">
        <w:rPr>
          <w:rStyle w:val="Emphasis"/>
          <w:highlight w:val="green"/>
        </w:rPr>
        <w:t>acknowledged the existence of any new anti-satellite weapons programs</w:t>
      </w:r>
      <w:r w:rsidRPr="00FF44C4">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662A26DE" w14:textId="77777777" w:rsidR="00925121" w:rsidRPr="000E26F9" w:rsidRDefault="00925121" w:rsidP="00925121">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7A21F028" w14:textId="77777777" w:rsidR="00925121" w:rsidRPr="000E26F9" w:rsidRDefault="00925121" w:rsidP="00925121">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030722C0" w14:textId="77777777" w:rsidR="00925121" w:rsidRPr="000E26F9" w:rsidRDefault="00925121" w:rsidP="00925121">
      <w:pPr>
        <w:rPr>
          <w:sz w:val="16"/>
        </w:rPr>
      </w:pPr>
      <w:r w:rsidRPr="000E26F9">
        <w:rPr>
          <w:sz w:val="16"/>
        </w:rPr>
        <w:t>4</w:t>
      </w:r>
      <w:r w:rsidRPr="000E26F9">
        <w:rPr>
          <w:u w:val="single"/>
        </w:rPr>
        <w:t xml:space="preserve">. </w:t>
      </w:r>
      <w:r w:rsidRPr="000E26F9">
        <w:rPr>
          <w:rStyle w:val="Emphasis"/>
          <w:highlight w:val="green"/>
        </w:rPr>
        <w:t>Interpreting</w:t>
      </w:r>
      <w:r w:rsidRPr="000E26F9">
        <w:rPr>
          <w:u w:val="single"/>
        </w:rPr>
        <w:t xml:space="preserve"> Article VI of the </w:t>
      </w:r>
      <w:r w:rsidRPr="000E26F9">
        <w:rPr>
          <w:rStyle w:val="Emphasis"/>
          <w:highlight w:val="green"/>
        </w:rPr>
        <w:t>O</w:t>
      </w:r>
      <w:r w:rsidRPr="000E26F9">
        <w:rPr>
          <w:u w:val="single"/>
        </w:rPr>
        <w:t xml:space="preserve">uter </w:t>
      </w:r>
      <w:r w:rsidRPr="000E26F9">
        <w:rPr>
          <w:rStyle w:val="Emphasis"/>
          <w:highlight w:val="green"/>
        </w:rPr>
        <w:t>S</w:t>
      </w:r>
      <w:r w:rsidRPr="000E26F9">
        <w:rPr>
          <w:u w:val="single"/>
        </w:rPr>
        <w:t xml:space="preserve">pace </w:t>
      </w:r>
      <w:r w:rsidRPr="000E26F9">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t>
      </w:r>
      <w:r w:rsidRPr="000E26F9">
        <w:rPr>
          <w:u w:val="single"/>
        </w:rPr>
        <w:lastRenderedPageBreak/>
        <w:t xml:space="preserve">("whether such activities are carried on by governmental agencies" ...) or those of </w:t>
      </w:r>
      <w:r w:rsidRPr="000E26F9">
        <w:rPr>
          <w:rStyle w:val="Emphasis"/>
          <w:highlight w:val="green"/>
        </w:rPr>
        <w:t>private actors</w:t>
      </w:r>
      <w:r w:rsidRPr="000E26F9">
        <w:rPr>
          <w:highlight w:val="green"/>
          <w:u w:val="single"/>
        </w:rPr>
        <w:t xml:space="preserve"> </w:t>
      </w:r>
      <w:r w:rsidRPr="000E26F9">
        <w:rPr>
          <w:u w:val="single"/>
        </w:rPr>
        <w:t>(... "</w:t>
      </w:r>
      <w:r w:rsidRPr="000E26F9">
        <w:rPr>
          <w:rStyle w:val="Emphasis"/>
          <w:highlight w:val="green"/>
        </w:rPr>
        <w:t>or</w:t>
      </w:r>
      <w:r w:rsidRPr="000E26F9">
        <w:rPr>
          <w:highlight w:val="green"/>
          <w:u w:val="single"/>
        </w:rPr>
        <w:t xml:space="preserve"> </w:t>
      </w:r>
      <w:r w:rsidRPr="000E26F9">
        <w:rPr>
          <w:u w:val="single"/>
        </w:rPr>
        <w:t xml:space="preserve">by </w:t>
      </w:r>
      <w:r w:rsidRPr="000E26F9">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3CCC8BC" w14:textId="77777777" w:rsidR="00925121" w:rsidRDefault="00925121" w:rsidP="00925121">
      <w:pPr>
        <w:pStyle w:val="Heading4"/>
      </w:pPr>
      <w:r>
        <w:t xml:space="preserve">China’s ASATs are operated by the Strategic Support Force – proven by 1AC Chow and Kelley.  </w:t>
      </w:r>
    </w:p>
    <w:p w14:paraId="223DBBDA" w14:textId="77777777" w:rsidR="00925121" w:rsidRDefault="00925121" w:rsidP="00925121">
      <w:pPr>
        <w:pStyle w:val="Heading4"/>
      </w:pPr>
      <w:r>
        <w:t xml:space="preserve">The SSF is a </w:t>
      </w:r>
      <w:r>
        <w:rPr>
          <w:u w:val="single"/>
        </w:rPr>
        <w:t>governmental entity</w:t>
      </w:r>
      <w:r>
        <w:t xml:space="preserve"> – they’re not a private actor. </w:t>
      </w:r>
    </w:p>
    <w:p w14:paraId="355C65B9" w14:textId="77777777" w:rsidR="00925121" w:rsidRPr="0088419D" w:rsidRDefault="00925121" w:rsidP="00925121">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34B747A5" w14:textId="77777777" w:rsidR="00925121" w:rsidRDefault="00925121" w:rsidP="00925121">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76444BD2" w14:textId="77777777" w:rsidR="00925121" w:rsidRPr="00FF44C4" w:rsidRDefault="00925121" w:rsidP="00925121">
      <w:pPr>
        <w:pStyle w:val="Heading4"/>
      </w:pPr>
      <w:r>
        <w:t xml:space="preserve">This means the Aff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351DB10C" w14:textId="77777777" w:rsidR="00925121" w:rsidRDefault="00925121" w:rsidP="00925121">
      <w:pPr>
        <w:pStyle w:val="Heading4"/>
      </w:pPr>
      <w:r>
        <w:t xml:space="preserve">No Taiwan invasion – geography, and no </w:t>
      </w:r>
      <w:proofErr w:type="spellStart"/>
      <w:r>
        <w:t>heg</w:t>
      </w:r>
      <w:proofErr w:type="spellEnd"/>
      <w:r>
        <w:t xml:space="preserve"> solves because it removes the US from the war which keeps it conventional</w:t>
      </w:r>
    </w:p>
    <w:p w14:paraId="4F1DF9A4" w14:textId="77777777" w:rsidR="00925121" w:rsidRPr="00FE19BD" w:rsidRDefault="00925121" w:rsidP="00925121">
      <w:r>
        <w:t xml:space="preserve">Michael A. Cohen, MA, 21 [Fellow @ The Century Foundation, Adjunct Lecturer in School of International and Public Affairs @ Columbia], "No, Neocons, China Is Not About to Invade Taiwan," New Republic, 11-19-2021 </w:t>
      </w:r>
      <w:hyperlink r:id="rId11" w:history="1">
        <w:r w:rsidRPr="00F77E98">
          <w:rPr>
            <w:rStyle w:val="Hyperlink"/>
          </w:rPr>
          <w:t>https://newrepublic.com/article/164485/why-china-will-not-invade-taiwan</w:t>
        </w:r>
      </w:hyperlink>
      <w:r>
        <w:t xml:space="preserve"> C.VC</w:t>
      </w:r>
    </w:p>
    <w:p w14:paraId="4BFEF214" w14:textId="77777777" w:rsidR="00925121" w:rsidRDefault="00925121" w:rsidP="00925121">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0E99B984" w14:textId="77777777" w:rsidR="00925121" w:rsidRPr="009F4A57" w:rsidRDefault="00925121" w:rsidP="00925121">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xml:space="preserve">. These stresses, combined with the PRC’s combat force attrition and the complexity of urban warfare and counterinsurgency, even assuming a </w:t>
      </w:r>
      <w:r w:rsidRPr="00E558BA">
        <w:rPr>
          <w:rStyle w:val="StyleUnderline"/>
        </w:rPr>
        <w:lastRenderedPageBreak/>
        <w:t>successful landing and breakout, make an amphibious invasion of Taiwan a significant political and military risk</w:t>
      </w:r>
      <w:r w:rsidRPr="009F4A57">
        <w:rPr>
          <w:sz w:val="16"/>
        </w:rPr>
        <w:t>.</w:t>
      </w:r>
    </w:p>
    <w:p w14:paraId="3A6EC509" w14:textId="77777777" w:rsidR="00925121" w:rsidRPr="009F4A57" w:rsidRDefault="00925121" w:rsidP="00925121">
      <w:pPr>
        <w:rPr>
          <w:sz w:val="16"/>
        </w:rPr>
      </w:pPr>
      <w:r w:rsidRPr="009F4A57">
        <w:rPr>
          <w:sz w:val="16"/>
        </w:rPr>
        <w:t>One might expect that a country intent on launching the largest and most difficult amphibious invasion in history would be making intense preparations. That’s not happening.</w:t>
      </w:r>
    </w:p>
    <w:p w14:paraId="4689BA11" w14:textId="77777777" w:rsidR="00925121" w:rsidRPr="009F4A57" w:rsidRDefault="00925121" w:rsidP="00925121">
      <w:pPr>
        <w:rPr>
          <w:sz w:val="16"/>
        </w:rPr>
      </w:pPr>
      <w:r w:rsidRPr="009F4A57">
        <w:rPr>
          <w:sz w:val="16"/>
        </w:rPr>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2CB4092D" w14:textId="77777777" w:rsidR="00925121" w:rsidRPr="009F4A57" w:rsidRDefault="00925121" w:rsidP="00925121">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11D0C583" w14:textId="77777777" w:rsidR="00925121" w:rsidRDefault="00925121" w:rsidP="00925121">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 xml:space="preserve">deploy forces; </w:t>
      </w:r>
      <w:proofErr w:type="gramStart"/>
      <w:r w:rsidRPr="00EC7505">
        <w:rPr>
          <w:rStyle w:val="StyleUnderline"/>
          <w:highlight w:val="yellow"/>
        </w:rPr>
        <w:t>and</w:t>
      </w:r>
      <w:r w:rsidRPr="001721F0">
        <w:rPr>
          <w:rStyle w:val="StyleUnderline"/>
        </w:rPr>
        <w:t>,</w:t>
      </w:r>
      <w:proofErr w:type="gramEnd"/>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efforts virtually impossible</w:t>
      </w:r>
      <w:r w:rsidRPr="009F4A57">
        <w:rPr>
          <w:sz w:val="16"/>
        </w:rPr>
        <w:t>.</w:t>
      </w:r>
    </w:p>
    <w:p w14:paraId="1135F4FB" w14:textId="77777777" w:rsidR="00925121" w:rsidRDefault="00925121" w:rsidP="00925121">
      <w:pPr>
        <w:rPr>
          <w:sz w:val="16"/>
        </w:rPr>
      </w:pPr>
    </w:p>
    <w:p w14:paraId="5E03F21C" w14:textId="77777777" w:rsidR="00925121" w:rsidRPr="009F4A57" w:rsidRDefault="00925121" w:rsidP="00925121">
      <w:pPr>
        <w:rPr>
          <w:sz w:val="16"/>
        </w:rPr>
      </w:pPr>
    </w:p>
    <w:p w14:paraId="586C0D76" w14:textId="77777777" w:rsidR="00925121" w:rsidRPr="009F4A57" w:rsidRDefault="00925121" w:rsidP="00925121">
      <w:pPr>
        <w:rPr>
          <w:sz w:val="16"/>
        </w:rPr>
      </w:pPr>
      <w:r w:rsidRPr="009F4A57">
        <w:rPr>
          <w:sz w:val="16"/>
        </w:rPr>
        <w:t xml:space="preserve">One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444D5A48" w14:textId="77777777" w:rsidR="00925121" w:rsidRPr="00CF4E49" w:rsidRDefault="00925121" w:rsidP="00925121"/>
    <w:p w14:paraId="668D6401" w14:textId="77777777" w:rsidR="00925121" w:rsidRDefault="00925121" w:rsidP="00925121">
      <w:pPr>
        <w:pStyle w:val="Heading3"/>
      </w:pPr>
      <w:r>
        <w:lastRenderedPageBreak/>
        <w:t>1NC – Primacy</w:t>
      </w:r>
    </w:p>
    <w:p w14:paraId="59427120" w14:textId="77777777" w:rsidR="00925121" w:rsidRPr="00E94F03" w:rsidRDefault="00925121" w:rsidP="00925121">
      <w:pPr>
        <w:pStyle w:val="Heading4"/>
        <w:rPr>
          <w:rFonts w:cs="Arial"/>
        </w:rPr>
      </w:pPr>
      <w:r w:rsidRPr="00E94F03">
        <w:rPr>
          <w:rFonts w:cs="Arial"/>
        </w:rPr>
        <w:t xml:space="preserve">Unipolarity </w:t>
      </w:r>
      <w:proofErr w:type="spellStart"/>
      <w:r>
        <w:rPr>
          <w:rFonts w:cs="Arial"/>
        </w:rPr>
        <w:t>wil</w:t>
      </w:r>
      <w:proofErr w:type="spellEnd"/>
      <w:r>
        <w:rPr>
          <w:rFonts w:cs="Arial"/>
        </w:rPr>
        <w:t xml:space="preserve"> inevitably fall</w:t>
      </w:r>
    </w:p>
    <w:p w14:paraId="64FAAEA4" w14:textId="77777777" w:rsidR="00925121" w:rsidRPr="00E94F03" w:rsidRDefault="00925121" w:rsidP="00925121">
      <w:r w:rsidRPr="00E94F03">
        <w:rPr>
          <w:rStyle w:val="Style13ptBold"/>
        </w:rPr>
        <w:t>Mearsheimer 19</w:t>
      </w:r>
      <w:r w:rsidRPr="00E94F03">
        <w:t xml:space="preserve"> [John J. Professor of IR @ </w:t>
      </w:r>
      <w:proofErr w:type="spellStart"/>
      <w:r w:rsidRPr="00E94F03">
        <w:t>Uchicago</w:t>
      </w:r>
      <w:proofErr w:type="spellEnd"/>
      <w:r w:rsidRPr="00E94F03">
        <w:t>, “Bound to Fail.” International Security, Vol. 43, No. 4]</w:t>
      </w:r>
    </w:p>
    <w:p w14:paraId="000AB781" w14:textId="77777777" w:rsidR="00925121" w:rsidRPr="00F9429B" w:rsidRDefault="00925121" w:rsidP="00925121">
      <w:pPr>
        <w:rPr>
          <w:sz w:val="16"/>
        </w:rPr>
      </w:pPr>
      <w:r w:rsidRPr="00F9429B">
        <w:rPr>
          <w:sz w:val="16"/>
        </w:rPr>
        <w:t xml:space="preserve">There is an additional problem linked to </w:t>
      </w:r>
      <w:proofErr w:type="spellStart"/>
      <w:r w:rsidRPr="00F9429B">
        <w:rPr>
          <w:sz w:val="16"/>
        </w:rPr>
        <w:t>hyperglobalization</w:t>
      </w:r>
      <w:proofErr w:type="spellEnd"/>
      <w:r w:rsidRPr="00F9429B">
        <w:rPr>
          <w:sz w:val="16"/>
        </w:rPr>
        <w:t xml:space="preserve">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w:t>
      </w:r>
      <w:proofErr w:type="gramStart"/>
      <w:r w:rsidRPr="00F9429B">
        <w:rPr>
          <w:sz w:val="16"/>
        </w:rPr>
        <w:t>all of</w:t>
      </w:r>
      <w:proofErr w:type="gramEnd"/>
      <w:r w:rsidRPr="00F9429B">
        <w:rPr>
          <w:sz w:val="16"/>
        </w:rPr>
        <w:t xml:space="preserve">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 xml:space="preserve">by helping accelerate Chinese growth, they were </w:t>
      </w:r>
      <w:proofErr w:type="gramStart"/>
      <w:r w:rsidRPr="00E94F03">
        <w:rPr>
          <w:rStyle w:val="StyleUnderline"/>
        </w:rPr>
        <w:t>actually helping</w:t>
      </w:r>
      <w:proofErr w:type="gramEnd"/>
      <w:r w:rsidRPr="00E94F03">
        <w:rPr>
          <w:rStyle w:val="StyleUnderline"/>
        </w:rPr>
        <w:t xml:space="preserve">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362E6EE2" w14:textId="77777777" w:rsidR="00925121" w:rsidRPr="00F9429B" w:rsidRDefault="00925121" w:rsidP="00925121">
      <w:pPr>
        <w:rPr>
          <w:sz w:val="16"/>
        </w:rPr>
      </w:pPr>
      <w:r w:rsidRPr="00F9429B">
        <w:rPr>
          <w:sz w:val="16"/>
        </w:rPr>
        <w:t xml:space="preserve">summary </w:t>
      </w:r>
    </w:p>
    <w:p w14:paraId="2E60B596" w14:textId="77777777" w:rsidR="00925121" w:rsidRPr="00F9429B" w:rsidRDefault="00925121" w:rsidP="00925121">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proofErr w:type="spellStart"/>
      <w:r w:rsidRPr="00E94F03">
        <w:rPr>
          <w:rStyle w:val="Emphasis"/>
          <w:highlight w:val="cyan"/>
        </w:rPr>
        <w:t>hyperglobalization</w:t>
      </w:r>
      <w:proofErr w:type="spellEnd"/>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4F2308AB" w14:textId="77777777" w:rsidR="00925121" w:rsidRPr="00F9429B" w:rsidRDefault="00925121" w:rsidP="00925121">
      <w:pPr>
        <w:rPr>
          <w:sz w:val="16"/>
        </w:rPr>
      </w:pPr>
      <w:r w:rsidRPr="00F9429B">
        <w:rPr>
          <w:sz w:val="16"/>
        </w:rPr>
        <w:t>Where Are We Headed?</w:t>
      </w:r>
    </w:p>
    <w:p w14:paraId="0E106569" w14:textId="77777777" w:rsidR="00925121" w:rsidRDefault="00925121" w:rsidP="00925121">
      <w:pPr>
        <w:rPr>
          <w:sz w:val="16"/>
        </w:rPr>
      </w:pPr>
      <w:r w:rsidRPr="00F9429B">
        <w:rPr>
          <w:sz w:val="16"/>
        </w:rPr>
        <w:t xml:space="preserve">One might acknowledge that the liberal international order is in terminal </w:t>
      </w:r>
      <w:proofErr w:type="gramStart"/>
      <w:r w:rsidRPr="00F9429B">
        <w:rPr>
          <w:sz w:val="16"/>
        </w:rPr>
        <w:t>decline, but</w:t>
      </w:r>
      <w:proofErr w:type="gramEnd"/>
      <w:r w:rsidRPr="00F9429B">
        <w:rPr>
          <w:sz w:val="16"/>
        </w:rPr>
        <w:t xml:space="preserve">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F9429B">
        <w:rPr>
          <w:sz w:val="16"/>
        </w:rPr>
        <w:t>hyperglobalization</w:t>
      </w:r>
      <w:proofErr w:type="spellEnd"/>
      <w:r w:rsidRPr="00F9429B">
        <w:rPr>
          <w:sz w:val="16"/>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w:t>
      </w:r>
      <w:r w:rsidRPr="00F9429B">
        <w:rPr>
          <w:sz w:val="16"/>
        </w:rPr>
        <w:lastRenderedPageBreak/>
        <w:t xml:space="preserve">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 xml:space="preserve">the liberal </w:t>
      </w:r>
      <w:proofErr w:type="spellStart"/>
      <w:r w:rsidRPr="00E94F03">
        <w:rPr>
          <w:rStyle w:val="StyleUnderline"/>
        </w:rPr>
        <w:t>unipole</w:t>
      </w:r>
      <w:proofErr w:type="spellEnd"/>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proofErr w:type="gramStart"/>
      <w:r w:rsidRPr="00E94F03">
        <w:rPr>
          <w:rStyle w:val="StyleUnderline"/>
        </w:rPr>
        <w:t>S</w:t>
      </w:r>
      <w:r w:rsidRPr="00F9429B">
        <w:rPr>
          <w:sz w:val="16"/>
        </w:rPr>
        <w:t>tates</w:t>
      </w:r>
      <w:proofErr w:type="gramEnd"/>
      <w:r w:rsidRPr="00F9429B">
        <w:rPr>
          <w:sz w:val="16"/>
        </w:rPr>
        <w:t xml:space="preserve">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260F2618" w14:textId="77777777" w:rsidR="00925121" w:rsidRPr="00F244E8" w:rsidRDefault="00925121" w:rsidP="00925121">
      <w:pPr>
        <w:pStyle w:val="Heading4"/>
        <w:rPr>
          <w:rFonts w:cs="Calibri"/>
        </w:rPr>
      </w:pPr>
      <w:proofErr w:type="spellStart"/>
      <w:r w:rsidRPr="00F244E8">
        <w:rPr>
          <w:rFonts w:cs="Calibri"/>
        </w:rPr>
        <w:t>Heg</w:t>
      </w:r>
      <w:proofErr w:type="spellEnd"/>
      <w:r w:rsidRPr="00F244E8">
        <w:rPr>
          <w:rFonts w:cs="Calibri"/>
        </w:rPr>
        <w:t xml:space="preserve"> is </w:t>
      </w:r>
      <w:r w:rsidRPr="00F244E8">
        <w:rPr>
          <w:rFonts w:cs="Calibri"/>
          <w:u w:val="single"/>
        </w:rPr>
        <w:t>unsustainable</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2E351BFF" w14:textId="77777777" w:rsidR="00925121" w:rsidRPr="00F244E8" w:rsidRDefault="00925121" w:rsidP="00925121">
      <w:proofErr w:type="spellStart"/>
      <w:r w:rsidRPr="00F244E8">
        <w:rPr>
          <w:rStyle w:val="Style13ptBold"/>
        </w:rPr>
        <w:t>Kupchan</w:t>
      </w:r>
      <w:proofErr w:type="spellEnd"/>
      <w:r w:rsidRPr="00F244E8">
        <w:rPr>
          <w:rStyle w:val="Style13ptBold"/>
        </w:rPr>
        <w:t xml:space="preserve"> 20</w:t>
      </w:r>
      <w:r w:rsidRPr="00F244E8">
        <w:t xml:space="preserve">, professor of international affairs at Georgetown University and senior fellow at the Council on Foreign Relations. (Charles A., 10-21-2020, "America’s Pullback Must Continue No Matter Who Is President", </w:t>
      </w:r>
      <w:r w:rsidRPr="00F244E8">
        <w:rPr>
          <w:i/>
          <w:iCs/>
        </w:rPr>
        <w:t>Foreign Policy</w:t>
      </w:r>
      <w:r w:rsidRPr="00F244E8">
        <w:t>, https://foreignpolicy.com/2020/10/21/election-2020-smart-retrenchment/)</w:t>
      </w:r>
    </w:p>
    <w:p w14:paraId="467FBEBB" w14:textId="77777777" w:rsidR="00925121" w:rsidRPr="00F244E8" w:rsidRDefault="00925121" w:rsidP="00925121">
      <w:pPr>
        <w:rPr>
          <w:u w:val="single"/>
        </w:rPr>
      </w:pPr>
      <w:r w:rsidRPr="00F244E8">
        <w:rPr>
          <w:rStyle w:val="StyleUnderline"/>
        </w:rPr>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2DC4F582" w14:textId="77777777" w:rsidR="00925121" w:rsidRPr="00F244E8" w:rsidRDefault="00925121" w:rsidP="00925121">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780B5371" w14:textId="77777777" w:rsidR="00925121" w:rsidRPr="00F244E8" w:rsidRDefault="00925121" w:rsidP="00925121">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658D005F" w14:textId="77777777" w:rsidR="00925121" w:rsidRPr="00F244E8" w:rsidRDefault="00925121" w:rsidP="00925121">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 xml:space="preserve">he </w:t>
      </w:r>
      <w:r w:rsidRPr="00F244E8">
        <w:rPr>
          <w:rStyle w:val="StyleUnderline"/>
          <w:highlight w:val="cyan"/>
        </w:rPr>
        <w:lastRenderedPageBreak/>
        <w:t>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6D54331F" w14:textId="77777777" w:rsidR="00925121" w:rsidRDefault="00925121" w:rsidP="00925121">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523A1AB5" w14:textId="77777777" w:rsidR="00925121" w:rsidRDefault="00925121" w:rsidP="00925121"/>
    <w:p w14:paraId="1A1F61B4" w14:textId="77777777" w:rsidR="00925121" w:rsidRDefault="00925121" w:rsidP="00925121">
      <w:pPr>
        <w:pStyle w:val="Heading4"/>
      </w:pPr>
      <w:r>
        <w:t xml:space="preserve">Empirics go neg – most qualified studies disprove hegemonic stability theories. </w:t>
      </w:r>
    </w:p>
    <w:p w14:paraId="40F408F6" w14:textId="77777777" w:rsidR="00925121" w:rsidRPr="00B3303E" w:rsidRDefault="00925121" w:rsidP="00925121">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6D08A5A6" w14:textId="77777777" w:rsidR="00925121" w:rsidRDefault="00925121" w:rsidP="00925121">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 xml:space="preserve">and </w:t>
      </w:r>
      <w:r w:rsidRPr="00F46D67">
        <w:rPr>
          <w:highlight w:val="green"/>
          <w:u w:val="single"/>
        </w:rPr>
        <w:lastRenderedPageBreak/>
        <w:t>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7FC7BACD" w14:textId="77777777" w:rsidR="00925121" w:rsidRDefault="00925121" w:rsidP="00925121"/>
    <w:p w14:paraId="2C564116" w14:textId="77777777" w:rsidR="00925121" w:rsidRDefault="00925121" w:rsidP="00925121">
      <w:pPr>
        <w:pStyle w:val="Heading4"/>
      </w:pPr>
      <w:r>
        <w:lastRenderedPageBreak/>
        <w:t xml:space="preserve">Their “be skeptical of </w:t>
      </w:r>
      <w:proofErr w:type="spellStart"/>
      <w:r>
        <w:t>heg</w:t>
      </w:r>
      <w:proofErr w:type="spellEnd"/>
      <w:r>
        <w:t xml:space="preserve"> bad” card is super </w:t>
      </w:r>
      <w:proofErr w:type="spellStart"/>
      <w:r>
        <w:t>mistagged</w:t>
      </w:r>
      <w:proofErr w:type="spellEnd"/>
      <w:r>
        <w:t xml:space="preserve">—it’s about Chinese government proliferation of misinformation about Covid which doesn’t warrant “all our cards are Chinese government propaganda.” </w:t>
      </w:r>
    </w:p>
    <w:p w14:paraId="040BB127" w14:textId="77777777" w:rsidR="00925121" w:rsidRDefault="00925121" w:rsidP="00925121"/>
    <w:p w14:paraId="4F97D592" w14:textId="77777777" w:rsidR="00925121" w:rsidRPr="00DE3713" w:rsidRDefault="00925121" w:rsidP="00925121">
      <w:pPr>
        <w:pStyle w:val="Heading4"/>
      </w:pPr>
      <w:r>
        <w:rPr>
          <w:u w:val="single"/>
        </w:rPr>
        <w:t>China decline</w:t>
      </w:r>
      <w:r>
        <w:t xml:space="preserve"> isn’t inevitable</w:t>
      </w:r>
    </w:p>
    <w:p w14:paraId="0EE928EB" w14:textId="77777777" w:rsidR="00925121" w:rsidRPr="00F244E8" w:rsidRDefault="00925121" w:rsidP="00925121">
      <w:pPr>
        <w:pStyle w:val="AuthorQuals"/>
      </w:pPr>
      <w:r w:rsidRPr="00F244E8">
        <w:t xml:space="preserve">Robert </w:t>
      </w:r>
      <w:r w:rsidRPr="00F244E8">
        <w:rPr>
          <w:rStyle w:val="Style13ptBold"/>
        </w:rPr>
        <w:t>May 20</w:t>
      </w:r>
      <w:r w:rsidRPr="00F244E8">
        <w:t xml:space="preserve">, Postgraduate </w:t>
      </w:r>
      <w:proofErr w:type="spellStart"/>
      <w:r w:rsidRPr="00F244E8">
        <w:t>Masters’s</w:t>
      </w:r>
      <w:proofErr w:type="spellEnd"/>
      <w:r w:rsidRPr="00F244E8">
        <w:t xml:space="preserve">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21D381E9" w14:textId="77777777" w:rsidR="00925121" w:rsidRPr="00F244E8" w:rsidRDefault="00925121" w:rsidP="00925121">
      <w:pPr>
        <w:rPr>
          <w:sz w:val="16"/>
        </w:rPr>
      </w:pPr>
      <w:r w:rsidRPr="00F244E8">
        <w:rPr>
          <w:sz w:val="16"/>
        </w:rPr>
        <w:t xml:space="preserve">Since 1500 C.E., when a rising power has challenged an established </w:t>
      </w:r>
      <w:proofErr w:type="gramStart"/>
      <w:r w:rsidRPr="00F244E8">
        <w:rPr>
          <w:sz w:val="16"/>
        </w:rPr>
        <w:t>power</w:t>
      </w:r>
      <w:proofErr w:type="gramEnd"/>
      <w:r w:rsidRPr="00F244E8">
        <w:rPr>
          <w:sz w:val="16"/>
        </w:rPr>
        <w:t xml:space="preserve">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w:t>
      </w:r>
      <w:proofErr w:type="gramStart"/>
      <w:r w:rsidRPr="00F244E8">
        <w:rPr>
          <w:rStyle w:val="StyleUnderline"/>
        </w:rPr>
        <w:t>principle</w:t>
      </w:r>
      <w:proofErr w:type="gramEnd"/>
      <w:r w:rsidRPr="00F244E8">
        <w:rPr>
          <w:rStyle w:val="StyleUnderline"/>
        </w:rPr>
        <w:t xml:space="preserv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w:t>
      </w:r>
      <w:proofErr w:type="spellStart"/>
      <w:r w:rsidRPr="00F244E8">
        <w:rPr>
          <w:rStyle w:val="StyleUnderline"/>
        </w:rPr>
        <w:t>realise</w:t>
      </w:r>
      <w:proofErr w:type="spellEnd"/>
      <w:r w:rsidRPr="00F244E8">
        <w:rPr>
          <w:rStyle w:val="StyleUnderline"/>
        </w:rPr>
        <w:t xml:space="preserv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proofErr w:type="spellStart"/>
      <w:r w:rsidRPr="00F244E8">
        <w:rPr>
          <w:rStyle w:val="StyleUnderline"/>
        </w:rPr>
        <w:t>Civilisations</w:t>
      </w:r>
      <w:proofErr w:type="spellEnd"/>
      <w:r w:rsidRPr="00F244E8">
        <w:rPr>
          <w:rStyle w:val="StyleUnderline"/>
        </w:rPr>
        <w:t xml:space="preserve">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 xml:space="preserve">all </w:t>
      </w:r>
      <w:proofErr w:type="spellStart"/>
      <w:r w:rsidRPr="00F244E8">
        <w:rPr>
          <w:rStyle w:val="Emphasis"/>
        </w:rPr>
        <w:t>civilisations</w:t>
      </w:r>
      <w:proofErr w:type="spellEnd"/>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w:t>
      </w:r>
      <w:proofErr w:type="spellStart"/>
      <w:r w:rsidRPr="00F244E8">
        <w:rPr>
          <w:rStyle w:val="StyleUnderline"/>
        </w:rPr>
        <w:t>modernisation</w:t>
      </w:r>
      <w:proofErr w:type="spellEnd"/>
      <w:r w:rsidRPr="00F244E8">
        <w:rPr>
          <w:rStyle w:val="StyleUnderline"/>
        </w:rPr>
        <w:t xml:space="preserve">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w:t>
      </w:r>
      <w:proofErr w:type="spellStart"/>
      <w:r w:rsidRPr="00F244E8">
        <w:rPr>
          <w:sz w:val="16"/>
        </w:rPr>
        <w:t>Barkawi</w:t>
      </w:r>
      <w:proofErr w:type="spellEnd"/>
      <w:r w:rsidRPr="00F244E8">
        <w:rPr>
          <w:sz w:val="16"/>
        </w:rPr>
        <w:t>&amp; Laffey, 2006:331). Those under attack feel compelled ‘to defend not only their territory but their basic way of life’ (Kissinger, 2014:366).</w:t>
      </w:r>
    </w:p>
    <w:p w14:paraId="4A2B8682" w14:textId="77777777" w:rsidR="00925121" w:rsidRPr="00F244E8" w:rsidRDefault="00925121" w:rsidP="00925121">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w:t>
      </w:r>
      <w:proofErr w:type="spellStart"/>
      <w:r w:rsidRPr="00F244E8">
        <w:rPr>
          <w:sz w:val="16"/>
        </w:rPr>
        <w:t>defence</w:t>
      </w:r>
      <w:proofErr w:type="spellEnd"/>
      <w:r w:rsidRPr="00F244E8">
        <w:rPr>
          <w:sz w:val="16"/>
        </w:rPr>
        <w:t xml:space="preserv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w:t>
      </w:r>
      <w:proofErr w:type="spellStart"/>
      <w:r w:rsidRPr="00F244E8">
        <w:rPr>
          <w:sz w:val="16"/>
        </w:rPr>
        <w:t>neighbours</w:t>
      </w:r>
      <w:proofErr w:type="spellEnd"/>
      <w:r w:rsidRPr="00F244E8">
        <w:rPr>
          <w:sz w:val="16"/>
        </w:rPr>
        <w:t xml:space="preserve">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w:t>
      </w:r>
      <w:proofErr w:type="spellStart"/>
      <w:r w:rsidRPr="00F244E8">
        <w:rPr>
          <w:sz w:val="16"/>
        </w:rPr>
        <w:t>Carr</w:t>
      </w:r>
      <w:proofErr w:type="spellEnd"/>
      <w:r w:rsidRPr="00F244E8">
        <w:rPr>
          <w:sz w:val="16"/>
        </w:rPr>
        <w:t xml:space="preserve">,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w:t>
      </w:r>
      <w:r w:rsidRPr="00F244E8">
        <w:rPr>
          <w:rStyle w:val="StyleUnderline"/>
        </w:rPr>
        <w:lastRenderedPageBreak/>
        <w:t xml:space="preserve">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02D41248" w14:textId="77777777" w:rsidR="00925121" w:rsidRPr="00CF4E49" w:rsidRDefault="00925121" w:rsidP="00925121"/>
    <w:p w14:paraId="1CCDFA99" w14:textId="77777777" w:rsidR="00925121" w:rsidRPr="00F244E8" w:rsidRDefault="00925121" w:rsidP="00925121">
      <w:pPr>
        <w:pStyle w:val="Heading4"/>
      </w:pPr>
      <w:r>
        <w:rPr>
          <w:u w:val="single"/>
        </w:rPr>
        <w:t>S</w:t>
      </w:r>
      <w:r w:rsidRPr="00F244E8">
        <w:rPr>
          <w:u w:val="single"/>
        </w:rPr>
        <w:t>tatus competition</w:t>
      </w:r>
      <w:r w:rsidRPr="00F244E8">
        <w:t xml:space="preserve"> goes nuclear — letting China </w:t>
      </w:r>
      <w:r w:rsidRPr="00F244E8">
        <w:rPr>
          <w:u w:val="single"/>
        </w:rPr>
        <w:t>peacefully surpass the U.S.</w:t>
      </w:r>
      <w:r w:rsidRPr="00F244E8">
        <w:t xml:space="preserve"> is the only way to avoid war.</w:t>
      </w:r>
    </w:p>
    <w:p w14:paraId="25137A08" w14:textId="77777777" w:rsidR="00925121" w:rsidRPr="00F244E8" w:rsidRDefault="00925121" w:rsidP="00925121">
      <w:r w:rsidRPr="00F244E8">
        <w:rPr>
          <w:rStyle w:val="Style13ptBold"/>
        </w:rPr>
        <w:t>Heath 18</w:t>
      </w:r>
      <w:r w:rsidRPr="00F244E8">
        <w:t>, Senior International/Defense Researcher at RAND (Timothy, February 2</w:t>
      </w:r>
      <w:r w:rsidRPr="00F244E8">
        <w:rPr>
          <w:vertAlign w:val="superscript"/>
        </w:rPr>
        <w:t>nd</w:t>
      </w:r>
      <w:r w:rsidRPr="00F244E8">
        <w:t xml:space="preserve">, “The Competition for Status Could Increase the Risk of a Military Clash in Asia,” </w:t>
      </w:r>
      <w:r w:rsidRPr="00F244E8">
        <w:rPr>
          <w:i/>
          <w:iCs/>
        </w:rPr>
        <w:t>RAND</w:t>
      </w:r>
      <w:r w:rsidRPr="00F244E8">
        <w:t xml:space="preserve">, </w:t>
      </w:r>
      <w:hyperlink r:id="rId12" w:history="1">
        <w:r w:rsidRPr="00F244E8">
          <w:rPr>
            <w:rStyle w:val="Hyperlink"/>
          </w:rPr>
          <w:t>https://www.rand.org/blog/2018/02/the-competition-for-status-could-increase-the-risk.html</w:t>
        </w:r>
      </w:hyperlink>
      <w:r w:rsidRPr="00F244E8">
        <w:t>, Accessed 09-05-2021)</w:t>
      </w:r>
    </w:p>
    <w:p w14:paraId="773D4318" w14:textId="77777777" w:rsidR="00925121" w:rsidRPr="00F244E8" w:rsidRDefault="00925121" w:rsidP="00925121">
      <w:r w:rsidRPr="00F244E8">
        <w:t xml:space="preserve">However, </w:t>
      </w:r>
      <w:r w:rsidRPr="00F244E8">
        <w:rPr>
          <w:rStyle w:val="StyleUnderline"/>
        </w:rPr>
        <w:t xml:space="preserve">while the salience of conflict for the sake of gaining territory may be declining, </w:t>
      </w:r>
      <w:r w:rsidRPr="00F244E8">
        <w:rPr>
          <w:rStyle w:val="StyleUnderline"/>
          <w:highlight w:val="yellow"/>
        </w:rPr>
        <w:t xml:space="preserve">the </w:t>
      </w:r>
      <w:r w:rsidRPr="00F244E8">
        <w:rPr>
          <w:rStyle w:val="Emphasis"/>
          <w:highlight w:val="yellow"/>
        </w:rPr>
        <w:t>importance of status</w:t>
      </w:r>
      <w:r w:rsidRPr="00F244E8">
        <w:rPr>
          <w:rStyle w:val="StyleUnderline"/>
          <w:highlight w:val="yellow"/>
        </w:rPr>
        <w:t xml:space="preserve"> as a potential driver of conflict may be increasing</w:t>
      </w:r>
      <w:r w:rsidRPr="00F244E8">
        <w:t xml:space="preserve">. Status is an ambiguous and elusive concept, but at its core, </w:t>
      </w:r>
      <w:r w:rsidRPr="00F244E8">
        <w:rPr>
          <w:rStyle w:val="StyleUnderline"/>
        </w:rPr>
        <w:t>status consists of a country's ranking in a hierarchy within a peer group</w:t>
      </w:r>
      <w:r w:rsidRPr="00F244E8">
        <w:t xml:space="preserve">. </w:t>
      </w:r>
      <w:r w:rsidRPr="00F244E8">
        <w:rPr>
          <w:rStyle w:val="StyleUnderline"/>
        </w:rPr>
        <w:t>Status can be measured indirectly through estimations of a country's influence and prestige, as well as its reputation</w:t>
      </w:r>
      <w:r w:rsidRPr="00F244E8">
        <w:t xml:space="preserve">. Status matters a great deal because it can confer considerable benefits, as studies on the topic have shown. Jonathon </w:t>
      </w:r>
      <w:proofErr w:type="spellStart"/>
      <w:r w:rsidRPr="00F244E8">
        <w:t>Renshon</w:t>
      </w:r>
      <w:proofErr w:type="spellEnd"/>
      <w:r w:rsidRPr="00F244E8">
        <w:t xml:space="preserve">,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RPr="00F244E8">
        <w:rPr>
          <w:rStyle w:val="StyleUnderline"/>
        </w:rPr>
        <w:t>Status can only be achieved through competition</w:t>
      </w:r>
      <w:r w:rsidRPr="00F244E8">
        <w:t xml:space="preserve">, however. </w:t>
      </w:r>
      <w:r w:rsidRPr="00F244E8">
        <w:rPr>
          <w:rStyle w:val="StyleUnderline"/>
        </w:rPr>
        <w:t xml:space="preserve">Because </w:t>
      </w:r>
      <w:r w:rsidRPr="00F244E8">
        <w:rPr>
          <w:rStyle w:val="StyleUnderline"/>
          <w:highlight w:val="yellow"/>
        </w:rPr>
        <w:t xml:space="preserve">rankings are </w:t>
      </w:r>
      <w:r w:rsidRPr="00F244E8">
        <w:rPr>
          <w:rStyle w:val="Emphasis"/>
          <w:highlight w:val="yellow"/>
        </w:rPr>
        <w:t>inherently zero-sum</w:t>
      </w:r>
      <w:r w:rsidRPr="00F244E8">
        <w:t xml:space="preserve">, </w:t>
      </w:r>
      <w:r w:rsidRPr="00F244E8">
        <w:rPr>
          <w:rStyle w:val="StyleUnderline"/>
        </w:rPr>
        <w:t>one country's rise in status invariably requires the diminishment of its competitors</w:t>
      </w:r>
      <w:r w:rsidRPr="00F244E8">
        <w:t>.</w:t>
      </w:r>
    </w:p>
    <w:p w14:paraId="0443E6C9" w14:textId="77777777" w:rsidR="00925121" w:rsidRPr="00F244E8" w:rsidRDefault="00925121" w:rsidP="00925121">
      <w:r w:rsidRPr="00F244E8">
        <w:t xml:space="preserve">The immense benefits that can accompany high status and the competition required to secure it help explain why </w:t>
      </w:r>
      <w:r w:rsidRPr="00F244E8">
        <w:rPr>
          <w:rStyle w:val="StyleUnderline"/>
        </w:rPr>
        <w:t>status concerns have historically underpinned many inter-state conflicts</w:t>
      </w:r>
      <w:r w:rsidRPr="00F244E8">
        <w:t>. Historically, many a country has gone to great lengths and sometimes incurred crippling costs to salvage a faltering status or increase its standing. In the 1956 Suez Crisis, for example, Great Britain pursued an unnecessary and pointless military attack to stave off a challenge from Egypt to its waning status in the Middle East. The ensuing debacle confirmed Britain's decline as a great power. During the 1960s, U.S. anxiety over its status vis-á-vis its primary rival, the Soviet Union, led Presidents Kennedy and Johnson to escalate the country's commitment to a war in Vietnam of dubious prospects, a situation the Soviet Union mirrored in its own disaster in Afghanistan in the 1980s. Conversely, the value of an increase in status can be seen in the aftermath of Japan's stunning defeat of Russia in 1904 and 1905. The outcome shocked Western opinion and earned Japan the status of peer with the world's leading imperial powers. Tokyo subsequently expanded its control of Asia. Similarly, America's victory in the Spanish-American War confirmed Spain's eclipse as a great power in Latin and South America. The United States cemented its status as the leading nation in the Americas and saw its influence expand accordingly.</w:t>
      </w:r>
    </w:p>
    <w:p w14:paraId="3BF95242" w14:textId="77777777" w:rsidR="00925121" w:rsidRPr="00F244E8" w:rsidRDefault="00925121" w:rsidP="00925121">
      <w:r w:rsidRPr="00F244E8">
        <w:t xml:space="preserve">As these examples suggest, </w:t>
      </w:r>
      <w:r w:rsidRPr="00F244E8">
        <w:rPr>
          <w:rStyle w:val="StyleUnderline"/>
        </w:rPr>
        <w:t>competition for status tends to recede when consensus exists among peer states about relative rankings</w:t>
      </w:r>
      <w:r w:rsidRPr="00F244E8">
        <w:t xml:space="preserve">, as happened briefly in the largely peaceful and stable post-Cold War “unipolar” moment of U.S. global preeminence. However, competition for status also tends to increase in periods of </w:t>
      </w:r>
      <w:r w:rsidRPr="00F244E8">
        <w:lastRenderedPageBreak/>
        <w:t xml:space="preserve">uncertainty. </w:t>
      </w:r>
      <w:r w:rsidRPr="00F244E8">
        <w:rPr>
          <w:rStyle w:val="StyleUnderline"/>
        </w:rPr>
        <w:t xml:space="preserve">Today, persistent economic stagnation in the developed world and the </w:t>
      </w:r>
      <w:r w:rsidRPr="00F244E8">
        <w:rPr>
          <w:rStyle w:val="StyleUnderline"/>
          <w:highlight w:val="yellow"/>
        </w:rPr>
        <w:t>rise of developing countries</w:t>
      </w:r>
      <w:r w:rsidRPr="00F244E8">
        <w:rPr>
          <w:rStyle w:val="StyleUnderline"/>
        </w:rPr>
        <w:t xml:space="preserve"> have unsettled existing hierarchies and </w:t>
      </w:r>
      <w:r w:rsidRPr="00F244E8">
        <w:rPr>
          <w:rStyle w:val="Emphasis"/>
          <w:highlight w:val="yellow"/>
        </w:rPr>
        <w:t>raised afresh anxiety</w:t>
      </w:r>
      <w:r w:rsidRPr="00F244E8">
        <w:t xml:space="preserve"> </w:t>
      </w:r>
      <w:r w:rsidRPr="00F244E8">
        <w:rPr>
          <w:rStyle w:val="StyleUnderline"/>
        </w:rPr>
        <w:t>over the standing of many great powers</w:t>
      </w:r>
      <w:r w:rsidRPr="00F244E8">
        <w:t>.</w:t>
      </w:r>
    </w:p>
    <w:p w14:paraId="66D59261" w14:textId="77777777" w:rsidR="00925121" w:rsidRPr="00F244E8" w:rsidRDefault="00925121" w:rsidP="00925121">
      <w:r w:rsidRPr="00F244E8">
        <w:t xml:space="preserve">Fears of diminished standing can be seen in the immense commentary bemoaning the decline in U.S. and European influence and in the debate over the possibilities of a post-Western age. Such apprehensions have also featured prominently in U.S. policy documents. In its recently released National Security Strategy (PDF), U.S. authorities warned that “China and Russia challenge American power, influence, and interests.” </w:t>
      </w:r>
      <w:r w:rsidRPr="00F244E8">
        <w:rPr>
          <w:rStyle w:val="StyleUnderline"/>
        </w:rPr>
        <w:t xml:space="preserve">These concerns are particularly acute in Asia, which has seen an intensifying strategic competition for status and influence between China and </w:t>
      </w:r>
      <w:r w:rsidRPr="00F244E8">
        <w:t>its principal rivals—</w:t>
      </w:r>
      <w:r w:rsidRPr="00F244E8">
        <w:rPr>
          <w:rStyle w:val="StyleUnderline"/>
        </w:rPr>
        <w:t>the United States</w:t>
      </w:r>
      <w:r w:rsidRPr="00F244E8">
        <w:t>, Japan, and India.</w:t>
      </w:r>
    </w:p>
    <w:p w14:paraId="2A5D7C5D" w14:textId="77777777" w:rsidR="00925121" w:rsidRPr="00F244E8" w:rsidRDefault="00925121" w:rsidP="00925121">
      <w:r w:rsidRPr="00F244E8">
        <w:rPr>
          <w:rStyle w:val="StyleUnderline"/>
          <w:highlight w:val="yellow"/>
        </w:rPr>
        <w:t xml:space="preserve">For </w:t>
      </w:r>
      <w:r w:rsidRPr="00F244E8">
        <w:rPr>
          <w:rStyle w:val="Emphasis"/>
          <w:highlight w:val="yellow"/>
        </w:rPr>
        <w:t>China</w:t>
      </w:r>
      <w:r w:rsidRPr="00F244E8">
        <w:t xml:space="preserve">, </w:t>
      </w:r>
      <w:r w:rsidRPr="00F244E8">
        <w:rPr>
          <w:rStyle w:val="Emphasis"/>
          <w:highlight w:val="yellow"/>
        </w:rPr>
        <w:t>status is increasingly vital</w:t>
      </w:r>
      <w:r w:rsidRPr="00F244E8">
        <w:rPr>
          <w:rStyle w:val="StyleUnderline"/>
        </w:rPr>
        <w:t xml:space="preserve"> to realizing its revitalization as a great power</w:t>
      </w:r>
      <w:r w:rsidRPr="00F244E8">
        <w:t xml:space="preserve">. To sustain growth, China seeks to deepen Asia's integration through the Belt and Road Initiative and shape the terms of regional trade. China also seeks to construct a regional security architecture defined by Chinese-led organizations, such as the Shanghai Cooperation Organization and the Conference on Interaction and Confidence Building. </w:t>
      </w:r>
      <w:r w:rsidRPr="00F244E8">
        <w:rPr>
          <w:rStyle w:val="StyleUnderline"/>
        </w:rPr>
        <w:t>With adequate status, China could gain the deference and cooperation from regional powers needed to control potential flashpoints</w:t>
      </w:r>
      <w:r w:rsidRPr="00F244E8">
        <w:t xml:space="preserve">, improve its security, and secure preferential access to resources and markets at a fraction of the cost in resources than would be required if it had to fight and negotiate its way through every issue. Recognizing the importance of the issue, the 19th Chinese Communist Party Congress report outlined as a long-term goal the ambition to “become a global leader” in “international influence.” </w:t>
      </w:r>
      <w:r w:rsidRPr="00F244E8">
        <w:rPr>
          <w:rStyle w:val="StyleUnderline"/>
        </w:rPr>
        <w:t>Similarly, Chinese leaders have stepped up efforts to strengthen the country's leadership position in the region</w:t>
      </w:r>
      <w:r w:rsidRPr="00F244E8">
        <w:t>.</w:t>
      </w:r>
    </w:p>
    <w:p w14:paraId="5F78CF8E" w14:textId="77777777" w:rsidR="00925121" w:rsidRPr="00F244E8" w:rsidRDefault="00925121" w:rsidP="00925121">
      <w:r w:rsidRPr="00F244E8">
        <w:t>For China, status is increasingly vital to realizing its revitalization as a great power.</w:t>
      </w:r>
    </w:p>
    <w:p w14:paraId="38BF5746" w14:textId="77777777" w:rsidR="00925121" w:rsidRPr="00F244E8" w:rsidRDefault="00925121" w:rsidP="00925121">
      <w:r w:rsidRPr="00F244E8">
        <w:rPr>
          <w:rStyle w:val="StyleUnderline"/>
        </w:rPr>
        <w:t>China for now has relied on peaceful, albeit intrusive, measures to increase its influence and bolster its standing, such sustained military modernization</w:t>
      </w:r>
      <w:r w:rsidRPr="00F244E8">
        <w:t xml:space="preserve">, massive economic diplomacy initiatives, United Front tactics and the manipulation of diplomatic carrots and sticks. Some observers have seen evidence of China's increasing influence in the Philippines' and South Korea's growing sensitivity to Chinese concerns. But the effectiveness of incremental, peaceful methods is difficult to prove because their effects are harder to perceive. Some commentators, for example, regard Chinese gains in influence as limited. Moreover, </w:t>
      </w:r>
      <w:r w:rsidRPr="00F244E8">
        <w:rPr>
          <w:rStyle w:val="StyleUnderline"/>
        </w:rPr>
        <w:t xml:space="preserve">peaceful, incremental efforts are also vulnerable to </w:t>
      </w:r>
      <w:proofErr w:type="gramStart"/>
      <w:r w:rsidRPr="00F244E8">
        <w:rPr>
          <w:rStyle w:val="StyleUnderline"/>
        </w:rPr>
        <w:t>counter-measures</w:t>
      </w:r>
      <w:proofErr w:type="gramEnd"/>
      <w:r w:rsidRPr="00F244E8">
        <w:t>. Already, a growing array of countries have begun to raise concern about Chinese economic coercion and influence operations.</w:t>
      </w:r>
    </w:p>
    <w:p w14:paraId="1F83E65B" w14:textId="77777777" w:rsidR="00925121" w:rsidRPr="00F244E8" w:rsidRDefault="00925121" w:rsidP="00925121">
      <w:r w:rsidRPr="00F244E8">
        <w:t xml:space="preserve">The United States and its allies and partners rightfully seek to protect their interests by bolstering their respective positions, even as they continue to cooperate with China. The strategy may succeed, but </w:t>
      </w:r>
      <w:r w:rsidRPr="00F244E8">
        <w:rPr>
          <w:rStyle w:val="StyleUnderline"/>
        </w:rPr>
        <w:t>at its core is the assumption that stability can best be gained if China continues to acquiesce to the international order as established after World War II by the United States and its allies</w:t>
      </w:r>
      <w:r w:rsidRPr="00F244E8">
        <w:t xml:space="preserve">. China's conviction that its security depends on changes to this order sets up a deep, structural contradiction that is unlikely to be resolved any time soon. </w:t>
      </w:r>
      <w:r w:rsidRPr="00F244E8">
        <w:rPr>
          <w:rStyle w:val="Emphasis"/>
          <w:highlight w:val="yellow"/>
        </w:rPr>
        <w:t>Beijing</w:t>
      </w:r>
      <w:r w:rsidRPr="00F244E8">
        <w:rPr>
          <w:rStyle w:val="Emphasis"/>
        </w:rPr>
        <w:t xml:space="preserve"> can accordingly be </w:t>
      </w:r>
      <w:r w:rsidRPr="00F244E8">
        <w:rPr>
          <w:rStyle w:val="Emphasis"/>
          <w:highlight w:val="yellow"/>
        </w:rPr>
        <w:t>expected to persist in peaceful methods to supplant the U</w:t>
      </w:r>
      <w:r w:rsidRPr="00F244E8">
        <w:rPr>
          <w:rStyle w:val="Emphasis"/>
        </w:rPr>
        <w:t xml:space="preserve">nited </w:t>
      </w:r>
      <w:r w:rsidRPr="00F244E8">
        <w:rPr>
          <w:rStyle w:val="Emphasis"/>
          <w:highlight w:val="yellow"/>
        </w:rPr>
        <w:t>S</w:t>
      </w:r>
      <w:r w:rsidRPr="00F244E8">
        <w:rPr>
          <w:rStyle w:val="Emphasis"/>
        </w:rPr>
        <w:t xml:space="preserve">tates as Asia's leader. </w:t>
      </w:r>
      <w:r w:rsidRPr="00F244E8">
        <w:rPr>
          <w:rStyle w:val="Emphasis"/>
          <w:highlight w:val="yellow"/>
        </w:rPr>
        <w:t>If, however, Beijing at some point concludes</w:t>
      </w:r>
      <w:r w:rsidRPr="00F244E8">
        <w:rPr>
          <w:rStyle w:val="Emphasis"/>
        </w:rPr>
        <w:t xml:space="preserve"> that </w:t>
      </w:r>
      <w:r w:rsidRPr="00F244E8">
        <w:rPr>
          <w:rStyle w:val="Emphasis"/>
          <w:highlight w:val="yellow"/>
        </w:rPr>
        <w:t>the U</w:t>
      </w:r>
      <w:r w:rsidRPr="00F244E8">
        <w:rPr>
          <w:rStyle w:val="Emphasis"/>
        </w:rPr>
        <w:t xml:space="preserve">nited </w:t>
      </w:r>
      <w:r w:rsidRPr="00F244E8">
        <w:rPr>
          <w:rStyle w:val="Emphasis"/>
          <w:highlight w:val="yellow"/>
        </w:rPr>
        <w:t>S</w:t>
      </w:r>
      <w:r w:rsidRPr="00F244E8">
        <w:rPr>
          <w:rStyle w:val="Emphasis"/>
        </w:rPr>
        <w:t xml:space="preserve">tates and its allies </w:t>
      </w:r>
      <w:r w:rsidRPr="00F244E8">
        <w:rPr>
          <w:rStyle w:val="Emphasis"/>
          <w:highlight w:val="yellow"/>
        </w:rPr>
        <w:t xml:space="preserve">have </w:t>
      </w:r>
      <w:r w:rsidRPr="00F244E8">
        <w:rPr>
          <w:rStyle w:val="Emphasis"/>
          <w:highlight w:val="yellow"/>
        </w:rPr>
        <w:lastRenderedPageBreak/>
        <w:t>successfully stymied its aspirations, China may be tempted by riskier methods to assert its status</w:t>
      </w:r>
      <w:r w:rsidRPr="00F244E8">
        <w:t xml:space="preserve">. A precedent for such behavior may be seen in a rising Germany of the 1890s-1900s. </w:t>
      </w:r>
      <w:r w:rsidRPr="00F244E8">
        <w:rPr>
          <w:rStyle w:val="StyleUnderline"/>
        </w:rPr>
        <w:t xml:space="preserve">Convinced that it had been </w:t>
      </w:r>
      <w:r w:rsidRPr="00F244E8">
        <w:rPr>
          <w:rStyle w:val="Emphasis"/>
        </w:rPr>
        <w:t>denied a status</w:t>
      </w:r>
      <w:r w:rsidRPr="00F244E8">
        <w:t xml:space="preserve"> </w:t>
      </w:r>
      <w:r w:rsidRPr="00F244E8">
        <w:rPr>
          <w:rStyle w:val="StyleUnderline"/>
        </w:rPr>
        <w:t>befitting its national power by Britain and France, Germany provoked a series of militarized crises around the world</w:t>
      </w:r>
      <w:r w:rsidRPr="00F244E8">
        <w:t xml:space="preserve">. In 1906, Germany threatened war against France after the two feuded about influence over Morocco. And in a second Moroccan crisis five years later, Germany extracted colonial concessions after it deployed a gunboat in response to a French military intervention. In China's case, </w:t>
      </w:r>
      <w:r w:rsidRPr="00F244E8">
        <w:rPr>
          <w:rStyle w:val="StyleUnderline"/>
          <w:highlight w:val="yellow"/>
        </w:rPr>
        <w:t>brinksmanship behavior could be carried out in the</w:t>
      </w:r>
      <w:r w:rsidRPr="00F244E8">
        <w:t xml:space="preserve"> contested </w:t>
      </w:r>
      <w:r w:rsidRPr="00F244E8">
        <w:rPr>
          <w:rStyle w:val="Emphasis"/>
          <w:highlight w:val="yellow"/>
        </w:rPr>
        <w:t>E</w:t>
      </w:r>
      <w:r w:rsidRPr="00F244E8">
        <w:t xml:space="preserve">ast or </w:t>
      </w:r>
      <w:r w:rsidRPr="00F244E8">
        <w:rPr>
          <w:rStyle w:val="Emphasis"/>
          <w:highlight w:val="yellow"/>
        </w:rPr>
        <w:t>S</w:t>
      </w:r>
      <w:r w:rsidRPr="00F244E8">
        <w:t xml:space="preserve">outh </w:t>
      </w:r>
      <w:r w:rsidRPr="00F244E8">
        <w:rPr>
          <w:rStyle w:val="Emphasis"/>
          <w:highlight w:val="yellow"/>
        </w:rPr>
        <w:t>C</w:t>
      </w:r>
      <w:r w:rsidRPr="00F244E8">
        <w:t xml:space="preserve">hina </w:t>
      </w:r>
      <w:r w:rsidRPr="00F244E8">
        <w:rPr>
          <w:rStyle w:val="Emphasis"/>
          <w:highlight w:val="yellow"/>
        </w:rPr>
        <w:t>S</w:t>
      </w:r>
      <w:r w:rsidRPr="00F244E8">
        <w:t xml:space="preserve">eas </w:t>
      </w:r>
      <w:r w:rsidRPr="00F244E8">
        <w:rPr>
          <w:rStyle w:val="StyleUnderline"/>
        </w:rPr>
        <w:t>with military ships and aircraft</w:t>
      </w:r>
      <w:r w:rsidRPr="00F244E8">
        <w:t xml:space="preserve">. Already, </w:t>
      </w:r>
      <w:r w:rsidRPr="00F244E8">
        <w:rPr>
          <w:rStyle w:val="StyleUnderline"/>
        </w:rPr>
        <w:t xml:space="preserve">a growing literature by </w:t>
      </w:r>
      <w:r w:rsidRPr="00F244E8">
        <w:rPr>
          <w:rStyle w:val="StyleUnderline"/>
          <w:highlight w:val="yellow"/>
        </w:rPr>
        <w:t>Chinese military writers recommend</w:t>
      </w:r>
      <w:r w:rsidRPr="00F244E8">
        <w:rPr>
          <w:rStyle w:val="StyleUnderline"/>
        </w:rPr>
        <w:t xml:space="preserve">s the skillful </w:t>
      </w:r>
      <w:r w:rsidRPr="00F244E8">
        <w:rPr>
          <w:rStyle w:val="StyleUnderline"/>
          <w:highlight w:val="yellow"/>
        </w:rPr>
        <w:t xml:space="preserve">exploitation of </w:t>
      </w:r>
      <w:r w:rsidRPr="00F244E8">
        <w:rPr>
          <w:rStyle w:val="Emphasis"/>
          <w:highlight w:val="yellow"/>
        </w:rPr>
        <w:t>military crises for strategic gain</w:t>
      </w:r>
      <w:r w:rsidRPr="00F244E8">
        <w:t>.</w:t>
      </w:r>
    </w:p>
    <w:p w14:paraId="2229074E" w14:textId="77777777" w:rsidR="00925121" w:rsidRPr="00F244E8" w:rsidRDefault="00925121" w:rsidP="00925121">
      <w:r w:rsidRPr="00F244E8">
        <w:t xml:space="preserve">Brinksmanship carries its own risks, of course. </w:t>
      </w:r>
      <w:r w:rsidRPr="00F244E8">
        <w:rPr>
          <w:rStyle w:val="Emphasis"/>
          <w:highlight w:val="yellow"/>
        </w:rPr>
        <w:t>Miscalculation could lead to unwanted war</w:t>
      </w:r>
      <w:r w:rsidRPr="00F244E8">
        <w:t xml:space="preserve">. The strategic effects could be severe as well. </w:t>
      </w:r>
      <w:r w:rsidRPr="00F244E8">
        <w:rPr>
          <w:rStyle w:val="StyleUnderline"/>
        </w:rPr>
        <w:t xml:space="preserve">Rivals like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Japan, and India could be alarmed enough by a clash that they </w:t>
      </w:r>
      <w:r w:rsidRPr="00F244E8">
        <w:rPr>
          <w:rStyle w:val="Emphasis"/>
          <w:highlight w:val="yellow"/>
        </w:rPr>
        <w:t>step up military preparations, aggravating China</w:t>
      </w:r>
      <w:r w:rsidRPr="00F244E8">
        <w:rPr>
          <w:rStyle w:val="Emphasis"/>
        </w:rPr>
        <w:t>'s security situation</w:t>
      </w:r>
      <w:r w:rsidRPr="00F244E8">
        <w:t xml:space="preserve">. Moreover, conflict could imperil China's grand Belt and Road Initiative </w:t>
      </w:r>
      <w:proofErr w:type="gramStart"/>
      <w:r w:rsidRPr="00F244E8">
        <w:t>ambition, if</w:t>
      </w:r>
      <w:proofErr w:type="gramEnd"/>
      <w:r w:rsidRPr="00F244E8">
        <w:t xml:space="preserve"> aggrieved neighbors opt out and welcome investments by Japan and India instead. China has many good reasons to never consider military provocations against a neighbor. But </w:t>
      </w:r>
      <w:r w:rsidRPr="00F244E8">
        <w:rPr>
          <w:rStyle w:val="StyleUnderline"/>
          <w:highlight w:val="yellow"/>
        </w:rPr>
        <w:t>Beijing</w:t>
      </w:r>
      <w:r w:rsidRPr="00F244E8">
        <w:rPr>
          <w:rStyle w:val="StyleUnderline"/>
        </w:rPr>
        <w:t xml:space="preserve"> also </w:t>
      </w:r>
      <w:r w:rsidRPr="00F244E8">
        <w:rPr>
          <w:rStyle w:val="StyleUnderline"/>
          <w:highlight w:val="yellow"/>
        </w:rPr>
        <w:t xml:space="preserve">has compelling reasons to </w:t>
      </w:r>
      <w:r w:rsidRPr="00F244E8">
        <w:rPr>
          <w:rStyle w:val="Emphasis"/>
          <w:highlight w:val="yellow"/>
        </w:rPr>
        <w:t>increase the country's standing</w:t>
      </w:r>
      <w:r w:rsidRPr="00F244E8">
        <w:rPr>
          <w:rStyle w:val="StyleUnderline"/>
        </w:rPr>
        <w:t xml:space="preserve"> and diminish that of the United States and its allies</w:t>
      </w:r>
      <w:r w:rsidRPr="00F244E8">
        <w:t xml:space="preserve">. </w:t>
      </w:r>
      <w:r w:rsidRPr="00F244E8">
        <w:rPr>
          <w:rStyle w:val="StyleUnderline"/>
        </w:rPr>
        <w:t xml:space="preserve">Given that the ruling Chinese Communist Party </w:t>
      </w:r>
      <w:r w:rsidRPr="00F244E8">
        <w:rPr>
          <w:rStyle w:val="StyleUnderline"/>
          <w:highlight w:val="yellow"/>
        </w:rPr>
        <w:t xml:space="preserve">has </w:t>
      </w:r>
      <w:r w:rsidRPr="00F244E8">
        <w:rPr>
          <w:rStyle w:val="Emphasis"/>
          <w:highlight w:val="yellow"/>
        </w:rPr>
        <w:t>staked its reputation</w:t>
      </w:r>
      <w:r w:rsidRPr="00F244E8">
        <w:rPr>
          <w:rStyle w:val="StyleUnderline"/>
        </w:rPr>
        <w:t xml:space="preserve"> towards that end, China's leaders </w:t>
      </w:r>
      <w:r w:rsidRPr="00F244E8">
        <w:rPr>
          <w:rStyle w:val="StyleUnderline"/>
          <w:highlight w:val="yellow"/>
        </w:rPr>
        <w:t xml:space="preserve">should be expected to </w:t>
      </w:r>
      <w:r w:rsidRPr="00F244E8">
        <w:rPr>
          <w:rStyle w:val="Emphasis"/>
          <w:highlight w:val="yellow"/>
        </w:rPr>
        <w:t>consider all available options to achieve it</w:t>
      </w:r>
      <w:r w:rsidRPr="00F244E8">
        <w:t>.</w:t>
      </w:r>
    </w:p>
    <w:p w14:paraId="1B09F170" w14:textId="77777777" w:rsidR="00925121" w:rsidRDefault="00925121" w:rsidP="00925121">
      <w:pPr>
        <w:rPr>
          <w:sz w:val="16"/>
        </w:rPr>
      </w:pPr>
    </w:p>
    <w:p w14:paraId="67800EB5" w14:textId="77777777" w:rsidR="00925121" w:rsidRPr="00D350C4" w:rsidRDefault="00925121" w:rsidP="00925121">
      <w:pPr>
        <w:pStyle w:val="Heading4"/>
      </w:pPr>
      <w:r>
        <w:t xml:space="preserve">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36C1185C" w14:textId="77777777" w:rsidR="00925121" w:rsidRDefault="00925121" w:rsidP="00925121">
      <w:r w:rsidRPr="00DF7E10">
        <w:rPr>
          <w:rStyle w:val="Style13ptBold"/>
        </w:rPr>
        <w:t>Walt 19</w:t>
      </w:r>
      <w:r>
        <w:t xml:space="preserve"> [STEPHEN M. WALT is Robert and Renee </w:t>
      </w:r>
      <w:proofErr w:type="spellStart"/>
      <w:r>
        <w:t>Belfer</w:t>
      </w:r>
      <w:proofErr w:type="spellEnd"/>
      <w:r>
        <w:t xml:space="preserve"> Professor of International Affairs at the Harvard Kennedy School and the author of The Hell of Good Intentions: America's Foreign Policy Elite and the Decline of U.S. Primacy. Foreign Affairs. May/June. “The End of Hubris </w:t>
      </w:r>
      <w:proofErr w:type="gramStart"/>
      <w:r>
        <w:t>And</w:t>
      </w:r>
      <w:proofErr w:type="gramEnd"/>
      <w:r>
        <w:t xml:space="preserve"> the New Age of American Restraint.” </w:t>
      </w:r>
      <w:hyperlink r:id="rId13" w:history="1">
        <w:r w:rsidRPr="009234CE">
          <w:rPr>
            <w:rStyle w:val="Hyperlink"/>
          </w:rPr>
          <w:t>https://www.foreignaffairs.com/articles/2019-04-16/end-hubris</w:t>
        </w:r>
      </w:hyperlink>
      <w:r>
        <w:t xml:space="preserve"> My OCR sometimes turns </w:t>
      </w:r>
      <w:proofErr w:type="gramStart"/>
      <w:r>
        <w:t>E’s</w:t>
      </w:r>
      <w:proofErr w:type="gramEnd"/>
      <w:r>
        <w:t xml:space="preserve"> into C’s, I think I got them all, but please let me know if I missed one]</w:t>
      </w:r>
    </w:p>
    <w:p w14:paraId="28D05CC3" w14:textId="77777777" w:rsidR="00925121" w:rsidRDefault="00925121" w:rsidP="00925121">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w:t>
      </w:r>
      <w:proofErr w:type="spellStart"/>
      <w:r>
        <w:rPr>
          <w:rStyle w:val="StyleUnderline"/>
        </w:rPr>
        <w:t>eu</w:t>
      </w:r>
      <w:proofErr w:type="spellEnd"/>
      <w:r>
        <w:rPr>
          <w:rStyle w:val="StyleUnderline"/>
        </w:rPr>
        <w:t xml:space="preserve">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w:t>
      </w:r>
      <w:r w:rsidRPr="00B072FB">
        <w:rPr>
          <w:rStyle w:val="StyleUnderline"/>
          <w:highlight w:val="cyan"/>
        </w:rPr>
        <w:lastRenderedPageBreak/>
        <w:t xml:space="preserve">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5C83686C" w14:textId="77777777" w:rsidR="00925121" w:rsidRDefault="00925121" w:rsidP="00925121">
      <w:pPr>
        <w:rPr>
          <w:sz w:val="16"/>
        </w:rPr>
      </w:pPr>
    </w:p>
    <w:p w14:paraId="3849F14B" w14:textId="77777777" w:rsidR="00925121" w:rsidRDefault="00925121" w:rsidP="00925121">
      <w:pPr>
        <w:pStyle w:val="Heading4"/>
      </w:pPr>
      <w:r>
        <w:t>China rise is peaceful</w:t>
      </w:r>
    </w:p>
    <w:p w14:paraId="07BA9FF8" w14:textId="77777777" w:rsidR="00925121" w:rsidRDefault="00925121" w:rsidP="00925121">
      <w:pPr>
        <w:pStyle w:val="ListParagraph"/>
        <w:numPr>
          <w:ilvl w:val="0"/>
          <w:numId w:val="15"/>
        </w:numPr>
      </w:pPr>
      <w:r>
        <w:t xml:space="preserve">China seeks </w:t>
      </w:r>
      <w:r>
        <w:rPr>
          <w:u w:val="single"/>
        </w:rPr>
        <w:t>limited predation</w:t>
      </w:r>
      <w:r>
        <w:t xml:space="preserve"> not outright competition</w:t>
      </w:r>
    </w:p>
    <w:p w14:paraId="1D9798C8" w14:textId="77777777" w:rsidR="00925121" w:rsidRDefault="00925121" w:rsidP="00925121">
      <w:pPr>
        <w:pStyle w:val="ListParagraph"/>
        <w:numPr>
          <w:ilvl w:val="0"/>
          <w:numId w:val="15"/>
        </w:numPr>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5BCCE029" w14:textId="77777777" w:rsidR="00925121" w:rsidRDefault="00925121" w:rsidP="00925121">
      <w:pPr>
        <w:pStyle w:val="ListParagraph"/>
        <w:numPr>
          <w:ilvl w:val="0"/>
          <w:numId w:val="15"/>
        </w:numPr>
      </w:pPr>
      <w:r>
        <w:t xml:space="preserve">Care most about </w:t>
      </w:r>
      <w:r w:rsidRPr="001A5D75">
        <w:rPr>
          <w:u w:val="single"/>
        </w:rPr>
        <w:t>stability</w:t>
      </w:r>
    </w:p>
    <w:p w14:paraId="5DC064E0" w14:textId="77777777" w:rsidR="00925121" w:rsidRPr="004C7141" w:rsidRDefault="00925121" w:rsidP="00925121">
      <w:pPr>
        <w:pStyle w:val="ListParagraph"/>
        <w:numPr>
          <w:ilvl w:val="0"/>
          <w:numId w:val="15"/>
        </w:numPr>
      </w:pPr>
      <w:r w:rsidRPr="001A5D75">
        <w:rPr>
          <w:u w:val="single"/>
        </w:rPr>
        <w:t>No evidence</w:t>
      </w:r>
      <w:r>
        <w:t xml:space="preserve"> they are focused on </w:t>
      </w:r>
      <w:proofErr w:type="spellStart"/>
      <w:r w:rsidRPr="001A5D75">
        <w:rPr>
          <w:u w:val="single"/>
        </w:rPr>
        <w:t>heg</w:t>
      </w:r>
      <w:proofErr w:type="spellEnd"/>
      <w:r>
        <w:t xml:space="preserve"> – </w:t>
      </w:r>
      <w:r w:rsidRPr="001A5D75">
        <w:rPr>
          <w:u w:val="single"/>
        </w:rPr>
        <w:t>leaders understand risks</w:t>
      </w:r>
      <w:r>
        <w:t xml:space="preserve"> of competition</w:t>
      </w:r>
    </w:p>
    <w:p w14:paraId="38EAD95D" w14:textId="77777777" w:rsidR="00925121" w:rsidRPr="001915FC" w:rsidRDefault="00925121" w:rsidP="00925121">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24A1A585" w14:textId="77777777" w:rsidR="00925121" w:rsidRDefault="00925121" w:rsidP="00925121">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6857A5E6" w14:textId="77777777" w:rsidR="00925121" w:rsidRPr="00DE6C78" w:rsidRDefault="00925121" w:rsidP="00925121">
      <w:pPr>
        <w:rPr>
          <w:sz w:val="16"/>
        </w:rPr>
      </w:pPr>
    </w:p>
    <w:p w14:paraId="05844672" w14:textId="77777777" w:rsidR="00925121" w:rsidRDefault="00925121" w:rsidP="00925121">
      <w:pPr>
        <w:pStyle w:val="Heading4"/>
      </w:pPr>
      <w:r>
        <w:t>But pursuit of hegemony makes the US-China trade war inevitable – guarantees large scale conflict.</w:t>
      </w:r>
    </w:p>
    <w:p w14:paraId="3E8F2761" w14:textId="77777777" w:rsidR="00925121" w:rsidRPr="00312B8D" w:rsidRDefault="00925121" w:rsidP="00925121">
      <w:pPr>
        <w:rPr>
          <w:rStyle w:val="Style13ptBold"/>
        </w:rPr>
      </w:pPr>
      <w:r>
        <w:rPr>
          <w:rStyle w:val="Style13ptBold"/>
        </w:rPr>
        <w:t>Kim 18</w:t>
      </w:r>
    </w:p>
    <w:p w14:paraId="14E69546" w14:textId="77777777" w:rsidR="00925121" w:rsidRPr="00312B8D" w:rsidRDefault="00925121" w:rsidP="00925121">
      <w:pPr>
        <w:rPr>
          <w:sz w:val="16"/>
          <w:szCs w:val="16"/>
        </w:rPr>
      </w:pPr>
      <w:r>
        <w:rPr>
          <w:sz w:val="16"/>
          <w:szCs w:val="16"/>
        </w:rPr>
        <w:t xml:space="preserve">(Min-Hyung, 11-24-18, </w:t>
      </w:r>
      <w:r w:rsidRPr="00312B8D">
        <w:rPr>
          <w:sz w:val="16"/>
          <w:szCs w:val="16"/>
        </w:rPr>
        <w:t>Department of Political Science and International Relations</w:t>
      </w:r>
      <w:r>
        <w:rPr>
          <w:sz w:val="16"/>
          <w:szCs w:val="16"/>
        </w:rPr>
        <w:t>, “</w:t>
      </w:r>
      <w:r w:rsidRPr="00312B8D">
        <w:rPr>
          <w:sz w:val="16"/>
          <w:szCs w:val="16"/>
        </w:rPr>
        <w:t>A real driver of US–China trade conflict: The Sino–US competition for global hegemony and its implications for the future</w:t>
      </w:r>
      <w:r>
        <w:rPr>
          <w:sz w:val="16"/>
          <w:szCs w:val="16"/>
        </w:rPr>
        <w:t xml:space="preserve">”, </w:t>
      </w:r>
      <w:hyperlink r:id="rId14" w:history="1">
        <w:r w:rsidRPr="0066259C">
          <w:rPr>
            <w:rStyle w:val="Hyperlink"/>
            <w:sz w:val="16"/>
            <w:szCs w:val="16"/>
          </w:rPr>
          <w:t>https://www.emerald.com/insight/content/doi/10.1108/ITPD-02-2019-003/full/pdf?title=a-real-driver-of-uschina-trade-conflict-the-sinous-competition-for-global-hegemony-and-its-implications-for-the-future</w:t>
        </w:r>
      </w:hyperlink>
      <w:r>
        <w:rPr>
          <w:sz w:val="16"/>
          <w:szCs w:val="16"/>
        </w:rPr>
        <w:t>) GZ</w:t>
      </w:r>
    </w:p>
    <w:p w14:paraId="6CF95A85" w14:textId="77777777" w:rsidR="00925121" w:rsidRPr="00A65B22" w:rsidRDefault="00925121" w:rsidP="00925121">
      <w:pPr>
        <w:rPr>
          <w:sz w:val="16"/>
        </w:rPr>
      </w:pPr>
      <w:r w:rsidRPr="00312B8D">
        <w:rPr>
          <w:sz w:val="16"/>
        </w:rPr>
        <w:t xml:space="preserve">Since the end of the Second World War, the USA has undoubtedly been a global hegemon. With its preponderant military and economic strength, it has created a liberal international economic order and maintained it by promoting global free trade. </w:t>
      </w:r>
      <w:r w:rsidRPr="001D2E87">
        <w:rPr>
          <w:rStyle w:val="StyleUnderline"/>
        </w:rPr>
        <w:t xml:space="preserve">USA sudden </w:t>
      </w:r>
      <w:r w:rsidRPr="00F43E82">
        <w:rPr>
          <w:rStyle w:val="StyleUnderline"/>
          <w:highlight w:val="green"/>
        </w:rPr>
        <w:t>turn to protectionism under</w:t>
      </w:r>
      <w:r w:rsidRPr="00312B8D">
        <w:rPr>
          <w:rStyle w:val="StyleUnderline"/>
        </w:rPr>
        <w:t xml:space="preserve"> the banner of “America First” in the </w:t>
      </w:r>
      <w:r w:rsidRPr="00F43E82">
        <w:rPr>
          <w:rStyle w:val="StyleUnderline"/>
          <w:highlight w:val="green"/>
        </w:rPr>
        <w:t>Trump</w:t>
      </w:r>
      <w:r w:rsidRPr="00312B8D">
        <w:rPr>
          <w:rStyle w:val="StyleUnderline"/>
        </w:rPr>
        <w:t xml:space="preserve"> administration </w:t>
      </w:r>
      <w:r w:rsidRPr="001D2E87">
        <w:rPr>
          <w:rStyle w:val="StyleUnderline"/>
          <w:highlight w:val="green"/>
        </w:rPr>
        <w:t xml:space="preserve">illustrates “US fear” </w:t>
      </w:r>
      <w:r w:rsidRPr="00F43E82">
        <w:rPr>
          <w:rStyle w:val="StyleUnderline"/>
          <w:highlight w:val="green"/>
        </w:rPr>
        <w:t>that</w:t>
      </w:r>
      <w:r w:rsidRPr="00312B8D">
        <w:rPr>
          <w:rStyle w:val="StyleUnderline"/>
        </w:rPr>
        <w:t xml:space="preserve"> its </w:t>
      </w:r>
      <w:r w:rsidRPr="00F43E82">
        <w:rPr>
          <w:rStyle w:val="StyleUnderline"/>
          <w:highlight w:val="green"/>
        </w:rPr>
        <w:t>hegemony</w:t>
      </w:r>
      <w:r w:rsidRPr="00312B8D">
        <w:rPr>
          <w:rStyle w:val="StyleUnderline"/>
        </w:rPr>
        <w:t xml:space="preserve"> or Pax Americana </w:t>
      </w:r>
      <w:r w:rsidRPr="00F43E82">
        <w:rPr>
          <w:rStyle w:val="StyleUnderline"/>
          <w:highlight w:val="green"/>
        </w:rPr>
        <w:t>is declining</w:t>
      </w:r>
      <w:r w:rsidRPr="00312B8D">
        <w:rPr>
          <w:rStyle w:val="StyleUnderline"/>
        </w:rPr>
        <w:t xml:space="preserve"> vis-à-vis China’s growing power.</w:t>
      </w:r>
      <w:r w:rsidRPr="00312B8D">
        <w:rPr>
          <w:sz w:val="16"/>
        </w:rPr>
        <w:t xml:space="preserve"> It also demonstrates that </w:t>
      </w:r>
      <w:r w:rsidRPr="001D2E87">
        <w:rPr>
          <w:rStyle w:val="StyleUnderline"/>
        </w:rPr>
        <w:t xml:space="preserve">the </w:t>
      </w:r>
      <w:r w:rsidRPr="001D2E87">
        <w:rPr>
          <w:rStyle w:val="StyleUnderline"/>
          <w:highlight w:val="green"/>
        </w:rPr>
        <w:t>USA now seeks to deter China from overtaking its heg</w:t>
      </w:r>
      <w:r w:rsidRPr="00312B8D">
        <w:rPr>
          <w:rStyle w:val="StyleUnderline"/>
        </w:rPr>
        <w:t xml:space="preserve">emony </w:t>
      </w:r>
      <w:proofErr w:type="gramStart"/>
      <w:r w:rsidRPr="00312B8D">
        <w:rPr>
          <w:rStyle w:val="StyleUnderline"/>
        </w:rPr>
        <w:t>so as to</w:t>
      </w:r>
      <w:proofErr w:type="gramEnd"/>
      <w:r w:rsidRPr="00312B8D">
        <w:rPr>
          <w:rStyle w:val="StyleUnderline"/>
        </w:rPr>
        <w:t xml:space="preserve"> keep US hegemony as long as </w:t>
      </w:r>
      <w:r w:rsidRPr="00312B8D">
        <w:rPr>
          <w:rStyle w:val="StyleUnderline"/>
        </w:rPr>
        <w:lastRenderedPageBreak/>
        <w:t>possible</w:t>
      </w:r>
      <w:r w:rsidRPr="00312B8D">
        <w:rPr>
          <w:sz w:val="16"/>
        </w:rPr>
        <w:t xml:space="preserve">. Currently, </w:t>
      </w:r>
      <w:r w:rsidRPr="00312B8D">
        <w:rPr>
          <w:rStyle w:val="StyleUnderline"/>
        </w:rPr>
        <w:t xml:space="preserve">the USA and China are </w:t>
      </w:r>
      <w:r w:rsidRPr="001D2E87">
        <w:rPr>
          <w:rStyle w:val="Emphasis"/>
          <w:highlight w:val="green"/>
        </w:rPr>
        <w:t>waging a trade war</w:t>
      </w:r>
      <w:r w:rsidRPr="00312B8D">
        <w:rPr>
          <w:rStyle w:val="Emphasis"/>
        </w:rPr>
        <w:t>.</w:t>
      </w:r>
      <w:r w:rsidRPr="00312B8D">
        <w:rPr>
          <w:sz w:val="16"/>
        </w:rPr>
        <w:t xml:space="preserve"> What is important to note here is that the driving force of </w:t>
      </w:r>
      <w:r w:rsidRPr="001D2E87">
        <w:rPr>
          <w:rStyle w:val="StyleUnderline"/>
          <w:highlight w:val="green"/>
        </w:rPr>
        <w:t>the trade war</w:t>
      </w:r>
      <w:r w:rsidRPr="00312B8D">
        <w:rPr>
          <w:rStyle w:val="StyleUnderline"/>
        </w:rPr>
        <w:t xml:space="preserve"> between the world’s two largest economies </w:t>
      </w:r>
      <w:r w:rsidRPr="001D2E87">
        <w:rPr>
          <w:rStyle w:val="StyleUnderline"/>
          <w:highlight w:val="green"/>
        </w:rPr>
        <w:t>is more</w:t>
      </w:r>
      <w:r w:rsidRPr="00312B8D">
        <w:rPr>
          <w:sz w:val="16"/>
        </w:rPr>
        <w:t xml:space="preserve"> 36 ITPD 3,1 </w:t>
      </w:r>
      <w:r w:rsidRPr="001D2E87">
        <w:rPr>
          <w:rStyle w:val="StyleUnderline"/>
          <w:highlight w:val="green"/>
        </w:rPr>
        <w:t>political than economic</w:t>
      </w:r>
      <w:r w:rsidRPr="00312B8D">
        <w:rPr>
          <w:rStyle w:val="StyleUnderline"/>
        </w:rPr>
        <w:t>.</w:t>
      </w:r>
      <w:r w:rsidRPr="00312B8D">
        <w:rPr>
          <w:sz w:val="16"/>
        </w:rPr>
        <w:t xml:space="preserve"> </w:t>
      </w:r>
      <w:proofErr w:type="gramStart"/>
      <w:r w:rsidRPr="00312B8D">
        <w:rPr>
          <w:sz w:val="16"/>
        </w:rPr>
        <w:t>That is to say, as</w:t>
      </w:r>
      <w:proofErr w:type="gramEnd"/>
      <w:r w:rsidRPr="00312B8D">
        <w:rPr>
          <w:sz w:val="16"/>
        </w:rPr>
        <w:t xml:space="preserve"> China’s economic and political influence in the world vis-à-vis that of the USA increases, US fear about China’s power also grows. Under these circumstances, </w:t>
      </w:r>
      <w:r w:rsidRPr="00312B8D">
        <w:rPr>
          <w:rStyle w:val="StyleUnderline"/>
        </w:rPr>
        <w:t xml:space="preserve">Washington makes every effort to assert its global dominance by deterring China’s challenge to its </w:t>
      </w:r>
      <w:proofErr w:type="gramStart"/>
      <w:r w:rsidRPr="00312B8D">
        <w:rPr>
          <w:rStyle w:val="StyleUnderline"/>
        </w:rPr>
        <w:t>hegemony</w:t>
      </w:r>
      <w:r w:rsidRPr="00312B8D">
        <w:rPr>
          <w:sz w:val="16"/>
        </w:rPr>
        <w:t>[</w:t>
      </w:r>
      <w:proofErr w:type="gramEnd"/>
      <w:r w:rsidRPr="00312B8D">
        <w:rPr>
          <w:sz w:val="16"/>
        </w:rPr>
        <w:t xml:space="preserve">13]. It is this sort of “US fear” about hegemonic power transition from Washington to Beijing that brought about US policies against the BRI, the AIIB, and Made in China 2015. </w:t>
      </w:r>
      <w:r w:rsidRPr="001D2E87">
        <w:rPr>
          <w:rStyle w:val="Emphasis"/>
          <w:highlight w:val="green"/>
        </w:rPr>
        <w:t xml:space="preserve">The fear of </w:t>
      </w:r>
      <w:r w:rsidRPr="001D2E87">
        <w:rPr>
          <w:rStyle w:val="Emphasis"/>
        </w:rPr>
        <w:t>hegemonic</w:t>
      </w:r>
      <w:r w:rsidRPr="00312B8D">
        <w:rPr>
          <w:rStyle w:val="Emphasis"/>
        </w:rPr>
        <w:t xml:space="preserve"> power </w:t>
      </w:r>
      <w:r w:rsidRPr="001D2E87">
        <w:rPr>
          <w:rStyle w:val="Emphasis"/>
          <w:highlight w:val="green"/>
        </w:rPr>
        <w:t>transition is</w:t>
      </w:r>
      <w:r w:rsidRPr="00312B8D">
        <w:rPr>
          <w:rStyle w:val="Emphasis"/>
        </w:rPr>
        <w:t xml:space="preserve"> indeed </w:t>
      </w:r>
      <w:r w:rsidRPr="001D2E87">
        <w:rPr>
          <w:rStyle w:val="Emphasis"/>
          <w:highlight w:val="green"/>
        </w:rPr>
        <w:t>a driving force for the US-launched trade war</w:t>
      </w:r>
      <w:r w:rsidRPr="00312B8D">
        <w:rPr>
          <w:rStyle w:val="Emphasis"/>
        </w:rPr>
        <w:t>.</w:t>
      </w:r>
      <w:r w:rsidRPr="00312B8D">
        <w:rPr>
          <w:sz w:val="16"/>
        </w:rPr>
        <w:t xml:space="preserve"> Understood this way, </w:t>
      </w:r>
      <w:r w:rsidRPr="001D2E87">
        <w:rPr>
          <w:rStyle w:val="StyleUnderline"/>
          <w:highlight w:val="green"/>
        </w:rPr>
        <w:t>the</w:t>
      </w:r>
      <w:r w:rsidRPr="00312B8D">
        <w:rPr>
          <w:rStyle w:val="StyleUnderline"/>
        </w:rPr>
        <w:t xml:space="preserve"> trade </w:t>
      </w:r>
      <w:r w:rsidRPr="001D2E87">
        <w:rPr>
          <w:rStyle w:val="StyleUnderline"/>
          <w:highlight w:val="green"/>
        </w:rPr>
        <w:t>war</w:t>
      </w:r>
      <w:r w:rsidRPr="00312B8D">
        <w:rPr>
          <w:rStyle w:val="StyleUnderline"/>
        </w:rPr>
        <w:t xml:space="preserve"> between the USA and China </w:t>
      </w:r>
      <w:r w:rsidRPr="001D2E87">
        <w:rPr>
          <w:rStyle w:val="StyleUnderline"/>
          <w:highlight w:val="green"/>
        </w:rPr>
        <w:t xml:space="preserve">may be a </w:t>
      </w:r>
      <w:r w:rsidRPr="001D2E87">
        <w:rPr>
          <w:rStyle w:val="Emphasis"/>
          <w:highlight w:val="green"/>
        </w:rPr>
        <w:t>harbinger of a much larger-scale conflict</w:t>
      </w:r>
      <w:r>
        <w:rPr>
          <w:rStyle w:val="Emphasis"/>
        </w:rPr>
        <w:t>s</w:t>
      </w:r>
      <w:r w:rsidRPr="00312B8D">
        <w:rPr>
          <w:rStyle w:val="StyleUnderline"/>
        </w:rPr>
        <w:t xml:space="preserve"> between the two parties</w:t>
      </w:r>
      <w:r w:rsidRPr="00312B8D">
        <w:rPr>
          <w:sz w:val="16"/>
        </w:rPr>
        <w:t xml:space="preserve">, since as PTT predicts, war is more likely to occur when the power gap between a declining hegemon and a rising challenger is getting closed. </w:t>
      </w:r>
      <w:r w:rsidRPr="00312B8D">
        <w:rPr>
          <w:rStyle w:val="StyleUnderline"/>
        </w:rPr>
        <w:t xml:space="preserve">As China’s economic, technological, </w:t>
      </w:r>
      <w:proofErr w:type="gramStart"/>
      <w:r w:rsidRPr="00312B8D">
        <w:rPr>
          <w:rStyle w:val="StyleUnderline"/>
        </w:rPr>
        <w:t>military</w:t>
      </w:r>
      <w:proofErr w:type="gramEnd"/>
      <w:r w:rsidRPr="00312B8D">
        <w:rPr>
          <w:rStyle w:val="StyleUnderline"/>
        </w:rPr>
        <w:t xml:space="preserve"> and political rise continues down the road, the USA will try to contain it in order to maintain its global hegemony.</w:t>
      </w:r>
      <w:r w:rsidRPr="00312B8D">
        <w:rPr>
          <w:sz w:val="16"/>
        </w:rPr>
        <w:t xml:space="preserve"> The obvious consequence of this seesaw game is the intensification of the Sino–US competition over global hegemony. The USA and China, the two most powerful states in the world, appear as if they were on a collision course. What this means is that so long as US fear about China’s overtaking US hegemony persists, a similar type of conflict between the two hegemonic powers is likely to occur in the future even if the current trade war is over.</w:t>
      </w:r>
    </w:p>
    <w:p w14:paraId="35129415" w14:textId="77777777" w:rsidR="00925121" w:rsidRDefault="00925121" w:rsidP="00925121">
      <w:pPr>
        <w:pStyle w:val="Heading4"/>
      </w:pPr>
      <w:r>
        <w:t>China trade war will collapse the global economy and go nuclear.</w:t>
      </w:r>
    </w:p>
    <w:p w14:paraId="24C7B589" w14:textId="77777777" w:rsidR="00925121" w:rsidRPr="00343676" w:rsidRDefault="00925121" w:rsidP="00925121">
      <w:pPr>
        <w:rPr>
          <w:rStyle w:val="Style13ptBold"/>
        </w:rPr>
      </w:pPr>
      <w:proofErr w:type="spellStart"/>
      <w:r w:rsidRPr="00343676">
        <w:rPr>
          <w:rStyle w:val="Style13ptBold"/>
        </w:rPr>
        <w:t>Saetren</w:t>
      </w:r>
      <w:proofErr w:type="spellEnd"/>
      <w:r w:rsidRPr="00343676">
        <w:rPr>
          <w:rStyle w:val="Style13ptBold"/>
        </w:rPr>
        <w:t xml:space="preserve"> 18</w:t>
      </w:r>
    </w:p>
    <w:p w14:paraId="1C8BFC53" w14:textId="77777777" w:rsidR="00925121" w:rsidRPr="00343676" w:rsidRDefault="00925121" w:rsidP="00925121">
      <w:pPr>
        <w:rPr>
          <w:sz w:val="16"/>
        </w:rPr>
      </w:pPr>
      <w:r w:rsidRPr="00343676">
        <w:rPr>
          <w:sz w:val="16"/>
        </w:rPr>
        <w:t xml:space="preserve">(Will, is a research associate at the Institute for China-America Studies, where he </w:t>
      </w:r>
      <w:proofErr w:type="spellStart"/>
      <w:r w:rsidRPr="00343676">
        <w:rPr>
          <w:sz w:val="16"/>
        </w:rPr>
        <w:t>specialises</w:t>
      </w:r>
      <w:proofErr w:type="spellEnd"/>
      <w:r w:rsidRPr="00343676">
        <w:rPr>
          <w:sz w:val="16"/>
        </w:rPr>
        <w:t xml:space="preserve"> in nuclear weapons policy. </w:t>
      </w:r>
      <w:r>
        <w:rPr>
          <w:sz w:val="16"/>
        </w:rPr>
        <w:t xml:space="preserve">9/17/18, </w:t>
      </w:r>
      <w:r w:rsidRPr="00343676">
        <w:rPr>
          <w:sz w:val="16"/>
        </w:rPr>
        <w:t>https://www.scmp.com/comment/insight-opinion/united-states/article/2164221/us-cold-war-containment-strategy-against-china)</w:t>
      </w:r>
    </w:p>
    <w:p w14:paraId="415BAE6E" w14:textId="77777777" w:rsidR="00925121" w:rsidRPr="00A65B22" w:rsidRDefault="00925121" w:rsidP="00925121">
      <w:r w:rsidRPr="00343676">
        <w:rPr>
          <w:rStyle w:val="StyleUnderline"/>
        </w:rPr>
        <w:t xml:space="preserve">For months, the </w:t>
      </w:r>
      <w:r w:rsidRPr="0005589C">
        <w:rPr>
          <w:rStyle w:val="StyleUnderline"/>
          <w:highlight w:val="green"/>
        </w:rPr>
        <w:t>U</w:t>
      </w:r>
      <w:r w:rsidRPr="00343676">
        <w:rPr>
          <w:sz w:val="16"/>
        </w:rPr>
        <w:t xml:space="preserve">nited </w:t>
      </w:r>
      <w:r w:rsidRPr="0005589C">
        <w:rPr>
          <w:rStyle w:val="StyleUnderline"/>
          <w:highlight w:val="green"/>
        </w:rPr>
        <w:t>S</w:t>
      </w:r>
      <w:r w:rsidRPr="00343676">
        <w:rPr>
          <w:sz w:val="16"/>
        </w:rPr>
        <w:t xml:space="preserve">tates </w:t>
      </w:r>
      <w:r w:rsidRPr="0005589C">
        <w:rPr>
          <w:rStyle w:val="StyleUnderline"/>
          <w:highlight w:val="green"/>
        </w:rPr>
        <w:t>and China have been exchanging blows over trade</w:t>
      </w:r>
      <w:r w:rsidRPr="00343676">
        <w:rPr>
          <w:rStyle w:val="StyleUnderline"/>
        </w:rPr>
        <w:t>.</w:t>
      </w:r>
      <w:r w:rsidRPr="00343676">
        <w:rPr>
          <w:sz w:val="16"/>
        </w:rPr>
        <w:t xml:space="preserve"> What began with the Trump administration imposing tariffs on a handful of goods earlier this year has ballooned into a list that includes thousands of items. In July, Trump announced that he is prepared to impose tariffs on all US$500 </w:t>
      </w:r>
      <w:proofErr w:type="spellStart"/>
      <w:r w:rsidRPr="00343676">
        <w:rPr>
          <w:sz w:val="16"/>
        </w:rPr>
        <w:t>billion</w:t>
      </w:r>
      <w:proofErr w:type="spellEnd"/>
      <w:r w:rsidRPr="00343676">
        <w:rPr>
          <w:sz w:val="16"/>
        </w:rPr>
        <w:t xml:space="preserve"> of imports from China. </w:t>
      </w:r>
      <w:r w:rsidRPr="00343676">
        <w:rPr>
          <w:rStyle w:val="StyleUnderline"/>
        </w:rPr>
        <w:t>The showdown</w:t>
      </w:r>
      <w:r w:rsidRPr="00343676">
        <w:rPr>
          <w:sz w:val="16"/>
        </w:rPr>
        <w:t xml:space="preserve"> between the world’s two economic powerhouses </w:t>
      </w:r>
      <w:r w:rsidRPr="00343676">
        <w:rPr>
          <w:rStyle w:val="Emphasis"/>
        </w:rPr>
        <w:t>has shaken the global financial system to its core</w:t>
      </w:r>
      <w:r w:rsidRPr="00343676">
        <w:rPr>
          <w:sz w:val="16"/>
        </w:rPr>
        <w:t xml:space="preserve">. Over the summer, </w:t>
      </w:r>
      <w:r w:rsidRPr="00343676">
        <w:rPr>
          <w:rStyle w:val="StyleUnderline"/>
        </w:rPr>
        <w:t>the World Bank warned</w:t>
      </w:r>
      <w:r w:rsidRPr="00343676">
        <w:rPr>
          <w:sz w:val="16"/>
        </w:rPr>
        <w:t xml:space="preserve"> that </w:t>
      </w:r>
      <w:r w:rsidRPr="00343676">
        <w:rPr>
          <w:rStyle w:val="StyleUnderline"/>
        </w:rPr>
        <w:t>the trade war could trigger a drop in global trade of as much as 9 per cen</w:t>
      </w:r>
      <w:r w:rsidRPr="00343676">
        <w:rPr>
          <w:sz w:val="16"/>
        </w:rPr>
        <w:t xml:space="preserve">t, the type of economic shock the world hasn’t seen since the 2008 financial crisis. But, in recent weeks, </w:t>
      </w:r>
      <w:r w:rsidRPr="007F30C9">
        <w:rPr>
          <w:rStyle w:val="StyleUnderline"/>
        </w:rPr>
        <w:t xml:space="preserve">China has begun to suspect that </w:t>
      </w:r>
      <w:r w:rsidRPr="007F30C9">
        <w:rPr>
          <w:rStyle w:val="StyleUnderline"/>
          <w:highlight w:val="green"/>
        </w:rPr>
        <w:t xml:space="preserve">the trade war is about </w:t>
      </w:r>
      <w:r w:rsidRPr="007F30C9">
        <w:rPr>
          <w:rStyle w:val="Emphasis"/>
          <w:highlight w:val="green"/>
        </w:rPr>
        <w:t>more than</w:t>
      </w:r>
      <w:r w:rsidRPr="00343676">
        <w:rPr>
          <w:rStyle w:val="Emphasis"/>
        </w:rPr>
        <w:t xml:space="preserve"> just </w:t>
      </w:r>
      <w:r w:rsidRPr="007F30C9">
        <w:rPr>
          <w:rStyle w:val="Emphasis"/>
          <w:highlight w:val="green"/>
        </w:rPr>
        <w:t>economics</w:t>
      </w:r>
      <w:r w:rsidRPr="00343676">
        <w:rPr>
          <w:sz w:val="16"/>
        </w:rPr>
        <w:t xml:space="preserve">. Chinese officials and academics have indicated that they see the trade war as a piece of a bigger puzzle, </w:t>
      </w:r>
      <w:r w:rsidRPr="00343676">
        <w:rPr>
          <w:rStyle w:val="StyleUnderline"/>
        </w:rPr>
        <w:t xml:space="preserve">a </w:t>
      </w:r>
      <w:r w:rsidRPr="0005589C">
        <w:rPr>
          <w:rStyle w:val="StyleUnderline"/>
          <w:highlight w:val="green"/>
        </w:rPr>
        <w:t>grand strategy reminiscent of the cold war</w:t>
      </w:r>
      <w:r w:rsidRPr="00343676">
        <w:rPr>
          <w:rStyle w:val="StyleUnderline"/>
        </w:rPr>
        <w:t xml:space="preserve"> policy of containment</w:t>
      </w:r>
      <w:r w:rsidRPr="00343676">
        <w:rPr>
          <w:sz w:val="16"/>
        </w:rPr>
        <w:t xml:space="preserve"> intended to thwart China’s rise. </w:t>
      </w:r>
      <w:r w:rsidRPr="00343676">
        <w:rPr>
          <w:rStyle w:val="StyleUnderline"/>
        </w:rPr>
        <w:t xml:space="preserve">This is a </w:t>
      </w:r>
      <w:r w:rsidRPr="00343676">
        <w:rPr>
          <w:rStyle w:val="Emphasis"/>
        </w:rPr>
        <w:t>dangerous development</w:t>
      </w:r>
      <w:r w:rsidRPr="00343676">
        <w:rPr>
          <w:rStyle w:val="StyleUnderline"/>
        </w:rPr>
        <w:t xml:space="preserve"> that has </w:t>
      </w:r>
      <w:r w:rsidRPr="00343676">
        <w:rPr>
          <w:rStyle w:val="Emphasis"/>
        </w:rPr>
        <w:t>profound implications</w:t>
      </w:r>
      <w:r w:rsidRPr="00343676">
        <w:rPr>
          <w:rStyle w:val="StyleUnderline"/>
        </w:rPr>
        <w:t xml:space="preserve"> for strategic stability.</w:t>
      </w:r>
      <w:r>
        <w:rPr>
          <w:rStyle w:val="StyleUnderline"/>
        </w:rPr>
        <w:t xml:space="preserve"> </w:t>
      </w:r>
      <w:r w:rsidRPr="00343676">
        <w:rPr>
          <w:sz w:val="16"/>
        </w:rPr>
        <w:t xml:space="preserve">US President Donald Trump (left) and Chinese President Xi Jinping leave the Great Hall of the People in Beijing in November 2017. Photo: Kyodo China, Russia </w:t>
      </w:r>
      <w:proofErr w:type="gramStart"/>
      <w:r w:rsidRPr="00343676">
        <w:rPr>
          <w:sz w:val="16"/>
        </w:rPr>
        <w:t>agree</w:t>
      </w:r>
      <w:proofErr w:type="gramEnd"/>
      <w:r w:rsidRPr="00343676">
        <w:rPr>
          <w:sz w:val="16"/>
        </w:rPr>
        <w:t xml:space="preserve"> to boost ties amid American unilateralism Containment was designed shortly after the second world war as a means of curbing Soviet expansionism. At its core, containment sought to confront the Union of Soviet Socialist Republics (USSR) through back door channels, support for anti-communist forces, and all other means short of direct, armed confrontation. The driving philosophy behind the policy was that the Soviet system was rotten at its core and would eventually collapse on its own </w:t>
      </w:r>
      <w:proofErr w:type="gramStart"/>
      <w:r w:rsidRPr="00343676">
        <w:rPr>
          <w:sz w:val="16"/>
        </w:rPr>
        <w:t>The</w:t>
      </w:r>
      <w:proofErr w:type="gramEnd"/>
      <w:r w:rsidRPr="00343676">
        <w:rPr>
          <w:sz w:val="16"/>
        </w:rPr>
        <w:t xml:space="preserve"> driving philosophy behind the policy was that the Soviet system was rotten at its core and would eventually collapse on its own. Sure enough, in 1989, the Berlin Wall came tumbling down and, by 1991, the Soviet Union had fully dissolved. </w:t>
      </w:r>
      <w:r w:rsidRPr="00343676">
        <w:rPr>
          <w:rStyle w:val="StyleUnderline"/>
        </w:rPr>
        <w:t xml:space="preserve">Although </w:t>
      </w:r>
      <w:r w:rsidRPr="0005589C">
        <w:rPr>
          <w:rStyle w:val="StyleUnderline"/>
          <w:highlight w:val="green"/>
        </w:rPr>
        <w:t>containment</w:t>
      </w:r>
      <w:r w:rsidRPr="00343676">
        <w:rPr>
          <w:rStyle w:val="StyleUnderline"/>
        </w:rPr>
        <w:t xml:space="preserve"> worked</w:t>
      </w:r>
      <w:r w:rsidRPr="00343676">
        <w:rPr>
          <w:sz w:val="16"/>
        </w:rPr>
        <w:t xml:space="preserve"> in this case, </w:t>
      </w:r>
      <w:r w:rsidRPr="00343676">
        <w:rPr>
          <w:rStyle w:val="StyleUnderline"/>
        </w:rPr>
        <w:t xml:space="preserve">it is a policy that </w:t>
      </w:r>
      <w:r w:rsidRPr="0005589C">
        <w:rPr>
          <w:rStyle w:val="StyleUnderline"/>
          <w:highlight w:val="green"/>
        </w:rPr>
        <w:t>entails great risk</w:t>
      </w:r>
      <w:r w:rsidRPr="00343676">
        <w:rPr>
          <w:rStyle w:val="StyleUnderline"/>
        </w:rPr>
        <w:t>.</w:t>
      </w:r>
      <w:r w:rsidRPr="00343676">
        <w:rPr>
          <w:sz w:val="16"/>
        </w:rPr>
        <w:t xml:space="preserve"> </w:t>
      </w:r>
      <w:r w:rsidRPr="00343676">
        <w:rPr>
          <w:rStyle w:val="StyleUnderline"/>
        </w:rPr>
        <w:t>An adversary who feels backed into a corner</w:t>
      </w:r>
      <w:r w:rsidRPr="00343676">
        <w:rPr>
          <w:sz w:val="16"/>
        </w:rPr>
        <w:t xml:space="preserve"> </w:t>
      </w:r>
      <w:r w:rsidRPr="00343676">
        <w:rPr>
          <w:rStyle w:val="Emphasis"/>
        </w:rPr>
        <w:t>is prone to lash out and take greater risks to achieve limited gains and avoid losing face</w:t>
      </w:r>
      <w:r w:rsidRPr="00343676">
        <w:rPr>
          <w:sz w:val="16"/>
        </w:rPr>
        <w:t xml:space="preserve">. This was the case with the Soviet Union, which found itself locked in an ideological struggle with a technologically superior foe. During the Cuban missile crisis, Nikita Khrushchev tried to rectify this imbalance by stationing nuclear missiles capable of striking the US on Cuba. But Khrushchev overplayed his hand. The US detected the transfer before it was complete and </w:t>
      </w:r>
      <w:r w:rsidRPr="0005589C">
        <w:rPr>
          <w:rStyle w:val="StyleUnderline"/>
          <w:highlight w:val="green"/>
        </w:rPr>
        <w:t>the confrontation nearly escalated into a full-</w:t>
      </w:r>
      <w:r w:rsidRPr="0005589C">
        <w:rPr>
          <w:rStyle w:val="Emphasis"/>
          <w:highlight w:val="green"/>
        </w:rPr>
        <w:t>blown nuclear war</w:t>
      </w:r>
      <w:r w:rsidRPr="00343676">
        <w:rPr>
          <w:rStyle w:val="Emphasis"/>
        </w:rPr>
        <w:t>.</w:t>
      </w:r>
      <w:r w:rsidRPr="00343676">
        <w:rPr>
          <w:rStyle w:val="StyleUnderline"/>
        </w:rPr>
        <w:t xml:space="preserve"> Although the cold war ended peacefully, we are lucky to have </w:t>
      </w:r>
      <w:r w:rsidRPr="00343676">
        <w:rPr>
          <w:rStyle w:val="Emphasis"/>
        </w:rPr>
        <w:t>got out of it alive.</w:t>
      </w:r>
      <w:r>
        <w:rPr>
          <w:rStyle w:val="StyleUnderline"/>
        </w:rPr>
        <w:t xml:space="preserve"> </w:t>
      </w:r>
      <w:r w:rsidRPr="00343676">
        <w:rPr>
          <w:sz w:val="16"/>
        </w:rPr>
        <w:t xml:space="preserve">Putin proposes Russia and Japan sign historic peace treaty Cuban president Fidel Castro (second from left) chats with Leonid Brezhnev, secretary of the central committee of the Soviet Union (left), and Soviet leader Nikita Khrushchev (right) in April 1963. Photo: AFP China will keep </w:t>
      </w:r>
      <w:proofErr w:type="gramStart"/>
      <w:r w:rsidRPr="00343676">
        <w:rPr>
          <w:sz w:val="16"/>
        </w:rPr>
        <w:t>talking, but</w:t>
      </w:r>
      <w:proofErr w:type="gramEnd"/>
      <w:r w:rsidRPr="00343676">
        <w:rPr>
          <w:sz w:val="16"/>
        </w:rPr>
        <w:t xml:space="preserve"> will stand firm against US bullying on trade </w:t>
      </w:r>
      <w:r w:rsidRPr="00343676">
        <w:rPr>
          <w:rStyle w:val="StyleUnderline"/>
        </w:rPr>
        <w:lastRenderedPageBreak/>
        <w:t>China,</w:t>
      </w:r>
      <w:r w:rsidRPr="00343676">
        <w:rPr>
          <w:sz w:val="16"/>
        </w:rPr>
        <w:t xml:space="preserve"> however</w:t>
      </w:r>
      <w:r w:rsidRPr="00343676">
        <w:rPr>
          <w:rStyle w:val="StyleUnderline"/>
        </w:rPr>
        <w:t>, is no Soviet Union</w:t>
      </w:r>
      <w:r w:rsidRPr="00343676">
        <w:rPr>
          <w:sz w:val="16"/>
        </w:rPr>
        <w:t xml:space="preserve">. Since </w:t>
      </w:r>
      <w:proofErr w:type="gramStart"/>
      <w:r w:rsidRPr="00343676">
        <w:rPr>
          <w:sz w:val="16"/>
        </w:rPr>
        <w:t>opening up</w:t>
      </w:r>
      <w:proofErr w:type="gramEnd"/>
      <w:r w:rsidRPr="00343676">
        <w:rPr>
          <w:sz w:val="16"/>
        </w:rPr>
        <w:t xml:space="preserve"> to the outside world 40 years ago, China has developed into a vibrant economic behemoth. China’s gross domestic product in purchasing power parity terms is much larger than the US’ and it is poised to become the world’s largest market for consumer goods. China is likely to dethrone the US as the world’s largest economy as measured by GDP. In short, it is highly unlikely that the Chinese system will fade into obscurity </w:t>
      </w:r>
      <w:r w:rsidRPr="00343676">
        <w:rPr>
          <w:rStyle w:val="StyleUnderline"/>
        </w:rPr>
        <w:t>China’s economy is growing at twice the rate of the global economy, and by 2028, is likely to dethrone the US as the world’s largest economy as measured by GDP. In short, it is highly unlikely that the Chinese system will fade into obscurity</w:t>
      </w:r>
      <w:r w:rsidRPr="00343676">
        <w:rPr>
          <w:sz w:val="16"/>
        </w:rPr>
        <w:t xml:space="preserve">. Yet this is the path the Trump administration has chosen. In January, the US labelled China a strategic competitor in its National </w:t>
      </w:r>
      <w:proofErr w:type="spellStart"/>
      <w:r w:rsidRPr="00343676">
        <w:rPr>
          <w:sz w:val="16"/>
        </w:rPr>
        <w:t>Defence</w:t>
      </w:r>
      <w:proofErr w:type="spellEnd"/>
      <w:r w:rsidRPr="00343676">
        <w:rPr>
          <w:sz w:val="16"/>
        </w:rPr>
        <w:t xml:space="preserve"> Strategy. Recent US moves to expand ties to Taiwan have only made matters worse. Just last month, the Trump administration passed a bill making it harder for Chinese companies to acquire high-end technology. Shi </w:t>
      </w:r>
      <w:proofErr w:type="spellStart"/>
      <w:r w:rsidRPr="00343676">
        <w:rPr>
          <w:sz w:val="16"/>
        </w:rPr>
        <w:t>Yinhong</w:t>
      </w:r>
      <w:proofErr w:type="spellEnd"/>
      <w:r w:rsidRPr="00343676">
        <w:rPr>
          <w:sz w:val="16"/>
        </w:rPr>
        <w:t xml:space="preserve">, a foreign affairs adviser to China’s State Council, called the move “hi-tech containment”. </w:t>
      </w:r>
      <w:r w:rsidRPr="00343676">
        <w:rPr>
          <w:rStyle w:val="StyleUnderline"/>
        </w:rPr>
        <w:t xml:space="preserve">People’s Daily accused the US of seeking global </w:t>
      </w:r>
      <w:proofErr w:type="gramStart"/>
      <w:r w:rsidRPr="00343676">
        <w:rPr>
          <w:rStyle w:val="StyleUnderline"/>
        </w:rPr>
        <w:t>hegemony, and</w:t>
      </w:r>
      <w:proofErr w:type="gramEnd"/>
      <w:r w:rsidRPr="00343676">
        <w:rPr>
          <w:rStyle w:val="StyleUnderline"/>
        </w:rPr>
        <w:t xml:space="preserve"> proclaimed that </w:t>
      </w:r>
      <w:r w:rsidRPr="0005589C">
        <w:rPr>
          <w:rStyle w:val="StyleUnderline"/>
        </w:rPr>
        <w:t>China should be determined to fight</w:t>
      </w:r>
      <w:r w:rsidRPr="00343676">
        <w:rPr>
          <w:sz w:val="16"/>
        </w:rPr>
        <w:t xml:space="preserve">. Watch: Are Chinese consumers less willing to buy American goods? </w:t>
      </w:r>
      <w:r w:rsidRPr="00343676">
        <w:rPr>
          <w:rStyle w:val="StyleUnderline"/>
        </w:rPr>
        <w:t xml:space="preserve">And fight they might. </w:t>
      </w:r>
      <w:r w:rsidRPr="0005589C">
        <w:rPr>
          <w:rStyle w:val="StyleUnderline"/>
          <w:highlight w:val="green"/>
        </w:rPr>
        <w:t>China has developed a powerful regional military</w:t>
      </w:r>
      <w:r w:rsidRPr="00343676">
        <w:rPr>
          <w:rStyle w:val="StyleUnderline"/>
        </w:rPr>
        <w:t xml:space="preserve"> that is </w:t>
      </w:r>
      <w:r w:rsidRPr="0005589C">
        <w:rPr>
          <w:rStyle w:val="StyleUnderline"/>
          <w:highlight w:val="green"/>
        </w:rPr>
        <w:t>likely to win</w:t>
      </w:r>
      <w:r w:rsidRPr="00343676">
        <w:rPr>
          <w:rStyle w:val="StyleUnderline"/>
        </w:rPr>
        <w:t xml:space="preserve"> any fight it picks in its own backyard, particularly in the South China Sea. Chinese and US military forces already spar regularly in the region as the US asserts its freedom of navigation rights in waters claimed by China.</w:t>
      </w:r>
      <w:r>
        <w:rPr>
          <w:rStyle w:val="StyleUnderline"/>
        </w:rPr>
        <w:t xml:space="preserve"> </w:t>
      </w:r>
      <w:r w:rsidRPr="007F30C9">
        <w:rPr>
          <w:rStyle w:val="StyleUnderline"/>
          <w:highlight w:val="green"/>
        </w:rPr>
        <w:t>By implementing</w:t>
      </w:r>
      <w:r w:rsidRPr="00343676">
        <w:rPr>
          <w:rStyle w:val="StyleUnderline"/>
        </w:rPr>
        <w:t xml:space="preserve"> a policy of </w:t>
      </w:r>
      <w:r w:rsidRPr="007F30C9">
        <w:rPr>
          <w:rStyle w:val="StyleUnderline"/>
          <w:highlight w:val="green"/>
        </w:rPr>
        <w:t>containment</w:t>
      </w:r>
      <w:r w:rsidRPr="00343676">
        <w:rPr>
          <w:rStyle w:val="StyleUnderline"/>
        </w:rPr>
        <w:t xml:space="preserve"> towards China and labelling it as a de facto enemy, the </w:t>
      </w:r>
      <w:r w:rsidRPr="0005589C">
        <w:rPr>
          <w:rStyle w:val="StyleUnderline"/>
          <w:highlight w:val="green"/>
        </w:rPr>
        <w:t xml:space="preserve">Trump administration is </w:t>
      </w:r>
      <w:r w:rsidRPr="0005589C">
        <w:rPr>
          <w:rStyle w:val="Emphasis"/>
          <w:highlight w:val="green"/>
        </w:rPr>
        <w:t xml:space="preserve">pouring fuel on the </w:t>
      </w:r>
      <w:r w:rsidRPr="007F30C9">
        <w:rPr>
          <w:rStyle w:val="Emphasis"/>
          <w:highlight w:val="green"/>
        </w:rPr>
        <w:t>fire,</w:t>
      </w:r>
      <w:r w:rsidRPr="007F30C9">
        <w:rPr>
          <w:rStyle w:val="StyleUnderline"/>
          <w:highlight w:val="green"/>
        </w:rPr>
        <w:t xml:space="preserve"> increasing </w:t>
      </w:r>
      <w:r w:rsidRPr="0005589C">
        <w:rPr>
          <w:rStyle w:val="StyleUnderline"/>
          <w:highlight w:val="green"/>
        </w:rPr>
        <w:t>tensions</w:t>
      </w:r>
      <w:r w:rsidRPr="00343676">
        <w:rPr>
          <w:rStyle w:val="StyleUnderline"/>
        </w:rPr>
        <w:t xml:space="preserve">, and with it, the likelihood that one of these </w:t>
      </w:r>
      <w:r w:rsidRPr="00343676">
        <w:rPr>
          <w:rStyle w:val="Emphasis"/>
        </w:rPr>
        <w:t>confrontations could escalate out of control</w:t>
      </w:r>
      <w:r w:rsidRPr="00343676">
        <w:rPr>
          <w:rStyle w:val="StyleUnderline"/>
        </w:rPr>
        <w:t>.</w:t>
      </w:r>
      <w:r>
        <w:rPr>
          <w:rStyle w:val="StyleUnderline"/>
        </w:rPr>
        <w:t xml:space="preserve"> </w:t>
      </w:r>
      <w:r w:rsidRPr="00343676">
        <w:rPr>
          <w:sz w:val="16"/>
        </w:rPr>
        <w:t xml:space="preserve">Consider the following hypothetical scenario: a US destroyer is harassed by Chinese coastguard vessels during a freedom of navigation patrol. Unable to change course, the US warship rams one of the Chinese vessels, killing dozens of sailors. To China, this an act of aggression in its territorial waters, and they call for reinforcements to apprehend the destroyer’s crew. From a US perspective, this was an accident that took place in international waters. The crew refuses to surrender. With tensions soaring the chain of command breaks down. Someone panics and shoots. The ensuing fight escalates into a full-blown naval battle with multiple Chinese ships sunk as well as a US$3 billion US destroyer with all hands. </w:t>
      </w:r>
      <w:r w:rsidRPr="00343676">
        <w:rPr>
          <w:rStyle w:val="StyleUnderline"/>
        </w:rPr>
        <w:t xml:space="preserve">Through a series of unfortunate events, </w:t>
      </w:r>
      <w:r w:rsidRPr="0005589C">
        <w:rPr>
          <w:rStyle w:val="StyleUnderline"/>
          <w:highlight w:val="green"/>
        </w:rPr>
        <w:t xml:space="preserve">two nuclear armed superpowers find themselves in an armed conflict </w:t>
      </w:r>
      <w:r w:rsidRPr="007F30C9">
        <w:rPr>
          <w:rStyle w:val="StyleUnderline"/>
        </w:rPr>
        <w:t>that nobody wants</w:t>
      </w:r>
      <w:r w:rsidRPr="00343676">
        <w:rPr>
          <w:rStyle w:val="StyleUnderline"/>
        </w:rPr>
        <w:t>.</w:t>
      </w:r>
      <w:r>
        <w:rPr>
          <w:rStyle w:val="StyleUnderline"/>
        </w:rPr>
        <w:t xml:space="preserve"> </w:t>
      </w:r>
      <w:r w:rsidRPr="00343676">
        <w:rPr>
          <w:rStyle w:val="StyleUnderline"/>
        </w:rPr>
        <w:t>War between the US and China would be an unmitigated disaster for both parties</w:t>
      </w:r>
      <w:r w:rsidRPr="00343676">
        <w:rPr>
          <w:sz w:val="16"/>
        </w:rPr>
        <w:t xml:space="preserve">. </w:t>
      </w:r>
      <w:r w:rsidRPr="00343676">
        <w:rPr>
          <w:rStyle w:val="StyleUnderline"/>
        </w:rPr>
        <w:t xml:space="preserve">Both </w:t>
      </w:r>
      <w:r w:rsidRPr="007F30C9">
        <w:rPr>
          <w:rStyle w:val="StyleUnderline"/>
          <w:highlight w:val="green"/>
        </w:rPr>
        <w:t>countries depend on each other</w:t>
      </w:r>
      <w:r w:rsidRPr="00343676">
        <w:rPr>
          <w:rStyle w:val="StyleUnderline"/>
        </w:rPr>
        <w:t xml:space="preserve"> to thrive</w:t>
      </w:r>
      <w:r w:rsidRPr="00343676">
        <w:rPr>
          <w:rStyle w:val="Emphasis"/>
        </w:rPr>
        <w:t xml:space="preserve">, </w:t>
      </w:r>
      <w:r w:rsidRPr="007F30C9">
        <w:rPr>
          <w:rStyle w:val="Emphasis"/>
          <w:highlight w:val="green"/>
        </w:rPr>
        <w:t>but that doesn’t mean that war couldn’t happen</w:t>
      </w:r>
      <w:r w:rsidRPr="00343676">
        <w:rPr>
          <w:rStyle w:val="Emphasis"/>
        </w:rPr>
        <w:t>.</w:t>
      </w:r>
      <w:r w:rsidRPr="00343676">
        <w:rPr>
          <w:sz w:val="16"/>
        </w:rPr>
        <w:t xml:space="preserve"> </w:t>
      </w:r>
      <w:r w:rsidRPr="00343676">
        <w:rPr>
          <w:rStyle w:val="StyleUnderline"/>
        </w:rPr>
        <w:t>History has taught us that when national pride is involved and one party</w:t>
      </w:r>
      <w:r w:rsidRPr="00343676">
        <w:rPr>
          <w:sz w:val="16"/>
        </w:rPr>
        <w:t xml:space="preserve"> (or both) </w:t>
      </w:r>
      <w:r w:rsidRPr="00343676">
        <w:rPr>
          <w:rStyle w:val="StyleUnderline"/>
        </w:rPr>
        <w:t xml:space="preserve">feels trapped in a corner, </w:t>
      </w:r>
      <w:r w:rsidRPr="007F30C9">
        <w:rPr>
          <w:rStyle w:val="StyleUnderline"/>
        </w:rPr>
        <w:t xml:space="preserve">simmering </w:t>
      </w:r>
      <w:r w:rsidRPr="007F30C9">
        <w:rPr>
          <w:rStyle w:val="StyleUnderline"/>
          <w:highlight w:val="green"/>
        </w:rPr>
        <w:t xml:space="preserve">tensions can </w:t>
      </w:r>
      <w:r w:rsidRPr="007F30C9">
        <w:rPr>
          <w:rStyle w:val="Emphasis"/>
          <w:highlight w:val="green"/>
        </w:rPr>
        <w:t>erupt</w:t>
      </w:r>
      <w:r w:rsidRPr="00343676">
        <w:rPr>
          <w:rStyle w:val="Emphasis"/>
        </w:rPr>
        <w:t xml:space="preserve"> into a roaring blaze.</w:t>
      </w:r>
      <w:r w:rsidRPr="00343676">
        <w:rPr>
          <w:sz w:val="16"/>
        </w:rPr>
        <w:t xml:space="preserve"> We can only hope that someone in the Trump administration was paying attention during that lesson.</w:t>
      </w:r>
    </w:p>
    <w:p w14:paraId="753F873A" w14:textId="77777777" w:rsidR="00925121" w:rsidRDefault="00925121" w:rsidP="00925121"/>
    <w:p w14:paraId="2133B109" w14:textId="77777777" w:rsidR="00925121" w:rsidRDefault="00925121" w:rsidP="00925121">
      <w:pPr>
        <w:pStyle w:val="Heading4"/>
      </w:pPr>
      <w:r w:rsidRPr="00C462A9">
        <w:t>And their Gillard evidence says space militarization causes</w:t>
      </w:r>
      <w:r>
        <w:t xml:space="preserve"> “</w:t>
      </w:r>
      <w:r w:rsidRPr="00DE06BC">
        <w:rPr>
          <w:rStyle w:val="Emphasis"/>
          <w:highlight w:val="green"/>
        </w:rPr>
        <w:t>prolif</w:t>
      </w:r>
      <w:r w:rsidRPr="00B80A34">
        <w:rPr>
          <w:rStyle w:val="Emphasis"/>
        </w:rPr>
        <w:t xml:space="preserve">eration </w:t>
      </w:r>
      <w:r w:rsidRPr="00DE06BC">
        <w:rPr>
          <w:rStyle w:val="Emphasis"/>
          <w:highlight w:val="green"/>
        </w:rPr>
        <w:t>on the ground</w:t>
      </w:r>
      <w:r>
        <w:rPr>
          <w:rStyle w:val="Emphasis"/>
        </w:rPr>
        <w:t>”</w:t>
      </w:r>
      <w:r w:rsidRPr="00C462A9">
        <w:t xml:space="preserve"> </w:t>
      </w:r>
      <w:r>
        <w:t>– we’ll impact turn that—</w:t>
      </w:r>
    </w:p>
    <w:p w14:paraId="571B6E93" w14:textId="77777777" w:rsidR="00925121" w:rsidRPr="00597016" w:rsidRDefault="00925121" w:rsidP="00925121">
      <w:pPr>
        <w:pStyle w:val="Heading4"/>
        <w:rPr>
          <w:rFonts w:cs="Calibri"/>
        </w:rPr>
      </w:pPr>
      <w:proofErr w:type="spellStart"/>
      <w:r>
        <w:t>P</w:t>
      </w:r>
      <w:r>
        <w:rPr>
          <w:rFonts w:cs="Calibri"/>
        </w:rPr>
        <w:t>rolif</w:t>
      </w:r>
      <w:proofErr w:type="spellEnd"/>
      <w:r>
        <w:rPr>
          <w:rFonts w:cs="Calibri"/>
        </w:rPr>
        <w:t xml:space="preserve"> solves war – our NC impact scenarios were premised on a lack of a 1AC terminal to </w:t>
      </w:r>
      <w:proofErr w:type="spellStart"/>
      <w:r>
        <w:rPr>
          <w:rFonts w:cs="Calibri"/>
        </w:rPr>
        <w:t>prolif</w:t>
      </w:r>
      <w:proofErr w:type="spellEnd"/>
      <w:r>
        <w:rPr>
          <w:rFonts w:cs="Calibri"/>
        </w:rPr>
        <w:t xml:space="preserve"> so they shouldn’t get new terminals in the 1ar – it wrecks neg </w:t>
      </w:r>
      <w:proofErr w:type="spellStart"/>
      <w:r>
        <w:rPr>
          <w:rFonts w:cs="Calibri"/>
        </w:rPr>
        <w:t>strat</w:t>
      </w:r>
      <w:proofErr w:type="spellEnd"/>
      <w:r>
        <w:rPr>
          <w:rFonts w:cs="Calibri"/>
        </w:rPr>
        <w:t xml:space="preserve"> and encourages sandbagging</w:t>
      </w:r>
    </w:p>
    <w:p w14:paraId="526DE21B" w14:textId="77777777" w:rsidR="00925121" w:rsidRPr="00597016" w:rsidRDefault="00925121" w:rsidP="00925121">
      <w:pPr>
        <w:rPr>
          <w:rStyle w:val="Style13ptBold"/>
        </w:rPr>
      </w:pPr>
      <w:r w:rsidRPr="00597016">
        <w:rPr>
          <w:rStyle w:val="Style13ptBold"/>
        </w:rPr>
        <w:t>Cohen, PhD, ‘17</w:t>
      </w:r>
    </w:p>
    <w:p w14:paraId="5C880471" w14:textId="77777777" w:rsidR="00925121" w:rsidRPr="00597016" w:rsidRDefault="00925121" w:rsidP="00925121">
      <w:pPr>
        <w:rPr>
          <w:sz w:val="16"/>
          <w:szCs w:val="16"/>
        </w:rPr>
      </w:pPr>
      <w:r w:rsidRPr="00597016">
        <w:rPr>
          <w:sz w:val="16"/>
          <w:szCs w:val="16"/>
        </w:rPr>
        <w:t xml:space="preserve">(Michael D., </w:t>
      </w:r>
      <w:proofErr w:type="spellStart"/>
      <w:r w:rsidRPr="00597016">
        <w:rPr>
          <w:sz w:val="16"/>
          <w:szCs w:val="16"/>
        </w:rPr>
        <w:t>PoliSci@BritishColumbia</w:t>
      </w:r>
      <w:proofErr w:type="spellEnd"/>
      <w:r w:rsidRPr="00597016">
        <w:rPr>
          <w:sz w:val="16"/>
          <w:szCs w:val="16"/>
        </w:rPr>
        <w:t xml:space="preserve">, </w:t>
      </w:r>
      <w:proofErr w:type="spellStart"/>
      <w:r w:rsidRPr="00597016">
        <w:rPr>
          <w:sz w:val="16"/>
          <w:szCs w:val="16"/>
        </w:rPr>
        <w:t>SeniorLecturerSecurityStudies@Macquarie</w:t>
      </w:r>
      <w:proofErr w:type="spellEnd"/>
      <w:r w:rsidRPr="00597016">
        <w:rPr>
          <w:sz w:val="16"/>
          <w:szCs w:val="16"/>
        </w:rPr>
        <w:t>, “How nuclear proliferation causes conflict: the case for optimistic pessimism,” The Nonproliferation Review, Volume 23, Issue 3-4) BW</w:t>
      </w:r>
    </w:p>
    <w:p w14:paraId="691F4CB3" w14:textId="77777777" w:rsidR="00925121" w:rsidRPr="00597016" w:rsidRDefault="00925121" w:rsidP="00925121">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proofErr w:type="spellStart"/>
      <w:r w:rsidRPr="00B64B9F">
        <w:rPr>
          <w:rStyle w:val="StyleUnderline"/>
        </w:rPr>
        <w:t>Zhenbao</w:t>
      </w:r>
      <w:proofErr w:type="spellEnd"/>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 xml:space="preserve">conflict </w:t>
      </w:r>
      <w:r w:rsidRPr="00597016">
        <w:rPr>
          <w:rStyle w:val="Emphasis"/>
          <w:highlight w:val="green"/>
        </w:rPr>
        <w:lastRenderedPageBreak/>
        <w:t>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70CE4D36" w14:textId="77777777" w:rsidR="00925121" w:rsidRPr="00597016" w:rsidRDefault="00925121" w:rsidP="00925121">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3574F6D2" w14:textId="77777777" w:rsidR="00925121" w:rsidRPr="00597016" w:rsidRDefault="00925121" w:rsidP="00925121">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632DA6D6" w14:textId="77777777" w:rsidR="00925121" w:rsidRPr="00597016" w:rsidRDefault="00925121" w:rsidP="00925121">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w:t>
      </w:r>
      <w:proofErr w:type="spellStart"/>
      <w:r w:rsidRPr="00597016">
        <w:rPr>
          <w:sz w:val="16"/>
        </w:rPr>
        <w:t>Takeyh</w:t>
      </w:r>
      <w:proofErr w:type="spellEnd"/>
      <w:r w:rsidRPr="00597016">
        <w:rPr>
          <w:sz w:val="16"/>
        </w:rPr>
        <w:t xml:space="preserve">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696643B2" w14:textId="77777777" w:rsidR="00925121" w:rsidRPr="00B64B9F" w:rsidRDefault="00925121" w:rsidP="00925121">
      <w:pPr>
        <w:rPr>
          <w:sz w:val="16"/>
          <w:szCs w:val="16"/>
        </w:rPr>
      </w:pPr>
      <w:r w:rsidRPr="00597016">
        <w:rPr>
          <w:sz w:val="16"/>
          <w:szCs w:val="16"/>
        </w:rPr>
        <w:t xml:space="preserve">Conclusion: </w:t>
      </w:r>
      <w:r w:rsidRPr="00B64B9F">
        <w:rPr>
          <w:sz w:val="16"/>
          <w:szCs w:val="16"/>
        </w:rPr>
        <w:t>proliferation pessimism, Iran, and North Korea</w:t>
      </w:r>
    </w:p>
    <w:p w14:paraId="133FE958" w14:textId="77777777" w:rsidR="00925121" w:rsidRPr="00597016" w:rsidRDefault="00925121" w:rsidP="00925121">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15E79B1B" w14:textId="77777777" w:rsidR="00925121" w:rsidRPr="00597016" w:rsidRDefault="00925121" w:rsidP="00925121">
      <w:pPr>
        <w:rPr>
          <w:sz w:val="16"/>
        </w:rPr>
      </w:pPr>
      <w:r w:rsidRPr="00597016">
        <w:rPr>
          <w:sz w:val="16"/>
        </w:rPr>
        <w:lastRenderedPageBreak/>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71360EE2" w14:textId="77777777" w:rsidR="00925121" w:rsidRDefault="00925121" w:rsidP="00925121">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proofErr w:type="spellStart"/>
      <w:r w:rsidRPr="00597016">
        <w:rPr>
          <w:rStyle w:val="StyleUnderline"/>
          <w:highlight w:val="green"/>
        </w:rPr>
        <w:t>nonsurvivability</w:t>
      </w:r>
      <w:proofErr w:type="spellEnd"/>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41E5D728" w14:textId="77777777" w:rsidR="00925121" w:rsidRDefault="00925121" w:rsidP="00925121"/>
    <w:p w14:paraId="297BF878" w14:textId="77777777" w:rsidR="00925121" w:rsidRDefault="00925121" w:rsidP="00925121">
      <w:pPr>
        <w:pStyle w:val="Heading4"/>
        <w:rPr>
          <w:rFonts w:asciiTheme="majorHAnsi" w:hAnsiTheme="majorHAnsi" w:cstheme="majorHAnsi"/>
        </w:rPr>
      </w:pPr>
      <w:r w:rsidRPr="00191242">
        <w:rPr>
          <w:rFonts w:asciiTheme="majorHAnsi" w:hAnsiTheme="majorHAnsi" w:cstheme="majorHAnsi"/>
        </w:rPr>
        <w:t xml:space="preserve">Reducing </w:t>
      </w:r>
      <w:r>
        <w:rPr>
          <w:rFonts w:asciiTheme="majorHAnsi" w:hAnsiTheme="majorHAnsi" w:cstheme="majorHAnsi"/>
        </w:rPr>
        <w:t xml:space="preserve">nuclear </w:t>
      </w:r>
      <w:r w:rsidRPr="00191242">
        <w:rPr>
          <w:rFonts w:asciiTheme="majorHAnsi" w:hAnsiTheme="majorHAnsi" w:cstheme="majorHAnsi"/>
        </w:rPr>
        <w:t>proliferation causes a de-facto shift to CBWs</w:t>
      </w:r>
    </w:p>
    <w:p w14:paraId="13F7CC64" w14:textId="77777777" w:rsidR="00925121" w:rsidRPr="00191242" w:rsidRDefault="00925121" w:rsidP="00925121">
      <w:r>
        <w:t>P</w:t>
      </w:r>
      <w:r w:rsidRPr="00191242">
        <w:t>articularly true of stronger NPT norms</w:t>
      </w:r>
    </w:p>
    <w:p w14:paraId="2468E608" w14:textId="77777777" w:rsidR="00925121" w:rsidRPr="00191242" w:rsidRDefault="00925121" w:rsidP="00925121">
      <w:pPr>
        <w:rPr>
          <w:rFonts w:asciiTheme="majorHAnsi" w:hAnsiTheme="majorHAnsi" w:cstheme="majorHAnsi"/>
          <w:szCs w:val="16"/>
        </w:rPr>
      </w:pPr>
      <w:r w:rsidRPr="00191242">
        <w:rPr>
          <w:rStyle w:val="Style13ptBold"/>
          <w:rFonts w:asciiTheme="majorHAnsi" w:hAnsiTheme="majorHAnsi" w:cstheme="majorHAnsi"/>
        </w:rPr>
        <w:t>Narang 16</w:t>
      </w:r>
      <w:r w:rsidRPr="00191242">
        <w:rPr>
          <w:rFonts w:asciiTheme="majorHAnsi" w:hAnsiTheme="majorHAnsi" w:cstheme="majorHAnsi"/>
        </w:rPr>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674D823E" w14:textId="77777777" w:rsidR="00925121" w:rsidRPr="00191242" w:rsidRDefault="00925121" w:rsidP="00925121">
      <w:pPr>
        <w:rPr>
          <w:rStyle w:val="StyleUnderline"/>
          <w:rFonts w:asciiTheme="majorHAnsi" w:hAnsiTheme="majorHAnsi" w:cstheme="majorHAnsi"/>
        </w:rPr>
      </w:pPr>
      <w:r w:rsidRPr="00191242">
        <w:rPr>
          <w:rFonts w:asciiTheme="majorHAnsi" w:hAnsiTheme="majorHAnsi" w:cstheme="majorHAnsi"/>
        </w:rPr>
        <w:t xml:space="preserve">The first inference that one may be tempted to draw from past findings is that </w:t>
      </w:r>
      <w:r w:rsidRPr="00191242">
        <w:rPr>
          <w:rStyle w:val="StyleUnderline"/>
          <w:rFonts w:asciiTheme="majorHAnsi" w:hAnsiTheme="majorHAnsi" w:cstheme="majorHAnsi"/>
        </w:rPr>
        <w:t xml:space="preserve">a policy focused on achieving </w:t>
      </w:r>
      <w:r w:rsidRPr="004F61F0">
        <w:rPr>
          <w:rStyle w:val="StyleUnderline"/>
          <w:rFonts w:asciiTheme="majorHAnsi" w:hAnsiTheme="majorHAnsi" w:cstheme="majorHAnsi"/>
          <w:highlight w:val="green"/>
        </w:rPr>
        <w:t>reductions in the</w:t>
      </w:r>
      <w:r w:rsidRPr="004377EF">
        <w:rPr>
          <w:rStyle w:val="StyleUnderline"/>
          <w:rFonts w:asciiTheme="majorHAnsi" w:hAnsiTheme="majorHAnsi" w:cstheme="majorHAnsi"/>
        </w:rPr>
        <w:t xml:space="preserve"> global </w:t>
      </w:r>
      <w:r w:rsidRPr="004F61F0">
        <w:rPr>
          <w:rStyle w:val="StyleUnderline"/>
          <w:rFonts w:asciiTheme="majorHAnsi" w:hAnsiTheme="majorHAnsi" w:cstheme="majorHAnsi"/>
          <w:highlight w:val="green"/>
        </w:rPr>
        <w:t>nuclear stockpile</w:t>
      </w:r>
      <w:r w:rsidRPr="00191242">
        <w:rPr>
          <w:rStyle w:val="StyleUnderline"/>
          <w:rFonts w:asciiTheme="majorHAnsi" w:hAnsiTheme="majorHAnsi" w:cstheme="majorHAnsi"/>
        </w:rPr>
        <w:t xml:space="preserve"> could </w:t>
      </w:r>
      <w:r w:rsidRPr="004F61F0">
        <w:rPr>
          <w:rStyle w:val="StyleUnderline"/>
          <w:rFonts w:asciiTheme="majorHAnsi" w:hAnsiTheme="majorHAnsi" w:cstheme="majorHAnsi"/>
          <w:highlight w:val="green"/>
        </w:rPr>
        <w:t>cause</w:t>
      </w:r>
      <w:r w:rsidRPr="004377EF">
        <w:rPr>
          <w:rStyle w:val="StyleUnderline"/>
          <w:rFonts w:asciiTheme="majorHAnsi" w:hAnsiTheme="majorHAnsi" w:cstheme="majorHAnsi"/>
        </w:rPr>
        <w:t xml:space="preserve"> a rise in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4F61F0">
        <w:rPr>
          <w:rStyle w:val="Emphasis"/>
          <w:rFonts w:asciiTheme="majorHAnsi" w:hAnsiTheme="majorHAnsi" w:cstheme="majorHAnsi"/>
          <w:highlight w:val="green"/>
        </w:rPr>
        <w:t xml:space="preserve"> proliferation</w:t>
      </w:r>
      <w:r w:rsidRPr="00191242">
        <w:rPr>
          <w:rStyle w:val="StyleUnderline"/>
          <w:rFonts w:asciiTheme="majorHAnsi" w:hAnsiTheme="majorHAnsi" w:cstheme="majorHAnsi"/>
        </w:rPr>
        <w:t xml:space="preserve"> as more </w:t>
      </w:r>
      <w:r w:rsidRPr="004F61F0">
        <w:rPr>
          <w:rStyle w:val="StyleUnderline"/>
          <w:rFonts w:asciiTheme="majorHAnsi" w:hAnsiTheme="majorHAnsi" w:cstheme="majorHAnsi"/>
          <w:highlight w:val="green"/>
        </w:rPr>
        <w:t xml:space="preserve">states view them as a </w:t>
      </w:r>
      <w:r w:rsidRPr="004377EF">
        <w:rPr>
          <w:rStyle w:val="StyleUnderline"/>
          <w:rFonts w:asciiTheme="majorHAnsi" w:hAnsiTheme="majorHAnsi" w:cstheme="majorHAnsi"/>
        </w:rPr>
        <w:t>“</w:t>
      </w:r>
      <w:r w:rsidRPr="004F61F0">
        <w:rPr>
          <w:rStyle w:val="StyleUnderline"/>
          <w:rFonts w:asciiTheme="majorHAnsi" w:hAnsiTheme="majorHAnsi" w:cstheme="majorHAnsi"/>
          <w:highlight w:val="green"/>
        </w:rPr>
        <w:t>poor man's</w:t>
      </w:r>
      <w:r w:rsidRPr="00191242">
        <w:rPr>
          <w:rStyle w:val="StyleUnderline"/>
          <w:rFonts w:asciiTheme="majorHAnsi" w:hAnsiTheme="majorHAnsi" w:cstheme="majorHAnsi"/>
        </w:rPr>
        <w:t xml:space="preserve"> atomic </w:t>
      </w:r>
      <w:r w:rsidRPr="004F61F0">
        <w:rPr>
          <w:rStyle w:val="StyleUnderline"/>
          <w:rFonts w:asciiTheme="majorHAnsi" w:hAnsiTheme="majorHAnsi" w:cstheme="majorHAnsi"/>
          <w:highlight w:val="green"/>
        </w:rPr>
        <w:t>bomb</w:t>
      </w:r>
      <w:r w:rsidRPr="00191242">
        <w:rPr>
          <w:rStyle w:val="StyleUnderline"/>
          <w:rFonts w:asciiTheme="majorHAnsi" w:hAnsiTheme="majorHAnsi" w:cstheme="majorHAnsi"/>
        </w:rPr>
        <w:t>.”</w:t>
      </w:r>
      <w:r w:rsidRPr="00191242">
        <w:rPr>
          <w:rFonts w:asciiTheme="majorHAnsi" w:hAnsiTheme="majorHAnsi" w:cstheme="majorHAnsi"/>
        </w:rPr>
        <w:t xml:space="preserve"> As noted above, our findings suggested that </w:t>
      </w:r>
      <w:r w:rsidRPr="00191242">
        <w:rPr>
          <w:rStyle w:val="StyleUnderline"/>
          <w:rFonts w:asciiTheme="majorHAnsi" w:hAnsiTheme="majorHAnsi" w:cstheme="majorHAnsi"/>
        </w:rPr>
        <w:t>states appear to seek chemical and biological weapons for many of the same reasons as they pursue nuclear weapons</w:t>
      </w:r>
      <w:r w:rsidRPr="00191242">
        <w:rPr>
          <w:rFonts w:asciiTheme="majorHAnsi" w:hAnsiTheme="majorHAnsi" w:cstheme="majorHAnsi"/>
        </w:rPr>
        <w:t xml:space="preserve">. Furthermore, our findings also indicate that </w:t>
      </w:r>
      <w:r w:rsidRPr="00191242">
        <w:rPr>
          <w:rStyle w:val="StyleUnderline"/>
          <w:rFonts w:asciiTheme="majorHAnsi" w:hAnsiTheme="majorHAnsi" w:cstheme="majorHAnsi"/>
        </w:rPr>
        <w:t xml:space="preserve">states that do not possess nuclear weapons appear to be </w:t>
      </w:r>
      <w:r w:rsidRPr="00191242">
        <w:rPr>
          <w:rStyle w:val="StyleUnderline"/>
          <w:rFonts w:asciiTheme="majorHAnsi" w:hAnsiTheme="majorHAnsi" w:cstheme="majorHAnsi"/>
        </w:rPr>
        <w:lastRenderedPageBreak/>
        <w:t>systematically more likely to pursue chemical and biological weapons than states that do possess them.</w:t>
      </w:r>
      <w:r w:rsidRPr="00191242">
        <w:rPr>
          <w:rFonts w:asciiTheme="majorHAnsi" w:hAnsiTheme="majorHAnsi" w:cstheme="majorHAnsi"/>
        </w:rPr>
        <w:t xml:space="preserve"> When combined, it may seem reasonable to suppose that, conditional on some level of demand for one of these types of weapons, </w:t>
      </w:r>
      <w:r w:rsidRPr="004F61F0">
        <w:rPr>
          <w:rStyle w:val="StyleUnderline"/>
          <w:rFonts w:asciiTheme="majorHAnsi" w:hAnsiTheme="majorHAnsi" w:cstheme="majorHAnsi"/>
          <w:highlight w:val="green"/>
        </w:rPr>
        <w:t>reductions in the global supply</w:t>
      </w:r>
      <w:r w:rsidRPr="00191242">
        <w:rPr>
          <w:rStyle w:val="StyleUnderline"/>
          <w:rFonts w:asciiTheme="majorHAnsi" w:hAnsiTheme="majorHAnsi" w:cstheme="majorHAnsi"/>
        </w:rPr>
        <w:t xml:space="preserve"> of nuclear weapons </w:t>
      </w:r>
      <w:r w:rsidRPr="004F61F0">
        <w:rPr>
          <w:rStyle w:val="StyleUnderline"/>
          <w:rFonts w:asciiTheme="majorHAnsi" w:hAnsiTheme="majorHAnsi" w:cstheme="majorHAnsi"/>
          <w:highlight w:val="green"/>
        </w:rPr>
        <w:t xml:space="preserve">could cause </w:t>
      </w:r>
      <w:r w:rsidRPr="00191242">
        <w:rPr>
          <w:rStyle w:val="StyleUnderline"/>
          <w:rFonts w:asciiTheme="majorHAnsi" w:hAnsiTheme="majorHAnsi" w:cstheme="majorHAnsi"/>
        </w:rPr>
        <w:t xml:space="preserve">some </w:t>
      </w:r>
      <w:r w:rsidRPr="004F61F0">
        <w:rPr>
          <w:rStyle w:val="StyleUnderline"/>
          <w:rFonts w:asciiTheme="majorHAnsi" w:hAnsiTheme="majorHAnsi" w:cstheme="majorHAnsi"/>
          <w:highlight w:val="green"/>
        </w:rPr>
        <w:t xml:space="preserve">states to pursue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 xml:space="preserve">as </w:t>
      </w:r>
      <w:r w:rsidRPr="00191242">
        <w:rPr>
          <w:rStyle w:val="StyleUnderline"/>
          <w:rFonts w:asciiTheme="majorHAnsi" w:hAnsiTheme="majorHAnsi" w:cstheme="majorHAnsi"/>
        </w:rPr>
        <w:t xml:space="preserve">“imperfect </w:t>
      </w:r>
      <w:r w:rsidRPr="004F61F0">
        <w:rPr>
          <w:rStyle w:val="StyleUnderline"/>
          <w:rFonts w:asciiTheme="majorHAnsi" w:hAnsiTheme="majorHAnsi" w:cstheme="majorHAnsi"/>
          <w:highlight w:val="green"/>
        </w:rPr>
        <w:t>substitutes</w:t>
      </w:r>
      <w:r w:rsidRPr="00191242">
        <w:rPr>
          <w:rStyle w:val="StyleUnderline"/>
          <w:rFonts w:asciiTheme="majorHAnsi" w:hAnsiTheme="majorHAnsi" w:cstheme="majorHAnsi"/>
        </w:rPr>
        <w:t xml:space="preserve">” for the deterrence and </w:t>
      </w:r>
      <w:proofErr w:type="spellStart"/>
      <w:r w:rsidRPr="00191242">
        <w:rPr>
          <w:rStyle w:val="StyleUnderline"/>
          <w:rFonts w:asciiTheme="majorHAnsi" w:hAnsiTheme="majorHAnsi" w:cstheme="majorHAnsi"/>
        </w:rPr>
        <w:t>compellence</w:t>
      </w:r>
      <w:proofErr w:type="spellEnd"/>
      <w:r w:rsidRPr="00191242">
        <w:rPr>
          <w:rStyle w:val="StyleUnderline"/>
          <w:rFonts w:asciiTheme="majorHAnsi" w:hAnsiTheme="majorHAnsi" w:cstheme="majorHAnsi"/>
        </w:rPr>
        <w:t xml:space="preserve"> benefits of nuclear weapons.</w:t>
      </w:r>
    </w:p>
    <w:p w14:paraId="238A6D5A" w14:textId="77777777" w:rsidR="00925121" w:rsidRPr="00191242" w:rsidRDefault="00925121" w:rsidP="00925121">
      <w:pPr>
        <w:rPr>
          <w:rFonts w:asciiTheme="majorHAnsi" w:hAnsiTheme="majorHAnsi" w:cstheme="majorHAnsi"/>
        </w:rPr>
      </w:pPr>
      <w:r w:rsidRPr="00191242">
        <w:rPr>
          <w:rFonts w:asciiTheme="majorHAnsi" w:hAnsiTheme="majorHAnsi" w:cstheme="majorHAnsi"/>
        </w:rPr>
        <w:t xml:space="preserve">A second inference that one may be tempted to draw is that </w:t>
      </w:r>
      <w:r w:rsidRPr="004377EF">
        <w:rPr>
          <w:rStyle w:val="Emphasis"/>
          <w:rFonts w:asciiTheme="majorHAnsi" w:hAnsiTheme="majorHAnsi" w:cstheme="majorHAnsi"/>
        </w:rPr>
        <w:t xml:space="preserve">a </w:t>
      </w:r>
      <w:r w:rsidRPr="004F61F0">
        <w:rPr>
          <w:rStyle w:val="Emphasis"/>
          <w:rFonts w:asciiTheme="majorHAnsi" w:hAnsiTheme="majorHAnsi" w:cstheme="majorHAnsi"/>
          <w:highlight w:val="green"/>
        </w:rPr>
        <w:t xml:space="preserve">strengthened NPT may increase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proliferation</w:t>
      </w:r>
      <w:r w:rsidRPr="00191242">
        <w:rPr>
          <w:rFonts w:asciiTheme="majorHAnsi" w:hAnsiTheme="majorHAnsi" w:cstheme="majorHAnsi"/>
        </w:rPr>
        <w:t xml:space="preserve">. Understood in the terms of our study, </w:t>
      </w:r>
      <w:r w:rsidRPr="004F61F0">
        <w:rPr>
          <w:rStyle w:val="StyleUnderline"/>
          <w:rFonts w:asciiTheme="majorHAnsi" w:hAnsiTheme="majorHAnsi" w:cstheme="majorHAnsi"/>
          <w:highlight w:val="green"/>
        </w:rPr>
        <w:t>policies</w:t>
      </w:r>
      <w:r w:rsidRPr="00191242">
        <w:rPr>
          <w:rStyle w:val="StyleUnderline"/>
          <w:rFonts w:asciiTheme="majorHAnsi" w:hAnsiTheme="majorHAnsi" w:cstheme="majorHAnsi"/>
        </w:rPr>
        <w:t xml:space="preserve"> and institutions designed </w:t>
      </w:r>
      <w:r w:rsidRPr="004F61F0">
        <w:rPr>
          <w:rStyle w:val="StyleUnderline"/>
          <w:rFonts w:asciiTheme="majorHAnsi" w:hAnsiTheme="majorHAnsi" w:cstheme="majorHAnsi"/>
          <w:highlight w:val="green"/>
        </w:rPr>
        <w:t>to monitor</w:t>
      </w:r>
      <w:r w:rsidRPr="004377EF">
        <w:rPr>
          <w:rStyle w:val="StyleUnderline"/>
          <w:rFonts w:asciiTheme="majorHAnsi" w:hAnsiTheme="majorHAnsi" w:cstheme="majorHAnsi"/>
        </w:rPr>
        <w:t xml:space="preserve"> and sanction</w:t>
      </w:r>
      <w:r w:rsidRPr="00191242">
        <w:rPr>
          <w:rStyle w:val="StyleUnderline"/>
          <w:rFonts w:asciiTheme="majorHAnsi" w:hAnsiTheme="majorHAnsi" w:cstheme="majorHAnsi"/>
        </w:rPr>
        <w:t xml:space="preserve"> the unilateral pursuit or dissemination of </w:t>
      </w:r>
      <w:r w:rsidRPr="004F61F0">
        <w:rPr>
          <w:rStyle w:val="StyleUnderline"/>
          <w:rFonts w:asciiTheme="majorHAnsi" w:hAnsiTheme="majorHAnsi" w:cstheme="majorHAnsi"/>
          <w:highlight w:val="green"/>
        </w:rPr>
        <w:t>nuclear weapons material</w:t>
      </w:r>
      <w:r w:rsidRPr="00191242">
        <w:rPr>
          <w:rStyle w:val="StyleUnderline"/>
          <w:rFonts w:asciiTheme="majorHAnsi" w:hAnsiTheme="majorHAnsi" w:cstheme="majorHAnsi"/>
        </w:rPr>
        <w:t xml:space="preserve"> and technical expertise</w:t>
      </w:r>
      <w:r w:rsidRPr="00191242">
        <w:rPr>
          <w:rFonts w:asciiTheme="majorHAnsi" w:hAnsiTheme="majorHAnsi" w:cstheme="majorHAnsi"/>
        </w:rPr>
        <w:t>—like the NPT or the Nuclear Suppliers Group—</w:t>
      </w:r>
      <w:r w:rsidRPr="004F61F0">
        <w:rPr>
          <w:rStyle w:val="StyleUnderline"/>
          <w:rFonts w:asciiTheme="majorHAnsi" w:hAnsiTheme="majorHAnsi" w:cstheme="majorHAnsi"/>
          <w:highlight w:val="green"/>
        </w:rPr>
        <w:t>might be</w:t>
      </w:r>
      <w:r w:rsidRPr="00191242">
        <w:rPr>
          <w:rStyle w:val="StyleUnderline"/>
          <w:rFonts w:asciiTheme="majorHAnsi" w:hAnsiTheme="majorHAnsi" w:cstheme="majorHAnsi"/>
        </w:rPr>
        <w:t xml:space="preserve"> understood as </w:t>
      </w:r>
      <w:r w:rsidRPr="004F61F0">
        <w:rPr>
          <w:rStyle w:val="StyleUnderline"/>
          <w:rFonts w:asciiTheme="majorHAnsi" w:hAnsiTheme="majorHAnsi" w:cstheme="majorHAnsi"/>
          <w:highlight w:val="green"/>
        </w:rPr>
        <w:t>supply constraints that</w:t>
      </w:r>
      <w:r w:rsidRPr="00191242">
        <w:rPr>
          <w:rStyle w:val="StyleUnderline"/>
          <w:rFonts w:asciiTheme="majorHAnsi" w:hAnsiTheme="majorHAnsi" w:cstheme="majorHAnsi"/>
        </w:rPr>
        <w:t xml:space="preserve"> effectively </w:t>
      </w:r>
      <w:r w:rsidRPr="004F61F0">
        <w:rPr>
          <w:rStyle w:val="StyleUnderline"/>
          <w:rFonts w:asciiTheme="majorHAnsi" w:hAnsiTheme="majorHAnsi" w:cstheme="majorHAnsi"/>
          <w:highlight w:val="green"/>
        </w:rPr>
        <w:t>increase</w:t>
      </w:r>
      <w:r w:rsidRPr="00191242">
        <w:rPr>
          <w:rStyle w:val="StyleUnderline"/>
          <w:rFonts w:asciiTheme="majorHAnsi" w:hAnsiTheme="majorHAnsi" w:cstheme="majorHAnsi"/>
        </w:rPr>
        <w:t xml:space="preserve"> the </w:t>
      </w:r>
      <w:r w:rsidRPr="004F61F0">
        <w:rPr>
          <w:rStyle w:val="StyleUnderline"/>
          <w:rFonts w:asciiTheme="majorHAnsi" w:hAnsiTheme="majorHAnsi" w:cstheme="majorHAnsi"/>
          <w:highlight w:val="green"/>
        </w:rPr>
        <w:t>transaction costs</w:t>
      </w:r>
      <w:r w:rsidRPr="00191242">
        <w:rPr>
          <w:rStyle w:val="StyleUnderline"/>
          <w:rFonts w:asciiTheme="majorHAnsi" w:hAnsiTheme="majorHAnsi" w:cstheme="majorHAnsi"/>
        </w:rPr>
        <w:t xml:space="preserve"> of nuclear weapons acquisition.</w:t>
      </w:r>
      <w:r w:rsidRPr="00191242">
        <w:rPr>
          <w:rFonts w:asciiTheme="majorHAnsi" w:hAnsiTheme="majorHAnsi" w:cstheme="majorHAnsi"/>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1091CD98" w14:textId="77777777" w:rsidR="00925121" w:rsidRPr="00191242" w:rsidRDefault="00925121" w:rsidP="00925121">
      <w:pPr>
        <w:rPr>
          <w:rFonts w:asciiTheme="majorHAnsi" w:hAnsiTheme="majorHAnsi" w:cstheme="majorHAnsi"/>
        </w:rPr>
      </w:pPr>
      <w:r w:rsidRPr="00191242">
        <w:rPr>
          <w:rFonts w:asciiTheme="majorHAnsi" w:hAnsiTheme="majorHAnsi" w:cstheme="majorHAnsi"/>
        </w:rPr>
        <w:t xml:space="preserve">When combined, it may seem reasonable to suppose that, </w:t>
      </w:r>
      <w:r w:rsidRPr="004377EF">
        <w:rPr>
          <w:rStyle w:val="StyleUnderline"/>
          <w:rFonts w:asciiTheme="majorHAnsi" w:hAnsiTheme="majorHAnsi" w:cstheme="majorHAnsi"/>
        </w:rPr>
        <w:t>given some demand for a “weapon of mass destruction</w:t>
      </w:r>
      <w:r w:rsidRPr="00191242">
        <w:rPr>
          <w:rStyle w:val="StyleUnderline"/>
          <w:rFonts w:asciiTheme="majorHAnsi" w:hAnsiTheme="majorHAnsi" w:cstheme="majorHAnsi"/>
        </w:rPr>
        <w:t xml:space="preserv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could seem</w:t>
      </w:r>
      <w:r w:rsidRPr="00191242">
        <w:rPr>
          <w:rStyle w:val="StyleUnderline"/>
          <w:rFonts w:asciiTheme="majorHAnsi" w:hAnsiTheme="majorHAnsi" w:cstheme="majorHAnsi"/>
        </w:rPr>
        <w:t xml:space="preserve"> like relatively </w:t>
      </w:r>
      <w:r w:rsidRPr="004F61F0">
        <w:rPr>
          <w:rStyle w:val="StyleUnderline"/>
          <w:rFonts w:asciiTheme="majorHAnsi" w:hAnsiTheme="majorHAnsi" w:cstheme="majorHAnsi"/>
          <w:highlight w:val="green"/>
        </w:rPr>
        <w:t>cheaper</w:t>
      </w:r>
      <w:r w:rsidRPr="00191242">
        <w:rPr>
          <w:rStyle w:val="StyleUnderline"/>
          <w:rFonts w:asciiTheme="majorHAnsi" w:hAnsiTheme="majorHAnsi" w:cstheme="majorHAnsi"/>
        </w:rPr>
        <w:t xml:space="preserve"> pursuits </w:t>
      </w:r>
      <w:r w:rsidRPr="004F61F0">
        <w:rPr>
          <w:rStyle w:val="StyleUnderline"/>
          <w:rFonts w:asciiTheme="majorHAnsi" w:hAnsiTheme="majorHAnsi" w:cstheme="majorHAnsi"/>
          <w:highlight w:val="green"/>
        </w:rPr>
        <w:t>under</w:t>
      </w:r>
      <w:r w:rsidRPr="00191242">
        <w:rPr>
          <w:rStyle w:val="StyleUnderline"/>
          <w:rFonts w:asciiTheme="majorHAnsi" w:hAnsiTheme="majorHAnsi" w:cstheme="majorHAnsi"/>
        </w:rPr>
        <w:t xml:space="preserve"> a more </w:t>
      </w:r>
      <w:r w:rsidRPr="004F61F0">
        <w:rPr>
          <w:rStyle w:val="StyleUnderline"/>
          <w:rFonts w:asciiTheme="majorHAnsi" w:hAnsiTheme="majorHAnsi" w:cstheme="majorHAnsi"/>
          <w:highlight w:val="green"/>
        </w:rPr>
        <w:t>robust</w:t>
      </w:r>
      <w:r w:rsidRPr="00191242">
        <w:rPr>
          <w:rStyle w:val="StyleUnderline"/>
          <w:rFonts w:asciiTheme="majorHAnsi" w:hAnsiTheme="majorHAnsi" w:cstheme="majorHAnsi"/>
        </w:rPr>
        <w:t xml:space="preserve"> global nuclear </w:t>
      </w:r>
      <w:r w:rsidRPr="004F61F0">
        <w:rPr>
          <w:rStyle w:val="StyleUnderline"/>
          <w:rFonts w:asciiTheme="majorHAnsi" w:hAnsiTheme="majorHAnsi" w:cstheme="majorHAnsi"/>
          <w:highlight w:val="green"/>
        </w:rPr>
        <w:t>nonproliferation</w:t>
      </w:r>
      <w:r w:rsidRPr="00191242">
        <w:rPr>
          <w:rStyle w:val="StyleUnderline"/>
          <w:rFonts w:asciiTheme="majorHAnsi" w:hAnsiTheme="majorHAnsi" w:cstheme="majorHAnsi"/>
        </w:rPr>
        <w:t xml:space="preserve"> regime that further regulates the supply of nuclear weapons</w:t>
      </w:r>
      <w:r w:rsidRPr="00191242">
        <w:rPr>
          <w:rFonts w:asciiTheme="majorHAnsi" w:hAnsiTheme="majorHAnsi" w:cstheme="majorHAnsi"/>
        </w:rPr>
        <w:t>.</w:t>
      </w:r>
    </w:p>
    <w:p w14:paraId="44890707" w14:textId="77777777" w:rsidR="00925121" w:rsidRPr="00191242" w:rsidRDefault="00925121" w:rsidP="00925121">
      <w:pPr>
        <w:rPr>
          <w:rFonts w:asciiTheme="majorHAnsi" w:hAnsiTheme="majorHAnsi" w:cstheme="majorHAnsi"/>
        </w:rPr>
      </w:pPr>
      <w:r w:rsidRPr="00191242">
        <w:rPr>
          <w:rFonts w:asciiTheme="majorHAnsi" w:hAnsiTheme="majorHAnsi" w:cstheme="majorHAnsi"/>
        </w:rPr>
        <w:t xml:space="preserve">A third inference that one may be tempted to draw is that </w:t>
      </w:r>
      <w:r w:rsidRPr="004F61F0">
        <w:rPr>
          <w:rStyle w:val="StyleUnderline"/>
          <w:rFonts w:asciiTheme="majorHAnsi" w:hAnsiTheme="majorHAnsi" w:cstheme="majorHAnsi"/>
          <w:highlight w:val="green"/>
        </w:rPr>
        <w:t>reductions in</w:t>
      </w:r>
      <w:r w:rsidRPr="00191242">
        <w:rPr>
          <w:rStyle w:val="StyleUnderline"/>
          <w:rFonts w:asciiTheme="majorHAnsi" w:hAnsiTheme="majorHAnsi" w:cstheme="majorHAnsi"/>
        </w:rPr>
        <w:t xml:space="preserve"> the global supply of </w:t>
      </w:r>
      <w:r w:rsidRPr="004F61F0">
        <w:rPr>
          <w:rStyle w:val="StyleUnderline"/>
          <w:rFonts w:asciiTheme="majorHAnsi" w:hAnsiTheme="majorHAnsi" w:cstheme="majorHAnsi"/>
          <w:highlight w:val="green"/>
        </w:rPr>
        <w:t>nuclear weapons</w:t>
      </w:r>
      <w:r w:rsidRPr="00191242">
        <w:rPr>
          <w:rStyle w:val="StyleUnderline"/>
          <w:rFonts w:asciiTheme="majorHAnsi" w:hAnsiTheme="majorHAnsi" w:cstheme="majorHAnsi"/>
        </w:rPr>
        <w:t xml:space="preserve"> and a </w:t>
      </w:r>
      <w:r w:rsidRPr="00191242">
        <w:rPr>
          <w:rStyle w:val="Emphasis"/>
          <w:rFonts w:asciiTheme="majorHAnsi" w:hAnsiTheme="majorHAnsi" w:cstheme="majorHAnsi"/>
        </w:rPr>
        <w:t xml:space="preserve">strengthening of the nuclear nonproliferation regime </w:t>
      </w:r>
      <w:r w:rsidRPr="004377EF">
        <w:rPr>
          <w:rStyle w:val="Emphasis"/>
          <w:rFonts w:asciiTheme="majorHAnsi" w:hAnsiTheme="majorHAnsi" w:cstheme="majorHAnsi"/>
        </w:rPr>
        <w:t xml:space="preserve">could </w:t>
      </w:r>
      <w:r w:rsidRPr="004F61F0">
        <w:rPr>
          <w:rStyle w:val="Emphasis"/>
          <w:rFonts w:asciiTheme="majorHAnsi" w:hAnsiTheme="majorHAnsi" w:cstheme="majorHAnsi"/>
          <w:highlight w:val="green"/>
        </w:rPr>
        <w:t>increase</w:t>
      </w:r>
      <w:r w:rsidRPr="004377EF">
        <w:rPr>
          <w:rStyle w:val="Emphasis"/>
          <w:rFonts w:asciiTheme="majorHAnsi" w:hAnsiTheme="majorHAnsi" w:cstheme="majorHAnsi"/>
        </w:rPr>
        <w:t xml:space="preserv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pursuit by terrorist groups</w:t>
      </w:r>
      <w:r w:rsidRPr="00191242">
        <w:rPr>
          <w:rStyle w:val="StyleUnderline"/>
          <w:rFonts w:asciiTheme="majorHAnsi" w:hAnsiTheme="majorHAnsi" w:cstheme="majorHAnsi"/>
        </w:rPr>
        <w:t xml:space="preserve">. If one is willing to assume terrorist groups aim to influence governments by threatening to impose costs </w:t>
      </w:r>
      <w:proofErr w:type="gramStart"/>
      <w:r w:rsidRPr="00191242">
        <w:rPr>
          <w:rStyle w:val="StyleUnderline"/>
          <w:rFonts w:asciiTheme="majorHAnsi" w:hAnsiTheme="majorHAnsi" w:cstheme="majorHAnsi"/>
        </w:rPr>
        <w:t>in order to</w:t>
      </w:r>
      <w:proofErr w:type="gramEnd"/>
      <w:r w:rsidRPr="00191242">
        <w:rPr>
          <w:rStyle w:val="StyleUnderline"/>
          <w:rFonts w:asciiTheme="majorHAnsi" w:hAnsiTheme="majorHAnsi" w:cstheme="majorHAnsi"/>
        </w:rPr>
        <w:t xml:space="preserve"> achieve concessions</w:t>
      </w:r>
      <w:r w:rsidRPr="00191242">
        <w:rPr>
          <w:rFonts w:asciiTheme="majorHAnsi" w:hAnsiTheme="majorHAnsi" w:cstheme="majorHAnsi"/>
        </w:rPr>
        <w:t xml:space="preserve">— whether this be through strategies like coercion, provocation, spoiling, or outbidding—then it may seem reasonable to suppose that </w:t>
      </w:r>
      <w:r w:rsidRPr="004F61F0">
        <w:rPr>
          <w:rStyle w:val="Emphasis"/>
          <w:rFonts w:asciiTheme="majorHAnsi" w:hAnsiTheme="majorHAnsi" w:cstheme="majorHAnsi"/>
          <w:highlight w:val="green"/>
        </w:rPr>
        <w:t xml:space="preserve">limiting the availability of nuclear weapons </w:t>
      </w:r>
      <w:r w:rsidRPr="004377EF">
        <w:rPr>
          <w:rStyle w:val="Emphasis"/>
          <w:rFonts w:asciiTheme="majorHAnsi" w:hAnsiTheme="majorHAnsi" w:cstheme="majorHAnsi"/>
        </w:rPr>
        <w:t xml:space="preserve">might </w:t>
      </w:r>
      <w:r w:rsidRPr="004F61F0">
        <w:rPr>
          <w:rStyle w:val="Emphasis"/>
          <w:rFonts w:asciiTheme="majorHAnsi" w:hAnsiTheme="majorHAnsi" w:cstheme="majorHAnsi"/>
          <w:highlight w:val="green"/>
        </w:rPr>
        <w:t>shift</w:t>
      </w:r>
      <w:r w:rsidRPr="00191242">
        <w:rPr>
          <w:rStyle w:val="Emphasis"/>
          <w:rFonts w:asciiTheme="majorHAnsi" w:hAnsiTheme="majorHAnsi" w:cstheme="majorHAnsi"/>
        </w:rPr>
        <w:t xml:space="preserve"> the </w:t>
      </w:r>
      <w:r w:rsidRPr="004F61F0">
        <w:rPr>
          <w:rStyle w:val="Emphasis"/>
          <w:rFonts w:asciiTheme="majorHAnsi" w:hAnsiTheme="majorHAnsi" w:cstheme="majorHAnsi"/>
          <w:highlight w:val="green"/>
        </w:rPr>
        <w:t>demand to</w:t>
      </w:r>
      <w:r w:rsidRPr="004377EF">
        <w:rPr>
          <w:rStyle w:val="Emphasis"/>
          <w:rFonts w:asciiTheme="majorHAnsi" w:hAnsiTheme="majorHAnsi" w:cstheme="majorHAnsi"/>
        </w:rPr>
        <w:t xml:space="preserve"> other coercive instruments</w:t>
      </w:r>
      <w:r w:rsidRPr="00191242">
        <w:rPr>
          <w:rStyle w:val="Emphasis"/>
          <w:rFonts w:asciiTheme="majorHAnsi" w:hAnsiTheme="majorHAnsi" w:cstheme="majorHAnsi"/>
        </w:rPr>
        <w:t xml:space="preserve"> such as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191242">
        <w:rPr>
          <w:rFonts w:asciiTheme="majorHAnsi" w:hAnsiTheme="majorHAnsi" w:cstheme="majorHAnsi"/>
        </w:rPr>
        <w:t>.18</w:t>
      </w:r>
    </w:p>
    <w:p w14:paraId="57DF63F8" w14:textId="77777777" w:rsidR="00925121" w:rsidRPr="00C462A9" w:rsidRDefault="00925121" w:rsidP="00925121"/>
    <w:p w14:paraId="300B056D" w14:textId="77777777" w:rsidR="00925121" w:rsidRPr="005E0D51" w:rsidRDefault="00925121" w:rsidP="00925121">
      <w:pPr>
        <w:pStyle w:val="Heading4"/>
        <w:rPr>
          <w:rFonts w:asciiTheme="majorHAnsi" w:eastAsia="Malgun Gothic" w:hAnsiTheme="majorHAnsi" w:cstheme="majorHAnsi"/>
        </w:rPr>
      </w:pPr>
      <w:r w:rsidRPr="005E0D51">
        <w:rPr>
          <w:rFonts w:asciiTheme="majorHAnsi" w:eastAsia="Malgun Gothic" w:hAnsiTheme="majorHAnsi" w:cstheme="majorHAnsi"/>
        </w:rPr>
        <w:t xml:space="preserve">That causes extinction </w:t>
      </w:r>
    </w:p>
    <w:p w14:paraId="31DBE264" w14:textId="77777777" w:rsidR="00925121" w:rsidRPr="005E0D51" w:rsidRDefault="00925121" w:rsidP="00925121">
      <w:pPr>
        <w:rPr>
          <w:rFonts w:asciiTheme="majorHAnsi" w:eastAsia="Calibri" w:hAnsiTheme="majorHAnsi" w:cstheme="majorHAnsi"/>
        </w:rPr>
      </w:pPr>
      <w:r w:rsidRPr="005E0D51">
        <w:rPr>
          <w:rFonts w:asciiTheme="majorHAnsi" w:eastAsia="Calibri" w:hAnsiTheme="majorHAnsi" w:cstheme="majorHAnsi"/>
          <w:b/>
          <w:bCs/>
          <w:sz w:val="26"/>
          <w:u w:val="single"/>
        </w:rPr>
        <w:t>Millett, 17</w:t>
      </w:r>
      <w:r w:rsidRPr="005E0D51">
        <w:rPr>
          <w:rFonts w:asciiTheme="majorHAnsi" w:eastAsia="Calibri" w:hAnsiTheme="majorHAnsi" w:cstheme="majorHAnsi"/>
        </w:rPr>
        <w:t xml:space="preserve"> - PhD, is a Senior Research Fellow at Oxford (Piers, Existential Risk and Cost-Effective Biosecurity, </w:t>
      </w:r>
      <w:hyperlink r:id="rId15" w:history="1">
        <w:r w:rsidRPr="005E0D51">
          <w:rPr>
            <w:rStyle w:val="Hyperlink"/>
            <w:rFonts w:asciiTheme="majorHAnsi" w:eastAsia="Calibri" w:hAnsiTheme="majorHAnsi" w:cstheme="majorHAnsi"/>
          </w:rPr>
          <w:t>https://www.ncbi.nlm.nih.gov/pmc/articles/PMC5576214/</w:t>
        </w:r>
      </w:hyperlink>
      <w:r w:rsidRPr="005E0D51">
        <w:rPr>
          <w:rFonts w:asciiTheme="majorHAnsi" w:eastAsia="Calibri" w:hAnsiTheme="majorHAnsi" w:cstheme="majorHAnsi"/>
        </w:rPr>
        <w:t xml:space="preserve">) </w:t>
      </w:r>
    </w:p>
    <w:p w14:paraId="5B88EE38" w14:textId="77777777" w:rsidR="00925121" w:rsidRPr="005E0D51" w:rsidRDefault="00925121" w:rsidP="00925121">
      <w:pPr>
        <w:rPr>
          <w:rFonts w:asciiTheme="majorHAnsi" w:eastAsia="Calibri" w:hAnsiTheme="majorHAnsi" w:cstheme="majorHAnsi"/>
          <w:sz w:val="10"/>
        </w:rPr>
      </w:pPr>
      <w:r w:rsidRPr="005E0D51">
        <w:rPr>
          <w:rFonts w:asciiTheme="majorHAnsi" w:eastAsia="Calibri" w:hAnsiTheme="majorHAnsi" w:cstheme="majorHAnsi"/>
          <w:sz w:val="10"/>
        </w:rPr>
        <w:t xml:space="preserve">In the decades to come, </w:t>
      </w:r>
      <w:r w:rsidRPr="005E0D51">
        <w:rPr>
          <w:rFonts w:asciiTheme="majorHAnsi" w:eastAsia="Calibri" w:hAnsiTheme="majorHAnsi" w:cstheme="majorHAnsi"/>
          <w:b/>
          <w:iCs/>
          <w:sz w:val="26"/>
          <w:szCs w:val="26"/>
          <w:u w:val="single"/>
          <w:bdr w:val="single" w:sz="8" w:space="0" w:color="auto"/>
        </w:rPr>
        <w:t xml:space="preserve">advanced </w:t>
      </w:r>
      <w:r w:rsidRPr="005E0D51">
        <w:rPr>
          <w:rFonts w:asciiTheme="majorHAnsi" w:eastAsia="Calibri" w:hAnsiTheme="majorHAnsi" w:cstheme="majorHAnsi"/>
          <w:b/>
          <w:iCs/>
          <w:sz w:val="26"/>
          <w:szCs w:val="26"/>
          <w:highlight w:val="green"/>
          <w:u w:val="single"/>
          <w:bdr w:val="single" w:sz="8" w:space="0" w:color="auto"/>
        </w:rPr>
        <w:t>bioweapons</w:t>
      </w:r>
      <w:r w:rsidRPr="005E0D51">
        <w:rPr>
          <w:rFonts w:asciiTheme="majorHAnsi" w:eastAsia="Calibri" w:hAnsiTheme="majorHAnsi" w:cstheme="majorHAnsi"/>
          <w:b/>
          <w:bCs/>
          <w:sz w:val="26"/>
          <w:szCs w:val="26"/>
          <w:highlight w:val="green"/>
          <w:u w:val="single"/>
        </w:rPr>
        <w:t xml:space="preserve"> could </w:t>
      </w:r>
      <w:r w:rsidRPr="005E0D51">
        <w:rPr>
          <w:rFonts w:asciiTheme="majorHAnsi" w:eastAsia="Calibri" w:hAnsiTheme="majorHAnsi" w:cstheme="majorHAnsi"/>
          <w:b/>
          <w:iCs/>
          <w:sz w:val="26"/>
          <w:szCs w:val="26"/>
          <w:highlight w:val="green"/>
          <w:u w:val="single"/>
          <w:bdr w:val="single" w:sz="8" w:space="0" w:color="auto"/>
        </w:rPr>
        <w:t>threaten human existence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Although the probability of human extinction from bioweapons may be low</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expected value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of</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reducing the risk</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could still be </w:t>
      </w:r>
      <w:r w:rsidRPr="005E0D51">
        <w:rPr>
          <w:rFonts w:asciiTheme="majorHAnsi" w:eastAsia="Calibri" w:hAnsiTheme="majorHAnsi" w:cstheme="majorHAnsi"/>
          <w:b/>
          <w:iCs/>
          <w:sz w:val="26"/>
          <w:szCs w:val="26"/>
          <w:u w:val="single"/>
          <w:bdr w:val="single" w:sz="8" w:space="0" w:color="auto"/>
        </w:rPr>
        <w:t>large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since such risks jeopardize the existence of </w:t>
      </w:r>
      <w:r w:rsidRPr="005E0D51">
        <w:rPr>
          <w:rFonts w:asciiTheme="majorHAnsi" w:eastAsia="Calibri" w:hAnsiTheme="majorHAnsi" w:cstheme="majorHAnsi"/>
          <w:b/>
          <w:iCs/>
          <w:sz w:val="26"/>
          <w:szCs w:val="26"/>
          <w:u w:val="single"/>
          <w:bdr w:val="single" w:sz="8" w:space="0" w:color="auto"/>
        </w:rPr>
        <w:t>all future generations</w:t>
      </w:r>
      <w:r w:rsidRPr="005E0D51">
        <w:rPr>
          <w:rFonts w:asciiTheme="majorHAnsi" w:eastAsia="Calibri" w:hAnsiTheme="majorHAnsi" w:cstheme="majorHAnsi"/>
          <w:sz w:val="10"/>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5E0D51">
        <w:rPr>
          <w:rFonts w:asciiTheme="majorHAnsi" w:eastAsia="Calibri" w:hAnsiTheme="majorHAnsi" w:cstheme="majorHAnsi"/>
          <w:b/>
          <w:iCs/>
          <w:sz w:val="26"/>
          <w:szCs w:val="26"/>
          <w:u w:val="single"/>
          <w:bdr w:val="single" w:sz="8" w:space="0" w:color="auto"/>
        </w:rPr>
        <w:t>disease events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have been responsible for the </w:t>
      </w:r>
      <w:r w:rsidRPr="005E0D51">
        <w:rPr>
          <w:rFonts w:asciiTheme="majorHAnsi" w:eastAsia="Calibri" w:hAnsiTheme="majorHAnsi" w:cstheme="majorHAnsi"/>
          <w:b/>
          <w:iCs/>
          <w:sz w:val="26"/>
          <w:szCs w:val="26"/>
          <w:u w:val="single"/>
          <w:bdr w:val="single" w:sz="8" w:space="0" w:color="auto"/>
        </w:rPr>
        <w:t>greatest death tolls on humanity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The 1918 flu was responsible for more than 50 million deaths,1 while smallpox killed perhaps 10 times that many in the 20th century </w:t>
      </w:r>
      <w:r w:rsidRPr="005E0D51">
        <w:rPr>
          <w:rFonts w:asciiTheme="majorHAnsi" w:eastAsia="Calibri" w:hAnsiTheme="majorHAnsi" w:cstheme="majorHAnsi"/>
          <w:b/>
          <w:bCs/>
          <w:sz w:val="26"/>
          <w:szCs w:val="26"/>
          <w:u w:val="single"/>
        </w:rPr>
        <w:lastRenderedPageBreak/>
        <w:t>alone</w:t>
      </w:r>
      <w:r w:rsidRPr="005E0D51">
        <w:rPr>
          <w:rFonts w:asciiTheme="majorHAnsi" w:eastAsia="Calibri" w:hAnsiTheme="majorHAnsi" w:cstheme="majorHAnsi"/>
          <w:sz w:val="10"/>
        </w:rPr>
        <w:t xml:space="preserve">.2 </w:t>
      </w:r>
      <w:r w:rsidRPr="005E0D51">
        <w:rPr>
          <w:rFonts w:asciiTheme="majorHAnsi" w:eastAsia="Calibri" w:hAnsiTheme="majorHAnsi" w:cstheme="majorHAnsi"/>
          <w:b/>
          <w:bCs/>
          <w:sz w:val="26"/>
          <w:szCs w:val="26"/>
          <w:u w:val="single"/>
        </w:rPr>
        <w:t>The Black Death was responsible for killing over 25% of the European population</w:t>
      </w:r>
      <w:r w:rsidRPr="005E0D51">
        <w:rPr>
          <w:rFonts w:asciiTheme="majorHAnsi" w:eastAsia="Calibri" w:hAnsiTheme="majorHAnsi" w:cstheme="majorHAnsi"/>
          <w:sz w:val="10"/>
        </w:rPr>
        <w:t xml:space="preserve">,3 </w:t>
      </w:r>
      <w:r w:rsidRPr="005E0D51">
        <w:rPr>
          <w:rFonts w:asciiTheme="majorHAnsi" w:eastAsia="Calibri" w:hAnsiTheme="majorHAnsi" w:cstheme="majorHAnsi"/>
          <w:b/>
          <w:bCs/>
          <w:sz w:val="26"/>
          <w:szCs w:val="26"/>
          <w:u w:val="single"/>
        </w:rPr>
        <w:t>while other pandemics</w:t>
      </w:r>
      <w:r w:rsidRPr="005E0D51">
        <w:rPr>
          <w:rFonts w:asciiTheme="majorHAnsi" w:eastAsia="Calibri" w:hAnsiTheme="majorHAnsi" w:cstheme="majorHAnsi"/>
          <w:sz w:val="10"/>
        </w:rPr>
        <w:t xml:space="preserve">, such as the plague of Justinian, </w:t>
      </w:r>
      <w:r w:rsidRPr="005E0D51">
        <w:rPr>
          <w:rFonts w:asciiTheme="majorHAnsi" w:eastAsia="Calibri" w:hAnsiTheme="majorHAnsi" w:cstheme="majorHAnsi"/>
          <w:b/>
          <w:bCs/>
          <w:sz w:val="26"/>
          <w:szCs w:val="26"/>
          <w:u w:val="single"/>
        </w:rPr>
        <w:t>are thought to have killed 25 million in the 6th century</w:t>
      </w:r>
      <w:r w:rsidRPr="005E0D51">
        <w:rPr>
          <w:rFonts w:asciiTheme="majorHAnsi" w:eastAsia="Calibri" w:hAnsiTheme="majorHAnsi" w:cstheme="majorHAnsi"/>
          <w:sz w:val="10"/>
        </w:rPr>
        <w:t xml:space="preserve">—constituting over 10% of the world's population at the time.4 It is an open question whether a future pandemic could result in outright human extinction or the irreversible collapse of civilization. </w:t>
      </w:r>
      <w:r w:rsidRPr="005E0D51">
        <w:rPr>
          <w:rFonts w:asciiTheme="majorHAnsi" w:eastAsia="Calibri" w:hAnsiTheme="majorHAnsi" w:cstheme="majorHAnsi"/>
          <w:b/>
          <w:bCs/>
          <w:sz w:val="26"/>
          <w:szCs w:val="26"/>
          <w:u w:val="single"/>
        </w:rPr>
        <w:t>A</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skeptic</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would have many good reasons to think that existential risk from disease is </w:t>
      </w:r>
      <w:r w:rsidRPr="005E0D51">
        <w:rPr>
          <w:rFonts w:asciiTheme="majorHAnsi" w:eastAsia="Calibri" w:hAnsiTheme="majorHAnsi" w:cstheme="majorHAnsi"/>
          <w:b/>
          <w:iCs/>
          <w:sz w:val="26"/>
          <w:szCs w:val="26"/>
          <w:u w:val="single"/>
          <w:bdr w:val="single" w:sz="8" w:space="0" w:color="auto"/>
        </w:rPr>
        <w:t>unlikely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Such a disease would need to spread worldwide to remote populations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overcome rare genetic resistances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and evade detection, cures, and countermeasures</w:t>
      </w:r>
      <w:r w:rsidRPr="005E0D51">
        <w:rPr>
          <w:rFonts w:asciiTheme="majorHAnsi" w:eastAsia="Calibri" w:hAnsiTheme="majorHAnsi" w:cstheme="majorHAnsi"/>
          <w:sz w:val="10"/>
        </w:rPr>
        <w:t xml:space="preserve">. Even evolution itself may work in humanity's favor: </w:t>
      </w:r>
      <w:r w:rsidRPr="005E0D51">
        <w:rPr>
          <w:rFonts w:asciiTheme="majorHAnsi" w:eastAsia="Calibri" w:hAnsiTheme="majorHAnsi" w:cstheme="majorHAnsi"/>
          <w:b/>
          <w:bCs/>
          <w:sz w:val="26"/>
          <w:szCs w:val="26"/>
          <w:u w:val="single"/>
        </w:rPr>
        <w:t>Virulence and transmission is often a trade-off</w:t>
      </w:r>
      <w:r w:rsidRPr="005E0D51">
        <w:rPr>
          <w:rFonts w:asciiTheme="majorHAnsi" w:eastAsia="Calibri" w:hAnsiTheme="majorHAnsi" w:cstheme="majorHAnsi"/>
          <w:sz w:val="10"/>
        </w:rPr>
        <w:t xml:space="preserve">, and so evolutionary pressures could push against maximally lethal wild-type pathogens.5,6 </w:t>
      </w:r>
      <w:r w:rsidRPr="005E0D51">
        <w:rPr>
          <w:rFonts w:asciiTheme="majorHAnsi" w:eastAsia="Calibri" w:hAnsiTheme="majorHAnsi" w:cstheme="majorHAnsi"/>
          <w:b/>
          <w:bCs/>
          <w:sz w:val="26"/>
          <w:szCs w:val="26"/>
          <w:u w:val="single"/>
        </w:rPr>
        <w:t>While these arguments point to a</w:t>
      </w:r>
      <w:r w:rsidRPr="005E0D51">
        <w:rPr>
          <w:rFonts w:asciiTheme="majorHAnsi" w:eastAsia="Calibri" w:hAnsiTheme="majorHAnsi" w:cstheme="majorHAnsi"/>
          <w:sz w:val="10"/>
        </w:rPr>
        <w:t xml:space="preserve"> very </w:t>
      </w:r>
      <w:r w:rsidRPr="005E0D51">
        <w:rPr>
          <w:rFonts w:asciiTheme="majorHAnsi" w:eastAsia="Calibri" w:hAnsiTheme="majorHAnsi" w:cstheme="majorHAnsi"/>
          <w:b/>
          <w:bCs/>
          <w:sz w:val="26"/>
          <w:szCs w:val="26"/>
          <w:u w:val="single"/>
        </w:rPr>
        <w:t>small risk</w:t>
      </w:r>
      <w:r w:rsidRPr="005E0D51">
        <w:rPr>
          <w:rFonts w:asciiTheme="majorHAnsi" w:eastAsia="Calibri" w:hAnsiTheme="majorHAnsi" w:cstheme="majorHAnsi"/>
          <w:sz w:val="10"/>
        </w:rPr>
        <w:t xml:space="preserve"> of human extinction, </w:t>
      </w:r>
      <w:r w:rsidRPr="005E0D51">
        <w:rPr>
          <w:rFonts w:asciiTheme="majorHAnsi" w:eastAsia="Calibri" w:hAnsiTheme="majorHAnsi" w:cstheme="majorHAnsi"/>
          <w:b/>
          <w:iCs/>
          <w:sz w:val="26"/>
          <w:szCs w:val="26"/>
          <w:u w:val="single"/>
          <w:bdr w:val="single" w:sz="8" w:space="0" w:color="auto"/>
        </w:rPr>
        <w:t>they do not rule the possibility out entirely</w:t>
      </w:r>
      <w:r w:rsidRPr="005E0D51">
        <w:rPr>
          <w:rFonts w:asciiTheme="majorHAnsi" w:eastAsia="Calibri" w:hAnsiTheme="majorHAnsi" w:cstheme="majorHAnsi"/>
          <w:sz w:val="10"/>
        </w:rPr>
        <w:t xml:space="preserve">. Although rare, </w:t>
      </w:r>
      <w:r w:rsidRPr="005E0D51">
        <w:rPr>
          <w:rFonts w:asciiTheme="majorHAnsi" w:eastAsia="Calibri" w:hAnsiTheme="majorHAnsi" w:cstheme="majorHAnsi"/>
          <w:b/>
          <w:bCs/>
          <w:sz w:val="26"/>
          <w:szCs w:val="26"/>
          <w:u w:val="single"/>
        </w:rPr>
        <w:t xml:space="preserve">there are </w:t>
      </w:r>
      <w:r w:rsidRPr="005E0D51">
        <w:rPr>
          <w:rFonts w:asciiTheme="majorHAnsi" w:eastAsia="Calibri" w:hAnsiTheme="majorHAnsi" w:cstheme="majorHAnsi"/>
          <w:b/>
          <w:iCs/>
          <w:sz w:val="26"/>
          <w:szCs w:val="26"/>
          <w:u w:val="single"/>
          <w:bdr w:val="single" w:sz="8" w:space="0" w:color="auto"/>
        </w:rPr>
        <w:t>recorded instances</w:t>
      </w:r>
      <w:r w:rsidRPr="005E0D51">
        <w:rPr>
          <w:rFonts w:asciiTheme="majorHAnsi" w:eastAsia="Calibri" w:hAnsiTheme="majorHAnsi" w:cstheme="majorHAnsi"/>
          <w:b/>
          <w:bCs/>
          <w:sz w:val="26"/>
          <w:szCs w:val="26"/>
          <w:u w:val="single"/>
        </w:rPr>
        <w:t xml:space="preserve"> of </w:t>
      </w:r>
      <w:r w:rsidRPr="005E0D51">
        <w:rPr>
          <w:rFonts w:asciiTheme="majorHAnsi" w:eastAsia="Calibri" w:hAnsiTheme="majorHAnsi" w:cstheme="majorHAnsi"/>
          <w:b/>
          <w:bCs/>
          <w:sz w:val="26"/>
          <w:szCs w:val="26"/>
          <w:highlight w:val="green"/>
          <w:u w:val="single"/>
        </w:rPr>
        <w:t>species go</w:t>
      </w:r>
      <w:r w:rsidRPr="005E0D51">
        <w:rPr>
          <w:rFonts w:asciiTheme="majorHAnsi" w:eastAsia="Calibri" w:hAnsiTheme="majorHAnsi" w:cstheme="majorHAnsi"/>
          <w:b/>
          <w:bCs/>
          <w:sz w:val="26"/>
          <w:szCs w:val="26"/>
          <w:u w:val="single"/>
        </w:rPr>
        <w:t xml:space="preserve">ing </w:t>
      </w:r>
      <w:r w:rsidRPr="005E0D51">
        <w:rPr>
          <w:rStyle w:val="Emphasis"/>
          <w:rFonts w:asciiTheme="majorHAnsi" w:hAnsiTheme="majorHAnsi" w:cstheme="majorHAnsi"/>
          <w:highlight w:val="green"/>
        </w:rPr>
        <w:t>extinct due to disease</w:t>
      </w:r>
      <w:r w:rsidRPr="005E0D51">
        <w:rPr>
          <w:rFonts w:asciiTheme="majorHAnsi" w:eastAsia="Calibri" w:hAnsiTheme="majorHAnsi" w:cstheme="majorHAnsi"/>
          <w:sz w:val="10"/>
        </w:rPr>
        <w:t xml:space="preserve">—primarily in amphibians, but also in 1 mammalian species of rat on Christmas Island.7,8 There are also historical examples of large human populations being almost entirely wiped out by disease, </w:t>
      </w:r>
      <w:r w:rsidRPr="005E0D51">
        <w:rPr>
          <w:rFonts w:asciiTheme="majorHAnsi" w:eastAsia="Calibri" w:hAnsiTheme="majorHAnsi" w:cstheme="majorHAnsi"/>
          <w:b/>
          <w:bCs/>
          <w:sz w:val="26"/>
          <w:szCs w:val="26"/>
          <w:u w:val="single"/>
        </w:rPr>
        <w:t>especially when multiple diseases were simultaneously introduced into a population without immunity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most striking examples of total population collapse include native American tribes exposed to European diseases,</w:t>
      </w:r>
      <w:r w:rsidRPr="005E0D51">
        <w:rPr>
          <w:rFonts w:asciiTheme="majorHAnsi" w:eastAsia="Calibri" w:hAnsiTheme="majorHAnsi" w:cstheme="majorHAnsi"/>
          <w:sz w:val="10"/>
        </w:rPr>
        <w:t xml:space="preserve"> such as the </w:t>
      </w:r>
      <w:proofErr w:type="spellStart"/>
      <w:r w:rsidRPr="005E0D51">
        <w:rPr>
          <w:rFonts w:asciiTheme="majorHAnsi" w:eastAsia="Calibri" w:hAnsiTheme="majorHAnsi" w:cstheme="majorHAnsi"/>
          <w:sz w:val="10"/>
        </w:rPr>
        <w:t>Massachusett</w:t>
      </w:r>
      <w:proofErr w:type="spellEnd"/>
      <w:r w:rsidRPr="005E0D51">
        <w:rPr>
          <w:rFonts w:asciiTheme="majorHAnsi" w:eastAsia="Calibri" w:hAnsiTheme="majorHAnsi" w:cstheme="majorHAnsi"/>
          <w:sz w:val="10"/>
        </w:rPr>
        <w:t xml:space="preserve"> (86% loss of population), </w:t>
      </w:r>
      <w:proofErr w:type="spellStart"/>
      <w:r w:rsidRPr="005E0D51">
        <w:rPr>
          <w:rFonts w:asciiTheme="majorHAnsi" w:eastAsia="Calibri" w:hAnsiTheme="majorHAnsi" w:cstheme="majorHAnsi"/>
          <w:sz w:val="10"/>
        </w:rPr>
        <w:t>Quiripi-Unquachog</w:t>
      </w:r>
      <w:proofErr w:type="spellEnd"/>
      <w:r w:rsidRPr="005E0D51">
        <w:rPr>
          <w:rFonts w:asciiTheme="majorHAnsi" w:eastAsia="Calibri" w:hAnsiTheme="majorHAnsi" w:cstheme="majorHAnsi"/>
          <w:sz w:val="10"/>
        </w:rPr>
        <w:t xml:space="preserve"> (95% loss of population), and the Western Abenaki (which suffered a staggering 98% loss of population).9 </w:t>
      </w:r>
      <w:r w:rsidRPr="005E0D51">
        <w:rPr>
          <w:rFonts w:asciiTheme="majorHAnsi" w:eastAsia="Calibri" w:hAnsiTheme="majorHAnsi" w:cstheme="majorHAnsi"/>
          <w:b/>
          <w:bCs/>
          <w:sz w:val="26"/>
          <w:szCs w:val="26"/>
          <w:u w:val="single"/>
        </w:rPr>
        <w:t>In the modern context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no single disease currently exists that combines the worst-case levels of transmissibility, lethality, resistance to countermeasures, and global reach</w:t>
      </w:r>
      <w:r w:rsidRPr="005E0D51">
        <w:rPr>
          <w:rFonts w:asciiTheme="majorHAnsi" w:eastAsia="Calibri" w:hAnsiTheme="majorHAnsi" w:cstheme="majorHAnsi"/>
          <w:sz w:val="10"/>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E0D51">
        <w:rPr>
          <w:rFonts w:asciiTheme="majorHAnsi" w:eastAsia="Calibri" w:hAnsiTheme="majorHAnsi" w:cstheme="majorHAnsi"/>
          <w:b/>
          <w:iCs/>
          <w:sz w:val="26"/>
          <w:szCs w:val="26"/>
          <w:u w:val="single"/>
          <w:bdr w:val="single" w:sz="8" w:space="0" w:color="auto"/>
        </w:rPr>
        <w:t xml:space="preserve">But </w:t>
      </w:r>
      <w:r w:rsidRPr="005E0D51">
        <w:rPr>
          <w:rFonts w:asciiTheme="majorHAnsi" w:eastAsia="Calibri" w:hAnsiTheme="majorHAnsi" w:cstheme="majorHAnsi"/>
          <w:b/>
          <w:iCs/>
          <w:sz w:val="26"/>
          <w:szCs w:val="26"/>
          <w:highlight w:val="green"/>
          <w:u w:val="single"/>
          <w:bdr w:val="single" w:sz="8" w:space="0" w:color="auto"/>
        </w:rPr>
        <w:t>advances in biotech</w:t>
      </w:r>
      <w:r w:rsidRPr="005E0D51">
        <w:rPr>
          <w:rFonts w:asciiTheme="majorHAnsi" w:eastAsia="Calibri" w:hAnsiTheme="majorHAnsi" w:cstheme="majorHAnsi"/>
          <w:b/>
          <w:iCs/>
          <w:sz w:val="26"/>
          <w:szCs w:val="26"/>
          <w:u w:val="single"/>
          <w:bdr w:val="single" w:sz="8" w:space="0" w:color="auto"/>
        </w:rPr>
        <w:t>nology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might allow the creation of diseases that </w:t>
      </w:r>
      <w:r w:rsidRPr="005E0D51">
        <w:rPr>
          <w:rFonts w:asciiTheme="majorHAnsi" w:eastAsia="Calibri" w:hAnsiTheme="majorHAnsi" w:cstheme="majorHAnsi"/>
          <w:b/>
          <w:iCs/>
          <w:sz w:val="26"/>
          <w:szCs w:val="26"/>
          <w:highlight w:val="green"/>
          <w:u w:val="single"/>
          <w:bdr w:val="single" w:sz="8" w:space="0" w:color="auto"/>
        </w:rPr>
        <w:t xml:space="preserve">combine </w:t>
      </w:r>
      <w:r w:rsidRPr="005E0D51">
        <w:rPr>
          <w:rFonts w:asciiTheme="majorHAnsi" w:eastAsia="Calibri" w:hAnsiTheme="majorHAnsi" w:cstheme="majorHAnsi"/>
          <w:b/>
          <w:iCs/>
          <w:sz w:val="26"/>
          <w:szCs w:val="26"/>
          <w:u w:val="single"/>
          <w:bdr w:val="single" w:sz="8" w:space="0" w:color="auto"/>
        </w:rPr>
        <w:t xml:space="preserve">such </w:t>
      </w:r>
      <w:r w:rsidRPr="005E0D51">
        <w:rPr>
          <w:rFonts w:asciiTheme="majorHAnsi" w:eastAsia="Calibri" w:hAnsiTheme="majorHAnsi" w:cstheme="majorHAnsi"/>
          <w:b/>
          <w:iCs/>
          <w:sz w:val="26"/>
          <w:szCs w:val="26"/>
          <w:highlight w:val="green"/>
          <w:u w:val="single"/>
          <w:bdr w:val="single" w:sz="8" w:space="0" w:color="auto"/>
        </w:rPr>
        <w:t>traits</w:t>
      </w:r>
      <w:r w:rsidRPr="005E0D51">
        <w:rPr>
          <w:rFonts w:asciiTheme="majorHAnsi" w:eastAsia="Calibri" w:hAnsiTheme="majorHAnsi" w:cstheme="majorHAnsi"/>
          <w:sz w:val="10"/>
        </w:rPr>
        <w:t xml:space="preserve">. Recent </w:t>
      </w:r>
      <w:r w:rsidRPr="005E0D51">
        <w:rPr>
          <w:rFonts w:asciiTheme="majorHAnsi" w:eastAsia="Calibri" w:hAnsiTheme="majorHAnsi" w:cstheme="majorHAnsi"/>
          <w:b/>
          <w:iCs/>
          <w:sz w:val="26"/>
          <w:szCs w:val="26"/>
          <w:u w:val="single"/>
          <w:bdr w:val="single" w:sz="8" w:space="0" w:color="auto"/>
        </w:rPr>
        <w:t>controversy has already emerged</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over a number of scientific experiments that resulted in viruses with </w:t>
      </w:r>
      <w:r w:rsidRPr="005E0D51">
        <w:rPr>
          <w:rFonts w:asciiTheme="majorHAnsi" w:eastAsia="Calibri" w:hAnsiTheme="majorHAnsi" w:cstheme="majorHAnsi"/>
          <w:b/>
          <w:bCs/>
          <w:sz w:val="26"/>
          <w:szCs w:val="26"/>
          <w:highlight w:val="green"/>
          <w:u w:val="single"/>
        </w:rPr>
        <w:t xml:space="preserve">enhanced </w:t>
      </w:r>
      <w:r w:rsidRPr="005E0D51">
        <w:rPr>
          <w:rFonts w:asciiTheme="majorHAnsi" w:eastAsia="Calibri" w:hAnsiTheme="majorHAnsi" w:cstheme="majorHAnsi"/>
          <w:b/>
          <w:iCs/>
          <w:sz w:val="26"/>
          <w:szCs w:val="26"/>
          <w:highlight w:val="green"/>
          <w:u w:val="single"/>
          <w:bdr w:val="single" w:sz="8" w:space="0" w:color="auto"/>
        </w:rPr>
        <w:t>transmissibility</w:t>
      </w:r>
      <w:r w:rsidRPr="005E0D51">
        <w:rPr>
          <w:rFonts w:asciiTheme="majorHAnsi" w:eastAsia="Calibri" w:hAnsiTheme="majorHAnsi" w:cstheme="majorHAnsi"/>
          <w:b/>
          <w:bCs/>
          <w:sz w:val="26"/>
          <w:szCs w:val="26"/>
          <w:highlight w:val="green"/>
          <w:u w:val="single"/>
        </w:rPr>
        <w:t xml:space="preserve">, </w:t>
      </w:r>
      <w:r w:rsidRPr="005E0D51">
        <w:rPr>
          <w:rFonts w:asciiTheme="majorHAnsi" w:eastAsia="Calibri" w:hAnsiTheme="majorHAnsi" w:cstheme="majorHAnsi"/>
          <w:b/>
          <w:iCs/>
          <w:sz w:val="26"/>
          <w:szCs w:val="26"/>
          <w:highlight w:val="green"/>
          <w:u w:val="single"/>
          <w:bdr w:val="single" w:sz="8" w:space="0" w:color="auto"/>
        </w:rPr>
        <w:t>lethality</w:t>
      </w:r>
      <w:r w:rsidRPr="005E0D51">
        <w:rPr>
          <w:rFonts w:asciiTheme="majorHAnsi" w:eastAsia="Calibri" w:hAnsiTheme="majorHAnsi" w:cstheme="majorHAnsi"/>
          <w:b/>
          <w:bCs/>
          <w:sz w:val="26"/>
          <w:szCs w:val="26"/>
          <w:highlight w:val="green"/>
          <w:u w:val="single"/>
        </w:rPr>
        <w:t>, and</w:t>
      </w:r>
      <w:r w:rsidRPr="005E0D51">
        <w:rPr>
          <w:rFonts w:asciiTheme="majorHAnsi" w:eastAsia="Calibri" w:hAnsiTheme="majorHAnsi" w:cstheme="majorHAnsi"/>
          <w:b/>
          <w:bCs/>
          <w:sz w:val="26"/>
          <w:szCs w:val="26"/>
          <w:u w:val="single"/>
        </w:rPr>
        <w:t xml:space="preserve">/or </w:t>
      </w:r>
      <w:r w:rsidRPr="005E0D51">
        <w:rPr>
          <w:rFonts w:asciiTheme="majorHAnsi" w:eastAsia="Calibri" w:hAnsiTheme="majorHAnsi" w:cstheme="majorHAnsi"/>
          <w:b/>
          <w:bCs/>
          <w:sz w:val="26"/>
          <w:szCs w:val="26"/>
          <w:highlight w:val="green"/>
          <w:u w:val="single"/>
        </w:rPr>
        <w:t xml:space="preserve">the ability to </w:t>
      </w:r>
      <w:r w:rsidRPr="005E0D51">
        <w:rPr>
          <w:rFonts w:asciiTheme="majorHAnsi" w:eastAsia="Calibri" w:hAnsiTheme="majorHAnsi" w:cstheme="majorHAnsi"/>
          <w:b/>
          <w:iCs/>
          <w:sz w:val="26"/>
          <w:szCs w:val="26"/>
          <w:highlight w:val="green"/>
          <w:u w:val="single"/>
          <w:bdr w:val="single" w:sz="8" w:space="0" w:color="auto"/>
        </w:rPr>
        <w:t>overcome therapeutics</w:t>
      </w:r>
      <w:r w:rsidRPr="005E0D51">
        <w:rPr>
          <w:rFonts w:asciiTheme="majorHAnsi" w:eastAsia="Calibri" w:hAnsiTheme="majorHAnsi" w:cstheme="majorHAnsi"/>
          <w:sz w:val="10"/>
        </w:rPr>
        <w:t xml:space="preserve">.13-17 </w:t>
      </w:r>
      <w:r w:rsidRPr="005E0D51">
        <w:rPr>
          <w:rFonts w:asciiTheme="majorHAnsi" w:eastAsia="Calibri" w:hAnsiTheme="majorHAnsi" w:cstheme="majorHAnsi"/>
          <w:b/>
          <w:bCs/>
          <w:sz w:val="26"/>
          <w:szCs w:val="26"/>
          <w:u w:val="single"/>
        </w:rPr>
        <w:t xml:space="preserve">Other experiments demonstrated that </w:t>
      </w:r>
      <w:r w:rsidRPr="005E0D51">
        <w:rPr>
          <w:rFonts w:asciiTheme="majorHAnsi" w:eastAsia="Calibri" w:hAnsiTheme="majorHAnsi" w:cstheme="majorHAnsi"/>
          <w:b/>
          <w:iCs/>
          <w:sz w:val="26"/>
          <w:szCs w:val="26"/>
          <w:highlight w:val="green"/>
          <w:u w:val="single"/>
          <w:bdr w:val="single" w:sz="8" w:space="0" w:color="auto"/>
        </w:rPr>
        <w:t>mousepox</w:t>
      </w:r>
      <w:r w:rsidRPr="005E0D51">
        <w:rPr>
          <w:rFonts w:asciiTheme="majorHAnsi" w:eastAsia="Calibri" w:hAnsiTheme="majorHAnsi" w:cstheme="majorHAnsi"/>
          <w:b/>
          <w:bCs/>
          <w:sz w:val="26"/>
          <w:szCs w:val="26"/>
          <w:highlight w:val="green"/>
          <w:u w:val="single"/>
        </w:rPr>
        <w:t xml:space="preserve"> could be modified to have</w:t>
      </w:r>
      <w:r w:rsidRPr="005E0D51">
        <w:rPr>
          <w:rFonts w:asciiTheme="majorHAnsi" w:eastAsia="Calibri" w:hAnsiTheme="majorHAnsi" w:cstheme="majorHAnsi"/>
          <w:b/>
          <w:bCs/>
          <w:sz w:val="26"/>
          <w:szCs w:val="26"/>
          <w:u w:val="single"/>
        </w:rPr>
        <w:t xml:space="preserve"> a </w:t>
      </w:r>
      <w:r w:rsidRPr="005E0D51">
        <w:rPr>
          <w:rFonts w:asciiTheme="majorHAnsi" w:eastAsia="Calibri" w:hAnsiTheme="majorHAnsi" w:cstheme="majorHAnsi"/>
          <w:b/>
          <w:iCs/>
          <w:sz w:val="26"/>
          <w:szCs w:val="26"/>
          <w:highlight w:val="green"/>
          <w:u w:val="single"/>
          <w:bdr w:val="single" w:sz="8" w:space="0" w:color="auto"/>
        </w:rPr>
        <w:t xml:space="preserve">100% </w:t>
      </w:r>
      <w:r w:rsidRPr="005E0D51">
        <w:rPr>
          <w:rFonts w:asciiTheme="majorHAnsi" w:eastAsia="Calibri" w:hAnsiTheme="majorHAnsi" w:cstheme="majorHAnsi"/>
          <w:b/>
          <w:iCs/>
          <w:sz w:val="26"/>
          <w:szCs w:val="26"/>
          <w:u w:val="single"/>
          <w:bdr w:val="single" w:sz="8" w:space="0" w:color="auto"/>
        </w:rPr>
        <w:t xml:space="preserve">case </w:t>
      </w:r>
      <w:r w:rsidRPr="005E0D51">
        <w:rPr>
          <w:rFonts w:asciiTheme="majorHAnsi" w:eastAsia="Calibri" w:hAnsiTheme="majorHAnsi" w:cstheme="majorHAnsi"/>
          <w:b/>
          <w:iCs/>
          <w:sz w:val="26"/>
          <w:szCs w:val="26"/>
          <w:highlight w:val="green"/>
          <w:u w:val="single"/>
          <w:bdr w:val="single" w:sz="8" w:space="0" w:color="auto"/>
        </w:rPr>
        <w:t xml:space="preserve">fatality </w:t>
      </w:r>
      <w:r w:rsidRPr="005E0D51">
        <w:rPr>
          <w:rFonts w:asciiTheme="majorHAnsi" w:eastAsia="Calibri" w:hAnsiTheme="majorHAnsi" w:cstheme="majorHAnsi"/>
          <w:b/>
          <w:iCs/>
          <w:sz w:val="26"/>
          <w:szCs w:val="26"/>
          <w:u w:val="single"/>
          <w:bdr w:val="single" w:sz="8" w:space="0" w:color="auto"/>
        </w:rPr>
        <w:t>rate</w:t>
      </w:r>
      <w:r w:rsidRPr="005E0D51">
        <w:rPr>
          <w:rFonts w:asciiTheme="majorHAnsi" w:eastAsia="Calibri" w:hAnsiTheme="majorHAnsi" w:cstheme="majorHAnsi"/>
          <w:b/>
          <w:bCs/>
          <w:sz w:val="26"/>
          <w:szCs w:val="26"/>
          <w:u w:val="single"/>
        </w:rPr>
        <w:t xml:space="preserve"> and render a vaccine ineffective</w:t>
      </w:r>
      <w:r w:rsidRPr="005E0D51">
        <w:rPr>
          <w:rFonts w:asciiTheme="majorHAnsi" w:eastAsia="Calibri" w:hAnsiTheme="majorHAnsi" w:cstheme="majorHAnsi"/>
          <w:sz w:val="10"/>
        </w:rPr>
        <w:t xml:space="preserve">.18 In addition to transmissibility and lethality, </w:t>
      </w:r>
      <w:r w:rsidRPr="005E0D51">
        <w:rPr>
          <w:rFonts w:asciiTheme="majorHAnsi" w:eastAsia="Calibri" w:hAnsiTheme="majorHAnsi" w:cstheme="majorHAnsi"/>
          <w:b/>
          <w:bCs/>
          <w:sz w:val="26"/>
          <w:szCs w:val="26"/>
          <w:u w:val="single"/>
        </w:rPr>
        <w:t xml:space="preserve">studies have shown that </w:t>
      </w:r>
      <w:r w:rsidRPr="005E0D51">
        <w:rPr>
          <w:rFonts w:asciiTheme="majorHAnsi" w:eastAsia="Calibri" w:hAnsiTheme="majorHAnsi" w:cstheme="majorHAnsi"/>
          <w:b/>
          <w:bCs/>
          <w:sz w:val="26"/>
          <w:szCs w:val="26"/>
          <w:highlight w:val="green"/>
          <w:u w:val="single"/>
        </w:rPr>
        <w:t>other</w:t>
      </w:r>
      <w:r w:rsidRPr="005E0D51">
        <w:rPr>
          <w:rFonts w:asciiTheme="majorHAnsi" w:eastAsia="Calibri" w:hAnsiTheme="majorHAnsi" w:cstheme="majorHAnsi"/>
          <w:b/>
          <w:bCs/>
          <w:sz w:val="26"/>
          <w:szCs w:val="26"/>
          <w:u w:val="single"/>
        </w:rPr>
        <w:t xml:space="preserve"> disease </w:t>
      </w:r>
      <w:r w:rsidRPr="005E0D51">
        <w:rPr>
          <w:rFonts w:asciiTheme="majorHAnsi" w:eastAsia="Calibri" w:hAnsiTheme="majorHAnsi" w:cstheme="majorHAnsi"/>
          <w:b/>
          <w:bCs/>
          <w:sz w:val="26"/>
          <w:szCs w:val="26"/>
          <w:highlight w:val="green"/>
          <w:u w:val="single"/>
        </w:rPr>
        <w:t>traits</w:t>
      </w:r>
      <w:r w:rsidRPr="005E0D51">
        <w:rPr>
          <w:rFonts w:asciiTheme="majorHAnsi" w:eastAsia="Calibri" w:hAnsiTheme="majorHAnsi" w:cstheme="majorHAnsi"/>
          <w:sz w:val="10"/>
        </w:rPr>
        <w:t xml:space="preserve">, such as incubation time, environmental survival, and available vectors, </w:t>
      </w:r>
      <w:r w:rsidRPr="005E0D51">
        <w:rPr>
          <w:rFonts w:asciiTheme="majorHAnsi" w:eastAsia="Calibri" w:hAnsiTheme="majorHAnsi" w:cstheme="majorHAnsi"/>
          <w:b/>
          <w:iCs/>
          <w:sz w:val="26"/>
          <w:szCs w:val="26"/>
          <w:highlight w:val="green"/>
          <w:u w:val="single"/>
          <w:bdr w:val="single" w:sz="8" w:space="0" w:color="auto"/>
        </w:rPr>
        <w:t>could be modified as well</w:t>
      </w:r>
      <w:r w:rsidRPr="005E0D51">
        <w:rPr>
          <w:rFonts w:asciiTheme="majorHAnsi" w:eastAsia="Calibri" w:hAnsiTheme="majorHAnsi" w:cstheme="majorHAnsi"/>
          <w:sz w:val="10"/>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5E0D51">
        <w:rPr>
          <w:rFonts w:asciiTheme="majorHAnsi" w:eastAsia="Calibri" w:hAnsiTheme="majorHAnsi" w:cstheme="majorHAnsi"/>
          <w:b/>
          <w:iCs/>
          <w:sz w:val="26"/>
          <w:szCs w:val="26"/>
          <w:u w:val="single"/>
          <w:bdr w:val="single" w:sz="8" w:space="0" w:color="auto"/>
        </w:rPr>
        <w:t xml:space="preserve">Delivery </w:t>
      </w:r>
      <w:r w:rsidRPr="005E0D51">
        <w:rPr>
          <w:rFonts w:asciiTheme="majorHAnsi" w:eastAsia="Calibri" w:hAnsiTheme="majorHAnsi" w:cstheme="majorHAnsi"/>
          <w:b/>
          <w:iCs/>
          <w:sz w:val="26"/>
          <w:szCs w:val="26"/>
          <w:highlight w:val="green"/>
          <w:u w:val="single"/>
          <w:bdr w:val="single" w:sz="8" w:space="0" w:color="auto"/>
        </w:rPr>
        <w:t>capabilities</w:t>
      </w:r>
      <w:r w:rsidRPr="005E0D51">
        <w:rPr>
          <w:rFonts w:asciiTheme="majorHAnsi" w:eastAsia="Calibri" w:hAnsiTheme="majorHAnsi" w:cstheme="majorHAnsi"/>
          <w:sz w:val="10"/>
          <w:highlight w:val="green"/>
        </w:rPr>
        <w:t xml:space="preserve"> </w:t>
      </w:r>
      <w:r w:rsidRPr="005E0D51">
        <w:rPr>
          <w:rFonts w:asciiTheme="majorHAnsi" w:eastAsia="Calibri" w:hAnsiTheme="majorHAnsi" w:cstheme="majorHAnsi"/>
          <w:b/>
          <w:bCs/>
          <w:sz w:val="26"/>
          <w:szCs w:val="26"/>
          <w:highlight w:val="green"/>
          <w:u w:val="single"/>
        </w:rPr>
        <w:t>have</w:t>
      </w:r>
      <w:r w:rsidRPr="005E0D51">
        <w:rPr>
          <w:rFonts w:asciiTheme="majorHAnsi" w:eastAsia="Calibri" w:hAnsiTheme="majorHAnsi" w:cstheme="majorHAnsi"/>
          <w:sz w:val="10"/>
        </w:rPr>
        <w:t xml:space="preserve"> also </w:t>
      </w:r>
      <w:r w:rsidRPr="005E0D51">
        <w:rPr>
          <w:rFonts w:asciiTheme="majorHAnsi" w:eastAsia="Calibri" w:hAnsiTheme="majorHAnsi" w:cstheme="majorHAnsi"/>
          <w:b/>
          <w:bCs/>
          <w:sz w:val="26"/>
          <w:szCs w:val="26"/>
          <w:highlight w:val="green"/>
          <w:u w:val="single"/>
        </w:rPr>
        <w:t xml:space="preserve">been subject to the </w:t>
      </w:r>
      <w:r w:rsidRPr="005E0D51">
        <w:rPr>
          <w:rFonts w:asciiTheme="majorHAnsi" w:eastAsia="Calibri" w:hAnsiTheme="majorHAnsi" w:cstheme="majorHAnsi"/>
          <w:b/>
          <w:iCs/>
          <w:sz w:val="26"/>
          <w:szCs w:val="26"/>
          <w:highlight w:val="green"/>
          <w:u w:val="single"/>
          <w:bdr w:val="single" w:sz="8" w:space="0" w:color="auto"/>
        </w:rPr>
        <w:t>cutting edge of technical development</w:t>
      </w:r>
      <w:r w:rsidRPr="005E0D51">
        <w:rPr>
          <w:rFonts w:asciiTheme="majorHAnsi" w:eastAsia="Calibri" w:hAnsiTheme="majorHAnsi" w:cstheme="majorHAnsi"/>
          <w:sz w:val="10"/>
          <w:highlight w:val="green"/>
        </w:rPr>
        <w: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with Canadian, US, and UK bioweapon efforts playing a </w:t>
      </w:r>
      <w:r w:rsidRPr="005E0D51">
        <w:rPr>
          <w:rFonts w:asciiTheme="majorHAnsi" w:eastAsia="Calibri" w:hAnsiTheme="majorHAnsi" w:cstheme="majorHAnsi"/>
          <w:b/>
          <w:iCs/>
          <w:sz w:val="26"/>
          <w:szCs w:val="26"/>
          <w:u w:val="single"/>
          <w:bdr w:val="single" w:sz="8" w:space="0" w:color="auto"/>
        </w:rPr>
        <w:t>critical role</w:t>
      </w:r>
      <w:r w:rsidRPr="005E0D51">
        <w:rPr>
          <w:rFonts w:asciiTheme="majorHAnsi" w:eastAsia="Calibri" w:hAnsiTheme="majorHAnsi" w:cstheme="majorHAnsi"/>
          <w:b/>
          <w:bCs/>
          <w:sz w:val="26"/>
          <w:szCs w:val="26"/>
          <w:u w:val="single"/>
        </w:rPr>
        <w:t xml:space="preserve"> in developing the discipline of aerobiology</w:t>
      </w:r>
      <w:r w:rsidRPr="005E0D51">
        <w:rPr>
          <w:rFonts w:asciiTheme="majorHAnsi" w:eastAsia="Calibri" w:hAnsiTheme="majorHAnsi" w:cstheme="majorHAnsi"/>
          <w:sz w:val="10"/>
        </w:rPr>
        <w:t xml:space="preserve">.23,24 </w:t>
      </w:r>
      <w:r w:rsidRPr="005E0D51">
        <w:rPr>
          <w:rFonts w:asciiTheme="majorHAnsi" w:eastAsia="Calibri" w:hAnsiTheme="majorHAnsi" w:cstheme="majorHAnsi"/>
          <w:b/>
          <w:bCs/>
          <w:sz w:val="26"/>
          <w:szCs w:val="26"/>
          <w:u w:val="single"/>
        </w:rPr>
        <w:t>While there is no evidence of</w:t>
      </w:r>
      <w:r w:rsidRPr="005E0D51">
        <w:rPr>
          <w:rFonts w:asciiTheme="majorHAnsi" w:eastAsia="Calibri" w:hAnsiTheme="majorHAnsi" w:cstheme="majorHAnsi"/>
          <w:sz w:val="10"/>
        </w:rPr>
        <w:t xml:space="preserve"> state-run bioweapons </w:t>
      </w:r>
      <w:r w:rsidRPr="005E0D51">
        <w:rPr>
          <w:rFonts w:asciiTheme="majorHAnsi" w:eastAsia="Calibri" w:hAnsiTheme="majorHAnsi" w:cstheme="majorHAnsi"/>
          <w:b/>
          <w:bCs/>
          <w:sz w:val="26"/>
          <w:szCs w:val="26"/>
          <w:u w:val="single"/>
        </w:rPr>
        <w:t>programs directly attempting to</w:t>
      </w:r>
      <w:r w:rsidRPr="005E0D51">
        <w:rPr>
          <w:rFonts w:asciiTheme="majorHAnsi" w:eastAsia="Calibri" w:hAnsiTheme="majorHAnsi" w:cstheme="majorHAnsi"/>
          <w:sz w:val="10"/>
        </w:rPr>
        <w:t xml:space="preserve"> develop or </w:t>
      </w:r>
      <w:r w:rsidRPr="005E0D51">
        <w:rPr>
          <w:rFonts w:asciiTheme="majorHAnsi" w:eastAsia="Calibri" w:hAnsiTheme="majorHAnsi" w:cstheme="majorHAnsi"/>
          <w:b/>
          <w:bCs/>
          <w:sz w:val="26"/>
          <w:szCs w:val="26"/>
          <w:u w:val="single"/>
        </w:rPr>
        <w:t>deploy bioweapons</w:t>
      </w:r>
      <w:r w:rsidRPr="005E0D51">
        <w:rPr>
          <w:rFonts w:asciiTheme="majorHAnsi" w:eastAsia="Calibri" w:hAnsiTheme="majorHAnsi" w:cstheme="majorHAnsi"/>
          <w:sz w:val="10"/>
        </w:rPr>
        <w:t xml:space="preserve"> that would pose an existential risk, </w:t>
      </w:r>
      <w:r w:rsidRPr="005E0D51">
        <w:rPr>
          <w:rFonts w:asciiTheme="majorHAnsi" w:eastAsia="Calibri" w:hAnsiTheme="majorHAnsi" w:cstheme="majorHAnsi"/>
          <w:b/>
          <w:bCs/>
          <w:sz w:val="26"/>
          <w:szCs w:val="26"/>
          <w:u w:val="single"/>
        </w:rPr>
        <w:t xml:space="preserve">the logic of </w:t>
      </w:r>
      <w:r w:rsidRPr="005E0D51">
        <w:rPr>
          <w:rFonts w:asciiTheme="majorHAnsi" w:eastAsia="Calibri" w:hAnsiTheme="majorHAnsi" w:cstheme="majorHAnsi"/>
          <w:b/>
          <w:bCs/>
          <w:sz w:val="26"/>
          <w:szCs w:val="26"/>
          <w:highlight w:val="green"/>
          <w:u w:val="single"/>
        </w:rPr>
        <w:t>deterrence</w:t>
      </w:r>
      <w:r w:rsidRPr="005E0D51">
        <w:rPr>
          <w:rFonts w:asciiTheme="majorHAnsi" w:eastAsia="Calibri" w:hAnsiTheme="majorHAnsi" w:cstheme="majorHAnsi"/>
          <w:b/>
          <w:bCs/>
          <w:sz w:val="26"/>
          <w:szCs w:val="26"/>
          <w:u w:val="single"/>
        </w:rPr>
        <w:t xml:space="preserve"> and mutually assured destruction </w:t>
      </w:r>
      <w:r w:rsidRPr="005E0D51">
        <w:rPr>
          <w:rFonts w:asciiTheme="majorHAnsi" w:eastAsia="Calibri" w:hAnsiTheme="majorHAnsi" w:cstheme="majorHAnsi"/>
          <w:b/>
          <w:bCs/>
          <w:sz w:val="26"/>
          <w:szCs w:val="26"/>
          <w:highlight w:val="green"/>
          <w:u w:val="single"/>
        </w:rPr>
        <w:t>could</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highlight w:val="green"/>
          <w:u w:val="single"/>
          <w:bdr w:val="single" w:sz="8" w:space="0" w:color="auto"/>
        </w:rPr>
        <w:t>create such incentives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in more </w:t>
      </w:r>
      <w:r w:rsidRPr="005E0D51">
        <w:rPr>
          <w:rFonts w:asciiTheme="majorHAnsi" w:eastAsia="Calibri" w:hAnsiTheme="majorHAnsi" w:cstheme="majorHAnsi"/>
          <w:b/>
          <w:iCs/>
          <w:sz w:val="26"/>
          <w:szCs w:val="26"/>
          <w:u w:val="single"/>
          <w:bdr w:val="single" w:sz="8" w:space="0" w:color="auto"/>
        </w:rPr>
        <w:t>unstable political environments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or following a breakdown of the Biological Weapons Convention</w:t>
      </w:r>
      <w:r w:rsidRPr="005E0D51">
        <w:rPr>
          <w:rFonts w:asciiTheme="majorHAnsi" w:eastAsia="Calibri" w:hAnsiTheme="majorHAnsi" w:cstheme="majorHAnsi"/>
          <w:sz w:val="10"/>
        </w:rPr>
        <w:t xml:space="preserve">.25 </w:t>
      </w:r>
      <w:r w:rsidRPr="005E0D51">
        <w:rPr>
          <w:rFonts w:asciiTheme="majorHAnsi" w:eastAsia="Calibri" w:hAnsiTheme="majorHAnsi" w:cstheme="majorHAnsi"/>
          <w:b/>
          <w:iCs/>
          <w:sz w:val="26"/>
          <w:szCs w:val="26"/>
          <w:u w:val="single"/>
          <w:bdr w:val="single" w:sz="8" w:space="0" w:color="auto"/>
        </w:rPr>
        <w:t>The possibility of a war between great powers could also increase the pressure to use such weapons</w:t>
      </w:r>
      <w:r w:rsidRPr="005E0D51">
        <w:rPr>
          <w:rFonts w:asciiTheme="majorHAnsi" w:eastAsia="Calibri" w:hAnsiTheme="majorHAnsi" w:cstheme="majorHAnsi"/>
          <w:sz w:val="10"/>
        </w:rPr>
        <w:t>—during the World Wars, bioweapons were used across multiple continents, with Germany targeting animals in WWI,26 and Japan using plague to cause an epidemic in China during WWII.27</w:t>
      </w:r>
    </w:p>
    <w:p w14:paraId="2F27B6A8" w14:textId="77777777" w:rsidR="00925121" w:rsidRDefault="00925121" w:rsidP="00925121"/>
    <w:p w14:paraId="21971C7B" w14:textId="77777777" w:rsidR="00925121" w:rsidRPr="00FF0CF7" w:rsidRDefault="00925121" w:rsidP="00925121">
      <w:pPr>
        <w:pStyle w:val="Heading4"/>
        <w:rPr>
          <w:rFonts w:cs="Calibri"/>
        </w:rPr>
      </w:pPr>
      <w:r w:rsidRPr="00FF0CF7">
        <w:rPr>
          <w:rFonts w:cs="Calibri"/>
        </w:rPr>
        <w:t xml:space="preserve">BSL lab accidents make </w:t>
      </w:r>
      <w:r w:rsidRPr="00FF0CF7">
        <w:rPr>
          <w:rFonts w:cs="Calibri"/>
          <w:u w:val="single"/>
        </w:rPr>
        <w:t>airborne TB</w:t>
      </w:r>
      <w:r w:rsidRPr="00FF0CF7">
        <w:rPr>
          <w:rFonts w:cs="Calibri"/>
        </w:rPr>
        <w:t xml:space="preserve"> and </w:t>
      </w:r>
      <w:r w:rsidRPr="00FF0CF7">
        <w:rPr>
          <w:rFonts w:cs="Calibri"/>
          <w:u w:val="single"/>
        </w:rPr>
        <w:t>H5N1</w:t>
      </w:r>
      <w:r w:rsidRPr="00FF0CF7">
        <w:rPr>
          <w:rFonts w:cs="Calibri"/>
        </w:rPr>
        <w:t xml:space="preserve"> mutations inevitable – those cause </w:t>
      </w:r>
      <w:r w:rsidRPr="00FF0CF7">
        <w:rPr>
          <w:rFonts w:cs="Calibri"/>
          <w:u w:val="single"/>
        </w:rPr>
        <w:t>extinction</w:t>
      </w:r>
      <w:r w:rsidRPr="00FF0CF7">
        <w:rPr>
          <w:rFonts w:cs="Calibri"/>
        </w:rPr>
        <w:t xml:space="preserve"> </w:t>
      </w:r>
      <w:r w:rsidRPr="006121CE">
        <w:t>– prefer studies</w:t>
      </w:r>
    </w:p>
    <w:p w14:paraId="3D2C5F2B" w14:textId="77777777" w:rsidR="00925121" w:rsidRPr="00FF0CF7" w:rsidRDefault="00925121" w:rsidP="00925121">
      <w:pPr>
        <w:spacing w:line="276" w:lineRule="auto"/>
      </w:pPr>
      <w:r w:rsidRPr="00FF0CF7">
        <w:t>Lynn</w:t>
      </w:r>
      <w:r w:rsidRPr="00FF0CF7">
        <w:rPr>
          <w:b/>
        </w:rPr>
        <w:t xml:space="preserve"> </w:t>
      </w:r>
      <w:r w:rsidRPr="00FF0CF7">
        <w:rPr>
          <w:rStyle w:val="Style13ptBold"/>
        </w:rPr>
        <w:t>Klotz 19</w:t>
      </w:r>
      <w:r w:rsidRPr="00FF0CF7">
        <w:t xml:space="preserve">. Senior science fellow at the Center for Arms Control and Non-Proliferation. He also is co-managing director of Bridging </w:t>
      </w:r>
      <w:proofErr w:type="spellStart"/>
      <w:r w:rsidRPr="00FF0CF7">
        <w:t>BioScience</w:t>
      </w:r>
      <w:proofErr w:type="spellEnd"/>
      <w:r w:rsidRPr="00FF0CF7">
        <w:t xml:space="preserve"> and </w:t>
      </w:r>
      <w:proofErr w:type="spellStart"/>
      <w:r w:rsidRPr="00FF0CF7">
        <w:t>BioBusiness</w:t>
      </w:r>
      <w:proofErr w:type="spellEnd"/>
      <w:r w:rsidRPr="00FF0CF7">
        <w:t xml:space="preserve"> LLC, a biotechnology education business. Klotz is a former Harvard University faculty member and biotechnology company executive. While at Harvard, he was a recipient of the prestigious Dreyfus Teacher-Scholar grant for teaching excellence. He was also nominated for a Pulitzer Prize along with co-author Edward Sylvester, by the publisher Charles Scribner’s Sons, for the 1983 book The Gene Age: Genetic Engineering and the Next Industrial Revolution. In 2009, the University of Chicago Press published a second Klotz and Sylvester book, Breeding Bio Insecurity: How U.S. Biodefense is Exporting Fear, Globalizing Risk, and Making Us All Less </w:t>
      </w:r>
      <w:proofErr w:type="spellStart"/>
      <w:r w:rsidRPr="00FF0CF7">
        <w:t>Secure.The</w:t>
      </w:r>
      <w:proofErr w:type="spellEnd"/>
      <w:r w:rsidRPr="00FF0CF7">
        <w:t xml:space="preserve"> UC Press featured it as one of its seven best books of 2009. In 2016, his third book, Beyond the Science: The Business of Drug Development, was published online by BioPharma Dive, a subsidiary of Industry Dive, Inc, written 2-25, "Human error in high-biocontainment labs: a likely pandemic threat”, </w:t>
      </w:r>
      <w:hyperlink r:id="rId16" w:history="1">
        <w:r w:rsidRPr="00FF0CF7">
          <w:rPr>
            <w:rStyle w:val="Hyperlink"/>
          </w:rPr>
          <w:t>https://thebulletin.org/2019/02/human-error-in-high-biocontainment-labs-a-likely-pandemic-threat/</w:t>
        </w:r>
      </w:hyperlink>
      <w:r w:rsidRPr="00FF0CF7">
        <w:t xml:space="preserve">. </w:t>
      </w:r>
      <w:proofErr w:type="spellStart"/>
      <w:r w:rsidRPr="00FF0CF7">
        <w:t>Rez</w:t>
      </w:r>
      <w:proofErr w:type="spellEnd"/>
    </w:p>
    <w:p w14:paraId="6A4BCF35" w14:textId="77777777" w:rsidR="00925121" w:rsidRPr="006121CE" w:rsidRDefault="00925121" w:rsidP="00925121">
      <w:pPr>
        <w:spacing w:line="276" w:lineRule="auto"/>
        <w:rPr>
          <w:szCs w:val="26"/>
        </w:rPr>
      </w:pPr>
      <w:r w:rsidRPr="006121CE">
        <w:rPr>
          <w:rStyle w:val="StyleUnderline"/>
          <w:szCs w:val="26"/>
        </w:rPr>
        <w:t xml:space="preserve">Incidents causing potential </w:t>
      </w:r>
      <w:r w:rsidRPr="006121CE">
        <w:rPr>
          <w:rStyle w:val="Emphasis"/>
          <w:szCs w:val="26"/>
        </w:rPr>
        <w:t>exposures to pathogens occur frequently</w:t>
      </w:r>
      <w:r w:rsidRPr="006121CE">
        <w:rPr>
          <w:rStyle w:val="StyleUnderline"/>
          <w:szCs w:val="26"/>
        </w:rPr>
        <w:t xml:space="preserve"> in the high security laboratories</w:t>
      </w:r>
      <w:r w:rsidRPr="006121CE">
        <w:rPr>
          <w:szCs w:val="26"/>
        </w:rPr>
        <w:t xml:space="preserve"> often known by their acronyms, </w:t>
      </w:r>
      <w:r w:rsidRPr="006121CE">
        <w:rPr>
          <w:rStyle w:val="Emphasis"/>
          <w:szCs w:val="26"/>
          <w:highlight w:val="green"/>
        </w:rPr>
        <w:t>BSL3</w:t>
      </w:r>
      <w:r w:rsidRPr="006121CE">
        <w:rPr>
          <w:szCs w:val="26"/>
        </w:rPr>
        <w:t xml:space="preserve"> (Biosafety Level 3) </w:t>
      </w:r>
      <w:r w:rsidRPr="006121CE">
        <w:rPr>
          <w:rStyle w:val="StyleUnderline"/>
          <w:szCs w:val="26"/>
          <w:highlight w:val="green"/>
        </w:rPr>
        <w:t xml:space="preserve">and </w:t>
      </w:r>
      <w:r w:rsidRPr="006121CE">
        <w:rPr>
          <w:rStyle w:val="Emphasis"/>
          <w:szCs w:val="26"/>
          <w:highlight w:val="green"/>
        </w:rPr>
        <w:t>BSL4</w:t>
      </w:r>
      <w:r w:rsidRPr="006121CE">
        <w:rPr>
          <w:szCs w:val="26"/>
        </w:rPr>
        <w:t xml:space="preserve">. </w:t>
      </w:r>
      <w:r w:rsidRPr="006121CE">
        <w:rPr>
          <w:rStyle w:val="StyleUnderline"/>
          <w:szCs w:val="26"/>
        </w:rPr>
        <w:t xml:space="preserve">Lab </w:t>
      </w:r>
      <w:r w:rsidRPr="006121CE">
        <w:rPr>
          <w:rStyle w:val="StyleUnderline"/>
          <w:szCs w:val="26"/>
          <w:highlight w:val="green"/>
        </w:rPr>
        <w:t>incidents</w:t>
      </w:r>
      <w:r w:rsidRPr="006121CE">
        <w:rPr>
          <w:rStyle w:val="StyleUnderline"/>
          <w:szCs w:val="26"/>
        </w:rPr>
        <w:t xml:space="preserve"> that lead to undetected or unreported lab</w:t>
      </w:r>
      <w:r w:rsidRPr="006121CE">
        <w:rPr>
          <w:szCs w:val="26"/>
        </w:rPr>
        <w:t xml:space="preserve">oratory-acquired infections </w:t>
      </w:r>
      <w:r w:rsidRPr="006121CE">
        <w:rPr>
          <w:rStyle w:val="StyleUnderline"/>
          <w:szCs w:val="26"/>
        </w:rPr>
        <w:t>can lead to</w:t>
      </w:r>
      <w:r w:rsidRPr="006121CE">
        <w:rPr>
          <w:szCs w:val="26"/>
        </w:rPr>
        <w:t xml:space="preserve"> the release of a </w:t>
      </w:r>
      <w:r w:rsidRPr="006121CE">
        <w:rPr>
          <w:rStyle w:val="StyleUnderline"/>
          <w:szCs w:val="26"/>
        </w:rPr>
        <w:t>disease</w:t>
      </w:r>
      <w:r w:rsidRPr="006121CE">
        <w:rPr>
          <w:szCs w:val="26"/>
        </w:rPr>
        <w:t xml:space="preserve"> into the community </w:t>
      </w:r>
      <w:r w:rsidRPr="006121CE">
        <w:rPr>
          <w:rStyle w:val="StyleUnderline"/>
          <w:szCs w:val="26"/>
        </w:rPr>
        <w:t>outside the lab</w:t>
      </w:r>
      <w:r w:rsidRPr="006121CE">
        <w:rPr>
          <w:szCs w:val="26"/>
        </w:rPr>
        <w:t xml:space="preserve">; lab workers with such infections will leave work carrying the pathogen with them. If the agent involved were a potential pandemic pathogen, </w:t>
      </w:r>
      <w:r w:rsidRPr="006121CE">
        <w:rPr>
          <w:rStyle w:val="StyleUnderline"/>
          <w:szCs w:val="26"/>
        </w:rPr>
        <w:t xml:space="preserve">such a community release could </w:t>
      </w:r>
      <w:r w:rsidRPr="006121CE">
        <w:rPr>
          <w:rStyle w:val="StyleUnderline"/>
          <w:szCs w:val="26"/>
          <w:highlight w:val="green"/>
        </w:rPr>
        <w:t xml:space="preserve">lead to a </w:t>
      </w:r>
      <w:r w:rsidRPr="006121CE">
        <w:rPr>
          <w:rStyle w:val="Emphasis"/>
          <w:szCs w:val="26"/>
          <w:highlight w:val="green"/>
        </w:rPr>
        <w:t>worldwide pandemic</w:t>
      </w:r>
      <w:r w:rsidRPr="006121CE">
        <w:rPr>
          <w:rStyle w:val="StyleUnderline"/>
          <w:szCs w:val="26"/>
        </w:rPr>
        <w:t xml:space="preserve"> with </w:t>
      </w:r>
      <w:r w:rsidRPr="006121CE">
        <w:rPr>
          <w:rStyle w:val="Emphasis"/>
          <w:szCs w:val="26"/>
        </w:rPr>
        <w:t>many fatalities</w:t>
      </w:r>
      <w:r w:rsidRPr="006121CE">
        <w:rPr>
          <w:szCs w:val="26"/>
        </w:rPr>
        <w:t xml:space="preserve">. Of greatest concern is </w:t>
      </w:r>
      <w:r w:rsidRPr="006121CE">
        <w:rPr>
          <w:rStyle w:val="StyleUnderline"/>
          <w:szCs w:val="26"/>
        </w:rPr>
        <w:t xml:space="preserve">a </w:t>
      </w:r>
      <w:r w:rsidRPr="006121CE">
        <w:rPr>
          <w:rStyle w:val="StyleUnderline"/>
          <w:szCs w:val="26"/>
          <w:highlight w:val="green"/>
        </w:rPr>
        <w:t>release of a</w:t>
      </w:r>
      <w:r w:rsidRPr="006121CE">
        <w:rPr>
          <w:rStyle w:val="StyleUnderline"/>
          <w:szCs w:val="26"/>
        </w:rPr>
        <w:t xml:space="preserve"> lab-created, mammalian-</w:t>
      </w:r>
      <w:r w:rsidRPr="006121CE">
        <w:rPr>
          <w:rStyle w:val="StyleUnderline"/>
          <w:szCs w:val="26"/>
          <w:highlight w:val="green"/>
        </w:rPr>
        <w:t>airborne</w:t>
      </w:r>
      <w:r w:rsidRPr="006121CE">
        <w:rPr>
          <w:rStyle w:val="StyleUnderline"/>
          <w:szCs w:val="26"/>
        </w:rPr>
        <w:t xml:space="preserve">-transmissible, </w:t>
      </w:r>
      <w:r w:rsidRPr="006121CE">
        <w:rPr>
          <w:rStyle w:val="StyleUnderline"/>
          <w:szCs w:val="26"/>
          <w:highlight w:val="green"/>
        </w:rPr>
        <w:t>highly pathogenic avian influenza</w:t>
      </w:r>
      <w:r w:rsidRPr="006121CE">
        <w:rPr>
          <w:rStyle w:val="StyleUnderline"/>
          <w:szCs w:val="26"/>
        </w:rPr>
        <w:t xml:space="preserve"> virus, such as</w:t>
      </w:r>
      <w:r w:rsidRPr="006121CE">
        <w:rPr>
          <w:szCs w:val="26"/>
        </w:rPr>
        <w:t xml:space="preserve"> the airborne-transmissible </w:t>
      </w:r>
      <w:r w:rsidRPr="006121CE">
        <w:rPr>
          <w:rStyle w:val="StyleUnderline"/>
          <w:szCs w:val="26"/>
        </w:rPr>
        <w:t>H5N1 viruses</w:t>
      </w:r>
      <w:r w:rsidRPr="006121CE">
        <w:rPr>
          <w:szCs w:val="26"/>
        </w:rPr>
        <w:t xml:space="preserve"> created in the laboratories of Ron </w:t>
      </w:r>
      <w:proofErr w:type="spellStart"/>
      <w:r w:rsidRPr="006121CE">
        <w:rPr>
          <w:szCs w:val="26"/>
        </w:rPr>
        <w:t>Fouchier</w:t>
      </w:r>
      <w:proofErr w:type="spellEnd"/>
      <w:r w:rsidRPr="006121CE">
        <w:rPr>
          <w:szCs w:val="26"/>
        </w:rPr>
        <w:t xml:space="preserve"> in the Netherlands and Yoshihiro </w:t>
      </w:r>
      <w:proofErr w:type="spellStart"/>
      <w:r w:rsidRPr="006121CE">
        <w:rPr>
          <w:szCs w:val="26"/>
        </w:rPr>
        <w:t>Kawaoka</w:t>
      </w:r>
      <w:proofErr w:type="spellEnd"/>
      <w:r w:rsidRPr="006121CE">
        <w:rPr>
          <w:szCs w:val="26"/>
        </w:rPr>
        <w:t xml:space="preserve"> </w:t>
      </w:r>
      <w:proofErr w:type="gramStart"/>
      <w:r w:rsidRPr="006121CE">
        <w:rPr>
          <w:szCs w:val="26"/>
        </w:rPr>
        <w:t>In</w:t>
      </w:r>
      <w:proofErr w:type="gramEnd"/>
      <w:r w:rsidRPr="006121CE">
        <w:rPr>
          <w:szCs w:val="26"/>
        </w:rPr>
        <w:t xml:space="preserve"> Madison Wisconsin. Such </w:t>
      </w:r>
      <w:r w:rsidRPr="006121CE">
        <w:rPr>
          <w:rStyle w:val="Emphasis"/>
          <w:szCs w:val="26"/>
        </w:rPr>
        <w:t xml:space="preserve">releases are </w:t>
      </w:r>
      <w:proofErr w:type="gramStart"/>
      <w:r w:rsidRPr="006121CE">
        <w:rPr>
          <w:rStyle w:val="Emphasis"/>
          <w:szCs w:val="26"/>
        </w:rPr>
        <w:t>fairly likely</w:t>
      </w:r>
      <w:proofErr w:type="gramEnd"/>
      <w:r w:rsidRPr="006121CE">
        <w:rPr>
          <w:rStyle w:val="StyleUnderline"/>
          <w:szCs w:val="26"/>
        </w:rPr>
        <w:t xml:space="preserve"> over time, as there are at least 14 labs</w:t>
      </w:r>
      <w:r w:rsidRPr="006121CE">
        <w:rPr>
          <w:szCs w:val="26"/>
        </w:rPr>
        <w:t xml:space="preserve"> (mostly in Asia) now carrying out this research. </w:t>
      </w:r>
      <w:r w:rsidRPr="006121CE">
        <w:rPr>
          <w:rStyle w:val="StyleUnderline"/>
          <w:szCs w:val="26"/>
        </w:rPr>
        <w:t xml:space="preserve">Whatever release </w:t>
      </w:r>
      <w:r w:rsidRPr="006121CE">
        <w:rPr>
          <w:rStyle w:val="StyleUnderline"/>
          <w:szCs w:val="26"/>
          <w:highlight w:val="green"/>
        </w:rPr>
        <w:t>probability</w:t>
      </w:r>
      <w:r w:rsidRPr="006121CE">
        <w:rPr>
          <w:rStyle w:val="StyleUnderline"/>
          <w:szCs w:val="26"/>
        </w:rPr>
        <w:t xml:space="preserve"> the world is gambling with, it </w:t>
      </w:r>
      <w:r w:rsidRPr="006121CE">
        <w:rPr>
          <w:rStyle w:val="StyleUnderline"/>
          <w:szCs w:val="26"/>
          <w:highlight w:val="green"/>
        </w:rPr>
        <w:t>is</w:t>
      </w:r>
      <w:r w:rsidRPr="006121CE">
        <w:rPr>
          <w:rStyle w:val="StyleUnderline"/>
          <w:szCs w:val="26"/>
        </w:rPr>
        <w:t xml:space="preserve"> clearly far </w:t>
      </w:r>
      <w:r w:rsidRPr="006121CE">
        <w:rPr>
          <w:rStyle w:val="Emphasis"/>
          <w:szCs w:val="26"/>
          <w:highlight w:val="green"/>
        </w:rPr>
        <w:t>too high a risk</w:t>
      </w:r>
      <w:r w:rsidRPr="006121CE">
        <w:rPr>
          <w:rStyle w:val="StyleUnderline"/>
          <w:szCs w:val="26"/>
        </w:rPr>
        <w:t xml:space="preserve"> to human lives.</w:t>
      </w:r>
      <w:r w:rsidRPr="006121CE">
        <w:rPr>
          <w:szCs w:val="26"/>
        </w:rPr>
        <w:t xml:space="preserve"> </w:t>
      </w:r>
      <w:r w:rsidRPr="006121CE">
        <w:rPr>
          <w:sz w:val="26"/>
          <w:szCs w:val="26"/>
          <w:u w:val="single"/>
        </w:rPr>
        <w:t>Mammal-transmissible bird flu</w:t>
      </w:r>
      <w:r w:rsidRPr="006121CE">
        <w:rPr>
          <w:szCs w:val="26"/>
        </w:rPr>
        <w:t xml:space="preserve"> research poses a real danger of a worldwide pandemic that </w:t>
      </w:r>
      <w:r w:rsidRPr="006121CE">
        <w:rPr>
          <w:b/>
          <w:sz w:val="26"/>
          <w:szCs w:val="26"/>
          <w:highlight w:val="green"/>
          <w:u w:val="single"/>
        </w:rPr>
        <w:t>could kill human</w:t>
      </w:r>
      <w:r w:rsidRPr="006121CE">
        <w:rPr>
          <w:b/>
          <w:sz w:val="26"/>
          <w:szCs w:val="26"/>
          <w:u w:val="single"/>
        </w:rPr>
        <w:t xml:space="preserve"> being</w:t>
      </w:r>
      <w:r w:rsidRPr="006121CE">
        <w:rPr>
          <w:b/>
          <w:sz w:val="26"/>
          <w:szCs w:val="26"/>
          <w:highlight w:val="green"/>
          <w:u w:val="single"/>
        </w:rPr>
        <w:t>s on a vast scale</w:t>
      </w:r>
      <w:r w:rsidRPr="006121CE">
        <w:rPr>
          <w:b/>
          <w:sz w:val="26"/>
          <w:szCs w:val="26"/>
          <w:u w:val="single"/>
        </w:rPr>
        <w:t>. Human error is the main cause</w:t>
      </w:r>
      <w:r w:rsidRPr="006121CE">
        <w:rPr>
          <w:sz w:val="26"/>
          <w:szCs w:val="26"/>
          <w:u w:val="single"/>
        </w:rPr>
        <w:t xml:space="preserve"> of potential exposures of lab workers to pathogens</w:t>
      </w:r>
      <w:r w:rsidRPr="006121CE">
        <w:rPr>
          <w:szCs w:val="26"/>
        </w:rPr>
        <w:t xml:space="preserve">. </w:t>
      </w:r>
      <w:r w:rsidRPr="006121CE">
        <w:rPr>
          <w:sz w:val="26"/>
          <w:szCs w:val="26"/>
          <w:u w:val="single"/>
        </w:rPr>
        <w:t xml:space="preserve">Statistical data </w:t>
      </w:r>
      <w:r w:rsidRPr="006121CE">
        <w:rPr>
          <w:szCs w:val="26"/>
        </w:rPr>
        <w:t xml:space="preserve">from two sources </w:t>
      </w:r>
      <w:r w:rsidRPr="006121CE">
        <w:rPr>
          <w:sz w:val="26"/>
          <w:szCs w:val="26"/>
          <w:u w:val="single"/>
        </w:rPr>
        <w:t>show</w:t>
      </w:r>
      <w:r w:rsidRPr="006121CE">
        <w:rPr>
          <w:szCs w:val="26"/>
        </w:rPr>
        <w:t xml:space="preserve"> that human error was the cause of, according to my research, </w:t>
      </w:r>
      <w:r w:rsidRPr="006121CE">
        <w:rPr>
          <w:sz w:val="26"/>
          <w:szCs w:val="26"/>
          <w:u w:val="single"/>
        </w:rPr>
        <w:t>67 percent and 79.3 percent of incidents leading to potential exposures in BSL3 labs.</w:t>
      </w:r>
      <w:r w:rsidRPr="006121CE">
        <w:rPr>
          <w:szCs w:val="26"/>
        </w:rPr>
        <w:t xml:space="preserve"> These percentages </w:t>
      </w:r>
      <w:r w:rsidRPr="006121CE">
        <w:rPr>
          <w:sz w:val="26"/>
          <w:szCs w:val="26"/>
          <w:u w:val="single"/>
        </w:rPr>
        <w:t>come from</w:t>
      </w:r>
      <w:r w:rsidRPr="006121CE">
        <w:rPr>
          <w:szCs w:val="26"/>
        </w:rPr>
        <w:t xml:space="preserve"> analysis of years of incident </w:t>
      </w:r>
      <w:r w:rsidRPr="006121CE">
        <w:rPr>
          <w:sz w:val="26"/>
          <w:szCs w:val="26"/>
          <w:u w:val="single"/>
        </w:rPr>
        <w:t>data from</w:t>
      </w:r>
      <w:r w:rsidRPr="006121CE">
        <w:rPr>
          <w:szCs w:val="26"/>
        </w:rPr>
        <w:t xml:space="preserve"> the Federal Select Agent Program (</w:t>
      </w:r>
      <w:r w:rsidRPr="006121CE">
        <w:rPr>
          <w:sz w:val="26"/>
          <w:szCs w:val="26"/>
          <w:u w:val="single"/>
        </w:rPr>
        <w:t>FSAP</w:t>
      </w:r>
      <w:r w:rsidRPr="006121CE">
        <w:rPr>
          <w:szCs w:val="26"/>
        </w:rPr>
        <w:t xml:space="preserve">) </w:t>
      </w:r>
      <w:r w:rsidRPr="006121CE">
        <w:rPr>
          <w:sz w:val="26"/>
          <w:szCs w:val="26"/>
          <w:u w:val="single"/>
        </w:rPr>
        <w:t>and</w:t>
      </w:r>
      <w:r w:rsidRPr="006121CE">
        <w:rPr>
          <w:szCs w:val="26"/>
        </w:rPr>
        <w:t xml:space="preserve"> from the National Institutes of Health (</w:t>
      </w:r>
      <w:r w:rsidRPr="006121CE">
        <w:rPr>
          <w:sz w:val="26"/>
          <w:szCs w:val="26"/>
          <w:u w:val="single"/>
        </w:rPr>
        <w:t>NIH</w:t>
      </w:r>
      <w:r w:rsidRPr="006121CE">
        <w:rPr>
          <w:szCs w:val="26"/>
        </w:rPr>
        <w:t xml:space="preserve">).  (Details may be found in the Supplementary Material document.) Understanding human error is important to calculating the probability that a pathogen will be released from a lab into the surrounding community, the first step in calculating the likelihood of a pandemic.  A </w:t>
      </w:r>
      <w:r w:rsidRPr="006121CE">
        <w:rPr>
          <w:szCs w:val="26"/>
        </w:rPr>
        <w:lastRenderedPageBreak/>
        <w:t xml:space="preserve">key observation is that </w:t>
      </w:r>
      <w:r w:rsidRPr="006121CE">
        <w:rPr>
          <w:sz w:val="26"/>
          <w:szCs w:val="26"/>
          <w:u w:val="single"/>
        </w:rPr>
        <w:t xml:space="preserve">human error in the lab is </w:t>
      </w:r>
      <w:r w:rsidRPr="006121CE">
        <w:rPr>
          <w:b/>
          <w:sz w:val="26"/>
          <w:szCs w:val="26"/>
          <w:u w:val="single"/>
        </w:rPr>
        <w:t>mostly independent of pathogen type and biosafety level</w:t>
      </w:r>
      <w:r w:rsidRPr="006121CE">
        <w:rPr>
          <w:szCs w:val="26"/>
        </w:rPr>
        <w:t xml:space="preserve">. Analyzing the likelihood of release from laboratories researching less virulent or transmissible pathogens therefore can serve as a reasonable surrogate for how potential pandemic pathogens are handled. (We are forced to deal with surrogate data because, thank goodness, there are little data on the release of potentially pandemic agents.) Put another way, surrogate data allows us to determine with confidence the probability of release of a potentially pandemic pathogen into the community. In a 2015 publication, </w:t>
      </w:r>
      <w:proofErr w:type="spellStart"/>
      <w:r w:rsidRPr="006121CE">
        <w:rPr>
          <w:szCs w:val="26"/>
        </w:rPr>
        <w:t>Fouchier</w:t>
      </w:r>
      <w:proofErr w:type="spellEnd"/>
      <w:r w:rsidRPr="006121CE">
        <w:rPr>
          <w:szCs w:val="26"/>
        </w:rPr>
        <w:t xml:space="preserve"> describes the careful design of his BSL3+ laboratory in Rotterdam and its standard operating procedures, which he contends should increase biosafety and reduce human error. Most of </w:t>
      </w:r>
      <w:proofErr w:type="spellStart"/>
      <w:r w:rsidRPr="006121CE">
        <w:rPr>
          <w:szCs w:val="26"/>
        </w:rPr>
        <w:t>Fouchier’s</w:t>
      </w:r>
      <w:proofErr w:type="spellEnd"/>
      <w:r w:rsidRPr="006121CE">
        <w:rPr>
          <w:szCs w:val="26"/>
        </w:rPr>
        <w:t xml:space="preserve"> discussion, however, addresses mechanical systems in the laboratory. </w:t>
      </w:r>
      <w:r w:rsidRPr="006121CE">
        <w:rPr>
          <w:sz w:val="26"/>
          <w:szCs w:val="26"/>
          <w:u w:val="single"/>
        </w:rPr>
        <w:t xml:space="preserve">But the </w:t>
      </w:r>
      <w:r w:rsidRPr="006121CE">
        <w:rPr>
          <w:b/>
          <w:sz w:val="26"/>
          <w:szCs w:val="26"/>
          <w:u w:val="single"/>
        </w:rPr>
        <w:t>high percentage of human error reported</w:t>
      </w:r>
      <w:r w:rsidRPr="006121CE">
        <w:rPr>
          <w:sz w:val="26"/>
          <w:szCs w:val="26"/>
          <w:u w:val="single"/>
        </w:rPr>
        <w:t xml:space="preserve"> here calls into </w:t>
      </w:r>
      <w:r w:rsidRPr="006121CE">
        <w:rPr>
          <w:b/>
          <w:sz w:val="26"/>
          <w:szCs w:val="26"/>
          <w:u w:val="single"/>
        </w:rPr>
        <w:t xml:space="preserve">question claims that state-of-the-art design </w:t>
      </w:r>
      <w:r w:rsidRPr="006121CE">
        <w:rPr>
          <w:sz w:val="26"/>
          <w:szCs w:val="26"/>
          <w:u w:val="single"/>
        </w:rPr>
        <w:t>of BSL3, BSL3+</w:t>
      </w:r>
      <w:r w:rsidRPr="006121CE">
        <w:rPr>
          <w:szCs w:val="26"/>
        </w:rPr>
        <w:t xml:space="preserve"> (augmented BSL3), </w:t>
      </w:r>
      <w:r w:rsidRPr="006121CE">
        <w:rPr>
          <w:sz w:val="26"/>
          <w:szCs w:val="26"/>
          <w:u w:val="single"/>
        </w:rPr>
        <w:t xml:space="preserve">and BSL4 labs </w:t>
      </w:r>
      <w:r w:rsidRPr="006121CE">
        <w:rPr>
          <w:b/>
          <w:sz w:val="26"/>
          <w:szCs w:val="26"/>
          <w:u w:val="single"/>
        </w:rPr>
        <w:t>will prevent</w:t>
      </w:r>
      <w:r w:rsidRPr="006121CE">
        <w:rPr>
          <w:szCs w:val="26"/>
        </w:rPr>
        <w:t xml:space="preserve"> the release of </w:t>
      </w:r>
      <w:r w:rsidRPr="006121CE">
        <w:rPr>
          <w:b/>
          <w:sz w:val="26"/>
          <w:szCs w:val="26"/>
          <w:u w:val="single"/>
        </w:rPr>
        <w:t>dangerous pathogens.</w:t>
      </w:r>
      <w:r w:rsidRPr="006121CE">
        <w:rPr>
          <w:szCs w:val="26"/>
        </w:rPr>
        <w:t xml:space="preserve"> </w:t>
      </w:r>
      <w:r w:rsidRPr="006121CE">
        <w:rPr>
          <w:sz w:val="26"/>
          <w:szCs w:val="26"/>
          <w:u w:val="single"/>
        </w:rPr>
        <w:t>How much lab-worker training might reduce human error</w:t>
      </w:r>
      <w:r w:rsidRPr="006121CE">
        <w:rPr>
          <w:szCs w:val="26"/>
        </w:rPr>
        <w:t xml:space="preserve"> and undetected or unreported laboratory acquired infections </w:t>
      </w:r>
      <w:r w:rsidRPr="006121CE">
        <w:rPr>
          <w:sz w:val="26"/>
          <w:szCs w:val="26"/>
          <w:u w:val="single"/>
        </w:rPr>
        <w:t>remains an open question</w:t>
      </w:r>
      <w:r w:rsidRPr="006121CE">
        <w:rPr>
          <w:szCs w:val="26"/>
        </w:rPr>
        <w:t xml:space="preserve">. </w:t>
      </w:r>
      <w:r w:rsidRPr="006121CE">
        <w:rPr>
          <w:sz w:val="26"/>
          <w:szCs w:val="26"/>
          <w:u w:val="single"/>
        </w:rPr>
        <w:t>Given the many ways by which human error can occur</w:t>
      </w:r>
      <w:r w:rsidRPr="006121CE">
        <w:rPr>
          <w:b/>
          <w:sz w:val="26"/>
          <w:szCs w:val="26"/>
          <w:u w:val="single"/>
        </w:rPr>
        <w:t xml:space="preserve">, it is doubtful </w:t>
      </w:r>
      <w:r w:rsidRPr="006121CE">
        <w:rPr>
          <w:szCs w:val="26"/>
        </w:rPr>
        <w:t xml:space="preserve">that </w:t>
      </w:r>
      <w:proofErr w:type="spellStart"/>
      <w:r w:rsidRPr="006121CE">
        <w:rPr>
          <w:szCs w:val="26"/>
        </w:rPr>
        <w:t>Fouchier’s</w:t>
      </w:r>
      <w:proofErr w:type="spellEnd"/>
      <w:r w:rsidRPr="006121CE">
        <w:rPr>
          <w:szCs w:val="26"/>
        </w:rPr>
        <w:t xml:space="preserve"> </w:t>
      </w:r>
      <w:r w:rsidRPr="006121CE">
        <w:rPr>
          <w:b/>
          <w:sz w:val="26"/>
          <w:szCs w:val="26"/>
          <w:u w:val="single"/>
        </w:rPr>
        <w:t>human-error-prevention measures can eliminate release</w:t>
      </w:r>
      <w:r w:rsidRPr="006121CE">
        <w:rPr>
          <w:sz w:val="26"/>
          <w:szCs w:val="26"/>
          <w:u w:val="single"/>
        </w:rPr>
        <w:t xml:space="preserve"> of airborne-transmissible avian flu</w:t>
      </w:r>
      <w:r w:rsidRPr="006121CE">
        <w:rPr>
          <w:szCs w:val="26"/>
        </w:rPr>
        <w:t xml:space="preserve"> into the community through undetected or unreported lab infections. </w:t>
      </w:r>
      <w:r w:rsidRPr="006121CE">
        <w:rPr>
          <w:sz w:val="26"/>
          <w:szCs w:val="26"/>
          <w:u w:val="single"/>
        </w:rPr>
        <w:t>Human-error incident data. In its 2016 study for the NIH</w:t>
      </w:r>
      <w:r w:rsidRPr="006121CE">
        <w:rPr>
          <w:szCs w:val="26"/>
        </w:rPr>
        <w:t xml:space="preserve">, “Risk and Benefit Analysis of Gain of Function Research,” Gryphon Scientific looked to the transportation, chemical, and nuclear sectors to define types of human error and their probabilities. As Gryphon </w:t>
      </w:r>
      <w:r w:rsidRPr="006121CE">
        <w:rPr>
          <w:sz w:val="26"/>
          <w:szCs w:val="26"/>
          <w:u w:val="single"/>
        </w:rPr>
        <w:t>summarized</w:t>
      </w:r>
      <w:r w:rsidRPr="006121CE">
        <w:rPr>
          <w:szCs w:val="26"/>
        </w:rPr>
        <w:t xml:space="preserve"> in its findings, </w:t>
      </w:r>
      <w:r w:rsidRPr="006121CE">
        <w:rPr>
          <w:sz w:val="26"/>
          <w:szCs w:val="26"/>
          <w:u w:val="single"/>
        </w:rPr>
        <w:t xml:space="preserve">the three types of human error are </w:t>
      </w:r>
      <w:r w:rsidRPr="006121CE">
        <w:rPr>
          <w:b/>
          <w:sz w:val="26"/>
          <w:szCs w:val="26"/>
          <w:u w:val="single"/>
        </w:rPr>
        <w:t>skill-based</w:t>
      </w:r>
      <w:r w:rsidRPr="006121CE">
        <w:rPr>
          <w:szCs w:val="26"/>
        </w:rPr>
        <w:t xml:space="preserve"> (errors involving motor skills involving little thought), </w:t>
      </w:r>
      <w:r w:rsidRPr="006121CE">
        <w:rPr>
          <w:b/>
          <w:sz w:val="26"/>
          <w:szCs w:val="26"/>
          <w:u w:val="single"/>
        </w:rPr>
        <w:t>rule-based</w:t>
      </w:r>
      <w:r w:rsidRPr="006121CE">
        <w:rPr>
          <w:szCs w:val="26"/>
        </w:rPr>
        <w:t xml:space="preserve"> (errors in following instructions or set procedures accidentally or purposely), </w:t>
      </w:r>
      <w:r w:rsidRPr="006121CE">
        <w:rPr>
          <w:sz w:val="26"/>
          <w:szCs w:val="26"/>
          <w:u w:val="single"/>
        </w:rPr>
        <w:t xml:space="preserve">and </w:t>
      </w:r>
      <w:r w:rsidRPr="006121CE">
        <w:rPr>
          <w:b/>
          <w:sz w:val="26"/>
          <w:szCs w:val="26"/>
          <w:u w:val="single"/>
        </w:rPr>
        <w:t>knowledge-based</w:t>
      </w:r>
      <w:r w:rsidRPr="006121CE">
        <w:rPr>
          <w:szCs w:val="26"/>
        </w:rPr>
        <w:t xml:space="preserve"> (errors stemming from a lack of knowledge or a wrong judgment call based on lack of experience). Gryphon claimed that “no comprehensive Human Reliability Analysis (HRA) study has yet been completed for a biological laboratory</w:t>
      </w:r>
      <w:proofErr w:type="gramStart"/>
      <w:r w:rsidRPr="006121CE">
        <w:rPr>
          <w:szCs w:val="26"/>
        </w:rPr>
        <w:t>… .</w:t>
      </w:r>
      <w:proofErr w:type="gramEnd"/>
      <w:r w:rsidRPr="006121CE">
        <w:rPr>
          <w:szCs w:val="26"/>
        </w:rPr>
        <w:t xml:space="preserve"> This lack of data required finding suitable proxies for accidents in other fields.” But mandatory incident reporting to FSAP and NIH </w:t>
      </w:r>
      <w:proofErr w:type="gramStart"/>
      <w:r w:rsidRPr="006121CE">
        <w:rPr>
          <w:szCs w:val="26"/>
        </w:rPr>
        <w:t>actually does</w:t>
      </w:r>
      <w:proofErr w:type="gramEnd"/>
      <w:r w:rsidRPr="006121CE">
        <w:rPr>
          <w:szCs w:val="26"/>
        </w:rPr>
        <w:t xml:space="preserve"> provide sufficient data to quantify human error in BSL3 biocontainment labs. Federal Select Agent Program incident data. FSAP incident data were collected from summary reports to Congress for the years 2009 through 2015. Three of the seven FSAP incident </w:t>
      </w:r>
      <w:r w:rsidRPr="006121CE">
        <w:rPr>
          <w:sz w:val="26"/>
          <w:szCs w:val="26"/>
          <w:u w:val="single"/>
        </w:rPr>
        <w:t>categories involve skill-based errors</w:t>
      </w:r>
      <w:r w:rsidRPr="006121CE">
        <w:rPr>
          <w:szCs w:val="26"/>
        </w:rPr>
        <w:t xml:space="preserve">: 1) </w:t>
      </w:r>
      <w:r w:rsidRPr="006121CE">
        <w:rPr>
          <w:b/>
          <w:sz w:val="26"/>
          <w:szCs w:val="26"/>
          <w:u w:val="single"/>
        </w:rPr>
        <w:t>needle sticks</w:t>
      </w:r>
      <w:r w:rsidRPr="006121CE">
        <w:rPr>
          <w:szCs w:val="26"/>
        </w:rPr>
        <w:t xml:space="preserve"> and other through the skin exposures from sharp objects, 2) </w:t>
      </w:r>
      <w:r w:rsidRPr="006121CE">
        <w:rPr>
          <w:b/>
          <w:sz w:val="26"/>
          <w:szCs w:val="26"/>
          <w:u w:val="single"/>
        </w:rPr>
        <w:t>dropped containers</w:t>
      </w:r>
      <w:r w:rsidRPr="006121CE">
        <w:rPr>
          <w:szCs w:val="26"/>
        </w:rPr>
        <w:t xml:space="preserve"> or spills/splashes of liquids containing pathogens, and 3) </w:t>
      </w:r>
      <w:r w:rsidRPr="006121CE">
        <w:rPr>
          <w:sz w:val="26"/>
          <w:szCs w:val="26"/>
          <w:u w:val="single"/>
        </w:rPr>
        <w:t xml:space="preserve">bites or scratches from infected </w:t>
      </w:r>
      <w:r w:rsidRPr="006121CE">
        <w:rPr>
          <w:b/>
          <w:sz w:val="26"/>
          <w:szCs w:val="26"/>
          <w:u w:val="single"/>
        </w:rPr>
        <w:t>animals</w:t>
      </w:r>
      <w:r w:rsidRPr="006121CE">
        <w:rPr>
          <w:szCs w:val="26"/>
        </w:rPr>
        <w:t xml:space="preserve">. Some skill errors, such as spills and needle sticks could be reduced with simple fixes (see below). The rule-based and knowledge-based incident categories are: 4) </w:t>
      </w:r>
      <w:r w:rsidRPr="006121CE">
        <w:rPr>
          <w:b/>
          <w:sz w:val="26"/>
          <w:szCs w:val="26"/>
          <w:u w:val="single"/>
        </w:rPr>
        <w:t>pathogens manipulated outside of a biosafety cabinet</w:t>
      </w:r>
      <w:r w:rsidRPr="006121CE">
        <w:rPr>
          <w:sz w:val="26"/>
          <w:szCs w:val="26"/>
          <w:u w:val="single"/>
        </w:rPr>
        <w:t xml:space="preserve"> or other equipment designed to protect exposures to infectious aerosols</w:t>
      </w:r>
      <w:r w:rsidRPr="006121CE">
        <w:rPr>
          <w:szCs w:val="26"/>
        </w:rPr>
        <w:t xml:space="preserve">; 5) </w:t>
      </w:r>
      <w:r w:rsidRPr="006121CE">
        <w:rPr>
          <w:sz w:val="26"/>
          <w:szCs w:val="26"/>
          <w:u w:val="single"/>
        </w:rPr>
        <w:t xml:space="preserve">potential exposures resulting from </w:t>
      </w:r>
      <w:r w:rsidRPr="006121CE">
        <w:rPr>
          <w:b/>
          <w:sz w:val="26"/>
          <w:szCs w:val="26"/>
          <w:u w:val="single"/>
        </w:rPr>
        <w:t xml:space="preserve">non-adherence </w:t>
      </w:r>
      <w:r w:rsidRPr="006121CE">
        <w:rPr>
          <w:b/>
          <w:sz w:val="26"/>
          <w:szCs w:val="26"/>
          <w:u w:val="single"/>
        </w:rPr>
        <w:lastRenderedPageBreak/>
        <w:t>to safety</w:t>
      </w:r>
      <w:r w:rsidRPr="006121CE">
        <w:rPr>
          <w:sz w:val="26"/>
          <w:szCs w:val="26"/>
          <w:u w:val="single"/>
        </w:rPr>
        <w:t xml:space="preserve"> procedures</w:t>
      </w:r>
      <w:r w:rsidRPr="006121CE">
        <w:rPr>
          <w:szCs w:val="26"/>
        </w:rPr>
        <w:t xml:space="preserve"> or deviations from lab standard operating procedures, and 6) </w:t>
      </w:r>
      <w:r w:rsidRPr="006121CE">
        <w:rPr>
          <w:sz w:val="26"/>
          <w:szCs w:val="26"/>
          <w:u w:val="single"/>
        </w:rPr>
        <w:t xml:space="preserve">failure or </w:t>
      </w:r>
      <w:r w:rsidRPr="006121CE">
        <w:rPr>
          <w:b/>
          <w:sz w:val="26"/>
          <w:szCs w:val="26"/>
          <w:u w:val="single"/>
        </w:rPr>
        <w:t>problem with personal protective equipment</w:t>
      </w:r>
      <w:r w:rsidRPr="006121CE">
        <w:rPr>
          <w:szCs w:val="26"/>
        </w:rPr>
        <w:t>–</w:t>
      </w:r>
      <w:r w:rsidRPr="006121CE">
        <w:rPr>
          <w:b/>
          <w:sz w:val="26"/>
          <w:szCs w:val="26"/>
          <w:u w:val="single"/>
        </w:rPr>
        <w:t>a mix of skill, rule, or knowledge-based errors.</w:t>
      </w:r>
      <w:r w:rsidRPr="006121CE">
        <w:rPr>
          <w:szCs w:val="26"/>
        </w:rPr>
        <w:t xml:space="preserve"> The </w:t>
      </w:r>
      <w:r w:rsidRPr="006121CE">
        <w:rPr>
          <w:sz w:val="26"/>
          <w:szCs w:val="26"/>
          <w:u w:val="single"/>
        </w:rPr>
        <w:t xml:space="preserve">seventh category is mechanical or equipment failure, or </w:t>
      </w:r>
      <w:r w:rsidRPr="006121CE">
        <w:rPr>
          <w:b/>
          <w:sz w:val="26"/>
          <w:szCs w:val="26"/>
          <w:u w:val="single"/>
        </w:rPr>
        <w:t>defective labware</w:t>
      </w:r>
      <w:r w:rsidRPr="006121CE">
        <w:rPr>
          <w:szCs w:val="26"/>
        </w:rPr>
        <w:t xml:space="preserve">. Another category not mentioned in the FSAP reports is failure to properly inactivate pathogens before transferring them to a lower biosafety level lab for further research. During the 2009-2015 </w:t>
      </w:r>
      <w:proofErr w:type="gramStart"/>
      <w:r w:rsidRPr="006121CE">
        <w:rPr>
          <w:szCs w:val="26"/>
        </w:rPr>
        <w:t>time period</w:t>
      </w:r>
      <w:proofErr w:type="gramEnd"/>
      <w:r w:rsidRPr="006121CE">
        <w:rPr>
          <w:szCs w:val="26"/>
        </w:rPr>
        <w:t xml:space="preserve">, </w:t>
      </w:r>
      <w:r w:rsidRPr="006121CE">
        <w:rPr>
          <w:sz w:val="26"/>
          <w:szCs w:val="26"/>
          <w:u w:val="single"/>
        </w:rPr>
        <w:t>FSAP received a total of 749 incident reports</w:t>
      </w:r>
      <w:r w:rsidRPr="006121CE">
        <w:rPr>
          <w:szCs w:val="26"/>
        </w:rPr>
        <w:t xml:space="preserve"> from select-agent research facilities. Conservatively, </w:t>
      </w:r>
      <w:r w:rsidRPr="006121CE">
        <w:rPr>
          <w:sz w:val="26"/>
          <w:szCs w:val="26"/>
          <w:u w:val="single"/>
        </w:rPr>
        <w:t xml:space="preserve">594 or </w:t>
      </w:r>
      <w:r w:rsidRPr="006121CE">
        <w:rPr>
          <w:b/>
          <w:sz w:val="26"/>
          <w:szCs w:val="26"/>
          <w:u w:val="single"/>
        </w:rPr>
        <w:t>79.3 percent</w:t>
      </w:r>
      <w:r w:rsidRPr="006121CE">
        <w:rPr>
          <w:sz w:val="26"/>
          <w:szCs w:val="26"/>
          <w:u w:val="single"/>
        </w:rPr>
        <w:t xml:space="preserve"> of those incidents involve </w:t>
      </w:r>
      <w:r w:rsidRPr="006121CE">
        <w:rPr>
          <w:b/>
          <w:sz w:val="26"/>
          <w:szCs w:val="26"/>
          <w:u w:val="single"/>
        </w:rPr>
        <w:t>human error</w:t>
      </w:r>
      <w:r w:rsidRPr="006121CE">
        <w:rPr>
          <w:szCs w:val="26"/>
        </w:rPr>
        <w:t xml:space="preserve">. (Details may be found in the Supplementary Material.) National Institutes of Health incident data. Incident reports to the NIH Office of Science Policy cover the period from 2004 through 2017 and BSL3 and BSL4 facilities. They were obtained through a Freedom of Information Act request. There were no reported incidents from BSL4 facilities. Reporting to NIH is required only for incidents involving pathogens that contain recombinant DNA. While it is highly likely there have been incidents in BSL4 facilities, they may not have involved pathogens with recombinant DNA and so would not show up in the reports to NIH. The 128 incident reports provide extremely detailed descriptions. The reports are often several-dozen pages long so almost no questions remain about details. Of the 128 incidents, 86 or 67.2 percent were due to human error. This percentage is in the same ballpark as the FSAP reports. </w:t>
      </w:r>
      <w:r w:rsidRPr="006121CE">
        <w:rPr>
          <w:sz w:val="26"/>
          <w:szCs w:val="26"/>
          <w:u w:val="single"/>
        </w:rPr>
        <w:t>Some human errors are “one-off,” meaning they happened once and likely won’t happen again</w:t>
      </w:r>
      <w:r w:rsidRPr="006121CE">
        <w:rPr>
          <w:szCs w:val="26"/>
        </w:rPr>
        <w:t xml:space="preserve">. </w:t>
      </w:r>
      <w:r w:rsidRPr="00167FE6">
        <w:rPr>
          <w:b/>
          <w:sz w:val="26"/>
          <w:szCs w:val="26"/>
          <w:u w:val="single"/>
        </w:rPr>
        <w:t>One-off</w:t>
      </w:r>
      <w:r w:rsidRPr="006121CE">
        <w:rPr>
          <w:b/>
          <w:sz w:val="26"/>
          <w:szCs w:val="26"/>
          <w:u w:val="single"/>
        </w:rPr>
        <w:t xml:space="preserve"> </w:t>
      </w:r>
      <w:r w:rsidRPr="006121CE">
        <w:rPr>
          <w:b/>
          <w:sz w:val="26"/>
          <w:szCs w:val="26"/>
          <w:highlight w:val="green"/>
          <w:u w:val="single"/>
        </w:rPr>
        <w:t>errors are difficult to anticipate</w:t>
      </w:r>
      <w:r w:rsidRPr="006121CE">
        <w:rPr>
          <w:sz w:val="26"/>
          <w:szCs w:val="26"/>
          <w:highlight w:val="green"/>
          <w:u w:val="single"/>
        </w:rPr>
        <w:t xml:space="preserve">, so it is </w:t>
      </w:r>
      <w:r w:rsidRPr="006121CE">
        <w:rPr>
          <w:b/>
          <w:sz w:val="26"/>
          <w:szCs w:val="26"/>
          <w:highlight w:val="green"/>
          <w:u w:val="single"/>
        </w:rPr>
        <w:t>unlikely</w:t>
      </w:r>
      <w:r w:rsidRPr="006121CE">
        <w:rPr>
          <w:b/>
          <w:sz w:val="26"/>
          <w:szCs w:val="26"/>
          <w:u w:val="single"/>
        </w:rPr>
        <w:t xml:space="preserve"> that </w:t>
      </w:r>
      <w:r w:rsidRPr="006121CE">
        <w:rPr>
          <w:b/>
          <w:sz w:val="26"/>
          <w:szCs w:val="26"/>
          <w:highlight w:val="green"/>
          <w:u w:val="single"/>
        </w:rPr>
        <w:t>one can</w:t>
      </w:r>
      <w:r w:rsidRPr="006121CE">
        <w:rPr>
          <w:sz w:val="26"/>
          <w:szCs w:val="26"/>
          <w:u w:val="single"/>
        </w:rPr>
        <w:t xml:space="preserve"> devise meaningful changes in standard operating procedures to </w:t>
      </w:r>
      <w:r w:rsidRPr="006121CE">
        <w:rPr>
          <w:b/>
          <w:sz w:val="26"/>
          <w:szCs w:val="26"/>
          <w:highlight w:val="green"/>
          <w:u w:val="single"/>
        </w:rPr>
        <w:t>prevent them</w:t>
      </w:r>
      <w:r w:rsidRPr="006121CE">
        <w:rPr>
          <w:szCs w:val="26"/>
        </w:rPr>
        <w:t xml:space="preserve">. Here is one example of a one-off error, slightly modified from an incident report: A researcher was exchanging two plastic 24-well plates in the tabletop </w:t>
      </w:r>
      <w:proofErr w:type="spellStart"/>
      <w:r w:rsidRPr="006121CE">
        <w:rPr>
          <w:szCs w:val="26"/>
        </w:rPr>
        <w:t>Sorvall</w:t>
      </w:r>
      <w:proofErr w:type="spellEnd"/>
      <w:r w:rsidRPr="006121CE">
        <w:rPr>
          <w:szCs w:val="26"/>
        </w:rPr>
        <w:t xml:space="preserve"> centrifuge. While closing the lid, it was caught on a centrifuge wrench which was accidentally placed into the path of the lid. The wrench jumped and knocked </w:t>
      </w:r>
      <w:r w:rsidRPr="00167FE6">
        <w:rPr>
          <w:szCs w:val="26"/>
        </w:rPr>
        <w:t xml:space="preserve">one of the removed 24-well plates onto the counter. The plate landed at approximately a 45-degree angle and lost approximately half its contents to the bench top. For some errors, there are procedural changes that should reduce their frequency. For instance, needle sticks can occur from syringes with sharp metal needles when being used to transfer liquids from one small container to another. For injecting animals, sharp metal needles are needed; but for liquid transfers, blunt-plastic needles would suffice. Also, dropping items could sometimes be prevented using lab carts to transport items from place to place, rather than carrying them by hand. Here are three comments from the </w:t>
      </w:r>
      <w:proofErr w:type="gramStart"/>
      <w:r w:rsidRPr="00167FE6">
        <w:rPr>
          <w:szCs w:val="26"/>
        </w:rPr>
        <w:t xml:space="preserve">aforementioned </w:t>
      </w:r>
      <w:proofErr w:type="spellStart"/>
      <w:r w:rsidRPr="00167FE6">
        <w:rPr>
          <w:szCs w:val="26"/>
        </w:rPr>
        <w:t>Fouchier</w:t>
      </w:r>
      <w:proofErr w:type="spellEnd"/>
      <w:proofErr w:type="gramEnd"/>
      <w:r w:rsidRPr="00167FE6">
        <w:rPr>
          <w:szCs w:val="26"/>
        </w:rPr>
        <w:t xml:space="preserve"> publication. “Only authorized and experienced personnel that have received extensive training can access the facility.” “All personnel have been instructed and trained how to act in case of incidents.” “For animal handling, personnel always work in pairs to reduce the chance of human error.” The first two bullets speak to standard training of lab workers who work with particularly dangerous pathogens. </w:t>
      </w:r>
      <w:r w:rsidRPr="00167FE6">
        <w:rPr>
          <w:sz w:val="26"/>
          <w:szCs w:val="26"/>
          <w:u w:val="single"/>
        </w:rPr>
        <w:t xml:space="preserve">It is </w:t>
      </w:r>
      <w:r w:rsidRPr="00167FE6">
        <w:rPr>
          <w:b/>
          <w:sz w:val="26"/>
          <w:szCs w:val="26"/>
          <w:u w:val="single"/>
        </w:rPr>
        <w:t>unclear whether</w:t>
      </w:r>
      <w:r w:rsidRPr="00167FE6">
        <w:rPr>
          <w:szCs w:val="26"/>
        </w:rPr>
        <w:t xml:space="preserve"> the diligent </w:t>
      </w:r>
      <w:r w:rsidRPr="00167FE6">
        <w:rPr>
          <w:b/>
          <w:sz w:val="26"/>
          <w:szCs w:val="26"/>
          <w:u w:val="single"/>
        </w:rPr>
        <w:t>training of lab workers</w:t>
      </w:r>
      <w:r w:rsidRPr="00167FE6">
        <w:rPr>
          <w:szCs w:val="26"/>
        </w:rPr>
        <w:t xml:space="preserve"> he outlines </w:t>
      </w:r>
      <w:r w:rsidRPr="00167FE6">
        <w:rPr>
          <w:b/>
          <w:sz w:val="26"/>
          <w:szCs w:val="26"/>
          <w:u w:val="single"/>
        </w:rPr>
        <w:t>would</w:t>
      </w:r>
      <w:r w:rsidRPr="00167FE6">
        <w:rPr>
          <w:sz w:val="26"/>
          <w:szCs w:val="26"/>
          <w:u w:val="single"/>
        </w:rPr>
        <w:t xml:space="preserve"> substantially </w:t>
      </w:r>
      <w:r w:rsidRPr="00167FE6">
        <w:rPr>
          <w:b/>
          <w:sz w:val="26"/>
          <w:szCs w:val="26"/>
          <w:u w:val="single"/>
        </w:rPr>
        <w:t>reduce human error</w:t>
      </w:r>
      <w:r w:rsidRPr="00167FE6">
        <w:rPr>
          <w:sz w:val="26"/>
          <w:szCs w:val="26"/>
          <w:u w:val="single"/>
        </w:rPr>
        <w:t xml:space="preserve">: </w:t>
      </w:r>
      <w:r w:rsidRPr="00167FE6">
        <w:rPr>
          <w:szCs w:val="26"/>
        </w:rPr>
        <w:t xml:space="preserve">The </w:t>
      </w:r>
      <w:r w:rsidRPr="00167FE6">
        <w:rPr>
          <w:sz w:val="26"/>
          <w:szCs w:val="26"/>
          <w:u w:val="single"/>
        </w:rPr>
        <w:t xml:space="preserve">entities reporting incidents to NIH mention </w:t>
      </w:r>
      <w:r w:rsidRPr="00167FE6">
        <w:rPr>
          <w:sz w:val="26"/>
          <w:szCs w:val="26"/>
          <w:u w:val="single"/>
        </w:rPr>
        <w:lastRenderedPageBreak/>
        <w:t>similar diligent training</w:t>
      </w:r>
      <w:r w:rsidRPr="00167FE6">
        <w:rPr>
          <w:szCs w:val="26"/>
        </w:rPr>
        <w:t xml:space="preserve">; nonetheless, </w:t>
      </w:r>
      <w:proofErr w:type="gramStart"/>
      <w:r w:rsidRPr="00167FE6">
        <w:rPr>
          <w:sz w:val="26"/>
          <w:szCs w:val="26"/>
          <w:u w:val="single"/>
        </w:rPr>
        <w:t>undetected</w:t>
      </w:r>
      <w:proofErr w:type="gramEnd"/>
      <w:r w:rsidRPr="00167FE6">
        <w:rPr>
          <w:sz w:val="26"/>
          <w:szCs w:val="26"/>
          <w:u w:val="single"/>
        </w:rPr>
        <w:t xml:space="preserve"> or unreported laboratory acquired infections occur with high frequency in these laboratories</w:t>
      </w:r>
      <w:r w:rsidRPr="00167FE6">
        <w:rPr>
          <w:szCs w:val="26"/>
        </w:rPr>
        <w:t xml:space="preserve">. Furthermore, it is unclear whether other laboratories creating and researching airborne-transmissible diseases are so carefully designed and diligent in their training. The two-person rule for animal handling is a good idea that is not typically mentioned in the detailed NIH incident reports. Animal bites and needle punctures brought about by unruly lab animals are not uncommon. Release from high biocontainment through incomplete inactivation. </w:t>
      </w:r>
      <w:r w:rsidRPr="00167FE6">
        <w:rPr>
          <w:sz w:val="26"/>
          <w:szCs w:val="26"/>
          <w:u w:val="single"/>
        </w:rPr>
        <w:t xml:space="preserve">Beyond the </w:t>
      </w:r>
      <w:proofErr w:type="gramStart"/>
      <w:r w:rsidRPr="00167FE6">
        <w:rPr>
          <w:sz w:val="26"/>
          <w:szCs w:val="26"/>
          <w:u w:val="single"/>
        </w:rPr>
        <w:t>aforementioned undetected</w:t>
      </w:r>
      <w:proofErr w:type="gramEnd"/>
      <w:r w:rsidRPr="00167FE6">
        <w:rPr>
          <w:sz w:val="26"/>
          <w:szCs w:val="26"/>
          <w:u w:val="single"/>
        </w:rPr>
        <w:t xml:space="preserve"> or unreported laboratory-acquired infections lies </w:t>
      </w:r>
      <w:r w:rsidRPr="00167FE6">
        <w:rPr>
          <w:b/>
          <w:sz w:val="26"/>
          <w:szCs w:val="26"/>
          <w:u w:val="single"/>
        </w:rPr>
        <w:t>another route by which pathogens can be released</w:t>
      </w:r>
      <w:r w:rsidRPr="00167FE6">
        <w:rPr>
          <w:sz w:val="26"/>
          <w:szCs w:val="26"/>
          <w:u w:val="single"/>
        </w:rPr>
        <w:t xml:space="preserve"> from high </w:t>
      </w:r>
      <w:proofErr w:type="spellStart"/>
      <w:r w:rsidRPr="00167FE6">
        <w:rPr>
          <w:sz w:val="26"/>
          <w:szCs w:val="26"/>
          <w:u w:val="single"/>
        </w:rPr>
        <w:t>biosecure</w:t>
      </w:r>
      <w:proofErr w:type="spellEnd"/>
      <w:r w:rsidRPr="00167FE6">
        <w:rPr>
          <w:sz w:val="26"/>
          <w:szCs w:val="26"/>
          <w:u w:val="single"/>
        </w:rPr>
        <w:t xml:space="preserve"> level labs—</w:t>
      </w:r>
      <w:r w:rsidRPr="00167FE6">
        <w:rPr>
          <w:b/>
          <w:sz w:val="26"/>
          <w:szCs w:val="26"/>
          <w:u w:val="single"/>
        </w:rPr>
        <w:t>incomplete inactivation.</w:t>
      </w:r>
      <w:r w:rsidRPr="00167FE6">
        <w:rPr>
          <w:sz w:val="26"/>
          <w:szCs w:val="26"/>
          <w:u w:val="single"/>
        </w:rPr>
        <w:t xml:space="preserve"> Inactivation is designed to destroy the pathogenicity of an infectious agent, while retaining its other characteristics for research in which live pathogens are not needed</w:t>
      </w:r>
      <w:r w:rsidRPr="00167FE6">
        <w:rPr>
          <w:szCs w:val="26"/>
        </w:rPr>
        <w:t xml:space="preserve">. Since there are reliable inactivation procedures, </w:t>
      </w:r>
      <w:r w:rsidRPr="00167FE6">
        <w:rPr>
          <w:b/>
          <w:sz w:val="26"/>
          <w:szCs w:val="26"/>
          <w:u w:val="single"/>
        </w:rPr>
        <w:t xml:space="preserve">failure to inactivate is a human error. </w:t>
      </w:r>
      <w:r w:rsidRPr="00167FE6">
        <w:rPr>
          <w:szCs w:val="26"/>
        </w:rPr>
        <w:t xml:space="preserve">Pathogens are inactivated for research that can be performed in lower BSL2 biocontainment, where it is much easier to carry out. Research in BSL3 and BSL4 laboratories is difficult, both because of restricted movement in the personal protective equipment that must be worn and because of restrictions in operating procedures that aim to minimize potential exposure to pathogens. While incomplete inactivation does not usually directly cause a release into the community, researchers in BSL2 labs are at </w:t>
      </w:r>
      <w:r w:rsidRPr="00167FE6">
        <w:rPr>
          <w:rStyle w:val="StyleUnderline"/>
          <w:szCs w:val="26"/>
        </w:rPr>
        <w:t xml:space="preserve">a much higher risk of infection, and their street clothes, hair, and skin can become contaminated. </w:t>
      </w:r>
      <w:r w:rsidRPr="00167FE6">
        <w:rPr>
          <w:szCs w:val="26"/>
        </w:rPr>
        <w:t xml:space="preserve">But incomplete inactivation is a route to potential release into the community. The FSAP does not routinely collect data on incomplete inactivation, and it seems no one else does either. Thus, enough data to calculate probabilities for this type of incident are not available. But the Government Accountability Office (GAO) has weighed in on the issue. The GAO reports anecdotal evidence and some numbers on incomplete inactivation to support the contention that it is a serious issue. The office has identified 11 incidents, in addition to 10 incidents already identified by the FSAP. Notably, two of the incidents involved Ebola and Marburg viruses, which because of a lack of countermeasures (vaccines and antivirals) are researched at BSL4 facilities. Among other things, the GAO report called attention to a well-publicized incident in which </w:t>
      </w:r>
      <w:r w:rsidRPr="00167FE6">
        <w:rPr>
          <w:sz w:val="26"/>
          <w:szCs w:val="26"/>
          <w:u w:val="single"/>
        </w:rPr>
        <w:t>a Defense Department laboratory “</w:t>
      </w:r>
      <w:r w:rsidRPr="00167FE6">
        <w:rPr>
          <w:b/>
          <w:sz w:val="26"/>
          <w:szCs w:val="26"/>
          <w:u w:val="single"/>
        </w:rPr>
        <w:t>inadvertently sent live Bacillus anthracis</w:t>
      </w:r>
      <w:r w:rsidRPr="00167FE6">
        <w:rPr>
          <w:sz w:val="26"/>
          <w:szCs w:val="26"/>
          <w:u w:val="single"/>
        </w:rPr>
        <w:t xml:space="preserve">, the bacterium that </w:t>
      </w:r>
      <w:r w:rsidRPr="00167FE6">
        <w:rPr>
          <w:b/>
          <w:sz w:val="26"/>
          <w:szCs w:val="26"/>
          <w:u w:val="single"/>
        </w:rPr>
        <w:t>causes anthrax, to almost 200 laboratories</w:t>
      </w:r>
      <w:r w:rsidRPr="00167FE6">
        <w:rPr>
          <w:sz w:val="26"/>
          <w:szCs w:val="26"/>
          <w:u w:val="single"/>
        </w:rPr>
        <w:t xml:space="preserve"> worldwide over the course of 12 years</w:t>
      </w:r>
      <w:r w:rsidRPr="00167FE6">
        <w:rPr>
          <w:szCs w:val="26"/>
        </w:rPr>
        <w:t xml:space="preserve">. The </w:t>
      </w:r>
      <w:r w:rsidRPr="00167FE6">
        <w:rPr>
          <w:sz w:val="26"/>
          <w:szCs w:val="26"/>
          <w:u w:val="single"/>
        </w:rPr>
        <w:t>lab</w:t>
      </w:r>
      <w:r w:rsidRPr="00167FE6">
        <w:rPr>
          <w:szCs w:val="26"/>
        </w:rPr>
        <w:t xml:space="preserve">oratory </w:t>
      </w:r>
      <w:r w:rsidRPr="00167FE6">
        <w:rPr>
          <w:sz w:val="26"/>
          <w:szCs w:val="26"/>
          <w:u w:val="single"/>
        </w:rPr>
        <w:t xml:space="preserve">believed that the samples had been inactivated.” </w:t>
      </w:r>
      <w:r w:rsidRPr="00167FE6">
        <w:rPr>
          <w:szCs w:val="26"/>
        </w:rPr>
        <w:t xml:space="preserve">The report describes yet </w:t>
      </w:r>
      <w:r w:rsidRPr="00167FE6">
        <w:rPr>
          <w:sz w:val="26"/>
          <w:szCs w:val="26"/>
          <w:u w:val="single"/>
        </w:rPr>
        <w:t xml:space="preserve">another </w:t>
      </w:r>
      <w:r w:rsidRPr="00167FE6">
        <w:rPr>
          <w:b/>
          <w:sz w:val="26"/>
          <w:szCs w:val="26"/>
          <w:u w:val="single"/>
        </w:rPr>
        <w:t>well-publicized incident in China</w:t>
      </w:r>
      <w:r w:rsidRPr="00167FE6">
        <w:rPr>
          <w:sz w:val="26"/>
          <w:szCs w:val="26"/>
          <w:u w:val="single"/>
        </w:rPr>
        <w:t xml:space="preserve"> in which “two researchers conducting virus research were exposed to</w:t>
      </w:r>
      <w:r w:rsidRPr="00167FE6">
        <w:rPr>
          <w:szCs w:val="26"/>
        </w:rPr>
        <w:t xml:space="preserve"> severe acute respiratory syndrome (</w:t>
      </w:r>
      <w:r w:rsidRPr="00167FE6">
        <w:rPr>
          <w:b/>
          <w:sz w:val="26"/>
          <w:szCs w:val="26"/>
          <w:u w:val="single"/>
        </w:rPr>
        <w:t>SARS</w:t>
      </w:r>
      <w:r w:rsidRPr="00167FE6">
        <w:rPr>
          <w:szCs w:val="26"/>
        </w:rPr>
        <w:t xml:space="preserve">) coronavirus samples that were incompletely inactivated. The </w:t>
      </w:r>
      <w:r w:rsidRPr="00167FE6">
        <w:rPr>
          <w:sz w:val="26"/>
          <w:szCs w:val="26"/>
          <w:u w:val="single"/>
        </w:rPr>
        <w:t>researchers subsequently transmitted SARS to others</w:t>
      </w:r>
      <w:r w:rsidRPr="00167FE6">
        <w:rPr>
          <w:szCs w:val="26"/>
        </w:rPr>
        <w:t xml:space="preserve">, leading to several infections and one death in 2004.” The GAO identified three recent releases of Ebola and Marburg viruses from BSL4 to lower containment labs due to incomplete inactivation. </w:t>
      </w:r>
      <w:r w:rsidRPr="00167FE6">
        <w:rPr>
          <w:sz w:val="26"/>
          <w:szCs w:val="26"/>
          <w:u w:val="single"/>
        </w:rPr>
        <w:t xml:space="preserve">A fourth release in 2014 from the </w:t>
      </w:r>
      <w:r w:rsidRPr="00167FE6">
        <w:rPr>
          <w:b/>
          <w:sz w:val="26"/>
          <w:szCs w:val="26"/>
          <w:u w:val="single"/>
        </w:rPr>
        <w:t>CDC labs occurred</w:t>
      </w:r>
      <w:r w:rsidRPr="00167FE6">
        <w:rPr>
          <w:sz w:val="26"/>
          <w:szCs w:val="26"/>
          <w:u w:val="single"/>
        </w:rPr>
        <w:t xml:space="preserve"> when </w:t>
      </w:r>
      <w:r w:rsidRPr="00167FE6">
        <w:rPr>
          <w:sz w:val="26"/>
          <w:szCs w:val="26"/>
          <w:u w:val="single"/>
        </w:rPr>
        <w:lastRenderedPageBreak/>
        <w:t>“Scientists inadvertently switched samples designated for</w:t>
      </w:r>
      <w:r w:rsidRPr="00167FE6">
        <w:rPr>
          <w:szCs w:val="26"/>
        </w:rPr>
        <w:t xml:space="preserve"> live </w:t>
      </w:r>
      <w:r w:rsidRPr="00167FE6">
        <w:rPr>
          <w:b/>
          <w:sz w:val="26"/>
          <w:szCs w:val="26"/>
          <w:u w:val="single"/>
        </w:rPr>
        <w:t>Ebola</w:t>
      </w:r>
      <w:r w:rsidRPr="00167FE6">
        <w:rPr>
          <w:szCs w:val="26"/>
        </w:rPr>
        <w:t xml:space="preserve"> virus studies </w:t>
      </w:r>
      <w:r w:rsidRPr="00167FE6">
        <w:rPr>
          <w:sz w:val="26"/>
          <w:szCs w:val="26"/>
          <w:u w:val="single"/>
        </w:rPr>
        <w:t xml:space="preserve">with samples intended for studies with </w:t>
      </w:r>
      <w:r w:rsidRPr="00167FE6">
        <w:rPr>
          <w:b/>
          <w:sz w:val="26"/>
          <w:szCs w:val="26"/>
          <w:u w:val="single"/>
        </w:rPr>
        <w:t>inactivated material</w:t>
      </w:r>
      <w:r w:rsidRPr="00167FE6">
        <w:rPr>
          <w:szCs w:val="26"/>
        </w:rPr>
        <w:t>. As a result, the samples with viable Ebola virus, instead of the samples with inactivated Ebola virus, were transferred out of a BSL-4 laboratory to a laboratory</w:t>
      </w:r>
      <w:r w:rsidRPr="006121CE">
        <w:rPr>
          <w:szCs w:val="26"/>
        </w:rPr>
        <w:t xml:space="preserve"> with a lower safety level for additional analysis. While no one contracted Ebola virus in this instance, the </w:t>
      </w:r>
      <w:r w:rsidRPr="006121CE">
        <w:rPr>
          <w:b/>
          <w:sz w:val="26"/>
          <w:szCs w:val="26"/>
          <w:u w:val="single"/>
        </w:rPr>
        <w:t>consequences could have been dire</w:t>
      </w:r>
      <w:r w:rsidRPr="006121CE">
        <w:rPr>
          <w:szCs w:val="26"/>
        </w:rPr>
        <w:t xml:space="preserve"> for the personnel involved as there are currently no approved treatments or vaccines for this virus.” The CDC has issued a report on this </w:t>
      </w:r>
      <w:proofErr w:type="spellStart"/>
      <w:r w:rsidRPr="006121CE">
        <w:rPr>
          <w:szCs w:val="26"/>
        </w:rPr>
        <w:t>mixup</w:t>
      </w:r>
      <w:proofErr w:type="spellEnd"/>
      <w:r w:rsidRPr="006121CE">
        <w:rPr>
          <w:szCs w:val="26"/>
        </w:rPr>
        <w:t xml:space="preserve">, and the steps they have taken to avoid this </w:t>
      </w:r>
      <w:proofErr w:type="gramStart"/>
      <w:r w:rsidRPr="006121CE">
        <w:rPr>
          <w:szCs w:val="26"/>
        </w:rPr>
        <w:t>particular error</w:t>
      </w:r>
      <w:proofErr w:type="gramEnd"/>
      <w:r w:rsidRPr="006121CE">
        <w:rPr>
          <w:szCs w:val="26"/>
        </w:rPr>
        <w:t xml:space="preserve"> in the future. All these incidents confirm the role of incomplete inactivation that would lead to an increased likelihood of release into the community from a BSL2 lab. </w:t>
      </w:r>
      <w:r w:rsidRPr="006121CE">
        <w:rPr>
          <w:sz w:val="26"/>
          <w:szCs w:val="26"/>
          <w:u w:val="single"/>
        </w:rPr>
        <w:t xml:space="preserve">These are </w:t>
      </w:r>
      <w:r w:rsidRPr="006121CE">
        <w:rPr>
          <w:b/>
          <w:sz w:val="26"/>
          <w:szCs w:val="26"/>
          <w:u w:val="single"/>
        </w:rPr>
        <w:t>all human errors</w:t>
      </w:r>
      <w:r w:rsidRPr="006121CE">
        <w:rPr>
          <w:sz w:val="26"/>
          <w:szCs w:val="26"/>
          <w:u w:val="single"/>
        </w:rPr>
        <w:t>, some involving BSL4 pathogens.</w:t>
      </w:r>
      <w:r w:rsidRPr="006121CE">
        <w:rPr>
          <w:szCs w:val="26"/>
        </w:rPr>
        <w:t xml:space="preserve"> Along with the observation that other human errors are the cause of more than two-thirds of potential exposures in BSL3 labs, </w:t>
      </w:r>
      <w:proofErr w:type="gramStart"/>
      <w:r w:rsidRPr="006121CE">
        <w:rPr>
          <w:sz w:val="26"/>
          <w:szCs w:val="26"/>
          <w:u w:val="single"/>
        </w:rPr>
        <w:t>i</w:t>
      </w:r>
      <w:r w:rsidRPr="006121CE">
        <w:rPr>
          <w:b/>
          <w:sz w:val="26"/>
          <w:szCs w:val="26"/>
          <w:u w:val="single"/>
        </w:rPr>
        <w:t>t is clear that state-of-the-art</w:t>
      </w:r>
      <w:proofErr w:type="gramEnd"/>
      <w:r w:rsidRPr="006121CE">
        <w:rPr>
          <w:b/>
          <w:sz w:val="26"/>
          <w:szCs w:val="26"/>
          <w:u w:val="single"/>
        </w:rPr>
        <w:t xml:space="preserve"> laboratory design will not prevent release </w:t>
      </w:r>
      <w:r w:rsidRPr="006121CE">
        <w:rPr>
          <w:sz w:val="26"/>
          <w:szCs w:val="26"/>
          <w:u w:val="single"/>
        </w:rPr>
        <w:t xml:space="preserve">into the community. </w:t>
      </w:r>
      <w:r w:rsidRPr="006121CE">
        <w:rPr>
          <w:szCs w:val="26"/>
        </w:rPr>
        <w:t xml:space="preserve">The probability of release into the community. </w:t>
      </w:r>
      <w:r w:rsidRPr="006121CE">
        <w:rPr>
          <w:sz w:val="26"/>
          <w:szCs w:val="26"/>
          <w:u w:val="single"/>
        </w:rPr>
        <w:t>In an analysis circulated at the 2017 meeting for the B</w:t>
      </w:r>
      <w:r w:rsidRPr="006121CE">
        <w:rPr>
          <w:szCs w:val="26"/>
        </w:rPr>
        <w:t xml:space="preserve">iological </w:t>
      </w:r>
      <w:r w:rsidRPr="006121CE">
        <w:rPr>
          <w:sz w:val="26"/>
          <w:szCs w:val="26"/>
          <w:u w:val="single"/>
        </w:rPr>
        <w:t>W</w:t>
      </w:r>
      <w:r w:rsidRPr="006121CE">
        <w:rPr>
          <w:szCs w:val="26"/>
        </w:rPr>
        <w:t xml:space="preserve">eapons </w:t>
      </w:r>
      <w:r w:rsidRPr="006121CE">
        <w:rPr>
          <w:sz w:val="26"/>
          <w:szCs w:val="26"/>
          <w:u w:val="single"/>
        </w:rPr>
        <w:t>C</w:t>
      </w:r>
      <w:r w:rsidRPr="006121CE">
        <w:rPr>
          <w:szCs w:val="26"/>
        </w:rPr>
        <w:t xml:space="preserve">onvention, </w:t>
      </w:r>
      <w:r w:rsidRPr="006121CE">
        <w:rPr>
          <w:sz w:val="26"/>
          <w:szCs w:val="26"/>
          <w:u w:val="single"/>
        </w:rPr>
        <w:t xml:space="preserve">a conservative estimate shows that the probability is about 20 percent for a release of a mammalian-airborne-transmissible, highly pathogenic avian influenza virus into the community from at least one of 10 labs over a </w:t>
      </w:r>
      <w:r w:rsidRPr="006121CE">
        <w:rPr>
          <w:b/>
          <w:sz w:val="26"/>
          <w:szCs w:val="26"/>
          <w:u w:val="single"/>
        </w:rPr>
        <w:t>10-year</w:t>
      </w:r>
      <w:r w:rsidRPr="006121CE">
        <w:rPr>
          <w:sz w:val="26"/>
          <w:szCs w:val="26"/>
          <w:u w:val="single"/>
        </w:rPr>
        <w:t xml:space="preserve"> period of </w:t>
      </w:r>
      <w:r w:rsidRPr="006121CE">
        <w:rPr>
          <w:b/>
          <w:sz w:val="26"/>
          <w:szCs w:val="26"/>
          <w:u w:val="single"/>
        </w:rPr>
        <w:t>developing and researching</w:t>
      </w:r>
      <w:r w:rsidRPr="006121CE">
        <w:rPr>
          <w:sz w:val="26"/>
          <w:szCs w:val="26"/>
          <w:u w:val="single"/>
        </w:rPr>
        <w:t xml:space="preserve"> this type of pathogen.</w:t>
      </w:r>
      <w:r w:rsidRPr="006121CE">
        <w:rPr>
          <w:szCs w:val="26"/>
        </w:rPr>
        <w:t xml:space="preserve"> This percentage was </w:t>
      </w:r>
      <w:r w:rsidRPr="006121CE">
        <w:rPr>
          <w:sz w:val="26"/>
          <w:szCs w:val="26"/>
          <w:u w:val="single"/>
        </w:rPr>
        <w:t>calculated from FSAP data</w:t>
      </w:r>
      <w:r w:rsidRPr="006121CE">
        <w:rPr>
          <w:szCs w:val="26"/>
        </w:rPr>
        <w:t xml:space="preserve"> for the years 2004 through 2010. </w:t>
      </w:r>
      <w:r w:rsidRPr="006121CE">
        <w:rPr>
          <w:sz w:val="26"/>
          <w:szCs w:val="26"/>
          <w:u w:val="single"/>
        </w:rPr>
        <w:t xml:space="preserve">Analysis of the FOIA NIH data gives a </w:t>
      </w:r>
      <w:r w:rsidRPr="006121CE">
        <w:rPr>
          <w:b/>
          <w:sz w:val="26"/>
          <w:szCs w:val="26"/>
          <w:u w:val="single"/>
        </w:rPr>
        <w:t>much higher release probability</w:t>
      </w:r>
      <w:r w:rsidRPr="006121CE">
        <w:rPr>
          <w:szCs w:val="26"/>
        </w:rPr>
        <w:t>—</w:t>
      </w:r>
      <w:r w:rsidRPr="006121CE">
        <w:rPr>
          <w:b/>
          <w:sz w:val="26"/>
          <w:szCs w:val="26"/>
          <w:u w:val="single"/>
        </w:rPr>
        <w:t>that is, a factor five to 10 times higher</w:t>
      </w:r>
      <w:r w:rsidRPr="006121CE">
        <w:rPr>
          <w:szCs w:val="26"/>
        </w:rPr>
        <w:t xml:space="preserve">, based on a smaller number of incident reports. While there is no obvious reason in the NIH data that would explain this high probability, exposures and latent (not-active) infections with M. tuberculosis was indicated in four incident reports. M. tuberculosis is not a select agent so incidents involving it would not necessarily be reported to the FSAP. Tuberculosis is highly contagious by the airborne route, so it might be easier to acquire a TB infection in the lab. Unfortunately, </w:t>
      </w:r>
      <w:r w:rsidRPr="006121CE">
        <w:rPr>
          <w:rStyle w:val="Emphasis"/>
          <w:szCs w:val="26"/>
          <w:highlight w:val="green"/>
        </w:rPr>
        <w:t>airborne TB</w:t>
      </w:r>
      <w:r w:rsidRPr="006121CE">
        <w:rPr>
          <w:rStyle w:val="Emphasis"/>
          <w:szCs w:val="26"/>
        </w:rPr>
        <w:t xml:space="preserve"> infections </w:t>
      </w:r>
      <w:r w:rsidRPr="006121CE">
        <w:rPr>
          <w:rStyle w:val="Emphasis"/>
          <w:szCs w:val="26"/>
          <w:highlight w:val="green"/>
        </w:rPr>
        <w:t>might be a harbinger</w:t>
      </w:r>
      <w:r w:rsidRPr="006121CE">
        <w:rPr>
          <w:rStyle w:val="StyleUnderline"/>
          <w:szCs w:val="26"/>
        </w:rPr>
        <w:t xml:space="preserve"> of what could occur in research on airborne-transmissible flu.</w:t>
      </w:r>
      <w:r w:rsidRPr="006121CE">
        <w:rPr>
          <w:szCs w:val="26"/>
        </w:rPr>
        <w:t xml:space="preserve"> Facility-reported descriptions of the 11 relevant incidents are provided in the Supplementary Material (Appendix 2). Lab-acquired infections are often discovered some time after the incident occurred. Only for three were the causes confirmed to be human error. For the other eight, neither the infected lab workers nor facility officials knew how the infection occurred. While it is likely that human error was involved in many of these eight infections, their causes will never be known. Likelihood that mammalian-airborne-transmissible, </w:t>
      </w:r>
      <w:r w:rsidRPr="006121CE">
        <w:rPr>
          <w:b/>
          <w:sz w:val="26"/>
          <w:szCs w:val="26"/>
          <w:u w:val="single"/>
        </w:rPr>
        <w:t>highly pathogenic avian influenza</w:t>
      </w:r>
      <w:r w:rsidRPr="006121CE">
        <w:rPr>
          <w:szCs w:val="26"/>
        </w:rPr>
        <w:t xml:space="preserve"> release </w:t>
      </w:r>
      <w:r w:rsidRPr="006121CE">
        <w:rPr>
          <w:b/>
          <w:sz w:val="26"/>
          <w:szCs w:val="26"/>
          <w:highlight w:val="green"/>
          <w:u w:val="single"/>
        </w:rPr>
        <w:t>could cause a deadly pandemic</w:t>
      </w:r>
      <w:r w:rsidRPr="006121CE">
        <w:rPr>
          <w:b/>
          <w:sz w:val="26"/>
          <w:szCs w:val="26"/>
          <w:u w:val="single"/>
        </w:rPr>
        <w:t xml:space="preserve">. </w:t>
      </w:r>
      <w:r w:rsidRPr="006121CE">
        <w:rPr>
          <w:szCs w:val="26"/>
        </w:rPr>
        <w:t xml:space="preserve">The </w:t>
      </w:r>
      <w:r w:rsidRPr="006121CE">
        <w:rPr>
          <w:sz w:val="26"/>
          <w:szCs w:val="26"/>
          <w:u w:val="single"/>
        </w:rPr>
        <w:t xml:space="preserve">avian flu virus H5N1 </w:t>
      </w:r>
      <w:r w:rsidRPr="006121CE">
        <w:rPr>
          <w:b/>
          <w:sz w:val="26"/>
          <w:szCs w:val="26"/>
          <w:highlight w:val="green"/>
          <w:u w:val="single"/>
        </w:rPr>
        <w:t>kills 60 percent of people</w:t>
      </w:r>
      <w:r w:rsidRPr="006121CE">
        <w:rPr>
          <w:sz w:val="26"/>
          <w:szCs w:val="26"/>
          <w:u w:val="single"/>
        </w:rPr>
        <w:t xml:space="preserve"> who become infected</w:t>
      </w:r>
      <w:r w:rsidRPr="006121CE">
        <w:rPr>
          <w:szCs w:val="26"/>
        </w:rPr>
        <w:t xml:space="preserve"> from direct contact with infected birds. The mammalian-airborne-transmissible, highly pathogenic avian influenza created in the </w:t>
      </w:r>
      <w:proofErr w:type="spellStart"/>
      <w:r w:rsidRPr="006121CE">
        <w:rPr>
          <w:szCs w:val="26"/>
        </w:rPr>
        <w:t>Fouchier</w:t>
      </w:r>
      <w:proofErr w:type="spellEnd"/>
      <w:r w:rsidRPr="006121CE">
        <w:rPr>
          <w:szCs w:val="26"/>
        </w:rPr>
        <w:t xml:space="preserve"> and </w:t>
      </w:r>
      <w:proofErr w:type="spellStart"/>
      <w:r w:rsidRPr="006121CE">
        <w:rPr>
          <w:szCs w:val="26"/>
        </w:rPr>
        <w:t>Kawaoka</w:t>
      </w:r>
      <w:proofErr w:type="spellEnd"/>
      <w:r w:rsidRPr="006121CE">
        <w:rPr>
          <w:szCs w:val="26"/>
        </w:rPr>
        <w:t xml:space="preserve"> labs </w:t>
      </w:r>
      <w:r w:rsidRPr="006121CE">
        <w:rPr>
          <w:sz w:val="26"/>
          <w:szCs w:val="26"/>
          <w:u w:val="single"/>
        </w:rPr>
        <w:t>should be able to</w:t>
      </w:r>
      <w:r w:rsidRPr="006121CE">
        <w:rPr>
          <w:b/>
          <w:sz w:val="26"/>
          <w:szCs w:val="26"/>
          <w:u w:val="single"/>
        </w:rPr>
        <w:t xml:space="preserve"> infect humans through the air</w:t>
      </w:r>
      <w:r w:rsidRPr="006121CE">
        <w:rPr>
          <w:sz w:val="26"/>
          <w:szCs w:val="26"/>
          <w:u w:val="single"/>
        </w:rPr>
        <w:t xml:space="preserve">, and the </w:t>
      </w:r>
      <w:r w:rsidRPr="006121CE">
        <w:rPr>
          <w:b/>
          <w:sz w:val="26"/>
          <w:szCs w:val="26"/>
          <w:u w:val="single"/>
        </w:rPr>
        <w:t>viruses could be deadly</w:t>
      </w:r>
      <w:r w:rsidRPr="006121CE">
        <w:rPr>
          <w:sz w:val="26"/>
          <w:szCs w:val="26"/>
          <w:u w:val="single"/>
        </w:rPr>
        <w:t xml:space="preserve">. </w:t>
      </w:r>
      <w:r w:rsidRPr="006121CE">
        <w:rPr>
          <w:szCs w:val="26"/>
        </w:rPr>
        <w:t xml:space="preserve">A release into the community of such a pathogen </w:t>
      </w:r>
      <w:r w:rsidRPr="006121CE">
        <w:rPr>
          <w:rStyle w:val="StyleUnderline"/>
          <w:szCs w:val="26"/>
        </w:rPr>
        <w:t xml:space="preserve">could seed a pandemic with a probability of </w:t>
      </w:r>
      <w:r w:rsidRPr="006121CE">
        <w:rPr>
          <w:rStyle w:val="StyleUnderline"/>
          <w:szCs w:val="26"/>
        </w:rPr>
        <w:lastRenderedPageBreak/>
        <w:t xml:space="preserve">perhaps 15 percent. </w:t>
      </w:r>
      <w:r w:rsidRPr="006121CE">
        <w:rPr>
          <w:szCs w:val="26"/>
        </w:rPr>
        <w:t xml:space="preserve">This estimate is from an average of two very different approaches. One approach involves purely mathematical branching theory, where </w:t>
      </w:r>
      <w:r w:rsidRPr="006121CE">
        <w:rPr>
          <w:sz w:val="26"/>
          <w:szCs w:val="26"/>
          <w:u w:val="single"/>
        </w:rPr>
        <w:t xml:space="preserve">Harvard researcher Marc </w:t>
      </w:r>
      <w:proofErr w:type="spellStart"/>
      <w:r w:rsidRPr="006121CE">
        <w:rPr>
          <w:sz w:val="26"/>
          <w:szCs w:val="26"/>
          <w:u w:val="single"/>
        </w:rPr>
        <w:t>Lipsitch</w:t>
      </w:r>
      <w:proofErr w:type="spellEnd"/>
      <w:r w:rsidRPr="006121CE">
        <w:rPr>
          <w:sz w:val="26"/>
          <w:szCs w:val="26"/>
          <w:u w:val="single"/>
        </w:rPr>
        <w:t xml:space="preserve"> and coworkers provide a graph in which, conservatively, the probability that a pandemic is seeded from a single release is </w:t>
      </w:r>
      <w:r w:rsidRPr="006121CE">
        <w:rPr>
          <w:b/>
          <w:sz w:val="26"/>
          <w:szCs w:val="26"/>
          <w:u w:val="single"/>
        </w:rPr>
        <w:t>about 20 percent</w:t>
      </w:r>
      <w:r w:rsidRPr="006121CE">
        <w:rPr>
          <w:szCs w:val="26"/>
        </w:rPr>
        <w:t xml:space="preserve">. In the second approach, where infection progress through the community from person to person is simulated, </w:t>
      </w:r>
      <w:r w:rsidRPr="006121CE">
        <w:rPr>
          <w:sz w:val="26"/>
          <w:szCs w:val="26"/>
          <w:u w:val="single"/>
        </w:rPr>
        <w:t xml:space="preserve">Bruno Kessler Foundation researcher Stefano </w:t>
      </w:r>
      <w:proofErr w:type="spellStart"/>
      <w:r w:rsidRPr="006121CE">
        <w:rPr>
          <w:sz w:val="26"/>
          <w:szCs w:val="26"/>
          <w:u w:val="single"/>
        </w:rPr>
        <w:t>Merler</w:t>
      </w:r>
      <w:proofErr w:type="spellEnd"/>
      <w:r w:rsidRPr="006121CE">
        <w:rPr>
          <w:sz w:val="26"/>
          <w:szCs w:val="26"/>
          <w:u w:val="single"/>
        </w:rPr>
        <w:t xml:space="preserve"> and coworkers found that there is a probability from five percent to </w:t>
      </w:r>
      <w:r w:rsidRPr="006121CE">
        <w:rPr>
          <w:b/>
          <w:sz w:val="26"/>
          <w:szCs w:val="26"/>
          <w:u w:val="single"/>
        </w:rPr>
        <w:t>15 percent</w:t>
      </w:r>
      <w:r w:rsidRPr="006121CE">
        <w:rPr>
          <w:sz w:val="26"/>
          <w:szCs w:val="26"/>
          <w:u w:val="single"/>
        </w:rPr>
        <w:t xml:space="preserve"> that a single release could seed a pandemic.</w:t>
      </w:r>
      <w:r w:rsidRPr="006121CE">
        <w:rPr>
          <w:szCs w:val="26"/>
        </w:rPr>
        <w:t xml:space="preserve"> How deadly and how transmissible such viruses are in humans is not known. Dealing realistically with human errors in lab research. Human error will continue to play a major role in laboratory incidents, and undetected or unreported laboratory acquired infections and incomplete inactivation incidents will continue to occur. </w:t>
      </w:r>
      <w:r w:rsidRPr="006121CE">
        <w:rPr>
          <w:b/>
          <w:sz w:val="26"/>
          <w:szCs w:val="26"/>
          <w:highlight w:val="green"/>
          <w:u w:val="single"/>
        </w:rPr>
        <w:t>No matter how well facilities are designed</w:t>
      </w:r>
      <w:r w:rsidRPr="006121CE">
        <w:rPr>
          <w:sz w:val="26"/>
          <w:szCs w:val="26"/>
          <w:u w:val="single"/>
        </w:rPr>
        <w:t xml:space="preserve"> to prevent release into communities,</w:t>
      </w:r>
      <w:r w:rsidRPr="006121CE">
        <w:rPr>
          <w:b/>
          <w:sz w:val="26"/>
          <w:szCs w:val="26"/>
          <w:u w:val="single"/>
        </w:rPr>
        <w:t xml:space="preserve"> </w:t>
      </w:r>
      <w:r w:rsidRPr="006121CE">
        <w:rPr>
          <w:b/>
          <w:sz w:val="26"/>
          <w:szCs w:val="26"/>
          <w:highlight w:val="green"/>
          <w:u w:val="single"/>
        </w:rPr>
        <w:t>human error will dodge design</w:t>
      </w:r>
      <w:r w:rsidRPr="006121CE">
        <w:rPr>
          <w:b/>
          <w:sz w:val="26"/>
          <w:szCs w:val="26"/>
          <w:u w:val="single"/>
        </w:rPr>
        <w:t xml:space="preserve">. </w:t>
      </w:r>
      <w:r w:rsidRPr="006121CE">
        <w:rPr>
          <w:szCs w:val="26"/>
        </w:rPr>
        <w:t xml:space="preserve">For an already identified 14 labs creating or researching mammalian-airborne-transmissible, highly pathogenic avian influenza, the potential 16 percent probability of a laboratory release into the community over five years of research (a result found in a study now being prepared for publication) is already uncomfortably high. </w:t>
      </w:r>
      <w:r w:rsidRPr="006121CE">
        <w:rPr>
          <w:b/>
          <w:sz w:val="26"/>
          <w:szCs w:val="26"/>
          <w:u w:val="single"/>
        </w:rPr>
        <w:t>NIH incident reports indicate possibly much higher probabilities</w:t>
      </w:r>
      <w:r w:rsidRPr="006121CE">
        <w:rPr>
          <w:sz w:val="26"/>
          <w:szCs w:val="26"/>
          <w:u w:val="single"/>
        </w:rPr>
        <w:t xml:space="preserve"> of a such a release–thus, a greater likelihood of a pandemic</w:t>
      </w:r>
      <w:r w:rsidRPr="006121CE">
        <w:rPr>
          <w:szCs w:val="26"/>
        </w:rPr>
        <w:t xml:space="preserve">. This </w:t>
      </w:r>
      <w:r w:rsidRPr="006121CE">
        <w:rPr>
          <w:sz w:val="26"/>
          <w:szCs w:val="26"/>
          <w:u w:val="single"/>
        </w:rPr>
        <w:t xml:space="preserve">does not take into the account a release from </w:t>
      </w:r>
      <w:r w:rsidRPr="006121CE">
        <w:rPr>
          <w:b/>
          <w:sz w:val="26"/>
          <w:szCs w:val="26"/>
          <w:u w:val="single"/>
        </w:rPr>
        <w:t>incomplete inactivation.</w:t>
      </w:r>
      <w:r w:rsidRPr="006121CE">
        <w:rPr>
          <w:sz w:val="26"/>
          <w:szCs w:val="26"/>
          <w:u w:val="single"/>
        </w:rPr>
        <w:t xml:space="preserve"> </w:t>
      </w:r>
      <w:r w:rsidRPr="006121CE">
        <w:rPr>
          <w:szCs w:val="26"/>
        </w:rPr>
        <w:t xml:space="preserve">Combining release probability with the not insignificant probability that an airborne-transmissible influenza virus could seed a </w:t>
      </w:r>
      <w:proofErr w:type="gramStart"/>
      <w:r w:rsidRPr="006121CE">
        <w:rPr>
          <w:szCs w:val="26"/>
        </w:rPr>
        <w:t>pandemic,</w:t>
      </w:r>
      <w:proofErr w:type="gramEnd"/>
      <w:r w:rsidRPr="006121CE">
        <w:rPr>
          <w:szCs w:val="26"/>
        </w:rPr>
        <w:t xml:space="preserve"> </w:t>
      </w:r>
      <w:r w:rsidRPr="006121CE">
        <w:rPr>
          <w:b/>
          <w:sz w:val="26"/>
          <w:szCs w:val="26"/>
          <w:u w:val="single"/>
        </w:rPr>
        <w:t>we have an alarming situation.</w:t>
      </w:r>
      <w:r w:rsidRPr="006121CE">
        <w:rPr>
          <w:szCs w:val="26"/>
        </w:rPr>
        <w:t xml:space="preserve"> Those who support mammalian-airborne-transmissible, highly pathogenic avian influenza experiments either believe the probability of community release is infinitesimal or the benefits in preventing a pandemic are great enough to justify the risk. For this research, it would take extraordinary benefits and significant risk reduction via extraordinary biosafety measures to correct such a massive overbalance of highly uncertain benefits to too-likely risks. </w:t>
      </w:r>
      <w:r w:rsidRPr="006121CE">
        <w:rPr>
          <w:sz w:val="26"/>
          <w:szCs w:val="26"/>
          <w:u w:val="single"/>
        </w:rPr>
        <w:t>Whatever probability</w:t>
      </w:r>
      <w:r w:rsidRPr="006121CE">
        <w:rPr>
          <w:szCs w:val="26"/>
        </w:rPr>
        <w:t xml:space="preserve"> number we are gambling with, </w:t>
      </w:r>
      <w:r w:rsidRPr="006121CE">
        <w:rPr>
          <w:b/>
          <w:sz w:val="26"/>
          <w:szCs w:val="26"/>
          <w:u w:val="single"/>
        </w:rPr>
        <w:t>it is clearly far too high a risk to human lives.</w:t>
      </w:r>
      <w:r w:rsidRPr="006121CE">
        <w:rPr>
          <w:szCs w:val="26"/>
        </w:rPr>
        <w:t xml:space="preserve"> There are experimental approaches that do not involve live mammalian-airborne-transmissible, highly pathogenic avian influenza which identify mutations involved in mammalian airborne transmission. These “safer experimental approaches are both more scientifically informative and more straightforward to translate into improved public health…” Asian bird flu virus research to develop live strains transmissible via aerosols among mammals (and perhaps some other potentially pandemic disease research as well), should for the present be restricted to special BSL4 laboratories or augmented BSL3 facilities where lab workers are not allowed to leave the facility until it is certain that they have not become infected.</w:t>
      </w:r>
    </w:p>
    <w:p w14:paraId="7959153E" w14:textId="77777777" w:rsidR="00925121" w:rsidRDefault="00925121" w:rsidP="00925121">
      <w:pPr>
        <w:rPr>
          <w:rStyle w:val="StyleUnderline"/>
          <w:rFonts w:asciiTheme="majorHAnsi" w:hAnsiTheme="majorHAnsi" w:cstheme="majorHAnsi"/>
          <w:b w:val="0"/>
          <w:sz w:val="16"/>
          <w:u w:val="none"/>
        </w:rPr>
      </w:pPr>
    </w:p>
    <w:p w14:paraId="6990E86D" w14:textId="33962A71" w:rsidR="00925121" w:rsidRDefault="00925121" w:rsidP="00925121">
      <w:pPr>
        <w:pStyle w:val="Heading4"/>
      </w:pPr>
      <w:r w:rsidRPr="00CF4E49">
        <w:lastRenderedPageBreak/>
        <w:t>Extra—</w:t>
      </w:r>
    </w:p>
    <w:p w14:paraId="11DF1DEE" w14:textId="77777777" w:rsidR="00A84DB8" w:rsidRPr="00AE5684" w:rsidRDefault="00A84DB8" w:rsidP="00A84DB8">
      <w:pPr>
        <w:pStyle w:val="Heading4"/>
      </w:pPr>
      <w:r>
        <w:t>China’s not evil</w:t>
      </w:r>
    </w:p>
    <w:p w14:paraId="378BEA76" w14:textId="77777777" w:rsidR="00A84DB8" w:rsidRPr="00640B55" w:rsidRDefault="00A84DB8" w:rsidP="00A84DB8">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14:paraId="0DAE70C9" w14:textId="77777777" w:rsidR="00A84DB8" w:rsidRDefault="00A84DB8" w:rsidP="00A84DB8">
      <w:pPr>
        <w:spacing w:line="240" w:lineRule="auto"/>
        <w:contextualSpacing/>
        <w:rPr>
          <w:sz w:val="16"/>
        </w:rPr>
      </w:pPr>
    </w:p>
    <w:p w14:paraId="7829802B" w14:textId="77777777" w:rsidR="00A84DB8" w:rsidRDefault="00A84DB8" w:rsidP="00A84DB8">
      <w:pPr>
        <w:spacing w:line="240" w:lineRule="auto"/>
        <w:contextualSpacing/>
      </w:pPr>
      <w:r>
        <w:t xml:space="preserve">China </w:t>
      </w:r>
    </w:p>
    <w:p w14:paraId="6B26F7D1" w14:textId="77777777" w:rsidR="00A84DB8" w:rsidRPr="00B21DB8" w:rsidRDefault="00A84DB8" w:rsidP="00A84DB8">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w:t>
      </w:r>
      <w:proofErr w:type="gramStart"/>
      <w:r w:rsidRPr="00B21DB8">
        <w:rPr>
          <w:sz w:val="16"/>
        </w:rPr>
        <w:t>i.e.</w:t>
      </w:r>
      <w:proofErr w:type="gramEnd"/>
      <w:r w:rsidRPr="00B21DB8">
        <w:rPr>
          <w:sz w:val="16"/>
        </w:rPr>
        <w:t xml:space="preserv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50FDF30D" w14:textId="77777777" w:rsidR="00A84DB8" w:rsidRDefault="00A84DB8" w:rsidP="00A84DB8">
      <w:pPr>
        <w:spacing w:line="240" w:lineRule="auto"/>
        <w:contextualSpacing/>
      </w:pPr>
      <w:r>
        <w:rPr>
          <w:noProof/>
        </w:rPr>
        <w:drawing>
          <wp:inline distT="0" distB="0" distL="0" distR="0" wp14:anchorId="3978C71E" wp14:editId="697B8F94">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396229BE" w14:textId="77777777" w:rsidR="00A84DB8" w:rsidRDefault="00A84DB8" w:rsidP="00A84DB8">
      <w:pPr>
        <w:spacing w:line="240" w:lineRule="auto"/>
        <w:contextualSpacing/>
      </w:pPr>
    </w:p>
    <w:p w14:paraId="05E826B5" w14:textId="77777777" w:rsidR="00A84DB8" w:rsidRPr="00B21DB8" w:rsidRDefault="00A84DB8" w:rsidP="00A84DB8">
      <w:pPr>
        <w:spacing w:line="240" w:lineRule="auto"/>
        <w:contextualSpacing/>
        <w:rPr>
          <w:sz w:val="16"/>
          <w:szCs w:val="16"/>
        </w:rPr>
      </w:pPr>
      <w:r w:rsidRPr="00B21DB8">
        <w:rPr>
          <w:sz w:val="16"/>
          <w:szCs w:val="16"/>
        </w:rPr>
        <w:t>threat narrative notably intensified, indicating that Chinese actions helped to significantly drive it.</w:t>
      </w:r>
    </w:p>
    <w:p w14:paraId="3621A893" w14:textId="77777777" w:rsidR="00A84DB8" w:rsidRPr="00B21DB8" w:rsidRDefault="00A84DB8" w:rsidP="00A84DB8">
      <w:pPr>
        <w:spacing w:line="240" w:lineRule="auto"/>
        <w:contextualSpacing/>
        <w:rPr>
          <w:sz w:val="16"/>
          <w:szCs w:val="16"/>
        </w:rPr>
      </w:pPr>
      <w:r w:rsidRPr="00B21DB8">
        <w:rPr>
          <w:sz w:val="16"/>
          <w:szCs w:val="16"/>
        </w:rPr>
        <w:t xml:space="preserve">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w:t>
      </w:r>
      <w:r w:rsidRPr="00B21DB8">
        <w:rPr>
          <w:sz w:val="16"/>
          <w:szCs w:val="16"/>
        </w:rPr>
        <w:lastRenderedPageBreak/>
        <w:t>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14:paraId="444CD96E" w14:textId="77777777" w:rsidR="00A84DB8" w:rsidRPr="00B21DB8" w:rsidRDefault="00A84DB8" w:rsidP="00A84DB8">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.105-201 1997, 16). The implication of this testimony was that the success of America’s policy of engagement with China was ultimately dependent upon Chinese intentions and not American policy.</w:t>
      </w:r>
    </w:p>
    <w:p w14:paraId="533E3C7B" w14:textId="77777777" w:rsidR="00A84DB8" w:rsidRPr="00B21DB8" w:rsidRDefault="00A84DB8" w:rsidP="00A84DB8">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14:paraId="15A32DA0" w14:textId="77777777" w:rsidR="00A84DB8" w:rsidRDefault="00A84DB8" w:rsidP="00A84DB8">
      <w:pPr>
        <w:spacing w:line="240" w:lineRule="auto"/>
        <w:contextualSpacing/>
      </w:pPr>
      <w:r>
        <w:rPr>
          <w:noProof/>
        </w:rPr>
        <w:drawing>
          <wp:inline distT="0" distB="0" distL="0" distR="0" wp14:anchorId="44401E1F" wp14:editId="6AD060AD">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301A1F07" w14:textId="77777777" w:rsidR="00A84DB8" w:rsidRPr="00B21DB8" w:rsidRDefault="00A84DB8" w:rsidP="00A84DB8">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75252974" w14:textId="77777777" w:rsidR="00A84DB8" w:rsidRPr="007127CE" w:rsidRDefault="00A84DB8" w:rsidP="00A84DB8">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w:t>
      </w:r>
      <w:r w:rsidRPr="007127CE">
        <w:rPr>
          <w:sz w:val="16"/>
        </w:rPr>
        <w:lastRenderedPageBreak/>
        <w:t>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2DB44625" w14:textId="77777777" w:rsidR="00A84DB8" w:rsidRPr="007127CE" w:rsidRDefault="00A84DB8" w:rsidP="00A84DB8">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 xml:space="preserve">The Obama administration’s intention to refocus U.S. foreign policy away from the Middle East and toward the Asia-Pacific region through the so called “pivot” also played a key role in this narrative shift </w:t>
      </w:r>
      <w:proofErr w:type="gramStart"/>
      <w:r w:rsidRPr="007127CE">
        <w:rPr>
          <w:sz w:val="16"/>
        </w:rPr>
        <w:t>as a means to</w:t>
      </w:r>
      <w:proofErr w:type="gramEnd"/>
      <w:r w:rsidRPr="007127CE">
        <w:rPr>
          <w:sz w:val="16"/>
        </w:rPr>
        <w:t xml:space="preserve"> justify it (Ambrosio et al. 2018).</w:t>
      </w:r>
    </w:p>
    <w:p w14:paraId="77F3CEC8" w14:textId="77777777" w:rsidR="00A84DB8" w:rsidRPr="007127CE" w:rsidRDefault="00A84DB8" w:rsidP="00A84DB8">
      <w:pPr>
        <w:spacing w:line="240" w:lineRule="auto"/>
        <w:contextualSpacing/>
        <w:rPr>
          <w:rStyle w:val="Emphasis"/>
        </w:rPr>
      </w:pPr>
      <w:r w:rsidRPr="007127CE">
        <w:rPr>
          <w:sz w:val="16"/>
        </w:rPr>
        <w:t>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w:t>
      </w:r>
      <w:proofErr w:type="gramStart"/>
      <w:r w:rsidRPr="007127CE">
        <w:rPr>
          <w:sz w:val="16"/>
        </w:rPr>
        <w:t>S.Hrg</w:t>
      </w:r>
      <w:proofErr w:type="gramEnd"/>
      <w:r w:rsidRPr="007127CE">
        <w:rPr>
          <w:sz w:val="16"/>
        </w:rPr>
        <w:t>.110-634 2008, 28). Accordingly, China was characterized as dedicated to “assertive . . . behavior” and becoming “a more imposing and potentially difficult international actor” in the future (</w:t>
      </w:r>
      <w:proofErr w:type="gramStart"/>
      <w:r w:rsidRPr="007127CE">
        <w:rPr>
          <w:sz w:val="16"/>
        </w:rPr>
        <w:t>S.Hrg</w:t>
      </w:r>
      <w:proofErr w:type="gramEnd"/>
      <w:r w:rsidRPr="007127CE">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w:t>
      </w:r>
      <w:proofErr w:type="spellStart"/>
      <w:r w:rsidRPr="007127CE">
        <w:rPr>
          <w:sz w:val="16"/>
        </w:rPr>
        <w:t>extraregionally</w:t>
      </w:r>
      <w:proofErr w:type="spellEnd"/>
      <w:r w:rsidRPr="007127CE">
        <w:rPr>
          <w:sz w:val="16"/>
        </w:rPr>
        <w:t xml:space="preserve">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5F50CA96" w14:textId="77777777" w:rsidR="00A84DB8" w:rsidRPr="007127CE" w:rsidRDefault="00A84DB8" w:rsidP="00A84DB8">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 xml:space="preserve">reaching a </w:t>
      </w:r>
      <w:proofErr w:type="gramStart"/>
      <w:r w:rsidRPr="007127CE">
        <w:rPr>
          <w:rStyle w:val="StyleUnderline"/>
          <w:highlight w:val="yellow"/>
        </w:rPr>
        <w:t>high-point</w:t>
      </w:r>
      <w:proofErr w:type="gramEnd"/>
      <w:r w:rsidRPr="007127CE">
        <w:rPr>
          <w:rStyle w:val="StyleUnderline"/>
          <w:highlight w:val="yellow"/>
        </w:rPr>
        <w:t xml:space="preserve">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w:t>
      </w:r>
      <w:proofErr w:type="gramStart"/>
      <w:r w:rsidRPr="007127CE">
        <w:rPr>
          <w:sz w:val="16"/>
        </w:rPr>
        <w:t>U.S., and</w:t>
      </w:r>
      <w:proofErr w:type="gramEnd"/>
      <w:r w:rsidRPr="007127CE">
        <w:rPr>
          <w:sz w:val="16"/>
        </w:rPr>
        <w:t xml:space="preserve">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22E6F8AF" w14:textId="77777777" w:rsidR="00A84DB8" w:rsidRPr="00A84DB8" w:rsidRDefault="00A84DB8" w:rsidP="00A84DB8"/>
    <w:p w14:paraId="77319601" w14:textId="77777777" w:rsidR="00925121" w:rsidRPr="002F5B9E" w:rsidRDefault="00925121" w:rsidP="00925121">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4454A098" w14:textId="77777777" w:rsidR="00925121" w:rsidRPr="002F5B9E" w:rsidRDefault="00925121" w:rsidP="00925121">
      <w:proofErr w:type="spellStart"/>
      <w:r w:rsidRPr="002F5B9E">
        <w:rPr>
          <w:rStyle w:val="Style13ptBold"/>
        </w:rPr>
        <w:t>Pampinella</w:t>
      </w:r>
      <w:proofErr w:type="spellEnd"/>
      <w:r w:rsidRPr="002F5B9E">
        <w:rPr>
          <w:rStyle w:val="Style13ptBold"/>
        </w:rPr>
        <w:t xml:space="preserve"> 19</w:t>
      </w:r>
      <w:r w:rsidRPr="002F5B9E">
        <w:t xml:space="preserve"> [</w:t>
      </w:r>
      <w:proofErr w:type="spellStart"/>
      <w:r w:rsidRPr="002F5B9E">
        <w:t>Stephenis</w:t>
      </w:r>
      <w:proofErr w:type="spellEnd"/>
      <w:r w:rsidRPr="002F5B9E">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7DA1C759" w14:textId="77777777" w:rsidR="00925121" w:rsidRPr="002F5B9E" w:rsidRDefault="00925121" w:rsidP="00925121">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4269A342" w14:textId="77777777" w:rsidR="00925121" w:rsidRPr="002F5B9E" w:rsidRDefault="00925121" w:rsidP="00925121">
      <w:pPr>
        <w:rPr>
          <w:rStyle w:val="StyleUnderline"/>
        </w:rPr>
      </w:pPr>
      <w:r w:rsidRPr="00B072FB">
        <w:rPr>
          <w:rStyle w:val="Emphasis"/>
          <w:highlight w:val="cyan"/>
        </w:rPr>
        <w:lastRenderedPageBreak/>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69A8F39D" w14:textId="77777777" w:rsidR="00925121" w:rsidRPr="002F5B9E" w:rsidRDefault="00925121" w:rsidP="00925121">
      <w:pPr>
        <w:rPr>
          <w:sz w:val="16"/>
          <w:szCs w:val="16"/>
        </w:rPr>
      </w:pPr>
      <w:r w:rsidRPr="002F5B9E">
        <w:rPr>
          <w:sz w:val="16"/>
          <w:szCs w:val="16"/>
        </w:rPr>
        <w:t>Reviving Global Governance</w:t>
      </w:r>
    </w:p>
    <w:p w14:paraId="1196C9AC" w14:textId="77777777" w:rsidR="00925121" w:rsidRPr="002F5B9E" w:rsidRDefault="00925121" w:rsidP="00925121">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w:t>
      </w:r>
      <w:proofErr w:type="spellStart"/>
      <w:r w:rsidRPr="002F5B9E">
        <w:rPr>
          <w:rStyle w:val="StyleUnderline"/>
        </w:rPr>
        <w:t>Ikenberry</w:t>
      </w:r>
      <w:proofErr w:type="spellEnd"/>
      <w:r w:rsidRPr="002F5B9E">
        <w:rPr>
          <w:rStyle w:val="StyleUnderline"/>
        </w:rPr>
        <w:t xml:space="preserve"> </w:t>
      </w:r>
      <w:proofErr w:type="gramStart"/>
      <w:r w:rsidRPr="00B072FB">
        <w:rPr>
          <w:rStyle w:val="StyleUnderline"/>
          <w:highlight w:val="cyan"/>
        </w:rPr>
        <w:t>on the basis of</w:t>
      </w:r>
      <w:proofErr w:type="gramEnd"/>
      <w:r w:rsidRPr="00B072FB">
        <w:rPr>
          <w:rStyle w:val="StyleUnderline"/>
          <w:highlight w:val="cyan"/>
        </w:rPr>
        <w:t xml:space="preserve">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60C373B8" w14:textId="77777777" w:rsidR="00925121" w:rsidRDefault="00925121" w:rsidP="00925121"/>
    <w:p w14:paraId="453B4870" w14:textId="77777777" w:rsidR="00925121" w:rsidRDefault="00925121" w:rsidP="00925121">
      <w:pPr>
        <w:pStyle w:val="Heading4"/>
      </w:pPr>
      <w:r>
        <w:t>Every offensive argument they make is a self-fulfilling prophecy created by their project of primacy.</w:t>
      </w:r>
    </w:p>
    <w:p w14:paraId="0E56CE6D" w14:textId="77777777" w:rsidR="00925121" w:rsidRPr="00D904BD" w:rsidRDefault="00925121" w:rsidP="00925121">
      <w:pPr>
        <w:rPr>
          <w:rStyle w:val="Style13ptBold"/>
        </w:rPr>
      </w:pPr>
      <w:r w:rsidRPr="00D904BD">
        <w:rPr>
          <w:rStyle w:val="Style13ptBold"/>
        </w:rPr>
        <w:t>Ashford, PhD, 19</w:t>
      </w:r>
    </w:p>
    <w:p w14:paraId="3339E7FE" w14:textId="77777777" w:rsidR="00925121" w:rsidRDefault="00925121" w:rsidP="00925121">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4F85BE2F" w14:textId="77777777" w:rsidR="00925121" w:rsidRDefault="00925121" w:rsidP="00925121">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 xml:space="preserve">NATO expansion </w:t>
      </w:r>
      <w:r w:rsidRPr="00386308">
        <w:rPr>
          <w:rStyle w:val="StyleUnderline"/>
        </w:rPr>
        <w:lastRenderedPageBreak/>
        <w:t>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58DDF2C8" w14:textId="77777777" w:rsidR="00925121" w:rsidRDefault="00925121" w:rsidP="00925121"/>
    <w:p w14:paraId="178DF9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51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866"/>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121"/>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4DB8"/>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C4A27"/>
  <w14:defaultImageDpi w14:val="300"/>
  <w15:docId w15:val="{C8B38E35-E1CC-6B47-B4F3-A2EB2530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512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251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51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51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9251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51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121"/>
  </w:style>
  <w:style w:type="character" w:customStyle="1" w:styleId="Heading1Char">
    <w:name w:val="Heading 1 Char"/>
    <w:aliases w:val="Pocket Char"/>
    <w:basedOn w:val="DefaultParagraphFont"/>
    <w:link w:val="Heading1"/>
    <w:uiPriority w:val="9"/>
    <w:rsid w:val="0092512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25121"/>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925121"/>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92512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5121"/>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925121"/>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92512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2512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925121"/>
    <w:rPr>
      <w:color w:val="auto"/>
      <w:u w:val="none"/>
    </w:rPr>
  </w:style>
  <w:style w:type="paragraph" w:styleId="DocumentMap">
    <w:name w:val="Document Map"/>
    <w:basedOn w:val="Normal"/>
    <w:link w:val="DocumentMapChar"/>
    <w:uiPriority w:val="99"/>
    <w:semiHidden/>
    <w:unhideWhenUsed/>
    <w:rsid w:val="009251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5121"/>
    <w:rPr>
      <w:rFonts w:ascii="Lucida Grande" w:hAnsi="Lucida Grande" w:cs="Lucida Grande"/>
    </w:rPr>
  </w:style>
  <w:style w:type="paragraph" w:customStyle="1" w:styleId="textbold">
    <w:name w:val="text bold"/>
    <w:basedOn w:val="Normal"/>
    <w:link w:val="Emphasis"/>
    <w:uiPriority w:val="20"/>
    <w:qFormat/>
    <w:rsid w:val="00925121"/>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111111"/>
    <w:basedOn w:val="Heading1"/>
    <w:link w:val="Hyperlink"/>
    <w:autoRedefine/>
    <w:uiPriority w:val="99"/>
    <w:qFormat/>
    <w:rsid w:val="009251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925121"/>
    <w:pPr>
      <w:ind w:left="720"/>
      <w:contextualSpacing/>
    </w:pPr>
    <w:rPr>
      <w:rFonts w:ascii="Times New Roman" w:hAnsi="Times New Roman" w:cs="Times New Roman"/>
    </w:rPr>
  </w:style>
  <w:style w:type="paragraph" w:styleId="Revision">
    <w:name w:val="Revision"/>
    <w:hidden/>
    <w:uiPriority w:val="99"/>
    <w:semiHidden/>
    <w:rsid w:val="00925121"/>
    <w:rPr>
      <w:rFonts w:ascii="Arial" w:hAnsi="Arial" w:cs="Arial"/>
      <w:sz w:val="22"/>
    </w:rPr>
  </w:style>
  <w:style w:type="paragraph" w:customStyle="1" w:styleId="Emphasize">
    <w:name w:val="Emphasize"/>
    <w:basedOn w:val="Normal"/>
    <w:uiPriority w:val="20"/>
    <w:qFormat/>
    <w:rsid w:val="0092512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Emphasis1">
    <w:name w:val="Emphasis1"/>
    <w:basedOn w:val="Normal"/>
    <w:uiPriority w:val="20"/>
    <w:qFormat/>
    <w:rsid w:val="0092512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te Level 21,ClearFormatting,Clear,DDI Tag,Tag Title,No Spacing51,No Spacing11211,Tags"/>
    <w:basedOn w:val="Heading1"/>
    <w:autoRedefine/>
    <w:uiPriority w:val="99"/>
    <w:qFormat/>
    <w:rsid w:val="009251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AuthorQuals">
    <w:name w:val="Author Quals"/>
    <w:basedOn w:val="Normal"/>
    <w:link w:val="AuthorQualsChar"/>
    <w:autoRedefine/>
    <w:uiPriority w:val="4"/>
    <w:qFormat/>
    <w:rsid w:val="00925121"/>
    <w:rPr>
      <w:sz w:val="16"/>
      <w:szCs w:val="10"/>
    </w:rPr>
  </w:style>
  <w:style w:type="character" w:customStyle="1" w:styleId="AuthorQualsChar">
    <w:name w:val="Author Quals Char"/>
    <w:basedOn w:val="DefaultParagraphFont"/>
    <w:link w:val="AuthorQuals"/>
    <w:uiPriority w:val="4"/>
    <w:rsid w:val="00925121"/>
    <w:rPr>
      <w:rFonts w:ascii="Arial" w:hAnsi="Arial" w:cs="Arial"/>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9-04-16/end-hubris"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nd.org/blog/2018/02/the-competition-for-status-could-increase-the-risk.html"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thebulletin.org/2019/02/human-error-in-high-biocontainment-labs-a-likely-pandemic-thre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4485/why-china-will-not-invade-taiwan" TargetMode="External"/><Relationship Id="rId5" Type="http://schemas.openxmlformats.org/officeDocument/2006/relationships/numbering" Target="numbering.xml"/><Relationship Id="rId15" Type="http://schemas.openxmlformats.org/officeDocument/2006/relationships/hyperlink" Target="https://www.ncbi.nlm.nih.gov/pmc/articles/PMC5576214/" TargetMode="External"/><Relationship Id="rId10" Type="http://schemas.openxmlformats.org/officeDocument/2006/relationships/hyperlink" Target="https://spacenews.com/pentagon-report-china-amassing-arsenal-of-anti-satellite-weap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pace.com/24870-what-is-space.html" TargetMode="External"/><Relationship Id="rId14" Type="http://schemas.openxmlformats.org/officeDocument/2006/relationships/hyperlink" Target="https://www.emerald.com/insight/content/doi/10.1108/ITPD-02-2019-003/full/pdf?title=a-real-driver-of-uschina-trade-conflict-the-sinous-competition-for-global-hegemony-and-its-implications-for-the-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35</Pages>
  <Words>19581</Words>
  <Characters>111615</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2022-01-15T18:51:00Z</dcterms:created>
  <dcterms:modified xsi:type="dcterms:W3CDTF">2022-01-15T19:13:00Z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