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AE9F9" w14:textId="500EA02A" w:rsidR="00E42E4C" w:rsidRDefault="00F603EF" w:rsidP="00F603EF">
      <w:pPr>
        <w:pStyle w:val="Heading1"/>
      </w:pPr>
      <w:r>
        <w:t>1NC</w:t>
      </w:r>
    </w:p>
    <w:p w14:paraId="5C235B46" w14:textId="53717B79" w:rsidR="00F603EF" w:rsidRDefault="00F603EF" w:rsidP="00F603EF"/>
    <w:p w14:paraId="41624E23" w14:textId="6D66E0EC" w:rsidR="003B202B" w:rsidRDefault="003B202B" w:rsidP="00F603EF">
      <w:pPr>
        <w:pStyle w:val="Heading3"/>
      </w:pPr>
      <w:r>
        <w:lastRenderedPageBreak/>
        <w:t>1NC – Th</w:t>
      </w:r>
    </w:p>
    <w:p w14:paraId="7700A384" w14:textId="76F73C80" w:rsidR="003B202B" w:rsidRDefault="003B202B" w:rsidP="003B202B">
      <w:pPr>
        <w:pStyle w:val="Heading4"/>
      </w:pPr>
      <w:r w:rsidRPr="00AA0AB0">
        <w:t xml:space="preserve">Interpretation: </w:t>
      </w:r>
      <w:r>
        <w:t>The affirmative</w:t>
      </w:r>
      <w:r w:rsidRPr="00AA0AB0">
        <w:t xml:space="preserve"> must,</w:t>
      </w:r>
      <w:r>
        <w:t xml:space="preserve"> upon the release of tournament pairings, correctly tell the negative what specific affirmative position they will be reading, including changes, atleast 30 minutes before the round. </w:t>
      </w:r>
      <w:r w:rsidRPr="00AA0AB0">
        <w:t xml:space="preserve"> </w:t>
      </w:r>
    </w:p>
    <w:p w14:paraId="6E8DE53A" w14:textId="77777777" w:rsidR="003B202B" w:rsidRPr="0061206B" w:rsidRDefault="003B202B" w:rsidP="003B202B"/>
    <w:p w14:paraId="549FE006" w14:textId="6D69FD21" w:rsidR="003B202B" w:rsidRPr="00AA0AB0" w:rsidRDefault="003B202B" w:rsidP="003B202B">
      <w:pPr>
        <w:pStyle w:val="Heading4"/>
      </w:pPr>
      <w:r w:rsidRPr="00AA0AB0">
        <w:t xml:space="preserve">B] Violation: </w:t>
      </w:r>
      <w:r>
        <w:t xml:space="preserve">They lied about changes—didn’t say anything about underview or </w:t>
      </w:r>
      <w:r w:rsidR="00E834B0">
        <w:t>contention and they wouldn’t disclose specific changes to the advantage or framing which is bad especially because it’s a wholly different framework</w:t>
      </w:r>
      <w:r w:rsidRPr="00AA0AB0">
        <w:t>.</w:t>
      </w:r>
    </w:p>
    <w:p w14:paraId="14622D0F" w14:textId="77777777" w:rsidR="003B202B" w:rsidRPr="00AA0AB0" w:rsidRDefault="003B202B" w:rsidP="003B202B">
      <w:pPr>
        <w:pStyle w:val="Heading4"/>
      </w:pPr>
      <w:r w:rsidRPr="00AA0AB0">
        <w:t>C] Net Benefits:</w:t>
      </w:r>
    </w:p>
    <w:p w14:paraId="15675AFD" w14:textId="77777777" w:rsidR="003B202B" w:rsidRPr="00AA0AB0" w:rsidRDefault="003B202B" w:rsidP="003B202B">
      <w:pPr>
        <w:pStyle w:val="Heading4"/>
      </w:pPr>
      <w:r w:rsidRPr="0061206B">
        <w:t>1] Research</w:t>
      </w:r>
      <w:r w:rsidRPr="00AA0AB0">
        <w:t xml:space="preserve"> – disclosure increases research and gets rid of anti-educational arguments because debaters are forced to prepare cases knowing that people will have answers AND people get the opportunity to research answers to disclosed cases.</w:t>
      </w:r>
    </w:p>
    <w:p w14:paraId="099EBF5C" w14:textId="77777777" w:rsidR="003B202B" w:rsidRPr="0061206B" w:rsidRDefault="003B202B" w:rsidP="003B202B"/>
    <w:p w14:paraId="2A1FD39C" w14:textId="77777777" w:rsidR="003B202B" w:rsidRDefault="003B202B" w:rsidP="003B202B">
      <w:pPr>
        <w:pStyle w:val="Heading4"/>
      </w:pPr>
      <w:r w:rsidRPr="0061206B">
        <w:t>2] Clash</w:t>
      </w:r>
      <w:r w:rsidRPr="00AA0AB0">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2205E170" w14:textId="77777777" w:rsidR="003B202B" w:rsidRDefault="003B202B" w:rsidP="003B202B"/>
    <w:p w14:paraId="56A65064" w14:textId="77777777" w:rsidR="003B202B" w:rsidRDefault="003B202B" w:rsidP="003B202B">
      <w:pPr>
        <w:pStyle w:val="Heading4"/>
      </w:pPr>
      <w:r>
        <w:t>3] Reciprocity --- pairings just came out, and there isn’t much time to prep --- forcing us to split between a bunch of different positions while the Aff knows for sure which they’re reading makes it slanted in their favor by encouraging them to go deep while we can’t</w:t>
      </w:r>
    </w:p>
    <w:p w14:paraId="4566E9D7" w14:textId="77777777" w:rsidR="003B202B" w:rsidRDefault="003B202B" w:rsidP="003B202B"/>
    <w:p w14:paraId="1825AAF5" w14:textId="77777777" w:rsidR="003B202B" w:rsidRPr="00AA0AB0" w:rsidRDefault="003B202B" w:rsidP="003B202B">
      <w:pPr>
        <w:pStyle w:val="Heading4"/>
      </w:pPr>
      <w:r>
        <w:t xml:space="preserve">4] No Aff offense for disclosure bad --- they posted cites on the wiki for a TON of different Affs but just wouldn’t tell us which Aff they were reading --- the only offense was us not being able to anticipate or prep the Aff pre round because they forced us to split our time in too many directions </w:t>
      </w:r>
    </w:p>
    <w:p w14:paraId="205BCC79" w14:textId="2AA32AFD" w:rsidR="003B202B" w:rsidRDefault="003B202B" w:rsidP="003B202B"/>
    <w:p w14:paraId="50B4F2F1" w14:textId="63B9DA3A" w:rsidR="003B202B" w:rsidRDefault="003B202B" w:rsidP="003B202B">
      <w:pPr>
        <w:pStyle w:val="Heading4"/>
      </w:pPr>
      <w:r>
        <w:t>5] Lying is an independent voting issue and magnifies our offense—it purposely avoids clash</w:t>
      </w:r>
      <w:r w:rsidR="00E834B0">
        <w:t xml:space="preserve"> by sending us in the wrong direction—voting them down is key to set good norms or else it can be magnified by people lying about things like counterplan status.</w:t>
      </w:r>
    </w:p>
    <w:p w14:paraId="6BF5C2D4" w14:textId="0F5B36D8" w:rsidR="00E834B0" w:rsidRDefault="00E834B0" w:rsidP="00E834B0"/>
    <w:p w14:paraId="0ABE2C5F" w14:textId="77777777" w:rsidR="00E834B0" w:rsidRDefault="00E834B0" w:rsidP="00E834B0">
      <w:pPr>
        <w:pStyle w:val="Heading4"/>
        <w:rPr>
          <w:rFonts w:cs="Calibri"/>
        </w:rPr>
      </w:pPr>
      <w:r w:rsidRPr="00772C2C">
        <w:rPr>
          <w:rFonts w:cs="Calibri"/>
        </w:rPr>
        <w:lastRenderedPageBreak/>
        <w:t xml:space="preserve">Fairness and education are voters – debate’s a game that needs rules to evaluate it and education gives us portable skills for life like research and thinking. </w:t>
      </w:r>
    </w:p>
    <w:p w14:paraId="1C4DC594" w14:textId="77777777" w:rsidR="00E834B0" w:rsidRPr="00772C2C" w:rsidRDefault="00E834B0" w:rsidP="00E834B0">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6EA176CF" w14:textId="77777777" w:rsidR="00E834B0" w:rsidRPr="00772C2C" w:rsidRDefault="00E834B0" w:rsidP="00E834B0">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3953C513" w14:textId="4357DE4E" w:rsidR="00E834B0" w:rsidRPr="00E834B0" w:rsidRDefault="00E834B0" w:rsidP="00E834B0">
      <w:pPr>
        <w:pStyle w:val="Heading4"/>
      </w:pPr>
      <w:r w:rsidRPr="00772C2C">
        <w:t xml:space="preserve">No RVIs – a) illogical – you shouldn’t win for being fair – it’s a litmus test for engaging in substance, b) norming – I can’t concede the counterinterp if I realize I’m wrong which forces me to argue for bad norms, c) </w:t>
      </w:r>
      <w:r>
        <w:t xml:space="preserve">chilling effect – </w:t>
      </w:r>
      <w:r w:rsidRPr="00772C2C">
        <w:t>forces you to split your 2AR so you can’t collapse and misconstrue the 2NR</w:t>
      </w:r>
    </w:p>
    <w:p w14:paraId="280945F9" w14:textId="062662A7" w:rsidR="00E834B0" w:rsidRPr="00E834B0" w:rsidRDefault="00E834B0" w:rsidP="00E834B0">
      <w:pPr>
        <w:pStyle w:val="Heading3"/>
        <w:rPr>
          <w:rFonts w:cs="Arial"/>
        </w:rPr>
      </w:pPr>
      <w:r>
        <w:rPr>
          <w:rFonts w:cs="Arial"/>
        </w:rPr>
        <w:lastRenderedPageBreak/>
        <w:t>1NC – NC</w:t>
      </w:r>
    </w:p>
    <w:p w14:paraId="1FA833FD" w14:textId="77777777" w:rsidR="00E834B0" w:rsidRDefault="00E834B0" w:rsidP="00E834B0">
      <w:pPr>
        <w:pStyle w:val="Heading4"/>
        <w:rPr>
          <w:rFonts w:cs="Arial"/>
        </w:rPr>
      </w:pPr>
      <w:r>
        <w:rPr>
          <w:rFonts w:cs="Arial"/>
        </w:rPr>
        <w:t>The metaethic is consistency with s</w:t>
      </w:r>
      <w:r w:rsidRPr="00F76FA9">
        <w:rPr>
          <w:rFonts w:cs="Arial"/>
        </w:rPr>
        <w:t>ynthetic a posteriori moral naturalism:</w:t>
      </w:r>
      <w:r>
        <w:rPr>
          <w:rFonts w:cs="Arial"/>
        </w:rPr>
        <w:t xml:space="preserve"> </w:t>
      </w:r>
    </w:p>
    <w:p w14:paraId="12DF425C" w14:textId="77777777" w:rsidR="00E834B0" w:rsidRPr="00F76FA9" w:rsidRDefault="00E834B0" w:rsidP="00E834B0">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1A0187E9" w14:textId="77777777" w:rsidR="00E834B0" w:rsidRPr="00F76FA9" w:rsidRDefault="00E834B0" w:rsidP="00E834B0">
      <w:r w:rsidRPr="00F76FA9">
        <w:rPr>
          <w:b/>
          <w:bCs/>
          <w:sz w:val="26"/>
          <w:szCs w:val="26"/>
          <w:u w:val="single"/>
        </w:rPr>
        <w:t>Lutz and Lenman 18.</w:t>
      </w:r>
      <w:r w:rsidRPr="00F76FA9">
        <w:t xml:space="preserve"> Lutz, Matthew and Lenman, James, "Moral Naturalism", The Stanford Encyclopedia of Philosophy (Fall 2018 Edition), Edward N. Zalta (ed.), URL = &lt;https://plato.stanford</w:t>
      </w:r>
      <w:r w:rsidRPr="00F76FA9">
        <w:rPr>
          <w:szCs w:val="16"/>
        </w:rPr>
        <w:t>.edu/archives/fall2018/entries/naturalism-moral/&gt;. //Massa</w:t>
      </w:r>
    </w:p>
    <w:p w14:paraId="47C7A9DF" w14:textId="77777777" w:rsidR="00E834B0" w:rsidRPr="00F76FA9" w:rsidRDefault="00E834B0" w:rsidP="00E834B0">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51CC9AA4" w14:textId="77777777" w:rsidR="00E834B0" w:rsidRPr="00666FC8" w:rsidRDefault="00E834B0" w:rsidP="00E834B0">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31555C1F" w14:textId="77777777" w:rsidR="00E834B0" w:rsidRPr="00666FC8" w:rsidRDefault="00E834B0" w:rsidP="00E834B0">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32BBE33C" w14:textId="77777777" w:rsidR="00E834B0" w:rsidRPr="00666FC8" w:rsidRDefault="00E834B0" w:rsidP="00E834B0">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6D0943B2" w14:textId="77777777" w:rsidR="00E834B0" w:rsidRPr="00F76FA9" w:rsidRDefault="00E834B0" w:rsidP="00E834B0"/>
    <w:p w14:paraId="1776E7C5" w14:textId="77777777" w:rsidR="00E834B0" w:rsidRPr="00F76FA9" w:rsidRDefault="00E834B0" w:rsidP="00E834B0">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14:paraId="47A63DD1" w14:textId="77777777" w:rsidR="00E834B0" w:rsidRPr="00F76FA9" w:rsidRDefault="00E834B0" w:rsidP="00E834B0">
      <w:pPr>
        <w:spacing w:line="276" w:lineRule="auto"/>
        <w:rPr>
          <w:b/>
          <w:bCs/>
          <w:sz w:val="26"/>
        </w:rPr>
      </w:pPr>
      <w:r w:rsidRPr="00F76FA9">
        <w:rPr>
          <w:rStyle w:val="Style13ptBold"/>
        </w:rPr>
        <w:t xml:space="preserve">Blum et al. 18 </w:t>
      </w:r>
      <w:r w:rsidRPr="00F76FA9">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F76FA9">
          <w:rPr>
            <w:rStyle w:val="Hyperlink"/>
            <w:color w:val="000000"/>
            <w:szCs w:val="16"/>
          </w:rPr>
          <w:t>https://www.ncbi.nlm.nih.gov/pmc/articles/PMC6446569/</w:t>
        </w:r>
      </w:hyperlink>
      <w:r w:rsidRPr="00F76FA9">
        <w:rPr>
          <w:szCs w:val="16"/>
        </w:rPr>
        <w:t>, R.S.</w:t>
      </w:r>
    </w:p>
    <w:p w14:paraId="4F9E5F2E" w14:textId="77777777" w:rsidR="00E834B0" w:rsidRPr="00F76FA9" w:rsidRDefault="00E834B0" w:rsidP="00E834B0">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first of all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decision making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are attracted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14:paraId="09B642E7" w14:textId="77777777" w:rsidR="00E834B0" w:rsidRPr="00F76FA9" w:rsidRDefault="00E834B0" w:rsidP="00E834B0">
      <w:pPr>
        <w:spacing w:line="276" w:lineRule="auto"/>
      </w:pPr>
      <w:r w:rsidRPr="00F76FA9">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14:paraId="30314D91" w14:textId="77777777" w:rsidR="00E834B0" w:rsidRPr="00F76FA9" w:rsidRDefault="00E834B0" w:rsidP="00E834B0">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E798F9C" w14:textId="77777777" w:rsidR="00E834B0" w:rsidRPr="00F76FA9" w:rsidRDefault="00E834B0" w:rsidP="00E834B0">
      <w:pPr>
        <w:spacing w:line="276" w:lineRule="auto"/>
      </w:pPr>
      <w:r w:rsidRPr="00F76FA9">
        <w:t>Evolutionary theories of pleasure: The love connection BO:D</w:t>
      </w:r>
    </w:p>
    <w:p w14:paraId="48874F01" w14:textId="77777777" w:rsidR="00E834B0" w:rsidRPr="00F76FA9" w:rsidRDefault="00E834B0" w:rsidP="00E834B0">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9EEB29B" w14:textId="77777777" w:rsidR="00E834B0" w:rsidRPr="00F76FA9" w:rsidRDefault="00E834B0" w:rsidP="00E834B0">
      <w:pPr>
        <w:spacing w:line="276" w:lineRule="auto"/>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is agreed that learning, approach, economic decisions, and positive </w:t>
      </w:r>
      <w:r w:rsidRPr="00F76FA9">
        <w:lastRenderedPageBreak/>
        <w:t>emotions are the proximal functions through which phenotypes obtain other necessary nutrients for survival, mating, and care for offspring.</w:t>
      </w:r>
    </w:p>
    <w:p w14:paraId="2546A499" w14:textId="77777777" w:rsidR="00E834B0" w:rsidRPr="00F76FA9" w:rsidRDefault="00E834B0" w:rsidP="00E834B0">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76FA9">
        <w:rPr>
          <w:u w:val="single"/>
        </w:rPr>
        <w:t>Thus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14:paraId="22255594" w14:textId="77777777" w:rsidR="00E834B0" w:rsidRPr="00F76FA9" w:rsidRDefault="00E834B0" w:rsidP="00E834B0">
      <w:pPr>
        <w:spacing w:line="276" w:lineRule="auto"/>
      </w:pPr>
      <w:r w:rsidRPr="00F76FA9">
        <w:t xml:space="preserve">There have been theories linking pleasure as a required component of health benefits salutogenesis, (salugenesis). In essence, under these terms, </w:t>
      </w:r>
      <w:r w:rsidRPr="00F76FA9">
        <w:rPr>
          <w:u w:val="single"/>
        </w:rPr>
        <w:t>pleasure is described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D50D9FF" w14:textId="77777777" w:rsidR="00E834B0" w:rsidRPr="00F76FA9" w:rsidRDefault="00E834B0" w:rsidP="00E834B0">
      <w:pPr>
        <w:spacing w:line="276" w:lineRule="auto"/>
      </w:pPr>
      <w:r w:rsidRPr="00F76FA9">
        <w:t xml:space="preserve">Understanding the role of neurotransmission and pleasurable states both positive and negative have been adequately studied over many decades [26–37], but comparative </w:t>
      </w:r>
      <w:r w:rsidRPr="00F76FA9">
        <w:lastRenderedPageBreak/>
        <w:t>anatomical and neurobiological function between animals and homo sapiens appear to be required and seem to be in an infancy stage.</w:t>
      </w:r>
    </w:p>
    <w:p w14:paraId="71C7CD32" w14:textId="77777777" w:rsidR="00E834B0" w:rsidRPr="00F76FA9" w:rsidRDefault="00E834B0" w:rsidP="00E834B0">
      <w:pPr>
        <w:spacing w:line="276" w:lineRule="auto"/>
      </w:pPr>
      <w:r w:rsidRPr="00F76FA9">
        <w:t>Finding happiness is different between apes and humans</w:t>
      </w:r>
    </w:p>
    <w:p w14:paraId="1917F4E5" w14:textId="77777777" w:rsidR="00E834B0" w:rsidRPr="00F76FA9" w:rsidRDefault="00E834B0" w:rsidP="00E834B0">
      <w:pPr>
        <w:spacing w:line="276" w:lineRule="auto"/>
      </w:pPr>
      <w:r w:rsidRPr="00F76FA9">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71AC73D" w14:textId="77777777" w:rsidR="00E834B0" w:rsidRPr="00F76FA9" w:rsidRDefault="00E834B0" w:rsidP="00E834B0">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accumbens </w:t>
      </w:r>
      <w:r w:rsidRPr="00F76FA9">
        <w:rPr>
          <w:u w:val="single"/>
        </w:rPr>
        <w:t>is organized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are just being uncovered.</w:t>
      </w:r>
    </w:p>
    <w:p w14:paraId="695A4507" w14:textId="77777777" w:rsidR="00E834B0" w:rsidRPr="00F76FA9" w:rsidRDefault="00E834B0" w:rsidP="00E834B0">
      <w:pPr>
        <w:spacing w:line="276" w:lineRule="auto"/>
      </w:pPr>
      <w:r w:rsidRPr="00F76FA9">
        <w:t>Desire and reward centers</w:t>
      </w:r>
    </w:p>
    <w:p w14:paraId="4716FD87" w14:textId="77777777" w:rsidR="00E834B0" w:rsidRPr="00F76FA9" w:rsidRDefault="00E834B0" w:rsidP="00E834B0">
      <w:pPr>
        <w:spacing w:line="276" w:lineRule="auto"/>
      </w:pPr>
      <w:r w:rsidRPr="00F76FA9">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808F1AB" w14:textId="77777777" w:rsidR="00E834B0" w:rsidRPr="00F76FA9" w:rsidRDefault="00E834B0" w:rsidP="00E834B0">
      <w:pPr>
        <w:spacing w:line="276" w:lineRule="auto"/>
      </w:pPr>
      <w:r w:rsidRPr="00F76FA9">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A2C0DDA" w14:textId="77777777" w:rsidR="00E834B0" w:rsidRPr="00F76FA9" w:rsidRDefault="00E834B0" w:rsidP="00E834B0">
      <w:pPr>
        <w:spacing w:line="276" w:lineRule="auto"/>
      </w:pPr>
      <w:r w:rsidRPr="00F76FA9">
        <w:lastRenderedPageBreak/>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71C5124" w14:textId="77777777" w:rsidR="00E834B0" w:rsidRPr="00F76FA9" w:rsidRDefault="00E834B0" w:rsidP="00E834B0">
      <w:pPr>
        <w:spacing w:line="276" w:lineRule="auto"/>
        <w:rPr>
          <w:szCs w:val="16"/>
        </w:rPr>
      </w:pPr>
      <w:r w:rsidRPr="00F76FA9">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461AFF6" w14:textId="77777777" w:rsidR="00E834B0" w:rsidRPr="00F76FA9" w:rsidRDefault="00E834B0" w:rsidP="00E834B0">
      <w:pPr>
        <w:spacing w:line="276" w:lineRule="auto"/>
        <w:rPr>
          <w:szCs w:val="16"/>
        </w:rPr>
      </w:pPr>
      <w:r w:rsidRPr="00F76FA9">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2A8610F" w14:textId="77777777" w:rsidR="00E834B0" w:rsidRPr="00F76FA9" w:rsidRDefault="00E834B0" w:rsidP="00E834B0">
      <w:pPr>
        <w:spacing w:line="276" w:lineRule="auto"/>
        <w:rPr>
          <w:szCs w:val="16"/>
        </w:rPr>
      </w:pPr>
      <w:r w:rsidRPr="00F76FA9">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w:t>
      </w:r>
      <w:r w:rsidRPr="00F76FA9">
        <w:rPr>
          <w:szCs w:val="16"/>
        </w:rPr>
        <w:lastRenderedPageBreak/>
        <w:t>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0A05D7B" w14:textId="77777777" w:rsidR="00E834B0" w:rsidRPr="00F76FA9" w:rsidRDefault="00E834B0" w:rsidP="00E834B0">
      <w:pPr>
        <w:spacing w:line="276" w:lineRule="auto"/>
        <w:rPr>
          <w:szCs w:val="16"/>
        </w:rPr>
      </w:pPr>
      <w:r w:rsidRPr="00F76FA9">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32F1A24" w14:textId="77777777" w:rsidR="00E834B0" w:rsidRPr="00F76FA9" w:rsidRDefault="00E834B0" w:rsidP="00E834B0">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10AA47B" w14:textId="77777777" w:rsidR="00E834B0" w:rsidRPr="00F76FA9" w:rsidRDefault="00E834B0" w:rsidP="00E834B0">
      <w:pPr>
        <w:spacing w:line="276" w:lineRule="auto"/>
      </w:pPr>
      <w:r w:rsidRPr="00F76FA9">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054CE84" w14:textId="77777777" w:rsidR="00E834B0" w:rsidRPr="00F76FA9" w:rsidRDefault="00E834B0" w:rsidP="00E834B0">
      <w:pPr>
        <w:spacing w:line="276" w:lineRule="auto"/>
      </w:pPr>
      <w:r w:rsidRPr="00F76FA9">
        <w:lastRenderedPageBreak/>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834A89" w14:textId="77777777" w:rsidR="00E834B0" w:rsidRPr="00F76FA9" w:rsidRDefault="00E834B0" w:rsidP="00E834B0">
      <w:pPr>
        <w:pStyle w:val="Heading4"/>
        <w:rPr>
          <w:rFonts w:cs="Arial"/>
        </w:rPr>
      </w:pPr>
      <w:r w:rsidRPr="00F76FA9">
        <w:rPr>
          <w:rFonts w:cs="Arial"/>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57CF4688" w14:textId="77777777" w:rsidR="00E834B0" w:rsidRPr="00F76FA9" w:rsidRDefault="00E834B0" w:rsidP="00E834B0"/>
    <w:p w14:paraId="45D1B2B0" w14:textId="77777777" w:rsidR="00E834B0" w:rsidRPr="00F76FA9" w:rsidRDefault="00E834B0" w:rsidP="00E834B0">
      <w:pPr>
        <w:pStyle w:val="Heading4"/>
        <w:rPr>
          <w:rFonts w:cs="Arial"/>
        </w:rPr>
      </w:pPr>
      <w:r w:rsidRPr="00F76FA9">
        <w:rPr>
          <w:rFonts w:cs="Arial"/>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18C0D744" w14:textId="77777777" w:rsidR="00E834B0" w:rsidRPr="00F76FA9" w:rsidRDefault="00E834B0" w:rsidP="00E834B0"/>
    <w:p w14:paraId="390F1090" w14:textId="77777777" w:rsidR="00E834B0" w:rsidRPr="00F76FA9" w:rsidRDefault="00E834B0" w:rsidP="00E834B0">
      <w:pPr>
        <w:pStyle w:val="Heading4"/>
        <w:rPr>
          <w:rFonts w:cs="Arial"/>
        </w:rPr>
      </w:pPr>
      <w:r w:rsidRPr="00F76FA9">
        <w:rPr>
          <w:rFonts w:cs="Arial"/>
        </w:rPr>
        <w:t xml:space="preserve">Thus, the standard is consistency with hedonic act utilitarianism. </w:t>
      </w:r>
    </w:p>
    <w:p w14:paraId="35CAAD65" w14:textId="77777777" w:rsidR="00E834B0" w:rsidRPr="00E834B0" w:rsidRDefault="00E834B0" w:rsidP="00E834B0"/>
    <w:p w14:paraId="01B347C2" w14:textId="4330A79E" w:rsidR="00F603EF" w:rsidRDefault="00F603EF" w:rsidP="00F603EF">
      <w:pPr>
        <w:pStyle w:val="Heading3"/>
      </w:pPr>
      <w:r>
        <w:lastRenderedPageBreak/>
        <w:t>RWG—Offense</w:t>
      </w:r>
    </w:p>
    <w:p w14:paraId="28000A0D" w14:textId="45804AA5" w:rsidR="00E834B0" w:rsidRDefault="00E834B0" w:rsidP="00E834B0">
      <w:pPr>
        <w:pStyle w:val="Heading4"/>
      </w:pPr>
      <w:r>
        <w:t>PTD stops debris.</w:t>
      </w:r>
    </w:p>
    <w:p w14:paraId="248E5A68" w14:textId="77777777" w:rsidR="00E834B0" w:rsidRDefault="00E834B0" w:rsidP="00E834B0">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042F1EC7" w14:textId="77777777" w:rsidR="00E834B0" w:rsidRDefault="00E834B0" w:rsidP="00E834B0">
      <w:pPr>
        <w:rPr>
          <w:sz w:val="18"/>
          <w:szCs w:val="18"/>
        </w:rPr>
      </w:pPr>
      <w:r>
        <w:rPr>
          <w:sz w:val="18"/>
          <w:szCs w:val="18"/>
        </w:rPr>
        <w:t>---Critique of status quo polices for space sustainability</w:t>
      </w:r>
    </w:p>
    <w:p w14:paraId="1EBC675A" w14:textId="77777777" w:rsidR="00E834B0" w:rsidRDefault="00E834B0" w:rsidP="00E834B0">
      <w:pPr>
        <w:rPr>
          <w:sz w:val="18"/>
          <w:szCs w:val="18"/>
        </w:rPr>
      </w:pPr>
      <w:r>
        <w:rPr>
          <w:sz w:val="18"/>
          <w:szCs w:val="18"/>
        </w:rPr>
        <w:t>---New regimes key</w:t>
      </w:r>
    </w:p>
    <w:p w14:paraId="3CD59DDE" w14:textId="77777777" w:rsidR="00E834B0" w:rsidRDefault="00E834B0" w:rsidP="00E834B0">
      <w:pPr>
        <w:rPr>
          <w:sz w:val="18"/>
          <w:szCs w:val="18"/>
        </w:rPr>
      </w:pPr>
      <w:r>
        <w:rPr>
          <w:sz w:val="18"/>
          <w:szCs w:val="18"/>
        </w:rPr>
        <w:t>---Sustainability needs to be in law</w:t>
      </w:r>
    </w:p>
    <w:p w14:paraId="6A163400" w14:textId="77777777" w:rsidR="00E834B0" w:rsidRPr="00EE53B2" w:rsidRDefault="00E834B0" w:rsidP="00E834B0">
      <w:pPr>
        <w:rPr>
          <w:sz w:val="18"/>
          <w:szCs w:val="18"/>
        </w:rPr>
      </w:pPr>
      <w:r>
        <w:rPr>
          <w:sz w:val="18"/>
          <w:szCs w:val="18"/>
        </w:rPr>
        <w:t>---Perm VS Global South Ks</w:t>
      </w:r>
    </w:p>
    <w:p w14:paraId="70D5C27B" w14:textId="77777777" w:rsidR="00E834B0" w:rsidRPr="00B57841" w:rsidRDefault="00E834B0" w:rsidP="00E834B0">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280F6C">
        <w:rPr>
          <w:rStyle w:val="StyleUnderline"/>
          <w:bCs/>
          <w:highlight w:val="green"/>
        </w:rPr>
        <w:t>space</w:t>
      </w:r>
      <w:r w:rsidRPr="00280F6C">
        <w:rPr>
          <w:rStyle w:val="StyleUnderline"/>
          <w:highlight w:val="green"/>
        </w:rPr>
        <w:t xml:space="preserve"> </w:t>
      </w:r>
      <w:r w:rsidRPr="00280F6C">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280F6C">
        <w:rPr>
          <w:rStyle w:val="StyleUnderline"/>
          <w:highlight w:val="green"/>
        </w:rPr>
        <w:t>ensuring</w:t>
      </w:r>
      <w:r w:rsidRPr="00CF72AF">
        <w:rPr>
          <w:rStyle w:val="StyleUnderline"/>
        </w:rPr>
        <w:t xml:space="preserve"> that </w:t>
      </w:r>
      <w:r w:rsidRPr="00280F6C">
        <w:rPr>
          <w:rStyle w:val="StyleUnderline"/>
          <w:highlight w:val="green"/>
        </w:rPr>
        <w:t>all humanity</w:t>
      </w:r>
      <w:r w:rsidRPr="00CF72AF">
        <w:rPr>
          <w:rStyle w:val="StyleUnderline"/>
        </w:rPr>
        <w:t xml:space="preserve"> can </w:t>
      </w:r>
      <w:r w:rsidRPr="00280F6C">
        <w:rPr>
          <w:rStyle w:val="StyleUnderline"/>
          <w:highlight w:val="green"/>
        </w:rPr>
        <w:t>continue</w:t>
      </w:r>
      <w:r w:rsidRPr="00CF72AF">
        <w:rPr>
          <w:rStyle w:val="StyleUnderline"/>
        </w:rPr>
        <w:t xml:space="preserve"> </w:t>
      </w:r>
      <w:r w:rsidRPr="00280F6C">
        <w:rPr>
          <w:rStyle w:val="StyleUnderline"/>
          <w:highlight w:val="green"/>
        </w:rPr>
        <w:t>to use outer space for</w:t>
      </w:r>
      <w:r w:rsidRPr="00CF72AF">
        <w:rPr>
          <w:rStyle w:val="StyleUnderline"/>
        </w:rPr>
        <w:t xml:space="preserve"> </w:t>
      </w:r>
      <w:r w:rsidRPr="00280F6C">
        <w:rPr>
          <w:rStyle w:val="StyleUnderline"/>
          <w:highlight w:val="green"/>
        </w:rPr>
        <w:t>peaceful</w:t>
      </w:r>
      <w:r w:rsidRPr="00CF72AF">
        <w:rPr>
          <w:rStyle w:val="StyleUnderline"/>
        </w:rPr>
        <w:t xml:space="preserve"> </w:t>
      </w:r>
      <w:r w:rsidRPr="00280F6C">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280F6C">
        <w:rPr>
          <w:rStyle w:val="StyleUnderline"/>
          <w:highlight w:val="green"/>
        </w:rPr>
        <w:t xml:space="preserve">over the </w:t>
      </w:r>
      <w:r w:rsidRPr="00280F6C">
        <w:rPr>
          <w:rStyle w:val="StyleUnderline"/>
          <w:bCs/>
          <w:highlight w:val="green"/>
        </w:rPr>
        <w:t>long</w:t>
      </w:r>
      <w:r w:rsidRPr="00280F6C">
        <w:rPr>
          <w:rStyle w:val="StyleUnderline"/>
          <w:highlight w:val="green"/>
        </w:rPr>
        <w:t xml:space="preserve"> </w:t>
      </w:r>
      <w:r w:rsidRPr="00280F6C">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280F6C">
        <w:rPr>
          <w:rStyle w:val="StyleUnderline"/>
          <w:highlight w:val="green"/>
        </w:rPr>
        <w:t>use is</w:t>
      </w:r>
      <w:r w:rsidRPr="00280F6C">
        <w:rPr>
          <w:sz w:val="16"/>
          <w:highlight w:val="green"/>
        </w:rPr>
        <w:t xml:space="preserve"> </w:t>
      </w:r>
      <w:r w:rsidRPr="00280F6C">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280F6C">
        <w:rPr>
          <w:rStyle w:val="StyleUnderline"/>
          <w:highlight w:val="green"/>
        </w:rPr>
        <w:t>humanity</w:t>
      </w:r>
      <w:r w:rsidRPr="006372A0">
        <w:rPr>
          <w:rStyle w:val="StyleUnderline"/>
        </w:rPr>
        <w:t xml:space="preserve"> currently </w:t>
      </w:r>
      <w:r w:rsidRPr="00280F6C">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280F6C">
        <w:rPr>
          <w:rStyle w:val="StyleUnderline"/>
          <w:highlight w:val="green"/>
        </w:rPr>
        <w:t>capacity</w:t>
      </w:r>
      <w:r w:rsidRPr="00EE53B2">
        <w:rPr>
          <w:rStyle w:val="StyleUnderline"/>
          <w:sz w:val="16"/>
          <w:u w:val="none"/>
        </w:rPr>
        <w:t>,</w:t>
      </w:r>
      <w:r w:rsidRPr="006372A0">
        <w:rPr>
          <w:rStyle w:val="StyleUnderline"/>
        </w:rPr>
        <w:t xml:space="preserve"> </w:t>
      </w:r>
      <w:r w:rsidRPr="00280F6C">
        <w:rPr>
          <w:rStyle w:val="StyleUnderline"/>
          <w:highlight w:val="green"/>
        </w:rPr>
        <w:t>to</w:t>
      </w:r>
      <w:r w:rsidRPr="006372A0">
        <w:rPr>
          <w:rStyle w:val="StyleUnderline"/>
        </w:rPr>
        <w:t xml:space="preserve"> </w:t>
      </w:r>
      <w:r w:rsidRPr="00280F6C">
        <w:rPr>
          <w:rStyle w:val="StyleUnderline"/>
          <w:highlight w:val="green"/>
        </w:rPr>
        <w:t>ensure</w:t>
      </w:r>
      <w:r w:rsidRPr="006372A0">
        <w:rPr>
          <w:rStyle w:val="StyleUnderline"/>
        </w:rPr>
        <w:t xml:space="preserve"> space </w:t>
      </w:r>
      <w:r w:rsidRPr="00280F6C">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280F6C">
        <w:rPr>
          <w:rStyle w:val="StyleUnderline"/>
          <w:highlight w:val="green"/>
        </w:rPr>
        <w:t>sustainability</w:t>
      </w:r>
      <w:r w:rsidRPr="006C7949">
        <w:rPr>
          <w:rStyle w:val="StyleUnderline"/>
        </w:rPr>
        <w:t xml:space="preserve"> is also conceptualized as </w:t>
      </w:r>
      <w:r w:rsidRPr="00280F6C">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280F6C">
        <w:rPr>
          <w:rStyle w:val="StyleUnderline"/>
          <w:highlight w:val="green"/>
        </w:rPr>
        <w:t>and</w:t>
      </w:r>
      <w:r w:rsidRPr="00CF72AF">
        <w:rPr>
          <w:rStyle w:val="StyleUnderline"/>
        </w:rPr>
        <w:t xml:space="preserve"> </w:t>
      </w:r>
      <w:r w:rsidRPr="00280F6C">
        <w:rPr>
          <w:rStyle w:val="Emphasis"/>
          <w:highlight w:val="green"/>
        </w:rPr>
        <w:t>disincentives</w:t>
      </w:r>
      <w:r w:rsidRPr="00CF72AF">
        <w:rPr>
          <w:rStyle w:val="Emphasis"/>
        </w:rPr>
        <w:t xml:space="preserve"> for </w:t>
      </w:r>
      <w:r w:rsidRPr="00280F6C">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280F6C">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280F6C">
        <w:rPr>
          <w:rStyle w:val="Emphasis"/>
          <w:highlight w:val="green"/>
        </w:rPr>
        <w:t>interchangeab</w:t>
      </w:r>
      <w:r w:rsidRPr="00EE53B2">
        <w:rPr>
          <w:rStyle w:val="Emphasis"/>
          <w:b w:val="0"/>
          <w:bCs/>
        </w:rPr>
        <w:t>ly</w:t>
      </w:r>
      <w:r w:rsidRPr="00281F95">
        <w:rPr>
          <w:sz w:val="16"/>
        </w:rPr>
        <w:t xml:space="preserve"> </w:t>
      </w:r>
      <w:r w:rsidRPr="00280F6C">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280F6C">
        <w:rPr>
          <w:rStyle w:val="Emphasis"/>
          <w:highlight w:val="green"/>
        </w:rPr>
        <w:t>security</w:t>
      </w:r>
      <w:r w:rsidRPr="00281F95">
        <w:rPr>
          <w:rStyle w:val="StyleUnderline"/>
          <w:sz w:val="16"/>
          <w:u w:val="none"/>
        </w:rPr>
        <w:t>, which entails</w:t>
      </w:r>
      <w:r w:rsidRPr="00CF72AF">
        <w:rPr>
          <w:rStyle w:val="StyleUnderline"/>
        </w:rPr>
        <w:t xml:space="preserve"> </w:t>
      </w:r>
      <w:r w:rsidRPr="00280F6C">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280F6C">
        <w:rPr>
          <w:rStyle w:val="Emphasis"/>
          <w:highlight w:val="green"/>
        </w:rPr>
        <w:t>s</w:t>
      </w:r>
      <w:r w:rsidRPr="00CF72AF">
        <w:rPr>
          <w:rStyle w:val="StyleUnderline"/>
        </w:rPr>
        <w:t xml:space="preserve">pace </w:t>
      </w:r>
      <w:r w:rsidRPr="00280F6C">
        <w:rPr>
          <w:rStyle w:val="Emphasis"/>
          <w:highlight w:val="green"/>
        </w:rPr>
        <w:t>s</w:t>
      </w:r>
      <w:r w:rsidRPr="00CF72AF">
        <w:rPr>
          <w:rStyle w:val="StyleUnderline"/>
        </w:rPr>
        <w:t xml:space="preserve">ituational </w:t>
      </w:r>
      <w:r w:rsidRPr="00280F6C">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280F6C">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280F6C">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w:t>
      </w:r>
      <w:r w:rsidRPr="009A2B4E">
        <w:rPr>
          <w:sz w:val="16"/>
        </w:rPr>
        <w:lastRenderedPageBreak/>
        <w:t>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280F6C">
        <w:rPr>
          <w:rStyle w:val="StyleUnderline"/>
          <w:highlight w:val="green"/>
        </w:rPr>
        <w:t>the</w:t>
      </w:r>
      <w:r w:rsidRPr="00AB7CB0">
        <w:rPr>
          <w:rStyle w:val="StyleUnderline"/>
        </w:rPr>
        <w:t xml:space="preserve"> </w:t>
      </w:r>
      <w:r w:rsidRPr="00280F6C">
        <w:rPr>
          <w:rStyle w:val="StyleUnderline"/>
          <w:highlight w:val="green"/>
        </w:rPr>
        <w:t>more</w:t>
      </w:r>
      <w:r w:rsidRPr="00AB7CB0">
        <w:rPr>
          <w:rStyle w:val="StyleUnderline"/>
        </w:rPr>
        <w:t xml:space="preserve"> different countries, </w:t>
      </w:r>
      <w:r w:rsidRPr="00280F6C">
        <w:rPr>
          <w:rStyle w:val="StyleUnderline"/>
          <w:highlight w:val="green"/>
        </w:rPr>
        <w:t>companies</w:t>
      </w:r>
      <w:r w:rsidRPr="00AB7CB0">
        <w:rPr>
          <w:rStyle w:val="StyleUnderline"/>
        </w:rPr>
        <w:t xml:space="preserve">, and individuals </w:t>
      </w:r>
      <w:r w:rsidRPr="00280F6C">
        <w:rPr>
          <w:rStyle w:val="StyleUnderline"/>
          <w:highlight w:val="green"/>
        </w:rPr>
        <w:t>depend</w:t>
      </w:r>
      <w:r w:rsidRPr="00AB7CB0">
        <w:rPr>
          <w:rStyle w:val="StyleUnderline"/>
        </w:rPr>
        <w:t xml:space="preserve"> </w:t>
      </w:r>
      <w:r w:rsidRPr="00280F6C">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280F6C">
        <w:rPr>
          <w:rStyle w:val="StyleUnderline"/>
          <w:highlight w:val="green"/>
        </w:rPr>
        <w:t>more</w:t>
      </w:r>
      <w:r w:rsidRPr="00AB7CB0">
        <w:rPr>
          <w:rStyle w:val="StyleUnderline"/>
        </w:rPr>
        <w:t xml:space="preserve"> </w:t>
      </w:r>
      <w:r w:rsidRPr="00280F6C">
        <w:rPr>
          <w:rStyle w:val="StyleUnderline"/>
          <w:highlight w:val="green"/>
        </w:rPr>
        <w:t>they</w:t>
      </w:r>
      <w:r w:rsidRPr="00AB7CB0">
        <w:rPr>
          <w:rStyle w:val="StyleUnderline"/>
        </w:rPr>
        <w:t xml:space="preserve"> </w:t>
      </w:r>
      <w:r w:rsidRPr="00280F6C">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280F6C">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280F6C">
        <w:rPr>
          <w:rStyle w:val="Emphasis"/>
          <w:highlight w:val="green"/>
        </w:rPr>
        <w:t>procedures</w:t>
      </w:r>
      <w:r w:rsidRPr="00AB7CB0">
        <w:rPr>
          <w:sz w:val="16"/>
        </w:rPr>
        <w:t xml:space="preserve">, </w:t>
      </w:r>
      <w:r w:rsidRPr="00280F6C">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280F6C">
        <w:rPr>
          <w:rStyle w:val="Emphasis"/>
          <w:highlight w:val="green"/>
        </w:rPr>
        <w:t>compliance</w:t>
      </w:r>
      <w:r w:rsidRPr="00AB7CB0">
        <w:rPr>
          <w:rStyle w:val="Emphasis"/>
        </w:rPr>
        <w:t xml:space="preserve"> mechanisms</w:t>
      </w:r>
      <w:r w:rsidRPr="00AB7CB0">
        <w:rPr>
          <w:sz w:val="16"/>
        </w:rPr>
        <w:t xml:space="preserve"> </w:t>
      </w:r>
      <w:r w:rsidRPr="00280F6C">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280F6C">
        <w:rPr>
          <w:rStyle w:val="StyleUnderline"/>
          <w:bCs/>
          <w:highlight w:val="green"/>
        </w:rPr>
        <w:t>minimizing</w:t>
      </w:r>
      <w:r w:rsidRPr="00280F6C">
        <w:rPr>
          <w:rStyle w:val="StyleUnderline"/>
          <w:highlight w:val="green"/>
        </w:rPr>
        <w:t xml:space="preserve"> </w:t>
      </w:r>
      <w:r w:rsidRPr="00280F6C">
        <w:rPr>
          <w:rStyle w:val="StyleUnderline"/>
          <w:bCs/>
          <w:highlight w:val="green"/>
        </w:rPr>
        <w:t>risks</w:t>
      </w:r>
      <w:r w:rsidRPr="00AB7CB0">
        <w:rPr>
          <w:rStyle w:val="StyleUnderline"/>
        </w:rPr>
        <w:t xml:space="preserve"> </w:t>
      </w:r>
      <w:r w:rsidRPr="00280F6C">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280F6C">
        <w:rPr>
          <w:rStyle w:val="Emphasis"/>
          <w:highlight w:val="green"/>
        </w:rPr>
        <w:t>debris</w:t>
      </w:r>
      <w:r w:rsidRPr="00AB7CB0">
        <w:rPr>
          <w:rStyle w:val="Emphasis"/>
        </w:rPr>
        <w:t xml:space="preserve"> </w:t>
      </w:r>
      <w:r w:rsidRPr="00280F6C">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280F6C">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280F6C">
        <w:rPr>
          <w:rStyle w:val="Emphasis"/>
          <w:highlight w:val="green"/>
        </w:rPr>
        <w:t>traffic</w:t>
      </w:r>
      <w:r w:rsidRPr="00AB7CB0">
        <w:rPr>
          <w:rStyle w:val="Emphasis"/>
        </w:rPr>
        <w:t xml:space="preserve"> </w:t>
      </w:r>
      <w:r w:rsidRPr="00280F6C">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280F6C">
        <w:rPr>
          <w:rStyle w:val="Emphasis"/>
          <w:highlight w:val="green"/>
        </w:rPr>
        <w:t>enhancing</w:t>
      </w:r>
      <w:r w:rsidRPr="00AB7CB0">
        <w:rPr>
          <w:rStyle w:val="Emphasis"/>
        </w:rPr>
        <w:t xml:space="preserve"> </w:t>
      </w:r>
      <w:r w:rsidRPr="00280F6C">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280F6C">
        <w:rPr>
          <w:rStyle w:val="Emphasis"/>
          <w:b w:val="0"/>
          <w:bCs/>
          <w:highlight w:val="green"/>
        </w:rPr>
        <w:t>proposals</w:t>
      </w:r>
      <w:r w:rsidRPr="00281F95">
        <w:rPr>
          <w:rStyle w:val="Emphasis"/>
          <w:b w:val="0"/>
          <w:bCs/>
        </w:rPr>
        <w:t xml:space="preserve"> </w:t>
      </w:r>
      <w:r w:rsidRPr="00280F6C">
        <w:rPr>
          <w:rStyle w:val="Emphasis"/>
          <w:b w:val="0"/>
          <w:bCs/>
          <w:highlight w:val="green"/>
        </w:rPr>
        <w:t>follow</w:t>
      </w:r>
      <w:r w:rsidRPr="00281F95">
        <w:rPr>
          <w:rStyle w:val="Emphasis"/>
          <w:b w:val="0"/>
          <w:bCs/>
        </w:rPr>
        <w:t xml:space="preserve"> the logic of </w:t>
      </w:r>
      <w:r w:rsidRPr="00280F6C">
        <w:rPr>
          <w:rStyle w:val="Emphasis"/>
          <w:b w:val="0"/>
          <w:bCs/>
          <w:highlight w:val="green"/>
        </w:rPr>
        <w:t>sustainability</w:t>
      </w:r>
      <w:r w:rsidRPr="00281F95">
        <w:rPr>
          <w:rStyle w:val="Emphasis"/>
          <w:b w:val="0"/>
          <w:bCs/>
        </w:rPr>
        <w:t xml:space="preserve"> </w:t>
      </w:r>
      <w:r w:rsidRPr="00280F6C">
        <w:rPr>
          <w:rStyle w:val="Emphasis"/>
          <w:b w:val="0"/>
          <w:bCs/>
          <w:highlight w:val="green"/>
        </w:rPr>
        <w:t>for</w:t>
      </w:r>
      <w:r w:rsidRPr="00281F95">
        <w:rPr>
          <w:rStyle w:val="Emphasis"/>
          <w:b w:val="0"/>
          <w:bCs/>
        </w:rPr>
        <w:t xml:space="preserve"> global </w:t>
      </w:r>
      <w:r w:rsidRPr="00280F6C">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280F6C">
        <w:rPr>
          <w:rStyle w:val="Emphasis"/>
          <w:highlight w:val="green"/>
        </w:rPr>
        <w:t xml:space="preserve">does not </w:t>
      </w:r>
      <w:r w:rsidRPr="00280F6C">
        <w:rPr>
          <w:rStyle w:val="Emphasis"/>
          <w:b w:val="0"/>
          <w:bCs/>
          <w:highlight w:val="green"/>
        </w:rPr>
        <w:t>adequately</w:t>
      </w:r>
      <w:r w:rsidRPr="00280F6C">
        <w:rPr>
          <w:rStyle w:val="Emphasis"/>
          <w:highlight w:val="green"/>
        </w:rPr>
        <w:t xml:space="preserve"> speak to</w:t>
      </w:r>
      <w:r w:rsidRPr="00281F95">
        <w:rPr>
          <w:rStyle w:val="Emphasis"/>
        </w:rPr>
        <w:t xml:space="preserve"> </w:t>
      </w:r>
      <w:r w:rsidRPr="00280F6C">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280F6C">
        <w:rPr>
          <w:rStyle w:val="StyleUnderline"/>
          <w:highlight w:val="green"/>
        </w:rPr>
        <w:t>To do so</w:t>
      </w:r>
      <w:r w:rsidRPr="00281F95">
        <w:rPr>
          <w:rStyle w:val="StyleUnderline"/>
        </w:rPr>
        <w:t xml:space="preserve"> </w:t>
      </w:r>
      <w:r w:rsidRPr="00280F6C">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280F6C">
        <w:rPr>
          <w:rStyle w:val="Emphasis"/>
          <w:highlight w:val="green"/>
        </w:rPr>
        <w:t>aligning</w:t>
      </w:r>
      <w:r w:rsidRPr="00281F95">
        <w:rPr>
          <w:rStyle w:val="Emphasis"/>
        </w:rPr>
        <w:t xml:space="preserve"> </w:t>
      </w:r>
      <w:r w:rsidRPr="00280F6C">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280F6C">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280F6C">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280F6C">
        <w:rPr>
          <w:rStyle w:val="StyleUnderline"/>
          <w:highlight w:val="green"/>
        </w:rPr>
        <w:t>sustainable</w:t>
      </w:r>
      <w:r w:rsidRPr="00E71C6F">
        <w:rPr>
          <w:rStyle w:val="StyleUnderline"/>
        </w:rPr>
        <w:t xml:space="preserve"> development </w:t>
      </w:r>
      <w:r w:rsidRPr="00653971">
        <w:rPr>
          <w:rStyle w:val="StyleUnderline"/>
        </w:rPr>
        <w:t xml:space="preserve">law </w:t>
      </w:r>
      <w:r w:rsidRPr="00280F6C">
        <w:rPr>
          <w:rStyle w:val="StyleUnderline"/>
          <w:highlight w:val="green"/>
        </w:rPr>
        <w:t>approach calls for</w:t>
      </w:r>
      <w:r w:rsidRPr="00E71C6F">
        <w:rPr>
          <w:rStyle w:val="StyleUnderline"/>
        </w:rPr>
        <w:t xml:space="preserve"> a </w:t>
      </w:r>
      <w:r w:rsidRPr="00280F6C">
        <w:rPr>
          <w:rStyle w:val="Emphasis"/>
          <w:highlight w:val="green"/>
        </w:rPr>
        <w:t>conscious engagement</w:t>
      </w:r>
      <w:r w:rsidRPr="00281F95">
        <w:rPr>
          <w:sz w:val="16"/>
        </w:rPr>
        <w:t xml:space="preserve"> </w:t>
      </w:r>
      <w:r w:rsidRPr="00280F6C">
        <w:rPr>
          <w:rStyle w:val="StyleUnderline"/>
          <w:highlight w:val="green"/>
        </w:rPr>
        <w:t>with</w:t>
      </w:r>
      <w:r w:rsidRPr="00E71C6F">
        <w:rPr>
          <w:rStyle w:val="StyleUnderline"/>
        </w:rPr>
        <w:t xml:space="preserve"> the web of </w:t>
      </w:r>
      <w:r w:rsidRPr="00281F95">
        <w:rPr>
          <w:rStyle w:val="StyleUnderline"/>
        </w:rPr>
        <w:t xml:space="preserve">overlapping </w:t>
      </w:r>
      <w:r w:rsidRPr="00280F6C">
        <w:rPr>
          <w:rStyle w:val="StyleUnderline"/>
          <w:highlight w:val="green"/>
        </w:rPr>
        <w:t>social</w:t>
      </w:r>
      <w:r w:rsidRPr="00281F95">
        <w:rPr>
          <w:rStyle w:val="StyleUnderline"/>
        </w:rPr>
        <w:t xml:space="preserve">, </w:t>
      </w:r>
      <w:r w:rsidRPr="00280F6C">
        <w:rPr>
          <w:rStyle w:val="StyleUnderline"/>
          <w:highlight w:val="green"/>
        </w:rPr>
        <w:t>environmental</w:t>
      </w:r>
      <w:r w:rsidRPr="00281F95">
        <w:rPr>
          <w:rStyle w:val="StyleUnderline"/>
        </w:rPr>
        <w:t xml:space="preserve">, cultural, and </w:t>
      </w:r>
      <w:r w:rsidRPr="00280F6C">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w:t>
      </w:r>
      <w:r w:rsidRPr="00531C5A">
        <w:rPr>
          <w:rStyle w:val="StyleUnderline"/>
          <w:sz w:val="16"/>
          <w:szCs w:val="16"/>
          <w:u w:val="none"/>
        </w:rPr>
        <w:lastRenderedPageBreak/>
        <w:t xml:space="preserve">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C9B2C52" w14:textId="283FAA8E" w:rsidR="00E834B0" w:rsidRDefault="00E834B0" w:rsidP="00E834B0"/>
    <w:p w14:paraId="74D401B4" w14:textId="77777777" w:rsidR="00E834B0" w:rsidRPr="001F4FB0" w:rsidRDefault="00E834B0" w:rsidP="00E834B0">
      <w:pPr>
        <w:pStyle w:val="Heading4"/>
        <w:rPr>
          <w:rFonts w:cs="Calibri"/>
        </w:rPr>
      </w:pPr>
      <w:r>
        <w:rPr>
          <w:rFonts w:cs="Calibri"/>
        </w:rPr>
        <w:t xml:space="preserve">debris hits on satellites causes Russia War. </w:t>
      </w:r>
    </w:p>
    <w:p w14:paraId="0452406B" w14:textId="77777777" w:rsidR="00E834B0" w:rsidRPr="001F4FB0" w:rsidRDefault="00E834B0" w:rsidP="00E834B0">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627DFD3F" w14:textId="77777777" w:rsidR="00E834B0" w:rsidRDefault="00E834B0" w:rsidP="00E834B0">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280F6C">
        <w:rPr>
          <w:rStyle w:val="StyleUnderline"/>
          <w:highlight w:val="green"/>
        </w:rPr>
        <w:t>Russia dropped its pledge to refrain from</w:t>
      </w:r>
      <w:r w:rsidRPr="001F4FB0">
        <w:rPr>
          <w:sz w:val="16"/>
        </w:rPr>
        <w:t xml:space="preserve"> the “</w:t>
      </w:r>
      <w:r w:rsidRPr="00280F6C">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Ivanov reiterated that Moscow might use nuc</w:t>
      </w:r>
      <w:r w:rsidRPr="001F4FB0">
        <w:rPr>
          <w:rStyle w:val="StyleUnderline"/>
        </w:rPr>
        <w:t>lear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 xml:space="preserve">Russian observers were conﬁdent that what appeared to be a “small” attack was </w:t>
      </w:r>
      <w:r w:rsidRPr="001F4FB0">
        <w:rPr>
          <w:rStyle w:val="StyleUnderline"/>
        </w:rPr>
        <w:lastRenderedPageBreak/>
        <w:t>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280F6C">
        <w:rPr>
          <w:rStyle w:val="Emphasis"/>
          <w:highlight w:val="green"/>
        </w:rPr>
        <w:t>What would happen if</w:t>
      </w:r>
      <w:r w:rsidRPr="001F4FB0">
        <w:rPr>
          <w:rStyle w:val="Emphasis"/>
        </w:rPr>
        <w:t xml:space="preserve"> a piece of space </w:t>
      </w:r>
      <w:r w:rsidRPr="00280F6C">
        <w:rPr>
          <w:rStyle w:val="Emphasis"/>
          <w:highlight w:val="green"/>
        </w:rPr>
        <w:t>debris were to</w:t>
      </w:r>
      <w:r w:rsidRPr="001F4FB0">
        <w:rPr>
          <w:rStyle w:val="Emphasis"/>
        </w:rPr>
        <w:t xml:space="preserve"> </w:t>
      </w:r>
      <w:r w:rsidRPr="001F4FB0">
        <w:rPr>
          <w:sz w:val="16"/>
        </w:rPr>
        <w:t xml:space="preserve">disable </w:t>
      </w:r>
      <w:r w:rsidRPr="00280F6C">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280F6C">
        <w:rPr>
          <w:rStyle w:val="StyleUnderline"/>
          <w:highlight w:val="green"/>
        </w:rPr>
        <w:t>U</w:t>
      </w:r>
      <w:r w:rsidRPr="001F4FB0">
        <w:rPr>
          <w:rStyle w:val="StyleUnderline"/>
        </w:rPr>
        <w:t xml:space="preserve">nited </w:t>
      </w:r>
      <w:r w:rsidRPr="00280F6C">
        <w:rPr>
          <w:rStyle w:val="StyleUnderline"/>
          <w:highlight w:val="green"/>
        </w:rPr>
        <w:t>S</w:t>
      </w:r>
      <w:r w:rsidRPr="001F4FB0">
        <w:rPr>
          <w:rStyle w:val="StyleUnderline"/>
        </w:rPr>
        <w:t xml:space="preserve">tates </w:t>
      </w:r>
      <w:r w:rsidRPr="00280F6C">
        <w:rPr>
          <w:rStyle w:val="StyleUnderline"/>
          <w:highlight w:val="green"/>
        </w:rPr>
        <w:t>does not maintain</w:t>
      </w:r>
      <w:r w:rsidRPr="001F4FB0">
        <w:rPr>
          <w:sz w:val="16"/>
        </w:rPr>
        <w:t xml:space="preserve"> (nor is it likely to have in place by 2010) </w:t>
      </w:r>
      <w:r w:rsidRPr="00280F6C">
        <w:rPr>
          <w:rStyle w:val="StyleUnderline"/>
          <w:highlight w:val="green"/>
        </w:rPr>
        <w:t>a</w:t>
      </w:r>
      <w:r w:rsidRPr="001F4FB0">
        <w:rPr>
          <w:rStyle w:val="StyleUnderline"/>
        </w:rPr>
        <w:t xml:space="preserve"> sophisticated space surveillance </w:t>
      </w:r>
      <w:r w:rsidRPr="00280F6C">
        <w:rPr>
          <w:rStyle w:val="StyleUnderline"/>
          <w:highlight w:val="green"/>
        </w:rPr>
        <w:t>system that would allow it to distinguish between</w:t>
      </w:r>
      <w:r w:rsidRPr="001F4FB0">
        <w:rPr>
          <w:rStyle w:val="StyleUnderline"/>
        </w:rPr>
        <w:t xml:space="preserve"> a satellite malfunction, </w:t>
      </w:r>
      <w:r w:rsidRPr="00280F6C">
        <w:rPr>
          <w:rStyle w:val="StyleUnderline"/>
          <w:highlight w:val="green"/>
        </w:rPr>
        <w:t>a debris strike or</w:t>
      </w:r>
      <w:r w:rsidRPr="001F4FB0">
        <w:rPr>
          <w:rStyle w:val="StyleUnderline"/>
        </w:rPr>
        <w:t xml:space="preserve"> a deliberate </w:t>
      </w:r>
      <w:r w:rsidRPr="00280F6C">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lastRenderedPageBreak/>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280F6C">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280F6C">
        <w:rPr>
          <w:rStyle w:val="StyleUnderline"/>
          <w:highlight w:val="green"/>
        </w:rPr>
        <w:t>When</w:t>
      </w:r>
      <w:r w:rsidRPr="001F4FB0">
        <w:rPr>
          <w:sz w:val="16"/>
        </w:rPr>
        <w:t xml:space="preserve"> that </w:t>
      </w:r>
      <w:r w:rsidRPr="00280F6C">
        <w:rPr>
          <w:rStyle w:val="StyleUnderline"/>
          <w:highlight w:val="green"/>
        </w:rPr>
        <w:t>information ﬂow is disrupted</w:t>
      </w:r>
      <w:r w:rsidRPr="001F4FB0">
        <w:rPr>
          <w:sz w:val="16"/>
        </w:rPr>
        <w:t xml:space="preserve"> – </w:t>
      </w:r>
      <w:r w:rsidRPr="001F4FB0">
        <w:rPr>
          <w:rStyle w:val="StyleUnderline"/>
        </w:rPr>
        <w:t xml:space="preserve">whether </w:t>
      </w:r>
      <w:r w:rsidRPr="00280F6C">
        <w:rPr>
          <w:rStyle w:val="StyleUnderline"/>
          <w:highlight w:val="green"/>
        </w:rPr>
        <w:t>by</w:t>
      </w:r>
      <w:r w:rsidRPr="001F4FB0">
        <w:rPr>
          <w:rStyle w:val="StyleUnderline"/>
        </w:rPr>
        <w:t xml:space="preserve"> a deliberate </w:t>
      </w:r>
      <w:r w:rsidRPr="00280F6C">
        <w:rPr>
          <w:rStyle w:val="StyleUnderline"/>
          <w:highlight w:val="green"/>
        </w:rPr>
        <w:t>attack or</w:t>
      </w:r>
      <w:r w:rsidRPr="001F4FB0">
        <w:rPr>
          <w:rStyle w:val="StyleUnderline"/>
        </w:rPr>
        <w:t xml:space="preserve"> an </w:t>
      </w:r>
      <w:r w:rsidRPr="00280F6C">
        <w:rPr>
          <w:rStyle w:val="StyleUnderline"/>
          <w:highlight w:val="green"/>
        </w:rPr>
        <w:t>accident</w:t>
      </w:r>
      <w:r w:rsidRPr="001F4FB0">
        <w:rPr>
          <w:sz w:val="16"/>
        </w:rPr>
        <w:t xml:space="preserve"> – </w:t>
      </w:r>
      <w:r w:rsidRPr="001F4FB0">
        <w:rPr>
          <w:rStyle w:val="StyleUnderline"/>
        </w:rPr>
        <w:t xml:space="preserve">conﬁdence collapses and </w:t>
      </w:r>
      <w:r w:rsidRPr="00280F6C">
        <w:rPr>
          <w:rStyle w:val="StyleUnderline"/>
          <w:highlight w:val="green"/>
        </w:rPr>
        <w:t>the result is</w:t>
      </w:r>
      <w:r w:rsidRPr="001F4FB0">
        <w:rPr>
          <w:rStyle w:val="StyleUnderline"/>
        </w:rPr>
        <w:t xml:space="preserve"> panic and </w:t>
      </w:r>
      <w:r w:rsidRPr="00280F6C">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2D7ECEE5" w14:textId="77777777" w:rsidR="00E834B0" w:rsidRPr="00E834B0" w:rsidRDefault="00E834B0" w:rsidP="00E834B0"/>
    <w:p w14:paraId="52ED3926" w14:textId="77777777" w:rsidR="00F603EF" w:rsidRPr="001A537F" w:rsidRDefault="00F603EF" w:rsidP="00F603EF">
      <w:pPr>
        <w:pStyle w:val="Heading4"/>
      </w:pPr>
      <w:r>
        <w:t>The US</w:t>
      </w:r>
      <w:r w:rsidRPr="001A537F">
        <w:t xml:space="preserve"> </w:t>
      </w:r>
      <w:r>
        <w:t xml:space="preserve">responds to </w:t>
      </w:r>
      <w:r w:rsidRPr="001A537F">
        <w:t>Russian attacks against them OR allies with a devastating counterforce – that crushes Russia.</w:t>
      </w:r>
    </w:p>
    <w:p w14:paraId="71B648F5" w14:textId="77777777" w:rsidR="00F603EF" w:rsidRPr="00FD225F" w:rsidRDefault="00F603EF" w:rsidP="00F603EF">
      <w:r w:rsidRPr="00515103">
        <w:rPr>
          <w:rStyle w:val="StyleUnderline"/>
        </w:rPr>
        <w:t>Lonsdale 19</w:t>
      </w:r>
      <w:r w:rsidRPr="00A203C9">
        <w:rPr>
          <w:rStyle w:val="Style13ptBold"/>
        </w:rPr>
        <w:t xml:space="preserve"> </w:t>
      </w:r>
      <w:r>
        <w:t xml:space="preserve">[David Lonsdale is the Director of the Centre for Security Studies at the University of Hull, UK, “The 2018 Nuclear Posture Review: A return to nuclear warfighting?,” </w:t>
      </w:r>
      <w:r>
        <w:rPr>
          <w:i/>
        </w:rPr>
        <w:t xml:space="preserve">Comparative Strategy </w:t>
      </w:r>
      <w:r>
        <w:t>28:2, pub. online, May 17, 2019]</w:t>
      </w:r>
    </w:p>
    <w:p w14:paraId="7919DD41" w14:textId="77777777" w:rsidR="00F603EF" w:rsidRDefault="00F603EF" w:rsidP="00F603EF">
      <w:pPr>
        <w:rPr>
          <w:rStyle w:val="StyleUnderline"/>
          <w:sz w:val="16"/>
        </w:rPr>
      </w:pPr>
      <w:r w:rsidRPr="00DA7317">
        <w:t xml:space="preserve">The important question is: </w:t>
      </w:r>
      <w:r w:rsidRPr="00DA7317">
        <w:rPr>
          <w:rStyle w:val="StyleUnderline"/>
        </w:rPr>
        <w:t xml:space="preserve">what objectives would the U.S. </w:t>
      </w:r>
      <w:r w:rsidRPr="00561893">
        <w:rPr>
          <w:rStyle w:val="StyleUnderline"/>
        </w:rPr>
        <w:t xml:space="preserve">pursue </w:t>
      </w:r>
      <w:r w:rsidRPr="00044458">
        <w:rPr>
          <w:rStyle w:val="StyleUnderline"/>
        </w:rPr>
        <w:t xml:space="preserve">within a </w:t>
      </w:r>
      <w:r w:rsidRPr="00044458">
        <w:rPr>
          <w:rStyle w:val="Emphasis"/>
          <w:highlight w:val="green"/>
        </w:rPr>
        <w:t>nuclear conflict</w:t>
      </w:r>
      <w:r w:rsidRPr="00561893">
        <w:t xml:space="preserve">, and how would they be achieved? It appears </w:t>
      </w:r>
      <w:r w:rsidRPr="00561893">
        <w:rPr>
          <w:rStyle w:val="StyleUnderline"/>
        </w:rPr>
        <w:t xml:space="preserve">that </w:t>
      </w:r>
      <w:r w:rsidRPr="00FD225F">
        <w:rPr>
          <w:rStyle w:val="StyleUnderline"/>
        </w:rPr>
        <w:t xml:space="preserve">the primary </w:t>
      </w:r>
      <w:r w:rsidRPr="00FD225F">
        <w:rPr>
          <w:rStyle w:val="Emphasis"/>
        </w:rPr>
        <w:t>objectives</w:t>
      </w:r>
      <w:r w:rsidRPr="00FD225F">
        <w:rPr>
          <w:rStyle w:val="StyleUnderline"/>
        </w:rPr>
        <w:t xml:space="preserve"> sought would be </w:t>
      </w:r>
      <w:r w:rsidRPr="00FD225F">
        <w:rPr>
          <w:rStyle w:val="Emphasis"/>
        </w:rPr>
        <w:t>damage limitation</w:t>
      </w:r>
      <w:r w:rsidRPr="00561893">
        <w:t xml:space="preserve"> (an important component of warfighting</w:t>
      </w:r>
      <w:r w:rsidRPr="00DA7317">
        <w:t>) and the reestablishment of deterrence. This fits with the preliminary qualifying statement to this section of the review, in which it is stated that the U.S. would use nuclear weapons in compliance with the law of armed conflict.86 Indeed</w:t>
      </w:r>
      <w:r w:rsidRPr="00044458">
        <w:t xml:space="preserve">, </w:t>
      </w:r>
      <w:r w:rsidRPr="00044458">
        <w:rPr>
          <w:rStyle w:val="StyleUnderline"/>
        </w:rPr>
        <w:t xml:space="preserve">the </w:t>
      </w:r>
      <w:r w:rsidRPr="00044458">
        <w:rPr>
          <w:rStyle w:val="Emphasis"/>
        </w:rPr>
        <w:t>NPR</w:t>
      </w:r>
      <w:r w:rsidRPr="00044458">
        <w:t xml:space="preserve"> is at pains</w:t>
      </w:r>
      <w:r w:rsidRPr="00561893">
        <w:t xml:space="preserve"> to note that nuclear forces would only be used for defensive purposes. One assumes that this</w:t>
      </w:r>
      <w:r w:rsidRPr="00561893">
        <w:rPr>
          <w:rStyle w:val="StyleUnderline"/>
        </w:rPr>
        <w:t xml:space="preserve"> rules </w:t>
      </w:r>
      <w:r w:rsidRPr="00561893">
        <w:rPr>
          <w:rStyle w:val="StyleUnderline"/>
        </w:rPr>
        <w:lastRenderedPageBreak/>
        <w:t xml:space="preserve">out counter-value targeting (deliberate attacks against enemy population centers). </w:t>
      </w:r>
      <w:r w:rsidRPr="00FD225F">
        <w:rPr>
          <w:rStyle w:val="StyleUnderline"/>
        </w:rPr>
        <w:t xml:space="preserve">This </w:t>
      </w:r>
      <w:r w:rsidRPr="00237723">
        <w:rPr>
          <w:rStyle w:val="StyleUnderline"/>
          <w:highlight w:val="green"/>
        </w:rPr>
        <w:t xml:space="preserve">leaves </w:t>
      </w:r>
      <w:r w:rsidRPr="00237723">
        <w:rPr>
          <w:rStyle w:val="Emphasis"/>
          <w:highlight w:val="green"/>
        </w:rPr>
        <w:t>counterforce</w:t>
      </w:r>
      <w:r w:rsidRPr="004E0175">
        <w:rPr>
          <w:rStyle w:val="StyleUnderline"/>
        </w:rPr>
        <w:t xml:space="preserve"> </w:t>
      </w:r>
      <w:r w:rsidRPr="00FD225F">
        <w:rPr>
          <w:rStyle w:val="StyleUnderline"/>
        </w:rPr>
        <w:t xml:space="preserve">operations </w:t>
      </w:r>
      <w:r w:rsidRPr="00237723">
        <w:rPr>
          <w:rStyle w:val="StyleUnderline"/>
          <w:highlight w:val="green"/>
        </w:rPr>
        <w:t xml:space="preserve">as the </w:t>
      </w:r>
      <w:r w:rsidRPr="00237723">
        <w:rPr>
          <w:rStyle w:val="Emphasis"/>
          <w:highlight w:val="green"/>
        </w:rPr>
        <w:t>only option</w:t>
      </w:r>
      <w:r w:rsidRPr="00237723">
        <w:rPr>
          <w:rStyle w:val="StyleUnderline"/>
          <w:highlight w:val="green"/>
        </w:rPr>
        <w:t>. Strikes against</w:t>
      </w:r>
      <w:r w:rsidRPr="00DA7317">
        <w:rPr>
          <w:rStyle w:val="StyleUnderline"/>
        </w:rPr>
        <w:t xml:space="preserve"> enemy </w:t>
      </w:r>
      <w:r w:rsidRPr="004E0175">
        <w:rPr>
          <w:rStyle w:val="Emphasis"/>
        </w:rPr>
        <w:t xml:space="preserve">nuclear </w:t>
      </w:r>
      <w:r w:rsidRPr="00237723">
        <w:rPr>
          <w:rStyle w:val="Emphasis"/>
          <w:highlight w:val="green"/>
        </w:rPr>
        <w:t>forces</w:t>
      </w:r>
      <w:r w:rsidRPr="00237723">
        <w:rPr>
          <w:rStyle w:val="StyleUnderline"/>
          <w:highlight w:val="green"/>
        </w:rPr>
        <w:t xml:space="preserve"> and</w:t>
      </w:r>
      <w:r w:rsidRPr="00DA7317">
        <w:rPr>
          <w:rStyle w:val="StyleUnderline"/>
        </w:rPr>
        <w:t xml:space="preserve"> their </w:t>
      </w:r>
      <w:r w:rsidRPr="00044458">
        <w:rPr>
          <w:rStyle w:val="Emphasis"/>
          <w:highlight w:val="green"/>
        </w:rPr>
        <w:t>command and control</w:t>
      </w:r>
      <w:r w:rsidRPr="00044458">
        <w:rPr>
          <w:rStyle w:val="StyleUnderline"/>
          <w:highlight w:val="green"/>
        </w:rPr>
        <w:t xml:space="preserve">, in conjunction </w:t>
      </w:r>
      <w:r w:rsidRPr="00237723">
        <w:rPr>
          <w:rStyle w:val="StyleUnderline"/>
          <w:highlight w:val="green"/>
        </w:rPr>
        <w:t>with</w:t>
      </w:r>
      <w:r w:rsidRPr="00DA7317">
        <w:rPr>
          <w:rStyle w:val="StyleUnderline"/>
        </w:rPr>
        <w:t xml:space="preserve"> active </w:t>
      </w:r>
      <w:r w:rsidRPr="00237723">
        <w:rPr>
          <w:rStyle w:val="Emphasis"/>
          <w:highlight w:val="green"/>
        </w:rPr>
        <w:t>b</w:t>
      </w:r>
      <w:r w:rsidRPr="004E0175">
        <w:rPr>
          <w:rStyle w:val="Emphasis"/>
        </w:rPr>
        <w:t xml:space="preserve">allistic </w:t>
      </w:r>
      <w:r w:rsidRPr="00237723">
        <w:rPr>
          <w:rStyle w:val="Emphasis"/>
          <w:highlight w:val="green"/>
        </w:rPr>
        <w:t>m</w:t>
      </w:r>
      <w:r w:rsidRPr="004E0175">
        <w:rPr>
          <w:rStyle w:val="Emphasis"/>
        </w:rPr>
        <w:t xml:space="preserve">issile </w:t>
      </w:r>
      <w:r w:rsidRPr="00237723">
        <w:rPr>
          <w:rStyle w:val="Emphasis"/>
          <w:highlight w:val="green"/>
        </w:rPr>
        <w:t>d</w:t>
      </w:r>
      <w:r w:rsidRPr="004E0175">
        <w:rPr>
          <w:rStyle w:val="Emphasis"/>
        </w:rPr>
        <w:t>efenses</w:t>
      </w:r>
      <w:r w:rsidRPr="004E0175">
        <w:rPr>
          <w:rStyle w:val="StyleUnderline"/>
        </w:rPr>
        <w:t xml:space="preserve"> (BMD), </w:t>
      </w:r>
      <w:r w:rsidRPr="00237723">
        <w:rPr>
          <w:rStyle w:val="StyleUnderline"/>
          <w:highlight w:val="green"/>
        </w:rPr>
        <w:t>would</w:t>
      </w:r>
      <w:r w:rsidRPr="00DA7317">
        <w:rPr>
          <w:rStyle w:val="StyleUnderline"/>
        </w:rPr>
        <w:t xml:space="preserve"> help </w:t>
      </w:r>
      <w:r w:rsidRPr="008435BC">
        <w:rPr>
          <w:rStyle w:val="StyleUnderline"/>
          <w:highlight w:val="green"/>
        </w:rPr>
        <w:t xml:space="preserve">ensure </w:t>
      </w:r>
      <w:r w:rsidRPr="008435BC">
        <w:rPr>
          <w:rStyle w:val="Emphasis"/>
          <w:highlight w:val="green"/>
        </w:rPr>
        <w:t>damage limitation</w:t>
      </w:r>
      <w:r w:rsidRPr="00DA7317">
        <w:rPr>
          <w:rStyle w:val="StyleUnderline"/>
        </w:rPr>
        <w:t xml:space="preserve"> for the U.S. and its allies</w:t>
      </w:r>
      <w:r w:rsidRPr="00DA7317">
        <w:t>.</w:t>
      </w:r>
      <w:r w:rsidRPr="00DA7317">
        <w:rPr>
          <w:rStyle w:val="StyleUnderline"/>
        </w:rPr>
        <w:t>87 A focus on counterforce options is reminiscent of later Cold War strategy</w:t>
      </w:r>
      <w:r w:rsidRPr="00DA7317">
        <w:t xml:space="preserve">, when the U.S. increasingly procured weapon systems with increased accuracy and penetrative capability designed for warfighting. Indeed, </w:t>
      </w:r>
      <w:r w:rsidRPr="00DA7317">
        <w:rPr>
          <w:rStyle w:val="StyleUnderline"/>
        </w:rPr>
        <w:t xml:space="preserve">Lieber and Press argue that </w:t>
      </w:r>
      <w:r w:rsidRPr="00237723">
        <w:rPr>
          <w:rStyle w:val="StyleUnderline"/>
          <w:highlight w:val="green"/>
        </w:rPr>
        <w:t xml:space="preserve">increases in </w:t>
      </w:r>
      <w:r w:rsidRPr="00237723">
        <w:rPr>
          <w:rStyle w:val="Emphasis"/>
          <w:highlight w:val="green"/>
        </w:rPr>
        <w:t>accuracy</w:t>
      </w:r>
      <w:r w:rsidRPr="00237723">
        <w:rPr>
          <w:rStyle w:val="StyleUnderline"/>
          <w:highlight w:val="green"/>
        </w:rPr>
        <w:t xml:space="preserve"> and </w:t>
      </w:r>
      <w:r w:rsidRPr="004E0175">
        <w:rPr>
          <w:rStyle w:val="Emphasis"/>
        </w:rPr>
        <w:t xml:space="preserve">remote </w:t>
      </w:r>
      <w:r w:rsidRPr="00237723">
        <w:rPr>
          <w:rStyle w:val="Emphasis"/>
          <w:highlight w:val="green"/>
        </w:rPr>
        <w:t>sensing</w:t>
      </w:r>
      <w:r w:rsidRPr="00FD225F">
        <w:rPr>
          <w:rStyle w:val="StyleUnderline"/>
        </w:rPr>
        <w:t xml:space="preserve"> </w:t>
      </w:r>
      <w:r w:rsidRPr="004E0175">
        <w:rPr>
          <w:rStyle w:val="StyleUnderline"/>
        </w:rPr>
        <w:t xml:space="preserve">have </w:t>
      </w:r>
      <w:r w:rsidRPr="00237723">
        <w:rPr>
          <w:rStyle w:val="StyleUnderline"/>
          <w:highlight w:val="green"/>
        </w:rPr>
        <w:t>enhance</w:t>
      </w:r>
      <w:r w:rsidRPr="004E0175">
        <w:rPr>
          <w:rStyle w:val="StyleUnderline"/>
        </w:rPr>
        <w:t xml:space="preserve">d the </w:t>
      </w:r>
      <w:r w:rsidRPr="00237723">
        <w:rPr>
          <w:rStyle w:val="Emphasis"/>
          <w:highlight w:val="green"/>
        </w:rPr>
        <w:t>potency</w:t>
      </w:r>
      <w:r w:rsidRPr="004E0175">
        <w:rPr>
          <w:rStyle w:val="Emphasis"/>
        </w:rPr>
        <w:t xml:space="preserve"> of counterforce</w:t>
      </w:r>
      <w:r w:rsidRPr="00FD225F">
        <w:rPr>
          <w:rStyle w:val="StyleUnderline"/>
        </w:rPr>
        <w:t xml:space="preserve"> options, </w:t>
      </w:r>
      <w:r w:rsidRPr="004E0175">
        <w:rPr>
          <w:rStyle w:val="StyleUnderline"/>
        </w:rPr>
        <w:t xml:space="preserve">to the point that </w:t>
      </w:r>
      <w:r w:rsidRPr="00237723">
        <w:rPr>
          <w:rStyle w:val="Emphasis"/>
          <w:highlight w:val="green"/>
        </w:rPr>
        <w:t>low-casualty</w:t>
      </w:r>
      <w:r w:rsidRPr="00FD225F">
        <w:rPr>
          <w:rStyle w:val="StyleUnderline"/>
        </w:rPr>
        <w:t xml:space="preserve"> counterforce </w:t>
      </w:r>
      <w:r w:rsidRPr="00237723">
        <w:rPr>
          <w:rStyle w:val="StyleUnderline"/>
          <w:highlight w:val="green"/>
        </w:rPr>
        <w:t xml:space="preserve">options are </w:t>
      </w:r>
      <w:r w:rsidRPr="00237723">
        <w:rPr>
          <w:rStyle w:val="Emphasis"/>
          <w:highlight w:val="green"/>
        </w:rPr>
        <w:t>possible</w:t>
      </w:r>
      <w:r w:rsidRPr="00237723">
        <w:rPr>
          <w:rStyle w:val="StyleUnderline"/>
          <w:highlight w:val="green"/>
        </w:rPr>
        <w:t xml:space="preserve"> </w:t>
      </w:r>
      <w:r w:rsidRPr="00EA6FD0">
        <w:rPr>
          <w:rStyle w:val="StyleUnderline"/>
        </w:rPr>
        <w:t xml:space="preserve">for the </w:t>
      </w:r>
      <w:r w:rsidRPr="00EA6FD0">
        <w:rPr>
          <w:rStyle w:val="Emphasis"/>
        </w:rPr>
        <w:t>first time</w:t>
      </w:r>
      <w:r w:rsidRPr="00EA6FD0">
        <w:t>.88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w:t>
      </w:r>
      <w:r w:rsidRPr="00DA7317">
        <w:t xml:space="preserv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w:t>
      </w:r>
      <w:r w:rsidRPr="00561893">
        <w:t xml:space="preserve">into question by </w:t>
      </w:r>
      <w:r w:rsidRPr="00561893">
        <w:rPr>
          <w:rStyle w:val="StyleUnderline"/>
        </w:rPr>
        <w:t xml:space="preserve">the stated desire to procure accurate limited-yield weapons and to operate within the norms of the war convention. Low-yield accurate weapons would be ideal for </w:t>
      </w:r>
      <w:r w:rsidRPr="004E0175">
        <w:rPr>
          <w:rStyle w:val="Emphasis"/>
        </w:rPr>
        <w:t>counterforce missions</w:t>
      </w:r>
      <w:r w:rsidRPr="00561893">
        <w:rPr>
          <w:rStyle w:val="StyleUnderline"/>
        </w:rPr>
        <w:t xml:space="preserve"> and would minimize damage to counter-value target sets</w:t>
      </w:r>
      <w:r w:rsidRPr="00561893">
        <w:t xml:space="preserve">. </w:t>
      </w:r>
      <w:r w:rsidRPr="00561893">
        <w:rPr>
          <w:rStyle w:val="StyleUnderline"/>
        </w:rPr>
        <w:t xml:space="preserve">Thus, </w:t>
      </w:r>
      <w:r w:rsidRPr="00561893">
        <w:rPr>
          <w:rStyle w:val="Emphasis"/>
        </w:rPr>
        <w:t>bonus damage</w:t>
      </w:r>
      <w:r w:rsidRPr="00561893">
        <w:rPr>
          <w:rStyle w:val="StyleUnderline"/>
        </w:rPr>
        <w:t xml:space="preserve"> is likely to be limited</w:t>
      </w:r>
      <w:r w:rsidRPr="00561893">
        <w:t xml:space="preserve">. Finally, although again not explicitly noted in the NPR, perhaps </w:t>
      </w:r>
      <w:r w:rsidRPr="00561893">
        <w:rPr>
          <w:rStyle w:val="StyleUnderline"/>
        </w:rPr>
        <w:t>there is a return to the notion of attacking targets associated with political control</w:t>
      </w:r>
      <w:r w:rsidRPr="00561893">
        <w:t>.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w:t>
      </w:r>
      <w:r w:rsidRPr="00DA7317">
        <w:t xml:space="preserve"> be counted among the most impressive attributes of military force.” 90 It has to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w:t>
      </w:r>
      <w:r w:rsidRPr="00DA7317">
        <w:lastRenderedPageBreak/>
        <w:t xml:space="preserve">policy objective that must be achieved in the face of the enemy. And, as Clausewitz reminds us, </w:t>
      </w:r>
      <w:r w:rsidRPr="00A04364">
        <w:rPr>
          <w:rStyle w:val="StyleUnderline"/>
        </w:rPr>
        <w:t xml:space="preserve">the </w:t>
      </w:r>
      <w:r w:rsidRPr="00A04364">
        <w:rPr>
          <w:rStyle w:val="Emphasis"/>
        </w:rPr>
        <w:t xml:space="preserve">will of </w:t>
      </w:r>
      <w:r w:rsidRPr="00237723">
        <w:rPr>
          <w:rStyle w:val="Emphasis"/>
          <w:highlight w:val="green"/>
        </w:rPr>
        <w:t xml:space="preserve">the </w:t>
      </w:r>
      <w:r w:rsidRPr="008435BC">
        <w:rPr>
          <w:rStyle w:val="StyleUnderline"/>
          <w:highlight w:val="green"/>
        </w:rPr>
        <w:t>enemy must be broken by destroying</w:t>
      </w:r>
      <w:r w:rsidRPr="008435BC">
        <w:rPr>
          <w:rStyle w:val="StyleUnderline"/>
        </w:rPr>
        <w:t xml:space="preserve"> his </w:t>
      </w:r>
      <w:r w:rsidRPr="008435BC">
        <w:rPr>
          <w:rStyle w:val="StyleUnderline"/>
          <w:highlight w:val="green"/>
        </w:rPr>
        <w:t>ability to resist</w:t>
      </w:r>
      <w:r w:rsidRPr="008435BC">
        <w:rPr>
          <w:rStyle w:val="StyleUnderline"/>
        </w:rPr>
        <w:t xml:space="preserve">, or putting him in such a position as his </w:t>
      </w:r>
      <w:r w:rsidRPr="008435BC">
        <w:rPr>
          <w:rStyle w:val="StyleUnderline"/>
          <w:highlight w:val="green"/>
        </w:rPr>
        <w:t>defeat is inevitable</w:t>
      </w:r>
      <w:r w:rsidRPr="008435BC">
        <w:rPr>
          <w:rStyle w:val="StyleUnderline"/>
        </w:rPr>
        <w:t>.92 If we consider the conditions</w:t>
      </w:r>
      <w:r w:rsidRPr="00DA7317">
        <w:rPr>
          <w:rStyle w:val="StyleUnderline"/>
        </w:rPr>
        <w:t xml:space="preserve"> under which U.S. </w:t>
      </w:r>
      <w:r w:rsidRPr="00A04364">
        <w:rPr>
          <w:rStyle w:val="Emphasis"/>
        </w:rPr>
        <w:t xml:space="preserve">nuclear </w:t>
      </w:r>
      <w:r w:rsidRPr="00237723">
        <w:rPr>
          <w:rStyle w:val="Emphasis"/>
          <w:highlight w:val="green"/>
        </w:rPr>
        <w:t>weapons</w:t>
      </w:r>
      <w:r w:rsidRPr="00237723">
        <w:rPr>
          <w:rStyle w:val="StyleUnderline"/>
          <w:highlight w:val="green"/>
        </w:rPr>
        <w:t xml:space="preserve"> could be </w:t>
      </w:r>
      <w:r w:rsidRPr="008858EA">
        <w:rPr>
          <w:rStyle w:val="StyleUnderline"/>
          <w:highlight w:val="green"/>
        </w:rPr>
        <w:t xml:space="preserve">used, as </w:t>
      </w:r>
      <w:r w:rsidRPr="0001114D">
        <w:rPr>
          <w:rStyle w:val="Emphasis"/>
          <w:highlight w:val="green"/>
        </w:rPr>
        <w:t>stipulated</w:t>
      </w:r>
      <w:r w:rsidRPr="0001114D">
        <w:rPr>
          <w:rStyle w:val="StyleUnderline"/>
          <w:highlight w:val="green"/>
        </w:rPr>
        <w:t xml:space="preserve"> by</w:t>
      </w:r>
      <w:r w:rsidRPr="008858EA">
        <w:rPr>
          <w:rStyle w:val="StyleUnderline"/>
        </w:rPr>
        <w:t xml:space="preserve"> the 2018 </w:t>
      </w:r>
      <w:r w:rsidRPr="008858EA">
        <w:rPr>
          <w:rStyle w:val="Emphasis"/>
        </w:rPr>
        <w:t>NPR</w:t>
      </w:r>
      <w:r w:rsidRPr="008858EA">
        <w:rPr>
          <w:rStyle w:val="StyleUnderline"/>
        </w:rPr>
        <w:t>, then</w:t>
      </w:r>
      <w:r w:rsidRPr="00DA7317">
        <w:rPr>
          <w:rStyle w:val="StyleUnderline"/>
        </w:rPr>
        <w:t xml:space="preserve"> we can assume </w:t>
      </w:r>
      <w:r w:rsidRPr="0001114D">
        <w:rPr>
          <w:rStyle w:val="StyleUnderline"/>
        </w:rPr>
        <w:t>that</w:t>
      </w:r>
      <w:r w:rsidRPr="00DA7317">
        <w:rPr>
          <w:rStyle w:val="StyleUnderline"/>
        </w:rPr>
        <w:t xml:space="preserve"> </w:t>
      </w:r>
      <w:r w:rsidRPr="00A04364">
        <w:rPr>
          <w:rStyle w:val="StyleUnderline"/>
        </w:rPr>
        <w:t>an enemy power (likely</w:t>
      </w:r>
      <w:r>
        <w:rPr>
          <w:rStyle w:val="StyleUnderline"/>
        </w:rPr>
        <w:t>)</w:t>
      </w:r>
      <w:r w:rsidRPr="00A04364">
        <w:rPr>
          <w:rStyle w:val="StyleUnderline"/>
        </w:rPr>
        <w:t xml:space="preserve"> </w:t>
      </w:r>
      <w:r w:rsidRPr="00237723">
        <w:rPr>
          <w:rStyle w:val="StyleUnderline"/>
          <w:highlight w:val="green"/>
        </w:rPr>
        <w:t>Russia</w:t>
      </w:r>
      <w:r w:rsidRPr="00DA7317">
        <w:t xml:space="preserve">, China, North Korea, or a state-sponsored terror group) </w:t>
      </w:r>
      <w:r w:rsidRPr="00DA7317">
        <w:rPr>
          <w:rStyle w:val="StyleUnderline"/>
        </w:rPr>
        <w:t xml:space="preserve">has </w:t>
      </w:r>
      <w:r w:rsidRPr="00237723">
        <w:rPr>
          <w:rStyle w:val="StyleUnderline"/>
          <w:highlight w:val="green"/>
        </w:rPr>
        <w:t>launched</w:t>
      </w:r>
      <w:r w:rsidRPr="0001114D">
        <w:rPr>
          <w:rStyle w:val="StyleUnderline"/>
        </w:rPr>
        <w:t xml:space="preserve"> a </w:t>
      </w:r>
      <w:r w:rsidRPr="0001114D">
        <w:rPr>
          <w:rStyle w:val="Emphasis"/>
        </w:rPr>
        <w:t>s</w:t>
      </w:r>
      <w:r w:rsidRPr="00A04364">
        <w:rPr>
          <w:rStyle w:val="Emphasis"/>
        </w:rPr>
        <w:t xml:space="preserve">ubstantial </w:t>
      </w:r>
      <w:r w:rsidRPr="00237723">
        <w:rPr>
          <w:rStyle w:val="Emphasis"/>
          <w:highlight w:val="green"/>
        </w:rPr>
        <w:t>attack</w:t>
      </w:r>
      <w:r w:rsidRPr="00237723">
        <w:rPr>
          <w:rStyle w:val="StyleUnderline"/>
          <w:highlight w:val="green"/>
        </w:rPr>
        <w:t xml:space="preserve"> on </w:t>
      </w:r>
      <w:r w:rsidRPr="00DA7317">
        <w:rPr>
          <w:rStyle w:val="StyleUnderline"/>
        </w:rPr>
        <w:t xml:space="preserve">either </w:t>
      </w:r>
      <w:r w:rsidRPr="00237723">
        <w:rPr>
          <w:rStyle w:val="StyleUnderline"/>
          <w:highlight w:val="green"/>
        </w:rPr>
        <w:t xml:space="preserve">the </w:t>
      </w:r>
      <w:r w:rsidRPr="00237723">
        <w:rPr>
          <w:rStyle w:val="Emphasis"/>
          <w:highlight w:val="green"/>
        </w:rPr>
        <w:t>U</w:t>
      </w:r>
      <w:r w:rsidRPr="001A537F">
        <w:rPr>
          <w:rStyle w:val="Emphasis"/>
          <w:highlight w:val="green"/>
        </w:rPr>
        <w:t>.S.</w:t>
      </w:r>
      <w:r w:rsidRPr="001A537F">
        <w:rPr>
          <w:rStyle w:val="StyleUnderline"/>
          <w:highlight w:val="green"/>
        </w:rPr>
        <w:t xml:space="preserve"> or</w:t>
      </w:r>
      <w:r w:rsidRPr="008858EA">
        <w:rPr>
          <w:rStyle w:val="StyleUnderline"/>
        </w:rPr>
        <w:t xml:space="preserve"> one of </w:t>
      </w:r>
      <w:r w:rsidRPr="0001114D">
        <w:rPr>
          <w:rStyle w:val="StyleUnderline"/>
          <w:highlight w:val="green"/>
        </w:rPr>
        <w:t xml:space="preserve">its </w:t>
      </w:r>
      <w:r w:rsidRPr="0001114D">
        <w:rPr>
          <w:rStyle w:val="Emphasis"/>
          <w:highlight w:val="green"/>
        </w:rPr>
        <w:t>allies</w:t>
      </w:r>
      <w:r w:rsidRPr="008858EA">
        <w:rPr>
          <w:u w:val="single"/>
        </w:rPr>
        <w:t xml:space="preserve">. </w:t>
      </w:r>
      <w:r w:rsidRPr="008858EA">
        <w:rPr>
          <w:rStyle w:val="StyleUnderline"/>
        </w:rPr>
        <w:t xml:space="preserve">We can think in terms of a </w:t>
      </w:r>
      <w:r w:rsidRPr="008858EA">
        <w:rPr>
          <w:rStyle w:val="Emphasis"/>
        </w:rPr>
        <w:t>Russian assault</w:t>
      </w:r>
      <w:r w:rsidRPr="008858EA">
        <w:rPr>
          <w:rStyle w:val="StyleUnderline"/>
        </w:rPr>
        <w:t xml:space="preserve"> on the </w:t>
      </w:r>
      <w:r w:rsidRPr="008858EA">
        <w:rPr>
          <w:rStyle w:val="Emphasis"/>
        </w:rPr>
        <w:t>Baltic States</w:t>
      </w:r>
      <w:r w:rsidRPr="008858EA">
        <w:rPr>
          <w:rStyle w:val="StyleUnderline"/>
        </w:rPr>
        <w:t xml:space="preserve">, a North Korean attack on South Korea, </w:t>
      </w:r>
      <w:r w:rsidRPr="008858EA">
        <w:t>or perhaps a Chinese invasion of Taiwan. Alternatively, the U.S. may have been subjected to a substantial strategic attack, involving either weapons of mass destruction (including biological or chemical) or a crippling cyberattack. In any of these scenarios, more expansive objectives would be required. As Lieber and Press note, “In some cases, wars may b</w:t>
      </w:r>
      <w:r w:rsidRPr="00DA7317">
        <w:t xml:space="preserve">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objectives;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DA7317">
        <w:rPr>
          <w:rStyle w:val="StyleUnderline"/>
        </w:rPr>
        <w:t>the range of modern forces the Trump administration seeks to acquire under the 2018 NPR</w:t>
      </w:r>
      <w:r w:rsidRPr="00DA7317">
        <w:rPr>
          <w:rStyle w:val="StyleUnderline"/>
          <w:sz w:val="16"/>
        </w:rPr>
        <w:t>.</w:t>
      </w:r>
    </w:p>
    <w:p w14:paraId="704A095C" w14:textId="77777777" w:rsidR="00F603EF" w:rsidRPr="0027637B" w:rsidRDefault="00F603EF" w:rsidP="00F603EF">
      <w:pPr>
        <w:rPr>
          <w:rStyle w:val="StyleUnderline"/>
          <w:sz w:val="16"/>
        </w:rPr>
      </w:pPr>
    </w:p>
    <w:p w14:paraId="63560D46" w14:textId="77777777" w:rsidR="00F603EF" w:rsidRPr="00337B29" w:rsidRDefault="00F603EF" w:rsidP="00F603EF">
      <w:pPr>
        <w:pStyle w:val="Heading4"/>
        <w:rPr>
          <w:u w:val="single"/>
        </w:rPr>
      </w:pPr>
      <w:bookmarkStart w:id="0" w:name="_Hlk27423420"/>
      <w:r>
        <w:t xml:space="preserve">That initial strike will </w:t>
      </w:r>
      <w:r w:rsidRPr="00AD2145">
        <w:t>completely destroy their</w:t>
      </w:r>
      <w:r>
        <w:t xml:space="preserve"> nuclear arsenal</w:t>
      </w:r>
    </w:p>
    <w:p w14:paraId="77482432" w14:textId="77777777" w:rsidR="00F603EF" w:rsidRPr="002C2B57" w:rsidRDefault="00F603EF" w:rsidP="00F603EF">
      <w:r>
        <w:t xml:space="preserve">Hans </w:t>
      </w:r>
      <w:r w:rsidRPr="002C2B57">
        <w:rPr>
          <w:rStyle w:val="Style13ptBold"/>
        </w:rPr>
        <w:t>Kristensen et al 17</w:t>
      </w:r>
      <w:r w:rsidRPr="002C2B57">
        <w:t>,</w:t>
      </w:r>
      <w:r>
        <w:t xml:space="preserve"> Associate Senior Fellow with the SIPRI Disarmament, Arms Control and Non-proliferation Programme, director of the Nuclear Information Project with the Federation of American Scientists, co-author to the world nuclear forces overview in the SIPRI Yearbook (Oxford University Press) and a frequent adviser to the news media on nuclear weapons policy and operations,</w:t>
      </w:r>
      <w:r w:rsidRPr="002C2B57">
        <w:t xml:space="preserve"> "How US nuclear force modernization is undermining strategic stability: The burst-height compensating super-fuze", Bulletin of the Atomic Scientists, https://thebulletin.org/2017/03/how-us-nuclear-force-modernization-is-undermining-strategic-stability-the-burst-height-compensating-super-fuze/</w:t>
      </w:r>
    </w:p>
    <w:p w14:paraId="25A19657" w14:textId="77777777" w:rsidR="00F603EF" w:rsidRDefault="00F603EF" w:rsidP="00F603EF">
      <w:pPr>
        <w:rPr>
          <w:rStyle w:val="StyleUnderline"/>
        </w:rPr>
      </w:pPr>
      <w:r w:rsidRPr="00D604B5">
        <w:rPr>
          <w:rStyle w:val="StyleUnderline"/>
        </w:rPr>
        <w:t xml:space="preserve">The US nuclear </w:t>
      </w:r>
      <w:r w:rsidRPr="00110E3F">
        <w:rPr>
          <w:rStyle w:val="StyleUnderline"/>
        </w:rPr>
        <w:t>forces modernization program</w:t>
      </w:r>
      <w:r w:rsidRPr="00110E3F">
        <w:rPr>
          <w:sz w:val="12"/>
        </w:rPr>
        <w:t xml:space="preserve"> has been portrayed to the public as an effort to ensure the reliability and safety of warheads in the US nuclear arsenal, rather than to enhance their military capabilities. In reality, however, that program </w:t>
      </w:r>
      <w:r w:rsidRPr="00110E3F">
        <w:rPr>
          <w:rStyle w:val="StyleUnderline"/>
        </w:rPr>
        <w:t xml:space="preserve">has implemented </w:t>
      </w:r>
      <w:r w:rsidRPr="00110E3F">
        <w:rPr>
          <w:rStyle w:val="Emphasis"/>
        </w:rPr>
        <w:t>revolutionary new technologies</w:t>
      </w:r>
      <w:r w:rsidRPr="00110E3F">
        <w:rPr>
          <w:sz w:val="12"/>
        </w:rPr>
        <w:t xml:space="preserve"> </w:t>
      </w:r>
      <w:r w:rsidRPr="00110E3F">
        <w:rPr>
          <w:rStyle w:val="StyleUnderline"/>
        </w:rPr>
        <w:t xml:space="preserve">that will </w:t>
      </w:r>
      <w:r w:rsidRPr="00110E3F">
        <w:rPr>
          <w:rStyle w:val="Emphasis"/>
        </w:rPr>
        <w:t>vastly increase</w:t>
      </w:r>
      <w:r w:rsidRPr="00D604B5">
        <w:rPr>
          <w:rStyle w:val="StyleUnderline"/>
        </w:rPr>
        <w:t xml:space="preserve"> the </w:t>
      </w:r>
      <w:r w:rsidRPr="00D604B5">
        <w:rPr>
          <w:rStyle w:val="Emphasis"/>
        </w:rPr>
        <w:t>targeting capability</w:t>
      </w:r>
      <w:r w:rsidRPr="00D604B5">
        <w:rPr>
          <w:rStyle w:val="StyleUnderline"/>
        </w:rPr>
        <w:t xml:space="preserve"> of the US ballistic missile arsenal</w:t>
      </w:r>
      <w:r w:rsidRPr="00C76A79">
        <w:rPr>
          <w:sz w:val="12"/>
        </w:rPr>
        <w:t xml:space="preserve">. </w:t>
      </w:r>
      <w:r w:rsidRPr="00D604B5">
        <w:rPr>
          <w:rStyle w:val="StyleUnderline"/>
        </w:rPr>
        <w:t>This increase in capability is astonishing</w:t>
      </w:r>
      <w:r w:rsidRPr="00C76A79">
        <w:rPr>
          <w:sz w:val="12"/>
        </w:rPr>
        <w:t>—</w:t>
      </w:r>
      <w:r w:rsidRPr="00D604B5">
        <w:rPr>
          <w:rStyle w:val="StyleUnderline"/>
        </w:rPr>
        <w:t xml:space="preserve">boosting the overall killing power of existing US ballistic missile forces by a </w:t>
      </w:r>
      <w:r w:rsidRPr="00D604B5">
        <w:rPr>
          <w:rStyle w:val="Emphasis"/>
        </w:rPr>
        <w:t>factor of roughly three</w:t>
      </w:r>
      <w:r w:rsidRPr="00C76A79">
        <w:rPr>
          <w:sz w:val="12"/>
        </w:rPr>
        <w:t>—</w:t>
      </w:r>
      <w:r w:rsidRPr="00D604B5">
        <w:rPr>
          <w:rStyle w:val="StyleUnderline"/>
        </w:rPr>
        <w:t xml:space="preserve">and it creates exactly what </w:t>
      </w:r>
      <w:r w:rsidRPr="00AD2145">
        <w:rPr>
          <w:rStyle w:val="StyleUnderline"/>
        </w:rPr>
        <w:t>one would expect to see,</w:t>
      </w:r>
      <w:r w:rsidRPr="00AD2145">
        <w:rPr>
          <w:sz w:val="12"/>
        </w:rPr>
        <w:t xml:space="preserve"> </w:t>
      </w:r>
      <w:r w:rsidRPr="00AD2145">
        <w:rPr>
          <w:rStyle w:val="StyleUnderline"/>
        </w:rPr>
        <w:t xml:space="preserve">if a nuclear-armed state were planning to have the capacity to fight and win </w:t>
      </w:r>
      <w:r w:rsidRPr="00AD2145">
        <w:rPr>
          <w:rStyle w:val="StyleUnderline"/>
        </w:rPr>
        <w:lastRenderedPageBreak/>
        <w:t xml:space="preserve">a nuclear war by </w:t>
      </w:r>
      <w:r w:rsidRPr="00AD2145">
        <w:rPr>
          <w:rStyle w:val="Emphasis"/>
        </w:rPr>
        <w:t>disarming enemies with a surprise first strike</w:t>
      </w:r>
      <w:r w:rsidRPr="00AD2145">
        <w:rPr>
          <w:rStyle w:val="StyleUnderline"/>
        </w:rPr>
        <w:t xml:space="preserve">. Because of improvements in the </w:t>
      </w:r>
      <w:r w:rsidRPr="00AD2145">
        <w:rPr>
          <w:rStyle w:val="Emphasis"/>
        </w:rPr>
        <w:t>killing power of US submarine-launched ballistic missiles</w:t>
      </w:r>
      <w:r w:rsidRPr="00AD2145">
        <w:rPr>
          <w:sz w:val="12"/>
        </w:rPr>
        <w:t xml:space="preserve">, </w:t>
      </w:r>
      <w:r w:rsidRPr="00AD2145">
        <w:rPr>
          <w:rStyle w:val="StyleUnderline"/>
        </w:rPr>
        <w:t>those</w:t>
      </w:r>
      <w:r w:rsidRPr="00D604B5">
        <w:rPr>
          <w:rStyle w:val="StyleUnderline"/>
        </w:rPr>
        <w:t xml:space="preserve"> </w:t>
      </w:r>
      <w:r w:rsidRPr="00237723">
        <w:rPr>
          <w:rStyle w:val="StyleUnderline"/>
          <w:highlight w:val="green"/>
        </w:rPr>
        <w:t xml:space="preserve">submarines </w:t>
      </w:r>
      <w:r w:rsidRPr="00AD2145">
        <w:rPr>
          <w:rStyle w:val="StyleUnderline"/>
        </w:rPr>
        <w:t xml:space="preserve">now </w:t>
      </w:r>
      <w:r w:rsidRPr="00237723">
        <w:rPr>
          <w:rStyle w:val="StyleUnderline"/>
          <w:highlight w:val="green"/>
        </w:rPr>
        <w:t xml:space="preserve">patrol with </w:t>
      </w:r>
      <w:r w:rsidRPr="00110E3F">
        <w:rPr>
          <w:rStyle w:val="StyleUnderline"/>
        </w:rPr>
        <w:t xml:space="preserve">more than </w:t>
      </w:r>
      <w:r w:rsidRPr="00237723">
        <w:rPr>
          <w:rStyle w:val="Emphasis"/>
          <w:szCs w:val="26"/>
          <w:highlight w:val="green"/>
        </w:rPr>
        <w:t>three times</w:t>
      </w:r>
      <w:r w:rsidRPr="00237723">
        <w:rPr>
          <w:rStyle w:val="StyleUnderline"/>
          <w:highlight w:val="green"/>
        </w:rPr>
        <w:t xml:space="preserve"> the number of warheads needed </w:t>
      </w:r>
      <w:r w:rsidRPr="00AD2145">
        <w:rPr>
          <w:rStyle w:val="StyleUnderline"/>
          <w:highlight w:val="green"/>
        </w:rPr>
        <w:t xml:space="preserve">to destroy </w:t>
      </w:r>
      <w:r w:rsidRPr="00237723">
        <w:rPr>
          <w:rStyle w:val="Emphasis"/>
          <w:szCs w:val="26"/>
          <w:highlight w:val="green"/>
        </w:rPr>
        <w:t>the entire fleet of Russian</w:t>
      </w:r>
      <w:r w:rsidRPr="00D604B5">
        <w:rPr>
          <w:rStyle w:val="Emphasis"/>
          <w:szCs w:val="26"/>
        </w:rPr>
        <w:t xml:space="preserve"> land-based </w:t>
      </w:r>
      <w:r w:rsidRPr="00237723">
        <w:rPr>
          <w:rStyle w:val="Emphasis"/>
          <w:szCs w:val="26"/>
          <w:highlight w:val="green"/>
        </w:rPr>
        <w:t>missiles</w:t>
      </w:r>
      <w:r w:rsidRPr="00D604B5">
        <w:rPr>
          <w:rStyle w:val="Emphasis"/>
          <w:szCs w:val="26"/>
        </w:rPr>
        <w:t xml:space="preserve"> in their silos</w:t>
      </w:r>
      <w:r w:rsidRPr="00D604B5">
        <w:rPr>
          <w:rStyle w:val="StyleUnderline"/>
        </w:rPr>
        <w:t>.</w:t>
      </w:r>
      <w:r w:rsidRPr="00C76A79">
        <w:rPr>
          <w:sz w:val="12"/>
        </w:rPr>
        <w:t xml:space="preserve"> </w:t>
      </w:r>
      <w:r w:rsidRPr="00D604B5">
        <w:rPr>
          <w:rStyle w:val="StyleUnderline"/>
        </w:rPr>
        <w:t>US submarine-based missiles can carry multiple warheads, so hundreds of others, now in storage, could be added to the submarine-based missile force</w:t>
      </w:r>
      <w:r w:rsidRPr="00C76A79">
        <w:rPr>
          <w:sz w:val="12"/>
        </w:rPr>
        <w:t xml:space="preserve">, </w:t>
      </w:r>
      <w:r w:rsidRPr="00D604B5">
        <w:rPr>
          <w:rStyle w:val="Emphasis"/>
        </w:rPr>
        <w:t xml:space="preserve">making it all the </w:t>
      </w:r>
      <w:r w:rsidRPr="00CC31AB">
        <w:rPr>
          <w:rStyle w:val="Emphasis"/>
        </w:rPr>
        <w:t xml:space="preserve">more lethal. </w:t>
      </w:r>
      <w:r w:rsidRPr="00CC31AB">
        <w:rPr>
          <w:rStyle w:val="StyleUnderline"/>
        </w:rPr>
        <w:t>The revolutionary increase in the lethality of submarine-borne US nuclear forces comes from a “</w:t>
      </w:r>
      <w:r w:rsidRPr="00CC31AB">
        <w:rPr>
          <w:rStyle w:val="Emphasis"/>
        </w:rPr>
        <w:t>super-fuze” device</w:t>
      </w:r>
      <w:r w:rsidRPr="00CC31AB">
        <w:rPr>
          <w:rStyle w:val="StyleUnderline"/>
        </w:rPr>
        <w:t xml:space="preserve"> that since 2009 has been incorporated into the Navy’s W76</w:t>
      </w:r>
      <w:r w:rsidRPr="00CC31AB">
        <w:rPr>
          <w:sz w:val="12"/>
        </w:rPr>
        <w:t xml:space="preserve">-1/Mk4A </w:t>
      </w:r>
      <w:r w:rsidRPr="00CC31AB">
        <w:rPr>
          <w:rStyle w:val="StyleUnderline"/>
        </w:rPr>
        <w:t>warhead</w:t>
      </w:r>
      <w:r w:rsidRPr="00CC31AB">
        <w:rPr>
          <w:sz w:val="12"/>
        </w:rPr>
        <w:t xml:space="preserve"> as part of a decade-long life-extension program. </w:t>
      </w:r>
      <w:r w:rsidRPr="00CC31AB">
        <w:rPr>
          <w:rStyle w:val="StyleUnderline"/>
        </w:rPr>
        <w:t xml:space="preserve">We estimate that </w:t>
      </w:r>
      <w:r w:rsidRPr="00CC31AB">
        <w:rPr>
          <w:rStyle w:val="Emphasis"/>
        </w:rPr>
        <w:t>all warheads deployed on US ballistic missile submarines</w:t>
      </w:r>
      <w:r w:rsidRPr="00CC31AB">
        <w:rPr>
          <w:rStyle w:val="StyleUnderline"/>
        </w:rPr>
        <w:t xml:space="preserve"> now have this fuzing capability</w:t>
      </w:r>
      <w:r w:rsidRPr="00CC31AB">
        <w:rPr>
          <w:sz w:val="12"/>
        </w:rPr>
        <w:t xml:space="preserve">. Because the innovations in the super-fuze appear, to the non-technical eye, to be minor, </w:t>
      </w:r>
      <w:r w:rsidRPr="00CC31AB">
        <w:rPr>
          <w:rStyle w:val="Emphasis"/>
        </w:rPr>
        <w:t>policymakers</w:t>
      </w:r>
      <w:r w:rsidRPr="00CC31AB">
        <w:rPr>
          <w:rStyle w:val="StyleUnderline"/>
        </w:rPr>
        <w:t xml:space="preserve"> outside of the US government</w:t>
      </w:r>
      <w:r w:rsidRPr="00CC31AB">
        <w:rPr>
          <w:sz w:val="12"/>
        </w:rPr>
        <w:t xml:space="preserve"> (and probably inside the government as well) </w:t>
      </w:r>
      <w:r w:rsidRPr="00CC31AB">
        <w:rPr>
          <w:rStyle w:val="Emphasis"/>
        </w:rPr>
        <w:t>have completely missed its revolutionary impact</w:t>
      </w:r>
      <w:r w:rsidRPr="00CC31AB">
        <w:rPr>
          <w:sz w:val="12"/>
        </w:rPr>
        <w:t xml:space="preserve"> </w:t>
      </w:r>
      <w:r w:rsidRPr="00CC31AB">
        <w:rPr>
          <w:rStyle w:val="StyleUnderline"/>
        </w:rPr>
        <w:t xml:space="preserve">on military capabilities and its important implications for global security. </w:t>
      </w:r>
      <w:r w:rsidRPr="00CC31AB">
        <w:rPr>
          <w:sz w:val="12"/>
        </w:rPr>
        <w:t xml:space="preserve">Before the invention of this new fuzing mechanism, even the most accurate ballistic missile warheads might not detonate close enough to targets hardened against nuclear attack to destroy them. But </w:t>
      </w:r>
      <w:r w:rsidRPr="00CC31AB">
        <w:rPr>
          <w:rStyle w:val="StyleUnderline"/>
        </w:rPr>
        <w:t xml:space="preserve">the new super-fuze is designed to destroy fixed targets by detonating above and around a target in a </w:t>
      </w:r>
      <w:r w:rsidRPr="00CC31AB">
        <w:rPr>
          <w:rStyle w:val="Emphasis"/>
        </w:rPr>
        <w:t>much more effective way</w:t>
      </w:r>
      <w:r w:rsidRPr="00CC31AB">
        <w:rPr>
          <w:sz w:val="12"/>
        </w:rPr>
        <w:t xml:space="preserve">. </w:t>
      </w:r>
      <w:r w:rsidRPr="00CC31AB">
        <w:rPr>
          <w:rStyle w:val="StyleUnderline"/>
        </w:rPr>
        <w:t xml:space="preserve">Warheads that would otherwise overfly a target and land too far away will now, because of the new fuzing system, </w:t>
      </w:r>
      <w:r w:rsidRPr="00CC31AB">
        <w:rPr>
          <w:rStyle w:val="Emphasis"/>
        </w:rPr>
        <w:t>detonate above the target.</w:t>
      </w:r>
      <w:r w:rsidRPr="00CC31AB">
        <w:rPr>
          <w:rStyle w:val="StyleUnderline"/>
        </w:rPr>
        <w:t xml:space="preserve"> </w:t>
      </w:r>
      <w:r w:rsidRPr="00CC31AB">
        <w:rPr>
          <w:sz w:val="12"/>
        </w:rPr>
        <w:t xml:space="preserve">FIGURE 1. The deployment of the new MC4700 arming, fuzing, and firing system on the W76-1/Mk4A significantly increases the number of hard target kill-capable warheads on US ballistic missile submarines. </w:t>
      </w:r>
      <w:r w:rsidRPr="00CC31AB">
        <w:rPr>
          <w:rStyle w:val="StyleUnderline"/>
        </w:rPr>
        <w:t xml:space="preserve">The result of this fuzing scheme is a </w:t>
      </w:r>
      <w:r w:rsidRPr="00CC31AB">
        <w:rPr>
          <w:rStyle w:val="Emphasis"/>
        </w:rPr>
        <w:t>significant increase in the probability that a warhead will explode close enough</w:t>
      </w:r>
      <w:r w:rsidRPr="00CC31AB">
        <w:rPr>
          <w:rStyle w:val="StyleUnderline"/>
        </w:rPr>
        <w:t xml:space="preserve"> to destroy the target even though the accuracy of the missile-warhead system has itself not improved. As a consequence</w:t>
      </w:r>
      <w:r w:rsidRPr="00CC31AB">
        <w:rPr>
          <w:sz w:val="12"/>
        </w:rPr>
        <w:t xml:space="preserve">, </w:t>
      </w:r>
      <w:r w:rsidRPr="00CC31AB">
        <w:rPr>
          <w:rStyle w:val="Emphasis"/>
        </w:rPr>
        <w:t>the US submarine force</w:t>
      </w:r>
      <w:r w:rsidRPr="00CC31AB">
        <w:rPr>
          <w:sz w:val="12"/>
        </w:rPr>
        <w:t xml:space="preserve"> </w:t>
      </w:r>
      <w:r w:rsidRPr="00CC31AB">
        <w:rPr>
          <w:rStyle w:val="StyleUnderline"/>
        </w:rPr>
        <w:t>today is much more capable than it was previously against hardened</w:t>
      </w:r>
      <w:r w:rsidRPr="00D604B5">
        <w:rPr>
          <w:rStyle w:val="StyleUnderline"/>
        </w:rPr>
        <w:t xml:space="preserve"> targets such as </w:t>
      </w:r>
      <w:r w:rsidRPr="00D604B5">
        <w:rPr>
          <w:rStyle w:val="Emphasis"/>
        </w:rPr>
        <w:t>Russian ICBM silos</w:t>
      </w:r>
      <w:r w:rsidRPr="00C76A79">
        <w:rPr>
          <w:sz w:val="12"/>
        </w:rPr>
        <w:t xml:space="preserve">. </w:t>
      </w:r>
      <w:r w:rsidRPr="00D604B5">
        <w:rPr>
          <w:rStyle w:val="StyleUnderline"/>
        </w:rPr>
        <w:t>A decade ago, only about 20 percent of US submarine warheads had hard-target kill capability</w:t>
      </w:r>
      <w:r w:rsidRPr="00C76A79">
        <w:rPr>
          <w:sz w:val="12"/>
        </w:rPr>
        <w:t xml:space="preserve">; </w:t>
      </w:r>
      <w:r w:rsidRPr="00D604B5">
        <w:rPr>
          <w:rStyle w:val="Emphasis"/>
        </w:rPr>
        <w:t>today they all do</w:t>
      </w:r>
      <w:r w:rsidRPr="00C76A79">
        <w:rPr>
          <w:sz w:val="12"/>
        </w:rPr>
        <w:t xml:space="preserve">. (See Figure 1.) </w:t>
      </w:r>
      <w:r w:rsidRPr="00D604B5">
        <w:rPr>
          <w:rStyle w:val="StyleUnderline"/>
        </w:rPr>
        <w:t>This vast increase in US nuclear targeting capability</w:t>
      </w:r>
      <w:r w:rsidRPr="00C76A79">
        <w:rPr>
          <w:sz w:val="12"/>
        </w:rPr>
        <w:t xml:space="preserve">, which has largely been concealed from the general public, </w:t>
      </w:r>
      <w:r w:rsidRPr="00D604B5">
        <w:rPr>
          <w:rStyle w:val="StyleUnderline"/>
        </w:rPr>
        <w:t>has serious implications for strategic stability and perceptions of US nuclear strategy and intentions.</w:t>
      </w:r>
      <w:r>
        <w:rPr>
          <w:rStyle w:val="StyleUnderline"/>
        </w:rPr>
        <w:t xml:space="preserve"> </w:t>
      </w:r>
      <w:r w:rsidRPr="00C76A79">
        <w:rPr>
          <w:sz w:val="12"/>
        </w:rPr>
        <w:t xml:space="preserve">Russian planners will almost surely see the advance in fuzing capability as empowering an increasingly feasible US preemptive nuclear strike capability—a capability that would require Russia to undertake countermeasures that would further increase the already dangerously high readiness of Russian nuclear forces. Tense nuclear postures based on worst-case planning assumptions already pose the possibility of a nuclear response to false warning of attack. The new kill capability created by super-fuzing increases the tension and the risk that US or Russian nuclear forces will be used in response to early warning of an attack—even when an attack has not occurred. The increased capability of the US submarine force will likely be seen as even more threatening because </w:t>
      </w:r>
      <w:r w:rsidRPr="00237723">
        <w:rPr>
          <w:rStyle w:val="StyleUnderline"/>
          <w:highlight w:val="green"/>
        </w:rPr>
        <w:t>Russia</w:t>
      </w:r>
      <w:r w:rsidRPr="00237723">
        <w:rPr>
          <w:sz w:val="12"/>
          <w:highlight w:val="green"/>
        </w:rPr>
        <w:t xml:space="preserve"> </w:t>
      </w:r>
      <w:r w:rsidRPr="00237723">
        <w:rPr>
          <w:rStyle w:val="Emphasis"/>
          <w:highlight w:val="green"/>
        </w:rPr>
        <w:t>does not have</w:t>
      </w:r>
      <w:r w:rsidRPr="00D604B5">
        <w:rPr>
          <w:rStyle w:val="Emphasis"/>
        </w:rPr>
        <w:t xml:space="preserve"> a functioning space-based </w:t>
      </w:r>
      <w:r w:rsidRPr="00237723">
        <w:rPr>
          <w:rStyle w:val="Emphasis"/>
          <w:highlight w:val="green"/>
        </w:rPr>
        <w:t xml:space="preserve">infrared early warning </w:t>
      </w:r>
      <w:r w:rsidRPr="00CC31AB">
        <w:rPr>
          <w:rStyle w:val="Emphasis"/>
        </w:rPr>
        <w:t>system</w:t>
      </w:r>
      <w:r w:rsidRPr="00C76A79">
        <w:rPr>
          <w:sz w:val="12"/>
        </w:rPr>
        <w:t xml:space="preserve"> </w:t>
      </w:r>
      <w:r w:rsidRPr="00237723">
        <w:rPr>
          <w:rStyle w:val="StyleUnderline"/>
          <w:highlight w:val="green"/>
        </w:rPr>
        <w:t xml:space="preserve">but relies </w:t>
      </w:r>
      <w:r w:rsidRPr="00CC31AB">
        <w:rPr>
          <w:rStyle w:val="StyleUnderline"/>
        </w:rPr>
        <w:t xml:space="preserve">primarily </w:t>
      </w:r>
      <w:r w:rsidRPr="00237723">
        <w:rPr>
          <w:rStyle w:val="StyleUnderline"/>
          <w:highlight w:val="green"/>
        </w:rPr>
        <w:t xml:space="preserve">on </w:t>
      </w:r>
      <w:r w:rsidRPr="00237723">
        <w:rPr>
          <w:rStyle w:val="Emphasis"/>
          <w:highlight w:val="green"/>
        </w:rPr>
        <w:t>ground-based</w:t>
      </w:r>
      <w:r w:rsidRPr="00D604B5">
        <w:rPr>
          <w:rStyle w:val="Emphasis"/>
        </w:rPr>
        <w:t xml:space="preserve"> early warning </w:t>
      </w:r>
      <w:r w:rsidRPr="00237723">
        <w:rPr>
          <w:rStyle w:val="Emphasis"/>
          <w:highlight w:val="green"/>
        </w:rPr>
        <w:t>radars</w:t>
      </w:r>
      <w:r w:rsidRPr="00D604B5">
        <w:rPr>
          <w:rStyle w:val="StyleUnderline"/>
        </w:rPr>
        <w:t xml:space="preserve"> to detect a US missile attack</w:t>
      </w:r>
      <w:r w:rsidRPr="00C76A79">
        <w:rPr>
          <w:sz w:val="12"/>
        </w:rPr>
        <w:t xml:space="preserve">. </w:t>
      </w:r>
      <w:r w:rsidRPr="00D604B5">
        <w:rPr>
          <w:rStyle w:val="StyleUnderline"/>
        </w:rPr>
        <w:t xml:space="preserve">Since these radars cannot see over </w:t>
      </w:r>
      <w:r w:rsidRPr="00CC31AB">
        <w:rPr>
          <w:rStyle w:val="StyleUnderline"/>
        </w:rPr>
        <w:t>the horizon</w:t>
      </w:r>
      <w:r w:rsidRPr="00CC31AB">
        <w:rPr>
          <w:sz w:val="12"/>
        </w:rPr>
        <w:t xml:space="preserve">, </w:t>
      </w:r>
      <w:r w:rsidRPr="00CC31AB">
        <w:rPr>
          <w:rStyle w:val="Emphasis"/>
        </w:rPr>
        <w:t>Russia has less than half as much early-warning time as the United States</w:t>
      </w:r>
      <w:r w:rsidRPr="00CC31AB">
        <w:rPr>
          <w:sz w:val="12"/>
        </w:rPr>
        <w:t xml:space="preserve">. (The United States has about 30 minutes, Russia 15 minutes or less.) The inability of Russia to globally monitor missile launches from space means that </w:t>
      </w:r>
      <w:r w:rsidRPr="00CC31AB">
        <w:rPr>
          <w:rStyle w:val="StyleUnderline"/>
        </w:rPr>
        <w:t xml:space="preserve">Russian military and political leaders would have </w:t>
      </w:r>
      <w:r w:rsidRPr="00CC31AB">
        <w:rPr>
          <w:rStyle w:val="Emphasis"/>
        </w:rPr>
        <w:t>no “situational awareness”</w:t>
      </w:r>
      <w:r w:rsidRPr="00CC31AB">
        <w:rPr>
          <w:sz w:val="12"/>
        </w:rPr>
        <w:t xml:space="preserve"> </w:t>
      </w:r>
      <w:r w:rsidRPr="00CC31AB">
        <w:rPr>
          <w:rStyle w:val="StyleUnderline"/>
        </w:rPr>
        <w:t xml:space="preserve">to help them assess whether an early-warning radar indication of a surprise attack is real or the result of a technical error. </w:t>
      </w:r>
      <w:r w:rsidRPr="00CC31AB">
        <w:rPr>
          <w:sz w:val="12"/>
        </w:rPr>
        <w:t>The combination</w:t>
      </w:r>
      <w:r w:rsidRPr="00C76A79">
        <w:rPr>
          <w:sz w:val="12"/>
        </w:rPr>
        <w:t xml:space="preserve"> of this lack of Russian situational awareness, dangerously short warning times, high-readiness alert postures, and the increasing US strike capacity has created a deeply destabilizing and dangerous strategic nuclear situation. When viewed in the alarming context of deteriorating political relations between Russia and the West, and the threats and counter-threats that are now becoming the norm for both sides in this evolving standoff, it may well be that the danger of an accident leading to nuclear war is as high now as it was in periods of peak crisis during the Cold War. How the new accuracy-enhancing fuze works. The significant increase in the ability of the W76-1/Mk4A warhead to destroy hardened targets—including Russian silo-based ICBMs—derives from a simple physical fact: Explosions that occur near and above the ground over a target can be lethal to it. This above-target area is known as a “lethal volume”; the detonation of a warhead of appropriate yield in this volume will result in the destruction of the target. The recognition that the killing power of the W76 warhead could be vastly increased by equipping it with a new fuze was discussed in a 1994 alternate warhead study conducted by the Defense and Energy departments. The study calculated the number of warheads that would be needed for the W76 to attack the Russian target base, if START II were implemented. At the time, W76/Mk4 warheads had a fixed height-of-burst fuze (meaning the fuze could not adjust its detonation at an optimal location if it were falling short or long of a target). With those fixed-height fuzes, submarine-launched nuclear missiles were mainly aimed at softer targets such as military bases. But the study found that an enhanced Mk4A reentry-body with a new fuze that provided for an adjustable height-of-burst as it arrives would have significant capabilities against harder targets, compared to warheads with the earlier fuzes. The study assumed that a smaller number of Mk4 nuclear warheads with higher killing power per warhead could cover the Russian target base and be more effective than multiple attacks on targets with less destructive warheads. In other words, an enhanced fuze would allow the United States to reduce the number of warheads on its ballistic missile submarines, but increase the targeting effectiveness of the fleet. Figure 2 illustrates the kill distribution of US submarine-launched nuclear missiles equipped with the earlier, fixed height-of-burst fuzes. The dome-shaped volume outlined in gray shows the lethal volume within which a 100-kiloton nuclear explosion will generate 10,000 pounds per square inch or more of blast pressure on the ground. In other words, if a target on the ground cannot survive a blast of 10,000 pounds per square inch or more, it will be </w:t>
      </w:r>
      <w:r w:rsidRPr="00C76A79">
        <w:rPr>
          <w:sz w:val="12"/>
        </w:rPr>
        <w:lastRenderedPageBreak/>
        <w:t xml:space="preserve">destroyed if a 100-kt nuclear weapon detonates anywhere within that dome-shaped volume. To show the physical relationship of the lethal volume for a particular ground target of interest—in this case a Russian SS-18 ICBM silo—Figure 2 was drawn to scale. Also shown to scale is the approximate spread of warhead trajectories that correspond to a missile that is accurate to 100 meters, a miss distance roughly the same as what is achieved by the Trident II sea-launched ballistic missile. Miss distances are typically characterized in terms of a quantity called the “circular error probable,” or CEP, which is defined as the radius of a circle around the aim point within which half of the warheads aimed at a target are expected to impact. In the case of a Trident II 100-kt W76-1 ballistic missile warhead, the lethal distance on the ground and the CEP are roughly equal. As a result, roughly half of the warheads equipped with the old, fixed-height fuze system could be expected to fall close enough to detonate on the ground within the lethal range. The new super-fuze for W76-1/Mk4A has a flexible height-of-burst capability that enables it to detonate at any height within the lethal volume over a target. Figure 3 shows how the new fuze vastly increases the chances that the target will be destroyed, even though the arriving warheads have essentially the same ballistic accuracy. The super-fuze is designed to measure its altitude well before it arrives near the target and while it is still outside the atmosphere. This measurement would typically be taken at an altitude of 60 to 80 kilometers, where the effects of atmospheric drag are very small. At this point, the intended trajectory is known to very high precision before the warhead begins to substantially slow from atmospheric drag. If the warhead altitude measured by the super-fuze at that time were exactly equal to the altitude expected for the intended trajectory, the warhead would be exactly on target. But if the altitude were higher than expected, the warhead could be expected to hit beyond the intended aim point. Likewise, if the altitude is lower than that expected, the warhead would likely hit short of the intended aim point. Testing has established the statistical shape and orientation of the expected spread of warhead locations as they fly towards the target. In the case of Trident II, the spread of trajectories around the intended trajectory is so small that the best way to increase the chances of detonating inside the lethal volume is to intentionally shift the aim point slightly beyond the location of the target. (Note that the intended trajectory in Figure 3 is shifted slightly down range.) By shifting the aim point down range by a distance roughly equal to a CEP, warheads that would otherwise fall short or long of the target using the </w:t>
      </w:r>
      <w:r w:rsidRPr="00CC31AB">
        <w:rPr>
          <w:sz w:val="12"/>
        </w:rPr>
        <w:t xml:space="preserve">conventional Mk4 fuze instead will detonate—at different heights dictated by the super fuze—within the lethal volume above a target. This shift in the down-range aim point will result in a very high percentage of warheads that overfly the target detonating in the lethal volume. The end result is that with the new Mk4A super-fuze, a substantially higher percentage of launched warheads detonate inside the lethal volume, resulting in a considerable increase in the likelihood that the target is destroyed. The ultimate effect of the super fuze’s flexible burst-height capability is a significantly increased target kill probability of the new W76-1/Mk4A warhead compared with the conventional warhead of the same type. Figure 4 shows the probability that warheads will detonate close enough to destroy the ground-target for both the conventional fuze and the super-fuze. As can be seen from figure 4, the probability of kill using a submarine-launched warhead with the new super-fuze (W76-1/Mk4A) is about 0.86. This 86 percent probability is very close to what could be achieved using three warheads with conventional fuzes to attack the same target. To put it differently: In the case of the 100-kt Trident II warhead, the super fuze triples the killing power of the nuclear force it has been applied to. </w:t>
      </w:r>
      <w:r w:rsidRPr="00CC31AB">
        <w:rPr>
          <w:rStyle w:val="StyleUnderline"/>
        </w:rPr>
        <w:t xml:space="preserve">Many Russian targets are </w:t>
      </w:r>
      <w:r w:rsidRPr="00CC31AB">
        <w:rPr>
          <w:rStyle w:val="Emphasis"/>
        </w:rPr>
        <w:t>not</w:t>
      </w:r>
      <w:r w:rsidRPr="00CC31AB">
        <w:rPr>
          <w:rStyle w:val="StyleUnderline"/>
        </w:rPr>
        <w:t xml:space="preserve"> hardened to 10,000 pounds per square inch blast overpressure</w:t>
      </w:r>
      <w:r w:rsidRPr="00CC31AB">
        <w:rPr>
          <w:sz w:val="12"/>
        </w:rPr>
        <w:t xml:space="preserve">. </w:t>
      </w:r>
      <w:r w:rsidRPr="00CC31AB">
        <w:rPr>
          <w:rStyle w:val="StyleUnderline"/>
        </w:rPr>
        <w:t>Figure 5 shows the same probability of kill curves for the case of a target that is only hard to 2,000 pounds per square inch or more of blast overpressure</w:t>
      </w:r>
      <w:r w:rsidRPr="00CC31AB">
        <w:rPr>
          <w:sz w:val="12"/>
        </w:rPr>
        <w:t xml:space="preserve">, </w:t>
      </w:r>
      <w:r w:rsidRPr="00CC31AB">
        <w:rPr>
          <w:rStyle w:val="Emphasis"/>
        </w:rPr>
        <w:t>which is the actual case for almost all targets hardened to nuclear attack</w:t>
      </w:r>
      <w:r w:rsidRPr="00CC31AB">
        <w:rPr>
          <w:sz w:val="12"/>
        </w:rPr>
        <w:t>—</w:t>
      </w:r>
      <w:r w:rsidRPr="00CC31AB">
        <w:rPr>
          <w:rStyle w:val="StyleUnderline"/>
        </w:rPr>
        <w:t>ICBMs and supporting command posts, hardened structures at strategic airbases, submarines at pierside or in protected tunnels, hardened command posts at road mobile missile bases and elsewhere</w:t>
      </w:r>
      <w:r w:rsidRPr="00D604B5">
        <w:rPr>
          <w:rStyle w:val="StyleUnderline"/>
        </w:rPr>
        <w:t>, etc. In this case</w:t>
      </w:r>
      <w:r w:rsidRPr="00C76A79">
        <w:rPr>
          <w:sz w:val="12"/>
        </w:rPr>
        <w:t xml:space="preserve">, </w:t>
      </w:r>
      <w:r w:rsidRPr="00237723">
        <w:rPr>
          <w:rStyle w:val="Emphasis"/>
          <w:highlight w:val="green"/>
        </w:rPr>
        <w:t>the super-fuze achieves a probability of kill of about 0.99</w:t>
      </w:r>
      <w:r w:rsidRPr="00110E3F">
        <w:rPr>
          <w:rStyle w:val="Emphasis"/>
        </w:rPr>
        <w:t xml:space="preserve">—or very </w:t>
      </w:r>
      <w:r w:rsidRPr="00CC31AB">
        <w:rPr>
          <w:rStyle w:val="Emphasis"/>
          <w:highlight w:val="green"/>
        </w:rPr>
        <w:t>near certainty</w:t>
      </w:r>
      <w:r w:rsidRPr="00CC31AB">
        <w:rPr>
          <w:sz w:val="12"/>
        </w:rPr>
        <w:t>. This case</w:t>
      </w:r>
      <w:r w:rsidRPr="00C76A79">
        <w:rPr>
          <w:sz w:val="12"/>
        </w:rPr>
        <w:t xml:space="preserve"> also is equivalent to achieving a probability of kill associated with using three warheads with a 0.83 probability to achieve a 0.99 probability of kill. The probability of kills revealed by figures 4 and 5 have enormous security </w:t>
      </w:r>
      <w:r w:rsidRPr="00CC31AB">
        <w:rPr>
          <w:sz w:val="12"/>
        </w:rPr>
        <w:t xml:space="preserve">ramifications. </w:t>
      </w:r>
      <w:r w:rsidRPr="00CC31AB">
        <w:rPr>
          <w:rStyle w:val="StyleUnderline"/>
        </w:rPr>
        <w:t xml:space="preserve">The US military </w:t>
      </w:r>
      <w:r w:rsidRPr="00CC31AB">
        <w:rPr>
          <w:rStyle w:val="Emphasis"/>
        </w:rPr>
        <w:t>assumes</w:t>
      </w:r>
      <w:r w:rsidRPr="00CC31AB">
        <w:rPr>
          <w:rStyle w:val="StyleUnderline"/>
        </w:rPr>
        <w:t xml:space="preserve"> that Russian SS-18 and TOPOL missile silos are </w:t>
      </w:r>
      <w:r w:rsidRPr="00CC31AB">
        <w:rPr>
          <w:rStyle w:val="Emphasis"/>
        </w:rPr>
        <w:t>hardened</w:t>
      </w:r>
      <w:r w:rsidRPr="00CC31AB">
        <w:rPr>
          <w:rStyle w:val="StyleUnderline"/>
        </w:rPr>
        <w:t xml:space="preserve"> to withstand a pressure of 10,000 pounds per square inch or more</w:t>
      </w:r>
      <w:r w:rsidRPr="00CC31AB">
        <w:rPr>
          <w:sz w:val="12"/>
        </w:rPr>
        <w:t xml:space="preserve">. </w:t>
      </w:r>
      <w:r w:rsidRPr="00CC31AB">
        <w:rPr>
          <w:rStyle w:val="StyleUnderline"/>
        </w:rPr>
        <w:t>Since with the new super-fuze</w:t>
      </w:r>
      <w:r w:rsidRPr="00CC31AB">
        <w:rPr>
          <w:sz w:val="12"/>
        </w:rPr>
        <w:t xml:space="preserve">, </w:t>
      </w:r>
      <w:r w:rsidRPr="00CC31AB">
        <w:rPr>
          <w:rStyle w:val="Emphasis"/>
        </w:rPr>
        <w:t>the probability of kill against these silos is near 0.9</w:t>
      </w:r>
      <w:r w:rsidRPr="00CC31AB">
        <w:rPr>
          <w:sz w:val="12"/>
        </w:rPr>
        <w:t xml:space="preserve">, </w:t>
      </w:r>
      <w:r w:rsidRPr="00CC31AB">
        <w:rPr>
          <w:rStyle w:val="StyleUnderline"/>
        </w:rPr>
        <w:t xml:space="preserve">the entire force of 100-kt W76-1/Mk4A Trident II warheads now </w:t>
      </w:r>
      <w:r w:rsidRPr="00CC31AB">
        <w:rPr>
          <w:rStyle w:val="Emphasis"/>
        </w:rPr>
        <w:t>“qualifies” for use</w:t>
      </w:r>
      <w:r w:rsidRPr="00CC31AB">
        <w:rPr>
          <w:rStyle w:val="StyleUnderline"/>
        </w:rPr>
        <w:t xml:space="preserve"> against the hardest of Russian silos</w:t>
      </w:r>
      <w:r w:rsidRPr="00CC31AB">
        <w:rPr>
          <w:sz w:val="12"/>
        </w:rPr>
        <w:t xml:space="preserve">. </w:t>
      </w:r>
      <w:r w:rsidRPr="00CC31AB">
        <w:rPr>
          <w:rStyle w:val="StyleUnderline"/>
        </w:rPr>
        <w:t>This</w:t>
      </w:r>
      <w:r w:rsidRPr="00CC31AB">
        <w:rPr>
          <w:sz w:val="12"/>
        </w:rPr>
        <w:t xml:space="preserve">, in turn, </w:t>
      </w:r>
      <w:r w:rsidRPr="00CC31AB">
        <w:rPr>
          <w:rStyle w:val="StyleUnderline"/>
        </w:rPr>
        <w:t>means</w:t>
      </w:r>
      <w:r w:rsidRPr="00D604B5">
        <w:rPr>
          <w:rStyle w:val="StyleUnderline"/>
        </w:rPr>
        <w:t xml:space="preserve"> that essentially all of the higher-yield nuclear weapons (such as the W88/Mk5) that were formerly assigned to these Russian hard targets </w:t>
      </w:r>
      <w:r w:rsidRPr="00D604B5">
        <w:rPr>
          <w:rStyle w:val="Emphasis"/>
        </w:rPr>
        <w:t>can now be focused on other, more demanding missions,</w:t>
      </w:r>
      <w:r w:rsidRPr="00C76A79">
        <w:rPr>
          <w:sz w:val="12"/>
        </w:rPr>
        <w:t xml:space="preserve"> </w:t>
      </w:r>
      <w:r w:rsidRPr="00D604B5">
        <w:rPr>
          <w:rStyle w:val="StyleUnderline"/>
        </w:rPr>
        <w:t xml:space="preserve">including attacks against </w:t>
      </w:r>
      <w:r w:rsidRPr="00D604B5">
        <w:rPr>
          <w:rStyle w:val="Emphasis"/>
        </w:rPr>
        <w:t>deeply-buried underground command facilities.</w:t>
      </w:r>
      <w:r w:rsidRPr="00C76A79">
        <w:rPr>
          <w:sz w:val="12"/>
        </w:rPr>
        <w:t xml:space="preserve"> </w:t>
      </w:r>
      <w:r w:rsidRPr="00D604B5">
        <w:rPr>
          <w:rStyle w:val="StyleUnderline"/>
        </w:rPr>
        <w:t xml:space="preserve">In effect, the significant increase in the killing power of the W76 warhead allows the United States to use its submarine-based weapons </w:t>
      </w:r>
      <w:r w:rsidRPr="00D604B5">
        <w:rPr>
          <w:rStyle w:val="Emphasis"/>
        </w:rPr>
        <w:t>more decisively</w:t>
      </w:r>
      <w:r w:rsidRPr="00D604B5">
        <w:rPr>
          <w:rStyle w:val="StyleUnderline"/>
        </w:rPr>
        <w:t xml:space="preserve"> in a </w:t>
      </w:r>
      <w:r w:rsidRPr="00D604B5">
        <w:rPr>
          <w:rStyle w:val="Emphasis"/>
        </w:rPr>
        <w:t>wider range of missions</w:t>
      </w:r>
      <w:r w:rsidRPr="00D604B5">
        <w:rPr>
          <w:rStyle w:val="StyleUnderline"/>
        </w:rPr>
        <w:t xml:space="preserve"> than was the case before the introduction of this fuze.</w:t>
      </w:r>
      <w:r>
        <w:rPr>
          <w:rStyle w:val="StyleUnderline"/>
        </w:rPr>
        <w:t xml:space="preserve"> </w:t>
      </w:r>
      <w:r w:rsidRPr="00C76A79">
        <w:rPr>
          <w:sz w:val="12"/>
        </w:rPr>
        <w:t xml:space="preserve">The history of the US super-fuze program. The super-fuze is officially known as the arming, fuzing and firing (AF&amp;F) system. It consists of a fuze, an arming subsystem (which includes the radar), a firing subsystem, and a thermal battery that powers the system. The AF&amp;F is located in the tip of the cone-shaped reentry body above the nuclear explosive package itself. The AF&amp;F developed for the new W76-1/Mk4A is known as MC4700 and forms part of the W76 life-extension program intended to extend the service life of the W76—the most numerous warhead in the US stockpile—out to the time period 2040-2050. The new super-fuze uses a technology first deployed on the high-yield W88/Mk5 Trident II warhead. The Navy’s Strategic Systems Program contracted with the Lockheed Missile and Space Corporation in the early 1980s to develop a new fuze that included “a radar-updated, path-length compensating fuze … that could adjust for trajectory errors and significantly improve the ability to destroy a target. This was an early and sophisticated use of artificial intelligence in a weapon.” It was the radar-updated, path-length compensating fuze—combined with the increased accuracy of the Trident II missile—that gave an SLBM the ability to hold a hardened target at risk. Efforts to incorporate the W88/Mk5 fuze capability into the W76/Mk4 was part of the Energy Department’s Warhead Protection Program in the mid-1990s to permit “Mk5 fuzing functionality (including radar-updated path length fuzing, and radar proximity fuzing) as an option to replacement of the much smaller Mk4 AF&amp;F,” according to the partially declassified 1996 Stockpile Stewardship and Management Plan (emphasis added). Apart from the inherent drive to improve military capabilities whenever possible, the motivation for increasing the target kill capability of the submarine-borne W76 was that the Air Force’s hard-target killer, the MX Peacekeeper ICBM, was scheduled to be retired under the START II treaty. The Navy only had 400 W88 hard-target kill warheads, so a decision was made to add the capability to the W76. In an article in April 1997, Strategic Systems Program director Rear Adm. George P. Nanos publicly explained that “just by changing the fuze in the Mk4 reentry body, you get a significant improvement. The Mk4, with a modified fuze and Trident II accuracy, can meet the original D5 [submarine-borne missile] hard target requirement,” </w:t>
      </w:r>
      <w:hyperlink r:id="rId11" w:history="1">
        <w:r w:rsidRPr="00C76A79">
          <w:rPr>
            <w:rStyle w:val="Hyperlink"/>
            <w:sz w:val="12"/>
          </w:rPr>
          <w:t>Nanos stated</w:t>
        </w:r>
      </w:hyperlink>
      <w:r w:rsidRPr="00C76A79">
        <w:rPr>
          <w:sz w:val="12"/>
        </w:rPr>
        <w:t xml:space="preserve">. Later that same year, the Energy Department’s Stockpile Stewardship and Management Plan formally described the objective of the fuze modernization program “to enable W76 to take advantage of [the] higher accuracy of [the] D5 missile.” By 1998, the fuze modernization effort became a formal project, with five SLBM flight tests planned for 2001-2008. Full-scale production of the super-fuze equipped W76-1/Mk4A began in September 2008, with the first warhead delivered to the Navy in February 2009. By the end of 2016, roughly 1,200 of an estimated 1,600 planned W76-1/Mk4As had been produced, of which about 506 are currently deployed on ballistic missile submarines. The implications. </w:t>
      </w:r>
      <w:r w:rsidRPr="00C76A79">
        <w:rPr>
          <w:rStyle w:val="StyleUnderline"/>
        </w:rPr>
        <w:t>The newly created capability to destroy Russian silo-based nuclear forces with 100-kt W76-1/</w:t>
      </w:r>
      <w:r w:rsidRPr="0004462E">
        <w:rPr>
          <w:rStyle w:val="StyleUnderline"/>
        </w:rPr>
        <w:t xml:space="preserve">Mk4A warheads—the most </w:t>
      </w:r>
      <w:r w:rsidRPr="0004462E">
        <w:rPr>
          <w:rStyle w:val="StyleUnderline"/>
        </w:rPr>
        <w:lastRenderedPageBreak/>
        <w:t>numerous in the US stockpile</w:t>
      </w:r>
      <w:r w:rsidRPr="0004462E">
        <w:rPr>
          <w:sz w:val="12"/>
        </w:rPr>
        <w:t>—</w:t>
      </w:r>
      <w:r w:rsidRPr="0004462E">
        <w:rPr>
          <w:rStyle w:val="StyleUnderline"/>
        </w:rPr>
        <w:t>vastly expands the nuclear warfighting capabilities of US nuclear forces.</w:t>
      </w:r>
      <w:r w:rsidRPr="0004462E">
        <w:rPr>
          <w:sz w:val="12"/>
        </w:rPr>
        <w:t xml:space="preserve"> </w:t>
      </w:r>
      <w:r w:rsidRPr="0004462E">
        <w:rPr>
          <w:rStyle w:val="Emphasis"/>
        </w:rPr>
        <w:t>Since only part of the W76 force would be needed to eliminate Russia’s silo-based ICBMs</w:t>
      </w:r>
      <w:r w:rsidRPr="0004462E">
        <w:rPr>
          <w:sz w:val="12"/>
        </w:rPr>
        <w:t xml:space="preserve">, </w:t>
      </w:r>
      <w:r w:rsidRPr="0004462E">
        <w:rPr>
          <w:rStyle w:val="StyleUnderline"/>
        </w:rPr>
        <w:t xml:space="preserve">the United States will be left with an </w:t>
      </w:r>
      <w:r w:rsidRPr="0004462E">
        <w:rPr>
          <w:rStyle w:val="Emphasis"/>
        </w:rPr>
        <w:t>enormous number of higher-yield warheads</w:t>
      </w:r>
      <w:r w:rsidRPr="0004462E">
        <w:rPr>
          <w:sz w:val="12"/>
        </w:rPr>
        <w:t xml:space="preserve"> </w:t>
      </w:r>
      <w:r w:rsidRPr="0004462E">
        <w:rPr>
          <w:rStyle w:val="StyleUnderline"/>
        </w:rPr>
        <w:t xml:space="preserve">that would then be available to be </w:t>
      </w:r>
      <w:r w:rsidRPr="0004462E">
        <w:rPr>
          <w:rStyle w:val="Emphasis"/>
        </w:rPr>
        <w:t xml:space="preserve">reprogrammed for other missions. </w:t>
      </w:r>
      <w:r w:rsidRPr="0004462E">
        <w:rPr>
          <w:sz w:val="12"/>
        </w:rPr>
        <w:t xml:space="preserve">Approximately 890 warheads are deployed on US ballistic missile submarines (506 W76-1/Mk4A and 384 W88/Mk5). </w:t>
      </w:r>
      <w:r w:rsidRPr="0004462E">
        <w:rPr>
          <w:rStyle w:val="StyleUnderline"/>
        </w:rPr>
        <w:t>Assuming that the 506 deployed W76-1s equipped with the super-fuze were used against Russian silo-based ICBMs</w:t>
      </w:r>
      <w:r w:rsidRPr="0004462E">
        <w:rPr>
          <w:sz w:val="12"/>
        </w:rPr>
        <w:t xml:space="preserve">, </w:t>
      </w:r>
      <w:r w:rsidRPr="0004462E">
        <w:rPr>
          <w:rStyle w:val="Emphasis"/>
        </w:rPr>
        <w:t>essentially all 136 Russian silo-based ICBMs could be potentially eliminated by attacking each silo with two W76-1 warheads—a total of 272 warheads</w:t>
      </w:r>
      <w:r w:rsidRPr="0004462E">
        <w:rPr>
          <w:sz w:val="12"/>
        </w:rPr>
        <w:t xml:space="preserve">. </w:t>
      </w:r>
      <w:r w:rsidRPr="0004462E">
        <w:rPr>
          <w:rStyle w:val="StyleUnderline"/>
        </w:rPr>
        <w:t xml:space="preserve">This would consume </w:t>
      </w:r>
      <w:r w:rsidRPr="0004462E">
        <w:rPr>
          <w:rStyle w:val="Emphasis"/>
        </w:rPr>
        <w:t>only 54 percent</w:t>
      </w:r>
      <w:r w:rsidRPr="0004462E">
        <w:rPr>
          <w:rStyle w:val="StyleUnderline"/>
        </w:rPr>
        <w:t xml:space="preserve"> of the deployed W76-1 warheads</w:t>
      </w:r>
      <w:r w:rsidRPr="0004462E">
        <w:rPr>
          <w:sz w:val="12"/>
        </w:rPr>
        <w:t xml:space="preserve">, </w:t>
      </w:r>
      <w:r w:rsidRPr="0004462E">
        <w:rPr>
          <w:rStyle w:val="StyleUnderline"/>
        </w:rPr>
        <w:t xml:space="preserve">leaving roughly 234 of the 500 warheads </w:t>
      </w:r>
      <w:r w:rsidRPr="0004462E">
        <w:rPr>
          <w:rStyle w:val="Emphasis"/>
        </w:rPr>
        <w:t>free to be targeted on yet other installations</w:t>
      </w:r>
      <w:r w:rsidRPr="0004462E">
        <w:rPr>
          <w:sz w:val="12"/>
        </w:rPr>
        <w:t xml:space="preserve">. </w:t>
      </w:r>
      <w:r w:rsidRPr="0004462E">
        <w:rPr>
          <w:rStyle w:val="StyleUnderline"/>
        </w:rPr>
        <w:t>And hundreds of additional submarine warheads are in storage for increasing the missile warhead loading if so ordered</w:t>
      </w:r>
      <w:r w:rsidRPr="0004462E">
        <w:rPr>
          <w:sz w:val="12"/>
        </w:rPr>
        <w:t xml:space="preserve">. The Trident II missiles that are deployed today carry an average of four to five W76-1 warheads each. However, each missile could carry eight such warheads if the US were to suddenly decide to carry a maximum load of W76 warheads on its deployed Trident II ballistic missiles. And the missile was tested with up to 12 warheads. Essentially </w:t>
      </w:r>
      <w:r w:rsidRPr="0004462E">
        <w:rPr>
          <w:rStyle w:val="Emphasis"/>
        </w:rPr>
        <w:t>all the 384 W88 “heavy” Trident II warheads</w:t>
      </w:r>
      <w:r w:rsidRPr="0004462E">
        <w:rPr>
          <w:sz w:val="12"/>
        </w:rPr>
        <w:t xml:space="preserve">, with yields of 455 kt, </w:t>
      </w:r>
      <w:r w:rsidRPr="0004462E">
        <w:rPr>
          <w:rStyle w:val="Emphasis"/>
        </w:rPr>
        <w:t>would also be available for use against deeply-buried targets</w:t>
      </w:r>
      <w:r w:rsidRPr="0004462E">
        <w:rPr>
          <w:sz w:val="12"/>
        </w:rPr>
        <w:t xml:space="preserve">. In addition, </w:t>
      </w:r>
      <w:r w:rsidRPr="0004462E">
        <w:rPr>
          <w:rStyle w:val="StyleUnderline"/>
        </w:rPr>
        <w:t>about</w:t>
      </w:r>
      <w:r w:rsidRPr="0004462E">
        <w:rPr>
          <w:sz w:val="12"/>
        </w:rPr>
        <w:t xml:space="preserve"> </w:t>
      </w:r>
      <w:r w:rsidRPr="0004462E">
        <w:rPr>
          <w:rStyle w:val="Emphasis"/>
        </w:rPr>
        <w:t>400 Minuteman</w:t>
      </w:r>
      <w:r w:rsidRPr="0004462E">
        <w:rPr>
          <w:sz w:val="12"/>
        </w:rPr>
        <w:t xml:space="preserve"> III </w:t>
      </w:r>
      <w:r w:rsidRPr="0004462E">
        <w:rPr>
          <w:rStyle w:val="Emphasis"/>
        </w:rPr>
        <w:t>warheads</w:t>
      </w:r>
      <w:r w:rsidRPr="0004462E">
        <w:rPr>
          <w:sz w:val="12"/>
        </w:rPr>
        <w:t xml:space="preserve">, </w:t>
      </w:r>
      <w:r w:rsidRPr="0004462E">
        <w:rPr>
          <w:rStyle w:val="StyleUnderline"/>
        </w:rPr>
        <w:t>with yields of about 300 kt, could be used to target hardened Russian</w:t>
      </w:r>
      <w:r w:rsidRPr="00C76A79">
        <w:rPr>
          <w:rStyle w:val="StyleUnderline"/>
        </w:rPr>
        <w:t xml:space="preserve"> targets</w:t>
      </w:r>
      <w:r w:rsidRPr="00C76A79">
        <w:rPr>
          <w:sz w:val="12"/>
        </w:rPr>
        <w:t xml:space="preserve">. In all, </w:t>
      </w:r>
      <w:r w:rsidRPr="0004462E">
        <w:rPr>
          <w:rStyle w:val="Emphasis"/>
          <w:szCs w:val="26"/>
          <w:highlight w:val="green"/>
        </w:rPr>
        <w:t>the entire Russian</w:t>
      </w:r>
      <w:r w:rsidRPr="0004462E">
        <w:rPr>
          <w:rStyle w:val="Emphasis"/>
          <w:szCs w:val="26"/>
        </w:rPr>
        <w:t xml:space="preserve"> silo-based </w:t>
      </w:r>
      <w:r w:rsidRPr="0004462E">
        <w:rPr>
          <w:rStyle w:val="Emphasis"/>
          <w:szCs w:val="26"/>
          <w:highlight w:val="green"/>
        </w:rPr>
        <w:t>force</w:t>
      </w:r>
      <w:r w:rsidRPr="0004462E">
        <w:rPr>
          <w:rStyle w:val="Emphasis"/>
          <w:szCs w:val="26"/>
        </w:rPr>
        <w:t xml:space="preserve">s </w:t>
      </w:r>
      <w:r w:rsidRPr="0004462E">
        <w:rPr>
          <w:rStyle w:val="Emphasis"/>
          <w:szCs w:val="26"/>
          <w:highlight w:val="green"/>
        </w:rPr>
        <w:t>could</w:t>
      </w:r>
      <w:r w:rsidRPr="0004462E">
        <w:rPr>
          <w:rStyle w:val="Emphasis"/>
          <w:szCs w:val="26"/>
        </w:rPr>
        <w:t xml:space="preserve"> potentially </w:t>
      </w:r>
      <w:r w:rsidRPr="0004462E">
        <w:rPr>
          <w:rStyle w:val="Emphasis"/>
          <w:szCs w:val="26"/>
          <w:highlight w:val="green"/>
        </w:rPr>
        <w:t>be destroyed while leaving the US with 79 percent of its</w:t>
      </w:r>
      <w:r w:rsidRPr="0004462E">
        <w:rPr>
          <w:rStyle w:val="Emphasis"/>
          <w:szCs w:val="26"/>
        </w:rPr>
        <w:t xml:space="preserve"> ballistic missile </w:t>
      </w:r>
      <w:r w:rsidRPr="0004462E">
        <w:rPr>
          <w:rStyle w:val="Emphasis"/>
          <w:szCs w:val="26"/>
          <w:highlight w:val="green"/>
        </w:rPr>
        <w:t>warheads unused</w:t>
      </w:r>
      <w:r w:rsidRPr="0004462E">
        <w:rPr>
          <w:rStyle w:val="Emphasis"/>
          <w:szCs w:val="26"/>
        </w:rPr>
        <w:t>.</w:t>
      </w:r>
      <w:r w:rsidRPr="0004462E">
        <w:rPr>
          <w:sz w:val="26"/>
          <w:szCs w:val="26"/>
        </w:rPr>
        <w:t xml:space="preserve"> </w:t>
      </w:r>
      <w:r w:rsidRPr="0004462E">
        <w:rPr>
          <w:rStyle w:val="StyleUnderline"/>
          <w:szCs w:val="26"/>
        </w:rPr>
        <w:t xml:space="preserve">Even after Russia’s silo-based missiles were attacked, the US nuclear firepower remaining would be </w:t>
      </w:r>
      <w:r w:rsidRPr="0004462E">
        <w:rPr>
          <w:rStyle w:val="Emphasis"/>
          <w:szCs w:val="26"/>
        </w:rPr>
        <w:t>staggering</w:t>
      </w:r>
      <w:r w:rsidRPr="00C76A79">
        <w:rPr>
          <w:rStyle w:val="StyleUnderline"/>
        </w:rPr>
        <w:t>—and certainly of concern to Russia or any other country worried about a US first strike.</w:t>
      </w:r>
      <w:r>
        <w:rPr>
          <w:rStyle w:val="StyleUnderline"/>
        </w:rPr>
        <w:t xml:space="preserve"> </w:t>
      </w:r>
      <w:r w:rsidRPr="00C76A79">
        <w:rPr>
          <w:rStyle w:val="StyleUnderline"/>
        </w:rPr>
        <w:t>Because of the new kill capabilities of US submarine-launched ballistic missiles</w:t>
      </w:r>
      <w:r w:rsidRPr="00C76A79">
        <w:rPr>
          <w:sz w:val="12"/>
        </w:rPr>
        <w:t xml:space="preserve"> (SLBMs), </w:t>
      </w:r>
      <w:r w:rsidRPr="00C76A79">
        <w:rPr>
          <w:rStyle w:val="StyleUnderline"/>
        </w:rPr>
        <w:t xml:space="preserve">the United States would be able to target huge portions of its nuclear force against non-hardened targets, the destruction of which would be crucial to a “successful” first strike. One such mission would likely involve the destruction of </w:t>
      </w:r>
      <w:r w:rsidRPr="00C76A79">
        <w:rPr>
          <w:rStyle w:val="Emphasis"/>
        </w:rPr>
        <w:t>road-mobile ICBMs</w:t>
      </w:r>
      <w:r w:rsidRPr="00C76A79">
        <w:rPr>
          <w:rStyle w:val="StyleUnderline"/>
        </w:rPr>
        <w:t xml:space="preserve"> that had </w:t>
      </w:r>
      <w:r w:rsidRPr="0004462E">
        <w:rPr>
          <w:rStyle w:val="Emphasis"/>
        </w:rPr>
        <w:t>left their garrisons to hide in Russia’s vast forests in anticipation of attack</w:t>
      </w:r>
      <w:r w:rsidRPr="0004462E">
        <w:rPr>
          <w:sz w:val="12"/>
        </w:rPr>
        <w:t xml:space="preserve">. </w:t>
      </w:r>
      <w:r w:rsidRPr="0004462E">
        <w:rPr>
          <w:rStyle w:val="StyleUnderline"/>
        </w:rPr>
        <w:t xml:space="preserve">The garrisons and their support facilities would probably be destroyed </w:t>
      </w:r>
      <w:r w:rsidRPr="0004462E">
        <w:rPr>
          <w:rStyle w:val="Emphasis"/>
        </w:rPr>
        <w:t>quickly</w:t>
      </w:r>
      <w:r w:rsidRPr="0004462E">
        <w:rPr>
          <w:sz w:val="12"/>
        </w:rPr>
        <w:t xml:space="preserve">, </w:t>
      </w:r>
      <w:r w:rsidRPr="0004462E">
        <w:rPr>
          <w:rStyle w:val="StyleUnderline"/>
        </w:rPr>
        <w:t>and some of the dispersed road-mobile launchers would also be quickly destroyed as they were in the process of dispersing</w:t>
      </w:r>
      <w:r w:rsidRPr="0004462E">
        <w:rPr>
          <w:sz w:val="12"/>
        </w:rPr>
        <w:t xml:space="preserve">. </w:t>
      </w:r>
      <w:r w:rsidRPr="0004462E">
        <w:rPr>
          <w:rStyle w:val="StyleUnderline"/>
        </w:rPr>
        <w:t>To destroy or expose the remaining launchers</w:t>
      </w:r>
      <w:r w:rsidRPr="0004462E">
        <w:rPr>
          <w:sz w:val="12"/>
        </w:rPr>
        <w:t xml:space="preserve">, </w:t>
      </w:r>
      <w:r w:rsidRPr="0004462E">
        <w:rPr>
          <w:rStyle w:val="StyleUnderline"/>
        </w:rPr>
        <w:t xml:space="preserve">United States planners would have the nuclear forces needed to undertake truly </w:t>
      </w:r>
      <w:r w:rsidRPr="0004462E">
        <w:rPr>
          <w:rStyle w:val="Emphasis"/>
        </w:rPr>
        <w:t>scorched-earth tactics</w:t>
      </w:r>
      <w:r w:rsidRPr="0004462E">
        <w:rPr>
          <w:sz w:val="12"/>
        </w:rPr>
        <w:t xml:space="preserve">: </w:t>
      </w:r>
      <w:r w:rsidRPr="0004462E">
        <w:rPr>
          <w:rStyle w:val="StyleUnderline"/>
        </w:rPr>
        <w:t>Just</w:t>
      </w:r>
      <w:r w:rsidRPr="0004462E">
        <w:rPr>
          <w:sz w:val="12"/>
        </w:rPr>
        <w:t xml:space="preserve"> </w:t>
      </w:r>
      <w:r w:rsidRPr="0004462E">
        <w:rPr>
          <w:rStyle w:val="StyleUnderline"/>
        </w:rPr>
        <w:t>125 US Minuteman III warheads could set fire to some</w:t>
      </w:r>
      <w:r w:rsidRPr="0004462E">
        <w:rPr>
          <w:sz w:val="12"/>
        </w:rPr>
        <w:t xml:space="preserve"> </w:t>
      </w:r>
      <w:r w:rsidRPr="0004462E">
        <w:rPr>
          <w:rStyle w:val="StyleUnderline"/>
        </w:rPr>
        <w:t>8,000 square miles</w:t>
      </w:r>
      <w:r w:rsidRPr="0004462E">
        <w:rPr>
          <w:sz w:val="12"/>
        </w:rPr>
        <w:t xml:space="preserve"> of forest area where the road-mobile missiles are most likely to be deployed. This would be the equivalent of a circular area with a diameter of 100 miles. </w:t>
      </w:r>
      <w:r w:rsidRPr="0004462E">
        <w:rPr>
          <w:rStyle w:val="StyleUnderline"/>
        </w:rPr>
        <w:t xml:space="preserve">Such an attack would be potentially aimed at destroying </w:t>
      </w:r>
      <w:r w:rsidRPr="0004462E">
        <w:rPr>
          <w:rStyle w:val="Emphasis"/>
        </w:rPr>
        <w:t>all road-mobile launchers</w:t>
      </w:r>
      <w:r w:rsidRPr="0004462E">
        <w:rPr>
          <w:rStyle w:val="StyleUnderline"/>
        </w:rPr>
        <w:t xml:space="preserve"> either as they disperse or after they have taken up position some short distance from roads that give them access to forested areas. Many of the nearly 300 remaining deployed W76 warheads could be used to attack all </w:t>
      </w:r>
      <w:r w:rsidRPr="0004462E">
        <w:rPr>
          <w:rStyle w:val="Emphasis"/>
        </w:rPr>
        <w:t>command posts</w:t>
      </w:r>
      <w:r w:rsidRPr="0004462E">
        <w:rPr>
          <w:rStyle w:val="StyleUnderline"/>
        </w:rPr>
        <w:t xml:space="preserve"> associated with Russian ICBMs</w:t>
      </w:r>
      <w:r w:rsidRPr="0004462E">
        <w:rPr>
          <w:sz w:val="12"/>
        </w:rPr>
        <w:t xml:space="preserve">. </w:t>
      </w:r>
      <w:r w:rsidRPr="0004462E">
        <w:rPr>
          <w:rStyle w:val="StyleUnderline"/>
        </w:rPr>
        <w:t>A very small number of Russia’s major leadership command</w:t>
      </w:r>
      <w:r w:rsidRPr="00C76A79">
        <w:rPr>
          <w:rStyle w:val="StyleUnderline"/>
        </w:rPr>
        <w:t xml:space="preserve"> posts are deeply buried,</w:t>
      </w:r>
      <w:r w:rsidRPr="00C76A79">
        <w:rPr>
          <w:sz w:val="12"/>
        </w:rPr>
        <w:t xml:space="preserve"> to protect them from direct destruction by nuclear attack. </w:t>
      </w:r>
      <w:r w:rsidRPr="00C76A79">
        <w:rPr>
          <w:rStyle w:val="StyleUnderline"/>
        </w:rPr>
        <w:t xml:space="preserve">The US military would likely reserve the </w:t>
      </w:r>
      <w:r w:rsidRPr="00C76A79">
        <w:rPr>
          <w:rStyle w:val="Emphasis"/>
        </w:rPr>
        <w:t>highest-yield warheads</w:t>
      </w:r>
      <w:r w:rsidRPr="00C76A79">
        <w:rPr>
          <w:rStyle w:val="StyleUnderline"/>
        </w:rPr>
        <w:t xml:space="preserve"> for those targets</w:t>
      </w:r>
      <w:r w:rsidRPr="00C76A79">
        <w:rPr>
          <w:sz w:val="12"/>
        </w:rPr>
        <w:t xml:space="preserve">. </w:t>
      </w:r>
      <w:r w:rsidRPr="00C76A79">
        <w:rPr>
          <w:rStyle w:val="StyleUnderline"/>
        </w:rPr>
        <w:t xml:space="preserve">Figure 7 below shows an example of a structure that is roughly the size of the US Capitol building that is postulated to have rooms and tunnels as deep as 800 feet or more. Shelters that have rooms and tunnels at even greater depths could be sealed by using </w:t>
      </w:r>
      <w:r w:rsidRPr="00C76A79">
        <w:rPr>
          <w:rStyle w:val="Emphasis"/>
        </w:rPr>
        <w:t>multiple nuclear warheads</w:t>
      </w:r>
      <w:r w:rsidRPr="00C76A79">
        <w:rPr>
          <w:rStyle w:val="StyleUnderline"/>
        </w:rPr>
        <w:t xml:space="preserve"> to crater every location where an entrance or exit might conceivably have been built.</w:t>
      </w:r>
    </w:p>
    <w:p w14:paraId="43114AF7" w14:textId="77777777" w:rsidR="00F603EF" w:rsidRPr="00AD2145" w:rsidRDefault="00F603EF" w:rsidP="00F603EF"/>
    <w:p w14:paraId="0975CAE3" w14:textId="77777777" w:rsidR="00F603EF" w:rsidRPr="00771B2B" w:rsidRDefault="00F603EF" w:rsidP="00F603EF">
      <w:pPr>
        <w:pStyle w:val="Heading4"/>
      </w:pPr>
      <w:r>
        <w:lastRenderedPageBreak/>
        <w:t>Successful</w:t>
      </w:r>
      <w:r w:rsidRPr="00771B2B">
        <w:t xml:space="preserve"> strike in 22 minutes</w:t>
      </w:r>
      <w:r>
        <w:t xml:space="preserve"> </w:t>
      </w:r>
      <w:r w:rsidRPr="00771B2B">
        <w:t>forces a surrender – solves further escalation</w:t>
      </w:r>
    </w:p>
    <w:p w14:paraId="06F52230" w14:textId="77777777" w:rsidR="00F603EF" w:rsidRPr="00D874C1" w:rsidRDefault="00F603EF" w:rsidP="00F603EF">
      <w:r w:rsidRPr="00515103">
        <w:rPr>
          <w:rStyle w:val="StyleUnderline"/>
        </w:rPr>
        <w:t>Johnson 17</w:t>
      </w:r>
      <w:r>
        <w:t xml:space="preserve"> [Sarah Johnson, Writer for BillTrack50, citing Jeffrey Lewis, director of the East Asia Nonproliferation Program for the James Martin Center for Nonproliferation Studies at the Middlebury Institute of International Studies at Monterey, April 27, 2017, “U.S. Nuclear First Strike Policy; Be Afraid,” </w:t>
      </w:r>
      <w:hyperlink r:id="rId12" w:history="1">
        <w:r w:rsidRPr="008C0AB9">
          <w:rPr>
            <w:rStyle w:val="Hyperlink"/>
          </w:rPr>
          <w:t>https://www.billtrack50.com/blog/in-the-news/u-s-nuclear-first-strike-policy-be-afraid</w:t>
        </w:r>
      </w:hyperlink>
      <w:r>
        <w:t>]</w:t>
      </w:r>
    </w:p>
    <w:p w14:paraId="052D3600" w14:textId="77777777" w:rsidR="00F603EF" w:rsidRDefault="00F603EF" w:rsidP="00F603EF">
      <w:pPr>
        <w:rPr>
          <w:rStyle w:val="StyleUnderline"/>
        </w:rPr>
      </w:pPr>
      <w:r w:rsidRPr="008E1A2E">
        <w:rPr>
          <w:rStyle w:val="StyleUnderline"/>
        </w:rPr>
        <w:t>For example, if Russia launched a nuclear weapon, the US has</w:t>
      </w:r>
      <w:r w:rsidRPr="00561893">
        <w:t xml:space="preserve"> the 30 minute </w:t>
      </w:r>
      <w:r w:rsidRPr="008E1A2E">
        <w:rPr>
          <w:rStyle w:val="StyleUnderline"/>
        </w:rPr>
        <w:t xml:space="preserve">flight time of the intercontinental ballistic missile (ICBM) to assess their desire to “launch under attack”. The many different </w:t>
      </w:r>
      <w:r w:rsidRPr="008E1A2E">
        <w:rPr>
          <w:rStyle w:val="StyleUnderline"/>
          <w:highlight w:val="green"/>
        </w:rPr>
        <w:t xml:space="preserve">steps in the </w:t>
      </w:r>
      <w:r w:rsidRPr="008E1A2E">
        <w:rPr>
          <w:rStyle w:val="StyleUnderline"/>
        </w:rPr>
        <w:t xml:space="preserve">notification </w:t>
      </w:r>
      <w:r w:rsidRPr="008E1A2E">
        <w:rPr>
          <w:rStyle w:val="StyleUnderline"/>
          <w:highlight w:val="green"/>
        </w:rPr>
        <w:t>process take</w:t>
      </w:r>
      <w:r w:rsidRPr="008E1A2E">
        <w:rPr>
          <w:rStyle w:val="StyleUnderline"/>
        </w:rPr>
        <w:t xml:space="preserve"> up about </w:t>
      </w:r>
      <w:r w:rsidRPr="008E1A2E">
        <w:rPr>
          <w:rStyle w:val="StyleUnderline"/>
          <w:highlight w:val="green"/>
        </w:rPr>
        <w:t>22</w:t>
      </w:r>
      <w:r w:rsidRPr="008E1A2E">
        <w:rPr>
          <w:rStyle w:val="StyleUnderline"/>
        </w:rPr>
        <w:t xml:space="preserve"> of the 30 </w:t>
      </w:r>
      <w:r w:rsidRPr="008E1A2E">
        <w:rPr>
          <w:rStyle w:val="StyleUnderline"/>
          <w:highlight w:val="green"/>
        </w:rPr>
        <w:t>minutes</w:t>
      </w:r>
      <w:r w:rsidRPr="008E1A2E">
        <w:rPr>
          <w:rStyle w:val="StyleUnderline"/>
        </w:rPr>
        <w:t>; like the time it takes f</w:t>
      </w:r>
      <w:r w:rsidRPr="00561893">
        <w:rPr>
          <w:rStyle w:val="StyleUnderline"/>
        </w:rPr>
        <w:t xml:space="preserve">or the missiles to break through clouds, detection of the launch, transmitting different messages, informing the president and authenticating orders to launch. </w:t>
      </w:r>
      <w:r w:rsidRPr="00561893">
        <w:t xml:space="preserve">All of this effectively gives the president eight minutes to decide to whether or not to blow up the world. The second </w:t>
      </w:r>
      <w:r w:rsidRPr="00337F55">
        <w:t xml:space="preserve">situation is a preemptive strike — a first-strike </w:t>
      </w:r>
      <w:r w:rsidRPr="00337F55">
        <w:rPr>
          <w:rStyle w:val="StyleUnderline"/>
          <w:highlight w:val="green"/>
        </w:rPr>
        <w:t>attack with nuclear weapons</w:t>
      </w:r>
      <w:r w:rsidRPr="00337F55">
        <w:rPr>
          <w:rStyle w:val="StyleUnderline"/>
        </w:rPr>
        <w:t xml:space="preserve"> carried out to </w:t>
      </w:r>
      <w:r w:rsidRPr="00337F55">
        <w:rPr>
          <w:rStyle w:val="Emphasis"/>
          <w:highlight w:val="green"/>
        </w:rPr>
        <w:t>destroy</w:t>
      </w:r>
      <w:r w:rsidRPr="00337F55">
        <w:rPr>
          <w:rStyle w:val="StyleUnderline"/>
        </w:rPr>
        <w:t xml:space="preserve"> an enemy’s </w:t>
      </w:r>
      <w:r w:rsidRPr="00337F55">
        <w:rPr>
          <w:rStyle w:val="StyleUnderline"/>
          <w:highlight w:val="green"/>
        </w:rPr>
        <w:t>capacity to respond</w:t>
      </w:r>
      <w:r w:rsidRPr="00337F55">
        <w:rPr>
          <w:rStyle w:val="StyleUnderline"/>
        </w:rPr>
        <w:t>.</w:t>
      </w:r>
      <w:r w:rsidRPr="00337F55">
        <w:t xml:space="preserve"> Preemptive strikes can be based</w:t>
      </w:r>
      <w:r w:rsidRPr="00561893">
        <w:t xml:space="preserve"> on the assumption that the enemy is planning an imminent attack, but don’t have to be. </w:t>
      </w:r>
      <w:r w:rsidRPr="00561893">
        <w:rPr>
          <w:rStyle w:val="StyleUnderline"/>
        </w:rPr>
        <w:t xml:space="preserve">The methodology behind a preemptive nuclear strike is to </w:t>
      </w:r>
      <w:r w:rsidRPr="008E1A2E">
        <w:rPr>
          <w:rStyle w:val="StyleUnderline"/>
          <w:highlight w:val="green"/>
        </w:rPr>
        <w:t>attack</w:t>
      </w:r>
      <w:r w:rsidRPr="005F784B">
        <w:rPr>
          <w:rStyle w:val="StyleUnderline"/>
        </w:rPr>
        <w:t xml:space="preserve"> the enemy’s strategic </w:t>
      </w:r>
      <w:r w:rsidRPr="008E1A2E">
        <w:rPr>
          <w:rStyle w:val="Emphasis"/>
          <w:highlight w:val="green"/>
        </w:rPr>
        <w:t>nuclear</w:t>
      </w:r>
      <w:r w:rsidRPr="005F784B">
        <w:rPr>
          <w:rStyle w:val="Emphasis"/>
        </w:rPr>
        <w:t xml:space="preserve"> </w:t>
      </w:r>
      <w:r w:rsidRPr="008E1A2E">
        <w:rPr>
          <w:rStyle w:val="Emphasis"/>
        </w:rPr>
        <w:t xml:space="preserve">weapon </w:t>
      </w:r>
      <w:r w:rsidRPr="00237723">
        <w:rPr>
          <w:rStyle w:val="Emphasis"/>
          <w:highlight w:val="green"/>
        </w:rPr>
        <w:t>facilities</w:t>
      </w:r>
      <w:r w:rsidRPr="00561893">
        <w:rPr>
          <w:rStyle w:val="StyleUnderline"/>
        </w:rPr>
        <w:t xml:space="preserve"> (missile </w:t>
      </w:r>
      <w:r w:rsidRPr="005F784B">
        <w:rPr>
          <w:rStyle w:val="Emphasis"/>
        </w:rPr>
        <w:t>silos</w:t>
      </w:r>
      <w:r w:rsidRPr="00561893">
        <w:rPr>
          <w:rStyle w:val="StyleUnderline"/>
        </w:rPr>
        <w:t xml:space="preserve">, submarine </w:t>
      </w:r>
      <w:r w:rsidRPr="005F784B">
        <w:rPr>
          <w:rStyle w:val="Emphasis"/>
        </w:rPr>
        <w:t>bases</w:t>
      </w:r>
      <w:r w:rsidRPr="00561893">
        <w:rPr>
          <w:rStyle w:val="StyleUnderline"/>
        </w:rPr>
        <w:t xml:space="preserve">, bomber </w:t>
      </w:r>
      <w:r w:rsidRPr="005F784B">
        <w:rPr>
          <w:rStyle w:val="Emphasis"/>
        </w:rPr>
        <w:t>airfields</w:t>
      </w:r>
      <w:r w:rsidRPr="00561893">
        <w:rPr>
          <w:rStyle w:val="StyleUnderline"/>
        </w:rPr>
        <w:t>),</w:t>
      </w:r>
      <w:r w:rsidRPr="00561893">
        <w:t xml:space="preserve"> command and control sites and storage depots </w:t>
      </w:r>
      <w:r w:rsidRPr="008E1A2E">
        <w:t xml:space="preserve">first. </w:t>
      </w:r>
      <w:r w:rsidRPr="008E1A2E">
        <w:rPr>
          <w:rStyle w:val="StyleUnderline"/>
        </w:rPr>
        <w:t xml:space="preserve">By </w:t>
      </w:r>
      <w:r w:rsidRPr="008E1A2E">
        <w:rPr>
          <w:rStyle w:val="Emphasis"/>
        </w:rPr>
        <w:t>hitting</w:t>
      </w:r>
      <w:r w:rsidRPr="008E1A2E">
        <w:rPr>
          <w:rStyle w:val="StyleUnderline"/>
        </w:rPr>
        <w:t xml:space="preserve"> these</w:t>
      </w:r>
      <w:r w:rsidRPr="00561893">
        <w:rPr>
          <w:rStyle w:val="StyleUnderline"/>
        </w:rPr>
        <w:t xml:space="preserve"> </w:t>
      </w:r>
      <w:r w:rsidRPr="008E1A2E">
        <w:rPr>
          <w:rStyle w:val="StyleUnderline"/>
        </w:rPr>
        <w:t xml:space="preserve">targets first the </w:t>
      </w:r>
      <w:r w:rsidRPr="008E1A2E">
        <w:rPr>
          <w:rStyle w:val="Emphasis"/>
        </w:rPr>
        <w:t>enemy</w:t>
      </w:r>
      <w:r w:rsidRPr="008E1A2E">
        <w:rPr>
          <w:rStyle w:val="StyleUnderline"/>
        </w:rPr>
        <w:t xml:space="preserve"> will be </w:t>
      </w:r>
      <w:r w:rsidRPr="008E1A2E">
        <w:rPr>
          <w:rStyle w:val="Emphasis"/>
        </w:rPr>
        <w:t>so wounded</w:t>
      </w:r>
      <w:r w:rsidRPr="008E1A2E">
        <w:rPr>
          <w:rStyle w:val="StyleUnderline"/>
        </w:rPr>
        <w:t xml:space="preserve"> with</w:t>
      </w:r>
      <w:r w:rsidRPr="00561893">
        <w:rPr>
          <w:rStyle w:val="StyleUnderline"/>
        </w:rPr>
        <w:t xml:space="preserve"> so little of their resources left that </w:t>
      </w:r>
      <w:r w:rsidRPr="00237723">
        <w:rPr>
          <w:rStyle w:val="StyleUnderline"/>
          <w:highlight w:val="green"/>
        </w:rPr>
        <w:t xml:space="preserve">they will be </w:t>
      </w:r>
      <w:r w:rsidRPr="00237723">
        <w:rPr>
          <w:rStyle w:val="Emphasis"/>
          <w:highlight w:val="green"/>
        </w:rPr>
        <w:t>forced</w:t>
      </w:r>
      <w:r w:rsidRPr="00237723">
        <w:rPr>
          <w:rStyle w:val="StyleUnderline"/>
          <w:highlight w:val="green"/>
        </w:rPr>
        <w:t xml:space="preserve"> to </w:t>
      </w:r>
      <w:r w:rsidRPr="00237723">
        <w:rPr>
          <w:rStyle w:val="Emphasis"/>
          <w:highlight w:val="green"/>
        </w:rPr>
        <w:t>surrender</w:t>
      </w:r>
      <w:r w:rsidRPr="00237723">
        <w:rPr>
          <w:rStyle w:val="StyleUnderline"/>
          <w:highlight w:val="green"/>
        </w:rPr>
        <w:t xml:space="preserve"> with </w:t>
      </w:r>
      <w:r w:rsidRPr="00237723">
        <w:rPr>
          <w:rStyle w:val="Emphasis"/>
          <w:highlight w:val="green"/>
        </w:rPr>
        <w:t>minimal damage</w:t>
      </w:r>
      <w:r w:rsidRPr="00237723">
        <w:rPr>
          <w:rStyle w:val="StyleUnderline"/>
          <w:highlight w:val="green"/>
        </w:rPr>
        <w:t xml:space="preserve"> to the </w:t>
      </w:r>
      <w:r w:rsidRPr="00237723">
        <w:rPr>
          <w:rStyle w:val="Emphasis"/>
          <w:highlight w:val="green"/>
        </w:rPr>
        <w:t>attacking party</w:t>
      </w:r>
      <w:r w:rsidRPr="005F784B">
        <w:rPr>
          <w:rStyle w:val="StyleUnderline"/>
        </w:rPr>
        <w:t>.</w:t>
      </w:r>
    </w:p>
    <w:p w14:paraId="327D5812" w14:textId="77777777" w:rsidR="00F603EF" w:rsidRPr="00882C3B" w:rsidRDefault="00F603EF" w:rsidP="00F603EF"/>
    <w:p w14:paraId="0DA87B9D" w14:textId="77777777" w:rsidR="00F603EF" w:rsidRPr="00C05173" w:rsidRDefault="00F603EF" w:rsidP="00F603EF">
      <w:pPr>
        <w:pStyle w:val="Heading4"/>
      </w:pPr>
      <w:bookmarkStart w:id="1" w:name="_Hlk27423447"/>
      <w:bookmarkEnd w:id="0"/>
      <w:r w:rsidRPr="00C05173">
        <w:t>Missile defense will absorb any missiles that survive our initial strike</w:t>
      </w:r>
    </w:p>
    <w:p w14:paraId="139AFE0B" w14:textId="77777777" w:rsidR="00F603EF" w:rsidRPr="006D4667" w:rsidRDefault="00F603EF" w:rsidP="00F603EF">
      <w:r w:rsidRPr="009A741B">
        <w:rPr>
          <w:rStyle w:val="Style13ptBold"/>
        </w:rPr>
        <w:t>Lieber and Press 6</w:t>
      </w:r>
      <w:r>
        <w:t xml:space="preserve"> – Keir, Professor @ Georgetown, Daryl, Professor @ Dartmouth, “The End of MAD? The Nuclear Dimension of U.S. Primacy”, https://www.mitpressjournals.org/doi/pdf/10.1162/isec.2006.30.4.7</w:t>
      </w:r>
    </w:p>
    <w:p w14:paraId="3C10B4D4" w14:textId="77777777" w:rsidR="00F603EF" w:rsidRPr="000F6844" w:rsidRDefault="00F603EF" w:rsidP="00F603EF">
      <w:pPr>
        <w:rPr>
          <w:rStyle w:val="Emphasis"/>
        </w:rPr>
      </w:pPr>
      <w:r w:rsidRPr="00110E3F">
        <w:rPr>
          <w:sz w:val="10"/>
        </w:rPr>
        <w:t xml:space="preserve">MISSILE DEFENSE. </w:t>
      </w:r>
      <w:r w:rsidRPr="000F6844">
        <w:rPr>
          <w:rStyle w:val="StyleUnderline"/>
        </w:rPr>
        <w:t>U.S. offensive nuclear capabilities will</w:t>
      </w:r>
      <w:r w:rsidRPr="00110E3F">
        <w:rPr>
          <w:sz w:val="10"/>
        </w:rPr>
        <w:t xml:space="preserve"> </w:t>
      </w:r>
      <w:r w:rsidRPr="000F6844">
        <w:rPr>
          <w:rStyle w:val="Emphasis"/>
        </w:rPr>
        <w:t>grow</w:t>
      </w:r>
      <w:r w:rsidRPr="00110E3F">
        <w:rPr>
          <w:sz w:val="10"/>
        </w:rPr>
        <w:t xml:space="preserve"> </w:t>
      </w:r>
      <w:r w:rsidRPr="000F6844">
        <w:rPr>
          <w:rStyle w:val="StyleUnderline"/>
        </w:rPr>
        <w:t xml:space="preserve">as the United States deploys a </w:t>
      </w:r>
      <w:r w:rsidRPr="000F6844">
        <w:rPr>
          <w:rStyle w:val="Emphasis"/>
        </w:rPr>
        <w:t>national missile defense</w:t>
      </w:r>
      <w:r w:rsidRPr="00110E3F">
        <w:rPr>
          <w:sz w:val="10"/>
        </w:rPr>
        <w:t xml:space="preserve"> (NMD) </w:t>
      </w:r>
      <w:r w:rsidRPr="000F6844">
        <w:rPr>
          <w:rStyle w:val="Emphasis"/>
        </w:rPr>
        <w:t>system</w:t>
      </w:r>
      <w:r w:rsidRPr="00110E3F">
        <w:rPr>
          <w:sz w:val="10"/>
        </w:rPr>
        <w:t xml:space="preserve">. In </w:t>
      </w:r>
      <w:r w:rsidRPr="000F6844">
        <w:rPr>
          <w:rStyle w:val="StyleUnderline"/>
        </w:rPr>
        <w:t xml:space="preserve">2001 the United States withdrew from the Antiballistic Missile </w:t>
      </w:r>
      <w:r w:rsidRPr="00C05173">
        <w:rPr>
          <w:rStyle w:val="StyleUnderline"/>
        </w:rPr>
        <w:t>Treaty and began to build a missile shield</w:t>
      </w:r>
      <w:r w:rsidRPr="00C05173">
        <w:rPr>
          <w:sz w:val="10"/>
        </w:rPr>
        <w:t xml:space="preserve">. </w:t>
      </w:r>
      <w:r w:rsidRPr="00C05173">
        <w:rPr>
          <w:rStyle w:val="StyleUnderline"/>
        </w:rPr>
        <w:t>The first contingent of</w:t>
      </w:r>
      <w:r w:rsidRPr="00C05173">
        <w:rPr>
          <w:sz w:val="10"/>
        </w:rPr>
        <w:t xml:space="preserve"> NMD </w:t>
      </w:r>
      <w:r w:rsidRPr="00C05173">
        <w:rPr>
          <w:rStyle w:val="StyleUnderline"/>
        </w:rPr>
        <w:t>interceptors was deployed in 2004</w:t>
      </w:r>
      <w:r w:rsidRPr="00C05173">
        <w:rPr>
          <w:sz w:val="10"/>
        </w:rPr>
        <w:t xml:space="preserve">, </w:t>
      </w:r>
      <w:r w:rsidRPr="00C05173">
        <w:rPr>
          <w:rStyle w:val="StyleUnderline"/>
        </w:rPr>
        <w:t>but this step</w:t>
      </w:r>
      <w:r w:rsidRPr="00C05173">
        <w:rPr>
          <w:sz w:val="10"/>
        </w:rPr>
        <w:t xml:space="preserve"> </w:t>
      </w:r>
      <w:r w:rsidRPr="00C05173">
        <w:rPr>
          <w:rStyle w:val="Emphasis"/>
        </w:rPr>
        <w:t>is only the starting point</w:t>
      </w:r>
      <w:r w:rsidRPr="00C05173">
        <w:rPr>
          <w:sz w:val="10"/>
        </w:rPr>
        <w:t xml:space="preserve"> </w:t>
      </w:r>
      <w:r w:rsidRPr="00C05173">
        <w:rPr>
          <w:rStyle w:val="StyleUnderline"/>
        </w:rPr>
        <w:t xml:space="preserve">for a </w:t>
      </w:r>
      <w:r w:rsidRPr="00C05173">
        <w:rPr>
          <w:rStyle w:val="Emphasis"/>
        </w:rPr>
        <w:t>large, multilayered missile defense system</w:t>
      </w:r>
      <w:r w:rsidRPr="00C05173">
        <w:rPr>
          <w:sz w:val="10"/>
        </w:rPr>
        <w:t xml:space="preserve">. To this end, </w:t>
      </w:r>
      <w:r w:rsidRPr="00C05173">
        <w:rPr>
          <w:rStyle w:val="StyleUnderline"/>
        </w:rPr>
        <w:t xml:space="preserve">the United States has </w:t>
      </w:r>
      <w:r w:rsidRPr="00C05173">
        <w:rPr>
          <w:rStyle w:val="Emphasis"/>
        </w:rPr>
        <w:t>doubled investment in missile defense</w:t>
      </w:r>
      <w:r w:rsidRPr="00C05173">
        <w:rPr>
          <w:sz w:val="10"/>
        </w:rPr>
        <w:t xml:space="preserve"> </w:t>
      </w:r>
      <w:r w:rsidRPr="00C05173">
        <w:rPr>
          <w:rStyle w:val="StyleUnderline"/>
        </w:rPr>
        <w:t>and accelerated research and development on a range of land-, air-, sea-, and space-based missile defense systems</w:t>
      </w:r>
      <w:r w:rsidRPr="00C05173">
        <w:rPr>
          <w:sz w:val="10"/>
        </w:rPr>
        <w:t xml:space="preserve">.52 </w:t>
      </w:r>
      <w:r w:rsidRPr="00C05173">
        <w:rPr>
          <w:rStyle w:val="StyleUnderline"/>
        </w:rPr>
        <w:t>Opponents</w:t>
      </w:r>
      <w:r w:rsidRPr="00C05173">
        <w:rPr>
          <w:sz w:val="10"/>
        </w:rPr>
        <w:t xml:space="preserve"> of national missile defense </w:t>
      </w:r>
      <w:r w:rsidRPr="00C05173">
        <w:rPr>
          <w:rStyle w:val="StyleUnderline"/>
        </w:rPr>
        <w:t>raise</w:t>
      </w:r>
      <w:r w:rsidRPr="00C05173">
        <w:rPr>
          <w:sz w:val="10"/>
        </w:rPr>
        <w:t xml:space="preserve"> two important</w:t>
      </w:r>
      <w:r w:rsidRPr="00110E3F">
        <w:rPr>
          <w:sz w:val="10"/>
        </w:rPr>
        <w:t xml:space="preserve"> </w:t>
      </w:r>
      <w:r w:rsidRPr="00C05173">
        <w:rPr>
          <w:rStyle w:val="Emphasis"/>
        </w:rPr>
        <w:t>critiques</w:t>
      </w:r>
      <w:r w:rsidRPr="00C05173">
        <w:rPr>
          <w:rStyle w:val="StyleUnderline"/>
        </w:rPr>
        <w:t xml:space="preserve"> regarding its feasibility</w:t>
      </w:r>
      <w:r w:rsidRPr="00C05173">
        <w:rPr>
          <w:sz w:val="10"/>
        </w:rPr>
        <w:t xml:space="preserve">. First, they note that even a few hundred incoming warheads would overwhelm any plausible defense. Second, a missile defense system based on intercepting warheads outside the Earth’s atmosphere is impractical because it is extremely difficult to differentiate decoys from warheads in space.53 </w:t>
      </w:r>
      <w:r w:rsidRPr="00C05173">
        <w:rPr>
          <w:rStyle w:val="StyleUnderline"/>
        </w:rPr>
        <w:t>Although</w:t>
      </w:r>
      <w:r w:rsidRPr="00C05173">
        <w:rPr>
          <w:sz w:val="10"/>
        </w:rPr>
        <w:t xml:space="preserve"> both </w:t>
      </w:r>
      <w:r w:rsidRPr="00C05173">
        <w:rPr>
          <w:rStyle w:val="StyleUnderline"/>
        </w:rPr>
        <w:t>criticisms are cogent</w:t>
      </w:r>
      <w:r w:rsidRPr="00C05173">
        <w:rPr>
          <w:sz w:val="10"/>
        </w:rPr>
        <w:t xml:space="preserve">, </w:t>
      </w:r>
      <w:r w:rsidRPr="00C05173">
        <w:rPr>
          <w:rStyle w:val="Emphasis"/>
        </w:rPr>
        <w:t>even a limited missile shield</w:t>
      </w:r>
      <w:r w:rsidRPr="00C05173">
        <w:rPr>
          <w:sz w:val="10"/>
        </w:rPr>
        <w:t xml:space="preserve"> </w:t>
      </w:r>
      <w:r w:rsidRPr="00C05173">
        <w:rPr>
          <w:rStyle w:val="StyleUnderline"/>
        </w:rPr>
        <w:t xml:space="preserve">could be a </w:t>
      </w:r>
      <w:r w:rsidRPr="00C05173">
        <w:rPr>
          <w:rStyle w:val="Emphasis"/>
        </w:rPr>
        <w:t>powerful complement</w:t>
      </w:r>
      <w:r w:rsidRPr="00C05173">
        <w:rPr>
          <w:rStyle w:val="StyleUnderline"/>
        </w:rPr>
        <w:t xml:space="preserve"> to the offensive capabilities of U.S. nuclear forces</w:t>
      </w:r>
      <w:r w:rsidRPr="00C05173">
        <w:rPr>
          <w:sz w:val="10"/>
        </w:rPr>
        <w:t xml:space="preserve">. </w:t>
      </w:r>
      <w:r w:rsidRPr="00C05173">
        <w:rPr>
          <w:rStyle w:val="StyleUnderline"/>
        </w:rPr>
        <w:t>Russia has approximately 3,500 strategic nuclear warheads today</w:t>
      </w:r>
      <w:r w:rsidRPr="00C05173">
        <w:rPr>
          <w:sz w:val="10"/>
        </w:rPr>
        <w:t xml:space="preserve">, </w:t>
      </w:r>
      <w:r w:rsidRPr="00C05173">
        <w:rPr>
          <w:rStyle w:val="Emphasis"/>
        </w:rPr>
        <w:t xml:space="preserve">but </w:t>
      </w:r>
      <w:r w:rsidRPr="00C05173">
        <w:rPr>
          <w:rStyle w:val="Emphasis"/>
          <w:highlight w:val="green"/>
        </w:rPr>
        <w:t>if the U</w:t>
      </w:r>
      <w:r w:rsidRPr="00C05173">
        <w:rPr>
          <w:rStyle w:val="Emphasis"/>
        </w:rPr>
        <w:t xml:space="preserve">nited </w:t>
      </w:r>
      <w:r w:rsidRPr="00C05173">
        <w:rPr>
          <w:rStyle w:val="Emphasis"/>
          <w:highlight w:val="green"/>
        </w:rPr>
        <w:t>S</w:t>
      </w:r>
      <w:r w:rsidRPr="00C05173">
        <w:rPr>
          <w:rStyle w:val="Emphasis"/>
        </w:rPr>
        <w:t xml:space="preserve">tates </w:t>
      </w:r>
      <w:r w:rsidRPr="00C05173">
        <w:rPr>
          <w:rStyle w:val="Emphasis"/>
          <w:highlight w:val="green"/>
        </w:rPr>
        <w:t>struck</w:t>
      </w:r>
      <w:r w:rsidRPr="00C05173">
        <w:rPr>
          <w:rStyle w:val="Emphasis"/>
        </w:rPr>
        <w:t xml:space="preserve"> before </w:t>
      </w:r>
      <w:r w:rsidRPr="00C05173">
        <w:rPr>
          <w:rStyle w:val="Emphasis"/>
          <w:highlight w:val="green"/>
        </w:rPr>
        <w:t>Russia</w:t>
      </w:r>
      <w:r w:rsidRPr="00C05173">
        <w:rPr>
          <w:sz w:val="10"/>
        </w:rPr>
        <w:t>n forces wer</w:t>
      </w:r>
      <w:r w:rsidRPr="00110E3F">
        <w:rPr>
          <w:sz w:val="10"/>
        </w:rPr>
        <w:t xml:space="preserve">e alerted, </w:t>
      </w:r>
      <w:r w:rsidRPr="00237723">
        <w:rPr>
          <w:rStyle w:val="Emphasis"/>
          <w:szCs w:val="26"/>
          <w:highlight w:val="green"/>
        </w:rPr>
        <w:t>Russia would be lucky if a half-dozen warheads survived</w:t>
      </w:r>
      <w:r w:rsidRPr="00110E3F">
        <w:rPr>
          <w:sz w:val="10"/>
        </w:rPr>
        <w:t xml:space="preserve">. </w:t>
      </w:r>
      <w:r w:rsidRPr="000F6844">
        <w:rPr>
          <w:rStyle w:val="StyleUnderline"/>
        </w:rPr>
        <w:t>A functioning missile defense system could</w:t>
      </w:r>
      <w:r w:rsidRPr="00110E3F">
        <w:rPr>
          <w:sz w:val="10"/>
        </w:rPr>
        <w:t xml:space="preserve"> conceivably </w:t>
      </w:r>
      <w:r w:rsidRPr="000F6844">
        <w:rPr>
          <w:rStyle w:val="StyleUnderline"/>
        </w:rPr>
        <w:t>destroy six warheads</w:t>
      </w:r>
      <w:r w:rsidRPr="00110E3F">
        <w:rPr>
          <w:sz w:val="10"/>
        </w:rPr>
        <w:t xml:space="preserve">. </w:t>
      </w:r>
      <w:r w:rsidRPr="004B5BA8">
        <w:rPr>
          <w:rStyle w:val="StyleUnderline"/>
        </w:rPr>
        <w:t xml:space="preserve">Furthermore, the problem of differentiating warheads from decoys becomes </w:t>
      </w:r>
      <w:r w:rsidRPr="004B5BA8">
        <w:rPr>
          <w:rStyle w:val="Emphasis"/>
        </w:rPr>
        <w:t>less important</w:t>
      </w:r>
      <w:r w:rsidRPr="004B5BA8">
        <w:rPr>
          <w:rStyle w:val="StyleUnderline"/>
        </w:rPr>
        <w:t xml:space="preserve"> if only a </w:t>
      </w:r>
      <w:r w:rsidRPr="004B5BA8">
        <w:rPr>
          <w:rStyle w:val="Emphasis"/>
        </w:rPr>
        <w:t>handful</w:t>
      </w:r>
      <w:r w:rsidRPr="004B5BA8">
        <w:rPr>
          <w:rStyle w:val="StyleUnderline"/>
        </w:rPr>
        <w:t xml:space="preserve"> of surviving enemy warheads and </w:t>
      </w:r>
      <w:r w:rsidRPr="004B5BA8">
        <w:rPr>
          <w:rStyle w:val="StyleUnderline"/>
        </w:rPr>
        <w:lastRenderedPageBreak/>
        <w:t>decoys are left to intercept</w:t>
      </w:r>
      <w:r w:rsidRPr="00110E3F">
        <w:rPr>
          <w:sz w:val="10"/>
        </w:rPr>
        <w:t xml:space="preserve">. </w:t>
      </w:r>
      <w:r w:rsidRPr="00237723">
        <w:rPr>
          <w:rStyle w:val="Emphasis"/>
          <w:highlight w:val="green"/>
        </w:rPr>
        <w:t>Facing a small number of incoming warheads</w:t>
      </w:r>
      <w:r w:rsidRPr="000F6844">
        <w:rPr>
          <w:rStyle w:val="Emphasis"/>
        </w:rPr>
        <w:t xml:space="preserve"> and decoys, </w:t>
      </w:r>
      <w:r w:rsidRPr="00237723">
        <w:rPr>
          <w:rStyle w:val="Emphasis"/>
          <w:highlight w:val="green"/>
        </w:rPr>
        <w:t>U.S. interceptors could simply target them all.</w:t>
      </w:r>
    </w:p>
    <w:p w14:paraId="67F5F1C5" w14:textId="77777777" w:rsidR="00F603EF" w:rsidRDefault="00F603EF" w:rsidP="00F603EF"/>
    <w:p w14:paraId="6148FAB7" w14:textId="77777777" w:rsidR="00F603EF" w:rsidRPr="00D15422" w:rsidRDefault="00F603EF" w:rsidP="00F603EF">
      <w:pPr>
        <w:pStyle w:val="Heading4"/>
      </w:pPr>
      <w:r w:rsidRPr="00D15422">
        <w:t>Limited nuclear war doesn’t cause extinction – BUT – solves future use.</w:t>
      </w:r>
    </w:p>
    <w:p w14:paraId="47C72AC0" w14:textId="77777777" w:rsidR="00F603EF" w:rsidRDefault="00F603EF" w:rsidP="00F603EF">
      <w:r w:rsidRPr="00515103">
        <w:rPr>
          <w:rStyle w:val="StyleUnderline"/>
        </w:rPr>
        <w:t>Deudney 18</w:t>
      </w:r>
      <w:r>
        <w:t xml:space="preserve"> [Daniel H. Deudney, </w:t>
      </w:r>
      <w:r w:rsidRPr="00A24BF5">
        <w:t>Associate Professor of Political Science at Johns Hopkins University</w:t>
      </w:r>
      <w:r>
        <w:t xml:space="preserve">, March 15, 2018, </w:t>
      </w:r>
      <w:r w:rsidRPr="00A24BF5">
        <w:t>“The Great Debate</w:t>
      </w:r>
      <w:r>
        <w:t>,”</w:t>
      </w:r>
      <w:r w:rsidRPr="00A24BF5">
        <w:t xml:space="preserve"> The Oxford Handbook of International Security</w:t>
      </w:r>
      <w:r>
        <w:t xml:space="preserve">, </w:t>
      </w:r>
      <w:r w:rsidRPr="00A24BF5">
        <w:t>www.oxfordhandbooks.com, doi:10.1093/oxfordhb/9780198777854.013.22</w:t>
      </w:r>
      <w:r>
        <w:t>]</w:t>
      </w:r>
    </w:p>
    <w:p w14:paraId="3EBFF3A6" w14:textId="77777777" w:rsidR="00F603EF" w:rsidRDefault="00F603EF" w:rsidP="00F603EF">
      <w:pPr>
        <w:rPr>
          <w:rStyle w:val="StyleUnderline"/>
        </w:rPr>
      </w:pPr>
      <w:r w:rsidRPr="00A24BF5">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FD225F">
        <w:rPr>
          <w:rStyle w:val="StyleUnderline"/>
        </w:rPr>
        <w:t>entirely dangerous directions.</w:t>
      </w:r>
      <w:r w:rsidRPr="00A24BF5">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FD225F">
        <w:rPr>
          <w:rStyle w:val="StyleUnderline"/>
        </w:rPr>
        <w:t>toward nuclear-use</w:t>
      </w:r>
      <w:r w:rsidRPr="00A24BF5">
        <w:rPr>
          <w:rStyle w:val="StyleUnderline"/>
        </w:rPr>
        <w:t>, and with the radical actors bent on inflicting catastrophic damage on the leading states in the international system, particularly the United States</w:t>
      </w:r>
      <w:r w:rsidRPr="00A24BF5">
        <w:t xml:space="preserve">. </w:t>
      </w:r>
      <w:r w:rsidRPr="00A24BF5">
        <w:rPr>
          <w:rStyle w:val="StyleUnderline"/>
        </w:rPr>
        <w:t xml:space="preserve">In contrast, the arms control project, although intellectually vibrant, is </w:t>
      </w:r>
      <w:r w:rsidRPr="00FD225F">
        <w:rPr>
          <w:rStyle w:val="StyleUnderline"/>
        </w:rPr>
        <w:t>largely in retreat</w:t>
      </w:r>
      <w:r w:rsidRPr="00A24BF5">
        <w:rPr>
          <w:rStyle w:val="StyleUnderline"/>
        </w:rPr>
        <w:t xml:space="preserve"> on the world political stage. The arms control settlement of the Cold War is </w:t>
      </w:r>
      <w:r w:rsidRPr="00FD225F">
        <w:rPr>
          <w:rStyle w:val="StyleUnderline"/>
        </w:rPr>
        <w:t>unraveling</w:t>
      </w:r>
      <w:r w:rsidRPr="00A24BF5">
        <w:t xml:space="preserve">, and the world public is more divided and distracted than ever. </w:t>
      </w:r>
      <w:r w:rsidRPr="00A24BF5">
        <w:rPr>
          <w:rStyle w:val="StyleUnderline"/>
        </w:rPr>
        <w:t>With the recent election of</w:t>
      </w:r>
      <w:r w:rsidRPr="00A24BF5">
        <w:t xml:space="preserve"> President Donald </w:t>
      </w:r>
      <w:r w:rsidRPr="00FD225F">
        <w:rPr>
          <w:rStyle w:val="StyleUnderline"/>
        </w:rPr>
        <w:t>Trump</w:t>
      </w:r>
      <w:r w:rsidRPr="00A24BF5">
        <w:rPr>
          <w:rStyle w:val="StyleUnderline"/>
        </w:rPr>
        <w:t xml:space="preserve">, the United States, which has played such a dominant role in nuclear </w:t>
      </w:r>
      <w:r w:rsidRPr="00E53CD3">
        <w:rPr>
          <w:rStyle w:val="StyleUnderline"/>
        </w:rPr>
        <w:t xml:space="preserve">politics since its scientists invented these fiendish engines, now has an impulsive and uninformed leader, boding ill for nuclear restraint and effective crisis management. </w:t>
      </w:r>
      <w:r w:rsidRPr="00E53CD3">
        <w:t xml:space="preserve">Given current trends, it is prudent to assume that </w:t>
      </w:r>
      <w:r w:rsidRPr="00E53CD3">
        <w:rPr>
          <w:rStyle w:val="Emphasis"/>
        </w:rPr>
        <w:t>sooner or later</w:t>
      </w:r>
      <w:r w:rsidRPr="00E53CD3">
        <w:rPr>
          <w:rStyle w:val="StyleUnderline"/>
        </w:rPr>
        <w:t>,</w:t>
      </w:r>
      <w:r w:rsidRPr="00E53CD3">
        <w:t xml:space="preserve"> and probably sooner, </w:t>
      </w:r>
      <w:r w:rsidRPr="00E53CD3">
        <w:rPr>
          <w:rStyle w:val="Emphasis"/>
        </w:rPr>
        <w:t>nuclear weapons</w:t>
      </w:r>
      <w:r w:rsidRPr="00E53CD3">
        <w:rPr>
          <w:rStyle w:val="StyleUnderline"/>
        </w:rPr>
        <w:t xml:space="preserve"> will again be the used in war. But this bad news may contain a “silver lining” of good news. Unlike a general nuclear war that might have occurred during the Cold War</w:t>
      </w:r>
      <w:r w:rsidRPr="00E53CD3">
        <w:t xml:space="preserve">, such </w:t>
      </w:r>
      <w:r w:rsidRPr="00E53CD3">
        <w:rPr>
          <w:rStyle w:val="StyleUnderline"/>
        </w:rPr>
        <w:t xml:space="preserve">a </w:t>
      </w:r>
      <w:r w:rsidRPr="00E53CD3">
        <w:rPr>
          <w:rStyle w:val="Emphasis"/>
          <w:highlight w:val="green"/>
        </w:rPr>
        <w:t>nuclear event</w:t>
      </w:r>
      <w:r w:rsidRPr="00E53CD3">
        <w:rPr>
          <w:rStyle w:val="StyleUnderline"/>
        </w:rPr>
        <w:t xml:space="preserve"> now </w:t>
      </w:r>
      <w:r w:rsidRPr="00E53CD3">
        <w:rPr>
          <w:rStyle w:val="StyleUnderline"/>
          <w:highlight w:val="green"/>
        </w:rPr>
        <w:t>would</w:t>
      </w:r>
      <w:r w:rsidRPr="00E53CD3">
        <w:t xml:space="preserve"> probably </w:t>
      </w:r>
      <w:r w:rsidRPr="00E53CD3">
        <w:rPr>
          <w:rStyle w:val="Emphasis"/>
          <w:highlight w:val="green"/>
        </w:rPr>
        <w:t>not</w:t>
      </w:r>
      <w:r w:rsidRPr="00E53CD3">
        <w:rPr>
          <w:rStyle w:val="StyleUnderline"/>
          <w:highlight w:val="green"/>
        </w:rPr>
        <w:t xml:space="preserve"> mark the </w:t>
      </w:r>
      <w:r w:rsidRPr="00E53CD3">
        <w:rPr>
          <w:rStyle w:val="Emphasis"/>
          <w:highlight w:val="green"/>
        </w:rPr>
        <w:t>end</w:t>
      </w:r>
      <w:r w:rsidRPr="00E53CD3">
        <w:rPr>
          <w:rStyle w:val="StyleUnderline"/>
          <w:highlight w:val="green"/>
        </w:rPr>
        <w:t xml:space="preserve"> of civilization</w:t>
      </w:r>
      <w:r w:rsidRPr="00E53CD3">
        <w:rPr>
          <w:rStyle w:val="StyleUnderline"/>
        </w:rPr>
        <w:t xml:space="preserve"> (or</w:t>
      </w:r>
      <w:r w:rsidRPr="00E53CD3">
        <w:t xml:space="preserve"> of</w:t>
      </w:r>
      <w:r w:rsidRPr="00E53CD3">
        <w:rPr>
          <w:rStyle w:val="StyleUnderline"/>
        </w:rPr>
        <w:t xml:space="preserve"> </w:t>
      </w:r>
      <w:r w:rsidRPr="00E53CD3">
        <w:rPr>
          <w:rStyle w:val="Emphasis"/>
        </w:rPr>
        <w:t>humanity</w:t>
      </w:r>
      <w:r w:rsidRPr="00E53CD3">
        <w:rPr>
          <w:rStyle w:val="StyleUnderline"/>
        </w:rPr>
        <w:t>), due to</w:t>
      </w:r>
      <w:r w:rsidRPr="00E53CD3">
        <w:t xml:space="preserve"> the great </w:t>
      </w:r>
      <w:r w:rsidRPr="00E53CD3">
        <w:rPr>
          <w:rStyle w:val="Emphasis"/>
        </w:rPr>
        <w:t>reductions</w:t>
      </w:r>
      <w:r w:rsidRPr="00E53CD3">
        <w:rPr>
          <w:rStyle w:val="StyleUnderline"/>
        </w:rPr>
        <w:t xml:space="preserve"> in </w:t>
      </w:r>
      <w:r w:rsidRPr="00E53CD3">
        <w:rPr>
          <w:rStyle w:val="Emphasis"/>
        </w:rPr>
        <w:t>nuclear forces</w:t>
      </w:r>
      <w:r w:rsidRPr="00E53CD3">
        <w:rPr>
          <w:rStyle w:val="StyleUnderline"/>
        </w:rPr>
        <w:t xml:space="preserve"> achieved at the end of the Cold War. Furthermore, politics</w:t>
      </w:r>
      <w:r w:rsidRPr="00E53CD3">
        <w:t xml:space="preserve"> </w:t>
      </w:r>
      <w:r w:rsidRPr="00E53CD3">
        <w:rPr>
          <w:rStyle w:val="StyleUnderline"/>
        </w:rPr>
        <w:t>on “the day after” could have immense potential for positive change</w:t>
      </w:r>
      <w:r w:rsidRPr="00A24BF5">
        <w:rPr>
          <w:rStyle w:val="StyleUnderline"/>
        </w:rPr>
        <w:t xml:space="preserve">. The survivors would not be likely to envy the dead, but would surely have a </w:t>
      </w:r>
      <w:r w:rsidRPr="004040B9">
        <w:rPr>
          <w:rStyle w:val="StyleUnderline"/>
        </w:rPr>
        <w:t>greatly renewed resolution for “never again.”</w:t>
      </w:r>
      <w:r w:rsidRPr="00A24BF5">
        <w:t xml:space="preserve"> </w:t>
      </w:r>
      <w:r w:rsidRPr="00237723">
        <w:rPr>
          <w:rStyle w:val="StyleUnderline"/>
          <w:highlight w:val="green"/>
        </w:rPr>
        <w:t xml:space="preserve">Such an </w:t>
      </w:r>
      <w:r w:rsidRPr="00237723">
        <w:rPr>
          <w:rStyle w:val="Emphasis"/>
          <w:highlight w:val="green"/>
        </w:rPr>
        <w:t>event</w:t>
      </w:r>
      <w:r w:rsidRPr="00A24BF5">
        <w:rPr>
          <w:rStyle w:val="StyleUnderline"/>
        </w:rPr>
        <w:t xml:space="preserve">, completely unpredictable in its particulars, </w:t>
      </w:r>
      <w:r w:rsidRPr="00237723">
        <w:rPr>
          <w:rStyle w:val="StyleUnderline"/>
          <w:highlight w:val="green"/>
        </w:rPr>
        <w:t>would</w:t>
      </w:r>
      <w:r w:rsidRPr="0073123C">
        <w:rPr>
          <w:rStyle w:val="StyleUnderline"/>
        </w:rPr>
        <w:t xml:space="preserve"> unambiguously </w:t>
      </w:r>
      <w:r w:rsidRPr="00237723">
        <w:rPr>
          <w:rStyle w:val="StyleUnderline"/>
          <w:highlight w:val="green"/>
        </w:rPr>
        <w:t xml:space="preserve">put the </w:t>
      </w:r>
      <w:r w:rsidRPr="00237723">
        <w:rPr>
          <w:rStyle w:val="Emphasis"/>
          <w:highlight w:val="green"/>
        </w:rPr>
        <w:t>nuclear</w:t>
      </w:r>
      <w:r w:rsidRPr="0073123C">
        <w:rPr>
          <w:rStyle w:val="Emphasis"/>
        </w:rPr>
        <w:t>-political</w:t>
      </w:r>
      <w:r w:rsidRPr="0073123C">
        <w:rPr>
          <w:rStyle w:val="StyleUnderline"/>
        </w:rPr>
        <w:t xml:space="preserve"> </w:t>
      </w:r>
      <w:r w:rsidRPr="00237723">
        <w:rPr>
          <w:rStyle w:val="StyleUnderline"/>
          <w:highlight w:val="green"/>
        </w:rPr>
        <w:t xml:space="preserve">question back </w:t>
      </w:r>
      <w:r w:rsidRPr="00237723">
        <w:rPr>
          <w:rStyle w:val="Emphasis"/>
          <w:highlight w:val="green"/>
        </w:rPr>
        <w:t>at the top</w:t>
      </w:r>
      <w:r w:rsidRPr="00237723">
        <w:rPr>
          <w:rStyle w:val="StyleUnderline"/>
          <w:highlight w:val="green"/>
        </w:rPr>
        <w:t xml:space="preserve"> of the </w:t>
      </w:r>
      <w:r w:rsidRPr="00237723">
        <w:rPr>
          <w:rStyle w:val="Emphasis"/>
          <w:highlight w:val="green"/>
        </w:rPr>
        <w:t>world</w:t>
      </w:r>
      <w:r w:rsidRPr="0073123C">
        <w:rPr>
          <w:rStyle w:val="Emphasis"/>
        </w:rPr>
        <w:t xml:space="preserve"> political </w:t>
      </w:r>
      <w:r w:rsidRPr="00237723">
        <w:rPr>
          <w:rStyle w:val="Emphasis"/>
          <w:highlight w:val="green"/>
        </w:rPr>
        <w:t>agenda</w:t>
      </w:r>
      <w:r w:rsidRPr="004040B9">
        <w:rPr>
          <w:rStyle w:val="StyleUnderline"/>
        </w:rPr>
        <w:t>.</w:t>
      </w:r>
      <w:r w:rsidRPr="00A24BF5">
        <w:rPr>
          <w:rStyle w:val="StyleUnderline"/>
        </w:rPr>
        <w:t xml:space="preserve"> </w:t>
      </w:r>
      <w:r w:rsidRPr="00237723">
        <w:rPr>
          <w:rStyle w:val="StyleUnderline"/>
          <w:highlight w:val="green"/>
        </w:rPr>
        <w:t xml:space="preserve">It would </w:t>
      </w:r>
      <w:r w:rsidRPr="0073123C">
        <w:rPr>
          <w:rStyle w:val="Emphasis"/>
        </w:rPr>
        <w:t xml:space="preserve">unmistakably </w:t>
      </w:r>
      <w:r w:rsidRPr="00237723">
        <w:rPr>
          <w:rStyle w:val="Emphasis"/>
          <w:highlight w:val="green"/>
        </w:rPr>
        <w:t>remind</w:t>
      </w:r>
      <w:r w:rsidRPr="0073123C">
        <w:rPr>
          <w:rStyle w:val="StyleUnderline"/>
        </w:rPr>
        <w:t xml:space="preserve"> leading </w:t>
      </w:r>
      <w:r w:rsidRPr="00237723">
        <w:rPr>
          <w:rStyle w:val="StyleUnderline"/>
          <w:highlight w:val="green"/>
        </w:rPr>
        <w:t>states of</w:t>
      </w:r>
      <w:r w:rsidRPr="0073123C">
        <w:rPr>
          <w:rStyle w:val="StyleUnderline"/>
        </w:rPr>
        <w:t xml:space="preserve"> their </w:t>
      </w:r>
      <w:r w:rsidRPr="00237723">
        <w:rPr>
          <w:rStyle w:val="Emphasis"/>
          <w:highlight w:val="green"/>
        </w:rPr>
        <w:t>vulnerability</w:t>
      </w:r>
      <w:r w:rsidRPr="00A24BF5">
        <w:t xml:space="preserve"> </w:t>
      </w:r>
      <w:r w:rsidRPr="0073123C">
        <w:rPr>
          <w:rStyle w:val="StyleUnderline"/>
        </w:rPr>
        <w:t>It might</w:t>
      </w:r>
      <w:r w:rsidRPr="00A24BF5">
        <w:rPr>
          <w:rStyle w:val="StyleUnderline"/>
        </w:rPr>
        <w:t xml:space="preserve"> </w:t>
      </w:r>
      <w:r w:rsidRPr="00237723">
        <w:rPr>
          <w:rStyle w:val="StyleUnderline"/>
          <w:highlight w:val="green"/>
        </w:rPr>
        <w:t xml:space="preserve">also </w:t>
      </w:r>
      <w:r w:rsidRPr="00237723">
        <w:rPr>
          <w:rStyle w:val="Emphasis"/>
          <w:highlight w:val="green"/>
        </w:rPr>
        <w:t>trigger</w:t>
      </w:r>
      <w:r w:rsidRPr="00237723">
        <w:rPr>
          <w:rStyle w:val="StyleUnderline"/>
          <w:highlight w:val="green"/>
        </w:rPr>
        <w:t xml:space="preserve"> more </w:t>
      </w:r>
      <w:r w:rsidRPr="00237723">
        <w:rPr>
          <w:rStyle w:val="Emphasis"/>
          <w:highlight w:val="green"/>
        </w:rPr>
        <w:t>robust efforts</w:t>
      </w:r>
      <w:r w:rsidRPr="00237723">
        <w:rPr>
          <w:rStyle w:val="StyleUnderline"/>
          <w:highlight w:val="green"/>
        </w:rPr>
        <w:t xml:space="preserve"> to </w:t>
      </w:r>
      <w:r w:rsidRPr="00237723">
        <w:rPr>
          <w:rStyle w:val="Emphasis"/>
          <w:highlight w:val="green"/>
        </w:rPr>
        <w:t>achieve</w:t>
      </w:r>
      <w:r w:rsidRPr="00A24BF5">
        <w:rPr>
          <w:rStyle w:val="StyleUnderline"/>
        </w:rPr>
        <w:t xml:space="preserve"> the </w:t>
      </w:r>
      <w:r w:rsidRPr="0073123C">
        <w:rPr>
          <w:rStyle w:val="Emphasis"/>
        </w:rPr>
        <w:t xml:space="preserve">global </w:t>
      </w:r>
      <w:r w:rsidRPr="00237723">
        <w:rPr>
          <w:rStyle w:val="Emphasis"/>
          <w:highlight w:val="green"/>
        </w:rPr>
        <w:t>regulation</w:t>
      </w:r>
      <w:r w:rsidRPr="00237723">
        <w:rPr>
          <w:rStyle w:val="StyleUnderline"/>
          <w:highlight w:val="green"/>
        </w:rPr>
        <w:t xml:space="preserve"> of </w:t>
      </w:r>
      <w:r w:rsidRPr="00237723">
        <w:rPr>
          <w:rStyle w:val="Emphasis"/>
          <w:highlight w:val="green"/>
        </w:rPr>
        <w:t>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4040B9">
        <w:rPr>
          <w:rStyle w:val="StyleUnderline"/>
        </w:rPr>
        <w:t>the now bubbling nuclear caldron holds the possibility of inaugurating a major period of institutional innovation and adjustment toward a fully “bombs away” future</w:t>
      </w:r>
      <w:r w:rsidRPr="0027637B">
        <w:rPr>
          <w:rStyle w:val="StyleUnderline"/>
        </w:rPr>
        <w:t>.</w:t>
      </w:r>
    </w:p>
    <w:p w14:paraId="64F2F05C" w14:textId="77777777" w:rsidR="00F603EF" w:rsidRPr="00882C3B" w:rsidRDefault="00F603EF" w:rsidP="00F603EF"/>
    <w:bookmarkEnd w:id="1"/>
    <w:p w14:paraId="56FBD715" w14:textId="77777777" w:rsidR="00F603EF" w:rsidRPr="00093EDD" w:rsidRDefault="00F603EF" w:rsidP="00F603EF">
      <w:pPr>
        <w:pStyle w:val="Heading4"/>
      </w:pPr>
      <w:r w:rsidRPr="00093EDD">
        <w:lastRenderedPageBreak/>
        <w:t>Otherwise, Russia will broadly scale up military AI – extinction</w:t>
      </w:r>
    </w:p>
    <w:p w14:paraId="16771C6B" w14:textId="77777777" w:rsidR="00F603EF" w:rsidRPr="00DA7317" w:rsidRDefault="00F603EF" w:rsidP="00F603EF">
      <w:r w:rsidRPr="00093EDD">
        <w:rPr>
          <w:rStyle w:val="StyleUnderline"/>
        </w:rPr>
        <w:t>Rogers 17</w:t>
      </w:r>
      <w:r w:rsidRPr="00D163AE">
        <w:rPr>
          <w:rStyle w:val="Style13ptBold"/>
          <w:b w:val="0"/>
        </w:rPr>
        <w:t xml:space="preserve"> </w:t>
      </w:r>
      <w:r>
        <w:t>[</w:t>
      </w:r>
      <w:r w:rsidRPr="00DA7317">
        <w:t xml:space="preserve">Mike Rogers is a former US Representative from Michigan, chairman of the House Permanent Select Committee on Intelligence, “Artificial intelligence — the arms race we may not be able to control," TheHill, </w:t>
      </w:r>
      <w:r>
        <w:t xml:space="preserve">September 21, </w:t>
      </w:r>
      <w:r w:rsidRPr="00DA7317">
        <w:t xml:space="preserve">2017, </w:t>
      </w:r>
      <w:hyperlink r:id="rId13" w:history="1">
        <w:r w:rsidRPr="00DA7317">
          <w:rPr>
            <w:rStyle w:val="Hyperlink"/>
          </w:rPr>
          <w:t>https://thehill.com/opinion/technology/351725-artificial-intelligence-is-the-new-arms-race-we-may-not-be-able-to-control</w:t>
        </w:r>
      </w:hyperlink>
      <w:r>
        <w:t>]</w:t>
      </w:r>
    </w:p>
    <w:p w14:paraId="7289FBE6" w14:textId="77777777" w:rsidR="00F603EF" w:rsidRDefault="00F603EF" w:rsidP="00F603EF">
      <w:pPr>
        <w:rPr>
          <w:rStyle w:val="StyleUnderline"/>
        </w:rPr>
      </w:pPr>
      <w:r w:rsidRPr="00DA7317">
        <w:t xml:space="preserve"> “</w:t>
      </w:r>
      <w:r w:rsidRPr="00DA7317">
        <w:rPr>
          <w:rStyle w:val="StyleUnderline"/>
        </w:rPr>
        <w:t xml:space="preserve">Whoever becomes the leader in this sphere will </w:t>
      </w:r>
      <w:r w:rsidRPr="004040B9">
        <w:rPr>
          <w:rStyle w:val="StyleUnderline"/>
        </w:rPr>
        <w:t>become ruler of the world</w:t>
      </w:r>
      <w:r w:rsidRPr="00DA7317">
        <w:rPr>
          <w:rStyle w:val="StyleUnderline"/>
        </w:rPr>
        <w:t xml:space="preserve">,” </w:t>
      </w:r>
      <w:hyperlink r:id="rId14" w:tgtFrame="_blank" w:history="1">
        <w:r w:rsidRPr="00DA7317">
          <w:rPr>
            <w:rStyle w:val="StyleUnderline"/>
          </w:rPr>
          <w:t>said</w:t>
        </w:r>
      </w:hyperlink>
      <w:r w:rsidRPr="00DA7317">
        <w:rPr>
          <w:rStyle w:val="StyleUnderline"/>
        </w:rPr>
        <w:t xml:space="preserve"> Vladimir Putin</w:t>
      </w:r>
      <w:r w:rsidRPr="00DA7317">
        <w:t xml:space="preserve">. </w:t>
      </w:r>
      <w:r w:rsidRPr="00DA7317">
        <w:rPr>
          <w:rStyle w:val="StyleUnderline"/>
        </w:rPr>
        <w:t xml:space="preserve">The sphere the President of </w:t>
      </w:r>
      <w:r w:rsidRPr="00237723">
        <w:rPr>
          <w:rStyle w:val="Emphasis"/>
          <w:highlight w:val="green"/>
        </w:rPr>
        <w:t>Russia</w:t>
      </w:r>
      <w:r w:rsidRPr="00237723">
        <w:rPr>
          <w:rStyle w:val="StyleUnderline"/>
          <w:highlight w:val="green"/>
        </w:rPr>
        <w:t xml:space="preserve"> is referring to </w:t>
      </w:r>
      <w:r w:rsidRPr="000E73D9">
        <w:rPr>
          <w:rStyle w:val="StyleUnderline"/>
        </w:rPr>
        <w:t xml:space="preserve">is </w:t>
      </w:r>
      <w:r w:rsidRPr="000E73D9">
        <w:rPr>
          <w:rStyle w:val="Emphasis"/>
        </w:rPr>
        <w:t>artificial intelligence</w:t>
      </w:r>
      <w:r w:rsidRPr="00DA7317">
        <w:rPr>
          <w:rStyle w:val="StyleUnderline"/>
        </w:rPr>
        <w:t xml:space="preserve"> (</w:t>
      </w:r>
      <w:r w:rsidRPr="000E73D9">
        <w:rPr>
          <w:rStyle w:val="StyleUnderline"/>
          <w:highlight w:val="green"/>
        </w:rPr>
        <w:t>AI</w:t>
      </w:r>
      <w:r w:rsidRPr="00DA7317">
        <w:rPr>
          <w:rStyle w:val="StyleUnderline"/>
        </w:rPr>
        <w:t>)</w:t>
      </w:r>
      <w:r w:rsidRPr="00DA7317">
        <w:t xml:space="preserve"> </w:t>
      </w:r>
      <w:r w:rsidRPr="00DA7317">
        <w:rPr>
          <w:rStyle w:val="StyleUnderline"/>
        </w:rPr>
        <w:t xml:space="preserve">and his comments should give you a moment of pause. </w:t>
      </w:r>
      <w:r w:rsidRPr="00DA7317">
        <w:t>Addressing students at the beginning of our Labor Day weekend, Putin remarked “</w:t>
      </w:r>
      <w:r w:rsidRPr="00DA7317">
        <w:rPr>
          <w:rStyle w:val="StyleUnderline"/>
        </w:rPr>
        <w:t>Artificial intelligence is the future, not only for Russia, but for all humankind</w:t>
      </w:r>
      <w:r w:rsidRPr="00DA7317">
        <w:t>,” adding, “</w:t>
      </w:r>
      <w:r w:rsidRPr="00DA7317">
        <w:rPr>
          <w:rStyle w:val="StyleUnderline"/>
        </w:rPr>
        <w:t>It comes with colossal opportunities, but also threats that are difficult to predict.”</w:t>
      </w:r>
      <w:r w:rsidRPr="00DA7317">
        <w:t xml:space="preserve"> </w:t>
      </w:r>
      <w:r w:rsidRPr="00DA7317">
        <w:rPr>
          <w:rStyle w:val="StyleUnderline"/>
        </w:rPr>
        <w:t>For once, I find myself in agreement with the President of Russia</w:t>
      </w:r>
      <w:r w:rsidRPr="00DA7317">
        <w:t xml:space="preserve">, but just this once. </w:t>
      </w:r>
      <w:r w:rsidRPr="00237723">
        <w:rPr>
          <w:rStyle w:val="Emphasis"/>
          <w:highlight w:val="green"/>
        </w:rPr>
        <w:t>A</w:t>
      </w:r>
      <w:r w:rsidRPr="00724191">
        <w:rPr>
          <w:rStyle w:val="Emphasis"/>
        </w:rPr>
        <w:t xml:space="preserve">rtificial </w:t>
      </w:r>
      <w:r w:rsidRPr="00237723">
        <w:rPr>
          <w:rStyle w:val="Emphasis"/>
          <w:highlight w:val="green"/>
        </w:rPr>
        <w:t>I</w:t>
      </w:r>
      <w:r w:rsidRPr="00724191">
        <w:rPr>
          <w:rStyle w:val="Emphasis"/>
        </w:rPr>
        <w:t>ntelligence</w:t>
      </w:r>
      <w:r w:rsidRPr="00237723">
        <w:rPr>
          <w:rStyle w:val="StyleUnderline"/>
          <w:highlight w:val="green"/>
        </w:rPr>
        <w:t xml:space="preserve"> offers incredible</w:t>
      </w:r>
      <w:r w:rsidRPr="00DA7317">
        <w:t xml:space="preserve"> promise and </w:t>
      </w:r>
      <w:r w:rsidRPr="00237723">
        <w:rPr>
          <w:rStyle w:val="Emphasis"/>
          <w:highlight w:val="green"/>
        </w:rPr>
        <w:t>peril</w:t>
      </w:r>
      <w:r w:rsidRPr="004040B9">
        <w:rPr>
          <w:rStyle w:val="StyleUnderline"/>
        </w:rPr>
        <w:t>.</w:t>
      </w:r>
      <w:r w:rsidRPr="00DA7317">
        <w:t xml:space="preserve"> </w:t>
      </w:r>
      <w:r w:rsidRPr="004040B9">
        <w:rPr>
          <w:rStyle w:val="StyleUnderline"/>
        </w:rPr>
        <w:t xml:space="preserve">Nowhere is this clearer than </w:t>
      </w:r>
      <w:r w:rsidRPr="00237723">
        <w:rPr>
          <w:rStyle w:val="StyleUnderline"/>
          <w:highlight w:val="green"/>
        </w:rPr>
        <w:t xml:space="preserve">in the realm of </w:t>
      </w:r>
      <w:r w:rsidRPr="00724191">
        <w:rPr>
          <w:rStyle w:val="Emphasis"/>
        </w:rPr>
        <w:t xml:space="preserve">national </w:t>
      </w:r>
      <w:r w:rsidRPr="00237723">
        <w:rPr>
          <w:rStyle w:val="Emphasis"/>
          <w:highlight w:val="green"/>
        </w:rPr>
        <w:t>security</w:t>
      </w:r>
      <w:r w:rsidRPr="004040B9">
        <w:rPr>
          <w:rStyle w:val="StyleUnderline"/>
        </w:rPr>
        <w:t>.</w:t>
      </w:r>
      <w:r w:rsidRPr="00DA7317">
        <w:t xml:space="preserve"> Today un-crewed systems are a fact of modern warfare. Nearly every country is adopting systems where personnel are far removed from the conflict and wage war by remote control. AI </w:t>
      </w:r>
      <w:hyperlink r:id="rId15" w:tgtFrame="_blank" w:history="1">
        <w:r w:rsidRPr="00DA7317">
          <w:rPr>
            <w:rStyle w:val="Hyperlink"/>
          </w:rPr>
          <w:t>stands</w:t>
        </w:r>
      </w:hyperlink>
      <w:r w:rsidRPr="00DA7317">
        <w:t xml:space="preserve"> to sever that ground connection. </w:t>
      </w:r>
      <w:r w:rsidRPr="00DA7317">
        <w:rPr>
          <w:rStyle w:val="StyleUnderline"/>
        </w:rPr>
        <w:t xml:space="preserve">Imagine a </w:t>
      </w:r>
      <w:r w:rsidRPr="004040B9">
        <w:rPr>
          <w:rStyle w:val="StyleUnderline"/>
        </w:rPr>
        <w:t>fully autonomous Predator or Reaper drone</w:t>
      </w:r>
      <w:r w:rsidRPr="00DA7317">
        <w:rPr>
          <w:rStyle w:val="StyleUnderline"/>
        </w:rPr>
        <w:t xml:space="preserve">. Managed by an AI system, the drone could </w:t>
      </w:r>
      <w:r w:rsidRPr="004040B9">
        <w:rPr>
          <w:rStyle w:val="StyleUnderline"/>
        </w:rPr>
        <w:t xml:space="preserve">identify targets, determine their legitimacy, and conduct a strike all without human intervention. </w:t>
      </w:r>
      <w:r w:rsidRPr="00DA7317">
        <w:t xml:space="preserve">Indeed, </w:t>
      </w:r>
      <w:r w:rsidRPr="00DA7317">
        <w:rPr>
          <w:rStyle w:val="StyleUnderline"/>
        </w:rPr>
        <w:t xml:space="preserve">the Ministry of Defence of the United Kingdom issued a press </w:t>
      </w:r>
      <w:hyperlink r:id="rId16" w:tgtFrame="_blank" w:history="1">
        <w:r w:rsidRPr="00DA7317">
          <w:rPr>
            <w:rStyle w:val="StyleUnderline"/>
          </w:rPr>
          <w:t>statement</w:t>
        </w:r>
      </w:hyperlink>
      <w:r w:rsidRPr="00DA7317">
        <w:rPr>
          <w:rStyle w:val="StyleUnderlin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DA7317">
        <w:t xml:space="preserve">Let’s think smaller. </w:t>
      </w:r>
      <w:r w:rsidRPr="00DA7317">
        <w:rPr>
          <w:rStyle w:val="StyleUnderline"/>
        </w:rPr>
        <w:t>Imagine a tiny insect-sized drone loaded with explosive</w:t>
      </w:r>
      <w:r w:rsidRPr="00DA7317">
        <w:t xml:space="preserve">. </w:t>
      </w:r>
      <w:r w:rsidRPr="00DA7317">
        <w:rPr>
          <w:rStyle w:val="StyleUnderline"/>
        </w:rPr>
        <w:t xml:space="preserve">Guided by a </w:t>
      </w:r>
      <w:hyperlink r:id="rId17" w:tgtFrame="_blank" w:history="1">
        <w:r w:rsidRPr="00DA7317">
          <w:rPr>
            <w:rStyle w:val="StyleUnderline"/>
          </w:rPr>
          <w:t>pre-programmed AI</w:t>
        </w:r>
      </w:hyperlink>
      <w:r w:rsidRPr="00DA7317">
        <w:t xml:space="preserve">, </w:t>
      </w:r>
      <w:r w:rsidRPr="00DA7317">
        <w:rPr>
          <w:rStyle w:val="StyleUnderline"/>
        </w:rPr>
        <w:t>it could hunt down a specific target</w:t>
      </w:r>
      <w:r w:rsidRPr="00DA7317">
        <w:t xml:space="preserve"> — a politician, a general, or an opposition figure — </w:t>
      </w:r>
      <w:r w:rsidRPr="00DA7317">
        <w:rPr>
          <w:rStyle w:val="StyleUnderline"/>
        </w:rPr>
        <w:t>determine when to strike, how to strike, and if to strike based on its own learning</w:t>
      </w:r>
      <w:r w:rsidRPr="00DA7317">
        <w:t xml:space="preserve">. Howard Hughes Medical Center </w:t>
      </w:r>
      <w:hyperlink r:id="rId18" w:tgtFrame="_blank" w:history="1">
        <w:r w:rsidRPr="00DA7317">
          <w:rPr>
            <w:rStyle w:val="Hyperlink"/>
          </w:rPr>
          <w:t>recently</w:t>
        </w:r>
      </w:hyperlink>
      <w:r w:rsidRPr="00DA7317">
        <w:t xml:space="preserve"> attached a backpack to a genetically modified dragonfly and flew it remotely. </w:t>
      </w:r>
      <w:r w:rsidRPr="00DA7317">
        <w:rPr>
          <w:rStyle w:val="StyleUnderline"/>
        </w:rPr>
        <w:t>These examples are</w:t>
      </w:r>
      <w:r w:rsidRPr="00DA7317">
        <w:t xml:space="preserve">, however, </w:t>
      </w:r>
      <w:r w:rsidRPr="00DA7317">
        <w:rPr>
          <w:rStyle w:val="StyleUnderline"/>
        </w:rPr>
        <w:t xml:space="preserve">where humans are involved and largely control the left and right limits of AI. </w:t>
      </w:r>
      <w:r w:rsidRPr="004040B9">
        <w:rPr>
          <w:rStyle w:val="StyleUnderline"/>
        </w:rPr>
        <w:t xml:space="preserve">Yet, </w:t>
      </w:r>
      <w:r w:rsidRPr="00237723">
        <w:rPr>
          <w:rStyle w:val="StyleUnderline"/>
          <w:highlight w:val="green"/>
        </w:rPr>
        <w:t xml:space="preserve">there are examples of </w:t>
      </w:r>
      <w:r w:rsidRPr="00237723">
        <w:rPr>
          <w:rStyle w:val="Emphasis"/>
          <w:highlight w:val="green"/>
        </w:rPr>
        <w:t>AI</w:t>
      </w:r>
      <w:r w:rsidRPr="004040B9">
        <w:rPr>
          <w:rStyle w:val="StyleUnderline"/>
        </w:rPr>
        <w:t xml:space="preserve"> purposely and </w:t>
      </w:r>
      <w:r w:rsidRPr="00237723">
        <w:rPr>
          <w:rStyle w:val="Emphasis"/>
          <w:highlight w:val="green"/>
        </w:rPr>
        <w:t>independently</w:t>
      </w:r>
      <w:r w:rsidRPr="00237723">
        <w:rPr>
          <w:rStyle w:val="StyleUnderline"/>
          <w:highlight w:val="green"/>
        </w:rPr>
        <w:t xml:space="preserve"> going </w:t>
      </w:r>
      <w:r w:rsidRPr="00237723">
        <w:rPr>
          <w:rStyle w:val="Emphasis"/>
          <w:highlight w:val="green"/>
        </w:rPr>
        <w:t>beyond</w:t>
      </w:r>
      <w:r w:rsidRPr="00724191">
        <w:rPr>
          <w:rStyle w:val="Emphasis"/>
        </w:rPr>
        <w:t xml:space="preserve"> programed </w:t>
      </w:r>
      <w:r w:rsidRPr="00237723">
        <w:rPr>
          <w:rStyle w:val="Emphasis"/>
          <w:highlight w:val="green"/>
        </w:rPr>
        <w:t>parameters</w:t>
      </w:r>
      <w:r w:rsidRPr="00724191">
        <w:rPr>
          <w:rStyle w:val="StyleUnderline"/>
        </w:rPr>
        <w:t xml:space="preserve">. </w:t>
      </w:r>
      <w:r w:rsidRPr="00DA7317">
        <w:t xml:space="preserve">Rogue algorithms led to a </w:t>
      </w:r>
      <w:hyperlink r:id="rId19" w:tgtFrame="_blank" w:history="1">
        <w:r w:rsidRPr="00DA7317">
          <w:rPr>
            <w:rStyle w:val="Hyperlink"/>
          </w:rPr>
          <w:t>flash crash</w:t>
        </w:r>
      </w:hyperlink>
      <w:r w:rsidRPr="00DA7317">
        <w:t xml:space="preserve"> of the British Pound. </w:t>
      </w:r>
      <w:r w:rsidRPr="00DA7317">
        <w:rPr>
          <w:rStyle w:val="StyleUnderline"/>
        </w:rPr>
        <w:t xml:space="preserve">In 2016, in-game </w:t>
      </w:r>
      <w:r w:rsidRPr="00237723">
        <w:rPr>
          <w:rStyle w:val="Emphasis"/>
          <w:highlight w:val="green"/>
        </w:rPr>
        <w:t>AIs</w:t>
      </w:r>
      <w:r w:rsidRPr="00237723">
        <w:rPr>
          <w:rStyle w:val="StyleUnderline"/>
          <w:highlight w:val="green"/>
        </w:rPr>
        <w:t xml:space="preserve"> created </w:t>
      </w:r>
      <w:r w:rsidRPr="00237723">
        <w:rPr>
          <w:rStyle w:val="Emphasis"/>
          <w:highlight w:val="green"/>
        </w:rPr>
        <w:t>super</w:t>
      </w:r>
      <w:r w:rsidRPr="00724191">
        <w:rPr>
          <w:rStyle w:val="Emphasis"/>
        </w:rPr>
        <w:t xml:space="preserve"> AIs </w:t>
      </w:r>
      <w:r w:rsidRPr="00237723">
        <w:rPr>
          <w:rStyle w:val="Emphasis"/>
          <w:highlight w:val="green"/>
        </w:rPr>
        <w:t>weapons</w:t>
      </w:r>
      <w:r w:rsidRPr="00237723">
        <w:rPr>
          <w:rStyle w:val="StyleUnderline"/>
          <w:highlight w:val="green"/>
        </w:rPr>
        <w:t xml:space="preserve"> and </w:t>
      </w:r>
      <w:hyperlink r:id="rId20" w:tgtFrame="_blank" w:history="1">
        <w:r w:rsidRPr="00237723">
          <w:rPr>
            <w:rStyle w:val="Emphasis"/>
            <w:highlight w:val="green"/>
          </w:rPr>
          <w:t>hunted down</w:t>
        </w:r>
      </w:hyperlink>
      <w:r w:rsidRPr="00237723">
        <w:rPr>
          <w:rStyle w:val="StyleUnderline"/>
          <w:highlight w:val="green"/>
        </w:rPr>
        <w:t xml:space="preserve"> human </w:t>
      </w:r>
      <w:r w:rsidRPr="00EA173C">
        <w:rPr>
          <w:rStyle w:val="StyleUnderline"/>
          <w:highlight w:val="green"/>
        </w:rPr>
        <w:t>players, and</w:t>
      </w:r>
      <w:r w:rsidRPr="004040B9">
        <w:rPr>
          <w:rStyle w:val="StyleUnderline"/>
        </w:rPr>
        <w:t xml:space="preserve"> AIs have </w:t>
      </w:r>
      <w:hyperlink r:id="rId21" w:anchor="1cf69787292c" w:tgtFrame="_blank" w:history="1">
        <w:r w:rsidRPr="00EA173C">
          <w:rPr>
            <w:rStyle w:val="StyleUnderline"/>
            <w:highlight w:val="green"/>
          </w:rPr>
          <w:t>created</w:t>
        </w:r>
      </w:hyperlink>
      <w:r w:rsidRPr="00EA173C">
        <w:rPr>
          <w:rStyle w:val="StyleUnderline"/>
          <w:highlight w:val="green"/>
        </w:rPr>
        <w:t xml:space="preserve"> their own languages</w:t>
      </w:r>
      <w:r w:rsidRPr="004040B9">
        <w:rPr>
          <w:rStyle w:val="StyleUnderline"/>
        </w:rPr>
        <w:t xml:space="preserve"> that were indecipherable to humans</w:t>
      </w:r>
      <w:r w:rsidRPr="00DA7317">
        <w:t xml:space="preserve">. </w:t>
      </w:r>
      <w:r w:rsidRPr="00DA7317">
        <w:rPr>
          <w:rStyle w:val="StyleUnderline"/>
        </w:rPr>
        <w:t xml:space="preserve">AIs proved more effective than their human counterparts in producing and catching users in </w:t>
      </w:r>
      <w:r w:rsidRPr="004040B9">
        <w:rPr>
          <w:rStyle w:val="StyleUnderline"/>
        </w:rPr>
        <w:t>spear phishing programs</w:t>
      </w:r>
      <w:r w:rsidRPr="00DA7317">
        <w:t xml:space="preserve">. Not only did the AIs create more content, they successfully </w:t>
      </w:r>
      <w:hyperlink r:id="rId22" w:tgtFrame="_blank" w:history="1">
        <w:r w:rsidRPr="00DA7317">
          <w:rPr>
            <w:rStyle w:val="Hyperlink"/>
          </w:rPr>
          <w:t>captured</w:t>
        </w:r>
      </w:hyperlink>
      <w:r w:rsidRPr="00DA7317">
        <w:t xml:space="preserve"> more users with their deception. </w:t>
      </w:r>
      <w:r w:rsidRPr="00DA7317">
        <w:rPr>
          <w:rStyle w:val="StyleUnderline"/>
        </w:rPr>
        <w:t>While seemingly simple and low stakes in nature</w:t>
      </w:r>
      <w:r w:rsidRPr="00DA7317">
        <w:t xml:space="preserve">, </w:t>
      </w:r>
      <w:r w:rsidRPr="004040B9">
        <w:rPr>
          <w:rStyle w:val="StyleUnderline"/>
        </w:rPr>
        <w:t xml:space="preserve">extrapolate these scenarios into more significant and risky areas and the consequences become much greater. </w:t>
      </w:r>
      <w:r w:rsidRPr="00DA7317">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DA7317">
        <w:rPr>
          <w:rStyle w:val="StyleUnderline"/>
        </w:rPr>
        <w:t>Sound far-fetched?</w:t>
      </w:r>
      <w:r w:rsidRPr="00DA7317">
        <w:t xml:space="preserve"> </w:t>
      </w:r>
      <w:r w:rsidRPr="00B6616F">
        <w:rPr>
          <w:rStyle w:val="StyleUnderline"/>
        </w:rPr>
        <w:t>It’s not</w:t>
      </w:r>
      <w:r w:rsidRPr="00DA7317">
        <w:t xml:space="preserve">. In 2016, the Defense Advanced Research Projects Agency held an AI on AI capture the flag contest called the </w:t>
      </w:r>
      <w:hyperlink r:id="rId23" w:tgtFrame="_blank" w:history="1">
        <w:r w:rsidRPr="00DA7317">
          <w:rPr>
            <w:rStyle w:val="Hyperlink"/>
          </w:rPr>
          <w:t>Cyber Grand Challenge</w:t>
        </w:r>
      </w:hyperlink>
      <w:r w:rsidRPr="00DA7317">
        <w:t xml:space="preserve"> at </w:t>
      </w:r>
      <w:r w:rsidRPr="00DA7317">
        <w:lastRenderedPageBreak/>
        <w:t xml:space="preserve">the DEF CON event. AI networks against AI networks. In August of this year </w:t>
      </w:r>
      <w:r w:rsidRPr="00237723">
        <w:rPr>
          <w:rStyle w:val="StyleUnderline"/>
          <w:highlight w:val="green"/>
        </w:rPr>
        <w:t>the founders</w:t>
      </w:r>
      <w:r w:rsidRPr="005F7159">
        <w:rPr>
          <w:rStyle w:val="StyleUnderline"/>
        </w:rPr>
        <w:t xml:space="preserve"> of 116 AI and robotics companies </w:t>
      </w:r>
      <w:r w:rsidRPr="00237723">
        <w:rPr>
          <w:rStyle w:val="StyleUnderline"/>
          <w:highlight w:val="green"/>
        </w:rPr>
        <w:t>signed a letter</w:t>
      </w:r>
      <w:r w:rsidRPr="00DA7317">
        <w:rPr>
          <w:rStyle w:val="StyleUnderline"/>
        </w:rPr>
        <w:t xml:space="preserve"> petitioning the United Nations </w:t>
      </w:r>
      <w:hyperlink r:id="rId24" w:tgtFrame="_blank" w:history="1">
        <w:r w:rsidRPr="00237723">
          <w:rPr>
            <w:rStyle w:val="Emphasis"/>
            <w:highlight w:val="green"/>
          </w:rPr>
          <w:t>to ban</w:t>
        </w:r>
      </w:hyperlink>
      <w:r w:rsidRPr="00237723">
        <w:rPr>
          <w:rStyle w:val="StyleUnderline"/>
          <w:highlight w:val="green"/>
        </w:rPr>
        <w:t xml:space="preserve"> lethal </w:t>
      </w:r>
      <w:r w:rsidRPr="005F7159">
        <w:rPr>
          <w:rStyle w:val="Emphasis"/>
        </w:rPr>
        <w:t xml:space="preserve">autonomous </w:t>
      </w:r>
      <w:r w:rsidRPr="00237723">
        <w:rPr>
          <w:rStyle w:val="Emphasis"/>
          <w:highlight w:val="green"/>
        </w:rPr>
        <w:t>systems</w:t>
      </w:r>
      <w:r w:rsidRPr="005F7159">
        <w:rPr>
          <w:rStyle w:val="StyleUnderline"/>
        </w:rPr>
        <w:t>. Signatories to this letter included Google DeepMind’s co-founder Mustafa Suleyman and Elon Musk</w:t>
      </w:r>
      <w:r w:rsidRPr="00DA7317">
        <w:rPr>
          <w:rStyle w:val="StyleUnderline"/>
        </w:rPr>
        <w:t xml:space="preserve"> who, in response to Putin’s quote </w:t>
      </w:r>
      <w:hyperlink r:id="rId25" w:tgtFrame="_blank" w:history="1">
        <w:r w:rsidRPr="00DA7317">
          <w:rPr>
            <w:rStyle w:val="StyleUnderline"/>
          </w:rPr>
          <w:t>tweeted</w:t>
        </w:r>
      </w:hyperlink>
      <w:r w:rsidRPr="00DA7317">
        <w:rPr>
          <w:rStyle w:val="StyleUnderline"/>
        </w:rPr>
        <w:t>, “Competition for AI superiority at national level most likely cause of WW3 imo (sic)”. AI is not some far off future challenge</w:t>
      </w:r>
      <w:r w:rsidRPr="00DA7317">
        <w:t xml:space="preserve">. It is a challenge today and one with which we must grapple. I am in favor of fielding any system that enhances our national security, but </w:t>
      </w:r>
      <w:r w:rsidRPr="00B6616F">
        <w:rPr>
          <w:rStyle w:val="StyleUnderline"/>
        </w:rPr>
        <w:t xml:space="preserve">we must have an open and honest conversation about the implications of AI, the consequences of which we do not, and may not, fully understand. This is not a new type of bullet or missile. This is a potentially fully autonomous system that even with human oversight and guidance will make its own decisions on the battlefield and in cyberspace. How can we ensure that the system does not escape our control? How can we prevent such systems from falling into the hands of terrorists or insurgents? Who controls the source code? </w:t>
      </w:r>
      <w:r w:rsidRPr="00DA7317">
        <w:t xml:space="preserve">How and can we build in so-called impenetrable kill switches? AI and AI-like systems are slowly being introduced into our arsenal. </w:t>
      </w:r>
      <w:r w:rsidRPr="00DA7317">
        <w:rPr>
          <w:rStyle w:val="StyleUnderline"/>
        </w:rPr>
        <w:t>Our adversaries</w:t>
      </w:r>
      <w:r w:rsidRPr="00DA7317">
        <w:t xml:space="preserve">, China, Russia, and others </w:t>
      </w:r>
      <w:r w:rsidRPr="00DA7317">
        <w:rPr>
          <w:rStyle w:val="StyleUnderline"/>
        </w:rPr>
        <w:t>are</w:t>
      </w:r>
      <w:r w:rsidRPr="00DA7317">
        <w:t xml:space="preserve"> also </w:t>
      </w:r>
      <w:r w:rsidRPr="00DA7317">
        <w:rPr>
          <w:rStyle w:val="StyleUnderline"/>
        </w:rPr>
        <w:t>introducing AI systems into their arsenals as well.</w:t>
      </w:r>
      <w:r w:rsidRPr="00DA7317">
        <w:t xml:space="preserve"> </w:t>
      </w:r>
      <w:r w:rsidRPr="00DA7317">
        <w:rPr>
          <w:rStyle w:val="StyleUnderline"/>
        </w:rPr>
        <w:t xml:space="preserve">Implementation is happening faster than our ability to </w:t>
      </w:r>
      <w:r w:rsidRPr="00B6616F">
        <w:rPr>
          <w:rStyle w:val="StyleUnderline"/>
        </w:rPr>
        <w:t xml:space="preserve">fully comprehend the consequences. Putin’s new call spells out a new arms race. </w:t>
      </w:r>
      <w:r w:rsidRPr="00237723">
        <w:rPr>
          <w:rStyle w:val="StyleUnderline"/>
          <w:highlight w:val="green"/>
        </w:rPr>
        <w:t xml:space="preserve">Rushing to </w:t>
      </w:r>
      <w:r w:rsidRPr="00237723">
        <w:rPr>
          <w:rStyle w:val="Emphasis"/>
          <w:highlight w:val="green"/>
        </w:rPr>
        <w:t>AI weapon systems</w:t>
      </w:r>
      <w:r w:rsidRPr="00B6616F">
        <w:rPr>
          <w:rStyle w:val="StyleUnderline"/>
        </w:rPr>
        <w:t xml:space="preserve"> without guiding principles </w:t>
      </w:r>
      <w:r w:rsidRPr="00237723">
        <w:rPr>
          <w:rStyle w:val="StyleUnderline"/>
          <w:highlight w:val="green"/>
        </w:rPr>
        <w:t>is</w:t>
      </w:r>
      <w:r w:rsidRPr="00B6616F">
        <w:rPr>
          <w:rStyle w:val="StyleUnderline"/>
        </w:rPr>
        <w:t xml:space="preserve"> a </w:t>
      </w:r>
      <w:r w:rsidRPr="00237723">
        <w:rPr>
          <w:rStyle w:val="Emphasis"/>
          <w:highlight w:val="green"/>
        </w:rPr>
        <w:t>dangerous</w:t>
      </w:r>
      <w:r w:rsidRPr="00B6616F">
        <w:rPr>
          <w:rStyle w:val="StyleUnderline"/>
        </w:rPr>
        <w:t xml:space="preserve">. It risks an escalation that we do not fully understand and may not be able to control. The cost of limiting AI intelligence being weaponized </w:t>
      </w:r>
      <w:hyperlink r:id="rId26" w:tgtFrame="_blank" w:history="1">
        <w:r w:rsidRPr="00B6616F">
          <w:rPr>
            <w:rStyle w:val="StyleUnderline"/>
          </w:rPr>
          <w:t>could vastly exceed</w:t>
        </w:r>
      </w:hyperlink>
      <w:r w:rsidRPr="00B6616F">
        <w:rPr>
          <w:rStyle w:val="StyleUnderline"/>
        </w:rPr>
        <w:t xml:space="preserve"> all of our nuclear proliferation efforts to date. More troubling, </w:t>
      </w:r>
      <w:r w:rsidRPr="00237723">
        <w:rPr>
          <w:rStyle w:val="StyleUnderline"/>
          <w:highlight w:val="green"/>
        </w:rPr>
        <w:t>the consequences</w:t>
      </w:r>
      <w:r w:rsidRPr="00B6616F">
        <w:rPr>
          <w:rStyle w:val="StyleUnderline"/>
        </w:rPr>
        <w:t xml:space="preserve"> of failure </w:t>
      </w:r>
      <w:r w:rsidRPr="00237723">
        <w:rPr>
          <w:rStyle w:val="StyleUnderline"/>
          <w:highlight w:val="green"/>
        </w:rPr>
        <w:t>are</w:t>
      </w:r>
      <w:r w:rsidRPr="00B6616F">
        <w:rPr>
          <w:rStyle w:val="StyleUnderline"/>
        </w:rPr>
        <w:t xml:space="preserve"> equally </w:t>
      </w:r>
      <w:r w:rsidRPr="00237723">
        <w:rPr>
          <w:rStyle w:val="Emphasis"/>
          <w:highlight w:val="green"/>
        </w:rPr>
        <w:t>existential</w:t>
      </w:r>
      <w:r w:rsidRPr="005F7159">
        <w:rPr>
          <w:rStyle w:val="StyleUnderline"/>
        </w:rPr>
        <w:t>.</w:t>
      </w:r>
    </w:p>
    <w:p w14:paraId="5BADE59D" w14:textId="328D05C9" w:rsidR="00F603EF" w:rsidRDefault="00F603EF" w:rsidP="00F603EF"/>
    <w:p w14:paraId="13D415FA" w14:textId="35FED455" w:rsidR="00F603EF" w:rsidRDefault="00F603EF" w:rsidP="00F603EF"/>
    <w:p w14:paraId="0C2490AE" w14:textId="04865195" w:rsidR="00F603EF" w:rsidRDefault="00F603EF" w:rsidP="00F603EF">
      <w:pPr>
        <w:pStyle w:val="Heading3"/>
      </w:pPr>
      <w:r>
        <w:lastRenderedPageBreak/>
        <w:t>Space War</w:t>
      </w:r>
    </w:p>
    <w:p w14:paraId="2DB0C7ED" w14:textId="77777777" w:rsidR="00F603EF" w:rsidRDefault="00F603EF" w:rsidP="00F603EF">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71F2A7BC" w14:textId="77777777" w:rsidR="00F603EF" w:rsidRPr="000600AC" w:rsidRDefault="00F603EF" w:rsidP="00F603EF">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0519D2EF" w14:textId="77777777" w:rsidR="00F603EF" w:rsidRPr="004D120B" w:rsidRDefault="00F603EF" w:rsidP="00F603EF">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4ABDC336" w14:textId="77777777" w:rsidR="00F603EF" w:rsidRPr="004D120B" w:rsidRDefault="00F603EF" w:rsidP="00F603EF">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6CF6C4C8" w14:textId="77777777" w:rsidR="00F603EF" w:rsidRPr="004D120B" w:rsidRDefault="00F603EF" w:rsidP="00F603EF">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1E82883" w14:textId="77777777" w:rsidR="00F603EF" w:rsidRPr="004D120B" w:rsidRDefault="00F603EF" w:rsidP="00F603EF">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52670D2B" w14:textId="77777777" w:rsidR="00F603EF" w:rsidRPr="004D120B" w:rsidRDefault="00F603EF" w:rsidP="00F603EF">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567113D2" w14:textId="77777777" w:rsidR="00F603EF" w:rsidRPr="004D120B" w:rsidRDefault="00F603EF" w:rsidP="00F603EF">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B123A07" w14:textId="77777777" w:rsidR="00F603EF" w:rsidRPr="004D120B" w:rsidRDefault="00F603EF" w:rsidP="00F603EF">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1548F71C" w14:textId="77777777" w:rsidR="00F603EF" w:rsidRPr="004D120B" w:rsidRDefault="00F603EF" w:rsidP="00F603EF">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2B3CBB79" w14:textId="77777777" w:rsidR="00F603EF" w:rsidRPr="004D120B" w:rsidRDefault="00F603EF" w:rsidP="00F603EF">
      <w:pPr>
        <w:rPr>
          <w:sz w:val="16"/>
        </w:rPr>
      </w:pPr>
      <w:r w:rsidRPr="004D120B">
        <w:rPr>
          <w:sz w:val="16"/>
        </w:rPr>
        <w:t>The Reality</w:t>
      </w:r>
    </w:p>
    <w:p w14:paraId="53F0E3AD" w14:textId="77777777" w:rsidR="00F603EF" w:rsidRPr="004D120B" w:rsidRDefault="00F603EF" w:rsidP="00F603EF">
      <w:pPr>
        <w:rPr>
          <w:sz w:val="16"/>
        </w:rPr>
      </w:pPr>
      <w:r w:rsidRPr="004D120B">
        <w:rPr>
          <w:sz w:val="16"/>
        </w:rPr>
        <w:lastRenderedPageBreak/>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5B5B5211" w14:textId="77777777" w:rsidR="00F603EF" w:rsidRPr="004D120B" w:rsidRDefault="00F603EF" w:rsidP="00F603EF">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5968376E" w14:textId="77777777" w:rsidR="00F603EF" w:rsidRPr="004D120B" w:rsidRDefault="00F603EF" w:rsidP="00F603EF">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0E236E53" w14:textId="77777777" w:rsidR="00F603EF" w:rsidRPr="004D120B" w:rsidRDefault="00F603EF" w:rsidP="00F603EF">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04C2732" w14:textId="77777777" w:rsidR="00F603EF" w:rsidRPr="004D120B" w:rsidRDefault="00F603EF" w:rsidP="00F603EF">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04884FC2" w14:textId="77777777" w:rsidR="00F603EF" w:rsidRPr="004D120B" w:rsidRDefault="00F603EF" w:rsidP="00F603EF">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C68677E" w14:textId="77777777" w:rsidR="00F603EF" w:rsidRPr="004D120B" w:rsidRDefault="00F603EF" w:rsidP="00F603EF">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C5746D1" w14:textId="77777777" w:rsidR="00F603EF" w:rsidRDefault="00F603EF" w:rsidP="00F603EF">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bookmarkEnd w:id="2"/>
    <w:p w14:paraId="0EE82D3B" w14:textId="5408A0E7" w:rsidR="00F603EF" w:rsidRDefault="00F603EF" w:rsidP="00F603EF"/>
    <w:p w14:paraId="70DE23A4" w14:textId="77777777" w:rsidR="00F603EF" w:rsidRPr="00F35F0D" w:rsidRDefault="00F603EF" w:rsidP="00F603EF">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150A3A99" w14:textId="77777777" w:rsidR="00F603EF" w:rsidRPr="00F35F0D" w:rsidRDefault="00F603EF" w:rsidP="00F603EF">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4476C856" w14:textId="77777777" w:rsidR="00F603EF" w:rsidRPr="00F35F0D" w:rsidRDefault="00F603EF" w:rsidP="00F603EF">
      <w:pPr>
        <w:rPr>
          <w:sz w:val="16"/>
        </w:rPr>
      </w:pPr>
      <w:r w:rsidRPr="00F35F0D">
        <w:rPr>
          <w:u w:val="single"/>
        </w:rPr>
        <w:t>There’s been</w:t>
      </w:r>
      <w:r w:rsidRPr="00F35F0D">
        <w:rPr>
          <w:sz w:val="16"/>
        </w:rPr>
        <w:t xml:space="preserve"> increasing </w:t>
      </w:r>
      <w:r w:rsidRPr="00A53BF8">
        <w:rPr>
          <w:rStyle w:val="Emphasis"/>
          <w:highlight w:val="green"/>
        </w:rPr>
        <w:t>rhetoric</w:t>
      </w:r>
      <w:r w:rsidRPr="00F35F0D">
        <w:rPr>
          <w:sz w:val="16"/>
        </w:rPr>
        <w:t>...</w:t>
      </w:r>
      <w:r w:rsidRPr="00A53BF8">
        <w:rPr>
          <w:highlight w:val="green"/>
          <w:u w:val="single"/>
        </w:rPr>
        <w:t>about</w:t>
      </w:r>
      <w:r w:rsidRPr="00F35F0D">
        <w:rPr>
          <w:sz w:val="16"/>
        </w:rPr>
        <w:t xml:space="preserve"> the </w:t>
      </w:r>
      <w:r w:rsidRPr="00A53BF8">
        <w:rPr>
          <w:highlight w:val="green"/>
          <w:u w:val="single"/>
        </w:rPr>
        <w:t>militarization</w:t>
      </w:r>
      <w:r w:rsidRPr="00F35F0D">
        <w:rPr>
          <w:u w:val="single"/>
        </w:rPr>
        <w:t xml:space="preserve"> of space </w:t>
      </w:r>
      <w:r w:rsidRPr="00A53BF8">
        <w:rPr>
          <w:highlight w:val="green"/>
          <w:u w:val="single"/>
        </w:rPr>
        <w:t>and</w:t>
      </w:r>
      <w:r w:rsidRPr="00F35F0D">
        <w:rPr>
          <w:sz w:val="16"/>
        </w:rPr>
        <w:t xml:space="preserve"> the </w:t>
      </w:r>
      <w:r w:rsidRPr="00A53BF8">
        <w:rPr>
          <w:rStyle w:val="Emphasis"/>
          <w:highlight w:val="green"/>
        </w:rPr>
        <w:t>potential</w:t>
      </w:r>
      <w:r w:rsidRPr="00F35F0D">
        <w:rPr>
          <w:sz w:val="16"/>
        </w:rPr>
        <w:t xml:space="preserve"> for </w:t>
      </w:r>
      <w:r w:rsidRPr="00A53BF8">
        <w:rPr>
          <w:rStyle w:val="Emphasis"/>
          <w:highlight w:val="green"/>
        </w:rPr>
        <w:t>conflicts</w:t>
      </w:r>
      <w:r w:rsidRPr="00F35F0D">
        <w:rPr>
          <w:sz w:val="16"/>
        </w:rPr>
        <w:t xml:space="preserve"> </w:t>
      </w:r>
      <w:r w:rsidRPr="00F35F0D">
        <w:rPr>
          <w:u w:val="single"/>
        </w:rPr>
        <w:t xml:space="preserve">on Earth to extend </w:t>
      </w:r>
      <w:r w:rsidRPr="00A53BF8">
        <w:rPr>
          <w:highlight w:val="green"/>
          <w:u w:val="single"/>
        </w:rPr>
        <w:t>in</w:t>
      </w:r>
      <w:r w:rsidRPr="00F35F0D">
        <w:rPr>
          <w:u w:val="single"/>
        </w:rPr>
        <w:t xml:space="preserve">to </w:t>
      </w:r>
      <w:r w:rsidRPr="00A53BF8">
        <w:rPr>
          <w:highlight w:val="green"/>
          <w:u w:val="single"/>
        </w:rPr>
        <w:t>space</w:t>
      </w:r>
      <w:r w:rsidRPr="00F35F0D">
        <w:rPr>
          <w:sz w:val="16"/>
        </w:rPr>
        <w:t xml:space="preserve">. </w:t>
      </w:r>
      <w:r w:rsidRPr="00F35F0D">
        <w:rPr>
          <w:u w:val="single"/>
        </w:rPr>
        <w:t xml:space="preserve">That’s </w:t>
      </w:r>
      <w:r w:rsidRPr="00A53BF8">
        <w:rPr>
          <w:highlight w:val="green"/>
          <w:u w:val="single"/>
        </w:rPr>
        <w:t>driven</w:t>
      </w:r>
      <w:r w:rsidRPr="00F35F0D">
        <w:rPr>
          <w:u w:val="single"/>
        </w:rPr>
        <w:t xml:space="preserve"> in part </w:t>
      </w:r>
      <w:r w:rsidRPr="00A53BF8">
        <w:rPr>
          <w:highlight w:val="green"/>
          <w:u w:val="single"/>
        </w:rPr>
        <w:t>by reports</w:t>
      </w:r>
      <w:r w:rsidRPr="00F35F0D">
        <w:rPr>
          <w:u w:val="single"/>
        </w:rPr>
        <w:t xml:space="preserve"> </w:t>
      </w:r>
      <w:r w:rsidRPr="00A53BF8">
        <w:rPr>
          <w:highlight w:val="green"/>
          <w:u w:val="single"/>
        </w:rPr>
        <w:t>about</w:t>
      </w:r>
      <w:r w:rsidRPr="00F35F0D">
        <w:rPr>
          <w:u w:val="single"/>
        </w:rPr>
        <w:t xml:space="preserve"> anti-satellite </w:t>
      </w:r>
      <w:r w:rsidRPr="00A53BF8">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1BF07365" w14:textId="77777777" w:rsidR="00F603EF" w:rsidRPr="00F35F0D" w:rsidRDefault="00F603EF" w:rsidP="00F603EF">
      <w:pPr>
        <w:rPr>
          <w:sz w:val="16"/>
        </w:rPr>
      </w:pPr>
      <w:r w:rsidRPr="00F35F0D">
        <w:rPr>
          <w:u w:val="single"/>
        </w:rPr>
        <w:t xml:space="preserve">A lot of what </w:t>
      </w:r>
      <w:r w:rsidRPr="00A53BF8">
        <w:rPr>
          <w:highlight w:val="green"/>
          <w:u w:val="single"/>
        </w:rPr>
        <w:t>you get</w:t>
      </w:r>
      <w:r w:rsidRPr="00F35F0D">
        <w:rPr>
          <w:u w:val="single"/>
        </w:rPr>
        <w:t xml:space="preserve"> are </w:t>
      </w:r>
      <w:r w:rsidRPr="00A53BF8">
        <w:rPr>
          <w:rStyle w:val="Emphasis"/>
          <w:highlight w:val="green"/>
        </w:rPr>
        <w:t>public statements</w:t>
      </w:r>
      <w:r w:rsidRPr="00A53BF8">
        <w:rPr>
          <w:highlight w:val="green"/>
          <w:u w:val="single"/>
        </w:rPr>
        <w:t xml:space="preserve"> from </w:t>
      </w:r>
      <w:r w:rsidRPr="00A53BF8">
        <w:rPr>
          <w:rStyle w:val="Emphasis"/>
          <w:highlight w:val="green"/>
        </w:rPr>
        <w:t>military leadership</w:t>
      </w:r>
      <w:r w:rsidRPr="00A53BF8">
        <w:rPr>
          <w:highlight w:val="green"/>
          <w:u w:val="single"/>
        </w:rPr>
        <w:t xml:space="preserve"> or </w:t>
      </w:r>
      <w:r w:rsidRPr="00A53BF8">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A53BF8">
        <w:rPr>
          <w:highlight w:val="green"/>
          <w:u w:val="single"/>
        </w:rPr>
        <w:t>Our goal was to dig into</w:t>
      </w:r>
      <w:r w:rsidRPr="00F35F0D">
        <w:rPr>
          <w:u w:val="single"/>
        </w:rPr>
        <w:t xml:space="preserve"> the </w:t>
      </w:r>
      <w:r w:rsidRPr="00A53BF8">
        <w:rPr>
          <w:highlight w:val="green"/>
          <w:u w:val="single"/>
        </w:rPr>
        <w:t>open source</w:t>
      </w:r>
      <w:r w:rsidRPr="00F35F0D">
        <w:rPr>
          <w:u w:val="single"/>
        </w:rPr>
        <w:t xml:space="preserve"> material </w:t>
      </w:r>
      <w:r w:rsidRPr="00A53BF8">
        <w:rPr>
          <w:highlight w:val="green"/>
          <w:u w:val="single"/>
        </w:rPr>
        <w:t>and</w:t>
      </w:r>
      <w:r w:rsidRPr="00F35F0D">
        <w:rPr>
          <w:u w:val="single"/>
        </w:rPr>
        <w:t xml:space="preserve"> see what we </w:t>
      </w:r>
      <w:r w:rsidRPr="00F35F0D">
        <w:rPr>
          <w:u w:val="single"/>
        </w:rPr>
        <w:lastRenderedPageBreak/>
        <w:t xml:space="preserve">could </w:t>
      </w:r>
      <w:r w:rsidRPr="00A53BF8">
        <w:rPr>
          <w:highlight w:val="green"/>
          <w:u w:val="single"/>
        </w:rPr>
        <w:t>determine</w:t>
      </w:r>
      <w:r w:rsidRPr="00F35F0D">
        <w:rPr>
          <w:u w:val="single"/>
        </w:rPr>
        <w:t xml:space="preserve"> from </w:t>
      </w:r>
      <w:r w:rsidRPr="00A53BF8">
        <w:rPr>
          <w:highlight w:val="green"/>
          <w:u w:val="single"/>
        </w:rPr>
        <w:t xml:space="preserve">a </w:t>
      </w:r>
      <w:r w:rsidRPr="00A53BF8">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7287AF99" w14:textId="77777777" w:rsidR="00F603EF" w:rsidRPr="00F35F0D" w:rsidRDefault="00F603EF" w:rsidP="00F603EF">
      <w:pPr>
        <w:rPr>
          <w:sz w:val="16"/>
        </w:rPr>
      </w:pPr>
      <w:r w:rsidRPr="00F35F0D">
        <w:rPr>
          <w:sz w:val="16"/>
        </w:rPr>
        <w:t>Ultimately we hoped that would lead to a more informed debate about what U.S. strategy should be to address those threats.</w:t>
      </w:r>
    </w:p>
    <w:p w14:paraId="5A686C7A" w14:textId="77777777" w:rsidR="00F603EF" w:rsidRPr="00F35F0D" w:rsidRDefault="00F603EF" w:rsidP="00F603EF">
      <w:pPr>
        <w:rPr>
          <w:sz w:val="16"/>
        </w:rPr>
      </w:pPr>
      <w:r w:rsidRPr="00F35F0D">
        <w:rPr>
          <w:sz w:val="16"/>
        </w:rPr>
        <w:t>What sort of feedback have you gotten so far?</w:t>
      </w:r>
    </w:p>
    <w:p w14:paraId="731673BC" w14:textId="77777777" w:rsidR="00F603EF" w:rsidRPr="00F35F0D" w:rsidRDefault="00F603EF" w:rsidP="00F603EF">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3F62F752" w14:textId="77777777" w:rsidR="00F603EF" w:rsidRPr="00F35F0D" w:rsidRDefault="00F603EF" w:rsidP="00F603EF">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52B6E0BA" w14:textId="77777777" w:rsidR="00F603EF" w:rsidRPr="00F35F0D" w:rsidRDefault="00F603EF" w:rsidP="00F603EF">
      <w:pPr>
        <w:rPr>
          <w:u w:val="single"/>
        </w:rPr>
      </w:pPr>
      <w:r w:rsidRPr="00A53BF8">
        <w:rPr>
          <w:highlight w:val="green"/>
          <w:u w:val="single"/>
        </w:rPr>
        <w:t>Were</w:t>
      </w:r>
      <w:r w:rsidRPr="00F35F0D">
        <w:rPr>
          <w:u w:val="single"/>
        </w:rPr>
        <w:t xml:space="preserve"> your </w:t>
      </w:r>
      <w:r w:rsidRPr="00A53BF8">
        <w:rPr>
          <w:rStyle w:val="Emphasis"/>
          <w:highlight w:val="green"/>
        </w:rPr>
        <w:t>findings</w:t>
      </w:r>
      <w:r w:rsidRPr="00F35F0D">
        <w:rPr>
          <w:u w:val="single"/>
        </w:rPr>
        <w:t xml:space="preserve"> </w:t>
      </w:r>
      <w:r w:rsidRPr="00A53BF8">
        <w:rPr>
          <w:rStyle w:val="Emphasis"/>
          <w:highlight w:val="green"/>
        </w:rPr>
        <w:t>better or worse</w:t>
      </w:r>
      <w:r w:rsidRPr="00A53BF8">
        <w:rPr>
          <w:highlight w:val="green"/>
          <w:u w:val="single"/>
        </w:rPr>
        <w:t xml:space="preserve"> than the </w:t>
      </w:r>
      <w:r w:rsidRPr="00A53BF8">
        <w:rPr>
          <w:rStyle w:val="Emphasis"/>
          <w:highlight w:val="green"/>
        </w:rPr>
        <w:t>picture public</w:t>
      </w:r>
      <w:r w:rsidRPr="00F35F0D">
        <w:rPr>
          <w:u w:val="single"/>
        </w:rPr>
        <w:t xml:space="preserve"> discourse paints?</w:t>
      </w:r>
    </w:p>
    <w:p w14:paraId="4CD8148A" w14:textId="77777777" w:rsidR="00F603EF" w:rsidRPr="00F35F0D" w:rsidRDefault="00F603EF" w:rsidP="00F603EF">
      <w:pPr>
        <w:rPr>
          <w:sz w:val="16"/>
        </w:rPr>
      </w:pPr>
      <w:r w:rsidRPr="00F35F0D">
        <w:rPr>
          <w:sz w:val="16"/>
        </w:rPr>
        <w:t xml:space="preserve">In general, it’s a little bit </w:t>
      </w:r>
      <w:r w:rsidRPr="00A53BF8">
        <w:rPr>
          <w:rStyle w:val="Emphasis"/>
          <w:highlight w:val="green"/>
        </w:rPr>
        <w:t>better</w:t>
      </w:r>
      <w:r w:rsidRPr="00F35F0D">
        <w:rPr>
          <w:sz w:val="16"/>
        </w:rPr>
        <w:t xml:space="preserve">. </w:t>
      </w:r>
      <w:r w:rsidRPr="00F35F0D">
        <w:rPr>
          <w:u w:val="single"/>
        </w:rPr>
        <w:t xml:space="preserve">A lot of </w:t>
      </w:r>
      <w:r w:rsidRPr="00A53BF8">
        <w:rPr>
          <w:rStyle w:val="Emphasis"/>
          <w:highlight w:val="green"/>
        </w:rPr>
        <w:t>political rhetoric</w:t>
      </w:r>
      <w:r w:rsidRPr="00A53BF8">
        <w:rPr>
          <w:highlight w:val="green"/>
          <w:u w:val="single"/>
        </w:rPr>
        <w:t xml:space="preserve"> and </w:t>
      </w:r>
      <w:r w:rsidRPr="00A53BF8">
        <w:rPr>
          <w:rStyle w:val="Emphasis"/>
          <w:highlight w:val="green"/>
        </w:rPr>
        <w:t>news stories</w:t>
      </w:r>
      <w:r w:rsidRPr="00A53BF8">
        <w:rPr>
          <w:highlight w:val="green"/>
          <w:u w:val="single"/>
        </w:rPr>
        <w:t xml:space="preserve"> focus on</w:t>
      </w:r>
      <w:r w:rsidRPr="00F35F0D">
        <w:rPr>
          <w:u w:val="single"/>
        </w:rPr>
        <w:t xml:space="preserve"> the </w:t>
      </w:r>
      <w:r w:rsidRPr="00F35F0D">
        <w:rPr>
          <w:rStyle w:val="Emphasis"/>
        </w:rPr>
        <w:t xml:space="preserve">most </w:t>
      </w:r>
      <w:r w:rsidRPr="00A53BF8">
        <w:rPr>
          <w:rStyle w:val="Emphasis"/>
          <w:highlight w:val="green"/>
        </w:rPr>
        <w:t>extreme examples</w:t>
      </w:r>
      <w:r w:rsidRPr="00F35F0D">
        <w:rPr>
          <w:u w:val="single"/>
        </w:rPr>
        <w:t xml:space="preserve">, so </w:t>
      </w:r>
      <w:r w:rsidRPr="00A53BF8">
        <w:rPr>
          <w:highlight w:val="green"/>
          <w:u w:val="single"/>
        </w:rPr>
        <w:t xml:space="preserve">using </w:t>
      </w:r>
      <w:r w:rsidRPr="00A53BF8">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53BF8">
        <w:rPr>
          <w:rStyle w:val="Emphasis"/>
          <w:highlight w:val="green"/>
        </w:rPr>
        <w:t>there’s yet</w:t>
      </w:r>
      <w:r w:rsidRPr="00A53BF8">
        <w:rPr>
          <w:highlight w:val="green"/>
          <w:u w:val="single"/>
        </w:rPr>
        <w:t xml:space="preserve"> to be </w:t>
      </w:r>
      <w:r w:rsidRPr="00A53BF8">
        <w:rPr>
          <w:rStyle w:val="Emphasis"/>
          <w:highlight w:val="green"/>
        </w:rPr>
        <w:t>any</w:t>
      </w:r>
      <w:r w:rsidRPr="00F35F0D">
        <w:rPr>
          <w:u w:val="single"/>
        </w:rPr>
        <w:t xml:space="preserve"> publicly-known </w:t>
      </w:r>
      <w:r w:rsidRPr="00A53BF8">
        <w:rPr>
          <w:rStyle w:val="Emphasis"/>
          <w:highlight w:val="green"/>
        </w:rPr>
        <w:t>example</w:t>
      </w:r>
      <w:r w:rsidRPr="00A53BF8">
        <w:rPr>
          <w:highlight w:val="green"/>
          <w:u w:val="single"/>
        </w:rPr>
        <w:t xml:space="preserve"> of </w:t>
      </w:r>
      <w:r w:rsidRPr="00A53BF8">
        <w:rPr>
          <w:rStyle w:val="Emphasis"/>
          <w:highlight w:val="green"/>
        </w:rPr>
        <w:t>them being used</w:t>
      </w:r>
      <w:r w:rsidRPr="00F35F0D">
        <w:rPr>
          <w:sz w:val="16"/>
        </w:rPr>
        <w:t>.</w:t>
      </w:r>
    </w:p>
    <w:p w14:paraId="1898CB3A" w14:textId="77777777" w:rsidR="00F603EF" w:rsidRDefault="00F603EF" w:rsidP="00F603EF">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A53BF8">
        <w:rPr>
          <w:highlight w:val="green"/>
          <w:u w:val="single"/>
        </w:rPr>
        <w:t xml:space="preserve">The </w:t>
      </w:r>
      <w:r w:rsidRPr="00A53BF8">
        <w:rPr>
          <w:rStyle w:val="Emphasis"/>
          <w:highlight w:val="green"/>
        </w:rPr>
        <w:t>good news</w:t>
      </w:r>
      <w:r w:rsidRPr="00F35F0D">
        <w:rPr>
          <w:u w:val="single"/>
        </w:rPr>
        <w:t xml:space="preserve"> is </w:t>
      </w:r>
      <w:r w:rsidRPr="00A53BF8">
        <w:rPr>
          <w:highlight w:val="green"/>
          <w:u w:val="single"/>
        </w:rPr>
        <w:t xml:space="preserve">we have </w:t>
      </w:r>
      <w:r w:rsidRPr="00A53BF8">
        <w:rPr>
          <w:rStyle w:val="Emphasis"/>
          <w:highlight w:val="green"/>
        </w:rPr>
        <w:t>yet to see</w:t>
      </w:r>
      <w:r w:rsidRPr="00F35F0D">
        <w:rPr>
          <w:u w:val="single"/>
        </w:rPr>
        <w:t xml:space="preserve"> the most </w:t>
      </w:r>
      <w:r w:rsidRPr="00A53BF8">
        <w:rPr>
          <w:rStyle w:val="Emphasis"/>
          <w:highlight w:val="green"/>
        </w:rPr>
        <w:t>destructive kinetic attacks</w:t>
      </w:r>
      <w:r w:rsidRPr="00A53BF8">
        <w:rPr>
          <w:highlight w:val="green"/>
          <w:u w:val="single"/>
        </w:rPr>
        <w:t xml:space="preserve"> that</w:t>
      </w:r>
      <w:r w:rsidRPr="00F35F0D">
        <w:rPr>
          <w:u w:val="single"/>
        </w:rPr>
        <w:t xml:space="preserve"> can </w:t>
      </w:r>
      <w:r w:rsidRPr="00A53BF8">
        <w:rPr>
          <w:highlight w:val="green"/>
          <w:u w:val="single"/>
        </w:rPr>
        <w:t>cause</w:t>
      </w:r>
      <w:r w:rsidRPr="00F35F0D">
        <w:rPr>
          <w:u w:val="single"/>
        </w:rPr>
        <w:t xml:space="preserve"> really </w:t>
      </w:r>
      <w:r w:rsidRPr="00F35F0D">
        <w:rPr>
          <w:rStyle w:val="Emphasis"/>
        </w:rPr>
        <w:t xml:space="preserve">harmful </w:t>
      </w:r>
      <w:r w:rsidRPr="00A53BF8">
        <w:rPr>
          <w:rStyle w:val="Emphasis"/>
          <w:highlight w:val="green"/>
        </w:rPr>
        <w:t>long-term damage</w:t>
      </w:r>
      <w:r w:rsidRPr="00A53BF8">
        <w:rPr>
          <w:highlight w:val="green"/>
          <w:u w:val="single"/>
        </w:rPr>
        <w:t xml:space="preserve"> to</w:t>
      </w:r>
      <w:r w:rsidRPr="00F35F0D">
        <w:rPr>
          <w:u w:val="single"/>
        </w:rPr>
        <w:t xml:space="preserve"> the </w:t>
      </w:r>
      <w:r w:rsidRPr="00A53BF8">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6A11A40B" w14:textId="77777777" w:rsidR="00F603EF" w:rsidRPr="00F603EF" w:rsidRDefault="00F603EF" w:rsidP="00F603EF"/>
    <w:sectPr w:rsidR="00F603EF" w:rsidRPr="00F603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03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202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118C"/>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4F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4B0"/>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3EF"/>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5275AD"/>
  <w14:defaultImageDpi w14:val="300"/>
  <w15:docId w15:val="{2D567106-D3CD-9D40-B59A-4F098E30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34F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D34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34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D34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BD34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34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4F5"/>
  </w:style>
  <w:style w:type="character" w:customStyle="1" w:styleId="Heading1Char">
    <w:name w:val="Heading 1 Char"/>
    <w:aliases w:val="Pocket Char"/>
    <w:basedOn w:val="DefaultParagraphFont"/>
    <w:link w:val="Heading1"/>
    <w:uiPriority w:val="9"/>
    <w:rsid w:val="00BD34F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D34F5"/>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D34F5"/>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BD34F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34F5"/>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BD34F5"/>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BD34F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D34F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BD34F5"/>
    <w:rPr>
      <w:color w:val="auto"/>
      <w:u w:val="none"/>
    </w:rPr>
  </w:style>
  <w:style w:type="paragraph" w:styleId="DocumentMap">
    <w:name w:val="Document Map"/>
    <w:basedOn w:val="Normal"/>
    <w:link w:val="DocumentMapChar"/>
    <w:uiPriority w:val="99"/>
    <w:semiHidden/>
    <w:unhideWhenUsed/>
    <w:rsid w:val="00BD34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34F5"/>
    <w:rPr>
      <w:rFonts w:ascii="Lucida Grande" w:hAnsi="Lucida Grande" w:cs="Lucida Grande"/>
    </w:rPr>
  </w:style>
  <w:style w:type="paragraph" w:customStyle="1" w:styleId="Emphasis1">
    <w:name w:val="Emphasis1"/>
    <w:basedOn w:val="Normal"/>
    <w:link w:val="Emphasis"/>
    <w:autoRedefine/>
    <w:uiPriority w:val="20"/>
    <w:qFormat/>
    <w:rsid w:val="00F603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F603EF"/>
    <w:rPr>
      <w:rFonts w:eastAsiaTheme="minorHAnsi"/>
      <w:b/>
      <w:iCs/>
      <w:szCs w:val="22"/>
      <w:u w:val="single"/>
    </w:rPr>
  </w:style>
  <w:style w:type="paragraph" w:styleId="Title">
    <w:name w:val="Title"/>
    <w:aliases w:val="Cites and Cards,UNDERLINE,Bold Underlined,Read This,title,Block Heading"/>
    <w:basedOn w:val="Normal"/>
    <w:next w:val="Normal"/>
    <w:link w:val="TitleChar"/>
    <w:uiPriority w:val="6"/>
    <w:qFormat/>
    <w:rsid w:val="00F603EF"/>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F603EF"/>
    <w:rPr>
      <w:rFonts w:cs="Arial"/>
      <w:sz w:val="22"/>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E834B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technology/351725-artificial-intelligence-is-the-new-arms-race-we-may-not-be-able-to-control" TargetMode="External"/><Relationship Id="rId18" Type="http://schemas.openxmlformats.org/officeDocument/2006/relationships/hyperlink" Target="https://qz.com/1000011/scientists-attached-an-electronic-backpack-to-a-genetically-modified-dragonfly-and-turned-it-into-a-drone/" TargetMode="External"/><Relationship Id="rId26" Type="http://schemas.openxmlformats.org/officeDocument/2006/relationships/hyperlink" Target="https://www.belfercenter.org/sites/default/files/files/publication/AI%20NatSec%20-%20final.pdf" TargetMode="External"/><Relationship Id="rId3" Type="http://schemas.openxmlformats.org/officeDocument/2006/relationships/customXml" Target="../customXml/item3.xml"/><Relationship Id="rId21" Type="http://schemas.openxmlformats.org/officeDocument/2006/relationships/hyperlink" Target="https://www.forbes.com/sites/tonybradley/2017/07/31/facebook-ai-creates-its-own-language-in-creepy-preview-of-our-potential-future/" TargetMode="External"/><Relationship Id="rId7" Type="http://schemas.openxmlformats.org/officeDocument/2006/relationships/settings" Target="settings.xml"/><Relationship Id="rId12" Type="http://schemas.openxmlformats.org/officeDocument/2006/relationships/hyperlink" Target="https://www.billtrack50.com/blog/in-the-news/u-s-nuclear-first-strike-policy-be-afraid" TargetMode="External"/><Relationship Id="rId17" Type="http://schemas.openxmlformats.org/officeDocument/2006/relationships/hyperlink" Target="https://www.amazon.com/Life-3-0-Being-Artificial-Intelligence/dp/1101946598" TargetMode="External"/><Relationship Id="rId25" Type="http://schemas.openxmlformats.org/officeDocument/2006/relationships/hyperlink" Target="https://twitter.com/elonmusk/status/904638455761612800" TargetMode="External"/><Relationship Id="rId2" Type="http://schemas.openxmlformats.org/officeDocument/2006/relationships/customXml" Target="../customXml/item2.xml"/><Relationship Id="rId16" Type="http://schemas.openxmlformats.org/officeDocument/2006/relationships/hyperlink" Target="https://www.theverge.com/2017/9/12/16286580/uk-government-killer-robots-drones-weapons" TargetMode="External"/><Relationship Id="rId20" Type="http://schemas.openxmlformats.org/officeDocument/2006/relationships/hyperlink" Target="http://www.kotaku.co.uk/2016/06/03/elites-ai-created-super-weapons-and-started-hunting-players-skynet-is-he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wp-content/uploads/sites/4/W76nanos.pdf" TargetMode="External"/><Relationship Id="rId24" Type="http://schemas.openxmlformats.org/officeDocument/2006/relationships/hyperlink" Target="https://www.theverge.com/2017/8/21/16177828/killer-robots-ban-elon-musk-un-petition" TargetMode="External"/><Relationship Id="rId5" Type="http://schemas.openxmlformats.org/officeDocument/2006/relationships/numbering" Target="numbering.xml"/><Relationship Id="rId15" Type="http://schemas.openxmlformats.org/officeDocument/2006/relationships/hyperlink" Target="https://www.nytimes.com/2016/10/26/us/pentagon-artificial-intelligence-terminator.html" TargetMode="External"/><Relationship Id="rId23" Type="http://schemas.openxmlformats.org/officeDocument/2006/relationships/hyperlink" Target="https://www.youtube.com/watch?v=qSgYu3w3DMM" TargetMode="External"/><Relationship Id="rId28" Type="http://schemas.openxmlformats.org/officeDocument/2006/relationships/theme" Target="theme/theme1.xml"/><Relationship Id="rId10" Type="http://schemas.openxmlformats.org/officeDocument/2006/relationships/hyperlink" Target="https://www.ncbi.nlm.nih.gov/pmc/articles/PMC6446569/" TargetMode="External"/><Relationship Id="rId19" Type="http://schemas.openxmlformats.org/officeDocument/2006/relationships/hyperlink" Target="http://gizmodo.com/rogue-algorithm-blamed-for-historic-crash-of-the-britis-1787523587"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theverge.com/2017/9/4/16251226/russia-ai-putin-rule-the-world" TargetMode="External"/><Relationship Id="rId22" Type="http://schemas.openxmlformats.org/officeDocument/2006/relationships/hyperlink" Target="https://www.blackhat.com/docs/us-16/materials/us-16-Seymour-Tully-Weaponizing-Data-Science-For-Social-Engineering-Automated-E2E-Spear-Phishing-On-Twitter.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28</Pages>
  <Words>15858</Words>
  <Characters>90391</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2021-12-18T20:05:00Z</dcterms:created>
  <dcterms:modified xsi:type="dcterms:W3CDTF">2022-01-13T23:30:00Z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