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6C1EF" w14:textId="1384C52B" w:rsidR="006A1F58" w:rsidRDefault="006A1F58" w:rsidP="00E9551F">
      <w:pPr>
        <w:pStyle w:val="Heading1"/>
      </w:pPr>
      <w:r>
        <w:t>1AR</w:t>
      </w:r>
    </w:p>
    <w:p w14:paraId="1F4C0B10" w14:textId="77777777" w:rsidR="00581F90" w:rsidRPr="009120CA" w:rsidRDefault="00581F90" w:rsidP="00581F90">
      <w:pPr>
        <w:pStyle w:val="Heading4"/>
        <w:rPr>
          <w:rFonts w:cs="Calibri"/>
        </w:rPr>
      </w:pPr>
      <w:r w:rsidRPr="009120CA">
        <w:rPr>
          <w:rFonts w:cs="Calibri"/>
        </w:rPr>
        <w:t>Resolved means to reach a firm decision</w:t>
      </w:r>
    </w:p>
    <w:p w14:paraId="43512553" w14:textId="77777777" w:rsidR="00581F90" w:rsidRPr="009120CA" w:rsidRDefault="00581F90" w:rsidP="00581F90">
      <w:pPr>
        <w:tabs>
          <w:tab w:val="left" w:pos="11570"/>
        </w:tabs>
      </w:pPr>
      <w:r w:rsidRPr="009120CA">
        <w:rPr>
          <w:rStyle w:val="Style13ptBold"/>
        </w:rPr>
        <w:t>Merriam Webster</w:t>
      </w:r>
      <w:r w:rsidRPr="009120CA">
        <w:t xml:space="preserve">, "Definition of RESOLVE," No Publication, </w:t>
      </w:r>
      <w:hyperlink r:id="rId9" w:history="1">
        <w:r w:rsidRPr="009120CA">
          <w:rPr>
            <w:rStyle w:val="Hyperlink"/>
          </w:rPr>
          <w:t>https://www.merriam-webster.com/dictionary/resolve</w:t>
        </w:r>
      </w:hyperlink>
      <w:r w:rsidRPr="009120CA">
        <w:t xml:space="preserve"> </w:t>
      </w:r>
      <w:proofErr w:type="spellStart"/>
      <w:r w:rsidRPr="009120CA">
        <w:t>mvp</w:t>
      </w:r>
      <w:proofErr w:type="spellEnd"/>
    </w:p>
    <w:p w14:paraId="1B11CA0E" w14:textId="77777777" w:rsidR="00581F90" w:rsidRPr="009120CA" w:rsidRDefault="00581F90" w:rsidP="00581F90">
      <w:pPr>
        <w:rPr>
          <w:rStyle w:val="StyleUnderline"/>
        </w:rPr>
      </w:pPr>
      <w:r w:rsidRPr="009120CA">
        <w:rPr>
          <w:rStyle w:val="StyleUnderline"/>
        </w:rPr>
        <w:t>2: </w:t>
      </w:r>
      <w:r w:rsidRPr="00343EA9">
        <w:rPr>
          <w:rStyle w:val="StyleUnderline"/>
          <w:highlight w:val="green"/>
        </w:rPr>
        <w:t>to reach a firm decision</w:t>
      </w:r>
      <w:r w:rsidRPr="009120CA">
        <w:rPr>
          <w:rStyle w:val="StyleUnderline"/>
        </w:rPr>
        <w:t xml:space="preserve"> about</w:t>
      </w:r>
    </w:p>
    <w:p w14:paraId="678CCAC6" w14:textId="77777777" w:rsidR="00581F90" w:rsidRPr="00581F90" w:rsidRDefault="00581F90" w:rsidP="00581F90"/>
    <w:p w14:paraId="26EAE1A7" w14:textId="77777777" w:rsidR="006A1F58" w:rsidRPr="006A1F58" w:rsidRDefault="006A1F58" w:rsidP="006A1F58"/>
    <w:p w14:paraId="6F223588" w14:textId="2EE09667" w:rsidR="00E9551F" w:rsidRDefault="00E9551F" w:rsidP="00E9551F">
      <w:pPr>
        <w:pStyle w:val="Heading1"/>
      </w:pPr>
      <w:r>
        <w:t>1AC</w:t>
      </w:r>
    </w:p>
    <w:p w14:paraId="0E6C91E7" w14:textId="77777777" w:rsidR="00E9551F" w:rsidRPr="00623846" w:rsidRDefault="00E9551F" w:rsidP="00E9551F">
      <w:pPr>
        <w:pStyle w:val="Heading3"/>
        <w:rPr>
          <w:rFonts w:cs="Calibri"/>
        </w:rPr>
      </w:pPr>
      <w:r w:rsidRPr="00623846">
        <w:rPr>
          <w:rFonts w:cs="Calibri"/>
        </w:rPr>
        <w:t>Plan</w:t>
      </w:r>
    </w:p>
    <w:p w14:paraId="7626092E" w14:textId="77777777" w:rsidR="00E9551F" w:rsidRPr="00623846" w:rsidRDefault="00E9551F" w:rsidP="00E9551F"/>
    <w:p w14:paraId="2C3B27BE" w14:textId="77777777" w:rsidR="00E9551F" w:rsidRPr="00623846" w:rsidRDefault="00E9551F" w:rsidP="00E9551F">
      <w:pPr>
        <w:pStyle w:val="Heading4"/>
        <w:rPr>
          <w:rFonts w:cs="Calibri"/>
        </w:rPr>
      </w:pPr>
      <w:r w:rsidRPr="00623846">
        <w:rPr>
          <w:rFonts w:cs="Calibri"/>
        </w:rPr>
        <w:t>Plan: Private entities ought not appropriate outer space via Large Satellite Constellations in Lower Earth Orbit</w:t>
      </w:r>
    </w:p>
    <w:p w14:paraId="74706B94" w14:textId="77777777" w:rsidR="00E9551F" w:rsidRPr="00623846" w:rsidRDefault="00E9551F" w:rsidP="00E9551F">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7DBF884" w14:textId="77777777" w:rsidR="00E9551F" w:rsidRPr="00623846" w:rsidRDefault="00E9551F" w:rsidP="00E9551F">
      <w:pPr>
        <w:pStyle w:val="ListParagraph"/>
        <w:numPr>
          <w:ilvl w:val="0"/>
          <w:numId w:val="12"/>
        </w:numPr>
      </w:pPr>
      <w:r w:rsidRPr="00623846">
        <w:t>LSC = large satellite constellations</w:t>
      </w:r>
    </w:p>
    <w:p w14:paraId="6CD99B38" w14:textId="77777777" w:rsidR="00E9551F" w:rsidRPr="00623846" w:rsidRDefault="00E9551F" w:rsidP="00E9551F">
      <w:pPr>
        <w:pStyle w:val="ListParagraph"/>
        <w:numPr>
          <w:ilvl w:val="0"/>
          <w:numId w:val="12"/>
        </w:numPr>
      </w:pPr>
      <w:r w:rsidRPr="00623846">
        <w:t>Outlines “L”SC thresholds</w:t>
      </w:r>
    </w:p>
    <w:p w14:paraId="7324A72E" w14:textId="77777777" w:rsidR="00E9551F" w:rsidRPr="00623846" w:rsidRDefault="00E9551F" w:rsidP="00E9551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602E8905" w14:textId="77777777" w:rsidR="00E9551F" w:rsidRPr="00623846" w:rsidRDefault="00E9551F" w:rsidP="00E9551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744B61A6" w14:textId="77777777" w:rsidR="00E9551F" w:rsidRPr="00623846" w:rsidRDefault="00E9551F" w:rsidP="00E9551F">
      <w:r w:rsidRPr="00623846">
        <w:t xml:space="preserve">6. Conclusion </w:t>
      </w:r>
    </w:p>
    <w:p w14:paraId="0AEE1F89" w14:textId="77777777" w:rsidR="00E9551F" w:rsidRPr="00623846" w:rsidRDefault="00E9551F" w:rsidP="00E9551F">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6C3C728E" w14:textId="77777777" w:rsidR="00E9551F" w:rsidRPr="00623846" w:rsidRDefault="00E9551F" w:rsidP="00E9551F">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6039CBB" w14:textId="77777777" w:rsidR="00E9551F" w:rsidRPr="00623846" w:rsidRDefault="00E9551F" w:rsidP="00E9551F">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33A0A88C" w14:textId="77777777" w:rsidR="00E9551F" w:rsidRPr="00623846" w:rsidRDefault="00E9551F" w:rsidP="00E9551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56ECAF1" w14:textId="77777777" w:rsidR="00E9551F" w:rsidRPr="00623846" w:rsidRDefault="00E9551F" w:rsidP="00E9551F"/>
    <w:p w14:paraId="766C4F59" w14:textId="77777777" w:rsidR="00E9551F" w:rsidRPr="00623846" w:rsidRDefault="00E9551F" w:rsidP="00E9551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42CF455" w14:textId="77777777" w:rsidR="00E9551F" w:rsidRPr="00623846" w:rsidRDefault="00E9551F" w:rsidP="00E9551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10" w:history="1">
        <w:r w:rsidRPr="00623846">
          <w:rPr>
            <w:rStyle w:val="Hyperlink"/>
          </w:rPr>
          <w:t>https://www.salon.com/2020/11/14/big-tech-is-leading-the-new-space-race-heres-why-thats-a-problem/</w:t>
        </w:r>
      </w:hyperlink>
      <w:r w:rsidRPr="00623846">
        <w:t xml:space="preserve"> SM</w:t>
      </w:r>
    </w:p>
    <w:p w14:paraId="3BA6230B" w14:textId="77777777" w:rsidR="00E9551F" w:rsidRPr="00623846" w:rsidRDefault="00E9551F" w:rsidP="00E9551F">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F9B1F61" w14:textId="77777777" w:rsidR="00E9551F" w:rsidRPr="00623846" w:rsidRDefault="00E9551F" w:rsidP="00E9551F">
      <w:r w:rsidRPr="00623846">
        <w:rPr>
          <w:rStyle w:val="StyleUnderline"/>
        </w:rPr>
        <w:t>New satellite tech could bring billions more online</w:t>
      </w:r>
      <w:r w:rsidRPr="00623846">
        <w:t>. But will Big Tech bring their extractive ethos into space?</w:t>
      </w:r>
    </w:p>
    <w:p w14:paraId="2D0FC9E5" w14:textId="77777777" w:rsidR="00E9551F" w:rsidRPr="00623846" w:rsidRDefault="00E9551F" w:rsidP="00E9551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1C12132" w14:textId="77777777" w:rsidR="00E9551F" w:rsidRPr="00623846" w:rsidRDefault="00E9551F" w:rsidP="00E9551F">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9234E2E" w14:textId="77777777" w:rsidR="00E9551F" w:rsidRPr="00623846" w:rsidRDefault="00E9551F" w:rsidP="00E9551F">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5A7B44CD" w14:textId="77777777" w:rsidR="00E9551F" w:rsidRPr="00623846" w:rsidRDefault="00E9551F" w:rsidP="00E9551F">
      <w:proofErr w:type="gramStart"/>
      <w:r w:rsidRPr="00623846">
        <w:t>So</w:t>
      </w:r>
      <w:proofErr w:type="gramEnd"/>
      <w:r w:rsidRPr="00623846">
        <w:t xml:space="preserve"> what's not to love?</w:t>
      </w:r>
    </w:p>
    <w:p w14:paraId="460B63AF" w14:textId="77777777" w:rsidR="00E9551F" w:rsidRPr="00623846" w:rsidRDefault="00E9551F" w:rsidP="00E9551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DFC0A0A" w14:textId="77777777" w:rsidR="00E9551F" w:rsidRPr="00623846" w:rsidRDefault="00E9551F" w:rsidP="00E9551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919F6D4" w14:textId="77777777" w:rsidR="00E9551F" w:rsidRPr="00623846" w:rsidRDefault="00E9551F" w:rsidP="00E9551F">
      <w:r w:rsidRPr="00623846">
        <w:t>The scramble for space</w:t>
      </w:r>
    </w:p>
    <w:p w14:paraId="441EEAA6" w14:textId="77777777" w:rsidR="00E9551F" w:rsidRPr="00623846" w:rsidRDefault="00E9551F" w:rsidP="00E9551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711CAEA7" w14:textId="77777777" w:rsidR="00E9551F" w:rsidRPr="00623846" w:rsidRDefault="00E9551F" w:rsidP="00E9551F">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74654064" w14:textId="77777777" w:rsidR="00E9551F" w:rsidRPr="00623846" w:rsidRDefault="00E9551F" w:rsidP="00E9551F">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B6422C1" w14:textId="77777777" w:rsidR="00E9551F" w:rsidRPr="00623846" w:rsidRDefault="00E9551F" w:rsidP="00E9551F">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B962BA3" w14:textId="77777777" w:rsidR="00E9551F" w:rsidRPr="00623846" w:rsidRDefault="00E9551F" w:rsidP="00E9551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B151136" w14:textId="77777777" w:rsidR="00E9551F" w:rsidRPr="00623846" w:rsidRDefault="00E9551F" w:rsidP="00E9551F">
      <w:r w:rsidRPr="00623846">
        <w:t>Telecommunications: driving inequality or empowering citizens?</w:t>
      </w:r>
    </w:p>
    <w:p w14:paraId="02422E58" w14:textId="77777777" w:rsidR="00E9551F" w:rsidRPr="00623846" w:rsidRDefault="00E9551F" w:rsidP="00E9551F">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FF8A4C2" w14:textId="77777777" w:rsidR="00E9551F" w:rsidRPr="00623846" w:rsidRDefault="00E9551F" w:rsidP="00E9551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0D5888F" w14:textId="77777777" w:rsidR="00E9551F" w:rsidRPr="00623846" w:rsidRDefault="00E9551F" w:rsidP="00E9551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AE4BDE0" w14:textId="77777777" w:rsidR="00E9551F" w:rsidRPr="00623846" w:rsidRDefault="00E9551F" w:rsidP="00E9551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145511BF" w14:textId="77777777" w:rsidR="00E9551F" w:rsidRPr="00623846" w:rsidRDefault="00E9551F" w:rsidP="00E9551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E9677EC" w14:textId="77777777" w:rsidR="00E9551F" w:rsidRPr="00623846" w:rsidRDefault="00E9551F" w:rsidP="00E9551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D8360AB" w14:textId="77777777" w:rsidR="00E9551F" w:rsidRPr="00623846" w:rsidRDefault="00E9551F" w:rsidP="00E9551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042041FD" w14:textId="77777777" w:rsidR="00E9551F" w:rsidRPr="00623846" w:rsidRDefault="00E9551F" w:rsidP="00E9551F">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64902D6C" w14:textId="77777777" w:rsidR="00E9551F" w:rsidRPr="00623846" w:rsidRDefault="00E9551F" w:rsidP="00E9551F"/>
    <w:p w14:paraId="0A2B7003" w14:textId="77777777" w:rsidR="00E9551F" w:rsidRPr="00623846" w:rsidRDefault="00E9551F" w:rsidP="00E9551F">
      <w:pPr>
        <w:pStyle w:val="Heading3"/>
        <w:rPr>
          <w:rFonts w:cs="Calibri"/>
        </w:rPr>
      </w:pPr>
      <w:r w:rsidRPr="00623846">
        <w:rPr>
          <w:rFonts w:cs="Calibri"/>
        </w:rPr>
        <w:t>Adv – Collisions</w:t>
      </w:r>
    </w:p>
    <w:p w14:paraId="3F74EC85" w14:textId="77777777" w:rsidR="00E9551F" w:rsidRPr="00623846" w:rsidRDefault="00E9551F" w:rsidP="00E9551F">
      <w:pPr>
        <w:pStyle w:val="Heading4"/>
        <w:rPr>
          <w:rFonts w:cs="Calibri"/>
        </w:rPr>
      </w:pPr>
      <w:r>
        <w:rPr>
          <w:rFonts w:cs="Calibri"/>
        </w:rPr>
        <w:t xml:space="preserve"> </w:t>
      </w:r>
      <w:r w:rsidRPr="00623846">
        <w:rPr>
          <w:rFonts w:cs="Calibri"/>
        </w:rPr>
        <w:t>Satellite internet constellations accelerate collision risks – more close encounters and less transparency means bad decisions are inevitable.</w:t>
      </w:r>
    </w:p>
    <w:p w14:paraId="03A28476" w14:textId="77777777" w:rsidR="00E9551F" w:rsidRPr="00623846" w:rsidRDefault="00E9551F" w:rsidP="00E9551F">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0CC043B0" w14:textId="77777777" w:rsidR="00E9551F" w:rsidRPr="00623846" w:rsidRDefault="00E9551F" w:rsidP="00E9551F">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6F17FD8" w14:textId="77777777" w:rsidR="00E9551F" w:rsidRPr="00623846" w:rsidRDefault="00E9551F" w:rsidP="00E9551F">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39C25131" w14:textId="77777777" w:rsidR="00E9551F" w:rsidRPr="00623846" w:rsidRDefault="00E9551F" w:rsidP="00E9551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EB1A8D4" w14:textId="77777777" w:rsidR="00E9551F" w:rsidRPr="00623846" w:rsidRDefault="00E9551F" w:rsidP="00E9551F">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30A6B9AA" w14:textId="77777777" w:rsidR="00E9551F" w:rsidRPr="00623846" w:rsidRDefault="00E9551F" w:rsidP="00E9551F">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072D70EC" w14:textId="77777777" w:rsidR="00E9551F" w:rsidRPr="00623846" w:rsidRDefault="00E9551F" w:rsidP="00E9551F">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7551D01E" w14:textId="77777777" w:rsidR="00E9551F" w:rsidRPr="00623846" w:rsidRDefault="00E9551F" w:rsidP="00E9551F">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5EAA0C8D" w14:textId="77777777" w:rsidR="00E9551F" w:rsidRDefault="00E9551F" w:rsidP="00E9551F">
      <w:pPr>
        <w:rPr>
          <w:rStyle w:val="StyleUnderline"/>
        </w:rPr>
      </w:pP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3CB06E97" w14:textId="77777777" w:rsidR="00E9551F" w:rsidRPr="00593BD4" w:rsidRDefault="00E9551F" w:rsidP="00E9551F">
      <w:r w:rsidRPr="00593BD4">
        <w:rPr>
          <w:noProof/>
        </w:rPr>
        <w:drawing>
          <wp:inline distT="0" distB="0" distL="0" distR="0" wp14:anchorId="20E62B19" wp14:editId="39102AE2">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578F69E0" w14:textId="77777777" w:rsidR="00E9551F" w:rsidRPr="00623846" w:rsidRDefault="00E9551F" w:rsidP="00E9551F">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33DD9A1B" w14:textId="77777777" w:rsidR="00E9551F" w:rsidRPr="00623846" w:rsidRDefault="00E9551F" w:rsidP="00E9551F">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76DCE95" w14:textId="77777777" w:rsidR="00E9551F" w:rsidRPr="00623846" w:rsidRDefault="00E9551F" w:rsidP="00E9551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2A9AFCA0" w14:textId="77777777" w:rsidR="00E9551F" w:rsidRPr="00623846" w:rsidRDefault="00E9551F" w:rsidP="00E9551F">
      <w:pPr>
        <w:rPr>
          <w:rStyle w:val="StyleUnderline"/>
        </w:rPr>
      </w:pPr>
      <w:r w:rsidRPr="00623846">
        <w:rPr>
          <w:b/>
          <w:noProof/>
        </w:rPr>
        <w:drawing>
          <wp:inline distT="0" distB="0" distL="0" distR="0" wp14:anchorId="3C4A00E9" wp14:editId="7E11B831">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6DA5F71" w14:textId="77777777" w:rsidR="00E9551F" w:rsidRPr="00623846" w:rsidRDefault="00E9551F" w:rsidP="00E9551F">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528C394F" w14:textId="77777777" w:rsidR="00E9551F" w:rsidRPr="00623846" w:rsidRDefault="00E9551F" w:rsidP="00E9551F">
      <w:r w:rsidRPr="00623846">
        <w:t>The risk of collision</w:t>
      </w:r>
    </w:p>
    <w:p w14:paraId="687F5B92" w14:textId="77777777" w:rsidR="00E9551F" w:rsidRPr="00623846" w:rsidRDefault="00E9551F" w:rsidP="00E9551F">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78E8E200" w14:textId="77777777" w:rsidR="00E9551F" w:rsidRPr="00623846" w:rsidRDefault="00E9551F" w:rsidP="00E9551F">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93324C5" w14:textId="77777777" w:rsidR="00E9551F" w:rsidRPr="00623846" w:rsidRDefault="00E9551F" w:rsidP="00E9551F">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A165C54" w14:textId="77777777" w:rsidR="00E9551F" w:rsidRPr="00623846" w:rsidRDefault="00E9551F" w:rsidP="00E9551F">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6E0D64A" w14:textId="77777777" w:rsidR="00E9551F" w:rsidRPr="00623846" w:rsidRDefault="00E9551F" w:rsidP="00E9551F">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A898B35" w14:textId="77777777" w:rsidR="00E9551F" w:rsidRPr="00623846" w:rsidRDefault="00E9551F" w:rsidP="00E9551F">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29AE3E2E" w14:textId="77777777" w:rsidR="00E9551F" w:rsidRPr="00623846" w:rsidRDefault="00E9551F" w:rsidP="00E9551F">
      <w:r w:rsidRPr="00623846">
        <w:t>Bad decisions</w:t>
      </w:r>
    </w:p>
    <w:p w14:paraId="1C9440F5" w14:textId="77777777" w:rsidR="00E9551F" w:rsidRPr="00623846" w:rsidRDefault="00E9551F" w:rsidP="00E9551F">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7E8CAD19" w14:textId="77777777" w:rsidR="00E9551F" w:rsidRPr="00623846" w:rsidRDefault="00E9551F" w:rsidP="00E9551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5D99DD3" w14:textId="77777777" w:rsidR="00E9551F" w:rsidRPr="00623846" w:rsidRDefault="00E9551F" w:rsidP="00E9551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888B0B2" w14:textId="77777777" w:rsidR="00E9551F" w:rsidRPr="00623846" w:rsidRDefault="00E9551F" w:rsidP="00E9551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6EEF7F0B" w14:textId="77777777" w:rsidR="00E9551F" w:rsidRPr="00623846" w:rsidRDefault="00E9551F" w:rsidP="00E9551F">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4E9B5CA" w14:textId="77777777" w:rsidR="00E9551F" w:rsidRPr="00623846" w:rsidRDefault="00E9551F" w:rsidP="00E9551F">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44EFFCB2" w14:textId="77777777" w:rsidR="00E9551F" w:rsidRPr="00623846" w:rsidRDefault="00E9551F" w:rsidP="00E9551F">
      <w:proofErr w:type="spellStart"/>
      <w:r w:rsidRPr="00623846">
        <w:t>Starlink</w:t>
      </w:r>
      <w:proofErr w:type="spellEnd"/>
      <w:r w:rsidRPr="00623846">
        <w:t xml:space="preserve"> monopoly</w:t>
      </w:r>
    </w:p>
    <w:p w14:paraId="45BE0B4F" w14:textId="77777777" w:rsidR="00E9551F" w:rsidRPr="00623846" w:rsidRDefault="00E9551F" w:rsidP="00E9551F">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26C4BCF4" w14:textId="77777777" w:rsidR="00E9551F" w:rsidRPr="00623846" w:rsidRDefault="00E9551F" w:rsidP="00E9551F">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4919BA7" w14:textId="77777777" w:rsidR="00E9551F" w:rsidRPr="00623846" w:rsidRDefault="00E9551F" w:rsidP="00E9551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10D4CA8" w14:textId="77777777" w:rsidR="00E9551F" w:rsidRPr="00623846" w:rsidRDefault="00E9551F" w:rsidP="00E9551F">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6428D97" w14:textId="77777777" w:rsidR="00E9551F" w:rsidRPr="00B55AD5" w:rsidRDefault="00E9551F" w:rsidP="00E9551F"/>
    <w:p w14:paraId="323EBB6A" w14:textId="77777777" w:rsidR="00E9551F" w:rsidRPr="00623846" w:rsidRDefault="00E9551F" w:rsidP="00E9551F"/>
    <w:p w14:paraId="2BA89804" w14:textId="77777777" w:rsidR="00E9551F" w:rsidRPr="00623846" w:rsidRDefault="00E9551F" w:rsidP="00E9551F">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DDCA85E" w14:textId="77777777" w:rsidR="00E9551F" w:rsidRPr="00623846" w:rsidRDefault="00E9551F" w:rsidP="00E9551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153412F7" w14:textId="77777777" w:rsidR="00E9551F" w:rsidRPr="00623846" w:rsidRDefault="00E9551F" w:rsidP="00E9551F">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9C8481A" w14:textId="77777777" w:rsidR="00E9551F" w:rsidRPr="00623846" w:rsidRDefault="00E9551F" w:rsidP="00E9551F">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382D407" w14:textId="77777777" w:rsidR="00E9551F" w:rsidRPr="00623846" w:rsidRDefault="00E9551F" w:rsidP="00E9551F">
      <w:pPr>
        <w:rPr>
          <w:rStyle w:val="StyleUnderline"/>
        </w:rPr>
      </w:pPr>
      <w:r w:rsidRPr="00623846">
        <w:rPr>
          <w:rStyle w:val="StyleUnderline"/>
        </w:rPr>
        <w:t>Space Debris Threat Increases in the LEO</w:t>
      </w:r>
    </w:p>
    <w:p w14:paraId="2D0CEE6E" w14:textId="77777777" w:rsidR="00E9551F" w:rsidRPr="00623846" w:rsidRDefault="00E9551F" w:rsidP="00E9551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423BC4A" w14:textId="77777777" w:rsidR="00E9551F" w:rsidRPr="00623846" w:rsidRDefault="00E9551F" w:rsidP="00E9551F">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9FB43EA" w14:textId="77777777" w:rsidR="00E9551F" w:rsidRPr="00623846" w:rsidRDefault="00E9551F" w:rsidP="00E9551F">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7694A77" w14:textId="77777777" w:rsidR="00E9551F" w:rsidRPr="00623846" w:rsidRDefault="00E9551F" w:rsidP="00E9551F">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2D5A84A2" w14:textId="77777777" w:rsidR="00E9551F" w:rsidRPr="00623846" w:rsidRDefault="00E9551F" w:rsidP="00E9551F">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49F06AF" w14:textId="77777777" w:rsidR="00E9551F" w:rsidRPr="00623846" w:rsidRDefault="00E9551F" w:rsidP="00E9551F">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3D01428" w14:textId="27749E7A" w:rsidR="00E9551F" w:rsidRDefault="00E9551F" w:rsidP="00E9551F"/>
    <w:p w14:paraId="05155314" w14:textId="77777777" w:rsidR="00E9551F" w:rsidRPr="00623846" w:rsidRDefault="00E9551F" w:rsidP="00E9551F">
      <w:pPr>
        <w:pStyle w:val="Heading4"/>
        <w:rPr>
          <w:rFonts w:cs="Calibri"/>
        </w:rPr>
      </w:pPr>
      <w:r w:rsidRPr="00623846">
        <w:rPr>
          <w:rFonts w:cs="Calibri"/>
        </w:rPr>
        <w:t>Independently causes cyberwar and satellite hacking which escalates.</w:t>
      </w:r>
      <w:r>
        <w:rPr>
          <w:rFonts w:cs="Calibri"/>
        </w:rPr>
        <w:t xml:space="preserve"> </w:t>
      </w:r>
      <w:r w:rsidRPr="00623846">
        <w:rPr>
          <w:rFonts w:cs="Calibri"/>
        </w:rPr>
        <w:t>Empirics prove it’s possible and likely by state and nonstate actors – especially true given private sector cost cutting.</w:t>
      </w:r>
    </w:p>
    <w:p w14:paraId="1E20CA75" w14:textId="77777777" w:rsidR="00E9551F" w:rsidRPr="00623846" w:rsidRDefault="00E9551F" w:rsidP="00E9551F">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15" w:history="1">
        <w:r w:rsidRPr="00623846">
          <w:rPr>
            <w:rStyle w:val="Hyperlink"/>
          </w:rPr>
          <w:t>https://www.upi.com/Top_News/Voices/2020/02/13/Hackers-could-shut-down-satellites-or-turn-them-into-weapons/4091581597502/</w:t>
        </w:r>
      </w:hyperlink>
      <w:r w:rsidRPr="00623846">
        <w:t xml:space="preserve"> SM</w:t>
      </w:r>
    </w:p>
    <w:p w14:paraId="6B03BA13" w14:textId="77777777" w:rsidR="00E9551F" w:rsidRPr="00623846" w:rsidRDefault="00E9551F" w:rsidP="00E9551F">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906675D" w14:textId="77777777" w:rsidR="00E9551F" w:rsidRPr="00623846" w:rsidRDefault="00E9551F" w:rsidP="00E9551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55B80305" w14:textId="77777777" w:rsidR="00E9551F" w:rsidRPr="00623846" w:rsidRDefault="00E9551F" w:rsidP="00E9551F">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F58C56A" w14:textId="77777777" w:rsidR="00E9551F" w:rsidRPr="00623846" w:rsidRDefault="00E9551F" w:rsidP="00E9551F">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B9A2AE1" w14:textId="77777777" w:rsidR="00E9551F" w:rsidRPr="00623846" w:rsidRDefault="00E9551F" w:rsidP="00E9551F">
      <w:r w:rsidRPr="00623846">
        <w:t>Commodity parts</w:t>
      </w:r>
    </w:p>
    <w:p w14:paraId="446BDC7E" w14:textId="77777777" w:rsidR="00E9551F" w:rsidRPr="00623846" w:rsidRDefault="00E9551F" w:rsidP="00E9551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8F6B70B" w14:textId="77777777" w:rsidR="00E9551F" w:rsidRPr="00623846" w:rsidRDefault="00E9551F" w:rsidP="00E9551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2BD92911" w14:textId="77777777" w:rsidR="00E9551F" w:rsidRPr="00623846" w:rsidRDefault="00E9551F" w:rsidP="00E9551F">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509459F" w14:textId="77777777" w:rsidR="00E9551F" w:rsidRPr="00623846" w:rsidRDefault="00E9551F" w:rsidP="00E9551F">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0FC0B371" w14:textId="77777777" w:rsidR="00E9551F" w:rsidRPr="00623846" w:rsidRDefault="00E9551F" w:rsidP="00E9551F">
      <w:r w:rsidRPr="00623846">
        <w:t>History of hacks</w:t>
      </w:r>
    </w:p>
    <w:p w14:paraId="6EB09EE2" w14:textId="77777777" w:rsidR="00E9551F" w:rsidRPr="00623846" w:rsidRDefault="00E9551F" w:rsidP="00E9551F">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08CC4415" w14:textId="77777777" w:rsidR="00E9551F" w:rsidRPr="00623846" w:rsidRDefault="00E9551F" w:rsidP="00E9551F">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F5C9666" w14:textId="77777777" w:rsidR="00E9551F" w:rsidRPr="00623846" w:rsidRDefault="00E9551F" w:rsidP="00E9551F">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E028672" w14:textId="77777777" w:rsidR="00E9551F" w:rsidRPr="00623846" w:rsidRDefault="00E9551F" w:rsidP="00E9551F">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01EC9085" w14:textId="77777777" w:rsidR="00E9551F" w:rsidRPr="00623846" w:rsidRDefault="00E9551F" w:rsidP="00E9551F"/>
    <w:p w14:paraId="6B70EE45" w14:textId="77777777" w:rsidR="00E9551F" w:rsidRPr="00623846" w:rsidRDefault="00E9551F" w:rsidP="00E9551F"/>
    <w:p w14:paraId="6671B07F" w14:textId="77777777" w:rsidR="00E9551F" w:rsidRPr="00623846" w:rsidRDefault="00E9551F" w:rsidP="00E9551F">
      <w:pPr>
        <w:pStyle w:val="Heading4"/>
        <w:rPr>
          <w:rFonts w:cs="Calibri"/>
        </w:rPr>
      </w:pPr>
      <w:r w:rsidRPr="00623846">
        <w:rPr>
          <w:rFonts w:cs="Calibri"/>
        </w:rPr>
        <w:t>Interconnectedness and surface area</w:t>
      </w:r>
    </w:p>
    <w:p w14:paraId="328CEA67" w14:textId="77777777" w:rsidR="00E9551F" w:rsidRPr="00623846" w:rsidRDefault="00E9551F" w:rsidP="00E9551F">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63094B55" w14:textId="77777777" w:rsidR="00E9551F" w:rsidRPr="00623846" w:rsidRDefault="00E9551F" w:rsidP="00E9551F">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3FF069BD" w14:textId="77777777" w:rsidR="00E9551F" w:rsidRPr="00623846" w:rsidRDefault="00E9551F" w:rsidP="00E9551F"/>
    <w:p w14:paraId="40A21F4B" w14:textId="77777777" w:rsidR="00E9551F" w:rsidRPr="00623846" w:rsidRDefault="00E9551F" w:rsidP="00E9551F">
      <w:pPr>
        <w:pStyle w:val="Heading4"/>
        <w:rPr>
          <w:rFonts w:cs="Calibri"/>
        </w:rPr>
      </w:pPr>
      <w:r w:rsidRPr="00623846">
        <w:rPr>
          <w:rFonts w:cs="Calibri"/>
        </w:rPr>
        <w:t>Collisions with early warning satellites causes miscalc and goes nuclear – magnified by the Kessler effect</w:t>
      </w:r>
    </w:p>
    <w:p w14:paraId="26975524" w14:textId="77777777" w:rsidR="00E9551F" w:rsidRPr="00623846" w:rsidRDefault="00E9551F" w:rsidP="00E9551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6" w:history="1">
        <w:r w:rsidRPr="00623846">
          <w:rPr>
            <w:rStyle w:val="Hyperlink"/>
          </w:rPr>
          <w:t>https://hir.harvard.edu/anti-satellite-weapons-and-the-emerging-space-arms-race/</w:t>
        </w:r>
      </w:hyperlink>
      <w:r w:rsidRPr="00623846">
        <w:t xml:space="preserve"> TG</w:t>
      </w:r>
    </w:p>
    <w:p w14:paraId="16AA1834" w14:textId="77777777" w:rsidR="00E9551F" w:rsidRPr="00623846" w:rsidRDefault="00E9551F" w:rsidP="00E9551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7"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8"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66F395E" w14:textId="77777777" w:rsidR="00E9551F" w:rsidRPr="00623846" w:rsidRDefault="00E9551F" w:rsidP="00E9551F">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9"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20"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3F880A6" w14:textId="77777777" w:rsidR="00E9551F" w:rsidRPr="00623846" w:rsidRDefault="00E9551F" w:rsidP="00E9551F">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1" w:anchor="v=onepage&amp;q=space%20offense%20dominant&amp;f=false" w:history="1">
        <w:r w:rsidRPr="00623846">
          <w:rPr>
            <w:rStyle w:val="Hyperlink"/>
          </w:rPr>
          <w:t>much easier</w:t>
        </w:r>
      </w:hyperlink>
      <w:r w:rsidRPr="00623846">
        <w:t> to hold an adversary’s space systems in jeopardy with destructive ASATs than it is to </w:t>
      </w:r>
      <w:hyperlink r:id="rId22"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3"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4" w:history="1">
        <w:r w:rsidRPr="00623846">
          <w:rPr>
            <w:rStyle w:val="StyleUnderline"/>
          </w:rPr>
          <w:t>improving GPS</w:t>
        </w:r>
      </w:hyperlink>
      <w:r w:rsidRPr="00623846">
        <w:rPr>
          <w:rStyle w:val="StyleUnderline"/>
        </w:rPr>
        <w:t> or making satellites more resistant to jamming.</w:t>
      </w:r>
    </w:p>
    <w:p w14:paraId="2F6C2E4E" w14:textId="77777777" w:rsidR="00E9551F" w:rsidRPr="00623846" w:rsidRDefault="00E9551F" w:rsidP="00E9551F">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439438B" w14:textId="77777777" w:rsidR="00E9551F" w:rsidRPr="00623846" w:rsidRDefault="00E9551F" w:rsidP="00E9551F">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5"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6"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7" w:history="1">
        <w:r w:rsidRPr="00623846">
          <w:rPr>
            <w:rStyle w:val="Hyperlink"/>
          </w:rPr>
          <w:t>potentially in jeopardy</w:t>
        </w:r>
      </w:hyperlink>
      <w:r w:rsidRPr="00623846">
        <w:t>, a succession battle or even civil war on the peninsula </w:t>
      </w:r>
      <w:hyperlink r:id="rId28"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9"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03E12A34" w14:textId="77777777" w:rsidR="00E9551F" w:rsidRPr="00623846" w:rsidRDefault="00E9551F" w:rsidP="00E9551F">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30"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01CC648" w14:textId="77777777" w:rsidR="00E9551F" w:rsidRPr="00623846" w:rsidRDefault="00E9551F" w:rsidP="00E9551F"/>
    <w:p w14:paraId="441CAD85" w14:textId="77777777" w:rsidR="00E9551F" w:rsidRPr="00623846" w:rsidRDefault="00E9551F" w:rsidP="00E9551F">
      <w:pPr>
        <w:pStyle w:val="Heading4"/>
        <w:rPr>
          <w:rFonts w:cs="Calibri"/>
        </w:rPr>
      </w:pPr>
      <w:r w:rsidRPr="00623846">
        <w:rPr>
          <w:rFonts w:cs="Calibri"/>
        </w:rPr>
        <w:t>Nuke war causes extinction – Ice Age, famines, and war won’t stay limited</w:t>
      </w:r>
    </w:p>
    <w:p w14:paraId="1B39AF05" w14:textId="77777777" w:rsidR="00E9551F" w:rsidRPr="00623846" w:rsidRDefault="00E9551F" w:rsidP="00E9551F">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0EFC1548" w14:textId="77777777" w:rsidR="00E9551F" w:rsidRPr="00623846" w:rsidRDefault="00E9551F" w:rsidP="00E9551F">
      <w:r w:rsidRPr="00623846">
        <w:t>In the nuclear conversation, what are we not talking about that we should be?</w:t>
      </w:r>
    </w:p>
    <w:p w14:paraId="77C9230D" w14:textId="77777777" w:rsidR="00E9551F" w:rsidRPr="00623846" w:rsidRDefault="00E9551F" w:rsidP="00E9551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7A5296E4" w14:textId="77777777" w:rsidR="00E9551F" w:rsidRPr="00623846" w:rsidRDefault="00E9551F" w:rsidP="00E9551F"/>
    <w:p w14:paraId="4D739BB1" w14:textId="77777777" w:rsidR="00E9551F" w:rsidRPr="00623846" w:rsidRDefault="00E9551F" w:rsidP="00E9551F">
      <w:pPr>
        <w:pStyle w:val="Heading3"/>
        <w:rPr>
          <w:rFonts w:cs="Calibri"/>
        </w:rPr>
      </w:pPr>
      <w:r w:rsidRPr="00623846">
        <w:rPr>
          <w:rFonts w:cs="Calibri"/>
        </w:rPr>
        <w:t>Adv – Astronomy</w:t>
      </w:r>
    </w:p>
    <w:p w14:paraId="6728C0AC" w14:textId="77777777" w:rsidR="00E9551F" w:rsidRPr="00623846" w:rsidRDefault="00E9551F" w:rsidP="00E9551F">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w:t>
      </w:r>
    </w:p>
    <w:p w14:paraId="21746B7D" w14:textId="77777777" w:rsidR="00E9551F" w:rsidRPr="00623846" w:rsidRDefault="00E9551F" w:rsidP="00E9551F">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0A4C6E8F" w14:textId="77777777" w:rsidR="00E9551F" w:rsidRPr="00623846" w:rsidRDefault="00E9551F" w:rsidP="00E9551F">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313A16C0" w14:textId="77777777" w:rsidR="00E9551F" w:rsidRPr="00623846" w:rsidRDefault="00E9551F" w:rsidP="00E9551F">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C87A370" w14:textId="77777777" w:rsidR="00E9551F" w:rsidRPr="00623846" w:rsidRDefault="00E9551F" w:rsidP="00E9551F">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A95B171" w14:textId="77777777" w:rsidR="00E9551F" w:rsidRPr="00623846" w:rsidRDefault="00E9551F" w:rsidP="00E9551F">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BC506E7" w14:textId="77777777" w:rsidR="00E9551F" w:rsidRPr="00623846" w:rsidRDefault="00E9551F" w:rsidP="00E9551F">
      <w:r w:rsidRPr="00623846">
        <w:t>HOW STARLINK WILL AFFECT THE ASTRONOMERS</w:t>
      </w:r>
    </w:p>
    <w:p w14:paraId="50A6B75D" w14:textId="77777777" w:rsidR="00E9551F" w:rsidRPr="00623846" w:rsidRDefault="00E9551F" w:rsidP="00E9551F">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6D556E9" w14:textId="77777777" w:rsidR="00E9551F" w:rsidRPr="00623846" w:rsidRDefault="00E9551F" w:rsidP="00E9551F">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173E03D" w14:textId="77777777" w:rsidR="00E9551F" w:rsidRPr="00623846" w:rsidRDefault="00E9551F" w:rsidP="00E9551F">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356E7BD2" w14:textId="77777777" w:rsidR="00E9551F" w:rsidRPr="00623846" w:rsidRDefault="00E9551F" w:rsidP="00E9551F">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A910433" w14:textId="77777777" w:rsidR="00E9551F" w:rsidRPr="00623846" w:rsidRDefault="00E9551F" w:rsidP="00E9551F">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85AFB5B" w14:textId="77777777" w:rsidR="00E9551F" w:rsidRPr="00623846" w:rsidRDefault="00E9551F" w:rsidP="00E9551F">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3569C24D" w14:textId="77777777" w:rsidR="00E9551F" w:rsidRPr="00623846" w:rsidRDefault="00E9551F" w:rsidP="00E9551F">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54FE18F" w14:textId="77777777" w:rsidR="00E9551F" w:rsidRPr="00623846" w:rsidRDefault="00E9551F" w:rsidP="00E9551F">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548CFFC4" w14:textId="77777777" w:rsidR="00E9551F" w:rsidRPr="00623846" w:rsidRDefault="00E9551F" w:rsidP="00E9551F">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403CF3B8" w14:textId="77777777" w:rsidR="00E9551F" w:rsidRPr="00623846" w:rsidRDefault="00E9551F" w:rsidP="00E9551F">
      <w:r w:rsidRPr="00623846">
        <w:t>A COAT OF NO COLORS</w:t>
      </w:r>
    </w:p>
    <w:p w14:paraId="7D5EBACC" w14:textId="77777777" w:rsidR="00E9551F" w:rsidRPr="00623846" w:rsidRDefault="00E9551F" w:rsidP="00E9551F">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363125F6" w14:textId="77777777" w:rsidR="00E9551F" w:rsidRPr="00623846" w:rsidRDefault="00E9551F" w:rsidP="00E9551F">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168A1FF8" w14:textId="77777777" w:rsidR="00E9551F" w:rsidRPr="00623846" w:rsidRDefault="00E9551F" w:rsidP="00E9551F">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in order to truly stay out of the way and not saturate the images gathered.</w:t>
      </w:r>
    </w:p>
    <w:p w14:paraId="4BF91927" w14:textId="77777777" w:rsidR="00E9551F" w:rsidRPr="00623846" w:rsidRDefault="00E9551F" w:rsidP="00E9551F">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E46BF84" w14:textId="77777777" w:rsidR="00E9551F" w:rsidRPr="00623846" w:rsidRDefault="00E9551F" w:rsidP="00E9551F">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6B2DF654" w14:textId="77777777" w:rsidR="00E9551F" w:rsidRPr="00623846" w:rsidRDefault="00E9551F" w:rsidP="00E9551F">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5D4FEA60" w14:textId="77777777" w:rsidR="00E9551F" w:rsidRPr="00623846" w:rsidRDefault="00E9551F" w:rsidP="00E9551F">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5DDF5A70" w14:textId="77777777" w:rsidR="00E9551F" w:rsidRDefault="00E9551F" w:rsidP="00E9551F">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5C9D544D" w14:textId="77777777" w:rsidR="00E9551F" w:rsidRDefault="00E9551F" w:rsidP="00E9551F"/>
    <w:p w14:paraId="76A4D451" w14:textId="77777777" w:rsidR="00E9551F" w:rsidRPr="00623846" w:rsidRDefault="00E9551F" w:rsidP="00E9551F">
      <w:pPr>
        <w:pStyle w:val="Heading4"/>
        <w:rPr>
          <w:rFonts w:cs="Calibri"/>
        </w:rPr>
      </w:pPr>
      <w:r w:rsidRPr="00623846">
        <w:rPr>
          <w:rFonts w:cs="Calibri"/>
        </w:rPr>
        <w:t>Independently, astronomy is key to avert solar flares which are coming now and wreck the grid.</w:t>
      </w:r>
    </w:p>
    <w:p w14:paraId="2C723006" w14:textId="77777777" w:rsidR="00E9551F" w:rsidRPr="00623846" w:rsidRDefault="00E9551F" w:rsidP="00E9551F">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2" w:history="1">
        <w:r w:rsidRPr="00623846">
          <w:rPr>
            <w:rStyle w:val="Hyperlink"/>
          </w:rPr>
          <w:t>https://www.forbes.com/sites/startswithabang/2020/01/31/this-multi-trillion-dollar-disaster-is-coming-and-solar-astronomy-is-our-prime-defense/?sh=6ecc0e367613</w:t>
        </w:r>
      </w:hyperlink>
      <w:r w:rsidRPr="00623846">
        <w:t xml:space="preserve"> SM</w:t>
      </w:r>
    </w:p>
    <w:p w14:paraId="33A90EC0" w14:textId="77777777" w:rsidR="00E9551F" w:rsidRPr="00623846" w:rsidRDefault="00E9551F" w:rsidP="00E9551F">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77A7BAE8" w14:textId="77777777" w:rsidR="00E9551F" w:rsidRPr="00623846" w:rsidRDefault="00E9551F" w:rsidP="00E9551F">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8BA4A58" w14:textId="77777777" w:rsidR="00E9551F" w:rsidRPr="00623846" w:rsidRDefault="00E9551F" w:rsidP="00E9551F">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DC2F9BF" w14:textId="77777777" w:rsidR="00E9551F" w:rsidRPr="00623846" w:rsidRDefault="00E9551F" w:rsidP="00E9551F">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5BF3DDE4" w14:textId="77777777" w:rsidR="00E9551F" w:rsidRPr="00623846" w:rsidRDefault="00E9551F" w:rsidP="00E9551F">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 xml:space="preserve">electronics would experience devastating effects that could easily cause </w:t>
      </w:r>
      <w:proofErr w:type="spellStart"/>
      <w:r w:rsidRPr="00343EA9">
        <w:rPr>
          <w:rStyle w:val="StyleUnderline"/>
          <w:highlight w:val="green"/>
        </w:rPr>
        <w:t>trilions</w:t>
      </w:r>
      <w:proofErr w:type="spellEnd"/>
      <w:r w:rsidRPr="00343EA9">
        <w:rPr>
          <w:rStyle w:val="StyleUnderline"/>
          <w:highlight w:val="green"/>
        </w:rPr>
        <w:t xml:space="preserve">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359454F0" w14:textId="77777777" w:rsidR="00E9551F" w:rsidRPr="00623846" w:rsidRDefault="00E9551F" w:rsidP="00E9551F">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168B3E40" w14:textId="77777777" w:rsidR="00E9551F" w:rsidRPr="00623846" w:rsidRDefault="00E9551F" w:rsidP="00E9551F">
      <w:r w:rsidRPr="00623846">
        <w:t>at the photosphere,</w:t>
      </w:r>
    </w:p>
    <w:p w14:paraId="76DFE687" w14:textId="77777777" w:rsidR="00E9551F" w:rsidRPr="00623846" w:rsidRDefault="00E9551F" w:rsidP="00E9551F">
      <w:r w:rsidRPr="00623846">
        <w:t>in the chromosphere,</w:t>
      </w:r>
    </w:p>
    <w:p w14:paraId="069BBB9D" w14:textId="77777777" w:rsidR="00E9551F" w:rsidRPr="00623846" w:rsidRDefault="00E9551F" w:rsidP="00E9551F">
      <w:r w:rsidRPr="00623846">
        <w:t>and throughout the solar corona.</w:t>
      </w:r>
    </w:p>
    <w:p w14:paraId="1F791F2C" w14:textId="77777777" w:rsidR="00E9551F" w:rsidRPr="00623846" w:rsidRDefault="00E9551F" w:rsidP="00E9551F">
      <w:r w:rsidRPr="00623846">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04ADAA1D" w14:textId="77777777" w:rsidR="00E9551F" w:rsidRPr="00623846" w:rsidRDefault="00E9551F" w:rsidP="00E9551F">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1563C6D2" w14:textId="77777777" w:rsidR="00E9551F" w:rsidRPr="00623846" w:rsidRDefault="00E9551F" w:rsidP="00E9551F">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2FCF272E" w14:textId="77777777" w:rsidR="00E9551F" w:rsidRPr="00623846" w:rsidRDefault="00E9551F" w:rsidP="00E9551F">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391ECEBA" w14:textId="77777777" w:rsidR="00E9551F" w:rsidRPr="00623846" w:rsidRDefault="00E9551F" w:rsidP="00E9551F">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DED8631" w14:textId="77777777" w:rsidR="00E9551F" w:rsidRPr="00623846" w:rsidRDefault="00E9551F" w:rsidP="00E9551F">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4C41F0B9" w14:textId="77777777" w:rsidR="00E9551F" w:rsidRPr="00623846" w:rsidRDefault="00E9551F" w:rsidP="00E9551F">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18BCCAD7" w14:textId="77777777" w:rsidR="00E9551F" w:rsidRPr="00623846" w:rsidRDefault="00E9551F" w:rsidP="00E9551F">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1DBE6795" w14:textId="77777777" w:rsidR="00E9551F" w:rsidRPr="00623846" w:rsidRDefault="00E9551F" w:rsidP="00E9551F">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2C9891ED" w14:textId="77777777" w:rsidR="00E9551F" w:rsidRPr="00623846" w:rsidRDefault="00E9551F" w:rsidP="00E9551F">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7422FFEB" w14:textId="77777777" w:rsidR="00E9551F" w:rsidRPr="00623846" w:rsidRDefault="00E9551F" w:rsidP="00E9551F">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7DC0DDDE" w14:textId="77777777" w:rsidR="00E9551F" w:rsidRPr="00623846" w:rsidRDefault="00E9551F" w:rsidP="00E9551F">
      <w:pPr>
        <w:rPr>
          <w:rStyle w:val="StyleUnderline"/>
        </w:rPr>
      </w:pPr>
      <w:r w:rsidRPr="00623846">
        <w:rPr>
          <w:rStyle w:val="StyleUnderline"/>
        </w:rPr>
        <w:t>The Inouye Solar Telescope is precisely this amazing solar-measuring magnetometer that we need to make these observations.</w:t>
      </w:r>
    </w:p>
    <w:p w14:paraId="6B0C8575" w14:textId="77777777" w:rsidR="00E9551F" w:rsidRPr="00623846" w:rsidRDefault="00E9551F" w:rsidP="00E9551F">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5A68C46D" w14:textId="77777777" w:rsidR="00E9551F" w:rsidRPr="00623846" w:rsidRDefault="00E9551F" w:rsidP="00E9551F">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0446B3C" w14:textId="77777777" w:rsidR="00E9551F" w:rsidRPr="00623846" w:rsidRDefault="00E9551F" w:rsidP="00E9551F">
      <w:r w:rsidRPr="00623846">
        <w:t>To understand what's going to impact Earth and how, we need a comprehensive understanding of what's occurring not only on the Sun itself, but from the particles ejected from it at every level:</w:t>
      </w:r>
    </w:p>
    <w:p w14:paraId="5BD283E8" w14:textId="77777777" w:rsidR="00E9551F" w:rsidRPr="00623846" w:rsidRDefault="00E9551F" w:rsidP="00E9551F">
      <w:r w:rsidRPr="00623846">
        <w:t>from the photosphere,</w:t>
      </w:r>
    </w:p>
    <w:p w14:paraId="361B5471" w14:textId="77777777" w:rsidR="00E9551F" w:rsidRPr="00623846" w:rsidRDefault="00E9551F" w:rsidP="00E9551F">
      <w:r w:rsidRPr="00623846">
        <w:t>through the chromosphere,</w:t>
      </w:r>
    </w:p>
    <w:p w14:paraId="51835043" w14:textId="77777777" w:rsidR="00E9551F" w:rsidRPr="00623846" w:rsidRDefault="00E9551F" w:rsidP="00E9551F">
      <w:r w:rsidRPr="00623846">
        <w:t>to the corona,</w:t>
      </w:r>
    </w:p>
    <w:p w14:paraId="35AAF2AE" w14:textId="77777777" w:rsidR="00E9551F" w:rsidRPr="00623846" w:rsidRDefault="00E9551F" w:rsidP="00E9551F">
      <w:r w:rsidRPr="00623846">
        <w:t>through interplanetary space,</w:t>
      </w:r>
    </w:p>
    <w:p w14:paraId="7A2CDCF7" w14:textId="77777777" w:rsidR="00E9551F" w:rsidRPr="00623846" w:rsidRDefault="00E9551F" w:rsidP="00E9551F">
      <w:r w:rsidRPr="00623846">
        <w:t>through the L1 Lagrange point,</w:t>
      </w:r>
    </w:p>
    <w:p w14:paraId="2625F52E" w14:textId="77777777" w:rsidR="00E9551F" w:rsidRPr="00623846" w:rsidRDefault="00E9551F" w:rsidP="00E9551F">
      <w:r w:rsidRPr="00623846">
        <w:t>and onto our planet itself.</w:t>
      </w:r>
    </w:p>
    <w:p w14:paraId="193BAC85" w14:textId="77777777" w:rsidR="00E9551F" w:rsidRPr="00623846" w:rsidRDefault="00E9551F" w:rsidP="00E9551F">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215636BF" w14:textId="77777777" w:rsidR="00E9551F" w:rsidRPr="00623846" w:rsidRDefault="00E9551F" w:rsidP="00E9551F">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037EFB5B" w14:textId="77777777" w:rsidR="00E9551F" w:rsidRPr="00623846" w:rsidRDefault="00E9551F" w:rsidP="00E9551F">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 xml:space="preserve">cause trillions of </w:t>
      </w:r>
      <w:proofErr w:type="spellStart"/>
      <w:r w:rsidRPr="00343EA9">
        <w:rPr>
          <w:rStyle w:val="StyleUnderline"/>
          <w:highlight w:val="green"/>
        </w:rPr>
        <w:t>dollars worth</w:t>
      </w:r>
      <w:proofErr w:type="spellEnd"/>
      <w:r w:rsidRPr="00343EA9">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397D8DDA" w14:textId="77777777" w:rsidR="00E9551F" w:rsidRPr="00623846" w:rsidRDefault="00E9551F" w:rsidP="00E9551F"/>
    <w:p w14:paraId="20B7BC17" w14:textId="77777777" w:rsidR="00E9551F" w:rsidRPr="00623846" w:rsidRDefault="00E9551F" w:rsidP="00E9551F">
      <w:pPr>
        <w:pStyle w:val="Heading4"/>
        <w:rPr>
          <w:rFonts w:cs="Calibri"/>
        </w:rPr>
      </w:pPr>
      <w:r w:rsidRPr="00623846">
        <w:rPr>
          <w:rFonts w:cs="Calibri"/>
        </w:rPr>
        <w:t>Grid collapse cascades---extinction</w:t>
      </w:r>
    </w:p>
    <w:p w14:paraId="43B7744E" w14:textId="77777777" w:rsidR="00E9551F" w:rsidRPr="00623846" w:rsidRDefault="00E9551F" w:rsidP="00E9551F">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FF5A5C8" w14:textId="77777777" w:rsidR="00E9551F" w:rsidRPr="00623846" w:rsidRDefault="00E9551F" w:rsidP="00E9551F">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3DE5D481" w14:textId="77777777" w:rsidR="00E9551F" w:rsidRPr="00623846" w:rsidRDefault="00E9551F" w:rsidP="00E9551F"/>
    <w:p w14:paraId="3516339A" w14:textId="77777777" w:rsidR="00E9551F" w:rsidRPr="00623846" w:rsidRDefault="00E9551F" w:rsidP="00E9551F"/>
    <w:p w14:paraId="2FC67383" w14:textId="77777777" w:rsidR="00E9551F" w:rsidRPr="00623846" w:rsidRDefault="00E9551F" w:rsidP="00E9551F">
      <w:pPr>
        <w:pStyle w:val="Heading3"/>
        <w:rPr>
          <w:rFonts w:cs="Calibri"/>
        </w:rPr>
      </w:pPr>
      <w:r w:rsidRPr="00623846">
        <w:rPr>
          <w:rFonts w:cs="Calibri"/>
        </w:rPr>
        <w:t>Adv – Sino-India</w:t>
      </w:r>
    </w:p>
    <w:p w14:paraId="6B4A36E3" w14:textId="77777777" w:rsidR="00E9551F" w:rsidRPr="00623846" w:rsidRDefault="00E9551F" w:rsidP="00E9551F">
      <w:pPr>
        <w:pStyle w:val="Heading4"/>
        <w:rPr>
          <w:rFonts w:cs="Calibri"/>
        </w:rPr>
      </w:pPr>
      <w:r w:rsidRPr="00623846">
        <w:rPr>
          <w:rFonts w:cs="Calibri"/>
        </w:rPr>
        <w:t xml:space="preserve">China backlash to </w:t>
      </w:r>
      <w:proofErr w:type="spellStart"/>
      <w:r w:rsidRPr="00623846">
        <w:rPr>
          <w:rFonts w:cs="Calibri"/>
        </w:rPr>
        <w:t>Starlink</w:t>
      </w:r>
      <w:proofErr w:type="spellEnd"/>
      <w:r w:rsidRPr="00623846">
        <w:rPr>
          <w:rFonts w:cs="Calibri"/>
        </w:rPr>
        <w:t xml:space="preserve"> escalate tensions and repression – causes Sino-Indian war</w:t>
      </w:r>
    </w:p>
    <w:p w14:paraId="19289B8D" w14:textId="77777777" w:rsidR="00E9551F" w:rsidRPr="00623846" w:rsidRDefault="00E9551F" w:rsidP="00E9551F">
      <w:proofErr w:type="spellStart"/>
      <w:r w:rsidRPr="00623846">
        <w:rPr>
          <w:rStyle w:val="Style13ptBold"/>
        </w:rPr>
        <w:t>Goodwins</w:t>
      </w:r>
      <w:proofErr w:type="spellEnd"/>
      <w:r w:rsidRPr="00623846">
        <w:rPr>
          <w:rStyle w:val="Style13ptBold"/>
        </w:rPr>
        <w:t xml:space="preserve"> 21 </w:t>
      </w:r>
      <w:r w:rsidRPr="00623846">
        <w:t>“</w:t>
      </w:r>
      <w:proofErr w:type="spellStart"/>
      <w:r w:rsidRPr="00623846">
        <w:t>Starlink's</w:t>
      </w:r>
      <w:proofErr w:type="spellEnd"/>
      <w:r w:rsidRPr="00623846">
        <w:t xml:space="preserve"> latent China crisis could spark a whole new world of warcraft” Rupert </w:t>
      </w:r>
      <w:proofErr w:type="spellStart"/>
      <w:r w:rsidRPr="00623846">
        <w:t>Goodwins</w:t>
      </w:r>
      <w:proofErr w:type="spellEnd"/>
      <w:r w:rsidRPr="00623846">
        <w:t xml:space="preserve"> [British writer, broadcaster and technology journalist, Executive Editor @ ZDNet UK], March 15, 2021 </w:t>
      </w:r>
      <w:hyperlink r:id="rId33" w:history="1">
        <w:r w:rsidRPr="00623846">
          <w:rPr>
            <w:rStyle w:val="Hyperlink"/>
          </w:rPr>
          <w:t>https://www.theregister.com/2021/03/15/starlink_china_crisis/</w:t>
        </w:r>
      </w:hyperlink>
      <w:r w:rsidRPr="00623846">
        <w:t xml:space="preserve"> SM</w:t>
      </w:r>
    </w:p>
    <w:p w14:paraId="45E43814" w14:textId="77777777" w:rsidR="00E9551F" w:rsidRPr="00623846" w:rsidRDefault="00E9551F" w:rsidP="00E9551F">
      <w:r w:rsidRPr="00623846">
        <w:rPr>
          <w:rStyle w:val="StyleUnderline"/>
        </w:rPr>
        <w:t xml:space="preserve">Let's skip forward to the end of 2022, when </w:t>
      </w:r>
      <w:proofErr w:type="gramStart"/>
      <w:r w:rsidRPr="00623846">
        <w:rPr>
          <w:rStyle w:val="StyleUnderline"/>
        </w:rPr>
        <w:t>the majority of</w:t>
      </w:r>
      <w:proofErr w:type="gramEnd"/>
      <w:r w:rsidRPr="00623846">
        <w:rPr>
          <w:rStyle w:val="StyleUnderline"/>
        </w:rPr>
        <w:t xml:space="preserve"> the 10k-plus planned satellites will probably be up supplying the whole global market.</w:t>
      </w:r>
      <w:r w:rsidRPr="00623846">
        <w:t xml:space="preserve"> Normally, if you want to run an internet service in a country, you </w:t>
      </w:r>
      <w:proofErr w:type="gramStart"/>
      <w:r w:rsidRPr="00623846">
        <w:t>have to</w:t>
      </w:r>
      <w:proofErr w:type="gramEnd"/>
      <w:r w:rsidRPr="00623846">
        <w:t xml:space="preserve"> have a company there to pacify the bureaucrats. </w:t>
      </w:r>
      <w:proofErr w:type="spellStart"/>
      <w:r w:rsidRPr="00623846">
        <w:t>Starlink's</w:t>
      </w:r>
      <w:proofErr w:type="spellEnd"/>
      <w:r w:rsidRPr="00623846">
        <w:t xml:space="preserve"> happily done this with the UK so it'll probably keep that Pirate Bay block – in space, nobody can hear you stream.</w:t>
      </w:r>
    </w:p>
    <w:p w14:paraId="5F483885" w14:textId="77777777" w:rsidR="00E9551F" w:rsidRPr="00623846" w:rsidRDefault="00E9551F" w:rsidP="00E9551F">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70AD3DAD" w14:textId="77777777" w:rsidR="00E9551F" w:rsidRPr="00623846" w:rsidRDefault="00E9551F" w:rsidP="00E9551F">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w:t>
      </w:r>
      <w:proofErr w:type="spellStart"/>
      <w:r w:rsidRPr="00623846">
        <w:t>subsidised</w:t>
      </w:r>
      <w:proofErr w:type="spellEnd"/>
      <w:r w:rsidRPr="00623846">
        <w:t xml:space="preserve"> competitor versus the blocked free-market American, only with direct access to everyone. You thought Huawei was a bit of a firework?</w:t>
      </w:r>
    </w:p>
    <w:p w14:paraId="4123FD40" w14:textId="77777777" w:rsidR="00E9551F" w:rsidRPr="00623846" w:rsidRDefault="00E9551F" w:rsidP="00E9551F">
      <w:r w:rsidRPr="00623846">
        <w:t xml:space="preserve">But wait, there's more. While everyone's been concentrating on the </w:t>
      </w:r>
      <w:proofErr w:type="spellStart"/>
      <w:r w:rsidRPr="00623846">
        <w:t>frickin</w:t>
      </w:r>
      <w:proofErr w:type="spellEnd"/>
      <w:r w:rsidRPr="00623846">
        <w:t xml:space="preserve">' lasers as </w:t>
      </w:r>
      <w:proofErr w:type="spellStart"/>
      <w:r w:rsidRPr="00623846">
        <w:t>Starlink's</w:t>
      </w:r>
      <w:proofErr w:type="spellEnd"/>
      <w:r w:rsidRPr="00623846">
        <w:t xml:space="preserve"> killer feature, researchers have pointed out that it can be just as efficient to turn users' ground stations into inter-satellite relays too. Instead of shooting lasers at each other, these satellites find idle bandwidth on users within mutual </w:t>
      </w:r>
      <w:proofErr w:type="gramStart"/>
      <w:r w:rsidRPr="00623846">
        <w:t>range, and</w:t>
      </w:r>
      <w:proofErr w:type="gramEnd"/>
      <w:r w:rsidRPr="00623846">
        <w:t xml:space="preserve">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1CB74D34" w14:textId="77777777" w:rsidR="00E9551F" w:rsidRPr="00623846" w:rsidRDefault="00E9551F" w:rsidP="00E9551F">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proofErr w:type="spellStart"/>
      <w:r w:rsidRPr="00C57A4B">
        <w:rPr>
          <w:rStyle w:val="StyleUnderline"/>
          <w:highlight w:val="green"/>
        </w:rPr>
        <w:t>Starlink</w:t>
      </w:r>
      <w:proofErr w:type="spellEnd"/>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w:t>
      </w:r>
      <w:proofErr w:type="spellStart"/>
      <w:r w:rsidRPr="00623846">
        <w:rPr>
          <w:rStyle w:val="StyleUnderline"/>
        </w:rPr>
        <w:t>kilometres</w:t>
      </w:r>
      <w:proofErr w:type="spellEnd"/>
      <w:r w:rsidRPr="00623846">
        <w:rPr>
          <w:rStyle w:val="StyleUnderline"/>
        </w:rPr>
        <w:t xml:space="preserve"> long. Which means that most of </w:t>
      </w:r>
      <w:r w:rsidRPr="00C57A4B">
        <w:rPr>
          <w:rStyle w:val="StyleUnderline"/>
          <w:highlight w:val="green"/>
        </w:rPr>
        <w:t>mainland China</w:t>
      </w:r>
      <w:r w:rsidRPr="00623846">
        <w:rPr>
          <w:rStyle w:val="StyleUnderline"/>
        </w:rPr>
        <w:t xml:space="preserve">, potentially all of it, will be accessible by </w:t>
      </w:r>
      <w:proofErr w:type="spellStart"/>
      <w:r w:rsidRPr="00623846">
        <w:rPr>
          <w:rStyle w:val="StyleUnderline"/>
        </w:rPr>
        <w:t>Starlink</w:t>
      </w:r>
      <w:proofErr w:type="spellEnd"/>
      <w:r w:rsidRPr="00623846">
        <w:rPr>
          <w:rStyle w:val="StyleUnderline"/>
        </w:rPr>
        <w:t xml:space="preserve">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3F198C46" w14:textId="77777777" w:rsidR="00E9551F" w:rsidRPr="00623846" w:rsidRDefault="00E9551F" w:rsidP="00E9551F">
      <w:pPr>
        <w:rPr>
          <w:b/>
          <w:u w:val="single"/>
        </w:rPr>
      </w:pPr>
      <w:r w:rsidRPr="00623846">
        <w:rPr>
          <w:rStyle w:val="StyleUnderline"/>
        </w:rPr>
        <w:t xml:space="preserve">That spells trouble. If </w:t>
      </w:r>
      <w:r w:rsidRPr="00623846">
        <w:rPr>
          <w:rStyle w:val="Emphasis"/>
        </w:rPr>
        <w:t xml:space="preserve">banned, </w:t>
      </w:r>
      <w:proofErr w:type="spellStart"/>
      <w:r w:rsidRPr="00623846">
        <w:rPr>
          <w:rStyle w:val="Emphasis"/>
        </w:rPr>
        <w:t>Starlink</w:t>
      </w:r>
      <w:proofErr w:type="spellEnd"/>
      <w:r w:rsidRPr="00623846">
        <w:rPr>
          <w:rStyle w:val="Emphasis"/>
        </w:rPr>
        <w:t xml:space="preserve">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w:t>
      </w:r>
      <w:proofErr w:type="spellStart"/>
      <w:r w:rsidRPr="00623846">
        <w:rPr>
          <w:rStyle w:val="StyleUnderline"/>
        </w:rPr>
        <w:t>Starlink</w:t>
      </w:r>
      <w:proofErr w:type="spellEnd"/>
      <w:r w:rsidRPr="00623846">
        <w:rPr>
          <w:rStyle w:val="StyleUnderline"/>
        </w:rPr>
        <w:t xml:space="preserve">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w:t>
      </w:r>
      <w:proofErr w:type="spellStart"/>
      <w:r w:rsidRPr="00C57A4B">
        <w:rPr>
          <w:rStyle w:val="StyleUnderline"/>
          <w:highlight w:val="green"/>
        </w:rPr>
        <w:t>kilometres</w:t>
      </w:r>
      <w:proofErr w:type="spellEnd"/>
      <w:r w:rsidRPr="00C57A4B">
        <w:rPr>
          <w:rStyle w:val="StyleUnderline"/>
          <w:highlight w:val="green"/>
        </w:rPr>
        <w:t xml:space="preserve"> around </w:t>
      </w:r>
      <w:r w:rsidRPr="00623846">
        <w:rPr>
          <w:rStyle w:val="StyleUnderline"/>
        </w:rPr>
        <w:t xml:space="preserve">the Middle Kingdom – something that </w:t>
      </w:r>
      <w:r w:rsidRPr="00C57A4B">
        <w:rPr>
          <w:rStyle w:val="StyleUnderline"/>
          <w:highlight w:val="green"/>
        </w:rPr>
        <w:t xml:space="preserve">China's </w:t>
      </w:r>
      <w:proofErr w:type="spellStart"/>
      <w:r w:rsidRPr="00C57A4B">
        <w:rPr>
          <w:rStyle w:val="StyleUnderline"/>
          <w:highlight w:val="green"/>
        </w:rPr>
        <w:t>neighbours</w:t>
      </w:r>
      <w:proofErr w:type="spellEnd"/>
      <w:r w:rsidRPr="00C57A4B">
        <w:rPr>
          <w:rStyle w:val="StyleUnderline"/>
          <w:highlight w:val="green"/>
        </w:rPr>
        <w:t xml:space="preserve">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 xml:space="preserve">extends to a </w:t>
      </w:r>
      <w:proofErr w:type="spellStart"/>
      <w:r w:rsidRPr="00C57A4B">
        <w:rPr>
          <w:rStyle w:val="StyleUnderline"/>
          <w:highlight w:val="green"/>
        </w:rPr>
        <w:t>smouldering</w:t>
      </w:r>
      <w:proofErr w:type="spellEnd"/>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52271EBD" w14:textId="77777777" w:rsidR="00E9551F" w:rsidRPr="00623846" w:rsidRDefault="00E9551F" w:rsidP="00E9551F">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proofErr w:type="spellStart"/>
      <w:r w:rsidRPr="00C57A4B">
        <w:rPr>
          <w:rStyle w:val="StyleUnderline"/>
          <w:highlight w:val="green"/>
        </w:rPr>
        <w:t>Starlink</w:t>
      </w:r>
      <w:proofErr w:type="spellEnd"/>
      <w:r w:rsidRPr="00623846">
        <w:rPr>
          <w:rStyle w:val="StyleUnderline"/>
        </w:rPr>
        <w:t xml:space="preserve"> radios by its citizens, but it's very difficult and expensive to police such things – much harder than exerting control over a physical infrastructure you own and run</w:t>
      </w:r>
      <w:r w:rsidRPr="00623846">
        <w:t xml:space="preserve">. Especially when you're encouraging your citizens to use what will almost certainly be a close clone of </w:t>
      </w:r>
      <w:proofErr w:type="spellStart"/>
      <w:r w:rsidRPr="00623846">
        <w:t>Starlink</w:t>
      </w:r>
      <w:proofErr w:type="spellEnd"/>
      <w:r w:rsidRPr="00623846">
        <w:t xml:space="preserve">. And China can make it very hard for its citizens to have </w:t>
      </w:r>
      <w:proofErr w:type="spellStart"/>
      <w:r w:rsidRPr="00623846">
        <w:t>Starlink</w:t>
      </w:r>
      <w:proofErr w:type="spellEnd"/>
      <w:r w:rsidRPr="00623846">
        <w:t xml:space="preserve"> accounts – but if you have open net access and crypto, so what?</w:t>
      </w:r>
    </w:p>
    <w:p w14:paraId="41D3132C" w14:textId="77777777" w:rsidR="00E9551F" w:rsidRPr="00623846" w:rsidRDefault="00E9551F" w:rsidP="00E9551F">
      <w:r w:rsidRPr="00C57A4B">
        <w:rPr>
          <w:rStyle w:val="StyleUnderline"/>
          <w:highlight w:val="green"/>
        </w:rPr>
        <w:t>There is no doubt that</w:t>
      </w:r>
      <w:r w:rsidRPr="00623846">
        <w:rPr>
          <w:rStyle w:val="StyleUnderline"/>
        </w:rPr>
        <w:t xml:space="preserve"> providing a new global </w:t>
      </w:r>
      <w:proofErr w:type="spellStart"/>
      <w:r w:rsidRPr="00623846">
        <w:rPr>
          <w:rStyle w:val="StyleUnderline"/>
        </w:rPr>
        <w:t>decentralised</w:t>
      </w:r>
      <w:proofErr w:type="spellEnd"/>
      <w:r w:rsidRPr="00623846">
        <w:rPr>
          <w:rStyle w:val="StyleUnderline"/>
        </w:rPr>
        <w:t xml:space="preserve"> high-speed public internet service </w:t>
      </w:r>
      <w:r w:rsidRPr="00C57A4B">
        <w:rPr>
          <w:rStyle w:val="StyleUnderline"/>
          <w:highlight w:val="green"/>
        </w:rPr>
        <w:t>will have political dimensions</w:t>
      </w:r>
      <w:r w:rsidRPr="00623846">
        <w:t xml:space="preserve">. Elon knows </w:t>
      </w:r>
      <w:proofErr w:type="gramStart"/>
      <w:r w:rsidRPr="00623846">
        <w:t>this, and</w:t>
      </w:r>
      <w:proofErr w:type="gramEnd"/>
      <w:r w:rsidRPr="00623846">
        <w:t xml:space="preserve">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 xml:space="preserve">if you think that </w:t>
      </w:r>
      <w:proofErr w:type="spellStart"/>
      <w:r w:rsidRPr="00623846">
        <w:t>Starlink</w:t>
      </w:r>
      <w:proofErr w:type="spellEnd"/>
      <w:r w:rsidRPr="00623846">
        <w:t xml:space="preserve"> will just mean a lot of nice low-latency first-person virtual shoot-</w:t>
      </w:r>
      <w:proofErr w:type="spellStart"/>
      <w:r w:rsidRPr="00623846">
        <w:t>em</w:t>
      </w:r>
      <w:proofErr w:type="spellEnd"/>
      <w:r w:rsidRPr="00623846">
        <w:t>-ups from log cabins in Alaska, think again</w:t>
      </w:r>
      <w:r w:rsidRPr="00623846">
        <w:rPr>
          <w:rStyle w:val="StyleUnderline"/>
        </w:rPr>
        <w:t>. The real shoot-</w:t>
      </w:r>
      <w:proofErr w:type="spellStart"/>
      <w:r w:rsidRPr="00623846">
        <w:rPr>
          <w:rStyle w:val="StyleUnderline"/>
        </w:rPr>
        <w:t>em</w:t>
      </w:r>
      <w:proofErr w:type="spellEnd"/>
      <w:r w:rsidRPr="00623846">
        <w:rPr>
          <w:rStyle w:val="StyleUnderline"/>
        </w:rPr>
        <w:t>-ups may be on their way.</w:t>
      </w:r>
      <w:r w:rsidRPr="00623846">
        <w:t xml:space="preserve"> ®</w:t>
      </w:r>
    </w:p>
    <w:p w14:paraId="59936902" w14:textId="77777777" w:rsidR="00E9551F" w:rsidRPr="00623846" w:rsidRDefault="00E9551F" w:rsidP="00E9551F"/>
    <w:p w14:paraId="07304C65" w14:textId="77777777" w:rsidR="00E9551F" w:rsidRPr="00623846" w:rsidRDefault="00E9551F" w:rsidP="00E9551F">
      <w:pPr>
        <w:pStyle w:val="Heading4"/>
        <w:rPr>
          <w:rFonts w:cs="Calibri"/>
        </w:rPr>
      </w:pPr>
      <w:r w:rsidRPr="00623846">
        <w:rPr>
          <w:rFonts w:cs="Calibri"/>
        </w:rPr>
        <w:t>Sino-India war goes nuclear.</w:t>
      </w:r>
    </w:p>
    <w:p w14:paraId="62EF69EC" w14:textId="77777777" w:rsidR="00E9551F" w:rsidRPr="00623846" w:rsidRDefault="00E9551F" w:rsidP="00E9551F">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Washington and Bangkok.] September 7, </w:t>
      </w:r>
      <w:proofErr w:type="gramStart"/>
      <w:r w:rsidRPr="00623846">
        <w:t>2020</w:t>
      </w:r>
      <w:proofErr w:type="gramEnd"/>
      <w:r w:rsidRPr="00623846">
        <w:t xml:space="preserve"> </w:t>
      </w:r>
      <w:hyperlink r:id="rId34" w:history="1">
        <w:r w:rsidRPr="00623846">
          <w:rPr>
            <w:rStyle w:val="Hyperlink"/>
          </w:rPr>
          <w:t>https://www.ft.com/content/311694ac-d1a4-4d92-a850-97e161ad887c</w:t>
        </w:r>
      </w:hyperlink>
      <w:r w:rsidRPr="00623846">
        <w:t xml:space="preserve"> SM</w:t>
      </w:r>
    </w:p>
    <w:p w14:paraId="15BF7B86" w14:textId="77777777" w:rsidR="00E9551F" w:rsidRPr="00623846" w:rsidRDefault="00E9551F" w:rsidP="00E9551F">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6DF26FA9" w14:textId="77777777" w:rsidR="00E9551F" w:rsidRPr="00623846" w:rsidRDefault="00E9551F" w:rsidP="00E9551F">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08B29824" w14:textId="77777777" w:rsidR="00E9551F" w:rsidRPr="00623846" w:rsidRDefault="00E9551F" w:rsidP="00E9551F">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683465D" w14:textId="77777777" w:rsidR="00E9551F" w:rsidRPr="00623846" w:rsidRDefault="00E9551F" w:rsidP="00E9551F">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352F3AD9" w14:textId="77777777" w:rsidR="00E9551F" w:rsidRPr="00623846" w:rsidRDefault="00E9551F" w:rsidP="00E9551F">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6FF1613C" w14:textId="77777777" w:rsidR="00E9551F" w:rsidRPr="00623846" w:rsidRDefault="00E9551F" w:rsidP="00E9551F">
      <w:pPr>
        <w:rPr>
          <w:rStyle w:val="StyleUnderline"/>
        </w:rPr>
      </w:pPr>
      <w:r w:rsidRPr="00623846">
        <w:rPr>
          <w:rStyle w:val="StyleUnderline"/>
        </w:rPr>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1A2C22CD" w14:textId="77777777" w:rsidR="00E9551F" w:rsidRPr="00623846" w:rsidRDefault="00E9551F" w:rsidP="00E9551F">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2A3FCA72" w14:textId="77777777" w:rsidR="00E9551F" w:rsidRPr="00623846" w:rsidRDefault="00E9551F" w:rsidP="00E9551F">
      <w:r w:rsidRPr="00623846">
        <w:rPr>
          <w:rStyle w:val="StyleUnderline"/>
        </w:rPr>
        <w:t>The deadly clash in the Himalayas over the summer was only the second time that two nuclear-weapons states have fought.</w:t>
      </w:r>
      <w:r w:rsidRPr="00623846">
        <w:t xml:space="preserve"> The first was the </w:t>
      </w:r>
      <w:proofErr w:type="spellStart"/>
      <w:r w:rsidRPr="00623846">
        <w:t>Kargil</w:t>
      </w:r>
      <w:proofErr w:type="spellEnd"/>
      <w:r w:rsidRPr="00623846">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6C464530" w14:textId="77777777" w:rsidR="00E9551F" w:rsidRPr="00623846" w:rsidRDefault="00E9551F" w:rsidP="00E9551F">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5ED9311B" w14:textId="77777777" w:rsidR="00E9551F" w:rsidRPr="00623846" w:rsidRDefault="00E9551F" w:rsidP="00E9551F">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4D3DBD96" w14:textId="77777777" w:rsidR="00E9551F" w:rsidRPr="00623846" w:rsidRDefault="00E9551F" w:rsidP="00E9551F"/>
    <w:p w14:paraId="549F0918" w14:textId="77777777" w:rsidR="00E9551F" w:rsidRPr="00623846" w:rsidRDefault="00E9551F" w:rsidP="00E9551F">
      <w:pPr>
        <w:pStyle w:val="Heading3"/>
        <w:rPr>
          <w:rFonts w:cs="Calibri"/>
        </w:rPr>
      </w:pPr>
      <w:bookmarkStart w:id="0" w:name="_Hlk93760091"/>
      <w:r w:rsidRPr="00623846">
        <w:rPr>
          <w:rFonts w:cs="Calibri"/>
        </w:rPr>
        <w:t>FW – Tiny</w:t>
      </w:r>
    </w:p>
    <w:p w14:paraId="4C6FC157" w14:textId="77777777" w:rsidR="002C1BD8" w:rsidRPr="00666FC8" w:rsidRDefault="002C1BD8" w:rsidP="002C1BD8">
      <w:pPr>
        <w:pStyle w:val="Heading4"/>
        <w:rPr>
          <w:rFonts w:cs="Calibri"/>
          <w:shd w:val="clear" w:color="auto" w:fill="FFFFFF"/>
        </w:rPr>
      </w:pP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76591486" w14:textId="77777777" w:rsidR="002C1BD8" w:rsidRPr="00666FC8" w:rsidRDefault="002C1BD8" w:rsidP="002C1BD8">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35" w:history="1">
        <w:r w:rsidRPr="00666FC8">
          <w:rPr>
            <w:rStyle w:val="Hyperlink"/>
          </w:rPr>
          <w:t>http://plato.stanford.edu/entries/naturalism/</w:t>
        </w:r>
      </w:hyperlink>
      <w:r w:rsidRPr="00666FC8">
        <w:t> 2007)</w:t>
      </w:r>
    </w:p>
    <w:p w14:paraId="5275446D" w14:textId="77777777" w:rsidR="002C1BD8" w:rsidRPr="00666FC8" w:rsidRDefault="002C1BD8" w:rsidP="002C1BD8">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742CC33E" w14:textId="5259D497" w:rsidR="00E9551F" w:rsidRDefault="00E9551F" w:rsidP="00E9551F"/>
    <w:p w14:paraId="61A25F4A" w14:textId="77777777" w:rsidR="002C1BD8" w:rsidRPr="00623846" w:rsidRDefault="002C1BD8" w:rsidP="002C1BD8">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B3D819E" w14:textId="77777777" w:rsidR="002C1BD8" w:rsidRPr="00623846" w:rsidRDefault="002C1BD8" w:rsidP="00E9551F"/>
    <w:p w14:paraId="020EC640" w14:textId="77CEEB3A" w:rsidR="00E9551F" w:rsidRPr="00623846" w:rsidRDefault="00E9551F" w:rsidP="00E9551F">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r>
        <w:rPr>
          <w:rFonts w:cs="Calibri"/>
        </w:rPr>
        <w:t xml:space="preserve"> </w:t>
      </w:r>
      <w:r w:rsidRPr="00623846">
        <w:rPr>
          <w:rFonts w:cs="Calibri"/>
        </w:rPr>
        <w:t xml:space="preserve">Thus, the standard is consistency with hedonic act utilitarianism. </w:t>
      </w:r>
    </w:p>
    <w:p w14:paraId="0BD828D8" w14:textId="77777777" w:rsidR="00E9551F" w:rsidRPr="00623846" w:rsidRDefault="00E9551F" w:rsidP="00E9551F">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7EA3A4A8" w14:textId="77777777" w:rsidR="00E9551F" w:rsidRPr="002C1BD8" w:rsidRDefault="00E9551F" w:rsidP="00E9551F">
      <w:pPr>
        <w:spacing w:line="276" w:lineRule="auto"/>
        <w:rPr>
          <w:sz w:val="16"/>
        </w:rPr>
      </w:pPr>
      <w:r w:rsidRPr="00C57A4B">
        <w:rPr>
          <w:b/>
          <w:bCs/>
          <w:highlight w:val="green"/>
          <w:u w:val="single"/>
        </w:rPr>
        <w:t>Pleasure</w:t>
      </w:r>
      <w:r w:rsidRPr="00623846">
        <w:rPr>
          <w:u w:val="single"/>
        </w:rPr>
        <w:t xml:space="preserve"> is not only</w:t>
      </w:r>
      <w:r w:rsidRPr="002C1BD8">
        <w:rPr>
          <w:sz w:val="16"/>
        </w:rPr>
        <w:t xml:space="preserve"> one of the three </w:t>
      </w:r>
      <w:r w:rsidRPr="00623846">
        <w:rPr>
          <w:u w:val="single"/>
        </w:rPr>
        <w:t xml:space="preserve">primary reward </w:t>
      </w:r>
      <w:proofErr w:type="gramStart"/>
      <w:r w:rsidRPr="00623846">
        <w:rPr>
          <w:u w:val="single"/>
        </w:rPr>
        <w:t>functions</w:t>
      </w:r>
      <w:proofErr w:type="gramEnd"/>
      <w:r w:rsidRPr="002C1BD8">
        <w:rPr>
          <w:sz w:val="16"/>
        </w:rPr>
        <w:t xml:space="preserve"> but </w:t>
      </w:r>
      <w:r w:rsidRPr="00623846">
        <w:rPr>
          <w:u w:val="single"/>
        </w:rPr>
        <w:t xml:space="preserve">it also </w:t>
      </w:r>
      <w:r w:rsidRPr="00C57A4B">
        <w:rPr>
          <w:b/>
          <w:bCs/>
          <w:highlight w:val="green"/>
          <w:u w:val="single"/>
        </w:rPr>
        <w:t>defines reward.</w:t>
      </w:r>
      <w:r w:rsidRPr="002C1BD8">
        <w:rPr>
          <w:sz w:val="16"/>
        </w:rPr>
        <w:t xml:space="preserve"> As homeostasis explains the </w:t>
      </w:r>
      <w:r w:rsidRPr="00623846">
        <w:rPr>
          <w:u w:val="single"/>
        </w:rPr>
        <w:t>functions of</w:t>
      </w:r>
      <w:r w:rsidRPr="002C1BD8">
        <w:rPr>
          <w:sz w:val="16"/>
        </w:rPr>
        <w:t xml:space="preserve"> only a limited number of </w:t>
      </w:r>
      <w:r w:rsidRPr="00623846">
        <w:rPr>
          <w:u w:val="single"/>
        </w:rPr>
        <w:t>rewards, the</w:t>
      </w:r>
      <w:r w:rsidRPr="002C1BD8">
        <w:rPr>
          <w:sz w:val="16"/>
        </w:rPr>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2C1BD8">
        <w:rPr>
          <w:sz w:val="16"/>
        </w:rPr>
        <w:t xml:space="preserve"> may be </w:t>
      </w:r>
      <w:r w:rsidRPr="00C57A4B">
        <w:rPr>
          <w:highlight w:val="green"/>
          <w:u w:val="single"/>
        </w:rPr>
        <w:t>due to pleasure.</w:t>
      </w:r>
      <w:r w:rsidRPr="002C1BD8">
        <w:rPr>
          <w:sz w:val="16"/>
        </w:rPr>
        <w:t xml:space="preserve"> This applies </w:t>
      </w:r>
      <w:proofErr w:type="gramStart"/>
      <w:r w:rsidRPr="002C1BD8">
        <w:rPr>
          <w:sz w:val="16"/>
        </w:rPr>
        <w:t>first of all</w:t>
      </w:r>
      <w:proofErr w:type="gramEnd"/>
      <w:r w:rsidRPr="002C1BD8">
        <w:rPr>
          <w:sz w:val="16"/>
        </w:rPr>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2C1BD8">
        <w:rPr>
          <w:sz w:val="16"/>
        </w:rPr>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2C1BD8">
        <w:rPr>
          <w:sz w:val="16"/>
        </w:rPr>
        <w:t xml:space="preserve"> most </w:t>
      </w:r>
      <w:r w:rsidRPr="00623846">
        <w:rPr>
          <w:u w:val="single"/>
        </w:rPr>
        <w:t>rewards and exert intense efforts to obtain them</w:t>
      </w:r>
      <w:r w:rsidRPr="002C1BD8">
        <w:rPr>
          <w:sz w:val="16"/>
        </w:rPr>
        <w:t xml:space="preserve">, just </w:t>
      </w:r>
      <w:r w:rsidRPr="00623846">
        <w:rPr>
          <w:u w:val="single"/>
        </w:rPr>
        <w:t>because they are enjoyable</w:t>
      </w:r>
      <w:r w:rsidRPr="002C1BD8">
        <w:rPr>
          <w:sz w:val="16"/>
        </w:rPr>
        <w:t xml:space="preserve"> [10].</w:t>
      </w:r>
    </w:p>
    <w:p w14:paraId="66F0CF15" w14:textId="77777777" w:rsidR="00E9551F" w:rsidRPr="002C1BD8" w:rsidRDefault="00E9551F" w:rsidP="00E9551F">
      <w:pPr>
        <w:spacing w:line="276" w:lineRule="auto"/>
        <w:rPr>
          <w:sz w:val="16"/>
        </w:rPr>
      </w:pPr>
      <w:r w:rsidRPr="002C1BD8">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2C1BD8">
        <w:rPr>
          <w:sz w:val="16"/>
        </w:rPr>
        <w:t xml:space="preserve"> [14].</w:t>
      </w:r>
    </w:p>
    <w:p w14:paraId="3F4558AF" w14:textId="77777777" w:rsidR="00E9551F" w:rsidRPr="002C1BD8" w:rsidRDefault="00E9551F" w:rsidP="00E9551F">
      <w:pPr>
        <w:spacing w:line="276" w:lineRule="auto"/>
        <w:rPr>
          <w:sz w:val="16"/>
        </w:rPr>
      </w:pPr>
      <w:r w:rsidRPr="00623846">
        <w:rPr>
          <w:u w:val="single"/>
        </w:rPr>
        <w:t>Pleasure as a hallmark of reward is sufficient for defining a reward</w:t>
      </w:r>
      <w:r w:rsidRPr="002C1BD8">
        <w:rPr>
          <w:sz w:val="16"/>
        </w:rPr>
        <w:t xml:space="preserve">, but it may not be necessary. </w:t>
      </w:r>
      <w:r w:rsidRPr="00623846">
        <w:rPr>
          <w:u w:val="single"/>
        </w:rPr>
        <w:t>A reward may generate positive</w:t>
      </w:r>
      <w:r w:rsidRPr="002C1BD8">
        <w:rPr>
          <w:sz w:val="16"/>
        </w:rPr>
        <w:t xml:space="preserve"> learning and approach </w:t>
      </w:r>
      <w:r w:rsidRPr="00623846">
        <w:rPr>
          <w:u w:val="single"/>
        </w:rPr>
        <w:t>behavior</w:t>
      </w:r>
      <w:r w:rsidRPr="002C1BD8">
        <w:rPr>
          <w:sz w:val="16"/>
        </w:rPr>
        <w:t xml:space="preserve"> simply </w:t>
      </w:r>
      <w:r w:rsidRPr="00623846">
        <w:rPr>
          <w:u w:val="single"/>
        </w:rPr>
        <w:t>because it contains substances that are essential for body function.</w:t>
      </w:r>
      <w:r w:rsidRPr="002C1BD8">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267F54F" w14:textId="77777777" w:rsidR="00E9551F" w:rsidRPr="00623846" w:rsidRDefault="00E9551F" w:rsidP="00E9551F">
      <w:pPr>
        <w:spacing w:line="276" w:lineRule="auto"/>
      </w:pPr>
      <w:r w:rsidRPr="00623846">
        <w:t>Evolutionary theories of pleasure: The love connection BO:D</w:t>
      </w:r>
    </w:p>
    <w:p w14:paraId="493AB955" w14:textId="77777777" w:rsidR="00E9551F" w:rsidRPr="002C1BD8" w:rsidRDefault="00E9551F" w:rsidP="00E9551F">
      <w:pPr>
        <w:spacing w:line="276" w:lineRule="auto"/>
        <w:rPr>
          <w:sz w:val="16"/>
        </w:rPr>
      </w:pPr>
      <w:r w:rsidRPr="002C1BD8">
        <w:rPr>
          <w:sz w:val="16"/>
        </w:rPr>
        <w:t xml:space="preserve">Charles Darwin and other biological scientists that have examined the biological </w:t>
      </w:r>
      <w:r w:rsidRPr="00623846">
        <w:rPr>
          <w:u w:val="single"/>
        </w:rPr>
        <w:t>evolution and its basic principles found</w:t>
      </w:r>
      <w:r w:rsidRPr="002C1BD8">
        <w:rPr>
          <w:sz w:val="16"/>
        </w:rPr>
        <w:t xml:space="preserve"> various </w:t>
      </w:r>
      <w:r w:rsidRPr="00623846">
        <w:rPr>
          <w:u w:val="single"/>
        </w:rPr>
        <w:t>mechanisms that steer behavior and biological development.</w:t>
      </w:r>
      <w:r w:rsidRPr="002C1BD8">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CE4BF5A" w14:textId="77777777" w:rsidR="00E9551F" w:rsidRPr="002C1BD8" w:rsidRDefault="00E9551F" w:rsidP="00E9551F">
      <w:pPr>
        <w:spacing w:line="276" w:lineRule="auto"/>
        <w:rPr>
          <w:sz w:val="16"/>
        </w:rPr>
      </w:pPr>
      <w:r w:rsidRPr="002C1BD8">
        <w:rPr>
          <w:sz w:val="16"/>
        </w:rPr>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2C1BD8">
        <w:rPr>
          <w:sz w:val="16"/>
        </w:rPr>
        <w:t xml:space="preserve"> In fact, Richard </w:t>
      </w:r>
      <w:r w:rsidRPr="00623846">
        <w:rPr>
          <w:u w:val="single"/>
        </w:rPr>
        <w:t>Dawkins stresses gene survival and propagation as the basic mechanism of life</w:t>
      </w:r>
      <w:r w:rsidRPr="002C1BD8">
        <w:rPr>
          <w:sz w:val="16"/>
        </w:rPr>
        <w:t xml:space="preserve"> [20]. Only genes that lead to </w:t>
      </w:r>
      <w:r w:rsidRPr="00623846">
        <w:rPr>
          <w:u w:val="single"/>
        </w:rPr>
        <w:t>the fittest phenotype will make it.</w:t>
      </w:r>
      <w:r w:rsidRPr="002C1BD8">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2C1BD8">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E8DD8DB" w14:textId="77777777" w:rsidR="00E9551F" w:rsidRPr="00623846" w:rsidRDefault="00E9551F" w:rsidP="00E9551F">
      <w:pPr>
        <w:spacing w:line="276" w:lineRule="auto"/>
        <w:rPr>
          <w:szCs w:val="16"/>
          <w:u w:val="single"/>
        </w:rPr>
      </w:pPr>
      <w:r w:rsidRPr="00623846">
        <w:rPr>
          <w:u w:val="single"/>
        </w:rPr>
        <w:t>Behavioral reward functions have evolved to help individuals to survive and propagate their genes</w:t>
      </w:r>
      <w:r w:rsidRPr="002C1BD8">
        <w:rPr>
          <w:sz w:val="16"/>
        </w:rPr>
        <w:t xml:space="preserve">. Apparently, </w:t>
      </w:r>
      <w:r w:rsidRPr="00623846">
        <w:rPr>
          <w:u w:val="single"/>
        </w:rPr>
        <w:t>people need to live well and long enough to reproduce.</w:t>
      </w:r>
      <w:r w:rsidRPr="002C1BD8">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2C1BD8">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2C1BD8">
        <w:rPr>
          <w:sz w:val="16"/>
        </w:rPr>
        <w:t xml:space="preserve"> in everyday behavior. </w:t>
      </w:r>
      <w:r w:rsidRPr="00623846">
        <w:rPr>
          <w:u w:val="single"/>
        </w:rPr>
        <w:t xml:space="preserve">That is why </w:t>
      </w:r>
      <w:r w:rsidRPr="00C57A4B">
        <w:rPr>
          <w:highlight w:val="green"/>
          <w:u w:val="single"/>
        </w:rPr>
        <w:t>foods, drinks, mates, and offspring are rewarding.</w:t>
      </w:r>
    </w:p>
    <w:p w14:paraId="42C51875" w14:textId="77777777" w:rsidR="00E9551F" w:rsidRPr="002C1BD8" w:rsidRDefault="00E9551F" w:rsidP="00E9551F">
      <w:pPr>
        <w:spacing w:line="276" w:lineRule="auto"/>
        <w:rPr>
          <w:sz w:val="14"/>
        </w:rPr>
      </w:pPr>
      <w:r w:rsidRPr="002C1BD8">
        <w:rPr>
          <w:sz w:val="16"/>
        </w:rPr>
        <w:t xml:space="preserve">There have been theories linking pleasure as a required component of health benefits </w:t>
      </w:r>
      <w:proofErr w:type="spellStart"/>
      <w:r w:rsidRPr="002C1BD8">
        <w:rPr>
          <w:sz w:val="16"/>
        </w:rPr>
        <w:t>salutogenesis</w:t>
      </w:r>
      <w:proofErr w:type="spellEnd"/>
      <w:r w:rsidRPr="002C1BD8">
        <w:rPr>
          <w:sz w:val="16"/>
        </w:rPr>
        <w:t>, (</w:t>
      </w:r>
      <w:proofErr w:type="spellStart"/>
      <w:r w:rsidRPr="002C1BD8">
        <w:rPr>
          <w:sz w:val="16"/>
        </w:rPr>
        <w:t>salugenesis</w:t>
      </w:r>
      <w:proofErr w:type="spellEnd"/>
      <w:r w:rsidRPr="002C1BD8">
        <w:rPr>
          <w:sz w:val="16"/>
        </w:rPr>
        <w:t xml:space="preserve">). In essence, under these terms, </w:t>
      </w:r>
      <w:r w:rsidRPr="00623846">
        <w:rPr>
          <w:u w:val="single"/>
        </w:rPr>
        <w:t>pleasure is described as a state or feeling of happiness and satisfaction resulting from an experience that one enjoys.</w:t>
      </w:r>
      <w:r w:rsidRPr="002C1BD8">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C1BD8">
        <w:rPr>
          <w:sz w:val="16"/>
        </w:rPr>
        <w:t>morphinergic</w:t>
      </w:r>
      <w:proofErr w:type="spellEnd"/>
      <w:r w:rsidRPr="002C1BD8">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C1BD8">
        <w:rPr>
          <w:sz w:val="16"/>
        </w:rPr>
        <w:t>hypodopaminergia</w:t>
      </w:r>
      <w:proofErr w:type="spellEnd"/>
      <w:r w:rsidRPr="002C1BD8">
        <w:rPr>
          <w:sz w:val="16"/>
        </w:rPr>
        <w:t xml:space="preserve"> [24]. Most would agree that pleasurable activities can stimulate personal growth and may help to induce healthy behavioral changes, including stress management [25]. The work of </w:t>
      </w:r>
      <w:proofErr w:type="spellStart"/>
      <w:r w:rsidRPr="002C1BD8">
        <w:rPr>
          <w:sz w:val="16"/>
        </w:rPr>
        <w:t>Esch</w:t>
      </w:r>
      <w:proofErr w:type="spellEnd"/>
      <w:r w:rsidRPr="002C1BD8">
        <w:rPr>
          <w:sz w:val="16"/>
        </w:rPr>
        <w:t xml:space="preserve"> and Stefano [26] concerning the link between compassion and love implicate the brain reward system, and pleasure induction suggests that social contact in general, i.e., love, </w:t>
      </w:r>
      <w:r w:rsidRPr="002C1BD8">
        <w:rPr>
          <w:sz w:val="14"/>
        </w:rPr>
        <w:t>attachment, and compassion, can be highly effective in stress reduction, survival, and overall health.</w:t>
      </w:r>
    </w:p>
    <w:p w14:paraId="1E48249C" w14:textId="77777777" w:rsidR="00E9551F" w:rsidRPr="002C1BD8" w:rsidRDefault="00E9551F" w:rsidP="00E9551F">
      <w:pPr>
        <w:spacing w:line="276" w:lineRule="auto"/>
        <w:rPr>
          <w:sz w:val="14"/>
        </w:rPr>
      </w:pPr>
      <w:r w:rsidRPr="002C1BD8">
        <w:rPr>
          <w:sz w:val="14"/>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0B141EC" w14:textId="77777777" w:rsidR="00E9551F" w:rsidRPr="002C1BD8" w:rsidRDefault="00E9551F" w:rsidP="00E9551F">
      <w:pPr>
        <w:spacing w:line="276" w:lineRule="auto"/>
        <w:rPr>
          <w:sz w:val="14"/>
        </w:rPr>
      </w:pPr>
      <w:r w:rsidRPr="002C1BD8">
        <w:rPr>
          <w:sz w:val="14"/>
        </w:rPr>
        <w:t>Finding happiness is different between apes and humans</w:t>
      </w:r>
    </w:p>
    <w:p w14:paraId="3B3ADEFD" w14:textId="77777777" w:rsidR="00E9551F" w:rsidRPr="002C1BD8" w:rsidRDefault="00E9551F" w:rsidP="00E9551F">
      <w:pPr>
        <w:spacing w:line="276" w:lineRule="auto"/>
        <w:rPr>
          <w:sz w:val="14"/>
        </w:rPr>
      </w:pPr>
      <w:r w:rsidRPr="002C1BD8">
        <w:rPr>
          <w:sz w:val="14"/>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C1BD8">
        <w:rPr>
          <w:sz w:val="14"/>
        </w:rPr>
        <w:t>all of</w:t>
      </w:r>
      <w:proofErr w:type="gramEnd"/>
      <w:r w:rsidRPr="002C1BD8">
        <w:rPr>
          <w:sz w:val="14"/>
        </w:rPr>
        <w:t xml:space="preserve"> which augment dopamine release at the reward brain site. Recent multidisciplinary research, using both humans and detailed invasive brain analysis of animals has discovered some critical ways that the brain processes pleasure.</w:t>
      </w:r>
    </w:p>
    <w:p w14:paraId="5C896B19" w14:textId="77777777" w:rsidR="00E9551F" w:rsidRPr="002C1BD8" w:rsidRDefault="00E9551F" w:rsidP="00E9551F">
      <w:pPr>
        <w:spacing w:line="276" w:lineRule="auto"/>
        <w:rPr>
          <w:sz w:val="14"/>
        </w:rPr>
      </w:pPr>
      <w:r w:rsidRPr="002C1BD8">
        <w:rPr>
          <w:sz w:val="14"/>
        </w:rPr>
        <w:t xml:space="preserve">Remarkably, there are </w:t>
      </w:r>
      <w:r w:rsidRPr="00623846">
        <w:rPr>
          <w:u w:val="single"/>
        </w:rPr>
        <w:t>pathways for ordinary liking and pleasure</w:t>
      </w:r>
      <w:r w:rsidRPr="002C1BD8">
        <w:rPr>
          <w:sz w:val="14"/>
        </w:rPr>
        <w:t xml:space="preserve">, which </w:t>
      </w:r>
      <w:r w:rsidRPr="00623846">
        <w:rPr>
          <w:u w:val="single"/>
        </w:rPr>
        <w:t>are limited in scope</w:t>
      </w:r>
      <w:r w:rsidRPr="002C1BD8">
        <w:rPr>
          <w:sz w:val="14"/>
        </w:rPr>
        <w:t xml:space="preserve"> as described above in this commentary. However, </w:t>
      </w:r>
      <w:r w:rsidRPr="00623846">
        <w:rPr>
          <w:u w:val="single"/>
        </w:rPr>
        <w:t xml:space="preserve">there are </w:t>
      </w:r>
      <w:r w:rsidRPr="00C57A4B">
        <w:rPr>
          <w:b/>
          <w:bCs/>
          <w:highlight w:val="green"/>
          <w:u w:val="single"/>
        </w:rPr>
        <w:t>many brain regions</w:t>
      </w:r>
      <w:r w:rsidRPr="002C1BD8">
        <w:rPr>
          <w:sz w:val="14"/>
        </w:rPr>
        <w:t xml:space="preserve">, often termed hot and cold spots, </w:t>
      </w:r>
      <w:r w:rsidRPr="00623846">
        <w:rPr>
          <w:u w:val="single"/>
        </w:rPr>
        <w:t xml:space="preserve">that significantly </w:t>
      </w:r>
      <w:r w:rsidRPr="00C57A4B">
        <w:rPr>
          <w:b/>
          <w:bCs/>
          <w:highlight w:val="green"/>
          <w:u w:val="single"/>
        </w:rPr>
        <w:t>modulate</w:t>
      </w:r>
      <w:r w:rsidRPr="002C1BD8">
        <w:rPr>
          <w:sz w:val="14"/>
        </w:rPr>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2C1BD8">
        <w:rPr>
          <w:sz w:val="14"/>
        </w:rPr>
        <w:t xml:space="preserve"> of pleasure— that is </w:t>
      </w:r>
      <w:r w:rsidRPr="00623846">
        <w:rPr>
          <w:u w:val="single"/>
        </w:rPr>
        <w:t>disgust and fear</w:t>
      </w:r>
      <w:r w:rsidRPr="002C1BD8">
        <w:rPr>
          <w:sz w:val="14"/>
        </w:rPr>
        <w:t xml:space="preserve"> [39]. </w:t>
      </w:r>
      <w:r w:rsidRPr="00623846">
        <w:rPr>
          <w:u w:val="single"/>
        </w:rPr>
        <w:t>One</w:t>
      </w:r>
      <w:r w:rsidRPr="002C1BD8">
        <w:rPr>
          <w:sz w:val="14"/>
        </w:rPr>
        <w:t xml:space="preserve"> specific </w:t>
      </w:r>
      <w:r w:rsidRPr="00623846">
        <w:rPr>
          <w:u w:val="single"/>
        </w:rPr>
        <w:t>region</w:t>
      </w:r>
      <w:r w:rsidRPr="002C1BD8">
        <w:rPr>
          <w:sz w:val="14"/>
        </w:rPr>
        <w:t xml:space="preserve"> of the nucleus </w:t>
      </w:r>
      <w:proofErr w:type="spellStart"/>
      <w:r w:rsidRPr="002C1BD8">
        <w:rPr>
          <w:sz w:val="14"/>
        </w:rPr>
        <w:t>accumbens</w:t>
      </w:r>
      <w:proofErr w:type="spellEnd"/>
      <w:r w:rsidRPr="002C1BD8">
        <w:rPr>
          <w:sz w:val="14"/>
        </w:rPr>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2C1BD8">
        <w:rPr>
          <w:sz w:val="14"/>
        </w:rPr>
        <w:t xml:space="preserve">— producing an increase and decrease of pleasure and disgust. Moreover, </w:t>
      </w:r>
      <w:r w:rsidRPr="00623846">
        <w:rPr>
          <w:u w:val="single"/>
        </w:rPr>
        <w:t>the cortex has unique roles in the cognitive evaluation of our feelings of pleasure</w:t>
      </w:r>
      <w:r w:rsidRPr="002C1BD8">
        <w:rPr>
          <w:sz w:val="14"/>
        </w:rPr>
        <w:t xml:space="preserve"> [40]. Importantly, the interplay of these multiple triggers and the higher brain centers in the prefrontal cortex are very intricate and are just being uncovered.</w:t>
      </w:r>
    </w:p>
    <w:p w14:paraId="1EDE7A19" w14:textId="77777777" w:rsidR="00E9551F" w:rsidRPr="002C1BD8" w:rsidRDefault="00E9551F" w:rsidP="00E9551F">
      <w:pPr>
        <w:spacing w:line="276" w:lineRule="auto"/>
        <w:rPr>
          <w:sz w:val="14"/>
        </w:rPr>
      </w:pPr>
      <w:r w:rsidRPr="002C1BD8">
        <w:rPr>
          <w:sz w:val="14"/>
        </w:rPr>
        <w:t>Desire and reward centers</w:t>
      </w:r>
    </w:p>
    <w:p w14:paraId="57FEC6A8" w14:textId="77777777" w:rsidR="00E9551F" w:rsidRPr="002C1BD8" w:rsidRDefault="00E9551F" w:rsidP="00E9551F">
      <w:pPr>
        <w:spacing w:line="276" w:lineRule="auto"/>
        <w:rPr>
          <w:sz w:val="14"/>
          <w:szCs w:val="16"/>
        </w:rPr>
      </w:pPr>
      <w:r w:rsidRPr="002C1BD8">
        <w:rPr>
          <w:sz w:val="14"/>
          <w:szCs w:val="16"/>
        </w:rPr>
        <w:t xml:space="preserve">It is surprising that many different sources of pleasure activate the same circuits between the </w:t>
      </w:r>
      <w:proofErr w:type="spellStart"/>
      <w:r w:rsidRPr="002C1BD8">
        <w:rPr>
          <w:sz w:val="14"/>
          <w:szCs w:val="16"/>
        </w:rPr>
        <w:t>mesocorticolimbic</w:t>
      </w:r>
      <w:proofErr w:type="spellEnd"/>
      <w:r w:rsidRPr="002C1BD8">
        <w:rPr>
          <w:sz w:val="14"/>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417F000" w14:textId="77777777" w:rsidR="00E9551F" w:rsidRPr="002C1BD8" w:rsidRDefault="00E9551F" w:rsidP="00E9551F">
      <w:pPr>
        <w:spacing w:line="276" w:lineRule="auto"/>
        <w:rPr>
          <w:sz w:val="14"/>
          <w:szCs w:val="16"/>
        </w:rPr>
      </w:pPr>
      <w:r w:rsidRPr="002C1BD8">
        <w:rPr>
          <w:sz w:val="14"/>
          <w:szCs w:val="16"/>
        </w:rPr>
        <w:t xml:space="preserve">In simplest terms, the well-established mesolimbic system is a dopamine circuit for reward. It starts in the ventral tegmental area (VTA) of the midbrain and travels to the nucleus </w:t>
      </w:r>
      <w:proofErr w:type="spellStart"/>
      <w:r w:rsidRPr="002C1BD8">
        <w:rPr>
          <w:sz w:val="14"/>
          <w:szCs w:val="16"/>
        </w:rPr>
        <w:t>accumbens</w:t>
      </w:r>
      <w:proofErr w:type="spellEnd"/>
      <w:r w:rsidRPr="002C1BD8">
        <w:rPr>
          <w:sz w:val="14"/>
          <w:szCs w:val="16"/>
        </w:rPr>
        <w:t xml:space="preserve"> (Figure 2). It is the cornerstone target to all addictions. The VTA is encompassed with neurons using glutamate, GABA, and dopamine. The nucleus </w:t>
      </w:r>
      <w:proofErr w:type="spellStart"/>
      <w:r w:rsidRPr="002C1BD8">
        <w:rPr>
          <w:sz w:val="14"/>
          <w:szCs w:val="16"/>
        </w:rPr>
        <w:t>accumbens</w:t>
      </w:r>
      <w:proofErr w:type="spellEnd"/>
      <w:r w:rsidRPr="002C1BD8">
        <w:rPr>
          <w:sz w:val="14"/>
          <w:szCs w:val="16"/>
        </w:rPr>
        <w:t xml:space="preserve"> (</w:t>
      </w:r>
      <w:proofErr w:type="spellStart"/>
      <w:r w:rsidRPr="002C1BD8">
        <w:rPr>
          <w:sz w:val="14"/>
          <w:szCs w:val="16"/>
        </w:rPr>
        <w:t>NAc</w:t>
      </w:r>
      <w:proofErr w:type="spellEnd"/>
      <w:r w:rsidRPr="002C1BD8">
        <w:rPr>
          <w:sz w:val="14"/>
          <w:szCs w:val="16"/>
        </w:rPr>
        <w:t xml:space="preserve">) is located within the ventral striatum and is divided into two sub-regions—the motor and limbic regions associated with its core and shell, respectively. The </w:t>
      </w:r>
      <w:proofErr w:type="spellStart"/>
      <w:r w:rsidRPr="002C1BD8">
        <w:rPr>
          <w:sz w:val="14"/>
          <w:szCs w:val="16"/>
        </w:rPr>
        <w:t>NAc</w:t>
      </w:r>
      <w:proofErr w:type="spellEnd"/>
      <w:r w:rsidRPr="002C1BD8">
        <w:rPr>
          <w:sz w:val="14"/>
          <w:szCs w:val="16"/>
        </w:rPr>
        <w:t xml:space="preserve"> has spiny neurons that receive dopamine from the VTA and glutamate (a dopamine driver) from the hippocampus, amygdala and medial prefrontal cortex. Subsequently, the </w:t>
      </w:r>
      <w:proofErr w:type="spellStart"/>
      <w:r w:rsidRPr="002C1BD8">
        <w:rPr>
          <w:sz w:val="14"/>
          <w:szCs w:val="16"/>
        </w:rPr>
        <w:t>NAc</w:t>
      </w:r>
      <w:proofErr w:type="spellEnd"/>
      <w:r w:rsidRPr="002C1BD8">
        <w:rPr>
          <w:sz w:val="14"/>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C1BD8">
        <w:rPr>
          <w:sz w:val="14"/>
          <w:szCs w:val="16"/>
        </w:rPr>
        <w:t>hypodopaminergia</w:t>
      </w:r>
      <w:proofErr w:type="spellEnd"/>
      <w:r w:rsidRPr="002C1BD8">
        <w:rPr>
          <w:sz w:val="14"/>
          <w:szCs w:val="16"/>
        </w:rPr>
        <w:t xml:space="preserve"> in the “Brain Reward Cascade” that contribute to addiction and compulsive behaviors [3,6,41].</w:t>
      </w:r>
    </w:p>
    <w:p w14:paraId="688A007A" w14:textId="3D432B69" w:rsidR="00E9551F" w:rsidRPr="002C1BD8" w:rsidRDefault="00E9551F" w:rsidP="00E9551F">
      <w:pPr>
        <w:spacing w:line="276" w:lineRule="auto"/>
        <w:rPr>
          <w:u w:val="single"/>
        </w:rPr>
      </w:pPr>
      <w:r w:rsidRPr="002C1BD8">
        <w:rPr>
          <w:sz w:val="14"/>
        </w:rPr>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2C1BD8">
        <w:rPr>
          <w:sz w:val="14"/>
        </w:rPr>
        <w:t xml:space="preserve"> small </w:t>
      </w:r>
      <w:r w:rsidRPr="00C57A4B">
        <w:rPr>
          <w:highlight w:val="green"/>
          <w:u w:val="single"/>
        </w:rPr>
        <w:t>regions</w:t>
      </w:r>
      <w:r w:rsidRPr="002C1BD8">
        <w:rPr>
          <w:sz w:val="14"/>
        </w:rPr>
        <w:t xml:space="preserve"> mainly </w:t>
      </w:r>
      <w:r w:rsidRPr="00C57A4B">
        <w:rPr>
          <w:highlight w:val="green"/>
          <w:u w:val="single"/>
        </w:rPr>
        <w:t>in the limbic system</w:t>
      </w:r>
      <w:r w:rsidRPr="002C1BD8">
        <w:rPr>
          <w:sz w:val="14"/>
        </w:rPr>
        <w:t xml:space="preserve"> (old reptilian part of the brain). These may be </w:t>
      </w:r>
      <w:r w:rsidRPr="00623846">
        <w:rPr>
          <w:u w:val="single"/>
        </w:rPr>
        <w:t>part of larger neural circuits.</w:t>
      </w:r>
      <w:r w:rsidRPr="002C1BD8">
        <w:rPr>
          <w:sz w:val="14"/>
        </w:rPr>
        <w:t xml:space="preserve"> In Latin, </w:t>
      </w:r>
      <w:proofErr w:type="spellStart"/>
      <w:r w:rsidRPr="002C1BD8">
        <w:rPr>
          <w:sz w:val="14"/>
        </w:rPr>
        <w:t>hedus</w:t>
      </w:r>
      <w:proofErr w:type="spellEnd"/>
      <w:r w:rsidRPr="002C1BD8">
        <w:rPr>
          <w:sz w:val="14"/>
        </w:rPr>
        <w:t xml:space="preserve"> is the term for “sweet”; and in Greek, </w:t>
      </w:r>
      <w:proofErr w:type="spellStart"/>
      <w:r w:rsidRPr="002C1BD8">
        <w:rPr>
          <w:sz w:val="14"/>
        </w:rPr>
        <w:t>hodone</w:t>
      </w:r>
      <w:proofErr w:type="spellEnd"/>
      <w:r w:rsidRPr="002C1BD8">
        <w:rPr>
          <w:sz w:val="14"/>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1413438" w14:textId="77777777" w:rsidR="00E9551F" w:rsidRPr="002C1BD8" w:rsidRDefault="00E9551F" w:rsidP="00E9551F">
      <w:pPr>
        <w:spacing w:line="276" w:lineRule="auto"/>
        <w:rPr>
          <w:sz w:val="14"/>
          <w:szCs w:val="16"/>
        </w:rPr>
      </w:pPr>
      <w:r w:rsidRPr="002C1BD8">
        <w:rPr>
          <w:sz w:val="14"/>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D7D1167" w14:textId="77777777" w:rsidR="00E9551F" w:rsidRPr="002C1BD8" w:rsidRDefault="00E9551F" w:rsidP="00E9551F">
      <w:pPr>
        <w:spacing w:line="276" w:lineRule="auto"/>
        <w:rPr>
          <w:sz w:val="14"/>
          <w:szCs w:val="16"/>
        </w:rPr>
      </w:pPr>
      <w:proofErr w:type="gramStart"/>
      <w:r w:rsidRPr="002C1BD8">
        <w:rPr>
          <w:sz w:val="14"/>
          <w:szCs w:val="16"/>
        </w:rPr>
        <w:t>In an attempt to</w:t>
      </w:r>
      <w:proofErr w:type="gramEnd"/>
      <w:r w:rsidRPr="002C1BD8">
        <w:rPr>
          <w:sz w:val="14"/>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2C1BD8">
        <w:rPr>
          <w:sz w:val="14"/>
          <w:szCs w:val="16"/>
        </w:rPr>
        <w:t>a majority of</w:t>
      </w:r>
      <w:proofErr w:type="gramEnd"/>
      <w:r w:rsidRPr="002C1BD8">
        <w:rPr>
          <w:sz w:val="14"/>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2C1BD8">
        <w:rPr>
          <w:sz w:val="14"/>
          <w:szCs w:val="16"/>
        </w:rPr>
        <w:t>networks, and</w:t>
      </w:r>
      <w:proofErr w:type="gramEnd"/>
      <w:r w:rsidRPr="002C1BD8">
        <w:rPr>
          <w:sz w:val="14"/>
          <w:szCs w:val="16"/>
        </w:rPr>
        <w:t xml:space="preserve"> may not be unidirectional. Drugs of abuse enhance dopamine signaling which sensitizes mesolimbic brain mechanisms that apparently evolved explicitly to attribute incentive salience to various rewards [45].</w:t>
      </w:r>
    </w:p>
    <w:p w14:paraId="121153B8" w14:textId="77777777" w:rsidR="00E9551F" w:rsidRPr="002C1BD8" w:rsidRDefault="00E9551F" w:rsidP="00E9551F">
      <w:pPr>
        <w:spacing w:line="276" w:lineRule="auto"/>
        <w:rPr>
          <w:sz w:val="14"/>
          <w:szCs w:val="16"/>
        </w:rPr>
      </w:pPr>
      <w:r w:rsidRPr="002C1BD8">
        <w:rPr>
          <w:sz w:val="14"/>
          <w:szCs w:val="16"/>
        </w:rPr>
        <w:t xml:space="preserve">Addictive substances are voluntarily self-administered, and they enhance (directly or indirectly) dopaminergic synaptic function in the </w:t>
      </w:r>
      <w:proofErr w:type="spellStart"/>
      <w:r w:rsidRPr="002C1BD8">
        <w:rPr>
          <w:sz w:val="14"/>
          <w:szCs w:val="16"/>
        </w:rPr>
        <w:t>NAc</w:t>
      </w:r>
      <w:proofErr w:type="spellEnd"/>
      <w:r w:rsidRPr="002C1BD8">
        <w:rPr>
          <w:sz w:val="14"/>
          <w:szCs w:val="16"/>
        </w:rPr>
        <w:t xml:space="preserve">. This activation of the brain reward networks (producing the ecstatic “high” that users seek). Although these circuits were initially thought to encode a set point of hedonic tone, it is now </w:t>
      </w:r>
      <w:proofErr w:type="gramStart"/>
      <w:r w:rsidRPr="002C1BD8">
        <w:rPr>
          <w:sz w:val="14"/>
          <w:szCs w:val="16"/>
        </w:rPr>
        <w:t>being considered to be</w:t>
      </w:r>
      <w:proofErr w:type="gramEnd"/>
      <w:r w:rsidRPr="002C1BD8">
        <w:rPr>
          <w:sz w:val="14"/>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C1BD8">
        <w:rPr>
          <w:sz w:val="14"/>
          <w:szCs w:val="16"/>
        </w:rPr>
        <w:t>), and</w:t>
      </w:r>
      <w:proofErr w:type="gramEnd"/>
      <w:r w:rsidRPr="002C1BD8">
        <w:rPr>
          <w:sz w:val="14"/>
          <w:szCs w:val="16"/>
        </w:rPr>
        <w:t xml:space="preserve"> may have an additive effect on vulnerability to various addictions [48]. In this regard, </w:t>
      </w:r>
      <w:proofErr w:type="spellStart"/>
      <w:r w:rsidRPr="002C1BD8">
        <w:rPr>
          <w:sz w:val="14"/>
          <w:szCs w:val="16"/>
        </w:rPr>
        <w:t>Vanyukov</w:t>
      </w:r>
      <w:proofErr w:type="spellEnd"/>
      <w:r w:rsidRPr="002C1BD8">
        <w:rPr>
          <w:sz w:val="14"/>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DC56F45" w14:textId="77777777" w:rsidR="00E9551F" w:rsidRPr="002C1BD8" w:rsidRDefault="00E9551F" w:rsidP="00E9551F">
      <w:pPr>
        <w:spacing w:line="276" w:lineRule="auto"/>
        <w:rPr>
          <w:sz w:val="14"/>
          <w:szCs w:val="16"/>
        </w:rPr>
      </w:pPr>
      <w:r w:rsidRPr="002C1BD8">
        <w:rPr>
          <w:sz w:val="14"/>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A4A7119" w14:textId="77777777" w:rsidR="00E9551F" w:rsidRPr="002C1BD8" w:rsidRDefault="00E9551F" w:rsidP="00E9551F">
      <w:pPr>
        <w:spacing w:line="276" w:lineRule="auto"/>
        <w:rPr>
          <w:sz w:val="14"/>
        </w:rPr>
      </w:pPr>
      <w:r w:rsidRPr="002C1BD8">
        <w:rPr>
          <w:sz w:val="14"/>
        </w:rPr>
        <w:t xml:space="preserve">In essence, although nonhuman primate brains are </w:t>
      </w:r>
      <w:proofErr w:type="gramStart"/>
      <w:r w:rsidRPr="002C1BD8">
        <w:rPr>
          <w:sz w:val="14"/>
        </w:rPr>
        <w:t>similar to</w:t>
      </w:r>
      <w:proofErr w:type="gramEnd"/>
      <w:r w:rsidRPr="002C1BD8">
        <w:rPr>
          <w:sz w:val="14"/>
        </w:rPr>
        <w:t xml:space="preserve"> our own, the disparity between other primates and those of human cognitive abilities tells us that surface similarity is not the whole story. </w:t>
      </w:r>
      <w:r w:rsidRPr="00623846">
        <w:rPr>
          <w:u w:val="single"/>
        </w:rPr>
        <w:t>Sousa et al.</w:t>
      </w:r>
      <w:r w:rsidRPr="002C1BD8">
        <w:rPr>
          <w:sz w:val="14"/>
        </w:rPr>
        <w:t xml:space="preserve"> [50] small case </w:t>
      </w:r>
      <w:r w:rsidRPr="00623846">
        <w:rPr>
          <w:u w:val="single"/>
        </w:rPr>
        <w:t>found various differentially expressed genes, to associate with pleasure related systems.</w:t>
      </w:r>
      <w:r w:rsidRPr="002C1BD8">
        <w:rPr>
          <w:sz w:val="14"/>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792AFE4" w14:textId="6EB1FCFB" w:rsidR="00E9551F" w:rsidRPr="002C1BD8" w:rsidRDefault="00E9551F" w:rsidP="00E9551F">
      <w:pPr>
        <w:spacing w:line="276" w:lineRule="auto"/>
        <w:rPr>
          <w:u w:val="single"/>
        </w:rPr>
      </w:pPr>
      <w:r w:rsidRPr="002C1BD8">
        <w:rPr>
          <w:sz w:val="14"/>
        </w:rPr>
        <w:t xml:space="preserve">In simpler terms, the system controls the production of dopamine, a chemical messenger that plays a significant role in pleasure and rewards. The senior author, Dr. </w:t>
      </w:r>
      <w:proofErr w:type="spellStart"/>
      <w:r w:rsidRPr="002C1BD8">
        <w:rPr>
          <w:sz w:val="14"/>
        </w:rPr>
        <w:t>Nenad</w:t>
      </w:r>
      <w:proofErr w:type="spellEnd"/>
      <w:r w:rsidRPr="002C1BD8">
        <w:rPr>
          <w:sz w:val="14"/>
        </w:rPr>
        <w:t xml:space="preserve"> </w:t>
      </w:r>
      <w:proofErr w:type="spellStart"/>
      <w:r w:rsidRPr="002C1BD8">
        <w:rPr>
          <w:sz w:val="14"/>
        </w:rPr>
        <w:t>Sestan</w:t>
      </w:r>
      <w:proofErr w:type="spellEnd"/>
      <w:r w:rsidRPr="002C1BD8">
        <w:rPr>
          <w:sz w:val="14"/>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C1BD8">
        <w:rPr>
          <w:sz w:val="14"/>
        </w:rPr>
        <w:t>Sestan</w:t>
      </w:r>
      <w:proofErr w:type="spellEnd"/>
      <w:r w:rsidRPr="002C1BD8">
        <w:rPr>
          <w:sz w:val="14"/>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2C1BD8">
        <w:rPr>
          <w:sz w:val="14"/>
        </w:rPr>
        <w:t xml:space="preserve"> Moreover, these </w:t>
      </w:r>
      <w:r w:rsidRPr="00623846">
        <w:rPr>
          <w:u w:val="single"/>
        </w:rPr>
        <w:t>investigators analyzed which genes were turned on or off in 16 regions of the brain.</w:t>
      </w:r>
      <w:r w:rsidRPr="002C1BD8">
        <w:rPr>
          <w:sz w:val="14"/>
        </w:rPr>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2C1BD8">
        <w:rPr>
          <w:sz w:val="14"/>
        </w:rPr>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w:t>
      </w:r>
      <w:r w:rsidRPr="00623846">
        <w:rPr>
          <w:u w:val="single"/>
        </w:rPr>
        <w:t xml:space="preserve"> than in chimpanzees.</w:t>
      </w:r>
      <w:r w:rsidRPr="002C1BD8">
        <w:rPr>
          <w:sz w:val="14"/>
        </w:rPr>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2C1BD8">
        <w:rPr>
          <w:sz w:val="14"/>
        </w:rPr>
        <w:t xml:space="preserve">, was </w:t>
      </w:r>
      <w:r w:rsidRPr="00623846">
        <w:rPr>
          <w:u w:val="single"/>
        </w:rPr>
        <w:t>expressed in the neocortex of humans, but not chimpanzees.</w:t>
      </w:r>
      <w:r w:rsidRPr="002C1BD8">
        <w:rPr>
          <w:sz w:val="14"/>
        </w:rPr>
        <w:t xml:space="preserve"> As discussed earlier, </w:t>
      </w:r>
      <w:r w:rsidRPr="00623846">
        <w:rPr>
          <w:u w:val="single"/>
        </w:rPr>
        <w:t>dopamine is</w:t>
      </w:r>
      <w:r w:rsidRPr="002C1BD8">
        <w:rPr>
          <w:sz w:val="14"/>
        </w:rPr>
        <w:t xml:space="preserve"> best </w:t>
      </w:r>
      <w:r w:rsidRPr="00623846">
        <w:rPr>
          <w:u w:val="single"/>
        </w:rPr>
        <w:t>known for its</w:t>
      </w:r>
      <w:r w:rsidRPr="002C1BD8">
        <w:rPr>
          <w:sz w:val="14"/>
        </w:rPr>
        <w:t xml:space="preserve"> essential </w:t>
      </w:r>
      <w:r w:rsidRPr="00623846">
        <w:rPr>
          <w:u w:val="single"/>
        </w:rPr>
        <w:t>role within the brain’s reward system; the</w:t>
      </w:r>
      <w:r w:rsidRPr="002C1BD8">
        <w:rPr>
          <w:sz w:val="14"/>
        </w:rPr>
        <w:t xml:space="preserve"> very </w:t>
      </w:r>
      <w:r w:rsidRPr="00623846">
        <w:rPr>
          <w:u w:val="single"/>
        </w:rPr>
        <w:t>system that responds to everything from sex, to gambling, to food, and to addictive drugs.</w:t>
      </w:r>
      <w:r w:rsidRPr="002C1BD8">
        <w:rPr>
          <w:sz w:val="14"/>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17281F1" w14:textId="77777777" w:rsidR="00E9551F" w:rsidRPr="002C1BD8" w:rsidRDefault="00E9551F" w:rsidP="00E9551F">
      <w:pPr>
        <w:spacing w:line="276" w:lineRule="auto"/>
        <w:rPr>
          <w:sz w:val="14"/>
        </w:rPr>
      </w:pPr>
      <w:r w:rsidRPr="002C1BD8">
        <w:rPr>
          <w:sz w:val="14"/>
        </w:rPr>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2C1BD8">
        <w:rPr>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C1BD8">
        <w:rPr>
          <w:sz w:val="14"/>
        </w:rPr>
        <w:t>alterlife</w:t>
      </w:r>
      <w:proofErr w:type="spellEnd"/>
      <w:r w:rsidRPr="002C1BD8">
        <w:rPr>
          <w:sz w:val="14"/>
        </w:rPr>
        <w:t xml:space="preserve">. </w:t>
      </w:r>
      <w:r w:rsidRPr="00623846">
        <w:rPr>
          <w:u w:val="single"/>
        </w:rPr>
        <w:t>This may explain what often motivates people to work for things that have no apparent short-term benefit</w:t>
      </w:r>
      <w:r w:rsidRPr="002C1BD8">
        <w:rPr>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C1BD8">
        <w:rPr>
          <w:sz w:val="14"/>
        </w:rPr>
        <w:t>shilting</w:t>
      </w:r>
      <w:proofErr w:type="spellEnd"/>
      <w:r w:rsidRPr="002C1BD8">
        <w:rPr>
          <w:sz w:val="14"/>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EFB24B" w14:textId="77777777" w:rsidR="00E9551F" w:rsidRPr="002C1BD8" w:rsidRDefault="00E9551F" w:rsidP="00E9551F">
      <w:pPr>
        <w:rPr>
          <w:sz w:val="14"/>
        </w:rPr>
      </w:pPr>
    </w:p>
    <w:bookmarkEnd w:id="0"/>
    <w:p w14:paraId="4CA4D7C5" w14:textId="77777777" w:rsidR="00E03FC6" w:rsidRPr="00666FC8" w:rsidRDefault="00E03FC6" w:rsidP="00E03FC6">
      <w:pPr>
        <w:pStyle w:val="Heading4"/>
        <w:rPr>
          <w:rFonts w:cs="Calibri"/>
        </w:rPr>
      </w:pPr>
      <w:proofErr w:type="spellStart"/>
      <w:r w:rsidRPr="00666FC8">
        <w:rPr>
          <w:rFonts w:cs="Calibri"/>
        </w:rPr>
        <w:t>ubstitutability</w:t>
      </w:r>
      <w:proofErr w:type="spellEnd"/>
      <w:r w:rsidRPr="00666FC8">
        <w:rPr>
          <w:rFonts w:cs="Calibri"/>
        </w:rPr>
        <w:t xml:space="preserve">—only consequentialism explains necessary enablers. </w:t>
      </w:r>
    </w:p>
    <w:p w14:paraId="6AF67742" w14:textId="77777777" w:rsidR="00E03FC6" w:rsidRPr="00666FC8" w:rsidRDefault="00E03FC6" w:rsidP="00E03FC6">
      <w:r w:rsidRPr="00666FC8">
        <w:rPr>
          <w:rStyle w:val="Emphasis"/>
        </w:rPr>
        <w:t>Sinnott-Armstrong 92</w:t>
      </w:r>
      <w:r w:rsidRPr="00666FC8">
        <w:t xml:space="preserve"> [Walter, professor of practical ethics. “An Argument for Consequentialism” Dartmouth College Philosophical Perspectives. 1992.] </w:t>
      </w:r>
    </w:p>
    <w:p w14:paraId="0C49FEE3" w14:textId="77777777" w:rsidR="00E03FC6" w:rsidRPr="00656FAA" w:rsidRDefault="00E03FC6" w:rsidP="00E03FC6">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3697ECD8" w14:textId="77777777" w:rsidR="00E9551F" w:rsidRPr="00F601E6" w:rsidRDefault="00E9551F" w:rsidP="00E9551F"/>
    <w:p w14:paraId="7D65EF36" w14:textId="77777777" w:rsidR="00E9551F" w:rsidRPr="00F601E6" w:rsidRDefault="00E9551F" w:rsidP="00E9551F"/>
    <w:p w14:paraId="4A96D52A" w14:textId="77777777" w:rsidR="00E9551F" w:rsidRPr="00F601E6" w:rsidRDefault="00E9551F" w:rsidP="00E9551F"/>
    <w:p w14:paraId="177C917D" w14:textId="77777777" w:rsidR="00E9551F" w:rsidRPr="00F601E6" w:rsidRDefault="00E9551F" w:rsidP="00E9551F"/>
    <w:p w14:paraId="53A347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2EF3F53"/>
    <w:multiLevelType w:val="hybridMultilevel"/>
    <w:tmpl w:val="D722D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55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E5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BD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5D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F9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F5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FED"/>
    <w:rsid w:val="00A776BA"/>
    <w:rsid w:val="00A81FD2"/>
    <w:rsid w:val="00A8441A"/>
    <w:rsid w:val="00A8674A"/>
    <w:rsid w:val="00A96E24"/>
    <w:rsid w:val="00AA028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A7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3FC6"/>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51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28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4E7D5E"/>
  <w14:defaultImageDpi w14:val="300"/>
  <w15:docId w15:val="{53121987-D3CA-FB49-A7BF-53496B36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65D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F6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65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F65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3F65D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E9551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F6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5DC"/>
  </w:style>
  <w:style w:type="character" w:customStyle="1" w:styleId="Heading1Char">
    <w:name w:val="Heading 1 Char"/>
    <w:aliases w:val="Pocket Char"/>
    <w:basedOn w:val="DefaultParagraphFont"/>
    <w:link w:val="Heading1"/>
    <w:uiPriority w:val="9"/>
    <w:rsid w:val="003F65D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F65DC"/>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F65D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F65D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65DC"/>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3F65D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F65D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F65D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F65DC"/>
    <w:rPr>
      <w:color w:val="auto"/>
      <w:u w:val="none"/>
    </w:rPr>
  </w:style>
  <w:style w:type="paragraph" w:styleId="DocumentMap">
    <w:name w:val="Document Map"/>
    <w:basedOn w:val="Normal"/>
    <w:link w:val="DocumentMapChar"/>
    <w:uiPriority w:val="99"/>
    <w:semiHidden/>
    <w:unhideWhenUsed/>
    <w:rsid w:val="003F65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65DC"/>
    <w:rPr>
      <w:rFonts w:ascii="Lucida Grande" w:hAnsi="Lucida Grande" w:cs="Lucida Grande"/>
    </w:rPr>
  </w:style>
  <w:style w:type="character" w:customStyle="1" w:styleId="Heading5Char">
    <w:name w:val="Heading 5 Char"/>
    <w:basedOn w:val="DefaultParagraphFont"/>
    <w:link w:val="Heading5"/>
    <w:uiPriority w:val="99"/>
    <w:semiHidden/>
    <w:rsid w:val="00E9551F"/>
    <w:rPr>
      <w:rFonts w:asciiTheme="majorHAnsi" w:eastAsiaTheme="majorEastAsia" w:hAnsiTheme="majorHAnsi" w:cstheme="majorBidi"/>
      <w:color w:val="365F91" w:themeColor="accent1" w:themeShade="BF"/>
      <w:sz w:val="22"/>
    </w:rPr>
  </w:style>
  <w:style w:type="paragraph" w:styleId="ListParagraph">
    <w:name w:val="List Paragraph"/>
    <w:aliases w:val="6 font"/>
    <w:basedOn w:val="Normal"/>
    <w:uiPriority w:val="99"/>
    <w:qFormat/>
    <w:rsid w:val="00E9551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955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955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9551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underline">
    <w:name w:val="underline"/>
    <w:qFormat/>
    <w:rsid w:val="00E9551F"/>
    <w:rPr>
      <w:u w:val="single"/>
    </w:rPr>
  </w:style>
  <w:style w:type="paragraph" w:customStyle="1" w:styleId="card">
    <w:name w:val="card"/>
    <w:basedOn w:val="Normal"/>
    <w:link w:val="cardChar"/>
    <w:uiPriority w:val="6"/>
    <w:qFormat/>
    <w:rsid w:val="00E9551F"/>
    <w:pPr>
      <w:ind w:left="288" w:right="288"/>
    </w:pPr>
    <w:rPr>
      <w:rFonts w:eastAsia="Times New Roman" w:cs="Times New Roman"/>
      <w:kern w:val="32"/>
      <w:szCs w:val="20"/>
    </w:rPr>
  </w:style>
  <w:style w:type="character" w:customStyle="1" w:styleId="cardChar">
    <w:name w:val="card Char"/>
    <w:basedOn w:val="DefaultParagraphFont"/>
    <w:link w:val="card"/>
    <w:uiPriority w:val="6"/>
    <w:rsid w:val="00E9551F"/>
    <w:rPr>
      <w:rFonts w:ascii="Calibri" w:eastAsia="Times New Roman" w:hAnsi="Calibri" w:cs="Times New Roman"/>
      <w:kern w:val="3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globalsecurity.org/space/world/japan/warning.htm" TargetMode="External"/><Relationship Id="rId26" Type="http://schemas.openxmlformats.org/officeDocument/2006/relationships/hyperlink" Target="https://www.bbc.com/news/world-asia-pacific-11813699"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ft.com/content/311694ac-d1a4-4d92-a850-97e161ad887c"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www.politico.com/story/2018/04/06/outer-space-war-defense-russia-china-463067" TargetMode="External"/><Relationship Id="rId33" Type="http://schemas.openxmlformats.org/officeDocument/2006/relationships/hyperlink" Target="https://www.theregister.com/2021/03/15/starlink_china_crisi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hir.harvard.edu/anti-satellite-weapons-and-the-emerging-space-arms-race/"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9"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forbes.com/sites/startswithabang/2020/01/31/this-multi-trillion-dollar-disaster-is-coming-and-solar-astronomy-is-our-prime-defense/?sh=6ecc0e367613"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upi.com/Top_News/Voices/2020/02/13/Hackers-could-shut-down-satellites-or-turn-them-into-weapons/4091581597502/"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express.co.uk/news/world/1273890/Kim-Jong-un-dead-North-Korea-nuclear-weapon-news-latest-death-US"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salon.com/2020/11/14/big-tech-is-leading-the-new-space-race-heres-why-thats-a-problem/" TargetMode="Externa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www.japcc.org/congested-outer-space/" TargetMode="External"/><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apnews.com/f5d302ae65b03838173e40848223b771" TargetMode="External"/><Relationship Id="rId30" Type="http://schemas.openxmlformats.org/officeDocument/2006/relationships/hyperlink" Target="https://missiledefenseadvocacy.org/missile-threat-and-proliferation/todays-missile-threat/china-anti-access-area-denial-coming-soon/" TargetMode="External"/><Relationship Id="rId35" Type="http://schemas.openxmlformats.org/officeDocument/2006/relationships/hyperlink" Target="http://plato.stanford.edu/entries/naturalis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18999</Words>
  <Characters>108298</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5</cp:revision>
  <dcterms:created xsi:type="dcterms:W3CDTF">2022-02-06T01:05:00Z</dcterms:created>
  <dcterms:modified xsi:type="dcterms:W3CDTF">2022-02-19T07:56:00Z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