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61D9" w14:textId="17A302AC" w:rsidR="002A5ABE" w:rsidRDefault="002A5ABE" w:rsidP="00F07FC0">
      <w:pPr>
        <w:keepNext/>
        <w:keepLines/>
        <w:pageBreakBefore/>
        <w:spacing w:before="40" w:after="0"/>
        <w:jc w:val="center"/>
        <w:outlineLvl w:val="2"/>
        <w:rPr>
          <w:rFonts w:asciiTheme="majorHAnsi" w:eastAsiaTheme="majorEastAsia" w:hAnsiTheme="majorHAnsi" w:cstheme="majorHAnsi"/>
          <w:b/>
          <w:sz w:val="32"/>
          <w:u w:val="single"/>
        </w:rPr>
      </w:pPr>
      <w:r>
        <w:rPr>
          <w:rFonts w:asciiTheme="majorHAnsi" w:eastAsiaTheme="majorEastAsia" w:hAnsiTheme="majorHAnsi" w:cstheme="majorHAnsi"/>
          <w:b/>
          <w:sz w:val="32"/>
          <w:u w:val="single"/>
        </w:rPr>
        <w:t>1</w:t>
      </w:r>
    </w:p>
    <w:p w14:paraId="3F95B5DD" w14:textId="1D26FA7E" w:rsidR="00EE7F04" w:rsidRPr="00467F26" w:rsidRDefault="00EE7F04" w:rsidP="00EE7F04">
      <w:pPr>
        <w:pStyle w:val="Heading4"/>
      </w:pPr>
      <w:proofErr w:type="spellStart"/>
      <w:r>
        <w:rPr>
          <w:u w:val="single"/>
        </w:rPr>
        <w:t>C</w:t>
      </w:r>
      <w:r w:rsidRPr="00467F26">
        <w:rPr>
          <w:u w:val="single"/>
        </w:rPr>
        <w:t>Interp</w:t>
      </w:r>
      <w:proofErr w:type="spellEnd"/>
      <w:r w:rsidRPr="00467F26">
        <w:t xml:space="preserve">: The neg must not force me to disclose </w:t>
      </w:r>
      <w:r>
        <w:t>round reports if they didn’t disclose the aff open sourced 30 minutes before the round,</w:t>
      </w:r>
    </w:p>
    <w:p w14:paraId="6D6EBA65" w14:textId="77777777" w:rsidR="00EE7F04" w:rsidRPr="00467F26" w:rsidRDefault="00EE7F04" w:rsidP="00EE7F04">
      <w:pPr>
        <w:pStyle w:val="Heading4"/>
      </w:pPr>
    </w:p>
    <w:p w14:paraId="4BF1B019" w14:textId="77777777" w:rsidR="00EE7F04" w:rsidRPr="00467F26" w:rsidRDefault="00EE7F04" w:rsidP="00EE7F04">
      <w:pPr>
        <w:pStyle w:val="Heading4"/>
      </w:pPr>
      <w:r w:rsidRPr="00467F26">
        <w:t xml:space="preserve">Violation – they do </w:t>
      </w:r>
    </w:p>
    <w:p w14:paraId="11FD8F38" w14:textId="77777777" w:rsidR="00EE7F04" w:rsidRPr="00467F26" w:rsidRDefault="00EE7F04" w:rsidP="00EE7F04">
      <w:pPr>
        <w:pStyle w:val="Heading4"/>
      </w:pPr>
    </w:p>
    <w:p w14:paraId="476C0C8B" w14:textId="77777777" w:rsidR="00EE7F04" w:rsidRPr="00467F26" w:rsidRDefault="00EE7F04" w:rsidP="00EE7F04">
      <w:pPr>
        <w:pStyle w:val="Heading4"/>
      </w:pPr>
      <w:r w:rsidRPr="00467F26">
        <w:t xml:space="preserve">Drop them – </w:t>
      </w:r>
    </w:p>
    <w:p w14:paraId="172A08FD" w14:textId="77777777" w:rsidR="00EE7F04" w:rsidRPr="00467F26" w:rsidRDefault="00EE7F04" w:rsidP="00EE7F04">
      <w:pPr>
        <w:pStyle w:val="Heading4"/>
      </w:pPr>
    </w:p>
    <w:p w14:paraId="42A7993E" w14:textId="77777777" w:rsidR="00EE7F04" w:rsidRPr="00467F26" w:rsidRDefault="00EE7F04" w:rsidP="00EE7F04">
      <w:pPr>
        <w:pStyle w:val="Heading4"/>
      </w:pPr>
      <w:r w:rsidRPr="00467F26">
        <w:t xml:space="preserve">[1] MOSTEROUS DISCOVERY DISAD – debate students may only share a part of their identity with the debate space – ex. If they hid identifying as gay from everyone but their opponents – YOU FORCIBLY DRAG THEM OUT HIDING – parents, friends, coaches could discover their identify if they </w:t>
      </w:r>
      <w:proofErr w:type="gramStart"/>
      <w:r w:rsidRPr="00467F26">
        <w:t>have to</w:t>
      </w:r>
      <w:proofErr w:type="gramEnd"/>
      <w:r w:rsidRPr="00467F26">
        <w:t xml:space="preserve"> post it on the wiki – this is a voter for in-round violence and o/w anything else – there are </w:t>
      </w:r>
      <w:r w:rsidRPr="00467F26">
        <w:rPr>
          <w:u w:val="single"/>
        </w:rPr>
        <w:t>REAL</w:t>
      </w:r>
      <w:r w:rsidRPr="00467F26">
        <w:t xml:space="preserve"> punishments these debaters could face</w:t>
      </w:r>
    </w:p>
    <w:p w14:paraId="4A535485" w14:textId="0700CB66" w:rsidR="00EE7F04" w:rsidRPr="00467F26" w:rsidRDefault="00EE7F04" w:rsidP="00EE7F04">
      <w:pPr>
        <w:pStyle w:val="Heading4"/>
      </w:pPr>
      <w:r w:rsidRPr="00467F26">
        <w:t>[</w:t>
      </w:r>
      <w:r>
        <w:t>2</w:t>
      </w:r>
      <w:r w:rsidRPr="00467F26">
        <w:t xml:space="preserve">] Disclosure kills innovation since everyone just copies what the best debaters read –innovation o/w on timeframe since it will always be used – you can wait for the next round to be fair but increasing innovation is always critical </w:t>
      </w:r>
    </w:p>
    <w:p w14:paraId="79DE4DCD" w14:textId="0608E97D" w:rsidR="00EE7F04" w:rsidRPr="00467F26" w:rsidRDefault="00EE7F04" w:rsidP="00EE7F04">
      <w:pPr>
        <w:pStyle w:val="Heading4"/>
      </w:pPr>
      <w:r w:rsidRPr="00467F26">
        <w:t>[</w:t>
      </w:r>
      <w:r>
        <w:t>3</w:t>
      </w:r>
      <w:r w:rsidRPr="00467F26">
        <w:t xml:space="preserve">] Aff flex – if aff is harder than ignore their shell [a] </w:t>
      </w:r>
      <w:proofErr w:type="gramStart"/>
      <w:r w:rsidRPr="00467F26">
        <w:t>7463 time</w:t>
      </w:r>
      <w:proofErr w:type="gramEnd"/>
      <w:r w:rsidRPr="00467F26">
        <w:t xml:space="preserve"> skew means aff cannot keep up w/ neg </w:t>
      </w:r>
      <w:proofErr w:type="spellStart"/>
      <w:r w:rsidRPr="00467F26">
        <w:t>arg</w:t>
      </w:r>
      <w:proofErr w:type="spellEnd"/>
      <w:r w:rsidRPr="00467F26">
        <w:t xml:space="preserve"> generation [b] 2 empirical</w:t>
      </w:r>
      <w:r w:rsidRPr="00467F26">
        <w:rPr>
          <w:rStyle w:val="FootnoteReference"/>
          <w:rFonts w:cstheme="minorHAnsi"/>
        </w:rPr>
        <w:footnoteReference w:id="1"/>
      </w:r>
      <w:r w:rsidRPr="00467F26">
        <w:t xml:space="preserve"> studies proves judges more likely vote neg </w:t>
      </w:r>
    </w:p>
    <w:p w14:paraId="508ADCD7" w14:textId="39D70515" w:rsidR="00EE7F04" w:rsidRPr="00467F26" w:rsidRDefault="00EE7F04" w:rsidP="00EE7F04">
      <w:pPr>
        <w:pStyle w:val="Heading4"/>
      </w:pPr>
      <w:r w:rsidRPr="00467F26">
        <w:t>[</w:t>
      </w:r>
      <w:r>
        <w:t>4</w:t>
      </w:r>
      <w:r w:rsidRPr="00467F26">
        <w:t xml:space="preserve">] In-round abuse before norm setting – [a] norms don’t exist since people still don’t disclose and stop reading </w:t>
      </w:r>
      <w:proofErr w:type="spellStart"/>
      <w:r w:rsidRPr="00467F26">
        <w:t>aprioris</w:t>
      </w:r>
      <w:proofErr w:type="spellEnd"/>
      <w:r w:rsidRPr="00467F26">
        <w:t xml:space="preserve"> regardless of theory [b] one-size-fits all justifies Trump calling all Mexicans racist – everyone is different so tailor theory evaluation to individual rounds </w:t>
      </w:r>
    </w:p>
    <w:p w14:paraId="454C3F89" w14:textId="351288D5" w:rsidR="00EE7F04" w:rsidRPr="009A0BAF" w:rsidRDefault="00EE7F04" w:rsidP="00EE7F04">
      <w:pPr>
        <w:pStyle w:val="Heading4"/>
        <w:rPr>
          <w:rFonts w:cs="Calibri"/>
        </w:rPr>
      </w:pPr>
      <w:r>
        <w:rPr>
          <w:rFonts w:cs="Calibri"/>
        </w:rPr>
        <w:t>5</w:t>
      </w:r>
      <w:r>
        <w:rPr>
          <w:rFonts w:cs="Calibri"/>
        </w:rPr>
        <w:t>]</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192E388C" w14:textId="71A28DFA" w:rsidR="00EE7F04" w:rsidRDefault="00EE7F04" w:rsidP="00EE7F04">
      <w:pPr>
        <w:pStyle w:val="Heading4"/>
        <w:rPr>
          <w:rFonts w:cs="Calibri"/>
        </w:rPr>
      </w:pPr>
      <w:r>
        <w:rPr>
          <w:rFonts w:cs="Calibri"/>
        </w:rPr>
        <w:t>6</w:t>
      </w:r>
      <w:r>
        <w:rPr>
          <w:rFonts w:cs="Calibri"/>
        </w:rPr>
        <w:t>]</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7A471578" w14:textId="042DB4F9" w:rsidR="00EE7F04" w:rsidRDefault="00EE7F04" w:rsidP="00EE7F04">
      <w:pPr>
        <w:pStyle w:val="Heading4"/>
      </w:pPr>
    </w:p>
    <w:p w14:paraId="68845F64" w14:textId="2DB1F408" w:rsidR="00EE7F04" w:rsidRPr="00EE7F04" w:rsidRDefault="00EE7F04" w:rsidP="00EE7F04">
      <w:r>
        <w:t>7. before round prep and cx solves</w:t>
      </w:r>
    </w:p>
    <w:p w14:paraId="63AA4258" w14:textId="77777777" w:rsidR="002A5ABE" w:rsidRDefault="002A5ABE" w:rsidP="00F07FC0">
      <w:pPr>
        <w:keepNext/>
        <w:keepLines/>
        <w:pageBreakBefore/>
        <w:spacing w:before="40" w:after="0"/>
        <w:jc w:val="center"/>
        <w:outlineLvl w:val="2"/>
        <w:rPr>
          <w:rFonts w:asciiTheme="majorHAnsi" w:eastAsiaTheme="majorEastAsia" w:hAnsiTheme="majorHAnsi" w:cstheme="majorHAnsi"/>
          <w:b/>
          <w:sz w:val="32"/>
          <w:u w:val="single"/>
        </w:rPr>
      </w:pPr>
    </w:p>
    <w:p w14:paraId="7EAFA0DE" w14:textId="78BD2661" w:rsidR="00F07FC0" w:rsidRPr="00C02579" w:rsidRDefault="002A5ABE" w:rsidP="00F07FC0">
      <w:pPr>
        <w:keepNext/>
        <w:keepLines/>
        <w:pageBreakBefore/>
        <w:spacing w:before="40" w:after="0"/>
        <w:jc w:val="center"/>
        <w:outlineLvl w:val="2"/>
        <w:rPr>
          <w:rFonts w:asciiTheme="majorHAnsi" w:eastAsiaTheme="majorEastAsia" w:hAnsiTheme="majorHAnsi" w:cstheme="majorHAnsi"/>
          <w:b/>
          <w:sz w:val="32"/>
          <w:u w:val="single"/>
        </w:rPr>
      </w:pPr>
      <w:r>
        <w:rPr>
          <w:rFonts w:asciiTheme="majorHAnsi" w:eastAsiaTheme="majorEastAsia" w:hAnsiTheme="majorHAnsi" w:cstheme="majorHAnsi"/>
          <w:b/>
          <w:sz w:val="32"/>
          <w:u w:val="single"/>
        </w:rPr>
        <w:lastRenderedPageBreak/>
        <w:t>2</w:t>
      </w:r>
    </w:p>
    <w:p w14:paraId="32BB5A4A" w14:textId="77777777" w:rsidR="00F07FC0" w:rsidRPr="00C02579" w:rsidRDefault="00F07FC0" w:rsidP="00F07FC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The United States federal government should:</w:t>
      </w:r>
    </w:p>
    <w:p w14:paraId="58838EA4" w14:textId="77777777" w:rsidR="00F07FC0" w:rsidRPr="00C02579" w:rsidRDefault="00F07FC0" w:rsidP="00F07FC0">
      <w:pPr>
        <w:keepNext/>
        <w:keepLines/>
        <w:spacing w:before="40" w:after="0" w:line="278" w:lineRule="atLeast"/>
        <w:outlineLvl w:val="3"/>
        <w:rPr>
          <w:rFonts w:asciiTheme="majorHAnsi" w:eastAsiaTheme="majorEastAsia" w:hAnsiTheme="majorHAnsi" w:cstheme="majorHAnsi"/>
          <w:b/>
          <w:iCs/>
          <w:color w:val="000000"/>
          <w:sz w:val="26"/>
        </w:rPr>
      </w:pPr>
      <w:r w:rsidRPr="00C02579">
        <w:rPr>
          <w:rFonts w:asciiTheme="majorHAnsi" w:eastAsiaTheme="majorEastAsia" w:hAnsiTheme="majorHAnsi" w:cstheme="majorHAnsi"/>
          <w:b/>
          <w:iCs/>
          <w:sz w:val="26"/>
        </w:rPr>
        <w:t xml:space="preserve">- substantially increase production and global distribution of the COVID-19 Vaccine, </w:t>
      </w:r>
      <w:r w:rsidRPr="00C02579">
        <w:rPr>
          <w:rFonts w:asciiTheme="majorHAnsi" w:eastAsiaTheme="majorEastAsia" w:hAnsiTheme="majorHAnsi" w:cstheme="majorHAnsi"/>
          <w:b/>
          <w:iCs/>
          <w:color w:val="000000"/>
          <w:sz w:val="26"/>
        </w:rPr>
        <w:t>specifically providing all necessary vaccines to India and South Africa, and</w:t>
      </w:r>
    </w:p>
    <w:p w14:paraId="4A04078A" w14:textId="77777777" w:rsidR="00F07FC0" w:rsidRPr="00C02579" w:rsidRDefault="00F07FC0" w:rsidP="00F07FC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cooperate with allies to achieve increased production and global distribution of the COVID-19 Vaccine.</w:t>
      </w:r>
    </w:p>
    <w:p w14:paraId="17A20A6F" w14:textId="77777777" w:rsidR="00F07FC0" w:rsidRPr="00C02579" w:rsidRDefault="00F07FC0" w:rsidP="00F07FC0">
      <w:pPr>
        <w:rPr>
          <w:rFonts w:asciiTheme="majorHAnsi" w:hAnsiTheme="majorHAnsi" w:cstheme="majorHAnsi"/>
        </w:rPr>
      </w:pPr>
    </w:p>
    <w:p w14:paraId="3E76FADF" w14:textId="77777777" w:rsidR="00F07FC0" w:rsidRPr="00C02579" w:rsidRDefault="00F07FC0" w:rsidP="00F07FC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US should </w:t>
      </w:r>
      <w:r w:rsidRPr="00C02579">
        <w:rPr>
          <w:rFonts w:asciiTheme="majorHAnsi" w:eastAsiaTheme="majorEastAsia" w:hAnsiTheme="majorHAnsi" w:cstheme="majorHAnsi"/>
          <w:b/>
          <w:iCs/>
          <w:sz w:val="26"/>
          <w:u w:val="single"/>
        </w:rPr>
        <w:t>take the lead</w:t>
      </w:r>
      <w:r w:rsidRPr="00C02579">
        <w:rPr>
          <w:rFonts w:asciiTheme="majorHAnsi" w:eastAsiaTheme="majorEastAsia" w:hAnsiTheme="majorHAnsi" w:cstheme="majorHAnsi"/>
          <w:b/>
          <w:iCs/>
          <w:sz w:val="26"/>
        </w:rPr>
        <w:t xml:space="preserve"> – otherwise, China and Russia will use vaccine diplomacy to </w:t>
      </w:r>
      <w:r w:rsidRPr="00C02579">
        <w:rPr>
          <w:rFonts w:asciiTheme="majorHAnsi" w:eastAsiaTheme="majorEastAsia" w:hAnsiTheme="majorHAnsi" w:cstheme="majorHAnsi"/>
          <w:b/>
          <w:iCs/>
          <w:sz w:val="26"/>
          <w:u w:val="single"/>
        </w:rPr>
        <w:t>advance</w:t>
      </w:r>
      <w:r w:rsidRPr="00C02579">
        <w:rPr>
          <w:rFonts w:asciiTheme="majorHAnsi" w:eastAsiaTheme="majorEastAsia" w:hAnsiTheme="majorHAnsi" w:cstheme="majorHAnsi"/>
          <w:b/>
          <w:iCs/>
          <w:sz w:val="26"/>
        </w:rPr>
        <w:t xml:space="preserve"> foreign policy goals. The counterplan alone </w:t>
      </w:r>
      <w:r w:rsidRPr="00C02579">
        <w:rPr>
          <w:rFonts w:asciiTheme="majorHAnsi" w:eastAsiaTheme="majorEastAsia" w:hAnsiTheme="majorHAnsi" w:cstheme="majorHAnsi"/>
          <w:b/>
          <w:iCs/>
          <w:sz w:val="26"/>
          <w:u w:val="single"/>
        </w:rPr>
        <w:t>solves</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reinvigorates US leadership</w:t>
      </w:r>
      <w:r w:rsidRPr="00C02579">
        <w:rPr>
          <w:rFonts w:asciiTheme="majorHAnsi" w:eastAsiaTheme="majorEastAsia" w:hAnsiTheme="majorHAnsi" w:cstheme="majorHAnsi"/>
          <w:b/>
          <w:iCs/>
          <w:sz w:val="26"/>
        </w:rPr>
        <w:t xml:space="preserve">. </w:t>
      </w:r>
    </w:p>
    <w:p w14:paraId="75831FD7" w14:textId="77777777" w:rsidR="00F07FC0" w:rsidRPr="00C02579" w:rsidRDefault="00F07FC0" w:rsidP="00F07FC0">
      <w:pPr>
        <w:rPr>
          <w:rFonts w:asciiTheme="majorHAnsi" w:hAnsiTheme="majorHAnsi" w:cstheme="majorHAnsi"/>
        </w:rPr>
      </w:pPr>
      <w:r w:rsidRPr="00C02579">
        <w:rPr>
          <w:rFonts w:asciiTheme="majorHAnsi" w:hAnsiTheme="majorHAnsi" w:cstheme="majorHAnsi"/>
          <w:b/>
          <w:bCs/>
          <w:sz w:val="26"/>
        </w:rPr>
        <w:t>Gayle et al 21</w:t>
      </w:r>
      <w:r w:rsidRPr="00C02579">
        <w:rPr>
          <w:rFonts w:asciiTheme="majorHAnsi" w:hAnsiTheme="majorHAnsi" w:cstheme="majorHAnsi"/>
        </w:rPr>
        <w:t xml:space="preserve">. [(HELENE GAYLE is President and CEO of the Chicago Community Trust and has served in global health and development roles with CARE, the Centers for Disease Control and Prevention, and the Bill &amp; Melinda Gates Foundation. GORDON </w:t>
      </w:r>
      <w:proofErr w:type="spellStart"/>
      <w:r w:rsidRPr="00C02579">
        <w:rPr>
          <w:rFonts w:asciiTheme="majorHAnsi" w:hAnsiTheme="majorHAnsi" w:cstheme="majorHAnsi"/>
        </w:rPr>
        <w:t>LaFORGE</w:t>
      </w:r>
      <w:proofErr w:type="spellEnd"/>
      <w:r w:rsidRPr="00C02579">
        <w:rPr>
          <w:rFonts w:asciiTheme="majorHAnsi" w:hAnsiTheme="majorHAnsi" w:cstheme="majorHAnsi"/>
        </w:rPr>
        <w:t xml:space="preserve"> is a Senior Researcher at Princeton University and a lecturer at Arizona State University’s Thunderbird School of Global Management. ANNE-MARIE SLAUGHTER is CEO of New America and former Director of Policy Planning at the U.S. State Department) “America Can—and Should—Vaccinate the World,” Foreign Affairs, March 19, 2021. </w:t>
      </w:r>
      <w:hyperlink r:id="rId11" w:history="1">
        <w:r w:rsidRPr="00C02579">
          <w:rPr>
            <w:rFonts w:asciiTheme="majorHAnsi" w:hAnsiTheme="majorHAnsi" w:cstheme="majorHAnsi"/>
          </w:rPr>
          <w:t>https://www.foreignaffairs.com/articles/united-states/2021-03-19/america-can-and-should-vaccinate-world</w:t>
        </w:r>
      </w:hyperlink>
      <w:r w:rsidRPr="00C02579">
        <w:rPr>
          <w:rFonts w:asciiTheme="majorHAnsi" w:hAnsiTheme="majorHAnsi" w:cstheme="majorHAnsi"/>
        </w:rPr>
        <w:t>] TDI</w:t>
      </w:r>
    </w:p>
    <w:p w14:paraId="42696B59" w14:textId="77777777" w:rsidR="00F07FC0" w:rsidRPr="00C02579" w:rsidRDefault="00F07FC0" w:rsidP="00F07FC0">
      <w:pPr>
        <w:rPr>
          <w:rFonts w:asciiTheme="majorHAnsi" w:hAnsiTheme="majorHAnsi" w:cstheme="majorHAnsi"/>
          <w:b/>
          <w:bCs/>
          <w:sz w:val="14"/>
        </w:rPr>
      </w:pPr>
      <w:r w:rsidRPr="00C02579">
        <w:rPr>
          <w:rFonts w:asciiTheme="majorHAnsi" w:hAnsiTheme="majorHAnsi" w:cstheme="majorHAnsi"/>
          <w:sz w:val="14"/>
        </w:rPr>
        <w:t>These initiatives come not a moment too soon</w:t>
      </w:r>
      <w:r w:rsidRPr="005D0A78">
        <w:rPr>
          <w:rFonts w:asciiTheme="majorHAnsi" w:hAnsiTheme="majorHAnsi" w:cstheme="majorHAnsi"/>
          <w:sz w:val="14"/>
          <w:highlight w:val="green"/>
        </w:rPr>
        <w:t xml:space="preserve">. </w:t>
      </w:r>
      <w:r w:rsidRPr="005D0A78">
        <w:rPr>
          <w:rFonts w:asciiTheme="majorHAnsi" w:hAnsiTheme="majorHAnsi" w:cstheme="majorHAnsi"/>
          <w:highlight w:val="green"/>
          <w:u w:val="single"/>
        </w:rPr>
        <w:t xml:space="preserve">In tackling the </w:t>
      </w:r>
      <w:r w:rsidRPr="005D0A78">
        <w:rPr>
          <w:rFonts w:asciiTheme="majorHAnsi" w:hAnsiTheme="majorHAnsi" w:cstheme="majorHAnsi"/>
          <w:b/>
          <w:bCs/>
          <w:highlight w:val="green"/>
          <w:u w:val="single"/>
        </w:rPr>
        <w:t>worst global crisis</w:t>
      </w:r>
      <w:r w:rsidRPr="00C02579">
        <w:rPr>
          <w:rFonts w:asciiTheme="majorHAnsi" w:hAnsiTheme="majorHAnsi" w:cstheme="majorHAnsi"/>
          <w:u w:val="single"/>
        </w:rPr>
        <w:t xml:space="preserve"> of a lifetime, </w:t>
      </w:r>
      <w:r w:rsidRPr="005D0A78">
        <w:rPr>
          <w:rFonts w:asciiTheme="majorHAnsi" w:hAnsiTheme="majorHAnsi" w:cstheme="majorHAnsi"/>
          <w:highlight w:val="green"/>
          <w:u w:val="single"/>
        </w:rPr>
        <w:t xml:space="preserve">the </w:t>
      </w:r>
      <w:r w:rsidRPr="005D0A78">
        <w:rPr>
          <w:rFonts w:asciiTheme="majorHAnsi" w:hAnsiTheme="majorHAnsi" w:cstheme="majorHAnsi"/>
          <w:b/>
          <w:bCs/>
          <w:highlight w:val="green"/>
          <w:u w:val="single"/>
        </w:rPr>
        <w:t>U</w:t>
      </w:r>
      <w:r w:rsidRPr="00C02579">
        <w:rPr>
          <w:rFonts w:asciiTheme="majorHAnsi" w:hAnsiTheme="majorHAnsi" w:cstheme="majorHAnsi"/>
          <w:b/>
          <w:bCs/>
          <w:u w:val="single"/>
        </w:rPr>
        <w:t>nited</w:t>
      </w:r>
      <w:r w:rsidRPr="005D0A78">
        <w:rPr>
          <w:rFonts w:asciiTheme="majorHAnsi" w:hAnsiTheme="majorHAnsi" w:cstheme="majorHAnsi"/>
          <w:b/>
          <w:bCs/>
          <w:highlight w:val="green"/>
          <w:u w:val="single"/>
        </w:rPr>
        <w:t xml:space="preserve"> S</w:t>
      </w:r>
      <w:r w:rsidRPr="00C02579">
        <w:rPr>
          <w:rFonts w:asciiTheme="majorHAnsi" w:hAnsiTheme="majorHAnsi" w:cstheme="majorHAnsi"/>
          <w:b/>
          <w:bCs/>
          <w:u w:val="single"/>
        </w:rPr>
        <w:t xml:space="preserve">tates </w:t>
      </w:r>
      <w:r w:rsidRPr="005D0A78">
        <w:rPr>
          <w:rFonts w:asciiTheme="majorHAnsi" w:hAnsiTheme="majorHAnsi" w:cstheme="majorHAnsi"/>
          <w:b/>
          <w:bCs/>
          <w:highlight w:val="green"/>
          <w:u w:val="single"/>
        </w:rPr>
        <w:t>ha</w:t>
      </w:r>
      <w:r w:rsidRPr="00C02579">
        <w:rPr>
          <w:rFonts w:asciiTheme="majorHAnsi" w:hAnsiTheme="majorHAnsi" w:cstheme="majorHAnsi"/>
          <w:b/>
          <w:bCs/>
          <w:u w:val="single"/>
        </w:rPr>
        <w:t xml:space="preserve">s so far </w:t>
      </w:r>
      <w:r w:rsidRPr="005D0A78">
        <w:rPr>
          <w:rFonts w:asciiTheme="majorHAnsi" w:hAnsiTheme="majorHAnsi" w:cstheme="majorHAnsi"/>
          <w:b/>
          <w:bCs/>
          <w:highlight w:val="green"/>
          <w:u w:val="single"/>
        </w:rPr>
        <w:t>been upstaged</w:t>
      </w:r>
      <w:r w:rsidRPr="005D0A78">
        <w:rPr>
          <w:rFonts w:asciiTheme="majorHAnsi" w:hAnsiTheme="majorHAnsi" w:cstheme="majorHAnsi"/>
          <w:highlight w:val="green"/>
          <w:u w:val="single"/>
        </w:rPr>
        <w:t>. Russia and China</w:t>
      </w:r>
      <w:r w:rsidRPr="00C02579">
        <w:rPr>
          <w:rFonts w:asciiTheme="majorHAnsi" w:hAnsiTheme="majorHAnsi" w:cstheme="majorHAnsi"/>
          <w:u w:val="single"/>
        </w:rPr>
        <w:t xml:space="preserve"> have </w:t>
      </w:r>
      <w:r w:rsidRPr="005D0A78">
        <w:rPr>
          <w:rFonts w:asciiTheme="majorHAnsi" w:hAnsiTheme="majorHAnsi" w:cstheme="majorHAnsi"/>
          <w:highlight w:val="green"/>
          <w:u w:val="single"/>
        </w:rPr>
        <w:t>aggressively marketed</w:t>
      </w:r>
      <w:r w:rsidRPr="00C02579">
        <w:rPr>
          <w:rFonts w:asciiTheme="majorHAnsi" w:hAnsiTheme="majorHAnsi" w:cstheme="majorHAnsi"/>
          <w:u w:val="single"/>
        </w:rPr>
        <w:t xml:space="preserve"> and distributed their </w:t>
      </w:r>
      <w:r w:rsidRPr="005D0A78">
        <w:rPr>
          <w:rFonts w:asciiTheme="majorHAnsi" w:hAnsiTheme="majorHAnsi" w:cstheme="majorHAnsi"/>
          <w:highlight w:val="green"/>
          <w:u w:val="single"/>
        </w:rPr>
        <w:t>vaccines</w:t>
      </w:r>
      <w:r w:rsidRPr="00C02579">
        <w:rPr>
          <w:rFonts w:asciiTheme="majorHAnsi" w:hAnsiTheme="majorHAnsi" w:cstheme="majorHAnsi"/>
          <w:u w:val="single"/>
        </w:rPr>
        <w:t xml:space="preserve"> to foreign countries, </w:t>
      </w:r>
      <w:r w:rsidRPr="00C02579">
        <w:rPr>
          <w:rFonts w:asciiTheme="majorHAnsi" w:hAnsiTheme="majorHAnsi" w:cstheme="majorHAnsi"/>
          <w:b/>
          <w:bCs/>
          <w:u w:val="single"/>
        </w:rPr>
        <w:t xml:space="preserve">largely </w:t>
      </w:r>
      <w:r w:rsidRPr="005D0A78">
        <w:rPr>
          <w:rFonts w:asciiTheme="majorHAnsi" w:hAnsiTheme="majorHAnsi" w:cstheme="majorHAnsi"/>
          <w:b/>
          <w:bCs/>
          <w:highlight w:val="green"/>
          <w:u w:val="single"/>
        </w:rPr>
        <w:t>to advance fo</w:t>
      </w:r>
      <w:r w:rsidRPr="00C02579">
        <w:rPr>
          <w:rFonts w:asciiTheme="majorHAnsi" w:hAnsiTheme="majorHAnsi" w:cstheme="majorHAnsi"/>
          <w:b/>
          <w:bCs/>
          <w:u w:val="single"/>
        </w:rPr>
        <w:t xml:space="preserve">reign </w:t>
      </w:r>
      <w:r w:rsidRPr="005D0A78">
        <w:rPr>
          <w:rFonts w:asciiTheme="majorHAnsi" w:hAnsiTheme="majorHAnsi" w:cstheme="majorHAnsi"/>
          <w:b/>
          <w:bCs/>
          <w:highlight w:val="green"/>
          <w:u w:val="single"/>
        </w:rPr>
        <w:t>po</w:t>
      </w:r>
      <w:r w:rsidRPr="00C02579">
        <w:rPr>
          <w:rFonts w:asciiTheme="majorHAnsi" w:hAnsiTheme="majorHAnsi" w:cstheme="majorHAnsi"/>
          <w:b/>
          <w:bCs/>
          <w:u w:val="single"/>
        </w:rPr>
        <w:t xml:space="preserve">licy </w:t>
      </w:r>
      <w:r w:rsidRPr="005D0A78">
        <w:rPr>
          <w:rFonts w:asciiTheme="majorHAnsi" w:hAnsiTheme="majorHAnsi" w:cstheme="majorHAnsi"/>
          <w:b/>
          <w:bCs/>
          <w:highlight w:val="green"/>
          <w:u w:val="single"/>
        </w:rPr>
        <w:t>goals</w:t>
      </w:r>
      <w:r w:rsidRPr="00C02579">
        <w:rPr>
          <w:rFonts w:asciiTheme="majorHAnsi" w:hAnsiTheme="majorHAnsi" w:cstheme="majorHAnsi"/>
          <w:u w:val="single"/>
        </w:rPr>
        <w:t xml:space="preserve">. Russia is using the jab to bolster its image and investment prospects and to drive a wedge between EU countries. China is donating doses to gain leverage in territorial disputes and expand its influence under the Belt and Road Initiative. Both Moscow and Beijing have </w:t>
      </w:r>
      <w:r w:rsidRPr="00C02579">
        <w:rPr>
          <w:rFonts w:asciiTheme="majorHAnsi" w:hAnsiTheme="majorHAnsi" w:cstheme="majorHAnsi"/>
          <w:b/>
          <w:bCs/>
          <w:u w:val="single"/>
        </w:rPr>
        <w:t>moved to undercut the United States in its own backyard by supplying vaccines to Latin America.</w:t>
      </w:r>
      <w:r w:rsidRPr="00C02579">
        <w:rPr>
          <w:rFonts w:asciiTheme="majorHAnsi" w:hAnsiTheme="majorHAnsi" w:cstheme="majorHAnsi"/>
          <w:u w:val="single"/>
        </w:rPr>
        <w:t xml:space="preserve"> </w:t>
      </w:r>
      <w:r w:rsidRPr="00C02579">
        <w:rPr>
          <w:rFonts w:asciiTheme="majorHAnsi" w:hAnsiTheme="majorHAnsi" w:cstheme="majorHAns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5D0A78">
        <w:rPr>
          <w:rFonts w:asciiTheme="majorHAnsi" w:hAnsiTheme="majorHAnsi" w:cstheme="majorHAnsi"/>
          <w:b/>
          <w:bCs/>
          <w:highlight w:val="green"/>
          <w:u w:val="single"/>
        </w:rPr>
        <w:t>Biden</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should pursue</w:t>
      </w:r>
      <w:r w:rsidRPr="005D0A78">
        <w:rPr>
          <w:rFonts w:asciiTheme="majorHAnsi" w:hAnsiTheme="majorHAnsi" w:cstheme="majorHAnsi"/>
          <w:highlight w:val="green"/>
          <w:u w:val="single"/>
        </w:rPr>
        <w:t xml:space="preserve"> abroad</w:t>
      </w:r>
      <w:r w:rsidRPr="00C02579">
        <w:rPr>
          <w:rFonts w:asciiTheme="majorHAnsi" w:hAnsiTheme="majorHAnsi" w:cstheme="majorHAnsi"/>
          <w:u w:val="single"/>
        </w:rPr>
        <w:t xml:space="preserve"> the sort of “</w:t>
      </w:r>
      <w:r w:rsidRPr="005D0A78">
        <w:rPr>
          <w:rFonts w:asciiTheme="majorHAnsi" w:hAnsiTheme="majorHAnsi" w:cstheme="majorHAnsi"/>
          <w:highlight w:val="green"/>
          <w:u w:val="single"/>
        </w:rPr>
        <w:t>all in” unity</w:t>
      </w:r>
      <w:r w:rsidRPr="00C02579">
        <w:rPr>
          <w:rFonts w:asciiTheme="majorHAnsi" w:hAnsiTheme="majorHAnsi" w:cstheme="majorHAnsi"/>
          <w:u w:val="single"/>
        </w:rPr>
        <w:t xml:space="preserve"> approach that he has proclaimed at home. His administration should focus less on strategic advantage than on vaccinating the largest number of people worldwide in the shortest amount of time. In so doing, the United States would </w:t>
      </w:r>
      <w:r w:rsidRPr="00C02579">
        <w:rPr>
          <w:rFonts w:asciiTheme="majorHAnsi" w:hAnsiTheme="majorHAnsi" w:cstheme="majorHAnsi"/>
          <w:b/>
          <w:bCs/>
          <w:u w:val="single"/>
        </w:rPr>
        <w:t>concentrate on what the world’s peoples have in common—susceptibility to this and many other viruses</w:t>
      </w:r>
      <w:r w:rsidRPr="00C02579">
        <w:rPr>
          <w:rFonts w:asciiTheme="majorHAnsi" w:hAnsiTheme="majorHAnsi" w:cstheme="majorHAnsi"/>
          <w:u w:val="single"/>
        </w:rPr>
        <w:t xml:space="preserve">—regardless of the nature of their governments. </w:t>
      </w:r>
      <w:r w:rsidRPr="00C02579">
        <w:rPr>
          <w:rFonts w:asciiTheme="majorHAnsi" w:hAnsiTheme="majorHAnsi" w:cstheme="majorHAnsi"/>
          <w:sz w:val="14"/>
        </w:rPr>
        <w:t xml:space="preserve">ALL IN AND ALL OUT </w:t>
      </w:r>
      <w:r w:rsidRPr="00C02579">
        <w:rPr>
          <w:rFonts w:asciiTheme="majorHAnsi" w:hAnsiTheme="majorHAnsi" w:cstheme="majorHAnsi"/>
          <w:u w:val="single"/>
        </w:rPr>
        <w:t>The United States has successfully mobilized its own and international resources to respond to regional crises in the past.</w:t>
      </w:r>
      <w:r w:rsidRPr="00C02579">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C02579">
        <w:rPr>
          <w:rFonts w:asciiTheme="majorHAnsi" w:hAnsiTheme="majorHAnsi" w:cstheme="majorHAnsi"/>
          <w:u w:val="single"/>
        </w:rPr>
        <w:t xml:space="preserve">Imagine, in other </w:t>
      </w:r>
      <w:r w:rsidRPr="00C02579">
        <w:rPr>
          <w:rFonts w:asciiTheme="majorHAnsi" w:hAnsiTheme="majorHAnsi" w:cstheme="majorHAnsi"/>
          <w:u w:val="single"/>
        </w:rPr>
        <w:lastRenderedPageBreak/>
        <w:t xml:space="preserve">words, what all-out mobilization would look like if the </w:t>
      </w:r>
      <w:r w:rsidRPr="00C02579">
        <w:rPr>
          <w:rFonts w:asciiTheme="majorHAnsi" w:hAnsiTheme="majorHAnsi" w:cstheme="majorHAnsi"/>
          <w:b/>
          <w:bCs/>
          <w:u w:val="single"/>
        </w:rPr>
        <w:t>United States treated the COVID-19 pandemic like the global threat</w:t>
      </w:r>
      <w:r w:rsidRPr="00C02579">
        <w:rPr>
          <w:rFonts w:asciiTheme="majorHAnsi" w:hAnsiTheme="majorHAnsi" w:cstheme="majorHAnsi"/>
          <w:u w:val="single"/>
        </w:rPr>
        <w:t xml:space="preserve"> that it is.</w:t>
      </w:r>
      <w:r w:rsidRPr="00C02579">
        <w:rPr>
          <w:rFonts w:asciiTheme="majorHAnsi" w:hAnsiTheme="majorHAnsi" w:cstheme="majorHAnsi"/>
          <w:sz w:val="14"/>
        </w:rPr>
        <w:t xml:space="preserve"> The Biden administration is right to want to take the lead in vaccinating the world. </w:t>
      </w:r>
      <w:r w:rsidRPr="00C02579">
        <w:rPr>
          <w:rFonts w:asciiTheme="majorHAnsi" w:hAnsiTheme="majorHAnsi" w:cstheme="majorHAnsi"/>
          <w:u w:val="single"/>
        </w:rPr>
        <w:t>Washington would lead a multilateral, whole-of-society effort to help COVAX vaccinate the world</w:t>
      </w:r>
      <w:r w:rsidRPr="00C02579">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government should </w:t>
      </w:r>
      <w:r w:rsidRPr="005D0A78">
        <w:rPr>
          <w:rFonts w:asciiTheme="majorHAnsi" w:hAnsiTheme="majorHAnsi" w:cstheme="majorHAnsi"/>
          <w:highlight w:val="green"/>
          <w:u w:val="single"/>
        </w:rPr>
        <w:t>undertake</w:t>
      </w:r>
      <w:r w:rsidRPr="00C02579">
        <w:rPr>
          <w:rFonts w:asciiTheme="majorHAnsi" w:hAnsiTheme="majorHAnsi" w:cstheme="majorHAnsi"/>
          <w:u w:val="single"/>
        </w:rPr>
        <w:t xml:space="preserve"> exactly such an effort, right now: </w:t>
      </w:r>
      <w:r w:rsidRPr="005D0A78">
        <w:rPr>
          <w:rFonts w:asciiTheme="majorHAnsi" w:hAnsiTheme="majorHAnsi" w:cstheme="majorHAnsi"/>
          <w:highlight w:val="green"/>
          <w:u w:val="single"/>
        </w:rPr>
        <w:t>an all-out response for an all-in global vaccination</w:t>
      </w:r>
      <w:r w:rsidRPr="00C02579">
        <w:rPr>
          <w:rFonts w:asciiTheme="majorHAnsi" w:hAnsiTheme="majorHAnsi" w:cstheme="majorHAnsi"/>
          <w:u w:val="single"/>
        </w:rPr>
        <w:t xml:space="preserve"> campaign. Such </w:t>
      </w:r>
      <w:r w:rsidRPr="005D0A78">
        <w:rPr>
          <w:rFonts w:asciiTheme="majorHAnsi" w:hAnsiTheme="majorHAnsi" w:cstheme="majorHAnsi"/>
          <w:highlight w:val="green"/>
          <w:u w:val="single"/>
        </w:rPr>
        <w:t xml:space="preserve">a campaign would advance U.S. economic and security interests and </w:t>
      </w:r>
      <w:r w:rsidRPr="005D0A78">
        <w:rPr>
          <w:rFonts w:asciiTheme="majorHAnsi" w:hAnsiTheme="majorHAnsi" w:cstheme="majorHAnsi"/>
          <w:b/>
          <w:bCs/>
          <w:highlight w:val="green"/>
          <w:u w:val="single"/>
        </w:rPr>
        <w:t>reboot American global leadership</w:t>
      </w:r>
      <w:r w:rsidRPr="005D0A78">
        <w:rPr>
          <w:rFonts w:asciiTheme="majorHAnsi" w:hAnsiTheme="majorHAnsi" w:cstheme="majorHAnsi"/>
          <w:highlight w:val="green"/>
          <w:u w:val="single"/>
        </w:rPr>
        <w:t xml:space="preserve"> after years of decline</w:t>
      </w:r>
      <w:r w:rsidRPr="00C02579">
        <w:rPr>
          <w:rFonts w:asciiTheme="majorHAnsi" w:hAnsiTheme="majorHAnsi" w:cstheme="majorHAnsi"/>
          <w:u w:val="single"/>
        </w:rPr>
        <w:t>.</w:t>
      </w:r>
      <w:r w:rsidRPr="00C02579">
        <w:rPr>
          <w:rFonts w:asciiTheme="majorHAnsi" w:hAnsiTheme="majorHAnsi" w:cstheme="majorHAnsi"/>
          <w:sz w:val="14"/>
        </w:rPr>
        <w:t xml:space="preserve"> Rather than perpetuate the transactional, friend-by-friend vaccine diplomacy of China and Russia, </w:t>
      </w:r>
      <w:r w:rsidRPr="005D0A78">
        <w:rPr>
          <w:rFonts w:asciiTheme="majorHAnsi" w:hAnsiTheme="majorHAnsi" w:cstheme="majorHAnsi"/>
          <w:highlight w:val="green"/>
          <w:u w:val="single"/>
        </w:rPr>
        <w:t xml:space="preserve">a U.S.-led vaccine effort could </w:t>
      </w:r>
      <w:r w:rsidRPr="005D0A78">
        <w:rPr>
          <w:rFonts w:asciiTheme="majorHAnsi" w:hAnsiTheme="majorHAnsi" w:cstheme="majorHAnsi"/>
          <w:b/>
          <w:bCs/>
          <w:highlight w:val="green"/>
          <w:u w:val="single"/>
        </w:rPr>
        <w:t>invigorate</w:t>
      </w:r>
      <w:r w:rsidRPr="00C02579">
        <w:rPr>
          <w:rFonts w:asciiTheme="majorHAnsi" w:hAnsiTheme="majorHAnsi" w:cstheme="majorHAnsi"/>
          <w:b/>
          <w:bCs/>
          <w:u w:val="single"/>
        </w:rPr>
        <w:t xml:space="preserve"> a new </w:t>
      </w:r>
      <w:r w:rsidRPr="005D0A78">
        <w:rPr>
          <w:rFonts w:asciiTheme="majorHAnsi" w:hAnsiTheme="majorHAnsi" w:cstheme="majorHAnsi"/>
          <w:b/>
          <w:bCs/>
          <w:highlight w:val="green"/>
          <w:u w:val="single"/>
        </w:rPr>
        <w:t>multilateralism</w:t>
      </w:r>
      <w:r w:rsidRPr="005D0A78">
        <w:rPr>
          <w:rFonts w:asciiTheme="majorHAnsi" w:hAnsiTheme="majorHAnsi" w:cstheme="majorHAnsi"/>
          <w:highlight w:val="green"/>
          <w:u w:val="single"/>
        </w:rPr>
        <w:t xml:space="preserve"> that is more pragmatic</w:t>
      </w:r>
      <w:r w:rsidRPr="00C02579">
        <w:rPr>
          <w:rFonts w:asciiTheme="majorHAnsi" w:hAnsiTheme="majorHAnsi" w:cstheme="majorHAnsi"/>
          <w:u w:val="single"/>
        </w:rPr>
        <w:t xml:space="preserve"> and inclusive than the twentieth-century international order </w:t>
      </w:r>
      <w:r w:rsidRPr="005D0A78">
        <w:rPr>
          <w:rFonts w:asciiTheme="majorHAnsi" w:hAnsiTheme="majorHAnsi" w:cstheme="majorHAnsi"/>
          <w:highlight w:val="green"/>
          <w:u w:val="single"/>
        </w:rPr>
        <w:t>and better adapted</w:t>
      </w:r>
      <w:r w:rsidRPr="00C02579">
        <w:rPr>
          <w:rFonts w:asciiTheme="majorHAnsi" w:hAnsiTheme="majorHAnsi" w:cstheme="majorHAnsi"/>
          <w:u w:val="single"/>
        </w:rPr>
        <w:t xml:space="preserve"> to tackling twenty-first-century global threats.</w:t>
      </w:r>
      <w:r w:rsidRPr="00C02579">
        <w:rPr>
          <w:rFonts w:asciiTheme="majorHAnsi" w:hAnsiTheme="majorHAnsi" w:cstheme="majorHAnsi"/>
          <w:sz w:val="14"/>
        </w:rPr>
        <w:t xml:space="preserve"> Washington would do well to remember that if COVID-19 does come back, authoritaria</w:t>
      </w:r>
      <w:r w:rsidRPr="005D0A78">
        <w:rPr>
          <w:rFonts w:asciiTheme="majorHAnsi" w:hAnsiTheme="majorHAnsi" w:cstheme="majorHAnsi"/>
          <w:sz w:val="14"/>
          <w:highlight w:val="green"/>
        </w:rPr>
        <w:t>n</w:t>
      </w:r>
      <w:r w:rsidRPr="00C02579">
        <w:rPr>
          <w:rFonts w:asciiTheme="majorHAnsi" w:hAnsiTheme="majorHAnsi" w:cstheme="majorHAnsi"/>
          <w:sz w:val="14"/>
        </w:rPr>
        <w:t xml:space="preserve"> governments will be able to lock down their populations more quickly and effectively than democracies will, so even in competitive terms, America’s best bet really is to eradicate the novel coronavirus.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w:t>
      </w:r>
      <w:r w:rsidRPr="00C02579">
        <w:rPr>
          <w:rFonts w:asciiTheme="majorHAnsi" w:hAnsiTheme="majorHAnsi" w:cstheme="majorHAnsi"/>
          <w:u w:val="single"/>
        </w:rPr>
        <w:t xml:space="preserve">nited States </w:t>
      </w:r>
      <w:r w:rsidRPr="005D0A78">
        <w:rPr>
          <w:rFonts w:asciiTheme="majorHAnsi" w:hAnsiTheme="majorHAnsi" w:cstheme="majorHAnsi"/>
          <w:highlight w:val="green"/>
          <w:u w:val="single"/>
        </w:rPr>
        <w:t>has a</w:t>
      </w:r>
      <w:r w:rsidRPr="00C02579">
        <w:rPr>
          <w:rFonts w:asciiTheme="majorHAnsi" w:hAnsiTheme="majorHAnsi" w:cstheme="majorHAnsi"/>
          <w:u w:val="single"/>
        </w:rPr>
        <w:t xml:space="preserve"> momentous </w:t>
      </w:r>
      <w:r w:rsidRPr="005D0A78">
        <w:rPr>
          <w:rFonts w:asciiTheme="majorHAnsi" w:hAnsiTheme="majorHAnsi" w:cstheme="majorHAnsi"/>
          <w:b/>
          <w:bCs/>
          <w:highlight w:val="green"/>
          <w:u w:val="single"/>
        </w:rPr>
        <w:t>opportunity to prove</w:t>
      </w:r>
      <w:r w:rsidRPr="00C02579">
        <w:rPr>
          <w:rFonts w:asciiTheme="majorHAnsi" w:hAnsiTheme="majorHAnsi" w:cstheme="majorHAnsi"/>
          <w:b/>
          <w:bCs/>
          <w:u w:val="single"/>
        </w:rPr>
        <w:t xml:space="preserve"> both </w:t>
      </w:r>
      <w:r w:rsidRPr="005D0A78">
        <w:rPr>
          <w:rFonts w:asciiTheme="majorHAnsi" w:hAnsiTheme="majorHAnsi" w:cstheme="majorHAnsi"/>
          <w:b/>
          <w:bCs/>
          <w:highlight w:val="green"/>
          <w:u w:val="single"/>
        </w:rPr>
        <w:t>that democracy can deliver</w:t>
      </w:r>
      <w:r w:rsidRPr="00C02579">
        <w:rPr>
          <w:rFonts w:asciiTheme="majorHAnsi" w:hAnsiTheme="majorHAnsi" w:cstheme="majorHAnsi"/>
          <w:b/>
          <w:bCs/>
          <w:u w:val="single"/>
        </w:rPr>
        <w:t xml:space="preserve"> </w:t>
      </w:r>
      <w:r w:rsidRPr="00C02579">
        <w:rPr>
          <w:rFonts w:asciiTheme="majorHAnsi" w:hAnsiTheme="majorHAnsi" w:cstheme="majorHAnsi"/>
          <w:u w:val="single"/>
        </w:rPr>
        <w:t>and that American ideals truly are universal.</w:t>
      </w:r>
      <w:r w:rsidRPr="00C02579">
        <w:rPr>
          <w:rFonts w:asciiTheme="majorHAnsi" w:hAnsiTheme="majorHAnsi" w:cstheme="majorHAnsi"/>
          <w:sz w:val="14"/>
        </w:rPr>
        <w:t xml:space="preserve"> By offering a model of global cooperation that draws on a far wider range of resources than any one government can provide, </w:t>
      </w:r>
      <w:r w:rsidRPr="00C02579">
        <w:rPr>
          <w:rFonts w:asciiTheme="majorHAnsi" w:hAnsiTheme="majorHAnsi" w:cstheme="majorHAnsi"/>
          <w:u w:val="single"/>
        </w:rPr>
        <w:t xml:space="preserve">the United States can lead a vaccine effort that builds on the strengths of its </w:t>
      </w:r>
      <w:r w:rsidRPr="005D0A78">
        <w:rPr>
          <w:rFonts w:asciiTheme="majorHAnsi" w:hAnsiTheme="majorHAnsi" w:cstheme="majorHAnsi"/>
          <w:b/>
          <w:bCs/>
          <w:highlight w:val="green"/>
          <w:u w:val="single"/>
        </w:rPr>
        <w:t>open</w:t>
      </w:r>
      <w:r w:rsidRPr="00C02579">
        <w:rPr>
          <w:rFonts w:asciiTheme="majorHAnsi" w:hAnsiTheme="majorHAnsi" w:cstheme="majorHAnsi"/>
          <w:b/>
          <w:bCs/>
          <w:u w:val="single"/>
        </w:rPr>
        <w:t xml:space="preserve"> and pluralist society.</w:t>
      </w:r>
      <w:r w:rsidRPr="00C02579">
        <w:rPr>
          <w:rFonts w:asciiTheme="majorHAnsi" w:hAnsiTheme="majorHAnsi" w:cstheme="majorHAnsi"/>
          <w:u w:val="single"/>
        </w:rPr>
        <w:t xml:space="preserve"> President Biden would </w:t>
      </w:r>
      <w:r w:rsidRPr="005D0A78">
        <w:rPr>
          <w:rFonts w:asciiTheme="majorHAnsi" w:hAnsiTheme="majorHAnsi" w:cstheme="majorHAnsi"/>
          <w:highlight w:val="green"/>
          <w:u w:val="single"/>
        </w:rPr>
        <w:t>demonstrate unequivocally that the U</w:t>
      </w:r>
      <w:r w:rsidRPr="00C02579">
        <w:rPr>
          <w:rFonts w:asciiTheme="majorHAnsi" w:hAnsiTheme="majorHAnsi" w:cstheme="majorHAnsi"/>
          <w:u w:val="single"/>
        </w:rPr>
        <w:t xml:space="preserve">nited </w:t>
      </w:r>
      <w:r w:rsidRPr="005D0A78">
        <w:rPr>
          <w:rFonts w:asciiTheme="majorHAnsi" w:hAnsiTheme="majorHAnsi" w:cstheme="majorHAnsi"/>
          <w:highlight w:val="green"/>
          <w:u w:val="single"/>
        </w:rPr>
        <w:t>S</w:t>
      </w:r>
      <w:r w:rsidRPr="00C02579">
        <w:rPr>
          <w:rFonts w:asciiTheme="majorHAnsi" w:hAnsiTheme="majorHAnsi" w:cstheme="majorHAnsi"/>
          <w:u w:val="single"/>
        </w:rPr>
        <w:t xml:space="preserve">tates </w:t>
      </w:r>
      <w:r w:rsidRPr="005D0A78">
        <w:rPr>
          <w:rFonts w:asciiTheme="majorHAnsi" w:hAnsiTheme="majorHAnsi" w:cstheme="majorHAnsi"/>
          <w:highlight w:val="green"/>
          <w:u w:val="single"/>
        </w:rPr>
        <w:t>is</w:t>
      </w:r>
      <w:r w:rsidRPr="00C02579">
        <w:rPr>
          <w:rFonts w:asciiTheme="majorHAnsi" w:hAnsiTheme="majorHAnsi" w:cstheme="majorHAnsi"/>
          <w:u w:val="single"/>
        </w:rPr>
        <w:t xml:space="preserve"> not only “back” but looking—and </w:t>
      </w:r>
      <w:r w:rsidRPr="005D0A78">
        <w:rPr>
          <w:rFonts w:asciiTheme="majorHAnsi" w:hAnsiTheme="majorHAnsi" w:cstheme="majorHAnsi"/>
          <w:b/>
          <w:bCs/>
          <w:highlight w:val="green"/>
          <w:u w:val="single"/>
        </w:rPr>
        <w:t>leading—far ahead.</w:t>
      </w:r>
    </w:p>
    <w:p w14:paraId="7E6F24CE" w14:textId="77777777" w:rsidR="00F07FC0" w:rsidRPr="00C02579" w:rsidRDefault="00F07FC0" w:rsidP="00F07FC0">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t xml:space="preserve">The cp comparatively solves better – IP rights don’t hinder vaccine cooperation, </w:t>
      </w:r>
      <w:r w:rsidRPr="00C02579">
        <w:rPr>
          <w:rFonts w:asciiTheme="majorHAnsi" w:eastAsiaTheme="majorEastAsia" w:hAnsiTheme="majorHAnsi" w:cstheme="majorHAnsi"/>
          <w:b/>
          <w:iCs/>
          <w:sz w:val="26"/>
          <w:u w:val="single"/>
        </w:rPr>
        <w:t>but</w:t>
      </w:r>
      <w:r w:rsidRPr="00C02579">
        <w:rPr>
          <w:rFonts w:asciiTheme="majorHAnsi" w:eastAsiaTheme="majorEastAsia" w:hAnsiTheme="majorHAnsi" w:cstheme="majorHAnsi"/>
          <w:b/>
          <w:iCs/>
          <w:sz w:val="26"/>
        </w:rPr>
        <w:t xml:space="preserve"> manufacturing capacity </w:t>
      </w:r>
      <w:r w:rsidRPr="00C02579">
        <w:rPr>
          <w:rFonts w:asciiTheme="majorHAnsi" w:eastAsiaTheme="majorEastAsia" w:hAnsiTheme="majorHAnsi" w:cstheme="majorHAnsi"/>
          <w:b/>
          <w:iCs/>
          <w:sz w:val="26"/>
          <w:u w:val="single"/>
        </w:rPr>
        <w:t>is</w:t>
      </w:r>
      <w:r w:rsidRPr="00C02579">
        <w:rPr>
          <w:rFonts w:asciiTheme="majorHAnsi" w:eastAsiaTheme="majorEastAsia" w:hAnsiTheme="majorHAnsi" w:cstheme="majorHAnsi"/>
          <w:b/>
          <w:iCs/>
          <w:sz w:val="26"/>
        </w:rPr>
        <w:t xml:space="preserve"> the current constraint.</w:t>
      </w:r>
    </w:p>
    <w:p w14:paraId="08E3E7E1" w14:textId="77777777" w:rsidR="00F07FC0" w:rsidRPr="00C02579" w:rsidRDefault="00F07FC0" w:rsidP="00F07FC0">
      <w:pPr>
        <w:rPr>
          <w:rFonts w:asciiTheme="majorHAnsi" w:hAnsiTheme="majorHAnsi" w:cstheme="majorHAnsi"/>
        </w:rPr>
      </w:pPr>
      <w:r w:rsidRPr="00C02579">
        <w:rPr>
          <w:rFonts w:asciiTheme="majorHAnsi" w:hAnsiTheme="majorHAnsi" w:cstheme="majorHAnsi"/>
        </w:rPr>
        <w:t xml:space="preserve">Hans </w:t>
      </w:r>
      <w:r w:rsidRPr="00C02579">
        <w:rPr>
          <w:rFonts w:asciiTheme="majorHAnsi" w:hAnsiTheme="majorHAnsi" w:cstheme="majorHAnsi"/>
          <w:b/>
          <w:bCs/>
          <w:sz w:val="26"/>
        </w:rPr>
        <w:t>Sauer 6-17</w:t>
      </w:r>
      <w:r w:rsidRPr="00C02579">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A434BBA" w14:textId="72BCDFC1" w:rsidR="00F07FC0" w:rsidRDefault="00F07FC0" w:rsidP="00F07FC0">
      <w:pPr>
        <w:rPr>
          <w:rFonts w:asciiTheme="majorHAnsi" w:hAnsiTheme="majorHAnsi" w:cstheme="majorHAnsi"/>
          <w:sz w:val="14"/>
        </w:rPr>
      </w:pPr>
      <w:r w:rsidRPr="00C02579">
        <w:rPr>
          <w:rFonts w:asciiTheme="majorHAnsi" w:hAnsiTheme="majorHAnsi" w:cstheme="majorHAnsi"/>
          <w:sz w:val="14"/>
        </w:rPr>
        <w:t xml:space="preserve">But contrary to what Lori said, </w:t>
      </w:r>
      <w:r w:rsidRPr="00C02579">
        <w:rPr>
          <w:rFonts w:asciiTheme="majorHAnsi" w:hAnsiTheme="majorHAnsi" w:cstheme="majorHAnsi"/>
          <w:b/>
          <w:bCs/>
          <w:u w:val="single"/>
        </w:rPr>
        <w:t xml:space="preserve">there are genuine </w:t>
      </w:r>
      <w:r w:rsidRPr="005D0A78">
        <w:rPr>
          <w:rFonts w:asciiTheme="majorHAnsi" w:hAnsiTheme="majorHAnsi" w:cstheme="majorHAnsi"/>
          <w:b/>
          <w:bCs/>
          <w:highlight w:val="green"/>
          <w:u w:val="single"/>
        </w:rPr>
        <w:t>real problems in the supply chain</w:t>
      </w:r>
      <w:r w:rsidRPr="00C02579">
        <w:rPr>
          <w:rFonts w:asciiTheme="majorHAnsi" w:hAnsiTheme="majorHAnsi" w:cstheme="majorHAnsi"/>
          <w:sz w:val="14"/>
        </w:rPr>
        <w:t xml:space="preserve"> that are </w:t>
      </w:r>
      <w:r w:rsidRPr="005D0A78">
        <w:rPr>
          <w:rFonts w:asciiTheme="majorHAnsi" w:hAnsiTheme="majorHAnsi" w:cstheme="majorHAnsi"/>
          <w:b/>
          <w:bCs/>
          <w:highlight w:val="green"/>
          <w:u w:val="single"/>
        </w:rPr>
        <w:t>not caused by</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patents</w:t>
      </w:r>
      <w:r w:rsidRPr="00C02579">
        <w:rPr>
          <w:rFonts w:asciiTheme="majorHAnsi" w:hAnsiTheme="majorHAnsi" w:cstheme="majorHAnsi"/>
          <w:sz w:val="14"/>
        </w:rPr>
        <w:t>, that are simply cau</w:t>
      </w:r>
      <w:r w:rsidRPr="00C02579">
        <w:rPr>
          <w:rFonts w:asciiTheme="majorHAnsi" w:hAnsiTheme="majorHAnsi" w:cstheme="majorHAnsi"/>
          <w:u w:val="single"/>
        </w:rPr>
        <w:t>sed by the unavailability and the constraints on existing capacity.</w:t>
      </w:r>
      <w:r w:rsidRPr="00C02579">
        <w:rPr>
          <w:rFonts w:asciiTheme="majorHAnsi" w:hAnsiTheme="majorHAnsi" w:cstheme="majorHAnsi"/>
          <w:sz w:val="14"/>
        </w:rPr>
        <w:t xml:space="preserve"> There is in this world such a thing as maxed-out capacity that just can’t be increased on a dime. </w:t>
      </w:r>
      <w:r w:rsidRPr="00C02579">
        <w:rPr>
          <w:rFonts w:asciiTheme="majorHAnsi" w:hAnsiTheme="majorHAnsi" w:cstheme="majorHAnsi"/>
          <w:u w:val="single"/>
        </w:rPr>
        <w:t>It’s not all due to intellectual property</w:t>
      </w:r>
      <w:r w:rsidRPr="00C02579">
        <w:rPr>
          <w:rFonts w:asciiTheme="majorHAnsi" w:hAnsiTheme="majorHAnsi" w:cstheme="majorHAnsi"/>
          <w:sz w:val="14"/>
        </w:rPr>
        <w:t xml:space="preserve">. This is true for existing vaccines as well as for vaccine raw materials. </w:t>
      </w:r>
      <w:r w:rsidRPr="005D0A78">
        <w:rPr>
          <w:rFonts w:asciiTheme="majorHAnsi" w:hAnsiTheme="majorHAnsi" w:cstheme="majorHAnsi"/>
          <w:highlight w:val="green"/>
          <w:u w:val="single"/>
        </w:rPr>
        <w:t>There are trade barriers. There are export restrictions</w:t>
      </w:r>
      <w:r w:rsidRPr="00C02579">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C02579">
        <w:rPr>
          <w:rFonts w:asciiTheme="majorHAnsi" w:hAnsiTheme="majorHAnsi" w:cstheme="majorHAnsi"/>
          <w:sz w:val="14"/>
        </w:rPr>
        <w:t>actually very</w:t>
      </w:r>
      <w:proofErr w:type="gramEnd"/>
      <w:r w:rsidRPr="00C02579">
        <w:rPr>
          <w:rFonts w:asciiTheme="majorHAnsi" w:hAnsiTheme="majorHAnsi" w:cstheme="majorHAnsi"/>
          <w:sz w:val="14"/>
        </w:rPr>
        <w:t xml:space="preserve"> indecisive, very unsure about how to address the COVID problem, which has so many dimensions. Vaccines are only one of those. But </w:t>
      </w:r>
      <w:r w:rsidRPr="00C02579">
        <w:rPr>
          <w:rFonts w:asciiTheme="majorHAnsi" w:hAnsiTheme="majorHAnsi" w:cstheme="majorHAnsi"/>
          <w:u w:val="single"/>
        </w:rPr>
        <w:t xml:space="preserve">with respect to vaccines, </w:t>
      </w:r>
      <w:r w:rsidRPr="005D0A78">
        <w:rPr>
          <w:rFonts w:asciiTheme="majorHAnsi" w:hAnsiTheme="majorHAnsi" w:cstheme="majorHAnsi"/>
          <w:highlight w:val="green"/>
          <w:u w:val="single"/>
        </w:rPr>
        <w:t>not many governments took decisive action</w:t>
      </w:r>
      <w:r w:rsidRPr="00C02579">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C02579">
        <w:rPr>
          <w:rFonts w:asciiTheme="majorHAnsi" w:hAnsiTheme="majorHAnsi" w:cstheme="majorHAnsi"/>
          <w:sz w:val="14"/>
        </w:rPr>
        <w:t>really good</w:t>
      </w:r>
      <w:proofErr w:type="gramEnd"/>
      <w:r w:rsidRPr="00C02579">
        <w:rPr>
          <w:rFonts w:asciiTheme="majorHAnsi" w:hAnsiTheme="majorHAnsi" w:cstheme="majorHAnsi"/>
          <w:sz w:val="14"/>
        </w:rPr>
        <w:t xml:space="preserve"> and, with hindsight, predictable explanation of how we got to this place, and I think it teaches us something about how to fix the problem going forward. </w:t>
      </w:r>
      <w:r w:rsidRPr="00C02579">
        <w:rPr>
          <w:rFonts w:asciiTheme="majorHAnsi" w:hAnsiTheme="majorHAnsi" w:cstheme="majorHAnsi"/>
          <w:b/>
          <w:bCs/>
          <w:u w:val="single"/>
        </w:rPr>
        <w:t xml:space="preserve">So why will </w:t>
      </w:r>
      <w:r w:rsidRPr="005D0A78">
        <w:rPr>
          <w:rFonts w:asciiTheme="majorHAnsi" w:hAnsiTheme="majorHAnsi" w:cstheme="majorHAnsi"/>
          <w:b/>
          <w:bCs/>
          <w:highlight w:val="green"/>
          <w:u w:val="single"/>
        </w:rPr>
        <w:t>the waiver not work</w:t>
      </w:r>
      <w:r w:rsidRPr="00C02579">
        <w:rPr>
          <w:rFonts w:asciiTheme="majorHAnsi" w:hAnsiTheme="majorHAnsi" w:cstheme="majorHAnsi"/>
          <w:sz w:val="14"/>
        </w:rPr>
        <w:t xml:space="preserve">? Well, </w:t>
      </w:r>
      <w:proofErr w:type="gramStart"/>
      <w:r w:rsidRPr="00C02579">
        <w:rPr>
          <w:rFonts w:asciiTheme="majorHAnsi" w:hAnsiTheme="majorHAnsi" w:cstheme="majorHAnsi"/>
          <w:sz w:val="14"/>
        </w:rPr>
        <w:t>first of all</w:t>
      </w:r>
      <w:proofErr w:type="gramEnd"/>
      <w:r w:rsidRPr="00C02579">
        <w:rPr>
          <w:rFonts w:asciiTheme="majorHAnsi" w:hAnsiTheme="majorHAnsi" w:cstheme="majorHAnsi"/>
          <w:sz w:val="14"/>
        </w:rPr>
        <w:t xml:space="preserve">, </w:t>
      </w:r>
      <w:r w:rsidRPr="005D0A78">
        <w:rPr>
          <w:rFonts w:asciiTheme="majorHAnsi" w:hAnsiTheme="majorHAnsi" w:cstheme="majorHAnsi"/>
          <w:highlight w:val="green"/>
          <w:u w:val="single"/>
        </w:rPr>
        <w:t>with</w:t>
      </w:r>
      <w:r w:rsidRPr="00C02579">
        <w:rPr>
          <w:rFonts w:asciiTheme="majorHAnsi" w:hAnsiTheme="majorHAnsi" w:cstheme="majorHAnsi"/>
          <w:u w:val="single"/>
        </w:rPr>
        <w:t xml:space="preserve"> complex technology like</w:t>
      </w:r>
      <w:r w:rsidRPr="00C02579">
        <w:rPr>
          <w:rFonts w:asciiTheme="majorHAnsi" w:hAnsiTheme="majorHAnsi" w:cstheme="majorHAnsi"/>
          <w:sz w:val="14"/>
        </w:rPr>
        <w:t xml:space="preserve"> vaccines, Lori touched on it, </w:t>
      </w:r>
      <w:r w:rsidRPr="005D0A78">
        <w:rPr>
          <w:rFonts w:asciiTheme="majorHAnsi" w:hAnsiTheme="majorHAnsi" w:cstheme="majorHAnsi"/>
          <w:highlight w:val="green"/>
          <w:u w:val="single"/>
        </w:rPr>
        <w:t>reverse engineering</w:t>
      </w:r>
      <w:r w:rsidRPr="00C02579">
        <w:rPr>
          <w:rFonts w:asciiTheme="majorHAnsi" w:hAnsiTheme="majorHAnsi" w:cstheme="majorHAnsi"/>
          <w:u w:val="single"/>
        </w:rPr>
        <w:t>, like you would for a small molecule drug</w:t>
      </w:r>
      <w:r w:rsidRPr="005D0A78">
        <w:rPr>
          <w:rFonts w:asciiTheme="majorHAnsi" w:hAnsiTheme="majorHAnsi" w:cstheme="majorHAnsi"/>
          <w:highlight w:val="green"/>
          <w:u w:val="single"/>
        </w:rPr>
        <w:t>, is much more difficult if not impossible</w:t>
      </w:r>
      <w:r w:rsidRPr="00C02579">
        <w:rPr>
          <w:rFonts w:asciiTheme="majorHAnsi" w:hAnsiTheme="majorHAnsi" w:cstheme="majorHAnsi"/>
          <w:sz w:val="14"/>
        </w:rPr>
        <w:t xml:space="preserve">. </w:t>
      </w:r>
      <w:r w:rsidRPr="00C02579">
        <w:rPr>
          <w:rFonts w:asciiTheme="majorHAnsi" w:hAnsiTheme="majorHAnsi" w:cstheme="majorHAnsi"/>
          <w:u w:val="single"/>
        </w:rPr>
        <w:t>But it depends very much more than small molecule drugs on cooperation</w:t>
      </w:r>
      <w:r w:rsidRPr="00C02579">
        <w:rPr>
          <w:rFonts w:asciiTheme="majorHAnsi" w:hAnsiTheme="majorHAnsi" w:cstheme="majorHAnsi"/>
          <w:sz w:val="14"/>
        </w:rPr>
        <w:t xml:space="preserve">, on voluntary transfer of technology, and on mutual assistance. </w:t>
      </w:r>
      <w:r w:rsidRPr="00C02579">
        <w:rPr>
          <w:rFonts w:asciiTheme="majorHAnsi" w:hAnsiTheme="majorHAnsi" w:cstheme="majorHAnsi"/>
          <w:u w:val="single"/>
        </w:rPr>
        <w:t xml:space="preserve">We have seen as part of the pandemic response an unprecedented level of collaborations </w:t>
      </w:r>
      <w:r w:rsidRPr="00C02579">
        <w:rPr>
          <w:rFonts w:asciiTheme="majorHAnsi" w:hAnsiTheme="majorHAnsi" w:cstheme="majorHAnsi"/>
          <w:sz w:val="14"/>
        </w:rPr>
        <w:t xml:space="preserve">and cooperation </w:t>
      </w:r>
      <w:r w:rsidRPr="00C02579">
        <w:rPr>
          <w:rFonts w:asciiTheme="majorHAnsi" w:hAnsiTheme="majorHAnsi" w:cstheme="majorHAnsi"/>
          <w:u w:val="single"/>
        </w:rPr>
        <w:t xml:space="preserve">and </w:t>
      </w:r>
      <w:r w:rsidRPr="00C02579">
        <w:rPr>
          <w:rFonts w:asciiTheme="majorHAnsi" w:hAnsiTheme="majorHAnsi" w:cstheme="majorHAnsi"/>
          <w:u w:val="single"/>
        </w:rPr>
        <w:lastRenderedPageBreak/>
        <w:t>no indication that IP has stood in the way of the pandemic response</w:t>
      </w:r>
      <w:r w:rsidRPr="00C02579">
        <w:rPr>
          <w:rFonts w:asciiTheme="majorHAnsi" w:hAnsiTheme="majorHAnsi" w:cstheme="majorHAnsi"/>
          <w:sz w:val="14"/>
        </w:rPr>
        <w:t xml:space="preserve">. </w:t>
      </w:r>
      <w:r w:rsidRPr="005D0A78">
        <w:rPr>
          <w:rFonts w:asciiTheme="majorHAnsi" w:hAnsiTheme="majorHAnsi" w:cstheme="majorHAnsi"/>
          <w:b/>
          <w:bCs/>
          <w:highlight w:val="green"/>
          <w:u w:val="single"/>
        </w:rPr>
        <w:t>The waiver proponents</w:t>
      </w:r>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have found zero credible examples of where IP has</w:t>
      </w:r>
      <w:r w:rsidRPr="00C02579">
        <w:rPr>
          <w:rFonts w:asciiTheme="majorHAnsi" w:hAnsiTheme="majorHAnsi" w:cstheme="majorHAnsi"/>
          <w:b/>
          <w:bCs/>
          <w:u w:val="single"/>
        </w:rPr>
        <w:t xml:space="preserve"> </w:t>
      </w:r>
      <w:proofErr w:type="gramStart"/>
      <w:r w:rsidRPr="00C02579">
        <w:rPr>
          <w:rFonts w:asciiTheme="majorHAnsi" w:hAnsiTheme="majorHAnsi" w:cstheme="majorHAnsi"/>
          <w:b/>
          <w:bCs/>
          <w:u w:val="single"/>
        </w:rPr>
        <w:t xml:space="preserve">actually </w:t>
      </w:r>
      <w:r w:rsidRPr="005D0A78">
        <w:rPr>
          <w:rFonts w:asciiTheme="majorHAnsi" w:hAnsiTheme="majorHAnsi" w:cstheme="majorHAnsi"/>
          <w:b/>
          <w:bCs/>
          <w:highlight w:val="green"/>
          <w:u w:val="single"/>
        </w:rPr>
        <w:t>been</w:t>
      </w:r>
      <w:proofErr w:type="gramEnd"/>
      <w:r w:rsidRPr="005D0A78">
        <w:rPr>
          <w:rFonts w:asciiTheme="majorHAnsi" w:hAnsiTheme="majorHAnsi" w:cstheme="majorHAnsi"/>
          <w:b/>
          <w:bCs/>
          <w:highlight w:val="green"/>
          <w:u w:val="single"/>
        </w:rPr>
        <w:t xml:space="preserve"> an obstacle</w:t>
      </w:r>
      <w:r w:rsidRPr="00C02579">
        <w:rPr>
          <w:rFonts w:asciiTheme="majorHAnsi" w:hAnsiTheme="majorHAnsi" w:cstheme="majorHAnsi"/>
          <w:b/>
          <w:bCs/>
          <w:u w:val="single"/>
        </w:rPr>
        <w:t xml:space="preserve">, </w:t>
      </w:r>
      <w:r w:rsidRPr="00C02579">
        <w:rPr>
          <w:rFonts w:asciiTheme="majorHAnsi" w:hAnsiTheme="majorHAnsi" w:cstheme="majorHAnsi"/>
          <w:sz w:val="14"/>
        </w:rPr>
        <w:t xml:space="preserve">where somebody has tried to block somebody else from developing a COVID vaccine or other COVID countermeasure, right? It’s not there. </w:t>
      </w:r>
      <w:r w:rsidRPr="00C02579">
        <w:rPr>
          <w:rFonts w:asciiTheme="majorHAnsi" w:hAnsiTheme="majorHAnsi" w:cstheme="majorHAnsi"/>
          <w:b/>
          <w:bCs/>
          <w:u w:val="single"/>
        </w:rPr>
        <w:t xml:space="preserve">Second, the myth of this vast global </w:t>
      </w:r>
      <w:r w:rsidRPr="005D0A78">
        <w:rPr>
          <w:rFonts w:asciiTheme="majorHAnsi" w:hAnsiTheme="majorHAnsi" w:cstheme="majorHAnsi"/>
          <w:b/>
          <w:bCs/>
          <w:highlight w:val="green"/>
          <w:u w:val="single"/>
        </w:rPr>
        <w:t>capacity to manufacture COVID vaccines</w:t>
      </w:r>
      <w:r w:rsidRPr="00C02579">
        <w:rPr>
          <w:rFonts w:asciiTheme="majorHAnsi" w:hAnsiTheme="majorHAnsi" w:cstheme="majorHAnsi"/>
          <w:b/>
          <w:bCs/>
          <w:u w:val="single"/>
        </w:rPr>
        <w:t xml:space="preserve"> that somehow exists</w:t>
      </w:r>
      <w:r w:rsidRPr="00C02579">
        <w:rPr>
          <w:rFonts w:asciiTheme="majorHAnsi" w:hAnsiTheme="majorHAnsi" w:cstheme="majorHAnsi"/>
          <w:sz w:val="14"/>
        </w:rPr>
        <w:t xml:space="preserve"> </w:t>
      </w:r>
      <w:r w:rsidRPr="00C02579">
        <w:rPr>
          <w:rFonts w:asciiTheme="majorHAnsi" w:hAnsiTheme="majorHAnsi" w:cstheme="majorHAnsi"/>
          <w:b/>
          <w:bCs/>
          <w:u w:val="single"/>
        </w:rPr>
        <w:t>out there is unsubstantiated</w:t>
      </w:r>
      <w:r w:rsidRPr="00C02579">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C02579">
        <w:rPr>
          <w:rFonts w:asciiTheme="majorHAnsi" w:hAnsiTheme="majorHAnsi" w:cstheme="majorHAnsi"/>
          <w:u w:val="single"/>
        </w:rPr>
        <w:t xml:space="preserve">. This capacity </w:t>
      </w:r>
      <w:r w:rsidRPr="005D0A78">
        <w:rPr>
          <w:rFonts w:asciiTheme="majorHAnsi" w:hAnsiTheme="majorHAnsi" w:cstheme="majorHAnsi"/>
          <w:highlight w:val="green"/>
          <w:u w:val="single"/>
        </w:rPr>
        <w:t>needs to be buil</w:t>
      </w:r>
      <w:r w:rsidRPr="00C02579">
        <w:rPr>
          <w:rFonts w:asciiTheme="majorHAnsi" w:hAnsiTheme="majorHAnsi" w:cstheme="majorHAnsi"/>
          <w:u w:val="single"/>
        </w:rPr>
        <w:t>t; it needs to be established</w:t>
      </w:r>
      <w:r w:rsidRPr="00C02579">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C02579">
        <w:rPr>
          <w:rFonts w:asciiTheme="majorHAnsi" w:hAnsiTheme="majorHAnsi" w:cstheme="majorHAnsi"/>
          <w:u w:val="single"/>
        </w:rPr>
        <w:t xml:space="preserve">we </w:t>
      </w:r>
      <w:proofErr w:type="gramStart"/>
      <w:r w:rsidRPr="00C02579">
        <w:rPr>
          <w:rFonts w:asciiTheme="majorHAnsi" w:hAnsiTheme="majorHAnsi" w:cstheme="majorHAnsi"/>
          <w:u w:val="single"/>
        </w:rPr>
        <w:t>definitely have</w:t>
      </w:r>
      <w:proofErr w:type="gramEnd"/>
      <w:r w:rsidRPr="00C02579">
        <w:rPr>
          <w:rFonts w:asciiTheme="majorHAnsi" w:hAnsiTheme="majorHAnsi" w:cstheme="majorHAnsi"/>
          <w:u w:val="single"/>
        </w:rPr>
        <w:t xml:space="preserve"> to take global capacity-building more seriously than we did in the past.</w:t>
      </w:r>
      <w:r w:rsidRPr="00C02579">
        <w:rPr>
          <w:rFonts w:asciiTheme="majorHAnsi" w:hAnsiTheme="majorHAnsi" w:cstheme="majorHAnsi"/>
          <w:sz w:val="14"/>
        </w:rPr>
        <w:t xml:space="preserve"> That is true for the global North, as well as for middle-income countries — all of whom </w:t>
      </w:r>
      <w:proofErr w:type="gramStart"/>
      <w:r w:rsidRPr="00C02579">
        <w:rPr>
          <w:rFonts w:asciiTheme="majorHAnsi" w:hAnsiTheme="majorHAnsi" w:cstheme="majorHAnsi"/>
          <w:sz w:val="14"/>
        </w:rPr>
        <w:t>have to</w:t>
      </w:r>
      <w:proofErr w:type="gramEnd"/>
      <w:r w:rsidRPr="00C02579">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5D0A78">
        <w:rPr>
          <w:rFonts w:asciiTheme="majorHAnsi" w:hAnsiTheme="majorHAnsi" w:cstheme="majorHAnsi"/>
          <w:highlight w:val="green"/>
          <w:u w:val="single"/>
        </w:rPr>
        <w:t>will need to reduce export restrictions</w:t>
      </w:r>
      <w:r w:rsidRPr="00C02579">
        <w:rPr>
          <w:rFonts w:asciiTheme="majorHAnsi" w:hAnsiTheme="majorHAnsi" w:cstheme="majorHAnsi"/>
          <w:sz w:val="14"/>
        </w:rPr>
        <w:t xml:space="preserve">, and we will need to rededicate ourselves to preparing for the next pandemic. As far as this pandemic goes, </w:t>
      </w:r>
      <w:r w:rsidRPr="005D0A78">
        <w:rPr>
          <w:rFonts w:asciiTheme="majorHAnsi" w:hAnsiTheme="majorHAnsi" w:cstheme="majorHAnsi"/>
          <w:b/>
          <w:bCs/>
          <w:highlight w:val="green"/>
          <w:u w:val="single"/>
        </w:rPr>
        <w:t>there are 11 vaccines</w:t>
      </w:r>
      <w:r w:rsidRPr="00C02579">
        <w:rPr>
          <w:rFonts w:asciiTheme="majorHAnsi" w:hAnsiTheme="majorHAnsi" w:cstheme="majorHAnsi"/>
          <w:b/>
          <w:bCs/>
          <w:u w:val="single"/>
        </w:rPr>
        <w:t xml:space="preserve"> around the world that are already being shot into arms, only four of which come from the global North. </w:t>
      </w:r>
      <w:r w:rsidRPr="005D0A78">
        <w:rPr>
          <w:rFonts w:asciiTheme="majorHAnsi" w:hAnsiTheme="majorHAnsi" w:cstheme="majorHAnsi"/>
          <w:b/>
          <w:bCs/>
          <w:highlight w:val="green"/>
          <w:u w:val="single"/>
        </w:rPr>
        <w:t>How many more</w:t>
      </w:r>
      <w:r w:rsidRPr="00C02579">
        <w:rPr>
          <w:rFonts w:asciiTheme="majorHAnsi" w:hAnsiTheme="majorHAnsi" w:cstheme="majorHAnsi"/>
          <w:b/>
          <w:bCs/>
          <w:u w:val="single"/>
        </w:rPr>
        <w:t xml:space="preserve"> vaccines </w:t>
      </w:r>
      <w:r w:rsidRPr="005D0A78">
        <w:rPr>
          <w:rFonts w:asciiTheme="majorHAnsi" w:hAnsiTheme="majorHAnsi" w:cstheme="majorHAnsi"/>
          <w:b/>
          <w:bCs/>
          <w:highlight w:val="green"/>
          <w:u w:val="single"/>
        </w:rPr>
        <w:t>do we want</w:t>
      </w:r>
      <w:r w:rsidRPr="00C02579">
        <w:rPr>
          <w:rFonts w:asciiTheme="majorHAnsi" w:hAnsiTheme="majorHAnsi" w:cstheme="majorHAnsi"/>
          <w:b/>
          <w:bCs/>
          <w:u w:val="single"/>
        </w:rPr>
        <w:t>?</w:t>
      </w:r>
      <w:r w:rsidRPr="00C02579">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C02579">
        <w:rPr>
          <w:rFonts w:asciiTheme="majorHAnsi" w:hAnsiTheme="majorHAnsi" w:cstheme="majorHAnsi"/>
          <w:b/>
          <w:bCs/>
          <w:u w:val="single"/>
        </w:rPr>
        <w:t>So</w:t>
      </w:r>
      <w:proofErr w:type="gramEnd"/>
      <w:r w:rsidRPr="00C02579">
        <w:rPr>
          <w:rFonts w:asciiTheme="majorHAnsi" w:hAnsiTheme="majorHAnsi" w:cstheme="majorHAnsi"/>
          <w:b/>
          <w:bCs/>
          <w:u w:val="single"/>
        </w:rPr>
        <w:t xml:space="preserve"> </w:t>
      </w:r>
      <w:r w:rsidRPr="005D0A78">
        <w:rPr>
          <w:rFonts w:asciiTheme="majorHAnsi" w:hAnsiTheme="majorHAnsi" w:cstheme="majorHAnsi"/>
          <w:b/>
          <w:bCs/>
          <w:highlight w:val="green"/>
          <w:u w:val="single"/>
        </w:rPr>
        <w:t>let’s make more of those.</w:t>
      </w:r>
      <w:r w:rsidRPr="00C02579">
        <w:rPr>
          <w:rFonts w:asciiTheme="majorHAnsi" w:hAnsiTheme="majorHAnsi" w:cstheme="majorHAnsi"/>
          <w:b/>
          <w:bCs/>
          <w:u w:val="single"/>
        </w:rPr>
        <w:t xml:space="preserve"> I think that’s going to be the more practical and realistic answer to solving the problem</w:t>
      </w:r>
      <w:r w:rsidRPr="00C02579">
        <w:rPr>
          <w:rFonts w:asciiTheme="majorHAnsi" w:hAnsiTheme="majorHAnsi" w:cstheme="majorHAnsi"/>
          <w:sz w:val="14"/>
        </w:rPr>
        <w:t>. And we need to lean on governments to stop export controls and to dedicate themselves to more global equity.</w:t>
      </w:r>
    </w:p>
    <w:p w14:paraId="6CD588F3" w14:textId="523F8740" w:rsidR="00F07FC0" w:rsidRDefault="002A5ABE" w:rsidP="00F07FC0">
      <w:pPr>
        <w:pStyle w:val="Heading2"/>
      </w:pPr>
      <w:r>
        <w:lastRenderedPageBreak/>
        <w:t>3</w:t>
      </w:r>
    </w:p>
    <w:p w14:paraId="56F3B807" w14:textId="77777777" w:rsidR="00F07FC0" w:rsidRDefault="00F07FC0" w:rsidP="00F07FC0">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5EE7D828" w14:textId="77777777" w:rsidR="00F07FC0" w:rsidRPr="00FB3283" w:rsidRDefault="00F07FC0" w:rsidP="00F07FC0">
      <w:r w:rsidRPr="00FB3283">
        <w:rPr>
          <w:rStyle w:val="Style13ptBold"/>
        </w:rPr>
        <w:t>Perlman 9/3</w:t>
      </w:r>
      <w:r>
        <w:t xml:space="preserve"> [Matthew; 9/3/21; “</w:t>
      </w:r>
      <w:r w:rsidRPr="00FB3283">
        <w:rPr>
          <w:i/>
          <w:iCs/>
        </w:rPr>
        <w:t xml:space="preserve">Interest Groups Back Big Tech Antitrust Bills </w:t>
      </w:r>
      <w:proofErr w:type="gramStart"/>
      <w:r w:rsidRPr="00FB3283">
        <w:rPr>
          <w:i/>
          <w:iCs/>
        </w:rPr>
        <w:t>In</w:t>
      </w:r>
      <w:proofErr w:type="gramEnd"/>
      <w:r w:rsidRPr="00FB3283">
        <w:rPr>
          <w:i/>
          <w:iCs/>
        </w:rPr>
        <w:t xml:space="preserve"> House</w:t>
      </w:r>
      <w:r>
        <w:rPr>
          <w:i/>
          <w:iCs/>
        </w:rPr>
        <w:t>,</w:t>
      </w:r>
      <w:r>
        <w:t xml:space="preserve">” LAW360, </w:t>
      </w:r>
      <w:hyperlink r:id="rId12" w:history="1">
        <w:r w:rsidRPr="00297C2F">
          <w:rPr>
            <w:rStyle w:val="Hyperlink"/>
          </w:rPr>
          <w:t>https://www.law360.com/competition/articles/1418789/interest-groups-back-big-tech-antitrust-bills-in-house</w:t>
        </w:r>
      </w:hyperlink>
      <w:r>
        <w:t>] Justin</w:t>
      </w:r>
    </w:p>
    <w:p w14:paraId="7F5C5AC8" w14:textId="77777777" w:rsidR="00F07FC0" w:rsidRPr="00FB3283" w:rsidRDefault="00F07FC0" w:rsidP="00F07FC0">
      <w:pPr>
        <w:rPr>
          <w:u w:val="single"/>
        </w:rPr>
      </w:pPr>
      <w:r w:rsidRPr="00FB3283">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t xml:space="preserve">. Charlotte </w:t>
      </w:r>
      <w:proofErr w:type="spellStart"/>
      <w:r w:rsidRPr="00FB3283">
        <w:t>Slaiman</w:t>
      </w:r>
      <w:proofErr w:type="spellEnd"/>
      <w:r w:rsidRPr="00FB3283">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t xml:space="preserve"> </w:t>
      </w:r>
      <w:proofErr w:type="spellStart"/>
      <w:r w:rsidRPr="00FB3283">
        <w:t>Slaiman</w:t>
      </w:r>
      <w:proofErr w:type="spellEnd"/>
      <w:r w:rsidRPr="00FB3283">
        <w:t xml:space="preserve"> said. The letter contends that </w:t>
      </w:r>
      <w:r w:rsidRPr="00FB3283">
        <w:rPr>
          <w:u w:val="single"/>
        </w:rPr>
        <w:t xml:space="preserve">America has a </w:t>
      </w:r>
      <w:r w:rsidRPr="00FB3283">
        <w:rPr>
          <w:rStyle w:val="Emphasis"/>
        </w:rPr>
        <w:t>monopoly problem that is resulting in lower wages, reduced innovation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Facebook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w:t>
      </w:r>
      <w:r w:rsidRPr="00FB3283">
        <w:lastRenderedPageBreak/>
        <w:t xml:space="preserve">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t xml:space="preserve">. The Competitive Enterprise Institute argued in a June statement that the bill "kills the goose that lays the golden egg," and would </w:t>
      </w:r>
      <w:proofErr w:type="gramStart"/>
      <w:r w:rsidRPr="00FB3283">
        <w:t>actually result</w:t>
      </w:r>
      <w:proofErr w:type="gramEnd"/>
      <w:r w:rsidRPr="00FB3283">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t>The</w:t>
      </w:r>
      <w:proofErr w:type="gramEnd"/>
      <w:r w:rsidRPr="00FB3283">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right-leaning think tank American 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t>The</w:t>
      </w:r>
      <w:proofErr w:type="gramEnd"/>
      <w:r w:rsidRPr="00FB3283">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t>key way</w:t>
      </w:r>
      <w:proofErr w:type="gramEnd"/>
      <w:r w:rsidRPr="00FB3283">
        <w:t xml:space="preserve"> for founders to benefit from their success. An American Enterprise Institute blog post from June argues that "opportunities for acquisition have been important drivers of innovation in tech" </w:t>
      </w:r>
      <w:proofErr w:type="gramStart"/>
      <w:r w:rsidRPr="00FB3283">
        <w:t>and also</w:t>
      </w:r>
      <w:proofErr w:type="gramEnd"/>
      <w:r w:rsidRPr="00FB3283">
        <w:t xml:space="preserve"> said the bill would prevent the tech companies from entering new areas of business to compete with each other. ACCESS Act </w:t>
      </w:r>
      <w:proofErr w:type="gramStart"/>
      <w:r w:rsidRPr="00FB3283">
        <w:t>The</w:t>
      </w:r>
      <w:proofErr w:type="gramEnd"/>
      <w:r w:rsidRPr="00FB3283">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 xml:space="preserve">try to micromanage "complex, dynamic, and highly </w:t>
      </w:r>
      <w:r w:rsidRPr="00FB3283">
        <w:rPr>
          <w:rStyle w:val="Emphasis"/>
        </w:rPr>
        <w:lastRenderedPageBreak/>
        <w:t>competitive markets" that are beyond understanding</w:t>
      </w:r>
      <w:r w:rsidRPr="00FB3283">
        <w:t xml:space="preserve"> for most politicians and regulators. The American Enterprise Institute has also contended that the requirements would </w:t>
      </w:r>
      <w:proofErr w:type="gramStart"/>
      <w:r w:rsidRPr="00FB3283">
        <w:t>actually make</w:t>
      </w:r>
      <w:proofErr w:type="gramEnd"/>
      <w:r w:rsidRPr="00FB3283">
        <w:t xml:space="preserve"> rivals even more dependent on the incumbent platforms. Filing fees and state enforcement </w:t>
      </w:r>
      <w:proofErr w:type="gramStart"/>
      <w:r w:rsidRPr="00FB3283">
        <w:t>Of</w:t>
      </w:r>
      <w:proofErr w:type="gramEnd"/>
      <w:r w:rsidRPr="00FB3283">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t>similar to</w:t>
      </w:r>
      <w:proofErr w:type="gramEnd"/>
      <w:r w:rsidRPr="00FB3283">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t>enforcers, but</w:t>
      </w:r>
      <w:proofErr w:type="gramEnd"/>
      <w:r w:rsidRPr="00FB3283">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1513AC36" w14:textId="77777777" w:rsidR="00F07FC0" w:rsidRDefault="00F07FC0" w:rsidP="00F07FC0"/>
    <w:p w14:paraId="2EC24958" w14:textId="77777777" w:rsidR="00F07FC0" w:rsidRDefault="00F07FC0" w:rsidP="00F07FC0">
      <w:pPr>
        <w:pStyle w:val="Heading4"/>
      </w:pPr>
      <w:r>
        <w:t xml:space="preserve"> Aff requires </w:t>
      </w:r>
      <w:r>
        <w:rPr>
          <w:u w:val="single"/>
        </w:rPr>
        <w:t>negotiations</w:t>
      </w:r>
      <w:r>
        <w:t xml:space="preserve"> that </w:t>
      </w:r>
      <w:r w:rsidRPr="00712735">
        <w:rPr>
          <w:u w:val="single"/>
        </w:rPr>
        <w:t>saps PC</w:t>
      </w:r>
      <w:r>
        <w:t>.</w:t>
      </w:r>
    </w:p>
    <w:p w14:paraId="6E847182" w14:textId="77777777" w:rsidR="00F07FC0" w:rsidRDefault="00F07FC0" w:rsidP="00F07FC0">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3" w:history="1">
        <w:r w:rsidRPr="00E41138">
          <w:rPr>
            <w:rStyle w:val="Hyperlink"/>
          </w:rPr>
          <w:t>https://www.barrons.com/articles/drawn-out-negotiations-over-covid-ip-will-blow-back-on-biden-51621973675</w:t>
        </w:r>
      </w:hyperlink>
      <w:r>
        <w:t>] Justin</w:t>
      </w:r>
    </w:p>
    <w:p w14:paraId="6A037F6F" w14:textId="77777777" w:rsidR="00F07FC0" w:rsidRPr="008B501C" w:rsidRDefault="00F07FC0" w:rsidP="00F07FC0">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233CC53B" w14:textId="77777777" w:rsidR="00F07FC0" w:rsidRPr="00C86CC7" w:rsidRDefault="00F07FC0" w:rsidP="00F07FC0">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t>
      </w:r>
      <w:r w:rsidRPr="00FB3283">
        <w:rPr>
          <w:u w:val="single"/>
        </w:rPr>
        <w:lastRenderedPageBreak/>
        <w:t xml:space="preserve">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6D671E3B" w14:textId="77777777" w:rsidR="00F07FC0" w:rsidRPr="00C86CC7" w:rsidRDefault="00F07FC0" w:rsidP="00F07FC0">
      <w:pPr>
        <w:rPr>
          <w:u w:val="single"/>
        </w:rPr>
      </w:pPr>
      <w:r w:rsidRPr="00C86CC7">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t xml:space="preserve">, or Congress for that matter, </w:t>
      </w:r>
      <w:r w:rsidRPr="00C86CC7">
        <w:rPr>
          <w:u w:val="single"/>
        </w:rPr>
        <w:t xml:space="preserve">would </w:t>
      </w:r>
      <w:proofErr w:type="gramStart"/>
      <w:r w:rsidRPr="00C86CC7">
        <w:rPr>
          <w:u w:val="single"/>
        </w:rPr>
        <w:t>actually force</w:t>
      </w:r>
      <w:proofErr w:type="gramEnd"/>
      <w:r w:rsidRPr="00C86CC7">
        <w:rPr>
          <w:u w:val="single"/>
        </w:rPr>
        <w:t xml:space="preserv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their most cutting-edge</w:t>
      </w:r>
      <w:r w:rsidRPr="00C86CC7">
        <w:rPr>
          <w:u w:val="single"/>
        </w:rPr>
        <w:t>—and closely guarded—</w:t>
      </w:r>
      <w:r w:rsidRPr="00EA6A04">
        <w:rPr>
          <w:rStyle w:val="Emphasis"/>
          <w:highlight w:val="green"/>
        </w:rPr>
        <w:t>secrets</w:t>
      </w:r>
      <w:r w:rsidRPr="00C86CC7">
        <w:rPr>
          <w:u w:val="single"/>
        </w:rPr>
        <w:t>.</w:t>
      </w:r>
    </w:p>
    <w:p w14:paraId="27FFA74F" w14:textId="77777777" w:rsidR="00F07FC0" w:rsidRDefault="00F07FC0" w:rsidP="00F07FC0">
      <w:pPr>
        <w:rPr>
          <w:rStyle w:val="Emphasis"/>
        </w:rPr>
      </w:pPr>
      <w:r w:rsidRPr="00C86CC7">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t>—</w:t>
      </w:r>
      <w:r w:rsidRPr="003D6372">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t xml:space="preserve"> from rich countries to developing ones. </w:t>
      </w:r>
      <w:r w:rsidRPr="00C86CC7">
        <w:rPr>
          <w:u w:val="single"/>
        </w:rPr>
        <w:t xml:space="preserve">It’ll strengthen calls for more extreme, </w:t>
      </w:r>
      <w:r w:rsidRPr="00C86CC7">
        <w:rPr>
          <w:rStyle w:val="Emphasis"/>
        </w:rPr>
        <w:t>anti-IP measures down the road.</w:t>
      </w:r>
    </w:p>
    <w:p w14:paraId="15C24E81" w14:textId="77777777" w:rsidR="00F07FC0" w:rsidRPr="008B501C" w:rsidRDefault="00F07FC0" w:rsidP="00F07FC0">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5A4A654E" w14:textId="77777777" w:rsidR="00F07FC0" w:rsidRPr="008C6F62" w:rsidRDefault="00F07FC0" w:rsidP="00F07FC0">
      <w:pPr>
        <w:rPr>
          <w:u w:val="single"/>
        </w:rPr>
      </w:pPr>
      <w:r w:rsidRPr="008B501C">
        <w:t xml:space="preserve">As </w:t>
      </w:r>
      <w:proofErr w:type="spellStart"/>
      <w:r w:rsidRPr="008B501C">
        <w:t>Moderna</w:t>
      </w:r>
      <w:proofErr w:type="spellEnd"/>
      <w:r w:rsidRPr="008B501C">
        <w:t xml:space="preserve">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run a clinical trial, get the data, get the product approved and scale manufacturing. This doesn’t happen in six or 12 or 18 months.”</w:t>
      </w:r>
    </w:p>
    <w:p w14:paraId="731D553F" w14:textId="77777777" w:rsidR="00F07FC0" w:rsidRPr="008B501C" w:rsidRDefault="00F07FC0" w:rsidP="00F07FC0">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he said. “People are dying around the world and we have to get vaccines into their arms in the fastest and most efficient way possible.”</w:t>
      </w:r>
    </w:p>
    <w:p w14:paraId="475C5204" w14:textId="77777777" w:rsidR="00F07FC0" w:rsidRPr="00F85024" w:rsidRDefault="00F07FC0" w:rsidP="00F07FC0">
      <w:r w:rsidRPr="00F85024">
        <w:t>Those claiming the waiver poses an immediate, rather than long-term, threat to IP rights also misunderstand what the waiver will—and won’t—do.</w:t>
      </w:r>
    </w:p>
    <w:p w14:paraId="3BC32E4F" w14:textId="77777777" w:rsidR="00F07FC0" w:rsidRPr="00F85024" w:rsidRDefault="00F07FC0" w:rsidP="00F07FC0">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49D451C8" w14:textId="77777777" w:rsidR="00F07FC0" w:rsidRPr="008B501C" w:rsidRDefault="00F07FC0" w:rsidP="00F07FC0">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715251A0" w14:textId="77777777" w:rsidR="00F07FC0" w:rsidRPr="008B501C" w:rsidRDefault="00F07FC0" w:rsidP="00F07FC0">
      <w:r w:rsidRPr="008B501C">
        <w:rPr>
          <w:u w:val="single"/>
        </w:rPr>
        <w:lastRenderedPageBreak/>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7E125D82" w14:textId="77777777" w:rsidR="00F07FC0" w:rsidRDefault="00F07FC0" w:rsidP="00F07FC0"/>
    <w:p w14:paraId="219A4422" w14:textId="77777777" w:rsidR="00F07FC0" w:rsidRPr="00C95041" w:rsidRDefault="00F07FC0" w:rsidP="00F07FC0">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3634823A" w14:textId="77777777" w:rsidR="00F07FC0" w:rsidRDefault="00F07FC0" w:rsidP="00F07FC0">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4"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1774B58D" w14:textId="77777777" w:rsidR="00F07FC0" w:rsidRPr="00FB3283" w:rsidRDefault="00F07FC0" w:rsidP="00F07FC0">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 xml:space="preserve">it means that funding that could have been available for </w:t>
      </w:r>
      <w:r w:rsidRPr="00AF3CA0">
        <w:rPr>
          <w:rStyle w:val="StyleUnderline"/>
        </w:rPr>
        <w:lastRenderedPageBreak/>
        <w:t>innovation instead gets redirected via monopoly profits to the pockets of big tech executives and shareholders</w:t>
      </w:r>
      <w:r w:rsidRPr="00FB3283">
        <w:rPr>
          <w:sz w:val="8"/>
        </w:rPr>
        <w:t>.</w:t>
      </w:r>
    </w:p>
    <w:p w14:paraId="7365AAD3" w14:textId="77777777" w:rsidR="00F07FC0" w:rsidRDefault="00F07FC0" w:rsidP="00F07FC0"/>
    <w:p w14:paraId="1E57613B" w14:textId="77777777" w:rsidR="00F07FC0" w:rsidRPr="00FB3283" w:rsidRDefault="00F07FC0" w:rsidP="00F07FC0">
      <w:pPr>
        <w:pStyle w:val="Heading4"/>
      </w:pPr>
      <w:r>
        <w:t xml:space="preserve">That solves </w:t>
      </w:r>
      <w:r>
        <w:rPr>
          <w:u w:val="single"/>
        </w:rPr>
        <w:t>extinction</w:t>
      </w:r>
      <w:r>
        <w:t xml:space="preserve"> through </w:t>
      </w:r>
      <w:r w:rsidRPr="00FB3283">
        <w:rPr>
          <w:u w:val="single"/>
        </w:rPr>
        <w:t>great power war</w:t>
      </w:r>
      <w:r>
        <w:t>.</w:t>
      </w:r>
    </w:p>
    <w:p w14:paraId="1939E296" w14:textId="77777777" w:rsidR="00F07FC0" w:rsidRDefault="00F07FC0" w:rsidP="00F07FC0">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15" w:history="1">
        <w:r w:rsidRPr="00C944A1">
          <w:rPr>
            <w:rStyle w:val="Hyperlink"/>
          </w:rPr>
          <w:t>https://americanmilitarynews.com/2019/10/strengthen-us-industry-to-counter-national-security-challenges/</w:t>
        </w:r>
      </w:hyperlink>
      <w:r>
        <w:t>] Justin</w:t>
      </w:r>
    </w:p>
    <w:p w14:paraId="5CB65946" w14:textId="550D8BA6" w:rsidR="00F07FC0" w:rsidRDefault="00F07FC0" w:rsidP="00F07FC0">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jets, ICBMs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664D42FB" w14:textId="77777777" w:rsidR="00F07FC0" w:rsidRPr="00F07FC0" w:rsidRDefault="00F07FC0" w:rsidP="00F07FC0"/>
    <w:p w14:paraId="52E0F05D" w14:textId="276DCCE5" w:rsidR="00F07FC0" w:rsidRDefault="00F07FC0" w:rsidP="00F07FC0">
      <w:pPr>
        <w:rPr>
          <w:rFonts w:asciiTheme="majorHAnsi" w:hAnsiTheme="majorHAnsi" w:cstheme="majorHAnsi"/>
          <w:sz w:val="14"/>
        </w:rPr>
      </w:pPr>
    </w:p>
    <w:p w14:paraId="3A5A2D41" w14:textId="23249815" w:rsidR="00F07FC0" w:rsidRDefault="00F07FC0" w:rsidP="00F07FC0">
      <w:pPr>
        <w:pStyle w:val="Heading2"/>
      </w:pPr>
      <w:r>
        <w:lastRenderedPageBreak/>
        <w:t>Case</w:t>
      </w:r>
    </w:p>
    <w:p w14:paraId="4FA57757" w14:textId="77777777" w:rsidR="00F07FC0" w:rsidRPr="00F72EDB" w:rsidRDefault="00F07FC0" w:rsidP="00F07FC0">
      <w:pPr>
        <w:pStyle w:val="Heading4"/>
      </w:pPr>
      <w:r w:rsidRPr="00F72EDB">
        <w:t>Waiver greenlights counterfeit medicine –</w:t>
      </w:r>
      <w:r>
        <w:t xml:space="preserve"> </w:t>
      </w:r>
      <w:r w:rsidRPr="00F72EDB">
        <w:t xml:space="preserve">turns </w:t>
      </w:r>
      <w:r>
        <w:t>c</w:t>
      </w:r>
      <w:r w:rsidRPr="00F72EDB">
        <w:t>ase.</w:t>
      </w:r>
    </w:p>
    <w:p w14:paraId="19E021E5" w14:textId="77777777" w:rsidR="00F07FC0" w:rsidRPr="007534FF" w:rsidRDefault="00F07FC0" w:rsidP="00F07FC0">
      <w:r w:rsidRPr="007534FF">
        <w:rPr>
          <w:rStyle w:val="Style13ptBold"/>
        </w:rPr>
        <w:t>Conrad 5-18</w:t>
      </w:r>
      <w:r>
        <w:t xml:space="preserve"> </w:t>
      </w:r>
      <w:r w:rsidRPr="007534FF">
        <w:t>John Conrad 5-18-2021 "Waiving intellectual property rights is not in the best interests of patients"</w:t>
      </w:r>
      <w:r>
        <w:t xml:space="preserve"> </w:t>
      </w:r>
      <w:hyperlink r:id="rId1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46810723" w14:textId="77777777" w:rsidR="00F07FC0" w:rsidRPr="00F72EDB" w:rsidRDefault="00F07FC0" w:rsidP="00F07FC0">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5170A8">
        <w:rPr>
          <w:sz w:val="26"/>
          <w:szCs w:val="26"/>
          <w:highlight w:val="cyan"/>
          <w:u w:val="single"/>
        </w:rPr>
        <w:t>waive</w:t>
      </w:r>
      <w:r w:rsidRPr="005170A8">
        <w:rPr>
          <w:szCs w:val="26"/>
          <w:highlight w:val="cyan"/>
        </w:rPr>
        <w:t xml:space="preserve"> </w:t>
      </w:r>
      <w:r w:rsidRPr="00F72EDB">
        <w:rPr>
          <w:szCs w:val="26"/>
        </w:rPr>
        <w:t>anti-</w:t>
      </w:r>
      <w:r w:rsidRPr="005170A8">
        <w:rPr>
          <w:sz w:val="26"/>
          <w:szCs w:val="26"/>
          <w:highlight w:val="cyan"/>
          <w:u w:val="single"/>
        </w:rPr>
        <w:t>COVID vaccine patents</w:t>
      </w:r>
      <w:r w:rsidRPr="005170A8">
        <w:rPr>
          <w:szCs w:val="26"/>
          <w:highlight w:val="cyan"/>
        </w:rPr>
        <w:t xml:space="preserve"> </w:t>
      </w:r>
      <w:r w:rsidRPr="00F72EDB">
        <w:rPr>
          <w:szCs w:val="26"/>
        </w:rPr>
        <w:t xml:space="preserve">to boost its supply </w:t>
      </w:r>
      <w:r w:rsidRPr="005170A8">
        <w:rPr>
          <w:sz w:val="26"/>
          <w:szCs w:val="26"/>
          <w:highlight w:val="cyan"/>
          <w:u w:val="single"/>
        </w:rPr>
        <w:t>will</w:t>
      </w:r>
      <w:r w:rsidRPr="005170A8">
        <w:rPr>
          <w:szCs w:val="26"/>
          <w:highlight w:val="cyan"/>
        </w:rPr>
        <w:t xml:space="preserve"> </w:t>
      </w:r>
      <w:r w:rsidRPr="005170A8">
        <w:rPr>
          <w:sz w:val="26"/>
          <w:szCs w:val="26"/>
          <w:highlight w:val="cyan"/>
          <w:u w:val="single"/>
        </w:rPr>
        <w:t>fuel</w:t>
      </w:r>
      <w:r w:rsidRPr="005170A8">
        <w:rPr>
          <w:szCs w:val="26"/>
          <w:highlight w:val="cyan"/>
        </w:rPr>
        <w:t xml:space="preserve"> </w:t>
      </w:r>
      <w:r w:rsidRPr="00F72EDB">
        <w:rPr>
          <w:szCs w:val="26"/>
        </w:rPr>
        <w:t xml:space="preserve">the </w:t>
      </w:r>
      <w:r w:rsidRPr="00F72EDB">
        <w:rPr>
          <w:b/>
          <w:bCs/>
          <w:sz w:val="26"/>
          <w:szCs w:val="26"/>
          <w:u w:val="single"/>
          <w:bdr w:val="single" w:sz="4" w:space="0" w:color="auto"/>
        </w:rPr>
        <w:t xml:space="preserve">development of </w:t>
      </w:r>
      <w:r w:rsidRPr="005170A8">
        <w:rPr>
          <w:b/>
          <w:bCs/>
          <w:sz w:val="26"/>
          <w:szCs w:val="26"/>
          <w:highlight w:val="cya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5170A8">
        <w:rPr>
          <w:b/>
          <w:bCs/>
          <w:sz w:val="26"/>
          <w:szCs w:val="26"/>
          <w:highlight w:val="cya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5170A8">
        <w:rPr>
          <w:sz w:val="26"/>
          <w:szCs w:val="26"/>
          <w:highlight w:val="cyan"/>
          <w:u w:val="single"/>
        </w:rPr>
        <w:t>only</w:t>
      </w:r>
      <w:r w:rsidRPr="005170A8">
        <w:rPr>
          <w:szCs w:val="26"/>
          <w:highlight w:val="cyan"/>
        </w:rPr>
        <w:t xml:space="preserve"> </w:t>
      </w:r>
      <w:r w:rsidRPr="005170A8">
        <w:rPr>
          <w:sz w:val="26"/>
          <w:szCs w:val="26"/>
          <w:highlight w:val="cyan"/>
          <w:u w:val="single"/>
        </w:rPr>
        <w:t>manufacturers</w:t>
      </w:r>
      <w:r w:rsidRPr="005170A8">
        <w:rPr>
          <w:szCs w:val="26"/>
          <w:highlight w:val="cyan"/>
        </w:rPr>
        <w:t xml:space="preserve"> </w:t>
      </w:r>
      <w:r w:rsidRPr="005170A8">
        <w:rPr>
          <w:sz w:val="26"/>
          <w:szCs w:val="26"/>
          <w:highlight w:val="cyan"/>
          <w:u w:val="single"/>
        </w:rPr>
        <w:t>with</w:t>
      </w:r>
      <w:r w:rsidRPr="005170A8">
        <w:rPr>
          <w:szCs w:val="26"/>
          <w:highlight w:val="cyan"/>
        </w:rPr>
        <w:t xml:space="preserve"> </w:t>
      </w:r>
      <w:r w:rsidRPr="00F72EDB">
        <w:rPr>
          <w:szCs w:val="26"/>
        </w:rPr>
        <w:t xml:space="preserve">the </w:t>
      </w:r>
      <w:r w:rsidRPr="005170A8">
        <w:rPr>
          <w:b/>
          <w:bCs/>
          <w:sz w:val="26"/>
          <w:szCs w:val="26"/>
          <w:highlight w:val="cyan"/>
          <w:u w:val="single"/>
          <w:bdr w:val="single" w:sz="4" w:space="0" w:color="auto"/>
        </w:rPr>
        <w:t>proper facilities and training</w:t>
      </w:r>
      <w:r w:rsidRPr="005170A8">
        <w:rPr>
          <w:b/>
          <w:bCs/>
          <w:szCs w:val="26"/>
          <w:highlight w:val="cyan"/>
          <w:bdr w:val="single" w:sz="4" w:space="0" w:color="auto"/>
        </w:rPr>
        <w:t xml:space="preserve"> </w:t>
      </w:r>
      <w:r w:rsidRPr="005170A8">
        <w:rPr>
          <w:b/>
          <w:bCs/>
          <w:sz w:val="26"/>
          <w:szCs w:val="26"/>
          <w:highlight w:val="cyan"/>
          <w:u w:val="single"/>
          <w:bdr w:val="single" w:sz="4" w:space="0" w:color="auto"/>
        </w:rPr>
        <w:t>should</w:t>
      </w:r>
      <w:r w:rsidRPr="005170A8">
        <w:rPr>
          <w:b/>
          <w:bCs/>
          <w:szCs w:val="26"/>
          <w:highlight w:val="cyan"/>
          <w:bdr w:val="single" w:sz="4" w:space="0" w:color="auto"/>
        </w:rPr>
        <w:t xml:space="preserve"> </w:t>
      </w:r>
      <w:r w:rsidRPr="005170A8">
        <w:rPr>
          <w:b/>
          <w:bCs/>
          <w:sz w:val="26"/>
          <w:szCs w:val="26"/>
          <w:highlight w:val="cya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5170A8">
        <w:rPr>
          <w:sz w:val="26"/>
          <w:szCs w:val="26"/>
          <w:highlight w:val="cyan"/>
          <w:u w:val="single"/>
        </w:rPr>
        <w:t>waiver</w:t>
      </w:r>
      <w:r w:rsidRPr="00F72EDB">
        <w:rPr>
          <w:szCs w:val="26"/>
        </w:rPr>
        <w:t xml:space="preserve"> that permits compulsory licensing to allow a manufacturer to export counterfeit vaccines </w:t>
      </w:r>
      <w:r w:rsidRPr="005170A8">
        <w:rPr>
          <w:sz w:val="26"/>
          <w:szCs w:val="26"/>
          <w:highlight w:val="cyan"/>
          <w:u w:val="single"/>
        </w:rPr>
        <w:t xml:space="preserve">will </w:t>
      </w:r>
      <w:r w:rsidRPr="005170A8">
        <w:rPr>
          <w:b/>
          <w:bCs/>
          <w:sz w:val="26"/>
          <w:szCs w:val="26"/>
          <w:highlight w:val="cya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5170A8">
        <w:rPr>
          <w:sz w:val="26"/>
          <w:szCs w:val="26"/>
          <w:highlight w:val="cyan"/>
          <w:u w:val="single"/>
        </w:rPr>
        <w:t xml:space="preserve">between 60,000 and 80,000 children </w:t>
      </w:r>
      <w:r w:rsidRPr="00F72EDB">
        <w:rPr>
          <w:sz w:val="26"/>
          <w:szCs w:val="26"/>
          <w:u w:val="single"/>
        </w:rPr>
        <w:t xml:space="preserve">in Niger </w:t>
      </w:r>
      <w:r w:rsidRPr="005170A8">
        <w:rPr>
          <w:sz w:val="26"/>
          <w:szCs w:val="26"/>
          <w:highlight w:val="cyan"/>
          <w:u w:val="single"/>
        </w:rPr>
        <w:t xml:space="preserve">with </w:t>
      </w:r>
      <w:r w:rsidRPr="00F72EDB">
        <w:rPr>
          <w:sz w:val="26"/>
          <w:szCs w:val="26"/>
          <w:u w:val="single"/>
        </w:rPr>
        <w:t xml:space="preserve">fatal falciparum </w:t>
      </w:r>
      <w:r w:rsidRPr="005170A8">
        <w:rPr>
          <w:sz w:val="26"/>
          <w:szCs w:val="26"/>
          <w:highlight w:val="cyan"/>
          <w:u w:val="single"/>
        </w:rPr>
        <w:t xml:space="preserve">malaria were treated with </w:t>
      </w:r>
      <w:r w:rsidRPr="00F72EDB">
        <w:rPr>
          <w:sz w:val="26"/>
          <w:szCs w:val="26"/>
          <w:u w:val="single"/>
        </w:rPr>
        <w:t xml:space="preserve">a </w:t>
      </w:r>
      <w:r w:rsidRPr="005170A8">
        <w:rPr>
          <w:sz w:val="26"/>
          <w:szCs w:val="26"/>
          <w:highlight w:val="cyan"/>
          <w:u w:val="single"/>
        </w:rPr>
        <w:t xml:space="preserve">counterfeit vaccine </w:t>
      </w:r>
      <w:r w:rsidRPr="00F72EDB">
        <w:rPr>
          <w:sz w:val="26"/>
          <w:szCs w:val="26"/>
          <w:u w:val="single"/>
        </w:rPr>
        <w:t xml:space="preserve">containing incorrect active pharmaceutical ingredients, </w:t>
      </w:r>
      <w:r w:rsidRPr="005170A8">
        <w:rPr>
          <w:sz w:val="26"/>
          <w:szCs w:val="26"/>
          <w:highlight w:val="cyan"/>
          <w:u w:val="single"/>
        </w:rPr>
        <w:t>resulting in</w:t>
      </w:r>
      <w:r w:rsidRPr="00F72EDB">
        <w:rPr>
          <w:sz w:val="26"/>
          <w:szCs w:val="26"/>
          <w:u w:val="single"/>
        </w:rPr>
        <w:t xml:space="preserve"> more than </w:t>
      </w:r>
      <w:r w:rsidRPr="005170A8">
        <w:rPr>
          <w:b/>
          <w:bCs/>
          <w:sz w:val="26"/>
          <w:szCs w:val="26"/>
          <w:highlight w:val="cya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w:t>
      </w:r>
      <w:proofErr w:type="gramStart"/>
      <w:r w:rsidRPr="00F72EDB">
        <w:rPr>
          <w:szCs w:val="26"/>
        </w:rPr>
        <w:t>off of</w:t>
      </w:r>
      <w:proofErr w:type="gramEnd"/>
      <w:r w:rsidRPr="00F72EDB">
        <w:rPr>
          <w:szCs w:val="26"/>
        </w:rPr>
        <w:t xml:space="preserve"> the distribution of misinformation. </w:t>
      </w:r>
      <w:r w:rsidRPr="00F72EDB">
        <w:rPr>
          <w:sz w:val="26"/>
          <w:szCs w:val="26"/>
          <w:u w:val="single"/>
        </w:rPr>
        <w:t xml:space="preserve">Allowing the production of vaccines from </w:t>
      </w:r>
      <w:r w:rsidRPr="005170A8">
        <w:rPr>
          <w:sz w:val="26"/>
          <w:szCs w:val="26"/>
          <w:highlight w:val="cyan"/>
          <w:u w:val="single"/>
        </w:rPr>
        <w:t xml:space="preserve">improper manufacturing </w:t>
      </w:r>
      <w:r w:rsidRPr="00F72EDB">
        <w:rPr>
          <w:sz w:val="26"/>
          <w:szCs w:val="26"/>
          <w:u w:val="single"/>
        </w:rPr>
        <w:t xml:space="preserve">facilities further </w:t>
      </w:r>
      <w:r w:rsidRPr="005170A8">
        <w:rPr>
          <w:sz w:val="26"/>
          <w:szCs w:val="26"/>
          <w:highlight w:val="cyan"/>
          <w:u w:val="single"/>
        </w:rPr>
        <w:t xml:space="preserve">opens </w:t>
      </w:r>
      <w:r w:rsidRPr="00F72EDB">
        <w:rPr>
          <w:sz w:val="26"/>
          <w:szCs w:val="26"/>
          <w:u w:val="single"/>
        </w:rPr>
        <w:t xml:space="preserve">the </w:t>
      </w:r>
      <w:r w:rsidRPr="005170A8">
        <w:rPr>
          <w:sz w:val="26"/>
          <w:szCs w:val="26"/>
          <w:highlight w:val="cyan"/>
          <w:u w:val="single"/>
        </w:rPr>
        <w:t xml:space="preserve">door for </w:t>
      </w:r>
      <w:r w:rsidRPr="00F72EDB">
        <w:rPr>
          <w:sz w:val="26"/>
          <w:szCs w:val="26"/>
          <w:u w:val="single"/>
        </w:rPr>
        <w:t xml:space="preserve">antivaccine hacks to stoke the fear fueling </w:t>
      </w:r>
      <w:r w:rsidRPr="005170A8">
        <w:rPr>
          <w:b/>
          <w:bCs/>
          <w:sz w:val="26"/>
          <w:szCs w:val="26"/>
          <w:highlight w:val="cyan"/>
          <w:u w:val="single"/>
          <w:bdr w:val="single" w:sz="4" w:space="0" w:color="auto"/>
        </w:rPr>
        <w:t>vaccine hesitance</w:t>
      </w:r>
      <w:r w:rsidRPr="00F72EDB">
        <w:rPr>
          <w:sz w:val="26"/>
          <w:szCs w:val="26"/>
          <w:u w:val="single"/>
        </w:rPr>
        <w:t>.</w:t>
      </w:r>
    </w:p>
    <w:p w14:paraId="64F39027" w14:textId="77777777" w:rsidR="006D041C" w:rsidRDefault="006D041C" w:rsidP="006D041C">
      <w:pPr>
        <w:pStyle w:val="Heading4"/>
      </w:pPr>
      <w:r>
        <w:t>No terror threat – assumes their groups</w:t>
      </w:r>
    </w:p>
    <w:p w14:paraId="6EEE1BB4" w14:textId="77777777" w:rsidR="006D041C" w:rsidRDefault="006D041C" w:rsidP="006D041C">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3FA9CC0A" w14:textId="77777777" w:rsidR="006D041C" w:rsidRDefault="006D041C" w:rsidP="006D041C">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 xml:space="preserve">perceived to be far more dangerous than it </w:t>
      </w:r>
      <w:proofErr w:type="gramStart"/>
      <w:r w:rsidRPr="002925B5">
        <w:rPr>
          <w:rStyle w:val="StyleUnderline"/>
          <w:highlight w:val="green"/>
        </w:rPr>
        <w:t>actually is</w:t>
      </w:r>
      <w:proofErr w:type="gramEnd"/>
      <w:r>
        <w:t>. Regardless of the statistics and facts, public fears persist at high levels, impelling political posturing and irresponsible policymaking.</w:t>
      </w:r>
    </w:p>
    <w:p w14:paraId="70057B04" w14:textId="77777777" w:rsidR="006D041C" w:rsidRDefault="006D041C" w:rsidP="006D041C">
      <w:r>
        <w:t xml:space="preserve">Even including the 9/11 attacks (which proved to be an aberration, not a harbinger), an American’s chance of being killed within the United States by a terrorist of any motivation over the last few decades is about one in four million per year. For industrial accidents, it’s one in </w:t>
      </w:r>
      <w:r>
        <w:lastRenderedPageBreak/>
        <w:t>53,000, homicides, one in 22,000, auto accidents, one in 8,200. Since 9/11, an American’s chance of being killed by an Islamist terrorist is about one in 40 million per year.</w:t>
      </w:r>
    </w:p>
    <w:p w14:paraId="1D4D2B10" w14:textId="77777777" w:rsidR="006D041C" w:rsidRDefault="006D041C" w:rsidP="006D041C">
      <w:r w:rsidRPr="003877A5">
        <w:rPr>
          <w:rStyle w:val="StyleUnderline"/>
        </w:rPr>
        <w:t>There was great alarm</w:t>
      </w:r>
      <w:r>
        <w:t xml:space="preserve">, of course, </w:t>
      </w:r>
      <w:r w:rsidRPr="003877A5">
        <w:rPr>
          <w:rStyle w:val="StyleUnderline"/>
        </w:rPr>
        <w:t>in the wake of 9/11</w:t>
      </w:r>
      <w:r>
        <w:t>, when the intelligence community was certain that an even more destructive “second-wave” attack was imminent and when it informed reporters that between 2,000 and 5,000 trained al-Qaeda operatives were on the loose in the United States.</w:t>
      </w:r>
    </w:p>
    <w:p w14:paraId="3479B9CA" w14:textId="77777777" w:rsidR="006D041C" w:rsidRDefault="006D041C" w:rsidP="006D041C">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3CD93DF8" w14:textId="77777777" w:rsidR="006D041C" w:rsidRDefault="006D041C" w:rsidP="006D041C">
      <w:r>
        <w:t xml:space="preserve">True, </w:t>
      </w:r>
      <w:r w:rsidRPr="00A81E6D">
        <w:rPr>
          <w:rStyle w:val="StyleUnderline"/>
        </w:rPr>
        <w:t>there have been several dozen disconnected plots by homegrown would-be Islamist terrorists</w:t>
      </w:r>
      <w:r w:rsidRPr="00A81E6D">
        <w:t xml:space="preserve"> in the United States since 9/11, some of them inspired by al-Qaeda. </w:t>
      </w:r>
      <w:r w:rsidRPr="00A81E6D">
        <w:rPr>
          <w:rStyle w:val="StyleUnderline"/>
        </w:rPr>
        <w:t xml:space="preserve">However, few of them have been successful. Even those tragic </w:t>
      </w:r>
      <w:r w:rsidRPr="002925B5">
        <w:rPr>
          <w:rStyle w:val="StyleUnderline"/>
          <w:highlight w:val="green"/>
        </w:rPr>
        <w:t>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proofErr w:type="gramStart"/>
      <w:r w:rsidRPr="003877A5">
        <w:rPr>
          <w:rStyle w:val="Emphasis"/>
        </w:rPr>
        <w:t xml:space="preserve">the </w:t>
      </w:r>
      <w:r w:rsidRPr="002925B5">
        <w:rPr>
          <w:rStyle w:val="Emphasis"/>
          <w:highlight w:val="green"/>
        </w:rPr>
        <w:t>vast majority</w:t>
      </w:r>
      <w:r w:rsidRPr="003877A5">
        <w:rPr>
          <w:rStyle w:val="Emphasis"/>
        </w:rPr>
        <w:t xml:space="preserve"> of</w:t>
      </w:r>
      <w:proofErr w:type="gramEnd"/>
      <w:r w:rsidRPr="003877A5">
        <w:rPr>
          <w:rStyle w:val="Emphasis"/>
        </w:rPr>
        <w:t xml:space="preserve">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752B26C9" w14:textId="77777777" w:rsidR="006D041C" w:rsidRDefault="006D041C" w:rsidP="006D041C">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137BE91B" w14:textId="77777777" w:rsidR="006D041C" w:rsidRPr="00D90C76" w:rsidRDefault="006D041C" w:rsidP="006D041C">
      <w:r>
        <w:t xml:space="preserve">Outrage over the tactics </w:t>
      </w:r>
      <w:r w:rsidRPr="00D90C76">
        <w:t xml:space="preserve">of ISIL is certainly justified, as is concern about the menace it presents in the Middle East. But </w:t>
      </w:r>
      <w:r w:rsidRPr="00D90C76">
        <w:rPr>
          <w:rStyle w:val="StyleUnderline"/>
        </w:rPr>
        <w:t xml:space="preserve">fears over the danger the group poses to domestic security in the </w:t>
      </w:r>
      <w:r w:rsidRPr="00D90C76">
        <w:rPr>
          <w:rStyle w:val="Emphasis"/>
        </w:rPr>
        <w:t>U</w:t>
      </w:r>
      <w:r w:rsidRPr="00D90C76">
        <w:t xml:space="preserve">nited </w:t>
      </w:r>
      <w:r w:rsidRPr="00D90C76">
        <w:rPr>
          <w:rStyle w:val="Emphasis"/>
        </w:rPr>
        <w:t>S</w:t>
      </w:r>
      <w:r w:rsidRPr="00D90C76">
        <w:t xml:space="preserve">tates </w:t>
      </w:r>
      <w:r w:rsidRPr="00D90C76">
        <w:rPr>
          <w:rStyle w:val="Emphasis"/>
        </w:rPr>
        <w:t>have been overblown</w:t>
      </w:r>
      <w:r w:rsidRPr="00D90C76">
        <w:t xml:space="preserve"> to unjustified proportions to the detriment of our politics.</w:t>
      </w:r>
    </w:p>
    <w:p w14:paraId="13AA5C7F" w14:textId="77777777" w:rsidR="006D041C" w:rsidRPr="00D90C76" w:rsidRDefault="006D041C" w:rsidP="006D041C">
      <w:r w:rsidRPr="00D90C76">
        <w:rPr>
          <w:rStyle w:val="StyleUnderline"/>
        </w:rPr>
        <w:t>ISIL does not deserve as much credit for great military prowess as</w:t>
      </w:r>
      <w:r w:rsidRPr="00D90C76">
        <w:t xml:space="preserve"> many </w:t>
      </w:r>
      <w:r w:rsidRPr="00D90C76">
        <w:rPr>
          <w:rStyle w:val="StyleUnderline"/>
        </w:rPr>
        <w:t>people are willing to grant them. The group’s ability to behead defenseless hostages certainly should not justify the pervasive fear of terrorism afflicting so many Americans. The unique circumstances that contributed to its most important military advance</w:t>
      </w:r>
      <w:r w:rsidRPr="00D90C76">
        <w:t xml:space="preserve">, the conquest of the city of Mosul in Iraq in 2014, </w:t>
      </w:r>
      <w:r w:rsidRPr="00D90C76">
        <w:rPr>
          <w:rStyle w:val="StyleUnderline"/>
        </w:rPr>
        <w:t>are unlikely to be repeated</w:t>
      </w:r>
      <w:r w:rsidRPr="00D90C76">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09AB23A5" w14:textId="77777777" w:rsidR="006D041C" w:rsidRPr="00D90C76" w:rsidRDefault="006D041C" w:rsidP="006D041C">
      <w:r w:rsidRPr="00D90C76">
        <w:rPr>
          <w:rStyle w:val="StyleUnderline"/>
        </w:rPr>
        <w:t>After its fortuitous advances of 2014</w:t>
      </w:r>
      <w:r w:rsidRPr="00D90C76">
        <w:t xml:space="preserve">, </w:t>
      </w:r>
      <w:r w:rsidRPr="00D90C76">
        <w:rPr>
          <w:rStyle w:val="Emphasis"/>
        </w:rPr>
        <w:t>the</w:t>
      </w:r>
      <w:r w:rsidRPr="00D90C76">
        <w:t xml:space="preserve"> vicious </w:t>
      </w:r>
      <w:r w:rsidRPr="00D90C76">
        <w:rPr>
          <w:rStyle w:val="Emphasis"/>
        </w:rPr>
        <w:t>group’s momentum has been substantially halted and reversed. It has alienated just about everybody, and</w:t>
      </w:r>
      <w:r w:rsidRPr="00D90C76">
        <w:t xml:space="preserve">, on close examination, </w:t>
      </w:r>
      <w:r w:rsidRPr="00D90C76">
        <w:rPr>
          <w:rStyle w:val="Emphasis"/>
        </w:rPr>
        <w:t>its once highly vaunted economic capacity</w:t>
      </w:r>
      <w:r w:rsidRPr="00D90C76">
        <w:t xml:space="preserve"> — particularly of the smuggling of oil and antiquities — </w:t>
      </w:r>
      <w:r w:rsidRPr="00D90C76">
        <w:rPr>
          <w:rStyle w:val="Emphasis"/>
        </w:rPr>
        <w:t xml:space="preserve">may </w:t>
      </w:r>
      <w:r w:rsidRPr="00D90C76">
        <w:rPr>
          <w:rStyle w:val="Emphasis"/>
        </w:rPr>
        <w:lastRenderedPageBreak/>
        <w:t>end up proving to be as illusory as its military prowess</w:t>
      </w:r>
      <w:r w:rsidRPr="00D90C76">
        <w:t xml:space="preserve">. </w:t>
      </w:r>
      <w:r w:rsidRPr="00D90C76">
        <w:rPr>
          <w:rStyle w:val="StyleUnderline"/>
        </w:rPr>
        <w:t xml:space="preserve">It has cut pay for its fighters in half, and it </w:t>
      </w:r>
      <w:proofErr w:type="gramStart"/>
      <w:r w:rsidRPr="00D90C76">
        <w:rPr>
          <w:rStyle w:val="StyleUnderline"/>
        </w:rPr>
        <w:t>has to</w:t>
      </w:r>
      <w:proofErr w:type="gramEnd"/>
      <w:r w:rsidRPr="00D90C76">
        <w:rPr>
          <w:rStyle w:val="StyleUnderline"/>
        </w:rPr>
        <w:t xml:space="preserve"> work hard to keep people from fleeing its lumpen caliphate.</w:t>
      </w:r>
      <w:r w:rsidRPr="00D90C76">
        <w:t xml:space="preserve"> </w:t>
      </w:r>
      <w:r w:rsidRPr="00D90C76">
        <w:rPr>
          <w:rStyle w:val="Emphasis"/>
        </w:rPr>
        <w:t>This degradation will likely continue.</w:t>
      </w:r>
    </w:p>
    <w:p w14:paraId="05832A91" w14:textId="77777777" w:rsidR="006D041C" w:rsidRPr="00D90C76" w:rsidRDefault="006D041C" w:rsidP="006D041C">
      <w:r w:rsidRPr="00D90C76">
        <w:rPr>
          <w:rStyle w:val="StyleUnderline"/>
        </w:rPr>
        <w:t>ISIL has two avenues</w:t>
      </w:r>
      <w:r w:rsidRPr="00D90C76">
        <w:t xml:space="preserve"> by which it might be able </w:t>
      </w:r>
      <w:r w:rsidRPr="00D90C76">
        <w:rPr>
          <w:rStyle w:val="StyleUnderline"/>
        </w:rPr>
        <w:t xml:space="preserve">to inflict damage within the </w:t>
      </w:r>
      <w:r w:rsidRPr="00D90C76">
        <w:rPr>
          <w:rStyle w:val="Emphasis"/>
        </w:rPr>
        <w:t>U</w:t>
      </w:r>
      <w:r w:rsidRPr="00D90C76">
        <w:t xml:space="preserve">nited </w:t>
      </w:r>
      <w:r w:rsidRPr="00D90C76">
        <w:rPr>
          <w:rStyle w:val="Emphasis"/>
        </w:rPr>
        <w:t>S</w:t>
      </w:r>
      <w:r w:rsidRPr="00D90C76">
        <w:t xml:space="preserve">tates. </w:t>
      </w:r>
      <w:r w:rsidRPr="00D90C76">
        <w:rPr>
          <w:rStyle w:val="StyleUnderline"/>
        </w:rPr>
        <w:t>The first is from militants who have gone to fight with the group and then sent back to do damage. However, very little of that has occurred so far, and it is far more likely to happen in Europe than</w:t>
      </w:r>
      <w:r w:rsidRPr="00D90C76">
        <w:t xml:space="preserve"> in </w:t>
      </w:r>
      <w:r w:rsidRPr="00D90C76">
        <w:rPr>
          <w:rStyle w:val="StyleUnderline"/>
        </w:rPr>
        <w:t xml:space="preserve">the </w:t>
      </w:r>
      <w:r w:rsidRPr="00D90C76">
        <w:rPr>
          <w:rStyle w:val="Emphasis"/>
        </w:rPr>
        <w:t>U</w:t>
      </w:r>
      <w:r w:rsidRPr="00D90C76">
        <w:t xml:space="preserve">nited </w:t>
      </w:r>
      <w:r w:rsidRPr="00D90C76">
        <w:rPr>
          <w:rStyle w:val="Emphasis"/>
        </w:rPr>
        <w:t>S</w:t>
      </w:r>
      <w:r w:rsidRPr="00D90C76">
        <w:t>tates.</w:t>
      </w:r>
    </w:p>
    <w:p w14:paraId="1404A3F1" w14:textId="77777777" w:rsidR="006D041C" w:rsidRPr="00A81E6D" w:rsidRDefault="006D041C" w:rsidP="006D041C">
      <w:pPr>
        <w:rPr>
          <w:rStyle w:val="StyleUnderline"/>
        </w:rPr>
      </w:pPr>
      <w:r w:rsidRPr="00D90C76">
        <w:rPr>
          <w:rStyle w:val="StyleUnderline"/>
        </w:rPr>
        <w:t>The second avenue involves the possibility</w:t>
      </w:r>
      <w:r w:rsidRPr="00D90C76">
        <w:t xml:space="preserve"> that </w:t>
      </w:r>
      <w:r w:rsidRPr="00D90C76">
        <w:rPr>
          <w:rStyle w:val="StyleUnderline"/>
        </w:rPr>
        <w:t>po</w:t>
      </w:r>
      <w:r w:rsidRPr="00A81E6D">
        <w:rPr>
          <w:rStyle w:val="StyleUnderline"/>
        </w:rPr>
        <w:t>tential homegrown terrorists</w:t>
      </w:r>
    </w:p>
    <w:p w14:paraId="11120EEC" w14:textId="77777777" w:rsidR="006D041C" w:rsidRDefault="006D041C" w:rsidP="006D041C">
      <w:pPr>
        <w:rPr>
          <w:sz w:val="14"/>
        </w:rPr>
      </w:pPr>
    </w:p>
    <w:p w14:paraId="5E1BB771" w14:textId="77777777" w:rsidR="00F07FC0" w:rsidRPr="00D32E5B" w:rsidRDefault="00F07FC0" w:rsidP="00F07FC0">
      <w:pPr>
        <w:keepNext/>
        <w:keepLines/>
        <w:spacing w:before="40" w:after="0"/>
        <w:outlineLvl w:val="3"/>
        <w:rPr>
          <w:rFonts w:eastAsia="MS Gothic"/>
          <w:b/>
          <w:iCs/>
          <w:sz w:val="26"/>
        </w:rPr>
      </w:pPr>
      <w:r w:rsidRPr="00D32E5B">
        <w:rPr>
          <w:rFonts w:eastAsia="MS Gothic"/>
          <w:b/>
          <w:iCs/>
          <w:sz w:val="26"/>
        </w:rPr>
        <w:t>Restricting IP protections undermines innovation and profit margins – turns case by precluding vaccine distribution to developing countries.</w:t>
      </w:r>
    </w:p>
    <w:p w14:paraId="68595F03" w14:textId="77777777" w:rsidR="00F07FC0" w:rsidRPr="00D32E5B" w:rsidRDefault="00F07FC0" w:rsidP="00F07FC0">
      <w:pPr>
        <w:rPr>
          <w:rFonts w:eastAsia="Cambria"/>
          <w:sz w:val="26"/>
        </w:rPr>
      </w:pPr>
      <w:proofErr w:type="spellStart"/>
      <w:r w:rsidRPr="00D32E5B">
        <w:rPr>
          <w:rFonts w:eastAsia="Cambria"/>
          <w:b/>
          <w:bCs/>
          <w:sz w:val="26"/>
        </w:rPr>
        <w:t>Cueni</w:t>
      </w:r>
      <w:proofErr w:type="spellEnd"/>
      <w:r w:rsidRPr="00D32E5B">
        <w:rPr>
          <w:rFonts w:eastAsia="Cambria"/>
          <w:b/>
          <w:bCs/>
          <w:sz w:val="26"/>
        </w:rPr>
        <w:t xml:space="preserve"> 12/10 </w:t>
      </w:r>
      <w:r w:rsidRPr="00D32E5B">
        <w:rPr>
          <w:rFonts w:eastAsia="Cambria"/>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479EE4AF" w14:textId="77777777" w:rsidR="00F07FC0" w:rsidRPr="00D32E5B" w:rsidRDefault="00F07FC0" w:rsidP="00F07FC0">
      <w:pPr>
        <w:rPr>
          <w:rFonts w:eastAsia="Cambria"/>
          <w:sz w:val="10"/>
        </w:rPr>
      </w:pPr>
      <w:r w:rsidRPr="00D32E5B">
        <w:rPr>
          <w:rFonts w:eastAsia="Cambria"/>
          <w:sz w:val="10"/>
        </w:rPr>
        <w:t>It is </w:t>
      </w:r>
      <w:r w:rsidRPr="00D32E5B">
        <w:rPr>
          <w:rFonts w:eastAsia="MS Gothic"/>
          <w:sz w:val="10"/>
        </w:rPr>
        <w:t>unclear</w:t>
      </w:r>
      <w:r w:rsidRPr="00D32E5B">
        <w:rPr>
          <w:rFonts w:eastAsia="Cambria"/>
          <w:sz w:val="10"/>
        </w:rPr>
        <w:t xml:space="preserve"> how </w:t>
      </w:r>
      <w:r w:rsidRPr="00D32E5B">
        <w:rPr>
          <w:rFonts w:eastAsia="Cambria"/>
          <w:highlight w:val="green"/>
          <w:u w:val="single"/>
        </w:rPr>
        <w:t>suspending patent protections</w:t>
      </w:r>
      <w:r w:rsidRPr="00D32E5B">
        <w:rPr>
          <w:rFonts w:eastAsia="Cambria"/>
          <w:sz w:val="10"/>
        </w:rPr>
        <w:t xml:space="preserve"> would ensure fair distribution. But what is clear is that if successful, the effort </w:t>
      </w:r>
      <w:r w:rsidRPr="00D32E5B">
        <w:rPr>
          <w:rFonts w:eastAsia="Cambria"/>
          <w:u w:val="single"/>
        </w:rPr>
        <w:t xml:space="preserve">would </w:t>
      </w:r>
      <w:r w:rsidRPr="00D32E5B">
        <w:rPr>
          <w:rFonts w:eastAsia="Cambria"/>
          <w:b/>
          <w:iCs/>
          <w:highlight w:val="green"/>
          <w:u w:val="single"/>
        </w:rPr>
        <w:t>jeopardize</w:t>
      </w:r>
      <w:r w:rsidRPr="00D32E5B">
        <w:rPr>
          <w:rFonts w:eastAsia="Cambria"/>
          <w:b/>
          <w:iCs/>
          <w:u w:val="single"/>
        </w:rPr>
        <w:t xml:space="preserve"> </w:t>
      </w:r>
      <w:r w:rsidRPr="00D32E5B">
        <w:rPr>
          <w:rFonts w:eastAsia="Cambria"/>
          <w:b/>
          <w:iCs/>
          <w:highlight w:val="green"/>
          <w:u w:val="single"/>
        </w:rPr>
        <w:t>future medical innovation</w:t>
      </w:r>
      <w:r w:rsidRPr="00D32E5B">
        <w:rPr>
          <w:rFonts w:eastAsia="Cambria"/>
          <w:u w:val="single"/>
        </w:rPr>
        <w:t>, making us more vulnerable to other diseases</w:t>
      </w:r>
      <w:r w:rsidRPr="00D32E5B">
        <w:rPr>
          <w:rFonts w:eastAsia="Cambria"/>
          <w:sz w:val="10"/>
        </w:rPr>
        <w:t>.</w:t>
      </w:r>
    </w:p>
    <w:p w14:paraId="35B7EB4F" w14:textId="77777777" w:rsidR="00F07FC0" w:rsidRPr="00D32E5B" w:rsidRDefault="00F07FC0" w:rsidP="00F07FC0">
      <w:pPr>
        <w:rPr>
          <w:rFonts w:eastAsia="Cambria"/>
          <w:sz w:val="12"/>
        </w:rPr>
      </w:pPr>
      <w:r w:rsidRPr="00D32E5B">
        <w:rPr>
          <w:rFonts w:eastAsia="Cambria"/>
          <w:u w:val="single"/>
        </w:rPr>
        <w:t>Intellectual property rights, including patents, grant inventors a period of exclusivity to make and market their creations</w:t>
      </w:r>
      <w:r w:rsidRPr="00D32E5B">
        <w:rPr>
          <w:rFonts w:eastAsia="Cambria"/>
          <w:sz w:val="12"/>
        </w:rPr>
        <w:t xml:space="preserve">. By affording these rights to those who create intangible assets, such as musical compositions, software or drug formulas — </w:t>
      </w:r>
      <w:r w:rsidRPr="00D32E5B">
        <w:rPr>
          <w:rFonts w:eastAsia="Cambria"/>
          <w:u w:val="single"/>
        </w:rPr>
        <w:t>people will invent more useful new things</w:t>
      </w:r>
      <w:r w:rsidRPr="00D32E5B">
        <w:rPr>
          <w:rFonts w:eastAsia="Cambria"/>
          <w:sz w:val="12"/>
        </w:rPr>
        <w:t>.</w:t>
      </w:r>
    </w:p>
    <w:p w14:paraId="6BCB1874" w14:textId="77777777" w:rsidR="00F07FC0" w:rsidRPr="00D32E5B" w:rsidRDefault="00F07FC0" w:rsidP="00F07FC0">
      <w:pPr>
        <w:rPr>
          <w:rFonts w:eastAsia="Cambria"/>
          <w:sz w:val="12"/>
        </w:rPr>
      </w:pPr>
      <w:r w:rsidRPr="00D32E5B">
        <w:rPr>
          <w:rFonts w:eastAsia="Cambria"/>
          <w:highlight w:val="green"/>
          <w:u w:val="single"/>
        </w:rPr>
        <w:t>Development</w:t>
      </w:r>
      <w:r w:rsidRPr="00D32E5B">
        <w:rPr>
          <w:rFonts w:eastAsia="Cambria"/>
          <w:u w:val="single"/>
        </w:rPr>
        <w:t xml:space="preserve"> of a new </w:t>
      </w:r>
      <w:r w:rsidRPr="00D32E5B">
        <w:rPr>
          <w:rFonts w:eastAsia="Cambria"/>
          <w:highlight w:val="green"/>
          <w:u w:val="single"/>
        </w:rPr>
        <w:t xml:space="preserve">medicine is </w:t>
      </w:r>
      <w:r w:rsidRPr="00D32E5B">
        <w:rPr>
          <w:rFonts w:eastAsia="Cambria"/>
          <w:b/>
          <w:iCs/>
          <w:highlight w:val="green"/>
          <w:u w:val="single"/>
        </w:rPr>
        <w:t>risky</w:t>
      </w:r>
      <w:r w:rsidRPr="00D32E5B">
        <w:rPr>
          <w:rFonts w:eastAsia="Cambria"/>
          <w:highlight w:val="green"/>
          <w:u w:val="single"/>
        </w:rPr>
        <w:t xml:space="preserve"> and </w:t>
      </w:r>
      <w:r w:rsidRPr="00D32E5B">
        <w:rPr>
          <w:rFonts w:eastAsia="Cambria"/>
          <w:b/>
          <w:iCs/>
          <w:highlight w:val="green"/>
          <w:u w:val="single"/>
        </w:rPr>
        <w:t>costly</w:t>
      </w:r>
      <w:r w:rsidRPr="00D32E5B">
        <w:rPr>
          <w:rFonts w:eastAsia="Cambria"/>
          <w:sz w:val="12"/>
        </w:rPr>
        <w:t xml:space="preserve">. Consider that </w:t>
      </w:r>
      <w:r w:rsidRPr="00D32E5B">
        <w:rPr>
          <w:rFonts w:eastAsia="Cambria"/>
          <w:u w:val="single"/>
        </w:rPr>
        <w:t xml:space="preserve">scientists have </w:t>
      </w:r>
      <w:r w:rsidRPr="00D32E5B">
        <w:rPr>
          <w:rFonts w:eastAsia="Cambria"/>
          <w:highlight w:val="green"/>
          <w:u w:val="single"/>
        </w:rPr>
        <w:t>spent decades</w:t>
      </w:r>
      <w:r w:rsidRPr="00D32E5B">
        <w:rPr>
          <w:rFonts w:eastAsia="Cambria"/>
          <w:u w:val="single"/>
        </w:rPr>
        <w:t xml:space="preserve"> — </w:t>
      </w:r>
      <w:r w:rsidRPr="00D32E5B">
        <w:rPr>
          <w:rFonts w:eastAsia="Cambria"/>
          <w:highlight w:val="green"/>
          <w:u w:val="single"/>
        </w:rPr>
        <w:t>and billions of dollars</w:t>
      </w:r>
      <w:r w:rsidRPr="00D32E5B">
        <w:rPr>
          <w:rFonts w:eastAsia="Cambria"/>
          <w:u w:val="single"/>
        </w:rPr>
        <w:t xml:space="preserve"> — working </w:t>
      </w:r>
      <w:r w:rsidRPr="00D32E5B">
        <w:rPr>
          <w:rFonts w:eastAsia="Cambria"/>
          <w:highlight w:val="green"/>
          <w:u w:val="single"/>
        </w:rPr>
        <w:t>on Alzheimer’s</w:t>
      </w:r>
      <w:r w:rsidRPr="00D32E5B">
        <w:rPr>
          <w:rFonts w:eastAsia="Cambria"/>
          <w:u w:val="single"/>
        </w:rPr>
        <w:t xml:space="preserve"> treatments, </w:t>
      </w:r>
      <w:r w:rsidRPr="00D32E5B">
        <w:rPr>
          <w:rFonts w:eastAsia="Cambria"/>
          <w:highlight w:val="green"/>
          <w:u w:val="single"/>
        </w:rPr>
        <w:t>but still have little to show</w:t>
      </w:r>
      <w:r w:rsidRPr="00D32E5B">
        <w:rPr>
          <w:rFonts w:eastAsia="Cambria"/>
          <w:sz w:val="12"/>
        </w:rPr>
        <w:t xml:space="preserve"> for it. </w:t>
      </w:r>
      <w:r w:rsidRPr="00D32E5B">
        <w:rPr>
          <w:rFonts w:eastAsia="Cambria"/>
          <w:u w:val="single"/>
        </w:rPr>
        <w:t xml:space="preserve">The companies and investors who fund research shoulder so much risk because they have a shot at a reward. </w:t>
      </w:r>
      <w:r w:rsidRPr="00D32E5B">
        <w:rPr>
          <w:rFonts w:eastAsia="Cambria"/>
          <w:highlight w:val="green"/>
          <w:u w:val="single"/>
        </w:rPr>
        <w:t>Once a patent expires, generic companies are free to produce the same product</w:t>
      </w:r>
      <w:r w:rsidRPr="00D32E5B">
        <w:rPr>
          <w:rFonts w:eastAsia="Cambria"/>
          <w:sz w:val="12"/>
        </w:rPr>
        <w:t>. Intellectual property rights underpin the system that gives us all new medicines, from psychiatric drugs to cancer treatments.</w:t>
      </w:r>
    </w:p>
    <w:p w14:paraId="6976036A" w14:textId="77777777" w:rsidR="00F07FC0" w:rsidRPr="00D32E5B" w:rsidRDefault="00F07FC0" w:rsidP="00F07FC0">
      <w:pPr>
        <w:rPr>
          <w:rFonts w:eastAsia="Cambria"/>
          <w:sz w:val="12"/>
        </w:rPr>
      </w:pPr>
      <w:r w:rsidRPr="00D32E5B">
        <w:rPr>
          <w:rFonts w:eastAsia="Cambria"/>
          <w:u w:val="single"/>
        </w:rPr>
        <w:t>In trying to defend these rights, the drug industry has made mistakes in the past</w:t>
      </w:r>
      <w:r w:rsidRPr="00D32E5B">
        <w:rPr>
          <w:rFonts w:eastAsia="Cambria"/>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D32E5B">
        <w:rPr>
          <w:rFonts w:eastAsia="MS Gothic"/>
          <w:sz w:val="12"/>
        </w:rPr>
        <w:t>eventually dropped</w:t>
      </w:r>
      <w:r w:rsidRPr="00D32E5B">
        <w:rPr>
          <w:rFonts w:eastAsia="Cambria"/>
          <w:sz w:val="12"/>
        </w:rPr>
        <w:t xml:space="preserve">, was a terrible misjudgment. </w:t>
      </w:r>
      <w:r w:rsidRPr="00D32E5B">
        <w:rPr>
          <w:rFonts w:eastAsia="Cambria"/>
          <w:u w:val="single"/>
        </w:rPr>
        <w:t>The current situation is not parallel</w:t>
      </w:r>
      <w:r w:rsidRPr="00D32E5B">
        <w:rPr>
          <w:rFonts w:eastAsia="Cambria"/>
          <w:sz w:val="12"/>
        </w:rPr>
        <w:t>.</w:t>
      </w:r>
    </w:p>
    <w:p w14:paraId="6F6DDB49" w14:textId="77777777" w:rsidR="00F07FC0" w:rsidRPr="00D32E5B" w:rsidRDefault="00F07FC0" w:rsidP="00F07FC0">
      <w:pPr>
        <w:rPr>
          <w:rFonts w:eastAsia="Cambria"/>
          <w:sz w:val="12"/>
        </w:rPr>
      </w:pPr>
      <w:r w:rsidRPr="00D32E5B">
        <w:rPr>
          <w:rFonts w:eastAsia="Cambria"/>
          <w:b/>
          <w:iCs/>
          <w:highlight w:val="green"/>
          <w:u w:val="single"/>
        </w:rPr>
        <w:t>Several major drug companies</w:t>
      </w:r>
      <w:r w:rsidRPr="00D32E5B">
        <w:rPr>
          <w:rFonts w:eastAsia="Cambria"/>
          <w:u w:val="single"/>
        </w:rPr>
        <w:t xml:space="preserve">, including AstraZeneca, GlaxoSmithKline and Johnson &amp; Johnson, have pledged to </w:t>
      </w:r>
      <w:r w:rsidRPr="00D32E5B">
        <w:rPr>
          <w:rFonts w:eastAsia="Cambria"/>
          <w:b/>
          <w:iCs/>
          <w:highlight w:val="green"/>
          <w:u w:val="single"/>
        </w:rPr>
        <w:t>offer their vaccines on a not-for-profit basis</w:t>
      </w:r>
      <w:r w:rsidRPr="00D32E5B">
        <w:rPr>
          <w:rFonts w:eastAsia="Cambria"/>
          <w:u w:val="single"/>
        </w:rPr>
        <w:t xml:space="preserve"> during the pandemic. Others are considering </w:t>
      </w:r>
      <w:r w:rsidRPr="00D32E5B">
        <w:rPr>
          <w:rFonts w:eastAsia="Cambria"/>
          <w:highlight w:val="green"/>
          <w:u w:val="single"/>
        </w:rPr>
        <w:t>differential pricing</w:t>
      </w:r>
      <w:r w:rsidRPr="00D32E5B">
        <w:rPr>
          <w:rFonts w:eastAsia="Cambria"/>
          <w:u w:val="single"/>
        </w:rPr>
        <w:t xml:space="preserve"> for different countries</w:t>
      </w:r>
      <w:r w:rsidRPr="00D32E5B">
        <w:rPr>
          <w:rFonts w:eastAsia="Cambria"/>
          <w:sz w:val="12"/>
        </w:rPr>
        <w:t xml:space="preserve">. As of last month, </w:t>
      </w:r>
      <w:r w:rsidRPr="00D32E5B">
        <w:rPr>
          <w:rFonts w:eastAsia="Cambria"/>
          <w:u w:val="single"/>
        </w:rPr>
        <w:t>four major pharmaceutical companies had already agreed to eventually </w:t>
      </w:r>
      <w:r w:rsidRPr="00D32E5B">
        <w:rPr>
          <w:rFonts w:eastAsia="MS Gothic"/>
          <w:u w:val="single"/>
        </w:rPr>
        <w:t>produce</w:t>
      </w:r>
      <w:r w:rsidRPr="00D32E5B">
        <w:rPr>
          <w:rFonts w:eastAsia="Cambria"/>
          <w:u w:val="single"/>
        </w:rPr>
        <w:t> at least three billion vaccine doses for low- and middle-income nations</w:t>
      </w:r>
      <w:r w:rsidRPr="00D32E5B">
        <w:rPr>
          <w:rFonts w:eastAsia="Cambria"/>
          <w:sz w:val="12"/>
        </w:rPr>
        <w:t>, according to one analysis.</w:t>
      </w:r>
    </w:p>
    <w:p w14:paraId="6482814B" w14:textId="77777777" w:rsidR="00F07FC0" w:rsidRPr="00D32E5B" w:rsidRDefault="00F07FC0" w:rsidP="00F07FC0">
      <w:pPr>
        <w:rPr>
          <w:rFonts w:eastAsia="Cambria"/>
          <w:sz w:val="12"/>
        </w:rPr>
      </w:pPr>
      <w:r w:rsidRPr="00D32E5B">
        <w:rPr>
          <w:rFonts w:eastAsia="Cambria"/>
          <w:sz w:val="12"/>
        </w:rPr>
        <w:t xml:space="preserve">In South Africa and India, pharmaceutical companies are already working with local partners to make their vaccines available. </w:t>
      </w:r>
      <w:r w:rsidRPr="00D32E5B">
        <w:rPr>
          <w:rFonts w:eastAsia="Cambria"/>
          <w:u w:val="single"/>
        </w:rPr>
        <w:t>Johnson &amp; Johnson has </w:t>
      </w:r>
      <w:proofErr w:type="gramStart"/>
      <w:r w:rsidRPr="00D32E5B">
        <w:rPr>
          <w:rFonts w:eastAsia="MS Gothic"/>
          <w:u w:val="single"/>
        </w:rPr>
        <w:t>entered into</w:t>
      </w:r>
      <w:proofErr w:type="gramEnd"/>
      <w:r w:rsidRPr="00D32E5B">
        <w:rPr>
          <w:rFonts w:eastAsia="MS Gothic"/>
          <w:u w:val="single"/>
        </w:rPr>
        <w:t xml:space="preserve"> a technology transfer partnership</w:t>
      </w:r>
      <w:r w:rsidRPr="00D32E5B">
        <w:rPr>
          <w:rFonts w:eastAsia="Cambria"/>
          <w:u w:val="single"/>
        </w:rPr>
        <w:t> for its candidate vaccine with South Africa’s Aspen Pharmacare</w:t>
      </w:r>
      <w:r w:rsidRPr="00D32E5B">
        <w:rPr>
          <w:rFonts w:eastAsia="Cambria"/>
          <w:sz w:val="12"/>
        </w:rPr>
        <w:t xml:space="preserve">, and </w:t>
      </w:r>
      <w:r w:rsidRPr="00D32E5B">
        <w:rPr>
          <w:rFonts w:eastAsia="Cambria"/>
          <w:u w:val="single"/>
        </w:rPr>
        <w:t>AstraZeneca has </w:t>
      </w:r>
      <w:r w:rsidRPr="00D32E5B">
        <w:rPr>
          <w:rFonts w:eastAsia="MS Gothic"/>
          <w:u w:val="single"/>
        </w:rPr>
        <w:t>reached a licensing agreement</w:t>
      </w:r>
      <w:r w:rsidRPr="00D32E5B">
        <w:rPr>
          <w:rFonts w:eastAsia="Cambria"/>
          <w:u w:val="single"/>
        </w:rPr>
        <w:t> with the Serum Institute of India to develop up to 1 billion doses of its vaccine for low and middle-income countries</w:t>
      </w:r>
      <w:r w:rsidRPr="00D32E5B">
        <w:rPr>
          <w:rFonts w:eastAsia="Cambria"/>
          <w:sz w:val="12"/>
        </w:rPr>
        <w:t>.</w:t>
      </w:r>
    </w:p>
    <w:p w14:paraId="7DA70B29" w14:textId="77777777" w:rsidR="00F07FC0" w:rsidRPr="00D32E5B" w:rsidRDefault="00F07FC0" w:rsidP="00F07FC0">
      <w:pPr>
        <w:rPr>
          <w:rFonts w:eastAsia="Cambria"/>
          <w:sz w:val="12"/>
        </w:rPr>
      </w:pPr>
      <w:r w:rsidRPr="00D32E5B">
        <w:rPr>
          <w:rFonts w:eastAsia="Cambria"/>
          <w:b/>
          <w:iCs/>
          <w:highlight w:val="green"/>
          <w:u w:val="single"/>
        </w:rPr>
        <w:lastRenderedPageBreak/>
        <w:t>Companies can</w:t>
      </w:r>
      <w:r w:rsidRPr="00D32E5B">
        <w:rPr>
          <w:rFonts w:eastAsia="Cambria"/>
          <w:b/>
          <w:iCs/>
          <w:u w:val="single"/>
        </w:rPr>
        <w:t xml:space="preserve"> afford to </w:t>
      </w:r>
      <w:r w:rsidRPr="00D32E5B">
        <w:rPr>
          <w:rFonts w:eastAsia="Cambria"/>
          <w:b/>
          <w:iCs/>
          <w:highlight w:val="green"/>
          <w:u w:val="single"/>
        </w:rPr>
        <w:t>license patents for free, or sell drugs at cost</w:t>
      </w:r>
      <w:r w:rsidRPr="00D32E5B">
        <w:rPr>
          <w:rFonts w:eastAsia="Cambria"/>
          <w:b/>
          <w:iCs/>
          <w:u w:val="single"/>
        </w:rPr>
        <w:t xml:space="preserve">, precisely </w:t>
      </w:r>
      <w:r w:rsidRPr="00D32E5B">
        <w:rPr>
          <w:rFonts w:eastAsia="Cambria"/>
          <w:b/>
          <w:iCs/>
          <w:highlight w:val="green"/>
          <w:u w:val="single"/>
        </w:rPr>
        <w:t>because they know</w:t>
      </w:r>
      <w:r w:rsidRPr="00D32E5B">
        <w:rPr>
          <w:rFonts w:eastAsia="Cambria"/>
          <w:b/>
          <w:iCs/>
          <w:u w:val="single"/>
        </w:rPr>
        <w:t xml:space="preserve"> that </w:t>
      </w:r>
      <w:r w:rsidRPr="00D32E5B">
        <w:rPr>
          <w:rFonts w:eastAsia="Cambria"/>
          <w:b/>
          <w:iCs/>
          <w:highlight w:val="green"/>
          <w:u w:val="single"/>
        </w:rPr>
        <w:t>their i</w:t>
      </w:r>
      <w:r w:rsidRPr="00D32E5B">
        <w:rPr>
          <w:rFonts w:eastAsia="Cambria"/>
          <w:b/>
          <w:iCs/>
          <w:u w:val="single"/>
        </w:rPr>
        <w:t xml:space="preserve">ntellectual </w:t>
      </w:r>
      <w:r w:rsidRPr="00D32E5B">
        <w:rPr>
          <w:rFonts w:eastAsia="Cambria"/>
          <w:b/>
          <w:iCs/>
          <w:highlight w:val="green"/>
          <w:u w:val="single"/>
        </w:rPr>
        <w:t>p</w:t>
      </w:r>
      <w:r w:rsidRPr="00D32E5B">
        <w:rPr>
          <w:rFonts w:eastAsia="Cambria"/>
          <w:b/>
          <w:iCs/>
          <w:u w:val="single"/>
        </w:rPr>
        <w:t xml:space="preserve">roperty </w:t>
      </w:r>
      <w:r w:rsidRPr="00D32E5B">
        <w:rPr>
          <w:rFonts w:eastAsia="Cambria"/>
          <w:b/>
          <w:iCs/>
          <w:highlight w:val="green"/>
          <w:u w:val="single"/>
        </w:rPr>
        <w:t>will be protected</w:t>
      </w:r>
      <w:r w:rsidRPr="00D32E5B">
        <w:rPr>
          <w:rFonts w:eastAsia="Cambria"/>
          <w:sz w:val="12"/>
        </w:rPr>
        <w:t xml:space="preserve">. That’s not a flaw in the system; </w:t>
      </w:r>
      <w:r w:rsidRPr="00D32E5B">
        <w:rPr>
          <w:rFonts w:eastAsia="Cambria"/>
          <w:u w:val="single"/>
        </w:rPr>
        <w:t>it’s how the system ensures that pharmaceutical research will continue to be funded</w:t>
      </w:r>
      <w:r w:rsidRPr="00D32E5B">
        <w:rPr>
          <w:rFonts w:eastAsia="Cambria"/>
          <w:sz w:val="12"/>
        </w:rPr>
        <w:t>.</w:t>
      </w:r>
    </w:p>
    <w:p w14:paraId="454A9AC2" w14:textId="77777777" w:rsidR="00F07FC0" w:rsidRPr="00C02579" w:rsidRDefault="00F07FC0" w:rsidP="00F07FC0">
      <w:pPr>
        <w:keepNext/>
        <w:keepLines/>
        <w:spacing w:before="40" w:after="0"/>
        <w:outlineLvl w:val="3"/>
        <w:rPr>
          <w:rFonts w:asciiTheme="majorHAnsi" w:eastAsiaTheme="majorEastAsia" w:hAnsiTheme="majorHAnsi" w:cstheme="majorHAnsi"/>
          <w:b/>
          <w:iCs/>
          <w:sz w:val="26"/>
          <w:u w:val="single"/>
        </w:rPr>
      </w:pPr>
      <w:r w:rsidRPr="00C02579">
        <w:rPr>
          <w:rFonts w:asciiTheme="majorHAnsi" w:eastAsiaTheme="majorEastAsia" w:hAnsiTheme="majorHAnsi" w:cstheme="majorHAnsi"/>
          <w:b/>
          <w:iCs/>
          <w:sz w:val="26"/>
        </w:rPr>
        <w:t xml:space="preserve">Lack of IP protection makes medical innovation prohibitively </w:t>
      </w:r>
      <w:r w:rsidRPr="00C02579">
        <w:rPr>
          <w:rFonts w:asciiTheme="majorHAnsi" w:eastAsiaTheme="majorEastAsia" w:hAnsiTheme="majorHAnsi" w:cstheme="majorHAnsi"/>
          <w:b/>
          <w:iCs/>
          <w:sz w:val="26"/>
          <w:u w:val="single"/>
        </w:rPr>
        <w:t>risky</w:t>
      </w:r>
      <w:r w:rsidRPr="00C02579">
        <w:rPr>
          <w:rFonts w:asciiTheme="majorHAnsi" w:eastAsiaTheme="majorEastAsia" w:hAnsiTheme="majorHAnsi" w:cstheme="majorHAnsi"/>
          <w:b/>
          <w:iCs/>
          <w:sz w:val="26"/>
        </w:rPr>
        <w:t xml:space="preserve"> and </w:t>
      </w:r>
      <w:r w:rsidRPr="00C02579">
        <w:rPr>
          <w:rFonts w:asciiTheme="majorHAnsi" w:eastAsiaTheme="majorEastAsia" w:hAnsiTheme="majorHAnsi" w:cstheme="majorHAnsi"/>
          <w:b/>
          <w:iCs/>
          <w:sz w:val="26"/>
          <w:u w:val="single"/>
        </w:rPr>
        <w:t>expensive</w:t>
      </w:r>
    </w:p>
    <w:p w14:paraId="5A1FCECE" w14:textId="77777777" w:rsidR="00F07FC0" w:rsidRPr="00C02579" w:rsidRDefault="00F07FC0" w:rsidP="00F07FC0">
      <w:pPr>
        <w:rPr>
          <w:rFonts w:asciiTheme="majorHAnsi" w:hAnsiTheme="majorHAnsi" w:cstheme="majorHAnsi"/>
          <w:sz w:val="26"/>
        </w:rPr>
      </w:pPr>
      <w:r w:rsidRPr="00C02579">
        <w:rPr>
          <w:rFonts w:asciiTheme="majorHAnsi" w:hAnsiTheme="majorHAnsi" w:cstheme="majorHAnsi"/>
          <w:b/>
          <w:bCs/>
          <w:sz w:val="26"/>
        </w:rPr>
        <w:t xml:space="preserve">Grabowski et al 15 </w:t>
      </w:r>
      <w:r w:rsidRPr="00C02579">
        <w:rPr>
          <w:rFonts w:asciiTheme="majorHAnsi" w:hAnsiTheme="majorHAnsi" w:cstheme="majorHAnsi"/>
          <w:bCs/>
          <w:sz w:val="16"/>
          <w:szCs w:val="16"/>
        </w:rPr>
        <w:t>[(Henry, Professor of Economics, member of the faculty for the Health Sector Management Program, and Director of the Program in Pharmaceuticals and Health Economics at Duke University) “</w:t>
      </w:r>
      <w:r w:rsidRPr="00C02579">
        <w:rPr>
          <w:rFonts w:asciiTheme="majorHAnsi" w:hAnsiTheme="majorHAnsi" w:cstheme="majorHAnsi"/>
          <w:sz w:val="16"/>
          <w:szCs w:val="16"/>
        </w:rPr>
        <w:t xml:space="preserve">The Roles of Patents </w:t>
      </w:r>
      <w:r w:rsidRPr="00C02579">
        <w:rPr>
          <w:rFonts w:asciiTheme="majorHAnsi" w:hAnsiTheme="majorHAnsi" w:cstheme="majorHAnsi"/>
          <w:szCs w:val="16"/>
        </w:rPr>
        <w:t>a</w:t>
      </w:r>
      <w:r w:rsidRPr="00C02579">
        <w:rPr>
          <w:rFonts w:asciiTheme="majorHAnsi" w:hAnsiTheme="majorHAnsi" w:cstheme="majorHAnsi"/>
          <w:sz w:val="16"/>
          <w:szCs w:val="16"/>
        </w:rPr>
        <w:t xml:space="preserve">nd Research </w:t>
      </w:r>
      <w:proofErr w:type="gramStart"/>
      <w:r w:rsidRPr="00C02579">
        <w:rPr>
          <w:rFonts w:asciiTheme="majorHAnsi" w:hAnsiTheme="majorHAnsi" w:cstheme="majorHAnsi"/>
          <w:sz w:val="16"/>
          <w:szCs w:val="16"/>
        </w:rPr>
        <w:t>And</w:t>
      </w:r>
      <w:proofErr w:type="gramEnd"/>
      <w:r w:rsidRPr="00C02579">
        <w:rPr>
          <w:rFonts w:asciiTheme="majorHAnsi" w:hAnsiTheme="majorHAnsi" w:cstheme="majorHAnsi"/>
          <w:sz w:val="16"/>
          <w:szCs w:val="16"/>
        </w:rPr>
        <w:t xml:space="preserve"> Development Incentives In Biopharmaceutical Innovation,” Health Affairs, 2/2015] TDI</w:t>
      </w:r>
    </w:p>
    <w:p w14:paraId="114D95DF"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sz w:val="12"/>
        </w:rPr>
        <w:t xml:space="preserve">The essential rationale for patent protection for biopharmaceuticals is that </w:t>
      </w:r>
      <w:r w:rsidRPr="00C02579">
        <w:rPr>
          <w:rFonts w:asciiTheme="majorHAnsi" w:hAnsiTheme="majorHAnsi" w:cstheme="majorHAnsi"/>
          <w:u w:val="single"/>
        </w:rPr>
        <w:t>long-term benefits in the form of continued future innovation by pioneer or brand-name drug manufacturers outweigh the relatively short-term restrictions on imitative cost competition associated with market exclusivity</w:t>
      </w:r>
      <w:r w:rsidRPr="00C02579">
        <w:rPr>
          <w:rFonts w:asciiTheme="majorHAnsi" w:hAnsiTheme="majorHAnsi" w:cstheme="majorHAnsi"/>
          <w:sz w:val="12"/>
        </w:rPr>
        <w:t xml:space="preserve">. Regardless, </w:t>
      </w:r>
      <w:r w:rsidRPr="00C02579">
        <w:rPr>
          <w:rFonts w:asciiTheme="majorHAnsi" w:hAnsiTheme="majorHAnsi" w:cstheme="majorHAnsi"/>
          <w:u w:val="single"/>
        </w:rPr>
        <w:t>the entry of other branded agents remains an important source of therapeutic competition during the patent term</w:t>
      </w:r>
      <w:r w:rsidRPr="00C02579">
        <w:rPr>
          <w:rFonts w:asciiTheme="majorHAnsi" w:hAnsiTheme="majorHAnsi" w:cstheme="majorHAnsi"/>
          <w:sz w:val="12"/>
        </w:rPr>
        <w:t>.</w:t>
      </w:r>
    </w:p>
    <w:p w14:paraId="687B481A"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sz w:val="12"/>
        </w:rPr>
        <w:t>Several economic characteristics make patents and intellectual property protection particularly important to innovation incentives for the biopharmaceutical industry. </w:t>
      </w:r>
      <w:r w:rsidRPr="00C02579">
        <w:rPr>
          <w:rFonts w:asciiTheme="majorHAnsi" w:eastAsiaTheme="majorEastAsia" w:hAnsiTheme="majorHAnsi" w:cstheme="majorHAnsi"/>
          <w:b/>
          <w:bCs/>
          <w:sz w:val="12"/>
          <w:vertAlign w:val="superscript"/>
        </w:rPr>
        <w:t>5</w:t>
      </w:r>
      <w:r w:rsidRPr="00C02579">
        <w:rPr>
          <w:rFonts w:asciiTheme="majorHAnsi" w:hAnsiTheme="majorHAnsi" w:cstheme="majorHAnsi"/>
          <w:sz w:val="12"/>
        </w:rPr>
        <w:t> </w:t>
      </w:r>
      <w:r w:rsidRPr="00E86232">
        <w:rPr>
          <w:rFonts w:asciiTheme="majorHAnsi" w:hAnsiTheme="majorHAnsi" w:cstheme="majorHAnsi"/>
          <w:highlight w:val="cyan"/>
          <w:u w:val="single"/>
        </w:rPr>
        <w:t>The R&amp;D process often takes more than a decade to complete</w:t>
      </w:r>
      <w:r w:rsidRPr="00C02579">
        <w:rPr>
          <w:rFonts w:asciiTheme="majorHAnsi" w:hAnsiTheme="majorHAnsi" w:cstheme="majorHAnsi"/>
          <w:sz w:val="12"/>
        </w:rPr>
        <w:t xml:space="preserve">, and according to a recent analysis by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colleagues, </w:t>
      </w:r>
      <w:r w:rsidRPr="00C02579">
        <w:rPr>
          <w:rFonts w:asciiTheme="majorHAnsi" w:hAnsiTheme="majorHAnsi" w:cstheme="majorHAnsi"/>
          <w:u w:val="single"/>
        </w:rPr>
        <w:t>per new drug approval (including failed attempts), it involves more than a billion dollars in out-of-pocket costs</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r w:rsidRPr="00C02579">
        <w:rPr>
          <w:rFonts w:asciiTheme="majorHAnsi" w:hAnsiTheme="majorHAnsi" w:cstheme="majorHAnsi"/>
          <w:sz w:val="12"/>
        </w:rPr>
        <w:t> </w:t>
      </w:r>
      <w:r w:rsidRPr="00C02579">
        <w:rPr>
          <w:rFonts w:asciiTheme="majorHAnsi" w:hAnsiTheme="majorHAnsi" w:cstheme="majorHAnsi"/>
          <w:u w:val="single"/>
        </w:rPr>
        <w:t>Only approximately one in eight drug candidates survive clinical testing</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6</w:t>
      </w:r>
    </w:p>
    <w:p w14:paraId="5C8A0135"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sz w:val="12"/>
        </w:rPr>
        <w:t xml:space="preserve">As a result of the high risks of failure and the high costs, </w:t>
      </w:r>
      <w:r w:rsidRPr="00C02579">
        <w:rPr>
          <w:rFonts w:asciiTheme="majorHAnsi" w:hAnsiTheme="majorHAnsi" w:cstheme="majorHAnsi"/>
          <w:u w:val="single"/>
        </w:rPr>
        <w:t>research and development must be funded by the few successful, on-market products</w:t>
      </w:r>
      <w:r w:rsidRPr="00C02579">
        <w:rPr>
          <w:rFonts w:asciiTheme="majorHAnsi" w:hAnsiTheme="majorHAnsi" w:cstheme="majorHAnsi"/>
          <w:sz w:val="12"/>
        </w:rPr>
        <w:t xml:space="preserve"> (the top quintile of marketed products </w:t>
      </w:r>
      <w:proofErr w:type="gramStart"/>
      <w:r w:rsidRPr="00C02579">
        <w:rPr>
          <w:rFonts w:asciiTheme="majorHAnsi" w:hAnsiTheme="majorHAnsi" w:cstheme="majorHAnsi"/>
          <w:sz w:val="12"/>
        </w:rPr>
        <w:t>provide</w:t>
      </w:r>
      <w:proofErr w:type="gramEnd"/>
      <w:r w:rsidRPr="00C02579">
        <w:rPr>
          <w:rFonts w:asciiTheme="majorHAnsi" w:hAnsiTheme="majorHAnsi" w:cstheme="majorHAnsi"/>
          <w:sz w:val="12"/>
        </w:rPr>
        <w:t xml:space="preserve"> the dominant share of R&amp;D returns). </w:t>
      </w:r>
      <w:r w:rsidRPr="00C02579">
        <w:rPr>
          <w:rFonts w:asciiTheme="majorHAnsi" w:eastAsiaTheme="majorEastAsia" w:hAnsiTheme="majorHAnsi" w:cstheme="majorHAnsi"/>
          <w:b/>
          <w:bCs/>
          <w:sz w:val="12"/>
          <w:vertAlign w:val="superscript"/>
        </w:rPr>
        <w:t>7</w:t>
      </w:r>
      <w:r w:rsidRPr="00C02579">
        <w:rPr>
          <w:rFonts w:asciiTheme="majorHAnsi" w:hAnsiTheme="majorHAnsi" w:cstheme="majorHAnsi"/>
          <w:sz w:val="12"/>
          <w:vertAlign w:val="superscript"/>
        </w:rPr>
        <w:t>,</w:t>
      </w:r>
      <w:r w:rsidRPr="00C02579">
        <w:rPr>
          <w:rFonts w:asciiTheme="majorHAnsi" w:eastAsiaTheme="majorEastAsia" w:hAnsiTheme="majorHAnsi" w:cstheme="majorHAnsi"/>
          <w:b/>
          <w:bCs/>
          <w:sz w:val="12"/>
          <w:vertAlign w:val="superscript"/>
        </w:rPr>
        <w:t>8</w:t>
      </w:r>
      <w:r w:rsidRPr="00C02579">
        <w:rPr>
          <w:rFonts w:asciiTheme="majorHAnsi" w:hAnsiTheme="majorHAnsi" w:cstheme="majorHAnsi"/>
          <w:sz w:val="12"/>
        </w:rPr>
        <w:t> </w:t>
      </w:r>
      <w:r w:rsidRPr="00C02579">
        <w:rPr>
          <w:rFonts w:asciiTheme="majorHAnsi" w:hAnsiTheme="majorHAnsi" w:cstheme="majorHAnsi"/>
          <w:u w:val="single"/>
        </w:rPr>
        <w:t xml:space="preserve">Once a new drug’s </w:t>
      </w:r>
      <w:r w:rsidRPr="00E86232">
        <w:rPr>
          <w:rFonts w:asciiTheme="majorHAnsi" w:hAnsiTheme="majorHAnsi" w:cstheme="majorHAnsi"/>
          <w:highlight w:val="cyan"/>
          <w:u w:val="single"/>
        </w:rPr>
        <w:t>patent</w:t>
      </w:r>
      <w:r w:rsidRPr="00C02579">
        <w:rPr>
          <w:rFonts w:asciiTheme="majorHAnsi" w:hAnsiTheme="majorHAnsi" w:cstheme="majorHAnsi"/>
          <w:u w:val="single"/>
        </w:rPr>
        <w:t xml:space="preserve"> term and any regulatory exclusivity provisions have </w:t>
      </w:r>
      <w:r w:rsidRPr="00E86232">
        <w:rPr>
          <w:rFonts w:asciiTheme="majorHAnsi" w:hAnsiTheme="majorHAnsi" w:cstheme="majorHAnsi"/>
          <w:highlight w:val="cyan"/>
          <w:u w:val="single"/>
        </w:rPr>
        <w:t>expired, competing manufacturer</w:t>
      </w:r>
      <w:r w:rsidRPr="00C02579">
        <w:rPr>
          <w:rFonts w:asciiTheme="majorHAnsi" w:hAnsiTheme="majorHAnsi" w:cstheme="majorHAnsi"/>
          <w:u w:val="single"/>
        </w:rPr>
        <w:t xml:space="preserve">s </w:t>
      </w:r>
      <w:proofErr w:type="gramStart"/>
      <w:r w:rsidRPr="00C02579">
        <w:rPr>
          <w:rFonts w:asciiTheme="majorHAnsi" w:hAnsiTheme="majorHAnsi" w:cstheme="majorHAnsi"/>
          <w:u w:val="single"/>
        </w:rPr>
        <w:t>are allowed to</w:t>
      </w:r>
      <w:proofErr w:type="gramEnd"/>
      <w:r w:rsidRPr="00C02579">
        <w:rPr>
          <w:rFonts w:asciiTheme="majorHAnsi" w:hAnsiTheme="majorHAnsi" w:cstheme="majorHAnsi"/>
          <w:u w:val="single"/>
        </w:rPr>
        <w:t xml:space="preserve"> </w:t>
      </w:r>
      <w:r w:rsidRPr="00E86232">
        <w:rPr>
          <w:rFonts w:asciiTheme="majorHAnsi" w:hAnsiTheme="majorHAnsi" w:cstheme="majorHAnsi"/>
          <w:highlight w:val="cyan"/>
          <w:u w:val="single"/>
        </w:rPr>
        <w:t>sell generic</w:t>
      </w:r>
      <w:r w:rsidRPr="00C02579">
        <w:rPr>
          <w:rFonts w:asciiTheme="majorHAnsi" w:hAnsiTheme="majorHAnsi" w:cstheme="majorHAnsi"/>
          <w:u w:val="single"/>
        </w:rPr>
        <w:t xml:space="preserve"> equivalents that require the investment of only several million dollars and that have a </w:t>
      </w:r>
      <w:r w:rsidRPr="00E86232">
        <w:rPr>
          <w:rFonts w:asciiTheme="majorHAnsi" w:hAnsiTheme="majorHAnsi" w:cstheme="majorHAnsi"/>
          <w:highlight w:val="cyan"/>
          <w:u w:val="single"/>
        </w:rPr>
        <w:t xml:space="preserve">high likelihood of commercial success. </w:t>
      </w:r>
      <w:r w:rsidRPr="00E86232">
        <w:rPr>
          <w:rFonts w:asciiTheme="majorHAnsi" w:hAnsiTheme="majorHAnsi" w:cstheme="majorHAnsi"/>
          <w:b/>
          <w:iCs/>
          <w:highlight w:val="cyan"/>
          <w:u w:val="single"/>
        </w:rPr>
        <w:t>Absent</w:t>
      </w:r>
      <w:r w:rsidRPr="00C02579">
        <w:rPr>
          <w:rFonts w:asciiTheme="majorHAnsi" w:hAnsiTheme="majorHAnsi" w:cstheme="majorHAnsi"/>
          <w:b/>
          <w:iCs/>
          <w:u w:val="single"/>
        </w:rPr>
        <w:t xml:space="preserve"> </w:t>
      </w:r>
      <w:r w:rsidRPr="00E86232">
        <w:rPr>
          <w:rFonts w:asciiTheme="majorHAnsi" w:hAnsiTheme="majorHAnsi" w:cstheme="majorHAnsi"/>
          <w:b/>
          <w:iCs/>
          <w:highlight w:val="cyan"/>
          <w:u w:val="single"/>
        </w:rPr>
        <w:t>i</w:t>
      </w:r>
      <w:r w:rsidRPr="00C02579">
        <w:rPr>
          <w:rFonts w:asciiTheme="majorHAnsi" w:hAnsiTheme="majorHAnsi" w:cstheme="majorHAnsi"/>
          <w:b/>
          <w:iCs/>
          <w:u w:val="single"/>
        </w:rPr>
        <w:t xml:space="preserve">ntellectual </w:t>
      </w:r>
      <w:r w:rsidRPr="00E86232">
        <w:rPr>
          <w:rFonts w:asciiTheme="majorHAnsi" w:hAnsiTheme="majorHAnsi" w:cstheme="majorHAnsi"/>
          <w:b/>
          <w:iCs/>
          <w:highlight w:val="cyan"/>
          <w:u w:val="single"/>
        </w:rPr>
        <w:t>p</w:t>
      </w:r>
      <w:r w:rsidRPr="00C02579">
        <w:rPr>
          <w:rFonts w:asciiTheme="majorHAnsi" w:hAnsiTheme="majorHAnsi" w:cstheme="majorHAnsi"/>
          <w:b/>
          <w:iCs/>
          <w:u w:val="single"/>
        </w:rPr>
        <w:t xml:space="preserve">roperty protections </w:t>
      </w:r>
      <w:r w:rsidRPr="00E86232">
        <w:rPr>
          <w:rFonts w:asciiTheme="majorHAnsi" w:hAnsiTheme="majorHAnsi" w:cstheme="majorHAnsi"/>
          <w:b/>
          <w:iCs/>
          <w:highlight w:val="cyan"/>
          <w:u w:val="single"/>
        </w:rPr>
        <w:t>that allow marketing exclusivity, innovative firms would be unlikely to make</w:t>
      </w:r>
      <w:r w:rsidRPr="00C02579">
        <w:rPr>
          <w:rFonts w:asciiTheme="majorHAnsi" w:hAnsiTheme="majorHAnsi" w:cstheme="majorHAnsi"/>
          <w:b/>
          <w:iCs/>
          <w:u w:val="single"/>
        </w:rPr>
        <w:t xml:space="preserve"> the costly and risky </w:t>
      </w:r>
      <w:r w:rsidRPr="00E86232">
        <w:rPr>
          <w:rFonts w:asciiTheme="majorHAnsi" w:hAnsiTheme="majorHAnsi" w:cstheme="majorHAnsi"/>
          <w:b/>
          <w:iCs/>
          <w:highlight w:val="cyan"/>
          <w:u w:val="single"/>
        </w:rPr>
        <w:t>investments needed to bring a new drug</w:t>
      </w:r>
      <w:r w:rsidRPr="00C02579">
        <w:rPr>
          <w:rFonts w:asciiTheme="majorHAnsi" w:hAnsiTheme="majorHAnsi" w:cstheme="majorHAnsi"/>
          <w:b/>
          <w:iCs/>
          <w:u w:val="single"/>
        </w:rPr>
        <w:t xml:space="preserve"> to market</w:t>
      </w:r>
      <w:r w:rsidRPr="00C02579">
        <w:rPr>
          <w:rFonts w:asciiTheme="majorHAnsi" w:hAnsiTheme="majorHAnsi" w:cstheme="majorHAnsi"/>
          <w:sz w:val="12"/>
        </w:rPr>
        <w:t>.</w:t>
      </w:r>
    </w:p>
    <w:p w14:paraId="355D4072"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sz w:val="12"/>
        </w:rPr>
        <w:t xml:space="preserve">Patents confer the right to exclude competitors for a limited time within a given scope, as defined by patent claims. However, they do not guarantee demand, nor do they prevent </w:t>
      </w:r>
      <w:r w:rsidRPr="00C02579">
        <w:rPr>
          <w:rFonts w:asciiTheme="majorHAnsi" w:hAnsiTheme="majorHAnsi" w:cstheme="majorHAnsi"/>
          <w:sz w:val="12"/>
          <w:szCs w:val="12"/>
        </w:rPr>
        <w:t>competition from</w:t>
      </w:r>
      <w:r w:rsidRPr="00C02579">
        <w:rPr>
          <w:rFonts w:asciiTheme="majorHAnsi" w:hAnsiTheme="majorHAnsi" w:cstheme="majorHAnsi"/>
          <w:sz w:val="12"/>
        </w:rPr>
        <w:t xml:space="preserve"> nonidentical drugs that treat the same diseases and fall outside the protection of the patents.</w:t>
      </w:r>
    </w:p>
    <w:p w14:paraId="557E285C"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C02579">
        <w:rPr>
          <w:rFonts w:asciiTheme="majorHAnsi" w:eastAsiaTheme="majorEastAsia" w:hAnsiTheme="majorHAnsi" w:cstheme="majorHAnsi"/>
          <w:sz w:val="12"/>
        </w:rPr>
        <w:t>9</w:t>
      </w:r>
      <w:r w:rsidRPr="00C02579">
        <w:rPr>
          <w:rFonts w:asciiTheme="majorHAnsi" w:hAnsiTheme="majorHAnsi" w:cstheme="majorHAnsi"/>
          <w:sz w:val="12"/>
        </w:rPr>
        <w:t xml:space="preserve"> Joseph </w:t>
      </w:r>
      <w:proofErr w:type="spellStart"/>
      <w:r w:rsidRPr="00C02579">
        <w:rPr>
          <w:rFonts w:asciiTheme="majorHAnsi" w:hAnsiTheme="majorHAnsi" w:cstheme="majorHAnsi"/>
          <w:sz w:val="12"/>
        </w:rPr>
        <w:t>DiMasi</w:t>
      </w:r>
      <w:proofErr w:type="spellEnd"/>
      <w:r w:rsidRPr="00C02579">
        <w:rPr>
          <w:rFonts w:asciiTheme="majorHAnsi" w:hAnsiTheme="majorHAnsi" w:cstheme="majorHAnsi"/>
          <w:sz w:val="12"/>
        </w:rPr>
        <w:t xml:space="preserve"> and Laura </w:t>
      </w:r>
      <w:proofErr w:type="spellStart"/>
      <w:r w:rsidRPr="00C02579">
        <w:rPr>
          <w:rFonts w:asciiTheme="majorHAnsi" w:hAnsiTheme="majorHAnsi" w:cstheme="majorHAnsi"/>
          <w:sz w:val="12"/>
        </w:rPr>
        <w:t>Faden</w:t>
      </w:r>
      <w:proofErr w:type="spellEnd"/>
      <w:r w:rsidRPr="00C02579">
        <w:rPr>
          <w:rFonts w:asciiTheme="majorHAnsi" w:hAnsiTheme="majorHAnsi" w:cstheme="majorHAnsi"/>
          <w:sz w:val="12"/>
        </w:rPr>
        <w:t xml:space="preserve"> have found that the time between a first-in-class new drug and subsequent new drugs in the same therapeutic class has been dramatically reduced, from a median of 10.2 years in the 1970s to 2.5 years in the early 2000s. </w:t>
      </w:r>
      <w:r w:rsidRPr="00C02579">
        <w:rPr>
          <w:rFonts w:asciiTheme="majorHAnsi" w:eastAsiaTheme="majorEastAsia" w:hAnsiTheme="majorHAnsi" w:cstheme="majorHAnsi"/>
          <w:sz w:val="12"/>
        </w:rPr>
        <w:t>10</w:t>
      </w:r>
      <w:r w:rsidRPr="00C02579">
        <w:rPr>
          <w:rFonts w:asciiTheme="majorHAnsi" w:hAnsiTheme="majorHAnsi" w:cstheme="majorHAnsi"/>
          <w:sz w:val="12"/>
        </w:rPr>
        <w:t xml:space="preserve"> Drugs in the same </w:t>
      </w:r>
      <w:r w:rsidRPr="00C02579">
        <w:rPr>
          <w:rFonts w:asciiTheme="majorHAnsi" w:hAnsiTheme="majorHAnsi" w:cstheme="majorHAnsi"/>
          <w:sz w:val="12"/>
          <w:szCs w:val="12"/>
        </w:rPr>
        <w:t xml:space="preserve">class compete </w:t>
      </w:r>
      <w:r w:rsidRPr="00C02579">
        <w:rPr>
          <w:rFonts w:asciiTheme="majorHAnsi" w:hAnsiTheme="majorHAnsi" w:cstheme="majorHAnsi"/>
          <w:sz w:val="12"/>
        </w:rPr>
        <w:t>through quality and price for preferred placement on drug formularies and physicians’ choices for patient treatment.</w:t>
      </w:r>
    </w:p>
    <w:p w14:paraId="63DF2E2E" w14:textId="77777777" w:rsidR="00F07FC0" w:rsidRPr="00C02579" w:rsidRDefault="00F07FC0" w:rsidP="00F07FC0">
      <w:pPr>
        <w:rPr>
          <w:rFonts w:asciiTheme="majorHAnsi" w:hAnsiTheme="majorHAnsi" w:cstheme="majorHAnsi"/>
          <w:sz w:val="12"/>
        </w:rPr>
      </w:pPr>
      <w:r w:rsidRPr="00C02579">
        <w:rPr>
          <w:rFonts w:asciiTheme="majorHAnsi" w:hAnsiTheme="majorHAnsi" w:cstheme="majorHAnsi"/>
          <w:u w:val="single"/>
        </w:rPr>
        <w:t>Patents play an essential role in the economic “ecosystem” of discovery and investment that has developed since the 1980s. Hundreds of start-up firms, often backed by venture capital, have been launched, and a robust innovation market has emerged</w:t>
      </w:r>
      <w:r w:rsidRPr="00C02579">
        <w:rPr>
          <w:rFonts w:asciiTheme="majorHAnsi" w:hAnsiTheme="majorHAnsi" w:cstheme="majorHAnsi"/>
          <w:sz w:val="12"/>
        </w:rPr>
        <w:t>. </w:t>
      </w:r>
      <w:r w:rsidRPr="00C02579">
        <w:rPr>
          <w:rFonts w:asciiTheme="majorHAnsi" w:eastAsiaTheme="majorEastAsia" w:hAnsiTheme="majorHAnsi" w:cstheme="majorHAnsi"/>
          <w:b/>
          <w:bCs/>
          <w:sz w:val="12"/>
          <w:vertAlign w:val="superscript"/>
        </w:rPr>
        <w:t>11</w:t>
      </w:r>
      <w:r w:rsidRPr="00C02579">
        <w:rPr>
          <w:rFonts w:asciiTheme="majorHAnsi" w:hAnsiTheme="majorHAnsi" w:cstheme="majorHAnsi"/>
          <w:sz w:val="12"/>
        </w:rPr>
        <w:t xml:space="preserve"> The value of these development-stage firms is largely determined by their proprietary technologies and the candidate drugs they have in development. As a result, </w:t>
      </w:r>
      <w:r w:rsidRPr="00C02579">
        <w:rPr>
          <w:rFonts w:asciiTheme="majorHAnsi" w:hAnsiTheme="majorHAnsi" w:cstheme="majorHAnsi"/>
          <w:u w:val="single"/>
        </w:rPr>
        <w:t>the strength of intellectual property protection plays a key role in funding and partnership opportunities for such firms</w:t>
      </w:r>
      <w:r w:rsidRPr="00C02579">
        <w:rPr>
          <w:rFonts w:asciiTheme="majorHAnsi" w:hAnsiTheme="majorHAnsi" w:cstheme="majorHAnsi"/>
          <w:sz w:val="12"/>
        </w:rPr>
        <w:t>.</w:t>
      </w:r>
    </w:p>
    <w:p w14:paraId="03FB95F9" w14:textId="77777777" w:rsidR="00F07FC0" w:rsidRPr="00C02579" w:rsidRDefault="00F07FC0" w:rsidP="00F07FC0">
      <w:pPr>
        <w:rPr>
          <w:rFonts w:asciiTheme="majorHAnsi" w:hAnsiTheme="majorHAnsi" w:cstheme="majorHAnsi"/>
          <w:sz w:val="12"/>
        </w:rPr>
      </w:pPr>
    </w:p>
    <w:p w14:paraId="31B9B9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4E258" w14:textId="77777777" w:rsidR="005D7D06" w:rsidRDefault="005D7D06" w:rsidP="00EE7F04">
      <w:pPr>
        <w:spacing w:after="0" w:line="240" w:lineRule="auto"/>
      </w:pPr>
      <w:r>
        <w:separator/>
      </w:r>
    </w:p>
  </w:endnote>
  <w:endnote w:type="continuationSeparator" w:id="0">
    <w:p w14:paraId="64713A07" w14:textId="77777777" w:rsidR="005D7D06" w:rsidRDefault="005D7D06" w:rsidP="00EE7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E29D7" w14:textId="77777777" w:rsidR="005D7D06" w:rsidRDefault="005D7D06" w:rsidP="00EE7F04">
      <w:pPr>
        <w:spacing w:after="0" w:line="240" w:lineRule="auto"/>
      </w:pPr>
      <w:r>
        <w:separator/>
      </w:r>
    </w:p>
  </w:footnote>
  <w:footnote w:type="continuationSeparator" w:id="0">
    <w:p w14:paraId="3E0CC56F" w14:textId="77777777" w:rsidR="005D7D06" w:rsidRDefault="005D7D06" w:rsidP="00EE7F04">
      <w:pPr>
        <w:spacing w:after="0" w:line="240" w:lineRule="auto"/>
      </w:pPr>
      <w:r>
        <w:continuationSeparator/>
      </w:r>
    </w:p>
  </w:footnote>
  <w:footnote w:id="1">
    <w:p w14:paraId="140F95FB" w14:textId="77777777" w:rsidR="00EE7F04" w:rsidRPr="00545B76" w:rsidRDefault="00EE7F04" w:rsidP="00EE7F04">
      <w:pPr>
        <w:rPr>
          <w:rFonts w:cstheme="majorHAnsi"/>
        </w:rPr>
      </w:pPr>
      <w:r>
        <w:rPr>
          <w:rStyle w:val="FootnoteReference"/>
        </w:rPr>
        <w:footnoteRef/>
      </w:r>
      <w:r>
        <w:t xml:space="preserve"> </w:t>
      </w:r>
      <w:r w:rsidRPr="00545B76">
        <w:rPr>
          <w:rStyle w:val="Heading4Char"/>
          <w:rFonts w:cstheme="majorHAnsi"/>
        </w:rPr>
        <w:t>Adler 15</w:t>
      </w:r>
      <w:r w:rsidRPr="00545B76">
        <w:rPr>
          <w:rFonts w:cstheme="majorHAnsi"/>
        </w:rPr>
        <w:t>,</w:t>
      </w:r>
      <w:r w:rsidRPr="00545B76">
        <w:rPr>
          <w:rStyle w:val="Minimize"/>
          <w:rFonts w:cstheme="majorHAnsi"/>
        </w:rPr>
        <w:t xml:space="preserve"> </w:t>
      </w:r>
      <w:r w:rsidRPr="00545B76">
        <w:rPr>
          <w:rFonts w:cstheme="majorHAnsi"/>
        </w:rPr>
        <w:t xml:space="preserve">Are Judges Just Guessing? A Statistical Analysis of LD Elimination Round Panels by Steven Adler http://nsdupdate.com/2015/03/30/are-judges-just-guessing-a-statistical-analysis-of-ld-elimination-round-panels-by-steven-adler/ </w:t>
      </w:r>
    </w:p>
    <w:p w14:paraId="34F97B8D" w14:textId="77777777" w:rsidR="00EE7F04" w:rsidRPr="00545B76" w:rsidRDefault="00EE7F04" w:rsidP="00EE7F04">
      <w:pPr>
        <w:rPr>
          <w:rFonts w:eastAsiaTheme="majorEastAsia" w:cstheme="majorHAnsi"/>
        </w:rPr>
      </w:pPr>
      <w:r w:rsidRPr="00545B76">
        <w:rPr>
          <w:rFonts w:eastAsiaTheme="majorEastAsia" w:cstheme="majorHAnsi"/>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E34DE7">
        <w:rPr>
          <w:rStyle w:val="Emphasis"/>
          <w:rFonts w:cstheme="majorHAnsi"/>
          <w:highlight w:val="green"/>
        </w:rPr>
        <w:t>in late elim</w:t>
      </w:r>
      <w:r w:rsidRPr="00545B76">
        <w:rPr>
          <w:rStyle w:val="Emphasis"/>
          <w:rFonts w:cstheme="majorHAnsi"/>
        </w:rPr>
        <w:t xml:space="preserve">ination </w:t>
      </w:r>
      <w:r w:rsidRPr="00E34DE7">
        <w:rPr>
          <w:rStyle w:val="Emphasis"/>
          <w:rFonts w:cstheme="majorHAnsi"/>
          <w:highlight w:val="green"/>
        </w:rPr>
        <w:t>rounds</w:t>
      </w:r>
      <w:r w:rsidRPr="00545B76">
        <w:rPr>
          <w:rStyle w:val="StyleUnderline"/>
          <w:rFonts w:cstheme="majorHAnsi"/>
        </w:rPr>
        <w:t xml:space="preserve"> </w:t>
      </w:r>
      <w:r w:rsidRPr="00545B76">
        <w:rPr>
          <w:rFonts w:eastAsiaTheme="majorEastAsia" w:cstheme="majorHAnsi"/>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rounds, </w:t>
      </w:r>
      <w:r w:rsidRPr="00545B76">
        <w:rPr>
          <w:rFonts w:cstheme="majorHAnsi"/>
        </w:rPr>
        <w:t>the Neg side-bias was even</w:t>
      </w:r>
      <w:r w:rsidRPr="00545B76">
        <w:rPr>
          <w:rFonts w:eastAsiaTheme="majorEastAsia" w:cstheme="majorHAnsi"/>
        </w:rPr>
        <w:t xml:space="preserve"> </w:t>
      </w:r>
      <w:r w:rsidRPr="00545B76">
        <w:rPr>
          <w:rFonts w:cstheme="majorHAnsi"/>
        </w:rPr>
        <w:t xml:space="preserve">more pronounced, with </w:t>
      </w:r>
      <w:r w:rsidRPr="00E34DE7">
        <w:rPr>
          <w:rStyle w:val="Emphasis"/>
          <w:rFonts w:cstheme="majorHAnsi"/>
          <w:highlight w:val="green"/>
        </w:rPr>
        <w:t>Neg win</w:t>
      </w:r>
      <w:r w:rsidRPr="00545B76">
        <w:rPr>
          <w:rStyle w:val="Emphasis"/>
          <w:rFonts w:cstheme="majorHAnsi"/>
        </w:rPr>
        <w:t xml:space="preserve">ning </w:t>
      </w:r>
      <w:r w:rsidRPr="00E34DE7">
        <w:rPr>
          <w:rStyle w:val="Emphasis"/>
          <w:rFonts w:cstheme="majorHAnsi"/>
          <w:highlight w:val="green"/>
        </w:rPr>
        <w:t>61%</w:t>
      </w:r>
      <w:r w:rsidRPr="00545B76">
        <w:rPr>
          <w:rFonts w:eastAsiaTheme="majorEastAsia" w:cstheme="majorHAnsi"/>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6205A0FE" w14:textId="77777777" w:rsidR="00EE7F04" w:rsidRDefault="00EE7F04" w:rsidP="00EE7F04">
      <w:pPr>
        <w:pStyle w:val="FootnoteText"/>
      </w:pPr>
      <w:r>
        <w:t xml:space="preserve">AND </w:t>
      </w:r>
    </w:p>
    <w:p w14:paraId="0CFE2923" w14:textId="77777777" w:rsidR="00EE7F04" w:rsidRPr="00FB4813" w:rsidRDefault="00EE7F04" w:rsidP="00EE7F04">
      <w:r w:rsidRPr="00FB4813">
        <w:rPr>
          <w:rStyle w:val="Style13ptBold"/>
        </w:rPr>
        <w:t>Shah 19</w:t>
      </w:r>
      <w:r>
        <w:t xml:space="preserve"> [Sachin Shah, has an A in AP Stats – smart math man, 2-16-2019, "A Statistical Analysis of Side-Bias on the 2019 January-February Lincoln-Douglas Debate Topic," NSD Update, http://nsdupdate.com/2019/a-statistical-analysis-of-side-bias-on-the-2019-january-february-lincoln-douglas-debate-topic/] AG accessed 2-18-2019</w:t>
      </w:r>
    </w:p>
    <w:p w14:paraId="0D7CD6AB" w14:textId="77777777" w:rsidR="00EE7F04" w:rsidRPr="00FB4813" w:rsidRDefault="00EE7F04" w:rsidP="00EE7F04">
      <w:pPr>
        <w:rPr>
          <w:sz w:val="16"/>
        </w:rPr>
      </w:pPr>
      <w:r w:rsidRPr="00FB4813">
        <w:rPr>
          <w:rStyle w:val="StyleUnderline"/>
        </w:rPr>
        <w:t xml:space="preserve">Affirmative and negative </w:t>
      </w:r>
      <w:r w:rsidRPr="00FB4813">
        <w:rPr>
          <w:rStyle w:val="StyleUnderline"/>
          <w:highlight w:val="green"/>
        </w:rPr>
        <w:t>ballots</w:t>
      </w:r>
      <w:r w:rsidRPr="00FB4813">
        <w:rPr>
          <w:rStyle w:val="StyleUnderline"/>
        </w:rPr>
        <w:t xml:space="preserve"> were </w:t>
      </w:r>
      <w:r w:rsidRPr="00FB4813">
        <w:rPr>
          <w:rStyle w:val="StyleUnderline"/>
          <w:highlight w:val="green"/>
        </w:rPr>
        <w:t>gathered</w:t>
      </w:r>
      <w:r w:rsidRPr="00FB4813">
        <w:rPr>
          <w:rStyle w:val="StyleUnderline"/>
        </w:rPr>
        <w:t xml:space="preserve"> via tabroom.com from 18 Tournament of Champions bid-distributing tournaments </w:t>
      </w:r>
      <w:r w:rsidRPr="00FB4813">
        <w:rPr>
          <w:rStyle w:val="StyleUnderline"/>
          <w:highlight w:val="green"/>
        </w:rPr>
        <w:t>on</w:t>
      </w:r>
      <w:r w:rsidRPr="00FB4813">
        <w:rPr>
          <w:rStyle w:val="StyleUnderline"/>
        </w:rPr>
        <w:t xml:space="preserve"> the </w:t>
      </w:r>
      <w:r w:rsidRPr="00FB4813">
        <w:rPr>
          <w:rStyle w:val="StyleUnderline"/>
          <w:highlight w:val="green"/>
        </w:rPr>
        <w:t>Jan</w:t>
      </w:r>
      <w:r w:rsidRPr="00FB4813">
        <w:rPr>
          <w:rStyle w:val="StyleUnderline"/>
        </w:rPr>
        <w:t>uary-</w:t>
      </w:r>
      <w:r w:rsidRPr="00FB4813">
        <w:rPr>
          <w:rStyle w:val="StyleUnderline"/>
          <w:highlight w:val="green"/>
        </w:rPr>
        <w:t>Feb</w:t>
      </w:r>
      <w:r w:rsidRPr="00FB4813">
        <w:rPr>
          <w:rStyle w:val="StyleUnderline"/>
        </w:rPr>
        <w:t>ruary topic across the country</w:t>
      </w:r>
      <w:r w:rsidRPr="00FB4813">
        <w:rPr>
          <w:sz w:val="16"/>
        </w:rPr>
        <w:t xml:space="preserve">: Blake, Strake Jesuit, College Prep, Newark, Arizona State University, University of Puget Sound, University of Houston, Winston Churchill, Peninsula, Harvard-Westlake, Lexington, Durham Academy, Lewis &amp; Clark, Emory, Columbia, Colleyville Heritage, Golden Desert, and University of Pennsylvania. These tournaments range from octofinal to final bid level qualifier tournaments. This data set has a large </w:t>
      </w:r>
      <w:r w:rsidRPr="00FB4813">
        <w:rPr>
          <w:rStyle w:val="StyleUnderline"/>
          <w:highlight w:val="green"/>
        </w:rPr>
        <w:t>sample size of 4,505 rounds</w:t>
      </w:r>
      <w:r w:rsidRPr="00FB4813">
        <w:rPr>
          <w:sz w:val="16"/>
        </w:rPr>
        <w:t xml:space="preserve"> and represents fairly diverse debating styles. These tournaments span the country from the west coast, where utilitarian rounds are more predominant, to the east coast, where philosophy rounds are more prevalent. A variety of judging styles is reflected among the tournaments. When all posted ballots on the January-February topic are analyzed, the </w:t>
      </w:r>
      <w:r w:rsidRPr="00FB4813">
        <w:rPr>
          <w:rStyle w:val="StyleUnderline"/>
          <w:highlight w:val="green"/>
        </w:rPr>
        <w:t>neg</w:t>
      </w:r>
      <w:r w:rsidRPr="00FB4813">
        <w:rPr>
          <w:rStyle w:val="StyleUnderline"/>
        </w:rPr>
        <w:t xml:space="preserve">ative </w:t>
      </w:r>
      <w:r w:rsidRPr="00FB4813">
        <w:rPr>
          <w:rStyle w:val="StyleUnderline"/>
          <w:highlight w:val="green"/>
        </w:rPr>
        <w:t>won 53.04%</w:t>
      </w:r>
      <w:r w:rsidRPr="00FB4813">
        <w:rPr>
          <w:rStyle w:val="StyleUnderline"/>
        </w:rPr>
        <w:t xml:space="preserve"> of ballots</w:t>
      </w:r>
      <w:r w:rsidRPr="00FB4813">
        <w:rPr>
          <w:sz w:val="16"/>
        </w:rPr>
        <w:t>. To test if this result is statistically significant, the null hypothesis was set to p = 0.5, where p is the proportion of negative wins. The alternative hypothesis was set to p &gt; 0.5. In order to calculate a p-value to determine the answer, a one-proportion z-test was used. As in the previous articles, the alpha is set at 0.01. The z-test rejected the null hypothesis in favor of the alternative hypothesis (</w:t>
      </w:r>
      <w:r w:rsidRPr="00FB4813">
        <w:rPr>
          <w:rStyle w:val="StyleUnderline"/>
          <w:highlight w:val="green"/>
        </w:rPr>
        <w:t>p-value &lt; 0.0001</w:t>
      </w:r>
      <w:r w:rsidRPr="00FB4813">
        <w:rPr>
          <w:sz w:val="16"/>
        </w:rPr>
        <w:t xml:space="preserve">). This implies </w:t>
      </w:r>
      <w:r w:rsidRPr="00FB4813">
        <w:rPr>
          <w:rStyle w:val="StyleUnderline"/>
        </w:rPr>
        <w:t>there is less than a 0.01% chance that the proportion of negative wins observed could occur if rounds are also unbiased, meaning there is a negative side-bias</w:t>
      </w:r>
      <w:r w:rsidRPr="00FB4813">
        <w:rPr>
          <w:sz w:val="16"/>
        </w:rPr>
        <w:t>.</w:t>
      </w:r>
    </w:p>
    <w:p w14:paraId="09442562" w14:textId="77777777" w:rsidR="00EE7F04" w:rsidRDefault="00EE7F04" w:rsidP="00EE7F0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F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64D"/>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AB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D06"/>
    <w:rsid w:val="005E1860"/>
    <w:rsid w:val="005F063B"/>
    <w:rsid w:val="005F192D"/>
    <w:rsid w:val="005F24C8"/>
    <w:rsid w:val="005F26AF"/>
    <w:rsid w:val="00607D6C"/>
    <w:rsid w:val="0061383D"/>
    <w:rsid w:val="006144E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41C"/>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36D"/>
    <w:rsid w:val="00A54315"/>
    <w:rsid w:val="00A60FBC"/>
    <w:rsid w:val="00A65C0B"/>
    <w:rsid w:val="00A776BA"/>
    <w:rsid w:val="00A81E6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2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FD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C7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F04"/>
    <w:rsid w:val="00EF1AD8"/>
    <w:rsid w:val="00EF2B5C"/>
    <w:rsid w:val="00EF7794"/>
    <w:rsid w:val="00F02046"/>
    <w:rsid w:val="00F053D8"/>
    <w:rsid w:val="00F07888"/>
    <w:rsid w:val="00F07FC0"/>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23"/>
    <w:rsid w:val="00F94060"/>
    <w:rsid w:val="00FA56F6"/>
    <w:rsid w:val="00FB329D"/>
    <w:rsid w:val="00FC27E3"/>
    <w:rsid w:val="00FC74C7"/>
    <w:rsid w:val="00FD451D"/>
    <w:rsid w:val="00FD5B22"/>
    <w:rsid w:val="00FD5F7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0F5D1"/>
  <w14:defaultImageDpi w14:val="300"/>
  <w15:docId w15:val="{ADA9595D-26CB-6B43-A495-9BB325CC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7FC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07F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7F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7F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t,T"/>
    <w:basedOn w:val="Normal"/>
    <w:next w:val="Normal"/>
    <w:link w:val="Heading4Char"/>
    <w:uiPriority w:val="9"/>
    <w:unhideWhenUsed/>
    <w:qFormat/>
    <w:rsid w:val="00F07F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7F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FC0"/>
  </w:style>
  <w:style w:type="character" w:customStyle="1" w:styleId="Heading1Char">
    <w:name w:val="Heading 1 Char"/>
    <w:aliases w:val="Pocket Char"/>
    <w:basedOn w:val="DefaultParagraphFont"/>
    <w:link w:val="Heading1"/>
    <w:uiPriority w:val="9"/>
    <w:rsid w:val="00F07F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7F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7F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F07F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FC0"/>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F07FC0"/>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07FC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7F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NoSpacing"/>
    <w:uiPriority w:val="99"/>
    <w:unhideWhenUsed/>
    <w:rsid w:val="00F07FC0"/>
    <w:rPr>
      <w:color w:val="auto"/>
      <w:u w:val="none"/>
    </w:rPr>
  </w:style>
  <w:style w:type="paragraph" w:styleId="DocumentMap">
    <w:name w:val="Document Map"/>
    <w:basedOn w:val="Normal"/>
    <w:link w:val="DocumentMapChar"/>
    <w:uiPriority w:val="99"/>
    <w:semiHidden/>
    <w:unhideWhenUsed/>
    <w:rsid w:val="00F07F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7FC0"/>
    <w:rPr>
      <w:rFonts w:ascii="Lucida Grande" w:hAnsi="Lucida Grande" w:cs="Lucida Grande"/>
    </w:rPr>
  </w:style>
  <w:style w:type="paragraph" w:customStyle="1" w:styleId="textbold">
    <w:name w:val="text bold"/>
    <w:basedOn w:val="Normal"/>
    <w:link w:val="Emphasis"/>
    <w:uiPriority w:val="20"/>
    <w:qFormat/>
    <w:rsid w:val="00F07FC0"/>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F07FC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D041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nhideWhenUsed/>
    <w:rsid w:val="00EE7F04"/>
    <w:pPr>
      <w:spacing w:after="0" w:line="240" w:lineRule="auto"/>
    </w:pPr>
    <w:rPr>
      <w:sz w:val="20"/>
      <w:szCs w:val="20"/>
    </w:rPr>
  </w:style>
  <w:style w:type="character" w:customStyle="1" w:styleId="FootnoteTextChar">
    <w:name w:val="Footnote Text Char"/>
    <w:basedOn w:val="DefaultParagraphFont"/>
    <w:link w:val="FootnoteText"/>
    <w:rsid w:val="00EE7F04"/>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rsid w:val="00EE7F04"/>
    <w:rPr>
      <w:vertAlign w:val="superscript"/>
    </w:rPr>
  </w:style>
  <w:style w:type="character" w:customStyle="1" w:styleId="Minimize">
    <w:name w:val="Minimize"/>
    <w:aliases w:val="Style Minimize"/>
    <w:uiPriority w:val="1"/>
    <w:qFormat/>
    <w:rsid w:val="00EE7F0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drawn-out-negotiations-over-covid-ip-will-blow-back-on-biden-516219736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360.com/competition/articles/1418789/interest-groups-back-big-tech-antitrust-bills-in-hou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eignaffairs.com/articles/united-states/2021-03-19/america-can-and-should-vaccinate-world" TargetMode="External"/><Relationship Id="rId5" Type="http://schemas.openxmlformats.org/officeDocument/2006/relationships/numbering" Target="numbering.xml"/><Relationship Id="rId15" Type="http://schemas.openxmlformats.org/officeDocument/2006/relationships/hyperlink" Target="https://americanmilitarynews.com/2019/10/strengthen-us-industry-to-counter-national-security-challeng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apers.ssrn.com/sol3/papers.cfm?abstract_id=35378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ushsat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16</Pages>
  <Words>8390</Words>
  <Characters>46902</Characters>
  <Application>Microsoft Office Word</Application>
  <DocSecurity>0</DocSecurity>
  <Lines>515</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Venu Sathu</cp:lastModifiedBy>
  <cp:revision>5</cp:revision>
  <dcterms:created xsi:type="dcterms:W3CDTF">2021-09-11T17:55:00Z</dcterms:created>
  <dcterms:modified xsi:type="dcterms:W3CDTF">2021-09-11T19:36:00Z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