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DB8D4" w14:textId="77777777" w:rsidR="00E44B22" w:rsidRPr="00695A81" w:rsidRDefault="00E44B22" w:rsidP="00695A81"/>
    <w:p w14:paraId="6A1D6D91" w14:textId="4390ADA8" w:rsidR="00E44B22" w:rsidRPr="00695A81" w:rsidRDefault="00E44B22" w:rsidP="00695A81"/>
    <w:p w14:paraId="65091C55" w14:textId="7C83DF60" w:rsidR="00082E68" w:rsidRDefault="00082E68" w:rsidP="00082E68">
      <w:pPr>
        <w:pStyle w:val="Heading2"/>
      </w:pPr>
      <w:r>
        <w:lastRenderedPageBreak/>
        <w:t>1</w:t>
      </w:r>
    </w:p>
    <w:p w14:paraId="09F61546" w14:textId="39E561B5" w:rsidR="00082E68" w:rsidRPr="00082E68" w:rsidRDefault="00082E68" w:rsidP="00082E68">
      <w:pPr>
        <w:pStyle w:val="Heading4"/>
      </w:pPr>
      <w:r>
        <w:t>Cp text: The member nations of the WTO except the US ought to reduce Intellectual Property Protections</w:t>
      </w:r>
    </w:p>
    <w:p w14:paraId="544510D2" w14:textId="08815791" w:rsidR="00082E68" w:rsidRDefault="00082E68" w:rsidP="00082E68">
      <w:pPr>
        <w:pStyle w:val="Heading2"/>
      </w:pPr>
      <w:r>
        <w:lastRenderedPageBreak/>
        <w:t>2</w:t>
      </w:r>
    </w:p>
    <w:p w14:paraId="43D57F6C" w14:textId="77777777" w:rsidR="00082E68" w:rsidRPr="009C42D4" w:rsidRDefault="00082E68" w:rsidP="00082E68">
      <w:pPr>
        <w:keepNext/>
        <w:keepLines/>
        <w:spacing w:before="40" w:after="0"/>
        <w:outlineLvl w:val="3"/>
        <w:rPr>
          <w:rFonts w:eastAsiaTheme="majorEastAsia" w:cs="Calibri"/>
          <w:b/>
          <w:iCs/>
          <w:sz w:val="26"/>
        </w:rPr>
      </w:pPr>
      <w:r w:rsidRPr="009C42D4">
        <w:rPr>
          <w:rFonts w:eastAsiaTheme="majorEastAsia" w:cs="Calibri"/>
          <w:b/>
          <w:iCs/>
          <w:sz w:val="26"/>
        </w:rPr>
        <w:t>US dominance is secured in biotech now, but China’s closing the gap fast – that allows geopolitical and economic advantages</w:t>
      </w:r>
    </w:p>
    <w:p w14:paraId="70863CB4" w14:textId="77777777" w:rsidR="00082E68" w:rsidRPr="009C42D4" w:rsidRDefault="00082E68" w:rsidP="00082E68">
      <w:pPr>
        <w:rPr>
          <w:rFonts w:cs="Calibri"/>
        </w:rPr>
      </w:pPr>
      <w:r w:rsidRPr="009C42D4">
        <w:rPr>
          <w:rFonts w:cs="Calibri"/>
        </w:rPr>
        <w:t xml:space="preserve">Scott </w:t>
      </w:r>
      <w:r w:rsidRPr="009C42D4">
        <w:rPr>
          <w:rFonts w:cs="Calibri"/>
          <w:b/>
          <w:bCs/>
        </w:rPr>
        <w:t>Moore</w:t>
      </w:r>
      <w:r w:rsidRPr="009C42D4">
        <w:rPr>
          <w:rFonts w:cs="Calibri"/>
        </w:rPr>
        <w:t xml:space="preserve"> </w:t>
      </w:r>
      <w:r w:rsidRPr="009C42D4">
        <w:rPr>
          <w:rFonts w:cs="Calibri"/>
          <w:b/>
          <w:bCs/>
        </w:rPr>
        <w:t xml:space="preserve">2020 </w:t>
      </w:r>
      <w:r w:rsidRPr="009C42D4">
        <w:rPr>
          <w:rFonts w:cs="Calibri"/>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proofErr w:type="gramStart"/>
      <w:r w:rsidRPr="009C42D4">
        <w:rPr>
          <w:rFonts w:cs="Calibri"/>
        </w:rPr>
        <w:t>https://www.brookings.edu/wp-content/uploads/2020/04/FP_20200427_china_biotechnology_moore.pdf]TDI</w:t>
      </w:r>
      <w:proofErr w:type="gramEnd"/>
    </w:p>
    <w:p w14:paraId="68D3C9DD" w14:textId="77777777" w:rsidR="00082E68" w:rsidRPr="009C42D4" w:rsidRDefault="00082E68" w:rsidP="00082E68">
      <w:pPr>
        <w:rPr>
          <w:rFonts w:cs="Calibri"/>
          <w:sz w:val="14"/>
        </w:rPr>
      </w:pPr>
      <w:r w:rsidRPr="009C42D4">
        <w:rPr>
          <w:rFonts w:cs="Calibri"/>
          <w:sz w:val="14"/>
        </w:rPr>
        <w:t xml:space="preserve">EXECUTIVE SUMMARY Even by the standards of emerging technologies, </w:t>
      </w:r>
      <w:r w:rsidRPr="009C42D4">
        <w:rPr>
          <w:rFonts w:cs="Calibri"/>
          <w:b/>
          <w:bCs/>
          <w:highlight w:val="green"/>
          <w:u w:val="single"/>
        </w:rPr>
        <w:t>biotech</w:t>
      </w:r>
      <w:r w:rsidRPr="009C42D4">
        <w:rPr>
          <w:rFonts w:cs="Calibri"/>
          <w:b/>
          <w:bCs/>
          <w:u w:val="single"/>
        </w:rPr>
        <w:t xml:space="preserve">nology </w:t>
      </w:r>
      <w:r w:rsidRPr="009C42D4">
        <w:rPr>
          <w:rFonts w:cs="Calibri"/>
          <w:b/>
          <w:bCs/>
          <w:highlight w:val="green"/>
          <w:u w:val="single"/>
        </w:rPr>
        <w:t>has</w:t>
      </w:r>
      <w:r w:rsidRPr="009C42D4">
        <w:rPr>
          <w:rFonts w:cs="Calibri"/>
          <w:b/>
          <w:bCs/>
          <w:u w:val="single"/>
        </w:rPr>
        <w:t xml:space="preserve"> the </w:t>
      </w:r>
      <w:r w:rsidRPr="009C42D4">
        <w:rPr>
          <w:rFonts w:cs="Calibri"/>
          <w:b/>
          <w:bCs/>
          <w:highlight w:val="green"/>
          <w:u w:val="single"/>
        </w:rPr>
        <w:t>potential to utterly transform geopolitics, economics</w:t>
      </w:r>
      <w:r w:rsidRPr="009C42D4">
        <w:rPr>
          <w:rFonts w:cs="Calibri"/>
          <w:sz w:val="14"/>
        </w:rPr>
        <w:t xml:space="preserve">, and society in the 21st century. </w:t>
      </w:r>
      <w:r w:rsidRPr="009C42D4">
        <w:rPr>
          <w:rFonts w:cs="Calibri"/>
          <w:u w:val="single"/>
        </w:rPr>
        <w:t>Yet while the U</w:t>
      </w:r>
      <w:r w:rsidRPr="009C42D4">
        <w:rPr>
          <w:rFonts w:cs="Calibri"/>
          <w:sz w:val="14"/>
        </w:rPr>
        <w:t xml:space="preserve">nited </w:t>
      </w:r>
      <w:r w:rsidRPr="009C42D4">
        <w:rPr>
          <w:rFonts w:cs="Calibri"/>
          <w:u w:val="single"/>
        </w:rPr>
        <w:t>S</w:t>
      </w:r>
      <w:r w:rsidRPr="009C42D4">
        <w:rPr>
          <w:rFonts w:cs="Calibri"/>
          <w:sz w:val="14"/>
        </w:rPr>
        <w:t xml:space="preserve">tates </w:t>
      </w:r>
      <w:r w:rsidRPr="009C42D4">
        <w:rPr>
          <w:rFonts w:cs="Calibri"/>
          <w:u w:val="single"/>
        </w:rPr>
        <w:t xml:space="preserve">has long been the world leader in most segments of the global biotechnology sector, </w:t>
      </w:r>
      <w:r w:rsidRPr="009C42D4">
        <w:rPr>
          <w:rFonts w:cs="Calibri"/>
          <w:b/>
          <w:bCs/>
          <w:highlight w:val="green"/>
          <w:u w:val="single"/>
        </w:rPr>
        <w:t>China</w:t>
      </w:r>
      <w:r w:rsidRPr="009C42D4">
        <w:rPr>
          <w:rFonts w:cs="Calibri"/>
          <w:b/>
          <w:bCs/>
          <w:u w:val="single"/>
        </w:rPr>
        <w:t xml:space="preserve"> is fast </w:t>
      </w:r>
      <w:r w:rsidRPr="009C42D4">
        <w:rPr>
          <w:rFonts w:cs="Calibri"/>
          <w:b/>
          <w:bCs/>
          <w:highlight w:val="green"/>
          <w:u w:val="single"/>
        </w:rPr>
        <w:t>becoming a significant playe</w:t>
      </w:r>
      <w:r w:rsidRPr="009C42D4">
        <w:rPr>
          <w:rFonts w:cs="Calibri"/>
          <w:b/>
          <w:bCs/>
          <w:u w:val="single"/>
        </w:rPr>
        <w:t>r</w:t>
      </w:r>
      <w:r w:rsidRPr="009C42D4">
        <w:rPr>
          <w:rFonts w:cs="Calibri"/>
          <w:sz w:val="14"/>
        </w:rPr>
        <w:t xml:space="preserve">. This brief assesses the implications of China’s changing role in biotechnology for the United States, which span national security, data security, and economic competitiveness. </w:t>
      </w:r>
      <w:r w:rsidRPr="009C42D4">
        <w:rPr>
          <w:rFonts w:cs="Calibri"/>
          <w:u w:val="single"/>
        </w:rPr>
        <w:t xml:space="preserve">On current trends </w:t>
      </w:r>
      <w:r w:rsidRPr="009C42D4">
        <w:rPr>
          <w:rFonts w:cs="Calibri"/>
          <w:highlight w:val="green"/>
          <w:u w:val="single"/>
        </w:rPr>
        <w:t>the U</w:t>
      </w:r>
      <w:r w:rsidRPr="009C42D4">
        <w:rPr>
          <w:rFonts w:cs="Calibri"/>
          <w:u w:val="single"/>
        </w:rPr>
        <w:t>nited</w:t>
      </w:r>
      <w:r w:rsidRPr="009C42D4">
        <w:rPr>
          <w:rFonts w:cs="Calibri"/>
          <w:highlight w:val="green"/>
          <w:u w:val="single"/>
        </w:rPr>
        <w:t xml:space="preserve"> S</w:t>
      </w:r>
      <w:r w:rsidRPr="009C42D4">
        <w:rPr>
          <w:rFonts w:cs="Calibri"/>
          <w:u w:val="single"/>
        </w:rPr>
        <w:t>tates is likely to remain the world leader in most biotechnology areas</w:t>
      </w:r>
      <w:r w:rsidRPr="009C42D4">
        <w:rPr>
          <w:rFonts w:cs="Calibri"/>
          <w:sz w:val="14"/>
        </w:rPr>
        <w:t xml:space="preserve">. </w:t>
      </w:r>
      <w:r w:rsidRPr="009C42D4">
        <w:rPr>
          <w:rFonts w:cs="Calibri"/>
          <w:b/>
          <w:bCs/>
          <w:u w:val="single"/>
        </w:rPr>
        <w:t xml:space="preserve">However, the </w:t>
      </w:r>
      <w:r w:rsidRPr="009C42D4">
        <w:rPr>
          <w:rFonts w:cs="Calibri"/>
          <w:b/>
          <w:bCs/>
          <w:highlight w:val="green"/>
          <w:u w:val="single"/>
        </w:rPr>
        <w:t>gap between China and the U.S. is narrowing</w:t>
      </w:r>
      <w:r w:rsidRPr="009C42D4">
        <w:rPr>
          <w:rFonts w:cs="Calibri"/>
          <w:b/>
          <w:bCs/>
          <w:u w:val="single"/>
        </w:rPr>
        <w:t xml:space="preserve"> in the biotechnology sector,</w:t>
      </w:r>
      <w:r w:rsidRPr="009C42D4">
        <w:rPr>
          <w:rFonts w:cs="Calibr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9C42D4">
        <w:rPr>
          <w:rFonts w:cs="Calibri"/>
          <w:u w:val="single"/>
        </w:rPr>
        <w:t>Thanks to extensive government funding for biomedical research</w:t>
      </w:r>
      <w:r w:rsidRPr="009C42D4">
        <w:rPr>
          <w:rFonts w:cs="Calibri"/>
          <w:sz w:val="14"/>
        </w:rPr>
        <w:t xml:space="preserve">, an unparalleled ability to translate basic research into commercial products and applications, and strong intellectual property protections, </w:t>
      </w:r>
      <w:r w:rsidRPr="009C42D4">
        <w:rPr>
          <w:rFonts w:cs="Calibri"/>
          <w:u w:val="single"/>
        </w:rPr>
        <w:t xml:space="preserve">the United States has been the dominant global player in </w:t>
      </w:r>
      <w:r w:rsidRPr="009C42D4">
        <w:rPr>
          <w:rFonts w:cs="Calibri"/>
          <w:sz w:val="14"/>
        </w:rPr>
        <w:t xml:space="preserve">developing and commercializing </w:t>
      </w:r>
      <w:r w:rsidRPr="009C42D4">
        <w:rPr>
          <w:rFonts w:cs="Calibri"/>
          <w:u w:val="single"/>
        </w:rPr>
        <w:t>biotechnology for decades</w:t>
      </w:r>
      <w:r w:rsidRPr="009C42D4">
        <w:rPr>
          <w:rFonts w:cs="Calibri"/>
          <w:sz w:val="14"/>
        </w:rPr>
        <w:t xml:space="preserve">.1 This dominance is reflected in the fact that </w:t>
      </w:r>
      <w:r w:rsidRPr="009C42D4">
        <w:rPr>
          <w:rFonts w:cs="Calibri"/>
          <w:highlight w:val="green"/>
          <w:u w:val="single"/>
        </w:rPr>
        <w:t>U</w:t>
      </w:r>
      <w:r w:rsidRPr="009C42D4">
        <w:rPr>
          <w:rFonts w:cs="Calibri"/>
          <w:u w:val="single"/>
        </w:rPr>
        <w:t>nited</w:t>
      </w:r>
      <w:r w:rsidRPr="009C42D4">
        <w:rPr>
          <w:rFonts w:cs="Calibri"/>
          <w:highlight w:val="green"/>
          <w:u w:val="single"/>
        </w:rPr>
        <w:t xml:space="preserve"> S</w:t>
      </w:r>
      <w:r w:rsidRPr="009C42D4">
        <w:rPr>
          <w:rFonts w:cs="Calibri"/>
          <w:u w:val="single"/>
        </w:rPr>
        <w:t xml:space="preserve">tates </w:t>
      </w:r>
      <w:r w:rsidRPr="009C42D4">
        <w:rPr>
          <w:rFonts w:cs="Calibri"/>
          <w:highlight w:val="green"/>
          <w:u w:val="single"/>
        </w:rPr>
        <w:t>accounted for almost half of all biotec</w:t>
      </w:r>
      <w:r w:rsidRPr="009C42D4">
        <w:rPr>
          <w:rFonts w:cs="Calibri"/>
          <w:u w:val="single"/>
        </w:rPr>
        <w:t xml:space="preserve">hnology </w:t>
      </w:r>
      <w:r w:rsidRPr="009C42D4">
        <w:rPr>
          <w:rFonts w:cs="Calibri"/>
          <w:highlight w:val="green"/>
          <w:u w:val="single"/>
        </w:rPr>
        <w:t>patents</w:t>
      </w:r>
      <w:r w:rsidRPr="009C42D4">
        <w:rPr>
          <w:rFonts w:cs="Calibr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9C42D4">
        <w:rPr>
          <w:rFonts w:cs="Calibri"/>
          <w:u w:val="single"/>
        </w:rPr>
        <w:t>The determination of China’s one-party state to become a leading player in biotechnology is reflected by</w:t>
      </w:r>
      <w:r w:rsidRPr="009C42D4">
        <w:rPr>
          <w:rFonts w:cs="Calibri"/>
          <w:sz w:val="14"/>
        </w:rPr>
        <w:t xml:space="preserve"> the </w:t>
      </w:r>
      <w:r w:rsidRPr="009C42D4">
        <w:rPr>
          <w:rFonts w:cs="Calibri"/>
          <w:u w:val="single"/>
        </w:rPr>
        <w:t>rapid growth in investment in the sector</w:t>
      </w:r>
      <w:r w:rsidRPr="009C42D4">
        <w:rPr>
          <w:rFonts w:cs="Calibri"/>
          <w:sz w:val="14"/>
        </w:rPr>
        <w:t xml:space="preserve">. Some estimates claim that collectively, </w:t>
      </w:r>
      <w:r w:rsidRPr="009C42D4">
        <w:rPr>
          <w:rFonts w:cs="Calibri"/>
          <w:b/>
          <w:bCs/>
          <w:highlight w:val="green"/>
          <w:u w:val="single"/>
        </w:rPr>
        <w:t>China’s</w:t>
      </w:r>
      <w:r w:rsidRPr="009C42D4">
        <w:rPr>
          <w:rFonts w:cs="Calibri"/>
          <w:sz w:val="14"/>
        </w:rPr>
        <w:t xml:space="preserve"> central, local, and provincial </w:t>
      </w:r>
      <w:r w:rsidRPr="009C42D4">
        <w:rPr>
          <w:rFonts w:cs="Calibri"/>
          <w:b/>
          <w:bCs/>
          <w:highlight w:val="green"/>
          <w:u w:val="single"/>
        </w:rPr>
        <w:t>gov</w:t>
      </w:r>
      <w:r w:rsidRPr="009C42D4">
        <w:rPr>
          <w:rFonts w:cs="Calibri"/>
          <w:b/>
          <w:bCs/>
          <w:u w:val="single"/>
        </w:rPr>
        <w:t xml:space="preserve">ernments have </w:t>
      </w:r>
      <w:r w:rsidRPr="009C42D4">
        <w:rPr>
          <w:rFonts w:cs="Calibri"/>
          <w:b/>
          <w:bCs/>
          <w:highlight w:val="green"/>
          <w:u w:val="single"/>
        </w:rPr>
        <w:t>invested over $100</w:t>
      </w:r>
      <w:r w:rsidRPr="009C42D4">
        <w:rPr>
          <w:rFonts w:cs="Calibri"/>
          <w:b/>
          <w:bCs/>
          <w:u w:val="single"/>
        </w:rPr>
        <w:t xml:space="preserve"> </w:t>
      </w:r>
      <w:r w:rsidRPr="009C42D4">
        <w:rPr>
          <w:rFonts w:cs="Calibri"/>
          <w:b/>
          <w:bCs/>
          <w:highlight w:val="green"/>
          <w:u w:val="single"/>
        </w:rPr>
        <w:t>billion in life sciences</w:t>
      </w:r>
      <w:r w:rsidRPr="009C42D4">
        <w:rPr>
          <w:rFonts w:cs="Calibr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9C42D4">
        <w:rPr>
          <w:rFonts w:cs="Calibri"/>
          <w:sz w:val="14"/>
        </w:rPr>
        <w:t>drugmaker</w:t>
      </w:r>
      <w:proofErr w:type="spellEnd"/>
      <w:r w:rsidRPr="009C42D4">
        <w:rPr>
          <w:rFonts w:cs="Calibri"/>
          <w:sz w:val="14"/>
        </w:rPr>
        <w:t xml:space="preserve">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9C42D4">
        <w:rPr>
          <w:rFonts w:cs="Calibri"/>
          <w:u w:val="single"/>
        </w:rPr>
        <w:t>China will inevitably become an increasingly important player in the global biotechnology sector,</w:t>
      </w:r>
      <w:r w:rsidRPr="009C42D4">
        <w:rPr>
          <w:rFonts w:cs="Calibri"/>
          <w:sz w:val="14"/>
        </w:rPr>
        <w:t xml:space="preserve"> </w:t>
      </w:r>
      <w:r w:rsidRPr="009C42D4">
        <w:rPr>
          <w:rFonts w:cs="Calibri"/>
          <w:b/>
          <w:bCs/>
          <w:u w:val="single"/>
        </w:rPr>
        <w:t xml:space="preserve">with </w:t>
      </w:r>
      <w:r w:rsidRPr="009C42D4">
        <w:rPr>
          <w:rFonts w:cs="Calibri"/>
          <w:b/>
          <w:bCs/>
          <w:highlight w:val="green"/>
          <w:u w:val="single"/>
        </w:rPr>
        <w:t>implications for national security, economic competitiveness, and regulatio</w:t>
      </w:r>
      <w:r w:rsidRPr="009C42D4">
        <w:rPr>
          <w:rFonts w:cs="Calibri"/>
          <w:b/>
          <w:bCs/>
          <w:u w:val="single"/>
        </w:rPr>
        <w:t>n</w:t>
      </w:r>
      <w:r w:rsidRPr="009C42D4">
        <w:rPr>
          <w:rFonts w:cs="Calibri"/>
          <w:sz w:val="14"/>
        </w:rPr>
        <w:t xml:space="preserve">. An executive from In-Q-Tel, the U.S. government’s inhouse national security venture capital fund, warned Congress in a November 2019 hearing, for example, that China “intends to own the </w:t>
      </w:r>
      <w:proofErr w:type="spellStart"/>
      <w:r w:rsidRPr="009C42D4">
        <w:rPr>
          <w:rFonts w:cs="Calibri"/>
          <w:sz w:val="14"/>
        </w:rPr>
        <w:t>biorevolution</w:t>
      </w:r>
      <w:proofErr w:type="spellEnd"/>
      <w:r w:rsidRPr="009C42D4">
        <w:rPr>
          <w:rFonts w:cs="Calibri"/>
          <w:sz w:val="14"/>
        </w:rPr>
        <w:t xml:space="preserve">… and they are building the infrastructure, the talent pipeline, the regulatory system, and the financial system they need to do that.”7 The CEO of European </w:t>
      </w:r>
      <w:proofErr w:type="spellStart"/>
      <w:r w:rsidRPr="009C42D4">
        <w:rPr>
          <w:rFonts w:cs="Calibri"/>
          <w:sz w:val="14"/>
        </w:rPr>
        <w:t>drugmaker</w:t>
      </w:r>
      <w:proofErr w:type="spellEnd"/>
      <w:r w:rsidRPr="009C42D4">
        <w:rPr>
          <w:rFonts w:cs="Calibri"/>
          <w:sz w:val="14"/>
        </w:rPr>
        <w:t xml:space="preserve"> AstraZeneca has similarly opined that “Much of [China’s] innovation in the last three to four years has been ‘me too,’ but now on the horizon we can see </w:t>
      </w:r>
      <w:proofErr w:type="spellStart"/>
      <w:r w:rsidRPr="009C42D4">
        <w:rPr>
          <w:rFonts w:cs="Calibri"/>
          <w:sz w:val="14"/>
        </w:rPr>
        <w:t>firstin</w:t>
      </w:r>
      <w:proofErr w:type="spellEnd"/>
      <w:r w:rsidRPr="009C42D4">
        <w:rPr>
          <w:rFonts w:cs="Calibri"/>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9C42D4">
        <w:rPr>
          <w:rFonts w:cs="Calibri"/>
          <w:u w:val="single"/>
        </w:rPr>
        <w:t>the COVID-19 crisis underscores both the importance of continued investment in biotechnology</w:t>
      </w:r>
      <w:r w:rsidRPr="009C42D4">
        <w:rPr>
          <w:rFonts w:cs="Calibr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1FF40285" w14:textId="77777777" w:rsidR="00082E68" w:rsidRPr="009C42D4" w:rsidRDefault="00082E68" w:rsidP="00082E68">
      <w:pPr>
        <w:rPr>
          <w:rFonts w:cs="Calibri"/>
        </w:rPr>
      </w:pPr>
    </w:p>
    <w:p w14:paraId="6F117CFC" w14:textId="77777777" w:rsidR="00082E68" w:rsidRPr="009C42D4" w:rsidRDefault="00082E68" w:rsidP="00082E68">
      <w:pPr>
        <w:rPr>
          <w:rFonts w:cs="Calibri"/>
        </w:rPr>
      </w:pPr>
    </w:p>
    <w:p w14:paraId="0CF4B321" w14:textId="77777777" w:rsidR="00082E68" w:rsidRPr="009C42D4" w:rsidRDefault="00082E68" w:rsidP="00082E68">
      <w:pPr>
        <w:rPr>
          <w:rFonts w:cs="Calibri"/>
        </w:rPr>
      </w:pPr>
    </w:p>
    <w:p w14:paraId="2288BBE7" w14:textId="77777777" w:rsidR="00082E68" w:rsidRPr="009C42D4" w:rsidRDefault="00082E68" w:rsidP="00082E68">
      <w:pPr>
        <w:keepNext/>
        <w:keepLines/>
        <w:spacing w:before="40" w:after="0"/>
        <w:outlineLvl w:val="3"/>
        <w:rPr>
          <w:rFonts w:eastAsiaTheme="majorEastAsia" w:cs="Calibri"/>
          <w:b/>
          <w:iCs/>
          <w:sz w:val="26"/>
        </w:rPr>
      </w:pPr>
      <w:r w:rsidRPr="009C42D4">
        <w:rPr>
          <w:rFonts w:eastAsiaTheme="majorEastAsia" w:cs="Calibri"/>
          <w:b/>
          <w:iCs/>
          <w:sz w:val="26"/>
        </w:rPr>
        <w:t xml:space="preserve">The </w:t>
      </w:r>
      <w:proofErr w:type="spellStart"/>
      <w:r w:rsidRPr="009C42D4">
        <w:rPr>
          <w:rFonts w:eastAsiaTheme="majorEastAsia" w:cs="Calibri"/>
          <w:b/>
          <w:iCs/>
          <w:sz w:val="26"/>
        </w:rPr>
        <w:t>aff’s</w:t>
      </w:r>
      <w:proofErr w:type="spellEnd"/>
      <w:r w:rsidRPr="009C42D4">
        <w:rPr>
          <w:rFonts w:eastAsiaTheme="majorEastAsia" w:cs="Calibri"/>
          <w:b/>
          <w:iCs/>
          <w:sz w:val="26"/>
        </w:rPr>
        <w:t xml:space="preserve"> waiving of IP doesn’t solve </w:t>
      </w:r>
      <w:r w:rsidRPr="009C42D4">
        <w:rPr>
          <w:rFonts w:eastAsiaTheme="majorEastAsia" w:cs="Calibri"/>
          <w:b/>
          <w:iCs/>
          <w:sz w:val="26"/>
          <w:u w:val="single"/>
        </w:rPr>
        <w:t>but</w:t>
      </w:r>
      <w:r w:rsidRPr="009C42D4">
        <w:rPr>
          <w:rFonts w:eastAsiaTheme="majorEastAsia" w:cs="Calibri"/>
          <w:b/>
          <w:iCs/>
          <w:sz w:val="26"/>
        </w:rPr>
        <w:t xml:space="preserve"> it does give away sensitive national security information that allows China to lead ahead in biotech</w:t>
      </w:r>
    </w:p>
    <w:p w14:paraId="729D4842" w14:textId="77777777" w:rsidR="00082E68" w:rsidRPr="009C42D4" w:rsidRDefault="00082E68" w:rsidP="00082E68">
      <w:pPr>
        <w:rPr>
          <w:rFonts w:cs="Calibri"/>
        </w:rPr>
      </w:pPr>
      <w:r w:rsidRPr="009C42D4">
        <w:rPr>
          <w:rFonts w:cs="Calibri"/>
        </w:rPr>
        <w:t xml:space="preserve">Josh </w:t>
      </w:r>
      <w:proofErr w:type="spellStart"/>
      <w:r w:rsidRPr="009C42D4">
        <w:rPr>
          <w:rFonts w:cs="Calibri"/>
          <w:b/>
          <w:bCs/>
          <w:sz w:val="26"/>
        </w:rPr>
        <w:t>Rogin</w:t>
      </w:r>
      <w:proofErr w:type="spellEnd"/>
      <w:r w:rsidRPr="009C42D4">
        <w:rPr>
          <w:rFonts w:cs="Calibri"/>
          <w:b/>
          <w:bCs/>
          <w:sz w:val="26"/>
        </w:rPr>
        <w:t xml:space="preserve"> 4-8</w:t>
      </w:r>
      <w:r w:rsidRPr="009C42D4">
        <w:rPr>
          <w:rFonts w:cs="Calibri"/>
        </w:rPr>
        <w:t xml:space="preserve">. [(Washington Post Columnist covering National Security Issues.) “Opinion: The wrong way to fight vaccine nationalism” </w:t>
      </w:r>
      <w:proofErr w:type="gramStart"/>
      <w:r w:rsidRPr="009C42D4">
        <w:rPr>
          <w:rFonts w:cs="Calibri"/>
        </w:rPr>
        <w:t>https://www.washingtonpost.com/opinions/global-opinions/the-wrong-way-to-fight-vaccine-nationalism/2021/04/08/9a65e15e-98a8-11eb-962b-78c1d8228819_story.html ]</w:t>
      </w:r>
      <w:proofErr w:type="gramEnd"/>
      <w:r w:rsidRPr="009C42D4">
        <w:rPr>
          <w:rFonts w:cs="Calibri"/>
        </w:rPr>
        <w:t xml:space="preserve"> TDI</w:t>
      </w:r>
    </w:p>
    <w:p w14:paraId="16EA06C9" w14:textId="77777777" w:rsidR="00082E68" w:rsidRPr="009C42D4" w:rsidRDefault="00082E68" w:rsidP="00082E68">
      <w:pPr>
        <w:rPr>
          <w:rFonts w:cs="Calibri"/>
          <w:b/>
          <w:bCs/>
          <w:u w:val="single"/>
        </w:rPr>
      </w:pPr>
      <w:r w:rsidRPr="009C42D4">
        <w:rPr>
          <w:rFonts w:cs="Calibri"/>
          <w:sz w:val="12"/>
        </w:rPr>
        <w:t xml:space="preserve">Americans will not be safe from covid-19 until the entire world is safe. That basic truth shows why vaccine nationalism is not only immoral but also counterproductive. But </w:t>
      </w:r>
      <w:r w:rsidRPr="009C42D4">
        <w:rPr>
          <w:rFonts w:cs="Calibri"/>
          <w:u w:val="single"/>
        </w:rPr>
        <w:t>the simplest solutions are rarely the correct ones</w:t>
      </w:r>
      <w:r w:rsidRPr="009C42D4">
        <w:rPr>
          <w:rFonts w:cs="Calibri"/>
          <w:sz w:val="12"/>
        </w:rPr>
        <w:t xml:space="preserve">, </w:t>
      </w:r>
      <w:r w:rsidRPr="009C42D4">
        <w:rPr>
          <w:rFonts w:cs="Calibri"/>
          <w:b/>
          <w:bCs/>
          <w:u w:val="single"/>
        </w:rPr>
        <w:t xml:space="preserve">and some </w:t>
      </w:r>
      <w:r w:rsidRPr="009C42D4">
        <w:rPr>
          <w:rFonts w:cs="Calibri"/>
          <w:b/>
          <w:bCs/>
          <w:highlight w:val="green"/>
          <w:u w:val="single"/>
        </w:rPr>
        <w:t>countries are using</w:t>
      </w:r>
      <w:r w:rsidRPr="009C42D4">
        <w:rPr>
          <w:rFonts w:cs="Calibri"/>
          <w:b/>
          <w:bCs/>
          <w:u w:val="single"/>
        </w:rPr>
        <w:t xml:space="preserve"> the issue </w:t>
      </w:r>
      <w:r w:rsidRPr="009C42D4">
        <w:rPr>
          <w:rFonts w:cs="Calibri"/>
          <w:b/>
          <w:bCs/>
          <w:highlight w:val="green"/>
          <w:u w:val="single"/>
        </w:rPr>
        <w:t>to advance</w:t>
      </w:r>
      <w:r w:rsidRPr="009C42D4">
        <w:rPr>
          <w:rFonts w:cs="Calibri"/>
          <w:b/>
          <w:bCs/>
          <w:u w:val="single"/>
        </w:rPr>
        <w:t xml:space="preserve"> their </w:t>
      </w:r>
      <w:r w:rsidRPr="009C42D4">
        <w:rPr>
          <w:rFonts w:cs="Calibri"/>
          <w:b/>
          <w:bCs/>
          <w:highlight w:val="green"/>
          <w:u w:val="single"/>
        </w:rPr>
        <w:t>own strategic interests</w:t>
      </w:r>
      <w:r w:rsidRPr="009C42D4">
        <w:rPr>
          <w:rFonts w:cs="Calibri"/>
          <w:sz w:val="12"/>
        </w:rPr>
        <w:t xml:space="preserve">. The Biden administration must reject the effort by some nations to turn our shared crisis into their opportunity. As the inequities of vaccine distribution worldwide grow, a group of more than </w:t>
      </w:r>
      <w:r w:rsidRPr="009C42D4">
        <w:rPr>
          <w:rFonts w:cs="Calibri"/>
          <w:u w:val="single"/>
        </w:rPr>
        <w:t>50 developing countries</w:t>
      </w:r>
      <w:r w:rsidRPr="009C42D4">
        <w:rPr>
          <w:rFonts w:cs="Calibri"/>
          <w:sz w:val="12"/>
        </w:rPr>
        <w:t xml:space="preserve"> led by India and South Africa is </w:t>
      </w:r>
      <w:r w:rsidRPr="009C42D4">
        <w:rPr>
          <w:rFonts w:cs="Calibri"/>
          <w:u w:val="single"/>
        </w:rPr>
        <w:t>pushing</w:t>
      </w:r>
      <w:r w:rsidRPr="009C42D4">
        <w:rPr>
          <w:rFonts w:cs="Calibri"/>
          <w:sz w:val="12"/>
        </w:rPr>
        <w:t xml:space="preserve"> the World Trade Organization </w:t>
      </w:r>
      <w:r w:rsidRPr="009C42D4">
        <w:rPr>
          <w:rFonts w:cs="Calibri"/>
          <w:u w:val="single"/>
        </w:rPr>
        <w:t>to dissolve</w:t>
      </w:r>
      <w:r w:rsidRPr="009C42D4">
        <w:rPr>
          <w:rFonts w:cs="Calibri"/>
          <w:sz w:val="12"/>
        </w:rPr>
        <w:t xml:space="preserve"> all international </w:t>
      </w:r>
      <w:r w:rsidRPr="009C42D4">
        <w:rPr>
          <w:rFonts w:cs="Calibri"/>
          <w:u w:val="single"/>
        </w:rPr>
        <w:t>i</w:t>
      </w:r>
      <w:r w:rsidRPr="009C42D4">
        <w:rPr>
          <w:rFonts w:cs="Calibri"/>
          <w:sz w:val="12"/>
        </w:rPr>
        <w:t xml:space="preserve">ntellectual </w:t>
      </w:r>
      <w:r w:rsidRPr="009C42D4">
        <w:rPr>
          <w:rFonts w:cs="Calibri"/>
          <w:u w:val="single"/>
        </w:rPr>
        <w:t>p</w:t>
      </w:r>
      <w:r w:rsidRPr="009C42D4">
        <w:rPr>
          <w:rFonts w:cs="Calibri"/>
          <w:sz w:val="12"/>
        </w:rPr>
        <w:t xml:space="preserve">roperty protections </w:t>
      </w:r>
      <w:r w:rsidRPr="009C42D4">
        <w:rPr>
          <w:rFonts w:cs="Calibri"/>
          <w:u w:val="single"/>
        </w:rPr>
        <w:t>for pandemic-related products</w:t>
      </w:r>
      <w:r w:rsidRPr="009C42D4">
        <w:rPr>
          <w:rFonts w:cs="Calibri"/>
          <w:sz w:val="12"/>
        </w:rPr>
        <w:t xml:space="preserve">, </w:t>
      </w:r>
      <w:r w:rsidRPr="009C42D4">
        <w:rPr>
          <w:rFonts w:cs="Calibri"/>
          <w:u w:val="single"/>
        </w:rPr>
        <w:t>which would include vaccine research patents, manufacturing designs and technological know-how</w:t>
      </w:r>
      <w:r w:rsidRPr="009C42D4">
        <w:rPr>
          <w:rFonts w:cs="Calibr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9C42D4">
        <w:rPr>
          <w:rFonts w:cs="Calibri"/>
          <w:b/>
          <w:bCs/>
          <w:u w:val="single"/>
        </w:rPr>
        <w:t xml:space="preserve">the </w:t>
      </w:r>
      <w:r w:rsidRPr="009C42D4">
        <w:rPr>
          <w:rFonts w:cs="Calibri"/>
          <w:b/>
          <w:bCs/>
          <w:highlight w:val="green"/>
          <w:u w:val="single"/>
        </w:rPr>
        <w:t>move would result in</w:t>
      </w:r>
      <w:r w:rsidRPr="009C42D4">
        <w:rPr>
          <w:rFonts w:cs="Calibri"/>
          <w:b/>
          <w:bCs/>
          <w:u w:val="single"/>
        </w:rPr>
        <w:t xml:space="preserve"> the </w:t>
      </w:r>
      <w:r w:rsidRPr="009C42D4">
        <w:rPr>
          <w:rFonts w:cs="Calibri"/>
          <w:b/>
          <w:bCs/>
          <w:highlight w:val="green"/>
          <w:u w:val="single"/>
        </w:rPr>
        <w:t>U</w:t>
      </w:r>
      <w:r w:rsidRPr="009C42D4">
        <w:rPr>
          <w:rFonts w:cs="Calibri"/>
          <w:b/>
          <w:bCs/>
          <w:u w:val="single"/>
        </w:rPr>
        <w:t xml:space="preserve">nited </w:t>
      </w:r>
      <w:r w:rsidRPr="009C42D4">
        <w:rPr>
          <w:rFonts w:cs="Calibri"/>
          <w:b/>
          <w:bCs/>
          <w:highlight w:val="green"/>
          <w:u w:val="single"/>
        </w:rPr>
        <w:t>S</w:t>
      </w:r>
      <w:r w:rsidRPr="009C42D4">
        <w:rPr>
          <w:rFonts w:cs="Calibri"/>
          <w:b/>
          <w:bCs/>
          <w:u w:val="single"/>
        </w:rPr>
        <w:t xml:space="preserve">tates </w:t>
      </w:r>
      <w:r w:rsidRPr="009C42D4">
        <w:rPr>
          <w:rFonts w:cs="Calibri"/>
          <w:b/>
          <w:bCs/>
          <w:highlight w:val="green"/>
          <w:u w:val="single"/>
        </w:rPr>
        <w:t>handing over a generation of</w:t>
      </w:r>
      <w:r w:rsidRPr="009C42D4">
        <w:rPr>
          <w:rFonts w:cs="Calibri"/>
          <w:b/>
          <w:bCs/>
          <w:u w:val="single"/>
        </w:rPr>
        <w:t xml:space="preserve"> advanced </w:t>
      </w:r>
      <w:r w:rsidRPr="009C42D4">
        <w:rPr>
          <w:rFonts w:cs="Calibri"/>
          <w:b/>
          <w:bCs/>
          <w:highlight w:val="green"/>
          <w:u w:val="single"/>
        </w:rPr>
        <w:t>research</w:t>
      </w:r>
      <w:r w:rsidRPr="009C42D4">
        <w:rPr>
          <w:rFonts w:cs="Calibri"/>
          <w:sz w:val="12"/>
        </w:rPr>
        <w:t xml:space="preserve"> — much of it funded by the U.S. taxpayer — </w:t>
      </w:r>
      <w:r w:rsidRPr="009C42D4">
        <w:rPr>
          <w:rFonts w:cs="Calibri"/>
          <w:b/>
          <w:bCs/>
          <w:highlight w:val="green"/>
          <w:u w:val="single"/>
        </w:rPr>
        <w:t>to</w:t>
      </w:r>
      <w:r w:rsidRPr="009C42D4">
        <w:rPr>
          <w:rFonts w:cs="Calibri"/>
          <w:sz w:val="12"/>
        </w:rPr>
        <w:t xml:space="preserve"> our country’s greatest competitors, above all </w:t>
      </w:r>
      <w:r w:rsidRPr="009C42D4">
        <w:rPr>
          <w:rFonts w:cs="Calibri"/>
          <w:b/>
          <w:bCs/>
          <w:highlight w:val="green"/>
          <w:u w:val="single"/>
        </w:rPr>
        <w:t>China</w:t>
      </w:r>
      <w:r w:rsidRPr="009C42D4">
        <w:rPr>
          <w:rFonts w:cs="Calibr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9C42D4">
        <w:rPr>
          <w:rFonts w:cs="Calibri"/>
          <w:u w:val="single"/>
        </w:rPr>
        <w:t>Countries</w:t>
      </w:r>
      <w:r w:rsidRPr="009C42D4">
        <w:rPr>
          <w:rFonts w:cs="Calibri"/>
          <w:sz w:val="12"/>
        </w:rPr>
        <w:t xml:space="preserve"> such as India and South Africa </w:t>
      </w:r>
      <w:r w:rsidRPr="009C42D4">
        <w:rPr>
          <w:rFonts w:cs="Calibri"/>
          <w:u w:val="single"/>
        </w:rPr>
        <w:t>have been trying to weaken WTO intellectual property protections for decades</w:t>
      </w:r>
      <w:r w:rsidRPr="009C42D4">
        <w:rPr>
          <w:rFonts w:cs="Calibri"/>
          <w:sz w:val="12"/>
        </w:rPr>
        <w:t xml:space="preserve">. </w:t>
      </w:r>
      <w:r w:rsidRPr="009C42D4">
        <w:rPr>
          <w:rFonts w:cs="Calibri"/>
          <w:b/>
          <w:bCs/>
          <w:u w:val="single"/>
        </w:rPr>
        <w:t xml:space="preserve">The mRNA technology that underpins the Pfizer and </w:t>
      </w:r>
      <w:proofErr w:type="spellStart"/>
      <w:r w:rsidRPr="009C42D4">
        <w:rPr>
          <w:rFonts w:cs="Calibri"/>
          <w:b/>
          <w:bCs/>
          <w:u w:val="single"/>
        </w:rPr>
        <w:t>Moderna</w:t>
      </w:r>
      <w:proofErr w:type="spellEnd"/>
      <w:r w:rsidRPr="009C42D4">
        <w:rPr>
          <w:rFonts w:cs="Calibri"/>
          <w:b/>
          <w:bCs/>
          <w:u w:val="single"/>
        </w:rPr>
        <w:t xml:space="preserve"> vaccines was funded initially by the Defense Advanced Research Projects Agency and has national security implications. </w:t>
      </w:r>
      <w:r w:rsidRPr="009C42D4">
        <w:rPr>
          <w:rFonts w:cs="Calibri"/>
          <w:sz w:val="12"/>
        </w:rPr>
        <w:t xml:space="preserve">Inside the Biden administration, the </w:t>
      </w:r>
      <w:r w:rsidRPr="009C42D4">
        <w:rPr>
          <w:rFonts w:cs="Calibri"/>
          <w:u w:val="single"/>
        </w:rPr>
        <w:t xml:space="preserve">National Security Council has </w:t>
      </w:r>
      <w:r w:rsidRPr="009C42D4">
        <w:rPr>
          <w:rFonts w:cs="Calibri"/>
          <w:sz w:val="12"/>
        </w:rPr>
        <w:t xml:space="preserve">already </w:t>
      </w:r>
      <w:r w:rsidRPr="009C42D4">
        <w:rPr>
          <w:rFonts w:cs="Calibri"/>
          <w:u w:val="single"/>
        </w:rPr>
        <w:t>convened several meetings on the issue</w:t>
      </w:r>
      <w:r w:rsidRPr="009C42D4">
        <w:rPr>
          <w:rFonts w:cs="Calibr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9C42D4">
        <w:rPr>
          <w:rFonts w:cs="Calibri"/>
          <w:sz w:val="12"/>
        </w:rPr>
        <w:t>Okonjo</w:t>
      </w:r>
      <w:proofErr w:type="spellEnd"/>
      <w:r w:rsidRPr="009C42D4">
        <w:rPr>
          <w:rFonts w:cs="Calibri"/>
          <w:sz w:val="12"/>
        </w:rPr>
        <w:t xml:space="preserve">-Iweala about the waiver issue. USTR is convening its own interagency meetings on the issue, which many see as a move to reassert its jurisdiction over WTO matters. </w:t>
      </w:r>
      <w:proofErr w:type="gramStart"/>
      <w:r w:rsidRPr="009C42D4">
        <w:rPr>
          <w:rFonts w:cs="Calibri"/>
          <w:sz w:val="12"/>
        </w:rPr>
        <w:t>If and when</w:t>
      </w:r>
      <w:proofErr w:type="gramEnd"/>
      <w:r w:rsidRPr="009C42D4">
        <w:rPr>
          <w:rFonts w:cs="Calibri"/>
          <w:sz w:val="12"/>
        </w:rPr>
        <w:t xml:space="preserve"> this does get to Biden’s desk, he will also hear from </w:t>
      </w:r>
      <w:r w:rsidRPr="009C42D4">
        <w:rPr>
          <w:rFonts w:cs="Calibri"/>
          <w:u w:val="single"/>
        </w:rPr>
        <w:t>national security officials</w:t>
      </w:r>
      <w:r w:rsidRPr="009C42D4">
        <w:rPr>
          <w:rFonts w:cs="Calibri"/>
          <w:sz w:val="12"/>
        </w:rPr>
        <w:t xml:space="preserve"> who </w:t>
      </w:r>
      <w:r w:rsidRPr="009C42D4">
        <w:rPr>
          <w:rFonts w:cs="Calibri"/>
          <w:u w:val="single"/>
        </w:rPr>
        <w:t>believe</w:t>
      </w:r>
      <w:r w:rsidRPr="009C42D4">
        <w:rPr>
          <w:rFonts w:cs="Calibri"/>
          <w:sz w:val="12"/>
        </w:rPr>
        <w:t xml:space="preserve"> that </w:t>
      </w:r>
      <w:r w:rsidRPr="009C42D4">
        <w:rPr>
          <w:rFonts w:cs="Calibri"/>
          <w:u w:val="single"/>
        </w:rPr>
        <w:t>waiving TRIPS would result in the forced transfer of national security-sensitive</w:t>
      </w:r>
      <w:r w:rsidRPr="009C42D4">
        <w:rPr>
          <w:rFonts w:cs="Calibri"/>
          <w:sz w:val="12"/>
        </w:rPr>
        <w:t xml:space="preserve"> </w:t>
      </w:r>
      <w:r w:rsidRPr="009C42D4">
        <w:rPr>
          <w:rFonts w:cs="Calibri"/>
          <w:u w:val="single"/>
        </w:rPr>
        <w:t>technology to China</w:t>
      </w:r>
      <w:r w:rsidRPr="009C42D4">
        <w:rPr>
          <w:rFonts w:cs="Calibri"/>
          <w:sz w:val="12"/>
        </w:rPr>
        <w:t xml:space="preserve">, </w:t>
      </w:r>
      <w:r w:rsidRPr="009C42D4">
        <w:rPr>
          <w:rFonts w:cs="Calibri"/>
          <w:b/>
          <w:bCs/>
          <w:u w:val="single"/>
        </w:rPr>
        <w:t>a country that strives to dominate the biotechnology</w:t>
      </w:r>
      <w:r w:rsidRPr="009C42D4">
        <w:rPr>
          <w:rFonts w:cs="Calibri"/>
          <w:sz w:val="12"/>
        </w:rPr>
        <w:t xml:space="preserve"> </w:t>
      </w:r>
      <w:r w:rsidRPr="009C42D4">
        <w:rPr>
          <w:rFonts w:cs="Calibri"/>
          <w:b/>
          <w:bCs/>
          <w:i/>
          <w:iCs/>
          <w:u w:val="single"/>
        </w:rPr>
        <w:t>field</w:t>
      </w:r>
      <w:r w:rsidRPr="009C42D4">
        <w:rPr>
          <w:rFonts w:cs="Calibri"/>
          <w:sz w:val="12"/>
        </w:rPr>
        <w:t xml:space="preserve"> </w:t>
      </w:r>
      <w:r w:rsidRPr="009C42D4">
        <w:rPr>
          <w:rFonts w:cs="Calibri"/>
          <w:u w:val="single"/>
        </w:rPr>
        <w:t>as part of its Made in China 2025 strategy.</w:t>
      </w:r>
      <w:r w:rsidRPr="009C42D4">
        <w:rPr>
          <w:rFonts w:cs="Calibri"/>
          <w:sz w:val="12"/>
        </w:rPr>
        <w:t xml:space="preserve"> </w:t>
      </w:r>
      <w:r w:rsidRPr="009C42D4">
        <w:rPr>
          <w:rFonts w:cs="Calibri"/>
          <w:b/>
          <w:bCs/>
          <w:highlight w:val="green"/>
          <w:u w:val="single"/>
        </w:rPr>
        <w:t>Once</w:t>
      </w:r>
      <w:r w:rsidRPr="009C42D4">
        <w:rPr>
          <w:rFonts w:cs="Calibri"/>
          <w:b/>
          <w:bCs/>
          <w:u w:val="single"/>
        </w:rPr>
        <w:t xml:space="preserve"> countries such as </w:t>
      </w:r>
      <w:r w:rsidRPr="009C42D4">
        <w:rPr>
          <w:rFonts w:cs="Calibri"/>
          <w:b/>
          <w:bCs/>
          <w:highlight w:val="green"/>
          <w:u w:val="single"/>
        </w:rPr>
        <w:t>China have</w:t>
      </w:r>
      <w:r w:rsidRPr="009C42D4">
        <w:rPr>
          <w:rFonts w:cs="Calibri"/>
          <w:b/>
          <w:bCs/>
          <w:u w:val="single"/>
        </w:rPr>
        <w:t xml:space="preserve"> this </w:t>
      </w:r>
      <w:r w:rsidRPr="009C42D4">
        <w:rPr>
          <w:rFonts w:cs="Calibri"/>
          <w:b/>
          <w:bCs/>
          <w:highlight w:val="green"/>
          <w:u w:val="single"/>
        </w:rPr>
        <w:t>technology</w:t>
      </w:r>
      <w:r w:rsidRPr="009C42D4">
        <w:rPr>
          <w:rFonts w:cs="Calibri"/>
          <w:b/>
          <w:bCs/>
          <w:u w:val="single"/>
        </w:rPr>
        <w:t xml:space="preserve">, they will </w:t>
      </w:r>
      <w:r w:rsidRPr="009C42D4">
        <w:rPr>
          <w:rFonts w:cs="Calibri"/>
          <w:b/>
          <w:bCs/>
          <w:highlight w:val="green"/>
          <w:u w:val="single"/>
        </w:rPr>
        <w:t>apply their mercantilist</w:t>
      </w:r>
      <w:r w:rsidRPr="009C42D4">
        <w:rPr>
          <w:rFonts w:cs="Calibri"/>
          <w:b/>
          <w:bCs/>
          <w:u w:val="single"/>
        </w:rPr>
        <w:t xml:space="preserve"> </w:t>
      </w:r>
      <w:r w:rsidRPr="009C42D4">
        <w:rPr>
          <w:rFonts w:cs="Calibri"/>
          <w:b/>
          <w:bCs/>
          <w:highlight w:val="green"/>
          <w:u w:val="single"/>
        </w:rPr>
        <w:t>industrial models to</w:t>
      </w:r>
      <w:r w:rsidRPr="009C42D4">
        <w:rPr>
          <w:rFonts w:cs="Calibri"/>
          <w:b/>
          <w:bCs/>
          <w:u w:val="single"/>
        </w:rPr>
        <w:t xml:space="preserve"> ensure </w:t>
      </w:r>
      <w:r w:rsidRPr="009C42D4">
        <w:rPr>
          <w:rFonts w:cs="Calibri"/>
          <w:b/>
          <w:bCs/>
          <w:highlight w:val="green"/>
          <w:u w:val="single"/>
        </w:rPr>
        <w:t>their companies dominate</w:t>
      </w:r>
      <w:r w:rsidRPr="009C42D4">
        <w:rPr>
          <w:rFonts w:cs="Calibri"/>
          <w:b/>
          <w:bCs/>
          <w:u w:val="single"/>
        </w:rPr>
        <w:t xml:space="preserve"> these strategically important industries, potentially erasing thousands of U.S. jobs. </w:t>
      </w:r>
      <w:r w:rsidRPr="009C42D4">
        <w:rPr>
          <w:rFonts w:cs="Calibri"/>
          <w:sz w:val="12"/>
        </w:rPr>
        <w:t>“</w:t>
      </w:r>
      <w:r w:rsidRPr="009C42D4">
        <w:rPr>
          <w:rFonts w:cs="Calibri"/>
          <w:u w:val="single"/>
        </w:rPr>
        <w:t>We would be delivering a competitive advantage to countries that are increasingly viewed as our adversaries</w:t>
      </w:r>
      <w:r w:rsidRPr="009C42D4">
        <w:rPr>
          <w:rFonts w:cs="Calibri"/>
          <w:sz w:val="12"/>
        </w:rPr>
        <w:t xml:space="preserve">, at taxpayer expense, when there are other ways of doing this,” said Mark Cohen, senior fellow at the University of California at Berkeley Law School. </w:t>
      </w:r>
      <w:r w:rsidRPr="009C42D4">
        <w:rPr>
          <w:rFonts w:cs="Calibri"/>
          <w:b/>
          <w:bCs/>
          <w:u w:val="single"/>
        </w:rPr>
        <w:t>A preferable approach would be to build more vaccine-manufacturing capacity</w:t>
      </w:r>
      <w:r w:rsidRPr="009C42D4">
        <w:rPr>
          <w:rFonts w:cs="Calibri"/>
          <w:sz w:val="12"/>
        </w:rPr>
        <w:t xml:space="preserve"> </w:t>
      </w:r>
      <w:r w:rsidRPr="009C42D4">
        <w:rPr>
          <w:rFonts w:cs="Calibri"/>
          <w:u w:val="single"/>
        </w:rPr>
        <w:t>in the U</w:t>
      </w:r>
      <w:r w:rsidRPr="009C42D4">
        <w:rPr>
          <w:rFonts w:cs="Calibri"/>
          <w:sz w:val="12"/>
        </w:rPr>
        <w:t xml:space="preserve">nited </w:t>
      </w:r>
      <w:r w:rsidRPr="009C42D4">
        <w:rPr>
          <w:rFonts w:cs="Calibri"/>
          <w:u w:val="single"/>
        </w:rPr>
        <w:t>S</w:t>
      </w:r>
      <w:r w:rsidRPr="009C42D4">
        <w:rPr>
          <w:rFonts w:cs="Calibri"/>
          <w:sz w:val="12"/>
        </w:rPr>
        <w:t xml:space="preserve">tates and </w:t>
      </w:r>
      <w:r w:rsidRPr="009C42D4">
        <w:rPr>
          <w:rFonts w:cs="Calibri"/>
          <w:u w:val="single"/>
        </w:rPr>
        <w:t>then give those vaccines to countries in need</w:t>
      </w:r>
      <w:r w:rsidRPr="009C42D4">
        <w:rPr>
          <w:rFonts w:cs="Calibri"/>
          <w:sz w:val="12"/>
        </w:rPr>
        <w:t xml:space="preserve">, said Cohen. The U.S. pharmaceutical industry would surely benefit, but </w:t>
      </w:r>
      <w:r w:rsidRPr="009C42D4">
        <w:rPr>
          <w:rFonts w:cs="Calibri"/>
          <w:b/>
          <w:bCs/>
          <w:u w:val="single"/>
        </w:rPr>
        <w:t xml:space="preserve">that’s preferable to being dependent on other countries when the next pandemic hits. </w:t>
      </w:r>
      <w:r w:rsidRPr="009C42D4">
        <w:rPr>
          <w:rFonts w:cs="Calibri"/>
          <w:sz w:val="12"/>
        </w:rPr>
        <w:t>“</w:t>
      </w:r>
      <w:r w:rsidRPr="009C42D4">
        <w:rPr>
          <w:rFonts w:cs="Calibri"/>
          <w:u w:val="single"/>
        </w:rPr>
        <w:t xml:space="preserve">If there’s anything that the pandemic has taught us, it’s that </w:t>
      </w:r>
      <w:r w:rsidRPr="009C42D4">
        <w:rPr>
          <w:rFonts w:cs="Calibri"/>
          <w:highlight w:val="green"/>
          <w:u w:val="single"/>
        </w:rPr>
        <w:t>we need to have a robust supply chain</w:t>
      </w:r>
      <w:r w:rsidRPr="009C42D4">
        <w:rPr>
          <w:rFonts w:cs="Calibri"/>
          <w:u w:val="single"/>
        </w:rPr>
        <w:t xml:space="preserve">, for ourselves </w:t>
      </w:r>
      <w:r w:rsidRPr="009C42D4">
        <w:rPr>
          <w:rFonts w:cs="Calibri"/>
          <w:highlight w:val="green"/>
          <w:u w:val="single"/>
        </w:rPr>
        <w:t>and for the world</w:t>
      </w:r>
      <w:r w:rsidRPr="009C42D4">
        <w:rPr>
          <w:rFonts w:cs="Calibri"/>
          <w:u w:val="single"/>
        </w:rPr>
        <w:t xml:space="preserve"> generally</w:t>
      </w:r>
      <w:r w:rsidRPr="009C42D4">
        <w:rPr>
          <w:rFonts w:cs="Calibr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w:t>
      </w:r>
      <w:r w:rsidRPr="009C42D4">
        <w:rPr>
          <w:rFonts w:cs="Calibri"/>
          <w:sz w:val="12"/>
        </w:rPr>
        <w:lastRenderedPageBreak/>
        <w:t xml:space="preserve">developing world. Vaccine equity is a real </w:t>
      </w:r>
      <w:proofErr w:type="gramStart"/>
      <w:r w:rsidRPr="009C42D4">
        <w:rPr>
          <w:rFonts w:cs="Calibri"/>
          <w:sz w:val="12"/>
        </w:rPr>
        <w:t>problem, but</w:t>
      </w:r>
      <w:proofErr w:type="gramEnd"/>
      <w:r w:rsidRPr="009C42D4">
        <w:rPr>
          <w:rFonts w:cs="Calibri"/>
          <w:sz w:val="12"/>
        </w:rPr>
        <w:t xml:space="preserve"> </w:t>
      </w:r>
      <w:r w:rsidRPr="009C42D4">
        <w:rPr>
          <w:rFonts w:cs="Calibri"/>
          <w:u w:val="single"/>
        </w:rPr>
        <w:t>waiving i</w:t>
      </w:r>
      <w:r w:rsidRPr="009C42D4">
        <w:rPr>
          <w:rFonts w:cs="Calibri"/>
          <w:sz w:val="12"/>
        </w:rPr>
        <w:t xml:space="preserve">ntellectual </w:t>
      </w:r>
      <w:r w:rsidRPr="009C42D4">
        <w:rPr>
          <w:rFonts w:cs="Calibri"/>
          <w:u w:val="single"/>
        </w:rPr>
        <w:t>p</w:t>
      </w:r>
      <w:r w:rsidRPr="009C42D4">
        <w:rPr>
          <w:rFonts w:cs="Calibri"/>
          <w:sz w:val="12"/>
        </w:rPr>
        <w:t xml:space="preserve">roperty rights </w:t>
      </w:r>
      <w:r w:rsidRPr="009C42D4">
        <w:rPr>
          <w:rFonts w:cs="Calibri"/>
          <w:u w:val="single"/>
        </w:rPr>
        <w:t>is not the solution</w:t>
      </w:r>
      <w:r w:rsidRPr="009C42D4">
        <w:rPr>
          <w:rFonts w:cs="Calibri"/>
          <w:sz w:val="12"/>
        </w:rPr>
        <w:t xml:space="preserve">. If the current system is not getting shots into the arms of people in poor countries, we must fix that for their sake and ours. </w:t>
      </w:r>
      <w:r w:rsidRPr="009C42D4">
        <w:rPr>
          <w:rFonts w:cs="Calibri"/>
          <w:u w:val="single"/>
        </w:rPr>
        <w:t>But the pandemic and our responses to it have geopolitical implications,</w:t>
      </w:r>
      <w:r w:rsidRPr="009C42D4">
        <w:rPr>
          <w:rFonts w:cs="Calibri"/>
          <w:sz w:val="12"/>
        </w:rPr>
        <w:t xml:space="preserve"> whether we like it or not. </w:t>
      </w:r>
      <w:r w:rsidRPr="009C42D4">
        <w:rPr>
          <w:rFonts w:cs="Calibri"/>
          <w:b/>
          <w:bCs/>
          <w:u w:val="single"/>
        </w:rPr>
        <w:t>That means helping the world and thinking about our strategic interests at the same time.</w:t>
      </w:r>
    </w:p>
    <w:p w14:paraId="2B131BC5" w14:textId="77777777" w:rsidR="00082E68" w:rsidRPr="009C42D4" w:rsidRDefault="00082E68" w:rsidP="00082E68">
      <w:pPr>
        <w:rPr>
          <w:rFonts w:cs="Calibri"/>
        </w:rPr>
      </w:pPr>
    </w:p>
    <w:p w14:paraId="171D2ABD" w14:textId="77777777" w:rsidR="00082E68" w:rsidRPr="009C42D4" w:rsidRDefault="00082E68" w:rsidP="00082E68">
      <w:pPr>
        <w:keepNext/>
        <w:keepLines/>
        <w:spacing w:before="40" w:after="0"/>
        <w:outlineLvl w:val="3"/>
        <w:rPr>
          <w:rFonts w:eastAsiaTheme="majorEastAsia" w:cs="Calibri"/>
          <w:b/>
          <w:iCs/>
          <w:sz w:val="26"/>
        </w:rPr>
      </w:pPr>
      <w:r w:rsidRPr="009C42D4">
        <w:rPr>
          <w:rFonts w:eastAsiaTheme="majorEastAsia" w:cs="Calibri"/>
          <w:b/>
          <w:iCs/>
          <w:sz w:val="26"/>
        </w:rPr>
        <w:t>China will convert biotechnology gains to military advantages, undermining US primacy – specifically true in the context of vaccines</w:t>
      </w:r>
    </w:p>
    <w:p w14:paraId="54FD43CA" w14:textId="77777777" w:rsidR="00082E68" w:rsidRPr="009C42D4" w:rsidRDefault="00082E68" w:rsidP="00082E68">
      <w:pPr>
        <w:rPr>
          <w:rFonts w:cs="Calibri"/>
        </w:rPr>
      </w:pPr>
      <w:r w:rsidRPr="009C42D4">
        <w:rPr>
          <w:rFonts w:cs="Calibri"/>
        </w:rPr>
        <w:t xml:space="preserve">Mercy A. </w:t>
      </w:r>
      <w:proofErr w:type="spellStart"/>
      <w:r w:rsidRPr="009C42D4">
        <w:rPr>
          <w:rFonts w:cs="Calibri"/>
          <w:b/>
          <w:bCs/>
          <w:sz w:val="26"/>
        </w:rPr>
        <w:t>Kuo</w:t>
      </w:r>
      <w:proofErr w:type="spellEnd"/>
      <w:r w:rsidRPr="009C42D4">
        <w:rPr>
          <w:rFonts w:cs="Calibri"/>
          <w:b/>
          <w:bCs/>
          <w:sz w:val="26"/>
        </w:rPr>
        <w:t xml:space="preserve"> 2017</w:t>
      </w:r>
      <w:r w:rsidRPr="009C42D4">
        <w:rPr>
          <w:rFonts w:cs="Calibri"/>
        </w:rPr>
        <w:t xml:space="preserve"> [(Executive Vice President at Pamir Consulting.) “The Great US-China Biotechnology and Artificial Intelligence Race” </w:t>
      </w:r>
      <w:hyperlink r:id="rId9" w:history="1">
        <w:r w:rsidRPr="009C42D4">
          <w:rPr>
            <w:rFonts w:cs="Calibri"/>
          </w:rPr>
          <w:t>https://thediplomat.com/2017/08/the-great-us-china-biotechnology-and-artificial-intelligence-race/</w:t>
        </w:r>
      </w:hyperlink>
      <w:r w:rsidRPr="009C42D4">
        <w:rPr>
          <w:rFonts w:cs="Calibri"/>
        </w:rPr>
        <w:t>] TDI</w:t>
      </w:r>
    </w:p>
    <w:p w14:paraId="131E7FE4" w14:textId="77777777" w:rsidR="00082E68" w:rsidRPr="009C42D4" w:rsidRDefault="00082E68" w:rsidP="00082E68">
      <w:pPr>
        <w:rPr>
          <w:rFonts w:cs="Calibri"/>
          <w:sz w:val="14"/>
        </w:rPr>
      </w:pPr>
      <w:r w:rsidRPr="009C42D4">
        <w:rPr>
          <w:rFonts w:cs="Calibri"/>
          <w:sz w:val="14"/>
        </w:rPr>
        <w:t xml:space="preserve">Trans-Pacific View </w:t>
      </w:r>
      <w:proofErr w:type="gramStart"/>
      <w:r w:rsidRPr="009C42D4">
        <w:rPr>
          <w:rFonts w:cs="Calibri"/>
          <w:sz w:val="14"/>
        </w:rPr>
        <w:t>author</w:t>
      </w:r>
      <w:proofErr w:type="gramEnd"/>
      <w:r w:rsidRPr="009C42D4">
        <w:rPr>
          <w:rFonts w:cs="Calibri"/>
          <w:sz w:val="14"/>
        </w:rPr>
        <w:t xml:space="preserve"> Mercy </w:t>
      </w:r>
      <w:proofErr w:type="spellStart"/>
      <w:r w:rsidRPr="009C42D4">
        <w:rPr>
          <w:rFonts w:cs="Calibri"/>
          <w:sz w:val="14"/>
        </w:rPr>
        <w:t>Kuo</w:t>
      </w:r>
      <w:proofErr w:type="spellEnd"/>
      <w:r w:rsidRPr="009C42D4">
        <w:rPr>
          <w:rFonts w:cs="Calibri"/>
          <w:sz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9C42D4">
        <w:rPr>
          <w:rFonts w:cs="Calibri"/>
          <w:highlight w:val="green"/>
          <w:u w:val="single"/>
        </w:rPr>
        <w:t>China plans to become</w:t>
      </w:r>
      <w:r w:rsidRPr="009C42D4">
        <w:rPr>
          <w:rFonts w:cs="Calibri"/>
          <w:u w:val="single"/>
        </w:rPr>
        <w:t xml:space="preserve"> </w:t>
      </w:r>
      <w:r w:rsidRPr="009C42D4">
        <w:rPr>
          <w:rFonts w:cs="Calibri"/>
          <w:highlight w:val="green"/>
          <w:u w:val="single"/>
        </w:rPr>
        <w:t>the next AI-Genomics powerhouse</w:t>
      </w:r>
      <w:r w:rsidRPr="009C42D4">
        <w:rPr>
          <w:rFonts w:cs="Calibri"/>
          <w:sz w:val="14"/>
        </w:rPr>
        <w:t xml:space="preserve">, which indicates that these technologies will soon converge in China. </w:t>
      </w:r>
      <w:r w:rsidRPr="009C42D4">
        <w:rPr>
          <w:rFonts w:cs="Calibri"/>
          <w:u w:val="single"/>
        </w:rPr>
        <w:t>China’s ambition is to lead the global market for precision medicine</w:t>
      </w:r>
      <w:r w:rsidRPr="009C42D4">
        <w:rPr>
          <w:rFonts w:cs="Calibri"/>
          <w:sz w:val="14"/>
        </w:rPr>
        <w:t xml:space="preserve">, </w:t>
      </w:r>
      <w:r w:rsidRPr="009C42D4">
        <w:rPr>
          <w:rFonts w:cs="Calibri"/>
          <w:b/>
          <w:bCs/>
          <w:u w:val="single"/>
        </w:rPr>
        <w:t xml:space="preserve">which </w:t>
      </w:r>
      <w:r w:rsidRPr="009C42D4">
        <w:rPr>
          <w:rFonts w:cs="Calibri"/>
          <w:b/>
          <w:bCs/>
          <w:highlight w:val="green"/>
          <w:u w:val="single"/>
        </w:rPr>
        <w:t>necessitates acquiring strategic tec</w:t>
      </w:r>
      <w:r w:rsidRPr="009C42D4">
        <w:rPr>
          <w:rFonts w:cs="Calibri"/>
          <w:b/>
          <w:bCs/>
          <w:u w:val="single"/>
        </w:rPr>
        <w:t>h</w:t>
      </w:r>
      <w:r w:rsidRPr="009C42D4">
        <w:rPr>
          <w:rFonts w:cs="Calibri"/>
          <w:sz w:val="14"/>
        </w:rPr>
        <w:t xml:space="preserve">nological and human capital </w:t>
      </w:r>
      <w:r w:rsidRPr="009C42D4">
        <w:rPr>
          <w:rFonts w:cs="Calibri"/>
          <w:u w:val="single"/>
        </w:rPr>
        <w:t>in both genomics and AI</w:t>
      </w:r>
      <w:r w:rsidRPr="009C42D4">
        <w:rPr>
          <w:rFonts w:cs="Calibr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9C42D4">
        <w:rPr>
          <w:rFonts w:cs="Calibri"/>
          <w:u w:val="single"/>
        </w:rPr>
        <w:t xml:space="preserve">There are </w:t>
      </w:r>
      <w:r w:rsidRPr="009C42D4">
        <w:rPr>
          <w:rFonts w:cs="Calibri"/>
          <w:highlight w:val="green"/>
          <w:u w:val="single"/>
        </w:rPr>
        <w:t>significant economic incentives behind China’s</w:t>
      </w:r>
      <w:r w:rsidRPr="009C42D4">
        <w:rPr>
          <w:rFonts w:cs="Calibri"/>
          <w:u w:val="single"/>
        </w:rPr>
        <w:t xml:space="preserve"> heavy </w:t>
      </w:r>
      <w:r w:rsidRPr="009C42D4">
        <w:rPr>
          <w:rFonts w:cs="Calibri"/>
          <w:highlight w:val="green"/>
          <w:u w:val="single"/>
        </w:rPr>
        <w:t>investment</w:t>
      </w:r>
      <w:r w:rsidRPr="009C42D4">
        <w:rPr>
          <w:rFonts w:cs="Calibri"/>
          <w:sz w:val="14"/>
        </w:rPr>
        <w:t xml:space="preserve"> in the increasing convergence of AI and genomics. </w:t>
      </w:r>
      <w:r w:rsidRPr="009C42D4">
        <w:rPr>
          <w:rFonts w:cs="Calibri"/>
          <w:u w:val="single"/>
        </w:rPr>
        <w:t>This</w:t>
      </w:r>
      <w:r w:rsidRPr="009C42D4">
        <w:rPr>
          <w:rFonts w:cs="Calibri"/>
          <w:sz w:val="14"/>
        </w:rPr>
        <w:t xml:space="preserve"> golden </w:t>
      </w:r>
      <w:r w:rsidRPr="009C42D4">
        <w:rPr>
          <w:rFonts w:cs="Calibri"/>
          <w:u w:val="single"/>
        </w:rPr>
        <w:t>combination will drive precision medicine to new</w:t>
      </w:r>
      <w:r w:rsidRPr="009C42D4">
        <w:rPr>
          <w:rFonts w:cs="Calibri"/>
          <w:sz w:val="14"/>
        </w:rPr>
        <w:t xml:space="preserve"> </w:t>
      </w:r>
      <w:r w:rsidRPr="009C42D4">
        <w:rPr>
          <w:rFonts w:cs="Calibri"/>
          <w:u w:val="single"/>
        </w:rPr>
        <w:t>heights</w:t>
      </w:r>
      <w:r w:rsidRPr="009C42D4">
        <w:rPr>
          <w:rFonts w:cs="Calibr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9C42D4">
        <w:rPr>
          <w:rFonts w:cs="Calibri"/>
          <w:sz w:val="14"/>
        </w:rPr>
        <w:t>iCarbonX</w:t>
      </w:r>
      <w:proofErr w:type="spellEnd"/>
      <w:r w:rsidRPr="009C42D4">
        <w:rPr>
          <w:rFonts w:cs="Calibri"/>
          <w:sz w:val="14"/>
        </w:rPr>
        <w:t xml:space="preserve"> of Shenzhen’s decision to invest US$100 million in U.S.-company </w:t>
      </w:r>
      <w:proofErr w:type="spellStart"/>
      <w:r w:rsidRPr="009C42D4">
        <w:rPr>
          <w:rFonts w:cs="Calibri"/>
          <w:sz w:val="14"/>
        </w:rPr>
        <w:t>PatientsLikeMe</w:t>
      </w:r>
      <w:proofErr w:type="spellEnd"/>
      <w:r w:rsidRPr="009C42D4">
        <w:rPr>
          <w:rFonts w:cs="Calibri"/>
          <w:sz w:val="14"/>
        </w:rPr>
        <w:t xml:space="preserve"> relative to AI and genomic data collection. </w:t>
      </w:r>
      <w:proofErr w:type="spellStart"/>
      <w:r w:rsidRPr="009C42D4">
        <w:rPr>
          <w:rFonts w:cs="Calibri"/>
          <w:sz w:val="14"/>
        </w:rPr>
        <w:t>iCarbonX</w:t>
      </w:r>
      <w:proofErr w:type="spellEnd"/>
      <w:r w:rsidRPr="009C42D4">
        <w:rPr>
          <w:rFonts w:cs="Calibri"/>
          <w:sz w:val="14"/>
        </w:rPr>
        <w:t xml:space="preserve"> is a pioneer in AI software that learns to recognize useful relationships between large amounts of individuals’ biological, medical, </w:t>
      </w:r>
      <w:proofErr w:type="gramStart"/>
      <w:r w:rsidRPr="009C42D4">
        <w:rPr>
          <w:rFonts w:cs="Calibri"/>
          <w:sz w:val="14"/>
        </w:rPr>
        <w:t>behavioral</w:t>
      </w:r>
      <w:proofErr w:type="gramEnd"/>
      <w:r w:rsidRPr="009C42D4">
        <w:rPr>
          <w:rFonts w:cs="Calibri"/>
          <w:sz w:val="14"/>
        </w:rPr>
        <w:t xml:space="preserve"> and psychological data. Such a data-ecosystem will deliver insights into how an individual’s genome is mutating over time, and therefore critical information about this individual’s susceptibilities to rare, </w:t>
      </w:r>
      <w:proofErr w:type="gramStart"/>
      <w:r w:rsidRPr="009C42D4">
        <w:rPr>
          <w:rFonts w:cs="Calibri"/>
          <w:sz w:val="14"/>
        </w:rPr>
        <w:t>chronic</w:t>
      </w:r>
      <w:proofErr w:type="gramEnd"/>
      <w:r w:rsidRPr="009C42D4">
        <w:rPr>
          <w:rFonts w:cs="Calibri"/>
          <w:sz w:val="14"/>
        </w:rPr>
        <w:t xml:space="preserve"> and mental illnesses. In 2017, </w:t>
      </w:r>
      <w:proofErr w:type="spellStart"/>
      <w:r w:rsidRPr="009C42D4">
        <w:rPr>
          <w:rFonts w:cs="Calibri"/>
          <w:sz w:val="14"/>
        </w:rPr>
        <w:t>iCarbonX</w:t>
      </w:r>
      <w:proofErr w:type="spellEnd"/>
      <w:r w:rsidRPr="009C42D4">
        <w:rPr>
          <w:rFonts w:cs="Calibri"/>
          <w:sz w:val="14"/>
        </w:rPr>
        <w:t xml:space="preserve"> invested $100 million in </w:t>
      </w:r>
      <w:proofErr w:type="spellStart"/>
      <w:r w:rsidRPr="009C42D4">
        <w:rPr>
          <w:rFonts w:cs="Calibri"/>
          <w:sz w:val="14"/>
        </w:rPr>
        <w:t>PatientsLikeMe</w:t>
      </w:r>
      <w:proofErr w:type="spellEnd"/>
      <w:r w:rsidRPr="009C42D4">
        <w:rPr>
          <w:rFonts w:cs="Calibri"/>
          <w:sz w:val="14"/>
        </w:rPr>
        <w:t xml:space="preserve">, getting a hold over data from the biggest online network of patients with rare and chronic diseases. If successful, this effort could turn into genetic gold, making </w:t>
      </w:r>
      <w:proofErr w:type="spellStart"/>
      <w:r w:rsidRPr="009C42D4">
        <w:rPr>
          <w:rFonts w:cs="Calibri"/>
          <w:sz w:val="14"/>
        </w:rPr>
        <w:t>iCarbonX</w:t>
      </w:r>
      <w:proofErr w:type="spellEnd"/>
      <w:r w:rsidRPr="009C42D4">
        <w:rPr>
          <w:rFonts w:cs="Calibri"/>
          <w:sz w:val="14"/>
        </w:rPr>
        <w:t xml:space="preserve"> one of the wealthiest healthcare companies in China and beyond. The risk factor is that </w:t>
      </w:r>
      <w:proofErr w:type="spellStart"/>
      <w:r w:rsidRPr="009C42D4">
        <w:rPr>
          <w:rFonts w:cs="Calibri"/>
          <w:sz w:val="14"/>
        </w:rPr>
        <w:t>iCarbonX</w:t>
      </w:r>
      <w:proofErr w:type="spellEnd"/>
      <w:r w:rsidRPr="009C42D4">
        <w:rPr>
          <w:rFonts w:cs="Calibri"/>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9C42D4">
        <w:rPr>
          <w:rFonts w:cs="Calibri"/>
          <w:b/>
          <w:bCs/>
          <w:highlight w:val="green"/>
          <w:u w:val="single"/>
        </w:rPr>
        <w:t>Genomics</w:t>
      </w:r>
      <w:r w:rsidRPr="009C42D4">
        <w:rPr>
          <w:rFonts w:cs="Calibri"/>
          <w:sz w:val="14"/>
        </w:rPr>
        <w:t xml:space="preserve"> and computing research</w:t>
      </w:r>
      <w:r w:rsidRPr="009C42D4">
        <w:rPr>
          <w:rFonts w:cs="Calibri"/>
          <w:b/>
          <w:bCs/>
          <w:u w:val="single"/>
        </w:rPr>
        <w:t xml:space="preserve"> </w:t>
      </w:r>
      <w:proofErr w:type="gramStart"/>
      <w:r w:rsidRPr="009C42D4">
        <w:rPr>
          <w:rFonts w:cs="Calibri"/>
          <w:b/>
          <w:bCs/>
          <w:highlight w:val="green"/>
          <w:u w:val="single"/>
        </w:rPr>
        <w:t>is</w:t>
      </w:r>
      <w:proofErr w:type="gramEnd"/>
      <w:r w:rsidRPr="009C42D4">
        <w:rPr>
          <w:rFonts w:cs="Calibri"/>
          <w:b/>
          <w:bCs/>
          <w:u w:val="single"/>
        </w:rPr>
        <w:t xml:space="preserve"> inherently </w:t>
      </w:r>
      <w:r w:rsidRPr="009C42D4">
        <w:rPr>
          <w:rFonts w:cs="Calibri"/>
          <w:b/>
          <w:bCs/>
          <w:highlight w:val="green"/>
          <w:u w:val="single"/>
        </w:rPr>
        <w:t>dual-use</w:t>
      </w:r>
      <w:r w:rsidRPr="009C42D4">
        <w:rPr>
          <w:rFonts w:cs="Calibri"/>
          <w:b/>
          <w:bCs/>
          <w:u w:val="single"/>
        </w:rPr>
        <w:t xml:space="preserve">, therefore a strategic advantage in a nation’s security arsenal. </w:t>
      </w:r>
      <w:r w:rsidRPr="009C42D4">
        <w:rPr>
          <w:rFonts w:cs="Calibri"/>
          <w:u w:val="single"/>
        </w:rPr>
        <w:t xml:space="preserve">Using </w:t>
      </w:r>
      <w:r w:rsidRPr="009C42D4">
        <w:rPr>
          <w:rFonts w:cs="Calibri"/>
          <w:highlight w:val="green"/>
          <w:u w:val="single"/>
        </w:rPr>
        <w:t>AI systems to</w:t>
      </w:r>
      <w:r w:rsidRPr="009C42D4">
        <w:rPr>
          <w:rFonts w:cs="Calibri"/>
          <w:u w:val="single"/>
        </w:rPr>
        <w:t xml:space="preserve"> </w:t>
      </w:r>
      <w:r w:rsidRPr="009C42D4">
        <w:rPr>
          <w:rFonts w:cs="Calibri"/>
          <w:highlight w:val="green"/>
          <w:u w:val="single"/>
        </w:rPr>
        <w:t>understand</w:t>
      </w:r>
      <w:r w:rsidRPr="009C42D4">
        <w:rPr>
          <w:rFonts w:cs="Calibri"/>
          <w:sz w:val="14"/>
        </w:rPr>
        <w:t xml:space="preserve"> how the functioning of our </w:t>
      </w:r>
      <w:r w:rsidRPr="009C42D4">
        <w:rPr>
          <w:rFonts w:cs="Calibri"/>
          <w:highlight w:val="green"/>
          <w:u w:val="single"/>
        </w:rPr>
        <w:t>genomes</w:t>
      </w:r>
      <w:r w:rsidRPr="009C42D4">
        <w:rPr>
          <w:rFonts w:cs="Calibri"/>
          <w:u w:val="single"/>
        </w:rPr>
        <w:t xml:space="preserve"> impacts</w:t>
      </w:r>
      <w:r w:rsidRPr="009C42D4">
        <w:rPr>
          <w:rFonts w:cs="Calibri"/>
          <w:sz w:val="14"/>
        </w:rPr>
        <w:t xml:space="preserve"> our health </w:t>
      </w:r>
      <w:r w:rsidRPr="009C42D4">
        <w:rPr>
          <w:rFonts w:cs="Calibri"/>
          <w:b/>
          <w:bCs/>
          <w:highlight w:val="green"/>
          <w:u w:val="single"/>
        </w:rPr>
        <w:t>is of strategic importance</w:t>
      </w:r>
      <w:r w:rsidRPr="009C42D4">
        <w:rPr>
          <w:rFonts w:cs="Calibri"/>
          <w:b/>
          <w:bCs/>
          <w:u w:val="single"/>
        </w:rPr>
        <w:t xml:space="preserve"> for biodefense.</w:t>
      </w:r>
      <w:r w:rsidRPr="009C42D4">
        <w:rPr>
          <w:rFonts w:cs="Calibri"/>
          <w:sz w:val="14"/>
        </w:rPr>
        <w:t xml:space="preserve"> </w:t>
      </w:r>
      <w:r w:rsidRPr="009C42D4">
        <w:rPr>
          <w:rFonts w:cs="Calibri"/>
          <w:u w:val="single"/>
        </w:rPr>
        <w:t xml:space="preserve">This </w:t>
      </w:r>
      <w:r w:rsidRPr="009C42D4">
        <w:rPr>
          <w:rFonts w:cs="Calibri"/>
          <w:highlight w:val="green"/>
          <w:u w:val="single"/>
        </w:rPr>
        <w:t>knowledge</w:t>
      </w:r>
      <w:r w:rsidRPr="009C42D4">
        <w:rPr>
          <w:rFonts w:cs="Calibri"/>
          <w:u w:val="single"/>
        </w:rPr>
        <w:t xml:space="preserve"> will </w:t>
      </w:r>
      <w:r w:rsidRPr="009C42D4">
        <w:rPr>
          <w:rFonts w:cs="Calibri"/>
          <w:highlight w:val="green"/>
          <w:u w:val="single"/>
        </w:rPr>
        <w:t>lead to</w:t>
      </w:r>
      <w:r w:rsidRPr="009C42D4">
        <w:rPr>
          <w:rFonts w:cs="Calibri"/>
          <w:u w:val="single"/>
        </w:rPr>
        <w:t xml:space="preserve"> increasing </w:t>
      </w:r>
      <w:r w:rsidRPr="009C42D4">
        <w:rPr>
          <w:rFonts w:cs="Calibri"/>
          <w:highlight w:val="green"/>
          <w:u w:val="single"/>
        </w:rPr>
        <w:t>developments</w:t>
      </w:r>
      <w:r w:rsidRPr="009C42D4">
        <w:rPr>
          <w:rFonts w:cs="Calibri"/>
          <w:u w:val="single"/>
        </w:rPr>
        <w:t xml:space="preserve"> at the forefront of medical countermeasures</w:t>
      </w:r>
      <w:r w:rsidRPr="009C42D4">
        <w:rPr>
          <w:rFonts w:cs="Calibri"/>
          <w:sz w:val="14"/>
        </w:rPr>
        <w:t xml:space="preserve">, </w:t>
      </w:r>
      <w:r w:rsidRPr="009C42D4">
        <w:rPr>
          <w:rFonts w:cs="Calibri"/>
          <w:b/>
          <w:bCs/>
          <w:highlight w:val="green"/>
          <w:u w:val="single"/>
        </w:rPr>
        <w:t>including vaccines</w:t>
      </w:r>
      <w:r w:rsidRPr="009C42D4">
        <w:rPr>
          <w:rFonts w:cs="Calibri"/>
          <w:sz w:val="14"/>
        </w:rPr>
        <w:t xml:space="preserve">, antibiotics, and targeted treatments relying on virus-engineering and microbiome research. </w:t>
      </w:r>
      <w:r w:rsidRPr="009C42D4">
        <w:rPr>
          <w:rFonts w:cs="Calibri"/>
          <w:u w:val="single"/>
        </w:rPr>
        <w:t>Applying deep learning</w:t>
      </w:r>
      <w:r w:rsidRPr="009C42D4">
        <w:rPr>
          <w:rFonts w:cs="Calibri"/>
          <w:sz w:val="14"/>
        </w:rPr>
        <w:t xml:space="preserve"> to genomics </w:t>
      </w:r>
      <w:proofErr w:type="gramStart"/>
      <w:r w:rsidRPr="009C42D4">
        <w:rPr>
          <w:rFonts w:cs="Calibri"/>
          <w:sz w:val="14"/>
        </w:rPr>
        <w:t>data-sets</w:t>
      </w:r>
      <w:proofErr w:type="gramEnd"/>
      <w:r w:rsidRPr="009C42D4">
        <w:rPr>
          <w:rFonts w:cs="Calibri"/>
          <w:sz w:val="14"/>
        </w:rPr>
        <w:t xml:space="preserve"> </w:t>
      </w:r>
      <w:r w:rsidRPr="009C42D4">
        <w:rPr>
          <w:rFonts w:cs="Calibri"/>
          <w:u w:val="single"/>
        </w:rPr>
        <w:t>could help</w:t>
      </w:r>
      <w:r w:rsidRPr="009C42D4">
        <w:rPr>
          <w:rFonts w:cs="Calibri"/>
          <w:sz w:val="14"/>
        </w:rPr>
        <w:t xml:space="preserve"> geneticists learn how to use genome-editing (CRISPR) to efficiently engineer living systems, but also </w:t>
      </w:r>
      <w:r w:rsidRPr="009C42D4">
        <w:rPr>
          <w:rFonts w:cs="Calibri"/>
          <w:u w:val="single"/>
        </w:rPr>
        <w:t>to treat and, even “optimize,” human health</w:t>
      </w:r>
      <w:r w:rsidRPr="009C42D4">
        <w:rPr>
          <w:rFonts w:cs="Calibri"/>
          <w:sz w:val="14"/>
        </w:rPr>
        <w:t xml:space="preserve">, </w:t>
      </w:r>
      <w:r w:rsidRPr="009C42D4">
        <w:rPr>
          <w:rFonts w:cs="Calibri"/>
          <w:b/>
          <w:bCs/>
          <w:highlight w:val="green"/>
          <w:u w:val="single"/>
        </w:rPr>
        <w:t>with potential applications in military enhancement</w:t>
      </w:r>
      <w:r w:rsidRPr="009C42D4">
        <w:rPr>
          <w:rFonts w:cs="Calibri"/>
          <w:b/>
          <w:bCs/>
          <w:sz w:val="14"/>
          <w:highlight w:val="green"/>
        </w:rPr>
        <w:t>s</w:t>
      </w:r>
      <w:r w:rsidRPr="009C42D4">
        <w:rPr>
          <w:rFonts w:cs="Calibri"/>
          <w:sz w:val="14"/>
          <w:highlight w:val="green"/>
        </w:rPr>
        <w:t>.</w:t>
      </w:r>
      <w:r w:rsidRPr="009C42D4">
        <w:rPr>
          <w:rFonts w:cs="Calibri"/>
          <w:sz w:val="14"/>
        </w:rPr>
        <w:t xml:space="preserve"> A $15 million partnership between a U.S. company, Gingko </w:t>
      </w:r>
      <w:proofErr w:type="spellStart"/>
      <w:r w:rsidRPr="009C42D4">
        <w:rPr>
          <w:rFonts w:cs="Calibri"/>
          <w:sz w:val="14"/>
        </w:rPr>
        <w:t>Bioworks</w:t>
      </w:r>
      <w:proofErr w:type="spellEnd"/>
      <w:r w:rsidRPr="009C42D4">
        <w:rPr>
          <w:rFonts w:cs="Calibri"/>
          <w:sz w:val="14"/>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9C42D4">
        <w:rPr>
          <w:rFonts w:cs="Calibri"/>
          <w:sz w:val="14"/>
        </w:rPr>
        <w:t>patent</w:t>
      </w:r>
      <w:proofErr w:type="gramEnd"/>
      <w:r w:rsidRPr="009C42D4">
        <w:rPr>
          <w:rFonts w:cs="Calibri"/>
          <w:sz w:val="14"/>
        </w:rPr>
        <w:t xml:space="preserve"> and manufacture tailored cancer immunotherapies in high demand in the United States. Yet, what if Chinese efforts venture into understanding how to impact key genomics health determinants relevant to the U.S. population? </w:t>
      </w:r>
      <w:r w:rsidRPr="009C42D4">
        <w:rPr>
          <w:rFonts w:cs="Calibri"/>
          <w:b/>
          <w:bCs/>
          <w:highlight w:val="green"/>
          <w:u w:val="single"/>
        </w:rPr>
        <w:t>Gaining access to</w:t>
      </w:r>
      <w:r w:rsidRPr="009C42D4">
        <w:rPr>
          <w:rFonts w:cs="Calibri"/>
          <w:b/>
          <w:bCs/>
          <w:u w:val="single"/>
        </w:rPr>
        <w:t xml:space="preserve"> increasingly large </w:t>
      </w:r>
      <w:r w:rsidRPr="009C42D4">
        <w:rPr>
          <w:rFonts w:cs="Calibri"/>
          <w:b/>
          <w:bCs/>
          <w:highlight w:val="green"/>
          <w:u w:val="single"/>
        </w:rPr>
        <w:t>U.S. genomic</w:t>
      </w:r>
      <w:r w:rsidRPr="009C42D4">
        <w:rPr>
          <w:rFonts w:cs="Calibri"/>
          <w:b/>
          <w:bCs/>
          <w:u w:val="single"/>
        </w:rPr>
        <w:t xml:space="preserve"> </w:t>
      </w:r>
      <w:proofErr w:type="gramStart"/>
      <w:r w:rsidRPr="009C42D4">
        <w:rPr>
          <w:rFonts w:cs="Calibri"/>
          <w:b/>
          <w:bCs/>
          <w:highlight w:val="green"/>
          <w:u w:val="single"/>
        </w:rPr>
        <w:t>data-sets</w:t>
      </w:r>
      <w:proofErr w:type="gramEnd"/>
      <w:r w:rsidRPr="009C42D4">
        <w:rPr>
          <w:rFonts w:cs="Calibri"/>
          <w:b/>
          <w:bCs/>
          <w:highlight w:val="green"/>
          <w:u w:val="single"/>
        </w:rPr>
        <w:t xml:space="preserve"> gives China a knowledge advantage into leading</w:t>
      </w:r>
      <w:r w:rsidRPr="009C42D4">
        <w:rPr>
          <w:rFonts w:cs="Calibri"/>
          <w:b/>
          <w:bCs/>
          <w:u w:val="single"/>
        </w:rPr>
        <w:t xml:space="preserve"> the next steps in </w:t>
      </w:r>
      <w:r w:rsidRPr="009C42D4">
        <w:rPr>
          <w:rFonts w:cs="Calibri"/>
          <w:b/>
          <w:bCs/>
          <w:highlight w:val="green"/>
          <w:u w:val="single"/>
        </w:rPr>
        <w:t>bio-military research.</w:t>
      </w:r>
      <w:r w:rsidRPr="009C42D4">
        <w:rPr>
          <w:rFonts w:cs="Calibri"/>
          <w:sz w:val="14"/>
        </w:rPr>
        <w:t xml:space="preserve"> Could biomedical data be used to develop bioweapons? Explain. </w:t>
      </w:r>
      <w:r w:rsidRPr="009C42D4">
        <w:rPr>
          <w:rFonts w:cs="Calibri"/>
          <w:u w:val="single"/>
        </w:rPr>
        <w:t xml:space="preserve">Personalized medicine advances mean that </w:t>
      </w:r>
      <w:r w:rsidRPr="009C42D4">
        <w:rPr>
          <w:rFonts w:cs="Calibri"/>
          <w:highlight w:val="green"/>
          <w:u w:val="single"/>
        </w:rPr>
        <w:t>personalized bio-attacks are increasingly possible</w:t>
      </w:r>
      <w:r w:rsidRPr="009C42D4">
        <w:rPr>
          <w:rFonts w:cs="Calibri"/>
          <w:u w:val="single"/>
        </w:rPr>
        <w:t xml:space="preserve">. </w:t>
      </w:r>
      <w:r w:rsidRPr="009C42D4">
        <w:rPr>
          <w:rFonts w:cs="Calibri"/>
          <w:sz w:val="14"/>
        </w:rPr>
        <w:t xml:space="preserve">The combination of AI with biomedical data and genome-editing technologies will help us predict genes most important to </w:t>
      </w:r>
      <w:proofErr w:type="gramStart"/>
      <w:r w:rsidRPr="009C42D4">
        <w:rPr>
          <w:rFonts w:cs="Calibri"/>
          <w:sz w:val="14"/>
        </w:rPr>
        <w:t>particular functions</w:t>
      </w:r>
      <w:proofErr w:type="gramEnd"/>
      <w:r w:rsidRPr="009C42D4">
        <w:rPr>
          <w:rFonts w:cs="Calibri"/>
          <w:sz w:val="14"/>
        </w:rPr>
        <w:t xml:space="preserve">. </w:t>
      </w:r>
      <w:r w:rsidRPr="009C42D4">
        <w:rPr>
          <w:rFonts w:cs="Calibri"/>
          <w:u w:val="single"/>
        </w:rPr>
        <w:t xml:space="preserve">Such insights will contribute to </w:t>
      </w:r>
      <w:r w:rsidRPr="009C42D4">
        <w:rPr>
          <w:rFonts w:cs="Calibri"/>
          <w:u w:val="single"/>
        </w:rPr>
        <w:lastRenderedPageBreak/>
        <w:t>knowing how a particular disease occurs,</w:t>
      </w:r>
      <w:r w:rsidRPr="009C42D4">
        <w:rPr>
          <w:rFonts w:cs="Calibri"/>
          <w:sz w:val="14"/>
        </w:rPr>
        <w:t xml:space="preserve"> how a </w:t>
      </w:r>
      <w:proofErr w:type="gramStart"/>
      <w:r w:rsidRPr="009C42D4">
        <w:rPr>
          <w:rFonts w:cs="Calibri"/>
          <w:sz w:val="14"/>
        </w:rPr>
        <w:t>newly-discovered</w:t>
      </w:r>
      <w:proofErr w:type="gramEnd"/>
      <w:r w:rsidRPr="009C42D4">
        <w:rPr>
          <w:rFonts w:cs="Calibri"/>
          <w:sz w:val="14"/>
        </w:rPr>
        <w:t xml:space="preserve"> virus has high transmissibility, but also why certain populations and individuals are more susceptible to it. Combining host susceptibility information with pathogenic targeted design, </w:t>
      </w:r>
      <w:r w:rsidRPr="009C42D4">
        <w:rPr>
          <w:rFonts w:cs="Calibri"/>
          <w:b/>
          <w:bCs/>
          <w:highlight w:val="green"/>
          <w:u w:val="single"/>
        </w:rPr>
        <w:t>malicious actors could engineer pathogens that are tailored</w:t>
      </w:r>
      <w:r w:rsidRPr="009C42D4">
        <w:rPr>
          <w:rFonts w:cs="Calibri"/>
          <w:b/>
          <w:bCs/>
          <w:u w:val="single"/>
        </w:rPr>
        <w:t xml:space="preserve"> to overcome the immune system or the microbiome of specific populations. </w:t>
      </w:r>
    </w:p>
    <w:p w14:paraId="141D09B3" w14:textId="77777777" w:rsidR="00082E68" w:rsidRPr="009C42D4" w:rsidRDefault="00082E68" w:rsidP="00082E68">
      <w:pPr>
        <w:keepNext/>
        <w:keepLines/>
        <w:spacing w:before="40" w:after="0"/>
        <w:outlineLvl w:val="3"/>
        <w:rPr>
          <w:rFonts w:eastAsiaTheme="majorEastAsia" w:cs="Calibri"/>
          <w:b/>
          <w:iCs/>
          <w:sz w:val="26"/>
        </w:rPr>
      </w:pPr>
      <w:r w:rsidRPr="009C42D4">
        <w:rPr>
          <w:rFonts w:eastAsiaTheme="majorEastAsia" w:cs="Calibri"/>
          <w:b/>
          <w:iCs/>
          <w:sz w:val="26"/>
        </w:rPr>
        <w:t xml:space="preserve">Maintenance of the ILO is key to </w:t>
      </w:r>
      <w:r w:rsidRPr="009C42D4">
        <w:rPr>
          <w:rFonts w:eastAsiaTheme="majorEastAsia" w:cs="Calibri"/>
          <w:b/>
          <w:iCs/>
          <w:sz w:val="26"/>
          <w:u w:val="single"/>
        </w:rPr>
        <w:t>reduce</w:t>
      </w:r>
      <w:r w:rsidRPr="009C42D4">
        <w:rPr>
          <w:rFonts w:eastAsiaTheme="majorEastAsia" w:cs="Calibri"/>
          <w:b/>
          <w:iCs/>
          <w:sz w:val="26"/>
        </w:rPr>
        <w:t xml:space="preserve"> a </w:t>
      </w:r>
      <w:r w:rsidRPr="009C42D4">
        <w:rPr>
          <w:rFonts w:eastAsiaTheme="majorEastAsia" w:cs="Calibri"/>
          <w:b/>
          <w:iCs/>
          <w:sz w:val="26"/>
          <w:u w:val="single"/>
        </w:rPr>
        <w:t>host of existential</w:t>
      </w:r>
      <w:r w:rsidRPr="009C42D4">
        <w:rPr>
          <w:rFonts w:eastAsiaTheme="majorEastAsia" w:cs="Calibri"/>
          <w:b/>
          <w:iCs/>
          <w:sz w:val="26"/>
        </w:rPr>
        <w:t xml:space="preserve"> threats – establishes great-power peace.</w:t>
      </w:r>
    </w:p>
    <w:p w14:paraId="3909D086" w14:textId="77777777" w:rsidR="00082E68" w:rsidRPr="009C42D4" w:rsidRDefault="00082E68" w:rsidP="00082E68">
      <w:pPr>
        <w:rPr>
          <w:rFonts w:cs="Calibri"/>
        </w:rPr>
      </w:pPr>
      <w:r w:rsidRPr="009C42D4">
        <w:rPr>
          <w:rFonts w:cs="Calibri"/>
          <w:b/>
          <w:bCs/>
          <w:sz w:val="26"/>
        </w:rPr>
        <w:t>Brands 18</w:t>
      </w:r>
      <w:r w:rsidRPr="009C42D4">
        <w:rPr>
          <w:rFonts w:cs="Calibr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0" w:history="1">
        <w:r w:rsidRPr="009C42D4">
          <w:rPr>
            <w:rFonts w:cs="Calibri"/>
          </w:rPr>
          <w:t>https://www.bloomberg.com/opinion/articles/2018-08-14/america-s-global-order-is-worth-fighting-for</w:t>
        </w:r>
      </w:hyperlink>
      <w:r w:rsidRPr="009C42D4">
        <w:rPr>
          <w:rFonts w:cs="Calibri"/>
        </w:rPr>
        <w:t>] TDI</w:t>
      </w:r>
    </w:p>
    <w:p w14:paraId="48917CDF" w14:textId="77777777" w:rsidR="00082E68" w:rsidRPr="009C42D4" w:rsidRDefault="00082E68" w:rsidP="00082E68">
      <w:pPr>
        <w:rPr>
          <w:rFonts w:cs="Calibri"/>
          <w:u w:val="single"/>
        </w:rPr>
      </w:pPr>
      <w:r w:rsidRPr="009C42D4">
        <w:rPr>
          <w:rFonts w:cs="Calibri"/>
          <w:u w:val="single"/>
        </w:rPr>
        <w:t xml:space="preserve">The first argument is </w:t>
      </w:r>
      <w:r w:rsidRPr="009C42D4">
        <w:rPr>
          <w:rFonts w:cs="Calibri"/>
          <w:b/>
          <w:iCs/>
          <w:u w:val="single"/>
        </w:rPr>
        <w:t>easily disposed</w:t>
      </w:r>
      <w:r w:rsidRPr="009C42D4">
        <w:rPr>
          <w:rFonts w:cs="Calibri"/>
          <w:u w:val="single"/>
        </w:rPr>
        <w:t xml:space="preserve"> of.</w:t>
      </w:r>
      <w:r w:rsidRPr="009C42D4">
        <w:rPr>
          <w:rFonts w:cs="Calibri"/>
          <w:sz w:val="16"/>
        </w:rPr>
        <w:t xml:space="preserve"> Yes, </w:t>
      </w:r>
      <w:r w:rsidRPr="009C42D4">
        <w:rPr>
          <w:rFonts w:cs="Calibri"/>
          <w:u w:val="single"/>
        </w:rPr>
        <w:t xml:space="preserve">the </w:t>
      </w:r>
      <w:r w:rsidRPr="009C42D4">
        <w:rPr>
          <w:rFonts w:cs="Calibri"/>
          <w:highlight w:val="green"/>
          <w:u w:val="single"/>
        </w:rPr>
        <w:t>postwar world has been</w:t>
      </w:r>
      <w:r w:rsidRPr="009C42D4">
        <w:rPr>
          <w:rFonts w:cs="Calibri"/>
          <w:u w:val="single"/>
        </w:rPr>
        <w:t xml:space="preserve"> </w:t>
      </w:r>
      <w:r w:rsidRPr="009C42D4">
        <w:rPr>
          <w:rFonts w:cs="Calibri"/>
          <w:b/>
          <w:iCs/>
          <w:u w:val="single"/>
        </w:rPr>
        <w:t xml:space="preserve">thoroughly </w:t>
      </w:r>
      <w:r w:rsidRPr="009C42D4">
        <w:rPr>
          <w:rFonts w:cs="Calibri"/>
          <w:b/>
          <w:iCs/>
          <w:highlight w:val="green"/>
          <w:u w:val="single"/>
        </w:rPr>
        <w:t>imperfect</w:t>
      </w:r>
      <w:r w:rsidRPr="009C42D4">
        <w:rPr>
          <w:rFonts w:cs="Calibri"/>
          <w:sz w:val="16"/>
        </w:rPr>
        <w:t xml:space="preserve">, featuring nuclear arms races, genocides, widespread </w:t>
      </w:r>
      <w:proofErr w:type="gramStart"/>
      <w:r w:rsidRPr="009C42D4">
        <w:rPr>
          <w:rFonts w:cs="Calibri"/>
          <w:sz w:val="16"/>
        </w:rPr>
        <w:t>poverty</w:t>
      </w:r>
      <w:proofErr w:type="gramEnd"/>
      <w:r w:rsidRPr="009C42D4">
        <w:rPr>
          <w:rFonts w:cs="Calibri"/>
          <w:sz w:val="16"/>
        </w:rPr>
        <w:t xml:space="preserve"> and other scourges. </w:t>
      </w:r>
      <w:r w:rsidRPr="009C42D4">
        <w:rPr>
          <w:rFonts w:cs="Calibri"/>
          <w:u w:val="single"/>
        </w:rPr>
        <w:t xml:space="preserve">But the world has </w:t>
      </w:r>
      <w:r w:rsidRPr="009C42D4">
        <w:rPr>
          <w:rFonts w:cs="Calibri"/>
          <w:b/>
          <w:iCs/>
          <w:u w:val="single"/>
        </w:rPr>
        <w:t>always been</w:t>
      </w:r>
      <w:r w:rsidRPr="009C42D4">
        <w:rPr>
          <w:rFonts w:cs="Calibri"/>
          <w:u w:val="single"/>
        </w:rPr>
        <w:t xml:space="preserve"> imperfect, and by </w:t>
      </w:r>
      <w:r w:rsidRPr="009C42D4">
        <w:rPr>
          <w:rFonts w:cs="Calibri"/>
          <w:b/>
          <w:iCs/>
          <w:u w:val="single"/>
        </w:rPr>
        <w:t>any</w:t>
      </w:r>
      <w:r w:rsidRPr="009C42D4">
        <w:rPr>
          <w:rFonts w:cs="Calibri"/>
          <w:u w:val="single"/>
        </w:rPr>
        <w:t xml:space="preserve"> meaningful </w:t>
      </w:r>
      <w:r w:rsidRPr="009C42D4">
        <w:rPr>
          <w:rFonts w:cs="Calibri"/>
          <w:b/>
          <w:iCs/>
          <w:u w:val="single"/>
        </w:rPr>
        <w:t>comparison</w:t>
      </w:r>
      <w:r w:rsidRPr="009C42D4">
        <w:rPr>
          <w:rFonts w:cs="Calibri"/>
          <w:highlight w:val="green"/>
          <w:u w:val="single"/>
        </w:rPr>
        <w:t xml:space="preserve">, the last </w:t>
      </w:r>
      <w:r w:rsidRPr="009C42D4">
        <w:rPr>
          <w:rFonts w:cs="Calibri"/>
          <w:b/>
          <w:iCs/>
          <w:highlight w:val="green"/>
          <w:u w:val="single"/>
        </w:rPr>
        <w:t>seven decades</w:t>
      </w:r>
      <w:r w:rsidRPr="009C42D4">
        <w:rPr>
          <w:rFonts w:cs="Calibri"/>
          <w:sz w:val="16"/>
        </w:rPr>
        <w:t xml:space="preserve"> </w:t>
      </w:r>
      <w:r w:rsidRPr="009C42D4">
        <w:rPr>
          <w:rFonts w:cs="Calibri"/>
          <w:u w:val="single"/>
        </w:rPr>
        <w:t xml:space="preserve">have been a </w:t>
      </w:r>
      <w:r w:rsidRPr="009C42D4">
        <w:rPr>
          <w:rFonts w:cs="Calibri"/>
          <w:b/>
          <w:iCs/>
          <w:u w:val="single"/>
        </w:rPr>
        <w:t xml:space="preserve">veritable </w:t>
      </w:r>
      <w:r w:rsidRPr="009C42D4">
        <w:rPr>
          <w:rFonts w:cs="Calibri"/>
          <w:b/>
          <w:iCs/>
          <w:highlight w:val="green"/>
          <w:u w:val="single"/>
        </w:rPr>
        <w:t>golden age</w:t>
      </w:r>
      <w:r w:rsidRPr="009C42D4">
        <w:rPr>
          <w:rFonts w:cs="Calibri"/>
          <w:u w:val="single"/>
        </w:rPr>
        <w:t xml:space="preserve">. The </w:t>
      </w:r>
      <w:r w:rsidRPr="009C42D4">
        <w:rPr>
          <w:rFonts w:cs="Calibri"/>
          <w:b/>
          <w:iCs/>
          <w:highlight w:val="green"/>
          <w:u w:val="single"/>
        </w:rPr>
        <w:t>l</w:t>
      </w:r>
      <w:r w:rsidRPr="009C42D4">
        <w:rPr>
          <w:rFonts w:cs="Calibri"/>
          <w:b/>
          <w:iCs/>
          <w:u w:val="single"/>
        </w:rPr>
        <w:t xml:space="preserve">iberal </w:t>
      </w:r>
      <w:r w:rsidRPr="009C42D4">
        <w:rPr>
          <w:rFonts w:cs="Calibri"/>
          <w:b/>
          <w:iCs/>
          <w:highlight w:val="green"/>
          <w:u w:val="single"/>
        </w:rPr>
        <w:t>i</w:t>
      </w:r>
      <w:r w:rsidRPr="009C42D4">
        <w:rPr>
          <w:rFonts w:cs="Calibri"/>
          <w:b/>
          <w:iCs/>
          <w:u w:val="single"/>
        </w:rPr>
        <w:t>nternational</w:t>
      </w:r>
      <w:r w:rsidRPr="009C42D4">
        <w:rPr>
          <w:rFonts w:cs="Calibri"/>
          <w:sz w:val="16"/>
        </w:rPr>
        <w:t xml:space="preserve"> economic </w:t>
      </w:r>
      <w:r w:rsidRPr="009C42D4">
        <w:rPr>
          <w:rFonts w:cs="Calibri"/>
          <w:highlight w:val="green"/>
          <w:u w:val="single"/>
        </w:rPr>
        <w:t>o</w:t>
      </w:r>
      <w:r w:rsidRPr="009C42D4">
        <w:rPr>
          <w:rFonts w:cs="Calibri"/>
          <w:u w:val="single"/>
        </w:rPr>
        <w:t xml:space="preserve">rder has </w:t>
      </w:r>
      <w:r w:rsidRPr="009C42D4">
        <w:rPr>
          <w:rFonts w:cs="Calibri"/>
          <w:highlight w:val="green"/>
          <w:u w:val="single"/>
        </w:rPr>
        <w:t>led to</w:t>
      </w:r>
      <w:r w:rsidRPr="009C42D4">
        <w:rPr>
          <w:rFonts w:cs="Calibri"/>
          <w:u w:val="single"/>
        </w:rPr>
        <w:t xml:space="preserve"> an </w:t>
      </w:r>
      <w:r w:rsidRPr="009C42D4">
        <w:rPr>
          <w:rFonts w:cs="Calibri"/>
          <w:b/>
          <w:iCs/>
          <w:u w:val="single"/>
        </w:rPr>
        <w:t>explosion</w:t>
      </w:r>
      <w:r w:rsidRPr="009C42D4">
        <w:rPr>
          <w:rFonts w:cs="Calibri"/>
          <w:sz w:val="16"/>
        </w:rPr>
        <w:t xml:space="preserve"> </w:t>
      </w:r>
      <w:r w:rsidRPr="009C42D4">
        <w:rPr>
          <w:rFonts w:cs="Calibri"/>
          <w:u w:val="single"/>
        </w:rPr>
        <w:t xml:space="preserve">of </w:t>
      </w:r>
      <w:r w:rsidRPr="009C42D4">
        <w:rPr>
          <w:rFonts w:cs="Calibri"/>
          <w:b/>
          <w:iCs/>
          <w:highlight w:val="green"/>
          <w:u w:val="single"/>
        </w:rPr>
        <w:t>domestic</w:t>
      </w:r>
      <w:r w:rsidRPr="009C42D4">
        <w:rPr>
          <w:rFonts w:cs="Calibri"/>
          <w:highlight w:val="green"/>
          <w:u w:val="single"/>
        </w:rPr>
        <w:t xml:space="preserve"> and </w:t>
      </w:r>
      <w:r w:rsidRPr="009C42D4">
        <w:rPr>
          <w:rFonts w:cs="Calibri"/>
          <w:b/>
          <w:iCs/>
          <w:highlight w:val="green"/>
          <w:u w:val="single"/>
        </w:rPr>
        <w:t>global prosperity</w:t>
      </w:r>
      <w:r w:rsidRPr="009C42D4">
        <w:rPr>
          <w:rFonts w:cs="Calibri"/>
          <w:u w:val="single"/>
        </w:rPr>
        <w:t>:</w:t>
      </w:r>
      <w:r w:rsidRPr="009C42D4">
        <w:rPr>
          <w:rFonts w:cs="Calibri"/>
          <w:sz w:val="16"/>
        </w:rPr>
        <w:t xml:space="preserve"> According to World Bank data, both U.S. and </w:t>
      </w:r>
      <w:r w:rsidRPr="009C42D4">
        <w:rPr>
          <w:rFonts w:cs="Calibri"/>
          <w:u w:val="single"/>
        </w:rPr>
        <w:t xml:space="preserve">global </w:t>
      </w:r>
      <w:r w:rsidRPr="009C42D4">
        <w:rPr>
          <w:rFonts w:cs="Calibri"/>
          <w:b/>
          <w:iCs/>
          <w:u w:val="single"/>
        </w:rPr>
        <w:t>per capita</w:t>
      </w:r>
      <w:r w:rsidRPr="009C42D4">
        <w:rPr>
          <w:rFonts w:cs="Calibri"/>
          <w:u w:val="single"/>
        </w:rPr>
        <w:t xml:space="preserve"> income have increased </w:t>
      </w:r>
      <w:r w:rsidRPr="009C42D4">
        <w:rPr>
          <w:rFonts w:cs="Calibri"/>
          <w:b/>
          <w:iCs/>
          <w:u w:val="single"/>
        </w:rPr>
        <w:t>roughly three-fold</w:t>
      </w:r>
      <w:r w:rsidRPr="009C42D4">
        <w:rPr>
          <w:rFonts w:cs="Calibri"/>
          <w:sz w:val="16"/>
        </w:rPr>
        <w:t xml:space="preserve"> (in inflation-adjusted terms) since 1960, with U.S. gross domestic product increasing nearly six-fold. </w:t>
      </w:r>
      <w:r w:rsidRPr="009C42D4">
        <w:rPr>
          <w:rFonts w:cs="Calibri"/>
          <w:highlight w:val="green"/>
          <w:u w:val="single"/>
        </w:rPr>
        <w:t>The</w:t>
      </w:r>
      <w:r w:rsidRPr="009C42D4">
        <w:rPr>
          <w:rFonts w:cs="Calibri"/>
          <w:sz w:val="16"/>
        </w:rPr>
        <w:t xml:space="preserve"> U.S. </w:t>
      </w:r>
      <w:r w:rsidRPr="009C42D4">
        <w:rPr>
          <w:rFonts w:cs="Calibri"/>
          <w:b/>
          <w:iCs/>
          <w:highlight w:val="green"/>
          <w:u w:val="single"/>
        </w:rPr>
        <w:t>system</w:t>
      </w:r>
      <w:r w:rsidRPr="009C42D4">
        <w:rPr>
          <w:rFonts w:cs="Calibri"/>
          <w:sz w:val="16"/>
        </w:rPr>
        <w:t xml:space="preserve"> of alliances and forward military deployments </w:t>
      </w:r>
      <w:r w:rsidRPr="009C42D4">
        <w:rPr>
          <w:rFonts w:cs="Calibri"/>
          <w:u w:val="single"/>
        </w:rPr>
        <w:t xml:space="preserve">has </w:t>
      </w:r>
      <w:r w:rsidRPr="009C42D4">
        <w:rPr>
          <w:rFonts w:cs="Calibri"/>
          <w:b/>
          <w:iCs/>
          <w:highlight w:val="green"/>
          <w:u w:val="single"/>
        </w:rPr>
        <w:t>contributed critically</w:t>
      </w:r>
      <w:r w:rsidRPr="009C42D4">
        <w:rPr>
          <w:rFonts w:cs="Calibri"/>
          <w:u w:val="single"/>
        </w:rPr>
        <w:t xml:space="preserve"> to </w:t>
      </w:r>
      <w:r w:rsidRPr="009C42D4">
        <w:rPr>
          <w:rFonts w:cs="Calibri"/>
          <w:highlight w:val="green"/>
          <w:u w:val="single"/>
        </w:rPr>
        <w:t xml:space="preserve">the </w:t>
      </w:r>
      <w:r w:rsidRPr="009C42D4">
        <w:rPr>
          <w:rFonts w:cs="Calibri"/>
          <w:b/>
          <w:iCs/>
          <w:highlight w:val="green"/>
          <w:u w:val="single"/>
        </w:rPr>
        <w:t>longest period</w:t>
      </w:r>
      <w:r w:rsidRPr="009C42D4">
        <w:rPr>
          <w:rFonts w:cs="Calibri"/>
          <w:sz w:val="16"/>
        </w:rPr>
        <w:t xml:space="preserve"> </w:t>
      </w:r>
      <w:r w:rsidRPr="009C42D4">
        <w:rPr>
          <w:rFonts w:cs="Calibri"/>
          <w:u w:val="single"/>
        </w:rPr>
        <w:t xml:space="preserve">of </w:t>
      </w:r>
      <w:r w:rsidRPr="009C42D4">
        <w:rPr>
          <w:rFonts w:cs="Calibri"/>
          <w:b/>
          <w:iCs/>
          <w:highlight w:val="green"/>
          <w:u w:val="single"/>
        </w:rPr>
        <w:t>great-power peace</w:t>
      </w:r>
      <w:r w:rsidRPr="009C42D4">
        <w:rPr>
          <w:rFonts w:cs="Calibri"/>
          <w:u w:val="single"/>
        </w:rPr>
        <w:t xml:space="preserve"> in modern history, and </w:t>
      </w:r>
      <w:r w:rsidRPr="009C42D4">
        <w:rPr>
          <w:rFonts w:cs="Calibri"/>
          <w:b/>
          <w:iCs/>
          <w:u w:val="single"/>
        </w:rPr>
        <w:t xml:space="preserve">the incidence </w:t>
      </w:r>
      <w:r w:rsidRPr="009C42D4">
        <w:rPr>
          <w:rFonts w:cs="Calibri"/>
          <w:b/>
          <w:iCs/>
          <w:highlight w:val="green"/>
          <w:u w:val="single"/>
        </w:rPr>
        <w:t>of</w:t>
      </w:r>
      <w:r w:rsidRPr="009C42D4">
        <w:rPr>
          <w:rFonts w:cs="Calibri"/>
          <w:b/>
          <w:iCs/>
          <w:u w:val="single"/>
        </w:rPr>
        <w:t xml:space="preserve"> war</w:t>
      </w:r>
      <w:r w:rsidRPr="009C42D4">
        <w:rPr>
          <w:rFonts w:cs="Calibri"/>
          <w:sz w:val="16"/>
        </w:rPr>
        <w:t xml:space="preserve"> </w:t>
      </w:r>
      <w:r w:rsidRPr="009C42D4">
        <w:rPr>
          <w:rFonts w:cs="Calibri"/>
          <w:u w:val="single"/>
        </w:rPr>
        <w:t xml:space="preserve">and conquest </w:t>
      </w:r>
      <w:r w:rsidRPr="009C42D4">
        <w:rPr>
          <w:rFonts w:cs="Calibri"/>
          <w:b/>
          <w:iCs/>
          <w:u w:val="single"/>
        </w:rPr>
        <w:t>more broadly</w:t>
      </w:r>
      <w:r w:rsidRPr="009C42D4">
        <w:rPr>
          <w:rFonts w:cs="Calibri"/>
          <w:sz w:val="16"/>
        </w:rPr>
        <w:t xml:space="preserve"> </w:t>
      </w:r>
      <w:r w:rsidRPr="009C42D4">
        <w:rPr>
          <w:rFonts w:cs="Calibri"/>
          <w:u w:val="single"/>
        </w:rPr>
        <w:t xml:space="preserve">have </w:t>
      </w:r>
      <w:r w:rsidRPr="009C42D4">
        <w:rPr>
          <w:rFonts w:cs="Calibri"/>
          <w:highlight w:val="green"/>
          <w:u w:val="single"/>
        </w:rPr>
        <w:t xml:space="preserve">dropped </w:t>
      </w:r>
      <w:r w:rsidRPr="009C42D4">
        <w:rPr>
          <w:rFonts w:cs="Calibri"/>
          <w:b/>
          <w:iCs/>
          <w:highlight w:val="green"/>
          <w:u w:val="single"/>
        </w:rPr>
        <w:t>dramatically</w:t>
      </w:r>
      <w:r w:rsidRPr="009C42D4">
        <w:rPr>
          <w:rFonts w:cs="Calibri"/>
          <w:u w:val="single"/>
        </w:rPr>
        <w:t xml:space="preserve">. The number of </w:t>
      </w:r>
      <w:r w:rsidRPr="009C42D4">
        <w:rPr>
          <w:rFonts w:cs="Calibri"/>
          <w:b/>
          <w:iCs/>
          <w:highlight w:val="green"/>
          <w:u w:val="single"/>
        </w:rPr>
        <w:t>democracies</w:t>
      </w:r>
      <w:r w:rsidRPr="009C42D4">
        <w:rPr>
          <w:rFonts w:cs="Calibri"/>
          <w:u w:val="single"/>
        </w:rPr>
        <w:t xml:space="preserve"> in</w:t>
      </w:r>
      <w:r w:rsidRPr="009C42D4">
        <w:rPr>
          <w:rFonts w:cs="Calibri"/>
          <w:sz w:val="16"/>
        </w:rPr>
        <w:t xml:space="preserve"> the world </w:t>
      </w:r>
      <w:r w:rsidRPr="009C42D4">
        <w:rPr>
          <w:rFonts w:cs="Calibri"/>
          <w:u w:val="single"/>
        </w:rPr>
        <w:t xml:space="preserve">has </w:t>
      </w:r>
      <w:r w:rsidRPr="009C42D4">
        <w:rPr>
          <w:rFonts w:cs="Calibri"/>
          <w:b/>
          <w:iCs/>
          <w:highlight w:val="green"/>
          <w:u w:val="single"/>
        </w:rPr>
        <w:t>increased</w:t>
      </w:r>
      <w:r w:rsidRPr="009C42D4">
        <w:rPr>
          <w:rFonts w:cs="Calibri"/>
          <w:sz w:val="16"/>
        </w:rPr>
        <w:t xml:space="preserve"> </w:t>
      </w:r>
      <w:r w:rsidRPr="009C42D4">
        <w:rPr>
          <w:rFonts w:cs="Calibri"/>
          <w:u w:val="single"/>
        </w:rPr>
        <w:t>from</w:t>
      </w:r>
      <w:r w:rsidRPr="009C42D4">
        <w:rPr>
          <w:rFonts w:cs="Calibri"/>
          <w:sz w:val="16"/>
        </w:rPr>
        <w:t xml:space="preserve"> perhaps </w:t>
      </w:r>
      <w:r w:rsidRPr="009C42D4">
        <w:rPr>
          <w:rFonts w:cs="Calibri"/>
          <w:u w:val="single"/>
        </w:rPr>
        <w:t>a dozen</w:t>
      </w:r>
      <w:r w:rsidRPr="009C42D4">
        <w:rPr>
          <w:rFonts w:cs="Calibri"/>
          <w:sz w:val="16"/>
        </w:rPr>
        <w:t xml:space="preserve"> during World War II to well over 100 today; </w:t>
      </w:r>
      <w:r w:rsidRPr="009C42D4">
        <w:rPr>
          <w:rFonts w:cs="Calibri"/>
          <w:b/>
          <w:iCs/>
          <w:u w:val="single"/>
        </w:rPr>
        <w:t>respect for basic</w:t>
      </w:r>
      <w:r w:rsidRPr="009C42D4">
        <w:rPr>
          <w:rFonts w:cs="Calibri"/>
          <w:sz w:val="16"/>
        </w:rPr>
        <w:t xml:space="preserve"> </w:t>
      </w:r>
      <w:r w:rsidRPr="009C42D4">
        <w:rPr>
          <w:rFonts w:cs="Calibri"/>
          <w:highlight w:val="green"/>
          <w:u w:val="single"/>
        </w:rPr>
        <w:t>human rights</w:t>
      </w:r>
      <w:r w:rsidRPr="009C42D4">
        <w:rPr>
          <w:rFonts w:cs="Calibri"/>
          <w:u w:val="single"/>
        </w:rPr>
        <w:t xml:space="preserve"> has</w:t>
      </w:r>
      <w:r w:rsidRPr="009C42D4">
        <w:rPr>
          <w:rFonts w:cs="Calibri"/>
          <w:sz w:val="16"/>
        </w:rPr>
        <w:t xml:space="preserve"> also </w:t>
      </w:r>
      <w:r w:rsidRPr="009C42D4">
        <w:rPr>
          <w:rFonts w:cs="Calibri"/>
          <w:u w:val="single"/>
        </w:rPr>
        <w:t xml:space="preserve">reached </w:t>
      </w:r>
      <w:r w:rsidRPr="009C42D4">
        <w:rPr>
          <w:rFonts w:cs="Calibri"/>
          <w:b/>
          <w:iCs/>
          <w:highlight w:val="green"/>
          <w:u w:val="single"/>
        </w:rPr>
        <w:t>impressive levels</w:t>
      </w:r>
      <w:r w:rsidRPr="009C42D4">
        <w:rPr>
          <w:rFonts w:cs="Calibri"/>
          <w:u w:val="single"/>
        </w:rPr>
        <w:t xml:space="preserve">. As a </w:t>
      </w:r>
      <w:r w:rsidRPr="009C42D4">
        <w:rPr>
          <w:rFonts w:cs="Calibri"/>
          <w:b/>
          <w:iCs/>
          <w:u w:val="single"/>
        </w:rPr>
        <w:t>bevy of scholarship</w:t>
      </w:r>
      <w:r w:rsidRPr="009C42D4">
        <w:rPr>
          <w:rFonts w:cs="Calibri"/>
          <w:sz w:val="16"/>
        </w:rPr>
        <w:t xml:space="preserve"> </w:t>
      </w:r>
      <w:r w:rsidRPr="009C42D4">
        <w:rPr>
          <w:rFonts w:cs="Calibri"/>
          <w:u w:val="single"/>
        </w:rPr>
        <w:t xml:space="preserve">has shown, </w:t>
      </w:r>
      <w:r w:rsidRPr="009C42D4">
        <w:rPr>
          <w:rFonts w:cs="Calibri"/>
          <w:highlight w:val="green"/>
          <w:u w:val="single"/>
        </w:rPr>
        <w:t>the policies</w:t>
      </w:r>
      <w:r w:rsidRPr="009C42D4">
        <w:rPr>
          <w:rFonts w:cs="Calibri"/>
          <w:sz w:val="16"/>
          <w:highlight w:val="green"/>
        </w:rPr>
        <w:t xml:space="preserve"> that the </w:t>
      </w:r>
      <w:r w:rsidRPr="009C42D4">
        <w:rPr>
          <w:rFonts w:cs="Calibri"/>
          <w:highlight w:val="green"/>
          <w:u w:val="single"/>
        </w:rPr>
        <w:t xml:space="preserve">U.S. has </w:t>
      </w:r>
      <w:r w:rsidRPr="009C42D4">
        <w:rPr>
          <w:rFonts w:cs="Calibri"/>
          <w:b/>
          <w:iCs/>
          <w:highlight w:val="green"/>
          <w:u w:val="single"/>
        </w:rPr>
        <w:t>pursue</w:t>
      </w:r>
      <w:r w:rsidRPr="009C42D4">
        <w:rPr>
          <w:rFonts w:cs="Calibri"/>
          <w:b/>
          <w:iCs/>
          <w:u w:val="single"/>
        </w:rPr>
        <w:t>d</w:t>
      </w:r>
      <w:r w:rsidRPr="009C42D4">
        <w:rPr>
          <w:rFonts w:cs="Calibri"/>
          <w:u w:val="single"/>
        </w:rPr>
        <w:t xml:space="preserve"> and the </w:t>
      </w:r>
      <w:r w:rsidRPr="009C42D4">
        <w:rPr>
          <w:rFonts w:cs="Calibri"/>
          <w:b/>
          <w:iCs/>
          <w:u w:val="single"/>
        </w:rPr>
        <w:t>international order</w:t>
      </w:r>
      <w:r w:rsidRPr="009C42D4">
        <w:rPr>
          <w:rFonts w:cs="Calibri"/>
          <w:sz w:val="16"/>
        </w:rPr>
        <w:t xml:space="preserve"> it has built </w:t>
      </w:r>
      <w:r w:rsidRPr="009C42D4">
        <w:rPr>
          <w:rFonts w:cs="Calibri"/>
          <w:u w:val="single"/>
        </w:rPr>
        <w:t>have c</w:t>
      </w:r>
      <w:r w:rsidRPr="009C42D4">
        <w:rPr>
          <w:rFonts w:cs="Calibri"/>
          <w:highlight w:val="green"/>
          <w:u w:val="single"/>
        </w:rPr>
        <w:t xml:space="preserve">ontributed </w:t>
      </w:r>
      <w:r w:rsidRPr="009C42D4">
        <w:rPr>
          <w:rFonts w:cs="Calibri"/>
          <w:b/>
          <w:iCs/>
          <w:highlight w:val="green"/>
          <w:u w:val="single"/>
        </w:rPr>
        <w:t>enormously</w:t>
      </w:r>
      <w:r w:rsidRPr="009C42D4">
        <w:rPr>
          <w:rFonts w:cs="Calibri"/>
          <w:sz w:val="16"/>
          <w:highlight w:val="green"/>
        </w:rPr>
        <w:t xml:space="preserve"> </w:t>
      </w:r>
      <w:r w:rsidRPr="009C42D4">
        <w:rPr>
          <w:rFonts w:cs="Calibri"/>
          <w:highlight w:val="green"/>
          <w:u w:val="single"/>
        </w:rPr>
        <w:t xml:space="preserve">and </w:t>
      </w:r>
      <w:r w:rsidRPr="009C42D4">
        <w:rPr>
          <w:rFonts w:cs="Calibri"/>
          <w:b/>
          <w:iCs/>
          <w:highlight w:val="green"/>
          <w:u w:val="single"/>
        </w:rPr>
        <w:t>directl</w:t>
      </w:r>
      <w:r w:rsidRPr="009C42D4">
        <w:rPr>
          <w:rFonts w:cs="Calibri"/>
          <w:b/>
          <w:iCs/>
          <w:u w:val="single"/>
        </w:rPr>
        <w:t>y</w:t>
      </w:r>
      <w:r w:rsidRPr="009C42D4">
        <w:rPr>
          <w:rFonts w:cs="Calibri"/>
          <w:u w:val="single"/>
        </w:rPr>
        <w:t xml:space="preserve"> to these </w:t>
      </w:r>
      <w:r w:rsidRPr="009C42D4">
        <w:rPr>
          <w:rFonts w:cs="Calibri"/>
          <w:b/>
          <w:iCs/>
          <w:u w:val="single"/>
        </w:rPr>
        <w:t>outcomes</w:t>
      </w:r>
      <w:r w:rsidRPr="009C42D4">
        <w:rPr>
          <w:rFonts w:cs="Calibri"/>
          <w:u w:val="single"/>
        </w:rPr>
        <w:t xml:space="preserve">. If the </w:t>
      </w:r>
      <w:r w:rsidRPr="009C42D4">
        <w:rPr>
          <w:rFonts w:cs="Calibri"/>
          <w:b/>
          <w:iCs/>
          <w:u w:val="single"/>
        </w:rPr>
        <w:t>liberal international order</w:t>
      </w:r>
      <w:r w:rsidRPr="009C42D4">
        <w:rPr>
          <w:rFonts w:cs="Calibri"/>
          <w:u w:val="single"/>
        </w:rPr>
        <w:t xml:space="preserve"> can’t be considered a </w:t>
      </w:r>
      <w:r w:rsidRPr="009C42D4">
        <w:rPr>
          <w:rFonts w:cs="Calibri"/>
          <w:b/>
          <w:iCs/>
          <w:u w:val="single"/>
        </w:rPr>
        <w:t>smashing success</w:t>
      </w:r>
      <w:r w:rsidRPr="009C42D4">
        <w:rPr>
          <w:rFonts w:cs="Calibri"/>
          <w:u w:val="single"/>
        </w:rPr>
        <w:t xml:space="preserve">, no </w:t>
      </w:r>
      <w:r w:rsidRPr="009C42D4">
        <w:rPr>
          <w:rFonts w:cs="Calibri"/>
          <w:b/>
          <w:iCs/>
          <w:u w:val="single"/>
        </w:rPr>
        <w:t>international order</w:t>
      </w:r>
      <w:r w:rsidRPr="009C42D4">
        <w:rPr>
          <w:rFonts w:cs="Calibri"/>
          <w:u w:val="single"/>
        </w:rPr>
        <w:t xml:space="preserve"> could be. </w:t>
      </w:r>
      <w:r w:rsidRPr="009C42D4">
        <w:rPr>
          <w:rFonts w:cs="Calibri"/>
          <w:sz w:val="16"/>
        </w:rPr>
        <w:t xml:space="preserve">The second critique is also overstated. It is true that Washington, like all great powers throughout history, has been willing to bend the rules to get its way. It is hard to reconcile Cold War-era interventions in Guatemala, </w:t>
      </w:r>
      <w:proofErr w:type="gramStart"/>
      <w:r w:rsidRPr="009C42D4">
        <w:rPr>
          <w:rFonts w:cs="Calibri"/>
          <w:sz w:val="16"/>
        </w:rPr>
        <w:t>Chile</w:t>
      </w:r>
      <w:proofErr w:type="gramEnd"/>
      <w:r w:rsidRPr="009C42D4">
        <w:rPr>
          <w:rFonts w:cs="Calibri"/>
          <w:sz w:val="16"/>
        </w:rPr>
        <w:t xml:space="preserv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9C42D4">
        <w:rPr>
          <w:rFonts w:cs="Calibri"/>
          <w:highlight w:val="green"/>
          <w:u w:val="single"/>
        </w:rPr>
        <w:t>the U.S</w:t>
      </w:r>
      <w:r w:rsidRPr="009C42D4">
        <w:rPr>
          <w:rFonts w:cs="Calibri"/>
          <w:u w:val="single"/>
        </w:rPr>
        <w:t xml:space="preserve">. has </w:t>
      </w:r>
      <w:r w:rsidRPr="009C42D4">
        <w:rPr>
          <w:rFonts w:cs="Calibri"/>
          <w:b/>
          <w:iCs/>
          <w:highlight w:val="green"/>
          <w:u w:val="single"/>
        </w:rPr>
        <w:t>generally</w:t>
      </w:r>
      <w:r w:rsidRPr="009C42D4">
        <w:rPr>
          <w:rFonts w:cs="Calibri"/>
          <w:sz w:val="16"/>
          <w:highlight w:val="green"/>
        </w:rPr>
        <w:t xml:space="preserve"> </w:t>
      </w:r>
      <w:r w:rsidRPr="009C42D4">
        <w:rPr>
          <w:rFonts w:cs="Calibri"/>
          <w:highlight w:val="green"/>
          <w:u w:val="single"/>
        </w:rPr>
        <w:t>enlisted</w:t>
      </w:r>
      <w:r w:rsidRPr="009C42D4">
        <w:rPr>
          <w:rFonts w:cs="Calibri"/>
          <w:u w:val="single"/>
        </w:rPr>
        <w:t xml:space="preserve"> its power in the </w:t>
      </w:r>
      <w:r w:rsidRPr="009C42D4">
        <w:rPr>
          <w:rFonts w:cs="Calibri"/>
          <w:b/>
          <w:iCs/>
          <w:highlight w:val="green"/>
          <w:u w:val="single"/>
        </w:rPr>
        <w:t>service</w:t>
      </w:r>
      <w:r w:rsidRPr="009C42D4">
        <w:rPr>
          <w:rFonts w:cs="Calibri"/>
          <w:highlight w:val="green"/>
          <w:u w:val="single"/>
        </w:rPr>
        <w:t xml:space="preserve"> of </w:t>
      </w:r>
      <w:r w:rsidRPr="009C42D4">
        <w:rPr>
          <w:rFonts w:cs="Calibri"/>
          <w:b/>
          <w:iCs/>
          <w:highlight w:val="green"/>
          <w:u w:val="single"/>
        </w:rPr>
        <w:t>universal values</w:t>
      </w:r>
      <w:r w:rsidRPr="009C42D4">
        <w:rPr>
          <w:rFonts w:cs="Calibri"/>
          <w:sz w:val="16"/>
        </w:rPr>
        <w:t xml:space="preserve"> </w:t>
      </w:r>
      <w:r w:rsidRPr="009C42D4">
        <w:rPr>
          <w:rFonts w:cs="Calibri"/>
          <w:u w:val="single"/>
        </w:rPr>
        <w:t xml:space="preserve">such as </w:t>
      </w:r>
      <w:r w:rsidRPr="009C42D4">
        <w:rPr>
          <w:rFonts w:cs="Calibri"/>
          <w:b/>
          <w:iCs/>
          <w:u w:val="single"/>
        </w:rPr>
        <w:t>democracy</w:t>
      </w:r>
      <w:r w:rsidRPr="009C42D4">
        <w:rPr>
          <w:rFonts w:cs="Calibri"/>
          <w:u w:val="single"/>
        </w:rPr>
        <w:t xml:space="preserve"> and </w:t>
      </w:r>
      <w:r w:rsidRPr="009C42D4">
        <w:rPr>
          <w:rFonts w:cs="Calibri"/>
          <w:b/>
          <w:iCs/>
          <w:u w:val="single"/>
        </w:rPr>
        <w:t>human rights</w:t>
      </w:r>
      <w:r w:rsidRPr="009C42D4">
        <w:rPr>
          <w:rFonts w:cs="Calibri"/>
          <w:u w:val="single"/>
        </w:rPr>
        <w:t xml:space="preserve">; it has, </w:t>
      </w:r>
      <w:proofErr w:type="gramStart"/>
      <w:r w:rsidRPr="009C42D4">
        <w:rPr>
          <w:rFonts w:cs="Calibri"/>
          <w:u w:val="single"/>
        </w:rPr>
        <w:t>more often than not</w:t>
      </w:r>
      <w:proofErr w:type="gramEnd"/>
      <w:r w:rsidRPr="009C42D4">
        <w:rPr>
          <w:rFonts w:cs="Calibri"/>
          <w:u w:val="single"/>
        </w:rPr>
        <w:t xml:space="preserve">, promoted </w:t>
      </w:r>
      <w:r w:rsidRPr="009C42D4">
        <w:rPr>
          <w:rFonts w:cs="Calibri"/>
          <w:b/>
          <w:iCs/>
          <w:u w:val="single"/>
        </w:rPr>
        <w:t>a positive-sum</w:t>
      </w:r>
      <w:r w:rsidRPr="009C42D4">
        <w:rPr>
          <w:rFonts w:cs="Calibri"/>
          <w:sz w:val="16"/>
        </w:rPr>
        <w:t xml:space="preserve"> </w:t>
      </w:r>
      <w:r w:rsidRPr="009C42D4">
        <w:rPr>
          <w:rFonts w:cs="Calibri"/>
          <w:u w:val="single"/>
        </w:rPr>
        <w:t xml:space="preserve">international system in which </w:t>
      </w:r>
      <w:r w:rsidRPr="009C42D4">
        <w:rPr>
          <w:rFonts w:cs="Calibri"/>
          <w:b/>
          <w:iCs/>
          <w:u w:val="single"/>
        </w:rPr>
        <w:t>like-minded</w:t>
      </w:r>
      <w:r w:rsidRPr="009C42D4">
        <w:rPr>
          <w:rFonts w:cs="Calibri"/>
          <w:u w:val="single"/>
        </w:rPr>
        <w:t xml:space="preserve"> nations can be </w:t>
      </w:r>
      <w:r w:rsidRPr="009C42D4">
        <w:rPr>
          <w:rFonts w:cs="Calibri"/>
          <w:b/>
          <w:iCs/>
          <w:u w:val="single"/>
        </w:rPr>
        <w:t>secure</w:t>
      </w:r>
      <w:r w:rsidRPr="009C42D4">
        <w:rPr>
          <w:rFonts w:cs="Calibri"/>
          <w:u w:val="single"/>
        </w:rPr>
        <w:t xml:space="preserve"> and </w:t>
      </w:r>
      <w:r w:rsidRPr="009C42D4">
        <w:rPr>
          <w:rFonts w:cs="Calibri"/>
          <w:b/>
          <w:iCs/>
          <w:u w:val="single"/>
        </w:rPr>
        <w:t>wealthy</w:t>
      </w:r>
      <w:r w:rsidRPr="009C42D4">
        <w:rPr>
          <w:rFonts w:cs="Calibri"/>
          <w:u w:val="single"/>
        </w:rPr>
        <w:t>.</w:t>
      </w:r>
      <w:r w:rsidRPr="009C42D4">
        <w:rPr>
          <w:rFonts w:cs="Calibr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9C42D4">
        <w:rPr>
          <w:rFonts w:cs="Calibri"/>
          <w:u w:val="single"/>
        </w:rPr>
        <w:t xml:space="preserve">the </w:t>
      </w:r>
      <w:r w:rsidRPr="009C42D4">
        <w:rPr>
          <w:rFonts w:cs="Calibri"/>
          <w:b/>
          <w:iCs/>
          <w:u w:val="single"/>
        </w:rPr>
        <w:t>conclusion</w:t>
      </w:r>
      <w:r w:rsidRPr="009C42D4">
        <w:rPr>
          <w:rFonts w:cs="Calibri"/>
          <w:u w:val="single"/>
        </w:rPr>
        <w:t xml:space="preserve"> can easily </w:t>
      </w:r>
      <w:r w:rsidRPr="009C42D4">
        <w:rPr>
          <w:rFonts w:cs="Calibri"/>
          <w:b/>
          <w:iCs/>
          <w:u w:val="single"/>
        </w:rPr>
        <w:t>go too far</w:t>
      </w:r>
      <w:r w:rsidRPr="009C42D4">
        <w:rPr>
          <w:rFonts w:cs="Calibri"/>
          <w:u w:val="single"/>
        </w:rPr>
        <w:t xml:space="preserve">. It is always </w:t>
      </w:r>
      <w:r w:rsidRPr="009C42D4">
        <w:rPr>
          <w:rFonts w:cs="Calibri"/>
          <w:b/>
          <w:iCs/>
          <w:u w:val="single"/>
        </w:rPr>
        <w:t>dangerous</w:t>
      </w:r>
      <w:r w:rsidRPr="009C42D4">
        <w:rPr>
          <w:rFonts w:cs="Calibri"/>
          <w:u w:val="single"/>
        </w:rPr>
        <w:t xml:space="preserve"> to become </w:t>
      </w:r>
      <w:r w:rsidRPr="009C42D4">
        <w:rPr>
          <w:rFonts w:cs="Calibri"/>
          <w:b/>
          <w:iCs/>
          <w:u w:val="single"/>
        </w:rPr>
        <w:t>so enraptured</w:t>
      </w:r>
      <w:r w:rsidRPr="009C42D4">
        <w:rPr>
          <w:rFonts w:cs="Calibri"/>
          <w:sz w:val="16"/>
        </w:rPr>
        <w:t xml:space="preserve"> </w:t>
      </w:r>
      <w:r w:rsidRPr="009C42D4">
        <w:rPr>
          <w:rFonts w:cs="Calibri"/>
          <w:u w:val="single"/>
        </w:rPr>
        <w:t>by</w:t>
      </w:r>
      <w:r w:rsidRPr="009C42D4">
        <w:rPr>
          <w:rFonts w:cs="Calibri"/>
          <w:sz w:val="16"/>
        </w:rPr>
        <w:t xml:space="preserve"> past </w:t>
      </w:r>
      <w:r w:rsidRPr="009C42D4">
        <w:rPr>
          <w:rFonts w:cs="Calibri"/>
          <w:b/>
          <w:iCs/>
          <w:u w:val="single"/>
        </w:rPr>
        <w:t>achievements</w:t>
      </w:r>
      <w:r w:rsidRPr="009C42D4">
        <w:rPr>
          <w:rFonts w:cs="Calibri"/>
          <w:sz w:val="16"/>
        </w:rPr>
        <w:t xml:space="preserve"> </w:t>
      </w:r>
      <w:r w:rsidRPr="009C42D4">
        <w:rPr>
          <w:rFonts w:cs="Calibri"/>
          <w:u w:val="single"/>
        </w:rPr>
        <w:t xml:space="preserve">that one </w:t>
      </w:r>
      <w:r w:rsidRPr="009C42D4">
        <w:rPr>
          <w:rFonts w:cs="Calibri"/>
          <w:b/>
          <w:iCs/>
          <w:u w:val="single"/>
        </w:rPr>
        <w:t>loses sight</w:t>
      </w:r>
      <w:r w:rsidRPr="009C42D4">
        <w:rPr>
          <w:rFonts w:cs="Calibri"/>
          <w:u w:val="single"/>
        </w:rPr>
        <w:t xml:space="preserve"> of the </w:t>
      </w:r>
      <w:r w:rsidRPr="009C42D4">
        <w:rPr>
          <w:rFonts w:cs="Calibri"/>
          <w:b/>
          <w:iCs/>
          <w:u w:val="single"/>
        </w:rPr>
        <w:t>need for adaptation</w:t>
      </w:r>
      <w:r w:rsidRPr="009C42D4">
        <w:rPr>
          <w:rFonts w:cs="Calibri"/>
          <w:u w:val="single"/>
        </w:rPr>
        <w:t xml:space="preserve"> in </w:t>
      </w:r>
      <w:r w:rsidRPr="009C42D4">
        <w:rPr>
          <w:rFonts w:cs="Calibri"/>
          <w:b/>
          <w:iCs/>
          <w:u w:val="single"/>
        </w:rPr>
        <w:t>the future</w:t>
      </w:r>
      <w:r w:rsidRPr="009C42D4">
        <w:rPr>
          <w:rFonts w:cs="Calibri"/>
          <w:u w:val="single"/>
        </w:rPr>
        <w:t xml:space="preserve">. </w:t>
      </w:r>
      <w:r w:rsidRPr="009C42D4">
        <w:rPr>
          <w:rFonts w:cs="Calibr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9C42D4">
        <w:rPr>
          <w:rFonts w:cs="Calibri"/>
          <w:u w:val="single"/>
        </w:rPr>
        <w:t xml:space="preserve">There is </w:t>
      </w:r>
      <w:r w:rsidRPr="009C42D4">
        <w:rPr>
          <w:rFonts w:cs="Calibri"/>
          <w:b/>
          <w:iCs/>
          <w:u w:val="single"/>
        </w:rPr>
        <w:t>little evidence</w:t>
      </w:r>
      <w:r w:rsidRPr="009C42D4">
        <w:rPr>
          <w:rFonts w:cs="Calibri"/>
          <w:u w:val="single"/>
        </w:rPr>
        <w:t xml:space="preserve"> to suggest</w:t>
      </w:r>
      <w:r w:rsidRPr="009C42D4">
        <w:rPr>
          <w:rFonts w:cs="Calibri"/>
          <w:sz w:val="16"/>
        </w:rPr>
        <w:t xml:space="preserve">, however, </w:t>
      </w:r>
      <w:r w:rsidRPr="009C42D4">
        <w:rPr>
          <w:rFonts w:cs="Calibri"/>
          <w:u w:val="single"/>
        </w:rPr>
        <w:t>tha</w:t>
      </w:r>
      <w:r w:rsidRPr="009C42D4">
        <w:rPr>
          <w:rFonts w:cs="Calibri"/>
          <w:sz w:val="16"/>
        </w:rPr>
        <w:t xml:space="preserve">t either American power or </w:t>
      </w:r>
      <w:r w:rsidRPr="009C42D4">
        <w:rPr>
          <w:rFonts w:cs="Calibri"/>
          <w:b/>
          <w:iCs/>
          <w:u w:val="single"/>
        </w:rPr>
        <w:t>the liberal order</w:t>
      </w:r>
      <w:r w:rsidRPr="009C42D4">
        <w:rPr>
          <w:rFonts w:cs="Calibri"/>
          <w:u w:val="single"/>
        </w:rPr>
        <w:t xml:space="preserve"> it supports have </w:t>
      </w:r>
      <w:r w:rsidRPr="009C42D4">
        <w:rPr>
          <w:rFonts w:cs="Calibri"/>
          <w:b/>
          <w:iCs/>
          <w:u w:val="single"/>
        </w:rPr>
        <w:t>eroded</w:t>
      </w:r>
      <w:r w:rsidRPr="009C42D4">
        <w:rPr>
          <w:rFonts w:cs="Calibri"/>
          <w:u w:val="single"/>
        </w:rPr>
        <w:t xml:space="preserve"> so </w:t>
      </w:r>
      <w:r w:rsidRPr="009C42D4">
        <w:rPr>
          <w:rFonts w:cs="Calibri"/>
          <w:b/>
          <w:iCs/>
          <w:u w:val="single"/>
        </w:rPr>
        <w:t>dramatically</w:t>
      </w:r>
      <w:r w:rsidRPr="009C42D4">
        <w:rPr>
          <w:rFonts w:cs="Calibri"/>
          <w:u w:val="single"/>
        </w:rPr>
        <w:t xml:space="preserve"> that </w:t>
      </w:r>
      <w:r w:rsidRPr="009C42D4">
        <w:rPr>
          <w:rFonts w:cs="Calibri"/>
          <w:b/>
          <w:iCs/>
          <w:u w:val="single"/>
        </w:rPr>
        <w:t>Washington</w:t>
      </w:r>
      <w:r w:rsidRPr="009C42D4">
        <w:rPr>
          <w:rFonts w:cs="Calibri"/>
          <w:sz w:val="16"/>
        </w:rPr>
        <w:t xml:space="preserve">’s postwar project </w:t>
      </w:r>
      <w:r w:rsidRPr="009C42D4">
        <w:rPr>
          <w:rFonts w:cs="Calibri"/>
          <w:u w:val="single"/>
        </w:rPr>
        <w:lastRenderedPageBreak/>
        <w:t xml:space="preserve">cannot be </w:t>
      </w:r>
      <w:r w:rsidRPr="009C42D4">
        <w:rPr>
          <w:rFonts w:cs="Calibri"/>
          <w:b/>
          <w:iCs/>
          <w:u w:val="single"/>
        </w:rPr>
        <w:t>sustained</w:t>
      </w:r>
      <w:r w:rsidRPr="009C42D4">
        <w:rPr>
          <w:rFonts w:cs="Calibri"/>
          <w:u w:val="single"/>
        </w:rPr>
        <w:t>.</w:t>
      </w:r>
      <w:r w:rsidRPr="009C42D4">
        <w:rPr>
          <w:rFonts w:cs="Calibri"/>
          <w:sz w:val="16"/>
        </w:rPr>
        <w:t xml:space="preserve"> Quite the contrary — </w:t>
      </w:r>
      <w:r w:rsidRPr="009C42D4">
        <w:rPr>
          <w:rFonts w:cs="Calibri"/>
          <w:u w:val="single"/>
        </w:rPr>
        <w:t xml:space="preserve">the </w:t>
      </w:r>
      <w:r w:rsidRPr="009C42D4">
        <w:rPr>
          <w:rFonts w:cs="Calibri"/>
          <w:highlight w:val="green"/>
          <w:u w:val="single"/>
        </w:rPr>
        <w:t>U.S</w:t>
      </w:r>
      <w:r w:rsidRPr="009C42D4">
        <w:rPr>
          <w:rFonts w:cs="Calibri"/>
          <w:u w:val="single"/>
        </w:rPr>
        <w:t xml:space="preserve">. is likely to </w:t>
      </w:r>
      <w:r w:rsidRPr="009C42D4">
        <w:rPr>
          <w:rFonts w:cs="Calibri"/>
          <w:highlight w:val="green"/>
          <w:u w:val="single"/>
        </w:rPr>
        <w:t>remain</w:t>
      </w:r>
      <w:r w:rsidRPr="009C42D4">
        <w:rPr>
          <w:rFonts w:cs="Calibri"/>
          <w:u w:val="single"/>
        </w:rPr>
        <w:t xml:space="preserve"> the </w:t>
      </w:r>
      <w:r w:rsidRPr="009C42D4">
        <w:rPr>
          <w:rFonts w:cs="Calibri"/>
          <w:b/>
          <w:iCs/>
          <w:u w:val="single"/>
        </w:rPr>
        <w:t xml:space="preserve">world’s </w:t>
      </w:r>
      <w:r w:rsidRPr="009C42D4">
        <w:rPr>
          <w:rFonts w:cs="Calibri"/>
          <w:b/>
          <w:iCs/>
          <w:highlight w:val="green"/>
          <w:u w:val="single"/>
        </w:rPr>
        <w:t>strongest power</w:t>
      </w:r>
      <w:r w:rsidRPr="009C42D4">
        <w:rPr>
          <w:rFonts w:cs="Calibri"/>
          <w:highlight w:val="green"/>
          <w:u w:val="single"/>
        </w:rPr>
        <w:t xml:space="preserve"> for </w:t>
      </w:r>
      <w:r w:rsidRPr="009C42D4">
        <w:rPr>
          <w:rFonts w:cs="Calibri"/>
          <w:b/>
          <w:iCs/>
          <w:highlight w:val="green"/>
          <w:u w:val="single"/>
        </w:rPr>
        <w:t>decades</w:t>
      </w:r>
      <w:r w:rsidRPr="009C42D4">
        <w:rPr>
          <w:rFonts w:cs="Calibri"/>
          <w:b/>
          <w:iCs/>
          <w:u w:val="single"/>
        </w:rPr>
        <w:t xml:space="preserve"> to come</w:t>
      </w:r>
      <w:r w:rsidRPr="009C42D4">
        <w:rPr>
          <w:rFonts w:cs="Calibri"/>
          <w:u w:val="single"/>
        </w:rPr>
        <w:t>.</w:t>
      </w:r>
    </w:p>
    <w:p w14:paraId="0D279D98" w14:textId="0BB2CA55" w:rsidR="00082E68" w:rsidRPr="00082E68" w:rsidRDefault="00082E68" w:rsidP="00082E68">
      <w:pPr>
        <w:pStyle w:val="Heading4"/>
      </w:pPr>
      <w:proofErr w:type="spellStart"/>
      <w:r>
        <w:t>Heg</w:t>
      </w:r>
      <w:proofErr w:type="spellEnd"/>
      <w:r>
        <w:t xml:space="preserve"> turns and ow cap--</w:t>
      </w:r>
    </w:p>
    <w:p w14:paraId="0379A8FC" w14:textId="12724C9F" w:rsidR="00082E68" w:rsidRDefault="00082E68" w:rsidP="00082E68">
      <w:pPr>
        <w:pStyle w:val="Heading2"/>
      </w:pPr>
      <w:r>
        <w:lastRenderedPageBreak/>
        <w:t>3</w:t>
      </w:r>
    </w:p>
    <w:p w14:paraId="0CF9C7DC" w14:textId="77777777" w:rsidR="00082E68" w:rsidRDefault="00082E68" w:rsidP="00082E68">
      <w:pPr>
        <w:pStyle w:val="Heading4"/>
      </w:pPr>
      <w:r w:rsidRPr="00FB3283">
        <w:rPr>
          <w:u w:val="single"/>
        </w:rPr>
        <w:t>Bipartisan antitrust bills passing now</w:t>
      </w:r>
      <w:r>
        <w:t xml:space="preserve"> but continued PC </w:t>
      </w:r>
      <w:r w:rsidRPr="00FB3283">
        <w:rPr>
          <w:u w:val="single"/>
        </w:rPr>
        <w:t>needed</w:t>
      </w:r>
      <w:r>
        <w:t xml:space="preserve"> to pacify republicans.</w:t>
      </w:r>
    </w:p>
    <w:p w14:paraId="6574F5F2" w14:textId="77777777" w:rsidR="00082E68" w:rsidRPr="00FB3283" w:rsidRDefault="00082E68" w:rsidP="00082E68">
      <w:r w:rsidRPr="00FB3283">
        <w:rPr>
          <w:rStyle w:val="Style13ptBold"/>
        </w:rPr>
        <w:t>Perlman 9/3</w:t>
      </w:r>
      <w:r>
        <w:t xml:space="preserve"> [Matthew; 9/3/21; “</w:t>
      </w:r>
      <w:r w:rsidRPr="00FB3283">
        <w:rPr>
          <w:i/>
          <w:iCs/>
        </w:rPr>
        <w:t>Interest Groups Back Big Tech Antitrust Bills In House</w:t>
      </w:r>
      <w:r>
        <w:rPr>
          <w:i/>
          <w:iCs/>
        </w:rPr>
        <w:t>,</w:t>
      </w:r>
      <w:r>
        <w:t xml:space="preserve">” LAW360, </w:t>
      </w:r>
      <w:hyperlink r:id="rId11" w:history="1">
        <w:r w:rsidRPr="00297C2F">
          <w:rPr>
            <w:rStyle w:val="Hyperlink"/>
          </w:rPr>
          <w:t>https://www.law360.com/competition/articles/1418789/interest-groups-back-big-tech-antitrust-bills-in-house</w:t>
        </w:r>
      </w:hyperlink>
      <w:r>
        <w:t>] Justin</w:t>
      </w:r>
    </w:p>
    <w:p w14:paraId="530C3980" w14:textId="77777777" w:rsidR="00082E68" w:rsidRPr="00FB3283" w:rsidRDefault="00082E68" w:rsidP="00082E68">
      <w:pPr>
        <w:rPr>
          <w:u w:val="single"/>
        </w:rPr>
      </w:pPr>
      <w:r w:rsidRPr="00FB3283">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FB3283">
        <w:rPr>
          <w:highlight w:val="green"/>
          <w:u w:val="single"/>
        </w:rPr>
        <w:t>House leaders</w:t>
      </w:r>
      <w:r w:rsidRPr="00FB3283">
        <w:rPr>
          <w:u w:val="single"/>
        </w:rPr>
        <w:t xml:space="preserve"> to swiftly </w:t>
      </w:r>
      <w:r w:rsidRPr="00FB3283">
        <w:rPr>
          <w:rStyle w:val="Emphasis"/>
          <w:highlight w:val="green"/>
        </w:rPr>
        <w:t>pass</w:t>
      </w:r>
      <w:r w:rsidRPr="00FB3283">
        <w:rPr>
          <w:rStyle w:val="Emphasis"/>
        </w:rPr>
        <w:t xml:space="preserve"> the package of six </w:t>
      </w:r>
      <w:r w:rsidRPr="00FB3283">
        <w:rPr>
          <w:rStyle w:val="Emphasis"/>
          <w:highlight w:val="green"/>
        </w:rPr>
        <w:t>antitrust bills that</w:t>
      </w:r>
      <w:r w:rsidRPr="00FB3283">
        <w:rPr>
          <w:rStyle w:val="Emphasis"/>
        </w:rPr>
        <w:t xml:space="preserve"> the </w:t>
      </w:r>
      <w:r w:rsidRPr="00FB3283">
        <w:rPr>
          <w:rStyle w:val="Emphasis"/>
          <w:highlight w:val="green"/>
        </w:rPr>
        <w:t>Judiciary Committee approved</w:t>
      </w:r>
      <w:r w:rsidRPr="00FB3283">
        <w:rPr>
          <w:rStyle w:val="Emphasis"/>
        </w:rPr>
        <w:t xml:space="preserve"> in late June after a marathon markup session</w:t>
      </w:r>
      <w:r w:rsidRPr="00FB3283">
        <w:rPr>
          <w:u w:val="single"/>
        </w:rPr>
        <w:t xml:space="preserve">. The proposals include </w:t>
      </w:r>
      <w:r w:rsidRPr="00FB3283">
        <w:rPr>
          <w:rStyle w:val="Emphasis"/>
        </w:rPr>
        <w:t>legislation prohibiting large platform companies from acquiring competitive</w:t>
      </w:r>
      <w:r w:rsidRPr="00FB3283">
        <w:rPr>
          <w:u w:val="single"/>
        </w:rPr>
        <w:t xml:space="preserve"> </w:t>
      </w:r>
      <w:r w:rsidRPr="00FB3283">
        <w:rPr>
          <w:rStyle w:val="Emphasis"/>
        </w:rPr>
        <w:t>threats</w:t>
      </w:r>
      <w:r w:rsidRPr="00FB3283">
        <w:t xml:space="preserve">, </w:t>
      </w:r>
      <w:r w:rsidRPr="00FB3283">
        <w:rPr>
          <w:u w:val="single"/>
        </w:rPr>
        <w:t xml:space="preserve">preferencing their </w:t>
      </w:r>
      <w:r w:rsidRPr="00FB3283">
        <w:rPr>
          <w:rStyle w:val="Emphasis"/>
        </w:rPr>
        <w:t>own services</w:t>
      </w:r>
      <w:r w:rsidRPr="00FB3283">
        <w:rPr>
          <w:u w:val="single"/>
        </w:rPr>
        <w:t xml:space="preserve"> and using their control of </w:t>
      </w:r>
      <w:r w:rsidRPr="00FB3283">
        <w:rPr>
          <w:rStyle w:val="Emphasis"/>
        </w:rPr>
        <w:t>multiple business lines to disadvantage competitors in other ways</w:t>
      </w:r>
      <w:r w:rsidRPr="00FB3283">
        <w:t xml:space="preserve">. The proposals would also </w:t>
      </w:r>
      <w:r w:rsidRPr="00FB3283">
        <w:rPr>
          <w:u w:val="single"/>
        </w:rPr>
        <w:t xml:space="preserve">impose </w:t>
      </w:r>
      <w:r w:rsidRPr="00FB3283">
        <w:rPr>
          <w:rStyle w:val="Emphasis"/>
        </w:rPr>
        <w:t>interoperability</w:t>
      </w:r>
      <w:r w:rsidRPr="00FB3283">
        <w:rPr>
          <w:u w:val="single"/>
        </w:rPr>
        <w:t xml:space="preserve"> and </w:t>
      </w:r>
      <w:r w:rsidRPr="00FB3283">
        <w:rPr>
          <w:rStyle w:val="Emphasis"/>
        </w:rPr>
        <w:t>data portability requirements</w:t>
      </w:r>
      <w:r w:rsidRPr="00FB3283">
        <w:rPr>
          <w:u w:val="single"/>
        </w:rPr>
        <w:t xml:space="preserve"> on large tech platforms, increase </w:t>
      </w:r>
      <w:r w:rsidRPr="00FB3283">
        <w:rPr>
          <w:rStyle w:val="Emphasis"/>
        </w:rPr>
        <w:t>merger filing fees</w:t>
      </w:r>
      <w:r w:rsidRPr="00FB3283">
        <w:rPr>
          <w:u w:val="single"/>
        </w:rPr>
        <w:t xml:space="preserve"> and </w:t>
      </w:r>
      <w:r w:rsidRPr="00FB3283">
        <w:rPr>
          <w:rStyle w:val="Emphasis"/>
        </w:rPr>
        <w:t>boost enforcement</w:t>
      </w:r>
      <w:r w:rsidRPr="00FB3283">
        <w:rPr>
          <w:u w:val="single"/>
        </w:rPr>
        <w:t xml:space="preserve"> by state attorneys general</w:t>
      </w:r>
      <w:r w:rsidRPr="00FB3283">
        <w:t xml:space="preserve">. Charlotte </w:t>
      </w:r>
      <w:proofErr w:type="spellStart"/>
      <w:r w:rsidRPr="00FB3283">
        <w:t>Slaiman</w:t>
      </w:r>
      <w:proofErr w:type="spellEnd"/>
      <w:r w:rsidRPr="00FB3283">
        <w:t xml:space="preserve">, competition policy director for Public Knowledge, which signed on to the letter, said in a statement Thursday that the </w:t>
      </w:r>
      <w:r w:rsidRPr="00FB3283">
        <w:rPr>
          <w:u w:val="single"/>
        </w:rPr>
        <w:t xml:space="preserve">package </w:t>
      </w:r>
      <w:r w:rsidRPr="00FB3283">
        <w:rPr>
          <w:rStyle w:val="Emphasis"/>
          <w:highlight w:val="green"/>
        </w:rPr>
        <w:t>charts a path toward</w:t>
      </w:r>
      <w:r w:rsidRPr="00FB3283">
        <w:rPr>
          <w:highlight w:val="green"/>
          <w:u w:val="single"/>
        </w:rPr>
        <w:t xml:space="preserve"> putting "</w:t>
      </w:r>
      <w:r w:rsidRPr="00FB3283">
        <w:rPr>
          <w:rStyle w:val="Emphasis"/>
          <w:highlight w:val="green"/>
        </w:rPr>
        <w:t>people</w:t>
      </w:r>
      <w:r w:rsidRPr="00FB3283">
        <w:rPr>
          <w:rStyle w:val="Emphasis"/>
        </w:rPr>
        <w:t xml:space="preserve"> back </w:t>
      </w:r>
      <w:r w:rsidRPr="00FB3283">
        <w:rPr>
          <w:rStyle w:val="Emphasis"/>
          <w:highlight w:val="green"/>
        </w:rPr>
        <w:t>in control of</w:t>
      </w:r>
      <w:r w:rsidRPr="00FB3283">
        <w:rPr>
          <w:rStyle w:val="Emphasis"/>
        </w:rPr>
        <w:t xml:space="preserve"> the </w:t>
      </w:r>
      <w:r w:rsidRPr="00FB3283">
        <w:rPr>
          <w:rStyle w:val="Emphasis"/>
          <w:highlight w:val="green"/>
        </w:rPr>
        <w:t>digital economy.</w:t>
      </w:r>
      <w:r w:rsidRPr="00FB3283">
        <w:rPr>
          <w:highlight w:val="green"/>
          <w:u w:val="single"/>
        </w:rPr>
        <w:t>"</w:t>
      </w:r>
      <w:r w:rsidRPr="00FB3283">
        <w:rPr>
          <w:u w:val="single"/>
        </w:rPr>
        <w:t xml:space="preserve"> "The </w:t>
      </w:r>
      <w:r w:rsidRPr="00FB3283">
        <w:rPr>
          <w:highlight w:val="green"/>
          <w:u w:val="single"/>
        </w:rPr>
        <w:t xml:space="preserve">broad range of groups </w:t>
      </w:r>
      <w:r w:rsidRPr="00FB3283">
        <w:rPr>
          <w:rStyle w:val="Emphasis"/>
          <w:highlight w:val="green"/>
        </w:rPr>
        <w:t>support</w:t>
      </w:r>
      <w:r w:rsidRPr="00FB3283">
        <w:rPr>
          <w:rStyle w:val="Emphasis"/>
        </w:rPr>
        <w:t xml:space="preserve">ing </w:t>
      </w:r>
      <w:r w:rsidRPr="00FB3283">
        <w:rPr>
          <w:rStyle w:val="Emphasis"/>
          <w:highlight w:val="green"/>
        </w:rPr>
        <w:t>this package</w:t>
      </w:r>
      <w:r w:rsidRPr="00FB3283">
        <w:rPr>
          <w:rStyle w:val="Emphasis"/>
        </w:rPr>
        <w:t xml:space="preserve"> shows just how widespread the problem of Big Tech dominance</w:t>
      </w:r>
      <w:r w:rsidRPr="00FB3283">
        <w:rPr>
          <w:u w:val="single"/>
        </w:rPr>
        <w:t xml:space="preserve"> is, and that these bills deserve </w:t>
      </w:r>
      <w:r w:rsidRPr="00FB3283">
        <w:rPr>
          <w:rStyle w:val="Emphasis"/>
        </w:rPr>
        <w:t>a full vote in the House imminently</w:t>
      </w:r>
      <w:r w:rsidRPr="00FB3283">
        <w:rPr>
          <w:u w:val="single"/>
        </w:rPr>
        <w:t>,"</w:t>
      </w:r>
      <w:r w:rsidRPr="00FB3283">
        <w:t xml:space="preserve"> </w:t>
      </w:r>
      <w:proofErr w:type="spellStart"/>
      <w:r w:rsidRPr="00FB3283">
        <w:t>Slaiman</w:t>
      </w:r>
      <w:proofErr w:type="spellEnd"/>
      <w:r w:rsidRPr="00FB3283">
        <w:t xml:space="preserve"> said. The letter contends that </w:t>
      </w:r>
      <w:r w:rsidRPr="00FB3283">
        <w:rPr>
          <w:u w:val="single"/>
        </w:rPr>
        <w:t xml:space="preserve">America has a </w:t>
      </w:r>
      <w:r w:rsidRPr="00FB3283">
        <w:rPr>
          <w:rStyle w:val="Emphasis"/>
        </w:rPr>
        <w:t xml:space="preserve">monopoly problem that is resulting in lower wages, reduced </w:t>
      </w:r>
      <w:proofErr w:type="gramStart"/>
      <w:r w:rsidRPr="00FB3283">
        <w:rPr>
          <w:rStyle w:val="Emphasis"/>
        </w:rPr>
        <w:t>innovation</w:t>
      </w:r>
      <w:proofErr w:type="gramEnd"/>
      <w:r w:rsidRPr="00FB3283">
        <w:rPr>
          <w:rStyle w:val="Emphasis"/>
        </w:rPr>
        <w:t xml:space="preserve"> and increased inequality</w:t>
      </w:r>
      <w:r w:rsidRPr="00FB3283">
        <w:rPr>
          <w:u w:val="single"/>
        </w:rPr>
        <w:t>, while also undermining the free press and perpetuating "</w:t>
      </w:r>
      <w:r w:rsidRPr="00FB3283">
        <w:rPr>
          <w:rStyle w:val="Emphasis"/>
        </w:rPr>
        <w:t>racial, gender and class dominance</w:t>
      </w:r>
      <w:r w:rsidRPr="00FB3283">
        <w:rPr>
          <w:u w:val="single"/>
        </w:rPr>
        <w:t xml:space="preserve">." "Big Tech monopolies are at the </w:t>
      </w:r>
      <w:r w:rsidRPr="00FB3283">
        <w:rPr>
          <w:rStyle w:val="Emphasis"/>
        </w:rPr>
        <w:t>center</w:t>
      </w:r>
      <w:r w:rsidRPr="00FB3283">
        <w:rPr>
          <w:u w:val="single"/>
        </w:rPr>
        <w:t xml:space="preserve"> of many of these problems,"</w:t>
      </w:r>
      <w:r w:rsidRPr="00FB3283">
        <w:t xml:space="preserve"> the letter said. "Reining in these companies is an essential first step to reverse the damage of concentrated corporate power throughout our economy." </w:t>
      </w:r>
      <w:r w:rsidRPr="00FB3283">
        <w:rPr>
          <w:u w:val="single"/>
        </w:rPr>
        <w:t xml:space="preserve">The proposals followed a </w:t>
      </w:r>
      <w:r w:rsidRPr="00FB3283">
        <w:rPr>
          <w:rStyle w:val="Emphasis"/>
        </w:rPr>
        <w:t xml:space="preserve">16-month </w:t>
      </w:r>
      <w:r w:rsidRPr="00FB3283">
        <w:rPr>
          <w:rStyle w:val="Emphasis"/>
          <w:highlight w:val="green"/>
        </w:rPr>
        <w:t>investigation</w:t>
      </w:r>
      <w:r w:rsidRPr="00FB3283">
        <w:rPr>
          <w:rStyle w:val="Emphasis"/>
        </w:rPr>
        <w:t xml:space="preserve"> by the House antitrust subcommittee into Amazon, Apple, </w:t>
      </w:r>
      <w:proofErr w:type="gramStart"/>
      <w:r w:rsidRPr="00FB3283">
        <w:rPr>
          <w:rStyle w:val="Emphasis"/>
        </w:rPr>
        <w:t>Facebook</w:t>
      </w:r>
      <w:proofErr w:type="gramEnd"/>
      <w:r w:rsidRPr="00FB3283">
        <w:rPr>
          <w:rStyle w:val="Emphasis"/>
        </w:rPr>
        <w:t xml:space="preserve"> and Google that </w:t>
      </w:r>
      <w:r w:rsidRPr="00FB3283">
        <w:rPr>
          <w:rStyle w:val="Emphasis"/>
          <w:highlight w:val="green"/>
        </w:rPr>
        <w:t>resulted in</w:t>
      </w:r>
      <w:r w:rsidRPr="00FB3283">
        <w:rPr>
          <w:rStyle w:val="Emphasis"/>
        </w:rPr>
        <w:t xml:space="preserve"> a sprawling report from </w:t>
      </w:r>
      <w:r w:rsidRPr="00FB3283">
        <w:rPr>
          <w:rStyle w:val="Emphasis"/>
          <w:highlight w:val="green"/>
        </w:rPr>
        <w:t>Democrat</w:t>
      </w:r>
      <w:r w:rsidRPr="00FB3283">
        <w:rPr>
          <w:rStyle w:val="Emphasis"/>
        </w:rPr>
        <w:t xml:space="preserve">ic members </w:t>
      </w:r>
      <w:r w:rsidRPr="00FB3283">
        <w:rPr>
          <w:rStyle w:val="Emphasis"/>
          <w:highlight w:val="green"/>
        </w:rPr>
        <w:t>calling for</w:t>
      </w:r>
      <w:r w:rsidRPr="00FB3283">
        <w:rPr>
          <w:rStyle w:val="Emphasis"/>
        </w:rPr>
        <w:t xml:space="preserve"> a range of </w:t>
      </w:r>
      <w:r w:rsidRPr="00FB3283">
        <w:rPr>
          <w:rStyle w:val="Emphasis"/>
          <w:highlight w:val="green"/>
        </w:rPr>
        <w:t>reform</w:t>
      </w:r>
      <w:r w:rsidRPr="00FB3283">
        <w:t xml:space="preserve"> measures to rein in the dominance of the companies. While consumer advocacy groups have largely supported the measures, the tech companies themselves and other interest </w:t>
      </w:r>
      <w:r w:rsidRPr="00FB3283">
        <w:rPr>
          <w:u w:val="single"/>
        </w:rPr>
        <w:t xml:space="preserve">groups have been highly critical, including a coalition of more than 25 </w:t>
      </w:r>
      <w:r w:rsidRPr="00FB3283">
        <w:rPr>
          <w:rStyle w:val="Emphasis"/>
          <w:highlight w:val="green"/>
        </w:rPr>
        <w:t>right-leaning groups</w:t>
      </w:r>
      <w:r w:rsidRPr="00FB3283">
        <w:rPr>
          <w:rStyle w:val="Emphasis"/>
        </w:rPr>
        <w:t xml:space="preserve"> that sent a letter to Congress ahead of the markup hearing. The letter </w:t>
      </w:r>
      <w:r w:rsidRPr="00FB3283">
        <w:rPr>
          <w:rStyle w:val="Emphasis"/>
          <w:highlight w:val="green"/>
        </w:rPr>
        <w:t>called the bills a "Trojan horse</w:t>
      </w:r>
      <w:r w:rsidRPr="00FB3283">
        <w:rPr>
          <w:rStyle w:val="Emphasis"/>
        </w:rPr>
        <w:t xml:space="preserve"> package</w:t>
      </w:r>
      <w:r w:rsidRPr="00FB3283">
        <w:rPr>
          <w:rStyle w:val="Emphasis"/>
          <w:highlight w:val="green"/>
        </w:rPr>
        <w:t>"</w:t>
      </w:r>
      <w:r w:rsidRPr="00FB3283">
        <w:rPr>
          <w:rStyle w:val="Emphasis"/>
        </w:rPr>
        <w:t xml:space="preserve"> aimed at cynically using conservative anger over Big Tech</w:t>
      </w:r>
      <w:r w:rsidRPr="00FB3283">
        <w:t xml:space="preserve">, particularly at perceived censorship by social media platforms, </w:t>
      </w:r>
      <w:r w:rsidRPr="00FB3283">
        <w:rPr>
          <w:u w:val="single"/>
        </w:rPr>
        <w:t xml:space="preserve">to </w:t>
      </w:r>
      <w:r w:rsidRPr="00FB3283">
        <w:rPr>
          <w:highlight w:val="green"/>
          <w:u w:val="single"/>
        </w:rPr>
        <w:t xml:space="preserve">seek </w:t>
      </w:r>
      <w:r w:rsidRPr="00FB3283">
        <w:rPr>
          <w:rStyle w:val="Emphasis"/>
          <w:highlight w:val="green"/>
        </w:rPr>
        <w:t>bipartisan support</w:t>
      </w:r>
      <w:r w:rsidRPr="00FB3283">
        <w:rPr>
          <w:u w:val="single"/>
        </w:rPr>
        <w:t xml:space="preserve"> for "European-style over-regulation."</w:t>
      </w:r>
      <w:r w:rsidRPr="00FB3283">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w:t>
      </w:r>
      <w:r w:rsidRPr="00FB3283">
        <w:lastRenderedPageBreak/>
        <w:t xml:space="preserve">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FB3283">
        <w:rPr>
          <w:rStyle w:val="Emphasis"/>
          <w:highlight w:val="green"/>
        </w:rPr>
        <w:t>Republican committee</w:t>
      </w:r>
      <w:r w:rsidRPr="00FB3283">
        <w:rPr>
          <w:rStyle w:val="Emphasis"/>
        </w:rPr>
        <w:t xml:space="preserve"> member Rep. Jim Jordan</w:t>
      </w:r>
      <w:r w:rsidRPr="00FB3283">
        <w:rPr>
          <w:u w:val="single"/>
        </w:rPr>
        <w:t xml:space="preserve"> of Ohio </w:t>
      </w:r>
      <w:r w:rsidRPr="00FB3283">
        <w:rPr>
          <w:highlight w:val="green"/>
          <w:u w:val="single"/>
        </w:rPr>
        <w:t>blasted</w:t>
      </w:r>
      <w:r w:rsidRPr="00FB3283">
        <w:rPr>
          <w:u w:val="single"/>
        </w:rPr>
        <w:t xml:space="preserve"> the </w:t>
      </w:r>
      <w:r w:rsidRPr="00FB3283">
        <w:rPr>
          <w:rStyle w:val="Emphasis"/>
          <w:highlight w:val="green"/>
        </w:rPr>
        <w:t>bill as</w:t>
      </w:r>
      <w:r w:rsidRPr="00FB3283">
        <w:rPr>
          <w:rStyle w:val="Emphasis"/>
        </w:rPr>
        <w:t xml:space="preserve"> a </w:t>
      </w:r>
      <w:r w:rsidRPr="00FB3283">
        <w:rPr>
          <w:rStyle w:val="Emphasis"/>
          <w:highlight w:val="green"/>
        </w:rPr>
        <w:t>regulatory overreach</w:t>
      </w:r>
      <w:r w:rsidRPr="00FB3283">
        <w:rPr>
          <w:rStyle w:val="Emphasis"/>
        </w:rPr>
        <w:t>, calling it "quite literally central planning" and arguing that it has significant ambiguities, which is bad for business</w:t>
      </w:r>
      <w:r w:rsidRPr="00FB3283">
        <w:t xml:space="preserve">. The Competitive Enterprise Institute argued in a June statement that the bill "kills the goose that lays the golden egg," and would </w:t>
      </w:r>
      <w:proofErr w:type="gramStart"/>
      <w:r w:rsidRPr="00FB3283">
        <w:t>actually result</w:t>
      </w:r>
      <w:proofErr w:type="gramEnd"/>
      <w:r w:rsidRPr="00FB3283">
        <w:t xml:space="preserve">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w:t>
      </w:r>
      <w:proofErr w:type="gramStart"/>
      <w:r w:rsidRPr="00FB3283">
        <w:t>The</w:t>
      </w:r>
      <w:proofErr w:type="gramEnd"/>
      <w:r w:rsidRPr="00FB3283">
        <w:t xml:space="preserv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FB3283">
        <w:rPr>
          <w:u w:val="single"/>
        </w:rPr>
        <w:t xml:space="preserve">The </w:t>
      </w:r>
      <w:r w:rsidRPr="00FB3283">
        <w:rPr>
          <w:rStyle w:val="Emphasis"/>
        </w:rPr>
        <w:t>right-leaning think tank American Enterprise Institute</w:t>
      </w:r>
      <w:r w:rsidRPr="00FB3283">
        <w:rPr>
          <w:u w:val="single"/>
        </w:rPr>
        <w:t xml:space="preserve"> and others have argued that </w:t>
      </w:r>
      <w:r w:rsidRPr="00FB3283">
        <w:rPr>
          <w:rStyle w:val="Emphasis"/>
        </w:rPr>
        <w:t>the bill could prevent Apple from pre-installing certain apps on its mobile phones</w:t>
      </w:r>
      <w:r w:rsidRPr="00FB3283">
        <w:rPr>
          <w:u w:val="single"/>
        </w:rPr>
        <w:t xml:space="preserve">, since that would advantage it over competing app developers. It could also </w:t>
      </w:r>
      <w:r w:rsidRPr="00FB3283">
        <w:rPr>
          <w:rStyle w:val="Emphasis"/>
        </w:rPr>
        <w:t>prevent Google from integrating maps or customer reviews</w:t>
      </w:r>
      <w:r w:rsidRPr="00FB3283">
        <w:rPr>
          <w:u w:val="single"/>
        </w:rPr>
        <w:t xml:space="preserve"> into search results, among other things.</w:t>
      </w:r>
      <w:r w:rsidRPr="00FB3283">
        <w:t xml:space="preserve"> "At a minimum, the act would significantly disrupt these platforms' business models in ways that undermine consumer value," Daniel Lyons, a senior fellow for the group wrote in a blog post in June. Platform Competition and Opportunity Act </w:t>
      </w:r>
      <w:proofErr w:type="gramStart"/>
      <w:r w:rsidRPr="00FB3283">
        <w:t>The</w:t>
      </w:r>
      <w:proofErr w:type="gramEnd"/>
      <w:r w:rsidRPr="00FB3283">
        <w:t xml:space="preserv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w:t>
      </w:r>
      <w:proofErr w:type="gramStart"/>
      <w:r w:rsidRPr="00FB3283">
        <w:t>Instagram</w:t>
      </w:r>
      <w:proofErr w:type="gramEnd"/>
      <w:r w:rsidRPr="00FB3283">
        <w:t xml:space="preserve"> and other services it has acquired, as well as a slew of deals by Google over the past two decades. Detractors have contended that this bill would limit investments in startups because it restricts their ability to be acquired by the larger technology firms, which they say is a </w:t>
      </w:r>
      <w:proofErr w:type="gramStart"/>
      <w:r w:rsidRPr="00FB3283">
        <w:t>key way</w:t>
      </w:r>
      <w:proofErr w:type="gramEnd"/>
      <w:r w:rsidRPr="00FB3283">
        <w:t xml:space="preserve"> for founders to benefit from their success. An American Enterprise Institute blog post from June argues that "opportunities for acquisition have been important drivers of innovation in tech" </w:t>
      </w:r>
      <w:proofErr w:type="gramStart"/>
      <w:r w:rsidRPr="00FB3283">
        <w:t>and also</w:t>
      </w:r>
      <w:proofErr w:type="gramEnd"/>
      <w:r w:rsidRPr="00FB3283">
        <w:t xml:space="preserve"> said the bill would prevent the tech companies from entering new areas of business to compete with each other. ACCESS Act </w:t>
      </w:r>
      <w:proofErr w:type="gramStart"/>
      <w:r w:rsidRPr="00FB3283">
        <w:t>The</w:t>
      </w:r>
      <w:proofErr w:type="gramEnd"/>
      <w:r w:rsidRPr="00FB3283">
        <w:t xml:space="preserv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FB3283">
        <w:rPr>
          <w:rStyle w:val="Emphasis"/>
          <w:highlight w:val="green"/>
        </w:rPr>
        <w:t>Privacy and security</w:t>
      </w:r>
      <w:r w:rsidRPr="00FB3283">
        <w:rPr>
          <w:rStyle w:val="Emphasis"/>
        </w:rPr>
        <w:t xml:space="preserve"> implications have been </w:t>
      </w:r>
      <w:r w:rsidRPr="00FB3283">
        <w:rPr>
          <w:rStyle w:val="Emphasis"/>
          <w:highlight w:val="green"/>
        </w:rPr>
        <w:t>flagged as potential problems</w:t>
      </w:r>
      <w:r w:rsidRPr="00FB3283">
        <w:rPr>
          <w:rStyle w:val="Emphasis"/>
        </w:rPr>
        <w:t xml:space="preserve"> for the proposal</w:t>
      </w:r>
      <w:r w:rsidRPr="00FB3283">
        <w:rPr>
          <w:u w:val="single"/>
        </w:rPr>
        <w:t xml:space="preserve">, with the Competitive Enterprise Institute saying in a statement in June that it's an </w:t>
      </w:r>
      <w:r w:rsidRPr="00FB3283">
        <w:rPr>
          <w:rStyle w:val="Emphasis"/>
        </w:rPr>
        <w:t>"anti-privacy bill" that forces companies to turn over private user information to others</w:t>
      </w:r>
      <w:r w:rsidRPr="00FB3283">
        <w:rPr>
          <w:u w:val="single"/>
        </w:rPr>
        <w:t xml:space="preserve">. The group also said the bill would </w:t>
      </w:r>
      <w:r w:rsidRPr="00FB3283">
        <w:rPr>
          <w:rStyle w:val="Emphasis"/>
        </w:rPr>
        <w:t xml:space="preserve">try to micromanage "complex, dynamic, and highly </w:t>
      </w:r>
      <w:r w:rsidRPr="00FB3283">
        <w:rPr>
          <w:rStyle w:val="Emphasis"/>
        </w:rPr>
        <w:lastRenderedPageBreak/>
        <w:t>competitive markets" that are beyond understanding</w:t>
      </w:r>
      <w:r w:rsidRPr="00FB3283">
        <w:t xml:space="preserve"> for most politicians and regulators. The American Enterprise Institute has also contended that the requirements would </w:t>
      </w:r>
      <w:proofErr w:type="gramStart"/>
      <w:r w:rsidRPr="00FB3283">
        <w:t>actually make</w:t>
      </w:r>
      <w:proofErr w:type="gramEnd"/>
      <w:r w:rsidRPr="00FB3283">
        <w:t xml:space="preserve"> rivals even more dependent on the incumbent platforms. Filing fees and state enforcement </w:t>
      </w:r>
      <w:proofErr w:type="gramStart"/>
      <w:r w:rsidRPr="00FB3283">
        <w:t>Of</w:t>
      </w:r>
      <w:proofErr w:type="gramEnd"/>
      <w:r w:rsidRPr="00FB3283">
        <w:t xml:space="preserve">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w:t>
      </w:r>
      <w:proofErr w:type="gramStart"/>
      <w:r w:rsidRPr="00FB3283">
        <w:t>in order to</w:t>
      </w:r>
      <w:proofErr w:type="gramEnd"/>
      <w:r w:rsidRPr="00FB3283">
        <w:t xml:space="preserve">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w:t>
      </w:r>
      <w:proofErr w:type="gramStart"/>
      <w:r w:rsidRPr="00FB3283">
        <w:t>similar to</w:t>
      </w:r>
      <w:proofErr w:type="gramEnd"/>
      <w:r w:rsidRPr="00FB3283">
        <w:t xml:space="preserve">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w:t>
      </w:r>
      <w:proofErr w:type="gramStart"/>
      <w:r w:rsidRPr="00FB3283">
        <w:t>enforcers, but</w:t>
      </w:r>
      <w:proofErr w:type="gramEnd"/>
      <w:r w:rsidRPr="00FB3283">
        <w:t xml:space="preserve"> contended the changes should only apply to criminal matters and that the current version is wrong to block transfers of civil cases too. </w:t>
      </w:r>
      <w:r w:rsidRPr="00FB3283">
        <w:rPr>
          <w:rStyle w:val="Emphasis"/>
        </w:rPr>
        <w:t>Thursday's letter from supporters of the bills said the proposals were carefully crafted to address the abusive practices of Big Tech</w:t>
      </w:r>
      <w:r w:rsidRPr="00FB3283">
        <w:rPr>
          <w:u w:val="single"/>
        </w:rPr>
        <w:t xml:space="preserve">, informed by the House antitrust </w:t>
      </w:r>
      <w:proofErr w:type="spellStart"/>
      <w:r w:rsidRPr="00FB3283">
        <w:rPr>
          <w:u w:val="single"/>
        </w:rPr>
        <w:t>subcommitee's</w:t>
      </w:r>
      <w:proofErr w:type="spellEnd"/>
      <w:r w:rsidRPr="00FB3283">
        <w:rPr>
          <w:u w:val="single"/>
        </w:rPr>
        <w:t xml:space="preserve"> sprawling investigation and "historic" 450-page </w:t>
      </w:r>
      <w:r w:rsidRPr="00FB3283">
        <w:rPr>
          <w:rStyle w:val="Emphasis"/>
        </w:rPr>
        <w:t>report</w:t>
      </w:r>
      <w:r w:rsidRPr="00FB3283">
        <w:rPr>
          <w:u w:val="single"/>
        </w:rPr>
        <w:t xml:space="preserve">. "We believe that these bills will bring urgently needed change and accountability to these companies and an industry that </w:t>
      </w:r>
      <w:r w:rsidRPr="00FB3283">
        <w:rPr>
          <w:rStyle w:val="Emphasis"/>
        </w:rPr>
        <w:t>most Americans agree is already doing great harm to our democracy</w:t>
      </w:r>
      <w:r w:rsidRPr="00FB3283">
        <w:rPr>
          <w:u w:val="single"/>
        </w:rPr>
        <w:t>," the letter said.</w:t>
      </w:r>
    </w:p>
    <w:p w14:paraId="1706D59E" w14:textId="77777777" w:rsidR="00082E68" w:rsidRDefault="00082E68" w:rsidP="00082E68"/>
    <w:p w14:paraId="7C3DDA5F" w14:textId="77777777" w:rsidR="00082E68" w:rsidRDefault="00082E68" w:rsidP="00082E68">
      <w:pPr>
        <w:pStyle w:val="Heading4"/>
      </w:pPr>
      <w:r>
        <w:t xml:space="preserve"> Aff requires </w:t>
      </w:r>
      <w:r>
        <w:rPr>
          <w:u w:val="single"/>
        </w:rPr>
        <w:t>negotiations</w:t>
      </w:r>
      <w:r>
        <w:t xml:space="preserve"> that </w:t>
      </w:r>
      <w:r w:rsidRPr="00712735">
        <w:rPr>
          <w:u w:val="single"/>
        </w:rPr>
        <w:t>saps PC</w:t>
      </w:r>
      <w:r>
        <w:t>.</w:t>
      </w:r>
    </w:p>
    <w:p w14:paraId="6BEF75C1" w14:textId="77777777" w:rsidR="00082E68" w:rsidRDefault="00082E68" w:rsidP="00082E68">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12" w:history="1">
        <w:r w:rsidRPr="00E41138">
          <w:rPr>
            <w:rStyle w:val="Hyperlink"/>
          </w:rPr>
          <w:t>https://www.barrons.com/articles/drawn-out-negotiations-over-covid-ip-will-blow-back-on-biden-51621973675</w:t>
        </w:r>
      </w:hyperlink>
      <w:r>
        <w:t>] Justin</w:t>
      </w:r>
    </w:p>
    <w:p w14:paraId="5C856812" w14:textId="77777777" w:rsidR="00082E68" w:rsidRPr="008B501C" w:rsidRDefault="00082E68" w:rsidP="00082E68">
      <w:pPr>
        <w:rPr>
          <w:szCs w:val="16"/>
        </w:rPr>
      </w:pPr>
      <w:r w:rsidRPr="008B501C">
        <w:rPr>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04F6573B" w14:textId="77777777" w:rsidR="00082E68" w:rsidRPr="00C86CC7" w:rsidRDefault="00082E68" w:rsidP="00082E68">
      <w:r w:rsidRPr="00C86CC7">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t>
      </w:r>
      <w:r w:rsidRPr="00FB3283">
        <w:rPr>
          <w:u w:val="single"/>
        </w:rPr>
        <w:lastRenderedPageBreak/>
        <w:t xml:space="preserve">waiver will </w:t>
      </w:r>
      <w:r w:rsidRPr="00FB3283">
        <w:rPr>
          <w:rStyle w:val="Emphasis"/>
        </w:rPr>
        <w:t>have zero short-term impact</w:t>
      </w:r>
      <w:r w:rsidRPr="00C86CC7">
        <w:rPr>
          <w:rStyle w:val="Emphasis"/>
        </w:rPr>
        <w:t>—but could inflict serious, long-term harm</w:t>
      </w:r>
      <w:r w:rsidRPr="00C86CC7">
        <w:t xml:space="preserve"> on global economic growth. The myopic nature of the Biden administration’s announcement cannot be overstated.</w:t>
      </w:r>
    </w:p>
    <w:p w14:paraId="797D19FE" w14:textId="77777777" w:rsidR="00082E68" w:rsidRPr="00C86CC7" w:rsidRDefault="00082E68" w:rsidP="00082E68">
      <w:pPr>
        <w:rPr>
          <w:u w:val="single"/>
        </w:rPr>
      </w:pPr>
      <w:r w:rsidRPr="00C86CC7">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EA6A04">
        <w:rPr>
          <w:rStyle w:val="Emphasis"/>
          <w:highlight w:val="green"/>
        </w:rPr>
        <w:t>secrets</w:t>
      </w:r>
      <w:r w:rsidRPr="00C86CC7">
        <w:rPr>
          <w:u w:val="single"/>
        </w:rPr>
        <w:t>.</w:t>
      </w:r>
    </w:p>
    <w:p w14:paraId="4F5B21E1" w14:textId="77777777" w:rsidR="00082E68" w:rsidRDefault="00082E68" w:rsidP="00082E68">
      <w:pPr>
        <w:rPr>
          <w:rStyle w:val="Emphasis"/>
        </w:rPr>
      </w:pPr>
      <w:r w:rsidRPr="00C86CC7">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t>—</w:t>
      </w:r>
      <w:r w:rsidRPr="003D6372">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t xml:space="preserve"> from rich countries to developing ones. </w:t>
      </w:r>
      <w:r w:rsidRPr="00C86CC7">
        <w:rPr>
          <w:u w:val="single"/>
        </w:rPr>
        <w:t xml:space="preserve">It’ll strengthen calls for more extreme, </w:t>
      </w:r>
      <w:r w:rsidRPr="00C86CC7">
        <w:rPr>
          <w:rStyle w:val="Emphasis"/>
        </w:rPr>
        <w:t>anti-IP measures down the road.</w:t>
      </w:r>
    </w:p>
    <w:p w14:paraId="762F9146" w14:textId="77777777" w:rsidR="00082E68" w:rsidRPr="008B501C" w:rsidRDefault="00082E68" w:rsidP="00082E68">
      <w:r w:rsidRPr="008B501C">
        <w:t xml:space="preserve">Experts overwhelmingly agree </w:t>
      </w:r>
      <w:r w:rsidRPr="003D6372">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t>, and two of the most</w:t>
      </w:r>
      <w:r w:rsidRPr="008B501C">
        <w:t xml:space="preserve"> effective vaccines are based on cutting-edge discoveries using messenger RNA.</w:t>
      </w:r>
    </w:p>
    <w:p w14:paraId="19E510C9" w14:textId="77777777" w:rsidR="00082E68" w:rsidRPr="008C6F62" w:rsidRDefault="00082E68" w:rsidP="00082E68">
      <w:pPr>
        <w:rPr>
          <w:u w:val="single"/>
        </w:rPr>
      </w:pPr>
      <w:r w:rsidRPr="008B501C">
        <w:t xml:space="preserve">As </w:t>
      </w:r>
      <w:proofErr w:type="spellStart"/>
      <w:r w:rsidRPr="008B501C">
        <w:t>Moderna</w:t>
      </w:r>
      <w:proofErr w:type="spellEnd"/>
      <w:r w:rsidRPr="008B501C">
        <w:t xml:space="preserve"> Chief Executive Stephane </w:t>
      </w:r>
      <w:proofErr w:type="spellStart"/>
      <w:r w:rsidRPr="008B501C">
        <w:t>Bancel</w:t>
      </w:r>
      <w:proofErr w:type="spellEnd"/>
      <w:r w:rsidRPr="008B501C">
        <w:t xml:space="preserve"> said on a recent earnings call, “</w:t>
      </w:r>
      <w:r w:rsidRPr="00712735">
        <w:rPr>
          <w:u w:val="single"/>
        </w:rPr>
        <w:t xml:space="preserve">This </w:t>
      </w:r>
      <w:r w:rsidRPr="008C6F62">
        <w:rPr>
          <w:u w:val="single"/>
        </w:rPr>
        <w:t xml:space="preserve">is a new technology. You </w:t>
      </w:r>
      <w:r w:rsidRPr="008C6F62">
        <w:rPr>
          <w:rStyle w:val="Emphasis"/>
        </w:rPr>
        <w:t>cannot go hire people who know how to make the mRNA</w:t>
      </w:r>
      <w:r w:rsidRPr="008C6F62">
        <w:rPr>
          <w:u w:val="single"/>
        </w:rPr>
        <w:t xml:space="preserve">. Those people </w:t>
      </w:r>
      <w:r w:rsidRPr="008C6F62">
        <w:rPr>
          <w:rStyle w:val="Emphasis"/>
        </w:rPr>
        <w:t>don’t exist</w:t>
      </w:r>
      <w:r w:rsidRPr="008C6F62">
        <w:rPr>
          <w:u w:val="single"/>
        </w:rPr>
        <w:t xml:space="preserve">. And then even if all those things were available, whoever wants to do mRNA vaccines will have to, you know, </w:t>
      </w:r>
      <w:r w:rsidRPr="008C6F62">
        <w:rPr>
          <w:rStyle w:val="Emphasis"/>
        </w:rPr>
        <w:t>buy the machine, invent the manufacturing process, invent creation processes</w:t>
      </w:r>
      <w:r w:rsidRPr="008C6F62">
        <w:rPr>
          <w:u w:val="single"/>
        </w:rPr>
        <w:t xml:space="preserve"> and ethical processes, and then they will have to go run a clinical trial, get the data, get the product approved and scale manufacturing. This doesn’t happen in six or 12 or 18 months.”</w:t>
      </w:r>
    </w:p>
    <w:p w14:paraId="03C1A74B" w14:textId="77777777" w:rsidR="00082E68" w:rsidRPr="008B501C" w:rsidRDefault="00082E68" w:rsidP="00082E68">
      <w:r w:rsidRPr="008C6F62">
        <w:t>Anthony Fauci, the president’s chief medical adviser, has echoed that sentiment and emphasized the need for immediate solutions. “</w:t>
      </w:r>
      <w:r w:rsidRPr="008C6F62">
        <w:rPr>
          <w:u w:val="single"/>
        </w:rPr>
        <w:t>Going back and forth, consuming time and lawyers</w:t>
      </w:r>
      <w:r w:rsidRPr="002D7F6B">
        <w:rPr>
          <w:u w:val="single"/>
        </w:rPr>
        <w:t xml:space="preserve"> in a legal argument about waivers—that is not the endgame</w:t>
      </w:r>
      <w:r w:rsidRPr="002D7F6B">
        <w:t xml:space="preserve">,” he said. “People are dying around the </w:t>
      </w:r>
      <w:proofErr w:type="gramStart"/>
      <w:r w:rsidRPr="002D7F6B">
        <w:t>world</w:t>
      </w:r>
      <w:proofErr w:type="gramEnd"/>
      <w:r w:rsidRPr="002D7F6B">
        <w:t xml:space="preserve"> and we have to get vaccines into their arms in the fastest and most efficient way possible.”</w:t>
      </w:r>
    </w:p>
    <w:p w14:paraId="373BAB88" w14:textId="77777777" w:rsidR="00082E68" w:rsidRPr="00F85024" w:rsidRDefault="00082E68" w:rsidP="00082E68">
      <w:r w:rsidRPr="00F85024">
        <w:t>Those claiming the waiver poses an immediate, rather than long-term, threat to IP rights also misunderstand what the waiver will—and won’t—do.</w:t>
      </w:r>
    </w:p>
    <w:p w14:paraId="07305E98" w14:textId="77777777" w:rsidR="00082E68" w:rsidRPr="00F85024" w:rsidRDefault="00082E68" w:rsidP="00082E68">
      <w:pPr>
        <w:rPr>
          <w:rStyle w:val="Emphasis"/>
        </w:rPr>
      </w:pPr>
      <w:r w:rsidRPr="00F85024">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65A9AD0E" w14:textId="77777777" w:rsidR="00082E68" w:rsidRPr="008B501C" w:rsidRDefault="00082E68" w:rsidP="00082E68">
      <w:r w:rsidRPr="008B501C">
        <w:t>As the Office of the United States Trade Representative has said, “</w:t>
      </w:r>
      <w:r w:rsidRPr="00844665">
        <w:rPr>
          <w:rStyle w:val="Emphasis"/>
          <w:highlight w:val="green"/>
        </w:rPr>
        <w:t>Text-based negotiations at the WTO will take time</w:t>
      </w:r>
      <w:r w:rsidRPr="00FB3283">
        <w:rPr>
          <w:rStyle w:val="Emphasis"/>
        </w:rPr>
        <w:t xml:space="preserv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t>” The WTO director-general predicts negotiations will last until early December.</w:t>
      </w:r>
    </w:p>
    <w:p w14:paraId="3960E8FF" w14:textId="77777777" w:rsidR="00082E68" w:rsidRPr="008B501C" w:rsidRDefault="00082E68" w:rsidP="00082E68">
      <w:r w:rsidRPr="008B501C">
        <w:rPr>
          <w:u w:val="single"/>
        </w:rPr>
        <w:lastRenderedPageBreak/>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t xml:space="preserve"> and vaccine ingredients to countries in need.</w:t>
      </w:r>
    </w:p>
    <w:p w14:paraId="55D76297" w14:textId="77777777" w:rsidR="00082E68" w:rsidRDefault="00082E68" w:rsidP="00082E68"/>
    <w:p w14:paraId="42EE2089" w14:textId="77777777" w:rsidR="00082E68" w:rsidRPr="00C95041" w:rsidRDefault="00082E68" w:rsidP="00082E68">
      <w:pPr>
        <w:pStyle w:val="Heading4"/>
        <w:rPr>
          <w:bCs w:val="0"/>
        </w:rPr>
      </w:pPr>
      <w:r>
        <w:t xml:space="preserve">Antitrust is </w:t>
      </w:r>
      <w:r w:rsidRPr="00FB3283">
        <w:rPr>
          <w:u w:val="single"/>
        </w:rPr>
        <w:t>key to the DIB</w:t>
      </w:r>
      <w:r>
        <w:t xml:space="preserve"> – brink is </w:t>
      </w:r>
      <w:r w:rsidRPr="00FB3283">
        <w:rPr>
          <w:u w:val="single"/>
        </w:rPr>
        <w:t>now</w:t>
      </w:r>
      <w:r>
        <w:t>.</w:t>
      </w:r>
    </w:p>
    <w:p w14:paraId="4462EDE7" w14:textId="77777777" w:rsidR="00082E68" w:rsidRDefault="00082E68" w:rsidP="00082E68">
      <w:proofErr w:type="spellStart"/>
      <w:r>
        <w:rPr>
          <w:rStyle w:val="Style13ptBold"/>
        </w:rPr>
        <w:t>Sitaraman</w:t>
      </w:r>
      <w:proofErr w:type="spellEnd"/>
      <w:r>
        <w:rPr>
          <w:rStyle w:val="Style13ptBold"/>
        </w:rPr>
        <w:t xml:space="preserve"> 20</w:t>
      </w:r>
      <w:r>
        <w:t xml:space="preserve"> [Ganesh; Vanderbilt University Law School; “</w:t>
      </w:r>
      <w:r w:rsidRPr="00AF3CA0">
        <w:t xml:space="preserve">The National Security Case for Breaking Up Big Tech,” Knight First Amendment Institute at Columbia; 3/12/20;  </w:t>
      </w:r>
      <w:hyperlink r:id="rId13" w:history="1">
        <w:r w:rsidRPr="00AF3CA0">
          <w:t>https://papers.ssrn.com/sol3/papers.cfm?abstract_id=3537870</w:t>
        </w:r>
      </w:hyperlink>
      <w:r w:rsidRPr="00AF3CA0">
        <w:t>]</w:t>
      </w:r>
      <w:r>
        <w:rPr>
          <w:rStyle w:val="Hyperlink"/>
        </w:rPr>
        <w:t xml:space="preserve"> </w:t>
      </w:r>
      <w:proofErr w:type="spellStart"/>
      <w:r>
        <w:rPr>
          <w:rStyle w:val="Hyperlink"/>
        </w:rPr>
        <w:t>brett</w:t>
      </w:r>
      <w:proofErr w:type="spellEnd"/>
      <w:r>
        <w:rPr>
          <w:rStyle w:val="Hyperlink"/>
        </w:rPr>
        <w:t xml:space="preserve"> // Re-Cut Justin</w:t>
      </w:r>
    </w:p>
    <w:p w14:paraId="224D915C" w14:textId="77777777" w:rsidR="00082E68" w:rsidRPr="00FB3283" w:rsidRDefault="00082E68" w:rsidP="00082E68">
      <w:pPr>
        <w:rPr>
          <w:sz w:val="8"/>
        </w:rPr>
      </w:pPr>
      <w:r w:rsidRPr="00EA6A04">
        <w:rPr>
          <w:rStyle w:val="StyleUnderline"/>
          <w:highlight w:val="green"/>
        </w:rPr>
        <w:t>Concentration</w:t>
      </w:r>
      <w:r w:rsidRPr="00AF3CA0">
        <w:rPr>
          <w:rStyle w:val="StyleUnderline"/>
        </w:rPr>
        <w:t xml:space="preserve"> in the tech sector</w:t>
      </w:r>
      <w:r w:rsidRPr="00FB3283">
        <w:rPr>
          <w:sz w:val="8"/>
        </w:rPr>
        <w:t xml:space="preserve"> also </w:t>
      </w:r>
      <w:r w:rsidRPr="00EA6A04">
        <w:rPr>
          <w:rStyle w:val="StyleUnderline"/>
          <w:highlight w:val="green"/>
        </w:rPr>
        <w:t>threatens the</w:t>
      </w:r>
      <w:r w:rsidRPr="00FB3283">
        <w:rPr>
          <w:sz w:val="8"/>
        </w:rPr>
        <w:t xml:space="preserve"> </w:t>
      </w:r>
      <w:r w:rsidRPr="00EA6A04">
        <w:rPr>
          <w:rStyle w:val="Emphasis"/>
          <w:highlight w:val="green"/>
        </w:rPr>
        <w:t>d</w:t>
      </w:r>
      <w:r w:rsidRPr="00FB3283">
        <w:rPr>
          <w:sz w:val="8"/>
        </w:rPr>
        <w:t xml:space="preserve">efense </w:t>
      </w:r>
      <w:r w:rsidRPr="00EA6A04">
        <w:rPr>
          <w:rStyle w:val="Emphasis"/>
          <w:highlight w:val="green"/>
        </w:rPr>
        <w:t>i</w:t>
      </w:r>
      <w:r w:rsidRPr="00FB3283">
        <w:rPr>
          <w:sz w:val="8"/>
        </w:rPr>
        <w:t xml:space="preserve">ndustrial </w:t>
      </w:r>
      <w:r w:rsidRPr="00EA6A04">
        <w:rPr>
          <w:rStyle w:val="Emphasis"/>
          <w:highlight w:val="green"/>
        </w:rPr>
        <w:t>b</w:t>
      </w:r>
      <w:r w:rsidRPr="00FB3283">
        <w:rPr>
          <w:sz w:val="8"/>
        </w:rPr>
        <w:t xml:space="preserve">ase </w:t>
      </w:r>
      <w:r w:rsidRPr="00AF3CA0">
        <w:rPr>
          <w:rStyle w:val="StyleUnderline"/>
        </w:rPr>
        <w:t>due to</w:t>
      </w:r>
      <w:r w:rsidRPr="00FB3283">
        <w:rPr>
          <w:sz w:val="8"/>
        </w:rPr>
        <w:t xml:space="preserve"> </w:t>
      </w:r>
      <w:r w:rsidRPr="00AF3CA0">
        <w:rPr>
          <w:rStyle w:val="Emphasis"/>
        </w:rPr>
        <w:t>higher costs</w:t>
      </w:r>
      <w:r w:rsidRPr="00FB3283">
        <w:rPr>
          <w:sz w:val="8"/>
        </w:rPr>
        <w:t xml:space="preserve">, </w:t>
      </w:r>
      <w:r w:rsidRPr="00AF3CA0">
        <w:rPr>
          <w:rStyle w:val="Emphasis"/>
        </w:rPr>
        <w:t>lower quality</w:t>
      </w:r>
      <w:r w:rsidRPr="00FB3283">
        <w:rPr>
          <w:sz w:val="8"/>
        </w:rPr>
        <w:t xml:space="preserve">, </w:t>
      </w:r>
      <w:r w:rsidRPr="00AF3CA0">
        <w:rPr>
          <w:rStyle w:val="Emphasis"/>
        </w:rPr>
        <w:t>less innovation</w:t>
      </w:r>
      <w:r w:rsidRPr="00FB3283">
        <w:rPr>
          <w:sz w:val="8"/>
        </w:rPr>
        <w:t xml:space="preserve">, and even </w:t>
      </w:r>
      <w:r w:rsidRPr="00AF3CA0">
        <w:rPr>
          <w:rStyle w:val="Emphasis"/>
        </w:rPr>
        <w:t>corruption</w:t>
      </w:r>
      <w:r w:rsidRPr="00AF3CA0">
        <w:rPr>
          <w:rStyle w:val="StyleUnderline"/>
        </w:rPr>
        <w:t xml:space="preserve"> and </w:t>
      </w:r>
      <w:r w:rsidRPr="00AF3CA0">
        <w:rPr>
          <w:rStyle w:val="Emphasis"/>
        </w:rPr>
        <w:t>fraud</w:t>
      </w:r>
      <w:r w:rsidRPr="00FB3283">
        <w:rPr>
          <w:sz w:val="8"/>
        </w:rPr>
        <w:t xml:space="preserve">.71 </w:t>
      </w:r>
      <w:r w:rsidRPr="00AF3CA0">
        <w:rPr>
          <w:rStyle w:val="StyleUnderline"/>
        </w:rPr>
        <w:t>Each of these</w:t>
      </w:r>
      <w:r w:rsidRPr="00FB3283">
        <w:rPr>
          <w:sz w:val="8"/>
        </w:rPr>
        <w:t xml:space="preserve"> dynamics </w:t>
      </w:r>
      <w:r w:rsidRPr="00AF3CA0">
        <w:rPr>
          <w:rStyle w:val="StyleUnderline"/>
        </w:rPr>
        <w:t>has already been a problem for America’s over-consolidated d</w:t>
      </w:r>
      <w:r w:rsidRPr="00FB3283">
        <w:rPr>
          <w:sz w:val="8"/>
        </w:rPr>
        <w:t xml:space="preserve">efense </w:t>
      </w:r>
      <w:r w:rsidRPr="00AF3CA0">
        <w:rPr>
          <w:rStyle w:val="StyleUnderline"/>
        </w:rPr>
        <w:t>i</w:t>
      </w:r>
      <w:r w:rsidRPr="00FB3283">
        <w:rPr>
          <w:sz w:val="8"/>
        </w:rPr>
        <w:t xml:space="preserve">ndustrial </w:t>
      </w:r>
      <w:r w:rsidRPr="00AF3CA0">
        <w:rPr>
          <w:rStyle w:val="StyleUnderline"/>
        </w:rPr>
        <w:t>b</w:t>
      </w:r>
      <w:r w:rsidRPr="00FB3283">
        <w:rPr>
          <w:sz w:val="8"/>
        </w:rPr>
        <w:t xml:space="preserve">ase. </w:t>
      </w:r>
      <w:r w:rsidRPr="00AF3CA0">
        <w:rPr>
          <w:rStyle w:val="Emphasis"/>
        </w:rPr>
        <w:t>As tech</w:t>
      </w:r>
      <w:r w:rsidRPr="00FB3283">
        <w:rPr>
          <w:sz w:val="8"/>
        </w:rPr>
        <w:t xml:space="preserve">nology </w:t>
      </w:r>
      <w:r w:rsidRPr="00AF3CA0">
        <w:rPr>
          <w:rStyle w:val="StyleUnderline"/>
        </w:rPr>
        <w:t>becomes</w:t>
      </w:r>
      <w:r w:rsidRPr="00FB3283">
        <w:rPr>
          <w:sz w:val="8"/>
        </w:rPr>
        <w:t xml:space="preserve"> more and more </w:t>
      </w:r>
      <w:r w:rsidRPr="00AF3CA0">
        <w:rPr>
          <w:rStyle w:val="Emphasis"/>
        </w:rPr>
        <w:t>central</w:t>
      </w:r>
      <w:r w:rsidRPr="00AF3CA0">
        <w:rPr>
          <w:rStyle w:val="StyleUnderline"/>
        </w:rPr>
        <w:t xml:space="preserve"> to defense</w:t>
      </w:r>
      <w:r w:rsidRPr="00FB3283">
        <w:rPr>
          <w:sz w:val="8"/>
        </w:rPr>
        <w:t xml:space="preserve"> and national security, </w:t>
      </w:r>
      <w:r w:rsidRPr="00AF3CA0">
        <w:rPr>
          <w:rStyle w:val="StyleUnderline"/>
        </w:rPr>
        <w:t>it is likely</w:t>
      </w:r>
      <w:r w:rsidRPr="00FB3283">
        <w:rPr>
          <w:sz w:val="8"/>
        </w:rPr>
        <w:t xml:space="preserve"> that </w:t>
      </w:r>
      <w:r w:rsidRPr="00AF3CA0">
        <w:rPr>
          <w:rStyle w:val="StyleUnderline"/>
        </w:rPr>
        <w:t>these same dynamics will replicate themselves with big tech companies</w:t>
      </w:r>
      <w:r w:rsidRPr="00FB3283">
        <w:rPr>
          <w:sz w:val="8"/>
        </w:rPr>
        <w:t xml:space="preserve">. </w:t>
      </w:r>
      <w:r w:rsidRPr="00AF3CA0">
        <w:rPr>
          <w:rStyle w:val="StyleUnderline"/>
        </w:rPr>
        <w:t>This will become a</w:t>
      </w:r>
      <w:r w:rsidRPr="00FB3283">
        <w:rPr>
          <w:sz w:val="8"/>
        </w:rPr>
        <w:t xml:space="preserve"> national security </w:t>
      </w:r>
      <w:r w:rsidRPr="00AF3CA0">
        <w:rPr>
          <w:rStyle w:val="StyleUnderline"/>
        </w:rPr>
        <w:t>threat,</w:t>
      </w:r>
      <w:r w:rsidRPr="00FB3283">
        <w:rPr>
          <w:sz w:val="8"/>
        </w:rPr>
        <w:t xml:space="preserve"> both directly, </w:t>
      </w:r>
      <w:r w:rsidRPr="00AF3CA0">
        <w:rPr>
          <w:rStyle w:val="StyleUnderline"/>
        </w:rPr>
        <w:t xml:space="preserve">in terms of the quality and speed of </w:t>
      </w:r>
      <w:r w:rsidRPr="00AF3CA0">
        <w:rPr>
          <w:rStyle w:val="Emphasis"/>
        </w:rPr>
        <w:t>procurement</w:t>
      </w:r>
      <w:r w:rsidRPr="00FB3283">
        <w:rPr>
          <w:sz w:val="8"/>
        </w:rPr>
        <w:t xml:space="preserve">, </w:t>
      </w:r>
      <w:r w:rsidRPr="00AF3CA0">
        <w:rPr>
          <w:rStyle w:val="StyleUnderline"/>
        </w:rPr>
        <w:t>and</w:t>
      </w:r>
      <w:r w:rsidRPr="00FB3283">
        <w:rPr>
          <w:sz w:val="8"/>
        </w:rPr>
        <w:t xml:space="preserve"> indirectly, by reducing innovation and functionally </w:t>
      </w:r>
      <w:r w:rsidRPr="00EA6A04">
        <w:rPr>
          <w:rStyle w:val="Emphasis"/>
          <w:highlight w:val="green"/>
        </w:rPr>
        <w:t>redirecting</w:t>
      </w:r>
      <w:r w:rsidRPr="00AF3CA0">
        <w:rPr>
          <w:rStyle w:val="Emphasis"/>
        </w:rPr>
        <w:t xml:space="preserve"> defense budgets</w:t>
      </w:r>
      <w:r w:rsidRPr="00AF3CA0">
        <w:rPr>
          <w:rStyle w:val="StyleUnderline"/>
        </w:rPr>
        <w:t xml:space="preserve"> from </w:t>
      </w:r>
      <w:r w:rsidRPr="00EA6A04">
        <w:rPr>
          <w:rStyle w:val="StyleUnderline"/>
          <w:highlight w:val="green"/>
        </w:rPr>
        <w:t>research</w:t>
      </w:r>
      <w:r w:rsidRPr="00AF3CA0">
        <w:rPr>
          <w:rStyle w:val="StyleUnderline"/>
        </w:rPr>
        <w:t xml:space="preserve"> spending </w:t>
      </w:r>
      <w:r w:rsidRPr="00EA6A04">
        <w:rPr>
          <w:rStyle w:val="StyleUnderline"/>
          <w:highlight w:val="green"/>
        </w:rPr>
        <w:t>to</w:t>
      </w:r>
      <w:r w:rsidRPr="00AF3CA0">
        <w:rPr>
          <w:rStyle w:val="StyleUnderline"/>
        </w:rPr>
        <w:t xml:space="preserve"> higher </w:t>
      </w:r>
      <w:r w:rsidRPr="00EA6A04">
        <w:rPr>
          <w:rStyle w:val="StyleUnderline"/>
          <w:highlight w:val="green"/>
        </w:rPr>
        <w:t>monopoly profits</w:t>
      </w:r>
      <w:r w:rsidRPr="00FB3283">
        <w:rPr>
          <w:sz w:val="8"/>
        </w:rPr>
        <w:t xml:space="preserve">.72 Conventional economic theory suggests that monopolists have the ability to increase prices and reduce quality because consumers are captive.73 When it comes to defense spending, </w:t>
      </w:r>
      <w:r w:rsidRPr="00AF3CA0">
        <w:rPr>
          <w:rStyle w:val="StyleUnderline"/>
        </w:rPr>
        <w:t>the</w:t>
      </w:r>
      <w:r w:rsidRPr="00FB3283">
        <w:rPr>
          <w:sz w:val="8"/>
        </w:rPr>
        <w:t xml:space="preserve"> </w:t>
      </w:r>
      <w:r w:rsidRPr="00AF3CA0">
        <w:rPr>
          <w:rStyle w:val="StyleUnderline"/>
        </w:rPr>
        <w:t>G</w:t>
      </w:r>
      <w:r w:rsidRPr="00FB3283">
        <w:rPr>
          <w:sz w:val="8"/>
        </w:rPr>
        <w:t xml:space="preserve">overnment </w:t>
      </w:r>
      <w:r w:rsidRPr="00AF3CA0">
        <w:rPr>
          <w:rStyle w:val="StyleUnderline"/>
        </w:rPr>
        <w:t>A</w:t>
      </w:r>
      <w:r w:rsidRPr="00FB3283">
        <w:rPr>
          <w:sz w:val="8"/>
        </w:rPr>
        <w:t xml:space="preserve">ccountability </w:t>
      </w:r>
      <w:r w:rsidRPr="00AF3CA0">
        <w:rPr>
          <w:rStyle w:val="StyleUnderline"/>
        </w:rPr>
        <w:t>O</w:t>
      </w:r>
      <w:r w:rsidRPr="00FB3283">
        <w:rPr>
          <w:sz w:val="8"/>
        </w:rPr>
        <w:t xml:space="preserve">ffice </w:t>
      </w:r>
      <w:r w:rsidRPr="00AF3CA0">
        <w:rPr>
          <w:rStyle w:val="StyleUnderline"/>
        </w:rPr>
        <w:t>commented in 2019 that</w:t>
      </w:r>
      <w:r w:rsidRPr="00FB3283">
        <w:rPr>
          <w:sz w:val="8"/>
        </w:rPr>
        <w:t xml:space="preserve"> “</w:t>
      </w:r>
      <w:r w:rsidRPr="00EA6A04">
        <w:rPr>
          <w:rStyle w:val="StyleUnderline"/>
          <w:highlight w:val="green"/>
        </w:rPr>
        <w:t xml:space="preserve">competition </w:t>
      </w:r>
      <w:r w:rsidRPr="00AF3CA0">
        <w:rPr>
          <w:rStyle w:val="StyleUnderline"/>
        </w:rPr>
        <w:t xml:space="preserve">is the cornerstone of a </w:t>
      </w:r>
      <w:r w:rsidRPr="00EA6A04">
        <w:rPr>
          <w:rStyle w:val="Emphasis"/>
          <w:highlight w:val="green"/>
        </w:rPr>
        <w:t>sound acquisition</w:t>
      </w:r>
      <w:r w:rsidRPr="00AF3CA0">
        <w:rPr>
          <w:rStyle w:val="StyleUnderline"/>
        </w:rPr>
        <w:t xml:space="preserve"> process and a critical tool for </w:t>
      </w:r>
      <w:r w:rsidRPr="00FB3283">
        <w:rPr>
          <w:rStyle w:val="StyleUnderline"/>
        </w:rPr>
        <w:t>achieving the best return on investment for taxpayers</w:t>
      </w:r>
      <w:r w:rsidRPr="00FB3283">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FB3283">
        <w:rPr>
          <w:rStyle w:val="StyleUnderline"/>
        </w:rPr>
        <w:t>startup executives wanting to sell to the government</w:t>
      </w:r>
      <w:r w:rsidRPr="00FB3283">
        <w:rPr>
          <w:sz w:val="8"/>
        </w:rPr>
        <w:t xml:space="preserve"> thus </w:t>
      </w:r>
      <w:r w:rsidRPr="00FB3283">
        <w:rPr>
          <w:rStyle w:val="StyleUnderline"/>
        </w:rPr>
        <w:t xml:space="preserve">see the Pentagon as “a </w:t>
      </w:r>
      <w:r w:rsidRPr="00FB3283">
        <w:rPr>
          <w:rStyle w:val="Emphasis"/>
        </w:rPr>
        <w:t>bad customer</w:t>
      </w:r>
      <w:r w:rsidRPr="00FB3283">
        <w:rPr>
          <w:sz w:val="8"/>
        </w:rPr>
        <w:t xml:space="preserve">, one that is </w:t>
      </w:r>
      <w:r w:rsidRPr="00FB3283">
        <w:rPr>
          <w:rStyle w:val="StyleUnderline"/>
        </w:rPr>
        <w:t>heavily skewed in favor of larger, traditional players</w:t>
      </w:r>
      <w:r w:rsidRPr="00FB3283">
        <w:rPr>
          <w:sz w:val="8"/>
        </w:rPr>
        <w:t xml:space="preserve">,” </w:t>
      </w:r>
      <w:r w:rsidRPr="00FB3283">
        <w:rPr>
          <w:rStyle w:val="StyleUnderline"/>
        </w:rPr>
        <w:t>and they don’t feel like they can break into the sector</w:t>
      </w:r>
      <w:r w:rsidRPr="00FB3283">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w:t>
      </w:r>
      <w:proofErr w:type="spellStart"/>
      <w:r w:rsidRPr="00FB3283">
        <w:rPr>
          <w:sz w:val="8"/>
        </w:rPr>
        <w:t>Kunce</w:t>
      </w:r>
      <w:proofErr w:type="spellEnd"/>
      <w:r w:rsidRPr="00FB3283">
        <w:rPr>
          <w:sz w:val="8"/>
        </w:rPr>
        <w:t xml:space="preserve"> argue that contractors with de facto monopoly at the heart of their business models threaten national security. They write that one such contractor, </w:t>
      </w:r>
      <w:proofErr w:type="spellStart"/>
      <w:r w:rsidRPr="00FB3283">
        <w:rPr>
          <w:sz w:val="8"/>
        </w:rPr>
        <w:t>TransDigm</w:t>
      </w:r>
      <w:proofErr w:type="spellEnd"/>
      <w:r w:rsidRPr="00FB3283">
        <w:rPr>
          <w:sz w:val="8"/>
        </w:rPr>
        <w:t xml:space="preserve">,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w:t>
      </w:r>
      <w:proofErr w:type="spellStart"/>
      <w:r w:rsidRPr="00FB3283">
        <w:rPr>
          <w:sz w:val="8"/>
        </w:rPr>
        <w:t>Kunce</w:t>
      </w:r>
      <w:proofErr w:type="spellEnd"/>
      <w:r w:rsidRPr="00FB3283">
        <w:rPr>
          <w:sz w:val="8"/>
        </w:rPr>
        <w:t xml:space="preserv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w:t>
      </w:r>
      <w:proofErr w:type="spellStart"/>
      <w:r w:rsidRPr="00FB3283">
        <w:rPr>
          <w:sz w:val="8"/>
        </w:rPr>
        <w:t>Kunce</w:t>
      </w:r>
      <w:proofErr w:type="spellEnd"/>
      <w:r w:rsidRPr="00FB3283">
        <w:rPr>
          <w:sz w:val="8"/>
        </w:rPr>
        <w:t xml:space="preserv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AF3CA0">
        <w:rPr>
          <w:rStyle w:val="StyleUnderline"/>
        </w:rPr>
        <w:t>In other areas</w:t>
      </w:r>
      <w:r w:rsidRPr="00FB3283">
        <w:rPr>
          <w:sz w:val="8"/>
        </w:rPr>
        <w:t xml:space="preserve"> too, the </w:t>
      </w:r>
      <w:r w:rsidRPr="00AF3CA0">
        <w:rPr>
          <w:rStyle w:val="StyleUnderline"/>
        </w:rPr>
        <w:t>risks of losing access to critical resources are real</w:t>
      </w:r>
      <w:r w:rsidRPr="00FB3283">
        <w:rPr>
          <w:sz w:val="8"/>
        </w:rPr>
        <w:t>. Describing the problem of limited</w:t>
      </w:r>
      <w:r w:rsidRPr="00AF3CA0">
        <w:rPr>
          <w:rStyle w:val="StyleUnderline"/>
        </w:rPr>
        <w:t xml:space="preserve"> carbon fiber </w:t>
      </w:r>
      <w:r w:rsidRPr="00FB3283">
        <w:rPr>
          <w:sz w:val="8"/>
        </w:rPr>
        <w:t xml:space="preserve">sources, the same Pentagon report notes, “[a] sudden and catastrophic </w:t>
      </w:r>
      <w:r w:rsidRPr="00AF3CA0">
        <w:rPr>
          <w:rStyle w:val="StyleUnderline"/>
        </w:rPr>
        <w:t>loss of supply</w:t>
      </w:r>
      <w:r w:rsidRPr="00FB3283">
        <w:rPr>
          <w:sz w:val="8"/>
        </w:rPr>
        <w:t xml:space="preserve"> </w:t>
      </w:r>
      <w:r w:rsidRPr="00AF3CA0">
        <w:rPr>
          <w:rStyle w:val="StyleUnderline"/>
        </w:rPr>
        <w:t>would disrupt DoD missile, satellite, space launch, and other defense manufacturing programs</w:t>
      </w:r>
      <w:r w:rsidRPr="00FB3283">
        <w:rPr>
          <w:sz w:val="8"/>
        </w:rPr>
        <w:t xml:space="preserve">. In many cases, </w:t>
      </w:r>
      <w:r w:rsidRPr="00AF3CA0">
        <w:rPr>
          <w:rStyle w:val="StyleUnderline"/>
        </w:rPr>
        <w:t>there are no substitutes readily available</w:t>
      </w:r>
      <w:r w:rsidRPr="00FB3283">
        <w:rPr>
          <w:sz w:val="8"/>
        </w:rPr>
        <w:t xml:space="preserve">.”84 </w:t>
      </w:r>
      <w:r w:rsidRPr="00AF3CA0">
        <w:rPr>
          <w:rStyle w:val="StyleUnderline"/>
        </w:rPr>
        <w:t>As tech</w:t>
      </w:r>
      <w:r w:rsidRPr="00FB3283">
        <w:rPr>
          <w:sz w:val="8"/>
        </w:rPr>
        <w:t xml:space="preserve">nology </w:t>
      </w:r>
      <w:r w:rsidRPr="00AF3CA0">
        <w:rPr>
          <w:rStyle w:val="StyleUnderline"/>
        </w:rPr>
        <w:t>becomes more integral to</w:t>
      </w:r>
      <w:r w:rsidRPr="00FB3283">
        <w:rPr>
          <w:sz w:val="8"/>
        </w:rPr>
        <w:t xml:space="preserve"> the future of </w:t>
      </w:r>
      <w:r w:rsidRPr="00AF3CA0">
        <w:rPr>
          <w:rStyle w:val="StyleUnderline"/>
        </w:rPr>
        <w:t>national security</w:t>
      </w:r>
      <w:r w:rsidRPr="00FB3283">
        <w:rPr>
          <w:sz w:val="8"/>
        </w:rPr>
        <w:t xml:space="preserve">, </w:t>
      </w:r>
      <w:r w:rsidRPr="00AF3CA0">
        <w:rPr>
          <w:rStyle w:val="Emphasis"/>
        </w:rPr>
        <w:t>it is hard to see how big tech will not simply go the way of the big defense contractors</w:t>
      </w:r>
      <w:r w:rsidRPr="00FB3283">
        <w:rPr>
          <w:sz w:val="8"/>
        </w:rPr>
        <w:t xml:space="preserve">. Corporate mottos not to “be evil” are long gone,85 and </w:t>
      </w:r>
      <w:r w:rsidRPr="00AF3CA0">
        <w:rPr>
          <w:rStyle w:val="StyleUnderline"/>
        </w:rPr>
        <w:t>big tech companies spend millions on conventional Washington, D.C., lobbying efforts</w:t>
      </w:r>
      <w:r w:rsidRPr="00FB3283">
        <w:rPr>
          <w:sz w:val="8"/>
        </w:rPr>
        <w:t xml:space="preserve">.86 Over time, </w:t>
      </w:r>
      <w:r w:rsidRPr="00AF3CA0">
        <w:rPr>
          <w:rStyle w:val="StyleUnderline"/>
        </w:rPr>
        <w:t xml:space="preserve">as contracts move to tech behemoths, there will no longer be competitive alternatives, and the Pentagon will likely be </w:t>
      </w:r>
      <w:r w:rsidRPr="00AF3CA0">
        <w:rPr>
          <w:rStyle w:val="Emphasis"/>
        </w:rPr>
        <w:t>locked in</w:t>
      </w:r>
      <w:r w:rsidRPr="00AF3CA0">
        <w:rPr>
          <w:rStyle w:val="StyleUnderline"/>
        </w:rPr>
        <w:t xml:space="preserve">to relationships </w:t>
      </w:r>
      <w:r w:rsidRPr="00AF3CA0">
        <w:rPr>
          <w:rStyle w:val="Emphasis"/>
        </w:rPr>
        <w:t>with big tech</w:t>
      </w:r>
      <w:r w:rsidRPr="00AF3CA0">
        <w:rPr>
          <w:rStyle w:val="StyleUnderline"/>
        </w:rPr>
        <w:t xml:space="preserve"> companies—just as they currently are with big defense contractors</w:t>
      </w:r>
      <w:r w:rsidRPr="00FB3283">
        <w:rPr>
          <w:sz w:val="8"/>
        </w:rPr>
        <w:t xml:space="preserve">.87 Some commentators suggest that </w:t>
      </w:r>
      <w:r w:rsidRPr="00AF3CA0">
        <w:rPr>
          <w:rStyle w:val="Emphasis"/>
        </w:rPr>
        <w:t xml:space="preserve">robust </w:t>
      </w:r>
      <w:r w:rsidRPr="00EA6A04">
        <w:rPr>
          <w:rStyle w:val="Emphasis"/>
          <w:highlight w:val="green"/>
        </w:rPr>
        <w:t>antitrust</w:t>
      </w:r>
      <w:r w:rsidRPr="00AF3CA0">
        <w:rPr>
          <w:rStyle w:val="StyleUnderline"/>
        </w:rPr>
        <w:t xml:space="preserve"> policies</w:t>
      </w:r>
      <w:r w:rsidRPr="00FB3283">
        <w:rPr>
          <w:sz w:val="8"/>
        </w:rPr>
        <w:t xml:space="preserve"> are a problem because only a small number of tech companies can contract for defense projects.88 But there is another way to look at it: The goal should be to </w:t>
      </w:r>
      <w:r w:rsidRPr="00EA6A04">
        <w:rPr>
          <w:rStyle w:val="StyleUnderline"/>
          <w:highlight w:val="green"/>
        </w:rPr>
        <w:t>encourage competition</w:t>
      </w:r>
      <w:r w:rsidRPr="00AF3CA0">
        <w:rPr>
          <w:rStyle w:val="StyleUnderline"/>
        </w:rPr>
        <w:t xml:space="preserve"> in the tech sector so that there are multiple contractors available</w:t>
      </w:r>
      <w:r w:rsidRPr="00FB3283">
        <w:rPr>
          <w:sz w:val="8"/>
        </w:rPr>
        <w:t>. As former secretary of homeland security Michael Chertoff has said, defending the antitrust case against Qualcomm, “</w:t>
      </w:r>
      <w:r w:rsidRPr="00FB3283">
        <w:rPr>
          <w:rStyle w:val="Emphasis"/>
        </w:rPr>
        <w:t>a</w:t>
      </w:r>
      <w:r w:rsidRPr="00AF3CA0">
        <w:rPr>
          <w:rStyle w:val="Emphasis"/>
        </w:rPr>
        <w:t xml:space="preserve"> single-source national </w:t>
      </w:r>
      <w:r w:rsidRPr="00FB3283">
        <w:rPr>
          <w:rStyle w:val="Emphasis"/>
        </w:rPr>
        <w:t>champion</w:t>
      </w:r>
      <w:r w:rsidRPr="00AF3CA0">
        <w:rPr>
          <w:rStyle w:val="Emphasis"/>
        </w:rPr>
        <w:t xml:space="preserve"> creates an </w:t>
      </w:r>
      <w:r w:rsidRPr="00EA6A04">
        <w:rPr>
          <w:rStyle w:val="Emphasis"/>
          <w:highlight w:val="green"/>
        </w:rPr>
        <w:t>unacceptable risk</w:t>
      </w:r>
      <w:r w:rsidRPr="00AF3CA0">
        <w:rPr>
          <w:rStyle w:val="Emphasis"/>
        </w:rPr>
        <w:t xml:space="preserve"> to American security—artificially concentrating vulnerability in a single point. ... </w:t>
      </w:r>
      <w:r w:rsidRPr="00EA6A04">
        <w:rPr>
          <w:rStyle w:val="Emphasis"/>
          <w:highlight w:val="green"/>
        </w:rPr>
        <w:t>We need competition</w:t>
      </w:r>
      <w:r w:rsidRPr="00AF3CA0">
        <w:rPr>
          <w:rStyle w:val="Emphasis"/>
        </w:rPr>
        <w:t xml:space="preserve"> and multiple providers, not a potentially vulnerable technological monoculture</w:t>
      </w:r>
      <w:r w:rsidRPr="00FB3283">
        <w:rPr>
          <w:sz w:val="8"/>
        </w:rPr>
        <w:t xml:space="preserve">.”89 </w:t>
      </w:r>
      <w:r w:rsidRPr="00AF3CA0">
        <w:rPr>
          <w:rStyle w:val="StyleUnderline"/>
        </w:rPr>
        <w:t>The consequence of consolidation</w:t>
      </w:r>
      <w:r w:rsidRPr="00FB3283">
        <w:rPr>
          <w:sz w:val="8"/>
        </w:rPr>
        <w:t xml:space="preserve"> in tech </w:t>
      </w:r>
      <w:r w:rsidRPr="00AF3CA0">
        <w:rPr>
          <w:rStyle w:val="StyleUnderline"/>
        </w:rPr>
        <w:t>is that taxpayers will likely see higher bills even as innovation slows due to reduced competition</w:t>
      </w:r>
      <w:r w:rsidRPr="00FB3283">
        <w:rPr>
          <w:sz w:val="8"/>
        </w:rPr>
        <w:t xml:space="preserve">. Worse still, </w:t>
      </w:r>
      <w:r w:rsidRPr="00EA6A04">
        <w:rPr>
          <w:rStyle w:val="StyleUnderline"/>
          <w:highlight w:val="green"/>
        </w:rPr>
        <w:t>every</w:t>
      </w:r>
      <w:r w:rsidRPr="00FB3283">
        <w:rPr>
          <w:sz w:val="8"/>
        </w:rPr>
        <w:t xml:space="preserve"> taxpayer </w:t>
      </w:r>
      <w:r w:rsidRPr="00EA6A04">
        <w:rPr>
          <w:rStyle w:val="StyleUnderline"/>
          <w:highlight w:val="green"/>
        </w:rPr>
        <w:t>dollar</w:t>
      </w:r>
      <w:r w:rsidRPr="00AF3CA0">
        <w:rPr>
          <w:rStyle w:val="StyleUnderline"/>
        </w:rPr>
        <w:t xml:space="preserve"> that goes </w:t>
      </w:r>
      <w:r w:rsidRPr="00EA6A04">
        <w:rPr>
          <w:rStyle w:val="StyleUnderline"/>
          <w:highlight w:val="green"/>
        </w:rPr>
        <w:t xml:space="preserve">to monopoly </w:t>
      </w:r>
      <w:r w:rsidRPr="00AF3CA0">
        <w:rPr>
          <w:rStyle w:val="StyleUnderline"/>
        </w:rPr>
        <w:t>profits</w:t>
      </w:r>
      <w:r w:rsidRPr="00FB3283">
        <w:rPr>
          <w:sz w:val="8"/>
        </w:rPr>
        <w:t>—</w:t>
      </w:r>
      <w:r w:rsidRPr="00AF3CA0">
        <w:rPr>
          <w:rStyle w:val="StyleUnderline"/>
        </w:rPr>
        <w:t xml:space="preserve">whether in the form of </w:t>
      </w:r>
      <w:r w:rsidRPr="00AF3CA0">
        <w:rPr>
          <w:rStyle w:val="Emphasis"/>
        </w:rPr>
        <w:t>higher prices</w:t>
      </w:r>
      <w:r w:rsidRPr="00FB3283">
        <w:rPr>
          <w:sz w:val="8"/>
        </w:rPr>
        <w:t xml:space="preserve"> </w:t>
      </w:r>
      <w:r w:rsidRPr="00AF3CA0">
        <w:rPr>
          <w:rStyle w:val="StyleUnderline"/>
        </w:rPr>
        <w:t>or</w:t>
      </w:r>
      <w:r w:rsidRPr="00FB3283">
        <w:rPr>
          <w:sz w:val="8"/>
        </w:rPr>
        <w:t xml:space="preserve"> </w:t>
      </w:r>
      <w:r w:rsidRPr="00AF3CA0">
        <w:rPr>
          <w:rStyle w:val="Emphasis"/>
        </w:rPr>
        <w:t>fraud and corruption</w:t>
      </w:r>
      <w:r w:rsidRPr="00FB3283">
        <w:rPr>
          <w:sz w:val="8"/>
        </w:rPr>
        <w:t>—</w:t>
      </w:r>
      <w:r w:rsidRPr="00EA6A04">
        <w:rPr>
          <w:rStyle w:val="StyleUnderline"/>
          <w:highlight w:val="green"/>
        </w:rPr>
        <w:t>is a dollar</w:t>
      </w:r>
      <w:r w:rsidRPr="00AF3CA0">
        <w:rPr>
          <w:rStyle w:val="StyleUnderline"/>
        </w:rPr>
        <w:t xml:space="preserve"> that is </w:t>
      </w:r>
      <w:r w:rsidRPr="00EA6A04">
        <w:rPr>
          <w:rStyle w:val="StyleUnderline"/>
          <w:highlight w:val="green"/>
        </w:rPr>
        <w:t>not going to</w:t>
      </w:r>
      <w:r w:rsidRPr="00AF3CA0">
        <w:rPr>
          <w:rStyle w:val="StyleUnderline"/>
        </w:rPr>
        <w:t xml:space="preserve">ward </w:t>
      </w:r>
      <w:r w:rsidRPr="00EA6A04">
        <w:rPr>
          <w:rStyle w:val="Emphasis"/>
          <w:highlight w:val="green"/>
        </w:rPr>
        <w:t>innovation</w:t>
      </w:r>
      <w:r w:rsidRPr="00AF3CA0">
        <w:rPr>
          <w:rStyle w:val="StyleUnderline"/>
        </w:rPr>
        <w:t xml:space="preserve"> for the future</w:t>
      </w:r>
      <w:r w:rsidRPr="00FB3283">
        <w:rPr>
          <w:sz w:val="8"/>
        </w:rPr>
        <w:t xml:space="preserve">. A </w:t>
      </w:r>
      <w:r w:rsidRPr="00AF3CA0">
        <w:rPr>
          <w:rStyle w:val="StyleUnderline"/>
        </w:rPr>
        <w:t>concentrated defense sector means not only less innovation due to the lack of competition in the sector</w:t>
      </w:r>
      <w:r w:rsidRPr="00FB3283">
        <w:rPr>
          <w:sz w:val="8"/>
        </w:rPr>
        <w:t xml:space="preserve">; </w:t>
      </w:r>
      <w:r w:rsidRPr="00AF3CA0">
        <w:rPr>
          <w:rStyle w:val="StyleUnderline"/>
        </w:rPr>
        <w:t xml:space="preserve">it means that funding that could have been available for </w:t>
      </w:r>
      <w:r w:rsidRPr="00AF3CA0">
        <w:rPr>
          <w:rStyle w:val="StyleUnderline"/>
        </w:rPr>
        <w:lastRenderedPageBreak/>
        <w:t>innovation instead gets redirected via monopoly profits to the pockets of big tech executives and shareholders</w:t>
      </w:r>
      <w:r w:rsidRPr="00FB3283">
        <w:rPr>
          <w:sz w:val="8"/>
        </w:rPr>
        <w:t>.</w:t>
      </w:r>
    </w:p>
    <w:p w14:paraId="14CE331E" w14:textId="77777777" w:rsidR="00082E68" w:rsidRDefault="00082E68" w:rsidP="00082E68"/>
    <w:p w14:paraId="458BBE52" w14:textId="77777777" w:rsidR="00082E68" w:rsidRPr="00FB3283" w:rsidRDefault="00082E68" w:rsidP="00082E68">
      <w:pPr>
        <w:pStyle w:val="Heading4"/>
      </w:pPr>
      <w:r>
        <w:t xml:space="preserve">That solves </w:t>
      </w:r>
      <w:r>
        <w:rPr>
          <w:u w:val="single"/>
        </w:rPr>
        <w:t>extinction</w:t>
      </w:r>
      <w:r>
        <w:t xml:space="preserve"> through </w:t>
      </w:r>
      <w:r w:rsidRPr="00FB3283">
        <w:rPr>
          <w:u w:val="single"/>
        </w:rPr>
        <w:t>great power war</w:t>
      </w:r>
      <w:r>
        <w:t>.</w:t>
      </w:r>
    </w:p>
    <w:p w14:paraId="1D112104" w14:textId="77777777" w:rsidR="00082E68" w:rsidRDefault="00082E68" w:rsidP="00082E68">
      <w:r w:rsidRPr="009F7B93">
        <w:rPr>
          <w:rStyle w:val="Style13ptBold"/>
        </w:rPr>
        <w:t>Marks 19</w:t>
      </w:r>
      <w:r>
        <w:t xml:space="preserve"> [Michael; Former Senior Policy Advisor to the Under Secretary for Security Assistance, Science and Technology at the U.S. Department of State; "Strengthen US Industry To Counter National Security Challenges," American Military News; 10/10/19; </w:t>
      </w:r>
      <w:hyperlink r:id="rId14" w:history="1">
        <w:r w:rsidRPr="00C944A1">
          <w:rPr>
            <w:rStyle w:val="Hyperlink"/>
          </w:rPr>
          <w:t>https://americanmilitarynews.com/2019/10/strengthen-us-industry-to-counter-national-security-challenges/</w:t>
        </w:r>
      </w:hyperlink>
      <w:r>
        <w:t>] Justin</w:t>
      </w:r>
    </w:p>
    <w:p w14:paraId="352C4609" w14:textId="77777777" w:rsidR="00082E68" w:rsidRPr="00462687" w:rsidRDefault="00082E68" w:rsidP="00082E68">
      <w:pPr>
        <w:rPr>
          <w:u w:val="single"/>
        </w:rPr>
      </w:pPr>
      <w:r w:rsidRPr="00FB3283">
        <w:rPr>
          <w:sz w:val="8"/>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462687">
        <w:rPr>
          <w:rStyle w:val="StyleUnderline"/>
        </w:rPr>
        <w:t xml:space="preserve">Since the end of the Second World War </w:t>
      </w:r>
      <w:r w:rsidRPr="00EA6A04">
        <w:rPr>
          <w:rStyle w:val="Emphasis"/>
        </w:rPr>
        <w:t xml:space="preserve">the U.S. has relied on </w:t>
      </w:r>
      <w:r w:rsidRPr="00EA6A04">
        <w:rPr>
          <w:rStyle w:val="Emphasis"/>
          <w:highlight w:val="green"/>
        </w:rPr>
        <w:t>qualitative superiority</w:t>
      </w:r>
      <w:r w:rsidRPr="00FB3283">
        <w:rPr>
          <w:sz w:val="8"/>
        </w:rPr>
        <w:t xml:space="preserve"> </w:t>
      </w:r>
      <w:r w:rsidRPr="00462687">
        <w:rPr>
          <w:highlight w:val="green"/>
          <w:u w:val="single"/>
        </w:rPr>
        <w:t>over</w:t>
      </w:r>
      <w:r w:rsidRPr="00462687">
        <w:rPr>
          <w:u w:val="single"/>
        </w:rPr>
        <w:t xml:space="preserve"> its potential </w:t>
      </w:r>
      <w:r w:rsidRPr="00462687">
        <w:rPr>
          <w:highlight w:val="green"/>
          <w:u w:val="single"/>
        </w:rPr>
        <w:t>adversaries</w:t>
      </w:r>
      <w:r w:rsidRPr="00462687">
        <w:rPr>
          <w:u w:val="single"/>
        </w:rPr>
        <w:t xml:space="preserve">, </w:t>
      </w:r>
      <w:r w:rsidRPr="00FB3283">
        <w:rPr>
          <w:sz w:val="8"/>
        </w:rPr>
        <w:t xml:space="preserve">especially those like the Soviet Union/Russia and China, who enjoyed comparative quantitative advantages. </w:t>
      </w:r>
      <w:r w:rsidRPr="00EA6A04">
        <w:rPr>
          <w:u w:val="single"/>
        </w:rPr>
        <w:t xml:space="preserve">These qualitative advantages were </w:t>
      </w:r>
      <w:r w:rsidRPr="00FB3283">
        <w:rPr>
          <w:rStyle w:val="Emphasis"/>
          <w:highlight w:val="green"/>
        </w:rPr>
        <w:t>vital to</w:t>
      </w:r>
      <w:r w:rsidRPr="00FB3283">
        <w:rPr>
          <w:rStyle w:val="Emphasis"/>
        </w:rPr>
        <w:t xml:space="preserve"> maintaining global </w:t>
      </w:r>
      <w:r w:rsidRPr="00FB3283">
        <w:rPr>
          <w:rStyle w:val="Emphasis"/>
          <w:highlight w:val="green"/>
        </w:rPr>
        <w:t>stability</w:t>
      </w:r>
      <w:r w:rsidRPr="00EA6A04">
        <w:rPr>
          <w:u w:val="single"/>
        </w:rPr>
        <w:t xml:space="preserve"> and helped enable our nation to </w:t>
      </w:r>
      <w:r w:rsidRPr="00FB3283">
        <w:rPr>
          <w:sz w:val="8"/>
        </w:rPr>
        <w:t>become</w:t>
      </w:r>
      <w:r w:rsidRPr="00EA6A04">
        <w:rPr>
          <w:u w:val="single"/>
        </w:rPr>
        <w:t xml:space="preserve"> the preeminent global economy</w:t>
      </w:r>
      <w:r w:rsidRPr="00FB3283">
        <w:rPr>
          <w:sz w:val="8"/>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462687">
        <w:rPr>
          <w:u w:val="single"/>
        </w:rPr>
        <w:t xml:space="preserve">There can be </w:t>
      </w:r>
      <w:r w:rsidRPr="00FB3283">
        <w:rPr>
          <w:rStyle w:val="Emphasis"/>
        </w:rPr>
        <w:t xml:space="preserve">no doubt that </w:t>
      </w:r>
      <w:r w:rsidRPr="00FB3283">
        <w:rPr>
          <w:rStyle w:val="Emphasis"/>
          <w:highlight w:val="green"/>
        </w:rPr>
        <w:t>Russia and China</w:t>
      </w:r>
      <w:r w:rsidRPr="00462687">
        <w:rPr>
          <w:highlight w:val="green"/>
          <w:u w:val="single"/>
        </w:rPr>
        <w:t xml:space="preserve"> </w:t>
      </w:r>
      <w:r w:rsidRPr="00462687">
        <w:rPr>
          <w:u w:val="single"/>
        </w:rPr>
        <w:t xml:space="preserve">are determined to </w:t>
      </w:r>
      <w:r w:rsidRPr="00FB3283">
        <w:rPr>
          <w:rStyle w:val="Emphasis"/>
          <w:highlight w:val="green"/>
        </w:rPr>
        <w:t>challenge America</w:t>
      </w:r>
      <w:r w:rsidRPr="00FB3283">
        <w:rPr>
          <w:rStyle w:val="Emphasis"/>
        </w:rPr>
        <w:t>’s qualitative advantage</w:t>
      </w:r>
      <w:r w:rsidRPr="00462687">
        <w:rPr>
          <w:u w:val="single"/>
        </w:rPr>
        <w:t>.</w:t>
      </w:r>
      <w:r w:rsidRPr="00FB3283">
        <w:rPr>
          <w:sz w:val="8"/>
        </w:rPr>
        <w:t xml:space="preserve"> From the rebirth of Russian military power under Vladimir Putin to the ever-growing Chinese military prowess across the board, their efforts show no sign of slowing down.</w:t>
      </w:r>
      <w:r>
        <w:rPr>
          <w:u w:val="single"/>
        </w:rPr>
        <w:t xml:space="preserve"> </w:t>
      </w:r>
      <w:r w:rsidRPr="00FB3283">
        <w:rPr>
          <w:sz w:val="8"/>
        </w:rPr>
        <w:t xml:space="preserve">Russia has been and continues to undergo a major modernization of its armed forces. For example, they are </w:t>
      </w:r>
      <w:proofErr w:type="gramStart"/>
      <w:r w:rsidRPr="00FB3283">
        <w:rPr>
          <w:sz w:val="8"/>
        </w:rPr>
        <w:t>in the midst of</w:t>
      </w:r>
      <w:proofErr w:type="gramEnd"/>
      <w:r w:rsidRPr="00FB3283">
        <w:rPr>
          <w:sz w:val="8"/>
        </w:rPr>
        <w:t xml:space="preserve"> a ten-year program to build hundreds of new nuclear missiles and have set a goal of modernizing 70% of the Russian Ground Force’s equipment by 2020. One of the most frightening examples of </w:t>
      </w:r>
      <w:r w:rsidRPr="00462687">
        <w:rPr>
          <w:highlight w:val="green"/>
          <w:u w:val="single"/>
        </w:rPr>
        <w:t xml:space="preserve">Russia’s </w:t>
      </w:r>
      <w:r w:rsidRPr="00462687">
        <w:rPr>
          <w:u w:val="single"/>
        </w:rPr>
        <w:t xml:space="preserve">resurgence is its development of a </w:t>
      </w:r>
      <w:r w:rsidRPr="00FB3283">
        <w:rPr>
          <w:rStyle w:val="Emphasis"/>
          <w:highlight w:val="green"/>
        </w:rPr>
        <w:t>hypersonic missile</w:t>
      </w:r>
      <w:r w:rsidRPr="00FB3283">
        <w:rPr>
          <w:rStyle w:val="Emphasis"/>
        </w:rPr>
        <w:t xml:space="preserve"> that could be ready for combat as early as 2020</w:t>
      </w:r>
      <w:r w:rsidRPr="00FB3283">
        <w:rPr>
          <w:sz w:val="8"/>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462687">
        <w:rPr>
          <w:u w:val="single"/>
        </w:rPr>
        <w:t xml:space="preserve">national </w:t>
      </w:r>
      <w:r w:rsidRPr="00FB3283">
        <w:rPr>
          <w:rStyle w:val="Emphasis"/>
        </w:rPr>
        <w:t>planning goals</w:t>
      </w:r>
      <w:r w:rsidRPr="00FB3283">
        <w:rPr>
          <w:sz w:val="8"/>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EA6A04">
        <w:rPr>
          <w:u w:val="single"/>
        </w:rPr>
        <w:t>China’s</w:t>
      </w:r>
      <w:r w:rsidRPr="00FB3283">
        <w:rPr>
          <w:sz w:val="8"/>
        </w:rPr>
        <w:t xml:space="preserve"> military capability. The country now has </w:t>
      </w:r>
      <w:r w:rsidRPr="00462687">
        <w:rPr>
          <w:u w:val="single"/>
        </w:rPr>
        <w:t xml:space="preserve">the second-largest national defense budget behind the U.S. and wants to be Asia’s preeminent military power. </w:t>
      </w:r>
      <w:r w:rsidRPr="00FB3283">
        <w:rPr>
          <w:sz w:val="8"/>
        </w:rPr>
        <w:t xml:space="preserve">Beijing is developing next-generation fighter </w:t>
      </w:r>
      <w:r w:rsidRPr="00FB3283">
        <w:rPr>
          <w:rStyle w:val="Emphasis"/>
          <w:highlight w:val="green"/>
        </w:rPr>
        <w:t xml:space="preserve">jets, </w:t>
      </w:r>
      <w:proofErr w:type="gramStart"/>
      <w:r w:rsidRPr="00FB3283">
        <w:rPr>
          <w:rStyle w:val="Emphasis"/>
          <w:highlight w:val="green"/>
        </w:rPr>
        <w:t>ICBMs</w:t>
      </w:r>
      <w:proofErr w:type="gramEnd"/>
      <w:r w:rsidRPr="00FB3283">
        <w:rPr>
          <w:rStyle w:val="Emphasis"/>
          <w:highlight w:val="green"/>
        </w:rPr>
        <w:t xml:space="preserve"> and</w:t>
      </w:r>
      <w:r w:rsidRPr="00FB3283">
        <w:rPr>
          <w:rStyle w:val="Emphasis"/>
        </w:rPr>
        <w:t xml:space="preserve"> shorter-range ballistic missiles</w:t>
      </w:r>
      <w:r w:rsidRPr="00462687">
        <w:rPr>
          <w:u w:val="single"/>
        </w:rPr>
        <w:t xml:space="preserve">, as well as </w:t>
      </w:r>
      <w:r w:rsidRPr="00EA6A04">
        <w:rPr>
          <w:rStyle w:val="Emphasis"/>
        </w:rPr>
        <w:t xml:space="preserve">advanced naval </w:t>
      </w:r>
      <w:r w:rsidRPr="00EA6A04">
        <w:rPr>
          <w:rStyle w:val="Emphasis"/>
          <w:highlight w:val="green"/>
        </w:rPr>
        <w:t>vessels</w:t>
      </w:r>
      <w:r w:rsidRPr="00EA6A04">
        <w:rPr>
          <w:rStyle w:val="Emphasis"/>
        </w:rPr>
        <w:t>.</w:t>
      </w:r>
      <w:r>
        <w:rPr>
          <w:rStyle w:val="Emphasis"/>
        </w:rPr>
        <w:t xml:space="preserve"> </w:t>
      </w:r>
      <w:r w:rsidRPr="00462687">
        <w:rPr>
          <w:u w:val="single"/>
        </w:rPr>
        <w:t>The People’s Liberation Army has reached a critical point of confidence and now feel they can match competitors like the United States in combat</w:t>
      </w:r>
      <w:r w:rsidRPr="00FB3283">
        <w:rPr>
          <w:sz w:val="8"/>
        </w:rPr>
        <w:t xml:space="preserve">. </w:t>
      </w:r>
      <w:r w:rsidRPr="00EA6A04">
        <w:rPr>
          <w:rStyle w:val="Emphasis"/>
        </w:rPr>
        <w:t xml:space="preserve">This has </w:t>
      </w:r>
      <w:r w:rsidRPr="00EA6A04">
        <w:rPr>
          <w:rStyle w:val="Emphasis"/>
          <w:highlight w:val="green"/>
        </w:rPr>
        <w:t xml:space="preserve">implications for </w:t>
      </w:r>
      <w:r w:rsidRPr="00EA6A04">
        <w:rPr>
          <w:rStyle w:val="Emphasis"/>
        </w:rPr>
        <w:t xml:space="preserve">the security of Taiwan, Japan, other US </w:t>
      </w:r>
      <w:r w:rsidRPr="00EA6A04">
        <w:rPr>
          <w:rStyle w:val="Emphasis"/>
          <w:highlight w:val="green"/>
        </w:rPr>
        <w:t>allies</w:t>
      </w:r>
      <w:r w:rsidRPr="00EA6A04">
        <w:rPr>
          <w:rStyle w:val="Emphasis"/>
        </w:rPr>
        <w:t xml:space="preserve"> in the region as well as to </w:t>
      </w:r>
      <w:r w:rsidRPr="00EA6A04">
        <w:rPr>
          <w:rStyle w:val="Emphasis"/>
          <w:highlight w:val="green"/>
        </w:rPr>
        <w:t>America itself</w:t>
      </w:r>
      <w:r w:rsidRPr="00FB3283">
        <w:rPr>
          <w:sz w:val="8"/>
        </w:rPr>
        <w:t xml:space="preserve">. </w:t>
      </w:r>
      <w:r w:rsidRPr="00462687">
        <w:rPr>
          <w:u w:val="single"/>
        </w:rPr>
        <w:t xml:space="preserve">To make matters worse, there are a growing number of experts that see China developing asymmetric </w:t>
      </w:r>
      <w:r w:rsidRPr="00462687">
        <w:rPr>
          <w:highlight w:val="green"/>
          <w:u w:val="single"/>
        </w:rPr>
        <w:t>tech</w:t>
      </w:r>
      <w:r w:rsidRPr="00462687">
        <w:rPr>
          <w:u w:val="single"/>
        </w:rPr>
        <w:t xml:space="preserve">nologies, combined with conventional and nuclear systems </w:t>
      </w:r>
      <w:r w:rsidRPr="00EA6A04">
        <w:rPr>
          <w:u w:val="single"/>
        </w:rPr>
        <w:t xml:space="preserve">that could create </w:t>
      </w:r>
      <w:r w:rsidRPr="00EA6A04">
        <w:rPr>
          <w:highlight w:val="green"/>
          <w:u w:val="single"/>
        </w:rPr>
        <w:t>an existential threat</w:t>
      </w:r>
      <w:r w:rsidRPr="00FB3283">
        <w:rPr>
          <w:sz w:val="8"/>
          <w:szCs w:val="8"/>
        </w:rPr>
        <w:t xml:space="preserve"> to the U.S. pacific based assets. It is in the wake of these growing threats to our national security </w:t>
      </w:r>
      <w:r w:rsidRPr="00462687">
        <w:rPr>
          <w:rStyle w:val="StyleUnderline"/>
        </w:rPr>
        <w:t xml:space="preserve">American </w:t>
      </w:r>
      <w:r w:rsidRPr="00462687">
        <w:rPr>
          <w:rStyle w:val="StyleUnderline"/>
          <w:highlight w:val="green"/>
        </w:rPr>
        <w:t xml:space="preserve">industry </w:t>
      </w:r>
      <w:r w:rsidRPr="00462687">
        <w:rPr>
          <w:rStyle w:val="StyleUnderline"/>
        </w:rPr>
        <w:t xml:space="preserve">will likely be expected to </w:t>
      </w:r>
      <w:r w:rsidRPr="00FB3283">
        <w:rPr>
          <w:rStyle w:val="Emphasis"/>
          <w:highlight w:val="green"/>
        </w:rPr>
        <w:t xml:space="preserve">shoulder </w:t>
      </w:r>
      <w:r w:rsidRPr="00FB3283">
        <w:rPr>
          <w:rStyle w:val="Emphasis"/>
        </w:rPr>
        <w:t xml:space="preserve">an even </w:t>
      </w:r>
      <w:r w:rsidRPr="00FB3283">
        <w:rPr>
          <w:rStyle w:val="Emphasis"/>
          <w:highlight w:val="green"/>
        </w:rPr>
        <w:t>larger responsibility</w:t>
      </w:r>
      <w:r w:rsidRPr="00462687">
        <w:rPr>
          <w:rStyle w:val="StyleUnderline"/>
          <w:highlight w:val="green"/>
        </w:rPr>
        <w:t xml:space="preserve"> </w:t>
      </w:r>
      <w:r w:rsidRPr="00462687">
        <w:rPr>
          <w:rStyle w:val="StyleUnderline"/>
        </w:rPr>
        <w:t>concerning investment in defense-related R&amp;D.</w:t>
      </w:r>
      <w:r>
        <w:rPr>
          <w:rStyle w:val="StyleUnderline"/>
        </w:rPr>
        <w:t xml:space="preserve"> </w:t>
      </w:r>
      <w:r w:rsidRPr="00FB3283">
        <w:rPr>
          <w:sz w:val="8"/>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w:t>
      </w:r>
      <w:proofErr w:type="gramStart"/>
      <w:r w:rsidRPr="00FB3283">
        <w:rPr>
          <w:sz w:val="8"/>
        </w:rPr>
        <w:t>enormous fixed</w:t>
      </w:r>
      <w:proofErr w:type="gramEnd"/>
      <w:r w:rsidRPr="00FB3283">
        <w:rPr>
          <w:sz w:val="8"/>
        </w:rPr>
        <w:t xml:space="preserve">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w:t>
      </w:r>
      <w:proofErr w:type="gramStart"/>
      <w:r w:rsidRPr="00FB3283">
        <w:rPr>
          <w:sz w:val="8"/>
        </w:rPr>
        <w:t>patents</w:t>
      </w:r>
      <w:proofErr w:type="gramEnd"/>
      <w:r w:rsidRPr="00FB3283">
        <w:rPr>
          <w:sz w:val="8"/>
        </w:rPr>
        <w:t xml:space="preserve">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462687">
        <w:rPr>
          <w:highlight w:val="green"/>
          <w:u w:val="single"/>
        </w:rPr>
        <w:t xml:space="preserve">America’s R&amp;D </w:t>
      </w:r>
      <w:r w:rsidRPr="00462687">
        <w:rPr>
          <w:u w:val="single"/>
        </w:rPr>
        <w:t xml:space="preserve">advantage, crucial to maintaining military superiority, </w:t>
      </w:r>
      <w:r w:rsidRPr="00462687">
        <w:rPr>
          <w:highlight w:val="green"/>
          <w:u w:val="single"/>
        </w:rPr>
        <w:t>is</w:t>
      </w:r>
      <w:r w:rsidRPr="00462687">
        <w:rPr>
          <w:u w:val="single"/>
        </w:rPr>
        <w:t xml:space="preserve"> increasingly </w:t>
      </w:r>
      <w:r w:rsidRPr="00462687">
        <w:rPr>
          <w:highlight w:val="green"/>
          <w:u w:val="single"/>
        </w:rPr>
        <w:t>at risk.</w:t>
      </w:r>
      <w:r w:rsidRPr="00462687">
        <w:rPr>
          <w:u w:val="single"/>
        </w:rPr>
        <w:t xml:space="preserve"> As China and Russia continue to challenge America’s military dominance and pressures on the defense budget continue to mount, </w:t>
      </w:r>
      <w:r w:rsidRPr="00EA6A04">
        <w:rPr>
          <w:rStyle w:val="Emphasis"/>
        </w:rPr>
        <w:t>the federal government will likely turn more and more to contractors and commercial companies to develop next-generation defense capabilities</w:t>
      </w:r>
      <w:r w:rsidRPr="00462687">
        <w:rPr>
          <w:u w:val="single"/>
        </w:rPr>
        <w:t xml:space="preserve">. </w:t>
      </w:r>
      <w:r w:rsidRPr="00462687">
        <w:rPr>
          <w:highlight w:val="green"/>
          <w:u w:val="single"/>
        </w:rPr>
        <w:t>Strengthening U.S. industry</w:t>
      </w:r>
      <w:r w:rsidRPr="00462687">
        <w:rPr>
          <w:u w:val="single"/>
        </w:rPr>
        <w:t xml:space="preserve">, therefore, </w:t>
      </w:r>
      <w:r w:rsidRPr="00462687">
        <w:rPr>
          <w:highlight w:val="green"/>
          <w:u w:val="single"/>
        </w:rPr>
        <w:t>will</w:t>
      </w:r>
      <w:r w:rsidRPr="00462687">
        <w:rPr>
          <w:u w:val="single"/>
        </w:rPr>
        <w:t xml:space="preserve"> be critical to </w:t>
      </w:r>
      <w:r w:rsidRPr="00462687">
        <w:rPr>
          <w:highlight w:val="green"/>
          <w:u w:val="single"/>
        </w:rPr>
        <w:t>counter</w:t>
      </w:r>
      <w:r w:rsidRPr="00462687">
        <w:rPr>
          <w:u w:val="single"/>
        </w:rPr>
        <w:t xml:space="preserve">ing our national security </w:t>
      </w:r>
      <w:r w:rsidRPr="00462687">
        <w:rPr>
          <w:highlight w:val="green"/>
          <w:u w:val="single"/>
        </w:rPr>
        <w:t>challenges</w:t>
      </w:r>
      <w:r w:rsidRPr="00462687">
        <w:rPr>
          <w:u w:val="single"/>
        </w:rPr>
        <w:t>.</w:t>
      </w:r>
    </w:p>
    <w:p w14:paraId="45F22496" w14:textId="77777777" w:rsidR="00082E68" w:rsidRPr="00082E68" w:rsidRDefault="00082E68" w:rsidP="00082E68"/>
    <w:p w14:paraId="133F224D" w14:textId="186B947E" w:rsidR="00E42E4C" w:rsidRDefault="00082E68" w:rsidP="00082E68">
      <w:pPr>
        <w:pStyle w:val="Heading2"/>
      </w:pPr>
      <w:r>
        <w:lastRenderedPageBreak/>
        <w:t>Case</w:t>
      </w:r>
    </w:p>
    <w:p w14:paraId="722C678F" w14:textId="2C8DC539" w:rsidR="00A55D27" w:rsidRDefault="00A55D27" w:rsidP="00A55D27"/>
    <w:p w14:paraId="4EA84E6B" w14:textId="77777777" w:rsidR="002E449C" w:rsidRDefault="002E449C" w:rsidP="002E449C">
      <w:r>
        <w:t xml:space="preserve">Reject their </w:t>
      </w:r>
      <w:proofErr w:type="spellStart"/>
      <w:r>
        <w:t>rotb</w:t>
      </w:r>
      <w:proofErr w:type="spellEnd"/>
      <w:r>
        <w:t xml:space="preserve"> – impact justified</w:t>
      </w:r>
    </w:p>
    <w:p w14:paraId="29D52D66" w14:textId="77777777" w:rsidR="002E449C" w:rsidRPr="00A55D27" w:rsidRDefault="002E449C" w:rsidP="002E449C">
      <w:r>
        <w:t xml:space="preserve">Both are </w:t>
      </w:r>
    </w:p>
    <w:p w14:paraId="723B6351" w14:textId="77777777" w:rsidR="002E449C" w:rsidRDefault="002E449C" w:rsidP="002E449C">
      <w:proofErr w:type="spellStart"/>
      <w:r>
        <w:t>Rotj</w:t>
      </w:r>
      <w:proofErr w:type="spellEnd"/>
      <w:r>
        <w:t xml:space="preserve"> – eval the consequences of a policy action</w:t>
      </w:r>
    </w:p>
    <w:p w14:paraId="6B5DFC48" w14:textId="77777777" w:rsidR="002E449C" w:rsidRDefault="002E449C" w:rsidP="002E449C">
      <w:r>
        <w:t xml:space="preserve">A] anything else is arbitrary, </w:t>
      </w:r>
      <w:proofErr w:type="spellStart"/>
      <w:r>
        <w:t xml:space="preserve">self </w:t>
      </w:r>
      <w:proofErr w:type="gramStart"/>
      <w:r>
        <w:t>serving</w:t>
      </w:r>
      <w:proofErr w:type="spellEnd"/>
      <w:proofErr w:type="gramEnd"/>
      <w:r>
        <w:t xml:space="preserve"> and impact justified</w:t>
      </w:r>
    </w:p>
    <w:p w14:paraId="0FA438B1" w14:textId="77777777" w:rsidR="002E449C" w:rsidRDefault="002E449C" w:rsidP="002E449C">
      <w:r>
        <w:t xml:space="preserve">Ow on education and </w:t>
      </w:r>
      <w:proofErr w:type="gramStart"/>
      <w:r>
        <w:t>real world</w:t>
      </w:r>
      <w:proofErr w:type="gramEnd"/>
      <w:r>
        <w:t xml:space="preserve"> application </w:t>
      </w:r>
    </w:p>
    <w:p w14:paraId="2A1F8C62" w14:textId="77777777" w:rsidR="002E449C" w:rsidRDefault="002E449C" w:rsidP="002E449C">
      <w:r>
        <w:t xml:space="preserve">U can weigh </w:t>
      </w:r>
      <w:proofErr w:type="gramStart"/>
      <w:r>
        <w:t>knowledge</w:t>
      </w:r>
      <w:proofErr w:type="gramEnd"/>
      <w:r>
        <w:t xml:space="preserve"> but u also have to weigh it against the aff</w:t>
      </w:r>
    </w:p>
    <w:p w14:paraId="17595A47" w14:textId="77777777" w:rsidR="002E449C" w:rsidRPr="00750752" w:rsidRDefault="002E449C" w:rsidP="002E449C">
      <w:r>
        <w:t xml:space="preserve">Ow on fairness </w:t>
      </w:r>
      <w:proofErr w:type="spellStart"/>
      <w:r>
        <w:t>bcs</w:t>
      </w:r>
      <w:proofErr w:type="spellEnd"/>
      <w:r>
        <w:t xml:space="preserve"> u can no link out of </w:t>
      </w:r>
      <w:proofErr w:type="spellStart"/>
      <w:r>
        <w:t>disads</w:t>
      </w:r>
      <w:proofErr w:type="spellEnd"/>
      <w:r>
        <w:t>, no core generic we can read</w:t>
      </w:r>
    </w:p>
    <w:p w14:paraId="6A8CC9B3" w14:textId="003289F4" w:rsidR="00082E68" w:rsidRDefault="00082E68" w:rsidP="00082E68"/>
    <w:p w14:paraId="7840C852" w14:textId="77777777" w:rsidR="00750752" w:rsidRPr="00E046D0" w:rsidRDefault="00750752" w:rsidP="00750752">
      <w:pPr>
        <w:pStyle w:val="Heading4"/>
        <w:spacing w:line="276" w:lineRule="auto"/>
        <w:rPr>
          <w:rFonts w:asciiTheme="majorHAnsi" w:hAnsiTheme="majorHAnsi" w:cstheme="majorHAnsi"/>
        </w:rPr>
      </w:pPr>
      <w:r w:rsidRPr="00E046D0">
        <w:rPr>
          <w:rFonts w:asciiTheme="majorHAnsi" w:hAnsiTheme="majorHAnsi" w:cstheme="majorHAnsi"/>
        </w:rPr>
        <w:t xml:space="preserve">Existential threats </w:t>
      </w:r>
      <w:r w:rsidRPr="00E046D0">
        <w:rPr>
          <w:rFonts w:asciiTheme="majorHAnsi" w:hAnsiTheme="majorHAnsi" w:cstheme="majorHAnsi"/>
          <w:u w:val="single"/>
        </w:rPr>
        <w:t>outweigh</w:t>
      </w:r>
      <w:r w:rsidRPr="00E046D0">
        <w:rPr>
          <w:rFonts w:asciiTheme="majorHAnsi" w:hAnsiTheme="majorHAnsi" w:cstheme="majorHAnsi"/>
        </w:rPr>
        <w:t xml:space="preserve"> – all life has </w:t>
      </w:r>
      <w:r w:rsidRPr="00E046D0">
        <w:rPr>
          <w:rFonts w:asciiTheme="majorHAnsi" w:hAnsiTheme="majorHAnsi" w:cstheme="majorHAnsi"/>
          <w:u w:val="single"/>
        </w:rPr>
        <w:t>infinite value</w:t>
      </w:r>
      <w:r w:rsidRPr="00E046D0">
        <w:rPr>
          <w:rFonts w:asciiTheme="majorHAnsi" w:hAnsiTheme="majorHAnsi" w:cstheme="majorHAnsi"/>
        </w:rPr>
        <w:t xml:space="preserve"> and extinction </w:t>
      </w:r>
      <w:r w:rsidRPr="00E046D0">
        <w:rPr>
          <w:rFonts w:asciiTheme="majorHAnsi" w:hAnsiTheme="majorHAnsi" w:cstheme="majorHAnsi"/>
          <w:u w:val="single"/>
        </w:rPr>
        <w:t>eliminates the possibility</w:t>
      </w:r>
      <w:r w:rsidRPr="00E046D0">
        <w:rPr>
          <w:rFonts w:asciiTheme="majorHAnsi" w:hAnsiTheme="majorHAnsi" w:cstheme="majorHAnsi"/>
        </w:rPr>
        <w:t xml:space="preserve"> for future generations – err negative, because of innate </w:t>
      </w:r>
      <w:r w:rsidRPr="00E046D0">
        <w:rPr>
          <w:rFonts w:asciiTheme="majorHAnsi" w:hAnsiTheme="majorHAnsi" w:cstheme="majorHAnsi"/>
          <w:u w:val="single"/>
        </w:rPr>
        <w:t>cognitive biases</w:t>
      </w:r>
      <w:r w:rsidRPr="00E046D0">
        <w:rPr>
          <w:rFonts w:asciiTheme="majorHAnsi" w:hAnsiTheme="majorHAnsi" w:cstheme="majorHAnsi"/>
        </w:rPr>
        <w:t xml:space="preserve"> </w:t>
      </w:r>
    </w:p>
    <w:p w14:paraId="6851EFAB" w14:textId="77777777" w:rsidR="00750752" w:rsidRPr="00E046D0" w:rsidRDefault="00750752" w:rsidP="00750752">
      <w:pPr>
        <w:spacing w:line="276" w:lineRule="auto"/>
        <w:rPr>
          <w:rFonts w:asciiTheme="majorHAnsi" w:hAnsiTheme="majorHAnsi" w:cstheme="majorHAnsi"/>
        </w:rPr>
      </w:pPr>
      <w:r w:rsidRPr="00E046D0">
        <w:rPr>
          <w:rStyle w:val="Style13ptBold"/>
          <w:rFonts w:asciiTheme="majorHAnsi" w:hAnsiTheme="majorHAnsi" w:cstheme="majorHAnsi"/>
        </w:rPr>
        <w:t>GPP 17</w:t>
      </w:r>
      <w:r w:rsidRPr="00E046D0">
        <w:rPr>
          <w:rFonts w:asciiTheme="majorHAnsi" w:hAnsiTheme="majorHAnsi" w:cstheme="majorHAnsi"/>
        </w:rPr>
        <w:t xml:space="preserve"> (Global Priorities Project, Future of Humanity Institute at the University of Oxford, Ministry for Foreign Affairs of Finland, “Existential Risk: Diplomacy and Governance,” Global Priorities Project, 2017, </w:t>
      </w:r>
      <w:hyperlink r:id="rId15" w:history="1">
        <w:r w:rsidRPr="00E046D0">
          <w:rPr>
            <w:rStyle w:val="Hyperlink"/>
            <w:rFonts w:asciiTheme="majorHAnsi" w:hAnsiTheme="majorHAnsi" w:cstheme="majorHAnsi"/>
          </w:rPr>
          <w:t>https://www.fhi.ox.ac.uk/wp-content/uploads/Existential-Risks-2017-01-23.pdf</w:t>
        </w:r>
      </w:hyperlink>
      <w:r w:rsidRPr="00E046D0">
        <w:rPr>
          <w:rFonts w:asciiTheme="majorHAnsi" w:hAnsiTheme="majorHAnsi" w:cstheme="majorHAnsi"/>
        </w:rPr>
        <w:t xml:space="preserve">, </w:t>
      </w:r>
    </w:p>
    <w:p w14:paraId="2A6452F5" w14:textId="77777777" w:rsidR="00750752" w:rsidRPr="00BF34CF" w:rsidRDefault="00750752" w:rsidP="00750752">
      <w:pPr>
        <w:spacing w:line="276" w:lineRule="auto"/>
        <w:rPr>
          <w:rFonts w:asciiTheme="majorHAnsi" w:hAnsiTheme="majorHAnsi" w:cstheme="majorHAnsi"/>
          <w:u w:val="single"/>
        </w:rPr>
      </w:pPr>
      <w:r w:rsidRPr="00E046D0">
        <w:rPr>
          <w:rFonts w:asciiTheme="majorHAnsi" w:hAnsiTheme="majorHAnsi" w:cstheme="majorHAnsi"/>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046D0">
        <w:rPr>
          <w:rStyle w:val="StyleUnderline"/>
          <w:rFonts w:asciiTheme="majorHAnsi" w:hAnsiTheme="majorHAnsi" w:cstheme="majorHAnsi"/>
          <w:highlight w:val="green"/>
        </w:rPr>
        <w:t>Compare</w:t>
      </w:r>
      <w:r w:rsidRPr="00E046D0">
        <w:rPr>
          <w:rStyle w:val="StyleUnderline"/>
          <w:rFonts w:asciiTheme="majorHAnsi" w:hAnsiTheme="majorHAnsi" w:cstheme="majorHAnsi"/>
        </w:rPr>
        <w:t xml:space="preserve"> three outcomes: (1) </w:t>
      </w:r>
      <w:r w:rsidRPr="00E046D0">
        <w:rPr>
          <w:rStyle w:val="StyleUnderline"/>
          <w:rFonts w:asciiTheme="majorHAnsi" w:hAnsiTheme="majorHAnsi" w:cstheme="majorHAnsi"/>
          <w:highlight w:val="green"/>
        </w:rPr>
        <w:t>Peace</w:t>
      </w:r>
      <w:r w:rsidRPr="00E046D0">
        <w:rPr>
          <w:rStyle w:val="StyleUnderline"/>
          <w:rFonts w:asciiTheme="majorHAnsi" w:hAnsiTheme="majorHAnsi" w:cstheme="majorHAnsi"/>
        </w:rPr>
        <w:t xml:space="preserve">. (2) A nuclear </w:t>
      </w:r>
      <w:r w:rsidRPr="00E046D0">
        <w:rPr>
          <w:rStyle w:val="StyleUnderline"/>
          <w:rFonts w:asciiTheme="majorHAnsi" w:hAnsiTheme="majorHAnsi" w:cstheme="majorHAnsi"/>
          <w:highlight w:val="green"/>
        </w:rPr>
        <w:t>war that kills 99%</w:t>
      </w:r>
      <w:r w:rsidRPr="00E046D0">
        <w:rPr>
          <w:rStyle w:val="StyleUnderline"/>
          <w:rFonts w:asciiTheme="majorHAnsi" w:hAnsiTheme="majorHAnsi" w:cstheme="majorHAnsi"/>
        </w:rPr>
        <w:t xml:space="preserve"> of the world’s existing population. (3) A nuclear </w:t>
      </w:r>
      <w:r w:rsidRPr="00E046D0">
        <w:rPr>
          <w:rStyle w:val="StyleUnderline"/>
          <w:rFonts w:asciiTheme="majorHAnsi" w:hAnsiTheme="majorHAnsi" w:cstheme="majorHAnsi"/>
          <w:highlight w:val="green"/>
        </w:rPr>
        <w:t>war that kills 100%</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(2) would be worse than (1), and (3) would be worse than (2). Which is the greater of these two differences? </w:t>
      </w:r>
      <w:r w:rsidRPr="00E046D0">
        <w:rPr>
          <w:rStyle w:val="StyleUnderline"/>
          <w:rFonts w:asciiTheme="majorHAnsi" w:hAnsiTheme="majorHAnsi" w:cstheme="majorHAnsi"/>
        </w:rPr>
        <w:t>Most people believe that the greater difference is between (1) and (2).</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I believe that </w:t>
      </w:r>
      <w:r w:rsidRPr="00E046D0">
        <w:rPr>
          <w:rStyle w:val="StyleUnderline"/>
          <w:rFonts w:asciiTheme="majorHAnsi" w:hAnsiTheme="majorHAnsi" w:cstheme="majorHAnsi"/>
          <w:highlight w:val="green"/>
        </w:rPr>
        <w:t>the difference between (2) and (3) is</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much greater</w:t>
      </w:r>
      <w:r w:rsidRPr="00E046D0">
        <w:rPr>
          <w:rFonts w:asciiTheme="majorHAnsi" w:hAnsiTheme="majorHAnsi" w:cstheme="majorHAnsi"/>
        </w:rPr>
        <w:t xml:space="preserve">. ... </w:t>
      </w:r>
      <w:r w:rsidRPr="00E046D0">
        <w:rPr>
          <w:rStyle w:val="StyleUnderline"/>
          <w:rFonts w:asciiTheme="majorHAnsi" w:hAnsiTheme="majorHAnsi" w:cstheme="majorHAnsi"/>
        </w:rPr>
        <w:t xml:space="preserve">The Earth will remain habitable for </w:t>
      </w:r>
      <w:r w:rsidRPr="00E046D0">
        <w:rPr>
          <w:rStyle w:val="Emphasis"/>
          <w:rFonts w:asciiTheme="majorHAnsi" w:hAnsiTheme="majorHAnsi" w:cstheme="majorHAnsi"/>
        </w:rPr>
        <w:t>at least another billion years</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Civilization began only a few thousand years ago.</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If we do not destroy mankind</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these</w:t>
      </w:r>
      <w:r w:rsidRPr="00E046D0">
        <w:rPr>
          <w:rStyle w:val="StyleUnderline"/>
          <w:rFonts w:asciiTheme="majorHAnsi" w:hAnsiTheme="majorHAnsi" w:cstheme="majorHAnsi"/>
        </w:rPr>
        <w:t xml:space="preserve"> few thousand </w:t>
      </w:r>
      <w:r w:rsidRPr="00E046D0">
        <w:rPr>
          <w:rStyle w:val="StyleUnderline"/>
          <w:rFonts w:asciiTheme="majorHAnsi" w:hAnsiTheme="majorHAnsi" w:cstheme="majorHAnsi"/>
          <w:highlight w:val="green"/>
        </w:rPr>
        <w:t>years may be</w:t>
      </w:r>
      <w:r w:rsidRPr="00E046D0">
        <w:rPr>
          <w:rStyle w:val="StyleUnderline"/>
          <w:rFonts w:asciiTheme="majorHAnsi" w:hAnsiTheme="majorHAnsi" w:cstheme="majorHAnsi"/>
        </w:rPr>
        <w:t xml:space="preserve"> only </w:t>
      </w:r>
      <w:r w:rsidRPr="00E046D0">
        <w:rPr>
          <w:rStyle w:val="Emphasis"/>
          <w:rFonts w:asciiTheme="majorHAnsi" w:hAnsiTheme="majorHAnsi" w:cstheme="majorHAnsi"/>
          <w:highlight w:val="green"/>
        </w:rPr>
        <w:t>a tiny fraction</w:t>
      </w:r>
      <w:r w:rsidRPr="00E046D0">
        <w:rPr>
          <w:rStyle w:val="StyleUnderline"/>
          <w:rFonts w:asciiTheme="majorHAnsi" w:hAnsiTheme="majorHAnsi" w:cstheme="majorHAnsi"/>
          <w:highlight w:val="green"/>
        </w:rPr>
        <w:t xml:space="preserve"> of the whole of civilized</w:t>
      </w:r>
      <w:r w:rsidRPr="00E046D0">
        <w:rPr>
          <w:rStyle w:val="StyleUnderline"/>
          <w:rFonts w:asciiTheme="majorHAnsi" w:hAnsiTheme="majorHAnsi" w:cstheme="majorHAnsi"/>
        </w:rPr>
        <w:t xml:space="preserve"> human </w:t>
      </w:r>
      <w:r w:rsidRPr="00E046D0">
        <w:rPr>
          <w:rStyle w:val="StyleUnderline"/>
          <w:rFonts w:asciiTheme="majorHAnsi" w:hAnsiTheme="majorHAnsi" w:cstheme="majorHAnsi"/>
          <w:highlight w:val="green"/>
        </w:rPr>
        <w:t>history</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The difference between (2) and (3) may thus be the difference between this tiny fraction and </w:t>
      </w:r>
      <w:proofErr w:type="gramStart"/>
      <w:r w:rsidRPr="00E046D0">
        <w:rPr>
          <w:rStyle w:val="StyleUnderline"/>
          <w:rFonts w:asciiTheme="majorHAnsi" w:hAnsiTheme="majorHAnsi" w:cstheme="majorHAnsi"/>
        </w:rPr>
        <w:t>all of</w:t>
      </w:r>
      <w:proofErr w:type="gramEnd"/>
      <w:r w:rsidRPr="00E046D0">
        <w:rPr>
          <w:rStyle w:val="StyleUnderline"/>
          <w:rFonts w:asciiTheme="majorHAnsi" w:hAnsiTheme="majorHAnsi" w:cstheme="majorHAnsi"/>
        </w:rPr>
        <w:t xml:space="preserve"> the rest of this history.</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If we compare this possible history to a day, what has occurred so far is only a </w:t>
      </w:r>
      <w:r w:rsidRPr="00E046D0">
        <w:rPr>
          <w:rStyle w:val="Emphasis"/>
          <w:rFonts w:asciiTheme="majorHAnsi" w:hAnsiTheme="majorHAnsi" w:cstheme="majorHAnsi"/>
        </w:rPr>
        <w:t>fraction of a second</w:t>
      </w:r>
      <w:r w:rsidRPr="00E046D0">
        <w:rPr>
          <w:rStyle w:val="StyleUnderline"/>
          <w:rFonts w:asciiTheme="majorHAnsi" w:hAnsiTheme="majorHAnsi" w:cstheme="majorHAnsi"/>
        </w:rPr>
        <w:t>.65</w:t>
      </w:r>
      <w:r w:rsidRPr="00E046D0">
        <w:rPr>
          <w:rFonts w:asciiTheme="majorHAnsi" w:hAnsiTheme="majorHAnsi" w:cstheme="majorHAnsi"/>
        </w:rPr>
        <w:t xml:space="preserve"> In this argument, it seems that Parfit is assuming that the survivors of a nuclear war that kills 99% of the population would eventually be able to recover </w:t>
      </w:r>
      <w:proofErr w:type="spellStart"/>
      <w:r w:rsidRPr="00E046D0">
        <w:rPr>
          <w:rFonts w:asciiTheme="majorHAnsi" w:hAnsiTheme="majorHAnsi" w:cstheme="majorHAnsi"/>
        </w:rPr>
        <w:t>civilisation</w:t>
      </w:r>
      <w:proofErr w:type="spellEnd"/>
      <w:r w:rsidRPr="00E046D0">
        <w:rPr>
          <w:rFonts w:asciiTheme="majorHAnsi" w:hAnsiTheme="majorHAnsi" w:cstheme="majorHAnsi"/>
        </w:rPr>
        <w:t xml:space="preserve"> without long-term effect. As we have seen, this may not be a safe assumption – but for the purposes of this thought experiment, the point stands. </w:t>
      </w:r>
      <w:r w:rsidRPr="00E046D0">
        <w:rPr>
          <w:rStyle w:val="StyleUnderline"/>
          <w:rFonts w:asciiTheme="majorHAnsi" w:hAnsiTheme="majorHAnsi" w:cstheme="majorHAnsi"/>
        </w:rPr>
        <w:t xml:space="preserve">What makes </w:t>
      </w:r>
      <w:r w:rsidRPr="00E046D0">
        <w:rPr>
          <w:rStyle w:val="StyleUnderline"/>
          <w:rFonts w:asciiTheme="majorHAnsi" w:hAnsiTheme="majorHAnsi" w:cstheme="majorHAnsi"/>
          <w:highlight w:val="green"/>
        </w:rPr>
        <w:t>existential catastrophes</w:t>
      </w:r>
      <w:r w:rsidRPr="00E046D0">
        <w:rPr>
          <w:rStyle w:val="StyleUnderline"/>
          <w:rFonts w:asciiTheme="majorHAnsi" w:hAnsiTheme="majorHAnsi" w:cstheme="majorHAnsi"/>
        </w:rPr>
        <w:t xml:space="preserve"> especially bad is that they </w:t>
      </w:r>
      <w:r w:rsidRPr="00E046D0">
        <w:rPr>
          <w:rStyle w:val="StyleUnderline"/>
          <w:rFonts w:asciiTheme="majorHAnsi" w:hAnsiTheme="majorHAnsi" w:cstheme="majorHAnsi"/>
          <w:highlight w:val="green"/>
        </w:rPr>
        <w:t>would</w:t>
      </w:r>
      <w:r w:rsidRPr="00E046D0">
        <w:rPr>
          <w:rStyle w:val="StyleUnderline"/>
          <w:rFonts w:asciiTheme="majorHAnsi" w:hAnsiTheme="majorHAnsi" w:cstheme="majorHAnsi"/>
        </w:rPr>
        <w:t xml:space="preserve"> “</w:t>
      </w:r>
      <w:r w:rsidRPr="00E046D0">
        <w:rPr>
          <w:rStyle w:val="Emphasis"/>
          <w:rFonts w:asciiTheme="majorHAnsi" w:hAnsiTheme="majorHAnsi" w:cstheme="majorHAnsi"/>
          <w:highlight w:val="green"/>
        </w:rPr>
        <w:t>destroy the future</w:t>
      </w:r>
      <w:r w:rsidRPr="00E046D0">
        <w:rPr>
          <w:rStyle w:val="StyleUnderline"/>
          <w:rFonts w:asciiTheme="majorHAnsi" w:hAnsiTheme="majorHAnsi" w:cstheme="majorHAnsi"/>
        </w:rPr>
        <w:t>,” as</w:t>
      </w:r>
      <w:r w:rsidRPr="00E046D0">
        <w:rPr>
          <w:rFonts w:asciiTheme="majorHAnsi" w:hAnsiTheme="majorHAnsi" w:cstheme="majorHAnsi"/>
        </w:rPr>
        <w:t xml:space="preserve"> another Oxford philosopher, Nick </w:t>
      </w:r>
      <w:r w:rsidRPr="00E046D0">
        <w:rPr>
          <w:rStyle w:val="StyleUnderline"/>
          <w:rFonts w:asciiTheme="majorHAnsi" w:hAnsiTheme="majorHAnsi" w:cstheme="majorHAnsi"/>
        </w:rPr>
        <w:t>Bostrom, puts it.</w:t>
      </w:r>
      <w:r w:rsidRPr="00E046D0">
        <w:rPr>
          <w:rFonts w:asciiTheme="majorHAnsi" w:hAnsiTheme="majorHAnsi" w:cstheme="majorHAnsi"/>
        </w:rPr>
        <w:t xml:space="preserve">66 </w:t>
      </w:r>
      <w:r w:rsidRPr="00E046D0">
        <w:rPr>
          <w:rStyle w:val="StyleUnderline"/>
          <w:rFonts w:asciiTheme="majorHAnsi" w:hAnsiTheme="majorHAnsi" w:cstheme="majorHAnsi"/>
          <w:highlight w:val="green"/>
        </w:rPr>
        <w:t>This future could</w:t>
      </w:r>
      <w:r w:rsidRPr="00E046D0">
        <w:rPr>
          <w:rStyle w:val="StyleUnderline"/>
          <w:rFonts w:asciiTheme="majorHAnsi" w:hAnsiTheme="majorHAnsi" w:cstheme="majorHAnsi"/>
        </w:rPr>
        <w:t xml:space="preserve"> potentially </w:t>
      </w:r>
      <w:r w:rsidRPr="00E046D0">
        <w:rPr>
          <w:rStyle w:val="StyleUnderline"/>
          <w:rFonts w:asciiTheme="majorHAnsi" w:hAnsiTheme="majorHAnsi" w:cstheme="majorHAnsi"/>
          <w:highlight w:val="green"/>
        </w:rPr>
        <w:t>be</w:t>
      </w:r>
      <w:r w:rsidRPr="00E046D0">
        <w:rPr>
          <w:rStyle w:val="StyleUnderline"/>
          <w:rFonts w:asciiTheme="majorHAnsi" w:hAnsiTheme="majorHAnsi" w:cstheme="majorHAnsi"/>
        </w:rPr>
        <w:t xml:space="preserve"> extremely </w:t>
      </w:r>
      <w:r w:rsidRPr="00E046D0">
        <w:rPr>
          <w:rStyle w:val="StyleUnderline"/>
          <w:rFonts w:asciiTheme="majorHAnsi" w:hAnsiTheme="majorHAnsi" w:cstheme="majorHAnsi"/>
          <w:highlight w:val="green"/>
        </w:rPr>
        <w:t>long</w:t>
      </w:r>
      <w:r w:rsidRPr="00E046D0">
        <w:rPr>
          <w:rStyle w:val="StyleUnderline"/>
          <w:rFonts w:asciiTheme="majorHAnsi" w:hAnsiTheme="majorHAnsi" w:cstheme="majorHAnsi"/>
        </w:rPr>
        <w:t xml:space="preserve"> and full of </w:t>
      </w:r>
      <w:r w:rsidRPr="00E046D0">
        <w:rPr>
          <w:rStyle w:val="StyleUnderline"/>
          <w:rFonts w:asciiTheme="majorHAnsi" w:hAnsiTheme="majorHAnsi" w:cstheme="majorHAnsi"/>
          <w:highlight w:val="green"/>
        </w:rPr>
        <w:lastRenderedPageBreak/>
        <w:t>flourishing</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would therefore </w:t>
      </w:r>
      <w:r w:rsidRPr="00E046D0">
        <w:rPr>
          <w:rStyle w:val="StyleUnderline"/>
          <w:rFonts w:asciiTheme="majorHAnsi" w:hAnsiTheme="majorHAnsi" w:cstheme="majorHAnsi"/>
          <w:highlight w:val="green"/>
        </w:rPr>
        <w:t>have</w:t>
      </w:r>
      <w:r w:rsidRPr="00E046D0">
        <w:rPr>
          <w:rStyle w:val="StyleUnderline"/>
          <w:rFonts w:asciiTheme="majorHAnsi" w:hAnsiTheme="majorHAnsi" w:cstheme="majorHAnsi"/>
        </w:rPr>
        <w:t xml:space="preserve"> extremely </w:t>
      </w:r>
      <w:r w:rsidRPr="00E046D0">
        <w:rPr>
          <w:rStyle w:val="StyleUnderline"/>
          <w:rFonts w:asciiTheme="majorHAnsi" w:hAnsiTheme="majorHAnsi" w:cstheme="majorHAnsi"/>
          <w:highlight w:val="green"/>
        </w:rPr>
        <w:t>large value</w:t>
      </w:r>
      <w:r w:rsidRPr="00E046D0">
        <w:rPr>
          <w:rStyle w:val="StyleUnderline"/>
          <w:rFonts w:asciiTheme="majorHAnsi" w:hAnsiTheme="majorHAnsi" w:cstheme="majorHAnsi"/>
        </w:rPr>
        <w:t>.</w:t>
      </w:r>
      <w:r w:rsidRPr="00E046D0">
        <w:rPr>
          <w:rFonts w:asciiTheme="majorHAnsi" w:hAnsiTheme="majorHAnsi" w:cstheme="majorHAnsi"/>
        </w:rPr>
        <w:t xml:space="preserve"> In standard risk analysis, when working out how to respond to risk, we work out the expected value of risk reduction, by weighing the probability that an action will prevent an adverse event against the severity of the event. </w:t>
      </w:r>
      <w:r w:rsidRPr="00E046D0">
        <w:rPr>
          <w:rStyle w:val="StyleUnderline"/>
          <w:rFonts w:asciiTheme="majorHAnsi" w:hAnsiTheme="majorHAnsi" w:cstheme="majorHAnsi"/>
        </w:rPr>
        <w:t xml:space="preserve">Because the value of preventing existential catastrophe is so vast, even a tiny probability of prevention has </w:t>
      </w:r>
      <w:proofErr w:type="gramStart"/>
      <w:r w:rsidRPr="00E046D0">
        <w:rPr>
          <w:rStyle w:val="StyleUnderline"/>
          <w:rFonts w:asciiTheme="majorHAnsi" w:hAnsiTheme="majorHAnsi" w:cstheme="majorHAnsi"/>
        </w:rPr>
        <w:t>huge expected</w:t>
      </w:r>
      <w:proofErr w:type="gramEnd"/>
      <w:r w:rsidRPr="00E046D0">
        <w:rPr>
          <w:rStyle w:val="StyleUnderline"/>
          <w:rFonts w:asciiTheme="majorHAnsi" w:hAnsiTheme="majorHAnsi" w:cstheme="majorHAnsi"/>
        </w:rPr>
        <w:t xml:space="preserve"> value.</w:t>
      </w:r>
      <w:r w:rsidRPr="00E046D0">
        <w:rPr>
          <w:rFonts w:asciiTheme="majorHAnsi" w:hAnsiTheme="majorHAnsi" w:cstheme="majorHAnsi"/>
        </w:rPr>
        <w:t xml:space="preserve">67 Of course, there is persisting reasonable disagreement about ethics and there are a number of ways one might resist this conclusion.68 Therefore, it would be unjustified to be overconfident in Parfit and Bostrom’s argument. </w:t>
      </w:r>
      <w:r w:rsidRPr="00E046D0">
        <w:rPr>
          <w:rStyle w:val="StyleUnderline"/>
          <w:rFonts w:asciiTheme="majorHAnsi" w:hAnsiTheme="majorHAnsi" w:cstheme="majorHAnsi"/>
        </w:rPr>
        <w:t>In some areas, government policy does give significant weight to future generations.</w:t>
      </w:r>
      <w:r w:rsidRPr="00E046D0">
        <w:rPr>
          <w:rFonts w:asciiTheme="majorHAnsi" w:hAnsiTheme="majorHAnsi" w:cstheme="maj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046D0">
        <w:rPr>
          <w:rStyle w:val="StyleUnderline"/>
          <w:rFonts w:asciiTheme="majorHAnsi" w:hAnsiTheme="majorHAnsi" w:cstheme="majorHAnsi"/>
        </w:rPr>
        <w:t>However, when it comes to existential risk, it would seem that we fail to live up to principles of intergenerational equity.</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Existential catastrophe would</w:t>
      </w:r>
      <w:r w:rsidRPr="00E046D0">
        <w:rPr>
          <w:rStyle w:val="StyleUnderline"/>
          <w:rFonts w:asciiTheme="majorHAnsi" w:hAnsiTheme="majorHAnsi" w:cstheme="majorHAnsi"/>
        </w:rPr>
        <w:t xml:space="preserve"> not only </w:t>
      </w:r>
      <w:r w:rsidRPr="00E046D0">
        <w:rPr>
          <w:rStyle w:val="StyleUnderline"/>
          <w:rFonts w:asciiTheme="majorHAnsi" w:hAnsiTheme="majorHAnsi" w:cstheme="majorHAnsi"/>
          <w:highlight w:val="green"/>
        </w:rPr>
        <w:t>give future generations</w:t>
      </w:r>
      <w:r w:rsidRPr="00E046D0">
        <w:rPr>
          <w:rStyle w:val="StyleUnderline"/>
          <w:rFonts w:asciiTheme="majorHAnsi" w:hAnsiTheme="majorHAnsi" w:cstheme="majorHAnsi"/>
        </w:rPr>
        <w:t xml:space="preserve"> less than the current generations; </w:t>
      </w:r>
      <w:r w:rsidRPr="00E046D0">
        <w:rPr>
          <w:rStyle w:val="Emphasis"/>
          <w:rFonts w:asciiTheme="majorHAnsi" w:hAnsiTheme="majorHAnsi" w:cstheme="majorHAnsi"/>
        </w:rPr>
        <w:t xml:space="preserve">it would give them </w:t>
      </w:r>
      <w:r w:rsidRPr="00E046D0">
        <w:rPr>
          <w:rStyle w:val="Emphasis"/>
          <w:rFonts w:asciiTheme="majorHAnsi" w:hAnsiTheme="majorHAnsi" w:cstheme="majorHAnsi"/>
          <w:highlight w:val="green"/>
        </w:rPr>
        <w:t>nothing</w:t>
      </w:r>
      <w:r w:rsidRPr="00E046D0">
        <w:rPr>
          <w:rStyle w:val="StyleUnderline"/>
          <w:rFonts w:asciiTheme="majorHAnsi" w:hAnsiTheme="majorHAnsi" w:cstheme="majorHAnsi"/>
        </w:rPr>
        <w:t>.</w:t>
      </w:r>
      <w:r w:rsidRPr="00E046D0">
        <w:rPr>
          <w:rFonts w:asciiTheme="majorHAnsi" w:hAnsiTheme="majorHAnsi" w:cstheme="majorHAnsi"/>
        </w:rPr>
        <w:t xml:space="preserve"> Indeed, </w:t>
      </w:r>
      <w:r w:rsidRPr="00E046D0">
        <w:rPr>
          <w:rStyle w:val="StyleUnderline"/>
          <w:rFonts w:asciiTheme="majorHAnsi" w:hAnsiTheme="majorHAnsi" w:cstheme="majorHAnsi"/>
        </w:rPr>
        <w:t xml:space="preserve">reducing existential risk plausibly has a quite low cost for us in comparison with the </w:t>
      </w:r>
      <w:proofErr w:type="gramStart"/>
      <w:r w:rsidRPr="00E046D0">
        <w:rPr>
          <w:rStyle w:val="StyleUnderline"/>
          <w:rFonts w:asciiTheme="majorHAnsi" w:hAnsiTheme="majorHAnsi" w:cstheme="majorHAnsi"/>
        </w:rPr>
        <w:t>huge expected</w:t>
      </w:r>
      <w:proofErr w:type="gramEnd"/>
      <w:r w:rsidRPr="00E046D0">
        <w:rPr>
          <w:rStyle w:val="StyleUnderline"/>
          <w:rFonts w:asciiTheme="majorHAnsi" w:hAnsiTheme="majorHAnsi" w:cstheme="majorHAnsi"/>
        </w:rPr>
        <w:t xml:space="preserve"> value it has for future generations.</w:t>
      </w:r>
      <w:r w:rsidRPr="00E046D0">
        <w:rPr>
          <w:rFonts w:asciiTheme="majorHAnsi" w:hAnsiTheme="majorHAnsi" w:cstheme="majorHAnsi"/>
        </w:rPr>
        <w:t xml:space="preserve"> </w:t>
      </w:r>
      <w:proofErr w:type="gramStart"/>
      <w:r w:rsidRPr="00E046D0">
        <w:rPr>
          <w:rFonts w:asciiTheme="majorHAnsi" w:hAnsiTheme="majorHAnsi" w:cstheme="majorHAnsi"/>
        </w:rPr>
        <w:t>In spite of</w:t>
      </w:r>
      <w:proofErr w:type="gramEnd"/>
      <w:r w:rsidRPr="00E046D0">
        <w:rPr>
          <w:rFonts w:asciiTheme="majorHAnsi" w:hAnsiTheme="majorHAnsi" w:cstheme="majorHAnsi"/>
        </w:rPr>
        <w:t xml:space="preserve"> this, relatively little is done to reduce existential risk. </w:t>
      </w:r>
      <w:r w:rsidRPr="00E046D0">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E046D0">
        <w:rPr>
          <w:rFonts w:asciiTheme="majorHAnsi" w:hAnsiTheme="majorHAnsi" w:cstheme="majorHAnsi"/>
        </w:rPr>
        <w:t xml:space="preserve">1.3. WHY EXISTENTIAL RISKS MAY BE SYSTEMATICALLY UNDERINVESTED IN, AND THE ROLE OF THE INTERNATIONAL COMMUNITY </w:t>
      </w:r>
      <w:r w:rsidRPr="00E046D0">
        <w:rPr>
          <w:rStyle w:val="StyleUnderline"/>
          <w:rFonts w:asciiTheme="majorHAnsi" w:hAnsiTheme="majorHAnsi" w:cstheme="majorHAnsi"/>
        </w:rPr>
        <w:t xml:space="preserve">In spite of the importance of </w:t>
      </w:r>
      <w:r w:rsidRPr="00E046D0">
        <w:rPr>
          <w:rStyle w:val="StyleUnderline"/>
          <w:rFonts w:asciiTheme="majorHAnsi" w:hAnsiTheme="majorHAnsi" w:cstheme="majorHAnsi"/>
          <w:highlight w:val="green"/>
        </w:rPr>
        <w:t>existential risk</w:t>
      </w:r>
      <w:r w:rsidRPr="00E046D0">
        <w:rPr>
          <w:rStyle w:val="StyleUnderline"/>
          <w:rFonts w:asciiTheme="majorHAnsi" w:hAnsiTheme="majorHAnsi" w:cstheme="majorHAnsi"/>
        </w:rPr>
        <w:t xml:space="preserve"> reduction, it probably </w:t>
      </w:r>
      <w:r w:rsidRPr="00E046D0">
        <w:rPr>
          <w:rStyle w:val="StyleUnderline"/>
          <w:rFonts w:asciiTheme="majorHAnsi" w:hAnsiTheme="majorHAnsi" w:cstheme="majorHAnsi"/>
          <w:highlight w:val="green"/>
        </w:rPr>
        <w:t>receives less attention than</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warranted</w:t>
      </w:r>
      <w:r w:rsidRPr="00E046D0">
        <w:rPr>
          <w:rStyle w:val="StyleUnderline"/>
          <w:rFonts w:asciiTheme="majorHAnsi" w:hAnsiTheme="majorHAnsi" w:cstheme="majorHAnsi"/>
        </w:rPr>
        <w:t>.</w:t>
      </w:r>
      <w:r w:rsidRPr="00E046D0">
        <w:rPr>
          <w:rFonts w:asciiTheme="majorHAnsi" w:hAnsiTheme="majorHAnsi" w:cstheme="majorHAnsi"/>
        </w:rPr>
        <w:t xml:space="preserve"> As a result, concerted international cooperation is required if we are to receive adequate protection from existential risks. 1.3.1. Why existential risks are likely to be underinvested in </w:t>
      </w:r>
      <w:r w:rsidRPr="00E046D0">
        <w:rPr>
          <w:rStyle w:val="StyleUnderline"/>
          <w:rFonts w:asciiTheme="majorHAnsi" w:hAnsiTheme="majorHAnsi" w:cstheme="majorHAnsi"/>
        </w:rPr>
        <w:t>There are several reasons why existential risk reduction is likely to be underinvested in.</w:t>
      </w:r>
      <w:r w:rsidRPr="00E046D0">
        <w:rPr>
          <w:rFonts w:asciiTheme="majorHAnsi" w:hAnsiTheme="majorHAnsi" w:cstheme="majorHAnsi"/>
        </w:rPr>
        <w:t xml:space="preserve"> </w:t>
      </w:r>
      <w:r w:rsidRPr="00E046D0">
        <w:rPr>
          <w:rStyle w:val="StyleUnderline"/>
          <w:rFonts w:asciiTheme="majorHAnsi" w:hAnsiTheme="majorHAnsi" w:cstheme="majorHAnsi"/>
        </w:rPr>
        <w:t>Firstly, it is a global public good.</w:t>
      </w:r>
      <w:r w:rsidRPr="00E046D0">
        <w:rPr>
          <w:rFonts w:asciiTheme="majorHAnsi" w:hAnsiTheme="majorHAnsi" w:cstheme="majorHAnsi"/>
        </w:rPr>
        <w:t xml:space="preserve"> </w:t>
      </w:r>
      <w:r w:rsidRPr="00E046D0">
        <w:rPr>
          <w:rStyle w:val="StyleUnderline"/>
          <w:rFonts w:asciiTheme="majorHAnsi" w:hAnsiTheme="majorHAnsi" w:cstheme="majorHAnsi"/>
        </w:rPr>
        <w:t>Economic theory predicts that such goods tend to be underprovided.</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The benefits of existential risk reduction are widely and indivisibly dispersed around the globe from the countries responsible for </w:t>
      </w:r>
      <w:proofErr w:type="gramStart"/>
      <w:r w:rsidRPr="00E046D0">
        <w:rPr>
          <w:rStyle w:val="StyleUnderline"/>
          <w:rFonts w:asciiTheme="majorHAnsi" w:hAnsiTheme="majorHAnsi" w:cstheme="majorHAnsi"/>
        </w:rPr>
        <w:t>taking action</w:t>
      </w:r>
      <w:proofErr w:type="gramEnd"/>
      <w:r w:rsidRPr="00E046D0">
        <w:rPr>
          <w:rStyle w:val="StyleUnderline"/>
          <w:rFonts w:asciiTheme="majorHAnsi" w:hAnsiTheme="majorHAnsi" w:cstheme="majorHAnsi"/>
        </w:rPr>
        <w:t>.</w:t>
      </w:r>
      <w:r w:rsidRPr="00E046D0">
        <w:rPr>
          <w:rFonts w:asciiTheme="majorHAnsi" w:hAnsiTheme="majorHAnsi" w:cstheme="maj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046D0">
        <w:rPr>
          <w:rStyle w:val="StyleUnderline"/>
          <w:rFonts w:asciiTheme="majorHAnsi" w:hAnsiTheme="majorHAnsi" w:cstheme="majorHAnsi"/>
        </w:rPr>
        <w:t>Secondly</w:t>
      </w:r>
      <w:r w:rsidRPr="00E046D0">
        <w:rPr>
          <w:rFonts w:asciiTheme="majorHAnsi" w:hAnsiTheme="majorHAnsi" w:cstheme="majorHAnsi"/>
        </w:rPr>
        <w:t xml:space="preserve">, as already suggested above, </w:t>
      </w:r>
      <w:r w:rsidRPr="00E046D0">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E046D0">
        <w:rPr>
          <w:rFonts w:asciiTheme="majorHAnsi" w:hAnsiTheme="majorHAnsi" w:cstheme="majorHAnsi"/>
        </w:rPr>
        <w:t xml:space="preserve"> </w:t>
      </w:r>
      <w:r w:rsidRPr="00E046D0">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E046D0">
        <w:rPr>
          <w:rFonts w:asciiTheme="majorHAnsi" w:hAnsiTheme="majorHAnsi" w:cstheme="majorHAnsi"/>
        </w:rPr>
        <w:t xml:space="preserve">, many </w:t>
      </w:r>
      <w:r w:rsidRPr="00E046D0">
        <w:rPr>
          <w:rStyle w:val="StyleUnderline"/>
          <w:rFonts w:asciiTheme="majorHAnsi" w:hAnsiTheme="majorHAnsi" w:cstheme="majorHAnsi"/>
        </w:rPr>
        <w:t>existential risks</w:t>
      </w:r>
      <w:r w:rsidRPr="00E046D0">
        <w:rPr>
          <w:rFonts w:asciiTheme="majorHAnsi" w:hAnsiTheme="majorHAnsi" w:cstheme="majorHAnsi"/>
        </w:rPr>
        <w:t xml:space="preserve">, such as machine superintelligence, engineered pandemics, and solar geoengineering, </w:t>
      </w:r>
      <w:r w:rsidRPr="00E046D0">
        <w:rPr>
          <w:rStyle w:val="StyleUnderline"/>
          <w:rFonts w:asciiTheme="majorHAnsi" w:hAnsiTheme="majorHAnsi" w:cstheme="majorHAnsi"/>
          <w:highlight w:val="green"/>
        </w:rPr>
        <w:t>pose</w:t>
      </w:r>
      <w:r w:rsidRPr="00E046D0">
        <w:rPr>
          <w:rStyle w:val="StyleUnderline"/>
          <w:rFonts w:asciiTheme="majorHAnsi" w:hAnsiTheme="majorHAnsi" w:cstheme="majorHAnsi"/>
        </w:rPr>
        <w:t xml:space="preserve"> an </w:t>
      </w:r>
      <w:r w:rsidRPr="00E046D0">
        <w:rPr>
          <w:rStyle w:val="StyleUnderline"/>
          <w:rFonts w:asciiTheme="majorHAnsi" w:hAnsiTheme="majorHAnsi" w:cstheme="majorHAnsi"/>
          <w:highlight w:val="green"/>
        </w:rPr>
        <w:t>unprecedented</w:t>
      </w:r>
      <w:r w:rsidRPr="00E046D0">
        <w:rPr>
          <w:rStyle w:val="StyleUnderline"/>
          <w:rFonts w:asciiTheme="majorHAnsi" w:hAnsiTheme="majorHAnsi" w:cstheme="majorHAnsi"/>
        </w:rPr>
        <w:t xml:space="preserve"> and uncertain future threat.</w:t>
      </w:r>
      <w:r w:rsidRPr="00E046D0">
        <w:rPr>
          <w:rFonts w:asciiTheme="majorHAnsi" w:hAnsiTheme="majorHAnsi" w:cstheme="majorHAnsi"/>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E046D0">
        <w:rPr>
          <w:rFonts w:asciiTheme="majorHAnsi" w:hAnsiTheme="majorHAnsi" w:cstheme="majorHAnsi"/>
        </w:rPr>
        <w:t>with regard to</w:t>
      </w:r>
      <w:proofErr w:type="gramEnd"/>
      <w:r w:rsidRPr="00E046D0">
        <w:rPr>
          <w:rFonts w:asciiTheme="majorHAnsi" w:hAnsiTheme="majorHAnsi" w:cstheme="majorHAnsi"/>
        </w:rPr>
        <w:t xml:space="preserve"> these emerging risks is comparable to the one we faced when nuclear weapons first became available. </w:t>
      </w:r>
      <w:r w:rsidRPr="00E046D0">
        <w:rPr>
          <w:rStyle w:val="StyleUnderline"/>
          <w:rFonts w:asciiTheme="majorHAnsi" w:hAnsiTheme="majorHAnsi" w:cstheme="majorHAnsi"/>
          <w:highlight w:val="green"/>
        </w:rPr>
        <w:t>Cognitive biases also lead people to underestimate</w:t>
      </w:r>
      <w:r w:rsidRPr="00E046D0">
        <w:rPr>
          <w:rStyle w:val="StyleUnderline"/>
          <w:rFonts w:asciiTheme="majorHAnsi" w:hAnsiTheme="majorHAnsi" w:cstheme="majorHAnsi"/>
        </w:rPr>
        <w:t xml:space="preserve"> existential </w:t>
      </w:r>
      <w:r w:rsidRPr="00E046D0">
        <w:rPr>
          <w:rStyle w:val="StyleUnderline"/>
          <w:rFonts w:asciiTheme="majorHAnsi" w:hAnsiTheme="majorHAnsi" w:cstheme="majorHAnsi"/>
          <w:highlight w:val="green"/>
        </w:rPr>
        <w:t>risks</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 xml:space="preserve">Since there have not been any </w:t>
      </w:r>
      <w:r w:rsidRPr="00E046D0">
        <w:rPr>
          <w:rStyle w:val="StyleUnderline"/>
          <w:rFonts w:asciiTheme="majorHAnsi" w:hAnsiTheme="majorHAnsi" w:cstheme="majorHAnsi"/>
          <w:highlight w:val="green"/>
        </w:rPr>
        <w:lastRenderedPageBreak/>
        <w:t>catastrophes of this magnitude, these risks are not salient to politicians and the public</w:t>
      </w:r>
      <w:r w:rsidRPr="00E046D0">
        <w:rPr>
          <w:rStyle w:val="StyleUnderline"/>
          <w:rFonts w:asciiTheme="majorHAnsi" w:hAnsiTheme="majorHAnsi" w:cstheme="majorHAnsi"/>
        </w:rPr>
        <w:t>.</w:t>
      </w:r>
      <w:r>
        <w:rPr>
          <w:rStyle w:val="StyleUnderline"/>
          <w:rFonts w:asciiTheme="majorHAnsi" w:hAnsiTheme="majorHAnsi" w:cstheme="majorHAnsi"/>
        </w:rPr>
        <w:t xml:space="preserve"> </w:t>
      </w:r>
      <w:r w:rsidRPr="00E046D0">
        <w:rPr>
          <w:rFonts w:asciiTheme="majorHAnsi" w:hAnsiTheme="majorHAnsi" w:cstheme="majorHAnsi"/>
        </w:rPr>
        <w:t xml:space="preserve">72 This is an example of the misapplication of the availability heuristic, a mental shortcut which assumes that something is important only if it can be readily recalled. </w:t>
      </w:r>
      <w:r w:rsidRPr="00E046D0">
        <w:rPr>
          <w:rStyle w:val="StyleUnderline"/>
          <w:rFonts w:asciiTheme="majorHAnsi" w:hAnsiTheme="majorHAnsi" w:cstheme="majorHAnsi"/>
          <w:highlight w:val="green"/>
        </w:rPr>
        <w:t>Another cognitive bias</w:t>
      </w:r>
      <w:r w:rsidRPr="00E046D0">
        <w:rPr>
          <w:rStyle w:val="StyleUnderline"/>
          <w:rFonts w:asciiTheme="majorHAnsi" w:hAnsiTheme="majorHAnsi" w:cstheme="majorHAnsi"/>
        </w:rPr>
        <w:t xml:space="preserve"> affecting perceptions of existential risk </w:t>
      </w:r>
      <w:r w:rsidRPr="00E046D0">
        <w:rPr>
          <w:rStyle w:val="StyleUnderline"/>
          <w:rFonts w:asciiTheme="majorHAnsi" w:hAnsiTheme="majorHAnsi" w:cstheme="majorHAnsi"/>
          <w:highlight w:val="green"/>
        </w:rPr>
        <w:t>is scope neglect</w:t>
      </w:r>
      <w:r w:rsidRPr="00E046D0">
        <w:rPr>
          <w:rStyle w:val="StyleUnderline"/>
          <w:rFonts w:asciiTheme="majorHAnsi" w:hAnsiTheme="majorHAnsi" w:cstheme="majorHAnsi"/>
        </w:rPr>
        <w:t>.</w:t>
      </w:r>
      <w:r w:rsidRPr="00E046D0">
        <w:rPr>
          <w:rFonts w:asciiTheme="majorHAnsi" w:hAnsiTheme="majorHAnsi" w:cstheme="maj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046D0">
        <w:rPr>
          <w:rStyle w:val="StyleUnderline"/>
          <w:rFonts w:asciiTheme="majorHAnsi" w:hAnsiTheme="majorHAnsi" w:cstheme="majorHAnsi"/>
          <w:highlight w:val="green"/>
        </w:rPr>
        <w:t xml:space="preserve">People become numbed to </w:t>
      </w:r>
      <w:r w:rsidRPr="00E046D0">
        <w:rPr>
          <w:rStyle w:val="StyleUnderline"/>
          <w:rFonts w:asciiTheme="majorHAnsi" w:hAnsiTheme="majorHAnsi" w:cstheme="majorHAnsi"/>
        </w:rPr>
        <w:t xml:space="preserve">the effect of </w:t>
      </w:r>
      <w:r w:rsidRPr="00E046D0">
        <w:rPr>
          <w:rStyle w:val="StyleUnderline"/>
          <w:rFonts w:asciiTheme="majorHAnsi" w:hAnsiTheme="majorHAnsi" w:cstheme="majorHAnsi"/>
          <w:highlight w:val="green"/>
        </w:rPr>
        <w:t>saving lives when the numbers get too large</w:t>
      </w:r>
      <w:r w:rsidRPr="00E046D0">
        <w:rPr>
          <w:rStyle w:val="StyleUnderline"/>
          <w:rFonts w:asciiTheme="majorHAnsi" w:hAnsiTheme="majorHAnsi" w:cstheme="majorHAnsi"/>
        </w:rPr>
        <w:t>.</w:t>
      </w:r>
      <w:r w:rsidRPr="00E046D0">
        <w:rPr>
          <w:rFonts w:asciiTheme="majorHAnsi" w:hAnsiTheme="majorHAnsi" w:cstheme="majorHAnsi"/>
        </w:rPr>
        <w:t xml:space="preserve"> 74 </w:t>
      </w:r>
      <w:r w:rsidRPr="00E046D0">
        <w:rPr>
          <w:rStyle w:val="StyleUnderline"/>
          <w:rFonts w:asciiTheme="majorHAnsi" w:hAnsiTheme="majorHAnsi" w:cstheme="majorHAnsi"/>
        </w:rPr>
        <w:t xml:space="preserve">Scope neglect is a </w:t>
      </w:r>
      <w:r w:rsidRPr="00E046D0">
        <w:rPr>
          <w:rStyle w:val="StyleUnderline"/>
          <w:rFonts w:asciiTheme="majorHAnsi" w:hAnsiTheme="majorHAnsi" w:cstheme="majorHAnsi"/>
          <w:highlight w:val="green"/>
        </w:rPr>
        <w:t>particularly acute</w:t>
      </w:r>
      <w:r w:rsidRPr="00E046D0">
        <w:rPr>
          <w:rStyle w:val="StyleUnderline"/>
          <w:rFonts w:asciiTheme="majorHAnsi" w:hAnsiTheme="majorHAnsi" w:cstheme="majorHAnsi"/>
        </w:rPr>
        <w:t xml:space="preserve"> problem </w:t>
      </w:r>
      <w:r w:rsidRPr="00E046D0">
        <w:rPr>
          <w:rStyle w:val="StyleUnderline"/>
          <w:rFonts w:asciiTheme="majorHAnsi" w:hAnsiTheme="majorHAnsi" w:cstheme="majorHAnsi"/>
          <w:highlight w:val="green"/>
        </w:rPr>
        <w:t>for existential risk</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because</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numbers</w:t>
      </w:r>
      <w:r w:rsidRPr="00E046D0">
        <w:rPr>
          <w:rStyle w:val="StyleUnderline"/>
          <w:rFonts w:asciiTheme="majorHAnsi" w:hAnsiTheme="majorHAnsi" w:cstheme="majorHAnsi"/>
        </w:rPr>
        <w:t xml:space="preserve"> at stake </w:t>
      </w:r>
      <w:r w:rsidRPr="00E046D0">
        <w:rPr>
          <w:rStyle w:val="StyleUnderline"/>
          <w:rFonts w:asciiTheme="majorHAnsi" w:hAnsiTheme="majorHAnsi" w:cstheme="majorHAnsi"/>
          <w:highlight w:val="green"/>
        </w:rPr>
        <w:t xml:space="preserve">are </w:t>
      </w:r>
      <w:r w:rsidRPr="00E046D0">
        <w:rPr>
          <w:rStyle w:val="StyleUnderline"/>
          <w:rFonts w:asciiTheme="majorHAnsi" w:hAnsiTheme="majorHAnsi" w:cstheme="majorHAnsi"/>
        </w:rPr>
        <w:t xml:space="preserve">so </w:t>
      </w:r>
      <w:r w:rsidRPr="00E046D0">
        <w:rPr>
          <w:rStyle w:val="StyleUnderline"/>
          <w:rFonts w:asciiTheme="majorHAnsi" w:hAnsiTheme="majorHAnsi" w:cstheme="majorHAnsi"/>
          <w:highlight w:val="green"/>
        </w:rPr>
        <w:t>large</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E046D0">
        <w:rPr>
          <w:rFonts w:asciiTheme="majorHAnsi" w:hAnsiTheme="majorHAnsi" w:cstheme="majorHAnsi"/>
        </w:rPr>
        <w:t xml:space="preserve"> A wide range of other cognitive biases are likely to affect the evaluation of existential risks.75</w:t>
      </w:r>
    </w:p>
    <w:p w14:paraId="2DE2FE41" w14:textId="77777777" w:rsidR="00750752" w:rsidRDefault="00750752" w:rsidP="00082E68"/>
    <w:p w14:paraId="5AB82236" w14:textId="77777777" w:rsidR="00082E68" w:rsidRPr="00DD4672" w:rsidRDefault="00082E68" w:rsidP="00082E68">
      <w:pPr>
        <w:pStyle w:val="Heading4"/>
        <w:rPr>
          <w:rFonts w:cs="Times New Roman"/>
        </w:rPr>
      </w:pPr>
      <w:r w:rsidRPr="00577DDF">
        <w:rPr>
          <w:rFonts w:cs="Times New Roman"/>
        </w:rPr>
        <w:t xml:space="preserve">Capitalism is self-correcting and sustainable – war and environmental destruction are not </w:t>
      </w:r>
      <w:proofErr w:type="gramStart"/>
      <w:r w:rsidRPr="00577DDF">
        <w:rPr>
          <w:rFonts w:cs="Times New Roman"/>
        </w:rPr>
        <w:t>profitable</w:t>
      </w:r>
      <w:proofErr w:type="gramEnd"/>
      <w:r w:rsidRPr="00577DDF">
        <w:rPr>
          <w:rFonts w:cs="Times New Roman"/>
        </w:rPr>
        <w:t xml:space="preserve"> and innovation solves their impacts</w:t>
      </w:r>
    </w:p>
    <w:p w14:paraId="650551C0" w14:textId="77777777" w:rsidR="00082E68" w:rsidRPr="00DD4672" w:rsidRDefault="00082E68" w:rsidP="00082E68">
      <w:pPr>
        <w:rPr>
          <w:rFonts w:eastAsia="Calibri"/>
          <w:sz w:val="16"/>
        </w:rPr>
      </w:pPr>
      <w:proofErr w:type="spellStart"/>
      <w:r w:rsidRPr="00DD4672">
        <w:rPr>
          <w:rStyle w:val="Style13ptBold"/>
        </w:rPr>
        <w:t>Kaletsky</w:t>
      </w:r>
      <w:proofErr w:type="spellEnd"/>
      <w:r w:rsidRPr="00DD4672">
        <w:rPr>
          <w:rStyle w:val="Style13ptBold"/>
        </w:rPr>
        <w:t xml:space="preserve"> ’11</w:t>
      </w:r>
      <w:r w:rsidRPr="00DD4672">
        <w:rPr>
          <w:rFonts w:eastAsia="Calibri"/>
          <w:sz w:val="16"/>
        </w:rPr>
        <w:t xml:space="preserve"> (Anatole, editor-at-large of </w:t>
      </w:r>
      <w:r w:rsidRPr="00DD4672">
        <w:rPr>
          <w:rFonts w:eastAsia="Calibri"/>
          <w:i/>
          <w:sz w:val="16"/>
        </w:rPr>
        <w:t>The Times</w:t>
      </w:r>
      <w:r w:rsidRPr="00DD4672">
        <w:rPr>
          <w:rFonts w:eastAsia="Calibri"/>
          <w:sz w:val="16"/>
        </w:rPr>
        <w:t xml:space="preserve"> of London, where he writes weekly columns on economics, politics, and international </w:t>
      </w:r>
      <w:proofErr w:type="spellStart"/>
      <w:r w:rsidRPr="00DD4672">
        <w:rPr>
          <w:rFonts w:eastAsia="Calibri"/>
          <w:sz w:val="16"/>
        </w:rPr>
        <w:t>relationsand</w:t>
      </w:r>
      <w:proofErr w:type="spellEnd"/>
      <w:r w:rsidRPr="00DD4672">
        <w:rPr>
          <w:rFonts w:eastAsia="Calibri"/>
          <w:sz w:val="16"/>
        </w:rPr>
        <w:t xml:space="preserve"> on the governing board of the New York-based Institute for New Economic Theory (INET), a nonprofit created after the 2007-2009 crisis to promote and finance academic resear</w:t>
      </w:r>
      <w:r w:rsidRPr="00DD4672">
        <w:rPr>
          <w:sz w:val="16"/>
        </w:rPr>
        <w:t>ch in economics, Capitalism 4.0: The Birth of a New Economy in the Aftermath of Crisis, p. 19-21)</w:t>
      </w:r>
    </w:p>
    <w:p w14:paraId="181E0E51" w14:textId="77777777" w:rsidR="00082E68" w:rsidRPr="00336178" w:rsidRDefault="00082E68" w:rsidP="00082E68">
      <w:pPr>
        <w:rPr>
          <w:sz w:val="16"/>
        </w:rPr>
      </w:pPr>
      <w:r w:rsidRPr="00336178">
        <w:rPr>
          <w:sz w:val="16"/>
        </w:rPr>
        <w:t xml:space="preserve">Democratic </w:t>
      </w:r>
      <w:r w:rsidRPr="00336178">
        <w:rPr>
          <w:rStyle w:val="Emphasis"/>
          <w:highlight w:val="green"/>
        </w:rPr>
        <w:t>cap</w:t>
      </w:r>
      <w:r w:rsidRPr="00C10CA1">
        <w:rPr>
          <w:rStyle w:val="Emphasis"/>
        </w:rPr>
        <w:t xml:space="preserve">italism </w:t>
      </w:r>
      <w:r w:rsidRPr="00336178">
        <w:rPr>
          <w:rStyle w:val="Emphasis"/>
          <w:highlight w:val="green"/>
        </w:rPr>
        <w:t>is</w:t>
      </w:r>
      <w:r w:rsidRPr="00C10CA1">
        <w:rPr>
          <w:rStyle w:val="Emphasis"/>
        </w:rPr>
        <w:t xml:space="preserve"> a system </w:t>
      </w:r>
      <w:r w:rsidRPr="00336178">
        <w:rPr>
          <w:rStyle w:val="Emphasis"/>
          <w:highlight w:val="green"/>
        </w:rPr>
        <w:t>built for survival.</w:t>
      </w:r>
      <w:r w:rsidRPr="00C10CA1">
        <w:rPr>
          <w:rStyle w:val="Emphasis"/>
        </w:rPr>
        <w:t xml:space="preserve"> </w:t>
      </w:r>
      <w:r w:rsidRPr="00336178">
        <w:rPr>
          <w:rStyle w:val="Emphasis"/>
          <w:highlight w:val="green"/>
        </w:rPr>
        <w:t>It</w:t>
      </w:r>
      <w:r w:rsidRPr="00C10CA1">
        <w:rPr>
          <w:rStyle w:val="Emphasis"/>
        </w:rPr>
        <w:t xml:space="preserve"> has </w:t>
      </w:r>
      <w:r w:rsidRPr="00336178">
        <w:rPr>
          <w:rStyle w:val="Emphasis"/>
          <w:highlight w:val="green"/>
        </w:rPr>
        <w:t>adapted successfully to shocks</w:t>
      </w:r>
      <w:r w:rsidRPr="00C10CA1">
        <w:rPr>
          <w:rStyle w:val="Emphasis"/>
        </w:rPr>
        <w:t xml:space="preserve"> of every kind, to </w:t>
      </w:r>
      <w:r w:rsidRPr="00336178">
        <w:rPr>
          <w:rStyle w:val="Emphasis"/>
          <w:highlight w:val="green"/>
        </w:rPr>
        <w:t>upheavals in tec</w:t>
      </w:r>
      <w:r w:rsidRPr="00C10CA1">
        <w:rPr>
          <w:rStyle w:val="Emphasis"/>
        </w:rPr>
        <w:t xml:space="preserve">hnology </w:t>
      </w:r>
      <w:r w:rsidRPr="00336178">
        <w:rPr>
          <w:rStyle w:val="Emphasis"/>
          <w:highlight w:val="green"/>
        </w:rPr>
        <w:t>and economics</w:t>
      </w:r>
      <w:r w:rsidRPr="00C10CA1">
        <w:rPr>
          <w:rStyle w:val="Emphasis"/>
        </w:rPr>
        <w:t xml:space="preserve">, to political revolutions and world wars. </w:t>
      </w:r>
      <w:r w:rsidRPr="00336178">
        <w:rPr>
          <w:rStyle w:val="Emphasis"/>
          <w:highlight w:val="green"/>
        </w:rPr>
        <w:t>Cap</w:t>
      </w:r>
      <w:r w:rsidRPr="00C10CA1">
        <w:rPr>
          <w:rStyle w:val="Emphasis"/>
        </w:rPr>
        <w:t xml:space="preserve">italism </w:t>
      </w:r>
      <w:r w:rsidRPr="00336178">
        <w:rPr>
          <w:sz w:val="16"/>
        </w:rPr>
        <w:t xml:space="preserve">has been able to do this because, unlike communism or socialism or feudalism, it </w:t>
      </w:r>
      <w:r w:rsidRPr="00C10CA1">
        <w:rPr>
          <w:rStyle w:val="Emphasis"/>
        </w:rPr>
        <w:t>h</w:t>
      </w:r>
      <w:r w:rsidRPr="00336178">
        <w:rPr>
          <w:rStyle w:val="Emphasis"/>
          <w:highlight w:val="green"/>
        </w:rPr>
        <w:t>as an inner dynamic akin to a living thing</w:t>
      </w:r>
      <w:r w:rsidRPr="00C10CA1">
        <w:rPr>
          <w:rStyle w:val="Emphasis"/>
        </w:rPr>
        <w:t>. It can adapt and refine itself in response to the changing environment.</w:t>
      </w:r>
      <w:r w:rsidRPr="00336178">
        <w:rPr>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336178">
        <w:rPr>
          <w:rStyle w:val="Emphasis"/>
          <w:highlight w:val="green"/>
        </w:rPr>
        <w:t>The self-correcting mechanisms</w:t>
      </w:r>
      <w:r w:rsidRPr="00C10CA1">
        <w:rPr>
          <w:rStyle w:val="Emphasis"/>
        </w:rPr>
        <w:t xml:space="preserve"> that market economies and democratic societies </w:t>
      </w:r>
      <w:r w:rsidRPr="00336178">
        <w:rPr>
          <w:rStyle w:val="Emphasis"/>
          <w:highlight w:val="green"/>
        </w:rPr>
        <w:t>have evolved over several centuries</w:t>
      </w:r>
      <w:r w:rsidRPr="00C10CA1">
        <w:rPr>
          <w:rStyle w:val="Emphasis"/>
        </w:rPr>
        <w:t xml:space="preserve"> were either forgotten or assumed defunct.</w:t>
      </w:r>
      <w:r w:rsidRPr="00336178">
        <w:rPr>
          <w:sz w:val="16"/>
        </w:rPr>
        <w:t xml:space="preserve"> The language of biology has been applied to politics and economics, but rarely to the way they interact. </w:t>
      </w:r>
      <w:r w:rsidRPr="00C10CA1">
        <w:rPr>
          <w:rStyle w:val="Emphasis"/>
        </w:rPr>
        <w:t xml:space="preserve">Democratic </w:t>
      </w:r>
      <w:r w:rsidRPr="00336178">
        <w:rPr>
          <w:rStyle w:val="Emphasis"/>
          <w:highlight w:val="green"/>
        </w:rPr>
        <w:t>capitalism’s</w:t>
      </w:r>
      <w:r w:rsidRPr="00C10CA1">
        <w:rPr>
          <w:rStyle w:val="Emphasis"/>
        </w:rPr>
        <w:t xml:space="preserve"> equivalent of the biological survival instinct is a </w:t>
      </w:r>
      <w:r w:rsidRPr="00336178">
        <w:rPr>
          <w:rStyle w:val="Emphasis"/>
          <w:highlight w:val="green"/>
        </w:rPr>
        <w:t>built-in capacity for solving</w:t>
      </w:r>
      <w:r w:rsidRPr="00C10CA1">
        <w:rPr>
          <w:rStyle w:val="Emphasis"/>
        </w:rPr>
        <w:t xml:space="preserve"> social </w:t>
      </w:r>
      <w:r w:rsidRPr="00336178">
        <w:rPr>
          <w:rStyle w:val="Emphasis"/>
          <w:highlight w:val="green"/>
        </w:rPr>
        <w:t>problem</w:t>
      </w:r>
      <w:r w:rsidRPr="00C10CA1">
        <w:rPr>
          <w:rStyle w:val="Emphasis"/>
        </w:rPr>
        <w:t xml:space="preserve">s and meeting material needs. This capacity </w:t>
      </w:r>
      <w:r w:rsidRPr="00336178">
        <w:rPr>
          <w:rStyle w:val="Emphasis"/>
          <w:highlight w:val="green"/>
        </w:rPr>
        <w:t>stems from the principle of competition</w:t>
      </w:r>
      <w:r w:rsidRPr="00C10CA1">
        <w:rPr>
          <w:rStyle w:val="Emphasis"/>
        </w:rPr>
        <w:t xml:space="preserve">, </w:t>
      </w:r>
      <w:r w:rsidRPr="00336178">
        <w:rPr>
          <w:rStyle w:val="Emphasis"/>
          <w:highlight w:val="green"/>
        </w:rPr>
        <w:t>which drives</w:t>
      </w:r>
      <w:r w:rsidRPr="00C10CA1">
        <w:rPr>
          <w:rStyle w:val="Emphasis"/>
        </w:rPr>
        <w:t xml:space="preserve"> both democratic </w:t>
      </w:r>
      <w:r w:rsidRPr="00336178">
        <w:rPr>
          <w:rStyle w:val="Emphasis"/>
          <w:highlight w:val="green"/>
        </w:rPr>
        <w:t>politics and</w:t>
      </w:r>
      <w:r w:rsidRPr="00C10CA1">
        <w:rPr>
          <w:rStyle w:val="Emphasis"/>
        </w:rPr>
        <w:t xml:space="preserve"> capitalist </w:t>
      </w:r>
      <w:r w:rsidRPr="00336178">
        <w:rPr>
          <w:rStyle w:val="Emphasis"/>
          <w:highlight w:val="green"/>
        </w:rPr>
        <w:t>markets.</w:t>
      </w:r>
      <w:r w:rsidRPr="00C10CA1">
        <w:rPr>
          <w:rStyle w:val="Emphasis"/>
        </w:rPr>
        <w:t xml:space="preserve"> Because </w:t>
      </w:r>
      <w:r w:rsidRPr="00336178">
        <w:rPr>
          <w:rStyle w:val="Emphasis"/>
          <w:highlight w:val="green"/>
        </w:rPr>
        <w:t>market forces generally reward</w:t>
      </w:r>
      <w:r w:rsidRPr="00C10CA1">
        <w:rPr>
          <w:rStyle w:val="Emphasis"/>
        </w:rPr>
        <w:t xml:space="preserve"> the creation of </w:t>
      </w:r>
      <w:r w:rsidRPr="00336178">
        <w:rPr>
          <w:rStyle w:val="Emphasis"/>
          <w:highlight w:val="green"/>
        </w:rPr>
        <w:t>wealth</w:t>
      </w:r>
      <w:r w:rsidRPr="00C10CA1">
        <w:rPr>
          <w:rStyle w:val="Emphasis"/>
        </w:rPr>
        <w:t xml:space="preserve"> rather than its destruction, </w:t>
      </w:r>
      <w:r w:rsidRPr="00336178">
        <w:rPr>
          <w:rStyle w:val="Emphasis"/>
          <w:highlight w:val="green"/>
        </w:rPr>
        <w:t>they direct the</w:t>
      </w:r>
      <w:r w:rsidRPr="00C10CA1">
        <w:rPr>
          <w:rStyle w:val="Emphasis"/>
        </w:rPr>
        <w:t xml:space="preserve"> independent </w:t>
      </w:r>
      <w:r w:rsidRPr="00336178">
        <w:rPr>
          <w:rStyle w:val="Emphasis"/>
          <w:highlight w:val="green"/>
        </w:rPr>
        <w:t>efforts and ambitions of millions</w:t>
      </w:r>
      <w:r w:rsidRPr="00C10CA1">
        <w:rPr>
          <w:rStyle w:val="Emphasis"/>
        </w:rPr>
        <w:t xml:space="preserve"> of individuals </w:t>
      </w:r>
      <w:r w:rsidRPr="00336178">
        <w:rPr>
          <w:rStyle w:val="Emphasis"/>
          <w:highlight w:val="green"/>
        </w:rPr>
        <w:t>toward</w:t>
      </w:r>
      <w:r w:rsidRPr="00C10CA1">
        <w:rPr>
          <w:rStyle w:val="Emphasis"/>
        </w:rPr>
        <w:t xml:space="preserve"> satisfying </w:t>
      </w:r>
      <w:r w:rsidRPr="00336178">
        <w:rPr>
          <w:rStyle w:val="Emphasis"/>
          <w:highlight w:val="green"/>
        </w:rPr>
        <w:t>material demands</w:t>
      </w:r>
      <w:r w:rsidRPr="00C10CA1">
        <w:rPr>
          <w:rStyle w:val="Emphasis"/>
        </w:rPr>
        <w:t>, even if these demands sometimes create unwelcome by-products.</w:t>
      </w:r>
      <w:r w:rsidRPr="00336178">
        <w:rPr>
          <w:sz w:val="16"/>
        </w:rPr>
        <w:t xml:space="preserve"> Because voters generally reward politicians for making their lives better and safer, rather than worse and more dangerous, </w:t>
      </w:r>
      <w:r w:rsidRPr="00D2748D">
        <w:rPr>
          <w:rStyle w:val="Emphasis"/>
        </w:rPr>
        <w:t xml:space="preserve">democratic </w:t>
      </w:r>
      <w:r w:rsidRPr="00336178">
        <w:rPr>
          <w:rStyle w:val="Emphasis"/>
          <w:highlight w:val="green"/>
        </w:rPr>
        <w:t>competition directs</w:t>
      </w:r>
      <w:r w:rsidRPr="00D2748D">
        <w:rPr>
          <w:rStyle w:val="Emphasis"/>
        </w:rPr>
        <w:t xml:space="preserve"> </w:t>
      </w:r>
      <w:r w:rsidRPr="00336178">
        <w:rPr>
          <w:rStyle w:val="Emphasis"/>
          <w:highlight w:val="green"/>
        </w:rPr>
        <w:t>political institutions toward solving</w:t>
      </w:r>
      <w:r w:rsidRPr="00D2748D">
        <w:rPr>
          <w:rStyle w:val="Emphasis"/>
        </w:rPr>
        <w:t xml:space="preserve"> rather than aggravating society’s </w:t>
      </w:r>
      <w:r w:rsidRPr="00336178">
        <w:rPr>
          <w:rStyle w:val="Emphasis"/>
          <w:highlight w:val="green"/>
        </w:rPr>
        <w:t>problems</w:t>
      </w:r>
      <w:r w:rsidRPr="00336178">
        <w:rPr>
          <w:sz w:val="16"/>
        </w:rPr>
        <w:t>, even if these solutions sometimes create new problems of their own</w:t>
      </w:r>
      <w:r w:rsidRPr="00D2748D">
        <w:rPr>
          <w:rStyle w:val="Emphasis"/>
        </w:rPr>
        <w:t xml:space="preserve">. Political competition is slower and less decisive than market competition, so its self-stabilizing qualities play out over decades or even generations, not months or years. </w:t>
      </w:r>
      <w:r w:rsidRPr="00336178">
        <w:rPr>
          <w:sz w:val="16"/>
        </w:rPr>
        <w:t xml:space="preserve">But regardless of the difference in timescale, </w:t>
      </w:r>
      <w:r w:rsidRPr="00336178">
        <w:rPr>
          <w:rStyle w:val="Emphasis"/>
          <w:highlight w:val="green"/>
        </w:rPr>
        <w:t>cap</w:t>
      </w:r>
      <w:r w:rsidRPr="00D2748D">
        <w:rPr>
          <w:rStyle w:val="Emphasis"/>
        </w:rPr>
        <w:t>italism</w:t>
      </w:r>
      <w:r w:rsidRPr="00336178">
        <w:rPr>
          <w:sz w:val="16"/>
        </w:rPr>
        <w:t xml:space="preserve"> and democracy have one crucial feature in common: Both are mechanisms that </w:t>
      </w:r>
      <w:r w:rsidRPr="00336178">
        <w:rPr>
          <w:rStyle w:val="Emphasis"/>
          <w:highlight w:val="green"/>
        </w:rPr>
        <w:t>encourage individuals to channel</w:t>
      </w:r>
      <w:r w:rsidRPr="00D2748D">
        <w:rPr>
          <w:rStyle w:val="Emphasis"/>
        </w:rPr>
        <w:t xml:space="preserve"> their </w:t>
      </w:r>
      <w:r w:rsidRPr="00336178">
        <w:rPr>
          <w:rStyle w:val="Emphasis"/>
          <w:highlight w:val="green"/>
        </w:rPr>
        <w:t>creativity, efforts, and</w:t>
      </w:r>
      <w:r w:rsidRPr="00D2748D">
        <w:rPr>
          <w:rStyle w:val="Emphasis"/>
        </w:rPr>
        <w:t xml:space="preserve"> competitive </w:t>
      </w:r>
      <w:r w:rsidRPr="00336178">
        <w:rPr>
          <w:rStyle w:val="Emphasis"/>
          <w:highlight w:val="green"/>
        </w:rPr>
        <w:t>spirit into finding solutions</w:t>
      </w:r>
      <w:r w:rsidRPr="00D2748D">
        <w:rPr>
          <w:rStyle w:val="Emphasis"/>
        </w:rPr>
        <w:t xml:space="preserve"> for material and social problems.</w:t>
      </w:r>
      <w:r w:rsidRPr="00336178">
        <w:rPr>
          <w:sz w:val="16"/>
        </w:rPr>
        <w:t xml:space="preserve"> And in the long run, these mechanisms work very well. If we consider democratic capitalism as a successful problem-solving machine, the implications of this </w:t>
      </w:r>
      <w:r w:rsidRPr="00336178">
        <w:rPr>
          <w:sz w:val="16"/>
        </w:rPr>
        <w:lastRenderedPageBreak/>
        <w:t xml:space="preserve">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336178">
        <w:rPr>
          <w:sz w:val="16"/>
        </w:rPr>
        <w:t>d’etre</w:t>
      </w:r>
      <w:proofErr w:type="spellEnd"/>
      <w:r w:rsidRPr="00336178">
        <w:rPr>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336178">
        <w:rPr>
          <w:rStyle w:val="Emphasis"/>
        </w:rPr>
        <w:t>Once the self-healing nature of the capitalist system is recognized,</w:t>
      </w:r>
      <w:r w:rsidRPr="00336178">
        <w:rPr>
          <w:sz w:val="16"/>
        </w:rPr>
        <w:t xml:space="preserve"> the charge of “passing on our problems to our grand-children”—whether made about budget deficits by conservatives or about global warming by liberals—becomes morally unconvincing. Our </w:t>
      </w:r>
      <w:proofErr w:type="gramStart"/>
      <w:r w:rsidRPr="00336178">
        <w:rPr>
          <w:sz w:val="16"/>
        </w:rPr>
        <w:t>grand-children</w:t>
      </w:r>
      <w:proofErr w:type="gramEnd"/>
      <w:r w:rsidRPr="00336178">
        <w:rPr>
          <w:sz w:val="16"/>
        </w:rPr>
        <w:t xml:space="preserve">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5417EB8D" w14:textId="77777777" w:rsidR="00082E68" w:rsidRPr="00FE1F5A" w:rsidRDefault="00082E68" w:rsidP="00082E68">
      <w:pPr>
        <w:pStyle w:val="Heading4"/>
        <w:rPr>
          <w:rFonts w:cs="Arial"/>
        </w:rPr>
      </w:pPr>
      <w:r w:rsidRPr="00FE1F5A">
        <w:rPr>
          <w:rFonts w:cs="Arial"/>
        </w:rPr>
        <w:t>Free market capitalism has drastically improved the world.</w:t>
      </w:r>
    </w:p>
    <w:p w14:paraId="34B46DEB" w14:textId="77777777" w:rsidR="00082E68" w:rsidRPr="00FE1F5A" w:rsidRDefault="00082E68" w:rsidP="00082E68">
      <w:pPr>
        <w:rPr>
          <w:sz w:val="16"/>
          <w:szCs w:val="16"/>
        </w:rPr>
      </w:pPr>
      <w:r w:rsidRPr="00FE1F5A">
        <w:rPr>
          <w:sz w:val="16"/>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08E9A737" w14:textId="77777777" w:rsidR="00082E68" w:rsidRPr="00FE1F5A" w:rsidRDefault="00082E68" w:rsidP="00082E68">
      <w:pPr>
        <w:rPr>
          <w:sz w:val="16"/>
        </w:rPr>
      </w:pPr>
      <w:proofErr w:type="spellStart"/>
      <w:r w:rsidRPr="00FE1F5A">
        <w:rPr>
          <w:rStyle w:val="Style13ptBold"/>
        </w:rPr>
        <w:t>Feyman</w:t>
      </w:r>
      <w:proofErr w:type="spellEnd"/>
      <w:r w:rsidRPr="00FE1F5A">
        <w:rPr>
          <w:rStyle w:val="Style13ptBold"/>
        </w:rPr>
        <w:t xml:space="preserve"> 14</w:t>
      </w:r>
      <w:r w:rsidRPr="00FE1F5A">
        <w:rPr>
          <w:sz w:val="16"/>
        </w:rPr>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w:t>
      </w:r>
      <w:proofErr w:type="spellStart"/>
      <w:r w:rsidRPr="00FE1F5A">
        <w:rPr>
          <w:sz w:val="16"/>
        </w:rPr>
        <w:t>Feyman</w:t>
      </w:r>
      <w:proofErr w:type="spellEnd"/>
      <w:r w:rsidRPr="00FE1F5A">
        <w:rPr>
          <w:sz w:val="16"/>
        </w:rPr>
        <w:t xml:space="preserve"> was previously the deputy director of health policy at the Manhattan Institute and is currently a research assistant in the department of health policy at the Harvard T.H. Chan School of Public Health] “The Golden Age Is Now” May 23, 2014. IB</w:t>
      </w:r>
    </w:p>
    <w:p w14:paraId="06C0B077" w14:textId="77777777" w:rsidR="00082E68" w:rsidRPr="00FE1F5A" w:rsidRDefault="00082E68" w:rsidP="00082E68">
      <w:pPr>
        <w:rPr>
          <w:sz w:val="16"/>
        </w:rPr>
      </w:pPr>
      <w:r w:rsidRPr="00FE1F5A">
        <w:rPr>
          <w:sz w:val="16"/>
        </w:rPr>
        <w:t xml:space="preserve">In How Much Have Global Problems Cost the World? </w:t>
      </w:r>
      <w:r w:rsidRPr="00FE1F5A">
        <w:rPr>
          <w:rStyle w:val="Emphasis"/>
        </w:rPr>
        <w:t xml:space="preserve">Lomborg and </w:t>
      </w:r>
      <w:r w:rsidRPr="00FE1F5A">
        <w:rPr>
          <w:rStyle w:val="Emphasis"/>
          <w:highlight w:val="green"/>
        </w:rPr>
        <w:t>a group of economists conclude</w:t>
      </w:r>
      <w:r w:rsidRPr="00FE1F5A">
        <w:rPr>
          <w:rStyle w:val="Emphasis"/>
        </w:rPr>
        <w:t xml:space="preserve"> that, with a few exceptions, </w:t>
      </w:r>
      <w:r w:rsidRPr="00FE1F5A">
        <w:rPr>
          <w:rStyle w:val="Emphasis"/>
          <w:highlight w:val="green"/>
        </w:rPr>
        <w:t>the world is richer, freer, healthier, and smarter</w:t>
      </w:r>
      <w:r w:rsidRPr="00FE1F5A">
        <w:rPr>
          <w:rStyle w:val="Emphasis"/>
        </w:rPr>
        <w:t xml:space="preserve"> than it’s ever been.</w:t>
      </w:r>
      <w:r w:rsidRPr="00FE1F5A">
        <w:rPr>
          <w:sz w:val="16"/>
        </w:rPr>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FE1F5A">
        <w:rPr>
          <w:rStyle w:val="Emphasis"/>
        </w:rPr>
        <w:t xml:space="preserve"> The </w:t>
      </w:r>
      <w:r w:rsidRPr="00FE1F5A">
        <w:rPr>
          <w:rStyle w:val="Emphasis"/>
          <w:highlight w:val="green"/>
        </w:rPr>
        <w:t>doubling of human life expectancy</w:t>
      </w:r>
      <w:r w:rsidRPr="00FE1F5A">
        <w:rPr>
          <w:rStyle w:val="Emphasis"/>
        </w:rPr>
        <w:t xml:space="preserve"> is one of the most remarkable achievements of the past century. </w:t>
      </w:r>
      <w:r w:rsidRPr="00FE1F5A">
        <w:rPr>
          <w:sz w:val="16"/>
        </w:rPr>
        <w:t>Consider, Lomborg writes, that “</w:t>
      </w:r>
      <w:r w:rsidRPr="00FE1F5A">
        <w:rPr>
          <w:rStyle w:val="Emphasis"/>
        </w:rPr>
        <w:t>the twentieth century saw life expectancy rise by about 3 months for every calendar year.</w:t>
      </w:r>
      <w:r w:rsidRPr="00FE1F5A">
        <w:rPr>
          <w:sz w:val="16"/>
        </w:rPr>
        <w:t xml:space="preserve">” </w:t>
      </w:r>
      <w:r w:rsidRPr="00FE1F5A">
        <w:rPr>
          <w:rStyle w:val="Emphasis"/>
          <w:highlight w:val="green"/>
        </w:rPr>
        <w:t>The average child in 1900 could expect to live to</w:t>
      </w:r>
      <w:r w:rsidRPr="00FE1F5A">
        <w:rPr>
          <w:rStyle w:val="Emphasis"/>
        </w:rPr>
        <w:t xml:space="preserve"> just </w:t>
      </w:r>
      <w:r w:rsidRPr="00FE1F5A">
        <w:rPr>
          <w:rStyle w:val="Emphasis"/>
          <w:highlight w:val="green"/>
        </w:rPr>
        <w:t>32</w:t>
      </w:r>
      <w:r w:rsidRPr="00FE1F5A">
        <w:rPr>
          <w:rStyle w:val="Emphasis"/>
        </w:rPr>
        <w:t xml:space="preserve"> years old; now </w:t>
      </w:r>
      <w:r w:rsidRPr="00FE1F5A">
        <w:rPr>
          <w:rStyle w:val="Emphasis"/>
          <w:highlight w:val="green"/>
        </w:rPr>
        <w:t>that same child should make it to 70.</w:t>
      </w:r>
      <w:r w:rsidRPr="00FE1F5A">
        <w:rPr>
          <w:rStyle w:val="Emphasis"/>
        </w:rPr>
        <w:t xml:space="preserve"> This increase came during a century when </w:t>
      </w:r>
      <w:r w:rsidRPr="00FE1F5A">
        <w:rPr>
          <w:rStyle w:val="Emphasis"/>
          <w:highlight w:val="green"/>
        </w:rPr>
        <w:t>worldwide economic output</w:t>
      </w:r>
      <w:r w:rsidRPr="00FE1F5A">
        <w:rPr>
          <w:rStyle w:val="Emphasis"/>
        </w:rPr>
        <w:t xml:space="preserve">, driven by the spread of </w:t>
      </w:r>
      <w:r w:rsidRPr="00FE1F5A">
        <w:rPr>
          <w:rStyle w:val="Emphasis"/>
          <w:highlight w:val="green"/>
        </w:rPr>
        <w:t>capitalism and freedom</w:t>
      </w:r>
      <w:r w:rsidRPr="00FE1F5A">
        <w:rPr>
          <w:rStyle w:val="Emphasis"/>
        </w:rPr>
        <w:t xml:space="preserve">, </w:t>
      </w:r>
      <w:r w:rsidRPr="00FE1F5A">
        <w:rPr>
          <w:rStyle w:val="Emphasis"/>
          <w:highlight w:val="green"/>
        </w:rPr>
        <w:t>grew by more than 4,000 percent</w:t>
      </w:r>
      <w:r w:rsidRPr="00FE1F5A">
        <w:rPr>
          <w:rStyle w:val="Emphasis"/>
        </w:rPr>
        <w:t xml:space="preserve">. </w:t>
      </w:r>
      <w:r w:rsidRPr="00FE1F5A">
        <w:rPr>
          <w:sz w:val="16"/>
        </w:rPr>
        <w:t xml:space="preserve">These gains occurred in developed and developing countries alike; among men and women; and even in a sense among children, as child mortality plummeted. </w:t>
      </w:r>
      <w:r w:rsidRPr="00FE1F5A">
        <w:rPr>
          <w:rStyle w:val="Emphasis"/>
        </w:rPr>
        <w:t xml:space="preserve">Why are we living so much longer? Massive </w:t>
      </w:r>
      <w:r w:rsidRPr="00FE1F5A">
        <w:rPr>
          <w:rStyle w:val="Emphasis"/>
          <w:highlight w:val="green"/>
        </w:rPr>
        <w:t>improvements in public health</w:t>
      </w:r>
      <w:r w:rsidRPr="00FE1F5A">
        <w:rPr>
          <w:rStyle w:val="Emphasis"/>
        </w:rPr>
        <w:t xml:space="preserve"> certainly played an important role. The World Health Organization’s </w:t>
      </w:r>
      <w:r w:rsidRPr="00FE1F5A">
        <w:rPr>
          <w:rStyle w:val="Emphasis"/>
          <w:highlight w:val="green"/>
        </w:rPr>
        <w:t>global vaccination efforts</w:t>
      </w:r>
      <w:r w:rsidRPr="00FE1F5A">
        <w:rPr>
          <w:rStyle w:val="Emphasis"/>
        </w:rPr>
        <w:t xml:space="preserve"> essentially eradicated smallpox. But this would have been impossible without the </w:t>
      </w:r>
      <w:r w:rsidRPr="00FE1F5A">
        <w:rPr>
          <w:rStyle w:val="Emphasis"/>
          <w:highlight w:val="green"/>
        </w:rPr>
        <w:t>innovative methods</w:t>
      </w:r>
      <w:r w:rsidRPr="00FE1F5A">
        <w:rPr>
          <w:rStyle w:val="Emphasis"/>
        </w:rPr>
        <w:t xml:space="preserve"> of vaccine preservation </w:t>
      </w:r>
      <w:r w:rsidRPr="00FE1F5A">
        <w:rPr>
          <w:rStyle w:val="Emphasis"/>
          <w:highlight w:val="green"/>
        </w:rPr>
        <w:t>developed in the private sector</w:t>
      </w:r>
      <w:r w:rsidRPr="00FE1F5A">
        <w:rPr>
          <w:sz w:val="16"/>
        </w:rPr>
        <w:t xml:space="preserve"> by British scientist Leslie Collier. </w:t>
      </w:r>
      <w:r w:rsidRPr="00FE1F5A">
        <w:rPr>
          <w:rStyle w:val="Emphasis"/>
          <w:highlight w:val="green"/>
        </w:rPr>
        <w:t>Oral rehydration therapies</w:t>
      </w:r>
      <w:r w:rsidRPr="00FE1F5A">
        <w:rPr>
          <w:rStyle w:val="Emphasis"/>
        </w:rPr>
        <w:t xml:space="preserve"> and </w:t>
      </w:r>
      <w:r w:rsidRPr="00FE1F5A">
        <w:rPr>
          <w:rStyle w:val="Emphasis"/>
          <w:highlight w:val="green"/>
        </w:rPr>
        <w:t>antibiotics</w:t>
      </w:r>
      <w:r w:rsidRPr="00FE1F5A">
        <w:rPr>
          <w:rStyle w:val="Emphasis"/>
        </w:rPr>
        <w:t xml:space="preserve"> have also been instrumental in reducing child mortality. Simply put, </w:t>
      </w:r>
      <w:r w:rsidRPr="00FE1F5A">
        <w:rPr>
          <w:rStyle w:val="Emphasis"/>
          <w:highlight w:val="green"/>
        </w:rPr>
        <w:t>technological progress is the key</w:t>
      </w:r>
      <w:r w:rsidRPr="00FE1F5A">
        <w:rPr>
          <w:rStyle w:val="Emphasis"/>
        </w:rPr>
        <w:t xml:space="preserve"> to these gains—and </w:t>
      </w:r>
      <w:r w:rsidRPr="00FE1F5A">
        <w:rPr>
          <w:rStyle w:val="Emphasis"/>
          <w:highlight w:val="green"/>
        </w:rPr>
        <w:t>market economies have liberated</w:t>
      </w:r>
      <w:r w:rsidRPr="00FE1F5A">
        <w:rPr>
          <w:rStyle w:val="Emphasis"/>
        </w:rPr>
        <w:t xml:space="preserve">, and rewarded, technological </w:t>
      </w:r>
      <w:r w:rsidRPr="00FE1F5A">
        <w:rPr>
          <w:rStyle w:val="Emphasis"/>
          <w:highlight w:val="green"/>
        </w:rPr>
        <w:t>innovation</w:t>
      </w:r>
      <w:r w:rsidRPr="00FE1F5A">
        <w:rPr>
          <w:rStyle w:val="Emphasis"/>
        </w:rPr>
        <w:t>.</w:t>
      </w:r>
      <w:r w:rsidRPr="00FE1F5A">
        <w:rPr>
          <w:sz w:val="16"/>
        </w:rPr>
        <w:t xml:space="preserve"> People are not just living longer, but better—sometimes with government’s help, and sometimes despite it. </w:t>
      </w:r>
      <w:r w:rsidRPr="00FE1F5A">
        <w:rPr>
          <w:rStyle w:val="Emphasis"/>
        </w:rPr>
        <w:t xml:space="preserve">Even </w:t>
      </w:r>
      <w:r w:rsidRPr="00FE1F5A">
        <w:rPr>
          <w:rStyle w:val="Emphasis"/>
          <w:highlight w:val="green"/>
        </w:rPr>
        <w:t>people in</w:t>
      </w:r>
      <w:r w:rsidRPr="00FE1F5A">
        <w:rPr>
          <w:rStyle w:val="Emphasis"/>
        </w:rPr>
        <w:t xml:space="preserve"> the </w:t>
      </w:r>
      <w:r w:rsidRPr="00FE1F5A">
        <w:rPr>
          <w:rStyle w:val="Emphasis"/>
          <w:highlight w:val="green"/>
        </w:rPr>
        <w:t>developing countries</w:t>
      </w:r>
      <w:r w:rsidRPr="00FE1F5A">
        <w:rPr>
          <w:sz w:val="16"/>
        </w:rPr>
        <w:t xml:space="preserve"> of Africa and Latin America </w:t>
      </w:r>
      <w:r w:rsidRPr="00FE1F5A">
        <w:rPr>
          <w:rStyle w:val="Emphasis"/>
        </w:rPr>
        <w:t>a</w:t>
      </w:r>
      <w:r w:rsidRPr="00FE1F5A">
        <w:rPr>
          <w:rStyle w:val="Emphasis"/>
          <w:highlight w:val="green"/>
        </w:rPr>
        <w:t>re better educated and better fed than ever</w:t>
      </w:r>
      <w:r w:rsidRPr="00FE1F5A">
        <w:rPr>
          <w:rStyle w:val="Emphasis"/>
        </w:rPr>
        <w:t xml:space="preserve"> before. Hundreds of thousands of children who would have died during previous eras due to malnutrition are alive today. Here, we can thank massive advancements in </w:t>
      </w:r>
      <w:r w:rsidRPr="00FE1F5A">
        <w:rPr>
          <w:rStyle w:val="Emphasis"/>
          <w:highlight w:val="green"/>
        </w:rPr>
        <w:t>agricultural production unleashed by</w:t>
      </w:r>
      <w:r w:rsidRPr="00FE1F5A">
        <w:rPr>
          <w:rStyle w:val="Emphasis"/>
        </w:rPr>
        <w:t xml:space="preserve"> the </w:t>
      </w:r>
      <w:r w:rsidRPr="00FE1F5A">
        <w:rPr>
          <w:rStyle w:val="Emphasis"/>
          <w:highlight w:val="green"/>
        </w:rPr>
        <w:t>free market</w:t>
      </w:r>
      <w:r w:rsidRPr="00FE1F5A">
        <w:rPr>
          <w:rStyle w:val="Emphasis"/>
        </w:rPr>
        <w:t xml:space="preserve">. In the 1960s, privately funded agricultural researchers </w:t>
      </w:r>
      <w:r w:rsidRPr="00FE1F5A">
        <w:rPr>
          <w:rStyle w:val="Emphasis"/>
          <w:highlight w:val="green"/>
        </w:rPr>
        <w:t>bred new, high-yield strains of corn, wheat</w:t>
      </w:r>
      <w:r w:rsidRPr="00FE1F5A">
        <w:rPr>
          <w:rStyle w:val="Emphasis"/>
        </w:rPr>
        <w:t xml:space="preserve">, and various other crops thanks to </w:t>
      </w:r>
      <w:r w:rsidRPr="00FE1F5A">
        <w:rPr>
          <w:rStyle w:val="Emphasis"/>
          <w:highlight w:val="green"/>
        </w:rPr>
        <w:t>advances in molecular genetics</w:t>
      </w:r>
      <w:r w:rsidRPr="00FE1F5A">
        <w:rPr>
          <w:rStyle w:val="Emphasis"/>
        </w:rPr>
        <w:t xml:space="preserve">. </w:t>
      </w:r>
      <w:r w:rsidRPr="00FE1F5A">
        <w:rPr>
          <w:rStyle w:val="Emphasis"/>
          <w:highlight w:val="green"/>
        </w:rPr>
        <w:t>Globalization helped spread these technologies</w:t>
      </w:r>
      <w:r w:rsidRPr="00FE1F5A">
        <w:rPr>
          <w:rStyle w:val="Emphasis"/>
        </w:rPr>
        <w:t xml:space="preserve"> to developing countries, which used them not only to feed their people, but also to become export powerhouses. This so-called “</w:t>
      </w:r>
      <w:r w:rsidRPr="00FE1F5A">
        <w:rPr>
          <w:rStyle w:val="Emphasis"/>
          <w:highlight w:val="green"/>
        </w:rPr>
        <w:t>green revolution</w:t>
      </w:r>
      <w:r w:rsidRPr="00FE1F5A">
        <w:rPr>
          <w:rStyle w:val="Emphasis"/>
        </w:rPr>
        <w:t xml:space="preserve">” </w:t>
      </w:r>
      <w:r w:rsidRPr="00FE1F5A">
        <w:rPr>
          <w:rStyle w:val="Emphasis"/>
          <w:highlight w:val="green"/>
        </w:rPr>
        <w:t>reinforced both</w:t>
      </w:r>
      <w:r w:rsidRPr="00FE1F5A">
        <w:rPr>
          <w:rStyle w:val="Emphasis"/>
        </w:rPr>
        <w:t xml:space="preserve"> the </w:t>
      </w:r>
      <w:r w:rsidRPr="00FE1F5A">
        <w:rPr>
          <w:rStyle w:val="Emphasis"/>
          <w:highlight w:val="green"/>
        </w:rPr>
        <w:t>educational progress</w:t>
      </w:r>
      <w:r w:rsidRPr="00FE1F5A">
        <w:rPr>
          <w:rStyle w:val="Emphasis"/>
        </w:rPr>
        <w:t xml:space="preserve"> (properly nourished children tend to learn more) </w:t>
      </w:r>
      <w:r w:rsidRPr="00FE1F5A">
        <w:rPr>
          <w:rStyle w:val="Emphasis"/>
          <w:highlight w:val="green"/>
        </w:rPr>
        <w:t xml:space="preserve">and the life-expectancy </w:t>
      </w:r>
      <w:r w:rsidRPr="00FE1F5A">
        <w:rPr>
          <w:rStyle w:val="Emphasis"/>
          <w:highlight w:val="green"/>
        </w:rPr>
        <w:lastRenderedPageBreak/>
        <w:t>gains</w:t>
      </w:r>
      <w:r w:rsidRPr="00FE1F5A">
        <w:rPr>
          <w:sz w:val="16"/>
        </w:rPr>
        <w:t xml:space="preserve"> (better nutrition leads to better health) of the twentieth century. </w:t>
      </w:r>
      <w:r w:rsidRPr="00FE1F5A">
        <w:rPr>
          <w:rStyle w:val="Emphasis"/>
        </w:rPr>
        <w:t xml:space="preserve">These </w:t>
      </w:r>
      <w:r w:rsidRPr="00FE1F5A">
        <w:rPr>
          <w:rStyle w:val="Emphasis"/>
          <w:highlight w:val="green"/>
        </w:rPr>
        <w:t>children live in a world with fewer armed conflicts</w:t>
      </w:r>
      <w:r w:rsidRPr="00FE1F5A">
        <w:rPr>
          <w:rStyle w:val="Emphasis"/>
        </w:rPr>
        <w:t>, netting what the authors call a “peace dividend.” Globalization and trade liberalization have surely contributed to this more peaceful world (on aggregate).</w:t>
      </w:r>
      <w:r w:rsidRPr="00FE1F5A">
        <w:rPr>
          <w:sz w:val="16"/>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w:t>
      </w:r>
      <w:proofErr w:type="gramStart"/>
      <w:r w:rsidRPr="00FE1F5A">
        <w:rPr>
          <w:sz w:val="16"/>
        </w:rPr>
        <w:t>century, and</w:t>
      </w:r>
      <w:proofErr w:type="gramEnd"/>
      <w:r w:rsidRPr="00FE1F5A">
        <w:rPr>
          <w:sz w:val="16"/>
        </w:rPr>
        <w:t xml:space="preserve">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FE1F5A">
        <w:rPr>
          <w:rStyle w:val="Emphasis"/>
        </w:rPr>
        <w:t xml:space="preserve">Thanks to the immense gains of the past century, </w:t>
      </w:r>
      <w:r w:rsidRPr="00FE1F5A">
        <w:rPr>
          <w:rStyle w:val="Emphasis"/>
          <w:highlight w:val="green"/>
        </w:rPr>
        <w:t>there has never been a better time to be alive</w:t>
      </w:r>
      <w:r w:rsidRPr="00FE1F5A">
        <w:rPr>
          <w:sz w:val="16"/>
        </w:rPr>
        <w:t>.</w:t>
      </w:r>
    </w:p>
    <w:p w14:paraId="293E83A6" w14:textId="77777777" w:rsidR="00082E68" w:rsidRPr="00FE1F5A" w:rsidRDefault="00082E68" w:rsidP="00082E68">
      <w:pPr>
        <w:pStyle w:val="Heading4"/>
        <w:rPr>
          <w:rFonts w:cs="Arial"/>
        </w:rPr>
      </w:pPr>
      <w:r w:rsidRPr="00FE1F5A">
        <w:rPr>
          <w:rFonts w:cs="Arial"/>
        </w:rPr>
        <w:t xml:space="preserve">Empirics outweigh everything – they </w:t>
      </w:r>
      <w:proofErr w:type="gramStart"/>
      <w:r w:rsidRPr="00FE1F5A">
        <w:rPr>
          <w:rFonts w:cs="Arial"/>
        </w:rPr>
        <w:t>take into account</w:t>
      </w:r>
      <w:proofErr w:type="gramEnd"/>
      <w:r w:rsidRPr="00FE1F5A">
        <w:rPr>
          <w:rFonts w:cs="Arial"/>
        </w:rPr>
        <w:t xml:space="preserve"> every factor, which predictive evidence can’t. </w:t>
      </w:r>
    </w:p>
    <w:p w14:paraId="5E4D368B" w14:textId="77777777" w:rsidR="00082E68" w:rsidRPr="00FE1F5A" w:rsidRDefault="00082E68" w:rsidP="00082E68">
      <w:pPr>
        <w:pStyle w:val="Heading4"/>
        <w:rPr>
          <w:rFonts w:cs="Arial"/>
        </w:rPr>
      </w:pPr>
      <w:r w:rsidRPr="00FE1F5A">
        <w:rPr>
          <w:rFonts w:cs="Arial"/>
        </w:rPr>
        <w:t>Rejection of capitalism causes massive transition wars</w:t>
      </w:r>
    </w:p>
    <w:p w14:paraId="53325806" w14:textId="77777777" w:rsidR="00082E68" w:rsidRPr="00FE1F5A" w:rsidRDefault="00082E68" w:rsidP="00082E68">
      <w:pPr>
        <w:rPr>
          <w:color w:val="000000"/>
          <w:sz w:val="12"/>
        </w:rPr>
      </w:pPr>
      <w:r w:rsidRPr="00FE1F5A">
        <w:rPr>
          <w:rStyle w:val="Style13ptBold"/>
          <w:rFonts w:eastAsiaTheme="majorEastAsia"/>
        </w:rPr>
        <w:t>Harris 03.</w:t>
      </w:r>
      <w:r w:rsidRPr="00FE1F5A">
        <w:t xml:space="preserve"> Lee, Analyst – Hoover Institution and Author of The Suicide of Reason, “The Intellectual Origins of America-Bashing”, Policy Review, January, http://www.hoover.org/publications/policyreview/3458371.html</w:t>
      </w:r>
    </w:p>
    <w:p w14:paraId="4D67BCBD" w14:textId="77777777" w:rsidR="00082E68" w:rsidRPr="00FE1F5A" w:rsidRDefault="00082E68" w:rsidP="00082E68">
      <w:pPr>
        <w:rPr>
          <w:sz w:val="14"/>
        </w:rPr>
      </w:pPr>
      <w:r w:rsidRPr="00FE1F5A">
        <w:rPr>
          <w:sz w:val="14"/>
        </w:rPr>
        <w:t xml:space="preserve">This is the </w:t>
      </w:r>
      <w:proofErr w:type="spellStart"/>
      <w:r w:rsidRPr="00FE1F5A">
        <w:rPr>
          <w:sz w:val="14"/>
        </w:rPr>
        <w:t>immiserization</w:t>
      </w:r>
      <w:proofErr w:type="spellEnd"/>
      <w:r w:rsidRPr="00FE1F5A">
        <w:rPr>
          <w:sz w:val="14"/>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FE1F5A">
        <w:rPr>
          <w:rStyle w:val="StyleUnderline"/>
        </w:rPr>
        <w:t xml:space="preserve">the </w:t>
      </w:r>
      <w:r w:rsidRPr="00FE1F5A">
        <w:rPr>
          <w:rStyle w:val="StyleUnderline"/>
          <w:highlight w:val="green"/>
        </w:rPr>
        <w:t>capitalist class</w:t>
      </w:r>
      <w:r w:rsidRPr="00FE1F5A">
        <w:rPr>
          <w:rStyle w:val="StyleUnderline"/>
        </w:rPr>
        <w:t xml:space="preserve"> </w:t>
      </w:r>
      <w:r w:rsidRPr="00FE1F5A">
        <w:rPr>
          <w:rStyle w:val="StyleUnderline"/>
          <w:highlight w:val="green"/>
        </w:rPr>
        <w:t>could not be</w:t>
      </w:r>
      <w:r w:rsidRPr="00FE1F5A">
        <w:rPr>
          <w:rStyle w:val="StyleUnderline"/>
        </w:rPr>
        <w:t xml:space="preserve"> realistically </w:t>
      </w:r>
      <w:r w:rsidRPr="00FE1F5A">
        <w:rPr>
          <w:rStyle w:val="StyleUnderline"/>
          <w:highlight w:val="green"/>
        </w:rPr>
        <w:t>expected</w:t>
      </w:r>
      <w:r w:rsidRPr="00FE1F5A">
        <w:rPr>
          <w:rStyle w:val="StyleUnderline"/>
        </w:rPr>
        <w:t xml:space="preserve"> </w:t>
      </w:r>
      <w:r w:rsidRPr="00FE1F5A">
        <w:rPr>
          <w:rStyle w:val="StyleUnderline"/>
          <w:highlight w:val="green"/>
        </w:rPr>
        <w:t>to relinquish</w:t>
      </w:r>
      <w:r w:rsidRPr="00FE1F5A">
        <w:rPr>
          <w:rStyle w:val="StyleUnderline"/>
        </w:rPr>
        <w:t xml:space="preserve"> control of </w:t>
      </w:r>
      <w:r w:rsidRPr="00FE1F5A">
        <w:rPr>
          <w:rStyle w:val="StyleUnderline"/>
          <w:highlight w:val="green"/>
        </w:rPr>
        <w:t>the state</w:t>
      </w:r>
      <w:r w:rsidRPr="00FE1F5A">
        <w:rPr>
          <w:rStyle w:val="StyleUnderline"/>
        </w:rPr>
        <w:t xml:space="preserve"> </w:t>
      </w:r>
      <w:r w:rsidRPr="00FE1F5A">
        <w:rPr>
          <w:sz w:val="14"/>
        </w:rPr>
        <w:t xml:space="preserve">apparatus </w:t>
      </w:r>
      <w:r w:rsidRPr="00FE1F5A">
        <w:rPr>
          <w:rStyle w:val="StyleUnderline"/>
          <w:highlight w:val="green"/>
        </w:rPr>
        <w:t>and</w:t>
      </w:r>
      <w:r w:rsidRPr="00FE1F5A">
        <w:rPr>
          <w:sz w:val="14"/>
        </w:rPr>
        <w:t xml:space="preserve">, with it, </w:t>
      </w:r>
      <w:r w:rsidRPr="00FE1F5A">
        <w:rPr>
          <w:rStyle w:val="StyleUnderline"/>
        </w:rPr>
        <w:t xml:space="preserve">the monopoly of </w:t>
      </w:r>
      <w:r w:rsidRPr="00FE1F5A">
        <w:rPr>
          <w:rStyle w:val="StyleUnderline"/>
          <w:highlight w:val="green"/>
        </w:rPr>
        <w:t>force</w:t>
      </w:r>
      <w:r w:rsidRPr="00FE1F5A">
        <w:rPr>
          <w:sz w:val="14"/>
        </w:rPr>
        <w:t xml:space="preserve">. In this, Marx was </w:t>
      </w:r>
      <w:proofErr w:type="gramStart"/>
      <w:r w:rsidRPr="00FE1F5A">
        <w:rPr>
          <w:sz w:val="14"/>
        </w:rPr>
        <w:t>absolutely correct</w:t>
      </w:r>
      <w:proofErr w:type="gramEnd"/>
      <w:r w:rsidRPr="00FE1F5A">
        <w:rPr>
          <w:sz w:val="14"/>
        </w:rPr>
        <w:t xml:space="preserve">. </w:t>
      </w:r>
      <w:r w:rsidRPr="00FE1F5A">
        <w:rPr>
          <w:rStyle w:val="StyleUnderline"/>
          <w:highlight w:val="green"/>
        </w:rPr>
        <w:t>No</w:t>
      </w:r>
      <w:r w:rsidRPr="00FE1F5A">
        <w:rPr>
          <w:rStyle w:val="StyleUnderline"/>
        </w:rPr>
        <w:t xml:space="preserve"> </w:t>
      </w:r>
      <w:r w:rsidRPr="00FE1F5A">
        <w:rPr>
          <w:rStyle w:val="StyleUnderline"/>
          <w:highlight w:val="green"/>
        </w:rPr>
        <w:t>capitalist society</w:t>
      </w:r>
      <w:r w:rsidRPr="00FE1F5A">
        <w:rPr>
          <w:rStyle w:val="StyleUnderline"/>
        </w:rPr>
        <w:t xml:space="preserve"> </w:t>
      </w:r>
      <w:r w:rsidRPr="00FE1F5A">
        <w:rPr>
          <w:rStyle w:val="StyleUnderline"/>
          <w:highlight w:val="green"/>
        </w:rPr>
        <w:t>has</w:t>
      </w:r>
      <w:r w:rsidRPr="00FE1F5A">
        <w:rPr>
          <w:rStyle w:val="StyleUnderline"/>
        </w:rPr>
        <w:t xml:space="preserve"> ever willingly </w:t>
      </w:r>
      <w:r w:rsidRPr="00FE1F5A">
        <w:rPr>
          <w:rStyle w:val="StyleUnderline"/>
          <w:highlight w:val="green"/>
        </w:rPr>
        <w:t>liquidated</w:t>
      </w:r>
      <w:r w:rsidRPr="00FE1F5A">
        <w:rPr>
          <w:rStyle w:val="StyleUnderline"/>
        </w:rPr>
        <w:t xml:space="preserve"> itself, </w:t>
      </w:r>
      <w:r w:rsidRPr="00FE1F5A">
        <w:rPr>
          <w:rStyle w:val="StyleUnderline"/>
          <w:highlight w:val="green"/>
        </w:rPr>
        <w:t>and it is utopian</w:t>
      </w:r>
      <w:r w:rsidRPr="00FE1F5A">
        <w:rPr>
          <w:rStyle w:val="StyleUnderline"/>
        </w:rPr>
        <w:t xml:space="preserve"> </w:t>
      </w:r>
      <w:r w:rsidRPr="00FE1F5A">
        <w:rPr>
          <w:rStyle w:val="StyleUnderline"/>
          <w:highlight w:val="green"/>
        </w:rPr>
        <w:t>to</w:t>
      </w:r>
      <w:r w:rsidRPr="00FE1F5A">
        <w:rPr>
          <w:rStyle w:val="StyleUnderline"/>
        </w:rPr>
        <w:t xml:space="preserve"> </w:t>
      </w:r>
      <w:r w:rsidRPr="00FE1F5A">
        <w:rPr>
          <w:rStyle w:val="StyleUnderline"/>
          <w:highlight w:val="green"/>
        </w:rPr>
        <w:t>think</w:t>
      </w:r>
      <w:r w:rsidRPr="00FE1F5A">
        <w:rPr>
          <w:rStyle w:val="StyleUnderline"/>
        </w:rPr>
        <w:t xml:space="preserve"> that </w:t>
      </w:r>
      <w:r w:rsidRPr="00FE1F5A">
        <w:rPr>
          <w:rStyle w:val="StyleUnderline"/>
          <w:highlight w:val="green"/>
        </w:rPr>
        <w:t>any</w:t>
      </w:r>
      <w:r w:rsidRPr="00FE1F5A">
        <w:rPr>
          <w:rStyle w:val="StyleUnderline"/>
        </w:rPr>
        <w:t xml:space="preserve"> ever </w:t>
      </w:r>
      <w:r w:rsidRPr="00FE1F5A">
        <w:rPr>
          <w:rStyle w:val="StyleUnderline"/>
          <w:highlight w:val="green"/>
        </w:rPr>
        <w:t>will</w:t>
      </w:r>
      <w:r w:rsidRPr="00FE1F5A">
        <w:rPr>
          <w:sz w:val="14"/>
        </w:rPr>
        <w:t xml:space="preserve">. Therefore, </w:t>
      </w:r>
      <w:proofErr w:type="gramStart"/>
      <w:r w:rsidRPr="00FE1F5A">
        <w:rPr>
          <w:rStyle w:val="StyleUnderline"/>
        </w:rPr>
        <w:t>in order to</w:t>
      </w:r>
      <w:proofErr w:type="gramEnd"/>
      <w:r w:rsidRPr="00FE1F5A">
        <w:rPr>
          <w:rStyle w:val="StyleUnderline"/>
        </w:rPr>
        <w:t xml:space="preserve"> achieve </w:t>
      </w:r>
      <w:r w:rsidRPr="00FE1F5A">
        <w:rPr>
          <w:sz w:val="14"/>
        </w:rPr>
        <w:t xml:space="preserve">the goal of </w:t>
      </w:r>
      <w:r w:rsidRPr="00FE1F5A">
        <w:rPr>
          <w:rStyle w:val="StyleUnderline"/>
        </w:rPr>
        <w:t xml:space="preserve">socialism, </w:t>
      </w:r>
      <w:r w:rsidRPr="00FE1F5A">
        <w:rPr>
          <w:rStyle w:val="StyleUnderline"/>
          <w:highlight w:val="green"/>
        </w:rPr>
        <w:t>nothing short of</w:t>
      </w:r>
      <w:r w:rsidRPr="00FE1F5A">
        <w:rPr>
          <w:sz w:val="14"/>
        </w:rPr>
        <w:t xml:space="preserve"> a complete </w:t>
      </w:r>
      <w:r w:rsidRPr="00FE1F5A">
        <w:rPr>
          <w:rStyle w:val="StyleUnderline"/>
          <w:highlight w:val="green"/>
        </w:rPr>
        <w:t>revolution would do</w:t>
      </w:r>
      <w:r w:rsidRPr="00FE1F5A">
        <w:rPr>
          <w:rStyle w:val="StyleUnderline"/>
        </w:rPr>
        <w:t xml:space="preserve">; and this means, </w:t>
      </w:r>
      <w:r w:rsidRPr="00FE1F5A">
        <w:rPr>
          <w:rStyle w:val="StyleUnderline"/>
          <w:highlight w:val="green"/>
        </w:rPr>
        <w:t>in</w:t>
      </w:r>
      <w:r w:rsidRPr="00FE1F5A">
        <w:rPr>
          <w:rStyle w:val="StyleUnderline"/>
        </w:rPr>
        <w:t xml:space="preserve"> point of fact, </w:t>
      </w:r>
      <w:r w:rsidRPr="00FE1F5A">
        <w:rPr>
          <w:rStyle w:val="StyleUnderline"/>
          <w:highlight w:val="green"/>
        </w:rPr>
        <w:t>a full-fledged</w:t>
      </w:r>
      <w:r w:rsidRPr="00FE1F5A">
        <w:rPr>
          <w:sz w:val="14"/>
        </w:rPr>
        <w:t xml:space="preserve"> civil </w:t>
      </w:r>
      <w:r w:rsidRPr="00FE1F5A">
        <w:rPr>
          <w:rStyle w:val="StyleUnderline"/>
          <w:highlight w:val="green"/>
        </w:rPr>
        <w:t>war</w:t>
      </w:r>
      <w:r w:rsidRPr="00FE1F5A">
        <w:rPr>
          <w:sz w:val="14"/>
        </w:rPr>
        <w:t xml:space="preserve"> not just within one society, but </w:t>
      </w:r>
      <w:r w:rsidRPr="00FE1F5A">
        <w:rPr>
          <w:rStyle w:val="StyleUnderline"/>
          <w:highlight w:val="green"/>
        </w:rPr>
        <w:t>across the globe</w:t>
      </w:r>
      <w:r w:rsidRPr="00FE1F5A">
        <w:rPr>
          <w:rStyle w:val="StyleUnderline"/>
        </w:rPr>
        <w:t xml:space="preserve">. </w:t>
      </w:r>
      <w:r w:rsidRPr="00FE1F5A">
        <w:rPr>
          <w:rStyle w:val="StyleUnderline"/>
          <w:highlight w:val="green"/>
        </w:rPr>
        <w:t>Without</w:t>
      </w:r>
      <w:r w:rsidRPr="00FE1F5A">
        <w:rPr>
          <w:sz w:val="14"/>
        </w:rPr>
        <w:t xml:space="preserve"> this </w:t>
      </w:r>
      <w:r w:rsidRPr="00FE1F5A">
        <w:rPr>
          <w:rStyle w:val="StyleUnderline"/>
          <w:highlight w:val="green"/>
        </w:rPr>
        <w:t>catastrophic upheaval, capitalism would remain</w:t>
      </w:r>
      <w:r w:rsidRPr="00FE1F5A">
        <w:rPr>
          <w:rStyle w:val="StyleUnderline"/>
        </w:rPr>
        <w:t xml:space="preserve"> completely </w:t>
      </w:r>
      <w:r w:rsidRPr="00FE1F5A">
        <w:rPr>
          <w:rStyle w:val="StyleUnderline"/>
          <w:highlight w:val="green"/>
        </w:rPr>
        <w:t>in control</w:t>
      </w:r>
      <w:r w:rsidRPr="00FE1F5A">
        <w:rPr>
          <w:rStyle w:val="StyleUnderline"/>
        </w:rPr>
        <w:t xml:space="preserve"> </w:t>
      </w:r>
      <w:r w:rsidRPr="00FE1F5A">
        <w:rPr>
          <w:sz w:val="14"/>
        </w:rPr>
        <w:t>of the social order and all socialist schemes would be reduced to pipe dreams.</w:t>
      </w:r>
    </w:p>
    <w:p w14:paraId="1FC08158" w14:textId="77777777" w:rsidR="00082E68" w:rsidRPr="00FE1F5A" w:rsidRDefault="00082E68" w:rsidP="00082E68">
      <w:pPr>
        <w:pStyle w:val="Heading4"/>
        <w:rPr>
          <w:rFonts w:cs="Arial"/>
        </w:rPr>
      </w:pPr>
      <w:r w:rsidRPr="00FE1F5A">
        <w:rPr>
          <w:rFonts w:cs="Arial"/>
        </w:rPr>
        <w:t>Extinction</w:t>
      </w:r>
    </w:p>
    <w:p w14:paraId="372EC8EA" w14:textId="77777777" w:rsidR="00082E68" w:rsidRPr="00FE1F5A" w:rsidRDefault="00082E68" w:rsidP="00082E68">
      <w:r w:rsidRPr="00FE1F5A">
        <w:rPr>
          <w:rStyle w:val="Style13ptBold"/>
        </w:rPr>
        <w:t>Nyquist 5.</w:t>
      </w:r>
      <w:r w:rsidRPr="00FE1F5A">
        <w:t xml:space="preserve"> J.R. renowned expert in geopolitics and international relations, WorldNetDaily contributing editor, “The Political Consequences of a Financial Crash,” February 4, www.financialsense.com/</w:t>
      </w:r>
      <w:proofErr w:type="spellStart"/>
      <w:r w:rsidRPr="00FE1F5A">
        <w:t>stormw</w:t>
      </w:r>
      <w:proofErr w:type="spellEnd"/>
      <w:r w:rsidRPr="00FE1F5A">
        <w:t>...2005/0204.html</w:t>
      </w:r>
    </w:p>
    <w:p w14:paraId="18DE787A" w14:textId="77777777" w:rsidR="00082E68" w:rsidRPr="00FE1F5A" w:rsidRDefault="00082E68" w:rsidP="00082E68">
      <w:pPr>
        <w:rPr>
          <w:sz w:val="12"/>
        </w:rPr>
      </w:pPr>
      <w:r w:rsidRPr="00FE1F5A">
        <w:rPr>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FE1F5A">
        <w:rPr>
          <w:b/>
          <w:u w:val="single"/>
        </w:rPr>
        <w:t xml:space="preserve">the formation of </w:t>
      </w:r>
      <w:r w:rsidRPr="00FE1F5A">
        <w:rPr>
          <w:b/>
          <w:highlight w:val="green"/>
          <w:u w:val="single"/>
        </w:rPr>
        <w:t>anti-cap</w:t>
      </w:r>
      <w:r w:rsidRPr="00FE1F5A">
        <w:rPr>
          <w:b/>
          <w:u w:val="single"/>
        </w:rPr>
        <w:t xml:space="preserve">italist </w:t>
      </w:r>
      <w:r w:rsidRPr="00FE1F5A">
        <w:rPr>
          <w:b/>
          <w:highlight w:val="green"/>
          <w:u w:val="single"/>
        </w:rPr>
        <w:t>majorities and a turning away from</w:t>
      </w:r>
      <w:r w:rsidRPr="00FE1F5A">
        <w:rPr>
          <w:b/>
          <w:u w:val="single"/>
        </w:rPr>
        <w:t xml:space="preserve"> the </w:t>
      </w:r>
      <w:r w:rsidRPr="00FE1F5A">
        <w:rPr>
          <w:b/>
          <w:highlight w:val="green"/>
          <w:u w:val="single"/>
        </w:rPr>
        <w:t>free market</w:t>
      </w:r>
      <w:r w:rsidRPr="00FE1F5A">
        <w:rPr>
          <w:b/>
          <w:u w:val="single"/>
        </w:rPr>
        <w:t xml:space="preserve"> system. The danger here is not merely economic. The political left openly </w:t>
      </w:r>
      <w:r w:rsidRPr="00FE1F5A">
        <w:rPr>
          <w:b/>
          <w:highlight w:val="green"/>
          <w:u w:val="single"/>
        </w:rPr>
        <w:t xml:space="preserve">favors the </w:t>
      </w:r>
      <w:r w:rsidRPr="00FE1F5A">
        <w:rPr>
          <w:b/>
          <w:u w:val="single"/>
        </w:rPr>
        <w:t xml:space="preserve">collapse of America’s strategic position abroad. The </w:t>
      </w:r>
      <w:r w:rsidRPr="00FE1F5A">
        <w:rPr>
          <w:b/>
          <w:highlight w:val="green"/>
          <w:u w:val="single"/>
        </w:rPr>
        <w:t>withdrawal</w:t>
      </w:r>
      <w:r w:rsidRPr="00FE1F5A">
        <w:rPr>
          <w:b/>
          <w:u w:val="single"/>
        </w:rPr>
        <w:t xml:space="preserve"> </w:t>
      </w:r>
      <w:r w:rsidRPr="00FE1F5A">
        <w:rPr>
          <w:b/>
          <w:highlight w:val="green"/>
          <w:u w:val="single"/>
        </w:rPr>
        <w:t>of the</w:t>
      </w:r>
      <w:r w:rsidRPr="00FE1F5A">
        <w:rPr>
          <w:b/>
          <w:u w:val="single"/>
        </w:rPr>
        <w:t xml:space="preserve"> </w:t>
      </w:r>
      <w:r w:rsidRPr="00FE1F5A">
        <w:rPr>
          <w:b/>
          <w:iCs/>
          <w:highlight w:val="green"/>
          <w:u w:val="single"/>
          <w:bdr w:val="single" w:sz="8" w:space="0" w:color="auto"/>
        </w:rPr>
        <w:t>U</w:t>
      </w:r>
      <w:r w:rsidRPr="00FE1F5A">
        <w:rPr>
          <w:b/>
          <w:u w:val="single"/>
        </w:rPr>
        <w:t xml:space="preserve">nited </w:t>
      </w:r>
      <w:r w:rsidRPr="00FE1F5A">
        <w:rPr>
          <w:b/>
          <w:iCs/>
          <w:highlight w:val="green"/>
          <w:u w:val="single"/>
          <w:bdr w:val="single" w:sz="8" w:space="0" w:color="auto"/>
        </w:rPr>
        <w:t>S</w:t>
      </w:r>
      <w:r w:rsidRPr="00FE1F5A">
        <w:rPr>
          <w:b/>
          <w:u w:val="single"/>
        </w:rPr>
        <w:t xml:space="preserve">tates </w:t>
      </w:r>
      <w:r w:rsidRPr="00FE1F5A">
        <w:rPr>
          <w:b/>
          <w:highlight w:val="green"/>
          <w:u w:val="single"/>
        </w:rPr>
        <w:t>from the Middle East</w:t>
      </w:r>
      <w:r w:rsidRPr="00FE1F5A">
        <w:rPr>
          <w:b/>
          <w:u w:val="single"/>
        </w:rPr>
        <w:t xml:space="preserve">, the </w:t>
      </w:r>
      <w:r w:rsidRPr="00FE1F5A">
        <w:rPr>
          <w:b/>
          <w:highlight w:val="green"/>
          <w:u w:val="single"/>
        </w:rPr>
        <w:t>Far East and Europe</w:t>
      </w:r>
      <w:r w:rsidRPr="00FE1F5A">
        <w:rPr>
          <w:b/>
          <w:u w:val="single"/>
        </w:rPr>
        <w:t xml:space="preserve"> </w:t>
      </w:r>
      <w:r w:rsidRPr="00FE1F5A">
        <w:rPr>
          <w:b/>
          <w:highlight w:val="green"/>
          <w:u w:val="single"/>
        </w:rPr>
        <w:t>would</w:t>
      </w:r>
      <w:r w:rsidRPr="00FE1F5A">
        <w:rPr>
          <w:b/>
          <w:u w:val="single"/>
        </w:rPr>
        <w:t xml:space="preserve"> </w:t>
      </w:r>
      <w:r w:rsidRPr="00FE1F5A">
        <w:rPr>
          <w:b/>
          <w:highlight w:val="green"/>
          <w:u w:val="single"/>
        </w:rPr>
        <w:t>catastrophically impact</w:t>
      </w:r>
      <w:r w:rsidRPr="00FE1F5A">
        <w:rPr>
          <w:b/>
          <w:u w:val="single"/>
        </w:rPr>
        <w:t xml:space="preserve"> an international system that presently allows </w:t>
      </w:r>
      <w:r w:rsidRPr="00FE1F5A">
        <w:rPr>
          <w:b/>
          <w:highlight w:val="green"/>
          <w:u w:val="single"/>
        </w:rPr>
        <w:t>6 billion</w:t>
      </w:r>
      <w:r w:rsidRPr="00FE1F5A">
        <w:rPr>
          <w:b/>
          <w:u w:val="single"/>
        </w:rPr>
        <w:t xml:space="preserve"> people to live on the earth’s surface </w:t>
      </w:r>
      <w:r w:rsidRPr="00FE1F5A">
        <w:rPr>
          <w:b/>
          <w:highlight w:val="green"/>
          <w:u w:val="single"/>
        </w:rPr>
        <w:t>in</w:t>
      </w:r>
      <w:r w:rsidRPr="00FE1F5A">
        <w:rPr>
          <w:b/>
          <w:u w:val="single"/>
        </w:rPr>
        <w:t xml:space="preserve"> relative </w:t>
      </w:r>
      <w:r w:rsidRPr="00FE1F5A">
        <w:rPr>
          <w:b/>
          <w:highlight w:val="green"/>
          <w:u w:val="single"/>
        </w:rPr>
        <w:t>peace</w:t>
      </w:r>
      <w:r w:rsidRPr="00FE1F5A">
        <w:rPr>
          <w:b/>
          <w:u w:val="single"/>
        </w:rPr>
        <w:t xml:space="preserve">. </w:t>
      </w:r>
      <w:r w:rsidRPr="00FE1F5A">
        <w:rPr>
          <w:b/>
          <w:highlight w:val="green"/>
          <w:u w:val="single"/>
        </w:rPr>
        <w:t>Should anti-capitalist dogmas overwhelm the global market</w:t>
      </w:r>
      <w:r w:rsidRPr="00FE1F5A">
        <w:rPr>
          <w:b/>
          <w:u w:val="single"/>
        </w:rPr>
        <w:t xml:space="preserve"> and trading system that evolved under American leadership, the planet’s economy would </w:t>
      </w:r>
      <w:proofErr w:type="gramStart"/>
      <w:r w:rsidRPr="00FE1F5A">
        <w:rPr>
          <w:b/>
          <w:u w:val="single"/>
        </w:rPr>
        <w:t>contract</w:t>
      </w:r>
      <w:proofErr w:type="gramEnd"/>
      <w:r w:rsidRPr="00FE1F5A">
        <w:rPr>
          <w:b/>
          <w:u w:val="single"/>
        </w:rPr>
        <w:t xml:space="preserve"> and untold </w:t>
      </w:r>
      <w:r w:rsidRPr="00FE1F5A">
        <w:rPr>
          <w:b/>
          <w:highlight w:val="green"/>
          <w:u w:val="single"/>
        </w:rPr>
        <w:t>millions would die of starvation</w:t>
      </w:r>
      <w:r w:rsidRPr="00FE1F5A">
        <w:rPr>
          <w:b/>
          <w:u w:val="single"/>
        </w:rPr>
        <w:t xml:space="preserve">. </w:t>
      </w:r>
      <w:r w:rsidRPr="00FE1F5A">
        <w:rPr>
          <w:b/>
          <w:highlight w:val="green"/>
          <w:u w:val="single"/>
        </w:rPr>
        <w:t>Nationalistic totalitarianism</w:t>
      </w:r>
      <w:r w:rsidRPr="00FE1F5A">
        <w:rPr>
          <w:b/>
          <w:u w:val="single"/>
        </w:rPr>
        <w:t xml:space="preserve">, fueled by a politics of blame, </w:t>
      </w:r>
      <w:r w:rsidRPr="00FE1F5A">
        <w:rPr>
          <w:b/>
          <w:highlight w:val="green"/>
          <w:u w:val="single"/>
        </w:rPr>
        <w:t>would</w:t>
      </w:r>
      <w:r w:rsidRPr="00FE1F5A">
        <w:rPr>
          <w:b/>
          <w:u w:val="single"/>
        </w:rPr>
        <w:t xml:space="preserve"> once again </w:t>
      </w:r>
      <w:r w:rsidRPr="00FE1F5A">
        <w:rPr>
          <w:b/>
          <w:highlight w:val="green"/>
          <w:u w:val="single"/>
        </w:rPr>
        <w:t>bring war to Asia and Europe</w:t>
      </w:r>
      <w:r w:rsidRPr="00FE1F5A">
        <w:rPr>
          <w:b/>
          <w:u w:val="single"/>
        </w:rPr>
        <w:t>.</w:t>
      </w:r>
      <w:r w:rsidRPr="00FE1F5A">
        <w:rPr>
          <w:sz w:val="12"/>
        </w:rPr>
        <w:t xml:space="preserve"> But </w:t>
      </w:r>
      <w:r w:rsidRPr="00FE1F5A">
        <w:rPr>
          <w:b/>
          <w:u w:val="single"/>
        </w:rPr>
        <w:t xml:space="preserve">this time the war would be </w:t>
      </w:r>
      <w:r w:rsidRPr="00FE1F5A">
        <w:rPr>
          <w:b/>
          <w:highlight w:val="green"/>
          <w:u w:val="single"/>
        </w:rPr>
        <w:t>waged</w:t>
      </w:r>
      <w:r w:rsidRPr="00FE1F5A">
        <w:rPr>
          <w:b/>
          <w:u w:val="single"/>
        </w:rPr>
        <w:t xml:space="preserve"> </w:t>
      </w:r>
      <w:r w:rsidRPr="00FE1F5A">
        <w:rPr>
          <w:b/>
          <w:highlight w:val="green"/>
          <w:u w:val="single"/>
        </w:rPr>
        <w:t>with</w:t>
      </w:r>
      <w:r w:rsidRPr="00FE1F5A">
        <w:rPr>
          <w:b/>
          <w:u w:val="single"/>
        </w:rPr>
        <w:t xml:space="preserve"> </w:t>
      </w:r>
      <w:r w:rsidRPr="00FE1F5A">
        <w:rPr>
          <w:b/>
          <w:highlight w:val="green"/>
          <w:u w:val="single"/>
        </w:rPr>
        <w:t>mass destruction weapons</w:t>
      </w:r>
      <w:r w:rsidRPr="00FE1F5A">
        <w:rPr>
          <w:b/>
          <w:u w:val="single"/>
        </w:rPr>
        <w:t xml:space="preserve"> </w:t>
      </w:r>
      <w:r w:rsidRPr="00FE1F5A">
        <w:rPr>
          <w:sz w:val="12"/>
        </w:rPr>
        <w:t xml:space="preserve">and the United States would be blamed because it is the center of global capitalism. Furthermore, </w:t>
      </w:r>
      <w:r w:rsidRPr="00FE1F5A">
        <w:rPr>
          <w:b/>
          <w:u w:val="single"/>
        </w:rPr>
        <w:t xml:space="preserve">if the anti-capitalist party gains power in Washington, </w:t>
      </w:r>
      <w:r w:rsidRPr="00FE1F5A">
        <w:rPr>
          <w:b/>
          <w:highlight w:val="green"/>
          <w:u w:val="single"/>
        </w:rPr>
        <w:t xml:space="preserve">we can </w:t>
      </w:r>
      <w:r w:rsidRPr="00FE1F5A">
        <w:rPr>
          <w:b/>
          <w:highlight w:val="green"/>
          <w:u w:val="single"/>
        </w:rPr>
        <w:lastRenderedPageBreak/>
        <w:t>expect to</w:t>
      </w:r>
      <w:r w:rsidRPr="00FE1F5A">
        <w:rPr>
          <w:b/>
          <w:u w:val="single"/>
        </w:rPr>
        <w:t xml:space="preserve"> see policies of appeasement and unilateral disarmament enacted. </w:t>
      </w:r>
      <w:r w:rsidRPr="00FE1F5A">
        <w:rPr>
          <w:b/>
          <w:highlight w:val="green"/>
          <w:u w:val="single"/>
        </w:rPr>
        <w:t>American appeasement and disarmament</w:t>
      </w:r>
      <w:r w:rsidRPr="00FE1F5A">
        <w:rPr>
          <w:b/>
          <w:u w:val="single"/>
        </w:rPr>
        <w:t xml:space="preserve">, in this context, would be an admission of guilt before the court of world opinion. </w:t>
      </w:r>
      <w:r w:rsidRPr="00FE1F5A">
        <w:rPr>
          <w:b/>
          <w:highlight w:val="green"/>
          <w:u w:val="single"/>
        </w:rPr>
        <w:t>Russia and China</w:t>
      </w:r>
      <w:r w:rsidRPr="00FE1F5A">
        <w:rPr>
          <w:b/>
          <w:u w:val="single"/>
        </w:rPr>
        <w:t>,</w:t>
      </w:r>
      <w:r w:rsidRPr="00FE1F5A">
        <w:rPr>
          <w:sz w:val="12"/>
        </w:rPr>
        <w:t xml:space="preserve"> above all, </w:t>
      </w:r>
      <w:r w:rsidRPr="00FE1F5A">
        <w:rPr>
          <w:b/>
          <w:highlight w:val="green"/>
          <w:u w:val="single"/>
        </w:rPr>
        <w:t>would exploit this</w:t>
      </w:r>
      <w:r w:rsidRPr="00FE1F5A">
        <w:rPr>
          <w:sz w:val="12"/>
        </w:rPr>
        <w:t xml:space="preserve"> admission </w:t>
      </w:r>
      <w:r w:rsidRPr="00FE1F5A">
        <w:rPr>
          <w:b/>
          <w:highlight w:val="green"/>
          <w:u w:val="single"/>
        </w:rPr>
        <w:t>to</w:t>
      </w:r>
      <w:r w:rsidRPr="00FE1F5A">
        <w:rPr>
          <w:b/>
          <w:u w:val="single"/>
        </w:rPr>
        <w:t xml:space="preserve"> </w:t>
      </w:r>
      <w:r w:rsidRPr="00FE1F5A">
        <w:rPr>
          <w:b/>
          <w:highlight w:val="green"/>
          <w:u w:val="single"/>
        </w:rPr>
        <w:t>justify aggressive wars</w:t>
      </w:r>
      <w:r w:rsidRPr="00FE1F5A">
        <w:rPr>
          <w:b/>
          <w:u w:val="single"/>
        </w:rPr>
        <w:t xml:space="preserve">, </w:t>
      </w:r>
      <w:proofErr w:type="gramStart"/>
      <w:r w:rsidRPr="00FE1F5A">
        <w:rPr>
          <w:b/>
          <w:u w:val="single"/>
        </w:rPr>
        <w:t>invasions</w:t>
      </w:r>
      <w:proofErr w:type="gramEnd"/>
      <w:r w:rsidRPr="00FE1F5A">
        <w:rPr>
          <w:b/>
          <w:u w:val="single"/>
        </w:rPr>
        <w:t xml:space="preserve"> </w:t>
      </w:r>
      <w:r w:rsidRPr="00FE1F5A">
        <w:rPr>
          <w:b/>
          <w:highlight w:val="green"/>
          <w:u w:val="single"/>
        </w:rPr>
        <w:t>and mass destruction</w:t>
      </w:r>
      <w:r w:rsidRPr="00FE1F5A">
        <w:rPr>
          <w:b/>
          <w:u w:val="single"/>
        </w:rPr>
        <w:t xml:space="preserve"> attacks</w:t>
      </w:r>
      <w:r w:rsidRPr="00FE1F5A">
        <w:rPr>
          <w:sz w:val="12"/>
        </w:rPr>
        <w:t>. A future financial crash, therefore, must be prevented at all costs.</w:t>
      </w:r>
    </w:p>
    <w:p w14:paraId="29C08E07" w14:textId="77777777" w:rsidR="00082E68" w:rsidRPr="00FE1F5A" w:rsidRDefault="00082E68" w:rsidP="00082E68">
      <w:pPr>
        <w:rPr>
          <w:sz w:val="14"/>
        </w:rPr>
      </w:pPr>
    </w:p>
    <w:p w14:paraId="5B1574BD" w14:textId="77777777" w:rsidR="00082E68" w:rsidRPr="00FE1F5A" w:rsidRDefault="00082E68" w:rsidP="00082E68">
      <w:pPr>
        <w:pStyle w:val="Heading4"/>
        <w:rPr>
          <w:rFonts w:cs="Arial"/>
        </w:rPr>
      </w:pPr>
      <w:r w:rsidRPr="00FE1F5A">
        <w:rPr>
          <w:rFonts w:cs="Arial"/>
        </w:rPr>
        <w:t>Independently profit motive key to effective resource management</w:t>
      </w:r>
    </w:p>
    <w:p w14:paraId="612C5A77" w14:textId="77777777" w:rsidR="00082E68" w:rsidRPr="00FE1F5A" w:rsidRDefault="00082E68" w:rsidP="00082E68">
      <w:r w:rsidRPr="00FE1F5A">
        <w:rPr>
          <w:rStyle w:val="Style13ptBold"/>
        </w:rPr>
        <w:t>Fitzmaurice 15.</w:t>
      </w:r>
      <w:r w:rsidRPr="00FE1F5A">
        <w:t xml:space="preserve"> Matthew, CEO, </w:t>
      </w:r>
      <w:proofErr w:type="spellStart"/>
      <w:r w:rsidRPr="00FE1F5A">
        <w:t>EcoAlpha</w:t>
      </w:r>
      <w:proofErr w:type="spellEnd"/>
      <w:r w:rsidRPr="00FE1F5A">
        <w:t xml:space="preserve"> Asset Management LLC. “ONLY CAPITALISM CAN SAVE THE PLANET,” </w:t>
      </w:r>
      <w:proofErr w:type="spellStart"/>
      <w:r w:rsidRPr="00FE1F5A">
        <w:t>Ensla</w:t>
      </w:r>
      <w:proofErr w:type="spellEnd"/>
      <w:r w:rsidRPr="00FE1F5A">
        <w:t>. 3/23/2015. http://ensia.com/voices/only-capitalism-can-save-the-planet/</w:t>
      </w:r>
    </w:p>
    <w:p w14:paraId="7D975EF8" w14:textId="77777777" w:rsidR="00082E68" w:rsidRPr="00FE1F5A" w:rsidRDefault="00082E68" w:rsidP="00082E68">
      <w:pPr>
        <w:rPr>
          <w:rStyle w:val="StyleUnderline"/>
        </w:rPr>
      </w:pPr>
      <w:r w:rsidRPr="00FE1F5A">
        <w:rPr>
          <w:sz w:val="16"/>
        </w:rPr>
        <w:t xml:space="preserve">Here’s the thing, though: where there are problems to be solved, there’s money to be made. And </w:t>
      </w:r>
      <w:r w:rsidRPr="00FE1F5A">
        <w:rPr>
          <w:rStyle w:val="StyleUnderline"/>
        </w:rPr>
        <w:t xml:space="preserve">where there’s money to be made, we awaken one of the world’s most powerful forces for change: capitalism. </w:t>
      </w:r>
      <w:r w:rsidRPr="00FE1F5A">
        <w:rPr>
          <w:rStyle w:val="StyleUnderline"/>
          <w:sz w:val="12"/>
        </w:rPr>
        <w:t>¶</w:t>
      </w:r>
      <w:r w:rsidRPr="00FE1F5A">
        <w:rPr>
          <w:sz w:val="16"/>
        </w:rPr>
        <w:t xml:space="preserve"> Of course capitalism has played a starring role in distressing the planet’s resources. Historically, the combination of unchecked industry, a readiness to externalize costs and a relentless thirst for growth have plundered and polluted the earth. It’s not a debate, but simple fact that our population size and economies cannot </w:t>
      </w:r>
      <w:proofErr w:type="gramStart"/>
      <w:r w:rsidRPr="00FE1F5A">
        <w:rPr>
          <w:sz w:val="16"/>
        </w:rPr>
        <w:t>continue on</w:t>
      </w:r>
      <w:proofErr w:type="gramEnd"/>
      <w:r w:rsidRPr="00FE1F5A">
        <w:rPr>
          <w:sz w:val="16"/>
        </w:rPr>
        <w:t xml:space="preserve"> their present trajectories without exhausting the world’s resources. Yet, </w:t>
      </w:r>
      <w:r w:rsidRPr="00FE1F5A">
        <w:rPr>
          <w:rStyle w:val="StyleUnderline"/>
        </w:rPr>
        <w:t>a rapidly expanding global middle class</w:t>
      </w:r>
      <w:r w:rsidRPr="00FE1F5A">
        <w:rPr>
          <w:sz w:val="16"/>
        </w:rPr>
        <w:t xml:space="preserve"> — </w:t>
      </w:r>
      <w:r w:rsidRPr="00FE1F5A">
        <w:rPr>
          <w:rStyle w:val="StyleUnderline"/>
        </w:rPr>
        <w:t>increasingly urbanized and hungry for protein — threatens further and accelerating distress.</w:t>
      </w:r>
      <w:r w:rsidRPr="00FE1F5A">
        <w:rPr>
          <w:sz w:val="16"/>
        </w:rPr>
        <w:t xml:space="preserve"> </w:t>
      </w:r>
      <w:r w:rsidRPr="00FE1F5A">
        <w:rPr>
          <w:sz w:val="12"/>
        </w:rPr>
        <w:t>¶</w:t>
      </w:r>
      <w:r w:rsidRPr="00FE1F5A">
        <w:rPr>
          <w:sz w:val="16"/>
        </w:rPr>
        <w:t xml:space="preserve"> The hopeful news is that </w:t>
      </w:r>
      <w:r w:rsidRPr="00FE1F5A">
        <w:rPr>
          <w:rStyle w:val="StyleUnderline"/>
        </w:rPr>
        <w:t>businesses</w:t>
      </w:r>
      <w:r w:rsidRPr="00FE1F5A">
        <w:rPr>
          <w:sz w:val="16"/>
        </w:rPr>
        <w:t xml:space="preserve">, </w:t>
      </w:r>
      <w:r w:rsidRPr="00FE1F5A">
        <w:rPr>
          <w:rStyle w:val="StyleUnderline"/>
        </w:rPr>
        <w:t>with their almost singular focus on economic self-interest</w:t>
      </w:r>
      <w:r w:rsidRPr="00FE1F5A">
        <w:rPr>
          <w:sz w:val="16"/>
        </w:rPr>
        <w:t xml:space="preserve">, and governments, motivated by a variety of interests, </w:t>
      </w:r>
      <w:r w:rsidRPr="00FE1F5A">
        <w:rPr>
          <w:rStyle w:val="StyleUnderline"/>
        </w:rPr>
        <w:t>are beginning to recognize and address in earnest these</w:t>
      </w:r>
      <w:r w:rsidRPr="00FE1F5A">
        <w:rPr>
          <w:sz w:val="16"/>
        </w:rPr>
        <w:t xml:space="preserve"> inevitable </w:t>
      </w:r>
      <w:r w:rsidRPr="00FE1F5A">
        <w:rPr>
          <w:rStyle w:val="StyleUnderline"/>
        </w:rPr>
        <w:t>problems</w:t>
      </w:r>
      <w:r w:rsidRPr="00FE1F5A">
        <w:rPr>
          <w:sz w:val="16"/>
        </w:rPr>
        <w:t xml:space="preserve">. </w:t>
      </w:r>
      <w:r w:rsidRPr="00FE1F5A">
        <w:rPr>
          <w:sz w:val="12"/>
        </w:rPr>
        <w:t>¶</w:t>
      </w:r>
      <w:r w:rsidRPr="00FE1F5A">
        <w:rPr>
          <w:sz w:val="16"/>
        </w:rPr>
        <w:t xml:space="preserve"> Today, the </w:t>
      </w:r>
      <w:r w:rsidRPr="00FE1F5A">
        <w:rPr>
          <w:rStyle w:val="StyleUnderline"/>
          <w:highlight w:val="green"/>
        </w:rPr>
        <w:t>businesses that develop</w:t>
      </w:r>
      <w:r w:rsidRPr="00FE1F5A">
        <w:rPr>
          <w:rStyle w:val="StyleUnderline"/>
        </w:rPr>
        <w:t xml:space="preserve"> practical and affordable </w:t>
      </w:r>
      <w:r w:rsidRPr="00FE1F5A">
        <w:rPr>
          <w:rStyle w:val="StyleUnderline"/>
          <w:highlight w:val="green"/>
        </w:rPr>
        <w:t xml:space="preserve">solutions to burdened resource problems will end up being </w:t>
      </w:r>
      <w:r w:rsidRPr="00FE1F5A">
        <w:rPr>
          <w:rStyle w:val="StyleUnderline"/>
        </w:rPr>
        <w:t xml:space="preserve">the world’s most </w:t>
      </w:r>
      <w:r w:rsidRPr="00FE1F5A">
        <w:rPr>
          <w:rStyle w:val="StyleUnderline"/>
          <w:highlight w:val="green"/>
        </w:rPr>
        <w:t xml:space="preserve">profitable </w:t>
      </w:r>
      <w:r w:rsidRPr="00FE1F5A">
        <w:rPr>
          <w:rStyle w:val="StyleUnderline"/>
        </w:rPr>
        <w:t>companies</w:t>
      </w:r>
      <w:r w:rsidRPr="00FE1F5A">
        <w:rPr>
          <w:sz w:val="16"/>
        </w:rPr>
        <w:t xml:space="preserve">. No longer can they be considered “sustainability” businesses. They are everyday businesses with a long view, targeting problems that are not going away. That’s smart business. </w:t>
      </w:r>
      <w:r w:rsidRPr="00FE1F5A">
        <w:rPr>
          <w:rStyle w:val="StyleUnderline"/>
        </w:rPr>
        <w:t>Burdened resources have become a strong economic driver for businesses of all sizes, in all industries everywhere to spend and change — and one that will only grow in scope and intensity over time.</w:t>
      </w:r>
      <w:r w:rsidRPr="00FE1F5A">
        <w:rPr>
          <w:sz w:val="16"/>
        </w:rPr>
        <w:t xml:space="preserve"> </w:t>
      </w:r>
      <w:r w:rsidRPr="00FE1F5A">
        <w:rPr>
          <w:sz w:val="12"/>
        </w:rPr>
        <w:t>¶</w:t>
      </w:r>
      <w:r w:rsidRPr="00FE1F5A">
        <w:rPr>
          <w:sz w:val="16"/>
        </w:rPr>
        <w:t xml:space="preserve"> The </w:t>
      </w:r>
      <w:r w:rsidRPr="00FE1F5A">
        <w:rPr>
          <w:rStyle w:val="StyleUnderline"/>
          <w:highlight w:val="green"/>
        </w:rPr>
        <w:t xml:space="preserve">companies that provide effective solutions to burdened resources will </w:t>
      </w:r>
      <w:r w:rsidRPr="00FE1F5A">
        <w:rPr>
          <w:rStyle w:val="StyleUnderline"/>
        </w:rPr>
        <w:t>provide superior risk-adjusted returns to their investors as business</w:t>
      </w:r>
      <w:r w:rsidRPr="00FE1F5A">
        <w:rPr>
          <w:sz w:val="16"/>
        </w:rPr>
        <w:t xml:space="preserve"> and governments </w:t>
      </w:r>
      <w:r w:rsidRPr="00FE1F5A">
        <w:rPr>
          <w:rStyle w:val="StyleUnderline"/>
          <w:highlight w:val="green"/>
        </w:rPr>
        <w:t>accelerate</w:t>
      </w:r>
      <w:r w:rsidRPr="00FE1F5A">
        <w:rPr>
          <w:sz w:val="16"/>
        </w:rPr>
        <w:t xml:space="preserve"> their </w:t>
      </w:r>
      <w:r w:rsidRPr="00FE1F5A">
        <w:rPr>
          <w:rStyle w:val="StyleUnderline"/>
        </w:rPr>
        <w:t>solutions</w:t>
      </w:r>
      <w:r w:rsidRPr="00FE1F5A">
        <w:rPr>
          <w:sz w:val="16"/>
        </w:rPr>
        <w:t xml:space="preserve"> </w:t>
      </w:r>
      <w:r w:rsidRPr="00FE1F5A">
        <w:rPr>
          <w:rStyle w:val="StyleUnderline"/>
        </w:rPr>
        <w:t xml:space="preserve">spending </w:t>
      </w:r>
      <w:r w:rsidRPr="00FE1F5A">
        <w:rPr>
          <w:rStyle w:val="StyleUnderline"/>
          <w:highlight w:val="green"/>
        </w:rPr>
        <w:t>out of their own economic self-interest</w:t>
      </w:r>
      <w:r w:rsidRPr="00FE1F5A">
        <w:rPr>
          <w:sz w:val="16"/>
        </w:rPr>
        <w:t xml:space="preserve">. And because the products, </w:t>
      </w:r>
      <w:proofErr w:type="gramStart"/>
      <w:r w:rsidRPr="00FE1F5A">
        <w:rPr>
          <w:sz w:val="16"/>
        </w:rPr>
        <w:t>technologies</w:t>
      </w:r>
      <w:proofErr w:type="gramEnd"/>
      <w:r w:rsidRPr="00FE1F5A">
        <w:rPr>
          <w:sz w:val="16"/>
        </w:rPr>
        <w:t xml:space="preserve"> and services these companies provide are common solutions to global problems — and are therefore exponentially repeatable — </w:t>
      </w:r>
      <w:r w:rsidRPr="00FE1F5A">
        <w:rPr>
          <w:rStyle w:val="StyleUnderline"/>
          <w:highlight w:val="green"/>
        </w:rPr>
        <w:t>these investments will have</w:t>
      </w:r>
      <w:r w:rsidRPr="00FE1F5A">
        <w:rPr>
          <w:rStyle w:val="StyleUnderline"/>
        </w:rPr>
        <w:t xml:space="preserve"> amplified </w:t>
      </w:r>
      <w:r w:rsidRPr="00FE1F5A">
        <w:rPr>
          <w:rStyle w:val="StyleUnderline"/>
          <w:highlight w:val="green"/>
        </w:rPr>
        <w:t xml:space="preserve">positive impact on global resource scarcity </w:t>
      </w:r>
      <w:r w:rsidRPr="00FE1F5A">
        <w:rPr>
          <w:rStyle w:val="StyleUnderline"/>
        </w:rPr>
        <w:t xml:space="preserve">issues. </w:t>
      </w:r>
      <w:r w:rsidRPr="00FE1F5A">
        <w:rPr>
          <w:rStyle w:val="StyleUnderline"/>
          <w:sz w:val="12"/>
        </w:rPr>
        <w:t>¶</w:t>
      </w:r>
      <w:r w:rsidRPr="00FE1F5A">
        <w:rPr>
          <w:sz w:val="16"/>
        </w:rPr>
        <w:t xml:space="preserve"> Too often people have a narrow view of these solutions, thinking only of solar panels and windmills. But </w:t>
      </w:r>
      <w:r w:rsidRPr="00FE1F5A">
        <w:rPr>
          <w:rStyle w:val="StyleUnderline"/>
        </w:rPr>
        <w:t>solutions are</w:t>
      </w:r>
      <w:r w:rsidRPr="00FE1F5A">
        <w:rPr>
          <w:sz w:val="16"/>
        </w:rPr>
        <w:t xml:space="preserve"> enormously </w:t>
      </w:r>
      <w:r w:rsidRPr="00FE1F5A">
        <w:rPr>
          <w:rStyle w:val="StyleUnderline"/>
        </w:rPr>
        <w:t>diverse</w:t>
      </w:r>
      <w:r w:rsidRPr="00FE1F5A">
        <w:rPr>
          <w:sz w:val="16"/>
        </w:rPr>
        <w:t xml:space="preserve">: They include, among many others, </w:t>
      </w:r>
      <w:r w:rsidRPr="00FE1F5A">
        <w:rPr>
          <w:rStyle w:val="StyleUnderline"/>
          <w:highlight w:val="green"/>
        </w:rPr>
        <w:t>agricultural drones that monitor soil conditions</w:t>
      </w:r>
      <w:r w:rsidRPr="00FE1F5A">
        <w:rPr>
          <w:rStyle w:val="StyleUnderline"/>
        </w:rPr>
        <w:t xml:space="preserve">, smart </w:t>
      </w:r>
      <w:r w:rsidRPr="00FE1F5A">
        <w:rPr>
          <w:rStyle w:val="StyleUnderline"/>
          <w:highlight w:val="green"/>
        </w:rPr>
        <w:t>irrigation</w:t>
      </w:r>
      <w:r w:rsidRPr="00FE1F5A">
        <w:rPr>
          <w:rStyle w:val="StyleUnderline"/>
        </w:rPr>
        <w:t xml:space="preserve"> technology </w:t>
      </w:r>
      <w:r w:rsidRPr="00FE1F5A">
        <w:rPr>
          <w:rStyle w:val="StyleUnderline"/>
          <w:highlight w:val="green"/>
        </w:rPr>
        <w:t>that delivers water only</w:t>
      </w:r>
      <w:r w:rsidRPr="00FE1F5A">
        <w:rPr>
          <w:rStyle w:val="StyleUnderline"/>
        </w:rPr>
        <w:t xml:space="preserve"> where and when it’s really needed, more </w:t>
      </w:r>
      <w:r w:rsidRPr="00FE1F5A">
        <w:rPr>
          <w:rStyle w:val="StyleUnderline"/>
          <w:highlight w:val="green"/>
        </w:rPr>
        <w:t>efficient distributed energy</w:t>
      </w:r>
      <w:r w:rsidRPr="00FE1F5A">
        <w:rPr>
          <w:rStyle w:val="StyleUnderline"/>
        </w:rPr>
        <w:t xml:space="preserve"> generation </w:t>
      </w:r>
      <w:r w:rsidRPr="00FE1F5A">
        <w:rPr>
          <w:rStyle w:val="StyleUnderline"/>
          <w:highlight w:val="green"/>
        </w:rPr>
        <w:t>and</w:t>
      </w:r>
      <w:r w:rsidRPr="00FE1F5A">
        <w:rPr>
          <w:rStyle w:val="StyleUnderline"/>
        </w:rPr>
        <w:t xml:space="preserve"> component </w:t>
      </w:r>
      <w:r w:rsidRPr="00FE1F5A">
        <w:rPr>
          <w:rStyle w:val="StyleUnderline"/>
          <w:highlight w:val="green"/>
        </w:rPr>
        <w:t>suppliers that make cars use less gas</w:t>
      </w:r>
      <w:r w:rsidRPr="00FE1F5A">
        <w:rPr>
          <w:rStyle w:val="StyleUnderline"/>
        </w:rPr>
        <w:t xml:space="preserve">. </w:t>
      </w:r>
      <w:r w:rsidRPr="00FE1F5A">
        <w:rPr>
          <w:rStyle w:val="StyleUnderline"/>
          <w:sz w:val="12"/>
        </w:rPr>
        <w:t>¶</w:t>
      </w:r>
      <w:r w:rsidRPr="00FE1F5A">
        <w:rPr>
          <w:sz w:val="16"/>
        </w:rPr>
        <w:t xml:space="preserve"> We face a new reality in which our economic self-interest and the long-term well-being of the planet are coming into </w:t>
      </w:r>
      <w:proofErr w:type="gramStart"/>
      <w:r w:rsidRPr="00FE1F5A">
        <w:rPr>
          <w:sz w:val="16"/>
        </w:rPr>
        <w:t>alignment.</w:t>
      </w:r>
      <w:r w:rsidRPr="00FE1F5A">
        <w:rPr>
          <w:sz w:val="12"/>
        </w:rPr>
        <w:t>¶</w:t>
      </w:r>
      <w:proofErr w:type="gramEnd"/>
      <w:r w:rsidRPr="00FE1F5A">
        <w:rPr>
          <w:sz w:val="16"/>
        </w:rPr>
        <w:t xml:space="preserve"> As a whole, the human race has a poor track record when it comes to altruism. Although there are a great many saints among us who spend — and even sacrifice — their lives to help others, most of us are hard pressed to take care of ourselves and our families. We have a much better track record when it comes to </w:t>
      </w:r>
      <w:r w:rsidRPr="00FE1F5A">
        <w:rPr>
          <w:rStyle w:val="StyleUnderline"/>
        </w:rPr>
        <w:t>investing money in our own self- interest</w:t>
      </w:r>
      <w:r w:rsidRPr="00FE1F5A">
        <w:rPr>
          <w:sz w:val="16"/>
        </w:rPr>
        <w:t xml:space="preserve">, </w:t>
      </w:r>
      <w:r w:rsidRPr="00FE1F5A">
        <w:rPr>
          <w:rStyle w:val="StyleUnderline"/>
        </w:rPr>
        <w:t>which has fueled the unprecedented innovation, economic and life-expectancy growth of the past century.</w:t>
      </w:r>
      <w:r w:rsidRPr="00FE1F5A">
        <w:rPr>
          <w:sz w:val="16"/>
        </w:rPr>
        <w:t xml:space="preserve"> </w:t>
      </w:r>
      <w:r w:rsidRPr="00FE1F5A">
        <w:rPr>
          <w:sz w:val="12"/>
        </w:rPr>
        <w:t>¶</w:t>
      </w:r>
      <w:r w:rsidRPr="00FE1F5A">
        <w:rPr>
          <w:sz w:val="16"/>
        </w:rPr>
        <w:t xml:space="preserve"> In the past, many people who invested in sustainable solutions were motivated principally by conscience, willing to accept reduced returns </w:t>
      </w:r>
      <w:proofErr w:type="gramStart"/>
      <w:r w:rsidRPr="00FE1F5A">
        <w:rPr>
          <w:sz w:val="16"/>
        </w:rPr>
        <w:t>in order to</w:t>
      </w:r>
      <w:proofErr w:type="gramEnd"/>
      <w:r w:rsidRPr="00FE1F5A">
        <w:rPr>
          <w:sz w:val="16"/>
        </w:rPr>
        <w:t xml:space="preserve"> invest their money in a way that was consistent with their beliefs and convictions — be they religious, social or environmental. Now, however, we face a new reality in which our economic self-interest and the long-term well-being of the planet are coming into alignment. Because we </w:t>
      </w:r>
      <w:proofErr w:type="gramStart"/>
      <w:r w:rsidRPr="00FE1F5A">
        <w:rPr>
          <w:sz w:val="16"/>
        </w:rPr>
        <w:t>have to</w:t>
      </w:r>
      <w:proofErr w:type="gramEnd"/>
      <w:r w:rsidRPr="00FE1F5A">
        <w:rPr>
          <w:sz w:val="16"/>
        </w:rPr>
        <w:t xml:space="preserve"> face the reality of burdened resources, there’s money in it. </w:t>
      </w:r>
      <w:r w:rsidRPr="00FE1F5A">
        <w:rPr>
          <w:sz w:val="12"/>
        </w:rPr>
        <w:t>¶</w:t>
      </w:r>
      <w:r w:rsidRPr="00FE1F5A">
        <w:rPr>
          <w:sz w:val="16"/>
        </w:rPr>
        <w:t xml:space="preserve"> Recently, some asset managers have based investments on environmental, social and governance screening, betting that good corporate citizens are inherently better-managed companies, which will therefore be more profitable over time. Increasingly, however, ESG screening is becoming more pervasive and will likely over time become commonplace, robbing this sort of screening as a differentiator when making investment decisions. </w:t>
      </w:r>
      <w:r w:rsidRPr="00FE1F5A">
        <w:rPr>
          <w:sz w:val="12"/>
        </w:rPr>
        <w:t>¶</w:t>
      </w:r>
      <w:r w:rsidRPr="00FE1F5A">
        <w:rPr>
          <w:sz w:val="16"/>
        </w:rPr>
        <w:t xml:space="preserve"> The primary goal for investing in sustainable solutions is to achieve superior risk-adjusted returns. </w:t>
      </w:r>
      <w:r w:rsidRPr="00FE1F5A">
        <w:rPr>
          <w:rStyle w:val="StyleUnderline"/>
        </w:rPr>
        <w:t xml:space="preserve">Companies that provide solutions to the issues of burdened resources will be the recipients of a massive global spend cycle, no </w:t>
      </w:r>
      <w:r w:rsidRPr="00FE1F5A">
        <w:rPr>
          <w:rStyle w:val="StyleUnderline"/>
        </w:rPr>
        <w:lastRenderedPageBreak/>
        <w:t>matter one’s motivation</w:t>
      </w:r>
      <w:r w:rsidRPr="00FE1F5A">
        <w:rPr>
          <w:sz w:val="16"/>
        </w:rPr>
        <w:t>. The fact that one’s investment is also part of the solution rather than the problem is worth getting excited about. Self-interest is what moves markets. According to McKinsey’s report, How to make Green Growth the new normal, “In order to mobilize the US$3 trillion a year that will be needed to build a resource-efficient growth model, investing in the markets of the future needs to be seen as possessing superior risk-return characteristics</w:t>
      </w:r>
      <w:proofErr w:type="gramStart"/>
      <w:r w:rsidRPr="00FE1F5A">
        <w:rPr>
          <w:sz w:val="16"/>
        </w:rPr>
        <w:t>.”</w:t>
      </w:r>
      <w:r w:rsidRPr="00FE1F5A">
        <w:rPr>
          <w:sz w:val="12"/>
        </w:rPr>
        <w:t>¶</w:t>
      </w:r>
      <w:proofErr w:type="gramEnd"/>
      <w:r w:rsidRPr="00FE1F5A">
        <w:rPr>
          <w:sz w:val="16"/>
        </w:rPr>
        <w:t xml:space="preserve"> No government subsidy or charity case can move the needle for long</w:t>
      </w:r>
      <w:r w:rsidRPr="00FE1F5A">
        <w:rPr>
          <w:rStyle w:val="StyleUnderline"/>
        </w:rPr>
        <w:t xml:space="preserve">. </w:t>
      </w:r>
      <w:r w:rsidRPr="00FE1F5A">
        <w:rPr>
          <w:rStyle w:val="StyleUnderline"/>
          <w:highlight w:val="green"/>
        </w:rPr>
        <w:t xml:space="preserve">Only capitalism has the power to </w:t>
      </w:r>
      <w:r w:rsidRPr="00FE1F5A">
        <w:rPr>
          <w:rStyle w:val="StyleUnderline"/>
        </w:rPr>
        <w:t xml:space="preserve">retool industries, reshape economies </w:t>
      </w:r>
      <w:r w:rsidRPr="00FE1F5A">
        <w:rPr>
          <w:rStyle w:val="StyleUnderline"/>
          <w:highlight w:val="green"/>
        </w:rPr>
        <w:t>and rebuild infrastructure across the planet</w:t>
      </w:r>
      <w:r w:rsidRPr="00FE1F5A">
        <w:rPr>
          <w:sz w:val="16"/>
          <w:highlight w:val="green"/>
        </w:rPr>
        <w:t xml:space="preserve">. </w:t>
      </w:r>
      <w:r w:rsidRPr="00FE1F5A">
        <w:rPr>
          <w:rStyle w:val="StyleUnderline"/>
        </w:rPr>
        <w:t>It’s a big part of what got us into this mess, but it’s also what will get us out.</w:t>
      </w:r>
    </w:p>
    <w:p w14:paraId="332344D5" w14:textId="77777777" w:rsidR="00082E68" w:rsidRPr="00FE1F5A" w:rsidRDefault="00082E68" w:rsidP="00082E68">
      <w:pPr>
        <w:pStyle w:val="Heading4"/>
        <w:rPr>
          <w:rFonts w:cs="Arial"/>
        </w:rPr>
      </w:pPr>
      <w:r w:rsidRPr="00FE1F5A">
        <w:rPr>
          <w:rFonts w:cs="Arial"/>
        </w:rPr>
        <w:t>Ineffective resource management degrades public health, kills global air quality, and causes tensions over water scarcity in South Asia—culminates in extinction</w:t>
      </w:r>
    </w:p>
    <w:p w14:paraId="6B147937" w14:textId="77777777" w:rsidR="00082E68" w:rsidRPr="00FE1F5A" w:rsidRDefault="00082E68" w:rsidP="00082E68">
      <w:r w:rsidRPr="00FE1F5A">
        <w:rPr>
          <w:rStyle w:val="Style13ptBold"/>
        </w:rPr>
        <w:t>Thompson 13.</w:t>
      </w:r>
      <w:r w:rsidRPr="00FE1F5A">
        <w:t xml:space="preserve"> Thomas, President of Analytics Inc., a financial </w:t>
      </w:r>
      <w:proofErr w:type="gramStart"/>
      <w:r w:rsidRPr="00FE1F5A">
        <w:t>research</w:t>
      </w:r>
      <w:proofErr w:type="gramEnd"/>
      <w:r w:rsidRPr="00FE1F5A">
        <w:t xml:space="preserve"> and economic analysis firm.  Citing Wang </w:t>
      </w:r>
      <w:proofErr w:type="spellStart"/>
      <w:r w:rsidRPr="00FE1F5A">
        <w:t>Shucheng</w:t>
      </w:r>
      <w:proofErr w:type="spellEnd"/>
      <w:r w:rsidRPr="00FE1F5A">
        <w:t>, China’s former minister of water resources. “Choking on China,” Foreign Affairs. 6/8/2013. https://www.foreignaffairs.com/articles/china/2013-04-08/choking-china</w:t>
      </w:r>
    </w:p>
    <w:p w14:paraId="0B7B2B05" w14:textId="77777777" w:rsidR="00082E68" w:rsidRPr="00FE1F5A" w:rsidRDefault="00082E68" w:rsidP="00082E68">
      <w:pPr>
        <w:rPr>
          <w:rStyle w:val="StyleUnderline"/>
          <w:highlight w:val="green"/>
        </w:rPr>
      </w:pPr>
      <w:r w:rsidRPr="00FE1F5A">
        <w:rPr>
          <w:rStyle w:val="StyleUnderline"/>
        </w:rPr>
        <w:t>The dangers of China’s environmental degradation go well beyond the country’s borders</w:t>
      </w:r>
      <w:r w:rsidRPr="00FE1F5A">
        <w:rPr>
          <w:sz w:val="16"/>
        </w:rPr>
        <w:t xml:space="preserve">, as pollution threatens global health more than ever. Chinese leaders have argued that their country has the right to pollute, claiming that, as a developing nation, it cannot sacrifice economic growth for the sake of the environment. In reality, however, China is holding the rest of the world hostage -- and undermining its own </w:t>
      </w:r>
      <w:proofErr w:type="gramStart"/>
      <w:r w:rsidRPr="00FE1F5A">
        <w:rPr>
          <w:sz w:val="16"/>
        </w:rPr>
        <w:t>prosperity.</w:t>
      </w:r>
      <w:r w:rsidRPr="00FE1F5A">
        <w:rPr>
          <w:sz w:val="12"/>
        </w:rPr>
        <w:t>¶</w:t>
      </w:r>
      <w:proofErr w:type="gramEnd"/>
      <w:r w:rsidRPr="00FE1F5A">
        <w:rPr>
          <w:sz w:val="16"/>
        </w:rPr>
        <w:t xml:space="preserve"> According to the World Bank, only one percent of China’s 560 million urban residents breathe air considered safe by EU standards. Beijing’s levels of PM2.5s -- particles that are smaller than 2.5 micrometers in diameter and can penetrate the gas exchange regions of the lungs -- are the worst in the world. Beijing’s 2012 March average reading was 469 micrograms of such particles per cubic meter, which compares abysmally with Los Angeles’ highest 2012 reading of 43 micrograms per cubic </w:t>
      </w:r>
      <w:proofErr w:type="gramStart"/>
      <w:r w:rsidRPr="00FE1F5A">
        <w:rPr>
          <w:sz w:val="16"/>
        </w:rPr>
        <w:t>meter.</w:t>
      </w:r>
      <w:r w:rsidRPr="00FE1F5A">
        <w:rPr>
          <w:sz w:val="12"/>
        </w:rPr>
        <w:t>¶</w:t>
      </w:r>
      <w:proofErr w:type="gramEnd"/>
      <w:r w:rsidRPr="00FE1F5A">
        <w:rPr>
          <w:sz w:val="16"/>
        </w:rPr>
        <w:t xml:space="preserve"> Such </w:t>
      </w:r>
      <w:r w:rsidRPr="00FE1F5A">
        <w:rPr>
          <w:rStyle w:val="StyleUnderline"/>
          <w:highlight w:val="green"/>
        </w:rPr>
        <w:t xml:space="preserve">air pollution contributed to 1.2 million premature deaths in China </w:t>
      </w:r>
      <w:r w:rsidRPr="00FE1F5A">
        <w:rPr>
          <w:rStyle w:val="StyleUnderline"/>
        </w:rPr>
        <w:t>in 2010</w:t>
      </w:r>
      <w:r w:rsidRPr="00FE1F5A">
        <w:rPr>
          <w:sz w:val="16"/>
        </w:rPr>
        <w:t xml:space="preserve">, according to the Global Burden of Disease Study. The unrelenting pace of construction of coal-fired power plants is only making matters worse. In his recent monograph, Climate Change: The China Problem, environmental scholar Michael </w:t>
      </w:r>
      <w:proofErr w:type="spellStart"/>
      <w:r w:rsidRPr="00FE1F5A">
        <w:rPr>
          <w:sz w:val="16"/>
        </w:rPr>
        <w:t>Vandenbergh</w:t>
      </w:r>
      <w:proofErr w:type="spellEnd"/>
      <w:r w:rsidRPr="00FE1F5A">
        <w:rPr>
          <w:sz w:val="16"/>
        </w:rPr>
        <w:t xml:space="preserve"> writes, “On average, a new coal-powered electric plant large enough to serve a city the size of Dallas opens in China every seven to ten days.” The lack of widespread coal-washing infrastructure and scrubbers at Chinese industrial facilities exacerbates the </w:t>
      </w:r>
      <w:proofErr w:type="gramStart"/>
      <w:r w:rsidRPr="00FE1F5A">
        <w:rPr>
          <w:sz w:val="16"/>
        </w:rPr>
        <w:t>problem.</w:t>
      </w:r>
      <w:r w:rsidRPr="00FE1F5A">
        <w:rPr>
          <w:sz w:val="12"/>
        </w:rPr>
        <w:t>¶</w:t>
      </w:r>
      <w:proofErr w:type="gramEnd"/>
      <w:r w:rsidRPr="00FE1F5A">
        <w:rPr>
          <w:sz w:val="16"/>
        </w:rPr>
        <w:t xml:space="preserve"> </w:t>
      </w:r>
      <w:r w:rsidRPr="00FE1F5A">
        <w:rPr>
          <w:rStyle w:val="StyleUnderline"/>
        </w:rPr>
        <w:t xml:space="preserve">Carbon dioxide </w:t>
      </w:r>
      <w:r w:rsidRPr="00FE1F5A">
        <w:rPr>
          <w:rStyle w:val="StyleUnderline"/>
          <w:highlight w:val="green"/>
        </w:rPr>
        <w:t xml:space="preserve">emissions from cars in China are </w:t>
      </w:r>
      <w:r w:rsidRPr="00FE1F5A">
        <w:rPr>
          <w:rStyle w:val="StyleUnderline"/>
        </w:rPr>
        <w:t xml:space="preserve">also growing exponentially, replacing coal-fired power plants as </w:t>
      </w:r>
      <w:r w:rsidRPr="00FE1F5A">
        <w:rPr>
          <w:rStyle w:val="StyleUnderline"/>
          <w:highlight w:val="green"/>
        </w:rPr>
        <w:t xml:space="preserve">the </w:t>
      </w:r>
      <w:r w:rsidRPr="00FE1F5A">
        <w:rPr>
          <w:rStyle w:val="Emphasis"/>
          <w:highlight w:val="green"/>
        </w:rPr>
        <w:t>major source of pollution</w:t>
      </w:r>
      <w:r w:rsidRPr="00FE1F5A">
        <w:rPr>
          <w:rStyle w:val="StyleUnderline"/>
        </w:rPr>
        <w:t xml:space="preserve"> in major Chinese cities</w:t>
      </w:r>
      <w:r w:rsidRPr="00FE1F5A">
        <w:rPr>
          <w:sz w:val="16"/>
        </w:rPr>
        <w:t xml:space="preserve">. Deutsche Bank estimates that </w:t>
      </w:r>
      <w:r w:rsidRPr="00FE1F5A">
        <w:rPr>
          <w:rStyle w:val="StyleUnderline"/>
        </w:rPr>
        <w:t>the number of passenger cars in China will reach 400 million by 2030, up from today’s 90 million.</w:t>
      </w:r>
      <w:r w:rsidRPr="00FE1F5A">
        <w:rPr>
          <w:sz w:val="16"/>
        </w:rPr>
        <w:t xml:space="preserve"> And the sulfur levels produced by diesel trucks in China are at least 23 times worse than those in the United States</w:t>
      </w:r>
      <w:r w:rsidRPr="00FE1F5A">
        <w:rPr>
          <w:rStyle w:val="StyleUnderline"/>
        </w:rPr>
        <w:t>. Acid rain, caused by these emissions, has damaged a third of China’s limited cropland, in addition to forests and watersheds on the Korean Peninsula and in Japan.</w:t>
      </w:r>
      <w:r w:rsidRPr="00FE1F5A">
        <w:rPr>
          <w:sz w:val="16"/>
        </w:rPr>
        <w:t xml:space="preserve"> This pollution reaches the United States as well, sometimes at levels prohibited by the U.S. Clean Water Act. In 2006, researchers at the University of California–Davis discovered that almost </w:t>
      </w:r>
      <w:proofErr w:type="gramStart"/>
      <w:r w:rsidRPr="00FE1F5A">
        <w:rPr>
          <w:sz w:val="16"/>
        </w:rPr>
        <w:t>all of</w:t>
      </w:r>
      <w:proofErr w:type="gramEnd"/>
      <w:r w:rsidRPr="00FE1F5A">
        <w:rPr>
          <w:sz w:val="16"/>
        </w:rPr>
        <w:t xml:space="preserve"> the harmful particulates over Lake Tahoe originated in China. The environmental experts </w:t>
      </w:r>
      <w:proofErr w:type="spellStart"/>
      <w:r w:rsidRPr="00FE1F5A">
        <w:rPr>
          <w:sz w:val="16"/>
        </w:rPr>
        <w:t>Juli</w:t>
      </w:r>
      <w:proofErr w:type="spellEnd"/>
      <w:r w:rsidRPr="00FE1F5A">
        <w:rPr>
          <w:sz w:val="16"/>
        </w:rPr>
        <w:t xml:space="preserve"> Kim and Jennifer Turner note in their essay “China’s Filthiest Export” that “by the time it reaches the U.S., mercury transforms into a reactive gaseous material that dissolves easily in the wet climates of the Pacific Northwest.” At least 20 percent of the mercury entering the Willamette River in Oregon most likely comes from China. </w:t>
      </w:r>
      <w:r w:rsidRPr="00FE1F5A">
        <w:rPr>
          <w:rStyle w:val="StyleUnderline"/>
        </w:rPr>
        <w:t xml:space="preserve">Black carbon soot from China also threatens to block sunlight, lower crop yields, heat the atmosphere, and destabilize weather throughout the Pacific </w:t>
      </w:r>
      <w:proofErr w:type="gramStart"/>
      <w:r w:rsidRPr="00FE1F5A">
        <w:rPr>
          <w:rStyle w:val="StyleUnderline"/>
        </w:rPr>
        <w:t>Rim.</w:t>
      </w:r>
      <w:r w:rsidRPr="00FE1F5A">
        <w:rPr>
          <w:rStyle w:val="StyleUnderline"/>
          <w:sz w:val="12"/>
        </w:rPr>
        <w:t>¶</w:t>
      </w:r>
      <w:proofErr w:type="gramEnd"/>
      <w:r w:rsidRPr="00FE1F5A">
        <w:rPr>
          <w:sz w:val="16"/>
        </w:rPr>
        <w:t xml:space="preserve"> China’s use of fresh water resources also threatens those beyond its borders. As Mark Twain reportedly said, in reference to California in the late nineteenth century, “Whiskey is for drinking; water is for fighting over.” The sentiment holds true in modern-day Asia as well. </w:t>
      </w:r>
      <w:r w:rsidRPr="00FE1F5A">
        <w:rPr>
          <w:rStyle w:val="StyleUnderline"/>
          <w:highlight w:val="green"/>
        </w:rPr>
        <w:t xml:space="preserve">Asia’s per capita </w:t>
      </w:r>
      <w:proofErr w:type="gramStart"/>
      <w:r w:rsidRPr="00FE1F5A">
        <w:rPr>
          <w:rStyle w:val="StyleUnderline"/>
          <w:highlight w:val="green"/>
        </w:rPr>
        <w:t>fresh water</w:t>
      </w:r>
      <w:proofErr w:type="gramEnd"/>
      <w:r w:rsidRPr="00FE1F5A">
        <w:rPr>
          <w:rStyle w:val="StyleUnderline"/>
          <w:highlight w:val="green"/>
        </w:rPr>
        <w:t xml:space="preserve"> availability is less than half the global average.</w:t>
      </w:r>
      <w:r w:rsidRPr="00FE1F5A">
        <w:rPr>
          <w:rStyle w:val="StyleUnderline"/>
        </w:rPr>
        <w:t xml:space="preserve"> </w:t>
      </w:r>
      <w:r w:rsidRPr="00FE1F5A">
        <w:rPr>
          <w:sz w:val="16"/>
        </w:rPr>
        <w:t xml:space="preserve">China and India, for example, are home to 40 percent of the world’s population but make do with ten percent of the world’s fresh water. </w:t>
      </w:r>
      <w:r w:rsidRPr="00FE1F5A">
        <w:rPr>
          <w:rStyle w:val="StyleUnderline"/>
          <w:highlight w:val="green"/>
        </w:rPr>
        <w:t>China is</w:t>
      </w:r>
      <w:r w:rsidRPr="00FE1F5A">
        <w:rPr>
          <w:sz w:val="16"/>
        </w:rPr>
        <w:t xml:space="preserve"> guzzling and </w:t>
      </w:r>
      <w:r w:rsidRPr="00FE1F5A">
        <w:rPr>
          <w:rStyle w:val="StyleUnderline"/>
          <w:highlight w:val="green"/>
        </w:rPr>
        <w:t>polluting this limited resource at an alarming rate</w:t>
      </w:r>
      <w:r w:rsidRPr="00FE1F5A">
        <w:rPr>
          <w:sz w:val="16"/>
        </w:rPr>
        <w:t xml:space="preserve">. The country has dammed every major river on the Tibetan plateau, including the Mekong, the Salween, the Brahmaputra, the Yangtze, the Yellow, the Indus, the Sutlej, the </w:t>
      </w:r>
      <w:proofErr w:type="spellStart"/>
      <w:r w:rsidRPr="00FE1F5A">
        <w:rPr>
          <w:sz w:val="16"/>
        </w:rPr>
        <w:t>Shweli</w:t>
      </w:r>
      <w:proofErr w:type="spellEnd"/>
      <w:r w:rsidRPr="00FE1F5A">
        <w:rPr>
          <w:sz w:val="16"/>
        </w:rPr>
        <w:t xml:space="preserve">, and the </w:t>
      </w:r>
      <w:proofErr w:type="spellStart"/>
      <w:r w:rsidRPr="00FE1F5A">
        <w:rPr>
          <w:sz w:val="16"/>
        </w:rPr>
        <w:t>Karnali</w:t>
      </w:r>
      <w:proofErr w:type="spellEnd"/>
      <w:r w:rsidRPr="00FE1F5A">
        <w:rPr>
          <w:sz w:val="16"/>
        </w:rPr>
        <w:t xml:space="preserve">, and there are large-scale plans to dam others. Of the 50,000 largest dams in the world, more than half are in China. As a result, </w:t>
      </w:r>
      <w:r w:rsidRPr="00FE1F5A">
        <w:rPr>
          <w:rStyle w:val="StyleUnderline"/>
          <w:highlight w:val="green"/>
        </w:rPr>
        <w:t>China</w:t>
      </w:r>
      <w:r w:rsidRPr="00FE1F5A">
        <w:rPr>
          <w:sz w:val="16"/>
        </w:rPr>
        <w:t xml:space="preserve"> now </w:t>
      </w:r>
      <w:r w:rsidRPr="00FE1F5A">
        <w:rPr>
          <w:rStyle w:val="StyleUnderline"/>
          <w:highlight w:val="green"/>
        </w:rPr>
        <w:t>controls</w:t>
      </w:r>
      <w:r w:rsidRPr="00FE1F5A">
        <w:rPr>
          <w:sz w:val="16"/>
        </w:rPr>
        <w:t xml:space="preserve"> the river </w:t>
      </w:r>
      <w:r w:rsidRPr="00FE1F5A">
        <w:rPr>
          <w:rStyle w:val="StyleUnderline"/>
          <w:highlight w:val="green"/>
        </w:rPr>
        <w:t>water supply to 13</w:t>
      </w:r>
      <w:r w:rsidRPr="00FE1F5A">
        <w:rPr>
          <w:rStyle w:val="StyleUnderline"/>
        </w:rPr>
        <w:t xml:space="preserve"> nearby </w:t>
      </w:r>
      <w:r w:rsidRPr="00FE1F5A">
        <w:rPr>
          <w:rStyle w:val="StyleUnderline"/>
          <w:highlight w:val="green"/>
        </w:rPr>
        <w:t>countries but</w:t>
      </w:r>
      <w:r w:rsidRPr="00FE1F5A">
        <w:rPr>
          <w:sz w:val="16"/>
        </w:rPr>
        <w:t xml:space="preserve"> so far has </w:t>
      </w:r>
      <w:r w:rsidRPr="00FE1F5A">
        <w:rPr>
          <w:rStyle w:val="StyleUnderline"/>
          <w:highlight w:val="green"/>
        </w:rPr>
        <w:t xml:space="preserve">refused to sign </w:t>
      </w:r>
      <w:r w:rsidRPr="00FE1F5A">
        <w:rPr>
          <w:rStyle w:val="StyleUnderline"/>
        </w:rPr>
        <w:t xml:space="preserve">any </w:t>
      </w:r>
      <w:r w:rsidRPr="00FE1F5A">
        <w:rPr>
          <w:rStyle w:val="StyleUnderline"/>
          <w:highlight w:val="green"/>
        </w:rPr>
        <w:t>treaties or cooperate with other countries on water issues.</w:t>
      </w:r>
      <w:r w:rsidRPr="00FE1F5A">
        <w:rPr>
          <w:rStyle w:val="StyleUnderline"/>
        </w:rPr>
        <w:t xml:space="preserve"> </w:t>
      </w:r>
      <w:r w:rsidRPr="00FE1F5A">
        <w:rPr>
          <w:sz w:val="16"/>
        </w:rPr>
        <w:t xml:space="preserve">Beijing also voted against the UN attempt to regulate water sharing in the </w:t>
      </w:r>
      <w:r w:rsidRPr="00FE1F5A">
        <w:rPr>
          <w:sz w:val="16"/>
        </w:rPr>
        <w:lastRenderedPageBreak/>
        <w:t xml:space="preserve">region. China’s former minister of water resources, Wang </w:t>
      </w:r>
      <w:proofErr w:type="spellStart"/>
      <w:r w:rsidRPr="00FE1F5A">
        <w:rPr>
          <w:rStyle w:val="StyleUnderline"/>
        </w:rPr>
        <w:t>Shucheng</w:t>
      </w:r>
      <w:proofErr w:type="spellEnd"/>
      <w:r w:rsidRPr="00FE1F5A">
        <w:rPr>
          <w:sz w:val="16"/>
        </w:rPr>
        <w:t xml:space="preserve">, </w:t>
      </w:r>
      <w:r w:rsidRPr="00FE1F5A">
        <w:rPr>
          <w:rStyle w:val="StyleUnderline"/>
        </w:rPr>
        <w:t xml:space="preserve">described China’s water policy as “fight for every drop of water or die.” </w:t>
      </w:r>
      <w:r w:rsidRPr="00FE1F5A">
        <w:rPr>
          <w:rStyle w:val="StyleUnderline"/>
          <w:highlight w:val="green"/>
        </w:rPr>
        <w:t>This</w:t>
      </w:r>
      <w:r w:rsidRPr="00FE1F5A">
        <w:rPr>
          <w:rStyle w:val="StyleUnderline"/>
        </w:rPr>
        <w:t xml:space="preserve"> philosophy, combined with China’s unabated pursuit of economic development, </w:t>
      </w:r>
      <w:r w:rsidRPr="00FE1F5A">
        <w:rPr>
          <w:rStyle w:val="StyleUnderline"/>
          <w:highlight w:val="green"/>
        </w:rPr>
        <w:t>will have</w:t>
      </w:r>
      <w:r w:rsidRPr="00FE1F5A">
        <w:rPr>
          <w:rStyle w:val="StyleUnderline"/>
        </w:rPr>
        <w:t xml:space="preserve"> </w:t>
      </w:r>
      <w:r w:rsidRPr="00FE1F5A">
        <w:rPr>
          <w:sz w:val="16"/>
        </w:rPr>
        <w:t>profoundly</w:t>
      </w:r>
      <w:r w:rsidRPr="00FE1F5A">
        <w:rPr>
          <w:rStyle w:val="StyleUnderline"/>
        </w:rPr>
        <w:t xml:space="preserve"> </w:t>
      </w:r>
      <w:r w:rsidRPr="00FE1F5A">
        <w:rPr>
          <w:rStyle w:val="StyleUnderline"/>
          <w:highlight w:val="green"/>
        </w:rPr>
        <w:t xml:space="preserve">destabilizing consequences </w:t>
      </w:r>
    </w:p>
    <w:p w14:paraId="0F2E11FF" w14:textId="77777777" w:rsidR="00082E68" w:rsidRPr="00FE1F5A" w:rsidRDefault="00082E68" w:rsidP="00082E68">
      <w:pPr>
        <w:rPr>
          <w:rStyle w:val="Emphasis"/>
        </w:rPr>
      </w:pPr>
      <w:r w:rsidRPr="00FE1F5A">
        <w:rPr>
          <w:rStyle w:val="StyleUnderline"/>
          <w:highlight w:val="green"/>
        </w:rPr>
        <w:t>for the region</w:t>
      </w:r>
      <w:r w:rsidRPr="00FE1F5A">
        <w:rPr>
          <w:rStyle w:val="StyleUnderline"/>
        </w:rPr>
        <w:t xml:space="preserve">, both politically and </w:t>
      </w:r>
      <w:proofErr w:type="gramStart"/>
      <w:r w:rsidRPr="00FE1F5A">
        <w:rPr>
          <w:rStyle w:val="StyleUnderline"/>
        </w:rPr>
        <w:t>environmentally.</w:t>
      </w:r>
      <w:r w:rsidRPr="00FE1F5A">
        <w:rPr>
          <w:rStyle w:val="StyleUnderline"/>
          <w:sz w:val="12"/>
        </w:rPr>
        <w:t>¶</w:t>
      </w:r>
      <w:proofErr w:type="gramEnd"/>
      <w:r w:rsidRPr="00FE1F5A">
        <w:rPr>
          <w:sz w:val="16"/>
        </w:rPr>
        <w:t xml:space="preserve"> Unfortunately for China, compromising the environment and health in pursuit of economic growth is not a sustainable strategy. </w:t>
      </w:r>
      <w:r w:rsidRPr="00FE1F5A">
        <w:rPr>
          <w:rStyle w:val="StyleUnderline"/>
        </w:rPr>
        <w:t xml:space="preserve">The </w:t>
      </w:r>
      <w:r w:rsidRPr="00FE1F5A">
        <w:rPr>
          <w:rStyle w:val="StyleUnderline"/>
          <w:highlight w:val="green"/>
        </w:rPr>
        <w:t>threat of water scarcity and</w:t>
      </w:r>
      <w:r w:rsidRPr="00FE1F5A">
        <w:rPr>
          <w:rStyle w:val="StyleUnderline"/>
        </w:rPr>
        <w:t xml:space="preserve"> the </w:t>
      </w:r>
      <w:r w:rsidRPr="00FE1F5A">
        <w:rPr>
          <w:rStyle w:val="StyleUnderline"/>
          <w:highlight w:val="green"/>
        </w:rPr>
        <w:t>adverse domestic health effects of pollution darken China’s future</w:t>
      </w:r>
      <w:r w:rsidRPr="00FE1F5A">
        <w:rPr>
          <w:sz w:val="16"/>
          <w:highlight w:val="green"/>
        </w:rPr>
        <w:t>.</w:t>
      </w:r>
      <w:r w:rsidRPr="00FE1F5A">
        <w:rPr>
          <w:sz w:val="16"/>
        </w:rPr>
        <w:t xml:space="preserve"> </w:t>
      </w:r>
      <w:r w:rsidRPr="00FE1F5A">
        <w:rPr>
          <w:rStyle w:val="StyleUnderline"/>
          <w:highlight w:val="green"/>
        </w:rPr>
        <w:t>Pollution-related illnesses are soaring</w:t>
      </w:r>
      <w:r w:rsidRPr="00FE1F5A">
        <w:rPr>
          <w:sz w:val="16"/>
        </w:rPr>
        <w:t>. A recent social media campaign led by locals and international activities shed light on the growing phenomena of “cancer villages” -- areas where water pollution is so bad that it has led to a sharp rise in diseases like stomach cancer. China’s own Ministry of Environmental Protection has concluded that</w:t>
      </w:r>
      <w:r w:rsidRPr="00FE1F5A">
        <w:rPr>
          <w:rStyle w:val="StyleUnderline"/>
        </w:rPr>
        <w:t xml:space="preserve"> 70 percent of the country’s major waterways are heavily polluted.</w:t>
      </w:r>
      <w:r w:rsidRPr="00FE1F5A">
        <w:rPr>
          <w:sz w:val="16"/>
        </w:rPr>
        <w:t xml:space="preserve"> According to Scott Moore of the Sustainability Science Program at Harvard’s Kennedy School of Government, pollutants have even seeped into the country’s </w:t>
      </w:r>
      <w:proofErr w:type="spellStart"/>
      <w:r w:rsidRPr="00FE1F5A">
        <w:rPr>
          <w:sz w:val="16"/>
        </w:rPr>
        <w:t>subsurfaces</w:t>
      </w:r>
      <w:proofErr w:type="spellEnd"/>
      <w:r w:rsidRPr="00FE1F5A">
        <w:rPr>
          <w:sz w:val="16"/>
        </w:rPr>
        <w:t xml:space="preserve">, with more than half of monitored wells deemed unsafe to use for drinking water. The China Geological Survey now estimates that </w:t>
      </w:r>
      <w:r w:rsidRPr="00FE1F5A">
        <w:rPr>
          <w:rStyle w:val="StyleUnderline"/>
        </w:rPr>
        <w:t>90 percent of China’s cities depend on polluted groundwater supplies</w:t>
      </w:r>
      <w:r w:rsidRPr="00FE1F5A">
        <w:rPr>
          <w:sz w:val="16"/>
        </w:rPr>
        <w:t xml:space="preserve">. Water that has been purified at treatment plants is often </w:t>
      </w:r>
      <w:proofErr w:type="spellStart"/>
      <w:r w:rsidRPr="00FE1F5A">
        <w:rPr>
          <w:sz w:val="16"/>
        </w:rPr>
        <w:t>recontaminated</w:t>
      </w:r>
      <w:proofErr w:type="spellEnd"/>
      <w:r w:rsidRPr="00FE1F5A">
        <w:rPr>
          <w:sz w:val="16"/>
        </w:rPr>
        <w:t xml:space="preserve"> </w:t>
      </w:r>
      <w:proofErr w:type="spellStart"/>
      <w:r w:rsidRPr="00FE1F5A">
        <w:rPr>
          <w:sz w:val="16"/>
        </w:rPr>
        <w:t>en</w:t>
      </w:r>
      <w:proofErr w:type="spellEnd"/>
      <w:r w:rsidRPr="00FE1F5A">
        <w:rPr>
          <w:sz w:val="16"/>
        </w:rPr>
        <w:t xml:space="preserve"> route to homes. China has plundered its groundwater reserves, drilling massive underground tunnels that have even caused some cities to literally </w:t>
      </w:r>
      <w:proofErr w:type="gramStart"/>
      <w:r w:rsidRPr="00FE1F5A">
        <w:rPr>
          <w:sz w:val="16"/>
        </w:rPr>
        <w:t>sink.</w:t>
      </w:r>
      <w:r w:rsidRPr="00FE1F5A">
        <w:rPr>
          <w:sz w:val="12"/>
        </w:rPr>
        <w:t>¶</w:t>
      </w:r>
      <w:proofErr w:type="gramEnd"/>
      <w:r w:rsidRPr="00FE1F5A">
        <w:rPr>
          <w:sz w:val="16"/>
        </w:rPr>
        <w:t xml:space="preserve"> China has also completely botched its waste-removal efforts. Eighty percent of the East China Sea, one of the world’s largest fisheries, is now unsuitable for fishing, according to Elizabeth C. Economy, a China and environmental expert at the Council on Foreign Relations. Most Chinese coastal cities pump at least half of their waste directly into the ocean, which causes red tides and coastal fish die-offs. According to the World Wildlife Fund, the country is now the largest polluter of the Pacific </w:t>
      </w:r>
      <w:proofErr w:type="gramStart"/>
      <w:r w:rsidRPr="00FE1F5A">
        <w:rPr>
          <w:sz w:val="16"/>
        </w:rPr>
        <w:t>Ocean.</w:t>
      </w:r>
      <w:r w:rsidRPr="00FE1F5A">
        <w:rPr>
          <w:sz w:val="12"/>
        </w:rPr>
        <w:t>¶</w:t>
      </w:r>
      <w:proofErr w:type="gramEnd"/>
      <w:r w:rsidRPr="00FE1F5A">
        <w:rPr>
          <w:sz w:val="16"/>
        </w:rPr>
        <w:t xml:space="preserve"> The economic costs of pollution have been the focus of various government-backed studies in China. A recent study by the Chinese Academy of Environmental Planning found that environmental damage to forests, wetlands, and grasslands shaved 3.5 percent off China’s 2012 GDP. </w:t>
      </w:r>
      <w:r w:rsidRPr="00FE1F5A">
        <w:rPr>
          <w:rStyle w:val="StyleUnderline"/>
        </w:rPr>
        <w:t>The World Bank puts the total cost of China’s environmental degradation in the late 1990s at between 3.5 and 8 percent of GDP. China’s pollution problem is holding back its economy -- and poisoning its own people and the rest of the world in the process</w:t>
      </w:r>
      <w:r w:rsidRPr="00FE1F5A">
        <w:rPr>
          <w:sz w:val="16"/>
        </w:rPr>
        <w:t xml:space="preserve">. The international community should push China to realize that </w:t>
      </w:r>
      <w:r w:rsidRPr="00FE1F5A">
        <w:rPr>
          <w:rStyle w:val="StyleUnderline"/>
          <w:highlight w:val="green"/>
        </w:rPr>
        <w:t xml:space="preserve">if it continues to ravage the environment, it will be unable to secure its future health and prosperity -- or avoid a </w:t>
      </w:r>
      <w:r w:rsidRPr="00FE1F5A">
        <w:rPr>
          <w:rStyle w:val="Emphasis"/>
          <w:highlight w:val="green"/>
        </w:rPr>
        <w:t>global disaster.</w:t>
      </w:r>
    </w:p>
    <w:p w14:paraId="7575196F" w14:textId="77777777" w:rsidR="00082E68" w:rsidRPr="00CC207E" w:rsidRDefault="00082E68" w:rsidP="00082E68">
      <w:pPr>
        <w:pStyle w:val="Heading4"/>
        <w:rPr>
          <w:rFonts w:eastAsia="MS Gothic"/>
        </w:rPr>
      </w:pPr>
      <w:r>
        <w:rPr>
          <w:rFonts w:eastAsia="MS Gothic"/>
        </w:rPr>
        <w:t>Extinction outweighs</w:t>
      </w:r>
    </w:p>
    <w:p w14:paraId="285DA133" w14:textId="77777777" w:rsidR="00082E68" w:rsidRPr="00CC207E" w:rsidRDefault="00082E68" w:rsidP="00082E68">
      <w:pPr>
        <w:rPr>
          <w:rFonts w:eastAsia="Cambria"/>
        </w:rPr>
      </w:pPr>
      <w:r w:rsidRPr="00CC207E">
        <w:rPr>
          <w:rFonts w:eastAsia="Cambria"/>
        </w:rPr>
        <w:t xml:space="preserve">-precautionary principle= default </w:t>
      </w:r>
    </w:p>
    <w:p w14:paraId="2AFDEE55" w14:textId="77777777" w:rsidR="00082E68" w:rsidRPr="00CC207E" w:rsidRDefault="00082E68" w:rsidP="00082E68">
      <w:pPr>
        <w:rPr>
          <w:rFonts w:eastAsia="Cambria"/>
        </w:rPr>
      </w:pPr>
      <w:proofErr w:type="spellStart"/>
      <w:r w:rsidRPr="00CC207E">
        <w:rPr>
          <w:rFonts w:eastAsia="Cambria"/>
          <w:b/>
          <w:bCs/>
          <w:u w:val="single"/>
        </w:rPr>
        <w:t>Jablonowski</w:t>
      </w:r>
      <w:proofErr w:type="spellEnd"/>
      <w:r w:rsidRPr="00CC207E">
        <w:rPr>
          <w:rFonts w:eastAsia="Cambria"/>
          <w:b/>
          <w:bCs/>
          <w:u w:val="single"/>
        </w:rPr>
        <w:t xml:space="preserve"> 10</w:t>
      </w:r>
    </w:p>
    <w:p w14:paraId="6AACED52" w14:textId="77777777" w:rsidR="00082E68" w:rsidRPr="00CC207E" w:rsidRDefault="00082E68" w:rsidP="00082E68">
      <w:pPr>
        <w:rPr>
          <w:rFonts w:eastAsia="Cambria"/>
          <w:b/>
          <w:bCs/>
          <w:sz w:val="20"/>
          <w:szCs w:val="20"/>
          <w:u w:val="single"/>
        </w:rPr>
      </w:pPr>
      <w:r w:rsidRPr="00CC207E">
        <w:rPr>
          <w:rFonts w:eastAsia="Cambria"/>
          <w:b/>
          <w:bCs/>
          <w:sz w:val="20"/>
          <w:szCs w:val="20"/>
          <w:u w:val="single"/>
        </w:rPr>
        <w:t>(Mark, April, Lecturer in Economics at the University of Hartford, “Implications of Fuzziness for the Practical Management of High-Stakes Risks,” International Journal of Computational Intelligence Systems, Vol.3, No. 1, JKS)</w:t>
      </w:r>
    </w:p>
    <w:p w14:paraId="071956B5" w14:textId="77777777" w:rsidR="00082E68" w:rsidRDefault="00082E68" w:rsidP="00082E68">
      <w:pPr>
        <w:rPr>
          <w:rFonts w:eastAsia="Cambria"/>
          <w:sz w:val="16"/>
        </w:rPr>
      </w:pPr>
      <w:r w:rsidRPr="00ED5647">
        <w:rPr>
          <w:rFonts w:eastAsia="Cambria"/>
          <w:b/>
          <w:highlight w:val="green"/>
          <w:u w:val="single"/>
        </w:rPr>
        <w:t xml:space="preserve">“Danger” is an inherently fuzzy concept. Considerable knowledge imperfections surround </w:t>
      </w:r>
      <w:r w:rsidRPr="00CC207E">
        <w:rPr>
          <w:rFonts w:eastAsia="Cambria"/>
          <w:sz w:val="16"/>
        </w:rPr>
        <w:t>both</w:t>
      </w:r>
      <w:r w:rsidRPr="00CC207E">
        <w:rPr>
          <w:rFonts w:eastAsia="Cambria"/>
          <w:b/>
          <w:u w:val="single"/>
        </w:rPr>
        <w:t xml:space="preserve"> </w:t>
      </w:r>
      <w:r w:rsidRPr="00ED5647">
        <w:rPr>
          <w:rFonts w:eastAsia="Cambria"/>
          <w:b/>
          <w:highlight w:val="green"/>
          <w:u w:val="single"/>
        </w:rPr>
        <w:t>the probability of high-stakes exposures</w:t>
      </w:r>
      <w:r w:rsidRPr="00CC207E">
        <w:rPr>
          <w:rFonts w:eastAsia="Cambria"/>
          <w:b/>
          <w:u w:val="single"/>
        </w:rPr>
        <w:t xml:space="preserve">, </w:t>
      </w:r>
      <w:r w:rsidRPr="00F55989">
        <w:rPr>
          <w:rFonts w:eastAsia="Cambria"/>
          <w:b/>
          <w:u w:val="single"/>
        </w:rPr>
        <w:t>and the assessment of their acceptability.</w:t>
      </w:r>
      <w:r w:rsidRPr="00F55989">
        <w:rPr>
          <w:rFonts w:eastAsia="Cambria"/>
          <w:sz w:val="16"/>
        </w:rPr>
        <w:t xml:space="preserve"> </w:t>
      </w:r>
      <w:r w:rsidRPr="00F55989">
        <w:rPr>
          <w:rFonts w:eastAsia="Cambria"/>
          <w:b/>
          <w:u w:val="single"/>
        </w:rPr>
        <w:t xml:space="preserve">This is </w:t>
      </w:r>
      <w:r w:rsidRPr="00ED5647">
        <w:rPr>
          <w:rFonts w:eastAsia="Cambria"/>
          <w:b/>
          <w:highlight w:val="green"/>
          <w:u w:val="single"/>
        </w:rPr>
        <w:t>due to the complex and dynamic nature of risk</w:t>
      </w:r>
      <w:r w:rsidRPr="00CC207E">
        <w:rPr>
          <w:rFonts w:eastAsia="Cambria"/>
          <w:b/>
          <w:u w:val="single"/>
        </w:rPr>
        <w:t xml:space="preserve"> in the modern world</w:t>
      </w:r>
      <w:r w:rsidRPr="00CC207E">
        <w:rPr>
          <w:rFonts w:eastAsia="Cambria"/>
          <w:sz w:val="16"/>
        </w:rPr>
        <w:t xml:space="preserve">. </w:t>
      </w:r>
      <w:r w:rsidRPr="00CC207E">
        <w:rPr>
          <w:rFonts w:eastAsia="Cambria"/>
          <w:sz w:val="12"/>
        </w:rPr>
        <w:t>¶</w:t>
      </w:r>
      <w:r w:rsidRPr="00CC207E">
        <w:rPr>
          <w:rFonts w:eastAsia="Cambria"/>
          <w:sz w:val="16"/>
        </w:rPr>
        <w:t xml:space="preserve"> </w:t>
      </w:r>
      <w:r w:rsidRPr="00CC207E">
        <w:rPr>
          <w:rFonts w:eastAsia="Cambria"/>
          <w:b/>
          <w:u w:val="single"/>
        </w:rPr>
        <w:t>Fuzzy thresholds for danger are most effectively established based on natural risk standards. This means that risk levels are acceptable only to the degree they blend with natural background levels</w:t>
      </w:r>
      <w:r w:rsidRPr="00CC207E">
        <w:rPr>
          <w:rFonts w:eastAsia="Cambria"/>
          <w:sz w:val="16"/>
        </w:rPr>
        <w:t xml:space="preserve">. This concept reflects an evolutionary process that has supported life on this planet for thousands of years. By adhering to these levels, </w:t>
      </w:r>
      <w:r w:rsidRPr="00CC207E">
        <w:rPr>
          <w:rFonts w:eastAsia="Cambria"/>
          <w:b/>
          <w:u w:val="single"/>
        </w:rPr>
        <w:t>we can help assure ourselves of thousands more.</w:t>
      </w:r>
      <w:r w:rsidRPr="00CC207E">
        <w:rPr>
          <w:rFonts w:eastAsia="Cambria"/>
          <w:sz w:val="16"/>
        </w:rPr>
        <w:t xml:space="preserve"> While the level of such risks is yet to be determined</w:t>
      </w:r>
      <w:r w:rsidRPr="00F55989">
        <w:rPr>
          <w:rFonts w:eastAsia="Cambria"/>
          <w:sz w:val="16"/>
        </w:rPr>
        <w:t xml:space="preserve">, </w:t>
      </w:r>
      <w:r w:rsidRPr="00F55989">
        <w:rPr>
          <w:rFonts w:eastAsia="Cambria"/>
          <w:b/>
          <w:u w:val="single"/>
        </w:rPr>
        <w:t>observation suggest that the degree of human-made risk we routinely subject ourselves to is several orders of magnitude higher.</w:t>
      </w:r>
      <w:r w:rsidRPr="00F55989">
        <w:rPr>
          <w:rFonts w:eastAsia="Cambria"/>
          <w:sz w:val="16"/>
        </w:rPr>
        <w:t xml:space="preserve"> </w:t>
      </w:r>
      <w:r w:rsidRPr="00F55989">
        <w:rPr>
          <w:rFonts w:eastAsia="Cambria"/>
          <w:sz w:val="12"/>
        </w:rPr>
        <w:t>¶</w:t>
      </w:r>
      <w:r w:rsidRPr="00F55989">
        <w:rPr>
          <w:rFonts w:eastAsia="Cambria"/>
          <w:sz w:val="16"/>
        </w:rPr>
        <w:t xml:space="preserve"> Due to the fuzzy</w:t>
      </w:r>
      <w:r w:rsidRPr="00CC207E">
        <w:rPr>
          <w:rFonts w:eastAsia="Cambria"/>
          <w:sz w:val="16"/>
        </w:rPr>
        <w:t xml:space="preserve"> nature of risk, we </w:t>
      </w:r>
      <w:proofErr w:type="spellStart"/>
      <w:r w:rsidRPr="00CC207E">
        <w:rPr>
          <w:rFonts w:eastAsia="Cambria"/>
          <w:sz w:val="16"/>
        </w:rPr>
        <w:t>can not</w:t>
      </w:r>
      <w:proofErr w:type="spellEnd"/>
      <w:r w:rsidRPr="00CC207E">
        <w:rPr>
          <w:rFonts w:eastAsia="Cambria"/>
          <w:sz w:val="16"/>
        </w:rPr>
        <w:t xml:space="preserve"> rely on statistical techniques. </w:t>
      </w:r>
      <w:r w:rsidRPr="00ED5647">
        <w:rPr>
          <w:rFonts w:eastAsia="Cambria"/>
          <w:b/>
          <w:highlight w:val="green"/>
          <w:u w:val="single"/>
        </w:rPr>
        <w:t xml:space="preserve">The fundamental problem with catastrophe remains, </w:t>
      </w:r>
      <w:r w:rsidRPr="00F55989">
        <w:rPr>
          <w:rFonts w:eastAsia="Cambria"/>
          <w:b/>
          <w:u w:val="single"/>
        </w:rPr>
        <w:t>in the long run</w:t>
      </w:r>
      <w:r w:rsidRPr="00ED5647">
        <w:rPr>
          <w:rFonts w:eastAsia="Cambria"/>
          <w:b/>
          <w:highlight w:val="green"/>
          <w:u w:val="single"/>
        </w:rPr>
        <w:t>, there may be no long run</w:t>
      </w:r>
      <w:r w:rsidRPr="00CC207E">
        <w:rPr>
          <w:rFonts w:eastAsia="Cambria"/>
          <w:sz w:val="16"/>
        </w:rPr>
        <w:t xml:space="preserve">. That is, </w:t>
      </w:r>
      <w:r w:rsidRPr="00ED5647">
        <w:rPr>
          <w:rFonts w:eastAsia="Cambria"/>
          <w:b/>
          <w:highlight w:val="green"/>
          <w:u w:val="single"/>
        </w:rPr>
        <w:t xml:space="preserve">we </w:t>
      </w:r>
      <w:proofErr w:type="spellStart"/>
      <w:r w:rsidRPr="00ED5647">
        <w:rPr>
          <w:rFonts w:eastAsia="Cambria"/>
          <w:b/>
          <w:highlight w:val="green"/>
          <w:u w:val="single"/>
        </w:rPr>
        <w:t>can not</w:t>
      </w:r>
      <w:proofErr w:type="spellEnd"/>
      <w:r w:rsidRPr="00ED5647">
        <w:rPr>
          <w:rFonts w:eastAsia="Cambria"/>
          <w:b/>
          <w:highlight w:val="green"/>
          <w:u w:val="single"/>
        </w:rPr>
        <w:t xml:space="preserve"> rely on results “averaging out” </w:t>
      </w:r>
      <w:r w:rsidRPr="00F55989">
        <w:rPr>
          <w:rFonts w:eastAsia="Cambria"/>
          <w:b/>
          <w:u w:val="single"/>
        </w:rPr>
        <w:t>over time.</w:t>
      </w:r>
      <w:r w:rsidRPr="00CC207E">
        <w:rPr>
          <w:rFonts w:eastAsia="Cambria"/>
          <w:sz w:val="16"/>
        </w:rPr>
        <w:t xml:space="preserve"> With such risks, </w:t>
      </w:r>
      <w:r w:rsidRPr="00ED5647">
        <w:rPr>
          <w:rFonts w:eastAsia="Cambria"/>
          <w:b/>
          <w:iCs/>
          <w:highlight w:val="green"/>
          <w:u w:val="single"/>
          <w:bdr w:val="single" w:sz="8" w:space="0" w:color="auto"/>
        </w:rPr>
        <w:t>only precautionary avoidance</w:t>
      </w:r>
      <w:r w:rsidRPr="00CC207E">
        <w:rPr>
          <w:rFonts w:eastAsia="Cambria"/>
          <w:sz w:val="16"/>
        </w:rPr>
        <w:t xml:space="preserve"> (based on the </w:t>
      </w:r>
      <w:proofErr w:type="spellStart"/>
      <w:r w:rsidRPr="00CC207E">
        <w:rPr>
          <w:rFonts w:eastAsia="Cambria"/>
          <w:sz w:val="16"/>
        </w:rPr>
        <w:t>minimax’ing</w:t>
      </w:r>
      <w:proofErr w:type="spellEnd"/>
      <w:r w:rsidRPr="00CC207E">
        <w:rPr>
          <w:rFonts w:eastAsia="Cambria"/>
          <w:sz w:val="16"/>
        </w:rPr>
        <w:t xml:space="preserve"> of the largest possible loss) </w:t>
      </w:r>
      <w:r w:rsidRPr="00ED5647">
        <w:rPr>
          <w:rFonts w:eastAsia="Cambria"/>
          <w:b/>
          <w:highlight w:val="green"/>
          <w:u w:val="single"/>
        </w:rPr>
        <w:t xml:space="preserve">makes sense. </w:t>
      </w:r>
      <w:r w:rsidRPr="00CC207E">
        <w:rPr>
          <w:rFonts w:eastAsia="Cambria"/>
          <w:b/>
          <w:u w:val="single"/>
        </w:rPr>
        <w:t>Combined with reasonable natural thresholds, this view allows a very workable approach to achieving safe progress</w:t>
      </w:r>
      <w:r w:rsidRPr="00CC207E">
        <w:rPr>
          <w:rFonts w:eastAsia="Cambria"/>
          <w:sz w:val="16"/>
        </w:rPr>
        <w:t xml:space="preserve">. </w:t>
      </w:r>
    </w:p>
    <w:p w14:paraId="71300837" w14:textId="77777777" w:rsidR="00082E68" w:rsidRPr="00082E68" w:rsidRDefault="00082E68" w:rsidP="00082E68"/>
    <w:p w14:paraId="344859AD" w14:textId="31793962" w:rsidR="00082E68" w:rsidRDefault="00082E68" w:rsidP="00082E68">
      <w:pPr>
        <w:pStyle w:val="Heading4"/>
        <w:rPr>
          <w:rFonts w:cs="Arial"/>
        </w:rPr>
      </w:pPr>
      <w:r>
        <w:rPr>
          <w:rFonts w:cs="Arial"/>
        </w:rPr>
        <w:t xml:space="preserve">Cap sustainable and their alt </w:t>
      </w:r>
      <w:proofErr w:type="spellStart"/>
      <w:proofErr w:type="gramStart"/>
      <w:r>
        <w:rPr>
          <w:rFonts w:cs="Arial"/>
        </w:rPr>
        <w:t>cant</w:t>
      </w:r>
      <w:proofErr w:type="spellEnd"/>
      <w:proofErr w:type="gramEnd"/>
      <w:r>
        <w:rPr>
          <w:rFonts w:cs="Arial"/>
        </w:rPr>
        <w:t xml:space="preserve"> overcome it</w:t>
      </w:r>
    </w:p>
    <w:p w14:paraId="56A5147E" w14:textId="77777777" w:rsidR="00082E68" w:rsidRDefault="00082E68" w:rsidP="00082E68">
      <w:pPr>
        <w:rPr>
          <w:rStyle w:val="Style13ptBold"/>
        </w:rPr>
      </w:pPr>
      <w:r>
        <w:rPr>
          <w:rStyle w:val="Style13ptBold"/>
        </w:rPr>
        <w:t>Peck and Theodore, 19</w:t>
      </w:r>
    </w:p>
    <w:p w14:paraId="16100D07" w14:textId="77777777" w:rsidR="00082E68" w:rsidRDefault="00082E68" w:rsidP="00082E68">
      <w:r>
        <w:t>Jamie Peck is Canada Research Chair in Urban &amp; Regional Political Economy and Professor of Geography at the University of British Columbia, Canada. He is the Managing Editor of Environment and Planning A and the convenor of the Summer Institute in Economic Geography. Nik Theodore is a Professor, Urban Planning and Policy, Associate Dean for Faculty Affairs and Research, CUPPA. “Still Neoliberalism?” The South Atlantic Quarterly, 118, April 2019</w:t>
      </w:r>
    </w:p>
    <w:p w14:paraId="00D08490" w14:textId="77777777" w:rsidR="00082E68" w:rsidRPr="006D0062" w:rsidRDefault="00082E68" w:rsidP="00082E68">
      <w:pPr>
        <w:rPr>
          <w:sz w:val="16"/>
        </w:rPr>
      </w:pPr>
      <w:r w:rsidRPr="006D0062">
        <w:rPr>
          <w:sz w:val="16"/>
        </w:rPr>
        <w:t xml:space="preserve">Neoliberal, Neoliberalism, </w:t>
      </w:r>
      <w:proofErr w:type="spellStart"/>
      <w:r w:rsidRPr="006D0062">
        <w:rPr>
          <w:sz w:val="16"/>
        </w:rPr>
        <w:t>Neoliberalization</w:t>
      </w:r>
      <w:proofErr w:type="spellEnd"/>
      <w:r w:rsidRPr="006D0062">
        <w:rPr>
          <w:sz w:val="16"/>
        </w:rPr>
        <w:t>: What’s in a Name?</w:t>
      </w:r>
    </w:p>
    <w:p w14:paraId="5A7A3292" w14:textId="77777777" w:rsidR="00082E68" w:rsidRPr="006D0062" w:rsidRDefault="00082E68" w:rsidP="00082E68">
      <w:pPr>
        <w:rPr>
          <w:sz w:val="16"/>
        </w:rPr>
      </w:pPr>
      <w:r w:rsidRPr="006D0062">
        <w:rPr>
          <w:sz w:val="16"/>
        </w:rPr>
        <w:t xml:space="preserve">That </w:t>
      </w:r>
      <w:r w:rsidRPr="00F56744">
        <w:rPr>
          <w:rStyle w:val="StyleUnderline"/>
          <w:highlight w:val="cyan"/>
        </w:rPr>
        <w:t>neolib</w:t>
      </w:r>
      <w:r>
        <w:rPr>
          <w:rStyle w:val="StyleUnderline"/>
        </w:rPr>
        <w:t xml:space="preserve">eralism </w:t>
      </w:r>
      <w:r w:rsidRPr="00F56744">
        <w:rPr>
          <w:rStyle w:val="StyleUnderline"/>
          <w:highlight w:val="cyan"/>
        </w:rPr>
        <w:t>remains</w:t>
      </w:r>
      <w:r>
        <w:rPr>
          <w:rStyle w:val="StyleUnderline"/>
        </w:rPr>
        <w:t xml:space="preserve"> </w:t>
      </w:r>
      <w:r w:rsidRPr="006D0062">
        <w:rPr>
          <w:sz w:val="16"/>
        </w:rPr>
        <w:t xml:space="preserve">a circulating if contestable term, </w:t>
      </w:r>
      <w:r w:rsidRPr="00F56744">
        <w:rPr>
          <w:rStyle w:val="StyleUnderline"/>
          <w:highlight w:val="cyan"/>
        </w:rPr>
        <w:t>after decades</w:t>
      </w:r>
      <w:r w:rsidRPr="006D0062">
        <w:rPr>
          <w:sz w:val="16"/>
        </w:rPr>
        <w:t xml:space="preserve"> of fitful and fickle usage, </w:t>
      </w:r>
      <w:r>
        <w:rPr>
          <w:rStyle w:val="StyleUnderline"/>
        </w:rPr>
        <w:t>might be considered an achievement of sorts</w:t>
      </w:r>
      <w:r w:rsidRPr="006D0062">
        <w:rPr>
          <w:sz w:val="16"/>
        </w:rPr>
        <w:t xml:space="preserve">. Repeatedly </w:t>
      </w:r>
      <w:r w:rsidRPr="00F56744">
        <w:rPr>
          <w:rStyle w:val="Emphasis"/>
          <w:highlight w:val="cyan"/>
        </w:rPr>
        <w:t>disowned</w:t>
      </w:r>
      <w:r w:rsidRPr="006D0062">
        <w:rPr>
          <w:sz w:val="16"/>
        </w:rPr>
        <w:t xml:space="preserve">, </w:t>
      </w:r>
      <w:r w:rsidRPr="00F56744">
        <w:rPr>
          <w:rStyle w:val="Emphasis"/>
          <w:highlight w:val="cyan"/>
        </w:rPr>
        <w:t>denigrated</w:t>
      </w:r>
      <w:r w:rsidRPr="006D0062">
        <w:rPr>
          <w:sz w:val="16"/>
        </w:rPr>
        <w:t xml:space="preserve">, and </w:t>
      </w:r>
      <w:r w:rsidRPr="00F56744">
        <w:rPr>
          <w:rStyle w:val="Emphasis"/>
          <w:highlight w:val="cyan"/>
        </w:rPr>
        <w:t>dismissed</w:t>
      </w:r>
      <w:r w:rsidRPr="006D0062">
        <w:rPr>
          <w:sz w:val="16"/>
        </w:rPr>
        <w:t xml:space="preserve">, </w:t>
      </w:r>
      <w:r>
        <w:rPr>
          <w:rStyle w:val="StyleUnderline"/>
        </w:rPr>
        <w:t xml:space="preserve">it </w:t>
      </w:r>
      <w:r w:rsidRPr="00F56744">
        <w:rPr>
          <w:rStyle w:val="StyleUnderline"/>
          <w:highlight w:val="cyan"/>
        </w:rPr>
        <w:t xml:space="preserve">nevertheless </w:t>
      </w:r>
      <w:r w:rsidRPr="00F56744">
        <w:rPr>
          <w:rStyle w:val="Emphasis"/>
          <w:highlight w:val="cyan"/>
        </w:rPr>
        <w:t>refuses to go away</w:t>
      </w:r>
      <w:r w:rsidRPr="006D0062">
        <w:rPr>
          <w:sz w:val="16"/>
        </w:rPr>
        <w:t xml:space="preserve">— at least circumstantial evidence, perhaps, that there is indeed “some there </w:t>
      </w:r>
      <w:proofErr w:type="spellStart"/>
      <w:r w:rsidRPr="006D0062">
        <w:rPr>
          <w:sz w:val="16"/>
        </w:rPr>
        <w:t>there</w:t>
      </w:r>
      <w:proofErr w:type="spellEnd"/>
      <w:r w:rsidRPr="006D0062">
        <w:rPr>
          <w:sz w:val="16"/>
        </w:rPr>
        <w:t xml:space="preserve">.” This is not the place to revisit the extended genealogy of this troubled signifier and its contested historical geography (see Peck 2010; Cahill et al. 2018), except to observe that </w:t>
      </w:r>
      <w:r>
        <w:rPr>
          <w:rStyle w:val="StyleUnderline"/>
        </w:rPr>
        <w:t>its turbulent fortunes</w:t>
      </w:r>
      <w:r w:rsidRPr="006D0062">
        <w:rPr>
          <w:sz w:val="16"/>
        </w:rPr>
        <w:t xml:space="preserve">, perhaps especially in the period </w:t>
      </w:r>
      <w:r w:rsidRPr="00F56744">
        <w:rPr>
          <w:rStyle w:val="StyleUnderline"/>
        </w:rPr>
        <w:t>since</w:t>
      </w:r>
      <w:r w:rsidRPr="006D0062">
        <w:rPr>
          <w:sz w:val="16"/>
        </w:rPr>
        <w:t xml:space="preserve"> the Wall Street crash of </w:t>
      </w:r>
      <w:r w:rsidRPr="00F56744">
        <w:rPr>
          <w:rStyle w:val="StyleUnderline"/>
          <w:highlight w:val="cyan"/>
        </w:rPr>
        <w:t>2008</w:t>
      </w:r>
      <w:r>
        <w:rPr>
          <w:rStyle w:val="StyleUnderline"/>
        </w:rPr>
        <w:t>, have been revealing, while</w:t>
      </w:r>
      <w:r w:rsidRPr="006D0062">
        <w:rPr>
          <w:sz w:val="16"/>
        </w:rPr>
        <w:t xml:space="preserve"> at the same time </w:t>
      </w:r>
      <w:r>
        <w:rPr>
          <w:rStyle w:val="StyleUnderline"/>
        </w:rPr>
        <w:t>adding new layers of mystification and puzzlement</w:t>
      </w:r>
      <w:r w:rsidRPr="006D0062">
        <w:rPr>
          <w:sz w:val="16"/>
        </w:rPr>
        <w:t xml:space="preserve"> to what has been a never-less-than-checkered history. What was to be a particularly </w:t>
      </w:r>
      <w:proofErr w:type="spellStart"/>
      <w:r w:rsidRPr="006D0062">
        <w:rPr>
          <w:sz w:val="16"/>
        </w:rPr>
        <w:t>heavyhanded</w:t>
      </w:r>
      <w:proofErr w:type="spellEnd"/>
      <w:r w:rsidRPr="006D0062">
        <w:rPr>
          <w:sz w:val="16"/>
        </w:rPr>
        <w:t xml:space="preserve"> reboot of this history began in the thick of that last crisis, a little over a decade ago. Perhaps unsurprisingly, </w:t>
      </w:r>
      <w:r>
        <w:rPr>
          <w:rStyle w:val="StyleUnderline"/>
        </w:rPr>
        <w:t xml:space="preserve">the </w:t>
      </w:r>
      <w:r w:rsidRPr="00F56744">
        <w:rPr>
          <w:rStyle w:val="StyleUnderline"/>
        </w:rPr>
        <w:t xml:space="preserve">Wall Street crash </w:t>
      </w:r>
      <w:r w:rsidRPr="00F56744">
        <w:rPr>
          <w:rStyle w:val="StyleUnderline"/>
          <w:highlight w:val="cyan"/>
        </w:rPr>
        <w:t>was</w:t>
      </w:r>
      <w:r w:rsidRPr="006D0062">
        <w:rPr>
          <w:sz w:val="16"/>
        </w:rPr>
        <w:t xml:space="preserve"> at the time </w:t>
      </w:r>
      <w:r>
        <w:rPr>
          <w:rStyle w:val="StyleUnderline"/>
        </w:rPr>
        <w:t xml:space="preserve">widely </w:t>
      </w:r>
      <w:r w:rsidRPr="00F56744">
        <w:rPr>
          <w:rStyle w:val="StyleUnderline"/>
          <w:highlight w:val="cyan"/>
        </w:rPr>
        <w:t>interpreted as</w:t>
      </w:r>
      <w:r>
        <w:rPr>
          <w:rStyle w:val="StyleUnderline"/>
        </w:rPr>
        <w:t xml:space="preserve"> both </w:t>
      </w:r>
      <w:r w:rsidRPr="00F56744">
        <w:rPr>
          <w:rStyle w:val="StyleUnderline"/>
          <w:highlight w:val="cyan"/>
        </w:rPr>
        <w:t>a</w:t>
      </w:r>
      <w:r>
        <w:rPr>
          <w:rStyle w:val="StyleUnderline"/>
        </w:rPr>
        <w:t xml:space="preserve"> </w:t>
      </w:r>
      <w:r w:rsidRPr="00F56744">
        <w:rPr>
          <w:rStyle w:val="Emphasis"/>
          <w:highlight w:val="cyan"/>
        </w:rPr>
        <w:t>comprehensive repudiation</w:t>
      </w:r>
      <w:r>
        <w:rPr>
          <w:rStyle w:val="StyleUnderline"/>
        </w:rPr>
        <w:t xml:space="preserve"> </w:t>
      </w:r>
      <w:r w:rsidRPr="00F56744">
        <w:rPr>
          <w:rStyle w:val="StyleUnderline"/>
          <w:highlight w:val="cyan"/>
        </w:rPr>
        <w:t>and</w:t>
      </w:r>
      <w:r>
        <w:rPr>
          <w:rStyle w:val="StyleUnderline"/>
        </w:rPr>
        <w:t xml:space="preserve"> a </w:t>
      </w:r>
      <w:r w:rsidRPr="00F56744">
        <w:rPr>
          <w:rStyle w:val="StyleUnderline"/>
        </w:rPr>
        <w:t>system</w:t>
      </w:r>
      <w:r>
        <w:rPr>
          <w:rStyle w:val="StyleUnderline"/>
        </w:rPr>
        <w:t xml:space="preserve"> failure of neoliberalism by</w:t>
      </w:r>
      <w:r w:rsidRPr="006D0062">
        <w:rPr>
          <w:sz w:val="16"/>
        </w:rPr>
        <w:t xml:space="preserve"> key figures on </w:t>
      </w:r>
      <w:r>
        <w:rPr>
          <w:rStyle w:val="StyleUnderline"/>
        </w:rPr>
        <w:t>the left</w:t>
      </w:r>
      <w:r w:rsidRPr="006D0062">
        <w:rPr>
          <w:sz w:val="16"/>
        </w:rPr>
        <w:t xml:space="preserve">, from Eric Hobsbawm to Naomi Klein, </w:t>
      </w:r>
      <w:r>
        <w:rPr>
          <w:rStyle w:val="StyleUnderline"/>
        </w:rPr>
        <w:t xml:space="preserve">who read the moment as </w:t>
      </w:r>
      <w:r w:rsidRPr="00F56744">
        <w:rPr>
          <w:rStyle w:val="StyleUnderline"/>
          <w:highlight w:val="cyan"/>
        </w:rPr>
        <w:t>terminal</w:t>
      </w:r>
      <w:r>
        <w:rPr>
          <w:rStyle w:val="StyleUnderline"/>
        </w:rPr>
        <w:t xml:space="preserve"> for</w:t>
      </w:r>
      <w:r w:rsidRPr="006D0062">
        <w:rPr>
          <w:sz w:val="16"/>
        </w:rPr>
        <w:t xml:space="preserve"> the rolling project of financial deregulation and for </w:t>
      </w:r>
      <w:r>
        <w:rPr>
          <w:rStyle w:val="StyleUnderline"/>
        </w:rPr>
        <w:t>the small-state consensus more generally</w:t>
      </w:r>
      <w:r w:rsidRPr="006D0062">
        <w:rPr>
          <w:sz w:val="16"/>
        </w:rPr>
        <w:t xml:space="preserve">, a view that was echoed by center-left economists such as Joseph Stiglitz and, although not in so many words, by the likes of Paul Krugman. Rather more surprisingly, there were also some mainstream politicians on the right and left flanks of the center ground, from France’s Nicolas Sarkozy to Australia’s Kevin Rudd, who in this uniquely disorientating context were moved to utter the hitherto unspeakable term, albeit only to declare its graceless exit (see Erlanger 2008; Rudd 2009). </w:t>
      </w:r>
      <w:r>
        <w:rPr>
          <w:rStyle w:val="StyleUnderline"/>
        </w:rPr>
        <w:t>A common refrain</w:t>
      </w:r>
      <w:r w:rsidRPr="006D0062">
        <w:rPr>
          <w:sz w:val="16"/>
        </w:rPr>
        <w:t xml:space="preserve"> across much of the commentary at the time, when real economies around the world and the credibility of those charged with their stewardship were both in freefall, </w:t>
      </w:r>
      <w:r>
        <w:rPr>
          <w:rStyle w:val="StyleUnderline"/>
        </w:rPr>
        <w:t>was that the much-maligned state would be</w:t>
      </w:r>
      <w:r w:rsidRPr="006D0062">
        <w:rPr>
          <w:sz w:val="16"/>
        </w:rPr>
        <w:t xml:space="preserve"> (had to be) </w:t>
      </w:r>
      <w:r>
        <w:rPr>
          <w:rStyle w:val="StyleUnderline"/>
        </w:rPr>
        <w:t>making a comeback</w:t>
      </w:r>
      <w:r w:rsidRPr="006D0062">
        <w:rPr>
          <w:sz w:val="16"/>
        </w:rPr>
        <w:t xml:space="preserve">—in its own way echoing the arch-neoliberal conceits of governmental withdrawal and free-market governance, as if the state had ever really gone away. Projects of </w:t>
      </w:r>
      <w:proofErr w:type="spellStart"/>
      <w:r w:rsidRPr="006D0062">
        <w:rPr>
          <w:sz w:val="16"/>
        </w:rPr>
        <w:t>neoliberalization</w:t>
      </w:r>
      <w:proofErr w:type="spellEnd"/>
      <w:r w:rsidRPr="006D0062">
        <w:rPr>
          <w:sz w:val="16"/>
        </w:rPr>
        <w:t xml:space="preserve">, it has been fairly clear all along to those willing to see, have never been synonymous with a simple diminution, or withdrawal, of the state, but instead have been variously concerned with its capture and reuse, albeit in the context of a generalized assault on social-welfarist or </w:t>
      </w:r>
      <w:proofErr w:type="spellStart"/>
      <w:r w:rsidRPr="006D0062">
        <w:rPr>
          <w:sz w:val="16"/>
        </w:rPr>
        <w:t>leftarm</w:t>
      </w:r>
      <w:proofErr w:type="spellEnd"/>
      <w:r w:rsidRPr="006D0062">
        <w:rPr>
          <w:sz w:val="16"/>
        </w:rPr>
        <w:t xml:space="preserve"> functions, coupled with an expansion of right-arm roles and capacities in areas like policing and surveillance, incarceration and social control, and the military. Nevertheless, this kind of state project was widely believed to have met its end a decade ago in the Wall Street meltdown.</w:t>
      </w:r>
    </w:p>
    <w:p w14:paraId="1CF2F5F7" w14:textId="77777777" w:rsidR="00082E68" w:rsidRPr="006D0062" w:rsidRDefault="00082E68" w:rsidP="00082E68">
      <w:pPr>
        <w:rPr>
          <w:sz w:val="16"/>
        </w:rPr>
      </w:pPr>
      <w:r w:rsidRPr="00F56744">
        <w:rPr>
          <w:rStyle w:val="StyleUnderline"/>
          <w:highlight w:val="cyan"/>
        </w:rPr>
        <w:t>What followed</w:t>
      </w:r>
      <w:r>
        <w:rPr>
          <w:rStyle w:val="StyleUnderline"/>
        </w:rPr>
        <w:t xml:space="preserve"> certainly </w:t>
      </w:r>
      <w:r w:rsidRPr="00F56744">
        <w:rPr>
          <w:rStyle w:val="Emphasis"/>
          <w:highlight w:val="cyan"/>
        </w:rPr>
        <w:t>did not align with the script</w:t>
      </w:r>
      <w:r w:rsidRPr="006D0062">
        <w:rPr>
          <w:sz w:val="16"/>
          <w:highlight w:val="cyan"/>
        </w:rPr>
        <w:t xml:space="preserve"> </w:t>
      </w:r>
      <w:r w:rsidRPr="00F56744">
        <w:rPr>
          <w:rStyle w:val="StyleUnderline"/>
          <w:highlight w:val="cyan"/>
        </w:rPr>
        <w:t>of</w:t>
      </w:r>
      <w:r>
        <w:rPr>
          <w:rStyle w:val="StyleUnderline"/>
        </w:rPr>
        <w:t xml:space="preserve"> a terminal, </w:t>
      </w:r>
      <w:r>
        <w:rPr>
          <w:rStyle w:val="Emphasis"/>
        </w:rPr>
        <w:t xml:space="preserve">once-and-for-all </w:t>
      </w:r>
      <w:r w:rsidRPr="00F56744">
        <w:rPr>
          <w:rStyle w:val="Emphasis"/>
          <w:highlight w:val="cyan"/>
        </w:rPr>
        <w:t>collapse of neoliberalism</w:t>
      </w:r>
      <w:r w:rsidRPr="006D0062">
        <w:rPr>
          <w:sz w:val="16"/>
        </w:rPr>
        <w:t xml:space="preserve"> represented (again, somewhat misleadingly) as a </w:t>
      </w:r>
      <w:proofErr w:type="spellStart"/>
      <w:r w:rsidRPr="006D0062">
        <w:rPr>
          <w:sz w:val="16"/>
        </w:rPr>
        <w:t>bracketable</w:t>
      </w:r>
      <w:proofErr w:type="spellEnd"/>
      <w:r w:rsidRPr="006D0062">
        <w:rPr>
          <w:sz w:val="16"/>
        </w:rPr>
        <w:t xml:space="preserve"> “era” of free-market governance. </w:t>
      </w:r>
      <w:r>
        <w:rPr>
          <w:rStyle w:val="StyleUnderline"/>
        </w:rPr>
        <w:t xml:space="preserve">As if to affirm Thatcher’s premature dismissal that there was “no alternative” to market rule, </w:t>
      </w:r>
      <w:r w:rsidRPr="00F56744">
        <w:rPr>
          <w:rStyle w:val="StyleUnderline"/>
          <w:highlight w:val="cyan"/>
        </w:rPr>
        <w:t>what followed in the wake of</w:t>
      </w:r>
      <w:r>
        <w:rPr>
          <w:rStyle w:val="StyleUnderline"/>
        </w:rPr>
        <w:t xml:space="preserve"> the financial </w:t>
      </w:r>
      <w:r w:rsidRPr="00F56744">
        <w:rPr>
          <w:rStyle w:val="StyleUnderline"/>
          <w:highlight w:val="cyan"/>
        </w:rPr>
        <w:t>crisis was</w:t>
      </w:r>
      <w:r w:rsidRPr="006D0062">
        <w:rPr>
          <w:sz w:val="16"/>
        </w:rPr>
        <w:t xml:space="preserve">, far from a retreat of neoliberalism, more like </w:t>
      </w:r>
      <w:r>
        <w:rPr>
          <w:rStyle w:val="Emphasis"/>
          <w:sz w:val="24"/>
        </w:rPr>
        <w:t xml:space="preserve">an </w:t>
      </w:r>
      <w:r w:rsidRPr="00F56744">
        <w:rPr>
          <w:rStyle w:val="Emphasis"/>
          <w:sz w:val="24"/>
          <w:highlight w:val="cyan"/>
        </w:rPr>
        <w:t>audacious</w:t>
      </w:r>
      <w:r>
        <w:rPr>
          <w:rStyle w:val="Emphasis"/>
          <w:sz w:val="24"/>
        </w:rPr>
        <w:t xml:space="preserve"> exercise in </w:t>
      </w:r>
      <w:r w:rsidRPr="00F56744">
        <w:rPr>
          <w:rStyle w:val="Emphasis"/>
          <w:sz w:val="24"/>
          <w:highlight w:val="cyan"/>
        </w:rPr>
        <w:t>doubling down</w:t>
      </w:r>
      <w:r w:rsidRPr="006D0062">
        <w:rPr>
          <w:sz w:val="16"/>
        </w:rPr>
        <w:t xml:space="preserve">. </w:t>
      </w:r>
      <w:proofErr w:type="spellStart"/>
      <w:r w:rsidRPr="00F56744">
        <w:rPr>
          <w:rStyle w:val="StyleUnderline"/>
          <w:highlight w:val="cyan"/>
        </w:rPr>
        <w:t>Longterm</w:t>
      </w:r>
      <w:proofErr w:type="spellEnd"/>
      <w:r w:rsidRPr="00F56744">
        <w:rPr>
          <w:rStyle w:val="StyleUnderline"/>
          <w:highlight w:val="cyan"/>
        </w:rPr>
        <w:t xml:space="preserve"> </w:t>
      </w:r>
      <w:r w:rsidRPr="00F56744">
        <w:rPr>
          <w:rStyle w:val="Emphasis"/>
          <w:highlight w:val="cyan"/>
        </w:rPr>
        <w:t>austerity</w:t>
      </w:r>
      <w:r w:rsidRPr="00F56744">
        <w:rPr>
          <w:rStyle w:val="StyleUnderline"/>
          <w:highlight w:val="cyan"/>
        </w:rPr>
        <w:t xml:space="preserve"> measures</w:t>
      </w:r>
      <w:r>
        <w:rPr>
          <w:rStyle w:val="StyleUnderline"/>
        </w:rPr>
        <w:t xml:space="preserve"> </w:t>
      </w:r>
      <w:r w:rsidRPr="00F56744">
        <w:rPr>
          <w:rStyle w:val="StyleUnderline"/>
          <w:highlight w:val="cyan"/>
        </w:rPr>
        <w:t>were (re)imposed in nations rich and poor</w:t>
      </w:r>
      <w:r w:rsidRPr="006D0062">
        <w:rPr>
          <w:sz w:val="16"/>
        </w:rPr>
        <w:t xml:space="preserve">, including those countries once regarded as the tutelary “heartlands” of the project, and its proving grounds, the United </w:t>
      </w:r>
      <w:proofErr w:type="gramStart"/>
      <w:r w:rsidRPr="006D0062">
        <w:rPr>
          <w:sz w:val="16"/>
        </w:rPr>
        <w:t>States</w:t>
      </w:r>
      <w:proofErr w:type="gramEnd"/>
      <w:r w:rsidRPr="006D0062">
        <w:rPr>
          <w:sz w:val="16"/>
        </w:rPr>
        <w:t xml:space="preserve"> and the United Kingdom. A new generation of </w:t>
      </w:r>
      <w:r w:rsidRPr="00F56744">
        <w:rPr>
          <w:rStyle w:val="Emphasis"/>
          <w:highlight w:val="cyan"/>
        </w:rPr>
        <w:t>structural adjustment</w:t>
      </w:r>
      <w:r w:rsidRPr="006D0062">
        <w:rPr>
          <w:sz w:val="16"/>
        </w:rPr>
        <w:t xml:space="preserve"> </w:t>
      </w:r>
      <w:r w:rsidRPr="00F56744">
        <w:rPr>
          <w:rStyle w:val="StyleUnderline"/>
          <w:highlight w:val="cyan"/>
        </w:rPr>
        <w:t>programs targeted</w:t>
      </w:r>
      <w:r w:rsidRPr="006D0062">
        <w:rPr>
          <w:sz w:val="16"/>
        </w:rPr>
        <w:t xml:space="preserve"> not only populations across </w:t>
      </w:r>
      <w:r>
        <w:rPr>
          <w:rStyle w:val="StyleUnderline"/>
        </w:rPr>
        <w:t>the global South</w:t>
      </w:r>
      <w:r w:rsidRPr="006D0062">
        <w:rPr>
          <w:sz w:val="16"/>
        </w:rPr>
        <w:t xml:space="preserve"> but also </w:t>
      </w:r>
      <w:r w:rsidRPr="00F56744">
        <w:rPr>
          <w:rStyle w:val="StyleUnderline"/>
          <w:highlight w:val="cyan"/>
        </w:rPr>
        <w:t>Greece, Detroit</w:t>
      </w:r>
      <w:r>
        <w:rPr>
          <w:rStyle w:val="StyleUnderline"/>
        </w:rPr>
        <w:t>, and elsewhere</w:t>
      </w:r>
      <w:r w:rsidRPr="006D0062">
        <w:rPr>
          <w:sz w:val="16"/>
        </w:rPr>
        <w:t xml:space="preserve">. </w:t>
      </w:r>
      <w:r>
        <w:rPr>
          <w:rStyle w:val="StyleUnderline"/>
        </w:rPr>
        <w:t>There were sustained</w:t>
      </w:r>
      <w:r w:rsidRPr="006D0062">
        <w:rPr>
          <w:sz w:val="16"/>
        </w:rPr>
        <w:t xml:space="preserve">, if scattergun, </w:t>
      </w:r>
      <w:r w:rsidRPr="00F56744">
        <w:rPr>
          <w:rStyle w:val="StyleUnderline"/>
          <w:highlight w:val="cyan"/>
        </w:rPr>
        <w:t>assaults on</w:t>
      </w:r>
      <w:r>
        <w:rPr>
          <w:rStyle w:val="StyleUnderline"/>
        </w:rPr>
        <w:t xml:space="preserve"> many of the old targets</w:t>
      </w:r>
      <w:r w:rsidRPr="006D0062">
        <w:rPr>
          <w:sz w:val="16"/>
        </w:rPr>
        <w:t>—</w:t>
      </w:r>
      <w:r w:rsidRPr="00F56744">
        <w:rPr>
          <w:rStyle w:val="StyleUnderline"/>
          <w:highlight w:val="cyan"/>
        </w:rPr>
        <w:t>public services, public budgets</w:t>
      </w:r>
      <w:r>
        <w:rPr>
          <w:rStyle w:val="StyleUnderline"/>
        </w:rPr>
        <w:t>, and public servants</w:t>
      </w:r>
      <w:r w:rsidRPr="006D0062">
        <w:rPr>
          <w:sz w:val="16"/>
        </w:rPr>
        <w:t xml:space="preserve">; social movements and labor unions; </w:t>
      </w:r>
      <w:r w:rsidRPr="00F56744">
        <w:rPr>
          <w:rStyle w:val="StyleUnderline"/>
          <w:highlight w:val="cyan"/>
        </w:rPr>
        <w:t>social security, socialized healthcare</w:t>
      </w:r>
      <w:r>
        <w:rPr>
          <w:rStyle w:val="StyleUnderline"/>
        </w:rPr>
        <w:t>, and public-education systems</w:t>
      </w:r>
      <w:r w:rsidRPr="006D0062">
        <w:rPr>
          <w:sz w:val="16"/>
        </w:rPr>
        <w:t xml:space="preserve">; and undeserving classes, the poor, and racialized others. And all the while, </w:t>
      </w:r>
      <w:r w:rsidRPr="00F56744">
        <w:rPr>
          <w:rStyle w:val="Emphasis"/>
          <w:highlight w:val="cyan"/>
        </w:rPr>
        <w:t>financial and corporate elites got away with slaps on the</w:t>
      </w:r>
      <w:r>
        <w:rPr>
          <w:rStyle w:val="Emphasis"/>
        </w:rPr>
        <w:t xml:space="preserve"> </w:t>
      </w:r>
      <w:r w:rsidRPr="00F56744">
        <w:rPr>
          <w:rStyle w:val="Emphasis"/>
          <w:highlight w:val="cyan"/>
        </w:rPr>
        <w:t>wrist</w:t>
      </w:r>
      <w:r>
        <w:rPr>
          <w:rStyle w:val="Emphasis"/>
        </w:rPr>
        <w:t>,</w:t>
      </w:r>
      <w:r w:rsidRPr="006D0062">
        <w:rPr>
          <w:sz w:val="16"/>
        </w:rPr>
        <w:t xml:space="preserve"> if that, only to be </w:t>
      </w:r>
      <w:r>
        <w:rPr>
          <w:rStyle w:val="StyleUnderline"/>
        </w:rPr>
        <w:t>compensated</w:t>
      </w:r>
      <w:r w:rsidRPr="006D0062">
        <w:rPr>
          <w:sz w:val="16"/>
        </w:rPr>
        <w:t xml:space="preserve"> in due course </w:t>
      </w:r>
      <w:r>
        <w:rPr>
          <w:rStyle w:val="StyleUnderline"/>
        </w:rPr>
        <w:t xml:space="preserve">with yet more deregulation and further </w:t>
      </w:r>
      <w:r>
        <w:rPr>
          <w:rStyle w:val="StyleUnderline"/>
        </w:rPr>
        <w:lastRenderedPageBreak/>
        <w:t>rounds of tax cuts</w:t>
      </w:r>
      <w:r w:rsidRPr="006D0062">
        <w:rPr>
          <w:sz w:val="16"/>
        </w:rPr>
        <w:t xml:space="preserve">. </w:t>
      </w:r>
      <w:r>
        <w:rPr>
          <w:rStyle w:val="StyleUnderline"/>
        </w:rPr>
        <w:t xml:space="preserve">This </w:t>
      </w:r>
      <w:r w:rsidRPr="00F56744">
        <w:rPr>
          <w:rStyle w:val="Emphasis"/>
          <w:highlight w:val="cyan"/>
        </w:rPr>
        <w:t>unapologetic mutation</w:t>
      </w:r>
      <w:r w:rsidRPr="00F56744">
        <w:rPr>
          <w:rStyle w:val="StyleUnderline"/>
          <w:highlight w:val="cyan"/>
        </w:rPr>
        <w:t xml:space="preserve"> of</w:t>
      </w:r>
      <w:r>
        <w:rPr>
          <w:rStyle w:val="StyleUnderline"/>
        </w:rPr>
        <w:t xml:space="preserve"> late </w:t>
      </w:r>
      <w:r w:rsidRPr="00F56744">
        <w:rPr>
          <w:rStyle w:val="StyleUnderline"/>
          <w:highlight w:val="cyan"/>
        </w:rPr>
        <w:t>neolib</w:t>
      </w:r>
      <w:r>
        <w:rPr>
          <w:rStyle w:val="StyleUnderline"/>
        </w:rPr>
        <w:t xml:space="preserve">eralism, </w:t>
      </w:r>
      <w:r w:rsidRPr="00F56744">
        <w:rPr>
          <w:rStyle w:val="Emphasis"/>
          <w:highlight w:val="cyan"/>
        </w:rPr>
        <w:t>back</w:t>
      </w:r>
      <w:r>
        <w:rPr>
          <w:rStyle w:val="StyleUnderline"/>
        </w:rPr>
        <w:t xml:space="preserve"> as it were </w:t>
      </w:r>
      <w:r w:rsidRPr="00F56744">
        <w:rPr>
          <w:rStyle w:val="Emphasis"/>
          <w:highlight w:val="cyan"/>
        </w:rPr>
        <w:t>from its own grave</w:t>
      </w:r>
      <w:r w:rsidRPr="006D0062">
        <w:rPr>
          <w:sz w:val="16"/>
        </w:rPr>
        <w:t xml:space="preserve">, may have been shorn of anything approaching credible claims to moral leadership and intellectual authority, but </w:t>
      </w:r>
      <w:r>
        <w:rPr>
          <w:rStyle w:val="StyleUnderline"/>
        </w:rPr>
        <w:t>in this reconstituted form</w:t>
      </w:r>
      <w:r w:rsidRPr="006D0062">
        <w:rPr>
          <w:sz w:val="16"/>
        </w:rPr>
        <w:t xml:space="preserve"> it </w:t>
      </w:r>
      <w:r>
        <w:rPr>
          <w:rStyle w:val="StyleUnderline"/>
        </w:rPr>
        <w:t>would present a yet more brutal face in its dogged defenses of political power and institutional dominance</w:t>
      </w:r>
      <w:r w:rsidRPr="006D0062">
        <w:rPr>
          <w:sz w:val="16"/>
        </w:rPr>
        <w:t xml:space="preserve">, soon to be </w:t>
      </w:r>
      <w:r>
        <w:rPr>
          <w:rStyle w:val="StyleUnderline"/>
        </w:rPr>
        <w:t>coupled with brazen reassertions of the manifestly dubious case for corporate liberty, financial freedom, and social-state retrenchment</w:t>
      </w:r>
      <w:r w:rsidRPr="006D0062">
        <w:rPr>
          <w:sz w:val="16"/>
        </w:rPr>
        <w:t>.</w:t>
      </w:r>
    </w:p>
    <w:p w14:paraId="2FD2CB64" w14:textId="77777777" w:rsidR="00082E68" w:rsidRDefault="00082E68" w:rsidP="00082E68"/>
    <w:p w14:paraId="44D179D1" w14:textId="67F6AF63" w:rsidR="00082E68" w:rsidRPr="00D856C2" w:rsidRDefault="00082E68" w:rsidP="00082E68">
      <w:pPr>
        <w:pStyle w:val="Heading4"/>
        <w:rPr>
          <w:rFonts w:cs="Times New Roman"/>
        </w:rPr>
      </w:pPr>
      <w:r>
        <w:t xml:space="preserve"> </w:t>
      </w:r>
      <w:proofErr w:type="spellStart"/>
      <w:r>
        <w:rPr>
          <w:rFonts w:cs="Times New Roman"/>
        </w:rPr>
        <w:t>Technocapitalism</w:t>
      </w:r>
      <w:proofErr w:type="spellEnd"/>
      <w:r>
        <w:rPr>
          <w:rFonts w:cs="Times New Roman"/>
        </w:rPr>
        <w:t xml:space="preserve"> key to CCS</w:t>
      </w:r>
    </w:p>
    <w:p w14:paraId="333B337F" w14:textId="77777777" w:rsidR="00082E68" w:rsidRPr="00D856C2" w:rsidRDefault="00082E68" w:rsidP="00082E68">
      <w:pPr>
        <w:rPr>
          <w:rStyle w:val="Style13ptBold"/>
        </w:rPr>
      </w:pPr>
      <w:r w:rsidRPr="00D856C2">
        <w:rPr>
          <w:rStyle w:val="Style13ptBold"/>
        </w:rPr>
        <w:t xml:space="preserve">Scott ’18 – </w:t>
      </w:r>
      <w:r w:rsidRPr="00D856C2">
        <w:t>Associate Professor of Ethics; Director of the Center for Ethics at Franke College of Forestry and Conservation, University of Montana</w:t>
      </w:r>
    </w:p>
    <w:p w14:paraId="0133708C" w14:textId="77777777" w:rsidR="00082E68" w:rsidRPr="00D856C2" w:rsidRDefault="00082E68" w:rsidP="00082E68">
      <w:r w:rsidRPr="00D856C2">
        <w:t xml:space="preserve">Dane. “Ethics of Climate Engineering: Chemical Capture of Carbon Dioxide from </w:t>
      </w:r>
      <w:proofErr w:type="gramStart"/>
      <w:r w:rsidRPr="00D856C2">
        <w:t>Air”  International</w:t>
      </w:r>
      <w:proofErr w:type="gramEnd"/>
      <w:r w:rsidRPr="00D856C2">
        <w:t xml:space="preserve"> Journal for Philosophy of Chemistry Vol 24. Page 55-77. </w:t>
      </w:r>
      <w:hyperlink r:id="rId16" w:history="1">
        <w:r w:rsidRPr="00D856C2">
          <w:rPr>
            <w:rStyle w:val="Hyperlink"/>
          </w:rPr>
          <w:t>http://hyle.org/journal/issues/24-1/scott.pdf</w:t>
        </w:r>
      </w:hyperlink>
    </w:p>
    <w:p w14:paraId="2D71636F" w14:textId="77777777" w:rsidR="00082E68" w:rsidRPr="00D856C2" w:rsidRDefault="00082E68" w:rsidP="00082E68">
      <w:pPr>
        <w:tabs>
          <w:tab w:val="left" w:pos="3560"/>
        </w:tabs>
      </w:pPr>
      <w:r w:rsidRPr="00D856C2">
        <w:tab/>
      </w:r>
    </w:p>
    <w:p w14:paraId="7200521E" w14:textId="77777777" w:rsidR="00082E68" w:rsidRPr="00D856C2" w:rsidRDefault="00082E68" w:rsidP="00082E68">
      <w:pPr>
        <w:rPr>
          <w:sz w:val="16"/>
        </w:rPr>
      </w:pPr>
      <w:r w:rsidRPr="00FB7D6F">
        <w:rPr>
          <w:rStyle w:val="StyleUnderline"/>
        </w:rPr>
        <w:t>DAC of carbon and storage</w:t>
      </w:r>
      <w:r w:rsidRPr="00FB7D6F">
        <w:rPr>
          <w:sz w:val="16"/>
        </w:rPr>
        <w:t xml:space="preserve"> (DACCS) </w:t>
      </w:r>
      <w:r w:rsidRPr="00FB7D6F">
        <w:rPr>
          <w:rStyle w:val="StyleUnderline"/>
        </w:rPr>
        <w:t>seemed to many a tantalizing technological fix for climate change, but it proved to be far too expensive</w:t>
      </w:r>
      <w:r w:rsidRPr="00FB7D6F">
        <w:rPr>
          <w:sz w:val="16"/>
        </w:rPr>
        <w:t xml:space="preserve">. </w:t>
      </w:r>
      <w:r w:rsidRPr="00FB7D6F">
        <w:rPr>
          <w:rStyle w:val="Emphasis"/>
        </w:rPr>
        <w:t xml:space="preserve">Prior to the publication of </w:t>
      </w:r>
      <w:r w:rsidRPr="00D856C2">
        <w:rPr>
          <w:rStyle w:val="Emphasis"/>
          <w:highlight w:val="cyan"/>
        </w:rPr>
        <w:t xml:space="preserve">Carbon Engineering’s </w:t>
      </w:r>
      <w:r w:rsidRPr="00FB7D6F">
        <w:rPr>
          <w:rStyle w:val="Emphasis"/>
        </w:rPr>
        <w:t>2018 results</w:t>
      </w:r>
      <w:r w:rsidRPr="00FB7D6F">
        <w:rPr>
          <w:sz w:val="16"/>
        </w:rPr>
        <w:t>,</w:t>
      </w:r>
      <w:r w:rsidRPr="00D856C2">
        <w:rPr>
          <w:sz w:val="16"/>
        </w:rPr>
        <w:t xml:space="preserve"> the definitive </w:t>
      </w:r>
      <w:r w:rsidRPr="00D856C2">
        <w:rPr>
          <w:rStyle w:val="StyleUnderline"/>
        </w:rPr>
        <w:t>study of the costs of industrial-scale DAC estimated the price to be $1000 US dollars per metric ton of CO2</w:t>
      </w:r>
      <w:r w:rsidRPr="00D856C2">
        <w:rPr>
          <w:sz w:val="16"/>
        </w:rPr>
        <w:t xml:space="preserve"> (House et al. 2011). To put this number in perspective, it would cost approximately $1.2 trillion to capture the CO2 emitted by coal-fired power plants in the United States during 2017, approximately 1.2 billion metric tons (US Energy Information Administration 2018). A central problem DAC must overcome is the ‘net carbon problem’ (ibid.). The concentration of CO2 in ambient air is extremely small, approximately 400 parts per million (Burrows 2018). Consequently, large industrial machines must move massive amounts of air through the process to capture enough CO2 for the technique to work. These industrial machines, and other parts of the operation, require much energy. Energy, of course costs money, and depending on the source of energy, the operation will add </w:t>
      </w:r>
      <w:proofErr w:type="gramStart"/>
      <w:r w:rsidRPr="00D856C2">
        <w:rPr>
          <w:sz w:val="16"/>
        </w:rPr>
        <w:t>more or less CO2</w:t>
      </w:r>
      <w:proofErr w:type="gramEnd"/>
      <w:r w:rsidRPr="00D856C2">
        <w:rPr>
          <w:sz w:val="16"/>
        </w:rPr>
        <w:t xml:space="preserve"> to the atmosphere. An accurate assessment of this technique for climate engineering would require a full accounting of the CO2 added to the atmosphere during the operation and for the full lifecycle of the plant. These numbers will not be available until experiments are run at larger scales for longer times.</w:t>
      </w:r>
    </w:p>
    <w:p w14:paraId="115B4878" w14:textId="77777777" w:rsidR="00082E68" w:rsidRPr="00D856C2" w:rsidRDefault="00082E68" w:rsidP="00082E68">
      <w:pPr>
        <w:rPr>
          <w:sz w:val="16"/>
        </w:rPr>
      </w:pPr>
      <w:r w:rsidRPr="00D856C2">
        <w:rPr>
          <w:rStyle w:val="StyleUnderline"/>
        </w:rPr>
        <w:t xml:space="preserve">Carbon Engineering estimates that </w:t>
      </w:r>
      <w:r w:rsidRPr="00FB7D6F">
        <w:rPr>
          <w:rStyle w:val="Emphasis"/>
        </w:rPr>
        <w:t xml:space="preserve">their </w:t>
      </w:r>
      <w:r w:rsidRPr="00D856C2">
        <w:rPr>
          <w:rStyle w:val="Emphasis"/>
          <w:highlight w:val="cyan"/>
        </w:rPr>
        <w:t xml:space="preserve">technique would lower costs </w:t>
      </w:r>
      <w:r w:rsidRPr="00B62E3F">
        <w:rPr>
          <w:rStyle w:val="Emphasis"/>
        </w:rPr>
        <w:t>from</w:t>
      </w:r>
      <w:r w:rsidRPr="00B62E3F">
        <w:rPr>
          <w:rStyle w:val="StyleUnderline"/>
        </w:rPr>
        <w:t xml:space="preserve"> the 2011 study from </w:t>
      </w:r>
      <w:r w:rsidRPr="00B62E3F">
        <w:rPr>
          <w:rStyle w:val="Emphasis"/>
        </w:rPr>
        <w:t>$1000</w:t>
      </w:r>
      <w:r w:rsidRPr="00B62E3F">
        <w:rPr>
          <w:rStyle w:val="StyleUnderline"/>
        </w:rPr>
        <w:t xml:space="preserve"> </w:t>
      </w:r>
      <w:r w:rsidRPr="00B62E3F">
        <w:rPr>
          <w:rStyle w:val="Emphasis"/>
        </w:rPr>
        <w:t>to</w:t>
      </w:r>
      <w:r w:rsidRPr="00B62E3F">
        <w:rPr>
          <w:rStyle w:val="StyleUnderline"/>
        </w:rPr>
        <w:t xml:space="preserve"> the</w:t>
      </w:r>
      <w:r w:rsidRPr="00D856C2">
        <w:rPr>
          <w:rStyle w:val="StyleUnderline"/>
        </w:rPr>
        <w:t xml:space="preserve"> range of </w:t>
      </w:r>
      <w:r w:rsidRPr="00D856C2">
        <w:rPr>
          <w:rStyle w:val="Emphasis"/>
          <w:highlight w:val="cyan"/>
        </w:rPr>
        <w:t>$94</w:t>
      </w:r>
      <w:r w:rsidRPr="00D856C2">
        <w:rPr>
          <w:rStyle w:val="StyleUnderline"/>
        </w:rPr>
        <w:t xml:space="preserve"> to $232 </w:t>
      </w:r>
      <w:r w:rsidRPr="00D856C2">
        <w:rPr>
          <w:rStyle w:val="Emphasis"/>
          <w:highlight w:val="cyan"/>
        </w:rPr>
        <w:t>per metric ton of CO2</w:t>
      </w:r>
      <w:r w:rsidRPr="00D856C2">
        <w:rPr>
          <w:rStyle w:val="StyleUnderline"/>
        </w:rPr>
        <w:t xml:space="preserve"> </w:t>
      </w:r>
      <w:r w:rsidRPr="00D856C2">
        <w:rPr>
          <w:sz w:val="16"/>
        </w:rPr>
        <w:t xml:space="preserve">(Keith et al. 2018). </w:t>
      </w:r>
      <w:r w:rsidRPr="00D856C2">
        <w:rPr>
          <w:rStyle w:val="StyleUnderline"/>
        </w:rPr>
        <w:t>They were able to accomplish this by developing a new chemical process and by repurposing existing industrial technologies to run it.</w:t>
      </w:r>
      <w:r w:rsidRPr="00D856C2">
        <w:rPr>
          <w:sz w:val="16"/>
        </w:rPr>
        <w:t xml:space="preserve"> Their approach uses arrays of large fans to move massive amounts of air over a chemical solution to capture </w:t>
      </w:r>
      <w:proofErr w:type="gramStart"/>
      <w:r w:rsidRPr="00D856C2">
        <w:rPr>
          <w:sz w:val="16"/>
        </w:rPr>
        <w:t>CO2 .</w:t>
      </w:r>
      <w:proofErr w:type="gramEnd"/>
      <w:r w:rsidRPr="00D856C2">
        <w:rPr>
          <w:sz w:val="16"/>
        </w:rPr>
        <w:t xml:space="preserve"> They describe the chemistry as involving two connected loops: “The first loop captures CO2 from the atmosphere using an aqueous solution with ionic concentrations of roughly 1.0 M OH</w:t>
      </w:r>
      <w:proofErr w:type="gramStart"/>
      <w:r w:rsidRPr="00D856C2">
        <w:rPr>
          <w:sz w:val="16"/>
        </w:rPr>
        <w:t>− ,</w:t>
      </w:r>
      <w:proofErr w:type="gramEnd"/>
      <w:r w:rsidRPr="00D856C2">
        <w:rPr>
          <w:sz w:val="16"/>
        </w:rPr>
        <w:t xml:space="preserve"> 0.5 M CO3 2−, and 2.0 M K+ . In the second loop, CO3 2− is precipitated by reaction with Ca2+ to form CaCO3 while the Ca2+ is replenished by dissolution of </w:t>
      </w:r>
      <w:proofErr w:type="gramStart"/>
      <w:r w:rsidRPr="00D856C2">
        <w:rPr>
          <w:sz w:val="16"/>
        </w:rPr>
        <w:t>Ca(</w:t>
      </w:r>
      <w:proofErr w:type="gramEnd"/>
      <w:r w:rsidRPr="00D856C2">
        <w:rPr>
          <w:sz w:val="16"/>
        </w:rPr>
        <w:t xml:space="preserve">OH)2 . The CaCO3 is calcined to liberate CO2 producing </w:t>
      </w:r>
      <w:proofErr w:type="spellStart"/>
      <w:r w:rsidRPr="00D856C2">
        <w:rPr>
          <w:sz w:val="16"/>
        </w:rPr>
        <w:t>CaO</w:t>
      </w:r>
      <w:proofErr w:type="spellEnd"/>
      <w:r w:rsidRPr="00D856C2">
        <w:rPr>
          <w:sz w:val="16"/>
        </w:rPr>
        <w:t xml:space="preserve">, which is hydrated or ‘slaked’ to produce </w:t>
      </w:r>
      <w:proofErr w:type="gramStart"/>
      <w:r w:rsidRPr="00D856C2">
        <w:rPr>
          <w:sz w:val="16"/>
        </w:rPr>
        <w:t>Ca(</w:t>
      </w:r>
      <w:proofErr w:type="gramEnd"/>
      <w:r w:rsidRPr="00D856C2">
        <w:rPr>
          <w:sz w:val="16"/>
        </w:rPr>
        <w:t xml:space="preserve">OH)2” (ibid.). </w:t>
      </w:r>
      <w:r w:rsidRPr="00D856C2">
        <w:rPr>
          <w:rStyle w:val="StyleUnderline"/>
          <w:highlight w:val="cyan"/>
        </w:rPr>
        <w:t>They produce synthetic fue</w:t>
      </w:r>
      <w:r w:rsidRPr="00D856C2">
        <w:rPr>
          <w:rStyle w:val="StyleUnderline"/>
        </w:rPr>
        <w:t>l by a conventional process commonly used in the oil industry, which reacts CO2 with H2 to produce fuel</w:t>
      </w:r>
      <w:r w:rsidRPr="00D856C2">
        <w:rPr>
          <w:sz w:val="16"/>
        </w:rPr>
        <w:t>. Carbon Engineering is currently seeking funding to test their chemical processes and technologies at larger scales.</w:t>
      </w:r>
    </w:p>
    <w:p w14:paraId="75F7CD53" w14:textId="77777777" w:rsidR="00082E68" w:rsidRPr="00432913" w:rsidRDefault="00082E68" w:rsidP="00082E68">
      <w:pPr>
        <w:rPr>
          <w:rStyle w:val="Emphasis"/>
        </w:rPr>
      </w:pPr>
      <w:r w:rsidRPr="00D856C2">
        <w:rPr>
          <w:sz w:val="16"/>
        </w:rPr>
        <w:t xml:space="preserve">It is important to note that the company is not </w:t>
      </w:r>
      <w:r w:rsidRPr="00B62E3F">
        <w:rPr>
          <w:sz w:val="16"/>
        </w:rPr>
        <w:t xml:space="preserve">currently pursuing plans to capture carbon and store it, for example, in geologic formations. </w:t>
      </w:r>
      <w:r w:rsidRPr="00B62E3F">
        <w:rPr>
          <w:rStyle w:val="StyleUnderline"/>
        </w:rPr>
        <w:t>Their research focuses on producing ‘carbon-neutral’ synthetic fuels, which is only possible if the electricity used to drive the process is generated from a noncarbon producing source, such as a hydroelectric plant</w:t>
      </w:r>
      <w:r w:rsidRPr="00B62E3F">
        <w:rPr>
          <w:sz w:val="16"/>
        </w:rPr>
        <w:t xml:space="preserve">. Further, it should also be noted that the current process uses some natural gas, which researchers hope to replace with electricity and make the process carbon neutral. That said, David Keith notes that </w:t>
      </w:r>
      <w:r w:rsidRPr="00B62E3F">
        <w:rPr>
          <w:rStyle w:val="StyleUnderline"/>
        </w:rPr>
        <w:t>the company could adapt their technique for producing ‘carbon neutral’ fuels to be used as a negative emissions technology</w:t>
      </w:r>
      <w:r w:rsidRPr="00B62E3F">
        <w:rPr>
          <w:sz w:val="16"/>
        </w:rPr>
        <w:t>. However, Keith remarks that, “[carbon storage] wouldn’t give Carbon Engineering any product to sell, and there are no buyers stepping up to front the effort, for now” (Meyer 2018). For Climate Engineering’s technique to realize any</w:t>
      </w:r>
      <w:r w:rsidRPr="00D856C2">
        <w:rPr>
          <w:sz w:val="16"/>
        </w:rPr>
        <w:t xml:space="preserve"> potential for climate engineering, </w:t>
      </w:r>
      <w:r w:rsidRPr="00D856C2">
        <w:rPr>
          <w:rStyle w:val="StyleUnderline"/>
        </w:rPr>
        <w:t xml:space="preserve">a market for removing carbon from the atmosphere and </w:t>
      </w:r>
      <w:r w:rsidRPr="00D856C2">
        <w:rPr>
          <w:rStyle w:val="StyleUnderline"/>
        </w:rPr>
        <w:lastRenderedPageBreak/>
        <w:t>‘permanently’ storing it would have to exist</w:t>
      </w:r>
      <w:r w:rsidRPr="00D856C2">
        <w:rPr>
          <w:sz w:val="16"/>
        </w:rPr>
        <w:t xml:space="preserve">. However, this might be an instance where a </w:t>
      </w:r>
      <w:proofErr w:type="gramStart"/>
      <w:r w:rsidRPr="00D856C2">
        <w:rPr>
          <w:rStyle w:val="Emphasis"/>
          <w:highlight w:val="cyan"/>
        </w:rPr>
        <w:t>proof of concept</w:t>
      </w:r>
      <w:proofErr w:type="gramEnd"/>
      <w:r w:rsidRPr="00D856C2">
        <w:rPr>
          <w:rStyle w:val="Emphasis"/>
          <w:highlight w:val="cyan"/>
        </w:rPr>
        <w:t xml:space="preserve"> </w:t>
      </w:r>
      <w:r w:rsidRPr="00FB7D6F">
        <w:rPr>
          <w:rStyle w:val="Emphasis"/>
        </w:rPr>
        <w:t xml:space="preserve">technology </w:t>
      </w:r>
      <w:r w:rsidRPr="00D856C2">
        <w:rPr>
          <w:rStyle w:val="Emphasis"/>
          <w:highlight w:val="cyan"/>
        </w:rPr>
        <w:t xml:space="preserve">could </w:t>
      </w:r>
      <w:r w:rsidRPr="00FB7D6F">
        <w:rPr>
          <w:rStyle w:val="Emphasis"/>
        </w:rPr>
        <w:t xml:space="preserve">help </w:t>
      </w:r>
      <w:r w:rsidRPr="00D856C2">
        <w:rPr>
          <w:rStyle w:val="Emphasis"/>
          <w:highlight w:val="cyan"/>
        </w:rPr>
        <w:t xml:space="preserve">create a market </w:t>
      </w:r>
      <w:r w:rsidRPr="00FB7D6F">
        <w:rPr>
          <w:rStyle w:val="Emphasis"/>
        </w:rPr>
        <w:t>for the service</w:t>
      </w:r>
      <w:r w:rsidRPr="00D856C2">
        <w:rPr>
          <w:rStyle w:val="Emphasis"/>
        </w:rPr>
        <w:t xml:space="preserve"> it could someday provide</w:t>
      </w:r>
      <w:r w:rsidRPr="00D856C2">
        <w:rPr>
          <w:sz w:val="16"/>
        </w:rPr>
        <w:t xml:space="preserve">. </w:t>
      </w:r>
      <w:r w:rsidRPr="00D856C2">
        <w:rPr>
          <w:rStyle w:val="Emphasis"/>
          <w:highlight w:val="cyan"/>
        </w:rPr>
        <w:t>Once</w:t>
      </w:r>
      <w:r w:rsidRPr="00D856C2">
        <w:rPr>
          <w:rStyle w:val="StyleUnderline"/>
        </w:rPr>
        <w:t xml:space="preserve"> </w:t>
      </w:r>
      <w:r w:rsidRPr="00432913">
        <w:rPr>
          <w:rStyle w:val="StyleUnderline"/>
          <w:highlight w:val="cyan"/>
        </w:rPr>
        <w:t>n</w:t>
      </w:r>
      <w:r w:rsidRPr="00B62E3F">
        <w:rPr>
          <w:rStyle w:val="StyleUnderline"/>
        </w:rPr>
        <w:t>egative</w:t>
      </w:r>
      <w:r w:rsidRPr="00432913">
        <w:rPr>
          <w:rStyle w:val="StyleUnderline"/>
          <w:highlight w:val="cyan"/>
        </w:rPr>
        <w:t xml:space="preserve"> e</w:t>
      </w:r>
      <w:r w:rsidRPr="00B62E3F">
        <w:rPr>
          <w:rStyle w:val="StyleUnderline"/>
        </w:rPr>
        <w:t>missions</w:t>
      </w:r>
      <w:r w:rsidRPr="00432913">
        <w:rPr>
          <w:rStyle w:val="StyleUnderline"/>
          <w:highlight w:val="cyan"/>
        </w:rPr>
        <w:t xml:space="preserve"> t</w:t>
      </w:r>
      <w:r w:rsidRPr="00B62E3F">
        <w:rPr>
          <w:rStyle w:val="StyleUnderline"/>
        </w:rPr>
        <w:t>echnologie</w:t>
      </w:r>
      <w:r w:rsidRPr="00432913">
        <w:rPr>
          <w:rStyle w:val="StyleUnderline"/>
          <w:highlight w:val="cyan"/>
        </w:rPr>
        <w:t>s are</w:t>
      </w:r>
      <w:r w:rsidRPr="00D856C2">
        <w:rPr>
          <w:rStyle w:val="StyleUnderline"/>
        </w:rPr>
        <w:t xml:space="preserve"> </w:t>
      </w:r>
      <w:r w:rsidRPr="00D856C2">
        <w:rPr>
          <w:rStyle w:val="Emphasis"/>
          <w:highlight w:val="cyan"/>
        </w:rPr>
        <w:t>seen as a possible way to make vast fortunes</w:t>
      </w:r>
      <w:r w:rsidRPr="00D856C2">
        <w:rPr>
          <w:rStyle w:val="StyleUnderline"/>
        </w:rPr>
        <w:t>,</w:t>
      </w:r>
      <w:r w:rsidRPr="00D856C2">
        <w:rPr>
          <w:sz w:val="16"/>
        </w:rPr>
        <w:t xml:space="preserve"> </w:t>
      </w:r>
      <w:r w:rsidRPr="00D856C2">
        <w:rPr>
          <w:rStyle w:val="StyleUnderline"/>
        </w:rPr>
        <w:t>while also providing a vital social benefit, it is easy to imagine that</w:t>
      </w:r>
      <w:r w:rsidRPr="00D856C2">
        <w:rPr>
          <w:sz w:val="16"/>
        </w:rPr>
        <w:t xml:space="preserve"> </w:t>
      </w:r>
      <w:r w:rsidRPr="00D856C2">
        <w:rPr>
          <w:rStyle w:val="Emphasis"/>
          <w:highlight w:val="cyan"/>
        </w:rPr>
        <w:t xml:space="preserve">the political will to create a market for CCS will </w:t>
      </w:r>
      <w:r w:rsidRPr="00D856C2">
        <w:rPr>
          <w:rStyle w:val="Emphasis"/>
        </w:rPr>
        <w:t xml:space="preserve">somehow </w:t>
      </w:r>
      <w:r w:rsidRPr="00D856C2">
        <w:rPr>
          <w:rStyle w:val="Emphasis"/>
          <w:highlight w:val="cyan"/>
        </w:rPr>
        <w:t>emerge</w:t>
      </w:r>
      <w:r w:rsidRPr="00D856C2">
        <w:rPr>
          <w:sz w:val="16"/>
        </w:rPr>
        <w:t xml:space="preserve"> – especially </w:t>
      </w:r>
      <w:r w:rsidRPr="00432913">
        <w:rPr>
          <w:rStyle w:val="Emphasis"/>
          <w:highlight w:val="cyan"/>
        </w:rPr>
        <w:t>with powerful advocates like Bill Gates leading the way.</w:t>
      </w:r>
    </w:p>
    <w:p w14:paraId="3E8CF006" w14:textId="77777777" w:rsidR="00082E68" w:rsidRPr="00D856C2" w:rsidRDefault="00082E68" w:rsidP="00082E68">
      <w:pPr>
        <w:rPr>
          <w:sz w:val="16"/>
        </w:rPr>
      </w:pPr>
      <w:r w:rsidRPr="00D856C2">
        <w:rPr>
          <w:rStyle w:val="StyleUnderline"/>
        </w:rPr>
        <w:t xml:space="preserve">Carbon Engineering is pioneering a potentially multibillion-dollar </w:t>
      </w:r>
      <w:r w:rsidRPr="00D856C2">
        <w:rPr>
          <w:rStyle w:val="StyleUnderline"/>
          <w:highlight w:val="cyan"/>
        </w:rPr>
        <w:t>industry</w:t>
      </w:r>
      <w:r w:rsidRPr="00D856C2">
        <w:rPr>
          <w:rStyle w:val="StyleUnderline"/>
        </w:rPr>
        <w:t xml:space="preserve"> that might someday </w:t>
      </w:r>
      <w:r w:rsidRPr="00D856C2">
        <w:rPr>
          <w:rStyle w:val="StyleUnderline"/>
          <w:highlight w:val="cyan"/>
        </w:rPr>
        <w:t xml:space="preserve">serve as a </w:t>
      </w:r>
      <w:r w:rsidRPr="00D856C2">
        <w:rPr>
          <w:rStyle w:val="Emphasis"/>
          <w:highlight w:val="cyan"/>
        </w:rPr>
        <w:t>technological fix for the climate crisis</w:t>
      </w:r>
      <w:r w:rsidRPr="00D856C2">
        <w:rPr>
          <w:sz w:val="16"/>
        </w:rPr>
        <w:t>. One journalist notes that “[</w:t>
      </w:r>
      <w:r w:rsidRPr="00432913">
        <w:rPr>
          <w:rStyle w:val="StyleUnderline"/>
          <w:highlight w:val="cyan"/>
        </w:rPr>
        <w:t>Carbon Engineering] could</w:t>
      </w:r>
      <w:r w:rsidRPr="00D856C2">
        <w:rPr>
          <w:rStyle w:val="StyleUnderline"/>
        </w:rPr>
        <w:t xml:space="preserve"> […] </w:t>
      </w:r>
      <w:r w:rsidRPr="00432913">
        <w:rPr>
          <w:rStyle w:val="StyleUnderline"/>
          <w:highlight w:val="cyan"/>
        </w:rPr>
        <w:t>make</w:t>
      </w:r>
      <w:r w:rsidRPr="00D856C2">
        <w:rPr>
          <w:rStyle w:val="StyleUnderline"/>
        </w:rPr>
        <w:t xml:space="preserve"> Harvard superstar physicist David Keith, Microsoft co-founder Bill Gates, and oil sands magnate Norman Murray Edwards [another powerful financial backer] </w:t>
      </w:r>
      <w:r w:rsidRPr="00432913">
        <w:rPr>
          <w:rStyle w:val="StyleUnderline"/>
          <w:highlight w:val="cyan"/>
        </w:rPr>
        <w:t>more money than they could ever dream of</w:t>
      </w:r>
      <w:r w:rsidRPr="00D856C2">
        <w:rPr>
          <w:rStyle w:val="StyleUnderline"/>
        </w:rPr>
        <w:t>”</w:t>
      </w:r>
      <w:r w:rsidRPr="00D856C2">
        <w:rPr>
          <w:sz w:val="16"/>
        </w:rPr>
        <w:t xml:space="preserve"> (Vidal 2018). If Carbon Engineering continues to attract wealthy and politically influential backers like Bill Gates and Norman Murray Edwards, the </w:t>
      </w:r>
      <w:r w:rsidRPr="00D856C2">
        <w:rPr>
          <w:rStyle w:val="Emphasis"/>
          <w:highlight w:val="cyan"/>
        </w:rPr>
        <w:t xml:space="preserve">creation of a CCS industry could transform </w:t>
      </w:r>
      <w:r w:rsidRPr="00B62E3F">
        <w:rPr>
          <w:rStyle w:val="Emphasis"/>
        </w:rPr>
        <w:t xml:space="preserve">the landscape of </w:t>
      </w:r>
      <w:r w:rsidRPr="00D856C2">
        <w:rPr>
          <w:rStyle w:val="Emphasis"/>
          <w:highlight w:val="cyan"/>
        </w:rPr>
        <w:t xml:space="preserve">climate change politics. </w:t>
      </w:r>
      <w:r w:rsidRPr="00D856C2">
        <w:rPr>
          <w:sz w:val="16"/>
          <w:highlight w:val="cyan"/>
        </w:rPr>
        <w:t>T</w:t>
      </w:r>
      <w:r w:rsidRPr="00D856C2">
        <w:rPr>
          <w:sz w:val="16"/>
        </w:rPr>
        <w:t>his could be a mixed blessing: the promise alone of cost-effective CCS could create a moral hazard, which, as will be explained, could lead to an ethical dilemma for scientists considering CCS research.</w:t>
      </w:r>
    </w:p>
    <w:p w14:paraId="3FE0EE39" w14:textId="77777777" w:rsidR="00082E68" w:rsidRDefault="00082E68" w:rsidP="00082E68"/>
    <w:p w14:paraId="331FC498" w14:textId="29B9624E" w:rsidR="00082E68" w:rsidRDefault="00082E68" w:rsidP="00082E68">
      <w:pPr>
        <w:pStyle w:val="Heading4"/>
      </w:pPr>
      <w:r>
        <w:t>That’s the ONLY POSSIBLE way to solve warming</w:t>
      </w:r>
    </w:p>
    <w:p w14:paraId="64C5C46C" w14:textId="77777777" w:rsidR="00082E68" w:rsidRPr="006F6973" w:rsidRDefault="00082E68" w:rsidP="00082E68">
      <w:r>
        <w:rPr>
          <w:rStyle w:val="Style13ptBold"/>
        </w:rPr>
        <w:t xml:space="preserve">Moniz 9/23/19 </w:t>
      </w:r>
      <w:r w:rsidRPr="006F6973">
        <w:t>- 13th Secretary of Energy (2013 to 2017) and is the founder and CEO of the Energy Futures Initiative</w:t>
      </w:r>
    </w:p>
    <w:p w14:paraId="120D4ED6" w14:textId="77777777" w:rsidR="00082E68" w:rsidRPr="006F6973" w:rsidRDefault="00082E68" w:rsidP="00082E68">
      <w:proofErr w:type="spellStart"/>
      <w:r w:rsidRPr="006F6973">
        <w:t>Fredd</w:t>
      </w:r>
      <w:proofErr w:type="spellEnd"/>
      <w:r w:rsidRPr="006F6973">
        <w:t xml:space="preserve"> Krupp is president of the Environmental Defense Fund, Ernest Moniz, “Cutting Climate Pollution Isn’t Enough — We Also Need Carbon Removal,” Text, </w:t>
      </w:r>
      <w:proofErr w:type="spellStart"/>
      <w:r w:rsidRPr="006F6973">
        <w:t>TheHill</w:t>
      </w:r>
      <w:proofErr w:type="spellEnd"/>
      <w:r w:rsidRPr="006F6973">
        <w:t xml:space="preserve">, September 23, 2019, </w:t>
      </w:r>
      <w:hyperlink r:id="rId17" w:history="1">
        <w:r w:rsidRPr="006F6973">
          <w:rPr>
            <w:rStyle w:val="Hyperlink"/>
          </w:rPr>
          <w:t>https://thehill.com/opinion/energy-environment/462609-cutting-climate-pollution-isnt-enough-we-also-need-carbon-removal</w:t>
        </w:r>
      </w:hyperlink>
      <w:r w:rsidRPr="006F6973">
        <w:t>.</w:t>
      </w:r>
    </w:p>
    <w:p w14:paraId="239614ED" w14:textId="77777777" w:rsidR="00082E68" w:rsidRPr="006F6973" w:rsidRDefault="00082E68" w:rsidP="00082E68">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4FAD8FE1" w14:textId="77777777" w:rsidR="00082E68" w:rsidRPr="002748D8" w:rsidRDefault="00082E68" w:rsidP="00082E68">
      <w:pPr>
        <w:rPr>
          <w:rStyle w:val="StyleUnderline"/>
        </w:rPr>
      </w:pPr>
      <w:r w:rsidRPr="006F6973">
        <w:rPr>
          <w:sz w:val="16"/>
        </w:rPr>
        <w:t>T</w:t>
      </w:r>
      <w:r w:rsidRPr="006F6973">
        <w:rPr>
          <w:rStyle w:val="StyleUnderline"/>
        </w:rPr>
        <w:t xml:space="preserve">o meet that target, </w:t>
      </w:r>
      <w:r w:rsidRPr="002748D8">
        <w:rPr>
          <w:rStyle w:val="Emphasis"/>
          <w:highlight w:val="cyan"/>
        </w:rPr>
        <w:t>the world must achieve a 100 percent</w:t>
      </w:r>
      <w:r w:rsidRPr="006F6973">
        <w:rPr>
          <w:rStyle w:val="Emphasis"/>
        </w:rPr>
        <w:t xml:space="preserve"> </w:t>
      </w:r>
      <w:r w:rsidRPr="002748D8">
        <w:rPr>
          <w:rStyle w:val="Emphasis"/>
          <w:highlight w:val="cyan"/>
        </w:rPr>
        <w:t>clean economy</w:t>
      </w:r>
      <w:r w:rsidRPr="006F6973">
        <w:rPr>
          <w:sz w:val="16"/>
        </w:rPr>
        <w:t xml:space="preserve"> — one </w:t>
      </w:r>
      <w:r w:rsidRPr="002748D8">
        <w:rPr>
          <w:rStyle w:val="Emphasis"/>
          <w:highlight w:val="cyan"/>
        </w:rPr>
        <w:t>that produces net zero emissions</w:t>
      </w:r>
      <w:r w:rsidRPr="006F6973">
        <w:rPr>
          <w:sz w:val="16"/>
        </w:rPr>
        <w:t xml:space="preserve">, or no more climate pollution than can be removed from the atmosphere — </w:t>
      </w:r>
      <w:r w:rsidRPr="00B62E3F">
        <w:rPr>
          <w:rStyle w:val="Emphasis"/>
        </w:rPr>
        <w:t>soon after mid-century</w:t>
      </w:r>
      <w:r w:rsidRPr="00B62E3F">
        <w:rPr>
          <w:sz w:val="16"/>
        </w:rPr>
        <w:t xml:space="preserve">, with the United States and other advanced economies reaching that milestone no later than 2050. </w:t>
      </w:r>
      <w:r w:rsidRPr="00B62E3F">
        <w:rPr>
          <w:rStyle w:val="StyleUnderline"/>
        </w:rPr>
        <w:t>It’s a daunting but doable task.</w:t>
      </w:r>
    </w:p>
    <w:p w14:paraId="50758507" w14:textId="77777777" w:rsidR="00082E68" w:rsidRPr="006F6973" w:rsidRDefault="00082E68" w:rsidP="00082E68">
      <w:pPr>
        <w:rPr>
          <w:sz w:val="16"/>
        </w:rPr>
      </w:pPr>
      <w:r w:rsidRPr="002748D8">
        <w:rPr>
          <w:rStyle w:val="StyleUnderline"/>
        </w:rPr>
        <w:t xml:space="preserve">The </w:t>
      </w:r>
      <w:r w:rsidRPr="00415FF0">
        <w:rPr>
          <w:rStyle w:val="StyleUnderline"/>
          <w:highlight w:val="cyan"/>
        </w:rPr>
        <w:t>consequences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477D32A9" w14:textId="77777777" w:rsidR="00082E68" w:rsidRPr="006F6973" w:rsidRDefault="00082E68" w:rsidP="00082E68">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2748D8">
        <w:rPr>
          <w:rStyle w:val="Emphasis"/>
          <w:highlight w:val="cyan"/>
        </w:rPr>
        <w:t>meeting</w:t>
      </w:r>
      <w:r w:rsidRPr="006F6973">
        <w:rPr>
          <w:sz w:val="16"/>
        </w:rPr>
        <w:t xml:space="preserve"> the </w:t>
      </w:r>
      <w:r w:rsidRPr="002748D8">
        <w:rPr>
          <w:rStyle w:val="Emphasis"/>
          <w:highlight w:val="cyan"/>
        </w:rPr>
        <w:t>Paris</w:t>
      </w:r>
      <w:r w:rsidRPr="006F6973">
        <w:rPr>
          <w:sz w:val="16"/>
        </w:rPr>
        <w:t xml:space="preserve"> target </w:t>
      </w:r>
      <w:r w:rsidRPr="002748D8">
        <w:rPr>
          <w:rStyle w:val="Emphasis"/>
          <w:highlight w:val="cya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2748D8">
        <w:rPr>
          <w:rStyle w:val="StyleUnderline"/>
          <w:highlight w:val="cyan"/>
        </w:rPr>
        <w:t>because</w:t>
      </w:r>
      <w:r w:rsidRPr="006F6973">
        <w:rPr>
          <w:rStyle w:val="StyleUnderline"/>
        </w:rPr>
        <w:t xml:space="preserve"> </w:t>
      </w:r>
      <w:r w:rsidRPr="002748D8">
        <w:rPr>
          <w:rStyle w:val="StyleUnderline"/>
          <w:highlight w:val="cyan"/>
        </w:rPr>
        <w:t>eliminating emissions will be</w:t>
      </w:r>
      <w:r w:rsidRPr="006F6973">
        <w:rPr>
          <w:rStyle w:val="StyleUnderline"/>
        </w:rPr>
        <w:t xml:space="preserve"> very </w:t>
      </w:r>
      <w:r w:rsidRPr="002748D8">
        <w:rPr>
          <w:rStyle w:val="StyleUnderline"/>
          <w:highlight w:val="cyan"/>
        </w:rPr>
        <w:t>challenging</w:t>
      </w:r>
      <w:r w:rsidRPr="006F6973">
        <w:rPr>
          <w:rStyle w:val="StyleUnderline"/>
        </w:rPr>
        <w:t xml:space="preserve"> </w:t>
      </w:r>
      <w:r w:rsidRPr="002748D8">
        <w:rPr>
          <w:rStyle w:val="StyleUnderline"/>
          <w:highlight w:val="cyan"/>
        </w:rPr>
        <w:t>for</w:t>
      </w:r>
      <w:r w:rsidRPr="006F6973">
        <w:rPr>
          <w:rStyle w:val="StyleUnderline"/>
        </w:rPr>
        <w:t xml:space="preserve"> some sectors, especially </w:t>
      </w:r>
      <w:r w:rsidRPr="006F6973">
        <w:rPr>
          <w:sz w:val="16"/>
        </w:rPr>
        <w:t>the</w:t>
      </w:r>
      <w:r w:rsidRPr="006F6973">
        <w:rPr>
          <w:rStyle w:val="StyleUnderline"/>
        </w:rPr>
        <w:t xml:space="preserve"> </w:t>
      </w:r>
      <w:r w:rsidRPr="002748D8">
        <w:rPr>
          <w:rStyle w:val="StyleUnderline"/>
          <w:highlight w:val="cyan"/>
        </w:rPr>
        <w:t>transportation</w:t>
      </w:r>
      <w:r w:rsidRPr="006F6973">
        <w:rPr>
          <w:rStyle w:val="StyleUnderline"/>
        </w:rPr>
        <w:t xml:space="preserve"> </w:t>
      </w:r>
      <w:r w:rsidRPr="006F6973">
        <w:rPr>
          <w:sz w:val="16"/>
        </w:rPr>
        <w:t>industry</w:t>
      </w:r>
      <w:r w:rsidRPr="006F6973">
        <w:rPr>
          <w:rStyle w:val="StyleUnderline"/>
        </w:rPr>
        <w:t xml:space="preserve"> </w:t>
      </w:r>
      <w:r w:rsidRPr="002748D8">
        <w:rPr>
          <w:rStyle w:val="StyleUnderline"/>
          <w:highlight w:val="cyan"/>
        </w:rPr>
        <w:t>and</w:t>
      </w:r>
      <w:r w:rsidRPr="006F6973">
        <w:rPr>
          <w:rStyle w:val="StyleUnderline"/>
        </w:rPr>
        <w:t xml:space="preserve"> </w:t>
      </w:r>
      <w:r w:rsidRPr="002748D8">
        <w:rPr>
          <w:rStyle w:val="StyleUnderline"/>
          <w:highlight w:val="cya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w:t>
      </w:r>
      <w:r w:rsidRPr="00B62E3F">
        <w:rPr>
          <w:rStyle w:val="Emphasis"/>
        </w:rPr>
        <w:t>for clean energy must be supplemented by</w:t>
      </w:r>
      <w:r w:rsidRPr="00B62E3F">
        <w:rPr>
          <w:sz w:val="16"/>
        </w:rPr>
        <w:t xml:space="preserve"> a suite of technologies known as </w:t>
      </w:r>
      <w:r w:rsidRPr="00B62E3F">
        <w:rPr>
          <w:rStyle w:val="Emphasis"/>
        </w:rPr>
        <w:t>carbon dioxide removal</w:t>
      </w:r>
      <w:r w:rsidRPr="00B62E3F">
        <w:rPr>
          <w:sz w:val="16"/>
        </w:rPr>
        <w:t xml:space="preserve"> (CDR).</w:t>
      </w:r>
    </w:p>
    <w:p w14:paraId="290D646C" w14:textId="77777777" w:rsidR="00082E68" w:rsidRPr="006F6973" w:rsidRDefault="00082E68" w:rsidP="00082E68">
      <w:pPr>
        <w:rPr>
          <w:sz w:val="16"/>
        </w:rPr>
      </w:pPr>
      <w:r w:rsidRPr="006F6973">
        <w:rPr>
          <w:rStyle w:val="Emphasis"/>
        </w:rPr>
        <w:t xml:space="preserve">It is not a question of what we’d prefer. </w:t>
      </w:r>
      <w:r w:rsidRPr="002748D8">
        <w:rPr>
          <w:rStyle w:val="Emphasis"/>
          <w:highlight w:val="cyan"/>
        </w:rPr>
        <w:t>It’s a question of insurmountable math</w:t>
      </w:r>
      <w:r w:rsidRPr="002748D8">
        <w:rPr>
          <w:sz w:val="16"/>
          <w:highlight w:val="cyan"/>
        </w:rPr>
        <w:t>.</w:t>
      </w:r>
      <w:r w:rsidRPr="006F6973">
        <w:rPr>
          <w:sz w:val="16"/>
        </w:rPr>
        <w:t xml:space="preserve"> </w:t>
      </w:r>
    </w:p>
    <w:p w14:paraId="01D253B6" w14:textId="77777777" w:rsidR="00082E68" w:rsidRPr="006F6973" w:rsidRDefault="00082E68" w:rsidP="00082E68">
      <w:pPr>
        <w:rPr>
          <w:rStyle w:val="StyleUnderline"/>
        </w:rPr>
      </w:pPr>
      <w:r w:rsidRPr="006F6973">
        <w:rPr>
          <w:sz w:val="16"/>
        </w:rPr>
        <w:lastRenderedPageBreak/>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2748D8">
        <w:rPr>
          <w:rStyle w:val="Emphasis"/>
          <w:highlight w:val="cyan"/>
        </w:rPr>
        <w:t>ten billion tons</w:t>
      </w:r>
      <w:r w:rsidRPr="006F6973">
        <w:rPr>
          <w:rStyle w:val="Emphasis"/>
        </w:rPr>
        <w:t xml:space="preserve"> of CO2 </w:t>
      </w:r>
      <w:r w:rsidRPr="002748D8">
        <w:rPr>
          <w:rStyle w:val="Emphasis"/>
          <w:highlight w:val="cyan"/>
        </w:rPr>
        <w:t>will need to be pulled</w:t>
      </w:r>
      <w:r w:rsidRPr="006F6973">
        <w:rPr>
          <w:sz w:val="16"/>
        </w:rPr>
        <w:t xml:space="preserve"> from the atmosphere </w:t>
      </w:r>
      <w:r w:rsidRPr="002748D8">
        <w:rPr>
          <w:rStyle w:val="Emphasis"/>
          <w:highlight w:val="cya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7CE223BD" w14:textId="77777777" w:rsidR="00082E68" w:rsidRPr="006F6973" w:rsidRDefault="00082E68" w:rsidP="00082E68">
      <w:pPr>
        <w:rPr>
          <w:sz w:val="16"/>
        </w:rPr>
      </w:pPr>
      <w:r w:rsidRPr="006F6973">
        <w:rPr>
          <w:rStyle w:val="StyleUnderline"/>
        </w:rPr>
        <w:t>The good news is that</w:t>
      </w:r>
      <w:r w:rsidRPr="006F6973">
        <w:rPr>
          <w:sz w:val="16"/>
        </w:rPr>
        <w:t xml:space="preserve"> </w:t>
      </w:r>
      <w:r w:rsidRPr="002748D8">
        <w:rPr>
          <w:rStyle w:val="Emphasis"/>
          <w:highlight w:val="cya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0A81F377" w14:textId="77777777" w:rsidR="00082E68" w:rsidRPr="006F6973" w:rsidRDefault="00082E68" w:rsidP="00082E68">
      <w:pPr>
        <w:rPr>
          <w:sz w:val="16"/>
        </w:rPr>
      </w:pPr>
      <w:r w:rsidRPr="006F6973">
        <w:rPr>
          <w:rStyle w:val="StyleUnderline"/>
        </w:rPr>
        <w:t xml:space="preserve">Technological approaches include </w:t>
      </w:r>
      <w:r w:rsidRPr="002748D8">
        <w:rPr>
          <w:rStyle w:val="StyleUnderline"/>
          <w:highlight w:val="cyan"/>
        </w:rPr>
        <w:t xml:space="preserve">direct air </w:t>
      </w:r>
      <w:r w:rsidRPr="00B62E3F">
        <w:rPr>
          <w:rStyle w:val="StyleUnderline"/>
          <w:highlight w:val="cyan"/>
        </w:rPr>
        <w:t>capture</w:t>
      </w:r>
      <w:r w:rsidRPr="006F6973">
        <w:rPr>
          <w:sz w:val="16"/>
        </w:rPr>
        <w:t xml:space="preserve"> — machines that </w:t>
      </w:r>
      <w:proofErr w:type="gramStart"/>
      <w:r w:rsidRPr="006F6973">
        <w:rPr>
          <w:sz w:val="16"/>
        </w:rPr>
        <w:t>actually suck</w:t>
      </w:r>
      <w:proofErr w:type="gramEnd"/>
      <w:r w:rsidRPr="006F6973">
        <w:rPr>
          <w:sz w:val="16"/>
        </w:rPr>
        <w:t xml:space="preserve">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2748D8">
        <w:rPr>
          <w:rStyle w:val="StyleUnderline"/>
          <w:highlight w:val="cya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w:t>
      </w:r>
      <w:proofErr w:type="gramStart"/>
      <w:r w:rsidRPr="006F6973">
        <w:rPr>
          <w:rStyle w:val="StyleUnderline"/>
        </w:rPr>
        <w:t>development</w:t>
      </w:r>
      <w:proofErr w:type="gramEnd"/>
      <w:r w:rsidRPr="006F6973">
        <w:rPr>
          <w:rStyle w:val="StyleUnderline"/>
        </w:rPr>
        <w:t xml:space="preserve"> and </w:t>
      </w:r>
      <w:r w:rsidRPr="002748D8">
        <w:rPr>
          <w:rStyle w:val="StyleUnderline"/>
          <w:highlight w:val="cyan"/>
        </w:rPr>
        <w:t>demonstration to ensure viability and affordability</w:t>
      </w:r>
      <w:r w:rsidRPr="006F6973">
        <w:rPr>
          <w:sz w:val="16"/>
        </w:rPr>
        <w:t xml:space="preserve"> at very large scale. </w:t>
      </w:r>
    </w:p>
    <w:p w14:paraId="3665D2B4" w14:textId="77777777" w:rsidR="00082E68" w:rsidRPr="006F6973" w:rsidRDefault="00082E68" w:rsidP="00082E68">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7B511F40" w14:textId="77777777" w:rsidR="00082E68" w:rsidRPr="006F6973" w:rsidRDefault="00082E68" w:rsidP="00082E68">
      <w:pPr>
        <w:rPr>
          <w:rStyle w:val="StyleUnderline"/>
        </w:rPr>
      </w:pPr>
      <w:r w:rsidRPr="006F6973">
        <w:rPr>
          <w:rStyle w:val="StyleUnderline"/>
        </w:rPr>
        <w:t xml:space="preserve">The National Academies recommended the rapid establishment of a robust, focused, </w:t>
      </w:r>
      <w:proofErr w:type="gramStart"/>
      <w:r w:rsidRPr="006F6973">
        <w:rPr>
          <w:rStyle w:val="StyleUnderline"/>
        </w:rPr>
        <w:t>scalable</w:t>
      </w:r>
      <w:proofErr w:type="gramEnd"/>
      <w:r w:rsidRPr="006F6973">
        <w:rPr>
          <w:rStyle w:val="StyleUnderline"/>
        </w:rPr>
        <w:t xml:space="preserv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7228CE9C" w14:textId="77777777" w:rsidR="00082E68" w:rsidRPr="006F6973" w:rsidRDefault="00082E68" w:rsidP="00082E68">
      <w:pPr>
        <w:rPr>
          <w:sz w:val="16"/>
        </w:rPr>
      </w:pPr>
      <w:r w:rsidRPr="006F6973">
        <w:rPr>
          <w:rStyle w:val="Emphasis"/>
        </w:rPr>
        <w:t xml:space="preserve">Carbon dioxide </w:t>
      </w:r>
      <w:r w:rsidRPr="002748D8">
        <w:rPr>
          <w:rStyle w:val="Emphasis"/>
          <w:highlight w:val="cya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228B3A53" w14:textId="77777777" w:rsidR="00082E68" w:rsidRPr="006F6973" w:rsidRDefault="00082E68" w:rsidP="00082E68">
      <w:pPr>
        <w:rPr>
          <w:sz w:val="16"/>
        </w:rPr>
      </w:pPr>
      <w:r w:rsidRPr="006F6973">
        <w:rPr>
          <w:sz w:val="16"/>
        </w:rPr>
        <w:t xml:space="preserve">But </w:t>
      </w:r>
      <w:r w:rsidRPr="002748D8">
        <w:rPr>
          <w:rStyle w:val="Emphasis"/>
          <w:highlight w:val="cyan"/>
        </w:rPr>
        <w:t xml:space="preserve">CDR is </w:t>
      </w:r>
      <w:r w:rsidRPr="00B62E3F">
        <w:rPr>
          <w:rStyle w:val="Emphasis"/>
        </w:rPr>
        <w:t xml:space="preserve">also </w:t>
      </w:r>
      <w:r w:rsidRPr="002748D8">
        <w:rPr>
          <w:rStyle w:val="Emphasis"/>
          <w:highlight w:val="cyan"/>
        </w:rPr>
        <w:t>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2748D8">
        <w:rPr>
          <w:rStyle w:val="StyleUnderline"/>
          <w:highlight w:val="cyan"/>
        </w:rPr>
        <w:t>It can provide</w:t>
      </w:r>
      <w:r w:rsidRPr="006F6973">
        <w:rPr>
          <w:rStyle w:val="StyleUnderline"/>
        </w:rPr>
        <w:t xml:space="preserve"> more </w:t>
      </w:r>
      <w:r w:rsidRPr="002748D8">
        <w:rPr>
          <w:rStyle w:val="StyleUnderline"/>
          <w:highlight w:val="cyan"/>
        </w:rPr>
        <w:t>flexibility</w:t>
      </w:r>
      <w:r w:rsidRPr="006F6973">
        <w:rPr>
          <w:rStyle w:val="StyleUnderline"/>
        </w:rPr>
        <w:t xml:space="preserve"> and optionality in policy planning, </w:t>
      </w:r>
      <w:r w:rsidRPr="002748D8">
        <w:rPr>
          <w:rStyle w:val="StyleUnderline"/>
          <w:highlight w:val="cyan"/>
        </w:rPr>
        <w:t xml:space="preserve">which could </w:t>
      </w:r>
      <w:r w:rsidRPr="002748D8">
        <w:rPr>
          <w:rStyle w:val="Emphasis"/>
          <w:highlight w:val="cyan"/>
        </w:rPr>
        <w:t>ease the transition</w:t>
      </w:r>
      <w:r w:rsidRPr="006F6973">
        <w:rPr>
          <w:rStyle w:val="Emphasis"/>
        </w:rPr>
        <w:t xml:space="preserve"> to a carbon-neutral economy </w:t>
      </w:r>
      <w:r w:rsidRPr="002748D8">
        <w:rPr>
          <w:rStyle w:val="Emphasis"/>
          <w:highlight w:val="cyan"/>
        </w:rPr>
        <w:t>while</w:t>
      </w:r>
      <w:r w:rsidRPr="006F6973">
        <w:rPr>
          <w:rStyle w:val="Emphasis"/>
        </w:rPr>
        <w:t xml:space="preserve"> </w:t>
      </w:r>
      <w:r w:rsidRPr="002748D8">
        <w:rPr>
          <w:rStyle w:val="Emphasis"/>
          <w:highlight w:val="cya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52493B2C" w14:textId="77777777" w:rsidR="00082E68" w:rsidRPr="006F6973" w:rsidRDefault="00082E68" w:rsidP="00082E68">
      <w:pPr>
        <w:rPr>
          <w:sz w:val="16"/>
        </w:rPr>
      </w:pPr>
      <w:r w:rsidRPr="002748D8">
        <w:rPr>
          <w:rStyle w:val="Emphasis"/>
          <w:highlight w:val="cya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2748D8">
        <w:rPr>
          <w:rStyle w:val="Emphasis"/>
          <w:highlight w:val="cyan"/>
        </w:rPr>
        <w:t>We need to correct</w:t>
      </w:r>
      <w:r w:rsidRPr="006F6973">
        <w:rPr>
          <w:rStyle w:val="Emphasis"/>
        </w:rPr>
        <w:t xml:space="preserve"> what we did in </w:t>
      </w:r>
      <w:r w:rsidRPr="002748D8">
        <w:rPr>
          <w:rStyle w:val="Emphasis"/>
          <w:highlight w:val="cyan"/>
        </w:rPr>
        <w:t>the past</w:t>
      </w:r>
      <w:r w:rsidRPr="006F6973">
        <w:rPr>
          <w:rStyle w:val="Emphasis"/>
        </w:rPr>
        <w:t>. Carbon removal is the enabler.</w:t>
      </w:r>
    </w:p>
    <w:p w14:paraId="57247293" w14:textId="77777777" w:rsidR="00082E68" w:rsidRPr="00082E68" w:rsidRDefault="00082E68" w:rsidP="00082E68"/>
    <w:sectPr w:rsidR="00082E68" w:rsidRPr="00082E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2E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E68"/>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49C"/>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A8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0752"/>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54F"/>
    <w:rsid w:val="00A071C0"/>
    <w:rsid w:val="00A22670"/>
    <w:rsid w:val="00A24B35"/>
    <w:rsid w:val="00A271BA"/>
    <w:rsid w:val="00A27F86"/>
    <w:rsid w:val="00A431C6"/>
    <w:rsid w:val="00A50BAD"/>
    <w:rsid w:val="00A54315"/>
    <w:rsid w:val="00A55D27"/>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B22"/>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6BBCFF"/>
  <w14:defaultImageDpi w14:val="300"/>
  <w15:docId w15:val="{BCA890CD-1C60-134B-A0EE-160ADBE6D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5A8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95A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5A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95A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No Spacing1121,T,t,Tag1,No Spacing11111,No Spacing21,Ta,Ca"/>
    <w:basedOn w:val="Normal"/>
    <w:next w:val="Normal"/>
    <w:link w:val="Heading4Char"/>
    <w:uiPriority w:val="9"/>
    <w:unhideWhenUsed/>
    <w:qFormat/>
    <w:rsid w:val="00695A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5A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5A81"/>
  </w:style>
  <w:style w:type="character" w:customStyle="1" w:styleId="Heading1Char">
    <w:name w:val="Heading 1 Char"/>
    <w:aliases w:val="Pocket Char"/>
    <w:basedOn w:val="DefaultParagraphFont"/>
    <w:link w:val="Heading1"/>
    <w:uiPriority w:val="9"/>
    <w:rsid w:val="00695A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5A8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95A8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95A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95A81"/>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695A81"/>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695A8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95A8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95A81"/>
    <w:rPr>
      <w:color w:val="auto"/>
      <w:u w:val="none"/>
    </w:rPr>
  </w:style>
  <w:style w:type="paragraph" w:styleId="DocumentMap">
    <w:name w:val="Document Map"/>
    <w:basedOn w:val="Normal"/>
    <w:link w:val="DocumentMapChar"/>
    <w:uiPriority w:val="99"/>
    <w:semiHidden/>
    <w:unhideWhenUsed/>
    <w:rsid w:val="00695A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5A81"/>
    <w:rPr>
      <w:rFonts w:ascii="Lucida Grande" w:hAnsi="Lucida Grande" w:cs="Lucida Grande"/>
    </w:rPr>
  </w:style>
  <w:style w:type="paragraph" w:customStyle="1" w:styleId="textbold">
    <w:name w:val="text bold"/>
    <w:basedOn w:val="Normal"/>
    <w:link w:val="Emphasis"/>
    <w:uiPriority w:val="20"/>
    <w:qFormat/>
    <w:rsid w:val="00082E6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82E6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82E68"/>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1"/>
    <w:qFormat/>
    <w:rsid w:val="00E44B22"/>
    <w:pPr>
      <w:autoSpaceDE w:val="0"/>
      <w:autoSpaceDN w:val="0"/>
      <w:adjustRightInd w:val="0"/>
      <w:spacing w:before="480" w:after="0" w:line="254" w:lineRule="auto"/>
      <w:ind w:left="432" w:right="432"/>
      <w:jc w:val="both"/>
    </w:pPr>
    <w:rPr>
      <w:rFonts w:asciiTheme="minorHAnsi" w:eastAsiaTheme="minorHAnsi" w:hAnsiTheme="minorHAnsi"/>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44B22"/>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E44B2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pers.ssrn.com/sol3/papers.cfm?abstract_id=353787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arrons.com/articles/drawn-out-negotiations-over-covid-ip-will-blow-back-on-biden-51621973675" TargetMode="External"/><Relationship Id="rId17" Type="http://schemas.openxmlformats.org/officeDocument/2006/relationships/hyperlink" Target="https://thehill.com/opinion/energy-environment/462609-cutting-climate-pollution-isnt-enough-we-also-need-carbon-removal" TargetMode="External"/><Relationship Id="rId2" Type="http://schemas.openxmlformats.org/officeDocument/2006/relationships/customXml" Target="../customXml/item2.xml"/><Relationship Id="rId16" Type="http://schemas.openxmlformats.org/officeDocument/2006/relationships/hyperlink" Target="http://hyle.org/journal/issues/24-1/scot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360.com/competition/articles/1418789/interest-groups-back-big-tech-antitrust-bills-in-house" TargetMode="External"/><Relationship Id="rId5" Type="http://schemas.openxmlformats.org/officeDocument/2006/relationships/numbering" Target="numbering.xml"/><Relationship Id="rId15" Type="http://schemas.openxmlformats.org/officeDocument/2006/relationships/hyperlink" Target="https://www.fhi.ox.ac.uk/wp-content/uploads/Existential-Risks-2017-01-23.pdf" TargetMode="External"/><Relationship Id="rId10" Type="http://schemas.openxmlformats.org/officeDocument/2006/relationships/hyperlink" Target="https://www.bloomberg.com/opinion/articles/2018-08-14/america-s-global-order-is-worth-fighting-for"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diplomat.com/2017/08/the-great-us-china-biotechnology-and-artificial-intelligence-race/" TargetMode="External"/><Relationship Id="rId14" Type="http://schemas.openxmlformats.org/officeDocument/2006/relationships/hyperlink" Target="https://americanmilitarynews.com/2019/10/strengthen-us-industry-to-counter-national-security-challeng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25</Pages>
  <Words>16228</Words>
  <Characters>85360</Characters>
  <Application>Microsoft Office Word</Application>
  <DocSecurity>0</DocSecurity>
  <Lines>970</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101400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7</cp:revision>
  <dcterms:created xsi:type="dcterms:W3CDTF">2021-09-18T21:51:00Z</dcterms:created>
  <dcterms:modified xsi:type="dcterms:W3CDTF">2021-09-20T16:57:00Z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