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5102B" w14:textId="77777777" w:rsidR="00942570" w:rsidRPr="002D7841" w:rsidRDefault="00942570" w:rsidP="00942570">
      <w:pPr>
        <w:rPr>
          <w:rStyle w:val="StyleUnderline"/>
          <w:sz w:val="16"/>
        </w:rPr>
      </w:pPr>
    </w:p>
    <w:p w14:paraId="23666955" w14:textId="77777777" w:rsidR="00942570" w:rsidRPr="00942570" w:rsidRDefault="00942570" w:rsidP="00942570"/>
    <w:p w14:paraId="4953D9B0" w14:textId="2BAD5E1D" w:rsidR="00017B13" w:rsidRDefault="00017B13" w:rsidP="00017B13">
      <w:pPr>
        <w:pStyle w:val="Heading3"/>
      </w:pPr>
      <w:r>
        <w:lastRenderedPageBreak/>
        <w:t xml:space="preserve">1AC </w:t>
      </w:r>
    </w:p>
    <w:p w14:paraId="30D30B2E" w14:textId="77777777" w:rsidR="00017B13" w:rsidRDefault="00017B13" w:rsidP="00017B13">
      <w:pPr>
        <w:pStyle w:val="Heading4"/>
      </w:pPr>
      <w:r>
        <w:t>Plan: In a democracy, a free press ought to prioritize objectivity over advocacy when reporting on vaccines.</w:t>
      </w:r>
    </w:p>
    <w:p w14:paraId="2B60C02D" w14:textId="77777777" w:rsidR="00017B13" w:rsidRDefault="00017B13" w:rsidP="00017B13"/>
    <w:p w14:paraId="39B9375E" w14:textId="77777777" w:rsidR="00017B13" w:rsidRDefault="00017B13" w:rsidP="00017B13">
      <w:pPr>
        <w:pStyle w:val="Heading4"/>
      </w:pPr>
      <w:r>
        <w:t>Objective journalism is not blind transcription but rather necessitates a commitment to the facts that solves misinformation.</w:t>
      </w:r>
    </w:p>
    <w:p w14:paraId="118DF3C2" w14:textId="77777777" w:rsidR="00017B13" w:rsidRPr="009F417F" w:rsidRDefault="00017B13" w:rsidP="00017B13">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9" w:history="1">
        <w:r w:rsidRPr="00405820">
          <w:rPr>
            <w:rStyle w:val="Hyperlink"/>
          </w:rPr>
          <w:t>https://www.abc.net.au/news/2015-09-10/sunderland-objective-reporting-has-never-been-more-necessary/6764320</w:t>
        </w:r>
      </w:hyperlink>
      <w:r>
        <w:t xml:space="preserve"> //SLC PK</w:t>
      </w:r>
    </w:p>
    <w:p w14:paraId="0DCD0E74" w14:textId="77777777" w:rsidR="00017B13" w:rsidRPr="00082D10" w:rsidRDefault="00017B13" w:rsidP="00017B13">
      <w:pPr>
        <w:rPr>
          <w:rStyle w:val="StyleUnderline"/>
        </w:rPr>
      </w:pPr>
      <w:r w:rsidRPr="0049603B">
        <w:rPr>
          <w:sz w:val="16"/>
        </w:rPr>
        <w:t>I very rarely disagree with my esteemed former colleague Jonathan Holmes (</w:t>
      </w:r>
      <w:hyperlink r:id="rId10"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14:paraId="0EB03BBB" w14:textId="77777777" w:rsidR="00017B13" w:rsidRPr="0049603B" w:rsidRDefault="00017B13" w:rsidP="00017B13">
      <w:pPr>
        <w:rPr>
          <w:sz w:val="16"/>
        </w:rPr>
      </w:pPr>
      <w:r w:rsidRPr="0049603B">
        <w:rPr>
          <w:sz w:val="16"/>
        </w:rPr>
        <w:t xml:space="preserve">On one matter, Jonathan is absolutely right.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14:paraId="19F02245" w14:textId="77777777" w:rsidR="00017B13" w:rsidRPr="0049603B" w:rsidRDefault="00017B13" w:rsidP="00017B13">
      <w:pPr>
        <w:rPr>
          <w:sz w:val="16"/>
        </w:rPr>
      </w:pPr>
      <w:r w:rsidRPr="00082D10">
        <w:rPr>
          <w:rStyle w:val="StyleUnderline"/>
        </w:rPr>
        <w:t xml:space="preserve">It is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colour,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r w:rsidRPr="0049603B">
        <w:rPr>
          <w:sz w:val="16"/>
        </w:rPr>
        <w:t>listener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14:paraId="2C5F606C" w14:textId="77777777" w:rsidR="00017B13" w:rsidRPr="0049603B" w:rsidRDefault="00017B13" w:rsidP="00017B13">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14:paraId="6202E147" w14:textId="77777777" w:rsidR="00017B13" w:rsidRPr="0049603B" w:rsidRDefault="00017B13" w:rsidP="00017B13">
      <w:pPr>
        <w:rPr>
          <w:sz w:val="16"/>
        </w:rPr>
      </w:pPr>
      <w:r w:rsidRPr="0049603B">
        <w:rPr>
          <w:sz w:val="16"/>
        </w:rPr>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14:paraId="23895D07" w14:textId="77777777" w:rsidR="00017B13" w:rsidRPr="00082D10" w:rsidRDefault="00017B13" w:rsidP="00017B13">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compelling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14:paraId="67C28F29" w14:textId="77777777" w:rsidR="00017B13" w:rsidRPr="0049603B" w:rsidRDefault="00017B13" w:rsidP="00017B13">
      <w:pPr>
        <w:rPr>
          <w:sz w:val="16"/>
        </w:rPr>
      </w:pPr>
      <w:r w:rsidRPr="00082D10">
        <w:rPr>
          <w:rStyle w:val="StyleUnderline"/>
        </w:rPr>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14:paraId="2DFB0BE3" w14:textId="77777777" w:rsidR="00017B13" w:rsidRPr="0049603B" w:rsidRDefault="00017B13" w:rsidP="00017B13">
      <w:pPr>
        <w:rPr>
          <w:rStyle w:val="StyleUnderline"/>
        </w:rPr>
      </w:pPr>
      <w:r w:rsidRPr="0049603B">
        <w:rPr>
          <w:sz w:val="16"/>
        </w:rPr>
        <w:lastRenderedPageBreak/>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favour, weighing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xml:space="preserve">. It involves a conscious and disciplined process </w:t>
      </w:r>
      <w:r w:rsidRPr="00017B13">
        <w:rPr>
          <w:rStyle w:val="StyleUnderline"/>
        </w:rPr>
        <w:t xml:space="preserve">where the </w:t>
      </w:r>
      <w:r w:rsidRPr="00BB0E56">
        <w:rPr>
          <w:rStyle w:val="StyleUnderline"/>
          <w:highlight w:val="green"/>
        </w:rPr>
        <w:t xml:space="preserve">evidence </w:t>
      </w:r>
      <w:r w:rsidRPr="00017B13">
        <w:rPr>
          <w:rStyle w:val="StyleUnderline"/>
        </w:rPr>
        <w:t xml:space="preserve">is </w:t>
      </w:r>
      <w:r w:rsidRPr="00BB0E56">
        <w:rPr>
          <w:rStyle w:val="StyleUnderline"/>
          <w:highlight w:val="green"/>
        </w:rPr>
        <w:t>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14:paraId="1303BDD6" w14:textId="77777777" w:rsidR="00017B13" w:rsidRPr="0049603B" w:rsidRDefault="00017B13" w:rsidP="00017B13">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and not from rhetoric, spin or sophistry</w:t>
      </w:r>
      <w:r w:rsidRPr="0049603B">
        <w:rPr>
          <w:sz w:val="16"/>
        </w:rPr>
        <w:t>.</w:t>
      </w:r>
    </w:p>
    <w:p w14:paraId="11968154" w14:textId="77777777" w:rsidR="00017B13" w:rsidRPr="0049603B" w:rsidRDefault="00017B13" w:rsidP="00017B13">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14:paraId="55EC2B09" w14:textId="77777777" w:rsidR="00017B13" w:rsidRPr="0049603B" w:rsidRDefault="00017B13" w:rsidP="00017B13">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14:paraId="603BE8F6" w14:textId="77777777" w:rsidR="00017B13" w:rsidRPr="0049603B" w:rsidRDefault="00017B13" w:rsidP="00017B13">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14:paraId="75650665" w14:textId="77777777" w:rsidR="00017B13" w:rsidRPr="0049603B" w:rsidRDefault="00017B13" w:rsidP="00017B13">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w:t>
      </w:r>
      <w:r w:rsidRPr="0049603B">
        <w:rPr>
          <w:rStyle w:val="StyleUnderline"/>
        </w:rPr>
        <w:lastRenderedPageBreak/>
        <w:t xml:space="preserve">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14:paraId="3FB35983" w14:textId="77777777" w:rsidR="00017B13" w:rsidRPr="006513AB" w:rsidRDefault="00017B13" w:rsidP="00017B13">
      <w:r w:rsidRPr="0049603B">
        <w:rPr>
          <w:sz w:val="16"/>
        </w:rPr>
        <w:t>If media organisations need to stand for something</w:t>
      </w:r>
      <w:r w:rsidRPr="006513AB">
        <w:t>, that'll do for me.</w:t>
      </w:r>
    </w:p>
    <w:p w14:paraId="5E7DC424" w14:textId="77777777" w:rsidR="00017B13" w:rsidRDefault="00017B13" w:rsidP="00017B13">
      <w:pPr>
        <w:spacing w:after="0" w:line="240" w:lineRule="auto"/>
        <w:rPr>
          <w:rFonts w:ascii="Times New Roman" w:eastAsia="Times New Roman" w:hAnsi="Times New Roman" w:cs="Times New Roman"/>
          <w:sz w:val="24"/>
        </w:rPr>
      </w:pPr>
    </w:p>
    <w:p w14:paraId="19DA72D8" w14:textId="77777777" w:rsidR="00017B13" w:rsidRDefault="00017B13" w:rsidP="00017B13">
      <w:pPr>
        <w:pStyle w:val="Heading4"/>
      </w:pPr>
      <w:r>
        <w:t>Specifically in the context of COVID—debunking alternative facts and providing balanced preemptive and reactive analysis solves.</w:t>
      </w:r>
    </w:p>
    <w:p w14:paraId="6C74932B" w14:textId="77777777" w:rsidR="00017B13" w:rsidRPr="004115BA" w:rsidRDefault="00017B13" w:rsidP="00017B13">
      <w:r>
        <w:t xml:space="preserve">Stephan </w:t>
      </w:r>
      <w:r w:rsidRPr="005C0A35">
        <w:rPr>
          <w:rStyle w:val="Style13ptBold"/>
        </w:rPr>
        <w:t>Lewandowsky and</w:t>
      </w:r>
      <w:r>
        <w:t xml:space="preserve"> Philipp </w:t>
      </w:r>
      <w:r w:rsidRPr="005C0A35">
        <w:rPr>
          <w:rStyle w:val="Style13ptBold"/>
        </w:rPr>
        <w:t>Schmid</w:t>
      </w:r>
      <w:r>
        <w:t>, 10-22-20</w:t>
      </w:r>
      <w:r w:rsidRPr="005C0A35">
        <w:rPr>
          <w:rStyle w:val="Style13ptBold"/>
        </w:rPr>
        <w:t>21</w:t>
      </w:r>
      <w:r>
        <w:t>, [Stephan Lewandowsky is the Chair in Cognitive Science at the University of Bristol. Philipp Schmid is a psychologist and postdoctoral researcher at the University of Erfurt, Germany], “</w:t>
      </w:r>
      <w:r w:rsidRPr="00DF30FC">
        <w:t>How to fight COVID vaccine misinformation?</w:t>
      </w:r>
      <w:r>
        <w:t>, ”</w:t>
      </w:r>
      <w:r w:rsidRPr="00DF30FC">
        <w:t>How to fight COVID vaccine misinformation?</w:t>
      </w:r>
      <w:r>
        <w:t xml:space="preserve">”, Al Jazeera, </w:t>
      </w:r>
      <w:hyperlink r:id="rId11" w:history="1">
        <w:r w:rsidRPr="00405820">
          <w:rPr>
            <w:rStyle w:val="Hyperlink"/>
          </w:rPr>
          <w:t>https://www.aljazeera.com/opinions/2021/10/22/fighting-vaccine-misinformation</w:t>
        </w:r>
      </w:hyperlink>
      <w:r>
        <w:t xml:space="preserve"> //SLC PK</w:t>
      </w:r>
    </w:p>
    <w:p w14:paraId="4F3EDC7F" w14:textId="77777777" w:rsidR="00017B13" w:rsidRPr="00983929" w:rsidRDefault="00017B13" w:rsidP="00017B13">
      <w:pPr>
        <w:rPr>
          <w:sz w:val="16"/>
        </w:rPr>
      </w:pPr>
      <w:r w:rsidRPr="00983929">
        <w:rPr>
          <w:sz w:val="16"/>
        </w:rPr>
        <w:t xml:space="preserve">Opposition to vaccination is as old as vaccination itself. Although </w:t>
      </w:r>
      <w:r w:rsidRPr="00983929">
        <w:rPr>
          <w:rStyle w:val="StyleUnderline"/>
        </w:rPr>
        <w:t>vaccines save five lives every minute</w:t>
      </w:r>
      <w:r w:rsidRPr="00053191">
        <w:rPr>
          <w:rStyle w:val="StyleUnderline"/>
        </w:rPr>
        <w:t xml:space="preserve">, and even though 85 percent of children worldwide are vaccinated against diphtheria, tetanus, and whooping cough, some </w:t>
      </w:r>
      <w:r w:rsidRPr="00983929">
        <w:rPr>
          <w:rStyle w:val="StyleUnderline"/>
          <w:highlight w:val="green"/>
        </w:rPr>
        <w:t>people are resisting</w:t>
      </w:r>
      <w:r w:rsidRPr="00053191">
        <w:rPr>
          <w:rStyle w:val="StyleUnderline"/>
        </w:rPr>
        <w:t xml:space="preserve"> the life-saving </w:t>
      </w:r>
      <w:r w:rsidRPr="00983929">
        <w:rPr>
          <w:rStyle w:val="StyleUnderline"/>
          <w:highlight w:val="green"/>
        </w:rPr>
        <w:t>shots</w:t>
      </w:r>
      <w:r w:rsidRPr="00053191">
        <w:rPr>
          <w:rStyle w:val="StyleUnderline"/>
        </w:rPr>
        <w:t>.</w:t>
      </w:r>
      <w:r w:rsidRPr="00983929">
        <w:rPr>
          <w:sz w:val="16"/>
        </w:rPr>
        <w:t xml:space="preserve"> A range of factors contribute to vaccine opposition – from fear of needles or side effects to conspiracy theories involving governments or the pharmaceutical industry.</w:t>
      </w:r>
    </w:p>
    <w:p w14:paraId="399DC1FD" w14:textId="77777777" w:rsidR="00017B13" w:rsidRPr="00053191" w:rsidRDefault="00017B13" w:rsidP="00017B13">
      <w:pPr>
        <w:rPr>
          <w:rStyle w:val="StyleUnderline"/>
        </w:rPr>
      </w:pPr>
      <w:r w:rsidRPr="00983929">
        <w:rPr>
          <w:sz w:val="16"/>
        </w:rPr>
        <w:lastRenderedPageBreak/>
        <w:t xml:space="preserve">Although </w:t>
      </w:r>
      <w:r w:rsidRPr="00983929">
        <w:rPr>
          <w:rStyle w:val="StyleUnderline"/>
          <w:highlight w:val="green"/>
        </w:rPr>
        <w:t>anti-vacc</w:t>
      </w:r>
      <w:r w:rsidRPr="00053191">
        <w:rPr>
          <w:rStyle w:val="StyleUnderline"/>
        </w:rPr>
        <w:t xml:space="preserve">ination </w:t>
      </w:r>
      <w:r w:rsidRPr="00983929">
        <w:rPr>
          <w:rStyle w:val="StyleUnderline"/>
          <w:highlight w:val="green"/>
        </w:rPr>
        <w:t>activists</w:t>
      </w:r>
      <w:r w:rsidRPr="00053191">
        <w:rPr>
          <w:rStyle w:val="StyleUnderline"/>
        </w:rPr>
        <w:t xml:space="preserve"> ultimately have never prevailed, </w:t>
      </w:r>
      <w:r w:rsidRPr="00983929">
        <w:rPr>
          <w:rStyle w:val="StyleUnderline"/>
          <w:highlight w:val="green"/>
        </w:rPr>
        <w:t>when they find a</w:t>
      </w:r>
      <w:r w:rsidRPr="00053191">
        <w:rPr>
          <w:rStyle w:val="StyleUnderline"/>
        </w:rPr>
        <w:t xml:space="preserve"> temporary </w:t>
      </w:r>
      <w:r w:rsidRPr="00983929">
        <w:rPr>
          <w:rStyle w:val="StyleUnderline"/>
          <w:highlight w:val="green"/>
        </w:rPr>
        <w:t>foothold</w:t>
      </w:r>
      <w:r w:rsidRPr="00053191">
        <w:rPr>
          <w:rStyle w:val="StyleUnderline"/>
        </w:rPr>
        <w:t xml:space="preserve"> in a society, </w:t>
      </w:r>
      <w:r w:rsidRPr="00983929">
        <w:rPr>
          <w:rStyle w:val="StyleUnderline"/>
          <w:highlight w:val="green"/>
        </w:rPr>
        <w:t>vaccination rates</w:t>
      </w:r>
      <w:r w:rsidRPr="00053191">
        <w:rPr>
          <w:rStyle w:val="StyleUnderline"/>
        </w:rPr>
        <w:t xml:space="preserve"> can </w:t>
      </w:r>
      <w:r w:rsidRPr="00983929">
        <w:rPr>
          <w:rStyle w:val="StyleUnderline"/>
          <w:highlight w:val="green"/>
        </w:rPr>
        <w:t>decline</w:t>
      </w:r>
      <w:r w:rsidRPr="00053191">
        <w:rPr>
          <w:rStyle w:val="StyleUnderline"/>
        </w:rPr>
        <w:t xml:space="preserve">, and preventable </w:t>
      </w:r>
      <w:r w:rsidRPr="00983929">
        <w:rPr>
          <w:rStyle w:val="StyleUnderline"/>
          <w:highlight w:val="green"/>
        </w:rPr>
        <w:t>illnesses</w:t>
      </w:r>
      <w:r w:rsidRPr="00053191">
        <w:rPr>
          <w:rStyle w:val="StyleUnderline"/>
        </w:rPr>
        <w:t xml:space="preserve"> </w:t>
      </w:r>
      <w:r w:rsidRPr="00983929">
        <w:rPr>
          <w:rStyle w:val="StyleUnderline"/>
          <w:highlight w:val="green"/>
        </w:rPr>
        <w:t>increase</w:t>
      </w:r>
      <w:r w:rsidRPr="00053191">
        <w:rPr>
          <w:rStyle w:val="StyleUnderline"/>
        </w:rPr>
        <w:t>.</w:t>
      </w:r>
    </w:p>
    <w:p w14:paraId="7427D62E" w14:textId="77777777" w:rsidR="00017B13" w:rsidRPr="00983929" w:rsidRDefault="00017B13" w:rsidP="00017B13">
      <w:pPr>
        <w:rPr>
          <w:sz w:val="16"/>
        </w:rPr>
      </w:pPr>
      <w:r w:rsidRPr="00053191">
        <w:rPr>
          <w:rStyle w:val="StyleUnderline"/>
        </w:rPr>
        <w:t>The COVID-19 pandemic illustrates everything we know about vaccines and opposition to vaccines</w:t>
      </w:r>
      <w:r w:rsidRPr="00983929">
        <w:rPr>
          <w:sz w:val="16"/>
        </w:rPr>
        <w:t>. The development of safe COVID-19 vaccines has provided us with the tools to combat the pandemic, and with 6.5 billion doses already administered, and more being administered at the rate of 22 million per day, there is light at the end of a dark tunnel.</w:t>
      </w:r>
    </w:p>
    <w:p w14:paraId="3750A9A8" w14:textId="77777777" w:rsidR="00017B13" w:rsidRPr="00053191" w:rsidRDefault="00017B13" w:rsidP="00017B13">
      <w:pPr>
        <w:rPr>
          <w:rStyle w:val="StyleUnderline"/>
        </w:rPr>
      </w:pPr>
      <w:r w:rsidRPr="00983929">
        <w:rPr>
          <w:sz w:val="16"/>
        </w:rPr>
        <w:t xml:space="preserve">On the other side of the ledger, </w:t>
      </w:r>
      <w:r w:rsidRPr="00983929">
        <w:rPr>
          <w:rStyle w:val="StyleUnderline"/>
          <w:highlight w:val="green"/>
        </w:rPr>
        <w:t>the pandemic</w:t>
      </w:r>
      <w:r w:rsidRPr="00053191">
        <w:rPr>
          <w:rStyle w:val="StyleUnderline"/>
        </w:rPr>
        <w:t xml:space="preserve"> not only caused the death of millions, but it also </w:t>
      </w:r>
      <w:r w:rsidRPr="00983929">
        <w:rPr>
          <w:rStyle w:val="StyleUnderline"/>
          <w:highlight w:val="green"/>
        </w:rPr>
        <w:t>created a</w:t>
      </w:r>
      <w:r w:rsidRPr="00053191">
        <w:rPr>
          <w:rStyle w:val="StyleUnderline"/>
        </w:rPr>
        <w:t xml:space="preserve"> toxic </w:t>
      </w:r>
      <w:r w:rsidRPr="00983929">
        <w:rPr>
          <w:rStyle w:val="StyleUnderline"/>
          <w:highlight w:val="green"/>
        </w:rPr>
        <w:t>legacy of misinformation and conspiracy</w:t>
      </w:r>
      <w:r w:rsidRPr="00053191">
        <w:rPr>
          <w:rStyle w:val="StyleUnderline"/>
        </w:rPr>
        <w:t xml:space="preserve"> theories </w:t>
      </w:r>
      <w:r w:rsidRPr="00983929">
        <w:rPr>
          <w:rStyle w:val="StyleUnderline"/>
          <w:highlight w:val="green"/>
        </w:rPr>
        <w:t>that</w:t>
      </w:r>
      <w:r w:rsidRPr="00053191">
        <w:rPr>
          <w:rStyle w:val="StyleUnderline"/>
        </w:rPr>
        <w:t xml:space="preserve"> has </w:t>
      </w:r>
      <w:r w:rsidRPr="00983929">
        <w:rPr>
          <w:rStyle w:val="StyleUnderline"/>
          <w:highlight w:val="green"/>
        </w:rPr>
        <w:t>mobilised</w:t>
      </w:r>
      <w:r w:rsidRPr="00053191">
        <w:rPr>
          <w:rStyle w:val="StyleUnderline"/>
        </w:rPr>
        <w:t xml:space="preserve"> </w:t>
      </w:r>
      <w:r w:rsidRPr="00983929">
        <w:rPr>
          <w:rStyle w:val="StyleUnderline"/>
          <w:highlight w:val="green"/>
        </w:rPr>
        <w:t>opposition to vaccinations</w:t>
      </w:r>
      <w:r w:rsidRPr="00983929">
        <w:rPr>
          <w:sz w:val="16"/>
        </w:rPr>
        <w:t xml:space="preserve">. This is unsurprising based on what we know about human behaviour. </w:t>
      </w:r>
      <w:r w:rsidRPr="00053191">
        <w:rPr>
          <w:rStyle w:val="StyleUnderline"/>
        </w:rPr>
        <w:t>When people suffer a loss of control over their lives or feel threatened, they invariably become more vulnerable to believing conspiracies. And if there is one thing a pandemic is good at, it is to create fear and loss of control.</w:t>
      </w:r>
    </w:p>
    <w:p w14:paraId="2C89711E" w14:textId="77777777" w:rsidR="00017B13" w:rsidRPr="00983929" w:rsidRDefault="00017B13" w:rsidP="00017B13">
      <w:pPr>
        <w:rPr>
          <w:sz w:val="16"/>
        </w:rPr>
      </w:pPr>
      <w:r w:rsidRPr="00983929">
        <w:rPr>
          <w:sz w:val="16"/>
        </w:rPr>
        <w:t>Although this opposition has not prevented many countries from reaching very high vaccine uptake – for example in Spain, nearly 80 percent of the population has been fully vaccinated, with Italy and France not far behind – it cannot be ignored because anti-vaccination activists are increasingly resorting to intimidation and threats of violence against healthcare personnel. In the United Kingdom, police are now protecting some mobile vaccination stations, and in Germany, a man attacked healthcare workers because they refused to issue him a vaccination certificate without giving him the shot.</w:t>
      </w:r>
    </w:p>
    <w:p w14:paraId="2FC552A2" w14:textId="77777777" w:rsidR="00017B13" w:rsidRPr="00983929" w:rsidRDefault="00017B13" w:rsidP="00017B13">
      <w:pPr>
        <w:rPr>
          <w:sz w:val="16"/>
        </w:rPr>
      </w:pPr>
      <w:r w:rsidRPr="00983929">
        <w:rPr>
          <w:sz w:val="16"/>
        </w:rPr>
        <w:t xml:space="preserve">In the United States, </w:t>
      </w:r>
      <w:r w:rsidRPr="00983929">
        <w:rPr>
          <w:rStyle w:val="StyleUnderline"/>
          <w:highlight w:val="green"/>
        </w:rPr>
        <w:t>attitudes</w:t>
      </w:r>
      <w:r w:rsidRPr="00053191">
        <w:rPr>
          <w:rStyle w:val="StyleUnderline"/>
        </w:rPr>
        <w:t xml:space="preserve"> towards vaccinations </w:t>
      </w:r>
      <w:r w:rsidRPr="00983929">
        <w:rPr>
          <w:rStyle w:val="StyleUnderline"/>
          <w:highlight w:val="green"/>
        </w:rPr>
        <w:t>have become</w:t>
      </w:r>
      <w:r w:rsidRPr="00053191">
        <w:rPr>
          <w:rStyle w:val="StyleUnderline"/>
        </w:rPr>
        <w:t xml:space="preserve"> so </w:t>
      </w:r>
      <w:r w:rsidRPr="00983929">
        <w:rPr>
          <w:rStyle w:val="StyleUnderline"/>
          <w:highlight w:val="green"/>
        </w:rPr>
        <w:t>politicised</w:t>
      </w:r>
      <w:r w:rsidRPr="00983929">
        <w:rPr>
          <w:sz w:val="16"/>
        </w:rPr>
        <w:t xml:space="preserve">, with several Republican leaders voicing opposition to vaccines, that </w:t>
      </w:r>
      <w:r w:rsidRPr="00053191">
        <w:rPr>
          <w:rStyle w:val="StyleUnderline"/>
        </w:rPr>
        <w:t>there is now a striking gap in uptake between states depending on which way they vote</w:t>
      </w:r>
      <w:r w:rsidRPr="00983929">
        <w:rPr>
          <w:sz w:val="16"/>
        </w:rPr>
        <w:t xml:space="preserve">. States that lean towards the Democrats have high uptake, with Massachusetts and Vermont topping at 78 percent, whereas those that lean Republican lag behind, with West Virginia bringing up the rear at 48 percent. Perhaps most concerning, </w:t>
      </w:r>
      <w:r w:rsidRPr="00053191">
        <w:rPr>
          <w:rStyle w:val="StyleUnderline"/>
        </w:rPr>
        <w:t xml:space="preserve">there are growing signs that American </w:t>
      </w:r>
      <w:r w:rsidRPr="00983929">
        <w:rPr>
          <w:rStyle w:val="StyleUnderline"/>
          <w:highlight w:val="green"/>
        </w:rPr>
        <w:t>anti-vacc</w:t>
      </w:r>
      <w:r w:rsidRPr="00053191">
        <w:rPr>
          <w:rStyle w:val="StyleUnderline"/>
        </w:rPr>
        <w:t xml:space="preserve">ination </w:t>
      </w:r>
      <w:r w:rsidRPr="00983929">
        <w:rPr>
          <w:rStyle w:val="StyleUnderline"/>
          <w:highlight w:val="green"/>
        </w:rPr>
        <w:t>campaigners</w:t>
      </w:r>
      <w:r w:rsidRPr="00053191">
        <w:rPr>
          <w:rStyle w:val="StyleUnderline"/>
        </w:rPr>
        <w:t xml:space="preserve"> have </w:t>
      </w:r>
      <w:r w:rsidRPr="00983929">
        <w:rPr>
          <w:rStyle w:val="StyleUnderline"/>
          <w:highlight w:val="green"/>
        </w:rPr>
        <w:t xml:space="preserve">joined </w:t>
      </w:r>
      <w:r w:rsidRPr="00983929">
        <w:rPr>
          <w:rStyle w:val="StyleUnderline"/>
        </w:rPr>
        <w:t xml:space="preserve">forces </w:t>
      </w:r>
      <w:r w:rsidRPr="00983929">
        <w:rPr>
          <w:rStyle w:val="StyleUnderline"/>
          <w:highlight w:val="green"/>
        </w:rPr>
        <w:t>with</w:t>
      </w:r>
      <w:r w:rsidRPr="00053191">
        <w:rPr>
          <w:rStyle w:val="StyleUnderline"/>
        </w:rPr>
        <w:t xml:space="preserve"> the </w:t>
      </w:r>
      <w:r w:rsidRPr="00983929">
        <w:rPr>
          <w:rStyle w:val="StyleUnderline"/>
        </w:rPr>
        <w:t xml:space="preserve">extreme right and </w:t>
      </w:r>
      <w:r w:rsidRPr="00983929">
        <w:rPr>
          <w:rStyle w:val="StyleUnderline"/>
          <w:highlight w:val="green"/>
        </w:rPr>
        <w:t>other conspiracy theorists</w:t>
      </w:r>
      <w:r w:rsidRPr="00983929">
        <w:rPr>
          <w:sz w:val="16"/>
        </w:rPr>
        <w:t>.</w:t>
      </w:r>
    </w:p>
    <w:p w14:paraId="3FFFD64F" w14:textId="77777777" w:rsidR="00017B13" w:rsidRPr="00983929" w:rsidRDefault="00017B13" w:rsidP="00017B13">
      <w:pPr>
        <w:rPr>
          <w:sz w:val="16"/>
        </w:rPr>
      </w:pPr>
      <w:r w:rsidRPr="00983929">
        <w:rPr>
          <w:sz w:val="16"/>
        </w:rPr>
        <w:t>Given the obvious risk to public health posed by anti-vaccination movements, what can communicators and politicians do to respond?</w:t>
      </w:r>
    </w:p>
    <w:p w14:paraId="54CD7D26" w14:textId="77777777" w:rsidR="00017B13" w:rsidRPr="00983929" w:rsidRDefault="00017B13" w:rsidP="00017B13">
      <w:pPr>
        <w:rPr>
          <w:sz w:val="16"/>
        </w:rPr>
      </w:pPr>
      <w:r w:rsidRPr="00983929">
        <w:rPr>
          <w:sz w:val="16"/>
        </w:rPr>
        <w:t xml:space="preserve">First, leadership matters. When deciding about a complex issue like vaccination, laypeople generally rely on advice from trusted opinion leaders, which may be experts, media personalities or politicians. However, </w:t>
      </w:r>
      <w:r w:rsidRPr="00053191">
        <w:rPr>
          <w:rStyle w:val="StyleUnderline"/>
        </w:rPr>
        <w:t xml:space="preserve">when issues become politically polarised, </w:t>
      </w:r>
      <w:r w:rsidRPr="00983929">
        <w:rPr>
          <w:rStyle w:val="StyleUnderline"/>
          <w:highlight w:val="green"/>
        </w:rPr>
        <w:t>the question of whom to trust</w:t>
      </w:r>
      <w:r w:rsidRPr="00053191">
        <w:rPr>
          <w:rStyle w:val="StyleUnderline"/>
        </w:rPr>
        <w:t xml:space="preserve"> may </w:t>
      </w:r>
      <w:r w:rsidRPr="00983929">
        <w:rPr>
          <w:rStyle w:val="StyleUnderline"/>
          <w:highlight w:val="green"/>
        </w:rPr>
        <w:t>become a matter of partisanship</w:t>
      </w:r>
      <w:r w:rsidRPr="00053191">
        <w:rPr>
          <w:rStyle w:val="StyleUnderline"/>
        </w:rPr>
        <w:t xml:space="preserve"> rather than expertise</w:t>
      </w:r>
      <w:r w:rsidRPr="00983929">
        <w:rPr>
          <w:sz w:val="16"/>
        </w:rPr>
        <w:t>. In fact, evidence shows that the willingness to get vaccinated against COVID-19 among Republicans varies as a function of who recommends getting vaccinated – Donald Trump or Joe Biden. Thus, it is crucial that opinion leaders understand their effect on individuals’ health decision-making and put public health before partisan divide. It is therefore important that some Republicans speak out in favour of vaccination.</w:t>
      </w:r>
    </w:p>
    <w:p w14:paraId="6A46FC95" w14:textId="77777777" w:rsidR="00017B13" w:rsidRPr="00053191" w:rsidRDefault="00017B13" w:rsidP="00017B13">
      <w:pPr>
        <w:rPr>
          <w:rStyle w:val="StyleUnderline"/>
        </w:rPr>
      </w:pPr>
      <w:r w:rsidRPr="00983929">
        <w:rPr>
          <w:sz w:val="16"/>
        </w:rPr>
        <w:t xml:space="preserve">Nonetheless, even when leaders issue clear messages, some individuals will carry on with publicly questioning the effectiveness and safety of vaccinations, almost inevitably by spreading information that is outright false or highly misleading. </w:t>
      </w:r>
      <w:r w:rsidRPr="00053191">
        <w:rPr>
          <w:rStyle w:val="StyleUnderline"/>
        </w:rPr>
        <w:t xml:space="preserve">The messages of these science </w:t>
      </w:r>
      <w:r w:rsidRPr="00983929">
        <w:rPr>
          <w:rStyle w:val="StyleUnderline"/>
          <w:highlight w:val="green"/>
        </w:rPr>
        <w:t>deniers do</w:t>
      </w:r>
      <w:r w:rsidRPr="00053191">
        <w:rPr>
          <w:rStyle w:val="StyleUnderline"/>
        </w:rPr>
        <w:t xml:space="preserve"> the </w:t>
      </w:r>
      <w:r w:rsidRPr="00983929">
        <w:rPr>
          <w:rStyle w:val="StyleUnderline"/>
          <w:highlight w:val="green"/>
        </w:rPr>
        <w:t>most damage when</w:t>
      </w:r>
      <w:r w:rsidRPr="00053191">
        <w:rPr>
          <w:rStyle w:val="StyleUnderline"/>
        </w:rPr>
        <w:t xml:space="preserve"> left </w:t>
      </w:r>
      <w:r w:rsidRPr="00983929">
        <w:rPr>
          <w:rStyle w:val="StyleUnderline"/>
          <w:highlight w:val="green"/>
        </w:rPr>
        <w:t>uncorrected</w:t>
      </w:r>
      <w:r w:rsidRPr="00053191">
        <w:rPr>
          <w:rStyle w:val="StyleUnderline"/>
        </w:rPr>
        <w:t>.</w:t>
      </w:r>
    </w:p>
    <w:p w14:paraId="4054E1E8" w14:textId="77777777" w:rsidR="00017B13" w:rsidRPr="00983929" w:rsidRDefault="00017B13" w:rsidP="00017B13">
      <w:pPr>
        <w:rPr>
          <w:sz w:val="16"/>
        </w:rPr>
      </w:pPr>
      <w:r w:rsidRPr="00983929">
        <w:rPr>
          <w:sz w:val="16"/>
        </w:rPr>
        <w:t xml:space="preserve">Fortunately, research shows that </w:t>
      </w:r>
      <w:r w:rsidRPr="00983929">
        <w:rPr>
          <w:rStyle w:val="StyleUnderline"/>
          <w:highlight w:val="green"/>
        </w:rPr>
        <w:t>the effect</w:t>
      </w:r>
      <w:r w:rsidRPr="00053191">
        <w:rPr>
          <w:rStyle w:val="StyleUnderline"/>
        </w:rPr>
        <w:t xml:space="preserve"> of messages of science deniers </w:t>
      </w:r>
      <w:r w:rsidRPr="00983929">
        <w:rPr>
          <w:rStyle w:val="StyleUnderline"/>
          <w:highlight w:val="green"/>
        </w:rPr>
        <w:t>can be mitigated by</w:t>
      </w:r>
      <w:r w:rsidRPr="00053191">
        <w:rPr>
          <w:rStyle w:val="StyleUnderline"/>
        </w:rPr>
        <w:t xml:space="preserve"> providing </w:t>
      </w:r>
      <w:r w:rsidRPr="00983929">
        <w:rPr>
          <w:rStyle w:val="StyleUnderline"/>
          <w:highlight w:val="green"/>
        </w:rPr>
        <w:t>fact-based corrections</w:t>
      </w:r>
      <w:r w:rsidRPr="00053191">
        <w:rPr>
          <w:rStyle w:val="StyleUnderline"/>
        </w:rPr>
        <w:t xml:space="preserve"> or by </w:t>
      </w:r>
      <w:r w:rsidRPr="00983929">
        <w:rPr>
          <w:rStyle w:val="StyleUnderline"/>
          <w:highlight w:val="green"/>
        </w:rPr>
        <w:t>unmasking logical flaws</w:t>
      </w:r>
      <w:r w:rsidRPr="00983929">
        <w:rPr>
          <w:sz w:val="16"/>
        </w:rPr>
        <w:t>. The recent Debunking Handbook provides hands-on advice for practition</w:t>
      </w:r>
      <w:r w:rsidRPr="00983929">
        <w:rPr>
          <w:sz w:val="16"/>
        </w:rPr>
        <w:lastRenderedPageBreak/>
        <w:t>ers on how to structure debunkings and write promising corrections. The importance of debunking has been recognised by various health authorities around the globe. For example, the World Health Organization debunks emerging myths surrounding COVID-19 on its website and through its social media channels as part of its Myth Busters initiative.</w:t>
      </w:r>
    </w:p>
    <w:p w14:paraId="136B4BD7" w14:textId="77777777" w:rsidR="00017B13" w:rsidRPr="00983929" w:rsidRDefault="00017B13" w:rsidP="00017B13">
      <w:pPr>
        <w:rPr>
          <w:sz w:val="16"/>
        </w:rPr>
      </w:pPr>
      <w:r w:rsidRPr="00983929">
        <w:rPr>
          <w:sz w:val="16"/>
        </w:rPr>
        <w:t xml:space="preserve">Reactive approaches like debunking can only be one building block in the fight against misinformation. In analogy to fighting a virus, policymakers should not rely on treatments alone but should invest in prevention measures: </w:t>
      </w:r>
      <w:r w:rsidRPr="00983929">
        <w:rPr>
          <w:rStyle w:val="StyleUnderline"/>
          <w:highlight w:val="green"/>
        </w:rPr>
        <w:t>psychological vaccines</w:t>
      </w:r>
      <w:r w:rsidRPr="00053191">
        <w:rPr>
          <w:rStyle w:val="StyleUnderline"/>
        </w:rPr>
        <w:t xml:space="preserve"> </w:t>
      </w:r>
      <w:r w:rsidRPr="00983929">
        <w:rPr>
          <w:rStyle w:val="StyleUnderline"/>
          <w:highlight w:val="green"/>
        </w:rPr>
        <w:t>against misinformation</w:t>
      </w:r>
      <w:r w:rsidRPr="00053191">
        <w:rPr>
          <w:rStyle w:val="StyleUnderline"/>
        </w:rPr>
        <w:t xml:space="preserve"> exist that </w:t>
      </w:r>
      <w:r w:rsidRPr="00983929">
        <w:rPr>
          <w:rStyle w:val="StyleUnderline"/>
          <w:highlight w:val="green"/>
        </w:rPr>
        <w:t>warn individuals about</w:t>
      </w:r>
      <w:r w:rsidRPr="00053191">
        <w:rPr>
          <w:rStyle w:val="StyleUnderline"/>
        </w:rPr>
        <w:t xml:space="preserve"> the threat of </w:t>
      </w:r>
      <w:r w:rsidRPr="00983929">
        <w:rPr>
          <w:rStyle w:val="StyleUnderline"/>
          <w:highlight w:val="green"/>
        </w:rPr>
        <w:t>disinformation</w:t>
      </w:r>
      <w:r w:rsidRPr="00983929">
        <w:rPr>
          <w:sz w:val="16"/>
        </w:rPr>
        <w:t xml:space="preserve"> and provide people with strong counterarguments.</w:t>
      </w:r>
    </w:p>
    <w:p w14:paraId="16492052" w14:textId="77777777" w:rsidR="00017B13" w:rsidRPr="00983929" w:rsidRDefault="00017B13" w:rsidP="00017B13">
      <w:pPr>
        <w:rPr>
          <w:sz w:val="16"/>
        </w:rPr>
      </w:pPr>
      <w:r w:rsidRPr="00983929">
        <w:rPr>
          <w:sz w:val="16"/>
        </w:rPr>
        <w:lastRenderedPageBreak/>
        <w:t>In numerous experiments, those</w:t>
      </w:r>
      <w:r w:rsidRPr="00983929">
        <w:rPr>
          <w:sz w:val="16"/>
        </w:rPr>
        <w:lastRenderedPageBreak/>
        <w:t xml:space="preserve"> psychological vaccines have been shown to build up resistance to misinformation. Psychological vaccines have been developed in the form of </w:t>
      </w:r>
      <w:r w:rsidRPr="00053191">
        <w:rPr>
          <w:rStyle w:val="StyleUnderline"/>
        </w:rPr>
        <w:t xml:space="preserve">simple text-based warnings </w:t>
      </w:r>
      <w:r w:rsidRPr="00983929">
        <w:rPr>
          <w:sz w:val="16"/>
        </w:rPr>
        <w:t>or short videos, as well as appealing online games. For example, the free-to-play Go Viral! game confronts players with myths surrounding COVID-19 in a playful manner and thus prepares players for real dangers.</w:t>
      </w:r>
    </w:p>
    <w:p w14:paraId="0E699986" w14:textId="77777777" w:rsidR="00017B13" w:rsidRPr="00983929" w:rsidRDefault="00017B13" w:rsidP="00017B13">
      <w:pPr>
        <w:rPr>
          <w:sz w:val="16"/>
        </w:rPr>
      </w:pPr>
      <w:r w:rsidRPr="00983929">
        <w:rPr>
          <w:sz w:val="16"/>
        </w:rPr>
        <w:t>Psychological vaccines are crucial as a prevention measure.</w:t>
      </w:r>
    </w:p>
    <w:p w14:paraId="043351D8" w14:textId="77777777" w:rsidR="00017B13" w:rsidRPr="00983929" w:rsidRDefault="00017B13" w:rsidP="00017B13">
      <w:pPr>
        <w:rPr>
          <w:sz w:val="16"/>
        </w:rPr>
      </w:pPr>
      <w:r w:rsidRPr="00983929">
        <w:rPr>
          <w:sz w:val="16"/>
        </w:rPr>
        <w:t>Unfortunately, these approaches have not been implemented on a wide scale at the beginning of the pandemic. Therefore, to minimise damage, it is sometimes necessary to remove false information from users’ information channels – that is, “deplatforming” matters. For example, YouTube is taking down conspiratorial material that targets individuals. One conspiratorial video that gathered millions of views when first posted became irrelevant within two weeks of it being removed by YouTube.</w:t>
      </w:r>
    </w:p>
    <w:p w14:paraId="3FD78CBB" w14:textId="77777777" w:rsidR="00017B13" w:rsidRPr="00053191" w:rsidRDefault="00017B13" w:rsidP="00017B13">
      <w:pPr>
        <w:rPr>
          <w:rStyle w:val="StyleUnderline"/>
        </w:rPr>
      </w:pPr>
      <w:r w:rsidRPr="00983929">
        <w:rPr>
          <w:sz w:val="16"/>
        </w:rPr>
        <w:t xml:space="preserve">Finally, </w:t>
      </w:r>
      <w:r w:rsidRPr="00053191">
        <w:rPr>
          <w:rStyle w:val="StyleUnderline"/>
        </w:rPr>
        <w:t xml:space="preserve">fighting misinformation is </w:t>
      </w:r>
      <w:r w:rsidRPr="00983929">
        <w:rPr>
          <w:rStyle w:val="StyleUnderline"/>
          <w:highlight w:val="green"/>
        </w:rPr>
        <w:t>also</w:t>
      </w:r>
      <w:r w:rsidRPr="00053191">
        <w:rPr>
          <w:rStyle w:val="StyleUnderline"/>
        </w:rPr>
        <w:t xml:space="preserve"> about </w:t>
      </w:r>
      <w:r w:rsidRPr="00983929">
        <w:rPr>
          <w:rStyle w:val="StyleUnderline"/>
          <w:highlight w:val="green"/>
        </w:rPr>
        <w:t>providing</w:t>
      </w:r>
      <w:r w:rsidRPr="00053191">
        <w:rPr>
          <w:rStyle w:val="StyleUnderline"/>
        </w:rPr>
        <w:t xml:space="preserve"> more </w:t>
      </w:r>
      <w:r w:rsidRPr="00983929">
        <w:rPr>
          <w:rStyle w:val="StyleUnderline"/>
          <w:highlight w:val="green"/>
        </w:rPr>
        <w:t>high-quality information. It is crucial to report</w:t>
      </w:r>
      <w:r w:rsidRPr="00053191">
        <w:rPr>
          <w:rStyle w:val="StyleUnderline"/>
        </w:rPr>
        <w:t xml:space="preserve"> potential </w:t>
      </w:r>
      <w:r w:rsidRPr="00983929">
        <w:rPr>
          <w:rStyle w:val="StyleUnderline"/>
          <w:highlight w:val="green"/>
        </w:rPr>
        <w:t>side effects</w:t>
      </w:r>
      <w:r w:rsidRPr="00053191">
        <w:rPr>
          <w:rStyle w:val="StyleUnderline"/>
        </w:rPr>
        <w:t xml:space="preserve"> of vaccinations accurately. However, </w:t>
      </w:r>
      <w:r w:rsidRPr="00983929">
        <w:rPr>
          <w:rStyle w:val="StyleUnderline"/>
          <w:highlight w:val="green"/>
        </w:rPr>
        <w:t>communicators</w:t>
      </w:r>
      <w:r w:rsidRPr="00053191">
        <w:rPr>
          <w:rStyle w:val="StyleUnderline"/>
        </w:rPr>
        <w:t xml:space="preserve">, including journalists </w:t>
      </w:r>
      <w:r w:rsidRPr="00983929">
        <w:rPr>
          <w:rStyle w:val="StyleUnderline"/>
          <w:highlight w:val="green"/>
        </w:rPr>
        <w:t>should weigh evidence and focus on the bigger threat for public health</w:t>
      </w:r>
      <w:r w:rsidRPr="00053191">
        <w:rPr>
          <w:rStyle w:val="StyleUnderline"/>
        </w:rPr>
        <w:t>, that is, the risk of the disease.</w:t>
      </w:r>
    </w:p>
    <w:p w14:paraId="4B3EC3CA" w14:textId="77777777" w:rsidR="00017B13" w:rsidRPr="00BB1C0F" w:rsidRDefault="00017B13" w:rsidP="00017B13">
      <w:pPr>
        <w:rPr>
          <w:sz w:val="16"/>
        </w:rPr>
      </w:pPr>
      <w:r w:rsidRPr="00983929">
        <w:rPr>
          <w:sz w:val="16"/>
        </w:rPr>
        <w:t xml:space="preserve">In fact, </w:t>
      </w:r>
      <w:r w:rsidRPr="00636D09">
        <w:rPr>
          <w:rStyle w:val="StyleUnderline"/>
          <w:highlight w:val="green"/>
        </w:rPr>
        <w:t>info</w:t>
      </w:r>
      <w:r w:rsidRPr="00053191">
        <w:rPr>
          <w:rStyle w:val="StyleUnderline"/>
        </w:rPr>
        <w:t xml:space="preserve">rmation </w:t>
      </w:r>
      <w:r w:rsidRPr="00636D09">
        <w:rPr>
          <w:rStyle w:val="StyleUnderline"/>
          <w:highlight w:val="green"/>
        </w:rPr>
        <w:t>about individual risks</w:t>
      </w:r>
      <w:r w:rsidRPr="00053191">
        <w:rPr>
          <w:rStyle w:val="StyleUnderline"/>
        </w:rPr>
        <w:t xml:space="preserve"> of COVID-19 </w:t>
      </w:r>
      <w:r w:rsidRPr="00636D09">
        <w:rPr>
          <w:rStyle w:val="StyleUnderline"/>
          <w:highlight w:val="green"/>
        </w:rPr>
        <w:t>can influence even strongly hesitant</w:t>
      </w:r>
      <w:r w:rsidRPr="00053191">
        <w:rPr>
          <w:rStyle w:val="StyleUnderline"/>
        </w:rPr>
        <w:t xml:space="preserve"> </w:t>
      </w:r>
      <w:r w:rsidRPr="00636D09">
        <w:rPr>
          <w:rStyle w:val="StyleUnderline"/>
          <w:highlight w:val="green"/>
        </w:rPr>
        <w:t>people</w:t>
      </w:r>
      <w:r w:rsidRPr="00053191">
        <w:rPr>
          <w:rStyle w:val="StyleUnderline"/>
        </w:rPr>
        <w:t xml:space="preserve">. Moreover, risk communication </w:t>
      </w:r>
      <w:r w:rsidRPr="00636D09">
        <w:rPr>
          <w:rStyle w:val="StyleUnderline"/>
          <w:highlight w:val="green"/>
        </w:rPr>
        <w:t>should also highlight social benefits</w:t>
      </w:r>
      <w:r w:rsidRPr="00983929">
        <w:rPr>
          <w:sz w:val="16"/>
        </w:rPr>
        <w:t xml:space="preserve">. </w:t>
      </w:r>
      <w:r w:rsidRPr="00983929">
        <w:rPr>
          <w:rStyle w:val="StyleUnderline"/>
        </w:rPr>
        <w:t xml:space="preserve">Showing people what the pandemic means for members of risk groups </w:t>
      </w:r>
      <w:r w:rsidRPr="00636D09">
        <w:rPr>
          <w:rStyle w:val="StyleUnderline"/>
          <w:highlight w:val="green"/>
        </w:rPr>
        <w:t>targets people’s natural empathy and</w:t>
      </w:r>
      <w:r w:rsidRPr="00983929">
        <w:rPr>
          <w:rStyle w:val="StyleUnderline"/>
        </w:rPr>
        <w:t xml:space="preserve"> evidently </w:t>
      </w:r>
      <w:r w:rsidRPr="00636D09">
        <w:rPr>
          <w:rStyle w:val="StyleUnderline"/>
          <w:highlight w:val="green"/>
        </w:rPr>
        <w:t>increases</w:t>
      </w:r>
      <w:r w:rsidRPr="00983929">
        <w:rPr>
          <w:rStyle w:val="StyleUnderline"/>
        </w:rPr>
        <w:t xml:space="preserve"> the </w:t>
      </w:r>
      <w:r w:rsidRPr="00636D09">
        <w:rPr>
          <w:rStyle w:val="StyleUnderline"/>
          <w:highlight w:val="green"/>
        </w:rPr>
        <w:t>willingness to participate in prevention</w:t>
      </w:r>
      <w:r w:rsidRPr="00983929">
        <w:rPr>
          <w:rStyle w:val="StyleUnderline"/>
        </w:rPr>
        <w:t xml:space="preserve"> measures.</w:t>
      </w:r>
      <w:r w:rsidRPr="00983929">
        <w:rPr>
          <w:sz w:val="16"/>
        </w:rPr>
        <w:t xml:space="preserve"> Stories about the tragedies of this pandemic can make people experience what all the abstract numbers mean. Again, not all stories work the same in all audiences. That is why tailored communication approaches were and are central to effective health communication in times of crisis.</w:t>
      </w:r>
    </w:p>
    <w:p w14:paraId="41E9FEC4" w14:textId="77777777" w:rsidR="00017B13" w:rsidRDefault="00017B13" w:rsidP="00017B13"/>
    <w:p w14:paraId="48DF6BA3" w14:textId="77777777" w:rsidR="00017B13" w:rsidRDefault="00017B13" w:rsidP="00017B13">
      <w:pPr>
        <w:pStyle w:val="Heading4"/>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14:paraId="3E311C2A" w14:textId="77777777" w:rsidR="00017B13" w:rsidRPr="008C03B2" w:rsidRDefault="00017B13" w:rsidP="00017B13">
      <w:r>
        <w:t xml:space="preserve">Stephen R. </w:t>
      </w:r>
      <w:r w:rsidRPr="00236ED7">
        <w:rPr>
          <w:rStyle w:val="Style13ptBold"/>
        </w:rPr>
        <w:t>Neely PhD et. al</w:t>
      </w:r>
      <w:r>
        <w:t>, Christina Eldredge PhD, Robin Ersing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Ersing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12" w:anchor="author-information" w:history="1">
        <w:r w:rsidRPr="00405820">
          <w:rPr>
            <w:rStyle w:val="Hyperlink"/>
          </w:rPr>
          <w:t>https://link.springer.com/article/10.1007/s11606-021-07171-z#author-information</w:t>
        </w:r>
      </w:hyperlink>
      <w:r>
        <w:t xml:space="preserve"> //SLC PK</w:t>
      </w:r>
    </w:p>
    <w:p w14:paraId="7D1249D3" w14:textId="77777777" w:rsidR="00017B13" w:rsidRPr="005D57C1" w:rsidRDefault="00017B13" w:rsidP="00017B13">
      <w:pPr>
        <w:rPr>
          <w:sz w:val="16"/>
        </w:rPr>
      </w:pPr>
      <w:r w:rsidRPr="005D57C1">
        <w:rPr>
          <w:sz w:val="16"/>
        </w:rPr>
        <w:t xml:space="preserve">In the pre-pandemic era, </w:t>
      </w:r>
      <w:r w:rsidRPr="00BB1C0F">
        <w:rPr>
          <w:rStyle w:val="StyleUnderline"/>
        </w:rPr>
        <w:t>the World Health Organization (WHO) labeled vaccine hesitancy as</w:t>
      </w:r>
      <w:r w:rsidRPr="00920276">
        <w:rPr>
          <w:rStyle w:val="StyleUnderline"/>
        </w:rPr>
        <w:t xml:space="preserve"> one of the “top ten threats to global health</w:t>
      </w:r>
      <w:r w:rsidRPr="005D57C1">
        <w:rPr>
          <w:sz w:val="16"/>
        </w:rPr>
        <w:t>” in 2019.</w:t>
      </w:r>
      <w:hyperlink r:id="rId13" w:anchor="CR20" w:history="1">
        <w:r w:rsidRPr="005D57C1">
          <w:rPr>
            <w:rStyle w:val="Hyperlink"/>
            <w:sz w:val="16"/>
          </w:rPr>
          <w:t>20</w:t>
        </w:r>
      </w:hyperlink>
      <w:r w:rsidRPr="005D57C1">
        <w:rPr>
          <w:sz w:val="16"/>
        </w:rPr>
        <w:t xml:space="preserve"> Despite being one of the most effective methods for infectious disease control, </w:t>
      </w:r>
      <w:r w:rsidRPr="00BB1C0F">
        <w:rPr>
          <w:rStyle w:val="StyleUnderline"/>
          <w:highlight w:val="green"/>
        </w:rPr>
        <w:t>Americans have become</w:t>
      </w:r>
      <w:r w:rsidRPr="00920276">
        <w:rPr>
          <w:rStyle w:val="StyleUnderline"/>
        </w:rPr>
        <w:t xml:space="preserve"> increasingly </w:t>
      </w:r>
      <w:r w:rsidRPr="00BB1C0F">
        <w:rPr>
          <w:rStyle w:val="StyleUnderline"/>
          <w:highlight w:val="green"/>
        </w:rPr>
        <w:t>skeptical of vaccinations, with</w:t>
      </w:r>
      <w:r w:rsidRPr="00BB1C0F">
        <w:rPr>
          <w:rStyle w:val="StyleUnderline"/>
        </w:rPr>
        <w:t xml:space="preserve"> v</w:t>
      </w:r>
      <w:r w:rsidRPr="00920276">
        <w:rPr>
          <w:rStyle w:val="StyleUnderline"/>
        </w:rPr>
        <w:t xml:space="preserve">accine </w:t>
      </w:r>
      <w:r w:rsidRPr="00BB1C0F">
        <w:rPr>
          <w:rStyle w:val="StyleUnderline"/>
          <w:highlight w:val="green"/>
        </w:rPr>
        <w:t>rates declining</w:t>
      </w:r>
      <w:r w:rsidRPr="00920276">
        <w:rPr>
          <w:rStyle w:val="StyleUnderline"/>
        </w:rPr>
        <w:t xml:space="preserve"> notably </w:t>
      </w:r>
      <w:r w:rsidRPr="00BB1C0F">
        <w:rPr>
          <w:rStyle w:val="StyleUnderline"/>
          <w:highlight w:val="green"/>
        </w:rPr>
        <w:t>in the past decade</w:t>
      </w:r>
      <w:r w:rsidRPr="005D57C1">
        <w:rPr>
          <w:sz w:val="16"/>
        </w:rPr>
        <w:t>.</w:t>
      </w:r>
      <w:hyperlink r:id="rId14" w:anchor="CR21" w:history="1">
        <w:r w:rsidRPr="005D57C1">
          <w:rPr>
            <w:rStyle w:val="Hyperlink"/>
            <w:sz w:val="16"/>
          </w:rPr>
          <w:t>21</w:t>
        </w:r>
      </w:hyperlink>
      <w:r w:rsidRPr="005D57C1">
        <w:rPr>
          <w:sz w:val="16"/>
        </w:rPr>
        <w:t xml:space="preserve"> Factors such </w:t>
      </w:r>
      <w:r w:rsidRPr="00920276">
        <w:rPr>
          <w:rStyle w:val="StyleUnderline"/>
        </w:rPr>
        <w:t>as a previous study correlating MMR vaccination with autism, and the misinformation which followed, may have played a role in this trend</w:t>
      </w:r>
      <w:r w:rsidRPr="005D57C1">
        <w:rPr>
          <w:sz w:val="16"/>
        </w:rPr>
        <w:t>.</w:t>
      </w:r>
      <w:hyperlink r:id="rId15"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BB1C0F">
        <w:rPr>
          <w:rStyle w:val="StyleUnderline"/>
          <w:highlight w:val="green"/>
        </w:rPr>
        <w:t>57.8% of</w:t>
      </w:r>
      <w:r w:rsidRPr="00920276">
        <w:rPr>
          <w:rStyle w:val="StyleUnderline"/>
        </w:rPr>
        <w:t xml:space="preserve"> survey </w:t>
      </w:r>
      <w:r w:rsidRPr="00BB1C0F">
        <w:rPr>
          <w:rStyle w:val="StyleUnderline"/>
          <w:highlight w:val="green"/>
        </w:rPr>
        <w:t>respondents were</w:t>
      </w:r>
      <w:r w:rsidRPr="00920276">
        <w:rPr>
          <w:rStyle w:val="StyleUnderline"/>
        </w:rPr>
        <w:t xml:space="preserve"> fully </w:t>
      </w:r>
      <w:r w:rsidRPr="00BB1C0F">
        <w:rPr>
          <w:rStyle w:val="StyleUnderline"/>
          <w:highlight w:val="green"/>
        </w:rPr>
        <w:t>vaccinated at the time of</w:t>
      </w:r>
      <w:r w:rsidRPr="00920276">
        <w:rPr>
          <w:rStyle w:val="StyleUnderline"/>
        </w:rPr>
        <w:t xml:space="preserve"> their </w:t>
      </w:r>
      <w:r w:rsidRPr="00BB1C0F">
        <w:rPr>
          <w:rStyle w:val="StyleUnderline"/>
          <w:highlight w:val="green"/>
        </w:rPr>
        <w:t>participation</w:t>
      </w:r>
      <w:r w:rsidRPr="00920276">
        <w:rPr>
          <w:rStyle w:val="StyleUnderline"/>
        </w:rPr>
        <w:t xml:space="preserve"> in this survey.</w:t>
      </w:r>
      <w:r w:rsidRPr="005D57C1">
        <w:rPr>
          <w:sz w:val="16"/>
        </w:rPr>
        <w:t xml:space="preserve"> Herd immunity vaccination percentage requirements for COVID-19 in a population is an area of emerging research; however, </w:t>
      </w:r>
      <w:r w:rsidRPr="00920276">
        <w:rPr>
          <w:rStyle w:val="StyleUnderline"/>
        </w:rPr>
        <w:t xml:space="preserve">the observed 57.8% is </w:t>
      </w:r>
      <w:r w:rsidRPr="00BB1C0F">
        <w:rPr>
          <w:rStyle w:val="StyleUnderline"/>
          <w:highlight w:val="green"/>
        </w:rPr>
        <w:t>far less</w:t>
      </w:r>
      <w:r w:rsidRPr="00920276">
        <w:rPr>
          <w:rStyle w:val="StyleUnderline"/>
        </w:rPr>
        <w:t xml:space="preserve"> </w:t>
      </w:r>
      <w:r w:rsidRPr="00BB1C0F">
        <w:rPr>
          <w:rStyle w:val="StyleUnderline"/>
          <w:highlight w:val="green"/>
        </w:rPr>
        <w:t>than</w:t>
      </w:r>
      <w:r w:rsidRPr="00920276">
        <w:rPr>
          <w:rStyle w:val="StyleUnderline"/>
        </w:rPr>
        <w:t xml:space="preserve"> required </w:t>
      </w:r>
      <w:r w:rsidRPr="00BB1C0F">
        <w:rPr>
          <w:rStyle w:val="StyleUnderline"/>
          <w:highlight w:val="green"/>
        </w:rPr>
        <w:t>for herd immunity</w:t>
      </w:r>
      <w:r w:rsidRPr="00920276">
        <w:rPr>
          <w:rStyle w:val="StyleUnderline"/>
        </w:rPr>
        <w:t xml:space="preserve"> in diseases such as measles (95%) and polio (80%)</w:t>
      </w:r>
      <w:r w:rsidRPr="005D57C1">
        <w:rPr>
          <w:sz w:val="16"/>
        </w:rPr>
        <w:t xml:space="preserve"> according to the WHO. </w:t>
      </w:r>
      <w:r w:rsidRPr="00BB1C0F">
        <w:rPr>
          <w:rStyle w:val="StyleUnderline"/>
          <w:highlight w:val="green"/>
        </w:rPr>
        <w:t>Furthermore</w:t>
      </w:r>
      <w:r w:rsidRPr="005D57C1">
        <w:rPr>
          <w:sz w:val="16"/>
        </w:rPr>
        <w:t xml:space="preserve">, the WHO considers </w:t>
      </w:r>
      <w:r w:rsidRPr="00BB1C0F">
        <w:rPr>
          <w:rStyle w:val="StyleUnderline"/>
          <w:highlight w:val="green"/>
        </w:rPr>
        <w:t>herd immunity</w:t>
      </w:r>
      <w:r w:rsidRPr="00920276">
        <w:rPr>
          <w:rStyle w:val="StyleUnderline"/>
        </w:rPr>
        <w:t xml:space="preserve"> by pathogen </w:t>
      </w:r>
      <w:r w:rsidRPr="00BB1C0F">
        <w:rPr>
          <w:rStyle w:val="StyleUnderline"/>
        </w:rPr>
        <w:t>exposure</w:t>
      </w:r>
      <w:r w:rsidRPr="00920276">
        <w:rPr>
          <w:rStyle w:val="StyleUnderline"/>
        </w:rPr>
        <w:t xml:space="preserve"> </w:t>
      </w:r>
      <w:r w:rsidRPr="00BB1C0F">
        <w:rPr>
          <w:rStyle w:val="StyleUnderline"/>
          <w:highlight w:val="green"/>
        </w:rPr>
        <w:t>unethical</w:t>
      </w:r>
      <w:r w:rsidRPr="00920276">
        <w:rPr>
          <w:rStyle w:val="StyleUnderline"/>
        </w:rPr>
        <w:t xml:space="preserve"> </w:t>
      </w:r>
      <w:r w:rsidRPr="00BB1C0F">
        <w:rPr>
          <w:rStyle w:val="StyleUnderline"/>
        </w:rPr>
        <w:t>due to</w:t>
      </w:r>
      <w:r w:rsidRPr="00920276">
        <w:rPr>
          <w:rStyle w:val="StyleUnderline"/>
        </w:rPr>
        <w:t xml:space="preserve"> potential suffering and mortality</w:t>
      </w:r>
      <w:r w:rsidRPr="005D57C1">
        <w:rPr>
          <w:sz w:val="16"/>
        </w:rPr>
        <w:t>.</w:t>
      </w:r>
      <w:hyperlink r:id="rId16" w:anchor="CR23" w:history="1">
        <w:r w:rsidRPr="005D57C1">
          <w:rPr>
            <w:rStyle w:val="Hyperlink"/>
            <w:sz w:val="16"/>
          </w:rPr>
          <w:t>23</w:t>
        </w:r>
      </w:hyperlink>
    </w:p>
    <w:p w14:paraId="41A72A4C" w14:textId="77777777" w:rsidR="00017B13" w:rsidRPr="005D57C1" w:rsidRDefault="00017B13" w:rsidP="00017B13">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w:t>
      </w:r>
      <w:r w:rsidRPr="005D57C1">
        <w:rPr>
          <w:sz w:val="16"/>
        </w:rPr>
        <w:lastRenderedPageBreak/>
        <w:t xml:space="preserve">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BB1C0F">
        <w:rPr>
          <w:rStyle w:val="StyleUnderline"/>
          <w:highlight w:val="green"/>
        </w:rPr>
        <w:t>benefits of</w:t>
      </w:r>
      <w:r w:rsidRPr="00920276">
        <w:rPr>
          <w:rStyle w:val="StyleUnderline"/>
        </w:rPr>
        <w:t xml:space="preserve"> COVID-19 </w:t>
      </w:r>
      <w:r w:rsidRPr="00BB1C0F">
        <w:rPr>
          <w:rStyle w:val="StyleUnderline"/>
          <w:highlight w:val="green"/>
        </w:rPr>
        <w:t>vaccines have shown</w:t>
      </w:r>
      <w:r w:rsidRPr="00920276">
        <w:rPr>
          <w:rStyle w:val="StyleUnderline"/>
        </w:rPr>
        <w:t xml:space="preserve"> to be </w:t>
      </w:r>
      <w:r w:rsidRPr="00BB1C0F">
        <w:rPr>
          <w:rStyle w:val="StyleUnderline"/>
          <w:highlight w:val="green"/>
        </w:rPr>
        <w:t>greater than</w:t>
      </w:r>
      <w:r w:rsidRPr="00920276">
        <w:rPr>
          <w:rStyle w:val="StyleUnderline"/>
        </w:rPr>
        <w:t xml:space="preserve"> the potential </w:t>
      </w:r>
      <w:r w:rsidRPr="00BB1C0F">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7" w:anchor="CR24" w:history="1">
        <w:r w:rsidRPr="005D57C1">
          <w:rPr>
            <w:rStyle w:val="Hyperlink"/>
            <w:sz w:val="16"/>
          </w:rPr>
          <w:t>24</w:t>
        </w:r>
      </w:hyperlink>
      <w:r w:rsidRPr="005D57C1">
        <w:rPr>
          <w:sz w:val="16"/>
        </w:rPr>
        <w:t xml:space="preserve"> The findings suggest that </w:t>
      </w:r>
      <w:r w:rsidRPr="00BB1C0F">
        <w:rPr>
          <w:rStyle w:val="StyleUnderline"/>
          <w:highlight w:val="green"/>
        </w:rPr>
        <w:t>amplifying these messages will continue to be</w:t>
      </w:r>
      <w:r w:rsidRPr="00920276">
        <w:rPr>
          <w:rStyle w:val="StyleUnderline"/>
        </w:rPr>
        <w:t xml:space="preserve"> an </w:t>
      </w:r>
      <w:r w:rsidRPr="00BB1C0F">
        <w:rPr>
          <w:rStyle w:val="StyleUnderline"/>
          <w:highlight w:val="green"/>
        </w:rPr>
        <w:t>important</w:t>
      </w:r>
      <w:r w:rsidRPr="00920276">
        <w:rPr>
          <w:rStyle w:val="StyleUnderline"/>
        </w:rPr>
        <w:t xml:space="preserve"> task for public health professionals moving forward</w:t>
      </w:r>
      <w:r w:rsidRPr="005D57C1">
        <w:rPr>
          <w:sz w:val="16"/>
        </w:rPr>
        <w:t>.</w:t>
      </w:r>
    </w:p>
    <w:p w14:paraId="450E8F2F" w14:textId="77777777" w:rsidR="00017B13" w:rsidRPr="005D57C1" w:rsidRDefault="00017B13" w:rsidP="00017B13">
      <w:pPr>
        <w:rPr>
          <w:sz w:val="16"/>
        </w:rPr>
      </w:pPr>
      <w:r w:rsidRPr="005D57C1">
        <w:rPr>
          <w:sz w:val="16"/>
        </w:rPr>
        <w:t>Interestingly, 20.6% of the survey respondents felt that vaccines were not effective despite the positive clinical trial results and “real world” research to support their efficacy.</w:t>
      </w:r>
      <w:hyperlink r:id="rId18"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920276">
        <w:rPr>
          <w:rStyle w:val="StyleUnderline"/>
        </w:rPr>
        <w:t>current methods of public health messaging regarding vaccination efficacy may be 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14:paraId="5A97D54A" w14:textId="77777777" w:rsidR="00017B13" w:rsidRPr="005D57C1" w:rsidRDefault="00017B13" w:rsidP="00017B13">
      <w:pPr>
        <w:rPr>
          <w:sz w:val="16"/>
        </w:rPr>
      </w:pPr>
      <w:r w:rsidRPr="005D57C1">
        <w:rPr>
          <w:sz w:val="16"/>
        </w:rPr>
        <w:t xml:space="preserve">Our findings also suggest that </w:t>
      </w:r>
      <w:r w:rsidRPr="00BB1C0F">
        <w:rPr>
          <w:rStyle w:val="StyleUnderline"/>
          <w:highlight w:val="green"/>
        </w:rPr>
        <w:t>vaccine hesitancy</w:t>
      </w:r>
      <w:r w:rsidRPr="00920276">
        <w:rPr>
          <w:rStyle w:val="StyleUnderline"/>
        </w:rPr>
        <w:t xml:space="preserve"> may be </w:t>
      </w:r>
      <w:r w:rsidRPr="00BB1C0F">
        <w:rPr>
          <w:rStyle w:val="StyleUnderline"/>
          <w:highlight w:val="green"/>
        </w:rPr>
        <w:t>driven</w:t>
      </w:r>
      <w:r w:rsidRPr="00920276">
        <w:rPr>
          <w:rStyle w:val="StyleUnderline"/>
        </w:rPr>
        <w:t xml:space="preserve"> in large part </w:t>
      </w:r>
      <w:r w:rsidRPr="00BB1C0F">
        <w:rPr>
          <w:rStyle w:val="StyleUnderline"/>
          <w:highlight w:val="green"/>
        </w:rPr>
        <w:t>by</w:t>
      </w:r>
      <w:r w:rsidRPr="00920276">
        <w:rPr>
          <w:rStyle w:val="StyleUnderline"/>
        </w:rPr>
        <w:t xml:space="preserve"> the increas</w:t>
      </w:r>
      <w:r w:rsidRPr="00BB1C0F">
        <w:rPr>
          <w:rStyle w:val="StyleUnderline"/>
        </w:rPr>
        <w:t xml:space="preserve">ing </w:t>
      </w:r>
      <w:r w:rsidRPr="003B4259">
        <w:rPr>
          <w:rStyle w:val="StyleUnderline"/>
          <w:highlight w:val="green"/>
        </w:rPr>
        <w:t>politicization</w:t>
      </w:r>
      <w:r w:rsidRPr="00BB1C0F">
        <w:rPr>
          <w:rStyle w:val="StyleUnderline"/>
        </w:rPr>
        <w:t xml:space="preserve"> of public health policy, which appears to have reached its zenith in the case of COVID</w:t>
      </w:r>
      <w:r w:rsidRPr="00920276">
        <w:rPr>
          <w:rStyle w:val="StyleUnderline"/>
        </w:rPr>
        <w:t>-19</w:t>
      </w:r>
      <w:r w:rsidRPr="005D57C1">
        <w:rPr>
          <w:sz w:val="16"/>
        </w:rPr>
        <w:t>.</w:t>
      </w:r>
      <w:hyperlink r:id="rId19" w:anchor="CR7" w:history="1">
        <w:r w:rsidRPr="005D57C1">
          <w:rPr>
            <w:rStyle w:val="Hyperlink"/>
            <w:sz w:val="16"/>
          </w:rPr>
          <w:t>7</w:t>
        </w:r>
      </w:hyperlink>
      <w:r w:rsidRPr="005D57C1">
        <w:rPr>
          <w:sz w:val="16"/>
        </w:rPr>
        <w:t>,</w:t>
      </w:r>
      <w:hyperlink r:id="rId20"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14:paraId="0DDE6236" w14:textId="77777777" w:rsidR="00017B13" w:rsidRPr="005D57C1" w:rsidRDefault="00017B13" w:rsidP="00017B13">
      <w:pPr>
        <w:rPr>
          <w:sz w:val="16"/>
        </w:rPr>
      </w:pPr>
      <w:r w:rsidRPr="005D57C1">
        <w:rPr>
          <w:sz w:val="16"/>
        </w:rPr>
        <w:t xml:space="preserve">Furthermore, our findings affirm that </w:t>
      </w:r>
      <w:r w:rsidRPr="00920276">
        <w:rPr>
          <w:rStyle w:val="StyleUnderline"/>
        </w:rPr>
        <w:t xml:space="preserve">widespread </w:t>
      </w:r>
      <w:r w:rsidRPr="003B4259">
        <w:rPr>
          <w:rStyle w:val="StyleUnderline"/>
          <w:highlight w:val="green"/>
        </w:rPr>
        <w:t>exposure to misinformation is a barrier</w:t>
      </w:r>
      <w:r w:rsidRPr="00920276">
        <w:rPr>
          <w:rStyle w:val="StyleUnderline"/>
        </w:rPr>
        <w:t xml:space="preserve"> to consumer health education on the vaccine and its benefits</w:t>
      </w:r>
      <w:r w:rsidRPr="005D57C1">
        <w:rPr>
          <w:sz w:val="16"/>
        </w:rPr>
        <w:t xml:space="preserve">. In the survey results, those health information </w:t>
      </w:r>
      <w:r w:rsidRPr="003B4259">
        <w:rPr>
          <w:rStyle w:val="Emphasis"/>
          <w:highlight w:val="green"/>
        </w:rPr>
        <w:t>consumers with more exposure</w:t>
      </w:r>
      <w:r w:rsidRPr="003B4259">
        <w:rPr>
          <w:rStyle w:val="StyleUnderline"/>
          <w:highlight w:val="green"/>
        </w:rPr>
        <w:t xml:space="preserve"> to misinformation</w:t>
      </w:r>
      <w:r w:rsidRPr="00920276">
        <w:rPr>
          <w:rStyle w:val="StyleUnderline"/>
        </w:rPr>
        <w:t xml:space="preserve"> regarding the COVID-19 vaccine were </w:t>
      </w:r>
      <w:r w:rsidRPr="003B4259">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in the USA and a 6.2% point decline in the UK</w:t>
      </w:r>
      <w:r w:rsidRPr="005D57C1">
        <w:rPr>
          <w:sz w:val="16"/>
        </w:rPr>
        <w:t>.</w:t>
      </w:r>
      <w:hyperlink r:id="rId21" w:anchor="CR27" w:history="1">
        <w:r w:rsidRPr="005D57C1">
          <w:rPr>
            <w:rStyle w:val="Hyperlink"/>
            <w:sz w:val="16"/>
          </w:rPr>
          <w:t>27</w:t>
        </w:r>
      </w:hyperlink>
    </w:p>
    <w:p w14:paraId="276A5B6E" w14:textId="77777777" w:rsidR="00017B13" w:rsidRPr="005D57C1" w:rsidRDefault="00017B13" w:rsidP="00017B13">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we found a 20% lower rate of vaccination among those exposed to specific conspiratorial claims</w:t>
      </w:r>
      <w:r w:rsidRPr="005D57C1">
        <w:rPr>
          <w:sz w:val="16"/>
        </w:rPr>
        <w:t xml:space="preserve">, such as the COVID-19 virus being created to increase vaccine sales and the Russian president’s daughter dying from a COVID-19 vaccine. </w:t>
      </w:r>
      <w:r w:rsidRPr="00920276">
        <w:rPr>
          <w:rStyle w:val="StyleUnderline"/>
        </w:rPr>
        <w:t>The strong relationship between these claims and vaccine hesitancy further underscores the effects of politicization on the 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22"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23" w:anchor="CR29" w:history="1">
        <w:r w:rsidRPr="005D57C1">
          <w:rPr>
            <w:rStyle w:val="Hyperlink"/>
            <w:sz w:val="16"/>
          </w:rPr>
          <w:t>29</w:t>
        </w:r>
      </w:hyperlink>
      <w:r w:rsidRPr="005D57C1">
        <w:rPr>
          <w:sz w:val="16"/>
        </w:rPr>
        <w:t>,</w:t>
      </w:r>
      <w:hyperlink r:id="rId24" w:anchor="CR30" w:history="1">
        <w:r w:rsidRPr="005D57C1">
          <w:rPr>
            <w:rStyle w:val="Hyperlink"/>
            <w:sz w:val="16"/>
          </w:rPr>
          <w:t>30</w:t>
        </w:r>
      </w:hyperlink>
      <w:r w:rsidRPr="005D57C1">
        <w:rPr>
          <w:sz w:val="16"/>
        </w:rPr>
        <w:t> </w:t>
      </w:r>
      <w:r w:rsidRPr="005D57C1">
        <w:rPr>
          <w:rStyle w:val="StyleUnderline"/>
        </w:rPr>
        <w:t>is believed to result in political echo chambers wherein these types of misinformation are easily amplified</w:t>
      </w:r>
      <w:r w:rsidRPr="005D57C1">
        <w:rPr>
          <w:sz w:val="16"/>
        </w:rPr>
        <w:t>.</w:t>
      </w:r>
      <w:hyperlink r:id="rId25"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14:paraId="36424C13" w14:textId="77777777" w:rsidR="00017B13" w:rsidRPr="005D57C1" w:rsidRDefault="00017B13" w:rsidP="00017B13">
      <w:pPr>
        <w:rPr>
          <w:sz w:val="16"/>
        </w:rPr>
      </w:pPr>
      <w:r w:rsidRPr="005D57C1">
        <w:rPr>
          <w:sz w:val="16"/>
        </w:rPr>
        <w:t>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6" w:anchor="CR32" w:history="1">
        <w:r w:rsidRPr="005D57C1">
          <w:rPr>
            <w:rStyle w:val="Hyperlink"/>
            <w:sz w:val="16"/>
          </w:rPr>
          <w:t>32</w:t>
        </w:r>
      </w:hyperlink>
      <w:r w:rsidRPr="005D57C1">
        <w:rPr>
          <w:sz w:val="16"/>
        </w:rPr>
        <w:t> </w:t>
      </w:r>
      <w:r w:rsidRPr="005D57C1">
        <w:rPr>
          <w:rStyle w:val="StyleUnderline"/>
        </w:rPr>
        <w:t xml:space="preserve">Trust in public health messaging is especially important </w:t>
      </w:r>
      <w:r w:rsidRPr="005D57C1">
        <w:rPr>
          <w:rStyle w:val="StyleUnderline"/>
        </w:rPr>
        <w:lastRenderedPageBreak/>
        <w:t>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14:paraId="286D48D3" w14:textId="77777777" w:rsidR="00017B13" w:rsidRPr="005D57C1" w:rsidRDefault="00017B13" w:rsidP="00017B13">
      <w:pPr>
        <w:rPr>
          <w:sz w:val="16"/>
        </w:rPr>
      </w:pPr>
      <w:r w:rsidRPr="005D57C1">
        <w:rPr>
          <w:sz w:val="16"/>
        </w:rPr>
        <w:t>In this instance, targeted and consistent messaging from Republican leaders in particular will be necessary to overcome politicized vaccine hesitancy.</w:t>
      </w:r>
      <w:hyperlink r:id="rId27"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8"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9"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14:paraId="038F8AEB" w14:textId="77777777" w:rsidR="00017B13" w:rsidRPr="005D57C1" w:rsidRDefault="00017B13" w:rsidP="00017B13">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30"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14:paraId="34D0F8B1" w14:textId="77777777" w:rsidR="00017B13" w:rsidRPr="005D57C1" w:rsidRDefault="00017B13" w:rsidP="00017B13">
      <w:pPr>
        <w:rPr>
          <w:rStyle w:val="StyleUnderline"/>
        </w:rPr>
      </w:pPr>
      <w:r w:rsidRPr="005D57C1">
        <w:rPr>
          <w:sz w:val="16"/>
        </w:rPr>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31" w:anchor="CR10" w:history="1">
        <w:r w:rsidRPr="005D57C1">
          <w:rPr>
            <w:rStyle w:val="Hyperlink"/>
            <w:sz w:val="16"/>
          </w:rPr>
          <w:t>10</w:t>
        </w:r>
      </w:hyperlink>
      <w:r w:rsidRPr="005D57C1">
        <w:rPr>
          <w:sz w:val="16"/>
        </w:rPr>
        <w:t>,</w:t>
      </w:r>
      <w:hyperlink r:id="rId32"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33" w:anchor="CR38" w:history="1">
        <w:r w:rsidRPr="005D57C1">
          <w:rPr>
            <w:rStyle w:val="Hyperlink"/>
            <w:sz w:val="16"/>
          </w:rPr>
          <w:t>38</w:t>
        </w:r>
      </w:hyperlink>
      <w:r w:rsidRPr="005D57C1">
        <w:rPr>
          <w:sz w:val="16"/>
        </w:rPr>
        <w:t>,</w:t>
      </w:r>
      <w:hyperlink r:id="rId34"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5D57C1">
        <w:rPr>
          <w:rStyle w:val="StyleUnderline"/>
        </w:rPr>
        <w:t>corrective infographics created by the World Health Organization were effective in reducing scientific misperceptions about COVID-19 prevention</w:t>
      </w:r>
      <w:r w:rsidRPr="005D57C1">
        <w:rPr>
          <w:sz w:val="16"/>
        </w:rPr>
        <w:t>.</w:t>
      </w:r>
      <w:hyperlink r:id="rId35"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6"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practitioners may help at least in part to offset the rapid spread of misinformation associated with social networking sites.</w:t>
      </w:r>
    </w:p>
    <w:p w14:paraId="4FE1754B" w14:textId="77777777" w:rsidR="00017B13" w:rsidRDefault="00017B13" w:rsidP="00017B13"/>
    <w:p w14:paraId="175D93AB" w14:textId="77777777" w:rsidR="00017B13" w:rsidRDefault="00017B13" w:rsidP="00017B13">
      <w:pPr>
        <w:pStyle w:val="Heading4"/>
      </w:pPr>
      <w:r>
        <w:t>This is not just true of COVID—misinformation harms trust in vaccines writ large.</w:t>
      </w:r>
    </w:p>
    <w:p w14:paraId="7BF6BD4A" w14:textId="77777777" w:rsidR="00017B13" w:rsidRDefault="00017B13" w:rsidP="00017B13">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Heidi J. Larson is professor of anthropology, risk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7" w:history="1">
        <w:r w:rsidRPr="00405820">
          <w:rPr>
            <w:rStyle w:val="Hyperlink"/>
          </w:rPr>
          <w:t>https://www.nature.com/articles/d41586-018-07034-4</w:t>
        </w:r>
      </w:hyperlink>
      <w:r>
        <w:t xml:space="preserve"> //BC+PK</w:t>
      </w:r>
    </w:p>
    <w:p w14:paraId="43C8CC99" w14:textId="77777777" w:rsidR="00017B13" w:rsidRPr="006517B2" w:rsidRDefault="00017B13" w:rsidP="00017B13">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14:paraId="095DE838" w14:textId="77777777" w:rsidR="00017B13" w:rsidRDefault="00017B13" w:rsidP="00017B13">
      <w:r>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r w:rsidRPr="006517B2">
        <w:rPr>
          <w:rStyle w:val="StyleUnderline"/>
        </w:rPr>
        <w:t>diphtheria</w:t>
      </w:r>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winter</w:t>
      </w:r>
      <w:r>
        <w:t xml:space="preserve">, mainly in the elderly and infirm. Of the 183 children whose deaths were confirmed as </w:t>
      </w:r>
      <w:r>
        <w:lastRenderedPageBreak/>
        <w:t xml:space="preserve">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14:paraId="72A26FA0" w14:textId="77777777" w:rsidR="00017B13" w:rsidRPr="006517B2" w:rsidRDefault="00017B13" w:rsidP="00017B13">
      <w:pPr>
        <w:rPr>
          <w:rStyle w:val="StyleUnderline"/>
        </w:rPr>
      </w:pPr>
      <w:r>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14:paraId="5CA151AC" w14:textId="77777777" w:rsidR="00017B13" w:rsidRDefault="00017B13" w:rsidP="00017B13">
      <w:r>
        <w:t>So, what is to be done? The Vaccine Confidence Project, which I direct, works to detect early signals of rumours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similar to a consumer-confidence index, to track attitudes.</w:t>
      </w:r>
    </w:p>
    <w:p w14:paraId="33C719C3" w14:textId="77777777" w:rsidR="00017B13" w:rsidRPr="006517B2" w:rsidRDefault="00017B13" w:rsidP="00017B13">
      <w:pPr>
        <w:rPr>
          <w:rStyle w:val="StyleUnderline"/>
        </w:rPr>
      </w:pPr>
      <w:r w:rsidRPr="006517B2">
        <w:rPr>
          <w:rStyle w:val="StyleUnderline"/>
        </w:rPr>
        <w:t>Emotions around vaccines are volatile, making vigilance and monitoring crucial for effective public outreach</w:t>
      </w:r>
      <w:r>
        <w:t xml:space="preserve">. In 2016, our project identified Europe as the region with the highest scepticism around vaccine safety (H. J. Larson et al. EBioMedicine 12, 295–301; 2016). The European Union commissioned us to re-run the survey this summer; results will be released this month. In the Philippines, confidence in vaccine safety dropped from 82% in 2015 to 21% in 2018 (H. J. Larson et al. Hum. Vaccines Immunother. https://doi.org/10.1080/21645515.2018.1522468; 2018), </w:t>
      </w:r>
      <w:r w:rsidRPr="006517B2">
        <w:rPr>
          <w:rStyle w:val="StyleUnderline"/>
        </w:rPr>
        <w:t>after legitimate concerns arose about new dengue vaccines. Immunization rates for established vaccines for tetanus, polio, tetanus and more also plummeted.</w:t>
      </w:r>
    </w:p>
    <w:p w14:paraId="7834255A" w14:textId="77777777" w:rsidR="00017B13" w:rsidRDefault="00017B13" w:rsidP="00017B13">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The canonical example is the 1998 publication by infamous former physician Andrew Wakefield purporting to show a link between autism and the measles, mumps and rubella (MMR) vaccine. Despite having his licence revoked and his work retracted, Wakefield persists in campaigning against the vaccine. Expert consensus alleges that his efforts have contributed to persistent vaccine anxieties and refusals, including a 2017 measles outbreak in Minnesota. Had Wakefield been disciplined and his article retracted 12 months after publication rather than 12 years, we might not be remarking that this year marks the twentieth anniversary of its publication.</w:t>
      </w:r>
    </w:p>
    <w:p w14:paraId="0389F3E5" w14:textId="77777777" w:rsidR="00017B13" w:rsidRDefault="00017B13" w:rsidP="00017B13">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14:paraId="5E5E57F4" w14:textId="77777777" w:rsidR="00017B13" w:rsidRDefault="00017B13" w:rsidP="00017B13">
      <w:r>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Russian trolls and bots used emotional, angry language to spread misinformation and exacerbate the divisions between those for and against vaccines</w:t>
      </w:r>
      <w:r>
        <w:t xml:space="preserve"> (see D. A. Broniatowski et al. Am. J. Pub. Health 108, 1378–1384; 2018).</w:t>
      </w:r>
    </w:p>
    <w:p w14:paraId="64611B95" w14:textId="77777777" w:rsidR="00017B13" w:rsidRDefault="00017B13" w:rsidP="00017B13">
      <w:r w:rsidRPr="006517B2">
        <w:rPr>
          <w:rStyle w:val="StyleUnderline"/>
        </w:rPr>
        <w:lastRenderedPageBreak/>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circulating generally.</w:t>
      </w:r>
    </w:p>
    <w:p w14:paraId="7C6C0B33" w14:textId="77777777" w:rsidR="00017B13" w:rsidRDefault="00017B13" w:rsidP="00017B13">
      <w:r w:rsidRPr="006517B2">
        <w:rPr>
          <w:rStyle w:val="Emphasis"/>
          <w:highlight w:val="green"/>
        </w:rPr>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14:paraId="57F6AF31" w14:textId="77777777" w:rsidR="00017B13" w:rsidRDefault="00017B13" w:rsidP="00017B13">
      <w:r>
        <w:t>In response, Danish public-health officials emphasized the risk of disease, and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14:paraId="2DABDAD2" w14:textId="77777777" w:rsidR="00017B13" w:rsidRPr="006517B2" w:rsidRDefault="00017B13" w:rsidP="00017B13">
      <w:pPr>
        <w:rPr>
          <w:rStyle w:val="Emphasis"/>
        </w:rPr>
      </w:pPr>
      <w:r w:rsidRPr="006517B2">
        <w:rPr>
          <w:rStyle w:val="StyleUnderline"/>
        </w:rPr>
        <w:t>No single strategy works for all types of misinformation, particularly among those who are already sceptical</w:t>
      </w:r>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We have to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today, </w:t>
      </w:r>
      <w:r w:rsidRPr="006517B2">
        <w:rPr>
          <w:rStyle w:val="Emphasis"/>
          <w:highlight w:val="green"/>
        </w:rPr>
        <w:t>a debilitating and fatal disease will spread.</w:t>
      </w:r>
    </w:p>
    <w:p w14:paraId="34F672F8" w14:textId="77777777" w:rsidR="00017B13" w:rsidRDefault="00017B13" w:rsidP="00017B13"/>
    <w:p w14:paraId="6DA57546" w14:textId="77777777" w:rsidR="00017B13" w:rsidRDefault="00017B13" w:rsidP="00017B13">
      <w:pPr>
        <w:pStyle w:val="Heading4"/>
      </w:pPr>
      <w:r>
        <w:t>COVID vaccine skepticism supercharges the internal link—it specifically spills outwards into broader vaccine mistrust.</w:t>
      </w:r>
    </w:p>
    <w:p w14:paraId="7F90EED2" w14:textId="77777777" w:rsidR="00017B13" w:rsidRPr="00603A00" w:rsidRDefault="00017B13" w:rsidP="00017B13">
      <w:r>
        <w:t xml:space="preserve">Chloe </w:t>
      </w:r>
      <w:r w:rsidRPr="004115BA">
        <w:rPr>
          <w:rStyle w:val="Style13ptBold"/>
        </w:rPr>
        <w:t>Taylor</w:t>
      </w:r>
      <w:r>
        <w:t xml:space="preserve">, </w:t>
      </w:r>
      <w:r w:rsidRPr="004115BA">
        <w:rPr>
          <w:rStyle w:val="Style13ptBold"/>
        </w:rPr>
        <w:t>1-26</w:t>
      </w:r>
      <w:r>
        <w:t>-2022, [</w:t>
      </w:r>
      <w:r w:rsidRPr="00603A00">
        <w:t>Chloe is a news assistant at CNBC</w:t>
      </w:r>
      <w:r>
        <w:t>], “</w:t>
      </w:r>
      <w:r w:rsidRPr="004115BA">
        <w:t>Covid vaccine skepticism may be fueling ‘worrisome’ rise in wider anti-vax sentiment, doctors say</w:t>
      </w:r>
      <w:r>
        <w:t xml:space="preserve">”, CNBC, </w:t>
      </w:r>
      <w:hyperlink r:id="rId38" w:history="1">
        <w:r w:rsidRPr="00405820">
          <w:rPr>
            <w:rStyle w:val="Hyperlink"/>
          </w:rPr>
          <w:t>https://www.cnbc.com/2022/01/26/covid-vaccine-skepticism-fueling-wider-anti-vax-sentiment-doctors-say.html</w:t>
        </w:r>
      </w:hyperlink>
      <w:r>
        <w:rPr>
          <w:rStyle w:val="Hyperlink"/>
        </w:rPr>
        <w:t xml:space="preserve"> //BC+PK</w:t>
      </w:r>
    </w:p>
    <w:p w14:paraId="7626D9CF" w14:textId="77777777" w:rsidR="00017B13" w:rsidRPr="006517B2" w:rsidRDefault="00017B13" w:rsidP="00017B13">
      <w:pPr>
        <w:rPr>
          <w:rStyle w:val="StyleUnderline"/>
        </w:rPr>
      </w:pPr>
      <w:r w:rsidRPr="006517B2">
        <w:rPr>
          <w:rStyle w:val="StyleUnderline"/>
          <w:highlight w:val="green"/>
        </w:rPr>
        <w:t>Skepticism toward Covid-19 vaccines could</w:t>
      </w:r>
      <w:r w:rsidRPr="006517B2">
        <w:rPr>
          <w:rStyle w:val="StyleUnderline"/>
        </w:rPr>
        <w:t xml:space="preserve"> be </w:t>
      </w:r>
      <w:r w:rsidRPr="006517B2">
        <w:rPr>
          <w:rStyle w:val="StyleUnderline"/>
          <w:highlight w:val="green"/>
        </w:rPr>
        <w:t>fuel</w:t>
      </w:r>
      <w:r w:rsidRPr="006517B2">
        <w:rPr>
          <w:rStyle w:val="StyleUnderline"/>
        </w:rPr>
        <w:t>ing a “</w:t>
      </w:r>
      <w:r w:rsidRPr="0096785E">
        <w:rPr>
          <w:rStyle w:val="Emphasis"/>
          <w:highlight w:val="green"/>
        </w:rPr>
        <w:t>worrisome</w:t>
      </w:r>
      <w:r w:rsidRPr="006517B2">
        <w:rPr>
          <w:rStyle w:val="StyleUnderline"/>
        </w:rPr>
        <w:t xml:space="preserve">” rise in </w:t>
      </w:r>
      <w:r w:rsidRPr="0096785E">
        <w:rPr>
          <w:rStyle w:val="Emphasis"/>
          <w:highlight w:val="green"/>
        </w:rPr>
        <w:t>broader anti-vax sentiment</w:t>
      </w:r>
      <w:r w:rsidRPr="006517B2">
        <w:rPr>
          <w:rStyle w:val="StyleUnderline"/>
        </w:rPr>
        <w:t>, doctors have said.</w:t>
      </w:r>
    </w:p>
    <w:p w14:paraId="4B7ECD37" w14:textId="77777777" w:rsidR="00017B13" w:rsidRPr="006517B2" w:rsidRDefault="00017B13" w:rsidP="00017B13">
      <w:pPr>
        <w:rPr>
          <w:rStyle w:val="Emphasis"/>
        </w:rPr>
      </w:pPr>
      <w:r>
        <w:t xml:space="preserve">Professor Liam Smeeth, a physician and director of the London School of Hygiene and Tropical Medicine, told CNBC he was concerned that </w:t>
      </w:r>
      <w:r w:rsidRPr="0096785E">
        <w:rPr>
          <w:rStyle w:val="StyleUnderline"/>
          <w:highlight w:val="green"/>
        </w:rPr>
        <w:t>vaccine hesitancy</w:t>
      </w:r>
      <w:r w:rsidRPr="006517B2">
        <w:rPr>
          <w:rStyle w:val="StyleUnderline"/>
        </w:rPr>
        <w:t xml:space="preserve"> around Covid </w:t>
      </w:r>
      <w:r w:rsidRPr="0096785E">
        <w:rPr>
          <w:rStyle w:val="StyleUnderline"/>
          <w:highlight w:val="green"/>
        </w:rPr>
        <w:t>was</w:t>
      </w:r>
      <w:r w:rsidRPr="006517B2">
        <w:rPr>
          <w:rStyle w:val="StyleUnderline"/>
        </w:rPr>
        <w:t xml:space="preserve"> “</w:t>
      </w:r>
      <w:r w:rsidRPr="0096785E">
        <w:rPr>
          <w:rStyle w:val="StyleUnderline"/>
          <w:highlight w:val="green"/>
        </w:rPr>
        <w:t>creeping into</w:t>
      </w:r>
      <w:r w:rsidRPr="006517B2">
        <w:rPr>
          <w:rStyle w:val="StyleUnderline"/>
        </w:rPr>
        <w:t xml:space="preserve">” sentiment toward </w:t>
      </w:r>
      <w:r w:rsidRPr="0096785E">
        <w:rPr>
          <w:rStyle w:val="Emphasis"/>
          <w:highlight w:val="green"/>
        </w:rPr>
        <w:t>other vaccines.</w:t>
      </w:r>
    </w:p>
    <w:p w14:paraId="5A9389ED" w14:textId="77777777" w:rsidR="00017B13" w:rsidRDefault="00017B13" w:rsidP="00017B13">
      <w:r>
        <w:t>“</w:t>
      </w:r>
      <w:r w:rsidRPr="006517B2">
        <w:rPr>
          <w:rStyle w:val="StyleUnderline"/>
        </w:rPr>
        <w:t xml:space="preserve">I’m concerned </w:t>
      </w:r>
      <w:r w:rsidRPr="006517B2">
        <w:rPr>
          <w:rStyle w:val="Emphasis"/>
        </w:rPr>
        <w:t>it’s making people think</w:t>
      </w:r>
      <w:r w:rsidRPr="006517B2">
        <w:rPr>
          <w:rStyle w:val="StyleUnderline"/>
        </w:rPr>
        <w:t xml:space="preserve">: ‘oh, well, maybe the measles vaccine isn’t great either, and maybe these </w:t>
      </w:r>
      <w:r w:rsidRPr="006517B2">
        <w:rPr>
          <w:rStyle w:val="Emphasis"/>
        </w:rPr>
        <w:t>other vaccines aren’t great</w:t>
      </w:r>
      <w:r>
        <w:t>,’” Smeeth said in a phone call. “</w:t>
      </w:r>
      <w:r w:rsidRPr="006517B2">
        <w:rPr>
          <w:rStyle w:val="StyleUnderline"/>
        </w:rPr>
        <w:t>And we don’t have to see much of a drop in measles vaccine coverage in the U.K. to get measles outbreaks</w:t>
      </w:r>
      <w:r>
        <w:t>.”</w:t>
      </w:r>
    </w:p>
    <w:p w14:paraId="691F25DB" w14:textId="77777777" w:rsidR="00017B13" w:rsidRDefault="00017B13" w:rsidP="00017B13">
      <w:r>
        <w:t xml:space="preserve">He noted that </w:t>
      </w:r>
      <w:r w:rsidRPr="006517B2">
        <w:rPr>
          <w:rStyle w:val="Emphasis"/>
        </w:rPr>
        <w:t>there had been outbreaks of the disease when vaccination rates dropped</w:t>
      </w:r>
      <w:r>
        <w:t xml:space="preserve"> in Britain in the 1990s and early 2000s.</w:t>
      </w:r>
    </w:p>
    <w:p w14:paraId="6AFC3DD0" w14:textId="77777777" w:rsidR="00017B13" w:rsidRDefault="00017B13" w:rsidP="00017B13">
      <w:r>
        <w:lastRenderedPageBreak/>
        <w:t xml:space="preserve">In the late 1990s, </w:t>
      </w:r>
      <w:r w:rsidRPr="006517B2">
        <w:rPr>
          <w:rStyle w:val="StyleUnderline"/>
        </w:rPr>
        <w:t xml:space="preserve">claims that vaccines caused autism “turned </w:t>
      </w:r>
      <w:r w:rsidRPr="006517B2">
        <w:rPr>
          <w:rStyle w:val="Emphasis"/>
        </w:rPr>
        <w:t>tens of thousands</w:t>
      </w:r>
      <w:r w:rsidRPr="006517B2">
        <w:rPr>
          <w:rStyle w:val="StyleUnderline"/>
        </w:rPr>
        <w:t xml:space="preserve"> of parents around the world against the measles, mumps and rubella vaccine,” according to the Lancet medical journal</w:t>
      </w:r>
      <w:r>
        <w:t>. In 2010, the journal retracted a 12-year-old article linking vaccines to autism, and studies have proven vaccines do not cause Autism Spectrum Disorder.</w:t>
      </w:r>
    </w:p>
    <w:p w14:paraId="69DC4D0C" w14:textId="77777777" w:rsidR="00017B13" w:rsidRDefault="00017B13" w:rsidP="00017B13">
      <w:r>
        <w:t>‘Jar full of wasps’</w:t>
      </w:r>
    </w:p>
    <w:p w14:paraId="4384A232" w14:textId="77777777" w:rsidR="00017B13" w:rsidRPr="006517B2" w:rsidRDefault="00017B13" w:rsidP="00017B13">
      <w:pPr>
        <w:rPr>
          <w:rStyle w:val="Emphasis"/>
        </w:rPr>
      </w:pPr>
      <w:r>
        <w:t xml:space="preserve">London-based Smeeth said measles </w:t>
      </w:r>
      <w:r w:rsidRPr="0096785E">
        <w:rPr>
          <w:rStyle w:val="Emphasis"/>
          <w:highlight w:val="green"/>
        </w:rPr>
        <w:t>vaccination rates only needed to drop a little below 90%</w:t>
      </w:r>
      <w:r w:rsidRPr="006517B2">
        <w:rPr>
          <w:rStyle w:val="Emphasis"/>
        </w:rPr>
        <w:t xml:space="preserve"> for the disease </w:t>
      </w:r>
      <w:r w:rsidRPr="0096785E">
        <w:rPr>
          <w:rStyle w:val="Emphasis"/>
          <w:highlight w:val="green"/>
        </w:rPr>
        <w:t>to become a problem.</w:t>
      </w:r>
    </w:p>
    <w:p w14:paraId="524F3406" w14:textId="77777777" w:rsidR="00017B13" w:rsidRPr="006517B2" w:rsidRDefault="00017B13" w:rsidP="00017B13">
      <w:pPr>
        <w:rPr>
          <w:rStyle w:val="StyleUnderline"/>
        </w:rPr>
      </w:pPr>
      <w:r>
        <w:t xml:space="preserve">Measles is a highly contagious, serious viral illness that can lead to complications such as pneumonia and inflammation of the brain. </w:t>
      </w:r>
      <w:r w:rsidRPr="0096785E">
        <w:rPr>
          <w:rStyle w:val="StyleUnderline"/>
          <w:highlight w:val="green"/>
        </w:rPr>
        <w:t>Before widespread use of the measles vaccine</w:t>
      </w:r>
      <w:r w:rsidRPr="006517B2">
        <w:rPr>
          <w:rStyle w:val="StyleUnderline"/>
        </w:rPr>
        <w:t xml:space="preserve">, major </w:t>
      </w:r>
      <w:r w:rsidRPr="0096785E">
        <w:rPr>
          <w:rStyle w:val="StyleUnderline"/>
          <w:highlight w:val="green"/>
        </w:rPr>
        <w:t>epidemics</w:t>
      </w:r>
      <w:r w:rsidRPr="006517B2">
        <w:rPr>
          <w:rStyle w:val="StyleUnderline"/>
        </w:rPr>
        <w:t xml:space="preserve"> broke out approximately every two to three years and the disease </w:t>
      </w:r>
      <w:r w:rsidRPr="0096785E">
        <w:rPr>
          <w:rStyle w:val="StyleUnderline"/>
          <w:highlight w:val="green"/>
        </w:rPr>
        <w:t xml:space="preserve">caused an estimated </w:t>
      </w:r>
      <w:r w:rsidRPr="0096785E">
        <w:rPr>
          <w:rStyle w:val="Emphasis"/>
          <w:highlight w:val="green"/>
        </w:rPr>
        <w:t>2.6 million deaths each year</w:t>
      </w:r>
      <w:r w:rsidRPr="0096785E">
        <w:rPr>
          <w:rStyle w:val="StyleUnderline"/>
        </w:rPr>
        <w:t>, according to the WHO.</w:t>
      </w:r>
    </w:p>
    <w:p w14:paraId="438BBE8B" w14:textId="77777777" w:rsidR="00017B13" w:rsidRDefault="00017B13" w:rsidP="00017B13">
      <w:r>
        <w:t>In the U.K. last year, 90.3% of two-year-olds were vaccinated against measles, mumps and rubella. A year earlier, 90.6% of children of the same age had been given the vaccine.</w:t>
      </w:r>
    </w:p>
    <w:p w14:paraId="6319B7B4" w14:textId="77777777" w:rsidR="00017B13" w:rsidRDefault="00017B13" w:rsidP="00017B13">
      <w:r>
        <w:t>In the U.S., 90% of children were vaccinated against measles by the age of two in 2019, according to figures from the World Bank, marking a decrease of 2 percentage points from a year earlier. More recent data for the U.S. is not available.</w:t>
      </w:r>
    </w:p>
    <w:p w14:paraId="6CA97318" w14:textId="77777777" w:rsidR="00017B13" w:rsidRDefault="00017B13" w:rsidP="00017B13">
      <w:r>
        <w:t>Between 1988 and 1992, that figure fell from 98% to 83% in the U.S., and stayed below 90% for four years. In the U.K., the measles vaccination rate for two-year-olds dipped below 90% in the late 1990s and did not recover until 2011.</w:t>
      </w:r>
    </w:p>
    <w:p w14:paraId="3BB13F7A" w14:textId="77777777" w:rsidR="00017B13" w:rsidRDefault="00017B13" w:rsidP="00017B13">
      <w:r>
        <w:t>“</w:t>
      </w:r>
      <w:r w:rsidRPr="006517B2">
        <w:rPr>
          <w:rStyle w:val="StyleUnderline"/>
        </w:rPr>
        <w:t>Measles is like a jam jar full of wasps that is raging to get out</w:t>
      </w:r>
      <w:r>
        <w:t>,” Smeeth warned. “</w:t>
      </w:r>
      <w:r w:rsidRPr="0096785E">
        <w:rPr>
          <w:rStyle w:val="StyleUnderline"/>
          <w:highlight w:val="green"/>
        </w:rPr>
        <w:t>The minute vaccine coverage drops, measles will reappear</w:t>
      </w:r>
      <w:r w:rsidRPr="006517B2">
        <w:rPr>
          <w:rStyle w:val="StyleUnderline"/>
        </w:rPr>
        <w:t>. So that is a worry, that that [</w:t>
      </w:r>
      <w:r w:rsidRPr="0096785E">
        <w:rPr>
          <w:rStyle w:val="StyleUnderline"/>
          <w:highlight w:val="green"/>
        </w:rPr>
        <w:t>Covid anti-vax sentiment</w:t>
      </w:r>
      <w:r w:rsidRPr="006517B2">
        <w:rPr>
          <w:rStyle w:val="StyleUnderline"/>
        </w:rPr>
        <w:t xml:space="preserve">] and that dent in confidence </w:t>
      </w:r>
      <w:r w:rsidRPr="0096785E">
        <w:rPr>
          <w:rStyle w:val="StyleUnderline"/>
          <w:highlight w:val="green"/>
        </w:rPr>
        <w:t xml:space="preserve">is seeping </w:t>
      </w:r>
      <w:r w:rsidRPr="0096785E">
        <w:rPr>
          <w:rStyle w:val="StyleUnderline"/>
        </w:rPr>
        <w:t xml:space="preserve">across </w:t>
      </w:r>
      <w:r w:rsidRPr="0096785E">
        <w:rPr>
          <w:rStyle w:val="StyleUnderline"/>
          <w:highlight w:val="green"/>
        </w:rPr>
        <w:t>into other vaccines</w:t>
      </w:r>
      <w:r w:rsidRPr="006517B2">
        <w:rPr>
          <w:rStyle w:val="StyleUnderline"/>
        </w:rPr>
        <w:t>. That is a real worry.</w:t>
      </w:r>
      <w:r>
        <w:t>”</w:t>
      </w:r>
    </w:p>
    <w:p w14:paraId="19DD0A8F" w14:textId="77777777" w:rsidR="00017B13" w:rsidRDefault="00017B13" w:rsidP="00017B13">
      <w:r>
        <w:t>‘Devastating’ changes</w:t>
      </w:r>
    </w:p>
    <w:p w14:paraId="4FEABE41" w14:textId="77777777" w:rsidR="00017B13" w:rsidRPr="006517B2" w:rsidRDefault="00017B13" w:rsidP="00017B13">
      <w:pPr>
        <w:rPr>
          <w:rStyle w:val="StyleUnderline"/>
        </w:rPr>
      </w:pPr>
      <w:r>
        <w:t xml:space="preserve">Gretchen LaSalle, a physician and clinical assistant professor at Washington State University’s Elson S. Floyd College of Medicine, told CNBC that the politicization of </w:t>
      </w:r>
      <w:r w:rsidRPr="006517B2">
        <w:rPr>
          <w:rStyle w:val="StyleUnderline"/>
        </w:rPr>
        <w:t>Covid and its vaccines, as well as a lack of understanding of vaccine ingredients and public health, had had “devastating” effects.</w:t>
      </w:r>
    </w:p>
    <w:p w14:paraId="7B91A731" w14:textId="77777777" w:rsidR="00017B13" w:rsidRDefault="00017B13" w:rsidP="00017B13">
      <w:r>
        <w:t>In 2020, LaSalle completed the American Academy of Family Physicians Vaccine Science Fellowship. As part of the program, she helped carry out a survey of more than 2,200 people, tracking their attitudes toward immunizations.</w:t>
      </w:r>
    </w:p>
    <w:p w14:paraId="1DC7EC01" w14:textId="77777777" w:rsidR="00017B13" w:rsidRDefault="00017B13" w:rsidP="00017B13">
      <w:r>
        <w:t>Covid vaccines were first administered in December 2020 in the United States.</w:t>
      </w:r>
    </w:p>
    <w:p w14:paraId="19B596BE" w14:textId="77777777" w:rsidR="00017B13" w:rsidRDefault="00017B13" w:rsidP="00017B13">
      <w:r>
        <w:t>“</w:t>
      </w:r>
      <w:r w:rsidRPr="006517B2">
        <w:rPr>
          <w:rStyle w:val="StyleUnderline"/>
        </w:rPr>
        <w:t>In living through the Covid-19 pandemic and seeing the devastating effects on lives and livelihoods with their own eyes, our theory was that people would be reminded of the vital importance of vaccination and that their confidence would increase</w:t>
      </w:r>
      <w:r>
        <w:t>,” LaSalle told CNBC in an email.</w:t>
      </w:r>
    </w:p>
    <w:p w14:paraId="6664A939" w14:textId="77777777" w:rsidR="00017B13" w:rsidRPr="006517B2" w:rsidRDefault="00017B13" w:rsidP="00017B13">
      <w:pPr>
        <w:rPr>
          <w:rStyle w:val="Emphasis"/>
        </w:rPr>
      </w:pPr>
      <w:r>
        <w:lastRenderedPageBreak/>
        <w:t xml:space="preserve">But </w:t>
      </w:r>
      <w:r w:rsidRPr="0096785E">
        <w:rPr>
          <w:rStyle w:val="Emphasis"/>
          <w:highlight w:val="green"/>
        </w:rPr>
        <w:t>20%</w:t>
      </w:r>
      <w:r w:rsidRPr="006517B2">
        <w:rPr>
          <w:rStyle w:val="Emphasis"/>
        </w:rPr>
        <w:t xml:space="preserve"> of respondents told LaSalle’s team they </w:t>
      </w:r>
      <w:r w:rsidRPr="0096785E">
        <w:rPr>
          <w:rStyle w:val="Emphasis"/>
          <w:highlight w:val="green"/>
        </w:rPr>
        <w:t>had become less confident in vaccines during the pandemic</w:t>
      </w:r>
      <w:r w:rsidRPr="006517B2">
        <w:rPr>
          <w:rStyle w:val="Emphasis"/>
        </w:rPr>
        <w:t>.</w:t>
      </w:r>
    </w:p>
    <w:p w14:paraId="3EBCE45F" w14:textId="77777777" w:rsidR="00017B13" w:rsidRDefault="00017B13" w:rsidP="00017B13">
      <w:r>
        <w:t>“</w:t>
      </w:r>
      <w:r w:rsidRPr="006517B2">
        <w:rPr>
          <w:rStyle w:val="Emphasis"/>
        </w:rPr>
        <w:t>This decrease is worrisome</w:t>
      </w:r>
      <w:r>
        <w:t>,” LaSalle said. “</w:t>
      </w:r>
      <w:r w:rsidRPr="0096785E">
        <w:rPr>
          <w:rStyle w:val="Emphasis"/>
          <w:highlight w:val="green"/>
        </w:rPr>
        <w:t>For illnesses</w:t>
      </w:r>
      <w:r w:rsidRPr="006517B2">
        <w:rPr>
          <w:rStyle w:val="Emphasis"/>
        </w:rPr>
        <w:t xml:space="preserve"> like measles </w:t>
      </w:r>
      <w:r w:rsidRPr="0096785E">
        <w:rPr>
          <w:rStyle w:val="Emphasis"/>
          <w:highlight w:val="green"/>
        </w:rPr>
        <w:t>that require a very high percentage of the population</w:t>
      </w:r>
      <w:r w:rsidRPr="006517B2">
        <w:rPr>
          <w:rStyle w:val="Emphasis"/>
        </w:rPr>
        <w:t xml:space="preserve"> (typically around 95%) </w:t>
      </w:r>
      <w:r w:rsidRPr="0096785E">
        <w:rPr>
          <w:rStyle w:val="Emphasis"/>
          <w:highlight w:val="green"/>
        </w:rPr>
        <w:t>to</w:t>
      </w:r>
      <w:r w:rsidRPr="006517B2">
        <w:rPr>
          <w:rStyle w:val="Emphasis"/>
        </w:rPr>
        <w:t xml:space="preserve"> </w:t>
      </w:r>
      <w:r w:rsidRPr="0096785E">
        <w:rPr>
          <w:rStyle w:val="Emphasis"/>
          <w:highlight w:val="green"/>
        </w:rPr>
        <w:t>be immune</w:t>
      </w:r>
      <w:r w:rsidRPr="006517B2">
        <w:rPr>
          <w:rStyle w:val="Emphasis"/>
        </w:rPr>
        <w:t xml:space="preserve"> in order to limit the spread, </w:t>
      </w:r>
      <w:r w:rsidRPr="0096785E">
        <w:rPr>
          <w:rStyle w:val="Emphasis"/>
          <w:highlight w:val="green"/>
        </w:rPr>
        <w:t>a decrease in vaccination percentages by even 5</w:t>
      </w:r>
      <w:r w:rsidRPr="006517B2">
        <w:rPr>
          <w:rStyle w:val="Emphasis"/>
        </w:rPr>
        <w:t xml:space="preserve"> to 10</w:t>
      </w:r>
      <w:r w:rsidRPr="0096785E">
        <w:rPr>
          <w:rStyle w:val="Emphasis"/>
          <w:highlight w:val="green"/>
        </w:rPr>
        <w:t>% could be devastating</w:t>
      </w:r>
      <w:r>
        <w:t>.”</w:t>
      </w:r>
    </w:p>
    <w:p w14:paraId="6F91E33B" w14:textId="77777777" w:rsidR="00017B13" w:rsidRDefault="00017B13" w:rsidP="00017B13"/>
    <w:p w14:paraId="4AC73CA7" w14:textId="77777777" w:rsidR="00017B13" w:rsidRPr="00860DB8" w:rsidRDefault="00017B13" w:rsidP="00017B13">
      <w:pPr>
        <w:pStyle w:val="Heading4"/>
      </w:pPr>
      <w:r>
        <w:t>Vaccines solve future pandemic outbreaks but mass vaccination is key.</w:t>
      </w:r>
    </w:p>
    <w:p w14:paraId="586EB400" w14:textId="77777777" w:rsidR="00017B13" w:rsidRPr="00E30585" w:rsidRDefault="00017B13" w:rsidP="00017B13">
      <w:r w:rsidRPr="00860DB8">
        <w:t xml:space="preserve">Shantell M. </w:t>
      </w:r>
      <w:r w:rsidRPr="00860DB8">
        <w:rPr>
          <w:rStyle w:val="Style13ptBold"/>
        </w:rPr>
        <w:t>Kirkendoll</w:t>
      </w:r>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9" w:history="1">
        <w:r w:rsidRPr="00750EA0">
          <w:rPr>
            <w:rStyle w:val="Hyperlink"/>
          </w:rPr>
          <w:t>https://www.unc.edu/posts/2021/07/07/new-universal-coronavirus-vaccine-could-prevent-future-pandemics/</w:t>
        </w:r>
      </w:hyperlink>
      <w:r>
        <w:t xml:space="preserve"> //BC+PK</w:t>
      </w:r>
    </w:p>
    <w:p w14:paraId="29FC3BF8" w14:textId="77777777" w:rsidR="00017B13" w:rsidRDefault="00017B13" w:rsidP="00017B13">
      <w:r>
        <w:t xml:space="preserve">Scientists at the University of North Carolina Gillings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14:paraId="4C955603" w14:textId="77777777" w:rsidR="00017B13" w:rsidRPr="0096785E" w:rsidRDefault="00017B13" w:rsidP="00017B13">
      <w:pPr>
        <w:rPr>
          <w:rStyle w:val="StyleUnderline"/>
        </w:rPr>
      </w:pPr>
      <w:r w:rsidRPr="0096785E">
        <w:rPr>
          <w:rStyle w:val="StyleUnderline"/>
        </w:rPr>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14:paraId="18117E6B" w14:textId="77777777" w:rsidR="00017B13" w:rsidRPr="0096785E" w:rsidRDefault="00017B13" w:rsidP="00017B13">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14:paraId="722B93BA" w14:textId="77777777" w:rsidR="00017B13" w:rsidRDefault="00017B13" w:rsidP="00017B13">
      <w:r>
        <w:t>The lead study authors are David R. Martinez, a postdoctoral researcher at UNC Gillings School of Global Public Health and a Hanna H. Gray Fellow at the Howard Hughes Medical Institute, and Ralph Baric, an epidemiologist at UNC Gillings School of Global Public Health and professor of immunology and microbiology at the UNC School of Medicine, whose research has led to new therapies to fight emerging infectious diseases.</w:t>
      </w:r>
    </w:p>
    <w:p w14:paraId="0CCF4401" w14:textId="77777777" w:rsidR="00017B13" w:rsidRDefault="00017B13" w:rsidP="00017B13">
      <w:r>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14:paraId="0670908A" w14:textId="77777777" w:rsidR="00017B13" w:rsidRDefault="00017B13" w:rsidP="00017B13">
      <w:r>
        <w:t>Researchers at UNC-Chapel Hill are playing a key role in coronavirus vaccine development. After testing the effectiveness of the first generation of COVID-19 vaccines, they pivoted to look at a second-generation vaccine: one that targets sarbecoviruses, Baric said.</w:t>
      </w:r>
    </w:p>
    <w:p w14:paraId="2765BE20" w14:textId="77777777" w:rsidR="00017B13" w:rsidRDefault="00017B13" w:rsidP="00017B13">
      <w:r w:rsidRPr="0096785E">
        <w:rPr>
          <w:rStyle w:val="StyleUnderline"/>
          <w:highlight w:val="green"/>
        </w:rPr>
        <w:t>Sarbecoviruses</w:t>
      </w:r>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14:paraId="053B89C0" w14:textId="77777777" w:rsidR="00017B13" w:rsidRPr="0096785E" w:rsidRDefault="00017B13" w:rsidP="00017B13">
      <w:pPr>
        <w:rPr>
          <w:rStyle w:val="Emphasis"/>
        </w:rPr>
      </w:pPr>
      <w:r w:rsidRPr="0096785E">
        <w:rPr>
          <w:rStyle w:val="StyleUnderline"/>
        </w:rPr>
        <w:t xml:space="preserve">The team’s approach started with mRNA, which is similar to the Pfizer and Moderna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14:paraId="58204019" w14:textId="77777777" w:rsidR="00017B13" w:rsidRDefault="00017B13" w:rsidP="00017B13">
      <w:r>
        <w:lastRenderedPageBreak/>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14:paraId="6847E582" w14:textId="77777777" w:rsidR="00017B13" w:rsidRDefault="00017B13" w:rsidP="00017B13">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14:paraId="293C91AE" w14:textId="77777777" w:rsidR="00017B13" w:rsidRPr="0096785E" w:rsidRDefault="00017B13" w:rsidP="00017B13">
      <w:pPr>
        <w:rPr>
          <w:rStyle w:val="StyleUnderline"/>
        </w:rPr>
      </w:pPr>
      <w:r w:rsidRPr="0096785E">
        <w:rPr>
          <w:rStyle w:val="StyleUnderline"/>
        </w:rPr>
        <w:t>The paper includes data from mice infected with SARS-CoV and related coronaviruses and the vaccine prevented infection and lung damage in mice. Further studies could put the vaccine on track for human clinical trials next year.</w:t>
      </w:r>
    </w:p>
    <w:p w14:paraId="13AD97CE" w14:textId="77777777" w:rsidR="00017B13" w:rsidRDefault="00017B13" w:rsidP="00017B13">
      <w:r>
        <w:t>The lead authors worked with a team of scientists from UNC-Chapel Hill, Duke University School of Medicine and the University of Pennsylvania Perelman School of Medicine.</w:t>
      </w:r>
    </w:p>
    <w:p w14:paraId="05A57A47" w14:textId="77777777" w:rsidR="00017B13" w:rsidRDefault="00017B13" w:rsidP="00017B13">
      <w:r>
        <w:t>The National Institutes of Allergy and Infectious Disease at the National Institutes of Health and the North Carolina Policy Collaboratory, with funding from the North Carolina General Assembly, supported the study.</w:t>
      </w:r>
    </w:p>
    <w:p w14:paraId="3850B15D" w14:textId="77777777" w:rsidR="00017B13" w:rsidRDefault="00017B13" w:rsidP="00017B13"/>
    <w:p w14:paraId="0AB0FFC6" w14:textId="77777777" w:rsidR="00017B13" w:rsidRDefault="00017B13" w:rsidP="00017B13">
      <w:pPr>
        <w:pStyle w:val="Heading4"/>
      </w:pPr>
      <w:r>
        <w:t>Otherwise, future pandemics and bioterrorism cause extinction.</w:t>
      </w:r>
    </w:p>
    <w:p w14:paraId="4351113E" w14:textId="77777777" w:rsidR="00017B13" w:rsidRPr="003D08BD" w:rsidRDefault="00017B13" w:rsidP="00017B13">
      <w:r w:rsidRPr="003D08BD">
        <w:t xml:space="preserve">Walter </w:t>
      </w:r>
      <w:r w:rsidRPr="003D08BD">
        <w:rPr>
          <w:rStyle w:val="Style13ptBold"/>
        </w:rPr>
        <w:t>Dodds</w:t>
      </w:r>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40" w:history="1">
        <w:r w:rsidRPr="00750EA0">
          <w:rPr>
            <w:rStyle w:val="Hyperlink"/>
          </w:rPr>
          <w:t>https://www.ncbi.nlm.nih.gov/pmc/articles/PMC7120200/</w:t>
        </w:r>
      </w:hyperlink>
      <w:r>
        <w:rPr>
          <w:rStyle w:val="Hyperlink"/>
        </w:rPr>
        <w:t xml:space="preserve"> //BC+PK</w:t>
      </w:r>
    </w:p>
    <w:p w14:paraId="180F47D9" w14:textId="77777777" w:rsidR="00017B13" w:rsidRDefault="00017B13" w:rsidP="00017B13">
      <w:r>
        <w:t>Emergent Pandemics and Superbugs</w:t>
      </w:r>
    </w:p>
    <w:p w14:paraId="1D441EE2" w14:textId="77777777" w:rsidR="00017B13" w:rsidRPr="0096785E" w:rsidRDefault="00017B13" w:rsidP="00017B13">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14:paraId="59618FC7" w14:textId="77777777" w:rsidR="00017B13" w:rsidRPr="0096785E" w:rsidRDefault="00017B13" w:rsidP="00017B13">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countries around the world killing over 10,000 people. In 2019 almost 2000 people died in the Democratic Republic of the Congo, and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w:t>
      </w:r>
      <w:r w:rsidRPr="0096785E">
        <w:rPr>
          <w:rStyle w:val="Emphasis"/>
        </w:rPr>
        <w:lastRenderedPageBreak/>
        <w:t xml:space="preserve">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14:paraId="0ED5B0AB" w14:textId="77777777" w:rsidR="00017B13" w:rsidRDefault="00017B13" w:rsidP="00017B13">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14:paraId="36E74EC3" w14:textId="77777777" w:rsidR="00017B13" w:rsidRDefault="00017B13" w:rsidP="00017B13">
      <w:r w:rsidRPr="0096785E">
        <w:rPr>
          <w:rStyle w:val="StyleUnderline"/>
        </w:rPr>
        <w:t>You could argue that disease has not wiped out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first hand in Panama.</w:t>
      </w:r>
    </w:p>
    <w:p w14:paraId="62C562FC" w14:textId="77777777" w:rsidR="00017B13" w:rsidRPr="0096785E" w:rsidRDefault="00017B13" w:rsidP="00017B13">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14:paraId="497336B6" w14:textId="77777777" w:rsidR="00017B13" w:rsidRPr="0096785E" w:rsidRDefault="00017B13" w:rsidP="00017B13">
      <w:pPr>
        <w:rPr>
          <w:sz w:val="12"/>
          <w:szCs w:val="12"/>
        </w:rPr>
      </w:pPr>
      <w:r w:rsidRPr="0096785E">
        <w:rPr>
          <w:sz w:val="12"/>
          <w:szCs w:val="12"/>
        </w:rPr>
        <w:t>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particular volcanic mountain. From sunset to sunrise, the jungle was a riot of frog choruses. There were fantastically colored adult frogs including the stunning black and white Panamanian Golden Frog, a species that has special meaning for Panamanians. We made our measurements on the stream, and enjoyed the frogs.</w:t>
      </w:r>
    </w:p>
    <w:p w14:paraId="6406C3CC" w14:textId="77777777" w:rsidR="00017B13" w:rsidRPr="0096785E" w:rsidRDefault="00017B13" w:rsidP="00017B13">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14:paraId="72926796" w14:textId="77777777" w:rsidR="00017B13" w:rsidRPr="0096785E" w:rsidRDefault="00017B13" w:rsidP="00017B13">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14:paraId="759CD6B5" w14:textId="77777777" w:rsidR="00017B13" w:rsidRPr="0096785E" w:rsidRDefault="00017B13" w:rsidP="00017B13">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14:paraId="1CE5C947" w14:textId="77777777" w:rsidR="00017B13" w:rsidRDefault="00017B13" w:rsidP="00017B13">
      <w:r>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H1N1 , Ebola, and SARS are popping up with alarming regularity. Adding to the worry, viral evolution is unpredictable, and a new deadly 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14:paraId="36677572" w14:textId="77777777" w:rsidR="00017B13" w:rsidRPr="00BE2CDA" w:rsidRDefault="00017B13" w:rsidP="00017B13">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 xml:space="preserve">only those people in developed countries are </w:t>
      </w:r>
      <w:r w:rsidRPr="00BE2CDA">
        <w:rPr>
          <w:rStyle w:val="StyleUnderline"/>
        </w:rPr>
        <w:lastRenderedPageBreak/>
        <w:t>able to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14:paraId="3A116949" w14:textId="77777777" w:rsidR="00017B13" w:rsidRDefault="00017B13" w:rsidP="00017B13">
      <w:r>
        <w:t>Go to:</w:t>
      </w:r>
    </w:p>
    <w:p w14:paraId="4900EB50" w14:textId="77777777" w:rsidR="00017B13" w:rsidRPr="00BE2CDA" w:rsidRDefault="00017B13" w:rsidP="00017B13">
      <w:pPr>
        <w:rPr>
          <w:rStyle w:val="Emphasis"/>
        </w:rPr>
      </w:pPr>
      <w:r w:rsidRPr="00BE2CDA">
        <w:rPr>
          <w:rStyle w:val="Emphasis"/>
        </w:rPr>
        <w:t>Bioterrorism, Biological Warfare, and Accidents</w:t>
      </w:r>
    </w:p>
    <w:p w14:paraId="43503514" w14:textId="77777777" w:rsidR="00017B13" w:rsidRDefault="00017B13" w:rsidP="00017B13">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publication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14:paraId="77111202" w14:textId="77777777" w:rsidR="00017B13" w:rsidRPr="00BE2CDA" w:rsidRDefault="00017B13" w:rsidP="00017B13">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A number of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14:paraId="64ECDD72" w14:textId="77777777" w:rsidR="00017B13" w:rsidRDefault="00017B13" w:rsidP="00017B13">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Anthrax is able to survive as dry spores, and Soviets were presumably producing it to arm biological weapons</w:t>
      </w:r>
      <w:r>
        <w:t>.</w:t>
      </w:r>
    </w:p>
    <w:p w14:paraId="6DF84F07" w14:textId="77777777" w:rsidR="00017B13" w:rsidRPr="00BE2CDA" w:rsidRDefault="00017B13" w:rsidP="00017B13">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14:paraId="69FCBFF8" w14:textId="77777777" w:rsidR="00017B13" w:rsidRDefault="00017B13" w:rsidP="00017B13">
      <w:r>
        <w:t>In 1984, followers of Bhagwan Shree Rajneesh in Oregon released salmonella into 10 restaurant salad bars sickening 751 people in an attempt to keep them from voting in a local election in which the cult had candidates. Luckily, nobody died in this incident, but it does illustrate that people can be capable of bioterrorism.</w:t>
      </w:r>
    </w:p>
    <w:p w14:paraId="205D73D3" w14:textId="77777777" w:rsidR="00017B13" w:rsidRDefault="00017B13" w:rsidP="00017B13">
      <w:r>
        <w:lastRenderedPageBreak/>
        <w:t>In June of 1993, members of the Aum Shinrikyo cult sprayed anthrax from the top of an eight-story building in the heart of Tokyo. Fortunately, the disease did not take hold. The strain they used was not very deadly, and they had problems with a sprayer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14:paraId="3C311A41" w14:textId="77777777" w:rsidR="00017B13" w:rsidRPr="00BE2CDA" w:rsidRDefault="00017B13" w:rsidP="00017B13">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14:paraId="42C8F6B8" w14:textId="77777777" w:rsidR="00017B13" w:rsidRPr="00BE2CDA" w:rsidRDefault="00017B13" w:rsidP="00017B13">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14:paraId="32ADD925" w14:textId="77777777" w:rsidR="00017B13" w:rsidRDefault="00017B13" w:rsidP="00017B13">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14:paraId="52703449" w14:textId="77777777" w:rsidR="00017B13" w:rsidRDefault="00017B13" w:rsidP="00017B13"/>
    <w:p w14:paraId="3592B82D" w14:textId="77777777" w:rsidR="00017B13" w:rsidRDefault="00017B13" w:rsidP="00017B13">
      <w:pPr>
        <w:pStyle w:val="Heading4"/>
      </w:pPr>
      <w:r>
        <w:t xml:space="preserve">Democratic support for vaccines in East Asia are key to deter </w:t>
      </w:r>
      <w:r w:rsidRPr="00BE604F">
        <w:rPr>
          <w:u w:val="single"/>
        </w:rPr>
        <w:t>Chinese aggression</w:t>
      </w:r>
      <w:r>
        <w:t xml:space="preserve"> in India and Africa but </w:t>
      </w:r>
      <w:r w:rsidRPr="00747B23">
        <w:rPr>
          <w:u w:val="single"/>
        </w:rPr>
        <w:t>low vaccination rates</w:t>
      </w:r>
      <w:r>
        <w:t xml:space="preserve"> prevents success </w:t>
      </w:r>
    </w:p>
    <w:p w14:paraId="58B06027" w14:textId="77777777" w:rsidR="00017B13" w:rsidRPr="00462545" w:rsidRDefault="00017B13" w:rsidP="00017B13">
      <w:pPr>
        <w:rPr>
          <w:rStyle w:val="Style13ptBold"/>
        </w:rPr>
      </w:pPr>
      <w:r>
        <w:rPr>
          <w:rStyle w:val="Style13ptBold"/>
        </w:rPr>
        <w:t xml:space="preserve">Ramani 7/23 </w:t>
      </w:r>
      <w:r w:rsidRPr="00291403">
        <w:t xml:space="preserve">[(Samuel, a tutor of politics and international relations at the University of Oxford, where he received a doctorate in 2021. He is the author of a forthcoming book on Russia’s foreign policy toward Africa.) “Vaccines Are Japan’s New Tool to Counter China” Foreign Policy, 7/23/2021. </w:t>
      </w:r>
      <w:r w:rsidRPr="00747B23">
        <w:t>https://foreignpolicy.com/2021/07/23/vaccine-diplomacy-covid-japan-china-competition/</w:t>
      </w:r>
      <w:r w:rsidRPr="00291403">
        <w:t>] BC</w:t>
      </w:r>
    </w:p>
    <w:p w14:paraId="01658ECA" w14:textId="77777777" w:rsidR="00017B13" w:rsidRPr="00462545" w:rsidRDefault="00017B13" w:rsidP="00017B13">
      <w:pPr>
        <w:rPr>
          <w:rStyle w:val="StyleUnderline"/>
        </w:rPr>
      </w:pPr>
      <w:r w:rsidRPr="00462545">
        <w:lastRenderedPageBreak/>
        <w:t xml:space="preserve">Despite the worsening pandemic at home, </w:t>
      </w:r>
      <w:r w:rsidRPr="00462545">
        <w:rPr>
          <w:rStyle w:val="StyleUnderline"/>
        </w:rPr>
        <w:t xml:space="preserve">Japan’s </w:t>
      </w:r>
      <w:r w:rsidRPr="00E71EB4">
        <w:rPr>
          <w:rStyle w:val="StyleUnderline"/>
          <w:highlight w:val="green"/>
        </w:rPr>
        <w:t xml:space="preserve">vaccine diplomacy </w:t>
      </w:r>
      <w:r w:rsidRPr="00017B13">
        <w:rPr>
          <w:rStyle w:val="StyleUnderline"/>
        </w:rPr>
        <w:t xml:space="preserve">has gained </w:t>
      </w:r>
      <w:r w:rsidRPr="00E71EB4">
        <w:rPr>
          <w:rStyle w:val="StyleUnderline"/>
          <w:highlight w:val="green"/>
        </w:rPr>
        <w:t>traction</w:t>
      </w:r>
      <w:r w:rsidRPr="00462545">
        <w:rPr>
          <w:rStyle w:val="StyleUnderline"/>
        </w:rPr>
        <w:t xml:space="preserve"> thanks </w:t>
      </w:r>
      <w:r w:rsidRPr="00E71EB4">
        <w:rPr>
          <w:rStyle w:val="StyleUnderline"/>
          <w:highlight w:val="green"/>
        </w:rPr>
        <w:t>to</w:t>
      </w:r>
      <w:r w:rsidRPr="00462545">
        <w:rPr>
          <w:rStyle w:val="StyleUnderline"/>
        </w:rPr>
        <w:t xml:space="preserve"> the country’s desire to burnish its image as a humanitarian aid donor and </w:t>
      </w:r>
      <w:r w:rsidRPr="00E71EB4">
        <w:rPr>
          <w:rStyle w:val="Emphasis"/>
          <w:highlight w:val="green"/>
        </w:rPr>
        <w:t>capitalize on China’s faltering vaccine diplomacy</w:t>
      </w:r>
      <w:r w:rsidRPr="00462545">
        <w:rPr>
          <w:rStyle w:val="StyleUnderline"/>
        </w:rPr>
        <w:t>.</w:t>
      </w:r>
      <w:r w:rsidRPr="00462545">
        <w:t xml:space="preserve"> On June 16, </w:t>
      </w:r>
      <w:r w:rsidRPr="00017B13">
        <w:rPr>
          <w:rStyle w:val="StyleUnderline"/>
        </w:rPr>
        <w:t xml:space="preserve">Japan supplied </w:t>
      </w:r>
      <w:r w:rsidRPr="00017B13">
        <w:rPr>
          <w:rStyle w:val="Emphasis"/>
        </w:rPr>
        <w:t>1 million</w:t>
      </w:r>
      <w:r w:rsidRPr="00462545">
        <w:rPr>
          <w:rStyle w:val="Emphasis"/>
        </w:rPr>
        <w:t xml:space="preserve"> </w:t>
      </w:r>
      <w:r w:rsidRPr="00462545">
        <w:rPr>
          <w:rStyle w:val="StyleUnderline"/>
        </w:rPr>
        <w:t xml:space="preserve">locally produced </w:t>
      </w:r>
      <w:r w:rsidRPr="00017B13">
        <w:rPr>
          <w:rStyle w:val="StyleUnderline"/>
        </w:rPr>
        <w:t>AstraZeneca</w:t>
      </w:r>
      <w:r w:rsidRPr="00462545">
        <w:rPr>
          <w:rStyle w:val="StyleUnderline"/>
        </w:rPr>
        <w:t xml:space="preserve"> vaccine </w:t>
      </w:r>
      <w:r w:rsidRPr="00017B13">
        <w:rPr>
          <w:rStyle w:val="StyleUnderline"/>
        </w:rPr>
        <w:t>doses to Vietnam</w:t>
      </w:r>
      <w:r w:rsidRPr="00462545">
        <w:t xml:space="preserve">. A week later, </w:t>
      </w:r>
      <w:r w:rsidRPr="00462545">
        <w:rPr>
          <w:rStyle w:val="StyleUnderline"/>
        </w:rPr>
        <w:t xml:space="preserve">the country pledged </w:t>
      </w:r>
      <w:r w:rsidRPr="00E71EB4">
        <w:rPr>
          <w:rStyle w:val="Emphasis"/>
          <w:highlight w:val="green"/>
        </w:rPr>
        <w:t>2 million</w:t>
      </w:r>
      <w:r w:rsidRPr="00E71EB4">
        <w:rPr>
          <w:rStyle w:val="StyleUnderline"/>
          <w:highlight w:val="green"/>
        </w:rPr>
        <w:t xml:space="preserve"> </w:t>
      </w:r>
      <w:r w:rsidRPr="00017B13">
        <w:rPr>
          <w:rStyle w:val="StyleUnderline"/>
        </w:rPr>
        <w:t>additional</w:t>
      </w:r>
      <w:r w:rsidRPr="00462545">
        <w:rPr>
          <w:rStyle w:val="StyleUnderline"/>
        </w:rPr>
        <w:t xml:space="preserve"> AstraZeneca doses </w:t>
      </w:r>
      <w:r w:rsidRPr="00017B13">
        <w:rPr>
          <w:rStyle w:val="StyleUnderline"/>
        </w:rPr>
        <w:t>to Taiwan</w:t>
      </w:r>
      <w:r w:rsidRPr="00462545">
        <w:rPr>
          <w:rStyle w:val="StyleUnderline"/>
        </w:rPr>
        <w:t xml:space="preserve"> and Vietnam</w:t>
      </w:r>
      <w:r w:rsidRPr="00462545">
        <w:t xml:space="preserve">, </w:t>
      </w:r>
      <w:r w:rsidRPr="00747B23">
        <w:t xml:space="preserve">and </w:t>
      </w:r>
      <w:r w:rsidRPr="00017B13">
        <w:rPr>
          <w:rStyle w:val="Emphasis"/>
        </w:rPr>
        <w:t>1 million</w:t>
      </w:r>
      <w:r w:rsidRPr="00462545">
        <w:rPr>
          <w:rStyle w:val="StyleUnderline"/>
        </w:rPr>
        <w:t xml:space="preserve"> doses </w:t>
      </w:r>
      <w:r w:rsidRPr="00017B13">
        <w:rPr>
          <w:rStyle w:val="Emphasis"/>
        </w:rPr>
        <w:t>each</w:t>
      </w:r>
      <w:r w:rsidRPr="00462545">
        <w:rPr>
          <w:rStyle w:val="StyleUnderline"/>
        </w:rPr>
        <w:t xml:space="preserve"> to </w:t>
      </w:r>
      <w:r w:rsidRPr="00017B13">
        <w:rPr>
          <w:rStyle w:val="StyleUnderline"/>
        </w:rPr>
        <w:t>Thailand</w:t>
      </w:r>
      <w:r w:rsidRPr="00E71EB4">
        <w:rPr>
          <w:rStyle w:val="StyleUnderline"/>
          <w:highlight w:val="green"/>
        </w:rPr>
        <w:t xml:space="preserve">, </w:t>
      </w:r>
      <w:r w:rsidRPr="00017B13">
        <w:rPr>
          <w:rStyle w:val="StyleUnderline"/>
        </w:rPr>
        <w:t>Malaysia, Indonesia, and the Philippines.</w:t>
      </w:r>
      <w:r w:rsidRPr="00462545">
        <w:t xml:space="preserve"> </w:t>
      </w:r>
      <w:r w:rsidRPr="00462545">
        <w:rPr>
          <w:rStyle w:val="StyleUnderline"/>
        </w:rPr>
        <w:t xml:space="preserve">Japan has also provided </w:t>
      </w:r>
      <w:r w:rsidRPr="00E71EB4">
        <w:rPr>
          <w:rStyle w:val="StyleUnderline"/>
          <w:highlight w:val="green"/>
        </w:rPr>
        <w:t>$14.8 million in</w:t>
      </w:r>
      <w:r w:rsidRPr="00462545">
        <w:rPr>
          <w:rStyle w:val="StyleUnderline"/>
        </w:rPr>
        <w:t xml:space="preserve"> medical </w:t>
      </w:r>
      <w:r w:rsidRPr="00E71EB4">
        <w:rPr>
          <w:rStyle w:val="StyleUnderline"/>
          <w:highlight w:val="green"/>
        </w:rPr>
        <w:t>equipment to India and</w:t>
      </w:r>
      <w:r w:rsidRPr="00462545">
        <w:rPr>
          <w:rStyle w:val="StyleUnderline"/>
        </w:rPr>
        <w:t xml:space="preserve"> donated another </w:t>
      </w:r>
      <w:r w:rsidRPr="00E71EB4">
        <w:rPr>
          <w:rStyle w:val="StyleUnderline"/>
          <w:highlight w:val="green"/>
        </w:rPr>
        <w:t>$9.3 million in</w:t>
      </w:r>
      <w:r w:rsidRPr="00462545">
        <w:rPr>
          <w:rStyle w:val="StyleUnderline"/>
        </w:rPr>
        <w:t xml:space="preserve"> cold </w:t>
      </w:r>
      <w:r w:rsidRPr="00E71EB4">
        <w:rPr>
          <w:rStyle w:val="StyleUnderline"/>
          <w:highlight w:val="green"/>
        </w:rPr>
        <w:t>storage facilities</w:t>
      </w:r>
      <w:r w:rsidRPr="00462545">
        <w:rPr>
          <w:rStyle w:val="StyleUnderline"/>
        </w:rPr>
        <w:t xml:space="preserve"> for India’s vaccines</w:t>
      </w:r>
      <w:r w:rsidRPr="00462545">
        <w:t xml:space="preserve">. Beyond the Indo-Pacific region, </w:t>
      </w:r>
      <w:r w:rsidRPr="00462545">
        <w:rPr>
          <w:rStyle w:val="StyleUnderline"/>
        </w:rPr>
        <w:t xml:space="preserve">Japan has provided </w:t>
      </w:r>
      <w:r w:rsidRPr="00E71EB4">
        <w:rPr>
          <w:rStyle w:val="StyleUnderline"/>
          <w:highlight w:val="green"/>
        </w:rPr>
        <w:t>$39 million in grants</w:t>
      </w:r>
      <w:r w:rsidRPr="00462545">
        <w:rPr>
          <w:rStyle w:val="StyleUnderline"/>
        </w:rPr>
        <w:t xml:space="preserve"> to the United Nations Children’s Fund, which expands Africa and Latin America’s access to vaccines, and recently unveiled the COVID-19 Crisis Response Emergency Support Loan for developing countries.</w:t>
      </w:r>
    </w:p>
    <w:p w14:paraId="30238DF6" w14:textId="77777777" w:rsidR="00017B13" w:rsidRDefault="00017B13" w:rsidP="00017B13">
      <w:r>
        <w:t xml:space="preserve">Although Japan’s vaccine diplomacy has gained much less attention than Russia or China’s efforts, </w:t>
      </w:r>
      <w:r w:rsidRPr="00462545">
        <w:rPr>
          <w:rStyle w:val="Emphasis"/>
        </w:rPr>
        <w:t xml:space="preserve">Tokyo’s </w:t>
      </w:r>
      <w:r w:rsidRPr="00E71EB4">
        <w:rPr>
          <w:rStyle w:val="Emphasis"/>
          <w:highlight w:val="green"/>
        </w:rPr>
        <w:t>vaccine and medical aid provisions could have</w:t>
      </w:r>
      <w:r w:rsidRPr="00462545">
        <w:rPr>
          <w:rStyle w:val="Emphasis"/>
        </w:rPr>
        <w:t xml:space="preserve"> </w:t>
      </w:r>
      <w:r w:rsidRPr="00E71EB4">
        <w:rPr>
          <w:rStyle w:val="Emphasis"/>
          <w:highlight w:val="green"/>
        </w:rPr>
        <w:t>profound geopolitical consequences.</w:t>
      </w:r>
      <w:r>
        <w:t xml:space="preserve"> </w:t>
      </w:r>
      <w:r w:rsidRPr="00462545">
        <w:rPr>
          <w:rStyle w:val="StyleUnderline"/>
        </w:rPr>
        <w:t xml:space="preserve">Japan’s </w:t>
      </w:r>
      <w:r w:rsidRPr="00E71EB4">
        <w:rPr>
          <w:rStyle w:val="StyleUnderline"/>
          <w:highlight w:val="green"/>
        </w:rPr>
        <w:t>public health assistance</w:t>
      </w:r>
      <w:r w:rsidRPr="00462545">
        <w:rPr>
          <w:rStyle w:val="StyleUnderline"/>
        </w:rPr>
        <w:t xml:space="preserve"> has </w:t>
      </w:r>
      <w:r w:rsidRPr="00E71EB4">
        <w:rPr>
          <w:rStyle w:val="StyleUnderline"/>
          <w:highlight w:val="green"/>
        </w:rPr>
        <w:t xml:space="preserve">amplified </w:t>
      </w:r>
      <w:r w:rsidRPr="00017B13">
        <w:rPr>
          <w:rStyle w:val="StyleUnderline"/>
        </w:rPr>
        <w:t xml:space="preserve">its </w:t>
      </w:r>
      <w:r w:rsidRPr="00E71EB4">
        <w:rPr>
          <w:rStyle w:val="StyleUnderline"/>
          <w:highlight w:val="green"/>
        </w:rPr>
        <w:t>challenge against China</w:t>
      </w:r>
      <w:r w:rsidRPr="00462545">
        <w:rPr>
          <w:rStyle w:val="StyleUnderline"/>
        </w:rPr>
        <w:t xml:space="preserve"> in Southeast Asia, </w:t>
      </w:r>
      <w:r w:rsidRPr="00017B13">
        <w:rPr>
          <w:rStyle w:val="StyleUnderline"/>
        </w:rPr>
        <w:t xml:space="preserve">further </w:t>
      </w:r>
      <w:r w:rsidRPr="00E71EB4">
        <w:rPr>
          <w:rStyle w:val="StyleUnderline"/>
          <w:highlight w:val="green"/>
        </w:rPr>
        <w:t>consolidated its partnerships with India and</w:t>
      </w:r>
      <w:r w:rsidRPr="00462545">
        <w:rPr>
          <w:rStyle w:val="StyleUnderline"/>
        </w:rPr>
        <w:t xml:space="preserve"> sub-Saharan </w:t>
      </w:r>
      <w:r w:rsidRPr="00017B13">
        <w:rPr>
          <w:rStyle w:val="StyleUnderline"/>
        </w:rPr>
        <w:t>Africa, and could i</w:t>
      </w:r>
      <w:r w:rsidRPr="00E71EB4">
        <w:rPr>
          <w:rStyle w:val="StyleUnderline"/>
          <w:highlight w:val="green"/>
        </w:rPr>
        <w:t>ncrease the appeal of its</w:t>
      </w:r>
      <w:r w:rsidRPr="00462545">
        <w:rPr>
          <w:rStyle w:val="StyleUnderline"/>
        </w:rPr>
        <w:t xml:space="preserve"> signature </w:t>
      </w:r>
      <w:r w:rsidRPr="00E71EB4">
        <w:rPr>
          <w:rStyle w:val="StyleUnderline"/>
          <w:highlight w:val="green"/>
        </w:rPr>
        <w:t>governance model</w:t>
      </w:r>
      <w:r>
        <w:t xml:space="preserve">, which prizes individual responsibility and limited government interference. </w:t>
      </w:r>
      <w:r w:rsidRPr="00E71EB4">
        <w:rPr>
          <w:rStyle w:val="Emphasis"/>
          <w:highlight w:val="green"/>
        </w:rPr>
        <w:t>These trends will</w:t>
      </w:r>
      <w:r w:rsidRPr="00462545">
        <w:rPr>
          <w:rStyle w:val="Emphasis"/>
        </w:rPr>
        <w:t xml:space="preserve"> likely </w:t>
      </w:r>
      <w:r w:rsidRPr="00E71EB4">
        <w:rPr>
          <w:rStyle w:val="Emphasis"/>
          <w:highlight w:val="green"/>
        </w:rPr>
        <w:t>persist</w:t>
      </w:r>
      <w:r w:rsidRPr="00462545">
        <w:rPr>
          <w:rStyle w:val="Emphasis"/>
        </w:rPr>
        <w:t xml:space="preserve"> beyond the pandemic </w:t>
      </w:r>
      <w:r w:rsidRPr="00E71EB4">
        <w:rPr>
          <w:rStyle w:val="Emphasis"/>
          <w:highlight w:val="green"/>
        </w:rPr>
        <w:t>and pave the way for more</w:t>
      </w:r>
      <w:r w:rsidRPr="00462545">
        <w:rPr>
          <w:rStyle w:val="Emphasis"/>
        </w:rPr>
        <w:t xml:space="preserve"> intense </w:t>
      </w:r>
      <w:r w:rsidRPr="00E71EB4">
        <w:rPr>
          <w:rStyle w:val="Emphasis"/>
          <w:highlight w:val="green"/>
        </w:rPr>
        <w:t xml:space="preserve">competition </w:t>
      </w:r>
      <w:r w:rsidRPr="00747B23">
        <w:rPr>
          <w:rStyle w:val="Emphasis"/>
        </w:rPr>
        <w:t>between China and Japan</w:t>
      </w:r>
      <w:r w:rsidRPr="00462545">
        <w:rPr>
          <w:rStyle w:val="Emphasis"/>
        </w:rPr>
        <w:t xml:space="preserve"> </w:t>
      </w:r>
      <w:r w:rsidRPr="00E71EB4">
        <w:rPr>
          <w:rStyle w:val="Emphasis"/>
          <w:highlight w:val="green"/>
        </w:rPr>
        <w:t>over the next decade.</w:t>
      </w:r>
    </w:p>
    <w:p w14:paraId="5F09E125" w14:textId="77777777" w:rsidR="00017B13" w:rsidRDefault="00017B13" w:rsidP="00017B13">
      <w:r w:rsidRPr="00462545">
        <w:rPr>
          <w:rStyle w:val="StyleUnderline"/>
        </w:rPr>
        <w:t>Japan’s vaccine delivery announcement</w:t>
      </w:r>
      <w:r>
        <w:t xml:space="preserve"> to Southeast Asia </w:t>
      </w:r>
      <w:r w:rsidRPr="00462545">
        <w:rPr>
          <w:rStyle w:val="StyleUnderline"/>
        </w:rPr>
        <w:t>followed major setbacks for China’s vaccine diplomacy in the region</w:t>
      </w:r>
      <w:r w:rsidRPr="00462545">
        <w:rPr>
          <w:rStyle w:val="Emphasis"/>
        </w:rPr>
        <w:t xml:space="preserve">. </w:t>
      </w:r>
      <w:r w:rsidRPr="00017B13">
        <w:rPr>
          <w:rStyle w:val="Emphasis"/>
        </w:rPr>
        <w:t>China’s</w:t>
      </w:r>
      <w:r w:rsidRPr="00462545">
        <w:rPr>
          <w:rStyle w:val="Emphasis"/>
        </w:rPr>
        <w:t xml:space="preserve"> Sinovac </w:t>
      </w:r>
      <w:r w:rsidRPr="00017B13">
        <w:rPr>
          <w:rStyle w:val="Emphasis"/>
        </w:rPr>
        <w:t>vaccine provides only 50 percent protection</w:t>
      </w:r>
      <w:r>
        <w:t xml:space="preserve"> in contrast to its U.S.-made counterparts. </w:t>
      </w:r>
      <w:r w:rsidRPr="00462545">
        <w:rPr>
          <w:rStyle w:val="StyleUnderline"/>
        </w:rPr>
        <w:t xml:space="preserve">Meanwhile, </w:t>
      </w:r>
      <w:r w:rsidRPr="00017B13">
        <w:rPr>
          <w:rStyle w:val="StyleUnderline"/>
        </w:rPr>
        <w:t>Beijing’s “Health Silk Road”</w:t>
      </w:r>
      <w:r w:rsidRPr="00462545">
        <w:rPr>
          <w:rStyle w:val="StyleUnderline"/>
        </w:rPr>
        <w:t xml:space="preserve"> vision, which included Indonesia as a major hub for vaccine clinical trials, </w:t>
      </w:r>
      <w:r w:rsidRPr="00017B13">
        <w:rPr>
          <w:rStyle w:val="StyleUnderline"/>
        </w:rPr>
        <w:t>faltered</w:t>
      </w:r>
      <w:r w:rsidRPr="00462545">
        <w:rPr>
          <w:rStyle w:val="StyleUnderline"/>
        </w:rPr>
        <w:t xml:space="preserve"> during the first half of this year.</w:t>
      </w:r>
      <w:r>
        <w:t xml:space="preserve"> Sinovac’s vaccine production reached only half of its expected level, resulting in smaller-than-expected shipments to Cambodia, Laos, Thailand, and the Philippines. The rapid upsurge of COVID-19 cases in Indonesia, which included the deaths of at least 10 doctors who were fully vaccinated by Sinovac, shook public trust in Chinese-made vaccines throughout Southeast Asia. Filipino President Rodrigo Duterte, who was an early champion of Chinese-made vaccines, apologized for taking the unapproved Sinopharm vaccine and asked the Chinese ambassador in Manila to send back 1,000 doses of the jab.</w:t>
      </w:r>
    </w:p>
    <w:p w14:paraId="190F386D" w14:textId="77777777" w:rsidR="00017B13" w:rsidRPr="00462545" w:rsidRDefault="00017B13" w:rsidP="00017B13">
      <w:pPr>
        <w:rPr>
          <w:rStyle w:val="Emphasis"/>
        </w:rPr>
      </w:pPr>
      <w:r w:rsidRPr="00462545">
        <w:rPr>
          <w:rStyle w:val="StyleUnderline"/>
        </w:rPr>
        <w:t>As confidence in Chinese vaccines waned, the Quadrilateral Security Dialogue</w:t>
      </w:r>
      <w:r>
        <w:t xml:space="preserve"> (or the “Quad”)—comprised of </w:t>
      </w:r>
      <w:r w:rsidRPr="00E71EB4">
        <w:rPr>
          <w:rStyle w:val="StyleUnderline"/>
          <w:highlight w:val="green"/>
        </w:rPr>
        <w:t>Japan, India, the U</w:t>
      </w:r>
      <w:r w:rsidRPr="00462545">
        <w:rPr>
          <w:rStyle w:val="StyleUnderline"/>
        </w:rPr>
        <w:t xml:space="preserve">nited </w:t>
      </w:r>
      <w:r w:rsidRPr="00E71EB4">
        <w:rPr>
          <w:rStyle w:val="StyleUnderline"/>
          <w:highlight w:val="green"/>
        </w:rPr>
        <w:t>S</w:t>
      </w:r>
      <w:r w:rsidRPr="00462545">
        <w:rPr>
          <w:rStyle w:val="StyleUnderline"/>
        </w:rPr>
        <w:t xml:space="preserve">tates, </w:t>
      </w:r>
      <w:r w:rsidRPr="00E71EB4">
        <w:rPr>
          <w:rStyle w:val="StyleUnderline"/>
          <w:highlight w:val="green"/>
        </w:rPr>
        <w:t>and Australia</w:t>
      </w:r>
      <w:r w:rsidRPr="00E71EB4">
        <w:rPr>
          <w:highlight w:val="green"/>
        </w:rPr>
        <w:t>—</w:t>
      </w:r>
      <w:r w:rsidRPr="00E71EB4">
        <w:rPr>
          <w:rStyle w:val="Emphasis"/>
          <w:highlight w:val="green"/>
        </w:rPr>
        <w:t xml:space="preserve">devised plans </w:t>
      </w:r>
      <w:r w:rsidRPr="00747B23">
        <w:rPr>
          <w:rStyle w:val="Emphasis"/>
        </w:rPr>
        <w:t xml:space="preserve">to </w:t>
      </w:r>
      <w:r w:rsidRPr="00E71EB4">
        <w:rPr>
          <w:rStyle w:val="Emphasis"/>
          <w:highlight w:val="green"/>
        </w:rPr>
        <w:t>export vaccines across the Indo-Pacific</w:t>
      </w:r>
      <w:r>
        <w:t xml:space="preserve">. During the March 12 Quad meeting, </w:t>
      </w:r>
      <w:r w:rsidRPr="00462545">
        <w:rPr>
          <w:rStyle w:val="Emphasis"/>
        </w:rPr>
        <w:t xml:space="preserve">the four countries agreed to ship 1 billion vaccine doses to the Indo-Pacific region </w:t>
      </w:r>
      <w:r w:rsidRPr="00E71EB4">
        <w:rPr>
          <w:rStyle w:val="Emphasis"/>
          <w:highlight w:val="green"/>
        </w:rPr>
        <w:t>by the end of 2022</w:t>
      </w:r>
      <w:r w:rsidRPr="00462545">
        <w:rPr>
          <w:rStyle w:val="Emphasis"/>
        </w:rPr>
        <w:t>.</w:t>
      </w:r>
      <w:r>
        <w:t xml:space="preserve"> </w:t>
      </w:r>
      <w:r w:rsidRPr="00462545">
        <w:rPr>
          <w:rStyle w:val="StyleUnderline"/>
        </w:rPr>
        <w:t xml:space="preserve">India was the Quad’s leading vaccine distributor in early 2021, but its spiraling infection rates in the spring </w:t>
      </w:r>
      <w:r w:rsidRPr="00462545">
        <w:rPr>
          <w:rStyle w:val="Emphasis"/>
        </w:rPr>
        <w:t>gave Japan the chance to assume this mantle.</w:t>
      </w:r>
    </w:p>
    <w:p w14:paraId="77F45FA6" w14:textId="77777777" w:rsidR="00017B13" w:rsidRPr="00462545" w:rsidRDefault="00017B13" w:rsidP="00017B13">
      <w:pPr>
        <w:rPr>
          <w:rStyle w:val="StyleUnderline"/>
        </w:rPr>
      </w:pPr>
      <w:r w:rsidRPr="00747B23">
        <w:rPr>
          <w:rStyle w:val="StyleUnderline"/>
        </w:rPr>
        <w:t xml:space="preserve">Japan has used its influence in </w:t>
      </w:r>
      <w:r w:rsidRPr="00E71EB4">
        <w:rPr>
          <w:rStyle w:val="StyleUnderline"/>
          <w:highlight w:val="green"/>
        </w:rPr>
        <w:t>the Quad</w:t>
      </w:r>
      <w:r w:rsidRPr="00747B23">
        <w:rPr>
          <w:rStyle w:val="StyleUnderline"/>
        </w:rPr>
        <w:t xml:space="preserve"> to </w:t>
      </w:r>
      <w:r w:rsidRPr="00E71EB4">
        <w:rPr>
          <w:rStyle w:val="StyleUnderline"/>
          <w:highlight w:val="green"/>
        </w:rPr>
        <w:t>encourage</w:t>
      </w:r>
      <w:r w:rsidRPr="00462545">
        <w:rPr>
          <w:rStyle w:val="StyleUnderline"/>
        </w:rPr>
        <w:t xml:space="preserve"> the equitable and </w:t>
      </w:r>
      <w:r w:rsidRPr="00E71EB4">
        <w:rPr>
          <w:rStyle w:val="StyleUnderline"/>
          <w:highlight w:val="green"/>
        </w:rPr>
        <w:t>apolitical distribution of vaccines, distinguishing it from China.</w:t>
      </w:r>
    </w:p>
    <w:p w14:paraId="75064A07" w14:textId="77777777" w:rsidR="00017B13" w:rsidRDefault="00017B13" w:rsidP="00017B13">
      <w:r>
        <w:t xml:space="preserve">Japan has used its influence in the Quad to encourage the equitable and apolitical distribution of vaccines, distinguishing it from China, which has pressured vaccine recipients over their relations with Taiwan. </w:t>
      </w:r>
      <w:r w:rsidRPr="00462545">
        <w:rPr>
          <w:rStyle w:val="StyleUnderline"/>
        </w:rPr>
        <w:t xml:space="preserve">Japanese Foreign Minister Motegi Toshimitsu has insisted vaccine deliveries be decoupled from diplomatic goals. </w:t>
      </w:r>
      <w:r>
        <w:t xml:space="preserve">The country has also championed the “fair distribution” of vaccines regardless of whether the recipient countries are allies or partners. </w:t>
      </w:r>
      <w:r>
        <w:lastRenderedPageBreak/>
        <w:t>Japan’s policy prescriptions were broadly accepted by Quad countries, although the Biden administration’s initial prioritization of vaccine deliveries to U.S. allies blurred this consensus.</w:t>
      </w:r>
    </w:p>
    <w:p w14:paraId="0D52EFF3" w14:textId="77777777" w:rsidR="00017B13" w:rsidRPr="00462545" w:rsidRDefault="00017B13" w:rsidP="00017B13">
      <w:pPr>
        <w:rPr>
          <w:rStyle w:val="StyleUnderline"/>
        </w:rPr>
      </w:pPr>
      <w:r w:rsidRPr="00E71EB4">
        <w:rPr>
          <w:rStyle w:val="Emphasis"/>
          <w:highlight w:val="green"/>
        </w:rPr>
        <w:t>Since</w:t>
      </w:r>
      <w:r w:rsidRPr="00462545">
        <w:rPr>
          <w:rStyle w:val="Emphasis"/>
        </w:rPr>
        <w:t xml:space="preserve"> China and Japan’s vaccine </w:t>
      </w:r>
      <w:r w:rsidRPr="00E71EB4">
        <w:rPr>
          <w:rStyle w:val="Emphasis"/>
          <w:highlight w:val="green"/>
        </w:rPr>
        <w:t>diplomacy campaigns</w:t>
      </w:r>
      <w:r w:rsidRPr="00462545">
        <w:rPr>
          <w:rStyle w:val="Emphasis"/>
        </w:rPr>
        <w:t xml:space="preserve"> often </w:t>
      </w:r>
      <w:r w:rsidRPr="00E71EB4">
        <w:rPr>
          <w:rStyle w:val="Emphasis"/>
          <w:highlight w:val="green"/>
        </w:rPr>
        <w:t>target the same countries, they sharpen</w:t>
      </w:r>
      <w:r w:rsidRPr="00462545">
        <w:rPr>
          <w:rStyle w:val="Emphasis"/>
        </w:rPr>
        <w:t xml:space="preserve"> preexisting </w:t>
      </w:r>
      <w:r w:rsidRPr="00E71EB4">
        <w:rPr>
          <w:rStyle w:val="Emphasis"/>
          <w:highlight w:val="green"/>
        </w:rPr>
        <w:t>competition</w:t>
      </w:r>
      <w:r w:rsidRPr="00462545">
        <w:rPr>
          <w:rStyle w:val="Emphasis"/>
        </w:rPr>
        <w:t xml:space="preserve"> between the two nations </w:t>
      </w:r>
      <w:r w:rsidRPr="00E71EB4">
        <w:rPr>
          <w:rStyle w:val="Emphasis"/>
          <w:highlight w:val="green"/>
        </w:rPr>
        <w:t>for infrastructure projects and access to local manufacturing sectors.</w:t>
      </w:r>
      <w:r w:rsidRPr="00E71EB4">
        <w:rPr>
          <w:highlight w:val="green"/>
        </w:rPr>
        <w:t xml:space="preserve"> </w:t>
      </w:r>
      <w:r w:rsidRPr="00747B23">
        <w:rPr>
          <w:rStyle w:val="StyleUnderline"/>
        </w:rPr>
        <w:t>Japan</w:t>
      </w:r>
      <w:r w:rsidRPr="00462545">
        <w:rPr>
          <w:rStyle w:val="StyleUnderline"/>
        </w:rPr>
        <w:t xml:space="preserve"> has </w:t>
      </w:r>
      <w:r w:rsidRPr="00747B23">
        <w:rPr>
          <w:rStyle w:val="StyleUnderline"/>
        </w:rPr>
        <w:t>used</w:t>
      </w:r>
      <w:r w:rsidRPr="00462545">
        <w:rPr>
          <w:rStyle w:val="StyleUnderline"/>
        </w:rPr>
        <w:t xml:space="preserve"> its </w:t>
      </w:r>
      <w:r w:rsidRPr="00017B13">
        <w:rPr>
          <w:rStyle w:val="StyleUnderline"/>
        </w:rPr>
        <w:t>networks</w:t>
      </w:r>
      <w:r w:rsidRPr="00462545">
        <w:rPr>
          <w:rStyle w:val="StyleUnderline"/>
        </w:rPr>
        <w:t xml:space="preserve"> with Southeast Asia’s major economic powers</w:t>
      </w:r>
      <w:r>
        <w:t xml:space="preserve">, such as Thailand, Indonesia, and the Philippines, </w:t>
      </w:r>
      <w:r w:rsidRPr="00017B13">
        <w:rPr>
          <w:rStyle w:val="Emphasis"/>
          <w:highlight w:val="green"/>
        </w:rPr>
        <w:t>to t</w:t>
      </w:r>
      <w:r w:rsidRPr="00E71EB4">
        <w:rPr>
          <w:rStyle w:val="Emphasis"/>
          <w:highlight w:val="green"/>
        </w:rPr>
        <w:t>hwart</w:t>
      </w:r>
      <w:r w:rsidRPr="00462545">
        <w:rPr>
          <w:rStyle w:val="Emphasis"/>
        </w:rPr>
        <w:t xml:space="preserve"> their </w:t>
      </w:r>
      <w:r w:rsidRPr="00E71EB4">
        <w:rPr>
          <w:rStyle w:val="Emphasis"/>
          <w:highlight w:val="green"/>
        </w:rPr>
        <w:t>entry into a Chinese-led</w:t>
      </w:r>
      <w:r w:rsidRPr="00462545">
        <w:rPr>
          <w:rStyle w:val="Emphasis"/>
        </w:rPr>
        <w:t xml:space="preserve"> </w:t>
      </w:r>
      <w:r w:rsidRPr="00E71EB4">
        <w:rPr>
          <w:rStyle w:val="Emphasis"/>
          <w:highlight w:val="green"/>
        </w:rPr>
        <w:t>economic order</w:t>
      </w:r>
      <w:r>
        <w:t xml:space="preserve">. Meanwhile, former Japanese Prime Minister Shinzo </w:t>
      </w:r>
      <w:r w:rsidRPr="00462545">
        <w:rPr>
          <w:rStyle w:val="StyleUnderline"/>
        </w:rPr>
        <w:t>Abe’s “quality infrastructure” vision abroad has allowed Japan to preserve its investment advantage over China’s Belt and Road Initiative in Southeast Asia. Doubts about the quality and production efficiency of Chinese manufacturing, which were exposed by China’s botched vaccine deliveries in Southeast Asia, could spill over to construction and infrastructure as well as bolster the advantage of Japanese companies.</w:t>
      </w:r>
    </w:p>
    <w:p w14:paraId="41CBE511" w14:textId="77777777" w:rsidR="00017B13" w:rsidRDefault="00017B13" w:rsidP="00017B13">
      <w:r>
        <w:t>Vaccine deliveries have strengthened Japan’s image as a reliable partner for Southeast Asian countries and led to more comprehensive security cooperation. A 2017 Ipsos Indonesia poll revealed 89 percent of Association of Southeast Asian Nations (ASEAN) residents view Japan as a friendly country and 91 percent of ASEAN residents regard Japan as a reliable friend. For instance, Duterte’s praise of the “deep friendship” between Japan and the Philippines, which followed Japan’s donation of 1 million AstraZeneca vaccines earlier this month, aids Tokyo’s efforts to frame itself as a crisis-proof partner for Southeast Asian countries. Duterte’s friendship rhetoric was followed by the first air-to-air training exercises between Japan and the Philippines.</w:t>
      </w:r>
    </w:p>
    <w:p w14:paraId="461F81F6" w14:textId="77777777" w:rsidR="00017B13" w:rsidRDefault="00017B13" w:rsidP="00017B13">
      <w:r>
        <w:t>Although Japan’s vaccine distributions are concentrated in Southeast Asia, its medical aid provisions could strengthen its partnership with India and boost its image relative to China in Africa.</w:t>
      </w:r>
    </w:p>
    <w:p w14:paraId="41C98A77" w14:textId="77777777" w:rsidR="00017B13" w:rsidRPr="00462545" w:rsidRDefault="00017B13" w:rsidP="00017B13">
      <w:pPr>
        <w:rPr>
          <w:rStyle w:val="StyleUnderline"/>
        </w:rPr>
      </w:pPr>
      <w:r w:rsidRPr="00462545">
        <w:rPr>
          <w:rStyle w:val="StyleUnderline"/>
        </w:rPr>
        <w:t>Japan’s COVID-19 medical assistance to India has further ensconced its image in New Delhi as an aid donor and partner in times of crisis</w:t>
      </w:r>
      <w:r>
        <w:t xml:space="preserve">. Development assistance has played an instrumental role in strengthening cooperation between the two countries. In 1958, India became the first country in the world to receive Japanese official development assistance, and in 2004, India became its largest recipient. </w:t>
      </w:r>
      <w:r w:rsidRPr="00462545">
        <w:rPr>
          <w:rStyle w:val="StyleUnderline"/>
        </w:rPr>
        <w:t xml:space="preserve">After Japan supplied emergency aid to India this April, Indian Prime Minister Narendra Modi asked Suga to visit New Delhi once the situation stabilized and claimed </w:t>
      </w:r>
      <w:r w:rsidRPr="00017B13">
        <w:rPr>
          <w:rStyle w:val="StyleUnderline"/>
        </w:rPr>
        <w:t xml:space="preserve">the India-Japan partnership will strengthen </w:t>
      </w:r>
      <w:r w:rsidRPr="00017B13">
        <w:rPr>
          <w:rStyle w:val="Emphasis"/>
        </w:rPr>
        <w:t>international stability</w:t>
      </w:r>
      <w:r w:rsidRPr="00462545">
        <w:rPr>
          <w:rStyle w:val="Emphasis"/>
        </w:rPr>
        <w:t xml:space="preserve"> in the post-pandemic world order</w:t>
      </w:r>
      <w:r w:rsidRPr="00462545">
        <w:rPr>
          <w:rStyle w:val="StyleUnderline"/>
        </w:rPr>
        <w:t xml:space="preserve">. </w:t>
      </w:r>
      <w:r w:rsidRPr="00017B13">
        <w:rPr>
          <w:rStyle w:val="StyleUnderline"/>
        </w:rPr>
        <w:t>This contrasts</w:t>
      </w:r>
      <w:r w:rsidRPr="00462545">
        <w:rPr>
          <w:rStyle w:val="StyleUnderline"/>
        </w:rPr>
        <w:t xml:space="preserve"> with </w:t>
      </w:r>
      <w:r w:rsidRPr="00E71EB4">
        <w:rPr>
          <w:rStyle w:val="Emphasis"/>
          <w:highlight w:val="green"/>
        </w:rPr>
        <w:t>tensions between China and India</w:t>
      </w:r>
      <w:r w:rsidRPr="00E71EB4">
        <w:rPr>
          <w:rStyle w:val="StyleUnderline"/>
          <w:highlight w:val="green"/>
        </w:rPr>
        <w:t>, which have persisted</w:t>
      </w:r>
      <w:r w:rsidRPr="00462545">
        <w:rPr>
          <w:rStyle w:val="StyleUnderline"/>
        </w:rPr>
        <w:t xml:space="preserve"> in spite of their de-escalation agreement on the Ladakh border.</w:t>
      </w:r>
    </w:p>
    <w:p w14:paraId="6BD1D7BC" w14:textId="77777777" w:rsidR="00017B13" w:rsidRDefault="00017B13" w:rsidP="00017B13">
      <w:r>
        <w:t>Vaccine deliveries have strengthened Japan’s image as a reliable partner for Southeast Asian countries and led to more comprehensive security cooperation.</w:t>
      </w:r>
    </w:p>
    <w:p w14:paraId="6C4E45B3" w14:textId="77777777" w:rsidR="00017B13" w:rsidRPr="00462545" w:rsidRDefault="00017B13" w:rsidP="00017B13">
      <w:pPr>
        <w:rPr>
          <w:rStyle w:val="StyleUnderline"/>
        </w:rPr>
      </w:pPr>
      <w:r w:rsidRPr="00462545">
        <w:rPr>
          <w:rStyle w:val="StyleUnderline"/>
        </w:rPr>
        <w:t xml:space="preserve">The </w:t>
      </w:r>
      <w:r w:rsidRPr="00E71EB4">
        <w:rPr>
          <w:rStyle w:val="StyleUnderline"/>
          <w:highlight w:val="green"/>
        </w:rPr>
        <w:t>goodwill</w:t>
      </w:r>
      <w:r w:rsidRPr="00462545">
        <w:rPr>
          <w:rStyle w:val="StyleUnderline"/>
        </w:rPr>
        <w:t xml:space="preserve"> created by Japan’s solidarity with India </w:t>
      </w:r>
      <w:r w:rsidRPr="00017B13">
        <w:rPr>
          <w:rStyle w:val="StyleUnderline"/>
        </w:rPr>
        <w:t xml:space="preserve">could </w:t>
      </w:r>
      <w:r w:rsidRPr="00E71EB4">
        <w:rPr>
          <w:rStyle w:val="StyleUnderline"/>
          <w:highlight w:val="green"/>
        </w:rPr>
        <w:t>spill over to the economic and security spheres</w:t>
      </w:r>
      <w:r>
        <w:t xml:space="preserve">. As Western countries seek to reduce their dependence on Chinese pharmaceuticals, </w:t>
      </w:r>
      <w:r w:rsidRPr="00E71EB4">
        <w:rPr>
          <w:rStyle w:val="Emphasis"/>
          <w:highlight w:val="green"/>
        </w:rPr>
        <w:t xml:space="preserve">Japan and India </w:t>
      </w:r>
      <w:r w:rsidRPr="00017B13">
        <w:rPr>
          <w:rStyle w:val="Emphasis"/>
        </w:rPr>
        <w:t xml:space="preserve">are likely to </w:t>
      </w:r>
      <w:r w:rsidRPr="00E71EB4">
        <w:rPr>
          <w:rStyle w:val="Emphasis"/>
          <w:highlight w:val="green"/>
        </w:rPr>
        <w:t xml:space="preserve">work together on </w:t>
      </w:r>
      <w:r w:rsidRPr="00017B13">
        <w:rPr>
          <w:rStyle w:val="Emphasis"/>
        </w:rPr>
        <w:t xml:space="preserve">creating </w:t>
      </w:r>
      <w:r w:rsidRPr="00E71EB4">
        <w:rPr>
          <w:rStyle w:val="Emphasis"/>
          <w:highlight w:val="green"/>
        </w:rPr>
        <w:t>an integrated</w:t>
      </w:r>
      <w:r w:rsidRPr="00462545">
        <w:rPr>
          <w:rStyle w:val="Emphasis"/>
        </w:rPr>
        <w:t xml:space="preserve"> </w:t>
      </w:r>
      <w:r w:rsidRPr="00E71EB4">
        <w:rPr>
          <w:rStyle w:val="Emphasis"/>
          <w:highlight w:val="green"/>
        </w:rPr>
        <w:t>alternative supply chain</w:t>
      </w:r>
      <w:r>
        <w:t xml:space="preserve">. </w:t>
      </w:r>
      <w:r w:rsidRPr="00462545">
        <w:rPr>
          <w:rStyle w:val="StyleUnderline"/>
        </w:rPr>
        <w:t>And as Japan-India cooperation on public health occurs within the Quad, it will strengthen the bloc’s cohesion.</w:t>
      </w:r>
      <w:r>
        <w:t xml:space="preserve"> </w:t>
      </w:r>
      <w:r w:rsidRPr="00462545">
        <w:rPr>
          <w:rStyle w:val="Emphasis"/>
        </w:rPr>
        <w:t>It has also facilitated the expansion of Tokyo-New Delhi cooperation on Indian Ocean security.</w:t>
      </w:r>
      <w:r>
        <w:t xml:space="preserve"> </w:t>
      </w:r>
      <w:r w:rsidRPr="00462545">
        <w:rPr>
          <w:rStyle w:val="StyleUnderline"/>
        </w:rPr>
        <w:t xml:space="preserve">The India-Japan maritime bilateral exercise in the </w:t>
      </w:r>
      <w:r w:rsidRPr="00462545">
        <w:rPr>
          <w:rStyle w:val="StyleUnderline"/>
        </w:rPr>
        <w:lastRenderedPageBreak/>
        <w:t>northern Arabian Sea last September and the “Free and Open Indo-Pacific” drill this June underscore Japan and India’s use of bilateral security cooperation to complement Quad exercises.</w:t>
      </w:r>
    </w:p>
    <w:p w14:paraId="11D4CE5B" w14:textId="77777777" w:rsidR="00017B13" w:rsidRPr="00462545" w:rsidRDefault="00017B13" w:rsidP="00017B13">
      <w:pPr>
        <w:rPr>
          <w:rStyle w:val="StyleUnderline"/>
        </w:rPr>
      </w:pPr>
      <w:r>
        <w:t xml:space="preserve">Meanwhile, due to Western countries’ delayed response to Africa’s COVID-19 outbreak, </w:t>
      </w:r>
      <w:r w:rsidRPr="00017B13">
        <w:rPr>
          <w:rStyle w:val="StyleUnderline"/>
        </w:rPr>
        <w:t>China’s vaccine diplomacy</w:t>
      </w:r>
      <w:r w:rsidRPr="00462545">
        <w:rPr>
          <w:rStyle w:val="StyleUnderline"/>
        </w:rPr>
        <w:t xml:space="preserve"> has gained traction throughout the continent. But it </w:t>
      </w:r>
      <w:r w:rsidRPr="00017B13">
        <w:rPr>
          <w:rStyle w:val="StyleUnderline"/>
        </w:rPr>
        <w:t>hasn’t always boosted China’s image</w:t>
      </w:r>
      <w:r w:rsidRPr="00462545">
        <w:rPr>
          <w:rStyle w:val="StyleUnderline"/>
        </w:rPr>
        <w:t>. The upsurge of COVID-19 cases in Seychelles, for instance, which relied extensively on Chinese-made vaccines, mirrors trends observed in Southeast Asia.</w:t>
      </w:r>
    </w:p>
    <w:p w14:paraId="2BFD22F2" w14:textId="77777777" w:rsidR="00017B13" w:rsidRDefault="00017B13" w:rsidP="00017B13">
      <w:r w:rsidRPr="00462545">
        <w:rPr>
          <w:rStyle w:val="Emphasis"/>
        </w:rPr>
        <w:t>Japan is stepping in</w:t>
      </w:r>
      <w:r>
        <w:t xml:space="preserve">. </w:t>
      </w:r>
      <w:r w:rsidRPr="00462545">
        <w:rPr>
          <w:rStyle w:val="StyleUnderline"/>
        </w:rPr>
        <w:t>It bucked the trend of G-7 disengagement from COVID-19 in Africa by donating $1 million to fight the pandemic under the auspices of the African Union’s Joint Continental Strategy and making strides toward its goal of training 120,000 African health care workers</w:t>
      </w:r>
      <w:r>
        <w:t>. The Noguchi Memorial Institute for Medical Research in Accra, Ghana, which combatted Ebola, also expanded its role in combatting infectious disease in West Africa. This builds on Japan’s longstanding track record of providing development assistance in Africa, which began with the establishment of the Tokyo International Conference on African Development in 1993.</w:t>
      </w:r>
    </w:p>
    <w:p w14:paraId="293265FF" w14:textId="77777777" w:rsidR="00017B13" w:rsidRPr="00462545" w:rsidRDefault="00017B13" w:rsidP="00017B13">
      <w:pPr>
        <w:rPr>
          <w:rStyle w:val="StyleUnderline"/>
        </w:rPr>
      </w:pPr>
      <w:r w:rsidRPr="00462545">
        <w:rPr>
          <w:rStyle w:val="Emphasis"/>
        </w:rPr>
        <w:t>Japanese public health investments also strengthen the Asia-Africa Growth Corridor</w:t>
      </w:r>
      <w:r>
        <w:t>—</w:t>
      </w:r>
      <w:r w:rsidRPr="00462545">
        <w:rPr>
          <w:rStyle w:val="StyleUnderline"/>
        </w:rPr>
        <w:t>an economic partnership agreement among India, Japan, and multiple African countries</w:t>
      </w:r>
      <w:r>
        <w:t xml:space="preserve">—which seeks to reduce the dependence of African countries on Chinese development assistance. </w:t>
      </w:r>
      <w:r w:rsidRPr="00462545">
        <w:rPr>
          <w:rStyle w:val="StyleUnderline"/>
        </w:rPr>
        <w:t>As African countries, such as Kenya and Zambia, struggle to pay off their mounting debt burdens to China, Japan’s focus on building strategic partnerships in Africa and no-strings-attached humanitarian assistance during the COVID-19 pandemic could expound on the breakthroughs it has made on the continent.</w:t>
      </w:r>
    </w:p>
    <w:p w14:paraId="0D7FB770" w14:textId="77777777" w:rsidR="00017B13" w:rsidRDefault="00017B13" w:rsidP="00017B13">
      <w:r w:rsidRPr="00017B13">
        <w:rPr>
          <w:rStyle w:val="Emphasis"/>
        </w:rPr>
        <w:t>Japan’s</w:t>
      </w:r>
      <w:r w:rsidRPr="00462545">
        <w:rPr>
          <w:rStyle w:val="Emphasis"/>
        </w:rPr>
        <w:t xml:space="preserve"> medical </w:t>
      </w:r>
      <w:r w:rsidRPr="00017B13">
        <w:rPr>
          <w:rStyle w:val="Emphasis"/>
        </w:rPr>
        <w:t>diplomacy complements</w:t>
      </w:r>
      <w:r w:rsidRPr="00462545">
        <w:rPr>
          <w:rStyle w:val="Emphasis"/>
        </w:rPr>
        <w:t xml:space="preserve"> the growing appeal of </w:t>
      </w:r>
      <w:r w:rsidRPr="00017B13">
        <w:rPr>
          <w:rStyle w:val="Emphasis"/>
        </w:rPr>
        <w:t>its governance model in the Global South</w:t>
      </w:r>
      <w:r w:rsidRPr="00017B13">
        <w:t>.</w:t>
      </w:r>
      <w:r>
        <w:t xml:space="preserve"> </w:t>
      </w:r>
      <w:r w:rsidRPr="00462545">
        <w:rPr>
          <w:rStyle w:val="StyleUnderline"/>
        </w:rPr>
        <w:t>As Japan had the lowest COVID-19 infection and mortality rate of any G-7 country, it has actively promoted its success on the international stage</w:t>
      </w:r>
      <w:r>
        <w:t xml:space="preserve">. In May 2020, Abe hailed the “Japan model,” which slowed COVID-19’s spread in six weeks. </w:t>
      </w:r>
      <w:r w:rsidRPr="00462545">
        <w:rPr>
          <w:rStyle w:val="StyleUnderline"/>
        </w:rPr>
        <w:t>The Japan model emphasized individual responsibility by relying on personal compliance with mask-wearing recommendations and contact-tracing guidelines, and it eschewed sweeping government interventions, such as lockdowns. Hitoshi Oshitani, a prominent Japanese virologist, became the Japan model’s global ambassador and extolled its Three Cs—avoiding close spaces, crowds, and close-contact situations</w:t>
      </w:r>
      <w:r>
        <w:t>—through regular speeches and interviews. This model appeals to entrenched views in countries throughout the Global South—such as Sri Lanka and Malaysia, which tend to view lockdowns as unnecessarily disruptive to economic development—and is unlikely to be discredited by Japan’s recent uptick in COVID-19 cases.</w:t>
      </w:r>
    </w:p>
    <w:p w14:paraId="77AD0852" w14:textId="77777777" w:rsidR="00017B13" w:rsidRPr="00462545" w:rsidRDefault="00017B13" w:rsidP="00017B13">
      <w:pPr>
        <w:rPr>
          <w:rStyle w:val="StyleUnderline"/>
        </w:rPr>
      </w:pPr>
      <w:r>
        <w:t>The contrast between Japan’s pandemic mitigation model and China’s use of stringent lockdowns sharpens the rivalry between both countries on international governance</w:t>
      </w:r>
      <w:r w:rsidRPr="00462545">
        <w:rPr>
          <w:rStyle w:val="Emphasis"/>
        </w:rPr>
        <w:t xml:space="preserve">. </w:t>
      </w:r>
      <w:r w:rsidRPr="00017B13">
        <w:rPr>
          <w:rStyle w:val="Emphasis"/>
        </w:rPr>
        <w:t>Japan’s governance model hinges on the premise that safety and freedom can coexist,</w:t>
      </w:r>
      <w:r w:rsidRPr="00462545">
        <w:rPr>
          <w:rStyle w:val="Emphasis"/>
        </w:rPr>
        <w:t xml:space="preserve"> which differs markedly from China’s sacrifice of liberty for security.</w:t>
      </w:r>
      <w:r>
        <w:t xml:space="preserve"> Although the efficacy of China’s pandemic mitigation measures received widespread praise in the Middle East and Africa during the early stages of the pandemic, the opacity of China’s COVID-19 response and uncertainties about the virus’s origins have tarnished its success</w:t>
      </w:r>
      <w:r w:rsidRPr="00462545">
        <w:rPr>
          <w:rStyle w:val="StyleUnderline"/>
        </w:rPr>
        <w:t xml:space="preserve">. A 14-country Pew Research Center survey last October revealed negative perceptions of China were their highest on record. In addition to </w:t>
      </w:r>
      <w:r w:rsidRPr="00462545">
        <w:rPr>
          <w:rStyle w:val="StyleUnderline"/>
        </w:rPr>
        <w:lastRenderedPageBreak/>
        <w:t>bolstering its time-tested reputation as an international aid donor, which crystallized during the 1980s, Japan’s synthesis of effective pandemic management at home and medical aid allows it to capitalize on negative impressions of China’s COVID-19 response.</w:t>
      </w:r>
    </w:p>
    <w:p w14:paraId="44251A50" w14:textId="77777777" w:rsidR="00017B13" w:rsidRDefault="00017B13" w:rsidP="00017B13">
      <w:r w:rsidRPr="00E71EB4">
        <w:rPr>
          <w:rStyle w:val="StyleUnderline"/>
          <w:highlight w:val="green"/>
        </w:rPr>
        <w:t xml:space="preserve">Notwithstanding Japan’s </w:t>
      </w:r>
      <w:r w:rsidRPr="00E71EB4">
        <w:rPr>
          <w:rStyle w:val="Emphasis"/>
          <w:highlight w:val="green"/>
        </w:rPr>
        <w:t>low vaccination rates</w:t>
      </w:r>
      <w:r w:rsidRPr="00E71EB4">
        <w:rPr>
          <w:rStyle w:val="StyleUnderline"/>
          <w:highlight w:val="green"/>
        </w:rPr>
        <w:t xml:space="preserve"> and upsurge of cases</w:t>
      </w:r>
      <w:r w:rsidRPr="00462545">
        <w:rPr>
          <w:rStyle w:val="StyleUnderline"/>
        </w:rPr>
        <w:t xml:space="preserve"> ahead of the Tokyo Olympics, </w:t>
      </w:r>
      <w:r w:rsidRPr="00E71EB4">
        <w:rPr>
          <w:rStyle w:val="StyleUnderline"/>
          <w:highlight w:val="green"/>
        </w:rPr>
        <w:t>Japanese medical</w:t>
      </w:r>
      <w:r w:rsidRPr="00462545">
        <w:rPr>
          <w:rStyle w:val="StyleUnderline"/>
        </w:rPr>
        <w:t xml:space="preserve"> </w:t>
      </w:r>
      <w:r w:rsidRPr="00E71EB4">
        <w:rPr>
          <w:rStyle w:val="StyleUnderline"/>
          <w:highlight w:val="green"/>
        </w:rPr>
        <w:t>diplomacy</w:t>
      </w:r>
      <w:r w:rsidRPr="00462545">
        <w:rPr>
          <w:rStyle w:val="StyleUnderline"/>
        </w:rPr>
        <w:t xml:space="preserve"> during the pandemic </w:t>
      </w:r>
      <w:r w:rsidRPr="00E71EB4">
        <w:rPr>
          <w:rStyle w:val="StyleUnderline"/>
          <w:highlight w:val="green"/>
        </w:rPr>
        <w:t>has been a resounding succes</w:t>
      </w:r>
      <w:r w:rsidRPr="00E71EB4">
        <w:rPr>
          <w:highlight w:val="green"/>
        </w:rPr>
        <w:t>s</w:t>
      </w:r>
      <w:r>
        <w:t xml:space="preserve">. As China’s vaccine diplomacy falters and soft power erodes, Japan’s vaccine and medical assistance provisions could deepen its partnerships in the Global South and enhance the prestige of its flagship governance model. </w:t>
      </w:r>
    </w:p>
    <w:p w14:paraId="5E6F57E3" w14:textId="77777777" w:rsidR="00017B13" w:rsidRPr="00603A00" w:rsidRDefault="00017B13" w:rsidP="00017B13"/>
    <w:p w14:paraId="708B7DB9" w14:textId="77777777" w:rsidR="00017B13" w:rsidRPr="00CF7B9F" w:rsidRDefault="00017B13" w:rsidP="00017B13">
      <w:pPr>
        <w:pStyle w:val="Heading4"/>
      </w:pPr>
      <w:r>
        <w:t xml:space="preserve">Quad influence in East Asia is key to prevent </w:t>
      </w:r>
      <w:r>
        <w:rPr>
          <w:u w:val="single"/>
        </w:rPr>
        <w:t>Chinese hegemony</w:t>
      </w:r>
      <w:r>
        <w:t xml:space="preserve"> – fostering collaboration between India, Japan, and other regional players is </w:t>
      </w:r>
      <w:r>
        <w:rPr>
          <w:u w:val="single"/>
        </w:rPr>
        <w:t>uniquely key</w:t>
      </w:r>
      <w:r>
        <w:t xml:space="preserve"> to maintain a US counterweight in the region </w:t>
      </w:r>
    </w:p>
    <w:p w14:paraId="32630F61" w14:textId="77777777" w:rsidR="00017B13" w:rsidRPr="00BF1620" w:rsidRDefault="00017B13" w:rsidP="00017B13">
      <w:r w:rsidRPr="00BF1620">
        <w:rPr>
          <w:rStyle w:val="Style13ptBold"/>
        </w:rPr>
        <w:t xml:space="preserve">Riback 20 </w:t>
      </w:r>
      <w:r w:rsidRPr="00BF1620">
        <w:t xml:space="preserve">[(Emerson, a Fellow at Robson Program for Business, Public Policy &amp; Government at Emory) “The Real Game of Thrones: </w:t>
      </w:r>
      <w:r w:rsidRPr="00E71EB4">
        <w:rPr>
          <w:rStyle w:val="Emphasis"/>
          <w:highlight w:val="green"/>
        </w:rPr>
        <w:t>How the U.S. Can Retain Primacy Over China</w:t>
      </w:r>
      <w:r w:rsidRPr="00BF1620">
        <w:rPr>
          <w:rStyle w:val="Emphasis"/>
        </w:rPr>
        <w:t xml:space="preserve"> in New Era of Great Power Competition</w:t>
      </w:r>
      <w:r w:rsidRPr="00BF1620">
        <w:t>” Emory Goizueta Business School, 3/2020] BC</w:t>
      </w:r>
      <w:r>
        <w:t xml:space="preserve"> </w:t>
      </w:r>
    </w:p>
    <w:p w14:paraId="1D51C8BE" w14:textId="77777777" w:rsidR="00017B13" w:rsidRPr="00BF1620" w:rsidRDefault="00017B13" w:rsidP="00017B13">
      <w:r w:rsidRPr="00BF1620">
        <w:rPr>
          <w:rStyle w:val="StyleUnderline"/>
        </w:rPr>
        <w:t>In a “Pillars of Survival” world, an economic approach is only half the battle</w:t>
      </w:r>
      <w:r w:rsidRPr="00BF1620">
        <w:t xml:space="preserve">. Creating </w:t>
      </w:r>
      <w:r w:rsidRPr="00BF1620">
        <w:rPr>
          <w:rStyle w:val="StyleUnderline"/>
        </w:rPr>
        <w:t>security arrangements provides the other half</w:t>
      </w:r>
      <w:r w:rsidRPr="00BF1620">
        <w:t xml:space="preserve">. After all, particularly </w:t>
      </w:r>
      <w:r w:rsidRPr="00BF1620">
        <w:rPr>
          <w:rStyle w:val="StyleUnderline"/>
        </w:rPr>
        <w:t xml:space="preserve">for </w:t>
      </w:r>
      <w:r w:rsidRPr="00E71EB4">
        <w:rPr>
          <w:rStyle w:val="StyleUnderline"/>
          <w:highlight w:val="green"/>
        </w:rPr>
        <w:t>small but strategic players within the Indo-Pacific region</w:t>
      </w:r>
      <w:r w:rsidRPr="00BF1620">
        <w:rPr>
          <w:rStyle w:val="StyleUnderline"/>
        </w:rPr>
        <w:t xml:space="preserve">, economic connection with the United States </w:t>
      </w:r>
      <w:r w:rsidRPr="00E71EB4">
        <w:rPr>
          <w:rStyle w:val="StyleUnderline"/>
          <w:highlight w:val="green"/>
        </w:rPr>
        <w:t xml:space="preserve">will be beneficial only to </w:t>
      </w:r>
      <w:r w:rsidRPr="00BF1620">
        <w:rPr>
          <w:rStyle w:val="StyleUnderline"/>
        </w:rPr>
        <w:t>the extent these countries don’t suffer from China’s military might</w:t>
      </w:r>
      <w:r w:rsidRPr="00BF1620">
        <w:t>. The boxer Mike Tyson, of course, summarized this reality: "Everybody has a plan until they get punched in the mouth."47</w:t>
      </w:r>
    </w:p>
    <w:p w14:paraId="658EE5F5" w14:textId="77777777" w:rsidR="00017B13" w:rsidRPr="00BF1620" w:rsidRDefault="00017B13" w:rsidP="00017B13">
      <w:pPr>
        <w:rPr>
          <w:rStyle w:val="StyleUnderline"/>
        </w:rPr>
      </w:pPr>
      <w:r w:rsidRPr="00BF1620">
        <w:rPr>
          <w:rStyle w:val="Emphasis"/>
        </w:rPr>
        <w:t xml:space="preserve">To </w:t>
      </w:r>
      <w:r w:rsidRPr="00E71EB4">
        <w:rPr>
          <w:rStyle w:val="Emphasis"/>
          <w:highlight w:val="green"/>
        </w:rPr>
        <w:t>prevent China from establishing hegemony in East Asia</w:t>
      </w:r>
      <w:r w:rsidRPr="00BF1620">
        <w:rPr>
          <w:rStyle w:val="Emphasis"/>
        </w:rPr>
        <w:t>, the United States must maintain a robust military presence in the region</w:t>
      </w:r>
      <w:r w:rsidRPr="00BF1620">
        <w:t>. This means</w:t>
      </w:r>
      <w:r w:rsidRPr="00BF1620">
        <w:rPr>
          <w:rStyle w:val="Emphasis"/>
        </w:rPr>
        <w:t xml:space="preserve"> </w:t>
      </w:r>
      <w:r w:rsidRPr="00E71EB4">
        <w:rPr>
          <w:rStyle w:val="Emphasis"/>
          <w:highlight w:val="green"/>
        </w:rPr>
        <w:t>the United States will need to form a coalition of</w:t>
      </w:r>
      <w:r w:rsidRPr="00BF1620">
        <w:rPr>
          <w:rStyle w:val="Emphasis"/>
        </w:rPr>
        <w:t xml:space="preserve"> willing </w:t>
      </w:r>
      <w:r w:rsidRPr="00E71EB4">
        <w:rPr>
          <w:rStyle w:val="Emphasis"/>
          <w:highlight w:val="green"/>
        </w:rPr>
        <w:t>nations</w:t>
      </w:r>
      <w:r w:rsidRPr="00BF1620">
        <w:rPr>
          <w:rStyle w:val="Emphasis"/>
        </w:rPr>
        <w:t xml:space="preserve"> </w:t>
      </w:r>
      <w:r w:rsidRPr="00E71EB4">
        <w:rPr>
          <w:rStyle w:val="Emphasis"/>
          <w:highlight w:val="green"/>
        </w:rPr>
        <w:t>to assist in balancing China’s</w:t>
      </w:r>
      <w:r w:rsidRPr="00BF1620">
        <w:rPr>
          <w:rStyle w:val="Emphasis"/>
        </w:rPr>
        <w:t xml:space="preserve"> growing </w:t>
      </w:r>
      <w:r w:rsidRPr="00E71EB4">
        <w:rPr>
          <w:rStyle w:val="Emphasis"/>
          <w:highlight w:val="green"/>
        </w:rPr>
        <w:t>military heft</w:t>
      </w:r>
      <w:r w:rsidRPr="00E71EB4">
        <w:rPr>
          <w:highlight w:val="green"/>
        </w:rPr>
        <w:t>.</w:t>
      </w:r>
      <w:r w:rsidRPr="00BF1620">
        <w:t xml:space="preserve"> </w:t>
      </w:r>
      <w:r w:rsidRPr="00BF1620">
        <w:rPr>
          <w:rStyle w:val="StyleUnderline"/>
        </w:rPr>
        <w:t>Such a policy would recognize the implausibility of establishing military dominance within the region</w:t>
      </w:r>
      <w:r w:rsidRPr="00BF1620">
        <w:t xml:space="preserve"> – a reality the United States has not faced since the end of the Cold War – </w:t>
      </w:r>
      <w:r w:rsidRPr="00BF1620">
        <w:rPr>
          <w:rStyle w:val="StyleUnderline"/>
        </w:rPr>
        <w:t>and instead would focus on deterring Chinese misbehavior and ensuring other significant interests remain intact, such as freedom of navigation</w:t>
      </w:r>
    </w:p>
    <w:p w14:paraId="3618C60A" w14:textId="77777777" w:rsidR="00017B13" w:rsidRPr="00BF1620" w:rsidRDefault="00017B13" w:rsidP="00017B13">
      <w:pPr>
        <w:rPr>
          <w:rStyle w:val="Emphasis"/>
        </w:rPr>
      </w:pPr>
      <w:r w:rsidRPr="00BF1620">
        <w:t xml:space="preserve">While </w:t>
      </w:r>
      <w:r w:rsidRPr="00E71EB4">
        <w:rPr>
          <w:rStyle w:val="StyleUnderline"/>
          <w:highlight w:val="green"/>
        </w:rPr>
        <w:t>China</w:t>
      </w:r>
      <w:r w:rsidRPr="00BF1620">
        <w:t xml:space="preserve"> currently does not possess the capability to militarily dominate its neighbors, 48 it </w:t>
      </w:r>
      <w:r w:rsidRPr="00017B13">
        <w:rPr>
          <w:rStyle w:val="StyleUnderline"/>
        </w:rPr>
        <w:t xml:space="preserve">has shown </w:t>
      </w:r>
      <w:r w:rsidRPr="00E71EB4">
        <w:rPr>
          <w:rStyle w:val="StyleUnderline"/>
          <w:highlight w:val="green"/>
        </w:rPr>
        <w:t xml:space="preserve">a willingness to intimidate </w:t>
      </w:r>
      <w:r w:rsidRPr="00BF1620">
        <w:rPr>
          <w:rStyle w:val="StyleUnderline"/>
        </w:rPr>
        <w:t xml:space="preserve">them </w:t>
      </w:r>
      <w:r w:rsidRPr="00E71EB4">
        <w:rPr>
          <w:rStyle w:val="StyleUnderline"/>
          <w:highlight w:val="green"/>
        </w:rPr>
        <w:t>and take unilateral action</w:t>
      </w:r>
      <w:r w:rsidRPr="00BF1620">
        <w:rPr>
          <w:rStyle w:val="StyleUnderline"/>
        </w:rPr>
        <w:t xml:space="preserve"> </w:t>
      </w:r>
      <w:r w:rsidRPr="00E71EB4">
        <w:rPr>
          <w:rStyle w:val="StyleUnderline"/>
          <w:highlight w:val="green"/>
        </w:rPr>
        <w:t>when it finds i</w:t>
      </w:r>
      <w:r w:rsidRPr="00BF1620">
        <w:rPr>
          <w:rStyle w:val="StyleUnderline"/>
        </w:rPr>
        <w:t xml:space="preserve">nternational </w:t>
      </w:r>
      <w:r w:rsidRPr="00E71EB4">
        <w:rPr>
          <w:rStyle w:val="StyleUnderline"/>
          <w:highlight w:val="green"/>
        </w:rPr>
        <w:t>law unsatisfactory</w:t>
      </w:r>
      <w:r w:rsidRPr="00BF1620">
        <w:rPr>
          <w:rStyle w:val="StyleUnderline"/>
        </w:rPr>
        <w:t>.</w:t>
      </w:r>
      <w:r w:rsidRPr="00BF1620">
        <w:t xml:space="preserve"> Most brazenly, </w:t>
      </w:r>
      <w:r w:rsidRPr="00BF1620">
        <w:rPr>
          <w:rStyle w:val="StyleUnderline"/>
        </w:rPr>
        <w:t>China has sought to establish a large security buffer zone through its nine-dash line territorial claims in the Southeastern Pacific.</w:t>
      </w:r>
      <w:r w:rsidRPr="00BF1620">
        <w:t xml:space="preserve"> China has gone so far as to create artificial islands in the Paracel and the Spratlys to enforce its claims – and then went further, militarizing the islands after Xi’s explicit 2015 pledge in the White House Rose Garden against militarization and following The Hague’s Tribunal Court’s 2016 ruling that declared China’s territorial claims on the islands illegitimate. Instead, </w:t>
      </w:r>
      <w:r w:rsidRPr="00E71EB4">
        <w:rPr>
          <w:rStyle w:val="StyleUnderline"/>
          <w:highlight w:val="green"/>
        </w:rPr>
        <w:t>China</w:t>
      </w:r>
      <w:r w:rsidRPr="00BF1620">
        <w:rPr>
          <w:rStyle w:val="StyleUnderline"/>
        </w:rPr>
        <w:t xml:space="preserve"> has doubled down and now considers these South China Sea islands as its sovereign territory.</w:t>
      </w:r>
      <w:r w:rsidRPr="00BF1620">
        <w:t xml:space="preserve"> 49 </w:t>
      </w:r>
      <w:r w:rsidRPr="00BF1620">
        <w:rPr>
          <w:rStyle w:val="StyleUnderline"/>
        </w:rPr>
        <w:t xml:space="preserve">If China’s nine-dash line claims are realized, </w:t>
      </w:r>
      <w:r w:rsidRPr="00E71EB4">
        <w:rPr>
          <w:rStyle w:val="StyleUnderline"/>
          <w:highlight w:val="green"/>
        </w:rPr>
        <w:t>neighboring nations will be excluded from accessing resources</w:t>
      </w:r>
      <w:r w:rsidRPr="00BF1620">
        <w:rPr>
          <w:rStyle w:val="StyleUnderline"/>
        </w:rPr>
        <w:t xml:space="preserve"> within their</w:t>
      </w:r>
      <w:r w:rsidRPr="00BF1620">
        <w:t xml:space="preserve"> exclusive economic zones (</w:t>
      </w:r>
      <w:r w:rsidRPr="00BF1620">
        <w:rPr>
          <w:rStyle w:val="StyleUnderline"/>
        </w:rPr>
        <w:t>EEZ</w:t>
      </w:r>
      <w:r w:rsidRPr="00BF1620">
        <w:t xml:space="preserve">), </w:t>
      </w:r>
      <w:r w:rsidRPr="00E71EB4">
        <w:rPr>
          <w:rStyle w:val="StyleUnderline"/>
          <w:highlight w:val="green"/>
        </w:rPr>
        <w:t>have their freedom</w:t>
      </w:r>
      <w:r w:rsidRPr="00BF1620">
        <w:rPr>
          <w:rStyle w:val="StyleUnderline"/>
        </w:rPr>
        <w:t xml:space="preserve"> of navigation </w:t>
      </w:r>
      <w:r w:rsidRPr="00E71EB4">
        <w:rPr>
          <w:rStyle w:val="StyleUnderline"/>
          <w:highlight w:val="green"/>
        </w:rPr>
        <w:t xml:space="preserve">threatened, and be </w:t>
      </w:r>
      <w:r w:rsidRPr="00E71EB4">
        <w:rPr>
          <w:rStyle w:val="Emphasis"/>
          <w:highlight w:val="green"/>
        </w:rPr>
        <w:t>increasingly vulnerable to Chinese coercion</w:t>
      </w:r>
      <w:r w:rsidRPr="00BF1620">
        <w:t xml:space="preserve">. In recent years, </w:t>
      </w:r>
      <w:r w:rsidRPr="00E71EB4">
        <w:rPr>
          <w:rStyle w:val="Emphasis"/>
          <w:highlight w:val="green"/>
        </w:rPr>
        <w:t>Chinese threats have turned to action</w:t>
      </w:r>
      <w:r w:rsidRPr="00BF1620">
        <w:t xml:space="preserve">: China has sought to enforce its territorial claims by using its Coast Guard to harass – and </w:t>
      </w:r>
      <w:r w:rsidRPr="00BF1620">
        <w:lastRenderedPageBreak/>
        <w:t xml:space="preserve">sometimes even ram – foreign vessels operating in the South China Sea. Additionally, China has issued threats to countries in the region, such as Vietnam, when these countries attempt to extract natural resources such as oil, gas, or fish. 50 Understanding the enormous regional power imbalance, </w:t>
      </w:r>
      <w:r w:rsidRPr="00E71EB4">
        <w:rPr>
          <w:rStyle w:val="StyleUnderline"/>
          <w:highlight w:val="green"/>
        </w:rPr>
        <w:t>China</w:t>
      </w:r>
      <w:r w:rsidRPr="00BF1620">
        <w:rPr>
          <w:rStyle w:val="StyleUnderline"/>
        </w:rPr>
        <w:t xml:space="preserve"> has strategically enforced its territorial claims in the South China Sea. Such </w:t>
      </w:r>
      <w:r w:rsidRPr="00E71EB4">
        <w:rPr>
          <w:rStyle w:val="StyleUnderline"/>
          <w:highlight w:val="green"/>
        </w:rPr>
        <w:t>behavior</w:t>
      </w:r>
      <w:r w:rsidRPr="00BF1620">
        <w:rPr>
          <w:rStyle w:val="StyleUnderline"/>
        </w:rPr>
        <w:t xml:space="preserve">, while rational, blatantly </w:t>
      </w:r>
      <w:r w:rsidRPr="00E71EB4">
        <w:rPr>
          <w:rStyle w:val="StyleUnderline"/>
          <w:highlight w:val="green"/>
        </w:rPr>
        <w:t>disregards international laws and norms and</w:t>
      </w:r>
      <w:r w:rsidRPr="00BF1620">
        <w:rPr>
          <w:rStyle w:val="StyleUnderline"/>
        </w:rPr>
        <w:t xml:space="preserve"> </w:t>
      </w:r>
      <w:r w:rsidRPr="00E71EB4">
        <w:rPr>
          <w:rStyle w:val="Emphasis"/>
          <w:highlight w:val="green"/>
        </w:rPr>
        <w:t>demonstrates the need for a U.S. counterweight in the region</w:t>
      </w:r>
      <w:r w:rsidRPr="00BF1620">
        <w:rPr>
          <w:rStyle w:val="Emphasis"/>
        </w:rPr>
        <w:t xml:space="preserve">. </w:t>
      </w:r>
    </w:p>
    <w:p w14:paraId="6F7245E5" w14:textId="77777777" w:rsidR="00017B13" w:rsidRPr="00BF1620" w:rsidRDefault="00017B13" w:rsidP="00017B13">
      <w:r w:rsidRPr="00BF1620">
        <w:t>Tactics</w:t>
      </w:r>
    </w:p>
    <w:p w14:paraId="0DF06159" w14:textId="77777777" w:rsidR="00017B13" w:rsidRPr="00BF1620" w:rsidRDefault="00017B13" w:rsidP="00017B13">
      <w:pPr>
        <w:rPr>
          <w:rStyle w:val="Emphasis"/>
        </w:rPr>
      </w:pPr>
      <w:r w:rsidRPr="00BF1620">
        <w:t xml:space="preserve"> </w:t>
      </w:r>
      <w:r w:rsidRPr="00BF1620">
        <w:rPr>
          <w:rStyle w:val="StyleUnderline"/>
        </w:rPr>
        <w:t>To create an effective counterweight in Asia, the U.S. must seek a coalition of partners with overlapping strategic interests</w:t>
      </w:r>
      <w:r w:rsidRPr="00BF1620">
        <w:t xml:space="preserve">. </w:t>
      </w:r>
      <w:r w:rsidRPr="00E71EB4">
        <w:rPr>
          <w:rStyle w:val="Emphasis"/>
          <w:highlight w:val="green"/>
        </w:rPr>
        <w:t>The U.S</w:t>
      </w:r>
      <w:r w:rsidRPr="00BF1620">
        <w:rPr>
          <w:rStyle w:val="Emphasis"/>
        </w:rPr>
        <w:t xml:space="preserve">. simply </w:t>
      </w:r>
      <w:r w:rsidRPr="00E71EB4">
        <w:rPr>
          <w:rStyle w:val="Emphasis"/>
          <w:highlight w:val="green"/>
        </w:rPr>
        <w:t>does not have the resources</w:t>
      </w:r>
      <w:r w:rsidRPr="00BF1620">
        <w:rPr>
          <w:rStyle w:val="Emphasis"/>
        </w:rPr>
        <w:t xml:space="preserve"> or the political will </w:t>
      </w:r>
      <w:r w:rsidRPr="00E71EB4">
        <w:rPr>
          <w:rStyle w:val="Emphasis"/>
          <w:highlight w:val="green"/>
        </w:rPr>
        <w:t>to balance China by itself</w:t>
      </w:r>
      <w:r w:rsidRPr="00BF1620">
        <w:t xml:space="preserve">. </w:t>
      </w:r>
      <w:r w:rsidRPr="00017B13">
        <w:rPr>
          <w:rStyle w:val="StyleUnderline"/>
        </w:rPr>
        <w:t xml:space="preserve">The key members of this </w:t>
      </w:r>
      <w:r w:rsidRPr="00E71EB4">
        <w:rPr>
          <w:rStyle w:val="StyleUnderline"/>
          <w:highlight w:val="green"/>
        </w:rPr>
        <w:t>strategic partnership should be</w:t>
      </w:r>
      <w:r w:rsidRPr="00BF1620">
        <w:rPr>
          <w:rStyle w:val="StyleUnderline"/>
        </w:rPr>
        <w:t xml:space="preserve"> comprised of</w:t>
      </w:r>
      <w:r w:rsidRPr="00BF1620">
        <w:t xml:space="preserve"> the “Quad”: </w:t>
      </w:r>
      <w:r w:rsidRPr="00E71EB4">
        <w:rPr>
          <w:rStyle w:val="Emphasis"/>
          <w:highlight w:val="green"/>
        </w:rPr>
        <w:t>India</w:t>
      </w:r>
      <w:r w:rsidRPr="00BF1620">
        <w:t xml:space="preserve">, </w:t>
      </w:r>
      <w:r w:rsidRPr="00E71EB4">
        <w:rPr>
          <w:rStyle w:val="Emphasis"/>
          <w:highlight w:val="green"/>
        </w:rPr>
        <w:t>Japan</w:t>
      </w:r>
      <w:r w:rsidRPr="00BF1620">
        <w:t xml:space="preserve">, </w:t>
      </w:r>
      <w:r w:rsidRPr="00E71EB4">
        <w:rPr>
          <w:rStyle w:val="Emphasis"/>
          <w:highlight w:val="green"/>
        </w:rPr>
        <w:t>Australia</w:t>
      </w:r>
      <w:r w:rsidRPr="00BF1620">
        <w:t xml:space="preserve">, and </w:t>
      </w:r>
      <w:r w:rsidRPr="00E71EB4">
        <w:rPr>
          <w:rStyle w:val="Emphasis"/>
          <w:highlight w:val="green"/>
        </w:rPr>
        <w:t>the U</w:t>
      </w:r>
      <w:r w:rsidRPr="00CF7B9F">
        <w:rPr>
          <w:rStyle w:val="Emphasis"/>
        </w:rPr>
        <w:t xml:space="preserve">nited </w:t>
      </w:r>
      <w:r w:rsidRPr="00E71EB4">
        <w:rPr>
          <w:rStyle w:val="Emphasis"/>
          <w:highlight w:val="green"/>
        </w:rPr>
        <w:t>S</w:t>
      </w:r>
      <w:r w:rsidRPr="00CF7B9F">
        <w:rPr>
          <w:rStyle w:val="Emphasis"/>
        </w:rPr>
        <w:t>tates</w:t>
      </w:r>
      <w:r w:rsidRPr="00BF1620">
        <w:t xml:space="preserve">.51 </w:t>
      </w:r>
      <w:r w:rsidRPr="00BF1620">
        <w:rPr>
          <w:rStyle w:val="StyleUnderline"/>
        </w:rPr>
        <w:t>These nations each share various concerns about China’s rise and openly welcome a greater U.S. presence in the Indo-Pacific region</w:t>
      </w:r>
      <w:r w:rsidRPr="00BF1620">
        <w:t xml:space="preserve">. The strategic impetus for </w:t>
      </w:r>
      <w:r w:rsidRPr="00CF7B9F">
        <w:rPr>
          <w:rStyle w:val="StyleUnderline"/>
        </w:rPr>
        <w:t xml:space="preserve">the Quad should be fairly obvious: </w:t>
      </w:r>
      <w:r w:rsidRPr="00017B13">
        <w:rPr>
          <w:rStyle w:val="StyleUnderline"/>
        </w:rPr>
        <w:t>Japan and Australia are long-time treaty allies that share concerns about China’</w:t>
      </w:r>
      <w:r w:rsidRPr="00CF7B9F">
        <w:rPr>
          <w:rStyle w:val="StyleUnderline"/>
        </w:rPr>
        <w:t>s growing clout in the region and creeping territorial ambitions;</w:t>
      </w:r>
      <w:r w:rsidRPr="00BF1620">
        <w:t xml:space="preserve"> India is the only country in the world comparable in population to China and consequently represents the most effective, long-term counterbalance to a strong China. </w:t>
      </w:r>
      <w:r w:rsidRPr="00E71EB4">
        <w:rPr>
          <w:rStyle w:val="StyleUnderline"/>
          <w:highlight w:val="green"/>
        </w:rPr>
        <w:t>India has watched with growing alarm</w:t>
      </w:r>
      <w:r w:rsidRPr="00BF1620">
        <w:rPr>
          <w:rStyle w:val="StyleUnderline"/>
        </w:rPr>
        <w:t xml:space="preserve"> as </w:t>
      </w:r>
      <w:r w:rsidRPr="00E71EB4">
        <w:rPr>
          <w:rStyle w:val="StyleUnderline"/>
          <w:highlight w:val="green"/>
        </w:rPr>
        <w:t>China</w:t>
      </w:r>
      <w:r w:rsidRPr="00BF1620">
        <w:rPr>
          <w:rStyle w:val="StyleUnderline"/>
        </w:rPr>
        <w:t xml:space="preserve"> has increased its </w:t>
      </w:r>
      <w:r w:rsidRPr="00E71EB4">
        <w:rPr>
          <w:rStyle w:val="StyleUnderline"/>
          <w:highlight w:val="green"/>
        </w:rPr>
        <w:t>presence in South Asia</w:t>
      </w:r>
      <w:r w:rsidRPr="00BF1620">
        <w:rPr>
          <w:rStyle w:val="StyleUnderline"/>
        </w:rPr>
        <w:t xml:space="preserve"> – historically India’s neighborhood – </w:t>
      </w:r>
      <w:r w:rsidRPr="00E71EB4">
        <w:rPr>
          <w:rStyle w:val="StyleUnderline"/>
          <w:highlight w:val="green"/>
        </w:rPr>
        <w:t>and</w:t>
      </w:r>
      <w:r w:rsidRPr="00BF1620">
        <w:rPr>
          <w:rStyle w:val="StyleUnderline"/>
        </w:rPr>
        <w:t xml:space="preserve"> greatly increased </w:t>
      </w:r>
      <w:r w:rsidRPr="00E71EB4">
        <w:rPr>
          <w:rStyle w:val="StyleUnderline"/>
          <w:highlight w:val="green"/>
        </w:rPr>
        <w:t>its</w:t>
      </w:r>
      <w:r w:rsidRPr="00BF1620">
        <w:rPr>
          <w:rStyle w:val="StyleUnderline"/>
        </w:rPr>
        <w:t xml:space="preserve"> strategic </w:t>
      </w:r>
      <w:r w:rsidRPr="00E71EB4">
        <w:rPr>
          <w:rStyle w:val="StyleUnderline"/>
          <w:highlight w:val="green"/>
        </w:rPr>
        <w:t>relationship with Pakistan</w:t>
      </w:r>
      <w:r w:rsidRPr="00BF1620">
        <w:rPr>
          <w:rStyle w:val="StyleUnderline"/>
        </w:rPr>
        <w:t xml:space="preserve">, India’s primary rival; concerned about the prospect of Chinese encirclement, </w:t>
      </w:r>
      <w:r w:rsidRPr="00E71EB4">
        <w:rPr>
          <w:rStyle w:val="StyleUnderline"/>
          <w:highlight w:val="green"/>
        </w:rPr>
        <w:t>India has</w:t>
      </w:r>
      <w:r w:rsidRPr="00BF1620">
        <w:rPr>
          <w:rStyle w:val="StyleUnderline"/>
        </w:rPr>
        <w:t xml:space="preserve"> </w:t>
      </w:r>
      <w:r w:rsidRPr="00E71EB4">
        <w:rPr>
          <w:rStyle w:val="StyleUnderline"/>
          <w:highlight w:val="green"/>
        </w:rPr>
        <w:t>welcomed an increased U.S. presence</w:t>
      </w:r>
      <w:r w:rsidRPr="00BF1620">
        <w:rPr>
          <w:rStyle w:val="StyleUnderline"/>
        </w:rPr>
        <w:t>.</w:t>
      </w:r>
      <w:r w:rsidRPr="00BF1620">
        <w:t xml:space="preserve"> Simultaneously, the United States must also be highly aware of each nation’s unique strategic interests, politics, and histories, as these factors will guide their willingness to cooperate and will sometimes act as a hindrance to greater cooperation. </w:t>
      </w:r>
      <w:r w:rsidRPr="00BF1620">
        <w:rPr>
          <w:rStyle w:val="StyleUnderline"/>
        </w:rPr>
        <w:t>This is particularly the case with India, which cherishes its strategic autonomy, as was demonstrated during its leadership role in the non-alignment movement during the Cold War – famously refusing to formally choose sides between the global Super Powers</w:t>
      </w:r>
      <w:r w:rsidRPr="00BF1620">
        <w:t xml:space="preserve">. India’s tradition of strategic autonomy has frustrated U.S. attempts to increase the two countries’ strategic partnership through increased military and economic cooperation.52 Even with these obstacles, for each nation in the Quad, </w:t>
      </w:r>
      <w:r w:rsidRPr="00E71EB4">
        <w:rPr>
          <w:rStyle w:val="StyleUnderline"/>
          <w:highlight w:val="green"/>
        </w:rPr>
        <w:t>China represents each</w:t>
      </w:r>
      <w:r w:rsidRPr="00BF1620">
        <w:rPr>
          <w:rStyle w:val="StyleUnderline"/>
        </w:rPr>
        <w:t xml:space="preserve"> country’s </w:t>
      </w:r>
      <w:r w:rsidRPr="00E71EB4">
        <w:rPr>
          <w:rStyle w:val="StyleUnderline"/>
          <w:highlight w:val="green"/>
        </w:rPr>
        <w:t>overwhelming strategic challenge in the coming decades.</w:t>
      </w:r>
      <w:r w:rsidRPr="00BF1620">
        <w:t xml:space="preserve"> </w:t>
      </w:r>
      <w:r w:rsidRPr="00E71EB4">
        <w:rPr>
          <w:rStyle w:val="Emphasis"/>
          <w:highlight w:val="green"/>
        </w:rPr>
        <w:t>Because of this overlapping interest in preventing Chinese hegemony, the Quad should represent the</w:t>
      </w:r>
      <w:r w:rsidRPr="00BF1620">
        <w:rPr>
          <w:rStyle w:val="Emphasis"/>
        </w:rPr>
        <w:t xml:space="preserve"> core </w:t>
      </w:r>
      <w:r w:rsidRPr="00E71EB4">
        <w:rPr>
          <w:rStyle w:val="Emphasis"/>
          <w:highlight w:val="green"/>
        </w:rPr>
        <w:t>foundation of</w:t>
      </w:r>
      <w:r w:rsidRPr="00BF1620">
        <w:rPr>
          <w:rStyle w:val="Emphasis"/>
        </w:rPr>
        <w:t xml:space="preserve"> the </w:t>
      </w:r>
      <w:r w:rsidRPr="00E71EB4">
        <w:rPr>
          <w:rStyle w:val="Emphasis"/>
          <w:highlight w:val="green"/>
        </w:rPr>
        <w:t>U</w:t>
      </w:r>
      <w:r w:rsidRPr="00BF1620">
        <w:rPr>
          <w:rStyle w:val="Emphasis"/>
        </w:rPr>
        <w:t xml:space="preserve">nited </w:t>
      </w:r>
      <w:r w:rsidRPr="00E71EB4">
        <w:rPr>
          <w:rStyle w:val="Emphasis"/>
          <w:highlight w:val="green"/>
        </w:rPr>
        <w:t>S</w:t>
      </w:r>
      <w:r w:rsidRPr="00BF1620">
        <w:rPr>
          <w:rStyle w:val="Emphasis"/>
        </w:rPr>
        <w:t xml:space="preserve">tates’ </w:t>
      </w:r>
      <w:r w:rsidRPr="00E71EB4">
        <w:rPr>
          <w:rStyle w:val="Emphasis"/>
          <w:highlight w:val="green"/>
        </w:rPr>
        <w:t>security</w:t>
      </w:r>
      <w:r w:rsidRPr="00BF1620">
        <w:rPr>
          <w:rStyle w:val="Emphasis"/>
        </w:rPr>
        <w:t xml:space="preserve"> infrastructure </w:t>
      </w:r>
      <w:r w:rsidRPr="00E71EB4">
        <w:rPr>
          <w:rStyle w:val="Emphasis"/>
          <w:highlight w:val="green"/>
        </w:rPr>
        <w:t>in Asia.</w:t>
      </w:r>
      <w:r w:rsidRPr="00BF1620">
        <w:rPr>
          <w:rStyle w:val="Emphasis"/>
        </w:rPr>
        <w:t xml:space="preserve"> </w:t>
      </w:r>
    </w:p>
    <w:p w14:paraId="59D3503F" w14:textId="77777777" w:rsidR="00017B13" w:rsidRPr="00CF7B9F" w:rsidRDefault="00017B13" w:rsidP="00017B13">
      <w:pPr>
        <w:rPr>
          <w:rStyle w:val="StyleUnderline"/>
        </w:rPr>
      </w:pPr>
      <w:r w:rsidRPr="00BF1620">
        <w:t xml:space="preserve">For the U.S. coalition’s next layer, </w:t>
      </w:r>
      <w:r w:rsidRPr="00E71EB4">
        <w:rPr>
          <w:rStyle w:val="StyleUnderline"/>
          <w:highlight w:val="green"/>
        </w:rPr>
        <w:t>the United States should seek engagement with</w:t>
      </w:r>
      <w:r w:rsidRPr="00BF1620">
        <w:rPr>
          <w:rStyle w:val="StyleUnderline"/>
        </w:rPr>
        <w:t xml:space="preserve"> </w:t>
      </w:r>
      <w:r w:rsidRPr="00BF1620">
        <w:t xml:space="preserve">smaller </w:t>
      </w:r>
      <w:r w:rsidRPr="00E71EB4">
        <w:rPr>
          <w:rStyle w:val="StyleUnderline"/>
          <w:highlight w:val="green"/>
        </w:rPr>
        <w:t>regional players</w:t>
      </w:r>
      <w:r w:rsidRPr="00BF1620">
        <w:rPr>
          <w:rStyle w:val="StyleUnderline"/>
        </w:rPr>
        <w:t xml:space="preserve"> that also share concern about China’s increasing clout </w:t>
      </w:r>
      <w:r w:rsidRPr="00BF1620">
        <w:t xml:space="preserve">but are more vulnerable to Chinese retaliation. </w:t>
      </w:r>
      <w:r w:rsidRPr="00CF7B9F">
        <w:rPr>
          <w:rStyle w:val="StyleUnderline"/>
        </w:rPr>
        <w:t xml:space="preserve">These include countries </w:t>
      </w:r>
      <w:r w:rsidRPr="00E71EB4">
        <w:rPr>
          <w:rStyle w:val="StyleUnderline"/>
          <w:highlight w:val="green"/>
        </w:rPr>
        <w:t>such as the Philippines, Vietnam, and Indonesia.</w:t>
      </w:r>
      <w:r w:rsidRPr="00CF7B9F">
        <w:rPr>
          <w:rStyle w:val="StyleUnderline"/>
        </w:rPr>
        <w:t xml:space="preserve"> These three nations have encountered China’s newfound assertiveness in the South China Sea and are worried about their growing power disparity with China. As a result, these nations will continue to hedge between the United States and China. However, if the United States fails to establish a credible deterrent against additional Chinese coercion in the region, these nations will fall into China’s orbit. </w:t>
      </w:r>
    </w:p>
    <w:p w14:paraId="1ABA7494" w14:textId="77777777" w:rsidR="00017B13" w:rsidRPr="00F601E6" w:rsidRDefault="00017B13" w:rsidP="00017B13"/>
    <w:p w14:paraId="7E17169F" w14:textId="77777777" w:rsidR="00017B13" w:rsidRPr="002D7841" w:rsidRDefault="00017B13" w:rsidP="00017B13">
      <w:pPr>
        <w:pStyle w:val="Heading4"/>
      </w:pPr>
      <w:r w:rsidRPr="002D7841">
        <w:lastRenderedPageBreak/>
        <w:t xml:space="preserve">China </w:t>
      </w:r>
      <w:r>
        <w:t>will use power aggressively</w:t>
      </w:r>
    </w:p>
    <w:p w14:paraId="56CBCF31" w14:textId="77777777" w:rsidR="00017B13" w:rsidRPr="002D7841" w:rsidRDefault="00017B13" w:rsidP="00017B13">
      <w:r w:rsidRPr="002D7841">
        <w:t xml:space="preserve">Jennifer </w:t>
      </w:r>
      <w:r w:rsidRPr="002D7841">
        <w:rPr>
          <w:rStyle w:val="Style13ptBold"/>
        </w:rPr>
        <w:t>Lind 18</w:t>
      </w:r>
      <w:r w:rsidRPr="002D7841">
        <w:t xml:space="preserve">, Associate Professor, Department of Government, Dartmouth College, March/April 2018, “Life in China's Asia,” Foreign Affairs, Vol. 97, No. 2 </w:t>
      </w:r>
    </w:p>
    <w:p w14:paraId="63D86756" w14:textId="77777777" w:rsidR="00017B13" w:rsidRDefault="00017B13" w:rsidP="00017B13">
      <w:r w:rsidRPr="00E71EB4">
        <w:rPr>
          <w:rStyle w:val="StyleUnderline"/>
          <w:highlight w:val="green"/>
        </w:rPr>
        <w:t>It may be tempting to believe</w:t>
      </w:r>
      <w:r w:rsidRPr="002D7841">
        <w:rPr>
          <w:sz w:val="16"/>
        </w:rPr>
        <w:t xml:space="preserve"> that </w:t>
      </w:r>
      <w:r w:rsidRPr="00E71EB4">
        <w:rPr>
          <w:rStyle w:val="StyleUnderline"/>
          <w:highlight w:val="green"/>
        </w:rPr>
        <w:t>China will be</w:t>
      </w:r>
      <w:r w:rsidRPr="002D7841">
        <w:rPr>
          <w:sz w:val="16"/>
        </w:rPr>
        <w:t xml:space="preserve"> a relatively </w:t>
      </w:r>
      <w:r w:rsidRPr="00E71EB4">
        <w:rPr>
          <w:rStyle w:val="Emphasis"/>
          <w:highlight w:val="green"/>
        </w:rPr>
        <w:t>benign</w:t>
      </w:r>
      <w:r w:rsidRPr="002D7841">
        <w:rPr>
          <w:sz w:val="16"/>
        </w:rPr>
        <w:t xml:space="preserve"> regional hegemon. </w:t>
      </w:r>
      <w:r w:rsidRPr="00E71EB4">
        <w:rPr>
          <w:rStyle w:val="StyleUnderline"/>
          <w:highlight w:val="green"/>
        </w:rPr>
        <w:t>Economic interdependence</w:t>
      </w:r>
      <w:r w:rsidRPr="002D7841">
        <w:rPr>
          <w:sz w:val="16"/>
        </w:rPr>
        <w:t xml:space="preserve">, </w:t>
      </w:r>
      <w:r w:rsidRPr="00E71EB4">
        <w:rPr>
          <w:rStyle w:val="StyleUnderline"/>
          <w:highlight w:val="green"/>
        </w:rPr>
        <w:t>one arg</w:t>
      </w:r>
      <w:r w:rsidRPr="002D7841">
        <w:rPr>
          <w:sz w:val="16"/>
        </w:rPr>
        <w:t xml:space="preserve">ument </w:t>
      </w:r>
      <w:r w:rsidRPr="00E71EB4">
        <w:rPr>
          <w:rStyle w:val="StyleUnderline"/>
          <w:highlight w:val="green"/>
        </w:rPr>
        <w:t>goes</w:t>
      </w:r>
      <w:r w:rsidRPr="002D7841">
        <w:rPr>
          <w:sz w:val="16"/>
        </w:rPr>
        <w:t xml:space="preserve">, </w:t>
      </w:r>
      <w:r w:rsidRPr="00E71EB4">
        <w:rPr>
          <w:rStyle w:val="StyleUnderline"/>
          <w:highlight w:val="green"/>
        </w:rPr>
        <w:t>should restrain</w:t>
      </w:r>
      <w:r w:rsidRPr="002D7841">
        <w:rPr>
          <w:sz w:val="16"/>
        </w:rPr>
        <w:t xml:space="preserve"> </w:t>
      </w:r>
      <w:r w:rsidRPr="002D7841">
        <w:rPr>
          <w:rStyle w:val="StyleUnderline"/>
        </w:rPr>
        <w:t xml:space="preserve">Chinese </w:t>
      </w:r>
      <w:r w:rsidRPr="00E71EB4">
        <w:rPr>
          <w:rStyle w:val="StyleUnderline"/>
          <w:highlight w:val="green"/>
        </w:rPr>
        <w:t>aggression</w:t>
      </w:r>
      <w:r w:rsidRPr="002D7841">
        <w:rPr>
          <w:sz w:val="16"/>
        </w:rPr>
        <w:t>: because the legitimacy of the Chinese Communist Party (CCP) rests on economic growth, which depends on trade, Beijing would maintain peaceful relations with its neighbors. Moreover, China claims to be a different sort of great power. Chinese officials and scholars regularly decry interventionism and reject the notion of "spheres of influence" as a Cold War relic.</w:t>
      </w:r>
      <w:r>
        <w:rPr>
          <w:sz w:val="16"/>
        </w:rPr>
        <w:t xml:space="preserve"> </w:t>
      </w:r>
      <w:r w:rsidRPr="002D7841">
        <w:rPr>
          <w:sz w:val="16"/>
        </w:rPr>
        <w:t>Chinese President Xi Jinping has said that his country has "never engaged in colonialism or aggression" thanks to its "peace-loving cultural tradition." In this view, life in China's Asia would not be so different from what it is today.</w:t>
      </w:r>
      <w:r>
        <w:rPr>
          <w:sz w:val="16"/>
        </w:rPr>
        <w:t xml:space="preserve"> </w:t>
      </w:r>
      <w:r w:rsidRPr="002D7841">
        <w:rPr>
          <w:sz w:val="16"/>
        </w:rPr>
        <w:t xml:space="preserve">But </w:t>
      </w:r>
      <w:r w:rsidRPr="00E71EB4">
        <w:rPr>
          <w:rStyle w:val="Emphasis"/>
          <w:highlight w:val="green"/>
        </w:rPr>
        <w:t>this is not how regional hegemons behave</w:t>
      </w:r>
      <w:r w:rsidRPr="002D7841">
        <w:rPr>
          <w:sz w:val="16"/>
        </w:rPr>
        <w:t xml:space="preserve">. </w:t>
      </w:r>
      <w:r w:rsidRPr="00E71EB4">
        <w:rPr>
          <w:rStyle w:val="StyleUnderline"/>
          <w:highlight w:val="green"/>
        </w:rPr>
        <w:t>Great powers</w:t>
      </w:r>
      <w:r w:rsidRPr="002D7841">
        <w:rPr>
          <w:sz w:val="16"/>
        </w:rPr>
        <w:t xml:space="preserve"> typically </w:t>
      </w:r>
      <w:r w:rsidRPr="00E71EB4">
        <w:rPr>
          <w:rStyle w:val="StyleUnderline"/>
          <w:highlight w:val="green"/>
        </w:rPr>
        <w:t>dominate their regions</w:t>
      </w:r>
      <w:r w:rsidRPr="002D7841">
        <w:rPr>
          <w:sz w:val="16"/>
        </w:rPr>
        <w:t xml:space="preserve"> </w:t>
      </w:r>
      <w:r w:rsidRPr="002D7841">
        <w:rPr>
          <w:rStyle w:val="StyleUnderline"/>
        </w:rPr>
        <w:t>in their quest for security</w:t>
      </w:r>
      <w:r w:rsidRPr="002D7841">
        <w:rPr>
          <w:sz w:val="16"/>
        </w:rPr>
        <w:t xml:space="preserve">. </w:t>
      </w:r>
      <w:r w:rsidRPr="00E71EB4">
        <w:rPr>
          <w:rStyle w:val="StyleUnderline"/>
          <w:highlight w:val="green"/>
        </w:rPr>
        <w:t>They</w:t>
      </w:r>
      <w:r w:rsidRPr="002D7841">
        <w:rPr>
          <w:sz w:val="16"/>
        </w:rPr>
        <w:t xml:space="preserve"> develop and </w:t>
      </w:r>
      <w:r w:rsidRPr="00E71EB4">
        <w:rPr>
          <w:rStyle w:val="StyleUnderline"/>
          <w:highlight w:val="green"/>
        </w:rPr>
        <w:t>wield</w:t>
      </w:r>
      <w:r w:rsidRPr="002D7841">
        <w:rPr>
          <w:sz w:val="16"/>
        </w:rPr>
        <w:t xml:space="preserve"> tremendous </w:t>
      </w:r>
      <w:r w:rsidRPr="00E71EB4">
        <w:rPr>
          <w:rStyle w:val="Emphasis"/>
          <w:highlight w:val="green"/>
        </w:rPr>
        <w:t>economic power</w:t>
      </w:r>
      <w:r w:rsidRPr="002D7841">
        <w:rPr>
          <w:sz w:val="16"/>
        </w:rPr>
        <w:t xml:space="preserve">. They </w:t>
      </w:r>
      <w:r w:rsidRPr="00E71EB4">
        <w:rPr>
          <w:rStyle w:val="Emphasis"/>
          <w:highlight w:val="green"/>
        </w:rPr>
        <w:t>build massive militaries</w:t>
      </w:r>
      <w:r w:rsidRPr="002D7841">
        <w:rPr>
          <w:sz w:val="16"/>
        </w:rPr>
        <w:t>, expel external rivals, and use regional institutions and cultural programs to entrench their influence. Because hegemons fear that neighboring countries will allow external rivals to establish a military foothold, they develop a profound interest in the domestic politics of their neighborhood, and even seek to spread their culture to draw other countries closer.</w:t>
      </w:r>
      <w:r>
        <w:rPr>
          <w:sz w:val="16"/>
        </w:rPr>
        <w:t xml:space="preserve"> </w:t>
      </w:r>
      <w:r w:rsidRPr="00E71EB4">
        <w:rPr>
          <w:rStyle w:val="StyleUnderline"/>
          <w:highlight w:val="green"/>
        </w:rPr>
        <w:t>China is</w:t>
      </w:r>
      <w:r w:rsidRPr="00E71EB4">
        <w:rPr>
          <w:sz w:val="16"/>
          <w:highlight w:val="green"/>
        </w:rPr>
        <w:t xml:space="preserve"> </w:t>
      </w:r>
      <w:r w:rsidRPr="00E71EB4">
        <w:rPr>
          <w:rStyle w:val="Emphasis"/>
          <w:highlight w:val="green"/>
        </w:rPr>
        <w:t>already following the strategies of previous regional hegemons</w:t>
      </w:r>
      <w:r w:rsidRPr="002D7841">
        <w:rPr>
          <w:sz w:val="16"/>
        </w:rPr>
        <w:t>.</w:t>
      </w:r>
      <w:r>
        <w:rPr>
          <w:sz w:val="16"/>
        </w:rPr>
        <w:t xml:space="preserve"> </w:t>
      </w:r>
      <w:r w:rsidRPr="002D7841">
        <w:rPr>
          <w:sz w:val="16"/>
        </w:rPr>
        <w:t xml:space="preserve">It </w:t>
      </w:r>
      <w:r w:rsidRPr="00F10347">
        <w:rPr>
          <w:sz w:val="16"/>
        </w:rPr>
        <w:t xml:space="preserve">is </w:t>
      </w:r>
      <w:r w:rsidRPr="00F10347">
        <w:rPr>
          <w:rStyle w:val="StyleUnderline"/>
        </w:rPr>
        <w:t>using economic coercion to bend other countries to its will</w:t>
      </w:r>
      <w:r w:rsidRPr="00F10347">
        <w:rPr>
          <w:sz w:val="16"/>
        </w:rPr>
        <w:t>.</w:t>
      </w:r>
      <w:r>
        <w:rPr>
          <w:sz w:val="16"/>
        </w:rPr>
        <w:t xml:space="preserve"> </w:t>
      </w:r>
      <w:r w:rsidRPr="00F10347">
        <w:rPr>
          <w:sz w:val="16"/>
        </w:rPr>
        <w:t xml:space="preserve">It is building up its military to ward off challengers. It is </w:t>
      </w:r>
      <w:r w:rsidRPr="00F10347">
        <w:rPr>
          <w:rStyle w:val="StyleUnderline"/>
        </w:rPr>
        <w:t>intervening in other countries' domestic politics</w:t>
      </w:r>
      <w:r w:rsidRPr="00F10347">
        <w:rPr>
          <w:sz w:val="16"/>
        </w:rPr>
        <w:t xml:space="preserve"> to get friendlier policies. And it is investing massively in educational and cultural programs to enhance its soft power. As Chinese</w:t>
      </w:r>
      <w:r w:rsidRPr="002D7841">
        <w:rPr>
          <w:sz w:val="16"/>
        </w:rPr>
        <w:t xml:space="preserve"> power and ambition grow, such efforts will only increase. China's neighbors must start debating how comfortable they are with this future, and what costs they are willing to pay to shape or forestall it</w:t>
      </w:r>
      <w:r w:rsidRPr="002D7841">
        <w:t>.</w:t>
      </w:r>
    </w:p>
    <w:p w14:paraId="00013499" w14:textId="77777777" w:rsidR="00017B13" w:rsidRPr="00E222B9" w:rsidRDefault="00017B13" w:rsidP="00017B13"/>
    <w:p w14:paraId="494B89B4" w14:textId="77777777" w:rsidR="00017B13" w:rsidRPr="00977728" w:rsidRDefault="00017B13" w:rsidP="00017B13">
      <w:pPr>
        <w:pStyle w:val="Heading4"/>
        <w:tabs>
          <w:tab w:val="num" w:pos="1440"/>
        </w:tabs>
      </w:pPr>
      <w:r>
        <w:t>Rise sparks US China war.</w:t>
      </w:r>
    </w:p>
    <w:p w14:paraId="71EE9A1A" w14:textId="77777777" w:rsidR="00017B13" w:rsidRPr="00203F50" w:rsidRDefault="00017B13" w:rsidP="00017B13">
      <w:r w:rsidRPr="00203F50">
        <w:rPr>
          <w:rStyle w:val="Style13ptBold"/>
        </w:rPr>
        <w:t xml:space="preserve">Pickrell </w:t>
      </w:r>
      <w:r>
        <w:rPr>
          <w:rStyle w:val="Style13ptBold"/>
        </w:rPr>
        <w:t>2015</w:t>
      </w:r>
      <w:r>
        <w:t xml:space="preserve"> - Master’s in IR, currently pursuing a PhD in IR and Diplomacy at Central China Normal University</w:t>
      </w:r>
      <w:r>
        <w:br/>
        <w:t>Ryan, "The Tipping Point: Has the U.S.-China Relationship Passed the Point of No Return?," Oct 26, nationalinterest.org/feature/the-tipping-point-has-the-us-china-relationship-passed-the-14168?page=3</w:t>
      </w:r>
    </w:p>
    <w:p w14:paraId="699ACBBB" w14:textId="77777777" w:rsidR="00017B13" w:rsidRDefault="00017B13" w:rsidP="00017B13">
      <w:pPr>
        <w:rPr>
          <w:rStyle w:val="StyleUnderline"/>
        </w:rPr>
      </w:pPr>
      <w:r w:rsidRPr="00203F50">
        <w:rPr>
          <w:sz w:val="16"/>
        </w:rPr>
        <w:t xml:space="preserve">Conflict between a rising power and an established power is not inevitable as most realist scholars suggest. However, in every relationship, </w:t>
      </w:r>
      <w:r w:rsidRPr="008C151E">
        <w:rPr>
          <w:rStyle w:val="StyleUnderline"/>
        </w:rPr>
        <w:t>there is a tipping point</w:t>
      </w:r>
      <w:r w:rsidRPr="00203F50">
        <w:rPr>
          <w:sz w:val="16"/>
        </w:rPr>
        <w:t xml:space="preserve"> or a point of no return, </w:t>
      </w:r>
      <w:r w:rsidRPr="008C151E">
        <w:rPr>
          <w:rStyle w:val="StyleUnderline"/>
        </w:rPr>
        <w:t>and China and the U</w:t>
      </w:r>
      <w:r w:rsidRPr="00203F50">
        <w:rPr>
          <w:sz w:val="16"/>
        </w:rPr>
        <w:t xml:space="preserve">nited </w:t>
      </w:r>
      <w:r w:rsidRPr="008C151E">
        <w:rPr>
          <w:rStyle w:val="StyleUnderline"/>
        </w:rPr>
        <w:t>S</w:t>
      </w:r>
      <w:r w:rsidRPr="00203F50">
        <w:rPr>
          <w:sz w:val="16"/>
        </w:rPr>
        <w:t xml:space="preserve">tates </w:t>
      </w:r>
      <w:r w:rsidRPr="008C151E">
        <w:rPr>
          <w:rStyle w:val="StyleUnderline"/>
        </w:rPr>
        <w:t>are rapidly approaching this</w:t>
      </w:r>
      <w:r w:rsidRPr="00203F50">
        <w:rPr>
          <w:sz w:val="16"/>
        </w:rPr>
        <w:t xml:space="preserve"> point. As traditional diplomatic outlets have done little to resolve the more challenging issues presently affecting the Sino-American relationship, these two great powers have been increasingly relying on their military capabilities and hard power tactics. That’s especially true </w:t>
      </w:r>
      <w:r w:rsidRPr="00203F50">
        <w:rPr>
          <w:rStyle w:val="StyleUnderline"/>
        </w:rPr>
        <w:t xml:space="preserve">in </w:t>
      </w:r>
      <w:r w:rsidRPr="00E71EB4">
        <w:rPr>
          <w:rStyle w:val="StyleUnderline"/>
          <w:highlight w:val="green"/>
        </w:rPr>
        <w:t>the S</w:t>
      </w:r>
      <w:r w:rsidRPr="00203F50">
        <w:rPr>
          <w:sz w:val="16"/>
        </w:rPr>
        <w:t xml:space="preserve">outh </w:t>
      </w:r>
      <w:r w:rsidRPr="00E71EB4">
        <w:rPr>
          <w:rStyle w:val="StyleUnderline"/>
          <w:highlight w:val="green"/>
        </w:rPr>
        <w:t>C</w:t>
      </w:r>
      <w:r w:rsidRPr="00203F50">
        <w:rPr>
          <w:sz w:val="16"/>
        </w:rPr>
        <w:t xml:space="preserve">hina </w:t>
      </w:r>
      <w:r w:rsidRPr="00E71EB4">
        <w:rPr>
          <w:rStyle w:val="StyleUnderline"/>
          <w:highlight w:val="green"/>
        </w:rPr>
        <w:t>S</w:t>
      </w:r>
      <w:r w:rsidRPr="00203F50">
        <w:rPr>
          <w:sz w:val="16"/>
        </w:rPr>
        <w:t xml:space="preserve">ea, which </w:t>
      </w:r>
      <w:r w:rsidRPr="00E71EB4">
        <w:rPr>
          <w:rStyle w:val="StyleUnderline"/>
          <w:highlight w:val="green"/>
        </w:rPr>
        <w:t>is</w:t>
      </w:r>
      <w:r w:rsidRPr="00203F50">
        <w:rPr>
          <w:sz w:val="16"/>
        </w:rPr>
        <w:t xml:space="preserve"> one of </w:t>
      </w:r>
      <w:r w:rsidRPr="00E71EB4">
        <w:rPr>
          <w:rStyle w:val="StyleUnderline"/>
          <w:highlight w:val="green"/>
        </w:rPr>
        <w:t>the</w:t>
      </w:r>
      <w:r w:rsidRPr="00203F50">
        <w:rPr>
          <w:rStyle w:val="StyleUnderline"/>
        </w:rPr>
        <w:t xml:space="preserve"> single </w:t>
      </w:r>
      <w:r w:rsidRPr="00E71EB4">
        <w:rPr>
          <w:rStyle w:val="StyleUnderline"/>
          <w:highlight w:val="green"/>
        </w:rPr>
        <w:t>greatest</w:t>
      </w:r>
      <w:r w:rsidRPr="00203F50">
        <w:rPr>
          <w:rStyle w:val="StyleUnderline"/>
        </w:rPr>
        <w:t xml:space="preserve"> points of </w:t>
      </w:r>
      <w:r w:rsidRPr="00E71EB4">
        <w:rPr>
          <w:rStyle w:val="StyleUnderline"/>
          <w:highlight w:val="green"/>
        </w:rPr>
        <w:t>contention</w:t>
      </w:r>
      <w:r w:rsidRPr="00203F50">
        <w:rPr>
          <w:sz w:val="16"/>
        </w:rPr>
        <w:t xml:space="preserve"> between China and the United States. While there is a realization on both sides of the Pacific that a kind of strategic stability is necessary to prevent great power conflict, </w:t>
      </w:r>
      <w:r w:rsidRPr="00203F50">
        <w:rPr>
          <w:rStyle w:val="StyleUnderline"/>
        </w:rPr>
        <w:t xml:space="preserve">both </w:t>
      </w:r>
      <w:r w:rsidRPr="00E71EB4">
        <w:rPr>
          <w:rStyle w:val="StyleUnderline"/>
          <w:highlight w:val="green"/>
        </w:rPr>
        <w:t>China and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remain unwilling to compromise</w:t>
      </w:r>
      <w:r w:rsidRPr="00E71EB4">
        <w:rPr>
          <w:sz w:val="16"/>
          <w:highlight w:val="green"/>
        </w:rPr>
        <w:t xml:space="preserve"> </w:t>
      </w:r>
      <w:r w:rsidRPr="00E71EB4">
        <w:rPr>
          <w:rStyle w:val="StyleUnderline"/>
          <w:highlight w:val="green"/>
        </w:rPr>
        <w:t>and make the</w:t>
      </w:r>
      <w:r w:rsidRPr="00203F50">
        <w:rPr>
          <w:rStyle w:val="StyleUnderline"/>
        </w:rPr>
        <w:t xml:space="preserve"> kind of meaningful </w:t>
      </w:r>
      <w:r w:rsidRPr="00E71EB4">
        <w:rPr>
          <w:rStyle w:val="StyleUnderline"/>
          <w:highlight w:val="green"/>
        </w:rPr>
        <w:t>concessions required to move the relationship further from confrontation</w:t>
      </w:r>
      <w:r w:rsidRPr="00203F50">
        <w:rPr>
          <w:sz w:val="16"/>
        </w:rPr>
        <w:t xml:space="preserve"> and conflict and closer to cooperation and rapprochement. Instead, these two countries are drawing lines in the sand and preparing for the worst. Failed pursuit of strategic stability 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a number of different ways. </w:t>
      </w:r>
      <w:r w:rsidRPr="00E71EB4">
        <w:rPr>
          <w:rStyle w:val="StyleUnderline"/>
          <w:highlight w:val="green"/>
        </w:rPr>
        <w:t>American acceptance of China’s proposal would</w:t>
      </w:r>
      <w:r w:rsidRPr="002B573B">
        <w:rPr>
          <w:rStyle w:val="StyleUnderline"/>
        </w:rPr>
        <w:t xml:space="preserve"> facilitate </w:t>
      </w:r>
      <w:r w:rsidRPr="004E79D6">
        <w:rPr>
          <w:rStyle w:val="StyleUnderline"/>
        </w:rPr>
        <w:t>Beijing’s rise, legitimize the</w:t>
      </w:r>
      <w:r w:rsidRPr="004E79D6">
        <w:rPr>
          <w:sz w:val="16"/>
        </w:rPr>
        <w:t xml:space="preserve"> Chinese Communist Party (</w:t>
      </w:r>
      <w:r w:rsidRPr="004E79D6">
        <w:rPr>
          <w:rStyle w:val="StyleUnderline"/>
        </w:rPr>
        <w:t>CCP) as a leader for national strength and revival and reduce the likelihood of American containment</w:t>
      </w:r>
      <w:r w:rsidRPr="004E79D6">
        <w:rPr>
          <w:sz w:val="16"/>
        </w:rPr>
        <w:t xml:space="preserve">.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w:t>
      </w:r>
      <w:r w:rsidRPr="004E79D6">
        <w:rPr>
          <w:sz w:val="16"/>
        </w:rPr>
        <w:lastRenderedPageBreak/>
        <w:t xml:space="preserve">equal status, one acknowledged by the United States. </w:t>
      </w:r>
      <w:r w:rsidRPr="004E79D6">
        <w:rPr>
          <w:rStyle w:val="StyleUnderline"/>
        </w:rPr>
        <w:t xml:space="preserve">Not only would American recognition of China’s strength and power have effects abroad, but it would also </w:t>
      </w:r>
      <w:r w:rsidRPr="00E71EB4">
        <w:rPr>
          <w:rStyle w:val="Emphasis"/>
          <w:highlight w:val="green"/>
        </w:rPr>
        <w:t>stoke Chinese nationalism and strengthen CCP leadership at home</w:t>
      </w:r>
      <w:r w:rsidRPr="00203F50">
        <w:rPr>
          <w:sz w:val="16"/>
        </w:rPr>
        <w:t xml:space="preserv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 Prior to the recent meeting between Xi Jinping and Barack Obama, Xi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the hegemonic power, the United States maintains its power by dominating global politics; to accept a geopolitical framework alternative proposed by a strategic rival requires sacrificing a certain amount of power and influence. Along those same lines, </w:t>
      </w:r>
      <w:r w:rsidRPr="00203F50">
        <w:rPr>
          <w:rStyle w:val="StyleUnderline"/>
        </w:rPr>
        <w:t xml:space="preserve">acceptance of </w:t>
      </w:r>
      <w:r w:rsidRPr="00E71EB4">
        <w:rPr>
          <w:rStyle w:val="StyleUnderline"/>
          <w:highlight w:val="green"/>
        </w:rPr>
        <w:t>China’s proposal might give other states</w:t>
      </w:r>
      <w:r w:rsidRPr="00203F50">
        <w:rPr>
          <w:rStyle w:val="StyleUnderline"/>
        </w:rPr>
        <w:t xml:space="preserve"> in the international system </w:t>
      </w:r>
      <w:r w:rsidRPr="00E71EB4">
        <w:rPr>
          <w:rStyle w:val="StyleUnderline"/>
          <w:highlight w:val="green"/>
        </w:rPr>
        <w:t>the impression that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is in decline and on the losing end of the classic “Thucydides trap.”</w:t>
      </w:r>
      <w:r w:rsidRPr="00203F50">
        <w:rPr>
          <w:rStyle w:val="StyleUnderline"/>
        </w:rPr>
        <w:t xml:space="preserve"> </w:t>
      </w:r>
      <w:r w:rsidRPr="00203F50">
        <w:rPr>
          <w:sz w:val="16"/>
        </w:rPr>
        <w:t>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the majority of China’s “core interests</w:t>
      </w:r>
      <w:r w:rsidRPr="00203F50">
        <w:rPr>
          <w:rStyle w:val="StyleUnderline"/>
        </w:rPr>
        <w:t>.” In addition to</w:t>
      </w:r>
      <w:r w:rsidRPr="00203F50">
        <w:rPr>
          <w:sz w:val="16"/>
        </w:rPr>
        <w:t xml:space="preserve"> </w:t>
      </w:r>
      <w:r w:rsidRPr="00E71EB4">
        <w:rPr>
          <w:rStyle w:val="StyleUnderline"/>
          <w:highlight w:val="green"/>
        </w:rPr>
        <w:t xml:space="preserve">traditional Chinese national interests, such as </w:t>
      </w:r>
      <w:r w:rsidRPr="00E71EB4">
        <w:rPr>
          <w:rStyle w:val="Emphasis"/>
          <w:highlight w:val="green"/>
        </w:rPr>
        <w:t>Taiwan</w:t>
      </w:r>
      <w:r w:rsidRPr="00203F50">
        <w:rPr>
          <w:sz w:val="16"/>
        </w:rPr>
        <w:t xml:space="preserve">, Tibet, and Xinjiang, </w:t>
      </w:r>
      <w:r w:rsidRPr="00203F50">
        <w:rPr>
          <w:rStyle w:val="StyleUnderline"/>
        </w:rPr>
        <w:t xml:space="preserve">China’s “core interests” </w:t>
      </w:r>
      <w:r w:rsidRPr="00E71EB4">
        <w:rPr>
          <w:rStyle w:val="StyleUnderline"/>
          <w:highlight w:val="green"/>
        </w:rPr>
        <w:t>also</w:t>
      </w:r>
      <w:r w:rsidRPr="00203F50">
        <w:rPr>
          <w:rStyle w:val="StyleUnderline"/>
        </w:rPr>
        <w:t xml:space="preserve"> </w:t>
      </w:r>
      <w:r w:rsidRPr="00E71EB4">
        <w:rPr>
          <w:rStyle w:val="Emphasis"/>
          <w:highlight w:val="green"/>
        </w:rPr>
        <w:t>cover most of its territorial claims in Asia</w:t>
      </w:r>
      <w:r w:rsidRPr="00203F50">
        <w:rPr>
          <w:rStyle w:val="StyleUnderline"/>
        </w:rPr>
        <w:t>.</w:t>
      </w:r>
      <w:r w:rsidRPr="00203F50">
        <w:rPr>
          <w:sz w:val="16"/>
        </w:rPr>
        <w:t xml:space="preserve"> The United States is concerned that </w:t>
      </w:r>
      <w:r w:rsidRPr="00E71EB4">
        <w:rPr>
          <w:rStyle w:val="StyleUnderline"/>
          <w:highlight w:val="green"/>
        </w:rPr>
        <w:t>China’s “new model</w:t>
      </w:r>
      <w:r w:rsidRPr="00203F50">
        <w:rPr>
          <w:rStyle w:val="StyleUnderline"/>
        </w:rPr>
        <w:t xml:space="preserve"> of major-country relations” </w:t>
      </w:r>
      <w:r w:rsidRPr="00E71EB4">
        <w:rPr>
          <w:rStyle w:val="StyleUnderline"/>
          <w:highlight w:val="green"/>
        </w:rPr>
        <w:t>is a ploy</w:t>
      </w:r>
      <w:r w:rsidRPr="00203F50">
        <w:rPr>
          <w:rStyle w:val="StyleUnderline"/>
        </w:rPr>
        <w:t xml:space="preserve"> designed </w:t>
      </w:r>
      <w:r w:rsidRPr="00E71EB4">
        <w:rPr>
          <w:rStyle w:val="StyleUnderline"/>
          <w:highlight w:val="green"/>
        </w:rPr>
        <w:t>to trick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into acknowledging China’s extensive territorial claims and undercutting the interests of</w:t>
      </w:r>
      <w:r w:rsidRPr="00203F50">
        <w:rPr>
          <w:rStyle w:val="StyleUnderline"/>
        </w:rPr>
        <w:t xml:space="preserve"> </w:t>
      </w:r>
      <w:r w:rsidRPr="00203F50">
        <w:rPr>
          <w:sz w:val="16"/>
        </w:rPr>
        <w:t xml:space="preserve">American </w:t>
      </w:r>
      <w:r w:rsidRPr="00E71EB4">
        <w:rPr>
          <w:sz w:val="16"/>
          <w:highlight w:val="green"/>
        </w:rPr>
        <w:t>a</w:t>
      </w:r>
      <w:r w:rsidRPr="00E71EB4">
        <w:rPr>
          <w:rStyle w:val="StyleUnderline"/>
          <w:highlight w:val="green"/>
        </w:rPr>
        <w:t>llies</w:t>
      </w:r>
      <w:r w:rsidRPr="00203F50">
        <w:rPr>
          <w:rStyle w:val="StyleUnderline"/>
        </w:rPr>
        <w:t xml:space="preserve"> </w:t>
      </w:r>
      <w:r w:rsidRPr="00203F50">
        <w:rPr>
          <w:sz w:val="16"/>
        </w:rPr>
        <w:t xml:space="preserve">and long-time strategic partners in the Asia-Pacific region, which would likely result in the </w:t>
      </w:r>
      <w:r w:rsidRPr="00203F50">
        <w:rPr>
          <w:rStyle w:val="StyleUnderline"/>
        </w:rPr>
        <w:t>weakening of the American-led “hub-and-spoke” security structure</w:t>
      </w:r>
      <w:r w:rsidRPr="00203F50">
        <w:rPr>
          <w:sz w:val="16"/>
        </w:rPr>
        <w:t xml:space="preserve">, a security framework China hopes to replace with its New Asian Security Concept. There are also suspicions in the United States that China’s proposal is a call for the creation of spheres of influence, a concept to which the Obama administration has been consistently opposed. America’s approach to Sino-American strategic stability is to have China and the United States focus on cooperation and agree to avoid letting competition in one area affect cooperation and collaboration in others. In many ways, this resembles China’s old “shelving disputes and pursuing joint development” strategy for Asia. As this kind of strategy is the geopolitical equivalent of sweeping dirt under the rug, it is only effective to a point. Eventually, the dirt spills out. Sooner or later, unaddressed problems surface. At best, this approach is only a temporary stop on the road to functional strategic stability.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China and the United States are at an impasse regarding strategic stability. </w:t>
      </w:r>
      <w:r w:rsidRPr="00203F50">
        <w:rPr>
          <w:rStyle w:val="StyleUnderline"/>
        </w:rPr>
        <w:t>While both states have made commitments and promises to prevent great power conflict, neither China nor the U</w:t>
      </w:r>
      <w:r w:rsidRPr="00203F50">
        <w:rPr>
          <w:sz w:val="16"/>
        </w:rPr>
        <w:t xml:space="preserve">nited </w:t>
      </w:r>
      <w:r w:rsidRPr="00203F50">
        <w:rPr>
          <w:rStyle w:val="StyleUnderline"/>
        </w:rPr>
        <w:t>S</w:t>
      </w:r>
      <w:r w:rsidRPr="00203F50">
        <w:rPr>
          <w:sz w:val="16"/>
        </w:rPr>
        <w:t xml:space="preserve">tates </w:t>
      </w:r>
      <w:r w:rsidRPr="00203F50">
        <w:rPr>
          <w:rStyle w:val="StyleUnderline"/>
        </w:rPr>
        <w:t xml:space="preserve">has developed a reasonable or implementable solution for Sino-American </w:t>
      </w:r>
      <w:r w:rsidRPr="004E79D6">
        <w:rPr>
          <w:rStyle w:val="StyleUnderline"/>
        </w:rPr>
        <w:t>strategic stability.</w:t>
      </w:r>
      <w:r w:rsidRPr="004E79D6">
        <w:rPr>
          <w:sz w:val="16"/>
        </w:rPr>
        <w:t xml:space="preserve"> Thus, competition continues unmanaged, unchecked and confrontation is steadily evolving into conflict. Drawing Lines in the “Sea” The problems pushing the Sino-American relationship towards conflict are numerous and diverse, but if you are looking for the issue most likely to cause conflict, you need look no further than the South China Sea. China perceives the territorial disputes in this area as issues in which aggressive foreign state actors led by the United States are threatening China’s territorial sovereignty. For China, because of its history, territorial sovereignty issues implicate regime survival in a way that transcends all other quarrels and disagreements. </w:t>
      </w:r>
      <w:r w:rsidRPr="004E79D6">
        <w:rPr>
          <w:rStyle w:val="StyleUnderline"/>
        </w:rPr>
        <w:t>The U</w:t>
      </w:r>
      <w:r w:rsidRPr="004E79D6">
        <w:rPr>
          <w:sz w:val="16"/>
        </w:rPr>
        <w:t xml:space="preserve">nited </w:t>
      </w:r>
      <w:r w:rsidRPr="004E79D6">
        <w:rPr>
          <w:rStyle w:val="StyleUnderline"/>
        </w:rPr>
        <w:t>S</w:t>
      </w:r>
      <w:r w:rsidRPr="004E79D6">
        <w:rPr>
          <w:sz w:val="16"/>
        </w:rPr>
        <w:t xml:space="preserve">tates, on the other hand, </w:t>
      </w:r>
      <w:r w:rsidRPr="004E79D6">
        <w:rPr>
          <w:rStyle w:val="StyleUnderline"/>
        </w:rPr>
        <w:t>views China’s territorial claims and actions to bolster those claims as Chinese expansionism, aggression against American allies and strategic partners</w:t>
      </w:r>
      <w:r w:rsidRPr="004E79D6">
        <w:rPr>
          <w:sz w:val="16"/>
        </w:rPr>
        <w:t>, and a threat to the guiding principles of the liberal world order—which the United States views as crucial for the preservation of America’s global hegemonic power. The situation in the South China Sea has been steadily escalating for several years now. In April, 2014, American defense secretary Chuck Hagel met with Chinese defense minister Chang Wanquan. During the meeting, Hagel said, “All parties should refrain from provocative actions and the use of intimidation, coercion, or aggression to advance their claims. Such disputes must be resolved peacefully and in accordance with international law.” Chang replied, “I’d like to reiterate that the territorial sovereignty issue is a Chinese core interest. On this issue, we will make no compromises, no concessions. Not even a tiny bit of violation will be allowed.” The inability to discuss openly or compromise on this issue has made it impossible to resolve and has led to escalation and increased tension. In the aftermath of this meeting, China began investing heavily in island construction and land reclamation activities in disputed waters. As these activities have stirred up a lot of dust in the region, the United States has demanded that China abandon</w:t>
      </w:r>
      <w:r w:rsidRPr="00203F50">
        <w:rPr>
          <w:sz w:val="16"/>
        </w:rPr>
        <w:t xml:space="preserve"> its present course of action, insisting that it is provocative and negatively impacting regional peace and stability. </w:t>
      </w:r>
      <w:r w:rsidRPr="00203F50">
        <w:rPr>
          <w:rStyle w:val="StyleUnderline"/>
        </w:rPr>
        <w:t xml:space="preserve">Not only has </w:t>
      </w:r>
      <w:r w:rsidRPr="00017B13">
        <w:rPr>
          <w:rStyle w:val="StyleUnderline"/>
        </w:rPr>
        <w:t>China dismissed America’s demands, it has also increased its military presence in contested areas</w:t>
      </w:r>
      <w:r w:rsidRPr="00203F50">
        <w:rPr>
          <w:rStyle w:val="StyleUnderline"/>
        </w:rPr>
        <w:t xml:space="preserve"> in order to establish anti-access zones</w:t>
      </w:r>
      <w:r w:rsidRPr="00203F50">
        <w:rPr>
          <w:sz w:val="16"/>
        </w:rPr>
        <w:t xml:space="preserve">. While China claims that its actions are within the scope of international law, the United States asserts that </w:t>
      </w:r>
      <w:r w:rsidRPr="00203F50">
        <w:rPr>
          <w:sz w:val="16"/>
        </w:rPr>
        <w:lastRenderedPageBreak/>
        <w:t xml:space="preserve">Chinese actions are in violation of the law of the sea and laws for the regulation of the international commons. China argues that the South China Sea issue is a territorial sovereignty issue, yet the United States regards this issue as a freedom of navigation dispute, as well as a fight for the preservation of the international legal system—a cornerstone for the American-led liberal world order. In August of this year, the United States launched its new Asia-Pacific Maritime Security Strategy, which aims “to safeguard the freedom of the seas, deter conflict and escalation, and promote adherence to international law and standards.” The Asia-Pacific region is now at the heart of the American naval security agenda. In response, Chinese foreign ministry spokesperson Hong Lei said that China “opposes any country’s attempt to challenge China’s territorial sovereignty and security under the pretext of safeguarding navigation freedom.” Responding to Chinese criticisms of America’s new regional maritime security strategy, American Defense Secretary Ashton Carter stated, “Make no mistake, we will fly, sail, and operate wherever international law permits…We will do that at times and places of our choosing.” In 2014, the United States carried out “freedom of navigation” exercises in various parts of the world and challenged the territorial claims of 18 different countries; however, the United States has yet to officially challenge China’s claims in the South China Sea. But, that may soon change, as the United States is currently considering sending American naval vessels within 12 nautical miles of China’s artificial islands in order to force China to end its land reclamation activities. Such plans are considered aggressive, dangerous and extremely provocative by the Chinese. A recent Global Times editorial read, “China mustn’t tolerate rampant US violations of China’s adjacent waters and the skies over these expanding islands. The Chinese military should be ready to launch countermeasures according to Washington’s level of provocation.” The article further stated, “If the US encroaches on China’s core interests, the Chinese military will stand up and use force to stop it.” The article stated plainly, “If the US adopts an aggressive approach, it will breach China’s bottom line, and China will not sit idly by.” Other reports from this newspaper, a state-sponsored Chinese media outlet, have made it clear that </w:t>
      </w:r>
      <w:r w:rsidRPr="00E71EB4">
        <w:rPr>
          <w:rStyle w:val="StyleUnderline"/>
          <w:highlight w:val="green"/>
        </w:rPr>
        <w:t>if the bottom line for the U</w:t>
      </w:r>
      <w:r w:rsidRPr="00203F50">
        <w:rPr>
          <w:rStyle w:val="StyleUnderline"/>
        </w:rPr>
        <w:t xml:space="preserve">nited </w:t>
      </w:r>
      <w:r w:rsidRPr="00E71EB4">
        <w:rPr>
          <w:rStyle w:val="StyleUnderline"/>
          <w:highlight w:val="green"/>
        </w:rPr>
        <w:t>S</w:t>
      </w:r>
      <w:r w:rsidRPr="00203F50">
        <w:rPr>
          <w:rStyle w:val="StyleUnderline"/>
        </w:rPr>
        <w:t xml:space="preserve">tates </w:t>
      </w:r>
      <w:r w:rsidRPr="00E71EB4">
        <w:rPr>
          <w:rStyle w:val="StyleUnderline"/>
          <w:highlight w:val="green"/>
        </w:rPr>
        <w:t>is that China must end all of its land reclamation activities in the S</w:t>
      </w:r>
      <w:r w:rsidRPr="00203F50">
        <w:rPr>
          <w:rStyle w:val="StyleUnderline"/>
        </w:rPr>
        <w:t xml:space="preserve">outh </w:t>
      </w:r>
      <w:r w:rsidRPr="00E71EB4">
        <w:rPr>
          <w:rStyle w:val="StyleUnderline"/>
          <w:highlight w:val="green"/>
        </w:rPr>
        <w:t>C</w:t>
      </w:r>
      <w:r w:rsidRPr="00203F50">
        <w:rPr>
          <w:rStyle w:val="StyleUnderline"/>
        </w:rPr>
        <w:t xml:space="preserve">hina </w:t>
      </w:r>
      <w:r w:rsidRPr="00E71EB4">
        <w:rPr>
          <w:rStyle w:val="StyleUnderline"/>
          <w:highlight w:val="green"/>
        </w:rPr>
        <w:t>S</w:t>
      </w:r>
      <w:r w:rsidRPr="00203F50">
        <w:rPr>
          <w:rStyle w:val="StyleUnderline"/>
        </w:rPr>
        <w:t xml:space="preserve">ea, then </w:t>
      </w:r>
      <w:r w:rsidRPr="00E71EB4">
        <w:rPr>
          <w:rStyle w:val="StyleUnderline"/>
          <w:highlight w:val="green"/>
        </w:rPr>
        <w:t>war is inevitable</w:t>
      </w:r>
      <w:r w:rsidRPr="00203F50">
        <w:rPr>
          <w:rStyle w:val="StyleUnderline"/>
        </w:rPr>
        <w:t>, which suggests that this issue may be the tipping point for the Sino-American relationship</w:t>
      </w:r>
      <w:r w:rsidRPr="00203F50">
        <w:rPr>
          <w:sz w:val="16"/>
        </w:rPr>
        <w:t xml:space="preserve">. How the United States and China choose to move forward on this issue will permanently redefine the relationship between these two great powers. Granted, this may just be saber rattling, but even if that is the case, </w:t>
      </w:r>
      <w:r w:rsidRPr="00E71EB4">
        <w:rPr>
          <w:rStyle w:val="Emphasis"/>
          <w:highlight w:val="green"/>
        </w:rPr>
        <w:t>this issue is still decidedly zero-sum</w:t>
      </w:r>
      <w:r w:rsidRPr="00203F50">
        <w:rPr>
          <w:sz w:val="16"/>
        </w:rPr>
        <w:t>—</w:t>
      </w:r>
      <w:r w:rsidRPr="00203F50">
        <w:rPr>
          <w:rStyle w:val="StyleUnderline"/>
        </w:rPr>
        <w:t>which increases the likelihood of conflict.</w:t>
      </w:r>
      <w:r w:rsidRPr="00203F50">
        <w:rPr>
          <w:sz w:val="16"/>
        </w:rPr>
        <w:t xml:space="preserve"> </w:t>
      </w:r>
      <w:r w:rsidRPr="00017B13">
        <w:rPr>
          <w:rStyle w:val="StyleUnderline"/>
        </w:rPr>
        <w:t>For China, political preservation and a potential Chinese sphere of influence are on the line, and for the U</w:t>
      </w:r>
      <w:r w:rsidRPr="00017B13">
        <w:rPr>
          <w:sz w:val="16"/>
        </w:rPr>
        <w:t xml:space="preserve">nited </w:t>
      </w:r>
      <w:r w:rsidRPr="00017B13">
        <w:rPr>
          <w:rStyle w:val="StyleUnderline"/>
        </w:rPr>
        <w:t>S</w:t>
      </w:r>
      <w:r w:rsidRPr="00017B13">
        <w:rPr>
          <w:sz w:val="16"/>
        </w:rPr>
        <w:t xml:space="preserve">tates, </w:t>
      </w:r>
      <w:r w:rsidRPr="00017B13">
        <w:rPr>
          <w:rStyle w:val="StyleUnderline"/>
        </w:rPr>
        <w:t>the liberal world order and</w:t>
      </w:r>
      <w:r w:rsidRPr="00203F50">
        <w:rPr>
          <w:rStyle w:val="StyleUnderline"/>
        </w:rPr>
        <w:t xml:space="preserve"> </w:t>
      </w:r>
      <w:r w:rsidRPr="00E71EB4">
        <w:rPr>
          <w:rStyle w:val="StyleUnderline"/>
          <w:highlight w:val="green"/>
        </w:rPr>
        <w:t>American hegemony are at stake.</w:t>
      </w:r>
      <w:r w:rsidRPr="00203F50">
        <w:rPr>
          <w:sz w:val="16"/>
        </w:rPr>
        <w:t xml:space="preserve"> Sooner or later, this trying issue will need to be resolved, and regardless of whether it is resolved through diplomacy or military force, it will take a toll on the geopolitical influence of either one or both countries. Were the international institutions for collective security strong enough to handle situations like this when they arise—and if China and the United States were willing to establish a new relationship model which addresses each country’s respective security concerns and encourages effective collaboration—it might actually be possible to resolve this issue </w:t>
      </w:r>
      <w:r w:rsidRPr="00017B13">
        <w:rPr>
          <w:sz w:val="16"/>
        </w:rPr>
        <w:t xml:space="preserve">peacefully. But given current circumstances, this is little more than idealism and wishful thinking. As </w:t>
      </w:r>
      <w:r w:rsidRPr="00017B13">
        <w:rPr>
          <w:rStyle w:val="Emphasis"/>
        </w:rPr>
        <w:t xml:space="preserve">there is currently </w:t>
      </w:r>
      <w:r w:rsidRPr="00E71EB4">
        <w:rPr>
          <w:rStyle w:val="Emphasis"/>
          <w:highlight w:val="green"/>
        </w:rPr>
        <w:t xml:space="preserve">no clear solution to this problem </w:t>
      </w:r>
      <w:r w:rsidRPr="00017B13">
        <w:rPr>
          <w:rStyle w:val="Emphasis"/>
        </w:rPr>
        <w:t xml:space="preserve">that would </w:t>
      </w:r>
      <w:r w:rsidRPr="00017B13">
        <w:rPr>
          <w:rStyle w:val="Emphasis"/>
          <w:highlight w:val="green"/>
        </w:rPr>
        <w:t>allow</w:t>
      </w:r>
      <w:r w:rsidRPr="00017B13">
        <w:rPr>
          <w:rStyle w:val="Emphasis"/>
        </w:rPr>
        <w:t xml:space="preserve"> </w:t>
      </w:r>
      <w:r w:rsidRPr="00E71EB4">
        <w:rPr>
          <w:rStyle w:val="Emphasis"/>
          <w:highlight w:val="green"/>
        </w:rPr>
        <w:t xml:space="preserve">both countries to walk out of this situation </w:t>
      </w:r>
      <w:r w:rsidRPr="00017B13">
        <w:rPr>
          <w:rStyle w:val="Emphasis"/>
        </w:rPr>
        <w:t>with their heads held high</w:t>
      </w:r>
      <w:r w:rsidRPr="00017B13">
        <w:rPr>
          <w:rStyle w:val="StyleUnderline"/>
        </w:rPr>
        <w:t>,</w:t>
      </w:r>
      <w:r w:rsidRPr="00203F50">
        <w:rPr>
          <w:rStyle w:val="StyleUnderline"/>
        </w:rPr>
        <w:t xml:space="preserve"> these two states are pondering the unthinkable</w:t>
      </w:r>
      <w:r w:rsidRPr="00203F50">
        <w:rPr>
          <w:sz w:val="16"/>
        </w:rPr>
        <w:t xml:space="preserve">. Depending on each country’s level of commitment and resolve, this situation may have already passed the tipping point. </w:t>
      </w:r>
      <w:r w:rsidRPr="00203F50">
        <w:rPr>
          <w:rStyle w:val="StyleUnderline"/>
        </w:rPr>
        <w:t>The outcome of the geopolitical power struggle between China and the United States will almost certainly be decided in the South China Sea</w:t>
      </w:r>
      <w:r w:rsidRPr="00203F50">
        <w:rPr>
          <w:sz w:val="16"/>
        </w:rPr>
        <w:t xml:space="preserve">. Some have suggested that the South China Sea issue is not a Sino-American issue. On the contrary, it is the most pressing Sino-American issue. </w:t>
      </w:r>
      <w:r w:rsidRPr="00017B13">
        <w:rPr>
          <w:rStyle w:val="StyleUnderline"/>
        </w:rPr>
        <w:t>One side will either choose to back down or be forced to back down.</w:t>
      </w:r>
      <w:r w:rsidRPr="00203F50">
        <w:rPr>
          <w:rStyle w:val="StyleUnderline"/>
        </w:rPr>
        <w:t xml:space="preserve"> No matter how everything plays out in the South China Sea, geopolitics in the Asia-Pacific region will never be the same again.</w:t>
      </w:r>
    </w:p>
    <w:p w14:paraId="7286C189" w14:textId="77777777" w:rsidR="00017B13" w:rsidRDefault="00017B13" w:rsidP="00017B13">
      <w:pPr>
        <w:rPr>
          <w:rStyle w:val="StyleUnderline"/>
        </w:rPr>
      </w:pPr>
    </w:p>
    <w:p w14:paraId="36BBA798" w14:textId="77777777" w:rsidR="00017B13" w:rsidRDefault="00017B13" w:rsidP="00017B13">
      <w:pPr>
        <w:pStyle w:val="Heading4"/>
        <w:tabs>
          <w:tab w:val="num" w:pos="1440"/>
        </w:tabs>
      </w:pPr>
      <w:r>
        <w:t>A US-China war ends all life on earth</w:t>
      </w:r>
    </w:p>
    <w:p w14:paraId="581951C0" w14:textId="77777777" w:rsidR="00017B13" w:rsidRDefault="00017B13" w:rsidP="00017B13">
      <w:r w:rsidRPr="00B85465">
        <w:rPr>
          <w:rStyle w:val="Style13ptBold"/>
        </w:rPr>
        <w:t>Sharman 2017</w:t>
      </w:r>
      <w:r>
        <w:t xml:space="preserve"> – Citing professor of Chinese studies and director of King's College London's Lau China Institute &amp; Prof of Politics @ U of Warwick</w:t>
      </w:r>
      <w:r>
        <w:br/>
        <w:t>Jon, "US would go into any war with China with 'unparalleled violence', warn experts," www.independent.co.uk/news/world/americas/us-china-war-be-end-of-life-earth-nuclear-weapons-apocalypse-steve-bannon-donald-trump-white-house-a7561821.html</w:t>
      </w:r>
    </w:p>
    <w:p w14:paraId="5E62234A" w14:textId="77777777" w:rsidR="00017B13" w:rsidRPr="00E71EB4" w:rsidRDefault="00017B13" w:rsidP="00017B13">
      <w:pPr>
        <w:rPr>
          <w:sz w:val="16"/>
        </w:rPr>
      </w:pPr>
      <w:r w:rsidRPr="001D5AAD">
        <w:rPr>
          <w:rStyle w:val="StyleUnderline"/>
        </w:rPr>
        <w:t>US and China have been engaged in a back-and-forth dispute over military build-up and territorial claims in the region for some years.</w:t>
      </w:r>
      <w:r w:rsidRPr="00E71EB4">
        <w:rPr>
          <w:sz w:val="16"/>
        </w:rPr>
        <w:t xml:space="preserve"> In December the US said it would base its deadliest fighter jets in Australia, and days later China seized an unmanned US Navy drone. It followed a diplomatic spat around then-President-elect </w:t>
      </w:r>
      <w:r w:rsidRPr="00E71EB4">
        <w:rPr>
          <w:sz w:val="16"/>
        </w:rPr>
        <w:lastRenderedPageBreak/>
        <w:t xml:space="preserve">Trump's congratulatory phone call with Taiwan's Prime Minister Tsai Ing-wen, which broke with decades of US policy. Mr Trump has been forthright about China's influence, blaming it for the loss of American jobs. </w:t>
      </w:r>
      <w:r w:rsidRPr="00E71EB4">
        <w:rPr>
          <w:rStyle w:val="StyleUnderline"/>
          <w:highlight w:val="green"/>
        </w:rPr>
        <w:t>The war of words recently heated up when a Chinese military official was quoted</w:t>
      </w:r>
      <w:r w:rsidRPr="00E71EB4">
        <w:rPr>
          <w:sz w:val="16"/>
        </w:rPr>
        <w:t xml:space="preserve"> as </w:t>
      </w:r>
      <w:r w:rsidRPr="00E71EB4">
        <w:rPr>
          <w:rStyle w:val="StyleUnderline"/>
          <w:highlight w:val="green"/>
        </w:rPr>
        <w:t>saying talk of war with the US under</w:t>
      </w:r>
      <w:r w:rsidRPr="00E71EB4">
        <w:rPr>
          <w:sz w:val="16"/>
        </w:rPr>
        <w:t xml:space="preserve"> Mr </w:t>
      </w:r>
      <w:r w:rsidRPr="00E71EB4">
        <w:rPr>
          <w:rStyle w:val="StyleUnderline"/>
          <w:highlight w:val="green"/>
        </w:rPr>
        <w:t>Trump</w:t>
      </w:r>
      <w:r w:rsidRPr="00E71EB4">
        <w:rPr>
          <w:sz w:val="16"/>
        </w:rPr>
        <w:t xml:space="preserve"> "are not just slogans, they </w:t>
      </w:r>
      <w:r w:rsidRPr="007C436F">
        <w:rPr>
          <w:rStyle w:val="StyleUnderline"/>
        </w:rPr>
        <w:t>are becoming a practical reality</w:t>
      </w:r>
      <w:r w:rsidRPr="00E71EB4">
        <w:rPr>
          <w:sz w:val="16"/>
        </w:rPr>
        <w:t xml:space="preserve">". Trevor McCrisken, associate professor of politics and international studies at the University of Warwick, said that </w:t>
      </w:r>
      <w:r w:rsidRPr="007C436F">
        <w:rPr>
          <w:rStyle w:val="StyleUnderline"/>
        </w:rPr>
        <w:t>if war broke out "</w:t>
      </w:r>
      <w:r w:rsidRPr="00E71EB4">
        <w:rPr>
          <w:rStyle w:val="StyleUnderline"/>
          <w:highlight w:val="green"/>
        </w:rPr>
        <w:t>we would be looking</w:t>
      </w:r>
      <w:r w:rsidRPr="00E71EB4">
        <w:rPr>
          <w:sz w:val="16"/>
        </w:rPr>
        <w:t xml:space="preserve">, I would imagine, at </w:t>
      </w:r>
      <w:r w:rsidRPr="00E71EB4">
        <w:rPr>
          <w:rStyle w:val="StyleUnderline"/>
          <w:highlight w:val="green"/>
        </w:rPr>
        <w:t>World War Three</w:t>
      </w:r>
      <w:r w:rsidRPr="007C436F">
        <w:rPr>
          <w:rStyle w:val="StyleUnderline"/>
        </w:rPr>
        <w:t>".</w:t>
      </w:r>
      <w:r w:rsidRPr="00E71EB4">
        <w:rPr>
          <w:sz w:val="16"/>
        </w:rPr>
        <w:t xml:space="preserve"> He said: "I really do think </w:t>
      </w:r>
      <w:r w:rsidRPr="00E71EB4">
        <w:rPr>
          <w:rStyle w:val="StyleUnderline"/>
          <w:highlight w:val="green"/>
        </w:rPr>
        <w:t>that would be the end of life as we know it</w:t>
      </w:r>
      <w:r w:rsidRPr="00E71EB4">
        <w:rPr>
          <w:sz w:val="16"/>
        </w:rPr>
        <w:t xml:space="preserve"> on Earth. "From a global strategic risk level I would say the last thing you want is war between the United States and any of the major powers because of the risks of escalation, obviously the potential for nuclear weapons to be used. </w:t>
      </w:r>
      <w:r w:rsidRPr="00E71EB4">
        <w:rPr>
          <w:rStyle w:val="StyleUnderline"/>
          <w:highlight w:val="green"/>
        </w:rPr>
        <w:t>The likelihood of nuclear exchange between the two principals involved is high</w:t>
      </w:r>
      <w:r w:rsidRPr="00E71EB4">
        <w:rPr>
          <w:sz w:val="16"/>
          <w:highlight w:val="green"/>
        </w:rPr>
        <w:t>.</w:t>
      </w:r>
      <w:r w:rsidRPr="00E71EB4">
        <w:rPr>
          <w:sz w:val="16"/>
        </w:rPr>
        <w:t xml:space="preserve">" But, he added, the "overwhelming view of most policy-makers in Washington since at least the late 1970s" favours a form of "cooperative, if competitive" relationship with China. Dr Peter Roberts, director of military sciences at the Royal United Services Institute, said: "America would take military losses. They would lose thousands and thousands [of personnel]. But China would be utterly defeated. If America goes to war, it wages war in its totality. They would go to this with unparalleled violence and energy." The US has an "overall competitive edge" partly due to technological superiority, Dr Roberts said, but also because the four branches of its military—Army, Navy, Marine Corps and Air Force—are trained to work closely together. "It's demonstrated how it can use all those arms to deliver military victory," he said. In contrast, China's services operate "individually" and also have less, and less recent, combat experience compared to their American counterparts. "There's a huge difference between someone who's been in combat before, and someone who hasn't," Dr Roberts said, comparing the potential confrontation to one between Greek hero Achilles and farmers recruited from the fields. Kerry Brown, professor of Chinese studies and director of King's College London's Lau China Institute, said: "US naval superiority is massive. And if we are talking just military, then for sure, a conflict right beside China would hurt China more than the US. "It would, of course, totally upend supply routes, however, and probably cause a global recession. So it would, </w:t>
      </w:r>
      <w:r w:rsidRPr="00B85465">
        <w:rPr>
          <w:rStyle w:val="StyleUnderline"/>
        </w:rPr>
        <w:t>no matter who won in terms of military outcomes, be lose-lose and cut against the logic of self interest of both the US and China</w:t>
      </w:r>
      <w:r w:rsidRPr="00E71EB4">
        <w:rPr>
          <w:sz w:val="16"/>
        </w:rPr>
        <w:t>." Professor Brown added: "We have to expect this war of words to simply get worse. The best outcome is that the two sides ultimately compromise—China acts more responsibly, and stops its adventurism, and the US concedes it more space. The worst outcome would be a misunderstanding that would lead to real conflict."</w:t>
      </w:r>
    </w:p>
    <w:p w14:paraId="3D7CED9D" w14:textId="77777777" w:rsidR="00017B13" w:rsidRPr="00EC75BB" w:rsidRDefault="00017B13" w:rsidP="00017B13">
      <w:pPr>
        <w:pStyle w:val="Heading4"/>
        <w:rPr>
          <w:rFonts w:cs="Calibri"/>
        </w:rPr>
      </w:pPr>
      <w:r w:rsidRPr="00EC75BB">
        <w:rPr>
          <w:rFonts w:cs="Calibri"/>
        </w:rPr>
        <w:t>Nuke war causes extinction – Ice Age, famines, and war won’t stay limited</w:t>
      </w:r>
    </w:p>
    <w:p w14:paraId="7CB482F0" w14:textId="77777777" w:rsidR="00017B13" w:rsidRPr="00EC75BB" w:rsidRDefault="00017B13" w:rsidP="00017B13">
      <w:pPr>
        <w:rPr>
          <w:rFonts w:cs="Calibri"/>
        </w:rPr>
      </w:pPr>
      <w:r w:rsidRPr="00EC75BB">
        <w:rPr>
          <w:rStyle w:val="StyleUnderline"/>
          <w:rFonts w:cs="Calibri"/>
        </w:rPr>
        <w:t>Edwards 17</w:t>
      </w:r>
      <w:r w:rsidRPr="00EC75BB">
        <w:rPr>
          <w:rFonts w:cs="Calibr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4102866" w14:textId="77777777" w:rsidR="00017B13" w:rsidRPr="00EC75BB" w:rsidRDefault="00017B13" w:rsidP="00017B13">
      <w:pPr>
        <w:rPr>
          <w:rFonts w:cs="Calibri"/>
          <w:sz w:val="16"/>
        </w:rPr>
      </w:pPr>
      <w:r w:rsidRPr="00EC75BB">
        <w:rPr>
          <w:rFonts w:cs="Calibri"/>
          <w:sz w:val="16"/>
        </w:rPr>
        <w:t>In the nuclear conversation, what are we not talking about that we should be?</w:t>
      </w:r>
    </w:p>
    <w:p w14:paraId="6AEAAA97" w14:textId="77777777" w:rsidR="00017B13" w:rsidRPr="00EC75BB" w:rsidRDefault="00017B13" w:rsidP="00017B13">
      <w:pPr>
        <w:rPr>
          <w:rStyle w:val="StyleUnderline"/>
          <w:rFonts w:cs="Calibri"/>
        </w:rPr>
      </w:pPr>
      <w:r w:rsidRPr="00EC75BB">
        <w:rPr>
          <w:rStyle w:val="StyleUnderline"/>
          <w:rFonts w:cs="Calibri"/>
        </w:rPr>
        <w:t>We are not talking enough about the climatic effects of nuclear</w:t>
      </w:r>
      <w:r w:rsidRPr="00EC75BB">
        <w:rPr>
          <w:rStyle w:val="Emphasis"/>
          <w:rFonts w:cs="Calibri"/>
          <w:szCs w:val="26"/>
        </w:rPr>
        <w:t xml:space="preserve"> war</w:t>
      </w:r>
      <w:r w:rsidRPr="00EC75BB">
        <w:rPr>
          <w:rFonts w:cs="Calibri"/>
          <w:sz w:val="16"/>
          <w:szCs w:val="26"/>
        </w:rPr>
        <w:t xml:space="preserve">. The “nuclear winter” theory of the mid-1980s played a significant role in the arms reductions of that period. But with the collapse of the Soviet Union and the reduction of U.S. and Russian nuclear arsenals, </w:t>
      </w:r>
      <w:r w:rsidRPr="00EC75BB">
        <w:rPr>
          <w:rStyle w:val="StyleUnderline"/>
          <w:rFonts w:cs="Calibri"/>
        </w:rPr>
        <w:t xml:space="preserve">this aspect of nuclear war has faded from view. That’s not good. In the mid-2000s, </w:t>
      </w:r>
      <w:r w:rsidRPr="00EC75BB">
        <w:rPr>
          <w:rStyle w:val="StyleUnderline"/>
          <w:rFonts w:cs="Calibri"/>
          <w:highlight w:val="green"/>
        </w:rPr>
        <w:t>climate scientists</w:t>
      </w:r>
      <w:r w:rsidRPr="00EC75BB">
        <w:rPr>
          <w:rFonts w:cs="Calibri"/>
          <w:sz w:val="16"/>
          <w:szCs w:val="26"/>
        </w:rPr>
        <w:t xml:space="preserve"> such as Alan Robock (Rutgers) </w:t>
      </w:r>
      <w:r w:rsidRPr="00EC75BB">
        <w:rPr>
          <w:rStyle w:val="StyleUnderline"/>
          <w:rFonts w:cs="Calibri"/>
        </w:rPr>
        <w:t xml:space="preserve">took another look at nuclear winter theory. This time around, they </w:t>
      </w:r>
      <w:r w:rsidRPr="00EC75BB">
        <w:rPr>
          <w:rStyle w:val="StyleUnderline"/>
          <w:rFonts w:cs="Calibri"/>
          <w:highlight w:val="green"/>
        </w:rPr>
        <w:t xml:space="preserve">used </w:t>
      </w:r>
      <w:r w:rsidRPr="00EC75BB">
        <w:rPr>
          <w:rStyle w:val="StyleUnderline"/>
          <w:rFonts w:cs="Calibri"/>
        </w:rPr>
        <w:t>much-</w:t>
      </w:r>
      <w:r w:rsidRPr="00EC75BB">
        <w:rPr>
          <w:rStyle w:val="StyleUnderline"/>
          <w:rFonts w:cs="Calibri"/>
          <w:highlight w:val="green"/>
        </w:rPr>
        <w:t>improved</w:t>
      </w:r>
      <w:r w:rsidRPr="00EC75BB">
        <w:rPr>
          <w:rStyle w:val="StyleUnderline"/>
          <w:rFonts w:cs="Calibri"/>
        </w:rPr>
        <w:t xml:space="preserve"> and much more detailed climate </w:t>
      </w:r>
      <w:r w:rsidRPr="00EC75BB">
        <w:rPr>
          <w:rStyle w:val="StyleUnderline"/>
          <w:rFonts w:cs="Calibri"/>
          <w:highlight w:val="green"/>
        </w:rPr>
        <w:t>models</w:t>
      </w:r>
      <w:r w:rsidRPr="00EC75BB">
        <w:rPr>
          <w:rStyle w:val="StyleUnderline"/>
          <w:rFonts w:cs="Calibri"/>
        </w:rPr>
        <w:t xml:space="preserve"> than those available 20 years earlier</w:t>
      </w:r>
      <w:r w:rsidRPr="00EC75BB">
        <w:rPr>
          <w:rFonts w:cs="Calibr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C75BB">
        <w:rPr>
          <w:rStyle w:val="StyleUnderline"/>
          <w:rFonts w:cs="Calibri"/>
        </w:rPr>
        <w:t xml:space="preserve">U.S.-Russia war currently seems unlikely, but if it were to occur, </w:t>
      </w:r>
      <w:r w:rsidRPr="00EC75BB">
        <w:rPr>
          <w:rStyle w:val="StyleUnderline"/>
          <w:rFonts w:cs="Calibri"/>
          <w:highlight w:val="green"/>
        </w:rPr>
        <w:t>hundreds or</w:t>
      </w:r>
      <w:r w:rsidRPr="00EC75BB">
        <w:rPr>
          <w:rStyle w:val="StyleUnderline"/>
          <w:rFonts w:cs="Calibri"/>
        </w:rPr>
        <w:t xml:space="preserve"> even </w:t>
      </w:r>
      <w:r w:rsidRPr="00EC75BB">
        <w:rPr>
          <w:rStyle w:val="StyleUnderline"/>
          <w:rFonts w:cs="Calibri"/>
          <w:highlight w:val="green"/>
        </w:rPr>
        <w:t>thousands of</w:t>
      </w:r>
      <w:r w:rsidRPr="00EC75BB">
        <w:rPr>
          <w:rStyle w:val="StyleUnderline"/>
          <w:rFonts w:cs="Calibri"/>
        </w:rPr>
        <w:t xml:space="preserve"> nuclear </w:t>
      </w:r>
      <w:r w:rsidRPr="00EC75BB">
        <w:rPr>
          <w:rStyle w:val="StyleUnderline"/>
          <w:rFonts w:cs="Calibri"/>
          <w:highlight w:val="green"/>
        </w:rPr>
        <w:t>weapons might be launched</w:t>
      </w:r>
      <w:r w:rsidRPr="00EC75BB">
        <w:rPr>
          <w:rStyle w:val="StyleUnderline"/>
          <w:rFonts w:cs="Calibri"/>
        </w:rPr>
        <w:t xml:space="preserve">. The climatic consequences would be catastrophic: global average </w:t>
      </w:r>
      <w:r w:rsidRPr="00EC75BB">
        <w:rPr>
          <w:rStyle w:val="StyleUnderline"/>
          <w:rFonts w:cs="Calibri"/>
          <w:highlight w:val="green"/>
        </w:rPr>
        <w:t>temperatures would drop</w:t>
      </w:r>
      <w:r w:rsidRPr="00EC75BB">
        <w:rPr>
          <w:rStyle w:val="StyleUnderline"/>
          <w:rFonts w:cs="Calibri"/>
        </w:rPr>
        <w:t xml:space="preserve"> as much as </w:t>
      </w:r>
      <w:r w:rsidRPr="00EC75BB">
        <w:rPr>
          <w:rStyle w:val="StyleUnderline"/>
          <w:rFonts w:cs="Calibri"/>
          <w:highlight w:val="green"/>
        </w:rPr>
        <w:t>12 degrees</w:t>
      </w:r>
      <w:r w:rsidRPr="00EC75BB">
        <w:rPr>
          <w:rStyle w:val="StyleUnderline"/>
          <w:rFonts w:cs="Calibri"/>
        </w:rPr>
        <w:t xml:space="preserve"> Fahrenheit (7 degrees Celsius) for up to several years — temperatures </w:t>
      </w:r>
      <w:r w:rsidRPr="00EC75BB">
        <w:rPr>
          <w:rStyle w:val="StyleUnderline"/>
          <w:rFonts w:cs="Calibri"/>
          <w:highlight w:val="green"/>
        </w:rPr>
        <w:t xml:space="preserve">last seen during the </w:t>
      </w:r>
      <w:r w:rsidRPr="00EC75BB">
        <w:rPr>
          <w:rStyle w:val="StyleUnderline"/>
          <w:rFonts w:cs="Calibri"/>
        </w:rPr>
        <w:t xml:space="preserve">great </w:t>
      </w:r>
      <w:r w:rsidRPr="00EC75BB">
        <w:rPr>
          <w:rStyle w:val="StyleUnderline"/>
          <w:rFonts w:cs="Calibri"/>
          <w:highlight w:val="green"/>
        </w:rPr>
        <w:t>ice ages</w:t>
      </w:r>
      <w:r w:rsidRPr="00EC75BB">
        <w:rPr>
          <w:rStyle w:val="StyleUnderline"/>
          <w:rFonts w:cs="Calibri"/>
        </w:rPr>
        <w:t xml:space="preserve">. Meanwhile, </w:t>
      </w:r>
      <w:r w:rsidRPr="00EC75BB">
        <w:rPr>
          <w:rStyle w:val="StyleUnderline"/>
          <w:rFonts w:cs="Calibri"/>
          <w:highlight w:val="green"/>
        </w:rPr>
        <w:t>smoke</w:t>
      </w:r>
      <w:r w:rsidRPr="00EC75BB">
        <w:rPr>
          <w:rStyle w:val="StyleUnderline"/>
          <w:rFonts w:cs="Calibri"/>
        </w:rPr>
        <w:t xml:space="preserve"> and dust circulating in the stratosphere </w:t>
      </w:r>
      <w:r w:rsidRPr="00EC75BB">
        <w:rPr>
          <w:rStyle w:val="StyleUnderline"/>
          <w:rFonts w:cs="Calibri"/>
          <w:highlight w:val="green"/>
        </w:rPr>
        <w:t xml:space="preserve">would </w:t>
      </w:r>
      <w:r w:rsidRPr="00EC75BB">
        <w:rPr>
          <w:rStyle w:val="StyleUnderline"/>
          <w:rFonts w:cs="Calibri"/>
        </w:rPr>
        <w:t xml:space="preserve">darken the atmosphere enough to </w:t>
      </w:r>
      <w:r w:rsidRPr="00EC75BB">
        <w:rPr>
          <w:rStyle w:val="StyleUnderline"/>
          <w:rFonts w:cs="Calibri"/>
          <w:highlight w:val="green"/>
        </w:rPr>
        <w:t xml:space="preserve">inhibit photosynthesis, causing </w:t>
      </w:r>
      <w:r w:rsidRPr="00EC75BB">
        <w:rPr>
          <w:rStyle w:val="StyleUnderline"/>
          <w:rFonts w:cs="Calibri"/>
        </w:rPr>
        <w:t xml:space="preserve">disastrous </w:t>
      </w:r>
      <w:r w:rsidRPr="00EC75BB">
        <w:rPr>
          <w:rStyle w:val="StyleUnderline"/>
          <w:rFonts w:cs="Calibri"/>
          <w:highlight w:val="green"/>
        </w:rPr>
        <w:t>crop failures</w:t>
      </w:r>
      <w:r w:rsidRPr="00EC75BB">
        <w:rPr>
          <w:rStyle w:val="StyleUnderline"/>
          <w:rFonts w:cs="Calibri"/>
        </w:rPr>
        <w:t xml:space="preserve">, widespread </w:t>
      </w:r>
      <w:r w:rsidRPr="00EC75BB">
        <w:rPr>
          <w:rStyle w:val="StyleUnderline"/>
          <w:rFonts w:cs="Calibri"/>
          <w:highlight w:val="green"/>
        </w:rPr>
        <w:lastRenderedPageBreak/>
        <w:t xml:space="preserve">famine and </w:t>
      </w:r>
      <w:r w:rsidRPr="00EC75BB">
        <w:rPr>
          <w:rStyle w:val="StyleUnderline"/>
          <w:rFonts w:cs="Calibri"/>
        </w:rPr>
        <w:t xml:space="preserve">massive </w:t>
      </w:r>
      <w:r w:rsidRPr="00017B13">
        <w:rPr>
          <w:rStyle w:val="StyleUnderline"/>
          <w:rFonts w:cs="Calibri"/>
        </w:rPr>
        <w:t xml:space="preserve">ecological </w:t>
      </w:r>
      <w:r w:rsidRPr="00EC75BB">
        <w:rPr>
          <w:rStyle w:val="StyleUnderline"/>
          <w:rFonts w:cs="Calibri"/>
          <w:highlight w:val="green"/>
        </w:rPr>
        <w:t>disruption</w:t>
      </w:r>
      <w:r w:rsidRPr="00EC75BB">
        <w:rPr>
          <w:rStyle w:val="StyleUnderline"/>
          <w:rFonts w:cs="Calibri"/>
        </w:rPr>
        <w:t xml:space="preserve">. </w:t>
      </w:r>
      <w:r w:rsidRPr="00017B13">
        <w:rPr>
          <w:rStyle w:val="StyleUnderline"/>
          <w:rFonts w:cs="Calibri"/>
        </w:rPr>
        <w:t>The effect would be similar to that of the giant meteor believed to be responsible for the extinction of the dinosaurs. This time, we would be the dinosaurs.</w:t>
      </w:r>
      <w:r w:rsidRPr="00EC75BB">
        <w:rPr>
          <w:rFonts w:cs="Calibri"/>
          <w:sz w:val="16"/>
          <w:szCs w:val="26"/>
        </w:rPr>
        <w:t xml:space="preserve"> Many people are concerned about North Korea’s advancing missile capabilities. Is nuclear war likely in your opinion? At this </w:t>
      </w:r>
      <w:r w:rsidRPr="00EC75BB">
        <w:rPr>
          <w:rFonts w:cs="Calibri"/>
          <w:sz w:val="16"/>
        </w:rPr>
        <w:t xml:space="preserve">writing, I think </w:t>
      </w:r>
      <w:r w:rsidRPr="00EC75BB">
        <w:rPr>
          <w:rStyle w:val="StyleUnderline"/>
          <w:rFonts w:cs="Calibri"/>
        </w:rPr>
        <w:t>we are closer to a nuclear war than we have been since the early 1960s</w:t>
      </w:r>
      <w:r w:rsidRPr="00EC75BB">
        <w:rPr>
          <w:rFonts w:cs="Calibr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C75BB">
        <w:rPr>
          <w:rFonts w:cs="Calibr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C75BB">
        <w:rPr>
          <w:rStyle w:val="StyleUnderline"/>
          <w:rFonts w:cs="Calibri"/>
          <w:highlight w:val="green"/>
        </w:rPr>
        <w:t>it’s</w:t>
      </w:r>
      <w:r w:rsidRPr="00EC75BB">
        <w:rPr>
          <w:rStyle w:val="StyleUnderline"/>
          <w:rFonts w:cs="Calibri"/>
        </w:rPr>
        <w:t xml:space="preserve"> quite </w:t>
      </w:r>
      <w:r w:rsidRPr="00EC75BB">
        <w:rPr>
          <w:rStyle w:val="StyleUnderline"/>
          <w:rFonts w:cs="Calibri"/>
          <w:highlight w:val="green"/>
        </w:rPr>
        <w:t>unlikely</w:t>
      </w:r>
      <w:r w:rsidRPr="00EC75BB">
        <w:rPr>
          <w:rStyle w:val="StyleUnderline"/>
          <w:rFonts w:cs="Calibri"/>
        </w:rPr>
        <w:t xml:space="preserve"> that </w:t>
      </w:r>
      <w:r w:rsidRPr="00EC75BB">
        <w:rPr>
          <w:rStyle w:val="StyleUnderline"/>
          <w:rFonts w:cs="Calibri"/>
          <w:highlight w:val="green"/>
        </w:rPr>
        <w:t>any exchange</w:t>
      </w:r>
      <w:r w:rsidRPr="00EC75BB">
        <w:rPr>
          <w:rStyle w:val="StyleUnderline"/>
          <w:rFonts w:cs="Calibri"/>
        </w:rPr>
        <w:t xml:space="preserve"> between two nuclear powers </w:t>
      </w:r>
      <w:r w:rsidRPr="00EC75BB">
        <w:rPr>
          <w:rStyle w:val="StyleUnderline"/>
          <w:rFonts w:cs="Calibri"/>
          <w:highlight w:val="green"/>
        </w:rPr>
        <w:t xml:space="preserve">would stay limited </w:t>
      </w:r>
      <w:r w:rsidRPr="00EC75BB">
        <w:rPr>
          <w:rStyle w:val="StyleUnderline"/>
          <w:rFonts w:cs="Calibri"/>
        </w:rPr>
        <w:t>to these smaller, less destructive bombs.</w:t>
      </w:r>
    </w:p>
    <w:p w14:paraId="479F6561" w14:textId="49DF1B8A" w:rsidR="00017B13" w:rsidRDefault="00B8623F" w:rsidP="00B8623F">
      <w:pPr>
        <w:pStyle w:val="Heading3"/>
      </w:pPr>
      <w:r>
        <w:lastRenderedPageBreak/>
        <w:t>Fw</w:t>
      </w:r>
    </w:p>
    <w:p w14:paraId="0F30667D" w14:textId="77777777" w:rsidR="00B8623F" w:rsidRPr="00407834" w:rsidRDefault="00B8623F" w:rsidP="00B8623F">
      <w:pPr>
        <w:pStyle w:val="Heading4"/>
        <w:rPr>
          <w:rFonts w:cs="Times New Roman"/>
          <w:sz w:val="28"/>
        </w:rPr>
      </w:pPr>
      <w:r w:rsidRPr="00407834">
        <w:rPr>
          <w:rFonts w:cs="Times New Roman"/>
          <w:sz w:val="28"/>
        </w:rPr>
        <w:t xml:space="preserve">The standard is maximizing expected wellbeing. </w:t>
      </w:r>
    </w:p>
    <w:p w14:paraId="4ED870D2" w14:textId="77777777" w:rsidR="00B8623F" w:rsidRPr="00407834" w:rsidRDefault="00B8623F" w:rsidP="00B8623F">
      <w:pPr>
        <w:pStyle w:val="Heading4"/>
        <w:rPr>
          <w:rFonts w:cs="Times New Roman"/>
          <w:sz w:val="28"/>
        </w:rPr>
      </w:pPr>
      <w:r w:rsidRPr="00407834">
        <w:rPr>
          <w:rFonts w:cs="Times New Roman"/>
          <w:sz w:val="28"/>
        </w:rPr>
        <w:t>Prefer it:</w:t>
      </w:r>
    </w:p>
    <w:p w14:paraId="606D16F5" w14:textId="77777777" w:rsidR="00B8623F" w:rsidRPr="00407834" w:rsidRDefault="00B8623F" w:rsidP="00B8623F">
      <w:pPr>
        <w:pStyle w:val="Heading4"/>
        <w:rPr>
          <w:rFonts w:cs="Times New Roman"/>
          <w:sz w:val="28"/>
        </w:rPr>
      </w:pPr>
      <w:r w:rsidRPr="00407834">
        <w:rPr>
          <w:rFonts w:cs="Times New Roman"/>
          <w:sz w:val="28"/>
        </w:rPr>
        <w:t>1] Actor specificity:</w:t>
      </w:r>
    </w:p>
    <w:p w14:paraId="541699B5" w14:textId="77777777" w:rsidR="00B8623F" w:rsidRPr="00407834" w:rsidRDefault="00B8623F" w:rsidP="00B8623F">
      <w:pPr>
        <w:pStyle w:val="Heading4"/>
        <w:tabs>
          <w:tab w:val="left" w:pos="5490"/>
        </w:tabs>
        <w:rPr>
          <w:rFonts w:cs="Times New Roman"/>
          <w:sz w:val="28"/>
        </w:rPr>
      </w:pPr>
      <w:r w:rsidRPr="00407834">
        <w:rPr>
          <w:rFonts w:cs="Times New Roman"/>
          <w:sz w:val="28"/>
        </w:rPr>
        <w:t>A] Aggregation – every policy benefits some and harms others, which also means side constraints freeze action.</w:t>
      </w:r>
    </w:p>
    <w:p w14:paraId="02139364" w14:textId="77777777" w:rsidR="00B8623F" w:rsidRDefault="00B8623F" w:rsidP="00B8623F">
      <w:pPr>
        <w:rPr>
          <w:sz w:val="28"/>
        </w:rPr>
      </w:pPr>
    </w:p>
    <w:p w14:paraId="440A269D" w14:textId="77777777" w:rsidR="00B8623F" w:rsidRPr="00407834" w:rsidRDefault="00B8623F" w:rsidP="00B8623F">
      <w:pPr>
        <w:pStyle w:val="Heading4"/>
        <w:rPr>
          <w:rFonts w:cs="Times New Roman"/>
          <w:sz w:val="28"/>
        </w:rPr>
      </w:pPr>
      <w:r w:rsidRPr="00407834">
        <w:rPr>
          <w:rFonts w:cs="Times New Roman"/>
          <w:sz w:val="28"/>
        </w:rPr>
        <w:t xml:space="preserve">Extinction is a distinct phenomenon that requires prior consideration </w:t>
      </w:r>
    </w:p>
    <w:p w14:paraId="54783339" w14:textId="77777777" w:rsidR="00B8623F" w:rsidRPr="00407834" w:rsidRDefault="00B8623F" w:rsidP="00B8623F">
      <w:pPr>
        <w:rPr>
          <w:sz w:val="28"/>
        </w:rPr>
      </w:pPr>
      <w:r w:rsidRPr="00407834">
        <w:rPr>
          <w:rStyle w:val="Style13ptBold"/>
          <w:sz w:val="28"/>
        </w:rPr>
        <w:t>Burke et al 16</w:t>
      </w:r>
      <w:r w:rsidRPr="00407834">
        <w:rPr>
          <w:sz w:val="28"/>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251E88D" w14:textId="77777777" w:rsidR="00B8623F" w:rsidRPr="00407834" w:rsidRDefault="00B8623F" w:rsidP="00B8623F">
      <w:pPr>
        <w:rPr>
          <w:sz w:val="28"/>
          <w:szCs w:val="28"/>
          <w:u w:val="single"/>
        </w:rPr>
      </w:pPr>
      <w:r w:rsidRPr="00407834">
        <w:rPr>
          <w:sz w:val="28"/>
          <w:szCs w:val="28"/>
        </w:rPr>
        <w:t xml:space="preserve">8. </w:t>
      </w:r>
      <w:r w:rsidRPr="00407834">
        <w:rPr>
          <w:sz w:val="28"/>
          <w:szCs w:val="28"/>
          <w:u w:val="single"/>
        </w:rPr>
        <w:t>Global ethics must respond to mass extinction</w:t>
      </w:r>
      <w:r w:rsidRPr="00407834">
        <w:rPr>
          <w:sz w:val="28"/>
          <w:szCs w:val="28"/>
        </w:rPr>
        <w:t xml:space="preserve">. In late 2014, the Worldwide Fund for Nature reported a startling statistic: according to their global study, 52% of species had gone extinct between 1970 and 2010.60 This is not news: </w:t>
      </w:r>
      <w:r w:rsidRPr="00407834">
        <w:rPr>
          <w:sz w:val="28"/>
          <w:szCs w:val="28"/>
          <w:u w:val="single"/>
        </w:rPr>
        <w:t>for three decades, conservation biologists have been warning of a ‘sixth mass extinction’, which, by definition, could eliminate more than three quarters of currently existing life forms in just a few centuries</w:t>
      </w:r>
      <w:r w:rsidRPr="00407834">
        <w:rPr>
          <w:sz w:val="28"/>
          <w:szCs w:val="28"/>
        </w:rPr>
        <w:t xml:space="preserve">.61 In other words, </w:t>
      </w:r>
      <w:r w:rsidRPr="00407834">
        <w:rPr>
          <w:sz w:val="28"/>
          <w:szCs w:val="28"/>
          <w:u w:val="single"/>
        </w:rPr>
        <w:t xml:space="preserve">it could threaten the practical possibility of the survival of earthly life. </w:t>
      </w:r>
      <w:r w:rsidRPr="00407834">
        <w:rPr>
          <w:sz w:val="28"/>
          <w:szCs w:val="28"/>
          <w:highlight w:val="green"/>
          <w:u w:val="single"/>
        </w:rPr>
        <w:t>Mass extinction</w:t>
      </w:r>
      <w:r w:rsidRPr="00407834">
        <w:rPr>
          <w:sz w:val="28"/>
          <w:szCs w:val="28"/>
          <w:u w:val="single"/>
        </w:rPr>
        <w:t xml:space="preserve"> is not simply extinction (or death) writ large</w:t>
      </w:r>
      <w:r w:rsidRPr="00407834">
        <w:rPr>
          <w:sz w:val="28"/>
          <w:szCs w:val="28"/>
        </w:rPr>
        <w:t xml:space="preserve">: </w:t>
      </w:r>
      <w:r w:rsidRPr="00407834">
        <w:rPr>
          <w:b/>
          <w:iCs/>
          <w:sz w:val="28"/>
          <w:szCs w:val="28"/>
          <w:u w:val="single"/>
          <w:bdr w:val="single" w:sz="8" w:space="0" w:color="auto"/>
        </w:rPr>
        <w:t xml:space="preserve">it </w:t>
      </w:r>
      <w:r w:rsidRPr="00407834">
        <w:rPr>
          <w:b/>
          <w:iCs/>
          <w:sz w:val="28"/>
          <w:szCs w:val="28"/>
          <w:highlight w:val="green"/>
          <w:u w:val="single"/>
          <w:bdr w:val="single" w:sz="8" w:space="0" w:color="auto"/>
        </w:rPr>
        <w:t>is a qualitatively different</w:t>
      </w:r>
      <w:r w:rsidRPr="00407834">
        <w:rPr>
          <w:b/>
          <w:iCs/>
          <w:sz w:val="28"/>
          <w:szCs w:val="28"/>
          <w:u w:val="single"/>
          <w:bdr w:val="single" w:sz="8" w:space="0" w:color="auto"/>
        </w:rPr>
        <w:t xml:space="preserve"> </w:t>
      </w:r>
      <w:r w:rsidRPr="00407834">
        <w:rPr>
          <w:b/>
          <w:iCs/>
          <w:sz w:val="28"/>
          <w:szCs w:val="28"/>
          <w:highlight w:val="green"/>
          <w:u w:val="single"/>
          <w:bdr w:val="single" w:sz="8" w:space="0" w:color="auto"/>
        </w:rPr>
        <w:t>phenomena that demands its own ethical categories</w:t>
      </w:r>
      <w:r w:rsidRPr="00407834">
        <w:rPr>
          <w:b/>
          <w:iCs/>
          <w:sz w:val="28"/>
          <w:szCs w:val="28"/>
          <w:u w:val="single"/>
          <w:bdr w:val="single" w:sz="8" w:space="0" w:color="auto"/>
        </w:rPr>
        <w:t>.</w:t>
      </w:r>
      <w:r w:rsidRPr="00407834">
        <w:rPr>
          <w:sz w:val="28"/>
          <w:szCs w:val="28"/>
        </w:rPr>
        <w:t xml:space="preserve"> </w:t>
      </w:r>
      <w:r w:rsidRPr="00407834">
        <w:rPr>
          <w:sz w:val="28"/>
          <w:szCs w:val="28"/>
          <w:u w:val="single"/>
        </w:rPr>
        <w:t>It cannot be grasped by aggregating species extinctions,</w:t>
      </w:r>
      <w:r w:rsidRPr="00407834">
        <w:rPr>
          <w:sz w:val="28"/>
          <w:szCs w:val="28"/>
        </w:rPr>
        <w:t xml:space="preserve"> let alone the deaths of individual organisms. </w:t>
      </w:r>
      <w:r w:rsidRPr="00407834">
        <w:rPr>
          <w:sz w:val="28"/>
          <w:szCs w:val="28"/>
          <w:highlight w:val="green"/>
          <w:u w:val="single"/>
        </w:rPr>
        <w:t>Not only does it erase</w:t>
      </w:r>
      <w:r w:rsidRPr="00407834">
        <w:rPr>
          <w:sz w:val="28"/>
          <w:szCs w:val="28"/>
          <w:u w:val="single"/>
        </w:rPr>
        <w:t xml:space="preserve"> diverse, irreplaceable </w:t>
      </w:r>
      <w:r w:rsidRPr="00407834">
        <w:rPr>
          <w:sz w:val="28"/>
          <w:szCs w:val="28"/>
          <w:highlight w:val="green"/>
          <w:u w:val="single"/>
        </w:rPr>
        <w:t>life</w:t>
      </w:r>
      <w:r w:rsidRPr="00407834">
        <w:rPr>
          <w:sz w:val="28"/>
          <w:szCs w:val="28"/>
          <w:u w:val="single"/>
        </w:rPr>
        <w:t xml:space="preserve"> forms</w:t>
      </w:r>
      <w:r w:rsidRPr="00407834">
        <w:rPr>
          <w:sz w:val="28"/>
          <w:szCs w:val="28"/>
        </w:rPr>
        <w:t xml:space="preserve">, </w:t>
      </w:r>
      <w:r w:rsidRPr="00407834">
        <w:rPr>
          <w:sz w:val="28"/>
          <w:szCs w:val="28"/>
          <w:highlight w:val="green"/>
          <w:u w:val="single"/>
        </w:rPr>
        <w:t>their</w:t>
      </w:r>
      <w:r w:rsidRPr="00407834">
        <w:rPr>
          <w:sz w:val="28"/>
          <w:szCs w:val="28"/>
          <w:u w:val="single"/>
        </w:rPr>
        <w:t xml:space="preserve"> </w:t>
      </w:r>
      <w:r w:rsidRPr="00407834">
        <w:rPr>
          <w:b/>
          <w:iCs/>
          <w:sz w:val="28"/>
          <w:szCs w:val="28"/>
          <w:u w:val="single"/>
          <w:bdr w:val="single" w:sz="8" w:space="0" w:color="auto"/>
        </w:rPr>
        <w:t xml:space="preserve">unique </w:t>
      </w:r>
      <w:r w:rsidRPr="00407834">
        <w:rPr>
          <w:b/>
          <w:iCs/>
          <w:sz w:val="28"/>
          <w:szCs w:val="28"/>
          <w:highlight w:val="green"/>
          <w:u w:val="single"/>
          <w:bdr w:val="single" w:sz="8" w:space="0" w:color="auto"/>
        </w:rPr>
        <w:t>histories</w:t>
      </w:r>
      <w:r w:rsidRPr="00407834">
        <w:rPr>
          <w:sz w:val="28"/>
          <w:szCs w:val="28"/>
          <w:highlight w:val="green"/>
          <w:u w:val="single"/>
        </w:rPr>
        <w:t xml:space="preserve"> and</w:t>
      </w:r>
      <w:r w:rsidRPr="00407834">
        <w:rPr>
          <w:sz w:val="28"/>
          <w:szCs w:val="28"/>
          <w:u w:val="single"/>
        </w:rPr>
        <w:t xml:space="preserve"> </w:t>
      </w:r>
      <w:r w:rsidRPr="00407834">
        <w:rPr>
          <w:b/>
          <w:iCs/>
          <w:sz w:val="28"/>
          <w:szCs w:val="28"/>
          <w:u w:val="single"/>
          <w:bdr w:val="single" w:sz="8" w:space="0" w:color="auto"/>
        </w:rPr>
        <w:t xml:space="preserve">open-ended </w:t>
      </w:r>
      <w:r w:rsidRPr="00407834">
        <w:rPr>
          <w:b/>
          <w:iCs/>
          <w:sz w:val="28"/>
          <w:szCs w:val="28"/>
          <w:highlight w:val="green"/>
          <w:u w:val="single"/>
          <w:bdr w:val="single" w:sz="8" w:space="0" w:color="auto"/>
        </w:rPr>
        <w:t>possibilities</w:t>
      </w:r>
      <w:r w:rsidRPr="00407834">
        <w:rPr>
          <w:sz w:val="28"/>
          <w:szCs w:val="28"/>
          <w:highlight w:val="green"/>
          <w:u w:val="single"/>
        </w:rPr>
        <w:t xml:space="preserve">, but it </w:t>
      </w:r>
      <w:r w:rsidRPr="00407834">
        <w:rPr>
          <w:b/>
          <w:iCs/>
          <w:sz w:val="28"/>
          <w:szCs w:val="28"/>
          <w:highlight w:val="green"/>
          <w:u w:val="single"/>
          <w:bdr w:val="single" w:sz="8" w:space="0" w:color="auto"/>
        </w:rPr>
        <w:t>threatens the ontological conditions of</w:t>
      </w:r>
      <w:r w:rsidRPr="00407834">
        <w:rPr>
          <w:b/>
          <w:iCs/>
          <w:sz w:val="28"/>
          <w:szCs w:val="28"/>
          <w:u w:val="single"/>
          <w:bdr w:val="single" w:sz="8" w:space="0" w:color="auto"/>
        </w:rPr>
        <w:t xml:space="preserve"> Earthly </w:t>
      </w:r>
      <w:r w:rsidRPr="00407834">
        <w:rPr>
          <w:b/>
          <w:iCs/>
          <w:sz w:val="28"/>
          <w:szCs w:val="28"/>
          <w:highlight w:val="green"/>
          <w:u w:val="single"/>
          <w:bdr w:val="single" w:sz="8" w:space="0" w:color="auto"/>
        </w:rPr>
        <w:t>life</w:t>
      </w:r>
      <w:r w:rsidRPr="00407834">
        <w:rPr>
          <w:sz w:val="28"/>
          <w:szCs w:val="28"/>
          <w:u w:val="single"/>
        </w:rPr>
        <w:t>.</w:t>
      </w:r>
    </w:p>
    <w:p w14:paraId="3B5330B4" w14:textId="77777777" w:rsidR="00B8623F" w:rsidRPr="00407834" w:rsidRDefault="00B8623F" w:rsidP="00B8623F">
      <w:pPr>
        <w:rPr>
          <w:sz w:val="28"/>
          <w:szCs w:val="28"/>
          <w:u w:val="single"/>
        </w:rPr>
      </w:pPr>
      <w:r w:rsidRPr="00407834">
        <w:rPr>
          <w:sz w:val="28"/>
          <w:szCs w:val="28"/>
        </w:rPr>
        <w:t xml:space="preserve">IR is one of few disciplines that is explicitly devoted to the pursuit of survival, yet it has almost nothing to say in the face of a possible mass </w:t>
      </w:r>
      <w:r w:rsidRPr="00407834">
        <w:rPr>
          <w:sz w:val="28"/>
          <w:szCs w:val="28"/>
        </w:rPr>
        <w:lastRenderedPageBreak/>
        <w:t xml:space="preserve">extinction event.62 It utterly lacks the conceptual and ethical frameworks necessary to foster diverse, meaningful responses to this phenomenon. As mentioned above, </w:t>
      </w:r>
      <w:r w:rsidRPr="00407834">
        <w:rPr>
          <w:sz w:val="28"/>
          <w:szCs w:val="28"/>
          <w:u w:val="single"/>
        </w:rPr>
        <w:t>Cold-War era concepts such as ‘nuclear winter’ and ‘omnicide’ gesture towards harms massive in their scale and moral horror</w:t>
      </w:r>
      <w:r w:rsidRPr="00407834">
        <w:rPr>
          <w:sz w:val="28"/>
          <w:szCs w:val="28"/>
        </w:rPr>
        <w:t xml:space="preserve">. However, </w:t>
      </w:r>
      <w:r w:rsidRPr="00407834">
        <w:rPr>
          <w:sz w:val="28"/>
          <w:szCs w:val="28"/>
          <w:u w:val="single"/>
        </w:rPr>
        <w:t xml:space="preserve">they are asymptotic: </w:t>
      </w:r>
      <w:r w:rsidRPr="00407834">
        <w:rPr>
          <w:sz w:val="28"/>
          <w:szCs w:val="28"/>
          <w:highlight w:val="green"/>
          <w:u w:val="single"/>
        </w:rPr>
        <w:t>they imagine</w:t>
      </w:r>
      <w:r w:rsidRPr="00407834">
        <w:rPr>
          <w:sz w:val="28"/>
          <w:szCs w:val="28"/>
          <w:u w:val="single"/>
        </w:rPr>
        <w:t xml:space="preserve"> nightmares of </w:t>
      </w:r>
      <w:r w:rsidRPr="00407834">
        <w:rPr>
          <w:sz w:val="28"/>
          <w:szCs w:val="28"/>
          <w:highlight w:val="green"/>
          <w:u w:val="single"/>
        </w:rPr>
        <w:t>a</w:t>
      </w:r>
      <w:r w:rsidRPr="00407834">
        <w:rPr>
          <w:sz w:val="28"/>
          <w:szCs w:val="28"/>
          <w:u w:val="single"/>
        </w:rPr>
        <w:t xml:space="preserve"> severely </w:t>
      </w:r>
      <w:r w:rsidRPr="00407834">
        <w:rPr>
          <w:sz w:val="28"/>
          <w:szCs w:val="28"/>
          <w:highlight w:val="green"/>
          <w:u w:val="single"/>
        </w:rPr>
        <w:t>denuded planet</w:t>
      </w:r>
      <w:r w:rsidRPr="00407834">
        <w:rPr>
          <w:sz w:val="28"/>
          <w:szCs w:val="28"/>
          <w:u w:val="single"/>
        </w:rPr>
        <w:t xml:space="preserve">, yet they do </w:t>
      </w:r>
      <w:r w:rsidRPr="00407834">
        <w:rPr>
          <w:sz w:val="28"/>
          <w:szCs w:val="28"/>
          <w:highlight w:val="green"/>
          <w:u w:val="single"/>
        </w:rPr>
        <w:t>not</w:t>
      </w:r>
      <w:r w:rsidRPr="00407834">
        <w:rPr>
          <w:sz w:val="28"/>
          <w:szCs w:val="28"/>
          <w:u w:val="single"/>
        </w:rPr>
        <w:t xml:space="preserve"> contemplate </w:t>
      </w:r>
      <w:r w:rsidRPr="00407834">
        <w:rPr>
          <w:sz w:val="28"/>
          <w:szCs w:val="28"/>
          <w:highlight w:val="green"/>
          <w:u w:val="single"/>
        </w:rPr>
        <w:t xml:space="preserve">the </w:t>
      </w:r>
      <w:r w:rsidRPr="00407834">
        <w:rPr>
          <w:b/>
          <w:iCs/>
          <w:sz w:val="28"/>
          <w:szCs w:val="28"/>
          <w:highlight w:val="green"/>
          <w:u w:val="single"/>
          <w:bdr w:val="single" w:sz="8" w:space="0" w:color="auto"/>
        </w:rPr>
        <w:t>comprehensive negation</w:t>
      </w:r>
      <w:r w:rsidRPr="00407834">
        <w:rPr>
          <w:sz w:val="28"/>
          <w:szCs w:val="28"/>
          <w:u w:val="single"/>
        </w:rPr>
        <w:t xml:space="preserve"> that a </w:t>
      </w:r>
      <w:r w:rsidRPr="00407834">
        <w:rPr>
          <w:sz w:val="28"/>
          <w:szCs w:val="28"/>
          <w:highlight w:val="green"/>
          <w:u w:val="single"/>
        </w:rPr>
        <w:t>mass extinction</w:t>
      </w:r>
      <w:r w:rsidRPr="00407834">
        <w:rPr>
          <w:sz w:val="28"/>
          <w:szCs w:val="28"/>
          <w:u w:val="single"/>
        </w:rPr>
        <w:t xml:space="preserve"> event </w:t>
      </w:r>
      <w:r w:rsidRPr="00407834">
        <w:rPr>
          <w:sz w:val="28"/>
          <w:szCs w:val="28"/>
          <w:highlight w:val="green"/>
          <w:u w:val="single"/>
        </w:rPr>
        <w:t>entails</w:t>
      </w:r>
      <w:r w:rsidRPr="00407834">
        <w:rPr>
          <w:sz w:val="28"/>
          <w:szCs w:val="28"/>
          <w:u w:val="single"/>
        </w:rPr>
        <w:t>.</w:t>
      </w:r>
      <w:r w:rsidRPr="00407834">
        <w:rPr>
          <w:sz w:val="28"/>
          <w:szCs w:val="28"/>
        </w:rPr>
        <w:t xml:space="preserve"> In contemporary IR discourses, where it appears at all, extinction is treated as a problem of scientific management and biopolitical control aimed at securing existing human lifestyles.63 Once again, </w:t>
      </w:r>
      <w:r w:rsidRPr="00407834">
        <w:rPr>
          <w:sz w:val="28"/>
          <w:szCs w:val="28"/>
          <w:highlight w:val="green"/>
          <w:u w:val="single"/>
        </w:rPr>
        <w:t>this</w:t>
      </w:r>
      <w:r w:rsidRPr="00407834">
        <w:rPr>
          <w:sz w:val="28"/>
          <w:szCs w:val="28"/>
          <w:u w:val="single"/>
        </w:rPr>
        <w:t xml:space="preserve"> approach </w:t>
      </w:r>
      <w:r w:rsidRPr="00407834">
        <w:rPr>
          <w:sz w:val="28"/>
          <w:szCs w:val="28"/>
          <w:highlight w:val="green"/>
          <w:u w:val="single"/>
        </w:rPr>
        <w:t>fails to recognise the reality</w:t>
      </w:r>
      <w:r w:rsidRPr="00407834">
        <w:rPr>
          <w:sz w:val="28"/>
          <w:szCs w:val="28"/>
          <w:u w:val="single"/>
        </w:rPr>
        <w:t xml:space="preserve"> of extinction, </w:t>
      </w:r>
      <w:r w:rsidRPr="00407834">
        <w:rPr>
          <w:sz w:val="28"/>
          <w:szCs w:val="28"/>
          <w:highlight w:val="green"/>
          <w:u w:val="single"/>
        </w:rPr>
        <w:t xml:space="preserve">which is a </w:t>
      </w:r>
      <w:r w:rsidRPr="00407834">
        <w:rPr>
          <w:b/>
          <w:iCs/>
          <w:sz w:val="28"/>
          <w:szCs w:val="28"/>
          <w:highlight w:val="green"/>
          <w:u w:val="single"/>
          <w:bdr w:val="single" w:sz="8" w:space="0" w:color="auto"/>
        </w:rPr>
        <w:t>matter of being and nonbeing</w:t>
      </w:r>
      <w:r w:rsidRPr="00407834">
        <w:rPr>
          <w:sz w:val="28"/>
          <w:szCs w:val="28"/>
          <w:highlight w:val="green"/>
          <w:u w:val="single"/>
        </w:rPr>
        <w:t>, not one of life and death</w:t>
      </w:r>
      <w:r w:rsidRPr="00407834">
        <w:rPr>
          <w:sz w:val="28"/>
          <w:szCs w:val="28"/>
          <w:u w:val="single"/>
        </w:rPr>
        <w:t xml:space="preserve"> processes.</w:t>
      </w:r>
    </w:p>
    <w:p w14:paraId="01804E2C" w14:textId="77777777" w:rsidR="00B8623F" w:rsidRPr="00407834" w:rsidRDefault="00B8623F" w:rsidP="00B8623F">
      <w:pPr>
        <w:rPr>
          <w:sz w:val="28"/>
        </w:rPr>
      </w:pPr>
      <w:r w:rsidRPr="00407834">
        <w:rPr>
          <w:sz w:val="28"/>
          <w:u w:val="single"/>
        </w:rPr>
        <w:t>Confronting the enormity of a possible mass extinction event requires a total overhaul of human perceptions of what is at stake in the disruption of the conditions of Earthly life. The question of what is ‘lost’ in extinction has</w:t>
      </w:r>
      <w:r w:rsidRPr="00407834">
        <w:rPr>
          <w:sz w:val="28"/>
        </w:rPr>
        <w:t xml:space="preserve">, since the inception of the concept of ‘conservation’, </w:t>
      </w:r>
      <w:r w:rsidRPr="00407834">
        <w:rPr>
          <w:sz w:val="28"/>
          <w:u w:val="single"/>
        </w:rPr>
        <w:t>been addressed in terms of financial cost</w:t>
      </w:r>
      <w:r w:rsidRPr="00407834">
        <w:rPr>
          <w:sz w:val="28"/>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407834">
        <w:rPr>
          <w:sz w:val="28"/>
          <w:u w:val="single"/>
        </w:rPr>
        <w:t xml:space="preserve">Yet the </w:t>
      </w:r>
      <w:r w:rsidRPr="00407834">
        <w:rPr>
          <w:b/>
          <w:iCs/>
          <w:sz w:val="28"/>
          <w:u w:val="single"/>
          <w:bdr w:val="single" w:sz="8" w:space="0" w:color="auto"/>
        </w:rPr>
        <w:t>enormity, complexity, and scale</w:t>
      </w:r>
      <w:r w:rsidRPr="00407834">
        <w:rPr>
          <w:sz w:val="28"/>
          <w:u w:val="single"/>
        </w:rPr>
        <w:t xml:space="preserve"> of mass extinction is so huge that humans need to </w:t>
      </w:r>
      <w:r w:rsidRPr="00407834">
        <w:rPr>
          <w:b/>
          <w:iCs/>
          <w:sz w:val="28"/>
          <w:u w:val="single"/>
          <w:bdr w:val="single" w:sz="8" w:space="0" w:color="auto"/>
        </w:rPr>
        <w:t>draw on every possible resource in order to find ways of responding</w:t>
      </w:r>
      <w:r w:rsidRPr="00407834">
        <w:rPr>
          <w:sz w:val="28"/>
          <w:u w:val="single"/>
        </w:rPr>
        <w:t>.</w:t>
      </w:r>
      <w:r w:rsidRPr="00407834">
        <w:rPr>
          <w:sz w:val="28"/>
        </w:rPr>
        <w:t xml:space="preserve"> This means that they need to mobilise multiple worldviews and lifeways – including those emerging from indigenous and marginalised cosmologies. Above all, </w:t>
      </w:r>
      <w:r w:rsidRPr="00407834">
        <w:rPr>
          <w:sz w:val="28"/>
          <w:u w:val="single"/>
        </w:rPr>
        <w:t xml:space="preserve">it is crucial and urgent to realise that extinction is a </w:t>
      </w:r>
      <w:r w:rsidRPr="00407834">
        <w:rPr>
          <w:b/>
          <w:iCs/>
          <w:sz w:val="28"/>
          <w:u w:val="single"/>
          <w:bdr w:val="single" w:sz="8" w:space="0" w:color="auto"/>
        </w:rPr>
        <w:t>matter of global ethics</w:t>
      </w:r>
      <w:r w:rsidRPr="00407834">
        <w:rPr>
          <w:sz w:val="28"/>
        </w:rPr>
        <w:t xml:space="preserve">. </w:t>
      </w:r>
      <w:r w:rsidRPr="00407834">
        <w:rPr>
          <w:sz w:val="28"/>
          <w:u w:val="single"/>
        </w:rPr>
        <w:t>It is not simply an issue of management or security, or even of particular visions of the good life</w:t>
      </w:r>
      <w:r w:rsidRPr="00407834">
        <w:rPr>
          <w:sz w:val="28"/>
        </w:rPr>
        <w:t xml:space="preserve">. </w:t>
      </w:r>
      <w:r w:rsidRPr="00407834">
        <w:rPr>
          <w:sz w:val="28"/>
          <w:u w:val="single"/>
        </w:rPr>
        <w:t>Instead, it is about staking a claim as to the goodness of life itself. If it does not fit within the existing parameters of global ethics, then it is these boundaries that need to change</w:t>
      </w:r>
      <w:r w:rsidRPr="00407834">
        <w:rPr>
          <w:sz w:val="28"/>
        </w:rPr>
        <w:t>.</w:t>
      </w:r>
    </w:p>
    <w:p w14:paraId="3243AD3A" w14:textId="77777777" w:rsidR="00B8623F" w:rsidRPr="00407834" w:rsidRDefault="00B8623F" w:rsidP="00B8623F">
      <w:pPr>
        <w:rPr>
          <w:sz w:val="28"/>
          <w:szCs w:val="16"/>
        </w:rPr>
      </w:pPr>
      <w:r w:rsidRPr="00407834">
        <w:rPr>
          <w:sz w:val="28"/>
          <w:szCs w:val="16"/>
        </w:rPr>
        <w:t xml:space="preserve">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w:t>
      </w:r>
      <w:r w:rsidRPr="00407834">
        <w:rPr>
          <w:sz w:val="28"/>
          <w:szCs w:val="16"/>
        </w:rPr>
        <w:lastRenderedPageBreak/>
        <w:t>englobed.65 Rather, it is a complex of worlds that we share, co-constitute, create, destroy and inhabit with countless other life forms and beings.</w:t>
      </w:r>
    </w:p>
    <w:p w14:paraId="6959493C" w14:textId="77777777" w:rsidR="00B8623F" w:rsidRPr="00407834" w:rsidRDefault="00B8623F" w:rsidP="00B8623F">
      <w:pPr>
        <w:rPr>
          <w:sz w:val="28"/>
          <w:u w:val="single"/>
        </w:rPr>
      </w:pPr>
      <w:r w:rsidRPr="00407834">
        <w:rPr>
          <w:sz w:val="28"/>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07834">
        <w:rPr>
          <w:sz w:val="28"/>
          <w:u w:val="single"/>
        </w:rPr>
        <w:t>we can and should reframe it as authors like Karen Barad</w:t>
      </w:r>
      <w:r w:rsidRPr="00407834">
        <w:rPr>
          <w:sz w:val="28"/>
        </w:rPr>
        <w:t xml:space="preserve">67 and Donna Haraway68 have done. To them and many others, </w:t>
      </w:r>
      <w:r w:rsidRPr="00407834">
        <w:rPr>
          <w:sz w:val="28"/>
          <w:u w:val="single"/>
        </w:rPr>
        <w:t>‘entanglement’ is a radical, indeed fundamental condition of being-with,</w:t>
      </w:r>
      <w:r w:rsidRPr="00407834">
        <w:rPr>
          <w:sz w:val="28"/>
        </w:rPr>
        <w:t xml:space="preserve"> or, as Jean-Luc Nancy puts it, ‘being singular plural’.69 </w:t>
      </w:r>
      <w:r w:rsidRPr="00407834">
        <w:rPr>
          <w:sz w:val="28"/>
          <w:u w:val="single"/>
        </w:rPr>
        <w:t xml:space="preserve">This means that no being is truly autonomous or separate, whether at the scale of international politics or of quantum physics. </w:t>
      </w:r>
      <w:r w:rsidRPr="00407834">
        <w:rPr>
          <w:sz w:val="28"/>
        </w:rPr>
        <w:t xml:space="preserve">World itself is singular plural: what humans tend to refer to as ‘the’ world is actually a multiplicity of worlds at various scales that intersect, overlap, conflict, emerge as they surge across the Earth. </w:t>
      </w:r>
      <w:r w:rsidRPr="00407834">
        <w:rPr>
          <w:sz w:val="28"/>
          <w:u w:val="single"/>
        </w:rPr>
        <w:t>World emerges from the poetics of existence, the collision of energy and matter, the tumult of agencies, the fusion and diffusion of bonds.</w:t>
      </w:r>
    </w:p>
    <w:p w14:paraId="215B6CDC" w14:textId="77777777" w:rsidR="00B8623F" w:rsidRPr="002A525B" w:rsidRDefault="00B8623F" w:rsidP="00B8623F">
      <w:pPr>
        <w:rPr>
          <w:b/>
          <w:iCs/>
          <w:sz w:val="28"/>
          <w:szCs w:val="28"/>
          <w:u w:val="single"/>
          <w:bdr w:val="single" w:sz="8" w:space="0" w:color="auto"/>
        </w:rPr>
      </w:pPr>
      <w:r w:rsidRPr="00407834">
        <w:rPr>
          <w:sz w:val="28"/>
          <w:szCs w:val="28"/>
          <w:highlight w:val="green"/>
          <w:u w:val="single"/>
        </w:rPr>
        <w:t>Worlds erupt from</w:t>
      </w:r>
      <w:r w:rsidRPr="00407834">
        <w:rPr>
          <w:sz w:val="28"/>
          <w:szCs w:val="28"/>
          <w:u w:val="single"/>
        </w:rPr>
        <w:t xml:space="preserve">, and consist in, </w:t>
      </w:r>
      <w:r w:rsidRPr="00407834">
        <w:rPr>
          <w:sz w:val="28"/>
          <w:szCs w:val="28"/>
          <w:highlight w:val="green"/>
          <w:u w:val="single"/>
        </w:rPr>
        <w:t xml:space="preserve">the intersection of </w:t>
      </w:r>
      <w:r w:rsidRPr="00407834">
        <w:rPr>
          <w:b/>
          <w:iCs/>
          <w:sz w:val="28"/>
          <w:szCs w:val="28"/>
          <w:highlight w:val="green"/>
          <w:u w:val="single"/>
          <w:bdr w:val="single" w:sz="8" w:space="0" w:color="auto"/>
        </w:rPr>
        <w:t>diverse forms of being</w:t>
      </w:r>
      <w:r w:rsidRPr="00407834">
        <w:rPr>
          <w:sz w:val="28"/>
          <w:szCs w:val="28"/>
        </w:rPr>
        <w:t xml:space="preserve"> – material and intangible, organic and inorganic, ‘living’ and ‘nonliving’. </w:t>
      </w:r>
      <w:r w:rsidRPr="00407834">
        <w:rPr>
          <w:sz w:val="28"/>
          <w:szCs w:val="28"/>
          <w:u w:val="single"/>
        </w:rPr>
        <w:t xml:space="preserve">Because of the tumultuousness of the Earth with which </w:t>
      </w:r>
      <w:r w:rsidRPr="00407834">
        <w:rPr>
          <w:sz w:val="28"/>
          <w:szCs w:val="28"/>
          <w:highlight w:val="green"/>
          <w:u w:val="single"/>
        </w:rPr>
        <w:t>they are entangled</w:t>
      </w:r>
      <w:r w:rsidRPr="00407834">
        <w:rPr>
          <w:sz w:val="28"/>
          <w:szCs w:val="28"/>
          <w:u w:val="single"/>
        </w:rPr>
        <w:t>,</w:t>
      </w:r>
      <w:r w:rsidRPr="00407834">
        <w:rPr>
          <w:sz w:val="28"/>
          <w:szCs w:val="28"/>
        </w:rPr>
        <w:t xml:space="preserve"> ‘</w:t>
      </w:r>
      <w:r w:rsidRPr="00407834">
        <w:rPr>
          <w:b/>
          <w:iCs/>
          <w:sz w:val="28"/>
          <w:szCs w:val="28"/>
          <w:u w:val="single"/>
          <w:bdr w:val="single" w:sz="8" w:space="0" w:color="auto"/>
        </w:rPr>
        <w:t xml:space="preserve">worlds’ are </w:t>
      </w:r>
      <w:r w:rsidRPr="00407834">
        <w:rPr>
          <w:b/>
          <w:iCs/>
          <w:sz w:val="28"/>
          <w:szCs w:val="28"/>
          <w:highlight w:val="green"/>
          <w:u w:val="single"/>
          <w:bdr w:val="single" w:sz="8" w:space="0" w:color="auto"/>
        </w:rPr>
        <w:t>not static,</w:t>
      </w:r>
      <w:r w:rsidRPr="00407834">
        <w:rPr>
          <w:b/>
          <w:iCs/>
          <w:sz w:val="28"/>
          <w:szCs w:val="28"/>
          <w:u w:val="single"/>
          <w:bdr w:val="single" w:sz="8" w:space="0" w:color="auto"/>
        </w:rPr>
        <w:t xml:space="preserve"> rigid </w:t>
      </w:r>
      <w:r w:rsidRPr="00407834">
        <w:rPr>
          <w:b/>
          <w:iCs/>
          <w:sz w:val="28"/>
          <w:szCs w:val="28"/>
          <w:highlight w:val="green"/>
          <w:u w:val="single"/>
          <w:bdr w:val="single" w:sz="8" w:space="0" w:color="auto"/>
        </w:rPr>
        <w:t>or permanent. They are permeable and fluid</w:t>
      </w:r>
      <w:r w:rsidRPr="00407834">
        <w:rPr>
          <w:sz w:val="28"/>
          <w:szCs w:val="28"/>
        </w:rPr>
        <w:t xml:space="preserve">. </w:t>
      </w:r>
      <w:r w:rsidRPr="00407834">
        <w:rPr>
          <w:sz w:val="28"/>
          <w:szCs w:val="28"/>
          <w:u w:val="single"/>
        </w:rPr>
        <w:t xml:space="preserve">They can be </w:t>
      </w:r>
      <w:r w:rsidRPr="00407834">
        <w:rPr>
          <w:b/>
          <w:iCs/>
          <w:sz w:val="28"/>
          <w:szCs w:val="28"/>
          <w:u w:val="single"/>
          <w:bdr w:val="single" w:sz="8" w:space="0" w:color="auto"/>
        </w:rPr>
        <w:t>created</w:t>
      </w:r>
      <w:r w:rsidRPr="00407834">
        <w:rPr>
          <w:sz w:val="28"/>
          <w:szCs w:val="28"/>
          <w:u w:val="single"/>
        </w:rPr>
        <w:t xml:space="preserve">, </w:t>
      </w:r>
      <w:r w:rsidRPr="00407834">
        <w:rPr>
          <w:b/>
          <w:iCs/>
          <w:sz w:val="28"/>
          <w:szCs w:val="28"/>
          <w:u w:val="single"/>
          <w:bdr w:val="single" w:sz="8" w:space="0" w:color="auto"/>
        </w:rPr>
        <w:t>modified</w:t>
      </w:r>
      <w:r w:rsidRPr="00407834">
        <w:rPr>
          <w:sz w:val="28"/>
          <w:szCs w:val="28"/>
        </w:rPr>
        <w:t xml:space="preserve"> </w:t>
      </w:r>
      <w:r w:rsidRPr="00407834">
        <w:rPr>
          <w:sz w:val="28"/>
          <w:szCs w:val="28"/>
          <w:u w:val="single"/>
        </w:rPr>
        <w:t xml:space="preserve">– and, of course, destroyed. </w:t>
      </w:r>
      <w:r w:rsidRPr="00407834">
        <w:rPr>
          <w:sz w:val="28"/>
          <w:szCs w:val="28"/>
          <w:highlight w:val="green"/>
          <w:u w:val="single"/>
        </w:rPr>
        <w:t>Concepts of violence</w:t>
      </w:r>
      <w:r>
        <w:rPr>
          <w:sz w:val="28"/>
          <w:szCs w:val="28"/>
          <w:u w:val="single"/>
        </w:rPr>
        <w:t>]</w:t>
      </w:r>
    </w:p>
    <w:p w14:paraId="6E384DAD" w14:textId="77777777" w:rsidR="00B8623F" w:rsidRPr="00B8623F" w:rsidRDefault="00B8623F" w:rsidP="00B8623F"/>
    <w:p w14:paraId="6BB6A6B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4"/>
  </w:num>
  <w:num w:numId="14">
    <w:abstractNumId w:val="13"/>
  </w:num>
  <w:num w:numId="15">
    <w:abstractNumId w:val="11"/>
  </w:num>
  <w:num w:numId="16">
    <w:abstractNumId w:val="20"/>
  </w:num>
  <w:num w:numId="17">
    <w:abstractNumId w:val="18"/>
  </w:num>
  <w:num w:numId="18">
    <w:abstractNumId w:val="16"/>
  </w:num>
  <w:num w:numId="19">
    <w:abstractNumId w:val="23"/>
  </w:num>
  <w:num w:numId="20">
    <w:abstractNumId w:val="12"/>
  </w:num>
  <w:num w:numId="21">
    <w:abstractNumId w:val="17"/>
  </w:num>
  <w:num w:numId="22">
    <w:abstractNumId w:val="15"/>
  </w:num>
  <w:num w:numId="23">
    <w:abstractNumId w:val="14"/>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7B13"/>
    <w:rsid w:val="000029E3"/>
    <w:rsid w:val="000029E8"/>
    <w:rsid w:val="00004225"/>
    <w:rsid w:val="000066CA"/>
    <w:rsid w:val="00007264"/>
    <w:rsid w:val="000076A9"/>
    <w:rsid w:val="00014FAD"/>
    <w:rsid w:val="00015D2A"/>
    <w:rsid w:val="00017B1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CF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57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23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D7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634"/>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889001"/>
  <w14:defaultImageDpi w14:val="300"/>
  <w15:docId w15:val="{10A47875-8B13-234D-818E-3E3D01D6E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7C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7C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7C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57C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9"/>
    <w:unhideWhenUsed/>
    <w:qFormat/>
    <w:rsid w:val="00857C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7C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7CF1"/>
  </w:style>
  <w:style w:type="character" w:customStyle="1" w:styleId="Heading1Char">
    <w:name w:val="Heading 1 Char"/>
    <w:aliases w:val="Pocket Char"/>
    <w:basedOn w:val="DefaultParagraphFont"/>
    <w:link w:val="Heading1"/>
    <w:uiPriority w:val="9"/>
    <w:rsid w:val="00857C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7CF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57CF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857C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7CF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1"/>
    <w:qFormat/>
    <w:rsid w:val="00857CF1"/>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20"/>
    <w:qFormat/>
    <w:rsid w:val="00857CF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7CF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857CF1"/>
    <w:rPr>
      <w:color w:val="auto"/>
      <w:u w:val="none"/>
    </w:rPr>
  </w:style>
  <w:style w:type="paragraph" w:styleId="DocumentMap">
    <w:name w:val="Document Map"/>
    <w:basedOn w:val="Normal"/>
    <w:link w:val="DocumentMapChar"/>
    <w:uiPriority w:val="99"/>
    <w:semiHidden/>
    <w:unhideWhenUsed/>
    <w:rsid w:val="00857C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7CF1"/>
    <w:rPr>
      <w:rFonts w:ascii="Lucida Grande" w:hAnsi="Lucida Grande" w:cs="Lucida Grande"/>
    </w:rPr>
  </w:style>
  <w:style w:type="character" w:styleId="UnresolvedMention">
    <w:name w:val="Unresolved Mention"/>
    <w:basedOn w:val="DefaultParagraphFont"/>
    <w:uiPriority w:val="99"/>
    <w:semiHidden/>
    <w:unhideWhenUsed/>
    <w:rsid w:val="00017B13"/>
    <w:rPr>
      <w:color w:val="605E5C"/>
      <w:shd w:val="clear" w:color="auto" w:fill="E1DFDD"/>
    </w:rPr>
  </w:style>
  <w:style w:type="paragraph" w:customStyle="1" w:styleId="p">
    <w:name w:val="p"/>
    <w:basedOn w:val="Normal"/>
    <w:rsid w:val="00017B13"/>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017B13"/>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017B13"/>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017B13"/>
    <w:pPr>
      <w:pBdr>
        <w:top w:val="single" w:sz="4" w:space="1" w:color="auto"/>
        <w:left w:val="single" w:sz="4" w:space="4" w:color="auto"/>
        <w:bottom w:val="single" w:sz="4" w:space="1" w:color="auto"/>
        <w:right w:val="single" w:sz="4" w:space="4" w:color="auto"/>
      </w:pBdr>
    </w:pPr>
    <w:rPr>
      <w:b/>
      <w:iCs/>
      <w:u w:val="single"/>
    </w:rPr>
  </w:style>
  <w:style w:type="character" w:customStyle="1" w:styleId="BoldUnderline">
    <w:name w:val="Bold.Underline"/>
    <w:uiPriority w:val="1"/>
    <w:qFormat/>
    <w:rsid w:val="00017B13"/>
    <w:rPr>
      <w:b/>
      <w:u w:val="single"/>
    </w:rPr>
  </w:style>
  <w:style w:type="character" w:customStyle="1" w:styleId="Minimize">
    <w:name w:val="Minimize"/>
    <w:uiPriority w:val="1"/>
    <w:qFormat/>
    <w:rsid w:val="00017B13"/>
    <w:rPr>
      <w:rFonts w:asciiTheme="minorHAnsi" w:hAnsiTheme="minorHAnsi"/>
      <w:sz w:val="16"/>
    </w:rPr>
  </w:style>
  <w:style w:type="paragraph" w:customStyle="1" w:styleId="textbold">
    <w:name w:val="text bold"/>
    <w:basedOn w:val="Normal"/>
    <w:uiPriority w:val="20"/>
    <w:qFormat/>
    <w:rsid w:val="00017B13"/>
    <w:pPr>
      <w:pBdr>
        <w:top w:val="single" w:sz="12" w:space="0" w:color="auto"/>
        <w:left w:val="single" w:sz="12" w:space="0" w:color="auto"/>
        <w:bottom w:val="single" w:sz="12" w:space="0" w:color="auto"/>
        <w:right w:val="single" w:sz="12" w:space="0" w:color="auto"/>
      </w:pBdr>
      <w:ind w:left="720"/>
      <w:jc w:val="both"/>
    </w:pPr>
    <w:rPr>
      <w:rFonts w:eastAsiaTheme="minorHAnsi"/>
      <w:b/>
      <w:iCs/>
      <w:szCs w:val="22"/>
      <w:u w:val="single"/>
    </w:rPr>
  </w:style>
  <w:style w:type="character" w:customStyle="1" w:styleId="apple-converted-space">
    <w:name w:val="apple-converted-space"/>
    <w:basedOn w:val="DefaultParagraphFont"/>
    <w:rsid w:val="00F31634"/>
  </w:style>
  <w:style w:type="character" w:customStyle="1" w:styleId="gmail-style13ptbold">
    <w:name w:val="gmail-style13ptbold"/>
    <w:basedOn w:val="DefaultParagraphFont"/>
    <w:rsid w:val="00F31634"/>
  </w:style>
  <w:style w:type="character" w:customStyle="1" w:styleId="gmail-styleunderline">
    <w:name w:val="gmail-styleunderline"/>
    <w:basedOn w:val="DefaultParagraphFont"/>
    <w:rsid w:val="00F31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696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hyperlink" Target="https://www.unc.edu/posts/2021/07/07/new-universal-coronavirus-vaccine-could-prevent-future-pandemics/" TargetMode="External"/><Relationship Id="rId21" Type="http://schemas.openxmlformats.org/officeDocument/2006/relationships/hyperlink" Target="https://www.ncbi.nlm.nih.gov/pmc/articles/PMC8528483/" TargetMode="External"/><Relationship Id="rId34" Type="http://schemas.openxmlformats.org/officeDocument/2006/relationships/hyperlink" Target="https://www.ncbi.nlm.nih.gov/pmc/articles/PMC8528483/"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jazeera.com/opinions/2021/10/22/fighting-vaccine-misinformation"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ature.com/articles/d41586-018-07034-4" TargetMode="External"/><Relationship Id="rId40" Type="http://schemas.openxmlformats.org/officeDocument/2006/relationships/hyperlink" Target="https://www.ncbi.nlm.nih.gov/pmc/articles/PMC7120200/" TargetMode="External"/><Relationship Id="rId5" Type="http://schemas.openxmlformats.org/officeDocument/2006/relationships/numbering" Target="numbering.xm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s://www.ncbi.nlm.nih.gov/pmc/articles/PMC8528483/" TargetMode="External"/><Relationship Id="rId10" Type="http://schemas.openxmlformats.org/officeDocument/2006/relationships/hyperlink" Target="http://www.theage.com.au/comment/the-objective-middle-ground-is-death-for-modern-media-20150907-gjhamh.html"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customXml" Target="../customXml/item4.xml"/><Relationship Id="rId9" Type="http://schemas.openxmlformats.org/officeDocument/2006/relationships/hyperlink" Target="https://www.abc.net.au/news/2015-09-10/sunderland-objective-reporting-has-never-been-more-necessary/6764320"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ncbi.nlm.nih.gov/pmc/articles/PMC852848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ink.springer.com/article/10.1007/s11606-021-07171-z"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cbi.nlm.nih.gov/pmc/articles/PMC8528483/" TargetMode="External"/><Relationship Id="rId38" Type="http://schemas.openxmlformats.org/officeDocument/2006/relationships/hyperlink" Target="https://www.cnbc.com/2022/01/26/covid-vaccine-skepticism-fueling-wider-anti-vax-sentiment-doctors-sa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31</Pages>
  <Words>16055</Words>
  <Characters>85095</Characters>
  <Application>Microsoft Office Word</Application>
  <DocSecurity>0</DocSecurity>
  <Lines>1025</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6</cp:revision>
  <dcterms:created xsi:type="dcterms:W3CDTF">2022-03-11T23:47:00Z</dcterms:created>
  <dcterms:modified xsi:type="dcterms:W3CDTF">2022-03-12T20:12:00Z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