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6FB03" w14:textId="055E496E" w:rsidR="00CD304E" w:rsidRPr="00CD304E" w:rsidRDefault="00B94556" w:rsidP="00D21C11">
      <w:pPr>
        <w:pStyle w:val="Heading1"/>
      </w:pPr>
      <w:r>
        <w:t>Democracy Aff</w:t>
      </w:r>
    </w:p>
    <w:p w14:paraId="22776FFA" w14:textId="77777777" w:rsidR="00B94556" w:rsidRPr="001A596C" w:rsidRDefault="00B94556" w:rsidP="00B94556">
      <w:pPr>
        <w:pStyle w:val="Heading3"/>
      </w:pPr>
      <w:r>
        <w:lastRenderedPageBreak/>
        <w:t>Advantage – Democracy – Long</w:t>
      </w:r>
    </w:p>
    <w:p w14:paraId="5B0F7E32" w14:textId="77777777" w:rsidR="00B94556" w:rsidRDefault="00B94556" w:rsidP="00B94556">
      <w:pPr>
        <w:pStyle w:val="Heading4"/>
      </w:pPr>
      <w:r>
        <w:t>Global democracy is collapsing now.</w:t>
      </w:r>
    </w:p>
    <w:p w14:paraId="7C691CBA" w14:textId="77777777" w:rsidR="00B94556" w:rsidRPr="005F32CE" w:rsidRDefault="00B94556" w:rsidP="00B94556">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6780003B" w14:textId="77777777" w:rsidR="00B94556" w:rsidRDefault="00B94556" w:rsidP="00B94556">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1"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w:t>
      </w:r>
      <w:proofErr w:type="spellStart"/>
      <w:r w:rsidRPr="008E77BD">
        <w:rPr>
          <w:rStyle w:val="StyleUnderline"/>
        </w:rPr>
        <w:t>Repucci</w:t>
      </w:r>
      <w:proofErr w:type="spellEnd"/>
      <w:r w:rsidRPr="008E77B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democratic decline during the final year of the Trump presidency. The US score in </w:t>
      </w:r>
      <w:hyperlink r:id="rId12" w:history="1">
        <w:r w:rsidRPr="008E77BD">
          <w:rPr>
            <w:rStyle w:val="Hyperlink"/>
            <w:sz w:val="16"/>
          </w:rPr>
          <w:t>Freedom in the World</w:t>
        </w:r>
      </w:hyperlink>
      <w:r w:rsidRPr="008E77BD">
        <w:rPr>
          <w:sz w:val="16"/>
        </w:rPr>
        <w:t xml:space="preserve"> has dropped by 11 points over the past decade, and fell by </w:t>
      </w:r>
      <w:r w:rsidRPr="008E77BD">
        <w:rPr>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8E77BD">
        <w:rPr>
          <w:rStyle w:val="StyleUnderline"/>
        </w:rPr>
        <w:t>counterprotesters</w:t>
      </w:r>
      <w:proofErr w:type="spellEnd"/>
      <w:r w:rsidRPr="008E77B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3"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3495D098" w14:textId="77777777" w:rsidR="00B94556" w:rsidRDefault="00B94556" w:rsidP="00B94556">
      <w:pPr>
        <w:pStyle w:val="Heading4"/>
      </w:pPr>
      <w:r>
        <w:t xml:space="preserve">The plan solves: </w:t>
      </w:r>
    </w:p>
    <w:p w14:paraId="7270260A" w14:textId="77777777" w:rsidR="00B94556" w:rsidRDefault="00B94556" w:rsidP="00B94556">
      <w:pPr>
        <w:pStyle w:val="Heading4"/>
      </w:pP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3705122" w14:textId="77777777" w:rsidR="00B94556" w:rsidRPr="00C76511" w:rsidRDefault="00B94556" w:rsidP="00B94556">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16E556CD" w14:textId="77777777" w:rsidR="00B94556" w:rsidRPr="004A176C" w:rsidRDefault="00B94556" w:rsidP="00B94556">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73FBAF4" w14:textId="77777777" w:rsidR="00B94556" w:rsidRPr="00900F2B" w:rsidRDefault="00B94556" w:rsidP="00B94556">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2F42397" w14:textId="77777777" w:rsidR="00B94556" w:rsidRPr="00900F2B" w:rsidRDefault="00B94556" w:rsidP="00B94556">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4B0648EC" w14:textId="77777777" w:rsidR="00B94556" w:rsidRPr="004A176C" w:rsidRDefault="00B94556" w:rsidP="00B94556">
      <w:pPr>
        <w:rPr>
          <w:u w:val="single"/>
        </w:rPr>
      </w:pPr>
      <w:r w:rsidRPr="004A176C">
        <w:rPr>
          <w:u w:val="single"/>
        </w:rPr>
        <w:t>These numbers may appear modest, but in a close national election they could be enough to change the result.</w:t>
      </w:r>
    </w:p>
    <w:p w14:paraId="4B28633F" w14:textId="77777777" w:rsidR="00B94556" w:rsidRPr="004A176C" w:rsidRDefault="00B94556" w:rsidP="00B94556">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677435BC" w14:textId="77777777" w:rsidR="00B94556" w:rsidRPr="00900F2B" w:rsidRDefault="00B94556" w:rsidP="00B94556">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03E62EF" w14:textId="77777777" w:rsidR="00B94556" w:rsidRPr="00900F2B" w:rsidRDefault="00B94556" w:rsidP="00B94556">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24664B69" w14:textId="77777777" w:rsidR="00B94556" w:rsidRPr="00900F2B" w:rsidRDefault="00B94556" w:rsidP="00B94556">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367B3DF" w14:textId="77777777" w:rsidR="00B94556" w:rsidRPr="00900F2B" w:rsidRDefault="00B94556" w:rsidP="00B94556">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C6C1262" w14:textId="77777777" w:rsidR="00B94556" w:rsidRPr="00900F2B" w:rsidRDefault="00B94556" w:rsidP="00B94556">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909FF10" w14:textId="77777777" w:rsidR="00B94556" w:rsidRPr="008E77BD" w:rsidRDefault="00B94556" w:rsidP="00B94556">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2F8ACAE7" w14:textId="77777777" w:rsidR="00B94556" w:rsidRDefault="00B94556" w:rsidP="00B94556">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7A96BB55" w14:textId="77777777" w:rsidR="00B94556" w:rsidRDefault="00B94556" w:rsidP="00B94556">
      <w:pPr>
        <w:rPr>
          <w:u w:val="single"/>
        </w:rPr>
      </w:pPr>
    </w:p>
    <w:p w14:paraId="039DADA9" w14:textId="77777777" w:rsidR="00B94556" w:rsidRPr="00637937" w:rsidRDefault="00B94556" w:rsidP="00B94556">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31BD096" w14:textId="77777777" w:rsidR="00B94556" w:rsidRDefault="00B94556" w:rsidP="00B94556">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6D1DDA10" w14:textId="77777777" w:rsidR="00B94556" w:rsidRDefault="00B94556" w:rsidP="00B94556">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D439445" w14:textId="77777777" w:rsidR="00B94556" w:rsidRDefault="00B94556" w:rsidP="00B94556">
      <w:pPr>
        <w:rPr>
          <w:sz w:val="16"/>
        </w:rPr>
      </w:pPr>
    </w:p>
    <w:p w14:paraId="149BE9AB" w14:textId="77777777" w:rsidR="00B94556" w:rsidRPr="00986680" w:rsidRDefault="00B94556" w:rsidP="00B94556">
      <w:pPr>
        <w:pStyle w:val="Heading4"/>
        <w:rPr>
          <w:lang w:eastAsia="zh-CN"/>
        </w:rPr>
      </w:pPr>
      <w:r>
        <w:lastRenderedPageBreak/>
        <w:t>Democratic backsliding causes extinction.</w:t>
      </w:r>
    </w:p>
    <w:p w14:paraId="3C600D5A" w14:textId="77777777" w:rsidR="00B94556" w:rsidRPr="0073714A" w:rsidRDefault="00B94556" w:rsidP="00B94556">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4" w:history="1">
        <w:r w:rsidRPr="00986680">
          <w:rPr>
            <w:rStyle w:val="Hyperlink"/>
          </w:rPr>
          <w:t>https://www.csis.org/analysis/how-democracy%E2%80%99s-decline-would-undermine-international-order</w:t>
        </w:r>
      </w:hyperlink>
      <w:r>
        <w:t>/] Justin</w:t>
      </w:r>
    </w:p>
    <w:p w14:paraId="4BED136E" w14:textId="77777777" w:rsidR="00B94556" w:rsidRPr="0073714A" w:rsidRDefault="00B94556" w:rsidP="00B94556">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5"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6"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7"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10F45B7" w14:textId="77777777" w:rsidR="00B94556" w:rsidRPr="0073714A" w:rsidRDefault="00B94556" w:rsidP="00B94556">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8"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21F266C2" w14:textId="77777777" w:rsidR="00B94556" w:rsidRPr="0073714A" w:rsidRDefault="00B94556" w:rsidP="00B94556">
      <w:pPr>
        <w:rPr>
          <w:sz w:val="16"/>
        </w:rPr>
      </w:pPr>
      <w:r w:rsidRPr="0073714A">
        <w:rPr>
          <w:sz w:val="16"/>
        </w:rPr>
        <w:t xml:space="preserve">Although the number of democracies in the world is at an all-time high, there are a number of </w:t>
      </w:r>
      <w:hyperlink r:id="rId19"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B5CDBD1" w14:textId="77777777" w:rsidR="00B94556" w:rsidRPr="0025003B" w:rsidRDefault="00B94556" w:rsidP="00B94556">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0"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6469DBBB" w14:textId="77777777" w:rsidR="00B94556" w:rsidRPr="0073714A" w:rsidRDefault="00B94556" w:rsidP="00B94556">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C1F8A0C" w14:textId="77777777" w:rsidR="00B94556" w:rsidRPr="0073714A" w:rsidRDefault="00B94556" w:rsidP="00B94556">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w:t>
      </w:r>
      <w:r w:rsidRPr="0073714A">
        <w:rPr>
          <w:sz w:val="16"/>
        </w:rPr>
        <w:lastRenderedPageBreak/>
        <w:t xml:space="preserve">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0FFC486" w14:textId="77777777" w:rsidR="00B94556" w:rsidRDefault="00B94556" w:rsidP="00B94556">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1"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F23448A" w14:textId="77777777" w:rsidR="00B94556" w:rsidRDefault="00B94556" w:rsidP="00B94556">
      <w:pPr>
        <w:pStyle w:val="Heading4"/>
      </w:pPr>
      <w:r>
        <w:t xml:space="preserve">DPT is empirically robust. Every counterexample </w:t>
      </w:r>
      <w:proofErr w:type="gramStart"/>
      <w:r>
        <w:t>crumbles</w:t>
      </w:r>
      <w:proofErr w:type="gramEnd"/>
      <w:r>
        <w:t xml:space="preserve"> under better historical analysis.</w:t>
      </w:r>
    </w:p>
    <w:p w14:paraId="27091F5A" w14:textId="77777777" w:rsidR="00B94556" w:rsidRPr="00982109" w:rsidRDefault="00B94556" w:rsidP="00B94556">
      <w:pPr>
        <w:rPr>
          <w:rStyle w:val="Style13ptBold"/>
        </w:rPr>
      </w:pPr>
      <w:r w:rsidRPr="00982109">
        <w:rPr>
          <w:rStyle w:val="Style13ptBold"/>
        </w:rPr>
        <w:t>Miller, PhD in IR, 19</w:t>
      </w:r>
    </w:p>
    <w:p w14:paraId="24048289" w14:textId="77777777" w:rsidR="00B94556" w:rsidRPr="002302F3" w:rsidRDefault="00B94556" w:rsidP="00B94556">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22" w:history="1">
        <w:r w:rsidRPr="002302F3">
          <w:rPr>
            <w:rStyle w:val="Hyperlink"/>
            <w:szCs w:val="16"/>
          </w:rPr>
          <w:t>https://networks.h-net.org/node/28443/discussions/4846080/h-diploissf-state-field-essay-unreality-realism-international</w:t>
        </w:r>
      </w:hyperlink>
      <w:r w:rsidRPr="002302F3">
        <w:rPr>
          <w:szCs w:val="16"/>
        </w:rPr>
        <w:t>) BW</w:t>
      </w:r>
    </w:p>
    <w:p w14:paraId="5C107625" w14:textId="77777777" w:rsidR="00B94556" w:rsidRDefault="00B94556" w:rsidP="00B94556">
      <w:r w:rsidRPr="00381B34">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381B34">
        <w:t>death-blow</w:t>
      </w:r>
      <w:proofErr w:type="gramEnd"/>
      <w:r w:rsidRPr="00381B34">
        <w:t xml:space="preserve">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381B34">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proofErr w:type="gramStart"/>
      <w:r w:rsidRPr="0099396C">
        <w:rPr>
          <w:rStyle w:val="Emphasis"/>
        </w:rPr>
        <w:t>.</w:t>
      </w:r>
      <w:r>
        <w:rPr>
          <w:rStyle w:val="Emphasis"/>
        </w:rPr>
        <w:t>”</w:t>
      </w:r>
      <w:r w:rsidRPr="00381B34">
        <w:t>[</w:t>
      </w:r>
      <w:proofErr w:type="gramEnd"/>
      <w:r w:rsidRPr="00381B34">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381B34">
        <w:t xml:space="preserve"> it is true that </w:t>
      </w:r>
      <w:r w:rsidRPr="0099396C">
        <w:rPr>
          <w:rStyle w:val="StyleUnderline"/>
        </w:rPr>
        <w:t>liberal democracies do not fight</w:t>
      </w:r>
      <w:r w:rsidRPr="00381B34">
        <w:t xml:space="preserve"> each other, </w:t>
      </w:r>
      <w:r w:rsidRPr="0099396C">
        <w:rPr>
          <w:rStyle w:val="StyleUnderline"/>
        </w:rPr>
        <w:t>then a foreign policy that champions and encourages democracy abroad holds out the promise of</w:t>
      </w:r>
      <w:r w:rsidRPr="00381B34">
        <w:t xml:space="preserve"> spreading </w:t>
      </w:r>
      <w:r w:rsidRPr="0099396C">
        <w:rPr>
          <w:rStyle w:val="StyleUnderline"/>
        </w:rPr>
        <w:t>peace,</w:t>
      </w:r>
      <w:r w:rsidRPr="00381B34">
        <w:t xml:space="preserve"> stability, and prosperity—and to do so </w:t>
      </w:r>
      <w:r w:rsidRPr="0099396C">
        <w:rPr>
          <w:rStyle w:val="StyleUnderline"/>
        </w:rPr>
        <w:t>on grounds antithetical to realism.</w:t>
      </w:r>
      <w:r w:rsidRPr="00381B34">
        <w:t xml:space="preserve"> If the democratic peace theory is true, realism is not only false, </w:t>
      </w:r>
      <w:proofErr w:type="gramStart"/>
      <w:r w:rsidRPr="00381B34">
        <w:t>it is</w:t>
      </w:r>
      <w:proofErr w:type="gramEnd"/>
      <w:r w:rsidRPr="00381B34">
        <w:t xml:space="preserve">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381B34">
        <w:t xml:space="preserve"> commendably tries to fill the gap. He </w:t>
      </w:r>
      <w:r w:rsidRPr="0099396C">
        <w:rPr>
          <w:rStyle w:val="StyleUnderline"/>
        </w:rPr>
        <w:t>argues</w:t>
      </w:r>
      <w:r w:rsidRPr="00381B34">
        <w:t xml:space="preserve"> that for the </w:t>
      </w:r>
      <w:r w:rsidRPr="0099396C">
        <w:rPr>
          <w:rStyle w:val="StyleUnderline"/>
        </w:rPr>
        <w:t>democratic peace theory</w:t>
      </w:r>
      <w:r w:rsidRPr="00381B34">
        <w:t xml:space="preserve"> to be relevant, it </w:t>
      </w:r>
      <w:proofErr w:type="gramStart"/>
      <w:r w:rsidRPr="0099396C">
        <w:rPr>
          <w:rStyle w:val="StyleUnderline"/>
        </w:rPr>
        <w:t>has to</w:t>
      </w:r>
      <w:proofErr w:type="gramEnd"/>
      <w:r w:rsidRPr="0099396C">
        <w:rPr>
          <w:rStyle w:val="StyleUnderline"/>
        </w:rPr>
        <w:t xml:space="preserve"> trump concerns about survival.</w:t>
      </w:r>
      <w:r w:rsidRPr="00381B34">
        <w:t xml:space="preserve"> Clearly it does not; states and people care more about survival than about freedom, Mearsheimer claims, and so the theory is of limited applicability. Mearsheimer seemingly argues that this scope condition is a weakness of the democratic peace theory: </w:t>
      </w:r>
      <w:r>
        <w:t>“</w:t>
      </w:r>
      <w:r w:rsidRPr="00381B34">
        <w:t xml:space="preserve">These conditions do not always exist. The world has never been </w:t>
      </w:r>
      <w:r w:rsidRPr="00381B34">
        <w:lastRenderedPageBreak/>
        <w:t>populated with democracies alone, which significantly restricts the scope of democratic peace theory</w:t>
      </w:r>
      <w:r>
        <w:t>”</w:t>
      </w:r>
      <w:r w:rsidRPr="00381B34">
        <w:t xml:space="preserve">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381B34">
        <w:t xml:space="preserve"> he is refuting an argument no one makes. </w:t>
      </w:r>
      <w:r w:rsidRPr="0099396C">
        <w:rPr>
          <w:rStyle w:val="StyleUnderline"/>
        </w:rPr>
        <w:t>Advocates of</w:t>
      </w:r>
      <w:r w:rsidRPr="00381B34">
        <w:t xml:space="preserve"> the </w:t>
      </w:r>
      <w:r w:rsidRPr="0099396C">
        <w:rPr>
          <w:rStyle w:val="StyleUnderline"/>
        </w:rPr>
        <w:t>d</w:t>
      </w:r>
      <w:r w:rsidRPr="00381B34">
        <w:t xml:space="preserve">emocratic </w:t>
      </w:r>
      <w:r w:rsidRPr="0099396C">
        <w:rPr>
          <w:rStyle w:val="StyleUnderline"/>
        </w:rPr>
        <w:t>p</w:t>
      </w:r>
      <w:r w:rsidRPr="00381B34">
        <w:t xml:space="preserve">eace </w:t>
      </w:r>
      <w:r w:rsidRPr="0099396C">
        <w:rPr>
          <w:rStyle w:val="StyleUnderline"/>
        </w:rPr>
        <w:t>t</w:t>
      </w:r>
      <w:r w:rsidRPr="00381B34">
        <w:t xml:space="preserve">heory </w:t>
      </w:r>
      <w:r w:rsidRPr="0099396C">
        <w:rPr>
          <w:rStyle w:val="StyleUnderline"/>
        </w:rPr>
        <w:t>do not argue that democracy</w:t>
      </w:r>
      <w:r w:rsidRPr="00381B34">
        <w:t xml:space="preserve"> is or </w:t>
      </w:r>
      <w:r w:rsidRPr="0099396C">
        <w:rPr>
          <w:rStyle w:val="StyleUnderline"/>
        </w:rPr>
        <w:t>will be global,</w:t>
      </w:r>
      <w:r w:rsidRPr="00381B34">
        <w:t xml:space="preserve"> or that it </w:t>
      </w:r>
      <w:r w:rsidRPr="0099396C">
        <w:rPr>
          <w:rStyle w:val="StyleUnderline"/>
        </w:rPr>
        <w:t>must become global</w:t>
      </w:r>
      <w:r w:rsidRPr="00381B34">
        <w:t xml:space="preserve"> for the democratic peace theory </w:t>
      </w:r>
      <w:r w:rsidRPr="0099396C">
        <w:rPr>
          <w:rStyle w:val="StyleUnderline"/>
        </w:rPr>
        <w:t>to be relevant. We do not claim that democracy is more important than survival or</w:t>
      </w:r>
      <w:r w:rsidRPr="00381B34">
        <w:t xml:space="preserve"> that it </w:t>
      </w:r>
      <w:r w:rsidRPr="0099396C">
        <w:rPr>
          <w:rStyle w:val="StyleUnderline"/>
        </w:rPr>
        <w:t>exempts democracies from</w:t>
      </w:r>
      <w:r w:rsidRPr="00381B34">
        <w:t xml:space="preserve"> acting according to </w:t>
      </w:r>
      <w:r w:rsidRPr="0099396C">
        <w:rPr>
          <w:rStyle w:val="StyleUnderline"/>
        </w:rPr>
        <w:t>realist logic in relation to non-democratic powers.</w:t>
      </w:r>
      <w:r w:rsidRPr="00381B34">
        <w:t xml:space="preserve"> (In my book I specifically argue that the two logics operate in tandem). We claim that </w:t>
      </w:r>
      <w:r w:rsidRPr="0099396C">
        <w:rPr>
          <w:rStyle w:val="Emphasis"/>
        </w:rPr>
        <w:t>the question of survival does not arise in the first place between two liberal democracies,</w:t>
      </w:r>
      <w:r w:rsidRPr="00381B34">
        <w:t xml:space="preserve"> and thus does not have to be trumped. And I was taught in graduate school that </w:t>
      </w:r>
      <w:r w:rsidRPr="0099396C">
        <w:rPr>
          <w:rStyle w:val="StyleUnderline"/>
        </w:rPr>
        <w:t>specifying</w:t>
      </w:r>
      <w:r w:rsidRPr="00381B34">
        <w:t xml:space="preserve"> your theory’s </w:t>
      </w:r>
      <w:r w:rsidRPr="0099396C">
        <w:rPr>
          <w:rStyle w:val="StyleUnderline"/>
        </w:rPr>
        <w:t>scope</w:t>
      </w:r>
      <w:r w:rsidRPr="00381B34">
        <w:t xml:space="preserve"> conditions </w:t>
      </w:r>
      <w:r w:rsidRPr="0099396C">
        <w:rPr>
          <w:rStyle w:val="StyleUnderline"/>
        </w:rPr>
        <w:t>strengthens your case;</w:t>
      </w:r>
      <w:r w:rsidRPr="00381B34">
        <w:t xml:space="preserve"> it does not weaken it. By contrast, Mearsheimer claims </w:t>
      </w:r>
      <w:r>
        <w:t>“</w:t>
      </w:r>
      <w:r w:rsidRPr="00381B34">
        <w:t>Realism is a timeless theory,</w:t>
      </w:r>
      <w:r>
        <w:t>”</w:t>
      </w:r>
      <w:r w:rsidRPr="00381B34">
        <w:t xml:space="preserve">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381B34">
        <w:t xml:space="preserve"> </w:t>
      </w:r>
      <w:r w:rsidRPr="0099396C">
        <w:rPr>
          <w:rStyle w:val="StyleUnderline"/>
        </w:rPr>
        <w:t>Mearsheimer is not engaging with</w:t>
      </w:r>
      <w:r w:rsidRPr="00381B34">
        <w:t xml:space="preserve"> a fair version of </w:t>
      </w:r>
      <w:r w:rsidRPr="0099396C">
        <w:rPr>
          <w:rStyle w:val="StyleUnderline"/>
        </w:rPr>
        <w:t>his critics’ arguments.</w:t>
      </w:r>
      <w:r w:rsidRPr="00381B34">
        <w:t xml:space="preserve"> This is particularly on display with his treatment of Francis Fukuyama, whose arguments he repeatedly mischaracterizes. Fukuyama’s </w:t>
      </w:r>
      <w:r>
        <w:t>“</w:t>
      </w:r>
      <w:r w:rsidRPr="00381B34">
        <w:t>End of History</w:t>
      </w:r>
      <w:r>
        <w:t>”</w:t>
      </w:r>
      <w:r w:rsidRPr="00381B34">
        <w:t xml:space="preserve">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381B34">
        <w:t xml:space="preserve"> several times </w:t>
      </w:r>
      <w:r w:rsidRPr="0099396C">
        <w:rPr>
          <w:rStyle w:val="StyleUnderline"/>
        </w:rPr>
        <w:t>to Fukuyama and uses a caricatured version of it as a foil for himself.</w:t>
      </w:r>
      <w:r w:rsidRPr="00381B34">
        <w:t xml:space="preserve"> </w:t>
      </w:r>
      <w:r>
        <w:t>“</w:t>
      </w:r>
      <w:r w:rsidRPr="00381B34">
        <w:t>According to Fukuyama, [democratic] nations would have virtually no meaningful disputes, and wars between great powers would cease,</w:t>
      </w:r>
      <w:r>
        <w:t>”</w:t>
      </w:r>
      <w:r w:rsidRPr="00381B34">
        <w:t xml:space="preserve"> Mearsheimer argues (165). In his reading, Fukuyama believed </w:t>
      </w:r>
      <w:r>
        <w:t>“</w:t>
      </w:r>
      <w:r w:rsidRPr="00381B34">
        <w:t>liberal democracy would steadily sweep across the globe, spreading peace everywhere</w:t>
      </w:r>
      <w:r>
        <w:t>”</w:t>
      </w:r>
      <w:r w:rsidRPr="00381B34">
        <w:t xml:space="preserve"> (3635). What Fukuyama </w:t>
      </w:r>
      <w:proofErr w:type="gramStart"/>
      <w:r w:rsidRPr="00381B34">
        <w:t>actually wrote</w:t>
      </w:r>
      <w:proofErr w:type="gramEnd"/>
      <w:r w:rsidRPr="00381B34">
        <w:t xml:space="preserve"> was very different from what Mearsheimer recounts. Fukuyama wrote in his original essay that the ‘end of history’ does not mean </w:t>
      </w:r>
      <w:r>
        <w:t>“</w:t>
      </w:r>
      <w:r w:rsidRPr="00381B34">
        <w:t>there will no longer be events to fill the pages of Foreign Affairs' yearly summaries of international relations.</w:t>
      </w:r>
      <w:r>
        <w:t>”</w:t>
      </w:r>
      <w:r w:rsidRPr="00381B34">
        <w:t xml:space="preserve"> </w:t>
      </w:r>
      <w:r w:rsidRPr="0099396C">
        <w:rPr>
          <w:rStyle w:val="StyleUnderline"/>
        </w:rPr>
        <w:t>Fukuyama did not suggest that every state would immediately convert</w:t>
      </w:r>
      <w:r w:rsidRPr="00381B34">
        <w:t xml:space="preserve"> to liberal democracy. </w:t>
      </w:r>
      <w:r>
        <w:t>“</w:t>
      </w:r>
      <w:r w:rsidRPr="00381B34">
        <w:t>At the end of history, it is not necessary that all societies become successful liberal societies, merely that they end their ideological pretensions of representing different and higher forms of human society.</w:t>
      </w:r>
      <w:r>
        <w:t>”</w:t>
      </w:r>
      <w:r w:rsidRPr="00381B34">
        <w:t xml:space="preserve"> </w:t>
      </w:r>
      <w:r w:rsidRPr="0099396C">
        <w:rPr>
          <w:rStyle w:val="StyleUnderline"/>
        </w:rPr>
        <w:t>Nor does the End of History mean the end of war</w:t>
      </w:r>
      <w:r w:rsidRPr="00381B34">
        <w:t xml:space="preserve">: </w:t>
      </w:r>
      <w:r>
        <w:t>“</w:t>
      </w:r>
      <w:r w:rsidRPr="00381B34">
        <w:t>This does not by any means imply the end of international conflict per se… terrorism and wars of national liberation will continue to be an important item on the international agenda.</w:t>
      </w:r>
      <w:r>
        <w:t>”</w:t>
      </w:r>
      <w:r w:rsidRPr="00381B34">
        <w:t xml:space="preserve"> Conflict would continue and many states would remain within </w:t>
      </w:r>
      <w:r>
        <w:t>“</w:t>
      </w:r>
      <w:r w:rsidRPr="00381B34">
        <w:t>History</w:t>
      </w:r>
      <w:r>
        <w:t>”</w:t>
      </w:r>
      <w:r w:rsidRPr="00381B34">
        <w:t xml:space="preserve"> for the foreseeable future. </w:t>
      </w:r>
      <w:r>
        <w:t>“</w:t>
      </w:r>
      <w:r w:rsidRPr="00381B34">
        <w:t>Russia and China are not likely to join the developed nations of the West as liberal societies any time in the foreseeable future,</w:t>
      </w:r>
      <w:r>
        <w:t>”</w:t>
      </w:r>
      <w:r w:rsidRPr="00381B34">
        <w:t xml:space="preserv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381B34">
        <w:t xml:space="preserve"> against each other: </w:t>
      </w:r>
      <w:r w:rsidRPr="00381B34">
        <w:rPr>
          <w:rStyle w:val="StyleUnderline"/>
        </w:rPr>
        <w:t>Germany against the Allies in</w:t>
      </w:r>
      <w:r w:rsidRPr="00381B34">
        <w:t xml:space="preserve"> </w:t>
      </w:r>
      <w:r w:rsidRPr="00381B34">
        <w:rPr>
          <w:rStyle w:val="StyleUnderline"/>
        </w:rPr>
        <w:t>W</w:t>
      </w:r>
      <w:r w:rsidRPr="00381B34">
        <w:t xml:space="preserve">orld </w:t>
      </w:r>
      <w:r w:rsidRPr="00381B34">
        <w:rPr>
          <w:rStyle w:val="StyleUnderline"/>
        </w:rPr>
        <w:t>W</w:t>
      </w:r>
      <w:r w:rsidRPr="00381B34">
        <w:t xml:space="preserve">ar </w:t>
      </w:r>
      <w:r w:rsidRPr="00381B34">
        <w:rPr>
          <w:rStyle w:val="StyleUnderline"/>
        </w:rPr>
        <w:t>I; the Boer War</w:t>
      </w:r>
      <w:r w:rsidRPr="00381B34">
        <w:t xml:space="preserve"> (1899-1902); </w:t>
      </w:r>
      <w:r w:rsidRPr="00381B34">
        <w:rPr>
          <w:rStyle w:val="StyleUnderline"/>
        </w:rPr>
        <w:t>the Spanish-American War</w:t>
      </w:r>
      <w:r w:rsidRPr="00381B34">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381B34">
        <w:t xml:space="preserve"> between India and Pakistan in 1999. Along the same lines, </w:t>
      </w:r>
      <w:r w:rsidRPr="00381B34">
        <w:rPr>
          <w:rStyle w:val="StyleUnderline"/>
        </w:rPr>
        <w:t>he also claims that the</w:t>
      </w:r>
      <w:r w:rsidRPr="00381B34">
        <w:t xml:space="preserve"> </w:t>
      </w:r>
      <w:r w:rsidRPr="00381B34">
        <w:rPr>
          <w:rStyle w:val="StyleUnderline"/>
        </w:rPr>
        <w:t>U</w:t>
      </w:r>
      <w:r w:rsidRPr="00381B34">
        <w:t xml:space="preserve">nited </w:t>
      </w:r>
      <w:r w:rsidRPr="00381B34">
        <w:rPr>
          <w:rStyle w:val="StyleUnderline"/>
        </w:rPr>
        <w:t>S</w:t>
      </w:r>
      <w:r w:rsidRPr="00381B34">
        <w:t xml:space="preserve">tates </w:t>
      </w:r>
      <w:r>
        <w:rPr>
          <w:rStyle w:val="StyleUnderline"/>
        </w:rPr>
        <w:t>“</w:t>
      </w:r>
      <w:r w:rsidRPr="00381B34">
        <w:rPr>
          <w:rStyle w:val="StyleUnderline"/>
        </w:rPr>
        <w:t>has a rich history of toppling democrat</w:t>
      </w:r>
      <w:r w:rsidRPr="00381B34">
        <w:t xml:space="preserve">ically elected </w:t>
      </w:r>
      <w:r w:rsidRPr="00381B34">
        <w:rPr>
          <w:rStyle w:val="StyleUnderline"/>
        </w:rPr>
        <w:t>governments,</w:t>
      </w:r>
      <w:r>
        <w:rPr>
          <w:rStyle w:val="StyleUnderline"/>
        </w:rPr>
        <w:t>”</w:t>
      </w:r>
      <w:r w:rsidRPr="00381B34">
        <w:t xml:space="preserve"> further disproving the democratic peace theory. </w:t>
      </w:r>
      <w:r w:rsidRPr="00381B34">
        <w:rPr>
          <w:rStyle w:val="StyleUnderline"/>
        </w:rPr>
        <w:t>He cites</w:t>
      </w:r>
      <w:r w:rsidRPr="00381B34">
        <w:t xml:space="preserve"> </w:t>
      </w:r>
      <w:r w:rsidRPr="00381B34">
        <w:rPr>
          <w:rStyle w:val="StyleUnderline"/>
        </w:rPr>
        <w:t>Guatemala</w:t>
      </w:r>
      <w:r w:rsidRPr="00381B34">
        <w:t xml:space="preserve"> in 1954, </w:t>
      </w:r>
      <w:r w:rsidRPr="00381B34">
        <w:rPr>
          <w:rStyle w:val="StyleUnderline"/>
        </w:rPr>
        <w:t>Iran</w:t>
      </w:r>
      <w:r w:rsidRPr="00381B34">
        <w:t xml:space="preserve"> in 1953, </w:t>
      </w:r>
      <w:r w:rsidRPr="00381B34">
        <w:rPr>
          <w:rStyle w:val="StyleUnderline"/>
        </w:rPr>
        <w:t>Brazil</w:t>
      </w:r>
      <w:r w:rsidRPr="00381B34">
        <w:t xml:space="preserve"> in 1964, and </w:t>
      </w:r>
      <w:r w:rsidRPr="00381B34">
        <w:rPr>
          <w:rStyle w:val="StyleUnderline"/>
        </w:rPr>
        <w:t>Chile</w:t>
      </w:r>
      <w:r w:rsidRPr="00381B34">
        <w:t xml:space="preserve"> in 1973 as examples. </w:t>
      </w:r>
      <w:r w:rsidRPr="00753A39">
        <w:rPr>
          <w:rStyle w:val="Emphasis"/>
          <w:highlight w:val="green"/>
        </w:rPr>
        <w:t>None</w:t>
      </w:r>
      <w:r w:rsidRPr="00381B34">
        <w:t xml:space="preserve"> of these </w:t>
      </w:r>
      <w:r w:rsidRPr="00381B34">
        <w:lastRenderedPageBreak/>
        <w:t xml:space="preserve">cases </w:t>
      </w:r>
      <w:r w:rsidRPr="00753A39">
        <w:rPr>
          <w:rStyle w:val="Emphasis"/>
          <w:highlight w:val="green"/>
        </w:rPr>
        <w:t>hold up.</w:t>
      </w:r>
      <w:r w:rsidRPr="00753A39">
        <w:rPr>
          <w:highlight w:val="green"/>
        </w:rPr>
        <w:t xml:space="preserve"> </w:t>
      </w:r>
      <w:r w:rsidRPr="00E73F25">
        <w:rPr>
          <w:rStyle w:val="StyleUnderline"/>
        </w:rPr>
        <w:t>Mearsheimer gives prominent place to his claim that Wilhelmine Germany was a liberal democracy,</w:t>
      </w:r>
      <w:r w:rsidRPr="00E73F25">
        <w:t xml:space="preserve"> and thus that World War I </w:t>
      </w:r>
      <w:proofErr w:type="gramStart"/>
      <w:r w:rsidRPr="00E73F25">
        <w:t>falsifies</w:t>
      </w:r>
      <w:proofErr w:type="gramEnd"/>
      <w:r w:rsidRPr="00E73F25">
        <w:t xml:space="preserve">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E73F25">
        <w:t xml:space="preserve"> its scale of </w:t>
      </w:r>
      <w:r w:rsidRPr="00E73F25">
        <w:rPr>
          <w:rStyle w:val="StyleUnderline"/>
        </w:rPr>
        <w:t>-10</w:t>
      </w:r>
      <w:r w:rsidRPr="00E73F25">
        <w:t xml:space="preserve"> (full autocracy) </w:t>
      </w:r>
      <w:r w:rsidRPr="00E73F25">
        <w:rPr>
          <w:rStyle w:val="StyleUnderline"/>
        </w:rPr>
        <w:t>to 10</w:t>
      </w:r>
      <w:r w:rsidRPr="00E73F25">
        <w:t xml:space="preserve"> (full democracy</w:t>
      </w:r>
      <w:r w:rsidRPr="00381B34">
        <w:t xml:space="preserve">). Like many </w:t>
      </w:r>
      <w:proofErr w:type="gramStart"/>
      <w:r w:rsidRPr="00381B34">
        <w:t>hybrid</w:t>
      </w:r>
      <w:proofErr w:type="gramEnd"/>
      <w:r w:rsidRPr="00381B34">
        <w:t xml:space="preserve">, transitional, or incomplete democracies, Wilhelmine Germany blended traits of democracy and autocracy. It held elections and had a parliament; </w:t>
      </w:r>
      <w:r w:rsidRPr="00381B34">
        <w:rPr>
          <w:rStyle w:val="StyleUnderline"/>
        </w:rPr>
        <w:t>it</w:t>
      </w:r>
      <w:r w:rsidRPr="00381B34">
        <w:t xml:space="preserve"> also </w:t>
      </w:r>
      <w:r w:rsidRPr="00381B34">
        <w:rPr>
          <w:rStyle w:val="StyleUnderline"/>
        </w:rPr>
        <w:t>censored the press and established a military dictatorship over foreign</w:t>
      </w:r>
      <w:r w:rsidRPr="00381B34">
        <w:t xml:space="preserve"> and defense </w:t>
      </w:r>
      <w:r w:rsidRPr="00381B34">
        <w:rPr>
          <w:rStyle w:val="StyleUnderline"/>
        </w:rPr>
        <w:t>policy with no democratic checks</w:t>
      </w:r>
      <w:r w:rsidRPr="00381B34">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381B34">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381B34">
        <w:t xml:space="preserve"> As importantly, </w:t>
      </w:r>
      <w:r w:rsidRPr="00381B34">
        <w:rPr>
          <w:rStyle w:val="Emphasis"/>
        </w:rPr>
        <w:t>Mearsheimer does not engage with more recent historiography</w:t>
      </w:r>
      <w:r w:rsidRPr="00381B34">
        <w:t xml:space="preserve"> on these cases; he is recycling old talking points by critics of U.S. foreign policy.[17] Suffice to say, the coups are more complicated than Mearsheimer’s single sentence makes them out to be. (</w:t>
      </w:r>
      <w:r w:rsidRPr="00381B34">
        <w:rPr>
          <w:rStyle w:val="StyleUnderline"/>
        </w:rPr>
        <w:t>Chile</w:t>
      </w:r>
      <w:proofErr w:type="gramStart"/>
      <w:r w:rsidRPr="00381B34">
        <w:rPr>
          <w:rStyle w:val="StyleUnderline"/>
        </w:rPr>
        <w:t>, in particular, was</w:t>
      </w:r>
      <w:proofErr w:type="gramEnd"/>
      <w:r w:rsidRPr="00381B34">
        <w:t xml:space="preserve"> emphatically </w:t>
      </w:r>
      <w:r w:rsidRPr="00381B34">
        <w:rPr>
          <w:rStyle w:val="StyleUnderline"/>
        </w:rPr>
        <w:t>not</w:t>
      </w:r>
      <w:r w:rsidRPr="00381B34">
        <w:t xml:space="preserve"> a </w:t>
      </w:r>
      <w:r w:rsidRPr="00381B34">
        <w:rPr>
          <w:rStyle w:val="StyleUnderline"/>
        </w:rPr>
        <w:t>U.S.-sponsored</w:t>
      </w:r>
      <w:r w:rsidRPr="00381B34">
        <w:t xml:space="preserve"> coup, despite what your college professor told you). If these cases are to be used to disprove the democratic peace theory, more is needed. </w:t>
      </w:r>
      <w:r w:rsidRPr="00381B34">
        <w:rPr>
          <w:rStyle w:val="StyleUnderline"/>
        </w:rPr>
        <w:t>Mearsheimer’s discussion</w:t>
      </w:r>
      <w:r w:rsidRPr="00381B34">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381B34">
        <w:t xml:space="preserve"> against the case for liberal democratic norms </w:t>
      </w:r>
      <w:r w:rsidRPr="00381B34">
        <w:rPr>
          <w:rStyle w:val="StyleUnderline"/>
        </w:rPr>
        <w:t>is</w:t>
      </w:r>
      <w:r w:rsidRPr="00381B34">
        <w:t xml:space="preserve"> found in Christopher </w:t>
      </w:r>
      <w:r w:rsidRPr="00381B34">
        <w:rPr>
          <w:rStyle w:val="StyleUnderline"/>
        </w:rPr>
        <w:t>Layne’s</w:t>
      </w:r>
      <w:r w:rsidRPr="00381B34">
        <w:t xml:space="preserve"> careful </w:t>
      </w:r>
      <w:r w:rsidRPr="00381B34">
        <w:rPr>
          <w:rStyle w:val="StyleUnderline"/>
        </w:rPr>
        <w:t xml:space="preserve">examination of four </w:t>
      </w:r>
      <w:r w:rsidRPr="00753A39">
        <w:rPr>
          <w:rStyle w:val="StyleUnderline"/>
          <w:highlight w:val="green"/>
        </w:rPr>
        <w:t>cases where</w:t>
      </w:r>
      <w:r w:rsidRPr="00381B34">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381B34">
        <w:t xml:space="preserve"> and ended the crisis,</w:t>
      </w:r>
      <w:r>
        <w:t>”</w:t>
      </w:r>
      <w:r w:rsidRPr="00381B34">
        <w:t xml:space="preserve"> (3772) he writes. </w:t>
      </w:r>
      <w:r w:rsidRPr="00381B34">
        <w:rPr>
          <w:rStyle w:val="Emphasis"/>
        </w:rPr>
        <w:t>No, in fact these cases</w:t>
      </w:r>
      <w:r w:rsidRPr="00381B34">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381B34">
        <w:t xml:space="preserve"> at work, the cases simply do not comment on the democratic peace theory because </w:t>
      </w:r>
      <w:r w:rsidRPr="00381B34">
        <w:rPr>
          <w:rStyle w:val="StyleUnderline"/>
        </w:rPr>
        <w:t>they do not include examples of</w:t>
      </w:r>
      <w:r w:rsidRPr="00381B34">
        <w:t xml:space="preserve"> democracies going to </w:t>
      </w:r>
      <w:r w:rsidRPr="00381B34">
        <w:rPr>
          <w:rStyle w:val="StyleUnderline"/>
        </w:rPr>
        <w:t>war</w:t>
      </w:r>
      <w:r w:rsidRPr="00381B34">
        <w:t xml:space="preserve"> against each other. </w:t>
      </w:r>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381B34">
        <w:t xml:space="preserve"> perhaps </w:t>
      </w:r>
      <w:r w:rsidRPr="00381B34">
        <w:rPr>
          <w:rStyle w:val="StyleUnderline"/>
        </w:rPr>
        <w:t>the single case of a militarized crisis between two democracies</w:t>
      </w:r>
      <w:r w:rsidRPr="00381B34">
        <w:t xml:space="preserve"> (Pervez Musharraf overthrew the Pakistani democracy months later), </w:t>
      </w:r>
      <w:r w:rsidRPr="00381B34">
        <w:rPr>
          <w:rStyle w:val="StyleUnderline"/>
        </w:rPr>
        <w:t>though</w:t>
      </w:r>
      <w:r w:rsidRPr="00381B34">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381B34">
        <w:t xml:space="preserve"> Uppsala Data Conflict Program (</w:t>
      </w:r>
      <w:r w:rsidRPr="00753A39">
        <w:rPr>
          <w:rStyle w:val="Emphasis"/>
          <w:highlight w:val="green"/>
        </w:rPr>
        <w:t>UDCP</w:t>
      </w:r>
      <w:r w:rsidRPr="00753A39">
        <w:rPr>
          <w:highlight w:val="green"/>
        </w:rPr>
        <w:t xml:space="preserve">) </w:t>
      </w:r>
      <w:r w:rsidRPr="00753A39">
        <w:rPr>
          <w:rStyle w:val="Emphasis"/>
          <w:highlight w:val="green"/>
        </w:rPr>
        <w:t>codes it</w:t>
      </w:r>
      <w:r w:rsidRPr="00381B34">
        <w:rPr>
          <w:rStyle w:val="Emphasis"/>
        </w:rPr>
        <w:t xml:space="preserve"> as</w:t>
      </w:r>
      <w:r w:rsidRPr="00381B34">
        <w:t xml:space="preserve"> falling </w:t>
      </w:r>
      <w:r w:rsidRPr="00753A39">
        <w:rPr>
          <w:rStyle w:val="Emphasis"/>
          <w:highlight w:val="green"/>
        </w:rPr>
        <w:t>below</w:t>
      </w:r>
      <w:r w:rsidRPr="00381B34">
        <w:rPr>
          <w:rStyle w:val="Emphasis"/>
        </w:rPr>
        <w:t xml:space="preserve"> the</w:t>
      </w:r>
      <w:r w:rsidRPr="00381B34">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381B34">
        <w:t xml:space="preserve"> (UDCP estimates 886 battle deaths).[18] </w:t>
      </w:r>
      <w:r w:rsidRPr="00381B34">
        <w:rPr>
          <w:rStyle w:val="StyleUnderline"/>
        </w:rPr>
        <w:t>That is a technicality, however,</w:t>
      </w:r>
      <w:r w:rsidRPr="00381B34">
        <w:t xml:space="preserve"> and the case does raise a potential problem for the democratic peace theory. </w:t>
      </w:r>
      <w:r w:rsidRPr="00381B34">
        <w:rPr>
          <w:rStyle w:val="StyleUnderline"/>
        </w:rPr>
        <w:t>But</w:t>
      </w:r>
      <w:r w:rsidRPr="00381B34">
        <w:t xml:space="preserve"> not a large one. As I often tell my students, </w:t>
      </w:r>
      <w:r w:rsidRPr="00381B34">
        <w:rPr>
          <w:rStyle w:val="StyleUnderline"/>
        </w:rPr>
        <w:t>the fact that scholars have spent so much time debating the marginal cases proves that</w:t>
      </w:r>
      <w:r w:rsidRPr="00381B34">
        <w:t xml:space="preserve"> the </w:t>
      </w:r>
      <w:r w:rsidRPr="00753A39">
        <w:rPr>
          <w:rStyle w:val="StyleUnderline"/>
          <w:highlight w:val="green"/>
        </w:rPr>
        <w:t>d</w:t>
      </w:r>
      <w:r w:rsidRPr="00381B34">
        <w:t xml:space="preserve">emocratic </w:t>
      </w:r>
      <w:r w:rsidRPr="00753A39">
        <w:rPr>
          <w:rStyle w:val="StyleUnderline"/>
          <w:highlight w:val="green"/>
        </w:rPr>
        <w:t>p</w:t>
      </w:r>
      <w:r w:rsidRPr="00381B34">
        <w:t xml:space="preserve">eace </w:t>
      </w:r>
      <w:r w:rsidRPr="00753A39">
        <w:rPr>
          <w:rStyle w:val="StyleUnderline"/>
          <w:highlight w:val="green"/>
        </w:rPr>
        <w:t>t</w:t>
      </w:r>
      <w:r w:rsidRPr="00381B34">
        <w:t xml:space="preserve">heory </w:t>
      </w:r>
      <w:r w:rsidRPr="00381B34">
        <w:rPr>
          <w:rStyle w:val="StyleUnderline"/>
        </w:rPr>
        <w:t>is true the rest of the time</w:t>
      </w:r>
      <w:r w:rsidRPr="00381B34">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381B34">
        <w:t xml:space="preserve"> It is true </w:t>
      </w:r>
      <w:r w:rsidRPr="00381B34">
        <w:rPr>
          <w:rStyle w:val="StyleUnderline"/>
        </w:rPr>
        <w:t>enough for policymaking: scholars can reliably trust that democracies virtually never go to war</w:t>
      </w:r>
      <w:r w:rsidRPr="00381B34">
        <w:t xml:space="preserve"> against each other. And if it is true, </w:t>
      </w:r>
      <w:r w:rsidRPr="00381B34">
        <w:rPr>
          <w:rStyle w:val="StyleUnderline"/>
        </w:rPr>
        <w:t>realism</w:t>
      </w:r>
      <w:r w:rsidRPr="00381B34">
        <w:t xml:space="preserve"> is not just a faulty guide; it </w:t>
      </w:r>
      <w:r w:rsidRPr="00381B34">
        <w:rPr>
          <w:rStyle w:val="StyleUnderline"/>
        </w:rPr>
        <w:t>is</w:t>
      </w:r>
      <w:r w:rsidRPr="00381B34">
        <w:t xml:space="preserve"> a </w:t>
      </w:r>
      <w:r w:rsidRPr="00381B34">
        <w:rPr>
          <w:rStyle w:val="StyleUnderline"/>
        </w:rPr>
        <w:t>treacherous</w:t>
      </w:r>
      <w:r w:rsidRPr="00381B34">
        <w:t xml:space="preserve"> one, leading us in exactly the opposite direction we should go.</w:t>
      </w:r>
    </w:p>
    <w:p w14:paraId="7E914201" w14:textId="77777777" w:rsidR="00B94556" w:rsidRPr="007D3D23" w:rsidRDefault="00B94556" w:rsidP="00B94556">
      <w:pPr>
        <w:pStyle w:val="Heading4"/>
        <w:rPr>
          <w:rFonts w:cs="Times New Roman"/>
        </w:rPr>
      </w:pPr>
      <w:r w:rsidRPr="007D3D23">
        <w:rPr>
          <w:rFonts w:cs="Times New Roman"/>
        </w:rPr>
        <w:t xml:space="preserve">There is </w:t>
      </w:r>
      <w:r w:rsidRPr="007D3D23">
        <w:rPr>
          <w:rFonts w:cs="Times New Roman"/>
          <w:u w:val="single"/>
        </w:rPr>
        <w:t>no other explanation</w:t>
      </w:r>
      <w:r w:rsidRPr="007D3D23">
        <w:rPr>
          <w:rFonts w:cs="Times New Roman"/>
        </w:rPr>
        <w:t xml:space="preserve"> for declining violence.</w:t>
      </w:r>
    </w:p>
    <w:p w14:paraId="259E1507" w14:textId="77777777" w:rsidR="00B94556" w:rsidRPr="007D3D23" w:rsidRDefault="00B94556" w:rsidP="00B94556">
      <w:r w:rsidRPr="007D3D23">
        <w:rPr>
          <w:rStyle w:val="Style13ptBold"/>
        </w:rPr>
        <w:t xml:space="preserve">Dafoe and </w:t>
      </w:r>
      <w:proofErr w:type="spellStart"/>
      <w:r w:rsidRPr="007D3D23">
        <w:rPr>
          <w:rStyle w:val="Style13ptBold"/>
        </w:rPr>
        <w:t>Russett</w:t>
      </w:r>
      <w:proofErr w:type="spellEnd"/>
      <w:r w:rsidRPr="007D3D23">
        <w:rPr>
          <w:rStyle w:val="Style13ptBold"/>
        </w:rPr>
        <w:t xml:space="preserve"> 13</w:t>
      </w:r>
      <w:r w:rsidRPr="007D3D23">
        <w:t xml:space="preserve">, Allen Dafoe and Bruce </w:t>
      </w:r>
      <w:proofErr w:type="spellStart"/>
      <w:r w:rsidRPr="007D3D23">
        <w:t>Russett</w:t>
      </w:r>
      <w:proofErr w:type="spellEnd"/>
      <w:r w:rsidRPr="007D3D23">
        <w:t xml:space="preserve">, Assistant Professor of Political Science at Yale and Dean Acheson Research Professor of International Relations and Political Science at Yale, Assessing the Capitalist Peace, p.110, October 2013, ME) </w:t>
      </w:r>
    </w:p>
    <w:p w14:paraId="3C998057" w14:textId="77777777" w:rsidR="00B94556" w:rsidRPr="007D3D23" w:rsidRDefault="00B94556" w:rsidP="00B94556">
      <w:pPr>
        <w:rPr>
          <w:sz w:val="14"/>
        </w:rPr>
      </w:pPr>
      <w:r w:rsidRPr="007D3D23">
        <w:rPr>
          <w:bCs/>
          <w:u w:val="single"/>
        </w:rPr>
        <w:t>The democratic peace</w:t>
      </w:r>
      <w:r w:rsidRPr="007D3D23">
        <w:rPr>
          <w:sz w:val="14"/>
        </w:rPr>
        <w:t xml:space="preserve">—the </w:t>
      </w:r>
      <w:r w:rsidRPr="007D513E">
        <w:rPr>
          <w:rStyle w:val="Emphasis"/>
          <w:highlight w:val="green"/>
        </w:rPr>
        <w:t>empirical association between democracy and peace</w:t>
      </w:r>
      <w:r w:rsidRPr="007D3D23">
        <w:rPr>
          <w:bCs/>
          <w:u w:val="single"/>
        </w:rPr>
        <w:t xml:space="preserve">—is an </w:t>
      </w:r>
      <w:r w:rsidRPr="007D513E">
        <w:rPr>
          <w:rStyle w:val="Emphasis"/>
          <w:highlight w:val="green"/>
        </w:rPr>
        <w:t>extremely robust finding</w:t>
      </w:r>
      <w:r w:rsidRPr="007D3D23">
        <w:rPr>
          <w:sz w:val="14"/>
        </w:rPr>
        <w:t xml:space="preserve">. More generally, many liberal factors are associated with peace and many explanations have been offered for these associations, including the effects </w:t>
      </w:r>
      <w:proofErr w:type="gramStart"/>
      <w:r w:rsidRPr="007D3D23">
        <w:rPr>
          <w:sz w:val="14"/>
        </w:rPr>
        <w:t>of:</w:t>
      </w:r>
      <w:proofErr w:type="gramEnd"/>
      <w:r w:rsidRPr="007D3D23">
        <w:rPr>
          <w:sz w:val="14"/>
        </w:rPr>
        <w:t xml:space="preserve"> liberal norms, democratic signaling, credible commitments, the free press, economic interdependence, declining benefits of conquest, signaling via capital markets, constraints on the state, constraints on leaders, and others. </w:t>
      </w:r>
      <w:r w:rsidRPr="007D3D23">
        <w:rPr>
          <w:bCs/>
          <w:u w:val="single"/>
        </w:rPr>
        <w:t xml:space="preserve">Scholars are still </w:t>
      </w:r>
      <w:r w:rsidRPr="007D3D23">
        <w:rPr>
          <w:bCs/>
          <w:u w:val="single"/>
        </w:rPr>
        <w:lastRenderedPageBreak/>
        <w:t xml:space="preserve">mapping the contours of the liberal peace, and we remain a long way from fully understanding the respective influence of these different candidate causal mechanisms. </w:t>
      </w:r>
      <w:proofErr w:type="gramStart"/>
      <w:r w:rsidRPr="007D3D23">
        <w:rPr>
          <w:bCs/>
          <w:u w:val="single"/>
        </w:rPr>
        <w:t>All this being said, the</w:t>
      </w:r>
      <w:proofErr w:type="gramEnd"/>
      <w:r w:rsidRPr="007D3D23">
        <w:rPr>
          <w:bCs/>
          <w:u w:val="single"/>
        </w:rPr>
        <w:t xml:space="preserve"> robustness of the democratic peace, as one interrelated empirical aspect of the liberal peace, is impressive</w:t>
      </w:r>
      <w:r w:rsidRPr="007D3D23">
        <w:rPr>
          <w:sz w:val="14"/>
        </w:rPr>
        <w:t xml:space="preserve">. </w:t>
      </w:r>
      <w:r w:rsidRPr="007D3D23">
        <w:rPr>
          <w:bCs/>
          <w:u w:val="single"/>
        </w:rPr>
        <w:t xml:space="preserve">The democratic peace has been interrogated for over two decades and </w:t>
      </w:r>
      <w:r w:rsidRPr="007D513E">
        <w:rPr>
          <w:rStyle w:val="Emphasis"/>
          <w:highlight w:val="green"/>
        </w:rPr>
        <w:t>no one has been able to identify an alternative factor</w:t>
      </w:r>
      <w:r w:rsidRPr="007D3D23">
        <w:rPr>
          <w:rStyle w:val="Emphasis"/>
        </w:rPr>
        <w:t xml:space="preserve"> </w:t>
      </w:r>
      <w:r w:rsidRPr="007D3D23">
        <w:rPr>
          <w:bCs/>
          <w:u w:val="single"/>
        </w:rPr>
        <w:t>that accounts for it in cross-national statistical analyses</w:t>
      </w:r>
      <w:r w:rsidRPr="007D3D23">
        <w:rPr>
          <w:sz w:val="14"/>
        </w:rPr>
        <w:t xml:space="preserve">. </w:t>
      </w:r>
      <w:r w:rsidRPr="007D3D23">
        <w:rPr>
          <w:bCs/>
          <w:u w:val="single"/>
        </w:rPr>
        <w:t>Democracy in any two countries</w:t>
      </w:r>
      <w:r w:rsidRPr="007D3D23">
        <w:rPr>
          <w:sz w:val="14"/>
        </w:rPr>
        <w:t xml:space="preserve"> (joint democracy) </w:t>
      </w:r>
      <w:r w:rsidRPr="007D3D23">
        <w:rPr>
          <w:bCs/>
          <w:u w:val="single"/>
        </w:rPr>
        <w:t xml:space="preserve">has been shown to be </w:t>
      </w:r>
      <w:r w:rsidRPr="007D3D23">
        <w:rPr>
          <w:rStyle w:val="Emphasis"/>
        </w:rPr>
        <w:t xml:space="preserve">robustly negatively associated </w:t>
      </w:r>
      <w:r w:rsidRPr="007D3D23">
        <w:rPr>
          <w:bCs/>
          <w:u w:val="single"/>
        </w:rPr>
        <w:t xml:space="preserve">with militarized interstate disputes </w:t>
      </w:r>
      <w:r w:rsidRPr="007D3D23">
        <w:rPr>
          <w:sz w:val="14"/>
        </w:rPr>
        <w:t>(MIDs</w:t>
      </w:r>
      <w:r w:rsidRPr="007D3D23">
        <w:rPr>
          <w:bCs/>
          <w:u w:val="single"/>
        </w:rPr>
        <w:t>), fatal MIDs, crises, escalation, and wars. The democratic peace is for good reason widely cited and regarded as one of the most productive research programs</w:t>
      </w:r>
      <w:r w:rsidRPr="007D3D23">
        <w:rPr>
          <w:sz w:val="14"/>
        </w:rPr>
        <w:t>.</w:t>
      </w:r>
    </w:p>
    <w:p w14:paraId="67DD586E" w14:textId="77777777" w:rsidR="00B94556" w:rsidRPr="00502045" w:rsidRDefault="00B94556" w:rsidP="00B94556"/>
    <w:p w14:paraId="31965119" w14:textId="77777777" w:rsidR="00B94556" w:rsidRPr="00F601E6" w:rsidRDefault="00B94556" w:rsidP="00B94556"/>
    <w:p w14:paraId="6EB1FD74" w14:textId="77777777" w:rsidR="00B94556" w:rsidRPr="00616BB9" w:rsidRDefault="00B94556" w:rsidP="00B94556">
      <w:pPr>
        <w:rPr>
          <w:u w:val="single"/>
        </w:rPr>
      </w:pPr>
    </w:p>
    <w:p w14:paraId="3D552F05" w14:textId="77777777" w:rsidR="00B94556" w:rsidRPr="004E383A" w:rsidRDefault="00B94556" w:rsidP="00B94556">
      <w:pPr>
        <w:pStyle w:val="Heading4"/>
      </w:pPr>
      <w:r w:rsidRPr="004E383A">
        <w:t>The alternative to democracy is violent civil wars, ethnic cleansing, and genocide---the best research confirms</w:t>
      </w:r>
    </w:p>
    <w:p w14:paraId="07F9B19B" w14:textId="77777777" w:rsidR="00B94556" w:rsidRPr="00465E87" w:rsidRDefault="00B94556" w:rsidP="00B94556">
      <w:proofErr w:type="spellStart"/>
      <w:r w:rsidRPr="003E10F1">
        <w:rPr>
          <w:rStyle w:val="Style13ptBold"/>
        </w:rPr>
        <w:t>Cortright</w:t>
      </w:r>
      <w:proofErr w:type="spellEnd"/>
      <w:r w:rsidRPr="003E10F1">
        <w:rPr>
          <w:rStyle w:val="Style13ptBold"/>
        </w:rPr>
        <w:t xml:space="preserve"> 13</w:t>
      </w:r>
      <w:r w:rsidRPr="00465E87">
        <w:t xml:space="preserve">, </w:t>
      </w:r>
      <w:r w:rsidRPr="00ED035D">
        <w:rPr>
          <w:szCs w:val="16"/>
        </w:rPr>
        <w:t xml:space="preserve">David </w:t>
      </w:r>
      <w:proofErr w:type="spellStart"/>
      <w:r w:rsidRPr="00ED035D">
        <w:rPr>
          <w:szCs w:val="16"/>
        </w:rPr>
        <w:t>Cortright</w:t>
      </w:r>
      <w:proofErr w:type="spellEnd"/>
      <w:r w:rsidRPr="00ED035D">
        <w:rPr>
          <w:szCs w:val="16"/>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ED035D">
        <w:rPr>
          <w:szCs w:val="16"/>
        </w:rPr>
        <w:t>Seyle</w:t>
      </w:r>
      <w:proofErr w:type="spellEnd"/>
      <w:r w:rsidRPr="00ED035D">
        <w:rPr>
          <w:szCs w:val="16"/>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111F322C" w14:textId="77777777" w:rsidR="00B94556" w:rsidRPr="00D77D2B" w:rsidRDefault="00B94556" w:rsidP="00B94556">
      <w:pPr>
        <w:rPr>
          <w:b/>
          <w:u w:val="single"/>
        </w:rPr>
      </w:pPr>
      <w:r w:rsidRPr="007E50F9">
        <w:rPr>
          <w:sz w:val="14"/>
        </w:rPr>
        <w:t xml:space="preserve">The classic statement of </w:t>
      </w:r>
      <w:r w:rsidRPr="004E383A">
        <w:rPr>
          <w:rStyle w:val="StyleUnderline"/>
        </w:rPr>
        <w:t>Kantian peace</w:t>
      </w:r>
      <w:r w:rsidRPr="007E50F9">
        <w:rPr>
          <w:sz w:val="14"/>
        </w:rPr>
        <w:t xml:space="preserve"> theory applies to interstate conflict and focuses on dyadic relations between states. This </w:t>
      </w:r>
      <w:r w:rsidRPr="004E383A">
        <w:rPr>
          <w:rStyle w:val="StyleUnderline"/>
        </w:rPr>
        <w:t>leaves out the most common form of armed violence in the world today, civil conflicts and one-sided violence within states. In recent years, researchers</w:t>
      </w:r>
      <w:r w:rsidRPr="007E50F9">
        <w:rPr>
          <w:sz w:val="14"/>
        </w:rPr>
        <w:t xml:space="preserve"> have </w:t>
      </w:r>
      <w:r w:rsidRPr="004E383A">
        <w:rPr>
          <w:rStyle w:val="StyleUnderline"/>
        </w:rPr>
        <w:t>found evidence</w:t>
      </w:r>
      <w:r w:rsidRPr="007E50F9">
        <w:rPr>
          <w:sz w:val="14"/>
        </w:rPr>
        <w:t xml:space="preserve"> that the </w:t>
      </w:r>
      <w:r w:rsidRPr="004E383A">
        <w:rPr>
          <w:rStyle w:val="StyleUnderline"/>
        </w:rPr>
        <w:t>democratic peace</w:t>
      </w:r>
      <w:r w:rsidRPr="00B472A5">
        <w:rPr>
          <w:sz w:val="14"/>
        </w:rPr>
        <w:t xml:space="preserve"> phenomenon </w:t>
      </w:r>
      <w:r w:rsidRPr="004E383A">
        <w:rPr>
          <w:rStyle w:val="StyleUnderline"/>
        </w:rPr>
        <w:t>applies within states as well as between them</w:t>
      </w:r>
      <w:r w:rsidRPr="00B472A5">
        <w:rPr>
          <w:sz w:val="14"/>
        </w:rPr>
        <w:t xml:space="preserve">. Regime type matters not only externally but internally. </w:t>
      </w:r>
      <w:r w:rsidRPr="004E383A">
        <w:rPr>
          <w:rStyle w:val="StyleUnderline"/>
        </w:rPr>
        <w:t>Mature democratic governments</w:t>
      </w:r>
      <w:r w:rsidRPr="000C4A44">
        <w:rPr>
          <w:sz w:val="14"/>
        </w:rPr>
        <w:t xml:space="preserve"> are not only less likely to wage war on each other, they also </w:t>
      </w:r>
      <w:r w:rsidRPr="004E383A">
        <w:rPr>
          <w:rStyle w:val="StyleUnderline"/>
        </w:rPr>
        <w:t xml:space="preserve">experience </w:t>
      </w:r>
      <w:r w:rsidRPr="004E383A">
        <w:rPr>
          <w:rStyle w:val="Emphasis"/>
        </w:rPr>
        <w:t xml:space="preserve">fewer armed uprisings </w:t>
      </w:r>
      <w:r w:rsidRPr="004E383A">
        <w:rPr>
          <w:rStyle w:val="StyleUnderline"/>
        </w:rPr>
        <w:t xml:space="preserve">and major </w:t>
      </w:r>
      <w:r w:rsidRPr="004E383A">
        <w:rPr>
          <w:rStyle w:val="Emphasis"/>
        </w:rPr>
        <w:t xml:space="preserve">civil wars </w:t>
      </w:r>
      <w:r w:rsidRPr="004E383A">
        <w:rPr>
          <w:rStyle w:val="StyleUnderline"/>
        </w:rPr>
        <w:t xml:space="preserve">and are </w:t>
      </w:r>
      <w:r w:rsidRPr="004E383A">
        <w:rPr>
          <w:rStyle w:val="Emphasis"/>
        </w:rPr>
        <w:t xml:space="preserve">more reluctant </w:t>
      </w:r>
      <w:r w:rsidRPr="004E383A">
        <w:rPr>
          <w:rStyle w:val="StyleUnderline"/>
        </w:rPr>
        <w:t>to use armed violence against</w:t>
      </w:r>
      <w:r w:rsidRPr="000C4A44">
        <w:rPr>
          <w:sz w:val="14"/>
        </w:rPr>
        <w:t xml:space="preserve"> their own </w:t>
      </w:r>
      <w:r w:rsidRPr="004E383A">
        <w:rPr>
          <w:rStyle w:val="StyleUnderline"/>
        </w:rPr>
        <w:t xml:space="preserve">citizens. As the </w:t>
      </w:r>
      <w:r w:rsidRPr="004E383A">
        <w:rPr>
          <w:rStyle w:val="StyleUnderline"/>
          <w:highlight w:val="green"/>
        </w:rPr>
        <w:t>studies</w:t>
      </w:r>
      <w:r w:rsidRPr="007E50F9">
        <w:rPr>
          <w:sz w:val="14"/>
        </w:rPr>
        <w:t xml:space="preserve"> below </w:t>
      </w:r>
      <w:r w:rsidRPr="004E383A">
        <w:rPr>
          <w:rStyle w:val="StyleUnderline"/>
          <w:highlight w:val="green"/>
        </w:rPr>
        <w:t>indicate</w:t>
      </w:r>
      <w:r w:rsidRPr="007E50F9">
        <w:rPr>
          <w:sz w:val="14"/>
        </w:rPr>
        <w:t xml:space="preserve">, the </w:t>
      </w:r>
      <w:r w:rsidRPr="004E383A">
        <w:rPr>
          <w:rStyle w:val="StyleUnderline"/>
        </w:rPr>
        <w:t xml:space="preserve">evidence of a </w:t>
      </w:r>
      <w:r w:rsidRPr="004E383A">
        <w:rPr>
          <w:rStyle w:val="StyleUnderline"/>
          <w:highlight w:val="green"/>
        </w:rPr>
        <w:t>democratic peace</w:t>
      </w:r>
      <w:r w:rsidRPr="004E383A">
        <w:rPr>
          <w:rStyle w:val="StyleUnderline"/>
        </w:rPr>
        <w:t xml:space="preserve"> phenomenon within states </w:t>
      </w:r>
      <w:r w:rsidRPr="004E383A">
        <w:rPr>
          <w:rStyle w:val="StyleUnderline"/>
          <w:highlight w:val="green"/>
        </w:rPr>
        <w:t>is</w:t>
      </w:r>
      <w:r w:rsidRPr="004E383A">
        <w:rPr>
          <w:rStyle w:val="StyleUnderline"/>
        </w:rPr>
        <w:t xml:space="preserve"> </w:t>
      </w:r>
      <w:r w:rsidRPr="004E383A">
        <w:rPr>
          <w:rStyle w:val="Emphasis"/>
        </w:rPr>
        <w:t xml:space="preserve">strong and </w:t>
      </w:r>
      <w:r w:rsidRPr="004E383A">
        <w:rPr>
          <w:rStyle w:val="Emphasis"/>
          <w:highlight w:val="green"/>
        </w:rPr>
        <w:t>compelling</w:t>
      </w:r>
      <w:r w:rsidRPr="007E50F9">
        <w:rPr>
          <w:sz w:val="14"/>
        </w:rPr>
        <w:t xml:space="preserve">. Walter observes a direct relationship between levels of democracy and the likelihood of internal armed conflict. In her examination of the problem of war recurrence, she finds that </w:t>
      </w:r>
      <w:r w:rsidRPr="004E383A">
        <w:rPr>
          <w:rStyle w:val="StyleUnderline"/>
        </w:rPr>
        <w:t xml:space="preserve">countries characterized by open political systems and economic well-being—i.e., developed </w:t>
      </w:r>
      <w:r w:rsidRPr="004E383A">
        <w:rPr>
          <w:rStyle w:val="StyleUnderline"/>
          <w:highlight w:val="green"/>
        </w:rPr>
        <w:t>democracies— have</w:t>
      </w:r>
      <w:r w:rsidRPr="004E383A">
        <w:rPr>
          <w:rStyle w:val="StyleUnderline"/>
        </w:rPr>
        <w:t xml:space="preserve"> a </w:t>
      </w:r>
      <w:r w:rsidRPr="004E383A">
        <w:rPr>
          <w:rStyle w:val="Emphasis"/>
        </w:rPr>
        <w:t xml:space="preserve">much </w:t>
      </w:r>
      <w:r w:rsidRPr="004E383A">
        <w:rPr>
          <w:rStyle w:val="Emphasis"/>
          <w:highlight w:val="green"/>
        </w:rPr>
        <w:t>lower</w:t>
      </w:r>
      <w:r w:rsidRPr="004E383A">
        <w:rPr>
          <w:rStyle w:val="Emphasis"/>
        </w:rPr>
        <w:t xml:space="preserve"> </w:t>
      </w:r>
      <w:r w:rsidRPr="004E383A">
        <w:rPr>
          <w:rStyle w:val="Emphasis"/>
          <w:highlight w:val="green"/>
        </w:rPr>
        <w:t xml:space="preserve">probability </w:t>
      </w:r>
      <w:r w:rsidRPr="004E383A">
        <w:rPr>
          <w:rStyle w:val="StyleUnderline"/>
          <w:highlight w:val="green"/>
        </w:rPr>
        <w:t xml:space="preserve">of </w:t>
      </w:r>
      <w:r w:rsidRPr="004E383A">
        <w:rPr>
          <w:rStyle w:val="StyleUnderline"/>
        </w:rPr>
        <w:t xml:space="preserve">renewed </w:t>
      </w:r>
      <w:r w:rsidRPr="004E383A">
        <w:rPr>
          <w:rStyle w:val="StyleUnderline"/>
          <w:highlight w:val="green"/>
        </w:rPr>
        <w:t>civil war than autocratic countries</w:t>
      </w:r>
      <w:r w:rsidRPr="004E383A">
        <w:rPr>
          <w:rStyle w:val="StyleUnderline"/>
        </w:rPr>
        <w:t xml:space="preserve"> with low levels of economic development</w:t>
      </w:r>
      <w:r w:rsidRPr="007E50F9">
        <w:rPr>
          <w:sz w:val="14"/>
        </w:rPr>
        <w:t>.91 Walter measures the degree of political openness and democratic ‘voice’ by using Polity and Freedom House indicators. High scores on these indices correlate directly with a reduced risk of civil war. She notes</w:t>
      </w:r>
      <w:r w:rsidRPr="004E383A">
        <w:rPr>
          <w:rStyle w:val="StyleUnderline"/>
        </w:rPr>
        <w:t xml:space="preserve">, as other scholars </w:t>
      </w:r>
      <w:r w:rsidRPr="00CA4833">
        <w:rPr>
          <w:rStyle w:val="StyleUnderline"/>
        </w:rPr>
        <w:t>have observed</w:t>
      </w:r>
      <w:r w:rsidRPr="00CA4833">
        <w:rPr>
          <w:sz w:val="14"/>
        </w:rPr>
        <w:t xml:space="preserve">, that </w:t>
      </w:r>
      <w:r w:rsidRPr="00CA4833">
        <w:rPr>
          <w:rStyle w:val="Emphasis"/>
        </w:rPr>
        <w:t>major civil wars do not occur in mature democratic states</w:t>
      </w:r>
      <w:r w:rsidRPr="00CA4833">
        <w:rPr>
          <w:rStyle w:val="StyleUnderline"/>
        </w:rPr>
        <w:t>.</w:t>
      </w:r>
      <w:r w:rsidRPr="00CA4833">
        <w:rPr>
          <w:sz w:val="14"/>
        </w:rPr>
        <w:t xml:space="preserve"> She concludes: It may be that </w:t>
      </w:r>
      <w:r w:rsidRPr="00CA4833">
        <w:rPr>
          <w:rStyle w:val="StyleUnderline"/>
        </w:rPr>
        <w:t xml:space="preserve">liberal democracies are really the </w:t>
      </w:r>
      <w:r w:rsidRPr="00CA4833">
        <w:rPr>
          <w:rStyle w:val="Emphasis"/>
        </w:rPr>
        <w:t xml:space="preserve">only types of regimes </w:t>
      </w:r>
      <w:r w:rsidRPr="00CA4833">
        <w:rPr>
          <w:rStyle w:val="StyleUnderline"/>
        </w:rPr>
        <w:t>that can truly insulate themselves from violent internal challenges</w:t>
      </w:r>
      <w:r w:rsidRPr="00CA4833">
        <w:rPr>
          <w:sz w:val="14"/>
        </w:rPr>
        <w:t xml:space="preserve">. This suggests that </w:t>
      </w:r>
      <w:r w:rsidRPr="00CA4833">
        <w:rPr>
          <w:rStyle w:val="StyleUnderline"/>
        </w:rPr>
        <w:t xml:space="preserve">citizens who </w:t>
      </w:r>
      <w:proofErr w:type="gramStart"/>
      <w:r w:rsidRPr="00CA4833">
        <w:rPr>
          <w:rStyle w:val="StyleUnderline"/>
        </w:rPr>
        <w:t>are able to</w:t>
      </w:r>
      <w:proofErr w:type="gramEnd"/>
      <w:r w:rsidRPr="00CA4833">
        <w:rPr>
          <w:rStyle w:val="StyleUnderline"/>
        </w:rPr>
        <w:t xml:space="preserve"> express their preferences about alternative policies and leaders, who are guaranteed civil liberties in their daily lives and in acts of political participation, are less likely to become soldiers. Offering </w:t>
      </w:r>
      <w:proofErr w:type="gramStart"/>
      <w:r w:rsidRPr="00CA4833">
        <w:rPr>
          <w:rStyle w:val="StyleUnderline"/>
        </w:rPr>
        <w:t>citizens</w:t>
      </w:r>
      <w:proofErr w:type="gramEnd"/>
      <w:r w:rsidRPr="00CA4833">
        <w:rPr>
          <w:rStyle w:val="StyleUnderline"/>
        </w:rPr>
        <w:t xml:space="preserve"> a real outlet for</w:t>
      </w:r>
      <w:r w:rsidRPr="00CA4833">
        <w:rPr>
          <w:sz w:val="14"/>
        </w:rPr>
        <w:t xml:space="preserve"> their </w:t>
      </w:r>
      <w:r w:rsidRPr="00CA4833">
        <w:rPr>
          <w:rStyle w:val="StyleUnderline"/>
        </w:rPr>
        <w:t>concerns and having</w:t>
      </w:r>
      <w:r w:rsidRPr="00CA4833">
        <w:rPr>
          <w:sz w:val="14"/>
        </w:rPr>
        <w:t xml:space="preserve"> a </w:t>
      </w:r>
      <w:r w:rsidRPr="00CA4833">
        <w:rPr>
          <w:rStyle w:val="StyleUnderline"/>
        </w:rPr>
        <w:t>government</w:t>
      </w:r>
      <w:r w:rsidRPr="00CA4833">
        <w:rPr>
          <w:sz w:val="14"/>
        </w:rPr>
        <w:t xml:space="preserve"> that is </w:t>
      </w:r>
      <w:r w:rsidRPr="00CA4833">
        <w:rPr>
          <w:rStyle w:val="StyleUnderline"/>
        </w:rPr>
        <w:t>open to democratic change considerably reduces the likeliho</w:t>
      </w:r>
      <w:r w:rsidRPr="004E383A">
        <w:rPr>
          <w:rStyle w:val="StyleUnderline"/>
        </w:rPr>
        <w:t>od of</w:t>
      </w:r>
      <w:r w:rsidRPr="007E50F9">
        <w:rPr>
          <w:sz w:val="14"/>
        </w:rPr>
        <w:t xml:space="preserve"> a </w:t>
      </w:r>
      <w:r w:rsidRPr="004E383A">
        <w:rPr>
          <w:rStyle w:val="StyleUnderline"/>
        </w:rPr>
        <w:t>civil war</w:t>
      </w:r>
      <w:r w:rsidRPr="007E50F9">
        <w:rPr>
          <w:sz w:val="14"/>
        </w:rPr>
        <w:t xml:space="preserve">.92 </w:t>
      </w:r>
      <w:r w:rsidRPr="004E383A">
        <w:rPr>
          <w:rStyle w:val="StyleUnderline"/>
          <w:highlight w:val="green"/>
        </w:rPr>
        <w:t>Civil conflicts</w:t>
      </w:r>
      <w:r w:rsidRPr="004E383A">
        <w:rPr>
          <w:rStyle w:val="StyleUnderline"/>
        </w:rPr>
        <w:t xml:space="preserve"> with</w:t>
      </w:r>
      <w:r w:rsidRPr="004E383A">
        <w:rPr>
          <w:rStyle w:val="StyleUnderline"/>
          <w:highlight w:val="green"/>
        </w:rPr>
        <w:t>in</w:t>
      </w:r>
      <w:r w:rsidRPr="004E383A">
        <w:rPr>
          <w:rStyle w:val="StyleUnderline"/>
        </w:rPr>
        <w:t xml:space="preserve"> mature </w:t>
      </w:r>
      <w:r w:rsidRPr="004E383A">
        <w:rPr>
          <w:rStyle w:val="StyleUnderline"/>
          <w:highlight w:val="green"/>
        </w:rPr>
        <w:t>democracies are</w:t>
      </w:r>
      <w:r w:rsidRPr="004E383A">
        <w:rPr>
          <w:rStyle w:val="StyleUnderline"/>
        </w:rPr>
        <w:t xml:space="preserve"> not only less frequent but also </w:t>
      </w:r>
      <w:r w:rsidRPr="004E383A">
        <w:rPr>
          <w:rStyle w:val="Emphasis"/>
          <w:highlight w:val="green"/>
        </w:rPr>
        <w:t xml:space="preserve">less </w:t>
      </w:r>
      <w:r w:rsidRPr="004E383A">
        <w:rPr>
          <w:rStyle w:val="Emphasis"/>
          <w:highlight w:val="green"/>
        </w:rPr>
        <w:lastRenderedPageBreak/>
        <w:t>lethal</w:t>
      </w:r>
      <w:r w:rsidRPr="004E383A">
        <w:rPr>
          <w:rStyle w:val="StyleUnderline"/>
        </w:rPr>
        <w:t>.</w:t>
      </w:r>
      <w:r w:rsidRPr="007E50F9">
        <w:rPr>
          <w:sz w:val="14"/>
        </w:rPr>
        <w:t xml:space="preserve"> Bethany </w:t>
      </w:r>
      <w:proofErr w:type="spellStart"/>
      <w:r w:rsidRPr="004E383A">
        <w:rPr>
          <w:rStyle w:val="StyleUnderline"/>
        </w:rPr>
        <w:t>Lacina</w:t>
      </w:r>
      <w:proofErr w:type="spellEnd"/>
      <w:r w:rsidRPr="004E383A">
        <w:rPr>
          <w:rStyle w:val="StyleUnderline"/>
        </w:rPr>
        <w:t xml:space="preserve"> assesses the severity of civil conflicts by measuring casualty levels according to several variables: regime type, state capacity, ethnic and religious diversity, and the impact of foreign military intervention. She finds</w:t>
      </w:r>
      <w:r w:rsidRPr="007E50F9">
        <w:rPr>
          <w:sz w:val="14"/>
        </w:rPr>
        <w:t xml:space="preserve"> that the </w:t>
      </w:r>
      <w:r w:rsidRPr="004E383A">
        <w:rPr>
          <w:rStyle w:val="StyleUnderline"/>
          <w:highlight w:val="green"/>
        </w:rPr>
        <w:t>political characteristics of a regime</w:t>
      </w:r>
      <w:r w:rsidRPr="004E383A">
        <w:rPr>
          <w:rStyle w:val="StyleUnderline"/>
        </w:rPr>
        <w:t xml:space="preserve"> </w:t>
      </w:r>
      <w:r w:rsidRPr="004E383A">
        <w:rPr>
          <w:rStyle w:val="Emphasis"/>
        </w:rPr>
        <w:t xml:space="preserve">correlate significantly </w:t>
      </w:r>
      <w:r w:rsidRPr="004E383A">
        <w:rPr>
          <w:rStyle w:val="StyleUnderline"/>
        </w:rPr>
        <w:t xml:space="preserve">with </w:t>
      </w:r>
      <w:r w:rsidRPr="004E383A">
        <w:rPr>
          <w:rStyle w:val="Emphasis"/>
        </w:rPr>
        <w:t xml:space="preserve">differing casualty levels </w:t>
      </w:r>
      <w:r w:rsidRPr="004E383A">
        <w:rPr>
          <w:rStyle w:val="StyleUnderline"/>
        </w:rPr>
        <w:t xml:space="preserve">and </w:t>
      </w:r>
      <w:r w:rsidRPr="004E383A">
        <w:rPr>
          <w:rStyle w:val="StyleUnderline"/>
          <w:highlight w:val="green"/>
        </w:rPr>
        <w:t xml:space="preserve">are </w:t>
      </w:r>
      <w:r w:rsidRPr="004E383A">
        <w:rPr>
          <w:rStyle w:val="StyleUnderline"/>
        </w:rPr>
        <w:t xml:space="preserve">the </w:t>
      </w:r>
      <w:r w:rsidRPr="004E383A">
        <w:rPr>
          <w:rStyle w:val="Emphasis"/>
          <w:highlight w:val="green"/>
        </w:rPr>
        <w:t>strongest predictor of conflict severity</w:t>
      </w:r>
      <w:r w:rsidRPr="004E383A">
        <w:rPr>
          <w:rStyle w:val="StyleUnderline"/>
          <w:highlight w:val="green"/>
        </w:rPr>
        <w:t>. Democratic gov</w:t>
      </w:r>
      <w:r w:rsidRPr="004E383A">
        <w:rPr>
          <w:rStyle w:val="StyleUnderline"/>
        </w:rPr>
        <w:t>ernment</w:t>
      </w:r>
      <w:r w:rsidRPr="004E383A">
        <w:rPr>
          <w:rStyle w:val="StyleUnderline"/>
          <w:highlight w:val="green"/>
        </w:rPr>
        <w:t>s</w:t>
      </w:r>
      <w:r w:rsidRPr="004E383A">
        <w:rPr>
          <w:rStyle w:val="StyleUnderline"/>
        </w:rPr>
        <w:t xml:space="preserve"> </w:t>
      </w:r>
      <w:r w:rsidRPr="004E383A">
        <w:rPr>
          <w:rStyle w:val="StyleUnderline"/>
          <w:highlight w:val="green"/>
        </w:rPr>
        <w:t>experience</w:t>
      </w:r>
      <w:r w:rsidRPr="004E383A">
        <w:rPr>
          <w:rStyle w:val="StyleUnderline"/>
        </w:rPr>
        <w:t xml:space="preserve"> much </w:t>
      </w:r>
      <w:r w:rsidRPr="004E383A">
        <w:rPr>
          <w:rStyle w:val="StyleUnderline"/>
          <w:highlight w:val="green"/>
        </w:rPr>
        <w:t>lower casualty</w:t>
      </w:r>
      <w:r w:rsidRPr="004E383A">
        <w:rPr>
          <w:rStyle w:val="StyleUnderline"/>
        </w:rPr>
        <w:t xml:space="preserve"> levels during civil conflict </w:t>
      </w:r>
      <w:r w:rsidRPr="004E383A">
        <w:rPr>
          <w:rStyle w:val="StyleUnderline"/>
          <w:highlight w:val="green"/>
        </w:rPr>
        <w:t>than autocratic</w:t>
      </w:r>
      <w:r w:rsidRPr="004E383A">
        <w:rPr>
          <w:rStyle w:val="StyleUnderline"/>
        </w:rPr>
        <w:t xml:space="preserve"> states</w:t>
      </w:r>
      <w:r w:rsidRPr="007E50F9">
        <w:rPr>
          <w:sz w:val="14"/>
        </w:rPr>
        <w:t xml:space="preserve">. </w:t>
      </w:r>
      <w:proofErr w:type="spellStart"/>
      <w:r w:rsidRPr="007E50F9">
        <w:rPr>
          <w:sz w:val="14"/>
        </w:rPr>
        <w:t>Lacina’s</w:t>
      </w:r>
      <w:proofErr w:type="spellEnd"/>
      <w:r w:rsidRPr="007E50F9">
        <w:rPr>
          <w:sz w:val="14"/>
        </w:rPr>
        <w:t xml:space="preserve"> analysis finds that civil wars occurring within democratic states have less than half the battle deaths of conflicts in non-democracies.93 </w:t>
      </w:r>
      <w:r w:rsidRPr="004E383A">
        <w:rPr>
          <w:rStyle w:val="StyleUnderline"/>
        </w:rPr>
        <w:t>State-sponsored violence against civilians is also less likely to occur in democracies than in autocracies</w:t>
      </w:r>
      <w:r w:rsidRPr="000C4A44">
        <w:rPr>
          <w:sz w:val="14"/>
        </w:rPr>
        <w:t>. In his important</w:t>
      </w:r>
      <w:r w:rsidRPr="007E50F9">
        <w:rPr>
          <w:sz w:val="14"/>
        </w:rPr>
        <w:t xml:space="preserve"> book, Death by Government, Rudolph </w:t>
      </w:r>
      <w:proofErr w:type="spellStart"/>
      <w:r w:rsidRPr="004E383A">
        <w:rPr>
          <w:rStyle w:val="StyleUnderline"/>
        </w:rPr>
        <w:t>Rummel</w:t>
      </w:r>
      <w:proofErr w:type="spellEnd"/>
      <w:r w:rsidRPr="004E383A">
        <w:rPr>
          <w:rStyle w:val="StyleUnderline"/>
        </w:rPr>
        <w:t xml:space="preserve"> assembles </w:t>
      </w:r>
      <w:r w:rsidRPr="004E383A">
        <w:rPr>
          <w:rStyle w:val="Emphasis"/>
        </w:rPr>
        <w:t xml:space="preserve">mind numbing data </w:t>
      </w:r>
      <w:r w:rsidRPr="004E383A">
        <w:rPr>
          <w:rStyle w:val="StyleUnderline"/>
        </w:rPr>
        <w:t xml:space="preserve">and numerous examples demonstrating the myriad ways </w:t>
      </w:r>
      <w:r w:rsidRPr="004E383A">
        <w:rPr>
          <w:rStyle w:val="StyleUnderline"/>
          <w:highlight w:val="green"/>
        </w:rPr>
        <w:t>gov</w:t>
      </w:r>
      <w:r w:rsidRPr="004E383A">
        <w:rPr>
          <w:rStyle w:val="StyleUnderline"/>
        </w:rPr>
        <w:t>ernment</w:t>
      </w:r>
      <w:r w:rsidRPr="004E383A">
        <w:rPr>
          <w:rStyle w:val="StyleUnderline"/>
          <w:highlight w:val="green"/>
        </w:rPr>
        <w:t>s kill</w:t>
      </w:r>
      <w:r w:rsidRPr="007E50F9">
        <w:rPr>
          <w:sz w:val="14"/>
        </w:rPr>
        <w:t xml:space="preserve"> their </w:t>
      </w:r>
      <w:r w:rsidRPr="004E383A">
        <w:rPr>
          <w:rStyle w:val="StyleUnderline"/>
          <w:highlight w:val="green"/>
        </w:rPr>
        <w:t>citizens</w:t>
      </w:r>
      <w:r w:rsidRPr="007E50F9">
        <w:rPr>
          <w:sz w:val="14"/>
        </w:rPr>
        <w:t xml:space="preserve">—directly </w:t>
      </w:r>
      <w:r w:rsidRPr="004E383A">
        <w:rPr>
          <w:rStyle w:val="StyleUnderline"/>
          <w:highlight w:val="green"/>
        </w:rPr>
        <w:t>through genocide</w:t>
      </w:r>
      <w:r w:rsidRPr="004E383A">
        <w:rPr>
          <w:rStyle w:val="StyleUnderline"/>
        </w:rPr>
        <w:t xml:space="preserve"> and </w:t>
      </w:r>
      <w:r w:rsidRPr="004E383A">
        <w:rPr>
          <w:rStyle w:val="StyleUnderline"/>
          <w:highlight w:val="green"/>
        </w:rPr>
        <w:t>mass</w:t>
      </w:r>
      <w:r w:rsidRPr="004E383A">
        <w:rPr>
          <w:rStyle w:val="StyleUnderline"/>
        </w:rPr>
        <w:t xml:space="preserve"> </w:t>
      </w:r>
      <w:r w:rsidRPr="004E383A">
        <w:rPr>
          <w:rStyle w:val="StyleUnderline"/>
          <w:highlight w:val="green"/>
        </w:rPr>
        <w:t>terror</w:t>
      </w:r>
      <w:r w:rsidRPr="004E383A">
        <w:rPr>
          <w:rStyle w:val="StyleUnderline"/>
        </w:rPr>
        <w:t xml:space="preserve"> and indirectly through </w:t>
      </w:r>
      <w:r w:rsidRPr="004E383A">
        <w:rPr>
          <w:rStyle w:val="StyleUnderline"/>
          <w:highlight w:val="green"/>
        </w:rPr>
        <w:t>starvation</w:t>
      </w:r>
      <w:r w:rsidRPr="004E383A">
        <w:rPr>
          <w:rStyle w:val="StyleUnderline"/>
        </w:rPr>
        <w:t xml:space="preserve"> and </w:t>
      </w:r>
      <w:r w:rsidRPr="004E383A">
        <w:rPr>
          <w:rStyle w:val="StyleUnderline"/>
          <w:highlight w:val="green"/>
        </w:rPr>
        <w:t xml:space="preserve">repression. </w:t>
      </w:r>
      <w:r w:rsidRPr="00CA4833">
        <w:rPr>
          <w:rStyle w:val="StyleUnderline"/>
        </w:rPr>
        <w:t xml:space="preserve">He finds a </w:t>
      </w:r>
      <w:r w:rsidRPr="00CA4833">
        <w:rPr>
          <w:rStyle w:val="Emphasis"/>
        </w:rPr>
        <w:t xml:space="preserve">stark contrast </w:t>
      </w:r>
      <w:r w:rsidRPr="00CA4833">
        <w:rPr>
          <w:rStyle w:val="StyleUnderline"/>
        </w:rPr>
        <w:t>between the behavior of autocracies and democracies</w:t>
      </w:r>
      <w:r w:rsidRPr="004E383A">
        <w:rPr>
          <w:rStyle w:val="StyleUnderline"/>
          <w:highlight w:val="green"/>
        </w:rPr>
        <w:t xml:space="preserve">. Autocratic governments </w:t>
      </w:r>
      <w:r w:rsidRPr="004E383A">
        <w:rPr>
          <w:rStyle w:val="Emphasis"/>
          <w:highlight w:val="green"/>
        </w:rPr>
        <w:t>readily “slaughter</w:t>
      </w:r>
      <w:r w:rsidRPr="004E383A">
        <w:rPr>
          <w:rStyle w:val="Emphasis"/>
        </w:rPr>
        <w:t xml:space="preserve"> their </w:t>
      </w:r>
      <w:r w:rsidRPr="004E383A">
        <w:rPr>
          <w:rStyle w:val="Emphasis"/>
          <w:highlight w:val="green"/>
        </w:rPr>
        <w:t>people by</w:t>
      </w:r>
      <w:r w:rsidRPr="004E383A">
        <w:rPr>
          <w:rStyle w:val="Emphasis"/>
        </w:rPr>
        <w:t xml:space="preserve"> the tens of </w:t>
      </w:r>
      <w:r w:rsidRPr="004E383A">
        <w:rPr>
          <w:rStyle w:val="Emphasis"/>
          <w:highlight w:val="green"/>
        </w:rPr>
        <w:t>millions</w:t>
      </w:r>
      <w:r w:rsidRPr="004E383A">
        <w:rPr>
          <w:rStyle w:val="StyleUnderline"/>
        </w:rPr>
        <w:t>; in contrast</w:t>
      </w:r>
      <w:r w:rsidRPr="007E50F9">
        <w:rPr>
          <w:sz w:val="14"/>
        </w:rPr>
        <w:t xml:space="preserve">, many </w:t>
      </w:r>
      <w:r w:rsidRPr="004E383A">
        <w:rPr>
          <w:rStyle w:val="StyleUnderline"/>
          <w:highlight w:val="green"/>
        </w:rPr>
        <w:t>democracies</w:t>
      </w:r>
      <w:r w:rsidRPr="004E383A">
        <w:rPr>
          <w:rStyle w:val="StyleUnderline"/>
        </w:rPr>
        <w:t xml:space="preserve"> can </w:t>
      </w:r>
      <w:r w:rsidRPr="004E383A">
        <w:rPr>
          <w:rStyle w:val="Emphasis"/>
          <w:highlight w:val="green"/>
        </w:rPr>
        <w:t>barely bring themselves to execute</w:t>
      </w:r>
      <w:r w:rsidRPr="004E383A">
        <w:rPr>
          <w:rStyle w:val="Emphasis"/>
        </w:rPr>
        <w:t xml:space="preserve"> even </w:t>
      </w:r>
      <w:r w:rsidRPr="004E383A">
        <w:rPr>
          <w:rStyle w:val="Emphasis"/>
          <w:highlight w:val="green"/>
        </w:rPr>
        <w:t>serial murderers</w:t>
      </w:r>
      <w:r w:rsidRPr="000C4A44">
        <w:rPr>
          <w:sz w:val="14"/>
          <w:highlight w:val="green"/>
        </w:rPr>
        <w:t>.</w:t>
      </w:r>
      <w:r w:rsidRPr="007E50F9">
        <w:rPr>
          <w:sz w:val="14"/>
        </w:rPr>
        <w:t xml:space="preserve">”94 </w:t>
      </w:r>
      <w:r w:rsidRPr="004E383A">
        <w:rPr>
          <w:rStyle w:val="StyleUnderline"/>
          <w:highlight w:val="green"/>
        </w:rPr>
        <w:t xml:space="preserve">Through </w:t>
      </w:r>
      <w:r w:rsidRPr="004E383A">
        <w:rPr>
          <w:rStyle w:val="Emphasis"/>
          <w:highlight w:val="green"/>
        </w:rPr>
        <w:t>statistical analysis</w:t>
      </w:r>
      <w:r w:rsidRPr="004E383A">
        <w:rPr>
          <w:rStyle w:val="StyleUnderline"/>
        </w:rPr>
        <w:t xml:space="preserve">, </w:t>
      </w:r>
      <w:proofErr w:type="spellStart"/>
      <w:r w:rsidRPr="004E383A">
        <w:rPr>
          <w:rStyle w:val="StyleUnderline"/>
        </w:rPr>
        <w:t>Rummel</w:t>
      </w:r>
      <w:proofErr w:type="spellEnd"/>
      <w:r w:rsidRPr="004E383A">
        <w:rPr>
          <w:rStyle w:val="StyleUnderline"/>
        </w:rPr>
        <w:t xml:space="preserve"> shows</w:t>
      </w:r>
      <w:r w:rsidRPr="007E50F9">
        <w:rPr>
          <w:sz w:val="14"/>
        </w:rPr>
        <w:t xml:space="preserve"> that </w:t>
      </w:r>
      <w:r w:rsidRPr="004E383A">
        <w:rPr>
          <w:rStyle w:val="StyleUnderline"/>
          <w:highlight w:val="green"/>
        </w:rPr>
        <w:t xml:space="preserve">genocidal killing is </w:t>
      </w:r>
      <w:r w:rsidRPr="004E383A">
        <w:rPr>
          <w:rStyle w:val="Emphasis"/>
          <w:highlight w:val="green"/>
        </w:rPr>
        <w:t>directly associated</w:t>
      </w:r>
      <w:r w:rsidRPr="004E383A">
        <w:rPr>
          <w:rStyle w:val="StyleUnderline"/>
          <w:highlight w:val="green"/>
        </w:rPr>
        <w:t xml:space="preserve"> with</w:t>
      </w:r>
      <w:r w:rsidRPr="004E383A">
        <w:rPr>
          <w:rStyle w:val="StyleUnderline"/>
        </w:rPr>
        <w:t xml:space="preserve"> the </w:t>
      </w:r>
      <w:r w:rsidRPr="004E383A">
        <w:rPr>
          <w:rStyle w:val="StyleUnderline"/>
          <w:highlight w:val="green"/>
        </w:rPr>
        <w:t>absence of democracy</w:t>
      </w:r>
      <w:r w:rsidRPr="007E50F9">
        <w:rPr>
          <w:sz w:val="14"/>
        </w:rPr>
        <w:t xml:space="preserve">, holding constant other variables such as regime type, ethnic diversity, economic development level, population density, and culture.95 The </w:t>
      </w:r>
      <w:r w:rsidRPr="004E383A">
        <w:rPr>
          <w:rStyle w:val="StyleUnderline"/>
          <w:highlight w:val="green"/>
        </w:rPr>
        <w:t xml:space="preserve">lack of democracy is the </w:t>
      </w:r>
      <w:r w:rsidRPr="004E383A">
        <w:rPr>
          <w:rStyle w:val="Emphasis"/>
          <w:highlight w:val="green"/>
        </w:rPr>
        <w:t>most significant indicator</w:t>
      </w:r>
      <w:r w:rsidRPr="004E383A">
        <w:rPr>
          <w:rStyle w:val="StyleUnderline"/>
          <w:highlight w:val="green"/>
        </w:rPr>
        <w:t xml:space="preserve"> of</w:t>
      </w:r>
      <w:r w:rsidRPr="004E383A">
        <w:rPr>
          <w:rStyle w:val="StyleUnderline"/>
        </w:rPr>
        <w:t xml:space="preserve"> the </w:t>
      </w:r>
      <w:r w:rsidRPr="004E383A">
        <w:rPr>
          <w:rStyle w:val="StyleUnderline"/>
          <w:highlight w:val="green"/>
        </w:rPr>
        <w:t>likelihood of mass repression again</w:t>
      </w:r>
      <w:r w:rsidRPr="004E383A">
        <w:rPr>
          <w:rStyle w:val="StyleUnderline"/>
        </w:rPr>
        <w:t xml:space="preserve"> the </w:t>
      </w:r>
      <w:r w:rsidRPr="004E383A">
        <w:rPr>
          <w:rStyle w:val="StyleUnderline"/>
          <w:highlight w:val="green"/>
        </w:rPr>
        <w:t>civilian pop</w:t>
      </w:r>
      <w:r w:rsidRPr="004E383A">
        <w:rPr>
          <w:rStyle w:val="StyleUnderline"/>
        </w:rPr>
        <w:t>ulation</w:t>
      </w:r>
      <w:r w:rsidRPr="007E50F9">
        <w:rPr>
          <w:sz w:val="14"/>
        </w:rPr>
        <w:t xml:space="preserve">. As </w:t>
      </w:r>
      <w:proofErr w:type="spellStart"/>
      <w:r w:rsidRPr="007E50F9">
        <w:rPr>
          <w:sz w:val="14"/>
        </w:rPr>
        <w:t>Rummel</w:t>
      </w:r>
      <w:proofErr w:type="spellEnd"/>
      <w:r w:rsidRPr="007E50F9">
        <w:rPr>
          <w:sz w:val="14"/>
        </w:rPr>
        <w:t xml:space="preserve"> documents the appalling litany of governments murdering their own people, he is unequivocal about what he considers the necessary remedy</w:t>
      </w:r>
      <w:proofErr w:type="gramStart"/>
      <w:r w:rsidRPr="007E50F9">
        <w:rPr>
          <w:sz w:val="14"/>
        </w:rPr>
        <w:t>—“</w:t>
      </w:r>
      <w:proofErr w:type="gramEnd"/>
      <w:r w:rsidRPr="007E50F9">
        <w:rPr>
          <w:sz w:val="14"/>
        </w:rPr>
        <w:t xml:space="preserve">The solution is democracy. The course of action is to foster freedom.”95 </w:t>
      </w:r>
      <w:r w:rsidRPr="00CA4833">
        <w:rPr>
          <w:sz w:val="14"/>
        </w:rPr>
        <w:t xml:space="preserve">Barbara </w:t>
      </w:r>
      <w:proofErr w:type="spellStart"/>
      <w:r w:rsidRPr="00CA4833">
        <w:rPr>
          <w:rStyle w:val="StyleUnderline"/>
        </w:rPr>
        <w:t>Harff’s</w:t>
      </w:r>
      <w:proofErr w:type="spellEnd"/>
      <w:r w:rsidRPr="00CA4833">
        <w:rPr>
          <w:sz w:val="14"/>
        </w:rPr>
        <w:t xml:space="preserve"> </w:t>
      </w:r>
      <w:r w:rsidRPr="004E383A">
        <w:rPr>
          <w:rStyle w:val="StyleUnderline"/>
          <w:highlight w:val="green"/>
        </w:rPr>
        <w:t>research</w:t>
      </w:r>
      <w:r w:rsidRPr="007E50F9">
        <w:rPr>
          <w:sz w:val="14"/>
        </w:rPr>
        <w:t xml:space="preserve"> on genocidal </w:t>
      </w:r>
      <w:r w:rsidRPr="00CA4833">
        <w:rPr>
          <w:sz w:val="14"/>
        </w:rPr>
        <w:t xml:space="preserve">violence </w:t>
      </w:r>
      <w:r w:rsidRPr="00CA4833">
        <w:rPr>
          <w:rStyle w:val="StyleUnderline"/>
        </w:rPr>
        <w:t xml:space="preserve">comes to similar conclusions. She </w:t>
      </w:r>
      <w:r w:rsidRPr="004E383A">
        <w:rPr>
          <w:rStyle w:val="StyleUnderline"/>
          <w:highlight w:val="green"/>
        </w:rPr>
        <w:t xml:space="preserve">examines </w:t>
      </w:r>
      <w:r w:rsidRPr="004E383A">
        <w:rPr>
          <w:rStyle w:val="Emphasis"/>
          <w:highlight w:val="green"/>
        </w:rPr>
        <w:t>126 cases</w:t>
      </w:r>
      <w:r w:rsidRPr="004E383A">
        <w:rPr>
          <w:rStyle w:val="StyleUnderline"/>
        </w:rPr>
        <w:t xml:space="preserve"> of internal war and regime collapse between</w:t>
      </w:r>
      <w:r w:rsidRPr="007E50F9">
        <w:rPr>
          <w:sz w:val="14"/>
        </w:rPr>
        <w:t xml:space="preserve"> 1955 and 1997 </w:t>
      </w:r>
      <w:r w:rsidRPr="004E383A">
        <w:rPr>
          <w:rStyle w:val="StyleUnderline"/>
        </w:rPr>
        <w:t>to identify</w:t>
      </w:r>
      <w:r w:rsidRPr="007E50F9">
        <w:rPr>
          <w:sz w:val="14"/>
        </w:rPr>
        <w:t xml:space="preserve"> the </w:t>
      </w:r>
      <w:r w:rsidRPr="004E383A">
        <w:rPr>
          <w:rStyle w:val="StyleUnderline"/>
        </w:rPr>
        <w:t xml:space="preserve">factors that led to genocidal violence in 35 of these cases. Her results match the findings of other studies. </w:t>
      </w:r>
      <w:r w:rsidRPr="004E383A">
        <w:rPr>
          <w:rStyle w:val="StyleUnderline"/>
          <w:highlight w:val="green"/>
        </w:rPr>
        <w:t xml:space="preserve">Autocratic regimes </w:t>
      </w:r>
      <w:r w:rsidRPr="00CA4833">
        <w:rPr>
          <w:rStyle w:val="StyleUnderline"/>
        </w:rPr>
        <w:t xml:space="preserve">facing state failure </w:t>
      </w:r>
      <w:r w:rsidRPr="004E383A">
        <w:rPr>
          <w:rStyle w:val="StyleUnderline"/>
          <w:highlight w:val="green"/>
        </w:rPr>
        <w:t xml:space="preserve">are </w:t>
      </w:r>
      <w:r w:rsidRPr="004E383A">
        <w:rPr>
          <w:rStyle w:val="Emphasis"/>
          <w:highlight w:val="green"/>
        </w:rPr>
        <w:t>three and a half times more likely</w:t>
      </w:r>
      <w:r w:rsidRPr="004E383A">
        <w:rPr>
          <w:rStyle w:val="StyleUnderline"/>
          <w:highlight w:val="green"/>
        </w:rPr>
        <w:t xml:space="preserve"> to experience genocid</w:t>
      </w:r>
      <w:r w:rsidRPr="004E383A">
        <w:rPr>
          <w:rStyle w:val="StyleUnderline"/>
        </w:rPr>
        <w:t xml:space="preserve">al violence </w:t>
      </w:r>
      <w:r w:rsidRPr="004E383A">
        <w:rPr>
          <w:rStyle w:val="StyleUnderline"/>
          <w:highlight w:val="green"/>
        </w:rPr>
        <w:t>than democratic</w:t>
      </w:r>
      <w:r w:rsidRPr="004E383A">
        <w:rPr>
          <w:rStyle w:val="StyleUnderline"/>
        </w:rPr>
        <w:t xml:space="preserve"> regimes facing such failure</w:t>
      </w:r>
      <w:r w:rsidRPr="007E50F9">
        <w:rPr>
          <w:sz w:val="14"/>
        </w:rPr>
        <w:t xml:space="preserve">.97 She finds that </w:t>
      </w:r>
      <w:r w:rsidRPr="004E383A">
        <w:rPr>
          <w:rStyle w:val="StyleUnderline"/>
        </w:rPr>
        <w:t xml:space="preserve">genocidal violence is more likely in regimes that </w:t>
      </w:r>
      <w:r w:rsidRPr="00CA4833">
        <w:rPr>
          <w:rStyle w:val="StyleUnderline"/>
        </w:rPr>
        <w:t>advocate exclusionary ideologies, an approach that is rare in mature democratic states</w:t>
      </w:r>
      <w:r w:rsidRPr="00CA4833">
        <w:rPr>
          <w:sz w:val="14"/>
        </w:rPr>
        <w:t xml:space="preserve">. </w:t>
      </w:r>
      <w:proofErr w:type="spellStart"/>
      <w:r w:rsidRPr="00CA4833">
        <w:rPr>
          <w:sz w:val="14"/>
        </w:rPr>
        <w:t>Harff</w:t>
      </w:r>
      <w:proofErr w:type="spellEnd"/>
      <w:r w:rsidRPr="00CA4833">
        <w:rPr>
          <w:sz w:val="14"/>
        </w:rPr>
        <w:t xml:space="preserve"> observes that the </w:t>
      </w:r>
      <w:r w:rsidRPr="00CA4833">
        <w:rPr>
          <w:rStyle w:val="StyleUnderline"/>
        </w:rPr>
        <w:t>lowest levels of mass killing occur in states with a high degree of economic interdependence, which is characteristic of mature democratic regimes</w:t>
      </w:r>
      <w:r w:rsidRPr="00CA4833">
        <w:rPr>
          <w:sz w:val="14"/>
        </w:rPr>
        <w:t>.98 Her conclusion</w:t>
      </w:r>
      <w:r w:rsidRPr="007E50F9">
        <w:rPr>
          <w:sz w:val="14"/>
        </w:rPr>
        <w:t xml:space="preserve"> is that states are less likely to employ genocidal violence when they have inclusive democratic systems and trade extensively with other countries. As Steven Pinker notes, these findings fit well with the Kantian triad of democracy, </w:t>
      </w:r>
      <w:proofErr w:type="gramStart"/>
      <w:r w:rsidRPr="007E50F9">
        <w:rPr>
          <w:sz w:val="14"/>
        </w:rPr>
        <w:t>cosmopolitanism</w:t>
      </w:r>
      <w:proofErr w:type="gramEnd"/>
      <w:r w:rsidRPr="007E50F9">
        <w:rPr>
          <w:sz w:val="14"/>
        </w:rPr>
        <w:t xml:space="preserve"> and trade— “another trifecta” for liberal peace theory.99</w:t>
      </w:r>
    </w:p>
    <w:p w14:paraId="74D47190" w14:textId="77777777" w:rsidR="00B94556" w:rsidRDefault="00B94556" w:rsidP="00B94556"/>
    <w:p w14:paraId="15158844" w14:textId="77777777" w:rsidR="00B94556" w:rsidRPr="001D14D0" w:rsidRDefault="00B94556" w:rsidP="00B94556"/>
    <w:p w14:paraId="7619625B" w14:textId="77777777" w:rsidR="00B94556" w:rsidRDefault="00B94556" w:rsidP="00B94556">
      <w:pPr>
        <w:pStyle w:val="Heading4"/>
      </w:pPr>
      <w:r>
        <w:rPr>
          <w:u w:val="single"/>
        </w:rPr>
        <w:t>C</w:t>
      </w:r>
      <w:r w:rsidRPr="00FA36D7">
        <w:rPr>
          <w:u w:val="single"/>
        </w:rPr>
        <w:t>ivic engagement</w:t>
      </w:r>
      <w:r>
        <w:rPr>
          <w:u w:val="single"/>
        </w:rPr>
        <w:t xml:space="preserve"> via strikes</w:t>
      </w:r>
      <w:r>
        <w:t xml:space="preserve"> is key to </w:t>
      </w:r>
      <w:r w:rsidRPr="00FA36D7">
        <w:rPr>
          <w:u w:val="single"/>
        </w:rPr>
        <w:t>comprehensive</w:t>
      </w:r>
      <w:r>
        <w:t xml:space="preserve"> climate action </w:t>
      </w:r>
      <w:r w:rsidRPr="00FA36D7">
        <w:rPr>
          <w:u w:val="single"/>
        </w:rPr>
        <w:t>globally</w:t>
      </w:r>
      <w:r>
        <w:t>.</w:t>
      </w:r>
    </w:p>
    <w:p w14:paraId="46DF2C1A" w14:textId="77777777" w:rsidR="00B94556" w:rsidRPr="00FA36D7" w:rsidRDefault="00B94556" w:rsidP="00B94556">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7AABC2C6" w14:textId="77777777" w:rsidR="00B94556" w:rsidRPr="00B54F49" w:rsidRDefault="00B94556" w:rsidP="00B94556">
      <w:pPr>
        <w:rPr>
          <w:sz w:val="16"/>
        </w:rPr>
      </w:pPr>
      <w:r w:rsidRPr="00B54F49">
        <w:rPr>
          <w:sz w:val="16"/>
        </w:rPr>
        <w:lastRenderedPageBreak/>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2A5C2443" w14:textId="77777777" w:rsidR="00B94556" w:rsidRPr="00B54F49" w:rsidRDefault="00B94556" w:rsidP="00B94556">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2BE7DB68" w14:textId="77777777" w:rsidR="00B94556" w:rsidRPr="00B54F49" w:rsidRDefault="00B94556" w:rsidP="00B94556">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8D9000A" w14:textId="77777777" w:rsidR="00B94556" w:rsidRPr="00B54F49" w:rsidRDefault="00B94556" w:rsidP="00B94556">
      <w:pPr>
        <w:rPr>
          <w:sz w:val="16"/>
        </w:rPr>
      </w:pPr>
      <w:r w:rsidRPr="00B54F49">
        <w:rPr>
          <w:sz w:val="16"/>
        </w:rPr>
        <w:t>4 | CLIMATE STRIKES AS A GROWING TACTIC</w:t>
      </w:r>
    </w:p>
    <w:p w14:paraId="37E388FA" w14:textId="77777777" w:rsidR="00B94556" w:rsidRPr="00152DAE" w:rsidRDefault="00B94556" w:rsidP="00B94556">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2F0AB6B6" w14:textId="77777777" w:rsidR="00B94556" w:rsidRPr="00AD0AD8" w:rsidRDefault="00B94556" w:rsidP="00B94556">
      <w:pPr>
        <w:rPr>
          <w:u w:val="single"/>
        </w:rPr>
      </w:pPr>
      <w:r w:rsidRPr="00152DAE">
        <w:rPr>
          <w:sz w:val="16"/>
        </w:rPr>
        <w:lastRenderedPageBreak/>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4910406E" w14:textId="77777777" w:rsidR="00B94556" w:rsidRPr="00B54F49" w:rsidRDefault="00B94556" w:rsidP="00B94556">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0F848D69" w14:textId="77777777" w:rsidR="00B94556" w:rsidRPr="00B54F49" w:rsidRDefault="00B94556" w:rsidP="00B94556">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B31B9A0" w14:textId="77777777" w:rsidR="00B94556" w:rsidRPr="00A83C19" w:rsidRDefault="00B94556" w:rsidP="00B94556">
      <w:pPr>
        <w:pStyle w:val="Heading4"/>
      </w:pPr>
      <w:r w:rsidRPr="00A83C19">
        <w:t>Warming causes extinction</w:t>
      </w:r>
    </w:p>
    <w:p w14:paraId="6DAB3013" w14:textId="77777777" w:rsidR="00B94556" w:rsidRPr="008C74CB" w:rsidRDefault="00B94556" w:rsidP="00B94556">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A83C19">
        <w:rPr>
          <w:color w:val="000000" w:themeColor="text1"/>
        </w:rPr>
        <w:t>livescience</w:t>
      </w:r>
      <w:proofErr w:type="spellEnd"/>
      <w:r w:rsidRPr="008C74CB">
        <w:rPr>
          <w:color w:val="000000" w:themeColor="text1"/>
        </w:rPr>
        <w:t xml:space="preserve">, </w:t>
      </w:r>
      <w:hyperlink r:id="rId23" w:history="1">
        <w:r w:rsidRPr="008C74CB">
          <w:rPr>
            <w:color w:val="000000" w:themeColor="text1"/>
          </w:rPr>
          <w:t>https://www.livescience.com/65633-climate-change-dooms-humans-by-2050.html</w:t>
        </w:r>
      </w:hyperlink>
      <w:r w:rsidRPr="008C74CB">
        <w:rPr>
          <w:color w:val="000000" w:themeColor="text1"/>
        </w:rPr>
        <w:t xml:space="preserve"> Justin</w:t>
      </w:r>
    </w:p>
    <w:p w14:paraId="5B6039F8" w14:textId="77777777" w:rsidR="00B94556" w:rsidRPr="00E54889" w:rsidRDefault="00B94556" w:rsidP="00B9455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6"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7"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159CBCAF" w14:textId="77777777" w:rsidR="00B94556" w:rsidRPr="00502045" w:rsidRDefault="00B94556" w:rsidP="00B94556">
      <w:pPr>
        <w:pStyle w:val="Heading4"/>
        <w:rPr>
          <w:rStyle w:val="StyleUnderline"/>
          <w:rFonts w:cs="Calibri"/>
          <w:u w:val="none"/>
        </w:rPr>
      </w:pPr>
      <w:r w:rsidRPr="00502045">
        <w:rPr>
          <w:rStyle w:val="StyleUnderline"/>
          <w:rFonts w:cs="Calibri"/>
          <w:u w:val="none"/>
        </w:rPr>
        <w:lastRenderedPageBreak/>
        <w:t xml:space="preserve">Eroding democratic norms ensures </w:t>
      </w:r>
      <w:r w:rsidRPr="00502045">
        <w:rPr>
          <w:rStyle w:val="StyleUnderline"/>
          <w:rFonts w:cs="Calibri"/>
        </w:rPr>
        <w:t xml:space="preserve">rogue use </w:t>
      </w:r>
      <w:r w:rsidRPr="00502045">
        <w:rPr>
          <w:rStyle w:val="StyleUnderline"/>
          <w:rFonts w:cs="Calibri"/>
          <w:u w:val="none"/>
        </w:rPr>
        <w:t xml:space="preserve">of Artificial Intelligence for malicious purposes. </w:t>
      </w:r>
    </w:p>
    <w:p w14:paraId="38FF3408" w14:textId="77777777" w:rsidR="00B94556" w:rsidRPr="00502045" w:rsidRDefault="00B94556" w:rsidP="00B94556">
      <w:r w:rsidRPr="00502045">
        <w:rPr>
          <w:rStyle w:val="Style13ptBold"/>
          <w:szCs w:val="26"/>
        </w:rPr>
        <w:t>Feldstein 19</w:t>
      </w:r>
      <w:r w:rsidRPr="00502045">
        <w:t xml:space="preserve"> – </w:t>
      </w:r>
      <w:r w:rsidRPr="00502045">
        <w:rPr>
          <w:sz w:val="16"/>
          <w:szCs w:val="16"/>
        </w:rPr>
        <w:t>[Steven Feldstein; Published by Johns Hopkins University Press; “The Road to Digital Unfreedom: How Artificial Intelligence is Reshaping Repression” January 2019; Volume 30; Issue 1; pg. 40-42; https://muse.jhu.edu/article/713721/pdf] JJ</w:t>
      </w:r>
    </w:p>
    <w:p w14:paraId="317BE20F" w14:textId="77777777" w:rsidR="00B94556" w:rsidRPr="00502045" w:rsidRDefault="00B94556" w:rsidP="00B94556">
      <w:r w:rsidRPr="00502045">
        <w:t xml:space="preserve">Here it offers </w:t>
      </w:r>
      <w:proofErr w:type="gramStart"/>
      <w:r w:rsidRPr="00502045">
        <w:t>a number of</w:t>
      </w:r>
      <w:proofErr w:type="gramEnd"/>
      <w:r w:rsidRPr="00502045">
        <w:t xml:space="preserve"> particular benefits to authoritarian and illiberal regimes. Despite the wide variety of </w:t>
      </w:r>
      <w:r w:rsidRPr="00502045">
        <w:rPr>
          <w:rStyle w:val="Emphasis"/>
          <w:highlight w:val="green"/>
        </w:rPr>
        <w:t>nondemocratic regime types</w:t>
      </w:r>
      <w:r w:rsidRPr="00502045">
        <w:rPr>
          <w:rStyle w:val="StyleUnderline"/>
        </w:rPr>
        <w:t xml:space="preserve">—ranging from single-party dictatorships to hybrid or </w:t>
      </w:r>
      <w:proofErr w:type="spellStart"/>
      <w:r w:rsidRPr="00502045">
        <w:rPr>
          <w:rStyle w:val="StyleUnderline"/>
        </w:rPr>
        <w:t>semiauthoritarian</w:t>
      </w:r>
      <w:proofErr w:type="spellEnd"/>
      <w:r w:rsidRPr="00502045">
        <w:rPr>
          <w:rStyle w:val="StyleUnderline"/>
        </w:rPr>
        <w:t xml:space="preserve"> regimes to military dictatorships and personalist autocracies—most of these governments </w:t>
      </w:r>
      <w:r w:rsidRPr="00502045">
        <w:rPr>
          <w:rStyle w:val="Emphasis"/>
          <w:highlight w:val="green"/>
        </w:rPr>
        <w:t>maintain power through</w:t>
      </w:r>
      <w:r w:rsidRPr="00502045">
        <w:rPr>
          <w:rStyle w:val="StyleUnderline"/>
        </w:rPr>
        <w:t xml:space="preserve"> a mixture of </w:t>
      </w:r>
      <w:r w:rsidRPr="00502045">
        <w:rPr>
          <w:rStyle w:val="Emphasis"/>
          <w:highlight w:val="green"/>
        </w:rPr>
        <w:t>coercion</w:t>
      </w:r>
      <w:r w:rsidRPr="00502045">
        <w:rPr>
          <w:rStyle w:val="Emphasis"/>
        </w:rPr>
        <w:t xml:space="preserve"> </w:t>
      </w:r>
      <w:r w:rsidRPr="00502045">
        <w:rPr>
          <w:rStyle w:val="StyleUnderline"/>
        </w:rPr>
        <w:t>(</w:t>
      </w:r>
      <w:r w:rsidRPr="00502045">
        <w:t xml:space="preserve">threatening and intimidating would-be rivals) and cooptation (bribing or otherwise inducing political actors to join the ruling coalition). </w:t>
      </w:r>
    </w:p>
    <w:p w14:paraId="789C3A67" w14:textId="77777777" w:rsidR="00B94556" w:rsidRPr="00502045" w:rsidRDefault="00B94556" w:rsidP="00B94556">
      <w:pPr>
        <w:rPr>
          <w:rStyle w:val="StyleUnderline"/>
        </w:rPr>
      </w:pPr>
      <w:r w:rsidRPr="00502045">
        <w:rPr>
          <w:rStyle w:val="Emphasis"/>
          <w:highlight w:val="green"/>
        </w:rPr>
        <w:t>A leader who opts to repress must rely on state-security forces</w:t>
      </w:r>
      <w:r w:rsidRPr="00502045">
        <w:rPr>
          <w:rStyle w:val="StyleUnderline"/>
        </w:rPr>
        <w:t xml:space="preserve"> to apply the necessary coercive measures. This brings </w:t>
      </w:r>
      <w:r w:rsidRPr="00502045">
        <w:rPr>
          <w:rStyle w:val="Emphasis"/>
          <w:highlight w:val="green"/>
        </w:rPr>
        <w:t>two</w:t>
      </w:r>
      <w:r w:rsidRPr="00502045">
        <w:rPr>
          <w:rStyle w:val="StyleUnderline"/>
        </w:rPr>
        <w:t xml:space="preserve"> attendant </w:t>
      </w:r>
      <w:r w:rsidRPr="00502045">
        <w:rPr>
          <w:rStyle w:val="Emphasis"/>
          <w:highlight w:val="green"/>
        </w:rPr>
        <w:t>problems</w:t>
      </w:r>
      <w:r w:rsidRPr="00502045">
        <w:rPr>
          <w:rStyle w:val="StyleUnderline"/>
        </w:rPr>
        <w:t xml:space="preserve">. First, such </w:t>
      </w:r>
      <w:r w:rsidRPr="00502045">
        <w:rPr>
          <w:rStyle w:val="Emphasis"/>
          <w:highlight w:val="green"/>
        </w:rPr>
        <w:t>repression is labor-intensive</w:t>
      </w:r>
      <w:r w:rsidRPr="00502045">
        <w:rPr>
          <w:rStyle w:val="Emphasis"/>
        </w:rPr>
        <w:t xml:space="preserve"> </w:t>
      </w:r>
      <w:r w:rsidRPr="00502045">
        <w:rPr>
          <w:rStyle w:val="StyleUnderline"/>
        </w:rPr>
        <w:t xml:space="preserve">and expensive; over time, it requires an increasing </w:t>
      </w:r>
      <w:proofErr w:type="gramStart"/>
      <w:r w:rsidRPr="00502045">
        <w:rPr>
          <w:rStyle w:val="StyleUnderline"/>
        </w:rPr>
        <w:t>amount</w:t>
      </w:r>
      <w:proofErr w:type="gramEnd"/>
      <w:r w:rsidRPr="00502045">
        <w:rPr>
          <w:rStyle w:val="StyleUnderline"/>
        </w:rPr>
        <w:t xml:space="preserve"> of resources to sustain. </w:t>
      </w:r>
      <w:r w:rsidRPr="00502045">
        <w:rPr>
          <w:rStyle w:val="Emphasis"/>
        </w:rPr>
        <w:t>Second,</w:t>
      </w:r>
      <w:r w:rsidRPr="00502045">
        <w:rPr>
          <w:rStyle w:val="StyleUnderline"/>
        </w:rPr>
        <w:t xml:space="preserve"> it leads to a principal-agent problem: “The very </w:t>
      </w:r>
      <w:r w:rsidRPr="00502045">
        <w:rPr>
          <w:rStyle w:val="Emphasis"/>
        </w:rPr>
        <w:t>resources that enable the regime’s repressive agents to suppress</w:t>
      </w:r>
      <w:r w:rsidRPr="00502045">
        <w:rPr>
          <w:rStyle w:val="StyleUnderline"/>
        </w:rPr>
        <w:t xml:space="preserve"> its opposition also </w:t>
      </w:r>
      <w:r w:rsidRPr="00502045">
        <w:rPr>
          <w:rStyle w:val="Emphasis"/>
        </w:rPr>
        <w:t>empower them to act against the regime</w:t>
      </w:r>
      <w:r w:rsidRPr="00502045">
        <w:rPr>
          <w:rStyle w:val="StyleUnderline"/>
        </w:rPr>
        <w:t xml:space="preserve"> itself.” </w:t>
      </w:r>
    </w:p>
    <w:p w14:paraId="1C798345" w14:textId="77777777" w:rsidR="00B94556" w:rsidRPr="00502045" w:rsidRDefault="00B94556" w:rsidP="00B94556">
      <w:r w:rsidRPr="00502045">
        <w:t xml:space="preserve">In other words, as a regime increasingly relies on police or soldiers to do its dirty work, it also grows more vulnerable to pressure or even insurrection from those same quarters. Leaders face a </w:t>
      </w:r>
      <w:proofErr w:type="spellStart"/>
      <w:r w:rsidRPr="00502045">
        <w:t>fraught</w:t>
      </w:r>
      <w:proofErr w:type="spellEnd"/>
      <w:r w:rsidRPr="00502045">
        <w:t xml:space="preserve"> choice as to whether the benefits of deploying security forces to crush challenges from without outweigh the potential threat that these forces themselves pose from within. </w:t>
      </w:r>
    </w:p>
    <w:p w14:paraId="7CADBFA9" w14:textId="77777777" w:rsidR="00B94556" w:rsidRPr="00502045" w:rsidRDefault="00B94556" w:rsidP="00B94556">
      <w:r w:rsidRPr="00502045">
        <w:rPr>
          <w:rStyle w:val="Emphasis"/>
          <w:highlight w:val="green"/>
        </w:rPr>
        <w:t>This is where</w:t>
      </w:r>
      <w:r w:rsidRPr="00502045">
        <w:t xml:space="preserve"> the </w:t>
      </w:r>
      <w:r w:rsidRPr="00502045">
        <w:rPr>
          <w:rStyle w:val="Emphasis"/>
          <w:highlight w:val="green"/>
        </w:rPr>
        <w:t>advantages of AI</w:t>
      </w:r>
      <w:r w:rsidRPr="00502045">
        <w:t xml:space="preserve"> technology </w:t>
      </w:r>
      <w:r w:rsidRPr="00502045">
        <w:rPr>
          <w:rStyle w:val="Emphasis"/>
          <w:highlight w:val="green"/>
        </w:rPr>
        <w:t>become apparent.</w:t>
      </w:r>
      <w:r w:rsidRPr="00502045">
        <w:t xml:space="preserve"> Instead of relying on a dense security-force infrastructure to enable widespread surveillance, </w:t>
      </w:r>
      <w:proofErr w:type="gramStart"/>
      <w:r w:rsidRPr="00502045">
        <w:t>harassment</w:t>
      </w:r>
      <w:proofErr w:type="gramEnd"/>
      <w:r w:rsidRPr="00502045">
        <w:t xml:space="preserve"> and intimidation of opponents across the state’s territory, </w:t>
      </w:r>
      <w:r w:rsidRPr="00502045">
        <w:rPr>
          <w:rStyle w:val="Emphasis"/>
          <w:highlight w:val="green"/>
        </w:rPr>
        <w:t>authoritarian leaders can use AI to cultivate a digital repression</w:t>
      </w:r>
      <w:r w:rsidRPr="00502045">
        <w:t xml:space="preserve"> capability at a lower cost—and reduce principal-agent concerns.</w:t>
      </w:r>
    </w:p>
    <w:p w14:paraId="309EAF2E" w14:textId="77777777" w:rsidR="00B94556" w:rsidRPr="00502045" w:rsidRDefault="00B94556" w:rsidP="00B94556">
      <w:r w:rsidRPr="00502045">
        <w:rPr>
          <w:rStyle w:val="StyleUnderline"/>
        </w:rPr>
        <w:t>In fact, the most advanced surveillance operations rely on relatively few human agents: many functions are instead automated</w:t>
      </w:r>
      <w:r w:rsidRPr="00502045">
        <w:t xml:space="preserve"> through AI. Moreover, in comparison to human operatives with limited reserves of time and attention, </w:t>
      </w:r>
      <w:r w:rsidRPr="00502045">
        <w:rPr>
          <w:rStyle w:val="Emphasis"/>
          <w:highlight w:val="green"/>
        </w:rPr>
        <w:t>AI systems can cast a much wider net. Because of this omnipresence, they can induce changes in behavior</w:t>
      </w:r>
      <w:r w:rsidRPr="00502045">
        <w:t xml:space="preserve"> and create a significant “chilling” effect even in the absence of sustained physical violence. If citizens know that AI “bots” are monitoring all communications and that algorithms will pick up dissenting messages and report them to the authorities, the public has a powerful motivation to conform. </w:t>
      </w:r>
    </w:p>
    <w:p w14:paraId="52B34A0E" w14:textId="77777777" w:rsidR="00B94556" w:rsidRPr="00502045" w:rsidRDefault="00B94556" w:rsidP="00B94556">
      <w:r w:rsidRPr="00502045">
        <w:rPr>
          <w:rStyle w:val="StyleUnderline"/>
        </w:rPr>
        <w:t>Such is the elegant simplicity of AI repression: it requires considerable fewer human actors than conventional repression, entails less physical harassment, and comes at a lower cost. Yet it may well have a more wide-ranging and systematic impact. Even before the onset of digital repression, the landscape of contemporary authoritarianism was shifting in noteworthy ways</w:t>
      </w:r>
      <w:r w:rsidRPr="00502045">
        <w:t xml:space="preserve">. First </w:t>
      </w:r>
      <w:r w:rsidRPr="00502045">
        <w:rPr>
          <w:rStyle w:val="Emphasis"/>
          <w:highlight w:val="green"/>
        </w:rPr>
        <w:t>the erosion of democratic institutions</w:t>
      </w:r>
      <w:r w:rsidRPr="00502045">
        <w:rPr>
          <w:rStyle w:val="StyleUnderline"/>
        </w:rPr>
        <w:t xml:space="preserve"> and </w:t>
      </w:r>
      <w:r w:rsidRPr="00502045">
        <w:rPr>
          <w:rStyle w:val="Emphasis"/>
          <w:highlight w:val="green"/>
        </w:rPr>
        <w:t>norms has accelerated worldwide</w:t>
      </w:r>
      <w:r w:rsidRPr="00502045">
        <w:rPr>
          <w:rStyle w:val="StyleUnderline"/>
        </w:rPr>
        <w:t>.</w:t>
      </w:r>
      <w:r w:rsidRPr="00502045">
        <w:t xml:space="preserve"> The verities of Democracy 2018 report estimates that around 2.5 billion people now </w:t>
      </w:r>
      <w:proofErr w:type="gramStart"/>
      <w:r w:rsidRPr="00502045">
        <w:t>live in</w:t>
      </w:r>
      <w:proofErr w:type="gramEnd"/>
      <w:r w:rsidRPr="00502045">
        <w:t xml:space="preserve"> countries affected by this “global</w:t>
      </w:r>
      <w:r>
        <w:t xml:space="preserve"> </w:t>
      </w:r>
      <w:proofErr w:type="spellStart"/>
      <w:r w:rsidRPr="00502045">
        <w:t>autocratizationn</w:t>
      </w:r>
      <w:proofErr w:type="spellEnd"/>
      <w:r w:rsidRPr="00502045">
        <w:t xml:space="preserve"> trend.” In fact, gradual democratic backsliding has become one of the most common routes to authoritarianism. </w:t>
      </w:r>
    </w:p>
    <w:p w14:paraId="432CECD4" w14:textId="77777777" w:rsidR="00B94556" w:rsidRDefault="00B94556" w:rsidP="00B94556">
      <w:pPr>
        <w:pStyle w:val="Heading4"/>
      </w:pPr>
      <w:r>
        <w:lastRenderedPageBreak/>
        <w:t>AI causes extinction—complex viruses, human NLP, military GCR, multi-virus pandemics, blackmail, behavior influence</w:t>
      </w:r>
    </w:p>
    <w:p w14:paraId="2D865084" w14:textId="77777777" w:rsidR="00B94556" w:rsidRDefault="00B94556" w:rsidP="00B94556">
      <w:r w:rsidRPr="004230F5">
        <w:t xml:space="preserve">Alexey </w:t>
      </w:r>
      <w:proofErr w:type="spellStart"/>
      <w:r w:rsidRPr="004230F5">
        <w:rPr>
          <w:b/>
          <w:bCs/>
          <w:sz w:val="26"/>
          <w:szCs w:val="26"/>
        </w:rPr>
        <w:t>Turchin</w:t>
      </w:r>
      <w:proofErr w:type="spellEnd"/>
      <w:r w:rsidRPr="004230F5">
        <w:rPr>
          <w:b/>
          <w:bCs/>
          <w:sz w:val="26"/>
          <w:szCs w:val="26"/>
        </w:rPr>
        <w:t xml:space="preserve"> </w:t>
      </w:r>
      <w:proofErr w:type="gramStart"/>
      <w:r w:rsidRPr="004230F5">
        <w:rPr>
          <w:b/>
          <w:bCs/>
          <w:sz w:val="26"/>
          <w:szCs w:val="26"/>
        </w:rPr>
        <w:t>and</w:t>
      </w:r>
      <w:r>
        <w:t xml:space="preserve"> </w:t>
      </w:r>
      <w:r w:rsidRPr="004230F5">
        <w:t xml:space="preserve"> David</w:t>
      </w:r>
      <w:proofErr w:type="gramEnd"/>
      <w:r w:rsidRPr="004230F5">
        <w:t xml:space="preserve"> </w:t>
      </w:r>
      <w:proofErr w:type="spellStart"/>
      <w:r w:rsidRPr="004230F5">
        <w:rPr>
          <w:b/>
          <w:bCs/>
          <w:sz w:val="26"/>
          <w:szCs w:val="26"/>
        </w:rPr>
        <w:t>Denkenberger</w:t>
      </w:r>
      <w:proofErr w:type="spellEnd"/>
      <w:r w:rsidRPr="004230F5">
        <w:rPr>
          <w:b/>
          <w:bCs/>
          <w:sz w:val="26"/>
          <w:szCs w:val="26"/>
        </w:rPr>
        <w:t>, ’18</w:t>
      </w:r>
      <w:r>
        <w:t>, existential risk researchers, “</w:t>
      </w:r>
      <w:r w:rsidRPr="004230F5">
        <w:t>Classification of global catastrophic risks connected with artificial intelligence</w:t>
      </w:r>
      <w:r>
        <w:t xml:space="preserve">,” AI and Society, </w:t>
      </w:r>
      <w:hyperlink r:id="rId28" w:history="1">
        <w:r>
          <w:rPr>
            <w:rStyle w:val="Hyperlink"/>
          </w:rPr>
          <w:t>https://link.springer.com/article/10.1007%2Fs00146-018-0845-5</w:t>
        </w:r>
      </w:hyperlink>
      <w:r>
        <w:rPr>
          <w:rStyle w:val="Hyperlink"/>
        </w:rPr>
        <w:t xml:space="preserve"> recut by SC SD</w:t>
      </w:r>
    </w:p>
    <w:p w14:paraId="14CBA715" w14:textId="77777777" w:rsidR="00B94556" w:rsidRDefault="00B94556" w:rsidP="00B94556">
      <w:pPr>
        <w:rPr>
          <w:sz w:val="8"/>
        </w:rPr>
      </w:pPr>
      <w:r w:rsidRPr="004230F5">
        <w:rPr>
          <w:sz w:val="8"/>
        </w:rPr>
        <w:t xml:space="preserve">There are currently few computer control systems that </w:t>
      </w:r>
      <w:proofErr w:type="gramStart"/>
      <w:r w:rsidRPr="004230F5">
        <w:rPr>
          <w:sz w:val="8"/>
        </w:rPr>
        <w:t>have the ability to</w:t>
      </w:r>
      <w:proofErr w:type="gramEnd"/>
      <w:r w:rsidRPr="004230F5">
        <w:rPr>
          <w:sz w:val="8"/>
        </w:rPr>
        <w:t xml:space="preserve"> directly harm humans. However, </w:t>
      </w:r>
      <w:r w:rsidRPr="004230F5">
        <w:rPr>
          <w:u w:val="single"/>
        </w:rPr>
        <w:t>increasing automation</w:t>
      </w:r>
      <w:r w:rsidRPr="004230F5">
        <w:rPr>
          <w:sz w:val="8"/>
        </w:rPr>
        <w:t xml:space="preserve">, combined with the Internet of Things (IoT) </w:t>
      </w:r>
      <w:r w:rsidRPr="004230F5">
        <w:rPr>
          <w:u w:val="single"/>
        </w:rPr>
        <w:t xml:space="preserve">will probably create many such systems </w:t>
      </w:r>
      <w:proofErr w:type="gramStart"/>
      <w:r w:rsidRPr="004230F5">
        <w:rPr>
          <w:u w:val="single"/>
        </w:rPr>
        <w:t>in the near future</w:t>
      </w:r>
      <w:proofErr w:type="gramEnd"/>
      <w:r w:rsidRPr="004230F5">
        <w:rPr>
          <w:sz w:val="8"/>
        </w:rPr>
        <w:t xml:space="preserve">. </w:t>
      </w:r>
      <w:r w:rsidRPr="004230F5">
        <w:rPr>
          <w:u w:val="single"/>
        </w:rPr>
        <w:t>Robots will be vulnerable to computer virus attacks</w:t>
      </w:r>
      <w:r w:rsidRPr="004230F5">
        <w:rPr>
          <w:sz w:val="8"/>
        </w:rPr>
        <w:t>. The idea of computer viruses more sophisticated than those that currently exist, but are not full AI, seems to be underexplored in the literature, while the local risks of civil drones are attracting attention (</w:t>
      </w:r>
      <w:proofErr w:type="spellStart"/>
      <w:r w:rsidRPr="004230F5">
        <w:rPr>
          <w:sz w:val="8"/>
        </w:rPr>
        <w:t>Velicovich</w:t>
      </w:r>
      <w:proofErr w:type="spellEnd"/>
      <w:r w:rsidRPr="004230F5">
        <w:rPr>
          <w:sz w:val="8"/>
        </w:rPr>
        <w:t xml:space="preserve"> 2017). It seems likely that f</w:t>
      </w:r>
      <w:r w:rsidRPr="004230F5">
        <w:rPr>
          <w:u w:val="single"/>
        </w:rPr>
        <w:t>uture viruses will be more sophisticated than contemporary ones and will have some elements of AI. This could include the ability to model the outside world and adapt its behavior to the world.</w:t>
      </w:r>
      <w:r w:rsidRPr="004230F5">
        <w:rPr>
          <w:sz w:val="8"/>
        </w:rPr>
        <w:t xml:space="preserve"> </w:t>
      </w:r>
      <w:r w:rsidRPr="004230F5">
        <w:rPr>
          <w:u w:val="single"/>
        </w:rPr>
        <w:t xml:space="preserve">Narrow AI viruses will probably be able to use human language to some </w:t>
      </w:r>
      <w:proofErr w:type="gramStart"/>
      <w:r w:rsidRPr="004230F5">
        <w:rPr>
          <w:u w:val="single"/>
        </w:rPr>
        <w:t>extent, and</w:t>
      </w:r>
      <w:proofErr w:type="gramEnd"/>
      <w:r w:rsidRPr="004230F5">
        <w:rPr>
          <w:u w:val="single"/>
        </w:rPr>
        <w:t xml:space="preserve"> may use it for phishing attacks</w:t>
      </w:r>
      <w:r w:rsidRPr="004230F5">
        <w:rPr>
          <w:sz w:val="8"/>
        </w:rPr>
        <w:t xml:space="preserve">. Their abilities may be rather primitive compared with those of artificial general intelligence (AGI), but </w:t>
      </w:r>
      <w:r w:rsidRPr="004230F5">
        <w:rPr>
          <w:u w:val="single"/>
        </w:rPr>
        <w:t>they could be sufficient to trick users via chatbots and to adapt a virus to multiple types of hardware</w:t>
      </w:r>
      <w:r w:rsidRPr="004230F5">
        <w:rPr>
          <w:sz w:val="8"/>
        </w:rPr>
        <w:t xml:space="preserve">. The threat posed by this type of narrow AI becomes greater </w:t>
      </w:r>
      <w:r w:rsidRPr="004230F5">
        <w:rPr>
          <w:u w:val="single"/>
        </w:rPr>
        <w:t xml:space="preserve">if the creation of </w:t>
      </w:r>
      <w:proofErr w:type="spellStart"/>
      <w:r w:rsidRPr="004230F5">
        <w:rPr>
          <w:u w:val="single"/>
        </w:rPr>
        <w:t>superintelligent</w:t>
      </w:r>
      <w:proofErr w:type="spellEnd"/>
      <w:r w:rsidRPr="004230F5">
        <w:rPr>
          <w:u w:val="single"/>
        </w:rPr>
        <w:t xml:space="preserve"> AI is delayed and potentially </w:t>
      </w:r>
      <w:r w:rsidRPr="001C147F">
        <w:rPr>
          <w:b/>
          <w:highlight w:val="green"/>
          <w:u w:val="single"/>
        </w:rPr>
        <w:t>dangerous hardware is widespread.</w:t>
      </w:r>
      <w:r w:rsidRPr="004230F5">
        <w:rPr>
          <w:u w:val="single"/>
        </w:rPr>
        <w:t xml:space="preserve"> A narrow </w:t>
      </w:r>
      <w:r w:rsidRPr="001C147F">
        <w:rPr>
          <w:b/>
          <w:highlight w:val="green"/>
          <w:u w:val="single"/>
        </w:rPr>
        <w:t>AI virus could become a global catastrophic risk</w:t>
      </w:r>
      <w:r w:rsidRPr="004230F5">
        <w:rPr>
          <w:sz w:val="8"/>
        </w:rPr>
        <w:t xml:space="preserve"> (GCR) </w:t>
      </w:r>
      <w:r w:rsidRPr="004230F5">
        <w:rPr>
          <w:u w:val="single"/>
        </w:rPr>
        <w:t>if the types of hardware it affects are spread across the globe</w:t>
      </w:r>
      <w:r w:rsidRPr="004230F5">
        <w:rPr>
          <w:sz w:val="8"/>
        </w:rPr>
        <w:t xml:space="preserve">, or if the affected hardware can act globally. </w:t>
      </w:r>
      <w:r w:rsidRPr="004230F5">
        <w:rPr>
          <w:u w:val="single"/>
        </w:rPr>
        <w:t>The risks depend on the number of hardware systems and their powe</w:t>
      </w:r>
      <w:r w:rsidRPr="004230F5">
        <w:rPr>
          <w:sz w:val="8"/>
        </w:rPr>
        <w:t>r. For example</w:t>
      </w:r>
      <w:r w:rsidRPr="001C147F">
        <w:rPr>
          <w:b/>
          <w:sz w:val="8"/>
          <w:highlight w:val="green"/>
        </w:rPr>
        <w:t xml:space="preserve">, </w:t>
      </w:r>
      <w:r w:rsidRPr="001C147F">
        <w:rPr>
          <w:b/>
          <w:highlight w:val="green"/>
          <w:u w:val="single"/>
        </w:rPr>
        <w:t>if a virus affected nuclear weapon control systems, it would not have to affect many to constitute a GCR</w:t>
      </w:r>
      <w:r w:rsidRPr="004230F5">
        <w:rPr>
          <w:sz w:val="8"/>
        </w:rPr>
        <w:t xml:space="preserve">. A narrow AI virus may be intentionally created as a weapon capable of producing extreme damage to enemy infrastructure. However, later it could be used against the full globe, perhaps by accident. </w:t>
      </w:r>
      <w:r w:rsidRPr="004230F5">
        <w:rPr>
          <w:rStyle w:val="StyleUnderline"/>
        </w:rPr>
        <w:t>A “multi-pandemic”</w:t>
      </w:r>
      <w:r w:rsidRPr="004230F5">
        <w:rPr>
          <w:sz w:val="8"/>
        </w:rPr>
        <w:t xml:space="preserve">, in which many AI viruses appear almost simultaneously, </w:t>
      </w:r>
      <w:r w:rsidRPr="004230F5">
        <w:rPr>
          <w:u w:val="single"/>
        </w:rPr>
        <w:t>is also a possibility</w:t>
      </w:r>
      <w:r w:rsidRPr="004230F5">
        <w:rPr>
          <w:sz w:val="8"/>
        </w:rPr>
        <w:t xml:space="preserve">, </w:t>
      </w:r>
      <w:r w:rsidRPr="004230F5">
        <w:rPr>
          <w:u w:val="single"/>
        </w:rPr>
        <w:t>and one t</w:t>
      </w:r>
      <w:r w:rsidRPr="004230F5">
        <w:rPr>
          <w:sz w:val="8"/>
        </w:rPr>
        <w:t xml:space="preserve">hat has been discussed in an article </w:t>
      </w:r>
      <w:r w:rsidRPr="004230F5">
        <w:rPr>
          <w:u w:val="single"/>
        </w:rPr>
        <w:t>about biological multi-pandemics</w:t>
      </w:r>
      <w:r w:rsidRPr="004230F5">
        <w:rPr>
          <w:sz w:val="8"/>
        </w:rPr>
        <w:t xml:space="preserve"> (</w:t>
      </w:r>
      <w:proofErr w:type="spellStart"/>
      <w:r w:rsidRPr="004230F5">
        <w:rPr>
          <w:sz w:val="8"/>
        </w:rPr>
        <w:t>Turchin</w:t>
      </w:r>
      <w:proofErr w:type="spellEnd"/>
      <w:r w:rsidRPr="004230F5">
        <w:rPr>
          <w:sz w:val="8"/>
        </w:rPr>
        <w:t xml:space="preserve"> et al. 2017). Addressing the question about who may create such a virus is beyond the scope of this paper, but history shows that the supply of virus creators has always been strong. </w:t>
      </w:r>
      <w:r w:rsidRPr="004230F5">
        <w:rPr>
          <w:u w:val="single"/>
        </w:rPr>
        <w:t xml:space="preserve">A very </w:t>
      </w:r>
      <w:r w:rsidRPr="001C147F">
        <w:rPr>
          <w:b/>
          <w:highlight w:val="green"/>
          <w:u w:val="single"/>
        </w:rPr>
        <w:t>sophisticated virus may be created as an instrument of cyber war by a state actor</w:t>
      </w:r>
      <w:r w:rsidRPr="004230F5">
        <w:rPr>
          <w:sz w:val="8"/>
        </w:rPr>
        <w:t xml:space="preserve">, </w:t>
      </w:r>
      <w:r w:rsidRPr="004230F5">
        <w:rPr>
          <w:u w:val="single"/>
        </w:rPr>
        <w:t>as was the case with Stuxnet</w:t>
      </w:r>
      <w:r w:rsidRPr="004230F5">
        <w:rPr>
          <w:sz w:val="8"/>
        </w:rPr>
        <w:t xml:space="preserve"> (Kushner 2013). </w:t>
      </w:r>
      <w:r w:rsidRPr="004230F5">
        <w:rPr>
          <w:rStyle w:val="Emphasis"/>
        </w:rPr>
        <w:t>The further into the future such an attack occurs, the more devastating it could be</w:t>
      </w:r>
      <w:r w:rsidRPr="004230F5">
        <w:rPr>
          <w:sz w:val="8"/>
        </w:rPr>
        <w:t>, as more potentially dangerous hardware will be present. And</w:t>
      </w:r>
      <w:r w:rsidRPr="004230F5">
        <w:rPr>
          <w:u w:val="single"/>
        </w:rPr>
        <w:t xml:space="preserve">, if the attack is on a very large scale, affecting billions of sophisticated robots with a large degree of autonomy, it </w:t>
      </w:r>
      <w:r w:rsidRPr="001C147F">
        <w:rPr>
          <w:highlight w:val="green"/>
          <w:u w:val="single"/>
        </w:rPr>
        <w:t xml:space="preserve">may result in </w:t>
      </w:r>
      <w:r w:rsidRPr="001C147F">
        <w:rPr>
          <w:rStyle w:val="Emphasis"/>
          <w:highlight w:val="green"/>
        </w:rPr>
        <w:t>human extinction</w:t>
      </w:r>
      <w:r w:rsidRPr="004230F5">
        <w:rPr>
          <w:sz w:val="8"/>
        </w:rPr>
        <w:t xml:space="preserve">. Some possible future scenarios of a virus attacking hardware are discussed below. </w:t>
      </w:r>
      <w:r w:rsidRPr="004230F5">
        <w:rPr>
          <w:u w:val="single"/>
        </w:rPr>
        <w:t>Multiple scenarios could happen simultaneously if a virus was universal and adaptive</w:t>
      </w:r>
      <w:r w:rsidRPr="004230F5">
        <w:rPr>
          <w:sz w:val="8"/>
        </w:rPr>
        <w:t>, or if many viruses were released simultaneously. A narrow AI virus could have the ability to adapt itself to multiple platforms and trick many humans into installing it. Many people are tricked by phishing emails even now (</w:t>
      </w:r>
      <w:proofErr w:type="spellStart"/>
      <w:r w:rsidRPr="004230F5">
        <w:rPr>
          <w:sz w:val="8"/>
        </w:rPr>
        <w:t>Chiew</w:t>
      </w:r>
      <w:proofErr w:type="spellEnd"/>
      <w:r w:rsidRPr="004230F5">
        <w:rPr>
          <w:sz w:val="8"/>
        </w:rPr>
        <w:t xml:space="preserve"> et al. 2018). Narrow AI that could scan a person’s email would be able to compose an email that looks </w:t>
      </w:r>
      <w:proofErr w:type="gramStart"/>
      <w:r w:rsidRPr="004230F5">
        <w:rPr>
          <w:sz w:val="8"/>
        </w:rPr>
        <w:t>similar to</w:t>
      </w:r>
      <w:proofErr w:type="gramEnd"/>
      <w:r w:rsidRPr="004230F5">
        <w:rPr>
          <w:sz w:val="8"/>
        </w:rPr>
        <w:t xml:space="preserve"> a typical email conversation between two people, e.g., “this is the new version of my article about X”. </w:t>
      </w:r>
      <w:r w:rsidRPr="004230F5">
        <w:rPr>
          <w:u w:val="single"/>
        </w:rPr>
        <w:t>Recent successes with text generation based on neural nets</w:t>
      </w:r>
      <w:r w:rsidRPr="004230F5">
        <w:rPr>
          <w:sz w:val="8"/>
        </w:rPr>
        <w:t xml:space="preserve"> (</w:t>
      </w:r>
      <w:proofErr w:type="spellStart"/>
      <w:r w:rsidRPr="004230F5">
        <w:rPr>
          <w:sz w:val="8"/>
        </w:rPr>
        <w:t>Karpathy</w:t>
      </w:r>
      <w:proofErr w:type="spellEnd"/>
      <w:r w:rsidRPr="004230F5">
        <w:rPr>
          <w:sz w:val="8"/>
        </w:rPr>
        <w:t xml:space="preserve"> 2015; </w:t>
      </w:r>
      <w:proofErr w:type="spellStart"/>
      <w:r w:rsidRPr="004230F5">
        <w:rPr>
          <w:sz w:val="8"/>
        </w:rPr>
        <w:t>Shakirov</w:t>
      </w:r>
      <w:proofErr w:type="spellEnd"/>
      <w:r w:rsidRPr="004230F5">
        <w:rPr>
          <w:sz w:val="8"/>
        </w:rPr>
        <w:t xml:space="preserve"> 2016) show that </w:t>
      </w:r>
      <w:r w:rsidRPr="004230F5">
        <w:rPr>
          <w:u w:val="single"/>
        </w:rPr>
        <w:t>generation of such emails is possible even if the program does not fully understand human language</w:t>
      </w:r>
      <w:r w:rsidRPr="004230F5">
        <w:rPr>
          <w:sz w:val="8"/>
        </w:rPr>
        <w:t xml:space="preserve">. One of the properties of narrow AI is that while it does not have general human intelligence, it can still have superhuman abilities in some domains. These domains could include searching for computer vulnerabilities or writing phishing emails. So, while narrow AI is not able to </w:t>
      </w:r>
      <w:proofErr w:type="spellStart"/>
      <w:r w:rsidRPr="004230F5">
        <w:rPr>
          <w:sz w:val="8"/>
        </w:rPr>
        <w:t>selfimprove</w:t>
      </w:r>
      <w:proofErr w:type="spellEnd"/>
      <w:r w:rsidRPr="004230F5">
        <w:rPr>
          <w:sz w:val="8"/>
        </w:rPr>
        <w:t xml:space="preserve">, it could affect a very large amount of hardware. A short overview of the potential targets of such a narrow AI virus and other situations in which narrow AI produces global risks follows. Some items are omitted as they may suggest dangerous ideas to terrorists; the list is intentionally incomplete. 3.2.1 Military AI systems </w:t>
      </w:r>
      <w:r w:rsidRPr="004230F5">
        <w:rPr>
          <w:u w:val="single"/>
        </w:rPr>
        <w:t>There are a number GCRs associated with military systems.</w:t>
      </w:r>
      <w:r w:rsidRPr="004230F5">
        <w:rPr>
          <w:sz w:val="8"/>
        </w:rPr>
        <w:t xml:space="preserve"> Some potential scenarios: </w:t>
      </w:r>
      <w:r w:rsidRPr="004230F5">
        <w:rPr>
          <w:u w:val="single"/>
        </w:rPr>
        <w:t>military robotics could become so cheap that drone swarms could cause enormous damage to the human population; a large autonomous army could attack humans because of a command error; billions of nanobots with narrow AI could be created in a terrorist attack and create a global catastrophe</w:t>
      </w:r>
      <w:r w:rsidRPr="004230F5">
        <w:rPr>
          <w:sz w:val="8"/>
        </w:rPr>
        <w:t xml:space="preserve"> (Freitas 2000). In 2017, global attention was attracted to a viral video about “</w:t>
      </w:r>
      <w:proofErr w:type="spellStart"/>
      <w:r w:rsidRPr="004230F5">
        <w:rPr>
          <w:sz w:val="8"/>
        </w:rPr>
        <w:t>slaughterbots</w:t>
      </w:r>
      <w:proofErr w:type="spellEnd"/>
      <w:r w:rsidRPr="004230F5">
        <w:rPr>
          <w:sz w:val="8"/>
        </w:rPr>
        <w:t>” (</w:t>
      </w:r>
      <w:proofErr w:type="spellStart"/>
      <w:r w:rsidRPr="004230F5">
        <w:rPr>
          <w:sz w:val="8"/>
        </w:rPr>
        <w:t>Oberhaus</w:t>
      </w:r>
      <w:proofErr w:type="spellEnd"/>
      <w:r w:rsidRPr="004230F5">
        <w:rPr>
          <w:sz w:val="8"/>
        </w:rPr>
        <w:t xml:space="preserve"> 2017), </w:t>
      </w:r>
      <w:r w:rsidRPr="004230F5">
        <w:rPr>
          <w:u w:val="single"/>
        </w:rPr>
        <w:t>hypothetical small drones able to recognize humans and kill them with explosives</w:t>
      </w:r>
      <w:r w:rsidRPr="004230F5">
        <w:rPr>
          <w:sz w:val="8"/>
        </w:rPr>
        <w:t>. While such a scenario is unlikely to pose a GCR, a combination of cheap AI-powered drone manufacture and AI &amp; SOCIETY 1 3 high-precision AI-powered targeting could convert clouds of drones into weapons of mass destruction. This could create a “</w:t>
      </w:r>
      <w:r w:rsidRPr="001C147F">
        <w:rPr>
          <w:b/>
          <w:sz w:val="24"/>
          <w:highlight w:val="green"/>
          <w:u w:val="single"/>
        </w:rPr>
        <w:t>drone swarms” arms race</w:t>
      </w:r>
      <w:r w:rsidRPr="004230F5">
        <w:rPr>
          <w:u w:val="single"/>
        </w:rPr>
        <w:t xml:space="preserve">, </w:t>
      </w:r>
      <w:proofErr w:type="gramStart"/>
      <w:r w:rsidRPr="004230F5">
        <w:rPr>
          <w:u w:val="single"/>
        </w:rPr>
        <w:t>similar to</w:t>
      </w:r>
      <w:proofErr w:type="gramEnd"/>
      <w:r w:rsidRPr="004230F5">
        <w:rPr>
          <w:u w:val="single"/>
        </w:rPr>
        <w:t xml:space="preserve"> the nuclear race</w:t>
      </w:r>
      <w:r w:rsidRPr="004230F5">
        <w:rPr>
          <w:sz w:val="8"/>
        </w:rPr>
        <w:t xml:space="preserve">. Such a race </w:t>
      </w:r>
      <w:r w:rsidRPr="001C147F">
        <w:rPr>
          <w:b/>
          <w:highlight w:val="green"/>
          <w:u w:val="single"/>
        </w:rPr>
        <w:t>might result in an accidental global war</w:t>
      </w:r>
      <w:r w:rsidRPr="004230F5">
        <w:rPr>
          <w:u w:val="single"/>
        </w:rPr>
        <w:t>, in which two or more sides attack each other with clouds of small killer drones</w:t>
      </w:r>
      <w:r w:rsidRPr="004230F5">
        <w:rPr>
          <w:sz w:val="8"/>
        </w:rPr>
        <w:t xml:space="preserve">. It is more likely that drones of this type would contribute to global instability rather than cause a purely drone-based catastrophe. AI-controlled drones could be delivered large distances by a larger vehicle, or they could be solar powered; </w:t>
      </w:r>
      <w:proofErr w:type="spellStart"/>
      <w:r w:rsidRPr="004230F5">
        <w:rPr>
          <w:sz w:val="8"/>
        </w:rPr>
        <w:t>solarpowered</w:t>
      </w:r>
      <w:proofErr w:type="spellEnd"/>
      <w:r w:rsidRPr="004230F5">
        <w:rPr>
          <w:sz w:val="8"/>
        </w:rPr>
        <w:t xml:space="preserve"> airplanes already exist (Taylor 2017). Some advanced forms of air defense will limit this risk, but drones could also jump (e.g., solar charging interspersed with short flights), crawl, or even move underground like worms. There are fewer barriers to drone war escalation than to nuclear weapons. Drones could also be used anonymously, which might encourage their use under a false flag. Killer drones could also be used to suppress political dissent, perhaps creating global totalitarianism. Other risks of military AI have been previously discussed (</w:t>
      </w:r>
      <w:proofErr w:type="spellStart"/>
      <w:r w:rsidRPr="004230F5">
        <w:rPr>
          <w:sz w:val="8"/>
        </w:rPr>
        <w:t>Turchin</w:t>
      </w:r>
      <w:proofErr w:type="spellEnd"/>
      <w:r w:rsidRPr="004230F5">
        <w:rPr>
          <w:sz w:val="8"/>
        </w:rPr>
        <w:t xml:space="preserve"> and </w:t>
      </w:r>
      <w:proofErr w:type="spellStart"/>
      <w:r w:rsidRPr="004230F5">
        <w:rPr>
          <w:sz w:val="8"/>
        </w:rPr>
        <w:t>Denkenberger</w:t>
      </w:r>
      <w:proofErr w:type="spellEnd"/>
      <w:r w:rsidRPr="004230F5">
        <w:rPr>
          <w:sz w:val="8"/>
        </w:rPr>
        <w:t xml:space="preserve"> 2018a). 3.2.2 Stuxnet</w:t>
      </w:r>
      <w:r w:rsidRPr="004230F5">
        <w:rPr>
          <w:rFonts w:ascii="Cambria Math" w:hAnsi="Cambria Math" w:cs="Cambria Math"/>
          <w:sz w:val="8"/>
        </w:rPr>
        <w:t>‑</w:t>
      </w:r>
      <w:r w:rsidRPr="004230F5">
        <w:rPr>
          <w:sz w:val="8"/>
        </w:rPr>
        <w:t>style viruses hack global critical infrastructure A narrow AI virus may also affect civilian infrastructure; some, but not all ways in which this could be possible are listed below. Remember that in the case of global catastrophes, the conditions necessary for most catastrophes could exist simultaneously. Several distinctive scenarios of such a catastrophe have been suggested. For example, autopilot-controlled and hacked planes could crash into nuclear power stations. There are around 1000 nuclear facilities in the world, and thousands of large planes are in the air at every moment—most of them have computerized autopilots. Coordinated plane attacks happened in 2001 and a plane has been hacked (</w:t>
      </w:r>
      <w:proofErr w:type="spellStart"/>
      <w:r w:rsidRPr="004230F5">
        <w:rPr>
          <w:sz w:val="8"/>
        </w:rPr>
        <w:t>Futureworld</w:t>
      </w:r>
      <w:proofErr w:type="spellEnd"/>
      <w:r w:rsidRPr="004230F5">
        <w:rPr>
          <w:sz w:val="8"/>
        </w:rPr>
        <w:t xml:space="preserve"> 2013). Self-driving cars could hunt people, and it is projected that most new cars after 2030 will have some self-driving capabilities (Anderson 2017). Elon Musk has spoken about the risks of AI living </w:t>
      </w:r>
      <w:proofErr w:type="gramStart"/>
      <w:r w:rsidRPr="004230F5">
        <w:rPr>
          <w:sz w:val="8"/>
        </w:rPr>
        <w:t>in</w:t>
      </w:r>
      <w:proofErr w:type="gramEnd"/>
      <w:r w:rsidRPr="004230F5">
        <w:rPr>
          <w:sz w:val="8"/>
        </w:rPr>
        <w:t xml:space="preserve"> the Internet; it could start wars by manipulating fake news (</w:t>
      </w:r>
      <w:proofErr w:type="spellStart"/>
      <w:r w:rsidRPr="004230F5">
        <w:rPr>
          <w:sz w:val="8"/>
        </w:rPr>
        <w:t>Wootson</w:t>
      </w:r>
      <w:proofErr w:type="spellEnd"/>
      <w:r w:rsidRPr="004230F5">
        <w:rPr>
          <w:sz w:val="8"/>
        </w:rPr>
        <w:t xml:space="preserve"> 2017). Computer viruses could also </w:t>
      </w:r>
      <w:r w:rsidRPr="004230F5">
        <w:rPr>
          <w:u w:val="single"/>
        </w:rPr>
        <w:t>manipulate human behavior using blackmail</w:t>
      </w:r>
      <w:r w:rsidRPr="004230F5">
        <w:rPr>
          <w:sz w:val="8"/>
        </w:rPr>
        <w:t xml:space="preserve">, as seen in fiction in an episode of Black Mirror (Watkins 2016). Another example is creating </w:t>
      </w:r>
      <w:r w:rsidRPr="004230F5">
        <w:rPr>
          <w:u w:val="single"/>
        </w:rPr>
        <w:t>suicide ideation</w:t>
      </w:r>
      <w:r w:rsidRPr="004230F5">
        <w:rPr>
          <w:sz w:val="8"/>
        </w:rPr>
        <w:t xml:space="preserve">, e.g., the recent internet suicide game in Russia, “Blue Whale” (Mullin 2017), which </w:t>
      </w:r>
      <w:r w:rsidRPr="004230F5">
        <w:rPr>
          <w:sz w:val="8"/>
        </w:rPr>
        <w:lastRenderedPageBreak/>
        <w:t xml:space="preserve">allegedly </w:t>
      </w:r>
      <w:r w:rsidRPr="004230F5">
        <w:rPr>
          <w:u w:val="single"/>
        </w:rPr>
        <w:t>killed 130 teenagers</w:t>
      </w:r>
      <w:r w:rsidRPr="004230F5">
        <w:rPr>
          <w:sz w:val="8"/>
        </w:rPr>
        <w:t xml:space="preserve"> by sending them tasks of increasing complexity and finally requesting their suicide. The IoT will make home infrastructure vulnerable (</w:t>
      </w:r>
      <w:proofErr w:type="spellStart"/>
      <w:r w:rsidRPr="004230F5">
        <w:rPr>
          <w:sz w:val="8"/>
        </w:rPr>
        <w:t>Granoff</w:t>
      </w:r>
      <w:proofErr w:type="spellEnd"/>
      <w:r w:rsidRPr="004230F5">
        <w:rPr>
          <w:sz w:val="8"/>
        </w:rPr>
        <w:t xml:space="preserve"> 2016). Home electrical systems could have short circuits and start fires; phones could also catch fire. Other scenarios are also possible: home robots, which may become popular in the next few decades, could start to attack people; infected factories could produce toxic chemicals after being hacked by viruses. Large-scale infrastructure failure may result in the collapse of technological civilization and famine (Hanson 2008; Cole et al. 2016). As industries become increasingly computerized, they will completely depend on proper functioning of computers, while in the past they could continue without them. These industries include power generation, transport, and food production. As the trend continues, turning off computers will leave humans without food, heating, and medication. Many industries become dangerous if their facilities are not intensively maintained, including nuclear plants, spent nuclear fuel storage systems, weapons systems, and water dams. If one compares human civilization with a multicellular organism, one could see </w:t>
      </w:r>
      <w:r w:rsidRPr="004230F5">
        <w:rPr>
          <w:u w:val="single"/>
        </w:rPr>
        <w:t xml:space="preserve">that </w:t>
      </w:r>
      <w:r w:rsidRPr="001C147F">
        <w:rPr>
          <w:b/>
          <w:highlight w:val="green"/>
          <w:u w:val="single"/>
        </w:rPr>
        <w:t>multicellular organisms could die completely</w:t>
      </w:r>
      <w:r w:rsidRPr="004230F5">
        <w:rPr>
          <w:u w:val="single"/>
        </w:rPr>
        <w:t>, down to the last cell, as the result of a very small intervention. As interconnectedness and computerization of the human civilization grow,</w:t>
      </w:r>
      <w:r w:rsidRPr="004230F5">
        <w:rPr>
          <w:sz w:val="8"/>
        </w:rPr>
        <w:t xml:space="preserve"> </w:t>
      </w:r>
      <w:r w:rsidRPr="004230F5">
        <w:rPr>
          <w:u w:val="single"/>
        </w:rPr>
        <w:t>we become more and more vulnerable to information-based attacks</w:t>
      </w:r>
      <w:r w:rsidRPr="004230F5">
        <w:rPr>
          <w:sz w:val="8"/>
        </w:rPr>
        <w:t>. 3.2.3 Biohacking viruses Craig Venter recently presented a digital-biological converter (Boles et al. 2017), which could “print” a flu virus without human participation. The genomes of many dangerous biological viruses have been published (</w:t>
      </w:r>
      <w:proofErr w:type="spellStart"/>
      <w:r w:rsidRPr="004230F5">
        <w:rPr>
          <w:sz w:val="8"/>
        </w:rPr>
        <w:t>Enserink</w:t>
      </w:r>
      <w:proofErr w:type="spellEnd"/>
      <w:r w:rsidRPr="004230F5">
        <w:rPr>
          <w:sz w:val="8"/>
        </w:rPr>
        <w:t xml:space="preserve"> 2011), so such technology should be protected from unauthorized access. A biohacker could use narrow AI to calculate the most dangerous genomes, create many dangerous biological viruses, and start a </w:t>
      </w:r>
      <w:proofErr w:type="spellStart"/>
      <w:r w:rsidRPr="004230F5">
        <w:rPr>
          <w:sz w:val="8"/>
        </w:rPr>
        <w:t>multipandemic</w:t>
      </w:r>
      <w:proofErr w:type="spellEnd"/>
      <w:r w:rsidRPr="004230F5">
        <w:rPr>
          <w:sz w:val="8"/>
        </w:rPr>
        <w:t xml:space="preserve"> (</w:t>
      </w:r>
      <w:proofErr w:type="spellStart"/>
      <w:r w:rsidRPr="004230F5">
        <w:rPr>
          <w:sz w:val="8"/>
        </w:rPr>
        <w:t>Turchin</w:t>
      </w:r>
      <w:proofErr w:type="spellEnd"/>
      <w:r w:rsidRPr="004230F5">
        <w:rPr>
          <w:sz w:val="8"/>
        </w:rPr>
        <w:t xml:space="preserve"> et al. 2017). A computer virus could harm human brains via </w:t>
      </w:r>
      <w:proofErr w:type="spellStart"/>
      <w:r w:rsidRPr="004230F5">
        <w:rPr>
          <w:sz w:val="8"/>
        </w:rPr>
        <w:t>neurointerfaces</w:t>
      </w:r>
      <w:proofErr w:type="spellEnd"/>
      <w:r w:rsidRPr="004230F5">
        <w:rPr>
          <w:sz w:val="8"/>
        </w:rPr>
        <w:t xml:space="preserve"> (Hines 2016). 3.2.4 Ransomware virus paying humans for its improvement </w:t>
      </w:r>
      <w:proofErr w:type="gramStart"/>
      <w:r w:rsidRPr="004230F5">
        <w:rPr>
          <w:sz w:val="8"/>
        </w:rPr>
        <w:t>In</w:t>
      </w:r>
      <w:proofErr w:type="gramEnd"/>
      <w:r w:rsidRPr="004230F5">
        <w:rPr>
          <w:sz w:val="8"/>
        </w:rPr>
        <w:t xml:space="preserve"> 2017, two large epidemics of ransomware viruses affected the world: WannaCry and Petya (BBC 2017). The appearance of cryptocurrencies (e.g., bitcoin) created the potential for secret transactions and machine-created and </w:t>
      </w:r>
      <w:proofErr w:type="spellStart"/>
      <w:r w:rsidRPr="004230F5">
        <w:rPr>
          <w:sz w:val="8"/>
        </w:rPr>
        <w:t>machineowned</w:t>
      </w:r>
      <w:proofErr w:type="spellEnd"/>
      <w:r w:rsidRPr="004230F5">
        <w:rPr>
          <w:sz w:val="8"/>
        </w:rPr>
        <w:t xml:space="preserve"> money (</w:t>
      </w:r>
      <w:proofErr w:type="spellStart"/>
      <w:r w:rsidRPr="004230F5">
        <w:rPr>
          <w:sz w:val="8"/>
        </w:rPr>
        <w:t>LoPucki</w:t>
      </w:r>
      <w:proofErr w:type="spellEnd"/>
      <w:r w:rsidRPr="004230F5">
        <w:rPr>
          <w:sz w:val="8"/>
        </w:rPr>
        <w:t xml:space="preserve"> 2017). As the IoT grows, the ransomware industry is expected to thrive (</w:t>
      </w:r>
      <w:proofErr w:type="spellStart"/>
      <w:r w:rsidRPr="004230F5">
        <w:rPr>
          <w:sz w:val="8"/>
        </w:rPr>
        <w:t>Schneier</w:t>
      </w:r>
      <w:proofErr w:type="spellEnd"/>
      <w:r w:rsidRPr="004230F5">
        <w:rPr>
          <w:sz w:val="8"/>
        </w:rPr>
        <w:t xml:space="preserve"> 2017). Ransom viruses in the future may possess money and use it to pay people to install ransomware on other people’s computers. These viruses could also pay people for adding new capabilities to the viruses. As a result, this could produce self-improving ransomware viruses. We could call such virus a “Bitcoin maximizer”. In a sense, the current bitcoin network is paying humans to build its infrastructure via “mining”. The catastrophic risk here is that such a system is paying humans to exclude humans from the system. In some sense, capitalism as an economic system could do AI &amp; SOCIETY 1 3 the same, but it is limited by antimonopoly and other laws, as well as by welfare states. 3.2.5 </w:t>
      </w:r>
      <w:proofErr w:type="spellStart"/>
      <w:r w:rsidRPr="004230F5">
        <w:rPr>
          <w:sz w:val="8"/>
        </w:rPr>
        <w:t>Slaughterbots</w:t>
      </w:r>
      <w:proofErr w:type="spellEnd"/>
      <w:r w:rsidRPr="004230F5">
        <w:rPr>
          <w:sz w:val="8"/>
        </w:rPr>
        <w:t xml:space="preserve"> and the dangers of a robotic army Robotic minds do not require full AGI to have some form of agency: they have goals, subgoals, and a world model, including a model of their place in the world. For example, a robotic car should predict the future situation on a road, including the consequences of its own actions. It also has a main goal—travel from A to B—which constantly results in changes to the subgoal system in the form of route creation. A combination of this type of limited intelligence with limited agency may be used to turn such systems into dangerous self-targeting weapons (</w:t>
      </w:r>
      <w:proofErr w:type="spellStart"/>
      <w:r w:rsidRPr="004230F5">
        <w:rPr>
          <w:sz w:val="8"/>
        </w:rPr>
        <w:t>Turchin</w:t>
      </w:r>
      <w:proofErr w:type="spellEnd"/>
      <w:r w:rsidRPr="004230F5">
        <w:rPr>
          <w:sz w:val="8"/>
        </w:rPr>
        <w:t xml:space="preserve"> and </w:t>
      </w:r>
      <w:proofErr w:type="spellStart"/>
      <w:r w:rsidRPr="004230F5">
        <w:rPr>
          <w:sz w:val="8"/>
        </w:rPr>
        <w:t>Denkenberger</w:t>
      </w:r>
      <w:proofErr w:type="spellEnd"/>
      <w:r w:rsidRPr="004230F5">
        <w:rPr>
          <w:sz w:val="8"/>
        </w:rPr>
        <w:t xml:space="preserve"> 2018b).</w:t>
      </w:r>
    </w:p>
    <w:p w14:paraId="63D57CE9" w14:textId="77777777" w:rsidR="00B94556" w:rsidRPr="00852030" w:rsidRDefault="00B94556" w:rsidP="00B94556">
      <w:pPr>
        <w:pStyle w:val="Heading4"/>
        <w:rPr>
          <w:rStyle w:val="StyleUnderline"/>
          <w:rFonts w:cs="Calibri"/>
          <w:u w:val="none"/>
        </w:rPr>
      </w:pPr>
      <w:r>
        <w:rPr>
          <w:rStyle w:val="StyleUnderline"/>
          <w:rFonts w:cs="Calibri"/>
          <w:u w:val="none"/>
        </w:rPr>
        <w:t xml:space="preserve">Democracies are not a </w:t>
      </w:r>
      <w:r>
        <w:rPr>
          <w:rStyle w:val="StyleUnderline"/>
          <w:rFonts w:cs="Calibri"/>
        </w:rPr>
        <w:t>monolithic system—</w:t>
      </w:r>
      <w:r>
        <w:rPr>
          <w:rStyle w:val="StyleUnderline"/>
          <w:rFonts w:cs="Calibri"/>
          <w:u w:val="none"/>
        </w:rPr>
        <w:t xml:space="preserve">even if some democracies are problematic, ones with more accountability and civic engagement are less likely to engage in regional warfare, have armed conflict, etc. </w:t>
      </w:r>
    </w:p>
    <w:p w14:paraId="1025DDE6" w14:textId="77777777" w:rsidR="00B94556" w:rsidRPr="008007A1" w:rsidRDefault="00B94556" w:rsidP="00B94556">
      <w:pPr>
        <w:rPr>
          <w:sz w:val="16"/>
          <w:szCs w:val="16"/>
        </w:rPr>
      </w:pPr>
      <w:proofErr w:type="spellStart"/>
      <w:r w:rsidRPr="00174A6F">
        <w:rPr>
          <w:rStyle w:val="Style13ptBold"/>
        </w:rPr>
        <w:t>Cortright</w:t>
      </w:r>
      <w:proofErr w:type="spellEnd"/>
      <w:r w:rsidRPr="00174A6F">
        <w:rPr>
          <w:rStyle w:val="Style13ptBold"/>
        </w:rPr>
        <w:t xml:space="preserve"> 13</w:t>
      </w:r>
      <w:r w:rsidRPr="008007A1">
        <w:t xml:space="preserve"> </w:t>
      </w:r>
      <w:r w:rsidRPr="008007A1">
        <w:rPr>
          <w:sz w:val="16"/>
          <w:szCs w:val="16"/>
        </w:rPr>
        <w:t xml:space="preserve">[David </w:t>
      </w:r>
      <w:proofErr w:type="spellStart"/>
      <w:r w:rsidRPr="008007A1">
        <w:rPr>
          <w:sz w:val="16"/>
          <w:szCs w:val="16"/>
        </w:rPr>
        <w:t>Cortright</w:t>
      </w:r>
      <w:proofErr w:type="spellEnd"/>
      <w:r w:rsidRPr="008007A1">
        <w:rPr>
          <w:sz w:val="16"/>
          <w:szCs w:val="16"/>
        </w:rPr>
        <w:t xml:space="preserve">,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29" w:history="1">
        <w:r w:rsidRPr="008007A1">
          <w:rPr>
            <w:rStyle w:val="Hyperlink"/>
            <w:sz w:val="16"/>
            <w:szCs w:val="16"/>
          </w:rPr>
          <w:t>https://oefresearch.org/sites/default/files/documents/publications/Cortright-Seyle-Wall-Paper.pdf</w:t>
        </w:r>
      </w:hyperlink>
      <w:r w:rsidRPr="008007A1">
        <w:rPr>
          <w:sz w:val="16"/>
          <w:szCs w:val="16"/>
        </w:rPr>
        <w:t xml:space="preserve"> ] JJ</w:t>
      </w:r>
    </w:p>
    <w:p w14:paraId="17BE7F92" w14:textId="77777777" w:rsidR="00B94556" w:rsidRPr="008007A1" w:rsidRDefault="00B94556" w:rsidP="00B94556">
      <w:pPr>
        <w:pStyle w:val="NormalWeb"/>
        <w:shd w:val="clear" w:color="auto" w:fill="FFFFFF"/>
        <w:rPr>
          <w:rFonts w:ascii="Calibri" w:hAnsi="Calibri"/>
        </w:rPr>
      </w:pPr>
      <w:r w:rsidRPr="008007A1">
        <w:rPr>
          <w:rStyle w:val="Emphasis"/>
          <w:highlight w:val="green"/>
        </w:rPr>
        <w:t>A</w:t>
      </w:r>
      <w:r w:rsidRPr="008007A1">
        <w:rPr>
          <w:rStyle w:val="Emphasis"/>
        </w:rPr>
        <w:t xml:space="preserve"> </w:t>
      </w:r>
      <w:r w:rsidRPr="008007A1">
        <w:rPr>
          <w:rFonts w:ascii="Calibri" w:hAnsi="Calibri"/>
        </w:rPr>
        <w:t xml:space="preserve">recurring </w:t>
      </w:r>
      <w:r w:rsidRPr="008007A1">
        <w:rPr>
          <w:rStyle w:val="Emphasis"/>
          <w:highlight w:val="green"/>
        </w:rPr>
        <w:t>trend</w:t>
      </w:r>
      <w:r w:rsidRPr="008007A1">
        <w:rPr>
          <w:rStyle w:val="StyleUnderline"/>
        </w:rPr>
        <w:t xml:space="preserve"> runs </w:t>
      </w:r>
      <w:r w:rsidRPr="008007A1">
        <w:rPr>
          <w:rStyle w:val="Emphasis"/>
          <w:highlight w:val="green"/>
        </w:rPr>
        <w:t>through</w:t>
      </w:r>
      <w:r w:rsidRPr="008007A1">
        <w:rPr>
          <w:rStyle w:val="Emphasis"/>
        </w:rPr>
        <w:t xml:space="preserve"> </w:t>
      </w:r>
      <w:r w:rsidRPr="008007A1">
        <w:rPr>
          <w:rStyle w:val="StyleUnderline"/>
        </w:rPr>
        <w:t xml:space="preserve">nearly </w:t>
      </w:r>
      <w:proofErr w:type="gramStart"/>
      <w:r w:rsidRPr="008007A1">
        <w:rPr>
          <w:rStyle w:val="Emphasis"/>
          <w:highlight w:val="green"/>
        </w:rPr>
        <w:t>all</w:t>
      </w:r>
      <w:r w:rsidRPr="008007A1">
        <w:rPr>
          <w:rStyle w:val="StyleUnderline"/>
        </w:rPr>
        <w:t xml:space="preserve"> of</w:t>
      </w:r>
      <w:proofErr w:type="gramEnd"/>
      <w:r w:rsidRPr="008007A1">
        <w:rPr>
          <w:rStyle w:val="StyleUnderline"/>
        </w:rPr>
        <w:t xml:space="preserve"> the </w:t>
      </w:r>
      <w:r w:rsidRPr="00986FDE">
        <w:rPr>
          <w:rStyle w:val="Emphasis"/>
        </w:rPr>
        <w:t>empirica</w:t>
      </w:r>
      <w:r w:rsidRPr="008007A1">
        <w:rPr>
          <w:rStyle w:val="Emphasis"/>
          <w:highlight w:val="green"/>
        </w:rPr>
        <w:t>l studies</w:t>
      </w:r>
      <w:r w:rsidRPr="008007A1">
        <w:rPr>
          <w:rStyle w:val="StyleUnderline"/>
        </w:rPr>
        <w:t xml:space="preserve"> on the democratic peace effect. </w:t>
      </w:r>
      <w:r w:rsidRPr="008007A1">
        <w:rPr>
          <w:rStyle w:val="Emphasis"/>
          <w:highlight w:val="green"/>
        </w:rPr>
        <w:t>Fully mature democratic states</w:t>
      </w:r>
      <w:r w:rsidRPr="008007A1">
        <w:rPr>
          <w:rStyle w:val="StyleUnderline"/>
        </w:rPr>
        <w:t xml:space="preserve"> with high threshold scores on indicators of voice and accountability </w:t>
      </w:r>
      <w:r w:rsidRPr="008007A1">
        <w:rPr>
          <w:rStyle w:val="Emphasis"/>
          <w:highlight w:val="green"/>
        </w:rPr>
        <w:t xml:space="preserve">have the lowest risk of war </w:t>
      </w:r>
      <w:r w:rsidRPr="00986FDE">
        <w:rPr>
          <w:rStyle w:val="Emphasis"/>
        </w:rPr>
        <w:t>and armed conflict.</w:t>
      </w:r>
      <w:r w:rsidRPr="008007A1">
        <w:rPr>
          <w:rFonts w:ascii="Calibri" w:hAnsi="Calibri"/>
        </w:rPr>
        <w:t xml:space="preserve"> </w:t>
      </w:r>
      <w:r w:rsidRPr="008007A1">
        <w:rPr>
          <w:rStyle w:val="StyleUnderline"/>
        </w:rPr>
        <w:t>The characteristics of democracy that are most strongly associated with the absence of armed conflict and violent repression are political representativeness and inclusiveness</w:t>
      </w:r>
      <w:r w:rsidRPr="008007A1">
        <w:rPr>
          <w:rFonts w:ascii="Calibri" w:hAnsi="Calibri"/>
        </w:rPr>
        <w:t xml:space="preserve">. </w:t>
      </w:r>
      <w:r w:rsidRPr="008007A1">
        <w:rPr>
          <w:rStyle w:val="StyleUnderline"/>
        </w:rPr>
        <w:t>These are made possible by,</w:t>
      </w:r>
      <w:r w:rsidRPr="008007A1">
        <w:rPr>
          <w:rFonts w:ascii="Calibri" w:hAnsi="Calibri"/>
        </w:rPr>
        <w:t xml:space="preserve"> and help to sustain, essential </w:t>
      </w:r>
      <w:r w:rsidRPr="008007A1">
        <w:rPr>
          <w:rStyle w:val="StyleUnderline"/>
        </w:rPr>
        <w:t>civil liberties and human rights.</w:t>
      </w:r>
    </w:p>
    <w:p w14:paraId="0230D4AA" w14:textId="77777777" w:rsidR="00B94556" w:rsidRPr="008007A1" w:rsidRDefault="00B94556" w:rsidP="00B94556">
      <w:pPr>
        <w:pStyle w:val="NormalWeb"/>
        <w:shd w:val="clear" w:color="auto" w:fill="FFFFFF"/>
        <w:rPr>
          <w:rStyle w:val="Emphasis"/>
        </w:rPr>
      </w:pPr>
      <w:r w:rsidRPr="008007A1">
        <w:rPr>
          <w:rFonts w:ascii="Calibri" w:hAnsi="Calibri"/>
        </w:rPr>
        <w:t xml:space="preserve"> Walter, </w:t>
      </w:r>
      <w:proofErr w:type="spellStart"/>
      <w:r w:rsidRPr="008007A1">
        <w:rPr>
          <w:rFonts w:ascii="Calibri" w:hAnsi="Calibri"/>
        </w:rPr>
        <w:t>Reynal</w:t>
      </w:r>
      <w:proofErr w:type="spellEnd"/>
      <w:r w:rsidRPr="008007A1">
        <w:rPr>
          <w:rFonts w:ascii="Calibri" w:hAnsi="Calibri"/>
        </w:rPr>
        <w:t xml:space="preserve">-Querol, Joshi, Davenport, and other scholars come to similar conclusions on the irenic effect of inclusive and participatory forms of governance. Jeffrey Dixon confirms these findings in his synthesis of quantitative studies on the correlates of civil war. </w:t>
      </w:r>
      <w:r w:rsidRPr="008007A1">
        <w:rPr>
          <w:rStyle w:val="Emphasis"/>
          <w:highlight w:val="green"/>
        </w:rPr>
        <w:t xml:space="preserve">As democracies become more inclusive, </w:t>
      </w:r>
      <w:r w:rsidRPr="00986FDE">
        <w:rPr>
          <w:rStyle w:val="Emphasis"/>
        </w:rPr>
        <w:t xml:space="preserve">their risk of </w:t>
      </w:r>
      <w:r w:rsidRPr="008007A1">
        <w:rPr>
          <w:rStyle w:val="Emphasis"/>
          <w:highlight w:val="green"/>
        </w:rPr>
        <w:t>armed conflict diminishes</w:t>
      </w:r>
      <w:r w:rsidRPr="008007A1">
        <w:rPr>
          <w:rFonts w:ascii="Calibri" w:hAnsi="Calibri"/>
        </w:rPr>
        <w:t xml:space="preserve">. </w:t>
      </w:r>
      <w:r w:rsidRPr="008007A1">
        <w:rPr>
          <w:rStyle w:val="Emphasis"/>
          <w:highlight w:val="green"/>
        </w:rPr>
        <w:t>Discriminatory policies increase</w:t>
      </w:r>
      <w:r w:rsidRPr="008007A1">
        <w:rPr>
          <w:rStyle w:val="StyleUnderline"/>
        </w:rPr>
        <w:t xml:space="preserve"> the </w:t>
      </w:r>
      <w:r w:rsidRPr="008007A1">
        <w:rPr>
          <w:rStyle w:val="Emphasis"/>
          <w:highlight w:val="green"/>
        </w:rPr>
        <w:t>risk of civil war</w:t>
      </w:r>
      <w:r w:rsidRPr="008007A1">
        <w:rPr>
          <w:rStyle w:val="StyleUnderline"/>
        </w:rPr>
        <w:t>, while guarantees of political freedom reduce that risk.</w:t>
      </w:r>
      <w:r w:rsidRPr="008007A1">
        <w:rPr>
          <w:rFonts w:ascii="Calibri" w:hAnsi="Calibri"/>
        </w:rPr>
        <w:t xml:space="preserve">140 </w:t>
      </w:r>
      <w:r w:rsidRPr="008007A1">
        <w:rPr>
          <w:rStyle w:val="StyleUnderline"/>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sidRPr="008007A1">
        <w:rPr>
          <w:rFonts w:ascii="Calibri" w:hAnsi="Calibri"/>
        </w:rPr>
        <w:t xml:space="preserve"> </w:t>
      </w:r>
      <w:r w:rsidRPr="008007A1">
        <w:rPr>
          <w:rStyle w:val="Emphasis"/>
          <w:highlight w:val="green"/>
        </w:rPr>
        <w:t xml:space="preserve">Programs that foster citizen participation, </w:t>
      </w:r>
      <w:r w:rsidRPr="00986FDE">
        <w:rPr>
          <w:rStyle w:val="Emphasis"/>
        </w:rPr>
        <w:t>inclusive institutions</w:t>
      </w:r>
      <w:r w:rsidRPr="008007A1">
        <w:rPr>
          <w:rStyle w:val="StyleUnderline"/>
        </w:rPr>
        <w:t xml:space="preserve">, accountability mechanisms, </w:t>
      </w:r>
      <w:r w:rsidRPr="008007A1">
        <w:rPr>
          <w:rStyle w:val="Emphasis"/>
          <w:highlight w:val="green"/>
        </w:rPr>
        <w:t>and greater p</w:t>
      </w:r>
      <w:r w:rsidRPr="00986FDE">
        <w:rPr>
          <w:rStyle w:val="Emphasis"/>
        </w:rPr>
        <w:t xml:space="preserve">ublic </w:t>
      </w:r>
      <w:r w:rsidRPr="008007A1">
        <w:rPr>
          <w:rStyle w:val="Emphasis"/>
          <w:highlight w:val="green"/>
        </w:rPr>
        <w:t xml:space="preserve">oversight bolster </w:t>
      </w:r>
      <w:r w:rsidRPr="00986FDE">
        <w:rPr>
          <w:rStyle w:val="Emphasis"/>
        </w:rPr>
        <w:t xml:space="preserve">the conditions for </w:t>
      </w:r>
      <w:r w:rsidRPr="008007A1">
        <w:rPr>
          <w:rStyle w:val="Emphasis"/>
          <w:highlight w:val="green"/>
        </w:rPr>
        <w:t>peace.</w:t>
      </w:r>
      <w:r w:rsidRPr="008007A1">
        <w:rPr>
          <w:rStyle w:val="Emphasis"/>
        </w:rPr>
        <w:t xml:space="preserve"> </w:t>
      </w:r>
    </w:p>
    <w:p w14:paraId="265B4252" w14:textId="77777777" w:rsidR="00B94556" w:rsidRPr="008007A1" w:rsidRDefault="00B94556" w:rsidP="00B94556">
      <w:pPr>
        <w:pStyle w:val="NormalWeb"/>
        <w:shd w:val="clear" w:color="auto" w:fill="FFFFFF"/>
        <w:rPr>
          <w:rStyle w:val="StyleUnderline"/>
        </w:rPr>
      </w:pPr>
      <w:r w:rsidRPr="008007A1">
        <w:rPr>
          <w:rFonts w:ascii="Calibri" w:hAnsi="Calibri"/>
        </w:rPr>
        <w:t xml:space="preserve">The two parts of this paper examine state capacity and democracy separately, but the irenic features of these separate dimensions overlap and reinforce one another. </w:t>
      </w:r>
      <w:r w:rsidRPr="008007A1">
        <w:rPr>
          <w:rStyle w:val="StyleUnderline"/>
        </w:rPr>
        <w:t>Effective institutions prevent armed conflict when they provide security and civilian services, and when they are inclusive and representative</w:t>
      </w:r>
      <w:r w:rsidRPr="008007A1">
        <w:rPr>
          <w:rFonts w:ascii="Calibri" w:hAnsi="Calibri"/>
        </w:rPr>
        <w:t xml:space="preserve">. A narrow focus on one dimension of governance—for example building strong institutions while ignoring the need for democratic accountability—could be counterproductive. </w:t>
      </w:r>
      <w:r w:rsidRPr="008007A1">
        <w:rPr>
          <w:rStyle w:val="StyleUnderline"/>
        </w:rPr>
        <w:t xml:space="preserve">Effective capacity and democratic governance go hand in hand and need to be combined to create the greatest peace effect. </w:t>
      </w:r>
    </w:p>
    <w:p w14:paraId="160BFEFD" w14:textId="77777777" w:rsidR="00B94556" w:rsidRPr="008007A1" w:rsidRDefault="00B94556" w:rsidP="00B94556">
      <w:pPr>
        <w:pStyle w:val="NormalWeb"/>
        <w:shd w:val="clear" w:color="auto" w:fill="FFFFFF"/>
        <w:rPr>
          <w:rStyle w:val="StyleUnderline"/>
        </w:rPr>
      </w:pPr>
      <w:r w:rsidRPr="008007A1">
        <w:rPr>
          <w:rFonts w:ascii="Calibri" w:hAnsi="Calibri"/>
        </w:rPr>
        <w:lastRenderedPageBreak/>
        <w:t xml:space="preserve">Social science research confirms that </w:t>
      </w:r>
      <w:r w:rsidRPr="008007A1">
        <w:rPr>
          <w:rStyle w:val="Emphasis"/>
          <w:highlight w:val="green"/>
        </w:rPr>
        <w:t>governments are better able to prevent armed conflict if they have strong institutions</w:t>
      </w:r>
      <w:r w:rsidRPr="008007A1">
        <w:rPr>
          <w:rStyle w:val="StyleUnderline"/>
        </w:rPr>
        <w:t xml:space="preserve"> and maintain effective control over their territory, and if they provide the full range of public goods, including essential social services.</w:t>
      </w:r>
      <w:r w:rsidRPr="008007A1">
        <w:rPr>
          <w:rFonts w:ascii="Calibri" w:hAnsi="Calibri"/>
        </w:rPr>
        <w:t xml:space="preserve"> </w:t>
      </w:r>
      <w:r w:rsidRPr="008007A1">
        <w:rPr>
          <w:rStyle w:val="StyleUnderline"/>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14:paraId="6541E70E" w14:textId="77777777" w:rsidR="00B94556" w:rsidRDefault="00B94556" w:rsidP="00B94556">
      <w:pPr>
        <w:pStyle w:val="Heading3"/>
      </w:pPr>
      <w:r>
        <w:lastRenderedPageBreak/>
        <w:t>Advocacy</w:t>
      </w:r>
    </w:p>
    <w:p w14:paraId="2C49F84D" w14:textId="77777777" w:rsidR="00B94556" w:rsidRDefault="00B94556" w:rsidP="00B94556">
      <w:pPr>
        <w:pStyle w:val="Heading4"/>
      </w:pPr>
      <w:proofErr w:type="gramStart"/>
      <w:r>
        <w:t>Thus</w:t>
      </w:r>
      <w:proofErr w:type="gramEnd"/>
      <w:r>
        <w:t xml:space="preserve"> the plan – Resolved: A just government ought to recognize an unconditional right of workers to strike. CX checks theory interps to </w:t>
      </w:r>
      <w:r w:rsidRPr="0057035A">
        <w:rPr>
          <w:u w:val="single"/>
        </w:rPr>
        <w:t>avoid frivolous debates</w:t>
      </w:r>
      <w:r>
        <w:t xml:space="preserve"> – otherwise I get an I meet.</w:t>
      </w:r>
    </w:p>
    <w:p w14:paraId="2CC77140" w14:textId="77777777" w:rsidR="00B94556" w:rsidRDefault="00B94556" w:rsidP="00B94556"/>
    <w:p w14:paraId="7A505E77" w14:textId="77777777" w:rsidR="00B94556" w:rsidRDefault="00B94556" w:rsidP="00B94556">
      <w:pPr>
        <w:pStyle w:val="Heading4"/>
      </w:pPr>
      <w:r>
        <w:t xml:space="preserve">Definition of </w:t>
      </w:r>
      <w:r w:rsidRPr="0026026A">
        <w:rPr>
          <w:u w:val="single"/>
        </w:rPr>
        <w:t>unconditional right to strike</w:t>
      </w:r>
      <w:r>
        <w:t>:</w:t>
      </w:r>
    </w:p>
    <w:p w14:paraId="7845009A" w14:textId="77777777" w:rsidR="00B94556" w:rsidRDefault="00B94556" w:rsidP="00B9455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0" w:history="1">
        <w:r w:rsidRPr="00540FF3">
          <w:rPr>
            <w:rStyle w:val="Hyperlink"/>
          </w:rPr>
          <w:t>https://play.google.com/store/books/details?id=7o1tA__v4xwC&amp;rdid=book-7o1tA__v4xwC&amp;rdot=1</w:t>
        </w:r>
      </w:hyperlink>
      <w:r>
        <w:t>] Justin</w:t>
      </w:r>
    </w:p>
    <w:p w14:paraId="0A34FA14" w14:textId="77777777" w:rsidR="00B94556" w:rsidRPr="0026026A" w:rsidRDefault="00B94556" w:rsidP="00B94556">
      <w:r>
        <w:t>**Edited for gendered language</w:t>
      </w:r>
    </w:p>
    <w:p w14:paraId="2D6A748F" w14:textId="77777777" w:rsidR="00B94556" w:rsidRDefault="00B94556" w:rsidP="00B94556">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8065AA1" w14:textId="77777777" w:rsidR="00B94556" w:rsidRDefault="00B94556" w:rsidP="00B94556">
      <w:pPr>
        <w:rPr>
          <w:u w:val="single"/>
        </w:rPr>
      </w:pPr>
    </w:p>
    <w:p w14:paraId="56CFB3AB" w14:textId="77777777" w:rsidR="00B94556" w:rsidRDefault="00B94556" w:rsidP="00B94556">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792C9783" w14:textId="77777777" w:rsidR="00B94556" w:rsidRPr="00C636F5" w:rsidRDefault="00B94556" w:rsidP="00B94556">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31" w:history="1">
        <w:r w:rsidRPr="00540FF3">
          <w:rPr>
            <w:rStyle w:val="Hyperlink"/>
          </w:rPr>
          <w:t>https://digitalcommons.wcl.american.edu/cgi/viewcontent.cgi?referer=https://www.google.com/&amp;httpsredir=1&amp;article=1047&amp;context=lelb</w:t>
        </w:r>
      </w:hyperlink>
      <w:r>
        <w:t>] Justin</w:t>
      </w:r>
    </w:p>
    <w:p w14:paraId="3EBD681D" w14:textId="77777777" w:rsidR="00B94556" w:rsidRPr="00AD0AD8" w:rsidRDefault="00B94556" w:rsidP="00B94556">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034FED31" w14:textId="77777777" w:rsidR="00B94556" w:rsidRPr="0057035A" w:rsidRDefault="00B94556" w:rsidP="00B94556">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2C4B1D4F" w14:textId="77777777" w:rsidR="00B94556" w:rsidRPr="00C636F5" w:rsidRDefault="00B94556" w:rsidP="00B94556">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8B0357E" w14:textId="77777777" w:rsidR="00B94556" w:rsidRPr="00C636F5" w:rsidRDefault="00B94556" w:rsidP="00B94556">
      <w:pPr>
        <w:rPr>
          <w:sz w:val="16"/>
        </w:rPr>
      </w:pPr>
      <w:r w:rsidRPr="00C636F5">
        <w:rPr>
          <w:sz w:val="16"/>
        </w:rPr>
        <w:lastRenderedPageBreak/>
        <w:t>2. Context of Framework Agreements: Corporate Social Responsibility</w:t>
      </w:r>
    </w:p>
    <w:p w14:paraId="7B0112CA" w14:textId="77777777" w:rsidR="00B94556" w:rsidRPr="00C636F5" w:rsidRDefault="00B94556" w:rsidP="00B94556">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733ABE6C" w14:textId="77777777" w:rsidR="00B94556" w:rsidRPr="00B41300" w:rsidRDefault="00B94556" w:rsidP="00B94556">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2FA83CEE" w14:textId="77777777" w:rsidR="00B94556" w:rsidRPr="0057035A" w:rsidRDefault="00B94556" w:rsidP="00B94556">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64364E80" w14:textId="77777777" w:rsidR="00B94556" w:rsidRPr="00C636F5" w:rsidRDefault="00B94556" w:rsidP="00B94556">
      <w:pPr>
        <w:rPr>
          <w:sz w:val="16"/>
        </w:rPr>
      </w:pPr>
      <w:r w:rsidRPr="00C636F5">
        <w:rPr>
          <w:sz w:val="16"/>
        </w:rPr>
        <w:t>3. Core ILO Principles as the Substantive Content of IFAs</w:t>
      </w:r>
    </w:p>
    <w:p w14:paraId="126E6EC0" w14:textId="77777777" w:rsidR="00B94556" w:rsidRPr="00C636F5" w:rsidRDefault="00B94556" w:rsidP="00B94556">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319B84F5" w14:textId="77777777" w:rsidR="00B94556" w:rsidRPr="00C636F5" w:rsidRDefault="00B94556" w:rsidP="00B94556">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3648703D" w14:textId="77777777" w:rsidR="00B94556" w:rsidRPr="00C636F5" w:rsidRDefault="00B94556" w:rsidP="00B94556">
      <w:pPr>
        <w:rPr>
          <w:sz w:val="16"/>
        </w:rPr>
      </w:pPr>
      <w:r w:rsidRPr="00C636F5">
        <w:rPr>
          <w:sz w:val="16"/>
        </w:rPr>
        <w:t>4. Scope of IFAs, MNCs and Supply Chains</w:t>
      </w:r>
    </w:p>
    <w:p w14:paraId="1406A7B5" w14:textId="77777777" w:rsidR="00B94556" w:rsidRPr="00484C93" w:rsidRDefault="00B94556" w:rsidP="00B94556">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5E5C9289" w14:textId="77777777" w:rsidR="00B94556" w:rsidRPr="00484C93" w:rsidRDefault="00B94556" w:rsidP="00B94556">
      <w:pPr>
        <w:rPr>
          <w:sz w:val="16"/>
        </w:rPr>
      </w:pPr>
      <w:r w:rsidRPr="00484C93">
        <w:rPr>
          <w:sz w:val="16"/>
        </w:rPr>
        <w:t>III. ANALYSIS</w:t>
      </w:r>
    </w:p>
    <w:p w14:paraId="206E6C0F" w14:textId="77777777" w:rsidR="00B94556" w:rsidRPr="0057035A" w:rsidRDefault="00B94556" w:rsidP="00B94556">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w:t>
      </w:r>
      <w:r w:rsidRPr="0057035A">
        <w:rPr>
          <w:u w:val="single"/>
        </w:rPr>
        <w:lastRenderedPageBreak/>
        <w:t xml:space="preserve">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47345091" w14:textId="77777777" w:rsidR="00B94556" w:rsidRPr="00C636F5" w:rsidRDefault="00B94556" w:rsidP="00B94556">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D03B1B4" w14:textId="77777777" w:rsidR="00B94556" w:rsidRPr="00C636F5" w:rsidRDefault="00B94556" w:rsidP="00B94556">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51C516DD" w14:textId="77777777" w:rsidR="00B94556" w:rsidRPr="00C636F5" w:rsidRDefault="00B94556" w:rsidP="00B94556">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6ED91376" w14:textId="77777777" w:rsidR="001F5EF1" w:rsidRDefault="00B94556" w:rsidP="00B94556">
      <w:pPr>
        <w:rPr>
          <w:rStyle w:val="Emphasis"/>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p>
    <w:p w14:paraId="79757B6D" w14:textId="77777777" w:rsidR="001F5EF1" w:rsidRDefault="001F5EF1" w:rsidP="00B94556">
      <w:pPr>
        <w:rPr>
          <w:rStyle w:val="Emphasis"/>
        </w:rPr>
      </w:pPr>
    </w:p>
    <w:p w14:paraId="2D1F2290" w14:textId="77777777" w:rsidR="001F5EF1" w:rsidRDefault="001F5EF1" w:rsidP="00B94556">
      <w:pPr>
        <w:rPr>
          <w:rStyle w:val="Emphasis"/>
        </w:rPr>
      </w:pPr>
    </w:p>
    <w:p w14:paraId="59DBF8B1" w14:textId="77777777" w:rsidR="001F5EF1" w:rsidRDefault="001F5EF1" w:rsidP="00B94556">
      <w:pPr>
        <w:rPr>
          <w:rStyle w:val="Emphasis"/>
        </w:rPr>
      </w:pPr>
    </w:p>
    <w:p w14:paraId="5059019D" w14:textId="77777777" w:rsidR="001F5EF1" w:rsidRDefault="001F5EF1" w:rsidP="00B94556">
      <w:pPr>
        <w:rPr>
          <w:rStyle w:val="Emphasis"/>
        </w:rPr>
      </w:pPr>
    </w:p>
    <w:p w14:paraId="6B210B11" w14:textId="77777777" w:rsidR="001F5EF1" w:rsidRDefault="001F5EF1" w:rsidP="00B94556">
      <w:pPr>
        <w:rPr>
          <w:rStyle w:val="Emphasis"/>
        </w:rPr>
      </w:pPr>
    </w:p>
    <w:p w14:paraId="7346E037" w14:textId="77777777" w:rsidR="001F5EF1" w:rsidRDefault="001F5EF1" w:rsidP="00B94556">
      <w:pPr>
        <w:rPr>
          <w:rStyle w:val="Emphasis"/>
        </w:rPr>
      </w:pPr>
    </w:p>
    <w:p w14:paraId="102A75A2" w14:textId="77777777" w:rsidR="001F5EF1" w:rsidRDefault="001F5EF1" w:rsidP="00B94556">
      <w:pPr>
        <w:rPr>
          <w:rStyle w:val="Emphasis"/>
        </w:rPr>
      </w:pPr>
    </w:p>
    <w:p w14:paraId="110AF946" w14:textId="0114A5D4" w:rsidR="00B94556" w:rsidRPr="00C636F5" w:rsidRDefault="00B94556" w:rsidP="00B94556">
      <w:pPr>
        <w:rPr>
          <w:sz w:val="16"/>
        </w:rPr>
      </w:pP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6D09B5DD" w14:textId="77777777" w:rsidR="00B94556" w:rsidRPr="00C636F5" w:rsidRDefault="00B94556" w:rsidP="00B94556">
      <w:pPr>
        <w:rPr>
          <w:sz w:val="16"/>
        </w:rPr>
      </w:pPr>
      <w:r w:rsidRPr="00C636F5">
        <w:rPr>
          <w:sz w:val="16"/>
        </w:rPr>
        <w:t>1. The Use of Permanent Strike Replacements Reduces the ‘Right’ to Strike to the Unprotected ‘Freedom’ to Strike</w:t>
      </w:r>
    </w:p>
    <w:p w14:paraId="2892CB69" w14:textId="77777777" w:rsidR="00B94556" w:rsidRPr="00C636F5" w:rsidRDefault="00B94556" w:rsidP="00B94556">
      <w:pPr>
        <w:rPr>
          <w:sz w:val="16"/>
        </w:rPr>
      </w:pPr>
      <w:r w:rsidRPr="00C636F5">
        <w:rPr>
          <w:sz w:val="16"/>
        </w:rPr>
        <w:t xml:space="preserve">In refraining from ratifying ILO Conventions 87 and 98, the United States government has insisted that U.S. law sufficiently guarantees workers protections of the principles of freedom of association, the rights to organize, and bargain collectively.122 While </w:t>
      </w:r>
      <w:r w:rsidRPr="00C636F5">
        <w:rPr>
          <w:sz w:val="16"/>
        </w:rPr>
        <w:lastRenderedPageBreak/>
        <w:t>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229232D2" w14:textId="77777777" w:rsidR="00B94556" w:rsidRPr="00C636F5" w:rsidRDefault="00B94556" w:rsidP="00B94556">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5DB45431" w14:textId="77777777" w:rsidR="00B94556" w:rsidRPr="00C636F5" w:rsidRDefault="00B94556" w:rsidP="00B94556">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6A0EB497" w14:textId="77777777" w:rsidR="00B94556" w:rsidRPr="00C636F5" w:rsidRDefault="00B94556" w:rsidP="00B94556">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5132E80F" w14:textId="77777777" w:rsidR="00B94556" w:rsidRDefault="00B94556" w:rsidP="00B94556">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28FD742C" w14:textId="77777777" w:rsidR="00B94556" w:rsidRDefault="00B94556" w:rsidP="00B94556">
      <w:pPr>
        <w:pStyle w:val="Heading3"/>
      </w:pPr>
      <w:r>
        <w:lastRenderedPageBreak/>
        <w:t>Framework</w:t>
      </w:r>
    </w:p>
    <w:p w14:paraId="2934C88C" w14:textId="77777777" w:rsidR="00267A65" w:rsidRPr="00EC75BB" w:rsidRDefault="00267A65" w:rsidP="00267A65">
      <w:pPr>
        <w:pStyle w:val="Heading4"/>
        <w:rPr>
          <w:rFonts w:cs="Calibri"/>
        </w:rPr>
      </w:pPr>
      <w:r w:rsidRPr="00EC75BB">
        <w:rPr>
          <w:rFonts w:cs="Calibri"/>
        </w:rPr>
        <w:t>Death is the worst evil</w:t>
      </w:r>
    </w:p>
    <w:p w14:paraId="68FE6B17" w14:textId="77777777" w:rsidR="00267A65" w:rsidRPr="00EC75BB" w:rsidRDefault="00267A65" w:rsidP="00267A65">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32" w:history="1">
        <w:r w:rsidRPr="00EC75BB">
          <w:rPr>
            <w:rStyle w:val="Hyperlink"/>
            <w:rFonts w:cs="Calibri"/>
          </w:rPr>
          <w:t>http://sce.sagepub.com</w:t>
        </w:r>
      </w:hyperlink>
      <w:r w:rsidRPr="00EC75BB">
        <w:rPr>
          <w:rFonts w:cs="Calibri"/>
        </w:rPr>
        <w:t>)</w:t>
      </w:r>
    </w:p>
    <w:p w14:paraId="035F2F18" w14:textId="77777777" w:rsidR="00267A65" w:rsidRPr="00EC75BB" w:rsidRDefault="00267A65" w:rsidP="00267A65">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w:t>
      </w:r>
      <w:proofErr w:type="gramStart"/>
      <w:r w:rsidRPr="00EC75BB">
        <w:rPr>
          <w:rStyle w:val="StyleUnderline"/>
          <w:rFonts w:cs="Calibri"/>
        </w:rPr>
        <w:t>actually suffers</w:t>
      </w:r>
      <w:proofErr w:type="gramEnd"/>
      <w:r w:rsidRPr="00EC75BB">
        <w:rPr>
          <w:rStyle w:val="StyleUnderline"/>
          <w:rFonts w:cs="Calibri"/>
        </w:rPr>
        <w:t xml:space="preserve"> from the sub-sequent non-participation. Rather, death </w:t>
      </w:r>
      <w:proofErr w:type="gramStart"/>
      <w:r w:rsidRPr="00EC75BB">
        <w:rPr>
          <w:rStyle w:val="StyleUnderline"/>
          <w:rFonts w:cs="Calibri"/>
        </w:rPr>
        <w:t>in itself is</w:t>
      </w:r>
      <w:proofErr w:type="gramEnd"/>
      <w:r w:rsidRPr="00EC75BB">
        <w:rPr>
          <w:rStyle w:val="StyleUnderline"/>
          <w:rFonts w:cs="Calibri"/>
        </w:rPr>
        <w:t xml:space="preserve">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 xml:space="preserve">metaphysical </w:t>
      </w:r>
      <w:proofErr w:type="spellStart"/>
      <w:r w:rsidRPr="00EC75BB">
        <w:rPr>
          <w:rStyle w:val="StyleUnderline"/>
          <w:rFonts w:cs="Calibri"/>
        </w:rPr>
        <w:t>lightening</w:t>
      </w:r>
      <w:proofErr w:type="spellEnd"/>
      <w:r w:rsidRPr="00EC75BB">
        <w:rPr>
          <w:rStyle w:val="StyleUnderline"/>
          <w:rFonts w:cs="Calibri"/>
        </w:rPr>
        <w:t xml:space="preserve">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w:t>
      </w:r>
      <w:proofErr w:type="gramStart"/>
      <w:r w:rsidRPr="00EC75BB">
        <w:rPr>
          <w:rFonts w:cs="Calibri"/>
          <w:szCs w:val="16"/>
        </w:rPr>
        <w:t>in order to</w:t>
      </w:r>
      <w:proofErr w:type="gramEnd"/>
      <w:r w:rsidRPr="00EC75BB">
        <w:rPr>
          <w:rFonts w:cs="Calibri"/>
          <w:szCs w:val="16"/>
        </w:rPr>
        <w:t xml:space="preserve">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w:t>
      </w:r>
      <w:proofErr w:type="gramStart"/>
      <w:r w:rsidRPr="00EC75BB">
        <w:rPr>
          <w:rStyle w:val="StyleUnderline"/>
          <w:rFonts w:cs="Calibri"/>
        </w:rPr>
        <w:t xml:space="preserve">here, </w:t>
      </w:r>
      <w:r w:rsidRPr="00EC75BB">
        <w:rPr>
          <w:rFonts w:cs="Calibri"/>
          <w:szCs w:val="16"/>
        </w:rPr>
        <w:t>and</w:t>
      </w:r>
      <w:proofErr w:type="gramEnd"/>
      <w:r w:rsidRPr="00EC75BB">
        <w:rPr>
          <w:rFonts w:cs="Calibri"/>
          <w:szCs w:val="16"/>
        </w:rPr>
        <w:t xml:space="preserve"> is dialectically supportive of the self-</w:t>
      </w:r>
      <w:proofErr w:type="spellStart"/>
      <w:r w:rsidRPr="00EC75BB">
        <w:rPr>
          <w:rFonts w:cs="Calibri"/>
          <w:szCs w:val="16"/>
        </w:rPr>
        <w:t>evidency</w:t>
      </w:r>
      <w:proofErr w:type="spellEnd"/>
      <w:r w:rsidRPr="00EC75BB">
        <w:rPr>
          <w:rFonts w:cs="Calibri"/>
          <w:szCs w:val="16"/>
        </w:rPr>
        <w:t xml:space="preserve"> of the basic good of human life, </w:t>
      </w:r>
      <w:r w:rsidRPr="00EC75BB">
        <w:rPr>
          <w:rStyle w:val="StyleUnderline"/>
          <w:rFonts w:cs="Calibri"/>
        </w:rPr>
        <w:t xml:space="preserve">is that death is a radical interference with the current life process </w:t>
      </w:r>
      <w:r w:rsidRPr="00EC75BB">
        <w:rPr>
          <w:rFonts w:cs="Calibr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EC75BB">
        <w:rPr>
          <w:rFonts w:cs="Calibri"/>
          <w:szCs w:val="16"/>
        </w:rPr>
        <w:t>wille</w:t>
      </w:r>
      <w:proofErr w:type="spellEnd"/>
      <w:r w:rsidRPr="00EC75BB">
        <w:rPr>
          <w:rFonts w:cs="Calibri"/>
          <w:szCs w:val="16"/>
        </w:rPr>
        <w:t>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759E681C" w14:textId="77777777" w:rsidR="00267A65" w:rsidRPr="00EC75BB" w:rsidRDefault="00267A65" w:rsidP="00267A65">
      <w:pPr>
        <w:rPr>
          <w:rFonts w:cs="Calibri"/>
        </w:rPr>
      </w:pPr>
    </w:p>
    <w:p w14:paraId="590CE372" w14:textId="77777777" w:rsidR="00267A65" w:rsidRPr="00EC75BB" w:rsidRDefault="00267A65" w:rsidP="00267A65">
      <w:pPr>
        <w:pStyle w:val="Heading4"/>
        <w:rPr>
          <w:rFonts w:cs="Calibri"/>
        </w:rPr>
      </w:pPr>
      <w:r w:rsidRPr="00EC75BB">
        <w:rPr>
          <w:rFonts w:cs="Calibri"/>
        </w:rPr>
        <w:t xml:space="preserve">Extinction is a distinct phenomenon that requires prior consideration </w:t>
      </w:r>
    </w:p>
    <w:p w14:paraId="5E7E6E32" w14:textId="77777777" w:rsidR="00267A65" w:rsidRPr="00EC75BB" w:rsidRDefault="00267A65" w:rsidP="00267A65">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3564F94" w14:textId="77777777" w:rsidR="00267A65" w:rsidRPr="00EC75BB" w:rsidRDefault="00267A65" w:rsidP="00267A65">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 xml:space="preserve">for three decades, conservation biologists have been warning of a ‘sixth mass extinction’, which, by definition, </w:t>
      </w:r>
      <w:r w:rsidRPr="00EC75BB">
        <w:rPr>
          <w:rFonts w:cs="Calibri"/>
          <w:sz w:val="26"/>
          <w:szCs w:val="26"/>
          <w:u w:val="single"/>
        </w:rPr>
        <w:lastRenderedPageBreak/>
        <w:t>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proofErr w:type="gramStart"/>
      <w:r w:rsidRPr="00EC75BB">
        <w:rPr>
          <w:rFonts w:cs="Calibri"/>
          <w:b/>
          <w:iCs/>
          <w:sz w:val="26"/>
          <w:szCs w:val="26"/>
          <w:highlight w:val="green"/>
          <w:u w:val="single"/>
          <w:bdr w:val="single" w:sz="8" w:space="0" w:color="auto"/>
        </w:rPr>
        <w:t>histories</w:t>
      </w:r>
      <w:proofErr w:type="gramEnd"/>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1137AB53" w14:textId="77777777" w:rsidR="00267A65" w:rsidRPr="00EC75BB" w:rsidRDefault="00267A65" w:rsidP="00267A65">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1FB4385D" w14:textId="77777777" w:rsidR="00267A65" w:rsidRPr="00EC75BB" w:rsidRDefault="00267A65" w:rsidP="00267A65">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 xml:space="preserve">draw on every possible resource </w:t>
      </w:r>
      <w:proofErr w:type="gramStart"/>
      <w:r w:rsidRPr="00EC75BB">
        <w:rPr>
          <w:rFonts w:cs="Calibri"/>
          <w:b/>
          <w:iCs/>
          <w:u w:val="single"/>
          <w:bdr w:val="single" w:sz="8" w:space="0" w:color="auto"/>
        </w:rPr>
        <w:t>in order to</w:t>
      </w:r>
      <w:proofErr w:type="gramEnd"/>
      <w:r w:rsidRPr="00EC75BB">
        <w:rPr>
          <w:rFonts w:cs="Calibri"/>
          <w:b/>
          <w:iCs/>
          <w:u w:val="single"/>
          <w:bdr w:val="single" w:sz="8" w:space="0" w:color="auto"/>
        </w:rPr>
        <w:t xml:space="preserve">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 xml:space="preserve">It is not simply an issue of management or security, or even of </w:t>
      </w:r>
      <w:proofErr w:type="gramStart"/>
      <w:r w:rsidRPr="00EC75BB">
        <w:rPr>
          <w:rFonts w:cs="Calibri"/>
          <w:u w:val="single"/>
        </w:rPr>
        <w:t>particular visions</w:t>
      </w:r>
      <w:proofErr w:type="gramEnd"/>
      <w:r w:rsidRPr="00EC75BB">
        <w:rPr>
          <w:rFonts w:cs="Calibri"/>
          <w:u w:val="single"/>
        </w:rPr>
        <w:t xml:space="preserve">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5FE31DE0" w14:textId="77777777" w:rsidR="00267A65" w:rsidRPr="00EC75BB" w:rsidRDefault="00267A65" w:rsidP="00267A65">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C75BB">
        <w:rPr>
          <w:rFonts w:cs="Calibri"/>
          <w:szCs w:val="16"/>
        </w:rPr>
        <w:t>instrumentalised</w:t>
      </w:r>
      <w:proofErr w:type="spellEnd"/>
      <w:r w:rsidRPr="00EC75BB">
        <w:rPr>
          <w:rFonts w:cs="Calibri"/>
          <w:szCs w:val="16"/>
        </w:rPr>
        <w:t xml:space="preserve"> and englobed.65 Rather, it is a complex of worlds that we share, co-constitute, create, </w:t>
      </w:r>
      <w:proofErr w:type="gramStart"/>
      <w:r w:rsidRPr="00EC75BB">
        <w:rPr>
          <w:rFonts w:cs="Calibri"/>
          <w:szCs w:val="16"/>
        </w:rPr>
        <w:t>destroy</w:t>
      </w:r>
      <w:proofErr w:type="gramEnd"/>
      <w:r w:rsidRPr="00EC75BB">
        <w:rPr>
          <w:rFonts w:cs="Calibri"/>
          <w:szCs w:val="16"/>
        </w:rPr>
        <w:t xml:space="preserve"> and inhabit with countless other life forms and beings.</w:t>
      </w:r>
    </w:p>
    <w:p w14:paraId="26FE0F44" w14:textId="77777777" w:rsidR="00267A65" w:rsidRPr="00EC75BB" w:rsidRDefault="00267A65" w:rsidP="00267A65">
      <w:pPr>
        <w:rPr>
          <w:rFonts w:cs="Calibri"/>
          <w:u w:val="single"/>
        </w:rPr>
      </w:pPr>
      <w:r w:rsidRPr="00EC75BB">
        <w:rPr>
          <w:rFonts w:cs="Calibri"/>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EC75BB">
        <w:rPr>
          <w:rFonts w:cs="Calibri"/>
        </w:rPr>
        <w:t>economic</w:t>
      </w:r>
      <w:proofErr w:type="gramEnd"/>
      <w:r w:rsidRPr="00EC75BB">
        <w:rPr>
          <w:rFonts w:cs="Calibri"/>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w:t>
      </w:r>
      <w:proofErr w:type="gramStart"/>
      <w:r w:rsidRPr="00EC75BB">
        <w:rPr>
          <w:rFonts w:cs="Calibri"/>
        </w:rPr>
        <w:t>actually a</w:t>
      </w:r>
      <w:proofErr w:type="gramEnd"/>
      <w:r w:rsidRPr="00EC75BB">
        <w:rPr>
          <w:rFonts w:cs="Calibri"/>
        </w:rPr>
        <w:t xml:space="preserve">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7B9C64F6" w14:textId="77777777" w:rsidR="00267A65" w:rsidRPr="00EC75BB" w:rsidRDefault="00267A65" w:rsidP="00267A65">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54C3D6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91DA1" w14:textId="77777777" w:rsidR="00AA62C5" w:rsidRDefault="00AA62C5" w:rsidP="001639CC">
      <w:pPr>
        <w:spacing w:after="0" w:line="240" w:lineRule="auto"/>
      </w:pPr>
      <w:r>
        <w:separator/>
      </w:r>
    </w:p>
  </w:endnote>
  <w:endnote w:type="continuationSeparator" w:id="0">
    <w:p w14:paraId="06205951" w14:textId="77777777" w:rsidR="00AA62C5" w:rsidRDefault="00AA62C5" w:rsidP="00163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BFE5" w14:textId="77777777" w:rsidR="00AA62C5" w:rsidRDefault="00AA62C5" w:rsidP="001639CC">
      <w:pPr>
        <w:spacing w:after="0" w:line="240" w:lineRule="auto"/>
      </w:pPr>
      <w:r>
        <w:separator/>
      </w:r>
    </w:p>
  </w:footnote>
  <w:footnote w:type="continuationSeparator" w:id="0">
    <w:p w14:paraId="60CD5E83" w14:textId="77777777" w:rsidR="00AA62C5" w:rsidRDefault="00AA62C5" w:rsidP="001639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162A35"/>
    <w:multiLevelType w:val="hybridMultilevel"/>
    <w:tmpl w:val="B9F6A8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46F70"/>
    <w:multiLevelType w:val="hybridMultilevel"/>
    <w:tmpl w:val="D1E03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83721F5"/>
    <w:multiLevelType w:val="hybridMultilevel"/>
    <w:tmpl w:val="C84A4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1E0997"/>
    <w:multiLevelType w:val="hybridMultilevel"/>
    <w:tmpl w:val="BD3E7D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6"/>
  </w:num>
  <w:num w:numId="16">
    <w:abstractNumId w:val="12"/>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40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9C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EF1"/>
    <w:rsid w:val="002005A8"/>
    <w:rsid w:val="00203DD8"/>
    <w:rsid w:val="00204E1D"/>
    <w:rsid w:val="002059BD"/>
    <w:rsid w:val="00207FD8"/>
    <w:rsid w:val="00210FAF"/>
    <w:rsid w:val="00213B1E"/>
    <w:rsid w:val="00215284"/>
    <w:rsid w:val="002168F2"/>
    <w:rsid w:val="0022589F"/>
    <w:rsid w:val="002343FE"/>
    <w:rsid w:val="00235F7B"/>
    <w:rsid w:val="002502CF"/>
    <w:rsid w:val="00267A65"/>
    <w:rsid w:val="00267EBB"/>
    <w:rsid w:val="0027023B"/>
    <w:rsid w:val="00272F3F"/>
    <w:rsid w:val="00274EDB"/>
    <w:rsid w:val="0027729E"/>
    <w:rsid w:val="002843B2"/>
    <w:rsid w:val="00284ED6"/>
    <w:rsid w:val="00290C5A"/>
    <w:rsid w:val="00290C92"/>
    <w:rsid w:val="0029647A"/>
    <w:rsid w:val="00296504"/>
    <w:rsid w:val="002B401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5BF"/>
    <w:rsid w:val="00A776BA"/>
    <w:rsid w:val="00A81FD2"/>
    <w:rsid w:val="00A8441A"/>
    <w:rsid w:val="00A8674A"/>
    <w:rsid w:val="00A96E24"/>
    <w:rsid w:val="00AA62C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556"/>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04E"/>
    <w:rsid w:val="00CD4C83"/>
    <w:rsid w:val="00D01EDC"/>
    <w:rsid w:val="00D078AA"/>
    <w:rsid w:val="00D10058"/>
    <w:rsid w:val="00D11978"/>
    <w:rsid w:val="00D15E30"/>
    <w:rsid w:val="00D16129"/>
    <w:rsid w:val="00D21C1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775A2"/>
  <w14:defaultImageDpi w14:val="300"/>
  <w15:docId w15:val="{CD222DFD-D616-1746-8524-D62396584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5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40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40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B40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
    <w:basedOn w:val="Normal"/>
    <w:next w:val="Normal"/>
    <w:link w:val="Heading4Char"/>
    <w:uiPriority w:val="9"/>
    <w:unhideWhenUsed/>
    <w:qFormat/>
    <w:rsid w:val="002B40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40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01A"/>
  </w:style>
  <w:style w:type="character" w:customStyle="1" w:styleId="Heading1Char">
    <w:name w:val="Heading 1 Char"/>
    <w:aliases w:val="Pocket Char"/>
    <w:basedOn w:val="DefaultParagraphFont"/>
    <w:link w:val="Heading1"/>
    <w:uiPriority w:val="9"/>
    <w:rsid w:val="002B40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401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B401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B40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401A"/>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2B401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2B40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401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B401A"/>
    <w:rPr>
      <w:color w:val="auto"/>
      <w:u w:val="none"/>
    </w:rPr>
  </w:style>
  <w:style w:type="paragraph" w:styleId="DocumentMap">
    <w:name w:val="Document Map"/>
    <w:basedOn w:val="Normal"/>
    <w:link w:val="DocumentMapChar"/>
    <w:uiPriority w:val="99"/>
    <w:semiHidden/>
    <w:unhideWhenUsed/>
    <w:rsid w:val="002B40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401A"/>
    <w:rPr>
      <w:rFonts w:ascii="Lucida Grande" w:hAnsi="Lucida Grande" w:cs="Lucida Grande"/>
    </w:rPr>
  </w:style>
  <w:style w:type="paragraph" w:customStyle="1" w:styleId="textbold">
    <w:name w:val="text bold"/>
    <w:basedOn w:val="Normal"/>
    <w:link w:val="Emphasis"/>
    <w:uiPriority w:val="20"/>
    <w:qFormat/>
    <w:rsid w:val="00B9455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B945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DocumentMapChar1">
    <w:name w:val="Document Map Char1"/>
    <w:basedOn w:val="DefaultParagraphFont"/>
    <w:uiPriority w:val="99"/>
    <w:semiHidden/>
    <w:rsid w:val="00B94556"/>
    <w:rPr>
      <w:rFonts w:ascii="Segoe UI" w:hAnsi="Segoe UI" w:cs="Segoe UI"/>
      <w:sz w:val="16"/>
      <w:szCs w:val="16"/>
    </w:rPr>
  </w:style>
  <w:style w:type="paragraph" w:styleId="ListParagraph">
    <w:name w:val="List Paragraph"/>
    <w:aliases w:val="6 font"/>
    <w:basedOn w:val="Normal"/>
    <w:uiPriority w:val="34"/>
    <w:qFormat/>
    <w:rsid w:val="00B94556"/>
    <w:pPr>
      <w:ind w:left="720"/>
      <w:contextualSpacing/>
    </w:pPr>
  </w:style>
  <w:style w:type="character" w:customStyle="1" w:styleId="UnderlineBold">
    <w:name w:val="Underline + Bold"/>
    <w:uiPriority w:val="1"/>
    <w:qFormat/>
    <w:rsid w:val="00B94556"/>
    <w:rPr>
      <w:b/>
      <w:bCs w:val="0"/>
      <w:sz w:val="2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94556"/>
    <w:rPr>
      <w:u w:val="single"/>
    </w:rPr>
  </w:style>
  <w:style w:type="paragraph" w:styleId="Title">
    <w:name w:val="Title"/>
    <w:aliases w:val="title,UNDERLINE,Cites and Cards,Bold Underlined,Block Heading,Read This,Non Read Text,Debate Normal"/>
    <w:basedOn w:val="Normal"/>
    <w:link w:val="TitleChar"/>
    <w:uiPriority w:val="1"/>
    <w:qFormat/>
    <w:rsid w:val="00B94556"/>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B94556"/>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94556"/>
    <w:rPr>
      <w:sz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B94556"/>
    <w:pPr>
      <w:spacing w:before="100" w:beforeAutospacing="1" w:after="100" w:afterAutospacing="1" w:line="240" w:lineRule="auto"/>
    </w:pPr>
    <w:rPr>
      <w:rFonts w:ascii="Times New Roman" w:eastAsia="Times New Roman" w:hAnsi="Times New Roman" w:cs="Times New Roman"/>
      <w:sz w:val="24"/>
      <w:lang w:eastAsia="ko-KR"/>
    </w:rPr>
  </w:style>
  <w:style w:type="character" w:styleId="Strong">
    <w:name w:val="Strong"/>
    <w:basedOn w:val="DefaultParagraphFont"/>
    <w:uiPriority w:val="22"/>
    <w:qFormat/>
    <w:rsid w:val="00B94556"/>
    <w:rPr>
      <w:b/>
      <w:bCs/>
    </w:rPr>
  </w:style>
  <w:style w:type="paragraph" w:customStyle="1" w:styleId="Emphasis1">
    <w:name w:val="Emphasis1"/>
    <w:basedOn w:val="Normal"/>
    <w:uiPriority w:val="7"/>
    <w:qFormat/>
    <w:rsid w:val="00B94556"/>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FootnoteText">
    <w:name w:val="footnote text"/>
    <w:basedOn w:val="Normal"/>
    <w:link w:val="FootnoteTextChar"/>
    <w:semiHidden/>
    <w:rsid w:val="001639CC"/>
    <w:pPr>
      <w:spacing w:after="0"/>
    </w:pPr>
    <w:rPr>
      <w:rFonts w:eastAsia="MS Mincho"/>
      <w:sz w:val="20"/>
      <w:szCs w:val="20"/>
      <w:lang w:eastAsia="ja-JP"/>
    </w:rPr>
  </w:style>
  <w:style w:type="character" w:customStyle="1" w:styleId="FootnoteTextChar">
    <w:name w:val="Footnote Text Char"/>
    <w:basedOn w:val="DefaultParagraphFont"/>
    <w:link w:val="FootnoteText"/>
    <w:semiHidden/>
    <w:rsid w:val="001639CC"/>
    <w:rPr>
      <w:rFonts w:ascii="Calibri" w:eastAsia="MS Mincho" w:hAnsi="Calibri"/>
      <w:sz w:val="20"/>
      <w:szCs w:val="20"/>
      <w:lang w:eastAsia="ja-JP"/>
    </w:rPr>
  </w:style>
  <w:style w:type="character" w:styleId="FootnoteReference">
    <w:name w:val="footnote reference"/>
    <w:basedOn w:val="DefaultParagraphFont"/>
    <w:semiHidden/>
    <w:rsid w:val="001639C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s://freedomhouse.org/sites/default/files/01152015_FIW_2015_final.pdf" TargetMode="External"/><Relationship Id="rId26"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hyperlink" Target="https://www.washingtonpost.com/opinions/christopher-walker-authoritarian-regimes-are-changing-how-the-world-defines-democracy/2014/06/12/d1328e3a-f0ee-11e3-bf76-447a5df6411f_story.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iiss.org/en/publications/survival/sections/2016-5e13/survival--global-politics-and-strategy-april-may-2016-eb2d/58-2-03-boyle-6dbd" TargetMode="External"/><Relationship Id="rId25" Type="http://schemas.openxmlformats.org/officeDocument/2006/relationships/hyperlink" Target="https://www.livescience.com/57266-amazon-river.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journalofdemocracy.org/article/facing-democratic-recession"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29" Type="http://schemas.openxmlformats.org/officeDocument/2006/relationships/hyperlink" Target="https://oefresearch.org/sites/default/files/documents/publications/Cortright-Seyle-Wall-Pape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ipcc.ch/sr15/" TargetMode="External"/><Relationship Id="rId32"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nationalinterest.org/feature/how-china-sees-world-order-15846" TargetMode="External"/><Relationship Id="rId23" Type="http://schemas.openxmlformats.org/officeDocument/2006/relationships/hyperlink" Target="https://www.livescience.com/65633-climate-change-dooms-humans-by-2050.html" TargetMode="External"/><Relationship Id="rId28" Type="http://schemas.openxmlformats.org/officeDocument/2006/relationships/hyperlink" Target="https://link.springer.com/article/10.1007%2Fs00146-018-0845-5" TargetMode="External"/><Relationship Id="rId10" Type="http://schemas.openxmlformats.org/officeDocument/2006/relationships/endnotes" Target="endnotes.xm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31" Type="http://schemas.openxmlformats.org/officeDocument/2006/relationships/hyperlink" Target="https://digitalcommons.wcl.american.edu/cgi/viewcontent.cgi?referer=https://www.google.com/&amp;httpsredir=1&amp;article=1047&amp;context=lel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sis.org/analysis/how-democracy%E2%80%99s-decline-would-undermine-international-order" TargetMode="External"/><Relationship Id="rId22" Type="http://schemas.openxmlformats.org/officeDocument/2006/relationships/hyperlink" Target="https://networks.h-net.org/node/28443/discussions/4846080/h-diploissf-state-field-essay-unreality-realism-international" TargetMode="External"/><Relationship Id="rId27" Type="http://schemas.openxmlformats.org/officeDocument/2006/relationships/hyperlink" Target="https://www.livescience.com/51990-sea-level-rise-unknowns.html" TargetMode="External"/><Relationship Id="rId30" Type="http://schemas.openxmlformats.org/officeDocument/2006/relationships/hyperlink" Target="https://play.google.com/store/books/details?id=7o1tA__v4xwC&amp;rdid=book-7o1tA__v4xwC&amp;rdot=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24</Pages>
  <Words>16239</Words>
  <Characters>92563</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2021-10-28T12:26:00Z</dcterms:created>
  <dcterms:modified xsi:type="dcterms:W3CDTF">2021-10-29T13:51:00Z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