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EF0" w:rsidRDefault="00233EF0" w:rsidP="00233EF0">
      <w:pPr>
        <w:pStyle w:val="Heading3"/>
      </w:pPr>
      <w:r>
        <w:t>1</w:t>
      </w:r>
    </w:p>
    <w:p w:rsidR="00233EF0" w:rsidRPr="00FE51A3" w:rsidRDefault="00233EF0" w:rsidP="00233EF0">
      <w:pPr>
        <w:pStyle w:val="Heading4"/>
        <w:rPr>
          <w:rFonts w:asciiTheme="majorHAnsi" w:hAnsiTheme="majorHAnsi" w:cstheme="majorHAnsi"/>
        </w:rPr>
      </w:pPr>
      <w:r w:rsidRPr="00FE51A3">
        <w:rPr>
          <w:rFonts w:asciiTheme="majorHAnsi" w:hAnsiTheme="majorHAnsi" w:cstheme="majorHAnsi"/>
        </w:rPr>
        <w:t>Biotech industry strong now.</w:t>
      </w:r>
    </w:p>
    <w:p w:rsidR="00233EF0" w:rsidRPr="00FE51A3" w:rsidRDefault="00233EF0" w:rsidP="00233EF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5"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w:t>
      </w:r>
      <w:proofErr w:type="gramStart"/>
      <w:r w:rsidRPr="00FE51A3">
        <w:rPr>
          <w:rFonts w:asciiTheme="majorHAnsi" w:hAnsiTheme="majorHAnsi" w:cstheme="majorHAnsi"/>
        </w:rPr>
        <w:t>,4</w:t>
      </w:r>
      <w:proofErr w:type="gramEnd"/>
      <w:r w:rsidRPr="00FE51A3">
        <w:rPr>
          <w:rFonts w:asciiTheme="majorHAnsi" w:hAnsiTheme="majorHAnsi" w:cstheme="majorHAnsi"/>
        </w:rPr>
        <w:t xml:space="preserve">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Belying this downbeat mood, </w:t>
      </w:r>
      <w:r w:rsidRPr="009B1C79">
        <w:rPr>
          <w:rStyle w:val="StyleUnderline"/>
          <w:rFonts w:asciiTheme="majorHAnsi" w:hAnsiTheme="majorHAnsi" w:cstheme="majorHAnsi"/>
          <w:highlight w:val="cyan"/>
        </w:rPr>
        <w:t>biotech</w:t>
      </w:r>
      <w:r w:rsidRPr="00FE51A3">
        <w:rPr>
          <w:rStyle w:val="StyleUnderline"/>
          <w:rFonts w:asciiTheme="majorHAnsi" w:hAnsiTheme="majorHAnsi" w:cstheme="majorHAnsi"/>
        </w:rPr>
        <w:t xml:space="preserve"> has in fact had one of its best years so far. By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venture capitalists had </w:t>
      </w:r>
      <w:r w:rsidRPr="009B1C79">
        <w:rPr>
          <w:rStyle w:val="StyleUnderline"/>
          <w:rFonts w:asciiTheme="majorHAnsi" w:hAnsiTheme="majorHAnsi" w:cstheme="majorHAnsi"/>
          <w:highlight w:val="cyan"/>
        </w:rPr>
        <w:t>invested some 60 percent mor</w:t>
      </w:r>
      <w:r w:rsidRPr="00FE51A3">
        <w:rPr>
          <w:rStyle w:val="StyleUnderline"/>
          <w:rFonts w:asciiTheme="majorHAnsi" w:hAnsiTheme="majorHAnsi" w:cstheme="majorHAnsi"/>
        </w:rPr>
        <w:t>e than</w:t>
      </w:r>
      <w:r w:rsidRPr="00FE51A3">
        <w:rPr>
          <w:rFonts w:asciiTheme="majorHAnsi" w:hAnsiTheme="majorHAnsi" w:cstheme="majorHAnsi"/>
        </w:rPr>
        <w:t xml:space="preserve"> they had in January </w:t>
      </w:r>
      <w:proofErr w:type="gramStart"/>
      <w:r w:rsidRPr="009B1C79">
        <w:rPr>
          <w:rStyle w:val="StyleUnderline"/>
          <w:rFonts w:asciiTheme="majorHAnsi" w:hAnsiTheme="majorHAnsi" w:cstheme="majorHAnsi"/>
          <w:highlight w:val="cyan"/>
        </w:rPr>
        <w:t>2020</w:t>
      </w:r>
      <w:r w:rsidRPr="00FE51A3">
        <w:rPr>
          <w:rFonts w:asciiTheme="majorHAnsi" w:hAnsiTheme="majorHAnsi" w:cstheme="majorHAnsi"/>
        </w:rPr>
        <w:t>,</w:t>
      </w:r>
      <w:proofErr w:type="gramEnd"/>
      <w:r w:rsidRPr="00FE51A3">
        <w:rPr>
          <w:rFonts w:asciiTheme="majorHAnsi" w:hAnsiTheme="majorHAnsi" w:cstheme="majorHAnsi"/>
        </w:rPr>
        <w:t xml:space="preserve"> with more than $3 billion invested worldwide in January 2021 alone.5 </w:t>
      </w:r>
      <w:r w:rsidRPr="009B1C79">
        <w:rPr>
          <w:rStyle w:val="StyleUnderline"/>
          <w:rFonts w:asciiTheme="majorHAnsi" w:hAnsiTheme="majorHAnsi" w:cstheme="majorHAnsi"/>
          <w:highlight w:val="cyan"/>
        </w:rPr>
        <w:t>IPO activity</w:t>
      </w:r>
      <w:r w:rsidRPr="00FE51A3">
        <w:rPr>
          <w:rStyle w:val="StyleUnderline"/>
          <w:rFonts w:asciiTheme="majorHAnsi" w:hAnsiTheme="majorHAnsi" w:cstheme="majorHAnsi"/>
        </w:rPr>
        <w:t xml:space="preserve"> </w:t>
      </w:r>
      <w:r w:rsidRPr="009B1C79">
        <w:rPr>
          <w:rStyle w:val="StyleUnderline"/>
          <w:rFonts w:asciiTheme="majorHAnsi" w:hAnsiTheme="majorHAnsi" w:cstheme="majorHAnsi"/>
          <w:highlight w:val="cyan"/>
        </w:rPr>
        <w:t>grew strongly: there were 19 more closures</w:t>
      </w:r>
      <w:r w:rsidRPr="00FE51A3">
        <w:rPr>
          <w:rStyle w:val="StyleUnderline"/>
          <w:rFonts w:asciiTheme="majorHAnsi" w:hAnsiTheme="majorHAnsi" w:cstheme="majorHAnsi"/>
        </w:rPr>
        <w:t xml:space="preserve">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average deal size reaching more than $500 million</w:t>
      </w:r>
      <w:r w:rsidRPr="00FE51A3">
        <w:rPr>
          <w:rStyle w:val="StyleUnderline"/>
          <w:rFonts w:asciiTheme="majorHAnsi" w:hAnsiTheme="majorHAnsi" w:cstheme="majorHAnsi"/>
        </w:rPr>
        <w:t>, up by more than 66 percent on the 2020 average</w:t>
      </w:r>
      <w:r w:rsidRPr="00FE51A3">
        <w:rPr>
          <w:rFonts w:asciiTheme="majorHAnsi" w:hAnsiTheme="majorHAnsi" w:cstheme="majorHAnsi"/>
        </w:rPr>
        <w:t xml:space="preserve"> (Exhibit 3).6</w:t>
      </w:r>
    </w:p>
    <w:p w:rsidR="00233EF0" w:rsidRPr="00FE51A3" w:rsidRDefault="00233EF0" w:rsidP="00233EF0">
      <w:pPr>
        <w:rPr>
          <w:rFonts w:asciiTheme="majorHAnsi" w:hAnsiTheme="majorHAnsi" w:cstheme="majorHAnsi"/>
        </w:rPr>
      </w:pPr>
      <w:r w:rsidRPr="00FE51A3">
        <w:rPr>
          <w:rFonts w:asciiTheme="majorHAnsi" w:hAnsiTheme="majorHAnsi" w:cstheme="majorHAnsi"/>
        </w:rPr>
        <w:t>What about SPACs?</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w:t>
      </w:r>
      <w:proofErr w:type="gramStart"/>
      <w:r w:rsidRPr="00FE51A3">
        <w:rPr>
          <w:rFonts w:asciiTheme="majorHAnsi" w:hAnsiTheme="majorHAnsi" w:cstheme="majorHAnsi"/>
        </w:rPr>
        <w:t>be seen</w:t>
      </w:r>
      <w:proofErr w:type="gramEnd"/>
      <w:r w:rsidRPr="00FE51A3">
        <w:rPr>
          <w:rFonts w:asciiTheme="majorHAnsi" w:hAnsiTheme="majorHAnsi" w:cstheme="majorHAnsi"/>
        </w:rPr>
        <w:t xml:space="preserve">,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233EF0" w:rsidRPr="00FE51A3" w:rsidRDefault="00233EF0" w:rsidP="00233EF0">
      <w:pPr>
        <w:rPr>
          <w:rFonts w:asciiTheme="majorHAnsi" w:hAnsiTheme="majorHAnsi" w:cstheme="majorHAnsi"/>
        </w:rPr>
      </w:pPr>
      <w:r w:rsidRPr="00FE51A3">
        <w:rPr>
          <w:rFonts w:asciiTheme="majorHAnsi" w:hAnsiTheme="majorHAnsi" w:cstheme="majorHAnsi"/>
        </w:rPr>
        <w:t>Fundamentals continue strong</w:t>
      </w:r>
    </w:p>
    <w:p w:rsidR="00233EF0" w:rsidRPr="00FE51A3" w:rsidRDefault="00233EF0" w:rsidP="00233EF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B1C79">
        <w:rPr>
          <w:rStyle w:val="StyleUnderline"/>
          <w:rFonts w:asciiTheme="majorHAnsi" w:hAnsiTheme="majorHAnsi" w:cstheme="majorHAnsi"/>
          <w:highlight w:val="cyan"/>
        </w:rPr>
        <w:t>the convergence of biological and technological advances.</w:t>
      </w:r>
    </w:p>
    <w:p w:rsidR="00233EF0" w:rsidRPr="00FE51A3" w:rsidRDefault="00233EF0" w:rsidP="00233EF0">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6"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233EF0" w:rsidRPr="00FE51A3" w:rsidRDefault="00233EF0" w:rsidP="00233EF0">
      <w:pPr>
        <w:rPr>
          <w:rFonts w:asciiTheme="majorHAnsi" w:hAnsiTheme="majorHAnsi" w:cstheme="majorHAnsi"/>
        </w:rPr>
      </w:pPr>
      <w:r w:rsidRPr="00FE51A3">
        <w:rPr>
          <w:rStyle w:val="StyleUnderline"/>
          <w:rFonts w:asciiTheme="majorHAnsi" w:hAnsiTheme="majorHAnsi" w:cstheme="majorHAnsi"/>
        </w:rPr>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w:t>
      </w:r>
      <w:r w:rsidRPr="00FE51A3">
        <w:rPr>
          <w:rFonts w:asciiTheme="majorHAnsi" w:hAnsiTheme="majorHAnsi" w:cstheme="majorHAnsi"/>
        </w:rPr>
        <w:lastRenderedPageBreak/>
        <w:t>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top-line revenues </w:t>
      </w:r>
      <w:proofErr w:type="gramStart"/>
      <w:r w:rsidRPr="00FE51A3">
        <w:rPr>
          <w:rStyle w:val="StyleUnderline"/>
          <w:rFonts w:asciiTheme="majorHAnsi" w:hAnsiTheme="majorHAnsi" w:cstheme="majorHAnsi"/>
        </w:rPr>
        <w:t>have been less affected</w:t>
      </w:r>
      <w:proofErr w:type="gramEnd"/>
      <w:r w:rsidRPr="00FE51A3">
        <w:rPr>
          <w:rStyle w:val="StyleUnderline"/>
          <w:rFonts w:asciiTheme="majorHAnsi" w:hAnsiTheme="majorHAnsi" w:cstheme="majorHAnsi"/>
        </w:rPr>
        <w:t xml:space="preserve"> by lockdowns</w:t>
      </w:r>
      <w:r w:rsidRPr="00FE51A3">
        <w:rPr>
          <w:rFonts w:asciiTheme="majorHAnsi" w:hAnsiTheme="majorHAnsi" w:cstheme="majorHAnsi"/>
        </w:rPr>
        <w:t xml:space="preserve"> than is the case in most other industries.</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t>
      </w:r>
      <w:r w:rsidRPr="009B1C79">
        <w:rPr>
          <w:rFonts w:asciiTheme="majorHAnsi" w:hAnsiTheme="majorHAnsi" w:cstheme="majorHAnsi"/>
          <w:highlight w:val="cyan"/>
        </w:rPr>
        <w:t xml:space="preserve">With </w:t>
      </w:r>
      <w:r w:rsidRPr="009B1C79">
        <w:rPr>
          <w:rStyle w:val="StyleUnderline"/>
          <w:rFonts w:asciiTheme="majorHAnsi" w:hAnsiTheme="majorHAnsi" w:cstheme="majorHAnsi"/>
          <w:highlight w:val="cyan"/>
        </w:rPr>
        <w:t xml:space="preserve">the </w:t>
      </w:r>
      <w:hyperlink r:id="rId7" w:history="1">
        <w:proofErr w:type="gramStart"/>
        <w:r w:rsidRPr="009B1C79">
          <w:rPr>
            <w:rStyle w:val="StyleUnderline"/>
            <w:rFonts w:asciiTheme="majorHAnsi" w:hAnsiTheme="majorHAnsi" w:cstheme="majorHAnsi"/>
            <w:highlight w:val="cyan"/>
          </w:rPr>
          <w:t>top dozen pharma</w:t>
        </w:r>
        <w:proofErr w:type="gramEnd"/>
        <w:r w:rsidRPr="009B1C79">
          <w:rPr>
            <w:rStyle w:val="StyleUnderline"/>
            <w:rFonts w:asciiTheme="majorHAnsi" w:hAnsiTheme="majorHAnsi" w:cstheme="majorHAnsi"/>
            <w:highlight w:val="cyan"/>
          </w:rPr>
          <w:t xml:space="preserve"> companies</w:t>
        </w:r>
      </w:hyperlink>
      <w:r w:rsidRPr="009B1C79">
        <w:rPr>
          <w:rStyle w:val="StyleUnderline"/>
          <w:rFonts w:asciiTheme="majorHAnsi" w:hAnsiTheme="majorHAnsi" w:cstheme="majorHAnsi"/>
          <w:highlight w:val="cyan"/>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233EF0" w:rsidRPr="00FE51A3" w:rsidRDefault="00233EF0" w:rsidP="00233EF0">
      <w:pPr>
        <w:rPr>
          <w:rFonts w:asciiTheme="majorHAnsi" w:hAnsiTheme="majorHAnsi" w:cstheme="majorHAnsi"/>
        </w:rPr>
      </w:pPr>
      <w:r w:rsidRPr="00FE51A3">
        <w:rPr>
          <w:rFonts w:asciiTheme="majorHAnsi" w:hAnsiTheme="majorHAnsi" w:cstheme="majorHAnsi"/>
        </w:rPr>
        <w:t>More innovation on the horizon</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 xml:space="preserve">biotech innovation continues to </w:t>
      </w:r>
      <w:r w:rsidRPr="009B1C79">
        <w:rPr>
          <w:rStyle w:val="StyleUnderline"/>
          <w:rFonts w:asciiTheme="majorHAnsi" w:hAnsiTheme="majorHAnsi" w:cstheme="majorHAnsi"/>
          <w:highlight w:val="cyan"/>
        </w:rPr>
        <w:t>increase in quality and quantity</w:t>
      </w:r>
      <w:r w:rsidRPr="00FE51A3">
        <w:rPr>
          <w:rStyle w:val="StyleUnderline"/>
          <w:rFonts w:asciiTheme="majorHAnsi" w:hAnsiTheme="majorHAnsi" w:cstheme="majorHAnsi"/>
        </w:rPr>
        <w:t xml:space="preserve"> despite the macroeconomic environment</w:t>
      </w:r>
      <w:r w:rsidRPr="00FE51A3">
        <w:rPr>
          <w:rFonts w:asciiTheme="majorHAnsi" w:hAnsiTheme="majorHAnsi" w:cstheme="majorHAnsi"/>
        </w:rPr>
        <w:t xml:space="preserve">. Evidence </w:t>
      </w:r>
      <w:proofErr w:type="gramStart"/>
      <w:r w:rsidRPr="00FE51A3">
        <w:rPr>
          <w:rFonts w:asciiTheme="majorHAnsi" w:hAnsiTheme="majorHAnsi" w:cstheme="majorHAnsi"/>
        </w:rPr>
        <w:t>can be seen</w:t>
      </w:r>
      <w:proofErr w:type="gramEnd"/>
      <w:r w:rsidRPr="00FE51A3">
        <w:rPr>
          <w:rFonts w:asciiTheme="majorHAnsi" w:hAnsiTheme="majorHAnsi" w:cstheme="majorHAnsi"/>
        </w:rPr>
        <w:t xml:space="preserve"> in the accelerating pace of assets transitioning across the development lifecycle. When we tracked the number of assets transitioning to Phase </w:t>
      </w:r>
      <w:proofErr w:type="gramStart"/>
      <w:r w:rsidRPr="00FE51A3">
        <w:rPr>
          <w:rFonts w:asciiTheme="majorHAnsi" w:hAnsiTheme="majorHAnsi" w:cstheme="majorHAnsi"/>
        </w:rPr>
        <w:t>I, Phase II, and Phase III clinical trials,</w:t>
      </w:r>
      <w:proofErr w:type="gramEnd"/>
      <w:r w:rsidRPr="00FE51A3">
        <w:rPr>
          <w:rFonts w:asciiTheme="majorHAnsi" w:hAnsiTheme="majorHAnsi" w:cstheme="majorHAnsi"/>
        </w:rPr>
        <w:t xml:space="preserve">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233EF0" w:rsidRPr="00FE51A3" w:rsidRDefault="00233EF0" w:rsidP="00233EF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8"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w:t>
      </w:r>
      <w:proofErr w:type="spellStart"/>
      <w:r w:rsidRPr="00FE51A3">
        <w:rPr>
          <w:rFonts w:asciiTheme="majorHAnsi" w:hAnsiTheme="majorHAnsi" w:cstheme="majorHAnsi"/>
        </w:rPr>
        <w:t>biosystems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biocomputing</w:t>
      </w:r>
      <w:proofErr w:type="spellEnd"/>
      <w:r w:rsidRPr="00FE51A3">
        <w:rPr>
          <w:rFonts w:asciiTheme="majorHAnsi" w:hAnsiTheme="majorHAnsi" w:cstheme="majorHAnsi"/>
        </w:rPr>
        <w:t xml:space="preserve"> could collectively produce up to 60 percent of the physical inputs to the global economy. The applications of this “Bio Revolution” range from agriculture (such as the production of </w:t>
      </w:r>
      <w:proofErr w:type="spellStart"/>
      <w:r w:rsidRPr="00FE51A3">
        <w:rPr>
          <w:rFonts w:asciiTheme="majorHAnsi" w:hAnsiTheme="majorHAnsi" w:cstheme="majorHAnsi"/>
        </w:rPr>
        <w:t>nonanimal</w:t>
      </w:r>
      <w:proofErr w:type="spellEnd"/>
      <w:r w:rsidRPr="00FE51A3">
        <w:rPr>
          <w:rFonts w:asciiTheme="majorHAnsi" w:hAnsiTheme="majorHAnsi" w:cstheme="majorHAnsi"/>
        </w:rPr>
        <w:t xml:space="preserve"> meat) to energy and </w:t>
      </w:r>
      <w:proofErr w:type="gramStart"/>
      <w:r w:rsidRPr="00FE51A3">
        <w:rPr>
          <w:rFonts w:asciiTheme="majorHAnsi" w:hAnsiTheme="majorHAnsi" w:cstheme="majorHAnsi"/>
        </w:rPr>
        <w:t>materials,</w:t>
      </w:r>
      <w:proofErr w:type="gramEnd"/>
      <w:r w:rsidRPr="00FE51A3">
        <w:rPr>
          <w:rFonts w:asciiTheme="majorHAnsi" w:hAnsiTheme="majorHAnsi" w:cstheme="majorHAnsi"/>
        </w:rPr>
        <w:t xml:space="preserve"> and from consumer goods (such as multi-omics tailored diets) to a multitude of health applications.</w:t>
      </w:r>
    </w:p>
    <w:p w:rsidR="00233EF0" w:rsidRPr="00FE51A3" w:rsidRDefault="00233EF0" w:rsidP="00233EF0">
      <w:pPr>
        <w:pStyle w:val="Heading4"/>
        <w:rPr>
          <w:rFonts w:asciiTheme="majorHAnsi" w:hAnsiTheme="majorHAnsi" w:cstheme="majorHAnsi"/>
        </w:rPr>
      </w:pPr>
      <w:r w:rsidRPr="00FE51A3">
        <w:rPr>
          <w:rFonts w:asciiTheme="majorHAnsi" w:hAnsiTheme="majorHAnsi" w:cstheme="majorHAnsi"/>
        </w:rPr>
        <w:t>IPR key to innovation.</w:t>
      </w:r>
    </w:p>
    <w:p w:rsidR="00233EF0" w:rsidRPr="00FE51A3" w:rsidRDefault="00233EF0" w:rsidP="00233EF0">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rsidR="00233EF0" w:rsidRPr="00FE51A3" w:rsidRDefault="00233EF0" w:rsidP="00233EF0">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9" w:anchor="_ednref16" w:history="1">
        <w:r w:rsidRPr="00FE51A3">
          <w:rPr>
            <w:rStyle w:val="Hyperlink"/>
            <w:rFonts w:asciiTheme="majorHAnsi" w:hAnsiTheme="majorHAnsi" w:cstheme="majorHAnsi"/>
            <w:sz w:val="16"/>
          </w:rPr>
          <w:t>16</w:t>
        </w:r>
      </w:hyperlink>
    </w:p>
    <w:p w:rsidR="00233EF0" w:rsidRPr="00FE51A3" w:rsidRDefault="00233EF0" w:rsidP="00233EF0">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0"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does this moral appeal hold up if such a “human rights” approach does not result in meeting those urgent public needs?</w:t>
      </w:r>
    </w:p>
    <w:p w:rsidR="00233EF0" w:rsidRPr="00FE51A3" w:rsidRDefault="00233EF0" w:rsidP="00233EF0">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proofErr w:type="gramStart"/>
      <w:r w:rsidRPr="00FE51A3">
        <w:rPr>
          <w:rStyle w:val="StyleUnderline"/>
          <w:rFonts w:asciiTheme="majorHAnsi" w:hAnsiTheme="majorHAnsi" w:cstheme="majorHAnsi"/>
        </w:rPr>
        <w:t>is viewed</w:t>
      </w:r>
      <w:proofErr w:type="gramEnd"/>
      <w:r w:rsidRPr="00FE51A3">
        <w:rPr>
          <w:rStyle w:val="StyleUnderline"/>
          <w:rFonts w:asciiTheme="majorHAnsi" w:hAnsiTheme="majorHAnsi" w:cstheme="majorHAnsi"/>
        </w:rPr>
        <w:t xml:space="preserve">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5D1E11">
        <w:rPr>
          <w:rStyle w:val="Emphasis"/>
          <w:rFonts w:asciiTheme="majorHAnsi" w:hAnsiTheme="majorHAnsi" w:cstheme="majorHAnsi"/>
          <w:highlight w:val="cyan"/>
        </w:rPr>
        <w:t>medicines</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would</w:t>
      </w:r>
      <w:r w:rsidRPr="00FE51A3">
        <w:rPr>
          <w:rStyle w:val="Emphasis"/>
          <w:rFonts w:asciiTheme="majorHAnsi" w:hAnsiTheme="majorHAnsi" w:cstheme="majorHAnsi"/>
        </w:rPr>
        <w:t xml:space="preserve"> simply </w:t>
      </w:r>
      <w:r w:rsidRPr="005D1E11">
        <w:rPr>
          <w:rStyle w:val="Emphasis"/>
          <w:rFonts w:asciiTheme="majorHAnsi" w:hAnsiTheme="majorHAnsi" w:cstheme="majorHAnsi"/>
          <w:highlight w:val="cyan"/>
        </w:rPr>
        <w:t>not exist if it</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were not for</w:t>
      </w:r>
      <w:r w:rsidRPr="00FE51A3">
        <w:rPr>
          <w:rStyle w:val="Emphasis"/>
          <w:rFonts w:asciiTheme="majorHAnsi" w:hAnsiTheme="majorHAnsi" w:cstheme="majorHAnsi"/>
        </w:rPr>
        <w:t xml:space="preserve"> the existence of </w:t>
      </w:r>
      <w:r w:rsidRPr="005D1E11">
        <w:rPr>
          <w:rStyle w:val="Emphasis"/>
          <w:rFonts w:asciiTheme="majorHAnsi" w:hAnsiTheme="majorHAnsi" w:cstheme="majorHAnsi"/>
          <w:highlight w:val="cyan"/>
        </w:rPr>
        <w:t xml:space="preserve">IP </w:t>
      </w:r>
      <w:r w:rsidRPr="00BD300F">
        <w:rPr>
          <w:rStyle w:val="Emphasis"/>
          <w:rFonts w:asciiTheme="majorHAnsi" w:hAnsiTheme="majorHAnsi" w:cstheme="majorHAnsi"/>
          <w:highlight w:val="cyan"/>
        </w:rPr>
        <w:t>rights and</w:t>
      </w:r>
      <w:r w:rsidRPr="00FE51A3">
        <w:rPr>
          <w:rStyle w:val="Emphasis"/>
          <w:rFonts w:asciiTheme="majorHAnsi" w:hAnsiTheme="majorHAnsi" w:cstheme="majorHAnsi"/>
        </w:rPr>
        <w:t xml:space="preserve"> the </w:t>
      </w:r>
      <w:r w:rsidRPr="00BD300F">
        <w:rPr>
          <w:rStyle w:val="Emphasis"/>
          <w:rFonts w:asciiTheme="majorHAnsi" w:hAnsiTheme="majorHAnsi" w:cstheme="majorHAnsi"/>
          <w:highlight w:val="cyan"/>
        </w:rPr>
        <w:t>protections</w:t>
      </w:r>
      <w:r w:rsidRPr="00FE51A3">
        <w:rPr>
          <w:rStyle w:val="Emphasis"/>
          <w:rFonts w:asciiTheme="majorHAnsi" w:hAnsiTheme="majorHAnsi" w:cstheme="majorHAnsi"/>
        </w:rPr>
        <w:t xml:space="preserve"> they are afforded.</w:t>
      </w:r>
    </w:p>
    <w:p w:rsidR="00233EF0" w:rsidRPr="00FE51A3" w:rsidRDefault="00233EF0" w:rsidP="00233EF0">
      <w:pPr>
        <w:rPr>
          <w:rFonts w:asciiTheme="majorHAnsi" w:hAnsiTheme="majorHAnsi" w:cstheme="majorHAnsi"/>
          <w:sz w:val="16"/>
        </w:rPr>
      </w:pPr>
      <w:r w:rsidRPr="00FE51A3">
        <w:rPr>
          <w:rFonts w:asciiTheme="majorHAnsi" w:hAnsiTheme="majorHAnsi" w:cstheme="majorHAnsi"/>
          <w:sz w:val="16"/>
        </w:rPr>
        <w:t xml:space="preserve">Technically, IP rights are exceptions to free trade. A long‐​standing general discussion in the WTO has been about when these exceptions to free trade </w:t>
      </w:r>
      <w:proofErr w:type="gramStart"/>
      <w:r w:rsidRPr="00FE51A3">
        <w:rPr>
          <w:rFonts w:asciiTheme="majorHAnsi" w:hAnsiTheme="majorHAnsi" w:cstheme="majorHAnsi"/>
          <w:sz w:val="16"/>
        </w:rPr>
        <w:t>should be allowed</w:t>
      </w:r>
      <w:proofErr w:type="gramEnd"/>
      <w:r w:rsidRPr="00FE51A3">
        <w:rPr>
          <w:rFonts w:asciiTheme="majorHAnsi" w:hAnsiTheme="majorHAnsi" w:cstheme="majorHAnsi"/>
          <w:sz w:val="16"/>
        </w:rPr>
        <w:t xml:space="preserve"> and how far they should be extended. The continuing debate over IP rights in medicines is only the most emotional part of this overall conversation. Because developed countries </w:t>
      </w:r>
      <w:proofErr w:type="gramStart"/>
      <w:r w:rsidRPr="00FE51A3">
        <w:rPr>
          <w:rFonts w:asciiTheme="majorHAnsi" w:hAnsiTheme="majorHAnsi" w:cstheme="majorHAnsi"/>
          <w:sz w:val="16"/>
        </w:rPr>
        <w:t>have, historically, been</w:t>
      </w:r>
      <w:proofErr w:type="gramEnd"/>
      <w:r w:rsidRPr="00FE51A3">
        <w:rPr>
          <w:rFonts w:asciiTheme="majorHAnsi" w:hAnsiTheme="majorHAnsi" w:cstheme="majorHAnsi"/>
          <w:sz w:val="16"/>
        </w:rPr>
        <w:t xml:space="preserve">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233EF0" w:rsidRPr="00FE51A3" w:rsidRDefault="00233EF0" w:rsidP="00233EF0">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5D1E11">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5D1E11">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5D1E11">
        <w:rPr>
          <w:rStyle w:val="StyleUnderline"/>
          <w:rFonts w:asciiTheme="majorHAnsi" w:hAnsiTheme="majorHAnsi" w:cstheme="majorHAnsi"/>
          <w:highlight w:val="cyan"/>
        </w:rPr>
        <w:t>by “enabling innovators to capture</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enough</w:t>
      </w:r>
      <w:r w:rsidRPr="00FE51A3">
        <w:rPr>
          <w:rStyle w:val="StyleUnderline"/>
          <w:rFonts w:asciiTheme="majorHAnsi" w:hAnsiTheme="majorHAnsi" w:cstheme="majorHAnsi"/>
        </w:rPr>
        <w:t xml:space="preserve"> of the </w:t>
      </w:r>
      <w:r w:rsidRPr="00582752">
        <w:rPr>
          <w:rStyle w:val="StyleUnderline"/>
          <w:rFonts w:asciiTheme="majorHAnsi" w:hAnsiTheme="majorHAnsi" w:cstheme="majorHAnsi"/>
          <w:highlight w:val="cyan"/>
        </w:rPr>
        <w:t>benefits of</w:t>
      </w:r>
      <w:r w:rsidRPr="00FE51A3">
        <w:rPr>
          <w:rStyle w:val="StyleUnderline"/>
          <w:rFonts w:asciiTheme="majorHAnsi" w:hAnsiTheme="majorHAnsi" w:cstheme="majorHAnsi"/>
        </w:rPr>
        <w:t xml:space="preserve"> their own </w:t>
      </w:r>
      <w:r w:rsidRPr="0058275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 xml:space="preserve">to </w:t>
      </w:r>
      <w:r w:rsidRPr="00C04FCB">
        <w:rPr>
          <w:rStyle w:val="StyleUnderline"/>
          <w:rFonts w:asciiTheme="majorHAnsi" w:hAnsiTheme="majorHAnsi" w:cstheme="majorHAnsi"/>
          <w:highlight w:val="cyan"/>
        </w:rPr>
        <w:t>justify t</w:t>
      </w:r>
      <w:r w:rsidRPr="005D1E11">
        <w:rPr>
          <w:rStyle w:val="StyleUnderline"/>
          <w:rFonts w:asciiTheme="majorHAnsi" w:hAnsiTheme="majorHAnsi" w:cstheme="majorHAnsi"/>
          <w:highlight w:val="cyan"/>
        </w:rPr>
        <w:t>aki</w:t>
      </w:r>
      <w:r w:rsidRPr="00C04FCB">
        <w:rPr>
          <w:rStyle w:val="StyleUnderline"/>
          <w:rFonts w:asciiTheme="majorHAnsi" w:hAnsiTheme="majorHAnsi" w:cstheme="majorHAnsi"/>
          <w:highlight w:val="cyan"/>
        </w:rPr>
        <w:t>ng</w:t>
      </w:r>
      <w:r w:rsidRPr="00FE51A3">
        <w:rPr>
          <w:rStyle w:val="StyleUnderline"/>
          <w:rFonts w:asciiTheme="majorHAnsi" w:hAnsiTheme="majorHAnsi" w:cstheme="majorHAnsi"/>
        </w:rPr>
        <w:t xml:space="preserve"> considerable </w:t>
      </w:r>
      <w:r w:rsidRPr="005D1E11">
        <w:rPr>
          <w:rStyle w:val="StyleUnderline"/>
          <w:rFonts w:asciiTheme="majorHAnsi" w:hAnsiTheme="majorHAnsi" w:cstheme="majorHAnsi"/>
          <w:highlight w:val="cyan"/>
        </w:rPr>
        <w:t>risks</w:t>
      </w:r>
      <w:r w:rsidRPr="00FE51A3">
        <w:rPr>
          <w:rStyle w:val="StyleUnderline"/>
          <w:rFonts w:asciiTheme="majorHAnsi" w:hAnsiTheme="majorHAnsi" w:cstheme="majorHAnsi"/>
        </w:rPr>
        <w:t>.”</w:t>
      </w:r>
      <w:hyperlink r:id="rId11"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BD300F">
        <w:rPr>
          <w:rStyle w:val="StyleUnderline"/>
          <w:rFonts w:asciiTheme="majorHAnsi" w:hAnsiTheme="majorHAnsi" w:cstheme="majorHAnsi"/>
          <w:highlight w:val="cyan"/>
        </w:rPr>
        <w:t>In</w:t>
      </w:r>
      <w:r w:rsidRPr="00BD300F">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new</w:t>
      </w:r>
      <w:r w:rsidRPr="00BD300F">
        <w:rPr>
          <w:rStyle w:val="StyleUnderline"/>
          <w:rFonts w:asciiTheme="majorHAnsi" w:hAnsiTheme="majorHAnsi" w:cstheme="majorHAnsi"/>
        </w:rPr>
        <w:t xml:space="preserve"> pandemic </w:t>
      </w:r>
      <w:r w:rsidRPr="00BD300F">
        <w:rPr>
          <w:rStyle w:val="StyleUnderline"/>
          <w:rFonts w:asciiTheme="majorHAnsi" w:hAnsiTheme="majorHAnsi" w:cstheme="majorHAnsi"/>
          <w:highlight w:val="cya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an</w:t>
      </w:r>
      <w:r w:rsidRPr="00FE51A3">
        <w:rPr>
          <w:rStyle w:val="StyleUnderline"/>
          <w:rFonts w:asciiTheme="majorHAnsi" w:hAnsiTheme="majorHAnsi" w:cstheme="majorHAnsi"/>
        </w:rPr>
        <w:t xml:space="preserve"> even </w:t>
      </w:r>
      <w:r w:rsidRPr="00BD300F">
        <w:rPr>
          <w:rStyle w:val="StyleUnderline"/>
          <w:rFonts w:asciiTheme="majorHAnsi" w:hAnsiTheme="majorHAnsi" w:cstheme="majorHAnsi"/>
          <w:highlight w:val="cyan"/>
        </w:rPr>
        <w:t xml:space="preserve">more </w:t>
      </w:r>
      <w:r w:rsidRPr="00C04FCB">
        <w:rPr>
          <w:rStyle w:val="StyleUnderline"/>
          <w:rFonts w:asciiTheme="majorHAnsi" w:hAnsiTheme="majorHAnsi" w:cstheme="majorHAnsi"/>
          <w:highlight w:val="cyan"/>
        </w:rPr>
        <w:t xml:space="preserve">vital </w:t>
      </w:r>
      <w:proofErr w:type="gramStart"/>
      <w:r w:rsidRPr="00C04FCB">
        <w:rPr>
          <w:rStyle w:val="StyleUnderline"/>
          <w:rFonts w:asciiTheme="majorHAnsi" w:hAnsiTheme="majorHAnsi" w:cstheme="majorHAnsi"/>
          <w:highlight w:val="cyan"/>
        </w:rPr>
        <w:t>factor[</w:t>
      </w:r>
      <w:proofErr w:type="gramEnd"/>
      <w:r w:rsidRPr="00C04FCB">
        <w:rPr>
          <w:rStyle w:val="StyleUnderline"/>
          <w:rFonts w:asciiTheme="majorHAnsi" w:hAnsiTheme="majorHAnsi" w:cstheme="majorHAnsi"/>
          <w:highlight w:val="cyan"/>
        </w:rPr>
        <w:t>to innovation]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is</w:t>
      </w:r>
      <w:r w:rsidRPr="00FE51A3">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creation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BD300F">
        <w:rPr>
          <w:rFonts w:asciiTheme="majorHAnsi" w:hAnsiTheme="majorHAnsi" w:cstheme="majorHAnsi"/>
          <w:sz w:val="16"/>
          <w:highlight w:val="cyan"/>
        </w:rPr>
        <w:t xml:space="preserve">. </w:t>
      </w:r>
      <w:r w:rsidRPr="00BD300F">
        <w:rPr>
          <w:rStyle w:val="StyleUnderline"/>
          <w:rFonts w:asciiTheme="majorHAnsi" w:hAnsiTheme="majorHAnsi" w:cstheme="majorHAnsi"/>
          <w:highlight w:val="cyan"/>
        </w:rPr>
        <w:t>Without IP rights</w:t>
      </w:r>
      <w:r w:rsidRPr="00FE51A3">
        <w:rPr>
          <w:rStyle w:val="StyleUnderline"/>
          <w:rFonts w:asciiTheme="majorHAnsi" w:hAnsiTheme="majorHAnsi" w:cstheme="majorHAnsi"/>
        </w:rPr>
        <w:t xml:space="preserve"> as incentives, </w:t>
      </w:r>
      <w:r w:rsidRPr="00BD300F">
        <w:rPr>
          <w:rStyle w:val="StyleUnderline"/>
          <w:rFonts w:asciiTheme="majorHAnsi" w:hAnsiTheme="majorHAnsi" w:cstheme="majorHAnsi"/>
          <w:highlight w:val="cyan"/>
        </w:rPr>
        <w:t>there would</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 xml:space="preserve">be less </w:t>
      </w:r>
      <w:r w:rsidRPr="00BD300F">
        <w:rPr>
          <w:rStyle w:val="StyleUnderline"/>
          <w:rFonts w:asciiTheme="majorHAnsi" w:hAnsiTheme="majorHAnsi" w:cstheme="majorHAnsi"/>
        </w:rPr>
        <w:t xml:space="preserve">new </w:t>
      </w:r>
      <w:r w:rsidRPr="00BD300F">
        <w:rPr>
          <w:rStyle w:val="StyleUnderline"/>
          <w:rFonts w:asciiTheme="majorHAnsi" w:hAnsiTheme="majorHAnsi" w:cstheme="majorHAnsi"/>
          <w:highlight w:val="cyan"/>
        </w:rPr>
        <w:t xml:space="preserve">knowledge </w:t>
      </w:r>
      <w:r w:rsidRPr="00C04FCB">
        <w:rPr>
          <w:rStyle w:val="StyleUnderline"/>
          <w:rFonts w:asciiTheme="majorHAnsi" w:hAnsiTheme="majorHAnsi" w:cstheme="majorHAnsi"/>
          <w:highlight w:val="cyan"/>
        </w:rPr>
        <w:t>and</w:t>
      </w:r>
      <w:r w:rsidRPr="00BD300F">
        <w:rPr>
          <w:rStyle w:val="StyleUnderline"/>
          <w:rFonts w:asciiTheme="majorHAnsi" w:hAnsiTheme="majorHAnsi" w:cstheme="majorHAnsi"/>
        </w:rPr>
        <w:t xml:space="preserve"> thus </w:t>
      </w:r>
      <w:r w:rsidRPr="00C04FCB">
        <w:rPr>
          <w:rStyle w:val="StyleUnderline"/>
          <w:rFonts w:asciiTheme="majorHAnsi" w:hAnsiTheme="majorHAnsi" w:cstheme="majorHAnsi"/>
          <w:highlight w:val="cyan"/>
        </w:rPr>
        <w:t>less innovation</w:t>
      </w:r>
      <w:r w:rsidRPr="00BD300F">
        <w:rPr>
          <w:rFonts w:asciiTheme="majorHAnsi" w:hAnsiTheme="majorHAnsi" w:cstheme="majorHAnsi"/>
          <w:sz w:val="16"/>
          <w:highlight w:val="cyan"/>
        </w:rPr>
        <w:t>.</w:t>
      </w:r>
    </w:p>
    <w:p w:rsidR="00233EF0" w:rsidRPr="00FE51A3" w:rsidRDefault="00233EF0" w:rsidP="00233EF0">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BD300F">
        <w:rPr>
          <w:rStyle w:val="StyleUnderline"/>
          <w:rFonts w:asciiTheme="majorHAnsi" w:hAnsiTheme="majorHAnsi" w:cstheme="majorHAnsi"/>
          <w:highlight w:val="cyan"/>
        </w:rPr>
        <w:t>in</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the l</w:t>
      </w:r>
      <w:r w:rsidRPr="00BD300F">
        <w:rPr>
          <w:rStyle w:val="StyleUnderline"/>
          <w:rFonts w:asciiTheme="majorHAnsi" w:hAnsiTheme="majorHAnsi" w:cstheme="majorHAnsi"/>
          <w:highlight w:val="cyan"/>
        </w:rPr>
        <w:t>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xml:space="preserve">, thus preventing the discovery and development of knowledge for new goods and services that the world needs. This widespread dismissal of the link between private IP rights and innovation </w:t>
      </w:r>
      <w:proofErr w:type="gramStart"/>
      <w:r w:rsidRPr="00FE51A3">
        <w:rPr>
          <w:rFonts w:asciiTheme="majorHAnsi" w:hAnsiTheme="majorHAnsi" w:cstheme="majorHAnsi"/>
          <w:sz w:val="16"/>
        </w:rPr>
        <w:t>is perhaps best reflected</w:t>
      </w:r>
      <w:proofErr w:type="gramEnd"/>
      <w:r w:rsidRPr="00FE51A3">
        <w:rPr>
          <w:rFonts w:asciiTheme="majorHAnsi" w:hAnsiTheme="majorHAnsi" w:cstheme="majorHAnsi"/>
          <w:sz w:val="16"/>
        </w:rPr>
        <w:t xml:space="preserve"> in the fact that although the United Nations Sustainable Development Goals for 2030 aspire to “foster innovation,” they make no mention of IP rights.</w:t>
      </w:r>
      <w:hyperlink r:id="rId12" w:anchor="_ednref19" w:history="1">
        <w:r w:rsidRPr="00FE51A3">
          <w:rPr>
            <w:rStyle w:val="Hyperlink"/>
            <w:rFonts w:asciiTheme="majorHAnsi" w:hAnsiTheme="majorHAnsi" w:cstheme="majorHAnsi"/>
            <w:sz w:val="16"/>
          </w:rPr>
          <w:t>19</w:t>
        </w:r>
      </w:hyperlink>
    </w:p>
    <w:p w:rsidR="00233EF0" w:rsidRDefault="00233EF0" w:rsidP="00233EF0">
      <w:pPr>
        <w:rPr>
          <w:rStyle w:val="StyleUnderline"/>
          <w:rFonts w:asciiTheme="majorHAnsi" w:hAnsiTheme="majorHAnsi" w:cstheme="majorHAnsi"/>
        </w:rPr>
      </w:pPr>
      <w:r w:rsidRPr="00FE51A3">
        <w:rPr>
          <w:rFonts w:asciiTheme="majorHAnsi" w:hAnsiTheme="majorHAnsi" w:cstheme="majorHAnsi"/>
          <w:sz w:val="16"/>
        </w:rPr>
        <w:t>As Stephen Ezell and Nigel Cory of the Information Technology and Innovation Foundation wrote, “</w:t>
      </w:r>
      <w:r w:rsidRPr="00BD300F">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fundamental </w:t>
      </w:r>
      <w:r w:rsidRPr="00BD300F">
        <w:rPr>
          <w:rStyle w:val="StyleUnderline"/>
          <w:rFonts w:asciiTheme="majorHAnsi" w:hAnsiTheme="majorHAnsi" w:cstheme="majorHAnsi"/>
          <w:highlight w:val="cyan"/>
        </w:rPr>
        <w:t>fault</w:t>
      </w:r>
      <w:r w:rsidRPr="00FE51A3">
        <w:rPr>
          <w:rStyle w:val="StyleUnderline"/>
          <w:rFonts w:asciiTheme="majorHAnsi" w:hAnsiTheme="majorHAnsi" w:cstheme="majorHAnsi"/>
        </w:rPr>
        <w:t xml:space="preserve"> line in the debate </w:t>
      </w:r>
      <w:r w:rsidRPr="00BD300F">
        <w:rPr>
          <w:rStyle w:val="StyleUnderline"/>
          <w:rFonts w:asciiTheme="majorHAnsi" w:hAnsiTheme="majorHAnsi" w:cstheme="majorHAnsi"/>
          <w:highlight w:val="cyan"/>
        </w:rPr>
        <w:t>over</w:t>
      </w:r>
      <w:r w:rsidRPr="00C04FCB">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w:t>
      </w:r>
      <w:r w:rsidRPr="00FE51A3">
        <w:rPr>
          <w:rStyle w:val="StyleUnderline"/>
          <w:rFonts w:asciiTheme="majorHAnsi" w:hAnsiTheme="majorHAnsi" w:cstheme="majorHAnsi"/>
        </w:rPr>
        <w:t xml:space="preserve">ntellectual </w:t>
      </w:r>
      <w:r w:rsidRPr="00BD300F">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roperty </w:t>
      </w:r>
      <w:r w:rsidRPr="00BD300F">
        <w:rPr>
          <w:rStyle w:val="StyleUnderline"/>
          <w:rFonts w:asciiTheme="majorHAnsi" w:hAnsiTheme="majorHAnsi" w:cstheme="majorHAnsi"/>
          <w:highlight w:val="cyan"/>
        </w:rPr>
        <w:t>pertains to</w:t>
      </w:r>
      <w:r w:rsidRPr="00FE51A3">
        <w:rPr>
          <w:rStyle w:val="StyleUnderline"/>
          <w:rFonts w:asciiTheme="majorHAnsi" w:hAnsiTheme="majorHAnsi" w:cstheme="majorHAnsi"/>
        </w:rPr>
        <w:t xml:space="preserve"> the need to achieve </w:t>
      </w:r>
      <w:r w:rsidRPr="00BD300F">
        <w:rPr>
          <w:rStyle w:val="StyleUnderline"/>
          <w:rFonts w:asciiTheme="majorHAnsi" w:hAnsiTheme="majorHAnsi" w:cstheme="majorHAnsi"/>
          <w:highlight w:val="cyan"/>
        </w:rPr>
        <w:t>a reasoned balance</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between access and exclusive rights</w:t>
      </w:r>
      <w:r w:rsidRPr="00FE51A3">
        <w:rPr>
          <w:rFonts w:asciiTheme="majorHAnsi" w:hAnsiTheme="majorHAnsi" w:cstheme="majorHAnsi"/>
          <w:sz w:val="16"/>
        </w:rPr>
        <w:t>.”</w:t>
      </w:r>
      <w:hyperlink r:id="rId13"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4"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 xml:space="preserve">where social and economic welfare is at stake, </w:t>
      </w:r>
      <w:r w:rsidRPr="00C04FCB">
        <w:rPr>
          <w:rStyle w:val="StyleUnderline"/>
          <w:rFonts w:asciiTheme="majorHAnsi" w:hAnsiTheme="majorHAnsi" w:cstheme="majorHAnsi"/>
          <w:highlight w:val="cyan"/>
        </w:rPr>
        <w:t>WTO members</w:t>
      </w:r>
      <w:r w:rsidRPr="00FE51A3">
        <w:rPr>
          <w:rStyle w:val="StyleUnderline"/>
          <w:rFonts w:asciiTheme="majorHAnsi" w:hAnsiTheme="majorHAnsi" w:cstheme="majorHAnsi"/>
        </w:rPr>
        <w:t xml:space="preserve"> have </w:t>
      </w:r>
      <w:r w:rsidRPr="00C04FCB">
        <w:rPr>
          <w:rStyle w:val="StyleUnderline"/>
          <w:rFonts w:asciiTheme="majorHAnsi" w:hAnsiTheme="majorHAnsi" w:cstheme="majorHAnsi"/>
          <w:highlight w:val="cya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rsidR="00233EF0" w:rsidRPr="00FE51A3" w:rsidRDefault="00233EF0" w:rsidP="00233EF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233EF0" w:rsidRPr="00FE51A3" w:rsidRDefault="00233EF0" w:rsidP="00233EF0">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Pharma Innovation </w:t>
      </w:r>
      <w:proofErr w:type="gramStart"/>
      <w:r w:rsidRPr="00FE51A3">
        <w:rPr>
          <w:rFonts w:asciiTheme="majorHAnsi" w:hAnsiTheme="majorHAnsi" w:cstheme="majorHAnsi"/>
        </w:rPr>
        <w:t>Beyond</w:t>
      </w:r>
      <w:proofErr w:type="gramEnd"/>
      <w:r w:rsidRPr="00FE51A3">
        <w:rPr>
          <w:rFonts w:asciiTheme="majorHAnsi" w:hAnsiTheme="majorHAnsi" w:cstheme="majorHAnsi"/>
        </w:rPr>
        <w:t xml:space="preserve"> the COVID-19 Crisis," RAND Corporation, 05-2020, https://www.rand.org/pubs/perspectives/PEA407-1.html] TDI</w:t>
      </w:r>
    </w:p>
    <w:p w:rsidR="00233EF0" w:rsidRPr="00FE51A3" w:rsidRDefault="00233EF0" w:rsidP="00233EF0">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C04FCB">
        <w:rPr>
          <w:rStyle w:val="StyleUnderline"/>
          <w:rFonts w:asciiTheme="majorHAnsi" w:hAnsiTheme="majorHAnsi" w:cstheme="majorHAnsi"/>
          <w:highlight w:val="cyan"/>
        </w:rPr>
        <w:t>pharmaceutical</w:t>
      </w:r>
      <w:r w:rsidRPr="00FE51A3">
        <w:rPr>
          <w:rFonts w:asciiTheme="majorHAnsi" w:hAnsiTheme="majorHAnsi" w:cstheme="majorHAnsi"/>
          <w:sz w:val="16"/>
        </w:rPr>
        <w:t xml:space="preserve"> and life sciences </w:t>
      </w:r>
      <w:r w:rsidRPr="00C04FCB">
        <w:rPr>
          <w:rStyle w:val="StyleUnderline"/>
          <w:rFonts w:asciiTheme="majorHAnsi" w:hAnsiTheme="majorHAnsi" w:cstheme="majorHAnsi"/>
          <w:highlight w:val="cyan"/>
        </w:rPr>
        <w:t>companies</w:t>
      </w:r>
      <w:r w:rsidRPr="00FE51A3">
        <w:rPr>
          <w:rStyle w:val="StyleUnderline"/>
          <w:rFonts w:asciiTheme="majorHAnsi" w:hAnsiTheme="majorHAnsi" w:cstheme="majorHAnsi"/>
        </w:rPr>
        <w:t xml:space="preserve"> have been </w:t>
      </w:r>
      <w:r w:rsidRPr="00C04FCB">
        <w:rPr>
          <w:rStyle w:val="StyleUnderline"/>
          <w:rFonts w:asciiTheme="majorHAnsi" w:hAnsiTheme="majorHAnsi" w:cstheme="majorHAnsi"/>
          <w:highlight w:val="cyan"/>
        </w:rPr>
        <w:t>called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 xml:space="preserve">on </w:t>
      </w:r>
      <w:proofErr w:type="gramStart"/>
      <w:r w:rsidRPr="00C04FCB">
        <w:rPr>
          <w:rStyle w:val="StyleUnderline"/>
          <w:rFonts w:asciiTheme="majorHAnsi" w:hAnsiTheme="majorHAnsi" w:cstheme="majorHAnsi"/>
          <w:highlight w:val="cyan"/>
        </w:rPr>
        <w:t>to</w:t>
      </w:r>
      <w:proofErr w:type="gramEnd"/>
      <w:r w:rsidRPr="00C04FCB">
        <w:rPr>
          <w:rStyle w:val="StyleUnderline"/>
          <w:rFonts w:asciiTheme="majorHAnsi" w:hAnsiTheme="majorHAnsi" w:cstheme="majorHAnsi"/>
          <w:highlight w:val="cyan"/>
        </w:rPr>
        <w:t xml:space="preserve">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w:t>
      </w:r>
      <w:proofErr w:type="spellStart"/>
      <w:r w:rsidRPr="00FE51A3">
        <w:rPr>
          <w:rFonts w:asciiTheme="majorHAnsi" w:hAnsiTheme="majorHAnsi" w:cstheme="majorHAnsi"/>
          <w:sz w:val="16"/>
        </w:rPr>
        <w:t>Zika</w:t>
      </w:r>
      <w:proofErr w:type="spellEnd"/>
      <w:r w:rsidRPr="00FE51A3">
        <w:rPr>
          <w:rFonts w:asciiTheme="majorHAnsi" w:hAnsiTheme="majorHAnsi" w:cstheme="majorHAnsi"/>
          <w:sz w:val="16"/>
        </w:rPr>
        <w:t xml:space="preserve"> and avian and swine flu </w:t>
      </w:r>
      <w:proofErr w:type="gramStart"/>
      <w:r w:rsidRPr="00FE51A3">
        <w:rPr>
          <w:rFonts w:asciiTheme="majorHAnsi" w:hAnsiTheme="majorHAnsi" w:cstheme="majorHAnsi"/>
          <w:sz w:val="16"/>
        </w:rPr>
        <w:t>are also</w:t>
      </w:r>
      <w:proofErr w:type="gramEnd"/>
      <w:r w:rsidRPr="00FE51A3">
        <w:rPr>
          <w:rFonts w:asciiTheme="majorHAnsi" w:hAnsiTheme="majorHAnsi" w:cstheme="majorHAnsi"/>
          <w:sz w:val="16"/>
        </w:rPr>
        <w:t xml:space="preserve"> infectious diseases that represent public health threats. Infectious agents such as </w:t>
      </w:r>
      <w:r w:rsidRPr="00C04FCB">
        <w:rPr>
          <w:rStyle w:val="StyleUnderline"/>
          <w:rFonts w:asciiTheme="majorHAnsi" w:hAnsiTheme="majorHAnsi" w:cstheme="majorHAnsi"/>
          <w:highlight w:val="cyan"/>
        </w:rPr>
        <w:t>anthrax, smallpox and tularemia</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C04FCB">
        <w:rPr>
          <w:rStyle w:val="StyleUnderline"/>
          <w:rFonts w:asciiTheme="majorHAnsi" w:hAnsiTheme="majorHAnsi" w:cstheme="majorHAnsi"/>
          <w:highlight w:val="cyan"/>
        </w:rPr>
        <w:t>expertise, networks and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C04FCB">
        <w:rPr>
          <w:rStyle w:val="StyleUnderline"/>
          <w:rFonts w:asciiTheme="majorHAnsi" w:hAnsiTheme="majorHAnsi" w:cstheme="majorHAnsi"/>
          <w:highlight w:val="cyan"/>
        </w:rPr>
        <w:t>and</w:t>
      </w:r>
      <w:r w:rsidRPr="00FE51A3">
        <w:rPr>
          <w:rFonts w:asciiTheme="majorHAnsi" w:hAnsiTheme="majorHAnsi" w:cstheme="majorHAnsi"/>
          <w:sz w:val="16"/>
        </w:rPr>
        <w:t xml:space="preserve"> the </w:t>
      </w:r>
      <w:r w:rsidRPr="00C04FCB">
        <w:rPr>
          <w:rStyle w:val="StyleUnderline"/>
          <w:rFonts w:asciiTheme="majorHAnsi" w:hAnsiTheme="majorHAnsi" w:cstheme="majorHAnsi"/>
          <w:highlight w:val="cyan"/>
        </w:rPr>
        <w:t>moral</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imperative, make</w:t>
      </w:r>
      <w:r w:rsidRPr="000F7441">
        <w:rPr>
          <w:rStyle w:val="StyleUnderline"/>
          <w:rFonts w:asciiTheme="majorHAnsi" w:hAnsiTheme="majorHAnsi" w:cstheme="majorHAnsi"/>
        </w:rPr>
        <w:t xml:space="preserve"> pharmaceutical</w:t>
      </w:r>
      <w:r w:rsidRPr="00C04FCB">
        <w:rPr>
          <w:rStyle w:val="StyleUnderline"/>
          <w:rFonts w:asciiTheme="majorHAnsi" w:hAnsiTheme="majorHAnsi" w:cstheme="majorHAnsi"/>
          <w:highlight w:val="cyan"/>
        </w:rPr>
        <w:t xml:space="preserve"> companies</w:t>
      </w:r>
      <w:r w:rsidRPr="00FE51A3">
        <w:rPr>
          <w:rFonts w:asciiTheme="majorHAnsi" w:hAnsiTheme="majorHAnsi" w:cstheme="majorHAnsi"/>
          <w:sz w:val="16"/>
        </w:rPr>
        <w:t xml:space="preserve"> and the wider life sciences sector </w:t>
      </w:r>
      <w:r w:rsidRPr="00C04FCB">
        <w:rPr>
          <w:rStyle w:val="StyleUnderline"/>
          <w:rFonts w:asciiTheme="majorHAnsi" w:hAnsiTheme="majorHAnsi" w:cstheme="majorHAnsi"/>
          <w:highlight w:val="cya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w:t>
      </w:r>
      <w:proofErr w:type="gramStart"/>
      <w:r w:rsidRPr="00FE51A3">
        <w:rPr>
          <w:rStyle w:val="StyleUnderline"/>
          <w:rFonts w:asciiTheme="majorHAnsi" w:hAnsiTheme="majorHAnsi" w:cstheme="majorHAnsi"/>
        </w:rPr>
        <w:t xml:space="preserve">Examples include </w:t>
      </w:r>
      <w:r w:rsidRPr="009F1600">
        <w:rPr>
          <w:rStyle w:val="StyleUnderline"/>
          <w:rFonts w:asciiTheme="majorHAnsi" w:hAnsiTheme="majorHAnsi" w:cstheme="majorHAnsi"/>
        </w:rPr>
        <w:t>pharmaceutical companies donating existing compounds to assess their utility</w:t>
      </w:r>
      <w:r w:rsidRPr="009F1600">
        <w:rPr>
          <w:rFonts w:asciiTheme="majorHAnsi" w:hAnsiTheme="majorHAnsi" w:cstheme="majorHAnsi"/>
          <w:sz w:val="16"/>
        </w:rPr>
        <w:t xml:space="preserve"> in the fight against COVID19; </w:t>
      </w:r>
      <w:r w:rsidRPr="009F1600">
        <w:rPr>
          <w:rStyle w:val="StyleUnderline"/>
          <w:rFonts w:asciiTheme="majorHAnsi" w:hAnsiTheme="majorHAnsi" w:cstheme="majorHAnsi"/>
        </w:rPr>
        <w:t>screening exis</w:t>
      </w:r>
      <w:r w:rsidRPr="00FE51A3">
        <w:rPr>
          <w:rStyle w:val="StyleUnderline"/>
          <w:rFonts w:asciiTheme="majorHAnsi" w:hAnsiTheme="majorHAnsi" w:cstheme="majorHAnsi"/>
        </w:rPr>
        <w:t>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C04FCB">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C04FCB">
        <w:rPr>
          <w:rStyle w:val="StyleUnderline"/>
          <w:rFonts w:asciiTheme="majorHAnsi" w:hAnsiTheme="majorHAnsi" w:cstheme="majorHAnsi"/>
          <w:highlight w:val="cya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w:t>
      </w:r>
      <w:proofErr w:type="gramEnd"/>
      <w:r w:rsidRPr="00FE51A3">
        <w:rPr>
          <w:rFonts w:asciiTheme="majorHAnsi" w:hAnsiTheme="majorHAnsi" w:cstheme="majorHAnsi"/>
          <w:sz w:val="16"/>
        </w:rPr>
        <w:t xml:space="preserve">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w:t>
      </w:r>
      <w:proofErr w:type="gramStart"/>
      <w:r w:rsidRPr="00FE51A3">
        <w:rPr>
          <w:rFonts w:asciiTheme="majorHAnsi" w:hAnsiTheme="majorHAnsi" w:cstheme="majorHAnsi"/>
          <w:sz w:val="16"/>
        </w:rPr>
        <w:t>be seen</w:t>
      </w:r>
      <w:proofErr w:type="gramEnd"/>
      <w:r w:rsidRPr="00FE51A3">
        <w:rPr>
          <w:rFonts w:asciiTheme="majorHAnsi" w:hAnsiTheme="majorHAnsi" w:cstheme="majorHAnsi"/>
          <w:sz w:val="16"/>
        </w:rPr>
        <w:t xml:space="preserve"> as profiting from the pandemic. </w:t>
      </w:r>
      <w:proofErr w:type="gramStart"/>
      <w:r w:rsidRPr="00FE51A3">
        <w:rPr>
          <w:rFonts w:asciiTheme="majorHAnsi" w:hAnsiTheme="majorHAnsi" w:cstheme="majorHAnsi"/>
          <w:sz w:val="16"/>
        </w:rPr>
        <w:t xml:space="preserve">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w:t>
      </w:r>
      <w:proofErr w:type="gramEnd"/>
      <w:r w:rsidRPr="00FE51A3">
        <w:rPr>
          <w:rFonts w:asciiTheme="majorHAnsi" w:hAnsiTheme="majorHAnsi" w:cstheme="majorHAnsi"/>
          <w:sz w:val="16"/>
        </w:rPr>
        <w:t xml:space="preserve"> However, we need to consider how pharmaceutical innovation for responding to emerging infectious diseases </w:t>
      </w:r>
      <w:proofErr w:type="gramStart"/>
      <w:r w:rsidRPr="00FE51A3">
        <w:rPr>
          <w:rFonts w:asciiTheme="majorHAnsi" w:hAnsiTheme="majorHAnsi" w:cstheme="majorHAnsi"/>
          <w:sz w:val="16"/>
        </w:rPr>
        <w:t>can best be enabled</w:t>
      </w:r>
      <w:proofErr w:type="gramEnd"/>
      <w:r w:rsidRPr="00FE51A3">
        <w:rPr>
          <w:rFonts w:asciiTheme="majorHAnsi" w:hAnsiTheme="majorHAnsi" w:cstheme="majorHAnsi"/>
          <w:sz w:val="16"/>
        </w:rPr>
        <w:t xml:space="preserve"> beyond the current </w:t>
      </w:r>
      <w:r w:rsidRPr="00A927ED">
        <w:rPr>
          <w:rFonts w:asciiTheme="majorHAnsi" w:hAnsiTheme="majorHAnsi" w:cstheme="majorHAnsi"/>
          <w:sz w:val="16"/>
        </w:rPr>
        <w:t xml:space="preserve">crisis. </w:t>
      </w:r>
      <w:r w:rsidRPr="00A927ED">
        <w:rPr>
          <w:rStyle w:val="StyleUnderline"/>
          <w:rFonts w:asciiTheme="majorHAnsi" w:hAnsiTheme="majorHAnsi" w:cstheme="majorHAnsi"/>
        </w:rPr>
        <w:t>Many public health threats (including those associated with other infectious diseases, bioterrorism agents and antimicrobial resistance) are urgently in need of pharmaceutical innovation</w:t>
      </w:r>
      <w:r w:rsidRPr="00A927ED">
        <w:rPr>
          <w:rFonts w:asciiTheme="majorHAnsi" w:hAnsiTheme="majorHAnsi" w:cstheme="majorHAnsi"/>
          <w:sz w:val="16"/>
        </w:rPr>
        <w:t xml:space="preserve">, even if their impacts are not as visible to society as COVID-19 is in the immediate term. </w:t>
      </w:r>
      <w:r w:rsidRPr="00A927ED">
        <w:rPr>
          <w:rStyle w:val="StyleUnderline"/>
          <w:rFonts w:asciiTheme="majorHAnsi" w:hAnsiTheme="majorHAnsi" w:cstheme="majorHAnsi"/>
        </w:rPr>
        <w:t>The pharmaceutical</w:t>
      </w:r>
      <w:r w:rsidRPr="000F7441">
        <w:rPr>
          <w:rStyle w:val="StyleUnderline"/>
          <w:rFonts w:asciiTheme="majorHAnsi" w:hAnsiTheme="majorHAnsi" w:cstheme="majorHAnsi"/>
          <w:highlight w:val="cyan"/>
        </w:rPr>
        <w:t xml:space="preserve"> industry</w:t>
      </w:r>
      <w:r w:rsidRPr="00FE51A3">
        <w:rPr>
          <w:rStyle w:val="StyleUnderline"/>
          <w:rFonts w:asciiTheme="majorHAnsi" w:hAnsiTheme="majorHAnsi" w:cstheme="majorHAnsi"/>
        </w:rPr>
        <w:t xml:space="preserve"> has </w:t>
      </w:r>
      <w:r w:rsidRPr="000F7441">
        <w:rPr>
          <w:rStyle w:val="StyleUnderline"/>
          <w:rFonts w:asciiTheme="majorHAnsi" w:hAnsiTheme="majorHAnsi" w:cstheme="majorHAnsi"/>
          <w:highlight w:val="cyan"/>
        </w:rPr>
        <w:t>responded to previous public health emergencies</w:t>
      </w:r>
      <w:r w:rsidRPr="00FE51A3">
        <w:rPr>
          <w:rStyle w:val="StyleUnderline"/>
          <w:rFonts w:asciiTheme="majorHAnsi" w:hAnsiTheme="majorHAnsi" w:cstheme="majorHAnsi"/>
        </w:rPr>
        <w:t xml:space="preserve"> </w:t>
      </w:r>
      <w:r w:rsidRPr="00A927ED">
        <w:rPr>
          <w:rStyle w:val="StyleUnderline"/>
          <w:rFonts w:asciiTheme="majorHAnsi" w:hAnsiTheme="majorHAnsi" w:cstheme="majorHAnsi"/>
        </w:rPr>
        <w:t>associated with infectious disease in recent times – for example</w:t>
      </w:r>
      <w:r w:rsidRPr="00A927ED">
        <w:rPr>
          <w:rFonts w:asciiTheme="majorHAnsi" w:hAnsiTheme="majorHAnsi" w:cstheme="majorHAnsi"/>
          <w:sz w:val="16"/>
        </w:rPr>
        <w:t xml:space="preserve"> those associated with </w:t>
      </w:r>
      <w:r w:rsidRPr="00A927ED">
        <w:rPr>
          <w:rStyle w:val="StyleUnderline"/>
          <w:rFonts w:asciiTheme="majorHAnsi" w:hAnsiTheme="majorHAnsi" w:cstheme="majorHAnsi"/>
        </w:rPr>
        <w:t xml:space="preserve">Ebola and </w:t>
      </w:r>
      <w:proofErr w:type="spellStart"/>
      <w:r w:rsidRPr="00A927ED">
        <w:rPr>
          <w:rStyle w:val="StyleUnderline"/>
          <w:rFonts w:asciiTheme="majorHAnsi" w:hAnsiTheme="majorHAnsi" w:cstheme="majorHAnsi"/>
        </w:rPr>
        <w:t>Zika</w:t>
      </w:r>
      <w:proofErr w:type="spellEnd"/>
      <w:r w:rsidRPr="00A927ED">
        <w:rPr>
          <w:rFonts w:asciiTheme="majorHAnsi" w:hAnsiTheme="majorHAnsi" w:cstheme="majorHAnsi"/>
          <w:sz w:val="16"/>
        </w:rPr>
        <w:t xml:space="preserve"> outbreaks.11 However, </w:t>
      </w:r>
      <w:r w:rsidRPr="00A927ED">
        <w:rPr>
          <w:rStyle w:val="StyleUnderline"/>
          <w:rFonts w:asciiTheme="majorHAnsi" w:hAnsiTheme="majorHAnsi" w:cstheme="majorHAnsi"/>
        </w:rPr>
        <w:t>it has</w:t>
      </w:r>
      <w:r w:rsidRPr="00FE51A3">
        <w:rPr>
          <w:rStyle w:val="StyleUnderline"/>
          <w:rFonts w:asciiTheme="majorHAnsi" w:hAnsiTheme="majorHAnsi" w:cstheme="majorHAnsi"/>
        </w:rPr>
        <w:t xml:space="preserve">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w:t>
      </w:r>
      <w:proofErr w:type="gramStart"/>
      <w:r w:rsidRPr="00FE51A3">
        <w:rPr>
          <w:rFonts w:asciiTheme="majorHAnsi" w:hAnsiTheme="majorHAnsi" w:cstheme="majorHAnsi"/>
          <w:sz w:val="16"/>
        </w:rPr>
        <w:t>There</w:t>
      </w:r>
      <w:proofErr w:type="gramEnd"/>
      <w:r w:rsidRPr="00FE51A3">
        <w:rPr>
          <w:rFonts w:asciiTheme="majorHAnsi" w:hAnsiTheme="majorHAnsi" w:cstheme="majorHAnsi"/>
          <w:sz w:val="16"/>
        </w:rPr>
        <w:t xml:space="preserve"> are important policy questions as to whether – and how – industry could engage with such public health threats to an even greater extent under improved innovation conditions. </w:t>
      </w:r>
    </w:p>
    <w:p w:rsidR="00233EF0" w:rsidRPr="00720BEF" w:rsidRDefault="00233EF0" w:rsidP="00233EF0">
      <w:pPr>
        <w:pStyle w:val="Heading4"/>
      </w:pPr>
      <w:r>
        <w:t xml:space="preserve">Bioterror causes extinction, bioweapons uniquely appeal to terrorists. </w:t>
      </w:r>
    </w:p>
    <w:p w:rsidR="00233EF0" w:rsidRPr="00657DBF" w:rsidRDefault="00233EF0" w:rsidP="00233EF0">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rsidR="00233EF0" w:rsidRPr="00257E67" w:rsidRDefault="00233EF0" w:rsidP="00233EF0">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257E67">
        <w:t xml:space="preserve">. It </w:t>
      </w:r>
      <w:proofErr w:type="gramStart"/>
      <w:r w:rsidRPr="00257E67">
        <w:t>is thought</w:t>
      </w:r>
      <w:proofErr w:type="gramEnd"/>
      <w:r w:rsidRPr="00257E67">
        <w:t xml:space="preserve"> that conservatism is inherent in terrorist organizations, but </w:t>
      </w:r>
      <w:r w:rsidRPr="00257E67">
        <w:rPr>
          <w:rStyle w:val="StyleUnderline"/>
          <w:u w:val="none"/>
        </w:rPr>
        <w:t xml:space="preserve">it must not be forgotten that </w:t>
      </w:r>
      <w:r w:rsidRPr="00257E67">
        <w:rPr>
          <w:rStyle w:val="StyleUnderline"/>
          <w:b/>
        </w:rPr>
        <w:t xml:space="preserve">some </w:t>
      </w:r>
      <w:r w:rsidRPr="006559BB">
        <w:rPr>
          <w:rStyle w:val="StyleUnderline"/>
          <w:b/>
          <w:highlight w:val="green"/>
        </w:rPr>
        <w:t>terrorists</w:t>
      </w:r>
      <w:r w:rsidRPr="00257E67">
        <w:rPr>
          <w:rStyle w:val="StyleUnderline"/>
          <w:b/>
        </w:rPr>
        <w:t xml:space="preserve"> are </w:t>
      </w:r>
      <w:r w:rsidRPr="006559BB">
        <w:rPr>
          <w:rStyle w:val="StyleUnderline"/>
          <w:b/>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b/>
          <w:highlight w:val="green"/>
        </w:rPr>
        <w:t xml:space="preserve">in </w:t>
      </w:r>
      <w:r w:rsidRPr="006559BB">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E66289">
        <w:rPr>
          <w:rStyle w:val="StyleUnderline"/>
          <w:b/>
          <w:highlight w:val="green"/>
        </w:rPr>
        <w:t>as well as</w:t>
      </w:r>
      <w:r w:rsidRPr="00257E67">
        <w:rPr>
          <w:rStyle w:val="StyleUnderline"/>
          <w:b/>
        </w:rPr>
        <w:t xml:space="preserve"> </w:t>
      </w:r>
      <w:r w:rsidRPr="00E66289">
        <w:rPr>
          <w:rStyle w:val="StyleUnderline"/>
          <w:b/>
          <w:highlight w:val="green"/>
        </w:rPr>
        <w:t xml:space="preserve">to </w:t>
      </w:r>
      <w:r w:rsidRPr="00E66289">
        <w:rPr>
          <w:rStyle w:val="Emphasis"/>
          <w:highlight w:val="green"/>
        </w:rPr>
        <w:t>taking risks</w:t>
      </w:r>
      <w:r w:rsidRPr="00E66289">
        <w:rPr>
          <w:b/>
          <w:highlight w:val="green"/>
          <w:u w:val="single"/>
        </w:rPr>
        <w:t xml:space="preserve"> </w:t>
      </w:r>
      <w:r w:rsidRPr="00E66289">
        <w:rPr>
          <w:rStyle w:val="StyleUnderline"/>
          <w:b/>
          <w:highlight w:val="green"/>
        </w:rPr>
        <w:t>in actions</w:t>
      </w:r>
      <w:r w:rsidRPr="00257E67">
        <w:rPr>
          <w:rStyle w:val="StyleUnderline"/>
          <w:b/>
        </w:rPr>
        <w:t xml:space="preserve">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E66289">
        <w:rPr>
          <w:rStyle w:val="StyleUnderline"/>
          <w:b/>
        </w:rPr>
        <w:t xml:space="preserve">terrorists are likely to </w:t>
      </w:r>
      <w:proofErr w:type="gramStart"/>
      <w:r w:rsidRPr="00E66289">
        <w:rPr>
          <w:rStyle w:val="StyleUnderline"/>
          <w:b/>
        </w:rPr>
        <w:t>be led</w:t>
      </w:r>
      <w:proofErr w:type="gramEnd"/>
      <w:r w:rsidRPr="00E66289">
        <w:rPr>
          <w:rStyle w:val="StyleUnderline"/>
          <w:b/>
        </w:rPr>
        <w:t xml:space="preserve"> by other factors rather than by pure curiosity and desire to experiment</w:t>
      </w:r>
      <w:r w:rsidRPr="00E66289">
        <w:rPr>
          <w:rStyle w:val="StyleUnderline"/>
          <w:u w:val="none"/>
        </w:rPr>
        <w:t>.</w:t>
      </w:r>
      <w:r w:rsidRPr="00E66289">
        <w:t xml:space="preserve"> For some individuals, repression and democratic and strong rule of law are positive determinants of</w:t>
      </w:r>
      <w:r w:rsidRPr="00257E67">
        <w:t xml:space="preserve"> the emergence of CBRN </w:t>
      </w:r>
      <w:proofErr w:type="gramStart"/>
      <w:r w:rsidRPr="00257E67">
        <w:t>actions which</w:t>
      </w:r>
      <w:proofErr w:type="gramEnd"/>
      <w:r w:rsidRPr="00257E67">
        <w:t xml:space="preserve"> points to a new and more complex global security environment with an increasing risk of terrorists trying to perform a CBRN attack. It is a frightening fact that </w:t>
      </w:r>
      <w:r w:rsidRPr="006559BB">
        <w:rPr>
          <w:rStyle w:val="StyleUnderline"/>
          <w:b/>
          <w:highlight w:val="green"/>
        </w:rPr>
        <w:t xml:space="preserve">a </w:t>
      </w:r>
      <w:r w:rsidRPr="006559BB">
        <w:rPr>
          <w:rStyle w:val="Emphasis"/>
          <w:highlight w:val="green"/>
        </w:rPr>
        <w:t>single</w:t>
      </w:r>
      <w:r w:rsidRPr="006559BB">
        <w:rPr>
          <w:rStyle w:val="StyleUnderline"/>
          <w:highlight w:val="green"/>
        </w:rPr>
        <w:t xml:space="preserve"> </w:t>
      </w:r>
      <w:r w:rsidRPr="006559BB">
        <w:rPr>
          <w:rStyle w:val="StyleUnderline"/>
          <w:b/>
          <w:highlight w:val="green"/>
        </w:rPr>
        <w:t>terrorist</w:t>
      </w:r>
      <w:r w:rsidRPr="00257E67">
        <w:rPr>
          <w:rStyle w:val="StyleUnderline"/>
          <w:b/>
        </w:rPr>
        <w:t xml:space="preserve"> or isolated terrorist group </w:t>
      </w:r>
      <w:r w:rsidRPr="006559BB">
        <w:rPr>
          <w:rStyle w:val="StyleUnderline"/>
          <w:b/>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b/>
        </w:rPr>
        <w:t xml:space="preserve">or use other ways </w:t>
      </w:r>
      <w:r w:rsidRPr="006559BB">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6559BB">
        <w:rPr>
          <w:rStyle w:val="StyleUnderline"/>
          <w:b/>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w:t>
      </w:r>
      <w:proofErr w:type="gramStart"/>
      <w:r w:rsidRPr="00257E67">
        <w:rPr>
          <w:rStyle w:val="StyleUnderline"/>
          <w:u w:val="none"/>
        </w:rPr>
        <w:t xml:space="preserve">are </w:t>
      </w:r>
      <w:r w:rsidRPr="00257E67">
        <w:rPr>
          <w:rStyle w:val="Emphasis"/>
          <w:u w:val="none"/>
        </w:rPr>
        <w:t>secretly</w:t>
      </w:r>
      <w:r w:rsidRPr="00257E67">
        <w:t xml:space="preserve"> </w:t>
      </w:r>
      <w:r w:rsidRPr="00257E67">
        <w:rPr>
          <w:rStyle w:val="StyleUnderline"/>
          <w:u w:val="none"/>
        </w:rPr>
        <w:t>shipped</w:t>
      </w:r>
      <w:proofErr w:type="gramEnd"/>
      <w:r w:rsidRPr="00257E67">
        <w:rPr>
          <w:rStyle w:val="StyleUnderline"/>
          <w:u w:val="none"/>
        </w:rPr>
        <w:t xml:space="preserve"> to terrorists or hostile governments and represent a significant and</w:t>
      </w:r>
      <w:r w:rsidRPr="00257E67">
        <w:t xml:space="preserve"> </w:t>
      </w:r>
      <w:r w:rsidRPr="00257E67">
        <w:rPr>
          <w:rStyle w:val="Emphasis"/>
          <w:u w:val="none"/>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u w:val="none"/>
        </w:rPr>
        <w:t>covert attacks</w:t>
      </w:r>
      <w:r w:rsidRPr="00257E67">
        <w:rPr>
          <w:rStyle w:val="StyleUnderline"/>
          <w:u w:val="none"/>
        </w:rPr>
        <w:t>, which include</w:t>
      </w:r>
      <w:r w:rsidRPr="00257E67">
        <w:rPr>
          <w:rStyle w:val="StyleUnderline"/>
          <w:b/>
          <w:u w:val="none"/>
        </w:rPr>
        <w:t xml:space="preserve"> </w:t>
      </w:r>
      <w:r w:rsidRPr="00E66289">
        <w:rPr>
          <w:rStyle w:val="Emphasis"/>
          <w:highlight w:val="green"/>
        </w:rPr>
        <w:t>terrorism</w:t>
      </w:r>
      <w:r w:rsidRPr="00E66289">
        <w:rPr>
          <w:b/>
          <w:highlight w:val="green"/>
          <w:u w:val="single"/>
        </w:rPr>
        <w:t xml:space="preserve">, </w:t>
      </w:r>
      <w:r w:rsidRPr="00E66289">
        <w:rPr>
          <w:rStyle w:val="StyleUnderline"/>
          <w:b/>
          <w:highlight w:val="green"/>
        </w:rPr>
        <w:t>is</w:t>
      </w:r>
      <w:r w:rsidRPr="00257E67">
        <w:rPr>
          <w:rStyle w:val="StyleUnderline"/>
          <w:b/>
        </w:rPr>
        <w:t xml:space="preserve"> rashly and </w:t>
      </w:r>
      <w:r w:rsidRPr="00E66289">
        <w:rPr>
          <w:rStyle w:val="StyleUnderline"/>
          <w:b/>
          <w:highlight w:val="green"/>
        </w:rPr>
        <w:t>unfairly neglected</w:t>
      </w:r>
      <w:r w:rsidRPr="00257E67">
        <w:rPr>
          <w:rStyle w:val="StyleUnderline"/>
          <w:u w:val="none"/>
        </w:rPr>
        <w:t xml:space="preserve">. Covert attacks are </w:t>
      </w:r>
      <w:r w:rsidRPr="00257E67">
        <w:rPr>
          <w:rStyle w:val="Emphasis"/>
          <w:u w:val="none"/>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u w:val="none"/>
        </w:rPr>
        <w:t>available</w:t>
      </w:r>
      <w:r w:rsidRPr="00257E67">
        <w:t xml:space="preserve"> </w:t>
      </w:r>
      <w:r w:rsidRPr="00257E67">
        <w:rPr>
          <w:rStyle w:val="StyleUnderline"/>
          <w:u w:val="none"/>
        </w:rPr>
        <w:t>to a</w:t>
      </w:r>
      <w:r w:rsidRPr="00257E67">
        <w:t xml:space="preserve"> </w:t>
      </w:r>
      <w:r w:rsidRPr="00257E67">
        <w:rPr>
          <w:rStyle w:val="Emphasis"/>
          <w:u w:val="none"/>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b/>
          <w:highlight w:val="green"/>
        </w:rPr>
        <w:t>weapons</w:t>
      </w:r>
      <w:r w:rsidRPr="00257E67">
        <w:rPr>
          <w:rStyle w:val="StyleUnderline"/>
          <w:u w:val="none"/>
        </w:rPr>
        <w:t xml:space="preserve"> </w:t>
      </w:r>
      <w:proofErr w:type="gramStart"/>
      <w:r w:rsidRPr="00257E67">
        <w:rPr>
          <w:rStyle w:val="StyleUnderline"/>
          <w:u w:val="none"/>
        </w:rPr>
        <w:t>are easily spread</w:t>
      </w:r>
      <w:proofErr w:type="gramEnd"/>
      <w:r w:rsidRPr="00257E67">
        <w:rPr>
          <w:rStyle w:val="StyleUnderline"/>
          <w:u w:val="none"/>
        </w:rPr>
        <w:t xml:space="preserve"> or transmitted from person to person, </w:t>
      </w:r>
      <w:r w:rsidRPr="006559BB">
        <w:rPr>
          <w:rStyle w:val="StyleUnderline"/>
          <w:b/>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b/>
        </w:rPr>
        <w:t>and a potential impact on public health,</w:t>
      </w:r>
      <w:r w:rsidRPr="00257E67">
        <w:rPr>
          <w:rStyle w:val="StyleUnderline"/>
          <w:u w:val="none"/>
        </w:rPr>
        <w:t xml:space="preserve"> causing</w:t>
      </w:r>
      <w:r w:rsidRPr="00257E67">
        <w:t xml:space="preserve"> </w:t>
      </w:r>
      <w:r w:rsidRPr="00257E67">
        <w:rPr>
          <w:rStyle w:val="Emphasis"/>
          <w:u w:val="none"/>
        </w:rPr>
        <w:t>mass casualties</w:t>
      </w:r>
      <w:r w:rsidRPr="00257E67">
        <w:t xml:space="preserve"> </w:t>
      </w:r>
      <w:r w:rsidRPr="00257E67">
        <w:rPr>
          <w:rStyle w:val="StyleUnderline"/>
          <w:u w:val="none"/>
        </w:rPr>
        <w:t xml:space="preserve">that can crush health systems and cause </w:t>
      </w:r>
      <w:r w:rsidRPr="00257E67">
        <w:rPr>
          <w:rStyle w:val="Emphasis"/>
          <w:u w:val="none"/>
        </w:rPr>
        <w:t xml:space="preserve">public panic </w:t>
      </w:r>
      <w:r w:rsidRPr="00257E67">
        <w:rPr>
          <w:rStyle w:val="StyleUnderline"/>
          <w:u w:val="none"/>
        </w:rPr>
        <w:t xml:space="preserve">and </w:t>
      </w:r>
      <w:r w:rsidRPr="00257E67">
        <w:rPr>
          <w:rStyle w:val="Emphasis"/>
          <w:u w:val="none"/>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w:t>
      </w:r>
      <w:proofErr w:type="gramStart"/>
      <w:r w:rsidRPr="00257E67">
        <w:t>even those few attempts that have occurred were mostly thwarted by the authorities</w:t>
      </w:r>
      <w:proofErr w:type="gramEnd"/>
      <w:r w:rsidRPr="00257E67">
        <w:t xml:space="preserve">. </w:t>
      </w:r>
      <w:r w:rsidRPr="00257E67">
        <w:rPr>
          <w:rStyle w:val="StyleUnderline"/>
          <w:u w:val="none"/>
        </w:rPr>
        <w:t xml:space="preserve">A relative ease with which biological weapons </w:t>
      </w:r>
      <w:proofErr w:type="gramStart"/>
      <w:r w:rsidRPr="00257E67">
        <w:rPr>
          <w:rStyle w:val="StyleUnderline"/>
          <w:u w:val="none"/>
        </w:rPr>
        <w:t>can be obtained</w:t>
      </w:r>
      <w:proofErr w:type="gramEnd"/>
      <w:r w:rsidRPr="00257E67">
        <w:rPr>
          <w:rStyle w:val="StyleUnderline"/>
          <w:u w:val="none"/>
        </w:rPr>
        <w:t>,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t>
      </w:r>
      <w:proofErr w:type="gramStart"/>
      <w:r w:rsidRPr="00257E67">
        <w:t>were used</w:t>
      </w:r>
      <w:proofErr w:type="gramEnd"/>
      <w:r w:rsidRPr="00257E67">
        <w:t xml:space="preserve">. </w:t>
      </w:r>
      <w:r w:rsidRPr="00257E67">
        <w:rPr>
          <w:rStyle w:val="StyleUnderline"/>
          <w:u w:val="none"/>
        </w:rPr>
        <w:t>The danger of terrorist use of nuclear weapons and other weapons of mass destruction represents a</w:t>
      </w:r>
      <w:r w:rsidRPr="00257E67">
        <w:t xml:space="preserve"> </w:t>
      </w:r>
      <w:r w:rsidRPr="00257E67">
        <w:rPr>
          <w:rStyle w:val="Emphasis"/>
          <w:u w:val="none"/>
        </w:rPr>
        <w:t>very serious threat</w:t>
      </w:r>
      <w:r w:rsidRPr="00257E67">
        <w:t xml:space="preserve"> </w:t>
      </w:r>
      <w:r w:rsidRPr="00257E67">
        <w:rPr>
          <w:rStyle w:val="StyleUnderline"/>
          <w:u w:val="none"/>
        </w:rPr>
        <w:t xml:space="preserve">for many countries; </w:t>
      </w:r>
      <w:r w:rsidRPr="006559BB">
        <w:rPr>
          <w:rStyle w:val="StyleUnderline"/>
          <w:b/>
          <w:highlight w:val="green"/>
        </w:rPr>
        <w:t>if a terrorist group could gain access</w:t>
      </w:r>
      <w:r w:rsidRPr="00257E67">
        <w:rPr>
          <w:rStyle w:val="StyleUnderline"/>
          <w:b/>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u w:val="none"/>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u w:val="none"/>
        </w:rPr>
        <w:t>biological weapons</w:t>
      </w:r>
      <w:r w:rsidRPr="00257E67">
        <w:rPr>
          <w:rStyle w:val="StyleUnderline"/>
          <w:u w:val="none"/>
        </w:rPr>
        <w:t xml:space="preserve">, as well as the appropriate response to them requires an emphasis on the </w:t>
      </w:r>
      <w:r w:rsidRPr="00257E67">
        <w:rPr>
          <w:rStyle w:val="Emphasis"/>
          <w:u w:val="none"/>
        </w:rPr>
        <w:t>biological characteristics</w:t>
      </w:r>
      <w:r w:rsidRPr="00257E67">
        <w:t xml:space="preserve"> </w:t>
      </w:r>
      <w:r w:rsidRPr="00257E67">
        <w:rPr>
          <w:rStyle w:val="StyleUnderline"/>
          <w:u w:val="none"/>
        </w:rPr>
        <w:t xml:space="preserve">of these instruments of </w:t>
      </w:r>
      <w:r w:rsidRPr="00257E67">
        <w:rPr>
          <w:rStyle w:val="Emphasis"/>
          <w:u w:val="none"/>
        </w:rPr>
        <w:t>war</w:t>
      </w:r>
      <w:r w:rsidRPr="00257E67">
        <w:rPr>
          <w:rStyle w:val="StyleUnderline"/>
          <w:u w:val="none"/>
        </w:rPr>
        <w:t xml:space="preserve"> and</w:t>
      </w:r>
      <w:r w:rsidRPr="00257E67">
        <w:t xml:space="preserve"> </w:t>
      </w:r>
      <w:r w:rsidRPr="00257E67">
        <w:rPr>
          <w:rStyle w:val="Emphasis"/>
          <w:u w:val="none"/>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w:t>
      </w:r>
      <w:proofErr w:type="gramStart"/>
      <w:r w:rsidRPr="00257E67">
        <w:t>are taken</w:t>
      </w:r>
      <w:proofErr w:type="gramEnd"/>
      <w:r w:rsidRPr="00257E67">
        <w:t xml:space="preserve">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w:t>
      </w:r>
      <w:proofErr w:type="gramStart"/>
      <w:r w:rsidRPr="00257E67">
        <w:t xml:space="preserve">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w:t>
      </w:r>
      <w:proofErr w:type="gramEnd"/>
      <w:r w:rsidRPr="00257E67">
        <w:t xml:space="preserve"> Toxic substances, regardless of whether they are of animal, vegetable or mineral origin, </w:t>
      </w:r>
      <w:proofErr w:type="gramStart"/>
      <w:r w:rsidRPr="00257E67">
        <w:t>were used</w:t>
      </w:r>
      <w:proofErr w:type="gramEnd"/>
      <w:r w:rsidRPr="00257E67">
        <w:t xml:space="preserve">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u w:val="none"/>
        </w:rPr>
        <w:t>special sense of horror</w:t>
      </w:r>
      <w:r w:rsidRPr="00257E67">
        <w:t xml:space="preserve">, </w:t>
      </w:r>
      <w:r w:rsidRPr="00257E67">
        <w:rPr>
          <w:rStyle w:val="StyleUnderline"/>
          <w:u w:val="none"/>
        </w:rPr>
        <w:t xml:space="preserve">their effects can be </w:t>
      </w:r>
      <w:r w:rsidRPr="00257E67">
        <w:rPr>
          <w:rStyle w:val="Emphasis"/>
          <w:u w:val="none"/>
        </w:rPr>
        <w:t>devastating</w:t>
      </w:r>
      <w:r w:rsidRPr="00257E67">
        <w:t xml:space="preserve"> </w:t>
      </w:r>
      <w:r w:rsidRPr="00257E67">
        <w:rPr>
          <w:rStyle w:val="StyleUnderline"/>
          <w:u w:val="none"/>
        </w:rPr>
        <w:t>and</w:t>
      </w:r>
      <w:r w:rsidRPr="00257E67">
        <w:t xml:space="preserve"> </w:t>
      </w:r>
      <w:r w:rsidRPr="00257E67">
        <w:rPr>
          <w:rStyle w:val="Emphasis"/>
          <w:u w:val="none"/>
        </w:rPr>
        <w:t>indiscriminating</w:t>
      </w:r>
      <w:r w:rsidRPr="00257E67">
        <w:t xml:space="preserve">, </w:t>
      </w:r>
      <w:r w:rsidRPr="00257E67">
        <w:rPr>
          <w:rStyle w:val="StyleUnderline"/>
          <w:u w:val="none"/>
        </w:rPr>
        <w:t xml:space="preserve">and they take the most stringent toll among the most </w:t>
      </w:r>
      <w:r w:rsidRPr="00257E67">
        <w:rPr>
          <w:rStyle w:val="Emphasis"/>
          <w:u w:val="none"/>
        </w:rPr>
        <w:t>vulnerable population</w:t>
      </w:r>
      <w:r w:rsidRPr="00257E67">
        <w:rPr>
          <w:rStyle w:val="StyleUnderline"/>
          <w:u w:val="no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b/>
          <w:highlight w:val="green"/>
        </w:rPr>
        <w:t>weapons are</w:t>
      </w:r>
      <w:r w:rsidRPr="006559BB">
        <w:rPr>
          <w:rStyle w:val="StyleUnderline"/>
          <w:b/>
        </w:rPr>
        <w:t xml:space="preserve"> a </w:t>
      </w:r>
      <w:r w:rsidRPr="006559BB">
        <w:rPr>
          <w:rStyle w:val="StyleUnderline"/>
          <w:b/>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u w:val="none"/>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w:t>
      </w:r>
      <w:proofErr w:type="gramStart"/>
      <w:r w:rsidRPr="00257E67">
        <w:t>large scale</w:t>
      </w:r>
      <w:proofErr w:type="gramEnd"/>
      <w:r w:rsidRPr="00257E67">
        <w:t xml:space="preserv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t>
      </w:r>
      <w:proofErr w:type="gramStart"/>
      <w:r w:rsidRPr="00257E67">
        <w:t>weapons which</w:t>
      </w:r>
      <w:proofErr w:type="gramEnd"/>
      <w:r w:rsidRPr="00257E67">
        <w:t xml:space="preserve">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w:t>
      </w:r>
      <w:proofErr w:type="gramStart"/>
      <w:r w:rsidRPr="00257E67">
        <w:t>are compared</w:t>
      </w:r>
      <w:proofErr w:type="gramEnd"/>
      <w:r w:rsidRPr="00257E67">
        <w:t xml:space="preserve">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w:t>
      </w:r>
      <w:proofErr w:type="spellStart"/>
      <w:r w:rsidRPr="00257E67">
        <w:t>Ivanova</w:t>
      </w:r>
      <w:proofErr w:type="spellEnd"/>
      <w:r w:rsidRPr="00257E67">
        <w:t xml:space="preserve">, Sandler, 2007). Concerns about super </w:t>
      </w:r>
      <w:proofErr w:type="gramStart"/>
      <w:r w:rsidRPr="00257E67">
        <w:t>terrorism which involves the use of CBRN weapons</w:t>
      </w:r>
      <w:proofErr w:type="gramEnd"/>
      <w:r w:rsidRPr="00257E67">
        <w:t xml:space="preserve"> are mainly focused on what terrorists can do in the context of our social reality, with an emphasis on terrorist motivations, initiatives and limitations. </w:t>
      </w:r>
      <w:proofErr w:type="gramStart"/>
      <w:r w:rsidRPr="00257E67">
        <w:t>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w:t>
      </w:r>
      <w:proofErr w:type="gramEnd"/>
      <w:r w:rsidRPr="00257E67">
        <w:t xml:space="preserve"> In addition to the motivation and willingness to inflict mass casualties in any way, terrorists must have technical and financial capabilities to come into possession of </w:t>
      </w:r>
      <w:proofErr w:type="gramStart"/>
      <w:r w:rsidRPr="00257E67">
        <w:t>material and acquire skills for these types of weapons and materials</w:t>
      </w:r>
      <w:proofErr w:type="gramEnd"/>
      <w:r w:rsidRPr="00257E67">
        <w:t xml:space="preserve">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u w:val="none"/>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u w:val="none"/>
        </w:rPr>
        <w:t>interest</w:t>
      </w:r>
      <w:r w:rsidRPr="00257E67">
        <w:t xml:space="preserve"> </w:t>
      </w:r>
      <w:r w:rsidRPr="00257E67">
        <w:rPr>
          <w:rStyle w:val="StyleUnderline"/>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b/>
          <w:highlight w:val="green"/>
        </w:rPr>
        <w:t xml:space="preserve">are biologically invisible to the naked eye, </w:t>
      </w:r>
      <w:r w:rsidRPr="006559BB">
        <w:rPr>
          <w:rStyle w:val="Emphasis"/>
          <w:highlight w:val="green"/>
        </w:rPr>
        <w:t>odorless</w:t>
      </w:r>
      <w:r w:rsidRPr="006559BB">
        <w:rPr>
          <w:rStyle w:val="StyleUnderline"/>
          <w:b/>
          <w:highlight w:val="green"/>
        </w:rPr>
        <w:t xml:space="preserve"> and potentially </w:t>
      </w:r>
      <w:r w:rsidRPr="006559BB">
        <w:rPr>
          <w:rStyle w:val="Emphasis"/>
          <w:highlight w:val="green"/>
        </w:rPr>
        <w:t>lethal</w:t>
      </w:r>
      <w:r w:rsidRPr="006559BB">
        <w:rPr>
          <w:rStyle w:val="StyleUnderline"/>
          <w:b/>
          <w:highlight w:val="green"/>
        </w:rPr>
        <w:t xml:space="preserve"> in the form of particles</w:t>
      </w:r>
      <w:r w:rsidRPr="00257E67">
        <w:rPr>
          <w:rStyle w:val="StyleUnderline"/>
          <w:u w:val="none"/>
        </w:rPr>
        <w:t xml:space="preserve">; natural organisms are so </w:t>
      </w:r>
      <w:r w:rsidRPr="00257E67">
        <w:rPr>
          <w:rStyle w:val="Emphasis"/>
          <w:u w:val="none"/>
        </w:rPr>
        <w:t>readily available</w:t>
      </w:r>
      <w:r w:rsidRPr="00257E67">
        <w:rPr>
          <w:rStyle w:val="StyleUnderline"/>
          <w:u w:val="none"/>
        </w:rPr>
        <w:t>, and can be "</w:t>
      </w:r>
      <w:r w:rsidRPr="00257E67">
        <w:rPr>
          <w:rStyle w:val="Emphasis"/>
          <w:u w:val="none"/>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u w:val="none"/>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u w:val="none"/>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 xml:space="preserve">The threat of bioterrorist attacks is real, and each individual is a potential terrorist, when terrorists are "invisible" prior to an </w:t>
      </w:r>
      <w:proofErr w:type="gramStart"/>
      <w:r w:rsidRPr="00257E67">
        <w:rPr>
          <w:rStyle w:val="StyleUnderline"/>
          <w:u w:val="none"/>
        </w:rPr>
        <w:t>attack which</w:t>
      </w:r>
      <w:proofErr w:type="gramEnd"/>
      <w:r w:rsidRPr="00257E67">
        <w:rPr>
          <w:rStyle w:val="StyleUnderline"/>
          <w:u w:val="none"/>
        </w:rPr>
        <w:t xml:space="preserve">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w:t>
      </w:r>
      <w:proofErr w:type="gramStart"/>
      <w:r w:rsidRPr="00257E67">
        <w:t>has never been established</w:t>
      </w:r>
      <w:proofErr w:type="gramEnd"/>
      <w:r w:rsidRPr="00257E67">
        <w:t xml:space="preserve">. Biological weapons almost </w:t>
      </w:r>
      <w:proofErr w:type="gramStart"/>
      <w:r w:rsidRPr="00257E67">
        <w:t>became forgotten</w:t>
      </w:r>
      <w:proofErr w:type="gramEnd"/>
      <w:r w:rsidRPr="00257E67">
        <w:t xml:space="preserve"> after they had been banned by the 1972 Convention on Biological Weapons. A significant attention </w:t>
      </w:r>
      <w:proofErr w:type="gramStart"/>
      <w:r w:rsidRPr="00257E67">
        <w:t>was paid</w:t>
      </w:r>
      <w:proofErr w:type="gramEnd"/>
      <w:r w:rsidRPr="00257E67">
        <w:t xml:space="preserve">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w:t>
      </w:r>
      <w:proofErr w:type="spellStart"/>
      <w:r w:rsidRPr="00257E67">
        <w:t>Bettis</w:t>
      </w:r>
      <w:proofErr w:type="spellEnd"/>
      <w:r w:rsidRPr="00257E67">
        <w:t xml:space="preserve">,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w:t>
      </w:r>
      <w:proofErr w:type="gramStart"/>
      <w:r w:rsidRPr="00257E67">
        <w:t>threat</w:t>
      </w:r>
      <w:proofErr w:type="gramEnd"/>
      <w:r w:rsidRPr="00257E67">
        <w:t xml:space="preserve">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u w:val="none"/>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u w:val="none"/>
        </w:rPr>
        <w:t>unholy trinity of weapons of mass destruction</w:t>
      </w:r>
      <w:r w:rsidRPr="00257E67">
        <w:t xml:space="preserve"> (Davis, Johnson-</w:t>
      </w:r>
      <w:proofErr w:type="spellStart"/>
      <w:r w:rsidRPr="00257E67">
        <w:t>Winegar</w:t>
      </w:r>
      <w:proofErr w:type="spellEnd"/>
      <w:r w:rsidRPr="00257E67">
        <w:t xml:space="preserve">, 2000, pp.15-28). </w:t>
      </w:r>
      <w:proofErr w:type="gramStart"/>
      <w:r w:rsidRPr="00257E67">
        <w:rPr>
          <w:rStyle w:val="StyleUnderline"/>
          <w:u w:val="none"/>
        </w:rPr>
        <w:t xml:space="preserve">The </w:t>
      </w:r>
      <w:r w:rsidRPr="006559BB">
        <w:rPr>
          <w:rStyle w:val="StyleUnderline"/>
          <w:b/>
          <w:highlight w:val="green"/>
        </w:rPr>
        <w:t>society</w:t>
      </w:r>
      <w:r w:rsidRPr="006559BB">
        <w:rPr>
          <w:rStyle w:val="StyleUnderline"/>
          <w:b/>
        </w:rPr>
        <w:t xml:space="preserve"> is now </w:t>
      </w:r>
      <w:r w:rsidRPr="006559BB">
        <w:rPr>
          <w:rStyle w:val="StyleUnderline"/>
          <w:b/>
          <w:highlight w:val="green"/>
        </w:rPr>
        <w:t>faced with</w:t>
      </w:r>
      <w:r w:rsidRPr="006559BB">
        <w:rPr>
          <w:rStyle w:val="StyleUnderline"/>
          <w:b/>
        </w:rPr>
        <w:t xml:space="preserve"> the </w:t>
      </w:r>
      <w:r w:rsidRPr="006559BB">
        <w:rPr>
          <w:rStyle w:val="StyleUnderline"/>
          <w:b/>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u w:val="none"/>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w:t>
      </w:r>
      <w:proofErr w:type="gramEnd"/>
      <w:r w:rsidRPr="00257E67">
        <w:t xml:space="preserve"> Early detection and response to biological or chemical terrorism are crucial to solving this problem (U.S. Congress House, 2003, p.117).</w:t>
      </w:r>
    </w:p>
    <w:p w:rsidR="00233EF0" w:rsidRDefault="00233EF0" w:rsidP="00233EF0">
      <w:pPr>
        <w:pStyle w:val="Heading3"/>
      </w:pPr>
      <w:r>
        <w:t>2</w:t>
      </w:r>
    </w:p>
    <w:p w:rsidR="00233EF0" w:rsidRDefault="00233EF0" w:rsidP="00233EF0">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rsidR="00233EF0" w:rsidRPr="005C0854" w:rsidRDefault="00233EF0" w:rsidP="00233EF0">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rsidR="00233EF0" w:rsidRPr="001242B4" w:rsidRDefault="00233EF0" w:rsidP="00233EF0">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w:t>
      </w:r>
      <w:proofErr w:type="gramStart"/>
      <w:r w:rsidRPr="001242B4">
        <w:rPr>
          <w:sz w:val="16"/>
        </w:rPr>
        <w:t xml:space="preserve">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w:t>
      </w:r>
      <w:proofErr w:type="gramEnd"/>
      <w:r w:rsidRPr="001242B4">
        <w:rPr>
          <w:sz w:val="16"/>
        </w:rPr>
        <w:t xml:space="preserv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w:t>
      </w:r>
      <w:proofErr w:type="gramStart"/>
      <w:r w:rsidRPr="001242B4">
        <w:rPr>
          <w:sz w:val="16"/>
        </w:rPr>
        <w:t>being blamed</w:t>
      </w:r>
      <w:proofErr w:type="gramEnd"/>
      <w:r w:rsidRPr="001242B4">
        <w:rPr>
          <w:sz w:val="16"/>
        </w:rPr>
        <w:t xml:space="preserve"> for a fiscal calamity. “It’s our hope that we can get this done as soon as today,” Mr. Schumer said on Thursday morning on the Senate floor. </w:t>
      </w:r>
      <w:proofErr w:type="gramStart"/>
      <w:r w:rsidRPr="001242B4">
        <w:rPr>
          <w:sz w:val="16"/>
        </w:rPr>
        <w:t>But</w:t>
      </w:r>
      <w:proofErr w:type="gramEnd"/>
      <w:r w:rsidRPr="001242B4">
        <w:rPr>
          <w:sz w:val="16"/>
        </w:rPr>
        <w:t xml:space="preserve">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t>
      </w:r>
      <w:proofErr w:type="gramStart"/>
      <w:r w:rsidRPr="001242B4">
        <w:rPr>
          <w:sz w:val="16"/>
        </w:rPr>
        <w:t>was reinstated</w:t>
      </w:r>
      <w:proofErr w:type="gramEnd"/>
      <w:r w:rsidRPr="001242B4">
        <w:rPr>
          <w:sz w:val="16"/>
        </w:rPr>
        <w:t xml:space="preserve">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t>
      </w:r>
      <w:proofErr w:type="gramStart"/>
      <w:r w:rsidRPr="001242B4">
        <w:rPr>
          <w:sz w:val="16"/>
        </w:rPr>
        <w:t>would not be reached</w:t>
      </w:r>
      <w:proofErr w:type="gramEnd"/>
      <w:r w:rsidRPr="001242B4">
        <w:rPr>
          <w:sz w:val="16"/>
        </w:rPr>
        <w:t xml:space="preserve"> again until at least January. </w:t>
      </w:r>
      <w:proofErr w:type="gramStart"/>
      <w:r w:rsidRPr="001242B4">
        <w:rPr>
          <w:sz w:val="16"/>
        </w:rPr>
        <w:t>The actual “X-date” will be determined by tax revenues that the government receives and expenditures that it must make near the end of the year</w:t>
      </w:r>
      <w:proofErr w:type="gramEnd"/>
      <w:r w:rsidRPr="001242B4">
        <w:rPr>
          <w:sz w:val="16"/>
        </w:rPr>
        <w:t xml:space="preserve">.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w:t>
      </w:r>
      <w:proofErr w:type="gramStart"/>
      <w:r w:rsidRPr="001242B4">
        <w:rPr>
          <w:sz w:val="16"/>
        </w:rPr>
        <w:t>But</w:t>
      </w:r>
      <w:proofErr w:type="gramEnd"/>
      <w:r w:rsidRPr="001242B4">
        <w:rPr>
          <w:sz w:val="16"/>
        </w:rPr>
        <w:t xml:space="preserve">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w:t>
      </w:r>
      <w:proofErr w:type="gramStart"/>
      <w:r w:rsidRPr="001242B4">
        <w:rPr>
          <w:sz w:val="16"/>
        </w:rPr>
        <w:t>But</w:t>
      </w:r>
      <w:proofErr w:type="gramEnd"/>
      <w:r w:rsidRPr="001242B4">
        <w:rPr>
          <w:sz w:val="16"/>
        </w:rPr>
        <w:t xml:space="preserve"> that commitment appeared in doubt on Thursday afternoon, as Republicans privately objected and leaders toiled to line up the votes needed. Should even one senator demand a recorded vote, at least 10 Republicans </w:t>
      </w:r>
      <w:proofErr w:type="gramStart"/>
      <w:r w:rsidRPr="001242B4">
        <w:rPr>
          <w:sz w:val="16"/>
        </w:rPr>
        <w:t>would be needed</w:t>
      </w:r>
      <w:proofErr w:type="gramEnd"/>
      <w:r w:rsidRPr="001242B4">
        <w:rPr>
          <w:sz w:val="16"/>
        </w:rPr>
        <w:t xml:space="preserve">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this is not an easy one to whip</w:t>
      </w:r>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proofErr w:type="gramStart"/>
      <w:r w:rsidRPr="001242B4">
        <w:rPr>
          <w:rStyle w:val="Emphasis"/>
          <w:highlight w:val="cyan"/>
        </w:rPr>
        <w:t>means</w:t>
      </w:r>
      <w:proofErr w:type="gramEnd"/>
      <w:r w:rsidRPr="001242B4">
        <w:rPr>
          <w:rStyle w:val="Emphasis"/>
          <w:highlight w:val="cyan"/>
        </w:rPr>
        <w:t xml:space="preserve">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rsidR="00233EF0" w:rsidRPr="00C63E87" w:rsidRDefault="00233EF0" w:rsidP="00233EF0">
      <w:pPr>
        <w:pStyle w:val="Heading4"/>
      </w:pPr>
      <w:r>
        <w:t xml:space="preserve">Pushing the WTO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rsidR="00233EF0" w:rsidRPr="00D9097A" w:rsidRDefault="00233EF0" w:rsidP="00233EF0">
      <w:proofErr w:type="spellStart"/>
      <w:r w:rsidRPr="00BE580B">
        <w:rPr>
          <w:rStyle w:val="Style13ptBold"/>
        </w:rPr>
        <w:t>Bhadrakumar</w:t>
      </w:r>
      <w:proofErr w:type="spellEnd"/>
      <w:r w:rsidRPr="00BE580B">
        <w:rPr>
          <w:rStyle w:val="Style13ptBold"/>
        </w:rPr>
        <w:t xml:space="preserve"> 5/</w:t>
      </w:r>
      <w:proofErr w:type="gramStart"/>
      <w:r w:rsidRPr="00BE580B">
        <w:rPr>
          <w:rStyle w:val="Style13ptBold"/>
        </w:rPr>
        <w:t>9</w:t>
      </w:r>
      <w:proofErr w:type="gramEnd"/>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rsidR="00233EF0" w:rsidRPr="0041011A" w:rsidRDefault="00233EF0" w:rsidP="00233EF0">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proofErr w:type="gramStart"/>
      <w:r w:rsidRPr="001B46C4">
        <w:rPr>
          <w:rStyle w:val="Emphasis"/>
          <w:highlight w:val="cyan"/>
        </w:rPr>
        <w:t>clout</w:t>
      </w:r>
      <w:proofErr w:type="gramEnd"/>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w:t>
      </w:r>
      <w:proofErr w:type="gramStart"/>
      <w:r w:rsidRPr="00BE580B">
        <w:rPr>
          <w:sz w:val="16"/>
        </w:rPr>
        <w:t>chairman</w:t>
      </w:r>
      <w:proofErr w:type="gramEnd"/>
      <w:r w:rsidRPr="00BE580B">
        <w:rPr>
          <w:sz w:val="16"/>
        </w:rPr>
        <w:t xml:space="preserve">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w:t>
      </w:r>
      <w:proofErr w:type="gramStart"/>
      <w:r w:rsidRPr="00BE580B">
        <w:rPr>
          <w:rStyle w:val="StyleUnderline"/>
        </w:rPr>
        <w:t>good</w:t>
      </w:r>
      <w:proofErr w:type="gramEnd"/>
      <w:r w:rsidRPr="00BE580B">
        <w:rPr>
          <w:rStyle w:val="StyleUnderline"/>
        </w:rPr>
        <w:t xml:space="preserve">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w:t>
      </w:r>
      <w:proofErr w:type="gramStart"/>
      <w:r w:rsidRPr="00BE580B">
        <w:rPr>
          <w:sz w:val="16"/>
        </w:rPr>
        <w:t>far</w:t>
      </w:r>
      <w:proofErr w:type="gramEnd"/>
      <w:r w:rsidRPr="00BE580B">
        <w:rPr>
          <w:sz w:val="16"/>
        </w:rPr>
        <w:t xml:space="preserve">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rsidR="00233EF0" w:rsidRPr="0009159F" w:rsidRDefault="00233EF0" w:rsidP="00233EF0">
      <w:pPr>
        <w:pStyle w:val="Heading4"/>
      </w:pPr>
      <w:r>
        <w:t xml:space="preserve">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rsidR="00233EF0" w:rsidRPr="0009159F" w:rsidRDefault="00233EF0" w:rsidP="00233EF0">
      <w:proofErr w:type="spellStart"/>
      <w:r w:rsidRPr="0009159F">
        <w:rPr>
          <w:rStyle w:val="Style13ptBold"/>
        </w:rPr>
        <w:t>Leber</w:t>
      </w:r>
      <w:proofErr w:type="spellEnd"/>
      <w:r w:rsidRPr="0009159F">
        <w:rPr>
          <w:rStyle w:val="Style13ptBold"/>
        </w:rPr>
        <w:t xml:space="preserve"> 10/7</w:t>
      </w:r>
      <w:r>
        <w:t xml:space="preserve"> </w:t>
      </w:r>
      <w:proofErr w:type="spellStart"/>
      <w:r>
        <w:t>Leber</w:t>
      </w:r>
      <w:proofErr w:type="spellEnd"/>
      <w:r>
        <w:t xml:space="preserve">, Rebecca.  Rebecca </w:t>
      </w:r>
      <w:proofErr w:type="spellStart"/>
      <w:r>
        <w:t>Leber</w:t>
      </w:r>
      <w:proofErr w:type="spellEnd"/>
      <w:r>
        <w:t xml:space="preserve"> covers climate change for </w:t>
      </w:r>
      <w:proofErr w:type="spellStart"/>
      <w:r>
        <w:t>Vox</w:t>
      </w:r>
      <w:proofErr w:type="spellEnd"/>
      <w:r>
        <w:t xml:space="preserve">. Before joining </w:t>
      </w:r>
      <w:proofErr w:type="spellStart"/>
      <w:r>
        <w:t>Vox</w:t>
      </w:r>
      <w:proofErr w:type="spellEnd"/>
      <w:r>
        <w:t xml:space="preserve">, she was an environmental reporter at Mother Jones, where her investigations exposed government corruption and fossil fuel industry disinformation. She has worked as a staff writer at Grist, The New Republic, and </w:t>
      </w:r>
      <w:proofErr w:type="spellStart"/>
      <w:r>
        <w:t>ThinkProgress</w:t>
      </w:r>
      <w:proofErr w:type="spellEnd"/>
      <w:r>
        <w:t xml:space="preserve">. A dozen more outlets have published her work over her decade as a climate </w:t>
      </w:r>
      <w:proofErr w:type="gramStart"/>
      <w:r>
        <w:t>journalist</w:t>
      </w:r>
      <w:proofErr w:type="gramEnd"/>
      <w:r>
        <w:t xml:space="preserve">. "A last chance for US climate action: Democrats’ Build Back Better and infrastructure bills." </w:t>
      </w:r>
      <w:proofErr w:type="spellStart"/>
      <w:r>
        <w:t>Vox</w:t>
      </w:r>
      <w:proofErr w:type="spellEnd"/>
      <w:r>
        <w:t>, 7 Oct. 2021, www.vox.com/22685920/democrats-infrastructure-build-back-better-climate-change.</w:t>
      </w:r>
    </w:p>
    <w:p w:rsidR="00233EF0" w:rsidRDefault="00233EF0" w:rsidP="00233EF0">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 xml:space="preserve">is closer than </w:t>
      </w:r>
      <w:proofErr w:type="gramStart"/>
      <w:r w:rsidRPr="00D81AD9">
        <w:rPr>
          <w:rStyle w:val="Emphasis"/>
          <w:highlight w:val="cyan"/>
        </w:rPr>
        <w:t>it’s</w:t>
      </w:r>
      <w:proofErr w:type="gramEnd"/>
      <w:r w:rsidRPr="00D81AD9">
        <w:rPr>
          <w:rStyle w:val="Emphasis"/>
          <w:highlight w:val="cyan"/>
        </w:rPr>
        <w:t xml:space="preserve">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proofErr w:type="gramStart"/>
      <w:r w:rsidRPr="00D81AD9">
        <w:rPr>
          <w:rStyle w:val="StyleUnderline"/>
          <w:highlight w:val="cyan"/>
        </w:rPr>
        <w:t>can’t</w:t>
      </w:r>
      <w:proofErr w:type="gramEnd"/>
      <w:r w:rsidRPr="00D81AD9">
        <w:rPr>
          <w:rStyle w:val="StyleUnderline"/>
          <w:highlight w:val="cyan"/>
        </w:rPr>
        <w:t xml:space="preserve">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w:t>
      </w:r>
      <w:proofErr w:type="gramStart"/>
      <w:r w:rsidRPr="00D81AD9">
        <w:rPr>
          <w:sz w:val="16"/>
        </w:rPr>
        <w:t>But</w:t>
      </w:r>
      <w:proofErr w:type="gramEnd"/>
      <w:r w:rsidRPr="00D81AD9">
        <w:rPr>
          <w:sz w:val="16"/>
        </w:rPr>
        <w:t xml:space="preserve"> there have been many recent moments when the precarious </w:t>
      </w:r>
      <w:proofErr w:type="spellStart"/>
      <w:r w:rsidRPr="00D81AD9">
        <w:rPr>
          <w:sz w:val="16"/>
        </w:rPr>
        <w:t>dealmaking</w:t>
      </w:r>
      <w:proofErr w:type="spellEnd"/>
      <w:r w:rsidRPr="00D81AD9">
        <w:rPr>
          <w:sz w:val="16"/>
        </w:rPr>
        <w:t xml:space="preserve">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w:t>
      </w:r>
      <w:proofErr w:type="gramStart"/>
      <w:r w:rsidRPr="00D81AD9">
        <w:rPr>
          <w:rStyle w:val="StyleUnderline"/>
        </w:rPr>
        <w:t>can’t</w:t>
      </w:r>
      <w:proofErr w:type="gramEnd"/>
      <w:r w:rsidRPr="00D81AD9">
        <w:rPr>
          <w:rStyle w:val="StyleUnderline"/>
        </w:rPr>
        <w:t xml:space="preserve">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w:t>
      </w:r>
      <w:proofErr w:type="gramStart"/>
      <w:r w:rsidRPr="00D81AD9">
        <w:rPr>
          <w:sz w:val="16"/>
        </w:rPr>
        <w:t>and</w:t>
      </w:r>
      <w:proofErr w:type="gramEnd"/>
      <w:r w:rsidRPr="00D81AD9">
        <w:rPr>
          <w:sz w:val="16"/>
        </w:rPr>
        <w:t xml:space="preserve">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xml:space="preserve">. </w:t>
      </w:r>
      <w:proofErr w:type="gramStart"/>
      <w:r w:rsidRPr="00D81AD9">
        <w:rPr>
          <w:rStyle w:val="StyleUnderline"/>
        </w:rPr>
        <w:t>And</w:t>
      </w:r>
      <w:proofErr w:type="gramEnd"/>
      <w:r w:rsidRPr="00D81AD9">
        <w:rPr>
          <w:rStyle w:val="StyleUnderline"/>
        </w:rPr>
        <w:t xml:space="preserve">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w:t>
      </w:r>
      <w:proofErr w:type="spellStart"/>
      <w:r w:rsidRPr="00D81AD9">
        <w:rPr>
          <w:sz w:val="16"/>
        </w:rPr>
        <w:t>Anadolu</w:t>
      </w:r>
      <w:proofErr w:type="spellEnd"/>
      <w:r w:rsidRPr="00D81AD9">
        <w:rPr>
          <w:sz w:val="16"/>
        </w:rPr>
        <w:t xml:space="preserve"> Agency via Getty Images The best chance for the global climate </w:t>
      </w:r>
      <w:proofErr w:type="spellStart"/>
      <w:r w:rsidRPr="00D81AD9">
        <w:rPr>
          <w:sz w:val="16"/>
        </w:rPr>
        <w:t>Climate</w:t>
      </w:r>
      <w:proofErr w:type="spellEnd"/>
      <w:r w:rsidRPr="00D81AD9">
        <w:rPr>
          <w:sz w:val="16"/>
        </w:rPr>
        <w:t xml:space="preserve"> scientists have warned that once the atmosphere warms more than 1.5 degrees Celsius, we will live in a drastically changed world. If countries, corporations, and individuals </w:t>
      </w:r>
      <w:proofErr w:type="gramStart"/>
      <w:r w:rsidRPr="00D81AD9">
        <w:rPr>
          <w:sz w:val="16"/>
        </w:rPr>
        <w:t>don’t</w:t>
      </w:r>
      <w:proofErr w:type="gramEnd"/>
      <w:r w:rsidRPr="00D81AD9">
        <w:rPr>
          <w:sz w:val="16"/>
        </w:rPr>
        <w:t xml:space="preserve">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proofErr w:type="gramStart"/>
      <w:r w:rsidRPr="00D81AD9">
        <w:rPr>
          <w:rStyle w:val="StyleUnderline"/>
        </w:rPr>
        <w:t>And</w:t>
      </w:r>
      <w:proofErr w:type="gramEnd"/>
      <w:r w:rsidRPr="00D81AD9">
        <w:rPr>
          <w:rStyle w:val="StyleUnderline"/>
        </w:rPr>
        <w:t xml:space="preserve">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proofErr w:type="gramStart"/>
      <w:r w:rsidRPr="00897159">
        <w:rPr>
          <w:rStyle w:val="StyleUnderline"/>
          <w:highlight w:val="cyan"/>
        </w:rPr>
        <w:t>But</w:t>
      </w:r>
      <w:proofErr w:type="gramEnd"/>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w:t>
      </w:r>
      <w:proofErr w:type="spellStart"/>
      <w:r w:rsidRPr="00D81AD9">
        <w:rPr>
          <w:sz w:val="16"/>
        </w:rPr>
        <w:t>Cleetus</w:t>
      </w:r>
      <w:proofErr w:type="spellEnd"/>
      <w:r w:rsidRPr="00D81AD9">
        <w:rPr>
          <w:sz w:val="16"/>
        </w:rPr>
        <w:t xml:space="preserve">, the clean energy policy director at the Union of Concerned Scientists. </w:t>
      </w:r>
      <w:proofErr w:type="gramStart"/>
      <w:r w:rsidRPr="00D81AD9">
        <w:rPr>
          <w:sz w:val="16"/>
        </w:rPr>
        <w:t>It’s</w:t>
      </w:r>
      <w:proofErr w:type="gramEnd"/>
      <w:r w:rsidRPr="00D81AD9">
        <w:rPr>
          <w:sz w:val="16"/>
        </w:rPr>
        <w:t xml:space="preserve"> unclear whether Congress will deliver on climate-change legislation by the time the international community meets in Glasgow. </w:t>
      </w:r>
      <w:proofErr w:type="gramStart"/>
      <w:r w:rsidRPr="00D81AD9">
        <w:rPr>
          <w:rStyle w:val="StyleUnderline"/>
        </w:rPr>
        <w:t>But</w:t>
      </w:r>
      <w:proofErr w:type="gramEnd"/>
      <w:r w:rsidRPr="00D81AD9">
        <w:rPr>
          <w:rStyle w:val="StyleUnderline"/>
        </w:rPr>
        <w:t xml:space="preserve"> any steps forward would send “a very important signal that can really help catalyze more ambition from other countries,” </w:t>
      </w:r>
      <w:proofErr w:type="spellStart"/>
      <w:r w:rsidRPr="00D81AD9">
        <w:rPr>
          <w:rStyle w:val="StyleUnderline"/>
        </w:rPr>
        <w:t>Cleetus</w:t>
      </w:r>
      <w:proofErr w:type="spellEnd"/>
      <w:r w:rsidRPr="00D81AD9">
        <w:rPr>
          <w:rStyle w:val="StyleUnderline"/>
        </w:rPr>
        <w:t xml:space="preserve"> said.</w:t>
      </w:r>
    </w:p>
    <w:p w:rsidR="00233EF0" w:rsidRPr="00F66F77" w:rsidRDefault="00233EF0" w:rsidP="00233EF0">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r>
        <w:rPr>
          <w:rFonts w:cs="Calibri"/>
        </w:rPr>
        <w:t>–hurts marginalized communities the most</w:t>
      </w:r>
    </w:p>
    <w:p w:rsidR="00233EF0" w:rsidRPr="00F66F77" w:rsidRDefault="00233EF0" w:rsidP="00233EF0">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w:t>
      </w:r>
      <w:proofErr w:type="gramStart"/>
      <w:r w:rsidRPr="00F66F77">
        <w:t>Climate?</w:t>
      </w:r>
      <w:proofErr w:type="gramEnd"/>
      <w:r w:rsidRPr="00F66F77">
        <w:t xml:space="preserve"> January 7, 2019. https://www.lawfareblog.com/climate-change-and-national-security-part-ii-how-big-threat-climate]</w:t>
      </w:r>
    </w:p>
    <w:p w:rsidR="00233EF0" w:rsidRPr="00F66F77" w:rsidRDefault="00233EF0" w:rsidP="00233EF0">
      <w:pPr>
        <w:rPr>
          <w:sz w:val="16"/>
        </w:rPr>
      </w:pPr>
      <w:r w:rsidRPr="00F66F77">
        <w:rPr>
          <w:sz w:val="16"/>
        </w:rPr>
        <w:t xml:space="preserve">At least until 2050, and possibly for decades after, </w:t>
      </w:r>
      <w:r w:rsidRPr="009F21FB">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9F21FB">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t>
      </w:r>
      <w:proofErr w:type="gramStart"/>
      <w:r w:rsidRPr="00F66F77">
        <w:rPr>
          <w:sz w:val="16"/>
        </w:rPr>
        <w:t>will be negatively affected</w:t>
      </w:r>
      <w:proofErr w:type="gramEnd"/>
      <w:r w:rsidRPr="00F66F77">
        <w:rPr>
          <w:sz w:val="16"/>
        </w:rPr>
        <w:t xml:space="preserve">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9F21FB">
        <w:rPr>
          <w:rStyle w:val="Emphasis"/>
          <w:highlight w:val="cyan"/>
        </w:rPr>
        <w:t>humanitarian crises</w:t>
      </w:r>
      <w:r w:rsidRPr="00F66F77">
        <w:rPr>
          <w:sz w:val="16"/>
        </w:rPr>
        <w:t>—</w:t>
      </w:r>
      <w:r w:rsidRPr="00F66F77">
        <w:rPr>
          <w:u w:val="single"/>
        </w:rPr>
        <w:t xml:space="preserve">some of </w:t>
      </w:r>
      <w:r w:rsidRPr="009F21FB">
        <w:rPr>
          <w:highlight w:val="cyan"/>
          <w:u w:val="single"/>
        </w:rPr>
        <w:t>which</w:t>
      </w:r>
      <w:r w:rsidRPr="00F66F77">
        <w:rPr>
          <w:u w:val="single"/>
        </w:rPr>
        <w:t xml:space="preserve"> will </w:t>
      </w:r>
      <w:r w:rsidRPr="009F21FB">
        <w:rPr>
          <w:highlight w:val="cyan"/>
          <w:u w:val="single"/>
        </w:rPr>
        <w:t>result in</w:t>
      </w:r>
      <w:r w:rsidRPr="00F66F77">
        <w:rPr>
          <w:u w:val="single"/>
        </w:rPr>
        <w:t xml:space="preserve"> the </w:t>
      </w:r>
      <w:r w:rsidRPr="009F21FB">
        <w:rPr>
          <w:highlight w:val="cyan"/>
          <w:u w:val="single"/>
        </w:rPr>
        <w:t xml:space="preserve">deployment of </w:t>
      </w:r>
      <w:r w:rsidRPr="009F21FB">
        <w:rPr>
          <w:rStyle w:val="Emphasis"/>
          <w:highlight w:val="cyan"/>
        </w:rPr>
        <w:t>military personnel</w:t>
      </w:r>
      <w:r w:rsidRPr="00F66F77">
        <w:rPr>
          <w:sz w:val="16"/>
        </w:rPr>
        <w:t xml:space="preserve">, as well as material and financial assistance. </w:t>
      </w:r>
      <w:r w:rsidRPr="009F21FB">
        <w:rPr>
          <w:highlight w:val="cyan"/>
          <w:u w:val="single"/>
        </w:rPr>
        <w:t>It will</w:t>
      </w:r>
      <w:r w:rsidRPr="00F66F77">
        <w:rPr>
          <w:sz w:val="16"/>
        </w:rPr>
        <w:t xml:space="preserve"> also </w:t>
      </w:r>
      <w:r w:rsidRPr="009F21FB">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9F21FB">
        <w:rPr>
          <w:rStyle w:val="Emphasis"/>
          <w:highlight w:val="cyan"/>
        </w:rPr>
        <w:t>conflict</w:t>
      </w:r>
      <w:r w:rsidRPr="009F21FB">
        <w:rPr>
          <w:highlight w:val="cyan"/>
          <w:u w:val="single"/>
        </w:rPr>
        <w:t xml:space="preserve"> over </w:t>
      </w:r>
      <w:r w:rsidRPr="009F21FB">
        <w:rPr>
          <w:rStyle w:val="Emphasis"/>
          <w:highlight w:val="cyan"/>
        </w:rPr>
        <w:t>water</w:t>
      </w:r>
      <w:r w:rsidRPr="009F21FB">
        <w:rPr>
          <w:highlight w:val="cyan"/>
          <w:u w:val="single"/>
        </w:rPr>
        <w:t xml:space="preserve">, </w:t>
      </w:r>
      <w:r w:rsidRPr="009F21FB">
        <w:rPr>
          <w:rStyle w:val="Emphasis"/>
          <w:highlight w:val="cyan"/>
        </w:rPr>
        <w:t>food</w:t>
      </w:r>
      <w:r w:rsidRPr="009F21FB">
        <w:rPr>
          <w:highlight w:val="cyan"/>
          <w:u w:val="single"/>
        </w:rPr>
        <w:t xml:space="preserve"> and </w:t>
      </w:r>
      <w:r w:rsidRPr="009F21FB">
        <w:rPr>
          <w:rStyle w:val="Emphasis"/>
          <w:highlight w:val="cyan"/>
        </w:rPr>
        <w:t>energy</w:t>
      </w:r>
      <w:r w:rsidRPr="00F66F77">
        <w:rPr>
          <w:sz w:val="16"/>
        </w:rPr>
        <w:t>.</w:t>
      </w:r>
    </w:p>
    <w:p w:rsidR="00233EF0" w:rsidRPr="00F66F77" w:rsidRDefault="00233EF0" w:rsidP="00233EF0">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xml:space="preserve">?” </w:t>
      </w:r>
      <w:proofErr w:type="gramStart"/>
      <w:r w:rsidRPr="00F66F77">
        <w:rPr>
          <w:sz w:val="16"/>
          <w:szCs w:val="16"/>
        </w:rPr>
        <w:t>The urgency of the climate threat in the next few decades will depend, to a large degree, on whether and how much the U.S. government perceives a widening of these global inequities as a threat to U.S. national security.</w:t>
      </w:r>
      <w:proofErr w:type="gramEnd"/>
    </w:p>
    <w:p w:rsidR="00233EF0" w:rsidRPr="00F66F77" w:rsidRDefault="00233EF0" w:rsidP="00233EF0">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rsidR="00233EF0" w:rsidRPr="00F66F77" w:rsidRDefault="00233EF0" w:rsidP="00233EF0">
      <w:pPr>
        <w:rPr>
          <w:sz w:val="16"/>
        </w:rPr>
      </w:pPr>
      <w:r w:rsidRPr="00F66F77">
        <w:rPr>
          <w:sz w:val="16"/>
        </w:rPr>
        <w:t>National Security Consequences of Climate Change to 2050</w:t>
      </w:r>
    </w:p>
    <w:p w:rsidR="00233EF0" w:rsidRPr="00F66F77" w:rsidRDefault="00233EF0" w:rsidP="00233EF0">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rsidR="00233EF0" w:rsidRPr="00F66F77" w:rsidRDefault="00233EF0" w:rsidP="00233EF0">
      <w:pPr>
        <w:rPr>
          <w:sz w:val="16"/>
        </w:rPr>
      </w:pPr>
      <w:r w:rsidRPr="00F66F77">
        <w:rPr>
          <w:sz w:val="16"/>
        </w:rPr>
        <w:t xml:space="preserve">Looking ahead to 2050, it </w:t>
      </w:r>
      <w:proofErr w:type="gramStart"/>
      <w:r w:rsidRPr="00F66F77">
        <w:rPr>
          <w:sz w:val="16"/>
        </w:rPr>
        <w:t>can be said</w:t>
      </w:r>
      <w:proofErr w:type="gramEnd"/>
      <w:r w:rsidRPr="00F66F77">
        <w:rPr>
          <w:sz w:val="16"/>
        </w:rPr>
        <w:t xml:space="preserve">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rsidR="00233EF0" w:rsidRPr="00F66F77" w:rsidRDefault="00233EF0" w:rsidP="00233EF0">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w:t>
      </w:r>
      <w:proofErr w:type="gramStart"/>
      <w:r w:rsidRPr="009F21FB">
        <w:rPr>
          <w:highlight w:val="cyan"/>
          <w:u w:val="single"/>
        </w:rPr>
        <w:t>impact</w:t>
      </w:r>
      <w:proofErr w:type="gramEnd"/>
      <w:r w:rsidRPr="009F21FB">
        <w:rPr>
          <w:highlight w:val="cyan"/>
          <w:u w:val="single"/>
        </w:rPr>
        <w:t xml:space="preserve">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Vector-</w:t>
      </w:r>
      <w:r w:rsidRPr="00EE664C">
        <w:rPr>
          <w:u w:val="single"/>
        </w:rPr>
        <w:t xml:space="preserve">borne </w:t>
      </w:r>
      <w:r w:rsidRPr="00EE664C">
        <w:rPr>
          <w:rStyle w:val="Emphasis"/>
        </w:rPr>
        <w:t>diseases</w:t>
      </w:r>
      <w:r w:rsidRPr="00EE664C">
        <w:rPr>
          <w:u w:val="single"/>
        </w:rPr>
        <w:t xml:space="preserve"> will also become </w:t>
      </w:r>
      <w:r w:rsidRPr="00EE664C">
        <w:rPr>
          <w:rStyle w:val="Emphasis"/>
        </w:rPr>
        <w:t>more prevalent</w:t>
      </w:r>
      <w:r w:rsidRPr="00EE664C">
        <w:rPr>
          <w:sz w:val="16"/>
        </w:rPr>
        <w:t xml:space="preserve">, </w:t>
      </w:r>
      <w:r w:rsidRPr="00EE664C">
        <w:rPr>
          <w:u w:val="single"/>
        </w:rPr>
        <w:t>as</w:t>
      </w:r>
      <w:r w:rsidRPr="00F66F77">
        <w:rPr>
          <w:u w:val="single"/>
        </w:rPr>
        <w:t xml:space="preserve">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w:t>
      </w:r>
      <w:proofErr w:type="spellStart"/>
      <w:r w:rsidRPr="00F66F77">
        <w:rPr>
          <w:u w:val="single"/>
        </w:rPr>
        <w:t>Zika</w:t>
      </w:r>
      <w:proofErr w:type="spellEnd"/>
      <w:r w:rsidRPr="00F66F77">
        <w:rPr>
          <w:u w:val="single"/>
        </w:rPr>
        <w:t xml:space="preserve">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9F21FB">
        <w:rPr>
          <w:rStyle w:val="Emphasis"/>
          <w:highlight w:val="cyan"/>
        </w:rPr>
        <w:t>migration</w:t>
      </w:r>
      <w:r w:rsidRPr="00F66F77">
        <w:rPr>
          <w:sz w:val="16"/>
        </w:rPr>
        <w:t>—especially from tropical and subtropical regions—</w:t>
      </w:r>
      <w:r w:rsidRPr="009F21FB">
        <w:rPr>
          <w:highlight w:val="cyan"/>
          <w:u w:val="single"/>
        </w:rPr>
        <w:t xml:space="preserve">and </w:t>
      </w:r>
      <w:r w:rsidRPr="009F21FB">
        <w:rPr>
          <w:rStyle w:val="Emphasis"/>
          <w:highlight w:val="cyan"/>
        </w:rPr>
        <w:t>geopolitical conflict</w:t>
      </w:r>
      <w:r w:rsidRPr="00F66F77">
        <w:rPr>
          <w:sz w:val="16"/>
        </w:rPr>
        <w:t>.</w:t>
      </w:r>
    </w:p>
    <w:p w:rsidR="00233EF0" w:rsidRPr="00F66F77" w:rsidRDefault="00233EF0" w:rsidP="00233EF0">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rsidR="00233EF0" w:rsidRPr="00F66F77" w:rsidRDefault="00233EF0" w:rsidP="00233EF0">
      <w:pPr>
        <w:rPr>
          <w:sz w:val="16"/>
        </w:rPr>
      </w:pPr>
      <w:r w:rsidRPr="00F66F77">
        <w:rPr>
          <w:sz w:val="16"/>
        </w:rPr>
        <w:t>2100 and Beyond</w:t>
      </w:r>
    </w:p>
    <w:p w:rsidR="00233EF0" w:rsidRPr="00F66F77" w:rsidRDefault="00233EF0" w:rsidP="00233EF0">
      <w:pPr>
        <w:rPr>
          <w:sz w:val="16"/>
        </w:rPr>
      </w:pPr>
      <w:proofErr w:type="gramStart"/>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roofErr w:type="gramEnd"/>
    </w:p>
    <w:p w:rsidR="00233EF0" w:rsidRPr="0081280D" w:rsidRDefault="00233EF0" w:rsidP="00233EF0">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w:t>
      </w:r>
      <w:r w:rsidRPr="00EE664C">
        <w:rPr>
          <w:sz w:val="16"/>
        </w:rPr>
        <w:t xml:space="preserve">at least 3-4°C of warming by 2100. The “known knowns” of higher levels of warming—say, 3°C—are frightening. </w:t>
      </w:r>
      <w:proofErr w:type="gramStart"/>
      <w:r w:rsidRPr="00EE664C">
        <w:rPr>
          <w:sz w:val="16"/>
        </w:rPr>
        <w:t xml:space="preserve">At that 3°C of warming, for example, scientists project that </w:t>
      </w:r>
      <w:r w:rsidRPr="00EE664C">
        <w:rPr>
          <w:u w:val="single"/>
        </w:rPr>
        <w:t>there will</w:t>
      </w:r>
      <w:r w:rsidRPr="00EE664C">
        <w:rPr>
          <w:sz w:val="16"/>
        </w:rPr>
        <w:t xml:space="preserve"> be a nearly </w:t>
      </w:r>
      <w:r w:rsidRPr="00EE664C">
        <w:rPr>
          <w:rStyle w:val="Emphasis"/>
        </w:rPr>
        <w:t>70 percent decline</w:t>
      </w:r>
      <w:r w:rsidRPr="00EE664C">
        <w:rPr>
          <w:u w:val="single"/>
        </w:rPr>
        <w:t xml:space="preserve"> in </w:t>
      </w:r>
      <w:r w:rsidRPr="00EE664C">
        <w:rPr>
          <w:rStyle w:val="Emphasis"/>
        </w:rPr>
        <w:t>wheat</w:t>
      </w:r>
      <w:r w:rsidRPr="00EE664C">
        <w:rPr>
          <w:u w:val="single"/>
        </w:rPr>
        <w:t xml:space="preserve"> production in </w:t>
      </w:r>
      <w:r w:rsidRPr="00EE664C">
        <w:rPr>
          <w:rStyle w:val="Emphasis"/>
        </w:rPr>
        <w:t>Central America</w:t>
      </w:r>
      <w:r w:rsidRPr="00EE664C">
        <w:rPr>
          <w:u w:val="single"/>
        </w:rPr>
        <w:t xml:space="preserve"> and the Caribbean</w:t>
      </w:r>
      <w:r w:rsidRPr="00EE664C">
        <w:rPr>
          <w:sz w:val="16"/>
        </w:rPr>
        <w:t xml:space="preserve">, </w:t>
      </w:r>
      <w:r w:rsidRPr="00EE664C">
        <w:rPr>
          <w:rStyle w:val="Emphasis"/>
        </w:rPr>
        <w:t>75 percent</w:t>
      </w:r>
      <w:r w:rsidRPr="00EE664C">
        <w:rPr>
          <w:u w:val="single"/>
        </w:rPr>
        <w:t xml:space="preserve"> of the </w:t>
      </w:r>
      <w:r w:rsidRPr="00EE664C">
        <w:rPr>
          <w:rStyle w:val="Emphasis"/>
        </w:rPr>
        <w:t>land area</w:t>
      </w:r>
      <w:r w:rsidRPr="00EE664C">
        <w:rPr>
          <w:u w:val="single"/>
        </w:rPr>
        <w:t xml:space="preserve"> in the </w:t>
      </w:r>
      <w:r w:rsidRPr="00EE664C">
        <w:rPr>
          <w:rStyle w:val="Emphasis"/>
        </w:rPr>
        <w:t>Mid</w:t>
      </w:r>
      <w:r w:rsidRPr="00EE664C">
        <w:rPr>
          <w:u w:val="single"/>
        </w:rPr>
        <w:t xml:space="preserve">dle </w:t>
      </w:r>
      <w:r w:rsidRPr="00EE664C">
        <w:rPr>
          <w:rStyle w:val="Emphasis"/>
        </w:rPr>
        <w:t>East</w:t>
      </w:r>
      <w:r w:rsidRPr="00EE664C">
        <w:rPr>
          <w:sz w:val="16"/>
        </w:rPr>
        <w:t xml:space="preserve"> and more than </w:t>
      </w:r>
      <w:r w:rsidRPr="00EE664C">
        <w:rPr>
          <w:u w:val="single"/>
        </w:rPr>
        <w:t>50 percent in South Asia will be affected by highly</w:t>
      </w:r>
      <w:r w:rsidRPr="00F66F77">
        <w:rPr>
          <w:u w:val="single"/>
        </w:rPr>
        <w:t xml:space="preserve"> unusual heat, and </w:t>
      </w:r>
      <w:r w:rsidRPr="009F21FB">
        <w:rPr>
          <w:rStyle w:val="Emphasis"/>
          <w:highlight w:val="cyan"/>
        </w:rPr>
        <w:t>sea level rise</w:t>
      </w:r>
      <w:r w:rsidRPr="009F21FB">
        <w:rPr>
          <w:highlight w:val="cyan"/>
          <w:u w:val="single"/>
        </w:rPr>
        <w:t xml:space="preserve"> could </w:t>
      </w:r>
      <w:r w:rsidRPr="009F21FB">
        <w:rPr>
          <w:rStyle w:val="Emphasis"/>
          <w:highlight w:val="cyan"/>
        </w:rPr>
        <w:t>displace</w:t>
      </w:r>
      <w:r w:rsidRPr="00F66F77">
        <w:rPr>
          <w:u w:val="single"/>
        </w:rPr>
        <w:t xml:space="preserve"> and imperil the lives </w:t>
      </w:r>
      <w:r w:rsidRPr="009F21FB">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roofErr w:type="gramEnd"/>
    </w:p>
    <w:p w:rsidR="00233EF0" w:rsidRDefault="00233EF0" w:rsidP="00233EF0">
      <w:pPr>
        <w:pStyle w:val="Heading3"/>
      </w:pPr>
      <w:r>
        <w:t>3</w:t>
      </w:r>
    </w:p>
    <w:p w:rsidR="00233EF0" w:rsidRPr="008334AC" w:rsidRDefault="00233EF0" w:rsidP="00233EF0">
      <w:pPr>
        <w:pStyle w:val="Heading4"/>
      </w:pPr>
      <w:r>
        <w:t xml:space="preserve">Despite </w:t>
      </w:r>
      <w:r w:rsidRPr="00A11340">
        <w:rPr>
          <w:u w:val="single"/>
        </w:rPr>
        <w:t>growing rivalry</w:t>
      </w:r>
      <w:r>
        <w:t xml:space="preserve">, US-China economic </w:t>
      </w:r>
      <w:r w:rsidRPr="00A11340">
        <w:rPr>
          <w:u w:val="single"/>
        </w:rPr>
        <w:t>interdependence</w:t>
      </w:r>
      <w:r>
        <w:t xml:space="preserve"> strong now. Exchange of tech </w:t>
      </w:r>
      <w:proofErr w:type="gramStart"/>
      <w:r>
        <w:t>know-how</w:t>
      </w:r>
      <w:proofErr w:type="gramEnd"/>
      <w:r>
        <w:t xml:space="preserve">, collaboration science research, and massive US-China STEM pipeline improving relations – but it can </w:t>
      </w:r>
      <w:r w:rsidRPr="00A11340">
        <w:rPr>
          <w:u w:val="single"/>
        </w:rPr>
        <w:t>easily collapse</w:t>
      </w:r>
      <w:r>
        <w:t>.</w:t>
      </w:r>
    </w:p>
    <w:p w:rsidR="00233EF0" w:rsidRPr="008334AC" w:rsidRDefault="00233EF0" w:rsidP="00233EF0">
      <w:proofErr w:type="gramStart"/>
      <w:r w:rsidRPr="008334AC">
        <w:rPr>
          <w:rStyle w:val="Style13ptBold"/>
        </w:rPr>
        <w:t>Hass 8/12</w:t>
      </w:r>
      <w:r>
        <w:t xml:space="preserve"> [Ryan Hass (Senior Fellow - Foreign Policy, Center for East Asia Policy Studies, John L. Thornton China Center The Michael H. </w:t>
      </w:r>
      <w:proofErr w:type="spellStart"/>
      <w:r>
        <w:t>Armacost</w:t>
      </w:r>
      <w:proofErr w:type="spellEnd"/>
      <w:r>
        <w:t xml:space="preserve">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15" w:history="1">
        <w:r w:rsidRPr="009B67B8">
          <w:rPr>
            <w:rStyle w:val="Hyperlink"/>
          </w:rPr>
          <w:t>https://www.brookings.edu/blog/order-from-chaos/2021/08/12/the-new-normal-in-us-china-relations-hardening-competition-and-deep-interdependence/</w:t>
        </w:r>
      </w:hyperlink>
      <w:r>
        <w:t xml:space="preserve"> // belle]</w:t>
      </w:r>
      <w:proofErr w:type="gramEnd"/>
    </w:p>
    <w:p w:rsidR="00233EF0" w:rsidRDefault="00233EF0" w:rsidP="00233EF0">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w:t>
      </w:r>
      <w:proofErr w:type="gramStart"/>
      <w:r>
        <w:t>pandemic,</w:t>
      </w:r>
      <w:proofErr w:type="gramEnd"/>
      <w:r>
        <w:t xml:space="preserve"> Beijing’s trampling of Hong Kong’s autonomy, human rights violations in Xinjiang, and job losses to China.</w:t>
      </w:r>
    </w:p>
    <w:p w:rsidR="00233EF0" w:rsidRDefault="00233EF0" w:rsidP="00233EF0">
      <w:r>
        <w:t xml:space="preserve">Amidst this focus on great power competition, two broader trends in the U.S.-China relationship have commanded relatively less attention. The first has been the widening gap in </w:t>
      </w:r>
      <w:proofErr w:type="gramStart"/>
      <w:r>
        <w:t>America’s</w:t>
      </w:r>
      <w:proofErr w:type="gramEnd"/>
      <w:r>
        <w:t xml:space="preserve">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xml:space="preserve">. These trends will </w:t>
      </w:r>
      <w:proofErr w:type="gramStart"/>
      <w:r>
        <w:t>impact</w:t>
      </w:r>
      <w:proofErr w:type="gramEnd"/>
      <w:r>
        <w:t xml:space="preserve"> how competition is conducted between the U.S. and China in the coming years.</w:t>
      </w:r>
    </w:p>
    <w:p w:rsidR="00233EF0" w:rsidRDefault="00233EF0" w:rsidP="00233EF0">
      <w:r>
        <w:t>SEPARATING FROM THE PACK</w:t>
      </w:r>
    </w:p>
    <w:p w:rsidR="00233EF0" w:rsidRDefault="00233EF0" w:rsidP="00233EF0">
      <w:r>
        <w:t xml:space="preserve">As America’s </w:t>
      </w:r>
      <w:proofErr w:type="spellStart"/>
      <w:r>
        <w:t>unipolarity</w:t>
      </w:r>
      <w:proofErr w:type="spellEnd"/>
      <w:r>
        <w:t xml:space="preserve">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rsidR="00233EF0" w:rsidRDefault="00233EF0" w:rsidP="00233EF0">
      <w:r>
        <w:t xml:space="preserve">The U.S. and China are likely to continue amassing disproportionate weight in the international system going forward. Their growing role in the global economy </w:t>
      </w:r>
      <w:proofErr w:type="gramStart"/>
      <w:r>
        <w:t>is fueled</w:t>
      </w:r>
      <w:proofErr w:type="gramEnd"/>
      <w:r>
        <w:t xml:space="preserve"> largely by both countries’ technology sectors. These two countries have unique traits. These include </w:t>
      </w:r>
      <w:proofErr w:type="gramStart"/>
      <w:r>
        <w:t>world-class</w:t>
      </w:r>
      <w:proofErr w:type="gramEnd"/>
      <w:r>
        <w:t xml:space="preserve">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w:t>
      </w:r>
      <w:proofErr w:type="gramStart"/>
      <w:r>
        <w:t>is expected</w:t>
      </w:r>
      <w:proofErr w:type="gramEnd"/>
      <w:r>
        <w:t xml:space="preserve"> to add to the global economy by 2030.</w:t>
      </w:r>
    </w:p>
    <w:p w:rsidR="00233EF0" w:rsidRDefault="00233EF0" w:rsidP="00233EF0">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rsidR="00233EF0" w:rsidRDefault="00233EF0" w:rsidP="00233EF0">
      <w:r>
        <w:t>DEEP INTERDEPENDENCE</w:t>
      </w:r>
    </w:p>
    <w:p w:rsidR="00233EF0" w:rsidRPr="00A11340" w:rsidRDefault="00233EF0" w:rsidP="00233EF0">
      <w:pPr>
        <w:rPr>
          <w:b/>
          <w:iCs/>
          <w:sz w:val="26"/>
          <w:u w:val="single"/>
        </w:rPr>
      </w:pPr>
      <w:r>
        <w:t xml:space="preserve">At </w:t>
      </w:r>
      <w:r w:rsidRPr="009F1600">
        <w:t xml:space="preserve">the same time, </w:t>
      </w:r>
      <w:r w:rsidRPr="009F1600">
        <w:rPr>
          <w:rStyle w:val="Emphasis"/>
        </w:rPr>
        <w:t>bilateral competition between the United States and China also is intensifying</w:t>
      </w:r>
      <w:r w:rsidRPr="009F1600">
        <w:t xml:space="preserve">. </w:t>
      </w:r>
      <w:r w:rsidRPr="009F1600">
        <w:rPr>
          <w:rStyle w:val="Emphasis"/>
        </w:rPr>
        <w:t xml:space="preserve">Even so, rising bilateral friction has </w:t>
      </w:r>
      <w:proofErr w:type="gramStart"/>
      <w:r w:rsidRPr="009F1600">
        <w:rPr>
          <w:rStyle w:val="Emphasis"/>
        </w:rPr>
        <w:t>not – at least not yet – undone</w:t>
      </w:r>
      <w:proofErr w:type="gramEnd"/>
      <w:r w:rsidRPr="009F1600">
        <w:rPr>
          <w:rStyle w:val="Emphasis"/>
        </w:rPr>
        <w:t xml:space="preserve"> the deep interdependencies that have built up between the two powers over decades.</w:t>
      </w:r>
    </w:p>
    <w:p w:rsidR="00233EF0" w:rsidRDefault="00233EF0" w:rsidP="00233EF0">
      <w:r>
        <w:t xml:space="preserve">In the economic realm, </w:t>
      </w:r>
      <w:r w:rsidRPr="00A11340">
        <w:rPr>
          <w:rStyle w:val="Emphasis"/>
        </w:rPr>
        <w:t>trade and investment ties remain significant</w:t>
      </w:r>
      <w:r>
        <w:t xml:space="preserve">, even as both countries continue to take steps to limit vulnerabilities from the other. For example, Chinese regulators have been asserting greater control over when and where Chinese companies raise capital; Beijing’s recent probe of ride-hailing app </w:t>
      </w:r>
      <w:proofErr w:type="spellStart"/>
      <w:r>
        <w:t>Didi</w:t>
      </w:r>
      <w:proofErr w:type="spellEnd"/>
      <w:r>
        <w:t xml:space="preserve"> </w:t>
      </w:r>
      <w:proofErr w:type="spellStart"/>
      <w:r>
        <w:t>Chuxing</w:t>
      </w:r>
      <w:proofErr w:type="spellEnd"/>
      <w: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rsidR="00233EF0" w:rsidRPr="00A11340" w:rsidRDefault="00233EF0" w:rsidP="00233EF0">
      <w:pPr>
        <w:rPr>
          <w:rStyle w:val="Emphasis"/>
        </w:rPr>
      </w:pPr>
      <w:r w:rsidRPr="00A11340">
        <w:rPr>
          <w:rStyle w:val="Emphasis"/>
        </w:rPr>
        <w:t>Even so, U.S.-</w:t>
      </w:r>
      <w:r w:rsidRPr="009F1600">
        <w:rPr>
          <w:rStyle w:val="Emphasis"/>
        </w:rPr>
        <w:t>China trade and investment ties remain robust.</w:t>
      </w:r>
      <w:r w:rsidRPr="009F1600">
        <w:t xml:space="preserve"> </w:t>
      </w:r>
      <w:r w:rsidRPr="009F1600">
        <w:rPr>
          <w:rStyle w:val="Emphasis"/>
        </w:rPr>
        <w:t>In 2020, China was America’s largest goods trading partner, third largest export market, and largest source of imports. Exports to China supported an estimated 1.2 million jobs in</w:t>
      </w:r>
      <w:r w:rsidRPr="00A11340">
        <w:rPr>
          <w:rStyle w:val="Emphasis"/>
        </w:rPr>
        <w:t xml:space="preserve">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rsidR="00233EF0" w:rsidRPr="002E29F4" w:rsidRDefault="00233EF0" w:rsidP="00233EF0">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rsidR="00233EF0" w:rsidRDefault="00233EF0" w:rsidP="00233EF0">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w:t>
      </w:r>
      <w:proofErr w:type="gramStart"/>
      <w:r>
        <w:t>enhanced</w:t>
      </w:r>
      <w:proofErr w:type="gramEnd"/>
      <w:r>
        <w:t xml:space="preserve"> U.S. screening of Chinese investments for national security concerns.</w:t>
      </w:r>
    </w:p>
    <w:p w:rsidR="00233EF0" w:rsidRPr="002E29F4" w:rsidRDefault="00233EF0" w:rsidP="00233EF0">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 xml:space="preserve">Alibaba, Baidu, and </w:t>
      </w:r>
      <w:proofErr w:type="spellStart"/>
      <w:r w:rsidRPr="00A11340">
        <w:t>Tencent</w:t>
      </w:r>
      <w:proofErr w:type="spellEnd"/>
      <w:r w:rsidRPr="00A11340">
        <w:t xml:space="preserve"> have all opened research centers in the United States, just as Apple, Microsoft, Tesla, and other major American technology companies rely upon engineering talent in China.</w:t>
      </w:r>
    </w:p>
    <w:p w:rsidR="00233EF0" w:rsidRDefault="00233EF0" w:rsidP="00233EF0">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w:t>
      </w:r>
      <w:proofErr w:type="gramStart"/>
      <w:r w:rsidRPr="00A11340">
        <w:rPr>
          <w:rStyle w:val="Emphasis"/>
        </w:rPr>
        <w:t>countries</w:t>
      </w:r>
      <w:proofErr w:type="gramEnd"/>
      <w:r w:rsidRPr="00A11340">
        <w:rPr>
          <w:rStyle w:val="Emphasis"/>
        </w:rPr>
        <w:t xml:space="preserve">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rsidR="00233EF0" w:rsidRPr="009F1600" w:rsidRDefault="00233EF0" w:rsidP="00233EF0">
      <w:r w:rsidRPr="009F1600">
        <w:rPr>
          <w:rStyle w:val="Emphasis"/>
        </w:rPr>
        <w:t>China also is the largest source of international students in the United States</w:t>
      </w:r>
      <w:r w:rsidRPr="009F1600">
        <w:t xml:space="preserve">. In the 2019-20 year, there were over 370,000 Chinese students in the U.S., representing 34% of international students in colleges and universities. Up until now, many of the top Chinese students have </w:t>
      </w:r>
      <w:r w:rsidRPr="009F1600">
        <w:rPr>
          <w:rStyle w:val="Emphasis"/>
        </w:rPr>
        <w:t>stayed in the United States following graduation and contributed to America’s scientific, technological, and economic development</w:t>
      </w:r>
      <w:r w:rsidRPr="009F1600">
        <w:t xml:space="preserve">. It remains to </w:t>
      </w:r>
      <w:proofErr w:type="gramStart"/>
      <w:r w:rsidRPr="009F1600">
        <w:t>be seen</w:t>
      </w:r>
      <w:proofErr w:type="gramEnd"/>
      <w:r w:rsidRPr="009F1600">
        <w:t xml:space="preserve"> whether this trend will continue.</w:t>
      </w:r>
    </w:p>
    <w:p w:rsidR="00233EF0" w:rsidRDefault="00233EF0" w:rsidP="00233EF0">
      <w:r w:rsidRPr="009F1600">
        <w:t>COMPETITIVE INTERDEPENDENCE</w:t>
      </w:r>
    </w:p>
    <w:p w:rsidR="00233EF0" w:rsidRDefault="00233EF0" w:rsidP="00233EF0">
      <w:r>
        <w:t xml:space="preserve">The scale of American and Chinese interests implicated will likely induce sobriety over time in Washington and Beijing as to how the relationship </w:t>
      </w:r>
      <w:proofErr w:type="gramStart"/>
      <w:r>
        <w:t>is managed</w:t>
      </w:r>
      <w:proofErr w:type="gramEnd"/>
      <w:r>
        <w:t xml:space="preserve">.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w:t>
      </w:r>
      <w:proofErr w:type="gramStart"/>
      <w:r w:rsidRPr="002E29F4">
        <w:rPr>
          <w:rStyle w:val="Emphasis"/>
        </w:rPr>
        <w:t>foreseeable</w:t>
      </w:r>
      <w:proofErr w:type="gramEnd"/>
      <w:r w:rsidRPr="002E29F4">
        <w:rPr>
          <w:rStyle w:val="Emphasis"/>
        </w:rPr>
        <w:t xml:space="preserv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rsidR="00233EF0" w:rsidRDefault="00233EF0" w:rsidP="00233EF0">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rsidR="00233EF0" w:rsidRDefault="00233EF0" w:rsidP="00233EF0">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rsidR="00233EF0" w:rsidRPr="009F1600" w:rsidRDefault="00233EF0" w:rsidP="00233EF0">
      <w:r>
        <w:t xml:space="preserve">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w:t>
      </w:r>
      <w:r w:rsidRPr="009F1600">
        <w:t>security partner.</w:t>
      </w:r>
    </w:p>
    <w:p w:rsidR="00233EF0" w:rsidRPr="002E29F4" w:rsidRDefault="00233EF0" w:rsidP="00233EF0">
      <w:r w:rsidRPr="00417BC2">
        <w:rPr>
          <w:rStyle w:val="Emphasis"/>
          <w:highlight w:val="green"/>
        </w:rPr>
        <w:t>U.S.-China relations are going to be hard-nosed and tense. Neither side is likely to offer concessions in service of smoother relations</w:t>
      </w:r>
      <w:r w:rsidRPr="009F1600">
        <w:rPr>
          <w:rStyle w:val="Emphasis"/>
        </w:rPr>
        <w:t xml:space="preserve">. </w:t>
      </w:r>
      <w:r w:rsidRPr="009F1600">
        <w:t>At the same time, the balance of interests on both sides likely will</w:t>
      </w:r>
      <w:r w:rsidRPr="002E29F4">
        <w:t xml:space="preserve"> control hostile impulses, placing the relationship in a state of hardening competition that coexists alongside a mutual awareness that both sides will be impacted — for good or ill — by their capacity to address common challenges.</w:t>
      </w:r>
    </w:p>
    <w:p w:rsidR="00233EF0" w:rsidRDefault="00233EF0" w:rsidP="00233EF0">
      <w:pPr>
        <w:pStyle w:val="Heading4"/>
      </w:pPr>
      <w:r>
        <w:t xml:space="preserve">Plan hurts US-China relations – means China goes back on </w:t>
      </w:r>
      <w:proofErr w:type="spellStart"/>
      <w:proofErr w:type="gramStart"/>
      <w:r>
        <w:t>it’s</w:t>
      </w:r>
      <w:proofErr w:type="spellEnd"/>
      <w:proofErr w:type="gramEnd"/>
      <w:r>
        <w:t xml:space="preserve"> promise to regulate IP violations and draws in U.S. crackdown.</w:t>
      </w:r>
    </w:p>
    <w:p w:rsidR="00233EF0" w:rsidRPr="00976391" w:rsidRDefault="00233EF0" w:rsidP="00233EF0">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16" w:history="1">
        <w:r w:rsidRPr="00C24FBA">
          <w:rPr>
            <w:rStyle w:val="Hyperlink"/>
          </w:rPr>
          <w:t>https://www.mondaq.com/trademark/1038030/ip-law-looms-large-over-us-china-relations //</w:t>
        </w:r>
      </w:hyperlink>
      <w:r>
        <w:t xml:space="preserve"> belle]</w:t>
      </w:r>
    </w:p>
    <w:p w:rsidR="00233EF0" w:rsidRPr="00EE3067" w:rsidRDefault="00233EF0" w:rsidP="00233EF0">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 xml:space="preserve">Biden has yet </w:t>
      </w:r>
      <w:proofErr w:type="gramStart"/>
      <w:r w:rsidRPr="001F3975">
        <w:rPr>
          <w:rStyle w:val="Emphasis"/>
        </w:rPr>
        <w:t>to fully clarify</w:t>
      </w:r>
      <w:proofErr w:type="gramEnd"/>
      <w:r w:rsidRPr="001F3975">
        <w:rPr>
          <w:rStyle w:val="Emphasis"/>
        </w:rPr>
        <w:t xml:space="preserve">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w:t>
      </w:r>
      <w:proofErr w:type="gramStart"/>
      <w:r>
        <w:t>One</w:t>
      </w:r>
      <w:proofErr w:type="gramEnd"/>
      <w:r>
        <w:t xml:space="preserve"> target was unrealistic. On the IP front, a Hong Kong news provider noted that Beijing had drafted some specific guidance to protect pharmaceutical patents, trade secrets and copyrights, but it was unclear how well they </w:t>
      </w:r>
      <w:proofErr w:type="gramStart"/>
      <w:r>
        <w:t>were being implemented</w:t>
      </w:r>
      <w:proofErr w:type="gramEnd"/>
      <w:r>
        <w:t xml:space="preserve">.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 xml:space="preserve">offered </w:t>
      </w:r>
      <w:proofErr w:type="gramStart"/>
      <w:r w:rsidRPr="00976391">
        <w:rPr>
          <w:rStyle w:val="Emphasis"/>
          <w:highlight w:val="green"/>
        </w:rPr>
        <w:t>subsidies</w:t>
      </w:r>
      <w:r>
        <w:t xml:space="preserve"> for certain</w:t>
      </w:r>
      <w:proofErr w:type="gramEnd"/>
      <w:r>
        <w:t xml:space="preserve">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w:t>
      </w:r>
      <w:proofErr w:type="gramStart"/>
      <w:r>
        <w:t>A</w:t>
      </w:r>
      <w:proofErr w:type="gramEnd"/>
      <w:r>
        <w:t xml:space="preserve">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xml:space="preserve">) in accordance with the Phase </w:t>
      </w:r>
      <w:proofErr w:type="gramStart"/>
      <w:r w:rsidRPr="001F3975">
        <w:rPr>
          <w:rStyle w:val="Emphasis"/>
        </w:rPr>
        <w:t>One</w:t>
      </w:r>
      <w:proofErr w:type="gramEnd"/>
      <w:r w:rsidRPr="001F3975">
        <w:rPr>
          <w:rStyle w:val="Emphasis"/>
        </w:rPr>
        <w:t xml:space="preserve"> agreement.</w:t>
      </w:r>
      <w:r>
        <w:rPr>
          <w:rStyle w:val="Emphasis"/>
        </w:rPr>
        <w:t xml:space="preserve"> </w:t>
      </w:r>
      <w:r w:rsidRPr="00EE3067">
        <w:rPr>
          <w:rStyle w:val="Emphasis"/>
        </w:rPr>
        <w:t>All that said</w:t>
      </w:r>
      <w:proofErr w:type="gramStart"/>
      <w:r w:rsidRPr="00EE3067">
        <w:rPr>
          <w:rStyle w:val="Emphasis"/>
        </w:rPr>
        <w:t>,</w:t>
      </w:r>
      <w:proofErr w:type="gramEnd"/>
      <w:r w:rsidRPr="00EE3067">
        <w:rPr>
          <w:rStyle w:val="Emphasis"/>
        </w:rPr>
        <w:t xml:space="preserve">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w:t>
      </w:r>
      <w:proofErr w:type="gramStart"/>
      <w:r w:rsidRPr="00EE3067">
        <w:rPr>
          <w:rStyle w:val="Emphasis"/>
        </w:rPr>
        <w:t>all but equivalent</w:t>
      </w:r>
      <w:proofErr w:type="gramEnd"/>
      <w:r w:rsidRPr="00EE3067">
        <w:rPr>
          <w:rStyle w:val="Emphasis"/>
        </w:rPr>
        <w:t xml:space="preserve"> to surrendering the IP. It creates considerable opportunities for infringement, fraud and corruption</w:t>
      </w:r>
      <w:r w:rsidRPr="00EE3067">
        <w:t xml:space="preserve">. </w:t>
      </w:r>
      <w:proofErr w:type="gramStart"/>
      <w:r w:rsidRPr="00EE3067">
        <w:t>Also</w:t>
      </w:r>
      <w:proofErr w:type="gramEnd"/>
      <w:r w:rsidRPr="00EE3067">
        <w:t>,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w:t>
      </w:r>
      <w:proofErr w:type="gramStart"/>
      <w:r>
        <w:t>If</w:t>
      </w:r>
      <w:proofErr w:type="gramEnd"/>
      <w:r>
        <w:t xml:space="preserve">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w:t>
      </w:r>
      <w:proofErr w:type="gramStart"/>
      <w:r w:rsidRPr="00EE3067">
        <w:rPr>
          <w:rStyle w:val="StyleUnderline"/>
        </w:rPr>
        <w:t>these .</w:t>
      </w:r>
      <w:proofErr w:type="gramEnd"/>
      <w:r w:rsidRPr="00EE3067">
        <w:rPr>
          <w:rStyle w:val="StyleUnderline"/>
        </w:rPr>
        <w:t xml:space="preserve"> </w:t>
      </w:r>
      <w:proofErr w:type="gramStart"/>
      <w:r w:rsidRPr="00EE3067">
        <w:rPr>
          <w:rStyle w:val="StyleUnderline"/>
        </w:rPr>
        <w:t>are</w:t>
      </w:r>
      <w:proofErr w:type="gramEnd"/>
      <w:r w:rsidRPr="00EE3067">
        <w:rPr>
          <w:rStyle w:val="StyleUnderline"/>
        </w:rPr>
        <w:t xml:space="preserv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rsidR="00233EF0" w:rsidRDefault="00233EF0" w:rsidP="00233EF0">
      <w:pPr>
        <w:pStyle w:val="Heading4"/>
      </w:pPr>
      <w:r>
        <w:t>Maintaining US-China relations key to confidence building, dialogue measures, and address mutual anxieties about nukes -- that prevents nuke war.</w:t>
      </w:r>
    </w:p>
    <w:p w:rsidR="00233EF0" w:rsidRDefault="00233EF0" w:rsidP="00233EF0">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17" w:history="1">
        <w:r w:rsidRPr="009B67B8">
          <w:rPr>
            <w:rStyle w:val="Hyperlink"/>
          </w:rPr>
          <w:t>https://csis-website-prod.s3.amazonaws.com/s3fs-public/legacy_files/files/publication/130307_Colby_USChinaNuclear_Web.pdf</w:t>
        </w:r>
      </w:hyperlink>
      <w:r>
        <w:t xml:space="preserve">  // belle]</w:t>
      </w:r>
    </w:p>
    <w:p w:rsidR="00233EF0" w:rsidRDefault="00233EF0" w:rsidP="00233EF0">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w:t>
      </w:r>
      <w:proofErr w:type="gramStart"/>
      <w:r>
        <w:t>feared,</w:t>
      </w:r>
      <w:proofErr w:type="gramEnd"/>
      <w:r>
        <w:t xml:space="preserve"> could undermine regional stability and U.S. interests in the Asia-Pacific.</w:t>
      </w:r>
    </w:p>
    <w:p w:rsidR="00233EF0" w:rsidRPr="00D12863" w:rsidRDefault="00233EF0" w:rsidP="00233EF0">
      <w:pPr>
        <w:rPr>
          <w:rStyle w:val="Emphasis"/>
        </w:rPr>
      </w:pPr>
      <w:r>
        <w:t xml:space="preserve">Unfortunately, significant sources of tension and disagreement between the United States and its allies, on the one hand, and China, on the other, remain. These sources of discord could, in the worst case, lead to conflict. </w:t>
      </w:r>
      <w:proofErr w:type="gramStart"/>
      <w:r>
        <w:t>Needless to say, a</w:t>
      </w:r>
      <w:proofErr w:type="gramEnd"/>
      <w:r>
        <w:t xml:space="preserve">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 xml:space="preserve">active steps </w:t>
      </w:r>
      <w:proofErr w:type="gramStart"/>
      <w:r w:rsidRPr="00D12863">
        <w:rPr>
          <w:rStyle w:val="Emphasis"/>
          <w:highlight w:val="green"/>
        </w:rPr>
        <w:t>should</w:t>
      </w:r>
      <w:r w:rsidRPr="00D12863">
        <w:rPr>
          <w:rStyle w:val="Emphasis"/>
        </w:rPr>
        <w:t xml:space="preserve"> </w:t>
      </w:r>
      <w:r w:rsidRPr="00D12863">
        <w:rPr>
          <w:rStyle w:val="Emphasis"/>
          <w:highlight w:val="green"/>
        </w:rPr>
        <w:t>be taken</w:t>
      </w:r>
      <w:proofErr w:type="gramEnd"/>
      <w:r w:rsidRPr="00D12863">
        <w:rPr>
          <w:rStyle w:val="Emphasis"/>
          <w:highlight w:val="green"/>
        </w:rPr>
        <w:t xml:space="preserve">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rsidR="00233EF0" w:rsidRDefault="00233EF0" w:rsidP="00233EF0">
      <w:r>
        <w:t>Significance and Objectives of U.S.-China Nuclear Relations</w:t>
      </w:r>
    </w:p>
    <w:p w:rsidR="00233EF0" w:rsidRDefault="00233EF0" w:rsidP="00233EF0">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w:t>
      </w:r>
      <w:proofErr w:type="gramStart"/>
      <w:r>
        <w:t>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w:t>
      </w:r>
      <w:proofErr w:type="gramEnd"/>
      <w:r>
        <w:t xml:space="preserve">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w:t>
      </w:r>
      <w:proofErr w:type="spellStart"/>
      <w:r>
        <w:t>stabil</w:t>
      </w:r>
      <w:proofErr w:type="spellEnd"/>
      <w:r>
        <w:t xml:space="preserve">- </w:t>
      </w:r>
      <w:proofErr w:type="spellStart"/>
      <w:r>
        <w:t>ity</w:t>
      </w:r>
      <w:proofErr w:type="spellEnd"/>
      <w:r>
        <w:t xml:space="preserve"> between the United States and China, </w:t>
      </w:r>
      <w:r w:rsidRPr="00D12863">
        <w:rPr>
          <w:rStyle w:val="Emphasis"/>
        </w:rPr>
        <w:t xml:space="preserve">primarily by advocating a series of both bilateral and </w:t>
      </w:r>
      <w:proofErr w:type="spellStart"/>
      <w:r w:rsidRPr="00D12863">
        <w:rPr>
          <w:rStyle w:val="Emphasis"/>
        </w:rPr>
        <w:t>unilat</w:t>
      </w:r>
      <w:proofErr w:type="spellEnd"/>
      <w:r w:rsidRPr="00D12863">
        <w:rPr>
          <w:rStyle w:val="Emphasis"/>
        </w:rPr>
        <w:t xml:space="preserve">- </w:t>
      </w:r>
      <w:proofErr w:type="spellStart"/>
      <w:r w:rsidRPr="00D12863">
        <w:rPr>
          <w:rStyle w:val="Emphasis"/>
        </w:rPr>
        <w:t>eral</w:t>
      </w:r>
      <w:proofErr w:type="spellEnd"/>
      <w:r w:rsidRPr="00D12863">
        <w:rPr>
          <w:rStyle w:val="Emphasis"/>
        </w:rPr>
        <w:t xml:space="preserve">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rsidR="00233EF0" w:rsidRDefault="00233EF0" w:rsidP="00233EF0">
      <w:r>
        <w:t xml:space="preserve">Because the current nuclear dynamics are broadly stabilizing and </w:t>
      </w:r>
      <w:proofErr w:type="gramStart"/>
      <w:r>
        <w:t>should be sustained</w:t>
      </w:r>
      <w:proofErr w:type="gramEnd"/>
      <w:r>
        <w:t xml:space="preserve">,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w:t>
      </w:r>
      <w:proofErr w:type="spellStart"/>
      <w:r w:rsidRPr="00D12863">
        <w:rPr>
          <w:rStyle w:val="Emphasis"/>
        </w:rPr>
        <w:t>prog</w:t>
      </w:r>
      <w:proofErr w:type="spellEnd"/>
      <w:r w:rsidRPr="00D12863">
        <w:rPr>
          <w:rStyle w:val="Emphasis"/>
        </w:rPr>
        <w:t xml:space="preserve">- </w:t>
      </w:r>
      <w:proofErr w:type="spellStart"/>
      <w:r w:rsidRPr="00D12863">
        <w:rPr>
          <w:rStyle w:val="Emphasis"/>
        </w:rPr>
        <w:t>ress</w:t>
      </w:r>
      <w:proofErr w:type="spellEnd"/>
      <w:r w:rsidRPr="00D12863">
        <w:rPr>
          <w:rStyle w:val="Emphasis"/>
        </w:rPr>
        <w:t xml:space="preserve">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w:t>
      </w:r>
      <w:proofErr w:type="gramStart"/>
      <w:r>
        <w:t>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roofErr w:type="gramEnd"/>
    </w:p>
    <w:p w:rsidR="00233EF0" w:rsidRDefault="00233EF0" w:rsidP="00233EF0">
      <w:r>
        <w:t xml:space="preserve">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w:t>
      </w:r>
      <w:proofErr w:type="gramStart"/>
      <w:r>
        <w:t>is, however, divided</w:t>
      </w:r>
      <w:proofErr w:type="gramEnd"/>
      <w:r>
        <w:t xml:space="preserve"> on whether the United States should publicly and formally announce this acceptance.</w:t>
      </w:r>
    </w:p>
    <w:p w:rsidR="00233EF0" w:rsidRDefault="00233EF0" w:rsidP="00233EF0">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rsidR="00233EF0" w:rsidRDefault="00233EF0" w:rsidP="00233EF0">
      <w:r>
        <w:t xml:space="preserve">Stability can emerge between the United States and China if each </w:t>
      </w:r>
      <w:proofErr w:type="gramStart"/>
      <w:r>
        <w:t>fields</w:t>
      </w:r>
      <w:proofErr w:type="gramEnd"/>
      <w:r>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t>irri</w:t>
      </w:r>
      <w:proofErr w:type="spellEnd"/>
      <w:r>
        <w:t xml:space="preserve">- </w:t>
      </w:r>
      <w:proofErr w:type="spellStart"/>
      <w:r>
        <w:t>tants</w:t>
      </w:r>
      <w:proofErr w:type="spellEnd"/>
      <w:r>
        <w:t xml:space="preserve"> in crisis or as dangers in conflict. In this way, the benefits of deterrence </w:t>
      </w:r>
      <w:proofErr w:type="gramStart"/>
      <w:r>
        <w:t>can be retained</w:t>
      </w:r>
      <w:proofErr w:type="gramEnd"/>
      <w:r>
        <w:t>, while minimizing the chances of nuclear escalation and avoiding a competition in the development of offensive and defensive strategic arms that would intensify uncertainties for both sides.</w:t>
      </w:r>
    </w:p>
    <w:p w:rsidR="00233EF0" w:rsidRDefault="00233EF0" w:rsidP="00233EF0">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w:t>
      </w:r>
      <w:proofErr w:type="spellStart"/>
      <w:r w:rsidRPr="00D12863">
        <w:rPr>
          <w:rStyle w:val="Emphasis"/>
        </w:rPr>
        <w:t>capa</w:t>
      </w:r>
      <w:proofErr w:type="spellEnd"/>
      <w:r w:rsidRPr="00D12863">
        <w:rPr>
          <w:rStyle w:val="Emphasis"/>
        </w:rPr>
        <w:t xml:space="preserve">- </w:t>
      </w:r>
      <w:proofErr w:type="spellStart"/>
      <w:r w:rsidRPr="00D12863">
        <w:rPr>
          <w:rStyle w:val="Emphasis"/>
        </w:rPr>
        <w:t>bility</w:t>
      </w:r>
      <w:proofErr w:type="spellEnd"/>
      <w:r w:rsidRPr="00D12863">
        <w:rPr>
          <w:rStyle w:val="Emphasis"/>
        </w:rPr>
        <w:t>;</w:t>
      </w:r>
      <w:r>
        <w:t xml:space="preserve"> the scope and sophistication of future U.S. nuclear, conventional prompt global strike, and </w:t>
      </w:r>
      <w:r w:rsidRPr="00D12863">
        <w:t xml:space="preserve">missile defense programs; and U.S. unwillingness to acknowledge a condition of mutual </w:t>
      </w:r>
      <w:proofErr w:type="spellStart"/>
      <w:r w:rsidRPr="00D12863">
        <w:t>vulner</w:t>
      </w:r>
      <w:proofErr w:type="spellEnd"/>
      <w:r w:rsidRPr="00D12863">
        <w:t xml:space="preserve">- ability between the two nations. </w:t>
      </w:r>
      <w:proofErr w:type="gramStart"/>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 xml:space="preserve">address these </w:t>
      </w:r>
      <w:proofErr w:type="spellStart"/>
      <w:r w:rsidRPr="00D12863">
        <w:rPr>
          <w:rStyle w:val="Emphasis"/>
          <w:highlight w:val="green"/>
        </w:rPr>
        <w:t>anxiet</w:t>
      </w:r>
      <w:proofErr w:type="spellEnd"/>
      <w:r w:rsidRPr="00D12863">
        <w:rPr>
          <w:rStyle w:val="Emphasis"/>
          <w:highlight w:val="green"/>
        </w:rPr>
        <w:t xml:space="preserve">- </w:t>
      </w:r>
      <w:proofErr w:type="spellStart"/>
      <w:r w:rsidRPr="00D12863">
        <w:rPr>
          <w:rStyle w:val="Emphasis"/>
          <w:highlight w:val="green"/>
        </w:rPr>
        <w:t>ies</w:t>
      </w:r>
      <w:proofErr w:type="spellEnd"/>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w:t>
      </w:r>
      <w:proofErr w:type="gramEnd"/>
      <w:r w:rsidRPr="00D12863">
        <w:t xml:space="preserv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rsidR="00233EF0" w:rsidRDefault="00233EF0" w:rsidP="00233EF0">
      <w:pPr>
        <w:rPr>
          <w:u w:val="single"/>
        </w:rPr>
      </w:pPr>
    </w:p>
    <w:p w:rsidR="00233EF0" w:rsidRDefault="00233EF0" w:rsidP="00233EF0">
      <w:pPr>
        <w:pStyle w:val="Heading4"/>
      </w:pPr>
      <w:r>
        <w:t>US-China war causes extinction.</w:t>
      </w:r>
    </w:p>
    <w:p w:rsidR="00233EF0" w:rsidRPr="00BC1103" w:rsidRDefault="00233EF0" w:rsidP="00233EF0">
      <w:pPr>
        <w:rPr>
          <w:rStyle w:val="Style13ptBold"/>
        </w:rPr>
      </w:pPr>
      <w:proofErr w:type="spellStart"/>
      <w:r w:rsidRPr="00BC1103">
        <w:rPr>
          <w:rStyle w:val="Style13ptBold"/>
        </w:rPr>
        <w:t>Wittner</w:t>
      </w:r>
      <w:proofErr w:type="spellEnd"/>
      <w:r>
        <w:rPr>
          <w:rStyle w:val="Style13ptBold"/>
        </w:rPr>
        <w:t xml:space="preserve">, PhD, </w:t>
      </w:r>
      <w:r w:rsidRPr="00BC1103">
        <w:rPr>
          <w:rStyle w:val="Style13ptBold"/>
        </w:rPr>
        <w:t>12</w:t>
      </w:r>
    </w:p>
    <w:p w:rsidR="00233EF0" w:rsidRPr="00BC1103" w:rsidRDefault="00233EF0" w:rsidP="00233EF0">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hyperlink r:id="rId18" w:history="1">
        <w:r w:rsidRPr="00BC1103">
          <w:rPr>
            <w:rStyle w:val="Hyperlink"/>
            <w:szCs w:val="16"/>
          </w:rPr>
          <w:t>https://www.huffpost.com/entry/nuclear-war-china_b_1116556</w:t>
        </w:r>
      </w:hyperlink>
      <w:r w:rsidRPr="00BC1103">
        <w:rPr>
          <w:szCs w:val="16"/>
        </w:rPr>
        <w:t>) BW</w:t>
      </w:r>
    </w:p>
    <w:p w:rsidR="00233EF0" w:rsidRPr="005370C7" w:rsidRDefault="00233EF0" w:rsidP="00233EF0">
      <w:pPr>
        <w:rPr>
          <w:sz w:val="14"/>
        </w:rPr>
      </w:pPr>
      <w:r w:rsidRPr="00481E15">
        <w:rPr>
          <w:sz w:val="14"/>
        </w:rPr>
        <w:t xml:space="preserve">Of course, the bottom line for those Americans convinced that nuclear weapons safeguard them from a Chinese nuclear attack might be that the U.S. nuclear arsenal is far greater than its Chinese </w:t>
      </w:r>
      <w:proofErr w:type="gramStart"/>
      <w:r w:rsidRPr="00481E15">
        <w:rPr>
          <w:sz w:val="14"/>
        </w:rPr>
        <w:t>counterpart</w:t>
      </w:r>
      <w:proofErr w:type="gramEnd"/>
      <w:r w:rsidRPr="00481E15">
        <w:rPr>
          <w:sz w:val="14"/>
        </w:rPr>
        <w:t xml:space="preserve">. Today, it </w:t>
      </w:r>
      <w:proofErr w:type="gramStart"/>
      <w:r w:rsidRPr="00481E15">
        <w:rPr>
          <w:sz w:val="14"/>
        </w:rPr>
        <w:t>is estimated</w:t>
      </w:r>
      <w:proofErr w:type="gramEnd"/>
      <w:r w:rsidRPr="00481E15">
        <w:rPr>
          <w:sz w:val="14"/>
        </w:rPr>
        <w:t xml:space="preserve"> that the U.S. government possesses over 5,000 nuclear warheads, while the Chinese government has a total inventory of roughly 300. Moreover, only about 40 of these Chinese nuclear weapons can reach the United States. </w:t>
      </w:r>
      <w:proofErr w:type="gramStart"/>
      <w:r w:rsidRPr="00481E15">
        <w:rPr>
          <w:sz w:val="14"/>
        </w:rPr>
        <w:t>Surely</w:t>
      </w:r>
      <w:proofErr w:type="gramEnd"/>
      <w:r w:rsidRPr="00481E15">
        <w:rPr>
          <w:sz w:val="14"/>
        </w:rPr>
        <w:t xml:space="preserve"> the United States would “win” any nuclear war with China. </w:t>
      </w:r>
      <w:proofErr w:type="gramStart"/>
      <w:r w:rsidRPr="00481E15">
        <w:rPr>
          <w:sz w:val="14"/>
        </w:rPr>
        <w:t>But</w:t>
      </w:r>
      <w:proofErr w:type="gramEnd"/>
      <w:r w:rsidRPr="00481E15">
        <w:rPr>
          <w:sz w:val="14"/>
        </w:rPr>
        <w:t xml:space="preserve">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proofErr w:type="gramStart"/>
      <w:r w:rsidRPr="00911637">
        <w:rPr>
          <w:rStyle w:val="StyleUnderline"/>
          <w:highlight w:val="green"/>
        </w:rPr>
        <w:t xml:space="preserve">would be </w:t>
      </w:r>
      <w:r w:rsidRPr="00911637">
        <w:rPr>
          <w:rStyle w:val="Emphasis"/>
          <w:highlight w:val="green"/>
        </w:rPr>
        <w:t>reduced</w:t>
      </w:r>
      <w:proofErr w:type="gramEnd"/>
      <w:r w:rsidRPr="00911637">
        <w:rPr>
          <w:rStyle w:val="Emphasis"/>
          <w:highlight w:val="green"/>
        </w:rPr>
        <w:t xml:space="preserve">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w:t>
      </w:r>
      <w:proofErr w:type="gramStart"/>
      <w:r w:rsidRPr="00481E15">
        <w:rPr>
          <w:sz w:val="14"/>
        </w:rPr>
        <w:t>2020</w:t>
      </w:r>
      <w:proofErr w:type="gramEnd"/>
      <w:r w:rsidRPr="00481E15">
        <w:rPr>
          <w:sz w:val="14"/>
        </w:rPr>
        <w:t xml:space="preserve">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w:t>
      </w:r>
      <w:proofErr w:type="gramStart"/>
      <w:r w:rsidRPr="00481E15">
        <w:rPr>
          <w:sz w:val="14"/>
        </w:rPr>
        <w:t>can be taken</w:t>
      </w:r>
      <w:proofErr w:type="gramEnd"/>
      <w:r w:rsidRPr="00481E15">
        <w:rPr>
          <w:sz w:val="14"/>
        </w:rPr>
        <w:t xml:space="preserve">.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rsidR="00233EF0" w:rsidRDefault="00233EF0" w:rsidP="00233EF0">
      <w:pPr>
        <w:pStyle w:val="Heading3"/>
      </w:pPr>
      <w:r>
        <w:t>4</w:t>
      </w:r>
    </w:p>
    <w:p w:rsidR="00233EF0" w:rsidRPr="00C02579" w:rsidRDefault="00233EF0" w:rsidP="00233EF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rsidR="00233EF0" w:rsidRPr="00C02579" w:rsidRDefault="00233EF0" w:rsidP="00233EF0">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substantially</w:t>
      </w:r>
      <w:proofErr w:type="gramEnd"/>
      <w:r w:rsidRPr="00C02579">
        <w:rPr>
          <w:rFonts w:asciiTheme="majorHAnsi" w:eastAsiaTheme="majorEastAsia" w:hAnsiTheme="majorHAnsi" w:cstheme="majorHAnsi"/>
          <w:b/>
          <w:iCs/>
          <w:sz w:val="26"/>
        </w:rPr>
        <w:t xml:space="preserve"> increase production and global distribution of the COVID-19 Vaccine, </w:t>
      </w:r>
      <w:r w:rsidRPr="00C02579">
        <w:rPr>
          <w:rFonts w:asciiTheme="majorHAnsi" w:eastAsiaTheme="majorEastAsia" w:hAnsiTheme="majorHAnsi" w:cstheme="majorHAnsi"/>
          <w:b/>
          <w:iCs/>
          <w:color w:val="000000"/>
          <w:sz w:val="26"/>
        </w:rPr>
        <w:t xml:space="preserve">specifically providing all necessary vaccines to </w:t>
      </w:r>
      <w:r>
        <w:rPr>
          <w:rFonts w:asciiTheme="majorHAnsi" w:eastAsiaTheme="majorEastAsia" w:hAnsiTheme="majorHAnsi" w:cstheme="majorHAnsi"/>
          <w:b/>
          <w:iCs/>
          <w:color w:val="000000"/>
          <w:sz w:val="26"/>
        </w:rPr>
        <w:t>developing nations</w:t>
      </w:r>
    </w:p>
    <w:p w:rsidR="00233EF0" w:rsidRPr="00C02579" w:rsidRDefault="00233EF0" w:rsidP="00233EF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cooperate</w:t>
      </w:r>
      <w:proofErr w:type="gramEnd"/>
      <w:r w:rsidRPr="00C02579">
        <w:rPr>
          <w:rFonts w:asciiTheme="majorHAnsi" w:eastAsiaTheme="majorEastAsia" w:hAnsiTheme="majorHAnsi" w:cstheme="majorHAnsi"/>
          <w:b/>
          <w:iCs/>
          <w:sz w:val="26"/>
        </w:rPr>
        <w:t xml:space="preserve"> with allies to achieve increased production and global distribution of the COVID-19 Vaccine.</w:t>
      </w:r>
    </w:p>
    <w:p w:rsidR="00233EF0" w:rsidRDefault="00233EF0" w:rsidP="00233EF0">
      <w:pPr>
        <w:pStyle w:val="Heading3"/>
      </w:pPr>
      <w:r>
        <w:t>Case</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EF0"/>
    <w:rsid w:val="00157CE6"/>
    <w:rsid w:val="00233EF0"/>
    <w:rsid w:val="0042725B"/>
    <w:rsid w:val="0043082D"/>
    <w:rsid w:val="00494316"/>
    <w:rsid w:val="00832ACD"/>
    <w:rsid w:val="00880B91"/>
    <w:rsid w:val="00C40CE8"/>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A781F"/>
  <w15:chartTrackingRefBased/>
  <w15:docId w15:val="{72318C96-F0C2-4D37-A0DE-5872EA1E8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57CE6"/>
    <w:rPr>
      <w:rFonts w:ascii="Calibri" w:hAnsi="Calibri"/>
    </w:rPr>
  </w:style>
  <w:style w:type="paragraph" w:styleId="Heading1">
    <w:name w:val="heading 1"/>
    <w:aliases w:val="Pocket"/>
    <w:basedOn w:val="Normal"/>
    <w:next w:val="Normal"/>
    <w:link w:val="Heading1Char"/>
    <w:qFormat/>
    <w:rsid w:val="00157C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7C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57C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57C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7C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CE6"/>
  </w:style>
  <w:style w:type="character" w:customStyle="1" w:styleId="Heading1Char">
    <w:name w:val="Heading 1 Char"/>
    <w:aliases w:val="Pocket Char"/>
    <w:basedOn w:val="DefaultParagraphFont"/>
    <w:link w:val="Heading1"/>
    <w:rsid w:val="00157C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7CE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57CE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57CE6"/>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57C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7CE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157CE6"/>
    <w:rPr>
      <w:b w:val="0"/>
      <w:sz w:val="22"/>
      <w:u w:val="single"/>
    </w:rPr>
  </w:style>
  <w:style w:type="character" w:styleId="Hyperlink">
    <w:name w:val="Hyperlink"/>
    <w:aliases w:val="heading 1 (block title),Read,Important,Card Text,Internet Link,Analytic Text,Internet link,Heading 1 Char1,Pocket Char1,Hat Char1,Heading Char1,Heading 2 Char1,Heading 2 Char Char Char Char2,Heading 2 Char Char1 Char2,Tags Char1,C"/>
    <w:basedOn w:val="DefaultParagraphFont"/>
    <w:uiPriority w:val="99"/>
    <w:unhideWhenUsed/>
    <w:rsid w:val="00157CE6"/>
    <w:rPr>
      <w:color w:val="auto"/>
      <w:u w:val="none"/>
    </w:rPr>
  </w:style>
  <w:style w:type="character" w:styleId="FollowedHyperlink">
    <w:name w:val="FollowedHyperlink"/>
    <w:basedOn w:val="DefaultParagraphFont"/>
    <w:uiPriority w:val="99"/>
    <w:semiHidden/>
    <w:unhideWhenUsed/>
    <w:rsid w:val="00157CE6"/>
    <w:rPr>
      <w:color w:val="auto"/>
      <w:u w:val="none"/>
    </w:rPr>
  </w:style>
  <w:style w:type="paragraph" w:customStyle="1" w:styleId="textbold">
    <w:name w:val="text bold"/>
    <w:basedOn w:val="Normal"/>
    <w:link w:val="Emphasis"/>
    <w:uiPriority w:val="7"/>
    <w:qFormat/>
    <w:rsid w:val="00233EF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the-bio-revolution-innovations-transforming-economies-societies-and-our-lives"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huffpost.com/entry/nuclear-war-china_b_1116556" TargetMode="External"/><Relationship Id="rId3" Type="http://schemas.openxmlformats.org/officeDocument/2006/relationships/settings" Target="settings.xml"/><Relationship Id="rId7" Type="http://schemas.openxmlformats.org/officeDocument/2006/relationships/hyperlink" Target="https://www.mckinsey.com/business-functions/m-and-a/our-insights/a-new-prescription-for-m-and-a-in-pharma"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csis-website-prod.s3.amazonaws.com/s3fs-public/legacy_files/files/publication/130307_Colby_USChinaNuclear_Web.pdf" TargetMode="External"/><Relationship Id="rId2" Type="http://schemas.openxmlformats.org/officeDocument/2006/relationships/styles" Target="styles.xml"/><Relationship Id="rId16" Type="http://schemas.openxmlformats.org/officeDocument/2006/relationships/hyperlink" Target="https://www.mondaq.com/trademark/1038030/ip-law-looms-large-over-us-china-relations%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ckinsey.com/industries/pharmaceuticals-and-medical-products/our-insights/on-pins-and-needles-will-covid-19-vaccines-save-the-world"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hyperlink" Target="https://www.mckinsey.com/industries/pharmaceuticals-and-medical-products/our-insights/whats-ahead-for-biotech-another-wave-or-low-tide" TargetMode="External"/><Relationship Id="rId15" Type="http://schemas.openxmlformats.org/officeDocument/2006/relationships/hyperlink" Target="https://www.brookings.edu/blog/order-from-chaos/2021/08/12/the-new-normal-in-us-china-relations-hardening-competition-and-deep-interdependence/"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142</TotalTime>
  <Pages>23</Pages>
  <Words>12825</Words>
  <Characters>73106</Characters>
  <Application>Microsoft Office Word</Application>
  <DocSecurity>0</DocSecurity>
  <Lines>609</Lines>
  <Paragraphs>171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vt:lpstr>
      <vt:lpstr>        2</vt:lpstr>
      <vt:lpstr>        3</vt:lpstr>
      <vt:lpstr>        4</vt:lpstr>
      <vt:lpstr>        Case</vt:lpstr>
    </vt:vector>
  </TitlesOfParts>
  <Company>CISD</Company>
  <LinksUpToDate>false</LinksUpToDate>
  <CharactersWithSpaces>85760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2021-10-16T18:06:00Z</dcterms:created>
  <dcterms:modified xsi:type="dcterms:W3CDTF">2021-10-17T15:10:00Z</dcterms:modified>
</cp:coreProperties>
</file>