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D518B" w14:textId="77777777" w:rsidR="00403F60" w:rsidRDefault="00403F60" w:rsidP="00403F60">
      <w:pPr>
        <w:pStyle w:val="Heading2"/>
      </w:pPr>
      <w:r>
        <w:rPr>
          <w:b w:val="0"/>
        </w:rPr>
        <w:t>1AC—Vaccines</w:t>
      </w:r>
    </w:p>
    <w:p w14:paraId="523E0B00" w14:textId="77777777" w:rsidR="00403F60" w:rsidRDefault="00403F60" w:rsidP="00403F60"/>
    <w:p w14:paraId="3138E01C" w14:textId="77777777" w:rsidR="00403F60" w:rsidRDefault="00403F60" w:rsidP="00403F60">
      <w:pPr>
        <w:keepNext/>
        <w:keepLines/>
        <w:pageBreakBefore/>
        <w:spacing w:before="40" w:after="0"/>
        <w:jc w:val="center"/>
        <w:outlineLvl w:val="2"/>
        <w:rPr>
          <w:rFonts w:eastAsiaTheme="majorEastAsia"/>
          <w:b/>
          <w:sz w:val="32"/>
          <w:u w:val="single"/>
        </w:rPr>
      </w:pPr>
      <w:r>
        <w:rPr>
          <w:rFonts w:eastAsiaTheme="majorEastAsia"/>
          <w:b/>
          <w:sz w:val="32"/>
          <w:u w:val="single"/>
        </w:rPr>
        <w:t xml:space="preserve">1AC – Plan </w:t>
      </w:r>
    </w:p>
    <w:p w14:paraId="6DFA553B" w14:textId="77777777" w:rsidR="00403F60" w:rsidRDefault="00403F60" w:rsidP="00403F60">
      <w:pPr>
        <w:keepNext/>
        <w:keepLines/>
        <w:spacing w:before="40" w:after="0"/>
        <w:outlineLvl w:val="3"/>
        <w:rPr>
          <w:rFonts w:eastAsiaTheme="majorEastAsia"/>
          <w:b/>
          <w:iCs/>
        </w:rPr>
      </w:pPr>
      <w:r>
        <w:rPr>
          <w:rFonts w:eastAsiaTheme="majorEastAsia"/>
          <w:b/>
          <w:iCs/>
        </w:rPr>
        <w:t>Plan – The member nations of the World Trade Organization ought to reduce intellectual property protections for COVID-19 medicines.</w:t>
      </w:r>
    </w:p>
    <w:p w14:paraId="37A4A814" w14:textId="77777777" w:rsidR="00403F60" w:rsidRDefault="00403F60" w:rsidP="00403F60"/>
    <w:p w14:paraId="42D0D39E" w14:textId="08E7963D" w:rsidR="00403F60" w:rsidRDefault="00403F60" w:rsidP="00403F60">
      <w:pPr>
        <w:pStyle w:val="Heading3"/>
        <w:rPr>
          <w:rFonts w:cs="Times New Roman"/>
          <w:b w:val="0"/>
        </w:rPr>
      </w:pPr>
      <w:bookmarkStart w:id="0" w:name="_Hlk32134100"/>
      <w:bookmarkStart w:id="1" w:name="_Hlk32052730"/>
      <w:bookmarkStart w:id="2" w:name="_Hlk19383792"/>
      <w:bookmarkStart w:id="3" w:name="_Hlk23524648"/>
      <w:r>
        <w:rPr>
          <w:rFonts w:cs="Times New Roman"/>
          <w:b w:val="0"/>
        </w:rPr>
        <w:t>FW</w:t>
      </w:r>
    </w:p>
    <w:p w14:paraId="377B4F1E" w14:textId="10970B24" w:rsidR="003F07A2" w:rsidRDefault="003F07A2" w:rsidP="003F07A2"/>
    <w:p w14:paraId="60E6FE24" w14:textId="77777777" w:rsidR="003F07A2" w:rsidRPr="004D267B" w:rsidRDefault="003F07A2" w:rsidP="003F07A2">
      <w:pPr>
        <w:pStyle w:val="Heading4"/>
        <w:rPr>
          <w:rFonts w:cs="Calibri"/>
        </w:rPr>
      </w:pPr>
      <w:r w:rsidRPr="004D267B">
        <w:rPr>
          <w:rFonts w:cs="Calibri"/>
        </w:rPr>
        <w:t xml:space="preserve">Pleasure is an intrinsic good. </w:t>
      </w:r>
    </w:p>
    <w:p w14:paraId="18B09CAC" w14:textId="77777777" w:rsidR="003F07A2" w:rsidRPr="004D267B" w:rsidRDefault="003F07A2" w:rsidP="003F07A2">
      <w:r w:rsidRPr="004D267B">
        <w:rPr>
          <w:rStyle w:val="Style13ptBold"/>
        </w:rPr>
        <w:t>Moen ’16</w:t>
      </w:r>
      <w:r w:rsidRPr="004D267B">
        <w:t xml:space="preserve"> – (Ole Martin, PhD, Research Fellow in Philosophy @ University of Oslo, "An Argument for Hedonism." Journal of Value Inquiry 50.2 (2016): 267). Modified for </w:t>
      </w:r>
      <w:proofErr w:type="spellStart"/>
      <w:r w:rsidRPr="004D267B">
        <w:t>glang</w:t>
      </w:r>
      <w:proofErr w:type="spellEnd"/>
    </w:p>
    <w:p w14:paraId="4A77340C" w14:textId="77777777" w:rsidR="003F07A2" w:rsidRPr="004D267B" w:rsidRDefault="003F07A2" w:rsidP="003F07A2">
      <w:pPr>
        <w:rPr>
          <w:sz w:val="16"/>
        </w:rPr>
      </w:pPr>
      <w:r w:rsidRPr="004D267B">
        <w:rPr>
          <w:sz w:val="16"/>
        </w:rPr>
        <w:t xml:space="preserve">Let us start by observing, </w:t>
      </w:r>
      <w:r w:rsidRPr="004D267B">
        <w:rPr>
          <w:rStyle w:val="StyleUnderline"/>
          <w:highlight w:val="cyan"/>
        </w:rPr>
        <w:t>empirically,</w:t>
      </w:r>
      <w:r w:rsidRPr="004D267B">
        <w:rPr>
          <w:rStyle w:val="StyleUnderline"/>
        </w:rPr>
        <w:t xml:space="preserve"> that a widely shared judgment about intrinsic value and disvalue is that </w:t>
      </w:r>
      <w:r w:rsidRPr="004D267B">
        <w:rPr>
          <w:rStyle w:val="StyleUnderline"/>
          <w:highlight w:val="cyan"/>
        </w:rPr>
        <w:t>pleasure is</w:t>
      </w:r>
      <w:r w:rsidRPr="004D267B">
        <w:rPr>
          <w:rStyle w:val="StyleUnderline"/>
        </w:rPr>
        <w:t xml:space="preserve"> intrinsically </w:t>
      </w:r>
      <w:r w:rsidRPr="004D267B">
        <w:rPr>
          <w:rStyle w:val="StyleUnderline"/>
          <w:highlight w:val="cyan"/>
        </w:rPr>
        <w:t>valuable and pain is</w:t>
      </w:r>
      <w:r w:rsidRPr="004D267B">
        <w:rPr>
          <w:rStyle w:val="StyleUnderline"/>
        </w:rPr>
        <w:t xml:space="preserve"> intrinsically </w:t>
      </w:r>
      <w:proofErr w:type="spellStart"/>
      <w:r w:rsidRPr="004D267B">
        <w:rPr>
          <w:rStyle w:val="StyleUnderline"/>
          <w:highlight w:val="cya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4D267B">
        <w:rPr>
          <w:rStyle w:val="Emphasis"/>
          <w:highlight w:val="cyan"/>
        </w:rPr>
        <w:t>there is something undeniably good about</w:t>
      </w:r>
      <w:r w:rsidRPr="004D267B">
        <w:rPr>
          <w:rStyle w:val="Emphasis"/>
        </w:rPr>
        <w:t xml:space="preserve"> the way </w:t>
      </w:r>
      <w:r w:rsidRPr="004D267B">
        <w:rPr>
          <w:rStyle w:val="Emphasis"/>
          <w:highlight w:val="cya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4D267B">
        <w:rPr>
          <w:rStyle w:val="StyleUnderline"/>
          <w:highlight w:val="cyan"/>
        </w:rPr>
        <w:t>I might</w:t>
      </w:r>
      <w:r w:rsidRPr="004D267B">
        <w:rPr>
          <w:rStyle w:val="StyleUnderline"/>
        </w:rPr>
        <w:t xml:space="preserve"> further </w:t>
      </w:r>
      <w:r w:rsidRPr="004D267B">
        <w:rPr>
          <w:rStyle w:val="StyleUnderline"/>
          <w:highlight w:val="cyan"/>
        </w:rPr>
        <w:t>inquire,</w:t>
      </w:r>
      <w:r w:rsidRPr="004D267B">
        <w:rPr>
          <w:rStyle w:val="StyleUnderline"/>
        </w:rPr>
        <w:t xml:space="preserve"> however: “</w:t>
      </w:r>
      <w:r w:rsidRPr="004D267B">
        <w:rPr>
          <w:rStyle w:val="StyleUnderline"/>
          <w:highlight w:val="cyan"/>
        </w:rPr>
        <w:t>What is buying the soda good for?</w:t>
      </w:r>
      <w:r w:rsidRPr="004D267B">
        <w:rPr>
          <w:rStyle w:val="StyleUnderline"/>
        </w:rPr>
        <w:t xml:space="preserve">” This further question can also be a reasonable one, for it need not be obvious why you want the soda. </w:t>
      </w:r>
      <w:r w:rsidRPr="004D267B">
        <w:rPr>
          <w:rStyle w:val="StyleUnderline"/>
          <w:highlight w:val="cyan"/>
        </w:rPr>
        <w:t>You might answer: “</w:t>
      </w:r>
      <w:r w:rsidRPr="004D267B">
        <w:rPr>
          <w:rStyle w:val="StyleUnderline"/>
        </w:rPr>
        <w:t xml:space="preserve">Well, </w:t>
      </w:r>
      <w:r w:rsidRPr="004D267B">
        <w:rPr>
          <w:rStyle w:val="StyleUnderline"/>
          <w:highlight w:val="cyan"/>
        </w:rPr>
        <w:t>I want</w:t>
      </w:r>
      <w:r w:rsidRPr="004D267B">
        <w:rPr>
          <w:rStyle w:val="StyleUnderline"/>
        </w:rPr>
        <w:t xml:space="preserve"> it for </w:t>
      </w:r>
      <w:r w:rsidRPr="004D267B">
        <w:rPr>
          <w:rStyle w:val="StyleUnderline"/>
          <w:highlight w:val="cyan"/>
        </w:rPr>
        <w:t>the pleasure of drinking it.” If I</w:t>
      </w:r>
      <w:r w:rsidRPr="004D267B">
        <w:rPr>
          <w:rStyle w:val="StyleUnderline"/>
        </w:rPr>
        <w:t xml:space="preserve"> then proceed by </w:t>
      </w:r>
      <w:r w:rsidRPr="004D267B">
        <w:rPr>
          <w:rStyle w:val="StyleUnderline"/>
          <w:highlight w:val="cyan"/>
        </w:rPr>
        <w:t>ask</w:t>
      </w:r>
      <w:r w:rsidRPr="004D267B">
        <w:rPr>
          <w:rStyle w:val="StyleUnderline"/>
        </w:rPr>
        <w:t xml:space="preserve">ing “But </w:t>
      </w:r>
      <w:r w:rsidRPr="004D267B">
        <w:rPr>
          <w:rStyle w:val="StyleUnderline"/>
          <w:highlight w:val="cyan"/>
        </w:rPr>
        <w:t>what is</w:t>
      </w:r>
      <w:r w:rsidRPr="004D267B">
        <w:rPr>
          <w:rStyle w:val="StyleUnderline"/>
        </w:rPr>
        <w:t xml:space="preserve"> the </w:t>
      </w:r>
      <w:r w:rsidRPr="004D267B">
        <w:rPr>
          <w:rStyle w:val="StyleUnderline"/>
          <w:highlight w:val="cyan"/>
        </w:rPr>
        <w:t>pleasure</w:t>
      </w:r>
      <w:r w:rsidRPr="004D267B">
        <w:rPr>
          <w:rStyle w:val="StyleUnderline"/>
        </w:rPr>
        <w:t xml:space="preserve"> of drinking the soda </w:t>
      </w:r>
      <w:r w:rsidRPr="004D267B">
        <w:rPr>
          <w:rStyle w:val="StyleUnderline"/>
          <w:highlight w:val="cyan"/>
        </w:rPr>
        <w:t>good for?” the discussion</w:t>
      </w:r>
      <w:r w:rsidRPr="004D267B">
        <w:rPr>
          <w:rStyle w:val="StyleUnderline"/>
        </w:rPr>
        <w:t xml:space="preserve"> is likely to </w:t>
      </w:r>
      <w:r w:rsidRPr="004D267B">
        <w:rPr>
          <w:rStyle w:val="StyleUnderline"/>
          <w:highlight w:val="cyan"/>
        </w:rPr>
        <w:t>reach an</w:t>
      </w:r>
      <w:r w:rsidRPr="004D267B">
        <w:rPr>
          <w:rStyle w:val="StyleUnderline"/>
        </w:rPr>
        <w:t xml:space="preserve"> awkward </w:t>
      </w:r>
      <w:r w:rsidRPr="004D267B">
        <w:rPr>
          <w:rStyle w:val="StyleUnderline"/>
          <w:highlight w:val="cya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4D267B">
        <w:rPr>
          <w:rStyle w:val="Emphasis"/>
          <w:highlight w:val="cyan"/>
        </w:rPr>
        <w:t>We never ask</w:t>
      </w:r>
      <w:r w:rsidRPr="004D267B">
        <w:rPr>
          <w:rStyle w:val="Emphasis"/>
        </w:rPr>
        <w:t xml:space="preserve"> what </w:t>
      </w:r>
      <w:proofErr w:type="spellStart"/>
      <w:r w:rsidRPr="004D267B">
        <w:rPr>
          <w:rStyle w:val="Emphasis"/>
          <w:highlight w:val="cyan"/>
        </w:rPr>
        <w:t>her</w:t>
      </w:r>
      <w:r w:rsidRPr="004D267B">
        <w:rPr>
          <w:strike/>
          <w:sz w:val="16"/>
        </w:rPr>
        <w:t>is</w:t>
      </w:r>
      <w:proofErr w:type="spellEnd"/>
      <w:r w:rsidRPr="004D267B">
        <w:rPr>
          <w:sz w:val="16"/>
        </w:rPr>
        <w:t xml:space="preserve"> </w:t>
      </w:r>
      <w:r w:rsidRPr="004D267B">
        <w:rPr>
          <w:rStyle w:val="Emphasis"/>
          <w:highlight w:val="cyan"/>
        </w:rPr>
        <w:t>end is</w:t>
      </w:r>
      <w:r w:rsidRPr="004D267B">
        <w:rPr>
          <w:rStyle w:val="Emphasis"/>
        </w:rPr>
        <w:t xml:space="preserve"> in being pleased, </w:t>
      </w:r>
      <w:r w:rsidRPr="004D267B">
        <w:rPr>
          <w:rStyle w:val="Emphasis"/>
          <w:highlight w:val="cyan"/>
        </w:rPr>
        <w:t>because we assume that pleasure is</w:t>
      </w:r>
      <w:r w:rsidRPr="004D267B">
        <w:rPr>
          <w:rStyle w:val="Emphasis"/>
        </w:rPr>
        <w:t xml:space="preserve"> choice </w:t>
      </w:r>
      <w:r w:rsidRPr="004D267B">
        <w:rPr>
          <w:rStyle w:val="Emphasis"/>
          <w:highlight w:val="cyan"/>
        </w:rPr>
        <w:t>worthy in itself.</w:t>
      </w:r>
      <w:r w:rsidRPr="004D267B">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D267B">
        <w:rPr>
          <w:rStyle w:val="StyleUnderline"/>
        </w:rPr>
        <w:t>pleasure and pain are both places where we reach the end of the line in matters of value. Although pleasure and pain thus seem to be good candidates for intrinsic value and disvalue</w:t>
      </w:r>
      <w:r w:rsidRPr="004D267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4D267B">
        <w:rPr>
          <w:sz w:val="16"/>
        </w:rPr>
        <w:t>disvaluable</w:t>
      </w:r>
      <w:proofErr w:type="spellEnd"/>
      <w:r w:rsidRPr="004D267B">
        <w:rPr>
          <w:sz w:val="16"/>
        </w:rPr>
        <w:t xml:space="preserve"> (so-called “noble pains”), and (4) that pain asymbolia, masochism, and practices such as wiggling a loose tooth render it implausible that pain is intrinsically </w:t>
      </w:r>
      <w:proofErr w:type="spellStart"/>
      <w:r w:rsidRPr="004D267B">
        <w:rPr>
          <w:sz w:val="16"/>
        </w:rPr>
        <w:t>disvaluable</w:t>
      </w:r>
      <w:proofErr w:type="spellEnd"/>
      <w:r w:rsidRPr="004D267B">
        <w:rPr>
          <w:sz w:val="16"/>
        </w:rPr>
        <w:t xml:space="preserve">. I shall argue that these objections fail.  </w:t>
      </w:r>
    </w:p>
    <w:p w14:paraId="5A1487B9" w14:textId="77777777" w:rsidR="003F07A2" w:rsidRPr="004D267B" w:rsidRDefault="003F07A2" w:rsidP="003F07A2">
      <w:pPr>
        <w:pStyle w:val="Heading4"/>
        <w:rPr>
          <w:rFonts w:cs="Calibri"/>
        </w:rPr>
      </w:pPr>
      <w:r w:rsidRPr="004D267B">
        <w:rPr>
          <w:rFonts w:cs="Calibri"/>
        </w:rPr>
        <w:t xml:space="preserve">Weighing—(a) </w:t>
      </w:r>
      <w:r w:rsidRPr="004D267B">
        <w:rPr>
          <w:rFonts w:cs="Calibri"/>
          <w:u w:val="single"/>
        </w:rPr>
        <w:t>Parsimony</w:t>
      </w:r>
      <w:r w:rsidRPr="004D267B">
        <w:rPr>
          <w:rFonts w:cs="Calibri"/>
        </w:rPr>
        <w:t xml:space="preserve"> – metaphysics relies on long chains of questionable claims that make conclusions less likely. (b) </w:t>
      </w:r>
      <w:r w:rsidRPr="004D267B">
        <w:rPr>
          <w:rFonts w:cs="Calibri"/>
          <w:u w:val="single"/>
        </w:rPr>
        <w:t>Epistemology</w:t>
      </w:r>
      <w:r w:rsidRPr="004D267B">
        <w:rPr>
          <w:rFonts w:cs="Calibri"/>
        </w:rPr>
        <w:t xml:space="preserve"> – thousands of years of abstract theorizing has failed to resolve ethics. (c) </w:t>
      </w:r>
      <w:r w:rsidRPr="004D267B">
        <w:rPr>
          <w:rFonts w:cs="Calibri"/>
          <w:u w:val="single"/>
        </w:rPr>
        <w:t>Hijacks</w:t>
      </w:r>
      <w:r w:rsidRPr="004D267B">
        <w:rPr>
          <w:rFonts w:cs="Calibri"/>
        </w:rPr>
        <w:t xml:space="preserve"> – intuitions are inevitable since even every framework has to take to some unjustified assumption as a starting point. </w:t>
      </w:r>
    </w:p>
    <w:p w14:paraId="60A7BC77" w14:textId="77777777" w:rsidR="003F07A2" w:rsidRPr="004D267B" w:rsidRDefault="003F07A2" w:rsidP="003F07A2"/>
    <w:p w14:paraId="1DF60F87" w14:textId="77777777" w:rsidR="003F07A2" w:rsidRPr="004D267B" w:rsidRDefault="003F07A2" w:rsidP="003F07A2">
      <w:pPr>
        <w:pStyle w:val="Heading4"/>
        <w:rPr>
          <w:rFonts w:cs="Calibri"/>
        </w:rPr>
      </w:pPr>
      <w:r w:rsidRPr="004D267B">
        <w:rPr>
          <w:rFonts w:cs="Calibri"/>
        </w:rPr>
        <w:t>And, consequentialism is true—</w:t>
      </w:r>
    </w:p>
    <w:p w14:paraId="03BE6FE9" w14:textId="77777777" w:rsidR="003F07A2" w:rsidRPr="004D267B" w:rsidRDefault="003F07A2" w:rsidP="003F07A2">
      <w:pPr>
        <w:pStyle w:val="Heading4"/>
        <w:rPr>
          <w:rFonts w:cs="Calibri"/>
        </w:rPr>
      </w:pPr>
      <w:r w:rsidRPr="004D267B">
        <w:rPr>
          <w:rFonts w:cs="Calibri"/>
        </w:rPr>
        <w:t>A] All actions are forward-looking, so intentions are constituted by foreseen consequences. If I throw my hand towards your face, I intend to punch you.</w:t>
      </w:r>
    </w:p>
    <w:p w14:paraId="3BD7E429" w14:textId="77777777" w:rsidR="003F07A2" w:rsidRPr="004D267B" w:rsidRDefault="003F07A2" w:rsidP="003F07A2">
      <w:pPr>
        <w:pStyle w:val="Heading4"/>
        <w:rPr>
          <w:rFonts w:cs="Calibri"/>
        </w:rPr>
      </w:pPr>
      <w:r w:rsidRPr="004D267B">
        <w:rPr>
          <w:rFonts w:cs="Calibri"/>
        </w:rPr>
        <w:t>B] Moral substitutability—</w:t>
      </w:r>
      <w:r w:rsidRPr="004D267B">
        <w:rPr>
          <w:rStyle w:val="Style13ptBold"/>
          <w:rFonts w:cs="Calibri"/>
          <w:b/>
        </w:rPr>
        <w:t>if I ought to mow the lawn, then I ought to turn on the lawnmower. Thus, an obligation requires all of its necessary enablers.</w:t>
      </w:r>
    </w:p>
    <w:p w14:paraId="6458BA4E" w14:textId="77777777" w:rsidR="003F07A2" w:rsidRPr="004D267B" w:rsidRDefault="003F07A2" w:rsidP="003F07A2"/>
    <w:p w14:paraId="3AF03221" w14:textId="77777777" w:rsidR="003F07A2" w:rsidRPr="004D267B" w:rsidRDefault="003F07A2" w:rsidP="003F07A2">
      <w:pPr>
        <w:pStyle w:val="Heading4"/>
        <w:rPr>
          <w:rFonts w:cs="Calibri"/>
        </w:rPr>
      </w:pPr>
      <w:r w:rsidRPr="004D267B">
        <w:rPr>
          <w:rFonts w:cs="Calibri"/>
        </w:rPr>
        <w:t xml:space="preserve">Thus, the standard is </w:t>
      </w:r>
      <w:r w:rsidRPr="004D267B">
        <w:rPr>
          <w:rFonts w:cs="Calibri"/>
          <w:i/>
          <w:u w:val="single"/>
        </w:rPr>
        <w:t>maximizing pleasure and minimizing pain</w:t>
      </w:r>
      <w:r w:rsidRPr="004D267B">
        <w:rPr>
          <w:rFonts w:cs="Calibri"/>
        </w:rPr>
        <w:t>. Calc indicts don’t link—my framework is a general principle to be applied intuitively, not a rigid calculator. Prefer—</w:t>
      </w:r>
    </w:p>
    <w:p w14:paraId="2E4FBBE4" w14:textId="77777777" w:rsidR="003F07A2" w:rsidRPr="004D267B" w:rsidRDefault="003F07A2" w:rsidP="003F07A2"/>
    <w:p w14:paraId="43E7E9A0" w14:textId="3D306FD2" w:rsidR="003F07A2" w:rsidRPr="004D267B" w:rsidRDefault="005C1E7B" w:rsidP="003F07A2">
      <w:pPr>
        <w:pStyle w:val="Heading4"/>
        <w:rPr>
          <w:rFonts w:cs="Calibri"/>
        </w:rPr>
      </w:pPr>
      <w:r>
        <w:rPr>
          <w:rFonts w:cs="Calibri"/>
        </w:rPr>
        <w:t>1</w:t>
      </w:r>
      <w:r w:rsidR="003F07A2" w:rsidRPr="004D267B">
        <w:rPr>
          <w:rFonts w:cs="Calibri"/>
        </w:rPr>
        <w:t xml:space="preserve"> – Actor-Spec – States are institutions with pragmatic purposes and not agents with intentions so non-consequentialist impacts are incoherent—outweighs since different agents have different obligations. Takes out calc indicts—state use util all the time.</w:t>
      </w:r>
    </w:p>
    <w:p w14:paraId="32FA8A20" w14:textId="77777777" w:rsidR="003F07A2" w:rsidRPr="004D267B" w:rsidRDefault="003F07A2" w:rsidP="003F07A2"/>
    <w:p w14:paraId="5091AFC9" w14:textId="1EAFAF67" w:rsidR="003F07A2" w:rsidRPr="004D267B" w:rsidRDefault="005C1E7B" w:rsidP="003F07A2">
      <w:pPr>
        <w:pStyle w:val="Heading4"/>
        <w:rPr>
          <w:rFonts w:cs="Calibri"/>
        </w:rPr>
      </w:pPr>
      <w:r>
        <w:rPr>
          <w:rFonts w:cs="Calibri"/>
        </w:rPr>
        <w:t>2</w:t>
      </w:r>
      <w:r w:rsidR="003F07A2" w:rsidRPr="004D267B">
        <w:rPr>
          <w:rFonts w:cs="Calibri"/>
        </w:rPr>
        <w:t xml:space="preserve"> – U</w:t>
      </w:r>
      <w:r w:rsidR="003F07A2" w:rsidRPr="004D267B">
        <w:rPr>
          <w:rFonts w:eastAsia="SimSun" w:cs="Calibri"/>
          <w:szCs w:val="24"/>
        </w:rPr>
        <w:t xml:space="preserve">se ethical modesty – that’s multiplying the probability of a framework being true by its general contention impact – (a) It maximizes the probability of achieving net most moral value—beating a framework acts as mitigation to their impacts but the strength of that mitigation is contingent </w:t>
      </w:r>
    </w:p>
    <w:p w14:paraId="00119AC6" w14:textId="77777777" w:rsidR="003F07A2" w:rsidRPr="004D267B" w:rsidRDefault="003F07A2" w:rsidP="003F07A2"/>
    <w:p w14:paraId="3E6B4EDC" w14:textId="023A39F7" w:rsidR="003F07A2" w:rsidRPr="004D267B" w:rsidRDefault="005C1E7B" w:rsidP="003F07A2">
      <w:pPr>
        <w:pStyle w:val="Heading4"/>
        <w:rPr>
          <w:rFonts w:cs="Calibri"/>
        </w:rPr>
      </w:pPr>
      <w:r>
        <w:rPr>
          <w:rFonts w:cs="Calibri"/>
        </w:rPr>
        <w:t>3</w:t>
      </w:r>
      <w:r w:rsidR="003F07A2" w:rsidRPr="004D267B">
        <w:rPr>
          <w:rFonts w:cs="Calibri"/>
        </w:rPr>
        <w:t xml:space="preserve"> – Presume util—If you’re unsure about the round obligations then default to util since there’s always good in making the world a better place.</w:t>
      </w:r>
    </w:p>
    <w:p w14:paraId="35BD18DA" w14:textId="77777777" w:rsidR="003F07A2" w:rsidRPr="004D267B" w:rsidRDefault="003F07A2" w:rsidP="003F07A2"/>
    <w:p w14:paraId="326F3CE3" w14:textId="0B040A17" w:rsidR="003F07A2" w:rsidRPr="004D267B" w:rsidRDefault="005C1E7B" w:rsidP="003F07A2">
      <w:pPr>
        <w:pStyle w:val="Heading4"/>
        <w:rPr>
          <w:rFonts w:cs="Calibri"/>
        </w:rPr>
      </w:pPr>
      <w:r>
        <w:rPr>
          <w:rFonts w:cs="Calibri"/>
        </w:rPr>
        <w:t>4</w:t>
      </w:r>
      <w:r w:rsidR="003F07A2">
        <w:rPr>
          <w:rFonts w:cs="Calibri"/>
        </w:rPr>
        <w:t xml:space="preserve">– </w:t>
      </w:r>
      <w:r w:rsidR="003F07A2" w:rsidRPr="004D267B">
        <w:rPr>
          <w:rFonts w:cs="Calibri"/>
        </w:rPr>
        <w:t>Theory—</w:t>
      </w:r>
    </w:p>
    <w:p w14:paraId="707F9433" w14:textId="77777777" w:rsidR="003F07A2" w:rsidRPr="004D267B" w:rsidRDefault="003F07A2" w:rsidP="003F07A2">
      <w:pPr>
        <w:pStyle w:val="Heading4"/>
        <w:rPr>
          <w:rFonts w:cs="Calibri"/>
        </w:rPr>
      </w:pPr>
      <w:r w:rsidRPr="004D267B">
        <w:rPr>
          <w:rFonts w:cs="Calibri"/>
        </w:rPr>
        <w:t xml:space="preserve">A] Fairness—util is the </w:t>
      </w:r>
      <w:r w:rsidRPr="004D267B">
        <w:rPr>
          <w:rFonts w:cs="Calibri"/>
          <w:u w:val="single"/>
        </w:rPr>
        <w:t>most predictable</w:t>
      </w:r>
      <w:r w:rsidRPr="004D267B">
        <w:rPr>
          <w:rFonts w:cs="Calibri"/>
        </w:rPr>
        <w:t xml:space="preserve"> framework and ensures </w:t>
      </w:r>
      <w:r w:rsidRPr="004D267B">
        <w:rPr>
          <w:rFonts w:cs="Calibri"/>
          <w:u w:val="single"/>
        </w:rPr>
        <w:t>both sides</w:t>
      </w:r>
      <w:r w:rsidRPr="004D267B">
        <w:rPr>
          <w:rFonts w:cs="Calibri"/>
        </w:rPr>
        <w:t xml:space="preserve"> have the ability to generate offense. It’s a voter—side constrains every role of the ballot since it’s skews your evaluation of substance.</w:t>
      </w:r>
    </w:p>
    <w:p w14:paraId="69654A28" w14:textId="3503CD87" w:rsidR="003F07A2" w:rsidRDefault="003F07A2" w:rsidP="003F07A2">
      <w:pPr>
        <w:pStyle w:val="Heading4"/>
        <w:rPr>
          <w:rFonts w:cs="Calibri"/>
        </w:rPr>
      </w:pPr>
      <w:r w:rsidRPr="004D267B">
        <w:rPr>
          <w:rFonts w:cs="Calibri"/>
        </w:rPr>
        <w:t>B] Topic Ed—most articles are written from the perspective of util. My model of debate ensures we discuss the core of the topic—comes first since we only have two months to debate it.</w:t>
      </w:r>
    </w:p>
    <w:p w14:paraId="6DF07E38" w14:textId="3E2723CE" w:rsidR="005C1E7B" w:rsidRDefault="005C1E7B" w:rsidP="005C1E7B"/>
    <w:p w14:paraId="6024A59D" w14:textId="77777777" w:rsidR="005C1E7B" w:rsidRDefault="005C1E7B" w:rsidP="005C1E7B">
      <w:pPr>
        <w:pStyle w:val="Heading4"/>
      </w:pPr>
      <w:r>
        <w:t>5</w:t>
      </w:r>
      <w:bookmarkEnd w:id="0"/>
    </w:p>
    <w:p w14:paraId="17688ACC" w14:textId="4F49E009" w:rsidR="00403F60" w:rsidRDefault="00403F60" w:rsidP="005C1E7B">
      <w:pPr>
        <w:pStyle w:val="Heading4"/>
      </w:pPr>
      <w:r>
        <w:t>Lexical pre-requisite: threats to bodily security preclude the ability for moral actors to effectively act upon other moral theories since they are in a constant state of crisis that inhibits the ideal moral conditions which other theories presuppose</w:t>
      </w:r>
    </w:p>
    <w:bookmarkEnd w:id="1"/>
    <w:p w14:paraId="6EE9AACD" w14:textId="77777777" w:rsidR="00403F60" w:rsidRDefault="00403F60" w:rsidP="00403F60">
      <w:pPr>
        <w:pStyle w:val="Heading4"/>
      </w:pPr>
    </w:p>
    <w:bookmarkEnd w:id="2"/>
    <w:bookmarkEnd w:id="3"/>
    <w:p w14:paraId="154A8026" w14:textId="77777777" w:rsidR="00403F60" w:rsidRPr="00B55AD5" w:rsidRDefault="00403F60" w:rsidP="00403F60"/>
    <w:p w14:paraId="6622E714" w14:textId="77777777" w:rsidR="00403F60" w:rsidRDefault="00403F60" w:rsidP="00403F60">
      <w:pPr>
        <w:pStyle w:val="Heading3"/>
      </w:pPr>
      <w:r>
        <w:rPr>
          <w:b w:val="0"/>
        </w:rPr>
        <w:t>Inherency</w:t>
      </w:r>
    </w:p>
    <w:p w14:paraId="6407C9B9" w14:textId="77777777" w:rsidR="00403F60" w:rsidRDefault="00403F60" w:rsidP="00403F60">
      <w:pPr>
        <w:keepNext/>
        <w:keepLines/>
        <w:spacing w:before="40" w:after="0"/>
        <w:outlineLvl w:val="3"/>
        <w:rPr>
          <w:rFonts w:eastAsiaTheme="majorEastAsia"/>
          <w:b/>
          <w:iCs/>
        </w:rPr>
      </w:pPr>
      <w:r>
        <w:rPr>
          <w:rFonts w:eastAsiaTheme="majorEastAsia"/>
          <w:b/>
          <w:iCs/>
        </w:rPr>
        <w:t xml:space="preserve">Contention 1 is </w:t>
      </w:r>
      <w:r>
        <w:rPr>
          <w:rFonts w:eastAsiaTheme="majorEastAsia"/>
          <w:b/>
          <w:iCs/>
          <w:u w:val="single"/>
        </w:rPr>
        <w:t>Inherency</w:t>
      </w:r>
      <w:r>
        <w:rPr>
          <w:rFonts w:eastAsiaTheme="majorEastAsia"/>
          <w:b/>
          <w:iCs/>
        </w:rPr>
        <w:t>.</w:t>
      </w:r>
    </w:p>
    <w:p w14:paraId="19D2A7C9" w14:textId="77777777" w:rsidR="00403F60" w:rsidRDefault="00403F60" w:rsidP="00403F60"/>
    <w:p w14:paraId="417B7ADF" w14:textId="77777777" w:rsidR="00403F60" w:rsidRDefault="00403F60" w:rsidP="00403F60">
      <w:pPr>
        <w:keepNext/>
        <w:keepLines/>
        <w:spacing w:before="40" w:after="0"/>
        <w:outlineLvl w:val="3"/>
        <w:rPr>
          <w:rFonts w:eastAsiaTheme="majorEastAsia"/>
          <w:b/>
          <w:iCs/>
        </w:rPr>
      </w:pPr>
      <w:r>
        <w:rPr>
          <w:rFonts w:eastAsiaTheme="majorEastAsia"/>
          <w:b/>
          <w:iCs/>
        </w:rPr>
        <w:t xml:space="preserve">Rich countries are </w:t>
      </w:r>
      <w:r>
        <w:rPr>
          <w:rFonts w:eastAsiaTheme="majorEastAsia"/>
          <w:b/>
          <w:iCs/>
          <w:u w:val="single"/>
        </w:rPr>
        <w:t>blocking</w:t>
      </w:r>
      <w:r>
        <w:rPr>
          <w:rFonts w:eastAsiaTheme="majorEastAsia"/>
          <w:b/>
          <w:iCs/>
        </w:rPr>
        <w:t xml:space="preserve"> a WTO patent-waiver proposal </w:t>
      </w:r>
      <w:r>
        <w:rPr>
          <w:rFonts w:eastAsiaTheme="majorEastAsia"/>
          <w:b/>
          <w:iCs/>
          <w:u w:val="single"/>
        </w:rPr>
        <w:t>necessary</w:t>
      </w:r>
      <w:r>
        <w:rPr>
          <w:rFonts w:eastAsiaTheme="majorEastAsia"/>
          <w:b/>
          <w:iCs/>
        </w:rPr>
        <w:t xml:space="preserve"> to boost global production of COVID vaccines. </w:t>
      </w:r>
    </w:p>
    <w:p w14:paraId="3925A756" w14:textId="77777777" w:rsidR="00403F60" w:rsidRDefault="00403F60" w:rsidP="00403F60">
      <w:r>
        <w:rPr>
          <w:b/>
          <w:bCs/>
        </w:rPr>
        <w:t>Meredith 21</w:t>
      </w:r>
      <w:r>
        <w:t xml:space="preserve">. [(Sam Meredith is a Correspondent at CNBC in London, covering international politics, energy and business news) “Rich countries are refusing to waive the rights on Covid vaccines as global cases hit record levels,” CNBC, April 22, 2021. </w:t>
      </w:r>
      <w:hyperlink r:id="rId6" w:history="1">
        <w:r>
          <w:rPr>
            <w:rStyle w:val="Hyperlink"/>
            <w:color w:val="000000"/>
            <w:u w:val="single"/>
          </w:rPr>
          <w:t>https://www.cnbc.com/2021/04/22/covid-rich-countries-are-refusing-to-waive-ip-rights-on-vaccines.html</w:t>
        </w:r>
      </w:hyperlink>
      <w:r>
        <w:t xml:space="preserve">] </w:t>
      </w:r>
    </w:p>
    <w:p w14:paraId="74915E6A" w14:textId="77777777" w:rsidR="00403F60" w:rsidRDefault="00403F60" w:rsidP="00403F60">
      <w:pPr>
        <w:rPr>
          <w:b/>
          <w:bCs/>
          <w:sz w:val="14"/>
        </w:rPr>
      </w:pPr>
      <w:r>
        <w:rPr>
          <w:sz w:val="14"/>
        </w:rPr>
        <w:t xml:space="preserve">LONDON — </w:t>
      </w:r>
      <w:r>
        <w:rPr>
          <w:u w:val="single"/>
        </w:rPr>
        <w:t xml:space="preserve">The </w:t>
      </w:r>
      <w:r>
        <w:rPr>
          <w:highlight w:val="green"/>
          <w:u w:val="single"/>
        </w:rPr>
        <w:t>U.S., Canada</w:t>
      </w:r>
      <w:r>
        <w:rPr>
          <w:u w:val="single"/>
        </w:rPr>
        <w:t xml:space="preserve"> and </w:t>
      </w:r>
      <w:r>
        <w:rPr>
          <w:highlight w:val="green"/>
          <w:u w:val="single"/>
        </w:rPr>
        <w:t>U.K</w:t>
      </w:r>
      <w:r>
        <w:rPr>
          <w:u w:val="single"/>
        </w:rPr>
        <w:t xml:space="preserve">. are among some of the high-income countries actively </w:t>
      </w:r>
      <w:r>
        <w:rPr>
          <w:b/>
          <w:bCs/>
          <w:highlight w:val="green"/>
          <w:u w:val="single"/>
        </w:rPr>
        <w:t>blocking</w:t>
      </w:r>
      <w:r>
        <w:rPr>
          <w:b/>
          <w:bCs/>
          <w:u w:val="single"/>
        </w:rPr>
        <w:t xml:space="preserve"> a </w:t>
      </w:r>
      <w:r>
        <w:rPr>
          <w:b/>
          <w:bCs/>
          <w:highlight w:val="green"/>
          <w:u w:val="single"/>
        </w:rPr>
        <w:t>patent-waiver</w:t>
      </w:r>
      <w:r>
        <w:rPr>
          <w:b/>
          <w:bCs/>
          <w:u w:val="single"/>
        </w:rPr>
        <w:t xml:space="preserve"> </w:t>
      </w:r>
      <w:r>
        <w:rPr>
          <w:b/>
          <w:bCs/>
          <w:highlight w:val="green"/>
          <w:u w:val="single"/>
        </w:rPr>
        <w:t>proposal</w:t>
      </w:r>
      <w:r>
        <w:rPr>
          <w:highlight w:val="green"/>
          <w:u w:val="single"/>
        </w:rPr>
        <w:t xml:space="preserve"> </w:t>
      </w:r>
      <w:r>
        <w:rPr>
          <w:u w:val="single"/>
        </w:rPr>
        <w:t xml:space="preserve">designed </w:t>
      </w:r>
      <w:r>
        <w:rPr>
          <w:highlight w:val="green"/>
          <w:u w:val="single"/>
        </w:rPr>
        <w:t xml:space="preserve">to </w:t>
      </w:r>
      <w:r>
        <w:rPr>
          <w:b/>
          <w:bCs/>
          <w:highlight w:val="green"/>
          <w:u w:val="single"/>
        </w:rPr>
        <w:t>boost</w:t>
      </w:r>
      <w:r>
        <w:rPr>
          <w:b/>
          <w:bCs/>
          <w:u w:val="single"/>
        </w:rPr>
        <w:t xml:space="preserve"> the global production of </w:t>
      </w:r>
      <w:r>
        <w:rPr>
          <w:b/>
          <w:bCs/>
          <w:highlight w:val="green"/>
          <w:u w:val="single"/>
        </w:rPr>
        <w:t>Covid</w:t>
      </w:r>
      <w:r>
        <w:rPr>
          <w:b/>
          <w:bCs/>
          <w:u w:val="single"/>
        </w:rPr>
        <w:t xml:space="preserve">-19 </w:t>
      </w:r>
      <w:r>
        <w:rPr>
          <w:b/>
          <w:bCs/>
          <w:highlight w:val="green"/>
          <w:u w:val="single"/>
        </w:rPr>
        <w:t>vaccines.</w:t>
      </w:r>
      <w:r>
        <w:rPr>
          <w:b/>
          <w:bCs/>
          <w:sz w:val="14"/>
        </w:rPr>
        <w:t xml:space="preserve"> </w:t>
      </w:r>
      <w:r>
        <w:rPr>
          <w:u w:val="single"/>
        </w:rPr>
        <w:t>It comes as coronavirus cases worldwide surge to their highest level so far and the World Health Organization has repeatedly admonished a “</w:t>
      </w:r>
      <w:r>
        <w:rPr>
          <w:b/>
          <w:bCs/>
          <w:highlight w:val="green"/>
          <w:u w:val="single"/>
        </w:rPr>
        <w:t>shocking imbalance” in</w:t>
      </w:r>
      <w:r>
        <w:rPr>
          <w:b/>
          <w:bCs/>
          <w:u w:val="single"/>
        </w:rPr>
        <w:t xml:space="preserve"> the </w:t>
      </w:r>
      <w:r>
        <w:rPr>
          <w:b/>
          <w:bCs/>
          <w:highlight w:val="green"/>
          <w:u w:val="single"/>
        </w:rPr>
        <w:t>distribution</w:t>
      </w:r>
      <w:r>
        <w:rPr>
          <w:b/>
          <w:bCs/>
          <w:u w:val="single"/>
        </w:rPr>
        <w:t xml:space="preserve"> of vaccines amid the pandemic. </w:t>
      </w:r>
      <w:r>
        <w:rPr>
          <w:sz w:val="14"/>
        </w:rPr>
        <w:t xml:space="preserve">Members of the World Trade Organization will meet virtually in Geneva, Switzerland on Thursday to hold informal talks on whether to temporarily waive intellectual property and patent rights on Covid vaccines and treatments. </w:t>
      </w:r>
      <w:r>
        <w:rPr>
          <w:u w:val="single"/>
        </w:rPr>
        <w:t xml:space="preserve">The </w:t>
      </w:r>
      <w:r>
        <w:rPr>
          <w:highlight w:val="green"/>
          <w:u w:val="single"/>
        </w:rPr>
        <w:t>landmark</w:t>
      </w:r>
      <w:r>
        <w:rPr>
          <w:u w:val="single"/>
        </w:rPr>
        <w:t xml:space="preserve"> </w:t>
      </w:r>
      <w:r>
        <w:rPr>
          <w:highlight w:val="green"/>
          <w:u w:val="single"/>
        </w:rPr>
        <w:t>proposal,</w:t>
      </w:r>
      <w:r>
        <w:rPr>
          <w:u w:val="single"/>
        </w:rPr>
        <w:t xml:space="preserve"> which was jointly submitted by India and South Africa</w:t>
      </w:r>
      <w:r>
        <w:rPr>
          <w:sz w:val="14"/>
        </w:rPr>
        <w:t xml:space="preserve"> in October, </w:t>
      </w:r>
      <w:r>
        <w:rPr>
          <w:u w:val="single"/>
        </w:rPr>
        <w:t xml:space="preserve">has been </w:t>
      </w:r>
      <w:r>
        <w:rPr>
          <w:highlight w:val="green"/>
          <w:u w:val="single"/>
        </w:rPr>
        <w:t>backed by more than 100</w:t>
      </w:r>
      <w:r>
        <w:rPr>
          <w:u w:val="single"/>
        </w:rPr>
        <w:t xml:space="preserve"> mostly </w:t>
      </w:r>
      <w:r>
        <w:rPr>
          <w:highlight w:val="green"/>
          <w:u w:val="single"/>
        </w:rPr>
        <w:t>developing countries</w:t>
      </w:r>
      <w:r>
        <w:rPr>
          <w:u w:val="single"/>
        </w:rPr>
        <w:t xml:space="preserve">. It aims to facilitate the manufacture of treatments locally and boost the global vaccination campaign. </w:t>
      </w:r>
      <w:r>
        <w:rPr>
          <w:sz w:val="14"/>
        </w:rPr>
        <w:t xml:space="preserve">Six months on, </w:t>
      </w:r>
      <w:r>
        <w:rPr>
          <w:u w:val="single"/>
        </w:rPr>
        <w:t xml:space="preserve">the proposal continues to be </w:t>
      </w:r>
      <w:r>
        <w:rPr>
          <w:b/>
          <w:bCs/>
          <w:highlight w:val="green"/>
          <w:u w:val="single"/>
        </w:rPr>
        <w:t>stonewalled by a small number of governments</w:t>
      </w:r>
      <w:r>
        <w:rPr>
          <w:u w:val="single"/>
        </w:rPr>
        <w:t xml:space="preserve"> — including the U.S., EU, U.K., Switzerland, Japan, Norway, Canada, Australia and Brazil.</w:t>
      </w:r>
      <w:r>
        <w:rPr>
          <w:sz w:val="14"/>
        </w:rPr>
        <w:t xml:space="preserve"> “In this Covid-19 pandemic, </w:t>
      </w:r>
      <w:r>
        <w:rPr>
          <w:u w:val="single"/>
        </w:rPr>
        <w:t xml:space="preserve">we are once again </w:t>
      </w:r>
      <w:r>
        <w:rPr>
          <w:b/>
          <w:bCs/>
          <w:u w:val="single"/>
        </w:rPr>
        <w:t xml:space="preserve">faced with </w:t>
      </w:r>
      <w:r>
        <w:rPr>
          <w:b/>
          <w:bCs/>
          <w:highlight w:val="green"/>
          <w:u w:val="single"/>
        </w:rPr>
        <w:t>issues of scarcity</w:t>
      </w:r>
      <w:r>
        <w:rPr>
          <w:u w:val="single"/>
        </w:rPr>
        <w:t xml:space="preserve">, which </w:t>
      </w:r>
      <w:r>
        <w:rPr>
          <w:highlight w:val="green"/>
          <w:u w:val="single"/>
        </w:rPr>
        <w:t>can be addressed through</w:t>
      </w:r>
      <w:r>
        <w:rPr>
          <w:u w:val="single"/>
        </w:rPr>
        <w:t xml:space="preserve"> diversification of manufacturing and supply capacity and ensuring the </w:t>
      </w:r>
      <w:r>
        <w:rPr>
          <w:b/>
          <w:bCs/>
          <w:highlight w:val="green"/>
          <w:u w:val="single"/>
        </w:rPr>
        <w:t>temporary waiver of</w:t>
      </w:r>
      <w:r>
        <w:rPr>
          <w:b/>
          <w:bCs/>
          <w:u w:val="single"/>
        </w:rPr>
        <w:t xml:space="preserve"> relevant </w:t>
      </w:r>
      <w:r>
        <w:rPr>
          <w:b/>
          <w:bCs/>
          <w:highlight w:val="green"/>
          <w:u w:val="single"/>
        </w:rPr>
        <w:t>i</w:t>
      </w:r>
      <w:r>
        <w:rPr>
          <w:b/>
          <w:bCs/>
          <w:u w:val="single"/>
        </w:rPr>
        <w:t xml:space="preserve">ntellectual </w:t>
      </w:r>
      <w:r>
        <w:rPr>
          <w:b/>
          <w:bCs/>
          <w:highlight w:val="green"/>
          <w:u w:val="single"/>
        </w:rPr>
        <w:t>p</w:t>
      </w:r>
      <w:r>
        <w:rPr>
          <w:b/>
          <w:bCs/>
          <w:u w:val="single"/>
        </w:rPr>
        <w:t>roperty</w:t>
      </w:r>
      <w:r>
        <w:rPr>
          <w:sz w:val="14"/>
        </w:rPr>
        <w:t xml:space="preserve">,” Dr. Maria Guevara, international medical secretary at </w:t>
      </w:r>
      <w:proofErr w:type="spellStart"/>
      <w:r>
        <w:rPr>
          <w:sz w:val="14"/>
        </w:rPr>
        <w:t>Medecins</w:t>
      </w:r>
      <w:proofErr w:type="spellEnd"/>
      <w:r>
        <w:rPr>
          <w:sz w:val="14"/>
        </w:rPr>
        <w:t xml:space="preserve"> Sans </w:t>
      </w:r>
      <w:proofErr w:type="spellStart"/>
      <w:r>
        <w:rPr>
          <w:sz w:val="14"/>
        </w:rPr>
        <w:t>Frontieres</w:t>
      </w:r>
      <w:proofErr w:type="spellEnd"/>
      <w:r>
        <w:rPr>
          <w:sz w:val="14"/>
        </w:rPr>
        <w:t>, said in a statement on Wednesday. “</w:t>
      </w:r>
      <w:r>
        <w:rPr>
          <w:u w:val="single"/>
        </w:rPr>
        <w:t>It is about saving lives at the end, not protecting systems</w:t>
      </w:r>
      <w:r>
        <w:rPr>
          <w:sz w:val="14"/>
        </w:rPr>
        <w:t xml:space="preserve">.” </w:t>
      </w:r>
      <w:r>
        <w:rPr>
          <w:u w:val="single"/>
        </w:rPr>
        <w:t xml:space="preserve">The </w:t>
      </w:r>
      <w:r>
        <w:rPr>
          <w:b/>
          <w:bCs/>
          <w:u w:val="single"/>
        </w:rPr>
        <w:t xml:space="preserve">urgency and importance of waiving certain intellectual property rights amid the pandemic have been underscored </w:t>
      </w:r>
      <w:r>
        <w:rPr>
          <w:u w:val="single"/>
        </w:rPr>
        <w:t xml:space="preserve">by the WHO, health experts, civil society groups, trade unions, former world leaders, international medical charities, Nobel laureates and human rights organizations. </w:t>
      </w:r>
      <w:r>
        <w:rPr>
          <w:sz w:val="14"/>
        </w:rPr>
        <w:t xml:space="preserve">Why does it matter? </w:t>
      </w:r>
      <w:r>
        <w:rPr>
          <w:u w:val="single"/>
        </w:rPr>
        <w:t xml:space="preserve">The waiver, if adopted at the General Council, the WTO’s highest-level decision-making body, could </w:t>
      </w:r>
      <w:r>
        <w:rPr>
          <w:b/>
          <w:bCs/>
          <w:u w:val="single"/>
        </w:rPr>
        <w:t xml:space="preserve">help countries around the world overcome legal barriers </w:t>
      </w:r>
      <w:r>
        <w:rPr>
          <w:u w:val="single"/>
        </w:rPr>
        <w:t>preventing them from producing their own Covid vaccines and treatments. Advocates</w:t>
      </w:r>
      <w:r>
        <w:rPr>
          <w:sz w:val="14"/>
        </w:rPr>
        <w:t xml:space="preserve"> of the proposal have conceded the waiver is not a “silver bullet,” but </w:t>
      </w:r>
      <w:r>
        <w:rPr>
          <w:u w:val="single"/>
        </w:rPr>
        <w:t xml:space="preserve">argue that </w:t>
      </w:r>
      <w:r>
        <w:rPr>
          <w:b/>
          <w:bCs/>
          <w:highlight w:val="green"/>
          <w:u w:val="single"/>
        </w:rPr>
        <w:t>removing barriers</w:t>
      </w:r>
      <w:r>
        <w:rPr>
          <w:u w:val="single"/>
        </w:rPr>
        <w:t xml:space="preserve"> toward the development, production and approval of vaccines </w:t>
      </w:r>
      <w:r>
        <w:rPr>
          <w:highlight w:val="green"/>
          <w:u w:val="single"/>
        </w:rPr>
        <w:t xml:space="preserve">is </w:t>
      </w:r>
      <w:r>
        <w:rPr>
          <w:b/>
          <w:bCs/>
          <w:highlight w:val="green"/>
          <w:u w:val="single"/>
        </w:rPr>
        <w:t>vital</w:t>
      </w:r>
      <w:r>
        <w:rPr>
          <w:b/>
          <w:bCs/>
          <w:u w:val="single"/>
        </w:rPr>
        <w:t xml:space="preserve"> in the fight </w:t>
      </w:r>
      <w:r>
        <w:rPr>
          <w:b/>
          <w:bCs/>
          <w:highlight w:val="green"/>
          <w:u w:val="single"/>
        </w:rPr>
        <w:t>to prevent</w:t>
      </w:r>
      <w:r>
        <w:rPr>
          <w:b/>
          <w:bCs/>
          <w:u w:val="single"/>
        </w:rPr>
        <w:t xml:space="preserve">, treat and contain the </w:t>
      </w:r>
      <w:r>
        <w:rPr>
          <w:b/>
          <w:bCs/>
          <w:highlight w:val="green"/>
          <w:u w:val="single"/>
        </w:rPr>
        <w:t>coronavirus.</w:t>
      </w:r>
    </w:p>
    <w:p w14:paraId="07DFEFFD" w14:textId="77777777" w:rsidR="00403F60" w:rsidRDefault="00403F60" w:rsidP="00403F60">
      <w:pPr>
        <w:keepNext/>
        <w:keepLines/>
        <w:spacing w:before="40" w:after="0"/>
        <w:outlineLvl w:val="3"/>
        <w:rPr>
          <w:rFonts w:eastAsiaTheme="majorEastAsia"/>
          <w:b/>
          <w:iCs/>
        </w:rPr>
      </w:pPr>
      <w:r>
        <w:rPr>
          <w:rFonts w:eastAsiaTheme="majorEastAsia"/>
          <w:b/>
          <w:iCs/>
        </w:rPr>
        <w:t xml:space="preserve">The pandemic is </w:t>
      </w:r>
      <w:r>
        <w:rPr>
          <w:rFonts w:eastAsiaTheme="majorEastAsia"/>
          <w:b/>
          <w:iCs/>
          <w:u w:val="single"/>
        </w:rPr>
        <w:t>raging</w:t>
      </w:r>
      <w:r>
        <w:rPr>
          <w:rFonts w:eastAsiaTheme="majorEastAsia"/>
          <w:b/>
          <w:iCs/>
        </w:rPr>
        <w:t xml:space="preserve"> through developing economies and inflicting loss on a </w:t>
      </w:r>
      <w:r>
        <w:rPr>
          <w:rFonts w:eastAsiaTheme="majorEastAsia"/>
          <w:b/>
          <w:iCs/>
          <w:u w:val="single"/>
        </w:rPr>
        <w:t>horrific scale</w:t>
      </w:r>
      <w:r>
        <w:rPr>
          <w:rFonts w:eastAsiaTheme="majorEastAsia"/>
          <w:b/>
          <w:iCs/>
        </w:rPr>
        <w:t>.</w:t>
      </w:r>
    </w:p>
    <w:p w14:paraId="35066A8B" w14:textId="77777777" w:rsidR="00403F60" w:rsidRDefault="00403F60" w:rsidP="00403F60">
      <w:r>
        <w:rPr>
          <w:b/>
          <w:bCs/>
        </w:rPr>
        <w:t>Lindsey 21</w:t>
      </w:r>
      <w:r>
        <w:t xml:space="preserve">. [(Brink Lindsey) “Why intellectual property and pandemics don’t mix,” Brookings Institution, June 3, 2021. </w:t>
      </w:r>
      <w:hyperlink r:id="rId7" w:history="1">
        <w:r>
          <w:rPr>
            <w:rStyle w:val="Hyperlink"/>
            <w:color w:val="000000"/>
            <w:u w:val="single"/>
          </w:rPr>
          <w:t>https://www.brookings.edu/blog/up-front/2021/06/03/why-intellectual-property-and-pandemics-dont-mix/</w:t>
        </w:r>
      </w:hyperlink>
      <w:r>
        <w:t>] TDI</w:t>
      </w:r>
    </w:p>
    <w:p w14:paraId="523221B9" w14:textId="77777777" w:rsidR="00403F60" w:rsidRDefault="00403F60" w:rsidP="00403F60">
      <w:pPr>
        <w:rPr>
          <w:b/>
          <w:bCs/>
          <w:u w:val="single"/>
        </w:rPr>
      </w:pPr>
      <w:r>
        <w:rPr>
          <w:u w:val="single"/>
        </w:rPr>
        <w:t xml:space="preserve">Although focusing on these immediate constraints is vital, we cannot confine our attention to the short term. First of all, the </w:t>
      </w:r>
      <w:r>
        <w:rPr>
          <w:b/>
          <w:bCs/>
          <w:highlight w:val="green"/>
          <w:u w:val="single"/>
        </w:rPr>
        <w:t>COVID-</w:t>
      </w:r>
      <w:r>
        <w:rPr>
          <w:b/>
          <w:bCs/>
          <w:u w:val="single"/>
        </w:rPr>
        <w:t xml:space="preserve">19 pandemic </w:t>
      </w:r>
      <w:r>
        <w:rPr>
          <w:b/>
          <w:bCs/>
          <w:highlight w:val="green"/>
          <w:u w:val="single"/>
        </w:rPr>
        <w:t>is far from over</w:t>
      </w:r>
      <w:r>
        <w:rPr>
          <w:u w:val="single"/>
        </w:rPr>
        <w:t xml:space="preserve">. Although Americans can now see the light at the end of the tunnel thanks to the rapid rollout of vaccines, most of the world isn’t so lucky. The virus is </w:t>
      </w:r>
      <w:r>
        <w:rPr>
          <w:b/>
          <w:bCs/>
          <w:u w:val="single"/>
        </w:rPr>
        <w:t xml:space="preserve">currently </w:t>
      </w:r>
      <w:r>
        <w:rPr>
          <w:b/>
          <w:bCs/>
          <w:highlight w:val="green"/>
          <w:u w:val="single"/>
        </w:rPr>
        <w:t>raging in India and</w:t>
      </w:r>
      <w:r>
        <w:rPr>
          <w:b/>
          <w:bCs/>
          <w:u w:val="single"/>
        </w:rPr>
        <w:t xml:space="preserve"> throughout </w:t>
      </w:r>
      <w:r>
        <w:rPr>
          <w:b/>
          <w:bCs/>
          <w:highlight w:val="green"/>
          <w:u w:val="single"/>
        </w:rPr>
        <w:t xml:space="preserve">South America, overwhelming </w:t>
      </w:r>
      <w:r w:rsidRPr="00D940BF">
        <w:rPr>
          <w:b/>
          <w:bCs/>
          <w:highlight w:val="green"/>
          <w:u w:val="single"/>
        </w:rPr>
        <w:t>health care systems and inflicting suffering and loss on a horrific scale</w:t>
      </w:r>
      <w:r>
        <w:rPr>
          <w:u w:val="single"/>
        </w:rPr>
        <w:t>.</w:t>
      </w:r>
      <w:r>
        <w:rPr>
          <w:sz w:val="16"/>
        </w:rPr>
        <w:t xml:space="preserve"> And consider the fact that Australia, which has been successful in suppressing the virus, recently announced it was sticking to plans to keep its borders closed until mid-2022. </w:t>
      </w:r>
      <w:r>
        <w:rPr>
          <w:u w:val="single"/>
        </w:rPr>
        <w:t xml:space="preserve">Criticisms of the TRIPS waiver that focus only on the next few months are </w:t>
      </w:r>
      <w:r>
        <w:rPr>
          <w:b/>
          <w:bCs/>
          <w:u w:val="single"/>
        </w:rPr>
        <w:t>therefore short-sighted</w:t>
      </w:r>
      <w:r>
        <w:rPr>
          <w:u w:val="single"/>
        </w:rPr>
        <w:t xml:space="preserve">: </w:t>
      </w:r>
      <w:r w:rsidRPr="00D940BF">
        <w:rPr>
          <w:u w:val="single"/>
        </w:rPr>
        <w:t xml:space="preserve">this pandemic could well </w:t>
      </w:r>
      <w:r w:rsidRPr="00D940BF">
        <w:rPr>
          <w:b/>
          <w:bCs/>
          <w:u w:val="single"/>
        </w:rPr>
        <w:t xml:space="preserve">drag on long enough for </w:t>
      </w:r>
      <w:r>
        <w:rPr>
          <w:b/>
          <w:bCs/>
          <w:highlight w:val="green"/>
          <w:u w:val="single"/>
        </w:rPr>
        <w:t>elimination of</w:t>
      </w:r>
      <w:r>
        <w:rPr>
          <w:b/>
          <w:bCs/>
          <w:u w:val="single"/>
        </w:rPr>
        <w:t xml:space="preserve"> patent </w:t>
      </w:r>
      <w:r>
        <w:rPr>
          <w:b/>
          <w:bCs/>
          <w:highlight w:val="green"/>
          <w:u w:val="single"/>
        </w:rPr>
        <w:t>restrictions to enable</w:t>
      </w:r>
      <w:r>
        <w:rPr>
          <w:b/>
          <w:bCs/>
          <w:u w:val="single"/>
        </w:rPr>
        <w:t xml:space="preserve"> new </w:t>
      </w:r>
      <w:r>
        <w:rPr>
          <w:b/>
          <w:bCs/>
          <w:highlight w:val="green"/>
          <w:u w:val="single"/>
        </w:rPr>
        <w:t>vaccine producers to make a</w:t>
      </w:r>
      <w:r>
        <w:rPr>
          <w:b/>
          <w:bCs/>
          <w:u w:val="single"/>
        </w:rPr>
        <w:t xml:space="preserve"> positive </w:t>
      </w:r>
      <w:r>
        <w:rPr>
          <w:b/>
          <w:bCs/>
          <w:highlight w:val="green"/>
          <w:u w:val="single"/>
        </w:rPr>
        <w:t>difference.</w:t>
      </w:r>
    </w:p>
    <w:p w14:paraId="68449E21" w14:textId="77777777" w:rsidR="00403F60" w:rsidRDefault="00403F60" w:rsidP="00403F60">
      <w:pPr>
        <w:rPr>
          <w:b/>
          <w:bCs/>
          <w:u w:val="single"/>
        </w:rPr>
      </w:pPr>
    </w:p>
    <w:p w14:paraId="2B7355B8" w14:textId="77777777" w:rsidR="00403F60" w:rsidRDefault="00403F60" w:rsidP="00403F60">
      <w:pPr>
        <w:keepNext/>
        <w:keepLines/>
        <w:spacing w:before="40" w:after="0"/>
        <w:outlineLvl w:val="3"/>
        <w:rPr>
          <w:rFonts w:eastAsiaTheme="majorEastAsia"/>
          <w:b/>
          <w:iCs/>
        </w:rPr>
      </w:pPr>
      <w:r>
        <w:rPr>
          <w:rFonts w:eastAsiaTheme="majorEastAsia"/>
          <w:b/>
          <w:iCs/>
        </w:rPr>
        <w:t>The new head of the WTO is on track to push for reform and an increased role in the international arena, but is hindered now due to lack of vaccine agreement.</w:t>
      </w:r>
    </w:p>
    <w:p w14:paraId="02AC45BF" w14:textId="77777777" w:rsidR="00403F60" w:rsidRDefault="00403F60" w:rsidP="00403F60">
      <w:proofErr w:type="spellStart"/>
      <w:r>
        <w:rPr>
          <w:b/>
          <w:bCs/>
        </w:rPr>
        <w:t>Baschuk</w:t>
      </w:r>
      <w:proofErr w:type="spellEnd"/>
      <w:r>
        <w:rPr>
          <w:b/>
          <w:bCs/>
        </w:rPr>
        <w:t xml:space="preserve"> 4-27</w:t>
      </w:r>
      <w:r>
        <w:t xml:space="preserve">. [(Bryce </w:t>
      </w:r>
      <w:proofErr w:type="spellStart"/>
      <w:r>
        <w:t>Baschuk</w:t>
      </w:r>
      <w:proofErr w:type="spellEnd"/>
      <w:r>
        <w:t xml:space="preserve"> is a Bloomberg Reporter) </w:t>
      </w:r>
      <w:hyperlink r:id="rId8" w:history="1">
        <w:r>
          <w:rPr>
            <w:rStyle w:val="Hyperlink"/>
            <w:color w:val="000000"/>
            <w:u w:val="single"/>
          </w:rPr>
          <w:t>"WTO Chief Pursues a ‘Hectic’ Agenda to Fix World Trade’s Referee," Bloomberg, April 27, 2021. https://www.bloomberg.com/news/articles/2021-04-27/wto-chief-pursues-a-hectic-agenda-to-fix-world-trade-s-referee</w:t>
        </w:r>
      </w:hyperlink>
      <w:r>
        <w:t>] TDI</w:t>
      </w:r>
    </w:p>
    <w:p w14:paraId="25FC51F5" w14:textId="77777777" w:rsidR="00403F60" w:rsidRDefault="00403F60" w:rsidP="00403F60">
      <w:pPr>
        <w:rPr>
          <w:sz w:val="14"/>
        </w:rPr>
      </w:pPr>
      <w:r>
        <w:rPr>
          <w:u w:val="single"/>
        </w:rPr>
        <w:t xml:space="preserve">The head of the </w:t>
      </w:r>
      <w:r>
        <w:rPr>
          <w:highlight w:val="green"/>
          <w:u w:val="single"/>
        </w:rPr>
        <w:t>W</w:t>
      </w:r>
      <w:r>
        <w:rPr>
          <w:sz w:val="14"/>
        </w:rPr>
        <w:t xml:space="preserve">orld </w:t>
      </w:r>
      <w:r>
        <w:rPr>
          <w:highlight w:val="green"/>
          <w:u w:val="single"/>
        </w:rPr>
        <w:t>T</w:t>
      </w:r>
      <w:r>
        <w:rPr>
          <w:sz w:val="14"/>
        </w:rPr>
        <w:t xml:space="preserve">rade </w:t>
      </w:r>
      <w:r>
        <w:rPr>
          <w:highlight w:val="green"/>
          <w:u w:val="single"/>
        </w:rPr>
        <w:t>O</w:t>
      </w:r>
      <w:r>
        <w:rPr>
          <w:sz w:val="14"/>
        </w:rPr>
        <w:t xml:space="preserve">rganization </w:t>
      </w:r>
      <w:r>
        <w:rPr>
          <w:b/>
          <w:bCs/>
          <w:highlight w:val="green"/>
          <w:u w:val="single"/>
        </w:rPr>
        <w:t>raised</w:t>
      </w:r>
      <w:r>
        <w:rPr>
          <w:b/>
          <w:bCs/>
          <w:u w:val="single"/>
        </w:rPr>
        <w:t xml:space="preserve"> an </w:t>
      </w:r>
      <w:r>
        <w:rPr>
          <w:b/>
          <w:bCs/>
          <w:highlight w:val="green"/>
          <w:u w:val="single"/>
        </w:rPr>
        <w:t>alarm about</w:t>
      </w:r>
      <w:r>
        <w:rPr>
          <w:b/>
          <w:bCs/>
          <w:u w:val="single"/>
        </w:rPr>
        <w:t xml:space="preserve"> the </w:t>
      </w:r>
      <w:r>
        <w:rPr>
          <w:b/>
          <w:bCs/>
          <w:highlight w:val="green"/>
          <w:u w:val="single"/>
        </w:rPr>
        <w:t>credibility</w:t>
      </w:r>
      <w:r>
        <w:rPr>
          <w:b/>
          <w:bCs/>
          <w:u w:val="single"/>
        </w:rPr>
        <w:t xml:space="preserve"> of the multilateral trading system</w:t>
      </w:r>
      <w:r>
        <w:rPr>
          <w:sz w:val="14"/>
        </w:rPr>
        <w:t xml:space="preserve">, </w:t>
      </w:r>
      <w:r>
        <w:rPr>
          <w:highlight w:val="green"/>
          <w:u w:val="single"/>
        </w:rPr>
        <w:t>urging</w:t>
      </w:r>
      <w:r>
        <w:rPr>
          <w:sz w:val="14"/>
        </w:rPr>
        <w:t xml:space="preserve"> leaders to act fast to bolster the global economy with </w:t>
      </w:r>
      <w:r>
        <w:rPr>
          <w:u w:val="single"/>
        </w:rPr>
        <w:t xml:space="preserve">steps like </w:t>
      </w:r>
      <w:r>
        <w:rPr>
          <w:highlight w:val="green"/>
          <w:u w:val="single"/>
        </w:rPr>
        <w:t>fairer vaccine distribution</w:t>
      </w:r>
      <w:r>
        <w:rPr>
          <w:sz w:val="14"/>
        </w:rPr>
        <w:t xml:space="preserve"> </w:t>
      </w:r>
      <w:r>
        <w:rPr>
          <w:u w:val="single"/>
        </w:rPr>
        <w:t>and cooperate to resolve longer-term problems like overfishing</w:t>
      </w:r>
      <w:r>
        <w:rPr>
          <w:sz w:val="14"/>
        </w:rPr>
        <w:t xml:space="preserve">. During her first two months, </w:t>
      </w:r>
      <w:r>
        <w:rPr>
          <w:u w:val="single"/>
        </w:rPr>
        <w:t>WTO</w:t>
      </w:r>
      <w:r>
        <w:rPr>
          <w:sz w:val="14"/>
        </w:rPr>
        <w:t xml:space="preserve"> </w:t>
      </w:r>
      <w:r>
        <w:rPr>
          <w:u w:val="single"/>
        </w:rPr>
        <w:t>Director</w:t>
      </w:r>
      <w:r>
        <w:rPr>
          <w:sz w:val="14"/>
        </w:rPr>
        <w:t xml:space="preserve">-General Ngozi </w:t>
      </w:r>
      <w:proofErr w:type="spellStart"/>
      <w:r>
        <w:rPr>
          <w:sz w:val="14"/>
        </w:rPr>
        <w:t>Okonjo</w:t>
      </w:r>
      <w:proofErr w:type="spellEnd"/>
      <w:r>
        <w:rPr>
          <w:sz w:val="14"/>
        </w:rPr>
        <w:t xml:space="preserve">-Iweala </w:t>
      </w:r>
      <w:r>
        <w:rPr>
          <w:u w:val="single"/>
        </w:rPr>
        <w:t>has met with trade ministers around the globe</w:t>
      </w:r>
      <w:r>
        <w:rPr>
          <w:sz w:val="14"/>
        </w:rPr>
        <w:t xml:space="preserve"> </w:t>
      </w:r>
      <w:r>
        <w:rPr>
          <w:u w:val="single"/>
        </w:rPr>
        <w:t>to communicate</w:t>
      </w:r>
      <w:r>
        <w:rPr>
          <w:sz w:val="14"/>
        </w:rPr>
        <w:t xml:space="preserve"> a message that </w:t>
      </w:r>
      <w:r>
        <w:rPr>
          <w:b/>
          <w:bCs/>
          <w:u w:val="single"/>
        </w:rPr>
        <w:t xml:space="preserve">the WTO is important, it </w:t>
      </w:r>
      <w:r>
        <w:rPr>
          <w:b/>
          <w:bCs/>
          <w:highlight w:val="green"/>
          <w:u w:val="single"/>
        </w:rPr>
        <w:t>needs to be reformed and</w:t>
      </w:r>
      <w:r>
        <w:rPr>
          <w:b/>
          <w:bCs/>
          <w:u w:val="single"/>
        </w:rPr>
        <w:t xml:space="preserve"> it </w:t>
      </w:r>
      <w:r>
        <w:rPr>
          <w:b/>
          <w:bCs/>
          <w:highlight w:val="green"/>
          <w:u w:val="single"/>
        </w:rPr>
        <w:t>needs to deliver results.</w:t>
      </w:r>
      <w:r>
        <w:rPr>
          <w:b/>
          <w:bCs/>
          <w:u w:val="single"/>
        </w:rPr>
        <w:t xml:space="preserve"> </w:t>
      </w:r>
      <w:r>
        <w:rPr>
          <w:sz w:val="14"/>
        </w:rPr>
        <w:t xml:space="preserve">So far, she says the </w:t>
      </w:r>
      <w:r>
        <w:rPr>
          <w:highlight w:val="green"/>
          <w:u w:val="single"/>
        </w:rPr>
        <w:t>reception</w:t>
      </w:r>
      <w:r>
        <w:rPr>
          <w:sz w:val="14"/>
          <w:highlight w:val="green"/>
        </w:rPr>
        <w:t xml:space="preserve"> f</w:t>
      </w:r>
      <w:r>
        <w:rPr>
          <w:sz w:val="14"/>
        </w:rPr>
        <w:t xml:space="preserve">rom world leaders </w:t>
      </w:r>
      <w:r>
        <w:rPr>
          <w:highlight w:val="green"/>
          <w:u w:val="single"/>
        </w:rPr>
        <w:t>has been positive</w:t>
      </w:r>
      <w:r>
        <w:rPr>
          <w:u w:val="single"/>
        </w:rPr>
        <w:t xml:space="preserve">, </w:t>
      </w:r>
      <w:r>
        <w:rPr>
          <w:sz w:val="14"/>
        </w:rPr>
        <w:t>but</w:t>
      </w:r>
      <w:r>
        <w:rPr>
          <w:u w:val="single"/>
        </w:rPr>
        <w:t xml:space="preserve"> quickly translating that</w:t>
      </w:r>
      <w:r>
        <w:rPr>
          <w:sz w:val="14"/>
        </w:rPr>
        <w:t xml:space="preserve"> </w:t>
      </w:r>
      <w:r>
        <w:rPr>
          <w:u w:val="single"/>
        </w:rPr>
        <w:t>goodwill into substantive outcomes</w:t>
      </w:r>
      <w:r>
        <w:rPr>
          <w:sz w:val="14"/>
        </w:rPr>
        <w:t xml:space="preserve"> during a global pandemic </w:t>
      </w:r>
      <w:r>
        <w:rPr>
          <w:u w:val="single"/>
        </w:rPr>
        <w:t>is</w:t>
      </w:r>
      <w:r>
        <w:rPr>
          <w:sz w:val="14"/>
        </w:rPr>
        <w:t xml:space="preserve"> just as </w:t>
      </w:r>
      <w:r>
        <w:rPr>
          <w:u w:val="single"/>
        </w:rPr>
        <w:t>daunting</w:t>
      </w:r>
      <w:r>
        <w:rPr>
          <w:sz w:val="14"/>
        </w:rPr>
        <w:t xml:space="preserve"> as she anticipated. “The word I would use to describe it is absolutely hectic,” </w:t>
      </w:r>
      <w:proofErr w:type="spellStart"/>
      <w:r>
        <w:rPr>
          <w:sz w:val="14"/>
        </w:rPr>
        <w:t>Okonjo</w:t>
      </w:r>
      <w:proofErr w:type="spellEnd"/>
      <w:r>
        <w:rPr>
          <w:sz w:val="14"/>
        </w:rPr>
        <w:t>-Iweala said in a phone interview on Tuesday when asked about her first few months in the job. “The challenges we thought were there are there and get</w:t>
      </w:r>
      <w:r>
        <w:rPr>
          <w:u w:val="single"/>
        </w:rPr>
        <w:t xml:space="preserve">ting an agreement is not as easy because of longstanding ways of negotiating business positions.” </w:t>
      </w:r>
      <w:r>
        <w:rPr>
          <w:sz w:val="14"/>
        </w:rPr>
        <w:t xml:space="preserve">Read More: Arcane WTO Pact Moves to Center of Vaccine Debate: Supply Lines </w:t>
      </w:r>
      <w:r>
        <w:rPr>
          <w:u w:val="single"/>
        </w:rPr>
        <w:t>Countries need to move past the notion that one country’s gain in international commerce is another’s loss</w:t>
      </w:r>
      <w:r>
        <w:rPr>
          <w:sz w:val="14"/>
        </w:rPr>
        <w:t>, she said. “</w:t>
      </w:r>
      <w:r>
        <w:rPr>
          <w:highlight w:val="green"/>
          <w:u w:val="single"/>
        </w:rPr>
        <w:t>We need</w:t>
      </w:r>
      <w:r>
        <w:rPr>
          <w:u w:val="single"/>
        </w:rPr>
        <w:t xml:space="preserve"> </w:t>
      </w:r>
      <w:r>
        <w:rPr>
          <w:highlight w:val="green"/>
          <w:u w:val="single"/>
        </w:rPr>
        <w:t>to break out of the zero-sum deadlock</w:t>
      </w:r>
      <w:r>
        <w:rPr>
          <w:sz w:val="14"/>
        </w:rPr>
        <w:t xml:space="preserve">,” </w:t>
      </w:r>
      <w:proofErr w:type="spellStart"/>
      <w:r>
        <w:rPr>
          <w:sz w:val="14"/>
        </w:rPr>
        <w:t>Okonjo</w:t>
      </w:r>
      <w:proofErr w:type="spellEnd"/>
      <w:r>
        <w:rPr>
          <w:sz w:val="14"/>
        </w:rPr>
        <w:t>-Iweala said. “</w:t>
      </w:r>
      <w:r>
        <w:rPr>
          <w:u w:val="single"/>
        </w:rPr>
        <w:t>We need to remind</w:t>
      </w:r>
      <w:r>
        <w:rPr>
          <w:sz w:val="14"/>
        </w:rPr>
        <w:t xml:space="preserve"> the </w:t>
      </w:r>
      <w:r>
        <w:rPr>
          <w:u w:val="single"/>
        </w:rPr>
        <w:t>countries</w:t>
      </w:r>
      <w:r>
        <w:rPr>
          <w:sz w:val="14"/>
        </w:rPr>
        <w:t xml:space="preserve"> and members that the </w:t>
      </w:r>
      <w:r>
        <w:rPr>
          <w:u w:val="single"/>
        </w:rPr>
        <w:t>WTO is here to deliver for people</w:t>
      </w:r>
      <w:r>
        <w:rPr>
          <w:sz w:val="14"/>
        </w:rPr>
        <w:t xml:space="preserve">. </w:t>
      </w:r>
      <w:r>
        <w:rPr>
          <w:b/>
          <w:bCs/>
          <w:u w:val="single"/>
        </w:rPr>
        <w:t>We can’t take 20 years to negotiate something</w:t>
      </w:r>
      <w:r>
        <w:rPr>
          <w:sz w:val="14"/>
        </w:rPr>
        <w:t xml:space="preserve">.” </w:t>
      </w:r>
      <w:proofErr w:type="spellStart"/>
      <w:r>
        <w:rPr>
          <w:sz w:val="14"/>
        </w:rPr>
        <w:t>Okonjo</w:t>
      </w:r>
      <w:proofErr w:type="spellEnd"/>
      <w:r>
        <w:rPr>
          <w:sz w:val="14"/>
        </w:rPr>
        <w:t xml:space="preserve">-Iweala said </w:t>
      </w:r>
      <w:r>
        <w:rPr>
          <w:b/>
          <w:bCs/>
          <w:u w:val="single"/>
        </w:rPr>
        <w:t xml:space="preserve">her </w:t>
      </w:r>
      <w:r>
        <w:rPr>
          <w:b/>
          <w:bCs/>
          <w:highlight w:val="green"/>
          <w:u w:val="single"/>
        </w:rPr>
        <w:t>top priority is</w:t>
      </w:r>
      <w:r>
        <w:rPr>
          <w:b/>
          <w:bCs/>
          <w:u w:val="single"/>
        </w:rPr>
        <w:t xml:space="preserve"> to </w:t>
      </w:r>
      <w:r>
        <w:rPr>
          <w:b/>
          <w:bCs/>
          <w:highlight w:val="green"/>
          <w:u w:val="single"/>
        </w:rPr>
        <w:t>use trade to alleviate the pandemic</w:t>
      </w:r>
      <w:r>
        <w:rPr>
          <w:sz w:val="14"/>
        </w:rPr>
        <w:t xml:space="preserve"> and said her recent meeting with trade ministers and vaccine manufacturers provided a positive step in the right direction. ‘More Pragmatism’ “That meeting yielded quite a lot,” she said. “I see more pragmatism on both sides.” A</w:t>
      </w:r>
      <w:r>
        <w:rPr>
          <w:u w:val="single"/>
        </w:rPr>
        <w:t xml:space="preserve">n </w:t>
      </w:r>
      <w:r>
        <w:rPr>
          <w:highlight w:val="green"/>
          <w:u w:val="single"/>
        </w:rPr>
        <w:t>important component</w:t>
      </w:r>
      <w:r>
        <w:rPr>
          <w:u w:val="single"/>
        </w:rPr>
        <w:t xml:space="preserve"> of the WTO’s </w:t>
      </w:r>
      <w:r>
        <w:rPr>
          <w:sz w:val="14"/>
        </w:rPr>
        <w:t xml:space="preserve">trade and health </w:t>
      </w:r>
      <w:r>
        <w:rPr>
          <w:u w:val="single"/>
        </w:rPr>
        <w:t>agenda is a proposal</w:t>
      </w:r>
      <w:r>
        <w:rPr>
          <w:sz w:val="14"/>
        </w:rPr>
        <w:t xml:space="preserve"> from India and South Africa that </w:t>
      </w:r>
      <w:r>
        <w:rPr>
          <w:u w:val="single"/>
        </w:rPr>
        <w:t xml:space="preserve">seeks </w:t>
      </w:r>
      <w:r>
        <w:rPr>
          <w:highlight w:val="green"/>
          <w:u w:val="single"/>
        </w:rPr>
        <w:t>to</w:t>
      </w:r>
      <w:r>
        <w:rPr>
          <w:u w:val="single"/>
        </w:rPr>
        <w:t xml:space="preserve"> temporarily </w:t>
      </w:r>
      <w:r>
        <w:rPr>
          <w:highlight w:val="green"/>
          <w:u w:val="single"/>
        </w:rPr>
        <w:t>waive enforcement</w:t>
      </w:r>
      <w:r>
        <w:rPr>
          <w:sz w:val="14"/>
          <w:highlight w:val="green"/>
        </w:rPr>
        <w:t xml:space="preserve"> </w:t>
      </w:r>
      <w:r>
        <w:rPr>
          <w:highlight w:val="green"/>
          <w:u w:val="single"/>
        </w:rPr>
        <w:t>of</w:t>
      </w:r>
      <w:r>
        <w:rPr>
          <w:sz w:val="14"/>
        </w:rPr>
        <w:t xml:space="preserve"> the WTO’s rules governing </w:t>
      </w:r>
      <w:r>
        <w:rPr>
          <w:highlight w:val="green"/>
          <w:u w:val="single"/>
        </w:rPr>
        <w:t>i</w:t>
      </w:r>
      <w:r>
        <w:rPr>
          <w:u w:val="single"/>
        </w:rPr>
        <w:t xml:space="preserve">ntellectual </w:t>
      </w:r>
      <w:r>
        <w:rPr>
          <w:highlight w:val="green"/>
          <w:u w:val="single"/>
        </w:rPr>
        <w:t>p</w:t>
      </w:r>
      <w:r>
        <w:rPr>
          <w:u w:val="single"/>
        </w:rPr>
        <w:t>roperty for vaccines</w:t>
      </w:r>
      <w:r>
        <w:rPr>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Pr>
          <w:u w:val="single"/>
        </w:rPr>
        <w:t>“There is movement</w:t>
      </w:r>
      <w:r>
        <w:rPr>
          <w:sz w:val="14"/>
        </w:rPr>
        <w:t xml:space="preserve">,” </w:t>
      </w:r>
      <w:proofErr w:type="spellStart"/>
      <w:r>
        <w:rPr>
          <w:sz w:val="14"/>
        </w:rPr>
        <w:t>Okonjo</w:t>
      </w:r>
      <w:proofErr w:type="spellEnd"/>
      <w:r>
        <w:rPr>
          <w:sz w:val="14"/>
        </w:rPr>
        <w:t>-Iweala said. “</w:t>
      </w:r>
      <w:r>
        <w:rPr>
          <w:u w:val="single"/>
        </w:rPr>
        <w:t>Are we there yet? No</w:t>
      </w:r>
      <w:r>
        <w:rPr>
          <w:sz w:val="14"/>
        </w:rPr>
        <w:t xml:space="preserve">, but there is a little bit of change in the air among members. I think hopefully we will be able to come to some sort of a framework for the WTO ministers to bless.” </w:t>
      </w:r>
      <w:r>
        <w:rPr>
          <w:u w:val="single"/>
        </w:rPr>
        <w:t xml:space="preserve">“We don’t have time,” she added. “People are dying.” </w:t>
      </w:r>
      <w:proofErr w:type="spellStart"/>
      <w:r>
        <w:rPr>
          <w:sz w:val="14"/>
        </w:rPr>
        <w:t>Okonjo</w:t>
      </w:r>
      <w:proofErr w:type="spellEnd"/>
      <w:r>
        <w:rPr>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5BE0E5DE" w14:textId="77777777" w:rsidR="00403F60" w:rsidRDefault="00403F60" w:rsidP="00403F60">
      <w:pPr>
        <w:rPr>
          <w:sz w:val="14"/>
        </w:rPr>
      </w:pPr>
    </w:p>
    <w:p w14:paraId="5DDF5987" w14:textId="77777777" w:rsidR="00403F60" w:rsidRDefault="00403F60" w:rsidP="00403F60">
      <w:pPr>
        <w:pStyle w:val="Heading3"/>
      </w:pPr>
      <w:proofErr w:type="spellStart"/>
      <w:r>
        <w:rPr>
          <w:b w:val="0"/>
        </w:rPr>
        <w:t>heg</w:t>
      </w:r>
      <w:proofErr w:type="spellEnd"/>
    </w:p>
    <w:p w14:paraId="5C7A6EC0" w14:textId="77777777" w:rsidR="00403F60" w:rsidRDefault="00403F60" w:rsidP="00403F60">
      <w:pPr>
        <w:rPr>
          <w:sz w:val="14"/>
        </w:rPr>
      </w:pPr>
    </w:p>
    <w:p w14:paraId="5FF7AC5E" w14:textId="77777777" w:rsidR="00403F60" w:rsidRDefault="00403F60" w:rsidP="00403F60">
      <w:pPr>
        <w:pStyle w:val="Heading4"/>
        <w:rPr>
          <w:rFonts w:cs="Calibri"/>
        </w:rPr>
      </w:pPr>
      <w:r>
        <w:rPr>
          <w:rFonts w:cs="Calibri"/>
          <w:b w:val="0"/>
        </w:rPr>
        <w:t xml:space="preserve">Russia and China are already ahead in vaccine diplomacy to further their national interests and the U.S. is falling behind from IPR which is uniquely worse than from any other </w:t>
      </w:r>
      <w:proofErr w:type="spellStart"/>
      <w:r>
        <w:rPr>
          <w:rFonts w:cs="Calibri"/>
          <w:b w:val="0"/>
        </w:rPr>
        <w:t>heg</w:t>
      </w:r>
      <w:proofErr w:type="spellEnd"/>
      <w:r>
        <w:rPr>
          <w:rFonts w:cs="Calibri"/>
          <w:b w:val="0"/>
        </w:rPr>
        <w:t xml:space="preserve"> scenario because COVID vaccines are used for decades. </w:t>
      </w:r>
    </w:p>
    <w:p w14:paraId="3B9C6C36" w14:textId="77777777" w:rsidR="00403F60" w:rsidRDefault="00403F60" w:rsidP="00403F60">
      <w:r>
        <w:rPr>
          <w:rStyle w:val="Style13ptBold"/>
        </w:rPr>
        <w:t xml:space="preserve">Pratt and Levin 21 </w:t>
      </w:r>
      <w:r>
        <w:t xml:space="preserve">[Simon Frankel Pratt is a lecturer in the School of Sociology, Politics, and International Studies at the University of Bristol, Jamie Levin is an assistant professor of political science at St. Francis Xavier University in Canada, </w:t>
      </w:r>
      <w:r>
        <w:rPr>
          <w:i/>
          <w:iCs/>
        </w:rPr>
        <w:t>“Vaccines Will Shape the New Geopolitical Order,”</w:t>
      </w:r>
      <w:r>
        <w:t xml:space="preserve"> Foreign Policy, April 29, 2021, </w:t>
      </w:r>
      <w:hyperlink r:id="rId9" w:history="1">
        <w:r>
          <w:rPr>
            <w:rStyle w:val="Hyperlink"/>
            <w:color w:val="000000"/>
            <w:u w:val="single"/>
          </w:rPr>
          <w:t>https://foreignpolicy.com/2021/04/29/vaccine-geopolitics-diplomacy-israel-russia-china/</w:t>
        </w:r>
      </w:hyperlink>
      <w:r>
        <w:t xml:space="preserve">] </w:t>
      </w:r>
      <w:r>
        <w:rPr>
          <w:b/>
          <w:bCs/>
        </w:rPr>
        <w:t>SC EP</w:t>
      </w:r>
    </w:p>
    <w:p w14:paraId="7AF03A31" w14:textId="77777777" w:rsidR="00403F60" w:rsidRDefault="00403F60" w:rsidP="00403F60">
      <w:pPr>
        <w:rPr>
          <w:u w:val="single"/>
        </w:rPr>
      </w:pPr>
      <w:r>
        <w:rPr>
          <w:sz w:val="14"/>
        </w:rPr>
        <w:t xml:space="preserve">The pandemic has vastly exacerbated the global north-south divide, with </w:t>
      </w:r>
      <w:r>
        <w:rPr>
          <w:rStyle w:val="IntenseEmphasis"/>
        </w:rPr>
        <w:t xml:space="preserve">wealthy Western states moving steadily toward herd immunity </w:t>
      </w:r>
      <w:r>
        <w:rPr>
          <w:sz w:val="14"/>
        </w:rPr>
        <w:t>while a majority of Africa, Asia, and Latin America wait for vaccines to trickle down. Only a </w:t>
      </w:r>
      <w:hyperlink r:id="rId10" w:history="1">
        <w:r>
          <w:rPr>
            <w:rStyle w:val="Hyperlink"/>
            <w:color w:val="000000"/>
            <w:sz w:val="14"/>
            <w:u w:val="single"/>
          </w:rPr>
          <w:t>small number</w:t>
        </w:r>
      </w:hyperlink>
      <w:r>
        <w:rPr>
          <w:sz w:val="14"/>
        </w:rPr>
        <w:t xml:space="preserve"> of countries produce their own coronavirus vaccines, but the rest of the world depends on them for their immunizations. This </w:t>
      </w:r>
      <w:r>
        <w:rPr>
          <w:rStyle w:val="IntenseEmphasis"/>
        </w:rPr>
        <w:t xml:space="preserve">raises the specter of </w:t>
      </w:r>
      <w:r>
        <w:rPr>
          <w:rStyle w:val="Emphasis"/>
        </w:rPr>
        <w:t xml:space="preserve">a </w:t>
      </w:r>
      <w:r>
        <w:rPr>
          <w:rStyle w:val="Emphasis"/>
          <w:highlight w:val="cyan"/>
        </w:rPr>
        <w:t>new geopolitical</w:t>
      </w:r>
      <w:r>
        <w:rPr>
          <w:rStyle w:val="Emphasis"/>
        </w:rPr>
        <w:t xml:space="preserve"> </w:t>
      </w:r>
      <w:r>
        <w:rPr>
          <w:rStyle w:val="Emphasis"/>
          <w:highlight w:val="cyan"/>
        </w:rPr>
        <w:t>arrangement</w:t>
      </w:r>
      <w:r>
        <w:rPr>
          <w:sz w:val="14"/>
        </w:rPr>
        <w:t xml:space="preserve">—one in which patron-client relationships are </w:t>
      </w:r>
      <w:r>
        <w:rPr>
          <w:rStyle w:val="Emphasis"/>
          <w:highlight w:val="cyan"/>
        </w:rPr>
        <w:t>determined by</w:t>
      </w:r>
      <w:r>
        <w:rPr>
          <w:rStyle w:val="Emphasis"/>
        </w:rPr>
        <w:t xml:space="preserve"> </w:t>
      </w:r>
      <w:r>
        <w:rPr>
          <w:sz w:val="14"/>
        </w:rPr>
        <w:t xml:space="preserve">the asymmetry in </w:t>
      </w:r>
      <w:r>
        <w:rPr>
          <w:rStyle w:val="Emphasis"/>
          <w:highlight w:val="cyan"/>
        </w:rPr>
        <w:t>vaccine</w:t>
      </w:r>
      <w:r>
        <w:rPr>
          <w:rStyle w:val="IntenseEmphasis"/>
        </w:rPr>
        <w:t xml:space="preserve"> supply versus demand. </w:t>
      </w:r>
      <w:r>
        <w:rPr>
          <w:sz w:val="14"/>
        </w:rPr>
        <w:t xml:space="preserve">Already, there are strong indications that </w:t>
      </w:r>
      <w:r>
        <w:rPr>
          <w:rStyle w:val="IntenseEmphasis"/>
        </w:rPr>
        <w:t>vaccine</w:t>
      </w:r>
      <w:r>
        <w:rPr>
          <w:sz w:val="14"/>
        </w:rPr>
        <w:t xml:space="preserve"> have-nots are </w:t>
      </w:r>
      <w:r>
        <w:rPr>
          <w:rStyle w:val="IntenseEmphasis"/>
        </w:rPr>
        <w:t>vulnerable to diplomatic coercion</w:t>
      </w:r>
      <w:r>
        <w:rPr>
          <w:sz w:val="14"/>
        </w:rPr>
        <w:t xml:space="preserve"> and enticement. </w:t>
      </w:r>
      <w:r>
        <w:rPr>
          <w:rStyle w:val="Emphasis"/>
          <w:highlight w:val="cyan"/>
        </w:rPr>
        <w:t>Russia and China</w:t>
      </w:r>
      <w:r>
        <w:rPr>
          <w:sz w:val="14"/>
        </w:rPr>
        <w:t xml:space="preserve"> have begun </w:t>
      </w:r>
      <w:r>
        <w:rPr>
          <w:rStyle w:val="Emphasis"/>
          <w:highlight w:val="cyan"/>
        </w:rPr>
        <w:t>supply</w:t>
      </w:r>
      <w:r>
        <w:rPr>
          <w:rStyle w:val="IntenseEmphasis"/>
        </w:rPr>
        <w:t xml:space="preserve">ing </w:t>
      </w:r>
      <w:r>
        <w:rPr>
          <w:rStyle w:val="Emphasis"/>
          <w:highlight w:val="cyan"/>
        </w:rPr>
        <w:t>vaccines</w:t>
      </w:r>
      <w:r>
        <w:rPr>
          <w:sz w:val="14"/>
        </w:rPr>
        <w:t xml:space="preserve"> in exchange </w:t>
      </w:r>
      <w:r>
        <w:rPr>
          <w:rStyle w:val="Emphasis"/>
          <w:highlight w:val="cyan"/>
        </w:rPr>
        <w:t>for</w:t>
      </w:r>
      <w:r>
        <w:rPr>
          <w:rStyle w:val="IntenseEmphasis"/>
        </w:rPr>
        <w:t xml:space="preserve"> </w:t>
      </w:r>
      <w:r>
        <w:rPr>
          <w:sz w:val="14"/>
        </w:rPr>
        <w:t xml:space="preserve">favorable foreign-policy </w:t>
      </w:r>
      <w:r>
        <w:rPr>
          <w:rStyle w:val="Emphasis"/>
          <w:highlight w:val="cyan"/>
        </w:rPr>
        <w:t>concessions</w:t>
      </w:r>
      <w:r>
        <w:rPr>
          <w:sz w:val="14"/>
        </w:rPr>
        <w:t>, as has Israel. Western countries, meanwhile, are focused on their own domestic vaccination programs—although the United States has recently declared its intention to offer vaccine aid to hard-hit countries, especially India.</w:t>
      </w:r>
      <w:r>
        <w:rPr>
          <w:u w:val="single"/>
        </w:rPr>
        <w:t xml:space="preserve"> </w:t>
      </w:r>
      <w:r>
        <w:rPr>
          <w:sz w:val="14"/>
        </w:rPr>
        <w:t>For the non-vaccine producers, there’s always the market—and at first glance, that has worked out for some. The European Union has begun to </w:t>
      </w:r>
      <w:hyperlink r:id="rId11" w:history="1">
        <w:r>
          <w:rPr>
            <w:rStyle w:val="Hyperlink"/>
            <w:color w:val="000000"/>
            <w:sz w:val="14"/>
            <w:u w:val="single"/>
          </w:rPr>
          <w:t>round the corner</w:t>
        </w:r>
      </w:hyperlink>
      <w:r>
        <w:rPr>
          <w:sz w:val="14"/>
        </w:rPr>
        <w:t>, administering </w:t>
      </w:r>
      <w:hyperlink r:id="rId12" w:history="1">
        <w:r>
          <w:rPr>
            <w:rStyle w:val="Hyperlink"/>
            <w:color w:val="000000"/>
            <w:sz w:val="14"/>
            <w:u w:val="single"/>
          </w:rPr>
          <w:t>millions of doses</w:t>
        </w:r>
      </w:hyperlink>
      <w:r>
        <w:rPr>
          <w:sz w:val="14"/>
        </w:rPr>
        <w:t> among its 27 member states. Israel continues to be an early success story; rather than employing its own considerable pharmaceutical base, it has </w:t>
      </w:r>
      <w:hyperlink r:id="rId13" w:history="1">
        <w:r>
          <w:rPr>
            <w:rStyle w:val="Hyperlink"/>
            <w:color w:val="000000"/>
            <w:sz w:val="14"/>
            <w:u w:val="single"/>
          </w:rPr>
          <w:t>imported millions of Pfizer-BioNTech doses</w:t>
        </w:r>
      </w:hyperlink>
      <w:r>
        <w:rPr>
          <w:sz w:val="14"/>
        </w:rPr>
        <w:t> and administered them rapidly and efficiently. And, despite having no domestic production capacity, Canada is now </w:t>
      </w:r>
      <w:hyperlink r:id="rId14" w:history="1">
        <w:r>
          <w:rPr>
            <w:rStyle w:val="Hyperlink"/>
            <w:color w:val="000000"/>
            <w:sz w:val="14"/>
            <w:u w:val="single"/>
          </w:rPr>
          <w:t>third for vaccination rates</w:t>
        </w:r>
      </w:hyperlink>
      <w:r>
        <w:rPr>
          <w:sz w:val="14"/>
        </w:rPr>
        <w:t> for the top 34 largest countries, behind the United Kingdom and the United States. Its tens of millions of doses have all been imported from Europe and the United States. Similar success stories can be found in Qatar, the United Arab Emirates, and Bahrain.</w:t>
      </w:r>
      <w:r>
        <w:rPr>
          <w:u w:val="single"/>
        </w:rPr>
        <w:t xml:space="preserve"> </w:t>
      </w:r>
      <w:r>
        <w:rPr>
          <w:rStyle w:val="IntenseEmphasis"/>
        </w:rPr>
        <w:t>However, these market success stories are largely confined to preexisting and intense trade relationships between wealthy and advanced industrial economies</w:t>
      </w:r>
      <w:r>
        <w:rPr>
          <w:sz w:val="14"/>
        </w:rPr>
        <w:t>. Rates of vaccinations in most other countries continue to be very low, and notwithstanding the </w:t>
      </w:r>
      <w:hyperlink r:id="rId15" w:history="1">
        <w:r>
          <w:rPr>
            <w:rStyle w:val="Hyperlink"/>
            <w:color w:val="000000"/>
            <w:sz w:val="14"/>
            <w:u w:val="single"/>
          </w:rPr>
          <w:t>U.S. pile of AstraZeneca doses</w:t>
        </w:r>
      </w:hyperlink>
      <w:r>
        <w:rPr>
          <w:sz w:val="14"/>
        </w:rPr>
        <w:t xml:space="preserve">, this is a result of supply limits. </w:t>
      </w:r>
      <w:r>
        <w:rPr>
          <w:rStyle w:val="Emphasis"/>
          <w:highlight w:val="cyan"/>
        </w:rPr>
        <w:t>I</w:t>
      </w:r>
      <w:r>
        <w:rPr>
          <w:sz w:val="14"/>
        </w:rPr>
        <w:t xml:space="preserve">ntellectual </w:t>
      </w:r>
      <w:r>
        <w:rPr>
          <w:rStyle w:val="Emphasis"/>
          <w:highlight w:val="cyan"/>
        </w:rPr>
        <w:t>p</w:t>
      </w:r>
      <w:r>
        <w:rPr>
          <w:sz w:val="14"/>
        </w:rPr>
        <w:t xml:space="preserve">roperty </w:t>
      </w:r>
      <w:r>
        <w:rPr>
          <w:rStyle w:val="Emphasis"/>
          <w:highlight w:val="cyan"/>
        </w:rPr>
        <w:t>laws</w:t>
      </w:r>
      <w:r>
        <w:rPr>
          <w:sz w:val="14"/>
        </w:rPr>
        <w:t xml:space="preserve"> and infrastructure constraints </w:t>
      </w:r>
      <w:r>
        <w:rPr>
          <w:rStyle w:val="Emphasis"/>
          <w:highlight w:val="cyan"/>
        </w:rPr>
        <w:t>mean</w:t>
      </w:r>
      <w:r>
        <w:rPr>
          <w:sz w:val="14"/>
        </w:rPr>
        <w:t xml:space="preserve"> a near-total </w:t>
      </w:r>
      <w:r>
        <w:rPr>
          <w:rStyle w:val="Emphasis"/>
          <w:highlight w:val="cyan"/>
        </w:rPr>
        <w:t>monopolization of production</w:t>
      </w:r>
      <w:r>
        <w:rPr>
          <w:sz w:val="14"/>
        </w:rPr>
        <w:t xml:space="preserve"> capacities in a small handful of countries and a hierarchy of trade advantages and preferences </w:t>
      </w:r>
      <w:r>
        <w:rPr>
          <w:rStyle w:val="IntenseEmphasis"/>
        </w:rPr>
        <w:t>in which a handful of non-producing countries receive priority</w:t>
      </w:r>
      <w:r>
        <w:rPr>
          <w:sz w:val="14"/>
        </w:rPr>
        <w:t xml:space="preserve"> while others are left wanting.</w:t>
      </w:r>
      <w:r>
        <w:rPr>
          <w:u w:val="single"/>
        </w:rPr>
        <w:t xml:space="preserve"> </w:t>
      </w:r>
      <w:r>
        <w:rPr>
          <w:sz w:val="14"/>
        </w:rPr>
        <w:t xml:space="preserve">To overcome these challenges, the </w:t>
      </w:r>
      <w:r>
        <w:rPr>
          <w:rStyle w:val="IntenseEmphasis"/>
        </w:rPr>
        <w:t>W</w:t>
      </w:r>
      <w:r>
        <w:rPr>
          <w:sz w:val="14"/>
        </w:rPr>
        <w:t xml:space="preserve">orld </w:t>
      </w:r>
      <w:r>
        <w:rPr>
          <w:rStyle w:val="IntenseEmphasis"/>
        </w:rPr>
        <w:t>H</w:t>
      </w:r>
      <w:r>
        <w:rPr>
          <w:sz w:val="14"/>
        </w:rPr>
        <w:t xml:space="preserve">ealth </w:t>
      </w:r>
      <w:r>
        <w:rPr>
          <w:rStyle w:val="IntenseEmphasis"/>
        </w:rPr>
        <w:t>O</w:t>
      </w:r>
      <w:r>
        <w:rPr>
          <w:sz w:val="14"/>
        </w:rPr>
        <w:t xml:space="preserve">rganization </w:t>
      </w:r>
      <w:r>
        <w:rPr>
          <w:rStyle w:val="IntenseEmphasis"/>
        </w:rPr>
        <w:t>set up </w:t>
      </w:r>
      <w:hyperlink r:id="rId16" w:history="1">
        <w:r>
          <w:rPr>
            <w:rStyle w:val="Emphasis"/>
            <w:color w:val="000000"/>
            <w:highlight w:val="cyan"/>
          </w:rPr>
          <w:t>COVAX</w:t>
        </w:r>
      </w:hyperlink>
      <w:r>
        <w:rPr>
          <w:sz w:val="14"/>
        </w:rPr>
        <w:t xml:space="preserve">, an initiative to coordinate vaccine research and license production in order to guarantee fair and equitable distribution worldwide. To date, however, these efforts have </w:t>
      </w:r>
      <w:r>
        <w:rPr>
          <w:rStyle w:val="Emphasis"/>
          <w:highlight w:val="cyan"/>
        </w:rPr>
        <w:t>fallen desperately short</w:t>
      </w:r>
      <w:r>
        <w:rPr>
          <w:sz w:val="14"/>
        </w:rPr>
        <w:t xml:space="preserve">. </w:t>
      </w:r>
      <w:r>
        <w:rPr>
          <w:rStyle w:val="IntenseEmphasis"/>
        </w:rPr>
        <w:t>Few vaccines have been distributed</w:t>
      </w:r>
      <w:r>
        <w:rPr>
          <w:sz w:val="14"/>
        </w:rPr>
        <w:t xml:space="preserve"> through this collaborative effort. Instead, facing domestic shortages, the </w:t>
      </w:r>
      <w:hyperlink r:id="rId17" w:history="1">
        <w:r>
          <w:rPr>
            <w:rStyle w:val="Hyperlink"/>
            <w:color w:val="000000"/>
            <w:sz w:val="14"/>
            <w:u w:val="single"/>
          </w:rPr>
          <w:t>EU</w:t>
        </w:r>
      </w:hyperlink>
      <w:r>
        <w:rPr>
          <w:sz w:val="14"/>
        </w:rPr>
        <w:t> and the </w:t>
      </w:r>
      <w:hyperlink r:id="rId18" w:history="1">
        <w:r>
          <w:rPr>
            <w:rStyle w:val="Hyperlink"/>
            <w:color w:val="000000"/>
            <w:sz w:val="14"/>
            <w:u w:val="single"/>
          </w:rPr>
          <w:t>United States</w:t>
        </w:r>
      </w:hyperlink>
      <w:r>
        <w:rPr>
          <w:sz w:val="14"/>
        </w:rPr>
        <w:t> have imposed restrictions on vaccine exports, limiting supply.</w:t>
      </w:r>
      <w:r>
        <w:rPr>
          <w:u w:val="single"/>
        </w:rPr>
        <w:t xml:space="preserve"> </w:t>
      </w:r>
      <w:r>
        <w:rPr>
          <w:sz w:val="14"/>
        </w:rPr>
        <w:t xml:space="preserve">But while the United States, Canada, and Europe are still focusing on their own domestic vaccination drives, other </w:t>
      </w:r>
      <w:r>
        <w:rPr>
          <w:rStyle w:val="IntenseEmphasis"/>
        </w:rPr>
        <w:t xml:space="preserve">vaccine producers are willing to exploit global demand and use their own supplies as a diplomatic instrument. </w:t>
      </w:r>
      <w:r>
        <w:rPr>
          <w:rStyle w:val="Emphasis"/>
        </w:rPr>
        <w:t>China and Russia</w:t>
      </w:r>
      <w:r>
        <w:rPr>
          <w:sz w:val="14"/>
        </w:rPr>
        <w:t xml:space="preserve"> have both actively </w:t>
      </w:r>
      <w:r>
        <w:rPr>
          <w:rStyle w:val="Emphasis"/>
        </w:rPr>
        <w:t>engaged in </w:t>
      </w:r>
      <w:hyperlink r:id="rId19" w:history="1">
        <w:r>
          <w:rPr>
            <w:rStyle w:val="Emphasis"/>
            <w:color w:val="000000"/>
            <w:highlight w:val="cyan"/>
          </w:rPr>
          <w:t>vaccine diplomacy</w:t>
        </w:r>
      </w:hyperlink>
      <w:r>
        <w:rPr>
          <w:rStyle w:val="Emphasis"/>
          <w:highlight w:val="cyan"/>
        </w:rPr>
        <w:t>, linking</w:t>
      </w:r>
      <w:r>
        <w:rPr>
          <w:rStyle w:val="IntenseEmphasis"/>
        </w:rPr>
        <w:t xml:space="preserve"> vaccine exports</w:t>
      </w:r>
      <w:r>
        <w:rPr>
          <w:sz w:val="14"/>
        </w:rPr>
        <w:t xml:space="preserve"> to policy concessions </w:t>
      </w:r>
      <w:r>
        <w:rPr>
          <w:rStyle w:val="IntenseEmphasis"/>
        </w:rPr>
        <w:t xml:space="preserve">and </w:t>
      </w:r>
      <w:r>
        <w:rPr>
          <w:sz w:val="14"/>
        </w:rPr>
        <w:t xml:space="preserve">favorable </w:t>
      </w:r>
      <w:r>
        <w:rPr>
          <w:rStyle w:val="Emphasis"/>
          <w:highlight w:val="cyan"/>
        </w:rPr>
        <w:t>geopolitical reconfigurations</w:t>
      </w:r>
      <w:r>
        <w:rPr>
          <w:rStyle w:val="IntenseEmphasis"/>
        </w:rPr>
        <w:t xml:space="preserve">. In February, </w:t>
      </w:r>
      <w:r>
        <w:rPr>
          <w:rStyle w:val="Emphasis"/>
          <w:highlight w:val="cyan"/>
        </w:rPr>
        <w:t>Russia brokered the release of an Israeli citizen</w:t>
      </w:r>
      <w:r>
        <w:rPr>
          <w:rStyle w:val="IntenseEmphasis"/>
        </w:rPr>
        <w:t xml:space="preserve"> held in Syria </w:t>
      </w:r>
      <w:r>
        <w:rPr>
          <w:rStyle w:val="Emphasis"/>
          <w:highlight w:val="cyan"/>
        </w:rPr>
        <w:t>in exchange for</w:t>
      </w:r>
      <w:r>
        <w:rPr>
          <w:rStyle w:val="IntenseEmphasis"/>
        </w:rPr>
        <w:t xml:space="preserve"> Israel financing Sputnik V </w:t>
      </w:r>
      <w:r>
        <w:rPr>
          <w:rStyle w:val="Emphasis"/>
          <w:highlight w:val="cyan"/>
        </w:rPr>
        <w:t>vaccines</w:t>
      </w:r>
      <w:r>
        <w:rPr>
          <w:rStyle w:val="IntenseEmphasis"/>
        </w:rPr>
        <w:t xml:space="preserve"> to be sent to Syria. Russia has similarly supplied vaccines to Central and Eastern European countries, drawing them closer to its orbit. China has declared that its </w:t>
      </w:r>
      <w:r>
        <w:rPr>
          <w:sz w:val="14"/>
        </w:rPr>
        <w:t>Sinovac and Sinopharm</w:t>
      </w:r>
      <w:r>
        <w:rPr>
          <w:rStyle w:val="IntenseEmphasis"/>
        </w:rPr>
        <w:t xml:space="preserve"> vaccines are a “</w:t>
      </w:r>
      <w:hyperlink r:id="rId20" w:history="1">
        <w:r>
          <w:rPr>
            <w:rStyle w:val="IntenseEmphasis"/>
            <w:color w:val="000000"/>
          </w:rPr>
          <w:t>global public good</w:t>
        </w:r>
      </w:hyperlink>
      <w:r>
        <w:rPr>
          <w:rStyle w:val="IntenseEmphasis"/>
        </w:rPr>
        <w:t>” and has begun supplying them to nearly 100 countries, in many cases at no cost.</w:t>
      </w:r>
      <w:r>
        <w:rPr>
          <w:sz w:val="14"/>
        </w:rPr>
        <w:t xml:space="preserve"> Some of this seems </w:t>
      </w:r>
      <w:r>
        <w:rPr>
          <w:rStyle w:val="IntenseEmphasis"/>
        </w:rPr>
        <w:t>intended to rapidly </w:t>
      </w:r>
      <w:hyperlink r:id="rId21" w:history="1">
        <w:r>
          <w:rPr>
            <w:rStyle w:val="IntenseEmphasis"/>
            <w:color w:val="000000"/>
          </w:rPr>
          <w:t>undercut and abort</w:t>
        </w:r>
      </w:hyperlink>
      <w:r>
        <w:rPr>
          <w:rStyle w:val="IntenseEmphasis"/>
        </w:rPr>
        <w:t xml:space="preserve"> deals that states have made with Pfizer through earlier shipments </w:t>
      </w:r>
      <w:r>
        <w:rPr>
          <w:sz w:val="14"/>
        </w:rPr>
        <w:t>and, potentially, bribery of local officials</w:t>
      </w:r>
      <w:r>
        <w:rPr>
          <w:rStyle w:val="IntenseEmphasis"/>
        </w:rPr>
        <w:t xml:space="preserve">. </w:t>
      </w:r>
      <w:r>
        <w:rPr>
          <w:sz w:val="14"/>
        </w:rPr>
        <w:t xml:space="preserve">Meanwhile, new leaks indicate that </w:t>
      </w:r>
      <w:r>
        <w:rPr>
          <w:rStyle w:val="Emphasis"/>
        </w:rPr>
        <w:t>China </w:t>
      </w:r>
      <w:hyperlink r:id="rId22" w:history="1">
        <w:r>
          <w:rPr>
            <w:rStyle w:val="Emphasis"/>
            <w:color w:val="000000"/>
          </w:rPr>
          <w:t>demanded changes</w:t>
        </w:r>
      </w:hyperlink>
      <w:r>
        <w:rPr>
          <w:rStyle w:val="Emphasis"/>
        </w:rPr>
        <w:t xml:space="preserve"> to Paraguay’s position on </w:t>
      </w:r>
      <w:r>
        <w:rPr>
          <w:rStyle w:val="Emphasis"/>
          <w:highlight w:val="cyan"/>
        </w:rPr>
        <w:t>Taiwan</w:t>
      </w:r>
      <w:r>
        <w:rPr>
          <w:rStyle w:val="Emphasis"/>
        </w:rPr>
        <w:t xml:space="preserve"> </w:t>
      </w:r>
      <w:r>
        <w:rPr>
          <w:rStyle w:val="IntenseEmphasis"/>
        </w:rPr>
        <w:t>and </w:t>
      </w:r>
      <w:hyperlink r:id="rId23" w:history="1">
        <w:r>
          <w:rPr>
            <w:rStyle w:val="IntenseEmphasis"/>
            <w:color w:val="000000"/>
          </w:rPr>
          <w:t>successfully pressured</w:t>
        </w:r>
      </w:hyperlink>
      <w:r>
        <w:rPr>
          <w:rStyle w:val="IntenseEmphasis"/>
        </w:rPr>
        <w:t xml:space="preserve"> Brazil to open its 5G market to Huawei as preconditions </w:t>
      </w:r>
      <w:r>
        <w:rPr>
          <w:rStyle w:val="Emphasis"/>
          <w:highlight w:val="cyan"/>
        </w:rPr>
        <w:t>for</w:t>
      </w:r>
      <w:r>
        <w:rPr>
          <w:rStyle w:val="IntenseEmphasis"/>
        </w:rPr>
        <w:t xml:space="preserve"> receiving </w:t>
      </w:r>
      <w:r>
        <w:rPr>
          <w:rStyle w:val="Emphasis"/>
          <w:highlight w:val="cyan"/>
        </w:rPr>
        <w:t>vaccine</w:t>
      </w:r>
      <w:r>
        <w:rPr>
          <w:rStyle w:val="IntenseEmphasis"/>
        </w:rPr>
        <w:t xml:space="preserve"> shipments. </w:t>
      </w:r>
      <w:r>
        <w:rPr>
          <w:rStyle w:val="Emphasis"/>
        </w:rPr>
        <w:t>If this is a seize-the-moment</w:t>
      </w:r>
      <w:r>
        <w:rPr>
          <w:rStyle w:val="IntenseEmphasis"/>
        </w:rPr>
        <w:t xml:space="preserve">, one-time thing, then </w:t>
      </w:r>
      <w:r>
        <w:rPr>
          <w:rStyle w:val="Emphasis"/>
          <w:highlight w:val="cyan"/>
        </w:rPr>
        <w:t>Russia and China will</w:t>
      </w:r>
      <w:r>
        <w:rPr>
          <w:rStyle w:val="IntenseEmphasis"/>
        </w:rPr>
        <w:t xml:space="preserve"> likely </w:t>
      </w:r>
      <w:r>
        <w:rPr>
          <w:rStyle w:val="Emphasis"/>
          <w:highlight w:val="cyan"/>
        </w:rPr>
        <w:t>come out ahead</w:t>
      </w:r>
      <w:r>
        <w:rPr>
          <w:sz w:val="14"/>
        </w:rPr>
        <w:t>. India, too, once it has confronted the rapidly escalating </w:t>
      </w:r>
      <w:hyperlink r:id="rId24" w:history="1">
        <w:r>
          <w:rPr>
            <w:rStyle w:val="Hyperlink"/>
            <w:color w:val="000000"/>
            <w:sz w:val="14"/>
            <w:u w:val="single"/>
          </w:rPr>
          <w:t>second wave</w:t>
        </w:r>
      </w:hyperlink>
      <w:r>
        <w:rPr>
          <w:sz w:val="14"/>
        </w:rPr>
        <w:t>. If boosters or regular vaccinations are not needed more than once every several years, then the world is unlikely to see a significant geopolitical reorientation. But if a yearly shot is needed, as leading epidemiologists have </w:t>
      </w:r>
      <w:hyperlink r:id="rId25" w:history="1">
        <w:r>
          <w:rPr>
            <w:rStyle w:val="Hyperlink"/>
            <w:color w:val="000000"/>
            <w:sz w:val="14"/>
            <w:u w:val="single"/>
          </w:rPr>
          <w:t>warned</w:t>
        </w:r>
      </w:hyperlink>
      <w:r>
        <w:rPr>
          <w:sz w:val="14"/>
        </w:rPr>
        <w:t> may be necessary, it could be another story.</w:t>
      </w:r>
    </w:p>
    <w:p w14:paraId="6CF55D30" w14:textId="77777777" w:rsidR="00403F60" w:rsidRDefault="00403F60" w:rsidP="00403F60">
      <w:pPr>
        <w:rPr>
          <w:sz w:val="16"/>
        </w:rPr>
      </w:pPr>
      <w:r>
        <w:rPr>
          <w:rStyle w:val="IntenseEmphasis"/>
        </w:rPr>
        <w:t xml:space="preserve">One of the main </w:t>
      </w:r>
      <w:r>
        <w:rPr>
          <w:rStyle w:val="Emphasis"/>
          <w:highlight w:val="cyan"/>
        </w:rPr>
        <w:t>hegemonic goods</w:t>
      </w:r>
      <w:r>
        <w:rPr>
          <w:rStyle w:val="IntenseEmphasis"/>
        </w:rPr>
        <w:t xml:space="preserve"> that aspiring powers provide is national security.</w:t>
      </w:r>
      <w:r>
        <w:rPr>
          <w:sz w:val="16"/>
        </w:rPr>
        <w:t xml:space="preserve"> </w:t>
      </w:r>
      <w:r>
        <w:rPr>
          <w:rStyle w:val="IntenseEmphasis"/>
        </w:rPr>
        <w:t xml:space="preserve">Geopolitical dependencies have typically </w:t>
      </w:r>
      <w:r>
        <w:rPr>
          <w:rStyle w:val="Emphasis"/>
          <w:highlight w:val="cyan"/>
        </w:rPr>
        <w:t>manifest</w:t>
      </w:r>
      <w:r>
        <w:rPr>
          <w:rStyle w:val="Emphasis"/>
        </w:rPr>
        <w:t xml:space="preserve">ed </w:t>
      </w:r>
      <w:r>
        <w:rPr>
          <w:rStyle w:val="Emphasis"/>
          <w:highlight w:val="cyan"/>
        </w:rPr>
        <w:t>from</w:t>
      </w:r>
      <w:r>
        <w:rPr>
          <w:rStyle w:val="Emphasis"/>
        </w:rPr>
        <w:t xml:space="preserve"> </w:t>
      </w:r>
      <w:r>
        <w:rPr>
          <w:rStyle w:val="IntenseEmphasis"/>
        </w:rPr>
        <w:t xml:space="preserve">the </w:t>
      </w:r>
      <w:r>
        <w:rPr>
          <w:rStyle w:val="Emphasis"/>
          <w:highlight w:val="cyan"/>
        </w:rPr>
        <w:t>provision of military</w:t>
      </w:r>
      <w:r>
        <w:rPr>
          <w:rStyle w:val="IntenseEmphasis"/>
          <w:highlight w:val="cyan"/>
        </w:rPr>
        <w:t xml:space="preserve"> </w:t>
      </w:r>
      <w:r>
        <w:rPr>
          <w:rStyle w:val="Emphasis"/>
          <w:highlight w:val="cyan"/>
        </w:rPr>
        <w:t>instruments</w:t>
      </w:r>
      <w:r>
        <w:rPr>
          <w:rStyle w:val="IntenseEmphasis"/>
        </w:rPr>
        <w:t xml:space="preserve"> through arms deals, bases, and collective security commitments.</w:t>
      </w:r>
      <w:r>
        <w:rPr>
          <w:sz w:val="16"/>
        </w:rPr>
        <w:t xml:space="preserve"> During the Cold War, for example, vast quantities of weapons, training, and troops flowed into the global south as the United States and the Soviet Union competed for client states and as those client states opportunistically sought the most generous patron. While these flows have since diminished, they do still continue. In the current market for this good, the United States sits at the top, supported by a few allies. Russia dominates within a small region of satellites, and China seeks the same, with mixed success but obvious aspirations. </w:t>
      </w:r>
      <w:r>
        <w:t>Concerns about the efficacy of Sinovac and Sinopharm has dented their reputation, even among allies of Beijing.</w:t>
      </w:r>
      <w:r>
        <w:rPr>
          <w:sz w:val="16"/>
        </w:rPr>
        <w:t xml:space="preserve"> In the global pharmaceutical market, things look different. While still a major player, the </w:t>
      </w:r>
      <w:r>
        <w:rPr>
          <w:rStyle w:val="Emphasis"/>
          <w:highlight w:val="cyan"/>
        </w:rPr>
        <w:t>U</w:t>
      </w:r>
      <w:r>
        <w:rPr>
          <w:rStyle w:val="IntenseEmphasis"/>
        </w:rPr>
        <w:t xml:space="preserve">nited </w:t>
      </w:r>
      <w:r>
        <w:rPr>
          <w:rStyle w:val="Emphasis"/>
          <w:highlight w:val="cyan"/>
        </w:rPr>
        <w:t>S</w:t>
      </w:r>
      <w:r>
        <w:rPr>
          <w:rStyle w:val="IntenseEmphasis"/>
        </w:rPr>
        <w:t xml:space="preserve">tates </w:t>
      </w:r>
      <w:r>
        <w:rPr>
          <w:rStyle w:val="Emphasis"/>
          <w:highlight w:val="cyan"/>
        </w:rPr>
        <w:t>faces stiff</w:t>
      </w:r>
      <w:r>
        <w:rPr>
          <w:rStyle w:val="Emphasis"/>
        </w:rPr>
        <w:t xml:space="preserve"> </w:t>
      </w:r>
      <w:r>
        <w:rPr>
          <w:rStyle w:val="Emphasis"/>
          <w:highlight w:val="cyan"/>
        </w:rPr>
        <w:t>competition</w:t>
      </w:r>
      <w:r>
        <w:rPr>
          <w:rStyle w:val="IntenseEmphasis"/>
        </w:rPr>
        <w:t xml:space="preserve"> from several potential rivals.</w:t>
      </w:r>
      <w:r>
        <w:rPr>
          <w:sz w:val="16"/>
        </w:rPr>
        <w:t xml:space="preserve"> In Western Europe, Germany and the U.K. enjoy </w:t>
      </w:r>
      <w:hyperlink r:id="rId26" w:history="1">
        <w:r>
          <w:rPr>
            <w:rStyle w:val="Hyperlink"/>
            <w:color w:val="000000"/>
            <w:sz w:val="16"/>
            <w:u w:val="single"/>
          </w:rPr>
          <w:t>disproportionate influence</w:t>
        </w:r>
      </w:hyperlink>
      <w:r>
        <w:rPr>
          <w:sz w:val="16"/>
        </w:rPr>
        <w:t xml:space="preserve">, as does Russia in its former spheres of influence, Central and Eastern Europe. </w:t>
      </w:r>
      <w:r>
        <w:rPr>
          <w:rStyle w:val="IntenseEmphasis"/>
        </w:rPr>
        <w:t xml:space="preserve">China and India both have massive production capacity and, most importantly, dominate export markets </w:t>
      </w:r>
      <w:r>
        <w:rPr>
          <w:sz w:val="16"/>
        </w:rPr>
        <w:t xml:space="preserve">for generics outside the West. And, despite being a relatively small regional power, Israel also has vastly more significance than its size would indicate as another leading supplier of generics. </w:t>
      </w:r>
      <w:r>
        <w:rPr>
          <w:rStyle w:val="IntenseEmphasis"/>
        </w:rPr>
        <w:t xml:space="preserve">If demand for vaccines remains high in the long term, competition among these states to become the world’s dominant suppliers </w:t>
      </w:r>
      <w:r>
        <w:rPr>
          <w:rStyle w:val="Emphasis"/>
        </w:rPr>
        <w:t xml:space="preserve">will </w:t>
      </w:r>
      <w:r>
        <w:rPr>
          <w:rStyle w:val="Emphasis"/>
          <w:highlight w:val="cyan"/>
        </w:rPr>
        <w:t>result in a</w:t>
      </w:r>
      <w:r>
        <w:rPr>
          <w:rStyle w:val="IntenseEmphasis"/>
        </w:rPr>
        <w:t xml:space="preserve"> very </w:t>
      </w:r>
      <w:r>
        <w:rPr>
          <w:rStyle w:val="Emphasis"/>
          <w:highlight w:val="cyan"/>
        </w:rPr>
        <w:t>different</w:t>
      </w:r>
      <w:r>
        <w:rPr>
          <w:rStyle w:val="Emphasis"/>
        </w:rPr>
        <w:t xml:space="preserve"> </w:t>
      </w:r>
      <w:r>
        <w:rPr>
          <w:rStyle w:val="IntenseEmphasis"/>
        </w:rPr>
        <w:t xml:space="preserve">global </w:t>
      </w:r>
      <w:r>
        <w:rPr>
          <w:rStyle w:val="Emphasis"/>
          <w:highlight w:val="cyan"/>
        </w:rPr>
        <w:t>balance of power</w:t>
      </w:r>
      <w:r>
        <w:rPr>
          <w:rStyle w:val="Emphasis"/>
        </w:rPr>
        <w:t xml:space="preserve"> </w:t>
      </w:r>
      <w:r>
        <w:rPr>
          <w:rStyle w:val="IntenseEmphasis"/>
        </w:rPr>
        <w:t>from today’s.</w:t>
      </w:r>
      <w:r>
        <w:rPr>
          <w:rStyle w:val="IntenseEmphasis"/>
          <w:sz w:val="16"/>
        </w:rPr>
        <w:t xml:space="preserve"> </w:t>
      </w:r>
      <w:r>
        <w:rPr>
          <w:sz w:val="16"/>
        </w:rPr>
        <w:t xml:space="preserve">While home to vaccines produced by the likes of Pfizer, Moderna, AstraZeneca, and Johnson &amp; Johnson—all now household names and whose vaccines are considered more efficacious—governments of these states have demonstrated a reluctance to supply doses to much of the rest of the world at the expense of domestic vaccination rates. </w:t>
      </w:r>
      <w:r>
        <w:rPr>
          <w:rStyle w:val="Emphasis"/>
        </w:rPr>
        <w:t>The U</w:t>
      </w:r>
      <w:r>
        <w:rPr>
          <w:rStyle w:val="IntenseEmphasis"/>
        </w:rPr>
        <w:t xml:space="preserve">nited </w:t>
      </w:r>
      <w:r>
        <w:rPr>
          <w:rStyle w:val="Emphasis"/>
        </w:rPr>
        <w:t>S</w:t>
      </w:r>
      <w:r>
        <w:rPr>
          <w:rStyle w:val="IntenseEmphasis"/>
        </w:rPr>
        <w:t>tates and the U.K. have </w:t>
      </w:r>
      <w:hyperlink r:id="rId27" w:history="1">
        <w:r>
          <w:rPr>
            <w:rStyle w:val="Emphasis"/>
            <w:color w:val="000000"/>
          </w:rPr>
          <w:t>exported almost none</w:t>
        </w:r>
      </w:hyperlink>
      <w:r>
        <w:rPr>
          <w:rStyle w:val="IntenseEmphasis"/>
        </w:rPr>
        <w:t>, and the EU is </w:t>
      </w:r>
      <w:hyperlink r:id="rId28" w:history="1">
        <w:r>
          <w:rPr>
            <w:rStyle w:val="IntenseEmphasis"/>
            <w:color w:val="000000"/>
          </w:rPr>
          <w:t>clamping down</w:t>
        </w:r>
      </w:hyperlink>
      <w:r>
        <w:rPr>
          <w:rStyle w:val="IntenseEmphasis"/>
        </w:rPr>
        <w:t xml:space="preserve">. They have similarly been </w:t>
      </w:r>
      <w:r>
        <w:rPr>
          <w:rStyle w:val="Emphasis"/>
          <w:highlight w:val="cyan"/>
        </w:rPr>
        <w:t>unwilling to </w:t>
      </w:r>
      <w:hyperlink r:id="rId29" w:history="1">
        <w:r>
          <w:rPr>
            <w:rStyle w:val="Emphasis"/>
            <w:color w:val="000000"/>
            <w:highlight w:val="cyan"/>
          </w:rPr>
          <w:t>waive patents</w:t>
        </w:r>
      </w:hyperlink>
      <w:r>
        <w:rPr>
          <w:rStyle w:val="Emphasis"/>
          <w:highlight w:val="cyan"/>
        </w:rPr>
        <w:t>, allowing for production</w:t>
      </w:r>
      <w:r>
        <w:rPr>
          <w:rStyle w:val="IntenseEmphasis"/>
        </w:rPr>
        <w:t xml:space="preserve"> of these vaccines where they are most needed.</w:t>
      </w:r>
      <w:r>
        <w:rPr>
          <w:sz w:val="16"/>
        </w:rPr>
        <w:t xml:space="preserve"> This suggests that </w:t>
      </w:r>
      <w:r>
        <w:rPr>
          <w:rStyle w:val="IntenseEmphasis"/>
        </w:rPr>
        <w:t>the U</w:t>
      </w:r>
      <w:r>
        <w:rPr>
          <w:sz w:val="16"/>
        </w:rPr>
        <w:t xml:space="preserve">nited </w:t>
      </w:r>
      <w:r>
        <w:rPr>
          <w:rStyle w:val="IntenseEmphasis"/>
        </w:rPr>
        <w:t>S</w:t>
      </w:r>
      <w:r>
        <w:rPr>
          <w:sz w:val="16"/>
        </w:rPr>
        <w:t xml:space="preserve">tates </w:t>
      </w:r>
      <w:r>
        <w:rPr>
          <w:rStyle w:val="IntenseEmphasis"/>
        </w:rPr>
        <w:t xml:space="preserve">and the EU are </w:t>
      </w:r>
      <w:r>
        <w:rPr>
          <w:rStyle w:val="Emphasis"/>
          <w:highlight w:val="cyan"/>
        </w:rPr>
        <w:t>slow</w:t>
      </w:r>
      <w:r>
        <w:rPr>
          <w:rStyle w:val="Emphasis"/>
        </w:rPr>
        <w:t xml:space="preserve"> </w:t>
      </w:r>
      <w:r>
        <w:rPr>
          <w:rStyle w:val="Emphasis"/>
          <w:highlight w:val="cyan"/>
        </w:rPr>
        <w:t>to fully exploit the geopolitical opportunities</w:t>
      </w:r>
      <w:r>
        <w:rPr>
          <w:rStyle w:val="Emphasis"/>
        </w:rPr>
        <w:t xml:space="preserve"> of vaccine diplomacy</w:t>
      </w:r>
      <w:r>
        <w:rPr>
          <w:sz w:val="16"/>
        </w:rPr>
        <w:t xml:space="preserve"> or at least are not willing to do so with the same alacrity and enthusiasm as other states. </w:t>
      </w:r>
      <w:r>
        <w:rPr>
          <w:rStyle w:val="IntenseEmphasis"/>
        </w:rPr>
        <w:t xml:space="preserve">That may change as time goes on, however, and the </w:t>
      </w:r>
      <w:r>
        <w:rPr>
          <w:rStyle w:val="Emphasis"/>
          <w:highlight w:val="cyan"/>
        </w:rPr>
        <w:t>result</w:t>
      </w:r>
      <w:r>
        <w:rPr>
          <w:rStyle w:val="IntenseEmphasis"/>
        </w:rPr>
        <w:t xml:space="preserve"> will be </w:t>
      </w:r>
      <w:r>
        <w:rPr>
          <w:rStyle w:val="Emphasis"/>
          <w:highlight w:val="cyan"/>
        </w:rPr>
        <w:t>worsened inequities within</w:t>
      </w:r>
      <w:r>
        <w:rPr>
          <w:rStyle w:val="Emphasis"/>
        </w:rPr>
        <w:t xml:space="preserve"> already inequitable </w:t>
      </w:r>
      <w:r>
        <w:rPr>
          <w:rStyle w:val="Emphasis"/>
          <w:highlight w:val="cyan"/>
        </w:rPr>
        <w:t>trade relationships</w:t>
      </w:r>
      <w:r>
        <w:rPr>
          <w:rStyle w:val="Emphasis"/>
        </w:rPr>
        <w:t xml:space="preserve"> </w:t>
      </w:r>
      <w:r>
        <w:rPr>
          <w:rStyle w:val="IntenseEmphasis"/>
        </w:rPr>
        <w:t>between these countries and the global south.</w:t>
      </w:r>
      <w:r>
        <w:rPr>
          <w:rStyle w:val="IntenseEmphasis"/>
          <w:sz w:val="16"/>
        </w:rPr>
        <w:t xml:space="preserve"> </w:t>
      </w:r>
      <w:r>
        <w:rPr>
          <w:sz w:val="16"/>
        </w:rPr>
        <w:t>When it comes to Asia, the focus may be mostly on Taiwan, where pandemic diplomacy has been particularly intense</w:t>
      </w:r>
      <w:r>
        <w:rPr>
          <w:rStyle w:val="IntenseEmphasis"/>
        </w:rPr>
        <w:t xml:space="preserve">. </w:t>
      </w:r>
      <w:r>
        <w:rPr>
          <w:rStyle w:val="Emphasis"/>
        </w:rPr>
        <w:t>China</w:t>
      </w:r>
      <w:r>
        <w:rPr>
          <w:rStyle w:val="IntenseEmphasis"/>
        </w:rPr>
        <w:t xml:space="preserve"> has </w:t>
      </w:r>
      <w:r>
        <w:rPr>
          <w:rStyle w:val="Emphasis"/>
        </w:rPr>
        <w:t>attempted to exploit the pandemic to isolate</w:t>
      </w:r>
      <w:r>
        <w:rPr>
          <w:rStyle w:val="IntenseEmphasis"/>
        </w:rPr>
        <w:t xml:space="preserve"> the island, and </w:t>
      </w:r>
      <w:r>
        <w:rPr>
          <w:rStyle w:val="Emphasis"/>
        </w:rPr>
        <w:t>Taiwan</w:t>
      </w:r>
      <w:r>
        <w:rPr>
          <w:rStyle w:val="IntenseEmphasis"/>
        </w:rPr>
        <w:t xml:space="preserve"> has moved to thwart those attempts through its own diplomatic initiatives—including promoting its coronavirus successes. </w:t>
      </w:r>
      <w:r>
        <w:rPr>
          <w:sz w:val="16"/>
        </w:rPr>
        <w:t>In particular, China unsuccessfully sought to link vaccine provision to cooler relations with Taipei, in the case of Paraguay. Instead, India stepped in to provide vaccines—</w:t>
      </w:r>
      <w:hyperlink r:id="rId30" w:history="1">
        <w:r>
          <w:rPr>
            <w:rStyle w:val="Hyperlink"/>
            <w:color w:val="000000"/>
            <w:sz w:val="16"/>
            <w:u w:val="single"/>
          </w:rPr>
          <w:t>at the request of Taiwan</w:t>
        </w:r>
      </w:hyperlink>
      <w:r>
        <w:rPr>
          <w:sz w:val="16"/>
        </w:rPr>
        <w:t xml:space="preserve">. While China might repeat such moves in the future, India’s influence will rise if vaccine provision becomes an essential and long-term geopolitical good. It also shows that Taiwan is not without powerful patrons and that the ongoing regional competition between China and India may offer protection. But perhaps surprisingly, </w:t>
      </w:r>
      <w:r>
        <w:rPr>
          <w:rStyle w:val="IntenseEmphasis"/>
        </w:rPr>
        <w:t xml:space="preserve">the greatest beneficiary may be Israel. </w:t>
      </w:r>
      <w:r>
        <w:rPr>
          <w:rStyle w:val="Emphasis"/>
          <w:highlight w:val="cyan"/>
        </w:rPr>
        <w:t>Teva Pharmaceuticals</w:t>
      </w:r>
      <w:r>
        <w:rPr>
          <w:rStyle w:val="IntenseEmphasis"/>
        </w:rPr>
        <w:t>, the world’s single-largest producer of generic drugs</w:t>
      </w:r>
      <w:r>
        <w:rPr>
          <w:sz w:val="16"/>
        </w:rPr>
        <w:t>, is already </w:t>
      </w:r>
      <w:hyperlink r:id="rId31" w:history="1">
        <w:r>
          <w:rPr>
            <w:rStyle w:val="Hyperlink"/>
            <w:color w:val="000000"/>
            <w:sz w:val="16"/>
            <w:u w:val="single"/>
          </w:rPr>
          <w:t>poised to begin</w:t>
        </w:r>
      </w:hyperlink>
      <w:r>
        <w:rPr>
          <w:sz w:val="16"/>
        </w:rPr>
        <w:t xml:space="preserve"> manufacturing licensed doses of the vaccines. Headquartered in the Israeli city of Petah </w:t>
      </w:r>
      <w:proofErr w:type="spellStart"/>
      <w:r>
        <w:rPr>
          <w:sz w:val="16"/>
        </w:rPr>
        <w:t>Tikva</w:t>
      </w:r>
      <w:proofErr w:type="spellEnd"/>
      <w:r>
        <w:rPr>
          <w:sz w:val="16"/>
        </w:rPr>
        <w:t xml:space="preserve">, the company may not be the dominant supplier for the rich markets of Europe and the United States, but it is </w:t>
      </w:r>
      <w:r>
        <w:rPr>
          <w:rStyle w:val="IntenseEmphasis"/>
        </w:rPr>
        <w:t xml:space="preserve">an essential source of affordable medicine for much of the global south and </w:t>
      </w:r>
      <w:r>
        <w:rPr>
          <w:rStyle w:val="Emphasis"/>
          <w:highlight w:val="cyan"/>
        </w:rPr>
        <w:t>would massively boost Israel’s geopolitical influence</w:t>
      </w:r>
      <w:r>
        <w:rPr>
          <w:sz w:val="16"/>
        </w:rPr>
        <w:t xml:space="preserve"> as well should ongoing SARS-CoV-2 vaccine provision become essential to the world’s health. Israel has reportedly offered doses to Honduras, the Czech Republic, and Guatemala in exchange for </w:t>
      </w:r>
      <w:hyperlink r:id="rId32" w:history="1">
        <w:r>
          <w:rPr>
            <w:rStyle w:val="Hyperlink"/>
            <w:color w:val="000000"/>
            <w:sz w:val="16"/>
            <w:u w:val="single"/>
          </w:rPr>
          <w:t>moving their embassies to Jerusalem</w:t>
        </w:r>
      </w:hyperlink>
      <w:r>
        <w:rPr>
          <w:sz w:val="16"/>
        </w:rPr>
        <w:t>. The global north has begun to crawl out of the crisis with the machinery needed to provide boosters as necessary—while the global south continues to battle an increasingly </w:t>
      </w:r>
      <w:hyperlink r:id="rId33" w:history="1">
        <w:r>
          <w:rPr>
            <w:rStyle w:val="Hyperlink"/>
            <w:color w:val="000000"/>
            <w:sz w:val="16"/>
            <w:u w:val="single"/>
          </w:rPr>
          <w:t>ferocious plague</w:t>
        </w:r>
      </w:hyperlink>
      <w:r>
        <w:rPr>
          <w:rStyle w:val="IntenseEmphasis"/>
        </w:rPr>
        <w:t xml:space="preserve">. Nevertheless, the </w:t>
      </w:r>
      <w:r>
        <w:rPr>
          <w:rStyle w:val="Emphasis"/>
          <w:highlight w:val="cyan"/>
        </w:rPr>
        <w:t>pandemic</w:t>
      </w:r>
      <w:r>
        <w:rPr>
          <w:rStyle w:val="IntenseEmphasis"/>
        </w:rPr>
        <w:t xml:space="preserve"> may </w:t>
      </w:r>
      <w:r>
        <w:rPr>
          <w:rStyle w:val="Emphasis"/>
          <w:highlight w:val="cyan"/>
        </w:rPr>
        <w:t>prove geopolitically costly</w:t>
      </w:r>
      <w:r>
        <w:rPr>
          <w:rStyle w:val="IntenseEmphasis"/>
        </w:rPr>
        <w:t xml:space="preserve"> even </w:t>
      </w:r>
      <w:r>
        <w:rPr>
          <w:rStyle w:val="Emphasis"/>
          <w:highlight w:val="cyan"/>
        </w:rPr>
        <w:t>for</w:t>
      </w:r>
      <w:r>
        <w:rPr>
          <w:rStyle w:val="Emphasis"/>
        </w:rPr>
        <w:t xml:space="preserve"> these </w:t>
      </w:r>
      <w:r>
        <w:rPr>
          <w:rStyle w:val="Emphasis"/>
          <w:highlight w:val="cyan"/>
        </w:rPr>
        <w:t>wealthy countries</w:t>
      </w:r>
      <w:r>
        <w:rPr>
          <w:rStyle w:val="IntenseEmphasis"/>
        </w:rPr>
        <w:t xml:space="preserve"> as former allies or clients realign with current adversaries and as previous partners rise in power and assertiveness</w:t>
      </w:r>
      <w:r>
        <w:rPr>
          <w:sz w:val="16"/>
        </w:rPr>
        <w:t>.</w:t>
      </w:r>
    </w:p>
    <w:p w14:paraId="1C04F027" w14:textId="77777777" w:rsidR="00403F60" w:rsidRDefault="00403F60" w:rsidP="00403F60">
      <w:pPr>
        <w:rPr>
          <w:sz w:val="16"/>
        </w:rPr>
      </w:pPr>
    </w:p>
    <w:p w14:paraId="047DC96F" w14:textId="77777777" w:rsidR="00403F60" w:rsidRDefault="00403F60" w:rsidP="00403F60">
      <w:pPr>
        <w:pStyle w:val="Heading4"/>
      </w:pPr>
      <w:r>
        <w:t xml:space="preserve">A coordinated global resolution to the pandemic facilitated by the WTO is key to maintaining US primacy and beating back China’s progress in a post-COVID world. </w:t>
      </w:r>
    </w:p>
    <w:p w14:paraId="68A562D1" w14:textId="77777777" w:rsidR="00403F60" w:rsidRDefault="00403F60" w:rsidP="00403F60">
      <w:pPr>
        <w:rPr>
          <w:b/>
          <w:bCs/>
        </w:rPr>
      </w:pPr>
      <w:r>
        <w:rPr>
          <w:rStyle w:val="Style13ptBold"/>
        </w:rPr>
        <w:t>Stokes and Williamson 20</w:t>
      </w:r>
      <w:r>
        <w:t xml:space="preserve"> [Doug Stokes is a Senior Associate Fellow at RUSI and professor of International Security and Strategy at the University of Exeter, he studied at the University of London and the University of Bristol, where he completed his Ph.D. in International Relations in 2003, Martin Williamson, entre for Advanced International Studies, University of Exeter, UK, “The United States, China and the WTO after Coronavirus,” </w:t>
      </w:r>
      <w:hyperlink r:id="rId34" w:history="1">
        <w:r>
          <w:rPr>
            <w:rStyle w:val="Hyperlink"/>
            <w:color w:val="000000"/>
            <w:u w:val="single"/>
          </w:rPr>
          <w:t>https://www.ncbi.nlm.nih.gov/pmc/articles/PMC7543319/</w:t>
        </w:r>
      </w:hyperlink>
      <w:r>
        <w:t xml:space="preserve">] </w:t>
      </w:r>
      <w:r>
        <w:rPr>
          <w:b/>
          <w:bCs/>
        </w:rPr>
        <w:t>SC EP</w:t>
      </w:r>
    </w:p>
    <w:p w14:paraId="2BCCCE4F" w14:textId="77777777" w:rsidR="00403F60" w:rsidRDefault="00403F60" w:rsidP="00403F60">
      <w:pPr>
        <w:rPr>
          <w:sz w:val="16"/>
        </w:rPr>
      </w:pPr>
      <w:r>
        <w:rPr>
          <w:sz w:val="16"/>
        </w:rPr>
        <w:t xml:space="preserve">The </w:t>
      </w:r>
      <w:r>
        <w:rPr>
          <w:rStyle w:val="IntenseEmphasis"/>
          <w:highlight w:val="cyan"/>
        </w:rPr>
        <w:t>WTO</w:t>
      </w:r>
      <w:r>
        <w:rPr>
          <w:sz w:val="16"/>
        </w:rPr>
        <w:t xml:space="preserve"> trade regime has evolved in ways that have damaged the privileges the United States built into the regime for itself. The current US </w:t>
      </w:r>
      <w:r>
        <w:rPr>
          <w:rStyle w:val="IntenseEmphasis"/>
          <w:highlight w:val="cyan"/>
        </w:rPr>
        <w:t>attacks on the regime are</w:t>
      </w:r>
      <w:r>
        <w:rPr>
          <w:sz w:val="16"/>
        </w:rPr>
        <w:t xml:space="preserve"> therefore best thought of as </w:t>
      </w:r>
      <w:r>
        <w:rPr>
          <w:rStyle w:val="IntenseEmphasis"/>
        </w:rPr>
        <w:t xml:space="preserve">a hegemon’s </w:t>
      </w:r>
      <w:r>
        <w:rPr>
          <w:rStyle w:val="IntenseEmphasis"/>
          <w:highlight w:val="cyan"/>
        </w:rPr>
        <w:t>efforts to restore</w:t>
      </w:r>
      <w:r>
        <w:rPr>
          <w:sz w:val="16"/>
        </w:rPr>
        <w:t xml:space="preserve"> its privileges in the </w:t>
      </w:r>
      <w:r>
        <w:rPr>
          <w:rStyle w:val="IntenseEmphasis"/>
          <w:highlight w:val="cyan"/>
        </w:rPr>
        <w:t>US</w:t>
      </w:r>
      <w:r>
        <w:rPr>
          <w:rStyle w:val="IntenseEmphasis"/>
        </w:rPr>
        <w:t xml:space="preserve"> national interests and sustain its </w:t>
      </w:r>
      <w:r>
        <w:rPr>
          <w:rStyle w:val="IntenseEmphasis"/>
          <w:highlight w:val="cyan"/>
        </w:rPr>
        <w:t>primacy</w:t>
      </w:r>
      <w:r>
        <w:rPr>
          <w:sz w:val="16"/>
        </w:rPr>
        <w:t xml:space="preserve"> rather than an attack intended mainly to appease an important element of President Trump’s political base, although the attacks have that effect too. The timing of the US attack is probably explained by the rapidity with which China has exploited its opportunities in the WTO, not President Trump’s election. The style of the attack is, however, probably down to the President’s nature. President Nixon’s attack on the international monetary regime in the early 1970s is an important precedent. It showed, contrary to the thrust of Institution Theory, a hegemon will attack a regime it has created once its privileges in the regime have diminished. But his experience validated another prediction of Institution Theory: regimes are sustained by the demand for them as well as the hegemon’s capacity to supply. This helps explain why the </w:t>
      </w:r>
      <w:r>
        <w:rPr>
          <w:rStyle w:val="IntenseEmphasis"/>
        </w:rPr>
        <w:t>US hegemonic attacks were intended to reform a regime</w:t>
      </w:r>
      <w:r>
        <w:rPr>
          <w:sz w:val="16"/>
        </w:rPr>
        <w:t xml:space="preserve">, not obliterate it. In Nixon’s case, the demand for the international monetary regime meant the United States had little support initially in seeking regime change. For Trump, the demand for the trade regime is a mixed blessing because those wishing to operate under a trade regime include states who broadly support the United States (Europe and Japan), but also China, his leading opponent. </w:t>
      </w:r>
      <w:r>
        <w:rPr>
          <w:rStyle w:val="IntenseEmphasis"/>
        </w:rPr>
        <w:t>The</w:t>
      </w:r>
      <w:r>
        <w:rPr>
          <w:sz w:val="16"/>
        </w:rPr>
        <w:t xml:space="preserve"> global coronavirus </w:t>
      </w:r>
      <w:r>
        <w:rPr>
          <w:rStyle w:val="IntenseEmphasis"/>
          <w:highlight w:val="cyan"/>
        </w:rPr>
        <w:t>pandemic</w:t>
      </w:r>
      <w:r>
        <w:rPr>
          <w:sz w:val="16"/>
        </w:rPr>
        <w:t xml:space="preserve"> of 2020 </w:t>
      </w:r>
      <w:r>
        <w:rPr>
          <w:rStyle w:val="IntenseEmphasis"/>
          <w:highlight w:val="cyan"/>
        </w:rPr>
        <w:t>will</w:t>
      </w:r>
      <w:r>
        <w:rPr>
          <w:rStyle w:val="IntenseEmphasis"/>
        </w:rPr>
        <w:t xml:space="preserve"> </w:t>
      </w:r>
      <w:r>
        <w:rPr>
          <w:sz w:val="16"/>
        </w:rPr>
        <w:t xml:space="preserve">likely </w:t>
      </w:r>
      <w:r>
        <w:rPr>
          <w:rStyle w:val="IntenseEmphasis"/>
          <w:highlight w:val="cyan"/>
        </w:rPr>
        <w:t>accelerate</w:t>
      </w:r>
      <w:r>
        <w:rPr>
          <w:rStyle w:val="IntenseEmphasis"/>
        </w:rPr>
        <w:t xml:space="preserve"> </w:t>
      </w:r>
      <w:r>
        <w:rPr>
          <w:sz w:val="16"/>
        </w:rPr>
        <w:t xml:space="preserve">the </w:t>
      </w:r>
      <w:r>
        <w:rPr>
          <w:rStyle w:val="IntenseEmphasis"/>
          <w:highlight w:val="cyan"/>
        </w:rPr>
        <w:t>trends</w:t>
      </w:r>
      <w:r>
        <w:rPr>
          <w:sz w:val="16"/>
        </w:rPr>
        <w:t xml:space="preserve"> we have examined above in a number of ways. First, </w:t>
      </w:r>
      <w:r>
        <w:rPr>
          <w:rStyle w:val="IntenseEmphasis"/>
          <w:highlight w:val="cyan"/>
        </w:rPr>
        <w:t>without coordinated global resolution</w:t>
      </w:r>
      <w:r>
        <w:rPr>
          <w:sz w:val="16"/>
        </w:rPr>
        <w:t xml:space="preserve">, now looking very unlikely given the narrative of ‘China-bashing’ emerging from the Trump Administration, it is </w:t>
      </w:r>
      <w:r>
        <w:rPr>
          <w:rStyle w:val="IntenseEmphasis"/>
          <w:highlight w:val="cyan"/>
        </w:rPr>
        <w:t>possible that the</w:t>
      </w:r>
      <w:r>
        <w:rPr>
          <w:sz w:val="16"/>
        </w:rPr>
        <w:t xml:space="preserve"> global </w:t>
      </w:r>
      <w:r>
        <w:rPr>
          <w:rStyle w:val="IntenseEmphasis"/>
          <w:highlight w:val="cyan"/>
        </w:rPr>
        <w:t>pandemic will</w:t>
      </w:r>
      <w:r>
        <w:rPr>
          <w:rStyle w:val="IntenseEmphasis"/>
        </w:rPr>
        <w:t xml:space="preserve"> </w:t>
      </w:r>
      <w:r>
        <w:rPr>
          <w:rStyle w:val="IntenseEmphasis"/>
          <w:highlight w:val="cyan"/>
        </w:rPr>
        <w:t>bifurcate the world</w:t>
      </w:r>
      <w:r>
        <w:rPr>
          <w:rStyle w:val="IntenseEmphasis"/>
        </w:rPr>
        <w:t xml:space="preserve"> </w:t>
      </w:r>
      <w:r>
        <w:rPr>
          <w:sz w:val="16"/>
        </w:rPr>
        <w:t xml:space="preserve">economic </w:t>
      </w:r>
      <w:r>
        <w:rPr>
          <w:rStyle w:val="IntenseEmphasis"/>
          <w:highlight w:val="cyan"/>
        </w:rPr>
        <w:t>order</w:t>
      </w:r>
      <w:r>
        <w:rPr>
          <w:sz w:val="16"/>
        </w:rPr>
        <w:t xml:space="preserve">. Specifically, the global </w:t>
      </w:r>
      <w:r>
        <w:rPr>
          <w:rStyle w:val="IntenseEmphasis"/>
          <w:highlight w:val="cyan"/>
        </w:rPr>
        <w:t>economy</w:t>
      </w:r>
      <w:r>
        <w:rPr>
          <w:rStyle w:val="IntenseEmphasis"/>
        </w:rPr>
        <w:t xml:space="preserve"> </w:t>
      </w:r>
      <w:r>
        <w:rPr>
          <w:sz w:val="16"/>
        </w:rPr>
        <w:t xml:space="preserve">may </w:t>
      </w:r>
      <w:r>
        <w:rPr>
          <w:rStyle w:val="IntenseEmphasis"/>
          <w:highlight w:val="cyan"/>
        </w:rPr>
        <w:t>revert to a bipolar world</w:t>
      </w:r>
      <w:r>
        <w:rPr>
          <w:sz w:val="16"/>
        </w:rPr>
        <w:t xml:space="preserve"> that, from a trade perspective, will appear something </w:t>
      </w:r>
      <w:r>
        <w:rPr>
          <w:rStyle w:val="IntenseEmphasis"/>
          <w:highlight w:val="cyan"/>
        </w:rPr>
        <w:t>like the Cold War</w:t>
      </w:r>
      <w:r>
        <w:rPr>
          <w:sz w:val="16"/>
        </w:rPr>
        <w:t xml:space="preserve"> stand-off between the USSR’s COMECON trading bloc and the United States-led OECD trading area, with developing countries siding with one or the other as they see fit</w:t>
      </w:r>
      <w:r>
        <w:rPr>
          <w:sz w:val="16"/>
          <w:highlight w:val="cyan"/>
        </w:rPr>
        <w:t xml:space="preserve">. </w:t>
      </w:r>
      <w:r>
        <w:rPr>
          <w:rStyle w:val="IntenseEmphasis"/>
          <w:highlight w:val="cyan"/>
        </w:rPr>
        <w:t>China is already ahead</w:t>
      </w:r>
      <w:r>
        <w:rPr>
          <w:rStyle w:val="IntenseEmphasis"/>
        </w:rPr>
        <w:t xml:space="preserve"> of the post-pandemic </w:t>
      </w:r>
      <w:r>
        <w:rPr>
          <w:sz w:val="16"/>
        </w:rPr>
        <w:t xml:space="preserve">global great </w:t>
      </w:r>
      <w:r>
        <w:rPr>
          <w:rStyle w:val="IntenseEmphasis"/>
        </w:rPr>
        <w:t>game</w:t>
      </w:r>
      <w:r>
        <w:rPr>
          <w:sz w:val="16"/>
        </w:rPr>
        <w:t xml:space="preserve">, with its much vaulted </w:t>
      </w:r>
      <w:r>
        <w:rPr>
          <w:rStyle w:val="IntenseEmphasis"/>
          <w:highlight w:val="cyan"/>
        </w:rPr>
        <w:t>aid to</w:t>
      </w:r>
      <w:r>
        <w:rPr>
          <w:sz w:val="16"/>
        </w:rPr>
        <w:t xml:space="preserve"> often stricken </w:t>
      </w:r>
      <w:r>
        <w:rPr>
          <w:rStyle w:val="IntenseEmphasis"/>
          <w:highlight w:val="cyan"/>
        </w:rPr>
        <w:t>developing nations</w:t>
      </w:r>
      <w:r>
        <w:rPr>
          <w:sz w:val="16"/>
        </w:rPr>
        <w:t xml:space="preserve">. Secondly, if the world divides into competing regional trading blocs, the UK, EU, the broader Anglosphere and Japan will likely join the US ‘camp’. </w:t>
      </w:r>
      <w:r>
        <w:rPr>
          <w:rStyle w:val="IntenseEmphasis"/>
          <w:highlight w:val="cyan"/>
        </w:rPr>
        <w:t>China</w:t>
      </w:r>
      <w:r>
        <w:rPr>
          <w:rStyle w:val="IntenseEmphasis"/>
        </w:rPr>
        <w:t xml:space="preserve"> would</w:t>
      </w:r>
      <w:r>
        <w:rPr>
          <w:sz w:val="16"/>
        </w:rPr>
        <w:t xml:space="preserve"> certainly </w:t>
      </w:r>
      <w:r>
        <w:rPr>
          <w:rStyle w:val="IntenseEmphasis"/>
        </w:rPr>
        <w:t xml:space="preserve">be </w:t>
      </w:r>
      <w:r>
        <w:rPr>
          <w:sz w:val="16"/>
        </w:rPr>
        <w:t xml:space="preserve">more successful in </w:t>
      </w:r>
      <w:r>
        <w:rPr>
          <w:rStyle w:val="IntenseEmphasis"/>
          <w:highlight w:val="cyan"/>
        </w:rPr>
        <w:t>winning allies</w:t>
      </w:r>
      <w:r>
        <w:rPr>
          <w:sz w:val="16"/>
        </w:rPr>
        <w:t xml:space="preserve"> in the developing world than was the case with the USSR, especially in parts of Asia, the Middle East and the former Soviet Union. But India (for historical reasons) </w:t>
      </w:r>
      <w:r>
        <w:rPr>
          <w:rStyle w:val="IntenseEmphasis"/>
        </w:rPr>
        <w:t>and many other</w:t>
      </w:r>
      <w:r>
        <w:rPr>
          <w:sz w:val="16"/>
        </w:rPr>
        <w:t xml:space="preserve"> Commonwealth, Francophone, and Latin American </w:t>
      </w:r>
      <w:r>
        <w:rPr>
          <w:rStyle w:val="IntenseEmphasis"/>
        </w:rPr>
        <w:t>states</w:t>
      </w:r>
      <w:r>
        <w:rPr>
          <w:sz w:val="16"/>
        </w:rPr>
        <w:t xml:space="preserve">, plus much of the Middle East, would likely </w:t>
      </w:r>
      <w:r>
        <w:rPr>
          <w:rStyle w:val="IntenseEmphasis"/>
        </w:rPr>
        <w:t>side with the U</w:t>
      </w:r>
      <w:r>
        <w:rPr>
          <w:sz w:val="16"/>
        </w:rPr>
        <w:t xml:space="preserve">nited </w:t>
      </w:r>
      <w:r>
        <w:rPr>
          <w:rStyle w:val="IntenseEmphasis"/>
        </w:rPr>
        <w:t>S</w:t>
      </w:r>
      <w:r>
        <w:rPr>
          <w:sz w:val="16"/>
        </w:rPr>
        <w:t xml:space="preserve">tates. Thirdly, if the world lined up in this fashion, with trade largely within the two regional trade blocs, not between them, life would not be comfortable. </w:t>
      </w:r>
      <w:r>
        <w:rPr>
          <w:rStyle w:val="IntenseEmphasis"/>
          <w:highlight w:val="cyan"/>
        </w:rPr>
        <w:t>Competition for</w:t>
      </w:r>
      <w:r>
        <w:rPr>
          <w:rStyle w:val="IntenseEmphasis"/>
        </w:rPr>
        <w:t xml:space="preserve"> </w:t>
      </w:r>
      <w:r>
        <w:rPr>
          <w:sz w:val="16"/>
        </w:rPr>
        <w:t xml:space="preserve">secure sources of </w:t>
      </w:r>
      <w:r>
        <w:rPr>
          <w:rStyle w:val="IntenseEmphasis"/>
          <w:highlight w:val="cyan"/>
        </w:rPr>
        <w:t>supplies would be fierce</w:t>
      </w:r>
      <w:r>
        <w:rPr>
          <w:rStyle w:val="IntenseEmphasis"/>
        </w:rPr>
        <w:t>.</w:t>
      </w:r>
      <w:r>
        <w:rPr>
          <w:sz w:val="16"/>
        </w:rPr>
        <w:t xml:space="preserve"> The situation within the US trading bloc might resemble the 19th century world where states competed through formal and informal </w:t>
      </w:r>
      <w:proofErr w:type="spellStart"/>
      <w:r>
        <w:rPr>
          <w:sz w:val="16"/>
        </w:rPr>
        <w:t>colonisation</w:t>
      </w:r>
      <w:proofErr w:type="spellEnd"/>
      <w:r>
        <w:rPr>
          <w:sz w:val="16"/>
        </w:rPr>
        <w:t xml:space="preserve"> or through their ‘national champion’ companies for access to supplies, except in the 21st century competition would be through overseas direct investment rather than formal </w:t>
      </w:r>
      <w:proofErr w:type="spellStart"/>
      <w:r>
        <w:rPr>
          <w:sz w:val="16"/>
        </w:rPr>
        <w:t>colonisation</w:t>
      </w:r>
      <w:proofErr w:type="spellEnd"/>
      <w:r>
        <w:rPr>
          <w:sz w:val="16"/>
        </w:rPr>
        <w:t xml:space="preserve">. Ferocity of competition would, as now, be evident in bidding in international markets, and additionally where companies were bidding to acquire ownership of foreign-based producers of key inputs. Competition from deep-pocketed ‘national champion’ companies based in North America, Europe, and Japan would in many cases crowd out British bidders. Security of supply, where achievable, would come at a cost. </w:t>
      </w:r>
      <w:r>
        <w:rPr>
          <w:rStyle w:val="IntenseEmphasis"/>
          <w:highlight w:val="cyan"/>
        </w:rPr>
        <w:t>Neither the United States nor China possess the positive structural power required to avert this outcome</w:t>
      </w:r>
      <w:r>
        <w:rPr>
          <w:sz w:val="16"/>
        </w:rPr>
        <w:t>. If it does eventuate, spurred on by post-pandemic hardening of relations, the world will be a poorer and more troubled place if indeed this is what emerges.</w:t>
      </w:r>
    </w:p>
    <w:p w14:paraId="6B137321" w14:textId="77777777" w:rsidR="00403F60" w:rsidRDefault="00403F60" w:rsidP="00403F60">
      <w:pPr>
        <w:rPr>
          <w:sz w:val="16"/>
        </w:rPr>
      </w:pPr>
    </w:p>
    <w:p w14:paraId="6434AF4C" w14:textId="77777777" w:rsidR="00403F60" w:rsidRDefault="00403F60" w:rsidP="00403F60">
      <w:pPr>
        <w:rPr>
          <w:sz w:val="14"/>
        </w:rPr>
      </w:pPr>
    </w:p>
    <w:p w14:paraId="5435EF9E" w14:textId="77777777" w:rsidR="00403F60" w:rsidRDefault="00403F60" w:rsidP="00403F60">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 xml:space="preserve">Maintenance of the ILO is key to </w:t>
      </w:r>
      <w:r>
        <w:rPr>
          <w:rFonts w:asciiTheme="majorHAnsi" w:eastAsiaTheme="majorEastAsia" w:hAnsiTheme="majorHAnsi" w:cstheme="majorHAnsi"/>
          <w:b/>
          <w:iCs/>
          <w:u w:val="single"/>
        </w:rPr>
        <w:t>reduce</w:t>
      </w:r>
      <w:r>
        <w:rPr>
          <w:rFonts w:asciiTheme="majorHAnsi" w:eastAsiaTheme="majorEastAsia" w:hAnsiTheme="majorHAnsi" w:cstheme="majorHAnsi"/>
          <w:b/>
          <w:iCs/>
        </w:rPr>
        <w:t xml:space="preserve"> a </w:t>
      </w:r>
      <w:r>
        <w:rPr>
          <w:rFonts w:asciiTheme="majorHAnsi" w:eastAsiaTheme="majorEastAsia" w:hAnsiTheme="majorHAnsi" w:cstheme="majorHAnsi"/>
          <w:b/>
          <w:iCs/>
          <w:u w:val="single"/>
        </w:rPr>
        <w:t>host of existential</w:t>
      </w:r>
      <w:r>
        <w:rPr>
          <w:rFonts w:asciiTheme="majorHAnsi" w:eastAsiaTheme="majorEastAsia" w:hAnsiTheme="majorHAnsi" w:cstheme="majorHAnsi"/>
          <w:b/>
          <w:iCs/>
        </w:rPr>
        <w:t xml:space="preserve"> threats – prevents extinction</w:t>
      </w:r>
    </w:p>
    <w:p w14:paraId="343667A7" w14:textId="77777777" w:rsidR="00403F60" w:rsidRDefault="00403F60" w:rsidP="00403F60">
      <w:pPr>
        <w:rPr>
          <w:rFonts w:asciiTheme="majorHAnsi" w:hAnsiTheme="majorHAnsi" w:cstheme="majorHAnsi"/>
        </w:rPr>
      </w:pPr>
      <w:r>
        <w:rPr>
          <w:rFonts w:asciiTheme="majorHAnsi" w:hAnsiTheme="majorHAnsi" w:cstheme="majorHAnsi"/>
          <w:b/>
          <w:bCs/>
        </w:rPr>
        <w:t>Brands 18</w:t>
      </w:r>
      <w:r>
        <w:rPr>
          <w:rFonts w:asciiTheme="majorHAnsi" w:hAnsiTheme="majorHAnsi" w:cstheme="majorHAns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35" w:history="1">
        <w:r>
          <w:rPr>
            <w:rStyle w:val="Hyperlink"/>
            <w:rFonts w:asciiTheme="majorHAnsi" w:hAnsiTheme="majorHAnsi" w:cstheme="majorHAnsi"/>
            <w:color w:val="000000"/>
            <w:u w:val="single"/>
          </w:rPr>
          <w:t>https://www.bloomberg.com/opinion/articles/2018-08-14/america-s-global-order-is-worth-fighting-for</w:t>
        </w:r>
      </w:hyperlink>
      <w:r>
        <w:rPr>
          <w:rFonts w:asciiTheme="majorHAnsi" w:hAnsiTheme="majorHAnsi" w:cstheme="majorHAnsi"/>
        </w:rPr>
        <w:t xml:space="preserve">] </w:t>
      </w:r>
    </w:p>
    <w:p w14:paraId="263330AF" w14:textId="77777777" w:rsidR="00403F60" w:rsidRDefault="00403F60" w:rsidP="00403F60">
      <w:pPr>
        <w:rPr>
          <w:rFonts w:asciiTheme="majorHAnsi" w:hAnsiTheme="majorHAnsi" w:cstheme="majorHAnsi"/>
          <w:u w:val="single"/>
        </w:rPr>
      </w:pPr>
      <w:r>
        <w:rPr>
          <w:rFonts w:asciiTheme="majorHAnsi" w:hAnsiTheme="majorHAnsi" w:cstheme="majorHAnsi"/>
          <w:u w:val="single"/>
        </w:rPr>
        <w:t xml:space="preserve">The first argument is </w:t>
      </w:r>
      <w:r>
        <w:rPr>
          <w:rFonts w:asciiTheme="majorHAnsi" w:hAnsiTheme="majorHAnsi" w:cstheme="majorHAnsi"/>
          <w:b/>
          <w:iCs/>
          <w:u w:val="single"/>
        </w:rPr>
        <w:t>easily disposed</w:t>
      </w:r>
      <w:r>
        <w:rPr>
          <w:rFonts w:asciiTheme="majorHAnsi" w:hAnsiTheme="majorHAnsi" w:cstheme="majorHAnsi"/>
          <w:u w:val="single"/>
        </w:rPr>
        <w:t xml:space="preserve"> of.</w:t>
      </w:r>
      <w:r>
        <w:rPr>
          <w:rFonts w:asciiTheme="majorHAnsi" w:hAnsiTheme="majorHAnsi" w:cstheme="majorHAnsi"/>
          <w:sz w:val="16"/>
        </w:rPr>
        <w:t xml:space="preserve"> Yes, </w:t>
      </w:r>
      <w:r>
        <w:rPr>
          <w:rFonts w:asciiTheme="majorHAnsi" w:hAnsiTheme="majorHAnsi" w:cstheme="majorHAnsi"/>
          <w:u w:val="single"/>
        </w:rPr>
        <w:t xml:space="preserve">the </w:t>
      </w:r>
      <w:r>
        <w:rPr>
          <w:rFonts w:asciiTheme="majorHAnsi" w:hAnsiTheme="majorHAnsi" w:cstheme="majorHAnsi"/>
          <w:highlight w:val="green"/>
          <w:u w:val="single"/>
        </w:rPr>
        <w:t>postwar world has been</w:t>
      </w:r>
      <w:r>
        <w:rPr>
          <w:rFonts w:asciiTheme="majorHAnsi" w:hAnsiTheme="majorHAnsi" w:cstheme="majorHAnsi"/>
          <w:u w:val="single"/>
        </w:rPr>
        <w:t xml:space="preserve"> </w:t>
      </w:r>
      <w:r>
        <w:rPr>
          <w:rFonts w:asciiTheme="majorHAnsi" w:hAnsiTheme="majorHAnsi" w:cstheme="majorHAnsi"/>
          <w:b/>
          <w:iCs/>
          <w:u w:val="single"/>
        </w:rPr>
        <w:t xml:space="preserve">thoroughly </w:t>
      </w:r>
      <w:r>
        <w:rPr>
          <w:rFonts w:asciiTheme="majorHAnsi" w:hAnsiTheme="majorHAnsi" w:cstheme="majorHAnsi"/>
          <w:b/>
          <w:iCs/>
          <w:highlight w:val="green"/>
          <w:u w:val="single"/>
        </w:rPr>
        <w:t>imperfect</w:t>
      </w:r>
      <w:r>
        <w:rPr>
          <w:rFonts w:asciiTheme="majorHAnsi" w:hAnsiTheme="majorHAnsi" w:cstheme="majorHAnsi"/>
          <w:sz w:val="16"/>
        </w:rPr>
        <w:t xml:space="preserve">, featuring nuclear arms races, genocides, widespread poverty and other scourges. </w:t>
      </w:r>
      <w:r>
        <w:rPr>
          <w:rFonts w:asciiTheme="majorHAnsi" w:hAnsiTheme="majorHAnsi" w:cstheme="majorHAnsi"/>
          <w:u w:val="single"/>
        </w:rPr>
        <w:t xml:space="preserve">But the world has </w:t>
      </w:r>
      <w:r>
        <w:rPr>
          <w:rFonts w:asciiTheme="majorHAnsi" w:hAnsiTheme="majorHAnsi" w:cstheme="majorHAnsi"/>
          <w:b/>
          <w:iCs/>
          <w:u w:val="single"/>
        </w:rPr>
        <w:t>always been</w:t>
      </w:r>
      <w:r>
        <w:rPr>
          <w:rFonts w:asciiTheme="majorHAnsi" w:hAnsiTheme="majorHAnsi" w:cstheme="majorHAnsi"/>
          <w:u w:val="single"/>
        </w:rPr>
        <w:t xml:space="preserve"> imperfect, and by </w:t>
      </w:r>
      <w:r>
        <w:rPr>
          <w:rFonts w:asciiTheme="majorHAnsi" w:hAnsiTheme="majorHAnsi" w:cstheme="majorHAnsi"/>
          <w:b/>
          <w:iCs/>
          <w:u w:val="single"/>
        </w:rPr>
        <w:t>any</w:t>
      </w:r>
      <w:r>
        <w:rPr>
          <w:rFonts w:asciiTheme="majorHAnsi" w:hAnsiTheme="majorHAnsi" w:cstheme="majorHAnsi"/>
          <w:u w:val="single"/>
        </w:rPr>
        <w:t xml:space="preserve"> meaningful </w:t>
      </w:r>
      <w:r>
        <w:rPr>
          <w:rFonts w:asciiTheme="majorHAnsi" w:hAnsiTheme="majorHAnsi" w:cstheme="majorHAnsi"/>
          <w:b/>
          <w:iCs/>
          <w:u w:val="single"/>
        </w:rPr>
        <w:t>comparison</w:t>
      </w:r>
      <w:r>
        <w:rPr>
          <w:rFonts w:asciiTheme="majorHAnsi" w:hAnsiTheme="majorHAnsi" w:cstheme="majorHAnsi"/>
          <w:highlight w:val="green"/>
          <w:u w:val="single"/>
        </w:rPr>
        <w:t xml:space="preserve">, the last </w:t>
      </w:r>
      <w:r>
        <w:rPr>
          <w:rFonts w:asciiTheme="majorHAnsi" w:hAnsiTheme="majorHAnsi" w:cstheme="majorHAnsi"/>
          <w:b/>
          <w:iCs/>
          <w:highlight w:val="green"/>
          <w:u w:val="single"/>
        </w:rPr>
        <w:t>seven decades</w:t>
      </w:r>
      <w:r>
        <w:rPr>
          <w:rFonts w:asciiTheme="majorHAnsi" w:hAnsiTheme="majorHAnsi" w:cstheme="majorHAnsi"/>
          <w:sz w:val="16"/>
        </w:rPr>
        <w:t xml:space="preserve"> </w:t>
      </w:r>
      <w:r>
        <w:rPr>
          <w:rFonts w:asciiTheme="majorHAnsi" w:hAnsiTheme="majorHAnsi" w:cstheme="majorHAnsi"/>
          <w:u w:val="single"/>
        </w:rPr>
        <w:t xml:space="preserve">have been a </w:t>
      </w:r>
      <w:r>
        <w:rPr>
          <w:rFonts w:asciiTheme="majorHAnsi" w:hAnsiTheme="majorHAnsi" w:cstheme="majorHAnsi"/>
          <w:b/>
          <w:iCs/>
          <w:u w:val="single"/>
        </w:rPr>
        <w:t xml:space="preserve">veritable </w:t>
      </w:r>
      <w:r>
        <w:rPr>
          <w:rFonts w:asciiTheme="majorHAnsi" w:hAnsiTheme="majorHAnsi" w:cstheme="majorHAnsi"/>
          <w:b/>
          <w:iCs/>
          <w:highlight w:val="green"/>
          <w:u w:val="single"/>
        </w:rPr>
        <w:t>golden age</w:t>
      </w:r>
      <w:r>
        <w:rPr>
          <w:rFonts w:asciiTheme="majorHAnsi" w:hAnsiTheme="majorHAnsi" w:cstheme="majorHAnsi"/>
          <w:u w:val="single"/>
        </w:rPr>
        <w:t xml:space="preserve">. The </w:t>
      </w:r>
      <w:r>
        <w:rPr>
          <w:rFonts w:asciiTheme="majorHAnsi" w:hAnsiTheme="majorHAnsi" w:cstheme="majorHAnsi"/>
          <w:b/>
          <w:iCs/>
          <w:highlight w:val="green"/>
          <w:u w:val="single"/>
        </w:rPr>
        <w:t>l</w:t>
      </w:r>
      <w:r>
        <w:rPr>
          <w:rFonts w:asciiTheme="majorHAnsi" w:hAnsiTheme="majorHAnsi" w:cstheme="majorHAnsi"/>
          <w:b/>
          <w:iCs/>
          <w:u w:val="single"/>
        </w:rPr>
        <w:t xml:space="preserve">iberal </w:t>
      </w:r>
      <w:r>
        <w:rPr>
          <w:rFonts w:asciiTheme="majorHAnsi" w:hAnsiTheme="majorHAnsi" w:cstheme="majorHAnsi"/>
          <w:b/>
          <w:iCs/>
          <w:highlight w:val="green"/>
          <w:u w:val="single"/>
        </w:rPr>
        <w:t>i</w:t>
      </w:r>
      <w:r>
        <w:rPr>
          <w:rFonts w:asciiTheme="majorHAnsi" w:hAnsiTheme="majorHAnsi" w:cstheme="majorHAnsi"/>
          <w:b/>
          <w:iCs/>
          <w:u w:val="single"/>
        </w:rPr>
        <w:t>nternational</w:t>
      </w:r>
      <w:r>
        <w:rPr>
          <w:rFonts w:asciiTheme="majorHAnsi" w:hAnsiTheme="majorHAnsi" w:cstheme="majorHAnsi"/>
          <w:sz w:val="16"/>
        </w:rPr>
        <w:t xml:space="preserve"> economic </w:t>
      </w:r>
      <w:r>
        <w:rPr>
          <w:rFonts w:asciiTheme="majorHAnsi" w:hAnsiTheme="majorHAnsi" w:cstheme="majorHAnsi"/>
          <w:highlight w:val="green"/>
          <w:u w:val="single"/>
        </w:rPr>
        <w:t>o</w:t>
      </w:r>
      <w:r>
        <w:rPr>
          <w:rFonts w:asciiTheme="majorHAnsi" w:hAnsiTheme="majorHAnsi" w:cstheme="majorHAnsi"/>
          <w:u w:val="single"/>
        </w:rPr>
        <w:t xml:space="preserve">rder has </w:t>
      </w:r>
      <w:r>
        <w:rPr>
          <w:rFonts w:asciiTheme="majorHAnsi" w:hAnsiTheme="majorHAnsi" w:cstheme="majorHAnsi"/>
          <w:highlight w:val="green"/>
          <w:u w:val="single"/>
        </w:rPr>
        <w:t>led to</w:t>
      </w:r>
      <w:r>
        <w:rPr>
          <w:rFonts w:asciiTheme="majorHAnsi" w:hAnsiTheme="majorHAnsi" w:cstheme="majorHAnsi"/>
          <w:u w:val="single"/>
        </w:rPr>
        <w:t xml:space="preserve"> an </w:t>
      </w:r>
      <w:r>
        <w:rPr>
          <w:rFonts w:asciiTheme="majorHAnsi" w:hAnsiTheme="majorHAnsi" w:cstheme="majorHAnsi"/>
          <w:b/>
          <w:iCs/>
          <w:u w:val="single"/>
        </w:rPr>
        <w:t>explosion</w:t>
      </w:r>
      <w:r>
        <w:rPr>
          <w:rFonts w:asciiTheme="majorHAnsi" w:hAnsiTheme="majorHAnsi" w:cstheme="majorHAnsi"/>
          <w:sz w:val="16"/>
        </w:rPr>
        <w:t xml:space="preserve"> </w:t>
      </w:r>
      <w:r>
        <w:rPr>
          <w:rFonts w:asciiTheme="majorHAnsi" w:hAnsiTheme="majorHAnsi" w:cstheme="majorHAnsi"/>
          <w:u w:val="single"/>
        </w:rPr>
        <w:t xml:space="preserve">of </w:t>
      </w:r>
      <w:r>
        <w:rPr>
          <w:rFonts w:asciiTheme="majorHAnsi" w:hAnsiTheme="majorHAnsi" w:cstheme="majorHAnsi"/>
          <w:b/>
          <w:iCs/>
          <w:highlight w:val="green"/>
          <w:u w:val="single"/>
        </w:rPr>
        <w:t>domestic</w:t>
      </w:r>
      <w:r>
        <w:rPr>
          <w:rFonts w:asciiTheme="majorHAnsi" w:hAnsiTheme="majorHAnsi" w:cstheme="majorHAnsi"/>
          <w:highlight w:val="green"/>
          <w:u w:val="single"/>
        </w:rPr>
        <w:t xml:space="preserve"> and </w:t>
      </w:r>
      <w:r>
        <w:rPr>
          <w:rFonts w:asciiTheme="majorHAnsi" w:hAnsiTheme="majorHAnsi" w:cstheme="majorHAnsi"/>
          <w:b/>
          <w:iCs/>
          <w:highlight w:val="green"/>
          <w:u w:val="single"/>
        </w:rPr>
        <w:t>global prosperity</w:t>
      </w:r>
      <w:r>
        <w:rPr>
          <w:rFonts w:asciiTheme="majorHAnsi" w:hAnsiTheme="majorHAnsi" w:cstheme="majorHAnsi"/>
          <w:u w:val="single"/>
        </w:rPr>
        <w:t>:</w:t>
      </w:r>
      <w:r>
        <w:rPr>
          <w:rFonts w:asciiTheme="majorHAnsi" w:hAnsiTheme="majorHAnsi" w:cstheme="majorHAnsi"/>
          <w:sz w:val="16"/>
        </w:rPr>
        <w:t xml:space="preserve"> According to World Bank data, both U.S. and </w:t>
      </w:r>
      <w:r>
        <w:rPr>
          <w:rFonts w:asciiTheme="majorHAnsi" w:hAnsiTheme="majorHAnsi" w:cstheme="majorHAnsi"/>
          <w:u w:val="single"/>
        </w:rPr>
        <w:t xml:space="preserve">global </w:t>
      </w:r>
      <w:r>
        <w:rPr>
          <w:rFonts w:asciiTheme="majorHAnsi" w:hAnsiTheme="majorHAnsi" w:cstheme="majorHAnsi"/>
          <w:b/>
          <w:iCs/>
          <w:u w:val="single"/>
        </w:rPr>
        <w:t>per capita</w:t>
      </w:r>
      <w:r>
        <w:rPr>
          <w:rFonts w:asciiTheme="majorHAnsi" w:hAnsiTheme="majorHAnsi" w:cstheme="majorHAnsi"/>
          <w:u w:val="single"/>
        </w:rPr>
        <w:t xml:space="preserve"> income have increased </w:t>
      </w:r>
      <w:r>
        <w:rPr>
          <w:rFonts w:asciiTheme="majorHAnsi" w:hAnsiTheme="majorHAnsi" w:cstheme="majorHAnsi"/>
          <w:b/>
          <w:iCs/>
          <w:u w:val="single"/>
        </w:rPr>
        <w:t>roughly three-fold</w:t>
      </w:r>
      <w:r>
        <w:rPr>
          <w:rFonts w:asciiTheme="majorHAnsi" w:hAnsiTheme="majorHAnsi" w:cstheme="majorHAnsi"/>
          <w:sz w:val="16"/>
        </w:rPr>
        <w:t xml:space="preserve"> (in inflation-adjusted terms) since 1960, with U.S. gross domestic product increasing nearly six-fold. </w:t>
      </w:r>
      <w:r>
        <w:rPr>
          <w:rFonts w:asciiTheme="majorHAnsi" w:hAnsiTheme="majorHAnsi" w:cstheme="majorHAnsi"/>
          <w:highlight w:val="green"/>
          <w:u w:val="single"/>
        </w:rPr>
        <w:t>The</w:t>
      </w:r>
      <w:r>
        <w:rPr>
          <w:rFonts w:asciiTheme="majorHAnsi" w:hAnsiTheme="majorHAnsi" w:cstheme="majorHAnsi"/>
          <w:sz w:val="16"/>
        </w:rPr>
        <w:t xml:space="preserve"> U.S. </w:t>
      </w:r>
      <w:r>
        <w:rPr>
          <w:rFonts w:asciiTheme="majorHAnsi" w:hAnsiTheme="majorHAnsi" w:cstheme="majorHAnsi"/>
          <w:b/>
          <w:iCs/>
          <w:highlight w:val="green"/>
          <w:u w:val="single"/>
        </w:rPr>
        <w:t>system</w:t>
      </w:r>
      <w:r>
        <w:rPr>
          <w:rFonts w:asciiTheme="majorHAnsi" w:hAnsiTheme="majorHAnsi" w:cstheme="majorHAnsi"/>
          <w:sz w:val="16"/>
        </w:rPr>
        <w:t xml:space="preserve"> of alliances and forward military deployments </w:t>
      </w:r>
      <w:r>
        <w:rPr>
          <w:rFonts w:asciiTheme="majorHAnsi" w:hAnsiTheme="majorHAnsi" w:cstheme="majorHAnsi"/>
          <w:u w:val="single"/>
        </w:rPr>
        <w:t xml:space="preserve">has </w:t>
      </w:r>
      <w:r>
        <w:rPr>
          <w:rFonts w:asciiTheme="majorHAnsi" w:hAnsiTheme="majorHAnsi" w:cstheme="majorHAnsi"/>
          <w:b/>
          <w:iCs/>
          <w:highlight w:val="green"/>
          <w:u w:val="single"/>
        </w:rPr>
        <w:t>contributed critically</w:t>
      </w:r>
      <w:r>
        <w:rPr>
          <w:rFonts w:asciiTheme="majorHAnsi" w:hAnsiTheme="majorHAnsi" w:cstheme="majorHAnsi"/>
          <w:u w:val="single"/>
        </w:rPr>
        <w:t xml:space="preserve"> to </w:t>
      </w:r>
      <w:r>
        <w:rPr>
          <w:rFonts w:asciiTheme="majorHAnsi" w:hAnsiTheme="majorHAnsi" w:cstheme="majorHAnsi"/>
          <w:highlight w:val="green"/>
          <w:u w:val="single"/>
        </w:rPr>
        <w:t xml:space="preserve">the </w:t>
      </w:r>
      <w:r>
        <w:rPr>
          <w:rFonts w:asciiTheme="majorHAnsi" w:hAnsiTheme="majorHAnsi" w:cstheme="majorHAnsi"/>
          <w:b/>
          <w:iCs/>
          <w:highlight w:val="green"/>
          <w:u w:val="single"/>
        </w:rPr>
        <w:t>longest period</w:t>
      </w:r>
      <w:r>
        <w:rPr>
          <w:rFonts w:asciiTheme="majorHAnsi" w:hAnsiTheme="majorHAnsi" w:cstheme="majorHAnsi"/>
          <w:sz w:val="16"/>
        </w:rPr>
        <w:t xml:space="preserve"> </w:t>
      </w:r>
      <w:r>
        <w:rPr>
          <w:rFonts w:asciiTheme="majorHAnsi" w:hAnsiTheme="majorHAnsi" w:cstheme="majorHAnsi"/>
          <w:u w:val="single"/>
        </w:rPr>
        <w:t xml:space="preserve">of </w:t>
      </w:r>
      <w:r>
        <w:rPr>
          <w:rFonts w:asciiTheme="majorHAnsi" w:hAnsiTheme="majorHAnsi" w:cstheme="majorHAnsi"/>
          <w:b/>
          <w:iCs/>
          <w:highlight w:val="green"/>
          <w:u w:val="single"/>
        </w:rPr>
        <w:t>great-power peace</w:t>
      </w:r>
      <w:r>
        <w:rPr>
          <w:rFonts w:asciiTheme="majorHAnsi" w:hAnsiTheme="majorHAnsi" w:cstheme="majorHAnsi"/>
          <w:u w:val="single"/>
        </w:rPr>
        <w:t xml:space="preserve"> in modern history, and </w:t>
      </w:r>
      <w:r>
        <w:rPr>
          <w:rFonts w:asciiTheme="majorHAnsi" w:hAnsiTheme="majorHAnsi" w:cstheme="majorHAnsi"/>
          <w:b/>
          <w:iCs/>
          <w:u w:val="single"/>
        </w:rPr>
        <w:t xml:space="preserve">the incidence </w:t>
      </w:r>
      <w:r>
        <w:rPr>
          <w:rFonts w:asciiTheme="majorHAnsi" w:hAnsiTheme="majorHAnsi" w:cstheme="majorHAnsi"/>
          <w:b/>
          <w:iCs/>
          <w:highlight w:val="green"/>
          <w:u w:val="single"/>
        </w:rPr>
        <w:t>of</w:t>
      </w:r>
      <w:r>
        <w:rPr>
          <w:rFonts w:asciiTheme="majorHAnsi" w:hAnsiTheme="majorHAnsi" w:cstheme="majorHAnsi"/>
          <w:b/>
          <w:iCs/>
          <w:u w:val="single"/>
        </w:rPr>
        <w:t xml:space="preserve"> war</w:t>
      </w:r>
      <w:r>
        <w:rPr>
          <w:rFonts w:asciiTheme="majorHAnsi" w:hAnsiTheme="majorHAnsi" w:cstheme="majorHAnsi"/>
          <w:sz w:val="16"/>
        </w:rPr>
        <w:t xml:space="preserve"> </w:t>
      </w:r>
      <w:r>
        <w:rPr>
          <w:rFonts w:asciiTheme="majorHAnsi" w:hAnsiTheme="majorHAnsi" w:cstheme="majorHAnsi"/>
          <w:u w:val="single"/>
        </w:rPr>
        <w:t xml:space="preserve">and conquest </w:t>
      </w:r>
      <w:r>
        <w:rPr>
          <w:rFonts w:asciiTheme="majorHAnsi" w:hAnsiTheme="majorHAnsi" w:cstheme="majorHAnsi"/>
          <w:b/>
          <w:iCs/>
          <w:u w:val="single"/>
        </w:rPr>
        <w:t>more broadly</w:t>
      </w:r>
      <w:r>
        <w:rPr>
          <w:rFonts w:asciiTheme="majorHAnsi" w:hAnsiTheme="majorHAnsi" w:cstheme="majorHAnsi"/>
          <w:sz w:val="16"/>
        </w:rPr>
        <w:t xml:space="preserve"> </w:t>
      </w:r>
      <w:r>
        <w:rPr>
          <w:rFonts w:asciiTheme="majorHAnsi" w:hAnsiTheme="majorHAnsi" w:cstheme="majorHAnsi"/>
          <w:u w:val="single"/>
        </w:rPr>
        <w:t xml:space="preserve">have </w:t>
      </w:r>
      <w:r>
        <w:rPr>
          <w:rFonts w:asciiTheme="majorHAnsi" w:hAnsiTheme="majorHAnsi" w:cstheme="majorHAnsi"/>
          <w:highlight w:val="green"/>
          <w:u w:val="single"/>
        </w:rPr>
        <w:t xml:space="preserve">dropped </w:t>
      </w:r>
      <w:r>
        <w:rPr>
          <w:rFonts w:asciiTheme="majorHAnsi" w:hAnsiTheme="majorHAnsi" w:cstheme="majorHAnsi"/>
          <w:b/>
          <w:iCs/>
          <w:highlight w:val="green"/>
          <w:u w:val="single"/>
        </w:rPr>
        <w:t>dramatically</w:t>
      </w:r>
      <w:r>
        <w:rPr>
          <w:rFonts w:asciiTheme="majorHAnsi" w:hAnsiTheme="majorHAnsi" w:cstheme="majorHAnsi"/>
          <w:u w:val="single"/>
        </w:rPr>
        <w:t xml:space="preserve">. The number of </w:t>
      </w:r>
      <w:r>
        <w:rPr>
          <w:rFonts w:asciiTheme="majorHAnsi" w:hAnsiTheme="majorHAnsi" w:cstheme="majorHAnsi"/>
          <w:b/>
          <w:iCs/>
          <w:highlight w:val="green"/>
          <w:u w:val="single"/>
        </w:rPr>
        <w:t>democracies</w:t>
      </w:r>
      <w:r>
        <w:rPr>
          <w:rFonts w:asciiTheme="majorHAnsi" w:hAnsiTheme="majorHAnsi" w:cstheme="majorHAnsi"/>
          <w:u w:val="single"/>
        </w:rPr>
        <w:t xml:space="preserve"> in</w:t>
      </w:r>
      <w:r>
        <w:rPr>
          <w:rFonts w:asciiTheme="majorHAnsi" w:hAnsiTheme="majorHAnsi" w:cstheme="majorHAnsi"/>
          <w:sz w:val="16"/>
        </w:rPr>
        <w:t xml:space="preserve"> the world </w:t>
      </w:r>
      <w:r>
        <w:rPr>
          <w:rFonts w:asciiTheme="majorHAnsi" w:hAnsiTheme="majorHAnsi" w:cstheme="majorHAnsi"/>
          <w:u w:val="single"/>
        </w:rPr>
        <w:t xml:space="preserve">has </w:t>
      </w:r>
      <w:r>
        <w:rPr>
          <w:rFonts w:asciiTheme="majorHAnsi" w:hAnsiTheme="majorHAnsi" w:cstheme="majorHAnsi"/>
          <w:b/>
          <w:iCs/>
          <w:highlight w:val="green"/>
          <w:u w:val="single"/>
        </w:rPr>
        <w:t>increased</w:t>
      </w:r>
      <w:r>
        <w:rPr>
          <w:rFonts w:asciiTheme="majorHAnsi" w:hAnsiTheme="majorHAnsi" w:cstheme="majorHAnsi"/>
          <w:sz w:val="16"/>
        </w:rPr>
        <w:t xml:space="preserve"> </w:t>
      </w:r>
      <w:r>
        <w:rPr>
          <w:rFonts w:asciiTheme="majorHAnsi" w:hAnsiTheme="majorHAnsi" w:cstheme="majorHAnsi"/>
          <w:u w:val="single"/>
        </w:rPr>
        <w:t>from</w:t>
      </w:r>
      <w:r>
        <w:rPr>
          <w:rFonts w:asciiTheme="majorHAnsi" w:hAnsiTheme="majorHAnsi" w:cstheme="majorHAnsi"/>
          <w:sz w:val="16"/>
        </w:rPr>
        <w:t xml:space="preserve"> perhaps </w:t>
      </w:r>
      <w:r>
        <w:rPr>
          <w:rFonts w:asciiTheme="majorHAnsi" w:hAnsiTheme="majorHAnsi" w:cstheme="majorHAnsi"/>
          <w:u w:val="single"/>
        </w:rPr>
        <w:t>a dozen</w:t>
      </w:r>
      <w:r>
        <w:rPr>
          <w:rFonts w:asciiTheme="majorHAnsi" w:hAnsiTheme="majorHAnsi" w:cstheme="majorHAnsi"/>
          <w:sz w:val="16"/>
        </w:rPr>
        <w:t xml:space="preserve"> during World War II to well over 100 today; </w:t>
      </w:r>
      <w:r>
        <w:rPr>
          <w:rFonts w:asciiTheme="majorHAnsi" w:hAnsiTheme="majorHAnsi" w:cstheme="majorHAnsi"/>
          <w:b/>
          <w:iCs/>
          <w:u w:val="single"/>
        </w:rPr>
        <w:t>respect for basic</w:t>
      </w:r>
      <w:r>
        <w:rPr>
          <w:rFonts w:asciiTheme="majorHAnsi" w:hAnsiTheme="majorHAnsi" w:cstheme="majorHAnsi"/>
          <w:sz w:val="16"/>
        </w:rPr>
        <w:t xml:space="preserve"> </w:t>
      </w:r>
      <w:r>
        <w:rPr>
          <w:rFonts w:asciiTheme="majorHAnsi" w:hAnsiTheme="majorHAnsi" w:cstheme="majorHAnsi"/>
          <w:highlight w:val="green"/>
          <w:u w:val="single"/>
        </w:rPr>
        <w:t>human rights</w:t>
      </w:r>
      <w:r>
        <w:rPr>
          <w:rFonts w:asciiTheme="majorHAnsi" w:hAnsiTheme="majorHAnsi" w:cstheme="majorHAnsi"/>
          <w:u w:val="single"/>
        </w:rPr>
        <w:t xml:space="preserve"> has</w:t>
      </w:r>
      <w:r>
        <w:rPr>
          <w:rFonts w:asciiTheme="majorHAnsi" w:hAnsiTheme="majorHAnsi" w:cstheme="majorHAnsi"/>
          <w:sz w:val="16"/>
        </w:rPr>
        <w:t xml:space="preserve"> also </w:t>
      </w:r>
      <w:r>
        <w:rPr>
          <w:rFonts w:asciiTheme="majorHAnsi" w:hAnsiTheme="majorHAnsi" w:cstheme="majorHAnsi"/>
          <w:u w:val="single"/>
        </w:rPr>
        <w:t xml:space="preserve">reached </w:t>
      </w:r>
      <w:r>
        <w:rPr>
          <w:rFonts w:asciiTheme="majorHAnsi" w:hAnsiTheme="majorHAnsi" w:cstheme="majorHAnsi"/>
          <w:b/>
          <w:iCs/>
          <w:highlight w:val="green"/>
          <w:u w:val="single"/>
        </w:rPr>
        <w:t>impressive levels</w:t>
      </w:r>
      <w:r>
        <w:rPr>
          <w:rFonts w:asciiTheme="majorHAnsi" w:hAnsiTheme="majorHAnsi" w:cstheme="majorHAnsi"/>
          <w:u w:val="single"/>
        </w:rPr>
        <w:t xml:space="preserve">. As a </w:t>
      </w:r>
      <w:r>
        <w:rPr>
          <w:rFonts w:asciiTheme="majorHAnsi" w:hAnsiTheme="majorHAnsi" w:cstheme="majorHAnsi"/>
          <w:b/>
          <w:iCs/>
          <w:u w:val="single"/>
        </w:rPr>
        <w:t>bevy of scholarship</w:t>
      </w:r>
      <w:r>
        <w:rPr>
          <w:rFonts w:asciiTheme="majorHAnsi" w:hAnsiTheme="majorHAnsi" w:cstheme="majorHAnsi"/>
          <w:sz w:val="16"/>
        </w:rPr>
        <w:t xml:space="preserve"> </w:t>
      </w:r>
      <w:r>
        <w:rPr>
          <w:rFonts w:asciiTheme="majorHAnsi" w:hAnsiTheme="majorHAnsi" w:cstheme="majorHAnsi"/>
          <w:u w:val="single"/>
        </w:rPr>
        <w:t xml:space="preserve">has shown, </w:t>
      </w:r>
      <w:r>
        <w:rPr>
          <w:rFonts w:asciiTheme="majorHAnsi" w:hAnsiTheme="majorHAnsi" w:cstheme="majorHAnsi"/>
          <w:highlight w:val="green"/>
          <w:u w:val="single"/>
        </w:rPr>
        <w:t>the policies</w:t>
      </w:r>
      <w:r>
        <w:rPr>
          <w:rFonts w:asciiTheme="majorHAnsi" w:hAnsiTheme="majorHAnsi" w:cstheme="majorHAnsi"/>
          <w:sz w:val="16"/>
          <w:highlight w:val="green"/>
        </w:rPr>
        <w:t xml:space="preserve"> that the </w:t>
      </w:r>
      <w:r>
        <w:rPr>
          <w:rFonts w:asciiTheme="majorHAnsi" w:hAnsiTheme="majorHAnsi" w:cstheme="majorHAnsi"/>
          <w:highlight w:val="green"/>
          <w:u w:val="single"/>
        </w:rPr>
        <w:t xml:space="preserve">U.S. has </w:t>
      </w:r>
      <w:r>
        <w:rPr>
          <w:rFonts w:asciiTheme="majorHAnsi" w:hAnsiTheme="majorHAnsi" w:cstheme="majorHAnsi"/>
          <w:b/>
          <w:iCs/>
          <w:highlight w:val="green"/>
          <w:u w:val="single"/>
        </w:rPr>
        <w:t>pursue</w:t>
      </w:r>
      <w:r>
        <w:rPr>
          <w:rFonts w:asciiTheme="majorHAnsi" w:hAnsiTheme="majorHAnsi" w:cstheme="majorHAnsi"/>
          <w:b/>
          <w:iCs/>
          <w:u w:val="single"/>
        </w:rPr>
        <w:t>d</w:t>
      </w:r>
      <w:r>
        <w:rPr>
          <w:rFonts w:asciiTheme="majorHAnsi" w:hAnsiTheme="majorHAnsi" w:cstheme="majorHAnsi"/>
          <w:u w:val="single"/>
        </w:rPr>
        <w:t xml:space="preserve"> and the </w:t>
      </w:r>
      <w:r>
        <w:rPr>
          <w:rFonts w:asciiTheme="majorHAnsi" w:hAnsiTheme="majorHAnsi" w:cstheme="majorHAnsi"/>
          <w:b/>
          <w:iCs/>
          <w:u w:val="single"/>
        </w:rPr>
        <w:t>international order</w:t>
      </w:r>
      <w:r>
        <w:rPr>
          <w:rFonts w:asciiTheme="majorHAnsi" w:hAnsiTheme="majorHAnsi" w:cstheme="majorHAnsi"/>
          <w:sz w:val="16"/>
        </w:rPr>
        <w:t xml:space="preserve"> it has built </w:t>
      </w:r>
      <w:r>
        <w:rPr>
          <w:rFonts w:asciiTheme="majorHAnsi" w:hAnsiTheme="majorHAnsi" w:cstheme="majorHAnsi"/>
          <w:u w:val="single"/>
        </w:rPr>
        <w:t>have c</w:t>
      </w:r>
      <w:r>
        <w:rPr>
          <w:rFonts w:asciiTheme="majorHAnsi" w:hAnsiTheme="majorHAnsi" w:cstheme="majorHAnsi"/>
          <w:highlight w:val="green"/>
          <w:u w:val="single"/>
        </w:rPr>
        <w:t xml:space="preserve">ontributed </w:t>
      </w:r>
      <w:r>
        <w:rPr>
          <w:rFonts w:asciiTheme="majorHAnsi" w:hAnsiTheme="majorHAnsi" w:cstheme="majorHAnsi"/>
          <w:b/>
          <w:iCs/>
          <w:highlight w:val="green"/>
          <w:u w:val="single"/>
        </w:rPr>
        <w:t>enormously</w:t>
      </w:r>
      <w:r>
        <w:rPr>
          <w:rFonts w:asciiTheme="majorHAnsi" w:hAnsiTheme="majorHAnsi" w:cstheme="majorHAnsi"/>
          <w:sz w:val="16"/>
          <w:highlight w:val="green"/>
        </w:rPr>
        <w:t xml:space="preserve"> </w:t>
      </w:r>
      <w:r>
        <w:rPr>
          <w:rFonts w:asciiTheme="majorHAnsi" w:hAnsiTheme="majorHAnsi" w:cstheme="majorHAnsi"/>
          <w:highlight w:val="green"/>
          <w:u w:val="single"/>
        </w:rPr>
        <w:t xml:space="preserve">and </w:t>
      </w:r>
      <w:r>
        <w:rPr>
          <w:rFonts w:asciiTheme="majorHAnsi" w:hAnsiTheme="majorHAnsi" w:cstheme="majorHAnsi"/>
          <w:b/>
          <w:iCs/>
          <w:highlight w:val="green"/>
          <w:u w:val="single"/>
        </w:rPr>
        <w:t>directl</w:t>
      </w:r>
      <w:r>
        <w:rPr>
          <w:rFonts w:asciiTheme="majorHAnsi" w:hAnsiTheme="majorHAnsi" w:cstheme="majorHAnsi"/>
          <w:b/>
          <w:iCs/>
          <w:u w:val="single"/>
        </w:rPr>
        <w:t>y</w:t>
      </w:r>
      <w:r>
        <w:rPr>
          <w:rFonts w:asciiTheme="majorHAnsi" w:hAnsiTheme="majorHAnsi" w:cstheme="majorHAnsi"/>
          <w:u w:val="single"/>
        </w:rPr>
        <w:t xml:space="preserve"> to these </w:t>
      </w:r>
      <w:r>
        <w:rPr>
          <w:rFonts w:asciiTheme="majorHAnsi" w:hAnsiTheme="majorHAnsi" w:cstheme="majorHAnsi"/>
          <w:b/>
          <w:iCs/>
          <w:u w:val="single"/>
        </w:rPr>
        <w:t>outcomes</w:t>
      </w:r>
      <w:r>
        <w:rPr>
          <w:rFonts w:asciiTheme="majorHAnsi" w:hAnsiTheme="majorHAnsi" w:cstheme="majorHAnsi"/>
          <w:u w:val="single"/>
        </w:rPr>
        <w:t xml:space="preserve">. If the </w:t>
      </w:r>
      <w:r>
        <w:rPr>
          <w:rFonts w:asciiTheme="majorHAnsi" w:hAnsiTheme="majorHAnsi" w:cstheme="majorHAnsi"/>
          <w:b/>
          <w:iCs/>
          <w:u w:val="single"/>
        </w:rPr>
        <w:t>liberal international order</w:t>
      </w:r>
      <w:r>
        <w:rPr>
          <w:rFonts w:asciiTheme="majorHAnsi" w:hAnsiTheme="majorHAnsi" w:cstheme="majorHAnsi"/>
          <w:u w:val="single"/>
        </w:rPr>
        <w:t xml:space="preserve"> can’t be considered a </w:t>
      </w:r>
      <w:r>
        <w:rPr>
          <w:rFonts w:asciiTheme="majorHAnsi" w:hAnsiTheme="majorHAnsi" w:cstheme="majorHAnsi"/>
          <w:b/>
          <w:iCs/>
          <w:u w:val="single"/>
        </w:rPr>
        <w:t>smashing success</w:t>
      </w:r>
      <w:r>
        <w:rPr>
          <w:rFonts w:asciiTheme="majorHAnsi" w:hAnsiTheme="majorHAnsi" w:cstheme="majorHAnsi"/>
          <w:u w:val="single"/>
        </w:rPr>
        <w:t xml:space="preserve">, no </w:t>
      </w:r>
      <w:r>
        <w:rPr>
          <w:rFonts w:asciiTheme="majorHAnsi" w:hAnsiTheme="majorHAnsi" w:cstheme="majorHAnsi"/>
          <w:b/>
          <w:iCs/>
          <w:u w:val="single"/>
        </w:rPr>
        <w:t>international order</w:t>
      </w:r>
      <w:r>
        <w:rPr>
          <w:rFonts w:asciiTheme="majorHAnsi" w:hAnsiTheme="majorHAnsi" w:cstheme="majorHAnsi"/>
          <w:u w:val="single"/>
        </w:rPr>
        <w:t xml:space="preserve"> could be. </w:t>
      </w:r>
      <w:r>
        <w:rPr>
          <w:rFonts w:asciiTheme="majorHAnsi" w:hAnsiTheme="majorHAnsi" w:cstheme="majorHAnsi"/>
          <w:sz w:val="16"/>
        </w:rPr>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Pr>
          <w:rFonts w:asciiTheme="majorHAnsi" w:hAnsiTheme="majorHAnsi" w:cstheme="majorHAnsi"/>
          <w:highlight w:val="green"/>
          <w:u w:val="single"/>
        </w:rPr>
        <w:t>the U.S</w:t>
      </w:r>
      <w:r>
        <w:rPr>
          <w:rFonts w:asciiTheme="majorHAnsi" w:hAnsiTheme="majorHAnsi" w:cstheme="majorHAnsi"/>
          <w:u w:val="single"/>
        </w:rPr>
        <w:t xml:space="preserve">. has </w:t>
      </w:r>
      <w:r>
        <w:rPr>
          <w:rFonts w:asciiTheme="majorHAnsi" w:hAnsiTheme="majorHAnsi" w:cstheme="majorHAnsi"/>
          <w:b/>
          <w:iCs/>
          <w:highlight w:val="green"/>
          <w:u w:val="single"/>
        </w:rPr>
        <w:t>generally</w:t>
      </w:r>
      <w:r>
        <w:rPr>
          <w:rFonts w:asciiTheme="majorHAnsi" w:hAnsiTheme="majorHAnsi" w:cstheme="majorHAnsi"/>
          <w:sz w:val="16"/>
          <w:highlight w:val="green"/>
        </w:rPr>
        <w:t xml:space="preserve"> </w:t>
      </w:r>
      <w:r>
        <w:rPr>
          <w:rFonts w:asciiTheme="majorHAnsi" w:hAnsiTheme="majorHAnsi" w:cstheme="majorHAnsi"/>
          <w:highlight w:val="green"/>
          <w:u w:val="single"/>
        </w:rPr>
        <w:t>enlisted</w:t>
      </w:r>
      <w:r>
        <w:rPr>
          <w:rFonts w:asciiTheme="majorHAnsi" w:hAnsiTheme="majorHAnsi" w:cstheme="majorHAnsi"/>
          <w:u w:val="single"/>
        </w:rPr>
        <w:t xml:space="preserve"> its power in the </w:t>
      </w:r>
      <w:r>
        <w:rPr>
          <w:rFonts w:asciiTheme="majorHAnsi" w:hAnsiTheme="majorHAnsi" w:cstheme="majorHAnsi"/>
          <w:b/>
          <w:iCs/>
          <w:highlight w:val="green"/>
          <w:u w:val="single"/>
        </w:rPr>
        <w:t>service</w:t>
      </w:r>
      <w:r>
        <w:rPr>
          <w:rFonts w:asciiTheme="majorHAnsi" w:hAnsiTheme="majorHAnsi" w:cstheme="majorHAnsi"/>
          <w:highlight w:val="green"/>
          <w:u w:val="single"/>
        </w:rPr>
        <w:t xml:space="preserve"> of </w:t>
      </w:r>
      <w:r>
        <w:rPr>
          <w:rFonts w:asciiTheme="majorHAnsi" w:hAnsiTheme="majorHAnsi" w:cstheme="majorHAnsi"/>
          <w:b/>
          <w:iCs/>
          <w:highlight w:val="green"/>
          <w:u w:val="single"/>
        </w:rPr>
        <w:t>universal values</w:t>
      </w:r>
      <w:r>
        <w:rPr>
          <w:rFonts w:asciiTheme="majorHAnsi" w:hAnsiTheme="majorHAnsi" w:cstheme="majorHAnsi"/>
          <w:sz w:val="16"/>
        </w:rPr>
        <w:t xml:space="preserve"> </w:t>
      </w:r>
      <w:r>
        <w:rPr>
          <w:rFonts w:asciiTheme="majorHAnsi" w:hAnsiTheme="majorHAnsi" w:cstheme="majorHAnsi"/>
          <w:u w:val="single"/>
        </w:rPr>
        <w:t xml:space="preserve">such as </w:t>
      </w:r>
      <w:r>
        <w:rPr>
          <w:rFonts w:asciiTheme="majorHAnsi" w:hAnsiTheme="majorHAnsi" w:cstheme="majorHAnsi"/>
          <w:b/>
          <w:iCs/>
          <w:u w:val="single"/>
        </w:rPr>
        <w:t>democracy</w:t>
      </w:r>
      <w:r>
        <w:rPr>
          <w:rFonts w:asciiTheme="majorHAnsi" w:hAnsiTheme="majorHAnsi" w:cstheme="majorHAnsi"/>
          <w:u w:val="single"/>
        </w:rPr>
        <w:t xml:space="preserve"> and </w:t>
      </w:r>
      <w:r>
        <w:rPr>
          <w:rFonts w:asciiTheme="majorHAnsi" w:hAnsiTheme="majorHAnsi" w:cstheme="majorHAnsi"/>
          <w:b/>
          <w:iCs/>
          <w:u w:val="single"/>
        </w:rPr>
        <w:t>human rights</w:t>
      </w:r>
      <w:r>
        <w:rPr>
          <w:rFonts w:asciiTheme="majorHAnsi" w:hAnsiTheme="majorHAnsi" w:cstheme="majorHAnsi"/>
          <w:u w:val="single"/>
        </w:rPr>
        <w:t xml:space="preserve">; it has, more often than not, promoted </w:t>
      </w:r>
      <w:r>
        <w:rPr>
          <w:rFonts w:asciiTheme="majorHAnsi" w:hAnsiTheme="majorHAnsi" w:cstheme="majorHAnsi"/>
          <w:b/>
          <w:iCs/>
          <w:u w:val="single"/>
        </w:rPr>
        <w:t>a positive-sum</w:t>
      </w:r>
      <w:r>
        <w:rPr>
          <w:rFonts w:asciiTheme="majorHAnsi" w:hAnsiTheme="majorHAnsi" w:cstheme="majorHAnsi"/>
          <w:sz w:val="16"/>
        </w:rPr>
        <w:t xml:space="preserve"> </w:t>
      </w:r>
      <w:r>
        <w:rPr>
          <w:rFonts w:asciiTheme="majorHAnsi" w:hAnsiTheme="majorHAnsi" w:cstheme="majorHAnsi"/>
          <w:u w:val="single"/>
        </w:rPr>
        <w:t xml:space="preserve">international system in which </w:t>
      </w:r>
      <w:r>
        <w:rPr>
          <w:rFonts w:asciiTheme="majorHAnsi" w:hAnsiTheme="majorHAnsi" w:cstheme="majorHAnsi"/>
          <w:b/>
          <w:iCs/>
          <w:u w:val="single"/>
        </w:rPr>
        <w:t>like-minded</w:t>
      </w:r>
      <w:r>
        <w:rPr>
          <w:rFonts w:asciiTheme="majorHAnsi" w:hAnsiTheme="majorHAnsi" w:cstheme="majorHAnsi"/>
          <w:u w:val="single"/>
        </w:rPr>
        <w:t xml:space="preserve"> nations can be </w:t>
      </w:r>
      <w:r>
        <w:rPr>
          <w:rFonts w:asciiTheme="majorHAnsi" w:hAnsiTheme="majorHAnsi" w:cstheme="majorHAnsi"/>
          <w:b/>
          <w:iCs/>
          <w:u w:val="single"/>
        </w:rPr>
        <w:t>secure</w:t>
      </w:r>
      <w:r>
        <w:rPr>
          <w:rFonts w:asciiTheme="majorHAnsi" w:hAnsiTheme="majorHAnsi" w:cstheme="majorHAnsi"/>
          <w:u w:val="single"/>
        </w:rPr>
        <w:t xml:space="preserve"> and </w:t>
      </w:r>
      <w:r>
        <w:rPr>
          <w:rFonts w:asciiTheme="majorHAnsi" w:hAnsiTheme="majorHAnsi" w:cstheme="majorHAnsi"/>
          <w:b/>
          <w:iCs/>
          <w:u w:val="single"/>
        </w:rPr>
        <w:t>wealthy</w:t>
      </w:r>
      <w:r>
        <w:rPr>
          <w:rFonts w:asciiTheme="majorHAnsi" w:hAnsiTheme="majorHAnsi" w:cstheme="majorHAnsi"/>
          <w:u w:val="single"/>
        </w:rPr>
        <w:t>.</w:t>
      </w:r>
      <w:r>
        <w:rPr>
          <w:rFonts w:asciiTheme="majorHAnsi" w:hAnsiTheme="majorHAnsi" w:cstheme="majorHAns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Pr>
          <w:rFonts w:asciiTheme="majorHAnsi" w:hAnsiTheme="majorHAnsi" w:cstheme="majorHAnsi"/>
          <w:u w:val="single"/>
        </w:rPr>
        <w:t xml:space="preserve">the </w:t>
      </w:r>
      <w:r>
        <w:rPr>
          <w:rFonts w:asciiTheme="majorHAnsi" w:hAnsiTheme="majorHAnsi" w:cstheme="majorHAnsi"/>
          <w:b/>
          <w:iCs/>
          <w:u w:val="single"/>
        </w:rPr>
        <w:t>conclusion</w:t>
      </w:r>
      <w:r>
        <w:rPr>
          <w:rFonts w:asciiTheme="majorHAnsi" w:hAnsiTheme="majorHAnsi" w:cstheme="majorHAnsi"/>
          <w:u w:val="single"/>
        </w:rPr>
        <w:t xml:space="preserve"> can easily </w:t>
      </w:r>
      <w:r>
        <w:rPr>
          <w:rFonts w:asciiTheme="majorHAnsi" w:hAnsiTheme="majorHAnsi" w:cstheme="majorHAnsi"/>
          <w:b/>
          <w:iCs/>
          <w:u w:val="single"/>
        </w:rPr>
        <w:t>go too far</w:t>
      </w:r>
      <w:r>
        <w:rPr>
          <w:rFonts w:asciiTheme="majorHAnsi" w:hAnsiTheme="majorHAnsi" w:cstheme="majorHAnsi"/>
          <w:u w:val="single"/>
        </w:rPr>
        <w:t xml:space="preserve">. It is always </w:t>
      </w:r>
      <w:r>
        <w:rPr>
          <w:rFonts w:asciiTheme="majorHAnsi" w:hAnsiTheme="majorHAnsi" w:cstheme="majorHAnsi"/>
          <w:b/>
          <w:iCs/>
          <w:u w:val="single"/>
        </w:rPr>
        <w:t>dangerous</w:t>
      </w:r>
      <w:r>
        <w:rPr>
          <w:rFonts w:asciiTheme="majorHAnsi" w:hAnsiTheme="majorHAnsi" w:cstheme="majorHAnsi"/>
          <w:u w:val="single"/>
        </w:rPr>
        <w:t xml:space="preserve"> to become </w:t>
      </w:r>
      <w:r>
        <w:rPr>
          <w:rFonts w:asciiTheme="majorHAnsi" w:hAnsiTheme="majorHAnsi" w:cstheme="majorHAnsi"/>
          <w:b/>
          <w:iCs/>
          <w:u w:val="single"/>
        </w:rPr>
        <w:t>so enraptured</w:t>
      </w:r>
      <w:r>
        <w:rPr>
          <w:rFonts w:asciiTheme="majorHAnsi" w:hAnsiTheme="majorHAnsi" w:cstheme="majorHAnsi"/>
          <w:sz w:val="16"/>
        </w:rPr>
        <w:t xml:space="preserve"> </w:t>
      </w:r>
      <w:r>
        <w:rPr>
          <w:rFonts w:asciiTheme="majorHAnsi" w:hAnsiTheme="majorHAnsi" w:cstheme="majorHAnsi"/>
          <w:u w:val="single"/>
        </w:rPr>
        <w:t>by</w:t>
      </w:r>
      <w:r>
        <w:rPr>
          <w:rFonts w:asciiTheme="majorHAnsi" w:hAnsiTheme="majorHAnsi" w:cstheme="majorHAnsi"/>
          <w:sz w:val="16"/>
        </w:rPr>
        <w:t xml:space="preserve"> past </w:t>
      </w:r>
      <w:r>
        <w:rPr>
          <w:rFonts w:asciiTheme="majorHAnsi" w:hAnsiTheme="majorHAnsi" w:cstheme="majorHAnsi"/>
          <w:b/>
          <w:iCs/>
          <w:u w:val="single"/>
        </w:rPr>
        <w:t>achievements</w:t>
      </w:r>
      <w:r>
        <w:rPr>
          <w:rFonts w:asciiTheme="majorHAnsi" w:hAnsiTheme="majorHAnsi" w:cstheme="majorHAnsi"/>
          <w:sz w:val="16"/>
        </w:rPr>
        <w:t xml:space="preserve"> </w:t>
      </w:r>
      <w:r>
        <w:rPr>
          <w:rFonts w:asciiTheme="majorHAnsi" w:hAnsiTheme="majorHAnsi" w:cstheme="majorHAnsi"/>
          <w:u w:val="single"/>
        </w:rPr>
        <w:t xml:space="preserve">that one </w:t>
      </w:r>
      <w:r>
        <w:rPr>
          <w:rFonts w:asciiTheme="majorHAnsi" w:hAnsiTheme="majorHAnsi" w:cstheme="majorHAnsi"/>
          <w:b/>
          <w:iCs/>
          <w:u w:val="single"/>
        </w:rPr>
        <w:t>loses sight</w:t>
      </w:r>
      <w:r>
        <w:rPr>
          <w:rFonts w:asciiTheme="majorHAnsi" w:hAnsiTheme="majorHAnsi" w:cstheme="majorHAnsi"/>
          <w:u w:val="single"/>
        </w:rPr>
        <w:t xml:space="preserve"> of the </w:t>
      </w:r>
      <w:r>
        <w:rPr>
          <w:rFonts w:asciiTheme="majorHAnsi" w:hAnsiTheme="majorHAnsi" w:cstheme="majorHAnsi"/>
          <w:b/>
          <w:iCs/>
          <w:u w:val="single"/>
        </w:rPr>
        <w:t>need for adaptation</w:t>
      </w:r>
      <w:r>
        <w:rPr>
          <w:rFonts w:asciiTheme="majorHAnsi" w:hAnsiTheme="majorHAnsi" w:cstheme="majorHAnsi"/>
          <w:u w:val="single"/>
        </w:rPr>
        <w:t xml:space="preserve"> in </w:t>
      </w:r>
      <w:r>
        <w:rPr>
          <w:rFonts w:asciiTheme="majorHAnsi" w:hAnsiTheme="majorHAnsi" w:cstheme="majorHAnsi"/>
          <w:b/>
          <w:iCs/>
          <w:u w:val="single"/>
        </w:rPr>
        <w:t>the future</w:t>
      </w:r>
      <w:r>
        <w:rPr>
          <w:rFonts w:asciiTheme="majorHAnsi" w:hAnsiTheme="majorHAnsi" w:cstheme="majorHAnsi"/>
          <w:u w:val="single"/>
        </w:rPr>
        <w:t xml:space="preserve">. </w:t>
      </w:r>
      <w:r>
        <w:rPr>
          <w:rFonts w:asciiTheme="majorHAnsi" w:hAnsiTheme="majorHAnsi" w:cstheme="majorHAns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Pr>
          <w:rFonts w:asciiTheme="majorHAnsi" w:hAnsiTheme="majorHAnsi" w:cstheme="majorHAnsi"/>
          <w:u w:val="single"/>
        </w:rPr>
        <w:t xml:space="preserve">There is </w:t>
      </w:r>
      <w:r>
        <w:rPr>
          <w:rFonts w:asciiTheme="majorHAnsi" w:hAnsiTheme="majorHAnsi" w:cstheme="majorHAnsi"/>
          <w:b/>
          <w:iCs/>
          <w:u w:val="single"/>
        </w:rPr>
        <w:t>little evidence</w:t>
      </w:r>
      <w:r>
        <w:rPr>
          <w:rFonts w:asciiTheme="majorHAnsi" w:hAnsiTheme="majorHAnsi" w:cstheme="majorHAnsi"/>
          <w:u w:val="single"/>
        </w:rPr>
        <w:t xml:space="preserve"> to suggest</w:t>
      </w:r>
      <w:r>
        <w:rPr>
          <w:rFonts w:asciiTheme="majorHAnsi" w:hAnsiTheme="majorHAnsi" w:cstheme="majorHAnsi"/>
          <w:sz w:val="16"/>
        </w:rPr>
        <w:t xml:space="preserve">, however, </w:t>
      </w:r>
      <w:r>
        <w:rPr>
          <w:rFonts w:asciiTheme="majorHAnsi" w:hAnsiTheme="majorHAnsi" w:cstheme="majorHAnsi"/>
          <w:u w:val="single"/>
        </w:rPr>
        <w:t>tha</w:t>
      </w:r>
      <w:r>
        <w:rPr>
          <w:rFonts w:asciiTheme="majorHAnsi" w:hAnsiTheme="majorHAnsi" w:cstheme="majorHAnsi"/>
          <w:sz w:val="16"/>
        </w:rPr>
        <w:t xml:space="preserve">t either American power or </w:t>
      </w:r>
      <w:r>
        <w:rPr>
          <w:rFonts w:asciiTheme="majorHAnsi" w:hAnsiTheme="majorHAnsi" w:cstheme="majorHAnsi"/>
          <w:b/>
          <w:iCs/>
          <w:u w:val="single"/>
        </w:rPr>
        <w:t>the liberal order</w:t>
      </w:r>
      <w:r>
        <w:rPr>
          <w:rFonts w:asciiTheme="majorHAnsi" w:hAnsiTheme="majorHAnsi" w:cstheme="majorHAnsi"/>
          <w:u w:val="single"/>
        </w:rPr>
        <w:t xml:space="preserve"> it supports have </w:t>
      </w:r>
      <w:r>
        <w:rPr>
          <w:rFonts w:asciiTheme="majorHAnsi" w:hAnsiTheme="majorHAnsi" w:cstheme="majorHAnsi"/>
          <w:b/>
          <w:iCs/>
          <w:u w:val="single"/>
        </w:rPr>
        <w:t>eroded</w:t>
      </w:r>
      <w:r>
        <w:rPr>
          <w:rFonts w:asciiTheme="majorHAnsi" w:hAnsiTheme="majorHAnsi" w:cstheme="majorHAnsi"/>
          <w:u w:val="single"/>
        </w:rPr>
        <w:t xml:space="preserve"> so </w:t>
      </w:r>
      <w:r>
        <w:rPr>
          <w:rFonts w:asciiTheme="majorHAnsi" w:hAnsiTheme="majorHAnsi" w:cstheme="majorHAnsi"/>
          <w:b/>
          <w:iCs/>
          <w:u w:val="single"/>
        </w:rPr>
        <w:t>dramatically</w:t>
      </w:r>
      <w:r>
        <w:rPr>
          <w:rFonts w:asciiTheme="majorHAnsi" w:hAnsiTheme="majorHAnsi" w:cstheme="majorHAnsi"/>
          <w:u w:val="single"/>
        </w:rPr>
        <w:t xml:space="preserve"> that </w:t>
      </w:r>
      <w:r>
        <w:rPr>
          <w:rFonts w:asciiTheme="majorHAnsi" w:hAnsiTheme="majorHAnsi" w:cstheme="majorHAnsi"/>
          <w:b/>
          <w:iCs/>
          <w:u w:val="single"/>
        </w:rPr>
        <w:t>Washington</w:t>
      </w:r>
      <w:r>
        <w:rPr>
          <w:rFonts w:asciiTheme="majorHAnsi" w:hAnsiTheme="majorHAnsi" w:cstheme="majorHAnsi"/>
          <w:sz w:val="16"/>
        </w:rPr>
        <w:t xml:space="preserve">’s postwar project </w:t>
      </w:r>
      <w:r>
        <w:rPr>
          <w:rFonts w:asciiTheme="majorHAnsi" w:hAnsiTheme="majorHAnsi" w:cstheme="majorHAnsi"/>
          <w:u w:val="single"/>
        </w:rPr>
        <w:t xml:space="preserve">cannot be </w:t>
      </w:r>
      <w:r>
        <w:rPr>
          <w:rFonts w:asciiTheme="majorHAnsi" w:hAnsiTheme="majorHAnsi" w:cstheme="majorHAnsi"/>
          <w:b/>
          <w:iCs/>
          <w:u w:val="single"/>
        </w:rPr>
        <w:t>sustained</w:t>
      </w:r>
      <w:r>
        <w:rPr>
          <w:rFonts w:asciiTheme="majorHAnsi" w:hAnsiTheme="majorHAnsi" w:cstheme="majorHAnsi"/>
          <w:u w:val="single"/>
        </w:rPr>
        <w:t>.</w:t>
      </w:r>
      <w:r>
        <w:rPr>
          <w:rFonts w:asciiTheme="majorHAnsi" w:hAnsiTheme="majorHAnsi" w:cstheme="majorHAnsi"/>
          <w:sz w:val="16"/>
        </w:rPr>
        <w:t xml:space="preserve"> Quite the contrary — </w:t>
      </w:r>
      <w:r>
        <w:rPr>
          <w:rFonts w:asciiTheme="majorHAnsi" w:hAnsiTheme="majorHAnsi" w:cstheme="majorHAnsi"/>
          <w:u w:val="single"/>
        </w:rPr>
        <w:t xml:space="preserve">the </w:t>
      </w:r>
      <w:r>
        <w:rPr>
          <w:rFonts w:asciiTheme="majorHAnsi" w:hAnsiTheme="majorHAnsi" w:cstheme="majorHAnsi"/>
          <w:highlight w:val="green"/>
          <w:u w:val="single"/>
        </w:rPr>
        <w:t>U.S</w:t>
      </w:r>
      <w:r>
        <w:rPr>
          <w:rFonts w:asciiTheme="majorHAnsi" w:hAnsiTheme="majorHAnsi" w:cstheme="majorHAnsi"/>
          <w:u w:val="single"/>
        </w:rPr>
        <w:t xml:space="preserve">. is likely to </w:t>
      </w:r>
      <w:r>
        <w:rPr>
          <w:rFonts w:asciiTheme="majorHAnsi" w:hAnsiTheme="majorHAnsi" w:cstheme="majorHAnsi"/>
          <w:highlight w:val="green"/>
          <w:u w:val="single"/>
        </w:rPr>
        <w:t>remain</w:t>
      </w:r>
      <w:r>
        <w:rPr>
          <w:rFonts w:asciiTheme="majorHAnsi" w:hAnsiTheme="majorHAnsi" w:cstheme="majorHAnsi"/>
          <w:u w:val="single"/>
        </w:rPr>
        <w:t xml:space="preserve"> the </w:t>
      </w:r>
      <w:r>
        <w:rPr>
          <w:rFonts w:asciiTheme="majorHAnsi" w:hAnsiTheme="majorHAnsi" w:cstheme="majorHAnsi"/>
          <w:b/>
          <w:iCs/>
          <w:u w:val="single"/>
        </w:rPr>
        <w:t xml:space="preserve">world’s </w:t>
      </w:r>
      <w:r>
        <w:rPr>
          <w:rFonts w:asciiTheme="majorHAnsi" w:hAnsiTheme="majorHAnsi" w:cstheme="majorHAnsi"/>
          <w:b/>
          <w:iCs/>
          <w:highlight w:val="green"/>
          <w:u w:val="single"/>
        </w:rPr>
        <w:t>strongest power</w:t>
      </w:r>
      <w:r>
        <w:rPr>
          <w:rFonts w:asciiTheme="majorHAnsi" w:hAnsiTheme="majorHAnsi" w:cstheme="majorHAnsi"/>
          <w:highlight w:val="green"/>
          <w:u w:val="single"/>
        </w:rPr>
        <w:t xml:space="preserve"> for </w:t>
      </w:r>
      <w:r>
        <w:rPr>
          <w:rFonts w:asciiTheme="majorHAnsi" w:hAnsiTheme="majorHAnsi" w:cstheme="majorHAnsi"/>
          <w:b/>
          <w:iCs/>
          <w:highlight w:val="green"/>
          <w:u w:val="single"/>
        </w:rPr>
        <w:t>decades</w:t>
      </w:r>
      <w:r>
        <w:rPr>
          <w:rFonts w:asciiTheme="majorHAnsi" w:hAnsiTheme="majorHAnsi" w:cstheme="majorHAnsi"/>
          <w:b/>
          <w:iCs/>
          <w:u w:val="single"/>
        </w:rPr>
        <w:t xml:space="preserve"> to come</w:t>
      </w:r>
      <w:r>
        <w:rPr>
          <w:rFonts w:asciiTheme="majorHAnsi" w:hAnsiTheme="majorHAnsi" w:cstheme="majorHAnsi"/>
          <w:u w:val="single"/>
        </w:rPr>
        <w:t>.</w:t>
      </w:r>
    </w:p>
    <w:p w14:paraId="14DF7A33" w14:textId="77777777" w:rsidR="00403F60" w:rsidRDefault="00403F60" w:rsidP="00403F60">
      <w:pPr>
        <w:rPr>
          <w:sz w:val="14"/>
        </w:rPr>
      </w:pPr>
    </w:p>
    <w:p w14:paraId="5C5FBB16" w14:textId="77777777" w:rsidR="00403F60" w:rsidRDefault="00403F60" w:rsidP="00403F60">
      <w:pPr>
        <w:keepNext/>
        <w:keepLines/>
        <w:pageBreakBefore/>
        <w:spacing w:before="40" w:after="0"/>
        <w:jc w:val="center"/>
        <w:outlineLvl w:val="2"/>
        <w:rPr>
          <w:rFonts w:eastAsiaTheme="majorEastAsia"/>
          <w:b/>
          <w:sz w:val="32"/>
          <w:u w:val="single"/>
        </w:rPr>
      </w:pPr>
      <w:r>
        <w:rPr>
          <w:rFonts w:eastAsiaTheme="majorEastAsia"/>
          <w:b/>
          <w:sz w:val="32"/>
          <w:u w:val="single"/>
        </w:rPr>
        <w:t>Developing Economies</w:t>
      </w:r>
    </w:p>
    <w:p w14:paraId="5F991C8C" w14:textId="77777777" w:rsidR="00403F60" w:rsidRDefault="00403F60" w:rsidP="00403F60"/>
    <w:p w14:paraId="0FE913BC" w14:textId="77777777" w:rsidR="00403F60" w:rsidRDefault="00403F60" w:rsidP="00403F60">
      <w:pPr>
        <w:keepNext/>
        <w:keepLines/>
        <w:spacing w:before="40" w:after="0"/>
        <w:outlineLvl w:val="3"/>
        <w:rPr>
          <w:rFonts w:eastAsiaTheme="majorEastAsia"/>
          <w:b/>
          <w:iCs/>
        </w:rPr>
      </w:pPr>
      <w:r>
        <w:rPr>
          <w:rFonts w:eastAsiaTheme="majorEastAsia"/>
          <w:b/>
          <w:iCs/>
        </w:rPr>
        <w:t xml:space="preserve">Scenario 1 is </w:t>
      </w:r>
      <w:r>
        <w:rPr>
          <w:rFonts w:eastAsiaTheme="majorEastAsia"/>
          <w:b/>
          <w:iCs/>
          <w:u w:val="single"/>
        </w:rPr>
        <w:t>India</w:t>
      </w:r>
      <w:r>
        <w:rPr>
          <w:rFonts w:eastAsiaTheme="majorEastAsia"/>
          <w:b/>
          <w:iCs/>
        </w:rPr>
        <w:t xml:space="preserve">. </w:t>
      </w:r>
    </w:p>
    <w:p w14:paraId="7BA6C3D9" w14:textId="77777777" w:rsidR="00403F60" w:rsidRDefault="00403F60" w:rsidP="00403F60">
      <w:pPr>
        <w:keepNext/>
        <w:keepLines/>
        <w:spacing w:before="40" w:after="0"/>
        <w:outlineLvl w:val="3"/>
        <w:rPr>
          <w:rFonts w:eastAsiaTheme="majorEastAsia"/>
          <w:b/>
          <w:iCs/>
        </w:rPr>
      </w:pPr>
      <w:r>
        <w:rPr>
          <w:rFonts w:eastAsiaTheme="majorEastAsia"/>
          <w:b/>
          <w:iCs/>
        </w:rPr>
        <w:t xml:space="preserve">India is in </w:t>
      </w:r>
      <w:r>
        <w:rPr>
          <w:rFonts w:eastAsiaTheme="majorEastAsia"/>
          <w:b/>
          <w:iCs/>
          <w:u w:val="single"/>
        </w:rPr>
        <w:t>crisis</w:t>
      </w:r>
      <w:r>
        <w:rPr>
          <w:rFonts w:eastAsiaTheme="majorEastAsia"/>
          <w:b/>
          <w:iCs/>
        </w:rPr>
        <w:t xml:space="preserve"> – the </w:t>
      </w:r>
      <w:r>
        <w:rPr>
          <w:rFonts w:eastAsiaTheme="majorEastAsia"/>
          <w:b/>
          <w:iCs/>
          <w:u w:val="single"/>
        </w:rPr>
        <w:t>recent</w:t>
      </w:r>
      <w:r>
        <w:rPr>
          <w:rFonts w:eastAsiaTheme="majorEastAsia"/>
          <w:b/>
          <w:iCs/>
        </w:rPr>
        <w:t xml:space="preserve"> COVID surge is </w:t>
      </w:r>
      <w:r>
        <w:rPr>
          <w:rFonts w:eastAsiaTheme="majorEastAsia"/>
          <w:b/>
          <w:iCs/>
          <w:u w:val="single"/>
        </w:rPr>
        <w:t>fundamentally different</w:t>
      </w:r>
      <w:r>
        <w:rPr>
          <w:rFonts w:eastAsiaTheme="majorEastAsia"/>
          <w:b/>
          <w:iCs/>
        </w:rPr>
        <w:t xml:space="preserve"> from that of the past.  </w:t>
      </w:r>
    </w:p>
    <w:p w14:paraId="47B450A5" w14:textId="77777777" w:rsidR="00403F60" w:rsidRDefault="00403F60" w:rsidP="00403F60">
      <w:r>
        <w:rPr>
          <w:b/>
          <w:bCs/>
        </w:rPr>
        <w:t>Khullar 21</w:t>
      </w:r>
      <w: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36" w:history="1">
        <w:r>
          <w:rPr>
            <w:rStyle w:val="Hyperlink"/>
            <w:color w:val="000000"/>
            <w:u w:val="single"/>
          </w:rPr>
          <w:t>https://www.newyorker.com/science/medical-dispatch/indias-crisis-marks-a-new-phase-in-the-pandemic</w:t>
        </w:r>
      </w:hyperlink>
      <w:r>
        <w:t>] TDI</w:t>
      </w:r>
    </w:p>
    <w:p w14:paraId="6B86AAAC" w14:textId="77777777" w:rsidR="00403F60" w:rsidRDefault="00403F60" w:rsidP="00403F60">
      <w:pPr>
        <w:rPr>
          <w:sz w:val="14"/>
        </w:rPr>
      </w:pPr>
      <w:r>
        <w:rPr>
          <w:sz w:val="14"/>
        </w:rPr>
        <w:t xml:space="preserve">Laxminarayan’s walks have changed in recent weeks. </w:t>
      </w:r>
      <w:r>
        <w:rPr>
          <w:b/>
          <w:bCs/>
          <w:u w:val="single"/>
        </w:rPr>
        <w:t xml:space="preserve">Coronavirus </w:t>
      </w:r>
      <w:r>
        <w:rPr>
          <w:b/>
          <w:bCs/>
          <w:highlight w:val="green"/>
          <w:u w:val="single"/>
        </w:rPr>
        <w:t>deaths in India</w:t>
      </w:r>
      <w:r>
        <w:rPr>
          <w:b/>
          <w:bCs/>
          <w:u w:val="single"/>
        </w:rPr>
        <w:t xml:space="preserve"> have </w:t>
      </w:r>
      <w:r>
        <w:rPr>
          <w:b/>
          <w:bCs/>
          <w:highlight w:val="green"/>
          <w:u w:val="single"/>
        </w:rPr>
        <w:t>skyrocketed</w:t>
      </w:r>
      <w:r>
        <w:rPr>
          <w:highlight w:val="green"/>
          <w:u w:val="single"/>
        </w:rPr>
        <w:t>,</w:t>
      </w:r>
      <w:r>
        <w:rPr>
          <w:u w:val="single"/>
        </w:rPr>
        <w:t xml:space="preserve"> and a </w:t>
      </w:r>
      <w:r>
        <w:rPr>
          <w:b/>
          <w:bCs/>
          <w:u w:val="single"/>
        </w:rPr>
        <w:t>frightening atmosphere</w:t>
      </w:r>
      <w:r>
        <w:rPr>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Pr>
          <w:b/>
          <w:bCs/>
          <w:u w:val="single"/>
        </w:rPr>
        <w:t>search of food, medication, or medical care</w:t>
      </w:r>
      <w:r>
        <w:rPr>
          <w:u w:val="single"/>
        </w:rPr>
        <w:t>.</w:t>
      </w:r>
      <w:r>
        <w:rPr>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Pr>
          <w:u w:val="single"/>
        </w:rPr>
        <w:t xml:space="preserve">the virus is </w:t>
      </w:r>
      <w:r>
        <w:rPr>
          <w:b/>
          <w:bCs/>
          <w:highlight w:val="green"/>
          <w:u w:val="single"/>
        </w:rPr>
        <w:t>newly infecting millions</w:t>
      </w:r>
      <w:r>
        <w:rPr>
          <w:u w:val="single"/>
        </w:rPr>
        <w:t xml:space="preserve"> of Indians </w:t>
      </w:r>
      <w:r>
        <w:rPr>
          <w:highlight w:val="green"/>
          <w:u w:val="single"/>
        </w:rPr>
        <w:t>each week</w:t>
      </w:r>
      <w:r>
        <w:rPr>
          <w:u w:val="single"/>
        </w:rPr>
        <w:t xml:space="preserve">, and that some twenty thousand or thirty thousand people are dying weekly. But most experts, including Laxminarayan, believe that those numbers </w:t>
      </w:r>
      <w:r>
        <w:rPr>
          <w:b/>
          <w:bCs/>
          <w:u w:val="single"/>
        </w:rPr>
        <w:t>capture a fraction</w:t>
      </w:r>
      <w:r>
        <w:rPr>
          <w:u w:val="single"/>
        </w:rPr>
        <w:t xml:space="preserve"> of the true covid-19 toll.</w:t>
      </w:r>
      <w:r>
        <w:rPr>
          <w:sz w:val="14"/>
        </w:rPr>
        <w:t xml:space="preserve"> </w:t>
      </w:r>
      <w:r>
        <w:rPr>
          <w:u w:val="single"/>
        </w:rPr>
        <w:t>“</w:t>
      </w:r>
      <w:r>
        <w:rPr>
          <w:highlight w:val="green"/>
          <w:u w:val="single"/>
        </w:rPr>
        <w:t xml:space="preserve">It’s a </w:t>
      </w:r>
      <w:r>
        <w:rPr>
          <w:b/>
          <w:bCs/>
          <w:highlight w:val="green"/>
          <w:u w:val="single"/>
        </w:rPr>
        <w:t>war zone</w:t>
      </w:r>
      <w:r>
        <w:rPr>
          <w:u w:val="single"/>
        </w:rPr>
        <w:t>,”</w:t>
      </w:r>
      <w:r>
        <w:rPr>
          <w:sz w:val="14"/>
        </w:rPr>
        <w:t xml:space="preserve"> Laxminarayan said. “It’s worse than what you’re reading in the papers or seeing on TV. Whatever the numbers are, they don’t tell the full story. </w:t>
      </w:r>
      <w:r>
        <w:rPr>
          <w:u w:val="single"/>
        </w:rPr>
        <w:t xml:space="preserve">The human toll is </w:t>
      </w:r>
      <w:r>
        <w:rPr>
          <w:b/>
          <w:bCs/>
          <w:u w:val="single"/>
        </w:rPr>
        <w:t>devastating</w:t>
      </w:r>
      <w:r>
        <w:rPr>
          <w:sz w:val="14"/>
        </w:rPr>
        <w:t xml:space="preserve">.” </w:t>
      </w:r>
      <w:r>
        <w:rPr>
          <w:u w:val="single"/>
        </w:rPr>
        <w:t xml:space="preserve">The current surge </w:t>
      </w:r>
      <w:r>
        <w:rPr>
          <w:b/>
          <w:bCs/>
          <w:u w:val="single"/>
        </w:rPr>
        <w:t>differs fundamentally</w:t>
      </w:r>
      <w:r>
        <w:rPr>
          <w:u w:val="single"/>
        </w:rPr>
        <w:t xml:space="preserve"> from India’s experience last year</w:t>
      </w:r>
      <w:r>
        <w:rPr>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Pr>
          <w:sz w:val="14"/>
        </w:rPr>
        <w:t>OxygenForIndia</w:t>
      </w:r>
      <w:proofErr w:type="spellEnd"/>
      <w:r>
        <w:rPr>
          <w:sz w:val="14"/>
        </w:rPr>
        <w:t xml:space="preserve">,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w:t>
      </w:r>
      <w:proofErr w:type="spellStart"/>
      <w:r>
        <w:rPr>
          <w:sz w:val="14"/>
        </w:rPr>
        <w:t>OxygenForIndia</w:t>
      </w:r>
      <w:proofErr w:type="spellEnd"/>
      <w:r>
        <w:rPr>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Pr>
          <w:u w:val="single"/>
        </w:rPr>
        <w:t xml:space="preserve">The global vaccination effort has faltered, with poor countries receiving a fraction of the vaccines they had expected. </w:t>
      </w:r>
      <w:proofErr w:type="spellStart"/>
      <w:r>
        <w:rPr>
          <w:u w:val="single"/>
        </w:rPr>
        <w:t>covax</w:t>
      </w:r>
      <w:proofErr w:type="spellEnd"/>
      <w:r>
        <w:rPr>
          <w:u w:val="single"/>
        </w:rPr>
        <w:t>, the world’s primary initiative to promote vaccine equity, had planned to deliver two billion doses in 2021; so far, it’s sent out about fifty million. Less than half of one per cent of all covid-19 vaccines have been administered in poor nations.</w:t>
      </w:r>
      <w:r>
        <w:rPr>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Pr>
          <w:u w:val="single"/>
        </w:rPr>
        <w:t xml:space="preserve">It’s a moral issue, but it’s also an epidemiological one. We’re </w:t>
      </w:r>
      <w:r>
        <w:rPr>
          <w:b/>
          <w:bCs/>
          <w:highlight w:val="green"/>
          <w:u w:val="single"/>
        </w:rPr>
        <w:t>placing everyone at risk when we let the virus run rampant.</w:t>
      </w:r>
      <w:r>
        <w:rPr>
          <w:u w:val="single"/>
        </w:rPr>
        <w:t xml:space="preserve"> It creates a huge substrate for new variants. We need to </w:t>
      </w:r>
      <w:r>
        <w:rPr>
          <w:b/>
          <w:bCs/>
          <w:u w:val="single"/>
        </w:rPr>
        <w:t>quadruple our efforts to get the world vaccinated.</w:t>
      </w:r>
      <w:r>
        <w:rPr>
          <w:sz w:val="14"/>
        </w:rPr>
        <w:t xml:space="preserve"> That has to be the No. 1 priority for the Biden Administration going forward.” The U.S. has committed four billion dollars to </w:t>
      </w:r>
      <w:proofErr w:type="spellStart"/>
      <w:r>
        <w:rPr>
          <w:sz w:val="14"/>
        </w:rPr>
        <w:t>covax</w:t>
      </w:r>
      <w:proofErr w:type="spellEnd"/>
      <w:r>
        <w:rPr>
          <w:sz w:val="14"/>
        </w:rPr>
        <w:t xml:space="preserve">, which still faces a funding shortfall of tens of billions of dollars. Last week, the Biden Administration also announced its support for waiving intellectual-property protections for covid-19 vaccines. </w:t>
      </w:r>
      <w:r>
        <w:rPr>
          <w:u w:val="single"/>
        </w:rPr>
        <w:t xml:space="preserve">The proposed waiver—it must be approved by the World Trade Organization—has been </w:t>
      </w:r>
      <w:r>
        <w:rPr>
          <w:b/>
          <w:bCs/>
          <w:u w:val="single"/>
        </w:rPr>
        <w:t>hailed by many public-health practitioners</w:t>
      </w:r>
      <w:r>
        <w:rPr>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Pr>
          <w:sz w:val="14"/>
        </w:rPr>
        <w:t>spectre</w:t>
      </w:r>
      <w:proofErr w:type="spellEnd"/>
      <w:r>
        <w:rPr>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284E756F" w14:textId="77777777" w:rsidR="00403F60" w:rsidRDefault="00403F60" w:rsidP="00403F60">
      <w:pPr>
        <w:keepNext/>
        <w:keepLines/>
        <w:spacing w:before="40" w:after="0"/>
        <w:outlineLvl w:val="3"/>
        <w:rPr>
          <w:rFonts w:eastAsiaTheme="majorEastAsia"/>
          <w:b/>
          <w:iCs/>
        </w:rPr>
      </w:pPr>
      <w:r>
        <w:rPr>
          <w:rFonts w:eastAsiaTheme="majorEastAsia"/>
          <w:b/>
          <w:iCs/>
        </w:rPr>
        <w:t xml:space="preserve">That causes Indo-Pak </w:t>
      </w:r>
      <w:r>
        <w:rPr>
          <w:rFonts w:eastAsiaTheme="majorEastAsia"/>
          <w:b/>
          <w:iCs/>
          <w:u w:val="single"/>
        </w:rPr>
        <w:t>conflict escalation</w:t>
      </w:r>
      <w:r>
        <w:rPr>
          <w:rFonts w:eastAsiaTheme="majorEastAsia"/>
          <w:b/>
          <w:iCs/>
        </w:rPr>
        <w:t>.</w:t>
      </w:r>
    </w:p>
    <w:p w14:paraId="64FBDAFE" w14:textId="77777777" w:rsidR="00403F60" w:rsidRDefault="00403F60" w:rsidP="00403F60">
      <w:proofErr w:type="spellStart"/>
      <w:r>
        <w:rPr>
          <w:b/>
          <w:bCs/>
        </w:rPr>
        <w:t>Somos</w:t>
      </w:r>
      <w:proofErr w:type="spellEnd"/>
      <w:r>
        <w:rPr>
          <w:b/>
          <w:bCs/>
        </w:rPr>
        <w:t xml:space="preserve"> 20</w:t>
      </w:r>
      <w:r>
        <w:t xml:space="preserve">. [Christy </w:t>
      </w:r>
      <w:proofErr w:type="spellStart"/>
      <w:r>
        <w:t>Somos</w:t>
      </w:r>
      <w:proofErr w:type="spellEnd"/>
      <w:r>
        <w:t xml:space="preserve"> is a CTVNews.ca Writer) “COVID-19 has escalated armed conflict in India, Pakistan, Iraq, Libya and the Philippines, study finds,” CTV News, December 17, 2020. </w:t>
      </w:r>
      <w:hyperlink r:id="rId37" w:history="1">
        <w:r>
          <w:rPr>
            <w:rStyle w:val="Hyperlink"/>
            <w:color w:val="000000"/>
            <w:u w:val="single"/>
          </w:rPr>
          <w:t>https://www.ctvnews.ca/world/covid-19-has-escalated-armed-conflict-in-india-pakistan-iraq-libya-and-the-philippines-study-finds-1.5236738</w:t>
        </w:r>
      </w:hyperlink>
      <w:r>
        <w:t>] TDI</w:t>
      </w:r>
    </w:p>
    <w:p w14:paraId="2D0D40E7" w14:textId="77777777" w:rsidR="00403F60" w:rsidRDefault="00403F60" w:rsidP="00403F60">
      <w:pPr>
        <w:rPr>
          <w:sz w:val="14"/>
        </w:rPr>
      </w:pPr>
      <w:r>
        <w:rPr>
          <w:sz w:val="14"/>
        </w:rPr>
        <w:t xml:space="preserve">INDIA </w:t>
      </w:r>
      <w:proofErr w:type="spellStart"/>
      <w:r>
        <w:rPr>
          <w:u w:val="single"/>
        </w:rPr>
        <w:t>India</w:t>
      </w:r>
      <w:proofErr w:type="spellEnd"/>
      <w:r>
        <w:rPr>
          <w:u w:val="single"/>
        </w:rPr>
        <w:t xml:space="preserve"> saw a rise in armed conflict during the study period, with violent clashes in the Kashmir region between Kashmiri separatists facing off against the Indian military, as well as </w:t>
      </w:r>
      <w:r>
        <w:rPr>
          <w:b/>
          <w:bCs/>
          <w:highlight w:val="green"/>
          <w:u w:val="single"/>
        </w:rPr>
        <w:t>conflicts between Pakistan and India</w:t>
      </w:r>
      <w:r>
        <w:rPr>
          <w:b/>
          <w:bCs/>
          <w:u w:val="single"/>
        </w:rPr>
        <w:t xml:space="preserve">. </w:t>
      </w:r>
      <w:r>
        <w:rPr>
          <w:sz w:val="14"/>
        </w:rPr>
        <w:t xml:space="preserve">“So what mostly drove the increase in conflict intensity…were basically due to two factors,” Ide said. “The first being that </w:t>
      </w:r>
      <w:r>
        <w:rPr>
          <w:u w:val="single"/>
        </w:rPr>
        <w:t xml:space="preserve">there is some evidence that Pakistan sponsors or supports these </w:t>
      </w:r>
      <w:r>
        <w:rPr>
          <w:highlight w:val="green"/>
          <w:u w:val="single"/>
        </w:rPr>
        <w:t>insurgents in Kashmir</w:t>
      </w:r>
      <w:r>
        <w:rPr>
          <w:u w:val="single"/>
        </w:rPr>
        <w:t xml:space="preserve">, to </w:t>
      </w:r>
      <w:r>
        <w:rPr>
          <w:highlight w:val="green"/>
          <w:u w:val="single"/>
        </w:rPr>
        <w:t>encourage t</w:t>
      </w:r>
      <w:r>
        <w:rPr>
          <w:u w:val="single"/>
        </w:rPr>
        <w:t xml:space="preserve">hem to increase their </w:t>
      </w:r>
      <w:r>
        <w:rPr>
          <w:highlight w:val="green"/>
          <w:u w:val="single"/>
        </w:rPr>
        <w:t>attacks</w:t>
      </w:r>
      <w:r>
        <w:rPr>
          <w:u w:val="single"/>
        </w:rPr>
        <w:t xml:space="preserve"> [on Indian forces] </w:t>
      </w:r>
      <w:r>
        <w:rPr>
          <w:highlight w:val="green"/>
          <w:u w:val="single"/>
        </w:rPr>
        <w:t xml:space="preserve">because they </w:t>
      </w:r>
      <w:r>
        <w:rPr>
          <w:b/>
          <w:bCs/>
          <w:highlight w:val="green"/>
          <w:u w:val="single"/>
        </w:rPr>
        <w:t>perceived</w:t>
      </w:r>
      <w:r>
        <w:rPr>
          <w:b/>
          <w:bCs/>
          <w:u w:val="single"/>
        </w:rPr>
        <w:t xml:space="preserve"> them to be weak and </w:t>
      </w:r>
      <w:r>
        <w:rPr>
          <w:b/>
          <w:bCs/>
          <w:highlight w:val="green"/>
          <w:u w:val="single"/>
        </w:rPr>
        <w:t>struggling with the pandemic</w:t>
      </w:r>
      <w:r>
        <w:rPr>
          <w:sz w:val="14"/>
        </w:rPr>
        <w:t xml:space="preserve">.” The second factor, Ide explained, was that </w:t>
      </w:r>
      <w:r>
        <w:rPr>
          <w:u w:val="single"/>
        </w:rPr>
        <w:t xml:space="preserve">while </w:t>
      </w:r>
      <w:r>
        <w:rPr>
          <w:highlight w:val="green"/>
          <w:u w:val="single"/>
        </w:rPr>
        <w:t>Indian</w:t>
      </w:r>
      <w:r>
        <w:rPr>
          <w:u w:val="single"/>
        </w:rPr>
        <w:t xml:space="preserve"> government enacted a “pretty comprehensive lockdown in Kashmir, and sealing it way from international media attention…</w:t>
      </w:r>
      <w:r>
        <w:rPr>
          <w:b/>
          <w:bCs/>
          <w:highlight w:val="green"/>
          <w:u w:val="single"/>
        </w:rPr>
        <w:t>launched more intense counter-insurgency</w:t>
      </w:r>
      <w:r>
        <w:rPr>
          <w:b/>
          <w:bCs/>
          <w:u w:val="single"/>
        </w:rPr>
        <w:t xml:space="preserve"> efforts</w:t>
      </w:r>
      <w:r>
        <w:rPr>
          <w:u w:val="single"/>
        </w:rPr>
        <w:t xml:space="preserve"> and…crack[ed] down on any pro-Pakistani sympathy expressions.”</w:t>
      </w:r>
      <w:r>
        <w:rPr>
          <w:sz w:val="14"/>
        </w:rPr>
        <w:t xml:space="preserve"> IRAQ </w:t>
      </w:r>
      <w:proofErr w:type="spellStart"/>
      <w:r>
        <w:rPr>
          <w:sz w:val="14"/>
        </w:rPr>
        <w:t>Iraq</w:t>
      </w:r>
      <w:proofErr w:type="spellEnd"/>
      <w:r>
        <w:rPr>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Pr>
          <w:u w:val="single"/>
        </w:rPr>
        <w:t xml:space="preserve">The ongoing conflict with </w:t>
      </w:r>
      <w:r>
        <w:rPr>
          <w:b/>
          <w:bCs/>
          <w:u w:val="single"/>
        </w:rPr>
        <w:t>India saw a rise in armed conflict in Pakistan</w:t>
      </w:r>
      <w:r>
        <w:rPr>
          <w:sz w:val="14"/>
        </w:rPr>
        <w:t xml:space="preserve"> during the study period – which were unrelated to the pandemic, </w:t>
      </w:r>
      <w:r>
        <w:rPr>
          <w:u w:val="single"/>
        </w:rPr>
        <w:t>but also a rise in Taliban-affiliated groups and anti-government sentiments due to pandemic restrictions</w:t>
      </w:r>
      <w:r>
        <w:rPr>
          <w:sz w:val="14"/>
        </w:rPr>
        <w:t>, Ide said. “There were a lot of anti-government grievances,” Ide said. “</w:t>
      </w:r>
      <w:r>
        <w:rPr>
          <w:u w:val="single"/>
        </w:rPr>
        <w:t xml:space="preserve">There were </w:t>
      </w:r>
      <w:r>
        <w:rPr>
          <w:highlight w:val="green"/>
          <w:u w:val="single"/>
        </w:rPr>
        <w:t>restrictions on religious gatherings</w:t>
      </w:r>
      <w:r>
        <w:rPr>
          <w:u w:val="single"/>
        </w:rPr>
        <w:t xml:space="preserve">, which religious groups did not like, and there were some </w:t>
      </w:r>
      <w:r>
        <w:rPr>
          <w:highlight w:val="green"/>
          <w:u w:val="single"/>
        </w:rPr>
        <w:t xml:space="preserve">negative </w:t>
      </w:r>
      <w:r>
        <w:rPr>
          <w:b/>
          <w:bCs/>
          <w:highlight w:val="green"/>
          <w:u w:val="single"/>
        </w:rPr>
        <w:t>economic impacts which affected</w:t>
      </w:r>
      <w:r>
        <w:rPr>
          <w:b/>
          <w:bCs/>
          <w:u w:val="single"/>
        </w:rPr>
        <w:t xml:space="preserve"> the </w:t>
      </w:r>
      <w:r>
        <w:rPr>
          <w:b/>
          <w:bCs/>
          <w:highlight w:val="green"/>
          <w:u w:val="single"/>
        </w:rPr>
        <w:t>local people</w:t>
      </w:r>
      <w:r>
        <w:rPr>
          <w:sz w:val="14"/>
        </w:rPr>
        <w:t xml:space="preserve">.” Ide said those two factors could have been exploited by the Taliban in a quest to recruit more followers. Later in the study period, </w:t>
      </w:r>
      <w:r>
        <w:rPr>
          <w:u w:val="single"/>
        </w:rPr>
        <w:t xml:space="preserve">a </w:t>
      </w:r>
      <w:r>
        <w:rPr>
          <w:highlight w:val="green"/>
          <w:u w:val="single"/>
        </w:rPr>
        <w:t>swath Pakistani</w:t>
      </w:r>
      <w:r>
        <w:rPr>
          <w:u w:val="single"/>
        </w:rPr>
        <w:t xml:space="preserve"> government </w:t>
      </w:r>
      <w:r>
        <w:rPr>
          <w:highlight w:val="green"/>
          <w:u w:val="single"/>
        </w:rPr>
        <w:t>officials were struck</w:t>
      </w:r>
      <w:r>
        <w:rPr>
          <w:u w:val="single"/>
        </w:rPr>
        <w:t xml:space="preserve"> with COVID-19, </w:t>
      </w:r>
      <w:r>
        <w:rPr>
          <w:b/>
          <w:bCs/>
          <w:highlight w:val="green"/>
          <w:u w:val="single"/>
        </w:rPr>
        <w:t>leaving the country with a leadership crisis</w:t>
      </w:r>
      <w:r>
        <w:rPr>
          <w:highlight w:val="green"/>
          <w:u w:val="single"/>
        </w:rPr>
        <w:t>,</w:t>
      </w:r>
      <w:r>
        <w:rPr>
          <w:u w:val="single"/>
        </w:rPr>
        <w:t xml:space="preserve"> which </w:t>
      </w:r>
      <w:r>
        <w:rPr>
          <w:highlight w:val="green"/>
          <w:u w:val="single"/>
        </w:rPr>
        <w:t>saw an increase of attacks by Taliban</w:t>
      </w:r>
      <w:r>
        <w:rPr>
          <w:u w:val="single"/>
        </w:rPr>
        <w:t xml:space="preserve"> groups</w:t>
      </w:r>
      <w:r>
        <w:rPr>
          <w:sz w:val="14"/>
        </w:rPr>
        <w:t xml:space="preserve"> in May.</w:t>
      </w:r>
    </w:p>
    <w:p w14:paraId="707FB6B5" w14:textId="77777777" w:rsidR="00403F60" w:rsidRDefault="00403F60" w:rsidP="00403F60">
      <w:pPr>
        <w:keepNext/>
        <w:keepLines/>
        <w:spacing w:before="40" w:after="0"/>
        <w:outlineLvl w:val="3"/>
        <w:rPr>
          <w:rFonts w:eastAsiaTheme="majorEastAsia"/>
          <w:b/>
          <w:iCs/>
        </w:rPr>
      </w:pPr>
      <w:r>
        <w:rPr>
          <w:rFonts w:eastAsiaTheme="majorEastAsia"/>
          <w:b/>
          <w:iCs/>
          <w:u w:val="single"/>
        </w:rPr>
        <w:t>Extinction</w:t>
      </w:r>
      <w:r>
        <w:rPr>
          <w:rFonts w:eastAsiaTheme="majorEastAsia"/>
          <w:b/>
          <w:iCs/>
        </w:rPr>
        <w:t xml:space="preserve">. </w:t>
      </w:r>
    </w:p>
    <w:p w14:paraId="6E9120F5" w14:textId="77777777" w:rsidR="00403F60" w:rsidRDefault="00403F60" w:rsidP="00403F60">
      <w:r>
        <w:rPr>
          <w:b/>
          <w:bCs/>
        </w:rPr>
        <w:t xml:space="preserve">Roblin 21. </w:t>
      </w:r>
      <w: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38" w:history="1">
        <w:r>
          <w:rPr>
            <w:rStyle w:val="Hyperlink"/>
            <w:color w:val="000000"/>
            <w:u w:val="single"/>
          </w:rPr>
          <w:t>https://nationalinterest.org/blog/reboot/if-next-india-pakistan-war-goes-nuclear-it-will-destroy-world-181134</w:t>
        </w:r>
      </w:hyperlink>
      <w:r>
        <w:t xml:space="preserve">] </w:t>
      </w:r>
    </w:p>
    <w:p w14:paraId="50AA43B9" w14:textId="77777777" w:rsidR="00403F60" w:rsidRDefault="00403F60" w:rsidP="00403F60">
      <w:pPr>
        <w:rPr>
          <w:sz w:val="16"/>
        </w:rPr>
      </w:pPr>
      <w:r>
        <w:rPr>
          <w:sz w:val="16"/>
        </w:rPr>
        <w:t xml:space="preserve">Here's What You Need to Remember: </w:t>
      </w:r>
      <w:r>
        <w:rPr>
          <w:u w:val="single"/>
        </w:rPr>
        <w:t>India and Pakistan account for</w:t>
      </w:r>
      <w:r>
        <w:rPr>
          <w:sz w:val="16"/>
        </w:rPr>
        <w:t xml:space="preserve"> over </w:t>
      </w:r>
      <w:r>
        <w:rPr>
          <w:highlight w:val="green"/>
          <w:u w:val="single"/>
        </w:rPr>
        <w:t xml:space="preserve">one-fifth </w:t>
      </w:r>
      <w:r>
        <w:rPr>
          <w:b/>
          <w:iCs/>
          <w:highlight w:val="green"/>
          <w:u w:val="single"/>
        </w:rPr>
        <w:t>world’s population</w:t>
      </w:r>
      <w:r>
        <w:rPr>
          <w:sz w:val="16"/>
        </w:rPr>
        <w:t xml:space="preserve">, </w:t>
      </w:r>
      <w:r>
        <w:rPr>
          <w:u w:val="single"/>
        </w:rPr>
        <w:t>and</w:t>
      </w:r>
      <w:r>
        <w:rPr>
          <w:sz w:val="16"/>
        </w:rPr>
        <w:t xml:space="preserve"> therefore a </w:t>
      </w:r>
      <w:r>
        <w:rPr>
          <w:u w:val="single"/>
        </w:rPr>
        <w:t xml:space="preserve">significant </w:t>
      </w:r>
      <w:r>
        <w:rPr>
          <w:b/>
          <w:iCs/>
          <w:u w:val="single"/>
        </w:rPr>
        <w:t>share of economic</w:t>
      </w:r>
      <w:r>
        <w:rPr>
          <w:u w:val="single"/>
        </w:rPr>
        <w:t xml:space="preserve"> activity</w:t>
      </w:r>
      <w:r>
        <w:rPr>
          <w:sz w:val="16"/>
        </w:rPr>
        <w:t xml:space="preserve">. </w:t>
      </w:r>
      <w:r>
        <w:rPr>
          <w:highlight w:val="green"/>
          <w:u w:val="single"/>
        </w:rPr>
        <w:t>Should</w:t>
      </w:r>
      <w:r>
        <w:rPr>
          <w:u w:val="single"/>
        </w:rPr>
        <w:t xml:space="preserve"> their </w:t>
      </w:r>
      <w:r>
        <w:rPr>
          <w:b/>
          <w:iCs/>
          <w:highlight w:val="green"/>
          <w:u w:val="single"/>
        </w:rPr>
        <w:t>major cities</w:t>
      </w:r>
      <w:r>
        <w:rPr>
          <w:highlight w:val="green"/>
          <w:u w:val="single"/>
        </w:rPr>
        <w:t xml:space="preserve"> become </w:t>
      </w:r>
      <w:r>
        <w:rPr>
          <w:b/>
          <w:iCs/>
          <w:highlight w:val="green"/>
          <w:u w:val="single"/>
        </w:rPr>
        <w:t>irradiated</w:t>
      </w:r>
      <w:r>
        <w:rPr>
          <w:u w:val="single"/>
        </w:rPr>
        <w:t xml:space="preserve"> ruins with their populations decimated</w:t>
      </w:r>
      <w:r>
        <w:rPr>
          <w:sz w:val="16"/>
        </w:rPr>
        <w:t xml:space="preserve">, a </w:t>
      </w:r>
      <w:r>
        <w:rPr>
          <w:b/>
          <w:iCs/>
          <w:highlight w:val="green"/>
          <w:u w:val="single"/>
        </w:rPr>
        <w:t>tremendous disruption</w:t>
      </w:r>
      <w:r>
        <w:rPr>
          <w:sz w:val="16"/>
        </w:rPr>
        <w:t xml:space="preserve"> </w:t>
      </w:r>
      <w:r>
        <w:rPr>
          <w:u w:val="single"/>
        </w:rPr>
        <w:t>would</w:t>
      </w:r>
      <w:r>
        <w:rPr>
          <w:sz w:val="16"/>
        </w:rPr>
        <w:t xml:space="preserve"> surely </w:t>
      </w:r>
      <w:r>
        <w:rPr>
          <w:u w:val="single"/>
        </w:rPr>
        <w:t>result</w:t>
      </w:r>
      <w:r>
        <w:rPr>
          <w:sz w:val="16"/>
        </w:rPr>
        <w:t xml:space="preserve">. Between February 26 and 27 </w:t>
      </w:r>
      <w:r>
        <w:rPr>
          <w:u w:val="single"/>
        </w:rPr>
        <w:t>in 2019</w:t>
      </w:r>
      <w:r>
        <w:rPr>
          <w:sz w:val="16"/>
        </w:rPr>
        <w:t xml:space="preserve">, </w:t>
      </w:r>
      <w:r>
        <w:rPr>
          <w:u w:val="single"/>
        </w:rPr>
        <w:t xml:space="preserve">Indian and Pakistani warplanes </w:t>
      </w:r>
      <w:r>
        <w:rPr>
          <w:b/>
          <w:iCs/>
          <w:u w:val="single"/>
        </w:rPr>
        <w:t>launched strikes</w:t>
      </w:r>
      <w:r>
        <w:rPr>
          <w:u w:val="single"/>
        </w:rPr>
        <w:t xml:space="preserve"> on each other’s territory</w:t>
      </w:r>
      <w:r>
        <w:rPr>
          <w:sz w:val="16"/>
        </w:rPr>
        <w:t xml:space="preserve"> </w:t>
      </w:r>
      <w:r>
        <w:rPr>
          <w:u w:val="single"/>
        </w:rPr>
        <w:t>and</w:t>
      </w:r>
      <w:r>
        <w:rPr>
          <w:sz w:val="16"/>
        </w:rPr>
        <w:t xml:space="preserve"> </w:t>
      </w:r>
      <w:r>
        <w:rPr>
          <w:u w:val="single"/>
        </w:rPr>
        <w:t xml:space="preserve">engaged in </w:t>
      </w:r>
      <w:r>
        <w:rPr>
          <w:b/>
          <w:iCs/>
          <w:u w:val="single"/>
        </w:rPr>
        <w:t>aerial combat</w:t>
      </w:r>
      <w:r>
        <w:rPr>
          <w:sz w:val="16"/>
        </w:rPr>
        <w:t xml:space="preserve"> for the first time since 1971. </w:t>
      </w:r>
      <w:r>
        <w:rPr>
          <w:highlight w:val="green"/>
          <w:u w:val="single"/>
        </w:rPr>
        <w:t>Pakistan</w:t>
      </w:r>
      <w:r>
        <w:rPr>
          <w:sz w:val="16"/>
        </w:rPr>
        <w:t xml:space="preserve"> ominously </w:t>
      </w:r>
      <w:r>
        <w:rPr>
          <w:highlight w:val="green"/>
          <w:u w:val="single"/>
        </w:rPr>
        <w:t>hinted</w:t>
      </w:r>
      <w:r>
        <w:rPr>
          <w:sz w:val="16"/>
        </w:rPr>
        <w:t xml:space="preserve"> it was convening its National Command Authority, the institution which can authorize </w:t>
      </w:r>
      <w:r>
        <w:rPr>
          <w:b/>
          <w:iCs/>
          <w:highlight w:val="green"/>
          <w:u w:val="single"/>
        </w:rPr>
        <w:t>a nuclear strike</w:t>
      </w:r>
      <w:r>
        <w:rPr>
          <w:sz w:val="16"/>
          <w:highlight w:val="green"/>
        </w:rPr>
        <w:t>.</w:t>
      </w:r>
      <w:r>
        <w:rPr>
          <w:sz w:val="16"/>
        </w:rPr>
        <w:t xml:space="preserve"> </w:t>
      </w:r>
      <w:r>
        <w:rPr>
          <w:u w:val="single"/>
        </w:rPr>
        <w:t>The</w:t>
      </w:r>
      <w:r>
        <w:rPr>
          <w:sz w:val="16"/>
        </w:rPr>
        <w:t xml:space="preserve"> </w:t>
      </w:r>
      <w:r>
        <w:rPr>
          <w:u w:val="single"/>
        </w:rPr>
        <w:t>two states</w:t>
      </w:r>
      <w:r>
        <w:rPr>
          <w:sz w:val="16"/>
        </w:rPr>
        <w:t xml:space="preserve">, which </w:t>
      </w:r>
      <w:r>
        <w:rPr>
          <w:u w:val="single"/>
        </w:rPr>
        <w:t xml:space="preserve">have retained an </w:t>
      </w:r>
      <w:r>
        <w:rPr>
          <w:b/>
          <w:iCs/>
          <w:u w:val="single"/>
        </w:rPr>
        <w:t>adversarial relationship</w:t>
      </w:r>
      <w:r>
        <w:rPr>
          <w:sz w:val="16"/>
        </w:rPr>
        <w:t xml:space="preserve"> since their founding in 1947, </w:t>
      </w:r>
      <w:r>
        <w:rPr>
          <w:u w:val="single"/>
        </w:rPr>
        <w:t xml:space="preserve">between them deploy </w:t>
      </w:r>
      <w:r>
        <w:rPr>
          <w:b/>
          <w:iCs/>
          <w:u w:val="single"/>
        </w:rPr>
        <w:t>nuclear warheads</w:t>
      </w:r>
      <w:r>
        <w:rPr>
          <w:sz w:val="16"/>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Pr>
          <w:b/>
          <w:iCs/>
          <w:u w:val="single"/>
        </w:rPr>
        <w:t xml:space="preserve">several </w:t>
      </w:r>
      <w:r>
        <w:rPr>
          <w:b/>
          <w:iCs/>
          <w:highlight w:val="green"/>
          <w:u w:val="single"/>
        </w:rPr>
        <w:t>studies</w:t>
      </w:r>
      <w:r>
        <w:rPr>
          <w:u w:val="single"/>
        </w:rPr>
        <w:t xml:space="preserve"> have </w:t>
      </w:r>
      <w:r>
        <w:rPr>
          <w:highlight w:val="green"/>
          <w:u w:val="single"/>
        </w:rPr>
        <w:t>modeled</w:t>
      </w:r>
      <w:r>
        <w:rPr>
          <w:u w:val="single"/>
        </w:rPr>
        <w:t xml:space="preserve"> the global impact</w:t>
      </w:r>
      <w:r>
        <w:rPr>
          <w:sz w:val="16"/>
        </w:rPr>
        <w:t xml:space="preserve"> </w:t>
      </w:r>
      <w:r>
        <w:rPr>
          <w:u w:val="single"/>
        </w:rPr>
        <w:t xml:space="preserve">of a “limited” </w:t>
      </w:r>
      <w:r>
        <w:rPr>
          <w:b/>
          <w:iCs/>
          <w:highlight w:val="green"/>
          <w:u w:val="single"/>
        </w:rPr>
        <w:t>ten-day nuclear</w:t>
      </w:r>
      <w:r>
        <w:rPr>
          <w:b/>
          <w:iCs/>
          <w:u w:val="single"/>
        </w:rPr>
        <w:t xml:space="preserve"> war</w:t>
      </w:r>
      <w:r>
        <w:rPr>
          <w:sz w:val="16"/>
        </w:rPr>
        <w:t xml:space="preserve"> in</w:t>
      </w:r>
      <w:r>
        <w:rPr>
          <w:u w:val="single"/>
        </w:rPr>
        <w:t xml:space="preserve"> which India and Pakistan each exchange</w:t>
      </w:r>
      <w:r>
        <w:rPr>
          <w:sz w:val="16"/>
        </w:rPr>
        <w:t xml:space="preserve"> fifty 15-kiloton nuclear bombs equivalent in yield to the Little Boy uranium bomb dropped on Hiroshima. Their </w:t>
      </w:r>
      <w:r>
        <w:rPr>
          <w:u w:val="single"/>
        </w:rPr>
        <w:t>findings</w:t>
      </w:r>
      <w:r>
        <w:rPr>
          <w:sz w:val="16"/>
        </w:rPr>
        <w:t xml:space="preserve"> </w:t>
      </w:r>
      <w:r>
        <w:rPr>
          <w:u w:val="single"/>
        </w:rPr>
        <w:t>concluded</w:t>
      </w:r>
      <w:r>
        <w:rPr>
          <w:sz w:val="16"/>
        </w:rPr>
        <w:t xml:space="preserve"> that </w:t>
      </w:r>
      <w:r>
        <w:rPr>
          <w:b/>
          <w:iCs/>
          <w:highlight w:val="green"/>
          <w:u w:val="single"/>
        </w:rPr>
        <w:t>spillover</w:t>
      </w:r>
      <w:r>
        <w:rPr>
          <w:u w:val="single"/>
        </w:rPr>
        <w:t xml:space="preserve"> would in no way be</w:t>
      </w:r>
      <w:r>
        <w:rPr>
          <w:sz w:val="16"/>
        </w:rPr>
        <w:t xml:space="preserve"> “</w:t>
      </w:r>
      <w:r>
        <w:rPr>
          <w:u w:val="single"/>
        </w:rPr>
        <w:t>limited</w:t>
      </w:r>
      <w:r>
        <w:rPr>
          <w:sz w:val="16"/>
        </w:rPr>
        <w:t xml:space="preserve">,” </w:t>
      </w:r>
      <w:r>
        <w:rPr>
          <w:u w:val="single"/>
        </w:rPr>
        <w:t xml:space="preserve">directly </w:t>
      </w:r>
      <w:r>
        <w:rPr>
          <w:highlight w:val="green"/>
          <w:u w:val="single"/>
        </w:rPr>
        <w:t>impacting</w:t>
      </w:r>
      <w:r>
        <w:rPr>
          <w:u w:val="single"/>
        </w:rPr>
        <w:t xml:space="preserve"> people </w:t>
      </w:r>
      <w:r>
        <w:rPr>
          <w:b/>
          <w:iCs/>
          <w:u w:val="single"/>
        </w:rPr>
        <w:t>across t</w:t>
      </w:r>
      <w:r>
        <w:rPr>
          <w:b/>
          <w:iCs/>
          <w:highlight w:val="green"/>
          <w:u w:val="single"/>
        </w:rPr>
        <w:t>he globe</w:t>
      </w:r>
      <w:r>
        <w:rPr>
          <w:sz w:val="16"/>
        </w:rPr>
        <w:t xml:space="preserve"> that would struggle to locate Kashmir on a map. And those results are merely a conservative baseline, as </w:t>
      </w:r>
      <w:r>
        <w:rPr>
          <w:u w:val="single"/>
        </w:rPr>
        <w:t xml:space="preserve">India and Pakistan are estimated to possess over </w:t>
      </w:r>
      <w:r>
        <w:rPr>
          <w:b/>
          <w:iCs/>
          <w:u w:val="single"/>
        </w:rPr>
        <w:t>260 warheads</w:t>
      </w:r>
      <w:r>
        <w:rPr>
          <w:sz w:val="16"/>
        </w:rPr>
        <w:t xml:space="preserve">. </w:t>
      </w:r>
      <w:r>
        <w:rPr>
          <w:u w:val="single"/>
        </w:rPr>
        <w:t>Some</w:t>
      </w:r>
      <w:r>
        <w:rPr>
          <w:sz w:val="16"/>
        </w:rPr>
        <w:t xml:space="preserve"> likely </w:t>
      </w:r>
      <w:r>
        <w:rPr>
          <w:u w:val="single"/>
        </w:rPr>
        <w:t>have yields exceeding 15-kilotons</w:t>
      </w:r>
      <w:r>
        <w:rPr>
          <w:sz w:val="16"/>
        </w:rPr>
        <w:t xml:space="preserve">, which is relatively small compared to modern strategic warheads. </w:t>
      </w:r>
      <w:r>
        <w:rPr>
          <w:b/>
          <w:iCs/>
          <w:u w:val="single"/>
        </w:rPr>
        <w:t>Casualties</w:t>
      </w:r>
      <w:r>
        <w:rPr>
          <w:sz w:val="16"/>
        </w:rPr>
        <w:t xml:space="preserve"> </w:t>
      </w:r>
      <w:r>
        <w:rPr>
          <w:u w:val="single"/>
        </w:rPr>
        <w:t xml:space="preserve">Recurring </w:t>
      </w:r>
      <w:r>
        <w:rPr>
          <w:b/>
          <w:iCs/>
          <w:u w:val="single"/>
        </w:rPr>
        <w:t>terrorist attacks</w:t>
      </w:r>
      <w:r>
        <w:rPr>
          <w:u w:val="single"/>
        </w:rPr>
        <w:t xml:space="preserve"> by Pakistan-sponsored militant groups over</w:t>
      </w:r>
      <w:r>
        <w:rPr>
          <w:sz w:val="16"/>
        </w:rPr>
        <w:t xml:space="preserve"> the status of India’s Muslim-majority Jammu and </w:t>
      </w:r>
      <w:r>
        <w:rPr>
          <w:u w:val="single"/>
        </w:rPr>
        <w:t>Kashmir</w:t>
      </w:r>
      <w:r>
        <w:rPr>
          <w:sz w:val="16"/>
        </w:rPr>
        <w:t xml:space="preserve"> state </w:t>
      </w:r>
      <w:r>
        <w:rPr>
          <w:u w:val="single"/>
        </w:rPr>
        <w:t>have</w:t>
      </w:r>
      <w:r>
        <w:rPr>
          <w:sz w:val="16"/>
        </w:rPr>
        <w:t xml:space="preserve"> repeatedly </w:t>
      </w:r>
      <w:r>
        <w:rPr>
          <w:u w:val="single"/>
        </w:rPr>
        <w:t>led to threats of a</w:t>
      </w:r>
      <w:r>
        <w:rPr>
          <w:sz w:val="16"/>
        </w:rPr>
        <w:t xml:space="preserve"> </w:t>
      </w:r>
      <w:r>
        <w:rPr>
          <w:b/>
          <w:iCs/>
          <w:highlight w:val="green"/>
          <w:u w:val="single"/>
        </w:rPr>
        <w:t>conventional</w:t>
      </w:r>
      <w:r>
        <w:rPr>
          <w:sz w:val="16"/>
          <w:highlight w:val="green"/>
        </w:rPr>
        <w:t xml:space="preserve"> </w:t>
      </w:r>
      <w:r>
        <w:rPr>
          <w:highlight w:val="green"/>
          <w:u w:val="single"/>
        </w:rPr>
        <w:t xml:space="preserve">military </w:t>
      </w:r>
      <w:r>
        <w:rPr>
          <w:b/>
          <w:iCs/>
          <w:highlight w:val="green"/>
          <w:u w:val="single"/>
        </w:rPr>
        <w:t>retaliation</w:t>
      </w:r>
      <w:r>
        <w:rPr>
          <w:sz w:val="16"/>
        </w:rPr>
        <w:t xml:space="preserve"> </w:t>
      </w:r>
      <w:r>
        <w:rPr>
          <w:u w:val="single"/>
        </w:rPr>
        <w:t>by</w:t>
      </w:r>
      <w:r>
        <w:rPr>
          <w:sz w:val="16"/>
        </w:rPr>
        <w:t xml:space="preserve"> </w:t>
      </w:r>
      <w:r>
        <w:rPr>
          <w:u w:val="single"/>
        </w:rPr>
        <w:t>New</w:t>
      </w:r>
      <w:r>
        <w:rPr>
          <w:sz w:val="16"/>
        </w:rPr>
        <w:t xml:space="preserve"> </w:t>
      </w:r>
      <w:r>
        <w:rPr>
          <w:u w:val="single"/>
        </w:rPr>
        <w:t>Delhi</w:t>
      </w:r>
      <w:r>
        <w:rPr>
          <w:sz w:val="16"/>
        </w:rPr>
        <w:t xml:space="preserve">. </w:t>
      </w:r>
      <w:r>
        <w:rPr>
          <w:u w:val="single"/>
        </w:rPr>
        <w:t>Pakistan</w:t>
      </w:r>
      <w:r>
        <w:rPr>
          <w:sz w:val="16"/>
        </w:rPr>
        <w:t xml:space="preserve">, in turn, </w:t>
      </w:r>
      <w:r>
        <w:rPr>
          <w:u w:val="single"/>
        </w:rPr>
        <w:t>maintains</w:t>
      </w:r>
      <w:r>
        <w:rPr>
          <w:sz w:val="16"/>
        </w:rPr>
        <w:t xml:space="preserve"> </w:t>
      </w:r>
      <w:r>
        <w:rPr>
          <w:u w:val="single"/>
        </w:rPr>
        <w:t xml:space="preserve">it </w:t>
      </w:r>
      <w:r>
        <w:rPr>
          <w:highlight w:val="green"/>
          <w:u w:val="single"/>
        </w:rPr>
        <w:t xml:space="preserve">may use </w:t>
      </w:r>
      <w:r>
        <w:rPr>
          <w:b/>
          <w:iCs/>
          <w:highlight w:val="green"/>
          <w:u w:val="single"/>
        </w:rPr>
        <w:t>nuclear weapons</w:t>
      </w:r>
      <w:r>
        <w:rPr>
          <w:u w:val="single"/>
        </w:rPr>
        <w:t xml:space="preserve"> as a </w:t>
      </w:r>
      <w:r>
        <w:rPr>
          <w:b/>
          <w:iCs/>
          <w:u w:val="single"/>
        </w:rPr>
        <w:t>first-strike weapon</w:t>
      </w:r>
      <w:r>
        <w:rPr>
          <w:sz w:val="16"/>
        </w:rPr>
        <w:t xml:space="preserve"> </w:t>
      </w:r>
      <w:r>
        <w:rPr>
          <w:highlight w:val="green"/>
          <w:u w:val="single"/>
        </w:rPr>
        <w:t xml:space="preserve">to </w:t>
      </w:r>
      <w:r>
        <w:rPr>
          <w:b/>
          <w:iCs/>
          <w:highlight w:val="green"/>
          <w:u w:val="single"/>
        </w:rPr>
        <w:t>counter-balance</w:t>
      </w:r>
      <w:r>
        <w:rPr>
          <w:u w:val="single"/>
        </w:rPr>
        <w:t xml:space="preserve"> India’s superior</w:t>
      </w:r>
      <w:r>
        <w:rPr>
          <w:sz w:val="16"/>
        </w:rPr>
        <w:t xml:space="preserve"> </w:t>
      </w:r>
      <w:r>
        <w:rPr>
          <w:u w:val="single"/>
        </w:rPr>
        <w:t>conventional forces</w:t>
      </w:r>
      <w:r>
        <w:rPr>
          <w:sz w:val="16"/>
        </w:rPr>
        <w:t xml:space="preserve">. </w:t>
      </w:r>
      <w:r>
        <w:rPr>
          <w:u w:val="single"/>
        </w:rPr>
        <w:t xml:space="preserve">Triggers could involve the </w:t>
      </w:r>
      <w:r>
        <w:rPr>
          <w:b/>
          <w:iCs/>
          <w:u w:val="single"/>
        </w:rPr>
        <w:t>destruction</w:t>
      </w:r>
      <w:r>
        <w:rPr>
          <w:u w:val="single"/>
        </w:rPr>
        <w:t xml:space="preserve"> of</w:t>
      </w:r>
      <w:r>
        <w:rPr>
          <w:sz w:val="16"/>
        </w:rPr>
        <w:t xml:space="preserve"> a large part of </w:t>
      </w:r>
      <w:r>
        <w:rPr>
          <w:u w:val="single"/>
        </w:rPr>
        <w:t>Pakistan’s military</w:t>
      </w:r>
      <w:r>
        <w:rPr>
          <w:sz w:val="16"/>
        </w:rPr>
        <w:t xml:space="preserve"> </w:t>
      </w:r>
      <w:r>
        <w:rPr>
          <w:u w:val="single"/>
        </w:rPr>
        <w:t xml:space="preserve">or </w:t>
      </w:r>
      <w:r>
        <w:rPr>
          <w:b/>
          <w:iCs/>
          <w:u w:val="single"/>
        </w:rPr>
        <w:t>penetration</w:t>
      </w:r>
      <w:r>
        <w:rPr>
          <w:sz w:val="16"/>
        </w:rPr>
        <w:t xml:space="preserve"> by Indian forces deep </w:t>
      </w:r>
      <w:r>
        <w:rPr>
          <w:u w:val="single"/>
        </w:rPr>
        <w:t xml:space="preserve">into Pakistani </w:t>
      </w:r>
      <w:r>
        <w:rPr>
          <w:b/>
          <w:iCs/>
          <w:u w:val="single"/>
        </w:rPr>
        <w:t>territory</w:t>
      </w:r>
      <w:r>
        <w:rPr>
          <w:sz w:val="16"/>
        </w:rPr>
        <w:t xml:space="preserve">. </w:t>
      </w:r>
      <w:r>
        <w:rPr>
          <w:u w:val="single"/>
        </w:rPr>
        <w:t>Islamabad</w:t>
      </w:r>
      <w:r>
        <w:rPr>
          <w:sz w:val="16"/>
        </w:rPr>
        <w:t xml:space="preserve"> also claims it </w:t>
      </w:r>
      <w:r>
        <w:rPr>
          <w:u w:val="single"/>
        </w:rPr>
        <w:t>might authorize a strike in event of a damaging Indian</w:t>
      </w:r>
      <w:r>
        <w:rPr>
          <w:sz w:val="16"/>
        </w:rPr>
        <w:t xml:space="preserve"> </w:t>
      </w:r>
      <w:r>
        <w:rPr>
          <w:b/>
          <w:iCs/>
          <w:u w:val="single"/>
        </w:rPr>
        <w:t>blockade</w:t>
      </w:r>
      <w:r>
        <w:rPr>
          <w:sz w:val="16"/>
        </w:rPr>
        <w:t xml:space="preserve"> </w:t>
      </w:r>
      <w:r>
        <w:rPr>
          <w:u w:val="single"/>
        </w:rPr>
        <w:t xml:space="preserve">or political </w:t>
      </w:r>
      <w:r>
        <w:rPr>
          <w:b/>
          <w:iCs/>
          <w:u w:val="single"/>
        </w:rPr>
        <w:t>destabilization</w:t>
      </w:r>
      <w:r>
        <w:rPr>
          <w:sz w:val="16"/>
        </w:rPr>
        <w:t xml:space="preserve"> instigated by India. India’s official policy is that it will never be first to strike with nuclear weapons—but that </w:t>
      </w:r>
      <w:r>
        <w:rPr>
          <w:u w:val="single"/>
        </w:rPr>
        <w:t xml:space="preserve">once </w:t>
      </w:r>
      <w:r>
        <w:rPr>
          <w:highlight w:val="green"/>
          <w:u w:val="single"/>
        </w:rPr>
        <w:t xml:space="preserve">any </w:t>
      </w:r>
      <w:r>
        <w:rPr>
          <w:b/>
          <w:iCs/>
          <w:highlight w:val="green"/>
          <w:u w:val="single"/>
        </w:rPr>
        <w:t>nukes</w:t>
      </w:r>
      <w:r>
        <w:rPr>
          <w:u w:val="single"/>
        </w:rPr>
        <w:t xml:space="preserve"> are used against it</w:t>
      </w:r>
      <w:r>
        <w:rPr>
          <w:sz w:val="16"/>
        </w:rPr>
        <w:t xml:space="preserve">, </w:t>
      </w:r>
      <w:r>
        <w:rPr>
          <w:u w:val="single"/>
        </w:rPr>
        <w:t xml:space="preserve">New </w:t>
      </w:r>
      <w:proofErr w:type="spellStart"/>
      <w:r>
        <w:rPr>
          <w:u w:val="single"/>
        </w:rPr>
        <w:t>Dehli</w:t>
      </w:r>
      <w:proofErr w:type="spellEnd"/>
      <w:r>
        <w:rPr>
          <w:u w:val="single"/>
        </w:rPr>
        <w:t xml:space="preserve"> will </w:t>
      </w:r>
      <w:r>
        <w:rPr>
          <w:highlight w:val="green"/>
          <w:u w:val="single"/>
        </w:rPr>
        <w:t>unleash</w:t>
      </w:r>
      <w:r>
        <w:rPr>
          <w:u w:val="single"/>
        </w:rPr>
        <w:t xml:space="preserve"> an </w:t>
      </w:r>
      <w:r>
        <w:rPr>
          <w:b/>
          <w:iCs/>
          <w:highlight w:val="green"/>
          <w:u w:val="single"/>
        </w:rPr>
        <w:t>all-out retaliation</w:t>
      </w:r>
      <w:r>
        <w:rPr>
          <w:sz w:val="16"/>
        </w:rPr>
        <w:t xml:space="preserve">. The Little Boy bomb alone killed around 100,000 Japanese—between 30 to 40 percent of Hiroshima’s population—and destroyed 69 percent of the buildings in the city. But </w:t>
      </w:r>
      <w:r>
        <w:rPr>
          <w:u w:val="single"/>
        </w:rPr>
        <w:t>Pakistan and India host</w:t>
      </w:r>
      <w:r>
        <w:rPr>
          <w:sz w:val="16"/>
        </w:rPr>
        <w:t xml:space="preserve"> some of the </w:t>
      </w:r>
      <w:r>
        <w:rPr>
          <w:u w:val="single"/>
        </w:rPr>
        <w:t>most</w:t>
      </w:r>
      <w:r>
        <w:rPr>
          <w:sz w:val="16"/>
        </w:rPr>
        <w:t xml:space="preserve"> populous and </w:t>
      </w:r>
      <w:r>
        <w:rPr>
          <w:b/>
          <w:iCs/>
          <w:u w:val="single"/>
        </w:rPr>
        <w:t>densely populated</w:t>
      </w:r>
      <w:r>
        <w:rPr>
          <w:u w:val="single"/>
        </w:rPr>
        <w:t xml:space="preserve"> cities</w:t>
      </w:r>
      <w:r>
        <w:rPr>
          <w:sz w:val="16"/>
        </w:rPr>
        <w:t xml:space="preserve"> on the planet, with population densities of Calcutta, Karachi and Mumbai at or exceeding 65,000 people per square mile. Thus, </w:t>
      </w:r>
      <w:r>
        <w:rPr>
          <w:u w:val="single"/>
        </w:rPr>
        <w:t xml:space="preserve">even low-yield bombs could cause </w:t>
      </w:r>
      <w:r>
        <w:rPr>
          <w:b/>
          <w:iCs/>
          <w:u w:val="single"/>
        </w:rPr>
        <w:t>tremendous casualties</w:t>
      </w:r>
      <w:r>
        <w:rPr>
          <w:sz w:val="16"/>
        </w:rPr>
        <w:t xml:space="preserve">. A 2014 study estimates that the </w:t>
      </w:r>
      <w:r>
        <w:rPr>
          <w:b/>
          <w:iCs/>
          <w:highlight w:val="green"/>
          <w:u w:val="single"/>
        </w:rPr>
        <w:t>immediate effects</w:t>
      </w:r>
      <w:r>
        <w:rPr>
          <w:sz w:val="16"/>
        </w:rPr>
        <w:t xml:space="preserve"> of the bombs—</w:t>
      </w:r>
      <w:r>
        <w:rPr>
          <w:u w:val="single"/>
        </w:rPr>
        <w:t>the fireball</w:t>
      </w:r>
      <w:r>
        <w:rPr>
          <w:sz w:val="16"/>
        </w:rPr>
        <w:t xml:space="preserve">, </w:t>
      </w:r>
      <w:r>
        <w:rPr>
          <w:u w:val="single"/>
        </w:rPr>
        <w:t>over-pressure wave</w:t>
      </w:r>
      <w:r>
        <w:rPr>
          <w:sz w:val="16"/>
        </w:rPr>
        <w:t xml:space="preserve">, </w:t>
      </w:r>
      <w:r>
        <w:rPr>
          <w:u w:val="single"/>
        </w:rPr>
        <w:t>radiation burns</w:t>
      </w:r>
      <w:r>
        <w:rPr>
          <w:sz w:val="16"/>
        </w:rPr>
        <w:t xml:space="preserve"> etc.—</w:t>
      </w:r>
      <w:r>
        <w:rPr>
          <w:u w:val="single"/>
        </w:rPr>
        <w:t xml:space="preserve">would </w:t>
      </w:r>
      <w:r>
        <w:rPr>
          <w:highlight w:val="green"/>
          <w:u w:val="single"/>
        </w:rPr>
        <w:t xml:space="preserve">kill </w:t>
      </w:r>
      <w:r>
        <w:rPr>
          <w:b/>
          <w:iCs/>
          <w:highlight w:val="green"/>
          <w:u w:val="single"/>
        </w:rPr>
        <w:t>twenty million people</w:t>
      </w:r>
      <w:r>
        <w:rPr>
          <w:sz w:val="16"/>
          <w:highlight w:val="green"/>
        </w:rPr>
        <w:t>.</w:t>
      </w:r>
      <w:r>
        <w:rPr>
          <w:sz w:val="16"/>
        </w:rPr>
        <w:t xml:space="preserve"> An earlier study estimated a hundred 15-kiloton nuclear detonations could kill twenty-six million in India and eighteen million in Pakistan—and concluded that escalating to using </w:t>
      </w:r>
      <w:r>
        <w:rPr>
          <w:u w:val="single"/>
        </w:rPr>
        <w:t>100-kiloton warheads</w:t>
      </w:r>
      <w:r>
        <w:rPr>
          <w:sz w:val="16"/>
        </w:rPr>
        <w:t xml:space="preserve">, which have greater blast radius and overpressure waves that can shatter hardened structures, </w:t>
      </w:r>
      <w:r>
        <w:rPr>
          <w:u w:val="single"/>
        </w:rPr>
        <w:t xml:space="preserve">would multiply </w:t>
      </w:r>
      <w:r>
        <w:rPr>
          <w:b/>
          <w:iCs/>
          <w:u w:val="single"/>
        </w:rPr>
        <w:t>death tolls four-fold</w:t>
      </w:r>
      <w:r>
        <w:rPr>
          <w:sz w:val="16"/>
        </w:rPr>
        <w:t xml:space="preserve">. Moreover, these projected body counts omit </w:t>
      </w:r>
      <w:r>
        <w:rPr>
          <w:u w:val="single"/>
        </w:rPr>
        <w:t xml:space="preserve">the </w:t>
      </w:r>
      <w:r>
        <w:rPr>
          <w:b/>
          <w:iCs/>
          <w:highlight w:val="green"/>
          <w:u w:val="single"/>
        </w:rPr>
        <w:t>secondary effects</w:t>
      </w:r>
      <w:r>
        <w:rPr>
          <w:u w:val="single"/>
        </w:rPr>
        <w:t xml:space="preserve"> of nuclear blasts</w:t>
      </w:r>
      <w:r>
        <w:rPr>
          <w:sz w:val="16"/>
        </w:rPr>
        <w:t xml:space="preserve">. Many </w:t>
      </w:r>
      <w:r>
        <w:rPr>
          <w:u w:val="single"/>
        </w:rPr>
        <w:t>survivors</w:t>
      </w:r>
      <w:r>
        <w:rPr>
          <w:sz w:val="16"/>
        </w:rPr>
        <w:t xml:space="preserve"> of the initial explosion </w:t>
      </w:r>
      <w:r>
        <w:rPr>
          <w:u w:val="single"/>
        </w:rPr>
        <w:t xml:space="preserve">would suffer </w:t>
      </w:r>
      <w:r>
        <w:rPr>
          <w:b/>
          <w:iCs/>
          <w:u w:val="single"/>
        </w:rPr>
        <w:t>slow</w:t>
      </w:r>
      <w:r>
        <w:rPr>
          <w:sz w:val="16"/>
        </w:rPr>
        <w:t xml:space="preserve">, </w:t>
      </w:r>
      <w:r>
        <w:rPr>
          <w:b/>
          <w:iCs/>
          <w:u w:val="single"/>
        </w:rPr>
        <w:t>lingering deaths</w:t>
      </w:r>
      <w:r>
        <w:rPr>
          <w:u w:val="single"/>
        </w:rPr>
        <w:t xml:space="preserve"> due to </w:t>
      </w:r>
      <w:r>
        <w:rPr>
          <w:b/>
          <w:iCs/>
          <w:u w:val="single"/>
        </w:rPr>
        <w:t>radiation exposure</w:t>
      </w:r>
      <w:r>
        <w:rPr>
          <w:sz w:val="16"/>
        </w:rPr>
        <w:t xml:space="preserve">. The </w:t>
      </w:r>
      <w:r>
        <w:rPr>
          <w:b/>
          <w:iCs/>
          <w:u w:val="single"/>
        </w:rPr>
        <w:t>collapse of healthcare</w:t>
      </w:r>
      <w:r>
        <w:rPr>
          <w:sz w:val="16"/>
        </w:rPr>
        <w:t xml:space="preserve">, </w:t>
      </w:r>
      <w:r>
        <w:rPr>
          <w:u w:val="single"/>
        </w:rPr>
        <w:t>transport</w:t>
      </w:r>
      <w:r>
        <w:rPr>
          <w:sz w:val="16"/>
        </w:rPr>
        <w:t xml:space="preserve">, </w:t>
      </w:r>
      <w:r>
        <w:rPr>
          <w:u w:val="single"/>
        </w:rPr>
        <w:t>sanitation</w:t>
      </w:r>
      <w:r>
        <w:rPr>
          <w:sz w:val="16"/>
        </w:rPr>
        <w:t xml:space="preserve">, </w:t>
      </w:r>
      <w:r>
        <w:rPr>
          <w:u w:val="single"/>
        </w:rPr>
        <w:t>water</w:t>
      </w:r>
      <w:r>
        <w:rPr>
          <w:sz w:val="16"/>
        </w:rPr>
        <w:t xml:space="preserve"> </w:t>
      </w:r>
      <w:r>
        <w:rPr>
          <w:b/>
          <w:iCs/>
          <w:u w:val="single"/>
        </w:rPr>
        <w:t>and</w:t>
      </w:r>
      <w:r>
        <w:rPr>
          <w:sz w:val="16"/>
        </w:rPr>
        <w:t xml:space="preserve"> </w:t>
      </w:r>
      <w:r>
        <w:rPr>
          <w:u w:val="single"/>
        </w:rPr>
        <w:t xml:space="preserve">economic </w:t>
      </w:r>
      <w:r>
        <w:rPr>
          <w:b/>
          <w:iCs/>
          <w:u w:val="single"/>
        </w:rPr>
        <w:t>infrastructure</w:t>
      </w:r>
      <w:r>
        <w:rPr>
          <w:sz w:val="16"/>
        </w:rPr>
        <w:t xml:space="preserve"> </w:t>
      </w:r>
      <w:r>
        <w:rPr>
          <w:u w:val="single"/>
        </w:rPr>
        <w:t>would</w:t>
      </w:r>
      <w:r>
        <w:rPr>
          <w:sz w:val="16"/>
        </w:rPr>
        <w:t xml:space="preserve"> also </w:t>
      </w:r>
      <w:r>
        <w:rPr>
          <w:u w:val="single"/>
        </w:rPr>
        <w:t>claim</w:t>
      </w:r>
      <w:r>
        <w:rPr>
          <w:sz w:val="16"/>
        </w:rPr>
        <w:t xml:space="preserve"> </w:t>
      </w:r>
      <w:r>
        <w:rPr>
          <w:u w:val="single"/>
        </w:rPr>
        <w:t>many more</w:t>
      </w:r>
      <w:r>
        <w:rPr>
          <w:sz w:val="16"/>
        </w:rPr>
        <w:t xml:space="preserve"> lives. </w:t>
      </w:r>
      <w:r>
        <w:rPr>
          <w:u w:val="single"/>
        </w:rPr>
        <w:t>A nuclear blast could</w:t>
      </w:r>
      <w:r>
        <w:rPr>
          <w:sz w:val="16"/>
        </w:rPr>
        <w:t xml:space="preserve"> also </w:t>
      </w:r>
      <w:r>
        <w:rPr>
          <w:highlight w:val="green"/>
          <w:u w:val="single"/>
        </w:rPr>
        <w:t>trigger</w:t>
      </w:r>
      <w:r>
        <w:rPr>
          <w:sz w:val="16"/>
          <w:highlight w:val="green"/>
        </w:rPr>
        <w:t xml:space="preserve"> </w:t>
      </w:r>
      <w:r>
        <w:rPr>
          <w:highlight w:val="green"/>
          <w:u w:val="single"/>
        </w:rPr>
        <w:t xml:space="preserve">a </w:t>
      </w:r>
      <w:r>
        <w:rPr>
          <w:b/>
          <w:iCs/>
          <w:highlight w:val="green"/>
          <w:u w:val="single"/>
        </w:rPr>
        <w:t>deadly firestorm</w:t>
      </w:r>
      <w:r>
        <w:rPr>
          <w:sz w:val="16"/>
        </w:rPr>
        <w:t xml:space="preserve">. For instance, a firestorm caused by the U.S. napalm bombing of Tokyo in March 1945 killed more people than the Fat Man bomb killed in Nagasaki. </w:t>
      </w:r>
      <w:r>
        <w:rPr>
          <w:b/>
          <w:iCs/>
          <w:u w:val="single"/>
        </w:rPr>
        <w:t xml:space="preserve">Refugee Outflows </w:t>
      </w:r>
      <w:r>
        <w:rPr>
          <w:sz w:val="16"/>
        </w:rPr>
        <w:t xml:space="preserve">The </w:t>
      </w:r>
      <w:r>
        <w:rPr>
          <w:u w:val="single"/>
        </w:rPr>
        <w:t>civil war in Syria</w:t>
      </w:r>
      <w:r>
        <w:rPr>
          <w:sz w:val="16"/>
        </w:rPr>
        <w:t xml:space="preserve"> </w:t>
      </w:r>
      <w:r>
        <w:rPr>
          <w:u w:val="single"/>
        </w:rPr>
        <w:t>caused</w:t>
      </w:r>
      <w:r>
        <w:rPr>
          <w:sz w:val="16"/>
        </w:rPr>
        <w:t xml:space="preserve"> over </w:t>
      </w:r>
      <w:r>
        <w:rPr>
          <w:u w:val="single"/>
        </w:rPr>
        <w:t>5.6 million refugees</w:t>
      </w:r>
      <w:r>
        <w:rPr>
          <w:sz w:val="16"/>
        </w:rPr>
        <w:t xml:space="preserve"> to flee abroad out of a population of 22 million prior to the conflict. Despite relative stability and prosperity of the European nations to which refugees fled, this </w:t>
      </w:r>
      <w:r>
        <w:rPr>
          <w:u w:val="single"/>
        </w:rPr>
        <w:t>outflow triggered political</w:t>
      </w:r>
      <w:r>
        <w:rPr>
          <w:sz w:val="16"/>
        </w:rPr>
        <w:t xml:space="preserve"> </w:t>
      </w:r>
      <w:r>
        <w:rPr>
          <w:u w:val="single"/>
        </w:rPr>
        <w:t>backlashes</w:t>
      </w:r>
      <w:r>
        <w:rPr>
          <w:sz w:val="16"/>
        </w:rPr>
        <w:t xml:space="preserve"> </w:t>
      </w:r>
      <w:r>
        <w:rPr>
          <w:u w:val="single"/>
        </w:rPr>
        <w:t>that have rocked</w:t>
      </w:r>
      <w:r>
        <w:rPr>
          <w:sz w:val="16"/>
        </w:rPr>
        <w:t xml:space="preserve"> virtually every major </w:t>
      </w:r>
      <w:r>
        <w:rPr>
          <w:u w:val="single"/>
        </w:rPr>
        <w:t>Western</w:t>
      </w:r>
      <w:r>
        <w:rPr>
          <w:sz w:val="16"/>
        </w:rPr>
        <w:t xml:space="preserve"> </w:t>
      </w:r>
      <w:r>
        <w:rPr>
          <w:u w:val="single"/>
        </w:rPr>
        <w:t>government</w:t>
      </w:r>
      <w:r>
        <w:rPr>
          <w:sz w:val="16"/>
        </w:rPr>
        <w:t xml:space="preserve">. Now </w:t>
      </w:r>
      <w:r>
        <w:rPr>
          <w:u w:val="single"/>
        </w:rPr>
        <w:t>consider</w:t>
      </w:r>
      <w:r>
        <w:rPr>
          <w:sz w:val="16"/>
        </w:rPr>
        <w:t xml:space="preserve"> likely </w:t>
      </w:r>
      <w:r>
        <w:rPr>
          <w:b/>
          <w:iCs/>
          <w:u w:val="single"/>
        </w:rPr>
        <w:t>population movements</w:t>
      </w:r>
      <w:r>
        <w:rPr>
          <w:sz w:val="16"/>
        </w:rPr>
        <w:t xml:space="preserve"> </w:t>
      </w:r>
      <w:r>
        <w:rPr>
          <w:u w:val="single"/>
        </w:rPr>
        <w:t>in event of a nuclear war between India-Pakistan</w:t>
      </w:r>
      <w:r>
        <w:rPr>
          <w:sz w:val="16"/>
        </w:rPr>
        <w:t xml:space="preserve">, which together total over </w:t>
      </w:r>
      <w:r>
        <w:rPr>
          <w:b/>
          <w:iCs/>
          <w:u w:val="single"/>
        </w:rPr>
        <w:t>1.5 billion people</w:t>
      </w:r>
      <w:r>
        <w:rPr>
          <w:sz w:val="16"/>
        </w:rPr>
        <w:t xml:space="preserve">. </w:t>
      </w:r>
      <w:r>
        <w:rPr>
          <w:u w:val="single"/>
        </w:rPr>
        <w:t>Nuclear bombings</w:t>
      </w:r>
      <w:r>
        <w:rPr>
          <w:sz w:val="16"/>
        </w:rPr>
        <w:t>—or their even their mere potential—</w:t>
      </w:r>
      <w:r>
        <w:rPr>
          <w:u w:val="single"/>
        </w:rPr>
        <w:t>would</w:t>
      </w:r>
      <w:r>
        <w:rPr>
          <w:sz w:val="16"/>
        </w:rPr>
        <w:t xml:space="preserve"> likely </w:t>
      </w:r>
      <w:r>
        <w:rPr>
          <w:u w:val="single"/>
        </w:rPr>
        <w:t>cause</w:t>
      </w:r>
      <w:r>
        <w:rPr>
          <w:sz w:val="16"/>
        </w:rPr>
        <w:t xml:space="preserve"> many </w:t>
      </w:r>
      <w:r>
        <w:rPr>
          <w:u w:val="single"/>
        </w:rPr>
        <w:t xml:space="preserve">city-dwellers to </w:t>
      </w:r>
      <w:r>
        <w:rPr>
          <w:b/>
          <w:iCs/>
          <w:u w:val="single"/>
        </w:rPr>
        <w:t>flee</w:t>
      </w:r>
      <w:r>
        <w:rPr>
          <w:sz w:val="16"/>
        </w:rPr>
        <w:t xml:space="preserv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w:t>
      </w:r>
      <w:r>
        <w:rPr>
          <w:b/>
          <w:iCs/>
          <w:u w:val="single"/>
        </w:rPr>
        <w:t>states would struggle</w:t>
      </w:r>
      <w:r>
        <w:rPr>
          <w:u w:val="single"/>
        </w:rPr>
        <w:t xml:space="preserve"> to supports tens of millions of</w:t>
      </w:r>
      <w:r>
        <w:rPr>
          <w:sz w:val="16"/>
        </w:rPr>
        <w:t xml:space="preserve"> </w:t>
      </w:r>
      <w:r>
        <w:rPr>
          <w:u w:val="single"/>
        </w:rPr>
        <w:t>refugees</w:t>
      </w:r>
      <w:r>
        <w:rPr>
          <w:sz w:val="16"/>
        </w:rPr>
        <w:t xml:space="preserve">. China also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Pr>
          <w:b/>
          <w:iCs/>
          <w:u w:val="single"/>
        </w:rPr>
        <w:t>Fallout</w:t>
      </w:r>
      <w:r>
        <w:rPr>
          <w:sz w:val="16"/>
        </w:rPr>
        <w:t xml:space="preserve"> </w:t>
      </w:r>
      <w:r>
        <w:rPr>
          <w:u w:val="single"/>
        </w:rPr>
        <w:t>Radioactive fallout would</w:t>
      </w:r>
      <w:r>
        <w:rPr>
          <w:sz w:val="16"/>
        </w:rPr>
        <w:t xml:space="preserve"> also </w:t>
      </w:r>
      <w:r>
        <w:rPr>
          <w:u w:val="single"/>
        </w:rPr>
        <w:t xml:space="preserve">be </w:t>
      </w:r>
      <w:r>
        <w:rPr>
          <w:b/>
          <w:iCs/>
          <w:u w:val="single"/>
        </w:rPr>
        <w:t>disseminated across the globe</w:t>
      </w:r>
      <w:r>
        <w:rPr>
          <w:sz w:val="16"/>
        </w:rPr>
        <w:t xml:space="preserve">. The </w:t>
      </w:r>
      <w:r>
        <w:rPr>
          <w:u w:val="single"/>
        </w:rPr>
        <w:t>fallout from</w:t>
      </w:r>
      <w:r>
        <w:rPr>
          <w:sz w:val="16"/>
        </w:rPr>
        <w:t xml:space="preserve"> the </w:t>
      </w:r>
      <w:r>
        <w:rPr>
          <w:u w:val="single"/>
        </w:rPr>
        <w:t>Chernobyl</w:t>
      </w:r>
      <w:r>
        <w:rPr>
          <w:sz w:val="16"/>
        </w:rPr>
        <w:t xml:space="preserve"> explosion, for example, </w:t>
      </w:r>
      <w:r>
        <w:rPr>
          <w:u w:val="single"/>
        </w:rPr>
        <w:t>wound</w:t>
      </w:r>
      <w:r>
        <w:rPr>
          <w:sz w:val="16"/>
        </w:rPr>
        <w:t xml:space="preserve">s its </w:t>
      </w:r>
      <w:r>
        <w:rPr>
          <w:u w:val="single"/>
        </w:rPr>
        <w:t>way</w:t>
      </w:r>
      <w:r>
        <w:rPr>
          <w:sz w:val="16"/>
        </w:rPr>
        <w:t xml:space="preserve"> westward </w:t>
      </w:r>
      <w:r>
        <w:rPr>
          <w:u w:val="single"/>
        </w:rPr>
        <w:t>from</w:t>
      </w:r>
      <w:r>
        <w:rPr>
          <w:sz w:val="16"/>
        </w:rPr>
        <w:t xml:space="preserve"> </w:t>
      </w:r>
      <w:r>
        <w:rPr>
          <w:u w:val="single"/>
        </w:rPr>
        <w:t>Ukraine</w:t>
      </w:r>
      <w:r>
        <w:rPr>
          <w:sz w:val="16"/>
        </w:rPr>
        <w:t xml:space="preserve"> </w:t>
      </w:r>
      <w:r>
        <w:rPr>
          <w:u w:val="single"/>
        </w:rPr>
        <w:t>into</w:t>
      </w:r>
      <w:r>
        <w:rPr>
          <w:sz w:val="16"/>
        </w:rPr>
        <w:t xml:space="preserve"> </w:t>
      </w:r>
      <w:r>
        <w:rPr>
          <w:u w:val="single"/>
        </w:rPr>
        <w:t>Western</w:t>
      </w:r>
      <w:r>
        <w:rPr>
          <w:sz w:val="16"/>
        </w:rPr>
        <w:t xml:space="preserve"> </w:t>
      </w:r>
      <w:r>
        <w:rPr>
          <w:u w:val="single"/>
        </w:rPr>
        <w:t>Europe</w:t>
      </w:r>
      <w:r>
        <w:rPr>
          <w:sz w:val="16"/>
        </w:rPr>
        <w:t xml:space="preserve">, exposing 650,000 persons and contaminating 77,000 square miles. The </w:t>
      </w:r>
      <w:r>
        <w:rPr>
          <w:u w:val="single"/>
        </w:rPr>
        <w:t>long-term health effects</w:t>
      </w:r>
      <w:r>
        <w:rPr>
          <w:sz w:val="16"/>
        </w:rPr>
        <w:t xml:space="preserve"> of the exposure </w:t>
      </w:r>
      <w:r>
        <w:rPr>
          <w:u w:val="single"/>
        </w:rPr>
        <w:t>could last decades</w:t>
      </w:r>
      <w:r>
        <w:rPr>
          <w:sz w:val="16"/>
        </w:rPr>
        <w:t xml:space="preserve">. India and Pakistan’s </w:t>
      </w:r>
      <w:r>
        <w:rPr>
          <w:b/>
          <w:iCs/>
          <w:u w:val="single"/>
        </w:rPr>
        <w:t>neighbors</w:t>
      </w:r>
      <w:r>
        <w:rPr>
          <w:u w:val="single"/>
        </w:rPr>
        <w:t xml:space="preserve"> would</w:t>
      </w:r>
      <w:r>
        <w:rPr>
          <w:sz w:val="16"/>
        </w:rPr>
        <w:t xml:space="preserve"> </w:t>
      </w:r>
      <w:r>
        <w:rPr>
          <w:u w:val="single"/>
        </w:rPr>
        <w:t>be</w:t>
      </w:r>
      <w:r>
        <w:rPr>
          <w:sz w:val="16"/>
        </w:rPr>
        <w:t xml:space="preserve"> especially </w:t>
      </w:r>
      <w:r>
        <w:rPr>
          <w:b/>
          <w:iCs/>
          <w:u w:val="single"/>
        </w:rPr>
        <w:t>exposed</w:t>
      </w:r>
      <w:r>
        <w:rPr>
          <w:sz w:val="16"/>
        </w:rPr>
        <w:t xml:space="preserve">, and </w:t>
      </w:r>
      <w:r>
        <w:rPr>
          <w:u w:val="single"/>
        </w:rPr>
        <w:t>most lack healthcare and infrastructure to deal with</w:t>
      </w:r>
      <w:r>
        <w:rPr>
          <w:sz w:val="16"/>
        </w:rPr>
        <w:t xml:space="preserve"> such a </w:t>
      </w:r>
      <w:r>
        <w:rPr>
          <w:u w:val="single"/>
        </w:rPr>
        <w:t>crisis</w:t>
      </w:r>
      <w:r>
        <w:rPr>
          <w:sz w:val="16"/>
        </w:rPr>
        <w:t xml:space="preserve">. </w:t>
      </w:r>
      <w:r>
        <w:rPr>
          <w:b/>
          <w:iCs/>
          <w:highlight w:val="green"/>
          <w:u w:val="single"/>
        </w:rPr>
        <w:t>Nuclear Winter</w:t>
      </w:r>
      <w:r>
        <w:rPr>
          <w:b/>
          <w:iCs/>
          <w:u w:val="single"/>
        </w:rPr>
        <w:t xml:space="preserve"> </w:t>
      </w:r>
      <w:r>
        <w:rPr>
          <w:sz w:val="16"/>
        </w:rPr>
        <w:t xml:space="preserve">Studies in 2008 and 2014 found that of one hundred bombs that were fifteen-kilotons were used, </w:t>
      </w:r>
      <w:r>
        <w:rPr>
          <w:u w:val="single"/>
        </w:rPr>
        <w:t xml:space="preserve">it would blast </w:t>
      </w:r>
      <w:r>
        <w:rPr>
          <w:b/>
          <w:iCs/>
          <w:u w:val="single"/>
        </w:rPr>
        <w:t>five million tons of</w:t>
      </w:r>
      <w:r>
        <w:rPr>
          <w:u w:val="single"/>
        </w:rPr>
        <w:t xml:space="preserve"> fine</w:t>
      </w:r>
      <w:r>
        <w:rPr>
          <w:sz w:val="16"/>
        </w:rPr>
        <w:t xml:space="preserve">, </w:t>
      </w:r>
      <w:r>
        <w:rPr>
          <w:b/>
          <w:iCs/>
          <w:u w:val="single"/>
        </w:rPr>
        <w:t>sooty particles</w:t>
      </w:r>
      <w:r>
        <w:rPr>
          <w:u w:val="single"/>
        </w:rPr>
        <w:t xml:space="preserve"> into the stratosphere</w:t>
      </w:r>
      <w:r>
        <w:rPr>
          <w:sz w:val="16"/>
        </w:rPr>
        <w:t xml:space="preserve">, </w:t>
      </w:r>
      <w:r>
        <w:rPr>
          <w:u w:val="single"/>
        </w:rPr>
        <w:t>where</w:t>
      </w:r>
      <w:r>
        <w:rPr>
          <w:sz w:val="16"/>
        </w:rPr>
        <w:t xml:space="preserve"> </w:t>
      </w:r>
      <w:r>
        <w:rPr>
          <w:u w:val="single"/>
        </w:rPr>
        <w:t xml:space="preserve">they would </w:t>
      </w:r>
      <w:r>
        <w:rPr>
          <w:b/>
          <w:iCs/>
          <w:u w:val="single"/>
        </w:rPr>
        <w:t>spread across the globe</w:t>
      </w:r>
      <w:r>
        <w:rPr>
          <w:sz w:val="16"/>
        </w:rPr>
        <w:t xml:space="preserve">, </w:t>
      </w:r>
      <w:r>
        <w:rPr>
          <w:u w:val="single"/>
        </w:rPr>
        <w:t xml:space="preserve">warping global </w:t>
      </w:r>
      <w:r>
        <w:rPr>
          <w:b/>
          <w:iCs/>
          <w:u w:val="single"/>
        </w:rPr>
        <w:t>weather patterns</w:t>
      </w:r>
      <w:r>
        <w:rPr>
          <w:sz w:val="16"/>
        </w:rPr>
        <w:t xml:space="preserve"> for the next twenty-five years. </w:t>
      </w:r>
      <w:r>
        <w:rPr>
          <w:u w:val="single"/>
        </w:rPr>
        <w:t xml:space="preserve">The particles would </w:t>
      </w:r>
      <w:r>
        <w:rPr>
          <w:b/>
          <w:iCs/>
          <w:highlight w:val="green"/>
          <w:u w:val="single"/>
        </w:rPr>
        <w:t>block out</w:t>
      </w:r>
      <w:r>
        <w:rPr>
          <w:highlight w:val="green"/>
          <w:u w:val="single"/>
        </w:rPr>
        <w:t xml:space="preserve"> </w:t>
      </w:r>
      <w:r>
        <w:rPr>
          <w:u w:val="single"/>
        </w:rPr>
        <w:t xml:space="preserve">light from the </w:t>
      </w:r>
      <w:r>
        <w:rPr>
          <w:b/>
          <w:iCs/>
          <w:highlight w:val="green"/>
          <w:u w:val="single"/>
        </w:rPr>
        <w:t>sun</w:t>
      </w:r>
      <w:r>
        <w:rPr>
          <w:sz w:val="16"/>
          <w:highlight w:val="green"/>
        </w:rPr>
        <w:t>,</w:t>
      </w:r>
      <w:r>
        <w:rPr>
          <w:sz w:val="16"/>
        </w:rPr>
        <w:t xml:space="preserve"> </w:t>
      </w:r>
      <w:r>
        <w:rPr>
          <w:u w:val="single"/>
        </w:rPr>
        <w:t>causing surface temperatures to decrease</w:t>
      </w:r>
      <w:r>
        <w:rPr>
          <w:sz w:val="16"/>
        </w:rPr>
        <w:t xml:space="preserve"> an average of 2.7 degrees Fahrenheit across the globe, or 4.5 degrees in North American and Europe. </w:t>
      </w:r>
      <w:r>
        <w:rPr>
          <w:b/>
          <w:iCs/>
          <w:u w:val="single"/>
        </w:rPr>
        <w:t>Growing seasons</w:t>
      </w:r>
      <w:r>
        <w:rPr>
          <w:u w:val="single"/>
        </w:rPr>
        <w:t xml:space="preserve"> would be </w:t>
      </w:r>
      <w:r>
        <w:rPr>
          <w:b/>
          <w:iCs/>
          <w:highlight w:val="green"/>
          <w:u w:val="single"/>
        </w:rPr>
        <w:t>shortened</w:t>
      </w:r>
      <w:r>
        <w:rPr>
          <w:sz w:val="16"/>
        </w:rPr>
        <w:t xml:space="preserve"> by ten to forty days, and certain </w:t>
      </w:r>
      <w:r>
        <w:rPr>
          <w:b/>
          <w:iCs/>
          <w:u w:val="single"/>
        </w:rPr>
        <w:t>crops</w:t>
      </w:r>
      <w:r>
        <w:rPr>
          <w:sz w:val="16"/>
        </w:rPr>
        <w:t xml:space="preserve"> such as Canadian wheat </w:t>
      </w:r>
      <w:r>
        <w:rPr>
          <w:u w:val="single"/>
        </w:rPr>
        <w:t>would</w:t>
      </w:r>
      <w:r>
        <w:rPr>
          <w:sz w:val="16"/>
        </w:rPr>
        <w:t xml:space="preserve"> simply </w:t>
      </w:r>
      <w:r>
        <w:rPr>
          <w:u w:val="single"/>
        </w:rPr>
        <w:t xml:space="preserve">become </w:t>
      </w:r>
      <w:r>
        <w:rPr>
          <w:b/>
          <w:iCs/>
          <w:u w:val="single"/>
        </w:rPr>
        <w:t>unviable</w:t>
      </w:r>
      <w:r>
        <w:rPr>
          <w:sz w:val="16"/>
        </w:rPr>
        <w:t xml:space="preserve">. </w:t>
      </w:r>
      <w:r>
        <w:rPr>
          <w:u w:val="single"/>
        </w:rPr>
        <w:t xml:space="preserve">Global agricultural </w:t>
      </w:r>
      <w:r>
        <w:rPr>
          <w:b/>
          <w:iCs/>
          <w:u w:val="single"/>
        </w:rPr>
        <w:t>yields</w:t>
      </w:r>
      <w:r>
        <w:rPr>
          <w:u w:val="single"/>
        </w:rPr>
        <w:t xml:space="preserve"> would </w:t>
      </w:r>
      <w:r>
        <w:rPr>
          <w:b/>
          <w:iCs/>
          <w:u w:val="single"/>
        </w:rPr>
        <w:t>fall</w:t>
      </w:r>
      <w:r>
        <w:rPr>
          <w:sz w:val="16"/>
        </w:rPr>
        <w:t xml:space="preserve">, </w:t>
      </w:r>
      <w:r>
        <w:rPr>
          <w:u w:val="single"/>
        </w:rPr>
        <w:t xml:space="preserve">leading to rising prices and </w:t>
      </w:r>
      <w:r>
        <w:rPr>
          <w:b/>
          <w:iCs/>
          <w:highlight w:val="green"/>
          <w:u w:val="single"/>
        </w:rPr>
        <w:t>famine</w:t>
      </w:r>
      <w:r>
        <w:rPr>
          <w:sz w:val="16"/>
          <w:highlight w:val="green"/>
        </w:rPr>
        <w:t>.</w:t>
      </w:r>
      <w:r>
        <w:rPr>
          <w:sz w:val="16"/>
        </w:rPr>
        <w:t xml:space="preserve"> </w:t>
      </w:r>
      <w:r>
        <w:rPr>
          <w:u w:val="single"/>
        </w:rPr>
        <w:t>The particles</w:t>
      </w:r>
      <w:r>
        <w:rPr>
          <w:sz w:val="16"/>
        </w:rPr>
        <w:t xml:space="preserve"> may also </w:t>
      </w:r>
      <w:r>
        <w:rPr>
          <w:b/>
          <w:iCs/>
          <w:u w:val="single"/>
        </w:rPr>
        <w:t>deplete</w:t>
      </w:r>
      <w:r>
        <w:rPr>
          <w:sz w:val="16"/>
        </w:rPr>
        <w:t xml:space="preserve"> between 30 to 50 percent of </w:t>
      </w:r>
      <w:r>
        <w:rPr>
          <w:u w:val="single"/>
        </w:rPr>
        <w:t xml:space="preserve">the </w:t>
      </w:r>
      <w:r>
        <w:rPr>
          <w:b/>
          <w:iCs/>
          <w:u w:val="single"/>
        </w:rPr>
        <w:t>ozone</w:t>
      </w:r>
      <w:r>
        <w:rPr>
          <w:u w:val="single"/>
        </w:rPr>
        <w:t xml:space="preserve"> layer</w:t>
      </w:r>
      <w:r>
        <w:rPr>
          <w:sz w:val="16"/>
        </w:rPr>
        <w:t xml:space="preserve">, </w:t>
      </w:r>
      <w:r>
        <w:rPr>
          <w:u w:val="single"/>
        </w:rPr>
        <w:t>allowing</w:t>
      </w:r>
      <w:r>
        <w:rPr>
          <w:sz w:val="16"/>
        </w:rPr>
        <w:t xml:space="preserve"> more of </w:t>
      </w:r>
      <w:r>
        <w:rPr>
          <w:u w:val="single"/>
        </w:rPr>
        <w:t xml:space="preserve">the </w:t>
      </w:r>
      <w:r>
        <w:rPr>
          <w:b/>
          <w:iCs/>
          <w:u w:val="single"/>
        </w:rPr>
        <w:t>sun’s radiation</w:t>
      </w:r>
      <w:r>
        <w:rPr>
          <w:u w:val="single"/>
        </w:rPr>
        <w:t xml:space="preserve"> to</w:t>
      </w:r>
      <w:r>
        <w:rPr>
          <w:sz w:val="16"/>
        </w:rPr>
        <w:t xml:space="preserve"> </w:t>
      </w:r>
      <w:r>
        <w:rPr>
          <w:u w:val="single"/>
        </w:rPr>
        <w:t>penetrate the atmosphere</w:t>
      </w:r>
      <w:r>
        <w:rPr>
          <w:sz w:val="16"/>
        </w:rPr>
        <w:t xml:space="preserve">, </w:t>
      </w:r>
      <w:r>
        <w:rPr>
          <w:u w:val="single"/>
        </w:rPr>
        <w:t xml:space="preserve">causing increased </w:t>
      </w:r>
      <w:r>
        <w:rPr>
          <w:b/>
          <w:iCs/>
          <w:u w:val="single"/>
        </w:rPr>
        <w:t>sunburns</w:t>
      </w:r>
      <w:r>
        <w:rPr>
          <w:u w:val="single"/>
        </w:rPr>
        <w:t xml:space="preserve"> and</w:t>
      </w:r>
      <w:r>
        <w:rPr>
          <w:sz w:val="16"/>
        </w:rPr>
        <w:t xml:space="preserve"> rates of </w:t>
      </w:r>
      <w:r>
        <w:rPr>
          <w:b/>
          <w:iCs/>
          <w:u w:val="single"/>
        </w:rPr>
        <w:t>cancer</w:t>
      </w:r>
      <w:r>
        <w:rPr>
          <w:sz w:val="16"/>
        </w:rPr>
        <w:t xml:space="preserve"> </w:t>
      </w:r>
      <w:r>
        <w:rPr>
          <w:u w:val="single"/>
        </w:rPr>
        <w:t>and</w:t>
      </w:r>
      <w:r>
        <w:rPr>
          <w:sz w:val="16"/>
        </w:rPr>
        <w:t xml:space="preserve"> </w:t>
      </w:r>
      <w:r>
        <w:rPr>
          <w:u w:val="single"/>
        </w:rPr>
        <w:t>killing</w:t>
      </w:r>
      <w:r>
        <w:rPr>
          <w:sz w:val="16"/>
        </w:rPr>
        <w:t xml:space="preserve"> </w:t>
      </w:r>
      <w:r>
        <w:rPr>
          <w:u w:val="single"/>
        </w:rPr>
        <w:t>off sensitive plant-life and marine</w:t>
      </w:r>
      <w:r>
        <w:rPr>
          <w:sz w:val="16"/>
        </w:rPr>
        <w:t xml:space="preserve"> </w:t>
      </w:r>
      <w:r>
        <w:rPr>
          <w:u w:val="single"/>
        </w:rPr>
        <w:t>plankton</w:t>
      </w:r>
      <w:r>
        <w:rPr>
          <w:sz w:val="16"/>
        </w:rPr>
        <w:t xml:space="preserve">, with the spillover effect of </w:t>
      </w:r>
      <w:r>
        <w:rPr>
          <w:b/>
          <w:iCs/>
          <w:u w:val="single"/>
        </w:rPr>
        <w:t>decimating fishing yields</w:t>
      </w:r>
      <w:r>
        <w:rPr>
          <w:sz w:val="16"/>
        </w:rPr>
        <w:t xml:space="preserve">. To be clear, </w:t>
      </w:r>
      <w:r>
        <w:rPr>
          <w:u w:val="single"/>
        </w:rPr>
        <w:t xml:space="preserve">these are outcomes for a </w:t>
      </w:r>
      <w:r>
        <w:rPr>
          <w:b/>
          <w:iCs/>
          <w:u w:val="single"/>
        </w:rPr>
        <w:t>“light” nuclear winter</w:t>
      </w:r>
      <w:r>
        <w:rPr>
          <w:u w:val="single"/>
        </w:rPr>
        <w:t xml:space="preserve"> scenario</w:t>
      </w:r>
      <w:r>
        <w:rPr>
          <w:sz w:val="16"/>
        </w:rPr>
        <w:t xml:space="preserve">, not a full slugging match between the Russian and U.S. arsenals. </w:t>
      </w:r>
      <w:r>
        <w:rPr>
          <w:b/>
          <w:iCs/>
          <w:u w:val="single"/>
        </w:rPr>
        <w:t xml:space="preserve">Global Recession </w:t>
      </w:r>
      <w:r>
        <w:rPr>
          <w:u w:val="single"/>
        </w:rPr>
        <w:t>Any</w:t>
      </w:r>
      <w:r>
        <w:rPr>
          <w:sz w:val="14"/>
        </w:rPr>
        <w:t xml:space="preserve"> one of the </w:t>
      </w:r>
      <w:r>
        <w:rPr>
          <w:u w:val="single"/>
        </w:rPr>
        <w:t>factors</w:t>
      </w:r>
      <w:r>
        <w:rPr>
          <w:sz w:val="14"/>
        </w:rPr>
        <w:t xml:space="preserve"> </w:t>
      </w:r>
      <w:r>
        <w:rPr>
          <w:u w:val="single"/>
        </w:rPr>
        <w:t>above</w:t>
      </w:r>
      <w:r>
        <w:rPr>
          <w:sz w:val="14"/>
        </w:rPr>
        <w:t xml:space="preserve"> </w:t>
      </w:r>
      <w:r>
        <w:rPr>
          <w:u w:val="single"/>
        </w:rPr>
        <w:t>would</w:t>
      </w:r>
      <w:r>
        <w:rPr>
          <w:sz w:val="14"/>
        </w:rPr>
        <w:t xml:space="preserve"> likely suffice to </w:t>
      </w:r>
      <w:r>
        <w:rPr>
          <w:u w:val="single"/>
        </w:rPr>
        <w:t>cause</w:t>
      </w:r>
      <w:r>
        <w:rPr>
          <w:sz w:val="14"/>
        </w:rPr>
        <w:t xml:space="preserve"> a </w:t>
      </w:r>
      <w:r>
        <w:rPr>
          <w:u w:val="single"/>
        </w:rPr>
        <w:t xml:space="preserve">global </w:t>
      </w:r>
      <w:r>
        <w:rPr>
          <w:b/>
          <w:iCs/>
          <w:u w:val="single"/>
        </w:rPr>
        <w:t>economic</w:t>
      </w:r>
      <w:r>
        <w:rPr>
          <w:u w:val="single"/>
        </w:rPr>
        <w:t xml:space="preserve"> recession</w:t>
      </w:r>
      <w:r>
        <w:rPr>
          <w:sz w:val="14"/>
        </w:rPr>
        <w:t xml:space="preserve">. All of them combined would guarantee one. </w:t>
      </w:r>
      <w:r>
        <w:rPr>
          <w:u w:val="single"/>
        </w:rPr>
        <w:t>India and Pakistan account for</w:t>
      </w:r>
      <w:r>
        <w:rPr>
          <w:sz w:val="16"/>
        </w:rPr>
        <w:t xml:space="preserve"> over </w:t>
      </w:r>
      <w:r>
        <w:rPr>
          <w:u w:val="single"/>
        </w:rPr>
        <w:t xml:space="preserve">one-fifth </w:t>
      </w:r>
      <w:r>
        <w:rPr>
          <w:b/>
          <w:iCs/>
          <w:u w:val="single"/>
        </w:rPr>
        <w:t>world’s population</w:t>
      </w:r>
      <w:r>
        <w:rPr>
          <w:sz w:val="16"/>
        </w:rPr>
        <w:t xml:space="preserve">, and therefore a significant </w:t>
      </w:r>
      <w:r>
        <w:rPr>
          <w:u w:val="single"/>
        </w:rPr>
        <w:t>share</w:t>
      </w:r>
      <w:r>
        <w:rPr>
          <w:sz w:val="16"/>
        </w:rPr>
        <w:t xml:space="preserve"> of </w:t>
      </w:r>
      <w:r>
        <w:rPr>
          <w:u w:val="single"/>
        </w:rPr>
        <w:t>economic activity</w:t>
      </w:r>
      <w:r>
        <w:rPr>
          <w:sz w:val="16"/>
        </w:rPr>
        <w:t xml:space="preserve">. </w:t>
      </w:r>
      <w:r>
        <w:rPr>
          <w:u w:val="single"/>
        </w:rPr>
        <w:t>Should</w:t>
      </w:r>
      <w:r>
        <w:rPr>
          <w:sz w:val="16"/>
        </w:rPr>
        <w:t xml:space="preserve"> </w:t>
      </w:r>
      <w:r>
        <w:rPr>
          <w:u w:val="single"/>
        </w:rPr>
        <w:t>their</w:t>
      </w:r>
      <w:r>
        <w:rPr>
          <w:sz w:val="16"/>
        </w:rPr>
        <w:t xml:space="preserve"> major </w:t>
      </w:r>
      <w:r>
        <w:rPr>
          <w:u w:val="single"/>
        </w:rPr>
        <w:t>cities</w:t>
      </w:r>
      <w:r>
        <w:rPr>
          <w:sz w:val="16"/>
        </w:rPr>
        <w:t xml:space="preserve"> </w:t>
      </w:r>
      <w:r>
        <w:rPr>
          <w:u w:val="single"/>
        </w:rPr>
        <w:t xml:space="preserve">become </w:t>
      </w:r>
      <w:r>
        <w:rPr>
          <w:b/>
          <w:iCs/>
          <w:u w:val="single"/>
        </w:rPr>
        <w:t>irradiated ruins</w:t>
      </w:r>
      <w:r>
        <w:rPr>
          <w:sz w:val="16"/>
        </w:rPr>
        <w:t xml:space="preserve"> </w:t>
      </w:r>
      <w:r>
        <w:rPr>
          <w:u w:val="single"/>
        </w:rPr>
        <w:t>with</w:t>
      </w:r>
      <w:r>
        <w:rPr>
          <w:sz w:val="16"/>
        </w:rPr>
        <w:t xml:space="preserve"> their </w:t>
      </w:r>
      <w:r>
        <w:rPr>
          <w:b/>
          <w:iCs/>
          <w:u w:val="single"/>
        </w:rPr>
        <w:t>populations decimated</w:t>
      </w:r>
      <w:r>
        <w:rPr>
          <w:sz w:val="16"/>
        </w:rPr>
        <w:t xml:space="preserve">, </w:t>
      </w:r>
      <w:r>
        <w:rPr>
          <w:u w:val="single"/>
        </w:rPr>
        <w:t>a tremendous disruption</w:t>
      </w:r>
      <w:r>
        <w:rPr>
          <w:sz w:val="16"/>
        </w:rPr>
        <w:t xml:space="preserve"> </w:t>
      </w:r>
      <w:r>
        <w:rPr>
          <w:u w:val="single"/>
        </w:rPr>
        <w:t>would</w:t>
      </w:r>
      <w:r>
        <w:rPr>
          <w:sz w:val="16"/>
        </w:rPr>
        <w:t xml:space="preserve"> surely </w:t>
      </w:r>
      <w:r>
        <w:rPr>
          <w:u w:val="single"/>
        </w:rPr>
        <w:t>result</w:t>
      </w:r>
      <w:r>
        <w:rPr>
          <w:sz w:val="16"/>
        </w:rPr>
        <w:t xml:space="preserve">. </w:t>
      </w:r>
      <w:r>
        <w:rPr>
          <w:u w:val="single"/>
        </w:rPr>
        <w:t xml:space="preserve">A </w:t>
      </w:r>
      <w:r>
        <w:rPr>
          <w:b/>
          <w:iCs/>
          <w:u w:val="single"/>
        </w:rPr>
        <w:t>massive decrease in consumption and production</w:t>
      </w:r>
      <w:r>
        <w:rPr>
          <w:sz w:val="16"/>
        </w:rPr>
        <w:t xml:space="preserve"> </w:t>
      </w:r>
      <w:r>
        <w:rPr>
          <w:u w:val="single"/>
        </w:rPr>
        <w:t>would</w:t>
      </w:r>
      <w:r>
        <w:rPr>
          <w:sz w:val="16"/>
        </w:rPr>
        <w:t xml:space="preserve"> obviously </w:t>
      </w:r>
      <w:r>
        <w:rPr>
          <w:u w:val="single"/>
        </w:rPr>
        <w:t>instigate</w:t>
      </w:r>
      <w:r>
        <w:rPr>
          <w:sz w:val="16"/>
        </w:rPr>
        <w:t xml:space="preserve"> </w:t>
      </w:r>
      <w:r>
        <w:rPr>
          <w:u w:val="single"/>
        </w:rPr>
        <w:t>a long-lasting recessionary cycle</w:t>
      </w:r>
      <w:r>
        <w:rPr>
          <w:sz w:val="16"/>
        </w:rPr>
        <w:t xml:space="preserve">, </w:t>
      </w:r>
      <w:r>
        <w:rPr>
          <w:u w:val="single"/>
        </w:rPr>
        <w:t>with</w:t>
      </w:r>
      <w:r>
        <w:rPr>
          <w:sz w:val="16"/>
        </w:rPr>
        <w:t xml:space="preserve"> </w:t>
      </w:r>
      <w:r>
        <w:rPr>
          <w:u w:val="single"/>
        </w:rPr>
        <w:t>attendant</w:t>
      </w:r>
      <w:r>
        <w:rPr>
          <w:sz w:val="16"/>
        </w:rPr>
        <w:t xml:space="preserve"> </w:t>
      </w:r>
      <w:r>
        <w:rPr>
          <w:u w:val="single"/>
        </w:rPr>
        <w:t>deprivations</w:t>
      </w:r>
      <w:r>
        <w:rPr>
          <w:sz w:val="16"/>
        </w:rPr>
        <w:t xml:space="preserve"> </w:t>
      </w:r>
      <w:r>
        <w:rPr>
          <w:u w:val="single"/>
        </w:rPr>
        <w:t>and political destabilization</w:t>
      </w:r>
      <w:r>
        <w:rPr>
          <w:sz w:val="16"/>
        </w:rPr>
        <w:t xml:space="preserve"> slamming developed and less-developed countries alike. Taken together, these outcomes </w:t>
      </w:r>
      <w:r>
        <w:rPr>
          <w:u w:val="single"/>
        </w:rPr>
        <w:t>mean</w:t>
      </w:r>
      <w:r>
        <w:rPr>
          <w:sz w:val="16"/>
        </w:rPr>
        <w:t xml:space="preserve"> </w:t>
      </w:r>
      <w:r>
        <w:rPr>
          <w:highlight w:val="green"/>
          <w:u w:val="single"/>
        </w:rPr>
        <w:t>even</w:t>
      </w:r>
      <w:r>
        <w:rPr>
          <w:sz w:val="16"/>
          <w:highlight w:val="green"/>
        </w:rPr>
        <w:t xml:space="preserve"> </w:t>
      </w:r>
      <w:r>
        <w:rPr>
          <w:highlight w:val="green"/>
          <w:u w:val="single"/>
        </w:rPr>
        <w:t xml:space="preserve">a </w:t>
      </w:r>
      <w:r>
        <w:rPr>
          <w:b/>
          <w:iCs/>
          <w:highlight w:val="green"/>
          <w:u w:val="single"/>
        </w:rPr>
        <w:t>“limited</w:t>
      </w:r>
      <w:r>
        <w:rPr>
          <w:b/>
          <w:iCs/>
          <w:u w:val="single"/>
        </w:rPr>
        <w:t xml:space="preserve">” India-Pakistan </w:t>
      </w:r>
      <w:r>
        <w:rPr>
          <w:b/>
          <w:iCs/>
          <w:highlight w:val="green"/>
          <w:u w:val="single"/>
        </w:rPr>
        <w:t>nuclear war</w:t>
      </w:r>
      <w:r>
        <w:rPr>
          <w:highlight w:val="green"/>
          <w:u w:val="single"/>
        </w:rPr>
        <w:t xml:space="preserve"> would</w:t>
      </w:r>
      <w:r>
        <w:rPr>
          <w:sz w:val="16"/>
        </w:rPr>
        <w:t xml:space="preserve"> significantly </w:t>
      </w:r>
      <w:r>
        <w:rPr>
          <w:highlight w:val="green"/>
          <w:u w:val="single"/>
        </w:rPr>
        <w:t>affect</w:t>
      </w:r>
      <w:r>
        <w:rPr>
          <w:sz w:val="16"/>
        </w:rPr>
        <w:t xml:space="preserve"> every person on the </w:t>
      </w:r>
      <w:r>
        <w:rPr>
          <w:highlight w:val="green"/>
          <w:u w:val="single"/>
        </w:rPr>
        <w:t>globe</w:t>
      </w:r>
      <w:r>
        <w:rPr>
          <w:sz w:val="16"/>
          <w:highlight w:val="green"/>
        </w:rPr>
        <w:t>,</w:t>
      </w:r>
      <w:r>
        <w:rPr>
          <w:sz w:val="16"/>
        </w:rPr>
        <w:t xml:space="preserve"> be they a school teacher in Nebraska, a factory-worker in Shaanxi province or a fisherman in Mombasa. Unfortunately, the </w:t>
      </w:r>
      <w:r>
        <w:rPr>
          <w:b/>
          <w:iCs/>
          <w:u w:val="single"/>
        </w:rPr>
        <w:t>recent escalation</w:t>
      </w:r>
      <w:r>
        <w:rPr>
          <w:sz w:val="16"/>
        </w:rPr>
        <w:t xml:space="preserve"> between India and Pakistan </w:t>
      </w:r>
      <w:r>
        <w:rPr>
          <w:u w:val="single"/>
        </w:rPr>
        <w:t>is no fluke</w:t>
      </w:r>
      <w:r>
        <w:rPr>
          <w:sz w:val="16"/>
        </w:rPr>
        <w:t xml:space="preserve">, </w:t>
      </w:r>
      <w:r>
        <w:rPr>
          <w:u w:val="single"/>
        </w:rPr>
        <w:t xml:space="preserve">but part of a </w:t>
      </w:r>
      <w:r>
        <w:rPr>
          <w:b/>
          <w:iCs/>
          <w:u w:val="single"/>
        </w:rPr>
        <w:t>long-simmering pattern</w:t>
      </w:r>
      <w:r>
        <w:rPr>
          <w:sz w:val="16"/>
        </w:rPr>
        <w:t xml:space="preserve"> </w:t>
      </w:r>
      <w:r>
        <w:rPr>
          <w:u w:val="single"/>
        </w:rPr>
        <w:t>likely to</w:t>
      </w:r>
      <w:r>
        <w:rPr>
          <w:sz w:val="16"/>
        </w:rPr>
        <w:t xml:space="preserve"> </w:t>
      </w:r>
      <w:r>
        <w:rPr>
          <w:u w:val="single"/>
        </w:rPr>
        <w:t>continue escalating</w:t>
      </w:r>
      <w:r>
        <w:rPr>
          <w:sz w:val="16"/>
        </w:rPr>
        <w:t xml:space="preserve"> unless New Delhi and Islamabad work together to change the nature of their relationship. </w:t>
      </w:r>
    </w:p>
    <w:p w14:paraId="2EF4FFA0" w14:textId="77777777" w:rsidR="00403F60" w:rsidRDefault="00403F60" w:rsidP="00403F60"/>
    <w:p w14:paraId="07FF7ACA" w14:textId="77777777" w:rsidR="00403F60" w:rsidRDefault="00403F60" w:rsidP="00403F60">
      <w:pPr>
        <w:keepNext/>
        <w:keepLines/>
        <w:spacing w:before="40" w:after="0"/>
        <w:outlineLvl w:val="3"/>
        <w:rPr>
          <w:rFonts w:eastAsiaTheme="majorEastAsia"/>
          <w:b/>
          <w:iCs/>
          <w:u w:val="single"/>
        </w:rPr>
      </w:pPr>
      <w:r>
        <w:rPr>
          <w:rFonts w:eastAsiaTheme="majorEastAsia"/>
          <w:b/>
          <w:iCs/>
        </w:rPr>
        <w:t xml:space="preserve">Scenario 2 is </w:t>
      </w:r>
      <w:r>
        <w:rPr>
          <w:rFonts w:eastAsiaTheme="majorEastAsia"/>
          <w:b/>
          <w:iCs/>
          <w:u w:val="single"/>
        </w:rPr>
        <w:t>pandemics</w:t>
      </w:r>
    </w:p>
    <w:p w14:paraId="6F164CCE" w14:textId="77777777" w:rsidR="00403F60" w:rsidRDefault="00403F60" w:rsidP="00403F60">
      <w:pPr>
        <w:pStyle w:val="Heading4"/>
        <w:rPr>
          <w:b w:val="0"/>
        </w:rPr>
      </w:pPr>
      <w:r>
        <w:rPr>
          <w:b w:val="0"/>
        </w:rPr>
        <w:t>The rate of vaccinations between the global north and south is increasing at a disproportionate rate. IP laws are barriers leaving millions unvaccinated</w:t>
      </w:r>
    </w:p>
    <w:p w14:paraId="458D683B" w14:textId="77777777" w:rsidR="00403F60" w:rsidRDefault="00403F60" w:rsidP="00403F60">
      <w:pPr>
        <w:rPr>
          <w:rStyle w:val="Style13ptBold"/>
          <w:sz w:val="22"/>
        </w:rPr>
      </w:pPr>
      <w:r>
        <w:rPr>
          <w:rStyle w:val="Style13ptBold"/>
        </w:rPr>
        <w:t>UN 21</w:t>
      </w:r>
      <w:r>
        <w:t xml:space="preserve"> [“Unequal Vaccine Distribution Self-Defeating, World Health Organization Chief Tells Economic and Social Council’s Special Ministerial Meeting,” United Nations, April 16, 2021, </w:t>
      </w:r>
      <w:hyperlink r:id="rId39" w:history="1">
        <w:r>
          <w:rPr>
            <w:rStyle w:val="Hyperlink"/>
            <w:color w:val="000000"/>
            <w:u w:val="single"/>
          </w:rPr>
          <w:t>https://www.un.org/press/en/2021/ecosoc7039.doc.htm</w:t>
        </w:r>
      </w:hyperlink>
      <w:r>
        <w:t xml:space="preserve">] </w:t>
      </w:r>
      <w:r>
        <w:rPr>
          <w:b/>
          <w:bCs/>
        </w:rPr>
        <w:t>SC EP</w:t>
      </w:r>
    </w:p>
    <w:p w14:paraId="5CE480C4" w14:textId="77777777" w:rsidR="00403F60" w:rsidRDefault="00403F60" w:rsidP="00403F60">
      <w:pPr>
        <w:rPr>
          <w:sz w:val="16"/>
        </w:rPr>
      </w:pPr>
      <w:r>
        <w:rPr>
          <w:sz w:val="16"/>
        </w:rPr>
        <w:t xml:space="preserve">With the number of new COVID-19 cases around the world nearly doubling over the past two months — approaching the highest infection rate observed during the pandemic — the </w:t>
      </w:r>
      <w:r>
        <w:rPr>
          <w:rStyle w:val="IntenseEmphasis"/>
          <w:highlight w:val="cyan"/>
        </w:rPr>
        <w:t>unequal distribution</w:t>
      </w:r>
      <w:r>
        <w:rPr>
          <w:rStyle w:val="IntenseEmphasis"/>
        </w:rPr>
        <w:t xml:space="preserve"> of vaccines </w:t>
      </w:r>
      <w:r>
        <w:rPr>
          <w:sz w:val="16"/>
        </w:rPr>
        <w:t xml:space="preserve">is not only a moral outrage, but </w:t>
      </w:r>
      <w:r>
        <w:rPr>
          <w:rStyle w:val="IntenseEmphasis"/>
        </w:rPr>
        <w:t xml:space="preserve">economically and epidemiologically </w:t>
      </w:r>
      <w:r>
        <w:rPr>
          <w:rStyle w:val="IntenseEmphasis"/>
          <w:highlight w:val="cyan"/>
        </w:rPr>
        <w:t>self-defeating</w:t>
      </w:r>
      <w:r>
        <w:rPr>
          <w:rStyle w:val="IntenseEmphasis"/>
        </w:rPr>
        <w:t>,</w:t>
      </w:r>
      <w:r>
        <w:rPr>
          <w:sz w:val="16"/>
        </w:rPr>
        <w:t xml:space="preserve"> the head of the United Nations health agency told a special ministerial meeting of the Economic and Social Council today. “</w:t>
      </w:r>
      <w:r>
        <w:rPr>
          <w:rStyle w:val="IntenseEmphasis"/>
        </w:rPr>
        <w:t>Vaccine equity is the challenge of our time</w:t>
      </w:r>
      <w:r>
        <w:rPr>
          <w:sz w:val="16"/>
        </w:rPr>
        <w:t xml:space="preserve">,” Tedros Adhanom Ghebreyesus, Director-General of the World Health Organization (WHO), told the gathering in opening remarks.  “And we are failing.” Driving that point home, he reported that, </w:t>
      </w:r>
      <w:r>
        <w:rPr>
          <w:rStyle w:val="IntenseEmphasis"/>
        </w:rPr>
        <w:t xml:space="preserve">of the </w:t>
      </w:r>
      <w:r>
        <w:rPr>
          <w:rStyle w:val="IntenseEmphasis"/>
          <w:highlight w:val="cyan"/>
        </w:rPr>
        <w:t>832 million vaccine doses administered</w:t>
      </w:r>
      <w:r>
        <w:rPr>
          <w:rStyle w:val="IntenseEmphasis"/>
        </w:rPr>
        <w:t xml:space="preserve">, </w:t>
      </w:r>
      <w:r>
        <w:rPr>
          <w:rStyle w:val="IntenseEmphasis"/>
          <w:highlight w:val="cyan"/>
        </w:rPr>
        <w:t>82 per cent</w:t>
      </w:r>
      <w:r>
        <w:rPr>
          <w:rStyle w:val="IntenseEmphasis"/>
        </w:rPr>
        <w:t xml:space="preserve"> have </w:t>
      </w:r>
      <w:r>
        <w:rPr>
          <w:rStyle w:val="IntenseEmphasis"/>
          <w:highlight w:val="cyan"/>
        </w:rPr>
        <w:t>gone to high</w:t>
      </w:r>
      <w:r>
        <w:rPr>
          <w:rStyle w:val="IntenseEmphasis"/>
        </w:rPr>
        <w:t>- or upper</w:t>
      </w:r>
      <w:r>
        <w:rPr>
          <w:rStyle w:val="IntenseEmphasis"/>
        </w:rPr>
        <w:noBreakHyphen/>
        <w:t>middle-</w:t>
      </w:r>
      <w:r>
        <w:rPr>
          <w:rStyle w:val="IntenseEmphasis"/>
          <w:highlight w:val="cyan"/>
        </w:rPr>
        <w:t>income countries</w:t>
      </w:r>
      <w:r>
        <w:rPr>
          <w:rStyle w:val="IntenseEmphasis"/>
        </w:rPr>
        <w:t xml:space="preserve">, while only </w:t>
      </w:r>
      <w:r>
        <w:rPr>
          <w:rStyle w:val="IntenseEmphasis"/>
          <w:highlight w:val="cyan"/>
        </w:rPr>
        <w:t>0.2 per cent have</w:t>
      </w:r>
      <w:r>
        <w:rPr>
          <w:rStyle w:val="IntenseEmphasis"/>
        </w:rPr>
        <w:t xml:space="preserve"> </w:t>
      </w:r>
      <w:r>
        <w:rPr>
          <w:rStyle w:val="IntenseEmphasis"/>
          <w:highlight w:val="cyan"/>
        </w:rPr>
        <w:t>been sent to</w:t>
      </w:r>
      <w:r>
        <w:rPr>
          <w:rStyle w:val="IntenseEmphasis"/>
        </w:rPr>
        <w:t xml:space="preserve"> their </w:t>
      </w:r>
      <w:r>
        <w:rPr>
          <w:rStyle w:val="IntenseEmphasis"/>
          <w:highlight w:val="cyan"/>
        </w:rPr>
        <w:t>low-income counterparts</w:t>
      </w:r>
      <w:r>
        <w:rPr>
          <w:rStyle w:val="IntenseEmphasis"/>
        </w:rPr>
        <w:t>.  In high</w:t>
      </w:r>
      <w:r>
        <w:rPr>
          <w:rStyle w:val="IntenseEmphasis"/>
        </w:rPr>
        <w:noBreakHyphen/>
        <w:t>income countries alone</w:t>
      </w:r>
      <w:r>
        <w:rPr>
          <w:rStyle w:val="IntenseEmphasis"/>
          <w:highlight w:val="cyan"/>
        </w:rPr>
        <w:t>, 1 in 4 people</w:t>
      </w:r>
      <w:r>
        <w:rPr>
          <w:rStyle w:val="IntenseEmphasis"/>
        </w:rPr>
        <w:t xml:space="preserve"> have been </w:t>
      </w:r>
      <w:r>
        <w:rPr>
          <w:rStyle w:val="IntenseEmphasis"/>
          <w:highlight w:val="cyan"/>
        </w:rPr>
        <w:t>vaccinated</w:t>
      </w:r>
      <w:r>
        <w:rPr>
          <w:sz w:val="16"/>
        </w:rPr>
        <w:t xml:space="preserve">, a ratio that drops precipitously </w:t>
      </w:r>
      <w:r>
        <w:rPr>
          <w:rStyle w:val="IntenseEmphasis"/>
          <w:highlight w:val="cyan"/>
        </w:rPr>
        <w:t>to 1 in 500 in poorer countries</w:t>
      </w:r>
      <w:r>
        <w:rPr>
          <w:rStyle w:val="IntenseEmphasis"/>
        </w:rPr>
        <w:t xml:space="preserve">. </w:t>
      </w:r>
      <w:r>
        <w:rPr>
          <w:sz w:val="16"/>
        </w:rPr>
        <w:t xml:space="preserve">The meeting — held in virtual format with the theme “A Vaccine for All” — brought together senior officials from the United Nations, Governments, business, the scientific community and civil society.  They explored ways to guarantee equal access to vaccines as a global public good, and strengthen the readiness of countries for their distribution. The Director-General said that rapidly spreading variants, the inconsistent application and premature easing of public health measures, fatigue with social restrictions and the dramatic inequity in vaccine coverage have all led to an alarming spike in new cases and deaths.  “This is a time for partnership, not patronage,” he emphasized. “We have the tools to end this pandemic,” he continued.  The Access to COVID-19 Tools Accelerator (ACT-Accelerator), created by WHO and its partners, as well as the COVAX Facility, can prevent mistakes of 40 years ago, when the world was slow to deploy life-saving antiretroviral drugs to poor countries during the HIV/AIDS crisis. Today, COVAX has distributed 40 million doses to 100 countries, but that is nowhere near enough, he said, stressing that WHO had expected to have distributed 100 million doses by now.  Some countries have received nothing, none have received enough, and some are not receiving second-round allocation on time, he noted.  “The problem is not getting vaccines out of COVAX,” he added.  “The problem is getting them in.” He said WHO is working with Gavi, the Vaccine Alliance, and the Coalition for Epidemic Preparedness Innovations to scale up production and supply.  A COVAX manufacturing task force has been formed, and promisingly, the African Union will form the New Partnership for African Manufacturing, he noted.  It aims to build five vaccine production hubs on the continent, starting with three mRNA facilities in Rwanda, Senegal and South Africa.  WHO is also developing regional regulatory capacity through the African Medicines Agency, he reported. Calling upon countries with enough vaccine to cover their populations “many times over” to make immediate donations to COVAX, he underlined the vital </w:t>
      </w:r>
      <w:r>
        <w:rPr>
          <w:rStyle w:val="IntenseEmphasis"/>
        </w:rPr>
        <w:t xml:space="preserve">need to explore every option for </w:t>
      </w:r>
      <w:r>
        <w:rPr>
          <w:rStyle w:val="IntenseEmphasis"/>
          <w:highlight w:val="cyan"/>
        </w:rPr>
        <w:t>boosting production</w:t>
      </w:r>
      <w:r>
        <w:rPr>
          <w:sz w:val="16"/>
        </w:rPr>
        <w:t xml:space="preserve">.  They </w:t>
      </w:r>
      <w:r>
        <w:rPr>
          <w:rStyle w:val="IntenseEmphasis"/>
          <w:highlight w:val="cyan"/>
        </w:rPr>
        <w:t>include</w:t>
      </w:r>
      <w:r>
        <w:rPr>
          <w:sz w:val="16"/>
        </w:rPr>
        <w:t xml:space="preserve"> voluntary </w:t>
      </w:r>
      <w:proofErr w:type="spellStart"/>
      <w:r>
        <w:rPr>
          <w:sz w:val="16"/>
        </w:rPr>
        <w:t>licences</w:t>
      </w:r>
      <w:proofErr w:type="spellEnd"/>
      <w:r>
        <w:rPr>
          <w:sz w:val="16"/>
        </w:rPr>
        <w:t xml:space="preserve">, technology pools, flexibilities on trade-related </w:t>
      </w:r>
      <w:r>
        <w:rPr>
          <w:rStyle w:val="IntenseEmphasis"/>
          <w:highlight w:val="cyan"/>
        </w:rPr>
        <w:t>i</w:t>
      </w:r>
      <w:r>
        <w:rPr>
          <w:rStyle w:val="IntenseEmphasis"/>
        </w:rPr>
        <w:t xml:space="preserve">ntellectual </w:t>
      </w:r>
      <w:r>
        <w:rPr>
          <w:rStyle w:val="IntenseEmphasis"/>
          <w:highlight w:val="cyan"/>
        </w:rPr>
        <w:t>p</w:t>
      </w:r>
      <w:r>
        <w:rPr>
          <w:rStyle w:val="IntenseEmphasis"/>
        </w:rPr>
        <w:t xml:space="preserve">roperty </w:t>
      </w:r>
      <w:r>
        <w:rPr>
          <w:rStyle w:val="IntenseEmphasis"/>
          <w:highlight w:val="cyan"/>
        </w:rPr>
        <w:t>r</w:t>
      </w:r>
      <w:r>
        <w:rPr>
          <w:rStyle w:val="IntenseEmphasis"/>
        </w:rPr>
        <w:t xml:space="preserve">ights and </w:t>
      </w:r>
      <w:r>
        <w:rPr>
          <w:rStyle w:val="IntenseEmphasis"/>
          <w:highlight w:val="cyan"/>
        </w:rPr>
        <w:t>waiving</w:t>
      </w:r>
      <w:r>
        <w:rPr>
          <w:rStyle w:val="IntenseEmphasis"/>
        </w:rPr>
        <w:t xml:space="preserve"> certain </w:t>
      </w:r>
      <w:r>
        <w:rPr>
          <w:rStyle w:val="IntenseEmphasis"/>
          <w:highlight w:val="cyan"/>
        </w:rPr>
        <w:t>i</w:t>
      </w:r>
      <w:r>
        <w:rPr>
          <w:rStyle w:val="IntenseEmphasis"/>
        </w:rPr>
        <w:t xml:space="preserve">ntellectual </w:t>
      </w:r>
      <w:r>
        <w:rPr>
          <w:rStyle w:val="IntenseEmphasis"/>
          <w:highlight w:val="cyan"/>
        </w:rPr>
        <w:t>p</w:t>
      </w:r>
      <w:r>
        <w:rPr>
          <w:rStyle w:val="IntenseEmphasis"/>
        </w:rPr>
        <w:t xml:space="preserve">roperty </w:t>
      </w:r>
      <w:r>
        <w:rPr>
          <w:rStyle w:val="IntenseEmphasis"/>
          <w:highlight w:val="cyan"/>
        </w:rPr>
        <w:t>p</w:t>
      </w:r>
      <w:r>
        <w:rPr>
          <w:rStyle w:val="IntenseEmphasis"/>
        </w:rPr>
        <w:t>rovisions</w:t>
      </w:r>
      <w:r>
        <w:rPr>
          <w:sz w:val="16"/>
        </w:rPr>
        <w:t>, and investing in local vaccine manufacturing.  WHO will continue to provide technical assistance and to add manufacturing bases across Africa, Asia and Latin America, he said. He urged all countries to carry out measures that work — surveillance, testing, contact</w:t>
      </w:r>
      <w:r>
        <w:rPr>
          <w:sz w:val="16"/>
        </w:rPr>
        <w:noBreakHyphen/>
        <w:t xml:space="preserve">tracing, supportive quarantine and compassionate care — emphasizing that never in the 75-year history of the United Nations has its role been more important.  “We cannot defeat this virus one country at a time,” he stressed.  “We can only do it with a coordinated global effort, based on the principles of solidarity, equity and sharing.” Ngozi </w:t>
      </w:r>
      <w:proofErr w:type="spellStart"/>
      <w:r>
        <w:rPr>
          <w:sz w:val="16"/>
        </w:rPr>
        <w:t>Okonjo</w:t>
      </w:r>
      <w:proofErr w:type="spellEnd"/>
      <w:r>
        <w:rPr>
          <w:sz w:val="16"/>
        </w:rPr>
        <w:t>-Iweala, Director General of the World Trade Organization (WTO), described the vaccine disparities as “morally unconscionable”.  A</w:t>
      </w:r>
      <w:r>
        <w:rPr>
          <w:rStyle w:val="IntenseEmphasis"/>
        </w:rPr>
        <w:t xml:space="preserve">ddressing inequity is a task that </w:t>
      </w:r>
      <w:r>
        <w:rPr>
          <w:rStyle w:val="IntenseEmphasis"/>
          <w:highlight w:val="cyan"/>
        </w:rPr>
        <w:t>forces the world to grapple with</w:t>
      </w:r>
      <w:r>
        <w:rPr>
          <w:rStyle w:val="IntenseEmphasis"/>
        </w:rPr>
        <w:t xml:space="preserve"> daunting technical, logistical, policy and political </w:t>
      </w:r>
      <w:r>
        <w:rPr>
          <w:rStyle w:val="IntenseEmphasis"/>
          <w:highlight w:val="cyan"/>
        </w:rPr>
        <w:t>hurdles</w:t>
      </w:r>
      <w:r>
        <w:rPr>
          <w:rStyle w:val="IntenseEmphasis"/>
        </w:rPr>
        <w:t>, but they can be overcome in a practical, empirically informed manner</w:t>
      </w:r>
      <w:r>
        <w:rPr>
          <w:sz w:val="16"/>
        </w:rPr>
        <w:t xml:space="preserve">, she said.  While the impulse to conserve supply is understandable, securing personal safety is not enough, she emphasized.  “We must find a way to share.” A recent WTO vaccine equity event had some encouraging takeaways, she reported, making clear the untapped potential in developing countries to step up production, and the availability of resources to bankroll such investment.  WTO members have reduced export restrictions from 109 in nearly 90 countries, to 51 in 62 countries, she said, adding that, with pragmatic engagement, they can find ways to bridge concerns over intellectual property rights.  She went on to express hope that such efforts will lead to a framework agreement on trade and health, preferably before the twelfth WTO Ministerial Conference in December. Munir </w:t>
      </w:r>
      <w:proofErr w:type="spellStart"/>
      <w:r>
        <w:rPr>
          <w:sz w:val="16"/>
        </w:rPr>
        <w:t>Akram</w:t>
      </w:r>
      <w:proofErr w:type="spellEnd"/>
      <w:r>
        <w:rPr>
          <w:sz w:val="16"/>
        </w:rPr>
        <w:t xml:space="preserve"> (Pakistan), President of the Economic and Social Council, said that, as well as being a moral imperative, universal vaccine coverage is the only realistic way out of the pandemic.  He called for scaling up production, addressing intellectual property issues, supporting weak health systems, removing export restrictions — and importantly — funding the WHO ACT</w:t>
      </w:r>
      <w:r>
        <w:rPr>
          <w:sz w:val="16"/>
        </w:rPr>
        <w:noBreakHyphen/>
        <w:t xml:space="preserve">Accelerator and COVAX Facility.  Decisive steps towards universal access to vaccines is a prerequisite for economic recovery, he stressed. Volkan </w:t>
      </w:r>
      <w:proofErr w:type="spellStart"/>
      <w:r>
        <w:rPr>
          <w:sz w:val="16"/>
        </w:rPr>
        <w:t>Bozkir</w:t>
      </w:r>
      <w:proofErr w:type="spellEnd"/>
      <w:r>
        <w:rPr>
          <w:sz w:val="16"/>
        </w:rPr>
        <w:t xml:space="preserve"> (Turkey), President of the General Assembly, emphasized:  “No topic is as relevant or pertinent to the world today as that of vaccines,” while acknowledging:  “Our efforts have not been perfect.”  He stressed that “we must finish what we have started”, pressing Governments to recommit to the principles of human solidarity and cooperation.  The progress made to date is the result of countries working with hundreds of companies and thousands of scientists — “multilateralism at its finest” — he said. With a view to ensuring the goal of “vaccines for all”, he continued, Member States should extend resources to COVAX; invest in vaccine research, production and distribution; donate vaccines to countries in need; and tackle misinformation to ensure that everyone is educated on the benefits of inoculation.  “It is the job of the United Nations and its Member States to act on these demands,” he stressed. Throughout the day, ministers and other senior officials explored ways to bridge financing gaps, build national capacities and maximize vaccine supply and rollout, as they engaged in two panel discussions addressing the related problems. Melissa Fleming, Under-Secretary-General for Global Communications, moderated the first panel discussion, on the theme “Scaling up for Vaccine Equity”.  It featured the following </w:t>
      </w:r>
      <w:proofErr w:type="spellStart"/>
      <w:r>
        <w:rPr>
          <w:sz w:val="16"/>
        </w:rPr>
        <w:t>panellists</w:t>
      </w:r>
      <w:proofErr w:type="spellEnd"/>
      <w:r>
        <w:rPr>
          <w:sz w:val="16"/>
        </w:rPr>
        <w:t xml:space="preserve">:  Winnie </w:t>
      </w:r>
      <w:proofErr w:type="spellStart"/>
      <w:r>
        <w:rPr>
          <w:sz w:val="16"/>
        </w:rPr>
        <w:t>Byanyima</w:t>
      </w:r>
      <w:proofErr w:type="spellEnd"/>
      <w:r>
        <w:rPr>
          <w:sz w:val="16"/>
        </w:rPr>
        <w:t xml:space="preserve">, Executive Director, Joint United Nations </w:t>
      </w:r>
      <w:proofErr w:type="spellStart"/>
      <w:r>
        <w:rPr>
          <w:sz w:val="16"/>
        </w:rPr>
        <w:t>Programme</w:t>
      </w:r>
      <w:proofErr w:type="spellEnd"/>
      <w:r>
        <w:rPr>
          <w:sz w:val="16"/>
        </w:rPr>
        <w:t xml:space="preserve"> on HIV and AIDS (UNAIDS); Henrietta Fore, Executive Director, United Nations Children’s Fund (UNICEF); Soumya Swaminathan, Chief Scientist, World Health Organization (WHO); John </w:t>
      </w:r>
      <w:proofErr w:type="spellStart"/>
      <w:r>
        <w:rPr>
          <w:sz w:val="16"/>
        </w:rPr>
        <w:t>Nkengasong</w:t>
      </w:r>
      <w:proofErr w:type="spellEnd"/>
      <w:r>
        <w:rPr>
          <w:sz w:val="16"/>
        </w:rPr>
        <w:t xml:space="preserve">, Director, Africa </w:t>
      </w:r>
      <w:proofErr w:type="spellStart"/>
      <w:r>
        <w:rPr>
          <w:sz w:val="16"/>
        </w:rPr>
        <w:t>Centres</w:t>
      </w:r>
      <w:proofErr w:type="spellEnd"/>
      <w:r>
        <w:rPr>
          <w:sz w:val="16"/>
        </w:rPr>
        <w:t xml:space="preserve"> for Disease Control and Prevention; Paul Farmer, Professor and Chair, Department of Global Health and Social Medicine, Harvard University Medical School; and Andrey </w:t>
      </w:r>
      <w:proofErr w:type="spellStart"/>
      <w:r>
        <w:rPr>
          <w:sz w:val="16"/>
        </w:rPr>
        <w:t>Zarur</w:t>
      </w:r>
      <w:proofErr w:type="spellEnd"/>
      <w:r>
        <w:rPr>
          <w:sz w:val="16"/>
        </w:rPr>
        <w:t xml:space="preserve">, Founder and Chief Executive Officer, </w:t>
      </w:r>
      <w:proofErr w:type="spellStart"/>
      <w:r>
        <w:rPr>
          <w:sz w:val="16"/>
        </w:rPr>
        <w:t>GreenLight</w:t>
      </w:r>
      <w:proofErr w:type="spellEnd"/>
      <w:r>
        <w:rPr>
          <w:sz w:val="16"/>
        </w:rPr>
        <w:t xml:space="preserve"> Biosciences, Incorporated. Ms. FLEMING, opening the discussion, cited data showing that 9 out of 10 people in poor countries could miss out on vaccines.  She asked the UNAIDS Executive Director to elaborate on the concept of “people’s vaccine” and on ways in which to address vaccine inequality. Ms. BYANYIMA said</w:t>
      </w:r>
      <w:r>
        <w:rPr>
          <w:rStyle w:val="IntenseEmphasis"/>
        </w:rPr>
        <w:t xml:space="preserve"> </w:t>
      </w:r>
      <w:r>
        <w:rPr>
          <w:rStyle w:val="IntenseEmphasis"/>
          <w:highlight w:val="cyan"/>
        </w:rPr>
        <w:t>rich</w:t>
      </w:r>
      <w:r>
        <w:rPr>
          <w:rStyle w:val="IntenseEmphasis"/>
        </w:rPr>
        <w:t xml:space="preserve"> </w:t>
      </w:r>
      <w:r>
        <w:rPr>
          <w:rStyle w:val="IntenseEmphasis"/>
          <w:highlight w:val="cyan"/>
        </w:rPr>
        <w:t>nations</w:t>
      </w:r>
      <w:r>
        <w:rPr>
          <w:rStyle w:val="IntenseEmphasis"/>
        </w:rPr>
        <w:t xml:space="preserve"> are currently </w:t>
      </w:r>
      <w:r>
        <w:rPr>
          <w:rStyle w:val="IntenseEmphasis"/>
          <w:highlight w:val="cyan"/>
        </w:rPr>
        <w:t>vaccinating</w:t>
      </w:r>
      <w:r>
        <w:rPr>
          <w:rStyle w:val="IntenseEmphasis"/>
        </w:rPr>
        <w:t xml:space="preserve"> their citizens </w:t>
      </w:r>
      <w:r>
        <w:rPr>
          <w:rStyle w:val="IntenseEmphasis"/>
          <w:highlight w:val="cyan"/>
        </w:rPr>
        <w:t>at</w:t>
      </w:r>
      <w:r>
        <w:rPr>
          <w:rStyle w:val="IntenseEmphasis"/>
        </w:rPr>
        <w:t xml:space="preserve"> a rate of </w:t>
      </w:r>
      <w:r>
        <w:rPr>
          <w:rStyle w:val="IntenseEmphasis"/>
          <w:highlight w:val="cyan"/>
        </w:rPr>
        <w:t>one person per second</w:t>
      </w:r>
      <w:r>
        <w:rPr>
          <w:rStyle w:val="IntenseEmphasis"/>
        </w:rPr>
        <w:t xml:space="preserve"> while, as of the week of 4 to 11 April, </w:t>
      </w:r>
      <w:r>
        <w:rPr>
          <w:rStyle w:val="IntenseEmphasis"/>
          <w:highlight w:val="cyan"/>
        </w:rPr>
        <w:t>seven African countries were yet to receive a single dose</w:t>
      </w:r>
      <w:r>
        <w:rPr>
          <w:sz w:val="16"/>
          <w:highlight w:val="cyan"/>
        </w:rPr>
        <w:t>.</w:t>
      </w:r>
      <w:r>
        <w:rPr>
          <w:sz w:val="16"/>
        </w:rPr>
        <w:t xml:space="preserve">  She added that widening inequality — exacerbated by the pandemic — runs counter to the Sustainable Development Goals.  The right to health is a universal human right, she pointed out, emphasizing that it that should not be up for sale or denied due to profit concerns.  Vaccine nationalism or apartheid is self-defeating because it prolongs the crisis, economic downturn and suffering for everyone, she said, stressing that investment in regional vaccine manufacturing hubs is necessary for future global safety.  Noting that vaccine inequality translates into social and economic inequality, she said any delay in response to the current crisis equates to more loss of life and increased poverty.  She added that a global plan is needed to effectively address this issue. Responding to a question about similarities between the current crisis and the HIV/AIDS one, she reiterated that </w:t>
      </w:r>
      <w:r>
        <w:rPr>
          <w:rStyle w:val="IntenseEmphasis"/>
        </w:rPr>
        <w:t>unequal access to health products, technology and services costs lives and delays overall recovery.</w:t>
      </w:r>
      <w:r>
        <w:rPr>
          <w:sz w:val="16"/>
        </w:rPr>
        <w:t>  Recalling that treatment for HIV/AIDS initially cost between $10,000 per patient per year, she said the cost fell to $100 per patient per year as a direct result of a global movement pushing for change.  She urged the international community to learn from past crises, avoid previous mistakes and bear in mind that — beyond the moral and economic imperatives to act — “no one is safe until everyone is safe”. Ms. FORE, asked about vaccine-equity concerns and UNICEF’s role in addressing COVID-19, noted that about half the world’s vaccines have passed through the agency’s doors for the past 20 years.  Children require routine immunizations and must not be neglected while the world vaccinates against COVID</w:t>
      </w:r>
      <w:r>
        <w:rPr>
          <w:sz w:val="16"/>
        </w:rPr>
        <w:noBreakHyphen/>
        <w:t xml:space="preserve">19, she emphasized.  UNICEF moves 2 billion doses of vaccines for children annually, she said, adding that the Fund plans to move another 2 billion doses of COVID-19 vaccines if it has the supply.  To that end, countries must emphasize preparedness for their distribution by developing priorities for who will receive the vaccine first — for example, front-line workers such as doctors, nurses and teachers — and by communicating to their citizens that vaccines are the best protection against COVID-19 and its variants.  She went on to underscore the importance of sufficient manufacturing capacity for supplies that facilitate vaccine distribution, including masks, syringes and safe disposal equipment. On how </w:t>
      </w:r>
      <w:r>
        <w:rPr>
          <w:rStyle w:val="IntenseEmphasis"/>
          <w:highlight w:val="cyan"/>
        </w:rPr>
        <w:t>to avoid vaccine nationalism</w:t>
      </w:r>
      <w:r>
        <w:rPr>
          <w:sz w:val="16"/>
        </w:rPr>
        <w:t xml:space="preserve">, she pointed out that the number of doses administered in low-income countries stands at 0.2 per cent of the population, compared to 16.7 per cent in middle-income countries and 48.7 per cent in high-income ones.  To address that inequality, she called for </w:t>
      </w:r>
      <w:r>
        <w:rPr>
          <w:rStyle w:val="IntenseEmphasis"/>
        </w:rPr>
        <w:t>the removal of import and export restrictions</w:t>
      </w:r>
      <w:r>
        <w:rPr>
          <w:rStyle w:val="IntenseEmphasis"/>
          <w:highlight w:val="cyan"/>
        </w:rPr>
        <w:t>, increased licensing of relevant</w:t>
      </w:r>
      <w:r>
        <w:rPr>
          <w:rStyle w:val="IntenseEmphasis"/>
        </w:rPr>
        <w:t xml:space="preserve"> </w:t>
      </w:r>
      <w:r>
        <w:rPr>
          <w:rStyle w:val="IntenseEmphasis"/>
          <w:highlight w:val="cyan"/>
        </w:rPr>
        <w:t>i</w:t>
      </w:r>
      <w:r>
        <w:rPr>
          <w:rStyle w:val="IntenseEmphasis"/>
        </w:rPr>
        <w:t xml:space="preserve">ntellectual </w:t>
      </w:r>
      <w:r>
        <w:rPr>
          <w:rStyle w:val="IntenseEmphasis"/>
          <w:highlight w:val="cyan"/>
        </w:rPr>
        <w:t>p</w:t>
      </w:r>
      <w:r>
        <w:rPr>
          <w:rStyle w:val="IntenseEmphasis"/>
        </w:rPr>
        <w:t xml:space="preserve">roperty and the loan, release or donation of vaccine supplies by those countries possessing excess supply. </w:t>
      </w:r>
      <w:r>
        <w:rPr>
          <w:sz w:val="16"/>
        </w:rPr>
        <w:t xml:space="preserve">Ms. SWAMINATHAN, answering a query about WHO’s role in pushing for equitable access to vaccines, emphasized that agency’s importance as a normative agency that informed manufacturers of benchmarks for COVID-19 vaccines — including a minimum of 50 per cent efficacy — which regulators then used in assessing vaccine candidates.  She said that, </w:t>
      </w:r>
      <w:r>
        <w:rPr>
          <w:rStyle w:val="IntenseEmphasis"/>
          <w:highlight w:val="cyan"/>
        </w:rPr>
        <w:t>for universal access to be successful</w:t>
      </w:r>
      <w:r>
        <w:rPr>
          <w:sz w:val="16"/>
        </w:rPr>
        <w:t xml:space="preserve">, it requires </w:t>
      </w:r>
      <w:r>
        <w:rPr>
          <w:rStyle w:val="IntenseEmphasis"/>
        </w:rPr>
        <w:t xml:space="preserve">investment in infrastructure, workforce training, transfer of technology and knowledge, a competent regulatory system and willingness to share on the part of the holders of intellectual property-rights holders. </w:t>
      </w:r>
      <w:r>
        <w:rPr>
          <w:sz w:val="16"/>
        </w:rPr>
        <w:t xml:space="preserve">On how to address the health concerns surrounding the AstraZeneca and Johnson &amp; Johnson vaccines, she pointed out that recent health complications are not unexpected because no drug or vaccine is 100 per cent safe and a certain percentage out of a large pool of recipients will inevitably display rare side effects.  The issue here is one of trust, not only in the vaccines, but also in the authorities disseminating information about them, she stressed.  Authorities must be open and transparent about known facts, and the calculus is ultimately about benefit versus risk.  She added that the risk for all age groups of dying from COVID-19 is far higher than that of dying from a vaccine. Dr. NKENGASONG, asked about the challenges facing vaccine rollout in Africa, recalled past health crises in which tens of millions on the continent died needlessly.  The international community “should not let history repeat itself”, he emphasized, pointing out that “nice words about solidarity” expressed at the onset of the pandemic disappeared quickly with the arrival of vaccines.  The international community cannot neglect a continent of 1.3 billion people if it is to overcome the present crisis.  Expressing surprise that “basic common sense” has not prevailed in that regard, he invoked Martin Luther King, Jr.’s, appeal to the “fierce urgency of now” in calling for a return to the spirit of cooperation that defined the early days of the present crisis to fight the coronavirus. Concerning the potential for increased vaccine manufacturing in Africa to solve the current crisis and others like it, he underscored the importance of implementing a framework for reversing the narrative that 99 per cent of vaccines in Africa are imported.  He expressed hope that, in 20 years, Africa will manufacture at least 50 per cent of the vaccines it uses.  That would be in the world’s best interest, he emphasized, calling for partnerships in technology transfer, infrastructure development and regulatory issues in support of the African vision for such manufacturing. Mr. FARMER, asked how to apply lessons learned during previous health crises, said one of the biggest failures of the response to Ebola in West Africa was low expectations and ambition on the part of imported experts, tinged with a distinctly colonial feel.  The Africa </w:t>
      </w:r>
      <w:proofErr w:type="spellStart"/>
      <w:r>
        <w:rPr>
          <w:sz w:val="16"/>
        </w:rPr>
        <w:t>Centres</w:t>
      </w:r>
      <w:proofErr w:type="spellEnd"/>
      <w:r>
        <w:rPr>
          <w:sz w:val="16"/>
        </w:rPr>
        <w:t xml:space="preserve"> for Disease Control and Prevention has carried out excellent work in recent years, he noted, underlining the importance of African-led initiatives.  He emphasized that the delay between the development and use of new tools costs lives, recalling that a vaccine proven effective against Ebola sat on shelves for a decade due to a perceived lack of demand.  The history of medicine and public health in Africa, he added, serves as a reminder that the international community must focus on equitably “irrigating clinical deserts” in order to decolonize global health and respond to COVID-19. Asked about a road map for a more equitable global health system, he said what is necessary is “not rocket science” — countries need safe spaces to deliver care, systems and support to those in need. Mr. ZARUR, asked about </w:t>
      </w:r>
      <w:r>
        <w:rPr>
          <w:rStyle w:val="IntenseEmphasis"/>
        </w:rPr>
        <w:t>the role that the private sector can play in scaling up vaccine production and promoting equitable distribution</w:t>
      </w:r>
      <w:r>
        <w:rPr>
          <w:sz w:val="16"/>
        </w:rPr>
        <w:t xml:space="preserve">, said that sector has a responsibility — rather than a role to play — to build national capacities for vaccine manufacturing so that Governments can address problems on the local level.  “If you teach someone how to make a vaccine, you vaccinate them forever,” he observed.  </w:t>
      </w:r>
      <w:r>
        <w:rPr>
          <w:rStyle w:val="IntenseEmphasis"/>
          <w:highlight w:val="cyan"/>
        </w:rPr>
        <w:t>The private sector</w:t>
      </w:r>
      <w:r>
        <w:rPr>
          <w:rStyle w:val="IntenseEmphasis"/>
        </w:rPr>
        <w:t xml:space="preserve"> must </w:t>
      </w:r>
      <w:r>
        <w:rPr>
          <w:rStyle w:val="IntenseEmphasis"/>
          <w:highlight w:val="cyan"/>
        </w:rPr>
        <w:t>create a new business model</w:t>
      </w:r>
      <w:r>
        <w:rPr>
          <w:rStyle w:val="IntenseEmphasis"/>
        </w:rPr>
        <w:t xml:space="preserve"> that allows for profitable universal vaccine production, potentially by allowing countries to earn the right — </w:t>
      </w:r>
      <w:r>
        <w:rPr>
          <w:rStyle w:val="IntenseEmphasis"/>
          <w:highlight w:val="cyan"/>
        </w:rPr>
        <w:t>through the licensing of i</w:t>
      </w:r>
      <w:r>
        <w:rPr>
          <w:rStyle w:val="IntenseEmphasis"/>
        </w:rPr>
        <w:t xml:space="preserve">ntellectual </w:t>
      </w:r>
      <w:r>
        <w:rPr>
          <w:rStyle w:val="IntenseEmphasis"/>
          <w:highlight w:val="cyan"/>
        </w:rPr>
        <w:t>p</w:t>
      </w:r>
      <w:r>
        <w:rPr>
          <w:rStyle w:val="IntenseEmphasis"/>
        </w:rPr>
        <w:t xml:space="preserve">roperty — to manufacture their own vaccines and profit from doing so, he said. </w:t>
      </w:r>
      <w:r>
        <w:rPr>
          <w:sz w:val="16"/>
        </w:rPr>
        <w:t xml:space="preserve">Responding to a question about potential challenges faced by developing countries, even if granted licensing and manufacturing rights, he said the biggest such challenge is one of funding.  Although the cost of implementation is miniscule compared to the damage already suffered, human nature would rather spend money on treatment than on prevention, he added.  Calling for the scaling up of education systems, he said the world needs trained operators who, bolstered by the global transfer of technology and skills, can develop the next generation of vaccines for the crises to come. IBRAHIMA KALIL KABA, Minister for Foreign Affairs of Guinea, spoke on behalf of the “Group of 77” and China, emphasizing that COVID-19 vaccines must be treated as a global public good.  Fair, timely and </w:t>
      </w:r>
      <w:r>
        <w:rPr>
          <w:rStyle w:val="IntenseEmphasis"/>
        </w:rPr>
        <w:t>universal access is necessary</w:t>
      </w:r>
      <w:r>
        <w:rPr>
          <w:sz w:val="16"/>
        </w:rPr>
        <w:t xml:space="preserve"> to overcome the pandemic and recover momentum to achieve the Sustainable Development Goals, he said.  He called for </w:t>
      </w:r>
      <w:r>
        <w:rPr>
          <w:rStyle w:val="IntenseEmphasis"/>
        </w:rPr>
        <w:t>increased sharing of technology and information while urging all countries to counter misinformation and vaccine hesitancy.</w:t>
      </w:r>
      <w:r>
        <w:rPr>
          <w:sz w:val="16"/>
        </w:rPr>
        <w:t xml:space="preserve">  Pointing out that </w:t>
      </w:r>
      <w:r>
        <w:rPr>
          <w:rStyle w:val="IntenseEmphasis"/>
        </w:rPr>
        <w:t>the global vaccine gap threatens collective health and well</w:t>
      </w:r>
      <w:r>
        <w:rPr>
          <w:rStyle w:val="IntenseEmphasis"/>
        </w:rPr>
        <w:noBreakHyphen/>
        <w:t>being,</w:t>
      </w:r>
      <w:r>
        <w:rPr>
          <w:sz w:val="16"/>
        </w:rPr>
        <w:t xml:space="preserve"> he expressed </w:t>
      </w:r>
      <w:r>
        <w:rPr>
          <w:rStyle w:val="IntenseEmphasis"/>
        </w:rPr>
        <w:t xml:space="preserve">support for scaling up vaccine production under the trade-related intellectual property rights agreement. </w:t>
      </w:r>
      <w:r>
        <w:rPr>
          <w:sz w:val="16"/>
        </w:rPr>
        <w:t xml:space="preserve">ALEXEY TSOY, Minister for Healthcare of Kazakhstan, spoke on behalf of the Group of Landlocked Developing Countries, noting that inequitable access to vaccines is deepening the divide between poor and rich countries.  He called upon relevant stakeholders to refrain from direct, unilateral deals with manufacturers and by donating vaccines to vulnerable countries.  At least 70 per cent of the world’s population must be vaccinated in order to contain the current crisis, according to expert opinion, he said, encouraging the facilitators of COVAX to increase intended procurement.  He also called upon WTO members to use the </w:t>
      </w:r>
      <w:r>
        <w:rPr>
          <w:rStyle w:val="IntenseEmphasis"/>
          <w:highlight w:val="cyan"/>
        </w:rPr>
        <w:t>trade</w:t>
      </w:r>
      <w:r>
        <w:rPr>
          <w:rStyle w:val="IntenseEmphasis"/>
          <w:highlight w:val="cyan"/>
        </w:rPr>
        <w:noBreakHyphen/>
        <w:t>related i</w:t>
      </w:r>
      <w:r>
        <w:rPr>
          <w:rStyle w:val="IntenseEmphasis"/>
        </w:rPr>
        <w:t xml:space="preserve">ntellectual </w:t>
      </w:r>
      <w:r>
        <w:rPr>
          <w:rStyle w:val="IntenseEmphasis"/>
          <w:highlight w:val="cyan"/>
        </w:rPr>
        <w:t>p</w:t>
      </w:r>
      <w:r>
        <w:rPr>
          <w:rStyle w:val="IntenseEmphasis"/>
        </w:rPr>
        <w:t xml:space="preserve">roperty </w:t>
      </w:r>
      <w:r>
        <w:rPr>
          <w:rStyle w:val="IntenseEmphasis"/>
          <w:highlight w:val="cyan"/>
        </w:rPr>
        <w:t>r</w:t>
      </w:r>
      <w:r>
        <w:rPr>
          <w:rStyle w:val="IntenseEmphasis"/>
        </w:rPr>
        <w:t xml:space="preserve">ights </w:t>
      </w:r>
      <w:r>
        <w:rPr>
          <w:rStyle w:val="IntenseEmphasis"/>
          <w:highlight w:val="cyan"/>
        </w:rPr>
        <w:t>agreement to</w:t>
      </w:r>
      <w:r>
        <w:rPr>
          <w:rStyle w:val="IntenseEmphasis"/>
        </w:rPr>
        <w:t xml:space="preserve"> temporarily </w:t>
      </w:r>
      <w:r>
        <w:rPr>
          <w:rStyle w:val="IntenseEmphasis"/>
          <w:highlight w:val="cyan"/>
        </w:rPr>
        <w:t>increase</w:t>
      </w:r>
      <w:r>
        <w:rPr>
          <w:rStyle w:val="IntenseEmphasis"/>
        </w:rPr>
        <w:t xml:space="preserve"> timely, affordable </w:t>
      </w:r>
      <w:r>
        <w:rPr>
          <w:rStyle w:val="IntenseEmphasis"/>
          <w:highlight w:val="cyan"/>
        </w:rPr>
        <w:t>access to essential medical products.</w:t>
      </w:r>
      <w:r>
        <w:rPr>
          <w:sz w:val="16"/>
        </w:rPr>
        <w:t xml:space="preserve"> FRANK ANTHONY, Minister for Health of Guyana, spoke on behalf of the Caribbean Community (CARICOM), expressing concern regarding the devastating impact of COVID-19 on small, developing States in the form of lockdown measures, supply</w:t>
      </w:r>
      <w:r>
        <w:rPr>
          <w:sz w:val="16"/>
        </w:rPr>
        <w:noBreakHyphen/>
        <w:t xml:space="preserve">chain disruptions, sharp declines in remittances and the general decrease in travel, trade and other economic activity.  Predicting that many vulnerable countries and peoples will continue to suffer unless safe, effective vaccines are made universally available and affordable, he called for increased funding for the ACT-Accelerator and its COVAX Facility, and appealed to international financial institutions to provide low-cost financing to support the pandemic recovery efforts of all developing countries. The representative of the European Union pointed out that the bloc has spent more than €1 billion to support research on anti-COVID vaccines and therapeutics and has contributed €2.5 billion to the ACT-Accelerator’s COVAX Facility, which has exported more than 80 million doses to 42 countries.  Furthermore, “Team Europe” has mobilized a global recovery package of over €40 billion and will provide a further €100 million in humanitarian support to vaccine efforts, in coordination with the Africa </w:t>
      </w:r>
      <w:proofErr w:type="spellStart"/>
      <w:r>
        <w:rPr>
          <w:sz w:val="16"/>
        </w:rPr>
        <w:t>Centres</w:t>
      </w:r>
      <w:proofErr w:type="spellEnd"/>
      <w:r>
        <w:rPr>
          <w:sz w:val="16"/>
        </w:rPr>
        <w:t xml:space="preserve"> for Disease Control and Prevention.  He went on to emphasize that vaccination is “not a race between countries, but a race against the virus”. The representative of Tuvalu, speaking on behalf of the Pacific Islands Forum, said the pandemic has affected lives, health care, infrastructure, food security, development goals, trade, tourism, remittances and social cohesion around the globe, including in “our blue Pacific continent”.  He emphasized the need to vaccinate all Pacific peoples in order to mitigate health concerns, improve well-being and facilitate early economic recovery.  Equitable access to vaccines can be “considered a form of stimulus” for Pacific economies.  Noting that the region’s small island developing States have had limited policy space in which to respond to the crisis — particularly lacking the means for extra spending — he called for increased support for health-care infrastructure, investment and training. DON PRAMUDWINAI, Deputy Prime Minister and Minister for Foreign Affairs of Thailand, noted that more than half the 9.6 billion doses of COVID-19 vaccines secured by countries around the world are concentrated in only 10 of them.  Calling for global efforts to improve vaccine manufacturing and distribution capacities, he said Thailand will serve as a regional manufacturing hub for a viral vector-based vaccine by the second half of 2021, and plans to produce up to 200 million doses annually.  He emphasized that the international community can seize the present moment to turn crisis into opportunity by accelerating achievement of health-related Sustainable Development Goals, such as universal health coverage. Moderated by Juan Sandoval </w:t>
      </w:r>
      <w:proofErr w:type="spellStart"/>
      <w:r>
        <w:rPr>
          <w:sz w:val="16"/>
        </w:rPr>
        <w:t>Mendiolea</w:t>
      </w:r>
      <w:proofErr w:type="spellEnd"/>
      <w:r>
        <w:rPr>
          <w:sz w:val="16"/>
        </w:rPr>
        <w:t xml:space="preserve">, Deputy Permanent Representative of Mexico to the United Nations and Vice-President of the Economic and Social Council, the panel featured presentations by Seth Berkley, Chief Executive Officer, Gavi, the Vaccine Alliance; </w:t>
      </w:r>
      <w:proofErr w:type="spellStart"/>
      <w:r>
        <w:rPr>
          <w:sz w:val="16"/>
        </w:rPr>
        <w:t>Mamta</w:t>
      </w:r>
      <w:proofErr w:type="spellEnd"/>
      <w:r>
        <w:rPr>
          <w:sz w:val="16"/>
        </w:rPr>
        <w:t xml:space="preserve"> </w:t>
      </w:r>
      <w:proofErr w:type="spellStart"/>
      <w:r>
        <w:rPr>
          <w:sz w:val="16"/>
        </w:rPr>
        <w:t>Murthi</w:t>
      </w:r>
      <w:proofErr w:type="spellEnd"/>
      <w:r>
        <w:rPr>
          <w:sz w:val="16"/>
        </w:rPr>
        <w:t>, Vice</w:t>
      </w:r>
      <w:r>
        <w:rPr>
          <w:sz w:val="16"/>
        </w:rPr>
        <w:noBreakHyphen/>
        <w:t xml:space="preserve">President for Human Development, World Bank Group; Jorge Moreira da Silva, Director, Development Co-operation Directorate, </w:t>
      </w:r>
      <w:proofErr w:type="spellStart"/>
      <w:r>
        <w:rPr>
          <w:sz w:val="16"/>
        </w:rPr>
        <w:t>Organisation</w:t>
      </w:r>
      <w:proofErr w:type="spellEnd"/>
      <w:r>
        <w:rPr>
          <w:sz w:val="16"/>
        </w:rPr>
        <w:t xml:space="preserve"> for Economic Co-operation and Development (OECD); Miho </w:t>
      </w:r>
      <w:proofErr w:type="spellStart"/>
      <w:r>
        <w:rPr>
          <w:sz w:val="16"/>
        </w:rPr>
        <w:t>Shirotori</w:t>
      </w:r>
      <w:proofErr w:type="spellEnd"/>
      <w:r>
        <w:rPr>
          <w:sz w:val="16"/>
        </w:rPr>
        <w:t xml:space="preserve">, Acting Director of Trade and Commodities, United Nations Conference on Trade and Development (UNCTAD); Jeremy </w:t>
      </w:r>
      <w:proofErr w:type="spellStart"/>
      <w:r>
        <w:rPr>
          <w:sz w:val="16"/>
        </w:rPr>
        <w:t>Konyndyk</w:t>
      </w:r>
      <w:proofErr w:type="spellEnd"/>
      <w:r>
        <w:rPr>
          <w:sz w:val="16"/>
        </w:rPr>
        <w:t xml:space="preserve">, Executive Director, COVID-Task Force, United States Agency for International Development; Lucas Chancel, co-Director, World Inequality Lab and World Inequality Database, Paris School of Economics; and Chris </w:t>
      </w:r>
      <w:proofErr w:type="spellStart"/>
      <w:r>
        <w:rPr>
          <w:sz w:val="16"/>
        </w:rPr>
        <w:t>Lockyear</w:t>
      </w:r>
      <w:proofErr w:type="spellEnd"/>
      <w:r>
        <w:rPr>
          <w:sz w:val="16"/>
        </w:rPr>
        <w:t xml:space="preserve">, Secretary-General, Médecins Sans </w:t>
      </w:r>
      <w:proofErr w:type="spellStart"/>
      <w:r>
        <w:rPr>
          <w:sz w:val="16"/>
        </w:rPr>
        <w:t>Frontières</w:t>
      </w:r>
      <w:proofErr w:type="spellEnd"/>
      <w:r>
        <w:rPr>
          <w:sz w:val="16"/>
        </w:rPr>
        <w:t xml:space="preserve">. Mr. BERKLEY said the COVAX Facility has delivered 40 million doses to 114 economies — working with Pfizer, AstraZeneca and the Serum Institute in particular — and raised $8.3 billion towards the Advance Market Commitment.  The Facility will be able cover 2 to 3 per cent of the global population by the end of summer, he added.  However, there are supply constraints, intense competition for doses and problems with restrictions on vaccine exports, he said.  Describing the global focus on equitable allocation as a success in itself, he contrasted it with the </w:t>
      </w:r>
      <w:proofErr w:type="spellStart"/>
      <w:r>
        <w:rPr>
          <w:sz w:val="16"/>
        </w:rPr>
        <w:t>scepticism</w:t>
      </w:r>
      <w:proofErr w:type="spellEnd"/>
      <w:r>
        <w:rPr>
          <w:sz w:val="16"/>
        </w:rPr>
        <w:t xml:space="preserve"> of the message “no one is safe until everyone is safe”, a year earlier.  Observing that the emergence of variants has changed minds, he said it has also led to vaccine panic, with countries buying doses from everywhere, including through bilateral agreements, which are inefficient and “not in anybody’s self-interest”.  Governments should instead remove export and import control measures that slow the delivery of vaccines and supplies, he said.  Nor is vaccine diplomacy a health-based approach to sharing, he added, emphasizing that vaccines should be delivered through a multilateral mechanism, such as COVAX.  Equitable allocation would add $9 trillion to the global economy, he noted, warning that, without it, “we’re all going to pay the price”. Mr. CHANCEL said that meeting the demands by India, South Africa and more than 100 emerging and developing countries for the opening of intellectual property rights would allow scientists to work on tackling the COVID-19 variants, and to trade the best available vaccines.  Calling attention to the European Union’s position in WTO, he said the bloc has blocked most of the emerging world from expanding distribution since October 2020, by limiting private intellectual property rights.  That action contravenes claims by European leaders that access to vaccines should be a global public good, he said, emphasizing:  “Every researcher should have access to formulas developed in 2020,” he said, adding that every company should also have access to the trials and errors of the few pharmaceutical companies that produced the best vaccines to date.  He went on to stress that it is not an efficient approach for the richest nation on earth to keep that information to itself, calling for the “liberation” of all productive capacities on the planet.  The European Union, United States and leaders of high-income countries must meet the demands of India and South Africa as soon as possible, he said.  “This will not cost high-income</w:t>
      </w:r>
      <w:r>
        <w:rPr>
          <w:sz w:val="16"/>
        </w:rPr>
        <w:noBreakHyphen/>
        <w:t>country taxpayers money,” he said.  “This really is about expanding the size of possible solutions.” Mr. MOREIRA DA SILVA, outlining policies to support equitable access to vaccines, said the absence of a global strategy to deploy them in developing countries has caused a crisis, delaying global economic recovery.  “Current efforts are not enough” as demand outstrips supply, he emphasized.  The recent OECD report “Learning from Crisis:  Building Resilience” calls on donors to increase support as inequitable vaccine rollouts threaten to reverse hard-fought progress, he noted.  Frameworks for equitable allocation, notably through COVAX, should be supported.  “We need to make the case for additional development finance,” and at the same time, ensure that support is not diverted from other areas critical for meeting the Sustainable Development Goals, he said.  Sixteen trillion dollars is being spent on domestic recovery packages, while $22 billion is needed to fill the vaccine rollout funding gap, he said, pointing out the need for country-led solutions, the right infrastructure and a solid donation structure for deploying vaccines. Ms. MURTHI said fair equitable access is among the most urgent priorities today.  While the idea that the pandemic will not end until everyone has safe and effective vaccines is understood, countries face very different odds, she said, emphasizing the importance of access and within countries.  Noting that delays in production and strong demand in high-income nations has deprived poor countries of access, she pressed countries with excess supply to donate doses, notably through the COVAX Facility as a coordinating vehicle.  She called for transparency on the part of countries, suppliers and development partners alike, describing various problems created by the lack of clarity around how much supply has been pre</w:t>
      </w:r>
      <w:r>
        <w:rPr>
          <w:sz w:val="16"/>
        </w:rPr>
        <w:noBreakHyphen/>
        <w:t xml:space="preserve">ordered and how much is available.  She emphasized the importance of reducing both formal and informal export restrictions to encourage the flow of supplies and expand manufacturing capacity.  Turning to equity within countries, she recalled her work assessing vaccine readiness, much of which found that, while countries are ready on a small scale, most must bolster their supply chains and communicate with their populations to reduce vaccine hesitancy, she said, adding that the World Bank is stepping in to support “readiness for deployment” and equitable distribution. Ms. SHIROTORI, outlining how the global trading system can minimize intellectual property rights barriers, said a transparent and predictable framework is needed to curtail vaccine nationalism, whose proponents call for irregular trade measures, such as banning vaccines outright.  The impact of such measures disproportionately harms low-income countries, she pointed out.  Emphasizing that economic recovery depends on vaccinating large swathes of a country’s population, she cautioned that </w:t>
      </w:r>
      <w:r>
        <w:rPr>
          <w:rStyle w:val="IntenseEmphasis"/>
        </w:rPr>
        <w:t xml:space="preserve">vaccine nationalism could cost the global economy $1.2 trillion a year.  </w:t>
      </w:r>
      <w:r>
        <w:rPr>
          <w:rStyle w:val="IntenseEmphasis"/>
          <w:highlight w:val="cyan"/>
        </w:rPr>
        <w:t>WTO</w:t>
      </w:r>
      <w:r>
        <w:rPr>
          <w:rStyle w:val="IntenseEmphasis"/>
        </w:rPr>
        <w:t xml:space="preserve">, for its part, </w:t>
      </w:r>
      <w:r>
        <w:rPr>
          <w:rStyle w:val="IntenseEmphasis"/>
          <w:highlight w:val="cyan"/>
        </w:rPr>
        <w:t>provides</w:t>
      </w:r>
      <w:r>
        <w:rPr>
          <w:rStyle w:val="IntenseEmphasis"/>
        </w:rPr>
        <w:t xml:space="preserve"> members with </w:t>
      </w:r>
      <w:r>
        <w:rPr>
          <w:rStyle w:val="IntenseEmphasis"/>
          <w:highlight w:val="cyan"/>
        </w:rPr>
        <w:t>a legal framework</w:t>
      </w:r>
      <w:r>
        <w:rPr>
          <w:rStyle w:val="IntenseEmphasis"/>
        </w:rPr>
        <w:t xml:space="preserve"> within which to discuss flexibilities in relation to trade agreements.  Noting that members are currently discussing waivers to the trade-related intellectual property rights agreement, she said “the question to </w:t>
      </w:r>
      <w:r>
        <w:rPr>
          <w:rStyle w:val="IntenseEmphasis"/>
          <w:highlight w:val="cyan"/>
        </w:rPr>
        <w:t>ask</w:t>
      </w:r>
      <w:r>
        <w:rPr>
          <w:rStyle w:val="IntenseEmphasis"/>
        </w:rPr>
        <w:t xml:space="preserve"> is not if or how, but </w:t>
      </w:r>
      <w:r>
        <w:rPr>
          <w:rStyle w:val="IntenseEmphasis"/>
          <w:highlight w:val="cyan"/>
        </w:rPr>
        <w:t>when the</w:t>
      </w:r>
      <w:r>
        <w:rPr>
          <w:rStyle w:val="IntenseEmphasis"/>
        </w:rPr>
        <w:t xml:space="preserve"> [trade</w:t>
      </w:r>
      <w:r>
        <w:rPr>
          <w:rStyle w:val="IntenseEmphasis"/>
        </w:rPr>
        <w:noBreakHyphen/>
        <w:t xml:space="preserve">related intellectual property rights] </w:t>
      </w:r>
      <w:r>
        <w:rPr>
          <w:rStyle w:val="IntenseEmphasis"/>
          <w:highlight w:val="cyan"/>
        </w:rPr>
        <w:t>waiver</w:t>
      </w:r>
      <w:r>
        <w:rPr>
          <w:rStyle w:val="IntenseEmphasis"/>
        </w:rPr>
        <w:t xml:space="preserve"> </w:t>
      </w:r>
      <w:r>
        <w:rPr>
          <w:rStyle w:val="IntenseEmphasis"/>
          <w:highlight w:val="cyan"/>
        </w:rPr>
        <w:t>will be achieved</w:t>
      </w:r>
      <w:r>
        <w:rPr>
          <w:rStyle w:val="IntenseEmphasis"/>
        </w:rPr>
        <w:t>.</w:t>
      </w:r>
      <w:r>
        <w:rPr>
          <w:sz w:val="16"/>
        </w:rPr>
        <w:t>”  The waiver is in full compliance with the 2030 Agenda, clearly outlined in Sustainable Development Goal 3, target 3.b, she pointed out, describing waivers as the first step towards realizing a vaccine for all.  From a finance perspective, she said, they boost incentives for private and public investment in infrastructure and productive capacity.  She went on to call for global and regional actions to tackle major bottlenecks faced by developing countries, including their lack of technology and capital, low capacity to uphold standards, weak institutional frameworks, small market size and poor infrastructure. Mr. LOCKYEAR, agreeing that global vaccine production and supply is struggling to meet global demand, and that the scarcity of tools and vaccines has reinforced disparities, said countries with productive capacity benefit from privileged access.  That must prompt the international community to rethink the global agenda, moving away from the focus on economic efficiency to enabling local capacity in low- and middle</w:t>
      </w:r>
      <w:r>
        <w:rPr>
          <w:sz w:val="16"/>
        </w:rPr>
        <w:noBreakHyphen/>
        <w:t>income countries, he said.  To do so, vaccine developers must share their intellectual property and transfer their know-how, giving countries the opportunity to leverage the emergence of mRNA vaccines, which require less capital investment, he added, emphasizing that mechanisms for enabling technology transfer must be transparent and open to multiple manufacturers.  He also called for reducing barriers to increasing production, saying that countries must have new options for surmounting obstacles.  “The bottom line is that we need to truly treat vaccines as a global public good in themselves,” he stressed. Mr. KONYDYK, outlining how the international community can close the financing gap, recalled that the United States, alongside Gavi, co-hosted an event for investment in the COVAX Facility, aiming to raise $2 billion in the coming months and to boost coverage from 20 per cent of Advanced Market Commitment countries to 30 per cent.  But, there is a long way to go and additional resources must be identified, he said, adding that the United States will continue to support Gavi, making additional contributions to elevate what can be achieved through COVAX.  “We also need money to be routed more strategically”, because funds are indeed available, but not necessarily being routed in the most optimal way, he said, noting that the World Bank has offered $12 billion to support vaccine purchases and that multilateral development banks should do likewise.  Describing bilateral flows as inefficient, he said the power of COVAX and multilateral banks is to consolidate money, sending a signal to companies that they do not have to forge deals with Governments.  “We see COVAX as the most important way of doing that,” he added, also underlining the need to better target gaps in the supply chain. In the ensuing interactive dialogue, ministers and senior officials outlined the many ways in which their countries are working to vaccinate their peoples and support equitable access to vaccines.  The Minister for International Development of Canada highlighted her country’s strong commitment to the ACT</w:t>
      </w:r>
      <w:r>
        <w:rPr>
          <w:sz w:val="16"/>
        </w:rPr>
        <w:noBreakHyphen/>
        <w:t xml:space="preserve">Accelerator, saying it has provided $940 million to date.  She described equitable access to diagnostics, therapeutics and vaccines as “our path to ending the pandemic”. The Minister for Health of the Russian Federation recalled that his country was the first to develop and register a COVID-19 vaccine, saying it now has three available and launched mass vaccinations in January.  Importantly, the Russian Federation is working to enhance access to the Sputnik V vaccine, producing it both domestically and abroad.  Today, it is available in 60 countries and the Government is completing a procedure to include it for use in emergency situations, he said, adding that his country has made voluntary contributions to United Nations agencies and is working bilaterally to provide personal protective equipment. The Minister for Foreign Affairs of Colombia said vaccines are being distributed throughout her country with the aim of covering 70 per cent of the population by the end of the year.  She recalled that, in February, Colombia sponsored a Security Council resolution calling for global access to vaccines. Other speakers called for urgent action on trade, with the Minister for Internal Relations and Cooperation of South Africa highlighting her country’s joint efforts with India to persuade WTO members to approve an emergency temporary waiver of some intellectual property rights rules so that medical technology transfer can be granted during the pandemic.  That would allow countries to produce vaccines originally produced by other manufacturers, she said, adding that increased production would, in turn, permit direct access to and sharing of technology while enabling procurement.  It would also lower prices and expedite distribution to everyone, everywhere.  “I hope all Member States of the United Nations will support this initiative,” placing people over profits, she said, calling also on the Economic and Social Council to encourage greater action on universal access.  “After all, ECOSOC is an activist Council whose role is to ensure action for development,” she pointed out. The Minister for Health and Family Welfare of India similarly urged WTO to suspend considerations of intellectual property rights in order to rapidly increase manufacturing.  Pointing out that his country has lived up to the “civilizational ethos of seeing the world as one family”, he said India has developed two vaccines, one indigenously, and both have been granted emergency use authority.  With 20 other candidates in the pipeline, he said, the Government has sent vaccines to 80 countries and even gifted vaccines to peacekeepers.  He went on to press countries to collaborate on genomic surveillance and exchange information to ensure that vaccine </w:t>
      </w:r>
      <w:proofErr w:type="spellStart"/>
      <w:r>
        <w:rPr>
          <w:sz w:val="16"/>
        </w:rPr>
        <w:t>programmes</w:t>
      </w:r>
      <w:proofErr w:type="spellEnd"/>
      <w:r>
        <w:rPr>
          <w:sz w:val="16"/>
        </w:rPr>
        <w:t xml:space="preserve"> for other diseases are not adversely affected.  Efforts must also be made to prevent misinformation by providing scientific facts. Several speakers called for a large-scale focus on the ACT</w:t>
      </w:r>
      <w:r>
        <w:rPr>
          <w:sz w:val="16"/>
        </w:rPr>
        <w:noBreakHyphen/>
        <w:t xml:space="preserve">Accelerator and COVAX Facility, among them, the Minister for International Development of Norway, who said the ACT-Accelerator partnership aims to send 330 million doses to 145 countries by July.  To help fill the $22.3 billion gap, Norway and South Africa have sent letters to 89 high- and middle-income countries, encouraging them to contribute their share of resources, he said, adding that equity means recovery must be non-discriminating and gender-sensitive. The Minister for Foreign Affairs of Egypt similarly advocated financial assistance for the COVAX Facility, emphasizing:  “Developing countries that lack industrial capacity must be supported to expand their production base.”  He also drew attention to </w:t>
      </w:r>
      <w:r>
        <w:rPr>
          <w:rStyle w:val="IntenseEmphasis"/>
          <w:highlight w:val="cyan"/>
        </w:rPr>
        <w:t>the need for a provisional waiver of the trade</w:t>
      </w:r>
      <w:r>
        <w:rPr>
          <w:rStyle w:val="IntenseEmphasis"/>
        </w:rPr>
        <w:t>-</w:t>
      </w:r>
      <w:r>
        <w:rPr>
          <w:rStyle w:val="IntenseEmphasis"/>
          <w:highlight w:val="cyan"/>
        </w:rPr>
        <w:t>related</w:t>
      </w:r>
      <w:r>
        <w:rPr>
          <w:rStyle w:val="IntenseEmphasis"/>
        </w:rPr>
        <w:t xml:space="preserve"> </w:t>
      </w:r>
      <w:r>
        <w:rPr>
          <w:rStyle w:val="IntenseEmphasis"/>
          <w:highlight w:val="cyan"/>
        </w:rPr>
        <w:t>i</w:t>
      </w:r>
      <w:r>
        <w:rPr>
          <w:rStyle w:val="IntenseEmphasis"/>
        </w:rPr>
        <w:t xml:space="preserve">ntellectual </w:t>
      </w:r>
      <w:r>
        <w:rPr>
          <w:rStyle w:val="IntenseEmphasis"/>
          <w:highlight w:val="cyan"/>
        </w:rPr>
        <w:t>p</w:t>
      </w:r>
      <w:r>
        <w:rPr>
          <w:rStyle w:val="IntenseEmphasis"/>
        </w:rPr>
        <w:t xml:space="preserve">roperty </w:t>
      </w:r>
      <w:r>
        <w:rPr>
          <w:rStyle w:val="IntenseEmphasis"/>
          <w:highlight w:val="cyan"/>
        </w:rPr>
        <w:t>r</w:t>
      </w:r>
      <w:r>
        <w:rPr>
          <w:rStyle w:val="IntenseEmphasis"/>
        </w:rPr>
        <w:t xml:space="preserve">ights agreement </w:t>
      </w:r>
      <w:r>
        <w:rPr>
          <w:rStyle w:val="IntenseEmphasis"/>
          <w:highlight w:val="cyan"/>
        </w:rPr>
        <w:t>and</w:t>
      </w:r>
      <w:r>
        <w:rPr>
          <w:rStyle w:val="IntenseEmphasis"/>
        </w:rPr>
        <w:t xml:space="preserve"> the </w:t>
      </w:r>
      <w:r>
        <w:rPr>
          <w:rStyle w:val="IntenseEmphasis"/>
          <w:highlight w:val="cyan"/>
        </w:rPr>
        <w:t>importance of meeting needs in Africa</w:t>
      </w:r>
      <w:r>
        <w:rPr>
          <w:rStyle w:val="IntenseEmphasis"/>
        </w:rPr>
        <w:t>.</w:t>
      </w:r>
      <w:r>
        <w:rPr>
          <w:sz w:val="16"/>
        </w:rPr>
        <w:t xml:space="preserve"> The Minister for Foreign Affairs of Brazil said that, despite short-term supply and production delays that have hampered its vaccine </w:t>
      </w:r>
      <w:proofErr w:type="spellStart"/>
      <w:r>
        <w:rPr>
          <w:sz w:val="16"/>
        </w:rPr>
        <w:t>programme</w:t>
      </w:r>
      <w:proofErr w:type="spellEnd"/>
      <w:r>
        <w:rPr>
          <w:sz w:val="16"/>
        </w:rPr>
        <w:t>, his country has nonetheless distributed 50 million doses.  Noting that Brazil joined the ACT</w:t>
      </w:r>
      <w:r>
        <w:rPr>
          <w:sz w:val="16"/>
        </w:rPr>
        <w:noBreakHyphen/>
        <w:t>Accelerator and the COVAX Facility, as well as its call to action to promote solidarity, he urged vaccine-producing countries to facilitate exports to COVAX, and the Facility to accelerate the rollout to participating countries, giving consideration to each country’s epidemiological situation.  “Governments must come together to increase production capacity,” he emphasized. On that point, the Vice</w:t>
      </w:r>
      <w:r>
        <w:rPr>
          <w:sz w:val="16"/>
        </w:rPr>
        <w:noBreakHyphen/>
        <w:t>Minister for Foreign Affairs of China said his country has kept its word in making its vaccines available as a global public good.  Noting that they are authorized for use in 80 countries, he said China was among the first to respond to the ACT</w:t>
      </w:r>
      <w:r>
        <w:rPr>
          <w:sz w:val="16"/>
        </w:rPr>
        <w:noBreakHyphen/>
        <w:t>Accelerator and expressed regret that some high</w:t>
      </w:r>
      <w:r>
        <w:rPr>
          <w:sz w:val="16"/>
        </w:rPr>
        <w:noBreakHyphen/>
        <w:t>income countries only care only about their own interests. The Minister for Health of Armenia pointed out that her country is a self</w:t>
      </w:r>
      <w:r>
        <w:rPr>
          <w:sz w:val="16"/>
        </w:rPr>
        <w:noBreakHyphen/>
        <w:t>financing participant in the COVAX Facility and committed to global solidarity.  She denounced the deteriorating global leadership amid the “political noise” over vaccines, emphasizing that the moral imperative must be restored. Broadly agreeing, the Minister for Foreign and CARICOM Affairs of Trinidad and Tobago said the pandemic has exposed the proverbial tug of war between the “haves and the have-nots”, and laid bare the fragilities of small island developing States.  He urged WHO to convene a global summit to address inequitable access to vaccines. Mr. AKRAM (Pakistan), Council President, said in closing remarks that today’s lengthy debate indicates the enormity of the threat posed by inaction.  Acknowledging that “we know what we need to do”, he emphasized:  “Lives are more important than incentives.”  Many countries in the developing world have the means to assume production of vaccines, he said, adding that the issue is now one of political will. Also speaking were ministers and senior officials representing Nicaragua, Maldives, Venezuela, Indonesia, Peru, Costa Rica, Argentina, Ethiopia, Czech Republic, Guatemala, Philippines, Bolivia, Andorra, Cuba, Georgia, Azerbaijan, Paraguay, Switzerland, Morocco, Algeria, United States, United Kingdom, Afghanistan, Bangladesh, Serbia, Nepal, Lebanon, Kenya, Qatar, Sri Lanka, Pakistan, Mexico and Italy.  The meeting also heard from the Observer Mission of the Holy See.</w:t>
      </w:r>
    </w:p>
    <w:p w14:paraId="452CB72B" w14:textId="77777777" w:rsidR="00403F60" w:rsidRDefault="00403F60" w:rsidP="00403F60">
      <w:pPr>
        <w:pStyle w:val="Heading4"/>
      </w:pPr>
      <w:r>
        <w:rPr>
          <w:b w:val="0"/>
        </w:rPr>
        <w:t xml:space="preserve">Vaccine poverty leaves millions unvaccinated, which increases the possibility of variants. Scientifically proven. </w:t>
      </w:r>
    </w:p>
    <w:p w14:paraId="5F7BCFE6" w14:textId="77777777" w:rsidR="00403F60" w:rsidRDefault="00403F60" w:rsidP="00403F60">
      <w:r>
        <w:rPr>
          <w:rStyle w:val="Style13ptBold"/>
        </w:rPr>
        <w:t>UPH 21</w:t>
      </w:r>
      <w:r>
        <w:t xml:space="preserve"> [UnityPoint Health is one of the nation's most integrated health systems. Our physician-led team of professionals communicates clearly and effectively to address a patient's health care in the most appropriate setting: whether that is a clinic, a hospital or at home. Through relationships with more than 280 physician clinics, 29 hospitals in metropolitan and rural communities and home care services throughout its 8 regions, including: </w:t>
      </w:r>
      <w:hyperlink r:id="rId40" w:history="1">
        <w:r>
          <w:rPr>
            <w:rStyle w:val="Hyperlink"/>
            <w:color w:val="000000"/>
            <w:u w:val="single"/>
          </w:rPr>
          <w:t>Cedar Rapids</w:t>
        </w:r>
      </w:hyperlink>
      <w:r>
        <w:t>, </w:t>
      </w:r>
      <w:hyperlink r:id="rId41" w:history="1">
        <w:r>
          <w:rPr>
            <w:rStyle w:val="Hyperlink"/>
            <w:color w:val="000000"/>
            <w:u w:val="single"/>
          </w:rPr>
          <w:t>Des Moines</w:t>
        </w:r>
      </w:hyperlink>
      <w:r>
        <w:t>, </w:t>
      </w:r>
      <w:hyperlink r:id="rId42" w:history="1">
        <w:r>
          <w:rPr>
            <w:rStyle w:val="Hyperlink"/>
            <w:color w:val="000000"/>
            <w:u w:val="single"/>
          </w:rPr>
          <w:t>Dubuque</w:t>
        </w:r>
      </w:hyperlink>
      <w:r>
        <w:t>, </w:t>
      </w:r>
      <w:hyperlink r:id="rId43" w:history="1">
        <w:r>
          <w:rPr>
            <w:rStyle w:val="Hyperlink"/>
            <w:color w:val="000000"/>
            <w:u w:val="single"/>
          </w:rPr>
          <w:t>Fort Dodge</w:t>
        </w:r>
      </w:hyperlink>
      <w:r>
        <w:t>, </w:t>
      </w:r>
      <w:hyperlink r:id="rId44" w:history="1">
        <w:r>
          <w:rPr>
            <w:rStyle w:val="Hyperlink"/>
            <w:color w:val="000000"/>
            <w:u w:val="single"/>
          </w:rPr>
          <w:t>Peoria</w:t>
        </w:r>
      </w:hyperlink>
      <w:r>
        <w:t>, </w:t>
      </w:r>
      <w:hyperlink r:id="rId45" w:history="1">
        <w:r>
          <w:rPr>
            <w:rStyle w:val="Hyperlink"/>
            <w:color w:val="000000"/>
            <w:u w:val="single"/>
          </w:rPr>
          <w:t>Quad Cities</w:t>
        </w:r>
      </w:hyperlink>
      <w:r>
        <w:t>, </w:t>
      </w:r>
      <w:hyperlink r:id="rId46" w:history="1">
        <w:r>
          <w:rPr>
            <w:rStyle w:val="Hyperlink"/>
            <w:color w:val="000000"/>
            <w:u w:val="single"/>
          </w:rPr>
          <w:t>Sioux City</w:t>
        </w:r>
      </w:hyperlink>
      <w:r>
        <w:t> and </w:t>
      </w:r>
      <w:hyperlink r:id="rId47" w:history="1">
        <w:r>
          <w:rPr>
            <w:rStyle w:val="Hyperlink"/>
            <w:color w:val="000000"/>
            <w:u w:val="single"/>
          </w:rPr>
          <w:t>Waterloo</w:t>
        </w:r>
      </w:hyperlink>
      <w:r>
        <w:t xml:space="preserve">. UnityPoint Health provides care throughout Iowa and Illinois, Why Viruses Mutate, Explained by an Infectious Disease Expert, Unity Point Health, July 12, 2021, https://www.unitypoint.org/article.aspx?id=db428f77-6e61-497b-91ce-1317a3396dd8] </w:t>
      </w:r>
      <w:r>
        <w:rPr>
          <w:b/>
          <w:bCs/>
        </w:rPr>
        <w:t>SC EP</w:t>
      </w:r>
    </w:p>
    <w:p w14:paraId="2BE39E3F" w14:textId="77777777" w:rsidR="00403F60" w:rsidRDefault="00403F60" w:rsidP="00403F60">
      <w:r>
        <w:t>How Do Viruses Evolve So Quickly?</w:t>
      </w:r>
    </w:p>
    <w:p w14:paraId="563A9BBF" w14:textId="77777777" w:rsidR="00403F60" w:rsidRDefault="00403F60" w:rsidP="00403F60">
      <w:pPr>
        <w:rPr>
          <w:sz w:val="16"/>
        </w:rPr>
      </w:pPr>
      <w:r>
        <w:rPr>
          <w:sz w:val="16"/>
        </w:rPr>
        <w:t>Viruses aren’t living things. They need a host to survive – like the cells in your body. Once a virus enters your body, it reproduces and spreads. The more a virus circulates in a population of people, the more it can change. All viruses change but not always at the same rate. </w:t>
      </w:r>
      <w:r>
        <w:rPr>
          <w:sz w:val="16"/>
        </w:rPr>
        <w:br/>
        <w:t>“</w:t>
      </w:r>
      <w:r>
        <w:rPr>
          <w:rStyle w:val="IntenseEmphasis"/>
        </w:rPr>
        <w:t xml:space="preserve">The </w:t>
      </w:r>
      <w:r>
        <w:rPr>
          <w:rStyle w:val="IntenseEmphasis"/>
          <w:highlight w:val="cyan"/>
        </w:rPr>
        <w:t>rate of change varies</w:t>
      </w:r>
      <w:r>
        <w:rPr>
          <w:rStyle w:val="IntenseEmphasis"/>
        </w:rPr>
        <w:t xml:space="preserve"> from virus to </w:t>
      </w:r>
      <w:hyperlink r:id="rId48" w:tgtFrame="_self" w:history="1">
        <w:r>
          <w:rPr>
            <w:rStyle w:val="IntenseEmphasis"/>
            <w:color w:val="000000"/>
          </w:rPr>
          <w:t>virus</w:t>
        </w:r>
      </w:hyperlink>
      <w:r>
        <w:rPr>
          <w:rStyle w:val="IntenseEmphasis"/>
        </w:rPr>
        <w:t>.</w:t>
      </w:r>
      <w:r>
        <w:rPr>
          <w:sz w:val="16"/>
        </w:rPr>
        <w:t xml:space="preserve"> Some change very fast, such as the influenza virus. That is why we get a new </w:t>
      </w:r>
      <w:hyperlink r:id="rId49" w:tgtFrame="_self" w:history="1">
        <w:r>
          <w:rPr>
            <w:rStyle w:val="Hyperlink"/>
            <w:color w:val="000000"/>
            <w:sz w:val="16"/>
            <w:u w:val="single"/>
          </w:rPr>
          <w:t>flu vaccine every year</w:t>
        </w:r>
      </w:hyperlink>
      <w:r>
        <w:rPr>
          <w:sz w:val="16"/>
        </w:rPr>
        <w:t xml:space="preserve">. SARS-CoV-2, the virus that causes </w:t>
      </w:r>
      <w:r>
        <w:rPr>
          <w:rStyle w:val="IntenseEmphasis"/>
        </w:rPr>
        <w:t>COVID-</w:t>
      </w:r>
      <w:r>
        <w:rPr>
          <w:rStyle w:val="IntenseEmphasis"/>
          <w:highlight w:val="cyan"/>
        </w:rPr>
        <w:t>19</w:t>
      </w:r>
      <w:r>
        <w:rPr>
          <w:rStyle w:val="IntenseEmphasis"/>
        </w:rPr>
        <w:t>,</w:t>
      </w:r>
      <w:r>
        <w:rPr>
          <w:sz w:val="16"/>
        </w:rPr>
        <w:t xml:space="preserve"> has taught us a lot. Current research suggests it </w:t>
      </w:r>
      <w:r>
        <w:rPr>
          <w:rStyle w:val="IntenseEmphasis"/>
          <w:highlight w:val="cyan"/>
        </w:rPr>
        <w:t>changes at a slower rate than</w:t>
      </w:r>
      <w:r>
        <w:rPr>
          <w:rStyle w:val="IntenseEmphasis"/>
        </w:rPr>
        <w:t xml:space="preserve"> in</w:t>
      </w:r>
      <w:r>
        <w:rPr>
          <w:rStyle w:val="IntenseEmphasis"/>
          <w:highlight w:val="cyan"/>
        </w:rPr>
        <w:t>flu</w:t>
      </w:r>
      <w:r>
        <w:rPr>
          <w:rStyle w:val="IntenseEmphasis"/>
        </w:rPr>
        <w:t>enza</w:t>
      </w:r>
      <w:r>
        <w:rPr>
          <w:sz w:val="16"/>
        </w:rPr>
        <w:t>,” Dr. Best says. Because viruses are always changing, it's very important to stay up-to-date on </w:t>
      </w:r>
      <w:hyperlink r:id="rId50" w:tgtFrame="_self" w:history="1">
        <w:r>
          <w:rPr>
            <w:rStyle w:val="Hyperlink"/>
            <w:color w:val="000000"/>
            <w:sz w:val="16"/>
            <w:u w:val="single"/>
          </w:rPr>
          <w:t>all vaccines</w:t>
        </w:r>
      </w:hyperlink>
      <w:r>
        <w:rPr>
          <w:sz w:val="16"/>
        </w:rPr>
        <w:t xml:space="preserve">. What's the Difference Between Mutations, Variants and Strains? Mutation. When a virus replicates, and the end copy has differences (in DNA or RNA), those differences are mutations. Variant. When you accumulate enough mutations, you get a variant. Strain. When you can prove a variant truly has new biologic capabilities, then you can call it a </w:t>
      </w:r>
      <w:proofErr w:type="spellStart"/>
      <w:r>
        <w:rPr>
          <w:sz w:val="16"/>
        </w:rPr>
        <w:t>strain.“With</w:t>
      </w:r>
      <w:proofErr w:type="spellEnd"/>
      <w:r>
        <w:rPr>
          <w:sz w:val="16"/>
        </w:rPr>
        <w:t xml:space="preserve"> COVID-19, the changes to the virus are currently called variants. More research is needed to determine if any of the variants can be called a strain. In the spring of 2021, the World Health Organization (WHO) created a new system to name COVID-19 variants using Greek letters. This avoids the use of locations, which can be stigmatizing to a country. The CDC identifies four main variants of concern – the alpha (B.1.1.7, first detected in the UK), the beta (B.1.351, first detected in South Africa), the gamma (P.1, first detected in Brazil) and the delta (b.1.617.2, first detected in India),” Dr. Best says. The CDC says no variants of high consequence have been identified in the United States at this time.  What is the Delta Variant of COVID-19? The delta variant of COVID-19 is the newest variant of concern. It was first identified in India in December of 2020. Early research suggests delta may be more contagious than other COVID-19 variants. It is also now the dominant variant circulating in the United States and has been identified in all 50 states. “Self-reporting data from the U.K. identify cold-like symptoms, including headache, runny nose and a sore throat are more common with the delta variant than the more traditional COVID-19 symptoms of loss of smell, shortness of breath, fever and cough,” Dr. Best says. Researchers say the </w:t>
      </w:r>
      <w:r>
        <w:rPr>
          <w:rStyle w:val="IntenseEmphasis"/>
        </w:rPr>
        <w:t>vaccines remain our biggest tool against warding off the COVID-19 variants</w:t>
      </w:r>
      <w:r>
        <w:rPr>
          <w:sz w:val="16"/>
        </w:rPr>
        <w:t>, including the delta variant. If you received an </w:t>
      </w:r>
      <w:hyperlink r:id="rId51" w:tgtFrame="_self" w:history="1">
        <w:r>
          <w:rPr>
            <w:rStyle w:val="Hyperlink"/>
            <w:color w:val="000000"/>
            <w:sz w:val="16"/>
            <w:u w:val="single"/>
          </w:rPr>
          <w:t>mRNA vaccine</w:t>
        </w:r>
      </w:hyperlink>
      <w:r>
        <w:rPr>
          <w:sz w:val="16"/>
        </w:rPr>
        <w:t> (Pfizer or Moderna) make sure you’ve received </w:t>
      </w:r>
      <w:hyperlink r:id="rId52" w:tgtFrame="_self" w:history="1">
        <w:r>
          <w:rPr>
            <w:rStyle w:val="Hyperlink"/>
            <w:color w:val="000000"/>
            <w:sz w:val="16"/>
            <w:u w:val="single"/>
          </w:rPr>
          <w:t>both doses</w:t>
        </w:r>
      </w:hyperlink>
      <w:r>
        <w:rPr>
          <w:sz w:val="16"/>
        </w:rPr>
        <w:t>, so you’re fully protected. "Delta won’t be the last variant of COVID-19 we see. That’s because every time the virus jumps to a new person, its chance of mutation increases. If the virus keeps running into vaccinated people, it hits a wall and can’t keep spreading. Decreasing the number of infections in a community is the best way to prevent new variants from developing,” Dr. Best says. Why is it Important to Focus on the Impact of the Virus’ Change? “What matters is the impact the changes have on the virus itself. So, some viruses might have a few differences – a few mutations – but there are no noticeable changes to the virus. Sometimes viruses can have mutations that give the virus an advantage, whether that’s a better attachment to cells or the ability to replicate faster. Mutations can also result in disadvantages for the virus, lowering the ability to attach to cells or taking longer to reproduce,” Dr. Best says.</w:t>
      </w:r>
      <w:r>
        <w:rPr>
          <w:sz w:val="16"/>
        </w:rPr>
        <w:br/>
        <w:t>The important things for scientists to identify about changing viruses, like the virus that causes COVID-19, is how the change impacts people, if the vaccines still work and if tests can still identify the active virus. “For COVID-19, researchers are interested in the alpha, beta, delta and gamma variants, because they seem to be associated with either higher transmissibility. Scientists are keeping a close eye on the variants to determine if the vaccines, or the treatments, are less effective. At this point, current </w:t>
      </w:r>
      <w:hyperlink r:id="rId53" w:tgtFrame="_self" w:history="1">
        <w:r>
          <w:rPr>
            <w:rStyle w:val="Hyperlink"/>
            <w:color w:val="000000"/>
            <w:sz w:val="16"/>
            <w:u w:val="single"/>
          </w:rPr>
          <w:t>PCR testing and rapid testing</w:t>
        </w:r>
      </w:hyperlink>
      <w:r>
        <w:rPr>
          <w:sz w:val="16"/>
        </w:rPr>
        <w:t xml:space="preserve"> can detect all COVID-19 variants,” Dr. Best says. What Causes Viruses to Mutate? Virus changes are associated with three things. First, sometimes a change in a virus is a pure </w:t>
      </w:r>
      <w:proofErr w:type="spellStart"/>
      <w:r>
        <w:rPr>
          <w:sz w:val="16"/>
        </w:rPr>
        <w:t>error.“A</w:t>
      </w:r>
      <w:proofErr w:type="spellEnd"/>
      <w:r>
        <w:rPr>
          <w:sz w:val="16"/>
        </w:rPr>
        <w:t xml:space="preserve"> good analogy about virus changes is that it’s like copying a manuscript and, at some point, you're going to have a typo,” Dr. Best says. Another reason a virus might change is because of pressure from select </w:t>
      </w:r>
      <w:proofErr w:type="spellStart"/>
      <w:r>
        <w:rPr>
          <w:sz w:val="16"/>
        </w:rPr>
        <w:t>cellsin</w:t>
      </w:r>
      <w:proofErr w:type="spellEnd"/>
      <w:r>
        <w:rPr>
          <w:sz w:val="16"/>
        </w:rPr>
        <w:t xml:space="preserve"> the body. “This hypothesis emerged regarding some of the COVID-19 variants. It states if a virus infects a person who doesn’t have a very strong immune system, for example, someone with cancer, then the body is not able to clear the virus very well. Then the virus can say, ‘Hey, how are you going to attack me and make changes based on that?’,” Dr. Best says. The creation of a vaccine for any new virus could also cause additional mutations. “Let’s explain this concept a little further. Any virus will keep trying to change, so it can continue to spread. </w:t>
      </w:r>
      <w:r>
        <w:rPr>
          <w:rStyle w:val="IntenseEmphasis"/>
        </w:rPr>
        <w:t xml:space="preserve">With all vaccines, the </w:t>
      </w:r>
      <w:r>
        <w:rPr>
          <w:rStyle w:val="IntenseEmphasis"/>
          <w:highlight w:val="cyan"/>
        </w:rPr>
        <w:t>more quickly people get vaccinated the better</w:t>
      </w:r>
      <w:r>
        <w:rPr>
          <w:rStyle w:val="IntenseEmphasis"/>
        </w:rPr>
        <w:t xml:space="preserve">. The </w:t>
      </w:r>
      <w:r>
        <w:rPr>
          <w:rStyle w:val="IntenseEmphasis"/>
          <w:highlight w:val="cyan"/>
        </w:rPr>
        <w:t>slower vaccination happens</w:t>
      </w:r>
      <w:r>
        <w:rPr>
          <w:rStyle w:val="IntenseEmphasis"/>
        </w:rPr>
        <w:t xml:space="preserve">, the </w:t>
      </w:r>
      <w:r>
        <w:rPr>
          <w:rStyle w:val="IntenseEmphasis"/>
          <w:highlight w:val="cyan"/>
        </w:rPr>
        <w:t>higher the chance of having mutations</w:t>
      </w:r>
      <w:r>
        <w:rPr>
          <w:rStyle w:val="IntenseEmphasis"/>
        </w:rPr>
        <w:t xml:space="preserve"> in the virus </w:t>
      </w:r>
      <w:r>
        <w:rPr>
          <w:rStyle w:val="IntenseEmphasis"/>
          <w:highlight w:val="cyan"/>
        </w:rPr>
        <w:t>and</w:t>
      </w:r>
      <w:r>
        <w:rPr>
          <w:rStyle w:val="IntenseEmphasis"/>
        </w:rPr>
        <w:t xml:space="preserve"> the </w:t>
      </w:r>
      <w:r>
        <w:rPr>
          <w:rStyle w:val="IntenseEmphasis"/>
          <w:highlight w:val="cyan"/>
        </w:rPr>
        <w:t>appearance of more variants</w:t>
      </w:r>
      <w:r>
        <w:rPr>
          <w:rStyle w:val="IntenseEmphasis"/>
        </w:rPr>
        <w:t xml:space="preserve">. And, as we are seeing with the delta variant, the more the virus can spread in the community." </w:t>
      </w:r>
      <w:r>
        <w:rPr>
          <w:sz w:val="16"/>
        </w:rPr>
        <w:t>In order to keep viruses in check, everyone must do their part by </w:t>
      </w:r>
      <w:hyperlink r:id="rId54" w:tgtFrame="_self" w:history="1">
        <w:r>
          <w:rPr>
            <w:rStyle w:val="Hyperlink"/>
            <w:color w:val="000000"/>
            <w:sz w:val="16"/>
            <w:u w:val="single"/>
          </w:rPr>
          <w:t>getting vaccinated</w:t>
        </w:r>
      </w:hyperlink>
      <w:r>
        <w:rPr>
          <w:sz w:val="16"/>
        </w:rPr>
        <w:t>, and scientists must work together around the world to track emerging variants.</w:t>
      </w:r>
    </w:p>
    <w:p w14:paraId="2175C575" w14:textId="77777777" w:rsidR="00403F60" w:rsidRDefault="00403F60" w:rsidP="00403F60">
      <w:pPr>
        <w:rPr>
          <w:sz w:val="16"/>
        </w:rPr>
      </w:pPr>
    </w:p>
    <w:p w14:paraId="3E24CF87" w14:textId="77777777" w:rsidR="00403F60" w:rsidRDefault="00403F60" w:rsidP="00403F60">
      <w:pPr>
        <w:pStyle w:val="Heading4"/>
      </w:pPr>
      <w:r>
        <w:rPr>
          <w:b w:val="0"/>
        </w:rPr>
        <w:t xml:space="preserve">And, pandemics cause extinction. </w:t>
      </w:r>
    </w:p>
    <w:p w14:paraId="253A4676" w14:textId="77777777" w:rsidR="00403F60" w:rsidRDefault="00403F60" w:rsidP="00403F60">
      <w:proofErr w:type="spellStart"/>
      <w:r>
        <w:t>Ranu</w:t>
      </w:r>
      <w:proofErr w:type="spellEnd"/>
      <w:r>
        <w:t xml:space="preserve"> </w:t>
      </w:r>
      <w:r>
        <w:rPr>
          <w:b/>
        </w:rPr>
        <w:t xml:space="preserve">Dhillon 17, </w:t>
      </w:r>
      <w:r>
        <w:t>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 at Brigham and Women’s Hospital in Boston. He works on building health systems in developing countries and served as an advisor to the president of Guinea during the Ebola epidemic, Harvard Business Review, 3-15-17, “The World Is Completely Unprepared for a Global Pandemic”, https://hbr.org/2017/03/the-world-is-completely-unprepared-for-a-global-pandemic</w:t>
      </w:r>
    </w:p>
    <w:p w14:paraId="47ADDD3B" w14:textId="77777777" w:rsidR="00403F60" w:rsidRDefault="00403F60" w:rsidP="00403F60">
      <w:pPr>
        <w:rPr>
          <w:sz w:val="14"/>
        </w:rPr>
      </w:pPr>
      <w:r>
        <w:rPr>
          <w:sz w:val="14"/>
        </w:rPr>
        <w:t xml:space="preserve">We fear </w:t>
      </w:r>
      <w:r>
        <w:rPr>
          <w:rStyle w:val="IntenseEmphasis"/>
          <w:highlight w:val="cyan"/>
        </w:rPr>
        <w:t xml:space="preserve">it is only a matter of time </w:t>
      </w:r>
      <w:r>
        <w:rPr>
          <w:rStyle w:val="IntenseEmphasis"/>
        </w:rPr>
        <w:t>before</w:t>
      </w:r>
      <w:r>
        <w:rPr>
          <w:sz w:val="14"/>
        </w:rPr>
        <w:t xml:space="preserve"> </w:t>
      </w:r>
      <w:r>
        <w:rPr>
          <w:rStyle w:val="IntenseEmphasis"/>
        </w:rPr>
        <w:t xml:space="preserve">we face a </w:t>
      </w:r>
      <w:r>
        <w:rPr>
          <w:rStyle w:val="Emphasis"/>
        </w:rPr>
        <w:t>deadlier and more contagious pathogen</w:t>
      </w:r>
      <w:r>
        <w:rPr>
          <w:rStyle w:val="IntenseEmphasis"/>
        </w:rPr>
        <w:t>, yet the threat of a deadly pandemic remains dangerously overlooked</w:t>
      </w:r>
      <w:r>
        <w:rPr>
          <w:sz w:val="14"/>
        </w:rPr>
        <w:t xml:space="preserve">. </w:t>
      </w:r>
      <w:r>
        <w:rPr>
          <w:rStyle w:val="IntenseEmphasis"/>
          <w:highlight w:val="cyan"/>
        </w:rPr>
        <w:t>Pandemics</w:t>
      </w:r>
      <w:r>
        <w:rPr>
          <w:sz w:val="14"/>
        </w:rPr>
        <w:t xml:space="preserve"> now </w:t>
      </w:r>
      <w:r>
        <w:rPr>
          <w:rStyle w:val="IntenseEmphasis"/>
          <w:highlight w:val="cyan"/>
        </w:rPr>
        <w:t xml:space="preserve">occur with </w:t>
      </w:r>
      <w:r>
        <w:rPr>
          <w:rStyle w:val="Emphasis"/>
          <w:highlight w:val="cyan"/>
        </w:rPr>
        <w:t>great</w:t>
      </w:r>
      <w:r>
        <w:rPr>
          <w:rStyle w:val="Emphasis"/>
        </w:rPr>
        <w:t xml:space="preserve">er </w:t>
      </w:r>
      <w:r>
        <w:rPr>
          <w:rStyle w:val="Emphasis"/>
          <w:highlight w:val="cyan"/>
        </w:rPr>
        <w:t>frequency</w:t>
      </w:r>
      <w:r>
        <w:rPr>
          <w:sz w:val="14"/>
        </w:rPr>
        <w:t xml:space="preserve">, </w:t>
      </w:r>
      <w:r>
        <w:rPr>
          <w:rStyle w:val="IntenseEmphasis"/>
        </w:rPr>
        <w:t>due to</w:t>
      </w:r>
      <w:r>
        <w:rPr>
          <w:sz w:val="14"/>
        </w:rPr>
        <w:t xml:space="preserve"> factors such as </w:t>
      </w:r>
      <w:r>
        <w:rPr>
          <w:rStyle w:val="Emphasis"/>
        </w:rPr>
        <w:t>climate change</w:t>
      </w:r>
      <w:r>
        <w:rPr>
          <w:sz w:val="14"/>
        </w:rPr>
        <w:t xml:space="preserve">, </w:t>
      </w:r>
      <w:r>
        <w:rPr>
          <w:rStyle w:val="Emphasis"/>
        </w:rPr>
        <w:t>urbanization</w:t>
      </w:r>
      <w:r>
        <w:rPr>
          <w:sz w:val="14"/>
        </w:rPr>
        <w:t xml:space="preserve">, </w:t>
      </w:r>
      <w:r>
        <w:rPr>
          <w:rStyle w:val="IntenseEmphasis"/>
        </w:rPr>
        <w:t>and</w:t>
      </w:r>
      <w:r>
        <w:rPr>
          <w:sz w:val="14"/>
        </w:rPr>
        <w:t xml:space="preserve"> </w:t>
      </w:r>
      <w:r>
        <w:rPr>
          <w:rStyle w:val="Emphasis"/>
        </w:rPr>
        <w:t>international travel</w:t>
      </w:r>
      <w:r>
        <w:rPr>
          <w:sz w:val="14"/>
        </w:rPr>
        <w:t xml:space="preserve">. Other factors, such as </w:t>
      </w:r>
      <w:r>
        <w:rPr>
          <w:rStyle w:val="IntenseEmphasis"/>
          <w:highlight w:val="cyan"/>
        </w:rPr>
        <w:t>a weak W</w:t>
      </w:r>
      <w:r>
        <w:rPr>
          <w:sz w:val="14"/>
        </w:rPr>
        <w:t xml:space="preserve">orld </w:t>
      </w:r>
      <w:r>
        <w:rPr>
          <w:rStyle w:val="IntenseEmphasis"/>
          <w:highlight w:val="cyan"/>
        </w:rPr>
        <w:t>H</w:t>
      </w:r>
      <w:r>
        <w:rPr>
          <w:sz w:val="14"/>
        </w:rPr>
        <w:t xml:space="preserve">ealth </w:t>
      </w:r>
      <w:r>
        <w:rPr>
          <w:rStyle w:val="IntenseEmphasis"/>
          <w:highlight w:val="cyan"/>
        </w:rPr>
        <w:t>O</w:t>
      </w:r>
      <w:r>
        <w:rPr>
          <w:sz w:val="14"/>
        </w:rPr>
        <w:t xml:space="preserve">rganization </w:t>
      </w:r>
      <w:r>
        <w:rPr>
          <w:rStyle w:val="IntenseEmphasis"/>
        </w:rPr>
        <w:t>and potentially massive cuts to funding for U.S.</w:t>
      </w:r>
      <w:r>
        <w:rPr>
          <w:sz w:val="14"/>
        </w:rPr>
        <w:t xml:space="preserve"> scientific </w:t>
      </w:r>
      <w:r>
        <w:rPr>
          <w:rStyle w:val="IntenseEmphasis"/>
        </w:rPr>
        <w:t>research</w:t>
      </w:r>
      <w:r>
        <w:rPr>
          <w:sz w:val="14"/>
        </w:rPr>
        <w:t xml:space="preserve"> and foreign aid, including funding for the United Nations, </w:t>
      </w:r>
      <w:r>
        <w:rPr>
          <w:rStyle w:val="IntenseEmphasis"/>
        </w:rPr>
        <w:t xml:space="preserve">stand to </w:t>
      </w:r>
      <w:r>
        <w:rPr>
          <w:rStyle w:val="IntenseEmphasis"/>
          <w:highlight w:val="cyan"/>
        </w:rPr>
        <w:t>deepen our vulnerability</w:t>
      </w:r>
      <w:r>
        <w:rPr>
          <w:sz w:val="14"/>
        </w:rPr>
        <w:t xml:space="preserve">. </w:t>
      </w:r>
      <w:r>
        <w:rPr>
          <w:rStyle w:val="IntenseEmphasis"/>
          <w:highlight w:val="cyan"/>
        </w:rPr>
        <w:t>We also</w:t>
      </w:r>
      <w:r>
        <w:rPr>
          <w:sz w:val="14"/>
        </w:rPr>
        <w:t xml:space="preserve"> </w:t>
      </w:r>
      <w:r>
        <w:rPr>
          <w:rStyle w:val="Emphasis"/>
          <w:highlight w:val="cyan"/>
        </w:rPr>
        <w:t>face</w:t>
      </w:r>
      <w:r>
        <w:rPr>
          <w:rStyle w:val="Emphasis"/>
        </w:rPr>
        <w:t xml:space="preserve"> the specter of </w:t>
      </w:r>
      <w:r>
        <w:rPr>
          <w:rStyle w:val="Emphasis"/>
          <w:highlight w:val="cyan"/>
        </w:rPr>
        <w:t>novel and mutated pathogens that could spread and kill faster than</w:t>
      </w:r>
      <w:r>
        <w:rPr>
          <w:rStyle w:val="Emphasis"/>
        </w:rPr>
        <w:t xml:space="preserve"> diseases we have seen </w:t>
      </w:r>
      <w:r>
        <w:rPr>
          <w:rStyle w:val="Emphasis"/>
          <w:highlight w:val="cyan"/>
        </w:rPr>
        <w:t>before</w:t>
      </w:r>
      <w:r>
        <w:rPr>
          <w:sz w:val="14"/>
        </w:rPr>
        <w:t xml:space="preserve">. With the advent of genome-editing technologies, bioterrorists could artificially engineer new plagues, a threat that Ashton Carter, the former U.S. secretary of defense, thinks could </w:t>
      </w:r>
      <w:r>
        <w:rPr>
          <w:rStyle w:val="Emphasis"/>
          <w:highlight w:val="cyan"/>
        </w:rPr>
        <w:t>rival nuclear weapons in deadliness</w:t>
      </w:r>
      <w:r>
        <w:rPr>
          <w:sz w:val="14"/>
        </w:rPr>
        <w:t xml:space="preserve">. The two of us have advised the president of Guinea on stopping Ebola. In addition, we have worked on ways to contain the spread of Zika and have informally advised U.S. and international organizations on the matter. </w:t>
      </w:r>
      <w:r>
        <w:rPr>
          <w:rStyle w:val="IntenseEmphasis"/>
        </w:rPr>
        <w:t>Our experiences tell us that the world is unprepared for these threats</w:t>
      </w:r>
      <w:r>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vaccines, and developing them takes too long when a pandemic is already under way. We need faster pipelines, such as the one that the Coalition for Epidemic Preparedness Innovations is trying to create, to preemptively develop vaccines for diseases predicted to cause outbreaks in the near future. </w:t>
      </w:r>
      <w:proofErr w:type="spellStart"/>
      <w:r>
        <w:rPr>
          <w:sz w:val="14"/>
        </w:rPr>
        <w:t>Poinkt</w:t>
      </w:r>
      <w:proofErr w:type="spellEnd"/>
      <w:r>
        <w:rPr>
          <w:sz w:val="14"/>
        </w:rPr>
        <w:t xml:space="preserve">-of-Care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Pr>
          <w:rStyle w:val="Emphasis"/>
        </w:rPr>
        <w:t>We need stronger global coordination</w:t>
      </w:r>
      <w:r>
        <w:rPr>
          <w:sz w:val="14"/>
        </w:rPr>
        <w:t xml:space="preserve">. The </w:t>
      </w:r>
      <w:r>
        <w:rPr>
          <w:rStyle w:val="IntenseEmphasis"/>
          <w:highlight w:val="cyan"/>
        </w:rPr>
        <w:t>responsibility</w:t>
      </w:r>
      <w:r>
        <w:rPr>
          <w:rStyle w:val="IntenseEmphasis"/>
        </w:rPr>
        <w:t xml:space="preserve"> for controlling pandemics </w:t>
      </w:r>
      <w:r>
        <w:rPr>
          <w:rStyle w:val="IntenseEmphasis"/>
          <w:highlight w:val="cyan"/>
        </w:rPr>
        <w:t xml:space="preserve">is </w:t>
      </w:r>
      <w:r>
        <w:rPr>
          <w:rStyle w:val="Emphasis"/>
          <w:highlight w:val="cyan"/>
        </w:rPr>
        <w:t xml:space="preserve">fragmented, </w:t>
      </w:r>
      <w:r>
        <w:rPr>
          <w:rStyle w:val="Emphasis"/>
        </w:rPr>
        <w:t xml:space="preserve">spread across too many players </w:t>
      </w:r>
      <w:r>
        <w:rPr>
          <w:rStyle w:val="Emphasis"/>
          <w:highlight w:val="cyan"/>
        </w:rPr>
        <w:t>with no unifying authority</w:t>
      </w:r>
      <w:r>
        <w:rPr>
          <w:sz w:val="14"/>
        </w:rPr>
        <w:t xml:space="preserve">. In Guinea we forged a response out of an amalgam of over 30 organizations, each of which had its own priorities. </w:t>
      </w:r>
      <w:r>
        <w:rPr>
          <w:rStyle w:val="IntenseEmphasis"/>
        </w:rPr>
        <w:t>In Ebola’s aftermath, there have been calls for a mechanism for responding to pandemics similar to the advance planning and training that NATO has in place for its numerous members to respond to military threats in a quick, coordinated fashion</w:t>
      </w:r>
      <w:r>
        <w:rPr>
          <w:sz w:val="14"/>
        </w:rPr>
        <w:t xml:space="preserve">. This is the right thinking, but we are far from seeing it happen. The errors that allowed Ebola to become a crisis replayed with Zika, and the </w:t>
      </w:r>
      <w:r>
        <w:rPr>
          <w:rStyle w:val="IntenseEmphasis"/>
          <w:highlight w:val="cyan"/>
        </w:rPr>
        <w:t>WHO</w:t>
      </w:r>
      <w:r>
        <w:rPr>
          <w:rStyle w:val="IntenseEmphasis"/>
        </w:rPr>
        <w:t xml:space="preserve">, which should anchor global action, continues to </w:t>
      </w:r>
      <w:r>
        <w:rPr>
          <w:rStyle w:val="IntenseEmphasis"/>
          <w:highlight w:val="cyan"/>
        </w:rPr>
        <w:t>suffer from a lack of credibility</w:t>
      </w:r>
      <w:r>
        <w:rPr>
          <w:sz w:val="14"/>
        </w:rPr>
        <w:t xml:space="preserve">. Stronger Local Health Systems </w:t>
      </w:r>
      <w:r>
        <w:rPr>
          <w:rStyle w:val="IntenseEmphasis"/>
          <w:highlight w:val="cyan"/>
        </w:rPr>
        <w:t>International actors</w:t>
      </w:r>
      <w:r>
        <w:rPr>
          <w:rStyle w:val="IntenseEmphasis"/>
        </w:rPr>
        <w:t xml:space="preserve"> are essential but </w:t>
      </w:r>
      <w:r>
        <w:rPr>
          <w:rStyle w:val="Emphasis"/>
          <w:highlight w:val="cyan"/>
        </w:rPr>
        <w:t>cannot</w:t>
      </w:r>
      <w:r>
        <w:rPr>
          <w:rStyle w:val="Emphasis"/>
        </w:rPr>
        <w:t xml:space="preserve"> parachute into countries and </w:t>
      </w:r>
      <w:r>
        <w:rPr>
          <w:rStyle w:val="Emphasis"/>
          <w:highlight w:val="cyan"/>
        </w:rPr>
        <w:t xml:space="preserve">navigate local dynamics quickly enough </w:t>
      </w:r>
      <w:r>
        <w:rPr>
          <w:rStyle w:val="Emphasis"/>
        </w:rPr>
        <w:t>to contain outbreaks</w:t>
      </w:r>
      <w:r>
        <w:rPr>
          <w:sz w:val="14"/>
        </w:rPr>
        <w:t xml:space="preserve">. In Guinea it took months to establish the ground game needed to stop the pandemic, with Ebola continuing to spread in the meantime.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Pr>
          <w:rStyle w:val="IntenseEmphasis"/>
        </w:rPr>
        <w:t xml:space="preserve">Access to </w:t>
      </w:r>
      <w:r>
        <w:rPr>
          <w:rStyle w:val="Emphasis"/>
        </w:rPr>
        <w:t>routine care</w:t>
      </w:r>
      <w:r>
        <w:rPr>
          <w:rStyle w:val="IntenseEmphasis"/>
        </w:rPr>
        <w:t xml:space="preserve"> is also </w:t>
      </w:r>
      <w:r>
        <w:rPr>
          <w:rStyle w:val="Emphasis"/>
        </w:rPr>
        <w:t>essential</w:t>
      </w:r>
      <w:r>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Pr>
          <w:rStyle w:val="IntenseEmphasis"/>
        </w:rPr>
        <w:t>With Ebola and Zika, we lacked</w:t>
      </w:r>
      <w:r>
        <w:rPr>
          <w:sz w:val="14"/>
        </w:rPr>
        <w:t xml:space="preserve"> these four things — vaccines, diagnostics, </w:t>
      </w:r>
      <w:r>
        <w:rPr>
          <w:rStyle w:val="IntenseEmphasis"/>
        </w:rPr>
        <w:t>global coordination, and local health systems — which are still urgently needed</w:t>
      </w:r>
      <w:r>
        <w:rPr>
          <w:sz w:val="14"/>
        </w:rPr>
        <w:t xml:space="preserve">. However, prevailing political headwinds in </w:t>
      </w:r>
      <w:r>
        <w:rPr>
          <w:rStyle w:val="IntenseEmphasis"/>
          <w:highlight w:val="cyan"/>
        </w:rPr>
        <w:t>the U</w:t>
      </w:r>
      <w:r>
        <w:rPr>
          <w:rStyle w:val="IntenseEmphasis"/>
        </w:rPr>
        <w:t xml:space="preserve">nited </w:t>
      </w:r>
      <w:r>
        <w:rPr>
          <w:rStyle w:val="IntenseEmphasis"/>
          <w:highlight w:val="cyan"/>
        </w:rPr>
        <w:t>S</w:t>
      </w:r>
      <w:r>
        <w:rPr>
          <w:rStyle w:val="IntenseEmphasis"/>
        </w:rPr>
        <w:t>tates</w:t>
      </w:r>
      <w:r>
        <w:rPr>
          <w:sz w:val="14"/>
        </w:rPr>
        <w:t xml:space="preserve">, which </w:t>
      </w:r>
      <w:r>
        <w:rPr>
          <w:rStyle w:val="IntenseEmphasis"/>
        </w:rPr>
        <w:t xml:space="preserve">has </w:t>
      </w:r>
      <w:r>
        <w:rPr>
          <w:rStyle w:val="IntenseEmphasis"/>
          <w:highlight w:val="cyan"/>
        </w:rPr>
        <w:t xml:space="preserve">played a </w:t>
      </w:r>
      <w:r>
        <w:rPr>
          <w:rStyle w:val="Emphasis"/>
          <w:highlight w:val="cyan"/>
        </w:rPr>
        <w:t>key role in combatting pandemics</w:t>
      </w:r>
      <w:r>
        <w:rPr>
          <w:rStyle w:val="Emphasis"/>
        </w:rPr>
        <w:t xml:space="preserve"> around the world</w:t>
      </w:r>
      <w:r>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Pr>
          <w:rStyle w:val="IntenseEmphasis"/>
        </w:rPr>
        <w:t xml:space="preserve">Investing in our ability to prevent and contain pandemics through </w:t>
      </w:r>
      <w:r>
        <w:rPr>
          <w:rStyle w:val="Emphasis"/>
        </w:rPr>
        <w:t>revitalized national</w:t>
      </w:r>
      <w:r>
        <w:rPr>
          <w:sz w:val="14"/>
        </w:rPr>
        <w:t xml:space="preserve"> and international </w:t>
      </w:r>
      <w:r>
        <w:rPr>
          <w:rStyle w:val="Emphasis"/>
        </w:rPr>
        <w:t>institutions</w:t>
      </w:r>
      <w:r>
        <w:rPr>
          <w:sz w:val="14"/>
        </w:rPr>
        <w:t xml:space="preserve"> </w:t>
      </w:r>
      <w:r>
        <w:rPr>
          <w:rStyle w:val="IntenseEmphasis"/>
        </w:rPr>
        <w:t>should be our</w:t>
      </w:r>
      <w:r>
        <w:rPr>
          <w:sz w:val="14"/>
        </w:rPr>
        <w:t xml:space="preserve"> shared </w:t>
      </w:r>
      <w:r>
        <w:rPr>
          <w:rStyle w:val="IntenseEmphasis"/>
        </w:rPr>
        <w:t>goal</w:t>
      </w:r>
      <w:r>
        <w:rPr>
          <w:sz w:val="14"/>
        </w:rPr>
        <w:t xml:space="preserve">. However, if U.S. agencies become less able to respond to pandemics, leading institutions from other nations, such as </w:t>
      </w:r>
      <w:proofErr w:type="spellStart"/>
      <w:r>
        <w:rPr>
          <w:sz w:val="14"/>
        </w:rPr>
        <w:t>Institut</w:t>
      </w:r>
      <w:proofErr w:type="spellEnd"/>
      <w:r>
        <w:rPr>
          <w:sz w:val="14"/>
        </w:rPr>
        <w:t xml:space="preserve"> Pasteur and the National Institute of Health and Medical Research in France, the </w:t>
      </w:r>
      <w:proofErr w:type="spellStart"/>
      <w:r>
        <w:rPr>
          <w:sz w:val="14"/>
        </w:rPr>
        <w:t>Wellcome</w:t>
      </w:r>
      <w:proofErr w:type="spellEnd"/>
      <w:r>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Pr>
          <w:rStyle w:val="Emphasis"/>
          <w:sz w:val="24"/>
        </w:rPr>
        <w:t xml:space="preserve">Pandemics are </w:t>
      </w:r>
      <w:r>
        <w:rPr>
          <w:rStyle w:val="Emphasis"/>
          <w:sz w:val="24"/>
          <w:highlight w:val="cyan"/>
        </w:rPr>
        <w:t>an existential threat on par with climate change and nuclear conflict</w:t>
      </w:r>
      <w:r>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740CFB65" w14:textId="77777777" w:rsidR="00403F60" w:rsidRDefault="00403F60" w:rsidP="00403F60">
      <w:pPr>
        <w:pStyle w:val="Heading4"/>
      </w:pPr>
      <w:r>
        <w:rPr>
          <w:b w:val="0"/>
        </w:rPr>
        <w:t>Even if no extinction impact, a new variant will kill 2.5 billion people</w:t>
      </w:r>
    </w:p>
    <w:p w14:paraId="31153F2A" w14:textId="77777777" w:rsidR="00403F60" w:rsidRDefault="00403F60" w:rsidP="00403F60">
      <w:pPr>
        <w:rPr>
          <w:rStyle w:val="Style13ptBold"/>
          <w:sz w:val="22"/>
        </w:rPr>
      </w:pPr>
      <w:r>
        <w:rPr>
          <w:rStyle w:val="Style13ptBold"/>
        </w:rPr>
        <w:t>Sinclair 21</w:t>
      </w:r>
      <w:r>
        <w:t xml:space="preserve"> [Freelance Journalist from London, UK. Bylines: The Guardian, DAZED, VICE, Stylist Magazine, Black Ballad, Future Covid variant that could kill 1 in 3 is ‘realistic possibility’, SAGE warns, Evening Standard, July 31, 2021, </w:t>
      </w:r>
      <w:hyperlink r:id="rId55" w:history="1">
        <w:r>
          <w:rPr>
            <w:rStyle w:val="Hyperlink"/>
            <w:color w:val="000000"/>
            <w:u w:val="single"/>
          </w:rPr>
          <w:t>https://www.standard.co.uk/news/uk/covid-new-variant-kill-one-in-3-sage-study-b948565.html</w:t>
        </w:r>
      </w:hyperlink>
      <w:r>
        <w:t xml:space="preserve">] </w:t>
      </w:r>
      <w:r>
        <w:rPr>
          <w:b/>
          <w:bCs/>
        </w:rPr>
        <w:t>SC EP</w:t>
      </w:r>
    </w:p>
    <w:p w14:paraId="1724F046" w14:textId="77777777" w:rsidR="00403F60" w:rsidRDefault="00403F60" w:rsidP="00403F60">
      <w:pPr>
        <w:rPr>
          <w:sz w:val="12"/>
        </w:rPr>
      </w:pPr>
      <w:r>
        <w:rPr>
          <w:rStyle w:val="IntenseEmphasis"/>
        </w:rPr>
        <w:t xml:space="preserve">A </w:t>
      </w:r>
      <w:r>
        <w:rPr>
          <w:rStyle w:val="IntenseEmphasis"/>
          <w:highlight w:val="cyan"/>
        </w:rPr>
        <w:t>new</w:t>
      </w:r>
      <w:r>
        <w:rPr>
          <w:sz w:val="12"/>
        </w:rPr>
        <w:t> </w:t>
      </w:r>
      <w:hyperlink r:id="rId56" w:history="1">
        <w:r>
          <w:rPr>
            <w:rStyle w:val="Hyperlink"/>
            <w:color w:val="000000"/>
            <w:sz w:val="12"/>
            <w:u w:val="single"/>
          </w:rPr>
          <w:t>Covid</w:t>
        </w:r>
      </w:hyperlink>
      <w:r>
        <w:rPr>
          <w:sz w:val="12"/>
        </w:rPr>
        <w:t> </w:t>
      </w:r>
      <w:r>
        <w:rPr>
          <w:rStyle w:val="IntenseEmphasis"/>
          <w:highlight w:val="cyan"/>
        </w:rPr>
        <w:t>variant</w:t>
      </w:r>
      <w:r>
        <w:rPr>
          <w:rStyle w:val="IntenseEmphasis"/>
        </w:rPr>
        <w:t xml:space="preserve"> which </w:t>
      </w:r>
      <w:r>
        <w:rPr>
          <w:rStyle w:val="IntenseEmphasis"/>
          <w:highlight w:val="cyan"/>
        </w:rPr>
        <w:t>could kill up to one in three people is a “realistic</w:t>
      </w:r>
      <w:r>
        <w:rPr>
          <w:rStyle w:val="IntenseEmphasis"/>
        </w:rPr>
        <w:t xml:space="preserve"> possibility</w:t>
      </w:r>
      <w:r>
        <w:rPr>
          <w:sz w:val="12"/>
        </w:rPr>
        <w:t>”, the </w:t>
      </w:r>
      <w:hyperlink r:id="rId57" w:history="1">
        <w:r>
          <w:rPr>
            <w:rStyle w:val="Hyperlink"/>
            <w:color w:val="000000"/>
            <w:sz w:val="12"/>
            <w:u w:val="single"/>
          </w:rPr>
          <w:t>Scientific Advisory Group for Emergencies</w:t>
        </w:r>
      </w:hyperlink>
      <w:r>
        <w:rPr>
          <w:sz w:val="12"/>
        </w:rPr>
        <w:t> (</w:t>
      </w:r>
      <w:r>
        <w:rPr>
          <w:rStyle w:val="IntenseEmphasis"/>
          <w:highlight w:val="cyan"/>
        </w:rPr>
        <w:t>SAGE</w:t>
      </w:r>
      <w:r>
        <w:rPr>
          <w:sz w:val="12"/>
        </w:rPr>
        <w:t xml:space="preserve">) has </w:t>
      </w:r>
      <w:r>
        <w:rPr>
          <w:rStyle w:val="IntenseEmphasis"/>
          <w:highlight w:val="cyan"/>
        </w:rPr>
        <w:t>found</w:t>
      </w:r>
      <w:r>
        <w:rPr>
          <w:sz w:val="12"/>
        </w:rPr>
        <w:t xml:space="preserve">. Documents published by SAGE said </w:t>
      </w:r>
      <w:r>
        <w:rPr>
          <w:rStyle w:val="IntenseEmphasis"/>
        </w:rPr>
        <w:t xml:space="preserve">a future Covid </w:t>
      </w:r>
      <w:r>
        <w:rPr>
          <w:rStyle w:val="IntenseEmphasis"/>
          <w:highlight w:val="cyan"/>
        </w:rPr>
        <w:t>strain</w:t>
      </w:r>
      <w:r>
        <w:rPr>
          <w:rStyle w:val="IntenseEmphasis"/>
        </w:rPr>
        <w:t xml:space="preserve"> as </w:t>
      </w:r>
      <w:r>
        <w:rPr>
          <w:rStyle w:val="IntenseEmphasis"/>
          <w:highlight w:val="cyan"/>
        </w:rPr>
        <w:t>deadly as MERS</w:t>
      </w:r>
      <w:r>
        <w:rPr>
          <w:rStyle w:val="IntenseEmphasis"/>
        </w:rPr>
        <w:t xml:space="preserve">, which has a case </w:t>
      </w:r>
      <w:r>
        <w:rPr>
          <w:rStyle w:val="IntenseEmphasis"/>
          <w:highlight w:val="cyan"/>
        </w:rPr>
        <w:t>fatality rate of 35 per cent</w:t>
      </w:r>
      <w:r>
        <w:rPr>
          <w:rStyle w:val="IntenseEmphasis"/>
        </w:rPr>
        <w:t>, could emerge.</w:t>
      </w:r>
      <w:r>
        <w:rPr>
          <w:rStyle w:val="IntenseEmphasis"/>
          <w:sz w:val="12"/>
        </w:rPr>
        <w:t xml:space="preserve"> </w:t>
      </w:r>
      <w:r>
        <w:rPr>
          <w:sz w:val="12"/>
        </w:rPr>
        <w:t>In order to combat new variants, the </w:t>
      </w:r>
      <w:hyperlink r:id="rId58" w:history="1">
        <w:r>
          <w:rPr>
            <w:rStyle w:val="Hyperlink"/>
            <w:color w:val="000000"/>
            <w:sz w:val="12"/>
            <w:u w:val="single"/>
          </w:rPr>
          <w:t>scientists</w:t>
        </w:r>
      </w:hyperlink>
      <w:r>
        <w:rPr>
          <w:sz w:val="12"/>
        </w:rPr>
        <w:t> said </w:t>
      </w:r>
      <w:hyperlink r:id="rId59" w:history="1">
        <w:r>
          <w:rPr>
            <w:rStyle w:val="Hyperlink"/>
            <w:color w:val="000000"/>
            <w:sz w:val="12"/>
            <w:u w:val="single"/>
          </w:rPr>
          <w:t>booster vaccine should be administered over the winter</w:t>
        </w:r>
      </w:hyperlink>
      <w:r>
        <w:rPr>
          <w:sz w:val="12"/>
        </w:rPr>
        <w:t> and that the </w:t>
      </w:r>
      <w:hyperlink r:id="rId60" w:history="1">
        <w:r>
          <w:rPr>
            <w:rStyle w:val="Hyperlink"/>
            <w:color w:val="000000"/>
            <w:sz w:val="12"/>
            <w:u w:val="single"/>
          </w:rPr>
          <w:t>UK</w:t>
        </w:r>
      </w:hyperlink>
      <w:r>
        <w:rPr>
          <w:sz w:val="12"/>
        </w:rPr>
        <w:t> should </w:t>
      </w:r>
      <w:hyperlink r:id="rId61" w:history="1">
        <w:r>
          <w:rPr>
            <w:rStyle w:val="Hyperlink"/>
            <w:color w:val="000000"/>
            <w:sz w:val="12"/>
            <w:u w:val="single"/>
          </w:rPr>
          <w:t>consider culling animals</w:t>
        </w:r>
      </w:hyperlink>
      <w:r>
        <w:rPr>
          <w:sz w:val="12"/>
        </w:rPr>
        <w:t> — including minks and even cats, which can contract the </w:t>
      </w:r>
      <w:hyperlink r:id="rId62" w:history="1">
        <w:r>
          <w:rPr>
            <w:rStyle w:val="Hyperlink"/>
            <w:color w:val="000000"/>
            <w:sz w:val="12"/>
            <w:u w:val="single"/>
          </w:rPr>
          <w:t>virus</w:t>
        </w:r>
      </w:hyperlink>
      <w:r>
        <w:rPr>
          <w:sz w:val="12"/>
        </w:rPr>
        <w:t xml:space="preserve"> — to limit the mutant strain from spreading. The panel, which advises the government on its pandemic response, admitted vaccines should work. Experts warned the extra lethality would be expected “even in the face of vaccination since vaccines do not provide absolute </w:t>
      </w:r>
      <w:proofErr w:type="spellStart"/>
      <w:r>
        <w:rPr>
          <w:sz w:val="12"/>
        </w:rPr>
        <w:t>sterilising</w:t>
      </w:r>
      <w:proofErr w:type="spellEnd"/>
      <w:r>
        <w:rPr>
          <w:sz w:val="12"/>
        </w:rPr>
        <w:t xml:space="preserve"> immunity”. </w:t>
      </w:r>
      <w:r>
        <w:rPr>
          <w:rStyle w:val="IntenseEmphasis"/>
        </w:rPr>
        <w:t>The prospect of a deadlier variant is a “realistic possibility”</w:t>
      </w:r>
      <w:r>
        <w:rPr>
          <w:sz w:val="12"/>
        </w:rPr>
        <w:t xml:space="preserve"> and would have a huge impact on the UK’s death toll moving forward, the scientists said. Dr Philippa </w:t>
      </w:r>
      <w:proofErr w:type="spellStart"/>
      <w:r>
        <w:rPr>
          <w:sz w:val="12"/>
        </w:rPr>
        <w:t>Whitford</w:t>
      </w:r>
      <w:proofErr w:type="spellEnd"/>
      <w:r>
        <w:rPr>
          <w:sz w:val="12"/>
        </w:rPr>
        <w:t>, vice-chair of the All-Party Parliamentary Group on Coronavirus, told </w:t>
      </w:r>
      <w:hyperlink r:id="rId63" w:history="1">
        <w:r>
          <w:rPr>
            <w:rStyle w:val="Hyperlink"/>
            <w:color w:val="000000"/>
            <w:sz w:val="12"/>
            <w:u w:val="single"/>
          </w:rPr>
          <w:t>Mail Online</w:t>
        </w:r>
      </w:hyperlink>
      <w:r>
        <w:rPr>
          <w:sz w:val="12"/>
        </w:rPr>
        <w:t>: “This report, which should have sent shock waves through the UK Government, was instead quietly snuck out among a glut of reports during parliamentary recess. “Recommendations and comments made by SAGE bring home the simple reality — that we have not yet "defeated" this virus. “The UK only donated its first vaccine doses internationally this week and, unless there is a rapid increase in global production, through sharing knowledge and technology, it simply will not be possible to vaccinate the world and bring the pandemic to an end. “Without stricter border control measures we risk importing vaccine-resistant variants while uncontrolled spread here could lead to yet another UK variant.”</w:t>
      </w:r>
    </w:p>
    <w:p w14:paraId="7F2261E0" w14:textId="77777777" w:rsidR="00403F60" w:rsidRDefault="00403F60" w:rsidP="00403F60">
      <w:pPr>
        <w:rPr>
          <w:sz w:val="12"/>
        </w:rPr>
      </w:pPr>
    </w:p>
    <w:p w14:paraId="6511D445" w14:textId="77777777" w:rsidR="00403F60" w:rsidRDefault="00403F60" w:rsidP="00403F60">
      <w:pPr>
        <w:rPr>
          <w:sz w:val="12"/>
        </w:rPr>
      </w:pPr>
    </w:p>
    <w:p w14:paraId="78094BAE" w14:textId="77777777" w:rsidR="00403F60" w:rsidRDefault="00403F60" w:rsidP="00403F60">
      <w:pPr>
        <w:pStyle w:val="Heading3"/>
      </w:pPr>
      <w:bookmarkStart w:id="4" w:name="_Hlk82258083"/>
      <w:r>
        <w:t>UV</w:t>
      </w:r>
    </w:p>
    <w:p w14:paraId="17A952A4" w14:textId="77777777" w:rsidR="00403F60" w:rsidRDefault="00403F60" w:rsidP="00403F60">
      <w:pPr>
        <w:pStyle w:val="Heading4"/>
        <w:rPr>
          <w:rFonts w:cs="Times New Roman"/>
          <w:b w:val="0"/>
        </w:rPr>
      </w:pPr>
      <w:bookmarkStart w:id="5" w:name="_Hlk29038544"/>
      <w:bookmarkStart w:id="6" w:name="_Hlk54307097"/>
      <w:bookmarkStart w:id="7" w:name="_Hlk32082755"/>
      <w:r>
        <w:rPr>
          <w:rFonts w:cs="Times New Roman"/>
          <w:b w:val="0"/>
        </w:rPr>
        <w:t xml:space="preserve">] </w:t>
      </w:r>
      <w:proofErr w:type="spellStart"/>
      <w:r>
        <w:rPr>
          <w:rFonts w:cs="Times New Roman"/>
          <w:b w:val="0"/>
        </w:rPr>
        <w:t>Speccing</w:t>
      </w:r>
      <w:proofErr w:type="spellEnd"/>
      <w:r>
        <w:rPr>
          <w:rFonts w:cs="Times New Roman"/>
          <w:b w:val="0"/>
        </w:rPr>
        <w:t xml:space="preserve"> a subset of states is good – A] All states is a bad model since the neg won’t be able to read country specific offense and each one is different – leads to non-specific debates and no good ground, B] stable advocacy – their </w:t>
      </w:r>
      <w:proofErr w:type="spellStart"/>
      <w:r>
        <w:rPr>
          <w:rFonts w:cs="Times New Roman"/>
          <w:b w:val="0"/>
        </w:rPr>
        <w:t>interp</w:t>
      </w:r>
      <w:proofErr w:type="spellEnd"/>
      <w:r>
        <w:rPr>
          <w:rFonts w:cs="Times New Roman"/>
          <w:b w:val="0"/>
        </w:rPr>
        <w:t xml:space="preserve"> means the aff can shift definitions of medicines, C] applying generics to spec </w:t>
      </w:r>
      <w:proofErr w:type="spellStart"/>
      <w:r>
        <w:rPr>
          <w:rFonts w:cs="Times New Roman"/>
          <w:b w:val="0"/>
        </w:rPr>
        <w:t>affs</w:t>
      </w:r>
      <w:proofErr w:type="spellEnd"/>
      <w:r>
        <w:rPr>
          <w:rFonts w:cs="Times New Roman"/>
          <w:b w:val="0"/>
        </w:rPr>
        <w:t xml:space="preserve"> helps you think on your feet and adapt which is key to utilizing real world skills in new situations</w:t>
      </w:r>
    </w:p>
    <w:bookmarkEnd w:id="5"/>
    <w:p w14:paraId="55D41DF1" w14:textId="105656B6" w:rsidR="00403F60" w:rsidRDefault="00403F60" w:rsidP="00403F60">
      <w:pPr>
        <w:rPr>
          <w:sz w:val="28"/>
        </w:rPr>
      </w:pPr>
    </w:p>
    <w:p w14:paraId="5B49339F" w14:textId="158576D3" w:rsidR="004168BE" w:rsidRDefault="004168BE" w:rsidP="00403F60">
      <w:pPr>
        <w:rPr>
          <w:sz w:val="28"/>
        </w:rPr>
      </w:pPr>
    </w:p>
    <w:p w14:paraId="3C2C433C" w14:textId="77777777" w:rsidR="004168BE" w:rsidRDefault="004168BE" w:rsidP="00403F60">
      <w:pPr>
        <w:rPr>
          <w:sz w:val="28"/>
        </w:rPr>
      </w:pPr>
    </w:p>
    <w:p w14:paraId="458D8184" w14:textId="77777777" w:rsidR="00403F60" w:rsidRDefault="00403F60" w:rsidP="00403F60">
      <w:pPr>
        <w:pStyle w:val="Heading4"/>
        <w:rPr>
          <w:rFonts w:cs="Times New Roman"/>
        </w:rPr>
      </w:pPr>
      <w:bookmarkStart w:id="8" w:name="_Hlk23572725"/>
      <w:bookmarkEnd w:id="6"/>
      <w:r>
        <w:rPr>
          <w:rFonts w:cs="Times New Roman"/>
          <w:b w:val="0"/>
        </w:rPr>
        <w:t xml:space="preserve">] Reasonable aff </w:t>
      </w:r>
      <w:proofErr w:type="spellStart"/>
      <w:r>
        <w:rPr>
          <w:rFonts w:cs="Times New Roman"/>
          <w:b w:val="0"/>
        </w:rPr>
        <w:t>interps</w:t>
      </w:r>
      <w:proofErr w:type="spellEnd"/>
      <w:r>
        <w:rPr>
          <w:rFonts w:cs="Times New Roman"/>
          <w:b w:val="0"/>
        </w:rPr>
        <w:t xml:space="preserve">—[A] There are multiple T </w:t>
      </w:r>
      <w:proofErr w:type="spellStart"/>
      <w:r>
        <w:rPr>
          <w:rFonts w:cs="Times New Roman"/>
          <w:b w:val="0"/>
        </w:rPr>
        <w:t>interps</w:t>
      </w:r>
      <w:proofErr w:type="spellEnd"/>
      <w:r>
        <w:rPr>
          <w:rFonts w:cs="Times New Roman"/>
          <w:b w:val="0"/>
        </w:rPr>
        <w:t xml:space="preserve"> the 1NC can read, like spec good bad, which the aff will always violate — if our </w:t>
      </w:r>
      <w:proofErr w:type="spellStart"/>
      <w:r>
        <w:rPr>
          <w:rFonts w:cs="Times New Roman"/>
          <w:b w:val="0"/>
        </w:rPr>
        <w:t>interp</w:t>
      </w:r>
      <w:proofErr w:type="spellEnd"/>
      <w:r>
        <w:rPr>
          <w:rFonts w:cs="Times New Roman"/>
          <w:b w:val="0"/>
        </w:rPr>
        <w:t xml:space="preserve"> is okay, you should default to substance – o/w since topic ed is unique to this resolution for 2 months, [B] There’s only 4 minutes for the 1AR to generate offense, answer standards, and weigh while still covering substance—reasonable aff </w:t>
      </w:r>
      <w:proofErr w:type="spellStart"/>
      <w:r>
        <w:rPr>
          <w:rFonts w:cs="Times New Roman"/>
          <w:b w:val="0"/>
        </w:rPr>
        <w:t>interps</w:t>
      </w:r>
      <w:proofErr w:type="spellEnd"/>
      <w:r>
        <w:rPr>
          <w:rFonts w:cs="Times New Roman"/>
          <w:b w:val="0"/>
        </w:rPr>
        <w:t xml:space="preserve"> allow us to actually get education </w:t>
      </w:r>
    </w:p>
    <w:bookmarkEnd w:id="7"/>
    <w:bookmarkEnd w:id="8"/>
    <w:p w14:paraId="60AE6C0F" w14:textId="77777777" w:rsidR="00403F60" w:rsidRDefault="00403F60" w:rsidP="00403F60">
      <w:pPr>
        <w:rPr>
          <w:sz w:val="28"/>
        </w:rPr>
      </w:pPr>
    </w:p>
    <w:p w14:paraId="1E7463C0" w14:textId="77777777" w:rsidR="00403F60" w:rsidRDefault="00403F60" w:rsidP="00403F60">
      <w:pPr>
        <w:pStyle w:val="Heading4"/>
        <w:rPr>
          <w:rFonts w:cs="Times New Roman"/>
        </w:rPr>
      </w:pPr>
      <w:r>
        <w:rPr>
          <w:rFonts w:cs="Times New Roman"/>
          <w:b w:val="0"/>
        </w:rPr>
        <w:t xml:space="preserve">] Re-evaluate the debate under T </w:t>
      </w:r>
      <w:proofErr w:type="spellStart"/>
      <w:r>
        <w:rPr>
          <w:rFonts w:cs="Times New Roman"/>
          <w:b w:val="0"/>
        </w:rPr>
        <w:t>interps</w:t>
      </w:r>
      <w:proofErr w:type="spellEnd"/>
      <w:r>
        <w:rPr>
          <w:rFonts w:cs="Times New Roman"/>
          <w:b w:val="0"/>
        </w:rPr>
        <w:t xml:space="preserve">: A] Substantive ed – bidirectional T means you can read </w:t>
      </w:r>
      <w:proofErr w:type="spellStart"/>
      <w:r>
        <w:rPr>
          <w:rFonts w:cs="Times New Roman"/>
          <w:b w:val="0"/>
        </w:rPr>
        <w:t>friv</w:t>
      </w:r>
      <w:proofErr w:type="spellEnd"/>
      <w:r>
        <w:rPr>
          <w:rFonts w:cs="Times New Roman"/>
          <w:b w:val="0"/>
        </w:rPr>
        <w:t xml:space="preserve"> T whenever, destroys the time we get on substance – incentivizes the 1AR to go for the RVI since it’s game over, B] Time skew – the 1AR can’t win theory and substance since it’s so time crunched and the 2NR dumps on what I undercover, C] Reciprocity – only neg can read T – making it game over lets them abuse that power, D] Not severance since I still defend the whole aff – also reciprocal cause it gives them more ground and neither of us will be able to win on T</w:t>
      </w:r>
    </w:p>
    <w:bookmarkEnd w:id="4"/>
    <w:p w14:paraId="72239098" w14:textId="77777777" w:rsidR="00403F60" w:rsidRDefault="00403F60" w:rsidP="00403F60">
      <w:pPr>
        <w:rPr>
          <w:sz w:val="12"/>
        </w:rPr>
      </w:pPr>
    </w:p>
    <w:p w14:paraId="596EFADF" w14:textId="77777777" w:rsidR="00403F60" w:rsidRPr="00B55AD5" w:rsidRDefault="00403F60" w:rsidP="00403F60"/>
    <w:p w14:paraId="119B2D5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start w:val="1"/>
      <w:numFmt w:val="bullet"/>
      <w:lvlText w:val="o"/>
      <w:lvlJc w:val="left"/>
      <w:pPr>
        <w:ind w:left="1120" w:hanging="360"/>
      </w:pPr>
      <w:rPr>
        <w:rFonts w:ascii="Courier New" w:hAnsi="Courier New" w:cs="Courier New" w:hint="default"/>
      </w:rPr>
    </w:lvl>
    <w:lvl w:ilvl="2" w:tplc="04090005">
      <w:start w:val="1"/>
      <w:numFmt w:val="bullet"/>
      <w:lvlText w:val=""/>
      <w:lvlJc w:val="left"/>
      <w:pPr>
        <w:ind w:left="1840" w:hanging="360"/>
      </w:pPr>
      <w:rPr>
        <w:rFonts w:ascii="Wingdings" w:hAnsi="Wingdings" w:hint="default"/>
      </w:rPr>
    </w:lvl>
    <w:lvl w:ilvl="3" w:tplc="04090001">
      <w:start w:val="1"/>
      <w:numFmt w:val="bullet"/>
      <w:lvlText w:val=""/>
      <w:lvlJc w:val="left"/>
      <w:pPr>
        <w:ind w:left="2560" w:hanging="360"/>
      </w:pPr>
      <w:rPr>
        <w:rFonts w:ascii="Symbol" w:hAnsi="Symbol" w:hint="default"/>
      </w:rPr>
    </w:lvl>
    <w:lvl w:ilvl="4" w:tplc="04090003">
      <w:start w:val="1"/>
      <w:numFmt w:val="bullet"/>
      <w:lvlText w:val="o"/>
      <w:lvlJc w:val="left"/>
      <w:pPr>
        <w:ind w:left="3280" w:hanging="360"/>
      </w:pPr>
      <w:rPr>
        <w:rFonts w:ascii="Courier New" w:hAnsi="Courier New" w:cs="Courier New" w:hint="default"/>
      </w:rPr>
    </w:lvl>
    <w:lvl w:ilvl="5" w:tplc="04090005">
      <w:start w:val="1"/>
      <w:numFmt w:val="bullet"/>
      <w:lvlText w:val=""/>
      <w:lvlJc w:val="left"/>
      <w:pPr>
        <w:ind w:left="4000" w:hanging="360"/>
      </w:pPr>
      <w:rPr>
        <w:rFonts w:ascii="Wingdings" w:hAnsi="Wingdings" w:hint="default"/>
      </w:rPr>
    </w:lvl>
    <w:lvl w:ilvl="6" w:tplc="04090001">
      <w:start w:val="1"/>
      <w:numFmt w:val="bullet"/>
      <w:lvlText w:val=""/>
      <w:lvlJc w:val="left"/>
      <w:pPr>
        <w:ind w:left="4720" w:hanging="360"/>
      </w:pPr>
      <w:rPr>
        <w:rFonts w:ascii="Symbol" w:hAnsi="Symbol" w:hint="default"/>
      </w:rPr>
    </w:lvl>
    <w:lvl w:ilvl="7" w:tplc="04090003">
      <w:start w:val="1"/>
      <w:numFmt w:val="bullet"/>
      <w:lvlText w:val="o"/>
      <w:lvlJc w:val="left"/>
      <w:pPr>
        <w:ind w:left="5440" w:hanging="360"/>
      </w:pPr>
      <w:rPr>
        <w:rFonts w:ascii="Courier New" w:hAnsi="Courier New" w:cs="Courier New" w:hint="default"/>
      </w:rPr>
    </w:lvl>
    <w:lvl w:ilvl="8" w:tplc="04090005">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cristina capriglione"/>
    <w:docVar w:name="RibbonPointer" w:val="150407768"/>
    <w:docVar w:name="VerbatimVersion" w:val="5.1"/>
  </w:docVars>
  <w:rsids>
    <w:rsidRoot w:val="00403F6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11EA"/>
    <w:rsid w:val="002B146A"/>
    <w:rsid w:val="002B5E17"/>
    <w:rsid w:val="00315690"/>
    <w:rsid w:val="00316B75"/>
    <w:rsid w:val="00325646"/>
    <w:rsid w:val="003460F2"/>
    <w:rsid w:val="0038158C"/>
    <w:rsid w:val="003902BA"/>
    <w:rsid w:val="003A09E2"/>
    <w:rsid w:val="003F07A2"/>
    <w:rsid w:val="00403F60"/>
    <w:rsid w:val="00407037"/>
    <w:rsid w:val="004168BE"/>
    <w:rsid w:val="004605D6"/>
    <w:rsid w:val="004C60E8"/>
    <w:rsid w:val="004E3579"/>
    <w:rsid w:val="004E728B"/>
    <w:rsid w:val="004F39E0"/>
    <w:rsid w:val="00537BD5"/>
    <w:rsid w:val="0057268A"/>
    <w:rsid w:val="005C1E7B"/>
    <w:rsid w:val="005D2912"/>
    <w:rsid w:val="006065BD"/>
    <w:rsid w:val="00645FA9"/>
    <w:rsid w:val="00647866"/>
    <w:rsid w:val="00665003"/>
    <w:rsid w:val="006A2AD0"/>
    <w:rsid w:val="006C2375"/>
    <w:rsid w:val="006D4ECC"/>
    <w:rsid w:val="0071552B"/>
    <w:rsid w:val="00722258"/>
    <w:rsid w:val="007243E5"/>
    <w:rsid w:val="00766EA0"/>
    <w:rsid w:val="007A2226"/>
    <w:rsid w:val="007F5B66"/>
    <w:rsid w:val="00823A1C"/>
    <w:rsid w:val="00845B9D"/>
    <w:rsid w:val="00860984"/>
    <w:rsid w:val="00874C0F"/>
    <w:rsid w:val="008A18FE"/>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C6CA8"/>
    <w:rsid w:val="00CD736E"/>
    <w:rsid w:val="00CD798D"/>
    <w:rsid w:val="00CE161E"/>
    <w:rsid w:val="00CF59A8"/>
    <w:rsid w:val="00D325A9"/>
    <w:rsid w:val="00D36A8A"/>
    <w:rsid w:val="00D61409"/>
    <w:rsid w:val="00D65701"/>
    <w:rsid w:val="00D6691E"/>
    <w:rsid w:val="00D71170"/>
    <w:rsid w:val="00DA1C92"/>
    <w:rsid w:val="00DA25D4"/>
    <w:rsid w:val="00DA6538"/>
    <w:rsid w:val="00E15E75"/>
    <w:rsid w:val="00E5262C"/>
    <w:rsid w:val="00E65A0E"/>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1D85F"/>
  <w15:chartTrackingRefBased/>
  <w15:docId w15:val="{11D55E67-2A80-4534-9477-15F933988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168BE"/>
    <w:rPr>
      <w:rFonts w:ascii="Calibri" w:hAnsi="Calibri" w:cs="Calibri"/>
      <w:sz w:val="26"/>
    </w:rPr>
  </w:style>
  <w:style w:type="paragraph" w:styleId="Heading1">
    <w:name w:val="heading 1"/>
    <w:aliases w:val="Pocket"/>
    <w:basedOn w:val="Normal"/>
    <w:next w:val="Normal"/>
    <w:link w:val="Heading1Char"/>
    <w:qFormat/>
    <w:rsid w:val="004168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168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 Char Char Char Char Char,Heading 3 Char Char,Char1 Char,Char1 Char + Left:  2.54 cm,First line:  0 Heading 3,First line:  0 cm,CD Underline,Citation Char Char,3: Cite,no"/>
    <w:basedOn w:val="Normal"/>
    <w:next w:val="Normal"/>
    <w:link w:val="Heading3Char"/>
    <w:uiPriority w:val="2"/>
    <w:unhideWhenUsed/>
    <w:qFormat/>
    <w:rsid w:val="004168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 2,No Spacing4,t,No Spacing11111,TAG,T"/>
    <w:basedOn w:val="Normal"/>
    <w:next w:val="Normal"/>
    <w:link w:val="Heading4Char"/>
    <w:uiPriority w:val="3"/>
    <w:unhideWhenUsed/>
    <w:qFormat/>
    <w:rsid w:val="004168BE"/>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4168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68BE"/>
  </w:style>
  <w:style w:type="character" w:customStyle="1" w:styleId="Heading1Char">
    <w:name w:val="Heading 1 Char"/>
    <w:aliases w:val="Pocket Char"/>
    <w:basedOn w:val="DefaultParagraphFont"/>
    <w:link w:val="Heading1"/>
    <w:rsid w:val="004168B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168BE"/>
    <w:rPr>
      <w:rFonts w:ascii="Calibri" w:eastAsiaTheme="majorEastAsia" w:hAnsi="Calibri" w:cstheme="majorBidi"/>
      <w:b/>
      <w:sz w:val="44"/>
      <w:szCs w:val="26"/>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CD Underline Char,Citation Char Char Char,no Char"/>
    <w:basedOn w:val="DefaultParagraphFont"/>
    <w:link w:val="Heading3"/>
    <w:uiPriority w:val="2"/>
    <w:rsid w:val="004168BE"/>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4168BE"/>
    <w:rPr>
      <w:rFonts w:ascii="Calibri" w:eastAsiaTheme="majorEastAsia" w:hAnsi="Calibri" w:cstheme="majorBidi"/>
      <w:b/>
      <w:iCs/>
      <w:sz w:val="28"/>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
    <w:basedOn w:val="DefaultParagraphFont"/>
    <w:link w:val="Emphasize"/>
    <w:uiPriority w:val="7"/>
    <w:qFormat/>
    <w:rsid w:val="004168BE"/>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168BE"/>
    <w:rPr>
      <w:b/>
      <w:bCs/>
      <w:sz w:val="28"/>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
    <w:basedOn w:val="DefaultParagraphFont"/>
    <w:uiPriority w:val="6"/>
    <w:qFormat/>
    <w:rsid w:val="004168BE"/>
    <w:rPr>
      <w:b w:val="0"/>
      <w:sz w:val="26"/>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
    <w:basedOn w:val="DefaultParagraphFont"/>
    <w:link w:val="NoSpacing"/>
    <w:uiPriority w:val="99"/>
    <w:unhideWhenUsed/>
    <w:rsid w:val="004168BE"/>
    <w:rPr>
      <w:color w:val="auto"/>
      <w:u w:val="none"/>
    </w:rPr>
  </w:style>
  <w:style w:type="character" w:styleId="FollowedHyperlink">
    <w:name w:val="FollowedHyperlink"/>
    <w:basedOn w:val="DefaultParagraphFont"/>
    <w:uiPriority w:val="99"/>
    <w:semiHidden/>
    <w:unhideWhenUsed/>
    <w:rsid w:val="004168BE"/>
    <w:rPr>
      <w:color w:val="auto"/>
      <w:u w:val="none"/>
    </w:rPr>
  </w:style>
  <w:style w:type="paragraph" w:styleId="NoSpacing">
    <w:name w:val="No Spacing"/>
    <w:aliases w:val="Card Format,ClearFormatting,Clear,DDI Tag,Tag Title,No Spacing51,Tag and Cite,CD - Cite,Very Small Text,Dont u,No Spacing311"/>
    <w:basedOn w:val="Heading1"/>
    <w:link w:val="Hyperlink"/>
    <w:autoRedefine/>
    <w:uiPriority w:val="99"/>
    <w:qFormat/>
    <w:rsid w:val="00403F60"/>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Emphasize">
    <w:name w:val="Emphasize"/>
    <w:basedOn w:val="Normal"/>
    <w:link w:val="Emphasis"/>
    <w:uiPriority w:val="7"/>
    <w:qFormat/>
    <w:rsid w:val="00403F60"/>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Heading1Char1">
    <w:name w:val="Heading 1 Char1"/>
    <w:aliases w:val="Pocket Char1"/>
    <w:basedOn w:val="DefaultParagraphFont"/>
    <w:rsid w:val="00403F60"/>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403F60"/>
    <w:rPr>
      <w:rFonts w:asciiTheme="majorHAnsi" w:eastAsiaTheme="majorEastAsia" w:hAnsiTheme="majorHAnsi" w:cstheme="majorBidi"/>
      <w:color w:val="2E74B5" w:themeColor="accent1" w:themeShade="BF"/>
      <w:sz w:val="26"/>
      <w:szCs w:val="26"/>
    </w:rPr>
  </w:style>
  <w:style w:type="character" w:customStyle="1" w:styleId="Heading3Char2">
    <w:name w:val="Heading 3 Char2"/>
    <w:aliases w:val="Block Char1"/>
    <w:basedOn w:val="DefaultParagraphFont"/>
    <w:uiPriority w:val="2"/>
    <w:semiHidden/>
    <w:rsid w:val="00403F60"/>
    <w:rPr>
      <w:rFonts w:asciiTheme="majorHAnsi" w:eastAsiaTheme="majorEastAsia" w:hAnsiTheme="majorHAnsi" w:cstheme="majorBidi"/>
      <w:color w:val="1F4D78" w:themeColor="accent1" w:themeShade="7F"/>
    </w:rPr>
  </w:style>
  <w:style w:type="character" w:customStyle="1" w:styleId="Heading4Char1">
    <w:name w:val="Heading 4 Char1"/>
    <w:aliases w:val="Tag Char1"/>
    <w:basedOn w:val="DefaultParagraphFont"/>
    <w:uiPriority w:val="3"/>
    <w:semiHidden/>
    <w:rsid w:val="00403F60"/>
    <w:rPr>
      <w:rFonts w:asciiTheme="majorHAnsi" w:eastAsiaTheme="majorEastAsia" w:hAnsiTheme="majorHAnsi" w:cstheme="majorBidi"/>
      <w:i/>
      <w:iCs/>
      <w:color w:val="2E74B5" w:themeColor="accent1" w:themeShade="BF"/>
      <w:sz w:val="26"/>
      <w:szCs w:val="22"/>
    </w:rPr>
  </w:style>
  <w:style w:type="paragraph" w:customStyle="1" w:styleId="msonormal0">
    <w:name w:val="msonormal"/>
    <w:basedOn w:val="Normal"/>
    <w:rsid w:val="00403F60"/>
    <w:pPr>
      <w:spacing w:before="100" w:beforeAutospacing="1" w:after="100" w:afterAutospacing="1" w:line="240" w:lineRule="auto"/>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403F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3F60"/>
    <w:rPr>
      <w:rFonts w:ascii="Lucida Grande" w:hAnsi="Lucida Grande" w:cs="Lucida Grande"/>
      <w:sz w:val="24"/>
    </w:rPr>
  </w:style>
  <w:style w:type="paragraph" w:styleId="ListParagraph">
    <w:name w:val="List Paragraph"/>
    <w:aliases w:val="6 font"/>
    <w:basedOn w:val="Normal"/>
    <w:uiPriority w:val="34"/>
    <w:qFormat/>
    <w:rsid w:val="00403F60"/>
    <w:pPr>
      <w:spacing w:line="256" w:lineRule="auto"/>
      <w:ind w:left="720"/>
      <w:contextualSpacing/>
    </w:pPr>
  </w:style>
  <w:style w:type="paragraph" w:customStyle="1" w:styleId="textbold">
    <w:name w:val="text bold"/>
    <w:basedOn w:val="Normal"/>
    <w:uiPriority w:val="7"/>
    <w:qFormat/>
    <w:rsid w:val="00403F60"/>
    <w:pPr>
      <w:spacing w:line="256" w:lineRule="auto"/>
      <w:ind w:left="720"/>
      <w:jc w:val="both"/>
    </w:pPr>
    <w:rPr>
      <w:b/>
      <w:iCs/>
      <w:u w:val="single"/>
    </w:rPr>
  </w:style>
  <w:style w:type="character" w:customStyle="1" w:styleId="verdana">
    <w:name w:val="verdana"/>
    <w:basedOn w:val="DefaultParagraphFont"/>
    <w:rsid w:val="00403F60"/>
    <w:rPr>
      <w:rFonts w:ascii="Times New Roman" w:hAnsi="Times New Roman" w:cs="Times New Roman" w:hint="default"/>
    </w:rPr>
  </w:style>
  <w:style w:type="character" w:customStyle="1" w:styleId="italic">
    <w:name w:val="italic"/>
    <w:basedOn w:val="DefaultParagraphFont"/>
    <w:rsid w:val="00403F60"/>
    <w:rPr>
      <w:rFonts w:ascii="Times New Roman" w:hAnsi="Times New Roman" w:cs="Times New Roman" w:hint="default"/>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autoRedefine/>
    <w:uiPriority w:val="99"/>
    <w:qFormat/>
    <w:rsid w:val="00403F6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sz w:val="24"/>
      <w:szCs w:val="24"/>
    </w:rPr>
  </w:style>
  <w:style w:type="paragraph" w:customStyle="1" w:styleId="Emphasis1">
    <w:name w:val="Emphasis1"/>
    <w:basedOn w:val="Normal"/>
    <w:autoRedefine/>
    <w:uiPriority w:val="7"/>
    <w:qFormat/>
    <w:rsid w:val="00403F60"/>
    <w:pPr>
      <w:pBdr>
        <w:top w:val="single" w:sz="4" w:space="1" w:color="auto"/>
        <w:left w:val="single" w:sz="4" w:space="4" w:color="auto"/>
        <w:bottom w:val="single" w:sz="4" w:space="1" w:color="auto"/>
        <w:right w:val="single" w:sz="4" w:space="4" w:color="auto"/>
      </w:pBdr>
      <w:spacing w:line="256" w:lineRule="auto"/>
      <w:ind w:left="720"/>
      <w:jc w:val="both"/>
    </w:pPr>
    <w:rPr>
      <w:rFonts w:eastAsiaTheme="minorEastAsia"/>
      <w:b/>
      <w:iCs/>
      <w:szCs w:val="24"/>
      <w:u w:val="single"/>
    </w:rPr>
  </w:style>
  <w:style w:type="character" w:customStyle="1" w:styleId="Heading2Char2">
    <w:name w:val="Heading 2 Char2"/>
    <w:aliases w:val="Hat Char2"/>
    <w:basedOn w:val="DefaultParagraphFont"/>
    <w:uiPriority w:val="1"/>
    <w:semiHidden/>
    <w:rsid w:val="00403F60"/>
    <w:rPr>
      <w:rFonts w:asciiTheme="majorHAnsi" w:eastAsiaTheme="majorEastAsia" w:hAnsiTheme="majorHAnsi" w:cstheme="majorBidi"/>
      <w:color w:val="2E74B5" w:themeColor="accent1" w:themeShade="BF"/>
      <w:sz w:val="26"/>
      <w:szCs w:val="26"/>
    </w:rPr>
  </w:style>
  <w:style w:type="character" w:customStyle="1" w:styleId="evidencetextChar1">
    <w:name w:val="evidence text Char1"/>
    <w:link w:val="evidencetext"/>
    <w:locked/>
    <w:rsid w:val="00403F60"/>
    <w:rPr>
      <w:rFonts w:ascii="Calibri" w:hAnsi="Calibri" w:cs="Calibri"/>
      <w:color w:val="000000"/>
      <w:sz w:val="26"/>
    </w:rPr>
  </w:style>
  <w:style w:type="paragraph" w:customStyle="1" w:styleId="evidencetext">
    <w:name w:val="evidence text"/>
    <w:basedOn w:val="Normal"/>
    <w:link w:val="evidencetextChar1"/>
    <w:qFormat/>
    <w:rsid w:val="00403F60"/>
    <w:pPr>
      <w:spacing w:line="256" w:lineRule="auto"/>
      <w:ind w:left="432" w:right="432"/>
    </w:pPr>
    <w:rPr>
      <w:color w:val="000000"/>
    </w:rPr>
  </w:style>
  <w:style w:type="character" w:styleId="IntenseEmphasis">
    <w:name w:val="Intense Emphasis"/>
    <w:aliases w:val="apple-style-span + 6 pt,Intense Emphasis2,HHeading 3 + 12 pt,ci,Cards + Font: 12 pt Char,8"/>
    <w:basedOn w:val="DefaultParagraphFont"/>
    <w:link w:val="CardsFont12pt"/>
    <w:uiPriority w:val="1"/>
    <w:qFormat/>
    <w:rsid w:val="00403F60"/>
    <w:rPr>
      <w:sz w:val="26"/>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403F60"/>
    <w:pPr>
      <w:spacing w:after="0" w:line="240" w:lineRule="auto"/>
    </w:pPr>
    <w:rPr>
      <w:sz w:val="26"/>
      <w:u w:val="single"/>
    </w:rPr>
  </w:style>
  <w:style w:type="paragraph" w:customStyle="1" w:styleId="UnderlinePara">
    <w:name w:val="Underline Para"/>
    <w:basedOn w:val="Normal"/>
    <w:uiPriority w:val="1"/>
    <w:qFormat/>
    <w:rsid w:val="00403F60"/>
    <w:pPr>
      <w:widowControl w:val="0"/>
      <w:suppressAutoHyphens/>
      <w:spacing w:after="200" w:line="256" w:lineRule="auto"/>
      <w:contextualSpacing/>
    </w:pPr>
    <w:rPr>
      <w:rFonts w:asciiTheme="minorHAnsi" w:hAnsiTheme="minorHAnsi"/>
      <w:b/>
      <w:u w:val="single"/>
    </w:rPr>
  </w:style>
  <w:style w:type="character" w:customStyle="1" w:styleId="BoldUnderline">
    <w:name w:val="Bold.Underline"/>
    <w:uiPriority w:val="1"/>
    <w:qFormat/>
    <w:rsid w:val="00403F60"/>
    <w:rPr>
      <w:b/>
      <w:bCs w:val="0"/>
      <w:u w:val="single"/>
    </w:rPr>
  </w:style>
  <w:style w:type="character" w:customStyle="1" w:styleId="Minimize">
    <w:name w:val="Minimize"/>
    <w:uiPriority w:val="1"/>
    <w:qFormat/>
    <w:rsid w:val="00403F60"/>
    <w:rPr>
      <w:rFonts w:asciiTheme="minorHAnsi" w:hAnsiTheme="minorHAnsi" w:hint="default"/>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dw.com/en/the-covid-19-vaccines-where-do-they-come-from-where-will-they-go/a-56134178" TargetMode="External"/><Relationship Id="rId21" Type="http://schemas.openxmlformats.org/officeDocument/2006/relationships/hyperlink" Target="https://thediplomat.com/2021/04/latin-america-believed-in-chinese-vaccines-now-it-may-have-reason-to-rethink/" TargetMode="External"/><Relationship Id="rId34" Type="http://schemas.openxmlformats.org/officeDocument/2006/relationships/hyperlink" Target="https://www.ncbi.nlm.nih.gov/pmc/articles/PMC7543319/" TargetMode="External"/><Relationship Id="rId42" Type="http://schemas.openxmlformats.org/officeDocument/2006/relationships/hyperlink" Target="http://www.unitypoint.org/dubuque/default.aspx" TargetMode="External"/><Relationship Id="rId47" Type="http://schemas.openxmlformats.org/officeDocument/2006/relationships/hyperlink" Target="http://www.unitypoint.org/waterloo/default.aspx" TargetMode="External"/><Relationship Id="rId50" Type="http://schemas.openxmlformats.org/officeDocument/2006/relationships/hyperlink" Target="https://www.unitypoint.org/coronavirus-article.aspx?id=636b819a-4698-4567-9921-1c35146221a4" TargetMode="External"/><Relationship Id="rId55" Type="http://schemas.openxmlformats.org/officeDocument/2006/relationships/hyperlink" Target="https://www.standard.co.uk/news/uk/covid-new-variant-kill-one-in-3-sage-study-b948565.html" TargetMode="External"/><Relationship Id="rId63" Type="http://schemas.openxmlformats.org/officeDocument/2006/relationships/hyperlink" Target="https://www.dailymail.co.uk/news/article-9844701/SAGE-Covid-variant-kill-one-three-people.html" TargetMode="External"/><Relationship Id="rId7"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6" Type="http://schemas.openxmlformats.org/officeDocument/2006/relationships/hyperlink" Target="https://www.gavi.org/vaccineswork/covax-explained" TargetMode="External"/><Relationship Id="rId29" Type="http://schemas.openxmlformats.org/officeDocument/2006/relationships/hyperlink" Target="https://www.nature.com/articles/d41586-021-00863-w" TargetMode="External"/><Relationship Id="rId11" Type="http://schemas.openxmlformats.org/officeDocument/2006/relationships/hyperlink" Target="https://www.wsj.com/articles/troubled-covid-19-vaccine-rollout-in-europe-nears-possible-turning-point-11617957085" TargetMode="External"/><Relationship Id="rId24" Type="http://schemas.openxmlformats.org/officeDocument/2006/relationships/hyperlink" Target="https://www.washingtonpost.com/politics/2021/04/21/indias-16-million-new-covid-19-cases-past-week-are-breaking-its-health-system/" TargetMode="External"/><Relationship Id="rId32" Type="http://schemas.openxmlformats.org/officeDocument/2006/relationships/hyperlink" Target="https://www.timesofisrael.com/israel-said-to-trade-coronavirus-vaccines-for-diplomatic-support/" TargetMode="External"/><Relationship Id="rId37" Type="http://schemas.openxmlformats.org/officeDocument/2006/relationships/hyperlink" Target="https://www.ctvnews.ca/world/covid-19-has-escalated-armed-conflict-in-india-pakistan-iraq-libya-and-the-philippines-study-finds-1.5236738" TargetMode="External"/><Relationship Id="rId40" Type="http://schemas.openxmlformats.org/officeDocument/2006/relationships/hyperlink" Target="http://www.unitypoint.org/cedarrapids/default.aspx" TargetMode="External"/><Relationship Id="rId45" Type="http://schemas.openxmlformats.org/officeDocument/2006/relationships/hyperlink" Target="http://www.unitypoint.org/quadcities/default.aspx" TargetMode="External"/><Relationship Id="rId53" Type="http://schemas.openxmlformats.org/officeDocument/2006/relationships/hyperlink" Target="https://www.unitypoint.org/article.aspx?id=b3451e2e-cf08-4eb8-8e85-7675be736b63&amp;Your+Guide+to+Testing+for+Active+Coronavirus+Infection" TargetMode="External"/><Relationship Id="rId58" Type="http://schemas.openxmlformats.org/officeDocument/2006/relationships/hyperlink" Target="safari-reader://www.standard.co.uk/topic/scientists" TargetMode="External"/><Relationship Id="rId5" Type="http://schemas.openxmlformats.org/officeDocument/2006/relationships/webSettings" Target="webSettings.xml"/><Relationship Id="rId61" Type="http://schemas.openxmlformats.org/officeDocument/2006/relationships/hyperlink" Target="safari-reader://www.standard.co.uk/news/world/danish-minister-mogens-jensen-resigns-illegal-mink-cull-coronavirus-b73323.html" TargetMode="External"/><Relationship Id="rId19" Type="http://schemas.openxmlformats.org/officeDocument/2006/relationships/hyperlink" Target="https://foreignpolicy.com/2021/03/31/russia-china-vaccine-diplomacy-slovakia-europe-eu-slow-rollout/" TargetMode="External"/><Relationship Id="rId14" Type="http://schemas.openxmlformats.org/officeDocument/2006/relationships/hyperlink" Target="https://ourworldindata.org/covid-vaccinations" TargetMode="External"/><Relationship Id="rId22" Type="http://schemas.openxmlformats.org/officeDocument/2006/relationships/hyperlink" Target="https://www.bbc.com/news/world-asia-56661303" TargetMode="External"/><Relationship Id="rId27" Type="http://schemas.openxmlformats.org/officeDocument/2006/relationships/hyperlink" Target="https://www.forbes.com/sites/niallmccarthy/2021/03/31/america-first-covid-19-vaccine-production--exports-infographic/" TargetMode="External"/><Relationship Id="rId30" Type="http://schemas.openxmlformats.org/officeDocument/2006/relationships/hyperlink" Target="https://foreignpolicy.com/2021/04/20/india-vaccine-diplomacy-china-taiwan/" TargetMode="External"/><Relationship Id="rId35" Type="http://schemas.openxmlformats.org/officeDocument/2006/relationships/hyperlink" Target="https://www.bloomberg.com/opinion/articles/2018-08-14/america-s-global-order-is-worth-fighting-for" TargetMode="External"/><Relationship Id="rId43" Type="http://schemas.openxmlformats.org/officeDocument/2006/relationships/hyperlink" Target="http://www.unitypoint.org/fortdodge/default.aspx" TargetMode="External"/><Relationship Id="rId48" Type="http://schemas.openxmlformats.org/officeDocument/2006/relationships/hyperlink" Target="https://www.unitypoint.org/article.aspx?id=d9acbfdc-46fa-4788-99a4-a35172a20190" TargetMode="External"/><Relationship Id="rId56" Type="http://schemas.openxmlformats.org/officeDocument/2006/relationships/hyperlink" Target="safari-reader://www.standard.co.uk/topic/covid" TargetMode="External"/><Relationship Id="rId64" Type="http://schemas.openxmlformats.org/officeDocument/2006/relationships/fontTable" Target="fontTable.xml"/><Relationship Id="rId8"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51" Type="http://schemas.openxmlformats.org/officeDocument/2006/relationships/hyperlink" Target="https://www.unitypoint.org/article.aspx?id=04677766-a422-4450-9f13-10115d6cc7ca&amp;What+You+Need+to+Know+About+mRNA+Vaccines" TargetMode="External"/><Relationship Id="rId3" Type="http://schemas.openxmlformats.org/officeDocument/2006/relationships/styles" Target="styles.xml"/><Relationship Id="rId12" Type="http://schemas.openxmlformats.org/officeDocument/2006/relationships/hyperlink" Target="https://financialpost.com/pmn/business-pmn/europe-administers-17-mln-covid-vaccine-doses-in-latest-week-ecdc" TargetMode="External"/><Relationship Id="rId17" Type="http://schemas.openxmlformats.org/officeDocument/2006/relationships/hyperlink" Target="https://www.nytimes.com/2021/03/23/world/europe/eu-curbs-vaccine-exports.html" TargetMode="External"/><Relationship Id="rId25" Type="http://schemas.openxmlformats.org/officeDocument/2006/relationships/hyperlink" Target="https://reliefweb.int/report/world/two-thirds-epidemiologists-warn-mutations-could-render-current-covid-vaccines" TargetMode="External"/><Relationship Id="rId33" Type="http://schemas.openxmlformats.org/officeDocument/2006/relationships/hyperlink" Target="https://www.theguardian.com/world/2021/apr/22/worlds-worst-outbreak-what-indias-papers-say-as-coronavirus-crisis-toll-mounts" TargetMode="External"/><Relationship Id="rId38" Type="http://schemas.openxmlformats.org/officeDocument/2006/relationships/hyperlink" Target="https://nationalinterest.org/blog/reboot/if-next-india-pakistan-war-goes-nuclear-it-will-destroy-world-181134" TargetMode="External"/><Relationship Id="rId46" Type="http://schemas.openxmlformats.org/officeDocument/2006/relationships/hyperlink" Target="http://www.unitypoint.org/siouxcity/Default.aspx" TargetMode="External"/><Relationship Id="rId59" Type="http://schemas.openxmlformats.org/officeDocument/2006/relationships/hyperlink" Target="safari-reader://www.standard.co.uk/news/uk/covid-booster-jabs-for-32m-britons-september-b943502.html" TargetMode="External"/><Relationship Id="rId20" Type="http://schemas.openxmlformats.org/officeDocument/2006/relationships/hyperlink" Target="https://www.foreignaffairs.com/articles/china/2021-03-11/vaccine-diplomacy-paying-china" TargetMode="External"/><Relationship Id="rId41" Type="http://schemas.openxmlformats.org/officeDocument/2006/relationships/hyperlink" Target="http://www.unitypoint.org/desmoines/default.aspx" TargetMode="External"/><Relationship Id="rId54" Type="http://schemas.openxmlformats.org/officeDocument/2006/relationships/hyperlink" Target="https://www.unitypoint.org/covid-19-vaccine.aspx" TargetMode="External"/><Relationship Id="rId62" Type="http://schemas.openxmlformats.org/officeDocument/2006/relationships/hyperlink" Target="safari-reader://www.standard.co.uk/topic/virus" TargetMode="External"/><Relationship Id="rId1" Type="http://schemas.openxmlformats.org/officeDocument/2006/relationships/customXml" Target="../customXml/item1.xml"/><Relationship Id="rId6" Type="http://schemas.openxmlformats.org/officeDocument/2006/relationships/hyperlink" Target="https://www.cnbc.com/2021/04/22/covid-rich-countries-are-refusing-to-waive-ip-rights-on-vaccines.html" TargetMode="External"/><Relationship Id="rId15" Type="http://schemas.openxmlformats.org/officeDocument/2006/relationships/hyperlink" Target="https://www.nytimes.com/2021/03/11/us/politics/coronavirus-astrazeneca-united-states.html" TargetMode="External"/><Relationship Id="rId23" Type="http://schemas.openxmlformats.org/officeDocument/2006/relationships/hyperlink" Target="https://www.nytimes.com/2021/03/15/world/americas/brazil-vaccine-china.html" TargetMode="External"/><Relationship Id="rId28" Type="http://schemas.openxmlformats.org/officeDocument/2006/relationships/hyperlink" Target="https://www.bloomberg.com/news/articles/2021-03-24/eu-plans-to-tighten-restrictions-on-covid-vaccine-exports" TargetMode="External"/><Relationship Id="rId36" Type="http://schemas.openxmlformats.org/officeDocument/2006/relationships/hyperlink" Target="https://www.newyorker.com/science/medical-dispatch/indias-crisis-marks-a-new-phase-in-the-pandemic" TargetMode="External"/><Relationship Id="rId49" Type="http://schemas.openxmlformats.org/officeDocument/2006/relationships/hyperlink" Target="https://www.unitypoint.org/flu-article.aspx?id=9749acfd-b01c-47b8-b54c-72088f2d767f&amp;Fighting+the+Flu+Begins+with+You" TargetMode="External"/><Relationship Id="rId57" Type="http://schemas.openxmlformats.org/officeDocument/2006/relationships/hyperlink" Target="safari-reader://www.standard.co.uk/topic/scientific-advisory-group-for-emergencies" TargetMode="External"/><Relationship Id="rId10" Type="http://schemas.openxmlformats.org/officeDocument/2006/relationships/hyperlink" Target="https://www.dw.com/en/the-covid-19-vaccines-where-do-they-come-from-where-will-they-go/a-56134178" TargetMode="External"/><Relationship Id="rId31" Type="http://schemas.openxmlformats.org/officeDocument/2006/relationships/hyperlink" Target="https://www.reuters.com/world/middle-east-africa/exclusive-teva-pharm-talks-co-produce-covid-19-vaccines-ceo-says-2021-02-10/" TargetMode="External"/><Relationship Id="rId44" Type="http://schemas.openxmlformats.org/officeDocument/2006/relationships/hyperlink" Target="http://www.unitypoint.org/peoria/default.aspx" TargetMode="External"/><Relationship Id="rId52" Type="http://schemas.openxmlformats.org/officeDocument/2006/relationships/hyperlink" Target="https://www.unitypoint.org/article.aspx?id=4ade5b4e-cae7-42e5-ace8-e3391571499d&amp;Why+are+Two+Doses+of+the+COVID-19+Vaccine+Important%253f" TargetMode="External"/><Relationship Id="rId60" Type="http://schemas.openxmlformats.org/officeDocument/2006/relationships/hyperlink" Target="safari-reader://www.standard.co.uk/topic/uk"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oreignpolicy.com/2021/04/29/vaccine-geopolitics-diplomacy-israel-russia-china/" TargetMode="External"/><Relationship Id="rId13" Type="http://schemas.openxmlformats.org/officeDocument/2006/relationships/hyperlink" Target="https://www.politico.eu/article/israel-coronavirus-vaccine-success-secret/" TargetMode="External"/><Relationship Id="rId18" Type="http://schemas.openxmlformats.org/officeDocument/2006/relationships/hyperlink" Target="https://www.economist.com/science-and-technology/2021/04/22/american-export-controls-threaten-to-hinder-global-vaccine-production" TargetMode="External"/><Relationship Id="rId39" Type="http://schemas.openxmlformats.org/officeDocument/2006/relationships/hyperlink" Target="https://www.un.org/press/en/2021/ecosoc7039.doc.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547D4-908D-4153-BF72-4E7424D0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17740</Words>
  <Characters>101120</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Capriglione</dc:creator>
  <cp:keywords>5.1.1</cp:keywords>
  <dc:description/>
  <cp:lastModifiedBy>Cristina Capriglione</cp:lastModifiedBy>
  <cp:revision>6</cp:revision>
  <dcterms:created xsi:type="dcterms:W3CDTF">2021-09-11T17:56:00Z</dcterms:created>
  <dcterms:modified xsi:type="dcterms:W3CDTF">2021-09-11T18:57:00Z</dcterms:modified>
</cp:coreProperties>
</file>