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C3025" w14:textId="77777777" w:rsidR="00687BC5" w:rsidRDefault="00687BC5" w:rsidP="00687BC5">
      <w:pPr>
        <w:pStyle w:val="Heading1"/>
      </w:pPr>
      <w:r>
        <w:t>1NC</w:t>
      </w:r>
    </w:p>
    <w:p w14:paraId="152FBBA8" w14:textId="77777777" w:rsidR="00687BC5" w:rsidRDefault="00687BC5" w:rsidP="00687BC5">
      <w:pPr>
        <w:pStyle w:val="Heading4"/>
      </w:pPr>
      <w:r>
        <w:t>I negate the resolution, A just government ought to recognize the unconditional right to a workers strike.</w:t>
      </w:r>
    </w:p>
    <w:p w14:paraId="633EE90E" w14:textId="77777777" w:rsidR="00687BC5" w:rsidRDefault="00687BC5" w:rsidP="00687BC5">
      <w:pPr>
        <w:pStyle w:val="Heading4"/>
      </w:pPr>
      <w:r>
        <w:t xml:space="preserve">The value is morality because the word ought in the resolution, </w:t>
      </w:r>
    </w:p>
    <w:p w14:paraId="35B796CB" w14:textId="77777777" w:rsidR="00687BC5" w:rsidRDefault="00687BC5" w:rsidP="00687BC5">
      <w:pPr>
        <w:pStyle w:val="Heading4"/>
      </w:pPr>
      <w:r>
        <w:t>Next: unconditional is defined by</w:t>
      </w:r>
    </w:p>
    <w:p w14:paraId="5F20B8F2" w14:textId="77777777" w:rsidR="00687BC5" w:rsidRDefault="00687BC5" w:rsidP="00687BC5">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6" w:history="1">
        <w:r w:rsidRPr="00540FF3">
          <w:rPr>
            <w:rStyle w:val="Hyperlink"/>
          </w:rPr>
          <w:t>https://play.google.com/store/books/details?id=7o1tA__v4xwC&amp;rdid=book-7o1tA__v4xwC&amp;rdot=1</w:t>
        </w:r>
      </w:hyperlink>
      <w:r>
        <w:t>] Justin</w:t>
      </w:r>
    </w:p>
    <w:p w14:paraId="0563F588" w14:textId="77777777" w:rsidR="00687BC5" w:rsidRPr="0026026A" w:rsidRDefault="00687BC5" w:rsidP="00687BC5">
      <w:r>
        <w:t>**Edited for gendered language</w:t>
      </w:r>
    </w:p>
    <w:p w14:paraId="66CF1F2C" w14:textId="77777777" w:rsidR="00687BC5" w:rsidRDefault="00687BC5" w:rsidP="00687BC5">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proofErr w:type="gramStart"/>
      <w:r w:rsidRPr="008D2E40">
        <w:rPr>
          <w:highlight w:val="green"/>
          <w:u w:val="single"/>
        </w:rPr>
        <w:t>each individual</w:t>
      </w:r>
      <w:proofErr w:type="gramEnd"/>
      <w:r w:rsidRPr="008D2E40">
        <w:rPr>
          <w:highlight w:val="green"/>
          <w:u w:val="single"/>
        </w:rPr>
        <w:t xml:space="preserve">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32EBC0BD" w14:textId="77777777" w:rsidR="00687BC5" w:rsidRDefault="00687BC5" w:rsidP="00687BC5">
      <w:pPr>
        <w:pStyle w:val="Heading4"/>
      </w:pPr>
      <w:r>
        <w:t xml:space="preserve">This means the affirmative </w:t>
      </w:r>
      <w:proofErr w:type="gramStart"/>
      <w:r>
        <w:t>has to</w:t>
      </w:r>
      <w:proofErr w:type="gramEnd"/>
      <w:r>
        <w:t xml:space="preserve"> prove that workers have a right to strike in every instance, this also means that if we can prove one instance in which a right to strike would not be favorable that is sufficient for you to negate. </w:t>
      </w:r>
    </w:p>
    <w:p w14:paraId="194DDFC4" w14:textId="77777777" w:rsidR="00687BC5" w:rsidRDefault="00687BC5" w:rsidP="00687BC5">
      <w:pPr>
        <w:pStyle w:val="Heading4"/>
        <w:rPr>
          <w:color w:val="000000" w:themeColor="text1"/>
        </w:rPr>
      </w:pPr>
      <w:r>
        <w:t xml:space="preserve">We support a conditional right to a workers strike; this mitigates </w:t>
      </w:r>
      <w:proofErr w:type="gramStart"/>
      <w:r>
        <w:t>all of</w:t>
      </w:r>
      <w:proofErr w:type="gramEnd"/>
      <w:r>
        <w:t xml:space="preserve"> their offense since we allow workers to align with [</w:t>
      </w:r>
      <w:proofErr w:type="spellStart"/>
      <w:r w:rsidRPr="009215C3">
        <w:rPr>
          <w:color w:val="FF0000"/>
        </w:rPr>
        <w:t>aff</w:t>
      </w:r>
      <w:proofErr w:type="spellEnd"/>
      <w:r w:rsidRPr="009215C3">
        <w:rPr>
          <w:color w:val="FF0000"/>
        </w:rPr>
        <w:t xml:space="preserve"> framework</w:t>
      </w:r>
      <w:r w:rsidRPr="009215C3">
        <w:rPr>
          <w:color w:val="000000" w:themeColor="text1"/>
        </w:rPr>
        <w:t>]</w:t>
      </w:r>
      <w:r>
        <w:rPr>
          <w:color w:val="000000" w:themeColor="text1"/>
        </w:rPr>
        <w:t xml:space="preserve"> in every other instance except health care workers strikes and strikes in the tech sector</w:t>
      </w:r>
    </w:p>
    <w:p w14:paraId="5B8E1228" w14:textId="77777777" w:rsidR="00687BC5" w:rsidRPr="001676C2" w:rsidRDefault="00687BC5" w:rsidP="00687BC5">
      <w:pPr>
        <w:pStyle w:val="Heading2"/>
      </w:pPr>
      <w:r>
        <w:t>Contention one</w:t>
      </w:r>
    </w:p>
    <w:p w14:paraId="745B6BF5" w14:textId="77777777" w:rsidR="00687BC5" w:rsidRPr="007A2045" w:rsidRDefault="00687BC5" w:rsidP="00687BC5">
      <w:pPr>
        <w:pStyle w:val="Heading4"/>
      </w:pPr>
      <w:r>
        <w:t xml:space="preserve">Healthcare strikes cause millions of deaths from a lack of treatment in developing countries – poor people have no alternatives to public doctors </w:t>
      </w:r>
    </w:p>
    <w:p w14:paraId="724997A1" w14:textId="77777777" w:rsidR="00687BC5" w:rsidRPr="00FC69D5" w:rsidRDefault="00687BC5" w:rsidP="00687BC5">
      <w:proofErr w:type="spellStart"/>
      <w:r w:rsidRPr="007A2045">
        <w:rPr>
          <w:rStyle w:val="Heading4Char"/>
        </w:rPr>
        <w:t>Aacharya</w:t>
      </w:r>
      <w:proofErr w:type="spellEnd"/>
      <w:r w:rsidRPr="007A2045">
        <w:rPr>
          <w:rStyle w:val="Heading4Char"/>
        </w:rPr>
        <w:t xml:space="preserve"> and Varghese 16 </w:t>
      </w:r>
      <w:r>
        <w:t xml:space="preserve">[Ramesh P </w:t>
      </w:r>
      <w:proofErr w:type="spellStart"/>
      <w:r>
        <w:t>Aacharya</w:t>
      </w:r>
      <w:proofErr w:type="spellEnd"/>
      <w:r>
        <w:t xml:space="preserve">, Department of Emergency and General Practice, Tribhuvan University Teaching Hospital, Institute of Medicine, and </w:t>
      </w:r>
      <w:proofErr w:type="spellStart"/>
      <w:r>
        <w:t>Sibichan</w:t>
      </w:r>
      <w:proofErr w:type="spellEnd"/>
      <w:r>
        <w:t xml:space="preserve"> Varghese, Department of Higher Secondary Education, </w:t>
      </w:r>
      <w:proofErr w:type="spellStart"/>
      <w:r>
        <w:t>Omanoor</w:t>
      </w:r>
      <w:proofErr w:type="spellEnd"/>
      <w:r>
        <w:t xml:space="preserve"> P.O. Malappuram, 2016, “Medical Doctors’ Strike: An Ethical Overview with Reference to the Indian Context,” Journal of Clinical Research &amp; Bioethics, https://www.longdom.org/open-access/medical-doctors-strike-an-ethical-overview-with-reference-to-the-indiancontext-2155-9627-1000272.pdf]/Kankee</w:t>
      </w:r>
    </w:p>
    <w:p w14:paraId="0C4ADE9F" w14:textId="77777777" w:rsidR="00687BC5" w:rsidRDefault="00687BC5" w:rsidP="00687BC5">
      <w:r>
        <w:t xml:space="preserve"> *</w:t>
      </w:r>
      <w:proofErr w:type="gramStart"/>
      <w:r>
        <w:t>the</w:t>
      </w:r>
      <w:proofErr w:type="gramEnd"/>
      <w:r>
        <w:t xml:space="preserve"> original article is badly formatted when copying to MS Word, replacing “ff” with a special character and missing the capital “T” at the start of sentences – try OCR software or manual corrections if you want to fix it. Find and replace didn’t work</w:t>
      </w:r>
    </w:p>
    <w:p w14:paraId="2F4B393A" w14:textId="77777777" w:rsidR="00687BC5" w:rsidRDefault="00687BC5" w:rsidP="00687BC5">
      <w:pPr>
        <w:rPr>
          <w:sz w:val="16"/>
        </w:rPr>
      </w:pPr>
      <w:r w:rsidRPr="007A2045">
        <w:rPr>
          <w:sz w:val="16"/>
        </w:rPr>
        <w:t xml:space="preserve">Health is a very important human value and hence health care is a paramount social good. In this context doctors have more responsibility on health of every people [3]. In many countries health care workers including doctors are unsatisfied with factors like payments and with non-monetary aspects such as healthcare policy issues, </w:t>
      </w:r>
      <w:proofErr w:type="gramStart"/>
      <w:r w:rsidRPr="007A2045">
        <w:rPr>
          <w:sz w:val="16"/>
        </w:rPr>
        <w:t>security</w:t>
      </w:r>
      <w:proofErr w:type="gramEnd"/>
      <w:r w:rsidRPr="007A2045">
        <w:rPr>
          <w:sz w:val="16"/>
        </w:rPr>
        <w:t xml:space="preserve"> and safety issues, better working conditions and hospital’s physical and administrative infrastructure [4-12]. Doctors argue that they are compelled to action to make their needs or demands met, and that strikes may be chosen as an ultimate choice of action. Such collective actions by practicing doctors are occurring with increasing frequency worldwide [13-15]. In 2006, </w:t>
      </w:r>
      <w:proofErr w:type="spellStart"/>
      <w:r w:rsidRPr="007A2045">
        <w:rPr>
          <w:sz w:val="16"/>
        </w:rPr>
        <w:t>Frizelle</w:t>
      </w:r>
      <w:proofErr w:type="spellEnd"/>
      <w:r w:rsidRPr="007A2045">
        <w:rPr>
          <w:sz w:val="16"/>
        </w:rPr>
        <w:t xml:space="preserve"> pointed out that in the past two decades there has been strikes by medical doctors in many countries including Australia, Belgium, Canada, Chile, Finland, France, Germany, Ghana, India, Ireland, Israel, Italy, Korea, Malta, New Zealand, Peru, Serbia, Spain, Sri Lanka, Romania, USA, UK, </w:t>
      </w:r>
      <w:proofErr w:type="gramStart"/>
      <w:r w:rsidRPr="007A2045">
        <w:rPr>
          <w:sz w:val="16"/>
        </w:rPr>
        <w:t>Zambia</w:t>
      </w:r>
      <w:proofErr w:type="gramEnd"/>
      <w:r w:rsidRPr="007A2045">
        <w:rPr>
          <w:sz w:val="16"/>
        </w:rPr>
        <w:t xml:space="preserve"> and Zimbabwe [14]. Many of these </w:t>
      </w:r>
      <w:r w:rsidRPr="007A2045">
        <w:rPr>
          <w:rStyle w:val="StyleUnderline"/>
          <w:highlight w:val="green"/>
        </w:rPr>
        <w:t>strikes</w:t>
      </w:r>
      <w:r w:rsidRPr="00FC69D5">
        <w:rPr>
          <w:rStyle w:val="StyleUnderline"/>
        </w:rPr>
        <w:t xml:space="preserve"> have been </w:t>
      </w:r>
      <w:r w:rsidRPr="007A2045">
        <w:rPr>
          <w:rStyle w:val="Emphasis"/>
          <w:highlight w:val="green"/>
        </w:rPr>
        <w:t>harm</w:t>
      </w:r>
      <w:r w:rsidRPr="007A2045">
        <w:rPr>
          <w:rStyle w:val="Emphasis"/>
        </w:rPr>
        <w:t>ful</w:t>
      </w:r>
      <w:r w:rsidRPr="00FC69D5">
        <w:rPr>
          <w:rStyle w:val="StyleUnderline"/>
        </w:rPr>
        <w:t xml:space="preserve"> to </w:t>
      </w:r>
      <w:r w:rsidRPr="007A2045">
        <w:rPr>
          <w:rStyle w:val="StyleUnderline"/>
          <w:highlight w:val="green"/>
        </w:rPr>
        <w:t>patients</w:t>
      </w:r>
      <w:r w:rsidRPr="00FC69D5">
        <w:rPr>
          <w:rStyle w:val="StyleUnderline"/>
        </w:rPr>
        <w:t xml:space="preserve"> as strikes reduce patient’s access to care </w:t>
      </w:r>
      <w:r w:rsidRPr="007A2045">
        <w:rPr>
          <w:rStyle w:val="StyleUnderline"/>
          <w:highlight w:val="green"/>
        </w:rPr>
        <w:t>by</w:t>
      </w:r>
      <w:r w:rsidRPr="00FC69D5">
        <w:rPr>
          <w:rStyle w:val="StyleUnderline"/>
        </w:rPr>
        <w:t xml:space="preserve"> </w:t>
      </w:r>
      <w:r w:rsidRPr="007A2045">
        <w:rPr>
          <w:rStyle w:val="Emphasis"/>
          <w:highlight w:val="green"/>
        </w:rPr>
        <w:t>eliminating</w:t>
      </w:r>
      <w:r w:rsidRPr="007A2045">
        <w:rPr>
          <w:rStyle w:val="StyleUnderline"/>
          <w:highlight w:val="green"/>
        </w:rPr>
        <w:t xml:space="preserve"> or</w:t>
      </w:r>
      <w:r w:rsidRPr="00FC69D5">
        <w:rPr>
          <w:rStyle w:val="StyleUnderline"/>
        </w:rPr>
        <w:t xml:space="preserve"> </w:t>
      </w:r>
      <w:r w:rsidRPr="007A2045">
        <w:rPr>
          <w:rStyle w:val="Emphasis"/>
          <w:highlight w:val="green"/>
        </w:rPr>
        <w:t>delaying</w:t>
      </w:r>
      <w:r w:rsidRPr="007A2045">
        <w:rPr>
          <w:rStyle w:val="StyleUnderline"/>
          <w:highlight w:val="green"/>
        </w:rPr>
        <w:t xml:space="preserve"> </w:t>
      </w:r>
      <w:r w:rsidRPr="007A2045">
        <w:rPr>
          <w:rStyle w:val="Emphasis"/>
        </w:rPr>
        <w:t xml:space="preserve">necessary </w:t>
      </w:r>
      <w:r w:rsidRPr="007A2045">
        <w:rPr>
          <w:rStyle w:val="Emphasis"/>
          <w:highlight w:val="green"/>
        </w:rPr>
        <w:t>care</w:t>
      </w:r>
      <w:r w:rsidRPr="007A2045">
        <w:rPr>
          <w:sz w:val="16"/>
        </w:rPr>
        <w:t xml:space="preserve">, </w:t>
      </w:r>
      <w:r w:rsidRPr="00FC69D5">
        <w:rPr>
          <w:rStyle w:val="StyleUnderline"/>
        </w:rPr>
        <w:t>and</w:t>
      </w:r>
      <w:r w:rsidRPr="007A2045">
        <w:rPr>
          <w:sz w:val="16"/>
        </w:rPr>
        <w:t xml:space="preserve"> may, at times </w:t>
      </w:r>
      <w:r w:rsidRPr="007A2045">
        <w:rPr>
          <w:rStyle w:val="Emphasis"/>
        </w:rPr>
        <w:t>interfere</w:t>
      </w:r>
      <w:r w:rsidRPr="00FC69D5">
        <w:rPr>
          <w:rStyle w:val="StyleUnderline"/>
        </w:rPr>
        <w:t xml:space="preserve"> with the continuity of</w:t>
      </w:r>
      <w:r w:rsidRPr="007A2045">
        <w:rPr>
          <w:sz w:val="16"/>
        </w:rPr>
        <w:t xml:space="preserve"> such </w:t>
      </w:r>
      <w:r w:rsidRPr="00FC69D5">
        <w:rPr>
          <w:rStyle w:val="StyleUnderline"/>
        </w:rPr>
        <w:t>care</w:t>
      </w:r>
      <w:r w:rsidRPr="007A2045">
        <w:rPr>
          <w:sz w:val="16"/>
        </w:rPr>
        <w:t xml:space="preserve"> [16,17]. A doctors’ strike, regardless of the reason for it, receives a lot of media attention and meets a great deal of criticism and resistance from the </w:t>
      </w:r>
      <w:proofErr w:type="gramStart"/>
      <w:r w:rsidRPr="007A2045">
        <w:rPr>
          <w:sz w:val="16"/>
        </w:rPr>
        <w:t>general public</w:t>
      </w:r>
      <w:proofErr w:type="gramEnd"/>
      <w:r w:rsidRPr="007A2045">
        <w:rPr>
          <w:sz w:val="16"/>
        </w:rPr>
        <w:t xml:space="preserve"> as well as within the healthcare profession [18,19]. In fact, it arouses intense debate on the ethical justification of </w:t>
      </w:r>
      <w:r w:rsidRPr="00FC69D5">
        <w:rPr>
          <w:rStyle w:val="StyleUnderline"/>
        </w:rPr>
        <w:t>medical professionals fail</w:t>
      </w:r>
      <w:r w:rsidRPr="007A2045">
        <w:rPr>
          <w:sz w:val="16"/>
        </w:rPr>
        <w:t xml:space="preserve">ing </w:t>
      </w:r>
      <w:r w:rsidRPr="00FC69D5">
        <w:rPr>
          <w:rStyle w:val="StyleUnderline"/>
        </w:rPr>
        <w:t xml:space="preserve">to </w:t>
      </w:r>
      <w:proofErr w:type="spellStart"/>
      <w:r w:rsidRPr="00FC69D5">
        <w:rPr>
          <w:rStyle w:val="StyleUnderline"/>
        </w:rPr>
        <w:t>prioritise</w:t>
      </w:r>
      <w:proofErr w:type="spellEnd"/>
      <w:r w:rsidRPr="00FC69D5">
        <w:rPr>
          <w:rStyle w:val="StyleUnderline"/>
        </w:rPr>
        <w:t xml:space="preserve"> human life and their needs</w:t>
      </w:r>
      <w:r w:rsidRPr="007A2045">
        <w:rPr>
          <w:sz w:val="16"/>
        </w:rPr>
        <w:t xml:space="preserve">, </w:t>
      </w:r>
      <w:r w:rsidRPr="00FC69D5">
        <w:rPr>
          <w:rStyle w:val="StyleUnderline"/>
        </w:rPr>
        <w:t>and</w:t>
      </w:r>
      <w:r w:rsidRPr="007A2045">
        <w:rPr>
          <w:sz w:val="16"/>
        </w:rPr>
        <w:t xml:space="preserve"> to find less harmful ways of negotiating their own needs without </w:t>
      </w:r>
      <w:r w:rsidRPr="00FC69D5">
        <w:rPr>
          <w:rStyle w:val="StyleUnderline"/>
        </w:rPr>
        <w:t>harm</w:t>
      </w:r>
      <w:r w:rsidRPr="007A2045">
        <w:rPr>
          <w:sz w:val="16"/>
        </w:rPr>
        <w:t xml:space="preserve">ing </w:t>
      </w:r>
      <w:r w:rsidRPr="00FC69D5">
        <w:rPr>
          <w:rStyle w:val="StyleUnderline"/>
        </w:rPr>
        <w:t>patients</w:t>
      </w:r>
      <w:r w:rsidRPr="007A2045">
        <w:rPr>
          <w:sz w:val="16"/>
        </w:rPr>
        <w:t xml:space="preserve"> [20-22]. Many </w:t>
      </w:r>
      <w:r w:rsidRPr="00FC69D5">
        <w:rPr>
          <w:rStyle w:val="StyleUnderline"/>
        </w:rPr>
        <w:t xml:space="preserve">empirical </w:t>
      </w:r>
      <w:r w:rsidRPr="007A2045">
        <w:rPr>
          <w:rStyle w:val="Emphasis"/>
          <w:highlight w:val="green"/>
        </w:rPr>
        <w:t>studies</w:t>
      </w:r>
      <w:r w:rsidRPr="00FC69D5">
        <w:rPr>
          <w:rStyle w:val="StyleUnderline"/>
        </w:rPr>
        <w:t xml:space="preserve"> and reviews on strikes</w:t>
      </w:r>
      <w:r w:rsidRPr="007A2045">
        <w:rPr>
          <w:sz w:val="16"/>
        </w:rPr>
        <w:t xml:space="preserve"> </w:t>
      </w:r>
      <w:r w:rsidRPr="007A2045">
        <w:rPr>
          <w:rStyle w:val="StyleUnderline"/>
          <w:highlight w:val="green"/>
        </w:rPr>
        <w:t>indicate</w:t>
      </w:r>
      <w:r w:rsidRPr="00FC69D5">
        <w:rPr>
          <w:rStyle w:val="StyleUnderline"/>
        </w:rPr>
        <w:t xml:space="preserve"> that</w:t>
      </w:r>
      <w:r w:rsidRPr="007A2045">
        <w:rPr>
          <w:sz w:val="16"/>
        </w:rPr>
        <w:t xml:space="preserve"> in many instances, </w:t>
      </w:r>
      <w:r w:rsidRPr="007A2045">
        <w:rPr>
          <w:rStyle w:val="StyleUnderline"/>
          <w:highlight w:val="green"/>
        </w:rPr>
        <w:t>medical services are</w:t>
      </w:r>
      <w:r w:rsidRPr="00FC69D5">
        <w:rPr>
          <w:rStyle w:val="StyleUnderline"/>
        </w:rPr>
        <w:t xml:space="preserve"> </w:t>
      </w:r>
      <w:r w:rsidRPr="007A2045">
        <w:rPr>
          <w:rStyle w:val="Emphasis"/>
          <w:highlight w:val="green"/>
        </w:rPr>
        <w:t>badly affected</w:t>
      </w:r>
      <w:r w:rsidRPr="00FC69D5">
        <w:rPr>
          <w:rStyle w:val="StyleUnderline"/>
        </w:rPr>
        <w:t xml:space="preserve"> </w:t>
      </w:r>
      <w:r w:rsidRPr="007A2045">
        <w:rPr>
          <w:rStyle w:val="StyleUnderline"/>
          <w:highlight w:val="green"/>
        </w:rPr>
        <w:t>by</w:t>
      </w:r>
      <w:r w:rsidRPr="00FC69D5">
        <w:rPr>
          <w:rStyle w:val="StyleUnderline"/>
        </w:rPr>
        <w:t xml:space="preserve"> doctors’ </w:t>
      </w:r>
      <w:r w:rsidRPr="007A2045">
        <w:rPr>
          <w:rStyle w:val="StyleUnderline"/>
          <w:highlight w:val="green"/>
        </w:rPr>
        <w:t>strikes</w:t>
      </w:r>
      <w:r w:rsidRPr="007A2045">
        <w:rPr>
          <w:sz w:val="16"/>
        </w:rPr>
        <w:t xml:space="preserve"> [7,15]. </w:t>
      </w:r>
      <w:r w:rsidRPr="00FC69D5">
        <w:rPr>
          <w:rStyle w:val="StyleUnderline"/>
        </w:rPr>
        <w:t>The objections against medical strikes range from causing harm to patients</w:t>
      </w:r>
      <w:r w:rsidRPr="007A2045">
        <w:rPr>
          <w:rStyle w:val="StyleUnderline"/>
        </w:rPr>
        <w:t>, deterioration of physician-patient</w:t>
      </w:r>
      <w:r w:rsidRPr="00FC69D5">
        <w:rPr>
          <w:rStyle w:val="StyleUnderline"/>
        </w:rPr>
        <w:t xml:space="preserve"> relationship to decrease of public’s respect for the medical profession</w:t>
      </w:r>
      <w:r w:rsidRPr="007A2045">
        <w:rPr>
          <w:sz w:val="16"/>
        </w:rPr>
        <w:t xml:space="preserve"> [23]. In the recent past, </w:t>
      </w:r>
      <w:proofErr w:type="gramStart"/>
      <w:r w:rsidRPr="007A2045">
        <w:rPr>
          <w:sz w:val="16"/>
        </w:rPr>
        <w:t>a number of</w:t>
      </w:r>
      <w:proofErr w:type="gramEnd"/>
      <w:r w:rsidRPr="007A2045">
        <w:rPr>
          <w:sz w:val="16"/>
        </w:rPr>
        <w:t xml:space="preserve"> such strikes have been reported from many developing countries including India [4-7,10,24]. </w:t>
      </w:r>
      <w:r w:rsidRPr="007A2045">
        <w:rPr>
          <w:rStyle w:val="StyleUnderline"/>
          <w:highlight w:val="green"/>
        </w:rPr>
        <w:t xml:space="preserve">The </w:t>
      </w:r>
      <w:r w:rsidRPr="007A2045">
        <w:rPr>
          <w:rStyle w:val="Emphasis"/>
          <w:highlight w:val="green"/>
        </w:rPr>
        <w:t>impact</w:t>
      </w:r>
      <w:r w:rsidRPr="00FC69D5">
        <w:rPr>
          <w:rStyle w:val="StyleUnderline"/>
        </w:rPr>
        <w:t xml:space="preserve"> of </w:t>
      </w:r>
      <w:r w:rsidRPr="007A2045">
        <w:rPr>
          <w:sz w:val="16"/>
        </w:rPr>
        <w:t xml:space="preserve">such </w:t>
      </w:r>
      <w:r w:rsidRPr="00FC69D5">
        <w:rPr>
          <w:rStyle w:val="StyleUnderline"/>
        </w:rPr>
        <w:t xml:space="preserve">strikes </w:t>
      </w:r>
      <w:r w:rsidRPr="007A2045">
        <w:rPr>
          <w:rStyle w:val="StyleUnderline"/>
          <w:highlight w:val="green"/>
        </w:rPr>
        <w:t>is</w:t>
      </w:r>
      <w:r w:rsidRPr="00FC69D5">
        <w:rPr>
          <w:rStyle w:val="StyleUnderline"/>
        </w:rPr>
        <w:t xml:space="preserve"> </w:t>
      </w:r>
      <w:r w:rsidRPr="007A2045">
        <w:rPr>
          <w:rStyle w:val="Emphasis"/>
        </w:rPr>
        <w:t xml:space="preserve">very </w:t>
      </w:r>
      <w:r w:rsidRPr="007A2045">
        <w:rPr>
          <w:rStyle w:val="Emphasis"/>
          <w:highlight w:val="green"/>
        </w:rPr>
        <w:t>destructive</w:t>
      </w:r>
      <w:r w:rsidRPr="007A2045">
        <w:rPr>
          <w:rStyle w:val="StyleUnderline"/>
          <w:highlight w:val="green"/>
        </w:rPr>
        <w:t xml:space="preserve"> in developing countries</w:t>
      </w:r>
      <w:r w:rsidRPr="007A2045">
        <w:rPr>
          <w:sz w:val="16"/>
        </w:rPr>
        <w:t xml:space="preserve"> </w:t>
      </w:r>
      <w:r w:rsidRPr="00FC69D5">
        <w:rPr>
          <w:rStyle w:val="StyleUnderline"/>
        </w:rPr>
        <w:t xml:space="preserve">like India </w:t>
      </w:r>
      <w:r w:rsidRPr="007A2045">
        <w:rPr>
          <w:rStyle w:val="StyleUnderline"/>
          <w:highlight w:val="green"/>
        </w:rPr>
        <w:t>where</w:t>
      </w:r>
      <w:r w:rsidRPr="007A2045">
        <w:rPr>
          <w:sz w:val="16"/>
        </w:rPr>
        <w:t xml:space="preserve"> medical insurance and </w:t>
      </w:r>
      <w:r w:rsidRPr="007A2045">
        <w:rPr>
          <w:rStyle w:val="StyleUnderline"/>
          <w:highlight w:val="green"/>
        </w:rPr>
        <w:t>health</w:t>
      </w:r>
      <w:r w:rsidRPr="00FC69D5">
        <w:rPr>
          <w:rStyle w:val="StyleUnderline"/>
        </w:rPr>
        <w:t xml:space="preserve"> </w:t>
      </w:r>
      <w:r w:rsidRPr="007A2045">
        <w:rPr>
          <w:rStyle w:val="StyleUnderline"/>
          <w:highlight w:val="green"/>
        </w:rPr>
        <w:t>care</w:t>
      </w:r>
      <w:r w:rsidRPr="00FC69D5">
        <w:rPr>
          <w:rStyle w:val="StyleUnderline"/>
        </w:rPr>
        <w:t xml:space="preserve"> systems </w:t>
      </w:r>
      <w:r w:rsidRPr="007A2045">
        <w:rPr>
          <w:rStyle w:val="StyleUnderline"/>
          <w:highlight w:val="green"/>
        </w:rPr>
        <w:t>are</w:t>
      </w:r>
      <w:r w:rsidRPr="00FC69D5">
        <w:rPr>
          <w:rStyle w:val="StyleUnderline"/>
        </w:rPr>
        <w:t xml:space="preserve"> </w:t>
      </w:r>
      <w:r w:rsidRPr="007A2045">
        <w:rPr>
          <w:rStyle w:val="Emphasis"/>
        </w:rPr>
        <w:t xml:space="preserve">very </w:t>
      </w:r>
      <w:r w:rsidRPr="007A2045">
        <w:rPr>
          <w:rStyle w:val="Emphasis"/>
          <w:highlight w:val="green"/>
        </w:rPr>
        <w:t>poor</w:t>
      </w:r>
      <w:r w:rsidRPr="007A2045">
        <w:rPr>
          <w:rStyle w:val="StyleUnderline"/>
          <w:highlight w:val="green"/>
        </w:rPr>
        <w:t xml:space="preserve"> and</w:t>
      </w:r>
      <w:r w:rsidRPr="007A2045">
        <w:rPr>
          <w:sz w:val="16"/>
          <w:highlight w:val="green"/>
        </w:rPr>
        <w:t xml:space="preserve"> </w:t>
      </w:r>
      <w:r w:rsidRPr="007A2045">
        <w:rPr>
          <w:rStyle w:val="StyleUnderline"/>
          <w:highlight w:val="green"/>
        </w:rPr>
        <w:t>substandard</w:t>
      </w:r>
      <w:r w:rsidRPr="007A2045">
        <w:rPr>
          <w:sz w:val="16"/>
        </w:rPr>
        <w:t>. Pandya pointed out that “</w:t>
      </w:r>
      <w:r w:rsidRPr="007A2045">
        <w:rPr>
          <w:rStyle w:val="StyleUnderline"/>
        </w:rPr>
        <w:t>in</w:t>
      </w:r>
      <w:r w:rsidRPr="007A2045">
        <w:rPr>
          <w:sz w:val="16"/>
        </w:rPr>
        <w:t xml:space="preserve"> such </w:t>
      </w:r>
      <w:r w:rsidRPr="007A2045">
        <w:rPr>
          <w:rStyle w:val="StyleUnderline"/>
        </w:rPr>
        <w:t>a</w:t>
      </w:r>
      <w:r w:rsidRPr="007A2045">
        <w:rPr>
          <w:sz w:val="16"/>
        </w:rPr>
        <w:t xml:space="preserve"> (</w:t>
      </w:r>
      <w:r w:rsidRPr="007A2045">
        <w:rPr>
          <w:rStyle w:val="StyleUnderline"/>
        </w:rPr>
        <w:t>strike</w:t>
      </w:r>
      <w:r w:rsidRPr="007A2045">
        <w:rPr>
          <w:sz w:val="16"/>
        </w:rPr>
        <w:t xml:space="preserve">) situation, </w:t>
      </w:r>
      <w:r w:rsidRPr="007A2045">
        <w:rPr>
          <w:rStyle w:val="StyleUnderline"/>
        </w:rPr>
        <w:t xml:space="preserve">the </w:t>
      </w:r>
      <w:r w:rsidRPr="007A2045">
        <w:rPr>
          <w:rStyle w:val="Emphasis"/>
        </w:rPr>
        <w:t>paralysis</w:t>
      </w:r>
      <w:r w:rsidRPr="007A2045">
        <w:rPr>
          <w:rStyle w:val="StyleUnderline"/>
        </w:rPr>
        <w:t xml:space="preserve"> of health care </w:t>
      </w:r>
      <w:proofErr w:type="spellStart"/>
      <w:r w:rsidRPr="007A2045">
        <w:rPr>
          <w:rStyle w:val="StyleUnderline"/>
        </w:rPr>
        <w:t>centres</w:t>
      </w:r>
      <w:proofErr w:type="spellEnd"/>
      <w:r w:rsidRPr="00FC69D5">
        <w:rPr>
          <w:rStyle w:val="StyleUnderline"/>
        </w:rPr>
        <w:t xml:space="preserve"> by striking doctors runs contrary to the raison d'être of the profession</w:t>
      </w:r>
      <w:r w:rsidRPr="007A2045">
        <w:rPr>
          <w:sz w:val="16"/>
        </w:rPr>
        <w:t xml:space="preserve">. </w:t>
      </w:r>
      <w:r w:rsidRPr="00FC69D5">
        <w:rPr>
          <w:rStyle w:val="StyleUnderline"/>
        </w:rPr>
        <w:t>It</w:t>
      </w:r>
      <w:r w:rsidRPr="007A2045">
        <w:rPr>
          <w:sz w:val="16"/>
        </w:rPr>
        <w:t xml:space="preserve"> also </w:t>
      </w:r>
      <w:r w:rsidRPr="00FC69D5">
        <w:rPr>
          <w:rStyle w:val="StyleUnderline"/>
        </w:rPr>
        <w:t>violates the first dictum of medicine</w:t>
      </w:r>
      <w:r w:rsidRPr="007A2045">
        <w:rPr>
          <w:sz w:val="16"/>
        </w:rPr>
        <w:t xml:space="preserve"> - </w:t>
      </w:r>
      <w:r w:rsidRPr="00FC69D5">
        <w:rPr>
          <w:rStyle w:val="StyleUnderline"/>
        </w:rPr>
        <w:t xml:space="preserve">Primum, non </w:t>
      </w:r>
      <w:proofErr w:type="spellStart"/>
      <w:r w:rsidRPr="00FC69D5">
        <w:rPr>
          <w:rStyle w:val="StyleUnderline"/>
        </w:rPr>
        <w:t>nocere</w:t>
      </w:r>
      <w:proofErr w:type="spellEnd"/>
      <w:r w:rsidRPr="007A2045">
        <w:rPr>
          <w:sz w:val="16"/>
        </w:rPr>
        <w:t xml:space="preserve">” [25]. Although doctors usually put forward reasons to justify their strikes, such </w:t>
      </w:r>
      <w:r w:rsidRPr="00FC69D5">
        <w:rPr>
          <w:rStyle w:val="StyleUnderline"/>
        </w:rPr>
        <w:t>strikes need close ethical scrutiny</w:t>
      </w:r>
      <w:r w:rsidRPr="007A2045">
        <w:rPr>
          <w:sz w:val="16"/>
        </w:rPr>
        <w:t xml:space="preserve">. 6ignificantl\, striking doctors may feel psychological distress and ethical conflict regarding the consequences and impact of their strikes on patients [26]. In such a complex situation, various ethical dilemmas arise, like the legitimacy of doctors’ strikes while patients are harmed [18], which further questions whether a medical doctor has autonomy to engage in what he/she feels to be his/her right. In this context our question is whether doctors’ strikes can be ethically legitimate, especially in the Indian scenario? Do they have the right to strikes or work slowdowns, even if they have a genuine reason, which may put the lives of </w:t>
      </w:r>
      <w:proofErr w:type="spellStart"/>
      <w:r w:rsidRPr="007A2045">
        <w:rPr>
          <w:sz w:val="16"/>
        </w:rPr>
        <w:t>defenceless</w:t>
      </w:r>
      <w:proofErr w:type="spellEnd"/>
      <w:r w:rsidRPr="007A2045">
        <w:rPr>
          <w:sz w:val="16"/>
        </w:rPr>
        <w:t xml:space="preserve"> patients at </w:t>
      </w:r>
      <w:proofErr w:type="gramStart"/>
      <w:r w:rsidRPr="007A2045">
        <w:rPr>
          <w:sz w:val="16"/>
        </w:rPr>
        <w:t>serious danger</w:t>
      </w:r>
      <w:proofErr w:type="gramEnd"/>
      <w:r w:rsidRPr="007A2045">
        <w:rPr>
          <w:sz w:val="16"/>
        </w:rPr>
        <w:t xml:space="preserve">? How can doctors genuinely press for their demands without making untoward </w:t>
      </w:r>
      <w:proofErr w:type="spellStart"/>
      <w:r w:rsidRPr="007A2045">
        <w:rPr>
          <w:sz w:val="16"/>
        </w:rPr>
        <w:t>eو</w:t>
      </w:r>
      <w:r w:rsidRPr="007A2045">
        <w:rPr>
          <w:rFonts w:hint="cs"/>
          <w:sz w:val="16"/>
        </w:rPr>
        <w:t>ٴ</w:t>
      </w:r>
      <w:r w:rsidRPr="007A2045">
        <w:rPr>
          <w:sz w:val="16"/>
        </w:rPr>
        <w:t>ects</w:t>
      </w:r>
      <w:proofErr w:type="spellEnd"/>
      <w:r w:rsidRPr="007A2045">
        <w:rPr>
          <w:sz w:val="16"/>
        </w:rPr>
        <w:t xml:space="preserve"> to human life? </w:t>
      </w:r>
      <w:proofErr w:type="spellStart"/>
      <w:r w:rsidRPr="007A2045">
        <w:rPr>
          <w:sz w:val="16"/>
        </w:rPr>
        <w:t>Нerefore</w:t>
      </w:r>
      <w:proofErr w:type="spellEnd"/>
      <w:r w:rsidRPr="007A2045">
        <w:rPr>
          <w:sz w:val="16"/>
        </w:rPr>
        <w:t xml:space="preserve">, in this article we would like to discuss doctors’ strikes and its ethical reflection with special reference to India. </w:t>
      </w:r>
      <w:proofErr w:type="spellStart"/>
      <w:r w:rsidRPr="007A2045">
        <w:rPr>
          <w:sz w:val="16"/>
        </w:rPr>
        <w:t>Нis</w:t>
      </w:r>
      <w:proofErr w:type="spellEnd"/>
      <w:r w:rsidRPr="007A2045">
        <w:rPr>
          <w:sz w:val="16"/>
        </w:rPr>
        <w:t xml:space="preserve"> ethical debate is literature based for which various databases and online sources including PubMed, Web of Science, Google Scholar, </w:t>
      </w:r>
      <w:proofErr w:type="gramStart"/>
      <w:r w:rsidRPr="007A2045">
        <w:rPr>
          <w:sz w:val="16"/>
        </w:rPr>
        <w:t>Philosophers</w:t>
      </w:r>
      <w:proofErr w:type="gramEnd"/>
      <w:r w:rsidRPr="007A2045">
        <w:rPr>
          <w:sz w:val="16"/>
        </w:rPr>
        <w:t xml:space="preserve"> index etc. were used. Most of the full texts were accessed through Health Internetwork Access to Research Initiative (HINARI) currently named as HINARI Access to Research in Health </w:t>
      </w:r>
      <w:proofErr w:type="spellStart"/>
      <w:r w:rsidRPr="007A2045">
        <w:rPr>
          <w:sz w:val="16"/>
        </w:rPr>
        <w:t>Programme</w:t>
      </w:r>
      <w:proofErr w:type="spellEnd"/>
      <w:r w:rsidRPr="007A2045">
        <w:rPr>
          <w:sz w:val="16"/>
        </w:rPr>
        <w:t xml:space="preserve">. </w:t>
      </w:r>
      <w:proofErr w:type="spellStart"/>
      <w:r w:rsidRPr="007A2045">
        <w:rPr>
          <w:sz w:val="16"/>
        </w:rPr>
        <w:t>Нe</w:t>
      </w:r>
      <w:proofErr w:type="spellEnd"/>
      <w:r w:rsidRPr="007A2045">
        <w:rPr>
          <w:sz w:val="16"/>
        </w:rPr>
        <w:t xml:space="preserve"> objective of this work is to study and describe reasons, modalities and impacts of the doctors’ strikes in India. Further, we try to develop an ethical reflection on doctors’ strikes and to evaluate the doctors’ strikes in India using these ethical reflections. Discussion 1. НH Indian situation with doctors’ strikes In India, strikes of junior as well as senior doctors have been more frequent in recent times which cause harm in </w:t>
      </w:r>
      <w:proofErr w:type="spellStart"/>
      <w:r w:rsidRPr="007A2045">
        <w:rPr>
          <w:sz w:val="16"/>
        </w:rPr>
        <w:t>diو</w:t>
      </w:r>
      <w:r w:rsidRPr="007A2045">
        <w:rPr>
          <w:rFonts w:hint="cs"/>
          <w:sz w:val="16"/>
        </w:rPr>
        <w:t>ٴ</w:t>
      </w:r>
      <w:r w:rsidRPr="007A2045">
        <w:rPr>
          <w:sz w:val="16"/>
        </w:rPr>
        <w:t>erent</w:t>
      </w:r>
      <w:proofErr w:type="spellEnd"/>
      <w:r w:rsidRPr="007A2045">
        <w:rPr>
          <w:sz w:val="16"/>
        </w:rPr>
        <w:t xml:space="preserve"> dimensions of a patient’s </w:t>
      </w:r>
      <w:proofErr w:type="gramStart"/>
      <w:r w:rsidRPr="007A2045">
        <w:rPr>
          <w:sz w:val="16"/>
        </w:rPr>
        <w:t>life giving</w:t>
      </w:r>
      <w:proofErr w:type="gramEnd"/>
      <w:r w:rsidRPr="007A2045">
        <w:rPr>
          <w:sz w:val="16"/>
        </w:rPr>
        <w:t xml:space="preserve"> rise to ethical debates [21,22,27,28]. 1a. Reasons for doctors’ strike in India: Considering inadequate Indian public health care system, doctors argue that there are good reasons for carrying out strikes. </w:t>
      </w:r>
      <w:proofErr w:type="spellStart"/>
      <w:r w:rsidRPr="007A2045">
        <w:rPr>
          <w:sz w:val="16"/>
        </w:rPr>
        <w:t>Нe</w:t>
      </w:r>
      <w:proofErr w:type="spellEnd"/>
      <w:r w:rsidRPr="007A2045">
        <w:rPr>
          <w:sz w:val="16"/>
        </w:rPr>
        <w:t xml:space="preserve">\ also argue that they deploy such activities when situations are hopeless and helpless, especially when dissatisfaction has become substantially worse. </w:t>
      </w:r>
      <w:proofErr w:type="spellStart"/>
      <w:r w:rsidRPr="007A2045">
        <w:rPr>
          <w:sz w:val="16"/>
        </w:rPr>
        <w:t>Нe</w:t>
      </w:r>
      <w:proofErr w:type="spellEnd"/>
      <w:r w:rsidRPr="007A2045">
        <w:rPr>
          <w:sz w:val="16"/>
        </w:rPr>
        <w:t xml:space="preserve"> major reasons can be </w:t>
      </w:r>
      <w:proofErr w:type="spellStart"/>
      <w:r w:rsidRPr="007A2045">
        <w:rPr>
          <w:sz w:val="16"/>
        </w:rPr>
        <w:t>categorised</w:t>
      </w:r>
      <w:proofErr w:type="spellEnd"/>
      <w:r w:rsidRPr="007A2045">
        <w:rPr>
          <w:sz w:val="16"/>
        </w:rPr>
        <w:t xml:space="preserve"> as follows: Low wages: </w:t>
      </w:r>
      <w:proofErr w:type="spellStart"/>
      <w:r w:rsidRPr="007A2045">
        <w:rPr>
          <w:sz w:val="16"/>
        </w:rPr>
        <w:t>Нe</w:t>
      </w:r>
      <w:proofErr w:type="spellEnd"/>
      <w:r w:rsidRPr="007A2045">
        <w:rPr>
          <w:sz w:val="16"/>
        </w:rPr>
        <w:t xml:space="preserve"> main discontent for majority of doctors relates to a ‘fair wage’ [29]. </w:t>
      </w:r>
      <w:proofErr w:type="spellStart"/>
      <w:r w:rsidRPr="007A2045">
        <w:rPr>
          <w:sz w:val="16"/>
        </w:rPr>
        <w:t>Нe</w:t>
      </w:r>
      <w:proofErr w:type="spellEnd"/>
      <w:r w:rsidRPr="007A2045">
        <w:rPr>
          <w:sz w:val="16"/>
        </w:rPr>
        <w:t xml:space="preserve"> ‘stipend’ given to resident doctors are very low and they need to work increasingly longer hours and thus junior doctors are exploited by the administration bypassing all </w:t>
      </w:r>
      <w:proofErr w:type="spellStart"/>
      <w:r w:rsidRPr="007A2045">
        <w:rPr>
          <w:sz w:val="16"/>
        </w:rPr>
        <w:t>labour</w:t>
      </w:r>
      <w:proofErr w:type="spellEnd"/>
      <w:r w:rsidRPr="007A2045">
        <w:rPr>
          <w:sz w:val="16"/>
        </w:rPr>
        <w:t xml:space="preserve"> laws in the name of training. For this </w:t>
      </w:r>
      <w:proofErr w:type="gramStart"/>
      <w:r w:rsidRPr="007A2045">
        <w:rPr>
          <w:sz w:val="16"/>
        </w:rPr>
        <w:t>reason</w:t>
      </w:r>
      <w:proofErr w:type="gramEnd"/>
      <w:r w:rsidRPr="007A2045">
        <w:rPr>
          <w:sz w:val="16"/>
        </w:rPr>
        <w:t xml:space="preserve"> junior or resident doctors are leading groups to strike all over the world including India. Most of the senior doctors also receive a relatively low salary compared to their time at work, </w:t>
      </w:r>
      <w:proofErr w:type="gramStart"/>
      <w:r w:rsidRPr="007A2045">
        <w:rPr>
          <w:sz w:val="16"/>
        </w:rPr>
        <w:t>risks</w:t>
      </w:r>
      <w:proofErr w:type="gramEnd"/>
      <w:r w:rsidRPr="007A2045">
        <w:rPr>
          <w:sz w:val="16"/>
        </w:rPr>
        <w:t xml:space="preserve"> and expertise. Failure to fulfil their expectations has contributed to a ‘brain drain’ to the rich and developed countries. Lack of security and safety at </w:t>
      </w:r>
      <w:proofErr w:type="gramStart"/>
      <w:r w:rsidRPr="007A2045">
        <w:rPr>
          <w:sz w:val="16"/>
        </w:rPr>
        <w:t>work places</w:t>
      </w:r>
      <w:proofErr w:type="gramEnd"/>
      <w:r w:rsidRPr="007A2045">
        <w:rPr>
          <w:sz w:val="16"/>
        </w:rPr>
        <w:t xml:space="preserve">: Another reason for doctor’s strike is increasing incidents of attacks on doctors [6,7], by relatives of certain unfortunate patients who lost their lives during the course of treatment. Such incidents increase the lack of security and safety in their working environments. Health care policy issues: Another main reason for doctors’ strikes is related with health care policy issues adopted by central or state governments [4,5,10,24], which hamper the opportunity of a majority of talented and committed doctors to further their academic or professional and financial advancement. Upgrading of institutional capacity: </w:t>
      </w:r>
      <w:proofErr w:type="gramStart"/>
      <w:r w:rsidRPr="007A2045">
        <w:rPr>
          <w:sz w:val="16"/>
        </w:rPr>
        <w:t>A number of</w:t>
      </w:r>
      <w:proofErr w:type="gramEnd"/>
      <w:r w:rsidRPr="007A2045">
        <w:rPr>
          <w:sz w:val="16"/>
        </w:rPr>
        <w:t xml:space="preserve"> strikes were also reported for better working conditions and for hospital infrastructure development [6,7]. </w:t>
      </w:r>
      <w:proofErr w:type="spellStart"/>
      <w:r w:rsidRPr="007A2045">
        <w:rPr>
          <w:sz w:val="16"/>
        </w:rPr>
        <w:t>Нe</w:t>
      </w:r>
      <w:proofErr w:type="spellEnd"/>
      <w:r w:rsidRPr="007A2045">
        <w:rPr>
          <w:sz w:val="16"/>
        </w:rPr>
        <w:t xml:space="preserve"> infrastructures in hospitals including professional resources are inadequate to accommodate the needs of all patients seeking for public hospital services. </w:t>
      </w:r>
      <w:proofErr w:type="spellStart"/>
      <w:r w:rsidRPr="007A2045">
        <w:rPr>
          <w:sz w:val="16"/>
        </w:rPr>
        <w:t>Нe</w:t>
      </w:r>
      <w:proofErr w:type="spellEnd"/>
      <w:r w:rsidRPr="007A2045">
        <w:rPr>
          <w:sz w:val="16"/>
        </w:rPr>
        <w:t xml:space="preserve"> number of medical </w:t>
      </w:r>
      <w:proofErr w:type="spellStart"/>
      <w:r w:rsidRPr="007A2045">
        <w:rPr>
          <w:sz w:val="16"/>
        </w:rPr>
        <w:t>staو</w:t>
      </w:r>
      <w:r w:rsidRPr="007A2045">
        <w:rPr>
          <w:rFonts w:hint="cs"/>
          <w:sz w:val="16"/>
        </w:rPr>
        <w:t>ٴ</w:t>
      </w:r>
      <w:proofErr w:type="spellEnd"/>
      <w:r w:rsidRPr="007A2045">
        <w:rPr>
          <w:sz w:val="16"/>
        </w:rPr>
        <w:t xml:space="preserve"> is lower in every public hospital than is required. In many hospitals, many posts for medical </w:t>
      </w:r>
      <w:proofErr w:type="spellStart"/>
      <w:r w:rsidRPr="007A2045">
        <w:rPr>
          <w:sz w:val="16"/>
        </w:rPr>
        <w:t>staو</w:t>
      </w:r>
      <w:r w:rsidRPr="007A2045">
        <w:rPr>
          <w:rFonts w:hint="cs"/>
          <w:sz w:val="16"/>
        </w:rPr>
        <w:t>ٴ</w:t>
      </w:r>
      <w:proofErr w:type="spellEnd"/>
      <w:r w:rsidRPr="007A2045">
        <w:rPr>
          <w:sz w:val="16"/>
        </w:rPr>
        <w:t xml:space="preserve"> remain vacant, and the attempts to get new recruits are inadequate and </w:t>
      </w:r>
      <w:proofErr w:type="spellStart"/>
      <w:r w:rsidRPr="007A2045">
        <w:rPr>
          <w:sz w:val="16"/>
        </w:rPr>
        <w:t>ineو</w:t>
      </w:r>
      <w:r w:rsidRPr="007A2045">
        <w:rPr>
          <w:rFonts w:hint="cs"/>
          <w:sz w:val="16"/>
        </w:rPr>
        <w:t>ٴ</w:t>
      </w:r>
      <w:r w:rsidRPr="007A2045">
        <w:rPr>
          <w:sz w:val="16"/>
        </w:rPr>
        <w:t>ective</w:t>
      </w:r>
      <w:proofErr w:type="spellEnd"/>
      <w:r w:rsidRPr="007A2045">
        <w:rPr>
          <w:sz w:val="16"/>
        </w:rPr>
        <w:t xml:space="preserve">. </w:t>
      </w:r>
      <w:proofErr w:type="gramStart"/>
      <w:r w:rsidRPr="007A2045">
        <w:rPr>
          <w:sz w:val="16"/>
        </w:rPr>
        <w:t>Despite the fact that</w:t>
      </w:r>
      <w:proofErr w:type="gramEnd"/>
      <w:r w:rsidRPr="007A2045">
        <w:rPr>
          <w:sz w:val="16"/>
        </w:rPr>
        <w:t xml:space="preserve"> medical education infrastructure has grown rapidly during the last decade enrolling 46,456 medical students in 2014 [30] which is 64% increment compared to 2005, the doctor-patient ratio is unsatisfactory with one government doctor for every 11,528 people [31]. </w:t>
      </w:r>
      <w:proofErr w:type="spellStart"/>
      <w:r w:rsidRPr="007A2045">
        <w:rPr>
          <w:sz w:val="16"/>
        </w:rPr>
        <w:t>Нerefore</w:t>
      </w:r>
      <w:proofErr w:type="spellEnd"/>
      <w:r w:rsidRPr="007A2045">
        <w:rPr>
          <w:sz w:val="16"/>
        </w:rPr>
        <w:t xml:space="preserve">, overcrowded public hospitals are very common in India, putting more pressure on the shoulders of public hospital doctors. 1b. Modes of Strike: Unlike what workers </w:t>
      </w:r>
      <w:proofErr w:type="spellStart"/>
      <w:r w:rsidRPr="007A2045">
        <w:rPr>
          <w:sz w:val="16"/>
        </w:rPr>
        <w:t>oіen</w:t>
      </w:r>
      <w:proofErr w:type="spellEnd"/>
      <w:r w:rsidRPr="007A2045">
        <w:rPr>
          <w:sz w:val="16"/>
        </w:rPr>
        <w:t xml:space="preserve"> do in other strikes, most striking doctors do not begin by sudden abandoning of patients in critical conditions [32]. Rather, the usual course is starting from simple work slow-down and then, gradual increase in intensity to strong actions. Initially, they may stop indoor admissions, not attend medical boards meetings. Later, they may deny services to out-patients </w:t>
      </w:r>
      <w:proofErr w:type="gramStart"/>
      <w:r w:rsidRPr="007A2045">
        <w:rPr>
          <w:sz w:val="16"/>
        </w:rPr>
        <w:t>and also</w:t>
      </w:r>
      <w:proofErr w:type="gramEnd"/>
      <w:r w:rsidRPr="007A2045">
        <w:rPr>
          <w:sz w:val="16"/>
        </w:rPr>
        <w:t xml:space="preserve"> exclude surgeries. However, in most cases, emergency departments are attended by some doctors during the strike. Most of such strikes last for one day to a few weeks, and the modes of striking </w:t>
      </w:r>
      <w:proofErr w:type="spellStart"/>
      <w:r w:rsidRPr="007A2045">
        <w:rPr>
          <w:sz w:val="16"/>
        </w:rPr>
        <w:t>diو</w:t>
      </w:r>
      <w:r w:rsidRPr="007A2045">
        <w:rPr>
          <w:rFonts w:hint="cs"/>
          <w:sz w:val="16"/>
        </w:rPr>
        <w:t>ٴ</w:t>
      </w:r>
      <w:r w:rsidRPr="007A2045">
        <w:rPr>
          <w:sz w:val="16"/>
        </w:rPr>
        <w:t>er</w:t>
      </w:r>
      <w:proofErr w:type="spellEnd"/>
      <w:r w:rsidRPr="007A2045">
        <w:rPr>
          <w:sz w:val="16"/>
        </w:rPr>
        <w:t xml:space="preserve"> from one situation to other. Doctors conduct demonstration [6], sit-in, </w:t>
      </w:r>
      <w:proofErr w:type="gramStart"/>
      <w:r w:rsidRPr="007A2045">
        <w:rPr>
          <w:sz w:val="16"/>
        </w:rPr>
        <w:t>absenteeism</w:t>
      </w:r>
      <w:proofErr w:type="gramEnd"/>
      <w:r w:rsidRPr="007A2045">
        <w:rPr>
          <w:sz w:val="16"/>
        </w:rPr>
        <w:t xml:space="preserve"> and some of them even undergo hunger strikes [5,29,33]. 1c. Impact of doctors’ strikes: </w:t>
      </w:r>
      <w:proofErr w:type="spellStart"/>
      <w:r w:rsidRPr="007A2045">
        <w:rPr>
          <w:sz w:val="16"/>
        </w:rPr>
        <w:t>Нe</w:t>
      </w:r>
      <w:proofErr w:type="spellEnd"/>
      <w:r w:rsidRPr="007A2045">
        <w:rPr>
          <w:sz w:val="16"/>
        </w:rPr>
        <w:t xml:space="preserve"> impact of such strikes varies depending on </w:t>
      </w:r>
      <w:proofErr w:type="gramStart"/>
      <w:r w:rsidRPr="007A2045">
        <w:rPr>
          <w:sz w:val="16"/>
        </w:rPr>
        <w:t>a number of</w:t>
      </w:r>
      <w:proofErr w:type="gramEnd"/>
      <w:r w:rsidRPr="007A2045">
        <w:rPr>
          <w:sz w:val="16"/>
        </w:rPr>
        <w:t xml:space="preserve"> factors such as the duration, cases under treatment and mode of strike [2]. </w:t>
      </w:r>
      <w:r w:rsidRPr="00FC69D5">
        <w:rPr>
          <w:rStyle w:val="StyleUnderline"/>
        </w:rPr>
        <w:t xml:space="preserve">Most </w:t>
      </w:r>
      <w:r w:rsidRPr="007A2045">
        <w:rPr>
          <w:rStyle w:val="StyleUnderline"/>
          <w:highlight w:val="green"/>
        </w:rPr>
        <w:t>patients</w:t>
      </w:r>
      <w:r w:rsidRPr="007A2045">
        <w:rPr>
          <w:sz w:val="16"/>
        </w:rPr>
        <w:t xml:space="preserve"> who </w:t>
      </w:r>
      <w:r w:rsidRPr="00FC69D5">
        <w:rPr>
          <w:rStyle w:val="StyleUnderline"/>
        </w:rPr>
        <w:t xml:space="preserve">come </w:t>
      </w:r>
      <w:r w:rsidRPr="007A2045">
        <w:rPr>
          <w:rStyle w:val="StyleUnderline"/>
          <w:highlight w:val="green"/>
        </w:rPr>
        <w:t>from poor backgrounds</w:t>
      </w:r>
      <w:r w:rsidRPr="00FC69D5">
        <w:rPr>
          <w:rStyle w:val="StyleUnderline"/>
        </w:rPr>
        <w:t xml:space="preserve"> and </w:t>
      </w:r>
      <w:r w:rsidRPr="007A2045">
        <w:rPr>
          <w:rStyle w:val="StyleUnderline"/>
          <w:highlight w:val="green"/>
        </w:rPr>
        <w:t>seek</w:t>
      </w:r>
      <w:r w:rsidRPr="00FC69D5">
        <w:rPr>
          <w:rStyle w:val="StyleUnderline"/>
        </w:rPr>
        <w:t xml:space="preserve"> for </w:t>
      </w:r>
      <w:r w:rsidRPr="007A2045">
        <w:rPr>
          <w:rStyle w:val="StyleUnderline"/>
          <w:highlight w:val="green"/>
        </w:rPr>
        <w:t>free healthcare</w:t>
      </w:r>
      <w:r w:rsidRPr="007A2045">
        <w:rPr>
          <w:sz w:val="16"/>
        </w:rPr>
        <w:t xml:space="preserve">, </w:t>
      </w:r>
      <w:r w:rsidRPr="007A2045">
        <w:rPr>
          <w:rStyle w:val="StyleUnderline"/>
          <w:highlight w:val="green"/>
        </w:rPr>
        <w:t>they</w:t>
      </w:r>
      <w:r w:rsidRPr="00FC69D5">
        <w:rPr>
          <w:rStyle w:val="StyleUnderline"/>
        </w:rPr>
        <w:t xml:space="preserve"> are </w:t>
      </w:r>
      <w:r w:rsidRPr="007A2045">
        <w:rPr>
          <w:rStyle w:val="Emphasis"/>
        </w:rPr>
        <w:t>harmed greatly</w:t>
      </w:r>
      <w:r w:rsidRPr="00FC69D5">
        <w:rPr>
          <w:rStyle w:val="StyleUnderline"/>
        </w:rPr>
        <w:t xml:space="preserve"> because they </w:t>
      </w:r>
      <w:r w:rsidRPr="007A2045">
        <w:rPr>
          <w:rStyle w:val="StyleUnderline"/>
          <w:highlight w:val="green"/>
        </w:rPr>
        <w:t>have neither</w:t>
      </w:r>
      <w:r w:rsidRPr="00FC69D5">
        <w:rPr>
          <w:rStyle w:val="StyleUnderline"/>
        </w:rPr>
        <w:t xml:space="preserve"> medical </w:t>
      </w:r>
      <w:r w:rsidRPr="007A2045">
        <w:rPr>
          <w:rStyle w:val="StyleUnderline"/>
          <w:highlight w:val="green"/>
        </w:rPr>
        <w:t>insurance</w:t>
      </w:r>
      <w:r w:rsidRPr="00FC69D5">
        <w:rPr>
          <w:rStyle w:val="StyleUnderline"/>
        </w:rPr>
        <w:t xml:space="preserve"> nor social security insurance</w:t>
      </w:r>
      <w:r w:rsidRPr="007A2045">
        <w:rPr>
          <w:sz w:val="16"/>
        </w:rPr>
        <w:t xml:space="preserve">. According to United Nation's Millennium Development Goal (MGD) </w:t>
      </w:r>
      <w:proofErr w:type="spellStart"/>
      <w:r w:rsidRPr="007A2045">
        <w:rPr>
          <w:sz w:val="16"/>
        </w:rPr>
        <w:t>programme</w:t>
      </w:r>
      <w:proofErr w:type="spellEnd"/>
      <w:r w:rsidRPr="007A2045">
        <w:rPr>
          <w:sz w:val="16"/>
        </w:rPr>
        <w:t xml:space="preserve"> </w:t>
      </w:r>
      <w:r w:rsidRPr="007A2045">
        <w:rPr>
          <w:rStyle w:val="Emphasis"/>
          <w:highlight w:val="green"/>
        </w:rPr>
        <w:t>21 percent</w:t>
      </w:r>
      <w:r w:rsidRPr="00FC69D5">
        <w:rPr>
          <w:rStyle w:val="StyleUnderline"/>
        </w:rPr>
        <w:t xml:space="preserve"> out </w:t>
      </w:r>
      <w:r w:rsidRPr="007A2045">
        <w:rPr>
          <w:rStyle w:val="StyleUnderline"/>
          <w:highlight w:val="green"/>
        </w:rPr>
        <w:t>of</w:t>
      </w:r>
      <w:r w:rsidRPr="00FC69D5">
        <w:rPr>
          <w:rStyle w:val="StyleUnderline"/>
        </w:rPr>
        <w:t xml:space="preserve"> </w:t>
      </w:r>
      <w:r w:rsidRPr="007A2045">
        <w:rPr>
          <w:rStyle w:val="StyleUnderline"/>
          <w:highlight w:val="green"/>
        </w:rPr>
        <w:t>India's population of</w:t>
      </w:r>
      <w:r w:rsidRPr="00FC69D5">
        <w:rPr>
          <w:rStyle w:val="StyleUnderline"/>
        </w:rPr>
        <w:t xml:space="preserve"> </w:t>
      </w:r>
      <w:r w:rsidRPr="007A2045">
        <w:rPr>
          <w:rStyle w:val="Emphasis"/>
          <w:highlight w:val="green"/>
        </w:rPr>
        <w:t>1</w:t>
      </w:r>
      <w:r w:rsidRPr="007A2045">
        <w:rPr>
          <w:rStyle w:val="Emphasis"/>
        </w:rPr>
        <w:t>.29</w:t>
      </w:r>
      <w:r w:rsidRPr="00FC69D5">
        <w:rPr>
          <w:rStyle w:val="StyleUnderline"/>
        </w:rPr>
        <w:t xml:space="preserve"> </w:t>
      </w:r>
      <w:r w:rsidRPr="007A2045">
        <w:rPr>
          <w:rStyle w:val="Emphasis"/>
          <w:highlight w:val="green"/>
        </w:rPr>
        <w:t>billion</w:t>
      </w:r>
      <w:r w:rsidRPr="00FC69D5">
        <w:rPr>
          <w:rStyle w:val="StyleUnderline"/>
        </w:rPr>
        <w:t xml:space="preserve"> </w:t>
      </w:r>
      <w:r w:rsidRPr="007A2045">
        <w:rPr>
          <w:rStyle w:val="StyleUnderline"/>
          <w:highlight w:val="green"/>
        </w:rPr>
        <w:t>are</w:t>
      </w:r>
      <w:r w:rsidRPr="00FC69D5">
        <w:rPr>
          <w:rStyle w:val="StyleUnderline"/>
        </w:rPr>
        <w:t xml:space="preserve"> living </w:t>
      </w:r>
      <w:r w:rsidRPr="007A2045">
        <w:rPr>
          <w:rStyle w:val="StyleUnderline"/>
          <w:highlight w:val="green"/>
        </w:rPr>
        <w:t xml:space="preserve">below the </w:t>
      </w:r>
      <w:r w:rsidRPr="007A2045">
        <w:rPr>
          <w:rStyle w:val="Emphasis"/>
          <w:highlight w:val="green"/>
        </w:rPr>
        <w:t>poverty</w:t>
      </w:r>
      <w:r w:rsidRPr="007A2045">
        <w:rPr>
          <w:rStyle w:val="Emphasis"/>
        </w:rPr>
        <w:t xml:space="preserve"> </w:t>
      </w:r>
      <w:r w:rsidRPr="007A2045">
        <w:rPr>
          <w:rStyle w:val="Emphasis"/>
          <w:highlight w:val="green"/>
        </w:rPr>
        <w:t>line</w:t>
      </w:r>
      <w:r w:rsidRPr="007A2045">
        <w:rPr>
          <w:sz w:val="16"/>
        </w:rPr>
        <w:t xml:space="preserve"> [34]. Further, in </w:t>
      </w:r>
      <w:r w:rsidRPr="00FC69D5">
        <w:rPr>
          <w:rStyle w:val="StyleUnderline"/>
        </w:rPr>
        <w:t xml:space="preserve">India, </w:t>
      </w:r>
      <w:r w:rsidRPr="007A2045">
        <w:rPr>
          <w:rStyle w:val="StyleUnderline"/>
          <w:highlight w:val="green"/>
        </w:rPr>
        <w:t>only</w:t>
      </w:r>
      <w:r w:rsidRPr="00FC69D5">
        <w:rPr>
          <w:rStyle w:val="StyleUnderline"/>
        </w:rPr>
        <w:t xml:space="preserve"> less than </w:t>
      </w:r>
      <w:r w:rsidRPr="007A2045">
        <w:rPr>
          <w:rStyle w:val="StyleUnderline"/>
          <w:highlight w:val="green"/>
        </w:rPr>
        <w:t>10 per cent</w:t>
      </w:r>
      <w:r w:rsidRPr="00FC69D5">
        <w:rPr>
          <w:rStyle w:val="StyleUnderline"/>
        </w:rPr>
        <w:t xml:space="preserve"> of people </w:t>
      </w:r>
      <w:r w:rsidRPr="007A2045">
        <w:rPr>
          <w:rStyle w:val="StyleUnderline"/>
          <w:highlight w:val="green"/>
        </w:rPr>
        <w:t>have</w:t>
      </w:r>
      <w:r w:rsidRPr="00FC69D5">
        <w:rPr>
          <w:rStyle w:val="StyleUnderline"/>
        </w:rPr>
        <w:t xml:space="preserve"> comprehensive </w:t>
      </w:r>
      <w:r w:rsidRPr="007A2045">
        <w:rPr>
          <w:rStyle w:val="StyleUnderline"/>
          <w:highlight w:val="green"/>
        </w:rPr>
        <w:t>health insurance</w:t>
      </w:r>
      <w:r w:rsidRPr="00FC69D5">
        <w:rPr>
          <w:rStyle w:val="StyleUnderline"/>
        </w:rPr>
        <w:t xml:space="preserve"> coverage</w:t>
      </w:r>
      <w:r w:rsidRPr="007A2045">
        <w:rPr>
          <w:sz w:val="16"/>
        </w:rPr>
        <w:t xml:space="preserve">. </w:t>
      </w:r>
      <w:r w:rsidRPr="00FC69D5">
        <w:rPr>
          <w:rStyle w:val="StyleUnderline"/>
        </w:rPr>
        <w:t>This worsens their poor condition</w:t>
      </w:r>
      <w:r w:rsidRPr="007A2045">
        <w:rPr>
          <w:sz w:val="16"/>
        </w:rPr>
        <w:t xml:space="preserve"> </w:t>
      </w:r>
      <w:r w:rsidRPr="00FC69D5">
        <w:rPr>
          <w:rStyle w:val="StyleUnderline"/>
        </w:rPr>
        <w:t xml:space="preserve">ending in </w:t>
      </w:r>
      <w:r w:rsidRPr="007A2045">
        <w:rPr>
          <w:sz w:val="16"/>
        </w:rPr>
        <w:t xml:space="preserve">sometimes </w:t>
      </w:r>
      <w:r w:rsidRPr="007A2045">
        <w:rPr>
          <w:rStyle w:val="Emphasis"/>
        </w:rPr>
        <w:t xml:space="preserve">very fatal </w:t>
      </w:r>
      <w:r w:rsidRPr="00FC69D5">
        <w:rPr>
          <w:rStyle w:val="StyleUnderline"/>
        </w:rPr>
        <w:t xml:space="preserve">results because </w:t>
      </w:r>
      <w:r w:rsidRPr="007A2045">
        <w:rPr>
          <w:rStyle w:val="StyleUnderline"/>
          <w:highlight w:val="green"/>
        </w:rPr>
        <w:t>they cannot</w:t>
      </w:r>
      <w:r w:rsidRPr="00FC69D5">
        <w:rPr>
          <w:rStyle w:val="StyleUnderline"/>
        </w:rPr>
        <w:t xml:space="preserve"> financiall</w:t>
      </w:r>
      <w:r>
        <w:rPr>
          <w:rStyle w:val="StyleUnderline"/>
        </w:rPr>
        <w:t xml:space="preserve">y </w:t>
      </w:r>
      <w:r w:rsidRPr="007A2045">
        <w:rPr>
          <w:rStyle w:val="StyleUnderline"/>
          <w:highlight w:val="green"/>
        </w:rPr>
        <w:t>afford</w:t>
      </w:r>
      <w:r w:rsidRPr="00FC69D5">
        <w:rPr>
          <w:rStyle w:val="StyleUnderline"/>
        </w:rPr>
        <w:t xml:space="preserve"> to go to </w:t>
      </w:r>
      <w:r w:rsidRPr="007A2045">
        <w:rPr>
          <w:rStyle w:val="StyleUnderline"/>
          <w:highlight w:val="green"/>
        </w:rPr>
        <w:t>private hospitals</w:t>
      </w:r>
      <w:r w:rsidRPr="007A2045">
        <w:rPr>
          <w:sz w:val="16"/>
        </w:rPr>
        <w:t xml:space="preserve">. </w:t>
      </w:r>
      <w:proofErr w:type="gramStart"/>
      <w:r w:rsidRPr="007A2045">
        <w:rPr>
          <w:sz w:val="16"/>
        </w:rPr>
        <w:t>Thus</w:t>
      </w:r>
      <w:proofErr w:type="gramEnd"/>
      <w:r w:rsidRPr="007A2045">
        <w:rPr>
          <w:sz w:val="16"/>
        </w:rPr>
        <w:t xml:space="preserve"> </w:t>
      </w:r>
      <w:r w:rsidRPr="00FC69D5">
        <w:rPr>
          <w:rStyle w:val="StyleUnderline"/>
        </w:rPr>
        <w:t>outcomes of physicians’</w:t>
      </w:r>
      <w:r w:rsidRPr="007A2045">
        <w:rPr>
          <w:sz w:val="16"/>
        </w:rPr>
        <w:t xml:space="preserve"> </w:t>
      </w:r>
      <w:r w:rsidRPr="007A2045">
        <w:rPr>
          <w:rStyle w:val="StyleUnderline"/>
          <w:highlight w:val="green"/>
        </w:rPr>
        <w:t>strikes</w:t>
      </w:r>
      <w:r w:rsidRPr="007A2045">
        <w:rPr>
          <w:sz w:val="16"/>
        </w:rPr>
        <w:t xml:space="preserve"> are likely to </w:t>
      </w:r>
      <w:r w:rsidRPr="00FC69D5">
        <w:rPr>
          <w:rStyle w:val="StyleUnderline"/>
        </w:rPr>
        <w:t>affect</w:t>
      </w:r>
      <w:r w:rsidRPr="007A2045">
        <w:rPr>
          <w:sz w:val="16"/>
        </w:rPr>
        <w:t xml:space="preserve"> </w:t>
      </w:r>
      <w:r w:rsidRPr="00FC69D5">
        <w:rPr>
          <w:rStyle w:val="StyleUnderline"/>
        </w:rPr>
        <w:t xml:space="preserve">patients and their vulnerability to illness </w:t>
      </w:r>
      <w:r w:rsidRPr="007A2045">
        <w:rPr>
          <w:rStyle w:val="StyleUnderline"/>
          <w:highlight w:val="green"/>
        </w:rPr>
        <w:t>makes</w:t>
      </w:r>
      <w:r w:rsidRPr="00FC69D5">
        <w:rPr>
          <w:rStyle w:val="StyleUnderline"/>
        </w:rPr>
        <w:t xml:space="preserve"> </w:t>
      </w:r>
      <w:r w:rsidRPr="007A2045">
        <w:rPr>
          <w:rStyle w:val="StyleUnderline"/>
          <w:highlight w:val="green"/>
        </w:rPr>
        <w:t>patients</w:t>
      </w:r>
      <w:r w:rsidRPr="00FC69D5">
        <w:rPr>
          <w:rStyle w:val="StyleUnderline"/>
        </w:rPr>
        <w:t xml:space="preserve"> relatively </w:t>
      </w:r>
      <w:r w:rsidRPr="007A2045">
        <w:rPr>
          <w:rStyle w:val="Emphasis"/>
          <w:highlight w:val="green"/>
        </w:rPr>
        <w:t>powerless</w:t>
      </w:r>
      <w:r w:rsidRPr="00FC69D5">
        <w:rPr>
          <w:rStyle w:val="StyleUnderline"/>
        </w:rPr>
        <w:t xml:space="preserve"> in relationship to</w:t>
      </w:r>
      <w:r w:rsidRPr="007A2045">
        <w:rPr>
          <w:sz w:val="16"/>
        </w:rPr>
        <w:t xml:space="preserve"> the </w:t>
      </w:r>
      <w:r w:rsidRPr="00FC69D5">
        <w:rPr>
          <w:rStyle w:val="StyleUnderline"/>
        </w:rPr>
        <w:t>health care</w:t>
      </w:r>
      <w:r w:rsidRPr="007A2045">
        <w:rPr>
          <w:sz w:val="16"/>
        </w:rPr>
        <w:t xml:space="preserve"> system, </w:t>
      </w:r>
      <w:r w:rsidRPr="00FC69D5">
        <w:rPr>
          <w:rStyle w:val="StyleUnderline"/>
        </w:rPr>
        <w:t xml:space="preserve">and </w:t>
      </w:r>
      <w:r w:rsidRPr="007A2045">
        <w:rPr>
          <w:rStyle w:val="StyleUnderline"/>
          <w:highlight w:val="green"/>
        </w:rPr>
        <w:t>influencing</w:t>
      </w:r>
      <w:r w:rsidRPr="00FC69D5">
        <w:rPr>
          <w:rStyle w:val="StyleUnderline"/>
        </w:rPr>
        <w:t xml:space="preserve"> </w:t>
      </w:r>
      <w:r w:rsidRPr="007A2045">
        <w:rPr>
          <w:rStyle w:val="StyleUnderline"/>
          <w:highlight w:val="green"/>
        </w:rPr>
        <w:t>patients’</w:t>
      </w:r>
      <w:r w:rsidRPr="007A2045">
        <w:rPr>
          <w:sz w:val="16"/>
        </w:rPr>
        <w:t xml:space="preserve"> attitudes (of </w:t>
      </w:r>
      <w:r w:rsidRPr="007A2045">
        <w:rPr>
          <w:rStyle w:val="Emphasis"/>
          <w:highlight w:val="green"/>
        </w:rPr>
        <w:t>trust</w:t>
      </w:r>
      <w:r w:rsidRPr="007A2045">
        <w:rPr>
          <w:sz w:val="16"/>
        </w:rPr>
        <w:t xml:space="preserve">) </w:t>
      </w:r>
      <w:r w:rsidRPr="00FC69D5">
        <w:rPr>
          <w:rStyle w:val="StyleUnderline"/>
        </w:rPr>
        <w:t xml:space="preserve">towards </w:t>
      </w:r>
      <w:r w:rsidRPr="007A2045">
        <w:rPr>
          <w:sz w:val="16"/>
        </w:rPr>
        <w:t>medical</w:t>
      </w:r>
      <w:r w:rsidRPr="00FC69D5">
        <w:rPr>
          <w:rStyle w:val="StyleUnderline"/>
        </w:rPr>
        <w:t xml:space="preserve"> doctors</w:t>
      </w:r>
      <w:r w:rsidRPr="007A2045">
        <w:rPr>
          <w:sz w:val="16"/>
        </w:rPr>
        <w:t xml:space="preserve"> [1,26,35]. In India, there is a system of employing part time or alternative service especially doctors from army during periods of strike. </w:t>
      </w:r>
      <w:proofErr w:type="spellStart"/>
      <w:r w:rsidRPr="007A2045">
        <w:rPr>
          <w:sz w:val="16"/>
        </w:rPr>
        <w:t>Нe</w:t>
      </w:r>
      <w:proofErr w:type="spellEnd"/>
      <w:r w:rsidRPr="007A2045">
        <w:rPr>
          <w:sz w:val="16"/>
        </w:rPr>
        <w:t xml:space="preserve"> relatively small number of such part-time and/or full-time consultants in most departments is </w:t>
      </w:r>
      <w:proofErr w:type="spellStart"/>
      <w:r w:rsidRPr="007A2045">
        <w:rPr>
          <w:sz w:val="16"/>
        </w:rPr>
        <w:t>insuٹcient</w:t>
      </w:r>
      <w:proofErr w:type="spellEnd"/>
      <w:r w:rsidRPr="007A2045">
        <w:rPr>
          <w:sz w:val="16"/>
        </w:rPr>
        <w:t xml:space="preserve"> in comparison to the patients’ load of those who are seriously ill requiring hospital care. According to Pandya “…. </w:t>
      </w:r>
      <w:r w:rsidRPr="007A2045">
        <w:rPr>
          <w:rStyle w:val="StyleUnderline"/>
          <w:highlight w:val="green"/>
        </w:rPr>
        <w:t>If doctors</w:t>
      </w:r>
      <w:r w:rsidRPr="007A2045">
        <w:rPr>
          <w:sz w:val="16"/>
        </w:rPr>
        <w:t xml:space="preserve"> </w:t>
      </w:r>
      <w:r w:rsidRPr="00FC69D5">
        <w:rPr>
          <w:rStyle w:val="StyleUnderline"/>
        </w:rPr>
        <w:t>in</w:t>
      </w:r>
      <w:r w:rsidRPr="007A2045">
        <w:rPr>
          <w:sz w:val="16"/>
        </w:rPr>
        <w:t xml:space="preserve"> such </w:t>
      </w:r>
      <w:r w:rsidRPr="00FC69D5">
        <w:rPr>
          <w:rStyle w:val="StyleUnderline"/>
        </w:rPr>
        <w:t xml:space="preserve">hospitals </w:t>
      </w:r>
      <w:r w:rsidRPr="007A2045">
        <w:rPr>
          <w:rStyle w:val="StyleUnderline"/>
          <w:highlight w:val="green"/>
        </w:rPr>
        <w:t>go on strike</w:t>
      </w:r>
      <w:r w:rsidRPr="00FC69D5">
        <w:rPr>
          <w:rStyle w:val="StyleUnderline"/>
        </w:rPr>
        <w:t xml:space="preserve">, </w:t>
      </w:r>
      <w:r w:rsidRPr="007A2045">
        <w:rPr>
          <w:rStyle w:val="StyleUnderline"/>
          <w:highlight w:val="green"/>
        </w:rPr>
        <w:t xml:space="preserve">the </w:t>
      </w:r>
      <w:r w:rsidRPr="007A2045">
        <w:rPr>
          <w:rStyle w:val="Emphasis"/>
          <w:highlight w:val="green"/>
        </w:rPr>
        <w:t>only option</w:t>
      </w:r>
      <w:r w:rsidRPr="007A2045">
        <w:rPr>
          <w:rStyle w:val="StyleUnderline"/>
          <w:highlight w:val="green"/>
        </w:rPr>
        <w:t xml:space="preserve"> open to</w:t>
      </w:r>
      <w:r w:rsidRPr="007A2045">
        <w:rPr>
          <w:sz w:val="16"/>
        </w:rPr>
        <w:t xml:space="preserve"> these </w:t>
      </w:r>
      <w:r w:rsidRPr="007A2045">
        <w:rPr>
          <w:rStyle w:val="StyleUnderline"/>
          <w:highlight w:val="green"/>
        </w:rPr>
        <w:t>patients is to</w:t>
      </w:r>
      <w:r w:rsidRPr="00FC69D5">
        <w:rPr>
          <w:rStyle w:val="StyleUnderline"/>
        </w:rPr>
        <w:t xml:space="preserve"> turn their faces to the wall, sicken further, and</w:t>
      </w:r>
      <w:r w:rsidRPr="007A2045">
        <w:rPr>
          <w:sz w:val="16"/>
        </w:rPr>
        <w:t xml:space="preserve">, in some instances, </w:t>
      </w:r>
      <w:r w:rsidRPr="007A2045">
        <w:rPr>
          <w:rStyle w:val="Emphasis"/>
          <w:highlight w:val="green"/>
        </w:rPr>
        <w:t>die</w:t>
      </w:r>
      <w:r w:rsidRPr="007A2045">
        <w:rPr>
          <w:sz w:val="16"/>
        </w:rPr>
        <w:t xml:space="preserve">. </w:t>
      </w:r>
      <w:r w:rsidRPr="00FC69D5">
        <w:rPr>
          <w:rStyle w:val="StyleUnderline"/>
        </w:rPr>
        <w:t>These are</w:t>
      </w:r>
      <w:r w:rsidRPr="007A2045">
        <w:rPr>
          <w:sz w:val="16"/>
        </w:rPr>
        <w:t xml:space="preserve"> compounded, </w:t>
      </w:r>
      <w:r w:rsidRPr="007A2045">
        <w:rPr>
          <w:rStyle w:val="Emphasis"/>
        </w:rPr>
        <w:t>avoidable tragedies</w:t>
      </w:r>
      <w:r w:rsidRPr="00FC69D5">
        <w:rPr>
          <w:rStyle w:val="StyleUnderline"/>
        </w:rPr>
        <w:t xml:space="preserve">, </w:t>
      </w:r>
      <w:proofErr w:type="gramStart"/>
      <w:r w:rsidRPr="00FC69D5">
        <w:rPr>
          <w:rStyle w:val="StyleUnderline"/>
        </w:rPr>
        <w:t>all the more</w:t>
      </w:r>
      <w:proofErr w:type="gramEnd"/>
      <w:r w:rsidRPr="00FC69D5">
        <w:rPr>
          <w:rStyle w:val="StyleUnderline"/>
        </w:rPr>
        <w:t xml:space="preserve"> terrible as they follow </w:t>
      </w:r>
      <w:r w:rsidRPr="007A2045">
        <w:rPr>
          <w:rStyle w:val="Emphasis"/>
        </w:rPr>
        <w:t>no fault of their</w:t>
      </w:r>
      <w:r w:rsidRPr="007A2045">
        <w:t>”</w:t>
      </w:r>
      <w:r w:rsidRPr="007A2045">
        <w:rPr>
          <w:sz w:val="16"/>
        </w:rPr>
        <w:t xml:space="preserve"> [25]. </w:t>
      </w:r>
      <w:proofErr w:type="spellStart"/>
      <w:r w:rsidRPr="007A2045">
        <w:rPr>
          <w:sz w:val="16"/>
        </w:rPr>
        <w:t>Нis</w:t>
      </w:r>
      <w:proofErr w:type="spellEnd"/>
      <w:r w:rsidRPr="007A2045">
        <w:rPr>
          <w:sz w:val="16"/>
        </w:rPr>
        <w:t xml:space="preserve"> statement clearly illustrates the depth of the consequences of doctors’ strikes in India, which, in concluding this section, brings us back to our former question of whether it is ethically justifiable for doctors to demand to strike. </w:t>
      </w:r>
      <w:proofErr w:type="spellStart"/>
      <w:r w:rsidRPr="007A2045">
        <w:rPr>
          <w:sz w:val="16"/>
        </w:rPr>
        <w:t>Нe</w:t>
      </w:r>
      <w:proofErr w:type="spellEnd"/>
      <w:r w:rsidRPr="007A2045">
        <w:rPr>
          <w:sz w:val="16"/>
        </w:rPr>
        <w:t xml:space="preserve"> professional virtues behind such strikes raise moral and ethical questions. 2. D</w:t>
      </w:r>
    </w:p>
    <w:p w14:paraId="73DF3A23" w14:textId="2DD5D6D8" w:rsidR="00687BC5" w:rsidRDefault="00687BC5" w:rsidP="00687BC5">
      <w:pPr>
        <w:rPr>
          <w:rFonts w:asciiTheme="minorHAnsi" w:eastAsia="Calibri" w:hAnsiTheme="minorHAnsi" w:cstheme="minorHAnsi"/>
          <w:b/>
          <w:sz w:val="26"/>
        </w:rPr>
      </w:pPr>
      <w:r>
        <w:rPr>
          <w:rFonts w:asciiTheme="minorHAnsi" w:eastAsia="Calibri" w:hAnsiTheme="minorHAnsi" w:cstheme="minorHAnsi"/>
          <w:b/>
          <w:sz w:val="26"/>
        </w:rPr>
        <w:t>Independently healthcare worker attendance is necessary to pandemic containment</w:t>
      </w:r>
    </w:p>
    <w:p w14:paraId="7F9FF6E7" w14:textId="535413B7" w:rsidR="00687BC5" w:rsidRPr="000B55CE" w:rsidRDefault="00687BC5" w:rsidP="00687BC5">
      <w:r>
        <w:t>HWCs=health care workers</w:t>
      </w:r>
    </w:p>
    <w:p w14:paraId="55C64946" w14:textId="77777777" w:rsidR="00687BC5" w:rsidRPr="000B55CE" w:rsidRDefault="00687BC5" w:rsidP="00687BC5">
      <w:pPr>
        <w:rPr>
          <w:rFonts w:asciiTheme="minorHAnsi" w:eastAsia="Calibri" w:hAnsiTheme="minorHAnsi" w:cstheme="minorHAnsi"/>
        </w:rPr>
      </w:pPr>
      <w:r w:rsidRPr="000B55CE">
        <w:rPr>
          <w:rFonts w:asciiTheme="minorHAnsi" w:eastAsiaTheme="majorEastAsia" w:hAnsiTheme="minorHAnsi" w:cstheme="minorHAnsi"/>
          <w:b/>
          <w:iCs/>
          <w:sz w:val="26"/>
        </w:rPr>
        <w:t>Damery et al 10</w:t>
      </w:r>
      <w:r w:rsidRPr="000B55CE">
        <w:rPr>
          <w:rFonts w:asciiTheme="minorHAnsi" w:eastAsia="Calibri" w:hAnsiTheme="minorHAnsi" w:cstheme="minorHAnsi"/>
        </w:rPr>
        <w:t xml:space="preserve"> S Damery, H Draper, S Wilson, S Greenfield, J Ives, J Parry, J Petts and T </w:t>
      </w:r>
      <w:proofErr w:type="spellStart"/>
      <w:r w:rsidRPr="000B55CE">
        <w:rPr>
          <w:rFonts w:asciiTheme="minorHAnsi" w:eastAsia="Calibri" w:hAnsiTheme="minorHAnsi" w:cstheme="minorHAnsi"/>
        </w:rPr>
        <w:t>Sorell</w:t>
      </w:r>
      <w:proofErr w:type="spellEnd"/>
      <w:r w:rsidRPr="000B55CE">
        <w:rPr>
          <w:rFonts w:asciiTheme="minorHAnsi" w:eastAsia="Calibri" w:hAnsiTheme="minorHAnsi" w:cstheme="minorHAnsi"/>
        </w:rPr>
        <w:t xml:space="preserve">, Journal of Medical Ethics Vol. 36, No. 1 (January 2010), pp. 12-18 (7 pages),  "Healthcare workers' perceptions of the duty to work during an influenza pandemic on JSTOR," </w:t>
      </w:r>
      <w:hyperlink r:id="rId7" w:anchor="metadata_info_tab_contents" w:history="1">
        <w:r w:rsidRPr="000B55CE">
          <w:rPr>
            <w:rStyle w:val="Hyperlink"/>
            <w:rFonts w:asciiTheme="minorHAnsi" w:eastAsia="Calibri" w:hAnsiTheme="minorHAnsi" w:cstheme="minorHAnsi"/>
          </w:rPr>
          <w:t>https://www.jstor.org/stable/20696709#metadata_info_tab_contents</w:t>
        </w:r>
      </w:hyperlink>
    </w:p>
    <w:p w14:paraId="32F5E64F" w14:textId="77777777" w:rsidR="00687BC5" w:rsidRPr="000B55CE" w:rsidRDefault="00687BC5" w:rsidP="00687BC5">
      <w:pPr>
        <w:rPr>
          <w:rFonts w:asciiTheme="minorHAnsi" w:eastAsia="Calibri" w:hAnsiTheme="minorHAnsi" w:cstheme="minorHAnsi"/>
          <w:sz w:val="16"/>
        </w:rPr>
      </w:pPr>
      <w:r w:rsidRPr="000B55CE">
        <w:rPr>
          <w:rStyle w:val="StyleUnderline"/>
          <w:rFonts w:asciiTheme="minorHAnsi" w:hAnsiTheme="minorHAnsi" w:cstheme="minorHAnsi"/>
        </w:rPr>
        <w:t xml:space="preserve">The duty to work is presently under scrutiny because of the current swine flu pandemic. Pandemic influenza is, according to the National Risk Register, the </w:t>
      </w:r>
      <w:r w:rsidRPr="000B55CE">
        <w:rPr>
          <w:rStyle w:val="StyleUnderline"/>
          <w:rFonts w:asciiTheme="minorHAnsi" w:hAnsiTheme="minorHAnsi" w:cstheme="minorHAnsi"/>
          <w:highlight w:val="green"/>
        </w:rPr>
        <w:t>potential emergency</w:t>
      </w:r>
      <w:r w:rsidRPr="000B55CE">
        <w:rPr>
          <w:rStyle w:val="StyleUnderline"/>
          <w:rFonts w:asciiTheme="minorHAnsi" w:hAnsiTheme="minorHAnsi" w:cstheme="minorHAnsi"/>
        </w:rPr>
        <w:t xml:space="preserve"> that is likely to have the greatest impact in the UK,6 and the serious nature of the threat is </w:t>
      </w:r>
      <w:r w:rsidRPr="000B55CE">
        <w:rPr>
          <w:rStyle w:val="StyleUnderline"/>
          <w:rFonts w:asciiTheme="minorHAnsi" w:hAnsiTheme="minorHAnsi" w:cstheme="minorHAnsi"/>
          <w:highlight w:val="green"/>
        </w:rPr>
        <w:t xml:space="preserve">widely </w:t>
      </w:r>
      <w:proofErr w:type="spellStart"/>
      <w:r w:rsidRPr="000B55CE">
        <w:rPr>
          <w:rStyle w:val="StyleUnderline"/>
          <w:rFonts w:asciiTheme="minorHAnsi" w:hAnsiTheme="minorHAnsi" w:cstheme="minorHAnsi"/>
          <w:highlight w:val="green"/>
        </w:rPr>
        <w:t>recognised</w:t>
      </w:r>
      <w:proofErr w:type="spellEnd"/>
      <w:r w:rsidRPr="000B55CE">
        <w:rPr>
          <w:rStyle w:val="StyleUnderline"/>
          <w:rFonts w:asciiTheme="minorHAnsi" w:hAnsiTheme="minorHAnsi" w:cstheme="minorHAnsi"/>
        </w:rPr>
        <w:t xml:space="preserve"> internationally.710 </w:t>
      </w:r>
      <w:r w:rsidRPr="000B55CE">
        <w:rPr>
          <w:rStyle w:val="StyleUnderline"/>
          <w:rFonts w:asciiTheme="minorHAnsi" w:hAnsiTheme="minorHAnsi" w:cstheme="minorHAnsi"/>
          <w:highlight w:val="green"/>
        </w:rPr>
        <w:t>Health services</w:t>
      </w:r>
      <w:r w:rsidRPr="000B55CE">
        <w:rPr>
          <w:rStyle w:val="StyleUnderline"/>
          <w:rFonts w:asciiTheme="minorHAnsi" w:hAnsiTheme="minorHAnsi" w:cstheme="minorHAnsi"/>
        </w:rPr>
        <w:t xml:space="preserve"> in the UK </w:t>
      </w:r>
      <w:r w:rsidRPr="000B55CE">
        <w:rPr>
          <w:rStyle w:val="StyleUnderline"/>
          <w:rFonts w:asciiTheme="minorHAnsi" w:hAnsiTheme="minorHAnsi" w:cstheme="minorHAnsi"/>
          <w:highlight w:val="green"/>
        </w:rPr>
        <w:t>are</w:t>
      </w:r>
      <w:r w:rsidRPr="000B55CE">
        <w:rPr>
          <w:rStyle w:val="StyleUnderline"/>
          <w:rFonts w:asciiTheme="minorHAnsi" w:hAnsiTheme="minorHAnsi" w:cstheme="minorHAnsi"/>
        </w:rPr>
        <w:t xml:space="preserve"> already </w:t>
      </w:r>
      <w:r w:rsidRPr="000B55CE">
        <w:rPr>
          <w:rStyle w:val="StyleUnderline"/>
          <w:rFonts w:asciiTheme="minorHAnsi" w:hAnsiTheme="minorHAnsi" w:cstheme="minorHAnsi"/>
          <w:highlight w:val="green"/>
        </w:rPr>
        <w:t>strained</w:t>
      </w:r>
      <w:r w:rsidRPr="000B55CE">
        <w:rPr>
          <w:rStyle w:val="StyleUnderline"/>
          <w:rFonts w:asciiTheme="minorHAnsi" w:hAnsiTheme="minorHAnsi" w:cstheme="minorHAnsi"/>
        </w:rPr>
        <w:t xml:space="preserve">, and the situation is set to worsen as </w:t>
      </w:r>
      <w:proofErr w:type="spellStart"/>
      <w:proofErr w:type="gramStart"/>
      <w:r w:rsidRPr="000B55CE">
        <w:rPr>
          <w:rStyle w:val="StyleUnderline"/>
          <w:rFonts w:asciiTheme="minorHAnsi" w:hAnsiTheme="minorHAnsi" w:cstheme="minorHAnsi"/>
        </w:rPr>
        <w:t>winter</w:t>
      </w:r>
      <w:r w:rsidRPr="000B55CE">
        <w:rPr>
          <w:rFonts w:asciiTheme="minorHAnsi" w:eastAsia="Calibri" w:hAnsiTheme="minorHAnsi" w:cstheme="minorHAnsi"/>
          <w:sz w:val="16"/>
        </w:rPr>
        <w:t>?the</w:t>
      </w:r>
      <w:proofErr w:type="spellEnd"/>
      <w:proofErr w:type="gramEnd"/>
      <w:r w:rsidRPr="000B55CE">
        <w:rPr>
          <w:rFonts w:asciiTheme="minorHAnsi" w:eastAsia="Calibri" w:hAnsiTheme="minorHAnsi" w:cstheme="minorHAnsi"/>
          <w:sz w:val="16"/>
        </w:rPr>
        <w:t xml:space="preserve"> traditional influenza season? approaches. </w:t>
      </w:r>
      <w:r w:rsidRPr="000B55CE">
        <w:rPr>
          <w:rStyle w:val="StyleUnderline"/>
          <w:rFonts w:asciiTheme="minorHAnsi" w:hAnsiTheme="minorHAnsi" w:cstheme="minorHAnsi"/>
          <w:highlight w:val="green"/>
        </w:rPr>
        <w:t>HCWs are at the forefront of</w:t>
      </w:r>
      <w:r w:rsidRPr="000B55CE">
        <w:rPr>
          <w:rStyle w:val="StyleUnderline"/>
          <w:rFonts w:asciiTheme="minorHAnsi" w:hAnsiTheme="minorHAnsi" w:cstheme="minorHAnsi"/>
        </w:rPr>
        <w:t xml:space="preserve"> both </w:t>
      </w:r>
      <w:r w:rsidRPr="000B55CE">
        <w:rPr>
          <w:rStyle w:val="StyleUnderline"/>
          <w:rFonts w:asciiTheme="minorHAnsi" w:hAnsiTheme="minorHAnsi" w:cstheme="minorHAnsi"/>
          <w:highlight w:val="green"/>
        </w:rPr>
        <w:t>pandemic response</w:t>
      </w:r>
      <w:r w:rsidRPr="000B55CE">
        <w:rPr>
          <w:rStyle w:val="StyleUnderline"/>
          <w:rFonts w:asciiTheme="minorHAnsi" w:hAnsiTheme="minorHAnsi" w:cstheme="minorHAnsi"/>
        </w:rPr>
        <w:t xml:space="preserve"> and exposure to infection. </w:t>
      </w:r>
      <w:r w:rsidRPr="000B55CE">
        <w:rPr>
          <w:rStyle w:val="StyleUnderline"/>
          <w:rFonts w:asciiTheme="minorHAnsi" w:hAnsiTheme="minorHAnsi" w:cstheme="minorHAnsi"/>
          <w:highlight w:val="green"/>
        </w:rPr>
        <w:t>An</w:t>
      </w:r>
      <w:r w:rsidRPr="000B55CE">
        <w:rPr>
          <w:rStyle w:val="StyleUnderline"/>
          <w:rFonts w:asciiTheme="minorHAnsi" w:hAnsiTheme="minorHAnsi" w:cstheme="minorHAnsi"/>
        </w:rPr>
        <w:t xml:space="preserve"> </w:t>
      </w:r>
      <w:r w:rsidRPr="000B55CE">
        <w:rPr>
          <w:rStyle w:val="StyleUnderline"/>
          <w:rFonts w:asciiTheme="minorHAnsi" w:hAnsiTheme="minorHAnsi" w:cstheme="minorHAnsi"/>
          <w:highlight w:val="green"/>
        </w:rPr>
        <w:t>effective public health response</w:t>
      </w:r>
      <w:r w:rsidRPr="000B55CE">
        <w:rPr>
          <w:rStyle w:val="StyleUnderline"/>
          <w:rFonts w:asciiTheme="minorHAnsi" w:hAnsiTheme="minorHAnsi" w:cstheme="minorHAnsi"/>
        </w:rPr>
        <w:t xml:space="preserve"> that ensures that </w:t>
      </w:r>
      <w:r w:rsidRPr="000B55CE">
        <w:rPr>
          <w:rStyle w:val="StyleUnderline"/>
          <w:rFonts w:asciiTheme="minorHAnsi" w:hAnsiTheme="minorHAnsi" w:cstheme="minorHAnsi"/>
          <w:highlight w:val="green"/>
        </w:rPr>
        <w:t>appropriate standards of</w:t>
      </w:r>
      <w:r w:rsidRPr="000B55CE">
        <w:rPr>
          <w:rStyle w:val="StyleUnderline"/>
          <w:rFonts w:asciiTheme="minorHAnsi" w:hAnsiTheme="minorHAnsi" w:cstheme="minorHAnsi"/>
        </w:rPr>
        <w:t xml:space="preserve"> conventional and critical patient </w:t>
      </w:r>
      <w:r w:rsidRPr="000B55CE">
        <w:rPr>
          <w:rStyle w:val="StyleUnderline"/>
          <w:rFonts w:asciiTheme="minorHAnsi" w:hAnsiTheme="minorHAnsi" w:cstheme="minorHAnsi"/>
          <w:highlight w:val="green"/>
        </w:rPr>
        <w:t>care</w:t>
      </w:r>
      <w:r w:rsidRPr="000B55CE">
        <w:rPr>
          <w:rStyle w:val="StyleUnderline"/>
          <w:rFonts w:asciiTheme="minorHAnsi" w:hAnsiTheme="minorHAnsi" w:cstheme="minorHAnsi"/>
        </w:rPr>
        <w:t xml:space="preserve"> </w:t>
      </w:r>
      <w:r w:rsidRPr="000B55CE">
        <w:rPr>
          <w:rStyle w:val="StyleUnderline"/>
          <w:rFonts w:asciiTheme="minorHAnsi" w:hAnsiTheme="minorHAnsi" w:cstheme="minorHAnsi"/>
          <w:highlight w:val="green"/>
        </w:rPr>
        <w:t>can be maintained depends on the majority of uninfected HCWs continuing to attend work</w:t>
      </w:r>
      <w:r w:rsidRPr="000B55CE">
        <w:rPr>
          <w:rStyle w:val="StyleUnderline"/>
          <w:rFonts w:asciiTheme="minorHAnsi" w:hAnsiTheme="minorHAnsi" w:cstheme="minorHAnsi"/>
        </w:rPr>
        <w:t xml:space="preserve">, despite the risks they might face in doing so. We recently published </w:t>
      </w:r>
      <w:r w:rsidRPr="000B55CE">
        <w:rPr>
          <w:rStyle w:val="StyleUnderline"/>
          <w:rFonts w:asciiTheme="minorHAnsi" w:hAnsiTheme="minorHAnsi" w:cstheme="minorHAnsi"/>
          <w:highlight w:val="green"/>
        </w:rPr>
        <w:t>research suggest</w:t>
      </w:r>
      <w:r w:rsidRPr="000B55CE">
        <w:rPr>
          <w:rStyle w:val="StyleUnderline"/>
          <w:rFonts w:asciiTheme="minorHAnsi" w:hAnsiTheme="minorHAnsi" w:cstheme="minorHAnsi"/>
        </w:rPr>
        <w:t xml:space="preserve">ing that </w:t>
      </w:r>
      <w:r w:rsidRPr="000B55CE">
        <w:rPr>
          <w:rStyle w:val="StyleUnderline"/>
          <w:rFonts w:asciiTheme="minorHAnsi" w:hAnsiTheme="minorHAnsi" w:cstheme="minorHAnsi"/>
          <w:highlight w:val="green"/>
        </w:rPr>
        <w:t>absenteeism</w:t>
      </w:r>
      <w:r w:rsidRPr="000B55CE">
        <w:rPr>
          <w:rStyle w:val="StyleUnderline"/>
          <w:rFonts w:asciiTheme="minorHAnsi" w:hAnsiTheme="minorHAnsi" w:cstheme="minorHAnsi"/>
        </w:rPr>
        <w:t xml:space="preserve"> during an influenza </w:t>
      </w:r>
      <w:r w:rsidRPr="000B55CE">
        <w:rPr>
          <w:rStyle w:val="StyleUnderline"/>
          <w:rFonts w:asciiTheme="minorHAnsi" w:hAnsiTheme="minorHAnsi" w:cstheme="minorHAnsi"/>
          <w:highlight w:val="green"/>
        </w:rPr>
        <w:t>pandemic may be significant</w:t>
      </w:r>
      <w:r w:rsidRPr="000B55CE">
        <w:rPr>
          <w:rStyle w:val="StyleUnderline"/>
          <w:rFonts w:asciiTheme="minorHAnsi" w:hAnsiTheme="minorHAnsi" w:cstheme="minorHAnsi"/>
        </w:rPr>
        <w:t xml:space="preserve">, depending on the severity of the pandemic and the combination of adverse </w:t>
      </w:r>
      <w:proofErr w:type="spellStart"/>
      <w:r w:rsidRPr="000B55CE">
        <w:rPr>
          <w:rStyle w:val="StyleUnderline"/>
          <w:rFonts w:asciiTheme="minorHAnsi" w:hAnsiTheme="minorHAnsi" w:cstheme="minorHAnsi"/>
        </w:rPr>
        <w:t>circum</w:t>
      </w:r>
      <w:proofErr w:type="spellEnd"/>
      <w:r w:rsidRPr="000B55CE">
        <w:rPr>
          <w:rStyle w:val="StyleUnderline"/>
          <w:rFonts w:asciiTheme="minorHAnsi" w:hAnsiTheme="minorHAnsi" w:cstheme="minorHAnsi"/>
        </w:rPr>
        <w:t xml:space="preserve"> stances that arise as a result.</w:t>
      </w:r>
      <w:r w:rsidRPr="000B55CE">
        <w:rPr>
          <w:rFonts w:asciiTheme="minorHAnsi" w:eastAsia="Calibri" w:hAnsiTheme="minorHAnsi" w:cstheme="minorHAnsi"/>
          <w:sz w:val="16"/>
        </w:rPr>
        <w:t xml:space="preserve">11 In common with others, we have found that there are barriers to both the willingness and the ability to work.11-15 Pandemic preparedness plans typically focus on reducing barriers to ability (such as employers providing HCWs with transport to and from work if they are redeployed to an alternative site, or allowing greater flexibility of working hours).16 These plans assume that ability and willingness are discrete and complementary, such that addressing barriers to ability to work will have a corresponding positive influence on will </w:t>
      </w:r>
      <w:proofErr w:type="spellStart"/>
      <w:r w:rsidRPr="000B55CE">
        <w:rPr>
          <w:rFonts w:asciiTheme="minorHAnsi" w:eastAsia="Calibri" w:hAnsiTheme="minorHAnsi" w:cstheme="minorHAnsi"/>
          <w:sz w:val="16"/>
        </w:rPr>
        <w:t>ingness</w:t>
      </w:r>
      <w:proofErr w:type="spellEnd"/>
      <w:r w:rsidRPr="000B55CE">
        <w:rPr>
          <w:rFonts w:asciiTheme="minorHAnsi" w:eastAsia="Calibri" w:hAnsiTheme="minorHAnsi" w:cstheme="minorHAnsi"/>
          <w:sz w:val="16"/>
        </w:rPr>
        <w:t xml:space="preserve"> to do so. However, willingness may not necessarily be increased by the implementation of practical or pragmatic solutions but may be instead more deeply rooted in </w:t>
      </w:r>
      <w:proofErr w:type="gramStart"/>
      <w:r w:rsidRPr="000B55CE">
        <w:rPr>
          <w:rFonts w:asciiTheme="minorHAnsi" w:eastAsia="Calibri" w:hAnsiTheme="minorHAnsi" w:cstheme="minorHAnsi"/>
          <w:sz w:val="16"/>
        </w:rPr>
        <w:t>a number of</w:t>
      </w:r>
      <w:proofErr w:type="gramEnd"/>
      <w:r w:rsidRPr="000B55CE">
        <w:rPr>
          <w:rFonts w:asciiTheme="minorHAnsi" w:eastAsia="Calibri" w:hAnsiTheme="minorHAnsi" w:cstheme="minorHAnsi"/>
          <w:sz w:val="16"/>
        </w:rPr>
        <w:t xml:space="preserve"> factors, such as the extent to which HCWs feel included in preparedness planning, or various </w:t>
      </w:r>
      <w:proofErr w:type="spellStart"/>
      <w:r w:rsidRPr="000B55CE">
        <w:rPr>
          <w:rFonts w:asciiTheme="minorHAnsi" w:eastAsia="Calibri" w:hAnsiTheme="minorHAnsi" w:cstheme="minorHAnsi"/>
          <w:sz w:val="16"/>
        </w:rPr>
        <w:t>sociodemo</w:t>
      </w:r>
      <w:proofErr w:type="spellEnd"/>
      <w:r w:rsidRPr="000B55CE">
        <w:rPr>
          <w:rFonts w:asciiTheme="minorHAnsi" w:eastAsia="Calibri" w:hAnsiTheme="minorHAnsi" w:cstheme="minorHAnsi"/>
          <w:sz w:val="16"/>
        </w:rPr>
        <w:t xml:space="preserve"> graphic and family issues. These are likely to influence HCWs; willingness to work during a pandemic or other emergency.15 1718 The main findings of a large-scale survey of professional and non-professional HCWs in the West Midlands, which aimed to investigate the factors associated with willingness to work during an influenza pandemic, have been published elsewhere.11 </w:t>
      </w:r>
    </w:p>
    <w:p w14:paraId="1E914369" w14:textId="6A988D93" w:rsidR="00687BC5" w:rsidRPr="000B55CE" w:rsidRDefault="00687BC5" w:rsidP="00687BC5">
      <w:pPr>
        <w:pStyle w:val="Heading4"/>
        <w:rPr>
          <w:rFonts w:asciiTheme="minorHAnsi" w:hAnsiTheme="minorHAnsi" w:cstheme="minorHAnsi"/>
        </w:rPr>
      </w:pPr>
      <w:r w:rsidRPr="000B55CE">
        <w:rPr>
          <w:rFonts w:asciiTheme="minorHAnsi" w:hAnsiTheme="minorHAnsi" w:cstheme="minorHAnsi"/>
        </w:rPr>
        <w:t>Pandemics cause extinction</w:t>
      </w:r>
      <w:r>
        <w:rPr>
          <w:rFonts w:asciiTheme="minorHAnsi" w:hAnsiTheme="minorHAnsi" w:cstheme="minorHAnsi"/>
        </w:rPr>
        <w:t>, because of new biotechnology</w:t>
      </w:r>
    </w:p>
    <w:p w14:paraId="45D3DD66" w14:textId="77777777" w:rsidR="00687BC5" w:rsidRPr="000B55CE" w:rsidRDefault="00687BC5" w:rsidP="00687BC5">
      <w:pPr>
        <w:rPr>
          <w:rFonts w:asciiTheme="minorHAnsi" w:eastAsia="Calibri" w:hAnsiTheme="minorHAnsi" w:cstheme="minorHAnsi"/>
        </w:rPr>
      </w:pPr>
      <w:r w:rsidRPr="000B55CE">
        <w:rPr>
          <w:rFonts w:asciiTheme="minorHAnsi" w:eastAsiaTheme="majorEastAsia" w:hAnsiTheme="minorHAnsi" w:cstheme="minorHAnsi"/>
          <w:b/>
          <w:iCs/>
          <w:sz w:val="26"/>
        </w:rPr>
        <w:t>Millet and Snyder-Beattie 17</w:t>
      </w:r>
      <w:r w:rsidRPr="000B55CE">
        <w:rPr>
          <w:rFonts w:asciiTheme="minorHAnsi" w:eastAsia="Calibri" w:hAnsiTheme="minorHAnsi" w:cstheme="minorHAnsi"/>
        </w:rPr>
        <w:t xml:space="preserve"> Piers Millett and Andrew Snyder-Beattie, </w:t>
      </w:r>
      <w:r w:rsidRPr="000B55CE">
        <w:rPr>
          <w:rFonts w:asciiTheme="minorHAnsi" w:hAnsiTheme="minorHAnsi" w:cstheme="minorHAnsi"/>
        </w:rPr>
        <w:t>Health Security Volume 15, Number 4, 2017</w:t>
      </w:r>
      <w:r w:rsidRPr="000B55CE">
        <w:rPr>
          <w:rFonts w:asciiTheme="minorHAnsi" w:eastAsia="Calibri" w:hAnsiTheme="minorHAnsi" w:cstheme="minorHAnsi"/>
        </w:rPr>
        <w:t>, https://www.liebertpub.com/doi/pdfplus/10.1089/hs.2017.0028</w:t>
      </w:r>
    </w:p>
    <w:p w14:paraId="6BE16C1E" w14:textId="77777777" w:rsidR="00687BC5" w:rsidRPr="000B55CE" w:rsidRDefault="00687BC5" w:rsidP="00687BC5">
      <w:pPr>
        <w:rPr>
          <w:rStyle w:val="StyleUnderline"/>
          <w:rFonts w:asciiTheme="minorHAnsi" w:hAnsiTheme="minorHAnsi" w:cstheme="minorHAnsi"/>
        </w:rPr>
      </w:pPr>
      <w:r w:rsidRPr="00443394">
        <w:rPr>
          <w:rFonts w:asciiTheme="minorHAnsi" w:hAnsiTheme="minorHAnsi" w:cstheme="minorHAnsi"/>
          <w:sz w:val="14"/>
        </w:rPr>
        <w:t xml:space="preserve">How worthwhile is it spending resources to study and mitigate the chance of </w:t>
      </w:r>
      <w:r w:rsidRPr="000B55CE">
        <w:rPr>
          <w:rStyle w:val="StyleUnderline"/>
          <w:rFonts w:asciiTheme="minorHAnsi" w:hAnsiTheme="minorHAnsi" w:cstheme="minorHAnsi"/>
          <w:highlight w:val="green"/>
        </w:rPr>
        <w:t>human extinction from biological risks</w:t>
      </w:r>
      <w:r w:rsidRPr="00443394">
        <w:rPr>
          <w:rFonts w:asciiTheme="minorHAnsi" w:hAnsiTheme="minorHAnsi" w:cstheme="minorHAnsi"/>
          <w:sz w:val="14"/>
        </w:rPr>
        <w:t xml:space="preserve">? The risks of such a catastrophe are presumably low, so a skeptic might argue that addressing such risks would be a waste of scarce resources. In this article, we investigate this position using a cost-effectiveness approach and ultimately conclude that the </w:t>
      </w:r>
      <w:r w:rsidRPr="000B55CE">
        <w:rPr>
          <w:rStyle w:val="StyleUnderline"/>
          <w:rFonts w:asciiTheme="minorHAnsi" w:hAnsiTheme="minorHAnsi" w:cstheme="minorHAnsi"/>
        </w:rPr>
        <w:t xml:space="preserve">expected value of reducing these risks is large, especially since such risks </w:t>
      </w:r>
      <w:r w:rsidRPr="000B55CE">
        <w:rPr>
          <w:rStyle w:val="StyleUnderline"/>
          <w:rFonts w:asciiTheme="minorHAnsi" w:hAnsiTheme="minorHAnsi" w:cstheme="minorHAnsi"/>
          <w:highlight w:val="green"/>
        </w:rPr>
        <w:t xml:space="preserve">jeopardize the existence of </w:t>
      </w:r>
      <w:r w:rsidRPr="000B55CE">
        <w:rPr>
          <w:rStyle w:val="Emphasis"/>
          <w:rFonts w:asciiTheme="minorHAnsi" w:hAnsiTheme="minorHAnsi" w:cstheme="minorHAnsi"/>
          <w:b w:val="0"/>
          <w:bCs/>
          <w:highlight w:val="green"/>
        </w:rPr>
        <w:t>all future human lives</w:t>
      </w:r>
      <w:r w:rsidRPr="000B55CE">
        <w:rPr>
          <w:rStyle w:val="Emphasis"/>
          <w:rFonts w:asciiTheme="minorHAnsi" w:hAnsiTheme="minorHAnsi" w:cstheme="minorHAnsi"/>
          <w:b w:val="0"/>
          <w:bCs/>
        </w:rPr>
        <w:t>.</w:t>
      </w:r>
      <w:r w:rsidRPr="000B55CE">
        <w:rPr>
          <w:rStyle w:val="Emphasis"/>
          <w:rFonts w:asciiTheme="minorHAnsi" w:hAnsiTheme="minorHAnsi" w:cstheme="minorHAnsi"/>
        </w:rPr>
        <w:t xml:space="preserve"> </w:t>
      </w:r>
      <w:r w:rsidRPr="000B55CE">
        <w:rPr>
          <w:rStyle w:val="StyleUnderline"/>
          <w:rFonts w:asciiTheme="minorHAnsi" w:hAnsiTheme="minorHAnsi" w:cstheme="minorHAnsi"/>
        </w:rPr>
        <w:t xml:space="preserve">Historically, </w:t>
      </w:r>
      <w:r w:rsidRPr="000B55CE">
        <w:rPr>
          <w:rStyle w:val="StyleUnderline"/>
          <w:rFonts w:asciiTheme="minorHAnsi" w:hAnsiTheme="minorHAnsi" w:cstheme="minorHAnsi"/>
          <w:highlight w:val="green"/>
        </w:rPr>
        <w:t>disease</w:t>
      </w:r>
      <w:r w:rsidRPr="000B55CE">
        <w:rPr>
          <w:rStyle w:val="StyleUnderline"/>
          <w:rFonts w:asciiTheme="minorHAnsi" w:hAnsiTheme="minorHAnsi" w:cstheme="minorHAnsi"/>
        </w:rPr>
        <w:t xml:space="preserve"> events </w:t>
      </w:r>
      <w:r w:rsidRPr="000B55CE">
        <w:rPr>
          <w:rStyle w:val="StyleUnderline"/>
          <w:rFonts w:asciiTheme="minorHAnsi" w:hAnsiTheme="minorHAnsi" w:cstheme="minorHAnsi"/>
          <w:highlight w:val="green"/>
        </w:rPr>
        <w:t xml:space="preserve">have been responsible for the </w:t>
      </w:r>
      <w:r w:rsidRPr="000B55CE">
        <w:rPr>
          <w:rStyle w:val="Emphasis"/>
          <w:rFonts w:asciiTheme="minorHAnsi" w:hAnsiTheme="minorHAnsi" w:cstheme="minorHAnsi"/>
          <w:b w:val="0"/>
          <w:bCs/>
          <w:highlight w:val="green"/>
        </w:rPr>
        <w:t>greatest death tolls</w:t>
      </w:r>
      <w:r w:rsidRPr="000B55CE">
        <w:rPr>
          <w:rStyle w:val="StyleUnderline"/>
          <w:rFonts w:asciiTheme="minorHAnsi" w:hAnsiTheme="minorHAnsi" w:cstheme="minorHAnsi"/>
        </w:rPr>
        <w:t xml:space="preserve"> on humanity.</w:t>
      </w:r>
      <w:r w:rsidRPr="00443394">
        <w:rPr>
          <w:rFonts w:asciiTheme="minorHAnsi" w:hAnsiTheme="minorHAnsi" w:cstheme="minorHAnsi"/>
          <w:sz w:val="14"/>
        </w:rPr>
        <w:t xml:space="preserve"> The 1918 flu was responsible for more than 50 million deaths,1 while smallpox killed perhaps 10 times that many in the 20th century alone.2 The Black Death was responsible for killing over 25% of the European population,3while other pandemics, such as the plague of Justinian, are thought to have killed 25 million in the 6th century—constituting over 10% of the world's population at the time.4 It is an open question whether </w:t>
      </w:r>
      <w:r w:rsidRPr="000B55CE">
        <w:rPr>
          <w:rStyle w:val="StyleUnderline"/>
          <w:rFonts w:asciiTheme="minorHAnsi" w:hAnsiTheme="minorHAnsi" w:cstheme="minorHAnsi"/>
          <w:highlight w:val="green"/>
        </w:rPr>
        <w:t xml:space="preserve">a future pandemic could result in outright </w:t>
      </w:r>
      <w:r w:rsidRPr="000B55CE">
        <w:rPr>
          <w:rStyle w:val="Emphasis"/>
          <w:rFonts w:asciiTheme="minorHAnsi" w:hAnsiTheme="minorHAnsi" w:cstheme="minorHAnsi"/>
          <w:b w:val="0"/>
          <w:bCs/>
          <w:highlight w:val="green"/>
        </w:rPr>
        <w:t>human extinction</w:t>
      </w:r>
      <w:r w:rsidRPr="000B55CE">
        <w:rPr>
          <w:rStyle w:val="Emphasis"/>
          <w:rFonts w:asciiTheme="minorHAnsi" w:hAnsiTheme="minorHAnsi" w:cstheme="minorHAnsi"/>
        </w:rPr>
        <w:t xml:space="preserve"> </w:t>
      </w:r>
      <w:r w:rsidRPr="000B55CE">
        <w:rPr>
          <w:rStyle w:val="Emphasis"/>
          <w:rFonts w:asciiTheme="minorHAnsi" w:hAnsiTheme="minorHAnsi" w:cstheme="minorHAnsi"/>
          <w:b w:val="0"/>
          <w:bCs/>
        </w:rPr>
        <w:t>or the irreversible collapse of civilization</w:t>
      </w:r>
      <w:r w:rsidRPr="00443394">
        <w:rPr>
          <w:rFonts w:asciiTheme="minorHAnsi" w:hAnsiTheme="minorHAnsi" w:cstheme="minorHAnsi"/>
          <w:sz w:val="14"/>
        </w:rPr>
        <w:t xml:space="preserve">.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w:t>
      </w:r>
      <w:r w:rsidRPr="000B55CE">
        <w:rPr>
          <w:rStyle w:val="StyleUnderline"/>
          <w:rFonts w:asciiTheme="minorHAnsi" w:hAnsiTheme="minorHAnsi" w:cstheme="minorHAnsi"/>
          <w:highlight w:val="green"/>
        </w:rPr>
        <w:t>there are recorded instances of species going extinct due to disease</w:t>
      </w:r>
      <w:r w:rsidRPr="000B55CE">
        <w:rPr>
          <w:rStyle w:val="StyleUnderline"/>
          <w:rFonts w:asciiTheme="minorHAnsi" w:hAnsiTheme="minorHAnsi" w:cstheme="minorHAnsi"/>
        </w:rPr>
        <w:t>—primarily in amphibians,</w:t>
      </w:r>
      <w:r w:rsidRPr="00443394">
        <w:rPr>
          <w:rFonts w:asciiTheme="minorHAnsi" w:hAnsiTheme="minorHAnsi" w:cstheme="minorHAnsi"/>
          <w:sz w:val="14"/>
        </w:rPr>
        <w:t xml:space="preserve"> but also in 1 mammalian species of rat on Christmas Island.7,8 </w:t>
      </w:r>
      <w:r w:rsidRPr="000B55CE">
        <w:rPr>
          <w:rStyle w:val="StyleUnderline"/>
          <w:rFonts w:asciiTheme="minorHAnsi" w:hAnsiTheme="minorHAnsi" w:cstheme="minorHAnsi"/>
        </w:rPr>
        <w:t xml:space="preserve">There are also </w:t>
      </w:r>
      <w:r w:rsidRPr="000B55CE">
        <w:rPr>
          <w:rStyle w:val="StyleUnderline"/>
          <w:rFonts w:asciiTheme="minorHAnsi" w:hAnsiTheme="minorHAnsi" w:cstheme="minorHAnsi"/>
          <w:highlight w:val="green"/>
        </w:rPr>
        <w:t>historical examples of large human populations being</w:t>
      </w:r>
      <w:r w:rsidRPr="000B55CE">
        <w:rPr>
          <w:rStyle w:val="StyleUnderline"/>
          <w:rFonts w:asciiTheme="minorHAnsi" w:hAnsiTheme="minorHAnsi" w:cstheme="minorHAnsi"/>
        </w:rPr>
        <w:t xml:space="preserve"> almost entirely </w:t>
      </w:r>
      <w:r w:rsidRPr="000B55CE">
        <w:rPr>
          <w:rStyle w:val="StyleUnderline"/>
          <w:rFonts w:asciiTheme="minorHAnsi" w:hAnsiTheme="minorHAnsi" w:cstheme="minorHAnsi"/>
          <w:highlight w:val="green"/>
        </w:rPr>
        <w:t>wiped out by disease</w:t>
      </w:r>
      <w:r w:rsidRPr="000B55CE">
        <w:rPr>
          <w:rStyle w:val="StyleUnderline"/>
          <w:rFonts w:asciiTheme="minorHAnsi" w:hAnsiTheme="minorHAnsi" w:cstheme="minorHAnsi"/>
        </w:rPr>
        <w:t>, especially when multiple diseases were simultaneously introduced into a population without immunity</w:t>
      </w:r>
      <w:r w:rsidRPr="00443394">
        <w:rPr>
          <w:rFonts w:asciiTheme="minorHAnsi" w:hAnsiTheme="minorHAnsi" w:cstheme="minorHAnsi"/>
          <w:sz w:val="14"/>
        </w:rPr>
        <w:t xml:space="preserve">. The </w:t>
      </w:r>
      <w:r w:rsidRPr="000B55CE">
        <w:rPr>
          <w:rStyle w:val="StyleUnderline"/>
          <w:rFonts w:asciiTheme="minorHAnsi" w:hAnsiTheme="minorHAnsi" w:cstheme="minorHAnsi"/>
        </w:rPr>
        <w:t>most striking examples of total population collapse include native American tribes exposed to European diseases</w:t>
      </w:r>
      <w:r w:rsidRPr="00443394">
        <w:rPr>
          <w:rFonts w:asciiTheme="minorHAnsi" w:hAnsiTheme="minorHAnsi" w:cstheme="minorHAnsi"/>
          <w:sz w:val="14"/>
        </w:rPr>
        <w:t xml:space="preserve">, such as the </w:t>
      </w:r>
      <w:proofErr w:type="spellStart"/>
      <w:r w:rsidRPr="00443394">
        <w:rPr>
          <w:rFonts w:asciiTheme="minorHAnsi" w:hAnsiTheme="minorHAnsi" w:cstheme="minorHAnsi"/>
          <w:sz w:val="14"/>
        </w:rPr>
        <w:t>Massachusett</w:t>
      </w:r>
      <w:proofErr w:type="spellEnd"/>
      <w:r w:rsidRPr="00443394">
        <w:rPr>
          <w:rFonts w:asciiTheme="minorHAnsi" w:hAnsiTheme="minorHAnsi" w:cstheme="minorHAnsi"/>
          <w:sz w:val="14"/>
        </w:rPr>
        <w:t xml:space="preserve"> (86% loss of population), </w:t>
      </w:r>
      <w:proofErr w:type="spellStart"/>
      <w:r w:rsidRPr="00443394">
        <w:rPr>
          <w:rFonts w:asciiTheme="minorHAnsi" w:hAnsiTheme="minorHAnsi" w:cstheme="minorHAnsi"/>
          <w:sz w:val="14"/>
        </w:rPr>
        <w:t>Quiripi-Unquachog</w:t>
      </w:r>
      <w:proofErr w:type="spellEnd"/>
      <w:r w:rsidRPr="00443394">
        <w:rPr>
          <w:rFonts w:asciiTheme="minorHAnsi" w:hAnsiTheme="minorHAnsi" w:cstheme="minorHAnsi"/>
          <w:sz w:val="14"/>
        </w:rPr>
        <w:t xml:space="preserve"> (95% loss of population), and the Western Abenaki (which suffered a staggering 98% loss of population).9 In the modern context, no single disease currently exists that combines the worst-case levels of transmissibility, lethality, resistance to countermeasures, and global reach. But </w:t>
      </w:r>
      <w:r w:rsidRPr="000B55CE">
        <w:rPr>
          <w:rStyle w:val="StyleUnderline"/>
          <w:rFonts w:asciiTheme="minorHAnsi" w:hAnsiTheme="minorHAnsi" w:cstheme="minorHAnsi"/>
        </w:rPr>
        <w:t>many diseases are proof of principle that each worst-case attribute can be realized independently</w:t>
      </w:r>
      <w:r w:rsidRPr="00443394">
        <w:rPr>
          <w:rFonts w:asciiTheme="minorHAnsi" w:hAnsiTheme="minorHAnsi" w:cstheme="minorHAnsi"/>
          <w:sz w:val="14"/>
        </w:rPr>
        <w:t xml:space="preserve">.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advances in biotechnology might allow the creation of diseases that combine such traits.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w:t>
      </w:r>
      <w:r w:rsidRPr="000B55CE">
        <w:rPr>
          <w:rStyle w:val="StyleUnderline"/>
          <w:rFonts w:asciiTheme="minorHAnsi" w:hAnsiTheme="minorHAnsi" w:cstheme="minorHAnsi"/>
        </w:rPr>
        <w:t>their implications are still worrying</w:t>
      </w:r>
      <w:r w:rsidRPr="00443394">
        <w:rPr>
          <w:rFonts w:asciiTheme="minorHAnsi" w:hAnsiTheme="minorHAnsi" w:cstheme="minorHAnsi"/>
          <w:sz w:val="14"/>
        </w:rPr>
        <w:t xml:space="preserve">. This is especially true given that </w:t>
      </w:r>
      <w:r w:rsidRPr="000B55CE">
        <w:rPr>
          <w:rStyle w:val="StyleUnderline"/>
          <w:rFonts w:asciiTheme="minorHAnsi" w:hAnsiTheme="minorHAnsi" w:cstheme="minorHAnsi"/>
        </w:rPr>
        <w:t>there is also a long historical track record of state-run bioweapon research applying cutting-edge science and technology to design agents not previously seen in nature</w:t>
      </w:r>
      <w:r w:rsidRPr="00443394">
        <w:rPr>
          <w:rFonts w:asciiTheme="minorHAnsi" w:hAnsiTheme="minorHAnsi" w:cstheme="minorHAnsi"/>
          <w:sz w:val="14"/>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0B55CE">
        <w:rPr>
          <w:rStyle w:val="StyleUnderline"/>
          <w:rFonts w:asciiTheme="minorHAnsi" w:hAnsiTheme="minorHAnsi" w:cstheme="minorHAnsi"/>
        </w:rPr>
        <w:t>the</w:t>
      </w:r>
      <w:r w:rsidRPr="00443394">
        <w:rPr>
          <w:rFonts w:asciiTheme="minorHAnsi" w:hAnsiTheme="minorHAnsi" w:cstheme="minorHAnsi"/>
          <w:sz w:val="14"/>
        </w:rPr>
        <w:t xml:space="preserve"> </w:t>
      </w:r>
      <w:r w:rsidRPr="000B55CE">
        <w:rPr>
          <w:rStyle w:val="StyleUnderline"/>
          <w:rFonts w:asciiTheme="minorHAnsi" w:hAnsiTheme="minorHAnsi" w:cstheme="minorHAnsi"/>
        </w:rPr>
        <w:t>logic of deterrence and mutually assured destruction could create such incentives in more unstable political environments</w:t>
      </w:r>
      <w:r w:rsidRPr="00443394">
        <w:rPr>
          <w:rFonts w:asciiTheme="minorHAnsi" w:hAnsiTheme="minorHAnsi" w:cstheme="minorHAnsi"/>
          <w:sz w:val="14"/>
        </w:rPr>
        <w:t xml:space="preserve"> or following a breakdown of the Biological Weapons Convention.25The </w:t>
      </w:r>
      <w:r w:rsidRPr="000B55CE">
        <w:rPr>
          <w:rStyle w:val="StyleUnderline"/>
          <w:rFonts w:asciiTheme="minorHAnsi" w:hAnsiTheme="minorHAnsi" w:cstheme="minorHAnsi"/>
        </w:rPr>
        <w:t>possibility of a war between great powers could also increase the pressure to use such weapons</w:t>
      </w:r>
      <w:r w:rsidRPr="00443394">
        <w:rPr>
          <w:rFonts w:asciiTheme="minorHAnsi" w:hAnsiTheme="minorHAnsi" w:cstheme="minorHAnsi"/>
          <w:sz w:val="14"/>
        </w:rPr>
        <w:t>—</w:t>
      </w:r>
      <w:r w:rsidRPr="000B55CE">
        <w:rPr>
          <w:rStyle w:val="StyleUnderline"/>
          <w:rFonts w:asciiTheme="minorHAnsi" w:hAnsiTheme="minorHAnsi" w:cstheme="minorHAnsi"/>
        </w:rPr>
        <w:t>during the World Wars, bioweapons were used across multiple continents</w:t>
      </w:r>
      <w:r w:rsidRPr="00443394">
        <w:rPr>
          <w:rFonts w:asciiTheme="minorHAnsi" w:hAnsiTheme="minorHAnsi" w:cstheme="minorHAnsi"/>
          <w:sz w:val="14"/>
        </w:rPr>
        <w:t xml:space="preserve">, with Germany targeting animals in WWI,26 and Japan using plague to cause an epidemic in China during WWII.27 </w:t>
      </w:r>
      <w:r w:rsidRPr="000B55CE">
        <w:rPr>
          <w:rStyle w:val="Emphasis"/>
          <w:rFonts w:asciiTheme="minorHAnsi" w:hAnsiTheme="minorHAnsi" w:cstheme="minorHAnsi"/>
          <w:b w:val="0"/>
          <w:bCs/>
          <w:highlight w:val="green"/>
        </w:rPr>
        <w:t>Non-state actors</w:t>
      </w:r>
      <w:r w:rsidRPr="000B55CE">
        <w:rPr>
          <w:rStyle w:val="StyleUnderline"/>
          <w:rFonts w:asciiTheme="minorHAnsi" w:hAnsiTheme="minorHAnsi" w:cstheme="minorHAnsi"/>
          <w:highlight w:val="green"/>
        </w:rPr>
        <w:t xml:space="preserve"> may also pose a risk,</w:t>
      </w:r>
      <w:r w:rsidRPr="000B55CE">
        <w:rPr>
          <w:rStyle w:val="StyleUnderline"/>
          <w:rFonts w:asciiTheme="minorHAnsi" w:hAnsiTheme="minorHAnsi" w:cstheme="minorHAnsi"/>
        </w:rPr>
        <w:t xml:space="preserve"> especially those with explicitly </w:t>
      </w:r>
      <w:proofErr w:type="spellStart"/>
      <w:r w:rsidRPr="000B55CE">
        <w:rPr>
          <w:rStyle w:val="StyleUnderline"/>
          <w:rFonts w:asciiTheme="minorHAnsi" w:hAnsiTheme="minorHAnsi" w:cstheme="minorHAnsi"/>
        </w:rPr>
        <w:t>omnicidal</w:t>
      </w:r>
      <w:proofErr w:type="spellEnd"/>
      <w:r w:rsidRPr="000B55CE">
        <w:rPr>
          <w:rStyle w:val="StyleUnderline"/>
          <w:rFonts w:asciiTheme="minorHAnsi" w:hAnsiTheme="minorHAnsi" w:cstheme="minorHAnsi"/>
        </w:rPr>
        <w:t xml:space="preserve"> aims</w:t>
      </w:r>
      <w:r w:rsidRPr="00443394">
        <w:rPr>
          <w:rFonts w:asciiTheme="minorHAnsi" w:hAnsiTheme="minorHAnsi" w:cstheme="minorHAnsi"/>
          <w:sz w:val="14"/>
        </w:rPr>
        <w:t xml:space="preserve">. While rare, there are examples. The Aum Shinrikyo cult in Japan sought biological weapons for the express purpose of causing extinction.28 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443394">
        <w:rPr>
          <w:rFonts w:asciiTheme="minorHAnsi" w:hAnsiTheme="minorHAnsi" w:cstheme="minorHAnsi"/>
          <w:sz w:val="14"/>
        </w:rPr>
        <w:t>released”(</w:t>
      </w:r>
      <w:proofErr w:type="gramEnd"/>
      <w:r w:rsidRPr="00443394">
        <w:rPr>
          <w:rFonts w:asciiTheme="minorHAnsi" w:hAnsiTheme="minorHAnsi" w:cstheme="minorHAnsi"/>
          <w:sz w:val="14"/>
        </w:rPr>
        <w:t xml:space="preserve">quoted in ref. 29). Groups such as R.I.S.E. also sought to protect nature by destroying most of humanity with bioweapons.30 Fortunately, to date, </w:t>
      </w:r>
      <w:r w:rsidRPr="000B55CE">
        <w:rPr>
          <w:rStyle w:val="StyleUnderline"/>
          <w:rFonts w:asciiTheme="minorHAnsi" w:hAnsiTheme="minorHAnsi" w:cstheme="minorHAnsi"/>
          <w:highlight w:val="green"/>
        </w:rPr>
        <w:t>non-state actors</w:t>
      </w:r>
      <w:r w:rsidRPr="000B55CE">
        <w:rPr>
          <w:rStyle w:val="StyleUnderline"/>
          <w:rFonts w:asciiTheme="minorHAnsi" w:hAnsiTheme="minorHAnsi" w:cstheme="minorHAnsi"/>
        </w:rPr>
        <w:t xml:space="preserve"> have </w:t>
      </w:r>
      <w:r w:rsidRPr="000B55CE">
        <w:rPr>
          <w:rStyle w:val="StyleUnderline"/>
          <w:rFonts w:asciiTheme="minorHAnsi" w:hAnsiTheme="minorHAnsi" w:cstheme="minorHAnsi"/>
          <w:highlight w:val="green"/>
        </w:rPr>
        <w:t>lacked</w:t>
      </w:r>
      <w:r w:rsidRPr="000B55CE">
        <w:rPr>
          <w:rStyle w:val="StyleUnderline"/>
          <w:rFonts w:asciiTheme="minorHAnsi" w:hAnsiTheme="minorHAnsi" w:cstheme="minorHAnsi"/>
        </w:rPr>
        <w:t xml:space="preserve"> the </w:t>
      </w:r>
      <w:r w:rsidRPr="000B55CE">
        <w:rPr>
          <w:rStyle w:val="StyleUnderline"/>
          <w:rFonts w:asciiTheme="minorHAnsi" w:hAnsiTheme="minorHAnsi" w:cstheme="minorHAnsi"/>
          <w:highlight w:val="green"/>
        </w:rPr>
        <w:t>capabilities</w:t>
      </w:r>
      <w:r w:rsidRPr="000B55CE">
        <w:rPr>
          <w:rStyle w:val="StyleUnderline"/>
          <w:rFonts w:asciiTheme="minorHAnsi" w:hAnsiTheme="minorHAnsi" w:cstheme="minorHAnsi"/>
        </w:rPr>
        <w:t xml:space="preserve"> needed to pose a catastrophic bioweapons threat, </w:t>
      </w:r>
      <w:r w:rsidRPr="000B55CE">
        <w:rPr>
          <w:rStyle w:val="StyleUnderline"/>
          <w:rFonts w:asciiTheme="minorHAnsi" w:hAnsiTheme="minorHAnsi" w:cstheme="minorHAnsi"/>
          <w:highlight w:val="green"/>
        </w:rPr>
        <w:t xml:space="preserve">but this could </w:t>
      </w:r>
      <w:r w:rsidRPr="000B55CE">
        <w:rPr>
          <w:rStyle w:val="Emphasis"/>
          <w:rFonts w:asciiTheme="minorHAnsi" w:hAnsiTheme="minorHAnsi" w:cstheme="minorHAnsi"/>
          <w:highlight w:val="green"/>
        </w:rPr>
        <w:t>change</w:t>
      </w:r>
      <w:r w:rsidRPr="000B55CE">
        <w:rPr>
          <w:rStyle w:val="Emphasis"/>
          <w:rFonts w:asciiTheme="minorHAnsi" w:hAnsiTheme="minorHAnsi" w:cstheme="minorHAnsi"/>
        </w:rPr>
        <w:t xml:space="preserve"> in future decades</w:t>
      </w:r>
      <w:r w:rsidRPr="000B55CE">
        <w:rPr>
          <w:rStyle w:val="StyleUnderline"/>
          <w:rFonts w:asciiTheme="minorHAnsi" w:hAnsiTheme="minorHAnsi" w:cstheme="minorHAnsi"/>
        </w:rPr>
        <w:t xml:space="preserve"> </w:t>
      </w:r>
      <w:r w:rsidRPr="000B55CE">
        <w:rPr>
          <w:rStyle w:val="StyleUnderline"/>
          <w:rFonts w:asciiTheme="minorHAnsi" w:hAnsiTheme="minorHAnsi" w:cstheme="minorHAnsi"/>
          <w:highlight w:val="green"/>
        </w:rPr>
        <w:t>as biotech</w:t>
      </w:r>
      <w:r w:rsidRPr="000B55CE">
        <w:rPr>
          <w:rStyle w:val="StyleUnderline"/>
          <w:rFonts w:asciiTheme="minorHAnsi" w:hAnsiTheme="minorHAnsi" w:cstheme="minorHAnsi"/>
        </w:rPr>
        <w:t xml:space="preserve">nology </w:t>
      </w:r>
      <w:r w:rsidRPr="000B55CE">
        <w:rPr>
          <w:rStyle w:val="StyleUnderline"/>
          <w:rFonts w:asciiTheme="minorHAnsi" w:hAnsiTheme="minorHAnsi" w:cstheme="minorHAnsi"/>
          <w:highlight w:val="green"/>
        </w:rPr>
        <w:t xml:space="preserve">becomes </w:t>
      </w:r>
      <w:r w:rsidRPr="000B55CE">
        <w:rPr>
          <w:rStyle w:val="Emphasis"/>
          <w:rFonts w:asciiTheme="minorHAnsi" w:hAnsiTheme="minorHAnsi" w:cstheme="minorHAnsi"/>
          <w:b w:val="0"/>
          <w:bCs/>
          <w:highlight w:val="green"/>
        </w:rPr>
        <w:t>more accessible</w:t>
      </w:r>
      <w:r w:rsidRPr="000B55CE">
        <w:rPr>
          <w:rStyle w:val="StyleUnderline"/>
          <w:rFonts w:asciiTheme="minorHAnsi" w:hAnsiTheme="minorHAnsi" w:cstheme="minorHAnsi"/>
        </w:rPr>
        <w:t xml:space="preserve"> and the pool of experienced users grows.</w:t>
      </w:r>
      <w:r w:rsidRPr="00443394">
        <w:rPr>
          <w:rFonts w:asciiTheme="minorHAnsi" w:hAnsiTheme="minorHAnsi" w:cstheme="minorHAnsi"/>
          <w:sz w:val="14"/>
        </w:rPr>
        <w:t>31,32</w:t>
      </w:r>
      <w:r w:rsidRPr="000B55CE">
        <w:rPr>
          <w:rStyle w:val="StyleUnderline"/>
          <w:rFonts w:asciiTheme="minorHAnsi" w:hAnsiTheme="minorHAnsi" w:cstheme="minorHAnsi"/>
        </w:rPr>
        <w:t xml:space="preserve"> </w:t>
      </w:r>
      <w:r w:rsidRPr="00443394">
        <w:rPr>
          <w:rFonts w:asciiTheme="minorHAnsi" w:hAnsiTheme="minorHAnsi" w:cstheme="minorHAnsi"/>
          <w:sz w:val="14"/>
        </w:rPr>
        <w:t>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w:t>
      </w:r>
      <w:proofErr w:type="spellStart"/>
      <w:r w:rsidRPr="00443394">
        <w:rPr>
          <w:rFonts w:asciiTheme="minorHAnsi" w:hAnsiTheme="minorHAnsi" w:cstheme="minorHAnsi"/>
          <w:sz w:val="14"/>
        </w:rPr>
        <w:t>ie</w:t>
      </w:r>
      <w:proofErr w:type="spellEnd"/>
      <w:r w:rsidRPr="00443394">
        <w:rPr>
          <w:rFonts w:asciiTheme="minorHAnsi" w:hAnsiTheme="minorHAnsi" w:cstheme="minorHAnsi"/>
          <w:sz w:val="14"/>
        </w:rPr>
        <w:t xml:space="preserve">, </w:t>
      </w:r>
      <w:proofErr w:type="spellStart"/>
      <w:r w:rsidRPr="00443394">
        <w:rPr>
          <w:rFonts w:asciiTheme="minorHAnsi" w:hAnsiTheme="minorHAnsi" w:cstheme="minorHAnsi"/>
          <w:sz w:val="14"/>
        </w:rPr>
        <w:t>biocrimes</w:t>
      </w:r>
      <w:proofErr w:type="spellEnd"/>
      <w:r w:rsidRPr="00443394">
        <w:rPr>
          <w:rFonts w:asciiTheme="minorHAnsi" w:hAnsiTheme="minorHAnsi" w:cstheme="minorHAnsi"/>
          <w:sz w:val="14"/>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443394">
        <w:rPr>
          <w:rFonts w:asciiTheme="minorHAnsi" w:hAnsiTheme="minorHAnsi" w:cstheme="minorHAnsi"/>
          <w:sz w:val="14"/>
        </w:rPr>
        <w:t>first-guess</w:t>
      </w:r>
      <w:proofErr w:type="gramEnd"/>
      <w:r w:rsidRPr="00443394">
        <w:rPr>
          <w:rFonts w:asciiTheme="minorHAnsi" w:hAnsiTheme="minorHAnsi" w:cstheme="minorHAnsi"/>
          <w:sz w:val="14"/>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sidRPr="000B55CE">
        <w:rPr>
          <w:rStyle w:val="StyleUnderline"/>
          <w:rFonts w:asciiTheme="minorHAnsi" w:hAnsiTheme="minorHAnsi" w:cstheme="minorHAnsi"/>
        </w:rPr>
        <w:t xml:space="preserve">even with the most conservative models, we find that </w:t>
      </w:r>
      <w:r w:rsidRPr="000B55CE">
        <w:rPr>
          <w:rStyle w:val="StyleUnderline"/>
          <w:rFonts w:asciiTheme="minorHAnsi" w:hAnsiTheme="minorHAnsi" w:cstheme="minorHAnsi"/>
          <w:highlight w:val="green"/>
        </w:rPr>
        <w:t xml:space="preserve">reduction of low-probability, high-consequence risks can be </w:t>
      </w:r>
      <w:r w:rsidRPr="000B55CE">
        <w:rPr>
          <w:rStyle w:val="Emphasis"/>
          <w:rFonts w:asciiTheme="minorHAnsi" w:hAnsiTheme="minorHAnsi" w:cstheme="minorHAnsi"/>
          <w:highlight w:val="green"/>
        </w:rPr>
        <w:t>more cost-effective</w:t>
      </w:r>
      <w:r w:rsidRPr="000B55CE">
        <w:rPr>
          <w:rStyle w:val="Emphasis"/>
          <w:rFonts w:asciiTheme="minorHAnsi" w:hAnsiTheme="minorHAnsi" w:cstheme="minorHAnsi"/>
        </w:rPr>
        <w:t>,</w:t>
      </w:r>
      <w:r w:rsidRPr="00443394">
        <w:rPr>
          <w:rFonts w:asciiTheme="minorHAnsi" w:hAnsiTheme="minorHAnsi" w:cstheme="minorHAnsi"/>
          <w:sz w:val="14"/>
        </w:rPr>
        <w:t xml:space="preserve"> as measured by quality-adjusted life year per dollar, </w:t>
      </w:r>
      <w:r w:rsidRPr="000B55CE">
        <w:rPr>
          <w:rStyle w:val="StyleUnderline"/>
          <w:rFonts w:asciiTheme="minorHAnsi" w:hAnsiTheme="minorHAnsi" w:cstheme="minorHAnsi"/>
        </w:rPr>
        <w:t xml:space="preserve">especially </w:t>
      </w:r>
      <w:r w:rsidRPr="000B55CE">
        <w:rPr>
          <w:rStyle w:val="StyleUnderline"/>
          <w:rFonts w:asciiTheme="minorHAnsi" w:hAnsiTheme="minorHAnsi" w:cstheme="minorHAnsi"/>
          <w:highlight w:val="green"/>
        </w:rPr>
        <w:t xml:space="preserve">when we account for the lives of </w:t>
      </w:r>
      <w:r w:rsidRPr="000B55CE">
        <w:rPr>
          <w:rStyle w:val="Emphasis"/>
          <w:rFonts w:asciiTheme="minorHAnsi" w:hAnsiTheme="minorHAnsi" w:cstheme="minorHAnsi"/>
          <w:highlight w:val="green"/>
        </w:rPr>
        <w:t>future generations</w:t>
      </w:r>
      <w:r w:rsidRPr="000B55CE">
        <w:rPr>
          <w:rStyle w:val="Emphasis"/>
          <w:rFonts w:asciiTheme="minorHAnsi" w:hAnsiTheme="minorHAnsi" w:cstheme="minorHAnsi"/>
        </w:rPr>
        <w:t>.</w:t>
      </w:r>
      <w:r w:rsidRPr="00443394">
        <w:rPr>
          <w:rFonts w:asciiTheme="minorHAnsi" w:hAnsiTheme="minorHAnsi" w:cstheme="minorHAnsi"/>
          <w:sz w:val="14"/>
        </w:rPr>
        <w:t xml:space="preserve"> </w:t>
      </w:r>
      <w:r w:rsidRPr="000B55CE">
        <w:rPr>
          <w:rStyle w:val="StyleUnderline"/>
          <w:rFonts w:asciiTheme="minorHAnsi" w:hAnsiTheme="minorHAnsi" w:cstheme="minorHAnsi"/>
        </w:rPr>
        <w:t xml:space="preserve">This suggests that </w:t>
      </w:r>
      <w:r w:rsidRPr="000B55CE">
        <w:rPr>
          <w:rStyle w:val="Emphasis"/>
          <w:rFonts w:asciiTheme="minorHAnsi" w:hAnsiTheme="minorHAnsi" w:cstheme="minorHAnsi"/>
        </w:rPr>
        <w:t>despite the low probability</w:t>
      </w:r>
      <w:r w:rsidRPr="000B55CE">
        <w:rPr>
          <w:rStyle w:val="StyleUnderline"/>
          <w:rFonts w:asciiTheme="minorHAnsi" w:hAnsiTheme="minorHAnsi" w:cstheme="minorHAnsi"/>
        </w:rPr>
        <w:t xml:space="preserve"> </w:t>
      </w:r>
      <w:r w:rsidRPr="00443394">
        <w:rPr>
          <w:rFonts w:asciiTheme="minorHAnsi" w:hAnsiTheme="minorHAnsi" w:cstheme="minorHAnsi"/>
          <w:sz w:val="14"/>
        </w:rPr>
        <w:t>of such events</w:t>
      </w:r>
      <w:r w:rsidRPr="000B55CE">
        <w:rPr>
          <w:rStyle w:val="StyleUnderline"/>
          <w:rFonts w:asciiTheme="minorHAnsi" w:hAnsiTheme="minorHAnsi" w:cstheme="minorHAnsi"/>
        </w:rPr>
        <w:t>, society still ought to invest more in preventing the most extreme possible biosecurity catastrophes.</w:t>
      </w:r>
    </w:p>
    <w:p w14:paraId="41FDA17A" w14:textId="77777777" w:rsidR="00687BC5" w:rsidRDefault="00687BC5" w:rsidP="00687BC5">
      <w:pPr>
        <w:pStyle w:val="Heading2"/>
      </w:pPr>
      <w:r>
        <w:t>Contention two</w:t>
      </w:r>
    </w:p>
    <w:p w14:paraId="3A28926C" w14:textId="77777777" w:rsidR="00687BC5" w:rsidRDefault="00687BC5" w:rsidP="00687BC5">
      <w:pPr>
        <w:pStyle w:val="Heading4"/>
      </w:pPr>
      <w:r>
        <w:rPr>
          <w:u w:val="single"/>
        </w:rPr>
        <w:t>Global tech innovation</w:t>
      </w:r>
      <w:r>
        <w:t xml:space="preserve"> high now.</w:t>
      </w:r>
    </w:p>
    <w:p w14:paraId="41860F8D" w14:textId="77777777" w:rsidR="00687BC5" w:rsidRDefault="00687BC5" w:rsidP="00687BC5">
      <w:pPr>
        <w:rPr>
          <w:rStyle w:val="Style13ptBold"/>
        </w:rPr>
      </w:pPr>
      <w:r>
        <w:rPr>
          <w:rStyle w:val="Style13ptBold"/>
        </w:rPr>
        <w:t xml:space="preserve">Mercury News et al 6/4 </w:t>
      </w:r>
      <w:r>
        <w:t xml:space="preserve">[Mercury News and East Bay Times Editorial Boards, June 4, 2021, “Editorial: How America can Win the Global Tech War” </w:t>
      </w:r>
      <w:hyperlink r:id="rId8" w:history="1">
        <w:r>
          <w:rPr>
            <w:rStyle w:val="Hyperlink"/>
            <w:color w:val="000000"/>
            <w:u w:val="single"/>
          </w:rPr>
          <w:t>https://www.mercurynews.com/2021/06/04/editorial-why-silicon-valley-needs-endless-frontier-bill/</w:t>
        </w:r>
      </w:hyperlink>
      <w:r>
        <w:t xml:space="preserve"> //gord0]</w:t>
      </w:r>
    </w:p>
    <w:p w14:paraId="4F0F77A7" w14:textId="77777777" w:rsidR="00687BC5" w:rsidRDefault="00687BC5" w:rsidP="00687BC5">
      <w:pPr>
        <w:spacing w:before="100" w:beforeAutospacing="1" w:after="100" w:afterAutospacing="1"/>
      </w:pPr>
      <w:r>
        <w:rPr>
          <w:rStyle w:val="StyleUnderline"/>
          <w:highlight w:val="green"/>
        </w:rPr>
        <w:t xml:space="preserve">The nation that wins the global tech race will dominate </w:t>
      </w:r>
      <w:r>
        <w:rPr>
          <w:rStyle w:val="StyleUnderline"/>
        </w:rPr>
        <w:t>the 21st century</w:t>
      </w:r>
      <w:r>
        <w:t>.</w:t>
      </w:r>
      <w:r>
        <w:rPr>
          <w:rFonts w:ascii="Times New Roman" w:hAnsi="Times New Roman" w:cs="Times New Roman"/>
        </w:rPr>
        <w:t xml:space="preserve"> </w:t>
      </w:r>
      <w:r>
        <w:t xml:space="preserve">This has been true since the 1800s.  Given the rapid pace of innovation and tech’s impact on our economy and defense capabilities in the last decade, there is ample evidence to suggest that </w:t>
      </w:r>
      <w:r>
        <w:rPr>
          <w:rStyle w:val="StyleUnderline"/>
        </w:rPr>
        <w:t xml:space="preserve">the need for </w:t>
      </w:r>
      <w:r>
        <w:rPr>
          <w:rStyle w:val="StyleUnderline"/>
          <w:highlight w:val="green"/>
        </w:rPr>
        <w:t>investment in tech r</w:t>
      </w:r>
      <w:r>
        <w:rPr>
          <w:rStyle w:val="StyleUnderline"/>
        </w:rPr>
        <w:t xml:space="preserve">esearch </w:t>
      </w:r>
      <w:r>
        <w:rPr>
          <w:rStyle w:val="StyleUnderline"/>
          <w:highlight w:val="green"/>
        </w:rPr>
        <w:t>and d</w:t>
      </w:r>
      <w:r>
        <w:rPr>
          <w:rStyle w:val="StyleUnderline"/>
        </w:rPr>
        <w:t xml:space="preserve">evelopment </w:t>
      </w:r>
      <w:r>
        <w:rPr>
          <w:rStyle w:val="StyleUnderline"/>
          <w:highlight w:val="green"/>
        </w:rPr>
        <w:t>has never been greater.</w:t>
      </w:r>
      <w:r>
        <w:rPr>
          <w:highlight w:val="green"/>
        </w:rPr>
        <w:t xml:space="preserve"> </w:t>
      </w:r>
      <w:r>
        <w:rPr>
          <w:rStyle w:val="StyleUnderline"/>
          <w:highlight w:val="green"/>
        </w:rPr>
        <w:t>China</w:t>
      </w:r>
      <w:r>
        <w:rPr>
          <w:rStyle w:val="StyleUnderline"/>
        </w:rPr>
        <w:t xml:space="preserve"> has been </w:t>
      </w:r>
      <w:r>
        <w:rPr>
          <w:rStyle w:val="StyleUnderline"/>
          <w:highlight w:val="green"/>
        </w:rPr>
        <w:t>closing the tech gap</w:t>
      </w:r>
      <w:r>
        <w:rPr>
          <w:rStyle w:val="StyleUnderline"/>
        </w:rPr>
        <w:t xml:space="preserve"> in recent years by making bold investments in tech with the intent of overtaking the United States</w:t>
      </w:r>
      <w:r>
        <w:t xml:space="preserve">. This is a tech war we cannot afford to lose. It’s imperative that Congress pass the Endless Frontier Act and authorize the biggest R&amp;D tech investment in the United States since the Apollo years. </w:t>
      </w:r>
      <w:r>
        <w:rPr>
          <w:rStyle w:val="StyleUnderline"/>
          <w:highlight w:val="green"/>
        </w:rPr>
        <w:t>Rep</w:t>
      </w:r>
      <w:r>
        <w:rPr>
          <w:rStyle w:val="StyleUnderline"/>
        </w:rPr>
        <w:t xml:space="preserve">. Ro </w:t>
      </w:r>
      <w:r>
        <w:rPr>
          <w:rStyle w:val="StyleUnderline"/>
          <w:highlight w:val="green"/>
        </w:rPr>
        <w:t>Khanna</w:t>
      </w:r>
      <w:r>
        <w:rPr>
          <w:rStyle w:val="StyleUnderline"/>
        </w:rPr>
        <w:t xml:space="preserve">, D-Santa Clara, </w:t>
      </w:r>
      <w:r>
        <w:rPr>
          <w:rStyle w:val="StyleUnderline"/>
          <w:highlight w:val="green"/>
        </w:rPr>
        <w:t>made</w:t>
      </w:r>
      <w:r>
        <w:rPr>
          <w:rStyle w:val="StyleUnderline"/>
        </w:rPr>
        <w:t xml:space="preserve"> a </w:t>
      </w:r>
      <w:r>
        <w:rPr>
          <w:rStyle w:val="StyleUnderline"/>
          <w:highlight w:val="green"/>
        </w:rPr>
        <w:t>massive increase in science and technology</w:t>
      </w:r>
      <w:r>
        <w:rPr>
          <w:rStyle w:val="StyleUnderline"/>
        </w:rPr>
        <w:t xml:space="preserve"> investment a major part of his platform while campaigning for a seat in Congress in 2016</w:t>
      </w:r>
      <w: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Pr>
          <w:rStyle w:val="StyleUnderline"/>
        </w:rPr>
        <w:t xml:space="preserve">Khanna would like </w:t>
      </w:r>
      <w:r>
        <w:rPr>
          <w:rStyle w:val="StyleUnderline"/>
          <w:highlight w:val="green"/>
        </w:rPr>
        <w:t>Congress to authorize $100 billion</w:t>
      </w:r>
      <w:r>
        <w:rPr>
          <w:rStyle w:val="StyleUnderline"/>
        </w:rPr>
        <w:t xml:space="preserve"> over a five-year period </w:t>
      </w:r>
      <w:r>
        <w:rPr>
          <w:rStyle w:val="StyleUnderline"/>
          <w:highlight w:val="green"/>
        </w:rPr>
        <w:t>for</w:t>
      </w:r>
      <w:r>
        <w:rPr>
          <w:rStyle w:val="StyleUnderline"/>
        </w:rPr>
        <w:t xml:space="preserve"> critical </w:t>
      </w:r>
      <w:r>
        <w:rPr>
          <w:rStyle w:val="StyleUnderline"/>
          <w:highlight w:val="green"/>
        </w:rPr>
        <w:t>advancements in a</w:t>
      </w:r>
      <w:r>
        <w:rPr>
          <w:rStyle w:val="StyleUnderline"/>
        </w:rPr>
        <w:t xml:space="preserve">rtificial </w:t>
      </w:r>
      <w:r>
        <w:rPr>
          <w:rStyle w:val="StyleUnderline"/>
          <w:highlight w:val="green"/>
        </w:rPr>
        <w:t>i</w:t>
      </w:r>
      <w:r>
        <w:rPr>
          <w:rStyle w:val="StyleUnderline"/>
        </w:rPr>
        <w:t xml:space="preserve">ntelligence, </w:t>
      </w:r>
      <w:r>
        <w:rPr>
          <w:rStyle w:val="StyleUnderline"/>
          <w:highlight w:val="green"/>
        </w:rPr>
        <w:t>biotech</w:t>
      </w:r>
      <w:r>
        <w:rPr>
          <w:rStyle w:val="StyleUnderline"/>
        </w:rPr>
        <w:t xml:space="preserve">nology, </w:t>
      </w:r>
      <w:r>
        <w:rPr>
          <w:rStyle w:val="StyleUnderline"/>
          <w:highlight w:val="green"/>
        </w:rPr>
        <w:t>cybersecurity</w:t>
      </w:r>
      <w:r>
        <w:rPr>
          <w:rStyle w:val="StyleUnderline"/>
        </w:rPr>
        <w:t xml:space="preserve">, </w:t>
      </w:r>
      <w:proofErr w:type="gramStart"/>
      <w:r>
        <w:rPr>
          <w:rStyle w:val="StyleUnderline"/>
        </w:rPr>
        <w:t>semiconductors</w:t>
      </w:r>
      <w:proofErr w:type="gramEnd"/>
      <w:r>
        <w:rPr>
          <w:rStyle w:val="StyleUnderline"/>
        </w:rPr>
        <w:t xml:space="preserve"> </w:t>
      </w:r>
      <w:r>
        <w:rPr>
          <w:rStyle w:val="StyleUnderline"/>
          <w:highlight w:val="green"/>
        </w:rPr>
        <w:t>and other</w:t>
      </w:r>
      <w:r>
        <w:rPr>
          <w:rStyle w:val="StyleUnderline"/>
        </w:rPr>
        <w:t xml:space="preserve"> cutting-edge </w:t>
      </w:r>
      <w:r>
        <w:rPr>
          <w:rStyle w:val="StyleUnderline"/>
          <w:highlight w:val="green"/>
        </w:rPr>
        <w:t>tech</w:t>
      </w:r>
      <w:r>
        <w:rPr>
          <w:rStyle w:val="StyleUnderline"/>
        </w:rPr>
        <w:t>nologies.</w:t>
      </w:r>
      <w:r>
        <w:t xml:space="preserve"> The Senate is talking of knocking that number down to $50 billion or $75 billion. </w:t>
      </w:r>
      <w:r>
        <w:rPr>
          <w:rStyle w:val="StyleUnderline"/>
        </w:rPr>
        <w:t xml:space="preserve">They should be reminded of China Premier Li Keqiang’s March announcement that </w:t>
      </w:r>
      <w:r>
        <w:rPr>
          <w:rStyle w:val="StyleUnderline"/>
          <w:highlight w:val="green"/>
        </w:rPr>
        <w:t>China</w:t>
      </w:r>
      <w:r>
        <w:rPr>
          <w:rStyle w:val="StyleUnderline"/>
        </w:rPr>
        <w:t xml:space="preserve"> would </w:t>
      </w:r>
      <w:r>
        <w:rPr>
          <w:rStyle w:val="StyleUnderline"/>
          <w:highlight w:val="green"/>
        </w:rPr>
        <w:t>increase its research and development</w:t>
      </w:r>
      <w:r>
        <w:rPr>
          <w:rStyle w:val="StyleUnderline"/>
        </w:rPr>
        <w:t xml:space="preserve"> spending </w:t>
      </w:r>
      <w:r>
        <w:rPr>
          <w:rStyle w:val="StyleUnderline"/>
          <w:highlight w:val="green"/>
        </w:rPr>
        <w:t>by</w:t>
      </w:r>
      <w:r>
        <w:rPr>
          <w:rStyle w:val="StyleUnderline"/>
        </w:rPr>
        <w:t xml:space="preserve"> an additional </w:t>
      </w:r>
      <w:r>
        <w:rPr>
          <w:rStyle w:val="StyleUnderline"/>
          <w:highlight w:val="green"/>
        </w:rPr>
        <w:t>7% per year between 2021 and 2025</w:t>
      </w:r>
      <w:r>
        <w:rPr>
          <w:rStyle w:val="StyleUnderline"/>
        </w:rPr>
        <w:t>.</w:t>
      </w:r>
      <w: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Pr>
          <w:rStyle w:val="StyleUnderline"/>
        </w:rPr>
        <w:t xml:space="preserve">Building </w:t>
      </w:r>
      <w:r>
        <w:rPr>
          <w:rStyle w:val="StyleUnderline"/>
          <w:highlight w:val="green"/>
        </w:rPr>
        <w:t>tech centers</w:t>
      </w:r>
      <w:r>
        <w:rPr>
          <w:rStyle w:val="StyleUnderline"/>
        </w:rPr>
        <w:t xml:space="preserve"> throughout the United States should also </w:t>
      </w:r>
      <w:r>
        <w:rPr>
          <w:rStyle w:val="StyleUnderline"/>
          <w:highlight w:val="green"/>
        </w:rPr>
        <w:t>create more support for the industry</w:t>
      </w:r>
      <w:r>
        <w:rPr>
          <w:rStyle w:val="StyleUnderline"/>
        </w:rPr>
        <w:t xml:space="preserve"> across the country</w:t>
      </w:r>
      <w: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1F6E1CEF" w14:textId="77777777" w:rsidR="00687BC5" w:rsidRDefault="00687BC5" w:rsidP="00687BC5"/>
    <w:p w14:paraId="5E58B971" w14:textId="77777777" w:rsidR="00687BC5" w:rsidRDefault="00687BC5" w:rsidP="00687BC5">
      <w:pPr>
        <w:pStyle w:val="Heading4"/>
      </w:pPr>
      <w:r>
        <w:t xml:space="preserve">Violent strike efforts are </w:t>
      </w:r>
      <w:r>
        <w:rPr>
          <w:u w:val="single"/>
        </w:rPr>
        <w:t>increasing</w:t>
      </w:r>
      <w:r>
        <w:t xml:space="preserve"> – they </w:t>
      </w:r>
      <w:r>
        <w:rPr>
          <w:u w:val="single"/>
        </w:rPr>
        <w:t>slow</w:t>
      </w:r>
      <w:r>
        <w:t xml:space="preserve"> innovation, </w:t>
      </w:r>
      <w:r>
        <w:rPr>
          <w:u w:val="single"/>
        </w:rPr>
        <w:t>specifically</w:t>
      </w:r>
      <w:r>
        <w:t xml:space="preserve"> in the tech sector.</w:t>
      </w:r>
    </w:p>
    <w:p w14:paraId="0CCEFBDF" w14:textId="77777777" w:rsidR="00687BC5" w:rsidRDefault="00687BC5" w:rsidP="00687BC5">
      <w:proofErr w:type="spellStart"/>
      <w:r>
        <w:rPr>
          <w:rStyle w:val="Style13ptBold"/>
        </w:rPr>
        <w:t>Hanasoge</w:t>
      </w:r>
      <w:proofErr w:type="spellEnd"/>
      <w:r>
        <w:rPr>
          <w:rStyle w:val="Style13ptBold"/>
        </w:rPr>
        <w:t xml:space="preserve"> 16</w:t>
      </w:r>
      <w:r>
        <w:t xml:space="preserve"> [</w:t>
      </w:r>
      <w:proofErr w:type="spellStart"/>
      <w:r>
        <w:t>Chaithra</w:t>
      </w:r>
      <w:proofErr w:type="spellEnd"/>
      <w:r>
        <w:t xml:space="preserve">; Senior Research Analyst, Market Researcher, Consumer Insights, Strategy Consulting; “The Union Strikes: The Good, the Bad and the Ugly,” Supply Wisdom; April/June 2016 (Doesn’t specifically say but this is the most recent event is </w:t>
      </w:r>
      <w:proofErr w:type="gramStart"/>
      <w:r>
        <w:t>cites</w:t>
      </w:r>
      <w:proofErr w:type="gramEnd"/>
      <w:r>
        <w:t>); https://www.supplywisdom.com/resources/the-union-strikes-the-good-the-bad-and-the-ugly/]//SJWen</w:t>
      </w:r>
    </w:p>
    <w:p w14:paraId="7BA148FD" w14:textId="77777777" w:rsidR="00687BC5" w:rsidRDefault="00687BC5" w:rsidP="00687BC5">
      <w: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757A0DD7" w14:textId="77777777" w:rsidR="00687BC5" w:rsidRDefault="00687BC5" w:rsidP="00687BC5">
      <w:pPr>
        <w:rPr>
          <w:u w:val="single"/>
        </w:rPr>
      </w:pPr>
      <w:r>
        <w:t>The repercussion: </w:t>
      </w:r>
      <w:r>
        <w:rPr>
          <w:u w:val="single"/>
        </w:rPr>
        <w:t xml:space="preserve">The </w:t>
      </w:r>
      <w:r>
        <w:rPr>
          <w:highlight w:val="green"/>
          <w:u w:val="single"/>
        </w:rPr>
        <w:t xml:space="preserve">strike witnessed </w:t>
      </w:r>
      <w:r>
        <w:rPr>
          <w:rStyle w:val="Emphasis"/>
        </w:rPr>
        <w:t>several instances</w:t>
      </w:r>
      <w:r>
        <w:rPr>
          <w:u w:val="single"/>
        </w:rPr>
        <w:t xml:space="preserve"> of </w:t>
      </w:r>
      <w:r>
        <w:rPr>
          <w:rStyle w:val="Emphasis"/>
        </w:rPr>
        <w:t xml:space="preserve">social </w:t>
      </w:r>
      <w:r>
        <w:rPr>
          <w:rStyle w:val="Emphasis"/>
          <w:highlight w:val="green"/>
        </w:rPr>
        <w:t>disorder</w:t>
      </w:r>
      <w:r>
        <w:rPr>
          <w:highlight w:val="green"/>
          <w:u w:val="single"/>
        </w:rPr>
        <w:t xml:space="preserve">, </w:t>
      </w:r>
      <w:proofErr w:type="gramStart"/>
      <w:r>
        <w:rPr>
          <w:rStyle w:val="Emphasis"/>
          <w:highlight w:val="green"/>
        </w:rPr>
        <w:t>violence</w:t>
      </w:r>
      <w:proofErr w:type="gramEnd"/>
      <w:r>
        <w:rPr>
          <w:u w:val="single"/>
        </w:rPr>
        <w:t xml:space="preserve"> and </w:t>
      </w:r>
      <w:r>
        <w:rPr>
          <w:rStyle w:val="Emphasis"/>
          <w:highlight w:val="green"/>
        </w:rPr>
        <w:t>clashes</w:t>
      </w:r>
      <w:r>
        <w:t xml:space="preserve">, ultimately calling for third party intervention (Secretary of Labor – Thomas Perez) to initiate negotiations between the parties. Also, </w:t>
      </w:r>
      <w:proofErr w:type="gramStart"/>
      <w:r>
        <w:rPr>
          <w:u w:val="single"/>
        </w:rPr>
        <w:t>as a result of</w:t>
      </w:r>
      <w:proofErr w:type="gramEnd"/>
      <w:r>
        <w:rPr>
          <w:u w:val="single"/>
        </w:rPr>
        <w:t xml:space="preserve"> the strike, </w:t>
      </w:r>
      <w:r>
        <w:rPr>
          <w:highlight w:val="green"/>
          <w:u w:val="single"/>
        </w:rPr>
        <w:t xml:space="preserve">Verizon reported </w:t>
      </w:r>
      <w:r>
        <w:rPr>
          <w:rStyle w:val="Emphasis"/>
          <w:highlight w:val="green"/>
        </w:rPr>
        <w:t>lower</w:t>
      </w:r>
      <w:r>
        <w:rPr>
          <w:u w:val="single"/>
        </w:rPr>
        <w:t xml:space="preserve"> than </w:t>
      </w:r>
      <w:r>
        <w:rPr>
          <w:rStyle w:val="Emphasis"/>
        </w:rPr>
        <w:t xml:space="preserve">expected </w:t>
      </w:r>
      <w:r>
        <w:rPr>
          <w:rStyle w:val="Emphasis"/>
          <w:highlight w:val="green"/>
        </w:rPr>
        <w:t>revenues</w:t>
      </w:r>
      <w:r>
        <w:rPr>
          <w:u w:val="single"/>
        </w:rPr>
        <w:t xml:space="preserve"> in the </w:t>
      </w:r>
      <w:r>
        <w:rPr>
          <w:rStyle w:val="Emphasis"/>
        </w:rPr>
        <w:t>second quarter of 2016</w:t>
      </w:r>
      <w:r>
        <w:rPr>
          <w:u w:val="single"/>
        </w:rPr>
        <w:t>.</w:t>
      </w:r>
    </w:p>
    <w:p w14:paraId="6671DBBA" w14:textId="77777777" w:rsidR="00687BC5" w:rsidRDefault="00687BC5" w:rsidP="00687BC5">
      <w:r>
        <w:t xml:space="preserve">Trade unions/ labor unions aren’t just this millennia’s product and has been in vogue since times immemorial. </w:t>
      </w:r>
      <w:r>
        <w:rPr>
          <w:rStyle w:val="Emphasis"/>
          <w:highlight w:val="green"/>
        </w:rPr>
        <w:t>Unions</w:t>
      </w:r>
      <w:r>
        <w:rPr>
          <w:u w:val="single"/>
        </w:rPr>
        <w:t xml:space="preserve">, to </w:t>
      </w:r>
      <w:r>
        <w:rPr>
          <w:rStyle w:val="Emphasis"/>
        </w:rPr>
        <w:t>ensure fairness</w:t>
      </w:r>
      <w:r>
        <w:rPr>
          <w:u w:val="single"/>
        </w:rPr>
        <w:t xml:space="preserve"> to the working class, have </w:t>
      </w:r>
      <w:r>
        <w:rPr>
          <w:rStyle w:val="Emphasis"/>
          <w:highlight w:val="green"/>
        </w:rPr>
        <w:t>gone on strike</w:t>
      </w:r>
      <w:r>
        <w:rPr>
          <w:rStyle w:val="Emphasis"/>
        </w:rPr>
        <w:t xml:space="preserve"> for better working conditions</w:t>
      </w:r>
      <w:r>
        <w:rPr>
          <w:u w:val="single"/>
        </w:rPr>
        <w:t xml:space="preserve"> and employee benefits </w:t>
      </w:r>
      <w:r>
        <w:rPr>
          <w:highlight w:val="green"/>
          <w:u w:val="single"/>
        </w:rPr>
        <w:t>since</w:t>
      </w:r>
      <w:r>
        <w:rPr>
          <w:u w:val="single"/>
        </w:rPr>
        <w:t xml:space="preserve"> the </w:t>
      </w:r>
      <w:r>
        <w:rPr>
          <w:rStyle w:val="Emphasis"/>
        </w:rPr>
        <w:t>industrial revolution</w:t>
      </w:r>
      <w:r>
        <w:rPr>
          <w:u w:val="single"/>
        </w:rPr>
        <w:t xml:space="preserve"> and are as strong today as they were last century. With the </w:t>
      </w:r>
      <w:r>
        <w:rPr>
          <w:rStyle w:val="Emphasis"/>
        </w:rPr>
        <w:t xml:space="preserve">advent of technology and </w:t>
      </w:r>
      <w:r>
        <w:rPr>
          <w:rStyle w:val="Emphasis"/>
          <w:highlight w:val="green"/>
        </w:rPr>
        <w:t>advancement in a</w:t>
      </w:r>
      <w:r>
        <w:rPr>
          <w:rStyle w:val="Emphasis"/>
        </w:rPr>
        <w:t xml:space="preserve">rtificial </w:t>
      </w:r>
      <w:r>
        <w:rPr>
          <w:rStyle w:val="Emphasis"/>
          <w:highlight w:val="green"/>
        </w:rPr>
        <w:t>i</w:t>
      </w:r>
      <w:r>
        <w:rPr>
          <w:rStyle w:val="Emphasis"/>
        </w:rPr>
        <w:t>ntelligence</w:t>
      </w:r>
      <w:r>
        <w:t xml:space="preserve">, machines are grabbing the jobs which were once the bastion of the humans. So, questions that arise here are, what relevance do unions have in today’s work scenario? </w:t>
      </w:r>
      <w:proofErr w:type="gramStart"/>
      <w:r>
        <w:t>And,</w:t>
      </w:r>
      <w:proofErr w:type="gramEnd"/>
      <w:r>
        <w:t xml:space="preserve"> are the strikes organized by them avoidable?</w:t>
      </w:r>
    </w:p>
    <w:p w14:paraId="39075AB1" w14:textId="77777777" w:rsidR="00687BC5" w:rsidRDefault="00687BC5" w:rsidP="00687BC5">
      <w:pPr>
        <w:rPr>
          <w:u w:val="single"/>
        </w:rPr>
      </w:pPr>
      <w:proofErr w:type="gramStart"/>
      <w:r>
        <w:t>As long as</w:t>
      </w:r>
      <w:proofErr w:type="gramEnd"/>
      <w:r>
        <w:t xml:space="preserve"> the concept of labor exists and employees feel that they are not receiving their fair share of dues, unions will exist and thrive. Union protests in most cases cause work stoppages, and in certain cases, disruption of law and order. Like in March 2016, public servants at </w:t>
      </w:r>
      <w:r>
        <w:rPr>
          <w:u w:val="single"/>
        </w:rPr>
        <w:t xml:space="preserve">Federal Government </w:t>
      </w:r>
      <w:r>
        <w:rPr>
          <w:rStyle w:val="Emphasis"/>
        </w:rPr>
        <w:t>departments across Australia</w:t>
      </w:r>
      <w:r>
        <w:rPr>
          <w:u w:val="single"/>
        </w:rPr>
        <w:t xml:space="preserve"> went on a series of </w:t>
      </w:r>
      <w:r>
        <w:rPr>
          <w:rStyle w:val="Emphasis"/>
          <w:highlight w:val="green"/>
        </w:rPr>
        <w:t>strikes</w:t>
      </w:r>
      <w:r>
        <w:rPr>
          <w:u w:val="single"/>
        </w:rPr>
        <w:t xml:space="preserve"> over failed pay negotiations</w:t>
      </w:r>
      <w:r>
        <w:t xml:space="preserve">, </w:t>
      </w:r>
      <w:r>
        <w:rPr>
          <w:rStyle w:val="Emphasis"/>
          <w:highlight w:val="green"/>
        </w:rPr>
        <w:t>disrupt</w:t>
      </w:r>
      <w:r>
        <w:rPr>
          <w:rStyle w:val="Emphasis"/>
        </w:rPr>
        <w:t xml:space="preserve">ing </w:t>
      </w:r>
      <w:r>
        <w:rPr>
          <w:rStyle w:val="Emphasis"/>
          <w:highlight w:val="green"/>
        </w:rPr>
        <w:t>operations</w:t>
      </w:r>
      <w:r>
        <w:rPr>
          <w:highlight w:val="green"/>
          <w:u w:val="single"/>
        </w:rPr>
        <w:t xml:space="preserve"> </w:t>
      </w:r>
      <w:r>
        <w:rPr>
          <w:u w:val="single"/>
        </w:rPr>
        <w:t xml:space="preserve">of many </w:t>
      </w:r>
      <w:r>
        <w:rPr>
          <w:rStyle w:val="Emphasis"/>
        </w:rPr>
        <w:t>government departments</w:t>
      </w:r>
      <w:r>
        <w:t xml:space="preserve"> for a few days.  </w:t>
      </w:r>
      <w:r>
        <w:rPr>
          <w:u w:val="single"/>
        </w:rPr>
        <w:t>Besides such direct effects</w:t>
      </w:r>
      <w:r>
        <w:t xml:space="preserve">, </w:t>
      </w:r>
      <w:r>
        <w:rPr>
          <w:u w:val="single"/>
        </w:rPr>
        <w:t xml:space="preserve">there are many </w:t>
      </w:r>
      <w:r>
        <w:rPr>
          <w:rStyle w:val="Emphasis"/>
        </w:rPr>
        <w:t xml:space="preserve">indirect </w:t>
      </w:r>
      <w:r>
        <w:rPr>
          <w:rStyle w:val="Emphasis"/>
          <w:highlight w:val="green"/>
        </w:rPr>
        <w:t>effects</w:t>
      </w:r>
      <w:r>
        <w:rPr>
          <w:highlight w:val="green"/>
          <w:u w:val="single"/>
        </w:rPr>
        <w:t xml:space="preserve"> as well</w:t>
      </w:r>
      <w:r>
        <w:rPr>
          <w:u w:val="single"/>
        </w:rPr>
        <w:t xml:space="preserve"> such </w:t>
      </w:r>
      <w:r>
        <w:rPr>
          <w:highlight w:val="green"/>
          <w:u w:val="single"/>
        </w:rPr>
        <w:t xml:space="preserve">as </w:t>
      </w:r>
      <w:r>
        <w:rPr>
          <w:rStyle w:val="Emphasis"/>
          <w:highlight w:val="green"/>
        </w:rPr>
        <w:t>strained</w:t>
      </w:r>
      <w:r>
        <w:rPr>
          <w:rStyle w:val="Emphasis"/>
        </w:rPr>
        <w:t xml:space="preserve"> employee </w:t>
      </w:r>
      <w:r>
        <w:rPr>
          <w:rStyle w:val="Emphasis"/>
          <w:highlight w:val="green"/>
        </w:rPr>
        <w:t>relations</w:t>
      </w:r>
      <w:r>
        <w:rPr>
          <w:highlight w:val="green"/>
          <w:u w:val="single"/>
        </w:rPr>
        <w:t xml:space="preserve">, </w:t>
      </w:r>
      <w:r>
        <w:rPr>
          <w:rStyle w:val="Emphasis"/>
          <w:highlight w:val="green"/>
        </w:rPr>
        <w:t>slower</w:t>
      </w:r>
      <w:r>
        <w:rPr>
          <w:rStyle w:val="Emphasis"/>
        </w:rPr>
        <w:t xml:space="preserve"> work </w:t>
      </w:r>
      <w:r>
        <w:rPr>
          <w:rStyle w:val="Emphasis"/>
          <w:highlight w:val="green"/>
        </w:rPr>
        <w:t>processes</w:t>
      </w:r>
      <w:r>
        <w:rPr>
          <w:highlight w:val="green"/>
          <w:u w:val="single"/>
        </w:rPr>
        <w:t xml:space="preserve">, </w:t>
      </w:r>
      <w:r>
        <w:rPr>
          <w:rStyle w:val="Emphasis"/>
          <w:highlight w:val="green"/>
        </w:rPr>
        <w:t xml:space="preserve">lesser </w:t>
      </w:r>
      <w:proofErr w:type="gramStart"/>
      <w:r>
        <w:rPr>
          <w:rStyle w:val="Emphasis"/>
          <w:highlight w:val="green"/>
        </w:rPr>
        <w:t>productivity</w:t>
      </w:r>
      <w:proofErr w:type="gramEnd"/>
      <w:r>
        <w:rPr>
          <w:highlight w:val="green"/>
          <w:u w:val="single"/>
        </w:rPr>
        <w:t xml:space="preserve"> and </w:t>
      </w:r>
      <w:r>
        <w:rPr>
          <w:rStyle w:val="Emphasis"/>
        </w:rPr>
        <w:t xml:space="preserve">unnecessary legal </w:t>
      </w:r>
      <w:r>
        <w:rPr>
          <w:rStyle w:val="Emphasis"/>
          <w:highlight w:val="green"/>
        </w:rPr>
        <w:t>hassles</w:t>
      </w:r>
      <w:r>
        <w:rPr>
          <w:u w:val="single"/>
        </w:rPr>
        <w:t>.</w:t>
      </w:r>
    </w:p>
    <w:p w14:paraId="6A2F1642" w14:textId="77777777" w:rsidR="00687BC5" w:rsidRDefault="00687BC5" w:rsidP="00687BC5">
      <w:r>
        <w:t xml:space="preserve">Also, </w:t>
      </w:r>
      <w:r>
        <w:rPr>
          <w:u w:val="single"/>
        </w:rPr>
        <w:t xml:space="preserve">union strikes can </w:t>
      </w:r>
      <w:r>
        <w:rPr>
          <w:rStyle w:val="Emphasis"/>
        </w:rPr>
        <w:t>never be taken too lightly</w:t>
      </w:r>
      <w:r>
        <w:t xml:space="preserve"> as they have prompted major overturn of decisions, on a few occasions. Besides </w:t>
      </w:r>
      <w:r>
        <w:rPr>
          <w:u w:val="single"/>
        </w:rPr>
        <w:t xml:space="preserve">the </w:t>
      </w:r>
      <w:r>
        <w:rPr>
          <w:rStyle w:val="Emphasis"/>
          <w:highlight w:val="green"/>
        </w:rPr>
        <w:t>Verizon</w:t>
      </w:r>
      <w:r>
        <w:rPr>
          <w:rStyle w:val="Emphasis"/>
        </w:rPr>
        <w:t xml:space="preserve"> incident</w:t>
      </w:r>
      <w:r>
        <w:rPr>
          <w:u w:val="single"/>
        </w:rPr>
        <w:t xml:space="preserve"> that </w:t>
      </w:r>
      <w:r>
        <w:rPr>
          <w:highlight w:val="green"/>
          <w:u w:val="single"/>
        </w:rPr>
        <w:t xml:space="preserve">was a </w:t>
      </w:r>
      <w:r>
        <w:rPr>
          <w:rStyle w:val="Emphasis"/>
          <w:highlight w:val="green"/>
        </w:rPr>
        <w:t>crucial example</w:t>
      </w:r>
      <w:r>
        <w:rPr>
          <w:u w:val="single"/>
        </w:rPr>
        <w:t xml:space="preserve"> of this</w:t>
      </w:r>
      <w: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2B75D9A3" w14:textId="77777777" w:rsidR="00687BC5" w:rsidRDefault="00687BC5" w:rsidP="00687BC5">
      <w:r>
        <w:t xml:space="preserve">However, aside from employee concerns, such incidents are also determined by </w:t>
      </w:r>
      <w:proofErr w:type="gramStart"/>
      <w:r>
        <w:t>a number of</w:t>
      </w:r>
      <w:proofErr w:type="gramEnd"/>
      <w: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632B1F20" w14:textId="77777777" w:rsidR="00687BC5" w:rsidRDefault="00687BC5" w:rsidP="00687BC5">
      <w:r>
        <w:t xml:space="preserve">Interestingly, </w:t>
      </w:r>
      <w:r>
        <w:rPr>
          <w:highlight w:val="green"/>
          <w:u w:val="single"/>
        </w:rPr>
        <w:t xml:space="preserve">unions have </w:t>
      </w:r>
      <w:r>
        <w:rPr>
          <w:rStyle w:val="Emphasis"/>
          <w:highlight w:val="green"/>
        </w:rPr>
        <w:t xml:space="preserve">not </w:t>
      </w:r>
      <w:r>
        <w:rPr>
          <w:rStyle w:val="Emphasis"/>
        </w:rPr>
        <w:t xml:space="preserve">been able to </w:t>
      </w:r>
      <w:r>
        <w:rPr>
          <w:rStyle w:val="Emphasis"/>
          <w:highlight w:val="green"/>
        </w:rPr>
        <w:t xml:space="preserve">gain a </w:t>
      </w:r>
      <w:r>
        <w:rPr>
          <w:rStyle w:val="Emphasis"/>
        </w:rPr>
        <w:t xml:space="preserve">strong </w:t>
      </w:r>
      <w:r>
        <w:rPr>
          <w:rStyle w:val="Emphasis"/>
          <w:highlight w:val="green"/>
        </w:rPr>
        <w:t>foothold</w:t>
      </w:r>
      <w:r>
        <w:rPr>
          <w:highlight w:val="green"/>
          <w:u w:val="single"/>
        </w:rPr>
        <w:t xml:space="preserve"> in the </w:t>
      </w:r>
      <w:r>
        <w:rPr>
          <w:rStyle w:val="Emphasis"/>
          <w:highlight w:val="green"/>
        </w:rPr>
        <w:t>IT</w:t>
      </w:r>
      <w:r>
        <w:rPr>
          <w:rStyle w:val="Emphasis"/>
        </w:rPr>
        <w:t xml:space="preserve">-BPO </w:t>
      </w:r>
      <w:r>
        <w:rPr>
          <w:rStyle w:val="Emphasis"/>
          <w:highlight w:val="green"/>
        </w:rPr>
        <w:t>industry</w:t>
      </w:r>
      <w:r>
        <w:rPr>
          <w:u w:val="single"/>
        </w:rPr>
        <w:t>.</w:t>
      </w:r>
      <w:r>
        <w:t xml:space="preserve"> While many countries do have a separate union to represent workers from the sector, </w:t>
      </w:r>
      <w:r>
        <w:rPr>
          <w:u w:val="single"/>
        </w:rPr>
        <w:t xml:space="preserve">incidents of </w:t>
      </w:r>
      <w:r>
        <w:rPr>
          <w:highlight w:val="green"/>
          <w:u w:val="single"/>
        </w:rPr>
        <w:t>strikes</w:t>
      </w:r>
      <w:r>
        <w:rPr>
          <w:u w:val="single"/>
        </w:rPr>
        <w:t xml:space="preserve"> like Verizon </w:t>
      </w:r>
      <w:r>
        <w:rPr>
          <w:rStyle w:val="Emphasis"/>
          <w:highlight w:val="green"/>
        </w:rPr>
        <w:t>have been</w:t>
      </w:r>
      <w:r>
        <w:rPr>
          <w:rStyle w:val="Emphasis"/>
        </w:rPr>
        <w:t xml:space="preserve"> relatively </w:t>
      </w:r>
      <w:r>
        <w:rPr>
          <w:rStyle w:val="Emphasis"/>
          <w:highlight w:val="green"/>
        </w:rPr>
        <w:t>lo</w:t>
      </w:r>
      <w:r>
        <w:rPr>
          <w:highlight w:val="green"/>
          <w:u w:val="single"/>
        </w:rPr>
        <w:t>w</w:t>
      </w:r>
      <w:r>
        <w:t xml:space="preserve">.  However, workplace regulations, in addition to other factors mentioned could be a trigger for such incidents, even if on a smaller scale. </w:t>
      </w:r>
      <w:r>
        <w:rPr>
          <w:u w:val="single"/>
        </w:rPr>
        <w:t xml:space="preserve">For example, a recent survey that </w:t>
      </w:r>
      <w:r>
        <w:rPr>
          <w:rStyle w:val="Emphasis"/>
        </w:rPr>
        <w:t>interviewed several BPO employees</w:t>
      </w:r>
      <w:r>
        <w:rPr>
          <w:u w:val="single"/>
        </w:rPr>
        <w:t xml:space="preserve"> in India revealed that</w:t>
      </w:r>
      <w:r>
        <w:t xml:space="preserve"> while </w:t>
      </w:r>
      <w:r>
        <w:rPr>
          <w:rStyle w:val="Emphasis"/>
        </w:rPr>
        <w:t>forming a union</w:t>
      </w:r>
      <w:r>
        <w:rPr>
          <w:u w:val="single"/>
        </w:rPr>
        <w:t xml:space="preserve"> in the BPO sector was </w:t>
      </w:r>
      <w:r>
        <w:rPr>
          <w:rStyle w:val="Emphasis"/>
        </w:rPr>
        <w:t>difficult</w:t>
      </w:r>
      <w:r>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0855F176" w14:textId="77777777" w:rsidR="00687BC5" w:rsidRDefault="00687BC5" w:rsidP="00687BC5">
      <w:pPr>
        <w:pStyle w:val="Heading4"/>
      </w:pPr>
      <w:r>
        <w:t xml:space="preserve">Victories like the </w:t>
      </w:r>
      <w:proofErr w:type="spellStart"/>
      <w:r>
        <w:t>aff</w:t>
      </w:r>
      <w:proofErr w:type="spellEnd"/>
      <w:r>
        <w:t xml:space="preserve"> </w:t>
      </w:r>
      <w:r>
        <w:rPr>
          <w:u w:val="single"/>
        </w:rPr>
        <w:t>mobilizes unions</w:t>
      </w:r>
      <w:r>
        <w:t xml:space="preserve"> in the </w:t>
      </w:r>
      <w:r>
        <w:rPr>
          <w:u w:val="single"/>
        </w:rPr>
        <w:t>IT sector</w:t>
      </w:r>
      <w:r>
        <w:t>.</w:t>
      </w:r>
    </w:p>
    <w:p w14:paraId="641CDF62" w14:textId="77777777" w:rsidR="00687BC5" w:rsidRDefault="00687BC5" w:rsidP="00687BC5">
      <w:proofErr w:type="spellStart"/>
      <w:r>
        <w:rPr>
          <w:rStyle w:val="Style13ptBold"/>
        </w:rPr>
        <w:t>Vynck</w:t>
      </w:r>
      <w:proofErr w:type="spellEnd"/>
      <w:r>
        <w:rPr>
          <w:rStyle w:val="Style13ptBold"/>
        </w:rPr>
        <w:t xml:space="preserve"> et al 21</w:t>
      </w:r>
      <w:r>
        <w:t xml:space="preserve"> [Gerrit De; Carleton University, BA in Journalism and Global Politics, tech reporter for The Washington Post. He writes about Google and the algorithms that increasingly shape society. He previously covered tech for seven years at Bloomberg News; </w:t>
      </w:r>
      <w:proofErr w:type="spellStart"/>
      <w:r>
        <w:t>Nitashu</w:t>
      </w:r>
      <w:proofErr w:type="spellEnd"/>
      <w:r>
        <w:t xml:space="preserve"> </w:t>
      </w:r>
      <w:proofErr w:type="spellStart"/>
      <w:r>
        <w:t>Tiku</w:t>
      </w:r>
      <w:proofErr w:type="spellEnd"/>
      <w:r>
        <w:t>;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14:paraId="42B29030" w14:textId="77777777" w:rsidR="00687BC5" w:rsidRDefault="00687BC5" w:rsidP="00687BC5">
      <w:pPr>
        <w:rPr>
          <w:u w:val="single"/>
        </w:rPr>
      </w:pPr>
      <w:r>
        <w:rPr>
          <w:u w:val="single"/>
        </w:rPr>
        <w:t xml:space="preserve">In response to </w:t>
      </w:r>
      <w:r>
        <w:rPr>
          <w:rStyle w:val="Emphasis"/>
        </w:rPr>
        <w:t>tech</w:t>
      </w:r>
      <w:r>
        <w:rPr>
          <w:u w:val="single"/>
        </w:rPr>
        <w:t xml:space="preserve"> company crackdowns and lobbying, </w:t>
      </w:r>
      <w:r>
        <w:rPr>
          <w:highlight w:val="green"/>
          <w:u w:val="single"/>
        </w:rPr>
        <w:t xml:space="preserve">gig workers have </w:t>
      </w:r>
      <w:r>
        <w:rPr>
          <w:rStyle w:val="Emphasis"/>
          <w:highlight w:val="green"/>
        </w:rPr>
        <w:t>shifted their strategy</w:t>
      </w:r>
      <w:r>
        <w:rPr>
          <w:highlight w:val="green"/>
          <w:u w:val="single"/>
        </w:rPr>
        <w:t xml:space="preserve"> to emphasize</w:t>
      </w:r>
      <w:r>
        <w:rPr>
          <w:u w:val="single"/>
        </w:rPr>
        <w:t xml:space="preserve"> building </w:t>
      </w:r>
      <w:r>
        <w:rPr>
          <w:rStyle w:val="Emphasis"/>
        </w:rPr>
        <w:t xml:space="preserve">worker-led </w:t>
      </w:r>
      <w:r>
        <w:rPr>
          <w:rStyle w:val="Emphasis"/>
          <w:highlight w:val="green"/>
        </w:rPr>
        <w:t>movements</w:t>
      </w:r>
      <w:r>
        <w:t xml:space="preserve"> and increasing their ranks, rather than focusing on employment status as the primary goal, says Veena </w:t>
      </w:r>
      <w:proofErr w:type="spellStart"/>
      <w:r>
        <w:t>Dubal</w:t>
      </w:r>
      <w:proofErr w:type="spellEnd"/>
      <w:r>
        <w:t xml:space="preserve">, a law professor at the University of California Hastings College of the Law in San Francisco. </w:t>
      </w:r>
      <w:r>
        <w:rPr>
          <w:highlight w:val="green"/>
          <w:u w:val="single"/>
        </w:rPr>
        <w:t xml:space="preserve">The </w:t>
      </w:r>
      <w:r>
        <w:rPr>
          <w:rStyle w:val="Emphasis"/>
          <w:highlight w:val="green"/>
        </w:rPr>
        <w:t>hope</w:t>
      </w:r>
      <w:r>
        <w:rPr>
          <w:highlight w:val="green"/>
          <w:u w:val="single"/>
        </w:rPr>
        <w:t xml:space="preserve"> is</w:t>
      </w:r>
      <w:r>
        <w:rPr>
          <w:u w:val="single"/>
        </w:rPr>
        <w:t xml:space="preserve"> that with </w:t>
      </w:r>
      <w:r>
        <w:rPr>
          <w:rStyle w:val="Emphasis"/>
        </w:rPr>
        <w:t>President Biden in the White House and an even split in the Senate</w:t>
      </w:r>
      <w:r>
        <w:rPr>
          <w:u w:val="single"/>
        </w:rPr>
        <w:t xml:space="preserve">, </w:t>
      </w:r>
      <w:r>
        <w:rPr>
          <w:highlight w:val="green"/>
          <w:u w:val="single"/>
        </w:rPr>
        <w:t xml:space="preserve">legislators will </w:t>
      </w:r>
      <w:r>
        <w:rPr>
          <w:rStyle w:val="Heading3Char"/>
          <w:highlight w:val="green"/>
        </w:rPr>
        <w:t>mobilize</w:t>
      </w:r>
      <w:r>
        <w:rPr>
          <w:u w:val="single"/>
        </w:rPr>
        <w:t xml:space="preserve"> at the federal level, </w:t>
      </w:r>
      <w:r>
        <w:rPr>
          <w:highlight w:val="green"/>
          <w:u w:val="single"/>
        </w:rPr>
        <w:t xml:space="preserve">through the </w:t>
      </w:r>
      <w:r>
        <w:rPr>
          <w:rStyle w:val="Heading3Char"/>
          <w:highlight w:val="green"/>
        </w:rPr>
        <w:t>NLRA or bills such as</w:t>
      </w:r>
      <w:r>
        <w:rPr>
          <w:rStyle w:val="Heading3Char"/>
        </w:rPr>
        <w:t xml:space="preserve"> the </w:t>
      </w:r>
      <w:r>
        <w:rPr>
          <w:rStyle w:val="Heading3Char"/>
          <w:highlight w:val="green"/>
        </w:rPr>
        <w:t>PRO Act</w:t>
      </w:r>
      <w:r>
        <w:rPr>
          <w:highlight w:val="green"/>
          <w:u w:val="single"/>
        </w:rPr>
        <w:t xml:space="preserve">, to </w:t>
      </w:r>
      <w:r>
        <w:rPr>
          <w:rStyle w:val="Emphasis"/>
          <w:highlight w:val="green"/>
        </w:rPr>
        <w:t>recognize gig worker</w:t>
      </w:r>
      <w:r>
        <w:rPr>
          <w:rStyle w:val="Emphasis"/>
        </w:rPr>
        <w:t xml:space="preserve"> collectives as real </w:t>
      </w:r>
      <w:r>
        <w:rPr>
          <w:rStyle w:val="Emphasis"/>
          <w:highlight w:val="green"/>
        </w:rPr>
        <w:t>unions</w:t>
      </w:r>
      <w:r>
        <w:rPr>
          <w:u w:val="single"/>
        </w:rPr>
        <w:t>.</w:t>
      </w:r>
    </w:p>
    <w:p w14:paraId="57525641" w14:textId="77777777" w:rsidR="00687BC5" w:rsidRDefault="00687BC5" w:rsidP="00687BC5">
      <w:pPr>
        <w:pStyle w:val="Heading4"/>
      </w:pPr>
      <w:r>
        <w:t xml:space="preserve">Technological innovation solves </w:t>
      </w:r>
      <w:r>
        <w:rPr>
          <w:u w:val="single"/>
        </w:rPr>
        <w:t>every existential threat</w:t>
      </w:r>
      <w:r>
        <w:t xml:space="preserve"> – which </w:t>
      </w:r>
      <w:r>
        <w:rPr>
          <w:u w:val="single"/>
        </w:rPr>
        <w:t>outweighs</w:t>
      </w:r>
      <w:r>
        <w:t>.</w:t>
      </w:r>
    </w:p>
    <w:p w14:paraId="0CC3ED22" w14:textId="77777777" w:rsidR="00687BC5" w:rsidRDefault="00687BC5" w:rsidP="00687BC5">
      <w:r>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536CEBF2" w14:textId="77777777" w:rsidR="00687BC5" w:rsidRDefault="00687BC5" w:rsidP="00687BC5">
      <w:pPr>
        <w:rPr>
          <w:b/>
          <w:iCs/>
          <w:u w:val="single"/>
        </w:rPr>
      </w:pPr>
      <w:r w:rsidRPr="000E381A">
        <w:rPr>
          <w:sz w:val="16"/>
        </w:rPr>
        <w:t xml:space="preserve">If you care about improving human lives, you should overwhelmingly care about those quadrillions of lives rather than the comparatively small number of people alive today. </w:t>
      </w:r>
      <w:r>
        <w:rPr>
          <w:rStyle w:val="StyleUnderline"/>
        </w:rPr>
        <w:t xml:space="preserve">The </w:t>
      </w:r>
      <w:r>
        <w:rPr>
          <w:rStyle w:val="StyleUnderline"/>
          <w:highlight w:val="green"/>
        </w:rPr>
        <w:t>7.6 billion</w:t>
      </w:r>
      <w:r>
        <w:rPr>
          <w:rStyle w:val="StyleUnderline"/>
        </w:rPr>
        <w:t xml:space="preserve"> people now living</w:t>
      </w:r>
      <w:r w:rsidRPr="000E381A">
        <w:rPr>
          <w:sz w:val="16"/>
        </w:rPr>
        <w:t xml:space="preserve">, after all, </w:t>
      </w:r>
      <w:r>
        <w:rPr>
          <w:rStyle w:val="StyleUnderline"/>
        </w:rPr>
        <w:t xml:space="preserve">amount to less than 0.003 percent of the population that will live in the </w:t>
      </w:r>
      <w:r>
        <w:rPr>
          <w:rStyle w:val="Emphasis"/>
        </w:rPr>
        <w:t>future</w:t>
      </w:r>
      <w:r w:rsidRPr="000E381A">
        <w:rPr>
          <w:sz w:val="16"/>
        </w:rPr>
        <w:t xml:space="preserve">. It’s reasonable to suggest that those </w:t>
      </w:r>
      <w:r>
        <w:rPr>
          <w:rStyle w:val="Emphasis"/>
        </w:rPr>
        <w:t>quadrillions</w:t>
      </w:r>
      <w:r w:rsidRPr="000E381A">
        <w:rPr>
          <w:sz w:val="16"/>
        </w:rPr>
        <w:t xml:space="preserve"> </w:t>
      </w:r>
      <w:r>
        <w:rPr>
          <w:rStyle w:val="StyleUnderline"/>
        </w:rPr>
        <w:t xml:space="preserve">of </w:t>
      </w:r>
      <w:r>
        <w:rPr>
          <w:rStyle w:val="StyleUnderline"/>
          <w:highlight w:val="green"/>
        </w:rPr>
        <w:t>future people have</w:t>
      </w:r>
      <w:r w:rsidRPr="000E381A">
        <w:rPr>
          <w:sz w:val="16"/>
        </w:rPr>
        <w:t xml:space="preserve">, accordingly, </w:t>
      </w:r>
      <w:r>
        <w:rPr>
          <w:rStyle w:val="Emphasis"/>
          <w:highlight w:val="green"/>
        </w:rPr>
        <w:t>hundreds of thousands of times</w:t>
      </w:r>
      <w:r w:rsidRPr="000E381A">
        <w:rPr>
          <w:sz w:val="16"/>
          <w:highlight w:val="green"/>
        </w:rPr>
        <w:t xml:space="preserve"> </w:t>
      </w:r>
      <w:r>
        <w:rPr>
          <w:rStyle w:val="StyleUnderline"/>
          <w:highlight w:val="green"/>
        </w:rPr>
        <w:t>more moral weight</w:t>
      </w:r>
      <w:r>
        <w:rPr>
          <w:rStyle w:val="StyleUnderline"/>
        </w:rPr>
        <w:t xml:space="preserve"> than those of us living here </w:t>
      </w:r>
      <w:r>
        <w:rPr>
          <w:rStyle w:val="Emphasis"/>
        </w:rPr>
        <w:t>today</w:t>
      </w:r>
      <w:r>
        <w:rPr>
          <w:rStyle w:val="StyleUnderline"/>
        </w:rPr>
        <w:t xml:space="preserve"> do</w:t>
      </w:r>
      <w:r w:rsidRPr="000E381A">
        <w:rPr>
          <w:sz w:val="16"/>
        </w:rPr>
        <w:t xml:space="preserve">. That’s the basic argument behind Nick </w:t>
      </w:r>
      <w:proofErr w:type="spellStart"/>
      <w:r w:rsidRPr="000E381A">
        <w:rPr>
          <w:sz w:val="16"/>
        </w:rPr>
        <w:t>Beckstead’s</w:t>
      </w:r>
      <w:proofErr w:type="spellEnd"/>
      <w:r w:rsidRPr="000E381A">
        <w:rPr>
          <w:sz w:val="16"/>
        </w:rPr>
        <w:t xml:space="preserve"> 2013 Rutgers philosophy dissertation, “On the overwhelming importance of shaping the far future.” It’s a glorious mindfuck of a thesis, not least because </w:t>
      </w:r>
      <w:proofErr w:type="spellStart"/>
      <w:r w:rsidRPr="000E381A">
        <w:rPr>
          <w:sz w:val="16"/>
        </w:rPr>
        <w:t>Beckstead</w:t>
      </w:r>
      <w:proofErr w:type="spellEnd"/>
      <w:r w:rsidRPr="000E381A">
        <w:rPr>
          <w:sz w:val="16"/>
        </w:rPr>
        <w:t xml:space="preserve"> shows very convincingly that this is a conclusion any plausible moral view would reach. It’s not just something that weird </w:t>
      </w:r>
      <w:proofErr w:type="spellStart"/>
      <w:r w:rsidRPr="000E381A">
        <w:rPr>
          <w:sz w:val="16"/>
        </w:rPr>
        <w:t>utilitarians</w:t>
      </w:r>
      <w:proofErr w:type="spellEnd"/>
      <w:r w:rsidRPr="000E381A">
        <w:rPr>
          <w:sz w:val="16"/>
        </w:rPr>
        <w:t xml:space="preserve"> have to deal with. And </w:t>
      </w:r>
      <w:proofErr w:type="spellStart"/>
      <w:r w:rsidRPr="000E381A">
        <w:rPr>
          <w:sz w:val="16"/>
        </w:rPr>
        <w:t>Beckstead</w:t>
      </w:r>
      <w:proofErr w:type="spellEnd"/>
      <w:r w:rsidRPr="000E381A">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0E381A">
        <w:rPr>
          <w:sz w:val="16"/>
        </w:rPr>
        <w:t>prioritizing</w:t>
      </w:r>
      <w:proofErr w:type="gramEnd"/>
      <w:r w:rsidRPr="000E381A">
        <w:rPr>
          <w:sz w:val="16"/>
        </w:rPr>
        <w:t xml:space="preserve"> the far future even mean? </w:t>
      </w:r>
      <w:r>
        <w:rPr>
          <w:rStyle w:val="StyleUnderline"/>
        </w:rPr>
        <w:t xml:space="preserve">The most </w:t>
      </w:r>
      <w:r>
        <w:rPr>
          <w:rStyle w:val="Emphasis"/>
        </w:rPr>
        <w:t>literal</w:t>
      </w:r>
      <w:r w:rsidRPr="000E381A">
        <w:rPr>
          <w:sz w:val="16"/>
        </w:rPr>
        <w:t xml:space="preserve"> </w:t>
      </w:r>
      <w:r>
        <w:rPr>
          <w:rStyle w:val="StyleUnderline"/>
        </w:rPr>
        <w:t xml:space="preserve">thing it could mean is preventing human </w:t>
      </w:r>
      <w:r>
        <w:rPr>
          <w:rStyle w:val="Emphasis"/>
        </w:rPr>
        <w:t>extinction</w:t>
      </w:r>
      <w:r w:rsidRPr="000E381A">
        <w:rPr>
          <w:sz w:val="16"/>
        </w:rPr>
        <w:t xml:space="preserve">, to ensure that the species persists </w:t>
      </w:r>
      <w:proofErr w:type="gramStart"/>
      <w:r w:rsidRPr="000E381A">
        <w:rPr>
          <w:sz w:val="16"/>
        </w:rPr>
        <w:t>as long as</w:t>
      </w:r>
      <w:proofErr w:type="gramEnd"/>
      <w:r w:rsidRPr="000E381A">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Pr>
          <w:rStyle w:val="StyleUnderline"/>
        </w:rPr>
        <w:t>But</w:t>
      </w:r>
      <w:r w:rsidRPr="000E381A">
        <w:rPr>
          <w:sz w:val="16"/>
        </w:rPr>
        <w:t xml:space="preserve"> in a set of slides he made in 2013, </w:t>
      </w:r>
      <w:proofErr w:type="spellStart"/>
      <w:r w:rsidRPr="000E381A">
        <w:rPr>
          <w:sz w:val="16"/>
        </w:rPr>
        <w:t>Beckstead</w:t>
      </w:r>
      <w:proofErr w:type="spellEnd"/>
      <w:r w:rsidRPr="000E381A">
        <w:rPr>
          <w:sz w:val="16"/>
        </w:rPr>
        <w:t xml:space="preserve"> makes a compelling case that </w:t>
      </w:r>
      <w:r>
        <w:rPr>
          <w:rStyle w:val="StyleUnderline"/>
        </w:rPr>
        <w:t xml:space="preserve">while that’s certainly </w:t>
      </w:r>
      <w:r>
        <w:rPr>
          <w:rStyle w:val="Emphasis"/>
        </w:rPr>
        <w:t>part</w:t>
      </w:r>
      <w:r w:rsidRPr="000E381A">
        <w:rPr>
          <w:sz w:val="16"/>
        </w:rPr>
        <w:t xml:space="preserve"> </w:t>
      </w:r>
      <w:r>
        <w:rPr>
          <w:rStyle w:val="StyleUnderline"/>
        </w:rPr>
        <w:t xml:space="preserve">of what caring about the far future entails, approaches that address </w:t>
      </w:r>
      <w:r>
        <w:rPr>
          <w:rStyle w:val="Emphasis"/>
        </w:rPr>
        <w:t>specific threats</w:t>
      </w:r>
      <w:r w:rsidRPr="000E381A">
        <w:rPr>
          <w:sz w:val="16"/>
        </w:rPr>
        <w:t xml:space="preserve"> </w:t>
      </w:r>
      <w:r>
        <w:rPr>
          <w:rStyle w:val="StyleUnderline"/>
        </w:rPr>
        <w:t>to humanity</w:t>
      </w:r>
      <w:r w:rsidRPr="000E381A">
        <w:rPr>
          <w:sz w:val="16"/>
        </w:rPr>
        <w:t xml:space="preserve"> (which he calls “</w:t>
      </w:r>
      <w:r>
        <w:rPr>
          <w:rStyle w:val="Emphasis"/>
        </w:rPr>
        <w:t>targeted</w:t>
      </w:r>
      <w:r w:rsidRPr="000E381A">
        <w:rPr>
          <w:sz w:val="16"/>
        </w:rPr>
        <w:t xml:space="preserve">” </w:t>
      </w:r>
      <w:r>
        <w:rPr>
          <w:rStyle w:val="StyleUnderline"/>
        </w:rPr>
        <w:t>approaches</w:t>
      </w:r>
      <w:r w:rsidRPr="000E381A">
        <w:rPr>
          <w:sz w:val="16"/>
        </w:rPr>
        <w:t xml:space="preserve"> to the far future) </w:t>
      </w:r>
      <w:r>
        <w:rPr>
          <w:rStyle w:val="StyleUnderline"/>
        </w:rPr>
        <w:t xml:space="preserve">have to </w:t>
      </w:r>
      <w:r>
        <w:rPr>
          <w:rStyle w:val="Emphasis"/>
        </w:rPr>
        <w:t>complement</w:t>
      </w:r>
      <w:r w:rsidRPr="000E381A">
        <w:rPr>
          <w:sz w:val="16"/>
        </w:rPr>
        <w:t xml:space="preserve"> “</w:t>
      </w:r>
      <w:r>
        <w:rPr>
          <w:rStyle w:val="Emphasis"/>
        </w:rPr>
        <w:t>broad</w:t>
      </w:r>
      <w:r w:rsidRPr="000E381A">
        <w:rPr>
          <w:sz w:val="16"/>
        </w:rPr>
        <w:t xml:space="preserve">” </w:t>
      </w:r>
      <w:r>
        <w:rPr>
          <w:rStyle w:val="StyleUnderline"/>
        </w:rPr>
        <w:t xml:space="preserve">approaches, where instead of trying to </w:t>
      </w:r>
      <w:r>
        <w:rPr>
          <w:rStyle w:val="Emphasis"/>
        </w:rPr>
        <w:t>predict</w:t>
      </w:r>
      <w:r>
        <w:rPr>
          <w:rStyle w:val="StyleUnderline"/>
        </w:rPr>
        <w:t xml:space="preserve"> what’s going to kill us all, </w:t>
      </w:r>
      <w:r>
        <w:rPr>
          <w:rStyle w:val="StyleUnderline"/>
          <w:highlight w:val="green"/>
        </w:rPr>
        <w:t>you</w:t>
      </w:r>
      <w:r>
        <w:rPr>
          <w:rStyle w:val="StyleUnderline"/>
        </w:rPr>
        <w:t xml:space="preserve"> just </w:t>
      </w:r>
      <w:r>
        <w:rPr>
          <w:rStyle w:val="Emphasis"/>
        </w:rPr>
        <w:t xml:space="preserve">generally </w:t>
      </w:r>
      <w:r>
        <w:rPr>
          <w:rStyle w:val="Emphasis"/>
          <w:highlight w:val="green"/>
        </w:rPr>
        <w:t xml:space="preserve">try to keep </w:t>
      </w:r>
      <w:r>
        <w:rPr>
          <w:rStyle w:val="Emphasis"/>
        </w:rPr>
        <w:t>civilization running as best it can</w:t>
      </w:r>
      <w:r>
        <w:rPr>
          <w:rStyle w:val="StyleUnderline"/>
        </w:rPr>
        <w:t xml:space="preserve">, so that it is, as a whole, </w:t>
      </w:r>
      <w:r>
        <w:rPr>
          <w:rStyle w:val="StyleUnderline"/>
          <w:highlight w:val="green"/>
        </w:rPr>
        <w:t xml:space="preserve">well-equipped to deal with </w:t>
      </w:r>
      <w:r>
        <w:rPr>
          <w:rStyle w:val="Emphasis"/>
        </w:rPr>
        <w:t>potential</w:t>
      </w:r>
      <w:r>
        <w:rPr>
          <w:rStyle w:val="StyleUnderline"/>
        </w:rPr>
        <w:t xml:space="preserve"> </w:t>
      </w:r>
      <w:r>
        <w:rPr>
          <w:rStyle w:val="StyleUnderline"/>
          <w:highlight w:val="green"/>
        </w:rPr>
        <w:t xml:space="preserve">extinction events </w:t>
      </w:r>
      <w:r>
        <w:rPr>
          <w:rStyle w:val="StyleUnderline"/>
        </w:rPr>
        <w:t xml:space="preserve">in the </w:t>
      </w:r>
      <w:r>
        <w:rPr>
          <w:rStyle w:val="Emphasis"/>
        </w:rPr>
        <w:t>future</w:t>
      </w:r>
      <w:r w:rsidRPr="000E381A">
        <w:rPr>
          <w:sz w:val="16"/>
        </w:rPr>
        <w:t xml:space="preserve">, not just in 2030 or 2040 but in 3500 or 95000 or even 37 million. </w:t>
      </w:r>
      <w:r>
        <w:rPr>
          <w:rStyle w:val="StyleUnderline"/>
        </w:rPr>
        <w:t xml:space="preserve">In other words, caring about the far future </w:t>
      </w:r>
      <w:r>
        <w:rPr>
          <w:rStyle w:val="Emphasis"/>
        </w:rPr>
        <w:t>doesn’t mean just paying attention to low-probability risks of total annihilation</w:t>
      </w:r>
      <w:r>
        <w:rPr>
          <w:rStyle w:val="StyleUnderline"/>
        </w:rPr>
        <w:t xml:space="preserve">; </w:t>
      </w:r>
      <w:r>
        <w:rPr>
          <w:rStyle w:val="StyleUnderline"/>
          <w:highlight w:val="green"/>
        </w:rPr>
        <w:t>it</w:t>
      </w:r>
      <w:r>
        <w:rPr>
          <w:rStyle w:val="StyleUnderline"/>
        </w:rPr>
        <w:t xml:space="preserve"> also </w:t>
      </w:r>
      <w:r>
        <w:rPr>
          <w:rStyle w:val="StyleUnderline"/>
          <w:highlight w:val="green"/>
        </w:rPr>
        <w:t xml:space="preserve">means </w:t>
      </w:r>
      <w:r>
        <w:rPr>
          <w:rStyle w:val="Emphasis"/>
          <w:highlight w:val="green"/>
        </w:rPr>
        <w:t xml:space="preserve">acting on pressing needs </w:t>
      </w:r>
      <w:r>
        <w:rPr>
          <w:rStyle w:val="Emphasis"/>
        </w:rPr>
        <w:t>now</w:t>
      </w:r>
      <w:r w:rsidRPr="000E381A">
        <w:rPr>
          <w:sz w:val="16"/>
        </w:rPr>
        <w:t xml:space="preserve">. For example: </w:t>
      </w:r>
      <w:r>
        <w:rPr>
          <w:rStyle w:val="StyleUnderline"/>
        </w:rPr>
        <w:t xml:space="preserve">We’re </w:t>
      </w:r>
      <w:r>
        <w:rPr>
          <w:rStyle w:val="StyleUnderline"/>
          <w:highlight w:val="green"/>
        </w:rPr>
        <w:t>going to</w:t>
      </w:r>
      <w:r>
        <w:rPr>
          <w:rStyle w:val="StyleUnderline"/>
        </w:rPr>
        <w:t xml:space="preserve"> be </w:t>
      </w:r>
      <w:r>
        <w:rPr>
          <w:rStyle w:val="Emphasis"/>
        </w:rPr>
        <w:t>better prepared</w:t>
      </w:r>
      <w:r>
        <w:rPr>
          <w:rStyle w:val="StyleUnderline"/>
        </w:rPr>
        <w:t xml:space="preserve"> to </w:t>
      </w:r>
      <w:r>
        <w:rPr>
          <w:rStyle w:val="StyleUnderline"/>
          <w:highlight w:val="green"/>
        </w:rPr>
        <w:t xml:space="preserve">prevent extinction from </w:t>
      </w:r>
      <w:r>
        <w:rPr>
          <w:rStyle w:val="Emphasis"/>
          <w:highlight w:val="green"/>
        </w:rPr>
        <w:t>AI</w:t>
      </w:r>
      <w:r>
        <w:rPr>
          <w:rStyle w:val="StyleUnderline"/>
        </w:rPr>
        <w:t xml:space="preserve"> or a </w:t>
      </w:r>
      <w:proofErr w:type="spellStart"/>
      <w:r>
        <w:rPr>
          <w:rStyle w:val="Emphasis"/>
          <w:highlight w:val="green"/>
        </w:rPr>
        <w:t>supervirus</w:t>
      </w:r>
      <w:proofErr w:type="spellEnd"/>
      <w:r>
        <w:rPr>
          <w:rStyle w:val="StyleUnderline"/>
          <w:highlight w:val="green"/>
        </w:rPr>
        <w:t xml:space="preserve"> or</w:t>
      </w:r>
      <w:r>
        <w:rPr>
          <w:rStyle w:val="StyleUnderline"/>
        </w:rPr>
        <w:t xml:space="preserve"> </w:t>
      </w:r>
      <w:r>
        <w:rPr>
          <w:rStyle w:val="Emphasis"/>
        </w:rPr>
        <w:t xml:space="preserve">global </w:t>
      </w:r>
      <w:r>
        <w:rPr>
          <w:rStyle w:val="Emphasis"/>
          <w:highlight w:val="green"/>
        </w:rPr>
        <w:t>warming</w:t>
      </w:r>
      <w:r>
        <w:rPr>
          <w:rStyle w:val="StyleUnderline"/>
          <w:highlight w:val="green"/>
        </w:rPr>
        <w:t xml:space="preserve"> if society</w:t>
      </w:r>
      <w:r>
        <w:rPr>
          <w:rStyle w:val="StyleUnderline"/>
        </w:rPr>
        <w:t xml:space="preserve"> </w:t>
      </w:r>
      <w:proofErr w:type="gramStart"/>
      <w:r>
        <w:rPr>
          <w:rStyle w:val="StyleUnderline"/>
        </w:rPr>
        <w:t xml:space="preserve">as a whole </w:t>
      </w:r>
      <w:r>
        <w:rPr>
          <w:rStyle w:val="StyleUnderline"/>
          <w:highlight w:val="green"/>
        </w:rPr>
        <w:t>makes</w:t>
      </w:r>
      <w:proofErr w:type="gramEnd"/>
      <w:r>
        <w:rPr>
          <w:rStyle w:val="StyleUnderline"/>
        </w:rPr>
        <w:t xml:space="preserve"> </w:t>
      </w:r>
      <w:r>
        <w:rPr>
          <w:rStyle w:val="Emphasis"/>
        </w:rPr>
        <w:t xml:space="preserve">a lot of </w:t>
      </w:r>
      <w:r>
        <w:rPr>
          <w:rStyle w:val="Emphasis"/>
          <w:highlight w:val="green"/>
        </w:rPr>
        <w:t>scientific progress</w:t>
      </w:r>
      <w:r w:rsidRPr="000E381A">
        <w:rPr>
          <w:sz w:val="16"/>
        </w:rPr>
        <w:t xml:space="preserve">. And a significant bottleneck there is that </w:t>
      </w:r>
      <w:proofErr w:type="gramStart"/>
      <w:r w:rsidRPr="000E381A">
        <w:rPr>
          <w:sz w:val="16"/>
        </w:rPr>
        <w:t>the vast majority of</w:t>
      </w:r>
      <w:proofErr w:type="gramEnd"/>
      <w:r w:rsidRPr="000E381A">
        <w:rPr>
          <w:sz w:val="16"/>
        </w:rPr>
        <w:t xml:space="preserve"> humanity doesn’t get high-enough-quality education to engage in scientific research, if they want to, which reduces the odds that we have enough trained scientists to come up with the breakthroughs we need as a civilization to survive and thrive. </w:t>
      </w:r>
      <w:r>
        <w:rPr>
          <w:rStyle w:val="StyleUnderline"/>
        </w:rPr>
        <w:t xml:space="preserve">So maybe one of </w:t>
      </w:r>
      <w:r>
        <w:rPr>
          <w:rStyle w:val="StyleUnderline"/>
          <w:highlight w:val="green"/>
        </w:rPr>
        <w:t xml:space="preserve">the </w:t>
      </w:r>
      <w:r>
        <w:rPr>
          <w:rStyle w:val="Emphasis"/>
          <w:highlight w:val="green"/>
        </w:rPr>
        <w:t>best thing</w:t>
      </w:r>
      <w:r>
        <w:rPr>
          <w:rStyle w:val="StyleUnderline"/>
        </w:rPr>
        <w:t>s we can do for the</w:t>
      </w:r>
      <w:r w:rsidRPr="000E381A">
        <w:rPr>
          <w:sz w:val="16"/>
        </w:rPr>
        <w:t xml:space="preserve"> </w:t>
      </w:r>
      <w:r>
        <w:rPr>
          <w:rStyle w:val="Emphasis"/>
        </w:rPr>
        <w:t>far future</w:t>
      </w:r>
      <w:r w:rsidRPr="000E381A">
        <w:rPr>
          <w:sz w:val="16"/>
        </w:rPr>
        <w:t xml:space="preserve"> </w:t>
      </w:r>
      <w:r>
        <w:rPr>
          <w:rStyle w:val="StyleUnderline"/>
          <w:highlight w:val="green"/>
        </w:rPr>
        <w:t>is to</w:t>
      </w:r>
      <w:r w:rsidRPr="000E381A">
        <w:rPr>
          <w:sz w:val="16"/>
        </w:rPr>
        <w:t xml:space="preserve"> improve school systems — here and now — to </w:t>
      </w:r>
      <w:r>
        <w:rPr>
          <w:rStyle w:val="StyleUnderline"/>
          <w:highlight w:val="green"/>
        </w:rPr>
        <w:t>harness</w:t>
      </w:r>
      <w:r w:rsidRPr="000E381A">
        <w:rPr>
          <w:sz w:val="16"/>
        </w:rPr>
        <w:t xml:space="preserve"> the group economist Raj Chetty calls “lost </w:t>
      </w:r>
      <w:proofErr w:type="spellStart"/>
      <w:r w:rsidRPr="000E381A">
        <w:rPr>
          <w:sz w:val="16"/>
        </w:rPr>
        <w:t>Einsteins</w:t>
      </w:r>
      <w:proofErr w:type="spellEnd"/>
      <w:r w:rsidRPr="000E381A">
        <w:rPr>
          <w:sz w:val="16"/>
        </w:rPr>
        <w:t>” (</w:t>
      </w:r>
      <w:r>
        <w:rPr>
          <w:rStyle w:val="Emphasis"/>
        </w:rPr>
        <w:t xml:space="preserve">potential </w:t>
      </w:r>
      <w:r>
        <w:rPr>
          <w:rStyle w:val="Emphasis"/>
          <w:highlight w:val="green"/>
        </w:rPr>
        <w:t>innovators</w:t>
      </w:r>
      <w:r w:rsidRPr="000E381A">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0E381A">
        <w:rPr>
          <w:sz w:val="16"/>
        </w:rPr>
        <w:t>Beckstead</w:t>
      </w:r>
      <w:proofErr w:type="spellEnd"/>
      <w:r w:rsidRPr="000E381A">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rStyle w:val="StyleUnderline"/>
          <w:highlight w:val="green"/>
        </w:rPr>
        <w:t>improve</w:t>
      </w:r>
      <w:r w:rsidRPr="000E381A">
        <w:rPr>
          <w:sz w:val="16"/>
          <w:highlight w:val="green"/>
        </w:rPr>
        <w:t xml:space="preserve"> </w:t>
      </w:r>
      <w:r>
        <w:rPr>
          <w:rStyle w:val="Emphasis"/>
        </w:rPr>
        <w:t>incentives</w:t>
      </w:r>
      <w:r w:rsidRPr="000E381A">
        <w:rPr>
          <w:sz w:val="16"/>
        </w:rPr>
        <w:t xml:space="preserve"> </w:t>
      </w:r>
      <w:r>
        <w:rPr>
          <w:rStyle w:val="StyleUnderline"/>
        </w:rPr>
        <w:t>and</w:t>
      </w:r>
      <w:r w:rsidRPr="000E381A">
        <w:rPr>
          <w:sz w:val="16"/>
        </w:rPr>
        <w:t xml:space="preserve"> </w:t>
      </w:r>
      <w:r>
        <w:rPr>
          <w:rStyle w:val="Emphasis"/>
          <w:highlight w:val="green"/>
        </w:rPr>
        <w:t>norms</w:t>
      </w:r>
      <w:r w:rsidRPr="000E381A">
        <w:rPr>
          <w:sz w:val="16"/>
        </w:rPr>
        <w:t xml:space="preserve"> </w:t>
      </w:r>
      <w:r>
        <w:rPr>
          <w:rStyle w:val="StyleUnderline"/>
        </w:rPr>
        <w:t>in</w:t>
      </w:r>
      <w:r w:rsidRPr="000E381A">
        <w:rPr>
          <w:sz w:val="16"/>
        </w:rPr>
        <w:t xml:space="preserve"> </w:t>
      </w:r>
      <w:r>
        <w:rPr>
          <w:rStyle w:val="Emphasis"/>
        </w:rPr>
        <w:t>academic work</w:t>
      </w:r>
      <w:r w:rsidRPr="000E381A">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0E381A">
        <w:rPr>
          <w:sz w:val="16"/>
        </w:rPr>
        <w:t>Beckstead</w:t>
      </w:r>
      <w:proofErr w:type="spellEnd"/>
      <w:r w:rsidRPr="000E381A">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0E381A">
        <w:rPr>
          <w:sz w:val="16"/>
        </w:rPr>
        <w:t>scientists, or</w:t>
      </w:r>
      <w:proofErr w:type="gramEnd"/>
      <w:r w:rsidRPr="000E381A">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Pr>
          <w:rStyle w:val="StyleUnderline"/>
        </w:rPr>
        <w:t xml:space="preserve">If the far future is what matters, and generally trying to make the world work better is among the best ways to help the far future, then effective altruism just becomes plain </w:t>
      </w:r>
      <w:proofErr w:type="spellStart"/>
      <w:r>
        <w:rPr>
          <w:rStyle w:val="StyleUnderline"/>
        </w:rPr>
        <w:t>ol</w:t>
      </w:r>
      <w:proofErr w:type="spellEnd"/>
      <w:r>
        <w:rPr>
          <w:rStyle w:val="StyleUnderline"/>
        </w:rPr>
        <w:t>’ do-</w:t>
      </w:r>
      <w:proofErr w:type="spellStart"/>
      <w:r>
        <w:rPr>
          <w:rStyle w:val="StyleUnderline"/>
        </w:rPr>
        <w:t>goodery</w:t>
      </w:r>
      <w:proofErr w:type="spellEnd"/>
      <w:r>
        <w:rPr>
          <w:rStyle w:val="StyleUnderline"/>
        </w:rPr>
        <w:t>.</w:t>
      </w:r>
    </w:p>
    <w:p w14:paraId="606F3080" w14:textId="46F4DBDE" w:rsidR="00A95652" w:rsidRPr="00B55AD5" w:rsidRDefault="00687BC5" w:rsidP="00115F88">
      <w:pPr>
        <w:pStyle w:val="Heading1"/>
      </w:pPr>
      <w:r>
        <w:t>Case</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Q2MDEyMDM1Njc0NDJU0lEKTi0uzszPAykwrAUAaf5lGiwAAAA="/>
    <w:docVar w:name="RibbonPointer" w:val="150407768"/>
    <w:docVar w:name="VerbatimVersion" w:val="5.1"/>
  </w:docVars>
  <w:rsids>
    <w:rsidRoot w:val="00CB3E29"/>
    <w:rsid w:val="000139A3"/>
    <w:rsid w:val="00100833"/>
    <w:rsid w:val="00104529"/>
    <w:rsid w:val="00105942"/>
    <w:rsid w:val="00107396"/>
    <w:rsid w:val="00115F88"/>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43394"/>
    <w:rsid w:val="004605D6"/>
    <w:rsid w:val="004B1D6C"/>
    <w:rsid w:val="004C60E8"/>
    <w:rsid w:val="004D067C"/>
    <w:rsid w:val="004E3579"/>
    <w:rsid w:val="004E728B"/>
    <w:rsid w:val="004F39E0"/>
    <w:rsid w:val="00537BD5"/>
    <w:rsid w:val="0057268A"/>
    <w:rsid w:val="005D2912"/>
    <w:rsid w:val="006065BD"/>
    <w:rsid w:val="00645FA9"/>
    <w:rsid w:val="00647866"/>
    <w:rsid w:val="00665003"/>
    <w:rsid w:val="00687BC5"/>
    <w:rsid w:val="006A2AD0"/>
    <w:rsid w:val="006C2375"/>
    <w:rsid w:val="006D4ECC"/>
    <w:rsid w:val="00722258"/>
    <w:rsid w:val="007243E5"/>
    <w:rsid w:val="00766EA0"/>
    <w:rsid w:val="007A2226"/>
    <w:rsid w:val="007F5B66"/>
    <w:rsid w:val="00823A1C"/>
    <w:rsid w:val="00845B9D"/>
    <w:rsid w:val="00860984"/>
    <w:rsid w:val="008B2BF8"/>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3E29"/>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1AE05"/>
  <w15:chartTrackingRefBased/>
  <w15:docId w15:val="{B75F61F5-8C38-47EB-BE72-1D8955F8E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5F88"/>
    <w:rPr>
      <w:rFonts w:ascii="Calibri" w:hAnsi="Calibri" w:cs="Calibri"/>
    </w:rPr>
  </w:style>
  <w:style w:type="paragraph" w:styleId="Heading1">
    <w:name w:val="heading 1"/>
    <w:aliases w:val="Pocket"/>
    <w:basedOn w:val="Normal"/>
    <w:next w:val="Normal"/>
    <w:link w:val="Heading1Char"/>
    <w:qFormat/>
    <w:rsid w:val="00115F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5F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115F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15F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5F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5F88"/>
  </w:style>
  <w:style w:type="character" w:customStyle="1" w:styleId="Heading1Char">
    <w:name w:val="Heading 1 Char"/>
    <w:aliases w:val="Pocket Char"/>
    <w:basedOn w:val="DefaultParagraphFont"/>
    <w:link w:val="Heading1"/>
    <w:rsid w:val="00115F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5F8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115F8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15F8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7"/>
    <w:qFormat/>
    <w:rsid w:val="00115F88"/>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15F8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115F8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115F88"/>
    <w:rPr>
      <w:color w:val="auto"/>
      <w:u w:val="none"/>
    </w:rPr>
  </w:style>
  <w:style w:type="character" w:styleId="FollowedHyperlink">
    <w:name w:val="FollowedHyperlink"/>
    <w:basedOn w:val="DefaultParagraphFont"/>
    <w:uiPriority w:val="99"/>
    <w:semiHidden/>
    <w:unhideWhenUsed/>
    <w:rsid w:val="00115F88"/>
    <w:rPr>
      <w:color w:val="auto"/>
      <w:u w:val="none"/>
    </w:rPr>
  </w:style>
  <w:style w:type="paragraph" w:customStyle="1" w:styleId="textbold">
    <w:name w:val="text bold"/>
    <w:basedOn w:val="Normal"/>
    <w:link w:val="Emphasis"/>
    <w:autoRedefine/>
    <w:uiPriority w:val="7"/>
    <w:qFormat/>
    <w:rsid w:val="00687BC5"/>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687BC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ClearFormatting,Clear,DDI Tag,Tag Title,Dont use,Tag and Cite,No Spacing31,CD - Cite,No Spacing22,No Spacing41,No Spacing6,No Spacing7,Very Small Text,No Spacing8,Dont u,No Spacing311,No Spacing51"/>
    <w:basedOn w:val="Heading1"/>
    <w:autoRedefine/>
    <w:uiPriority w:val="99"/>
    <w:qFormat/>
    <w:rsid w:val="008B2BF8"/>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curynews.com/2021/06/04/editorial-why-silicon-valley-needs-endless-frontier-bill/" TargetMode="External"/><Relationship Id="rId3" Type="http://schemas.openxmlformats.org/officeDocument/2006/relationships/styles" Target="styles.xml"/><Relationship Id="rId7" Type="http://schemas.openxmlformats.org/officeDocument/2006/relationships/hyperlink" Target="https://www.jstor.org/stable/2069670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y.google.com/store/books/details?id=7o1tA__v4xwC&amp;rdid=book-7o1tA__v4xwC&amp;rdot=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5698</Words>
  <Characters>32479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6</cp:revision>
  <dcterms:created xsi:type="dcterms:W3CDTF">2021-11-13T19:00:00Z</dcterms:created>
  <dcterms:modified xsi:type="dcterms:W3CDTF">2021-11-13T22:18:00Z</dcterms:modified>
</cp:coreProperties>
</file>