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A7C61" w14:textId="5D20619B" w:rsidR="00637A67" w:rsidRDefault="00637A67" w:rsidP="00637A67">
      <w:pPr>
        <w:pStyle w:val="Heading1"/>
      </w:pPr>
      <w:r>
        <w:t>Case</w:t>
      </w:r>
    </w:p>
    <w:p w14:paraId="146E7125" w14:textId="71E8B311" w:rsidR="00A95652" w:rsidRDefault="004B1660" w:rsidP="004B1660">
      <w:pPr>
        <w:pStyle w:val="Heading2"/>
      </w:pPr>
      <w:r>
        <w:t>1</w:t>
      </w:r>
    </w:p>
    <w:p w14:paraId="4761A5F2" w14:textId="77777777" w:rsidR="00AE53E9" w:rsidRDefault="00AE53E9" w:rsidP="00AE53E9">
      <w:pPr>
        <w:pStyle w:val="Heading3"/>
      </w:pPr>
      <w:r>
        <w:t>T-</w:t>
      </w:r>
      <w:proofErr w:type="spellStart"/>
      <w:r>
        <w:t>fw</w:t>
      </w:r>
      <w:proofErr w:type="spellEnd"/>
    </w:p>
    <w:p w14:paraId="08281859" w14:textId="77777777" w:rsidR="00AE53E9" w:rsidRPr="00A16F0A" w:rsidRDefault="00AE53E9" w:rsidP="00AE53E9">
      <w:pPr>
        <w:pStyle w:val="Heading4"/>
      </w:pPr>
      <w:r w:rsidRPr="00A16F0A">
        <w:t>The interpretation is the affirmative must only get offense off the desirability of the resolution.</w:t>
      </w:r>
    </w:p>
    <w:p w14:paraId="053AC33C" w14:textId="68E37E1E" w:rsidR="00AE53E9" w:rsidRPr="00A16F0A" w:rsidRDefault="00AE53E9" w:rsidP="00AE53E9">
      <w:pPr>
        <w:pStyle w:val="Heading4"/>
      </w:pPr>
      <w:r w:rsidRPr="00A16F0A">
        <w:t>They violate, CX checks</w:t>
      </w:r>
      <w:r w:rsidR="00383EAC">
        <w:t xml:space="preserve">, they don’t defend </w:t>
      </w:r>
      <w:proofErr w:type="spellStart"/>
      <w:r w:rsidR="00383EAC">
        <w:t>implimentation</w:t>
      </w:r>
      <w:proofErr w:type="spellEnd"/>
    </w:p>
    <w:p w14:paraId="3A60916A" w14:textId="77777777" w:rsidR="00AE53E9" w:rsidRPr="00A16F0A" w:rsidRDefault="00AE53E9" w:rsidP="00AE53E9">
      <w:pPr>
        <w:pStyle w:val="Heading4"/>
      </w:pPr>
      <w:r w:rsidRPr="00A16F0A">
        <w:t xml:space="preserve">1]- Limits—a bounded topic serves as a predictable stasis point for debate that guarantees thematic coherence—absent defined limits, debate’s competitive incentives create a race to the margins that distorts topic research and kills education. </w:t>
      </w:r>
    </w:p>
    <w:p w14:paraId="25B76753" w14:textId="77777777" w:rsidR="00AE53E9" w:rsidRPr="00A16F0A" w:rsidRDefault="00AE53E9" w:rsidP="00AE53E9">
      <w:pPr>
        <w:pStyle w:val="Heading4"/>
      </w:pPr>
      <w:r w:rsidRPr="00A16F0A">
        <w:t xml:space="preserve">2]- Topic education, we only have two months per topic debating non-T </w:t>
      </w:r>
      <w:proofErr w:type="spellStart"/>
      <w:r w:rsidRPr="00A16F0A">
        <w:t>affs</w:t>
      </w:r>
      <w:proofErr w:type="spellEnd"/>
      <w:r w:rsidRPr="00A16F0A">
        <w:t xml:space="preserve"> incentivizes debaters to dump the topic and forces me to spend time prepping those</w:t>
      </w:r>
      <w:r>
        <w:t xml:space="preserve"> </w:t>
      </w:r>
      <w:proofErr w:type="spellStart"/>
      <w:r>
        <w:t>affs</w:t>
      </w:r>
      <w:proofErr w:type="spellEnd"/>
      <w:r w:rsidRPr="00A16F0A">
        <w:t xml:space="preserve"> instead. </w:t>
      </w:r>
    </w:p>
    <w:p w14:paraId="0803B080" w14:textId="20A68371" w:rsidR="00AE53E9" w:rsidRDefault="00AE53E9" w:rsidP="00AE53E9">
      <w:pPr>
        <w:pStyle w:val="Heading4"/>
      </w:pPr>
      <w:r w:rsidRPr="00A16F0A">
        <w:t xml:space="preserve">3]- Clash, A) ground skew, </w:t>
      </w:r>
      <w:proofErr w:type="spellStart"/>
      <w:r w:rsidRPr="00A16F0A">
        <w:t>aff</w:t>
      </w:r>
      <w:proofErr w:type="spellEnd"/>
      <w:r w:rsidRPr="00A16F0A">
        <w:t xml:space="preserve"> absent limits </w:t>
      </w:r>
      <w:proofErr w:type="spellStart"/>
      <w:r w:rsidRPr="00A16F0A">
        <w:t>aff</w:t>
      </w:r>
      <w:proofErr w:type="spellEnd"/>
      <w:r w:rsidRPr="00A16F0A">
        <w:t xml:space="preserve"> can just pick topics with no neg ground like racism bad, B) Predictability I can’t prep ATs to an infinite number of possible </w:t>
      </w:r>
      <w:proofErr w:type="spellStart"/>
      <w:r w:rsidRPr="00A16F0A">
        <w:t>aff</w:t>
      </w:r>
      <w:proofErr w:type="spellEnd"/>
      <w:r w:rsidRPr="00A16F0A">
        <w:t xml:space="preserve"> cases.</w:t>
      </w:r>
    </w:p>
    <w:p w14:paraId="2F0D3E40" w14:textId="1DBC8C42" w:rsidR="00F04E1E" w:rsidRPr="00F04E1E" w:rsidRDefault="00F04E1E" w:rsidP="00F04E1E">
      <w:pPr>
        <w:pStyle w:val="Heading4"/>
      </w:pPr>
      <w:r>
        <w:t>4]</w:t>
      </w:r>
    </w:p>
    <w:p w14:paraId="1096CDB5" w14:textId="77777777" w:rsidR="00AE53E9" w:rsidRPr="00A16F0A" w:rsidRDefault="00AE53E9" w:rsidP="00AE53E9">
      <w:pPr>
        <w:pStyle w:val="Heading4"/>
      </w:pPr>
      <w:r w:rsidRPr="00A16F0A">
        <w:t>Paradigm issues:</w:t>
      </w:r>
    </w:p>
    <w:p w14:paraId="045E5CDE" w14:textId="77777777" w:rsidR="00AE53E9" w:rsidRPr="00A16F0A" w:rsidRDefault="00AE53E9" w:rsidP="00AE53E9">
      <w:pPr>
        <w:pStyle w:val="Heading4"/>
      </w:pPr>
      <w:r w:rsidRPr="00A16F0A">
        <w:t xml:space="preserve">1]- Education, its important b/c a) </w:t>
      </w:r>
      <w:proofErr w:type="gramStart"/>
      <w:r w:rsidRPr="00A16F0A">
        <w:t>it’s</w:t>
      </w:r>
      <w:proofErr w:type="gramEnd"/>
      <w:r w:rsidRPr="00A16F0A">
        <w:t xml:space="preserve"> why debate gets funded and b) it’s the only takeaway.</w:t>
      </w:r>
    </w:p>
    <w:p w14:paraId="331D6865" w14:textId="77777777" w:rsidR="00AE53E9" w:rsidRPr="00A16F0A" w:rsidRDefault="00AE53E9" w:rsidP="00AE53E9">
      <w:pPr>
        <w:pStyle w:val="Heading4"/>
      </w:pPr>
      <w:r w:rsidRPr="00A16F0A">
        <w:t xml:space="preserve">2]- Fairness, a) it’s an intrinsic good, b) all </w:t>
      </w:r>
      <w:proofErr w:type="spellStart"/>
      <w:r w:rsidRPr="00A16F0A">
        <w:t>args</w:t>
      </w:r>
      <w:proofErr w:type="spellEnd"/>
      <w:r w:rsidRPr="00A16F0A">
        <w:t xml:space="preserve"> concede </w:t>
      </w:r>
      <w:proofErr w:type="gramStart"/>
      <w:r w:rsidRPr="00A16F0A">
        <w:t>cause</w:t>
      </w:r>
      <w:proofErr w:type="gramEnd"/>
      <w:r w:rsidRPr="00A16F0A">
        <w:t xml:space="preserve"> they assume the judge evaluates them fairly, c) debate is a game, if it’s unfair no one will want to play which kills education.</w:t>
      </w:r>
    </w:p>
    <w:p w14:paraId="0A3AC9EE" w14:textId="77777777" w:rsidR="00AE53E9" w:rsidRPr="00A16F0A" w:rsidRDefault="00AE53E9" w:rsidP="00AE53E9">
      <w:pPr>
        <w:pStyle w:val="Heading4"/>
      </w:pPr>
      <w:r w:rsidRPr="00A16F0A">
        <w:t xml:space="preserve">3]- Jurisdiction, judges can’t vote for anything beyond the purview of the resolution a) Judges don’t vote on </w:t>
      </w:r>
      <w:proofErr w:type="spellStart"/>
      <w:r w:rsidRPr="00A16F0A">
        <w:t>args</w:t>
      </w:r>
      <w:proofErr w:type="spellEnd"/>
      <w:r w:rsidRPr="00A16F0A">
        <w:t xml:space="preserve"> outside the round, b) judges don’t flow CX, c) the </w:t>
      </w:r>
      <w:proofErr w:type="gramStart"/>
      <w:r w:rsidRPr="00A16F0A">
        <w:t>judges</w:t>
      </w:r>
      <w:proofErr w:type="gramEnd"/>
      <w:r w:rsidRPr="00A16F0A">
        <w:t xml:space="preserve"> job at this tournament is to evaluate different arguments about the resolution, judges don’t get to decide what is topical, the tournament does, d) anything else allows judges to inject anti-black, anti-women, anti-queer bias which turns case.</w:t>
      </w:r>
    </w:p>
    <w:p w14:paraId="0C615DC5" w14:textId="77777777" w:rsidR="00AE53E9" w:rsidRPr="00A16F0A" w:rsidRDefault="00AE53E9" w:rsidP="00AE53E9">
      <w:pPr>
        <w:pStyle w:val="Heading4"/>
      </w:pPr>
      <w:r w:rsidRPr="00A16F0A">
        <w:t>4]- Drop the debater, a) it deters further abuse and makes debate better for everyone and substance is skewed since I had to spend time on theory b) They didn’t affirm the resolution which means the debate cannot start</w:t>
      </w:r>
    </w:p>
    <w:p w14:paraId="0E570BC9" w14:textId="77777777" w:rsidR="00AE53E9" w:rsidRPr="00A16F0A" w:rsidRDefault="00AE53E9" w:rsidP="00AE53E9">
      <w:pPr>
        <w:pStyle w:val="Heading4"/>
      </w:pPr>
      <w:r w:rsidRPr="00A16F0A">
        <w:t>5]-No RVI’s, you don’t win for being fair. Also, debaters will bait out theory to win on RVI’s which means infinite justified abuse</w:t>
      </w:r>
    </w:p>
    <w:p w14:paraId="3C6BE0DB" w14:textId="6D685685" w:rsidR="00AE53E9" w:rsidRDefault="00AE53E9" w:rsidP="00AE53E9">
      <w:pPr>
        <w:pStyle w:val="Heading4"/>
      </w:pPr>
      <w:r w:rsidRPr="00A16F0A">
        <w:t xml:space="preserve">6]- Competing interpretations, a) reasonability is bad b/c it requires judge intervention and b) arguing ab the norms </w:t>
      </w:r>
      <w:proofErr w:type="gramStart"/>
      <w:r w:rsidRPr="00A16F0A">
        <w:t>is</w:t>
      </w:r>
      <w:proofErr w:type="gramEnd"/>
      <w:r w:rsidRPr="00A16F0A">
        <w:t xml:space="preserve"> the only way to get the best norms possible</w:t>
      </w:r>
    </w:p>
    <w:p w14:paraId="56CC2A1F" w14:textId="1D454E6B" w:rsidR="005B2F3C" w:rsidRPr="005B2F3C" w:rsidRDefault="005B2F3C" w:rsidP="005B2F3C">
      <w:pPr>
        <w:pStyle w:val="Heading4"/>
      </w:pPr>
      <w:r>
        <w:t xml:space="preserve">7] Reading the </w:t>
      </w:r>
      <w:proofErr w:type="spellStart"/>
      <w:r>
        <w:t>aff</w:t>
      </w:r>
      <w:proofErr w:type="spellEnd"/>
      <w:r>
        <w:t xml:space="preserve"> topically is k2 testing the </w:t>
      </w:r>
      <w:proofErr w:type="spellStart"/>
      <w:r>
        <w:t>aff</w:t>
      </w:r>
      <w:proofErr w:type="spellEnd"/>
      <w:r>
        <w:t xml:space="preserve">, that creates better performances and educates us which turns the </w:t>
      </w:r>
      <w:proofErr w:type="spellStart"/>
      <w:r>
        <w:t>aff</w:t>
      </w:r>
      <w:proofErr w:type="spellEnd"/>
      <w:r>
        <w:t xml:space="preserve"> because we know what performances are true or not</w:t>
      </w:r>
    </w:p>
    <w:p w14:paraId="119E0C4D" w14:textId="77777777" w:rsidR="00AE53E9" w:rsidRPr="00A16F0A" w:rsidRDefault="00AE53E9" w:rsidP="00AE53E9">
      <w:pPr>
        <w:pStyle w:val="Heading4"/>
      </w:pPr>
      <w:r w:rsidRPr="00A16F0A">
        <w:t>No cross apps from substance, a) testing, if they cross, it is impossible to win, even if they are unfair, b) logic, they are using unfairness to prove that they are fair, which is contradictory, c) a priori, T must be evaluated in a vacuum – otherwise it is not a fair testing of whether they are fair.</w:t>
      </w:r>
    </w:p>
    <w:p w14:paraId="774A982C" w14:textId="77777777" w:rsidR="00AE53E9" w:rsidRPr="00A16F0A" w:rsidRDefault="00AE53E9" w:rsidP="00AE53E9">
      <w:pPr>
        <w:pStyle w:val="Heading4"/>
      </w:pPr>
      <w:r w:rsidRPr="00A16F0A">
        <w:t>Any argument they’re winning supercharges the violation and is not a reason to vote for them since they’re winning it because I couldn’t engage.</w:t>
      </w:r>
    </w:p>
    <w:p w14:paraId="03BCC4A7" w14:textId="77777777" w:rsidR="00AE53E9" w:rsidRPr="00A16F0A" w:rsidRDefault="00AE53E9" w:rsidP="00AE53E9">
      <w:pPr>
        <w:pStyle w:val="Heading4"/>
      </w:pPr>
      <w:r w:rsidRPr="00A16F0A">
        <w:t xml:space="preserve">TVA solves – Read a topical planless </w:t>
      </w:r>
      <w:proofErr w:type="spellStart"/>
      <w:r w:rsidRPr="00A16F0A">
        <w:t>aff</w:t>
      </w:r>
      <w:proofErr w:type="spellEnd"/>
      <w:r w:rsidRPr="00A16F0A">
        <w:t xml:space="preserve"> about [] in the context of the resolution, it’s the best of both worlds. </w:t>
      </w:r>
    </w:p>
    <w:p w14:paraId="7BD0E719" w14:textId="77777777" w:rsidR="00AE53E9" w:rsidRPr="00A16F0A" w:rsidRDefault="00AE53E9" w:rsidP="00AE53E9">
      <w:pPr>
        <w:pStyle w:val="Heading4"/>
      </w:pPr>
      <w:r w:rsidRPr="00A16F0A">
        <w:t>Switch sides debate solves, read the K on neg</w:t>
      </w:r>
    </w:p>
    <w:p w14:paraId="183E9F46" w14:textId="77777777" w:rsidR="00AE53E9" w:rsidRPr="00A16F0A" w:rsidRDefault="00AE53E9" w:rsidP="00AE53E9">
      <w:pPr>
        <w:pStyle w:val="Heading3"/>
      </w:pPr>
      <w:proofErr w:type="spellStart"/>
      <w:r>
        <w:t>Underveiw</w:t>
      </w:r>
      <w:proofErr w:type="spellEnd"/>
      <w:r>
        <w:t xml:space="preserve"> </w:t>
      </w:r>
    </w:p>
    <w:p w14:paraId="49C85743" w14:textId="77777777" w:rsidR="00AE53E9" w:rsidRPr="00A16F0A" w:rsidRDefault="00AE53E9" w:rsidP="00AE53E9">
      <w:pPr>
        <w:pStyle w:val="Heading4"/>
      </w:pPr>
    </w:p>
    <w:p w14:paraId="25C88939" w14:textId="22537837" w:rsidR="00AE53E9" w:rsidRPr="00A16F0A" w:rsidRDefault="006C34A9" w:rsidP="00AE53E9">
      <w:pPr>
        <w:pStyle w:val="Heading4"/>
      </w:pPr>
      <w:r>
        <w:t>1</w:t>
      </w:r>
      <w:r w:rsidR="00AE53E9" w:rsidRPr="00A16F0A">
        <w:t xml:space="preserve">]- No 1ar theory, any response to my counter interpretation will be new in the 2ar which requires judge intervention, OWs all shells, </w:t>
      </w:r>
      <w:proofErr w:type="gramStart"/>
      <w:r w:rsidR="00AE53E9" w:rsidRPr="00A16F0A">
        <w:t>and also</w:t>
      </w:r>
      <w:proofErr w:type="gramEnd"/>
      <w:r w:rsidR="00AE53E9" w:rsidRPr="00A16F0A">
        <w:t xml:space="preserve"> encourages </w:t>
      </w:r>
      <w:proofErr w:type="spellStart"/>
      <w:r w:rsidR="00AE53E9" w:rsidRPr="00A16F0A">
        <w:t>friv</w:t>
      </w:r>
      <w:proofErr w:type="spellEnd"/>
      <w:r w:rsidR="00AE53E9" w:rsidRPr="00A16F0A">
        <w:t xml:space="preserve"> theory dumps over substance clash.</w:t>
      </w:r>
    </w:p>
    <w:p w14:paraId="1945080E" w14:textId="77777777" w:rsidR="00AE53E9" w:rsidRPr="00A16F0A" w:rsidRDefault="00AE53E9" w:rsidP="00AE53E9">
      <w:pPr>
        <w:pStyle w:val="Heading4"/>
      </w:pPr>
    </w:p>
    <w:p w14:paraId="0852CB58" w14:textId="3E6AB609" w:rsidR="00AE53E9" w:rsidRPr="00A16F0A" w:rsidRDefault="006C34A9" w:rsidP="00AE53E9">
      <w:pPr>
        <w:pStyle w:val="Heading4"/>
      </w:pPr>
      <w:r>
        <w:t>2</w:t>
      </w:r>
      <w:r w:rsidR="00AE53E9" w:rsidRPr="00A16F0A">
        <w:t xml:space="preserve">]- No perms in a method debate, my method is a counter method to the </w:t>
      </w:r>
      <w:proofErr w:type="spellStart"/>
      <w:r w:rsidR="00AE53E9" w:rsidRPr="00A16F0A">
        <w:t>aff</w:t>
      </w:r>
      <w:proofErr w:type="spellEnd"/>
      <w:r w:rsidR="00AE53E9" w:rsidRPr="00A16F0A">
        <w:t xml:space="preserve">, they </w:t>
      </w:r>
      <w:proofErr w:type="gramStart"/>
      <w:r w:rsidR="00AE53E9" w:rsidRPr="00A16F0A">
        <w:t>have to</w:t>
      </w:r>
      <w:proofErr w:type="gramEnd"/>
      <w:r w:rsidR="00AE53E9" w:rsidRPr="00A16F0A">
        <w:t xml:space="preserve"> defend why theirs is better. If they </w:t>
      </w:r>
      <w:r w:rsidR="00C652D1" w:rsidRPr="00A16F0A">
        <w:t>perm,</w:t>
      </w:r>
      <w:r w:rsidR="00AE53E9" w:rsidRPr="00A16F0A">
        <w:t xml:space="preserve"> then no solvency because I can perm too so there’s no offense to vote on.</w:t>
      </w:r>
    </w:p>
    <w:p w14:paraId="6B4FA2AB" w14:textId="77777777" w:rsidR="00AE53E9" w:rsidRPr="00A16F0A" w:rsidRDefault="00AE53E9" w:rsidP="00AE53E9">
      <w:pPr>
        <w:pStyle w:val="Heading4"/>
      </w:pPr>
    </w:p>
    <w:p w14:paraId="692060B2" w14:textId="4EC958EE" w:rsidR="00AE53E9" w:rsidRPr="00A16F0A" w:rsidRDefault="006C34A9" w:rsidP="00AE53E9">
      <w:pPr>
        <w:pStyle w:val="Heading4"/>
      </w:pPr>
      <w:r>
        <w:t>3</w:t>
      </w:r>
      <w:r w:rsidR="00AE53E9" w:rsidRPr="00A16F0A">
        <w:t xml:space="preserve">]- They can still read their performance in </w:t>
      </w:r>
      <w:proofErr w:type="gramStart"/>
      <w:r w:rsidR="00AE53E9" w:rsidRPr="00A16F0A">
        <w:t>debate,</w:t>
      </w:r>
      <w:proofErr w:type="gramEnd"/>
      <w:r w:rsidR="00AE53E9" w:rsidRPr="00A16F0A">
        <w:t xml:space="preserve"> it just can’t be tied to the ballot because that risk their movement getting coopted. Just because they don’t get the ballot doesn’t mean they can’t debate anymore you can still go to tournaments regardless of the action in this round.</w:t>
      </w:r>
    </w:p>
    <w:p w14:paraId="1A2A8022" w14:textId="77777777" w:rsidR="00AE53E9" w:rsidRPr="00A16F0A" w:rsidRDefault="00AE53E9" w:rsidP="00AE53E9">
      <w:pPr>
        <w:pStyle w:val="Heading4"/>
      </w:pPr>
    </w:p>
    <w:p w14:paraId="6B82484E" w14:textId="5C4F85C2" w:rsidR="00AE53E9" w:rsidRPr="00A16F0A" w:rsidRDefault="006C34A9" w:rsidP="00AE53E9">
      <w:pPr>
        <w:pStyle w:val="Heading4"/>
      </w:pPr>
      <w:r>
        <w:t>4</w:t>
      </w:r>
      <w:r w:rsidR="00AE53E9" w:rsidRPr="00A16F0A">
        <w:t>]- The T shell and K come first b/c they indict the ability to read the AC in the first place.</w:t>
      </w:r>
    </w:p>
    <w:p w14:paraId="5D960DC1" w14:textId="5E5A8168" w:rsidR="004B1660" w:rsidRDefault="00B24D74" w:rsidP="00B24D74">
      <w:pPr>
        <w:pStyle w:val="Heading2"/>
      </w:pPr>
      <w:r>
        <w:t>2</w:t>
      </w:r>
    </w:p>
    <w:p w14:paraId="5330B692" w14:textId="77777777" w:rsidR="00B24D74" w:rsidRPr="00F9319F" w:rsidRDefault="00B24D74" w:rsidP="00B24D74">
      <w:pPr>
        <w:pStyle w:val="Heading4"/>
      </w:pPr>
      <w:r>
        <w:t xml:space="preserve">The </w:t>
      </w:r>
      <w:proofErr w:type="spellStart"/>
      <w:r>
        <w:t>aff’s</w:t>
      </w:r>
      <w:proofErr w:type="spellEnd"/>
      <w:r>
        <w:t xml:space="preserve"> academic fixation with sexuality trades on past theory while locking in attachment to the current structure of the university </w:t>
      </w:r>
    </w:p>
    <w:p w14:paraId="0ED8D788" w14:textId="77777777" w:rsidR="00B24D74" w:rsidRPr="00BD052F" w:rsidRDefault="00B24D74" w:rsidP="00B24D74">
      <w:r w:rsidRPr="00974B2A">
        <w:rPr>
          <w:rStyle w:val="Style13ptBold"/>
        </w:rPr>
        <w:t>Eagleton 3</w:t>
      </w:r>
      <w:r>
        <w:t xml:space="preserve"> [Terry, Distinguished Professor of English Literature at Lancaster University, </w:t>
      </w:r>
      <w:r>
        <w:rPr>
          <w:i/>
        </w:rPr>
        <w:t>After Theory</w:t>
      </w:r>
      <w:r>
        <w:t>, 2003, Basic Books: New York, NY, p. 1-3]</w:t>
      </w:r>
    </w:p>
    <w:p w14:paraId="1B7E22F5" w14:textId="75C64A38" w:rsidR="00FB1542" w:rsidRPr="00DF05E2" w:rsidRDefault="00B24D74" w:rsidP="00FB1542">
      <w:pPr>
        <w:rPr>
          <w:sz w:val="16"/>
        </w:rPr>
      </w:pPr>
      <w:r w:rsidRPr="00F9319F">
        <w:rPr>
          <w:sz w:val="16"/>
        </w:rPr>
        <w:t xml:space="preserve">Many of the ideas of these thinkers remain of incomparable value. Some of them are still producing work of major importance. Those to whom the title of this book suggests that ‘theory’ is now over, and that we can all relievedly return to an age of pre-theoretical innocence, are in for a disappointment. </w:t>
      </w:r>
      <w:r w:rsidRPr="003E54F3">
        <w:rPr>
          <w:rStyle w:val="StyleUnderline"/>
        </w:rPr>
        <w:t>There can</w:t>
      </w:r>
      <w:r w:rsidRPr="00F9319F">
        <w:rPr>
          <w:rStyle w:val="StyleUnderline"/>
          <w:sz w:val="12"/>
        </w:rPr>
        <w:t xml:space="preserve"> </w:t>
      </w:r>
      <w:r w:rsidRPr="003E54F3">
        <w:rPr>
          <w:rStyle w:val="StyleUnderline"/>
        </w:rPr>
        <w:t>be no going back to an age when it was enough to pronounce</w:t>
      </w:r>
      <w:r w:rsidRPr="00F9319F">
        <w:rPr>
          <w:rStyle w:val="StyleUnderline"/>
          <w:sz w:val="12"/>
        </w:rPr>
        <w:t xml:space="preserve"> </w:t>
      </w:r>
      <w:r w:rsidRPr="003E54F3">
        <w:rPr>
          <w:rStyle w:val="StyleUnderline"/>
        </w:rPr>
        <w:t>Keats delectable or Milton a doughty spirit</w:t>
      </w:r>
      <w:r w:rsidRPr="00F9319F">
        <w:rPr>
          <w:sz w:val="16"/>
        </w:rPr>
        <w:t xml:space="preserve">, </w:t>
      </w:r>
      <w:proofErr w:type="gramStart"/>
      <w:r w:rsidRPr="00F9319F">
        <w:rPr>
          <w:sz w:val="16"/>
        </w:rPr>
        <w:t>It</w:t>
      </w:r>
      <w:proofErr w:type="gramEnd"/>
      <w:r w:rsidRPr="00F9319F">
        <w:rPr>
          <w:sz w:val="16"/>
        </w:rPr>
        <w:t xml:space="preserve"> is not as though the whole project was a ghastly mistake on which some merciful soul I AFTER THEORY has now blown the whistle, so that we can all return to whatever it was we were doing before Ferdinand de Saussure heaved over the horizon. </w:t>
      </w:r>
      <w:r w:rsidRPr="00974B2A">
        <w:rPr>
          <w:rStyle w:val="StyleUnderline"/>
          <w:highlight w:val="cyan"/>
        </w:rPr>
        <w:t>If theory means a reasonably systematic reflection</w:t>
      </w:r>
      <w:r w:rsidRPr="00974B2A">
        <w:rPr>
          <w:rStyle w:val="StyleUnderline"/>
          <w:sz w:val="12"/>
          <w:highlight w:val="cyan"/>
        </w:rPr>
        <w:t xml:space="preserve"> </w:t>
      </w:r>
      <w:r w:rsidRPr="00974B2A">
        <w:rPr>
          <w:rStyle w:val="StyleUnderline"/>
          <w:highlight w:val="cyan"/>
        </w:rPr>
        <w:t>on our guiding assumptions</w:t>
      </w:r>
      <w:r w:rsidRPr="003E54F3">
        <w:rPr>
          <w:rStyle w:val="StyleUnderline"/>
        </w:rPr>
        <w:t>, it remains as indispensable as</w:t>
      </w:r>
      <w:r w:rsidRPr="00F9319F">
        <w:rPr>
          <w:sz w:val="16"/>
        </w:rPr>
        <w:t xml:space="preserve"> ever. But </w:t>
      </w:r>
      <w:r w:rsidRPr="00974B2A">
        <w:rPr>
          <w:rStyle w:val="StyleUnderline"/>
          <w:highlight w:val="cyan"/>
        </w:rPr>
        <w:t xml:space="preserve">we are living now in the </w:t>
      </w:r>
      <w:r w:rsidRPr="00974B2A">
        <w:rPr>
          <w:rStyle w:val="Emphasis"/>
          <w:highlight w:val="cyan"/>
        </w:rPr>
        <w:t>aftermath</w:t>
      </w:r>
      <w:r w:rsidRPr="00F9319F">
        <w:rPr>
          <w:sz w:val="16"/>
        </w:rPr>
        <w:t xml:space="preserve"> </w:t>
      </w:r>
      <w:r w:rsidRPr="003E54F3">
        <w:rPr>
          <w:rStyle w:val="StyleUnderline"/>
        </w:rPr>
        <w:t>of</w:t>
      </w:r>
      <w:r w:rsidRPr="00F9319F">
        <w:rPr>
          <w:sz w:val="16"/>
        </w:rPr>
        <w:t xml:space="preserve"> what one might call </w:t>
      </w:r>
      <w:r w:rsidRPr="003E54F3">
        <w:rPr>
          <w:rStyle w:val="StyleUnderline"/>
        </w:rPr>
        <w:t>high theory</w:t>
      </w:r>
      <w:r w:rsidRPr="00F9319F">
        <w:rPr>
          <w:sz w:val="16"/>
        </w:rPr>
        <w:t xml:space="preserve">, </w:t>
      </w:r>
      <w:r w:rsidRPr="003E54F3">
        <w:rPr>
          <w:rStyle w:val="StyleUnderline"/>
        </w:rPr>
        <w:t>in</w:t>
      </w:r>
      <w:r w:rsidRPr="00F9319F">
        <w:rPr>
          <w:sz w:val="16"/>
        </w:rPr>
        <w:t xml:space="preserve"> an age </w:t>
      </w:r>
      <w:r w:rsidRPr="003E54F3">
        <w:rPr>
          <w:rStyle w:val="StyleUnderline"/>
        </w:rPr>
        <w:t>which</w:t>
      </w:r>
      <w:r w:rsidRPr="00F9319F">
        <w:rPr>
          <w:sz w:val="16"/>
        </w:rPr>
        <w:t xml:space="preserve">, </w:t>
      </w:r>
      <w:r w:rsidRPr="003E54F3">
        <w:rPr>
          <w:rStyle w:val="StyleUnderline"/>
        </w:rPr>
        <w:t>having grown rich on the insights</w:t>
      </w:r>
      <w:r w:rsidRPr="00F9319F">
        <w:rPr>
          <w:rStyle w:val="StyleUnderline"/>
          <w:sz w:val="12"/>
        </w:rPr>
        <w:t xml:space="preserve"> </w:t>
      </w:r>
      <w:r w:rsidRPr="003E54F3">
        <w:rPr>
          <w:rStyle w:val="StyleUnderline"/>
        </w:rPr>
        <w:t>of thinkers like Althusser, Barthes and Derrida, has also in some</w:t>
      </w:r>
      <w:r w:rsidRPr="00F9319F">
        <w:rPr>
          <w:rStyle w:val="StyleUnderline"/>
          <w:sz w:val="12"/>
        </w:rPr>
        <w:t xml:space="preserve"> </w:t>
      </w:r>
      <w:r w:rsidRPr="003E54F3">
        <w:rPr>
          <w:rStyle w:val="StyleUnderline"/>
        </w:rPr>
        <w:t>ways moved beyond them.</w:t>
      </w:r>
      <w:r w:rsidRPr="00F9319F">
        <w:rPr>
          <w:rStyle w:val="StyleUnderline"/>
          <w:sz w:val="12"/>
        </w:rPr>
        <w:t xml:space="preserve"> </w:t>
      </w:r>
      <w:r w:rsidRPr="003E54F3">
        <w:rPr>
          <w:rStyle w:val="StyleUnderline"/>
        </w:rPr>
        <w:t xml:space="preserve">The generation which </w:t>
      </w:r>
      <w:proofErr w:type="gramStart"/>
      <w:r w:rsidRPr="003E54F3">
        <w:rPr>
          <w:rStyle w:val="StyleUnderline"/>
        </w:rPr>
        <w:t>followed after</w:t>
      </w:r>
      <w:proofErr w:type="gramEnd"/>
      <w:r w:rsidRPr="00F9319F">
        <w:rPr>
          <w:sz w:val="16"/>
        </w:rPr>
        <w:t xml:space="preserve"> these path-breaking figures did what generations which follow after usually do. They </w:t>
      </w:r>
      <w:r w:rsidRPr="003E54F3">
        <w:rPr>
          <w:rStyle w:val="StyleUnderline"/>
        </w:rPr>
        <w:t xml:space="preserve">developed the original ideas, added to them, criticized </w:t>
      </w:r>
      <w:proofErr w:type="gramStart"/>
      <w:r w:rsidRPr="003E54F3">
        <w:rPr>
          <w:rStyle w:val="StyleUnderline"/>
        </w:rPr>
        <w:t>them</w:t>
      </w:r>
      <w:proofErr w:type="gramEnd"/>
      <w:r w:rsidRPr="003E54F3">
        <w:rPr>
          <w:rStyle w:val="StyleUnderline"/>
        </w:rPr>
        <w:t xml:space="preserve"> and</w:t>
      </w:r>
      <w:r w:rsidRPr="00F9319F">
        <w:rPr>
          <w:rStyle w:val="StyleUnderline"/>
          <w:sz w:val="12"/>
        </w:rPr>
        <w:t xml:space="preserve"> </w:t>
      </w:r>
      <w:r w:rsidRPr="003E54F3">
        <w:rPr>
          <w:rStyle w:val="StyleUnderline"/>
        </w:rPr>
        <w:t>applied them</w:t>
      </w:r>
      <w:r w:rsidRPr="00F9319F">
        <w:rPr>
          <w:sz w:val="16"/>
        </w:rPr>
        <w:t xml:space="preserve">. </w:t>
      </w:r>
      <w:r w:rsidRPr="00974B2A">
        <w:rPr>
          <w:rStyle w:val="StyleUnderline"/>
          <w:highlight w:val="cyan"/>
        </w:rPr>
        <w:t xml:space="preserve">Those who can, </w:t>
      </w:r>
      <w:r w:rsidRPr="00974B2A">
        <w:rPr>
          <w:rStyle w:val="Emphasis"/>
          <w:highlight w:val="cyan"/>
        </w:rPr>
        <w:t>think up</w:t>
      </w:r>
      <w:r w:rsidRPr="003E54F3">
        <w:rPr>
          <w:rStyle w:val="Emphasis"/>
        </w:rPr>
        <w:t xml:space="preserve"> feminism o</w:t>
      </w:r>
      <w:r w:rsidRPr="00974B2A">
        <w:rPr>
          <w:rStyle w:val="Emphasis"/>
          <w:highlight w:val="cyan"/>
        </w:rPr>
        <w:t>r structuralism</w:t>
      </w:r>
      <w:r w:rsidRPr="00F9319F">
        <w:rPr>
          <w:sz w:val="16"/>
        </w:rPr>
        <w:t xml:space="preserve">; </w:t>
      </w:r>
      <w:r w:rsidRPr="00974B2A">
        <w:rPr>
          <w:rStyle w:val="StyleUnderline"/>
          <w:highlight w:val="cyan"/>
        </w:rPr>
        <w:t xml:space="preserve">those who can’t, </w:t>
      </w:r>
      <w:r w:rsidRPr="00974B2A">
        <w:rPr>
          <w:rStyle w:val="Emphasis"/>
          <w:highlight w:val="cyan"/>
        </w:rPr>
        <w:t>apply such insights to</w:t>
      </w:r>
      <w:r w:rsidRPr="00F9319F">
        <w:rPr>
          <w:rStyle w:val="Emphasis"/>
        </w:rPr>
        <w:t xml:space="preserve"> Moby-Dick or </w:t>
      </w:r>
      <w:r w:rsidRPr="00974B2A">
        <w:rPr>
          <w:rStyle w:val="Emphasis"/>
          <w:highlight w:val="cyan"/>
        </w:rPr>
        <w:t>The</w:t>
      </w:r>
      <w:r w:rsidRPr="00974B2A">
        <w:rPr>
          <w:rStyle w:val="Emphasis"/>
          <w:sz w:val="12"/>
          <w:highlight w:val="cyan"/>
        </w:rPr>
        <w:t xml:space="preserve"> </w:t>
      </w:r>
      <w:r w:rsidRPr="00974B2A">
        <w:rPr>
          <w:rStyle w:val="Emphasis"/>
          <w:highlight w:val="cyan"/>
        </w:rPr>
        <w:t>Cat in the Hut</w:t>
      </w:r>
      <w:r w:rsidRPr="00F9319F">
        <w:rPr>
          <w:sz w:val="16"/>
        </w:rPr>
        <w:t xml:space="preserve">. But </w:t>
      </w:r>
      <w:r w:rsidRPr="00F9319F">
        <w:rPr>
          <w:rStyle w:val="StyleUnderline"/>
        </w:rPr>
        <w:t>the new generation came up with no comparable</w:t>
      </w:r>
      <w:r w:rsidRPr="00F9319F">
        <w:rPr>
          <w:rStyle w:val="StyleUnderline"/>
          <w:sz w:val="12"/>
        </w:rPr>
        <w:t xml:space="preserve"> </w:t>
      </w:r>
      <w:r w:rsidRPr="00F9319F">
        <w:rPr>
          <w:rStyle w:val="StyleUnderline"/>
        </w:rPr>
        <w:t>body of ideas of its own</w:t>
      </w:r>
      <w:r w:rsidRPr="00F9319F">
        <w:rPr>
          <w:sz w:val="16"/>
        </w:rPr>
        <w:t xml:space="preserve">. The older generation had proved a hard act to follow. No doubt the new century will in time give birth to its own clutch of gurus. </w:t>
      </w:r>
      <w:r w:rsidRPr="00974B2A">
        <w:rPr>
          <w:rStyle w:val="StyleUnderline"/>
          <w:highlight w:val="cyan"/>
        </w:rPr>
        <w:t>For the moment</w:t>
      </w:r>
      <w:r w:rsidRPr="00F9319F">
        <w:rPr>
          <w:rStyle w:val="StyleUnderline"/>
        </w:rPr>
        <w:t>,</w:t>
      </w:r>
      <w:r w:rsidRPr="00F9319F">
        <w:rPr>
          <w:sz w:val="16"/>
        </w:rPr>
        <w:t xml:space="preserve"> however, </w:t>
      </w:r>
      <w:r w:rsidRPr="00974B2A">
        <w:rPr>
          <w:rStyle w:val="Emphasis"/>
          <w:highlight w:val="cyan"/>
        </w:rPr>
        <w:t>we are</w:t>
      </w:r>
      <w:r w:rsidRPr="00974B2A">
        <w:rPr>
          <w:rStyle w:val="Emphasis"/>
          <w:sz w:val="12"/>
          <w:highlight w:val="cyan"/>
        </w:rPr>
        <w:t xml:space="preserve"> </w:t>
      </w:r>
      <w:r w:rsidRPr="00974B2A">
        <w:rPr>
          <w:rStyle w:val="Emphasis"/>
          <w:highlight w:val="cyan"/>
        </w:rPr>
        <w:t>still trading on the past</w:t>
      </w:r>
      <w:r w:rsidRPr="00F9319F">
        <w:rPr>
          <w:sz w:val="16"/>
        </w:rPr>
        <w:t xml:space="preserve"> - and this in a world which has changed dramatically since Foucault and Lacan first settled to their typewriters. </w:t>
      </w:r>
      <w:r w:rsidRPr="00F9319F">
        <w:rPr>
          <w:rStyle w:val="StyleUnderline"/>
        </w:rPr>
        <w:t>What kind of fresh thinking does the new era demand</w:t>
      </w:r>
      <w:r w:rsidRPr="00F9319F">
        <w:rPr>
          <w:sz w:val="16"/>
        </w:rPr>
        <w:t>? Before we can answer this question, we need to take stock of where we are. Structuralism, Marxism, post-</w:t>
      </w:r>
      <w:proofErr w:type="gramStart"/>
      <w:r w:rsidRPr="00F9319F">
        <w:rPr>
          <w:sz w:val="16"/>
        </w:rPr>
        <w:t>structuralism</w:t>
      </w:r>
      <w:proofErr w:type="gramEnd"/>
      <w:r w:rsidRPr="00F9319F">
        <w:rPr>
          <w:sz w:val="16"/>
        </w:rPr>
        <w:t xml:space="preserve"> and the like are no longer the sexy topics they were. </w:t>
      </w:r>
      <w:r w:rsidRPr="00F9319F">
        <w:rPr>
          <w:rStyle w:val="StyleUnderline"/>
        </w:rPr>
        <w:t>What</w:t>
      </w:r>
      <w:r w:rsidRPr="00F9319F">
        <w:rPr>
          <w:rStyle w:val="StyleUnderline"/>
          <w:sz w:val="12"/>
        </w:rPr>
        <w:t xml:space="preserve"> </w:t>
      </w:r>
      <w:r w:rsidRPr="00F9319F">
        <w:rPr>
          <w:rStyle w:val="StyleUnderline"/>
        </w:rPr>
        <w:t>is sexy instead is sex</w:t>
      </w:r>
      <w:r w:rsidRPr="00F9319F">
        <w:rPr>
          <w:sz w:val="16"/>
        </w:rPr>
        <w:t xml:space="preserve">. On the wilder shores of academia, an </w:t>
      </w:r>
      <w:r w:rsidRPr="00F9319F">
        <w:rPr>
          <w:rStyle w:val="StyleUnderline"/>
        </w:rPr>
        <w:t>interest in French philosophy has given way to a fascination</w:t>
      </w:r>
      <w:r w:rsidRPr="00F9319F">
        <w:rPr>
          <w:rStyle w:val="StyleUnderline"/>
          <w:sz w:val="12"/>
        </w:rPr>
        <w:t xml:space="preserve"> </w:t>
      </w:r>
      <w:r w:rsidRPr="00F9319F">
        <w:rPr>
          <w:sz w:val="16"/>
        </w:rPr>
        <w:t xml:space="preserve">with French kissing. In some cultural circles, the politics of masturbation </w:t>
      </w:r>
      <w:proofErr w:type="spellStart"/>
      <w:r w:rsidRPr="00F9319F">
        <w:rPr>
          <w:sz w:val="16"/>
        </w:rPr>
        <w:t>exen</w:t>
      </w:r>
      <w:proofErr w:type="spellEnd"/>
      <w:r w:rsidRPr="00F9319F">
        <w:rPr>
          <w:sz w:val="16"/>
        </w:rPr>
        <w:t xml:space="preserve"> far more fascination than the politics of the Middle East. </w:t>
      </w:r>
      <w:r w:rsidRPr="00F9319F">
        <w:rPr>
          <w:rStyle w:val="StyleUnderline"/>
        </w:rPr>
        <w:t xml:space="preserve">Socialism has lost out to </w:t>
      </w:r>
      <w:proofErr w:type="spellStart"/>
      <w:r w:rsidRPr="00F9319F">
        <w:rPr>
          <w:rStyle w:val="StyleUnderline"/>
        </w:rPr>
        <w:t>sado</w:t>
      </w:r>
      <w:proofErr w:type="spellEnd"/>
      <w:r w:rsidRPr="00F9319F">
        <w:rPr>
          <w:rStyle w:val="StyleUnderline"/>
        </w:rPr>
        <w:t>-masochism</w:t>
      </w:r>
      <w:r w:rsidRPr="00F9319F">
        <w:rPr>
          <w:sz w:val="16"/>
        </w:rPr>
        <w:t xml:space="preserve">. </w:t>
      </w:r>
      <w:r w:rsidRPr="00974B2A">
        <w:rPr>
          <w:rStyle w:val="StyleUnderline"/>
          <w:highlight w:val="cyan"/>
        </w:rPr>
        <w:t>Among</w:t>
      </w:r>
      <w:r w:rsidRPr="00974B2A">
        <w:rPr>
          <w:rStyle w:val="StyleUnderline"/>
          <w:sz w:val="12"/>
          <w:highlight w:val="cyan"/>
        </w:rPr>
        <w:t xml:space="preserve"> </w:t>
      </w:r>
      <w:r w:rsidRPr="00974B2A">
        <w:rPr>
          <w:rStyle w:val="StyleUnderline"/>
          <w:highlight w:val="cyan"/>
        </w:rPr>
        <w:t>students of culture, the body is an immensely fashionable topic</w:t>
      </w:r>
      <w:r w:rsidRPr="00974B2A">
        <w:rPr>
          <w:sz w:val="16"/>
          <w:highlight w:val="cyan"/>
        </w:rPr>
        <w:t xml:space="preserve">, </w:t>
      </w:r>
      <w:r w:rsidRPr="00974B2A">
        <w:rPr>
          <w:rStyle w:val="StyleUnderline"/>
          <w:highlight w:val="cyan"/>
        </w:rPr>
        <w:t>but</w:t>
      </w:r>
      <w:r w:rsidRPr="00F9319F">
        <w:rPr>
          <w:rStyle w:val="StyleUnderline"/>
        </w:rPr>
        <w:t xml:space="preserve"> it is usually the erotic body, </w:t>
      </w:r>
      <w:r w:rsidRPr="00974B2A">
        <w:rPr>
          <w:rStyle w:val="StyleUnderline"/>
          <w:highlight w:val="cyan"/>
        </w:rPr>
        <w:t>not the famished one</w:t>
      </w:r>
      <w:r w:rsidRPr="00F9319F">
        <w:rPr>
          <w:sz w:val="16"/>
        </w:rPr>
        <w:t xml:space="preserve">. </w:t>
      </w:r>
      <w:r w:rsidRPr="00974B2A">
        <w:rPr>
          <w:rStyle w:val="StyleUnderline"/>
          <w:highlight w:val="cyan"/>
        </w:rPr>
        <w:t>There</w:t>
      </w:r>
      <w:r w:rsidRPr="00974B2A">
        <w:rPr>
          <w:rStyle w:val="StyleUnderline"/>
          <w:sz w:val="12"/>
          <w:highlight w:val="cyan"/>
        </w:rPr>
        <w:t xml:space="preserve"> </w:t>
      </w:r>
      <w:r w:rsidRPr="00974B2A">
        <w:rPr>
          <w:rStyle w:val="StyleUnderline"/>
          <w:highlight w:val="cyan"/>
        </w:rPr>
        <w:t xml:space="preserve">is a keen interest in coupling bodies, but not in </w:t>
      </w:r>
      <w:proofErr w:type="spellStart"/>
      <w:r w:rsidRPr="00974B2A">
        <w:rPr>
          <w:rStyle w:val="StyleUnderline"/>
          <w:highlight w:val="cyan"/>
        </w:rPr>
        <w:t>labouring</w:t>
      </w:r>
      <w:proofErr w:type="spellEnd"/>
      <w:r w:rsidRPr="00974B2A">
        <w:rPr>
          <w:rStyle w:val="StyleUnderline"/>
          <w:sz w:val="12"/>
          <w:highlight w:val="cyan"/>
        </w:rPr>
        <w:t xml:space="preserve"> </w:t>
      </w:r>
      <w:r w:rsidRPr="00974B2A">
        <w:rPr>
          <w:rStyle w:val="StyleUnderline"/>
          <w:highlight w:val="cyan"/>
        </w:rPr>
        <w:t>ones.</w:t>
      </w:r>
      <w:r w:rsidRPr="00F9319F">
        <w:rPr>
          <w:rStyle w:val="StyleUnderline"/>
        </w:rPr>
        <w:t xml:space="preserve"> </w:t>
      </w:r>
      <w:proofErr w:type="gramStart"/>
      <w:r w:rsidRPr="00F9319F">
        <w:rPr>
          <w:rStyle w:val="StyleUnderline"/>
        </w:rPr>
        <w:t>Quietly-spoken</w:t>
      </w:r>
      <w:proofErr w:type="gramEnd"/>
      <w:r w:rsidRPr="00F9319F">
        <w:rPr>
          <w:rStyle w:val="StyleUnderline"/>
        </w:rPr>
        <w:t xml:space="preserve"> middle-class students huddle diligently</w:t>
      </w:r>
      <w:r w:rsidRPr="00F9319F">
        <w:rPr>
          <w:sz w:val="16"/>
        </w:rPr>
        <w:t xml:space="preserve"> in libraries, </w:t>
      </w:r>
      <w:r w:rsidRPr="00F9319F">
        <w:rPr>
          <w:rStyle w:val="StyleUnderline"/>
        </w:rPr>
        <w:t>at work on sensationalist subjects like vampirism and</w:t>
      </w:r>
      <w:r w:rsidRPr="00F9319F">
        <w:rPr>
          <w:rStyle w:val="StyleUnderline"/>
          <w:sz w:val="12"/>
        </w:rPr>
        <w:t xml:space="preserve"> </w:t>
      </w:r>
      <w:r w:rsidRPr="00F9319F">
        <w:rPr>
          <w:rStyle w:val="StyleUnderline"/>
        </w:rPr>
        <w:t>eye-gouging, cyborgs and porno movies</w:t>
      </w:r>
      <w:r w:rsidRPr="00F9319F">
        <w:rPr>
          <w:sz w:val="16"/>
        </w:rPr>
        <w:t xml:space="preserve">. </w:t>
      </w:r>
      <w:r w:rsidRPr="00F9319F">
        <w:rPr>
          <w:rStyle w:val="StyleUnderline"/>
        </w:rPr>
        <w:t>Nothing could be more understandable</w:t>
      </w:r>
      <w:r w:rsidRPr="00F9319F">
        <w:rPr>
          <w:sz w:val="16"/>
        </w:rPr>
        <w:t xml:space="preserve">. To work on the literature of latex or the political implications of navel-piercing is </w:t>
      </w:r>
      <w:r w:rsidRPr="00F9319F">
        <w:rPr>
          <w:rStyle w:val="StyleUnderline"/>
        </w:rPr>
        <w:t xml:space="preserve">to take literally the wise </w:t>
      </w:r>
      <w:proofErr w:type="gramStart"/>
      <w:r w:rsidRPr="00F9319F">
        <w:rPr>
          <w:rStyle w:val="StyleUnderline"/>
        </w:rPr>
        <w:t>old adage</w:t>
      </w:r>
      <w:proofErr w:type="gramEnd"/>
      <w:r w:rsidRPr="00F9319F">
        <w:rPr>
          <w:rStyle w:val="StyleUnderline"/>
        </w:rPr>
        <w:t xml:space="preserve"> that study should be fun</w:t>
      </w:r>
      <w:r w:rsidRPr="00F9319F">
        <w:rPr>
          <w:sz w:val="16"/>
        </w:rPr>
        <w:t xml:space="preserve">. </w:t>
      </w:r>
      <w:r w:rsidRPr="00974B2A">
        <w:rPr>
          <w:rStyle w:val="StyleUnderline"/>
          <w:highlight w:val="cyan"/>
        </w:rPr>
        <w:t xml:space="preserve">It is rather like writing your </w:t>
      </w:r>
      <w:proofErr w:type="gramStart"/>
      <w:r w:rsidRPr="00974B2A">
        <w:rPr>
          <w:rStyle w:val="StyleUnderline"/>
          <w:highlight w:val="cyan"/>
        </w:rPr>
        <w:t>Master’s</w:t>
      </w:r>
      <w:proofErr w:type="gramEnd"/>
      <w:r w:rsidRPr="00974B2A">
        <w:rPr>
          <w:rStyle w:val="StyleUnderline"/>
          <w:highlight w:val="cyan"/>
        </w:rPr>
        <w:t xml:space="preserve"> thesis on the comparative</w:t>
      </w:r>
      <w:r w:rsidRPr="00974B2A">
        <w:rPr>
          <w:rStyle w:val="StyleUnderline"/>
          <w:sz w:val="12"/>
          <w:highlight w:val="cyan"/>
        </w:rPr>
        <w:t xml:space="preserve"> </w:t>
      </w:r>
      <w:proofErr w:type="spellStart"/>
      <w:r w:rsidRPr="00974B2A">
        <w:rPr>
          <w:rStyle w:val="StyleUnderline"/>
          <w:highlight w:val="cyan"/>
        </w:rPr>
        <w:t>flavour</w:t>
      </w:r>
      <w:proofErr w:type="spellEnd"/>
      <w:r w:rsidRPr="00974B2A">
        <w:rPr>
          <w:rStyle w:val="StyleUnderline"/>
          <w:highlight w:val="cyan"/>
        </w:rPr>
        <w:t xml:space="preserve"> of malt whiskies, or on the </w:t>
      </w:r>
      <w:r w:rsidRPr="00974B2A">
        <w:rPr>
          <w:rStyle w:val="Emphasis"/>
          <w:highlight w:val="cyan"/>
        </w:rPr>
        <w:t>phenomenology of lying in</w:t>
      </w:r>
      <w:r w:rsidRPr="00974B2A">
        <w:rPr>
          <w:rStyle w:val="Emphasis"/>
          <w:sz w:val="12"/>
          <w:highlight w:val="cyan"/>
        </w:rPr>
        <w:t xml:space="preserve"> </w:t>
      </w:r>
      <w:r w:rsidRPr="00974B2A">
        <w:rPr>
          <w:rStyle w:val="Emphasis"/>
          <w:highlight w:val="cyan"/>
        </w:rPr>
        <w:t>bed all day</w:t>
      </w:r>
      <w:r w:rsidRPr="00F9319F">
        <w:rPr>
          <w:rStyle w:val="StyleUnderline"/>
        </w:rPr>
        <w:t>.</w:t>
      </w:r>
      <w:r w:rsidRPr="00F9319F">
        <w:rPr>
          <w:sz w:val="16"/>
        </w:rPr>
        <w:t xml:space="preserve"> </w:t>
      </w:r>
      <w:r w:rsidRPr="00F9319F">
        <w:rPr>
          <w:rStyle w:val="StyleUnderline"/>
        </w:rPr>
        <w:t xml:space="preserve">It creates </w:t>
      </w:r>
      <w:r w:rsidRPr="00974B2A">
        <w:rPr>
          <w:rStyle w:val="StyleUnderline"/>
          <w:highlight w:val="cyan"/>
        </w:rPr>
        <w:t>a seamless continuity between the intellect</w:t>
      </w:r>
      <w:r w:rsidRPr="00974B2A">
        <w:rPr>
          <w:rStyle w:val="StyleUnderline"/>
          <w:sz w:val="12"/>
          <w:highlight w:val="cyan"/>
        </w:rPr>
        <w:t xml:space="preserve"> </w:t>
      </w:r>
      <w:r w:rsidRPr="00974B2A">
        <w:rPr>
          <w:rStyle w:val="StyleUnderline"/>
          <w:highlight w:val="cyan"/>
        </w:rPr>
        <w:t>and everyday life</w:t>
      </w:r>
      <w:r w:rsidRPr="00974B2A">
        <w:rPr>
          <w:sz w:val="16"/>
          <w:highlight w:val="cyan"/>
        </w:rPr>
        <w:t>.</w:t>
      </w:r>
      <w:r w:rsidRPr="00F9319F">
        <w:rPr>
          <w:sz w:val="16"/>
        </w:rPr>
        <w:t xml:space="preserve"> There are advantages in being able to write your Ph.D. thesis without stirring from in front of the TV set. In the old days, rock music was a distraction from your studies; now it may well be what you are studying. </w:t>
      </w:r>
      <w:r w:rsidRPr="00F9319F">
        <w:rPr>
          <w:rStyle w:val="StyleUnderline"/>
        </w:rPr>
        <w:t>Intellectual matters</w:t>
      </w:r>
      <w:r w:rsidRPr="00F9319F">
        <w:rPr>
          <w:rStyle w:val="StyleUnderline"/>
          <w:sz w:val="12"/>
        </w:rPr>
        <w:t xml:space="preserve"> </w:t>
      </w:r>
      <w:r w:rsidRPr="00F9319F">
        <w:rPr>
          <w:rStyle w:val="StyleUnderline"/>
        </w:rPr>
        <w:t xml:space="preserve">are no longer an ivory-tower </w:t>
      </w:r>
      <w:proofErr w:type="gramStart"/>
      <w:r w:rsidRPr="00F9319F">
        <w:rPr>
          <w:rStyle w:val="StyleUnderline"/>
        </w:rPr>
        <w:t>affair,</w:t>
      </w:r>
      <w:r w:rsidRPr="00F9319F">
        <w:rPr>
          <w:sz w:val="16"/>
        </w:rPr>
        <w:t xml:space="preserve"> but</w:t>
      </w:r>
      <w:proofErr w:type="gramEnd"/>
      <w:r w:rsidRPr="00F9319F">
        <w:rPr>
          <w:sz w:val="16"/>
        </w:rPr>
        <w:t xml:space="preserve"> belong to the world of media and shopping malls, bedrooms and brothels. As such, they re-join everyday life - but only at the risk of losing their ability to subject it to critique. Today, </w:t>
      </w:r>
      <w:r w:rsidRPr="00F9319F">
        <w:rPr>
          <w:rStyle w:val="StyleUnderline"/>
        </w:rPr>
        <w:t>the old fogeys who work on classical allusions</w:t>
      </w:r>
      <w:r w:rsidRPr="00F9319F">
        <w:rPr>
          <w:sz w:val="16"/>
        </w:rPr>
        <w:t xml:space="preserve"> in Milton </w:t>
      </w:r>
      <w:r w:rsidRPr="00F9319F">
        <w:rPr>
          <w:rStyle w:val="StyleUnderline"/>
        </w:rPr>
        <w:t>look askance</w:t>
      </w:r>
      <w:r w:rsidRPr="00F9319F">
        <w:rPr>
          <w:sz w:val="16"/>
        </w:rPr>
        <w:t xml:space="preserve"> on the Young Turks who are deep in incest and cyber-feminism. The bright young things who pen essays on foot fetishism or the history of the codpiece eye with suspicion the scrawny old scholars who dare to maintain that Jane Austen is greater than Jeffrey Archer. One zealous orthodoxy gives way to another. Whereas in the old days you could be drummed out of your student drinking club if you failed to spot a metonym in Robert Herrick, you might today be regarded as an unspeakable nerd for having heard of either metonyms or Herrick in the first </w:t>
      </w:r>
      <w:proofErr w:type="spellStart"/>
      <w:proofErr w:type="gramStart"/>
      <w:r w:rsidRPr="00F9319F">
        <w:rPr>
          <w:sz w:val="16"/>
        </w:rPr>
        <w:t>place.This</w:t>
      </w:r>
      <w:proofErr w:type="spellEnd"/>
      <w:proofErr w:type="gramEnd"/>
      <w:r w:rsidRPr="00F9319F">
        <w:rPr>
          <w:sz w:val="16"/>
        </w:rPr>
        <w:t xml:space="preserve"> trivialization of sexuality is especially ironic. For </w:t>
      </w:r>
      <w:r w:rsidRPr="00F9319F">
        <w:rPr>
          <w:rStyle w:val="StyleUnderline"/>
        </w:rPr>
        <w:t>one of</w:t>
      </w:r>
      <w:r w:rsidRPr="00F9319F">
        <w:rPr>
          <w:rStyle w:val="StyleUnderline"/>
          <w:sz w:val="12"/>
        </w:rPr>
        <w:t xml:space="preserve"> </w:t>
      </w:r>
      <w:r w:rsidRPr="00F9319F">
        <w:rPr>
          <w:rStyle w:val="StyleUnderline"/>
        </w:rPr>
        <w:t>t</w:t>
      </w:r>
      <w:r w:rsidRPr="00974B2A">
        <w:rPr>
          <w:rStyle w:val="StyleUnderline"/>
          <w:highlight w:val="cyan"/>
        </w:rPr>
        <w:t>he towering achievement</w:t>
      </w:r>
      <w:r w:rsidRPr="00F9319F">
        <w:rPr>
          <w:rStyle w:val="StyleUnderline"/>
        </w:rPr>
        <w:t xml:space="preserve">s </w:t>
      </w:r>
      <w:r w:rsidRPr="00974B2A">
        <w:rPr>
          <w:rStyle w:val="StyleUnderline"/>
          <w:highlight w:val="cyan"/>
        </w:rPr>
        <w:t>of</w:t>
      </w:r>
      <w:r w:rsidRPr="00F9319F">
        <w:rPr>
          <w:rStyle w:val="StyleUnderline"/>
        </w:rPr>
        <w:t xml:space="preserve"> cultural </w:t>
      </w:r>
      <w:r w:rsidRPr="00974B2A">
        <w:rPr>
          <w:rStyle w:val="StyleUnderline"/>
          <w:highlight w:val="cyan"/>
        </w:rPr>
        <w:t>theory has been to establish</w:t>
      </w:r>
      <w:r w:rsidRPr="00F9319F">
        <w:rPr>
          <w:rStyle w:val="StyleUnderline"/>
          <w:sz w:val="12"/>
        </w:rPr>
        <w:t xml:space="preserve"> </w:t>
      </w:r>
      <w:r w:rsidRPr="00F9319F">
        <w:rPr>
          <w:rStyle w:val="StyleUnderline"/>
        </w:rPr>
        <w:t xml:space="preserve">gender and </w:t>
      </w:r>
      <w:r w:rsidRPr="00974B2A">
        <w:rPr>
          <w:rStyle w:val="StyleUnderline"/>
          <w:highlight w:val="cyan"/>
        </w:rPr>
        <w:t>sexuality as legitimate objects of study</w:t>
      </w:r>
      <w:r w:rsidRPr="00F9319F">
        <w:rPr>
          <w:sz w:val="16"/>
        </w:rPr>
        <w:t xml:space="preserve">, </w:t>
      </w:r>
      <w:r w:rsidRPr="00F9319F">
        <w:rPr>
          <w:rStyle w:val="StyleUnderline"/>
        </w:rPr>
        <w:t>as well as matters</w:t>
      </w:r>
      <w:r w:rsidRPr="00F9319F">
        <w:rPr>
          <w:rStyle w:val="StyleUnderline"/>
          <w:sz w:val="12"/>
        </w:rPr>
        <w:t xml:space="preserve"> </w:t>
      </w:r>
      <w:r w:rsidRPr="00F9319F">
        <w:rPr>
          <w:rStyle w:val="StyleUnderline"/>
        </w:rPr>
        <w:t>of insistent political importanc</w:t>
      </w:r>
      <w:r w:rsidRPr="00F9319F">
        <w:rPr>
          <w:sz w:val="16"/>
        </w:rPr>
        <w:t xml:space="preserve">e. </w:t>
      </w:r>
      <w:r w:rsidRPr="00F9319F">
        <w:rPr>
          <w:rStyle w:val="StyleUnderline"/>
        </w:rPr>
        <w:t>it is remarkable how intellectual</w:t>
      </w:r>
      <w:r w:rsidRPr="00F9319F">
        <w:rPr>
          <w:rStyle w:val="StyleUnderline"/>
          <w:sz w:val="12"/>
        </w:rPr>
        <w:t xml:space="preserve"> </w:t>
      </w:r>
      <w:r w:rsidRPr="00F9319F">
        <w:rPr>
          <w:rStyle w:val="StyleUnderline"/>
        </w:rPr>
        <w:t>life for centuries was conducted on the tacit assumption</w:t>
      </w:r>
      <w:r w:rsidRPr="00F9319F">
        <w:rPr>
          <w:rStyle w:val="StyleUnderline"/>
          <w:sz w:val="12"/>
        </w:rPr>
        <w:t xml:space="preserve"> </w:t>
      </w:r>
      <w:r w:rsidRPr="00F9319F">
        <w:rPr>
          <w:rStyle w:val="StyleUnderline"/>
        </w:rPr>
        <w:t>that human beings had no genitals. (</w:t>
      </w:r>
      <w:r w:rsidRPr="00F9319F">
        <w:rPr>
          <w:sz w:val="16"/>
        </w:rPr>
        <w:t xml:space="preserve">Intellectuals also behaved as though men and women lacked stomachs. As the </w:t>
      </w:r>
      <w:proofErr w:type="spellStart"/>
      <w:r w:rsidRPr="00F9319F">
        <w:rPr>
          <w:sz w:val="16"/>
        </w:rPr>
        <w:t>philosophcr</w:t>
      </w:r>
      <w:proofErr w:type="spellEnd"/>
      <w:r w:rsidRPr="00F9319F">
        <w:rPr>
          <w:sz w:val="16"/>
        </w:rPr>
        <w:t xml:space="preserve"> Emmanuel Levinas remarked of Martin Heidegger’s rather lofty concept of Dasein, meaning the kind of existence peculiar to </w:t>
      </w:r>
      <w:proofErr w:type="spellStart"/>
      <w:r w:rsidRPr="00F9319F">
        <w:rPr>
          <w:sz w:val="16"/>
        </w:rPr>
        <w:t>humn</w:t>
      </w:r>
      <w:proofErr w:type="spellEnd"/>
      <w:r w:rsidRPr="00F9319F">
        <w:rPr>
          <w:sz w:val="16"/>
        </w:rPr>
        <w:t xml:space="preserve"> beings: ‘Dasein does not eat.’) Friedrich Nietzsche once commented that whenever anybody speaks crudely of a human being as a belly with two needs and a head with one, the lover of knowledge should listen carefully. In an historic advance, </w:t>
      </w:r>
      <w:r w:rsidRPr="00974B2A">
        <w:rPr>
          <w:rStyle w:val="StyleUnderline"/>
          <w:highlight w:val="cyan"/>
        </w:rPr>
        <w:t>sexuality is</w:t>
      </w:r>
      <w:r w:rsidRPr="00F9319F">
        <w:rPr>
          <w:rStyle w:val="StyleUnderline"/>
        </w:rPr>
        <w:t xml:space="preserve"> now </w:t>
      </w:r>
      <w:r w:rsidRPr="00974B2A">
        <w:rPr>
          <w:rStyle w:val="StyleUnderline"/>
          <w:highlight w:val="cyan"/>
        </w:rPr>
        <w:t>firmly established within academic life</w:t>
      </w:r>
      <w:r w:rsidRPr="00F9319F">
        <w:rPr>
          <w:rStyle w:val="StyleUnderline"/>
        </w:rPr>
        <w:t xml:space="preserve"> as one</w:t>
      </w:r>
      <w:r w:rsidRPr="00F9319F">
        <w:rPr>
          <w:rStyle w:val="StyleUnderline"/>
          <w:sz w:val="12"/>
        </w:rPr>
        <w:t xml:space="preserve"> </w:t>
      </w:r>
      <w:r w:rsidRPr="00F9319F">
        <w:rPr>
          <w:rStyle w:val="StyleUnderline"/>
        </w:rPr>
        <w:t>of the keystones of human culture</w:t>
      </w:r>
      <w:r w:rsidRPr="00F9319F">
        <w:rPr>
          <w:sz w:val="16"/>
        </w:rPr>
        <w:t xml:space="preserve">. We have come to acknowledge that human existence is at least as much about fantasy and desire as it is about truth and reason. It is just that </w:t>
      </w:r>
      <w:r w:rsidRPr="00F9319F">
        <w:rPr>
          <w:rStyle w:val="StyleUnderline"/>
        </w:rPr>
        <w:t>c</w:t>
      </w:r>
      <w:r w:rsidRPr="00974B2A">
        <w:rPr>
          <w:rStyle w:val="StyleUnderline"/>
          <w:highlight w:val="cyan"/>
        </w:rPr>
        <w:t>ultural theory is</w:t>
      </w:r>
      <w:r w:rsidRPr="00F9319F">
        <w:rPr>
          <w:rStyle w:val="StyleUnderline"/>
          <w:sz w:val="12"/>
        </w:rPr>
        <w:t xml:space="preserve"> </w:t>
      </w:r>
      <w:r w:rsidRPr="00F9319F">
        <w:rPr>
          <w:rStyle w:val="StyleUnderline"/>
        </w:rPr>
        <w:t>at present behaving rather like a celibate middle-aged professor</w:t>
      </w:r>
      <w:r w:rsidRPr="00F9319F">
        <w:rPr>
          <w:rStyle w:val="StyleUnderline"/>
          <w:sz w:val="12"/>
        </w:rPr>
        <w:t xml:space="preserve"> </w:t>
      </w:r>
      <w:r w:rsidRPr="00F9319F">
        <w:rPr>
          <w:rStyle w:val="StyleUnderline"/>
        </w:rPr>
        <w:t>who has stumbled absent-mindedly upon sex</w:t>
      </w:r>
      <w:r w:rsidRPr="00F9319F">
        <w:rPr>
          <w:sz w:val="16"/>
        </w:rPr>
        <w:t xml:space="preserve"> </w:t>
      </w:r>
      <w:r w:rsidRPr="00F9319F">
        <w:rPr>
          <w:rStyle w:val="Emphasis"/>
        </w:rPr>
        <w:t xml:space="preserve">and is </w:t>
      </w:r>
      <w:r w:rsidRPr="00974B2A">
        <w:rPr>
          <w:rStyle w:val="Emphasis"/>
          <w:highlight w:val="cyan"/>
        </w:rPr>
        <w:t>frenetically</w:t>
      </w:r>
      <w:r w:rsidRPr="00974B2A">
        <w:rPr>
          <w:rStyle w:val="Emphasis"/>
          <w:sz w:val="12"/>
          <w:highlight w:val="cyan"/>
        </w:rPr>
        <w:t xml:space="preserve"> </w:t>
      </w:r>
      <w:r w:rsidRPr="00974B2A">
        <w:rPr>
          <w:rStyle w:val="Emphasis"/>
          <w:highlight w:val="cyan"/>
        </w:rPr>
        <w:t>making up for lost time</w:t>
      </w:r>
      <w:r w:rsidRPr="00F9319F">
        <w:rPr>
          <w:sz w:val="16"/>
        </w:rPr>
        <w:t>.</w:t>
      </w:r>
    </w:p>
    <w:p w14:paraId="6FE8FBB6" w14:textId="3912A62F" w:rsidR="00ED3D9C" w:rsidRDefault="00ED3D9C" w:rsidP="00ED3D9C">
      <w:pPr>
        <w:pStyle w:val="Heading4"/>
      </w:pPr>
      <w:r>
        <w:t>Breaking down capitalism is key to solve anti-trans oppression---it’s the root cause of strict gender roles and the nuclear family</w:t>
      </w:r>
    </w:p>
    <w:p w14:paraId="12B49214" w14:textId="45D4C99E" w:rsidR="00ED3D9C" w:rsidRPr="00C55683" w:rsidRDefault="00ED3D9C" w:rsidP="00ED3D9C">
      <w:r w:rsidRPr="00B84CA0">
        <w:rPr>
          <w:rStyle w:val="Style13ptBold"/>
        </w:rPr>
        <w:t>Miles 14</w:t>
      </w:r>
      <w:r>
        <w:rPr>
          <w:rStyle w:val="Style13ptBold"/>
        </w:rPr>
        <w:t xml:space="preserve"> [Laura</w:t>
      </w:r>
      <w:r>
        <w:t xml:space="preserve">, “Transgender oppression and resistance,” 9 Jan 2014, International Socialism Issue 141, </w:t>
      </w:r>
      <w:hyperlink r:id="rId6" w:history="1">
        <w:r w:rsidRPr="005E1D92">
          <w:rPr>
            <w:rStyle w:val="Hyperlink"/>
          </w:rPr>
          <w:t>http://www.isj.org.uk/?id=944</w:t>
        </w:r>
      </w:hyperlink>
      <w:r>
        <w:t>]</w:t>
      </w:r>
    </w:p>
    <w:p w14:paraId="638A8271" w14:textId="44F66E05" w:rsidR="00F4766B" w:rsidRPr="00ED3D9C" w:rsidRDefault="00ED3D9C" w:rsidP="000445D1">
      <w:pPr>
        <w:rPr>
          <w:sz w:val="14"/>
        </w:rPr>
      </w:pPr>
      <w:r w:rsidRPr="004134A0">
        <w:rPr>
          <w:sz w:val="14"/>
        </w:rPr>
        <w:t xml:space="preserve">It is </w:t>
      </w:r>
      <w:r w:rsidRPr="008D1ADF">
        <w:rPr>
          <w:rStyle w:val="Emphasis"/>
        </w:rPr>
        <w:t xml:space="preserve">the </w:t>
      </w:r>
      <w:r w:rsidRPr="00974B2A">
        <w:rPr>
          <w:rStyle w:val="Emphasis"/>
          <w:highlight w:val="cyan"/>
        </w:rPr>
        <w:t>material circumstances</w:t>
      </w:r>
      <w:r w:rsidRPr="004134A0">
        <w:rPr>
          <w:sz w:val="14"/>
        </w:rPr>
        <w:t xml:space="preserve"> </w:t>
      </w:r>
      <w:r w:rsidRPr="008D1ADF">
        <w:rPr>
          <w:rStyle w:val="StyleUnderline"/>
        </w:rPr>
        <w:t>in which we</w:t>
      </w:r>
      <w:r w:rsidRPr="004134A0">
        <w:rPr>
          <w:sz w:val="14"/>
        </w:rPr>
        <w:t xml:space="preserve"> are required to </w:t>
      </w:r>
      <w:r w:rsidRPr="008D1ADF">
        <w:rPr>
          <w:rStyle w:val="StyleUnderline"/>
        </w:rPr>
        <w:t xml:space="preserve">live </w:t>
      </w:r>
      <w:r w:rsidRPr="00974B2A">
        <w:rPr>
          <w:rStyle w:val="StyleUnderline"/>
          <w:highlight w:val="cyan"/>
        </w:rPr>
        <w:t xml:space="preserve">under </w:t>
      </w:r>
      <w:r w:rsidRPr="004134A0">
        <w:rPr>
          <w:rStyle w:val="StyleUnderline"/>
        </w:rPr>
        <w:t xml:space="preserve">the </w:t>
      </w:r>
      <w:r w:rsidRPr="00974B2A">
        <w:rPr>
          <w:rStyle w:val="StyleUnderline"/>
          <w:highlight w:val="cyan"/>
        </w:rPr>
        <w:t>cap</w:t>
      </w:r>
      <w:r w:rsidRPr="004134A0">
        <w:rPr>
          <w:rStyle w:val="StyleUnderline"/>
        </w:rPr>
        <w:t>italist system</w:t>
      </w:r>
      <w:r w:rsidRPr="004134A0">
        <w:rPr>
          <w:sz w:val="14"/>
        </w:rPr>
        <w:t xml:space="preserve"> whic</w:t>
      </w:r>
      <w:r w:rsidRPr="00974B2A">
        <w:rPr>
          <w:sz w:val="14"/>
        </w:rPr>
        <w:t xml:space="preserve">h </w:t>
      </w:r>
      <w:r w:rsidRPr="00974B2A">
        <w:rPr>
          <w:rStyle w:val="Emphasis"/>
        </w:rPr>
        <w:t xml:space="preserve">distort and </w:t>
      </w:r>
      <w:r w:rsidRPr="00974B2A">
        <w:rPr>
          <w:rStyle w:val="Emphasis"/>
          <w:highlight w:val="cyan"/>
        </w:rPr>
        <w:t>limit everyone’s gender rol</w:t>
      </w:r>
      <w:r w:rsidRPr="00ED3D9C">
        <w:rPr>
          <w:rStyle w:val="Emphasis"/>
          <w:highlight w:val="cyan"/>
        </w:rPr>
        <w:t>e and</w:t>
      </w:r>
      <w:r w:rsidRPr="00ED3D9C">
        <w:rPr>
          <w:rStyle w:val="Emphasis"/>
        </w:rPr>
        <w:t xml:space="preserve"> g</w:t>
      </w:r>
      <w:r w:rsidRPr="008D1ADF">
        <w:rPr>
          <w:rStyle w:val="Emphasis"/>
        </w:rPr>
        <w:t xml:space="preserve">ender </w:t>
      </w:r>
      <w:r w:rsidRPr="00ED3D9C">
        <w:rPr>
          <w:rStyle w:val="Emphasis"/>
          <w:highlight w:val="cyan"/>
        </w:rPr>
        <w:t>identity</w:t>
      </w:r>
      <w:r w:rsidRPr="00ED3D9C">
        <w:rPr>
          <w:sz w:val="14"/>
          <w:highlight w:val="cyan"/>
        </w:rPr>
        <w:t xml:space="preserve"> </w:t>
      </w:r>
      <w:r w:rsidRPr="00ED3D9C">
        <w:rPr>
          <w:rStyle w:val="StyleUnderline"/>
          <w:highlight w:val="cyan"/>
        </w:rPr>
        <w:t>b</w:t>
      </w:r>
      <w:r w:rsidRPr="00974B2A">
        <w:rPr>
          <w:rStyle w:val="StyleUnderline"/>
          <w:highlight w:val="cyan"/>
        </w:rPr>
        <w:t>y seeking to constrain</w:t>
      </w:r>
      <w:r w:rsidRPr="00ED3D9C">
        <w:rPr>
          <w:rStyle w:val="StyleUnderline"/>
          <w:highlight w:val="cyan"/>
        </w:rPr>
        <w:t xml:space="preserve"> </w:t>
      </w:r>
      <w:r w:rsidRPr="004134A0">
        <w:rPr>
          <w:rStyle w:val="StyleUnderline"/>
        </w:rPr>
        <w:t xml:space="preserve">us </w:t>
      </w:r>
      <w:r w:rsidRPr="00974B2A">
        <w:rPr>
          <w:rStyle w:val="StyleUnderline"/>
          <w:highlight w:val="cyan"/>
        </w:rPr>
        <w:t>withi</w:t>
      </w:r>
      <w:r w:rsidRPr="00ED3D9C">
        <w:rPr>
          <w:rStyle w:val="StyleUnderline"/>
          <w:highlight w:val="cyan"/>
        </w:rPr>
        <w:t xml:space="preserve">n </w:t>
      </w:r>
      <w:r w:rsidRPr="004134A0">
        <w:rPr>
          <w:rStyle w:val="StyleUnderline"/>
        </w:rPr>
        <w:t xml:space="preserve">a </w:t>
      </w:r>
      <w:r w:rsidRPr="00974B2A">
        <w:rPr>
          <w:rStyle w:val="StyleUnderline"/>
          <w:highlight w:val="cyan"/>
        </w:rPr>
        <w:t>binary gender</w:t>
      </w:r>
      <w:r w:rsidRPr="004134A0">
        <w:rPr>
          <w:sz w:val="14"/>
        </w:rPr>
        <w:t xml:space="preserve"> straitjacket </w:t>
      </w:r>
      <w:r w:rsidRPr="00974B2A">
        <w:rPr>
          <w:rStyle w:val="StyleUnderline"/>
          <w:highlight w:val="cyan"/>
        </w:rPr>
        <w:t xml:space="preserve">in a system </w:t>
      </w:r>
      <w:r w:rsidRPr="00974B2A">
        <w:rPr>
          <w:rStyle w:val="Emphasis"/>
          <w:highlight w:val="cyan"/>
        </w:rPr>
        <w:t xml:space="preserve">dominated by </w:t>
      </w:r>
      <w:r w:rsidRPr="004134A0">
        <w:rPr>
          <w:rStyle w:val="Emphasis"/>
        </w:rPr>
        <w:t xml:space="preserve">the ideology of </w:t>
      </w:r>
      <w:r w:rsidRPr="00974B2A">
        <w:rPr>
          <w:rStyle w:val="Emphasis"/>
          <w:highlight w:val="cyan"/>
        </w:rPr>
        <w:t>the nuclear family.</w:t>
      </w:r>
      <w:r w:rsidRPr="004134A0">
        <w:rPr>
          <w:sz w:val="14"/>
        </w:rPr>
        <w:t xml:space="preserve"> As a </w:t>
      </w:r>
      <w:proofErr w:type="gramStart"/>
      <w:r w:rsidRPr="004134A0">
        <w:rPr>
          <w:sz w:val="14"/>
        </w:rPr>
        <w:t>result</w:t>
      </w:r>
      <w:proofErr w:type="gramEnd"/>
      <w:r w:rsidRPr="004134A0">
        <w:rPr>
          <w:sz w:val="14"/>
        </w:rPr>
        <w:t xml:space="preserve"> we are all alienated,25 to a greater or lesser extent, from each other, from ourselves and from our true humanity.  Trans people are highly motivated to resist that gender straitjacket, which suggests that, while gender identity may not be fixed and unchanging, it is deeply rooted in us; otherwise trans people could presumably be </w:t>
      </w:r>
      <w:proofErr w:type="spellStart"/>
      <w:r w:rsidRPr="004134A0">
        <w:rPr>
          <w:sz w:val="14"/>
        </w:rPr>
        <w:t>socialised</w:t>
      </w:r>
      <w:proofErr w:type="spellEnd"/>
      <w:r w:rsidRPr="004134A0">
        <w:rPr>
          <w:sz w:val="14"/>
        </w:rPr>
        <w:t xml:space="preserve"> out of our gender variant </w:t>
      </w:r>
      <w:proofErr w:type="spellStart"/>
      <w:r w:rsidRPr="004134A0">
        <w:rPr>
          <w:sz w:val="14"/>
        </w:rPr>
        <w:t>behaviour</w:t>
      </w:r>
      <w:proofErr w:type="spellEnd"/>
      <w:r w:rsidRPr="004134A0">
        <w:rPr>
          <w:sz w:val="14"/>
        </w:rPr>
        <w:t xml:space="preserve"> and identity. Everyone, after all, is showered in cot-loads of gender </w:t>
      </w:r>
      <w:proofErr w:type="spellStart"/>
      <w:r w:rsidRPr="004134A0">
        <w:rPr>
          <w:sz w:val="14"/>
        </w:rPr>
        <w:t>conformative</w:t>
      </w:r>
      <w:proofErr w:type="spellEnd"/>
      <w:r w:rsidRPr="004134A0">
        <w:rPr>
          <w:sz w:val="14"/>
        </w:rPr>
        <w:t xml:space="preserve"> reinforcement from the moment of birth. Conversely, this also suggests that </w:t>
      </w:r>
      <w:r w:rsidRPr="00974B2A">
        <w:rPr>
          <w:rStyle w:val="StyleUnderline"/>
          <w:highlight w:val="cyan"/>
        </w:rPr>
        <w:t>in a</w:t>
      </w:r>
      <w:r w:rsidRPr="004134A0">
        <w:rPr>
          <w:sz w:val="14"/>
        </w:rPr>
        <w:t xml:space="preserve"> saner and </w:t>
      </w:r>
      <w:r w:rsidRPr="00974B2A">
        <w:rPr>
          <w:rStyle w:val="StyleUnderline"/>
          <w:highlight w:val="cyan"/>
        </w:rPr>
        <w:t xml:space="preserve">freer world </w:t>
      </w:r>
      <w:r w:rsidRPr="00974B2A">
        <w:rPr>
          <w:rStyle w:val="Emphasis"/>
          <w:highlight w:val="cyan"/>
        </w:rPr>
        <w:t>many different gender expressions</w:t>
      </w:r>
      <w:r w:rsidRPr="004134A0">
        <w:rPr>
          <w:sz w:val="14"/>
        </w:rPr>
        <w:t xml:space="preserve"> and arrangements for living together </w:t>
      </w:r>
      <w:r w:rsidRPr="00974B2A">
        <w:rPr>
          <w:rStyle w:val="StyleUnderline"/>
          <w:highlight w:val="cyan"/>
        </w:rPr>
        <w:t>could be possible outside the</w:t>
      </w:r>
      <w:r w:rsidRPr="004134A0">
        <w:rPr>
          <w:rStyle w:val="StyleUnderline"/>
          <w:highlight w:val="yellow"/>
        </w:rPr>
        <w:t xml:space="preserve"> </w:t>
      </w:r>
      <w:r w:rsidRPr="004134A0">
        <w:rPr>
          <w:rStyle w:val="StyleUnderline"/>
        </w:rPr>
        <w:t xml:space="preserve">nuclear </w:t>
      </w:r>
      <w:r w:rsidRPr="00974B2A">
        <w:rPr>
          <w:rStyle w:val="StyleUnderline"/>
        </w:rPr>
        <w:t xml:space="preserve">family </w:t>
      </w:r>
      <w:r w:rsidRPr="004134A0">
        <w:rPr>
          <w:rStyle w:val="StyleUnderline"/>
        </w:rPr>
        <w:t xml:space="preserve">structure </w:t>
      </w:r>
      <w:r w:rsidRPr="00974B2A">
        <w:rPr>
          <w:rStyle w:val="StyleUnderline"/>
        </w:rPr>
        <w:t>and</w:t>
      </w:r>
      <w:r w:rsidRPr="004134A0">
        <w:rPr>
          <w:sz w:val="14"/>
        </w:rPr>
        <w:t xml:space="preserve"> the </w:t>
      </w:r>
      <w:r w:rsidRPr="004134A0">
        <w:rPr>
          <w:rStyle w:val="StyleUnderline"/>
        </w:rPr>
        <w:t xml:space="preserve">gender </w:t>
      </w:r>
      <w:r w:rsidRPr="00974B2A">
        <w:rPr>
          <w:rStyle w:val="StyleUnderline"/>
          <w:highlight w:val="cyan"/>
        </w:rPr>
        <w:t>binary</w:t>
      </w:r>
      <w:r w:rsidRPr="00974B2A">
        <w:rPr>
          <w:sz w:val="14"/>
          <w:highlight w:val="cyan"/>
        </w:rPr>
        <w:t xml:space="preserve">. </w:t>
      </w:r>
      <w:r w:rsidRPr="00974B2A">
        <w:rPr>
          <w:rStyle w:val="StyleUnderline"/>
          <w:highlight w:val="cyan"/>
        </w:rPr>
        <w:t xml:space="preserve">The nuclear family is </w:t>
      </w:r>
      <w:r w:rsidRPr="00974B2A">
        <w:rPr>
          <w:rStyle w:val="Emphasis"/>
          <w:highlight w:val="cyan"/>
        </w:rPr>
        <w:t>crucial to capitalism for the continued accumulation of profit</w:t>
      </w:r>
      <w:r w:rsidRPr="004134A0">
        <w:rPr>
          <w:sz w:val="14"/>
        </w:rPr>
        <w:t xml:space="preserve">, as will be discussed later. One of the greatest cruelties of capitalism for all oppressed people is that it possesses the practical and material potential for our liberation from oppression. Yet by its pursuit of profit </w:t>
      </w:r>
      <w:proofErr w:type="spellStart"/>
      <w:r w:rsidRPr="004134A0">
        <w:rPr>
          <w:sz w:val="14"/>
        </w:rPr>
        <w:t>maximisation</w:t>
      </w:r>
      <w:proofErr w:type="spellEnd"/>
      <w:r w:rsidRPr="004134A0">
        <w:rPr>
          <w:sz w:val="14"/>
        </w:rPr>
        <w:t xml:space="preserve"> the ruling class is driven to deny the possibility of such fulfilment to </w:t>
      </w:r>
      <w:proofErr w:type="gramStart"/>
      <w:r w:rsidRPr="004134A0">
        <w:rPr>
          <w:sz w:val="14"/>
        </w:rPr>
        <w:t>the vast majority of</w:t>
      </w:r>
      <w:proofErr w:type="gramEnd"/>
      <w:r w:rsidRPr="004134A0">
        <w:rPr>
          <w:sz w:val="14"/>
        </w:rPr>
        <w:t xml:space="preserve"> the world’s population. It follows from this approach that </w:t>
      </w:r>
      <w:r w:rsidRPr="004134A0">
        <w:rPr>
          <w:rStyle w:val="StyleUnderline"/>
        </w:rPr>
        <w:t>for Marxists “the trans person” is</w:t>
      </w:r>
      <w:r w:rsidRPr="004134A0">
        <w:rPr>
          <w:sz w:val="14"/>
        </w:rPr>
        <w:t xml:space="preserve"> as much a social construction as “the homosexual”, </w:t>
      </w:r>
      <w:r w:rsidRPr="004134A0">
        <w:rPr>
          <w:rStyle w:val="StyleUnderline"/>
        </w:rPr>
        <w:t xml:space="preserve">traceable to </w:t>
      </w:r>
      <w:proofErr w:type="gramStart"/>
      <w:r w:rsidRPr="004134A0">
        <w:rPr>
          <w:rStyle w:val="StyleUnderline"/>
        </w:rPr>
        <w:t>a</w:t>
      </w:r>
      <w:r w:rsidRPr="004134A0">
        <w:rPr>
          <w:sz w:val="14"/>
        </w:rPr>
        <w:t xml:space="preserve"> particular</w:t>
      </w:r>
      <w:proofErr w:type="gramEnd"/>
      <w:r w:rsidRPr="004134A0">
        <w:rPr>
          <w:sz w:val="14"/>
        </w:rPr>
        <w:t xml:space="preserve"> (but not the same) </w:t>
      </w:r>
      <w:r w:rsidRPr="004134A0">
        <w:rPr>
          <w:rStyle w:val="StyleUnderline"/>
        </w:rPr>
        <w:t>historical period, mode of production, and material conditions</w:t>
      </w:r>
      <w:r w:rsidRPr="004134A0">
        <w:rPr>
          <w:sz w:val="14"/>
        </w:rPr>
        <w:t xml:space="preserve">. One of the problems with essentialist views is that they ignore such changing material circumstances and tend to regard the ideas of a given period as having always been just so, </w:t>
      </w:r>
      <w:proofErr w:type="spellStart"/>
      <w:proofErr w:type="gramStart"/>
      <w:r w:rsidRPr="004134A0">
        <w:rPr>
          <w:sz w:val="14"/>
        </w:rPr>
        <w:t>ie</w:t>
      </w:r>
      <w:proofErr w:type="spellEnd"/>
      <w:proofErr w:type="gramEnd"/>
      <w:r w:rsidRPr="004134A0">
        <w:rPr>
          <w:sz w:val="14"/>
        </w:rPr>
        <w:t xml:space="preserve"> they are both idealist and ahistorical. On the contrary, Marx argued that ideas in society emerge from the material circumstances of the production of goods and necessities and from the reproduction of </w:t>
      </w:r>
      <w:proofErr w:type="spellStart"/>
      <w:r w:rsidRPr="004134A0">
        <w:rPr>
          <w:sz w:val="14"/>
        </w:rPr>
        <w:t>labour</w:t>
      </w:r>
      <w:proofErr w:type="spellEnd"/>
      <w:r w:rsidRPr="004134A0">
        <w:rPr>
          <w:sz w:val="14"/>
        </w:rPr>
        <w:t xml:space="preserve"> power itself. As material conditions change, so will the prevailing ideas. The </w:t>
      </w:r>
      <w:r w:rsidRPr="00974B2A">
        <w:rPr>
          <w:rStyle w:val="StyleUnderline"/>
          <w:highlight w:val="cyan"/>
        </w:rPr>
        <w:t xml:space="preserve">existence of </w:t>
      </w:r>
      <w:r w:rsidRPr="00974B2A">
        <w:rPr>
          <w:rStyle w:val="Emphasis"/>
          <w:highlight w:val="cyan"/>
        </w:rPr>
        <w:t>considerable gender variant</w:t>
      </w:r>
      <w:r w:rsidRPr="008D1ADF">
        <w:rPr>
          <w:rStyle w:val="StyleUnderline"/>
        </w:rPr>
        <w:t xml:space="preserve"> desires and </w:t>
      </w:r>
      <w:proofErr w:type="spellStart"/>
      <w:r w:rsidRPr="00974B2A">
        <w:rPr>
          <w:rStyle w:val="StyleUnderline"/>
          <w:highlight w:val="cyan"/>
        </w:rPr>
        <w:t>behaviour</w:t>
      </w:r>
      <w:proofErr w:type="spellEnd"/>
      <w:r w:rsidRPr="00974B2A">
        <w:rPr>
          <w:rStyle w:val="StyleUnderline"/>
          <w:highlight w:val="cyan"/>
        </w:rPr>
        <w:t xml:space="preserve"> in</w:t>
      </w:r>
      <w:r w:rsidRPr="008D1ADF">
        <w:rPr>
          <w:rStyle w:val="StyleUnderline"/>
        </w:rPr>
        <w:t xml:space="preserve"> very </w:t>
      </w:r>
      <w:r w:rsidRPr="00974B2A">
        <w:rPr>
          <w:rStyle w:val="Emphasis"/>
          <w:highlight w:val="cyan"/>
        </w:rPr>
        <w:t>many societies</w:t>
      </w:r>
      <w:r w:rsidRPr="00974B2A">
        <w:rPr>
          <w:rStyle w:val="StyleUnderline"/>
          <w:highlight w:val="cyan"/>
        </w:rPr>
        <w:t>, from pre-history to the present, is well documented</w:t>
      </w:r>
      <w:r w:rsidRPr="00974B2A">
        <w:rPr>
          <w:sz w:val="14"/>
          <w:highlight w:val="cyan"/>
        </w:rPr>
        <w:t xml:space="preserve">.26 </w:t>
      </w:r>
      <w:r w:rsidRPr="00974B2A">
        <w:rPr>
          <w:rStyle w:val="StyleUnderline"/>
          <w:highlight w:val="cyan"/>
        </w:rPr>
        <w:t xml:space="preserve">Based on this </w:t>
      </w:r>
      <w:r w:rsidRPr="004134A0">
        <w:rPr>
          <w:rStyle w:val="StyleUnderline"/>
        </w:rPr>
        <w:t xml:space="preserve">evidence we can claim with some confidence that </w:t>
      </w:r>
      <w:r w:rsidRPr="00974B2A">
        <w:rPr>
          <w:rStyle w:val="Emphasis"/>
          <w:highlight w:val="cyan"/>
        </w:rPr>
        <w:t>transphobia has not always existed.</w:t>
      </w:r>
      <w:r w:rsidRPr="004134A0">
        <w:rPr>
          <w:sz w:val="14"/>
        </w:rPr>
        <w:t xml:space="preserve"> </w:t>
      </w:r>
      <w:r w:rsidRPr="004134A0">
        <w:rPr>
          <w:rStyle w:val="StyleUnderline"/>
        </w:rPr>
        <w:t>It was</w:t>
      </w:r>
      <w:r w:rsidRPr="008D1ADF">
        <w:rPr>
          <w:rStyle w:val="StyleUnderline"/>
        </w:rPr>
        <w:t xml:space="preserve"> </w:t>
      </w:r>
      <w:r w:rsidRPr="004134A0">
        <w:rPr>
          <w:sz w:val="14"/>
        </w:rPr>
        <w:t xml:space="preserve">the development from hunter-gatherer clan societies to patrilinear class societies, and more recently </w:t>
      </w:r>
      <w:r w:rsidRPr="004134A0">
        <w:rPr>
          <w:rStyle w:val="Emphasis"/>
        </w:rPr>
        <w:t xml:space="preserve">the </w:t>
      </w:r>
      <w:r w:rsidRPr="00974B2A">
        <w:rPr>
          <w:rStyle w:val="Emphasis"/>
          <w:highlight w:val="cyan"/>
        </w:rPr>
        <w:t>emergence of cap</w:t>
      </w:r>
      <w:r w:rsidRPr="004134A0">
        <w:rPr>
          <w:rStyle w:val="Emphasis"/>
        </w:rPr>
        <w:t xml:space="preserve">italism </w:t>
      </w:r>
      <w:r w:rsidRPr="00974B2A">
        <w:rPr>
          <w:rStyle w:val="Emphasis"/>
          <w:highlight w:val="cyan"/>
        </w:rPr>
        <w:t>and the nuclear family,</w:t>
      </w:r>
      <w:r w:rsidRPr="004134A0">
        <w:rPr>
          <w:rStyle w:val="Emphasis"/>
        </w:rPr>
        <w:t xml:space="preserve"> </w:t>
      </w:r>
      <w:r w:rsidRPr="004134A0">
        <w:rPr>
          <w:rStyle w:val="StyleUnderline"/>
        </w:rPr>
        <w:t xml:space="preserve">which </w:t>
      </w:r>
      <w:r w:rsidRPr="00974B2A">
        <w:rPr>
          <w:rStyle w:val="StyleUnderline"/>
          <w:highlight w:val="cyan"/>
        </w:rPr>
        <w:t xml:space="preserve">led to </w:t>
      </w:r>
      <w:r w:rsidRPr="004134A0">
        <w:rPr>
          <w:rStyle w:val="StyleUnderline"/>
        </w:rPr>
        <w:t xml:space="preserve">the </w:t>
      </w:r>
      <w:r w:rsidRPr="00974B2A">
        <w:rPr>
          <w:rStyle w:val="StyleUnderline"/>
          <w:highlight w:val="cyan"/>
        </w:rPr>
        <w:t>increasing oppression of</w:t>
      </w:r>
      <w:r w:rsidRPr="004134A0">
        <w:rPr>
          <w:sz w:val="14"/>
        </w:rPr>
        <w:t xml:space="preserve"> women, </w:t>
      </w:r>
      <w:proofErr w:type="gramStart"/>
      <w:r w:rsidRPr="004134A0">
        <w:rPr>
          <w:sz w:val="14"/>
        </w:rPr>
        <w:t>gays</w:t>
      </w:r>
      <w:proofErr w:type="gramEnd"/>
      <w:r w:rsidRPr="004134A0">
        <w:rPr>
          <w:sz w:val="14"/>
        </w:rPr>
        <w:t xml:space="preserve"> and </w:t>
      </w:r>
      <w:r w:rsidRPr="00974B2A">
        <w:rPr>
          <w:rStyle w:val="StyleUnderline"/>
          <w:highlight w:val="cyan"/>
        </w:rPr>
        <w:t>transgender people</w:t>
      </w:r>
      <w:r w:rsidRPr="004134A0">
        <w:rPr>
          <w:sz w:val="14"/>
        </w:rPr>
        <w:t>.</w:t>
      </w:r>
    </w:p>
    <w:p w14:paraId="3C3E0A8E" w14:textId="18C64C9C" w:rsidR="00F4766B" w:rsidRPr="006715E2" w:rsidRDefault="00F4766B" w:rsidP="00F4766B">
      <w:pPr>
        <w:pStyle w:val="Heading4"/>
        <w:rPr>
          <w:rFonts w:cs="Calibri"/>
        </w:rPr>
      </w:pPr>
      <w:r w:rsidRPr="006715E2">
        <w:rPr>
          <w:rFonts w:cs="Calibri"/>
          <w:u w:val="single"/>
        </w:rPr>
        <w:t>Our</w:t>
      </w:r>
      <w:r w:rsidRPr="006715E2">
        <w:rPr>
          <w:rFonts w:cs="Calibri"/>
        </w:rPr>
        <w:t xml:space="preserve"> alternative is </w:t>
      </w:r>
      <w:r>
        <w:rPr>
          <w:rFonts w:cs="Calibri"/>
        </w:rPr>
        <w:t>to imagine</w:t>
      </w:r>
      <w:r w:rsidRPr="006715E2">
        <w:rPr>
          <w:rFonts w:cs="Calibri"/>
        </w:rPr>
        <w:t xml:space="preserve"> a </w:t>
      </w:r>
      <w:r w:rsidRPr="006715E2">
        <w:rPr>
          <w:rFonts w:cs="Calibri"/>
          <w:u w:val="single"/>
        </w:rPr>
        <w:t>communist horizon</w:t>
      </w:r>
      <w:r w:rsidRPr="006715E2">
        <w:rPr>
          <w:rFonts w:cs="Calibri"/>
        </w:rPr>
        <w:t xml:space="preserve">. In the face of planetary destruction, there is no choice but one of </w:t>
      </w:r>
      <w:r w:rsidRPr="006715E2">
        <w:rPr>
          <w:rFonts w:cs="Calibri"/>
          <w:u w:val="single"/>
        </w:rPr>
        <w:t>collective mobilization against capitalism</w:t>
      </w:r>
      <w:r>
        <w:rPr>
          <w:rFonts w:cs="Calibri"/>
        </w:rPr>
        <w:t xml:space="preserve">– anything less is mere </w:t>
      </w:r>
      <w:proofErr w:type="spellStart"/>
      <w:r>
        <w:rPr>
          <w:rFonts w:cs="Calibri"/>
        </w:rPr>
        <w:t>apologism</w:t>
      </w:r>
      <w:proofErr w:type="spellEnd"/>
      <w:r>
        <w:rPr>
          <w:rFonts w:cs="Calibri"/>
        </w:rPr>
        <w:t xml:space="preserve"> for continued leftist failure</w:t>
      </w:r>
      <w:r w:rsidRPr="006715E2">
        <w:rPr>
          <w:rFonts w:cs="Calibri"/>
        </w:rPr>
        <w:t>.</w:t>
      </w:r>
    </w:p>
    <w:p w14:paraId="3327B0D8" w14:textId="77777777" w:rsidR="00F4766B" w:rsidRDefault="00F4766B" w:rsidP="00F4766B">
      <w:r w:rsidRPr="006715E2">
        <w:rPr>
          <w:b/>
          <w:bCs/>
          <w:sz w:val="26"/>
          <w:szCs w:val="26"/>
        </w:rPr>
        <w:t>Dean 12</w:t>
      </w:r>
      <w:r w:rsidRPr="006715E2">
        <w:t xml:space="preserve"> Jodi Dean is a political theorist and professor in the Political Science department at Hobart and William Smith Colleges, the position of Erasmus Professor of the Humanities in the Faculty of Philosophy at Erasmus University Rotterdam. B.A. Princeton University, M.A. &amp; Ph.D. Columbia University, co-editor of Digital Barricades. “The Communist Horizon.” Published October 9</w:t>
      </w:r>
      <w:r w:rsidRPr="006715E2">
        <w:rPr>
          <w:vertAlign w:val="superscript"/>
        </w:rPr>
        <w:t>th</w:t>
      </w:r>
      <w:proofErr w:type="gramStart"/>
      <w:r w:rsidRPr="006715E2">
        <w:t xml:space="preserve"> 2012</w:t>
      </w:r>
      <w:proofErr w:type="gramEnd"/>
      <w:r w:rsidRPr="006715E2">
        <w:t>. || COMRADE OES-SW</w:t>
      </w:r>
    </w:p>
    <w:p w14:paraId="14B81E58" w14:textId="77777777" w:rsidR="00F4766B" w:rsidRDefault="00F4766B" w:rsidP="00F4766B">
      <w:pPr>
        <w:rPr>
          <w:sz w:val="16"/>
        </w:rPr>
      </w:pPr>
      <w:r w:rsidRPr="00B16DE9">
        <w:rPr>
          <w:rStyle w:val="StyleUnderline"/>
        </w:rPr>
        <w:t xml:space="preserve">The term </w:t>
      </w:r>
      <w:r w:rsidRPr="00527522">
        <w:rPr>
          <w:rStyle w:val="StyleUnderline"/>
          <w:highlight w:val="cyan"/>
        </w:rPr>
        <w:t>"horizon" marks a division</w:t>
      </w:r>
      <w:r w:rsidRPr="00591142">
        <w:rPr>
          <w:sz w:val="16"/>
        </w:rPr>
        <w:t>. Understood spatially, the horizon is the line dividing the visible, separating earth from sky. Understood temporally, the horizon converges with loss in a metaphor for privation and depletion. T</w:t>
      </w:r>
      <w:r w:rsidRPr="00591142">
        <w:rPr>
          <w:rStyle w:val="StyleUnderline"/>
        </w:rPr>
        <w:t>he "lost horizon" suggests</w:t>
      </w:r>
      <w:r w:rsidRPr="00591142">
        <w:rPr>
          <w:rStyle w:val="StyleUnderline"/>
          <w:sz w:val="12"/>
        </w:rPr>
        <w:t xml:space="preserve"> </w:t>
      </w:r>
      <w:r w:rsidRPr="00591142">
        <w:rPr>
          <w:rStyle w:val="StyleUnderline"/>
        </w:rPr>
        <w:t>abandoned projects, prior hopes that have now passed</w:t>
      </w:r>
      <w:r w:rsidRPr="00591142">
        <w:rPr>
          <w:rStyle w:val="StyleUnderline"/>
          <w:sz w:val="12"/>
        </w:rPr>
        <w:t xml:space="preserve"> </w:t>
      </w:r>
      <w:r w:rsidRPr="00591142">
        <w:rPr>
          <w:rStyle w:val="StyleUnderline"/>
        </w:rPr>
        <w:t>away</w:t>
      </w:r>
      <w:r w:rsidRPr="00591142">
        <w:rPr>
          <w:sz w:val="16"/>
        </w:rPr>
        <w:t>. Astrophysics offers a t</w:t>
      </w:r>
      <w:r w:rsidRPr="00B16DE9">
        <w:rPr>
          <w:sz w:val="16"/>
        </w:rPr>
        <w:t xml:space="preserve">hrilling, even uncanny, horizon: </w:t>
      </w:r>
      <w:r w:rsidRPr="00B16DE9">
        <w:rPr>
          <w:rStyle w:val="StyleUnderline"/>
        </w:rPr>
        <w:t>the "event horizon" surrounding a black</w:t>
      </w:r>
      <w:r w:rsidRPr="00B16DE9">
        <w:rPr>
          <w:sz w:val="16"/>
        </w:rPr>
        <w:t xml:space="preserve"> hole.</w:t>
      </w:r>
      <w:r w:rsidRPr="00591142">
        <w:rPr>
          <w:sz w:val="16"/>
        </w:rPr>
        <w:t xml:space="preserve"> The event </w:t>
      </w:r>
      <w:r w:rsidRPr="00591142">
        <w:rPr>
          <w:rStyle w:val="StyleUnderline"/>
        </w:rPr>
        <w:t>horizon is the boundary beyond which events</w:t>
      </w:r>
      <w:r w:rsidRPr="00591142">
        <w:rPr>
          <w:rStyle w:val="StyleUnderline"/>
          <w:sz w:val="12"/>
        </w:rPr>
        <w:t xml:space="preserve"> </w:t>
      </w:r>
      <w:r w:rsidRPr="00591142">
        <w:rPr>
          <w:rStyle w:val="StyleUnderline"/>
        </w:rPr>
        <w:t>cannot escape</w:t>
      </w:r>
      <w:r w:rsidRPr="00591142">
        <w:rPr>
          <w:sz w:val="16"/>
        </w:rPr>
        <w:t xml:space="preserve">. Although "event horizon" denotes the curvature in space/time effected by a singularity, it's not much different from the spatial horizon. </w:t>
      </w:r>
      <w:r w:rsidRPr="00591142">
        <w:rPr>
          <w:rStyle w:val="StyleUnderline"/>
        </w:rPr>
        <w:t>Both</w:t>
      </w:r>
      <w:r w:rsidRPr="00591142">
        <w:rPr>
          <w:rStyle w:val="StyleUnderline"/>
          <w:sz w:val="12"/>
        </w:rPr>
        <w:t xml:space="preserve"> </w:t>
      </w:r>
      <w:r w:rsidRPr="00591142">
        <w:rPr>
          <w:rStyle w:val="StyleUnderline"/>
        </w:rPr>
        <w:t>evoke a fundamental division that we experience as</w:t>
      </w:r>
      <w:r w:rsidRPr="00591142">
        <w:rPr>
          <w:rStyle w:val="StyleUnderline"/>
          <w:sz w:val="12"/>
        </w:rPr>
        <w:t xml:space="preserve"> </w:t>
      </w:r>
      <w:r w:rsidRPr="00591142">
        <w:rPr>
          <w:rStyle w:val="StyleUnderline"/>
        </w:rPr>
        <w:t>impossible to reach, and that we can neither escape</w:t>
      </w:r>
      <w:r w:rsidRPr="00591142">
        <w:rPr>
          <w:rStyle w:val="StyleUnderline"/>
          <w:sz w:val="12"/>
        </w:rPr>
        <w:t xml:space="preserve"> </w:t>
      </w:r>
      <w:r w:rsidRPr="00591142">
        <w:rPr>
          <w:rStyle w:val="StyleUnderline"/>
        </w:rPr>
        <w:t>nor cross</w:t>
      </w:r>
      <w:r w:rsidRPr="00591142">
        <w:rPr>
          <w:sz w:val="16"/>
        </w:rPr>
        <w:t xml:space="preserve">. </w:t>
      </w:r>
      <w:r w:rsidRPr="00591142">
        <w:rPr>
          <w:rStyle w:val="StyleUnderline"/>
        </w:rPr>
        <w:t>I use "horizon" not to recall a forgotten future but</w:t>
      </w:r>
      <w:r w:rsidRPr="00591142">
        <w:rPr>
          <w:rStyle w:val="StyleUnderline"/>
          <w:sz w:val="12"/>
        </w:rPr>
        <w:t xml:space="preserve"> </w:t>
      </w:r>
      <w:r w:rsidRPr="00591142">
        <w:rPr>
          <w:rStyle w:val="StyleUnderline"/>
        </w:rPr>
        <w:t>to designate a dimension of experience that we can</w:t>
      </w:r>
      <w:r w:rsidRPr="00591142">
        <w:rPr>
          <w:rStyle w:val="StyleUnderline"/>
          <w:sz w:val="12"/>
        </w:rPr>
        <w:t xml:space="preserve"> </w:t>
      </w:r>
      <w:r w:rsidRPr="00591142">
        <w:rPr>
          <w:rStyle w:val="StyleUnderline"/>
        </w:rPr>
        <w:t>never lose, even if, lost in a fog or focused on our feet,</w:t>
      </w:r>
      <w:r w:rsidRPr="00591142">
        <w:rPr>
          <w:rStyle w:val="StyleUnderline"/>
          <w:sz w:val="12"/>
        </w:rPr>
        <w:t xml:space="preserve"> </w:t>
      </w:r>
      <w:r w:rsidRPr="00591142">
        <w:rPr>
          <w:rStyle w:val="StyleUnderline"/>
        </w:rPr>
        <w:t xml:space="preserve">we fail to see it. </w:t>
      </w:r>
      <w:r w:rsidRPr="00527522">
        <w:rPr>
          <w:rStyle w:val="StyleUnderline"/>
          <w:highlight w:val="cyan"/>
        </w:rPr>
        <w:t>The horizon is Real in the sense of</w:t>
      </w:r>
      <w:r w:rsidRPr="00527522">
        <w:rPr>
          <w:rStyle w:val="StyleUnderline"/>
          <w:sz w:val="12"/>
          <w:highlight w:val="cyan"/>
        </w:rPr>
        <w:t xml:space="preserve"> </w:t>
      </w:r>
      <w:r w:rsidRPr="00527522">
        <w:rPr>
          <w:rStyle w:val="StyleUnderline"/>
          <w:highlight w:val="cyan"/>
        </w:rPr>
        <w:t>impossible-we can never reach it-</w:t>
      </w:r>
      <w:r w:rsidRPr="00591142">
        <w:rPr>
          <w:rStyle w:val="StyleUnderline"/>
        </w:rPr>
        <w:t>and in the sense</w:t>
      </w:r>
      <w:r w:rsidRPr="00591142">
        <w:rPr>
          <w:rStyle w:val="StyleUnderline"/>
          <w:sz w:val="12"/>
        </w:rPr>
        <w:t xml:space="preserve"> </w:t>
      </w:r>
      <w:r w:rsidRPr="00591142">
        <w:rPr>
          <w:rStyle w:val="StyleUnderline"/>
        </w:rPr>
        <w:t>of actual</w:t>
      </w:r>
      <w:r w:rsidRPr="00591142">
        <w:rPr>
          <w:sz w:val="16"/>
        </w:rPr>
        <w:t xml:space="preserve"> (Jacques Lacan's notion of the Real includes both these senses). </w:t>
      </w:r>
      <w:r w:rsidRPr="00527522">
        <w:rPr>
          <w:rStyle w:val="StyleUnderline"/>
          <w:highlight w:val="cyan"/>
        </w:rPr>
        <w:t>The horizon shapes our setting.</w:t>
      </w:r>
      <w:r w:rsidRPr="00527522">
        <w:rPr>
          <w:rStyle w:val="StyleUnderline"/>
          <w:sz w:val="12"/>
          <w:highlight w:val="cyan"/>
        </w:rPr>
        <w:t xml:space="preserve"> </w:t>
      </w:r>
      <w:r w:rsidRPr="00527522">
        <w:rPr>
          <w:rStyle w:val="StyleUnderline"/>
          <w:highlight w:val="cyan"/>
        </w:rPr>
        <w:t>We can lose our bearings, but the horizon is a necessary</w:t>
      </w:r>
      <w:r w:rsidRPr="00527522">
        <w:rPr>
          <w:rStyle w:val="StyleUnderline"/>
          <w:sz w:val="12"/>
          <w:highlight w:val="cyan"/>
        </w:rPr>
        <w:t xml:space="preserve"> </w:t>
      </w:r>
      <w:r w:rsidRPr="00527522">
        <w:rPr>
          <w:rStyle w:val="StyleUnderline"/>
          <w:highlight w:val="cyan"/>
        </w:rPr>
        <w:t>dimension of our actuality</w:t>
      </w:r>
      <w:r w:rsidRPr="00527522">
        <w:rPr>
          <w:sz w:val="16"/>
          <w:highlight w:val="cyan"/>
        </w:rPr>
        <w:t>.</w:t>
      </w:r>
      <w:r w:rsidRPr="00591142">
        <w:rPr>
          <w:sz w:val="16"/>
        </w:rPr>
        <w:t xml:space="preserve"> </w:t>
      </w:r>
      <w:r w:rsidRPr="00591142">
        <w:rPr>
          <w:rStyle w:val="StyleUnderline"/>
        </w:rPr>
        <w:t>Whether the effect</w:t>
      </w:r>
      <w:r w:rsidRPr="00591142">
        <w:rPr>
          <w:rStyle w:val="StyleUnderline"/>
          <w:sz w:val="12"/>
        </w:rPr>
        <w:t xml:space="preserve"> </w:t>
      </w:r>
      <w:r w:rsidRPr="00591142">
        <w:rPr>
          <w:rStyle w:val="StyleUnderline"/>
        </w:rPr>
        <w:t>of a singularity or the meeting of earth and sky, the</w:t>
      </w:r>
      <w:r w:rsidRPr="00591142">
        <w:rPr>
          <w:rStyle w:val="StyleUnderline"/>
          <w:sz w:val="12"/>
        </w:rPr>
        <w:t xml:space="preserve"> </w:t>
      </w:r>
      <w:r w:rsidRPr="00591142">
        <w:rPr>
          <w:rStyle w:val="StyleUnderline"/>
        </w:rPr>
        <w:t>horizon is the fundamental division establishing</w:t>
      </w:r>
      <w:r w:rsidRPr="00591142">
        <w:rPr>
          <w:rStyle w:val="StyleUnderline"/>
          <w:sz w:val="12"/>
        </w:rPr>
        <w:t xml:space="preserve"> </w:t>
      </w:r>
      <w:r w:rsidRPr="00591142">
        <w:rPr>
          <w:rStyle w:val="StyleUnderline"/>
        </w:rPr>
        <w:t>where we are</w:t>
      </w:r>
      <w:r w:rsidRPr="00591142">
        <w:rPr>
          <w:sz w:val="16"/>
        </w:rPr>
        <w:t>. With respect to politics, the horizon that conditions our expe1ience is communism</w:t>
      </w:r>
      <w:r w:rsidRPr="00591142">
        <w:rPr>
          <w:rStyle w:val="StyleUnderline"/>
        </w:rPr>
        <w:t>. I get the term "communist</w:t>
      </w:r>
      <w:r w:rsidRPr="00591142">
        <w:rPr>
          <w:rStyle w:val="StyleUnderline"/>
          <w:sz w:val="12"/>
        </w:rPr>
        <w:t xml:space="preserve"> </w:t>
      </w:r>
      <w:r w:rsidRPr="00591142">
        <w:rPr>
          <w:rStyle w:val="StyleUnderline"/>
        </w:rPr>
        <w:t xml:space="preserve">horizon" from Bruno </w:t>
      </w:r>
      <w:proofErr w:type="spellStart"/>
      <w:r w:rsidRPr="00591142">
        <w:rPr>
          <w:rStyle w:val="StyleUnderline"/>
        </w:rPr>
        <w:t>Bosteels</w:t>
      </w:r>
      <w:proofErr w:type="spellEnd"/>
      <w:r w:rsidRPr="00591142">
        <w:rPr>
          <w:sz w:val="16"/>
        </w:rPr>
        <w:t xml:space="preserve">. In The Actuality of Communism, </w:t>
      </w:r>
      <w:proofErr w:type="spellStart"/>
      <w:r w:rsidRPr="00591142">
        <w:rPr>
          <w:sz w:val="16"/>
        </w:rPr>
        <w:t>Bosteels</w:t>
      </w:r>
      <w:proofErr w:type="spellEnd"/>
      <w:r w:rsidRPr="00591142">
        <w:rPr>
          <w:sz w:val="16"/>
        </w:rPr>
        <w:t xml:space="preserve"> engages with the work of Alvaro Garcia </w:t>
      </w:r>
      <w:proofErr w:type="spellStart"/>
      <w:r w:rsidRPr="00591142">
        <w:rPr>
          <w:sz w:val="16"/>
        </w:rPr>
        <w:t>Linera</w:t>
      </w:r>
      <w:proofErr w:type="spellEnd"/>
      <w:r w:rsidRPr="00591142">
        <w:rPr>
          <w:sz w:val="16"/>
        </w:rPr>
        <w:t xml:space="preserve">. Garcia </w:t>
      </w:r>
      <w:proofErr w:type="spellStart"/>
      <w:r w:rsidRPr="00591142">
        <w:rPr>
          <w:sz w:val="16"/>
        </w:rPr>
        <w:t>Linera</w:t>
      </w:r>
      <w:proofErr w:type="spellEnd"/>
      <w:r w:rsidRPr="00591142">
        <w:rPr>
          <w:sz w:val="16"/>
        </w:rPr>
        <w:t xml:space="preserve"> ran as Evo Morales's </w:t>
      </w:r>
      <w:proofErr w:type="gramStart"/>
      <w:r w:rsidRPr="00591142">
        <w:rPr>
          <w:sz w:val="16"/>
        </w:rPr>
        <w:t>vice presidential</w:t>
      </w:r>
      <w:proofErr w:type="gramEnd"/>
      <w:r w:rsidRPr="00591142">
        <w:rPr>
          <w:sz w:val="16"/>
        </w:rPr>
        <w:t xml:space="preserve"> ru1ming mate in the Bolivian Movement for Socialism-Political Instrument for the Sovereignty of the Peoples (MAS-IPSP). He is the author of multiple pieces on Marxism, politics, and sociology, at least one of which was written while he served time in prison for promoting an armed uprising (before becoming vice president of Bolivia, he fought in the Tupac </w:t>
      </w:r>
      <w:proofErr w:type="spellStart"/>
      <w:r w:rsidRPr="00591142">
        <w:rPr>
          <w:sz w:val="16"/>
        </w:rPr>
        <w:t>Kataii</w:t>
      </w:r>
      <w:proofErr w:type="spellEnd"/>
      <w:r w:rsidRPr="00591142">
        <w:rPr>
          <w:sz w:val="16"/>
        </w:rPr>
        <w:t xml:space="preserve"> Guerrilla Army). </w:t>
      </w:r>
      <w:proofErr w:type="spellStart"/>
      <w:r w:rsidRPr="00591142">
        <w:rPr>
          <w:rStyle w:val="StyleUnderline"/>
        </w:rPr>
        <w:t>Bosteels</w:t>
      </w:r>
      <w:proofErr w:type="spellEnd"/>
      <w:r w:rsidRPr="00591142">
        <w:rPr>
          <w:rStyle w:val="StyleUnderline"/>
        </w:rPr>
        <w:t xml:space="preserve"> quotes Garcia </w:t>
      </w:r>
      <w:proofErr w:type="spellStart"/>
      <w:r w:rsidRPr="00591142">
        <w:rPr>
          <w:rStyle w:val="StyleUnderline"/>
        </w:rPr>
        <w:t>Linera's</w:t>
      </w:r>
      <w:proofErr w:type="spellEnd"/>
      <w:r w:rsidRPr="00591142">
        <w:rPr>
          <w:sz w:val="16"/>
        </w:rPr>
        <w:t xml:space="preserve"> </w:t>
      </w:r>
      <w:r w:rsidRPr="00591142">
        <w:rPr>
          <w:rStyle w:val="StyleUnderline"/>
        </w:rPr>
        <w:t>response to an interviewer's questions about his party's</w:t>
      </w:r>
      <w:r w:rsidRPr="00591142">
        <w:rPr>
          <w:rStyle w:val="StyleUnderline"/>
          <w:sz w:val="12"/>
        </w:rPr>
        <w:t xml:space="preserve"> </w:t>
      </w:r>
      <w:r w:rsidRPr="00591142">
        <w:rPr>
          <w:rStyle w:val="StyleUnderline"/>
        </w:rPr>
        <w:t>plans following their electoral victim</w:t>
      </w:r>
      <w:r w:rsidRPr="00591142">
        <w:rPr>
          <w:sz w:val="16"/>
        </w:rPr>
        <w:t>)': "</w:t>
      </w:r>
      <w:r w:rsidRPr="00591142">
        <w:rPr>
          <w:rStyle w:val="StyleUnderline"/>
        </w:rPr>
        <w:t>The general</w:t>
      </w:r>
      <w:r w:rsidRPr="00591142">
        <w:rPr>
          <w:rStyle w:val="StyleUnderline"/>
          <w:sz w:val="12"/>
        </w:rPr>
        <w:t xml:space="preserve"> </w:t>
      </w:r>
      <w:r w:rsidRPr="00591142">
        <w:rPr>
          <w:rStyle w:val="StyleUnderline"/>
        </w:rPr>
        <w:t>horizon of the era is communist</w:t>
      </w:r>
      <w:r w:rsidRPr="00591142">
        <w:rPr>
          <w:sz w:val="16"/>
        </w:rPr>
        <w:t xml:space="preserve">."1 Garcia </w:t>
      </w:r>
      <w:proofErr w:type="spellStart"/>
      <w:r w:rsidRPr="00591142">
        <w:rPr>
          <w:sz w:val="16"/>
        </w:rPr>
        <w:t>Linera</w:t>
      </w:r>
      <w:proofErr w:type="spellEnd"/>
      <w:r w:rsidRPr="00591142">
        <w:rPr>
          <w:sz w:val="16"/>
        </w:rPr>
        <w:t xml:space="preserve"> doesn't explain the term. Rather, as </w:t>
      </w:r>
      <w:proofErr w:type="spellStart"/>
      <w:r w:rsidRPr="00591142">
        <w:rPr>
          <w:sz w:val="16"/>
        </w:rPr>
        <w:t>Bosteels</w:t>
      </w:r>
      <w:proofErr w:type="spellEnd"/>
      <w:r w:rsidRPr="00591142">
        <w:rPr>
          <w:sz w:val="16"/>
        </w:rPr>
        <w:t xml:space="preserve"> points out, </w:t>
      </w:r>
      <w:r w:rsidRPr="00591142">
        <w:rPr>
          <w:rStyle w:val="StyleUnderline"/>
        </w:rPr>
        <w:t xml:space="preserve">Garcia </w:t>
      </w:r>
      <w:proofErr w:type="spellStart"/>
      <w:r w:rsidRPr="00591142">
        <w:rPr>
          <w:rStyle w:val="StyleUnderline"/>
        </w:rPr>
        <w:t>Linera</w:t>
      </w:r>
      <w:proofErr w:type="spellEnd"/>
      <w:r w:rsidRPr="00591142">
        <w:rPr>
          <w:rStyle w:val="StyleUnderline"/>
        </w:rPr>
        <w:t xml:space="preserve"> invokes the communist horizon "as</w:t>
      </w:r>
      <w:r w:rsidRPr="00591142">
        <w:rPr>
          <w:rStyle w:val="StyleUnderline"/>
          <w:sz w:val="12"/>
        </w:rPr>
        <w:t xml:space="preserve"> </w:t>
      </w:r>
      <w:r w:rsidRPr="00591142">
        <w:rPr>
          <w:rStyle w:val="StyleUnderline"/>
        </w:rPr>
        <w:t>if it were the most natural thing in the world</w:t>
      </w:r>
      <w:r w:rsidRPr="00591142">
        <w:rPr>
          <w:sz w:val="16"/>
        </w:rPr>
        <w:t>," as if it were</w:t>
      </w:r>
      <w:r w:rsidRPr="00591142">
        <w:rPr>
          <w:rStyle w:val="StyleUnderline"/>
        </w:rPr>
        <w:t xml:space="preserve"> so obvious as to need neither explanation nor</w:t>
      </w:r>
      <w:r w:rsidRPr="00591142">
        <w:rPr>
          <w:rStyle w:val="StyleUnderline"/>
          <w:sz w:val="12"/>
        </w:rPr>
        <w:t xml:space="preserve"> </w:t>
      </w:r>
      <w:r w:rsidRPr="00591142">
        <w:rPr>
          <w:rStyle w:val="StyleUnderline"/>
        </w:rPr>
        <w:t>justification</w:t>
      </w:r>
      <w:r w:rsidRPr="00591142">
        <w:rPr>
          <w:sz w:val="16"/>
        </w:rPr>
        <w:t xml:space="preserve">. He assumes the communist horizon as an </w:t>
      </w:r>
      <w:proofErr w:type="spellStart"/>
      <w:r w:rsidRPr="00591142">
        <w:rPr>
          <w:sz w:val="16"/>
        </w:rPr>
        <w:t>ineducible</w:t>
      </w:r>
      <w:proofErr w:type="spellEnd"/>
      <w:r w:rsidRPr="00591142">
        <w:rPr>
          <w:sz w:val="16"/>
        </w:rPr>
        <w:t xml:space="preserve"> feature of the political setting: "We enter the movement with our expecting and desiring eyes set upon the communist horizon." </w:t>
      </w:r>
      <w:r w:rsidRPr="00591142">
        <w:rPr>
          <w:rStyle w:val="StyleUnderline"/>
        </w:rPr>
        <w:t xml:space="preserve">For Garcia </w:t>
      </w:r>
      <w:proofErr w:type="spellStart"/>
      <w:r w:rsidRPr="00591142">
        <w:rPr>
          <w:rStyle w:val="StyleUnderline"/>
        </w:rPr>
        <w:t>Linera</w:t>
      </w:r>
      <w:proofErr w:type="spellEnd"/>
      <w:r w:rsidRPr="00591142">
        <w:rPr>
          <w:sz w:val="16"/>
        </w:rPr>
        <w:t xml:space="preserve">, </w:t>
      </w:r>
      <w:r w:rsidRPr="00527522">
        <w:rPr>
          <w:rStyle w:val="Emphasis"/>
          <w:highlight w:val="cyan"/>
        </w:rPr>
        <w:t>communism conditions the actuality of politics</w:t>
      </w:r>
      <w:r w:rsidRPr="00591142">
        <w:rPr>
          <w:sz w:val="16"/>
        </w:rPr>
        <w:t xml:space="preserve">. </w:t>
      </w:r>
      <w:r w:rsidRPr="00591142">
        <w:rPr>
          <w:rStyle w:val="StyleUnderline"/>
        </w:rPr>
        <w:t>Some on the Left dismiss the communist horizon as</w:t>
      </w:r>
      <w:r w:rsidRPr="00591142">
        <w:rPr>
          <w:rStyle w:val="StyleUnderline"/>
          <w:sz w:val="12"/>
        </w:rPr>
        <w:t xml:space="preserve"> </w:t>
      </w:r>
      <w:r w:rsidRPr="00591142">
        <w:rPr>
          <w:rStyle w:val="StyleUnderline"/>
        </w:rPr>
        <w:t>a lost horizon</w:t>
      </w:r>
      <w:r w:rsidRPr="00591142">
        <w:rPr>
          <w:sz w:val="16"/>
        </w:rPr>
        <w:t xml:space="preserve">. For example, in a postmodern pluralist approach that appeals to many on the Left, the economists writing as J. </w:t>
      </w:r>
      <w:proofErr w:type="gramStart"/>
      <w:r w:rsidRPr="00591142">
        <w:rPr>
          <w:sz w:val="16"/>
        </w:rPr>
        <w:t>K .</w:t>
      </w:r>
      <w:proofErr w:type="gramEnd"/>
      <w:r w:rsidRPr="00591142">
        <w:rPr>
          <w:sz w:val="16"/>
        </w:rPr>
        <w:t xml:space="preserve"> </w:t>
      </w:r>
      <w:r w:rsidRPr="00591142">
        <w:rPr>
          <w:rStyle w:val="Emphasis"/>
        </w:rPr>
        <w:t>Gibson-Graham</w:t>
      </w:r>
      <w:r w:rsidRPr="00591142">
        <w:rPr>
          <w:sz w:val="16"/>
        </w:rPr>
        <w:t xml:space="preserve"> </w:t>
      </w:r>
      <w:r w:rsidRPr="00591142">
        <w:rPr>
          <w:rStyle w:val="StyleUnderline"/>
        </w:rPr>
        <w:t>reject</w:t>
      </w:r>
      <w:r w:rsidRPr="00591142">
        <w:rPr>
          <w:sz w:val="16"/>
        </w:rPr>
        <w:t xml:space="preserve"> </w:t>
      </w:r>
      <w:r w:rsidRPr="00591142">
        <w:rPr>
          <w:rStyle w:val="StyleUnderline"/>
        </w:rPr>
        <w:t>communism</w:t>
      </w:r>
      <w:r w:rsidRPr="00591142">
        <w:rPr>
          <w:sz w:val="16"/>
        </w:rPr>
        <w:t xml:space="preserve">, offering "post-capitalism" in its stead. </w:t>
      </w:r>
      <w:r w:rsidRPr="00591142">
        <w:rPr>
          <w:rStyle w:val="StyleUnderline"/>
        </w:rPr>
        <w:t>They argue that descriptions of capitalism</w:t>
      </w:r>
      <w:r w:rsidRPr="00591142">
        <w:rPr>
          <w:sz w:val="16"/>
        </w:rPr>
        <w:t xml:space="preserve"> as a global system </w:t>
      </w:r>
      <w:r w:rsidRPr="00591142">
        <w:rPr>
          <w:rStyle w:val="StyleUnderline"/>
        </w:rPr>
        <w:t>miss the rich diversity of practices</w:t>
      </w:r>
      <w:r w:rsidRPr="00591142">
        <w:rPr>
          <w:sz w:val="16"/>
        </w:rPr>
        <w:t xml:space="preserve">, relations, and desires </w:t>
      </w:r>
      <w:r w:rsidRPr="00591142">
        <w:rPr>
          <w:rStyle w:val="StyleUnderline"/>
        </w:rPr>
        <w:t>constituting yet exceeding the economy</w:t>
      </w:r>
      <w:r w:rsidRPr="00591142">
        <w:rPr>
          <w:rStyle w:val="StyleUnderline"/>
          <w:sz w:val="12"/>
        </w:rPr>
        <w:t xml:space="preserve"> </w:t>
      </w:r>
      <w:r w:rsidRPr="00591142">
        <w:rPr>
          <w:rStyle w:val="StyleUnderline"/>
        </w:rPr>
        <w:t>and so advocate "reading the economy for difference</w:t>
      </w:r>
      <w:r w:rsidRPr="00591142">
        <w:rPr>
          <w:rStyle w:val="StyleUnderline"/>
          <w:sz w:val="12"/>
        </w:rPr>
        <w:t xml:space="preserve"> </w:t>
      </w:r>
      <w:r w:rsidRPr="00591142">
        <w:rPr>
          <w:rStyle w:val="StyleUnderline"/>
        </w:rPr>
        <w:t>rather than dominance"</w:t>
      </w:r>
      <w:r w:rsidRPr="00591142">
        <w:rPr>
          <w:sz w:val="16"/>
        </w:rPr>
        <w:t xml:space="preserve"> (as if dominance neither presupposes nor relies on difference).2 </w:t>
      </w:r>
      <w:r w:rsidRPr="00591142">
        <w:rPr>
          <w:rStyle w:val="StyleUnderline"/>
        </w:rPr>
        <w:t>In their view,</w:t>
      </w:r>
      <w:r w:rsidRPr="00591142">
        <w:rPr>
          <w:rStyle w:val="StyleUnderline"/>
          <w:sz w:val="12"/>
        </w:rPr>
        <w:t xml:space="preserve"> </w:t>
      </w:r>
      <w:r w:rsidRPr="00591142">
        <w:rPr>
          <w:rStyle w:val="StyleUnderline"/>
        </w:rPr>
        <w:t xml:space="preserve">reading for difference </w:t>
      </w:r>
      <w:proofErr w:type="gramStart"/>
      <w:r w:rsidRPr="00591142">
        <w:rPr>
          <w:rStyle w:val="StyleUnderline"/>
        </w:rPr>
        <w:t>opens up</w:t>
      </w:r>
      <w:proofErr w:type="gramEnd"/>
      <w:r w:rsidRPr="00591142">
        <w:rPr>
          <w:rStyle w:val="StyleUnderline"/>
        </w:rPr>
        <w:t xml:space="preserve"> new possibilities for</w:t>
      </w:r>
      <w:r w:rsidRPr="00591142">
        <w:rPr>
          <w:rStyle w:val="StyleUnderline"/>
          <w:sz w:val="12"/>
        </w:rPr>
        <w:t xml:space="preserve"> </w:t>
      </w:r>
      <w:r w:rsidRPr="00591142">
        <w:rPr>
          <w:rStyle w:val="StyleUnderline"/>
        </w:rPr>
        <w:t>politics as it reveals previously unacknowledged loci</w:t>
      </w:r>
      <w:r w:rsidRPr="00591142">
        <w:rPr>
          <w:rStyle w:val="StyleUnderline"/>
          <w:sz w:val="12"/>
        </w:rPr>
        <w:t xml:space="preserve"> </w:t>
      </w:r>
      <w:r w:rsidRPr="00591142">
        <w:rPr>
          <w:rStyle w:val="StyleUnderline"/>
        </w:rPr>
        <w:t>of creative action within everyday economic activitie</w:t>
      </w:r>
      <w:r w:rsidRPr="00591142">
        <w:rPr>
          <w:sz w:val="16"/>
        </w:rPr>
        <w:t xml:space="preserve">s. Gibson-Graham do not present Marxism as a failed ideology or communism as the fossilized remainder of an historical expe1iment gone horribly wrong. On the contrary, they draw inspiration from Marx’s appreciation of the social character of labor. They engage Jean-Luc Nancy's emphasis on communism as an idea that is the "index of a task of thought still and increasingly open." They embrace the reclamation of the commons. And they are concerned with neoliberalism's naturalization of the economy as a force exceeding the capacity of people to steer or transform it. Yet at the same time, </w:t>
      </w:r>
      <w:r w:rsidRPr="00591142">
        <w:rPr>
          <w:rStyle w:val="StyleUnderline"/>
        </w:rPr>
        <w:t>Gibson-Graham push away</w:t>
      </w:r>
      <w:r w:rsidRPr="00591142">
        <w:rPr>
          <w:sz w:val="16"/>
        </w:rPr>
        <w:t xml:space="preserve"> </w:t>
      </w:r>
      <w:r w:rsidRPr="00591142">
        <w:rPr>
          <w:rStyle w:val="StyleUnderline"/>
        </w:rPr>
        <w:t>from communism to launch</w:t>
      </w:r>
      <w:r w:rsidRPr="00591142">
        <w:rPr>
          <w:sz w:val="16"/>
        </w:rPr>
        <w:t xml:space="preserve"> their vision of </w:t>
      </w:r>
      <w:proofErr w:type="spellStart"/>
      <w:r w:rsidRPr="00591142">
        <w:rPr>
          <w:rStyle w:val="StyleUnderline"/>
        </w:rPr>
        <w:t>postcapitalism</w:t>
      </w:r>
      <w:proofErr w:type="spellEnd"/>
      <w:r w:rsidRPr="00591142">
        <w:rPr>
          <w:sz w:val="16"/>
        </w:rPr>
        <w:t xml:space="preserve">. </w:t>
      </w:r>
      <w:r w:rsidRPr="00527522">
        <w:rPr>
          <w:rStyle w:val="StyleUnderline"/>
          <w:highlight w:val="cyan"/>
        </w:rPr>
        <w:t>Communism is that against which they</w:t>
      </w:r>
      <w:r w:rsidRPr="00527522">
        <w:rPr>
          <w:rStyle w:val="StyleUnderline"/>
          <w:sz w:val="12"/>
          <w:highlight w:val="cyan"/>
        </w:rPr>
        <w:t xml:space="preserve"> </w:t>
      </w:r>
      <w:r w:rsidRPr="00527522">
        <w:rPr>
          <w:rStyle w:val="StyleUnderline"/>
          <w:highlight w:val="cyan"/>
        </w:rPr>
        <w:t>construct</w:t>
      </w:r>
      <w:r w:rsidRPr="00591142">
        <w:rPr>
          <w:rStyle w:val="StyleUnderline"/>
        </w:rPr>
        <w:t xml:space="preserve"> their alterative conception of the economy.</w:t>
      </w:r>
      <w:r w:rsidRPr="00591142">
        <w:rPr>
          <w:rStyle w:val="StyleUnderline"/>
          <w:sz w:val="12"/>
        </w:rPr>
        <w:t xml:space="preserve"> </w:t>
      </w:r>
      <w:r w:rsidRPr="00591142">
        <w:rPr>
          <w:rStyle w:val="StyleUnderline"/>
        </w:rPr>
        <w:t>It's a constitutive force, present as a shaping of the</w:t>
      </w:r>
      <w:r w:rsidRPr="00591142">
        <w:rPr>
          <w:rStyle w:val="StyleUnderline"/>
          <w:sz w:val="12"/>
        </w:rPr>
        <w:t xml:space="preserve"> </w:t>
      </w:r>
      <w:r w:rsidRPr="00591142">
        <w:rPr>
          <w:rStyle w:val="StyleUnderline"/>
        </w:rPr>
        <w:t>view they advocate</w:t>
      </w:r>
      <w:r w:rsidRPr="00591142">
        <w:rPr>
          <w:sz w:val="16"/>
        </w:rPr>
        <w:t xml:space="preserve">. Even as Nancy's evocation of communism serves as a horizon for their thinking, </w:t>
      </w:r>
      <w:r w:rsidRPr="00527522">
        <w:rPr>
          <w:rStyle w:val="Emphasis"/>
          <w:highlight w:val="cyan"/>
        </w:rPr>
        <w:t>they explicitly jettison the term "communism</w:t>
      </w:r>
      <w:r w:rsidRPr="00527522">
        <w:rPr>
          <w:sz w:val="16"/>
          <w:highlight w:val="cyan"/>
        </w:rPr>
        <w:t>,</w:t>
      </w:r>
      <w:r w:rsidRPr="00591142">
        <w:rPr>
          <w:sz w:val="16"/>
        </w:rPr>
        <w:t xml:space="preserve">" which they position </w:t>
      </w:r>
      <w:r w:rsidRPr="00527522">
        <w:rPr>
          <w:rStyle w:val="StyleUnderline"/>
          <w:highlight w:val="cyan"/>
        </w:rPr>
        <w:t>as</w:t>
      </w:r>
      <w:r w:rsidRPr="00527522">
        <w:rPr>
          <w:sz w:val="16"/>
          <w:highlight w:val="cyan"/>
        </w:rPr>
        <w:t xml:space="preserve"> </w:t>
      </w:r>
      <w:r w:rsidRPr="00527522">
        <w:rPr>
          <w:rStyle w:val="StyleUnderline"/>
          <w:highlight w:val="cyan"/>
        </w:rPr>
        <w:t>the object of "widespread aversion</w:t>
      </w:r>
      <w:r w:rsidRPr="00591142">
        <w:rPr>
          <w:sz w:val="16"/>
        </w:rPr>
        <w:t xml:space="preserve">" and </w:t>
      </w:r>
      <w:r w:rsidRPr="00591142">
        <w:rPr>
          <w:rStyle w:val="StyleUnderline"/>
        </w:rPr>
        <w:t>which they associate with the "dangers of posing</w:t>
      </w:r>
      <w:r w:rsidRPr="00591142">
        <w:rPr>
          <w:rStyle w:val="StyleUnderline"/>
          <w:sz w:val="12"/>
        </w:rPr>
        <w:t xml:space="preserve"> </w:t>
      </w:r>
      <w:r w:rsidRPr="00591142">
        <w:rPr>
          <w:rStyle w:val="StyleUnderline"/>
        </w:rPr>
        <w:t>a positivity, a nonnative representation."</w:t>
      </w:r>
      <w:r w:rsidRPr="00591142">
        <w:rPr>
          <w:sz w:val="16"/>
        </w:rPr>
        <w:t xml:space="preserve"> Rejecting the positive notion of "communism," </w:t>
      </w:r>
      <w:r w:rsidRPr="00591142">
        <w:rPr>
          <w:rStyle w:val="StyleUnderline"/>
        </w:rPr>
        <w:t>they opt for a te1m</w:t>
      </w:r>
      <w:r w:rsidRPr="00591142">
        <w:rPr>
          <w:rStyle w:val="StyleUnderline"/>
          <w:sz w:val="12"/>
        </w:rPr>
        <w:t xml:space="preserve"> </w:t>
      </w:r>
      <w:r w:rsidRPr="00591142">
        <w:rPr>
          <w:rStyle w:val="StyleUnderline"/>
        </w:rPr>
        <w:t>that suggests an empty relationally to the capitalist</w:t>
      </w:r>
      <w:r w:rsidRPr="00591142">
        <w:rPr>
          <w:rStyle w:val="StyleUnderline"/>
          <w:sz w:val="12"/>
        </w:rPr>
        <w:t xml:space="preserve"> </w:t>
      </w:r>
      <w:r w:rsidRPr="00591142">
        <w:rPr>
          <w:rStyle w:val="StyleUnderline"/>
        </w:rPr>
        <w:t>system they ostensibly deny, "post-capitalism</w:t>
      </w:r>
      <w:r w:rsidRPr="00591142">
        <w:rPr>
          <w:sz w:val="16"/>
        </w:rPr>
        <w:t xml:space="preserve">." For Gibson-Graham, the term "capitalist" is not a term of critique or opprobrium; it's not part of a manifesto. The term is a cause of the political problems facing the contemporary Left. They argue that the discursive dominance of capitalism embeds the Left in paranoia, melancholia, and moralism. </w:t>
      </w:r>
      <w:r w:rsidRPr="00591142">
        <w:rPr>
          <w:rStyle w:val="StyleUnderline"/>
        </w:rPr>
        <w:t xml:space="preserve">Gibson-Graham's view is a specific instance of </w:t>
      </w:r>
      <w:r w:rsidRPr="00527522">
        <w:rPr>
          <w:rStyle w:val="StyleUnderline"/>
          <w:highlight w:val="cyan"/>
        </w:rPr>
        <w:t>a</w:t>
      </w:r>
      <w:r w:rsidRPr="00527522">
        <w:rPr>
          <w:rStyle w:val="StyleUnderline"/>
          <w:sz w:val="12"/>
          <w:highlight w:val="cyan"/>
        </w:rPr>
        <w:t xml:space="preserve"> </w:t>
      </w:r>
      <w:r w:rsidRPr="00527522">
        <w:rPr>
          <w:rStyle w:val="Emphasis"/>
          <w:highlight w:val="cyan"/>
        </w:rPr>
        <w:t>general assumption shared by leftists</w:t>
      </w:r>
      <w:r w:rsidRPr="00591142">
        <w:rPr>
          <w:sz w:val="16"/>
        </w:rPr>
        <w:t xml:space="preserve"> </w:t>
      </w:r>
      <w:r w:rsidRPr="00527522">
        <w:rPr>
          <w:rStyle w:val="StyleUnderline"/>
          <w:highlight w:val="cyan"/>
        </w:rPr>
        <w:t>who</w:t>
      </w:r>
      <w:r w:rsidRPr="00591142">
        <w:rPr>
          <w:sz w:val="16"/>
        </w:rPr>
        <w:t xml:space="preserve"> embrace a generic post-capitalism but </w:t>
      </w:r>
      <w:r w:rsidRPr="00527522">
        <w:rPr>
          <w:rStyle w:val="StyleUnderline"/>
          <w:highlight w:val="cyan"/>
        </w:rPr>
        <w:t>eschew a more militant</w:t>
      </w:r>
      <w:r w:rsidRPr="00527522">
        <w:rPr>
          <w:rStyle w:val="StyleUnderline"/>
          <w:sz w:val="12"/>
          <w:highlight w:val="cyan"/>
        </w:rPr>
        <w:t xml:space="preserve"> </w:t>
      </w:r>
      <w:r w:rsidRPr="00527522">
        <w:rPr>
          <w:rStyle w:val="StyleUnderline"/>
          <w:highlight w:val="cyan"/>
        </w:rPr>
        <w:t>anticapitalism</w:t>
      </w:r>
      <w:r w:rsidRPr="00591142">
        <w:rPr>
          <w:sz w:val="16"/>
        </w:rPr>
        <w:t xml:space="preserve">. Instead of actively opposing capitalism, </w:t>
      </w:r>
      <w:r w:rsidRPr="00527522">
        <w:rPr>
          <w:rStyle w:val="StyleUnderline"/>
          <w:highlight w:val="cyan"/>
        </w:rPr>
        <w:t>this tendency</w:t>
      </w:r>
      <w:r w:rsidRPr="00591142">
        <w:rPr>
          <w:rStyle w:val="StyleUnderline"/>
        </w:rPr>
        <w:t xml:space="preserve"> redirects </w:t>
      </w:r>
      <w:proofErr w:type="spellStart"/>
      <w:r w:rsidRPr="00591142">
        <w:rPr>
          <w:rStyle w:val="StyleUnderline"/>
        </w:rPr>
        <w:t>anticapitalist</w:t>
      </w:r>
      <w:proofErr w:type="spellEnd"/>
      <w:r w:rsidRPr="00591142">
        <w:rPr>
          <w:rStyle w:val="StyleUnderline"/>
        </w:rPr>
        <w:t xml:space="preserve"> energies into</w:t>
      </w:r>
      <w:r w:rsidRPr="00591142">
        <w:rPr>
          <w:rStyle w:val="StyleUnderline"/>
          <w:sz w:val="12"/>
        </w:rPr>
        <w:t xml:space="preserve"> </w:t>
      </w:r>
      <w:r w:rsidRPr="00591142">
        <w:rPr>
          <w:rStyle w:val="StyleUnderline"/>
        </w:rPr>
        <w:t xml:space="preserve">efforts to </w:t>
      </w:r>
      <w:proofErr w:type="gramStart"/>
      <w:r w:rsidRPr="00527522">
        <w:rPr>
          <w:rStyle w:val="Emphasis"/>
          <w:highlight w:val="cyan"/>
        </w:rPr>
        <w:t>open up</w:t>
      </w:r>
      <w:proofErr w:type="gramEnd"/>
      <w:r w:rsidRPr="00527522">
        <w:rPr>
          <w:rStyle w:val="Emphasis"/>
          <w:highlight w:val="cyan"/>
        </w:rPr>
        <w:t xml:space="preserve"> discussions</w:t>
      </w:r>
      <w:r w:rsidRPr="00591142">
        <w:rPr>
          <w:rStyle w:val="StyleUnderline"/>
        </w:rPr>
        <w:t xml:space="preserve"> and </w:t>
      </w:r>
      <w:r w:rsidRPr="00527522">
        <w:rPr>
          <w:rStyle w:val="Emphasis"/>
          <w:highlight w:val="cyan"/>
        </w:rPr>
        <w:t>find ethical spaces</w:t>
      </w:r>
      <w:r w:rsidRPr="00527522">
        <w:rPr>
          <w:rStyle w:val="Emphasis"/>
          <w:sz w:val="12"/>
          <w:highlight w:val="cyan"/>
        </w:rPr>
        <w:t xml:space="preserve"> </w:t>
      </w:r>
      <w:r w:rsidRPr="00527522">
        <w:rPr>
          <w:rStyle w:val="Emphasis"/>
          <w:highlight w:val="cyan"/>
        </w:rPr>
        <w:t>for decision</w:t>
      </w:r>
      <w:r w:rsidRPr="00591142">
        <w:rPr>
          <w:sz w:val="16"/>
        </w:rPr>
        <w:t xml:space="preserve">-and </w:t>
      </w:r>
      <w:r w:rsidRPr="00591142">
        <w:rPr>
          <w:rStyle w:val="StyleUnderline"/>
        </w:rPr>
        <w:t>this</w:t>
      </w:r>
      <w:r w:rsidRPr="00591142">
        <w:rPr>
          <w:sz w:val="16"/>
        </w:rPr>
        <w:t xml:space="preserve"> </w:t>
      </w:r>
      <w:r w:rsidRPr="00527522">
        <w:rPr>
          <w:rStyle w:val="Emphasis"/>
          <w:highlight w:val="cyan"/>
        </w:rPr>
        <w:t>in a world where one bond</w:t>
      </w:r>
      <w:r w:rsidRPr="00527522">
        <w:rPr>
          <w:rStyle w:val="Emphasis"/>
          <w:sz w:val="12"/>
          <w:highlight w:val="cyan"/>
        </w:rPr>
        <w:t xml:space="preserve"> </w:t>
      </w:r>
      <w:r w:rsidRPr="00527522">
        <w:rPr>
          <w:rStyle w:val="Emphasis"/>
          <w:highlight w:val="cyan"/>
        </w:rPr>
        <w:t>trader can bring down a bank in a matter of minutes</w:t>
      </w:r>
      <w:r w:rsidRPr="00591142">
        <w:rPr>
          <w:sz w:val="16"/>
        </w:rPr>
        <w:t xml:space="preserve">. I take the opposite position. The dominance of </w:t>
      </w:r>
      <w:r w:rsidRPr="00591142">
        <w:rPr>
          <w:rStyle w:val="StyleUnderline"/>
        </w:rPr>
        <w:t>capitalism</w:t>
      </w:r>
      <w:r w:rsidRPr="00591142">
        <w:rPr>
          <w:sz w:val="16"/>
        </w:rPr>
        <w:t xml:space="preserve">, the capitalist system, </w:t>
      </w:r>
      <w:r w:rsidRPr="00591142">
        <w:rPr>
          <w:rStyle w:val="Emphasis"/>
        </w:rPr>
        <w:t>is material</w:t>
      </w:r>
      <w:r w:rsidRPr="00591142">
        <w:rPr>
          <w:sz w:val="16"/>
        </w:rPr>
        <w:t xml:space="preserve">. Rather than entrapping us in paranoid fantasy, </w:t>
      </w:r>
      <w:r w:rsidRPr="00591142">
        <w:rPr>
          <w:rStyle w:val="StyleUnderline"/>
        </w:rPr>
        <w:t>an analysis that</w:t>
      </w:r>
      <w:r w:rsidRPr="00591142">
        <w:rPr>
          <w:rStyle w:val="StyleUnderline"/>
          <w:sz w:val="12"/>
        </w:rPr>
        <w:t xml:space="preserve"> </w:t>
      </w:r>
      <w:r w:rsidRPr="00591142">
        <w:rPr>
          <w:rStyle w:val="StyleUnderline"/>
        </w:rPr>
        <w:t>treats capitalism as a global system of appropriation,</w:t>
      </w:r>
      <w:r w:rsidRPr="00591142">
        <w:rPr>
          <w:rStyle w:val="StyleUnderline"/>
          <w:sz w:val="12"/>
        </w:rPr>
        <w:t xml:space="preserve"> </w:t>
      </w:r>
      <w:r w:rsidRPr="00591142">
        <w:rPr>
          <w:rStyle w:val="StyleUnderline"/>
        </w:rPr>
        <w:t>exploitation, and circulation that enriches the few as</w:t>
      </w:r>
      <w:r w:rsidRPr="00591142">
        <w:rPr>
          <w:rStyle w:val="StyleUnderline"/>
          <w:sz w:val="12"/>
        </w:rPr>
        <w:t xml:space="preserve"> </w:t>
      </w:r>
      <w:r w:rsidRPr="00591142">
        <w:rPr>
          <w:rStyle w:val="StyleUnderline"/>
        </w:rPr>
        <w:t xml:space="preserve">it dispossesses the many and that </w:t>
      </w:r>
      <w:proofErr w:type="gramStart"/>
      <w:r w:rsidRPr="00591142">
        <w:rPr>
          <w:rStyle w:val="StyleUnderline"/>
        </w:rPr>
        <w:t>has to</w:t>
      </w:r>
      <w:proofErr w:type="gramEnd"/>
      <w:r w:rsidRPr="00591142">
        <w:rPr>
          <w:rStyle w:val="StyleUnderline"/>
        </w:rPr>
        <w:t xml:space="preserve"> expend an</w:t>
      </w:r>
      <w:r w:rsidRPr="00591142">
        <w:rPr>
          <w:rStyle w:val="StyleUnderline"/>
          <w:sz w:val="12"/>
        </w:rPr>
        <w:t xml:space="preserve"> </w:t>
      </w:r>
      <w:r w:rsidRPr="00591142">
        <w:rPr>
          <w:rStyle w:val="StyleUnderline"/>
        </w:rPr>
        <w:t xml:space="preserve">enormous amount of energy in doing so can </w:t>
      </w:r>
      <w:r w:rsidRPr="00591142">
        <w:rPr>
          <w:rStyle w:val="Emphasis"/>
        </w:rPr>
        <w:t>anger,</w:t>
      </w:r>
      <w:r w:rsidRPr="00591142">
        <w:rPr>
          <w:rStyle w:val="Emphasis"/>
          <w:sz w:val="12"/>
        </w:rPr>
        <w:t xml:space="preserve"> </w:t>
      </w:r>
      <w:r w:rsidRPr="00591142">
        <w:rPr>
          <w:rStyle w:val="Emphasis"/>
        </w:rPr>
        <w:t>incite, and galvanize</w:t>
      </w:r>
      <w:r w:rsidRPr="00591142">
        <w:rPr>
          <w:sz w:val="16"/>
        </w:rPr>
        <w:t xml:space="preserve">. Historically, in theory and in practice, </w:t>
      </w:r>
      <w:r w:rsidRPr="00591142">
        <w:rPr>
          <w:rStyle w:val="StyleUnderline"/>
        </w:rPr>
        <w:t>critical analysis of capitalist exploitation has</w:t>
      </w:r>
      <w:r w:rsidRPr="00591142">
        <w:rPr>
          <w:rStyle w:val="StyleUnderline"/>
          <w:sz w:val="12"/>
        </w:rPr>
        <w:t xml:space="preserve"> </w:t>
      </w:r>
      <w:r w:rsidRPr="00591142">
        <w:rPr>
          <w:rStyle w:val="StyleUnderline"/>
        </w:rPr>
        <w:t xml:space="preserve">been a </w:t>
      </w:r>
      <w:r w:rsidRPr="00591142">
        <w:rPr>
          <w:rStyle w:val="Emphasis"/>
        </w:rPr>
        <w:t>powerful weapon in collective struggle</w:t>
      </w:r>
      <w:r w:rsidRPr="00591142">
        <w:rPr>
          <w:sz w:val="16"/>
        </w:rPr>
        <w:t xml:space="preserve">. It persists as such today, in global acknowledgment of the excesses of neoliberal capitalism. </w:t>
      </w:r>
      <w:r w:rsidRPr="00591142">
        <w:rPr>
          <w:rStyle w:val="StyleUnderline"/>
        </w:rPr>
        <w:t>As recently became</w:t>
      </w:r>
      <w:r w:rsidRPr="00591142">
        <w:rPr>
          <w:sz w:val="16"/>
        </w:rPr>
        <w:t xml:space="preserve"> </w:t>
      </w:r>
      <w:r w:rsidRPr="00591142">
        <w:rPr>
          <w:rStyle w:val="StyleUnderline"/>
        </w:rPr>
        <w:t>clear in worldwide rioting, protest, and revolution,</w:t>
      </w:r>
      <w:r w:rsidRPr="00591142">
        <w:rPr>
          <w:rStyle w:val="StyleUnderline"/>
          <w:sz w:val="12"/>
        </w:rPr>
        <w:t xml:space="preserve"> </w:t>
      </w:r>
      <w:r w:rsidRPr="00591142">
        <w:rPr>
          <w:rStyle w:val="StyleUnderline"/>
        </w:rPr>
        <w:t>linking multiple sites of exploitation to narrow channels</w:t>
      </w:r>
      <w:r w:rsidRPr="00591142">
        <w:rPr>
          <w:rStyle w:val="StyleUnderline"/>
          <w:sz w:val="12"/>
        </w:rPr>
        <w:t xml:space="preserve"> </w:t>
      </w:r>
      <w:r w:rsidRPr="00591142">
        <w:rPr>
          <w:rStyle w:val="StyleUnderline"/>
        </w:rPr>
        <w:t xml:space="preserve">of privilege can replace </w:t>
      </w:r>
      <w:r w:rsidRPr="00591142">
        <w:rPr>
          <w:rStyle w:val="Emphasis"/>
        </w:rPr>
        <w:t>melancholic fatalism</w:t>
      </w:r>
      <w:r w:rsidRPr="00591142">
        <w:rPr>
          <w:rStyle w:val="StyleUnderline"/>
        </w:rPr>
        <w:t xml:space="preserve"> with</w:t>
      </w:r>
      <w:r w:rsidRPr="00591142">
        <w:rPr>
          <w:rStyle w:val="StyleUnderline"/>
          <w:sz w:val="12"/>
        </w:rPr>
        <w:t xml:space="preserve"> </w:t>
      </w:r>
      <w:r w:rsidRPr="00591142">
        <w:rPr>
          <w:rStyle w:val="StyleUnderline"/>
        </w:rPr>
        <w:t>new assertions of will, desire, and collective strength</w:t>
      </w:r>
      <w:r w:rsidRPr="00591142">
        <w:rPr>
          <w:sz w:val="16"/>
        </w:rPr>
        <w:t xml:space="preserve">. The problem of </w:t>
      </w:r>
      <w:r w:rsidRPr="00527522">
        <w:rPr>
          <w:rStyle w:val="StyleUnderline"/>
          <w:highlight w:val="cyan"/>
        </w:rPr>
        <w:t>the Left</w:t>
      </w:r>
      <w:r w:rsidRPr="00591142">
        <w:rPr>
          <w:sz w:val="16"/>
        </w:rPr>
        <w:t xml:space="preserve"> hasn't been our adherence to a Marxist critique of capitalism. It's that we have </w:t>
      </w:r>
      <w:r w:rsidRPr="00527522">
        <w:rPr>
          <w:rStyle w:val="Emphasis"/>
          <w:highlight w:val="cyan"/>
        </w:rPr>
        <w:t>lost</w:t>
      </w:r>
      <w:r w:rsidRPr="00527522">
        <w:rPr>
          <w:rStyle w:val="Emphasis"/>
          <w:sz w:val="12"/>
          <w:highlight w:val="cyan"/>
        </w:rPr>
        <w:t xml:space="preserve"> </w:t>
      </w:r>
      <w:r w:rsidRPr="00527522">
        <w:rPr>
          <w:rStyle w:val="Emphasis"/>
          <w:highlight w:val="cyan"/>
        </w:rPr>
        <w:t>sight of the communist horizon</w:t>
      </w:r>
      <w:r w:rsidRPr="00527522">
        <w:rPr>
          <w:sz w:val="16"/>
          <w:highlight w:val="cyan"/>
        </w:rPr>
        <w:t xml:space="preserve">, </w:t>
      </w:r>
      <w:r w:rsidRPr="00527522">
        <w:rPr>
          <w:rStyle w:val="StyleUnderline"/>
          <w:highlight w:val="cyan"/>
        </w:rPr>
        <w:t>a glimpse of which new</w:t>
      </w:r>
      <w:r w:rsidRPr="00527522">
        <w:rPr>
          <w:rStyle w:val="StyleUnderline"/>
          <w:sz w:val="12"/>
          <w:highlight w:val="cyan"/>
        </w:rPr>
        <w:t xml:space="preserve"> </w:t>
      </w:r>
      <w:r w:rsidRPr="00527522">
        <w:rPr>
          <w:rStyle w:val="StyleUnderline"/>
          <w:highlight w:val="cyan"/>
        </w:rPr>
        <w:t>political movements are starting to reveal.</w:t>
      </w:r>
      <w:r w:rsidRPr="00591142">
        <w:rPr>
          <w:rStyle w:val="StyleUnderline"/>
          <w:sz w:val="12"/>
        </w:rPr>
        <w:t xml:space="preserve"> </w:t>
      </w:r>
      <w:r w:rsidRPr="00591142">
        <w:rPr>
          <w:rStyle w:val="StyleUnderline"/>
        </w:rPr>
        <w:t>Sometimes capitalists</w:t>
      </w:r>
      <w:r w:rsidRPr="00591142">
        <w:rPr>
          <w:sz w:val="16"/>
        </w:rPr>
        <w:t xml:space="preserve">, conservatives, and liberal democrats </w:t>
      </w:r>
      <w:r w:rsidRPr="00591142">
        <w:rPr>
          <w:rStyle w:val="StyleUnderline"/>
        </w:rPr>
        <w:t>use a rhetoric that treats communism as a</w:t>
      </w:r>
      <w:r w:rsidRPr="00591142">
        <w:rPr>
          <w:rStyle w:val="StyleUnderline"/>
          <w:sz w:val="12"/>
        </w:rPr>
        <w:t xml:space="preserve"> </w:t>
      </w:r>
      <w:r w:rsidRPr="00591142">
        <w:rPr>
          <w:rStyle w:val="StyleUnderline"/>
        </w:rPr>
        <w:t>lost horizon.</w:t>
      </w:r>
      <w:r w:rsidRPr="00591142">
        <w:rPr>
          <w:sz w:val="16"/>
        </w:rPr>
        <w:t xml:space="preserve"> But </w:t>
      </w:r>
      <w:proofErr w:type="gramStart"/>
      <w:r w:rsidRPr="00591142">
        <w:rPr>
          <w:rStyle w:val="StyleUnderline"/>
        </w:rPr>
        <w:t>usually</w:t>
      </w:r>
      <w:proofErr w:type="gramEnd"/>
      <w:r w:rsidRPr="00591142">
        <w:rPr>
          <w:rStyle w:val="StyleUnderline"/>
        </w:rPr>
        <w:t xml:space="preserve"> they keep communism firmly</w:t>
      </w:r>
      <w:r w:rsidRPr="00591142">
        <w:rPr>
          <w:rStyle w:val="StyleUnderline"/>
          <w:sz w:val="12"/>
        </w:rPr>
        <w:t xml:space="preserve"> </w:t>
      </w:r>
      <w:r w:rsidRPr="00591142">
        <w:rPr>
          <w:rStyle w:val="StyleUnderline"/>
        </w:rPr>
        <w:t>within their sight. They see communism as a threat,</w:t>
      </w:r>
      <w:r w:rsidRPr="00591142">
        <w:rPr>
          <w:rStyle w:val="StyleUnderline"/>
          <w:sz w:val="12"/>
        </w:rPr>
        <w:t xml:space="preserve"> </w:t>
      </w:r>
      <w:r w:rsidRPr="00591142">
        <w:rPr>
          <w:rStyle w:val="StyleUnderline"/>
        </w:rPr>
        <w:t>twenty years after its ostensible demise</w:t>
      </w:r>
      <w:r w:rsidRPr="00591142">
        <w:rPr>
          <w:sz w:val="16"/>
        </w:rPr>
        <w:t xml:space="preserve">. To them, </w:t>
      </w:r>
      <w:r w:rsidRPr="00591142">
        <w:rPr>
          <w:rStyle w:val="StyleUnderline"/>
        </w:rPr>
        <w:t>communism</w:t>
      </w:r>
      <w:r w:rsidRPr="00591142">
        <w:rPr>
          <w:rStyle w:val="StyleUnderline"/>
          <w:sz w:val="12"/>
        </w:rPr>
        <w:t xml:space="preserve"> </w:t>
      </w:r>
      <w:r w:rsidRPr="00591142">
        <w:rPr>
          <w:rStyle w:val="StyleUnderline"/>
        </w:rPr>
        <w:t>is so threatening that they premise political</w:t>
      </w:r>
      <w:r w:rsidRPr="00591142">
        <w:rPr>
          <w:rStyle w:val="StyleUnderline"/>
          <w:sz w:val="12"/>
        </w:rPr>
        <w:t xml:space="preserve"> </w:t>
      </w:r>
      <w:r w:rsidRPr="00591142">
        <w:rPr>
          <w:rStyle w:val="StyleUnderline"/>
        </w:rPr>
        <w:t>discussion on the repression of the communist alternative.</w:t>
      </w:r>
      <w:r w:rsidRPr="00591142">
        <w:rPr>
          <w:rStyle w:val="StyleUnderline"/>
          <w:sz w:val="12"/>
        </w:rPr>
        <w:t xml:space="preserve"> </w:t>
      </w:r>
      <w:r w:rsidRPr="00591142">
        <w:rPr>
          <w:sz w:val="16"/>
        </w:rPr>
        <w:t xml:space="preserve">In response to left critiques of democracy for its failure to protect the interests of poor and </w:t>
      </w:r>
      <w:proofErr w:type="spellStart"/>
      <w:r w:rsidRPr="00591142">
        <w:rPr>
          <w:sz w:val="16"/>
        </w:rPr>
        <w:t>workingclass</w:t>
      </w:r>
      <w:proofErr w:type="spellEnd"/>
      <w:r w:rsidRPr="00591142">
        <w:rPr>
          <w:sz w:val="16"/>
        </w:rPr>
        <w:t xml:space="preserve"> people, </w:t>
      </w:r>
      <w:proofErr w:type="gramStart"/>
      <w:r w:rsidRPr="00591142">
        <w:rPr>
          <w:sz w:val="16"/>
        </w:rPr>
        <w:t>conservatives</w:t>
      </w:r>
      <w:proofErr w:type="gramEnd"/>
      <w:r w:rsidRPr="00591142">
        <w:rPr>
          <w:sz w:val="16"/>
        </w:rPr>
        <w:t xml:space="preserve"> and liberals alike scold that "everybody knows" and "history shows" that communism doesn't work. Communism might be a nice ideal, they concede, but it always leads to violent, authoritarian excesses of power. </w:t>
      </w:r>
      <w:r w:rsidRPr="00591142">
        <w:rPr>
          <w:rStyle w:val="StyleUnderline"/>
        </w:rPr>
        <w:t>They shift the discussion to</w:t>
      </w:r>
      <w:r w:rsidRPr="00591142">
        <w:rPr>
          <w:rStyle w:val="StyleUnderline"/>
          <w:sz w:val="12"/>
        </w:rPr>
        <w:t xml:space="preserve"> </w:t>
      </w:r>
      <w:r w:rsidRPr="00591142">
        <w:rPr>
          <w:rStyle w:val="StyleUnderline"/>
        </w:rPr>
        <w:t>communism, trying to establish the limits of reasonable</w:t>
      </w:r>
      <w:r w:rsidRPr="00591142">
        <w:rPr>
          <w:rStyle w:val="StyleUnderline"/>
          <w:sz w:val="12"/>
        </w:rPr>
        <w:t xml:space="preserve"> </w:t>
      </w:r>
      <w:r w:rsidRPr="00591142">
        <w:rPr>
          <w:rStyle w:val="StyleUnderline"/>
        </w:rPr>
        <w:t>debate</w:t>
      </w:r>
      <w:r w:rsidRPr="00591142">
        <w:rPr>
          <w:sz w:val="16"/>
        </w:rPr>
        <w:t>. Their critique of communism establishes the political space and condition of democracy</w:t>
      </w:r>
      <w:r w:rsidRPr="00527522">
        <w:rPr>
          <w:sz w:val="16"/>
          <w:highlight w:val="cyan"/>
        </w:rPr>
        <w:t xml:space="preserve">. </w:t>
      </w:r>
      <w:r w:rsidRPr="00527522">
        <w:rPr>
          <w:rStyle w:val="StyleUnderline"/>
          <w:highlight w:val="cyan"/>
        </w:rPr>
        <w:t>Before</w:t>
      </w:r>
      <w:r w:rsidRPr="00527522">
        <w:rPr>
          <w:rStyle w:val="StyleUnderline"/>
          <w:sz w:val="12"/>
          <w:highlight w:val="cyan"/>
        </w:rPr>
        <w:t xml:space="preserve"> </w:t>
      </w:r>
      <w:r w:rsidRPr="00527522">
        <w:rPr>
          <w:rStyle w:val="StyleUnderline"/>
          <w:highlight w:val="cyan"/>
        </w:rPr>
        <w:t>the conversation even gets going</w:t>
      </w:r>
      <w:r w:rsidRPr="00527522">
        <w:rPr>
          <w:sz w:val="16"/>
          <w:highlight w:val="cyan"/>
        </w:rPr>
        <w:t>,</w:t>
      </w:r>
      <w:r w:rsidRPr="00591142">
        <w:rPr>
          <w:sz w:val="16"/>
        </w:rPr>
        <w:t xml:space="preserve"> liberals, democrats, capitalists, and conservatives unite to block communism from consideration</w:t>
      </w:r>
      <w:r w:rsidRPr="00527522">
        <w:rPr>
          <w:sz w:val="16"/>
          <w:highlight w:val="cyan"/>
        </w:rPr>
        <w:t xml:space="preserve">. </w:t>
      </w:r>
      <w:r w:rsidRPr="00527522">
        <w:rPr>
          <w:rStyle w:val="StyleUnderline"/>
          <w:highlight w:val="cyan"/>
        </w:rPr>
        <w:t>It's off the table</w:t>
      </w:r>
      <w:r w:rsidRPr="00591142">
        <w:rPr>
          <w:rStyle w:val="StyleUnderline"/>
        </w:rPr>
        <w:t>.</w:t>
      </w:r>
      <w:r w:rsidRPr="00591142">
        <w:rPr>
          <w:rStyle w:val="StyleUnderline"/>
          <w:sz w:val="12"/>
        </w:rPr>
        <w:t xml:space="preserve"> </w:t>
      </w:r>
      <w:r w:rsidRPr="00591142">
        <w:rPr>
          <w:sz w:val="16"/>
        </w:rPr>
        <w:t xml:space="preserve">Those who suspect that the inclusion of liberals and democrats in a set with capitalists and conservatives is illegitimate are probably democrats themselves. To determine whether they belong in the set of those who fear communism, they should consider whether they think any evocation of communism should come with qualifications, apologies, and condemnations of past excesses. If the answer is "yes," then we have a clear indication that liberal democrats, and probably </w:t>
      </w:r>
      <w:r w:rsidRPr="00591142">
        <w:rPr>
          <w:rStyle w:val="StyleUnderline"/>
        </w:rPr>
        <w:t>radical democrats</w:t>
      </w:r>
      <w:r w:rsidRPr="00591142">
        <w:rPr>
          <w:sz w:val="16"/>
        </w:rPr>
        <w:t xml:space="preserve"> as well, still </w:t>
      </w:r>
      <w:r w:rsidRPr="00591142">
        <w:rPr>
          <w:rStyle w:val="StyleUnderline"/>
        </w:rPr>
        <w:t>consider communism</w:t>
      </w:r>
      <w:r w:rsidRPr="00591142">
        <w:rPr>
          <w:rStyle w:val="StyleUnderline"/>
          <w:sz w:val="12"/>
        </w:rPr>
        <w:t xml:space="preserve"> </w:t>
      </w:r>
      <w:r w:rsidRPr="00591142">
        <w:rPr>
          <w:rStyle w:val="StyleUnderline"/>
        </w:rPr>
        <w:t>a threat that must be suppressed</w:t>
      </w:r>
      <w:r w:rsidRPr="00591142">
        <w:rPr>
          <w:sz w:val="16"/>
        </w:rPr>
        <w:t>-</w:t>
      </w:r>
      <w:r w:rsidRPr="00527522">
        <w:rPr>
          <w:rStyle w:val="Emphasis"/>
          <w:highlight w:val="cyan"/>
        </w:rPr>
        <w:t>and so they belong</w:t>
      </w:r>
      <w:r w:rsidRPr="00527522">
        <w:rPr>
          <w:rStyle w:val="Emphasis"/>
          <w:sz w:val="12"/>
          <w:highlight w:val="cyan"/>
        </w:rPr>
        <w:t xml:space="preserve"> </w:t>
      </w:r>
      <w:r w:rsidRPr="00527522">
        <w:rPr>
          <w:rStyle w:val="Emphasis"/>
          <w:highlight w:val="cyan"/>
        </w:rPr>
        <w:t>in a set with capitalists and conservatives</w:t>
      </w:r>
      <w:r w:rsidRPr="00591142">
        <w:rPr>
          <w:sz w:val="16"/>
        </w:rPr>
        <w:t xml:space="preserve">. </w:t>
      </w:r>
      <w:r w:rsidRPr="00591142">
        <w:rPr>
          <w:rStyle w:val="StyleUnderline"/>
        </w:rPr>
        <w:t>All are</w:t>
      </w:r>
      <w:r w:rsidRPr="00591142">
        <w:rPr>
          <w:rStyle w:val="StyleUnderline"/>
          <w:sz w:val="12"/>
        </w:rPr>
        <w:t xml:space="preserve"> </w:t>
      </w:r>
      <w:r w:rsidRPr="00591142">
        <w:rPr>
          <w:rStyle w:val="StyleUnderline"/>
        </w:rPr>
        <w:t xml:space="preserve">anxious about </w:t>
      </w:r>
      <w:r w:rsidRPr="00527522">
        <w:rPr>
          <w:rStyle w:val="Emphasis"/>
          <w:highlight w:val="cyan"/>
        </w:rPr>
        <w:t>the forces</w:t>
      </w:r>
      <w:r w:rsidRPr="00527522">
        <w:rPr>
          <w:rStyle w:val="StyleUnderline"/>
          <w:highlight w:val="cyan"/>
        </w:rPr>
        <w:t xml:space="preserve"> that </w:t>
      </w:r>
      <w:r w:rsidRPr="00527522">
        <w:rPr>
          <w:rStyle w:val="Emphasis"/>
          <w:highlight w:val="cyan"/>
        </w:rPr>
        <w:t>communist desire risks unleashing</w:t>
      </w:r>
      <w:r w:rsidRPr="00591142">
        <w:rPr>
          <w:rStyle w:val="StyleUnderline"/>
        </w:rPr>
        <w:t>.</w:t>
      </w:r>
      <w:r w:rsidRPr="00591142">
        <w:rPr>
          <w:rStyle w:val="StyleUnderline"/>
          <w:sz w:val="12"/>
        </w:rPr>
        <w:t xml:space="preserve"> </w:t>
      </w:r>
      <w:r w:rsidRPr="00591142">
        <w:rPr>
          <w:sz w:val="16"/>
        </w:rPr>
        <w:t xml:space="preserve">There are good reasons for liberals, democrats, capitalists, and conservatives to be anxious. Over the last decade </w:t>
      </w:r>
      <w:r w:rsidRPr="00527522">
        <w:rPr>
          <w:rStyle w:val="Emphasis"/>
          <w:highlight w:val="cyan"/>
        </w:rPr>
        <w:t>a return to communism has re-energized the</w:t>
      </w:r>
      <w:r w:rsidRPr="00527522">
        <w:rPr>
          <w:rStyle w:val="Emphasis"/>
          <w:sz w:val="12"/>
          <w:highlight w:val="cyan"/>
        </w:rPr>
        <w:t xml:space="preserve"> </w:t>
      </w:r>
      <w:r w:rsidRPr="00527522">
        <w:rPr>
          <w:rStyle w:val="Emphasis"/>
          <w:highlight w:val="cyan"/>
        </w:rPr>
        <w:t>Left</w:t>
      </w:r>
      <w:r w:rsidRPr="00591142">
        <w:rPr>
          <w:sz w:val="16"/>
        </w:rPr>
        <w:t xml:space="preserve">. </w:t>
      </w:r>
      <w:r w:rsidRPr="00591142">
        <w:rPr>
          <w:rStyle w:val="StyleUnderline"/>
        </w:rPr>
        <w:t>Communism is again becoming a discourse and</w:t>
      </w:r>
      <w:r w:rsidRPr="00591142">
        <w:rPr>
          <w:rStyle w:val="StyleUnderline"/>
          <w:sz w:val="12"/>
        </w:rPr>
        <w:t xml:space="preserve"> </w:t>
      </w:r>
      <w:r w:rsidRPr="00591142">
        <w:rPr>
          <w:rStyle w:val="StyleUnderline"/>
        </w:rPr>
        <w:t>vocabulary for the expression of universal, egalitarian,</w:t>
      </w:r>
      <w:r w:rsidRPr="00591142">
        <w:rPr>
          <w:rStyle w:val="StyleUnderline"/>
          <w:sz w:val="12"/>
        </w:rPr>
        <w:t xml:space="preserve"> </w:t>
      </w:r>
      <w:r w:rsidRPr="00591142">
        <w:rPr>
          <w:rStyle w:val="StyleUnderline"/>
        </w:rPr>
        <w:t>and revolutionary ideals</w:t>
      </w:r>
      <w:r w:rsidRPr="00591142">
        <w:rPr>
          <w:sz w:val="16"/>
        </w:rPr>
        <w:t xml:space="preserve">. In March 2009, the Birkbeck Institute for the Humanities hosted a conference entitled "On the Idea of Communism." Initially planned for about 200 people, the conference ultimately attracted over 1 ,200, requiring a spillover room to accommodate those who couldn't fit in the primary auditorium. Since then, multiple conferences-in Paris, Berlin, and New York-and publications have followed, with contributions from such leading scholars as Alain </w:t>
      </w:r>
      <w:proofErr w:type="spellStart"/>
      <w:r w:rsidRPr="00591142">
        <w:rPr>
          <w:sz w:val="16"/>
        </w:rPr>
        <w:t>Badiou</w:t>
      </w:r>
      <w:proofErr w:type="spellEnd"/>
      <w:r w:rsidRPr="00591142">
        <w:rPr>
          <w:sz w:val="16"/>
        </w:rPr>
        <w:t xml:space="preserve">, Etienne </w:t>
      </w:r>
      <w:proofErr w:type="spellStart"/>
      <w:r w:rsidRPr="00591142">
        <w:rPr>
          <w:sz w:val="16"/>
        </w:rPr>
        <w:t>Balibar</w:t>
      </w:r>
      <w:proofErr w:type="spellEnd"/>
      <w:r w:rsidRPr="00591142">
        <w:rPr>
          <w:sz w:val="16"/>
        </w:rPr>
        <w:t xml:space="preserve">, Bruno </w:t>
      </w:r>
      <w:proofErr w:type="spellStart"/>
      <w:r w:rsidRPr="00591142">
        <w:rPr>
          <w:sz w:val="16"/>
        </w:rPr>
        <w:t>Bosteels</w:t>
      </w:r>
      <w:proofErr w:type="spellEnd"/>
      <w:r w:rsidRPr="00591142">
        <w:rPr>
          <w:sz w:val="16"/>
        </w:rPr>
        <w:t>, Susan Buck-</w:t>
      </w:r>
      <w:proofErr w:type="spellStart"/>
      <w:r w:rsidRPr="00591142">
        <w:rPr>
          <w:sz w:val="16"/>
        </w:rPr>
        <w:t>Morss</w:t>
      </w:r>
      <w:proofErr w:type="spellEnd"/>
      <w:r w:rsidRPr="00591142">
        <w:rPr>
          <w:sz w:val="16"/>
        </w:rPr>
        <w:t xml:space="preserve">, Costas </w:t>
      </w:r>
      <w:proofErr w:type="spellStart"/>
      <w:r w:rsidRPr="00591142">
        <w:rPr>
          <w:sz w:val="16"/>
        </w:rPr>
        <w:t>Douzinas</w:t>
      </w:r>
      <w:proofErr w:type="spellEnd"/>
      <w:r w:rsidRPr="00591142">
        <w:rPr>
          <w:sz w:val="16"/>
        </w:rPr>
        <w:t xml:space="preserve">, Peter Hallward, Michael Hardt, Antonio Neg1i, Jacques </w:t>
      </w:r>
      <w:proofErr w:type="spellStart"/>
      <w:r w:rsidRPr="00591142">
        <w:rPr>
          <w:sz w:val="16"/>
        </w:rPr>
        <w:t>Ranciere</w:t>
      </w:r>
      <w:proofErr w:type="spellEnd"/>
      <w:r w:rsidRPr="00591142">
        <w:rPr>
          <w:sz w:val="16"/>
        </w:rPr>
        <w:t xml:space="preserve">, Alberto Toscano, and </w:t>
      </w:r>
      <w:proofErr w:type="spellStart"/>
      <w:r w:rsidRPr="00591142">
        <w:rPr>
          <w:sz w:val="16"/>
        </w:rPr>
        <w:t>Slavoj</w:t>
      </w:r>
      <w:proofErr w:type="spellEnd"/>
      <w:r w:rsidRPr="00591142">
        <w:rPr>
          <w:sz w:val="16"/>
        </w:rPr>
        <w:t xml:space="preserve"> Zizek. The </w:t>
      </w:r>
      <w:r w:rsidRPr="00591142">
        <w:rPr>
          <w:rStyle w:val="StyleUnderline"/>
        </w:rPr>
        <w:t>conferences and publications consolidate discussions</w:t>
      </w:r>
      <w:r w:rsidRPr="00591142">
        <w:rPr>
          <w:rStyle w:val="StyleUnderline"/>
          <w:sz w:val="12"/>
        </w:rPr>
        <w:t xml:space="preserve"> </w:t>
      </w:r>
      <w:r w:rsidRPr="00591142">
        <w:rPr>
          <w:rStyle w:val="StyleUnderline"/>
        </w:rPr>
        <w:t>that have been going on for decades</w:t>
      </w:r>
      <w:r w:rsidRPr="00591142">
        <w:rPr>
          <w:sz w:val="16"/>
        </w:rPr>
        <w:t xml:space="preserve">. For over thirty years, Antonio </w:t>
      </w:r>
      <w:r w:rsidRPr="00591142">
        <w:rPr>
          <w:rStyle w:val="StyleUnderline"/>
        </w:rPr>
        <w:t>Negri has sought to build a new</w:t>
      </w:r>
      <w:r w:rsidRPr="00591142">
        <w:rPr>
          <w:rStyle w:val="StyleUnderline"/>
          <w:sz w:val="12"/>
        </w:rPr>
        <w:t xml:space="preserve"> </w:t>
      </w:r>
      <w:r w:rsidRPr="00591142">
        <w:rPr>
          <w:rStyle w:val="StyleUnderline"/>
        </w:rPr>
        <w:t>approach to communism out of a Marxism reworked</w:t>
      </w:r>
      <w:r w:rsidRPr="00591142">
        <w:rPr>
          <w:rStyle w:val="StyleUnderline"/>
          <w:sz w:val="12"/>
        </w:rPr>
        <w:t xml:space="preserve"> </w:t>
      </w:r>
      <w:r w:rsidRPr="00591142">
        <w:rPr>
          <w:rStyle w:val="StyleUnderline"/>
        </w:rPr>
        <w:t>via Spinoza and the Italian political experiments of the</w:t>
      </w:r>
      <w:r w:rsidRPr="00591142">
        <w:rPr>
          <w:rStyle w:val="StyleUnderline"/>
          <w:sz w:val="12"/>
        </w:rPr>
        <w:t xml:space="preserve"> </w:t>
      </w:r>
      <w:r w:rsidRPr="00591142">
        <w:rPr>
          <w:rStyle w:val="StyleUnderline"/>
        </w:rPr>
        <w:t>1970</w:t>
      </w:r>
      <w:r w:rsidRPr="00591142">
        <w:rPr>
          <w:sz w:val="16"/>
        </w:rPr>
        <w:t xml:space="preserve">s. The Empire trilogy that Negri coauthored with Michael Hardt offers an affirmative, non-dialectical reconceptualization of labor, power, and the State, a new theory of communism from below. Alain </w:t>
      </w:r>
      <w:proofErr w:type="spellStart"/>
      <w:r w:rsidRPr="00591142">
        <w:rPr>
          <w:rStyle w:val="StyleUnderline"/>
        </w:rPr>
        <w:t>Badiou</w:t>
      </w:r>
      <w:proofErr w:type="spellEnd"/>
      <w:r w:rsidRPr="00591142">
        <w:rPr>
          <w:sz w:val="16"/>
        </w:rPr>
        <w:t xml:space="preserve"> </w:t>
      </w:r>
      <w:r w:rsidRPr="00591142">
        <w:rPr>
          <w:rStyle w:val="StyleUnderline"/>
        </w:rPr>
        <w:t>has been occupied with communism for over forty</w:t>
      </w:r>
      <w:r w:rsidRPr="00591142">
        <w:rPr>
          <w:rStyle w:val="StyleUnderline"/>
          <w:sz w:val="12"/>
        </w:rPr>
        <w:t xml:space="preserve"> </w:t>
      </w:r>
      <w:r w:rsidRPr="00591142">
        <w:rPr>
          <w:rStyle w:val="StyleUnderline"/>
        </w:rPr>
        <w:t>years</w:t>
      </w:r>
      <w:r w:rsidRPr="00591142">
        <w:rPr>
          <w:sz w:val="16"/>
        </w:rPr>
        <w:t xml:space="preserve">, from his philosophical and political engagement with Maoism, to his emphasis on the "communist invariants"-egalitarian justice, disciplinary tenor, political volunteerism, and trust in the people-to his recent appeal to the communist Idea. </w:t>
      </w:r>
      <w:r w:rsidRPr="00591142">
        <w:rPr>
          <w:rStyle w:val="StyleUnderline"/>
        </w:rPr>
        <w:t>Communism is</w:t>
      </w:r>
      <w:r w:rsidRPr="00591142">
        <w:rPr>
          <w:rStyle w:val="StyleUnderline"/>
          <w:sz w:val="12"/>
        </w:rPr>
        <w:t xml:space="preserve"> </w:t>
      </w:r>
      <w:r w:rsidRPr="00591142">
        <w:rPr>
          <w:rStyle w:val="StyleUnderline"/>
        </w:rPr>
        <w:t xml:space="preserve">not a new interest for </w:t>
      </w:r>
      <w:proofErr w:type="spellStart"/>
      <w:r w:rsidRPr="00591142">
        <w:rPr>
          <w:rStyle w:val="StyleUnderline"/>
        </w:rPr>
        <w:t>Slavoj</w:t>
      </w:r>
      <w:proofErr w:type="spellEnd"/>
      <w:r w:rsidRPr="00591142">
        <w:rPr>
          <w:rStyle w:val="StyleUnderline"/>
        </w:rPr>
        <w:t xml:space="preserve"> Zizek either</w:t>
      </w:r>
      <w:r w:rsidRPr="00591142">
        <w:rPr>
          <w:sz w:val="16"/>
        </w:rPr>
        <w:t xml:space="preserve">. In early 2001 he put together a conference and subsequent volume rethinking Lenin. Where Negri and </w:t>
      </w:r>
      <w:proofErr w:type="spellStart"/>
      <w:r w:rsidRPr="00591142">
        <w:rPr>
          <w:sz w:val="16"/>
        </w:rPr>
        <w:t>Badiou</w:t>
      </w:r>
      <w:proofErr w:type="spellEnd"/>
      <w:r w:rsidRPr="00591142">
        <w:rPr>
          <w:sz w:val="16"/>
        </w:rPr>
        <w:t xml:space="preserve"> reject the Party and the State, Zizek retains a certain fidelity to Lenin. "The key 'Leninist' lesson today," he writes, is that "politics without the organizational form of the Party is politics without politics."4 In short, a vital area of radical philosophy considers communism a contemporary name for emancipation)', egalitarian politics and form part of the communist legacy. These ongoing theoretical discussions overlap with the changing political sequences marked by 1968 and 1989. They also overlap with the spread of neoliberal capitalist domination, a domination accompanied by extremes in economic inequality, ethnic hatred, and police violence, as well as by widespread militancy, insurgency, occupation, and revolution. The current emphasis on communism thus exceeds the coincidence of academic conferences calling specifically for communism's return with the new millennium's debt crises, austerity measures, increased unemployment, and overall sacrifice of the achievements of the modern welfare state to the private interests of financial institutions deemed too big to fail. Already in an interview in 2002, p1ior to his election to the Bolivian presidency, Evo Morales had announced that "the neoliberal system was a failure, and now it's the poor people's turn."·' Communism is reemerging as a magnet of political energy because it is and has been the alterative to capitalism</w:t>
      </w:r>
      <w:r w:rsidRPr="00527522">
        <w:rPr>
          <w:sz w:val="16"/>
          <w:highlight w:val="cyan"/>
        </w:rPr>
        <w:t xml:space="preserve">. </w:t>
      </w:r>
      <w:r w:rsidRPr="00527522">
        <w:rPr>
          <w:rStyle w:val="StyleUnderline"/>
          <w:highlight w:val="cyan"/>
        </w:rPr>
        <w:t>The communist horizon is not lost. It is Real</w:t>
      </w:r>
      <w:r w:rsidRPr="00591142">
        <w:rPr>
          <w:rStyle w:val="StyleUnderline"/>
        </w:rPr>
        <w:t>.</w:t>
      </w:r>
      <w:r w:rsidRPr="00591142">
        <w:rPr>
          <w:sz w:val="16"/>
        </w:rPr>
        <w:t xml:space="preserve"> In this book, I explore some of the ways </w:t>
      </w:r>
      <w:r w:rsidRPr="00527522">
        <w:rPr>
          <w:rStyle w:val="StyleUnderline"/>
          <w:highlight w:val="cyan"/>
        </w:rPr>
        <w:t>the communist horizon manifests itself to us today</w:t>
      </w:r>
      <w:r w:rsidRPr="00591142">
        <w:rPr>
          <w:sz w:val="16"/>
        </w:rPr>
        <w:t xml:space="preserve">. As </w:t>
      </w:r>
      <w:proofErr w:type="spellStart"/>
      <w:r w:rsidRPr="00591142">
        <w:rPr>
          <w:sz w:val="16"/>
        </w:rPr>
        <w:t>Bosteels</w:t>
      </w:r>
      <w:proofErr w:type="spellEnd"/>
      <w:r w:rsidRPr="00591142">
        <w:rPr>
          <w:sz w:val="16"/>
        </w:rPr>
        <w:t xml:space="preserve"> argues, </w:t>
      </w:r>
      <w:r w:rsidRPr="00591142">
        <w:rPr>
          <w:rStyle w:val="StyleUnderline"/>
        </w:rPr>
        <w:t>to invoke the communist horizon is to produce "a complete shift in perspective or a radical ideological turnabout, as a result of which capitalism no longer appears as the only game in town and we no longer have to be ashamed to set our expecting and desiring eyes here and now on a different organization of social relationships</w:t>
      </w:r>
      <w:r w:rsidRPr="00591142">
        <w:rPr>
          <w:sz w:val="16"/>
        </w:rPr>
        <w:t xml:space="preserve">."6 With communism as our horizon, </w:t>
      </w:r>
      <w:r w:rsidRPr="00591142">
        <w:rPr>
          <w:rStyle w:val="StyleUnderline"/>
        </w:rPr>
        <w:t>the field of possibilities for revolutionary theory and practice starts to change shape. Barriers to action fall away.</w:t>
      </w:r>
      <w:r w:rsidRPr="00591142">
        <w:rPr>
          <w:sz w:val="16"/>
        </w:rPr>
        <w:t xml:space="preserve"> New potentials and challenges come to the fore. </w:t>
      </w:r>
      <w:r w:rsidRPr="00591142">
        <w:rPr>
          <w:rStyle w:val="StyleUnderline"/>
        </w:rPr>
        <w:t>Anything is possible.</w:t>
      </w:r>
      <w:r w:rsidRPr="00591142">
        <w:rPr>
          <w:sz w:val="16"/>
        </w:rPr>
        <w:t xml:space="preserve"> </w:t>
      </w:r>
      <w:r w:rsidRPr="00591142">
        <w:rPr>
          <w:rStyle w:val="StyleUnderline"/>
        </w:rPr>
        <w:t>Instead of a politics thought primarily in terms of resistance,</w:t>
      </w:r>
      <w:r w:rsidRPr="00591142">
        <w:rPr>
          <w:sz w:val="16"/>
        </w:rPr>
        <w:t xml:space="preserve"> playful and momentary aesthetic disruptions, </w:t>
      </w:r>
      <w:r w:rsidRPr="00591142">
        <w:rPr>
          <w:rStyle w:val="StyleUnderline"/>
        </w:rPr>
        <w:t>the immediate specificity of local projects, and struggles for hegemony</w:t>
      </w:r>
      <w:r w:rsidRPr="00591142">
        <w:rPr>
          <w:sz w:val="16"/>
        </w:rPr>
        <w:t xml:space="preserve"> within a capitalist parliamentary setting, </w:t>
      </w:r>
      <w:r w:rsidRPr="00591142">
        <w:rPr>
          <w:rStyle w:val="StyleUnderline"/>
        </w:rPr>
        <w:t>the communist horizon impresses upon us the necessity to abolish capitalism and to create global practices and institutions of egalitarian cooperation.</w:t>
      </w:r>
      <w:r w:rsidRPr="00591142">
        <w:rPr>
          <w:sz w:val="16"/>
        </w:rPr>
        <w:t xml:space="preserve"> </w:t>
      </w:r>
      <w:r w:rsidRPr="00591142">
        <w:rPr>
          <w:rStyle w:val="StyleUnderline"/>
        </w:rPr>
        <w:t xml:space="preserve">The shift in perspective the communist horizon </w:t>
      </w:r>
      <w:r w:rsidRPr="00B16DE9">
        <w:rPr>
          <w:rStyle w:val="StyleUnderline"/>
        </w:rPr>
        <w:t>produces turns us away from the democratic milieu</w:t>
      </w:r>
      <w:r w:rsidRPr="00B16DE9">
        <w:rPr>
          <w:sz w:val="16"/>
        </w:rPr>
        <w:t xml:space="preserve"> that has been the </w:t>
      </w:r>
      <w:proofErr w:type="spellStart"/>
      <w:r w:rsidRPr="00B16DE9">
        <w:rPr>
          <w:sz w:val="16"/>
        </w:rPr>
        <w:t>fmm</w:t>
      </w:r>
      <w:proofErr w:type="spellEnd"/>
      <w:r w:rsidRPr="00B16DE9">
        <w:rPr>
          <w:sz w:val="16"/>
        </w:rPr>
        <w:t xml:space="preserve"> of the loss of communism as a name for left aspiration and toward the reconfiguration of the components of political struggle-in other words, </w:t>
      </w:r>
      <w:r w:rsidRPr="00527522">
        <w:rPr>
          <w:rStyle w:val="Emphasis"/>
          <w:highlight w:val="cyan"/>
        </w:rPr>
        <w:t>away from general inclusion, momentary calls for broad awareness,</w:t>
      </w:r>
      <w:r w:rsidRPr="00B16DE9">
        <w:rPr>
          <w:rStyle w:val="Emphasis"/>
        </w:rPr>
        <w:t xml:space="preserve"> and lifestyle changes, and toward militant opposition, tight organizational forms</w:t>
      </w:r>
      <w:r w:rsidRPr="00B16DE9">
        <w:rPr>
          <w:sz w:val="16"/>
        </w:rPr>
        <w:t xml:space="preserve"> (pa1ty, council, working group, cell), and the sovereignty of the people over the economy through which we produce and reproduce ourselves. Some might object to my use of the second-person plural "we" and "us"-what do you mean "we"? This objection is symptomatic of the fragmentation that has pervaded the Left in Europe, the U K, and North America. </w:t>
      </w:r>
      <w:r w:rsidRPr="00B16DE9">
        <w:rPr>
          <w:rStyle w:val="StyleUnderline"/>
        </w:rPr>
        <w:t>Reducing invocations of "we" and "us" to sociological statements requiting a concrete, delineable, empirical referent, it erases the division necessary for politics as if interest and will were only and automatically attributes of a fixed social position.</w:t>
      </w:r>
      <w:r w:rsidRPr="00B16DE9">
        <w:rPr>
          <w:sz w:val="16"/>
        </w:rPr>
        <w:t xml:space="preserve"> We-skepticism </w:t>
      </w:r>
      <w:r w:rsidRPr="00B16DE9">
        <w:rPr>
          <w:rStyle w:val="StyleUnderline"/>
        </w:rPr>
        <w:t>displaces the performative component of the second-person plural as it treats collectivity with suspicion</w:t>
      </w:r>
      <w:r w:rsidRPr="00B16DE9">
        <w:rPr>
          <w:sz w:val="16"/>
        </w:rPr>
        <w:t xml:space="preserve"> and p1ivileges a fantasy of individual singularity and autonomy. </w:t>
      </w:r>
      <w:r w:rsidRPr="00B16DE9">
        <w:rPr>
          <w:rStyle w:val="Emphasis"/>
        </w:rPr>
        <w:t>I write "</w:t>
      </w:r>
      <w:r w:rsidRPr="00527522">
        <w:rPr>
          <w:rStyle w:val="Emphasis"/>
          <w:highlight w:val="cyan"/>
        </w:rPr>
        <w:t>we" hoping to enhance a partisan sense of collectivity.</w:t>
      </w:r>
      <w:r w:rsidRPr="00B16DE9">
        <w:rPr>
          <w:rStyle w:val="Emphasis"/>
        </w:rPr>
        <w:t xml:space="preserve"> </w:t>
      </w:r>
      <w:r w:rsidRPr="00B16DE9">
        <w:rPr>
          <w:rStyle w:val="StyleUnderline"/>
        </w:rPr>
        <w:t>My break with conventions</w:t>
      </w:r>
      <w:r w:rsidRPr="00B16DE9">
        <w:rPr>
          <w:sz w:val="16"/>
        </w:rPr>
        <w:t xml:space="preserve"> of </w:t>
      </w:r>
      <w:r w:rsidRPr="00B16DE9">
        <w:rPr>
          <w:rStyle w:val="StyleUnderline"/>
        </w:rPr>
        <w:t xml:space="preserve">w1iting that reinforce individualism by admonishing attempts to think and speak as part of a larger collective subject is deliberate. </w:t>
      </w:r>
      <w:r w:rsidRPr="00B16DE9">
        <w:rPr>
          <w:sz w:val="16"/>
        </w:rPr>
        <w:t xml:space="preserve">The boundaries to what can be thought as politics in certain segments of the post-structuralist and anarchist Left only benefit capital. Some </w:t>
      </w:r>
      <w:r w:rsidRPr="00B16DE9">
        <w:rPr>
          <w:rStyle w:val="StyleUnderline"/>
        </w:rPr>
        <w:t>activists and theorists think that micropolitical activities,</w:t>
      </w:r>
      <w:r w:rsidRPr="00B16DE9">
        <w:rPr>
          <w:sz w:val="16"/>
        </w:rPr>
        <w:t xml:space="preserve"> whether practices of self-cultivation or individual consumer choices, </w:t>
      </w:r>
      <w:r w:rsidRPr="00B16DE9">
        <w:rPr>
          <w:rStyle w:val="StyleUnderline"/>
        </w:rPr>
        <w:t>are more important loci of action than large-scale organized movement</w:t>
      </w:r>
      <w:r w:rsidRPr="00B16DE9">
        <w:rPr>
          <w:sz w:val="16"/>
        </w:rPr>
        <w:t xml:space="preserve">-an </w:t>
      </w:r>
      <w:r w:rsidRPr="00B16DE9">
        <w:rPr>
          <w:rStyle w:val="Emphasis"/>
        </w:rPr>
        <w:t xml:space="preserve">assumption which adds to the difficulty of building new types of organizations because it makes thinking in terms of collectivity rarer, harder, and seemingly less "fresh." </w:t>
      </w:r>
      <w:r w:rsidRPr="00B16DE9">
        <w:rPr>
          <w:sz w:val="16"/>
        </w:rPr>
        <w:t xml:space="preserve">Similarly, some activists and theorists treat aesthetic objects and creative works as displaying a political potentiality missing from classes, parties, and unions. This </w:t>
      </w:r>
      <w:r w:rsidRPr="00B16DE9">
        <w:rPr>
          <w:rStyle w:val="StyleUnderline"/>
        </w:rPr>
        <w:t>aesthetic focus disconnects politics from the organized struggle of working people, making politics into what spectators see</w:t>
      </w:r>
      <w:r w:rsidRPr="00B16DE9">
        <w:rPr>
          <w:sz w:val="16"/>
        </w:rPr>
        <w:t xml:space="preserve">. </w:t>
      </w:r>
      <w:r w:rsidRPr="00B16DE9">
        <w:rPr>
          <w:rStyle w:val="Emphasis"/>
        </w:rPr>
        <w:t>Artistic products, whether actual commodities or commodified experiences, thereby buttress capital as they circulate political affects while displacing political struggles from the streets to the galleries.</w:t>
      </w:r>
      <w:r w:rsidRPr="00B16DE9">
        <w:rPr>
          <w:sz w:val="16"/>
        </w:rPr>
        <w:t xml:space="preserve"> </w:t>
      </w:r>
      <w:r w:rsidRPr="00B16DE9">
        <w:rPr>
          <w:rStyle w:val="StyleUnderline"/>
        </w:rPr>
        <w:t>Spectators can pay (or donate) to feel radical without having to get their hands dirty.</w:t>
      </w:r>
      <w:r w:rsidRPr="00B16DE9">
        <w:rPr>
          <w:sz w:val="16"/>
        </w:rPr>
        <w:t xml:space="preserve"> The dominant class retains its position and </w:t>
      </w:r>
      <w:r w:rsidRPr="00B16DE9">
        <w:rPr>
          <w:rStyle w:val="StyleUnderline"/>
        </w:rPr>
        <w:t>the</w:t>
      </w:r>
      <w:r w:rsidRPr="006715E2">
        <w:rPr>
          <w:rStyle w:val="StyleUnderline"/>
        </w:rPr>
        <w:t xml:space="preserve"> contradiction between this class and the rest of us doesn't make itself felt as such. </w:t>
      </w:r>
      <w:r w:rsidRPr="006715E2">
        <w:rPr>
          <w:sz w:val="16"/>
        </w:rPr>
        <w:t xml:space="preserve">The celebration of momentary actions and singular happenings-the playful disruption, the temporarily controversial </w:t>
      </w:r>
      <w:proofErr w:type="gramStart"/>
      <w:r w:rsidRPr="006715E2">
        <w:rPr>
          <w:sz w:val="16"/>
        </w:rPr>
        <w:t>film</w:t>
      </w:r>
      <w:proofErr w:type="gramEnd"/>
      <w:r w:rsidRPr="006715E2">
        <w:rPr>
          <w:sz w:val="16"/>
        </w:rPr>
        <w:t xml:space="preserve"> or novel-works the same way. Some on the anarchist and post-structuralist Left treat these flickers as the only proper instances of a contemporary left politics. </w:t>
      </w:r>
      <w:r w:rsidRPr="006715E2">
        <w:rPr>
          <w:rStyle w:val="StyleUnderline"/>
        </w:rPr>
        <w:t>A pointless action involving the momentary expenditure of enormous effort-the artistic equivalent of the 5k and l0k runs to fight cancer</w:t>
      </w:r>
      <w:proofErr w:type="gramStart"/>
      <w:r w:rsidRPr="006715E2">
        <w:rPr>
          <w:sz w:val="16"/>
        </w:rPr>
        <w:t>, that is to say, to</w:t>
      </w:r>
      <w:proofErr w:type="gramEnd"/>
      <w:r w:rsidRPr="006715E2">
        <w:rPr>
          <w:sz w:val="16"/>
        </w:rPr>
        <w:t xml:space="preserve"> increase awareness of cancer without actually doing much else-the singular happening </w:t>
      </w:r>
      <w:r w:rsidRPr="006715E2">
        <w:rPr>
          <w:rStyle w:val="StyleUnderline"/>
        </w:rPr>
        <w:t>disconnects task from goal</w:t>
      </w:r>
      <w:r w:rsidRPr="00B16DE9">
        <w:rPr>
          <w:rStyle w:val="StyleUnderline"/>
        </w:rPr>
        <w:t>.</w:t>
      </w:r>
      <w:r w:rsidRPr="006715E2">
        <w:rPr>
          <w:sz w:val="16"/>
        </w:rPr>
        <w:t xml:space="preserve"> </w:t>
      </w:r>
      <w:r w:rsidRPr="006715E2">
        <w:rPr>
          <w:rStyle w:val="Emphasis"/>
        </w:rPr>
        <w:t xml:space="preserve">Any "sense" it makes, any meaning or relevance it has, is up to the spectator </w:t>
      </w:r>
      <w:r w:rsidRPr="006715E2">
        <w:rPr>
          <w:sz w:val="16"/>
        </w:rPr>
        <w:t xml:space="preserve">(perhaps with a bit of guidance from curators and theorists). </w:t>
      </w:r>
      <w:r w:rsidRPr="006715E2">
        <w:rPr>
          <w:rStyle w:val="StyleUnderline"/>
        </w:rPr>
        <w:t>Occupation contrasts sharply with the singular happening. Even as specific occupations emerge from below rather than through a coordinated strategy, their common form-including its images, slogans, terms, and practices-</w:t>
      </w:r>
      <w:r w:rsidRPr="006715E2">
        <w:rPr>
          <w:rStyle w:val="Emphasis"/>
        </w:rPr>
        <w:t xml:space="preserve">links them together in a mass struggle. </w:t>
      </w:r>
      <w:r w:rsidRPr="006715E2">
        <w:rPr>
          <w:sz w:val="16"/>
        </w:rPr>
        <w:t xml:space="preserve">The power of the return of </w:t>
      </w:r>
      <w:r w:rsidRPr="00527522">
        <w:rPr>
          <w:rStyle w:val="Emphasis"/>
          <w:highlight w:val="cyan"/>
        </w:rPr>
        <w:t>communism stands or falls on its capacity to inspire large-scale organized collective struggle toward a goal.</w:t>
      </w:r>
      <w:r w:rsidRPr="006715E2">
        <w:rPr>
          <w:sz w:val="16"/>
        </w:rPr>
        <w:t xml:space="preserve"> For over thirty years, </w:t>
      </w:r>
      <w:r w:rsidRPr="006715E2">
        <w:rPr>
          <w:rStyle w:val="StyleUnderline"/>
        </w:rPr>
        <w:t>the Left has eschewed such a goal, accepting instead liberal notions that goals are strictly individual lifestyle choices or social-democratic claims that history already solved basic problems</w:t>
      </w:r>
      <w:r w:rsidRPr="006715E2">
        <w:rPr>
          <w:sz w:val="16"/>
        </w:rPr>
        <w:t xml:space="preserve"> of distribution with the compromise of regulated markets and welfare states as solution the Right </w:t>
      </w:r>
      <w:proofErr w:type="gramStart"/>
      <w:r w:rsidRPr="006715E2">
        <w:rPr>
          <w:sz w:val="16"/>
        </w:rPr>
        <w:t>rejected</w:t>
      </w:r>
      <w:proofErr w:type="gramEnd"/>
      <w:r w:rsidRPr="006715E2">
        <w:rPr>
          <w:sz w:val="16"/>
        </w:rPr>
        <w:t xml:space="preserve"> and capitalism destroyed</w:t>
      </w:r>
      <w:r w:rsidRPr="00527522">
        <w:rPr>
          <w:sz w:val="16"/>
          <w:highlight w:val="cyan"/>
        </w:rPr>
        <w:t xml:space="preserve">. </w:t>
      </w:r>
      <w:r w:rsidRPr="00527522">
        <w:rPr>
          <w:rStyle w:val="Emphasis"/>
          <w:highlight w:val="cyan"/>
        </w:rPr>
        <w:t>The Left failed to defend a vision of a better world, an egalitarian world of common production by and for the collective people.</w:t>
      </w:r>
      <w:r w:rsidRPr="006715E2">
        <w:rPr>
          <w:sz w:val="16"/>
        </w:rPr>
        <w:t xml:space="preserve"> </w:t>
      </w:r>
      <w:r w:rsidRPr="006715E2">
        <w:rPr>
          <w:rStyle w:val="StyleUnderline"/>
        </w:rPr>
        <w:t>Instead, it accommodated capital, succumbing to the lures of individualism, consumerism, competition, and privilege, and proceeding as if there really were no alternative</w:t>
      </w:r>
      <w:r w:rsidRPr="006715E2">
        <w:rPr>
          <w:sz w:val="16"/>
        </w:rPr>
        <w:t xml:space="preserve"> to states that rule in the interests of markets. </w:t>
      </w:r>
      <w:r w:rsidRPr="006715E2">
        <w:rPr>
          <w:rStyle w:val="StyleUnderline"/>
        </w:rPr>
        <w:t>Marx expressed the basic principle of the alternative over a hundred years ago: from each according to ability, to each according to need.</w:t>
      </w:r>
      <w:r w:rsidRPr="006715E2">
        <w:rPr>
          <w:sz w:val="16"/>
        </w:rPr>
        <w:t xml:space="preserve"> This principle contains the urgency of the struggle for its own realization. </w:t>
      </w:r>
      <w:r w:rsidRPr="006715E2">
        <w:rPr>
          <w:rStyle w:val="StyleUnderline"/>
        </w:rPr>
        <w:t xml:space="preserve">We don't have to continue to live in the wake of left failure, stuck in the repetitions of crises and spectacle. </w:t>
      </w:r>
      <w:proofErr w:type="gramStart"/>
      <w:r w:rsidRPr="006715E2">
        <w:rPr>
          <w:rStyle w:val="StyleUnderline"/>
        </w:rPr>
        <w:t>In light of</w:t>
      </w:r>
      <w:proofErr w:type="gramEnd"/>
      <w:r w:rsidRPr="006715E2">
        <w:rPr>
          <w:rStyle w:val="StyleUnderline"/>
        </w:rPr>
        <w:t xml:space="preserve"> the planetary climate disaster and the ever-intensifying global class war as states redistribute wealth to the rich in the name of austerity, </w:t>
      </w:r>
      <w:r w:rsidRPr="00527522">
        <w:rPr>
          <w:rStyle w:val="Emphasis"/>
          <w:highlight w:val="cyan"/>
        </w:rPr>
        <w:t>the absence of a common goal is the absence of a future</w:t>
      </w:r>
      <w:r w:rsidRPr="006715E2">
        <w:rPr>
          <w:sz w:val="16"/>
        </w:rPr>
        <w:t xml:space="preserve"> (</w:t>
      </w:r>
      <w:r w:rsidRPr="006715E2">
        <w:rPr>
          <w:rStyle w:val="StyleUnderline"/>
        </w:rPr>
        <w:t>other than the ones imagined in post-apocalyptic scenarios</w:t>
      </w:r>
      <w:r w:rsidRPr="006715E2">
        <w:rPr>
          <w:sz w:val="16"/>
        </w:rPr>
        <w:t xml:space="preserve"> like Mad Max). The </w:t>
      </w:r>
      <w:r w:rsidRPr="006715E2">
        <w:rPr>
          <w:rStyle w:val="StyleUnderline"/>
        </w:rPr>
        <w:t xml:space="preserve">premise of communism is that collective determination of collective conditions is </w:t>
      </w:r>
      <w:proofErr w:type="gramStart"/>
      <w:r w:rsidRPr="006715E2">
        <w:rPr>
          <w:rStyle w:val="StyleUnderline"/>
        </w:rPr>
        <w:t>possible</w:t>
      </w:r>
      <w:r w:rsidRPr="006715E2">
        <w:rPr>
          <w:sz w:val="16"/>
        </w:rPr>
        <w:t>, if</w:t>
      </w:r>
      <w:proofErr w:type="gramEnd"/>
      <w:r w:rsidRPr="006715E2">
        <w:rPr>
          <w:sz w:val="16"/>
        </w:rPr>
        <w:t xml:space="preserve"> we want it.</w:t>
      </w:r>
    </w:p>
    <w:p w14:paraId="512352EA" w14:textId="61DF648B" w:rsidR="00B24D74" w:rsidRDefault="00637A67" w:rsidP="00637A67">
      <w:pPr>
        <w:pStyle w:val="Heading1"/>
      </w:pPr>
      <w:r>
        <w:t>Case</w:t>
      </w:r>
    </w:p>
    <w:p w14:paraId="5221106C" w14:textId="77777777" w:rsidR="00B11918" w:rsidRPr="00B11918" w:rsidRDefault="00B11918" w:rsidP="00B11918"/>
    <w:sectPr w:rsidR="00B11918" w:rsidRPr="00B119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yMDC1NDexNDY0MzZW0lEKTi0uzszPAykwrAUARUUoBCwAAAA="/>
    <w:docVar w:name="RibbonPointer" w:val="150407768"/>
    <w:docVar w:name="VerbatimVersion" w:val="5.1"/>
  </w:docVars>
  <w:rsids>
    <w:rsidRoot w:val="00F63F7B"/>
    <w:rsid w:val="000139A3"/>
    <w:rsid w:val="000445D1"/>
    <w:rsid w:val="00100833"/>
    <w:rsid w:val="00104529"/>
    <w:rsid w:val="00105942"/>
    <w:rsid w:val="00107396"/>
    <w:rsid w:val="00144A4C"/>
    <w:rsid w:val="00176AB0"/>
    <w:rsid w:val="00177B7D"/>
    <w:rsid w:val="0018322D"/>
    <w:rsid w:val="001B5776"/>
    <w:rsid w:val="001E527A"/>
    <w:rsid w:val="001F78CE"/>
    <w:rsid w:val="00251FC7"/>
    <w:rsid w:val="00261D31"/>
    <w:rsid w:val="00285326"/>
    <w:rsid w:val="002855A7"/>
    <w:rsid w:val="002B146A"/>
    <w:rsid w:val="002B5E17"/>
    <w:rsid w:val="00315690"/>
    <w:rsid w:val="00316B75"/>
    <w:rsid w:val="00325646"/>
    <w:rsid w:val="003460F2"/>
    <w:rsid w:val="0038158C"/>
    <w:rsid w:val="00383EAC"/>
    <w:rsid w:val="003902BA"/>
    <w:rsid w:val="003A09E2"/>
    <w:rsid w:val="00407037"/>
    <w:rsid w:val="00407DAC"/>
    <w:rsid w:val="004605D6"/>
    <w:rsid w:val="004B1660"/>
    <w:rsid w:val="004C60E8"/>
    <w:rsid w:val="004D067C"/>
    <w:rsid w:val="004E3579"/>
    <w:rsid w:val="004E728B"/>
    <w:rsid w:val="004F39E0"/>
    <w:rsid w:val="00537BD5"/>
    <w:rsid w:val="0057268A"/>
    <w:rsid w:val="005B2F3C"/>
    <w:rsid w:val="005D2912"/>
    <w:rsid w:val="006065BD"/>
    <w:rsid w:val="00637A67"/>
    <w:rsid w:val="00645FA9"/>
    <w:rsid w:val="00647866"/>
    <w:rsid w:val="00665003"/>
    <w:rsid w:val="006A2AD0"/>
    <w:rsid w:val="006C2375"/>
    <w:rsid w:val="006C34A9"/>
    <w:rsid w:val="006D4ECC"/>
    <w:rsid w:val="00722258"/>
    <w:rsid w:val="007243E5"/>
    <w:rsid w:val="00766EA0"/>
    <w:rsid w:val="007A2226"/>
    <w:rsid w:val="007F5B66"/>
    <w:rsid w:val="00823A1C"/>
    <w:rsid w:val="00845B9D"/>
    <w:rsid w:val="00860984"/>
    <w:rsid w:val="008B3ECB"/>
    <w:rsid w:val="008B4E85"/>
    <w:rsid w:val="008C1B2E"/>
    <w:rsid w:val="0091627E"/>
    <w:rsid w:val="0092049C"/>
    <w:rsid w:val="00925915"/>
    <w:rsid w:val="0097032B"/>
    <w:rsid w:val="009D2EAD"/>
    <w:rsid w:val="009D54B2"/>
    <w:rsid w:val="009E1922"/>
    <w:rsid w:val="009F7ED2"/>
    <w:rsid w:val="00A93661"/>
    <w:rsid w:val="00A95652"/>
    <w:rsid w:val="00AC0AB8"/>
    <w:rsid w:val="00AE53E9"/>
    <w:rsid w:val="00B11918"/>
    <w:rsid w:val="00B2065A"/>
    <w:rsid w:val="00B24D74"/>
    <w:rsid w:val="00B33C6D"/>
    <w:rsid w:val="00B4508F"/>
    <w:rsid w:val="00B51CAF"/>
    <w:rsid w:val="00B55AD5"/>
    <w:rsid w:val="00B8057C"/>
    <w:rsid w:val="00B945AD"/>
    <w:rsid w:val="00BB18BC"/>
    <w:rsid w:val="00BD6238"/>
    <w:rsid w:val="00BF593B"/>
    <w:rsid w:val="00BF773A"/>
    <w:rsid w:val="00BF7E81"/>
    <w:rsid w:val="00C13773"/>
    <w:rsid w:val="00C17CC8"/>
    <w:rsid w:val="00C252A3"/>
    <w:rsid w:val="00C53CD6"/>
    <w:rsid w:val="00C652D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3617"/>
    <w:rsid w:val="00DA6538"/>
    <w:rsid w:val="00DF05E2"/>
    <w:rsid w:val="00E15E75"/>
    <w:rsid w:val="00E5262C"/>
    <w:rsid w:val="00EC7DC4"/>
    <w:rsid w:val="00ED30CF"/>
    <w:rsid w:val="00ED3D9C"/>
    <w:rsid w:val="00F04E1E"/>
    <w:rsid w:val="00F176EF"/>
    <w:rsid w:val="00F45E10"/>
    <w:rsid w:val="00F4766B"/>
    <w:rsid w:val="00F6364A"/>
    <w:rsid w:val="00F63F7B"/>
    <w:rsid w:val="00F9113A"/>
    <w:rsid w:val="00FB154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35981"/>
  <w15:chartTrackingRefBased/>
  <w15:docId w15:val="{C72A4280-6CAC-4E7F-8C1A-DEA550FAB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945AD"/>
    <w:rPr>
      <w:rFonts w:ascii="Calibri" w:hAnsi="Calibri" w:cs="Calibri"/>
    </w:rPr>
  </w:style>
  <w:style w:type="paragraph" w:styleId="Heading1">
    <w:name w:val="heading 1"/>
    <w:aliases w:val="Pocket"/>
    <w:basedOn w:val="Normal"/>
    <w:next w:val="Normal"/>
    <w:link w:val="Heading1Char"/>
    <w:qFormat/>
    <w:rsid w:val="00B945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945A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945A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B945A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945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45AD"/>
  </w:style>
  <w:style w:type="character" w:customStyle="1" w:styleId="Heading1Char">
    <w:name w:val="Heading 1 Char"/>
    <w:aliases w:val="Pocket Char"/>
    <w:basedOn w:val="DefaultParagraphFont"/>
    <w:link w:val="Heading1"/>
    <w:rsid w:val="00B945A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945A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945AD"/>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B945AD"/>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7"/>
    <w:qFormat/>
    <w:rsid w:val="00B945AD"/>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945AD"/>
    <w:rPr>
      <w:b/>
      <w:bCs/>
      <w:sz w:val="26"/>
      <w:u w:val="none"/>
    </w:rPr>
  </w:style>
  <w:style w:type="character" w:customStyle="1" w:styleId="StyleUnderline">
    <w:name w:val="Style Underline"/>
    <w:aliases w:val="Underline,Style Bold Underline,apple-style-span + 6 pt,Kern at 16 pt,Intense Emphasis1,Intense Emphasis2,HHeading 3 + 12 pt,ci,Intense Emphasis11,Intense Emphasis3,Minimized Char,Intense Emphasis111,Intense Emphasis1111,Bo,Bold,Style,c,B"/>
    <w:basedOn w:val="DefaultParagraphFont"/>
    <w:uiPriority w:val="6"/>
    <w:qFormat/>
    <w:rsid w:val="00B945AD"/>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B945AD"/>
    <w:rPr>
      <w:color w:val="auto"/>
      <w:u w:val="none"/>
    </w:rPr>
  </w:style>
  <w:style w:type="character" w:styleId="FollowedHyperlink">
    <w:name w:val="FollowedHyperlink"/>
    <w:basedOn w:val="DefaultParagraphFont"/>
    <w:uiPriority w:val="99"/>
    <w:semiHidden/>
    <w:unhideWhenUsed/>
    <w:rsid w:val="00B945AD"/>
    <w:rPr>
      <w:color w:val="auto"/>
      <w:u w:val="none"/>
    </w:rPr>
  </w:style>
  <w:style w:type="paragraph" w:customStyle="1" w:styleId="textbold">
    <w:name w:val="text bold"/>
    <w:basedOn w:val="Normal"/>
    <w:link w:val="Emphasis"/>
    <w:uiPriority w:val="7"/>
    <w:qFormat/>
    <w:rsid w:val="00B24D74"/>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customStyle="1" w:styleId="card">
    <w:name w:val="card"/>
    <w:basedOn w:val="Normal"/>
    <w:link w:val="cardChar"/>
    <w:uiPriority w:val="1"/>
    <w:qFormat/>
    <w:rsid w:val="00407DAC"/>
    <w:pPr>
      <w:spacing w:after="0" w:line="240" w:lineRule="auto"/>
      <w:ind w:left="288" w:right="288"/>
    </w:pPr>
    <w:rPr>
      <w:rFonts w:ascii="Times New Roman" w:eastAsia="Times New Roman" w:hAnsi="Times New Roman" w:cs="Times New Roman"/>
      <w:sz w:val="20"/>
      <w:szCs w:val="20"/>
    </w:rPr>
  </w:style>
  <w:style w:type="character" w:customStyle="1" w:styleId="cardChar">
    <w:name w:val="card Char"/>
    <w:link w:val="card"/>
    <w:uiPriority w:val="1"/>
    <w:rsid w:val="00407DAC"/>
    <w:rPr>
      <w:rFonts w:ascii="Times New Roman" w:eastAsia="Times New Roman" w:hAnsi="Times New Roman" w:cs="Times New Roman"/>
      <w:sz w:val="20"/>
      <w:szCs w:val="20"/>
    </w:rPr>
  </w:style>
  <w:style w:type="paragraph" w:styleId="NoSpacing">
    <w:name w:val="No Spacing"/>
    <w:aliases w:val="Card Format,ClearFormatting,DDI Tag,Tag Title,No Spacing51,Dont use,Tag and Cite,No Spacing31,CD - Cite,No Spacing22,No Spacing41,No Spacing6,No Spacing7,Very Small Text,No Spacing8,Dont u,No Spacing311,Medium Grid 21,tag,Card,Clear"/>
    <w:basedOn w:val="Heading1"/>
    <w:link w:val="Hyperlink"/>
    <w:autoRedefine/>
    <w:uiPriority w:val="99"/>
    <w:qFormat/>
    <w:rsid w:val="00B2065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sj.org.uk/?id=944"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4554</Words>
  <Characters>25963</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27</cp:revision>
  <dcterms:created xsi:type="dcterms:W3CDTF">2021-09-05T00:46:00Z</dcterms:created>
  <dcterms:modified xsi:type="dcterms:W3CDTF">2021-09-06T03:42:00Z</dcterms:modified>
</cp:coreProperties>
</file>