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2DA69" w14:textId="04545C90" w:rsidR="00A95652" w:rsidRDefault="00C32E94" w:rsidP="00C32E94">
      <w:pPr>
        <w:pStyle w:val="Heading1"/>
      </w:pPr>
      <w:r>
        <w:t>NC</w:t>
      </w:r>
    </w:p>
    <w:p w14:paraId="336FB12B" w14:textId="5EEC8294" w:rsidR="00C32E94" w:rsidRDefault="00C32E94" w:rsidP="00C32E94"/>
    <w:p w14:paraId="325A5E4E" w14:textId="4735A910" w:rsidR="00C32E94" w:rsidRDefault="00C32E94" w:rsidP="00C32E94"/>
    <w:p w14:paraId="70A3949D" w14:textId="4E894804" w:rsidR="00D02DD7" w:rsidRDefault="00D02DD7" w:rsidP="00C32E94"/>
    <w:p w14:paraId="039C9A66" w14:textId="796AA148" w:rsidR="00D02DD7" w:rsidRDefault="00D02DD7" w:rsidP="00D02DD7">
      <w:pPr>
        <w:pStyle w:val="Heading3"/>
      </w:pPr>
      <w:r>
        <w:lastRenderedPageBreak/>
        <w:t>1</w:t>
      </w:r>
    </w:p>
    <w:p w14:paraId="059ACE58" w14:textId="77777777" w:rsidR="00FF6A90" w:rsidRDefault="00FF6A90" w:rsidP="00FF6A90">
      <w:pPr>
        <w:pStyle w:val="Heading4"/>
      </w:pPr>
      <w:proofErr w:type="spellStart"/>
      <w:r>
        <w:t>Interp</w:t>
      </w:r>
      <w:proofErr w:type="spellEnd"/>
      <w:r>
        <w:t xml:space="preserve">: The affirmative must define “right to strike” in a delimited text in the 1AC. </w:t>
      </w:r>
    </w:p>
    <w:p w14:paraId="1EEAAF08" w14:textId="77777777" w:rsidR="00FF6A90" w:rsidRDefault="00FF6A90" w:rsidP="00FF6A90">
      <w:pPr>
        <w:pStyle w:val="Heading4"/>
      </w:pPr>
      <w:r>
        <w:t xml:space="preserve">“Right to strike” is flexible and has too many </w:t>
      </w:r>
      <w:proofErr w:type="spellStart"/>
      <w:r>
        <w:t>interps</w:t>
      </w:r>
      <w:proofErr w:type="spellEnd"/>
      <w:r>
        <w:t xml:space="preserve">– normal means shows no consensus and makes the round irresolvable since the judge doesn’t know how to compare between types of offense and OW since it’s a side constraint on decision making. </w:t>
      </w:r>
    </w:p>
    <w:p w14:paraId="2C498E10" w14:textId="77777777" w:rsidR="00FF6A90" w:rsidRDefault="00FF6A90" w:rsidP="00FF6A90">
      <w:r>
        <w:rPr>
          <w:rStyle w:val="Style13ptBold"/>
        </w:rPr>
        <w:t>NLRB</w:t>
      </w:r>
      <w:r>
        <w:t xml:space="preserve"> [“NLRA and the Right to Strike”. National Labor Relations Board. No Date. Accessed 6/24/21. </w:t>
      </w:r>
      <w:hyperlink r:id="rId8" w:history="1">
        <w:r>
          <w:rPr>
            <w:rStyle w:val="Hyperlink"/>
            <w:color w:val="000000"/>
            <w:u w:val="single"/>
          </w:rPr>
          <w:t>https://www.nlrb.gov/about-nlrb/rights-we-protect/your-rights/nlra-and-the-right-to-strike</w:t>
        </w:r>
      </w:hyperlink>
      <w:r>
        <w:t xml:space="preserve"> //Xu]</w:t>
      </w:r>
    </w:p>
    <w:p w14:paraId="1CDBD295" w14:textId="77777777" w:rsidR="00FF6A90" w:rsidRDefault="00FF6A90" w:rsidP="00FF6A90">
      <w:pPr>
        <w:rPr>
          <w:sz w:val="16"/>
        </w:rPr>
      </w:pPr>
      <w:r>
        <w:rPr>
          <w:rStyle w:val="Emphasis"/>
          <w:highlight w:val="green"/>
        </w:rPr>
        <w:t>The Right to Strike</w:t>
      </w:r>
      <w:r>
        <w:rPr>
          <w:rStyle w:val="Emphasis"/>
        </w:rPr>
        <w:t xml:space="preserve">. </w:t>
      </w:r>
      <w:r>
        <w:rPr>
          <w:sz w:val="16"/>
        </w:rPr>
        <w:t>Section 7 of the Act states in part, “Employees shall have the right. . . to engage in other concerted activities for the purpose of collective bargaining or other mutual aid or protection.”</w:t>
      </w:r>
      <w:r>
        <w:rPr>
          <w:rStyle w:val="Emphasis"/>
        </w:rPr>
        <w:t xml:space="preserve"> Strikes are </w:t>
      </w:r>
      <w:r>
        <w:rPr>
          <w:rStyle w:val="Emphasis"/>
          <w:highlight w:val="green"/>
        </w:rPr>
        <w:t>include</w:t>
      </w:r>
      <w:r>
        <w:rPr>
          <w:rStyle w:val="Emphasis"/>
        </w:rPr>
        <w:t xml:space="preserve">d </w:t>
      </w:r>
      <w:r>
        <w:rPr>
          <w:rStyle w:val="Emphasis"/>
          <w:highlight w:val="green"/>
        </w:rPr>
        <w:t>among the</w:t>
      </w:r>
      <w:r>
        <w:rPr>
          <w:rStyle w:val="Emphasis"/>
        </w:rPr>
        <w:t xml:space="preserve"> concerted </w:t>
      </w:r>
      <w:r>
        <w:rPr>
          <w:rStyle w:val="Emphasis"/>
          <w:highlight w:val="green"/>
        </w:rPr>
        <w:t>activities</w:t>
      </w:r>
      <w:r>
        <w:rPr>
          <w:rStyle w:val="Emphasis"/>
        </w:rPr>
        <w:t xml:space="preserve"> protected for employees by this section. Section 13 also concerns the right to strike. It reads </w:t>
      </w:r>
      <w:r>
        <w:rPr>
          <w:rStyle w:val="Emphasis"/>
          <w:highlight w:val="green"/>
        </w:rPr>
        <w:t>as follows</w:t>
      </w:r>
      <w:r>
        <w:rPr>
          <w:rStyle w:val="Emphasis"/>
        </w:rPr>
        <w:t>:</w:t>
      </w:r>
      <w:r>
        <w:rPr>
          <w:b/>
          <w:iCs/>
          <w:u w:val="single"/>
        </w:rPr>
        <w:t xml:space="preserve"> </w:t>
      </w:r>
      <w:r>
        <w:rPr>
          <w:sz w:val="16"/>
        </w:rPr>
        <w:t xml:space="preserve">Nothing in this Act, except as specifically provided for herein, shall be construed so as either to interfere with or impede or diminish in any way the right to strike, or to affect the limitations or qualifications on that right. It is clear from a reading of these two provisions that: the law not only guarantees the right of employees to strike, but also places limitations and qualifications on the exercise of that right. </w:t>
      </w:r>
      <w:r>
        <w:rPr>
          <w:rStyle w:val="Emphasis"/>
          <w:highlight w:val="green"/>
        </w:rPr>
        <w:t>Lawful and unlawful strikes</w:t>
      </w:r>
      <w:r>
        <w:rPr>
          <w:sz w:val="16"/>
        </w:rPr>
        <w:t xml:space="preserve">.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Pr>
          <w:sz w:val="16"/>
        </w:rPr>
        <w:t>have to</w:t>
      </w:r>
      <w:proofErr w:type="gramEnd"/>
      <w:r>
        <w:rPr>
          <w:sz w:val="16"/>
        </w:rPr>
        <w:t xml:space="preserve"> be decided by the National Labor Relations Board. The consequences can be severe to striking employees and struck employers, involving as they do questions of reinstatement and backpay. </w:t>
      </w:r>
      <w:r>
        <w:rPr>
          <w:rStyle w:val="Emphasis"/>
        </w:rPr>
        <w:t xml:space="preserve">Strikes </w:t>
      </w:r>
      <w:r>
        <w:rPr>
          <w:rStyle w:val="Emphasis"/>
          <w:highlight w:val="green"/>
        </w:rPr>
        <w:t>for a lawful object</w:t>
      </w:r>
      <w:r>
        <w:rPr>
          <w:sz w:val="16"/>
        </w:rPr>
        <w:t xml:space="preserve">. Employees who strike for a lawful object fall into two classes: economic strikers and unfair labor practice strikers. Both classes continue as employees, but unfair labor practice strikers have greater rights of reinstatement to their jobs. </w:t>
      </w:r>
      <w:r>
        <w:rPr>
          <w:rStyle w:val="Emphasis"/>
          <w:highlight w:val="green"/>
        </w:rPr>
        <w:t>Economic strikers</w:t>
      </w:r>
      <w:r>
        <w:rPr>
          <w:sz w:val="16"/>
        </w:rPr>
        <w:t xml:space="preserve"> defined. If the object of a strike is to obtain from the employer some economic concession such as higher wages, shorter hours, or better working conditions, the striking employees are called economic strikers.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 </w:t>
      </w:r>
      <w:r>
        <w:rPr>
          <w:rStyle w:val="Emphasis"/>
          <w:highlight w:val="green"/>
        </w:rPr>
        <w:t>Unfair labor practice strikers</w:t>
      </w:r>
      <w:r>
        <w:rPr>
          <w:rStyle w:val="Emphasis"/>
        </w:rPr>
        <w:t xml:space="preserve"> defined</w:t>
      </w:r>
      <w:r>
        <w:rPr>
          <w:sz w:val="16"/>
        </w:rPr>
        <w:t xml:space="preserve">.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Pr>
          <w:rStyle w:val="Emphasis"/>
        </w:rPr>
        <w:t xml:space="preserve">Strikes </w:t>
      </w:r>
      <w:r>
        <w:rPr>
          <w:rStyle w:val="Emphasis"/>
          <w:highlight w:val="green"/>
        </w:rPr>
        <w:t>unlawful because of purpose</w:t>
      </w:r>
      <w:r>
        <w:rPr>
          <w:sz w:val="16"/>
        </w:rPr>
        <w:t xml:space="preserve">. A strike may be unlawful because an object, or purpose, of the strike is unlawful. A strike in support of a union unfair labor practice, or one that would cause an employer to commit an unfair labor practice, may be a strike for an unlawful object. For example, it is an unfair labor practice for an employer to discharge an employee for failure to make certain lawful payments to the union when there is no union security agreement in effect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Strikes unlawful because of timing—Effect of no-strike contract. A strike that violates a no-strike provision of a contract is not protected 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Strikes unlawful because of misconduct of strikers. Strikers who engage in serious misconduct </w:t>
      </w:r>
      <w:proofErr w:type="gramStart"/>
      <w:r>
        <w:rPr>
          <w:sz w:val="16"/>
        </w:rPr>
        <w:t>in the course of</w:t>
      </w:r>
      <w:proofErr w:type="gramEnd"/>
      <w:r>
        <w:rPr>
          <w:sz w:val="16"/>
        </w:rPr>
        <w:t xml:space="preserve"> a strike may be refused reinstatement to their former jobs. This applies to both economic strikers and unfair labor practice strikers. Serious misconduct has been held to include, among other things, </w:t>
      </w:r>
      <w:proofErr w:type="gramStart"/>
      <w:r>
        <w:rPr>
          <w:sz w:val="16"/>
        </w:rPr>
        <w:t>violence</w:t>
      </w:r>
      <w:proofErr w:type="gramEnd"/>
      <w:r>
        <w:rPr>
          <w:sz w:val="16"/>
        </w:rPr>
        <w:t xml:space="preserve"> and threats of violence. The U.S. Supreme Court has ruled that a “</w:t>
      </w:r>
      <w:proofErr w:type="spellStart"/>
      <w:r>
        <w:rPr>
          <w:sz w:val="16"/>
        </w:rPr>
        <w:t>sitdown</w:t>
      </w:r>
      <w:proofErr w:type="spellEnd"/>
      <w:r>
        <w:rPr>
          <w:sz w:val="16"/>
        </w:rPr>
        <w:t xml:space="preserve">” strike, when employees simply stay in </w:t>
      </w:r>
      <w:r>
        <w:rPr>
          <w:sz w:val="16"/>
        </w:rPr>
        <w:lastRenderedPageBreak/>
        <w:t xml:space="preserve">the plant and refuse to work, thus depriving the owner of property, is not protected by the law. Examples of serious misconduct that could cause the employees involved to lose their right to reinstatement are: • Strikers physically blocking persons from entering or leaving a struck plant. • Strikers threatening violence against </w:t>
      </w:r>
      <w:proofErr w:type="spellStart"/>
      <w:r>
        <w:rPr>
          <w:sz w:val="16"/>
        </w:rPr>
        <w:t>nonstriking</w:t>
      </w:r>
      <w:proofErr w:type="spellEnd"/>
      <w:r>
        <w:rPr>
          <w:sz w:val="16"/>
        </w:rPr>
        <w:t xml:space="preserve"> employees. • Strikers attacking management representatives. </w:t>
      </w:r>
      <w:r>
        <w:rPr>
          <w:rStyle w:val="Emphasis"/>
          <w:highlight w:val="green"/>
        </w:rPr>
        <w:t>The Right to Picket</w:t>
      </w:r>
      <w:r>
        <w:rPr>
          <w:sz w:val="16"/>
        </w:rPr>
        <w:t xml:space="preserve">. </w:t>
      </w:r>
      <w:proofErr w:type="gramStart"/>
      <w:r>
        <w:rPr>
          <w:sz w:val="16"/>
        </w:rPr>
        <w:t>Likewise</w:t>
      </w:r>
      <w:proofErr w:type="gramEnd"/>
      <w:r>
        <w:rPr>
          <w:sz w:val="16"/>
        </w:rPr>
        <w:t xml:space="preserve"> the right to picket is subject to limitations and qualifications. As with the right to strike, picketing can be prohibited because of its object or its timing, or misconduct on the picket line. In addition, Section 8(b)(7) declares it to be an unfair labor practice for a union to picket for certain objects whether the picketing accompanies a strike or not.</w:t>
      </w:r>
    </w:p>
    <w:p w14:paraId="382A5EA5" w14:textId="77777777" w:rsidR="00FF6A90" w:rsidRDefault="00FF6A90" w:rsidP="00FF6A90">
      <w:pPr>
        <w:pStyle w:val="Heading4"/>
      </w:pPr>
      <w:r>
        <w:t xml:space="preserve">Independently turns case. </w:t>
      </w:r>
    </w:p>
    <w:p w14:paraId="4C7DA27A" w14:textId="77777777" w:rsidR="00FF6A90" w:rsidRDefault="00FF6A90" w:rsidP="00FF6A90">
      <w:proofErr w:type="spellStart"/>
      <w:r>
        <w:rPr>
          <w:rStyle w:val="Style13ptBold"/>
        </w:rPr>
        <w:t>Sandefur</w:t>
      </w:r>
      <w:proofErr w:type="spellEnd"/>
      <w:r>
        <w:rPr>
          <w:rStyle w:val="Style13ptBold"/>
        </w:rPr>
        <w:t xml:space="preserve"> 10</w:t>
      </w:r>
      <w:r>
        <w:t xml:space="preserve"> [Timothy </w:t>
      </w:r>
      <w:proofErr w:type="spellStart"/>
      <w:r>
        <w:t>Sandefur</w:t>
      </w:r>
      <w:proofErr w:type="spellEnd"/>
      <w:r>
        <w:t xml:space="preserve"> (principal attorney at the Pacific Legal Foundation. He wrote a friend of the Court brief in Skilling v. United States on behalf of the Pacific Legal Foundation and the Cato Institute. His book The Right to Earn </w:t>
      </w:r>
      <w:proofErr w:type="gramStart"/>
      <w:r>
        <w:t>A</w:t>
      </w:r>
      <w:proofErr w:type="gramEnd"/>
      <w:r>
        <w:t xml:space="preserve"> Living will be published in September by the Cato Institute). “Get Rid </w:t>
      </w:r>
      <w:proofErr w:type="gramStart"/>
      <w:r>
        <w:t>Of</w:t>
      </w:r>
      <w:proofErr w:type="gramEnd"/>
      <w:r>
        <w:t xml:space="preserve"> Vague Laws”. Mar 30, 2010. Accessed 11/7/21. </w:t>
      </w:r>
      <w:hyperlink r:id="rId9" w:history="1">
        <w:r>
          <w:rPr>
            <w:rStyle w:val="Hyperlink"/>
            <w:color w:val="000000"/>
            <w:u w:val="single"/>
          </w:rPr>
          <w:t>https://www.forbes.com/2010/03/30/vague-laws-economy-government-opinions-contributors-timothy-sandefur.html?sh=2f4ac139d6ce</w:t>
        </w:r>
      </w:hyperlink>
      <w:r>
        <w:t xml:space="preserve"> //Xu]</w:t>
      </w:r>
    </w:p>
    <w:p w14:paraId="0ACF078D" w14:textId="77777777" w:rsidR="00FF6A90" w:rsidRDefault="00FF6A90" w:rsidP="00FF6A90">
      <w:pPr>
        <w:rPr>
          <w:rStyle w:val="Emphasis"/>
        </w:rPr>
      </w:pPr>
      <w:r>
        <w:rPr>
          <w:rStyle w:val="Emphasis"/>
        </w:rPr>
        <w:t xml:space="preserve">There's probably </w:t>
      </w:r>
      <w:r>
        <w:rPr>
          <w:rStyle w:val="Emphasis"/>
          <w:highlight w:val="green"/>
        </w:rPr>
        <w:t xml:space="preserve">nothing more dangerous to </w:t>
      </w:r>
      <w:r>
        <w:rPr>
          <w:rStyle w:val="Emphasis"/>
        </w:rPr>
        <w:t xml:space="preserve">individual </w:t>
      </w:r>
      <w:r>
        <w:rPr>
          <w:rStyle w:val="Emphasis"/>
          <w:highlight w:val="green"/>
        </w:rPr>
        <w:t>rights than vague</w:t>
      </w:r>
      <w:r>
        <w:rPr>
          <w:rStyle w:val="Emphasis"/>
        </w:rPr>
        <w:t xml:space="preserve">ly written </w:t>
      </w:r>
      <w:r>
        <w:rPr>
          <w:rStyle w:val="Emphasis"/>
          <w:highlight w:val="green"/>
        </w:rPr>
        <w:t>laws</w:t>
      </w:r>
      <w:r>
        <w:rPr>
          <w:rStyle w:val="Emphasis"/>
        </w:rPr>
        <w:t xml:space="preserve">. They </w:t>
      </w:r>
      <w:r>
        <w:rPr>
          <w:rStyle w:val="Emphasis"/>
          <w:highlight w:val="green"/>
        </w:rPr>
        <w:t>give</w:t>
      </w:r>
      <w:r>
        <w:rPr>
          <w:rStyle w:val="Emphasis"/>
        </w:rPr>
        <w:t xml:space="preserve"> prosecutors and </w:t>
      </w:r>
      <w:r>
        <w:rPr>
          <w:rStyle w:val="Emphasis"/>
          <w:highlight w:val="green"/>
        </w:rPr>
        <w:t>judges undue power to decide</w:t>
      </w:r>
      <w:r>
        <w:rPr>
          <w:rStyle w:val="Emphasis"/>
        </w:rPr>
        <w:t xml:space="preserve"> </w:t>
      </w:r>
      <w:proofErr w:type="gramStart"/>
      <w:r>
        <w:rPr>
          <w:rStyle w:val="Emphasis"/>
          <w:highlight w:val="green"/>
        </w:rPr>
        <w:t>whether</w:t>
      </w:r>
      <w:r>
        <w:rPr>
          <w:rStyle w:val="Emphasis"/>
        </w:rPr>
        <w:t xml:space="preserve"> or not</w:t>
      </w:r>
      <w:proofErr w:type="gramEnd"/>
      <w:r>
        <w:rPr>
          <w:rStyle w:val="Emphasis"/>
        </w:rPr>
        <w:t xml:space="preserve"> </w:t>
      </w:r>
      <w:r>
        <w:rPr>
          <w:rStyle w:val="Emphasis"/>
          <w:highlight w:val="green"/>
        </w:rPr>
        <w:t>to punish conduct</w:t>
      </w:r>
      <w:r>
        <w:rPr>
          <w:rStyle w:val="Emphasis"/>
        </w:rPr>
        <w:t xml:space="preserve"> </w:t>
      </w:r>
      <w:r>
        <w:rPr>
          <w:rStyle w:val="Emphasis"/>
          <w:highlight w:val="green"/>
        </w:rPr>
        <w:t>that people</w:t>
      </w:r>
      <w:r>
        <w:rPr>
          <w:rStyle w:val="Emphasis"/>
        </w:rPr>
        <w:t xml:space="preserve"> di</w:t>
      </w:r>
      <w:r>
        <w:rPr>
          <w:rStyle w:val="Emphasis"/>
          <w:highlight w:val="green"/>
        </w:rPr>
        <w:t>d not know was illegal</w:t>
      </w:r>
      <w:r>
        <w:rPr>
          <w:rStyle w:val="Emphasis"/>
        </w:rPr>
        <w:t xml:space="preserve"> at the time. </w:t>
      </w:r>
      <w:r>
        <w:t>Vagueness turns the law into a sword dangling over citizens' heads--</w:t>
      </w:r>
      <w:r>
        <w:rPr>
          <w:rStyle w:val="Emphasis"/>
        </w:rPr>
        <w:t xml:space="preserve">and because government </w:t>
      </w:r>
      <w:r>
        <w:rPr>
          <w:rStyle w:val="Emphasis"/>
          <w:highlight w:val="green"/>
        </w:rPr>
        <w:t>officials</w:t>
      </w:r>
      <w:r>
        <w:rPr>
          <w:rStyle w:val="Emphasis"/>
        </w:rPr>
        <w:t xml:space="preserve"> can </w:t>
      </w:r>
      <w:r>
        <w:rPr>
          <w:rStyle w:val="Emphasis"/>
          <w:highlight w:val="green"/>
        </w:rPr>
        <w:t>choose</w:t>
      </w:r>
      <w:r>
        <w:rPr>
          <w:rStyle w:val="Emphasis"/>
        </w:rPr>
        <w:t xml:space="preserve"> when and </w:t>
      </w:r>
      <w:r>
        <w:rPr>
          <w:rStyle w:val="Emphasis"/>
          <w:highlight w:val="green"/>
        </w:rPr>
        <w:t>how to enforce</w:t>
      </w:r>
      <w:r>
        <w:rPr>
          <w:rStyle w:val="Emphasis"/>
        </w:rPr>
        <w:t xml:space="preserve"> their own interpretations of </w:t>
      </w:r>
      <w:r>
        <w:rPr>
          <w:rStyle w:val="Emphasis"/>
          <w:highlight w:val="green"/>
        </w:rPr>
        <w:t>the law</w:t>
      </w:r>
      <w:r>
        <w:rPr>
          <w:rStyle w:val="Emphasis"/>
        </w:rPr>
        <w:t xml:space="preserve">, vagueness gives them power to make their </w:t>
      </w:r>
      <w:r>
        <w:rPr>
          <w:rStyle w:val="Emphasis"/>
          <w:highlight w:val="green"/>
        </w:rPr>
        <w:t>decisions from unfair or discriminatory motives</w:t>
      </w:r>
      <w:r>
        <w:rPr>
          <w:rStyle w:val="Emphasis"/>
        </w:rPr>
        <w:t>.</w:t>
      </w:r>
    </w:p>
    <w:p w14:paraId="43616EE9" w14:textId="77777777" w:rsidR="00FF6A90" w:rsidRDefault="00FF6A90" w:rsidP="00FF6A90">
      <w:bookmarkStart w:id="0" w:name="_Hlk87182344"/>
      <w:r>
        <w:t>Definitionally required – strike</w:t>
      </w:r>
      <w:r>
        <w:rPr>
          <w:rStyle w:val="FootnoteReference"/>
        </w:rPr>
        <w:footnoteReference w:id="1"/>
      </w:r>
      <w:r>
        <w:t xml:space="preserve"> is to “</w:t>
      </w:r>
      <w:r>
        <w:rPr>
          <w:rStyle w:val="Emphasis"/>
          <w:highlight w:val="green"/>
        </w:rPr>
        <w:t>cause</w:t>
      </w:r>
      <w:r>
        <w:rPr>
          <w:rStyle w:val="Emphasis"/>
        </w:rPr>
        <w:t xml:space="preserve"> (someone) </w:t>
      </w:r>
      <w:r>
        <w:rPr>
          <w:rStyle w:val="Emphasis"/>
          <w:highlight w:val="green"/>
        </w:rPr>
        <w:t>to be in a specified state</w:t>
      </w:r>
      <w:r>
        <w:t xml:space="preserve">” – o/w </w:t>
      </w:r>
      <w:proofErr w:type="spellStart"/>
      <w:r>
        <w:t>cuz</w:t>
      </w:r>
      <w:proofErr w:type="spellEnd"/>
      <w:r>
        <w:t xml:space="preserve"> the judge can’t jurisdictionally vote on something that isn’t topical. </w:t>
      </w:r>
      <w:bookmarkEnd w:id="0"/>
    </w:p>
    <w:p w14:paraId="0BE8AD73" w14:textId="50C1C151" w:rsidR="00FF6A90" w:rsidRDefault="00FF6A90" w:rsidP="00FF6A90">
      <w:pPr>
        <w:pStyle w:val="Heading4"/>
      </w:pPr>
      <w:r>
        <w:lastRenderedPageBreak/>
        <w:t xml:space="preserve">Violation – </w:t>
      </w:r>
      <w:r w:rsidR="00BF6B41">
        <w:t>they</w:t>
      </w:r>
      <w:r>
        <w:t xml:space="preserve"> don’t.</w:t>
      </w:r>
    </w:p>
    <w:p w14:paraId="7852CF38" w14:textId="77777777" w:rsidR="00FF6A90" w:rsidRDefault="00FF6A90" w:rsidP="00FF6A90">
      <w:pPr>
        <w:pStyle w:val="Heading4"/>
      </w:pPr>
      <w:r>
        <w:t xml:space="preserve">Prefer – </w:t>
      </w:r>
    </w:p>
    <w:p w14:paraId="1BE48B43" w14:textId="77777777" w:rsidR="00FF6A90" w:rsidRDefault="00FF6A90" w:rsidP="00FF6A90">
      <w:pPr>
        <w:pStyle w:val="Heading4"/>
      </w:pPr>
      <w:r>
        <w:t xml:space="preserve">1] </w:t>
      </w:r>
      <w:r>
        <w:rPr>
          <w:u w:val="single"/>
        </w:rPr>
        <w:t>Stable Advocacy</w:t>
      </w:r>
      <w:r>
        <w:t xml:space="preserve"> – they can redefine in the 1AR to wriggle out of DA’s which </w:t>
      </w:r>
      <w:r>
        <w:rPr>
          <w:rFonts w:eastAsia="SimSun" w:cs="Times New Roman"/>
        </w:rPr>
        <w:t xml:space="preserve">kills high-quality engagement and becomes two ships passing in the night – triggers presumption since the </w:t>
      </w:r>
      <w:proofErr w:type="spellStart"/>
      <w:r>
        <w:rPr>
          <w:rFonts w:eastAsia="SimSun" w:cs="Times New Roman"/>
        </w:rPr>
        <w:t>aff</w:t>
      </w:r>
      <w:proofErr w:type="spellEnd"/>
      <w:r>
        <w:rPr>
          <w:rFonts w:eastAsia="SimSun" w:cs="Times New Roman"/>
        </w:rPr>
        <w:t xml:space="preserve"> wasn’t subject to well researched scrutiny. </w:t>
      </w:r>
      <w:r>
        <w:t>We lose access to Readiness DA’s, Unions DA’s, basic case turns, and core process counter plans that have different definitions and 1NC pre-round prep.</w:t>
      </w:r>
    </w:p>
    <w:p w14:paraId="29BF3CD1" w14:textId="77777777" w:rsidR="00FF6A90" w:rsidRDefault="00FF6A90" w:rsidP="00FF6A90">
      <w:pPr>
        <w:pStyle w:val="Heading4"/>
      </w:pPr>
      <w:r>
        <w:rPr>
          <w:rFonts w:eastAsia="SimSun" w:cs="Times New Roman"/>
        </w:rPr>
        <w:t xml:space="preserve">2] </w:t>
      </w:r>
      <w:r>
        <w:rPr>
          <w:rFonts w:eastAsia="SimSun" w:cs="Times New Roman"/>
          <w:u w:val="single"/>
        </w:rPr>
        <w:t>Ground</w:t>
      </w:r>
      <w:r>
        <w:rPr>
          <w:rFonts w:eastAsia="SimSun" w:cs="Times New Roman"/>
        </w:rPr>
        <w:t xml:space="preserve"> – not defining </w:t>
      </w:r>
      <w:r>
        <w:t xml:space="preserve">hurts my strategy since they can shift out as I ask DA questions, so I err on the side of caution and read generics which get destroyed by AC frontlines. </w:t>
      </w:r>
    </w:p>
    <w:p w14:paraId="288CEF99" w14:textId="77777777" w:rsidR="00FF6A90" w:rsidRDefault="00FF6A90" w:rsidP="00FF6A90">
      <w:pPr>
        <w:pStyle w:val="Heading4"/>
      </w:pPr>
      <w:r>
        <w:t xml:space="preserve">3] </w:t>
      </w:r>
      <w:r>
        <w:rPr>
          <w:u w:val="single"/>
        </w:rPr>
        <w:t>Real World</w:t>
      </w:r>
      <w:r>
        <w:t xml:space="preserve"> – Policy makers will always define the entity that they are recognizing. It also means zero solvency, absent spec, governments can circumvent since there is no delineated way to enforce the </w:t>
      </w:r>
      <w:proofErr w:type="spellStart"/>
      <w:r>
        <w:t>aff</w:t>
      </w:r>
      <w:proofErr w:type="spellEnd"/>
      <w:r>
        <w:t xml:space="preserve"> and means their solvency can’t actualize. </w:t>
      </w:r>
    </w:p>
    <w:p w14:paraId="52BF7C9A" w14:textId="77777777" w:rsidR="00101035" w:rsidRPr="0048183D" w:rsidRDefault="00101035" w:rsidP="00101035">
      <w:pPr>
        <w:pStyle w:val="Heading4"/>
      </w:pPr>
      <w:r w:rsidRPr="0048183D">
        <w:t>The voters are</w:t>
      </w:r>
    </w:p>
    <w:p w14:paraId="171BFE5C" w14:textId="77777777" w:rsidR="00101035" w:rsidRPr="0048183D" w:rsidRDefault="00101035" w:rsidP="00101035">
      <w:pPr>
        <w:pStyle w:val="Heading4"/>
        <w:spacing w:line="276" w:lineRule="auto"/>
        <w:rPr>
          <w:rFonts w:asciiTheme="minorHAnsi" w:hAnsiTheme="minorHAnsi" w:cstheme="minorHAnsi"/>
        </w:rPr>
      </w:pPr>
      <w:r w:rsidRPr="0048183D">
        <w:rPr>
          <w:rFonts w:asciiTheme="minorHAnsi" w:hAnsiTheme="minorHAnsi" w:cstheme="minorHAnsi"/>
        </w:rPr>
        <w:t xml:space="preserve">1] Fairness b/c a) it’ an intrinsic good b) it </w:t>
      </w:r>
      <w:proofErr w:type="gramStart"/>
      <w:r w:rsidRPr="0048183D">
        <w:rPr>
          <w:rFonts w:asciiTheme="minorHAnsi" w:hAnsiTheme="minorHAnsi" w:cstheme="minorHAnsi"/>
        </w:rPr>
        <w:t>control</w:t>
      </w:r>
      <w:proofErr w:type="gramEnd"/>
      <w:r w:rsidRPr="0048183D">
        <w:rPr>
          <w:rFonts w:asciiTheme="minorHAnsi" w:hAnsiTheme="minorHAnsi" w:cstheme="minorHAnsi"/>
        </w:rPr>
        <w:t xml:space="preserve"> the internal link to education c) debate is a game, if it’s unfair no-one will want to play.</w:t>
      </w:r>
    </w:p>
    <w:p w14:paraId="27F9BDCE" w14:textId="77777777" w:rsidR="00101035" w:rsidRPr="0048183D" w:rsidRDefault="00101035" w:rsidP="00101035">
      <w:pPr>
        <w:pStyle w:val="Heading4"/>
        <w:spacing w:line="276" w:lineRule="auto"/>
        <w:rPr>
          <w:rFonts w:asciiTheme="minorHAnsi" w:hAnsiTheme="minorHAnsi" w:cstheme="minorHAnsi"/>
        </w:rPr>
      </w:pPr>
      <w:r w:rsidRPr="0048183D">
        <w:rPr>
          <w:rFonts w:asciiTheme="minorHAnsi" w:hAnsiTheme="minorHAnsi" w:cstheme="minorHAnsi"/>
        </w:rPr>
        <w:t xml:space="preserve">2] Education b/c a) portability, it’s useful for the </w:t>
      </w:r>
      <w:proofErr w:type="gramStart"/>
      <w:r w:rsidRPr="0048183D">
        <w:rPr>
          <w:rFonts w:asciiTheme="minorHAnsi" w:hAnsiTheme="minorHAnsi" w:cstheme="minorHAnsi"/>
        </w:rPr>
        <w:t>real world</w:t>
      </w:r>
      <w:proofErr w:type="gramEnd"/>
      <w:r w:rsidRPr="0048183D">
        <w:rPr>
          <w:rFonts w:asciiTheme="minorHAnsi" w:hAnsiTheme="minorHAnsi" w:cstheme="minorHAnsi"/>
        </w:rPr>
        <w:t xml:space="preserve"> b) constitutive purpose, this is an educational activity.</w:t>
      </w:r>
    </w:p>
    <w:p w14:paraId="32F34C06" w14:textId="77777777" w:rsidR="00101035" w:rsidRDefault="00101035" w:rsidP="00101035">
      <w:pPr>
        <w:pStyle w:val="Heading4"/>
        <w:spacing w:line="276" w:lineRule="auto"/>
        <w:rPr>
          <w:rFonts w:asciiTheme="minorHAnsi" w:hAnsiTheme="minorHAnsi" w:cstheme="minorHAnsi"/>
        </w:rPr>
      </w:pPr>
      <w:r w:rsidRPr="0048183D">
        <w:rPr>
          <w:rFonts w:asciiTheme="minorHAnsi" w:hAnsiTheme="minorHAnsi" w:cstheme="minorHAnsi"/>
        </w:rPr>
        <w:t>And it’s drop-the-debater, k2 deterring further abuse</w:t>
      </w:r>
      <w:r>
        <w:rPr>
          <w:rFonts w:asciiTheme="minorHAnsi" w:hAnsiTheme="minorHAnsi" w:cstheme="minorHAnsi"/>
        </w:rPr>
        <w:t xml:space="preserve">, and I can’t engage with the debate if they’re </w:t>
      </w:r>
      <w:proofErr w:type="spellStart"/>
      <w:r>
        <w:rPr>
          <w:rFonts w:asciiTheme="minorHAnsi" w:hAnsiTheme="minorHAnsi" w:cstheme="minorHAnsi"/>
        </w:rPr>
        <w:t>untopical</w:t>
      </w:r>
      <w:proofErr w:type="spellEnd"/>
      <w:r>
        <w:rPr>
          <w:rFonts w:asciiTheme="minorHAnsi" w:hAnsiTheme="minorHAnsi" w:cstheme="minorHAnsi"/>
        </w:rPr>
        <w:t>.</w:t>
      </w:r>
    </w:p>
    <w:p w14:paraId="3AB840E5" w14:textId="363486DD" w:rsidR="00101035" w:rsidRPr="0018625F" w:rsidRDefault="00101035" w:rsidP="00101035">
      <w:pPr>
        <w:pStyle w:val="Heading4"/>
        <w:rPr>
          <w:bCs/>
        </w:rPr>
      </w:pPr>
      <w:r w:rsidRPr="00873374">
        <w:rPr>
          <w:bCs/>
        </w:rPr>
        <w:t xml:space="preserve">TVA </w:t>
      </w:r>
      <w:r>
        <w:rPr>
          <w:bCs/>
        </w:rPr>
        <w:t xml:space="preserve">solve </w:t>
      </w:r>
      <w:r w:rsidRPr="00873374">
        <w:rPr>
          <w:bCs/>
        </w:rPr>
        <w:t xml:space="preserve">– read the </w:t>
      </w:r>
      <w:proofErr w:type="spellStart"/>
      <w:r w:rsidRPr="00873374">
        <w:rPr>
          <w:bCs/>
        </w:rPr>
        <w:t>aff</w:t>
      </w:r>
      <w:proofErr w:type="spellEnd"/>
      <w:r w:rsidRPr="00873374">
        <w:rPr>
          <w:bCs/>
        </w:rPr>
        <w:t xml:space="preserve"> </w:t>
      </w:r>
      <w:r w:rsidR="00031DB4">
        <w:rPr>
          <w:bCs/>
        </w:rPr>
        <w:t>except with a definition provided in a delineated text.</w:t>
      </w:r>
    </w:p>
    <w:p w14:paraId="499E6C4E" w14:textId="751F060C" w:rsidR="00101035" w:rsidRPr="0048183D" w:rsidRDefault="00101035" w:rsidP="00101035">
      <w:pPr>
        <w:pStyle w:val="Heading4"/>
        <w:spacing w:line="276" w:lineRule="auto"/>
        <w:rPr>
          <w:rFonts w:asciiTheme="minorHAnsi" w:hAnsiTheme="minorHAnsi" w:cstheme="minorHAnsi"/>
        </w:rPr>
      </w:pPr>
      <w:r w:rsidRPr="0048183D">
        <w:rPr>
          <w:rFonts w:asciiTheme="minorHAnsi" w:hAnsiTheme="minorHAnsi" w:cstheme="minorHAnsi"/>
        </w:rPr>
        <w:t>No RVI</w:t>
      </w:r>
      <w:r w:rsidR="00031DB4">
        <w:rPr>
          <w:rFonts w:asciiTheme="minorHAnsi" w:hAnsiTheme="minorHAnsi" w:cstheme="minorHAnsi"/>
        </w:rPr>
        <w:t>,</w:t>
      </w:r>
      <w:r>
        <w:rPr>
          <w:rFonts w:asciiTheme="minorHAnsi" w:hAnsiTheme="minorHAnsi" w:cstheme="minorHAnsi"/>
        </w:rPr>
        <w:t xml:space="preserve"> you don’t win for being fair, and incentives being non-topical to bait T and win off RVI every rnd.</w:t>
      </w:r>
    </w:p>
    <w:p w14:paraId="5DADC161" w14:textId="77777777" w:rsidR="00101035" w:rsidRPr="0048183D" w:rsidRDefault="00101035" w:rsidP="00101035">
      <w:pPr>
        <w:pStyle w:val="Heading4"/>
        <w:spacing w:line="276" w:lineRule="auto"/>
        <w:rPr>
          <w:rFonts w:asciiTheme="minorHAnsi" w:hAnsiTheme="minorHAnsi" w:cstheme="minorHAnsi"/>
        </w:rPr>
      </w:pPr>
      <w:r w:rsidRPr="0048183D">
        <w:rPr>
          <w:rFonts w:asciiTheme="minorHAnsi" w:hAnsiTheme="minorHAnsi" w:cstheme="minorHAnsi"/>
        </w:rPr>
        <w:t>Competing interpretations, a) reasonability is bad it requires judge intervention and b) arguing about the norms is the only way to get to the best norms possible.</w:t>
      </w:r>
    </w:p>
    <w:p w14:paraId="24B51A52" w14:textId="77777777" w:rsidR="00101035" w:rsidRPr="00101035" w:rsidRDefault="00101035" w:rsidP="00101035"/>
    <w:p w14:paraId="0ABA3754" w14:textId="1D5CCF92" w:rsidR="00FF6A90" w:rsidRDefault="00AE7D55" w:rsidP="00AE7D55">
      <w:pPr>
        <w:pStyle w:val="Heading3"/>
      </w:pPr>
      <w:r>
        <w:lastRenderedPageBreak/>
        <w:t>2</w:t>
      </w:r>
    </w:p>
    <w:p w14:paraId="1C5424E3" w14:textId="4B6737B7" w:rsidR="00621418" w:rsidRDefault="00621418" w:rsidP="00621418">
      <w:pPr>
        <w:pStyle w:val="Heading4"/>
      </w:pPr>
      <w:r>
        <w:t xml:space="preserve">The right to strike legitimizes the capitalist state and </w:t>
      </w:r>
      <w:r w:rsidR="000972EB">
        <w:t>undermines class struggle making revolution impossible.</w:t>
      </w:r>
    </w:p>
    <w:p w14:paraId="6317D3BB" w14:textId="77777777" w:rsidR="00621418" w:rsidRPr="003D3338" w:rsidRDefault="00621418" w:rsidP="00621418">
      <w:proofErr w:type="spellStart"/>
      <w:r w:rsidRPr="00B9082B">
        <w:rPr>
          <w:rStyle w:val="Style13ptBold"/>
        </w:rPr>
        <w:t>Crépon</w:t>
      </w:r>
      <w:proofErr w:type="spellEnd"/>
      <w:r w:rsidRPr="00B9082B">
        <w:rPr>
          <w:rStyle w:val="Style13ptBold"/>
        </w:rPr>
        <w:t xml:space="preserve"> 19</w:t>
      </w:r>
      <w:r>
        <w:t xml:space="preserve"> </w:t>
      </w:r>
      <w:r w:rsidRPr="003D3338">
        <w:t xml:space="preserve">Mark </w:t>
      </w:r>
      <w:proofErr w:type="spellStart"/>
      <w:r w:rsidRPr="003D3338">
        <w:t>Crépon</w:t>
      </w:r>
      <w:proofErr w:type="spellEnd"/>
      <w:r w:rsidRPr="003D3338">
        <w:t xml:space="preserve"> (French philosopher), translated by </w:t>
      </w:r>
      <w:proofErr w:type="spellStart"/>
      <w:r w:rsidRPr="003D3338">
        <w:t>Micol</w:t>
      </w:r>
      <w:proofErr w:type="spellEnd"/>
      <w:r w:rsidRPr="003D3338">
        <w:t xml:space="preserve"> Bez “The Right to Strike and Legal War in Walter Benjamin’s ‘Toward the Critique of Violence,’” Critical Times, 2:2, August 2019, DOI 10.1215/26410478-7708331</w:t>
      </w:r>
    </w:p>
    <w:p w14:paraId="2422A0C6" w14:textId="77777777" w:rsidR="00621418" w:rsidRPr="009B77C2" w:rsidRDefault="00621418" w:rsidP="00621418">
      <w:pPr>
        <w:rPr>
          <w:sz w:val="16"/>
        </w:rPr>
      </w:pPr>
      <w:r w:rsidRPr="009B77C2">
        <w:rPr>
          <w:sz w:val="16"/>
        </w:rPr>
        <w:t xml:space="preserve">If we wish to understand how </w:t>
      </w:r>
      <w:r w:rsidRPr="0008550F">
        <w:rPr>
          <w:u w:val="single"/>
        </w:rPr>
        <w:t>the question of the right to strike</w:t>
      </w:r>
      <w:r w:rsidRPr="009B77C2">
        <w:rPr>
          <w:sz w:val="16"/>
        </w:rPr>
        <w:t xml:space="preserve"> arises for Walter Benjamin in the seventh paragraph of his essay “</w:t>
      </w:r>
      <w:proofErr w:type="spellStart"/>
      <w:r w:rsidRPr="009B77C2">
        <w:rPr>
          <w:sz w:val="16"/>
        </w:rPr>
        <w:t>Zur</w:t>
      </w:r>
      <w:proofErr w:type="spellEnd"/>
      <w:r w:rsidRPr="009B77C2">
        <w:rPr>
          <w:sz w:val="16"/>
        </w:rPr>
        <w:t xml:space="preserve"> </w:t>
      </w:r>
      <w:proofErr w:type="spellStart"/>
      <w:r w:rsidRPr="009B77C2">
        <w:rPr>
          <w:sz w:val="16"/>
        </w:rPr>
        <w:t>Kritik</w:t>
      </w:r>
      <w:proofErr w:type="spellEnd"/>
      <w:r w:rsidRPr="009B77C2">
        <w:rPr>
          <w:sz w:val="16"/>
        </w:rPr>
        <w:t xml:space="preserve"> der </w:t>
      </w:r>
      <w:proofErr w:type="spellStart"/>
      <w:r w:rsidRPr="009B77C2">
        <w:rPr>
          <w:sz w:val="16"/>
        </w:rPr>
        <w:t>Gewalt</w:t>
      </w:r>
      <w:proofErr w:type="spellEnd"/>
      <w:r w:rsidRPr="009B77C2">
        <w:rPr>
          <w:sz w:val="16"/>
        </w:rPr>
        <w:t xml:space="preserve">,” it is </w:t>
      </w:r>
      <w:proofErr w:type="spellStart"/>
      <w:r w:rsidRPr="009B77C2">
        <w:rPr>
          <w:sz w:val="16"/>
        </w:rPr>
        <w:t>impor</w:t>
      </w:r>
      <w:proofErr w:type="spellEnd"/>
      <w:r w:rsidRPr="009B77C2">
        <w:rPr>
          <w:sz w:val="16"/>
        </w:rPr>
        <w:softHyphen/>
        <w:t xml:space="preserve"> tant to first analyze the previous paragraph, which concerns the state’s monopoly on violence. It is here that </w:t>
      </w:r>
      <w:r w:rsidRPr="0008550F">
        <w:rPr>
          <w:u w:val="single"/>
        </w:rPr>
        <w:t>Benjamin</w:t>
      </w:r>
      <w:r w:rsidRPr="009B77C2">
        <w:rPr>
          <w:sz w:val="16"/>
        </w:rPr>
        <w:t xml:space="preserve"> </w:t>
      </w:r>
      <w:r w:rsidRPr="0008550F">
        <w:rPr>
          <w:u w:val="single"/>
        </w:rPr>
        <w:t>questions</w:t>
      </w:r>
      <w:r w:rsidRPr="009B77C2">
        <w:rPr>
          <w:sz w:val="16"/>
        </w:rPr>
        <w:t xml:space="preserve"> the argument that such </w:t>
      </w:r>
      <w:r w:rsidRPr="0008550F">
        <w:rPr>
          <w:u w:val="single"/>
        </w:rPr>
        <w:t xml:space="preserve">a monopoly derives from the impossibility of a system of legal ends to preserve itself </w:t>
      </w:r>
      <w:proofErr w:type="gramStart"/>
      <w:r w:rsidRPr="0008550F">
        <w:rPr>
          <w:u w:val="single"/>
        </w:rPr>
        <w:t>as long as</w:t>
      </w:r>
      <w:proofErr w:type="gramEnd"/>
      <w:r w:rsidRPr="0008550F">
        <w:rPr>
          <w:u w:val="single"/>
        </w:rPr>
        <w:t xml:space="preserve"> the pursuit of natural ends through violent means remains</w:t>
      </w:r>
      <w:r w:rsidRPr="009B77C2">
        <w:rPr>
          <w:sz w:val="16"/>
        </w:rPr>
        <w:t xml:space="preserve">. Benjamin responds to this dogmatic thesis with the following hypothesis, arguably one of his most </w:t>
      </w:r>
      <w:proofErr w:type="spellStart"/>
      <w:r w:rsidRPr="009B77C2">
        <w:rPr>
          <w:sz w:val="16"/>
        </w:rPr>
        <w:t>impor</w:t>
      </w:r>
      <w:proofErr w:type="spellEnd"/>
      <w:r w:rsidRPr="009B77C2">
        <w:rPr>
          <w:sz w:val="16"/>
        </w:rPr>
        <w:softHyphen/>
        <w:t xml:space="preserve"> tant reflections: “To counter it, one would perhaps have to consider </w:t>
      </w:r>
      <w:r w:rsidRPr="0008550F">
        <w:rPr>
          <w:u w:val="single"/>
        </w:rPr>
        <w:t xml:space="preserve">the surprising possibility that </w:t>
      </w:r>
      <w:r w:rsidRPr="00DE43F1">
        <w:rPr>
          <w:highlight w:val="cyan"/>
          <w:u w:val="single"/>
        </w:rPr>
        <w:t>law’s interest in monopolizing violence</w:t>
      </w:r>
      <w:r w:rsidRPr="0008550F">
        <w:rPr>
          <w:u w:val="single"/>
        </w:rPr>
        <w:t xml:space="preserve"> </w:t>
      </w:r>
      <w:proofErr w:type="spellStart"/>
      <w:r w:rsidRPr="0008550F">
        <w:rPr>
          <w:u w:val="single"/>
        </w:rPr>
        <w:t>vis</w:t>
      </w:r>
      <w:r w:rsidRPr="0008550F">
        <w:rPr>
          <w:u w:val="single"/>
        </w:rPr>
        <w:softHyphen/>
        <w:t>à</w:t>
      </w:r>
      <w:r w:rsidRPr="0008550F">
        <w:rPr>
          <w:u w:val="single"/>
        </w:rPr>
        <w:softHyphen/>
        <w:t>vis</w:t>
      </w:r>
      <w:proofErr w:type="spellEnd"/>
      <w:r w:rsidRPr="0008550F">
        <w:rPr>
          <w:u w:val="single"/>
        </w:rPr>
        <w:t xml:space="preserve"> the individual </w:t>
      </w:r>
      <w:r w:rsidRPr="00DE43F1">
        <w:rPr>
          <w:highlight w:val="cyan"/>
          <w:u w:val="single"/>
        </w:rPr>
        <w:t>is</w:t>
      </w:r>
      <w:r w:rsidRPr="0008550F">
        <w:rPr>
          <w:u w:val="single"/>
        </w:rPr>
        <w:t xml:space="preserve"> </w:t>
      </w:r>
      <w:r w:rsidRPr="00DE43F1">
        <w:rPr>
          <w:highlight w:val="cyan"/>
          <w:u w:val="single"/>
        </w:rPr>
        <w:t xml:space="preserve">explained by the intention </w:t>
      </w:r>
      <w:r w:rsidRPr="00DE43F1">
        <w:rPr>
          <w:u w:val="single"/>
        </w:rPr>
        <w:t>not of preservi</w:t>
      </w:r>
      <w:r w:rsidRPr="0008550F">
        <w:rPr>
          <w:u w:val="single"/>
        </w:rPr>
        <w:t xml:space="preserve">ng legal ends, but rather </w:t>
      </w:r>
      <w:r w:rsidRPr="00DE43F1">
        <w:rPr>
          <w:highlight w:val="cyan"/>
          <w:u w:val="single"/>
        </w:rPr>
        <w:t>of preserving law itself</w:t>
      </w:r>
      <w:r w:rsidRPr="009B77C2">
        <w:rPr>
          <w:sz w:val="16"/>
        </w:rPr>
        <w:t xml:space="preserve">. [This is the possibility] </w:t>
      </w:r>
      <w:r w:rsidRPr="0008550F">
        <w:rPr>
          <w:u w:val="single"/>
        </w:rPr>
        <w:t xml:space="preserve">that </w:t>
      </w:r>
      <w:r w:rsidRPr="00DE43F1">
        <w:rPr>
          <w:highlight w:val="cyan"/>
          <w:u w:val="single"/>
        </w:rPr>
        <w:t>violence</w:t>
      </w:r>
      <w:r w:rsidRPr="0008550F">
        <w:rPr>
          <w:u w:val="single"/>
        </w:rPr>
        <w:t xml:space="preserve">, </w:t>
      </w:r>
      <w:r w:rsidRPr="00DE43F1">
        <w:rPr>
          <w:highlight w:val="cyan"/>
          <w:u w:val="single"/>
        </w:rPr>
        <w:t>when</w:t>
      </w:r>
      <w:r w:rsidRPr="0008550F">
        <w:rPr>
          <w:u w:val="single"/>
        </w:rPr>
        <w:t xml:space="preserve"> it does </w:t>
      </w:r>
      <w:r w:rsidRPr="00DE43F1">
        <w:rPr>
          <w:highlight w:val="cyan"/>
          <w:u w:val="single"/>
        </w:rPr>
        <w:t>not</w:t>
      </w:r>
      <w:r w:rsidRPr="0008550F">
        <w:rPr>
          <w:u w:val="single"/>
        </w:rPr>
        <w:t xml:space="preserve"> lie </w:t>
      </w:r>
      <w:r w:rsidRPr="00DE43F1">
        <w:rPr>
          <w:highlight w:val="cyan"/>
          <w:u w:val="single"/>
        </w:rPr>
        <w:t>in the hands of law</w:t>
      </w:r>
      <w:r w:rsidRPr="0008550F">
        <w:rPr>
          <w:u w:val="single"/>
        </w:rPr>
        <w:t xml:space="preserve">, </w:t>
      </w:r>
      <w:r w:rsidRPr="00DE43F1">
        <w:rPr>
          <w:highlight w:val="cyan"/>
          <w:u w:val="single"/>
        </w:rPr>
        <w:t>poses a danger to law</w:t>
      </w:r>
      <w:r w:rsidRPr="009B77C2">
        <w:rPr>
          <w:sz w:val="16"/>
        </w:rPr>
        <w:t xml:space="preserve">, </w:t>
      </w:r>
      <w:r w:rsidRPr="0008550F">
        <w:rPr>
          <w:u w:val="single"/>
        </w:rPr>
        <w:t xml:space="preserve">not by virtue of the ends that it may pursue but </w:t>
      </w:r>
      <w:r w:rsidRPr="00DE43F1">
        <w:rPr>
          <w:u w:val="single"/>
        </w:rPr>
        <w:t>by virtue of its</w:t>
      </w:r>
      <w:r w:rsidRPr="0008550F">
        <w:rPr>
          <w:u w:val="single"/>
        </w:rPr>
        <w:t xml:space="preserve"> mere </w:t>
      </w:r>
      <w:r w:rsidRPr="00DE43F1">
        <w:rPr>
          <w:u w:val="single"/>
        </w:rPr>
        <w:t>existence outside of law</w:t>
      </w:r>
      <w:r w:rsidRPr="009B77C2">
        <w:rPr>
          <w:sz w:val="16"/>
        </w:rPr>
        <w:t xml:space="preserve">.”1 In other words, </w:t>
      </w:r>
      <w:r w:rsidRPr="00DE43F1">
        <w:rPr>
          <w:highlight w:val="cyan"/>
          <w:u w:val="single"/>
        </w:rPr>
        <w:t>nothing</w:t>
      </w:r>
      <w:r w:rsidRPr="0008550F">
        <w:rPr>
          <w:u w:val="single"/>
        </w:rPr>
        <w:t xml:space="preserve"> would </w:t>
      </w:r>
      <w:r w:rsidRPr="00DE43F1">
        <w:rPr>
          <w:highlight w:val="cyan"/>
          <w:u w:val="single"/>
        </w:rPr>
        <w:t>endanger the law more than</w:t>
      </w:r>
      <w:r w:rsidRPr="0008550F">
        <w:rPr>
          <w:u w:val="single"/>
        </w:rPr>
        <w:t xml:space="preserve"> the possibility of </w:t>
      </w:r>
      <w:r w:rsidRPr="00DE43F1">
        <w:rPr>
          <w:highlight w:val="cyan"/>
          <w:u w:val="single"/>
        </w:rPr>
        <w:t>its authority being contested by a violence over which it has no control</w:t>
      </w:r>
      <w:r w:rsidRPr="00DE43F1">
        <w:rPr>
          <w:sz w:val="16"/>
        </w:rPr>
        <w:t>.</w:t>
      </w:r>
      <w:r w:rsidRPr="009B77C2">
        <w:rPr>
          <w:sz w:val="16"/>
        </w:rPr>
        <w:t xml:space="preserve"> </w:t>
      </w:r>
      <w:r w:rsidRPr="00DE43F1">
        <w:rPr>
          <w:highlight w:val="cyan"/>
          <w:u w:val="single"/>
        </w:rPr>
        <w:t xml:space="preserve">The function of </w:t>
      </w:r>
      <w:r w:rsidRPr="00DE43F1">
        <w:rPr>
          <w:u w:val="single"/>
        </w:rPr>
        <w:t>the</w:t>
      </w:r>
      <w:r w:rsidRPr="0008550F">
        <w:rPr>
          <w:u w:val="single"/>
        </w:rPr>
        <w:t xml:space="preserve"> </w:t>
      </w:r>
      <w:r w:rsidRPr="00DE43F1">
        <w:rPr>
          <w:highlight w:val="cyan"/>
          <w:u w:val="single"/>
        </w:rPr>
        <w:t>law</w:t>
      </w:r>
      <w:r w:rsidRPr="0008550F">
        <w:rPr>
          <w:u w:val="single"/>
        </w:rPr>
        <w:t xml:space="preserve"> would therefore be</w:t>
      </w:r>
      <w:r w:rsidRPr="009B77C2">
        <w:rPr>
          <w:sz w:val="16"/>
        </w:rPr>
        <w:t xml:space="preserve">, first and foremost, </w:t>
      </w:r>
      <w:r w:rsidRPr="0008550F">
        <w:rPr>
          <w:u w:val="single"/>
        </w:rPr>
        <w:t xml:space="preserve">to </w:t>
      </w:r>
      <w:r w:rsidRPr="00DE43F1">
        <w:rPr>
          <w:highlight w:val="cyan"/>
          <w:u w:val="single"/>
        </w:rPr>
        <w:t>contain violence within its</w:t>
      </w:r>
      <w:r w:rsidRPr="0008550F">
        <w:rPr>
          <w:u w:val="single"/>
        </w:rPr>
        <w:t xml:space="preserve"> own </w:t>
      </w:r>
      <w:r w:rsidRPr="00DE43F1">
        <w:rPr>
          <w:highlight w:val="cyan"/>
          <w:u w:val="single"/>
        </w:rPr>
        <w:t>boundaries</w:t>
      </w:r>
      <w:r w:rsidRPr="009B77C2">
        <w:rPr>
          <w:sz w:val="16"/>
        </w:rPr>
        <w:t xml:space="preserve">. It is in this context that, to demonstrate this surprising hypothesis, Benjamin invokes two examples: </w:t>
      </w:r>
      <w:r w:rsidRPr="0008550F">
        <w:rPr>
          <w:u w:val="single"/>
        </w:rPr>
        <w:t xml:space="preserve">the </w:t>
      </w:r>
      <w:r w:rsidRPr="00DE43F1">
        <w:rPr>
          <w:u w:val="single"/>
        </w:rPr>
        <w:t>right to strike guaranteed by the state</w:t>
      </w:r>
      <w:r w:rsidRPr="0008550F">
        <w:rPr>
          <w:u w:val="single"/>
        </w:rPr>
        <w:t xml:space="preserve"> and the law of war</w:t>
      </w:r>
      <w:r w:rsidRPr="009B77C2">
        <w:rPr>
          <w:sz w:val="16"/>
        </w:rPr>
        <w:t xml:space="preserve">. Let us return to the place that the right to strike occupies within </w:t>
      </w:r>
      <w:r w:rsidRPr="00DE43F1">
        <w:rPr>
          <w:highlight w:val="cyan"/>
          <w:u w:val="single"/>
        </w:rPr>
        <w:t>class</w:t>
      </w:r>
      <w:r w:rsidRPr="0008550F">
        <w:rPr>
          <w:u w:val="single"/>
        </w:rPr>
        <w:t xml:space="preserve"> </w:t>
      </w:r>
      <w:r w:rsidRPr="00DE43F1">
        <w:rPr>
          <w:highlight w:val="cyan"/>
          <w:u w:val="single"/>
        </w:rPr>
        <w:t>struggle</w:t>
      </w:r>
      <w:r w:rsidRPr="009B77C2">
        <w:rPr>
          <w:sz w:val="16"/>
        </w:rPr>
        <w:t xml:space="preserve">. To begin with, the very idea of such a struggle </w:t>
      </w:r>
      <w:r w:rsidRPr="00DE43F1">
        <w:rPr>
          <w:highlight w:val="cyan"/>
          <w:u w:val="single"/>
        </w:rPr>
        <w:t>implies</w:t>
      </w:r>
      <w:r w:rsidRPr="0008550F">
        <w:rPr>
          <w:u w:val="single"/>
        </w:rPr>
        <w:t xml:space="preserve"> certain forms of </w:t>
      </w:r>
      <w:r w:rsidRPr="00DE43F1">
        <w:rPr>
          <w:highlight w:val="cyan"/>
          <w:u w:val="single"/>
        </w:rPr>
        <w:t>violence</w:t>
      </w:r>
      <w:r w:rsidRPr="009B77C2">
        <w:rPr>
          <w:sz w:val="16"/>
        </w:rPr>
        <w:t xml:space="preserve">. </w:t>
      </w:r>
      <w:r w:rsidRPr="00DE43F1">
        <w:rPr>
          <w:highlight w:val="cyan"/>
          <w:u w:val="single"/>
        </w:rPr>
        <w:t>The strike</w:t>
      </w:r>
      <w:r w:rsidRPr="0008550F">
        <w:rPr>
          <w:u w:val="single"/>
        </w:rPr>
        <w:t xml:space="preserve"> could</w:t>
      </w:r>
      <w:r w:rsidRPr="009B77C2">
        <w:rPr>
          <w:sz w:val="16"/>
        </w:rPr>
        <w:t xml:space="preserve"> then </w:t>
      </w:r>
      <w:r w:rsidRPr="0008550F">
        <w:rPr>
          <w:u w:val="single"/>
        </w:rPr>
        <w:t xml:space="preserve">be understood </w:t>
      </w:r>
      <w:r w:rsidRPr="00DE43F1">
        <w:rPr>
          <w:highlight w:val="cyan"/>
          <w:u w:val="single"/>
        </w:rPr>
        <w:t>a</w:t>
      </w:r>
      <w:r w:rsidRPr="0008550F">
        <w:rPr>
          <w:u w:val="single"/>
        </w:rPr>
        <w:t>s</w:t>
      </w:r>
      <w:r w:rsidRPr="009B77C2">
        <w:rPr>
          <w:sz w:val="16"/>
        </w:rPr>
        <w:t xml:space="preserve"> one of </w:t>
      </w:r>
      <w:r w:rsidRPr="0008550F">
        <w:rPr>
          <w:u w:val="single"/>
        </w:rPr>
        <w:t xml:space="preserve">the recognizable </w:t>
      </w:r>
      <w:r w:rsidRPr="00DE43F1">
        <w:rPr>
          <w:highlight w:val="cyan"/>
          <w:u w:val="single"/>
        </w:rPr>
        <w:t>form</w:t>
      </w:r>
      <w:r w:rsidRPr="0008550F">
        <w:rPr>
          <w:u w:val="single"/>
        </w:rPr>
        <w:t xml:space="preserve">s </w:t>
      </w:r>
      <w:r w:rsidRPr="00DE43F1">
        <w:rPr>
          <w:highlight w:val="cyan"/>
          <w:u w:val="single"/>
        </w:rPr>
        <w:t>that this violence can take</w:t>
      </w:r>
      <w:r w:rsidRPr="009B77C2">
        <w:rPr>
          <w:sz w:val="16"/>
        </w:rPr>
        <w:t xml:space="preserve">. However, </w:t>
      </w:r>
      <w:r w:rsidRPr="0008550F">
        <w:rPr>
          <w:u w:val="single"/>
        </w:rPr>
        <w:t xml:space="preserve">this analytical framework is undermined </w:t>
      </w:r>
      <w:r w:rsidRPr="00DE43F1">
        <w:rPr>
          <w:highlight w:val="cyan"/>
          <w:u w:val="single"/>
        </w:rPr>
        <w:t>as soon as</w:t>
      </w:r>
      <w:r w:rsidRPr="0008550F">
        <w:rPr>
          <w:u w:val="single"/>
        </w:rPr>
        <w:t xml:space="preserve"> </w:t>
      </w:r>
      <w:proofErr w:type="spellStart"/>
      <w:r w:rsidRPr="0008550F">
        <w:rPr>
          <w:u w:val="single"/>
        </w:rPr>
        <w:t>th</w:t>
      </w:r>
      <w:r w:rsidRPr="00E13AF7">
        <w:rPr>
          <w:highlight w:val="cyan"/>
          <w:u w:val="single"/>
        </w:rPr>
        <w:t>i</w:t>
      </w:r>
      <w:proofErr w:type="spellEnd"/>
      <w:r w:rsidRPr="00E13AF7">
        <w:rPr>
          <w:highlight w:val="cyan"/>
          <w:u w:val="single"/>
        </w:rPr>
        <w:t>[t]</w:t>
      </w:r>
      <w:r w:rsidRPr="0008550F">
        <w:rPr>
          <w:u w:val="single"/>
        </w:rPr>
        <w:t xml:space="preserve">s form of violence </w:t>
      </w:r>
      <w:r w:rsidRPr="00E13AF7">
        <w:rPr>
          <w:highlight w:val="cyan"/>
          <w:u w:val="single"/>
        </w:rPr>
        <w:t xml:space="preserve">becomes </w:t>
      </w:r>
      <w:r w:rsidRPr="00E13AF7">
        <w:rPr>
          <w:u w:val="single"/>
        </w:rPr>
        <w:t>regulated by a “right to strike</w:t>
      </w:r>
      <w:r w:rsidRPr="0008550F">
        <w:rPr>
          <w:u w:val="single"/>
        </w:rPr>
        <w:t xml:space="preserve">,” such as the one </w:t>
      </w:r>
      <w:r w:rsidRPr="00E13AF7">
        <w:rPr>
          <w:highlight w:val="cyan"/>
          <w:u w:val="single"/>
        </w:rPr>
        <w:t>recognized by law</w:t>
      </w:r>
      <w:r w:rsidRPr="009B77C2">
        <w:rPr>
          <w:sz w:val="16"/>
        </w:rPr>
        <w:t xml:space="preserve"> in France in 1864. </w:t>
      </w:r>
      <w:r w:rsidRPr="0008550F">
        <w:rPr>
          <w:u w:val="single"/>
        </w:rPr>
        <w:t xml:space="preserve">What this recognition </w:t>
      </w:r>
      <w:r w:rsidRPr="00E13AF7">
        <w:rPr>
          <w:u w:val="single"/>
        </w:rPr>
        <w:t>engages</w:t>
      </w:r>
      <w:r w:rsidRPr="0008550F">
        <w:rPr>
          <w:u w:val="single"/>
        </w:rPr>
        <w:t xml:space="preserve"> is</w:t>
      </w:r>
      <w:r w:rsidRPr="009B77C2">
        <w:rPr>
          <w:sz w:val="16"/>
        </w:rPr>
        <w:t xml:space="preserve">, in fact, </w:t>
      </w:r>
      <w:r w:rsidRPr="0008550F">
        <w:rPr>
          <w:u w:val="single"/>
        </w:rPr>
        <w:t xml:space="preserve">the will of </w:t>
      </w:r>
      <w:r w:rsidRPr="00E13AF7">
        <w:rPr>
          <w:highlight w:val="cyan"/>
          <w:u w:val="single"/>
        </w:rPr>
        <w:t>the state</w:t>
      </w:r>
      <w:r w:rsidRPr="0008550F">
        <w:rPr>
          <w:u w:val="single"/>
        </w:rPr>
        <w:t xml:space="preserve"> to </w:t>
      </w:r>
      <w:r w:rsidRPr="00E13AF7">
        <w:rPr>
          <w:highlight w:val="cyan"/>
          <w:u w:val="single"/>
        </w:rPr>
        <w:t>control the possible “violence” of the strike</w:t>
      </w:r>
      <w:r w:rsidRPr="0008550F">
        <w:rPr>
          <w:u w:val="single"/>
        </w:rPr>
        <w:t>.</w:t>
      </w:r>
      <w:r w:rsidRPr="009B77C2">
        <w:rPr>
          <w:sz w:val="16"/>
        </w:rPr>
        <w:t xml:space="preserve"> Thus, </w:t>
      </w:r>
      <w:r w:rsidRPr="0008550F">
        <w:rPr>
          <w:u w:val="single"/>
        </w:rPr>
        <w:t xml:space="preserve">the “right” of the right to strike appears </w:t>
      </w:r>
      <w:r w:rsidRPr="00E13AF7">
        <w:rPr>
          <w:highlight w:val="cyan"/>
          <w:u w:val="single"/>
        </w:rPr>
        <w:t>a</w:t>
      </w:r>
      <w:r w:rsidRPr="00E13AF7">
        <w:rPr>
          <w:u w:val="single"/>
        </w:rPr>
        <w:t>s</w:t>
      </w:r>
      <w:r w:rsidRPr="0008550F">
        <w:rPr>
          <w:u w:val="single"/>
        </w:rPr>
        <w:t xml:space="preserve"> the best</w:t>
      </w:r>
      <w:r w:rsidRPr="009B77C2">
        <w:rPr>
          <w:sz w:val="16"/>
        </w:rPr>
        <w:t xml:space="preserve">, if not the only, </w:t>
      </w:r>
      <w:r w:rsidRPr="00E13AF7">
        <w:rPr>
          <w:highlight w:val="cyan"/>
          <w:u w:val="single"/>
        </w:rPr>
        <w:t>way</w:t>
      </w:r>
      <w:r w:rsidRPr="0008550F">
        <w:rPr>
          <w:u w:val="single"/>
        </w:rPr>
        <w:t xml:space="preserve"> </w:t>
      </w:r>
      <w:r w:rsidRPr="00E13AF7">
        <w:rPr>
          <w:highlight w:val="cyan"/>
          <w:u w:val="single"/>
        </w:rPr>
        <w:t>for the state to circumscribe within</w:t>
      </w:r>
      <w:r w:rsidRPr="009B77C2">
        <w:rPr>
          <w:sz w:val="16"/>
        </w:rPr>
        <w:t xml:space="preserve"> (and via) </w:t>
      </w:r>
      <w:r w:rsidRPr="00E13AF7">
        <w:rPr>
          <w:highlight w:val="cyan"/>
          <w:u w:val="single"/>
        </w:rPr>
        <w:t>the law the</w:t>
      </w:r>
      <w:r w:rsidRPr="0008550F">
        <w:rPr>
          <w:u w:val="single"/>
        </w:rPr>
        <w:t xml:space="preserve"> relative </w:t>
      </w:r>
      <w:r w:rsidRPr="00E13AF7">
        <w:rPr>
          <w:highlight w:val="cyan"/>
          <w:u w:val="single"/>
        </w:rPr>
        <w:t>violence of class struggles</w:t>
      </w:r>
      <w:r w:rsidRPr="009B77C2">
        <w:rPr>
          <w:sz w:val="16"/>
        </w:rPr>
        <w:t>. We might consider this to be the per</w:t>
      </w:r>
      <w:r w:rsidRPr="009B77C2">
        <w:rPr>
          <w:sz w:val="16"/>
        </w:rPr>
        <w:softHyphen/>
        <w:t xml:space="preserve"> </w:t>
      </w:r>
      <w:proofErr w:type="spellStart"/>
      <w:r w:rsidRPr="009B77C2">
        <w:rPr>
          <w:sz w:val="16"/>
        </w:rPr>
        <w:t>fect</w:t>
      </w:r>
      <w:proofErr w:type="spellEnd"/>
      <w:r w:rsidRPr="009B77C2">
        <w:rPr>
          <w:sz w:val="16"/>
        </w:rPr>
        <w:t xml:space="preserve"> illustration of the </w:t>
      </w:r>
      <w:proofErr w:type="gramStart"/>
      <w:r w:rsidRPr="009B77C2">
        <w:rPr>
          <w:sz w:val="16"/>
        </w:rPr>
        <w:t>aforementioned hypothesis</w:t>
      </w:r>
      <w:proofErr w:type="gramEnd"/>
      <w:r w:rsidRPr="009B77C2">
        <w:rPr>
          <w:sz w:val="16"/>
        </w:rPr>
        <w:t>. Yet, there are two lines of ques</w:t>
      </w:r>
      <w:r w:rsidRPr="009B77C2">
        <w:rPr>
          <w:sz w:val="16"/>
        </w:rPr>
        <w:softHyphen/>
        <w:t xml:space="preserve"> </w:t>
      </w:r>
      <w:proofErr w:type="spellStart"/>
      <w:r w:rsidRPr="009B77C2">
        <w:rPr>
          <w:sz w:val="16"/>
        </w:rPr>
        <w:t>tioning</w:t>
      </w:r>
      <w:proofErr w:type="spellEnd"/>
      <w:r w:rsidRPr="009B77C2">
        <w:rPr>
          <w:sz w:val="16"/>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w:t>
      </w:r>
      <w:r w:rsidRPr="0008550F">
        <w:rPr>
          <w:u w:val="single"/>
        </w:rPr>
        <w:t>rooted in the distinction</w:t>
      </w:r>
      <w:r w:rsidRPr="009B77C2">
        <w:rPr>
          <w:sz w:val="16"/>
        </w:rPr>
        <w:t xml:space="preserve"> established by Georges Sorel, in his Reflections on Violence, </w:t>
      </w:r>
      <w:r w:rsidRPr="0008550F">
        <w:rPr>
          <w:u w:val="single"/>
        </w:rPr>
        <w:t>between the “political strike” and the “proletarian general strike</w:t>
      </w:r>
      <w:r w:rsidRPr="009B77C2">
        <w:rPr>
          <w:sz w:val="16"/>
        </w:rPr>
        <w:t xml:space="preserve">,” to which </w:t>
      </w:r>
      <w:proofErr w:type="spellStart"/>
      <w:r w:rsidRPr="009B77C2">
        <w:rPr>
          <w:sz w:val="16"/>
        </w:rPr>
        <w:t>Benja</w:t>
      </w:r>
      <w:proofErr w:type="spellEnd"/>
      <w:r w:rsidRPr="009B77C2">
        <w:rPr>
          <w:sz w:val="16"/>
        </w:rPr>
        <w:softHyphen/>
        <w:t xml:space="preserve"> min dedicates a set of complementary analyses in §13 of his essay. Here, again, we are faced with a question of limits. What is at stake is </w:t>
      </w:r>
      <w:r w:rsidRPr="0008550F">
        <w:rPr>
          <w:u w:val="single"/>
        </w:rPr>
        <w:t>the possibility for a</w:t>
      </w:r>
      <w:r w:rsidRPr="009B77C2">
        <w:rPr>
          <w:sz w:val="16"/>
        </w:rPr>
        <w:t xml:space="preserve"> certain type of strike (the </w:t>
      </w:r>
      <w:r w:rsidRPr="0008550F">
        <w:rPr>
          <w:u w:val="single"/>
        </w:rPr>
        <w:t>proletarian general strike</w:t>
      </w:r>
      <w:r w:rsidRPr="009B77C2">
        <w:rPr>
          <w:sz w:val="16"/>
        </w:rPr>
        <w:t xml:space="preserve">) </w:t>
      </w:r>
      <w:r w:rsidRPr="0008550F">
        <w:rPr>
          <w:u w:val="single"/>
        </w:rPr>
        <w:t>to exceed the limits of the right to strike</w:t>
      </w:r>
      <w:r w:rsidRPr="009B77C2">
        <w:rPr>
          <w:sz w:val="16"/>
        </w:rPr>
        <w:t xml:space="preserve">— </w:t>
      </w:r>
      <w:r w:rsidRPr="0008550F">
        <w:rPr>
          <w:u w:val="single"/>
        </w:rPr>
        <w:t>turning</w:t>
      </w:r>
      <w:r w:rsidRPr="009B77C2">
        <w:rPr>
          <w:sz w:val="16"/>
        </w:rPr>
        <w:t xml:space="preserve">, in other words, </w:t>
      </w:r>
      <w:r w:rsidRPr="0008550F">
        <w:rPr>
          <w:u w:val="single"/>
        </w:rPr>
        <w:t>the right to strike against the law itself</w:t>
      </w:r>
      <w:r w:rsidRPr="009B77C2">
        <w:rPr>
          <w:sz w:val="16"/>
        </w:rPr>
        <w:t xml:space="preserve">. The phenomenon is that of an autoimmune process, in which </w:t>
      </w:r>
      <w:r w:rsidRPr="0008550F">
        <w:rPr>
          <w:u w:val="single"/>
        </w:rPr>
        <w:t xml:space="preserve">the </w:t>
      </w:r>
      <w:r w:rsidRPr="00E13AF7">
        <w:rPr>
          <w:highlight w:val="cyan"/>
          <w:u w:val="single"/>
        </w:rPr>
        <w:t>right to strike</w:t>
      </w:r>
      <w:r w:rsidRPr="0008550F">
        <w:rPr>
          <w:u w:val="single"/>
        </w:rPr>
        <w:t xml:space="preserve"> that </w:t>
      </w:r>
      <w:r w:rsidRPr="00E13AF7">
        <w:rPr>
          <w:highlight w:val="cyan"/>
          <w:u w:val="single"/>
        </w:rPr>
        <w:t>is meant to protect the law against the</w:t>
      </w:r>
      <w:r w:rsidRPr="0008550F">
        <w:rPr>
          <w:u w:val="single"/>
        </w:rPr>
        <w:t xml:space="preserve"> possible </w:t>
      </w:r>
      <w:r w:rsidRPr="00E13AF7">
        <w:rPr>
          <w:highlight w:val="cyan"/>
          <w:u w:val="single"/>
        </w:rPr>
        <w:t xml:space="preserve">violence of class </w:t>
      </w:r>
      <w:proofErr w:type="spellStart"/>
      <w:r w:rsidRPr="00E13AF7">
        <w:rPr>
          <w:highlight w:val="cyan"/>
          <w:u w:val="single"/>
        </w:rPr>
        <w:t>strugles</w:t>
      </w:r>
      <w:proofErr w:type="spellEnd"/>
      <w:r w:rsidRPr="0008550F">
        <w:rPr>
          <w:u w:val="single"/>
        </w:rPr>
        <w:t xml:space="preserve"> is transformed into a means for the destruction of the law</w:t>
      </w:r>
      <w:r w:rsidRPr="009B77C2">
        <w:rPr>
          <w:sz w:val="16"/>
        </w:rPr>
        <w:t xml:space="preserve">. The </w:t>
      </w:r>
      <w:proofErr w:type="spellStart"/>
      <w:r w:rsidRPr="009B77C2">
        <w:rPr>
          <w:sz w:val="16"/>
        </w:rPr>
        <w:t>diference</w:t>
      </w:r>
      <w:proofErr w:type="spellEnd"/>
      <w:r w:rsidRPr="009B77C2">
        <w:rPr>
          <w:sz w:val="16"/>
        </w:rPr>
        <w:t xml:space="preserve"> between the two types of strikes is nevertheless introduced with a condition: “</w:t>
      </w:r>
      <w:r w:rsidRPr="0008550F">
        <w:rPr>
          <w:u w:val="single"/>
        </w:rPr>
        <w:t>The validity of this statement</w:t>
      </w:r>
      <w:r w:rsidRPr="009B77C2">
        <w:rPr>
          <w:sz w:val="16"/>
        </w:rPr>
        <w:t>, however</w:t>
      </w:r>
      <w:r w:rsidRPr="0008550F">
        <w:rPr>
          <w:u w:val="single"/>
        </w:rPr>
        <w:t>, is not unrestricted because it is not unconditional</w:t>
      </w:r>
      <w:r w:rsidRPr="009B77C2">
        <w:rPr>
          <w:sz w:val="16"/>
        </w:rPr>
        <w:t xml:space="preserve">,” notes Benjamin in §7. We would be </w:t>
      </w:r>
      <w:r w:rsidRPr="0008550F">
        <w:rPr>
          <w:u w:val="single"/>
        </w:rPr>
        <w:t xml:space="preserve">mistaken in believing that the </w:t>
      </w:r>
      <w:r w:rsidRPr="00E13AF7">
        <w:rPr>
          <w:highlight w:val="cyan"/>
          <w:u w:val="single"/>
        </w:rPr>
        <w:t>right to strike</w:t>
      </w:r>
      <w:r w:rsidRPr="0008550F">
        <w:rPr>
          <w:u w:val="single"/>
        </w:rPr>
        <w:t xml:space="preserve"> is granted and guaranteed </w:t>
      </w:r>
      <w:proofErr w:type="spellStart"/>
      <w:r w:rsidRPr="0008550F">
        <w:rPr>
          <w:u w:val="single"/>
        </w:rPr>
        <w:t>uncondi</w:t>
      </w:r>
      <w:proofErr w:type="spellEnd"/>
      <w:r w:rsidRPr="0008550F">
        <w:rPr>
          <w:u w:val="single"/>
        </w:rPr>
        <w:softHyphen/>
        <w:t xml:space="preserve"> </w:t>
      </w:r>
      <w:proofErr w:type="spellStart"/>
      <w:r w:rsidRPr="0008550F">
        <w:rPr>
          <w:u w:val="single"/>
        </w:rPr>
        <w:t>tionally</w:t>
      </w:r>
      <w:proofErr w:type="spellEnd"/>
      <w:r w:rsidRPr="009B77C2">
        <w:rPr>
          <w:sz w:val="16"/>
        </w:rPr>
        <w:t xml:space="preserve">. Rather, </w:t>
      </w:r>
      <w:r w:rsidRPr="0008550F">
        <w:rPr>
          <w:u w:val="single"/>
        </w:rPr>
        <w:t xml:space="preserve">it </w:t>
      </w:r>
      <w:r w:rsidRPr="00E13AF7">
        <w:rPr>
          <w:highlight w:val="cyan"/>
          <w:u w:val="single"/>
        </w:rPr>
        <w:t>is structurally subjected to a conflict of interpretations</w:t>
      </w:r>
      <w:r w:rsidRPr="00E13AF7">
        <w:rPr>
          <w:sz w:val="16"/>
          <w:highlight w:val="cyan"/>
        </w:rPr>
        <w:t>,</w:t>
      </w:r>
      <w:r w:rsidRPr="009B77C2">
        <w:rPr>
          <w:sz w:val="16"/>
        </w:rPr>
        <w:t xml:space="preserve"> those </w:t>
      </w:r>
      <w:r w:rsidRPr="0008550F">
        <w:rPr>
          <w:u w:val="single"/>
        </w:rPr>
        <w:t>of the workers</w:t>
      </w:r>
      <w:r w:rsidRPr="009B77C2">
        <w:rPr>
          <w:sz w:val="16"/>
        </w:rPr>
        <w:t xml:space="preserve">, on the one hand, </w:t>
      </w:r>
      <w:r w:rsidRPr="0008550F">
        <w:rPr>
          <w:u w:val="single"/>
        </w:rPr>
        <w:t xml:space="preserve">and </w:t>
      </w:r>
      <w:r w:rsidRPr="00E13AF7">
        <w:rPr>
          <w:highlight w:val="cyan"/>
          <w:u w:val="single"/>
        </w:rPr>
        <w:t>of the state</w:t>
      </w:r>
      <w:r w:rsidRPr="0008550F">
        <w:rPr>
          <w:u w:val="single"/>
        </w:rPr>
        <w:t xml:space="preserve"> </w:t>
      </w:r>
      <w:r w:rsidRPr="009B77C2">
        <w:rPr>
          <w:sz w:val="16"/>
        </w:rPr>
        <w:t xml:space="preserve">on the other. </w:t>
      </w:r>
      <w:r w:rsidRPr="0008550F">
        <w:rPr>
          <w:u w:val="single"/>
        </w:rPr>
        <w:t>From the point of view of the state, the partial strike cannot under any circumstance be understood as a right to exercise violence</w:t>
      </w:r>
      <w:r w:rsidRPr="009B77C2">
        <w:rPr>
          <w:sz w:val="16"/>
        </w:rPr>
        <w:t xml:space="preserv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w:t>
      </w:r>
      <w:r w:rsidRPr="0008550F">
        <w:rPr>
          <w:u w:val="single"/>
        </w:rPr>
        <w:t>It is nearly impossible</w:t>
      </w:r>
      <w:r w:rsidRPr="009B77C2">
        <w:rPr>
          <w:sz w:val="16"/>
        </w:rPr>
        <w:t xml:space="preserve">, in fact, </w:t>
      </w:r>
      <w:r w:rsidRPr="0008550F">
        <w:rPr>
          <w:u w:val="single"/>
        </w:rPr>
        <w:t xml:space="preserve">to find a single </w:t>
      </w:r>
      <w:r w:rsidRPr="0008550F">
        <w:rPr>
          <w:u w:val="single"/>
        </w:rPr>
        <w:lastRenderedPageBreak/>
        <w:t>instance of a strike in which this recognition of violence was not subject to considerable controversy</w:t>
      </w:r>
      <w:r w:rsidRPr="009B77C2">
        <w:rPr>
          <w:sz w:val="16"/>
        </w:rPr>
        <w:t xml:space="preserve">. The political game is thus the following: </w:t>
      </w:r>
      <w:r w:rsidRPr="0008550F">
        <w:rPr>
          <w:u w:val="single"/>
        </w:rPr>
        <w:t xml:space="preserve">the </w:t>
      </w:r>
      <w:r w:rsidRPr="00E13AF7">
        <w:rPr>
          <w:highlight w:val="cyan"/>
          <w:u w:val="single"/>
        </w:rPr>
        <w:t>state legislate</w:t>
      </w:r>
      <w:r w:rsidRPr="0008550F">
        <w:rPr>
          <w:u w:val="single"/>
        </w:rPr>
        <w:t xml:space="preserve">d the </w:t>
      </w:r>
      <w:r w:rsidRPr="00E13AF7">
        <w:rPr>
          <w:highlight w:val="cyan"/>
          <w:u w:val="single"/>
        </w:rPr>
        <w:t>right to strike</w:t>
      </w:r>
      <w:r w:rsidRPr="0008550F">
        <w:rPr>
          <w:u w:val="single"/>
        </w:rPr>
        <w:t xml:space="preserve"> </w:t>
      </w:r>
      <w:proofErr w:type="gramStart"/>
      <w:r w:rsidRPr="0008550F">
        <w:rPr>
          <w:u w:val="single"/>
        </w:rPr>
        <w:t xml:space="preserve">in order </w:t>
      </w:r>
      <w:r w:rsidRPr="00E13AF7">
        <w:rPr>
          <w:highlight w:val="cyan"/>
          <w:u w:val="single"/>
        </w:rPr>
        <w:t>to</w:t>
      </w:r>
      <w:proofErr w:type="gramEnd"/>
      <w:r w:rsidRPr="00E13AF7">
        <w:rPr>
          <w:highlight w:val="cyan"/>
          <w:u w:val="single"/>
        </w:rPr>
        <w:t xml:space="preserve"> con</w:t>
      </w:r>
      <w:r w:rsidRPr="00E13AF7">
        <w:rPr>
          <w:highlight w:val="cyan"/>
          <w:u w:val="single"/>
        </w:rPr>
        <w:softHyphen/>
        <w:t xml:space="preserve"> </w:t>
      </w:r>
      <w:proofErr w:type="spellStart"/>
      <w:r w:rsidRPr="00E13AF7">
        <w:rPr>
          <w:highlight w:val="cyan"/>
          <w:u w:val="single"/>
        </w:rPr>
        <w:t>tain</w:t>
      </w:r>
      <w:proofErr w:type="spellEnd"/>
      <w:r w:rsidRPr="00E13AF7">
        <w:rPr>
          <w:highlight w:val="cyan"/>
          <w:u w:val="single"/>
        </w:rPr>
        <w:t xml:space="preserve"> class </w:t>
      </w:r>
      <w:proofErr w:type="spellStart"/>
      <w:r w:rsidRPr="00E13AF7">
        <w:rPr>
          <w:highlight w:val="cyan"/>
          <w:u w:val="single"/>
        </w:rPr>
        <w:t>strugles</w:t>
      </w:r>
      <w:proofErr w:type="spellEnd"/>
      <w:r w:rsidRPr="0008550F">
        <w:rPr>
          <w:u w:val="single"/>
        </w:rPr>
        <w:t>, with the condition that workers must have “good reason” to strike</w:t>
      </w:r>
      <w:r w:rsidRPr="009B77C2">
        <w:rPr>
          <w:sz w:val="16"/>
        </w:rPr>
        <w:t xml:space="preserve">. However, </w:t>
      </w:r>
      <w:r w:rsidRPr="0008550F">
        <w:rPr>
          <w:u w:val="single"/>
        </w:rPr>
        <w:t xml:space="preserve">it is unlikely that a state systematically allied with </w:t>
      </w:r>
      <w:r w:rsidRPr="009B77C2">
        <w:rPr>
          <w:sz w:val="16"/>
        </w:rPr>
        <w:t xml:space="preserve">(and accomplice to) </w:t>
      </w:r>
      <w:r w:rsidRPr="00E13AF7">
        <w:rPr>
          <w:highlight w:val="cyan"/>
          <w:u w:val="single"/>
        </w:rPr>
        <w:t>employers will</w:t>
      </w:r>
      <w:r w:rsidRPr="0008550F">
        <w:rPr>
          <w:u w:val="single"/>
        </w:rPr>
        <w:t xml:space="preserve"> ever recognize reasons as good</w:t>
      </w:r>
      <w:r w:rsidRPr="009B77C2">
        <w:rPr>
          <w:sz w:val="16"/>
        </w:rPr>
        <w:t xml:space="preserve">, and, </w:t>
      </w:r>
      <w:proofErr w:type="gramStart"/>
      <w:r w:rsidRPr="009B77C2">
        <w:rPr>
          <w:sz w:val="16"/>
        </w:rPr>
        <w:t>as a consequence</w:t>
      </w:r>
      <w:proofErr w:type="gramEnd"/>
      <w:r w:rsidRPr="009B77C2">
        <w:rPr>
          <w:sz w:val="16"/>
        </w:rPr>
        <w:t xml:space="preserve">, </w:t>
      </w:r>
      <w:r w:rsidRPr="0008550F">
        <w:rPr>
          <w:u w:val="single"/>
        </w:rPr>
        <w:t xml:space="preserve">it will </w:t>
      </w:r>
      <w:r w:rsidRPr="00E13AF7">
        <w:rPr>
          <w:highlight w:val="cyan"/>
          <w:u w:val="single"/>
        </w:rPr>
        <w:t>deem any</w:t>
      </w:r>
      <w:r w:rsidRPr="0008550F">
        <w:rPr>
          <w:u w:val="single"/>
        </w:rPr>
        <w:t xml:space="preserve"> invocation of the </w:t>
      </w:r>
      <w:r w:rsidRPr="00E13AF7">
        <w:rPr>
          <w:u w:val="single"/>
        </w:rPr>
        <w:t xml:space="preserve">right to </w:t>
      </w:r>
      <w:r w:rsidRPr="00E13AF7">
        <w:rPr>
          <w:highlight w:val="cyan"/>
          <w:u w:val="single"/>
        </w:rPr>
        <w:t>strike as illegitimate</w:t>
      </w:r>
      <w:r w:rsidRPr="009B77C2">
        <w:rPr>
          <w:sz w:val="16"/>
        </w:rPr>
        <w:t xml:space="preserve">. </w:t>
      </w:r>
      <w:r w:rsidRPr="0008550F">
        <w:rPr>
          <w:u w:val="single"/>
        </w:rPr>
        <w:t>Workers will therefore be seen as abusing a right granted by the state</w:t>
      </w:r>
      <w:r w:rsidRPr="009B77C2">
        <w:rPr>
          <w:sz w:val="16"/>
        </w:rPr>
        <w:t xml:space="preserve">, and in so doing transforming it into a violent means. On this point, Benjamin’s analyses remain extremely pertinent and profoundly contemporary. </w:t>
      </w:r>
      <w:r w:rsidRPr="0008550F">
        <w:rPr>
          <w:u w:val="single"/>
        </w:rPr>
        <w:t>They unveil the enduring strategy of governments confronted with a strike</w:t>
      </w:r>
      <w:r w:rsidRPr="009B77C2">
        <w:rPr>
          <w:sz w:val="16"/>
        </w:rPr>
        <w:t xml:space="preserve"> (in education, transportation, or healthcare, for example) </w:t>
      </w:r>
      <w:r w:rsidRPr="0008550F">
        <w:rPr>
          <w:u w:val="single"/>
        </w:rPr>
        <w:t>who</w:t>
      </w:r>
      <w:r w:rsidRPr="009B77C2">
        <w:rPr>
          <w:sz w:val="16"/>
        </w:rPr>
        <w:t xml:space="preserve">, </w:t>
      </w:r>
      <w:proofErr w:type="spellStart"/>
      <w:r w:rsidRPr="009B77C2">
        <w:rPr>
          <w:sz w:val="16"/>
        </w:rPr>
        <w:t>afer</w:t>
      </w:r>
      <w:proofErr w:type="spellEnd"/>
      <w:r w:rsidRPr="009B77C2">
        <w:rPr>
          <w:sz w:val="16"/>
        </w:rPr>
        <w:t xml:space="preserve"> claiming to understand the reasons for the protest and the grievances of the workers, </w:t>
      </w:r>
      <w:r w:rsidRPr="0008550F">
        <w:rPr>
          <w:u w:val="single"/>
        </w:rPr>
        <w:t xml:space="preserve">deny that the arguments constitute </w:t>
      </w:r>
      <w:proofErr w:type="spellStart"/>
      <w:r w:rsidRPr="0008550F">
        <w:rPr>
          <w:u w:val="single"/>
        </w:rPr>
        <w:t>sufcient</w:t>
      </w:r>
      <w:proofErr w:type="spellEnd"/>
      <w:r w:rsidRPr="0008550F">
        <w:rPr>
          <w:u w:val="single"/>
        </w:rPr>
        <w:t xml:space="preserve"> reason for a strike</w:t>
      </w:r>
      <w:r w:rsidRPr="009B77C2">
        <w:rPr>
          <w:sz w:val="16"/>
        </w:rPr>
        <w:t xml:space="preserve"> that will likely paralyze this or that sector of the economy. </w:t>
      </w:r>
      <w:r w:rsidRPr="0008550F">
        <w:rPr>
          <w:u w:val="single"/>
        </w:rPr>
        <w:t>They deny</w:t>
      </w:r>
      <w:r w:rsidRPr="009B77C2">
        <w:rPr>
          <w:sz w:val="16"/>
        </w:rPr>
        <w:t xml:space="preserve">, in other words, that </w:t>
      </w:r>
      <w:r w:rsidRPr="0008550F">
        <w:rPr>
          <w:u w:val="single"/>
        </w:rPr>
        <w:t>the conditions denounced by the workers display an intrinsic violence that jus</w:t>
      </w:r>
      <w:r w:rsidRPr="0008550F">
        <w:rPr>
          <w:u w:val="single"/>
        </w:rPr>
        <w:softHyphen/>
        <w:t xml:space="preserve"> </w:t>
      </w:r>
      <w:proofErr w:type="spellStart"/>
      <w:r w:rsidRPr="0008550F">
        <w:rPr>
          <w:u w:val="single"/>
        </w:rPr>
        <w:t>tifies</w:t>
      </w:r>
      <w:proofErr w:type="spellEnd"/>
      <w:r w:rsidRPr="0008550F">
        <w:rPr>
          <w:u w:val="single"/>
        </w:rPr>
        <w:t xml:space="preserve"> the strike</w:t>
      </w:r>
      <w:r w:rsidRPr="009B77C2">
        <w:rPr>
          <w:sz w:val="16"/>
        </w:rPr>
        <w:t xml:space="preserve">. Let us note here a point that Benjamin does not mention, but that is part of Sorel’s reflections: </w:t>
      </w:r>
      <w:r w:rsidRPr="009B77C2">
        <w:rPr>
          <w:u w:val="single"/>
        </w:rPr>
        <w:t xml:space="preserve">this denial inevitably contaminates the (socialist) </w:t>
      </w:r>
      <w:proofErr w:type="spellStart"/>
      <w:r w:rsidRPr="009B77C2">
        <w:rPr>
          <w:u w:val="single"/>
        </w:rPr>
        <w:t>lef</w:t>
      </w:r>
      <w:proofErr w:type="spellEnd"/>
      <w:r w:rsidRPr="009B77C2">
        <w:rPr>
          <w:u w:val="single"/>
        </w:rPr>
        <w:t xml:space="preserve"> once it gains power</w:t>
      </w:r>
      <w:r w:rsidRPr="009B77C2">
        <w:rPr>
          <w:sz w:val="16"/>
        </w:rPr>
        <w:t xml:space="preserve">. What might previously have seemed a good reason to strike when it was the opposition is deemed an </w:t>
      </w:r>
      <w:proofErr w:type="spellStart"/>
      <w:r w:rsidRPr="009B77C2">
        <w:rPr>
          <w:sz w:val="16"/>
        </w:rPr>
        <w:t>insufcient</w:t>
      </w:r>
      <w:proofErr w:type="spellEnd"/>
      <w:r w:rsidRPr="009B77C2">
        <w:rPr>
          <w:sz w:val="16"/>
        </w:rPr>
        <w:t xml:space="preserve"> one once it is the ruling party. </w:t>
      </w:r>
      <w:r w:rsidRPr="009B77C2">
        <w:rPr>
          <w:u w:val="single"/>
        </w:rPr>
        <w:t xml:space="preserve">In the face of popular protest, it always invokes a lack of </w:t>
      </w:r>
      <w:proofErr w:type="spellStart"/>
      <w:r w:rsidRPr="009B77C2">
        <w:rPr>
          <w:u w:val="single"/>
        </w:rPr>
        <w:t>sufcient</w:t>
      </w:r>
      <w:proofErr w:type="spellEnd"/>
      <w:r w:rsidRPr="009B77C2">
        <w:rPr>
          <w:u w:val="single"/>
        </w:rPr>
        <w:t xml:space="preserve"> rationale, allow</w:t>
      </w:r>
      <w:r w:rsidRPr="009B77C2">
        <w:rPr>
          <w:u w:val="single"/>
        </w:rPr>
        <w:softHyphen/>
        <w:t xml:space="preserve"> </w:t>
      </w:r>
      <w:proofErr w:type="spellStart"/>
      <w:r w:rsidRPr="009B77C2">
        <w:rPr>
          <w:u w:val="single"/>
        </w:rPr>
        <w:t>ing</w:t>
      </w:r>
      <w:proofErr w:type="spellEnd"/>
      <w:r w:rsidRPr="009B77C2">
        <w:rPr>
          <w:u w:val="single"/>
        </w:rPr>
        <w:t xml:space="preserve"> it to avoid recognizing the intrinsic violence of a given social or economic situ</w:t>
      </w:r>
      <w:r w:rsidRPr="009B77C2">
        <w:rPr>
          <w:u w:val="single"/>
        </w:rPr>
        <w:softHyphen/>
        <w:t xml:space="preserve"> </w:t>
      </w:r>
      <w:proofErr w:type="spellStart"/>
      <w:r w:rsidRPr="009B77C2">
        <w:rPr>
          <w:u w:val="single"/>
        </w:rPr>
        <w:t>ation</w:t>
      </w:r>
      <w:proofErr w:type="spellEnd"/>
      <w:r w:rsidRPr="009B77C2">
        <w:rPr>
          <w:sz w:val="16"/>
        </w:rPr>
        <w:t xml:space="preserve">, or of a new policy. And it is because it refuses to see this violence and to take responsibility for it that the left regularly loses workers’ support. </w:t>
      </w:r>
    </w:p>
    <w:p w14:paraId="5F7E9EB9" w14:textId="77777777" w:rsidR="00621418" w:rsidRDefault="00621418" w:rsidP="00621418"/>
    <w:p w14:paraId="36926949" w14:textId="5B439133" w:rsidR="00DE7458" w:rsidRDefault="00DE7458" w:rsidP="00DE7458">
      <w:pPr>
        <w:pStyle w:val="Heading4"/>
        <w:rPr>
          <w:bCs/>
        </w:rPr>
      </w:pPr>
      <w:r>
        <w:t>Liberal democracies are an illusion created to justify bourgeois control of the worker, where “the rights” of a democracy are a method of control to favor the wealthy</w:t>
      </w:r>
      <w:proofErr w:type="gramStart"/>
      <w:r>
        <w:t xml:space="preserve">.  </w:t>
      </w:r>
      <w:proofErr w:type="gramEnd"/>
      <w:r>
        <w:t xml:space="preserve"> Lenin 1919</w:t>
      </w:r>
    </w:p>
    <w:p w14:paraId="29DDF8F3" w14:textId="77777777" w:rsidR="00DE7458" w:rsidRPr="00036D80" w:rsidRDefault="00DE7458" w:rsidP="00DE7458">
      <w:pPr>
        <w:rPr>
          <w:b/>
          <w:bCs/>
        </w:rPr>
      </w:pPr>
      <w:r w:rsidRPr="00036D80">
        <w:t>Vladimir Lenin</w:t>
      </w:r>
      <w:r>
        <w:t xml:space="preserve">; badass motherfucker, </w:t>
      </w:r>
      <w:r w:rsidRPr="00036D80">
        <w:t xml:space="preserve">The Proletarian Revolution and the Renegade </w:t>
      </w:r>
      <w:proofErr w:type="spellStart"/>
      <w:r w:rsidRPr="00036D80">
        <w:t>Kautsky</w:t>
      </w:r>
      <w:proofErr w:type="spellEnd"/>
      <w:r>
        <w:t xml:space="preserve">; </w:t>
      </w:r>
      <w:r w:rsidRPr="00036D80">
        <w:t xml:space="preserve">Bourgeois </w:t>
      </w:r>
      <w:proofErr w:type="gramStart"/>
      <w:r w:rsidRPr="00036D80">
        <w:t>And</w:t>
      </w:r>
      <w:proofErr w:type="gramEnd"/>
      <w:r w:rsidRPr="00036D80">
        <w:t xml:space="preserve"> Proletarian Democracy</w:t>
      </w:r>
      <w:r>
        <w:t xml:space="preserve">; 1919; </w:t>
      </w:r>
      <w:hyperlink r:id="rId10" w:history="1">
        <w:r>
          <w:rPr>
            <w:rStyle w:val="Hyperlink"/>
          </w:rPr>
          <w:t>https://www.marxists.org/archive/lenin/works/1918/prrk/democracy.htm</w:t>
        </w:r>
      </w:hyperlink>
      <w:r>
        <w:t>; CE</w:t>
      </w:r>
    </w:p>
    <w:p w14:paraId="43A45D8A" w14:textId="77777777" w:rsidR="00DE7458" w:rsidRDefault="00DE7458" w:rsidP="00DE7458"/>
    <w:p w14:paraId="13A55A1E" w14:textId="77777777" w:rsidR="00DE7458" w:rsidRPr="00C565D0" w:rsidRDefault="00DE7458" w:rsidP="00DE7458">
      <w:pPr>
        <w:rPr>
          <w:sz w:val="16"/>
        </w:rPr>
      </w:pPr>
      <w:r w:rsidRPr="00C565D0">
        <w:rPr>
          <w:sz w:val="16"/>
        </w:rPr>
        <w:t xml:space="preserve">If we are not to mock at common sense and history, it is obvious that </w:t>
      </w:r>
      <w:r w:rsidRPr="00036D80">
        <w:rPr>
          <w:rStyle w:val="StyleUnderline"/>
        </w:rPr>
        <w:t xml:space="preserve">we cannot speak of “pure democracy” </w:t>
      </w:r>
      <w:proofErr w:type="gramStart"/>
      <w:r w:rsidRPr="00036D80">
        <w:rPr>
          <w:rStyle w:val="StyleUnderline"/>
        </w:rPr>
        <w:t>as long as</w:t>
      </w:r>
      <w:proofErr w:type="gramEnd"/>
      <w:r w:rsidRPr="00036D80">
        <w:rPr>
          <w:rStyle w:val="StyleUnderline"/>
        </w:rPr>
        <w:t xml:space="preserve"> different</w:t>
      </w:r>
      <w:r>
        <w:rPr>
          <w:rStyle w:val="StyleUnderline"/>
        </w:rPr>
        <w:t xml:space="preserve"> </w:t>
      </w:r>
      <w:r w:rsidRPr="00036D80">
        <w:rPr>
          <w:rStyle w:val="StyleUnderline"/>
        </w:rPr>
        <w:t>classes</w:t>
      </w:r>
      <w:r>
        <w:rPr>
          <w:rStyle w:val="StyleUnderline"/>
        </w:rPr>
        <w:t xml:space="preserve"> </w:t>
      </w:r>
      <w:r w:rsidRPr="00036D80">
        <w:rPr>
          <w:rStyle w:val="StyleUnderline"/>
        </w:rPr>
        <w:t>exist;</w:t>
      </w:r>
      <w:r w:rsidRPr="00C565D0">
        <w:rPr>
          <w:sz w:val="16"/>
        </w:rPr>
        <w:t xml:space="preserve"> we can only speak of class democracy. (Let us say in parenthesis that “pure democracy” is not only an ignorant phrase, revealing a lack of understanding both of the class struggle and of the nature of the state, but also a thrice-empty phrase, since </w:t>
      </w:r>
      <w:r w:rsidRPr="00036D80">
        <w:rPr>
          <w:rStyle w:val="StyleUnderline"/>
        </w:rPr>
        <w:t>in communist society democracy will</w:t>
      </w:r>
      <w:r>
        <w:rPr>
          <w:rStyle w:val="StyleUnderline"/>
        </w:rPr>
        <w:t xml:space="preserve"> </w:t>
      </w:r>
      <w:r w:rsidRPr="00036D80">
        <w:rPr>
          <w:rStyle w:val="StyleUnderline"/>
        </w:rPr>
        <w:t>wither away</w:t>
      </w:r>
      <w:r>
        <w:rPr>
          <w:rStyle w:val="StyleUnderline"/>
        </w:rPr>
        <w:t xml:space="preserve"> </w:t>
      </w:r>
      <w:r w:rsidRPr="00036D80">
        <w:rPr>
          <w:rStyle w:val="StyleUnderline"/>
        </w:rPr>
        <w:t>in the process of changing and becoming a habit</w:t>
      </w:r>
      <w:r w:rsidRPr="00C565D0">
        <w:rPr>
          <w:sz w:val="16"/>
        </w:rPr>
        <w:t xml:space="preserve">, but will never be “pure” democracy.) </w:t>
      </w:r>
      <w:r w:rsidRPr="007A719D">
        <w:rPr>
          <w:rStyle w:val="Emphasis"/>
          <w:bCs/>
          <w:highlight w:val="green"/>
        </w:rPr>
        <w:t>“Pure democracy” is the</w:t>
      </w:r>
      <w:r w:rsidRPr="00036D80">
        <w:rPr>
          <w:rStyle w:val="StyleUnderline"/>
        </w:rPr>
        <w:t xml:space="preserve"> mendacious </w:t>
      </w:r>
      <w:r w:rsidRPr="007A719D">
        <w:rPr>
          <w:rStyle w:val="StyleUnderline"/>
          <w:highlight w:val="green"/>
        </w:rPr>
        <w:t>phrase of a liberal who wants to fool the workers.</w:t>
      </w:r>
      <w:r w:rsidRPr="00036D80">
        <w:rPr>
          <w:rStyle w:val="StyleUnderline"/>
        </w:rPr>
        <w:t xml:space="preserve"> History knows </w:t>
      </w:r>
      <w:r w:rsidRPr="007A719D">
        <w:rPr>
          <w:rStyle w:val="StyleUnderline"/>
        </w:rPr>
        <w:t>of bourgeois democracy which takes the place of feudalism, and of proletarian democracy which takes the place of bourgeois democracy.</w:t>
      </w:r>
      <w:r>
        <w:rPr>
          <w:rStyle w:val="StyleUnderline"/>
        </w:rPr>
        <w:t xml:space="preserve"> </w:t>
      </w:r>
      <w:r w:rsidRPr="00036D80">
        <w:rPr>
          <w:rStyle w:val="StyleUnderline"/>
        </w:rPr>
        <w:t xml:space="preserve">When </w:t>
      </w:r>
      <w:proofErr w:type="spellStart"/>
      <w:r w:rsidRPr="00036D80">
        <w:rPr>
          <w:rStyle w:val="StyleUnderline"/>
        </w:rPr>
        <w:t>Kautsky</w:t>
      </w:r>
      <w:proofErr w:type="spellEnd"/>
      <w:r w:rsidRPr="00036D80">
        <w:rPr>
          <w:rStyle w:val="StyleUnderline"/>
        </w:rPr>
        <w:t xml:space="preserve"> devotes dozens of pages to “proving” the truth that bourgeois democracy is progressive compared with medievalism, and </w:t>
      </w:r>
      <w:r w:rsidRPr="007A719D">
        <w:rPr>
          <w:rStyle w:val="StyleUnderline"/>
          <w:highlight w:val="green"/>
        </w:rPr>
        <w:t xml:space="preserve">that the proletariat must </w:t>
      </w:r>
      <w:r w:rsidRPr="00620D35">
        <w:rPr>
          <w:rStyle w:val="StyleUnderline"/>
        </w:rPr>
        <w:t>unfailingl</w:t>
      </w:r>
      <w:r w:rsidRPr="007A719D">
        <w:rPr>
          <w:rStyle w:val="StyleUnderline"/>
          <w:highlight w:val="green"/>
        </w:rPr>
        <w:t xml:space="preserve">y </w:t>
      </w:r>
      <w:proofErr w:type="spellStart"/>
      <w:r w:rsidRPr="007A719D">
        <w:rPr>
          <w:rStyle w:val="StyleUnderline"/>
          <w:highlight w:val="green"/>
        </w:rPr>
        <w:t>utilise</w:t>
      </w:r>
      <w:proofErr w:type="spellEnd"/>
      <w:r w:rsidRPr="007A719D">
        <w:rPr>
          <w:rStyle w:val="StyleUnderline"/>
          <w:highlight w:val="green"/>
        </w:rPr>
        <w:t xml:space="preserve"> it in its struggle </w:t>
      </w:r>
      <w:r w:rsidRPr="00620D35">
        <w:rPr>
          <w:rStyle w:val="StyleUnderline"/>
        </w:rPr>
        <w:t>against the bourgeoisie,</w:t>
      </w:r>
      <w:r w:rsidRPr="00036D80">
        <w:rPr>
          <w:rStyle w:val="StyleUnderline"/>
        </w:rPr>
        <w:t xml:space="preserve"> that in fact </w:t>
      </w:r>
      <w:r w:rsidRPr="007A719D">
        <w:rPr>
          <w:rStyle w:val="StyleUnderline"/>
          <w:highlight w:val="green"/>
        </w:rPr>
        <w:t>is</w:t>
      </w:r>
      <w:r w:rsidRPr="00036D80">
        <w:rPr>
          <w:rStyle w:val="StyleUnderline"/>
        </w:rPr>
        <w:t xml:space="preserve"> just </w:t>
      </w:r>
      <w:r w:rsidRPr="00620D35">
        <w:rPr>
          <w:rStyle w:val="StyleUnderline"/>
        </w:rPr>
        <w:t xml:space="preserve">liberal </w:t>
      </w:r>
      <w:r w:rsidRPr="007A719D">
        <w:rPr>
          <w:rStyle w:val="StyleUnderline"/>
          <w:highlight w:val="green"/>
        </w:rPr>
        <w:t>twaddle</w:t>
      </w:r>
      <w:r w:rsidRPr="00036D80">
        <w:rPr>
          <w:rStyle w:val="StyleUnderline"/>
        </w:rPr>
        <w:t xml:space="preserve"> intended to fool the workers. </w:t>
      </w:r>
      <w:r w:rsidRPr="00C565D0">
        <w:rPr>
          <w:sz w:val="16"/>
        </w:rPr>
        <w:t xml:space="preserve">This is a truism, not only for educated Germany, but also for uneducated Russia. </w:t>
      </w:r>
      <w:proofErr w:type="spellStart"/>
      <w:r w:rsidRPr="00C565D0">
        <w:rPr>
          <w:sz w:val="16"/>
        </w:rPr>
        <w:t>Kautsky</w:t>
      </w:r>
      <w:proofErr w:type="spellEnd"/>
      <w:r w:rsidRPr="00C565D0">
        <w:rPr>
          <w:sz w:val="16"/>
        </w:rPr>
        <w:t xml:space="preserve"> is simply throwing “learned” dust in the eyes of the workers when, with a pompous mien, he talks about </w:t>
      </w:r>
      <w:proofErr w:type="spellStart"/>
      <w:r w:rsidRPr="00C565D0">
        <w:rPr>
          <w:sz w:val="16"/>
        </w:rPr>
        <w:t>Weitling</w:t>
      </w:r>
      <w:proofErr w:type="spellEnd"/>
      <w:r w:rsidRPr="00C565D0">
        <w:rPr>
          <w:sz w:val="16"/>
        </w:rPr>
        <w:t xml:space="preserve"> and the Jesuits of Paraguay and many other things, in order to avoid </w:t>
      </w:r>
      <w:proofErr w:type="gramStart"/>
      <w:r w:rsidRPr="00C565D0">
        <w:rPr>
          <w:sz w:val="16"/>
        </w:rPr>
        <w:t>telling</w:t>
      </w:r>
      <w:proofErr w:type="gramEnd"/>
      <w:r w:rsidRPr="00C565D0">
        <w:rPr>
          <w:sz w:val="16"/>
        </w:rPr>
        <w:t xml:space="preserve"> about the bourgeois essence of modern, i.e., capitalist, democracy. </w:t>
      </w:r>
      <w:proofErr w:type="spellStart"/>
      <w:r w:rsidRPr="00C565D0">
        <w:rPr>
          <w:sz w:val="16"/>
        </w:rPr>
        <w:t>Kautsky</w:t>
      </w:r>
      <w:proofErr w:type="spellEnd"/>
      <w:r w:rsidRPr="00C565D0">
        <w:rPr>
          <w:sz w:val="16"/>
        </w:rPr>
        <w:t xml:space="preserve"> takes from Marxism what is acceptable to the liberals, to the bourgeoisie (the criticism of the Middle Ages, and the progressive historical role of capitalism in general and of capitalist democracy in particular), and discards, passes over in silence, glosses over all that in Marxism which is unacceptable to the bourgeoisie (the revolutionary violence of the proletariat against the bourgeoisie for the latter’s destruction). That is why </w:t>
      </w:r>
      <w:proofErr w:type="spellStart"/>
      <w:r w:rsidRPr="00C565D0">
        <w:rPr>
          <w:sz w:val="16"/>
        </w:rPr>
        <w:t>Kautsky</w:t>
      </w:r>
      <w:proofErr w:type="spellEnd"/>
      <w:r w:rsidRPr="00C565D0">
        <w:rPr>
          <w:sz w:val="16"/>
        </w:rPr>
        <w:t xml:space="preserve">, by virtue of his objective position and irrespective of what his subjective convictions may be, inevitably proves to be a lackey of the bourgeoisie. </w:t>
      </w:r>
      <w:r w:rsidRPr="007A719D">
        <w:rPr>
          <w:rStyle w:val="Emphasis"/>
          <w:highlight w:val="green"/>
        </w:rPr>
        <w:t>Bourgeois democracy</w:t>
      </w:r>
      <w:r w:rsidRPr="00C565D0">
        <w:rPr>
          <w:sz w:val="16"/>
        </w:rPr>
        <w:t>, although a great historical advance in comparison with medievalism</w:t>
      </w:r>
      <w:r w:rsidRPr="00036D80">
        <w:rPr>
          <w:rStyle w:val="StyleUnderline"/>
        </w:rPr>
        <w:t xml:space="preserve">, always remains, and under capitalism </w:t>
      </w:r>
      <w:r w:rsidRPr="007A719D">
        <w:rPr>
          <w:rStyle w:val="StyleUnderline"/>
          <w:highlight w:val="green"/>
        </w:rPr>
        <w:t>is</w:t>
      </w:r>
      <w:r w:rsidRPr="00036D80">
        <w:rPr>
          <w:rStyle w:val="StyleUnderline"/>
        </w:rPr>
        <w:t xml:space="preserve"> bound to remain, restricted, truncated, false and hypocritical</w:t>
      </w:r>
      <w:r w:rsidRPr="007A719D">
        <w:rPr>
          <w:rStyle w:val="StyleUnderline"/>
          <w:highlight w:val="green"/>
        </w:rPr>
        <w:t>, a paradise for the rich and a snare</w:t>
      </w:r>
      <w:r w:rsidRPr="00036D80">
        <w:rPr>
          <w:rStyle w:val="StyleUnderline"/>
        </w:rPr>
        <w:t xml:space="preserve"> and deception for the exploited, </w:t>
      </w:r>
      <w:r w:rsidRPr="007A719D">
        <w:rPr>
          <w:rStyle w:val="StyleUnderline"/>
          <w:highlight w:val="green"/>
        </w:rPr>
        <w:t>for the poor</w:t>
      </w:r>
      <w:r w:rsidRPr="00036D80">
        <w:rPr>
          <w:rStyle w:val="StyleUnderline"/>
        </w:rPr>
        <w:t xml:space="preserve">. </w:t>
      </w:r>
      <w:r w:rsidRPr="00620D35">
        <w:rPr>
          <w:rStyle w:val="StyleUnderline"/>
        </w:rPr>
        <w:t xml:space="preserve">It is this truth, which forms a most essential part of </w:t>
      </w:r>
      <w:r w:rsidRPr="00620D35">
        <w:rPr>
          <w:rStyle w:val="StyleUnderline"/>
        </w:rPr>
        <w:lastRenderedPageBreak/>
        <w:t>Marx’s teaching</w:t>
      </w:r>
      <w:r w:rsidRPr="00C565D0">
        <w:rPr>
          <w:sz w:val="16"/>
        </w:rPr>
        <w:t xml:space="preserve">, that </w:t>
      </w:r>
      <w:proofErr w:type="spellStart"/>
      <w:r w:rsidRPr="00C565D0">
        <w:rPr>
          <w:sz w:val="16"/>
        </w:rPr>
        <w:t>Kautsky</w:t>
      </w:r>
      <w:proofErr w:type="spellEnd"/>
      <w:r w:rsidRPr="00C565D0">
        <w:rPr>
          <w:sz w:val="16"/>
        </w:rPr>
        <w:t xml:space="preserve"> the “Marxist” has failed to understand. On this—the fundamental issue—</w:t>
      </w:r>
      <w:proofErr w:type="spellStart"/>
      <w:r w:rsidRPr="00C565D0">
        <w:rPr>
          <w:sz w:val="16"/>
        </w:rPr>
        <w:t>Kautsky</w:t>
      </w:r>
      <w:proofErr w:type="spellEnd"/>
      <w:r w:rsidRPr="00C565D0">
        <w:rPr>
          <w:sz w:val="16"/>
        </w:rPr>
        <w:t xml:space="preserve"> offers “delights” for the bourgeoisie instead of a scientific criticism of those conditions which make every bourgeois democracy a democracy for the rich. Let us first remind the most learned Mr. </w:t>
      </w:r>
      <w:proofErr w:type="spellStart"/>
      <w:r w:rsidRPr="00C565D0">
        <w:rPr>
          <w:sz w:val="16"/>
        </w:rPr>
        <w:t>Kautsky</w:t>
      </w:r>
      <w:proofErr w:type="spellEnd"/>
      <w:r w:rsidRPr="00C565D0">
        <w:rPr>
          <w:sz w:val="16"/>
        </w:rPr>
        <w:t xml:space="preserve"> of the theoretical propositions of Marx and Engels which that pedant has so disgracefully “forgotten” (to please the bourgeoisie), and then explain the matter as popularly as possible. Not only the ancient and feudal, but also </w:t>
      </w:r>
      <w:r w:rsidRPr="00036D80">
        <w:rPr>
          <w:rStyle w:val="StyleUnderline"/>
        </w:rPr>
        <w:t>“</w:t>
      </w:r>
      <w:r w:rsidRPr="00EB191E">
        <w:rPr>
          <w:rStyle w:val="StyleUnderline"/>
          <w:highlight w:val="green"/>
        </w:rPr>
        <w:t xml:space="preserve">the </w:t>
      </w:r>
      <w:r w:rsidRPr="00620D35">
        <w:rPr>
          <w:rStyle w:val="StyleUnderline"/>
        </w:rPr>
        <w:t xml:space="preserve">modern representative </w:t>
      </w:r>
      <w:r w:rsidRPr="00EB191E">
        <w:rPr>
          <w:rStyle w:val="StyleUnderline"/>
          <w:highlight w:val="green"/>
        </w:rPr>
        <w:t xml:space="preserve">state is an instrument of exploitation </w:t>
      </w:r>
      <w:r w:rsidRPr="00620D35">
        <w:rPr>
          <w:rStyle w:val="StyleUnderline"/>
        </w:rPr>
        <w:t>of wage-</w:t>
      </w:r>
      <w:proofErr w:type="spellStart"/>
      <w:r w:rsidRPr="00620D35">
        <w:rPr>
          <w:rStyle w:val="StyleUnderline"/>
        </w:rPr>
        <w:t>labour</w:t>
      </w:r>
      <w:proofErr w:type="spellEnd"/>
      <w:r w:rsidRPr="00620D35">
        <w:rPr>
          <w:rStyle w:val="StyleUnderline"/>
        </w:rPr>
        <w:t xml:space="preserve"> by capital</w:t>
      </w:r>
      <w:r w:rsidRPr="00C565D0">
        <w:rPr>
          <w:sz w:val="16"/>
        </w:rPr>
        <w:t>” (Engels, in his work on the state).</w:t>
      </w:r>
      <w:hyperlink r:id="rId11" w:anchor="fw08" w:history="1">
        <w:r w:rsidRPr="00C565D0">
          <w:rPr>
            <w:rStyle w:val="Hyperlink"/>
            <w:sz w:val="16"/>
          </w:rPr>
          <w:t>[8]</w:t>
        </w:r>
      </w:hyperlink>
      <w:r w:rsidRPr="00C565D0">
        <w:rPr>
          <w:sz w:val="16"/>
        </w:rPr>
        <w:t xml:space="preserve"> “As, therefore</w:t>
      </w:r>
      <w:r w:rsidRPr="00036D80">
        <w:rPr>
          <w:rStyle w:val="StyleUnderline"/>
        </w:rPr>
        <w:t>, the state is only a transitional institution which is used in the struggle, in the revolution, to hold down one’s adversaries by force, it is sheer nonsense to talk of a ’free people’s state’; so long as the proletariat still</w:t>
      </w:r>
      <w:r>
        <w:rPr>
          <w:rStyle w:val="StyleUnderline"/>
        </w:rPr>
        <w:t xml:space="preserve"> </w:t>
      </w:r>
      <w:r w:rsidRPr="00036D80">
        <w:rPr>
          <w:rStyle w:val="StyleUnderline"/>
        </w:rPr>
        <w:t>needs</w:t>
      </w:r>
      <w:r>
        <w:rPr>
          <w:rStyle w:val="StyleUnderline"/>
        </w:rPr>
        <w:t xml:space="preserve"> </w:t>
      </w:r>
      <w:r w:rsidRPr="00036D80">
        <w:rPr>
          <w:rStyle w:val="StyleUnderline"/>
        </w:rPr>
        <w:t>the state, it does not need it in the interests of freedom</w:t>
      </w:r>
      <w:r w:rsidRPr="00C565D0">
        <w:rPr>
          <w:sz w:val="16"/>
        </w:rPr>
        <w:t xml:space="preserve"> but in order to hold down its adversaries, and </w:t>
      </w:r>
      <w:r w:rsidRPr="00EB191E">
        <w:rPr>
          <w:rStyle w:val="StyleUnderline"/>
          <w:highlight w:val="green"/>
        </w:rPr>
        <w:t xml:space="preserve">as soon as it becomes possible to speak of freedom the state </w:t>
      </w:r>
      <w:r w:rsidRPr="00620D35">
        <w:rPr>
          <w:rStyle w:val="StyleUnderline"/>
        </w:rPr>
        <w:t xml:space="preserve">as such </w:t>
      </w:r>
      <w:r w:rsidRPr="00EB191E">
        <w:rPr>
          <w:rStyle w:val="StyleUnderline"/>
          <w:highlight w:val="green"/>
        </w:rPr>
        <w:t>ceases to exist”</w:t>
      </w:r>
      <w:r w:rsidRPr="00C565D0">
        <w:rPr>
          <w:sz w:val="16"/>
        </w:rPr>
        <w:t xml:space="preserve"> (Engels, in his letter to Bebel, March 28, 1875). “In reality, however</w:t>
      </w:r>
      <w:r w:rsidRPr="00EB191E">
        <w:rPr>
          <w:rStyle w:val="StyleUnderline"/>
          <w:highlight w:val="green"/>
        </w:rPr>
        <w:t>, the state is</w:t>
      </w:r>
      <w:r w:rsidRPr="00036D80">
        <w:rPr>
          <w:rStyle w:val="StyleUnderline"/>
        </w:rPr>
        <w:t xml:space="preserve"> nothing but </w:t>
      </w:r>
      <w:r w:rsidRPr="00EB191E">
        <w:rPr>
          <w:rStyle w:val="StyleUnderline"/>
          <w:highlight w:val="green"/>
        </w:rPr>
        <w:t xml:space="preserve">a machine for </w:t>
      </w:r>
      <w:r w:rsidRPr="00620D35">
        <w:rPr>
          <w:rStyle w:val="StyleUnderline"/>
        </w:rPr>
        <w:t>the</w:t>
      </w:r>
      <w:r w:rsidRPr="00EB191E">
        <w:rPr>
          <w:rStyle w:val="StyleUnderline"/>
          <w:highlight w:val="green"/>
        </w:rPr>
        <w:t xml:space="preserve"> oppression </w:t>
      </w:r>
      <w:r w:rsidRPr="00620D35">
        <w:rPr>
          <w:rStyle w:val="StyleUnderline"/>
        </w:rPr>
        <w:t>of one class by another, and</w:t>
      </w:r>
      <w:r w:rsidRPr="00036D80">
        <w:rPr>
          <w:rStyle w:val="StyleUnderline"/>
        </w:rPr>
        <w:t xml:space="preserve"> indeed in </w:t>
      </w:r>
      <w:r w:rsidRPr="00EB191E">
        <w:rPr>
          <w:rStyle w:val="StyleUnderline"/>
          <w:highlight w:val="green"/>
        </w:rPr>
        <w:t>the democratic republic no less than</w:t>
      </w:r>
      <w:r w:rsidRPr="00036D80">
        <w:rPr>
          <w:rStyle w:val="StyleUnderline"/>
        </w:rPr>
        <w:t xml:space="preserve"> in the </w:t>
      </w:r>
      <w:r w:rsidRPr="00EB191E">
        <w:rPr>
          <w:rStyle w:val="StyleUnderline"/>
          <w:highlight w:val="green"/>
        </w:rPr>
        <w:t>monarchy</w:t>
      </w:r>
      <w:r w:rsidRPr="00036D80">
        <w:rPr>
          <w:rStyle w:val="StyleUnderline"/>
        </w:rPr>
        <w:t>”</w:t>
      </w:r>
      <w:r w:rsidRPr="00C565D0">
        <w:rPr>
          <w:sz w:val="16"/>
        </w:rPr>
        <w:t xml:space="preserve"> (Engels, Introduction to </w:t>
      </w:r>
      <w:hyperlink r:id="rId12" w:history="1">
        <w:r w:rsidRPr="00C565D0">
          <w:rPr>
            <w:rStyle w:val="Hyperlink"/>
            <w:sz w:val="16"/>
          </w:rPr>
          <w:t>The Civil War in France</w:t>
        </w:r>
      </w:hyperlink>
      <w:r w:rsidRPr="00C565D0">
        <w:rPr>
          <w:sz w:val="16"/>
        </w:rPr>
        <w:t xml:space="preserve"> by Marx</w:t>
      </w:r>
      <w:r w:rsidRPr="007A719D">
        <w:rPr>
          <w:rStyle w:val="StyleUnderline"/>
        </w:rPr>
        <w:t>).</w:t>
      </w:r>
      <w:hyperlink r:id="rId13" w:anchor="fw09" w:history="1">
        <w:r w:rsidRPr="007A719D">
          <w:rPr>
            <w:rStyle w:val="StyleUnderline"/>
          </w:rPr>
          <w:t>[9]</w:t>
        </w:r>
      </w:hyperlink>
      <w:r w:rsidRPr="007A719D">
        <w:rPr>
          <w:rStyle w:val="StyleUnderline"/>
        </w:rPr>
        <w:t xml:space="preserve">; </w:t>
      </w:r>
      <w:r w:rsidRPr="00620D35">
        <w:rPr>
          <w:rStyle w:val="StyleUnderline"/>
        </w:rPr>
        <w:t xml:space="preserve">Universal suffrage is “the gauge of the maturity of the work </w:t>
      </w:r>
      <w:proofErr w:type="spellStart"/>
      <w:r w:rsidRPr="00620D35">
        <w:rPr>
          <w:rStyle w:val="StyleUnderline"/>
        </w:rPr>
        <w:t>ing</w:t>
      </w:r>
      <w:proofErr w:type="spellEnd"/>
      <w:r w:rsidRPr="00620D35">
        <w:rPr>
          <w:rStyle w:val="StyleUnderline"/>
        </w:rPr>
        <w:t xml:space="preserve"> class. It cannot</w:t>
      </w:r>
      <w:r w:rsidRPr="007A719D">
        <w:rPr>
          <w:rStyle w:val="StyleUnderline"/>
        </w:rPr>
        <w:t xml:space="preserve"> and never will </w:t>
      </w:r>
      <w:r w:rsidRPr="00620D35">
        <w:rPr>
          <w:rStyle w:val="StyleUnderline"/>
        </w:rPr>
        <w:t>be anything more</w:t>
      </w:r>
      <w:r w:rsidRPr="007A719D">
        <w:rPr>
          <w:rStyle w:val="StyleUnderline"/>
        </w:rPr>
        <w:t xml:space="preserve"> in the present-day state”.</w:t>
      </w:r>
      <w:r w:rsidRPr="00C565D0">
        <w:rPr>
          <w:sz w:val="16"/>
        </w:rPr>
        <w:t xml:space="preserve"> (Engels, in his work on the state.</w:t>
      </w:r>
      <w:hyperlink r:id="rId14" w:anchor="fw10" w:history="1">
        <w:r w:rsidRPr="00C565D0">
          <w:rPr>
            <w:rStyle w:val="Hyperlink"/>
            <w:sz w:val="16"/>
          </w:rPr>
          <w:t>[10]</w:t>
        </w:r>
      </w:hyperlink>
      <w:r w:rsidRPr="00C565D0">
        <w:rPr>
          <w:sz w:val="16"/>
        </w:rPr>
        <w:t xml:space="preserve"> Mr. </w:t>
      </w:r>
      <w:proofErr w:type="spellStart"/>
      <w:r w:rsidRPr="00C565D0">
        <w:rPr>
          <w:sz w:val="16"/>
        </w:rPr>
        <w:t>Kautsky</w:t>
      </w:r>
      <w:proofErr w:type="spellEnd"/>
      <w:r w:rsidRPr="00C565D0">
        <w:rPr>
          <w:sz w:val="16"/>
        </w:rPr>
        <w:t xml:space="preserve"> very tediously chews over the cud in the first part of this proposition, which is acceptable to the bourgeoisie. But the second part, which we have </w:t>
      </w:r>
      <w:proofErr w:type="spellStart"/>
      <w:proofErr w:type="gramStart"/>
      <w:r w:rsidRPr="00C565D0">
        <w:rPr>
          <w:sz w:val="16"/>
        </w:rPr>
        <w:t>italicised</w:t>
      </w:r>
      <w:proofErr w:type="spellEnd"/>
      <w:proofErr w:type="gramEnd"/>
      <w:r w:rsidRPr="00C565D0">
        <w:rPr>
          <w:sz w:val="16"/>
        </w:rPr>
        <w:t xml:space="preserve"> and which is not acceptable to the bourgeoisie, the renegade </w:t>
      </w:r>
      <w:proofErr w:type="spellStart"/>
      <w:r w:rsidRPr="00C565D0">
        <w:rPr>
          <w:sz w:val="16"/>
        </w:rPr>
        <w:t>Kautsky</w:t>
      </w:r>
      <w:proofErr w:type="spellEnd"/>
      <w:r w:rsidRPr="00C565D0">
        <w:rPr>
          <w:sz w:val="16"/>
        </w:rPr>
        <w:t xml:space="preserve"> passes over in silence!) “The Commune was to be a working, not a parliamentary, body, executive and legislative at the same time</w:t>
      </w:r>
      <w:proofErr w:type="gramStart"/>
      <w:r w:rsidRPr="00C565D0">
        <w:rPr>
          <w:sz w:val="16"/>
        </w:rPr>
        <w:t>. . . .</w:t>
      </w:r>
      <w:proofErr w:type="gramEnd"/>
      <w:r w:rsidRPr="00C565D0">
        <w:rPr>
          <w:sz w:val="16"/>
        </w:rPr>
        <w:t xml:space="preserve"> Instead of deciding once in three or six years which member of the ruling class was to represent and suppress (</w:t>
      </w:r>
      <w:proofErr w:type="spellStart"/>
      <w:r w:rsidRPr="00C565D0">
        <w:rPr>
          <w:sz w:val="16"/>
        </w:rPr>
        <w:t>ver</w:t>
      </w:r>
      <w:proofErr w:type="spellEnd"/>
      <w:r w:rsidRPr="00C565D0">
        <w:rPr>
          <w:sz w:val="16"/>
        </w:rPr>
        <w:t xml:space="preserve">- und </w:t>
      </w:r>
      <w:proofErr w:type="spellStart"/>
      <w:r w:rsidRPr="00C565D0">
        <w:rPr>
          <w:sz w:val="16"/>
        </w:rPr>
        <w:t>zertreten</w:t>
      </w:r>
      <w:proofErr w:type="spellEnd"/>
      <w:r w:rsidRPr="00C565D0">
        <w:rPr>
          <w:sz w:val="16"/>
        </w:rPr>
        <w:t xml:space="preserve">) the people in Parliament, universal suffrage was to serve the people, constituted in Communes, as individual suffrage serves every other employer in the search for workers, foremen and accountants for his business” (Marx, in his work on the Paris Commune, </w:t>
      </w:r>
      <w:hyperlink r:id="rId15" w:history="1">
        <w:r w:rsidRPr="00C565D0">
          <w:rPr>
            <w:rStyle w:val="Hyperlink"/>
            <w:sz w:val="16"/>
          </w:rPr>
          <w:t>The Civil War in France</w:t>
        </w:r>
      </w:hyperlink>
      <w:r w:rsidRPr="00C565D0">
        <w:rPr>
          <w:sz w:val="16"/>
        </w:rPr>
        <w:t>).</w:t>
      </w:r>
      <w:hyperlink r:id="rId16" w:anchor="fw11" w:history="1">
        <w:r w:rsidRPr="00C565D0">
          <w:rPr>
            <w:rStyle w:val="Hyperlink"/>
            <w:sz w:val="16"/>
          </w:rPr>
          <w:t>[11]</w:t>
        </w:r>
      </w:hyperlink>
      <w:r w:rsidRPr="00C565D0">
        <w:rPr>
          <w:sz w:val="16"/>
        </w:rPr>
        <w:t xml:space="preserve"> Every one of these propositions, which are excellently known to the most learned Mr. </w:t>
      </w:r>
      <w:proofErr w:type="spellStart"/>
      <w:r w:rsidRPr="00C565D0">
        <w:rPr>
          <w:sz w:val="16"/>
        </w:rPr>
        <w:t>Kautsky</w:t>
      </w:r>
      <w:proofErr w:type="spellEnd"/>
      <w:r w:rsidRPr="00C565D0">
        <w:rPr>
          <w:sz w:val="16"/>
        </w:rPr>
        <w:t xml:space="preserve">, is a slap in his face and lays bare his apostasy. Nowhere in his pamphlet does </w:t>
      </w:r>
      <w:proofErr w:type="spellStart"/>
      <w:r w:rsidRPr="00C565D0">
        <w:rPr>
          <w:sz w:val="16"/>
        </w:rPr>
        <w:t>Kautsky</w:t>
      </w:r>
      <w:proofErr w:type="spellEnd"/>
      <w:r w:rsidRPr="00C565D0">
        <w:rPr>
          <w:sz w:val="16"/>
        </w:rPr>
        <w:t xml:space="preserve"> reveal the slightest understanding of these truths. His whole pamphlet is a sheer mockery of Marxism! </w:t>
      </w:r>
      <w:r w:rsidRPr="00EB191E">
        <w:rPr>
          <w:rStyle w:val="StyleUnderline"/>
          <w:highlight w:val="green"/>
        </w:rPr>
        <w:t xml:space="preserve">Take the </w:t>
      </w:r>
      <w:r w:rsidRPr="00620D35">
        <w:rPr>
          <w:rStyle w:val="StyleUnderline"/>
        </w:rPr>
        <w:t>fundamental</w:t>
      </w:r>
      <w:r w:rsidRPr="00EB191E">
        <w:rPr>
          <w:rStyle w:val="StyleUnderline"/>
          <w:highlight w:val="green"/>
        </w:rPr>
        <w:t xml:space="preserve"> laws of modern states</w:t>
      </w:r>
      <w:r w:rsidRPr="007A719D">
        <w:rPr>
          <w:rStyle w:val="StyleUnderline"/>
        </w:rPr>
        <w:t xml:space="preserve">, take </w:t>
      </w:r>
      <w:r w:rsidRPr="00EB191E">
        <w:rPr>
          <w:rStyle w:val="StyleUnderline"/>
          <w:highlight w:val="green"/>
        </w:rPr>
        <w:t>their administration</w:t>
      </w:r>
      <w:r w:rsidRPr="007A719D">
        <w:rPr>
          <w:rStyle w:val="StyleUnderline"/>
        </w:rPr>
        <w:t xml:space="preserve">, take freedom of assembly, freedom of the press, or “equality of all citizens before the law,” and </w:t>
      </w:r>
      <w:r w:rsidRPr="00EB191E">
        <w:rPr>
          <w:rStyle w:val="StyleUnderline"/>
          <w:highlight w:val="green"/>
        </w:rPr>
        <w:t xml:space="preserve">you will see </w:t>
      </w:r>
      <w:r w:rsidRPr="00620D35">
        <w:rPr>
          <w:rStyle w:val="StyleUnderline"/>
        </w:rPr>
        <w:t xml:space="preserve">at every turn evidence of </w:t>
      </w:r>
      <w:r w:rsidRPr="00EB191E">
        <w:rPr>
          <w:rStyle w:val="StyleUnderline"/>
          <w:highlight w:val="green"/>
        </w:rPr>
        <w:t>the hypocrisy of bourgeois democracy</w:t>
      </w:r>
      <w:r w:rsidRPr="007A719D">
        <w:rPr>
          <w:rStyle w:val="StyleUnderline"/>
        </w:rPr>
        <w:t xml:space="preserve"> with which every honest and class-conscious worker is familiar. </w:t>
      </w:r>
      <w:r w:rsidRPr="00EB191E">
        <w:rPr>
          <w:rStyle w:val="StyleUnderline"/>
          <w:highlight w:val="green"/>
        </w:rPr>
        <w:t xml:space="preserve">There is not a single state, </w:t>
      </w:r>
      <w:r w:rsidRPr="00620D35">
        <w:rPr>
          <w:rStyle w:val="StyleUnderline"/>
        </w:rPr>
        <w:t>however democratic,</w:t>
      </w:r>
      <w:r w:rsidRPr="00EB191E">
        <w:rPr>
          <w:rStyle w:val="StyleUnderline"/>
          <w:highlight w:val="green"/>
        </w:rPr>
        <w:t xml:space="preserve"> which has no </w:t>
      </w:r>
      <w:r w:rsidRPr="00896813">
        <w:rPr>
          <w:rStyle w:val="StyleUnderline"/>
        </w:rPr>
        <w:t xml:space="preserve">loopholes or </w:t>
      </w:r>
      <w:r w:rsidRPr="00EB191E">
        <w:rPr>
          <w:rStyle w:val="StyleUnderline"/>
          <w:highlight w:val="green"/>
        </w:rPr>
        <w:t xml:space="preserve">reservations in its constitution guaranteeing the bourgeoisie the possibility of dispatching troops against </w:t>
      </w:r>
      <w:r w:rsidRPr="00896813">
        <w:rPr>
          <w:rStyle w:val="StyleUnderline"/>
        </w:rPr>
        <w:t xml:space="preserve">the </w:t>
      </w:r>
      <w:r w:rsidRPr="00EB191E">
        <w:rPr>
          <w:rStyle w:val="StyleUnderline"/>
          <w:highlight w:val="green"/>
        </w:rPr>
        <w:t>workers,</w:t>
      </w:r>
      <w:r w:rsidRPr="007A719D">
        <w:rPr>
          <w:rStyle w:val="StyleUnderline"/>
        </w:rPr>
        <w:t xml:space="preserve"> of proclaiming martial law, and so forth, </w:t>
      </w:r>
      <w:r w:rsidRPr="00620D35">
        <w:rPr>
          <w:rStyle w:val="StyleUnderline"/>
        </w:rPr>
        <w:t>in case of a “violation of public order,” and actually in case the exploited class “violates” its position of slavery and tries to behave in a non-slavish manner</w:t>
      </w:r>
      <w:r w:rsidRPr="00C565D0">
        <w:rPr>
          <w:sz w:val="16"/>
        </w:rPr>
        <w:t xml:space="preserve">. </w:t>
      </w:r>
      <w:proofErr w:type="spellStart"/>
      <w:r w:rsidRPr="00C565D0">
        <w:rPr>
          <w:sz w:val="16"/>
        </w:rPr>
        <w:t>Kautsky</w:t>
      </w:r>
      <w:proofErr w:type="spellEnd"/>
      <w:r w:rsidRPr="00C565D0">
        <w:rPr>
          <w:sz w:val="16"/>
        </w:rPr>
        <w:t xml:space="preserve"> shamelessly embellishes bourgeois democracy and omits to mention, for instance, how the most democratic and republican bourgeoisie in America or Switzerland deal with workers on strike. The wise and learned </w:t>
      </w:r>
      <w:proofErr w:type="spellStart"/>
      <w:r w:rsidRPr="00C565D0">
        <w:rPr>
          <w:sz w:val="16"/>
        </w:rPr>
        <w:t>Kautsky</w:t>
      </w:r>
      <w:proofErr w:type="spellEnd"/>
      <w:r w:rsidRPr="00C565D0">
        <w:rPr>
          <w:sz w:val="16"/>
        </w:rPr>
        <w:t xml:space="preserve"> keeps silent about these things! That learned politician does not </w:t>
      </w:r>
      <w:proofErr w:type="spellStart"/>
      <w:r w:rsidRPr="00C565D0">
        <w:rPr>
          <w:sz w:val="16"/>
        </w:rPr>
        <w:t>realise</w:t>
      </w:r>
      <w:proofErr w:type="spellEnd"/>
      <w:r w:rsidRPr="00C565D0">
        <w:rPr>
          <w:sz w:val="16"/>
        </w:rPr>
        <w:t xml:space="preserve"> that to remain silent on this matter is despicable. He prefers to tell the workers nursery tales of the kind that democracy means “protecting the minority”. It is incredible, but it is a fact! In the year of our Lord 1918, in the fifth year of the world imperialist slaughter and the strangulation of internationalist minorities (i.e., those who have not despicably betrayed socialism, like the </w:t>
      </w:r>
      <w:proofErr w:type="spellStart"/>
      <w:r w:rsidRPr="00C565D0">
        <w:rPr>
          <w:sz w:val="16"/>
        </w:rPr>
        <w:t>Renaudels</w:t>
      </w:r>
      <w:proofErr w:type="spellEnd"/>
      <w:r w:rsidRPr="00C565D0">
        <w:rPr>
          <w:sz w:val="16"/>
        </w:rPr>
        <w:t xml:space="preserve"> and </w:t>
      </w:r>
      <w:proofErr w:type="spellStart"/>
      <w:r w:rsidRPr="00C565D0">
        <w:rPr>
          <w:sz w:val="16"/>
        </w:rPr>
        <w:t>Longuets</w:t>
      </w:r>
      <w:proofErr w:type="spellEnd"/>
      <w:r w:rsidRPr="00C565D0">
        <w:rPr>
          <w:sz w:val="16"/>
        </w:rPr>
        <w:t xml:space="preserve">, the </w:t>
      </w:r>
      <w:proofErr w:type="spellStart"/>
      <w:r w:rsidRPr="00C565D0">
        <w:rPr>
          <w:sz w:val="16"/>
        </w:rPr>
        <w:t>Scheidemanns</w:t>
      </w:r>
      <w:proofErr w:type="spellEnd"/>
      <w:r w:rsidRPr="00C565D0">
        <w:rPr>
          <w:sz w:val="16"/>
        </w:rPr>
        <w:t xml:space="preserve"> and </w:t>
      </w:r>
      <w:proofErr w:type="spellStart"/>
      <w:r w:rsidRPr="00C565D0">
        <w:rPr>
          <w:sz w:val="16"/>
        </w:rPr>
        <w:t>Kautskys</w:t>
      </w:r>
      <w:proofErr w:type="spellEnd"/>
      <w:r w:rsidRPr="00C565D0">
        <w:rPr>
          <w:sz w:val="16"/>
        </w:rPr>
        <w:t xml:space="preserve">, the </w:t>
      </w:r>
      <w:proofErr w:type="spellStart"/>
      <w:r w:rsidRPr="00C565D0">
        <w:rPr>
          <w:sz w:val="16"/>
        </w:rPr>
        <w:t>Hendersons</w:t>
      </w:r>
      <w:proofErr w:type="spellEnd"/>
      <w:r w:rsidRPr="00C565D0">
        <w:rPr>
          <w:sz w:val="16"/>
        </w:rPr>
        <w:t xml:space="preserve"> and </w:t>
      </w:r>
      <w:proofErr w:type="spellStart"/>
      <w:r w:rsidRPr="00C565D0">
        <w:rPr>
          <w:sz w:val="16"/>
        </w:rPr>
        <w:t>Webbs</w:t>
      </w:r>
      <w:proofErr w:type="spellEnd"/>
      <w:r w:rsidRPr="00C565D0">
        <w:rPr>
          <w:sz w:val="16"/>
        </w:rPr>
        <w:t xml:space="preserve"> et al.) in all “democracies” of the world, the learned Mr. </w:t>
      </w:r>
      <w:proofErr w:type="spellStart"/>
      <w:r w:rsidRPr="00C565D0">
        <w:rPr>
          <w:sz w:val="16"/>
        </w:rPr>
        <w:t>Kautsky</w:t>
      </w:r>
      <w:proofErr w:type="spellEnd"/>
      <w:r w:rsidRPr="00C565D0">
        <w:rPr>
          <w:sz w:val="16"/>
        </w:rPr>
        <w:t xml:space="preserve"> sweetly, very sweetly, sings the praises of “protection of the minority”. Those who are interested may read this on page 15 of </w:t>
      </w:r>
      <w:proofErr w:type="spellStart"/>
      <w:r w:rsidRPr="00C565D0">
        <w:rPr>
          <w:sz w:val="16"/>
        </w:rPr>
        <w:t>Kautsky’s</w:t>
      </w:r>
      <w:proofErr w:type="spellEnd"/>
      <w:r w:rsidRPr="00C565D0">
        <w:rPr>
          <w:sz w:val="16"/>
        </w:rPr>
        <w:t xml:space="preserve"> pamphlet. And on page 16 this learned . . . individual tells you about the Whigs and Tories in England in the eighteenth century! </w:t>
      </w:r>
      <w:r w:rsidRPr="007A719D">
        <w:rPr>
          <w:rStyle w:val="StyleUnderline"/>
        </w:rPr>
        <w:t xml:space="preserve">What wonderful erudition! What refined servility to the bourgeoisie! What </w:t>
      </w:r>
      <w:proofErr w:type="spellStart"/>
      <w:r w:rsidRPr="007A719D">
        <w:rPr>
          <w:rStyle w:val="StyleUnderline"/>
        </w:rPr>
        <w:t>civilised</w:t>
      </w:r>
      <w:proofErr w:type="spellEnd"/>
      <w:r w:rsidRPr="007A719D">
        <w:rPr>
          <w:rStyle w:val="StyleUnderline"/>
        </w:rPr>
        <w:t xml:space="preserve"> belly-crawling before the capitalists and </w:t>
      </w:r>
      <w:proofErr w:type="gramStart"/>
      <w:r w:rsidRPr="007A719D">
        <w:rPr>
          <w:rStyle w:val="StyleUnderline"/>
        </w:rPr>
        <w:t>boot-licking</w:t>
      </w:r>
      <w:proofErr w:type="gramEnd"/>
      <w:r w:rsidRPr="00C565D0">
        <w:rPr>
          <w:sz w:val="16"/>
        </w:rPr>
        <w:t xml:space="preserve">! If I were Krupp or </w:t>
      </w:r>
      <w:proofErr w:type="spellStart"/>
      <w:r w:rsidRPr="00C565D0">
        <w:rPr>
          <w:sz w:val="16"/>
        </w:rPr>
        <w:t>Scheidemann</w:t>
      </w:r>
      <w:proofErr w:type="spellEnd"/>
      <w:r w:rsidRPr="00C565D0">
        <w:rPr>
          <w:sz w:val="16"/>
        </w:rPr>
        <w:t xml:space="preserve">, or Clemenceau or </w:t>
      </w:r>
      <w:proofErr w:type="spellStart"/>
      <w:r w:rsidRPr="00C565D0">
        <w:rPr>
          <w:sz w:val="16"/>
        </w:rPr>
        <w:t>Renaudel</w:t>
      </w:r>
      <w:proofErr w:type="spellEnd"/>
      <w:r w:rsidRPr="00C565D0">
        <w:rPr>
          <w:sz w:val="16"/>
        </w:rPr>
        <w:t xml:space="preserve">, I would pay Mr. </w:t>
      </w:r>
      <w:proofErr w:type="spellStart"/>
      <w:r w:rsidRPr="00C565D0">
        <w:rPr>
          <w:sz w:val="16"/>
        </w:rPr>
        <w:t>Kautsky</w:t>
      </w:r>
      <w:proofErr w:type="spellEnd"/>
      <w:r w:rsidRPr="00C565D0">
        <w:rPr>
          <w:sz w:val="16"/>
        </w:rPr>
        <w:t xml:space="preserve"> millions, reward him with Judas kisses, praise him before the workers and urge “socialist unity” with “</w:t>
      </w:r>
      <w:proofErr w:type="spellStart"/>
      <w:r w:rsidRPr="00C565D0">
        <w:rPr>
          <w:sz w:val="16"/>
        </w:rPr>
        <w:t>honourable</w:t>
      </w:r>
      <w:proofErr w:type="spellEnd"/>
      <w:r w:rsidRPr="00C565D0">
        <w:rPr>
          <w:sz w:val="16"/>
        </w:rPr>
        <w:t xml:space="preserve">” men like him. To write pamphlets against the dictatorship of the proletariat, to talk about the Whigs and Tories in England in the eighteenth century, to assert that democracy means “protecting the minority,” and remain silent about pogroms against internationalists in the “democratic” republic of America—isn’t this rendering lackey service to the bourgeoisie? The learned Mr. </w:t>
      </w:r>
      <w:proofErr w:type="spellStart"/>
      <w:r w:rsidRPr="00C565D0">
        <w:rPr>
          <w:sz w:val="16"/>
        </w:rPr>
        <w:t>Kautsky</w:t>
      </w:r>
      <w:proofErr w:type="spellEnd"/>
      <w:r w:rsidRPr="00C565D0">
        <w:rPr>
          <w:sz w:val="16"/>
        </w:rPr>
        <w:t xml:space="preserve"> has “forgotten” — accidentally forgotten, probably—a “trifle,” namely, that </w:t>
      </w:r>
      <w:r w:rsidRPr="00EB191E">
        <w:rPr>
          <w:rStyle w:val="StyleUnderline"/>
          <w:highlight w:val="green"/>
        </w:rPr>
        <w:t xml:space="preserve">the ruling party in </w:t>
      </w:r>
      <w:r w:rsidRPr="00620D35">
        <w:rPr>
          <w:rStyle w:val="StyleUnderline"/>
        </w:rPr>
        <w:t xml:space="preserve">a bourgeois democracy </w:t>
      </w:r>
      <w:r w:rsidRPr="00EB191E">
        <w:rPr>
          <w:rStyle w:val="StyleUnderline"/>
          <w:highlight w:val="green"/>
        </w:rPr>
        <w:t xml:space="preserve">extends </w:t>
      </w:r>
      <w:r w:rsidRPr="00620D35">
        <w:rPr>
          <w:rStyle w:val="StyleUnderline"/>
        </w:rPr>
        <w:t>the</w:t>
      </w:r>
      <w:r w:rsidRPr="00EB191E">
        <w:rPr>
          <w:rStyle w:val="StyleUnderline"/>
          <w:highlight w:val="green"/>
        </w:rPr>
        <w:t xml:space="preserve"> </w:t>
      </w:r>
      <w:r w:rsidRPr="00620D35">
        <w:rPr>
          <w:rStyle w:val="StyleUnderline"/>
          <w:highlight w:val="green"/>
        </w:rPr>
        <w:t>protection</w:t>
      </w:r>
      <w:r w:rsidRPr="00620D35">
        <w:rPr>
          <w:rStyle w:val="StyleUnderline"/>
        </w:rPr>
        <w:t xml:space="preserve"> of the minority only </w:t>
      </w:r>
      <w:r w:rsidRPr="00EB191E">
        <w:rPr>
          <w:rStyle w:val="StyleUnderline"/>
          <w:highlight w:val="green"/>
        </w:rPr>
        <w:t>to another</w:t>
      </w:r>
      <w:r>
        <w:rPr>
          <w:rStyle w:val="StyleUnderline"/>
          <w:highlight w:val="green"/>
        </w:rPr>
        <w:t xml:space="preserve"> </w:t>
      </w:r>
      <w:r w:rsidRPr="00EB191E">
        <w:rPr>
          <w:rStyle w:val="StyleUnderline"/>
          <w:highlight w:val="green"/>
        </w:rPr>
        <w:t>bourgeois</w:t>
      </w:r>
      <w:r>
        <w:rPr>
          <w:rStyle w:val="StyleUnderline"/>
          <w:highlight w:val="green"/>
        </w:rPr>
        <w:t xml:space="preserve"> </w:t>
      </w:r>
      <w:r w:rsidRPr="00EB191E">
        <w:rPr>
          <w:rStyle w:val="StyleUnderline"/>
          <w:highlight w:val="green"/>
        </w:rPr>
        <w:t>party, while the proletariat</w:t>
      </w:r>
      <w:r w:rsidRPr="007A719D">
        <w:rPr>
          <w:rStyle w:val="StyleUnderline"/>
        </w:rPr>
        <w:t>, on all</w:t>
      </w:r>
      <w:r>
        <w:rPr>
          <w:rStyle w:val="StyleUnderline"/>
        </w:rPr>
        <w:t xml:space="preserve"> </w:t>
      </w:r>
      <w:r w:rsidRPr="007A719D">
        <w:rPr>
          <w:rStyle w:val="StyleUnderline"/>
        </w:rPr>
        <w:t xml:space="preserve">serious, </w:t>
      </w:r>
      <w:proofErr w:type="gramStart"/>
      <w:r w:rsidRPr="007A719D">
        <w:rPr>
          <w:rStyle w:val="StyleUnderline"/>
        </w:rPr>
        <w:t>profound</w:t>
      </w:r>
      <w:proofErr w:type="gramEnd"/>
      <w:r w:rsidRPr="007A719D">
        <w:rPr>
          <w:rStyle w:val="StyleUnderline"/>
        </w:rPr>
        <w:t xml:space="preserve"> and fundamental</w:t>
      </w:r>
      <w:r>
        <w:rPr>
          <w:rStyle w:val="StyleUnderline"/>
        </w:rPr>
        <w:t xml:space="preserve"> </w:t>
      </w:r>
      <w:r w:rsidRPr="007A719D">
        <w:rPr>
          <w:rStyle w:val="StyleUnderline"/>
        </w:rPr>
        <w:t>issues</w:t>
      </w:r>
      <w:r w:rsidRPr="00EB191E">
        <w:rPr>
          <w:rStyle w:val="StyleUnderline"/>
          <w:highlight w:val="green"/>
        </w:rPr>
        <w:t xml:space="preserve">, gets martial law </w:t>
      </w:r>
      <w:r w:rsidRPr="00620D35">
        <w:rPr>
          <w:rStyle w:val="StyleUnderline"/>
        </w:rPr>
        <w:t>or pogroms</w:t>
      </w:r>
      <w:r w:rsidRPr="00EB191E">
        <w:rPr>
          <w:rStyle w:val="StyleUnderline"/>
          <w:highlight w:val="green"/>
        </w:rPr>
        <w:t>,</w:t>
      </w:r>
      <w:r w:rsidRPr="007A719D">
        <w:rPr>
          <w:rStyle w:val="StyleUnderline"/>
        </w:rPr>
        <w:t xml:space="preserve"> instead of the “protection of the minority”.</w:t>
      </w:r>
      <w:r>
        <w:rPr>
          <w:rStyle w:val="StyleUnderline"/>
        </w:rPr>
        <w:t xml:space="preserve"> </w:t>
      </w:r>
      <w:r w:rsidRPr="00620D35">
        <w:rPr>
          <w:rStyle w:val="StyleUnderline"/>
        </w:rPr>
        <w:t>The more highly developed a democracy is, the more imminent are pogroms or civil war in connection with any profound political divergence which is dangerous to the bourgeoisie</w:t>
      </w:r>
      <w:r w:rsidRPr="007A719D">
        <w:rPr>
          <w:rStyle w:val="StyleUnderline"/>
        </w:rPr>
        <w:t>.</w:t>
      </w:r>
      <w:r>
        <w:rPr>
          <w:rStyle w:val="StyleUnderline"/>
        </w:rPr>
        <w:t xml:space="preserve"> </w:t>
      </w:r>
      <w:r w:rsidRPr="00C565D0">
        <w:rPr>
          <w:sz w:val="16"/>
        </w:rPr>
        <w:t xml:space="preserve">The learned Mr. </w:t>
      </w:r>
      <w:proofErr w:type="spellStart"/>
      <w:r w:rsidRPr="00C565D0">
        <w:rPr>
          <w:sz w:val="16"/>
        </w:rPr>
        <w:t>Kautsky</w:t>
      </w:r>
      <w:proofErr w:type="spellEnd"/>
      <w:r w:rsidRPr="00C565D0">
        <w:rPr>
          <w:sz w:val="16"/>
        </w:rPr>
        <w:t xml:space="preserve"> could have studied this “law” of bourgeois democracy in connection with the Dreyfus case</w:t>
      </w:r>
      <w:hyperlink r:id="rId17" w:anchor="fw12" w:history="1">
        <w:r w:rsidRPr="00C565D0">
          <w:rPr>
            <w:rStyle w:val="Hyperlink"/>
            <w:sz w:val="16"/>
          </w:rPr>
          <w:t>[12]</w:t>
        </w:r>
      </w:hyperlink>
      <w:r w:rsidRPr="00C565D0">
        <w:rPr>
          <w:sz w:val="16"/>
        </w:rPr>
        <w:t xml:space="preserve"> in republican France, with the lynching of Negroes and internationalists in the democratic republic of America, with the case of Ireland and Ulster in democratic Britain,</w:t>
      </w:r>
      <w:hyperlink r:id="rId18" w:anchor="fw13" w:history="1">
        <w:r w:rsidRPr="00C565D0">
          <w:rPr>
            <w:rStyle w:val="Hyperlink"/>
            <w:sz w:val="16"/>
          </w:rPr>
          <w:t>[13]</w:t>
        </w:r>
      </w:hyperlink>
      <w:r w:rsidRPr="00C565D0">
        <w:rPr>
          <w:sz w:val="16"/>
        </w:rPr>
        <w:t xml:space="preserve"> with the baiting of the Bolsheviks and the staging of pogroms against them in April 1917 in the democratic republic of Russia. I have purposely chosen examples not only from wartime but also from pre-war time, peacetime. But mealy-mouthed Mr. </w:t>
      </w:r>
      <w:proofErr w:type="spellStart"/>
      <w:r w:rsidRPr="00C565D0">
        <w:rPr>
          <w:sz w:val="16"/>
        </w:rPr>
        <w:t>Kautsky</w:t>
      </w:r>
      <w:proofErr w:type="spellEnd"/>
      <w:r w:rsidRPr="00C565D0">
        <w:rPr>
          <w:sz w:val="16"/>
        </w:rPr>
        <w:t xml:space="preserve"> prefers to shut his eyes to these facts of the twentieth century, and instead to tell the workers wonderfully new, remarkably interesting, unusually edifying and incredibly important </w:t>
      </w:r>
      <w:r w:rsidRPr="00C565D0">
        <w:rPr>
          <w:sz w:val="16"/>
        </w:rPr>
        <w:lastRenderedPageBreak/>
        <w:t xml:space="preserve">things about the Whigs and Tories of the eighteenth century! Take the bourgeois parliament. Can it be that the learned </w:t>
      </w:r>
      <w:proofErr w:type="spellStart"/>
      <w:r w:rsidRPr="00C565D0">
        <w:rPr>
          <w:sz w:val="16"/>
        </w:rPr>
        <w:t>Kautsky</w:t>
      </w:r>
      <w:proofErr w:type="spellEnd"/>
      <w:r w:rsidRPr="00C565D0">
        <w:rPr>
          <w:sz w:val="16"/>
        </w:rPr>
        <w:t xml:space="preserve"> has never heard that</w:t>
      </w:r>
      <w:r w:rsidRPr="00C565D0">
        <w:rPr>
          <w:sz w:val="16"/>
          <w:highlight w:val="green"/>
        </w:rPr>
        <w:t xml:space="preserve"> </w:t>
      </w:r>
      <w:r w:rsidRPr="00EB191E">
        <w:rPr>
          <w:rStyle w:val="StyleUnderline"/>
          <w:highlight w:val="green"/>
        </w:rPr>
        <w:t>the</w:t>
      </w:r>
      <w:r>
        <w:rPr>
          <w:rStyle w:val="StyleUnderline"/>
          <w:highlight w:val="green"/>
        </w:rPr>
        <w:t xml:space="preserve"> </w:t>
      </w:r>
      <w:r w:rsidRPr="00EB191E">
        <w:rPr>
          <w:rStyle w:val="StyleUnderline"/>
          <w:highlight w:val="green"/>
        </w:rPr>
        <w:t>more highly</w:t>
      </w:r>
      <w:r>
        <w:rPr>
          <w:rStyle w:val="StyleUnderline"/>
          <w:highlight w:val="green"/>
        </w:rPr>
        <w:t xml:space="preserve"> </w:t>
      </w:r>
      <w:r w:rsidRPr="00EB191E">
        <w:rPr>
          <w:rStyle w:val="StyleUnderline"/>
          <w:highlight w:val="green"/>
        </w:rPr>
        <w:t>democracy is developed, the</w:t>
      </w:r>
      <w:r>
        <w:rPr>
          <w:rStyle w:val="StyleUnderline"/>
          <w:highlight w:val="green"/>
        </w:rPr>
        <w:t xml:space="preserve"> </w:t>
      </w:r>
      <w:r w:rsidRPr="00EB191E">
        <w:rPr>
          <w:rStyle w:val="StyleUnderline"/>
          <w:highlight w:val="green"/>
        </w:rPr>
        <w:t>more</w:t>
      </w:r>
      <w:r>
        <w:rPr>
          <w:rStyle w:val="StyleUnderline"/>
        </w:rPr>
        <w:t xml:space="preserve"> </w:t>
      </w:r>
      <w:r w:rsidRPr="007A719D">
        <w:rPr>
          <w:rStyle w:val="StyleUnderline"/>
        </w:rPr>
        <w:t xml:space="preserve">the </w:t>
      </w:r>
      <w:r w:rsidRPr="00EB191E">
        <w:rPr>
          <w:rStyle w:val="StyleUnderline"/>
          <w:highlight w:val="green"/>
        </w:rPr>
        <w:t>bourgeois parliaments are subjected by</w:t>
      </w:r>
      <w:r w:rsidRPr="007A719D">
        <w:rPr>
          <w:rStyle w:val="StyleUnderline"/>
        </w:rPr>
        <w:t xml:space="preserve"> the stock exchange and the </w:t>
      </w:r>
      <w:r w:rsidRPr="00EB191E">
        <w:rPr>
          <w:rStyle w:val="StyleUnderline"/>
          <w:highlight w:val="green"/>
        </w:rPr>
        <w:t>bankers</w:t>
      </w:r>
      <w:r w:rsidRPr="007A719D">
        <w:rPr>
          <w:rStyle w:val="StyleUnderline"/>
        </w:rPr>
        <w:t>?</w:t>
      </w:r>
      <w:r w:rsidRPr="00C565D0">
        <w:rPr>
          <w:sz w:val="16"/>
        </w:rPr>
        <w:t xml:space="preserve"> This does not mean that we must not make use of bourgeois parliament (the Bolsheviks made better use of it than probably any other party in the world, for in 1912–14 we won the entire workers’ curia in the Fourth Duma). But it does mean that </w:t>
      </w:r>
      <w:r w:rsidRPr="007A719D">
        <w:rPr>
          <w:rStyle w:val="StyleUnderline"/>
        </w:rPr>
        <w:t>only a liberal can forget the</w:t>
      </w:r>
      <w:r>
        <w:rPr>
          <w:rStyle w:val="StyleUnderline"/>
        </w:rPr>
        <w:t xml:space="preserve"> </w:t>
      </w:r>
      <w:r w:rsidRPr="007A719D">
        <w:rPr>
          <w:rStyle w:val="StyleUnderline"/>
        </w:rPr>
        <w:t>historical limitations and conventional nature</w:t>
      </w:r>
      <w:r>
        <w:rPr>
          <w:rStyle w:val="StyleUnderline"/>
        </w:rPr>
        <w:t xml:space="preserve"> </w:t>
      </w:r>
      <w:r w:rsidRPr="007A719D">
        <w:rPr>
          <w:rStyle w:val="StyleUnderline"/>
        </w:rPr>
        <w:t xml:space="preserve">of the bourgeois parliamentary system as </w:t>
      </w:r>
      <w:proofErr w:type="spellStart"/>
      <w:r w:rsidRPr="007A719D">
        <w:rPr>
          <w:rStyle w:val="StyleUnderline"/>
        </w:rPr>
        <w:t>Kautsky</w:t>
      </w:r>
      <w:proofErr w:type="spellEnd"/>
      <w:r w:rsidRPr="007A719D">
        <w:rPr>
          <w:rStyle w:val="StyleUnderline"/>
        </w:rPr>
        <w:t xml:space="preserve"> does. Even in the most democratic bourgeois state the oppressed people at every step encounter the crying contradiction between the</w:t>
      </w:r>
      <w:r>
        <w:rPr>
          <w:rStyle w:val="StyleUnderline"/>
        </w:rPr>
        <w:t xml:space="preserve"> </w:t>
      </w:r>
      <w:r w:rsidRPr="007A719D">
        <w:rPr>
          <w:rStyle w:val="StyleUnderline"/>
        </w:rPr>
        <w:t>formal</w:t>
      </w:r>
      <w:r>
        <w:rPr>
          <w:rStyle w:val="StyleUnderline"/>
        </w:rPr>
        <w:t xml:space="preserve"> </w:t>
      </w:r>
      <w:r w:rsidRPr="007A719D">
        <w:rPr>
          <w:rStyle w:val="StyleUnderline"/>
        </w:rPr>
        <w:t>equality proclaimed by the “democracy” of the capitalists and the thousands of</w:t>
      </w:r>
      <w:r>
        <w:rPr>
          <w:rStyle w:val="StyleUnderline"/>
        </w:rPr>
        <w:t xml:space="preserve"> </w:t>
      </w:r>
      <w:r w:rsidRPr="007A719D">
        <w:rPr>
          <w:rStyle w:val="StyleUnderline"/>
        </w:rPr>
        <w:t>real</w:t>
      </w:r>
      <w:r>
        <w:rPr>
          <w:rStyle w:val="StyleUnderline"/>
        </w:rPr>
        <w:t xml:space="preserve"> </w:t>
      </w:r>
      <w:r w:rsidRPr="007A719D">
        <w:rPr>
          <w:rStyle w:val="StyleUnderline"/>
        </w:rPr>
        <w:t>limitations and subterfuges which turn the proletarians into</w:t>
      </w:r>
      <w:r>
        <w:rPr>
          <w:rStyle w:val="StyleUnderline"/>
        </w:rPr>
        <w:t xml:space="preserve"> </w:t>
      </w:r>
      <w:r w:rsidRPr="007A719D">
        <w:rPr>
          <w:rStyle w:val="StyleUnderline"/>
        </w:rPr>
        <w:t>wage-slaves.</w:t>
      </w:r>
      <w:r>
        <w:rPr>
          <w:rStyle w:val="StyleUnderline"/>
        </w:rPr>
        <w:t xml:space="preserve"> </w:t>
      </w:r>
      <w:r w:rsidRPr="007A719D">
        <w:rPr>
          <w:rStyle w:val="StyleUnderline"/>
        </w:rPr>
        <w:t xml:space="preserve">It is precisely this contradiction that is opening the eyes of the people to the rottenness, </w:t>
      </w:r>
      <w:proofErr w:type="gramStart"/>
      <w:r w:rsidRPr="007A719D">
        <w:rPr>
          <w:rStyle w:val="StyleUnderline"/>
        </w:rPr>
        <w:t>mendacity</w:t>
      </w:r>
      <w:proofErr w:type="gramEnd"/>
      <w:r w:rsidRPr="007A719D">
        <w:rPr>
          <w:rStyle w:val="StyleUnderline"/>
        </w:rPr>
        <w:t xml:space="preserve"> and hypocrisy of capitalism</w:t>
      </w:r>
      <w:r w:rsidRPr="00C565D0">
        <w:rPr>
          <w:sz w:val="16"/>
        </w:rPr>
        <w:t xml:space="preserve">. It is this contradiction that the agitators and propagandists of socialism are constantly exposing to the people, </w:t>
      </w:r>
      <w:proofErr w:type="gramStart"/>
      <w:r w:rsidRPr="00C565D0">
        <w:rPr>
          <w:sz w:val="16"/>
        </w:rPr>
        <w:t>in order to</w:t>
      </w:r>
      <w:proofErr w:type="gramEnd"/>
      <w:r w:rsidRPr="00C565D0">
        <w:rPr>
          <w:sz w:val="16"/>
        </w:rPr>
        <w:t xml:space="preserve"> prepare them for revolution! And now that the era of revolution has begun, </w:t>
      </w:r>
      <w:proofErr w:type="spellStart"/>
      <w:r w:rsidRPr="00C565D0">
        <w:rPr>
          <w:sz w:val="16"/>
        </w:rPr>
        <w:t>Kautsky</w:t>
      </w:r>
      <w:proofErr w:type="spellEnd"/>
      <w:r w:rsidRPr="00C565D0">
        <w:rPr>
          <w:sz w:val="16"/>
        </w:rPr>
        <w:t xml:space="preserve"> turns his back upon it and begins to extol the charms of moribund bourgeois democracy. Proletarian democracy, of which Soviet government is one of the forms, has brought a development and expansion of democracy unprecedented in the world, for </w:t>
      </w:r>
      <w:proofErr w:type="gramStart"/>
      <w:r w:rsidRPr="00C565D0">
        <w:rPr>
          <w:sz w:val="16"/>
        </w:rPr>
        <w:t>the vast majority of</w:t>
      </w:r>
      <w:proofErr w:type="gramEnd"/>
      <w:r w:rsidRPr="00C565D0">
        <w:rPr>
          <w:sz w:val="16"/>
        </w:rPr>
        <w:t xml:space="preserve"> the population, for the exploited and working people. To write a whole pamphlet about democracy, as </w:t>
      </w:r>
      <w:proofErr w:type="spellStart"/>
      <w:r w:rsidRPr="00C565D0">
        <w:rPr>
          <w:sz w:val="16"/>
        </w:rPr>
        <w:t>Kautsky</w:t>
      </w:r>
      <w:proofErr w:type="spellEnd"/>
      <w:r w:rsidRPr="00C565D0">
        <w:rPr>
          <w:sz w:val="16"/>
        </w:rPr>
        <w:t xml:space="preserve"> did, in which two pages are devoted to dictatorship and dozens to “pure democracy,” and fail to notice this fact, means completely distorting the subject in liberal fashion. Take foreign policy</w:t>
      </w:r>
      <w:r w:rsidRPr="007A719D">
        <w:rPr>
          <w:rStyle w:val="StyleUnderline"/>
        </w:rPr>
        <w:t xml:space="preserve">. In </w:t>
      </w:r>
      <w:r w:rsidRPr="00EB191E">
        <w:rPr>
          <w:rStyle w:val="StyleUnderline"/>
          <w:highlight w:val="green"/>
        </w:rPr>
        <w:t>no bourgeois state</w:t>
      </w:r>
      <w:r w:rsidRPr="007A719D">
        <w:rPr>
          <w:rStyle w:val="StyleUnderline"/>
        </w:rPr>
        <w:t xml:space="preserve">, not </w:t>
      </w:r>
      <w:r w:rsidRPr="00EB191E">
        <w:rPr>
          <w:rStyle w:val="StyleUnderline"/>
          <w:highlight w:val="green"/>
        </w:rPr>
        <w:t>even in the most democratic, is</w:t>
      </w:r>
      <w:r w:rsidRPr="007A719D">
        <w:rPr>
          <w:rStyle w:val="StyleUnderline"/>
        </w:rPr>
        <w:t xml:space="preserve"> it </w:t>
      </w:r>
      <w:r w:rsidRPr="00EB191E">
        <w:rPr>
          <w:rStyle w:val="StyleUnderline"/>
          <w:highlight w:val="green"/>
        </w:rPr>
        <w:t>conducted openly.</w:t>
      </w:r>
      <w:r w:rsidRPr="007A719D">
        <w:rPr>
          <w:rStyle w:val="StyleUnderline"/>
        </w:rPr>
        <w:t xml:space="preserve"> The people are deceived everywhere, and </w:t>
      </w:r>
      <w:r w:rsidRPr="00EB191E">
        <w:rPr>
          <w:rStyle w:val="StyleUnderline"/>
          <w:highlight w:val="green"/>
        </w:rPr>
        <w:t>in</w:t>
      </w:r>
      <w:r w:rsidRPr="007A719D">
        <w:rPr>
          <w:rStyle w:val="StyleUnderline"/>
        </w:rPr>
        <w:t xml:space="preserve"> democratic </w:t>
      </w:r>
      <w:r w:rsidRPr="00EB191E">
        <w:rPr>
          <w:rStyle w:val="StyleUnderline"/>
          <w:highlight w:val="green"/>
        </w:rPr>
        <w:t xml:space="preserve">France, Switzerland, </w:t>
      </w:r>
      <w:proofErr w:type="gramStart"/>
      <w:r w:rsidRPr="00EB191E">
        <w:rPr>
          <w:rStyle w:val="StyleUnderline"/>
          <w:highlight w:val="green"/>
        </w:rPr>
        <w:t>America</w:t>
      </w:r>
      <w:proofErr w:type="gramEnd"/>
      <w:r w:rsidRPr="00EB191E">
        <w:rPr>
          <w:rStyle w:val="StyleUnderline"/>
          <w:highlight w:val="green"/>
        </w:rPr>
        <w:t xml:space="preserve"> and Britain this is done on an incomparably wider scale</w:t>
      </w:r>
      <w:r w:rsidRPr="007A719D">
        <w:rPr>
          <w:rStyle w:val="StyleUnderline"/>
        </w:rPr>
        <w:t xml:space="preserve"> and </w:t>
      </w:r>
      <w:r w:rsidRPr="00EB191E">
        <w:rPr>
          <w:rStyle w:val="StyleUnderline"/>
          <w:highlight w:val="green"/>
        </w:rPr>
        <w:t>in an incomparably subtler manner</w:t>
      </w:r>
      <w:r w:rsidRPr="007A719D">
        <w:rPr>
          <w:rStyle w:val="StyleUnderline"/>
        </w:rPr>
        <w:t xml:space="preserve"> than in other countries.</w:t>
      </w:r>
      <w:r w:rsidRPr="00C565D0">
        <w:rPr>
          <w:sz w:val="16"/>
        </w:rPr>
        <w:t xml:space="preserve"> The Soviet government has torn the veil of mystery from foreign policy in a revolutionary manner. </w:t>
      </w:r>
      <w:proofErr w:type="spellStart"/>
      <w:r w:rsidRPr="00C565D0">
        <w:rPr>
          <w:sz w:val="16"/>
        </w:rPr>
        <w:t>Kautsky</w:t>
      </w:r>
      <w:proofErr w:type="spellEnd"/>
      <w:r w:rsidRPr="00C565D0">
        <w:rPr>
          <w:sz w:val="16"/>
        </w:rPr>
        <w:t xml:space="preserve"> has not noticed this, he keeps silent about it, although in the era of predatory wars and secret treaties for the “division of spheres of influence” (i.e., for the partition of the world among the capitalist bandits) this is of cardinal importance, for on it </w:t>
      </w:r>
      <w:proofErr w:type="gramStart"/>
      <w:r w:rsidRPr="00C565D0">
        <w:rPr>
          <w:sz w:val="16"/>
        </w:rPr>
        <w:t>depends</w:t>
      </w:r>
      <w:proofErr w:type="gramEnd"/>
      <w:r w:rsidRPr="00C565D0">
        <w:rPr>
          <w:sz w:val="16"/>
        </w:rPr>
        <w:t xml:space="preserve"> the question of peace, the life and death of tens of millions of people. Take the structure of the state. </w:t>
      </w:r>
      <w:proofErr w:type="spellStart"/>
      <w:r w:rsidRPr="00C565D0">
        <w:rPr>
          <w:sz w:val="16"/>
        </w:rPr>
        <w:t>Kautsky</w:t>
      </w:r>
      <w:proofErr w:type="spellEnd"/>
      <w:r w:rsidRPr="00C565D0">
        <w:rPr>
          <w:sz w:val="16"/>
        </w:rPr>
        <w:t xml:space="preserve"> picks at all manner of “trifles,” down to the argument that under the Soviet Constitution elections are “indirect,” but he misses the point. He fails to see the class nature of the state apparatus, of the machinery of state. </w:t>
      </w:r>
      <w:r w:rsidRPr="007A719D">
        <w:rPr>
          <w:rStyle w:val="StyleUnderline"/>
        </w:rPr>
        <w:t xml:space="preserve">Under bourgeois democracy the capitalists, by thousands of tricks—which are the more artful and effective the </w:t>
      </w:r>
      <w:proofErr w:type="gramStart"/>
      <w:r w:rsidRPr="007A719D">
        <w:rPr>
          <w:rStyle w:val="StyleUnderline"/>
        </w:rPr>
        <w:t>more “pure”</w:t>
      </w:r>
      <w:proofErr w:type="gramEnd"/>
      <w:r w:rsidRPr="007A719D">
        <w:rPr>
          <w:rStyle w:val="StyleUnderline"/>
        </w:rPr>
        <w:t xml:space="preserve"> democracy is developed—drive</w:t>
      </w:r>
      <w:r>
        <w:rPr>
          <w:rStyle w:val="StyleUnderline"/>
        </w:rPr>
        <w:t xml:space="preserve"> </w:t>
      </w:r>
      <w:r w:rsidRPr="007A719D">
        <w:rPr>
          <w:rStyle w:val="StyleUnderline"/>
        </w:rPr>
        <w:t>the people</w:t>
      </w:r>
      <w:r>
        <w:rPr>
          <w:rStyle w:val="StyleUnderline"/>
        </w:rPr>
        <w:t xml:space="preserve"> </w:t>
      </w:r>
      <w:r w:rsidRPr="007A719D">
        <w:rPr>
          <w:rStyle w:val="StyleUnderline"/>
        </w:rPr>
        <w:t>away</w:t>
      </w:r>
      <w:r>
        <w:rPr>
          <w:rStyle w:val="StyleUnderline"/>
        </w:rPr>
        <w:t xml:space="preserve"> </w:t>
      </w:r>
      <w:r w:rsidRPr="007A719D">
        <w:rPr>
          <w:rStyle w:val="StyleUnderline"/>
        </w:rPr>
        <w:t>from administrative work, from freedom of the press, freedom of assembly, etc.</w:t>
      </w:r>
      <w:r w:rsidRPr="00C565D0">
        <w:rPr>
          <w:sz w:val="16"/>
        </w:rPr>
        <w:t xml:space="preserve"> The Soviet government is the first in the world (or strictly speaking, the second, because the Paris Commune began to do the same thing) to enlist the people, specifically the exploited people, in the work of administration. The working people are barred from participation in bourgeois parliaments (they never decide important questions under bourgeois democracy, which are decided by the stock exchange and the banks) by thousands of obstacles, and the workers know and feel, </w:t>
      </w:r>
      <w:proofErr w:type="gramStart"/>
      <w:r w:rsidRPr="00C565D0">
        <w:rPr>
          <w:sz w:val="16"/>
        </w:rPr>
        <w:t>see</w:t>
      </w:r>
      <w:proofErr w:type="gramEnd"/>
      <w:r w:rsidRPr="00C565D0">
        <w:rPr>
          <w:sz w:val="16"/>
        </w:rPr>
        <w:t xml:space="preserve"> and </w:t>
      </w:r>
      <w:proofErr w:type="spellStart"/>
      <w:r w:rsidRPr="00C565D0">
        <w:rPr>
          <w:sz w:val="16"/>
        </w:rPr>
        <w:t>realise</w:t>
      </w:r>
      <w:proofErr w:type="spellEnd"/>
      <w:r w:rsidRPr="00C565D0">
        <w:rPr>
          <w:sz w:val="16"/>
        </w:rPr>
        <w:t xml:space="preserve"> perfectly well that the bourgeois parliaments are institutions alien to them, instruments for the oppression of the workers by the bourgeoisie, institutions of a hostile class, of the exploiting minority. The Soviets are the direct </w:t>
      </w:r>
      <w:proofErr w:type="spellStart"/>
      <w:r w:rsidRPr="00C565D0">
        <w:rPr>
          <w:sz w:val="16"/>
        </w:rPr>
        <w:t>organisation</w:t>
      </w:r>
      <w:proofErr w:type="spellEnd"/>
      <w:r w:rsidRPr="00C565D0">
        <w:rPr>
          <w:sz w:val="16"/>
        </w:rPr>
        <w:t xml:space="preserve"> of the working and exploited people themselves, which helps them to </w:t>
      </w:r>
      <w:proofErr w:type="spellStart"/>
      <w:r w:rsidRPr="00C565D0">
        <w:rPr>
          <w:sz w:val="16"/>
        </w:rPr>
        <w:t>organise</w:t>
      </w:r>
      <w:proofErr w:type="spellEnd"/>
      <w:r w:rsidRPr="00C565D0">
        <w:rPr>
          <w:sz w:val="16"/>
        </w:rPr>
        <w:t xml:space="preserve"> and administer their own state in every possible way. And in this it is the vanguard of the working and exploited people, the urban proletariat, that enjoys the advantage of being best united by the large enterprises; it is easier for it than for all others to elect and exercise control over those elected. The Soviet form of </w:t>
      </w:r>
      <w:proofErr w:type="spellStart"/>
      <w:r w:rsidRPr="00C565D0">
        <w:rPr>
          <w:sz w:val="16"/>
        </w:rPr>
        <w:t>organisation</w:t>
      </w:r>
      <w:proofErr w:type="spellEnd"/>
      <w:r w:rsidRPr="00C565D0">
        <w:rPr>
          <w:sz w:val="16"/>
        </w:rPr>
        <w:t xml:space="preserve"> automatically helps to unite all the working and exploited people around their vanguard, the proletariat. The old bourgeois apparatus—the bureaucracy, the privileges of wealth, of bourgeois education, of social connections, etc. (these real privileges are the more varied the more highly bourgeois democracy is developed)—all this disappears under the Soviet form of </w:t>
      </w:r>
      <w:proofErr w:type="spellStart"/>
      <w:r w:rsidRPr="00C565D0">
        <w:rPr>
          <w:sz w:val="16"/>
        </w:rPr>
        <w:t>organisation</w:t>
      </w:r>
      <w:proofErr w:type="spellEnd"/>
      <w:r w:rsidRPr="00C565D0">
        <w:rPr>
          <w:sz w:val="16"/>
        </w:rPr>
        <w:t xml:space="preserve">. Freedom of the press ceases to be hypocrisy, because the printing-plants and stocks of paper are taken away from the bourgeoisie. The same thing applies to the best buildings, the palaces, the mansions and </w:t>
      </w:r>
      <w:proofErr w:type="spellStart"/>
      <w:r w:rsidRPr="00C565D0">
        <w:rPr>
          <w:sz w:val="16"/>
        </w:rPr>
        <w:t>manorhouses</w:t>
      </w:r>
      <w:proofErr w:type="spellEnd"/>
      <w:r w:rsidRPr="00C565D0">
        <w:rPr>
          <w:sz w:val="16"/>
        </w:rPr>
        <w:t xml:space="preserve">. Soviet power took thousands upon thousands of these best buildings from the exploiters at one stroke, and in this way made the right of assembly—without which democracy is a fraud—a million times more democratic for the people. Indirect elections to non-local Soviets make it easier to hold congresses of Soviets, they make the entire apparatus less costly, more flexible, more accessible to the workers and peasants at a time when life is </w:t>
      </w:r>
      <w:proofErr w:type="gramStart"/>
      <w:r w:rsidRPr="00C565D0">
        <w:rPr>
          <w:sz w:val="16"/>
        </w:rPr>
        <w:t>seething</w:t>
      </w:r>
      <w:proofErr w:type="gramEnd"/>
      <w:r w:rsidRPr="00C565D0">
        <w:rPr>
          <w:sz w:val="16"/>
        </w:rPr>
        <w:t xml:space="preserve"> and it is necessary to be able very quickly to recall one’s local deputy or to delegate him to a general congress of Soviets</w:t>
      </w:r>
    </w:p>
    <w:p w14:paraId="179C1466" w14:textId="77777777" w:rsidR="00621418" w:rsidRDefault="00621418" w:rsidP="00621418"/>
    <w:p w14:paraId="59C743D3" w14:textId="77777777" w:rsidR="00621418" w:rsidRDefault="00621418" w:rsidP="00621418">
      <w:pPr>
        <w:pStyle w:val="Heading4"/>
      </w:pPr>
      <w:r>
        <w:t>Resisting capitalisms try or die – caps the root cause of every impact in the round and outweighs because it causes extinction.</w:t>
      </w:r>
    </w:p>
    <w:p w14:paraId="4C81ED63" w14:textId="77777777" w:rsidR="00621418" w:rsidRDefault="00621418" w:rsidP="00621418">
      <w:pPr>
        <w:shd w:val="clear" w:color="auto" w:fill="FFFFFF"/>
        <w:spacing w:line="235" w:lineRule="atLeast"/>
      </w:pPr>
      <w:r>
        <w:rPr>
          <w:rStyle w:val="Style13ptBold"/>
          <w:rFonts w:asciiTheme="minorHAnsi" w:hAnsiTheme="minorHAnsi" w:cstheme="minorHAnsi"/>
        </w:rPr>
        <w:t>Robinson 18</w:t>
      </w:r>
      <w:r>
        <w:rPr>
          <w:rFonts w:asciiTheme="minorHAnsi" w:eastAsia="Times New Roman" w:hAnsiTheme="minorHAnsi" w:cstheme="minorHAnsi"/>
          <w:color w:val="222222"/>
        </w:rPr>
        <w:t> </w:t>
      </w:r>
      <w:r>
        <w:t xml:space="preserve">[William I, professor of sociology, global </w:t>
      </w:r>
      <w:proofErr w:type="gramStart"/>
      <w:r>
        <w:t>studies</w:t>
      </w:r>
      <w:proofErr w:type="gramEnd"/>
      <w:r>
        <w:t xml:space="preserve"> and Latin American studies at the University of California at Santa Barbara. 2018. “Accumulation Crisis and Global Police State.”</w:t>
      </w:r>
      <w:hyperlink r:id="rId19" w:tgtFrame="_blank" w:history="1">
        <w:r>
          <w:rPr>
            <w:rStyle w:val="Hyperlink"/>
            <w:color w:val="000000"/>
            <w:u w:val="single"/>
          </w:rPr>
          <w:t>http://revolutionary-socialism.com/en/accumulation-crisis-and-global-police-state/</w:t>
        </w:r>
      </w:hyperlink>
      <w:r>
        <w:t>]</w:t>
      </w:r>
    </w:p>
    <w:p w14:paraId="2F7CD2D8" w14:textId="77777777" w:rsidR="00621418" w:rsidRDefault="00621418" w:rsidP="00621418">
      <w:pPr>
        <w:rPr>
          <w:rFonts w:asciiTheme="minorHAnsi" w:hAnsiTheme="minorHAnsi" w:cstheme="minorHAnsi"/>
          <w:u w:val="single"/>
        </w:rPr>
      </w:pPr>
      <w:r>
        <w:rPr>
          <w:rFonts w:asciiTheme="minorHAnsi" w:hAnsiTheme="minorHAnsi" w:cstheme="minorHAnsi"/>
          <w:highlight w:val="cyan"/>
          <w:u w:val="single"/>
        </w:rPr>
        <w:t>Each</w:t>
      </w:r>
      <w:r>
        <w:rPr>
          <w:rFonts w:asciiTheme="minorHAnsi" w:hAnsiTheme="minorHAnsi" w:cstheme="minorHAnsi"/>
          <w:sz w:val="16"/>
        </w:rPr>
        <w:t> major episode of </w:t>
      </w:r>
      <w:r>
        <w:rPr>
          <w:rFonts w:asciiTheme="minorHAnsi" w:hAnsiTheme="minorHAnsi" w:cstheme="minorHAnsi"/>
          <w:highlight w:val="cyan"/>
          <w:u w:val="single"/>
        </w:rPr>
        <w:t>crisis</w:t>
      </w:r>
      <w:r>
        <w:rPr>
          <w:rFonts w:asciiTheme="minorHAnsi" w:hAnsiTheme="minorHAnsi" w:cstheme="minorHAnsi"/>
          <w:u w:val="single"/>
        </w:rPr>
        <w:t xml:space="preserve"> in the world capitalist system has presented the potential for systemic change</w:t>
      </w:r>
      <w:r>
        <w:rPr>
          <w:rFonts w:asciiTheme="minorHAnsi" w:hAnsiTheme="minorHAnsi" w:cstheme="minorHAnsi"/>
          <w:sz w:val="16"/>
        </w:rPr>
        <w:t>. Each has involved the breakdown of state legitimacy, </w:t>
      </w:r>
      <w:r w:rsidRPr="00BB30EF">
        <w:rPr>
          <w:rFonts w:asciiTheme="minorHAnsi" w:hAnsiTheme="minorHAnsi" w:cstheme="minorHAnsi"/>
          <w:highlight w:val="cyan"/>
          <w:u w:val="single"/>
        </w:rPr>
        <w:t>escalating class</w:t>
      </w:r>
      <w:r>
        <w:rPr>
          <w:rFonts w:asciiTheme="minorHAnsi" w:hAnsiTheme="minorHAnsi" w:cstheme="minorHAnsi"/>
          <w:sz w:val="16"/>
        </w:rPr>
        <w:t xml:space="preserve"> and </w:t>
      </w:r>
      <w:r>
        <w:rPr>
          <w:rFonts w:asciiTheme="minorHAnsi" w:hAnsiTheme="minorHAnsi" w:cstheme="minorHAnsi"/>
          <w:sz w:val="16"/>
        </w:rPr>
        <w:lastRenderedPageBreak/>
        <w:t>social </w:t>
      </w:r>
      <w:r>
        <w:rPr>
          <w:rFonts w:asciiTheme="minorHAnsi" w:hAnsiTheme="minorHAnsi" w:cstheme="minorHAnsi"/>
          <w:highlight w:val="cyan"/>
          <w:u w:val="single"/>
        </w:rPr>
        <w:t>struggles, and military conflicts</w:t>
      </w:r>
      <w:r>
        <w:rPr>
          <w:rFonts w:asciiTheme="minorHAnsi" w:hAnsiTheme="minorHAnsi" w:cstheme="minorHAnsi"/>
          <w:sz w:val="16"/>
        </w:rPr>
        <w:t>, leading to a restructuring of the system, including new institutional arrangements, class relations, and accumulation activities </w:t>
      </w:r>
      <w:r>
        <w:rPr>
          <w:rFonts w:asciiTheme="minorHAnsi" w:hAnsiTheme="minorHAnsi" w:cstheme="minorHAnsi"/>
          <w:u w:val="single"/>
        </w:rPr>
        <w:t>that eventually </w:t>
      </w:r>
      <w:r>
        <w:rPr>
          <w:rFonts w:asciiTheme="minorHAnsi" w:hAnsiTheme="minorHAnsi" w:cstheme="minorHAnsi"/>
          <w:highlight w:val="cyan"/>
          <w:u w:val="single"/>
        </w:rPr>
        <w:t xml:space="preserve">result </w:t>
      </w:r>
      <w:r>
        <w:rPr>
          <w:rFonts w:asciiTheme="minorHAnsi" w:hAnsiTheme="minorHAnsi" w:cstheme="minorHAnsi"/>
          <w:u w:val="single"/>
        </w:rPr>
        <w:t>in a </w:t>
      </w:r>
      <w:proofErr w:type="spellStart"/>
      <w:r>
        <w:rPr>
          <w:rFonts w:asciiTheme="minorHAnsi" w:hAnsiTheme="minorHAnsi" w:cstheme="minorHAnsi"/>
          <w:u w:val="single"/>
        </w:rPr>
        <w:t>restabilization</w:t>
      </w:r>
      <w:proofErr w:type="spellEnd"/>
      <w:r>
        <w:rPr>
          <w:rFonts w:asciiTheme="minorHAnsi" w:hAnsiTheme="minorHAnsi" w:cstheme="minorHAnsi"/>
          <w:u w:val="single"/>
        </w:rPr>
        <w:t> </w:t>
      </w:r>
      <w:r>
        <w:rPr>
          <w:rFonts w:asciiTheme="minorHAnsi" w:hAnsiTheme="minorHAnsi" w:cstheme="minorHAnsi"/>
          <w:highlight w:val="cyan"/>
          <w:u w:val="single"/>
        </w:rPr>
        <w:t>of</w:t>
      </w:r>
      <w:r>
        <w:rPr>
          <w:rFonts w:asciiTheme="minorHAnsi" w:hAnsiTheme="minorHAnsi" w:cstheme="minorHAnsi"/>
          <w:u w:val="single"/>
        </w:rPr>
        <w:t xml:space="preserve"> the system and renewed </w:t>
      </w:r>
      <w:r>
        <w:rPr>
          <w:rFonts w:asciiTheme="minorHAnsi" w:hAnsiTheme="minorHAnsi" w:cstheme="minorHAnsi"/>
          <w:highlight w:val="cyan"/>
          <w:u w:val="single"/>
        </w:rPr>
        <w:t>capitalist expansion</w:t>
      </w:r>
      <w:r>
        <w:rPr>
          <w:rFonts w:asciiTheme="minorHAnsi" w:hAnsiTheme="minorHAnsi" w:cstheme="minorHAnsi"/>
          <w:sz w:val="16"/>
        </w:rPr>
        <w:t xml:space="preserve">. The current crisis shares aspects of earlier system-wide structural crises, such as of the 1880s, the 1930s or the 1970s. </w:t>
      </w:r>
      <w:r>
        <w:rPr>
          <w:rFonts w:asciiTheme="minorHAnsi" w:hAnsiTheme="minorHAnsi" w:cstheme="minorHAnsi"/>
          <w:u w:val="single"/>
        </w:rPr>
        <w:t>But</w:t>
      </w:r>
      <w:r>
        <w:rPr>
          <w:rFonts w:asciiTheme="minorHAnsi" w:hAnsiTheme="minorHAnsi" w:cstheme="minorHAnsi"/>
          <w:sz w:val="16"/>
        </w:rPr>
        <w:t xml:space="preserve"> there are six interrelated dimensions to </w:t>
      </w:r>
      <w:r>
        <w:rPr>
          <w:rFonts w:asciiTheme="minorHAnsi" w:hAnsiTheme="minorHAnsi" w:cstheme="minorHAnsi"/>
          <w:u w:val="single"/>
        </w:rPr>
        <w:t>the current crisis</w:t>
      </w:r>
      <w:r>
        <w:rPr>
          <w:rFonts w:asciiTheme="minorHAnsi" w:hAnsiTheme="minorHAnsi" w:cstheme="minorHAnsi"/>
          <w:sz w:val="16"/>
        </w:rPr>
        <w:t xml:space="preserve"> that I believe sets it apart from these earlier ones and </w:t>
      </w:r>
      <w:r>
        <w:rPr>
          <w:rFonts w:asciiTheme="minorHAnsi" w:hAnsiTheme="minorHAnsi" w:cstheme="minorHAnsi"/>
          <w:u w:val="single"/>
        </w:rPr>
        <w:t>suggests that a simple restructuring of the system will not lead to</w:t>
      </w:r>
      <w:r>
        <w:rPr>
          <w:rFonts w:asciiTheme="minorHAnsi" w:hAnsiTheme="minorHAnsi" w:cstheme="minorHAnsi"/>
          <w:sz w:val="16"/>
        </w:rPr>
        <w:t xml:space="preserve"> its </w:t>
      </w:r>
      <w:proofErr w:type="spellStart"/>
      <w:r>
        <w:rPr>
          <w:rFonts w:asciiTheme="minorHAnsi" w:hAnsiTheme="minorHAnsi" w:cstheme="minorHAnsi"/>
          <w:u w:val="single"/>
        </w:rPr>
        <w:t>restabilization</w:t>
      </w:r>
      <w:proofErr w:type="spellEnd"/>
      <w:r>
        <w:rPr>
          <w:rFonts w:asciiTheme="minorHAnsi" w:hAnsiTheme="minorHAnsi" w:cstheme="minorHAnsi"/>
          <w:sz w:val="16"/>
        </w:rPr>
        <w:t> – that is, </w:t>
      </w:r>
      <w:r>
        <w:rPr>
          <w:rFonts w:asciiTheme="minorHAnsi" w:hAnsiTheme="minorHAnsi" w:cstheme="minorHAnsi"/>
          <w:highlight w:val="cyan"/>
          <w:u w:val="single"/>
        </w:rPr>
        <w:t xml:space="preserve">our very survival </w:t>
      </w:r>
      <w:r w:rsidRPr="00BB30EF">
        <w:rPr>
          <w:rFonts w:asciiTheme="minorHAnsi" w:hAnsiTheme="minorHAnsi" w:cstheme="minorHAnsi"/>
          <w:u w:val="single"/>
        </w:rPr>
        <w:t xml:space="preserve">now </w:t>
      </w:r>
      <w:r>
        <w:rPr>
          <w:rFonts w:asciiTheme="minorHAnsi" w:hAnsiTheme="minorHAnsi" w:cstheme="minorHAnsi"/>
          <w:highlight w:val="cyan"/>
          <w:u w:val="single"/>
        </w:rPr>
        <w:t xml:space="preserve">requires </w:t>
      </w:r>
      <w:r w:rsidRPr="00BB30EF">
        <w:rPr>
          <w:rFonts w:asciiTheme="minorHAnsi" w:hAnsiTheme="minorHAnsi" w:cstheme="minorHAnsi"/>
          <w:u w:val="single"/>
        </w:rPr>
        <w:t xml:space="preserve">a </w:t>
      </w:r>
      <w:r>
        <w:rPr>
          <w:rFonts w:asciiTheme="minorHAnsi" w:hAnsiTheme="minorHAnsi" w:cstheme="minorHAnsi"/>
          <w:highlight w:val="cyan"/>
          <w:u w:val="single"/>
        </w:rPr>
        <w:t xml:space="preserve">revolution against </w:t>
      </w:r>
      <w:r w:rsidRPr="00BB30EF">
        <w:rPr>
          <w:rFonts w:asciiTheme="minorHAnsi" w:hAnsiTheme="minorHAnsi" w:cstheme="minorHAnsi"/>
          <w:u w:val="single"/>
        </w:rPr>
        <w:t xml:space="preserve">global </w:t>
      </w:r>
      <w:r>
        <w:rPr>
          <w:rFonts w:asciiTheme="minorHAnsi" w:hAnsiTheme="minorHAnsi" w:cstheme="minorHAnsi"/>
          <w:highlight w:val="cyan"/>
          <w:u w:val="single"/>
        </w:rPr>
        <w:t>capitalism</w:t>
      </w:r>
      <w:r>
        <w:rPr>
          <w:rFonts w:asciiTheme="minorHAnsi" w:hAnsiTheme="minorHAnsi" w:cstheme="minorHAnsi"/>
          <w:sz w:val="16"/>
        </w:rPr>
        <w:t xml:space="preserve"> (Robinson, 2014). These six dimensions, in broad strokes, present a “big picture” context in which a global police state is emerging. </w:t>
      </w:r>
      <w:r w:rsidRPr="00BB30EF">
        <w:rPr>
          <w:rFonts w:asciiTheme="minorHAnsi" w:hAnsiTheme="minorHAnsi" w:cstheme="minorHAnsi"/>
          <w:u w:val="single"/>
        </w:rPr>
        <w:t>First</w:t>
      </w:r>
      <w:r>
        <w:rPr>
          <w:rFonts w:asciiTheme="minorHAnsi" w:hAnsiTheme="minorHAnsi" w:cstheme="minorHAnsi"/>
          <w:sz w:val="16"/>
        </w:rPr>
        <w:t>, </w:t>
      </w:r>
      <w:r>
        <w:rPr>
          <w:rFonts w:asciiTheme="minorHAnsi" w:hAnsiTheme="minorHAnsi" w:cstheme="minorHAnsi"/>
          <w:highlight w:val="cyan"/>
          <w:u w:val="single"/>
        </w:rPr>
        <w:t>the system </w:t>
      </w:r>
      <w:r w:rsidRPr="00BB30EF">
        <w:rPr>
          <w:rFonts w:asciiTheme="minorHAnsi" w:hAnsiTheme="minorHAnsi" w:cstheme="minorHAnsi"/>
          <w:u w:val="single"/>
        </w:rPr>
        <w:t>is</w:t>
      </w:r>
      <w:r>
        <w:rPr>
          <w:rFonts w:asciiTheme="minorHAnsi" w:hAnsiTheme="minorHAnsi" w:cstheme="minorHAnsi"/>
          <w:u w:val="single"/>
        </w:rPr>
        <w:t xml:space="preserve"> fast </w:t>
      </w:r>
      <w:r w:rsidRPr="00BB30EF">
        <w:rPr>
          <w:rFonts w:asciiTheme="minorHAnsi" w:hAnsiTheme="minorHAnsi" w:cstheme="minorHAnsi"/>
          <w:u w:val="single"/>
        </w:rPr>
        <w:t>reaching</w:t>
      </w:r>
      <w:r>
        <w:rPr>
          <w:rFonts w:asciiTheme="minorHAnsi" w:hAnsiTheme="minorHAnsi" w:cstheme="minorHAnsi"/>
          <w:u w:val="single"/>
        </w:rPr>
        <w:t xml:space="preserve"> the </w:t>
      </w:r>
      <w:r w:rsidRPr="00BB30EF">
        <w:rPr>
          <w:rFonts w:asciiTheme="minorHAnsi" w:hAnsiTheme="minorHAnsi" w:cstheme="minorHAnsi"/>
          <w:u w:val="single"/>
        </w:rPr>
        <w:t>ecological limits of</w:t>
      </w:r>
      <w:r>
        <w:rPr>
          <w:rFonts w:asciiTheme="minorHAnsi" w:hAnsiTheme="minorHAnsi" w:cstheme="minorHAnsi"/>
          <w:u w:val="single"/>
        </w:rPr>
        <w:t> its </w:t>
      </w:r>
      <w:r w:rsidRPr="00BB30EF">
        <w:rPr>
          <w:rFonts w:asciiTheme="minorHAnsi" w:hAnsiTheme="minorHAnsi" w:cstheme="minorHAnsi"/>
          <w:u w:val="single"/>
        </w:rPr>
        <w:t>reproduction</w:t>
      </w:r>
      <w:r>
        <w:rPr>
          <w:rFonts w:asciiTheme="minorHAnsi" w:hAnsiTheme="minorHAnsi" w:cstheme="minorHAnsi"/>
          <w:sz w:val="16"/>
        </w:rPr>
        <w:t>. We have already passed tipping points in climate change, the nitrogen cycle, and diversity loss. For the first time ever, </w:t>
      </w:r>
      <w:r>
        <w:rPr>
          <w:rFonts w:asciiTheme="minorHAnsi" w:hAnsiTheme="minorHAnsi" w:cstheme="minorHAnsi"/>
          <w:u w:val="single"/>
        </w:rPr>
        <w:t>human conduct is</w:t>
      </w:r>
      <w:r>
        <w:rPr>
          <w:rFonts w:asciiTheme="minorHAnsi" w:hAnsiTheme="minorHAnsi" w:cstheme="minorHAnsi"/>
          <w:sz w:val="16"/>
        </w:rPr>
        <w:t xml:space="preserve"> intersecting with and </w:t>
      </w:r>
      <w:r>
        <w:rPr>
          <w:rFonts w:asciiTheme="minorHAnsi" w:hAnsiTheme="minorHAnsi" w:cstheme="minorHAnsi"/>
          <w:u w:val="single"/>
        </w:rPr>
        <w:t xml:space="preserve">fundamentally altering the earth system in such a way </w:t>
      </w:r>
      <w:r w:rsidRPr="00BB30EF">
        <w:rPr>
          <w:rFonts w:asciiTheme="minorHAnsi" w:hAnsiTheme="minorHAnsi" w:cstheme="minorHAnsi"/>
          <w:u w:val="single"/>
        </w:rPr>
        <w:t>that </w:t>
      </w:r>
      <w:r>
        <w:rPr>
          <w:rFonts w:asciiTheme="minorHAnsi" w:hAnsiTheme="minorHAnsi" w:cstheme="minorHAnsi"/>
          <w:highlight w:val="cyan"/>
          <w:u w:val="single"/>
        </w:rPr>
        <w:t>threatens to bring</w:t>
      </w:r>
      <w:r>
        <w:rPr>
          <w:rFonts w:asciiTheme="minorHAnsi" w:hAnsiTheme="minorHAnsi" w:cstheme="minorHAnsi"/>
          <w:u w:val="single"/>
        </w:rPr>
        <w:t xml:space="preserve"> about </w:t>
      </w:r>
      <w:r>
        <w:rPr>
          <w:rFonts w:asciiTheme="minorHAnsi" w:hAnsiTheme="minorHAnsi" w:cstheme="minorHAnsi"/>
          <w:highlight w:val="cyan"/>
          <w:u w:val="single"/>
        </w:rPr>
        <w:t>a sixth mass extinction</w:t>
      </w:r>
      <w:r>
        <w:rPr>
          <w:rFonts w:asciiTheme="minorHAnsi" w:hAnsiTheme="minorHAnsi" w:cstheme="minorHAnsi"/>
          <w:sz w:val="16"/>
        </w:rPr>
        <w:t>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Pr>
          <w:rFonts w:asciiTheme="minorHAnsi" w:hAnsiTheme="minorHAnsi" w:cstheme="minorHAnsi"/>
          <w:u w:val="single"/>
        </w:rPr>
        <w:t xml:space="preserve">it is difficult to imagine that the </w:t>
      </w:r>
      <w:r>
        <w:rPr>
          <w:rFonts w:asciiTheme="minorHAnsi" w:hAnsiTheme="minorHAnsi" w:cstheme="minorHAnsi"/>
          <w:highlight w:val="cyan"/>
          <w:u w:val="single"/>
        </w:rPr>
        <w:t>environmental catastrophe can[t] be</w:t>
      </w:r>
      <w:r w:rsidRPr="00BB30EF">
        <w:rPr>
          <w:rFonts w:asciiTheme="minorHAnsi" w:hAnsiTheme="minorHAnsi" w:cstheme="minorHAnsi"/>
          <w:u w:val="single"/>
        </w:rPr>
        <w:t> re</w:t>
      </w:r>
      <w:r w:rsidRPr="00BB30EF">
        <w:rPr>
          <w:rFonts w:asciiTheme="minorHAnsi" w:hAnsiTheme="minorHAnsi" w:cstheme="minorHAnsi"/>
          <w:highlight w:val="cyan"/>
          <w:u w:val="single"/>
        </w:rPr>
        <w:t>s</w:t>
      </w:r>
      <w:r>
        <w:rPr>
          <w:rFonts w:asciiTheme="minorHAnsi" w:hAnsiTheme="minorHAnsi" w:cstheme="minorHAnsi"/>
          <w:highlight w:val="cyan"/>
          <w:u w:val="single"/>
        </w:rPr>
        <w:t>olved within</w:t>
      </w:r>
      <w:r>
        <w:rPr>
          <w:rFonts w:asciiTheme="minorHAnsi" w:hAnsiTheme="minorHAnsi" w:cstheme="minorHAnsi"/>
          <w:u w:val="single"/>
        </w:rPr>
        <w:t> the </w:t>
      </w:r>
      <w:r>
        <w:rPr>
          <w:rFonts w:asciiTheme="minorHAnsi" w:hAnsiTheme="minorHAnsi" w:cstheme="minorHAnsi"/>
          <w:highlight w:val="cyan"/>
          <w:u w:val="single"/>
        </w:rPr>
        <w:t>capitalis</w:t>
      </w:r>
      <w:r>
        <w:rPr>
          <w:rFonts w:asciiTheme="minorHAnsi" w:hAnsiTheme="minorHAnsi" w:cstheme="minorHAnsi"/>
          <w:u w:val="single"/>
        </w:rPr>
        <w:t xml:space="preserve">t </w:t>
      </w:r>
      <w:r w:rsidRPr="00BB30EF">
        <w:rPr>
          <w:rFonts w:asciiTheme="minorHAnsi" w:hAnsiTheme="minorHAnsi" w:cstheme="minorHAnsi"/>
          <w:u w:val="single"/>
        </w:rPr>
        <w:t>syste</w:t>
      </w:r>
      <w:r w:rsidRPr="00BB30EF">
        <w:rPr>
          <w:rFonts w:asciiTheme="minorHAnsi" w:hAnsiTheme="minorHAnsi" w:cstheme="minorHAnsi"/>
          <w:highlight w:val="cyan"/>
          <w:u w:val="single"/>
        </w:rPr>
        <w:t>m</w:t>
      </w:r>
      <w:r w:rsidRPr="00BB30EF">
        <w:rPr>
          <w:rFonts w:asciiTheme="minorHAnsi" w:hAnsiTheme="minorHAnsi" w:cstheme="minorHAnsi"/>
          <w:sz w:val="16"/>
          <w:highlight w:val="cyan"/>
        </w:rPr>
        <w:t xml:space="preserve"> </w:t>
      </w:r>
      <w:r w:rsidRPr="00BB30EF">
        <w:rPr>
          <w:rFonts w:asciiTheme="minorHAnsi" w:hAnsiTheme="minorHAnsi" w:cstheme="minorHAnsi"/>
          <w:highlight w:val="cyan"/>
          <w:u w:val="single"/>
        </w:rPr>
        <w:t>g</w:t>
      </w:r>
      <w:r>
        <w:rPr>
          <w:rFonts w:asciiTheme="minorHAnsi" w:hAnsiTheme="minorHAnsi" w:cstheme="minorHAnsi"/>
          <w:highlight w:val="cyan"/>
          <w:u w:val="single"/>
        </w:rPr>
        <w:t>iven</w:t>
      </w:r>
      <w:r>
        <w:rPr>
          <w:rFonts w:asciiTheme="minorHAnsi" w:hAnsiTheme="minorHAnsi" w:cstheme="minorHAnsi"/>
          <w:u w:val="single"/>
        </w:rPr>
        <w:t> cap</w:t>
      </w:r>
      <w:r>
        <w:rPr>
          <w:rFonts w:asciiTheme="minorHAnsi" w:hAnsiTheme="minorHAnsi" w:cstheme="minorHAnsi"/>
          <w:highlight w:val="cyan"/>
          <w:u w:val="single"/>
        </w:rPr>
        <w:t>it</w:t>
      </w:r>
      <w:r>
        <w:rPr>
          <w:rFonts w:asciiTheme="minorHAnsi" w:hAnsiTheme="minorHAnsi" w:cstheme="minorHAnsi"/>
          <w:u w:val="single"/>
        </w:rPr>
        <w:t>al</w:t>
      </w:r>
      <w:r>
        <w:rPr>
          <w:rFonts w:asciiTheme="minorHAnsi" w:hAnsiTheme="minorHAnsi" w:cstheme="minorHAnsi"/>
          <w:highlight w:val="cyan"/>
          <w:u w:val="single"/>
        </w:rPr>
        <w:t>’s</w:t>
      </w:r>
      <w:r w:rsidRPr="00BB30EF">
        <w:rPr>
          <w:rFonts w:asciiTheme="minorHAnsi" w:hAnsiTheme="minorHAnsi" w:cstheme="minorHAnsi"/>
          <w:u w:val="single"/>
        </w:rPr>
        <w:t xml:space="preserve"> implacable </w:t>
      </w:r>
      <w:r>
        <w:rPr>
          <w:rFonts w:asciiTheme="minorHAnsi" w:hAnsiTheme="minorHAnsi" w:cstheme="minorHAnsi"/>
          <w:highlight w:val="cyan"/>
          <w:u w:val="single"/>
        </w:rPr>
        <w:t>impulse to accumulate and</w:t>
      </w:r>
      <w:r>
        <w:rPr>
          <w:rFonts w:asciiTheme="minorHAnsi" w:hAnsiTheme="minorHAnsi" w:cstheme="minorHAnsi"/>
          <w:u w:val="single"/>
        </w:rPr>
        <w:t> its accelerated </w:t>
      </w:r>
      <w:r>
        <w:rPr>
          <w:rFonts w:asciiTheme="minorHAnsi" w:hAnsiTheme="minorHAnsi" w:cstheme="minorHAnsi"/>
          <w:highlight w:val="cyan"/>
          <w:u w:val="single"/>
        </w:rPr>
        <w:t>commodification of nature</w:t>
      </w:r>
      <w:r>
        <w:rPr>
          <w:rFonts w:asciiTheme="minorHAnsi" w:hAnsiTheme="minorHAnsi" w:cstheme="minorHAnsi"/>
          <w:sz w:val="16"/>
        </w:rPr>
        <w:t xml:space="preserve">. </w:t>
      </w:r>
      <w:r w:rsidRPr="00BB30EF">
        <w:rPr>
          <w:rFonts w:asciiTheme="minorHAnsi" w:hAnsiTheme="minorHAnsi" w:cstheme="minorHAnsi"/>
          <w:u w:val="single"/>
        </w:rPr>
        <w:t>Second</w:t>
      </w:r>
      <w:r>
        <w:rPr>
          <w:rFonts w:asciiTheme="minorHAnsi" w:hAnsiTheme="minorHAnsi" w:cstheme="minorHAnsi"/>
          <w:sz w:val="16"/>
        </w:rPr>
        <w:t>, </w:t>
      </w:r>
      <w:r>
        <w:rPr>
          <w:rFonts w:asciiTheme="minorHAnsi" w:hAnsiTheme="minorHAnsi" w:cstheme="minorHAnsi"/>
          <w:u w:val="single"/>
        </w:rPr>
        <w:t>the level of</w:t>
      </w:r>
      <w:r>
        <w:rPr>
          <w:rFonts w:asciiTheme="minorHAnsi" w:hAnsiTheme="minorHAnsi" w:cstheme="minorHAnsi"/>
          <w:sz w:val="16"/>
        </w:rPr>
        <w:t> global social </w:t>
      </w:r>
      <w:r>
        <w:rPr>
          <w:rFonts w:asciiTheme="minorHAnsi" w:hAnsiTheme="minorHAnsi" w:cstheme="minorHAnsi"/>
          <w:u w:val="single"/>
        </w:rPr>
        <w:t xml:space="preserve">polarization and </w:t>
      </w:r>
      <w:r w:rsidRPr="00BB30EF">
        <w:rPr>
          <w:rFonts w:asciiTheme="minorHAnsi" w:hAnsiTheme="minorHAnsi" w:cstheme="minorHAnsi"/>
          <w:u w:val="single"/>
        </w:rPr>
        <w:t xml:space="preserve">inequality </w:t>
      </w:r>
      <w:r>
        <w:rPr>
          <w:rFonts w:asciiTheme="minorHAnsi" w:hAnsiTheme="minorHAnsi" w:cstheme="minorHAnsi"/>
          <w:u w:val="single"/>
        </w:rPr>
        <w:t>is unprecedented</w:t>
      </w:r>
      <w:r>
        <w:rPr>
          <w:rFonts w:asciiTheme="minorHAnsi" w:hAnsiTheme="minorHAnsi" w:cstheme="minorHAnsi"/>
          <w:sz w:val="16"/>
        </w:rPr>
        <w:t xml:space="preserve">. </w:t>
      </w:r>
      <w:r>
        <w:rPr>
          <w:rFonts w:asciiTheme="minorHAnsi" w:hAnsiTheme="minorHAnsi" w:cstheme="minorHAnsi"/>
          <w:highlight w:val="cyan"/>
          <w:u w:val="single"/>
        </w:rPr>
        <w:t>The richest one percent</w:t>
      </w:r>
      <w:r>
        <w:rPr>
          <w:rFonts w:asciiTheme="minorHAnsi" w:hAnsiTheme="minorHAnsi" w:cstheme="minorHAnsi"/>
          <w:sz w:val="16"/>
        </w:rPr>
        <w:t xml:space="preserve"> of humanity in 2016 </w:t>
      </w:r>
      <w:r>
        <w:rPr>
          <w:rFonts w:asciiTheme="minorHAnsi" w:hAnsiTheme="minorHAnsi" w:cstheme="minorHAnsi"/>
          <w:highlight w:val="cyan"/>
          <w:u w:val="single"/>
        </w:rPr>
        <w:t>controll</w:t>
      </w:r>
      <w:r>
        <w:rPr>
          <w:rFonts w:asciiTheme="minorHAnsi" w:hAnsiTheme="minorHAnsi" w:cstheme="minorHAnsi"/>
          <w:u w:val="single"/>
        </w:rPr>
        <w:t xml:space="preserve">ed </w:t>
      </w:r>
      <w:r>
        <w:rPr>
          <w:rFonts w:asciiTheme="minorHAnsi" w:hAnsiTheme="minorHAnsi" w:cstheme="minorHAnsi"/>
          <w:highlight w:val="cyan"/>
          <w:u w:val="single"/>
        </w:rPr>
        <w:t>over half of the world’s wealth</w:t>
      </w:r>
      <w:r>
        <w:rPr>
          <w:rFonts w:asciiTheme="minorHAnsi" w:hAnsiTheme="minorHAnsi" w:cstheme="minorHAnsi"/>
          <w:sz w:val="16"/>
        </w:rPr>
        <w:t xml:space="preserve"> </w:t>
      </w:r>
      <w:r>
        <w:rPr>
          <w:rFonts w:asciiTheme="minorHAnsi" w:hAnsiTheme="minorHAnsi" w:cstheme="minorHAnsi"/>
          <w:u w:val="single"/>
        </w:rPr>
        <w:t>and 20 percent controlled 95 percent of that wealth</w:t>
      </w:r>
      <w:r>
        <w:rPr>
          <w:rFonts w:asciiTheme="minorHAnsi" w:hAnsiTheme="minorHAnsi" w:cstheme="minorHAnsi"/>
          <w:sz w:val="16"/>
        </w:rPr>
        <w:t>, while the remaining 80 percent had to make do with just five percent (Oxfam, 2017). These </w:t>
      </w:r>
      <w:r>
        <w:rPr>
          <w:rFonts w:asciiTheme="minorHAnsi" w:hAnsiTheme="minorHAnsi" w:cstheme="minorHAnsi"/>
          <w:highlight w:val="cyan"/>
          <w:u w:val="single"/>
        </w:rPr>
        <w:t>escalating inequalities</w:t>
      </w:r>
      <w:r>
        <w:rPr>
          <w:rFonts w:asciiTheme="minorHAnsi" w:hAnsiTheme="minorHAnsi" w:cstheme="minorHAnsi"/>
          <w:u w:val="single"/>
        </w:rPr>
        <w:t xml:space="preserve"> fuel </w:t>
      </w:r>
      <w:r w:rsidRPr="00BB30EF">
        <w:rPr>
          <w:rFonts w:asciiTheme="minorHAnsi" w:hAnsiTheme="minorHAnsi" w:cstheme="minorHAnsi"/>
          <w:highlight w:val="cyan"/>
          <w:u w:val="single"/>
        </w:rPr>
        <w:t>capitalism’s</w:t>
      </w:r>
      <w:r>
        <w:rPr>
          <w:rFonts w:asciiTheme="minorHAnsi" w:hAnsiTheme="minorHAnsi" w:cstheme="minorHAnsi"/>
          <w:u w:val="single"/>
        </w:rPr>
        <w:t> chronic problem of overaccumulation</w:t>
      </w:r>
      <w:r>
        <w:rPr>
          <w:rFonts w:asciiTheme="minorHAnsi" w:hAnsiTheme="minorHAnsi" w:cstheme="minorHAnsi"/>
          <w:sz w:val="16"/>
        </w:rPr>
        <w:t>: </w:t>
      </w:r>
      <w:r>
        <w:rPr>
          <w:rFonts w:asciiTheme="minorHAnsi" w:hAnsiTheme="minorHAnsi" w:cstheme="minorHAnsi"/>
          <w:u w:val="single"/>
        </w:rPr>
        <w:t>the TCC </w:t>
      </w:r>
      <w:r w:rsidRPr="00BB30EF">
        <w:rPr>
          <w:rFonts w:asciiTheme="minorHAnsi" w:hAnsiTheme="minorHAnsi" w:cstheme="minorHAnsi"/>
          <w:u w:val="single"/>
        </w:rPr>
        <w:t xml:space="preserve">cannot </w:t>
      </w:r>
      <w:r>
        <w:rPr>
          <w:rFonts w:asciiTheme="minorHAnsi" w:hAnsiTheme="minorHAnsi" w:cstheme="minorHAnsi"/>
          <w:u w:val="single"/>
        </w:rPr>
        <w:t>find productive </w:t>
      </w:r>
      <w:r w:rsidRPr="00BB30EF">
        <w:rPr>
          <w:rFonts w:asciiTheme="minorHAnsi" w:hAnsiTheme="minorHAnsi" w:cstheme="minorHAnsi"/>
          <w:u w:val="single"/>
        </w:rPr>
        <w:t>outlets</w:t>
      </w:r>
      <w:r>
        <w:rPr>
          <w:rFonts w:asciiTheme="minorHAnsi" w:hAnsiTheme="minorHAnsi" w:cstheme="minorHAnsi"/>
          <w:u w:val="single"/>
        </w:rPr>
        <w:t xml:space="preserve"> to </w:t>
      </w:r>
      <w:r w:rsidRPr="00BB30EF">
        <w:rPr>
          <w:rFonts w:asciiTheme="minorHAnsi" w:hAnsiTheme="minorHAnsi" w:cstheme="minorHAnsi"/>
          <w:u w:val="single"/>
        </w:rPr>
        <w:t>unload</w:t>
      </w:r>
      <w:r>
        <w:rPr>
          <w:rFonts w:asciiTheme="minorHAnsi" w:hAnsiTheme="minorHAnsi" w:cstheme="minorHAnsi"/>
          <w:u w:val="single"/>
        </w:rPr>
        <w:t> the enormous amounts of </w:t>
      </w:r>
      <w:r w:rsidRPr="00BB30EF">
        <w:rPr>
          <w:rFonts w:asciiTheme="minorHAnsi" w:hAnsiTheme="minorHAnsi" w:cstheme="minorHAnsi"/>
          <w:u w:val="single"/>
        </w:rPr>
        <w:t>surplus</w:t>
      </w:r>
      <w:r>
        <w:rPr>
          <w:rFonts w:asciiTheme="minorHAnsi" w:hAnsiTheme="minorHAnsi" w:cstheme="minorHAnsi"/>
          <w:u w:val="single"/>
        </w:rPr>
        <w:t> it has accumulated, </w:t>
      </w:r>
      <w:r>
        <w:rPr>
          <w:rFonts w:asciiTheme="minorHAnsi" w:hAnsiTheme="minorHAnsi" w:cstheme="minorHAnsi"/>
          <w:highlight w:val="cyan"/>
          <w:u w:val="single"/>
        </w:rPr>
        <w:t>leading to chronic stagnation in the world economy</w:t>
      </w:r>
      <w:r>
        <w:rPr>
          <w:rFonts w:asciiTheme="minorHAnsi" w:hAnsiTheme="minorHAnsi" w:cstheme="minorHAnsi"/>
          <w:sz w:val="16"/>
        </w:rPr>
        <w:t xml:space="preserve"> (see next section). Such extreme levels of social polarization present a challenge of social control to dominant groups. As Trumpism in the United States as well as the rise of </w:t>
      </w:r>
      <w:proofErr w:type="gramStart"/>
      <w:r>
        <w:rPr>
          <w:rFonts w:asciiTheme="minorHAnsi" w:hAnsiTheme="minorHAnsi" w:cstheme="minorHAnsi"/>
          <w:sz w:val="16"/>
        </w:rPr>
        <w:t>far-right</w:t>
      </w:r>
      <w:proofErr w:type="gramEnd"/>
      <w:r>
        <w:rPr>
          <w:rFonts w:asciiTheme="minorHAnsi" w:hAnsiTheme="minorHAnsi" w:cstheme="minorHAnsi"/>
          <w:sz w:val="16"/>
        </w:rPr>
        <w:t xml:space="preserve"> and neo-fascist movements in Europe so well illustrate, cooptation also involves the manipulation of fear and insecurity among the downwardly mobile so that social anxiety is channeled towards scapegoated communities. </w:t>
      </w:r>
      <w:r>
        <w:rPr>
          <w:rFonts w:asciiTheme="minorHAnsi" w:hAnsiTheme="minorHAnsi" w:cstheme="minorHAnsi"/>
          <w:u w:val="single"/>
        </w:rPr>
        <w:t>This psychosocial mechanism of displacing mass anxieties is</w:t>
      </w:r>
      <w:r>
        <w:rPr>
          <w:rFonts w:asciiTheme="minorHAnsi" w:hAnsiTheme="minorHAnsi" w:cstheme="minorHAnsi"/>
          <w:sz w:val="16"/>
        </w:rPr>
        <w:t xml:space="preserve"> not new, but it appears to be </w:t>
      </w:r>
      <w:r>
        <w:rPr>
          <w:rFonts w:asciiTheme="minorHAnsi" w:hAnsiTheme="minorHAnsi" w:cstheme="minorHAnsi"/>
          <w:u w:val="single"/>
        </w:rPr>
        <w:t>increasing</w:t>
      </w:r>
      <w:r>
        <w:rPr>
          <w:rFonts w:asciiTheme="minorHAnsi" w:hAnsiTheme="minorHAnsi" w:cstheme="minorHAnsi"/>
          <w:sz w:val="16"/>
        </w:rPr>
        <w:t xml:space="preserve"> around the </w:t>
      </w:r>
      <w:r>
        <w:rPr>
          <w:rFonts w:asciiTheme="minorHAnsi" w:hAnsiTheme="minorHAnsi" w:cstheme="minorHAnsi"/>
          <w:u w:val="single"/>
        </w:rPr>
        <w:t>world in the face of the structural destabilization of capitalist globalization</w:t>
      </w:r>
      <w:r>
        <w:rPr>
          <w:rFonts w:asciiTheme="minorHAnsi" w:hAnsiTheme="minorHAnsi" w:cstheme="minorHAnsi"/>
          <w:sz w:val="16"/>
        </w:rPr>
        <w:t>. </w:t>
      </w:r>
      <w:r>
        <w:rPr>
          <w:rFonts w:asciiTheme="minorHAnsi" w:hAnsiTheme="minorHAnsi" w:cstheme="minorHAnsi"/>
          <w:u w:val="single"/>
        </w:rPr>
        <w:t>Extreme </w:t>
      </w:r>
      <w:r>
        <w:rPr>
          <w:rFonts w:asciiTheme="minorHAnsi" w:hAnsiTheme="minorHAnsi" w:cstheme="minorHAnsi"/>
          <w:highlight w:val="cyan"/>
          <w:u w:val="single"/>
        </w:rPr>
        <w:t xml:space="preserve">inequality requires </w:t>
      </w:r>
      <w:r>
        <w:rPr>
          <w:rFonts w:asciiTheme="minorHAnsi" w:hAnsiTheme="minorHAnsi" w:cstheme="minorHAnsi"/>
          <w:u w:val="single"/>
        </w:rPr>
        <w:t xml:space="preserve">extreme </w:t>
      </w:r>
      <w:r w:rsidRPr="00BB30EF">
        <w:rPr>
          <w:rFonts w:asciiTheme="minorHAnsi" w:hAnsiTheme="minorHAnsi" w:cstheme="minorHAnsi"/>
          <w:highlight w:val="cyan"/>
          <w:u w:val="single"/>
        </w:rPr>
        <w:t>violence</w:t>
      </w:r>
      <w:r>
        <w:rPr>
          <w:rFonts w:asciiTheme="minorHAnsi" w:hAnsiTheme="minorHAnsi" w:cstheme="minorHAnsi"/>
          <w:u w:val="single"/>
        </w:rPr>
        <w:t xml:space="preserve"> and </w:t>
      </w:r>
      <w:r w:rsidRPr="00BB30EF">
        <w:rPr>
          <w:rFonts w:asciiTheme="minorHAnsi" w:hAnsiTheme="minorHAnsi" w:cstheme="minorHAnsi"/>
          <w:u w:val="single"/>
        </w:rPr>
        <w:t xml:space="preserve">repression </w:t>
      </w:r>
      <w:r>
        <w:rPr>
          <w:rFonts w:asciiTheme="minorHAnsi" w:hAnsiTheme="minorHAnsi" w:cstheme="minorHAnsi"/>
          <w:highlight w:val="cyan"/>
          <w:u w:val="single"/>
        </w:rPr>
        <w:t>that lend</w:t>
      </w:r>
      <w:r>
        <w:rPr>
          <w:rFonts w:asciiTheme="minorHAnsi" w:hAnsiTheme="minorHAnsi" w:cstheme="minorHAnsi"/>
          <w:u w:val="single"/>
        </w:rPr>
        <w:t xml:space="preserve"> themselves </w:t>
      </w:r>
      <w:r>
        <w:rPr>
          <w:rFonts w:asciiTheme="minorHAnsi" w:hAnsiTheme="minorHAnsi" w:cstheme="minorHAnsi"/>
          <w:highlight w:val="cyan"/>
          <w:u w:val="single"/>
        </w:rPr>
        <w:t>to</w:t>
      </w:r>
      <w:r>
        <w:rPr>
          <w:rFonts w:asciiTheme="minorHAnsi" w:hAnsiTheme="minorHAnsi" w:cstheme="minorHAnsi"/>
          <w:u w:val="single"/>
        </w:rPr>
        <w:t xml:space="preserve"> projects of 21st century </w:t>
      </w:r>
      <w:r>
        <w:rPr>
          <w:rFonts w:asciiTheme="minorHAnsi" w:hAnsiTheme="minorHAnsi" w:cstheme="minorHAnsi"/>
          <w:highlight w:val="cyan"/>
          <w:u w:val="single"/>
        </w:rPr>
        <w:t>fascism</w:t>
      </w:r>
      <w:r>
        <w:rPr>
          <w:rFonts w:asciiTheme="minorHAnsi" w:hAnsiTheme="minorHAnsi" w:cstheme="minorHAnsi"/>
          <w:sz w:val="16"/>
        </w:rPr>
        <w:t xml:space="preserve">. </w:t>
      </w:r>
      <w:r>
        <w:rPr>
          <w:rFonts w:asciiTheme="minorHAnsi" w:hAnsiTheme="minorHAnsi" w:cstheme="minorHAnsi"/>
          <w:u w:val="single"/>
        </w:rPr>
        <w:t>Third, </w:t>
      </w:r>
      <w:r>
        <w:rPr>
          <w:rFonts w:asciiTheme="minorHAnsi" w:hAnsiTheme="minorHAnsi" w:cstheme="minorHAnsi"/>
          <w:highlight w:val="cyan"/>
          <w:u w:val="single"/>
        </w:rPr>
        <w:t>the</w:t>
      </w:r>
      <w:r>
        <w:rPr>
          <w:rFonts w:asciiTheme="minorHAnsi" w:hAnsiTheme="minorHAnsi" w:cstheme="minorHAnsi"/>
          <w:u w:val="single"/>
        </w:rPr>
        <w:t xml:space="preserve"> sheer </w:t>
      </w:r>
      <w:r>
        <w:rPr>
          <w:rFonts w:asciiTheme="minorHAnsi" w:hAnsiTheme="minorHAnsi" w:cstheme="minorHAnsi"/>
          <w:highlight w:val="cyan"/>
          <w:u w:val="single"/>
        </w:rPr>
        <w:t>magnitude of</w:t>
      </w:r>
      <w:r>
        <w:rPr>
          <w:rFonts w:asciiTheme="minorHAnsi" w:hAnsiTheme="minorHAnsi" w:cstheme="minorHAnsi"/>
          <w:u w:val="single"/>
        </w:rPr>
        <w:t xml:space="preserve"> the</w:t>
      </w:r>
      <w:r>
        <w:rPr>
          <w:rFonts w:asciiTheme="minorHAnsi" w:hAnsiTheme="minorHAnsi" w:cstheme="minorHAnsi"/>
          <w:sz w:val="16"/>
        </w:rPr>
        <w:t xml:space="preserve"> means of </w:t>
      </w:r>
      <w:r>
        <w:rPr>
          <w:rFonts w:asciiTheme="minorHAnsi" w:hAnsiTheme="minorHAnsi" w:cstheme="minorHAnsi"/>
          <w:highlight w:val="cyan"/>
          <w:u w:val="single"/>
        </w:rPr>
        <w:t>violence</w:t>
      </w:r>
      <w:r>
        <w:rPr>
          <w:rFonts w:asciiTheme="minorHAnsi" w:hAnsiTheme="minorHAnsi" w:cstheme="minorHAnsi"/>
          <w:u w:val="single"/>
        </w:rPr>
        <w:t xml:space="preserve"> and</w:t>
      </w:r>
      <w:r>
        <w:rPr>
          <w:rFonts w:asciiTheme="minorHAnsi" w:hAnsiTheme="minorHAnsi" w:cstheme="minorHAnsi"/>
          <w:sz w:val="16"/>
        </w:rPr>
        <w:t xml:space="preserve"> social </w:t>
      </w:r>
      <w:r>
        <w:rPr>
          <w:rFonts w:asciiTheme="minorHAnsi" w:hAnsiTheme="minorHAnsi" w:cstheme="minorHAnsi"/>
          <w:u w:val="single"/>
        </w:rPr>
        <w:t xml:space="preserve">control is </w:t>
      </w:r>
      <w:r w:rsidRPr="00BB30EF">
        <w:rPr>
          <w:rFonts w:asciiTheme="minorHAnsi" w:hAnsiTheme="minorHAnsi" w:cstheme="minorHAnsi"/>
          <w:u w:val="single"/>
        </w:rPr>
        <w:t>unprecedented</w:t>
      </w:r>
      <w:r>
        <w:rPr>
          <w:rFonts w:asciiTheme="minorHAnsi" w:hAnsiTheme="minorHAnsi" w:cstheme="minorHAnsi"/>
          <w:sz w:val="16"/>
        </w:rPr>
        <w:t xml:space="preserve">, </w:t>
      </w:r>
      <w:r>
        <w:rPr>
          <w:rFonts w:asciiTheme="minorHAnsi" w:hAnsiTheme="minorHAnsi" w:cstheme="minorHAnsi"/>
          <w:u w:val="single"/>
        </w:rPr>
        <w:t>as well as the</w:t>
      </w:r>
      <w:r>
        <w:rPr>
          <w:rFonts w:asciiTheme="minorHAnsi" w:hAnsiTheme="minorHAnsi" w:cstheme="minorHAnsi"/>
          <w:sz w:val="16"/>
        </w:rPr>
        <w:t xml:space="preserve"> magnitude and concentrated </w:t>
      </w:r>
      <w:r>
        <w:rPr>
          <w:rFonts w:asciiTheme="minorHAnsi" w:hAnsiTheme="minorHAnsi" w:cstheme="minorHAnsi"/>
          <w:u w:val="single"/>
        </w:rPr>
        <w:t>control over the means of global communication and the production and circulation of symbols, images, and knowledge</w:t>
      </w:r>
      <w:r>
        <w:rPr>
          <w:rFonts w:asciiTheme="minorHAnsi" w:hAnsiTheme="minorHAnsi" w:cstheme="minorHAnsi"/>
          <w:sz w:val="16"/>
        </w:rPr>
        <w:t>. Computerized wars, drone warfare, robot soldiers, bunker-buster bombs, a new generation of nuclear weapons, satellite surveillance, cyberwar, spatial control technology, and so forth, have changed the face of warfare, and more generally, of systems of social control and repression. </w:t>
      </w:r>
      <w:r>
        <w:rPr>
          <w:rFonts w:asciiTheme="minorHAnsi" w:hAnsiTheme="minorHAnsi" w:cstheme="minorHAnsi"/>
          <w:u w:val="single"/>
        </w:rPr>
        <w:t>We have arrived at the</w:t>
      </w:r>
      <w:r>
        <w:rPr>
          <w:rFonts w:asciiTheme="minorHAnsi" w:hAnsiTheme="minorHAnsi" w:cstheme="minorHAnsi"/>
          <w:sz w:val="16"/>
        </w:rPr>
        <w:t xml:space="preserve"> panoptical surveillance society, a point brought home by Edward Snowden’s revelations in 2013, and the </w:t>
      </w:r>
      <w:r>
        <w:rPr>
          <w:rFonts w:asciiTheme="minorHAnsi" w:hAnsiTheme="minorHAnsi" w:cstheme="minorHAnsi"/>
          <w:u w:val="single"/>
        </w:rPr>
        <w:t>age of thought control by those who control global flows of communication and symbolic production</w:t>
      </w:r>
      <w:r>
        <w:rPr>
          <w:rFonts w:asciiTheme="minorHAnsi" w:hAnsiTheme="minorHAnsi" w:cstheme="minorHAnsi"/>
          <w:sz w:val="16"/>
        </w:rPr>
        <w:t>. </w:t>
      </w:r>
      <w:r>
        <w:rPr>
          <w:rFonts w:asciiTheme="minorHAnsi" w:hAnsiTheme="minorHAnsi" w:cstheme="minorHAnsi"/>
          <w:u w:val="single"/>
        </w:rPr>
        <w:t xml:space="preserve">If global capitalist </w:t>
      </w:r>
      <w:r w:rsidRPr="00BB30EF">
        <w:rPr>
          <w:rFonts w:asciiTheme="minorHAnsi" w:hAnsiTheme="minorHAnsi" w:cstheme="minorHAnsi"/>
          <w:u w:val="single"/>
        </w:rPr>
        <w:t xml:space="preserve">crisis </w:t>
      </w:r>
      <w:r>
        <w:rPr>
          <w:rFonts w:asciiTheme="minorHAnsi" w:hAnsiTheme="minorHAnsi" w:cstheme="minorHAnsi"/>
          <w:highlight w:val="cyan"/>
          <w:u w:val="single"/>
        </w:rPr>
        <w:t>leads to</w:t>
      </w:r>
      <w:r>
        <w:rPr>
          <w:rFonts w:asciiTheme="minorHAnsi" w:hAnsiTheme="minorHAnsi" w:cstheme="minorHAnsi"/>
          <w:u w:val="single"/>
        </w:rPr>
        <w:t xml:space="preserve"> a new </w:t>
      </w:r>
      <w:r>
        <w:rPr>
          <w:rFonts w:asciiTheme="minorHAnsi" w:hAnsiTheme="minorHAnsi" w:cstheme="minorHAnsi"/>
          <w:highlight w:val="cyan"/>
          <w:u w:val="single"/>
        </w:rPr>
        <w:t>world war</w:t>
      </w:r>
      <w:r>
        <w:rPr>
          <w:rFonts w:asciiTheme="minorHAnsi" w:hAnsiTheme="minorHAnsi" w:cstheme="minorHAnsi"/>
          <w:u w:val="single"/>
        </w:rPr>
        <w:t xml:space="preserve"> the </w:t>
      </w:r>
      <w:r>
        <w:rPr>
          <w:rFonts w:asciiTheme="minorHAnsi" w:hAnsiTheme="minorHAnsi" w:cstheme="minorHAnsi"/>
          <w:highlight w:val="cyan"/>
          <w:u w:val="single"/>
        </w:rPr>
        <w:t xml:space="preserve">destruction </w:t>
      </w:r>
      <w:r>
        <w:rPr>
          <w:rFonts w:asciiTheme="minorHAnsi" w:hAnsiTheme="minorHAnsi" w:cstheme="minorHAnsi"/>
          <w:u w:val="single"/>
        </w:rPr>
        <w:t>would simply be unprecedented</w:t>
      </w:r>
      <w:r>
        <w:rPr>
          <w:rFonts w:asciiTheme="minorHAnsi" w:hAnsiTheme="minorHAnsi" w:cstheme="minorHAnsi"/>
          <w:sz w:val="16"/>
        </w:rPr>
        <w:t xml:space="preserve">. </w:t>
      </w:r>
      <w:r>
        <w:rPr>
          <w:rFonts w:asciiTheme="minorHAnsi" w:hAnsiTheme="minorHAnsi" w:cstheme="minorHAnsi"/>
          <w:u w:val="single"/>
        </w:rPr>
        <w:t>Fourth</w:t>
      </w:r>
      <w:r>
        <w:rPr>
          <w:rFonts w:asciiTheme="minorHAnsi" w:hAnsiTheme="minorHAnsi" w:cstheme="minorHAnsi"/>
          <w:sz w:val="16"/>
        </w:rPr>
        <w:t xml:space="preserve">, we are reaching limits to the extensive expansion of capitalism, in the sense that there are no longer any new territories of significance to integrate into world capitalism and new spaces to commodify are drying up. </w:t>
      </w:r>
      <w:r>
        <w:rPr>
          <w:rFonts w:asciiTheme="minorHAnsi" w:hAnsiTheme="minorHAnsi" w:cstheme="minorHAnsi"/>
          <w:u w:val="single"/>
        </w:rPr>
        <w:t>The capitalist system is by its nature expansionary</w:t>
      </w:r>
      <w:r>
        <w:rPr>
          <w:rFonts w:asciiTheme="minorHAnsi" w:hAnsiTheme="minorHAnsi" w:cstheme="minorHAnsi"/>
          <w:sz w:val="16"/>
        </w:rPr>
        <w:t xml:space="preserve">. In each earlier structural crisis, the system went through a new round of extensive expansion – </w:t>
      </w:r>
      <w:r>
        <w:rPr>
          <w:rFonts w:asciiTheme="minorHAnsi" w:hAnsiTheme="minorHAnsi" w:cstheme="minorHAnsi"/>
          <w:u w:val="single"/>
        </w:rPr>
        <w:t xml:space="preserve">from waves of colonial conquest in earlier centuries, to the integration in the late 20th and early 21st centuries of the former socialist countries, China, </w:t>
      </w:r>
      <w:proofErr w:type="gramStart"/>
      <w:r>
        <w:rPr>
          <w:rFonts w:asciiTheme="minorHAnsi" w:hAnsiTheme="minorHAnsi" w:cstheme="minorHAnsi"/>
          <w:u w:val="single"/>
        </w:rPr>
        <w:t>India</w:t>
      </w:r>
      <w:proofErr w:type="gramEnd"/>
      <w:r>
        <w:rPr>
          <w:rFonts w:asciiTheme="minorHAnsi" w:hAnsiTheme="minorHAnsi" w:cstheme="minorHAnsi"/>
          <w:u w:val="single"/>
        </w:rPr>
        <w:t xml:space="preserve"> and other areas that had been marginally outside the system</w:t>
      </w:r>
      <w:r>
        <w:rPr>
          <w:rFonts w:asciiTheme="minorHAnsi" w:hAnsiTheme="minorHAnsi" w:cstheme="minorHAnsi"/>
          <w:sz w:val="16"/>
        </w:rPr>
        <w:t xml:space="preserve">.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w:t>
      </w:r>
      <w:proofErr w:type="gramStart"/>
      <w:r>
        <w:rPr>
          <w:rFonts w:asciiTheme="minorHAnsi" w:hAnsiTheme="minorHAnsi" w:cstheme="minorHAnsi"/>
          <w:sz w:val="16"/>
        </w:rPr>
        <w:t>never before</w:t>
      </w:r>
      <w:proofErr w:type="gramEnd"/>
      <w:r>
        <w:rPr>
          <w:rFonts w:asciiTheme="minorHAnsi" w:hAnsiTheme="minorHAnsi" w:cstheme="minorHAnsi"/>
          <w:sz w:val="16"/>
        </w:rPr>
        <w:t xml:space="preserve"> seen. What is there left to commodify? Where can the system now expand? New spaces </w:t>
      </w:r>
      <w:proofErr w:type="gramStart"/>
      <w:r>
        <w:rPr>
          <w:rFonts w:asciiTheme="minorHAnsi" w:hAnsiTheme="minorHAnsi" w:cstheme="minorHAnsi"/>
          <w:sz w:val="16"/>
        </w:rPr>
        <w:t>have to</w:t>
      </w:r>
      <w:proofErr w:type="gramEnd"/>
      <w:r>
        <w:rPr>
          <w:rFonts w:asciiTheme="minorHAnsi" w:hAnsiTheme="minorHAnsi" w:cstheme="minorHAnsi"/>
          <w:sz w:val="16"/>
        </w:rPr>
        <w:t xml:space="preserve"> be violently cracked open and the peoples in these spaces must be repressed by the global police state. </w:t>
      </w:r>
      <w:r>
        <w:rPr>
          <w:rFonts w:asciiTheme="minorHAnsi" w:hAnsiTheme="minorHAnsi" w:cstheme="minorHAnsi"/>
          <w:u w:val="single"/>
        </w:rPr>
        <w:t xml:space="preserve">Fifth, there is the rise of a vast </w:t>
      </w:r>
      <w:r>
        <w:rPr>
          <w:rFonts w:asciiTheme="minorHAnsi" w:hAnsiTheme="minorHAnsi" w:cstheme="minorHAnsi"/>
          <w:highlight w:val="cyan"/>
          <w:u w:val="single"/>
        </w:rPr>
        <w:t>surplus population inhabit</w:t>
      </w:r>
      <w:r>
        <w:rPr>
          <w:rFonts w:asciiTheme="minorHAnsi" w:hAnsiTheme="minorHAnsi" w:cstheme="minorHAnsi"/>
          <w:u w:val="single"/>
        </w:rPr>
        <w:t>ing a “</w:t>
      </w:r>
      <w:r>
        <w:rPr>
          <w:rFonts w:asciiTheme="minorHAnsi" w:hAnsiTheme="minorHAnsi" w:cstheme="minorHAnsi"/>
          <w:highlight w:val="cyan"/>
          <w:u w:val="single"/>
        </w:rPr>
        <w:t>planet of slums</w:t>
      </w:r>
      <w:r>
        <w:rPr>
          <w:rFonts w:asciiTheme="minorHAnsi" w:hAnsiTheme="minorHAnsi" w:cstheme="minorHAnsi"/>
          <w:u w:val="single"/>
        </w:rPr>
        <w:t>”</w:t>
      </w:r>
      <w:r>
        <w:rPr>
          <w:rFonts w:asciiTheme="minorHAnsi" w:hAnsiTheme="minorHAnsi" w:cstheme="minorHAnsi"/>
          <w:sz w:val="16"/>
        </w:rPr>
        <w:t xml:space="preserve"> (Davis, 2007) </w:t>
      </w:r>
      <w:r>
        <w:rPr>
          <w:rFonts w:asciiTheme="minorHAnsi" w:hAnsiTheme="minorHAnsi" w:cstheme="minorHAnsi"/>
          <w:u w:val="single"/>
        </w:rPr>
        <w:t xml:space="preserve">pushed out of the productive economy, </w:t>
      </w:r>
      <w:r>
        <w:rPr>
          <w:rFonts w:asciiTheme="minorHAnsi" w:hAnsiTheme="minorHAnsi" w:cstheme="minorHAnsi"/>
          <w:highlight w:val="cyan"/>
          <w:u w:val="single"/>
        </w:rPr>
        <w:t>thrown into the margins</w:t>
      </w:r>
      <w:r>
        <w:rPr>
          <w:rFonts w:asciiTheme="minorHAnsi" w:hAnsiTheme="minorHAnsi" w:cstheme="minorHAnsi"/>
          <w:u w:val="single"/>
        </w:rPr>
        <w:t xml:space="preserve">, and subject to sophisticated systems of social control and to destruction, into </w:t>
      </w:r>
      <w:r>
        <w:rPr>
          <w:rFonts w:asciiTheme="minorHAnsi" w:hAnsiTheme="minorHAnsi" w:cstheme="minorHAnsi"/>
          <w:highlight w:val="cyan"/>
          <w:u w:val="single"/>
        </w:rPr>
        <w:t xml:space="preserve">a </w:t>
      </w:r>
      <w:r w:rsidRPr="00BB30EF">
        <w:rPr>
          <w:rFonts w:asciiTheme="minorHAnsi" w:hAnsiTheme="minorHAnsi" w:cstheme="minorHAnsi"/>
          <w:u w:val="single"/>
        </w:rPr>
        <w:t>mortal</w:t>
      </w:r>
      <w:r>
        <w:rPr>
          <w:rFonts w:asciiTheme="minorHAnsi" w:hAnsiTheme="minorHAnsi" w:cstheme="minorHAnsi"/>
          <w:highlight w:val="cyan"/>
          <w:u w:val="single"/>
        </w:rPr>
        <w:t xml:space="preserve"> cycle of dispossession-exploitation-exclusion</w:t>
      </w:r>
      <w:r>
        <w:rPr>
          <w:rFonts w:asciiTheme="minorHAnsi" w:hAnsiTheme="minorHAnsi" w:cstheme="minorHAnsi"/>
          <w:sz w:val="16"/>
        </w:rPr>
        <w:t xml:space="preserve">. Crises provide capital with the opportunity to accelerate the process of forcing greater productivity out of fewer workers. The processes by which surplus labor is generated have accelerated under globalization. </w:t>
      </w:r>
      <w:r w:rsidRPr="00BB30EF">
        <w:rPr>
          <w:rFonts w:asciiTheme="minorHAnsi" w:hAnsiTheme="minorHAnsi" w:cstheme="minorHAnsi"/>
          <w:u w:val="single"/>
        </w:rPr>
        <w:t xml:space="preserve">Spatial </w:t>
      </w:r>
      <w:r w:rsidRPr="00BB30EF">
        <w:rPr>
          <w:rFonts w:asciiTheme="minorHAnsi" w:hAnsiTheme="minorHAnsi" w:cstheme="minorHAnsi"/>
          <w:u w:val="single"/>
        </w:rPr>
        <w:lastRenderedPageBreak/>
        <w:t>reorganization</w:t>
      </w:r>
      <w:r>
        <w:rPr>
          <w:rFonts w:asciiTheme="minorHAnsi" w:hAnsiTheme="minorHAnsi" w:cstheme="minorHAnsi"/>
          <w:u w:val="single"/>
        </w:rPr>
        <w:t xml:space="preserve"> has helped transnational capital to break the territorial-bound power of organized labor and impose new capital–labor relations based on fragmentation, flexibilization, and the cheapening of labor</w:t>
      </w:r>
      <w:r>
        <w:rPr>
          <w:rFonts w:asciiTheme="minorHAnsi" w:hAnsiTheme="minorHAnsi" w:cstheme="minorHAnsi"/>
          <w:sz w:val="16"/>
        </w:rPr>
        <w:t xml:space="preserve">. </w:t>
      </w:r>
      <w:r>
        <w:rPr>
          <w:rFonts w:asciiTheme="minorHAnsi" w:hAnsiTheme="minorHAnsi" w:cstheme="minorHAnsi"/>
          <w:u w:val="single"/>
        </w:rPr>
        <w:t xml:space="preserve">These </w:t>
      </w:r>
      <w:r w:rsidRPr="00BB30EF">
        <w:rPr>
          <w:rFonts w:asciiTheme="minorHAnsi" w:hAnsiTheme="minorHAnsi" w:cstheme="minorHAnsi"/>
          <w:u w:val="single"/>
        </w:rPr>
        <w:t>developments</w:t>
      </w:r>
      <w:r>
        <w:rPr>
          <w:rFonts w:asciiTheme="minorHAnsi" w:hAnsiTheme="minorHAnsi" w:cstheme="minorHAnsi"/>
          <w:u w:val="single"/>
        </w:rPr>
        <w:t>,</w:t>
      </w:r>
      <w:r>
        <w:rPr>
          <w:rFonts w:asciiTheme="minorHAnsi" w:hAnsiTheme="minorHAnsi" w:cstheme="minorHAnsi"/>
          <w:sz w:val="16"/>
        </w:rPr>
        <w:t xml:space="preserve"> combined with a massive new round of primitive accumulation and displacement of hundreds of millions, have given rise to a new global army of superfluous labor that goes well beyond the traditional reserve army of labor that Marx discussed. Global capitalism has no direct use for surplus humanity. But indirectly, </w:t>
      </w:r>
      <w:r w:rsidRPr="00BB30EF">
        <w:rPr>
          <w:rFonts w:asciiTheme="minorHAnsi" w:hAnsiTheme="minorHAnsi" w:cstheme="minorHAnsi"/>
          <w:highlight w:val="cyan"/>
          <w:u w:val="single"/>
        </w:rPr>
        <w:t xml:space="preserve">it holds wages </w:t>
      </w:r>
      <w:r>
        <w:rPr>
          <w:rFonts w:asciiTheme="minorHAnsi" w:hAnsiTheme="minorHAnsi" w:cstheme="minorHAnsi"/>
          <w:highlight w:val="cyan"/>
          <w:u w:val="single"/>
        </w:rPr>
        <w:t>down</w:t>
      </w:r>
      <w:r w:rsidRPr="00BB30EF">
        <w:rPr>
          <w:rFonts w:asciiTheme="minorHAnsi" w:hAnsiTheme="minorHAnsi" w:cstheme="minorHAnsi"/>
          <w:u w:val="single"/>
        </w:rPr>
        <w:t xml:space="preserve"> everywhere </w:t>
      </w:r>
      <w:r>
        <w:rPr>
          <w:rFonts w:asciiTheme="minorHAnsi" w:hAnsiTheme="minorHAnsi" w:cstheme="minorHAnsi"/>
          <w:highlight w:val="cyan"/>
          <w:u w:val="single"/>
        </w:rPr>
        <w:t>and makes</w:t>
      </w:r>
      <w:r>
        <w:rPr>
          <w:rFonts w:asciiTheme="minorHAnsi" w:hAnsiTheme="minorHAnsi" w:cstheme="minorHAnsi"/>
          <w:u w:val="single"/>
        </w:rPr>
        <w:t xml:space="preserve"> new systems of 21st century </w:t>
      </w:r>
      <w:r>
        <w:rPr>
          <w:rFonts w:asciiTheme="minorHAnsi" w:hAnsiTheme="minorHAnsi" w:cstheme="minorHAnsi"/>
          <w:highlight w:val="cyan"/>
          <w:u w:val="single"/>
        </w:rPr>
        <w:t>slavery possible</w:t>
      </w:r>
      <w:r>
        <w:rPr>
          <w:rFonts w:asciiTheme="minorHAnsi" w:hAnsiTheme="minorHAnsi" w:cstheme="minorHAnsi"/>
          <w:u w:val="single"/>
        </w:rPr>
        <w:t>.</w:t>
      </w:r>
      <w:r>
        <w:rPr>
          <w:rFonts w:asciiTheme="minorHAnsi" w:hAnsiTheme="minorHAnsi" w:cstheme="minorHAnsi"/>
          <w:sz w:val="16"/>
        </w:rPr>
        <w:t xml:space="preserve"> Dominant groups face the challenge of how to contain both the real and potential rebellion of surplus humanity. </w:t>
      </w:r>
      <w:r>
        <w:rPr>
          <w:rFonts w:asciiTheme="minorHAnsi" w:hAnsiTheme="minorHAnsi" w:cstheme="minorHAnsi"/>
          <w:u w:val="single"/>
        </w:rPr>
        <w:t xml:space="preserve">In addition, </w:t>
      </w:r>
      <w:r>
        <w:rPr>
          <w:rFonts w:asciiTheme="minorHAnsi" w:hAnsiTheme="minorHAnsi" w:cstheme="minorHAnsi"/>
          <w:highlight w:val="cyan"/>
          <w:u w:val="single"/>
        </w:rPr>
        <w:t>surplus humanity cannot consume</w:t>
      </w:r>
      <w:r>
        <w:rPr>
          <w:rFonts w:asciiTheme="minorHAnsi" w:hAnsiTheme="minorHAnsi" w:cstheme="minorHAnsi"/>
          <w:u w:val="single"/>
        </w:rPr>
        <w:t xml:space="preserve"> and </w:t>
      </w:r>
      <w:r>
        <w:rPr>
          <w:rFonts w:asciiTheme="minorHAnsi" w:hAnsiTheme="minorHAnsi" w:cstheme="minorHAnsi"/>
          <w:highlight w:val="cyan"/>
          <w:u w:val="single"/>
        </w:rPr>
        <w:t>so</w:t>
      </w:r>
      <w:r>
        <w:rPr>
          <w:rFonts w:asciiTheme="minorHAnsi" w:hAnsiTheme="minorHAnsi" w:cstheme="minorHAnsi"/>
          <w:u w:val="single"/>
        </w:rPr>
        <w:t xml:space="preserve"> as their ranks expand </w:t>
      </w:r>
      <w:r>
        <w:rPr>
          <w:rFonts w:asciiTheme="minorHAnsi" w:hAnsiTheme="minorHAnsi" w:cstheme="minorHAnsi"/>
          <w:highlight w:val="cyan"/>
          <w:u w:val="single"/>
        </w:rPr>
        <w:t>the problem of overaccumulation becomes exacerbated</w:t>
      </w:r>
      <w:r>
        <w:rPr>
          <w:rFonts w:asciiTheme="minorHAnsi" w:hAnsiTheme="minorHAnsi" w:cstheme="minorHAnsi"/>
          <w:sz w:val="16"/>
        </w:rPr>
        <w:t xml:space="preserve">. </w:t>
      </w:r>
      <w:r>
        <w:rPr>
          <w:rFonts w:asciiTheme="minorHAnsi" w:hAnsiTheme="minorHAnsi" w:cstheme="minorHAnsi"/>
          <w:u w:val="single"/>
        </w:rPr>
        <w:t>Sixth, there is an acute political contradiction in global capitalism: economic globalization takes places within a nation-state system of political authority.</w:t>
      </w:r>
      <w:r>
        <w:rPr>
          <w:rFonts w:asciiTheme="minorHAnsi" w:hAnsiTheme="minorHAnsi" w:cstheme="minorHAnsi"/>
          <w:sz w:val="16"/>
        </w:rPr>
        <w:t xml:space="preserve"> Transnational state apparatuses are incipient and have not been able to substitute for a leading nation-state with enough power and authority to organize and stabilize the system, much less to impose regulations on transnational capital. In </w:t>
      </w:r>
      <w:r>
        <w:rPr>
          <w:rFonts w:asciiTheme="minorHAnsi" w:hAnsiTheme="minorHAnsi" w:cstheme="minorHAnsi"/>
          <w:u w:val="single"/>
        </w:rPr>
        <w:t>the age of capitalist globalization governments must attract to the national territory transnational corporate investment, which requires providing capital with all the incentives associated with neoliberalism</w:t>
      </w:r>
      <w:r>
        <w:rPr>
          <w:rFonts w:asciiTheme="minorHAnsi" w:hAnsiTheme="minorHAnsi" w:cstheme="minorHAnsi"/>
          <w:sz w:val="16"/>
        </w:rPr>
        <w:t xml:space="preserve"> – downward pressure on wages, deregulation, austerity, and so on – that aggravate inequality, impoverishment, and insecurity for working classes. Nation-states face a contradiction between the need to promote transnational capital accumulation in their territories and their need to achieve political legitimacy. </w:t>
      </w:r>
      <w:r>
        <w:rPr>
          <w:rFonts w:asciiTheme="minorHAnsi" w:hAnsiTheme="minorHAnsi" w:cstheme="minorHAnsi"/>
          <w:u w:val="single"/>
        </w:rPr>
        <w:t xml:space="preserve">As a result, states around the world have been experiencing spiraling crises of legitimacy. This situation generates bewildering and seemingly contradictory politics and also helps explain the resurgence of </w:t>
      </w:r>
      <w:proofErr w:type="gramStart"/>
      <w:r>
        <w:rPr>
          <w:rFonts w:asciiTheme="minorHAnsi" w:hAnsiTheme="minorHAnsi" w:cstheme="minorHAnsi"/>
          <w:u w:val="single"/>
        </w:rPr>
        <w:t>far-right</w:t>
      </w:r>
      <w:proofErr w:type="gramEnd"/>
      <w:r>
        <w:rPr>
          <w:rFonts w:asciiTheme="minorHAnsi" w:hAnsiTheme="minorHAnsi" w:cstheme="minorHAnsi"/>
          <w:u w:val="single"/>
        </w:rPr>
        <w:t xml:space="preserve"> and neo-fascist forces that espouse rhetoric of nationalism and protectionism even as they promote neo-liberalism.</w:t>
      </w:r>
    </w:p>
    <w:p w14:paraId="62B1872D" w14:textId="77777777" w:rsidR="00621418" w:rsidRDefault="00621418" w:rsidP="00621418"/>
    <w:p w14:paraId="4F9BB9F7" w14:textId="0E78FF9E" w:rsidR="00621418" w:rsidRDefault="00621418" w:rsidP="00621418">
      <w:pPr>
        <w:pStyle w:val="Heading4"/>
      </w:pPr>
      <w:r>
        <w:t xml:space="preserve">The alt is to Join the Party – reject working alongside the bourgeois government </w:t>
      </w:r>
      <w:proofErr w:type="gramStart"/>
      <w:r>
        <w:t>and  build</w:t>
      </w:r>
      <w:proofErr w:type="gramEnd"/>
      <w:r>
        <w:t xml:space="preserve"> Dual Power instead. Working outside the law is the only way to escape capitalism and build a socialist future.</w:t>
      </w:r>
    </w:p>
    <w:p w14:paraId="243A12CC" w14:textId="77777777" w:rsidR="00621418" w:rsidRDefault="00621418" w:rsidP="00621418">
      <w:pPr>
        <w:rPr>
          <w:rFonts w:asciiTheme="minorHAnsi" w:hAnsiTheme="minorHAnsi" w:cstheme="minorHAnsi"/>
          <w:b/>
          <w:sz w:val="26"/>
        </w:rPr>
      </w:pPr>
      <w:r>
        <w:rPr>
          <w:rStyle w:val="Style13ptBold"/>
          <w:rFonts w:asciiTheme="minorHAnsi" w:hAnsiTheme="minorHAnsi" w:cstheme="minorHAnsi"/>
        </w:rPr>
        <w:t xml:space="preserve">Escalante 18 </w:t>
      </w:r>
      <w:r w:rsidRPr="00361159">
        <w:t xml:space="preserve">[Alyson, philosophy at U of Oregon, 08/24/2018. “Against </w:t>
      </w:r>
      <w:proofErr w:type="spellStart"/>
      <w:r w:rsidRPr="00361159">
        <w:t>Electoralism</w:t>
      </w:r>
      <w:proofErr w:type="spellEnd"/>
      <w:r w:rsidRPr="00361159">
        <w:t xml:space="preserve">, For Dual Power!” </w:t>
      </w:r>
      <w:hyperlink r:id="rId20" w:history="1">
        <w:r w:rsidRPr="00361159">
          <w:rPr>
            <w:rStyle w:val="Hyperlink"/>
          </w:rPr>
          <w:t>https://theforgenews.org/2018/08/24/against-electoralism-for-dual-power/</w:t>
        </w:r>
      </w:hyperlink>
      <w:r w:rsidRPr="00361159">
        <w:t xml:space="preserve">] </w:t>
      </w:r>
      <w:proofErr w:type="spellStart"/>
      <w:r w:rsidRPr="00361159">
        <w:t>lm</w:t>
      </w:r>
      <w:proofErr w:type="spellEnd"/>
    </w:p>
    <w:p w14:paraId="62EFDC52" w14:textId="77777777" w:rsidR="00621418" w:rsidRDefault="00621418" w:rsidP="00621418">
      <w:pPr>
        <w:rPr>
          <w:rFonts w:asciiTheme="minorHAnsi" w:hAnsiTheme="minorHAnsi" w:cstheme="minorHAnsi"/>
          <w:sz w:val="16"/>
        </w:rPr>
      </w:pPr>
      <w:r>
        <w:rPr>
          <w:rFonts w:asciiTheme="minorHAnsi" w:hAnsiTheme="minorHAnsi" w:cstheme="minorHAnsi"/>
          <w:sz w:val="16"/>
        </w:rPr>
        <w:t xml:space="preserve">I am sure that at this point, the opportunists reading this have already begun to type out their typical objection: the world is different than it was in 1917, and the conditions of the United States in no way echo the conditions which enabled the Bolsheviks to achieve revolutionary success. To this </w:t>
      </w:r>
      <w:proofErr w:type="gramStart"/>
      <w:r>
        <w:rPr>
          <w:rFonts w:asciiTheme="minorHAnsi" w:hAnsiTheme="minorHAnsi" w:cstheme="minorHAnsi"/>
          <w:sz w:val="16"/>
        </w:rPr>
        <w:t>tried and true</w:t>
      </w:r>
      <w:proofErr w:type="gramEnd"/>
      <w:r>
        <w:rPr>
          <w:rFonts w:asciiTheme="minorHAnsi" w:hAnsiTheme="minorHAnsi" w:cstheme="minorHAnsi"/>
          <w:sz w:val="16"/>
        </w:rPr>
        <w:t xml:space="preserve"> objection, there is one simple answer: you are entirely correct, and that is why </w:t>
      </w:r>
      <w:r>
        <w:rPr>
          <w:rFonts w:asciiTheme="minorHAnsi" w:hAnsiTheme="minorHAnsi" w:cstheme="minorHAnsi"/>
          <w:highlight w:val="cyan"/>
          <w:u w:val="single"/>
        </w:rPr>
        <w:t>we need to abandon</w:t>
      </w:r>
      <w:r>
        <w:rPr>
          <w:rFonts w:asciiTheme="minorHAnsi" w:hAnsiTheme="minorHAnsi" w:cstheme="minorHAnsi"/>
          <w:u w:val="single"/>
        </w:rPr>
        <w:t xml:space="preserve"> </w:t>
      </w:r>
      <w:proofErr w:type="spellStart"/>
      <w:r>
        <w:rPr>
          <w:rFonts w:asciiTheme="minorHAnsi" w:hAnsiTheme="minorHAnsi" w:cstheme="minorHAnsi"/>
          <w:u w:val="single"/>
        </w:rPr>
        <w:t>electoralism</w:t>
      </w:r>
      <w:proofErr w:type="spellEnd"/>
      <w:r>
        <w:rPr>
          <w:rFonts w:asciiTheme="minorHAnsi" w:hAnsiTheme="minorHAnsi" w:cstheme="minorHAnsi"/>
          <w:u w:val="single"/>
        </w:rPr>
        <w:t xml:space="preserve"> and working within </w:t>
      </w:r>
      <w:r>
        <w:rPr>
          <w:rFonts w:asciiTheme="minorHAnsi" w:hAnsiTheme="minorHAnsi" w:cstheme="minorHAnsi"/>
          <w:highlight w:val="cyan"/>
          <w:u w:val="single"/>
        </w:rPr>
        <w:t>the bourgeois state</w:t>
      </w:r>
      <w:r>
        <w:rPr>
          <w:rFonts w:asciiTheme="minorHAnsi" w:hAnsiTheme="minorHAnsi" w:cstheme="minorHAnsi"/>
          <w:sz w:val="16"/>
        </w:rPr>
        <w:t xml:space="preserve">. What were the conditions which allowed the Bolsheviks to successfully revolt? The conditions were that of Dual Power. </w:t>
      </w:r>
      <w:r>
        <w:rPr>
          <w:rFonts w:asciiTheme="minorHAnsi" w:hAnsiTheme="minorHAnsi" w:cstheme="minorHAnsi"/>
          <w:u w:val="single"/>
        </w:rPr>
        <w:t>Alongside the capitalist state, there existed a whole set of institutions</w:t>
      </w:r>
      <w:r>
        <w:rPr>
          <w:rFonts w:asciiTheme="minorHAnsi" w:hAnsiTheme="minorHAnsi" w:cstheme="minorHAnsi"/>
          <w:sz w:val="16"/>
        </w:rPr>
        <w:t xml:space="preserve"> and councils </w:t>
      </w:r>
      <w:r>
        <w:rPr>
          <w:rFonts w:asciiTheme="minorHAnsi" w:hAnsiTheme="minorHAnsi" w:cstheme="minorHAnsi"/>
          <w:u w:val="single"/>
        </w:rPr>
        <w:t>which met the needs of the workers</w:t>
      </w:r>
      <w:r>
        <w:rPr>
          <w:rFonts w:asciiTheme="minorHAnsi" w:hAnsiTheme="minorHAnsi" w:cstheme="minorHAnsi"/>
          <w:sz w:val="16"/>
        </w:rPr>
        <w:t xml:space="preserve">. The soviets, a parallel </w:t>
      </w:r>
      <w:r>
        <w:rPr>
          <w:rFonts w:asciiTheme="minorHAnsi" w:hAnsiTheme="minorHAnsi" w:cstheme="minorHAnsi"/>
          <w:u w:val="single"/>
        </w:rPr>
        <w:t>socialist</w:t>
      </w:r>
      <w:r>
        <w:rPr>
          <w:rFonts w:asciiTheme="minorHAnsi" w:hAnsiTheme="minorHAnsi" w:cstheme="minorHAnsi"/>
          <w:sz w:val="16"/>
        </w:rPr>
        <w:t xml:space="preserve"> government made up of individual councils, </w:t>
      </w:r>
      <w:r>
        <w:rPr>
          <w:rFonts w:asciiTheme="minorHAnsi" w:hAnsiTheme="minorHAnsi" w:cstheme="minorHAnsi"/>
          <w:u w:val="single"/>
        </w:rPr>
        <w:t>s</w:t>
      </w:r>
      <w:r>
        <w:rPr>
          <w:rFonts w:asciiTheme="minorHAnsi" w:hAnsiTheme="minorHAnsi" w:cstheme="minorHAnsi"/>
          <w:sz w:val="16"/>
        </w:rPr>
        <w:t xml:space="preserve">uccessfully </w:t>
      </w:r>
      <w:r>
        <w:rPr>
          <w:rFonts w:asciiTheme="minorHAnsi" w:hAnsiTheme="minorHAnsi" w:cstheme="minorHAnsi"/>
          <w:u w:val="single"/>
        </w:rPr>
        <w:t>took over many governmental responsibilities</w:t>
      </w:r>
      <w:r>
        <w:rPr>
          <w:rFonts w:asciiTheme="minorHAnsi" w:hAnsiTheme="minorHAnsi" w:cstheme="minorHAnsi"/>
          <w:sz w:val="16"/>
        </w:rPr>
        <w:t xml:space="preserve"> in some parts of Petrograd. In the radical Viborg district, the Bolshevik controlled soviets provided government services like mail, alongside programs that could meet the needs of workers. When a </w:t>
      </w:r>
      <w:proofErr w:type="gramStart"/>
      <w:r>
        <w:rPr>
          <w:rFonts w:asciiTheme="minorHAnsi" w:hAnsiTheme="minorHAnsi" w:cstheme="minorHAnsi"/>
          <w:sz w:val="16"/>
        </w:rPr>
        <w:t>far right</w:t>
      </w:r>
      <w:proofErr w:type="gramEnd"/>
      <w:r>
        <w:rPr>
          <w:rFonts w:asciiTheme="minorHAnsi" w:hAnsiTheme="minorHAnsi" w:cstheme="minorHAnsi"/>
          <w:sz w:val="16"/>
        </w:rPr>
        <w:t xml:space="preserve"> coup was attempted against the provisional government, it was troops loyal to the Bolshevik factions within the soviet who repelled the coup plotters, proving concretely to the workers of Petrograd that the socialists could not only provide for their needs, but also for their defense. In short: the Bolsheviks recognized that </w:t>
      </w:r>
      <w:r>
        <w:rPr>
          <w:rFonts w:asciiTheme="minorHAnsi" w:hAnsiTheme="minorHAnsi" w:cstheme="minorHAnsi"/>
          <w:highlight w:val="cyan"/>
          <w:u w:val="single"/>
        </w:rPr>
        <w:t>instead of integrating</w:t>
      </w:r>
      <w:r>
        <w:rPr>
          <w:rFonts w:asciiTheme="minorHAnsi" w:hAnsiTheme="minorHAnsi" w:cstheme="minorHAnsi"/>
          <w:u w:val="single"/>
        </w:rPr>
        <w:t xml:space="preserve"> into the bourgeois state</w:t>
      </w:r>
      <w:r>
        <w:rPr>
          <w:rFonts w:asciiTheme="minorHAnsi" w:hAnsiTheme="minorHAnsi" w:cstheme="minorHAnsi"/>
          <w:sz w:val="16"/>
        </w:rPr>
        <w:t xml:space="preserve">, they could </w:t>
      </w:r>
      <w:r>
        <w:rPr>
          <w:rFonts w:asciiTheme="minorHAnsi" w:hAnsiTheme="minorHAnsi" w:cstheme="minorHAnsi"/>
          <w:highlight w:val="cyan"/>
          <w:u w:val="single"/>
        </w:rPr>
        <w:t>operate outside of it to build dual power</w:t>
      </w:r>
      <w:r>
        <w:rPr>
          <w:rFonts w:asciiTheme="minorHAnsi" w:hAnsiTheme="minorHAnsi" w:cstheme="minorHAnsi"/>
          <w:sz w:val="16"/>
        </w:rPr>
        <w:t xml:space="preserve">. They could establish programs of elected representatives who would serve the workers. </w:t>
      </w:r>
      <w:r>
        <w:rPr>
          <w:rFonts w:asciiTheme="minorHAnsi" w:hAnsiTheme="minorHAnsi" w:cstheme="minorHAnsi"/>
          <w:u w:val="single"/>
        </w:rPr>
        <w:t>They would not bolster the capitalist state in the name of socialism</w:t>
      </w:r>
      <w:r>
        <w:rPr>
          <w:rFonts w:asciiTheme="minorHAnsi" w:hAnsiTheme="minorHAnsi" w:cstheme="minorHAnsi"/>
          <w:sz w:val="16"/>
        </w:rPr>
        <w:t xml:space="preserve">, they would </w:t>
      </w:r>
      <w:r>
        <w:rPr>
          <w:rFonts w:asciiTheme="minorHAnsi" w:hAnsiTheme="minorHAnsi" w:cstheme="minorHAnsi"/>
          <w:highlight w:val="cyan"/>
          <w:u w:val="single"/>
        </w:rPr>
        <w:t>offer an alternative</w:t>
      </w:r>
      <w:r>
        <w:rPr>
          <w:rFonts w:asciiTheme="minorHAnsi" w:hAnsiTheme="minorHAnsi" w:cstheme="minorHAnsi"/>
          <w:u w:val="single"/>
        </w:rPr>
        <w:t xml:space="preserve"> to it.</w:t>
      </w:r>
      <w:r>
        <w:rPr>
          <w:rFonts w:asciiTheme="minorHAnsi" w:hAnsiTheme="minorHAnsi" w:cstheme="minorHAnsi"/>
          <w:sz w:val="16"/>
        </w:rPr>
        <w:t xml:space="preserve"> And so, </w:t>
      </w:r>
      <w:r>
        <w:rPr>
          <w:rFonts w:asciiTheme="minorHAnsi" w:hAnsiTheme="minorHAnsi" w:cstheme="minorHAnsi"/>
          <w:u w:val="single"/>
        </w:rPr>
        <w:t>when the time came for revolt</w:t>
      </w:r>
      <w:r>
        <w:rPr>
          <w:rFonts w:asciiTheme="minorHAnsi" w:hAnsiTheme="minorHAnsi" w:cstheme="minorHAnsi"/>
          <w:sz w:val="16"/>
        </w:rPr>
        <w:t xml:space="preserve">, the masses were already </w:t>
      </w:r>
      <w:proofErr w:type="gramStart"/>
      <w:r>
        <w:rPr>
          <w:rFonts w:asciiTheme="minorHAnsi" w:hAnsiTheme="minorHAnsi" w:cstheme="minorHAnsi"/>
          <w:sz w:val="16"/>
        </w:rPr>
        <w:t>to</w:t>
      </w:r>
      <w:proofErr w:type="gramEnd"/>
      <w:r>
        <w:rPr>
          <w:rFonts w:asciiTheme="minorHAnsi" w:hAnsiTheme="minorHAnsi" w:cstheme="minorHAnsi"/>
          <w:sz w:val="16"/>
        </w:rPr>
        <w:t xml:space="preserve"> loyal to the Bolsheviks. </w:t>
      </w:r>
      <w:r>
        <w:rPr>
          <w:rFonts w:asciiTheme="minorHAnsi" w:hAnsiTheme="minorHAnsi" w:cstheme="minorHAnsi"/>
          <w:highlight w:val="cyan"/>
          <w:u w:val="single"/>
        </w:rPr>
        <w:t>The</w:t>
      </w:r>
      <w:r>
        <w:rPr>
          <w:rFonts w:asciiTheme="minorHAnsi" w:hAnsiTheme="minorHAnsi" w:cstheme="minorHAnsi"/>
          <w:sz w:val="16"/>
        </w:rPr>
        <w:t xml:space="preserve"> only </w:t>
      </w:r>
      <w:r>
        <w:rPr>
          <w:rFonts w:asciiTheme="minorHAnsi" w:hAnsiTheme="minorHAnsi" w:cstheme="minorHAnsi"/>
          <w:highlight w:val="cyan"/>
          <w:u w:val="single"/>
        </w:rPr>
        <w:t>party who</w:t>
      </w:r>
      <w:r>
        <w:rPr>
          <w:rFonts w:asciiTheme="minorHAnsi" w:hAnsiTheme="minorHAnsi" w:cstheme="minorHAnsi"/>
          <w:u w:val="single"/>
        </w:rPr>
        <w:t xml:space="preserve"> had </w:t>
      </w:r>
      <w:r>
        <w:rPr>
          <w:rFonts w:asciiTheme="minorHAnsi" w:hAnsiTheme="minorHAnsi" w:cstheme="minorHAnsi"/>
          <w:highlight w:val="cyan"/>
          <w:u w:val="single"/>
        </w:rPr>
        <w:t>never compromise</w:t>
      </w:r>
      <w:r>
        <w:rPr>
          <w:rFonts w:asciiTheme="minorHAnsi" w:hAnsiTheme="minorHAnsi" w:cstheme="minorHAnsi"/>
          <w:u w:val="single"/>
        </w:rPr>
        <w:t>d</w:t>
      </w:r>
      <w:r>
        <w:rPr>
          <w:rFonts w:asciiTheme="minorHAnsi" w:hAnsiTheme="minorHAnsi" w:cstheme="minorHAnsi"/>
          <w:sz w:val="16"/>
        </w:rPr>
        <w:t xml:space="preserve">, who had </w:t>
      </w:r>
      <w:r>
        <w:rPr>
          <w:rFonts w:asciiTheme="minorHAnsi" w:hAnsiTheme="minorHAnsi" w:cstheme="minorHAnsi"/>
          <w:u w:val="single"/>
        </w:rPr>
        <w:t>denounced the unpopular imperialist wars,</w:t>
      </w:r>
      <w:r>
        <w:rPr>
          <w:rFonts w:asciiTheme="minorHAnsi" w:hAnsiTheme="minorHAnsi" w:cstheme="minorHAnsi"/>
          <w:sz w:val="16"/>
        </w:rPr>
        <w:t xml:space="preserve"> who had </w:t>
      </w:r>
      <w:r>
        <w:rPr>
          <w:rFonts w:asciiTheme="minorHAnsi" w:hAnsiTheme="minorHAnsi" w:cstheme="minorHAnsi"/>
          <w:highlight w:val="cyan"/>
          <w:u w:val="single"/>
        </w:rPr>
        <w:t>reject</w:t>
      </w:r>
      <w:r>
        <w:rPr>
          <w:rFonts w:asciiTheme="minorHAnsi" w:hAnsiTheme="minorHAnsi" w:cstheme="minorHAnsi"/>
          <w:u w:val="single"/>
        </w:rPr>
        <w:t xml:space="preserve">ed </w:t>
      </w:r>
      <w:r>
        <w:rPr>
          <w:rFonts w:asciiTheme="minorHAnsi" w:hAnsiTheme="minorHAnsi" w:cstheme="minorHAnsi"/>
          <w:highlight w:val="cyan"/>
          <w:u w:val="single"/>
        </w:rPr>
        <w:t>the</w:t>
      </w:r>
      <w:r>
        <w:rPr>
          <w:rFonts w:asciiTheme="minorHAnsi" w:hAnsiTheme="minorHAnsi" w:cstheme="minorHAnsi"/>
          <w:u w:val="single"/>
        </w:rPr>
        <w:t xml:space="preserve"> provisional </w:t>
      </w:r>
      <w:r>
        <w:rPr>
          <w:rFonts w:asciiTheme="minorHAnsi" w:hAnsiTheme="minorHAnsi" w:cstheme="minorHAnsi"/>
          <w:highlight w:val="cyan"/>
          <w:u w:val="single"/>
        </w:rPr>
        <w:t>government entirely</w:t>
      </w:r>
      <w:r>
        <w:rPr>
          <w:rFonts w:asciiTheme="minorHAnsi" w:hAnsiTheme="minorHAnsi" w:cstheme="minorHAnsi"/>
          <w:u w:val="single"/>
        </w:rPr>
        <w:t xml:space="preserve">, was the party who successfully </w:t>
      </w:r>
      <w:r>
        <w:rPr>
          <w:rFonts w:asciiTheme="minorHAnsi" w:hAnsiTheme="minorHAnsi" w:cstheme="minorHAnsi"/>
          <w:highlight w:val="cyan"/>
          <w:u w:val="single"/>
        </w:rPr>
        <w:t>gain</w:t>
      </w:r>
      <w:r>
        <w:rPr>
          <w:rFonts w:asciiTheme="minorHAnsi" w:hAnsiTheme="minorHAnsi" w:cstheme="minorHAnsi"/>
          <w:u w:val="single"/>
        </w:rPr>
        <w:t xml:space="preserve">ed the </w:t>
      </w:r>
      <w:r>
        <w:rPr>
          <w:rFonts w:asciiTheme="minorHAnsi" w:hAnsiTheme="minorHAnsi" w:cstheme="minorHAnsi"/>
          <w:highlight w:val="cyan"/>
          <w:u w:val="single"/>
        </w:rPr>
        <w:t>support of</w:t>
      </w:r>
      <w:r>
        <w:rPr>
          <w:rFonts w:asciiTheme="minorHAnsi" w:hAnsiTheme="minorHAnsi" w:cstheme="minorHAnsi"/>
          <w:u w:val="single"/>
        </w:rPr>
        <w:t xml:space="preserve"> the </w:t>
      </w:r>
      <w:r>
        <w:rPr>
          <w:rFonts w:asciiTheme="minorHAnsi" w:hAnsiTheme="minorHAnsi" w:cstheme="minorHAnsi"/>
          <w:highlight w:val="cyan"/>
          <w:u w:val="single"/>
        </w:rPr>
        <w:t>workers</w:t>
      </w:r>
      <w:r>
        <w:rPr>
          <w:rFonts w:asciiTheme="minorHAnsi" w:hAnsiTheme="minorHAnsi" w:cstheme="minorHAnsi"/>
          <w:sz w:val="16"/>
        </w:rPr>
        <w:t xml:space="preserve">. And so, many of us on the more radical fringes of the socialist movement wonder why it is the </w:t>
      </w:r>
      <w:proofErr w:type="spellStart"/>
      <w:r>
        <w:rPr>
          <w:rFonts w:asciiTheme="minorHAnsi" w:hAnsiTheme="minorHAnsi" w:cstheme="minorHAnsi"/>
          <w:sz w:val="16"/>
        </w:rPr>
        <w:t>the</w:t>
      </w:r>
      <w:proofErr w:type="spellEnd"/>
      <w:r>
        <w:rPr>
          <w:rFonts w:asciiTheme="minorHAnsi" w:hAnsiTheme="minorHAnsi" w:cstheme="minorHAnsi"/>
          <w:sz w:val="16"/>
        </w:rPr>
        <w:t xml:space="preserve"> DSA and other socialist opportunists seem to think that we can win by bolstering the capitalist state? We wonder, given this powerful historical precedent, </w:t>
      </w:r>
      <w:r>
        <w:rPr>
          <w:rFonts w:asciiTheme="minorHAnsi" w:hAnsiTheme="minorHAnsi" w:cstheme="minorHAnsi"/>
          <w:u w:val="single"/>
        </w:rPr>
        <w:t>why</w:t>
      </w:r>
      <w:r>
        <w:rPr>
          <w:rFonts w:asciiTheme="minorHAnsi" w:hAnsiTheme="minorHAnsi" w:cstheme="minorHAnsi"/>
          <w:sz w:val="16"/>
        </w:rPr>
        <w:t xml:space="preserve"> they </w:t>
      </w:r>
      <w:r>
        <w:rPr>
          <w:rFonts w:asciiTheme="minorHAnsi" w:hAnsiTheme="minorHAnsi" w:cstheme="minorHAnsi"/>
          <w:u w:val="single"/>
        </w:rPr>
        <w:t>devote</w:t>
      </w:r>
      <w:r>
        <w:rPr>
          <w:rFonts w:asciiTheme="minorHAnsi" w:hAnsiTheme="minorHAnsi" w:cstheme="minorHAnsi"/>
          <w:sz w:val="16"/>
        </w:rPr>
        <w:t xml:space="preserve"> their </w:t>
      </w:r>
      <w:r>
        <w:rPr>
          <w:rFonts w:asciiTheme="minorHAnsi" w:hAnsiTheme="minorHAnsi" w:cstheme="minorHAnsi"/>
          <w:u w:val="single"/>
        </w:rPr>
        <w:t xml:space="preserve">energy to getting more </w:t>
      </w:r>
      <w:proofErr w:type="spellStart"/>
      <w:r>
        <w:rPr>
          <w:rFonts w:asciiTheme="minorHAnsi" w:hAnsiTheme="minorHAnsi" w:cstheme="minorHAnsi"/>
          <w:u w:val="single"/>
        </w:rPr>
        <w:t>Ocasios</w:t>
      </w:r>
      <w:proofErr w:type="spellEnd"/>
      <w:r>
        <w:rPr>
          <w:rFonts w:asciiTheme="minorHAnsi" w:hAnsiTheme="minorHAnsi" w:cstheme="minorHAnsi"/>
          <w:u w:val="single"/>
        </w:rPr>
        <w:t xml:space="preserve"> elected</w:t>
      </w:r>
      <w:r>
        <w:rPr>
          <w:rFonts w:asciiTheme="minorHAnsi" w:hAnsiTheme="minorHAnsi" w:cstheme="minorHAnsi"/>
          <w:sz w:val="16"/>
        </w:rPr>
        <w:t xml:space="preserve">; what good does one more left democrat who will abandon the workers do for us? The answer we receive in return is always the same: we want to win small changes that will make life for the workers easier; we want to protect food stamps and </w:t>
      </w:r>
      <w:r>
        <w:rPr>
          <w:rFonts w:asciiTheme="minorHAnsi" w:hAnsiTheme="minorHAnsi" w:cstheme="minorHAnsi"/>
          <w:sz w:val="16"/>
        </w:rPr>
        <w:lastRenderedPageBreak/>
        <w:t xml:space="preserve">healthcare. And do this, we </w:t>
      </w:r>
      <w:proofErr w:type="gramStart"/>
      <w:r>
        <w:rPr>
          <w:rFonts w:asciiTheme="minorHAnsi" w:hAnsiTheme="minorHAnsi" w:cstheme="minorHAnsi"/>
          <w:sz w:val="16"/>
        </w:rPr>
        <w:t>reply:</w:t>
      </w:r>
      <w:proofErr w:type="gramEnd"/>
      <w:r>
        <w:rPr>
          <w:rFonts w:asciiTheme="minorHAnsi" w:hAnsiTheme="minorHAnsi" w:cstheme="minorHAnsi"/>
          <w:sz w:val="16"/>
        </w:rPr>
        <w:t xml:space="preserve"> what makes you think reformism is the only way to do this. </w:t>
      </w:r>
      <w:r>
        <w:rPr>
          <w:rFonts w:asciiTheme="minorHAnsi" w:hAnsiTheme="minorHAnsi" w:cstheme="minorHAnsi"/>
          <w:u w:val="single"/>
        </w:rPr>
        <w:t>When the bourgeois state</w:t>
      </w:r>
      <w:r>
        <w:rPr>
          <w:rFonts w:asciiTheme="minorHAnsi" w:hAnsiTheme="minorHAnsi" w:cstheme="minorHAnsi"/>
          <w:sz w:val="16"/>
        </w:rPr>
        <w:t xml:space="preserve"> in California </w:t>
      </w:r>
      <w:r>
        <w:rPr>
          <w:rFonts w:asciiTheme="minorHAnsi" w:hAnsiTheme="minorHAnsi" w:cstheme="minorHAnsi"/>
          <w:u w:val="single"/>
        </w:rPr>
        <w:t>was happy to let black children go</w:t>
      </w:r>
      <w:r>
        <w:rPr>
          <w:rFonts w:asciiTheme="minorHAnsi" w:hAnsiTheme="minorHAnsi" w:cstheme="minorHAnsi"/>
          <w:sz w:val="16"/>
        </w:rPr>
        <w:t xml:space="preserve"> to school </w:t>
      </w:r>
      <w:r>
        <w:rPr>
          <w:rFonts w:asciiTheme="minorHAnsi" w:hAnsiTheme="minorHAnsi" w:cstheme="minorHAnsi"/>
          <w:u w:val="single"/>
        </w:rPr>
        <w:t>unfed</w:t>
      </w:r>
      <w:r>
        <w:rPr>
          <w:rFonts w:asciiTheme="minorHAnsi" w:hAnsiTheme="minorHAnsi" w:cstheme="minorHAnsi"/>
          <w:sz w:val="16"/>
        </w:rPr>
        <w:t xml:space="preserve">, </w:t>
      </w:r>
      <w:r>
        <w:rPr>
          <w:rFonts w:asciiTheme="minorHAnsi" w:hAnsiTheme="minorHAnsi" w:cstheme="minorHAnsi"/>
          <w:u w:val="single"/>
        </w:rPr>
        <w:t xml:space="preserve">the </w:t>
      </w:r>
      <w:r>
        <w:rPr>
          <w:rFonts w:asciiTheme="minorHAnsi" w:hAnsiTheme="minorHAnsi" w:cstheme="minorHAnsi"/>
          <w:highlight w:val="cyan"/>
          <w:u w:val="single"/>
        </w:rPr>
        <w:t>Black Panthers</w:t>
      </w:r>
      <w:r>
        <w:rPr>
          <w:rFonts w:asciiTheme="minorHAnsi" w:hAnsiTheme="minorHAnsi" w:cstheme="minorHAnsi"/>
          <w:u w:val="single"/>
        </w:rPr>
        <w:t xml:space="preserve"> didn’t rally around democratic candidates, they became militant and </w:t>
      </w:r>
      <w:r>
        <w:rPr>
          <w:rFonts w:asciiTheme="minorHAnsi" w:hAnsiTheme="minorHAnsi" w:cstheme="minorHAnsi"/>
          <w:highlight w:val="cyan"/>
          <w:u w:val="single"/>
        </w:rPr>
        <w:t>fed</w:t>
      </w:r>
      <w:r>
        <w:rPr>
          <w:rFonts w:asciiTheme="minorHAnsi" w:hAnsiTheme="minorHAnsi" w:cstheme="minorHAnsi"/>
          <w:u w:val="single"/>
        </w:rPr>
        <w:t xml:space="preserve"> the </w:t>
      </w:r>
      <w:r>
        <w:rPr>
          <w:rFonts w:asciiTheme="minorHAnsi" w:hAnsiTheme="minorHAnsi" w:cstheme="minorHAnsi"/>
          <w:highlight w:val="cyan"/>
          <w:u w:val="single"/>
        </w:rPr>
        <w:t>children</w:t>
      </w:r>
      <w:r>
        <w:rPr>
          <w:rFonts w:asciiTheme="minorHAnsi" w:hAnsiTheme="minorHAnsi" w:cstheme="minorHAnsi"/>
          <w:u w:val="single"/>
        </w:rPr>
        <w:t xml:space="preserve"> themselves</w:t>
      </w:r>
      <w:r>
        <w:rPr>
          <w:rFonts w:asciiTheme="minorHAnsi" w:hAnsiTheme="minorHAnsi" w:cstheme="minorHAnsi"/>
          <w:sz w:val="16"/>
        </w:rPr>
        <w:t xml:space="preserve">. In the 40s and 50s, </w:t>
      </w:r>
      <w:r>
        <w:rPr>
          <w:rFonts w:asciiTheme="minorHAnsi" w:hAnsiTheme="minorHAnsi" w:cstheme="minorHAnsi"/>
          <w:highlight w:val="cyan"/>
          <w:u w:val="single"/>
        </w:rPr>
        <w:t>socialists</w:t>
      </w:r>
      <w:r>
        <w:rPr>
          <w:rFonts w:asciiTheme="minorHAnsi" w:hAnsiTheme="minorHAnsi" w:cstheme="minorHAnsi"/>
          <w:sz w:val="16"/>
        </w:rPr>
        <w:t xml:space="preserve"> in New York saw people going without healthcare and instead of rallying behind democratic candidates, they </w:t>
      </w:r>
      <w:r>
        <w:rPr>
          <w:rFonts w:asciiTheme="minorHAnsi" w:hAnsiTheme="minorHAnsi" w:cstheme="minorHAnsi"/>
          <w:highlight w:val="cyan"/>
          <w:u w:val="single"/>
        </w:rPr>
        <w:t>built</w:t>
      </w:r>
      <w:r>
        <w:rPr>
          <w:rFonts w:asciiTheme="minorHAnsi" w:hAnsiTheme="minorHAnsi" w:cstheme="minorHAnsi"/>
          <w:u w:val="single"/>
        </w:rPr>
        <w:t xml:space="preserve"> the </w:t>
      </w:r>
      <w:r>
        <w:rPr>
          <w:rFonts w:asciiTheme="minorHAnsi" w:hAnsiTheme="minorHAnsi" w:cstheme="minorHAnsi"/>
          <w:highlight w:val="cyan"/>
          <w:u w:val="single"/>
        </w:rPr>
        <w:t>IWO to provide healthcare</w:t>
      </w:r>
      <w:r>
        <w:rPr>
          <w:rFonts w:asciiTheme="minorHAnsi" w:hAnsiTheme="minorHAnsi" w:cstheme="minorHAnsi"/>
          <w:u w:val="single"/>
        </w:rPr>
        <w:t xml:space="preserve"> directly</w:t>
      </w:r>
      <w:r>
        <w:rPr>
          <w:rFonts w:asciiTheme="minorHAnsi" w:hAnsiTheme="minorHAnsi" w:cstheme="minorHAnsi"/>
          <w:sz w:val="16"/>
        </w:rPr>
        <w:t xml:space="preserve">. Both these groups took up our pressing revolutionary task: </w:t>
      </w:r>
      <w:r>
        <w:rPr>
          <w:rFonts w:asciiTheme="minorHAnsi" w:hAnsiTheme="minorHAnsi" w:cstheme="minorHAnsi"/>
          <w:highlight w:val="cyan"/>
          <w:u w:val="single"/>
        </w:rPr>
        <w:t>building dual power</w:t>
      </w:r>
      <w:r>
        <w:rPr>
          <w:rFonts w:asciiTheme="minorHAnsi" w:hAnsiTheme="minorHAnsi" w:cstheme="minorHAnsi"/>
          <w:sz w:val="16"/>
        </w:rPr>
        <w:t xml:space="preserve">. Imagine if all those hours the DSA poured into electing Ocasio were instead used to feed the people of New York, to provide them with medical care, to ensure their needs were met. Imagine the masses seeing socialism not as a pipe </w:t>
      </w:r>
      <w:proofErr w:type="gramStart"/>
      <w:r>
        <w:rPr>
          <w:rFonts w:asciiTheme="minorHAnsi" w:hAnsiTheme="minorHAnsi" w:cstheme="minorHAnsi"/>
          <w:sz w:val="16"/>
        </w:rPr>
        <w:t>dream</w:t>
      </w:r>
      <w:proofErr w:type="gramEnd"/>
      <w:r>
        <w:rPr>
          <w:rFonts w:asciiTheme="minorHAnsi" w:hAnsiTheme="minorHAnsi" w:cstheme="minorHAnsi"/>
          <w:sz w:val="16"/>
        </w:rPr>
        <w:t xml:space="preserve"> we might achieve through electing more imperialists, but as a concrete movement which is currently meeting their needs? The fact is, we are not nearly ready for revolution. Socialists in the United States have failed to meet the needs of the people, and </w:t>
      </w:r>
      <w:proofErr w:type="gramStart"/>
      <w:r>
        <w:rPr>
          <w:rFonts w:asciiTheme="minorHAnsi" w:hAnsiTheme="minorHAnsi" w:cstheme="minorHAnsi"/>
          <w:sz w:val="16"/>
        </w:rPr>
        <w:t>as long as</w:t>
      </w:r>
      <w:proofErr w:type="gramEnd"/>
      <w:r>
        <w:rPr>
          <w:rFonts w:asciiTheme="minorHAnsi" w:hAnsiTheme="minorHAnsi" w:cstheme="minorHAnsi"/>
          <w:sz w:val="16"/>
        </w:rPr>
        <w:t xml:space="preserve"> their only concrete interaction with the masses is handing them a voter registration form, they will continue to fail the people. Our task now is not to elect representatives to advocate for the people; it is much more gruelingly laborious than that. </w:t>
      </w:r>
      <w:r>
        <w:rPr>
          <w:rFonts w:asciiTheme="minorHAnsi" w:hAnsiTheme="minorHAnsi" w:cstheme="minorHAnsi"/>
          <w:u w:val="single"/>
        </w:rPr>
        <w:t>Our task is to serve the people. Our task is to build dual power.</w:t>
      </w:r>
      <w:r>
        <w:rPr>
          <w:rFonts w:asciiTheme="minorHAnsi" w:hAnsiTheme="minorHAnsi" w:cstheme="minorHAnsi"/>
          <w:sz w:val="16"/>
        </w:rPr>
        <w:t xml:space="preserve"> The movement to do this is underway. Members of the DSA refoundation caucus have begun to move the left of the DSA in this direct, socialist groups like Philly S</w:t>
      </w:r>
      <w:r>
        <w:rPr>
          <w:rFonts w:asciiTheme="minorHAnsi" w:hAnsiTheme="minorHAnsi" w:cstheme="minorHAnsi"/>
          <w:u w:val="single"/>
        </w:rPr>
        <w:t>ocialists have begun to build dual power through GED programs and tenants unions</w:t>
      </w:r>
      <w:r>
        <w:rPr>
          <w:rFonts w:asciiTheme="minorHAnsi" w:hAnsiTheme="minorHAnsi" w:cstheme="minorHAnsi"/>
          <w:sz w:val="16"/>
        </w:rPr>
        <w:t xml:space="preserve">, many branches of the Party </w:t>
      </w:r>
      <w:proofErr w:type="gramStart"/>
      <w:r>
        <w:rPr>
          <w:rFonts w:asciiTheme="minorHAnsi" w:hAnsiTheme="minorHAnsi" w:cstheme="minorHAnsi"/>
          <w:sz w:val="16"/>
        </w:rPr>
        <w:t>For</w:t>
      </w:r>
      <w:proofErr w:type="gramEnd"/>
      <w:r>
        <w:rPr>
          <w:rFonts w:asciiTheme="minorHAnsi" w:hAnsiTheme="minorHAnsi" w:cstheme="minorHAnsi"/>
          <w:sz w:val="16"/>
        </w:rPr>
        <w:t xml:space="preserve"> Socialism and Liberation have begun to feed the people and provide for their concrete needs, and Red Guard collectives in Los Angeles have built serve the people programs and taken on a stance of militant resistance to gentrification. </w:t>
      </w:r>
      <w:r>
        <w:rPr>
          <w:rFonts w:asciiTheme="minorHAnsi" w:hAnsiTheme="minorHAnsi" w:cstheme="minorHAnsi"/>
          <w:highlight w:val="cyan"/>
          <w:u w:val="single"/>
        </w:rPr>
        <w:t>The movement is growing</w:t>
      </w:r>
      <w:r>
        <w:rPr>
          <w:rFonts w:asciiTheme="minorHAnsi" w:hAnsiTheme="minorHAnsi" w:cstheme="minorHAnsi"/>
          <w:u w:val="single"/>
        </w:rPr>
        <w:t xml:space="preserve">, its time is coming, </w:t>
      </w:r>
      <w:r>
        <w:rPr>
          <w:rFonts w:asciiTheme="minorHAnsi" w:hAnsiTheme="minorHAnsi" w:cstheme="minorHAnsi"/>
          <w:highlight w:val="cyan"/>
          <w:u w:val="single"/>
        </w:rPr>
        <w:t xml:space="preserve">and dual power is achievable </w:t>
      </w:r>
      <w:r>
        <w:rPr>
          <w:rFonts w:asciiTheme="minorHAnsi" w:hAnsiTheme="minorHAnsi" w:cstheme="minorHAnsi"/>
          <w:u w:val="single"/>
        </w:rPr>
        <w:t xml:space="preserve">within our </w:t>
      </w:r>
      <w:proofErr w:type="gramStart"/>
      <w:r>
        <w:rPr>
          <w:rFonts w:asciiTheme="minorHAnsi" w:hAnsiTheme="minorHAnsi" w:cstheme="minorHAnsi"/>
          <w:u w:val="single"/>
        </w:rPr>
        <w:t>life time</w:t>
      </w:r>
      <w:proofErr w:type="gramEnd"/>
      <w:r>
        <w:rPr>
          <w:rFonts w:asciiTheme="minorHAnsi" w:hAnsiTheme="minorHAnsi" w:cstheme="minorHAnsi"/>
          <w:sz w:val="16"/>
        </w:rPr>
        <w:t xml:space="preserve">. The opportunists are, in a sense, correct. We are not where we were in 1917, but we can begin to move in that direction and dual power can take us there. In order to achieve dual </w:t>
      </w:r>
      <w:proofErr w:type="gramStart"/>
      <w:r>
        <w:rPr>
          <w:rFonts w:asciiTheme="minorHAnsi" w:hAnsiTheme="minorHAnsi" w:cstheme="minorHAnsi"/>
          <w:sz w:val="16"/>
        </w:rPr>
        <w:t>power</w:t>
      </w:r>
      <w:proofErr w:type="gramEnd"/>
      <w:r>
        <w:rPr>
          <w:rFonts w:asciiTheme="minorHAnsi" w:hAnsiTheme="minorHAnsi" w:cstheme="minorHAnsi"/>
          <w:sz w:val="16"/>
        </w:rPr>
        <w:t xml:space="preserve"> we have to recognize that Lenin was right: </w:t>
      </w:r>
      <w:r>
        <w:rPr>
          <w:rFonts w:asciiTheme="minorHAnsi" w:hAnsiTheme="minorHAnsi" w:cstheme="minorHAnsi"/>
          <w:highlight w:val="cyan"/>
          <w:u w:val="single"/>
        </w:rPr>
        <w:t>there will be no</w:t>
      </w:r>
      <w:r>
        <w:rPr>
          <w:rFonts w:asciiTheme="minorHAnsi" w:hAnsiTheme="minorHAnsi" w:cstheme="minorHAnsi"/>
          <w:u w:val="single"/>
        </w:rPr>
        <w:t xml:space="preserve"> </w:t>
      </w:r>
      <w:r>
        <w:rPr>
          <w:rFonts w:asciiTheme="minorHAnsi" w:hAnsiTheme="minorHAnsi" w:cstheme="minorHAnsi"/>
          <w:highlight w:val="cyan"/>
          <w:u w:val="single"/>
        </w:rPr>
        <w:t>socialist gains</w:t>
      </w:r>
      <w:r>
        <w:rPr>
          <w:rFonts w:asciiTheme="minorHAnsi" w:hAnsiTheme="minorHAnsi" w:cstheme="minorHAnsi"/>
          <w:u w:val="single"/>
        </w:rPr>
        <w:t xml:space="preserve"> by working </w:t>
      </w:r>
      <w:r>
        <w:rPr>
          <w:rFonts w:asciiTheme="minorHAnsi" w:hAnsiTheme="minorHAnsi" w:cstheme="minorHAnsi"/>
          <w:highlight w:val="cyan"/>
          <w:u w:val="single"/>
        </w:rPr>
        <w:t>within</w:t>
      </w:r>
      <w:r>
        <w:rPr>
          <w:rFonts w:asciiTheme="minorHAnsi" w:hAnsiTheme="minorHAnsi" w:cstheme="minorHAnsi"/>
          <w:u w:val="single"/>
        </w:rPr>
        <w:t xml:space="preserve"> state </w:t>
      </w:r>
      <w:r>
        <w:rPr>
          <w:rFonts w:asciiTheme="minorHAnsi" w:hAnsiTheme="minorHAnsi" w:cstheme="minorHAnsi"/>
          <w:highlight w:val="cyan"/>
          <w:u w:val="single"/>
        </w:rPr>
        <w:t>institutions designed to crush socialism</w:t>
      </w:r>
      <w:r>
        <w:rPr>
          <w:rFonts w:asciiTheme="minorHAnsi" w:hAnsiTheme="minorHAnsi" w:cstheme="minorHAnsi"/>
          <w:sz w:val="16"/>
        </w:rPr>
        <w:t xml:space="preserve">. Furthermore, we must recognize that the strategies of the electoral opportunists trade off with dual power. Electing candidates drains resources, time, and energy away from </w:t>
      </w:r>
      <w:proofErr w:type="gramStart"/>
      <w:r>
        <w:rPr>
          <w:rFonts w:asciiTheme="minorHAnsi" w:hAnsiTheme="minorHAnsi" w:cstheme="minorHAnsi"/>
          <w:sz w:val="16"/>
        </w:rPr>
        <w:t>actually serving</w:t>
      </w:r>
      <w:proofErr w:type="gramEnd"/>
      <w:r>
        <w:rPr>
          <w:rFonts w:asciiTheme="minorHAnsi" w:hAnsiTheme="minorHAnsi" w:cstheme="minorHAnsi"/>
          <w:sz w:val="16"/>
        </w:rPr>
        <w:t xml:space="preserve"> the people. And so, we should commit to undertake the difficult and dangerous task of building dual power. We must reject opportunism, we must name the democratic party as our enemy, we must rally around power directly in the hands of the socialist movement. We do not have a parallel system of soviets in the United States. We can change that. Someday the cry “all power to the soviets” will be heard again. </w:t>
      </w:r>
      <w:proofErr w:type="spellStart"/>
      <w:proofErr w:type="gramStart"/>
      <w:r>
        <w:rPr>
          <w:rFonts w:asciiTheme="minorHAnsi" w:hAnsiTheme="minorHAnsi" w:cstheme="minorHAnsi"/>
          <w:sz w:val="16"/>
        </w:rPr>
        <w:t>Lets</w:t>
      </w:r>
      <w:proofErr w:type="spellEnd"/>
      <w:proofErr w:type="gramEnd"/>
      <w:r>
        <w:rPr>
          <w:rFonts w:asciiTheme="minorHAnsi" w:hAnsiTheme="minorHAnsi" w:cstheme="minorHAnsi"/>
          <w:sz w:val="16"/>
        </w:rPr>
        <w:t xml:space="preserve"> make it happen.</w:t>
      </w:r>
    </w:p>
    <w:p w14:paraId="26E4292E" w14:textId="77777777" w:rsidR="00621418" w:rsidRPr="000B589C" w:rsidRDefault="00621418" w:rsidP="00621418">
      <w:pPr>
        <w:rPr>
          <w:rFonts w:asciiTheme="minorHAnsi" w:hAnsiTheme="minorHAnsi" w:cstheme="minorHAnsi"/>
          <w:sz w:val="16"/>
        </w:rPr>
      </w:pPr>
    </w:p>
    <w:p w14:paraId="0C93C75E" w14:textId="6B8EB3BB" w:rsidR="00621418" w:rsidRDefault="00621418" w:rsidP="00621418"/>
    <w:p w14:paraId="5C91F382" w14:textId="6D52372B" w:rsidR="003442F6" w:rsidRDefault="007C7051" w:rsidP="003442F6">
      <w:pPr>
        <w:pStyle w:val="Heading1"/>
      </w:pPr>
      <w:r>
        <w:lastRenderedPageBreak/>
        <w:t>NR</w:t>
      </w:r>
    </w:p>
    <w:p w14:paraId="18545238" w14:textId="5587600C" w:rsidR="007E2348" w:rsidRDefault="007E2348" w:rsidP="007E2348"/>
    <w:p w14:paraId="457C8287" w14:textId="54A84A89" w:rsidR="007E2348" w:rsidRDefault="007E2348" w:rsidP="007E2348"/>
    <w:p w14:paraId="679F2DC3" w14:textId="77777777" w:rsidR="00A7086E" w:rsidRDefault="00A7086E" w:rsidP="00A7086E">
      <w:pPr>
        <w:pStyle w:val="Heading3"/>
      </w:pPr>
      <w:proofErr w:type="spellStart"/>
      <w:r>
        <w:lastRenderedPageBreak/>
        <w:t>Underview</w:t>
      </w:r>
      <w:proofErr w:type="spellEnd"/>
    </w:p>
    <w:p w14:paraId="30312BA1" w14:textId="77777777" w:rsidR="00A7086E" w:rsidRPr="000B589C" w:rsidRDefault="00A7086E" w:rsidP="00A7086E">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xml:space="preserve">, and the </w:t>
      </w:r>
      <w:proofErr w:type="spellStart"/>
      <w:r>
        <w:rPr>
          <w:rFonts w:asciiTheme="minorHAnsi" w:hAnsiTheme="minorHAnsi" w:cstheme="minorHAnsi"/>
          <w:bCs/>
        </w:rPr>
        <w:t>aff</w:t>
      </w:r>
      <w:proofErr w:type="spellEnd"/>
      <w:r>
        <w:rPr>
          <w:rFonts w:asciiTheme="minorHAnsi" w:hAnsiTheme="minorHAnsi" w:cstheme="minorHAnsi"/>
          <w:bCs/>
        </w:rPr>
        <w:t xml:space="preserve"> has the burden of proof.</w:t>
      </w:r>
      <w:r w:rsidRPr="000B589C">
        <w:rPr>
          <w:rFonts w:asciiTheme="minorHAnsi" w:hAnsiTheme="minorHAnsi" w:cstheme="minorHAnsi"/>
          <w:bCs/>
        </w:rPr>
        <w:t xml:space="preserve"> Permissibility negates – if IPP isn’t bad then its morally neutral and permissible. </w:t>
      </w:r>
    </w:p>
    <w:p w14:paraId="0F642EBE" w14:textId="77777777" w:rsidR="004659D7" w:rsidRPr="00A5320C" w:rsidRDefault="004659D7" w:rsidP="004659D7"/>
    <w:sectPr w:rsidR="004659D7" w:rsidRPr="00A532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48976" w14:textId="77777777" w:rsidR="00BB6B22" w:rsidRDefault="00BB6B22" w:rsidP="00FF6A90">
      <w:pPr>
        <w:spacing w:after="0" w:line="240" w:lineRule="auto"/>
      </w:pPr>
      <w:r>
        <w:separator/>
      </w:r>
    </w:p>
  </w:endnote>
  <w:endnote w:type="continuationSeparator" w:id="0">
    <w:p w14:paraId="35E5EC7F" w14:textId="77777777" w:rsidR="00BB6B22" w:rsidRDefault="00BB6B22" w:rsidP="00FF6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18A9F" w14:textId="77777777" w:rsidR="00BB6B22" w:rsidRDefault="00BB6B22" w:rsidP="00FF6A90">
      <w:pPr>
        <w:spacing w:after="0" w:line="240" w:lineRule="auto"/>
      </w:pPr>
      <w:r>
        <w:separator/>
      </w:r>
    </w:p>
  </w:footnote>
  <w:footnote w:type="continuationSeparator" w:id="0">
    <w:p w14:paraId="2EC27A19" w14:textId="77777777" w:rsidR="00BB6B22" w:rsidRDefault="00BB6B22" w:rsidP="00FF6A90">
      <w:pPr>
        <w:spacing w:after="0" w:line="240" w:lineRule="auto"/>
      </w:pPr>
      <w:r>
        <w:continuationSeparator/>
      </w:r>
    </w:p>
  </w:footnote>
  <w:footnote w:id="1">
    <w:p w14:paraId="7AAFB3AE" w14:textId="77777777" w:rsidR="00FF6A90" w:rsidRPr="00230B1F" w:rsidRDefault="00FF6A90" w:rsidP="00FF6A90">
      <w:pPr>
        <w:pStyle w:val="FootnoteText"/>
        <w:rPr>
          <w:lang w:val="pt-PT"/>
        </w:rPr>
      </w:pPr>
      <w:r>
        <w:rPr>
          <w:rStyle w:val="FootnoteReference"/>
        </w:rPr>
        <w:footnoteRef/>
      </w:r>
      <w:r w:rsidRPr="00230B1F">
        <w:rPr>
          <w:lang w:val="pt-PT"/>
        </w:rPr>
        <w:t xml:space="preserve"> </w:t>
      </w:r>
      <w:hyperlink r:id="rId1" w:history="1">
        <w:r w:rsidRPr="00230B1F">
          <w:rPr>
            <w:rStyle w:val="Hyperlink"/>
            <w:color w:val="000000"/>
            <w:u w:val="single"/>
            <w:lang w:val="pt-PT"/>
          </w:rPr>
          <w:t>https://www.google.com/search?q=strike+definition&amp;rlz=1C1CHBF_enUS877US877&amp;oq=strike+definition&amp;aqs=chrome..69i57.3064j0j7&amp;sourceid=chrome&amp;ie=UTF-8</w:t>
        </w:r>
      </w:hyperlink>
      <w:r w:rsidRPr="00230B1F">
        <w:rPr>
          <w:lang w:val="pt-PT"/>
        </w:rP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7689F"/>
    <w:rsid w:val="000139A3"/>
    <w:rsid w:val="00031DB4"/>
    <w:rsid w:val="00070A3C"/>
    <w:rsid w:val="000972EB"/>
    <w:rsid w:val="00100833"/>
    <w:rsid w:val="00101035"/>
    <w:rsid w:val="0010436B"/>
    <w:rsid w:val="00104529"/>
    <w:rsid w:val="00105942"/>
    <w:rsid w:val="00107396"/>
    <w:rsid w:val="00134ACF"/>
    <w:rsid w:val="00144A4C"/>
    <w:rsid w:val="00176AB0"/>
    <w:rsid w:val="00177B7D"/>
    <w:rsid w:val="0018322D"/>
    <w:rsid w:val="001B5776"/>
    <w:rsid w:val="001E527A"/>
    <w:rsid w:val="001F78CE"/>
    <w:rsid w:val="0024776C"/>
    <w:rsid w:val="00251FC7"/>
    <w:rsid w:val="002855A7"/>
    <w:rsid w:val="002B146A"/>
    <w:rsid w:val="002B5E17"/>
    <w:rsid w:val="00315690"/>
    <w:rsid w:val="00316B75"/>
    <w:rsid w:val="00325646"/>
    <w:rsid w:val="003442F6"/>
    <w:rsid w:val="003460F2"/>
    <w:rsid w:val="0038158C"/>
    <w:rsid w:val="003902BA"/>
    <w:rsid w:val="003A09E2"/>
    <w:rsid w:val="00407037"/>
    <w:rsid w:val="004605D6"/>
    <w:rsid w:val="004659D7"/>
    <w:rsid w:val="0047689F"/>
    <w:rsid w:val="004C3670"/>
    <w:rsid w:val="004C60E8"/>
    <w:rsid w:val="004E3579"/>
    <w:rsid w:val="004E728B"/>
    <w:rsid w:val="004F2C3F"/>
    <w:rsid w:val="004F39E0"/>
    <w:rsid w:val="00537BD5"/>
    <w:rsid w:val="0057268A"/>
    <w:rsid w:val="005D1530"/>
    <w:rsid w:val="005D2912"/>
    <w:rsid w:val="006065BD"/>
    <w:rsid w:val="00621418"/>
    <w:rsid w:val="00645FA9"/>
    <w:rsid w:val="00647866"/>
    <w:rsid w:val="00665003"/>
    <w:rsid w:val="006A2AD0"/>
    <w:rsid w:val="006C2375"/>
    <w:rsid w:val="006D4ECC"/>
    <w:rsid w:val="00722258"/>
    <w:rsid w:val="007243E5"/>
    <w:rsid w:val="00725C5A"/>
    <w:rsid w:val="00766EA0"/>
    <w:rsid w:val="007A2226"/>
    <w:rsid w:val="007C7051"/>
    <w:rsid w:val="007E2348"/>
    <w:rsid w:val="007F5B66"/>
    <w:rsid w:val="00823A1C"/>
    <w:rsid w:val="00845B9D"/>
    <w:rsid w:val="00860984"/>
    <w:rsid w:val="008B3ECB"/>
    <w:rsid w:val="008B4E85"/>
    <w:rsid w:val="008C1B2E"/>
    <w:rsid w:val="0091627E"/>
    <w:rsid w:val="0097032B"/>
    <w:rsid w:val="009A662B"/>
    <w:rsid w:val="009D1DAC"/>
    <w:rsid w:val="009D2EAD"/>
    <w:rsid w:val="009D54B2"/>
    <w:rsid w:val="009E1922"/>
    <w:rsid w:val="009F7ED2"/>
    <w:rsid w:val="00A5320C"/>
    <w:rsid w:val="00A7086E"/>
    <w:rsid w:val="00A93661"/>
    <w:rsid w:val="00A95652"/>
    <w:rsid w:val="00AA7557"/>
    <w:rsid w:val="00AC0AB8"/>
    <w:rsid w:val="00AC7443"/>
    <w:rsid w:val="00AE7D55"/>
    <w:rsid w:val="00B02C8B"/>
    <w:rsid w:val="00B33C6D"/>
    <w:rsid w:val="00B4508F"/>
    <w:rsid w:val="00B55AD5"/>
    <w:rsid w:val="00B8057C"/>
    <w:rsid w:val="00B91A94"/>
    <w:rsid w:val="00B95498"/>
    <w:rsid w:val="00BB6B22"/>
    <w:rsid w:val="00BD6238"/>
    <w:rsid w:val="00BF593B"/>
    <w:rsid w:val="00BF6B41"/>
    <w:rsid w:val="00BF773A"/>
    <w:rsid w:val="00BF7E81"/>
    <w:rsid w:val="00C13773"/>
    <w:rsid w:val="00C17CC8"/>
    <w:rsid w:val="00C30F1A"/>
    <w:rsid w:val="00C32E94"/>
    <w:rsid w:val="00C51C27"/>
    <w:rsid w:val="00C565D0"/>
    <w:rsid w:val="00C65513"/>
    <w:rsid w:val="00C81846"/>
    <w:rsid w:val="00C83417"/>
    <w:rsid w:val="00C9604F"/>
    <w:rsid w:val="00CA19AA"/>
    <w:rsid w:val="00CC5298"/>
    <w:rsid w:val="00CD736E"/>
    <w:rsid w:val="00CD798D"/>
    <w:rsid w:val="00CE161E"/>
    <w:rsid w:val="00CE1F86"/>
    <w:rsid w:val="00CF59A8"/>
    <w:rsid w:val="00D02DD7"/>
    <w:rsid w:val="00D325A9"/>
    <w:rsid w:val="00D363E8"/>
    <w:rsid w:val="00D36A8A"/>
    <w:rsid w:val="00D61409"/>
    <w:rsid w:val="00D6691E"/>
    <w:rsid w:val="00D71170"/>
    <w:rsid w:val="00DA1C92"/>
    <w:rsid w:val="00DA25D4"/>
    <w:rsid w:val="00DA6538"/>
    <w:rsid w:val="00DE7458"/>
    <w:rsid w:val="00E15E75"/>
    <w:rsid w:val="00E5262C"/>
    <w:rsid w:val="00E967DB"/>
    <w:rsid w:val="00E97987"/>
    <w:rsid w:val="00EC7DC4"/>
    <w:rsid w:val="00ED30CF"/>
    <w:rsid w:val="00F06D51"/>
    <w:rsid w:val="00F176EF"/>
    <w:rsid w:val="00F45E10"/>
    <w:rsid w:val="00F6364A"/>
    <w:rsid w:val="00F81C2C"/>
    <w:rsid w:val="00F87A02"/>
    <w:rsid w:val="00F9113A"/>
    <w:rsid w:val="00F93FD7"/>
    <w:rsid w:val="00FE2546"/>
    <w:rsid w:val="00FF53A6"/>
    <w:rsid w:val="00FF6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1CE94"/>
  <w15:chartTrackingRefBased/>
  <w15:docId w15:val="{2100C407-208E-4A2F-9AC0-9D5B9B88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3670"/>
    <w:rPr>
      <w:rFonts w:ascii="Calibri" w:hAnsi="Calibri"/>
    </w:rPr>
  </w:style>
  <w:style w:type="paragraph" w:styleId="Heading1">
    <w:name w:val="heading 1"/>
    <w:aliases w:val="Pocket"/>
    <w:basedOn w:val="Normal"/>
    <w:next w:val="Normal"/>
    <w:link w:val="Heading1Char"/>
    <w:qFormat/>
    <w:rsid w:val="004C36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6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C36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4C367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36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670"/>
  </w:style>
  <w:style w:type="character" w:customStyle="1" w:styleId="Heading1Char">
    <w:name w:val="Heading 1 Char"/>
    <w:aliases w:val="Pocket Char"/>
    <w:basedOn w:val="DefaultParagraphFont"/>
    <w:link w:val="Heading1"/>
    <w:rsid w:val="004C367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367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4C367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4C3670"/>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4C367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367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4C3670"/>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C3670"/>
    <w:rPr>
      <w:color w:val="auto"/>
      <w:u w:val="none"/>
    </w:rPr>
  </w:style>
  <w:style w:type="character" w:styleId="FollowedHyperlink">
    <w:name w:val="FollowedHyperlink"/>
    <w:basedOn w:val="DefaultParagraphFont"/>
    <w:uiPriority w:val="99"/>
    <w:semiHidden/>
    <w:unhideWhenUsed/>
    <w:rsid w:val="004C3670"/>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FF6A9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F6A90"/>
    <w:pPr>
      <w:ind w:left="720"/>
      <w:jc w:val="both"/>
    </w:pPr>
    <w:rPr>
      <w:b/>
      <w:iCs/>
      <w:u w:val="single"/>
    </w:rPr>
  </w:style>
  <w:style w:type="paragraph" w:styleId="FootnoteText">
    <w:name w:val="footnote text"/>
    <w:basedOn w:val="Normal"/>
    <w:link w:val="FootnoteTextChar"/>
    <w:uiPriority w:val="99"/>
    <w:semiHidden/>
    <w:unhideWhenUsed/>
    <w:qFormat/>
    <w:rsid w:val="00FF6A90"/>
    <w:pPr>
      <w:spacing w:line="256" w:lineRule="auto"/>
    </w:pPr>
    <w:rPr>
      <w:sz w:val="24"/>
    </w:rPr>
  </w:style>
  <w:style w:type="character" w:customStyle="1" w:styleId="FootnoteTextChar">
    <w:name w:val="Footnote Text Char"/>
    <w:basedOn w:val="DefaultParagraphFont"/>
    <w:link w:val="FootnoteText"/>
    <w:uiPriority w:val="99"/>
    <w:semiHidden/>
    <w:rsid w:val="00FF6A90"/>
    <w:rPr>
      <w:rFonts w:ascii="Calibri" w:hAnsi="Calibri"/>
      <w:sz w:val="24"/>
    </w:rPr>
  </w:style>
  <w:style w:type="character" w:styleId="FootnoteReference">
    <w:name w:val="footnote reference"/>
    <w:aliases w:val="FN Ref,footnote reference,fr,o,FR,(NECG) Footnote Reference"/>
    <w:basedOn w:val="DefaultParagraphFont"/>
    <w:uiPriority w:val="99"/>
    <w:semiHidden/>
    <w:unhideWhenUsed/>
    <w:qFormat/>
    <w:rsid w:val="00FF6A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rb.gov/about-nlrb/rights-we-protect/your-rights/nlra-and-the-right-to-strike" TargetMode="External"/><Relationship Id="rId13" Type="http://schemas.openxmlformats.org/officeDocument/2006/relationships/hyperlink" Target="https://www.marxists.org/archive/lenin/works/1918/prrk/democracy.htm" TargetMode="External"/><Relationship Id="rId18" Type="http://schemas.openxmlformats.org/officeDocument/2006/relationships/hyperlink" Target="https://www.marxists.org/archive/lenin/works/1918/prrk/democracy.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arxists.org/archive/marx/works/1871/civil-war-france/index.htm" TargetMode="External"/><Relationship Id="rId17" Type="http://schemas.openxmlformats.org/officeDocument/2006/relationships/hyperlink" Target="https://www.marxists.org/archive/lenin/works/1918/prrk/democracy.htm" TargetMode="External"/><Relationship Id="rId2" Type="http://schemas.openxmlformats.org/officeDocument/2006/relationships/numbering" Target="numbering.xml"/><Relationship Id="rId16" Type="http://schemas.openxmlformats.org/officeDocument/2006/relationships/hyperlink" Target="https://www.marxists.org/archive/lenin/works/1918/prrk/democracy.htm" TargetMode="External"/><Relationship Id="rId20" Type="http://schemas.openxmlformats.org/officeDocument/2006/relationships/hyperlink" Target="https://theforgenews.org/2018/08/24/against-electoralism-for-dual-pow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xists.org/archive/lenin/works/1918/prrk/democracy.htm" TargetMode="External"/><Relationship Id="rId5" Type="http://schemas.openxmlformats.org/officeDocument/2006/relationships/webSettings" Target="webSettings.xml"/><Relationship Id="rId15" Type="http://schemas.openxmlformats.org/officeDocument/2006/relationships/hyperlink" Target="https://www.marxists.org/archive/marx/works/1871/civil-war-france/index.htm" TargetMode="External"/><Relationship Id="rId10" Type="http://schemas.openxmlformats.org/officeDocument/2006/relationships/hyperlink" Target="https://www.marxists.org/archive/lenin/works/1918/prrk/democracy.htm" TargetMode="External"/><Relationship Id="rId19" Type="http://schemas.openxmlformats.org/officeDocument/2006/relationships/hyperlink" Target="http://revolutionary-socialism.com/en/accumulation-crisis-and-global-police-state/" TargetMode="External"/><Relationship Id="rId4" Type="http://schemas.openxmlformats.org/officeDocument/2006/relationships/settings" Target="settings.xml"/><Relationship Id="rId9" Type="http://schemas.openxmlformats.org/officeDocument/2006/relationships/hyperlink" Target="https://www.forbes.com/2010/03/30/vague-laws-economy-government-opinions-contributors-timothy-sandefur.html?sh=2f4ac139d6ce" TargetMode="External"/><Relationship Id="rId14" Type="http://schemas.openxmlformats.org/officeDocument/2006/relationships/hyperlink" Target="https://www.marxists.org/archive/lenin/works/1918/prrk/democracy.ht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search?q=strike+definition&amp;rlz=1C1CHBF_enUS877US877&amp;oq=strike+definition&amp;aqs=chrome..69i57.306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TotalTime>
  <Pages>13</Pages>
  <Words>7062</Words>
  <Characters>40259</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44</cp:revision>
  <dcterms:created xsi:type="dcterms:W3CDTF">2021-12-02T22:01:00Z</dcterms:created>
  <dcterms:modified xsi:type="dcterms:W3CDTF">2021-12-02T23:29:00Z</dcterms:modified>
</cp:coreProperties>
</file>