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F9DDA" w14:textId="78DAFDC7" w:rsidR="00A95652" w:rsidRDefault="00CA600A" w:rsidP="0012406B">
      <w:pPr>
        <w:pStyle w:val="Heading1"/>
      </w:pPr>
      <w:r>
        <w:t>NC</w:t>
      </w:r>
    </w:p>
    <w:p w14:paraId="0446BBA6" w14:textId="289988A0" w:rsidR="00CA600A" w:rsidRDefault="00CA600A" w:rsidP="00CA600A"/>
    <w:p w14:paraId="251B3A3E" w14:textId="20962761" w:rsidR="00CA600A" w:rsidRDefault="00CA600A" w:rsidP="00CA600A"/>
    <w:p w14:paraId="3B717953" w14:textId="0B482AC4" w:rsidR="00CA600A" w:rsidRDefault="00CA600A" w:rsidP="00CA600A"/>
    <w:p w14:paraId="6A9D4ADC" w14:textId="2F4DD9D3" w:rsidR="00CA600A" w:rsidRDefault="00CA600A" w:rsidP="00CA600A"/>
    <w:p w14:paraId="58AA4FD0" w14:textId="18C4C870" w:rsidR="00CA600A" w:rsidRDefault="00CA600A" w:rsidP="00CA600A"/>
    <w:p w14:paraId="504A3D6A" w14:textId="4B22E559" w:rsidR="00CA600A" w:rsidRDefault="00CA600A" w:rsidP="00CA600A"/>
    <w:p w14:paraId="14C55902" w14:textId="7EAE71DF" w:rsidR="00CA600A" w:rsidRDefault="00CA600A" w:rsidP="00CA600A">
      <w:pPr>
        <w:pStyle w:val="Heading3"/>
      </w:pPr>
      <w:r>
        <w:lastRenderedPageBreak/>
        <w:t>1</w:t>
      </w:r>
    </w:p>
    <w:p w14:paraId="083B44F6" w14:textId="77777777" w:rsidR="00956FCF" w:rsidRDefault="00956FCF" w:rsidP="00956FCF">
      <w:pPr>
        <w:pStyle w:val="Heading4"/>
      </w:pPr>
      <w:proofErr w:type="spellStart"/>
      <w:r>
        <w:t>Interp</w:t>
      </w:r>
      <w:proofErr w:type="spellEnd"/>
      <w:r>
        <w:t xml:space="preserve">: Debaters must not defend that </w:t>
      </w:r>
      <w:proofErr w:type="spellStart"/>
      <w:r>
        <w:t>Megaconstellations</w:t>
      </w:r>
      <w:proofErr w:type="spellEnd"/>
      <w:r>
        <w:t xml:space="preserve"> are unjust. </w:t>
      </w:r>
    </w:p>
    <w:p w14:paraId="64D14CA2" w14:textId="77777777" w:rsidR="00956FCF" w:rsidRDefault="00956FCF" w:rsidP="00956FCF">
      <w:pPr>
        <w:pStyle w:val="Heading4"/>
      </w:pPr>
      <w:r>
        <w:t>A] appropriation implies permanence and ownership</w:t>
      </w:r>
    </w:p>
    <w:p w14:paraId="4C75D6B1" w14:textId="77777777" w:rsidR="00956FCF" w:rsidRPr="00782A49" w:rsidRDefault="00956FCF" w:rsidP="00956FCF">
      <w:pPr>
        <w:rPr>
          <w:rFonts w:asciiTheme="minorHAnsi" w:hAnsiTheme="minorHAnsi" w:cstheme="minorHAnsi"/>
        </w:rPr>
      </w:pPr>
      <w:r w:rsidRPr="00782A49">
        <w:rPr>
          <w:rFonts w:asciiTheme="minorHAnsi" w:hAnsiTheme="minorHAnsi" w:cstheme="minorHAnsi"/>
        </w:rPr>
        <w:t xml:space="preserve">TIMOTHY JUSTIN </w:t>
      </w:r>
      <w:r w:rsidRPr="00782A49">
        <w:rPr>
          <w:rStyle w:val="Style13ptBold"/>
          <w:rFonts w:asciiTheme="minorHAnsi" w:hAnsiTheme="minorHAnsi" w:cstheme="minorHAnsi"/>
        </w:rPr>
        <w:t>TRAPP</w:t>
      </w:r>
      <w:r w:rsidRPr="00782A49">
        <w:rPr>
          <w:rFonts w:asciiTheme="minorHAnsi" w:hAnsiTheme="minorHAnsi" w:cstheme="minorHAnsi"/>
        </w:rPr>
        <w:t xml:space="preserve">, JD Candidate @ UIUC Law, </w:t>
      </w:r>
      <w:r w:rsidRPr="00782A49">
        <w:rPr>
          <w:rStyle w:val="Style13ptBold"/>
          <w:rFonts w:asciiTheme="minorHAnsi" w:hAnsiTheme="minorHAnsi" w:cstheme="minorHAnsi"/>
        </w:rPr>
        <w:t>’13</w:t>
      </w:r>
      <w:r w:rsidRPr="00782A49">
        <w:rPr>
          <w:rFonts w:asciiTheme="minorHAnsi" w:hAnsiTheme="minorHAnsi" w:cstheme="minorHAnsi"/>
        </w:rPr>
        <w:t>, TAKING UP SPACE BY ANY OTHER MEANS: COMING TO TERMS WITH THE NONAPPROPRIATION ARTICLE OF THE OUTER SPACE TREATY UNIVERSITY OF ILLINOIS LAW REVIEW [Vol. 2013 No. 4]</w:t>
      </w:r>
    </w:p>
    <w:p w14:paraId="5FBA1718" w14:textId="77777777" w:rsidR="00956FCF" w:rsidRPr="00782A49" w:rsidRDefault="00956FCF" w:rsidP="00956FCF">
      <w:pPr>
        <w:rPr>
          <w:rFonts w:asciiTheme="minorHAnsi" w:hAnsiTheme="minorHAnsi" w:cstheme="minorHAnsi"/>
        </w:rPr>
      </w:pPr>
      <w:r w:rsidRPr="00782A49">
        <w:rPr>
          <w:rFonts w:asciiTheme="minorHAnsi" w:hAnsiTheme="minorHAnsi" w:cstheme="minorHAnsi"/>
        </w:rPr>
        <w:t xml:space="preserve">The issues presented in relation to the </w:t>
      </w:r>
      <w:proofErr w:type="spellStart"/>
      <w:r w:rsidRPr="00782A49">
        <w:rPr>
          <w:rFonts w:asciiTheme="minorHAnsi" w:hAnsiTheme="minorHAnsi" w:cstheme="minorHAnsi"/>
        </w:rPr>
        <w:t>nonappropriation</w:t>
      </w:r>
      <w:proofErr w:type="spellEnd"/>
      <w:r w:rsidRPr="00782A49">
        <w:rPr>
          <w:rFonts w:asciiTheme="minorHAnsi" w:hAnsiTheme="minorHAnsi" w:cstheme="minorHAnsi"/>
        </w:rPr>
        <w:t xml:space="preserve"> article of the Outer Space Treaty should be clear.214 The ITU has, quite blatantly, created something akin to “</w:t>
      </w:r>
      <w:r w:rsidRPr="00782A49">
        <w:rPr>
          <w:rStyle w:val="StyleUnderline"/>
          <w:rFonts w:asciiTheme="minorHAnsi" w:hAnsiTheme="minorHAnsi" w:cstheme="minorHAnsi"/>
        </w:rPr>
        <w:t>property interests in outer space</w:t>
      </w:r>
      <w:r w:rsidRPr="00782A49">
        <w:rPr>
          <w:rFonts w:asciiTheme="minorHAnsi" w:hAnsiTheme="minorHAnsi" w:cstheme="minorHAnsi"/>
        </w:rPr>
        <w:t xml:space="preserve">.”215 It allows nations to exclude others from their orbital slots, even when the nation is not currently using that slot.216 This </w:t>
      </w:r>
      <w:r w:rsidRPr="00782A49">
        <w:rPr>
          <w:rStyle w:val="StyleUnderline"/>
          <w:rFonts w:asciiTheme="minorHAnsi" w:hAnsiTheme="minorHAnsi" w:cstheme="minorHAnsi"/>
        </w:rPr>
        <w:t>is directly in line with at least one definition of outer-space appropriation</w:t>
      </w:r>
      <w:r w:rsidRPr="00782A49">
        <w:rPr>
          <w:rFonts w:asciiTheme="minorHAnsi" w:hAnsiTheme="minorHAnsi" w:cstheme="minorHAnsi"/>
        </w:rPr>
        <w:t>.217 [**Start Footnote 217**Id. at 236 (“</w:t>
      </w:r>
      <w:r w:rsidRPr="005F72B0">
        <w:rPr>
          <w:rStyle w:val="Emphasis"/>
          <w:rFonts w:asciiTheme="minorHAnsi" w:hAnsiTheme="minorHAnsi" w:cstheme="minorHAnsi"/>
          <w:highlight w:val="cyan"/>
        </w:rPr>
        <w:t>Appropriation of outer space</w:t>
      </w:r>
      <w:r w:rsidRPr="00782A49">
        <w:rPr>
          <w:rFonts w:asciiTheme="minorHAnsi" w:hAnsiTheme="minorHAnsi" w:cstheme="minorHAnsi"/>
        </w:rPr>
        <w:t xml:space="preserve">, </w:t>
      </w:r>
      <w:r w:rsidRPr="00782A49">
        <w:rPr>
          <w:rStyle w:val="Emphasis"/>
          <w:rFonts w:asciiTheme="minorHAnsi" w:hAnsiTheme="minorHAnsi" w:cstheme="minorHAnsi"/>
        </w:rPr>
        <w:t xml:space="preserve">therefore, </w:t>
      </w:r>
      <w:r w:rsidRPr="005F72B0">
        <w:rPr>
          <w:rStyle w:val="Emphasis"/>
          <w:rFonts w:asciiTheme="minorHAnsi" w:hAnsiTheme="minorHAnsi" w:cstheme="minorHAnsi"/>
          <w:highlight w:val="cyan"/>
        </w:rPr>
        <w:t xml:space="preserve">is ‘the exercise of exclusive control </w:t>
      </w:r>
      <w:r w:rsidRPr="00782A49">
        <w:rPr>
          <w:rStyle w:val="Emphasis"/>
          <w:rFonts w:asciiTheme="minorHAnsi" w:hAnsiTheme="minorHAnsi" w:cstheme="minorHAnsi"/>
        </w:rPr>
        <w:t xml:space="preserve">or exclusive use’ </w:t>
      </w:r>
      <w:r w:rsidRPr="005F72B0">
        <w:rPr>
          <w:rStyle w:val="Emphasis"/>
          <w:rFonts w:asciiTheme="minorHAnsi" w:hAnsiTheme="minorHAnsi" w:cstheme="minorHAnsi"/>
          <w:highlight w:val="cyan"/>
        </w:rPr>
        <w:t>with a sense of permanence, which limits other nations’ access</w:t>
      </w:r>
      <w:r w:rsidRPr="00782A49">
        <w:rPr>
          <w:rStyle w:val="Emphasis"/>
          <w:rFonts w:asciiTheme="minorHAnsi" w:hAnsiTheme="minorHAnsi" w:cstheme="minorHAnsi"/>
        </w:rPr>
        <w:t xml:space="preserve"> to i</w:t>
      </w:r>
      <w:r w:rsidRPr="00782A49">
        <w:rPr>
          <w:rFonts w:asciiTheme="minorHAnsi" w:hAnsiTheme="minorHAnsi" w:cstheme="minorHAnsi"/>
        </w:rPr>
        <w:t>t.”) (</w:t>
      </w:r>
      <w:proofErr w:type="gramStart"/>
      <w:r w:rsidRPr="00782A49">
        <w:rPr>
          <w:rFonts w:asciiTheme="minorHAnsi" w:hAnsiTheme="minorHAnsi" w:cstheme="minorHAnsi"/>
        </w:rPr>
        <w:t>quoting</w:t>
      </w:r>
      <w:proofErr w:type="gramEnd"/>
      <w:r w:rsidRPr="00782A49">
        <w:rPr>
          <w:rFonts w:asciiTheme="minorHAnsi" w:hAnsiTheme="minorHAnsi" w:cstheme="minorHAnsi"/>
        </w:rPr>
        <w:t xml:space="preserve"> Milton L. Smith, The Role of the ITU in the Development of Space Law, 17 ANNALS AIR &amp; SPACE L. 157, 165 (1992)). **End Footnote 217*</w:t>
      </w:r>
      <w:proofErr w:type="gramStart"/>
      <w:r w:rsidRPr="00782A49">
        <w:rPr>
          <w:rFonts w:asciiTheme="minorHAnsi" w:hAnsiTheme="minorHAnsi" w:cstheme="minorHAnsi"/>
        </w:rPr>
        <w:t>*]The</w:t>
      </w:r>
      <w:proofErr w:type="gramEnd"/>
      <w:r w:rsidRPr="00782A49">
        <w:rPr>
          <w:rFonts w:asciiTheme="minorHAnsi" w:hAnsiTheme="minorHAnsi" w:cstheme="min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114E8E9" w14:textId="77777777" w:rsidR="00956FCF" w:rsidRDefault="00956FCF" w:rsidP="00956FCF">
      <w:pPr>
        <w:pStyle w:val="Heading4"/>
      </w:pPr>
      <w:r w:rsidRPr="007B4F03">
        <w:t>Mega</w:t>
      </w:r>
      <w:r>
        <w:t>-Constellations only impose ownership on satellites that are not a space resource</w:t>
      </w:r>
    </w:p>
    <w:p w14:paraId="1A37E96B" w14:textId="77777777" w:rsidR="00956FCF" w:rsidRPr="008B3507" w:rsidRDefault="00956FCF" w:rsidP="00956FCF">
      <w:r w:rsidRPr="005F72B0">
        <w:t>https://www.igi-global.com/dictionary/mega-constellations/71927</w:t>
      </w:r>
    </w:p>
    <w:p w14:paraId="6E027F3E" w14:textId="77777777" w:rsidR="00956FCF" w:rsidRDefault="00956FCF" w:rsidP="00956FCF">
      <w:pPr>
        <w:rPr>
          <w:rStyle w:val="StyleUnderline"/>
        </w:rPr>
      </w:pPr>
      <w:r w:rsidRPr="005F72B0">
        <w:rPr>
          <w:rStyle w:val="StyleUnderline"/>
          <w:highlight w:val="cyan"/>
        </w:rPr>
        <w:t>A constellation</w:t>
      </w:r>
      <w:r w:rsidRPr="009B715B">
        <w:rPr>
          <w:rStyle w:val="StyleUnderline"/>
        </w:rPr>
        <w:t xml:space="preserve"> that is </w:t>
      </w:r>
      <w:r w:rsidRPr="005F72B0">
        <w:rPr>
          <w:rStyle w:val="StyleUnderline"/>
          <w:highlight w:val="cyan"/>
        </w:rPr>
        <w:t>composed of</w:t>
      </w:r>
      <w:r w:rsidRPr="009B715B">
        <w:rPr>
          <w:rStyle w:val="StyleUnderline"/>
        </w:rPr>
        <w:t xml:space="preserve"> several </w:t>
      </w:r>
      <w:r w:rsidRPr="005F72B0">
        <w:rPr>
          <w:rStyle w:val="StyleUnderline"/>
          <w:highlight w:val="cyan"/>
        </w:rPr>
        <w:t>hundreds</w:t>
      </w:r>
      <w:r w:rsidRPr="009B715B">
        <w:rPr>
          <w:rStyle w:val="StyleUnderline"/>
        </w:rPr>
        <w:t xml:space="preserve"> and thousands </w:t>
      </w:r>
      <w:r w:rsidRPr="005F72B0">
        <w:rPr>
          <w:rStyle w:val="StyleUnderline"/>
          <w:highlight w:val="cyan"/>
        </w:rPr>
        <w:t>of satellites</w:t>
      </w:r>
      <w:r w:rsidRPr="009B715B">
        <w:rPr>
          <w:rStyle w:val="StyleUnderline"/>
        </w:rPr>
        <w:t xml:space="preserve"> orbiting the Earth.</w:t>
      </w:r>
    </w:p>
    <w:p w14:paraId="70D85CE7" w14:textId="77777777" w:rsidR="00956FCF" w:rsidRDefault="00956FCF" w:rsidP="00956FCF">
      <w:pPr>
        <w:pStyle w:val="Heading4"/>
      </w:pPr>
      <w:r w:rsidRPr="00D045A5">
        <w:t>B]</w:t>
      </w:r>
      <w:r>
        <w:t xml:space="preserve"> Mega constellations don’t violate the non-appropriation principle</w:t>
      </w:r>
    </w:p>
    <w:p w14:paraId="3770F764" w14:textId="77777777" w:rsidR="00956FCF" w:rsidRDefault="00807767" w:rsidP="00956FCF">
      <w:hyperlink r:id="rId6" w:history="1">
        <w:r w:rsidR="00956FCF" w:rsidRPr="00527BFC">
          <w:rPr>
            <w:rStyle w:val="Hyperlink"/>
          </w:rPr>
          <w:t xml:space="preserve">Tanishka </w:t>
        </w:r>
        <w:r w:rsidR="00956FCF" w:rsidRPr="00527BFC">
          <w:rPr>
            <w:rStyle w:val="Style13ptBold"/>
          </w:rPr>
          <w:t>Goswami</w:t>
        </w:r>
        <w:r w:rsidR="00956FCF" w:rsidRPr="00527BFC">
          <w:rPr>
            <w:rStyle w:val="Hyperlink"/>
          </w:rPr>
          <w:t xml:space="preserve"> and Shikhar</w:t>
        </w:r>
        <w:r w:rsidR="00956FCF" w:rsidRPr="00527BFC">
          <w:rPr>
            <w:rStyle w:val="Style13ptBold"/>
          </w:rPr>
          <w:t xml:space="preserve"> Aggarwa</w:t>
        </w:r>
        <w:r w:rsidR="00956FCF" w:rsidRPr="00527BFC">
          <w:rPr>
            <w:rStyle w:val="Hyperlink"/>
          </w:rPr>
          <w:t>l</w:t>
        </w:r>
      </w:hyperlink>
      <w:r w:rsidR="00956FCF" w:rsidRPr="00527BFC">
        <w:t>, May 31 20</w:t>
      </w:r>
      <w:r w:rsidR="00956FCF" w:rsidRPr="00527BFC">
        <w:rPr>
          <w:rStyle w:val="Style13ptBold"/>
        </w:rPr>
        <w:t>21</w:t>
      </w:r>
      <w:r w:rsidR="00956FCF" w:rsidRPr="00527BFC">
        <w:t xml:space="preserve"> “</w:t>
      </w:r>
      <w:hyperlink r:id="rId7" w:history="1">
        <w:r w:rsidR="00956FCF" w:rsidRPr="00527BFC">
          <w:rPr>
            <w:rStyle w:val="Hyperlink"/>
          </w:rPr>
          <w:t>SpaceX, OneWeb and the ‘Mega’ Effect of Mega-Constellations on International Space Law</w:t>
        </w:r>
      </w:hyperlink>
      <w:r w:rsidR="00956FCF" w:rsidRPr="00527BFC">
        <w:t xml:space="preserve">” </w:t>
      </w:r>
      <w:hyperlink r:id="rId8" w:history="1">
        <w:r w:rsidR="00956FCF" w:rsidRPr="002C5197">
          <w:rPr>
            <w:rStyle w:val="Hyperlink"/>
          </w:rPr>
          <w:t>https://www.jurist.org/commentary/2021/05/goswami-aggarwal-international-space-law/</w:t>
        </w:r>
      </w:hyperlink>
    </w:p>
    <w:p w14:paraId="03CF7958" w14:textId="77777777" w:rsidR="00956FCF" w:rsidRPr="00527BFC" w:rsidRDefault="00956FCF" w:rsidP="00956FCF">
      <w:r>
        <w:t>*</w:t>
      </w:r>
      <w:proofErr w:type="gramStart"/>
      <w:r>
        <w:t>brackets</w:t>
      </w:r>
      <w:proofErr w:type="gramEnd"/>
      <w:r>
        <w:t xml:space="preserve"> for gendered language </w:t>
      </w:r>
    </w:p>
    <w:p w14:paraId="496ED96B" w14:textId="77777777" w:rsidR="00956FCF" w:rsidRPr="00EF339D" w:rsidRDefault="00956FCF" w:rsidP="00956FCF">
      <w:pPr>
        <w:rPr>
          <w:rStyle w:val="StyleUnderline"/>
        </w:rPr>
      </w:pPr>
      <w:r w:rsidRPr="00527BFC">
        <w:rPr>
          <w:sz w:val="16"/>
        </w:rPr>
        <w:t xml:space="preserve">Proceeding further, </w:t>
      </w:r>
      <w:r w:rsidRPr="00527BFC">
        <w:rPr>
          <w:rStyle w:val="StyleUnderline"/>
          <w:highlight w:val="cyan"/>
        </w:rPr>
        <w:t>Article II OST prohibits</w:t>
      </w:r>
      <w:r w:rsidRPr="00D045A5">
        <w:rPr>
          <w:rStyle w:val="StyleUnderline"/>
        </w:rPr>
        <w:t xml:space="preserve"> </w:t>
      </w:r>
      <w:r w:rsidRPr="00527BFC">
        <w:rPr>
          <w:rStyle w:val="StyleUnderline"/>
          <w:highlight w:val="cyan"/>
        </w:rPr>
        <w:t>‘national appropriation’</w:t>
      </w:r>
      <w:r w:rsidRPr="00D045A5">
        <w:rPr>
          <w:rStyle w:val="StyleUnderline"/>
        </w:rPr>
        <w:t xml:space="preserve"> of outer space </w:t>
      </w:r>
      <w:r w:rsidRPr="00527BFC">
        <w:rPr>
          <w:rStyle w:val="StyleUnderline"/>
          <w:highlight w:val="cyan"/>
        </w:rPr>
        <w:t>by</w:t>
      </w:r>
      <w:r w:rsidRPr="00D045A5">
        <w:rPr>
          <w:rStyle w:val="StyleUnderline"/>
        </w:rPr>
        <w:t xml:space="preserve"> claims of sovereignty</w:t>
      </w:r>
      <w:r w:rsidRPr="00527BFC">
        <w:rPr>
          <w:sz w:val="16"/>
        </w:rPr>
        <w:t xml:space="preserve">, use/occupation, or </w:t>
      </w:r>
      <w:r w:rsidRPr="00527BFC">
        <w:rPr>
          <w:rStyle w:val="StyleUnderline"/>
          <w:highlight w:val="cyan"/>
        </w:rPr>
        <w:t>any</w:t>
      </w:r>
      <w:r w:rsidRPr="00D045A5">
        <w:rPr>
          <w:rStyle w:val="StyleUnderline"/>
        </w:rPr>
        <w:t xml:space="preserve"> other </w:t>
      </w:r>
      <w:r w:rsidRPr="00527BFC">
        <w:rPr>
          <w:rStyle w:val="StyleUnderline"/>
          <w:highlight w:val="cyan"/>
        </w:rPr>
        <w:t>means.</w:t>
      </w:r>
      <w:r w:rsidRPr="00527BFC">
        <w:rPr>
          <w:sz w:val="16"/>
        </w:rPr>
        <w:t xml:space="preserve"> Understood in light of Article I OST that declares outer space to be the ‘</w:t>
      </w:r>
      <w:hyperlink r:id="rId9" w:tgtFrame="_blank" w:history="1">
        <w:r w:rsidRPr="00527BFC">
          <w:rPr>
            <w:rStyle w:val="Hyperlink"/>
            <w:sz w:val="16"/>
          </w:rPr>
          <w:t xml:space="preserve">province of all </w:t>
        </w:r>
      </w:hyperlink>
      <w:hyperlink r:id="rId10" w:tgtFrame="_blank" w:history="1">
        <w:r w:rsidRPr="00527BFC">
          <w:rPr>
            <w:rStyle w:val="Hyperlink"/>
            <w:sz w:val="16"/>
          </w:rPr>
          <w:t>mankind</w:t>
        </w:r>
      </w:hyperlink>
      <w:r w:rsidRPr="00527BFC">
        <w:rPr>
          <w:sz w:val="16"/>
        </w:rPr>
        <w:t xml:space="preserve">‘, the non-appropriation principle bars States from </w:t>
      </w:r>
      <w:hyperlink r:id="rId11" w:tgtFrame="_blank" w:history="1">
        <w:r w:rsidRPr="00527BFC">
          <w:rPr>
            <w:rStyle w:val="Hyperlink"/>
            <w:sz w:val="16"/>
          </w:rPr>
          <w:t>asserting exclusive rights</w:t>
        </w:r>
      </w:hyperlink>
      <w:r w:rsidRPr="00527BFC">
        <w:rPr>
          <w:sz w:val="16"/>
        </w:rPr>
        <w:t xml:space="preserve"> in outer space. Preserving this customary law principle assumes greater relevance with respect to mega-constellations, which involve the deployment of satellites and exercise of States’ jurisdiction over </w:t>
      </w:r>
      <w:hyperlink r:id="rId12" w:tgtFrame="_blank" w:history="1">
        <w:r w:rsidRPr="00527BFC">
          <w:rPr>
            <w:rStyle w:val="Hyperlink"/>
            <w:sz w:val="16"/>
          </w:rPr>
          <w:t>several orbital planes</w:t>
        </w:r>
      </w:hyperlink>
      <w:r w:rsidRPr="00527BFC">
        <w:rPr>
          <w:sz w:val="16"/>
        </w:rPr>
        <w:t xml:space="preserve">. In contrast to States that develop and launch mega-constellations, developing nations that lack abilities to fuel such large-scale space projects are at a </w:t>
      </w:r>
      <w:hyperlink r:id="rId13" w:tgtFrame="_blank" w:history="1">
        <w:r w:rsidRPr="00527BFC">
          <w:rPr>
            <w:rStyle w:val="Hyperlink"/>
            <w:sz w:val="16"/>
          </w:rPr>
          <w:t>significant disadvantage</w:t>
        </w:r>
      </w:hyperlink>
      <w:r w:rsidRPr="00527BFC">
        <w:rPr>
          <w:sz w:val="16"/>
        </w:rPr>
        <w:t xml:space="preserve"> in exploring outer space. Voicing their concerns, in 1976, certain equatorial States claimed exclusive rights over portions of the GSO located above their territory, to preserve their interests in conducting scientific investigations in outer space. Referred to </w:t>
      </w:r>
      <w:r w:rsidRPr="00527BFC">
        <w:rPr>
          <w:sz w:val="16"/>
        </w:rPr>
        <w:lastRenderedPageBreak/>
        <w:t xml:space="preserve">as the </w:t>
      </w:r>
      <w:hyperlink r:id="rId14" w:tgtFrame="_blank" w:history="1">
        <w:r w:rsidRPr="00527BFC">
          <w:rPr>
            <w:rStyle w:val="Hyperlink"/>
            <w:sz w:val="16"/>
          </w:rPr>
          <w:t>Bogota Declaration</w:t>
        </w:r>
      </w:hyperlink>
      <w:r w:rsidRPr="00527BFC">
        <w:rPr>
          <w:sz w:val="16"/>
        </w:rPr>
        <w:t xml:space="preserve">, these claims did not receive any international support or recognition. However, this highlights the </w:t>
      </w:r>
      <w:hyperlink r:id="rId15" w:tgtFrame="_blank" w:history="1">
        <w:r w:rsidRPr="00527BFC">
          <w:rPr>
            <w:rStyle w:val="Hyperlink"/>
            <w:sz w:val="16"/>
          </w:rPr>
          <w:t>dilemma in international space law</w:t>
        </w:r>
      </w:hyperlink>
      <w:r w:rsidRPr="00527BFC">
        <w:rPr>
          <w:sz w:val="16"/>
        </w:rPr>
        <w:t xml:space="preserve"> of balancing concerns of orbital congestion alongside equitable access. Further,</w:t>
      </w:r>
      <w:r w:rsidRPr="00D045A5">
        <w:rPr>
          <w:rStyle w:val="StyleUnderline"/>
        </w:rPr>
        <w:t xml:space="preserve"> the principles enshrined under the existing space treaties</w:t>
      </w:r>
      <w:r w:rsidRPr="00527BFC">
        <w:rPr>
          <w:sz w:val="16"/>
        </w:rPr>
        <w:t xml:space="preserve"> and ITU frameworks </w:t>
      </w:r>
      <w:hyperlink r:id="rId16" w:tgtFrame="_blank" w:history="1">
        <w:r w:rsidRPr="00527BFC">
          <w:rPr>
            <w:rStyle w:val="Hyperlink"/>
            <w:sz w:val="16"/>
          </w:rPr>
          <w:t>do not currently envisage a mechanism</w:t>
        </w:r>
      </w:hyperlink>
      <w:r w:rsidRPr="00527BFC">
        <w:rPr>
          <w:sz w:val="16"/>
        </w:rPr>
        <w:t xml:space="preserve"> for space traffic management. In fact, the ITU allocates orbital slots and spectrums to countries launching telecommunication satellites on a ‘</w:t>
      </w:r>
      <w:hyperlink r:id="rId17" w:tgtFrame="_blank" w:history="1">
        <w:r w:rsidRPr="00527BFC">
          <w:rPr>
            <w:rStyle w:val="Hyperlink"/>
            <w:sz w:val="16"/>
          </w:rPr>
          <w:t>first come, first serve</w:t>
        </w:r>
      </w:hyperlink>
      <w:r w:rsidRPr="00527BFC">
        <w:rPr>
          <w:sz w:val="16"/>
        </w:rPr>
        <w:t xml:space="preserve">’ basis. Hence, the exclusive orbital use by a mega-constellation for economic benefits is still </w:t>
      </w:r>
      <w:proofErr w:type="gramStart"/>
      <w:r w:rsidRPr="00527BFC">
        <w:rPr>
          <w:sz w:val="16"/>
        </w:rPr>
        <w:t>a fairly unregulated</w:t>
      </w:r>
      <w:proofErr w:type="gramEnd"/>
      <w:r w:rsidRPr="00527BFC">
        <w:rPr>
          <w:sz w:val="16"/>
        </w:rPr>
        <w:t xml:space="preserve"> domain. Therefore, a two-fold impact of this legal vacuum can be drawn out: first, equitable access to the LEO for developing countries stands to be impeded; and second, light pollution caused by these bright satellites in the </w:t>
      </w:r>
      <w:hyperlink r:id="rId18" w:tgtFrame="_blank" w:history="1">
        <w:r w:rsidRPr="00527BFC">
          <w:rPr>
            <w:rStyle w:val="Hyperlink"/>
            <w:sz w:val="16"/>
          </w:rPr>
          <w:t>Dark Skies</w:t>
        </w:r>
      </w:hyperlink>
      <w:r w:rsidRPr="00527BFC">
        <w:rPr>
          <w:sz w:val="16"/>
        </w:rPr>
        <w:t xml:space="preserve"> would potentially </w:t>
      </w:r>
      <w:hyperlink r:id="rId19" w:tgtFrame="_blank" w:history="1">
        <w:r w:rsidRPr="00527BFC">
          <w:rPr>
            <w:rStyle w:val="Hyperlink"/>
            <w:sz w:val="16"/>
          </w:rPr>
          <w:t>hinder astronomical research</w:t>
        </w:r>
      </w:hyperlink>
      <w:r w:rsidRPr="00527BFC">
        <w:rPr>
          <w:sz w:val="16"/>
        </w:rPr>
        <w:t xml:space="preserve">. The crucial question posed before the body of international space law is </w:t>
      </w:r>
      <w:r w:rsidRPr="00EF339D">
        <w:rPr>
          <w:rStyle w:val="StyleUnderline"/>
        </w:rPr>
        <w:t>w</w:t>
      </w:r>
      <w:r w:rsidRPr="00527BFC">
        <w:rPr>
          <w:rStyle w:val="StyleUnderline"/>
          <w:highlight w:val="cyan"/>
        </w:rPr>
        <w:t>hether the launch of mega-constellations</w:t>
      </w:r>
      <w:r w:rsidRPr="00527BFC">
        <w:rPr>
          <w:sz w:val="16"/>
        </w:rPr>
        <w:t xml:space="preserve"> by NGEs </w:t>
      </w:r>
      <w:r w:rsidRPr="00527BFC">
        <w:rPr>
          <w:rStyle w:val="StyleUnderline"/>
          <w:highlight w:val="cyan"/>
        </w:rPr>
        <w:t>violates Article II</w:t>
      </w:r>
      <w:r w:rsidRPr="00EF339D">
        <w:rPr>
          <w:rStyle w:val="StyleUnderline"/>
        </w:rPr>
        <w:t xml:space="preserve"> </w:t>
      </w:r>
      <w:r w:rsidRPr="00527BFC">
        <w:rPr>
          <w:sz w:val="16"/>
        </w:rPr>
        <w:t xml:space="preserve">OST. Advocates of such large-scale projects may argue that: first, these </w:t>
      </w:r>
      <w:r w:rsidRPr="00527BFC">
        <w:rPr>
          <w:rStyle w:val="StyleUnderline"/>
          <w:highlight w:val="cyan"/>
        </w:rPr>
        <w:t>mega-constellations aim at serving the ‘benefits and interests of’</w:t>
      </w:r>
      <w:r w:rsidRPr="00EF339D">
        <w:rPr>
          <w:rStyle w:val="StyleUnderline"/>
        </w:rPr>
        <w:t xml:space="preserve"> all </w:t>
      </w:r>
      <w:r w:rsidRPr="00556EE8">
        <w:rPr>
          <w:rStyle w:val="StyleUnderline"/>
          <w:highlight w:val="cyan"/>
        </w:rPr>
        <w:t>[hu]mankind</w:t>
      </w:r>
      <w:r w:rsidRPr="00527BFC">
        <w:rPr>
          <w:sz w:val="16"/>
        </w:rPr>
        <w:t xml:space="preserve"> by</w:t>
      </w:r>
      <w:r w:rsidRPr="00556EE8">
        <w:rPr>
          <w:rStyle w:val="StyleUnderline"/>
        </w:rPr>
        <w:t xml:space="preserve"> </w:t>
      </w:r>
      <w:r w:rsidRPr="00556EE8">
        <w:rPr>
          <w:rStyle w:val="StyleUnderline"/>
          <w:highlight w:val="cyan"/>
        </w:rPr>
        <w:t xml:space="preserve">providing </w:t>
      </w:r>
      <w:hyperlink r:id="rId20" w:tgtFrame="_blank" w:history="1">
        <w:r w:rsidRPr="00556EE8">
          <w:rPr>
            <w:rStyle w:val="StyleUnderline"/>
            <w:highlight w:val="cyan"/>
          </w:rPr>
          <w:t>affordable global</w:t>
        </w:r>
        <w:r w:rsidRPr="00556EE8">
          <w:rPr>
            <w:rStyle w:val="StyleUnderline"/>
          </w:rPr>
          <w:t xml:space="preserve"> broadband</w:t>
        </w:r>
        <w:r w:rsidRPr="00556EE8">
          <w:rPr>
            <w:rStyle w:val="StyleUnderline"/>
            <w:highlight w:val="cyan"/>
          </w:rPr>
          <w:t xml:space="preserve"> services</w:t>
        </w:r>
      </w:hyperlink>
      <w:r w:rsidRPr="00527BFC">
        <w:rPr>
          <w:sz w:val="16"/>
        </w:rPr>
        <w:t xml:space="preserve">; second, </w:t>
      </w:r>
      <w:r w:rsidRPr="00556EE8">
        <w:rPr>
          <w:rStyle w:val="StyleUnderline"/>
          <w:highlight w:val="cyan"/>
        </w:rPr>
        <w:t>the use of</w:t>
      </w:r>
      <w:r w:rsidRPr="00EF339D">
        <w:rPr>
          <w:rStyle w:val="StyleUnderline"/>
        </w:rPr>
        <w:t xml:space="preserve"> outer </w:t>
      </w:r>
      <w:r w:rsidRPr="00556EE8">
        <w:rPr>
          <w:rStyle w:val="StyleUnderline"/>
          <w:highlight w:val="cyan"/>
        </w:rPr>
        <w:t>space</w:t>
      </w:r>
      <w:r w:rsidRPr="00EF339D">
        <w:rPr>
          <w:rStyle w:val="StyleUnderline"/>
        </w:rPr>
        <w:t xml:space="preserve"> to that end </w:t>
      </w:r>
      <w:r w:rsidRPr="00556EE8">
        <w:rPr>
          <w:rStyle w:val="StyleUnderline"/>
          <w:highlight w:val="cyan"/>
        </w:rPr>
        <w:t xml:space="preserve">does not constitute </w:t>
      </w:r>
      <w:r w:rsidRPr="00556EE8">
        <w:rPr>
          <w:rStyle w:val="StyleUnderline"/>
        </w:rPr>
        <w:t>an</w:t>
      </w:r>
      <w:r w:rsidRPr="00EF339D">
        <w:rPr>
          <w:rStyle w:val="StyleUnderline"/>
        </w:rPr>
        <w:t xml:space="preserve"> assertion of any </w:t>
      </w:r>
      <w:r w:rsidRPr="00556EE8">
        <w:rPr>
          <w:rStyle w:val="StyleUnderline"/>
          <w:highlight w:val="cyan"/>
        </w:rPr>
        <w:t>ownership</w:t>
      </w:r>
      <w:r w:rsidRPr="00EF339D">
        <w:rPr>
          <w:rStyle w:val="StyleUnderline"/>
        </w:rPr>
        <w:t xml:space="preserve"> </w:t>
      </w:r>
      <w:r w:rsidRPr="00527BFC">
        <w:rPr>
          <w:sz w:val="16"/>
        </w:rPr>
        <w:t xml:space="preserve">rights or sovereignty; and lastly, in any case, </w:t>
      </w:r>
      <w:r w:rsidRPr="00556EE8">
        <w:rPr>
          <w:rStyle w:val="StyleUnderline"/>
          <w:highlight w:val="cyan"/>
        </w:rPr>
        <w:t>i</w:t>
      </w:r>
      <w:r w:rsidRPr="00EF339D">
        <w:rPr>
          <w:rStyle w:val="StyleUnderline"/>
        </w:rPr>
        <w:t xml:space="preserve">nternational space </w:t>
      </w:r>
      <w:r w:rsidRPr="00556EE8">
        <w:rPr>
          <w:rStyle w:val="StyleUnderline"/>
          <w:highlight w:val="cyan"/>
        </w:rPr>
        <w:t>law does not prohibit</w:t>
      </w:r>
      <w:r w:rsidRPr="00EF339D">
        <w:rPr>
          <w:rStyle w:val="StyleUnderline"/>
        </w:rPr>
        <w:t xml:space="preserve"> the launch and o</w:t>
      </w:r>
      <w:r w:rsidRPr="00556EE8">
        <w:rPr>
          <w:rStyle w:val="StyleUnderline"/>
          <w:highlight w:val="cyan"/>
        </w:rPr>
        <w:t>peration of mega-constellations</w:t>
      </w:r>
      <w:r w:rsidRPr="00EF339D">
        <w:rPr>
          <w:rStyle w:val="StyleUnderline"/>
        </w:rPr>
        <w:t>.</w:t>
      </w:r>
      <w:r>
        <w:rPr>
          <w:rStyle w:val="StyleUnderline"/>
        </w:rPr>
        <w:t xml:space="preserve"> </w:t>
      </w:r>
    </w:p>
    <w:p w14:paraId="055361A1" w14:textId="59DB9F3E" w:rsidR="00956FCF" w:rsidRDefault="00956FCF" w:rsidP="00956FCF"/>
    <w:p w14:paraId="5978F8AB" w14:textId="10E8AE96" w:rsidR="00AC12D3" w:rsidRDefault="00AC12D3" w:rsidP="00956FCF"/>
    <w:p w14:paraId="11CDC742" w14:textId="4A8BD798" w:rsidR="00AC12D3" w:rsidRDefault="00AC12D3" w:rsidP="00AC12D3">
      <w:pPr>
        <w:pStyle w:val="Heading3"/>
      </w:pPr>
      <w:r>
        <w:t>2</w:t>
      </w:r>
    </w:p>
    <w:p w14:paraId="1E61F2DD" w14:textId="77777777" w:rsidR="00AC12D3" w:rsidRPr="000C0F68" w:rsidRDefault="00AC12D3" w:rsidP="00AC12D3">
      <w:pPr>
        <w:pStyle w:val="Heading4"/>
        <w:rPr>
          <w:rFonts w:asciiTheme="minorHAnsi" w:hAnsiTheme="minorHAnsi" w:cstheme="minorHAnsi"/>
        </w:rPr>
      </w:pPr>
      <w:r w:rsidRPr="000C0F68">
        <w:rPr>
          <w:rFonts w:asciiTheme="minorHAnsi" w:hAnsiTheme="minorHAnsi" w:cstheme="minorHAnsi"/>
        </w:rPr>
        <w:t>The value must be justice, defined as giving each their due, as per the word ‘unjust’ in the resolution. Justice is distinct from ethics – what’s just is what arises out of a just history of transfers regardless of the outcomes.</w:t>
      </w:r>
    </w:p>
    <w:p w14:paraId="2EAED17E" w14:textId="77777777" w:rsidR="00AC12D3" w:rsidRPr="000C0F68" w:rsidRDefault="00AC12D3" w:rsidP="00AC12D3">
      <w:pPr>
        <w:rPr>
          <w:rFonts w:asciiTheme="minorHAnsi" w:hAnsiTheme="minorHAnsi" w:cstheme="minorHAnsi"/>
        </w:rPr>
      </w:pPr>
      <w:r w:rsidRPr="000C0F68">
        <w:rPr>
          <w:rStyle w:val="Style13ptBold"/>
          <w:rFonts w:asciiTheme="minorHAnsi" w:hAnsiTheme="minorHAnsi" w:cstheme="minorHAnsi"/>
        </w:rPr>
        <w:t>Nozick 74</w:t>
      </w:r>
      <w:r w:rsidRPr="000C0F68">
        <w:rPr>
          <w:rFonts w:asciiTheme="minorHAnsi" w:hAnsiTheme="minorHAnsi" w:cstheme="minorHAnsi"/>
        </w:rPr>
        <w:t xml:space="preserve"> [Robert Nozick, Renowned American Philosopher, “Anarchy, State and Utopia,” </w:t>
      </w:r>
      <w:proofErr w:type="gramStart"/>
      <w:r w:rsidRPr="000C0F68">
        <w:rPr>
          <w:rFonts w:asciiTheme="minorHAnsi" w:hAnsiTheme="minorHAnsi" w:cstheme="minorHAnsi"/>
        </w:rPr>
        <w:t>Part  II</w:t>
      </w:r>
      <w:proofErr w:type="gramEnd"/>
      <w:r w:rsidRPr="000C0F68">
        <w:rPr>
          <w:rFonts w:asciiTheme="minorHAnsi" w:hAnsiTheme="minorHAnsi" w:cstheme="minorHAnsi"/>
        </w:rPr>
        <w:t xml:space="preserve">, Section I, ]/ </w:t>
      </w:r>
      <w:proofErr w:type="spellStart"/>
      <w:r w:rsidRPr="000C0F68">
        <w:rPr>
          <w:rFonts w:asciiTheme="minorHAnsi" w:hAnsiTheme="minorHAnsi" w:cstheme="minorHAnsi"/>
        </w:rPr>
        <w:t>lm</w:t>
      </w:r>
      <w:proofErr w:type="spellEnd"/>
    </w:p>
    <w:p w14:paraId="03A79403" w14:textId="77777777" w:rsidR="00AC12D3" w:rsidRPr="000C0F68" w:rsidRDefault="00AC12D3" w:rsidP="00AC12D3">
      <w:pPr>
        <w:rPr>
          <w:rFonts w:asciiTheme="minorHAnsi" w:hAnsiTheme="minorHAnsi" w:cstheme="minorHAnsi"/>
          <w:sz w:val="16"/>
        </w:rPr>
      </w:pPr>
      <w:r w:rsidRPr="000C0F68">
        <w:rPr>
          <w:rFonts w:asciiTheme="minorHAnsi" w:hAnsiTheme="minorHAnsi" w:cstheme="minorHAnsi"/>
          <w:u w:val="single"/>
        </w:rPr>
        <w:t>If the</w:t>
      </w:r>
      <w:r w:rsidRPr="000C0F68">
        <w:rPr>
          <w:rFonts w:asciiTheme="minorHAnsi" w:hAnsiTheme="minorHAnsi" w:cstheme="minorHAnsi"/>
          <w:sz w:val="16"/>
        </w:rPr>
        <w:t xml:space="preserve"> hypothetical </w:t>
      </w:r>
      <w:r w:rsidRPr="000C0F68">
        <w:rPr>
          <w:rFonts w:asciiTheme="minorHAnsi" w:hAnsiTheme="minorHAnsi" w:cstheme="minorHAnsi"/>
          <w:u w:val="single"/>
        </w:rPr>
        <w:t>just history involves each person's consenting to the institutional structure</w:t>
      </w:r>
      <w:r w:rsidRPr="000C0F68">
        <w:rPr>
          <w:rFonts w:asciiTheme="minorHAnsi" w:hAnsiTheme="minorHAnsi" w:cstheme="minorHAnsi"/>
          <w:sz w:val="16"/>
        </w:rPr>
        <w:t xml:space="preserve"> and to any limitations on his rights (specified by the moral side constraints on the behavior of others) </w:t>
      </w:r>
      <w:r w:rsidRPr="000C0F68">
        <w:rPr>
          <w:rFonts w:asciiTheme="minorHAnsi" w:hAnsiTheme="minorHAnsi" w:cstheme="minorHAnsi"/>
          <w:u w:val="single"/>
        </w:rPr>
        <w:t>it embodies</w:t>
      </w:r>
      <w:r w:rsidRPr="000C0F68">
        <w:rPr>
          <w:rFonts w:asciiTheme="minorHAnsi" w:hAnsiTheme="minorHAnsi" w:cstheme="minorHAnsi"/>
          <w:sz w:val="16"/>
        </w:rPr>
        <w:t xml:space="preserve">, then </w:t>
      </w:r>
      <w:r w:rsidRPr="000C0F68">
        <w:rPr>
          <w:rFonts w:asciiTheme="minorHAnsi" w:hAnsiTheme="minorHAnsi" w:cstheme="minorHAnsi"/>
          <w:u w:val="single"/>
        </w:rPr>
        <w:t>if some actual person would not consent</w:t>
      </w:r>
      <w:r w:rsidRPr="000C0F68">
        <w:rPr>
          <w:rFonts w:asciiTheme="minorHAnsi" w:hAnsiTheme="minorHAnsi" w:cstheme="minorHAnsi"/>
          <w:sz w:val="16"/>
        </w:rPr>
        <w:t xml:space="preserve">, one must view </w:t>
      </w:r>
      <w:r w:rsidRPr="000C0F68">
        <w:rPr>
          <w:rFonts w:asciiTheme="minorHAnsi" w:hAnsiTheme="minorHAnsi" w:cstheme="minorHAnsi"/>
          <w:u w:val="single"/>
        </w:rPr>
        <w:t>the institutional structure as unjust</w:t>
      </w:r>
      <w:r w:rsidRPr="000C0F68">
        <w:rPr>
          <w:rFonts w:asciiTheme="minorHAnsi" w:hAnsiTheme="minorHAnsi" w:cstheme="minorHAnsi"/>
          <w:sz w:val="16"/>
        </w:rPr>
        <w:t xml:space="preserve"> (unless it counts as just via some other hypothetical history). Similarly, </w:t>
      </w:r>
      <w:r w:rsidRPr="000C0F68">
        <w:rPr>
          <w:rFonts w:asciiTheme="minorHAnsi" w:hAnsiTheme="minorHAnsi" w:cstheme="minorHAnsi"/>
          <w:u w:val="single"/>
        </w:rPr>
        <w:t>one must hold the institutional structure unjust if the hypothetical just history involves some people's consenting who didn't,</w:t>
      </w:r>
      <w:r w:rsidRPr="000C0F68">
        <w:rPr>
          <w:rFonts w:asciiTheme="minorHAnsi" w:hAnsiTheme="minorHAnsi" w:cstheme="minorHAnsi"/>
          <w:sz w:val="16"/>
        </w:rPr>
        <w:t xml:space="preserve"> and some now would not assent to those others having done so. </w:t>
      </w:r>
      <w:r w:rsidRPr="000C0F68">
        <w:rPr>
          <w:rFonts w:asciiTheme="minorHAnsi" w:hAnsiTheme="minorHAnsi" w:cstheme="minorHAnsi"/>
          <w:highlight w:val="cyan"/>
          <w:u w:val="single"/>
        </w:rPr>
        <w:t xml:space="preserve">If the </w:t>
      </w:r>
      <w:r w:rsidRPr="000C0F68">
        <w:rPr>
          <w:rFonts w:asciiTheme="minorHAnsi" w:hAnsiTheme="minorHAnsi" w:cstheme="minorHAnsi"/>
          <w:u w:val="single"/>
        </w:rPr>
        <w:t xml:space="preserve">institutional </w:t>
      </w:r>
      <w:r w:rsidRPr="000C0F68">
        <w:rPr>
          <w:rFonts w:asciiTheme="minorHAnsi" w:hAnsiTheme="minorHAnsi" w:cstheme="minorHAnsi"/>
          <w:highlight w:val="cyan"/>
          <w:u w:val="single"/>
        </w:rPr>
        <w:t>structure</w:t>
      </w:r>
      <w:r w:rsidRPr="000C0F68">
        <w:rPr>
          <w:rFonts w:asciiTheme="minorHAnsi" w:hAnsiTheme="minorHAnsi" w:cstheme="minorHAnsi"/>
          <w:u w:val="single"/>
        </w:rPr>
        <w:t xml:space="preserve"> could </w:t>
      </w:r>
      <w:r w:rsidRPr="000C0F68">
        <w:rPr>
          <w:rFonts w:asciiTheme="minorHAnsi" w:hAnsiTheme="minorHAnsi" w:cstheme="minorHAnsi"/>
          <w:highlight w:val="cyan"/>
          <w:u w:val="single"/>
        </w:rPr>
        <w:t>arise by</w:t>
      </w:r>
      <w:r w:rsidRPr="000C0F68">
        <w:rPr>
          <w:rFonts w:asciiTheme="minorHAnsi" w:hAnsiTheme="minorHAnsi" w:cstheme="minorHAnsi"/>
          <w:u w:val="single"/>
        </w:rPr>
        <w:t xml:space="preserve"> some hypothetical </w:t>
      </w:r>
      <w:r w:rsidRPr="000C0F68">
        <w:rPr>
          <w:rFonts w:asciiTheme="minorHAnsi" w:hAnsiTheme="minorHAnsi" w:cstheme="minorHAnsi"/>
          <w:highlight w:val="cyan"/>
          <w:u w:val="single"/>
        </w:rPr>
        <w:t>just history</w:t>
      </w:r>
      <w:r w:rsidRPr="000C0F68">
        <w:rPr>
          <w:rFonts w:asciiTheme="minorHAnsi" w:hAnsiTheme="minorHAnsi" w:cstheme="minorHAnsi"/>
          <w:u w:val="single"/>
        </w:rPr>
        <w:t xml:space="preserve"> which does not involve anyone's consent to that structure, </w:t>
      </w:r>
      <w:r w:rsidRPr="000C0F68">
        <w:rPr>
          <w:rFonts w:asciiTheme="minorHAnsi" w:hAnsiTheme="minorHAnsi" w:cstheme="minorHAnsi"/>
          <w:highlight w:val="cyan"/>
          <w:u w:val="single"/>
        </w:rPr>
        <w:t>then</w:t>
      </w:r>
      <w:r w:rsidRPr="000C0F68">
        <w:rPr>
          <w:rFonts w:asciiTheme="minorHAnsi" w:hAnsiTheme="minorHAnsi" w:cstheme="minorHAnsi"/>
          <w:sz w:val="16"/>
        </w:rPr>
        <w:t xml:space="preserve"> one's evaluation of the structure will depend upon one's evaluation of the process which would give rise to it. If </w:t>
      </w:r>
      <w:r w:rsidRPr="000C0F68">
        <w:rPr>
          <w:rFonts w:asciiTheme="minorHAnsi" w:hAnsiTheme="minorHAnsi" w:cstheme="minorHAnsi"/>
          <w:highlight w:val="cyan"/>
          <w:u w:val="single"/>
        </w:rPr>
        <w:t xml:space="preserve">that </w:t>
      </w:r>
      <w:r w:rsidRPr="000C0F68">
        <w:rPr>
          <w:rFonts w:asciiTheme="minorHAnsi" w:hAnsiTheme="minorHAnsi" w:cstheme="minorHAnsi"/>
          <w:u w:val="single"/>
        </w:rPr>
        <w:t xml:space="preserve">process </w:t>
      </w:r>
      <w:r w:rsidRPr="000C0F68">
        <w:rPr>
          <w:rFonts w:asciiTheme="minorHAnsi" w:hAnsiTheme="minorHAnsi" w:cstheme="minorHAnsi"/>
          <w:highlight w:val="cyan"/>
          <w:u w:val="single"/>
        </w:rPr>
        <w:t>is</w:t>
      </w:r>
      <w:r w:rsidRPr="000C0F68">
        <w:rPr>
          <w:rFonts w:asciiTheme="minorHAnsi" w:hAnsiTheme="minorHAnsi" w:cstheme="minorHAnsi"/>
          <w:u w:val="single"/>
        </w:rPr>
        <w:t xml:space="preserve"> viewed as</w:t>
      </w:r>
      <w:r w:rsidRPr="000C0F68">
        <w:rPr>
          <w:rFonts w:asciiTheme="minorHAnsi" w:hAnsiTheme="minorHAnsi" w:cstheme="minorHAnsi"/>
          <w:sz w:val="16"/>
        </w:rPr>
        <w:t xml:space="preserve"> better (along dimensions other than </w:t>
      </w:r>
      <w:r w:rsidRPr="000C0F68">
        <w:rPr>
          <w:rFonts w:asciiTheme="minorHAnsi" w:hAnsiTheme="minorHAnsi" w:cstheme="minorHAnsi"/>
          <w:highlight w:val="cyan"/>
          <w:u w:val="single"/>
        </w:rPr>
        <w:t>just</w:t>
      </w:r>
      <w:r w:rsidRPr="000C0F68">
        <w:rPr>
          <w:rFonts w:asciiTheme="minorHAnsi" w:hAnsiTheme="minorHAnsi" w:cstheme="minorHAnsi"/>
          <w:u w:val="single"/>
        </w:rPr>
        <w:t>ice</w:t>
      </w:r>
      <w:r w:rsidRPr="000C0F68">
        <w:rPr>
          <w:rFonts w:asciiTheme="minorHAnsi" w:hAnsiTheme="minorHAnsi" w:cstheme="minorHAnsi"/>
          <w:sz w:val="16"/>
        </w:rPr>
        <w:t xml:space="preserve"> where, by hypothesis, it excels) than the actual history, this probably will improve one's evaluation of the structure. </w:t>
      </w:r>
      <w:r w:rsidRPr="000C0F68">
        <w:rPr>
          <w:rFonts w:asciiTheme="minorHAnsi" w:hAnsiTheme="minorHAnsi" w:cstheme="minorHAnsi"/>
          <w:u w:val="single"/>
        </w:rPr>
        <w:t>That a just process would have led to the institutional structure</w:t>
      </w:r>
      <w:r w:rsidRPr="000C0F68">
        <w:rPr>
          <w:rFonts w:asciiTheme="minorHAnsi" w:hAnsiTheme="minorHAnsi" w:cstheme="minorHAnsi"/>
          <w:sz w:val="16"/>
        </w:rPr>
        <w:t>, but only if manned by despicable individuals, will not enhance one's evaluation of that institutional structure.</w:t>
      </w:r>
    </w:p>
    <w:p w14:paraId="4EE5E445" w14:textId="77777777" w:rsidR="00AC12D3" w:rsidRPr="000C0F68" w:rsidRDefault="00AC12D3" w:rsidP="00AC12D3">
      <w:pPr>
        <w:rPr>
          <w:rFonts w:asciiTheme="minorHAnsi" w:hAnsiTheme="minorHAnsi" w:cstheme="minorHAnsi"/>
          <w:sz w:val="16"/>
        </w:rPr>
      </w:pPr>
      <w:r w:rsidRPr="000C0F68">
        <w:rPr>
          <w:rFonts w:asciiTheme="minorHAnsi" w:hAnsiTheme="minorHAnsi" w:cstheme="minorHAnsi"/>
          <w:u w:val="single"/>
        </w:rPr>
        <w:t xml:space="preserve">The entitlement </w:t>
      </w:r>
      <w:r w:rsidRPr="000C0F68">
        <w:rPr>
          <w:rFonts w:asciiTheme="minorHAnsi" w:hAnsiTheme="minorHAnsi" w:cstheme="minorHAnsi"/>
          <w:highlight w:val="cyan"/>
          <w:u w:val="single"/>
        </w:rPr>
        <w:t>principles of justice</w:t>
      </w:r>
      <w:r w:rsidRPr="000C0F68">
        <w:rPr>
          <w:rFonts w:asciiTheme="minorHAnsi" w:hAnsiTheme="minorHAnsi" w:cstheme="minorHAnsi"/>
          <w:sz w:val="16"/>
        </w:rPr>
        <w:t xml:space="preserve"> in holdings that we have sketched </w:t>
      </w:r>
      <w:r w:rsidRPr="000C0F68">
        <w:rPr>
          <w:rFonts w:asciiTheme="minorHAnsi" w:hAnsiTheme="minorHAnsi" w:cstheme="minorHAnsi"/>
          <w:highlight w:val="cyan"/>
          <w:u w:val="single"/>
        </w:rPr>
        <w:t>are historical</w:t>
      </w:r>
      <w:r w:rsidRPr="000C0F68">
        <w:rPr>
          <w:rFonts w:asciiTheme="minorHAnsi" w:hAnsiTheme="minorHAnsi" w:cstheme="minorHAnsi"/>
          <w:u w:val="single"/>
        </w:rPr>
        <w:t xml:space="preserve"> principles of justice</w:t>
      </w:r>
      <w:r w:rsidRPr="000C0F68">
        <w:rPr>
          <w:rFonts w:asciiTheme="minorHAnsi" w:hAnsiTheme="minorHAnsi" w:cstheme="minorHAnsi"/>
          <w:sz w:val="16"/>
        </w:rPr>
        <w:t xml:space="preserve">. To better understand their precise character, we shall distinguish them from another subclass of the historical principles. Consider, as an example, the principle of distribution according to moral merit. This principle requires that total distributive shares vary directly with moral merit; no person should have a greater share than anyone whose moral merit is greater. (If moral merit could be not merely ordered but measured on an interval or ratio scale, stronger principles could be formulated.) Or consider the principle that results by substituting “usefulness to society” for “moral merit” in the previous principle. Or instead of “distribute according to moral merit,” or “distribute according to usefulness to society,” we might consider “distribute according to the weighted sum of moral merit, usefulness to society, and need,” with the weights of the different dimensions equal. Let us call </w:t>
      </w:r>
      <w:r w:rsidRPr="000C0F68">
        <w:rPr>
          <w:rFonts w:asciiTheme="minorHAnsi" w:hAnsiTheme="minorHAnsi" w:cstheme="minorHAnsi"/>
          <w:u w:val="single"/>
        </w:rPr>
        <w:t xml:space="preserve">a principle of distribution patterned if it specifies that a distribution is to vary along </w:t>
      </w:r>
      <w:r w:rsidRPr="000C0F68">
        <w:rPr>
          <w:rFonts w:asciiTheme="minorHAnsi" w:hAnsiTheme="minorHAnsi" w:cstheme="minorHAnsi"/>
          <w:highlight w:val="cyan"/>
          <w:u w:val="single"/>
        </w:rPr>
        <w:t>with</w:t>
      </w:r>
      <w:r w:rsidRPr="000C0F68">
        <w:rPr>
          <w:rFonts w:asciiTheme="minorHAnsi" w:hAnsiTheme="minorHAnsi" w:cstheme="minorHAnsi"/>
          <w:u w:val="single"/>
        </w:rPr>
        <w:t xml:space="preserve"> some </w:t>
      </w:r>
      <w:r w:rsidRPr="000C0F68">
        <w:rPr>
          <w:rFonts w:asciiTheme="minorHAnsi" w:hAnsiTheme="minorHAnsi" w:cstheme="minorHAnsi"/>
          <w:highlight w:val="cyan"/>
          <w:u w:val="single"/>
        </w:rPr>
        <w:t>natural dimension</w:t>
      </w:r>
      <w:r w:rsidRPr="000C0F68">
        <w:rPr>
          <w:rFonts w:asciiTheme="minorHAnsi" w:hAnsiTheme="minorHAnsi" w:cstheme="minorHAnsi"/>
          <w:sz w:val="16"/>
          <w:highlight w:val="cyan"/>
        </w:rPr>
        <w:t>,</w:t>
      </w:r>
      <w:r w:rsidRPr="000C0F68">
        <w:rPr>
          <w:rFonts w:asciiTheme="minorHAnsi" w:hAnsiTheme="minorHAnsi" w:cstheme="minorHAnsi"/>
          <w:sz w:val="16"/>
        </w:rPr>
        <w:t xml:space="preserve"> weighted sum of natural dimensions, or lexicographic ordering of natural dimensions. And let us say a </w:t>
      </w:r>
      <w:r w:rsidRPr="000C0F68">
        <w:rPr>
          <w:rFonts w:asciiTheme="minorHAnsi" w:hAnsiTheme="minorHAnsi" w:cstheme="minorHAnsi"/>
          <w:u w:val="single"/>
        </w:rPr>
        <w:t xml:space="preserve">distribution is </w:t>
      </w:r>
      <w:r w:rsidRPr="000C0F68">
        <w:rPr>
          <w:rFonts w:asciiTheme="minorHAnsi" w:hAnsiTheme="minorHAnsi" w:cstheme="minorHAnsi"/>
          <w:highlight w:val="cyan"/>
          <w:u w:val="single"/>
        </w:rPr>
        <w:t>patterned</w:t>
      </w:r>
      <w:r w:rsidRPr="000C0F68">
        <w:rPr>
          <w:rFonts w:asciiTheme="minorHAnsi" w:hAnsiTheme="minorHAnsi" w:cstheme="minorHAnsi"/>
          <w:u w:val="single"/>
        </w:rPr>
        <w:t xml:space="preserve"> if it accords </w:t>
      </w:r>
      <w:r w:rsidRPr="000C0F68">
        <w:rPr>
          <w:rFonts w:asciiTheme="minorHAnsi" w:hAnsiTheme="minorHAnsi" w:cstheme="minorHAnsi"/>
          <w:highlight w:val="cyan"/>
          <w:u w:val="single"/>
        </w:rPr>
        <w:t>with some</w:t>
      </w:r>
      <w:r w:rsidRPr="000C0F68">
        <w:rPr>
          <w:rFonts w:asciiTheme="minorHAnsi" w:hAnsiTheme="minorHAnsi" w:cstheme="minorHAnsi"/>
          <w:u w:val="single"/>
        </w:rPr>
        <w:t xml:space="preserve"> patterned </w:t>
      </w:r>
      <w:r w:rsidRPr="000C0F68">
        <w:rPr>
          <w:rFonts w:asciiTheme="minorHAnsi" w:hAnsiTheme="minorHAnsi" w:cstheme="minorHAnsi"/>
          <w:highlight w:val="cyan"/>
          <w:u w:val="single"/>
        </w:rPr>
        <w:t>principle</w:t>
      </w:r>
      <w:r w:rsidRPr="000C0F68">
        <w:rPr>
          <w:rFonts w:asciiTheme="minorHAnsi" w:hAnsiTheme="minorHAnsi" w:cstheme="minorHAnsi"/>
          <w:sz w:val="16"/>
        </w:rPr>
        <w:t xml:space="preserve">. (I speak of natural dimensions, admittedly without a general criterion for them, because for any set of holdings some artificial dimensions can be gimmicked up to vary along with the distribution of the set.) The principle of distribution in accordance with moral merit is a patterned historical principle, which specifies a patterned distribution. “Distribute according to I.Q.” is a patterned principle that looks to information not contained in distributional matrices. It is not historical, however, in that it does not look to any past actions creating differential entitlements to evaluate a distribution; it requires only distributional matrices whose columns are labeled by I.Q. scores. </w:t>
      </w:r>
      <w:r w:rsidRPr="000C0F68">
        <w:rPr>
          <w:rFonts w:asciiTheme="minorHAnsi" w:hAnsiTheme="minorHAnsi" w:cstheme="minorHAnsi"/>
          <w:u w:val="single"/>
        </w:rPr>
        <w:t>The distribution in a society, however, may be composed of such simple patterned distributions, without itself being simply patterned</w:t>
      </w:r>
      <w:r w:rsidRPr="000C0F68">
        <w:rPr>
          <w:rFonts w:asciiTheme="minorHAnsi" w:hAnsiTheme="minorHAnsi" w:cstheme="minorHAnsi"/>
          <w:sz w:val="16"/>
        </w:rPr>
        <w:t xml:space="preserve">. Different sectors may operate different patterns, or some combination of patterns may operate in different proportions across a society. </w:t>
      </w:r>
      <w:r w:rsidRPr="000C0F68">
        <w:rPr>
          <w:rFonts w:asciiTheme="minorHAnsi" w:hAnsiTheme="minorHAnsi" w:cstheme="minorHAnsi"/>
          <w:u w:val="single"/>
        </w:rPr>
        <w:t>A distribution composed in this manner, from a small number of patterned distributions, we also shall term “patterned.” And we extend the use of “pattern” to include the overall designs put forth by combinations of end-state principles.</w:t>
      </w:r>
    </w:p>
    <w:p w14:paraId="64731936" w14:textId="77777777" w:rsidR="00AC12D3" w:rsidRDefault="00AC12D3" w:rsidP="00AC12D3">
      <w:pPr>
        <w:rPr>
          <w:rFonts w:asciiTheme="minorHAnsi" w:hAnsiTheme="minorHAnsi" w:cstheme="minorHAnsi"/>
          <w:sz w:val="16"/>
        </w:rPr>
      </w:pPr>
      <w:r w:rsidRPr="000C0F68">
        <w:rPr>
          <w:rFonts w:asciiTheme="minorHAnsi" w:hAnsiTheme="minorHAnsi" w:cstheme="minorHAnsi"/>
          <w:sz w:val="16"/>
        </w:rPr>
        <w:t xml:space="preserve">Whether or not Locke’s particular theory of appropriation can be spelled out </w:t>
      </w:r>
      <w:proofErr w:type="gramStart"/>
      <w:r w:rsidRPr="000C0F68">
        <w:rPr>
          <w:rFonts w:asciiTheme="minorHAnsi" w:hAnsiTheme="minorHAnsi" w:cstheme="minorHAnsi"/>
          <w:sz w:val="16"/>
        </w:rPr>
        <w:t>so as to</w:t>
      </w:r>
      <w:proofErr w:type="gramEnd"/>
      <w:r w:rsidRPr="000C0F68">
        <w:rPr>
          <w:rFonts w:asciiTheme="minorHAnsi" w:hAnsiTheme="minorHAnsi" w:cstheme="minorHAnsi"/>
          <w:sz w:val="16"/>
        </w:rPr>
        <w:t xml:space="preserve"> handle various difficulties, I assume that </w:t>
      </w:r>
      <w:r w:rsidRPr="000C0F68">
        <w:rPr>
          <w:rFonts w:asciiTheme="minorHAnsi" w:hAnsiTheme="minorHAnsi" w:cstheme="minorHAnsi"/>
          <w:highlight w:val="cyan"/>
          <w:u w:val="single"/>
        </w:rPr>
        <w:t>any</w:t>
      </w:r>
      <w:r w:rsidRPr="000C0F68">
        <w:rPr>
          <w:rFonts w:asciiTheme="minorHAnsi" w:hAnsiTheme="minorHAnsi" w:cstheme="minorHAnsi"/>
          <w:u w:val="single"/>
        </w:rPr>
        <w:t xml:space="preserve"> adequate </w:t>
      </w:r>
      <w:r w:rsidRPr="000C0F68">
        <w:rPr>
          <w:rFonts w:asciiTheme="minorHAnsi" w:hAnsiTheme="minorHAnsi" w:cstheme="minorHAnsi"/>
          <w:highlight w:val="cyan"/>
          <w:u w:val="single"/>
        </w:rPr>
        <w:t>theory of justice</w:t>
      </w:r>
      <w:r w:rsidRPr="000C0F68">
        <w:rPr>
          <w:rFonts w:asciiTheme="minorHAnsi" w:hAnsiTheme="minorHAnsi" w:cstheme="minorHAnsi"/>
          <w:u w:val="single"/>
        </w:rPr>
        <w:t xml:space="preserve"> in acquisition </w:t>
      </w:r>
      <w:r w:rsidRPr="000C0F68">
        <w:rPr>
          <w:rFonts w:asciiTheme="minorHAnsi" w:hAnsiTheme="minorHAnsi" w:cstheme="minorHAnsi"/>
          <w:highlight w:val="cyan"/>
          <w:u w:val="single"/>
        </w:rPr>
        <w:t>will contain a proviso similar to</w:t>
      </w:r>
      <w:r w:rsidRPr="000C0F68">
        <w:rPr>
          <w:rFonts w:asciiTheme="minorHAnsi" w:hAnsiTheme="minorHAnsi" w:cstheme="minorHAnsi"/>
          <w:sz w:val="16"/>
        </w:rPr>
        <w:t xml:space="preserve"> the weaker of the ones we have attributed to </w:t>
      </w:r>
      <w:r w:rsidRPr="000C0F68">
        <w:rPr>
          <w:rFonts w:asciiTheme="minorHAnsi" w:hAnsiTheme="minorHAnsi" w:cstheme="minorHAnsi"/>
          <w:highlight w:val="cyan"/>
          <w:u w:val="single"/>
        </w:rPr>
        <w:t>Locke</w:t>
      </w:r>
      <w:r w:rsidRPr="000C0F68">
        <w:rPr>
          <w:rFonts w:asciiTheme="minorHAnsi" w:hAnsiTheme="minorHAnsi" w:cstheme="minorHAnsi"/>
          <w:sz w:val="16"/>
        </w:rPr>
        <w:t xml:space="preserve">. </w:t>
      </w:r>
      <w:r w:rsidRPr="000C0F68">
        <w:rPr>
          <w:rFonts w:asciiTheme="minorHAnsi" w:hAnsiTheme="minorHAnsi" w:cstheme="minorHAnsi"/>
          <w:u w:val="single"/>
        </w:rPr>
        <w:t xml:space="preserve">A process normally </w:t>
      </w:r>
      <w:r w:rsidRPr="000C0F68">
        <w:rPr>
          <w:rFonts w:asciiTheme="minorHAnsi" w:hAnsiTheme="minorHAnsi" w:cstheme="minorHAnsi"/>
          <w:highlight w:val="cyan"/>
          <w:u w:val="single"/>
        </w:rPr>
        <w:t>giving rise to</w:t>
      </w:r>
      <w:r w:rsidRPr="000C0F68">
        <w:rPr>
          <w:rFonts w:asciiTheme="minorHAnsi" w:hAnsiTheme="minorHAnsi" w:cstheme="minorHAnsi"/>
          <w:u w:val="single"/>
        </w:rPr>
        <w:t xml:space="preserve"> a permanent</w:t>
      </w:r>
      <w:r w:rsidRPr="000C0F68">
        <w:rPr>
          <w:rFonts w:asciiTheme="minorHAnsi" w:hAnsiTheme="minorHAnsi" w:cstheme="minorHAnsi"/>
          <w:sz w:val="16"/>
        </w:rPr>
        <w:t xml:space="preserve"> bequeathable </w:t>
      </w:r>
      <w:r w:rsidRPr="000C0F68">
        <w:rPr>
          <w:rFonts w:asciiTheme="minorHAnsi" w:hAnsiTheme="minorHAnsi" w:cstheme="minorHAnsi"/>
          <w:highlight w:val="cyan"/>
          <w:u w:val="single"/>
        </w:rPr>
        <w:t>property</w:t>
      </w:r>
      <w:r w:rsidRPr="000C0F68">
        <w:rPr>
          <w:rFonts w:asciiTheme="minorHAnsi" w:hAnsiTheme="minorHAnsi" w:cstheme="minorHAnsi"/>
          <w:u w:val="single"/>
        </w:rPr>
        <w:t xml:space="preserve"> right </w:t>
      </w:r>
      <w:r w:rsidRPr="000C0F68">
        <w:rPr>
          <w:rFonts w:asciiTheme="minorHAnsi" w:hAnsiTheme="minorHAnsi" w:cstheme="minorHAnsi"/>
          <w:highlight w:val="cyan"/>
          <w:u w:val="single"/>
        </w:rPr>
        <w:t>in a</w:t>
      </w:r>
      <w:r w:rsidRPr="000C0F68">
        <w:rPr>
          <w:rFonts w:asciiTheme="minorHAnsi" w:hAnsiTheme="minorHAnsi" w:cstheme="minorHAnsi"/>
          <w:u w:val="single"/>
        </w:rPr>
        <w:t xml:space="preserve"> previously </w:t>
      </w:r>
      <w:r w:rsidRPr="000C0F68">
        <w:rPr>
          <w:rFonts w:asciiTheme="minorHAnsi" w:hAnsiTheme="minorHAnsi" w:cstheme="minorHAnsi"/>
          <w:highlight w:val="cyan"/>
          <w:u w:val="single"/>
        </w:rPr>
        <w:t>unowned thing</w:t>
      </w:r>
      <w:r w:rsidRPr="000C0F68">
        <w:rPr>
          <w:rFonts w:asciiTheme="minorHAnsi" w:hAnsiTheme="minorHAnsi" w:cstheme="minorHAnsi"/>
          <w:u w:val="single"/>
        </w:rPr>
        <w:t xml:space="preserve"> will not do so if the position of others no longer at liberty to use the thing is thereby worsened</w:t>
      </w:r>
      <w:r w:rsidRPr="000C0F68">
        <w:rPr>
          <w:rFonts w:asciiTheme="minorHAnsi" w:hAnsiTheme="minorHAnsi" w:cstheme="minorHAnsi"/>
          <w:sz w:val="16"/>
        </w:rPr>
        <w:t xml:space="preserve">. It is important to specify this </w:t>
      </w:r>
      <w:proofErr w:type="gramStart"/>
      <w:r w:rsidRPr="000C0F68">
        <w:rPr>
          <w:rFonts w:asciiTheme="minorHAnsi" w:hAnsiTheme="minorHAnsi" w:cstheme="minorHAnsi"/>
          <w:sz w:val="16"/>
        </w:rPr>
        <w:t>particular mode</w:t>
      </w:r>
      <w:proofErr w:type="gramEnd"/>
      <w:r w:rsidRPr="000C0F68">
        <w:rPr>
          <w:rFonts w:asciiTheme="minorHAnsi" w:hAnsiTheme="minorHAnsi" w:cstheme="minorHAnsi"/>
          <w:sz w:val="16"/>
        </w:rPr>
        <w:t xml:space="preserve"> of worsening the situation of others, for the proviso does not encompass other modes. </w:t>
      </w:r>
      <w:r w:rsidRPr="000C0F68">
        <w:rPr>
          <w:rFonts w:asciiTheme="minorHAnsi" w:hAnsiTheme="minorHAnsi" w:cstheme="minorHAnsi"/>
          <w:u w:val="single"/>
        </w:rPr>
        <w:t>It does not include the worsening due to more limited opportunities to appropriate</w:t>
      </w:r>
      <w:r w:rsidRPr="000C0F68">
        <w:rPr>
          <w:rFonts w:asciiTheme="minorHAnsi" w:hAnsiTheme="minorHAnsi" w:cstheme="minorHAnsi"/>
          <w:sz w:val="16"/>
        </w:rPr>
        <w:t xml:space="preserve"> (the first way above, corresponding to the more stringent condition), </w:t>
      </w:r>
      <w:r w:rsidRPr="000C0F68">
        <w:rPr>
          <w:rFonts w:asciiTheme="minorHAnsi" w:hAnsiTheme="minorHAnsi" w:cstheme="minorHAnsi"/>
          <w:u w:val="single"/>
        </w:rPr>
        <w:t>and it does not include how I “worsen” a seller’s position</w:t>
      </w:r>
      <w:r w:rsidRPr="000C0F68">
        <w:rPr>
          <w:rFonts w:asciiTheme="minorHAnsi" w:hAnsiTheme="minorHAnsi" w:cstheme="minorHAnsi"/>
          <w:sz w:val="16"/>
        </w:rPr>
        <w:t xml:space="preserve"> if I appropriate materials to make some of what he is selling, and then </w:t>
      </w:r>
      <w:proofErr w:type="gramStart"/>
      <w:r w:rsidRPr="000C0F68">
        <w:rPr>
          <w:rFonts w:asciiTheme="minorHAnsi" w:hAnsiTheme="minorHAnsi" w:cstheme="minorHAnsi"/>
          <w:sz w:val="16"/>
        </w:rPr>
        <w:t>enter into</w:t>
      </w:r>
      <w:proofErr w:type="gramEnd"/>
      <w:r w:rsidRPr="000C0F68">
        <w:rPr>
          <w:rFonts w:asciiTheme="minorHAnsi" w:hAnsiTheme="minorHAnsi" w:cstheme="minorHAnsi"/>
          <w:sz w:val="16"/>
        </w:rPr>
        <w:t xml:space="preserve"> competition with him. </w:t>
      </w:r>
      <w:r w:rsidRPr="000C0F68">
        <w:rPr>
          <w:rFonts w:asciiTheme="minorHAnsi" w:hAnsiTheme="minorHAnsi" w:cstheme="minorHAnsi"/>
          <w:u w:val="single"/>
        </w:rPr>
        <w:t>Someone whose appropriation otherwise would violate the proviso still may appropriate provided he compensates the others</w:t>
      </w:r>
      <w:r w:rsidRPr="000C0F68">
        <w:rPr>
          <w:rFonts w:asciiTheme="minorHAnsi" w:hAnsiTheme="minorHAnsi" w:cstheme="minorHAnsi"/>
          <w:sz w:val="16"/>
        </w:rPr>
        <w:t xml:space="preserve"> so that their situation is not thereby worsened; unless he does compensate these others, his appropriation will violate the proviso of the principle of justice in acquisition and will be an illegitimate one.* </w:t>
      </w:r>
      <w:r w:rsidRPr="000C0F68">
        <w:rPr>
          <w:rFonts w:asciiTheme="minorHAnsi" w:hAnsiTheme="minorHAnsi" w:cstheme="minorHAnsi"/>
          <w:u w:val="single"/>
        </w:rPr>
        <w:t>A theory of appropriation incorporating this Lockean proviso will handle correctly the cases</w:t>
      </w:r>
      <w:r w:rsidRPr="000C0F68">
        <w:rPr>
          <w:rFonts w:asciiTheme="minorHAnsi" w:hAnsiTheme="minorHAnsi" w:cstheme="minorHAnsi"/>
          <w:sz w:val="16"/>
        </w:rPr>
        <w:t xml:space="preserve"> (objections to the theory lacking the proviso) </w:t>
      </w:r>
      <w:r w:rsidRPr="000C0F68">
        <w:rPr>
          <w:rFonts w:asciiTheme="minorHAnsi" w:hAnsiTheme="minorHAnsi" w:cstheme="minorHAnsi"/>
          <w:u w:val="single"/>
        </w:rPr>
        <w:t>where someone appropriates the total supply of something necessary for life</w:t>
      </w:r>
      <w:r w:rsidRPr="000C0F68">
        <w:rPr>
          <w:rFonts w:asciiTheme="minorHAnsi" w:hAnsiTheme="minorHAnsi" w:cstheme="minorHAnsi"/>
          <w:sz w:val="16"/>
        </w:rPr>
        <w:t>.*</w:t>
      </w:r>
    </w:p>
    <w:p w14:paraId="2E9B06E8" w14:textId="77777777" w:rsidR="00AC12D3" w:rsidRPr="000C0F68" w:rsidRDefault="00AC12D3" w:rsidP="00AC12D3">
      <w:pPr>
        <w:pStyle w:val="Heading4"/>
        <w:rPr>
          <w:rFonts w:asciiTheme="minorHAnsi" w:hAnsiTheme="minorHAnsi" w:cstheme="minorHAnsi"/>
        </w:rPr>
      </w:pPr>
      <w:r w:rsidRPr="000C0F68">
        <w:rPr>
          <w:rFonts w:asciiTheme="minorHAnsi" w:hAnsiTheme="minorHAnsi" w:cstheme="minorHAnsi"/>
        </w:rPr>
        <w:t xml:space="preserve">Thus, the </w:t>
      </w:r>
      <w:r>
        <w:rPr>
          <w:rFonts w:asciiTheme="minorHAnsi" w:hAnsiTheme="minorHAnsi" w:cstheme="minorHAnsi"/>
        </w:rPr>
        <w:t>value criterion</w:t>
      </w:r>
      <w:r w:rsidRPr="000C0F68">
        <w:rPr>
          <w:rFonts w:asciiTheme="minorHAnsi" w:hAnsiTheme="minorHAnsi" w:cstheme="minorHAnsi"/>
        </w:rPr>
        <w:t xml:space="preserve"> is consistency with the Self Ownership Proviso.</w:t>
      </w:r>
    </w:p>
    <w:p w14:paraId="0C64C767" w14:textId="77777777" w:rsidR="00AC12D3" w:rsidRPr="000C0F68" w:rsidRDefault="00AC12D3" w:rsidP="00AC12D3">
      <w:pPr>
        <w:rPr>
          <w:rFonts w:asciiTheme="minorHAnsi" w:hAnsiTheme="minorHAnsi" w:cstheme="minorHAnsi"/>
        </w:rPr>
      </w:pPr>
      <w:proofErr w:type="spellStart"/>
      <w:r w:rsidRPr="000C0F68">
        <w:rPr>
          <w:rStyle w:val="Style13ptBold"/>
          <w:rFonts w:asciiTheme="minorHAnsi" w:hAnsiTheme="minorHAnsi" w:cstheme="minorHAnsi"/>
        </w:rPr>
        <w:t>Feser</w:t>
      </w:r>
      <w:proofErr w:type="spellEnd"/>
      <w:r w:rsidRPr="000C0F68">
        <w:rPr>
          <w:rStyle w:val="Style13ptBold"/>
          <w:rFonts w:asciiTheme="minorHAnsi" w:hAnsiTheme="minorHAnsi" w:cstheme="minorHAnsi"/>
        </w:rPr>
        <w:t xml:space="preserve"> 05</w:t>
      </w:r>
      <w:r w:rsidRPr="000C0F68">
        <w:rPr>
          <w:rFonts w:asciiTheme="minorHAnsi" w:hAnsiTheme="minorHAnsi" w:cstheme="minorHAnsi"/>
        </w:rPr>
        <w:t xml:space="preserve"> [Edward C. </w:t>
      </w:r>
      <w:proofErr w:type="spellStart"/>
      <w:r w:rsidRPr="000C0F68">
        <w:rPr>
          <w:rFonts w:asciiTheme="minorHAnsi" w:hAnsiTheme="minorHAnsi" w:cstheme="minorHAnsi"/>
        </w:rPr>
        <w:t>Feser</w:t>
      </w:r>
      <w:proofErr w:type="spellEnd"/>
      <w:r w:rsidRPr="000C0F68">
        <w:rPr>
          <w:rFonts w:asciiTheme="minorHAnsi" w:hAnsiTheme="minorHAnsi" w:cstheme="minorHAnsi"/>
        </w:rPr>
        <w:t xml:space="preserve"> is an American philosopher. He is Associate Professor of Philosophy at Pasadena City College in Pasadena, California, Social Philosophy and Policy Foundation, “There is no such thing as unjust initial acquisition,” Section II]/ </w:t>
      </w:r>
      <w:proofErr w:type="spellStart"/>
      <w:r w:rsidRPr="000C0F68">
        <w:rPr>
          <w:rFonts w:asciiTheme="minorHAnsi" w:hAnsiTheme="minorHAnsi" w:cstheme="minorHAnsi"/>
        </w:rPr>
        <w:t>lm</w:t>
      </w:r>
      <w:proofErr w:type="spellEnd"/>
    </w:p>
    <w:p w14:paraId="11427B16" w14:textId="77777777" w:rsidR="00AC12D3" w:rsidRPr="000C0F68" w:rsidRDefault="00AC12D3" w:rsidP="00AC12D3">
      <w:pPr>
        <w:rPr>
          <w:rFonts w:asciiTheme="minorHAnsi" w:hAnsiTheme="minorHAnsi" w:cstheme="minorHAnsi"/>
          <w:sz w:val="16"/>
        </w:rPr>
      </w:pPr>
      <w:r w:rsidRPr="000C0F68">
        <w:rPr>
          <w:rFonts w:asciiTheme="minorHAnsi" w:hAnsiTheme="minorHAnsi" w:cstheme="minorHAnsi"/>
          <w:sz w:val="16"/>
        </w:rPr>
        <w:t xml:space="preserve">If what I have argued so far is correct, then the way is opened to the following revised case for </w:t>
      </w:r>
      <w:r w:rsidRPr="000C0F68">
        <w:rPr>
          <w:rFonts w:asciiTheme="minorHAnsi" w:hAnsiTheme="minorHAnsi" w:cstheme="minorHAnsi"/>
          <w:u w:val="single"/>
        </w:rPr>
        <w:t xml:space="preserve">strongly libertarian Lockean-Nozickian prop </w:t>
      </w:r>
      <w:proofErr w:type="spellStart"/>
      <w:r w:rsidRPr="000C0F68">
        <w:rPr>
          <w:rFonts w:asciiTheme="minorHAnsi" w:hAnsiTheme="minorHAnsi" w:cstheme="minorHAnsi"/>
          <w:u w:val="single"/>
        </w:rPr>
        <w:t>erty</w:t>
      </w:r>
      <w:proofErr w:type="spellEnd"/>
      <w:r w:rsidRPr="000C0F68">
        <w:rPr>
          <w:rFonts w:asciiTheme="minorHAnsi" w:hAnsiTheme="minorHAnsi" w:cstheme="minorHAnsi"/>
          <w:u w:val="single"/>
        </w:rPr>
        <w:t xml:space="preserve"> rights</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We are self-owners</w:t>
      </w:r>
      <w:r w:rsidRPr="000C0F68">
        <w:rPr>
          <w:rFonts w:asciiTheme="minorHAnsi" w:hAnsiTheme="minorHAnsi" w:cstheme="minorHAnsi"/>
          <w:u w:val="single"/>
        </w:rPr>
        <w:t xml:space="preserve">, having full property rights </w:t>
      </w:r>
      <w:r w:rsidRPr="000C0F68">
        <w:rPr>
          <w:rFonts w:asciiTheme="minorHAnsi" w:hAnsiTheme="minorHAnsi" w:cstheme="minorHAnsi"/>
          <w:highlight w:val="cyan"/>
          <w:u w:val="single"/>
        </w:rPr>
        <w:t>to our body</w:t>
      </w:r>
      <w:r w:rsidRPr="000C0F68">
        <w:rPr>
          <w:rFonts w:asciiTheme="minorHAnsi" w:hAnsiTheme="minorHAnsi" w:cstheme="minorHAnsi"/>
          <w:sz w:val="16"/>
        </w:rPr>
        <w:t xml:space="preserve"> parts, powers, talents, energies, etc. As self-owners, </w:t>
      </w:r>
      <w:r w:rsidRPr="000C0F68">
        <w:rPr>
          <w:rFonts w:asciiTheme="minorHAnsi" w:hAnsiTheme="minorHAnsi" w:cstheme="minorHAnsi"/>
          <w:highlight w:val="cyan"/>
          <w:u w:val="single"/>
        </w:rPr>
        <w:t>we</w:t>
      </w:r>
      <w:r w:rsidRPr="000C0F68">
        <w:rPr>
          <w:rFonts w:asciiTheme="minorHAnsi" w:hAnsiTheme="minorHAnsi" w:cstheme="minorHAnsi"/>
          <w:u w:val="single"/>
        </w:rPr>
        <w:t xml:space="preserve"> also </w:t>
      </w:r>
      <w:r w:rsidRPr="000C0F68">
        <w:rPr>
          <w:rFonts w:asciiTheme="minorHAnsi" w:hAnsiTheme="minorHAnsi" w:cstheme="minorHAnsi"/>
          <w:highlight w:val="cyan"/>
          <w:u w:val="single"/>
        </w:rPr>
        <w:t>have a right</w:t>
      </w:r>
      <w:r w:rsidRPr="000C0F68">
        <w:rPr>
          <w:rFonts w:asciiTheme="minorHAnsi" w:hAnsiTheme="minorHAnsi" w:cstheme="minorHAnsi"/>
          <w:u w:val="single"/>
        </w:rPr>
        <w:t>, given the SOP, not to have our self-owned powers nullified</w:t>
      </w:r>
      <w:r w:rsidRPr="000C0F68">
        <w:rPr>
          <w:rFonts w:asciiTheme="minorHAnsi" w:hAnsiTheme="minorHAnsi" w:cstheme="minorHAnsi"/>
          <w:sz w:val="16"/>
        </w:rPr>
        <w:t xml:space="preserve">—we have the right, that is, to act within the extra-personal world </w:t>
      </w:r>
      <w:r w:rsidRPr="000C0F68">
        <w:rPr>
          <w:rFonts w:asciiTheme="minorHAnsi" w:hAnsiTheme="minorHAnsi" w:cstheme="minorHAnsi"/>
          <w:u w:val="single"/>
        </w:rPr>
        <w:t xml:space="preserve">and thus </w:t>
      </w:r>
      <w:r w:rsidRPr="000C0F68">
        <w:rPr>
          <w:rFonts w:asciiTheme="minorHAnsi" w:hAnsiTheme="minorHAnsi" w:cstheme="minorHAnsi"/>
          <w:highlight w:val="cyan"/>
          <w:u w:val="single"/>
        </w:rPr>
        <w:t>to acquire</w:t>
      </w:r>
      <w:r w:rsidRPr="000C0F68">
        <w:rPr>
          <w:rFonts w:asciiTheme="minorHAnsi" w:hAnsiTheme="minorHAnsi" w:cstheme="minorHAnsi"/>
          <w:u w:val="single"/>
        </w:rPr>
        <w:t xml:space="preserve"> rights to extra-personal </w:t>
      </w:r>
      <w:r w:rsidRPr="000C0F68">
        <w:rPr>
          <w:rFonts w:asciiTheme="minorHAnsi" w:hAnsiTheme="minorHAnsi" w:cstheme="minorHAnsi"/>
          <w:highlight w:val="cyan"/>
          <w:u w:val="single"/>
        </w:rPr>
        <w:t>objects</w:t>
      </w:r>
      <w:r w:rsidRPr="000C0F68">
        <w:rPr>
          <w:rFonts w:asciiTheme="minorHAnsi" w:hAnsiTheme="minorHAnsi" w:cstheme="minorHAnsi"/>
          <w:sz w:val="16"/>
        </w:rPr>
        <w:t xml:space="preserve"> that the use of our self-owned powers requires.39 </w:t>
      </w:r>
      <w:r w:rsidRPr="000C0F68">
        <w:rPr>
          <w:rFonts w:asciiTheme="minorHAnsi" w:hAnsiTheme="minorHAnsi" w:cstheme="minorHAnsi"/>
          <w:u w:val="single"/>
        </w:rPr>
        <w:t>This might involve</w:t>
      </w:r>
      <w:r w:rsidRPr="000C0F68">
        <w:rPr>
          <w:rFonts w:asciiTheme="minorHAnsi" w:hAnsiTheme="minorHAnsi" w:cstheme="minorHAnsi"/>
          <w:sz w:val="16"/>
        </w:rPr>
        <w:t xml:space="preserve"> the buying or leasing of certain rights or bundles of rights and, correspondingly, </w:t>
      </w:r>
      <w:r w:rsidRPr="000C0F68">
        <w:rPr>
          <w:rFonts w:asciiTheme="minorHAnsi" w:hAnsiTheme="minorHAnsi" w:cstheme="minorHAnsi"/>
          <w:u w:val="single"/>
        </w:rPr>
        <w:t>the acquiring of lesser or greater degrees of ownership of parts of the external world</w:t>
      </w:r>
      <w:r w:rsidRPr="000C0F68">
        <w:rPr>
          <w:rFonts w:asciiTheme="minorHAnsi" w:hAnsiTheme="minorHAnsi" w:cstheme="minorHAnsi"/>
          <w:sz w:val="16"/>
        </w:rPr>
        <w:t xml:space="preserve">, but as long as one is able to exercise one’s powers to some degree and is not rendered incapable of acting within that world, the SOP is satisfied. In any case, </w:t>
      </w:r>
      <w:r w:rsidRPr="000C0F68">
        <w:rPr>
          <w:rFonts w:asciiTheme="minorHAnsi" w:hAnsiTheme="minorHAnsi" w:cstheme="minorHAnsi"/>
          <w:u w:val="single"/>
        </w:rPr>
        <w:t>such rights can only be traded after they are first established by initial acquisition</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In initially acquiring a resource, an agent</w:t>
      </w:r>
      <w:r w:rsidRPr="000C0F68">
        <w:rPr>
          <w:rFonts w:asciiTheme="minorHAnsi" w:hAnsiTheme="minorHAnsi" w:cstheme="minorHAnsi"/>
          <w:u w:val="single"/>
        </w:rPr>
        <w:t xml:space="preserve"> does no one an injustice</w:t>
      </w:r>
      <w:r w:rsidRPr="000C0F68">
        <w:rPr>
          <w:rFonts w:asciiTheme="minorHAnsi" w:hAnsiTheme="minorHAnsi" w:cstheme="minorHAnsi"/>
          <w:sz w:val="16"/>
        </w:rPr>
        <w:t xml:space="preserve"> (it was unowned, after all). Furthermore, </w:t>
      </w:r>
      <w:r w:rsidRPr="000C0F68">
        <w:rPr>
          <w:rFonts w:asciiTheme="minorHAnsi" w:hAnsiTheme="minorHAnsi" w:cstheme="minorHAnsi"/>
          <w:u w:val="single"/>
        </w:rPr>
        <w:t xml:space="preserve">he has </w:t>
      </w:r>
      <w:r w:rsidRPr="000C0F68">
        <w:rPr>
          <w:rFonts w:asciiTheme="minorHAnsi" w:hAnsiTheme="minorHAnsi" w:cstheme="minorHAnsi"/>
          <w:highlight w:val="cyan"/>
          <w:u w:val="single"/>
        </w:rPr>
        <w:t>mixe</w:t>
      </w:r>
      <w:r w:rsidRPr="000C0F68">
        <w:rPr>
          <w:rFonts w:asciiTheme="minorHAnsi" w:hAnsiTheme="minorHAnsi" w:cstheme="minorHAnsi"/>
          <w:u w:val="single"/>
        </w:rPr>
        <w:t>d hi</w:t>
      </w:r>
      <w:r w:rsidRPr="000C0F68">
        <w:rPr>
          <w:rFonts w:asciiTheme="minorHAnsi" w:hAnsiTheme="minorHAnsi" w:cstheme="minorHAnsi"/>
          <w:highlight w:val="cyan"/>
          <w:u w:val="single"/>
        </w:rPr>
        <w:t xml:space="preserve">s [their] labor </w:t>
      </w:r>
      <w:r w:rsidRPr="000C0F68">
        <w:rPr>
          <w:rFonts w:asciiTheme="minorHAnsi" w:hAnsiTheme="minorHAnsi" w:cstheme="minorHAnsi"/>
          <w:u w:val="single"/>
        </w:rPr>
        <w:t xml:space="preserve">with the resource, </w:t>
      </w:r>
      <w:r w:rsidRPr="000C0F68">
        <w:rPr>
          <w:rFonts w:asciiTheme="minorHAnsi" w:hAnsiTheme="minorHAnsi" w:cstheme="minorHAnsi"/>
          <w:highlight w:val="cyan"/>
          <w:u w:val="single"/>
        </w:rPr>
        <w:t>significantly altering it</w:t>
      </w:r>
      <w:r w:rsidRPr="000C0F68">
        <w:rPr>
          <w:rFonts w:asciiTheme="minorHAnsi" w:hAnsiTheme="minorHAnsi" w:cstheme="minorHAnsi"/>
          <w:sz w:val="16"/>
        </w:rPr>
        <w:t xml:space="preserve"> and/</w:t>
      </w:r>
      <w:r w:rsidRPr="000C0F68">
        <w:rPr>
          <w:rFonts w:asciiTheme="minorHAnsi" w:hAnsiTheme="minorHAnsi" w:cstheme="minorHAnsi"/>
          <w:u w:val="single"/>
        </w:rPr>
        <w:t xml:space="preserve">or bringing it under his </w:t>
      </w:r>
      <w:proofErr w:type="gramStart"/>
      <w:r w:rsidRPr="000C0F68">
        <w:rPr>
          <w:rFonts w:asciiTheme="minorHAnsi" w:hAnsiTheme="minorHAnsi" w:cstheme="minorHAnsi"/>
          <w:u w:val="single"/>
        </w:rPr>
        <w:t xml:space="preserve">control, </w:t>
      </w:r>
      <w:r w:rsidRPr="000C0F68">
        <w:rPr>
          <w:rFonts w:asciiTheme="minorHAnsi" w:hAnsiTheme="minorHAnsi" w:cstheme="minorHAnsi"/>
          <w:highlight w:val="cyan"/>
          <w:u w:val="single"/>
        </w:rPr>
        <w:t>and</w:t>
      </w:r>
      <w:proofErr w:type="gramEnd"/>
      <w:r w:rsidRPr="000C0F68">
        <w:rPr>
          <w:rFonts w:asciiTheme="minorHAnsi" w:hAnsiTheme="minorHAnsi" w:cstheme="minorHAnsi"/>
          <w:highlight w:val="cyan"/>
          <w:u w:val="single"/>
        </w:rPr>
        <w:t xml:space="preserve"> is</w:t>
      </w:r>
      <w:r w:rsidRPr="000C0F68">
        <w:rPr>
          <w:rFonts w:asciiTheme="minorHAnsi" w:hAnsiTheme="minorHAnsi" w:cstheme="minorHAnsi"/>
          <w:sz w:val="16"/>
        </w:rPr>
        <w:t xml:space="preserve"> himself solely </w:t>
      </w:r>
      <w:r w:rsidRPr="000C0F68">
        <w:rPr>
          <w:rFonts w:asciiTheme="minorHAnsi" w:hAnsiTheme="minorHAnsi" w:cstheme="minorHAnsi"/>
          <w:highlight w:val="cyan"/>
          <w:u w:val="single"/>
        </w:rPr>
        <w:t>responsible for</w:t>
      </w:r>
      <w:r w:rsidRPr="000C0F68">
        <w:rPr>
          <w:rFonts w:asciiTheme="minorHAnsi" w:hAnsiTheme="minorHAnsi" w:cstheme="minorHAnsi"/>
          <w:u w:val="single"/>
        </w:rPr>
        <w:t xml:space="preserve"> whatever [</w:t>
      </w:r>
      <w:r w:rsidRPr="000C0F68">
        <w:rPr>
          <w:rFonts w:asciiTheme="minorHAnsi" w:hAnsiTheme="minorHAnsi" w:cstheme="minorHAnsi"/>
          <w:highlight w:val="cyan"/>
          <w:u w:val="single"/>
        </w:rPr>
        <w:t>the</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value</w:t>
      </w:r>
      <w:r w:rsidRPr="000C0F68">
        <w:rPr>
          <w:rFonts w:asciiTheme="minorHAnsi" w:hAnsiTheme="minorHAnsi" w:cstheme="minorHAnsi"/>
          <w:u w:val="single"/>
        </w:rPr>
        <w:t xml:space="preserve"> or utility </w:t>
      </w:r>
      <w:r w:rsidRPr="000C0F68">
        <w:rPr>
          <w:rFonts w:asciiTheme="minorHAnsi" w:hAnsiTheme="minorHAnsi" w:cstheme="minorHAnsi"/>
          <w:highlight w:val="cyan"/>
          <w:u w:val="single"/>
        </w:rPr>
        <w:t>the resource has come to have</w:t>
      </w:r>
      <w:r w:rsidRPr="000C0F68">
        <w:rPr>
          <w:rFonts w:asciiTheme="minorHAnsi" w:hAnsiTheme="minorHAnsi" w:cstheme="minorHAnsi"/>
          <w:sz w:val="16"/>
        </w:rPr>
        <w:t xml:space="preserve">. Thus, he has a presumptive right to it, and, if his control and/or alteration (and thus acquisition) of it is (more or less) complete, his ownership is accordingly (more or less) full. </w:t>
      </w:r>
      <w:r w:rsidRPr="000C0F68">
        <w:rPr>
          <w:rFonts w:asciiTheme="minorHAnsi" w:hAnsiTheme="minorHAnsi" w:cstheme="minorHAnsi"/>
          <w:u w:val="single"/>
        </w:rPr>
        <w:t xml:space="preserve">The system of strong private property rights </w:t>
      </w:r>
      <w:r w:rsidRPr="000C0F68">
        <w:rPr>
          <w:rFonts w:asciiTheme="minorHAnsi" w:hAnsiTheme="minorHAnsi" w:cstheme="minorHAnsi"/>
          <w:highlight w:val="cyan"/>
          <w:u w:val="single"/>
        </w:rPr>
        <w:t>that</w:t>
      </w:r>
      <w:r w:rsidRPr="000C0F68">
        <w:rPr>
          <w:rFonts w:asciiTheme="minorHAnsi" w:hAnsiTheme="minorHAnsi" w:cstheme="minorHAnsi"/>
          <w:u w:val="single"/>
        </w:rPr>
        <w:t xml:space="preserve"> follows from the acts of initial acquisition performed by countless such agents </w:t>
      </w:r>
      <w:r w:rsidRPr="000C0F68">
        <w:rPr>
          <w:rFonts w:asciiTheme="minorHAnsi" w:hAnsiTheme="minorHAnsi" w:cstheme="minorHAnsi"/>
          <w:highlight w:val="cyan"/>
          <w:u w:val="single"/>
        </w:rPr>
        <w:t>results</w:t>
      </w:r>
      <w:r w:rsidRPr="000C0F68">
        <w:rPr>
          <w:rFonts w:asciiTheme="minorHAnsi" w:hAnsiTheme="minorHAnsi" w:cstheme="minorHAnsi"/>
          <w:sz w:val="16"/>
        </w:rPr>
        <w:t xml:space="preserve">, as a matter of empirical fact, </w:t>
      </w:r>
      <w:r w:rsidRPr="000C0F68">
        <w:rPr>
          <w:rFonts w:asciiTheme="minorHAnsi" w:hAnsiTheme="minorHAnsi" w:cstheme="minorHAnsi"/>
          <w:highlight w:val="cyan"/>
          <w:u w:val="single"/>
        </w:rPr>
        <w:t>in a market economy that</w:t>
      </w:r>
      <w:r w:rsidRPr="000C0F68">
        <w:rPr>
          <w:rFonts w:asciiTheme="minorHAnsi" w:hAnsiTheme="minorHAnsi" w:cstheme="minorHAnsi"/>
          <w:u w:val="single"/>
        </w:rPr>
        <w:t xml:space="preserve"> inevitably and dramatically </w:t>
      </w:r>
      <w:r w:rsidRPr="000C0F68">
        <w:rPr>
          <w:rFonts w:asciiTheme="minorHAnsi" w:hAnsiTheme="minorHAnsi" w:cstheme="minorHAnsi"/>
          <w:highlight w:val="cyan"/>
          <w:u w:val="single"/>
        </w:rPr>
        <w:t>increases</w:t>
      </w:r>
      <w:r w:rsidRPr="000C0F68">
        <w:rPr>
          <w:rFonts w:asciiTheme="minorHAnsi" w:hAnsiTheme="minorHAnsi" w:cstheme="minorHAnsi"/>
          <w:u w:val="single"/>
        </w:rPr>
        <w:t xml:space="preserve"> the number of </w:t>
      </w:r>
      <w:r w:rsidRPr="000C0F68">
        <w:rPr>
          <w:rFonts w:asciiTheme="minorHAnsi" w:hAnsiTheme="minorHAnsi" w:cstheme="minorHAnsi"/>
          <w:highlight w:val="cyan"/>
          <w:u w:val="single"/>
        </w:rPr>
        <w:t>resources available</w:t>
      </w:r>
      <w:r w:rsidRPr="000C0F68">
        <w:rPr>
          <w:rFonts w:asciiTheme="minorHAnsi" w:hAnsiTheme="minorHAnsi" w:cstheme="minorHAnsi"/>
          <w:u w:val="single"/>
        </w:rPr>
        <w:t xml:space="preserve"> for use by individuals</w:t>
      </w:r>
      <w:r w:rsidRPr="000C0F68">
        <w:rPr>
          <w:rFonts w:asciiTheme="minorHAnsi" w:hAnsiTheme="minorHAnsi" w:cstheme="minorHAnsi"/>
          <w:sz w:val="16"/>
        </w:rPr>
        <w:t xml:space="preserve">,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w:t>
      </w:r>
      <w:r w:rsidRPr="000C0F68">
        <w:rPr>
          <w:rFonts w:asciiTheme="minorHAnsi" w:hAnsiTheme="minorHAnsi" w:cstheme="minorHAnsi"/>
          <w:highlight w:val="cyan"/>
          <w:u w:val="single"/>
        </w:rPr>
        <w:t>a system of</w:t>
      </w:r>
      <w:r w:rsidRPr="000C0F68">
        <w:rPr>
          <w:rFonts w:asciiTheme="minorHAnsi" w:hAnsiTheme="minorHAnsi" w:cstheme="minorHAnsi"/>
          <w:u w:val="single"/>
        </w:rPr>
        <w:t xml:space="preserve"> Lockean-</w:t>
      </w:r>
      <w:r w:rsidRPr="000C0F68">
        <w:rPr>
          <w:rFonts w:asciiTheme="minorHAnsi" w:hAnsiTheme="minorHAnsi" w:cstheme="minorHAnsi"/>
          <w:highlight w:val="cyan"/>
          <w:u w:val="single"/>
        </w:rPr>
        <w:t xml:space="preserve">Nozickian </w:t>
      </w:r>
      <w:r w:rsidRPr="000C0F68">
        <w:rPr>
          <w:rFonts w:asciiTheme="minorHAnsi" w:hAnsiTheme="minorHAnsi" w:cstheme="minorHAnsi"/>
          <w:u w:val="single"/>
        </w:rPr>
        <w:t xml:space="preserve">private </w:t>
      </w:r>
      <w:r w:rsidRPr="000C0F68">
        <w:rPr>
          <w:rFonts w:asciiTheme="minorHAnsi" w:hAnsiTheme="minorHAnsi" w:cstheme="minorHAnsi"/>
          <w:highlight w:val="cyan"/>
          <w:u w:val="single"/>
        </w:rPr>
        <w:t>property rights is morally justified</w:t>
      </w:r>
      <w:r w:rsidRPr="000C0F68">
        <w:rPr>
          <w:rFonts w:asciiTheme="minorHAnsi" w:hAnsiTheme="minorHAnsi" w:cstheme="minorHAnsi"/>
          <w:u w:val="single"/>
        </w:rPr>
        <w:t xml:space="preserve">, with a strong </w:t>
      </w:r>
      <w:r w:rsidRPr="000C0F68">
        <w:rPr>
          <w:rFonts w:asciiTheme="minorHAnsi" w:hAnsiTheme="minorHAnsi" w:cstheme="minorHAnsi"/>
          <w:highlight w:val="cyan"/>
          <w:u w:val="single"/>
        </w:rPr>
        <w:t>presum</w:t>
      </w:r>
      <w:r w:rsidRPr="000C0F68">
        <w:rPr>
          <w:rFonts w:asciiTheme="minorHAnsi" w:hAnsiTheme="minorHAnsi" w:cstheme="minorHAnsi"/>
          <w:u w:val="single"/>
        </w:rPr>
        <w:t>ption against tampering with existing property titles in general.</w:t>
      </w:r>
      <w:r w:rsidRPr="000C0F68">
        <w:rPr>
          <w:rFonts w:asciiTheme="minorHAnsi" w:hAnsiTheme="minorHAnsi" w:cstheme="minorHAnsi"/>
          <w:sz w:val="16"/>
        </w:rPr>
        <w:t xml:space="preserve"> In any case, there is a strong presumption against any general egalitarian redistribution of wealth, and no case whatsoever to be made for such redistribution from the general theory of property just sketched, purged as it is of the Lockean proviso, with all the egalitarian mischief-making the proviso has made possible.</w:t>
      </w:r>
    </w:p>
    <w:p w14:paraId="3E78A51A" w14:textId="77777777" w:rsidR="00AC12D3" w:rsidRPr="000C0F68" w:rsidRDefault="00AC12D3" w:rsidP="00AC12D3">
      <w:pPr>
        <w:rPr>
          <w:rFonts w:asciiTheme="minorHAnsi" w:hAnsiTheme="minorHAnsi" w:cstheme="minorHAnsi"/>
          <w:sz w:val="16"/>
        </w:rPr>
      </w:pPr>
      <w:r w:rsidRPr="000C0F68">
        <w:rPr>
          <w:rFonts w:asciiTheme="minorHAnsi" w:hAnsiTheme="minorHAnsi" w:cstheme="minorHAnsi"/>
          <w:sz w:val="16"/>
        </w:rPr>
        <w:t xml:space="preserve">This outcome has the virtue of restoring to Nozick’s system the theoretical simplicity and elegance that his (rather unsystematically articulated) commitment to the Lockean proviso threatened to distort. At the same time, </w:t>
      </w:r>
      <w:r w:rsidRPr="000C0F68">
        <w:rPr>
          <w:rFonts w:asciiTheme="minorHAnsi" w:hAnsiTheme="minorHAnsi" w:cstheme="minorHAnsi"/>
          <w:u w:val="single"/>
        </w:rPr>
        <w:t xml:space="preserve">replacement of the Lockean proviso with </w:t>
      </w:r>
      <w:r w:rsidRPr="000C0F68">
        <w:rPr>
          <w:rFonts w:asciiTheme="minorHAnsi" w:hAnsiTheme="minorHAnsi" w:cstheme="minorHAnsi"/>
          <w:highlight w:val="cyan"/>
          <w:u w:val="single"/>
        </w:rPr>
        <w:t>the self-ownership proviso</w:t>
      </w:r>
      <w:r w:rsidRPr="000C0F68">
        <w:rPr>
          <w:rFonts w:asciiTheme="minorHAnsi" w:hAnsiTheme="minorHAnsi" w:cstheme="minorHAnsi"/>
          <w:u w:val="single"/>
        </w:rPr>
        <w:t xml:space="preserve"> allows us to sidestep the</w:t>
      </w:r>
      <w:r w:rsidRPr="000C0F68">
        <w:rPr>
          <w:rFonts w:asciiTheme="minorHAnsi" w:hAnsiTheme="minorHAnsi" w:cstheme="minorHAnsi"/>
          <w:sz w:val="16"/>
        </w:rPr>
        <w:t xml:space="preserve"> (arguably) </w:t>
      </w:r>
      <w:r w:rsidRPr="000C0F68">
        <w:rPr>
          <w:rFonts w:asciiTheme="minorHAnsi" w:hAnsiTheme="minorHAnsi" w:cstheme="minorHAnsi"/>
          <w:u w:val="single"/>
        </w:rPr>
        <w:t>counterintuitive consequences of rejecting the former</w:t>
      </w:r>
      <w:r w:rsidRPr="000C0F68">
        <w:rPr>
          <w:rFonts w:asciiTheme="minorHAnsi" w:hAnsiTheme="minorHAnsi" w:cstheme="minorHAnsi"/>
          <w:sz w:val="16"/>
        </w:rPr>
        <w:t xml:space="preserve">. Still, </w:t>
      </w:r>
      <w:r w:rsidRPr="000C0F68">
        <w:rPr>
          <w:rFonts w:asciiTheme="minorHAnsi" w:hAnsiTheme="minorHAnsi" w:cstheme="minorHAnsi"/>
          <w:u w:val="single"/>
        </w:rPr>
        <w:t>since there is no such thing as an unjust initial acquisition, very strong property rights to unowned external objects come to be quite easy to obtain;</w:t>
      </w:r>
      <w:r w:rsidRPr="000C0F68">
        <w:rPr>
          <w:rFonts w:asciiTheme="minorHAnsi" w:hAnsiTheme="minorHAnsi" w:cstheme="minorHAnsi"/>
          <w:sz w:val="16"/>
        </w:rPr>
        <w:t xml:space="preserve"> and they, together with the thesis of self-ownership, give us Nozick’s principle of justice in transfer, with all its highly anti-egalitarian and anti-redistributionist consequences. The picture that results is very much a libertarianism with foundations.</w:t>
      </w:r>
    </w:p>
    <w:p w14:paraId="3562B36F" w14:textId="77777777" w:rsidR="00AC12D3" w:rsidRDefault="00AC12D3" w:rsidP="00AC12D3">
      <w:pPr>
        <w:pStyle w:val="Heading4"/>
      </w:pPr>
      <w:r>
        <w:t>Prefer --</w:t>
      </w:r>
    </w:p>
    <w:p w14:paraId="268A6CC3" w14:textId="77777777" w:rsidR="00AC12D3" w:rsidRDefault="00AC12D3" w:rsidP="00AC12D3">
      <w:pPr>
        <w:pStyle w:val="Heading4"/>
      </w:pPr>
      <w:r>
        <w:t xml:space="preserve">1] Justice is intrinsic and not based in consequences -- </w:t>
      </w:r>
      <w:proofErr w:type="spellStart"/>
      <w:r>
        <w:t>its</w:t>
      </w:r>
      <w:proofErr w:type="spellEnd"/>
      <w:r>
        <w:t xml:space="preserve"> not just to imprison an innocent person even if it deters others from committing crime.</w:t>
      </w:r>
    </w:p>
    <w:p w14:paraId="277B3A9A" w14:textId="77777777" w:rsidR="00AC12D3" w:rsidRDefault="00AC12D3" w:rsidP="00AC12D3">
      <w:pPr>
        <w:pStyle w:val="Heading4"/>
      </w:pPr>
      <w:r>
        <w:t xml:space="preserve">2] Performativity -- debate presumes you have ownership over a] yourself and b] your labor in the form of </w:t>
      </w:r>
      <w:proofErr w:type="spellStart"/>
      <w:r>
        <w:t>args</w:t>
      </w:r>
      <w:proofErr w:type="spellEnd"/>
      <w:r>
        <w:t>, and c] that you have freedom of speech.</w:t>
      </w:r>
    </w:p>
    <w:p w14:paraId="3D83DD8B" w14:textId="77777777" w:rsidR="00AC12D3" w:rsidRDefault="00AC12D3" w:rsidP="00AC12D3">
      <w:pPr>
        <w:pStyle w:val="Heading4"/>
      </w:pPr>
      <w:r>
        <w:t>3] Textuality -- Self Ownership is most textual as it specifically outlines how appropriation relates to justice, and when its unjust.</w:t>
      </w:r>
    </w:p>
    <w:p w14:paraId="06D6EECC" w14:textId="77777777" w:rsidR="00AC12D3" w:rsidRPr="0073058F" w:rsidRDefault="00AC12D3" w:rsidP="00AC12D3"/>
    <w:p w14:paraId="7E93BEA7" w14:textId="77777777" w:rsidR="00AC12D3" w:rsidRPr="000C0F68" w:rsidRDefault="00AC12D3" w:rsidP="00AC12D3">
      <w:pPr>
        <w:pStyle w:val="Heading4"/>
        <w:rPr>
          <w:rFonts w:asciiTheme="minorHAnsi" w:hAnsiTheme="minorHAnsi" w:cstheme="minorHAnsi"/>
        </w:rPr>
      </w:pPr>
      <w:r w:rsidRPr="000C0F68">
        <w:rPr>
          <w:rFonts w:asciiTheme="minorHAnsi" w:hAnsiTheme="minorHAnsi" w:cstheme="minorHAnsi"/>
        </w:rPr>
        <w:t>Now negate – Appropriation in initial acquisition of space is</w:t>
      </w:r>
      <w:r>
        <w:rPr>
          <w:rFonts w:asciiTheme="minorHAnsi" w:hAnsiTheme="minorHAnsi" w:cstheme="minorHAnsi"/>
        </w:rPr>
        <w:t>n’t unjust since no one has a claim to it.</w:t>
      </w:r>
    </w:p>
    <w:p w14:paraId="050615DE" w14:textId="77777777" w:rsidR="00AC12D3" w:rsidRPr="000C0F68" w:rsidRDefault="00AC12D3" w:rsidP="00AC12D3">
      <w:pPr>
        <w:rPr>
          <w:rFonts w:asciiTheme="minorHAnsi" w:hAnsiTheme="minorHAnsi" w:cstheme="minorHAnsi"/>
        </w:rPr>
      </w:pPr>
      <w:proofErr w:type="spellStart"/>
      <w:r w:rsidRPr="000C0F68">
        <w:rPr>
          <w:rStyle w:val="Style13ptBold"/>
          <w:rFonts w:asciiTheme="minorHAnsi" w:hAnsiTheme="minorHAnsi" w:cstheme="minorHAnsi"/>
        </w:rPr>
        <w:t>Feser</w:t>
      </w:r>
      <w:proofErr w:type="spellEnd"/>
      <w:r w:rsidRPr="000C0F68">
        <w:rPr>
          <w:rStyle w:val="Style13ptBold"/>
          <w:rFonts w:asciiTheme="minorHAnsi" w:hAnsiTheme="minorHAnsi" w:cstheme="minorHAnsi"/>
        </w:rPr>
        <w:t xml:space="preserve"> 05</w:t>
      </w:r>
      <w:r w:rsidRPr="000C0F68">
        <w:rPr>
          <w:rFonts w:asciiTheme="minorHAnsi" w:hAnsiTheme="minorHAnsi" w:cstheme="minorHAnsi"/>
        </w:rPr>
        <w:t xml:space="preserve"> [Edward C. </w:t>
      </w:r>
      <w:proofErr w:type="spellStart"/>
      <w:r w:rsidRPr="000C0F68">
        <w:rPr>
          <w:rFonts w:asciiTheme="minorHAnsi" w:hAnsiTheme="minorHAnsi" w:cstheme="minorHAnsi"/>
        </w:rPr>
        <w:t>Feser</w:t>
      </w:r>
      <w:proofErr w:type="spellEnd"/>
      <w:r w:rsidRPr="000C0F68">
        <w:rPr>
          <w:rFonts w:asciiTheme="minorHAnsi" w:hAnsiTheme="minorHAnsi" w:cstheme="minorHAnsi"/>
        </w:rPr>
        <w:t xml:space="preserve"> is an American philosopher. He is Associate Professor of Philosophy at Pasadena City College in Pasadena, California, Social Philosophy and Policy Foundation, “There is no such thing as unjust initial acquisition,” Section II]/ </w:t>
      </w:r>
      <w:proofErr w:type="spellStart"/>
      <w:r w:rsidRPr="000C0F68">
        <w:rPr>
          <w:rFonts w:asciiTheme="minorHAnsi" w:hAnsiTheme="minorHAnsi" w:cstheme="minorHAnsi"/>
        </w:rPr>
        <w:t>lm</w:t>
      </w:r>
      <w:proofErr w:type="spellEnd"/>
    </w:p>
    <w:p w14:paraId="5581893D" w14:textId="77777777" w:rsidR="00AC12D3" w:rsidRPr="000C0F68" w:rsidRDefault="00AC12D3" w:rsidP="00AC12D3">
      <w:pPr>
        <w:rPr>
          <w:rFonts w:asciiTheme="minorHAnsi" w:hAnsiTheme="minorHAnsi" w:cstheme="minorHAnsi"/>
          <w:sz w:val="16"/>
        </w:rPr>
      </w:pPr>
      <w:r w:rsidRPr="000C0F68">
        <w:rPr>
          <w:rFonts w:asciiTheme="minorHAnsi" w:hAnsiTheme="minorHAnsi" w:cstheme="minorHAnsi"/>
          <w:sz w:val="16"/>
        </w:rPr>
        <w:t xml:space="preserve">There is a serious difficulty with this criticism of Nozick, however. It is just this: </w:t>
      </w:r>
      <w:r w:rsidRPr="000C0F68">
        <w:rPr>
          <w:rFonts w:asciiTheme="minorHAnsi" w:hAnsiTheme="minorHAnsi" w:cstheme="minorHAnsi"/>
          <w:highlight w:val="cyan"/>
          <w:u w:val="single"/>
        </w:rPr>
        <w:t>There is no</w:t>
      </w:r>
      <w:r w:rsidRPr="000C0F68">
        <w:rPr>
          <w:rFonts w:asciiTheme="minorHAnsi" w:hAnsiTheme="minorHAnsi" w:cstheme="minorHAnsi"/>
          <w:u w:val="single"/>
        </w:rPr>
        <w:t xml:space="preserve"> such thing as an </w:t>
      </w:r>
      <w:r w:rsidRPr="000C0F68">
        <w:rPr>
          <w:rFonts w:asciiTheme="minorHAnsi" w:hAnsiTheme="minorHAnsi" w:cstheme="minorHAnsi"/>
          <w:highlight w:val="cyan"/>
          <w:u w:val="single"/>
        </w:rPr>
        <w:t>unjust initial acquisition of resources</w:t>
      </w:r>
      <w:r w:rsidRPr="000C0F68">
        <w:rPr>
          <w:rFonts w:asciiTheme="minorHAnsi" w:hAnsiTheme="minorHAnsi" w:cstheme="minorHAnsi"/>
          <w:sz w:val="16"/>
        </w:rPr>
        <w:t xml:space="preserve">; therefore, there is no case to be made for redistributive taxation </w:t>
      </w:r>
      <w:proofErr w:type="gramStart"/>
      <w:r w:rsidRPr="000C0F68">
        <w:rPr>
          <w:rFonts w:asciiTheme="minorHAnsi" w:hAnsiTheme="minorHAnsi" w:cstheme="minorHAnsi"/>
          <w:sz w:val="16"/>
        </w:rPr>
        <w:t>on the basis of</w:t>
      </w:r>
      <w:proofErr w:type="gramEnd"/>
      <w:r w:rsidRPr="000C0F68">
        <w:rPr>
          <w:rFonts w:asciiTheme="minorHAnsi" w:hAnsiTheme="minorHAnsi" w:cstheme="minorHAnsi"/>
          <w:sz w:val="16"/>
        </w:rPr>
        <w:t xml:space="preserve"> alleged injustices in initial acquisition.</w:t>
      </w:r>
    </w:p>
    <w:p w14:paraId="657ACDB6" w14:textId="77777777" w:rsidR="00AC12D3" w:rsidRPr="000C0F68" w:rsidRDefault="00AC12D3" w:rsidP="00AC12D3">
      <w:pPr>
        <w:rPr>
          <w:rFonts w:asciiTheme="minorHAnsi" w:hAnsiTheme="minorHAnsi" w:cstheme="minorHAnsi"/>
          <w:u w:val="single"/>
        </w:rPr>
      </w:pPr>
      <w:r w:rsidRPr="000C0F68">
        <w:rPr>
          <w:rFonts w:asciiTheme="minorHAnsi" w:hAnsiTheme="minorHAnsi" w:cstheme="minorHAnsi"/>
          <w:sz w:val="16"/>
        </w:rPr>
        <w:t xml:space="preserve">Giving what I shall call “the basic argument” for this audacious claim will be the task of Section II of this essay. The argument is, I think, compelling, but by itself it leaves unexplained some widespread intuitions to the effect that certain specific instances of initial acquisition are unjust and call forth as their remedy </w:t>
      </w:r>
      <w:r w:rsidRPr="000C0F68">
        <w:rPr>
          <w:rFonts w:asciiTheme="minorHAnsi" w:hAnsiTheme="minorHAnsi" w:cstheme="minorHAnsi"/>
          <w:u w:val="single"/>
        </w:rPr>
        <w:t xml:space="preserve">the application of a Lockean </w:t>
      </w:r>
      <w:proofErr w:type="gramStart"/>
      <w:r w:rsidRPr="000C0F68">
        <w:rPr>
          <w:rFonts w:asciiTheme="minorHAnsi" w:hAnsiTheme="minorHAnsi" w:cstheme="minorHAnsi"/>
          <w:u w:val="single"/>
        </w:rPr>
        <w:t xml:space="preserve">proviso, </w:t>
      </w:r>
      <w:r w:rsidRPr="000C0F68">
        <w:rPr>
          <w:rFonts w:asciiTheme="minorHAnsi" w:hAnsiTheme="minorHAnsi" w:cstheme="minorHAnsi"/>
          <w:sz w:val="16"/>
        </w:rPr>
        <w:t>or</w:t>
      </w:r>
      <w:proofErr w:type="gramEnd"/>
      <w:r w:rsidRPr="000C0F68">
        <w:rPr>
          <w:rFonts w:asciiTheme="minorHAnsi" w:hAnsiTheme="minorHAnsi" w:cstheme="minorHAnsi"/>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w:t>
      </w:r>
      <w:r w:rsidRPr="000C0F68">
        <w:rPr>
          <w:rFonts w:asciiTheme="minorHAnsi" w:hAnsiTheme="minorHAnsi" w:cstheme="minorHAnsi"/>
          <w:u w:val="single"/>
        </w:rPr>
        <w:t>completes the task of accounting for the intuitions in question by considering how the thesis of self-ownership itself bears on the acquisition and use of property</w:t>
      </w:r>
      <w:r w:rsidRPr="000C0F68">
        <w:rPr>
          <w:rFonts w:asciiTheme="minorHAnsi" w:hAnsiTheme="minorHAnsi" w:cstheme="minorHAnsi"/>
          <w:sz w:val="16"/>
        </w:rPr>
        <w:t xml:space="preserve">. Section V shows how </w:t>
      </w:r>
      <w:r w:rsidRPr="000C0F68">
        <w:rPr>
          <w:rFonts w:asciiTheme="minorHAnsi" w:hAnsiTheme="minorHAnsi" w:cstheme="minorHAnsi"/>
          <w:u w:val="single"/>
        </w:rPr>
        <w:t>the results</w:t>
      </w:r>
      <w:r w:rsidRPr="000C0F68">
        <w:rPr>
          <w:rFonts w:asciiTheme="minorHAnsi" w:hAnsiTheme="minorHAnsi" w:cstheme="minorHAnsi"/>
          <w:sz w:val="16"/>
        </w:rPr>
        <w:t xml:space="preserve"> of the previous sections </w:t>
      </w:r>
      <w:r w:rsidRPr="000C0F68">
        <w:rPr>
          <w:rFonts w:asciiTheme="minorHAnsi" w:hAnsiTheme="minorHAnsi" w:cstheme="minorHAnsi"/>
          <w:u w:val="single"/>
        </w:rPr>
        <w:t>add up to a more satisfying defense of Nozickian property rights</w:t>
      </w:r>
      <w:r w:rsidRPr="000C0F68">
        <w:rPr>
          <w:rFonts w:asciiTheme="minorHAnsi" w:hAnsiTheme="minorHAnsi" w:cstheme="minorHAnsi"/>
          <w:sz w:val="16"/>
        </w:rPr>
        <w:t xml:space="preserve"> than the one given by Nozick </w:t>
      </w:r>
      <w:proofErr w:type="gramStart"/>
      <w:r w:rsidRPr="000C0F68">
        <w:rPr>
          <w:rFonts w:asciiTheme="minorHAnsi" w:hAnsiTheme="minorHAnsi" w:cstheme="minorHAnsi"/>
          <w:sz w:val="16"/>
        </w:rPr>
        <w:t xml:space="preserve">himself, </w:t>
      </w:r>
      <w:r w:rsidRPr="000C0F68">
        <w:rPr>
          <w:rFonts w:asciiTheme="minorHAnsi" w:hAnsiTheme="minorHAnsi" w:cstheme="minorHAnsi"/>
          <w:u w:val="single"/>
        </w:rPr>
        <w:t>and</w:t>
      </w:r>
      <w:proofErr w:type="gramEnd"/>
      <w:r w:rsidRPr="000C0F68">
        <w:rPr>
          <w:rFonts w:asciiTheme="minorHAnsi" w:hAnsiTheme="minorHAnsi" w:cstheme="minorHAnsi"/>
          <w:u w:val="single"/>
        </w:rPr>
        <w:t xml:space="preserve"> considers some of the implications of this revised conception of initial acquisition for our understanding of Nozick’s principles of transfer and rectification.</w:t>
      </w:r>
    </w:p>
    <w:p w14:paraId="3332B62E" w14:textId="77777777" w:rsidR="00AC12D3" w:rsidRPr="000C0F68" w:rsidRDefault="00AC12D3" w:rsidP="00AC12D3">
      <w:pPr>
        <w:rPr>
          <w:rFonts w:asciiTheme="minorHAnsi" w:hAnsiTheme="minorHAnsi" w:cstheme="minorHAnsi"/>
          <w:sz w:val="16"/>
        </w:rPr>
      </w:pPr>
      <w:r w:rsidRPr="000C0F68">
        <w:rPr>
          <w:rFonts w:asciiTheme="minorHAnsi" w:hAnsiTheme="minorHAnsi" w:cstheme="minorHAnsi"/>
          <w:u w:val="single"/>
        </w:rPr>
        <w:t>The reason there is no such thing as an unjust initial acquisition of resources is that there is no such thing as either a just or an unjust initial acquisition of resources.</w:t>
      </w:r>
      <w:r w:rsidRPr="000C0F68">
        <w:rPr>
          <w:rFonts w:asciiTheme="minorHAnsi" w:hAnsiTheme="minorHAnsi" w:cstheme="minorHAnsi"/>
          <w:sz w:val="16"/>
        </w:rPr>
        <w:t xml:space="preserve"> </w:t>
      </w:r>
      <w:proofErr w:type="gramStart"/>
      <w:r w:rsidRPr="000C0F68">
        <w:rPr>
          <w:rFonts w:asciiTheme="minorHAnsi" w:hAnsiTheme="minorHAnsi" w:cstheme="minorHAnsi"/>
          <w:u w:val="single"/>
        </w:rPr>
        <w:t xml:space="preserve">The concept of </w:t>
      </w:r>
      <w:r w:rsidRPr="000C0F68">
        <w:rPr>
          <w:rFonts w:asciiTheme="minorHAnsi" w:hAnsiTheme="minorHAnsi" w:cstheme="minorHAnsi"/>
          <w:highlight w:val="cyan"/>
          <w:u w:val="single"/>
        </w:rPr>
        <w:t>justice</w:t>
      </w:r>
      <w:r w:rsidRPr="000C0F68">
        <w:rPr>
          <w:rFonts w:asciiTheme="minorHAnsi" w:hAnsiTheme="minorHAnsi" w:cstheme="minorHAnsi"/>
          <w:sz w:val="16"/>
        </w:rPr>
        <w:t>,</w:t>
      </w:r>
      <w:proofErr w:type="gramEnd"/>
      <w:r w:rsidRPr="000C0F68">
        <w:rPr>
          <w:rFonts w:asciiTheme="minorHAnsi" w:hAnsiTheme="minorHAnsi" w:cstheme="minorHAnsi"/>
          <w:sz w:val="16"/>
        </w:rPr>
        <w:t xml:space="preserve"> that is to say, </w:t>
      </w:r>
      <w:r w:rsidRPr="000C0F68">
        <w:rPr>
          <w:rFonts w:asciiTheme="minorHAnsi" w:hAnsiTheme="minorHAnsi" w:cstheme="minorHAnsi"/>
          <w:u w:val="single"/>
        </w:rPr>
        <w:t>simply does not apply to initial acquisition</w:t>
      </w:r>
      <w:r w:rsidRPr="000C0F68">
        <w:rPr>
          <w:rFonts w:asciiTheme="minorHAnsi" w:hAnsiTheme="minorHAnsi" w:cstheme="minorHAnsi"/>
          <w:sz w:val="16"/>
        </w:rPr>
        <w:t xml:space="preserve">. </w:t>
      </w:r>
      <w:r w:rsidRPr="000C0F68">
        <w:rPr>
          <w:rFonts w:asciiTheme="minorHAnsi" w:hAnsiTheme="minorHAnsi" w:cstheme="minorHAnsi"/>
          <w:u w:val="single"/>
        </w:rPr>
        <w:t xml:space="preserve">It </w:t>
      </w:r>
      <w:r w:rsidRPr="000C0F68">
        <w:rPr>
          <w:rFonts w:asciiTheme="minorHAnsi" w:hAnsiTheme="minorHAnsi" w:cstheme="minorHAnsi"/>
          <w:highlight w:val="cyan"/>
          <w:u w:val="single"/>
        </w:rPr>
        <w:t xml:space="preserve">applies only after </w:t>
      </w:r>
      <w:r w:rsidRPr="000C0F68">
        <w:rPr>
          <w:rFonts w:asciiTheme="minorHAnsi" w:hAnsiTheme="minorHAnsi" w:cstheme="minorHAnsi"/>
          <w:u w:val="single"/>
        </w:rPr>
        <w:t>initial acquisition has already taken place</w:t>
      </w:r>
      <w:r w:rsidRPr="000C0F68">
        <w:rPr>
          <w:rFonts w:asciiTheme="minorHAnsi" w:hAnsiTheme="minorHAnsi" w:cstheme="minorHAnsi"/>
          <w:sz w:val="16"/>
        </w:rPr>
        <w:t xml:space="preserve">. </w:t>
      </w:r>
      <w:proofErr w:type="gramStart"/>
      <w:r w:rsidRPr="000C0F68">
        <w:rPr>
          <w:rFonts w:asciiTheme="minorHAnsi" w:hAnsiTheme="minorHAnsi" w:cstheme="minorHAnsi"/>
          <w:sz w:val="16"/>
        </w:rPr>
        <w:t xml:space="preserve">In particular, </w:t>
      </w:r>
      <w:r w:rsidRPr="000C0F68">
        <w:rPr>
          <w:rFonts w:asciiTheme="minorHAnsi" w:hAnsiTheme="minorHAnsi" w:cstheme="minorHAnsi"/>
          <w:u w:val="single"/>
        </w:rPr>
        <w:t>it</w:t>
      </w:r>
      <w:proofErr w:type="gramEnd"/>
      <w:r w:rsidRPr="000C0F68">
        <w:rPr>
          <w:rFonts w:asciiTheme="minorHAnsi" w:hAnsiTheme="minorHAnsi" w:cstheme="minorHAnsi"/>
          <w:u w:val="single"/>
        </w:rPr>
        <w:t xml:space="preserve"> applies only to transfers of property</w:t>
      </w:r>
      <w:r w:rsidRPr="000C0F68">
        <w:rPr>
          <w:rFonts w:asciiTheme="minorHAnsi" w:hAnsiTheme="minorHAnsi" w:cstheme="minorHAnsi"/>
          <w:sz w:val="16"/>
        </w:rPr>
        <w:t xml:space="preserve"> (and derivatively, to the rectification of injustices in transfer). </w:t>
      </w:r>
      <w:r w:rsidRPr="000C0F68">
        <w:rPr>
          <w:rFonts w:asciiTheme="minorHAnsi" w:hAnsiTheme="minorHAnsi" w:cstheme="minorHAnsi"/>
          <w:u w:val="single"/>
        </w:rPr>
        <w:t>This</w:t>
      </w:r>
      <w:r w:rsidRPr="000C0F68">
        <w:rPr>
          <w:rFonts w:asciiTheme="minorHAnsi" w:hAnsiTheme="minorHAnsi" w:cstheme="minorHAnsi"/>
          <w:sz w:val="16"/>
        </w:rPr>
        <w:t xml:space="preserve">, it seems to me, </w:t>
      </w:r>
      <w:r w:rsidRPr="000C0F68">
        <w:rPr>
          <w:rFonts w:asciiTheme="minorHAnsi" w:hAnsiTheme="minorHAnsi" w:cstheme="minorHAnsi"/>
          <w:u w:val="single"/>
        </w:rPr>
        <w:t>is a clear implication of the assumption</w:t>
      </w:r>
      <w:r w:rsidRPr="000C0F68">
        <w:rPr>
          <w:rFonts w:asciiTheme="minorHAnsi" w:hAnsiTheme="minorHAnsi" w:cstheme="minorHAnsi"/>
          <w:sz w:val="16"/>
        </w:rPr>
        <w:t xml:space="preserve"> (rightly) </w:t>
      </w:r>
      <w:r w:rsidRPr="000C0F68">
        <w:rPr>
          <w:rFonts w:asciiTheme="minorHAnsi" w:hAnsiTheme="minorHAnsi" w:cstheme="minorHAnsi"/>
          <w:u w:val="single"/>
        </w:rPr>
        <w:t>made by Nozick that external resources are initially unowned</w:t>
      </w:r>
      <w:r w:rsidRPr="000C0F68">
        <w:rPr>
          <w:rFonts w:asciiTheme="minorHAnsi" w:hAnsiTheme="minorHAnsi" w:cstheme="minorHAnsi"/>
          <w:sz w:val="16"/>
        </w:rPr>
        <w:t xml:space="preserve">. Consider the following example. </w:t>
      </w:r>
      <w:r w:rsidRPr="000C0F68">
        <w:rPr>
          <w:rFonts w:asciiTheme="minorHAnsi" w:hAnsiTheme="minorHAnsi" w:cstheme="minorHAnsi"/>
          <w:highlight w:val="cyan"/>
          <w:u w:val="single"/>
        </w:rPr>
        <w:t xml:space="preserve">Suppose an individual </w:t>
      </w:r>
      <w:r w:rsidRPr="000C0F68">
        <w:rPr>
          <w:rFonts w:asciiTheme="minorHAnsi" w:hAnsiTheme="minorHAnsi" w:cstheme="minorHAnsi"/>
          <w:u w:val="single"/>
        </w:rPr>
        <w:t>A</w:t>
      </w:r>
      <w:r w:rsidRPr="000C0F68">
        <w:rPr>
          <w:rFonts w:asciiTheme="minorHAnsi" w:hAnsiTheme="minorHAnsi" w:cstheme="minorHAnsi"/>
          <w:sz w:val="16"/>
        </w:rPr>
        <w:t xml:space="preserve"> </w:t>
      </w:r>
      <w:r w:rsidRPr="000C0F68">
        <w:rPr>
          <w:rFonts w:asciiTheme="minorHAnsi" w:hAnsiTheme="minorHAnsi" w:cstheme="minorHAnsi"/>
          <w:u w:val="single"/>
        </w:rPr>
        <w:t xml:space="preserve">seeks to </w:t>
      </w:r>
      <w:r w:rsidRPr="000C0F68">
        <w:rPr>
          <w:rFonts w:asciiTheme="minorHAnsi" w:hAnsiTheme="minorHAnsi" w:cstheme="minorHAnsi"/>
          <w:highlight w:val="cyan"/>
          <w:u w:val="single"/>
        </w:rPr>
        <w:t>acquire s</w:t>
      </w:r>
      <w:r w:rsidRPr="000C0F68">
        <w:rPr>
          <w:rFonts w:asciiTheme="minorHAnsi" w:hAnsiTheme="minorHAnsi" w:cstheme="minorHAnsi"/>
          <w:u w:val="single"/>
        </w:rPr>
        <w:t xml:space="preserve">ome previously </w:t>
      </w:r>
      <w:r w:rsidRPr="000C0F68">
        <w:rPr>
          <w:rFonts w:asciiTheme="minorHAnsi" w:hAnsiTheme="minorHAnsi" w:cstheme="minorHAnsi"/>
          <w:highlight w:val="cyan"/>
          <w:u w:val="single"/>
        </w:rPr>
        <w:t>unowned resource</w:t>
      </w:r>
      <w:r w:rsidRPr="000C0F68">
        <w:rPr>
          <w:rFonts w:asciiTheme="minorHAnsi" w:hAnsiTheme="minorHAnsi" w:cstheme="minorHAnsi"/>
          <w:sz w:val="16"/>
        </w:rPr>
        <w:t xml:space="preserve"> R. </w:t>
      </w:r>
      <w:r w:rsidRPr="000C0F68">
        <w:rPr>
          <w:rFonts w:asciiTheme="minorHAnsi" w:hAnsiTheme="minorHAnsi" w:cstheme="minorHAnsi"/>
          <w:highlight w:val="cyan"/>
          <w:u w:val="single"/>
        </w:rPr>
        <w:t>For</w:t>
      </w:r>
      <w:r w:rsidRPr="000C0F68">
        <w:rPr>
          <w:rFonts w:asciiTheme="minorHAnsi" w:hAnsiTheme="minorHAnsi" w:cstheme="minorHAnsi"/>
          <w:sz w:val="16"/>
        </w:rPr>
        <w:t xml:space="preserve"> it to be </w:t>
      </w:r>
      <w:r w:rsidRPr="000C0F68">
        <w:rPr>
          <w:rFonts w:asciiTheme="minorHAnsi" w:hAnsiTheme="minorHAnsi" w:cstheme="minorHAnsi"/>
          <w:u w:val="single"/>
        </w:rPr>
        <w:t>the</w:t>
      </w:r>
      <w:r w:rsidRPr="000C0F68">
        <w:rPr>
          <w:rFonts w:asciiTheme="minorHAnsi" w:hAnsiTheme="minorHAnsi" w:cstheme="minorHAnsi"/>
          <w:sz w:val="16"/>
        </w:rPr>
        <w:t xml:space="preserve"> case that </w:t>
      </w:r>
      <w:r w:rsidRPr="000C0F68">
        <w:rPr>
          <w:rFonts w:asciiTheme="minorHAnsi" w:hAnsiTheme="minorHAnsi" w:cstheme="minorHAnsi"/>
          <w:u w:val="single"/>
        </w:rPr>
        <w:t>A [</w:t>
      </w:r>
      <w:r w:rsidRPr="000C0F68">
        <w:rPr>
          <w:rFonts w:asciiTheme="minorHAnsi" w:hAnsiTheme="minorHAnsi" w:cstheme="minorHAnsi"/>
          <w:highlight w:val="cyan"/>
          <w:u w:val="single"/>
        </w:rPr>
        <w:t>them to</w:t>
      </w:r>
      <w:r w:rsidRPr="000C0F68">
        <w:rPr>
          <w:rFonts w:asciiTheme="minorHAnsi" w:hAnsiTheme="minorHAnsi" w:cstheme="minorHAnsi"/>
          <w:u w:val="single"/>
        </w:rPr>
        <w:t>]</w:t>
      </w:r>
      <w:r w:rsidRPr="000C0F68">
        <w:rPr>
          <w:rFonts w:asciiTheme="minorHAnsi" w:hAnsiTheme="minorHAnsi" w:cstheme="minorHAnsi"/>
          <w:highlight w:val="cyan"/>
          <w:u w:val="single"/>
        </w:rPr>
        <w:t xml:space="preserve"> commit</w:t>
      </w:r>
      <w:r w:rsidRPr="000C0F68">
        <w:rPr>
          <w:rFonts w:asciiTheme="minorHAnsi" w:hAnsiTheme="minorHAnsi" w:cstheme="minorHAnsi"/>
          <w:u w:val="single"/>
        </w:rPr>
        <w:t xml:space="preserve">s an </w:t>
      </w:r>
      <w:r w:rsidRPr="000C0F68">
        <w:rPr>
          <w:rFonts w:asciiTheme="minorHAnsi" w:hAnsiTheme="minorHAnsi" w:cstheme="minorHAnsi"/>
          <w:highlight w:val="cyan"/>
          <w:u w:val="single"/>
        </w:rPr>
        <w:t>injustice</w:t>
      </w:r>
      <w:r w:rsidRPr="000C0F68">
        <w:rPr>
          <w:rFonts w:asciiTheme="minorHAnsi" w:hAnsiTheme="minorHAnsi" w:cstheme="minorHAnsi"/>
          <w:u w:val="single"/>
        </w:rPr>
        <w:t xml:space="preserve"> in acquiring R,</w:t>
      </w:r>
      <w:r w:rsidRPr="000C0F68">
        <w:rPr>
          <w:rFonts w:asciiTheme="minorHAnsi" w:hAnsiTheme="minorHAnsi" w:cstheme="minorHAnsi"/>
          <w:sz w:val="16"/>
        </w:rPr>
        <w:t xml:space="preserve"> </w:t>
      </w:r>
      <w:r w:rsidRPr="000C0F68">
        <w:rPr>
          <w:rFonts w:asciiTheme="minorHAnsi" w:hAnsiTheme="minorHAnsi" w:cstheme="minorHAnsi"/>
          <w:u w:val="single"/>
        </w:rPr>
        <w:t>it [</w:t>
      </w:r>
      <w:r w:rsidRPr="000C0F68">
        <w:rPr>
          <w:rFonts w:asciiTheme="minorHAnsi" w:hAnsiTheme="minorHAnsi" w:cstheme="minorHAnsi"/>
          <w:highlight w:val="cyan"/>
          <w:u w:val="single"/>
        </w:rPr>
        <w:t>there</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would</w:t>
      </w:r>
      <w:r w:rsidRPr="000C0F68">
        <w:rPr>
          <w:rFonts w:asciiTheme="minorHAnsi" w:hAnsiTheme="minorHAnsi" w:cstheme="minorHAnsi"/>
          <w:sz w:val="16"/>
        </w:rPr>
        <w:t xml:space="preserve"> also </w:t>
      </w:r>
      <w:r w:rsidRPr="000C0F68">
        <w:rPr>
          <w:rFonts w:asciiTheme="minorHAnsi" w:hAnsiTheme="minorHAnsi" w:cstheme="minorHAnsi"/>
          <w:highlight w:val="cyan"/>
          <w:u w:val="single"/>
        </w:rPr>
        <w:t>have to be</w:t>
      </w:r>
      <w:r w:rsidRPr="000C0F68">
        <w:rPr>
          <w:rFonts w:asciiTheme="minorHAnsi" w:hAnsiTheme="minorHAnsi" w:cstheme="minorHAnsi"/>
          <w:u w:val="single"/>
        </w:rPr>
        <w:t xml:space="preserve"> the case that there is </w:t>
      </w:r>
      <w:r w:rsidRPr="000C0F68">
        <w:rPr>
          <w:rFonts w:asciiTheme="minorHAnsi" w:hAnsiTheme="minorHAnsi" w:cstheme="minorHAnsi"/>
          <w:highlight w:val="cyan"/>
          <w:u w:val="single"/>
        </w:rPr>
        <w:t>some individual</w:t>
      </w:r>
      <w:r w:rsidRPr="000C0F68">
        <w:rPr>
          <w:rFonts w:asciiTheme="minorHAnsi" w:hAnsiTheme="minorHAnsi" w:cstheme="minorHAnsi"/>
          <w:sz w:val="16"/>
        </w:rPr>
        <w:t xml:space="preserve"> </w:t>
      </w:r>
      <w:r w:rsidRPr="000C0F68">
        <w:rPr>
          <w:rFonts w:asciiTheme="minorHAnsi" w:hAnsiTheme="minorHAnsi" w:cstheme="minorHAnsi"/>
          <w:u w:val="single"/>
        </w:rPr>
        <w:t>B</w:t>
      </w:r>
      <w:r w:rsidRPr="000C0F68">
        <w:rPr>
          <w:rFonts w:asciiTheme="minorHAnsi" w:hAnsiTheme="minorHAnsi" w:cstheme="minorHAnsi"/>
          <w:sz w:val="16"/>
        </w:rPr>
        <w:t xml:space="preserve"> (or perhaps a group of individuals) </w:t>
      </w:r>
      <w:r w:rsidRPr="000C0F68">
        <w:rPr>
          <w:rFonts w:asciiTheme="minorHAnsi" w:hAnsiTheme="minorHAnsi" w:cstheme="minorHAnsi"/>
          <w:u w:val="single"/>
        </w:rPr>
        <w:t>against whom A commits the injustice</w:t>
      </w:r>
      <w:r w:rsidRPr="000C0F68">
        <w:rPr>
          <w:rFonts w:asciiTheme="minorHAnsi" w:hAnsiTheme="minorHAnsi" w:cstheme="minorHAnsi"/>
          <w:sz w:val="16"/>
        </w:rPr>
        <w:t xml:space="preserve">. </w:t>
      </w:r>
      <w:r w:rsidRPr="000C0F68">
        <w:rPr>
          <w:rFonts w:asciiTheme="minorHAnsi" w:hAnsiTheme="minorHAnsi" w:cstheme="minorHAnsi"/>
          <w:u w:val="single"/>
        </w:rPr>
        <w:t xml:space="preserve">But for B </w:t>
      </w:r>
      <w:r w:rsidRPr="000C0F68">
        <w:rPr>
          <w:rFonts w:asciiTheme="minorHAnsi" w:hAnsiTheme="minorHAnsi" w:cstheme="minorHAnsi"/>
          <w:highlight w:val="cyan"/>
          <w:u w:val="single"/>
        </w:rPr>
        <w:t xml:space="preserve">to have been wronged </w:t>
      </w:r>
      <w:r w:rsidRPr="000C0F68">
        <w:rPr>
          <w:rFonts w:asciiTheme="minorHAnsi" w:hAnsiTheme="minorHAnsi" w:cstheme="minorHAnsi"/>
          <w:u w:val="single"/>
        </w:rPr>
        <w:t xml:space="preserve">by A’s acquisition </w:t>
      </w:r>
      <w:r w:rsidRPr="000C0F68">
        <w:rPr>
          <w:rFonts w:asciiTheme="minorHAnsi" w:hAnsiTheme="minorHAnsi" w:cstheme="minorHAnsi"/>
          <w:sz w:val="16"/>
        </w:rPr>
        <w:t xml:space="preserve">of R, </w:t>
      </w:r>
      <w:r w:rsidRPr="000C0F68">
        <w:rPr>
          <w:rFonts w:asciiTheme="minorHAnsi" w:hAnsiTheme="minorHAnsi" w:cstheme="minorHAnsi"/>
          <w:u w:val="single"/>
        </w:rPr>
        <w:t>B [</w:t>
      </w:r>
      <w:r w:rsidRPr="000C0F68">
        <w:rPr>
          <w:rFonts w:asciiTheme="minorHAnsi" w:hAnsiTheme="minorHAnsi" w:cstheme="minorHAnsi"/>
          <w:highlight w:val="cyan"/>
          <w:u w:val="single"/>
        </w:rPr>
        <w:t>they</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would have to have</w:t>
      </w:r>
      <w:r w:rsidRPr="000C0F68">
        <w:rPr>
          <w:rFonts w:asciiTheme="minorHAnsi" w:hAnsiTheme="minorHAnsi" w:cstheme="minorHAnsi"/>
          <w:u w:val="single"/>
        </w:rPr>
        <w:t xml:space="preserve"> had </w:t>
      </w:r>
      <w:r w:rsidRPr="000C0F68">
        <w:rPr>
          <w:rFonts w:asciiTheme="minorHAnsi" w:hAnsiTheme="minorHAnsi" w:cstheme="minorHAnsi"/>
          <w:highlight w:val="cyan"/>
          <w:u w:val="single"/>
        </w:rPr>
        <w:t>a rightful claim</w:t>
      </w:r>
      <w:r w:rsidRPr="000C0F68">
        <w:rPr>
          <w:rFonts w:asciiTheme="minorHAnsi" w:hAnsiTheme="minorHAnsi" w:cstheme="minorHAnsi"/>
          <w:u w:val="single"/>
        </w:rPr>
        <w:t xml:space="preserve"> over R</w:t>
      </w:r>
      <w:r w:rsidRPr="000C0F68">
        <w:rPr>
          <w:rFonts w:asciiTheme="minorHAnsi" w:hAnsiTheme="minorHAnsi" w:cstheme="minorHAnsi"/>
          <w:sz w:val="16"/>
        </w:rPr>
        <w:t xml:space="preserve">, a right to R. By hypothesis, </w:t>
      </w:r>
      <w:r w:rsidRPr="000C0F68">
        <w:rPr>
          <w:rFonts w:asciiTheme="minorHAnsi" w:hAnsiTheme="minorHAnsi" w:cstheme="minorHAnsi"/>
          <w:highlight w:val="cyan"/>
          <w:u w:val="single"/>
        </w:rPr>
        <w:t>however</w:t>
      </w:r>
      <w:r w:rsidRPr="000C0F68">
        <w:rPr>
          <w:rFonts w:asciiTheme="minorHAnsi" w:hAnsiTheme="minorHAnsi" w:cstheme="minorHAnsi"/>
          <w:u w:val="single"/>
        </w:rPr>
        <w:t xml:space="preserve">, B did not have a right to R, because </w:t>
      </w:r>
      <w:r w:rsidRPr="000C0F68">
        <w:rPr>
          <w:rFonts w:asciiTheme="minorHAnsi" w:hAnsiTheme="minorHAnsi" w:cstheme="minorHAnsi"/>
          <w:highlight w:val="cyan"/>
          <w:u w:val="single"/>
        </w:rPr>
        <w:t>no one had a right to it</w:t>
      </w:r>
      <w:r w:rsidRPr="000C0F68">
        <w:rPr>
          <w:rFonts w:asciiTheme="minorHAnsi" w:hAnsiTheme="minorHAnsi" w:cstheme="minorHAnsi"/>
          <w:sz w:val="16"/>
        </w:rPr>
        <w:t>—</w:t>
      </w:r>
      <w:r w:rsidRPr="000C0F68">
        <w:rPr>
          <w:rFonts w:asciiTheme="minorHAnsi" w:hAnsiTheme="minorHAnsi" w:cstheme="minorHAnsi"/>
          <w:highlight w:val="cyan"/>
          <w:u w:val="single"/>
        </w:rPr>
        <w:t>it was unowned</w:t>
      </w:r>
      <w:r w:rsidRPr="000C0F68">
        <w:rPr>
          <w:rFonts w:asciiTheme="minorHAnsi" w:hAnsiTheme="minorHAnsi" w:cstheme="minorHAnsi"/>
          <w:sz w:val="16"/>
        </w:rPr>
        <w:t>, after all</w:t>
      </w:r>
      <w:r w:rsidRPr="000C0F68">
        <w:rPr>
          <w:rFonts w:asciiTheme="minorHAnsi" w:hAnsiTheme="minorHAnsi" w:cstheme="minorHAnsi"/>
          <w:u w:val="single"/>
        </w:rPr>
        <w:t xml:space="preserve">. </w:t>
      </w:r>
      <w:proofErr w:type="gramStart"/>
      <w:r w:rsidRPr="000C0F68">
        <w:rPr>
          <w:rFonts w:asciiTheme="minorHAnsi" w:hAnsiTheme="minorHAnsi" w:cstheme="minorHAnsi"/>
          <w:u w:val="single"/>
        </w:rPr>
        <w:t>So</w:t>
      </w:r>
      <w:proofErr w:type="gramEnd"/>
      <w:r w:rsidRPr="000C0F68">
        <w:rPr>
          <w:rFonts w:asciiTheme="minorHAnsi" w:hAnsiTheme="minorHAnsi" w:cstheme="minorHAnsi"/>
          <w:u w:val="single"/>
        </w:rPr>
        <w:t xml:space="preserve"> B was not wronged and could not have been</w:t>
      </w:r>
      <w:r w:rsidRPr="000C0F68">
        <w:rPr>
          <w:rFonts w:asciiTheme="minorHAnsi" w:hAnsiTheme="minorHAnsi" w:cstheme="minorHAnsi"/>
          <w:sz w:val="16"/>
        </w:rPr>
        <w:t xml:space="preserve">. In fact, the very first person who could conceivably be wronged by anyone’s use of R would be, not B, but A himself, since A is the first one to own R. Such a </w:t>
      </w:r>
      <w:r w:rsidRPr="000C0F68">
        <w:rPr>
          <w:rFonts w:asciiTheme="minorHAnsi" w:hAnsiTheme="minorHAnsi" w:cstheme="minorHAnsi"/>
          <w:u w:val="single"/>
        </w:rPr>
        <w:t>wrong would in the nature of the case be an injustice in transfer</w:t>
      </w:r>
      <w:r w:rsidRPr="000C0F68">
        <w:rPr>
          <w:rFonts w:asciiTheme="minorHAnsi" w:hAnsiTheme="minorHAnsi" w:cstheme="minorHAnsi"/>
          <w:sz w:val="16"/>
        </w:rPr>
        <w:t>—</w:t>
      </w:r>
      <w:r w:rsidRPr="000C0F68">
        <w:rPr>
          <w:rFonts w:asciiTheme="minorHAnsi" w:hAnsiTheme="minorHAnsi" w:cstheme="minorHAnsi"/>
          <w:u w:val="single"/>
        </w:rPr>
        <w:t>in unjustly taking from A what is rightfully his—not in initial acquisition</w:t>
      </w:r>
      <w:r w:rsidRPr="000C0F68">
        <w:rPr>
          <w:rFonts w:asciiTheme="minorHAnsi" w:hAnsiTheme="minorHAnsi" w:cstheme="minorHAnsi"/>
          <w:sz w:val="16"/>
        </w:rPr>
        <w:t xml:space="preserve">. </w:t>
      </w:r>
      <w:r w:rsidRPr="000C0F68">
        <w:rPr>
          <w:rFonts w:asciiTheme="minorHAnsi" w:hAnsiTheme="minorHAnsi" w:cstheme="minorHAnsi"/>
          <w:u w:val="single"/>
        </w:rPr>
        <w:t>The same thing</w:t>
      </w:r>
      <w:r w:rsidRPr="000C0F68">
        <w:rPr>
          <w:rFonts w:asciiTheme="minorHAnsi" w:hAnsiTheme="minorHAnsi" w:cstheme="minorHAnsi"/>
          <w:sz w:val="16"/>
        </w:rPr>
        <w:t xml:space="preserve">, by extension, </w:t>
      </w:r>
      <w:r w:rsidRPr="000C0F68">
        <w:rPr>
          <w:rFonts w:asciiTheme="minorHAnsi" w:hAnsiTheme="minorHAnsi" w:cstheme="minorHAnsi"/>
          <w:u w:val="single"/>
        </w:rPr>
        <w:t>will be true of all unowned resources</w:t>
      </w:r>
      <w:r w:rsidRPr="000C0F68">
        <w:rPr>
          <w:rFonts w:asciiTheme="minorHAnsi" w:hAnsiTheme="minorHAnsi" w:cstheme="minorHAnsi"/>
          <w:sz w:val="16"/>
        </w:rPr>
        <w:t xml:space="preserve">: </w:t>
      </w:r>
      <w:r w:rsidRPr="000C0F68">
        <w:rPr>
          <w:rFonts w:asciiTheme="minorHAnsi" w:hAnsiTheme="minorHAnsi" w:cstheme="minorHAnsi"/>
          <w:u w:val="single"/>
        </w:rPr>
        <w:t>it is only after someone has initially acquired them that anyone could unjustly come to possess them, via unjust transfer. It is impossible, then, for there to be any injustices in initial acquisition</w:t>
      </w:r>
      <w:r w:rsidRPr="000C0F68">
        <w:rPr>
          <w:rFonts w:asciiTheme="minorHAnsi" w:hAnsiTheme="minorHAnsi" w:cstheme="minorHAnsi"/>
          <w:sz w:val="16"/>
        </w:rPr>
        <w:t>.7</w:t>
      </w:r>
    </w:p>
    <w:p w14:paraId="497E6AA3" w14:textId="62D76968" w:rsidR="00AC12D3" w:rsidRDefault="00AC12D3" w:rsidP="00956FCF"/>
    <w:p w14:paraId="556021B8" w14:textId="093B8F58" w:rsidR="00B15F4C" w:rsidRDefault="00B15F4C" w:rsidP="00B15F4C">
      <w:pPr>
        <w:pStyle w:val="Heading3"/>
      </w:pPr>
      <w:r>
        <w:t>3</w:t>
      </w:r>
    </w:p>
    <w:p w14:paraId="63FA6E07" w14:textId="77777777" w:rsidR="00B15F4C" w:rsidRDefault="00B15F4C" w:rsidP="00B15F4C">
      <w:pPr>
        <w:pStyle w:val="Heading4"/>
      </w:pPr>
      <w:r>
        <w:t>Democracy is in decline – pressures from COVID-19 and the rise of authoritarianism around the world have caused loss of freedom and democracy.</w:t>
      </w:r>
    </w:p>
    <w:p w14:paraId="195BE8BF" w14:textId="77777777" w:rsidR="00B15F4C" w:rsidRPr="005247EC" w:rsidRDefault="00B15F4C" w:rsidP="00B15F4C">
      <w:r w:rsidRPr="004751C9">
        <w:rPr>
          <w:rStyle w:val="Style13ptBold"/>
        </w:rPr>
        <w:t>Freedom House 21</w:t>
      </w:r>
      <w:r w:rsidRPr="00FF1351">
        <w:t xml:space="preserve"> [Freedom House, Press Release, “New Report: The global decline in democracy has accelerated</w:t>
      </w:r>
      <w:r>
        <w:t>,” March 3</w:t>
      </w:r>
      <w:r w:rsidRPr="00FF1351">
        <w:rPr>
          <w:vertAlign w:val="superscript"/>
        </w:rPr>
        <w:t>rd</w:t>
      </w:r>
      <w:r>
        <w:t xml:space="preserve">, 2021, </w:t>
      </w:r>
      <w:hyperlink r:id="rId21" w:history="1">
        <w:r w:rsidRPr="00126E3A">
          <w:rPr>
            <w:rStyle w:val="Hyperlink"/>
          </w:rPr>
          <w:t>https://freedomhouse.org/article/new-report-global-decline-democracy-has-accelerated]/</w:t>
        </w:r>
      </w:hyperlink>
      <w:r>
        <w:t xml:space="preserve"> </w:t>
      </w:r>
      <w:proofErr w:type="spellStart"/>
      <w:r>
        <w:t>lm</w:t>
      </w:r>
      <w:proofErr w:type="spellEnd"/>
    </w:p>
    <w:p w14:paraId="75FCB7EF" w14:textId="77777777" w:rsidR="00B15F4C" w:rsidRPr="00153C98" w:rsidRDefault="00B15F4C" w:rsidP="00B15F4C">
      <w:pPr>
        <w:rPr>
          <w:u w:val="single"/>
        </w:rPr>
      </w:pPr>
      <w:r w:rsidRPr="00EC66C9">
        <w:rPr>
          <w:sz w:val="16"/>
        </w:rPr>
        <w:t xml:space="preserve">The report found that the share of </w:t>
      </w:r>
      <w:r w:rsidRPr="00153C98">
        <w:rPr>
          <w:u w:val="single"/>
        </w:rPr>
        <w:t>countries designated Not Free has reached its highest level since</w:t>
      </w:r>
      <w:r w:rsidRPr="00EC66C9">
        <w:rPr>
          <w:sz w:val="16"/>
        </w:rPr>
        <w:t xml:space="preserve"> the deterioration of democracy began in </w:t>
      </w:r>
      <w:r w:rsidRPr="00153C98">
        <w:rPr>
          <w:u w:val="single"/>
        </w:rPr>
        <w:t>2006</w:t>
      </w:r>
      <w:r w:rsidRPr="00EC66C9">
        <w:rPr>
          <w:sz w:val="16"/>
        </w:rPr>
        <w:t xml:space="preserve">, and that </w:t>
      </w:r>
      <w:r w:rsidRPr="006F34DA">
        <w:rPr>
          <w:highlight w:val="cyan"/>
          <w:u w:val="single"/>
        </w:rPr>
        <w:t>countries with declines in</w:t>
      </w:r>
      <w:r w:rsidRPr="00153C98">
        <w:rPr>
          <w:u w:val="single"/>
        </w:rPr>
        <w:t xml:space="preserve"> political </w:t>
      </w:r>
      <w:r w:rsidRPr="006F34DA">
        <w:rPr>
          <w:highlight w:val="cyan"/>
          <w:u w:val="single"/>
        </w:rPr>
        <w:t>rights</w:t>
      </w:r>
      <w:r w:rsidRPr="00153C98">
        <w:rPr>
          <w:u w:val="single"/>
        </w:rPr>
        <w:t xml:space="preserve"> and civil liberties </w:t>
      </w:r>
      <w:r w:rsidRPr="006F34DA">
        <w:rPr>
          <w:highlight w:val="cyan"/>
          <w:u w:val="single"/>
        </w:rPr>
        <w:t>outnumber</w:t>
      </w:r>
      <w:r w:rsidRPr="00153C98">
        <w:rPr>
          <w:u w:val="single"/>
        </w:rPr>
        <w:t xml:space="preserve">ed </w:t>
      </w:r>
      <w:r w:rsidRPr="006F34DA">
        <w:rPr>
          <w:highlight w:val="cyan"/>
          <w:u w:val="single"/>
        </w:rPr>
        <w:t>those</w:t>
      </w:r>
      <w:r w:rsidRPr="00153C98">
        <w:rPr>
          <w:u w:val="single"/>
        </w:rPr>
        <w:t xml:space="preserve"> </w:t>
      </w:r>
      <w:r w:rsidRPr="006F34DA">
        <w:rPr>
          <w:highlight w:val="cyan"/>
          <w:u w:val="single"/>
        </w:rPr>
        <w:t>with gains</w:t>
      </w:r>
      <w:r w:rsidRPr="00EC66C9">
        <w:rPr>
          <w:sz w:val="16"/>
        </w:rPr>
        <w:t xml:space="preserve"> by the largest margin recorded during the 15-year period. </w:t>
      </w:r>
      <w:r w:rsidRPr="00153C98">
        <w:rPr>
          <w:u w:val="single"/>
        </w:rPr>
        <w:t xml:space="preserve">The </w:t>
      </w:r>
      <w:r w:rsidRPr="00643397">
        <w:rPr>
          <w:u w:val="single"/>
        </w:rPr>
        <w:t>report downgraded</w:t>
      </w:r>
      <w:r w:rsidRPr="00153C98">
        <w:rPr>
          <w:u w:val="single"/>
        </w:rPr>
        <w:t xml:space="preserve"> the </w:t>
      </w:r>
      <w:r w:rsidRPr="00643397">
        <w:rPr>
          <w:u w:val="single"/>
        </w:rPr>
        <w:t xml:space="preserve">freedom scores of </w:t>
      </w:r>
      <w:r w:rsidRPr="006F34DA">
        <w:rPr>
          <w:u w:val="single"/>
        </w:rPr>
        <w:t>73</w:t>
      </w:r>
      <w:r w:rsidRPr="00153C98">
        <w:rPr>
          <w:u w:val="single"/>
        </w:rPr>
        <w:t xml:space="preserve"> countries, representing </w:t>
      </w:r>
      <w:r w:rsidRPr="00643397">
        <w:rPr>
          <w:u w:val="single"/>
        </w:rPr>
        <w:t>75 percent of</w:t>
      </w:r>
      <w:r w:rsidRPr="00153C98">
        <w:rPr>
          <w:u w:val="single"/>
        </w:rPr>
        <w:t xml:space="preserve"> the </w:t>
      </w:r>
      <w:r w:rsidRPr="00643397">
        <w:rPr>
          <w:u w:val="single"/>
        </w:rPr>
        <w:t>global population</w:t>
      </w:r>
      <w:r w:rsidRPr="00EC66C9">
        <w:rPr>
          <w:sz w:val="16"/>
        </w:rPr>
        <w:t xml:space="preserve">. </w:t>
      </w:r>
      <w:r w:rsidRPr="00153C98">
        <w:rPr>
          <w:u w:val="single"/>
        </w:rPr>
        <w:t>Those affected include</w:t>
      </w:r>
      <w:r w:rsidRPr="00EC66C9">
        <w:rPr>
          <w:sz w:val="16"/>
        </w:rPr>
        <w:t xml:space="preserve"> not just authoritarian states like China, Belarus, and Venezuela, but also </w:t>
      </w:r>
      <w:r w:rsidRPr="00643397">
        <w:rPr>
          <w:u w:val="single"/>
        </w:rPr>
        <w:t>troubled democracies</w:t>
      </w:r>
      <w:r w:rsidRPr="00153C98">
        <w:rPr>
          <w:u w:val="single"/>
        </w:rPr>
        <w:t xml:space="preserve"> like the United States and India.</w:t>
      </w:r>
    </w:p>
    <w:p w14:paraId="7B292FC6" w14:textId="77777777" w:rsidR="00B15F4C" w:rsidRPr="00EC66C9" w:rsidRDefault="00B15F4C" w:rsidP="00B15F4C">
      <w:pPr>
        <w:rPr>
          <w:sz w:val="16"/>
        </w:rPr>
      </w:pPr>
      <w:r w:rsidRPr="00EC66C9">
        <w:rPr>
          <w:sz w:val="16"/>
        </w:rPr>
        <w:t xml:space="preserve">In one of the year’s most significant developments, India’s status changed from Free to Partly Free, meaning </w:t>
      </w:r>
      <w:r w:rsidRPr="00D40311">
        <w:rPr>
          <w:u w:val="single"/>
        </w:rPr>
        <w:t>less than 20 percent of</w:t>
      </w:r>
      <w:r w:rsidRPr="00C83FCD">
        <w:rPr>
          <w:u w:val="single"/>
        </w:rPr>
        <w:t xml:space="preserve"> the world’s </w:t>
      </w:r>
      <w:r w:rsidRPr="00D40311">
        <w:rPr>
          <w:u w:val="single"/>
        </w:rPr>
        <w:t>people now live in a Free country</w:t>
      </w:r>
      <w:r w:rsidRPr="00EC66C9">
        <w:rPr>
          <w:sz w:val="16"/>
        </w:rPr>
        <w:t>—</w:t>
      </w:r>
      <w:r w:rsidRPr="00C83FCD">
        <w:rPr>
          <w:u w:val="single"/>
        </w:rPr>
        <w:t>the smallest proportion since 1995</w:t>
      </w:r>
      <w:r w:rsidRPr="00EC66C9">
        <w:rPr>
          <w:sz w:val="16"/>
        </w:rPr>
        <w:t xml:space="preserve">. </w:t>
      </w:r>
      <w:r w:rsidRPr="00C83FCD">
        <w:rPr>
          <w:u w:val="single"/>
        </w:rPr>
        <w:t>India</w:t>
      </w:r>
      <w:r w:rsidRPr="00EC66C9">
        <w:rPr>
          <w:sz w:val="16"/>
        </w:rPr>
        <w:t>n</w:t>
      </w:r>
      <w:r w:rsidRPr="00C83FCD">
        <w:rPr>
          <w:u w:val="single"/>
        </w:rPr>
        <w:t>s’</w:t>
      </w:r>
      <w:r w:rsidRPr="00EC66C9">
        <w:rPr>
          <w:sz w:val="16"/>
        </w:rPr>
        <w:t xml:space="preserve"> </w:t>
      </w:r>
      <w:r w:rsidRPr="00C83FCD">
        <w:rPr>
          <w:u w:val="single"/>
        </w:rPr>
        <w:t xml:space="preserve">political rights and civil </w:t>
      </w:r>
      <w:r w:rsidRPr="006F34DA">
        <w:rPr>
          <w:highlight w:val="cyan"/>
          <w:u w:val="single"/>
        </w:rPr>
        <w:t xml:space="preserve">liberties </w:t>
      </w:r>
      <w:r w:rsidRPr="00D40311">
        <w:rPr>
          <w:u w:val="single"/>
        </w:rPr>
        <w:t xml:space="preserve">have been </w:t>
      </w:r>
      <w:r w:rsidRPr="006F34DA">
        <w:rPr>
          <w:highlight w:val="cyan"/>
          <w:u w:val="single"/>
        </w:rPr>
        <w:t>eroding</w:t>
      </w:r>
      <w:r w:rsidRPr="00C83FCD">
        <w:rPr>
          <w:u w:val="single"/>
        </w:rPr>
        <w:t xml:space="preserve"> </w:t>
      </w:r>
      <w:r w:rsidRPr="00EC66C9">
        <w:rPr>
          <w:sz w:val="16"/>
        </w:rPr>
        <w:t xml:space="preserve">since Narendra Modi became prime minister in 2014. His Hindu nationalist government has presided over increased pressure on human rights organizations, rising intimidation of academics and journalists, and a spate of bigoted attacks—including </w:t>
      </w:r>
      <w:proofErr w:type="spellStart"/>
      <w:r w:rsidRPr="00EC66C9">
        <w:rPr>
          <w:sz w:val="16"/>
        </w:rPr>
        <w:t>lynchings</w:t>
      </w:r>
      <w:proofErr w:type="spellEnd"/>
      <w:r w:rsidRPr="00EC66C9">
        <w:rPr>
          <w:sz w:val="16"/>
        </w:rPr>
        <w:t xml:space="preserve">—aimed at Muslims. The </w:t>
      </w:r>
      <w:r w:rsidRPr="00C83FCD">
        <w:rPr>
          <w:u w:val="single"/>
        </w:rPr>
        <w:t>decline deepened following Modi’s reelection</w:t>
      </w:r>
      <w:r w:rsidRPr="00EC66C9">
        <w:rPr>
          <w:sz w:val="16"/>
        </w:rPr>
        <w:t xml:space="preserve"> in 2019, and the government’s response to the coronavirus pandemic in 2020 featured further abuses of fundamental rights.</w:t>
      </w:r>
    </w:p>
    <w:p w14:paraId="761ACB1E" w14:textId="77777777" w:rsidR="00B15F4C" w:rsidRPr="00C83FCD" w:rsidRDefault="00B15F4C" w:rsidP="00B15F4C">
      <w:pPr>
        <w:rPr>
          <w:u w:val="single"/>
        </w:rPr>
      </w:pPr>
      <w:r w:rsidRPr="00EC66C9">
        <w:rPr>
          <w:sz w:val="16"/>
        </w:rPr>
        <w:t xml:space="preserve">The </w:t>
      </w:r>
      <w:r w:rsidRPr="00C83FCD">
        <w:rPr>
          <w:u w:val="single"/>
        </w:rPr>
        <w:t xml:space="preserve">changes in India formed part of a broader </w:t>
      </w:r>
      <w:r w:rsidRPr="00643397">
        <w:rPr>
          <w:u w:val="single"/>
        </w:rPr>
        <w:t>shift in the</w:t>
      </w:r>
      <w:r w:rsidRPr="00C83FCD">
        <w:rPr>
          <w:u w:val="single"/>
        </w:rPr>
        <w:t xml:space="preserve"> international </w:t>
      </w:r>
      <w:r w:rsidRPr="00643397">
        <w:rPr>
          <w:u w:val="single"/>
        </w:rPr>
        <w:t>balance between democracy and authoritarianism</w:t>
      </w:r>
      <w:r w:rsidRPr="00EC66C9">
        <w:rPr>
          <w:sz w:val="16"/>
        </w:rPr>
        <w:t xml:space="preserve">, with </w:t>
      </w:r>
      <w:r w:rsidRPr="006F34DA">
        <w:rPr>
          <w:highlight w:val="cyan"/>
          <w:u w:val="single"/>
        </w:rPr>
        <w:t>authoritarians</w:t>
      </w:r>
      <w:r w:rsidRPr="00EC66C9">
        <w:rPr>
          <w:sz w:val="16"/>
        </w:rPr>
        <w:t xml:space="preserve"> generally </w:t>
      </w:r>
      <w:r w:rsidRPr="006F34DA">
        <w:rPr>
          <w:highlight w:val="cyan"/>
          <w:u w:val="single"/>
        </w:rPr>
        <w:t>enjoy</w:t>
      </w:r>
      <w:r w:rsidRPr="00C83FCD">
        <w:rPr>
          <w:u w:val="single"/>
        </w:rPr>
        <w:t xml:space="preserve">ing </w:t>
      </w:r>
      <w:r w:rsidRPr="006F34DA">
        <w:rPr>
          <w:highlight w:val="cyan"/>
          <w:u w:val="single"/>
        </w:rPr>
        <w:t>impunity for</w:t>
      </w:r>
      <w:r w:rsidRPr="00C83FCD">
        <w:rPr>
          <w:u w:val="single"/>
        </w:rPr>
        <w:t xml:space="preserve"> their </w:t>
      </w:r>
      <w:r w:rsidRPr="006F34DA">
        <w:rPr>
          <w:highlight w:val="cyan"/>
          <w:u w:val="single"/>
        </w:rPr>
        <w:t>abuses</w:t>
      </w:r>
      <w:r w:rsidRPr="00C83FCD">
        <w:rPr>
          <w:u w:val="single"/>
        </w:rPr>
        <w:t xml:space="preserve"> and seizing new opportunities </w:t>
      </w:r>
      <w:r w:rsidRPr="00643397">
        <w:rPr>
          <w:u w:val="single"/>
        </w:rPr>
        <w:t xml:space="preserve">to </w:t>
      </w:r>
      <w:r w:rsidRPr="006F34DA">
        <w:rPr>
          <w:highlight w:val="cyan"/>
          <w:u w:val="single"/>
        </w:rPr>
        <w:t>consolidate power</w:t>
      </w:r>
      <w:r w:rsidRPr="00C83FCD">
        <w:rPr>
          <w:u w:val="single"/>
        </w:rPr>
        <w:t xml:space="preserve"> or crush dissent</w:t>
      </w:r>
      <w:r w:rsidRPr="00EC66C9">
        <w:rPr>
          <w:sz w:val="16"/>
        </w:rPr>
        <w:t xml:space="preserve">. In many cases, promising </w:t>
      </w:r>
      <w:r w:rsidRPr="006F34DA">
        <w:rPr>
          <w:highlight w:val="cyan"/>
          <w:u w:val="single"/>
        </w:rPr>
        <w:t>democratic movements faced</w:t>
      </w:r>
      <w:r w:rsidRPr="00C83FCD">
        <w:rPr>
          <w:u w:val="single"/>
        </w:rPr>
        <w:t xml:space="preserve"> </w:t>
      </w:r>
      <w:r w:rsidRPr="006F34DA">
        <w:rPr>
          <w:highlight w:val="cyan"/>
          <w:u w:val="single"/>
        </w:rPr>
        <w:t>major setbacks</w:t>
      </w:r>
      <w:r w:rsidRPr="00C83FCD">
        <w:rPr>
          <w:u w:val="single"/>
        </w:rPr>
        <w:t xml:space="preserve"> as a result.</w:t>
      </w:r>
    </w:p>
    <w:p w14:paraId="7CEF3867" w14:textId="77777777" w:rsidR="00B15F4C" w:rsidRPr="00EC66C9" w:rsidRDefault="00B15F4C" w:rsidP="00B15F4C">
      <w:pPr>
        <w:rPr>
          <w:sz w:val="16"/>
        </w:rPr>
      </w:pPr>
      <w:r w:rsidRPr="00EC66C9">
        <w:rPr>
          <w:sz w:val="16"/>
        </w:rPr>
        <w:t xml:space="preserve">In Belarus and Hong Kong, for example, </w:t>
      </w:r>
      <w:r w:rsidRPr="00B44987">
        <w:rPr>
          <w:u w:val="single"/>
        </w:rPr>
        <w:t xml:space="preserve">massive </w:t>
      </w:r>
      <w:r w:rsidRPr="00643397">
        <w:rPr>
          <w:u w:val="single"/>
        </w:rPr>
        <w:t xml:space="preserve">prodemocracy protests met </w:t>
      </w:r>
      <w:r w:rsidRPr="00D40311">
        <w:rPr>
          <w:u w:val="single"/>
        </w:rPr>
        <w:t>with brutal crackdowns</w:t>
      </w:r>
      <w:r w:rsidRPr="00EC66C9">
        <w:rPr>
          <w:sz w:val="16"/>
        </w:rPr>
        <w:t xml:space="preserve"> by governments that largely disregarded international criticism. The Azerbaijani regime’s military offensive in Nagorno-Karabakh indirectly threatened recent democratic gains in Armenia, while the armed conflict in Ethiopia’s Tigray Region dashed hopes for the tentative political opening in that country since 2018.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0053C706" w14:textId="77777777" w:rsidR="00B15F4C" w:rsidRPr="00EC66C9" w:rsidRDefault="00B15F4C" w:rsidP="00B15F4C">
      <w:pPr>
        <w:rPr>
          <w:sz w:val="16"/>
        </w:rPr>
      </w:pPr>
      <w:r w:rsidRPr="001A5F31">
        <w:rPr>
          <w:u w:val="single"/>
        </w:rPr>
        <w:t>The malign influence of</w:t>
      </w:r>
      <w:r w:rsidRPr="00EC66C9">
        <w:rPr>
          <w:sz w:val="16"/>
        </w:rPr>
        <w:t xml:space="preserve"> the regime in </w:t>
      </w:r>
      <w:r w:rsidRPr="006F34DA">
        <w:rPr>
          <w:highlight w:val="cyan"/>
          <w:u w:val="single"/>
        </w:rPr>
        <w:t>China</w:t>
      </w:r>
      <w:r w:rsidRPr="00EC66C9">
        <w:rPr>
          <w:sz w:val="16"/>
        </w:rPr>
        <w:t xml:space="preserve">, </w:t>
      </w:r>
      <w:r w:rsidRPr="006F34DA">
        <w:rPr>
          <w:highlight w:val="cyan"/>
          <w:u w:val="single"/>
        </w:rPr>
        <w:t>the</w:t>
      </w:r>
      <w:r w:rsidRPr="001A5F31">
        <w:rPr>
          <w:u w:val="single"/>
        </w:rPr>
        <w:t xml:space="preserve"> world’s </w:t>
      </w:r>
      <w:r w:rsidRPr="006F34DA">
        <w:rPr>
          <w:highlight w:val="cyan"/>
          <w:u w:val="single"/>
        </w:rPr>
        <w:t>most populous dictatorship</w:t>
      </w:r>
      <w:r w:rsidRPr="00EC66C9">
        <w:rPr>
          <w:sz w:val="16"/>
        </w:rPr>
        <w:t xml:space="preserve">, </w:t>
      </w:r>
      <w:r w:rsidRPr="001A5F31">
        <w:rPr>
          <w:u w:val="single"/>
        </w:rPr>
        <w:t>ranged far beyond Hong Kong in 2020</w:t>
      </w:r>
      <w:r w:rsidRPr="00EC66C9">
        <w:rPr>
          <w:sz w:val="16"/>
        </w:rPr>
        <w:t xml:space="preserve">. Beijing ramped up its global </w:t>
      </w:r>
      <w:r w:rsidRPr="001A5F31">
        <w:rPr>
          <w:u w:val="single"/>
        </w:rPr>
        <w:t>disinformation</w:t>
      </w:r>
      <w:r w:rsidRPr="00EC66C9">
        <w:rPr>
          <w:sz w:val="16"/>
        </w:rPr>
        <w:t xml:space="preserve"> and censorship campaign to counter the fallout from its </w:t>
      </w:r>
      <w:r w:rsidRPr="001A5F31">
        <w:rPr>
          <w:u w:val="single"/>
        </w:rPr>
        <w:t>cover-up</w:t>
      </w:r>
      <w:r w:rsidRPr="00EC66C9">
        <w:rPr>
          <w:sz w:val="16"/>
        </w:rPr>
        <w:t xml:space="preserve"> of the </w:t>
      </w:r>
      <w:r w:rsidRPr="001A5F31">
        <w:rPr>
          <w:u w:val="single"/>
        </w:rPr>
        <w:t>initial coronavirus outbreak</w:t>
      </w:r>
      <w:r w:rsidRPr="00EC66C9">
        <w:rPr>
          <w:sz w:val="16"/>
        </w:rPr>
        <w:t xml:space="preserve">, </w:t>
      </w:r>
      <w:r w:rsidRPr="001A5F31">
        <w:rPr>
          <w:u w:val="single"/>
        </w:rPr>
        <w:t xml:space="preserve">which </w:t>
      </w:r>
      <w:r w:rsidRPr="00643397">
        <w:rPr>
          <w:u w:val="single"/>
        </w:rPr>
        <w:t>severely hampered</w:t>
      </w:r>
      <w:r w:rsidRPr="001A5F31">
        <w:rPr>
          <w:u w:val="single"/>
        </w:rPr>
        <w:t xml:space="preserve"> a rapid </w:t>
      </w:r>
      <w:r w:rsidRPr="00643397">
        <w:rPr>
          <w:u w:val="single"/>
        </w:rPr>
        <w:t>global response in the pandemic</w:t>
      </w:r>
      <w:r w:rsidRPr="001A5F31">
        <w:rPr>
          <w:u w:val="single"/>
        </w:rPr>
        <w:t>’s early days.</w:t>
      </w:r>
      <w:r w:rsidRPr="00EC66C9">
        <w:rPr>
          <w:sz w:val="16"/>
        </w:rPr>
        <w:t xml:space="preserve"> Its efforts also featured increased meddling in the domestic political discourse of foreign democracies, as well as transnational extensions of rights abuses common in mainland China. </w:t>
      </w:r>
      <w:r w:rsidRPr="001A5F31">
        <w:rPr>
          <w:u w:val="single"/>
        </w:rPr>
        <w:t xml:space="preserve">The Chinese regime has </w:t>
      </w:r>
      <w:r w:rsidRPr="006F34DA">
        <w:rPr>
          <w:highlight w:val="cyan"/>
          <w:u w:val="single"/>
        </w:rPr>
        <w:t>gained clout</w:t>
      </w:r>
      <w:r w:rsidRPr="001A5F31">
        <w:rPr>
          <w:u w:val="single"/>
        </w:rPr>
        <w:t xml:space="preserve"> in multilateral institutions</w:t>
      </w:r>
      <w:r w:rsidRPr="00EC66C9">
        <w:rPr>
          <w:sz w:val="16"/>
        </w:rPr>
        <w:t xml:space="preserve"> </w:t>
      </w:r>
      <w:r w:rsidRPr="001A5F31">
        <w:rPr>
          <w:u w:val="single"/>
        </w:rPr>
        <w:t>such as the UN Human Rights Council, which the United States abandoned</w:t>
      </w:r>
      <w:r w:rsidRPr="00EC66C9">
        <w:rPr>
          <w:sz w:val="16"/>
        </w:rPr>
        <w:t xml:space="preserve"> in 2018, as Beijing pushed a vision of so-called noninterference that </w:t>
      </w:r>
      <w:r w:rsidRPr="004E77ED">
        <w:rPr>
          <w:u w:val="single"/>
        </w:rPr>
        <w:t xml:space="preserve">allows </w:t>
      </w:r>
      <w:r w:rsidRPr="006F34DA">
        <w:rPr>
          <w:highlight w:val="cyan"/>
          <w:u w:val="single"/>
        </w:rPr>
        <w:t>abuses of democratic principles</w:t>
      </w:r>
      <w:r w:rsidRPr="001A5F31">
        <w:rPr>
          <w:u w:val="single"/>
        </w:rPr>
        <w:t xml:space="preserve"> and human rights standards </w:t>
      </w:r>
      <w:r w:rsidRPr="004E77ED">
        <w:rPr>
          <w:u w:val="single"/>
        </w:rPr>
        <w:t xml:space="preserve">to </w:t>
      </w:r>
      <w:r w:rsidRPr="006F34DA">
        <w:rPr>
          <w:highlight w:val="cyan"/>
          <w:u w:val="single"/>
        </w:rPr>
        <w:t>go unpunished</w:t>
      </w:r>
      <w:r w:rsidRPr="001A5F31">
        <w:rPr>
          <w:u w:val="single"/>
        </w:rPr>
        <w:t xml:space="preserve"> </w:t>
      </w:r>
      <w:r w:rsidRPr="006F34DA">
        <w:rPr>
          <w:highlight w:val="cyan"/>
          <w:u w:val="single"/>
        </w:rPr>
        <w:t>while</w:t>
      </w:r>
      <w:r w:rsidRPr="001A5F31">
        <w:rPr>
          <w:u w:val="single"/>
        </w:rPr>
        <w:t xml:space="preserve"> the </w:t>
      </w:r>
      <w:r w:rsidRPr="006F34DA">
        <w:rPr>
          <w:highlight w:val="cyan"/>
          <w:u w:val="single"/>
        </w:rPr>
        <w:t>formation of autocratic alliances is promoted</w:t>
      </w:r>
      <w:r w:rsidRPr="00EC66C9">
        <w:rPr>
          <w:sz w:val="16"/>
        </w:rPr>
        <w:t>.</w:t>
      </w:r>
    </w:p>
    <w:p w14:paraId="2906F18B" w14:textId="77777777" w:rsidR="00B15F4C" w:rsidRPr="00EC66C9" w:rsidRDefault="00B15F4C" w:rsidP="00B15F4C">
      <w:pPr>
        <w:rPr>
          <w:sz w:val="16"/>
        </w:rPr>
      </w:pPr>
      <w:r w:rsidRPr="00EC66C9">
        <w:rPr>
          <w:sz w:val="16"/>
        </w:rPr>
        <w:t xml:space="preserve">“This year’s </w:t>
      </w:r>
      <w:r w:rsidRPr="00895653">
        <w:rPr>
          <w:u w:val="single"/>
        </w:rPr>
        <w:t>findings make it abundantly clear</w:t>
      </w:r>
      <w:r w:rsidRPr="00EC66C9">
        <w:rPr>
          <w:sz w:val="16"/>
        </w:rPr>
        <w:t xml:space="preserve"> that we have not yet stemmed </w:t>
      </w:r>
      <w:r w:rsidRPr="004E77ED">
        <w:rPr>
          <w:u w:val="single"/>
        </w:rPr>
        <w:t>the authoritarian tide</w:t>
      </w:r>
      <w:r w:rsidRPr="00EC66C9">
        <w:rPr>
          <w:sz w:val="16"/>
        </w:rPr>
        <w:t xml:space="preserve">,” said Sarah </w:t>
      </w:r>
      <w:proofErr w:type="spellStart"/>
      <w:r w:rsidRPr="00EC66C9">
        <w:rPr>
          <w:sz w:val="16"/>
        </w:rPr>
        <w:t>Repucci</w:t>
      </w:r>
      <w:proofErr w:type="spellEnd"/>
      <w:r w:rsidRPr="00EC66C9">
        <w:rPr>
          <w:sz w:val="16"/>
        </w:rPr>
        <w:t xml:space="preserve">, vice president of research and analysis at Freedom House. “Democratic governments will have to work in solidarity with one another, and with democracy advocates and human rights defenders in more repressive settings, if we are to reverse </w:t>
      </w:r>
      <w:r w:rsidRPr="00E84496">
        <w:rPr>
          <w:u w:val="single"/>
        </w:rPr>
        <w:t>15 years of accumulated declines</w:t>
      </w:r>
      <w:r w:rsidRPr="00EC66C9">
        <w:rPr>
          <w:sz w:val="16"/>
        </w:rPr>
        <w:t xml:space="preserve"> and build a </w:t>
      </w:r>
      <w:proofErr w:type="gramStart"/>
      <w:r w:rsidRPr="00EC66C9">
        <w:rPr>
          <w:sz w:val="16"/>
        </w:rPr>
        <w:t>more free and peaceful</w:t>
      </w:r>
      <w:proofErr w:type="gramEnd"/>
      <w:r w:rsidRPr="00EC66C9">
        <w:rPr>
          <w:sz w:val="16"/>
        </w:rPr>
        <w:t xml:space="preserve"> world.”</w:t>
      </w:r>
    </w:p>
    <w:p w14:paraId="0A6D3C77" w14:textId="77777777" w:rsidR="00B15F4C" w:rsidRPr="00E84496" w:rsidRDefault="00B15F4C" w:rsidP="00B15F4C">
      <w:pPr>
        <w:rPr>
          <w:u w:val="single"/>
        </w:rPr>
      </w:pPr>
      <w:r w:rsidRPr="00E84496">
        <w:rPr>
          <w:u w:val="single"/>
        </w:rPr>
        <w:t>A need for reform in the United States</w:t>
      </w:r>
    </w:p>
    <w:p w14:paraId="1BB5505D" w14:textId="77777777" w:rsidR="00B15F4C" w:rsidRPr="00EC66C9" w:rsidRDefault="00B15F4C" w:rsidP="00B15F4C">
      <w:pPr>
        <w:rPr>
          <w:sz w:val="16"/>
        </w:rPr>
      </w:pPr>
      <w:r w:rsidRPr="00EC66C9">
        <w:rPr>
          <w:sz w:val="16"/>
        </w:rPr>
        <w:t xml:space="preserve">While still considered Free, the </w:t>
      </w:r>
      <w:r w:rsidRPr="006F34DA">
        <w:rPr>
          <w:highlight w:val="cyan"/>
          <w:u w:val="single"/>
        </w:rPr>
        <w:t>U</w:t>
      </w:r>
      <w:r w:rsidRPr="001C5282">
        <w:rPr>
          <w:u w:val="single"/>
        </w:rPr>
        <w:t xml:space="preserve">nited </w:t>
      </w:r>
      <w:r w:rsidRPr="006F34DA">
        <w:rPr>
          <w:highlight w:val="cyan"/>
          <w:u w:val="single"/>
        </w:rPr>
        <w:t>S</w:t>
      </w:r>
      <w:r w:rsidRPr="001C5282">
        <w:rPr>
          <w:u w:val="single"/>
        </w:rPr>
        <w:t xml:space="preserve">tates </w:t>
      </w:r>
      <w:r w:rsidRPr="006F34DA">
        <w:rPr>
          <w:highlight w:val="cyan"/>
          <w:u w:val="single"/>
        </w:rPr>
        <w:t>experienced</w:t>
      </w:r>
      <w:r w:rsidRPr="001C5282">
        <w:rPr>
          <w:u w:val="single"/>
        </w:rPr>
        <w:t xml:space="preserve"> further </w:t>
      </w:r>
      <w:r w:rsidRPr="006F34DA">
        <w:rPr>
          <w:highlight w:val="cyan"/>
          <w:u w:val="single"/>
        </w:rPr>
        <w:t>democratic decline</w:t>
      </w:r>
      <w:r w:rsidRPr="00EC66C9">
        <w:rPr>
          <w:sz w:val="16"/>
        </w:rPr>
        <w:t xml:space="preserve"> during the final year of the Trump presidency. The </w:t>
      </w:r>
      <w:r w:rsidRPr="001C5282">
        <w:rPr>
          <w:u w:val="single"/>
        </w:rPr>
        <w:t xml:space="preserve">US </w:t>
      </w:r>
      <w:r w:rsidRPr="004E77ED">
        <w:rPr>
          <w:u w:val="single"/>
        </w:rPr>
        <w:t>score in </w:t>
      </w:r>
      <w:hyperlink r:id="rId22" w:history="1">
        <w:r w:rsidRPr="004E77ED">
          <w:rPr>
            <w:rStyle w:val="Hyperlink"/>
            <w:u w:val="single"/>
          </w:rPr>
          <w:t>Freedom</w:t>
        </w:r>
        <w:r w:rsidRPr="006F34DA">
          <w:rPr>
            <w:rStyle w:val="Hyperlink"/>
            <w:u w:val="single"/>
          </w:rPr>
          <w:t xml:space="preserve"> in the World</w:t>
        </w:r>
      </w:hyperlink>
      <w:r w:rsidRPr="001C5282">
        <w:rPr>
          <w:u w:val="single"/>
        </w:rPr>
        <w:t xml:space="preserve"> has </w:t>
      </w:r>
      <w:r w:rsidRPr="004E77ED">
        <w:rPr>
          <w:u w:val="single"/>
        </w:rPr>
        <w:t>dropped by 11</w:t>
      </w:r>
      <w:r w:rsidRPr="001C5282">
        <w:rPr>
          <w:u w:val="single"/>
        </w:rPr>
        <w:t xml:space="preserve"> points</w:t>
      </w:r>
      <w:r w:rsidRPr="00EC66C9">
        <w:rPr>
          <w:sz w:val="16"/>
        </w:rPr>
        <w:t xml:space="preserve"> over the past decade, </w:t>
      </w:r>
      <w:r w:rsidRPr="001C5282">
        <w:rPr>
          <w:u w:val="single"/>
        </w:rPr>
        <w:t>and fell by three points in 2020 alone</w:t>
      </w:r>
      <w:r w:rsidRPr="00EC66C9">
        <w:rPr>
          <w:sz w:val="16"/>
        </w:rPr>
        <w:t xml:space="preserve">. The changes have moved the country out of a cohort that included other leading democracies, such as France and Germany, and brought it </w:t>
      </w:r>
      <w:r w:rsidRPr="001C5282">
        <w:rPr>
          <w:u w:val="single"/>
        </w:rPr>
        <w:t>into the company of states with weaker democratic institutions</w:t>
      </w:r>
      <w:r w:rsidRPr="00EC66C9">
        <w:rPr>
          <w:sz w:val="16"/>
        </w:rPr>
        <w:t>, such as Romania and Panama.</w:t>
      </w:r>
    </w:p>
    <w:p w14:paraId="15D8BCEE" w14:textId="77777777" w:rsidR="00B15F4C" w:rsidRPr="009C6E68" w:rsidRDefault="00B15F4C" w:rsidP="00B15F4C">
      <w:pPr>
        <w:rPr>
          <w:u w:val="single"/>
        </w:rPr>
      </w:pPr>
      <w:r w:rsidRPr="00EC66C9">
        <w:rPr>
          <w:sz w:val="16"/>
        </w:rPr>
        <w:t xml:space="preserve">Several developments in 2020 contributed to the United States’ current score. The </w:t>
      </w:r>
      <w:r w:rsidRPr="002103B2">
        <w:rPr>
          <w:u w:val="single"/>
        </w:rPr>
        <w:t>Trump</w:t>
      </w:r>
      <w:r w:rsidRPr="00EC66C9">
        <w:rPr>
          <w:sz w:val="16"/>
        </w:rPr>
        <w:t xml:space="preserve"> administration </w:t>
      </w:r>
      <w:r w:rsidRPr="002103B2">
        <w:rPr>
          <w:u w:val="single"/>
        </w:rPr>
        <w:t>undermined government transparency</w:t>
      </w:r>
      <w:r w:rsidRPr="00EC66C9">
        <w:rPr>
          <w:sz w:val="16"/>
        </w:rPr>
        <w:t xml:space="preserve"> by dismissing inspectors general, </w:t>
      </w:r>
      <w:proofErr w:type="gramStart"/>
      <w:r w:rsidRPr="00EC66C9">
        <w:rPr>
          <w:sz w:val="16"/>
        </w:rPr>
        <w:t>punishing</w:t>
      </w:r>
      <w:proofErr w:type="gramEnd"/>
      <w:r w:rsidRPr="00EC66C9">
        <w:rPr>
          <w:sz w:val="16"/>
        </w:rPr>
        <w:t xml:space="preserve"> or firing whistleblowers, and attempting to control or manipulate information on COVID-19. The year also featured </w:t>
      </w:r>
      <w:r w:rsidRPr="009C6E68">
        <w:rPr>
          <w:u w:val="single"/>
        </w:rPr>
        <w:t>mass protests</w:t>
      </w:r>
      <w:r w:rsidRPr="00EC66C9">
        <w:rPr>
          <w:sz w:val="16"/>
        </w:rPr>
        <w:t xml:space="preserve"> that, while mostly peaceful, were </w:t>
      </w:r>
      <w:r w:rsidRPr="009C6E68">
        <w:rPr>
          <w:u w:val="single"/>
        </w:rPr>
        <w:t xml:space="preserve">accompanied by high-profile </w:t>
      </w:r>
      <w:r w:rsidRPr="004E77ED">
        <w:rPr>
          <w:u w:val="single"/>
        </w:rPr>
        <w:t xml:space="preserve">cases of </w:t>
      </w:r>
      <w:r w:rsidRPr="00D40311">
        <w:rPr>
          <w:u w:val="single"/>
        </w:rPr>
        <w:t>violence, police brutality</w:t>
      </w:r>
      <w:r w:rsidRPr="009C6E68">
        <w:rPr>
          <w:u w:val="single"/>
        </w:rPr>
        <w:t xml:space="preserve">, and deadly confrontations </w:t>
      </w:r>
      <w:r w:rsidRPr="00D40311">
        <w:rPr>
          <w:u w:val="single"/>
        </w:rPr>
        <w:t xml:space="preserve">with </w:t>
      </w:r>
      <w:proofErr w:type="spellStart"/>
      <w:r w:rsidRPr="00D40311">
        <w:rPr>
          <w:u w:val="single"/>
        </w:rPr>
        <w:t>counterprotesters</w:t>
      </w:r>
      <w:proofErr w:type="spellEnd"/>
      <w:r w:rsidRPr="00EC66C9">
        <w:rPr>
          <w:sz w:val="16"/>
        </w:rPr>
        <w:t xml:space="preserve"> or armed vigilantes. </w:t>
      </w:r>
      <w:r w:rsidRPr="009C6E68">
        <w:rPr>
          <w:u w:val="single"/>
        </w:rPr>
        <w:t xml:space="preserve">There was a significant increase in the number of </w:t>
      </w:r>
      <w:r w:rsidRPr="00D40311">
        <w:rPr>
          <w:u w:val="single"/>
        </w:rPr>
        <w:t>journalists arrested</w:t>
      </w:r>
      <w:r w:rsidRPr="009C6E68">
        <w:rPr>
          <w:u w:val="single"/>
        </w:rPr>
        <w:t xml:space="preserve"> and physically assaulted</w:t>
      </w:r>
      <w:r w:rsidRPr="00EC66C9">
        <w:rPr>
          <w:sz w:val="16"/>
        </w:rPr>
        <w:t>, most often as they covered demonstrations. Finally, the outgoing president’s shocking attempts to overturn his election loss—</w:t>
      </w:r>
      <w:r w:rsidRPr="009C6E68">
        <w:rPr>
          <w:u w:val="single"/>
        </w:rPr>
        <w:t xml:space="preserve">culminating in his incitement of </w:t>
      </w:r>
      <w:r w:rsidRPr="00D40311">
        <w:rPr>
          <w:u w:val="single"/>
        </w:rPr>
        <w:t>rioters</w:t>
      </w:r>
      <w:r w:rsidRPr="009C6E68">
        <w:rPr>
          <w:u w:val="single"/>
        </w:rPr>
        <w:t xml:space="preserve"> who </w:t>
      </w:r>
      <w:r w:rsidRPr="00D40311">
        <w:rPr>
          <w:u w:val="single"/>
        </w:rPr>
        <w:t>stormed the Capitol</w:t>
      </w:r>
      <w:r w:rsidRPr="009C6E68">
        <w:rPr>
          <w:u w:val="single"/>
        </w:rPr>
        <w:t xml:space="preserve"> as Congress</w:t>
      </w:r>
      <w:r w:rsidRPr="00EC66C9">
        <w:rPr>
          <w:sz w:val="16"/>
        </w:rPr>
        <w:t xml:space="preserve"> met to confirm the results in January 2021—put </w:t>
      </w:r>
      <w:r w:rsidRPr="009C6E68">
        <w:rPr>
          <w:u w:val="single"/>
        </w:rPr>
        <w:t>electoral institutions under severe pressure</w:t>
      </w:r>
      <w:r w:rsidRPr="00EC66C9">
        <w:rPr>
          <w:sz w:val="16"/>
        </w:rPr>
        <w:t xml:space="preserve">. In addition, </w:t>
      </w:r>
      <w:r w:rsidRPr="009C6E68">
        <w:rPr>
          <w:u w:val="single"/>
        </w:rPr>
        <w:t xml:space="preserve">the </w:t>
      </w:r>
      <w:r w:rsidRPr="006F34DA">
        <w:rPr>
          <w:highlight w:val="cyan"/>
          <w:u w:val="single"/>
        </w:rPr>
        <w:t>crisis</w:t>
      </w:r>
      <w:r w:rsidRPr="009C6E68">
        <w:rPr>
          <w:u w:val="single"/>
        </w:rPr>
        <w:t xml:space="preserve"> further </w:t>
      </w:r>
      <w:r w:rsidRPr="006F34DA">
        <w:rPr>
          <w:highlight w:val="cyan"/>
          <w:u w:val="single"/>
        </w:rPr>
        <w:t>damaged</w:t>
      </w:r>
      <w:r w:rsidRPr="009C6E68">
        <w:rPr>
          <w:u w:val="single"/>
        </w:rPr>
        <w:t xml:space="preserve"> the </w:t>
      </w:r>
      <w:r w:rsidRPr="006F34DA">
        <w:rPr>
          <w:highlight w:val="cyan"/>
          <w:u w:val="single"/>
        </w:rPr>
        <w:t>U</w:t>
      </w:r>
      <w:r w:rsidRPr="009C6E68">
        <w:rPr>
          <w:u w:val="single"/>
        </w:rPr>
        <w:t xml:space="preserve">nited </w:t>
      </w:r>
      <w:r w:rsidRPr="006F34DA">
        <w:rPr>
          <w:highlight w:val="cyan"/>
          <w:u w:val="single"/>
        </w:rPr>
        <w:t>S</w:t>
      </w:r>
      <w:r w:rsidRPr="006F34DA">
        <w:rPr>
          <w:u w:val="single"/>
        </w:rPr>
        <w:t>t</w:t>
      </w:r>
      <w:r w:rsidRPr="009C6E68">
        <w:rPr>
          <w:u w:val="single"/>
        </w:rPr>
        <w:t xml:space="preserve">ates’ </w:t>
      </w:r>
      <w:r w:rsidRPr="006F34DA">
        <w:rPr>
          <w:highlight w:val="cyan"/>
          <w:u w:val="single"/>
        </w:rPr>
        <w:t>cred</w:t>
      </w:r>
      <w:r w:rsidRPr="009C6E68">
        <w:rPr>
          <w:u w:val="single"/>
        </w:rPr>
        <w:t xml:space="preserve">ibility abroad and </w:t>
      </w:r>
      <w:r w:rsidRPr="004E77ED">
        <w:rPr>
          <w:u w:val="single"/>
        </w:rPr>
        <w:t>underscored</w:t>
      </w:r>
      <w:r w:rsidRPr="009C6E68">
        <w:rPr>
          <w:u w:val="single"/>
        </w:rPr>
        <w:t xml:space="preserve"> the menace of political </w:t>
      </w:r>
      <w:r w:rsidRPr="004E77ED">
        <w:rPr>
          <w:u w:val="single"/>
        </w:rPr>
        <w:t>polarization and extremism</w:t>
      </w:r>
      <w:r w:rsidRPr="009C6E68">
        <w:rPr>
          <w:u w:val="single"/>
        </w:rPr>
        <w:t xml:space="preserve"> in the country.</w:t>
      </w:r>
    </w:p>
    <w:p w14:paraId="36D4B254" w14:textId="77777777" w:rsidR="00B15F4C" w:rsidRPr="007E1CBA" w:rsidRDefault="00B15F4C" w:rsidP="00B15F4C">
      <w:pPr>
        <w:rPr>
          <w:u w:val="single"/>
        </w:rPr>
      </w:pPr>
      <w:proofErr w:type="gramStart"/>
      <w:r w:rsidRPr="00EC66C9">
        <w:rPr>
          <w:sz w:val="16"/>
        </w:rPr>
        <w:t>”</w:t>
      </w:r>
      <w:r w:rsidRPr="00CD6089">
        <w:rPr>
          <w:u w:val="single"/>
        </w:rPr>
        <w:t>January</w:t>
      </w:r>
      <w:proofErr w:type="gramEnd"/>
      <w:r w:rsidRPr="00CD6089">
        <w:rPr>
          <w:u w:val="single"/>
        </w:rPr>
        <w:t xml:space="preserve"> 6 should be a wake-up call</w:t>
      </w:r>
      <w:r w:rsidRPr="00CD6089">
        <w:rPr>
          <w:sz w:val="16"/>
        </w:rPr>
        <w:t xml:space="preserve"> for many</w:t>
      </w:r>
      <w:r w:rsidRPr="00EC66C9">
        <w:rPr>
          <w:sz w:val="16"/>
        </w:rPr>
        <w:t xml:space="preserve"> Americans </w:t>
      </w:r>
      <w:r w:rsidRPr="00CD6089">
        <w:rPr>
          <w:u w:val="single"/>
        </w:rPr>
        <w:t>about the fragility of</w:t>
      </w:r>
      <w:r w:rsidRPr="007E1CBA">
        <w:rPr>
          <w:u w:val="single"/>
        </w:rPr>
        <w:t xml:space="preserve"> American </w:t>
      </w:r>
      <w:r w:rsidRPr="00CD6089">
        <w:rPr>
          <w:u w:val="single"/>
        </w:rPr>
        <w:t>democracy</w:t>
      </w:r>
      <w:r w:rsidRPr="00EC66C9">
        <w:rPr>
          <w:sz w:val="16"/>
        </w:rPr>
        <w:t>,” said Michael J. Abramowitz, president of Freedom House. “</w:t>
      </w:r>
      <w:r w:rsidRPr="00CD6089">
        <w:rPr>
          <w:highlight w:val="cyan"/>
          <w:u w:val="single"/>
        </w:rPr>
        <w:t>Authoritarian</w:t>
      </w:r>
      <w:r w:rsidRPr="007E1CBA">
        <w:rPr>
          <w:u w:val="single"/>
        </w:rPr>
        <w:t xml:space="preserve"> power</w:t>
      </w:r>
      <w:r w:rsidRPr="00CD6089">
        <w:rPr>
          <w:u w:val="single"/>
        </w:rPr>
        <w:t>s</w:t>
      </w:r>
      <w:r w:rsidRPr="007E1CBA">
        <w:rPr>
          <w:u w:val="single"/>
        </w:rPr>
        <w:t xml:space="preserve">, especially China, </w:t>
      </w:r>
      <w:r w:rsidRPr="00CD6089">
        <w:rPr>
          <w:highlight w:val="cyan"/>
          <w:u w:val="single"/>
        </w:rPr>
        <w:t>are advancing</w:t>
      </w:r>
      <w:r w:rsidRPr="007E1CBA">
        <w:rPr>
          <w:u w:val="single"/>
        </w:rPr>
        <w:t xml:space="preserve"> their </w:t>
      </w:r>
      <w:r w:rsidRPr="006F34DA">
        <w:rPr>
          <w:highlight w:val="cyan"/>
          <w:u w:val="single"/>
        </w:rPr>
        <w:t>interests</w:t>
      </w:r>
      <w:r w:rsidRPr="007E1CBA">
        <w:rPr>
          <w:u w:val="single"/>
        </w:rPr>
        <w:t xml:space="preserve"> around the world, </w:t>
      </w:r>
      <w:r w:rsidRPr="006F34DA">
        <w:rPr>
          <w:highlight w:val="cyan"/>
          <w:u w:val="single"/>
        </w:rPr>
        <w:t>while democracies have been divided</w:t>
      </w:r>
      <w:r w:rsidRPr="007E1CBA">
        <w:rPr>
          <w:u w:val="single"/>
        </w:rPr>
        <w:t xml:space="preserve"> and consumed </w:t>
      </w:r>
      <w:r w:rsidRPr="006F34DA">
        <w:rPr>
          <w:highlight w:val="cyan"/>
          <w:u w:val="single"/>
        </w:rPr>
        <w:t>by internal problems</w:t>
      </w:r>
      <w:r w:rsidRPr="00EC66C9">
        <w:rPr>
          <w:sz w:val="16"/>
        </w:rPr>
        <w:t xml:space="preserve">. </w:t>
      </w:r>
      <w:r w:rsidRPr="006F34DA">
        <w:rPr>
          <w:highlight w:val="cyan"/>
          <w:u w:val="single"/>
        </w:rPr>
        <w:t>For freedom to prevail</w:t>
      </w:r>
      <w:r>
        <w:rPr>
          <w:u w:val="single"/>
        </w:rPr>
        <w:t xml:space="preserve"> [</w:t>
      </w:r>
      <w:r w:rsidRPr="004E77ED">
        <w:rPr>
          <w:highlight w:val="cyan"/>
          <w:u w:val="single"/>
        </w:rPr>
        <w:t>we</w:t>
      </w:r>
      <w:r>
        <w:rPr>
          <w:u w:val="single"/>
        </w:rPr>
        <w:t>]</w:t>
      </w:r>
      <w:r w:rsidRPr="007E1CBA">
        <w:rPr>
          <w:u w:val="single"/>
        </w:rPr>
        <w:t xml:space="preserve"> on a global scale</w:t>
      </w:r>
      <w:r w:rsidRPr="00EC66C9">
        <w:rPr>
          <w:sz w:val="16"/>
        </w:rPr>
        <w:t xml:space="preserve">, the United States and its partners </w:t>
      </w:r>
      <w:r w:rsidRPr="006F34DA">
        <w:rPr>
          <w:highlight w:val="cyan"/>
          <w:u w:val="single"/>
        </w:rPr>
        <w:t>must</w:t>
      </w:r>
      <w:r w:rsidRPr="00EC66C9">
        <w:rPr>
          <w:sz w:val="16"/>
        </w:rPr>
        <w:t xml:space="preserve"> band together and </w:t>
      </w:r>
      <w:r w:rsidRPr="007E1CBA">
        <w:rPr>
          <w:u w:val="single"/>
        </w:rPr>
        <w:t xml:space="preserve">work harder </w:t>
      </w:r>
      <w:r w:rsidRPr="006F34DA">
        <w:rPr>
          <w:u w:val="single"/>
        </w:rPr>
        <w:t>to</w:t>
      </w:r>
      <w:r w:rsidRPr="007E1CBA">
        <w:rPr>
          <w:u w:val="single"/>
        </w:rPr>
        <w:t xml:space="preserve"> </w:t>
      </w:r>
      <w:r w:rsidRPr="006F34DA">
        <w:rPr>
          <w:highlight w:val="cyan"/>
          <w:u w:val="single"/>
        </w:rPr>
        <w:t>strengthen democracy</w:t>
      </w:r>
      <w:r w:rsidRPr="007E1CBA">
        <w:rPr>
          <w:u w:val="single"/>
        </w:rPr>
        <w:t xml:space="preserve"> at home and abroad</w:t>
      </w:r>
      <w:r w:rsidRPr="00EC66C9">
        <w:rPr>
          <w:sz w:val="16"/>
        </w:rPr>
        <w:t xml:space="preserve">. President </w:t>
      </w:r>
      <w:r w:rsidRPr="007E1CBA">
        <w:rPr>
          <w:u w:val="single"/>
        </w:rPr>
        <w:t>Biden</w:t>
      </w:r>
      <w:r w:rsidRPr="00EC66C9">
        <w:rPr>
          <w:sz w:val="16"/>
        </w:rPr>
        <w:t xml:space="preserve"> has </w:t>
      </w:r>
      <w:r w:rsidRPr="007E1CBA">
        <w:rPr>
          <w:u w:val="single"/>
        </w:rPr>
        <w:t>pledged to restore</w:t>
      </w:r>
      <w:r w:rsidRPr="00EC66C9">
        <w:rPr>
          <w:sz w:val="16"/>
        </w:rPr>
        <w:t xml:space="preserve"> America’s international </w:t>
      </w:r>
      <w:r w:rsidRPr="007E1CBA">
        <w:rPr>
          <w:u w:val="single"/>
        </w:rPr>
        <w:t>role as a leading supporter of democracy</w:t>
      </w:r>
      <w:r w:rsidRPr="00EC66C9">
        <w:rPr>
          <w:sz w:val="16"/>
        </w:rPr>
        <w:t xml:space="preserve"> and human rights, </w:t>
      </w:r>
      <w:r w:rsidRPr="007E1CBA">
        <w:rPr>
          <w:u w:val="single"/>
        </w:rPr>
        <w:t>but to rebuild</w:t>
      </w:r>
      <w:r w:rsidRPr="00EC66C9">
        <w:rPr>
          <w:sz w:val="16"/>
        </w:rPr>
        <w:t xml:space="preserve"> its leadership credentials, </w:t>
      </w:r>
      <w:r w:rsidRPr="007E1CBA">
        <w:rPr>
          <w:u w:val="single"/>
        </w:rPr>
        <w:t>the country must simultaneously address the weaknesses within its own political system.”</w:t>
      </w:r>
    </w:p>
    <w:p w14:paraId="18CA1F61" w14:textId="77777777" w:rsidR="00B15F4C" w:rsidRPr="00EC66C9" w:rsidRDefault="00B15F4C" w:rsidP="00B15F4C">
      <w:pPr>
        <w:rPr>
          <w:sz w:val="16"/>
        </w:rPr>
      </w:pPr>
      <w:r w:rsidRPr="00EC66C9">
        <w:rPr>
          <w:sz w:val="16"/>
        </w:rPr>
        <w:t xml:space="preserve">“Americans should feel gratified that the courts and other important institutions held firm during the postelection crisis, and that the country escaped the worst possible outcomes,” said Abramowitz. “But the </w:t>
      </w:r>
      <w:r w:rsidRPr="00B465B5">
        <w:rPr>
          <w:u w:val="single"/>
        </w:rPr>
        <w:t>Biden</w:t>
      </w:r>
      <w:r w:rsidRPr="00EC66C9">
        <w:rPr>
          <w:sz w:val="16"/>
        </w:rPr>
        <w:t xml:space="preserve"> administration, the new Congress, and American civil society </w:t>
      </w:r>
      <w:r w:rsidRPr="00B465B5">
        <w:rPr>
          <w:u w:val="single"/>
        </w:rPr>
        <w:t xml:space="preserve">must fortify US democracy </w:t>
      </w:r>
      <w:r w:rsidRPr="00D40311">
        <w:rPr>
          <w:u w:val="single"/>
        </w:rPr>
        <w:t>by strengthening and expanding political rights</w:t>
      </w:r>
      <w:r w:rsidRPr="00B465B5">
        <w:rPr>
          <w:u w:val="single"/>
        </w:rPr>
        <w:t xml:space="preserve"> and civil liberties for all</w:t>
      </w:r>
      <w:r w:rsidRPr="00EC66C9">
        <w:rPr>
          <w:sz w:val="16"/>
        </w:rPr>
        <w:t xml:space="preserve">. </w:t>
      </w:r>
      <w:r w:rsidRPr="00B465B5">
        <w:rPr>
          <w:u w:val="single"/>
        </w:rPr>
        <w:t>People everywhere benefit when the United States serves as a positive model</w:t>
      </w:r>
      <w:r w:rsidRPr="00EC66C9">
        <w:rPr>
          <w:sz w:val="16"/>
        </w:rPr>
        <w:t>, and the country itself reaps ample returns from a more democratic world.”</w:t>
      </w:r>
    </w:p>
    <w:p w14:paraId="1D227E11" w14:textId="77777777" w:rsidR="00B15F4C" w:rsidRPr="00EC66C9" w:rsidRDefault="00B15F4C" w:rsidP="00B15F4C">
      <w:pPr>
        <w:rPr>
          <w:sz w:val="16"/>
        </w:rPr>
      </w:pPr>
      <w:r w:rsidRPr="00EC66C9">
        <w:rPr>
          <w:sz w:val="16"/>
        </w:rPr>
        <w:t xml:space="preserve">The effects of </w:t>
      </w:r>
      <w:r w:rsidRPr="00B465B5">
        <w:rPr>
          <w:u w:val="single"/>
        </w:rPr>
        <w:t>COVID</w:t>
      </w:r>
      <w:r w:rsidRPr="00EC66C9">
        <w:rPr>
          <w:sz w:val="16"/>
        </w:rPr>
        <w:t>-19</w:t>
      </w:r>
    </w:p>
    <w:p w14:paraId="4F4B23FF" w14:textId="77777777" w:rsidR="00B15F4C" w:rsidRPr="00EC66C9" w:rsidRDefault="00B15F4C" w:rsidP="00B15F4C">
      <w:pPr>
        <w:rPr>
          <w:sz w:val="16"/>
        </w:rPr>
      </w:pPr>
      <w:r w:rsidRPr="00B465B5">
        <w:rPr>
          <w:u w:val="single"/>
        </w:rPr>
        <w:t>Government responses to</w:t>
      </w:r>
      <w:r w:rsidRPr="00EC66C9">
        <w:rPr>
          <w:sz w:val="16"/>
        </w:rPr>
        <w:t xml:space="preserve"> the </w:t>
      </w:r>
      <w:r w:rsidRPr="006F34DA">
        <w:rPr>
          <w:highlight w:val="cyan"/>
          <w:u w:val="single"/>
        </w:rPr>
        <w:t>COVID</w:t>
      </w:r>
      <w:r w:rsidRPr="00EC66C9">
        <w:rPr>
          <w:sz w:val="16"/>
        </w:rPr>
        <w:t xml:space="preserve">-19 pandemic </w:t>
      </w:r>
      <w:r w:rsidRPr="006F34DA">
        <w:rPr>
          <w:highlight w:val="cyan"/>
          <w:u w:val="single"/>
        </w:rPr>
        <w:t>exacerbated</w:t>
      </w:r>
      <w:r w:rsidRPr="00B465B5">
        <w:rPr>
          <w:u w:val="single"/>
        </w:rPr>
        <w:t xml:space="preserve"> the global </w:t>
      </w:r>
      <w:r w:rsidRPr="006F34DA">
        <w:rPr>
          <w:highlight w:val="cyan"/>
          <w:u w:val="single"/>
        </w:rPr>
        <w:t>democratic decline</w:t>
      </w:r>
      <w:r w:rsidRPr="00EC66C9">
        <w:rPr>
          <w:sz w:val="16"/>
        </w:rPr>
        <w:t xml:space="preserve">. </w:t>
      </w:r>
      <w:r w:rsidRPr="006F34DA">
        <w:rPr>
          <w:highlight w:val="cyan"/>
          <w:u w:val="single"/>
        </w:rPr>
        <w:t>Repressive regimes</w:t>
      </w:r>
      <w:r w:rsidRPr="00B465B5">
        <w:rPr>
          <w:u w:val="single"/>
        </w:rPr>
        <w:t xml:space="preserve"> and populist leaders worked to reduce transparency, promote false or misleading information, and crack down on </w:t>
      </w:r>
      <w:r w:rsidRPr="00EC66C9">
        <w:rPr>
          <w:sz w:val="16"/>
        </w:rPr>
        <w:t xml:space="preserve">the sharing of unfavorable data or </w:t>
      </w:r>
      <w:r w:rsidRPr="00B465B5">
        <w:rPr>
          <w:u w:val="single"/>
        </w:rPr>
        <w:t>critical views</w:t>
      </w:r>
      <w:r w:rsidRPr="00EC66C9">
        <w:rPr>
          <w:sz w:val="16"/>
        </w:rPr>
        <w:t xml:space="preserve">. Many of those who voiced objections to their government’s handling of the pandemic faced harassment or criminal charges. </w:t>
      </w:r>
      <w:r w:rsidRPr="00B465B5">
        <w:rPr>
          <w:u w:val="single"/>
        </w:rPr>
        <w:t>Lockdowns were sometimes excessive, politicized, or brutally enforced by security agencies</w:t>
      </w:r>
      <w:r w:rsidRPr="00EC66C9">
        <w:rPr>
          <w:sz w:val="16"/>
        </w:rPr>
        <w:t xml:space="preserve">. And </w:t>
      </w:r>
      <w:r w:rsidRPr="006F34DA">
        <w:rPr>
          <w:u w:val="single"/>
        </w:rPr>
        <w:t>antidemocratic leaders</w:t>
      </w:r>
      <w:r w:rsidRPr="00B465B5">
        <w:rPr>
          <w:u w:val="single"/>
        </w:rPr>
        <w:t xml:space="preserve"> worldwide </w:t>
      </w:r>
      <w:r w:rsidRPr="006F34DA">
        <w:rPr>
          <w:highlight w:val="cyan"/>
          <w:u w:val="single"/>
        </w:rPr>
        <w:t xml:space="preserve">used the </w:t>
      </w:r>
      <w:r w:rsidRPr="004E77ED">
        <w:rPr>
          <w:highlight w:val="cyan"/>
          <w:u w:val="single"/>
        </w:rPr>
        <w:t>pandemic as cover</w:t>
      </w:r>
      <w:r w:rsidRPr="00B465B5">
        <w:rPr>
          <w:u w:val="single"/>
        </w:rPr>
        <w:t xml:space="preserve"> </w:t>
      </w:r>
      <w:r w:rsidRPr="006F34DA">
        <w:rPr>
          <w:highlight w:val="cyan"/>
          <w:u w:val="single"/>
        </w:rPr>
        <w:t>to</w:t>
      </w:r>
      <w:r w:rsidRPr="006F34DA">
        <w:rPr>
          <w:u w:val="single"/>
        </w:rPr>
        <w:t xml:space="preserve"> weaken</w:t>
      </w:r>
      <w:r w:rsidRPr="00B465B5">
        <w:rPr>
          <w:u w:val="single"/>
        </w:rPr>
        <w:t xml:space="preserve"> the political opposition and </w:t>
      </w:r>
      <w:r w:rsidRPr="006F34DA">
        <w:rPr>
          <w:highlight w:val="cyan"/>
          <w:u w:val="single"/>
        </w:rPr>
        <w:t>consolidate power</w:t>
      </w:r>
      <w:r w:rsidRPr="00EC66C9">
        <w:rPr>
          <w:sz w:val="16"/>
        </w:rPr>
        <w:t>.</w:t>
      </w:r>
    </w:p>
    <w:p w14:paraId="10B0D4F7" w14:textId="77777777" w:rsidR="00B15F4C" w:rsidRDefault="00B15F4C" w:rsidP="00B15F4C">
      <w:pPr>
        <w:rPr>
          <w:sz w:val="16"/>
        </w:rPr>
      </w:pPr>
      <w:r w:rsidRPr="00EC66C9">
        <w:rPr>
          <w:sz w:val="16"/>
        </w:rPr>
        <w:t xml:space="preserve">In fact, many of the year’s </w:t>
      </w:r>
      <w:r w:rsidRPr="006F34DA">
        <w:rPr>
          <w:highlight w:val="cyan"/>
          <w:u w:val="single"/>
        </w:rPr>
        <w:t>negative developments</w:t>
      </w:r>
      <w:r w:rsidRPr="00B465B5">
        <w:rPr>
          <w:u w:val="single"/>
        </w:rPr>
        <w:t xml:space="preserve"> will likely </w:t>
      </w:r>
      <w:r w:rsidRPr="006F34DA">
        <w:rPr>
          <w:highlight w:val="cyan"/>
          <w:u w:val="single"/>
        </w:rPr>
        <w:t>have lasting effects</w:t>
      </w:r>
      <w:r w:rsidRPr="00B465B5">
        <w:rPr>
          <w:u w:val="single"/>
        </w:rPr>
        <w:t xml:space="preserve">, meaning </w:t>
      </w:r>
      <w:r w:rsidRPr="006F34DA">
        <w:rPr>
          <w:highlight w:val="cyan"/>
          <w:u w:val="single"/>
        </w:rPr>
        <w:t>the</w:t>
      </w:r>
      <w:r w:rsidRPr="00B465B5">
        <w:rPr>
          <w:u w:val="single"/>
        </w:rPr>
        <w:t xml:space="preserve"> eventual </w:t>
      </w:r>
      <w:r w:rsidRPr="006F34DA">
        <w:rPr>
          <w:highlight w:val="cyan"/>
          <w:u w:val="single"/>
        </w:rPr>
        <w:t>end of the pandemic will not</w:t>
      </w:r>
      <w:r w:rsidRPr="00B465B5">
        <w:rPr>
          <w:u w:val="single"/>
        </w:rPr>
        <w:t xml:space="preserve"> necessarily </w:t>
      </w:r>
      <w:r w:rsidRPr="006F34DA">
        <w:rPr>
          <w:highlight w:val="cyan"/>
          <w:u w:val="single"/>
        </w:rPr>
        <w:t>trigger</w:t>
      </w:r>
      <w:r w:rsidRPr="00B465B5">
        <w:rPr>
          <w:u w:val="single"/>
        </w:rPr>
        <w:t xml:space="preserve"> an immediate </w:t>
      </w:r>
      <w:r w:rsidRPr="006F34DA">
        <w:rPr>
          <w:highlight w:val="cyan"/>
          <w:u w:val="single"/>
        </w:rPr>
        <w:t>revitalization of democracy</w:t>
      </w:r>
      <w:r w:rsidRPr="00EC66C9">
        <w:rPr>
          <w:sz w:val="16"/>
        </w:rPr>
        <w:t xml:space="preserve">. In Hungary, for example, the government of Prime Minister Viktor </w:t>
      </w:r>
      <w:proofErr w:type="spellStart"/>
      <w:r w:rsidRPr="00EC66C9">
        <w:rPr>
          <w:sz w:val="16"/>
        </w:rPr>
        <w:t>Orbán</w:t>
      </w:r>
      <w:proofErr w:type="spellEnd"/>
      <w:r w:rsidRPr="00EC66C9">
        <w:rPr>
          <w:sz w:val="16"/>
        </w:rPr>
        <w:t xml:space="preserve"> took </w:t>
      </w:r>
      <w:r w:rsidRPr="006F34DA">
        <w:rPr>
          <w:sz w:val="16"/>
        </w:rPr>
        <w:t>on</w:t>
      </w:r>
      <w:r w:rsidRPr="00EC66C9">
        <w:rPr>
          <w:sz w:val="16"/>
        </w:rPr>
        <w:t xml:space="preserve"> emergency powers during the health crisis and misused them to withdraw financial assistance from municipalities led by opposition parties. In Sri Lanka, President Gotabaya Rajapaksa dissolved Parliament in early March and, </w:t>
      </w:r>
      <w:r w:rsidRPr="00B465B5">
        <w:rPr>
          <w:u w:val="single"/>
        </w:rPr>
        <w:t>with new elections repeatedly delayed due to COVID-19, ruled without a legislature for several months</w:t>
      </w:r>
      <w:r w:rsidRPr="00EC66C9">
        <w:rPr>
          <w:sz w:val="16"/>
        </w:rPr>
        <w:t>. Later in the year, both Hungary and Sri Lanka passed constitutional amendments that further strengthened executive power.</w:t>
      </w:r>
    </w:p>
    <w:p w14:paraId="6AE6CDB6" w14:textId="77777777" w:rsidR="00B15F4C" w:rsidRDefault="00B15F4C" w:rsidP="00B15F4C"/>
    <w:p w14:paraId="336EB1FC" w14:textId="77777777" w:rsidR="00B15F4C" w:rsidRPr="00DC6C4A" w:rsidRDefault="00B15F4C" w:rsidP="00B15F4C">
      <w:pPr>
        <w:pStyle w:val="Heading4"/>
      </w:pPr>
      <w:r>
        <w:t xml:space="preserve">Constellations are key to democracy promotion – they put authoritarian leaders on the defensive – it’s </w:t>
      </w:r>
      <w:r w:rsidRPr="00DC6C4A">
        <w:rPr>
          <w:u w:val="single"/>
        </w:rPr>
        <w:t>perceptual</w:t>
      </w:r>
      <w:r>
        <w:t xml:space="preserve"> and </w:t>
      </w:r>
      <w:r w:rsidRPr="004E1BCF">
        <w:rPr>
          <w:u w:val="single"/>
        </w:rPr>
        <w:t>proven</w:t>
      </w:r>
      <w:r>
        <w:t xml:space="preserve"> by opposition to satellites</w:t>
      </w:r>
    </w:p>
    <w:p w14:paraId="38AED58E" w14:textId="77777777" w:rsidR="00B15F4C" w:rsidRPr="00B1640A" w:rsidRDefault="00B15F4C" w:rsidP="00B15F4C">
      <w:pPr>
        <w:rPr>
          <w:rStyle w:val="Style13ptBold"/>
          <w:sz w:val="16"/>
          <w:szCs w:val="16"/>
        </w:rPr>
      </w:pPr>
      <w:proofErr w:type="spellStart"/>
      <w:r>
        <w:rPr>
          <w:rStyle w:val="Style13ptBold"/>
        </w:rPr>
        <w:t>Schwille</w:t>
      </w:r>
      <w:proofErr w:type="spellEnd"/>
      <w:r>
        <w:rPr>
          <w:rStyle w:val="Style13ptBold"/>
        </w:rPr>
        <w:t xml:space="preserve"> 4/12 </w:t>
      </w:r>
      <w:r w:rsidRPr="00B1640A">
        <w:rPr>
          <w:rStyle w:val="Style13ptBold"/>
          <w:b w:val="0"/>
          <w:bCs w:val="0"/>
          <w:sz w:val="16"/>
          <w:szCs w:val="16"/>
        </w:rPr>
        <w:t xml:space="preserve">[(Michael, </w:t>
      </w:r>
      <w:r w:rsidRPr="00B1640A">
        <w:rPr>
          <w:szCs w:val="16"/>
        </w:rPr>
        <w:t>senior policy analyst at RAND, research interest focuses on the integration of information into combined arms warfare, M.A. in international development studies from George Washington University</w:t>
      </w:r>
      <w:r w:rsidRPr="00B1640A">
        <w:rPr>
          <w:rStyle w:val="Style13ptBold"/>
          <w:b w:val="0"/>
          <w:bCs w:val="0"/>
          <w:sz w:val="16"/>
          <w:szCs w:val="16"/>
        </w:rPr>
        <w:t>) “</w:t>
      </w:r>
      <w:r w:rsidRPr="00B1640A">
        <w:rPr>
          <w:szCs w:val="16"/>
        </w:rPr>
        <w:t>Satellite Internet Services—Fostering the Dictator's Dilemma?” RAND Corporation, 4/12/2021] JL</w:t>
      </w:r>
    </w:p>
    <w:p w14:paraId="26438D97" w14:textId="77777777" w:rsidR="00B15F4C" w:rsidRPr="00CF6DC4" w:rsidRDefault="00B15F4C" w:rsidP="00B15F4C">
      <w:pPr>
        <w:rPr>
          <w:sz w:val="16"/>
        </w:rPr>
      </w:pPr>
      <w:r w:rsidRPr="007049D6">
        <w:rPr>
          <w:rStyle w:val="StyleUnderline"/>
          <w:highlight w:val="cyan"/>
        </w:rPr>
        <w:t>Constellations</w:t>
      </w:r>
      <w:r w:rsidRPr="000F0C6A">
        <w:rPr>
          <w:rStyle w:val="StyleUnderline"/>
        </w:rPr>
        <w:t xml:space="preserve"> of low-altitude, low-latency satellites </w:t>
      </w:r>
      <w:r w:rsidRPr="007049D6">
        <w:rPr>
          <w:rStyle w:val="StyleUnderline"/>
          <w:highlight w:val="cyan"/>
        </w:rPr>
        <w:t>providing broadband</w:t>
      </w:r>
      <w:r w:rsidRPr="000F0C6A">
        <w:rPr>
          <w:rStyle w:val="StyleUnderline"/>
        </w:rPr>
        <w:t xml:space="preserve"> internet access to wide swathes of the earth </w:t>
      </w:r>
      <w:r w:rsidRPr="007049D6">
        <w:rPr>
          <w:rStyle w:val="StyleUnderline"/>
          <w:highlight w:val="cyan"/>
        </w:rPr>
        <w:t>are an impending challenge to</w:t>
      </w:r>
      <w:r w:rsidRPr="000F0C6A">
        <w:rPr>
          <w:rStyle w:val="StyleUnderline"/>
        </w:rPr>
        <w:t xml:space="preserve"> the information </w:t>
      </w:r>
      <w:r w:rsidRPr="00D40311">
        <w:rPr>
          <w:rStyle w:val="StyleUnderline"/>
        </w:rPr>
        <w:t>dominance</w:t>
      </w:r>
      <w:r w:rsidRPr="000F0C6A">
        <w:rPr>
          <w:rStyle w:val="StyleUnderline"/>
        </w:rPr>
        <w:t xml:space="preserve"> enjoyed by the world's </w:t>
      </w:r>
      <w:r w:rsidRPr="007049D6">
        <w:rPr>
          <w:rStyle w:val="StyleUnderline"/>
          <w:highlight w:val="cyan"/>
        </w:rPr>
        <w:t>authoritarian states</w:t>
      </w:r>
      <w:r w:rsidRPr="00CF6DC4">
        <w:rPr>
          <w:sz w:val="16"/>
        </w:rPr>
        <w:t xml:space="preserve">. </w:t>
      </w:r>
      <w:r w:rsidRPr="000F0C6A">
        <w:rPr>
          <w:rStyle w:val="StyleUnderline"/>
        </w:rPr>
        <w:t xml:space="preserve">Whether Amazon's proposed Project </w:t>
      </w:r>
      <w:r w:rsidRPr="00D40311">
        <w:rPr>
          <w:rStyle w:val="StyleUnderline"/>
        </w:rPr>
        <w:t>Kuiper</w:t>
      </w:r>
      <w:r w:rsidRPr="000F0C6A">
        <w:rPr>
          <w:rStyle w:val="StyleUnderline"/>
        </w:rPr>
        <w:t>, Elon Musk's </w:t>
      </w:r>
      <w:proofErr w:type="spellStart"/>
      <w:r w:rsidRPr="00D40311">
        <w:rPr>
          <w:rStyle w:val="Emphasis"/>
        </w:rPr>
        <w:t>Starlink</w:t>
      </w:r>
      <w:proofErr w:type="spellEnd"/>
      <w:r w:rsidRPr="000F0C6A">
        <w:rPr>
          <w:rStyle w:val="StyleUnderline"/>
        </w:rPr>
        <w:t> (already functional in some areas of North America), or the United Kingdom funded </w:t>
      </w:r>
      <w:proofErr w:type="spellStart"/>
      <w:r w:rsidRPr="00D40311">
        <w:rPr>
          <w:rStyle w:val="StyleUnderline"/>
        </w:rPr>
        <w:t>OneWeb</w:t>
      </w:r>
      <w:proofErr w:type="spellEnd"/>
      <w:r w:rsidRPr="000F0C6A">
        <w:rPr>
          <w:rStyle w:val="StyleUnderline"/>
        </w:rPr>
        <w:t xml:space="preserve">, the ability to </w:t>
      </w:r>
      <w:r w:rsidRPr="00D40311">
        <w:rPr>
          <w:rStyle w:val="StyleUnderline"/>
        </w:rPr>
        <w:t>provide</w:t>
      </w:r>
      <w:r w:rsidRPr="000F0C6A">
        <w:rPr>
          <w:rStyle w:val="StyleUnderline"/>
        </w:rPr>
        <w:t xml:space="preserve"> relatively </w:t>
      </w:r>
      <w:proofErr w:type="gramStart"/>
      <w:r w:rsidRPr="000F0C6A">
        <w:rPr>
          <w:rStyle w:val="Emphasis"/>
        </w:rPr>
        <w:t>low cost</w:t>
      </w:r>
      <w:proofErr w:type="gramEnd"/>
      <w:r w:rsidRPr="000F0C6A">
        <w:rPr>
          <w:rStyle w:val="Emphasis"/>
        </w:rPr>
        <w:t xml:space="preserve"> internet access</w:t>
      </w:r>
      <w:r w:rsidRPr="000F0C6A">
        <w:rPr>
          <w:rStyle w:val="StyleUnderline"/>
        </w:rPr>
        <w:t xml:space="preserve"> outside of government control is both </w:t>
      </w:r>
      <w:r w:rsidRPr="00D40311">
        <w:rPr>
          <w:rStyle w:val="StyleUnderline"/>
        </w:rPr>
        <w:t xml:space="preserve">a </w:t>
      </w:r>
      <w:r w:rsidRPr="00D40311">
        <w:rPr>
          <w:rStyle w:val="Emphasis"/>
        </w:rPr>
        <w:t>challenge</w:t>
      </w:r>
      <w:r w:rsidRPr="000F0C6A">
        <w:rPr>
          <w:rStyle w:val="Emphasis"/>
        </w:rPr>
        <w:t xml:space="preserve"> for </w:t>
      </w:r>
      <w:r w:rsidRPr="00D40311">
        <w:rPr>
          <w:rStyle w:val="Emphasis"/>
        </w:rPr>
        <w:t>authoritarian states</w:t>
      </w:r>
      <w:r w:rsidRPr="00D40311">
        <w:rPr>
          <w:rStyle w:val="StyleUnderline"/>
        </w:rPr>
        <w:t xml:space="preserve"> </w:t>
      </w:r>
      <w:r w:rsidRPr="007049D6">
        <w:rPr>
          <w:rStyle w:val="StyleUnderline"/>
          <w:highlight w:val="cyan"/>
        </w:rPr>
        <w:t xml:space="preserve">and an </w:t>
      </w:r>
      <w:r w:rsidRPr="007049D6">
        <w:rPr>
          <w:rStyle w:val="Emphasis"/>
          <w:highlight w:val="cyan"/>
        </w:rPr>
        <w:t>opportunity for democracies</w:t>
      </w:r>
      <w:r w:rsidRPr="00CF6DC4">
        <w:rPr>
          <w:sz w:val="16"/>
        </w:rPr>
        <w:t>.</w:t>
      </w:r>
    </w:p>
    <w:p w14:paraId="089BAE01" w14:textId="77777777" w:rsidR="00B15F4C" w:rsidRPr="00CF6DC4" w:rsidRDefault="00B15F4C" w:rsidP="00B15F4C">
      <w:pPr>
        <w:rPr>
          <w:sz w:val="16"/>
        </w:rPr>
      </w:pPr>
      <w:r w:rsidRPr="00CF6DC4">
        <w:rPr>
          <w:sz w:val="16"/>
        </w:rPr>
        <w:t xml:space="preserve">In Russia, </w:t>
      </w:r>
      <w:r w:rsidRPr="000F0C6A">
        <w:rPr>
          <w:rStyle w:val="StyleUnderline"/>
        </w:rPr>
        <w:t>the Duma is already considering a law to criminalize access to such satellite services</w:t>
      </w:r>
      <w:r w:rsidRPr="00CF6DC4">
        <w:rPr>
          <w:sz w:val="16"/>
        </w:rPr>
        <w:t xml:space="preserve">. </w:t>
      </w:r>
      <w:r w:rsidRPr="000F0C6A">
        <w:rPr>
          <w:rStyle w:val="StyleUnderline"/>
        </w:rPr>
        <w:t>China is not only planning to launch a competing service</w:t>
      </w:r>
      <w:r w:rsidRPr="00CF6DC4">
        <w:rPr>
          <w:sz w:val="16"/>
        </w:rPr>
        <w:t xml:space="preserve">, </w:t>
      </w:r>
      <w:proofErr w:type="gramStart"/>
      <w:r w:rsidRPr="00CF6DC4">
        <w:rPr>
          <w:sz w:val="16"/>
        </w:rPr>
        <w:t>it</w:t>
      </w:r>
      <w:proofErr w:type="gramEnd"/>
      <w:r w:rsidRPr="00CF6DC4">
        <w:rPr>
          <w:sz w:val="16"/>
        </w:rPr>
        <w:t xml:space="preserve"> has </w:t>
      </w:r>
      <w:proofErr w:type="spellStart"/>
      <w:r w:rsidRPr="00CF6DC4">
        <w:rPr>
          <w:sz w:val="16"/>
        </w:rPr>
        <w:t>Starlink's</w:t>
      </w:r>
      <w:proofErr w:type="spellEnd"/>
      <w:r w:rsidRPr="00CF6DC4">
        <w:rPr>
          <w:sz w:val="16"/>
        </w:rPr>
        <w:t xml:space="preserve"> Musk concerned about having his satellites “blown up.” North Korea, which bans its citizens from accessing the internet and (in)famously attacks leaflets with machine guns, shells loudspeakers with artillery, and punishes citizens for accessing Chinese cellphone towers, has yet to comment publicly on such services. Given this history though, </w:t>
      </w:r>
      <w:r w:rsidRPr="000F0C6A">
        <w:rPr>
          <w:rStyle w:val="StyleUnderline"/>
        </w:rPr>
        <w:t>Pyongyang's reaction is unlikely to be very positive</w:t>
      </w:r>
      <w:r w:rsidRPr="00CF6DC4">
        <w:rPr>
          <w:sz w:val="16"/>
        </w:rPr>
        <w:t>.</w:t>
      </w:r>
    </w:p>
    <w:p w14:paraId="576F0F2A" w14:textId="77777777" w:rsidR="00B15F4C" w:rsidRPr="00CF6DC4" w:rsidRDefault="00B15F4C" w:rsidP="00B15F4C">
      <w:pPr>
        <w:rPr>
          <w:sz w:val="16"/>
        </w:rPr>
      </w:pPr>
      <w:r w:rsidRPr="00CF6DC4">
        <w:rPr>
          <w:sz w:val="16"/>
        </w:rPr>
        <w:t xml:space="preserve">What are low-altitude, low-latency satellites and why are authoritarian states so concerned? </w:t>
      </w:r>
      <w:r w:rsidRPr="000F0C6A">
        <w:rPr>
          <w:rStyle w:val="StyleUnderline"/>
        </w:rPr>
        <w:t xml:space="preserve">The problem (for authoritarians) and promise (for democracies) are the </w:t>
      </w:r>
      <w:r w:rsidRPr="007049D6">
        <w:rPr>
          <w:rStyle w:val="StyleUnderline"/>
          <w:highlight w:val="cyan"/>
        </w:rPr>
        <w:t>services'</w:t>
      </w:r>
      <w:r w:rsidRPr="000F0C6A">
        <w:rPr>
          <w:rStyle w:val="StyleUnderline"/>
        </w:rPr>
        <w:t xml:space="preserve"> ability to </w:t>
      </w:r>
      <w:r w:rsidRPr="007049D6">
        <w:rPr>
          <w:rStyle w:val="StyleUnderline"/>
          <w:highlight w:val="cyan"/>
        </w:rPr>
        <w:t>provide broadband</w:t>
      </w:r>
      <w:r w:rsidRPr="000F0C6A">
        <w:rPr>
          <w:rStyle w:val="StyleUnderline"/>
        </w:rPr>
        <w:t xml:space="preserve"> internet access almost </w:t>
      </w:r>
      <w:r w:rsidRPr="007049D6">
        <w:rPr>
          <w:rStyle w:val="StyleUnderline"/>
          <w:highlight w:val="cyan"/>
        </w:rPr>
        <w:t>anywhere</w:t>
      </w:r>
      <w:r w:rsidRPr="000F0C6A">
        <w:rPr>
          <w:rStyle w:val="StyleUnderline"/>
        </w:rPr>
        <w:t xml:space="preserve"> on earth, </w:t>
      </w:r>
      <w:r w:rsidRPr="007049D6">
        <w:rPr>
          <w:rStyle w:val="StyleUnderline"/>
          <w:highlight w:val="cyan"/>
        </w:rPr>
        <w:t>with nothing</w:t>
      </w:r>
      <w:r w:rsidRPr="000F0C6A">
        <w:rPr>
          <w:rStyle w:val="StyleUnderline"/>
        </w:rPr>
        <w:t xml:space="preserve"> new required </w:t>
      </w:r>
      <w:r w:rsidRPr="007049D6">
        <w:rPr>
          <w:rStyle w:val="StyleUnderline"/>
          <w:highlight w:val="cyan"/>
        </w:rPr>
        <w:t>on the ground</w:t>
      </w:r>
      <w:r w:rsidRPr="00CF6DC4">
        <w:rPr>
          <w:sz w:val="16"/>
        </w:rPr>
        <w:t xml:space="preserve"> aside from a small terminal. </w:t>
      </w:r>
      <w:r w:rsidRPr="000F0C6A">
        <w:rPr>
          <w:rStyle w:val="StyleUnderline"/>
        </w:rPr>
        <w:t xml:space="preserve">Because these satellites orbit at several hundred kilometers (low Earth orbit), versus 35,000km for telecommunication satellites in geostationary orbit, their </w:t>
      </w:r>
      <w:r w:rsidRPr="00D40311">
        <w:rPr>
          <w:rStyle w:val="StyleUnderline"/>
        </w:rPr>
        <w:t>terminals can be smaller, portable, and easier to conceal</w:t>
      </w:r>
      <w:r w:rsidRPr="000F0C6A">
        <w:rPr>
          <w:rStyle w:val="StyleUnderline"/>
        </w:rPr>
        <w:t>, smuggle, and infiltrate</w:t>
      </w:r>
      <w:r w:rsidRPr="00CF6DC4">
        <w:rPr>
          <w:sz w:val="16"/>
        </w:rPr>
        <w:t xml:space="preserve">. With one of these terminals, </w:t>
      </w:r>
      <w:r w:rsidRPr="000F0C6A">
        <w:rPr>
          <w:rStyle w:val="StyleUnderline"/>
        </w:rPr>
        <w:t>users can cheaply and quickly bypass national controls on the internet and information access, plus place phone</w:t>
      </w:r>
      <w:r w:rsidRPr="00CF6DC4">
        <w:rPr>
          <w:sz w:val="16"/>
        </w:rPr>
        <w:t xml:space="preserve"> (</w:t>
      </w:r>
      <w:proofErr w:type="gramStart"/>
      <w:r w:rsidRPr="00CF6DC4">
        <w:rPr>
          <w:sz w:val="16"/>
        </w:rPr>
        <w:t>e.g.</w:t>
      </w:r>
      <w:proofErr w:type="gramEnd"/>
      <w:r w:rsidRPr="00CF6DC4">
        <w:rPr>
          <w:sz w:val="16"/>
        </w:rPr>
        <w:t xml:space="preserve"> Voice over Internet Protocol, Skype, or Zoom) calls outside of government-controlled systems. </w:t>
      </w:r>
      <w:r w:rsidRPr="000F0C6A">
        <w:rPr>
          <w:rStyle w:val="StyleUnderline"/>
        </w:rPr>
        <w:t xml:space="preserve">It is this freedom of information access and communication that has Russia and China so concerned, and that provides </w:t>
      </w:r>
      <w:r w:rsidRPr="007049D6">
        <w:rPr>
          <w:rStyle w:val="StyleUnderline"/>
          <w:highlight w:val="cyan"/>
        </w:rPr>
        <w:t>an opportunity for democratic states to rebalance their current information disadvantage</w:t>
      </w:r>
      <w:r w:rsidRPr="00CF6DC4">
        <w:rPr>
          <w:sz w:val="16"/>
        </w:rPr>
        <w:t>.</w:t>
      </w:r>
    </w:p>
    <w:p w14:paraId="5AA59DF1" w14:textId="77777777" w:rsidR="00B15F4C" w:rsidRPr="00CF6DC4" w:rsidRDefault="00B15F4C" w:rsidP="00B15F4C">
      <w:pPr>
        <w:rPr>
          <w:sz w:val="16"/>
        </w:rPr>
      </w:pPr>
      <w:r w:rsidRPr="00CF6DC4">
        <w:rPr>
          <w:sz w:val="16"/>
        </w:rPr>
        <w:t xml:space="preserve">In what some scholars have termed democracy's dilemma, </w:t>
      </w:r>
      <w:r w:rsidRPr="000F0C6A">
        <w:rPr>
          <w:rStyle w:val="StyleUnderline"/>
        </w:rPr>
        <w:t>nations that rely on relatively free and open information flows are vulnerable to having that openness turned against them by adversaries</w:t>
      </w:r>
      <w:r w:rsidRPr="00CF6DC4">
        <w:rPr>
          <w:sz w:val="16"/>
        </w:rPr>
        <w:t xml:space="preserve">. Think Russian influence on Brexit, the 2016 U.S. elections and the COVID-19 </w:t>
      </w:r>
      <w:proofErr w:type="spellStart"/>
      <w:r w:rsidRPr="00CF6DC4">
        <w:rPr>
          <w:sz w:val="16"/>
        </w:rPr>
        <w:t>infodemic</w:t>
      </w:r>
      <w:proofErr w:type="spellEnd"/>
      <w:r w:rsidRPr="00CF6DC4">
        <w:rPr>
          <w:sz w:val="16"/>
        </w:rPr>
        <w:t xml:space="preserve">. What </w:t>
      </w:r>
      <w:proofErr w:type="gramStart"/>
      <w:r w:rsidRPr="00CF6DC4">
        <w:rPr>
          <w:sz w:val="16"/>
        </w:rPr>
        <w:t xml:space="preserve">these </w:t>
      </w:r>
      <w:r w:rsidRPr="000F0C6A">
        <w:rPr>
          <w:rStyle w:val="StyleUnderline"/>
        </w:rPr>
        <w:t xml:space="preserve">new </w:t>
      </w:r>
      <w:r w:rsidRPr="007049D6">
        <w:rPr>
          <w:rStyle w:val="StyleUnderline"/>
          <w:highlight w:val="cyan"/>
        </w:rPr>
        <w:t>satellite systems</w:t>
      </w:r>
      <w:r w:rsidRPr="000F0C6A">
        <w:rPr>
          <w:rStyle w:val="StyleUnderline"/>
        </w:rPr>
        <w:t xml:space="preserve"> offer</w:t>
      </w:r>
      <w:proofErr w:type="gramEnd"/>
      <w:r w:rsidRPr="00CF6DC4">
        <w:rPr>
          <w:sz w:val="16"/>
        </w:rPr>
        <w:t xml:space="preserve"> is </w:t>
      </w:r>
      <w:r w:rsidRPr="000F0C6A">
        <w:rPr>
          <w:rStyle w:val="StyleUnderline"/>
        </w:rPr>
        <w:t xml:space="preserve">an opportunity to </w:t>
      </w:r>
      <w:r w:rsidRPr="007049D6">
        <w:rPr>
          <w:rStyle w:val="StyleUnderline"/>
          <w:highlight w:val="cyan"/>
        </w:rPr>
        <w:t>reinvigorate</w:t>
      </w:r>
      <w:r w:rsidRPr="000F0C6A">
        <w:rPr>
          <w:rStyle w:val="StyleUnderline"/>
        </w:rPr>
        <w:t xml:space="preserve"> the dictator's dilemma (PDF)—</w:t>
      </w:r>
      <w:r w:rsidRPr="007049D6">
        <w:rPr>
          <w:rStyle w:val="StyleUnderline"/>
          <w:highlight w:val="cyan"/>
        </w:rPr>
        <w:t xml:space="preserve">the fear authoritarian leaders have of </w:t>
      </w:r>
      <w:proofErr w:type="spellStart"/>
      <w:r w:rsidRPr="007049D6">
        <w:rPr>
          <w:rStyle w:val="StyleUnderline"/>
          <w:highlight w:val="cyan"/>
        </w:rPr>
        <w:t>nonregime</w:t>
      </w:r>
      <w:proofErr w:type="spellEnd"/>
      <w:r w:rsidRPr="007049D6">
        <w:rPr>
          <w:rStyle w:val="StyleUnderline"/>
          <w:highlight w:val="cyan"/>
        </w:rPr>
        <w:t xml:space="preserve"> narratives</w:t>
      </w:r>
      <w:r w:rsidRPr="000F0C6A">
        <w:rPr>
          <w:rStyle w:val="StyleUnderline"/>
        </w:rPr>
        <w:t xml:space="preserve"> reaching their people, or their people communicating outside</w:t>
      </w:r>
      <w:r w:rsidRPr="00CF6DC4">
        <w:rPr>
          <w:sz w:val="16"/>
        </w:rPr>
        <w:t xml:space="preserve"> of government-approved channels.</w:t>
      </w:r>
    </w:p>
    <w:p w14:paraId="1EA8FEAB" w14:textId="77777777" w:rsidR="00B15F4C" w:rsidRPr="00CF6DC4" w:rsidRDefault="00B15F4C" w:rsidP="00B15F4C">
      <w:pPr>
        <w:rPr>
          <w:sz w:val="16"/>
        </w:rPr>
      </w:pPr>
      <w:r w:rsidRPr="00CF6DC4">
        <w:rPr>
          <w:sz w:val="16"/>
        </w:rPr>
        <w:t xml:space="preserve">Just </w:t>
      </w:r>
      <w:r w:rsidRPr="000F0C6A">
        <w:rPr>
          <w:rStyle w:val="StyleUnderline"/>
        </w:rPr>
        <w:t>how powerful is this fear? </w:t>
      </w:r>
      <w:r w:rsidRPr="00D40311">
        <w:rPr>
          <w:rStyle w:val="StyleUnderline"/>
        </w:rPr>
        <w:t>Moscow reacts more negatively to criticisms</w:t>
      </w:r>
      <w:r w:rsidRPr="000F0C6A">
        <w:rPr>
          <w:rStyle w:val="StyleUnderline"/>
        </w:rPr>
        <w:t xml:space="preserve"> and threats to its information control </w:t>
      </w:r>
      <w:r w:rsidRPr="00D40311">
        <w:rPr>
          <w:rStyle w:val="StyleUnderline"/>
        </w:rPr>
        <w:t>than</w:t>
      </w:r>
      <w:r w:rsidRPr="000F0C6A">
        <w:rPr>
          <w:rStyle w:val="StyleUnderline"/>
        </w:rPr>
        <w:t xml:space="preserve"> it does to (far more expensive) </w:t>
      </w:r>
      <w:r w:rsidRPr="00D40311">
        <w:rPr>
          <w:rStyle w:val="StyleUnderline"/>
        </w:rPr>
        <w:t>NATO exercises</w:t>
      </w:r>
      <w:r w:rsidRPr="00CF6DC4">
        <w:rPr>
          <w:sz w:val="16"/>
        </w:rPr>
        <w:t>. For years, Russian state media have even coordinated to deflect these criticisms of Russia's censorship onto countries with which Moscow is in conflict, successively targeting Georgia, the United States, and Ukraine.</w:t>
      </w:r>
    </w:p>
    <w:p w14:paraId="543EB0F9" w14:textId="77777777" w:rsidR="00B15F4C" w:rsidRPr="00CF6DC4" w:rsidRDefault="00B15F4C" w:rsidP="00B15F4C">
      <w:pPr>
        <w:rPr>
          <w:sz w:val="16"/>
        </w:rPr>
      </w:pPr>
      <w:r w:rsidRPr="007049D6">
        <w:rPr>
          <w:rStyle w:val="StyleUnderline"/>
          <w:highlight w:val="cyan"/>
        </w:rPr>
        <w:t>China's</w:t>
      </w:r>
      <w:r w:rsidRPr="000F0C6A">
        <w:rPr>
          <w:rStyle w:val="StyleUnderline"/>
        </w:rPr>
        <w:t xml:space="preserve"> rulers have a similar view, </w:t>
      </w:r>
      <w:r w:rsidRPr="007049D6">
        <w:rPr>
          <w:rStyle w:val="StyleUnderline"/>
          <w:highlight w:val="cyan"/>
        </w:rPr>
        <w:t>more fearful of “American ideals</w:t>
      </w:r>
      <w:r w:rsidRPr="000F0C6A">
        <w:rPr>
          <w:rStyle w:val="StyleUnderline"/>
        </w:rPr>
        <w:t xml:space="preserve"> of freedom, democracy, and human rights infecting the people of China and Hong Kong,” </w:t>
      </w:r>
      <w:r w:rsidRPr="007049D6">
        <w:rPr>
          <w:rStyle w:val="StyleUnderline"/>
          <w:highlight w:val="cyan"/>
        </w:rPr>
        <w:t>than</w:t>
      </w:r>
      <w:r w:rsidRPr="000F0C6A">
        <w:rPr>
          <w:rStyle w:val="StyleUnderline"/>
        </w:rPr>
        <w:t xml:space="preserve"> they are of U.S. </w:t>
      </w:r>
      <w:r w:rsidRPr="007049D6">
        <w:rPr>
          <w:rStyle w:val="StyleUnderline"/>
          <w:highlight w:val="cyan"/>
        </w:rPr>
        <w:t>military</w:t>
      </w:r>
      <w:r w:rsidRPr="000F0C6A">
        <w:rPr>
          <w:rStyle w:val="StyleUnderline"/>
        </w:rPr>
        <w:t xml:space="preserve"> or economic </w:t>
      </w:r>
      <w:r w:rsidRPr="007049D6">
        <w:rPr>
          <w:rStyle w:val="StyleUnderline"/>
          <w:highlight w:val="cyan"/>
        </w:rPr>
        <w:t>challenges</w:t>
      </w:r>
      <w:r w:rsidRPr="00CF6DC4">
        <w:rPr>
          <w:sz w:val="16"/>
        </w:rPr>
        <w:t>. This is not a new concern for Beijing; the term </w:t>
      </w:r>
      <w:r w:rsidRPr="00CF6DC4">
        <w:rPr>
          <w:i/>
          <w:iCs/>
          <w:sz w:val="16"/>
        </w:rPr>
        <w:t>Great Firewall of China</w:t>
      </w:r>
      <w:r w:rsidRPr="00CF6DC4">
        <w:rPr>
          <w:sz w:val="16"/>
        </w:rPr>
        <w:t xml:space="preserve"> was discussed in a Wired article back in 1997. </w:t>
      </w:r>
      <w:r w:rsidRPr="000F0C6A">
        <w:rPr>
          <w:rStyle w:val="StyleUnderline"/>
        </w:rPr>
        <w:t>Beijing's controls have expanded since, with hundreds of thousands of censors and billions of dollars spent on informational and societal control</w:t>
      </w:r>
      <w:r w:rsidRPr="00CF6DC4">
        <w:rPr>
          <w:sz w:val="16"/>
        </w:rPr>
        <w:t>, including the uniquely intrusive social credit systems (PDF).</w:t>
      </w:r>
    </w:p>
    <w:p w14:paraId="04182BE8" w14:textId="77777777" w:rsidR="00B15F4C" w:rsidRPr="00CF6DC4" w:rsidRDefault="00B15F4C" w:rsidP="00B15F4C">
      <w:pPr>
        <w:rPr>
          <w:sz w:val="16"/>
        </w:rPr>
      </w:pPr>
      <w:r w:rsidRPr="000F0C6A">
        <w:rPr>
          <w:rStyle w:val="StyleUnderline"/>
        </w:rPr>
        <w:t>North Korea is an even clearer example</w:t>
      </w:r>
      <w:r w:rsidRPr="00CF6DC4">
        <w:rPr>
          <w:sz w:val="16"/>
        </w:rPr>
        <w:t>, with years of North Korea specialists (see </w:t>
      </w:r>
      <w:proofErr w:type="spellStart"/>
      <w:r w:rsidRPr="00CF6DC4">
        <w:rPr>
          <w:sz w:val="16"/>
        </w:rPr>
        <w:t>Lankov</w:t>
      </w:r>
      <w:proofErr w:type="spellEnd"/>
      <w:r w:rsidRPr="00CF6DC4">
        <w:rPr>
          <w:sz w:val="16"/>
        </w:rPr>
        <w:t>, </w:t>
      </w:r>
      <w:proofErr w:type="spellStart"/>
      <w:r w:rsidRPr="00CF6DC4">
        <w:rPr>
          <w:sz w:val="16"/>
        </w:rPr>
        <w:t>Baek</w:t>
      </w:r>
      <w:proofErr w:type="spellEnd"/>
      <w:r w:rsidRPr="00CF6DC4">
        <w:rPr>
          <w:sz w:val="16"/>
        </w:rPr>
        <w:t xml:space="preserve">, Cha, Myers, and others) </w:t>
      </w:r>
      <w:r w:rsidRPr="000F0C6A">
        <w:rPr>
          <w:rStyle w:val="StyleUnderline"/>
        </w:rPr>
        <w:t>highlighting Pyongyang's reliance on domestic information control to keep the Kim family in power</w:t>
      </w:r>
      <w:r w:rsidRPr="00CF6DC4">
        <w:rPr>
          <w:sz w:val="16"/>
        </w:rPr>
        <w:t>. Impressive control, but a weakness masquerading as a strength.</w:t>
      </w:r>
    </w:p>
    <w:p w14:paraId="2E5928E4" w14:textId="77777777" w:rsidR="00B15F4C" w:rsidRPr="00CF6DC4" w:rsidRDefault="00B15F4C" w:rsidP="00B15F4C">
      <w:pPr>
        <w:rPr>
          <w:sz w:val="16"/>
        </w:rPr>
      </w:pPr>
      <w:r w:rsidRPr="00CF6DC4">
        <w:rPr>
          <w:sz w:val="16"/>
        </w:rPr>
        <w:t xml:space="preserve">This desire for information control represents both the dictator's dilemma and democracy's opportunity. </w:t>
      </w:r>
      <w:r w:rsidRPr="00D40311">
        <w:rPr>
          <w:rStyle w:val="StyleUnderline"/>
        </w:rPr>
        <w:t>Beijing, Moscow, and Pyongyang</w:t>
      </w:r>
      <w:r w:rsidRPr="000F0C6A">
        <w:rPr>
          <w:rStyle w:val="StyleUnderline"/>
        </w:rPr>
        <w:t xml:space="preserve"> (as well as Tehran and others) </w:t>
      </w:r>
      <w:r w:rsidRPr="00D40311">
        <w:rPr>
          <w:rStyle w:val="StyleUnderline"/>
        </w:rPr>
        <w:t>are</w:t>
      </w:r>
      <w:r w:rsidRPr="000F0C6A">
        <w:rPr>
          <w:rStyle w:val="StyleUnderline"/>
        </w:rPr>
        <w:t xml:space="preserve"> clearly </w:t>
      </w:r>
      <w:r w:rsidRPr="00D40311">
        <w:rPr>
          <w:rStyle w:val="StyleUnderline"/>
        </w:rPr>
        <w:t>concerned</w:t>
      </w:r>
      <w:r w:rsidRPr="000F0C6A">
        <w:rPr>
          <w:rStyle w:val="StyleUnderline"/>
        </w:rPr>
        <w:t xml:space="preserve"> about the threat posed by unsupervised information access. </w:t>
      </w:r>
      <w:r w:rsidRPr="007049D6">
        <w:rPr>
          <w:rStyle w:val="StyleUnderline"/>
          <w:highlight w:val="cyan"/>
        </w:rPr>
        <w:t>Washington</w:t>
      </w:r>
      <w:r w:rsidRPr="00CF6DC4">
        <w:rPr>
          <w:sz w:val="16"/>
        </w:rPr>
        <w:t xml:space="preserve"> (or Brussels, London, Tokyo…whomever) publicly </w:t>
      </w:r>
      <w:r w:rsidRPr="007049D6">
        <w:rPr>
          <w:rStyle w:val="StyleUnderline"/>
          <w:highlight w:val="cyan"/>
        </w:rPr>
        <w:t>advocating for</w:t>
      </w:r>
      <w:r w:rsidRPr="00CF6DC4">
        <w:rPr>
          <w:sz w:val="16"/>
        </w:rPr>
        <w:t xml:space="preserve"> more open internet access, coupled with a clear mention of the </w:t>
      </w:r>
      <w:r w:rsidRPr="000F0C6A">
        <w:rPr>
          <w:rStyle w:val="StyleUnderline"/>
        </w:rPr>
        <w:t xml:space="preserve">new </w:t>
      </w:r>
      <w:r w:rsidRPr="007049D6">
        <w:rPr>
          <w:rStyle w:val="StyleUnderline"/>
          <w:highlight w:val="cyan"/>
        </w:rPr>
        <w:t>satellite services</w:t>
      </w:r>
      <w:r w:rsidRPr="00D40311">
        <w:rPr>
          <w:rStyle w:val="StyleUnderline"/>
        </w:rPr>
        <w:t>, would</w:t>
      </w:r>
      <w:r w:rsidRPr="000F0C6A">
        <w:rPr>
          <w:rStyle w:val="StyleUnderline"/>
        </w:rPr>
        <w:t xml:space="preserve"> quickly command </w:t>
      </w:r>
      <w:proofErr w:type="gramStart"/>
      <w:r w:rsidRPr="000F0C6A">
        <w:rPr>
          <w:rStyle w:val="StyleUnderline"/>
        </w:rPr>
        <w:t>attention</w:t>
      </w:r>
      <w:proofErr w:type="gramEnd"/>
      <w:r w:rsidRPr="000F0C6A">
        <w:rPr>
          <w:rStyle w:val="StyleUnderline"/>
        </w:rPr>
        <w:t xml:space="preserve"> and establish a compelling narrative</w:t>
      </w:r>
      <w:r w:rsidRPr="00CF6DC4">
        <w:rPr>
          <w:sz w:val="16"/>
        </w:rPr>
        <w:t xml:space="preserve"> (and underlying threat). Coupling this message with a reminder of the West's ability to challenge information controls by, for example, smuggling bulky typewriters, printing presses, and Xerox machines into Eastern Europe in the 80s, which increased the flow of uncensored information, would add credibility to the threat—</w:t>
      </w:r>
      <w:r w:rsidRPr="000F0C6A">
        <w:rPr>
          <w:rStyle w:val="StyleUnderline"/>
        </w:rPr>
        <w:t xml:space="preserve">if authoritarian states thought typewriters were a problem, infiltrating an “internet in a box” (or thousands of them) looms as an even more compelling danger. </w:t>
      </w:r>
      <w:r w:rsidRPr="007049D6">
        <w:rPr>
          <w:rStyle w:val="StyleUnderline"/>
          <w:highlight w:val="cyan"/>
        </w:rPr>
        <w:t>The physical threat</w:t>
      </w:r>
      <w:r w:rsidRPr="000F0C6A">
        <w:rPr>
          <w:rStyle w:val="StyleUnderline"/>
        </w:rPr>
        <w:t xml:space="preserve"> of infiltrated devices </w:t>
      </w:r>
      <w:r w:rsidRPr="007049D6">
        <w:rPr>
          <w:rStyle w:val="StyleUnderline"/>
          <w:highlight w:val="cyan"/>
        </w:rPr>
        <w:t>combined with a narrative</w:t>
      </w:r>
      <w:r w:rsidRPr="000F0C6A">
        <w:rPr>
          <w:rStyle w:val="StyleUnderline"/>
        </w:rPr>
        <w:t xml:space="preserve"> advocating freedom of information access </w:t>
      </w:r>
      <w:r w:rsidRPr="007049D6">
        <w:rPr>
          <w:rStyle w:val="StyleUnderline"/>
          <w:highlight w:val="cyan"/>
        </w:rPr>
        <w:t>provide the West with</w:t>
      </w:r>
      <w:r w:rsidRPr="000F0C6A">
        <w:rPr>
          <w:rStyle w:val="StyleUnderline"/>
        </w:rPr>
        <w:t xml:space="preserve"> a </w:t>
      </w:r>
      <w:r w:rsidRPr="000F0C6A">
        <w:rPr>
          <w:rStyle w:val="Emphasis"/>
        </w:rPr>
        <w:t xml:space="preserve">new, information-based tool for </w:t>
      </w:r>
      <w:r w:rsidRPr="007049D6">
        <w:rPr>
          <w:rStyle w:val="Emphasis"/>
          <w:highlight w:val="cyan"/>
        </w:rPr>
        <w:t>foreign policy leverage</w:t>
      </w:r>
      <w:r w:rsidRPr="00CF6DC4">
        <w:rPr>
          <w:sz w:val="16"/>
        </w:rPr>
        <w:t>. A tool, or active measure, based not on fear, deception, or disinformation, but simply on information access.</w:t>
      </w:r>
    </w:p>
    <w:p w14:paraId="2D8282DA" w14:textId="77777777" w:rsidR="00B15F4C" w:rsidRPr="00CF6DC4" w:rsidRDefault="00B15F4C" w:rsidP="00B15F4C">
      <w:pPr>
        <w:rPr>
          <w:sz w:val="16"/>
        </w:rPr>
      </w:pPr>
      <w:r w:rsidRPr="00CF6DC4">
        <w:rPr>
          <w:sz w:val="16"/>
        </w:rPr>
        <w:t xml:space="preserve">By offering an information-based response to an information-based attack, </w:t>
      </w:r>
      <w:r w:rsidRPr="000F0C6A">
        <w:rPr>
          <w:rStyle w:val="StyleUnderline"/>
        </w:rPr>
        <w:t>this tool offers a fresh, calibrated response option. Chinese cyber espionage or recent attacks on Hong Kong's civil liberties, Russian attempts to influence Brexit or U.S. elections (or the more recent SolarWinds hack), North Korean attacks on Sony or South Korea's ATM network, are all activities ripe for response. Once this tool is effectively demonstrated in terms of fostering the dictator's dilemma,</w:t>
      </w:r>
      <w:r w:rsidRPr="00CF6DC4">
        <w:rPr>
          <w:sz w:val="16"/>
        </w:rPr>
        <w:t xml:space="preserve"> </w:t>
      </w:r>
      <w:r w:rsidRPr="007049D6">
        <w:rPr>
          <w:rStyle w:val="Emphasis"/>
          <w:highlight w:val="cyan"/>
        </w:rPr>
        <w:t xml:space="preserve">democracy's </w:t>
      </w:r>
      <w:proofErr w:type="gramStart"/>
      <w:r w:rsidRPr="007049D6">
        <w:rPr>
          <w:rStyle w:val="Emphasis"/>
          <w:highlight w:val="cyan"/>
        </w:rPr>
        <w:t>response</w:t>
      </w:r>
      <w:proofErr w:type="gramEnd"/>
      <w:r w:rsidRPr="007049D6">
        <w:rPr>
          <w:rStyle w:val="Emphasis"/>
          <w:highlight w:val="cyan"/>
        </w:rPr>
        <w:t xml:space="preserve"> and deterrence toolkits</w:t>
      </w:r>
      <w:r w:rsidRPr="007049D6">
        <w:rPr>
          <w:rStyle w:val="StyleUnderline"/>
        </w:rPr>
        <w:t>,</w:t>
      </w:r>
      <w:r w:rsidRPr="000F0C6A">
        <w:rPr>
          <w:rStyle w:val="StyleUnderline"/>
        </w:rPr>
        <w:t xml:space="preserve"> for both cyber and influence activities, </w:t>
      </w:r>
      <w:r w:rsidRPr="007049D6">
        <w:rPr>
          <w:rStyle w:val="Emphasis"/>
          <w:highlight w:val="cyan"/>
        </w:rPr>
        <w:t>commensurately expands</w:t>
      </w:r>
      <w:r w:rsidRPr="00CF6DC4">
        <w:rPr>
          <w:sz w:val="16"/>
        </w:rPr>
        <w:t>.</w:t>
      </w:r>
    </w:p>
    <w:p w14:paraId="02E2BEBD" w14:textId="77777777" w:rsidR="00B15F4C" w:rsidRPr="00CF6DC4" w:rsidRDefault="00B15F4C" w:rsidP="00B15F4C">
      <w:pPr>
        <w:rPr>
          <w:sz w:val="16"/>
        </w:rPr>
      </w:pPr>
      <w:r w:rsidRPr="00CF6DC4">
        <w:rPr>
          <w:sz w:val="16"/>
        </w:rPr>
        <w:t xml:space="preserve">Importantly, </w:t>
      </w:r>
      <w:r w:rsidRPr="000F0C6A">
        <w:rPr>
          <w:rStyle w:val="StyleUnderline"/>
        </w:rPr>
        <w:t xml:space="preserve">the utility of </w:t>
      </w:r>
      <w:r w:rsidRPr="007049D6">
        <w:rPr>
          <w:rStyle w:val="StyleUnderline"/>
          <w:highlight w:val="cyan"/>
        </w:rPr>
        <w:t>this</w:t>
      </w:r>
      <w:r w:rsidRPr="000F0C6A">
        <w:rPr>
          <w:rStyle w:val="StyleUnderline"/>
        </w:rPr>
        <w:t xml:space="preserve"> information </w:t>
      </w:r>
      <w:r w:rsidRPr="007049D6">
        <w:rPr>
          <w:rStyle w:val="StyleUnderline"/>
          <w:highlight w:val="cyan"/>
        </w:rPr>
        <w:t>tool</w:t>
      </w:r>
      <w:r w:rsidRPr="000F0C6A">
        <w:rPr>
          <w:rStyle w:val="StyleUnderline"/>
        </w:rPr>
        <w:t xml:space="preserve"> is not confined simply to allowing outside information in; it also </w:t>
      </w:r>
      <w:r w:rsidRPr="007049D6">
        <w:rPr>
          <w:rStyle w:val="StyleUnderline"/>
          <w:highlight w:val="cyan"/>
        </w:rPr>
        <w:t>allows infor</w:t>
      </w:r>
      <w:r w:rsidRPr="00D40311">
        <w:rPr>
          <w:rStyle w:val="StyleUnderline"/>
        </w:rPr>
        <w:t>mation</w:t>
      </w:r>
      <w:r w:rsidRPr="000F0C6A">
        <w:rPr>
          <w:rStyle w:val="StyleUnderline"/>
        </w:rPr>
        <w:t xml:space="preserve"> to flow </w:t>
      </w:r>
      <w:r w:rsidRPr="007049D6">
        <w:rPr>
          <w:rStyle w:val="StyleUnderline"/>
          <w:highlight w:val="cyan"/>
        </w:rPr>
        <w:t>out</w:t>
      </w:r>
      <w:r w:rsidRPr="000F0C6A">
        <w:rPr>
          <w:rStyle w:val="StyleUnderline"/>
        </w:rPr>
        <w:t xml:space="preserve"> (especially important with North Korea</w:t>
      </w:r>
      <w:r w:rsidRPr="00CF6DC4">
        <w:rPr>
          <w:sz w:val="16"/>
        </w:rPr>
        <w:t xml:space="preserve">). Perhaps most importantly, </w:t>
      </w:r>
      <w:r w:rsidRPr="000F0C6A">
        <w:rPr>
          <w:rStyle w:val="StyleUnderline"/>
        </w:rPr>
        <w:t xml:space="preserve">it provides another tool </w:t>
      </w:r>
      <w:r w:rsidRPr="007049D6">
        <w:rPr>
          <w:rStyle w:val="StyleUnderline"/>
          <w:highlight w:val="cyan"/>
        </w:rPr>
        <w:t>to avoid government monitoring</w:t>
      </w:r>
      <w:r w:rsidRPr="000F0C6A">
        <w:rPr>
          <w:rStyle w:val="StyleUnderline"/>
        </w:rPr>
        <w:t xml:space="preserve"> inside an authoritarian state</w:t>
      </w:r>
      <w:r w:rsidRPr="00CF6DC4">
        <w:rPr>
          <w:sz w:val="16"/>
        </w:rPr>
        <w:t xml:space="preserve">. When paired with mesh networks of the type used, for example, during demonstrations in Hong Kong, </w:t>
      </w:r>
      <w:r w:rsidRPr="000F0C6A">
        <w:rPr>
          <w:rStyle w:val="StyleUnderline"/>
        </w:rPr>
        <w:t>it further increases the opportunity for the free flow of information dictators perceive as so threatening</w:t>
      </w:r>
      <w:r w:rsidRPr="00CF6DC4">
        <w:rPr>
          <w:sz w:val="16"/>
        </w:rPr>
        <w:t>.</w:t>
      </w:r>
    </w:p>
    <w:p w14:paraId="4FBC0E75" w14:textId="77777777" w:rsidR="00B15F4C" w:rsidRPr="00CF6DC4" w:rsidRDefault="00B15F4C" w:rsidP="00B15F4C">
      <w:pPr>
        <w:rPr>
          <w:sz w:val="16"/>
        </w:rPr>
      </w:pPr>
      <w:r w:rsidRPr="00CF6DC4">
        <w:rPr>
          <w:sz w:val="16"/>
        </w:rPr>
        <w:t xml:space="preserve">This tool (or its threatened use) does not replace other foreign policy tools—diplomatic, economic, and military tools remain options; this proposal simply adds </w:t>
      </w:r>
      <w:r w:rsidRPr="000F0C6A">
        <w:rPr>
          <w:rStyle w:val="StyleUnderline"/>
        </w:rPr>
        <w:t>a new information-based capability</w:t>
      </w:r>
      <w:r w:rsidRPr="00CF6DC4">
        <w:rPr>
          <w:sz w:val="16"/>
        </w:rPr>
        <w:t xml:space="preserve">. The tool fits within a historical context of Western information activities and offers a compelling public narrative—fighting censorship. </w:t>
      </w:r>
      <w:r w:rsidRPr="000F0C6A">
        <w:rPr>
          <w:rStyle w:val="Emphasis"/>
        </w:rPr>
        <w:t xml:space="preserve">The </w:t>
      </w:r>
      <w:r w:rsidRPr="007049D6">
        <w:rPr>
          <w:rStyle w:val="Emphasis"/>
          <w:highlight w:val="cyan"/>
        </w:rPr>
        <w:t>hardware costs are</w:t>
      </w:r>
      <w:r w:rsidRPr="000F0C6A">
        <w:rPr>
          <w:rStyle w:val="Emphasis"/>
        </w:rPr>
        <w:t xml:space="preserve"> relatively </w:t>
      </w:r>
      <w:r w:rsidRPr="007049D6">
        <w:rPr>
          <w:rStyle w:val="Emphasis"/>
          <w:highlight w:val="cyan"/>
        </w:rPr>
        <w:t>low</w:t>
      </w:r>
      <w:r w:rsidRPr="000F0C6A">
        <w:rPr>
          <w:rStyle w:val="Emphasis"/>
        </w:rPr>
        <w:t xml:space="preserve">, largely </w:t>
      </w:r>
      <w:r w:rsidRPr="007049D6">
        <w:rPr>
          <w:rStyle w:val="Emphasis"/>
          <w:highlight w:val="cyan"/>
        </w:rPr>
        <w:t>borne by</w:t>
      </w:r>
      <w:r w:rsidRPr="000F0C6A">
        <w:rPr>
          <w:rStyle w:val="Emphasis"/>
        </w:rPr>
        <w:t xml:space="preserve"> the </w:t>
      </w:r>
      <w:r w:rsidRPr="007049D6">
        <w:rPr>
          <w:rStyle w:val="Emphasis"/>
          <w:highlight w:val="cyan"/>
        </w:rPr>
        <w:t>companies launching</w:t>
      </w:r>
      <w:r w:rsidRPr="000F0C6A">
        <w:rPr>
          <w:rStyle w:val="Emphasis"/>
        </w:rPr>
        <w:t xml:space="preserve"> the satellites</w:t>
      </w:r>
      <w:r w:rsidRPr="00CF6DC4">
        <w:rPr>
          <w:sz w:val="16"/>
        </w:rPr>
        <w:t xml:space="preserve">, and coming into existence whether governments wish them to or not. Finally, </w:t>
      </w:r>
      <w:r w:rsidRPr="000F0C6A">
        <w:rPr>
          <w:rStyle w:val="StyleUnderline"/>
        </w:rPr>
        <w:t xml:space="preserve">by </w:t>
      </w:r>
      <w:r w:rsidRPr="007049D6">
        <w:rPr>
          <w:rStyle w:val="StyleUnderline"/>
          <w:highlight w:val="cyan"/>
        </w:rPr>
        <w:t>rebalancing</w:t>
      </w:r>
      <w:r w:rsidRPr="000F0C6A">
        <w:rPr>
          <w:rStyle w:val="StyleUnderline"/>
        </w:rPr>
        <w:t xml:space="preserve"> democracy's dilemma through a reinforcement of the dictator's dilemma, this tool offers an information response to </w:t>
      </w:r>
      <w:r w:rsidRPr="007049D6">
        <w:rPr>
          <w:rStyle w:val="StyleUnderline"/>
          <w:highlight w:val="cyan"/>
        </w:rPr>
        <w:t>info</w:t>
      </w:r>
      <w:r w:rsidRPr="00D40311">
        <w:rPr>
          <w:rStyle w:val="StyleUnderline"/>
        </w:rPr>
        <w:t>rmation/</w:t>
      </w:r>
      <w:r w:rsidRPr="007049D6">
        <w:rPr>
          <w:rStyle w:val="StyleUnderline"/>
          <w:highlight w:val="cyan"/>
        </w:rPr>
        <w:t>cyber/influence</w:t>
      </w:r>
      <w:r w:rsidRPr="000F0C6A">
        <w:rPr>
          <w:rStyle w:val="StyleUnderline"/>
        </w:rPr>
        <w:t xml:space="preserve"> attacks, using a method that clearly targets the vulnerabilities and sensitivities of authoritarian adversaries</w:t>
      </w:r>
      <w:r w:rsidRPr="00CF6DC4">
        <w:rPr>
          <w:sz w:val="16"/>
        </w:rPr>
        <w:t>.</w:t>
      </w:r>
    </w:p>
    <w:p w14:paraId="7C838860" w14:textId="77777777" w:rsidR="00B15F4C" w:rsidRPr="000D7D87" w:rsidRDefault="00B15F4C" w:rsidP="00B15F4C">
      <w:pPr>
        <w:rPr>
          <w:sz w:val="12"/>
        </w:rPr>
      </w:pPr>
    </w:p>
    <w:p w14:paraId="5D13D4F7" w14:textId="77777777" w:rsidR="00B15F4C" w:rsidRDefault="00B15F4C" w:rsidP="00B15F4C">
      <w:pPr>
        <w:pStyle w:val="Heading4"/>
      </w:pPr>
      <w:r>
        <w:t>Democratic backsliding cedes to authoritarianism, which outweighs extinction.</w:t>
      </w:r>
    </w:p>
    <w:p w14:paraId="5CDDFEF1" w14:textId="77777777" w:rsidR="00B15F4C" w:rsidRPr="00CF3872" w:rsidRDefault="00B15F4C" w:rsidP="00B15F4C">
      <w:proofErr w:type="spellStart"/>
      <w:r w:rsidRPr="002A2043">
        <w:rPr>
          <w:rStyle w:val="Style13ptBold"/>
        </w:rPr>
        <w:t>Minardi</w:t>
      </w:r>
      <w:proofErr w:type="spellEnd"/>
      <w:r w:rsidRPr="002A2043">
        <w:rPr>
          <w:rStyle w:val="Style13ptBold"/>
        </w:rPr>
        <w:t xml:space="preserve"> 20</w:t>
      </w:r>
      <w:r w:rsidRPr="00CF3872">
        <w:t xml:space="preserve"> [Di </w:t>
      </w:r>
      <w:proofErr w:type="spellStart"/>
      <w:r w:rsidRPr="00CF3872">
        <w:t>Minardi</w:t>
      </w:r>
      <w:proofErr w:type="spellEnd"/>
      <w:r w:rsidRPr="00CF3872">
        <w:t xml:space="preserve">, Di </w:t>
      </w:r>
      <w:proofErr w:type="spellStart"/>
      <w:r w:rsidRPr="00CF3872">
        <w:t>Minardi</w:t>
      </w:r>
      <w:proofErr w:type="spellEnd"/>
      <w:r w:rsidRPr="00CF3872">
        <w:t> is a graduate of Boston College, where she majored in Political Science and minored in International Studies, BBC, Future, “The grim fate that could be ‘worse than extinction’</w:t>
      </w:r>
      <w:r>
        <w:t>” October 15</w:t>
      </w:r>
      <w:r w:rsidRPr="002A2043">
        <w:rPr>
          <w:vertAlign w:val="superscript"/>
        </w:rPr>
        <w:t>th</w:t>
      </w:r>
      <w:r>
        <w:t xml:space="preserve">, 2020, </w:t>
      </w:r>
      <w:hyperlink r:id="rId23" w:history="1">
        <w:r w:rsidRPr="00F42EB8">
          <w:rPr>
            <w:rStyle w:val="Hyperlink"/>
          </w:rPr>
          <w:t>https://www.bbc.com/future/article/20201014-totalitarian-world-in-chains-artificial-intelligence]/</w:t>
        </w:r>
      </w:hyperlink>
      <w:r>
        <w:t xml:space="preserve"> </w:t>
      </w:r>
      <w:proofErr w:type="spellStart"/>
      <w:r>
        <w:t>lm</w:t>
      </w:r>
      <w:proofErr w:type="spellEnd"/>
    </w:p>
    <w:p w14:paraId="4B8A3D04" w14:textId="77777777" w:rsidR="00B15F4C" w:rsidRPr="00903654" w:rsidRDefault="00B15F4C" w:rsidP="00B15F4C">
      <w:pPr>
        <w:rPr>
          <w:sz w:val="16"/>
        </w:rPr>
      </w:pPr>
      <w:r w:rsidRPr="00903654">
        <w:rPr>
          <w:u w:val="single"/>
        </w:rPr>
        <w:t>When we think of existential risks, events like nuclear war or asteroid impacts</w:t>
      </w:r>
      <w:r w:rsidRPr="00903654">
        <w:rPr>
          <w:sz w:val="16"/>
        </w:rPr>
        <w:t xml:space="preserve"> often come to mind. </w:t>
      </w:r>
      <w:r w:rsidRPr="00903654">
        <w:rPr>
          <w:u w:val="single"/>
        </w:rPr>
        <w:t>Yet</w:t>
      </w:r>
      <w:r w:rsidRPr="00903654">
        <w:rPr>
          <w:sz w:val="16"/>
        </w:rPr>
        <w:t xml:space="preserve"> there’s </w:t>
      </w:r>
      <w:r w:rsidRPr="00903654">
        <w:rPr>
          <w:u w:val="single"/>
        </w:rPr>
        <w:t xml:space="preserve">one future threat </w:t>
      </w:r>
      <w:r w:rsidRPr="00903654">
        <w:rPr>
          <w:sz w:val="16"/>
        </w:rPr>
        <w:t xml:space="preserve">that is less well known – and while it </w:t>
      </w:r>
      <w:r w:rsidRPr="00903654">
        <w:rPr>
          <w:u w:val="single"/>
        </w:rPr>
        <w:t>doesn’t involve</w:t>
      </w:r>
      <w:r w:rsidRPr="00903654">
        <w:rPr>
          <w:sz w:val="16"/>
        </w:rPr>
        <w:t xml:space="preserve"> the </w:t>
      </w:r>
      <w:r w:rsidRPr="00903654">
        <w:rPr>
          <w:u w:val="single"/>
        </w:rPr>
        <w:t>extinction</w:t>
      </w:r>
      <w:r w:rsidRPr="00903654">
        <w:rPr>
          <w:sz w:val="16"/>
        </w:rPr>
        <w:t xml:space="preserve"> of our species, it </w:t>
      </w:r>
      <w:r w:rsidRPr="00903654">
        <w:rPr>
          <w:u w:val="single"/>
        </w:rPr>
        <w:t>could be just as bad</w:t>
      </w:r>
      <w:r w:rsidRPr="00903654">
        <w:rPr>
          <w:sz w:val="16"/>
        </w:rPr>
        <w:t>.</w:t>
      </w:r>
    </w:p>
    <w:p w14:paraId="115397A6" w14:textId="77777777" w:rsidR="00B15F4C" w:rsidRPr="00903654" w:rsidRDefault="00B15F4C" w:rsidP="00B15F4C">
      <w:pPr>
        <w:rPr>
          <w:sz w:val="16"/>
        </w:rPr>
      </w:pPr>
      <w:r w:rsidRPr="00903654">
        <w:rPr>
          <w:sz w:val="16"/>
        </w:rPr>
        <w:t xml:space="preserve">It’s called </w:t>
      </w:r>
      <w:r w:rsidRPr="00CC5F54">
        <w:rPr>
          <w:highlight w:val="cyan"/>
          <w:u w:val="single"/>
        </w:rPr>
        <w:t>the “world in chains”</w:t>
      </w:r>
      <w:r w:rsidRPr="00903654">
        <w:rPr>
          <w:sz w:val="16"/>
        </w:rPr>
        <w:t xml:space="preserve"> scenario, </w:t>
      </w:r>
      <w:r w:rsidRPr="00903654">
        <w:rPr>
          <w:u w:val="single"/>
        </w:rPr>
        <w:t>where</w:t>
      </w:r>
      <w:r w:rsidRPr="00903654">
        <w:rPr>
          <w:sz w:val="16"/>
        </w:rPr>
        <w:t xml:space="preserve">, like the preceding thought experiment, </w:t>
      </w:r>
      <w:r w:rsidRPr="00CC5F54">
        <w:rPr>
          <w:highlight w:val="cyan"/>
          <w:u w:val="single"/>
        </w:rPr>
        <w:t>a global totalitarian government</w:t>
      </w:r>
      <w:r w:rsidRPr="00903654">
        <w:rPr>
          <w:u w:val="single"/>
        </w:rPr>
        <w:t xml:space="preserve"> uses a novel technology to </w:t>
      </w:r>
      <w:r w:rsidRPr="00CC5F54">
        <w:rPr>
          <w:highlight w:val="cyan"/>
          <w:u w:val="single"/>
        </w:rPr>
        <w:t>lock</w:t>
      </w:r>
      <w:r w:rsidRPr="00903654">
        <w:rPr>
          <w:u w:val="single"/>
        </w:rPr>
        <w:t xml:space="preserve"> </w:t>
      </w:r>
      <w:proofErr w:type="gramStart"/>
      <w:r w:rsidRPr="00903654">
        <w:rPr>
          <w:u w:val="single"/>
        </w:rPr>
        <w:t>a majority of</w:t>
      </w:r>
      <w:proofErr w:type="gramEnd"/>
      <w:r w:rsidRPr="00903654">
        <w:rPr>
          <w:u w:val="single"/>
        </w:rPr>
        <w:t xml:space="preserve"> </w:t>
      </w:r>
      <w:r w:rsidRPr="00CC5F54">
        <w:rPr>
          <w:highlight w:val="cyan"/>
          <w:u w:val="single"/>
        </w:rPr>
        <w:t>the world into perpetual suffering</w:t>
      </w:r>
      <w:r w:rsidRPr="00903654">
        <w:rPr>
          <w:sz w:val="16"/>
        </w:rPr>
        <w:t>. If it sounds grim, you’d be right. But is it likely? Researchers and philosophers are beginning to ponder how it might come about – and, more importantly, what we can do to avoid it.</w:t>
      </w:r>
    </w:p>
    <w:p w14:paraId="4EED82F0" w14:textId="77777777" w:rsidR="00B15F4C" w:rsidRPr="00A772EB" w:rsidRDefault="00B15F4C" w:rsidP="00B15F4C">
      <w:pPr>
        <w:rPr>
          <w:sz w:val="16"/>
        </w:rPr>
      </w:pPr>
      <w:r w:rsidRPr="00156899">
        <w:rPr>
          <w:highlight w:val="cyan"/>
          <w:u w:val="single"/>
        </w:rPr>
        <w:t>Existential risks</w:t>
      </w:r>
      <w:r w:rsidRPr="00A772EB">
        <w:rPr>
          <w:sz w:val="16"/>
        </w:rPr>
        <w:t xml:space="preserve"> (x-risks) </w:t>
      </w:r>
      <w:r w:rsidRPr="00A772EB">
        <w:rPr>
          <w:u w:val="single"/>
        </w:rPr>
        <w:t>are disastrous because they lock humanity into a single fate</w:t>
      </w:r>
      <w:r w:rsidRPr="00A772EB">
        <w:rPr>
          <w:sz w:val="16"/>
        </w:rPr>
        <w:t xml:space="preserve">, </w:t>
      </w:r>
      <w:r w:rsidRPr="00A772EB">
        <w:rPr>
          <w:u w:val="single"/>
        </w:rPr>
        <w:t>like</w:t>
      </w:r>
      <w:r w:rsidRPr="00A772EB">
        <w:rPr>
          <w:sz w:val="16"/>
        </w:rPr>
        <w:t xml:space="preserve"> the permanent collapse of </w:t>
      </w:r>
      <w:proofErr w:type="spellStart"/>
      <w:r w:rsidRPr="00A772EB">
        <w:rPr>
          <w:sz w:val="16"/>
        </w:rPr>
        <w:t>civilisation</w:t>
      </w:r>
      <w:proofErr w:type="spellEnd"/>
      <w:r w:rsidRPr="00A772EB">
        <w:rPr>
          <w:sz w:val="16"/>
        </w:rPr>
        <w:t xml:space="preserve"> or </w:t>
      </w:r>
      <w:r w:rsidRPr="00A772EB">
        <w:rPr>
          <w:u w:val="single"/>
        </w:rPr>
        <w:t>the extinction of our species</w:t>
      </w:r>
      <w:r w:rsidRPr="00A772EB">
        <w:rPr>
          <w:sz w:val="16"/>
        </w:rPr>
        <w:t xml:space="preserve">. These catastrophes can have natural causes, like an asteroid impact or a </w:t>
      </w:r>
      <w:proofErr w:type="spellStart"/>
      <w:r w:rsidRPr="00A772EB">
        <w:rPr>
          <w:sz w:val="16"/>
        </w:rPr>
        <w:t>supervolcano</w:t>
      </w:r>
      <w:proofErr w:type="spellEnd"/>
      <w:r w:rsidRPr="00A772EB">
        <w:rPr>
          <w:sz w:val="16"/>
        </w:rPr>
        <w:t xml:space="preserve">, or be </w:t>
      </w:r>
      <w:proofErr w:type="gramStart"/>
      <w:r w:rsidRPr="00A772EB">
        <w:rPr>
          <w:sz w:val="16"/>
        </w:rPr>
        <w:t>human-made</w:t>
      </w:r>
      <w:proofErr w:type="gramEnd"/>
      <w:r w:rsidRPr="00A772EB">
        <w:rPr>
          <w:sz w:val="16"/>
        </w:rPr>
        <w:t xml:space="preserve"> from sources like nuclear war or climate change. </w:t>
      </w:r>
      <w:r w:rsidRPr="00156899">
        <w:rPr>
          <w:highlight w:val="cyan"/>
          <w:u w:val="single"/>
        </w:rPr>
        <w:t>Allow</w:t>
      </w:r>
      <w:r w:rsidRPr="00156899">
        <w:rPr>
          <w:u w:val="single"/>
        </w:rPr>
        <w:t>ing</w:t>
      </w:r>
      <w:r w:rsidRPr="00A772EB">
        <w:rPr>
          <w:u w:val="single"/>
        </w:rPr>
        <w:t xml:space="preserve"> one to happen would be “</w:t>
      </w:r>
      <w:r w:rsidRPr="00CC5F54">
        <w:rPr>
          <w:highlight w:val="cyan"/>
          <w:u w:val="single"/>
        </w:rPr>
        <w:t>an</w:t>
      </w:r>
      <w:r w:rsidRPr="00A772EB">
        <w:rPr>
          <w:u w:val="single"/>
        </w:rPr>
        <w:t xml:space="preserve"> abject </w:t>
      </w:r>
      <w:r w:rsidRPr="00CC5F54">
        <w:rPr>
          <w:highlight w:val="cyan"/>
          <w:u w:val="single"/>
        </w:rPr>
        <w:t>end to the human story</w:t>
      </w:r>
      <w:r w:rsidRPr="00A772EB">
        <w:rPr>
          <w:sz w:val="16"/>
        </w:rPr>
        <w:t>" and would let down the hundreds of generations that came before us, says Haydn Belfield, academic project manager at the Centre for the Study of Existential Risk at the University of Cambridge.</w:t>
      </w:r>
    </w:p>
    <w:p w14:paraId="08C4FD8B" w14:textId="77777777" w:rsidR="00B15F4C" w:rsidRPr="00A772EB" w:rsidRDefault="00B15F4C" w:rsidP="00B15F4C">
      <w:pPr>
        <w:rPr>
          <w:u w:val="single"/>
        </w:rPr>
      </w:pPr>
      <w:r w:rsidRPr="00A772EB">
        <w:rPr>
          <w:sz w:val="16"/>
        </w:rPr>
        <w:t xml:space="preserve">Toby Ord, a senior research fellow at the Future of Humanity Institute (FHI) at Oxford University, believes that </w:t>
      </w:r>
      <w:r w:rsidRPr="00A772EB">
        <w:rPr>
          <w:u w:val="single"/>
        </w:rPr>
        <w:t>the odds of an existential catastrophe happening this century from natural causes are </w:t>
      </w:r>
      <w:hyperlink r:id="rId24" w:history="1">
        <w:r w:rsidRPr="00A772EB">
          <w:rPr>
            <w:rStyle w:val="Hyperlink"/>
            <w:u w:val="single"/>
          </w:rPr>
          <w:t>less than one in 2,000</w:t>
        </w:r>
      </w:hyperlink>
      <w:r w:rsidRPr="00A772EB">
        <w:rPr>
          <w:sz w:val="16"/>
        </w:rPr>
        <w:t xml:space="preserve">, because humans have survived for 2,000 centuries without one. However, when he adds the probability of human-made disasters, Ord believes the chances increase to a startling one in six. </w:t>
      </w:r>
      <w:r w:rsidRPr="00A772EB">
        <w:rPr>
          <w:u w:val="single"/>
        </w:rPr>
        <w:t>He refers to this century as “the precipice” because the risk of losing our future has never been so high.</w:t>
      </w:r>
    </w:p>
    <w:p w14:paraId="083F747F" w14:textId="77777777" w:rsidR="00B15F4C" w:rsidRPr="00A772EB" w:rsidRDefault="00B15F4C" w:rsidP="00B15F4C">
      <w:pPr>
        <w:rPr>
          <w:u w:val="single"/>
        </w:rPr>
      </w:pPr>
      <w:r w:rsidRPr="00156899">
        <w:rPr>
          <w:u w:val="single"/>
        </w:rPr>
        <w:t>Researchers</w:t>
      </w:r>
      <w:r w:rsidRPr="00A772EB">
        <w:rPr>
          <w:sz w:val="16"/>
        </w:rPr>
        <w:t xml:space="preserve"> at the Center on Long-Term Risk, a non-profit research institute in London, </w:t>
      </w:r>
      <w:r w:rsidRPr="00A772EB">
        <w:rPr>
          <w:u w:val="single"/>
        </w:rPr>
        <w:t xml:space="preserve">have </w:t>
      </w:r>
      <w:r w:rsidRPr="00156899">
        <w:rPr>
          <w:u w:val="single"/>
        </w:rPr>
        <w:t>expanded</w:t>
      </w:r>
      <w:r w:rsidRPr="00A772EB">
        <w:rPr>
          <w:u w:val="single"/>
        </w:rPr>
        <w:t xml:space="preserve"> up</w:t>
      </w:r>
      <w:r w:rsidRPr="00156899">
        <w:rPr>
          <w:u w:val="single"/>
        </w:rPr>
        <w:t>on</w:t>
      </w:r>
      <w:r w:rsidRPr="00A772EB">
        <w:rPr>
          <w:u w:val="single"/>
        </w:rPr>
        <w:t xml:space="preserve"> x-risks with the </w:t>
      </w:r>
      <w:r w:rsidRPr="00CC5F54">
        <w:rPr>
          <w:highlight w:val="cyan"/>
          <w:u w:val="single"/>
        </w:rPr>
        <w:t>even-more-chilling</w:t>
      </w:r>
      <w:r w:rsidRPr="00A772EB">
        <w:rPr>
          <w:u w:val="single"/>
        </w:rPr>
        <w:t xml:space="preserve"> prospect of </w:t>
      </w:r>
      <w:hyperlink r:id="rId25" w:history="1">
        <w:r w:rsidRPr="00CC5F54">
          <w:rPr>
            <w:rStyle w:val="Hyperlink"/>
            <w:highlight w:val="cyan"/>
            <w:u w:val="single"/>
          </w:rPr>
          <w:t>suffering risks</w:t>
        </w:r>
        <w:r w:rsidRPr="00A772EB">
          <w:rPr>
            <w:rStyle w:val="Hyperlink"/>
            <w:u w:val="single"/>
          </w:rPr>
          <w:t>.</w:t>
        </w:r>
      </w:hyperlink>
      <w:r w:rsidRPr="00A772EB">
        <w:rPr>
          <w:sz w:val="16"/>
        </w:rPr>
        <w:t xml:space="preserve"> These “s-risks” are </w:t>
      </w:r>
      <w:r w:rsidRPr="00A772EB">
        <w:rPr>
          <w:u w:val="single"/>
        </w:rPr>
        <w:t xml:space="preserve">defined as “suffering </w:t>
      </w:r>
      <w:r w:rsidRPr="00CC5F54">
        <w:rPr>
          <w:u w:val="single"/>
        </w:rPr>
        <w:t>on a</w:t>
      </w:r>
      <w:r w:rsidRPr="00A772EB">
        <w:rPr>
          <w:u w:val="single"/>
        </w:rPr>
        <w:t xml:space="preserve">n astronomical </w:t>
      </w:r>
      <w:r w:rsidRPr="00CC5F54">
        <w:rPr>
          <w:u w:val="single"/>
        </w:rPr>
        <w:t>scale</w:t>
      </w:r>
      <w:r w:rsidRPr="00A772EB">
        <w:rPr>
          <w:u w:val="single"/>
        </w:rPr>
        <w:t xml:space="preserve">, </w:t>
      </w:r>
      <w:r w:rsidRPr="00CC5F54">
        <w:rPr>
          <w:u w:val="single"/>
        </w:rPr>
        <w:t>vastly exceeding</w:t>
      </w:r>
      <w:r w:rsidRPr="00A772EB">
        <w:rPr>
          <w:u w:val="single"/>
        </w:rPr>
        <w:t xml:space="preserve"> all suffering that has existed on Earth so far</w:t>
      </w:r>
      <w:r w:rsidRPr="00A772EB">
        <w:rPr>
          <w:sz w:val="16"/>
        </w:rPr>
        <w:t xml:space="preserve">.” </w:t>
      </w:r>
      <w:r w:rsidRPr="00156899">
        <w:rPr>
          <w:u w:val="single"/>
        </w:rPr>
        <w:t>In these scenarios</w:t>
      </w:r>
      <w:r w:rsidRPr="00A772EB">
        <w:rPr>
          <w:sz w:val="16"/>
        </w:rPr>
        <w:t xml:space="preserve">, </w:t>
      </w:r>
      <w:r w:rsidRPr="00CC5F54">
        <w:rPr>
          <w:highlight w:val="cyan"/>
          <w:u w:val="single"/>
        </w:rPr>
        <w:t>life continues</w:t>
      </w:r>
      <w:r w:rsidRPr="00A772EB">
        <w:rPr>
          <w:u w:val="single"/>
        </w:rPr>
        <w:t xml:space="preserve"> for billions of people, </w:t>
      </w:r>
      <w:r w:rsidRPr="00CC5F54">
        <w:rPr>
          <w:highlight w:val="cyan"/>
          <w:u w:val="single"/>
        </w:rPr>
        <w:t>but</w:t>
      </w:r>
      <w:r w:rsidRPr="00A772EB">
        <w:rPr>
          <w:u w:val="single"/>
        </w:rPr>
        <w:t xml:space="preserve"> the </w:t>
      </w:r>
      <w:r w:rsidRPr="00CC5F54">
        <w:rPr>
          <w:u w:val="single"/>
        </w:rPr>
        <w:t xml:space="preserve">quality </w:t>
      </w:r>
      <w:r w:rsidRPr="00CC5F54">
        <w:rPr>
          <w:highlight w:val="cyan"/>
          <w:u w:val="single"/>
        </w:rPr>
        <w:t>is so</w:t>
      </w:r>
      <w:r w:rsidRPr="00A772EB">
        <w:rPr>
          <w:u w:val="single"/>
        </w:rPr>
        <w:t xml:space="preserve"> low and the outlook so </w:t>
      </w:r>
      <w:r w:rsidRPr="00CC5F54">
        <w:rPr>
          <w:highlight w:val="cyan"/>
          <w:u w:val="single"/>
        </w:rPr>
        <w:t>bleak that dying out would be preferable</w:t>
      </w:r>
      <w:r w:rsidRPr="00A772EB">
        <w:rPr>
          <w:sz w:val="16"/>
        </w:rPr>
        <w:t xml:space="preserve">. In short: </w:t>
      </w:r>
      <w:r w:rsidRPr="00CC5F54">
        <w:rPr>
          <w:highlight w:val="cyan"/>
          <w:u w:val="single"/>
        </w:rPr>
        <w:t>a future with negative value is worse than one with no value at all.</w:t>
      </w:r>
    </w:p>
    <w:p w14:paraId="0564EC0E" w14:textId="77777777" w:rsidR="00B15F4C" w:rsidRPr="00A772EB" w:rsidRDefault="00B15F4C" w:rsidP="00B15F4C">
      <w:pPr>
        <w:rPr>
          <w:u w:val="single"/>
        </w:rPr>
      </w:pPr>
      <w:r w:rsidRPr="00A772EB">
        <w:rPr>
          <w:u w:val="single"/>
        </w:rPr>
        <w:t>This is where the “world in chains” scenario comes in</w:t>
      </w:r>
      <w:r w:rsidRPr="00A772EB">
        <w:rPr>
          <w:sz w:val="16"/>
        </w:rPr>
        <w:t xml:space="preserve">. </w:t>
      </w:r>
      <w:r w:rsidRPr="00CC5F54">
        <w:rPr>
          <w:u w:val="single"/>
        </w:rPr>
        <w:t xml:space="preserve">If </w:t>
      </w:r>
      <w:r w:rsidRPr="00CC5F54">
        <w:rPr>
          <w:highlight w:val="cyan"/>
          <w:u w:val="single"/>
        </w:rPr>
        <w:t>a malevolent</w:t>
      </w:r>
      <w:r w:rsidRPr="00A772EB">
        <w:rPr>
          <w:sz w:val="16"/>
        </w:rPr>
        <w:t xml:space="preserve"> group or </w:t>
      </w:r>
      <w:r w:rsidRPr="00CC5F54">
        <w:rPr>
          <w:highlight w:val="cyan"/>
          <w:u w:val="single"/>
        </w:rPr>
        <w:t>government</w:t>
      </w:r>
      <w:r w:rsidRPr="00A772EB">
        <w:rPr>
          <w:sz w:val="16"/>
        </w:rPr>
        <w:t xml:space="preserve"> suddenly </w:t>
      </w:r>
      <w:r w:rsidRPr="00A772EB">
        <w:rPr>
          <w:u w:val="single"/>
        </w:rPr>
        <w:t>gained world-dominating power</w:t>
      </w:r>
      <w:r w:rsidRPr="00A772EB">
        <w:rPr>
          <w:sz w:val="16"/>
        </w:rPr>
        <w:t xml:space="preserve"> through technology, </w:t>
      </w:r>
      <w:r w:rsidRPr="00A772EB">
        <w:rPr>
          <w:u w:val="single"/>
        </w:rPr>
        <w:t xml:space="preserve">and there was </w:t>
      </w:r>
      <w:r w:rsidRPr="00CC5F54">
        <w:rPr>
          <w:highlight w:val="cyan"/>
          <w:u w:val="single"/>
        </w:rPr>
        <w:t>nothing to stand in its way</w:t>
      </w:r>
      <w:r w:rsidRPr="00A772EB">
        <w:rPr>
          <w:u w:val="single"/>
        </w:rPr>
        <w:t>, it could lead to an extended period of abject suffering and subjugation</w:t>
      </w:r>
      <w:r w:rsidRPr="00A772EB">
        <w:rPr>
          <w:sz w:val="16"/>
        </w:rPr>
        <w:t>. A </w:t>
      </w:r>
      <w:hyperlink r:id="rId26" w:history="1">
        <w:r w:rsidRPr="00A772EB">
          <w:rPr>
            <w:rStyle w:val="Hyperlink"/>
            <w:sz w:val="16"/>
          </w:rPr>
          <w:t>2017 report</w:t>
        </w:r>
      </w:hyperlink>
      <w:r w:rsidRPr="00A772EB">
        <w:rPr>
          <w:sz w:val="16"/>
        </w:rPr>
        <w:t> on existential risks from the Global Priorities Project, in conjunction with FHI and the Ministry for Foreign Affairs of Finland, warned that “</w:t>
      </w:r>
      <w:r w:rsidRPr="00A772EB">
        <w:rPr>
          <w:u w:val="single"/>
        </w:rPr>
        <w:t xml:space="preserve">a long future </w:t>
      </w:r>
      <w:r w:rsidRPr="00156899">
        <w:rPr>
          <w:u w:val="single"/>
        </w:rPr>
        <w:t>under a</w:t>
      </w:r>
      <w:r w:rsidRPr="00A772EB">
        <w:rPr>
          <w:u w:val="single"/>
        </w:rPr>
        <w:t xml:space="preserve"> particularly brutal global </w:t>
      </w:r>
      <w:r w:rsidRPr="00156899">
        <w:rPr>
          <w:u w:val="single"/>
        </w:rPr>
        <w:t xml:space="preserve">totalitarian state </w:t>
      </w:r>
      <w:r w:rsidRPr="00D93E4A">
        <w:rPr>
          <w:u w:val="single"/>
        </w:rPr>
        <w:t>could</w:t>
      </w:r>
      <w:r w:rsidRPr="00A772EB">
        <w:rPr>
          <w:u w:val="single"/>
        </w:rPr>
        <w:t xml:space="preserve"> arguably </w:t>
      </w:r>
      <w:r w:rsidRPr="00D93E4A">
        <w:rPr>
          <w:u w:val="single"/>
        </w:rPr>
        <w:t xml:space="preserve">be </w:t>
      </w:r>
      <w:r w:rsidRPr="00CC5F54">
        <w:rPr>
          <w:highlight w:val="cyan"/>
          <w:u w:val="single"/>
        </w:rPr>
        <w:t>worse than complete extinction</w:t>
      </w:r>
      <w:r w:rsidRPr="00A772EB">
        <w:rPr>
          <w:u w:val="single"/>
        </w:rPr>
        <w:t>”.</w:t>
      </w:r>
    </w:p>
    <w:p w14:paraId="0BC0863E" w14:textId="77777777" w:rsidR="00B15F4C" w:rsidRPr="00A772EB" w:rsidRDefault="00B15F4C" w:rsidP="00B15F4C">
      <w:pPr>
        <w:rPr>
          <w:u w:val="single"/>
        </w:rPr>
      </w:pPr>
      <w:r w:rsidRPr="00A772EB">
        <w:rPr>
          <w:u w:val="single"/>
        </w:rPr>
        <w:t>Singleton hypothesis</w:t>
      </w:r>
    </w:p>
    <w:p w14:paraId="73EAB1FE" w14:textId="77777777" w:rsidR="00B15F4C" w:rsidRPr="00A772EB" w:rsidRDefault="00B15F4C" w:rsidP="00B15F4C">
      <w:pPr>
        <w:rPr>
          <w:sz w:val="16"/>
        </w:rPr>
      </w:pPr>
      <w:r w:rsidRPr="00A772EB">
        <w:rPr>
          <w:u w:val="single"/>
        </w:rPr>
        <w:t>Though global totalitarianism is still a niche topic of study</w:t>
      </w:r>
      <w:r w:rsidRPr="00A772EB">
        <w:rPr>
          <w:sz w:val="16"/>
        </w:rPr>
        <w:t xml:space="preserve">, </w:t>
      </w:r>
      <w:r w:rsidRPr="00A772EB">
        <w:rPr>
          <w:u w:val="single"/>
        </w:rPr>
        <w:t>researchers in the field of existential risk are increasingly turning their attention to its</w:t>
      </w:r>
      <w:r w:rsidRPr="00A772EB">
        <w:rPr>
          <w:sz w:val="16"/>
        </w:rPr>
        <w:t xml:space="preserve"> most likely cause: artificial intelligence.</w:t>
      </w:r>
    </w:p>
    <w:p w14:paraId="0DBB4354" w14:textId="77777777" w:rsidR="00B15F4C" w:rsidRPr="00A772EB" w:rsidRDefault="00B15F4C" w:rsidP="00B15F4C">
      <w:pPr>
        <w:rPr>
          <w:u w:val="single"/>
        </w:rPr>
      </w:pPr>
      <w:r w:rsidRPr="00A772EB">
        <w:rPr>
          <w:sz w:val="16"/>
        </w:rPr>
        <w:t>In his “</w:t>
      </w:r>
      <w:hyperlink r:id="rId27" w:history="1">
        <w:r w:rsidRPr="00A772EB">
          <w:rPr>
            <w:rStyle w:val="Hyperlink"/>
            <w:sz w:val="16"/>
          </w:rPr>
          <w:t>singleton hypothesis</w:t>
        </w:r>
      </w:hyperlink>
      <w:r w:rsidRPr="00A772EB">
        <w:rPr>
          <w:sz w:val="16"/>
        </w:rPr>
        <w:t xml:space="preserve">”, Nick </w:t>
      </w:r>
      <w:r w:rsidRPr="00A772EB">
        <w:rPr>
          <w:u w:val="single"/>
        </w:rPr>
        <w:t>Bostrom</w:t>
      </w:r>
      <w:r w:rsidRPr="00A772EB">
        <w:rPr>
          <w:sz w:val="16"/>
        </w:rPr>
        <w:t xml:space="preserve">, director at Oxford’s FHI, has </w:t>
      </w:r>
      <w:r w:rsidRPr="00A772EB">
        <w:rPr>
          <w:u w:val="single"/>
        </w:rPr>
        <w:t>explained how a global government</w:t>
      </w:r>
      <w:r w:rsidRPr="00A772EB">
        <w:rPr>
          <w:sz w:val="16"/>
        </w:rPr>
        <w:t xml:space="preserve"> </w:t>
      </w:r>
      <w:r w:rsidRPr="00A772EB">
        <w:rPr>
          <w:u w:val="single"/>
        </w:rPr>
        <w:t xml:space="preserve">could form </w:t>
      </w:r>
      <w:r w:rsidRPr="00CC5F54">
        <w:rPr>
          <w:highlight w:val="cyan"/>
          <w:u w:val="single"/>
        </w:rPr>
        <w:t>with</w:t>
      </w:r>
      <w:r w:rsidRPr="00A772EB">
        <w:rPr>
          <w:u w:val="single"/>
        </w:rPr>
        <w:t xml:space="preserve"> AI or other </w:t>
      </w:r>
      <w:r w:rsidRPr="00CC5F54">
        <w:rPr>
          <w:highlight w:val="cyan"/>
          <w:u w:val="single"/>
        </w:rPr>
        <w:t>powerful tech</w:t>
      </w:r>
      <w:r w:rsidRPr="00A772EB">
        <w:rPr>
          <w:u w:val="single"/>
        </w:rPr>
        <w:t xml:space="preserve">nologies  </w:t>
      </w:r>
      <w:r w:rsidRPr="00A772EB">
        <w:rPr>
          <w:sz w:val="16"/>
        </w:rPr>
        <w:t xml:space="preserve">– and why </w:t>
      </w:r>
      <w:r w:rsidRPr="00156899">
        <w:rPr>
          <w:u w:val="single"/>
        </w:rPr>
        <w:t xml:space="preserve">it might be </w:t>
      </w:r>
      <w:r w:rsidRPr="00CC5F54">
        <w:rPr>
          <w:highlight w:val="cyan"/>
          <w:u w:val="single"/>
        </w:rPr>
        <w:t>impossible to overthrow</w:t>
      </w:r>
      <w:r w:rsidRPr="00A772EB">
        <w:rPr>
          <w:sz w:val="16"/>
        </w:rPr>
        <w:t>. He writes that a world with “</w:t>
      </w:r>
      <w:r w:rsidRPr="00A772EB">
        <w:rPr>
          <w:u w:val="single"/>
        </w:rPr>
        <w:t>a single decision-making agency at the highest level</w:t>
      </w:r>
      <w:r w:rsidRPr="00A772EB">
        <w:rPr>
          <w:sz w:val="16"/>
        </w:rPr>
        <w:t>” could occur if that agency “</w:t>
      </w:r>
      <w:r w:rsidRPr="00A772EB">
        <w:rPr>
          <w:u w:val="single"/>
        </w:rPr>
        <w:t>obtains a decisive lead through a technological breakthrough</w:t>
      </w:r>
      <w:r w:rsidRPr="00A772EB">
        <w:rPr>
          <w:sz w:val="16"/>
        </w:rPr>
        <w:t xml:space="preserve"> in artificial intelligence or molecular nanotechnology”. </w:t>
      </w:r>
      <w:r w:rsidRPr="00A772EB">
        <w:rPr>
          <w:u w:val="single"/>
        </w:rPr>
        <w:t xml:space="preserve">Once in charge, it </w:t>
      </w:r>
      <w:r w:rsidRPr="00156899">
        <w:rPr>
          <w:u w:val="single"/>
        </w:rPr>
        <w:t>would control</w:t>
      </w:r>
      <w:r w:rsidRPr="00A772EB">
        <w:rPr>
          <w:u w:val="single"/>
        </w:rPr>
        <w:t xml:space="preserve"> advances in </w:t>
      </w:r>
      <w:r w:rsidRPr="00156899">
        <w:rPr>
          <w:u w:val="single"/>
        </w:rPr>
        <w:t>technology</w:t>
      </w:r>
      <w:r w:rsidRPr="00A772EB">
        <w:rPr>
          <w:u w:val="single"/>
        </w:rPr>
        <w:t xml:space="preserve"> </w:t>
      </w:r>
      <w:r w:rsidRPr="00156899">
        <w:rPr>
          <w:u w:val="single"/>
        </w:rPr>
        <w:t>that prevent internal challenges</w:t>
      </w:r>
      <w:r w:rsidRPr="00A772EB">
        <w:rPr>
          <w:u w:val="single"/>
        </w:rPr>
        <w:t xml:space="preserve">, like surveillance or autonomous weapons, and, with this monopoly, </w:t>
      </w:r>
      <w:r w:rsidRPr="00CC5F54">
        <w:rPr>
          <w:highlight w:val="cyan"/>
          <w:u w:val="single"/>
        </w:rPr>
        <w:t>remain perpetually stable</w:t>
      </w:r>
      <w:r w:rsidRPr="00A772EB">
        <w:rPr>
          <w:u w:val="single"/>
        </w:rPr>
        <w:t>.</w:t>
      </w:r>
    </w:p>
    <w:p w14:paraId="6412B046" w14:textId="77777777" w:rsidR="00B15F4C" w:rsidRPr="00A772EB" w:rsidRDefault="00B15F4C" w:rsidP="00B15F4C">
      <w:pPr>
        <w:rPr>
          <w:sz w:val="16"/>
        </w:rPr>
      </w:pPr>
      <w:r w:rsidRPr="00A772EB">
        <w:rPr>
          <w:u w:val="single"/>
        </w:rPr>
        <w:t xml:space="preserve">If the singleton is totalitarian, </w:t>
      </w:r>
      <w:r w:rsidRPr="00156899">
        <w:rPr>
          <w:u w:val="single"/>
        </w:rPr>
        <w:t>life would be bleak</w:t>
      </w:r>
      <w:r w:rsidRPr="00A772EB">
        <w:rPr>
          <w:sz w:val="16"/>
        </w:rPr>
        <w:t xml:space="preserve">. </w:t>
      </w:r>
      <w:r w:rsidRPr="00A772EB">
        <w:rPr>
          <w:u w:val="single"/>
        </w:rPr>
        <w:t xml:space="preserve">Even in the countries with the strictest regimes, news leaks in and out from other countries and people can escape. A global </w:t>
      </w:r>
      <w:r w:rsidRPr="00EA5AAE">
        <w:rPr>
          <w:highlight w:val="cyan"/>
          <w:u w:val="single"/>
        </w:rPr>
        <w:t xml:space="preserve">totalitarian </w:t>
      </w:r>
      <w:r w:rsidRPr="00CC5F54">
        <w:rPr>
          <w:highlight w:val="cyan"/>
          <w:u w:val="single"/>
        </w:rPr>
        <w:t>rule would eliminate</w:t>
      </w:r>
      <w:r w:rsidRPr="00A772EB">
        <w:rPr>
          <w:u w:val="single"/>
        </w:rPr>
        <w:t xml:space="preserve"> </w:t>
      </w:r>
      <w:r w:rsidRPr="00CC5F54">
        <w:rPr>
          <w:highlight w:val="cyan"/>
          <w:u w:val="single"/>
        </w:rPr>
        <w:t>even</w:t>
      </w:r>
      <w:r w:rsidRPr="00A772EB">
        <w:rPr>
          <w:u w:val="single"/>
        </w:rPr>
        <w:t xml:space="preserve"> these </w:t>
      </w:r>
      <w:r w:rsidRPr="00CC5F54">
        <w:rPr>
          <w:highlight w:val="cyan"/>
          <w:u w:val="single"/>
        </w:rPr>
        <w:t>small seeds of hope</w:t>
      </w:r>
      <w:r w:rsidRPr="00A772EB">
        <w:rPr>
          <w:sz w:val="16"/>
        </w:rPr>
        <w:t xml:space="preserve">. To be </w:t>
      </w:r>
      <w:r w:rsidRPr="00CC5F54">
        <w:rPr>
          <w:highlight w:val="cyan"/>
          <w:u w:val="single"/>
        </w:rPr>
        <w:t>worse than extinction</w:t>
      </w:r>
      <w:r w:rsidRPr="00A772EB">
        <w:rPr>
          <w:sz w:val="16"/>
        </w:rPr>
        <w:t xml:space="preserve">, “that would mean </w:t>
      </w:r>
      <w:r w:rsidRPr="00A772EB">
        <w:rPr>
          <w:u w:val="single"/>
        </w:rPr>
        <w:t xml:space="preserve">we feel absolutely </w:t>
      </w:r>
      <w:r w:rsidRPr="00CC5F54">
        <w:rPr>
          <w:highlight w:val="cyan"/>
          <w:u w:val="single"/>
        </w:rPr>
        <w:t xml:space="preserve">no freedom, no privacy, </w:t>
      </w:r>
      <w:r w:rsidRPr="00156899">
        <w:rPr>
          <w:u w:val="single"/>
        </w:rPr>
        <w:t xml:space="preserve">no hope of escaping, </w:t>
      </w:r>
      <w:r w:rsidRPr="00CC5F54">
        <w:rPr>
          <w:highlight w:val="cyan"/>
          <w:u w:val="single"/>
        </w:rPr>
        <w:t>no agency</w:t>
      </w:r>
      <w:r w:rsidRPr="00A772EB">
        <w:rPr>
          <w:u w:val="single"/>
        </w:rPr>
        <w:t xml:space="preserve"> to control our lives at all</w:t>
      </w:r>
      <w:r w:rsidRPr="00A772EB">
        <w:rPr>
          <w:sz w:val="16"/>
        </w:rPr>
        <w:t>", says Tucker Davey, a writer at the Future of Life Institute in Massachusetts, which focuses on existential risk research.</w:t>
      </w:r>
    </w:p>
    <w:p w14:paraId="7CF3A45A" w14:textId="3C3AC528" w:rsidR="00AC12D3" w:rsidRDefault="00AC12D3" w:rsidP="00956FCF"/>
    <w:p w14:paraId="63BEE885" w14:textId="7A4DABDE" w:rsidR="00A239EC" w:rsidRPr="000C0F68" w:rsidRDefault="00A239EC" w:rsidP="00A239EC">
      <w:pPr>
        <w:pStyle w:val="Heading3"/>
        <w:rPr>
          <w:rFonts w:asciiTheme="minorHAnsi" w:hAnsiTheme="minorHAnsi" w:cstheme="minorHAnsi"/>
        </w:rPr>
      </w:pPr>
      <w:r w:rsidRPr="000C0F68">
        <w:rPr>
          <w:rFonts w:asciiTheme="minorHAnsi" w:hAnsiTheme="minorHAnsi" w:cstheme="minorHAnsi"/>
        </w:rPr>
        <w:t xml:space="preserve">Regulation </w:t>
      </w:r>
      <w:r w:rsidR="00013FAB">
        <w:rPr>
          <w:rFonts w:asciiTheme="minorHAnsi" w:hAnsiTheme="minorHAnsi" w:cstheme="minorHAnsi"/>
        </w:rPr>
        <w:t>CP</w:t>
      </w:r>
    </w:p>
    <w:p w14:paraId="2DEB2B81" w14:textId="77777777" w:rsidR="00A239EC" w:rsidRPr="000C0F68" w:rsidRDefault="00A239EC" w:rsidP="00A239EC">
      <w:pPr>
        <w:pStyle w:val="Heading4"/>
        <w:rPr>
          <w:rFonts w:asciiTheme="minorHAnsi" w:hAnsiTheme="minorHAnsi" w:cstheme="minorHAnsi"/>
        </w:rPr>
      </w:pPr>
      <w:r w:rsidRPr="000C0F68">
        <w:rPr>
          <w:rFonts w:asciiTheme="minorHAnsi" w:hAnsiTheme="minorHAnsi" w:cstheme="minorHAnsi"/>
        </w:rPr>
        <w:t>Counterplan: Establish an international body to regulate Commercial Space Activity.</w:t>
      </w:r>
    </w:p>
    <w:p w14:paraId="31F0D100" w14:textId="77777777" w:rsidR="00A239EC" w:rsidRPr="000C0F68" w:rsidRDefault="00A239EC" w:rsidP="00A239EC">
      <w:pPr>
        <w:pStyle w:val="NormalWeb"/>
        <w:spacing w:before="0" w:beforeAutospacing="0" w:after="160" w:afterAutospacing="0"/>
        <w:rPr>
          <w:rFonts w:asciiTheme="minorHAnsi" w:hAnsiTheme="minorHAnsi" w:cstheme="minorHAnsi"/>
        </w:rPr>
      </w:pPr>
      <w:r w:rsidRPr="000C0F68">
        <w:rPr>
          <w:rFonts w:asciiTheme="minorHAnsi" w:hAnsiTheme="minorHAnsi" w:cstheme="minorHAnsi"/>
          <w:b/>
          <w:bCs/>
          <w:color w:val="000000"/>
          <w:sz w:val="26"/>
          <w:szCs w:val="26"/>
        </w:rPr>
        <w:t>Iliopoulos 20</w:t>
      </w:r>
      <w:r w:rsidRPr="000C0F68">
        <w:rPr>
          <w:rFonts w:asciiTheme="minorHAnsi" w:hAnsiTheme="minorHAnsi" w:cstheme="minorHAnsi"/>
          <w:color w:val="000000"/>
          <w:sz w:val="22"/>
          <w:szCs w:val="22"/>
        </w:rPr>
        <w:t xml:space="preserve"> [Iliopoulos, Nikolaos [University of Tokyo], and Miguel Esteban [</w:t>
      </w:r>
      <w:proofErr w:type="spellStart"/>
      <w:r w:rsidRPr="000C0F68">
        <w:rPr>
          <w:rFonts w:asciiTheme="minorHAnsi" w:hAnsiTheme="minorHAnsi" w:cstheme="minorHAnsi"/>
          <w:color w:val="000000"/>
          <w:sz w:val="22"/>
          <w:szCs w:val="22"/>
        </w:rPr>
        <w:t>Waseda</w:t>
      </w:r>
      <w:proofErr w:type="spellEnd"/>
      <w:r w:rsidRPr="000C0F68">
        <w:rPr>
          <w:rFonts w:asciiTheme="minorHAnsi" w:hAnsiTheme="minorHAnsi" w:cstheme="minorHAnsi"/>
          <w:color w:val="000000"/>
          <w:sz w:val="22"/>
          <w:szCs w:val="22"/>
        </w:rPr>
        <w:t xml:space="preserve"> University]. "Sustainable space exploration and its relevance to the privatization of space ventures." Acta </w:t>
      </w:r>
      <w:proofErr w:type="spellStart"/>
      <w:r w:rsidRPr="000C0F68">
        <w:rPr>
          <w:rFonts w:asciiTheme="minorHAnsi" w:hAnsiTheme="minorHAnsi" w:cstheme="minorHAnsi"/>
          <w:color w:val="000000"/>
          <w:sz w:val="22"/>
          <w:szCs w:val="22"/>
        </w:rPr>
        <w:t>Astronautica</w:t>
      </w:r>
      <w:proofErr w:type="spellEnd"/>
      <w:r w:rsidRPr="000C0F68">
        <w:rPr>
          <w:rFonts w:asciiTheme="minorHAnsi" w:hAnsiTheme="minorHAnsi" w:cstheme="minorHAnsi"/>
          <w:color w:val="000000"/>
          <w:sz w:val="22"/>
          <w:szCs w:val="22"/>
        </w:rPr>
        <w:t xml:space="preserve"> 167 (2020): 85-92.]</w:t>
      </w:r>
    </w:p>
    <w:p w14:paraId="7E8EBE5E" w14:textId="77777777" w:rsidR="00A239EC" w:rsidRPr="000C0F68" w:rsidRDefault="00A239EC" w:rsidP="00A239EC">
      <w:pPr>
        <w:rPr>
          <w:rFonts w:asciiTheme="minorHAnsi" w:hAnsiTheme="minorHAnsi" w:cstheme="minorHAnsi"/>
          <w:u w:val="single"/>
        </w:rPr>
      </w:pPr>
      <w:r w:rsidRPr="000C0F68">
        <w:rPr>
          <w:rFonts w:asciiTheme="minorHAnsi" w:hAnsiTheme="minorHAnsi" w:cstheme="minorHAnsi"/>
          <w:u w:val="single"/>
        </w:rPr>
        <w:t xml:space="preserve">The </w:t>
      </w:r>
      <w:r w:rsidRPr="000C0F68">
        <w:rPr>
          <w:rFonts w:asciiTheme="minorHAnsi" w:hAnsiTheme="minorHAnsi" w:cstheme="minorHAnsi"/>
          <w:highlight w:val="cyan"/>
          <w:u w:val="single"/>
        </w:rPr>
        <w:t>envisioned legal regime to encourage private firms to undertake</w:t>
      </w:r>
      <w:r w:rsidRPr="000C0F68">
        <w:rPr>
          <w:rFonts w:asciiTheme="minorHAnsi" w:hAnsiTheme="minorHAnsi" w:cstheme="minorHAnsi"/>
          <w:u w:val="single"/>
        </w:rPr>
        <w:t xml:space="preserve"> the high risk and high cost involved in </w:t>
      </w:r>
      <w:r w:rsidRPr="000C0F68">
        <w:rPr>
          <w:rFonts w:asciiTheme="minorHAnsi" w:hAnsiTheme="minorHAnsi" w:cstheme="minorHAnsi"/>
          <w:highlight w:val="cyan"/>
          <w:u w:val="single"/>
        </w:rPr>
        <w:t xml:space="preserve">activities of space </w:t>
      </w:r>
      <w:r w:rsidRPr="000C0F68">
        <w:rPr>
          <w:rFonts w:asciiTheme="minorHAnsi" w:hAnsiTheme="minorHAnsi" w:cstheme="minorHAnsi"/>
          <w:u w:val="single"/>
        </w:rPr>
        <w:t xml:space="preserve">exploration </w:t>
      </w:r>
      <w:r w:rsidRPr="000C0F68">
        <w:rPr>
          <w:rFonts w:asciiTheme="minorHAnsi" w:hAnsiTheme="minorHAnsi" w:cstheme="minorHAnsi"/>
          <w:highlight w:val="cyan"/>
          <w:u w:val="single"/>
        </w:rPr>
        <w:t>would have to</w:t>
      </w:r>
      <w:r w:rsidRPr="000C0F68">
        <w:rPr>
          <w:rFonts w:asciiTheme="minorHAnsi" w:hAnsiTheme="minorHAnsi" w:cstheme="minorHAnsi"/>
          <w:u w:val="single"/>
        </w:rPr>
        <w:t xml:space="preserve"> explicitly </w:t>
      </w:r>
      <w:r w:rsidRPr="000C0F68">
        <w:rPr>
          <w:rFonts w:asciiTheme="minorHAnsi" w:hAnsiTheme="minorHAnsi" w:cstheme="minorHAnsi"/>
          <w:highlight w:val="cyan"/>
          <w:u w:val="single"/>
        </w:rPr>
        <w:t>recognize extra-terrestrial property</w:t>
      </w:r>
      <w:r w:rsidRPr="000C0F68">
        <w:rPr>
          <w:rFonts w:asciiTheme="minorHAnsi" w:hAnsiTheme="minorHAnsi" w:cstheme="minorHAnsi"/>
          <w:sz w:val="16"/>
        </w:rPr>
        <w:t xml:space="preserve"> claims </w:t>
      </w:r>
      <w:r w:rsidRPr="000C0F68">
        <w:rPr>
          <w:rFonts w:asciiTheme="minorHAnsi" w:hAnsiTheme="minorHAnsi" w:cstheme="minorHAnsi"/>
          <w:highlight w:val="cyan"/>
          <w:u w:val="single"/>
        </w:rPr>
        <w:t>of</w:t>
      </w:r>
      <w:r w:rsidRPr="000C0F68">
        <w:rPr>
          <w:rFonts w:asciiTheme="minorHAnsi" w:hAnsiTheme="minorHAnsi" w:cstheme="minorHAnsi"/>
          <w:sz w:val="16"/>
        </w:rPr>
        <w:t xml:space="preserve"> individuals and </w:t>
      </w:r>
      <w:r w:rsidRPr="000C0F68">
        <w:rPr>
          <w:rFonts w:asciiTheme="minorHAnsi" w:hAnsiTheme="minorHAnsi" w:cstheme="minorHAnsi"/>
          <w:highlight w:val="cyan"/>
          <w:u w:val="single"/>
        </w:rPr>
        <w:t>corporations</w:t>
      </w:r>
      <w:r w:rsidRPr="000C0F68">
        <w:rPr>
          <w:rFonts w:asciiTheme="minorHAnsi" w:hAnsiTheme="minorHAnsi" w:cstheme="minorHAnsi"/>
          <w:sz w:val="16"/>
        </w:rPr>
        <w:t xml:space="preserve"> that meet specified conditions. As such, based on the conclusions made through this </w:t>
      </w:r>
      <w:proofErr w:type="gramStart"/>
      <w:r w:rsidRPr="000C0F68">
        <w:rPr>
          <w:rFonts w:asciiTheme="minorHAnsi" w:hAnsiTheme="minorHAnsi" w:cstheme="minorHAnsi"/>
          <w:sz w:val="16"/>
        </w:rPr>
        <w:t>paper ,it</w:t>
      </w:r>
      <w:proofErr w:type="gramEnd"/>
      <w:r w:rsidRPr="000C0F68">
        <w:rPr>
          <w:rFonts w:asciiTheme="minorHAnsi" w:hAnsiTheme="minorHAnsi" w:cstheme="minorHAnsi"/>
          <w:sz w:val="16"/>
        </w:rPr>
        <w:t xml:space="preserve"> is considered that </w:t>
      </w:r>
      <w:r w:rsidRPr="000C0F68">
        <w:rPr>
          <w:rFonts w:asciiTheme="minorHAnsi" w:hAnsiTheme="minorHAnsi" w:cstheme="minorHAnsi"/>
          <w:u w:val="single"/>
        </w:rPr>
        <w:t xml:space="preserve">with the right negotiation terms, the </w:t>
      </w:r>
      <w:r w:rsidRPr="000C0F68">
        <w:rPr>
          <w:rFonts w:asciiTheme="minorHAnsi" w:hAnsiTheme="minorHAnsi" w:cstheme="minorHAnsi"/>
          <w:highlight w:val="cyan"/>
          <w:u w:val="single"/>
        </w:rPr>
        <w:t>current treaties can be revised</w:t>
      </w:r>
      <w:r w:rsidRPr="000C0F68">
        <w:rPr>
          <w:rFonts w:asciiTheme="minorHAnsi" w:hAnsiTheme="minorHAnsi" w:cstheme="minorHAnsi"/>
          <w:u w:val="single"/>
        </w:rPr>
        <w:t xml:space="preserve"> </w:t>
      </w:r>
      <w:r w:rsidRPr="000C0F68">
        <w:rPr>
          <w:rFonts w:asciiTheme="minorHAnsi" w:hAnsiTheme="minorHAnsi" w:cstheme="minorHAnsi"/>
          <w:sz w:val="16"/>
        </w:rPr>
        <w:t xml:space="preserve">so as </w:t>
      </w:r>
      <w:r w:rsidRPr="000C0F68">
        <w:rPr>
          <w:rFonts w:asciiTheme="minorHAnsi" w:hAnsiTheme="minorHAnsi" w:cstheme="minorHAnsi"/>
          <w:u w:val="single"/>
        </w:rPr>
        <w:t xml:space="preserve">to become steppingstones for the advancement of space exploration </w:t>
      </w:r>
      <w:r w:rsidRPr="000C0F68">
        <w:rPr>
          <w:rFonts w:asciiTheme="minorHAnsi" w:hAnsiTheme="minorHAnsi" w:cstheme="minorHAnsi"/>
          <w:sz w:val="16"/>
        </w:rPr>
        <w:t xml:space="preserve">that could potentially bring forth significant changes to the environment surrounding planet Earth. </w:t>
      </w:r>
      <w:r w:rsidRPr="000C0F68">
        <w:rPr>
          <w:rFonts w:asciiTheme="minorHAnsi" w:hAnsiTheme="minorHAnsi" w:cstheme="minorHAnsi"/>
          <w:u w:val="single"/>
        </w:rPr>
        <w:t>Finally</w:t>
      </w:r>
      <w:r w:rsidRPr="000C0F68">
        <w:rPr>
          <w:rFonts w:asciiTheme="minorHAnsi" w:hAnsiTheme="minorHAnsi" w:cstheme="minorHAnsi"/>
          <w:sz w:val="16"/>
        </w:rPr>
        <w:t xml:space="preserve">, one way that such </w:t>
      </w:r>
      <w:r w:rsidRPr="000C0F68">
        <w:rPr>
          <w:rFonts w:asciiTheme="minorHAnsi" w:hAnsiTheme="minorHAnsi" w:cstheme="minorHAnsi"/>
          <w:highlight w:val="cyan"/>
          <w:u w:val="single"/>
        </w:rPr>
        <w:t>privatization efforts</w:t>
      </w:r>
      <w:r w:rsidRPr="000C0F68">
        <w:rPr>
          <w:rFonts w:asciiTheme="minorHAnsi" w:hAnsiTheme="minorHAnsi" w:cstheme="minorHAnsi"/>
          <w:sz w:val="16"/>
        </w:rPr>
        <w:t xml:space="preserve"> could be seen to </w:t>
      </w:r>
      <w:r w:rsidRPr="000C0F68">
        <w:rPr>
          <w:rFonts w:asciiTheme="minorHAnsi" w:hAnsiTheme="minorHAnsi" w:cstheme="minorHAnsi"/>
          <w:highlight w:val="cyan"/>
          <w:u w:val="single"/>
        </w:rPr>
        <w:t>benefit</w:t>
      </w:r>
      <w:r w:rsidRPr="000C0F68">
        <w:rPr>
          <w:rFonts w:asciiTheme="minorHAnsi" w:hAnsiTheme="minorHAnsi" w:cstheme="minorHAnsi"/>
          <w:sz w:val="16"/>
        </w:rPr>
        <w:t xml:space="preserve"> of </w:t>
      </w:r>
      <w:r w:rsidRPr="000C0F68">
        <w:rPr>
          <w:rFonts w:asciiTheme="minorHAnsi" w:hAnsiTheme="minorHAnsi" w:cstheme="minorHAnsi"/>
          <w:highlight w:val="cyan"/>
          <w:u w:val="single"/>
        </w:rPr>
        <w:t>[hu]mankind</w:t>
      </w:r>
      <w:r w:rsidRPr="000C0F68">
        <w:rPr>
          <w:rFonts w:asciiTheme="minorHAnsi" w:hAnsiTheme="minorHAnsi" w:cstheme="minorHAnsi"/>
          <w:u w:val="single"/>
        </w:rPr>
        <w:t xml:space="preserve"> </w:t>
      </w:r>
      <w:proofErr w:type="gramStart"/>
      <w:r w:rsidRPr="000C0F68">
        <w:rPr>
          <w:rFonts w:asciiTheme="minorHAnsi" w:hAnsiTheme="minorHAnsi" w:cstheme="minorHAnsi"/>
          <w:u w:val="single"/>
        </w:rPr>
        <w:t>as a whole</w:t>
      </w:r>
      <w:r w:rsidRPr="000C0F68">
        <w:rPr>
          <w:rFonts w:asciiTheme="minorHAnsi" w:hAnsiTheme="minorHAnsi" w:cstheme="minorHAnsi"/>
          <w:sz w:val="16"/>
        </w:rPr>
        <w:t xml:space="preserve"> is</w:t>
      </w:r>
      <w:proofErr w:type="gramEnd"/>
      <w:r w:rsidRPr="000C0F68">
        <w:rPr>
          <w:rFonts w:asciiTheme="minorHAnsi" w:hAnsiTheme="minorHAnsi" w:cstheme="minorHAnsi"/>
          <w:sz w:val="16"/>
        </w:rPr>
        <w:t xml:space="preserve"> that any </w:t>
      </w:r>
      <w:r w:rsidRPr="000C0F68">
        <w:rPr>
          <w:rFonts w:asciiTheme="minorHAnsi" w:hAnsiTheme="minorHAnsi" w:cstheme="minorHAnsi"/>
          <w:highlight w:val="cyan"/>
          <w:u w:val="single"/>
        </w:rPr>
        <w:t>taxation</w:t>
      </w:r>
      <w:r w:rsidRPr="000C0F68">
        <w:rPr>
          <w:rFonts w:asciiTheme="minorHAnsi" w:hAnsiTheme="minorHAnsi" w:cstheme="minorHAnsi"/>
          <w:u w:val="single"/>
        </w:rPr>
        <w:t xml:space="preserve"> resulting from it </w:t>
      </w:r>
      <w:r w:rsidRPr="000C0F68">
        <w:rPr>
          <w:rFonts w:asciiTheme="minorHAnsi" w:hAnsiTheme="minorHAnsi" w:cstheme="minorHAnsi"/>
          <w:highlight w:val="cyan"/>
          <w:u w:val="single"/>
        </w:rPr>
        <w:t>should be paid directly to</w:t>
      </w:r>
      <w:r w:rsidRPr="000C0F68">
        <w:rPr>
          <w:rFonts w:asciiTheme="minorHAnsi" w:hAnsiTheme="minorHAnsi" w:cstheme="minorHAnsi"/>
          <w:u w:val="single"/>
        </w:rPr>
        <w:t xml:space="preserve"> the </w:t>
      </w:r>
      <w:r w:rsidRPr="000C0F68">
        <w:rPr>
          <w:rFonts w:asciiTheme="minorHAnsi" w:hAnsiTheme="minorHAnsi" w:cstheme="minorHAnsi"/>
          <w:highlight w:val="cyan"/>
          <w:u w:val="single"/>
        </w:rPr>
        <w:t>U</w:t>
      </w:r>
      <w:r w:rsidRPr="000C0F68">
        <w:rPr>
          <w:rFonts w:asciiTheme="minorHAnsi" w:hAnsiTheme="minorHAnsi" w:cstheme="minorHAnsi"/>
          <w:u w:val="single"/>
        </w:rPr>
        <w:t xml:space="preserve">nited </w:t>
      </w:r>
      <w:r w:rsidRPr="000C0F68">
        <w:rPr>
          <w:rFonts w:asciiTheme="minorHAnsi" w:hAnsiTheme="minorHAnsi" w:cstheme="minorHAnsi"/>
          <w:highlight w:val="cyan"/>
          <w:u w:val="single"/>
        </w:rPr>
        <w:t>N</w:t>
      </w:r>
      <w:r w:rsidRPr="000C0F68">
        <w:rPr>
          <w:rFonts w:asciiTheme="minorHAnsi" w:hAnsiTheme="minorHAnsi" w:cstheme="minorHAnsi"/>
          <w:u w:val="single"/>
        </w:rPr>
        <w:t>ations</w:t>
      </w:r>
      <w:r w:rsidRPr="000C0F68">
        <w:rPr>
          <w:rFonts w:asciiTheme="minorHAnsi" w:hAnsiTheme="minorHAnsi" w:cstheme="minorHAnsi"/>
          <w:sz w:val="16"/>
        </w:rPr>
        <w:t xml:space="preserve">, or that </w:t>
      </w:r>
      <w:r w:rsidRPr="000C0F68">
        <w:rPr>
          <w:rFonts w:asciiTheme="minorHAnsi" w:hAnsiTheme="minorHAnsi" w:cstheme="minorHAnsi"/>
          <w:highlight w:val="cyan"/>
          <w:u w:val="single"/>
        </w:rPr>
        <w:t>at</w:t>
      </w:r>
      <w:r w:rsidRPr="000C0F68">
        <w:rPr>
          <w:rFonts w:asciiTheme="minorHAnsi" w:hAnsiTheme="minorHAnsi" w:cstheme="minorHAnsi"/>
          <w:u w:val="single"/>
        </w:rPr>
        <w:t xml:space="preserve"> least some </w:t>
      </w:r>
      <w:r w:rsidRPr="000C0F68">
        <w:rPr>
          <w:rFonts w:asciiTheme="minorHAnsi" w:hAnsiTheme="minorHAnsi" w:cstheme="minorHAnsi"/>
          <w:highlight w:val="cyan"/>
          <w:u w:val="single"/>
        </w:rPr>
        <w:t>fraction of</w:t>
      </w:r>
      <w:r w:rsidRPr="000C0F68">
        <w:rPr>
          <w:rFonts w:asciiTheme="minorHAnsi" w:hAnsiTheme="minorHAnsi" w:cstheme="minorHAnsi"/>
          <w:u w:val="single"/>
        </w:rPr>
        <w:t xml:space="preserve"> the </w:t>
      </w:r>
      <w:r w:rsidRPr="000C0F68">
        <w:rPr>
          <w:rFonts w:asciiTheme="minorHAnsi" w:hAnsiTheme="minorHAnsi" w:cstheme="minorHAnsi"/>
          <w:highlight w:val="cyan"/>
          <w:u w:val="single"/>
        </w:rPr>
        <w:t>profits</w:t>
      </w:r>
      <w:r w:rsidRPr="000C0F68">
        <w:rPr>
          <w:rFonts w:asciiTheme="minorHAnsi" w:hAnsiTheme="minorHAnsi" w:cstheme="minorHAnsi"/>
          <w:u w:val="single"/>
        </w:rPr>
        <w:t xml:space="preserve"> should fund this organization. </w:t>
      </w:r>
    </w:p>
    <w:p w14:paraId="452A2664" w14:textId="77777777" w:rsidR="00A239EC" w:rsidRPr="000C0F68" w:rsidRDefault="00A239EC" w:rsidP="00A239EC">
      <w:pPr>
        <w:rPr>
          <w:rFonts w:asciiTheme="minorHAnsi" w:hAnsiTheme="minorHAnsi" w:cstheme="minorHAnsi"/>
          <w:u w:val="single"/>
        </w:rPr>
      </w:pPr>
    </w:p>
    <w:p w14:paraId="7D0FA91C" w14:textId="77777777" w:rsidR="00A239EC" w:rsidRPr="000C0F68" w:rsidRDefault="00A239EC" w:rsidP="00A239EC">
      <w:pPr>
        <w:pStyle w:val="Heading4"/>
        <w:rPr>
          <w:rFonts w:asciiTheme="minorHAnsi" w:hAnsiTheme="minorHAnsi" w:cstheme="minorHAnsi"/>
        </w:rPr>
      </w:pPr>
      <w:r w:rsidRPr="000C0F68">
        <w:rPr>
          <w:rFonts w:asciiTheme="minorHAnsi" w:hAnsiTheme="minorHAnsi" w:cstheme="minorHAnsi"/>
        </w:rPr>
        <w:t>That solves space debris and other concerns of space mining.</w:t>
      </w:r>
    </w:p>
    <w:p w14:paraId="5CD78EC2" w14:textId="77777777" w:rsidR="00A239EC" w:rsidRPr="000C0F68" w:rsidRDefault="00A239EC" w:rsidP="00A239EC">
      <w:pPr>
        <w:rPr>
          <w:rFonts w:asciiTheme="minorHAnsi" w:hAnsiTheme="minorHAnsi" w:cstheme="minorHAnsi"/>
        </w:rPr>
      </w:pPr>
      <w:proofErr w:type="spellStart"/>
      <w:r w:rsidRPr="000C0F68">
        <w:rPr>
          <w:rStyle w:val="Style13ptBold"/>
          <w:rFonts w:asciiTheme="minorHAnsi" w:hAnsiTheme="minorHAnsi" w:cstheme="minorHAnsi"/>
        </w:rPr>
        <w:t>Fladeland</w:t>
      </w:r>
      <w:proofErr w:type="spellEnd"/>
      <w:r w:rsidRPr="000C0F68">
        <w:rPr>
          <w:rStyle w:val="Style13ptBold"/>
          <w:rFonts w:asciiTheme="minorHAnsi" w:hAnsiTheme="minorHAnsi" w:cstheme="minorHAnsi"/>
        </w:rPr>
        <w:t xml:space="preserve"> 19</w:t>
      </w:r>
      <w:r w:rsidRPr="000C0F68">
        <w:rPr>
          <w:rFonts w:asciiTheme="minorHAnsi" w:hAnsiTheme="minorHAnsi" w:cstheme="minorHAnsi"/>
        </w:rPr>
        <w:t xml:space="preserve"> [Fellow at the Outer Space Institute, Logan, Aaron C. </w:t>
      </w:r>
      <w:proofErr w:type="spellStart"/>
      <w:r w:rsidRPr="000C0F68">
        <w:rPr>
          <w:rFonts w:asciiTheme="minorHAnsi" w:hAnsiTheme="minorHAnsi" w:cstheme="minorHAnsi"/>
        </w:rPr>
        <w:t>Boley</w:t>
      </w:r>
      <w:proofErr w:type="spellEnd"/>
      <w:r w:rsidRPr="000C0F68">
        <w:rPr>
          <w:rFonts w:asciiTheme="minorHAnsi" w:hAnsiTheme="minorHAnsi" w:cstheme="minorHAnsi"/>
        </w:rPr>
        <w:t xml:space="preserve">, Michael Byers, Meteoroid Stream Formation Due to the Extraction of Space Resources from Asteroids, Conference paper for the 1st International Orbital Debris Conference, December 2019, </w:t>
      </w:r>
      <w:hyperlink r:id="rId28" w:history="1">
        <w:r w:rsidRPr="000C0F68">
          <w:rPr>
            <w:rStyle w:val="Hyperlink"/>
            <w:rFonts w:asciiTheme="minorHAnsi" w:hAnsiTheme="minorHAnsi" w:cstheme="minorHAnsi"/>
            <w:color w:val="000000"/>
            <w:u w:val="single"/>
          </w:rPr>
          <w:t>https://arxiv.org/abs/1911.12840</w:t>
        </w:r>
      </w:hyperlink>
      <w:r w:rsidRPr="000C0F68">
        <w:rPr>
          <w:rFonts w:asciiTheme="minorHAnsi" w:hAnsiTheme="minorHAnsi" w:cstheme="minorHAnsi"/>
        </w:rPr>
        <w:t>, accessed 6-25-21]  </w:t>
      </w:r>
    </w:p>
    <w:p w14:paraId="548C7E6B" w14:textId="77777777" w:rsidR="00A239EC" w:rsidRPr="000C0F68" w:rsidRDefault="00A239EC" w:rsidP="00A239EC">
      <w:pPr>
        <w:rPr>
          <w:rFonts w:asciiTheme="minorHAnsi" w:hAnsiTheme="minorHAnsi" w:cstheme="minorHAnsi"/>
          <w:sz w:val="16"/>
        </w:rPr>
      </w:pPr>
      <w:r w:rsidRPr="000C0F68">
        <w:rPr>
          <w:rFonts w:asciiTheme="minorHAnsi" w:hAnsiTheme="minorHAnsi" w:cstheme="minorHAnsi"/>
          <w:sz w:val="16"/>
        </w:rPr>
        <w:t xml:space="preserve">Fortunately, it may be possible to establish </w:t>
      </w:r>
      <w:r w:rsidRPr="000C0F68">
        <w:rPr>
          <w:rFonts w:asciiTheme="minorHAnsi" w:hAnsiTheme="minorHAnsi" w:cstheme="minorHAnsi"/>
          <w:highlight w:val="cyan"/>
          <w:u w:val="single"/>
        </w:rPr>
        <w:t>simple measures</w:t>
      </w:r>
      <w:r w:rsidRPr="000C0F68">
        <w:rPr>
          <w:rFonts w:asciiTheme="minorHAnsi" w:hAnsiTheme="minorHAnsi" w:cstheme="minorHAnsi"/>
          <w:u w:val="single"/>
        </w:rPr>
        <w:t xml:space="preserve"> that could </w:t>
      </w:r>
      <w:r w:rsidRPr="000C0F68">
        <w:rPr>
          <w:rFonts w:asciiTheme="minorHAnsi" w:hAnsiTheme="minorHAnsi" w:cstheme="minorHAnsi"/>
          <w:highlight w:val="cyan"/>
          <w:u w:val="single"/>
        </w:rPr>
        <w:t>mitigate</w:t>
      </w:r>
      <w:r w:rsidRPr="000C0F68">
        <w:rPr>
          <w:rFonts w:asciiTheme="minorHAnsi" w:hAnsiTheme="minorHAnsi" w:cstheme="minorHAnsi"/>
          <w:sz w:val="16"/>
        </w:rPr>
        <w:t xml:space="preserve"> some of these </w:t>
      </w:r>
      <w:r w:rsidRPr="000C0F68">
        <w:rPr>
          <w:rFonts w:asciiTheme="minorHAnsi" w:hAnsiTheme="minorHAnsi" w:cstheme="minorHAnsi"/>
          <w:u w:val="single"/>
        </w:rPr>
        <w:t>concerns</w:t>
      </w:r>
      <w:r w:rsidRPr="000C0F68">
        <w:rPr>
          <w:rFonts w:asciiTheme="minorHAnsi" w:hAnsiTheme="minorHAnsi" w:cstheme="minorHAnsi"/>
          <w:sz w:val="16"/>
        </w:rPr>
        <w:t xml:space="preserve">, particularly the formation </w:t>
      </w:r>
      <w:r w:rsidRPr="000C0F68">
        <w:rPr>
          <w:rFonts w:asciiTheme="minorHAnsi" w:hAnsiTheme="minorHAnsi" w:cstheme="minorHAnsi"/>
          <w:u w:val="single"/>
        </w:rPr>
        <w:t xml:space="preserve">of </w:t>
      </w:r>
      <w:r w:rsidRPr="000C0F68">
        <w:rPr>
          <w:rFonts w:asciiTheme="minorHAnsi" w:hAnsiTheme="minorHAnsi" w:cstheme="minorHAnsi"/>
          <w:highlight w:val="cyan"/>
          <w:u w:val="single"/>
        </w:rPr>
        <w:t>debris</w:t>
      </w:r>
      <w:r w:rsidRPr="000C0F68">
        <w:rPr>
          <w:rFonts w:asciiTheme="minorHAnsi" w:hAnsiTheme="minorHAnsi" w:cstheme="minorHAnsi"/>
          <w:sz w:val="16"/>
        </w:rPr>
        <w:t xml:space="preserve"> streams with non-trivial mass fluxes. </w:t>
      </w:r>
      <w:r w:rsidRPr="000C0F68">
        <w:rPr>
          <w:rFonts w:asciiTheme="minorHAnsi" w:hAnsiTheme="minorHAnsi" w:cstheme="minorHAnsi"/>
          <w:u w:val="single"/>
        </w:rPr>
        <w:t xml:space="preserve">Examples include </w:t>
      </w:r>
      <w:r w:rsidRPr="000C0F68">
        <w:rPr>
          <w:rFonts w:asciiTheme="minorHAnsi" w:hAnsiTheme="minorHAnsi" w:cstheme="minorHAnsi"/>
          <w:highlight w:val="cyan"/>
          <w:u w:val="single"/>
        </w:rPr>
        <w:t>establishing an international body</w:t>
      </w:r>
      <w:r w:rsidRPr="000C0F68">
        <w:rPr>
          <w:rFonts w:asciiTheme="minorHAnsi" w:hAnsiTheme="minorHAnsi" w:cstheme="minorHAnsi"/>
          <w:u w:val="single"/>
        </w:rPr>
        <w:t xml:space="preserve"> with the authority </w:t>
      </w:r>
      <w:r w:rsidRPr="00494057">
        <w:rPr>
          <w:rFonts w:asciiTheme="minorHAnsi" w:hAnsiTheme="minorHAnsi" w:cstheme="minorHAnsi"/>
          <w:u w:val="single"/>
        </w:rPr>
        <w:t>to grant mining permits</w:t>
      </w:r>
      <w:r w:rsidRPr="000C0F68">
        <w:rPr>
          <w:rFonts w:asciiTheme="minorHAnsi" w:hAnsiTheme="minorHAnsi" w:cstheme="minorHAnsi"/>
          <w:sz w:val="16"/>
        </w:rPr>
        <w:t xml:space="preserve">, much </w:t>
      </w:r>
      <w:r w:rsidRPr="000C0F68">
        <w:rPr>
          <w:rFonts w:asciiTheme="minorHAnsi" w:hAnsiTheme="minorHAnsi" w:cstheme="minorHAnsi"/>
          <w:u w:val="single"/>
        </w:rPr>
        <w:t>like the International Seabed Authority</w:t>
      </w:r>
      <w:r w:rsidRPr="000C0F68">
        <w:rPr>
          <w:rFonts w:asciiTheme="minorHAnsi" w:hAnsiTheme="minorHAnsi" w:cstheme="minorHAnsi"/>
          <w:sz w:val="16"/>
        </w:rPr>
        <w:t xml:space="preserve"> established under the 1982 United Nations Convention on the Law of the Sea</w:t>
      </w:r>
      <w:r w:rsidRPr="00494057">
        <w:rPr>
          <w:rFonts w:asciiTheme="minorHAnsi" w:hAnsiTheme="minorHAnsi" w:cstheme="minorHAnsi"/>
          <w:sz w:val="16"/>
        </w:rPr>
        <w:t>.</w:t>
      </w:r>
      <w:r w:rsidRPr="000C0F68">
        <w:rPr>
          <w:rFonts w:asciiTheme="minorHAnsi" w:hAnsiTheme="minorHAnsi" w:cstheme="minorHAnsi"/>
          <w:sz w:val="16"/>
        </w:rPr>
        <w:t xml:space="preserve"> In any scenario, </w:t>
      </w:r>
      <w:r w:rsidRPr="000C0F68">
        <w:rPr>
          <w:rFonts w:asciiTheme="minorHAnsi" w:hAnsiTheme="minorHAnsi" w:cstheme="minorHAnsi"/>
          <w:highlight w:val="cyan"/>
          <w:u w:val="single"/>
        </w:rPr>
        <w:t>safety and sustainability requirements</w:t>
      </w:r>
      <w:r w:rsidRPr="000C0F68">
        <w:rPr>
          <w:rFonts w:asciiTheme="minorHAnsi" w:hAnsiTheme="minorHAnsi" w:cstheme="minorHAnsi"/>
          <w:u w:val="single"/>
        </w:rPr>
        <w:t xml:space="preserve"> should be part of the licensing regime</w:t>
      </w:r>
      <w:r w:rsidRPr="000C0F68">
        <w:rPr>
          <w:rFonts w:asciiTheme="minorHAnsi" w:hAnsiTheme="minorHAnsi" w:cstheme="minorHAnsi"/>
          <w:sz w:val="16"/>
        </w:rPr>
        <w:t xml:space="preserve">. Some of </w:t>
      </w:r>
      <w:r w:rsidRPr="000C0F68">
        <w:rPr>
          <w:rFonts w:asciiTheme="minorHAnsi" w:hAnsiTheme="minorHAnsi" w:cstheme="minorHAnsi"/>
          <w:u w:val="single"/>
        </w:rPr>
        <w:t xml:space="preserve">these requirements could limit mining rates or </w:t>
      </w:r>
      <w:r w:rsidRPr="000C0F68">
        <w:rPr>
          <w:rFonts w:asciiTheme="minorHAnsi" w:hAnsiTheme="minorHAnsi" w:cstheme="minorHAnsi"/>
          <w:highlight w:val="cyan"/>
          <w:u w:val="single"/>
        </w:rPr>
        <w:t xml:space="preserve">require a </w:t>
      </w:r>
      <w:r w:rsidRPr="000C0F68">
        <w:rPr>
          <w:rFonts w:asciiTheme="minorHAnsi" w:hAnsiTheme="minorHAnsi" w:cstheme="minorHAnsi"/>
          <w:u w:val="single"/>
        </w:rPr>
        <w:t xml:space="preserve">company to produce </w:t>
      </w:r>
      <w:r w:rsidRPr="000C0F68">
        <w:rPr>
          <w:rFonts w:asciiTheme="minorHAnsi" w:hAnsiTheme="minorHAnsi" w:cstheme="minorHAnsi"/>
          <w:highlight w:val="cyan"/>
          <w:u w:val="single"/>
        </w:rPr>
        <w:t>a risk-to-Earth assessment</w:t>
      </w:r>
      <w:r w:rsidRPr="000C0F68">
        <w:rPr>
          <w:rFonts w:asciiTheme="minorHAnsi" w:hAnsiTheme="minorHAnsi" w:cstheme="minorHAnsi"/>
          <w:u w:val="single"/>
        </w:rPr>
        <w:t xml:space="preserve"> plan</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Some asteroids could</w:t>
      </w:r>
      <w:r w:rsidRPr="000C0F68">
        <w:rPr>
          <w:rFonts w:asciiTheme="minorHAnsi" w:hAnsiTheme="minorHAnsi" w:cstheme="minorHAnsi"/>
          <w:u w:val="single"/>
        </w:rPr>
        <w:t xml:space="preserve"> even </w:t>
      </w:r>
      <w:r w:rsidRPr="000C0F68">
        <w:rPr>
          <w:rFonts w:asciiTheme="minorHAnsi" w:hAnsiTheme="minorHAnsi" w:cstheme="minorHAnsi"/>
          <w:highlight w:val="cyan"/>
          <w:u w:val="single"/>
        </w:rPr>
        <w:t>be</w:t>
      </w:r>
      <w:r w:rsidRPr="000C0F68">
        <w:rPr>
          <w:rFonts w:asciiTheme="minorHAnsi" w:hAnsiTheme="minorHAnsi" w:cstheme="minorHAnsi"/>
          <w:u w:val="single"/>
        </w:rPr>
        <w:t xml:space="preserve"> deemed </w:t>
      </w:r>
      <w:r w:rsidRPr="000C0F68">
        <w:rPr>
          <w:rFonts w:asciiTheme="minorHAnsi" w:hAnsiTheme="minorHAnsi" w:cstheme="minorHAnsi"/>
          <w:highlight w:val="cyan"/>
          <w:u w:val="single"/>
        </w:rPr>
        <w:t>untouchable for safety</w:t>
      </w:r>
      <w:r w:rsidRPr="000C0F68">
        <w:rPr>
          <w:rFonts w:asciiTheme="minorHAnsi" w:hAnsiTheme="minorHAnsi" w:cstheme="minorHAnsi"/>
          <w:u w:val="single"/>
        </w:rPr>
        <w:t xml:space="preserve"> or scientific </w:t>
      </w:r>
      <w:r w:rsidRPr="000C0F68">
        <w:rPr>
          <w:rFonts w:asciiTheme="minorHAnsi" w:hAnsiTheme="minorHAnsi" w:cstheme="minorHAnsi"/>
          <w:highlight w:val="cyan"/>
          <w:u w:val="single"/>
        </w:rPr>
        <w:t>reasons</w:t>
      </w:r>
      <w:r w:rsidRPr="000C0F68">
        <w:rPr>
          <w:rFonts w:asciiTheme="minorHAnsi" w:hAnsiTheme="minorHAnsi" w:cstheme="minorHAnsi"/>
          <w:sz w:val="16"/>
        </w:rPr>
        <w:t xml:space="preserve">. As space law is redefined in the </w:t>
      </w:r>
      <w:proofErr w:type="spellStart"/>
      <w:r w:rsidRPr="000C0F68">
        <w:rPr>
          <w:rFonts w:asciiTheme="minorHAnsi" w:hAnsiTheme="minorHAnsi" w:cstheme="minorHAnsi"/>
          <w:sz w:val="16"/>
        </w:rPr>
        <w:t>NewSpace</w:t>
      </w:r>
      <w:proofErr w:type="spellEnd"/>
      <w:r w:rsidRPr="000C0F68">
        <w:rPr>
          <w:rFonts w:asciiTheme="minorHAnsi" w:hAnsiTheme="minorHAnsi" w:cstheme="minorHAnsi"/>
          <w:sz w:val="16"/>
        </w:rPr>
        <w:t xml:space="preserve"> era, it must be fully informed by the astrophysical context.</w:t>
      </w:r>
    </w:p>
    <w:p w14:paraId="2CDAB5D3" w14:textId="77777777" w:rsidR="00A239EC" w:rsidRPr="000C0F68" w:rsidRDefault="00A239EC" w:rsidP="00A239EC">
      <w:pPr>
        <w:rPr>
          <w:rFonts w:asciiTheme="minorHAnsi" w:hAnsiTheme="minorHAnsi" w:cstheme="minorHAnsi"/>
          <w:u w:val="single"/>
        </w:rPr>
      </w:pPr>
    </w:p>
    <w:p w14:paraId="35AA5D02" w14:textId="2DADAF0F" w:rsidR="00A239EC" w:rsidRDefault="00A239EC" w:rsidP="00956FCF"/>
    <w:p w14:paraId="565F9E9B" w14:textId="77777777" w:rsidR="006C426B" w:rsidRPr="003F25EE" w:rsidRDefault="006C426B" w:rsidP="006C426B">
      <w:pPr>
        <w:pStyle w:val="Heading3"/>
        <w:rPr>
          <w:rFonts w:asciiTheme="minorHAnsi" w:hAnsiTheme="minorHAnsi" w:cstheme="minorHAnsi"/>
          <w:bCs/>
        </w:rPr>
      </w:pPr>
      <w:proofErr w:type="spellStart"/>
      <w:r w:rsidRPr="003F25EE">
        <w:rPr>
          <w:rFonts w:asciiTheme="minorHAnsi" w:hAnsiTheme="minorHAnsi" w:cstheme="minorHAnsi"/>
          <w:bCs/>
        </w:rPr>
        <w:t>Underview</w:t>
      </w:r>
      <w:proofErr w:type="spellEnd"/>
    </w:p>
    <w:p w14:paraId="2D547BF3" w14:textId="77777777" w:rsidR="006C426B" w:rsidRPr="003F25EE" w:rsidRDefault="006C426B" w:rsidP="006C426B">
      <w:pPr>
        <w:pStyle w:val="Heading4"/>
        <w:rPr>
          <w:rFonts w:asciiTheme="minorHAnsi" w:hAnsiTheme="minorHAnsi" w:cstheme="minorHAnsi"/>
          <w:bCs/>
        </w:rPr>
      </w:pPr>
      <w:r w:rsidRPr="003F25EE">
        <w:rPr>
          <w:rFonts w:asciiTheme="minorHAnsi" w:hAnsiTheme="minorHAnsi" w:cstheme="minorHAnsi"/>
          <w:bCs/>
        </w:rPr>
        <w:t xml:space="preserve">Presumption negates – infinite ways for something to be false but only one way for them to be true, and the </w:t>
      </w:r>
      <w:proofErr w:type="spellStart"/>
      <w:r w:rsidRPr="003F25EE">
        <w:rPr>
          <w:rFonts w:asciiTheme="minorHAnsi" w:hAnsiTheme="minorHAnsi" w:cstheme="minorHAnsi"/>
          <w:bCs/>
        </w:rPr>
        <w:t>aff</w:t>
      </w:r>
      <w:proofErr w:type="spellEnd"/>
      <w:r w:rsidRPr="003F25EE">
        <w:rPr>
          <w:rFonts w:asciiTheme="minorHAnsi" w:hAnsiTheme="minorHAnsi" w:cstheme="minorHAnsi"/>
          <w:bCs/>
        </w:rPr>
        <w:t xml:space="preserve"> has the burden of proof. Permissibility negates – doing the </w:t>
      </w:r>
      <w:proofErr w:type="spellStart"/>
      <w:r w:rsidRPr="003F25EE">
        <w:rPr>
          <w:rFonts w:asciiTheme="minorHAnsi" w:hAnsiTheme="minorHAnsi" w:cstheme="minorHAnsi"/>
          <w:bCs/>
        </w:rPr>
        <w:t>aff</w:t>
      </w:r>
      <w:proofErr w:type="spellEnd"/>
      <w:r w:rsidRPr="003F25EE">
        <w:rPr>
          <w:rFonts w:asciiTheme="minorHAnsi" w:hAnsiTheme="minorHAnsi" w:cstheme="minorHAnsi"/>
          <w:bCs/>
        </w:rPr>
        <w:t xml:space="preserve"> isn’t obligatory then the </w:t>
      </w:r>
      <w:proofErr w:type="spellStart"/>
      <w:r w:rsidRPr="003F25EE">
        <w:rPr>
          <w:rFonts w:asciiTheme="minorHAnsi" w:hAnsiTheme="minorHAnsi" w:cstheme="minorHAnsi"/>
          <w:bCs/>
        </w:rPr>
        <w:t>squo</w:t>
      </w:r>
      <w:proofErr w:type="spellEnd"/>
      <w:r w:rsidRPr="003F25EE">
        <w:rPr>
          <w:rFonts w:asciiTheme="minorHAnsi" w:hAnsiTheme="minorHAnsi" w:cstheme="minorHAnsi"/>
          <w:bCs/>
        </w:rPr>
        <w:t xml:space="preserve"> is permissible. </w:t>
      </w:r>
    </w:p>
    <w:p w14:paraId="1D23D260" w14:textId="77777777" w:rsidR="006C426B" w:rsidRPr="000C0F68" w:rsidRDefault="006C426B" w:rsidP="006C426B">
      <w:pPr>
        <w:rPr>
          <w:rFonts w:asciiTheme="minorHAnsi" w:hAnsiTheme="minorHAnsi" w:cstheme="minorHAnsi"/>
        </w:rPr>
      </w:pPr>
    </w:p>
    <w:p w14:paraId="024A7017" w14:textId="77777777" w:rsidR="006C426B" w:rsidRPr="000C0F68" w:rsidRDefault="006C426B" w:rsidP="006C426B">
      <w:pPr>
        <w:pStyle w:val="Heading1"/>
        <w:rPr>
          <w:rFonts w:asciiTheme="minorHAnsi" w:hAnsiTheme="minorHAnsi" w:cstheme="minorHAnsi"/>
        </w:rPr>
      </w:pPr>
      <w:r w:rsidRPr="000C0F68">
        <w:rPr>
          <w:rFonts w:asciiTheme="minorHAnsi" w:hAnsiTheme="minorHAnsi" w:cstheme="minorHAnsi"/>
        </w:rPr>
        <w:t>1NR</w:t>
      </w:r>
    </w:p>
    <w:p w14:paraId="735C55A8" w14:textId="53628D72" w:rsidR="00285EA7" w:rsidRPr="00285EA7" w:rsidRDefault="00285EA7" w:rsidP="002B1506">
      <w:pPr>
        <w:pStyle w:val="Heading4"/>
      </w:pPr>
    </w:p>
    <w:sectPr w:rsidR="00285EA7" w:rsidRPr="00285E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0339D"/>
    <w:rsid w:val="000139A3"/>
    <w:rsid w:val="00013FAB"/>
    <w:rsid w:val="00100833"/>
    <w:rsid w:val="00104529"/>
    <w:rsid w:val="00105942"/>
    <w:rsid w:val="00107396"/>
    <w:rsid w:val="0012406B"/>
    <w:rsid w:val="00144A4C"/>
    <w:rsid w:val="001459A4"/>
    <w:rsid w:val="00176AB0"/>
    <w:rsid w:val="00177B7D"/>
    <w:rsid w:val="0018322D"/>
    <w:rsid w:val="001B5776"/>
    <w:rsid w:val="001E527A"/>
    <w:rsid w:val="001F78CE"/>
    <w:rsid w:val="00251FC7"/>
    <w:rsid w:val="002855A7"/>
    <w:rsid w:val="00285EA7"/>
    <w:rsid w:val="002B146A"/>
    <w:rsid w:val="002B1506"/>
    <w:rsid w:val="002B5E17"/>
    <w:rsid w:val="002B5FDE"/>
    <w:rsid w:val="00315690"/>
    <w:rsid w:val="00316B75"/>
    <w:rsid w:val="00322EFA"/>
    <w:rsid w:val="00325646"/>
    <w:rsid w:val="003460F2"/>
    <w:rsid w:val="0038158C"/>
    <w:rsid w:val="003902BA"/>
    <w:rsid w:val="003A09E2"/>
    <w:rsid w:val="00407037"/>
    <w:rsid w:val="00411D25"/>
    <w:rsid w:val="004605D6"/>
    <w:rsid w:val="00467A52"/>
    <w:rsid w:val="00494057"/>
    <w:rsid w:val="004C60E8"/>
    <w:rsid w:val="004E3579"/>
    <w:rsid w:val="004E728B"/>
    <w:rsid w:val="004F39E0"/>
    <w:rsid w:val="005162E0"/>
    <w:rsid w:val="00537BD5"/>
    <w:rsid w:val="0057268A"/>
    <w:rsid w:val="005A0434"/>
    <w:rsid w:val="005B1E5E"/>
    <w:rsid w:val="005D2912"/>
    <w:rsid w:val="006065BD"/>
    <w:rsid w:val="00645FA9"/>
    <w:rsid w:val="00647866"/>
    <w:rsid w:val="00665003"/>
    <w:rsid w:val="006A2AD0"/>
    <w:rsid w:val="006C2375"/>
    <w:rsid w:val="006C426B"/>
    <w:rsid w:val="006D4ECC"/>
    <w:rsid w:val="00722258"/>
    <w:rsid w:val="007243E5"/>
    <w:rsid w:val="00766045"/>
    <w:rsid w:val="00766EA0"/>
    <w:rsid w:val="00782352"/>
    <w:rsid w:val="007A2226"/>
    <w:rsid w:val="007F5B66"/>
    <w:rsid w:val="00807767"/>
    <w:rsid w:val="00823A1C"/>
    <w:rsid w:val="00826201"/>
    <w:rsid w:val="00845B9D"/>
    <w:rsid w:val="00860984"/>
    <w:rsid w:val="008B3ECB"/>
    <w:rsid w:val="008B4E85"/>
    <w:rsid w:val="008C1B2E"/>
    <w:rsid w:val="008C2B44"/>
    <w:rsid w:val="0091627E"/>
    <w:rsid w:val="00956022"/>
    <w:rsid w:val="00956FCF"/>
    <w:rsid w:val="0097032B"/>
    <w:rsid w:val="009D2EAD"/>
    <w:rsid w:val="009D54B2"/>
    <w:rsid w:val="009E1922"/>
    <w:rsid w:val="009F7ED2"/>
    <w:rsid w:val="00A239EC"/>
    <w:rsid w:val="00A44B28"/>
    <w:rsid w:val="00A93661"/>
    <w:rsid w:val="00A95652"/>
    <w:rsid w:val="00AC0AB8"/>
    <w:rsid w:val="00AC12D3"/>
    <w:rsid w:val="00AE0774"/>
    <w:rsid w:val="00AE2A03"/>
    <w:rsid w:val="00B15F4C"/>
    <w:rsid w:val="00B33C6D"/>
    <w:rsid w:val="00B4508F"/>
    <w:rsid w:val="00B55AD5"/>
    <w:rsid w:val="00B8057C"/>
    <w:rsid w:val="00B8471B"/>
    <w:rsid w:val="00BD6238"/>
    <w:rsid w:val="00BF593B"/>
    <w:rsid w:val="00BF773A"/>
    <w:rsid w:val="00BF7E81"/>
    <w:rsid w:val="00C13773"/>
    <w:rsid w:val="00C17CC8"/>
    <w:rsid w:val="00C35E28"/>
    <w:rsid w:val="00C65513"/>
    <w:rsid w:val="00C83417"/>
    <w:rsid w:val="00C9604F"/>
    <w:rsid w:val="00CA19AA"/>
    <w:rsid w:val="00CA600A"/>
    <w:rsid w:val="00CC5298"/>
    <w:rsid w:val="00CD736E"/>
    <w:rsid w:val="00CD798D"/>
    <w:rsid w:val="00CE161E"/>
    <w:rsid w:val="00CF59A8"/>
    <w:rsid w:val="00D0339D"/>
    <w:rsid w:val="00D325A9"/>
    <w:rsid w:val="00D36A8A"/>
    <w:rsid w:val="00D61409"/>
    <w:rsid w:val="00D6691E"/>
    <w:rsid w:val="00D71170"/>
    <w:rsid w:val="00DA1C92"/>
    <w:rsid w:val="00DA25D4"/>
    <w:rsid w:val="00DA6538"/>
    <w:rsid w:val="00E06D7F"/>
    <w:rsid w:val="00E15E75"/>
    <w:rsid w:val="00E5262C"/>
    <w:rsid w:val="00EA37DE"/>
    <w:rsid w:val="00EC7DC4"/>
    <w:rsid w:val="00ED30CF"/>
    <w:rsid w:val="00F176EF"/>
    <w:rsid w:val="00F45E10"/>
    <w:rsid w:val="00F517E4"/>
    <w:rsid w:val="00F60D9B"/>
    <w:rsid w:val="00F6364A"/>
    <w:rsid w:val="00F83AD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EA8E3"/>
  <w15:chartTrackingRefBased/>
  <w15:docId w15:val="{0F63CAE0-CB4A-4D4B-BAB6-6E9BC27C0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7767"/>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8077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77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8077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8077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077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7767"/>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8077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776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807767"/>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0776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80776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07767"/>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8,Minimized Char"/>
    <w:basedOn w:val="DefaultParagraphFont"/>
    <w:uiPriority w:val="6"/>
    <w:qFormat/>
    <w:rsid w:val="00807767"/>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807767"/>
    <w:rPr>
      <w:color w:val="auto"/>
      <w:u w:val="none"/>
    </w:rPr>
  </w:style>
  <w:style w:type="character" w:styleId="FollowedHyperlink">
    <w:name w:val="FollowedHyperlink"/>
    <w:basedOn w:val="DefaultParagraphFont"/>
    <w:uiPriority w:val="99"/>
    <w:semiHidden/>
    <w:unhideWhenUsed/>
    <w:rsid w:val="00807767"/>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956FC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56FCF"/>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239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A239E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urist.org/commentary/2021/05/goswami-aggarwal-international-space-law/" TargetMode="External"/><Relationship Id="rId13" Type="http://schemas.openxmlformats.org/officeDocument/2006/relationships/hyperlink" Target="https://www.springer.com/gp/book/9783030060275" TargetMode="External"/><Relationship Id="rId18" Type="http://schemas.openxmlformats.org/officeDocument/2006/relationships/hyperlink" Target="https://www.nature.com/articles/s41550-020-01238-3" TargetMode="External"/><Relationship Id="rId26" Type="http://schemas.openxmlformats.org/officeDocument/2006/relationships/hyperlink" Target="https://www.fhi.ox.ac.uk/wp-content/uploads/Existential-Risks-2017-01-23.pdf" TargetMode="External"/><Relationship Id="rId3" Type="http://schemas.openxmlformats.org/officeDocument/2006/relationships/styles" Target="styles.xml"/><Relationship Id="rId21" Type="http://schemas.openxmlformats.org/officeDocument/2006/relationships/hyperlink" Target="https://freedomhouse.org/article/new-report-global-decline-democracy-has-accelerated%5d/" TargetMode="External"/><Relationship Id="rId7" Type="http://schemas.openxmlformats.org/officeDocument/2006/relationships/hyperlink" Target="https://www.jurist.org/commentary/2021/05/goswami-aggarwal-international-space-law/" TargetMode="External"/><Relationship Id="rId12" Type="http://schemas.openxmlformats.org/officeDocument/2006/relationships/hyperlink" Target="https://www.cambridge.org/core/journals/canadian-yearbook-of-international-law-annuaire-canadien-de-droit-international/article/abs/legal-mirage-state-responsibility-for-nonstate-actor-interference-with-space-systems/F230FC93E5F55373FE3E5153EA468EF2" TargetMode="External"/><Relationship Id="rId17" Type="http://schemas.openxmlformats.org/officeDocument/2006/relationships/hyperlink" Target="https://www.itu.int/en/ITU-R/space/snl/Documents/ITU-Space_reg.pdf" TargetMode="External"/><Relationship Id="rId25" Type="http://schemas.openxmlformats.org/officeDocument/2006/relationships/hyperlink" Target="https://longtermrisk.org/reducing-risks-of-astronomical-suffering-a-neglected-priority/" TargetMode="External"/><Relationship Id="rId2" Type="http://schemas.openxmlformats.org/officeDocument/2006/relationships/numbering" Target="numbering.xml"/><Relationship Id="rId16" Type="http://schemas.openxmlformats.org/officeDocument/2006/relationships/hyperlink" Target="https://scholar.smu.edu/cgi/viewcontent.cgi?article=4087&amp;context=jalc" TargetMode="External"/><Relationship Id="rId20" Type="http://schemas.openxmlformats.org/officeDocument/2006/relationships/hyperlink" Target="https://www2.deloitte.com/us/en/insights/industry/technology/technology-media-and-telecom-predictions/2020/satellite-broadband-internet.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jurist.org/commentary/tag/author-tanishka-goswami-and-shikhar-aggarwal" TargetMode="External"/><Relationship Id="rId11" Type="http://schemas.openxmlformats.org/officeDocument/2006/relationships/hyperlink" Target="https://heinonline.org/HOL/LandingPage?handle=hein.journals/austintlj21&amp;div=12&amp;id=&amp;page=" TargetMode="External"/><Relationship Id="rId24" Type="http://schemas.openxmlformats.org/officeDocument/2006/relationships/hyperlink" Target="https://www.aei.org/economics/is-humanity-prepared-to-handle-catastrophic-threats-my-long-read-qa-with-toby-ord/" TargetMode="External"/><Relationship Id="rId5" Type="http://schemas.openxmlformats.org/officeDocument/2006/relationships/webSettings" Target="webSettings.xml"/><Relationship Id="rId15" Type="http://schemas.openxmlformats.org/officeDocument/2006/relationships/hyperlink" Target="https://digitalcommons.law.yale.edu/yjil/vol44/iss1/5/" TargetMode="External"/><Relationship Id="rId23" Type="http://schemas.openxmlformats.org/officeDocument/2006/relationships/hyperlink" Target="https://www.bbc.com/future/article/20201014-totalitarian-world-in-chains-artificial-intelligence%5d/" TargetMode="External"/><Relationship Id="rId28" Type="http://schemas.openxmlformats.org/officeDocument/2006/relationships/hyperlink" Target="https://arxiv.org/abs/1911.12840" TargetMode="External"/><Relationship Id="rId10" Type="http://schemas.openxmlformats.org/officeDocument/2006/relationships/hyperlink" Target="https://link.springer.com/chapter/10.1007/978-94-011-9212-5_4" TargetMode="External"/><Relationship Id="rId19" Type="http://schemas.openxmlformats.org/officeDocument/2006/relationships/hyperlink" Target="https://www.unoosa.org/documents/pdf/copuos/stsc/2020/tech-35E.pdf" TargetMode="External"/><Relationship Id="rId4" Type="http://schemas.openxmlformats.org/officeDocument/2006/relationships/settings" Target="settings.xml"/><Relationship Id="rId9" Type="http://schemas.openxmlformats.org/officeDocument/2006/relationships/hyperlink" Target="https://link.springer.com/chapter/10.1007/978-94-011-9212-5_4" TargetMode="External"/><Relationship Id="rId14" Type="http://schemas.openxmlformats.org/officeDocument/2006/relationships/hyperlink" Target="https://unstats.un.org/bigdata/documents/Bogota%20Declaration%20-%20final.pdf" TargetMode="External"/><Relationship Id="rId22" Type="http://schemas.openxmlformats.org/officeDocument/2006/relationships/hyperlink" Target="https://freedomhouse.org/report/freedom-world/2021/democracy-under-siege" TargetMode="External"/><Relationship Id="rId27" Type="http://schemas.openxmlformats.org/officeDocument/2006/relationships/hyperlink" Target="https://www.nickbostrom.com/fut/singleton.htm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15</Pages>
  <Words>6435</Words>
  <Characters>36682</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36</cp:revision>
  <dcterms:created xsi:type="dcterms:W3CDTF">2022-02-12T22:08:00Z</dcterms:created>
  <dcterms:modified xsi:type="dcterms:W3CDTF">2022-02-12T23:12:00Z</dcterms:modified>
</cp:coreProperties>
</file>