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A3F35" w14:textId="20A70E7A" w:rsidR="00126BC2" w:rsidRDefault="00126BC2" w:rsidP="00D66670">
      <w:pPr>
        <w:pStyle w:val="Heading1"/>
      </w:pPr>
      <w:r>
        <w:t>1AR</w:t>
      </w:r>
    </w:p>
    <w:p w14:paraId="7A6502D0" w14:textId="77777777" w:rsidR="00126BC2" w:rsidRPr="00E94657" w:rsidRDefault="00126BC2" w:rsidP="00126BC2">
      <w:pPr>
        <w:keepNext/>
        <w:keepLines/>
        <w:spacing w:before="40" w:after="0"/>
        <w:outlineLvl w:val="3"/>
        <w:rPr>
          <w:rFonts w:asciiTheme="minorHAnsi" w:eastAsia="Times New Roman" w:hAnsiTheme="minorHAnsi" w:cstheme="minorHAnsi"/>
          <w:b/>
          <w:iCs/>
          <w:sz w:val="26"/>
        </w:rPr>
      </w:pPr>
      <w:r w:rsidRPr="00E94657">
        <w:rPr>
          <w:rFonts w:asciiTheme="minorHAnsi" w:eastAsia="Times New Roman" w:hAnsiTheme="minorHAnsi" w:cstheme="minorHAnsi"/>
          <w:b/>
          <w:iCs/>
          <w:sz w:val="26"/>
        </w:rPr>
        <w:t>Critique is useless without a concrete policy alternative that solves for your harms – intellectual stances are worthless.</w:t>
      </w:r>
    </w:p>
    <w:p w14:paraId="1029CE3E" w14:textId="77777777" w:rsidR="00126BC2" w:rsidRPr="00E94657" w:rsidRDefault="00126BC2" w:rsidP="00126BC2">
      <w:pPr>
        <w:rPr>
          <w:rFonts w:asciiTheme="minorHAnsi" w:eastAsia="Calibri" w:hAnsiTheme="minorHAnsi" w:cstheme="minorHAnsi"/>
        </w:rPr>
      </w:pPr>
      <w:r w:rsidRPr="00E94657">
        <w:rPr>
          <w:rFonts w:asciiTheme="minorHAnsi" w:eastAsia="Calibri" w:hAnsiTheme="minorHAnsi" w:cstheme="minorHAnsi"/>
          <w:b/>
          <w:bCs/>
          <w:sz w:val="26"/>
        </w:rPr>
        <w:t>Bryant 12</w:t>
      </w:r>
      <w:r w:rsidRPr="00E94657">
        <w:rPr>
          <w:rFonts w:asciiTheme="minorHAnsi" w:eastAsia="Calibri" w:hAnsiTheme="minorHAnsi" w:cstheme="minorHAnsi"/>
          <w:bCs/>
          <w:sz w:val="16"/>
        </w:rPr>
        <w:t xml:space="preserve"> </w:t>
      </w:r>
      <w:r w:rsidRPr="00E94657">
        <w:rPr>
          <w:rFonts w:asciiTheme="minorHAnsi" w:eastAsia="Calibri" w:hAnsiTheme="minorHAnsi" w:cstheme="minorHAnsi"/>
        </w:rPr>
        <w:t xml:space="preserve">Levi Bryant (Professor of Philosophy at Collin College) “A Critique of the Academic Left” 2012 </w:t>
      </w:r>
      <w:hyperlink r:id="rId6" w:history="1">
        <w:r w:rsidRPr="00E94657">
          <w:rPr>
            <w:rStyle w:val="Hyperlink"/>
            <w:rFonts w:asciiTheme="minorHAnsi" w:eastAsia="Calibri" w:hAnsiTheme="minorHAnsi" w:cstheme="minorHAnsi"/>
          </w:rPr>
          <w:t>https://larvalsubjects.wordpress.com/2012/11/11/underpants-gnomes-a-critique-of-the-academic-left/</w:t>
        </w:r>
      </w:hyperlink>
      <w:r w:rsidRPr="00E94657">
        <w:rPr>
          <w:rFonts w:asciiTheme="minorHAnsi" w:eastAsia="Calibri" w:hAnsiTheme="minorHAnsi" w:cstheme="minorHAnsi"/>
        </w:rPr>
        <w:t xml:space="preserve"> </w:t>
      </w:r>
    </w:p>
    <w:p w14:paraId="2ED9CA8F" w14:textId="77777777" w:rsidR="00126BC2" w:rsidRPr="00E94657" w:rsidRDefault="00126BC2" w:rsidP="00126BC2">
      <w:pPr>
        <w:rPr>
          <w:rFonts w:asciiTheme="minorHAnsi" w:hAnsiTheme="minorHAnsi" w:cstheme="minorHAnsi"/>
          <w:sz w:val="16"/>
        </w:rPr>
      </w:pPr>
      <w:r w:rsidRPr="00E94657">
        <w:rPr>
          <w:rFonts w:asciiTheme="minorHAnsi" w:hAnsiTheme="minorHAnsi" w:cstheme="minorHAnsi"/>
          <w:sz w:val="16"/>
        </w:rPr>
        <w:t xml:space="preserve">Unfortunately, </w:t>
      </w:r>
      <w:r w:rsidRPr="00E94657">
        <w:rPr>
          <w:rFonts w:asciiTheme="minorHAnsi" w:hAnsiTheme="minorHAnsi" w:cstheme="minorHAnsi"/>
          <w:highlight w:val="cyan"/>
          <w:u w:val="single"/>
        </w:rPr>
        <w:t>the</w:t>
      </w:r>
      <w:r w:rsidRPr="00E94657">
        <w:rPr>
          <w:rFonts w:asciiTheme="minorHAnsi" w:hAnsiTheme="minorHAnsi" w:cstheme="minorHAnsi"/>
          <w:u w:val="single"/>
        </w:rPr>
        <w:t xml:space="preserve"> academic </w:t>
      </w:r>
      <w:r w:rsidRPr="00E94657">
        <w:rPr>
          <w:rFonts w:asciiTheme="minorHAnsi" w:hAnsiTheme="minorHAnsi" w:cstheme="minorHAnsi"/>
          <w:highlight w:val="cyan"/>
          <w:u w:val="single"/>
        </w:rPr>
        <w:t>left falls prey to</w:t>
      </w:r>
      <w:r w:rsidRPr="00E94657">
        <w:rPr>
          <w:rFonts w:asciiTheme="minorHAnsi" w:hAnsiTheme="minorHAnsi" w:cstheme="minorHAnsi"/>
          <w:u w:val="single"/>
        </w:rPr>
        <w:t xml:space="preserve"> its own form of </w:t>
      </w:r>
      <w:r w:rsidRPr="00E94657">
        <w:rPr>
          <w:rFonts w:asciiTheme="minorHAnsi" w:hAnsiTheme="minorHAnsi" w:cstheme="minorHAnsi"/>
          <w:highlight w:val="cyan"/>
          <w:u w:val="single"/>
        </w:rPr>
        <w:t>abstraction. It’s</w:t>
      </w:r>
      <w:r w:rsidRPr="00E94657">
        <w:rPr>
          <w:rFonts w:asciiTheme="minorHAnsi" w:hAnsiTheme="minorHAnsi" w:cstheme="minorHAnsi"/>
          <w:u w:val="single"/>
        </w:rPr>
        <w:t xml:space="preserve"> good at carrying out critiques that denounce various social formations, yet very </w:t>
      </w:r>
      <w:r w:rsidRPr="00E94657">
        <w:rPr>
          <w:rFonts w:asciiTheme="minorHAnsi" w:hAnsiTheme="minorHAnsi" w:cstheme="minorHAnsi"/>
          <w:highlight w:val="cyan"/>
          <w:u w:val="single"/>
        </w:rPr>
        <w:t>poor at proposing</w:t>
      </w:r>
      <w:r w:rsidRPr="00E94657">
        <w:rPr>
          <w:rFonts w:asciiTheme="minorHAnsi" w:hAnsiTheme="minorHAnsi" w:cstheme="minorHAnsi"/>
          <w:u w:val="single"/>
        </w:rPr>
        <w:t xml:space="preserve"> any sort of </w:t>
      </w:r>
      <w:r w:rsidRPr="00E94657">
        <w:rPr>
          <w:rFonts w:asciiTheme="minorHAnsi" w:hAnsiTheme="minorHAnsi" w:cstheme="minorHAnsi"/>
          <w:highlight w:val="cyan"/>
          <w:u w:val="single"/>
        </w:rPr>
        <w:t>realistic</w:t>
      </w:r>
      <w:r w:rsidRPr="00E94657">
        <w:rPr>
          <w:rFonts w:asciiTheme="minorHAnsi" w:hAnsiTheme="minorHAnsi" w:cstheme="minorHAnsi"/>
          <w:u w:val="single"/>
        </w:rPr>
        <w:t xml:space="preserve"> constructions of </w:t>
      </w:r>
      <w:r w:rsidRPr="00E94657">
        <w:rPr>
          <w:rFonts w:asciiTheme="minorHAnsi" w:hAnsiTheme="minorHAnsi" w:cstheme="minorHAnsi"/>
          <w:highlight w:val="cyan"/>
          <w:u w:val="single"/>
        </w:rPr>
        <w:t>alternatives</w:t>
      </w:r>
      <w:r w:rsidRPr="00E94657">
        <w:rPr>
          <w:rFonts w:asciiTheme="minorHAnsi" w:hAnsiTheme="minorHAnsi" w:cstheme="minorHAnsi"/>
          <w:sz w:val="16"/>
        </w:rPr>
        <w:t xml:space="preserve">. 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w:t>
      </w:r>
      <w:r w:rsidRPr="00E94657">
        <w:rPr>
          <w:rFonts w:asciiTheme="minorHAnsi" w:hAnsiTheme="minorHAnsi" w:cstheme="minorHAnsi"/>
          <w:highlight w:val="cyan"/>
          <w:u w:val="single"/>
        </w:rPr>
        <w:t>“revolutionary” is the greatest friend of the reactionary</w:t>
      </w:r>
      <w:r w:rsidRPr="00E94657">
        <w:rPr>
          <w:rFonts w:asciiTheme="minorHAnsi" w:hAnsiTheme="minorHAnsi" w:cstheme="minorHAnsi"/>
          <w:u w:val="single"/>
        </w:rPr>
        <w:t xml:space="preserve"> and capitalist </w:t>
      </w:r>
      <w:r w:rsidRPr="00E94657">
        <w:rPr>
          <w:rFonts w:asciiTheme="minorHAnsi" w:hAnsiTheme="minorHAnsi" w:cstheme="minorHAnsi"/>
          <w:highlight w:val="cyan"/>
          <w:u w:val="single"/>
        </w:rPr>
        <w:t>because they</w:t>
      </w:r>
      <w:r w:rsidRPr="00E94657">
        <w:rPr>
          <w:rFonts w:asciiTheme="minorHAnsi" w:hAnsiTheme="minorHAnsi" w:cstheme="minorHAnsi"/>
          <w:u w:val="single"/>
        </w:rPr>
        <w:t xml:space="preserve"> do more to </w:t>
      </w:r>
      <w:r w:rsidRPr="00E94657">
        <w:rPr>
          <w:rFonts w:asciiTheme="minorHAnsi" w:hAnsiTheme="minorHAnsi" w:cstheme="minorHAnsi"/>
          <w:highlight w:val="cyan"/>
          <w:u w:val="single"/>
        </w:rPr>
        <w:t>drive people into the</w:t>
      </w:r>
      <w:r w:rsidRPr="00E94657">
        <w:rPr>
          <w:rFonts w:asciiTheme="minorHAnsi" w:hAnsiTheme="minorHAnsi" w:cstheme="minorHAnsi"/>
          <w:u w:val="single"/>
        </w:rPr>
        <w:t xml:space="preserve"> embrace of </w:t>
      </w:r>
      <w:r w:rsidRPr="00E94657">
        <w:rPr>
          <w:rFonts w:asciiTheme="minorHAnsi" w:hAnsiTheme="minorHAnsi" w:cstheme="minorHAnsi"/>
          <w:highlight w:val="cyan"/>
          <w:u w:val="single"/>
        </w:rPr>
        <w:t>reigning ideology</w:t>
      </w:r>
      <w:r w:rsidRPr="00E94657">
        <w:rPr>
          <w:rFonts w:asciiTheme="minorHAnsi" w:hAnsiTheme="minorHAnsi" w:cstheme="minorHAnsi"/>
          <w:sz w:val="16"/>
        </w:rPr>
        <w:t xml:space="preserve"> than to undermine reigning ideology. These are the people that keep Rush Limbaugh in business. Well done!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 </w:t>
      </w:r>
      <w:r w:rsidRPr="00E94657">
        <w:rPr>
          <w:rFonts w:asciiTheme="minorHAnsi" w:hAnsiTheme="minorHAnsi" w:cstheme="minorHAnsi"/>
          <w:highlight w:val="cyan"/>
          <w:u w:val="single"/>
        </w:rPr>
        <w:t>we’re</w:t>
      </w:r>
      <w:r w:rsidRPr="00E94657">
        <w:rPr>
          <w:rFonts w:asciiTheme="minorHAnsi" w:hAnsiTheme="minorHAnsi" w:cstheme="minorHAnsi"/>
          <w:u w:val="single"/>
        </w:rPr>
        <w:t xml:space="preserve"> like underpants gnomes, </w:t>
      </w:r>
      <w:r w:rsidRPr="00E94657">
        <w:rPr>
          <w:rFonts w:asciiTheme="minorHAnsi" w:hAnsiTheme="minorHAnsi" w:cstheme="minorHAnsi"/>
          <w:highlight w:val="cyan"/>
          <w:u w:val="single"/>
        </w:rPr>
        <w:t>saying “revolution is the answer!”without addressing any of the infrastructural questions</w:t>
      </w:r>
      <w:r w:rsidRPr="00E94657">
        <w:rPr>
          <w:rFonts w:asciiTheme="minorHAnsi" w:hAnsiTheme="minorHAnsi" w:cstheme="minorHAnsi"/>
          <w:sz w:val="16"/>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 </w:t>
      </w:r>
      <w:r w:rsidRPr="00E94657">
        <w:rPr>
          <w:rFonts w:asciiTheme="minorHAnsi" w:hAnsiTheme="minorHAnsi" w:cstheme="minorHAnsi"/>
          <w:highlight w:val="cyan"/>
          <w:u w:val="single"/>
        </w:rPr>
        <w:t>We’re intoxicated with critique because it’s easy and safe.</w:t>
      </w:r>
      <w:r w:rsidRPr="00E94657">
        <w:rPr>
          <w:rFonts w:asciiTheme="minorHAnsi" w:hAnsiTheme="minorHAnsi" w:cstheme="minorHAnsi"/>
          <w:u w:val="single"/>
        </w:rPr>
        <w:t xml:space="preserve"> We best every opponent with critique. We occupy a position of moral superiority with critique. </w:t>
      </w:r>
      <w:r w:rsidRPr="00E94657">
        <w:rPr>
          <w:rFonts w:asciiTheme="minorHAnsi" w:hAnsiTheme="minorHAnsi" w:cstheme="minorHAnsi"/>
          <w:highlight w:val="cyan"/>
          <w:u w:val="single"/>
        </w:rPr>
        <w:t>But</w:t>
      </w:r>
      <w:r w:rsidRPr="00E94657">
        <w:rPr>
          <w:rFonts w:asciiTheme="minorHAnsi" w:hAnsiTheme="minorHAnsi" w:cstheme="minorHAnsi"/>
          <w:sz w:val="16"/>
        </w:rPr>
        <w:t xml:space="preserve"> do we really do anything with critique? What we need today, more than ever, is composition or carpentry. Everyone knows something is wrong. Everyone knows </w:t>
      </w:r>
      <w:r w:rsidRPr="00E94657">
        <w:rPr>
          <w:rFonts w:asciiTheme="minorHAnsi" w:hAnsiTheme="minorHAnsi" w:cstheme="minorHAnsi"/>
          <w:highlight w:val="cyan"/>
          <w:u w:val="single"/>
        </w:rPr>
        <w:t>this system is destructive</w:t>
      </w:r>
      <w:r w:rsidRPr="00E94657">
        <w:rPr>
          <w:rFonts w:asciiTheme="minorHAnsi" w:hAnsiTheme="minorHAnsi" w:cstheme="minorHAnsi"/>
          <w:sz w:val="16"/>
        </w:rPr>
        <w:t xml:space="preserve"> and stacked against them. Even the Tea Party knows something is wrong with the economic system, despite having the wrong economic theory. None of us, however, are proposing alternatives. Instead we prefer to shout and denounce. Good luck with that.</w:t>
      </w:r>
    </w:p>
    <w:p w14:paraId="743CA5F7" w14:textId="77777777" w:rsidR="00126BC2" w:rsidRDefault="00126BC2" w:rsidP="00126BC2">
      <w:pPr>
        <w:pStyle w:val="Heading4"/>
      </w:pPr>
    </w:p>
    <w:p w14:paraId="43E319E3" w14:textId="77777777" w:rsidR="00126BC2" w:rsidRPr="00126BC2" w:rsidRDefault="00126BC2" w:rsidP="00126BC2"/>
    <w:p w14:paraId="110CD5EA" w14:textId="4609F0DE" w:rsidR="00D66670" w:rsidRPr="00C547F3" w:rsidRDefault="00D66670" w:rsidP="00D66670">
      <w:pPr>
        <w:pStyle w:val="Heading1"/>
      </w:pPr>
      <w:r>
        <w:lastRenderedPageBreak/>
        <w:t>Democracy AC</w:t>
      </w:r>
    </w:p>
    <w:p w14:paraId="34772868" w14:textId="77777777" w:rsidR="00D66670" w:rsidRDefault="00D66670" w:rsidP="00D66670">
      <w:r>
        <w:t>[brackets for clarification]</w:t>
      </w:r>
    </w:p>
    <w:p w14:paraId="5A55F2AC" w14:textId="77777777" w:rsidR="00D66670" w:rsidRDefault="00D66670" w:rsidP="00D66670"/>
    <w:p w14:paraId="2E4BA8F8" w14:textId="77777777" w:rsidR="00D66670" w:rsidRDefault="00D66670" w:rsidP="00D66670"/>
    <w:p w14:paraId="279E0EEF" w14:textId="77777777" w:rsidR="00D66670" w:rsidRDefault="00D66670" w:rsidP="00D66670"/>
    <w:p w14:paraId="75AF9C52" w14:textId="77777777" w:rsidR="00D66670" w:rsidRDefault="00D66670" w:rsidP="00D66670"/>
    <w:p w14:paraId="6D0CEA26" w14:textId="77777777" w:rsidR="00D66670" w:rsidRDefault="00D66670" w:rsidP="00D66670"/>
    <w:p w14:paraId="237FB775" w14:textId="77777777" w:rsidR="00D66670" w:rsidRDefault="00D66670" w:rsidP="00D66670"/>
    <w:p w14:paraId="75ADBC85" w14:textId="77777777" w:rsidR="00D66670" w:rsidRDefault="00D66670" w:rsidP="00D66670"/>
    <w:p w14:paraId="2526434A" w14:textId="77777777" w:rsidR="00D66670" w:rsidRDefault="00D66670" w:rsidP="00D66670"/>
    <w:p w14:paraId="47F022DB" w14:textId="77777777" w:rsidR="00D66670" w:rsidRDefault="00D66670" w:rsidP="00D66670"/>
    <w:p w14:paraId="62761581" w14:textId="77777777" w:rsidR="00D66670" w:rsidRDefault="00D66670" w:rsidP="00D66670">
      <w:pPr>
        <w:pStyle w:val="Heading3"/>
      </w:pPr>
      <w:r>
        <w:lastRenderedPageBreak/>
        <w:t>1AC – Advantage</w:t>
      </w:r>
    </w:p>
    <w:p w14:paraId="6723EFEB" w14:textId="77777777" w:rsidR="00D66670" w:rsidRPr="00B4481D" w:rsidRDefault="00D66670" w:rsidP="00D66670">
      <w:pPr>
        <w:pStyle w:val="Heading4"/>
      </w:pPr>
      <w:r>
        <w:t xml:space="preserve">The Advantage is Democracy – </w:t>
      </w:r>
    </w:p>
    <w:p w14:paraId="68B80673" w14:textId="77777777" w:rsidR="00D66670" w:rsidRDefault="00D66670" w:rsidP="00D66670">
      <w:pPr>
        <w:pStyle w:val="Heading4"/>
      </w:pPr>
      <w:r>
        <w:t>Democracy is in decline – pressures from COVID-19 and the rise of authoritarianism around the world have caused loss of freedom and democracy.</w:t>
      </w:r>
    </w:p>
    <w:p w14:paraId="76DC622F" w14:textId="77777777" w:rsidR="00D66670" w:rsidRPr="005247EC" w:rsidRDefault="00D66670" w:rsidP="00D66670">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7" w:history="1">
        <w:r w:rsidRPr="00126E3A">
          <w:rPr>
            <w:rStyle w:val="Hyperlink"/>
          </w:rPr>
          <w:t>https://freedomhouse.org/article/new-report-global-decline-democracy-has-accelerated]/</w:t>
        </w:r>
      </w:hyperlink>
      <w:r>
        <w:t xml:space="preserve"> lm</w:t>
      </w:r>
    </w:p>
    <w:p w14:paraId="7FAFA14D" w14:textId="77777777" w:rsidR="00D66670" w:rsidRPr="00153C98" w:rsidRDefault="00D66670" w:rsidP="00D66670">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0FCC0D79" w14:textId="77777777" w:rsidR="00D66670" w:rsidRPr="00EC66C9" w:rsidRDefault="00D66670" w:rsidP="00D66670">
      <w:pPr>
        <w:rPr>
          <w:sz w:val="16"/>
        </w:rPr>
      </w:pPr>
      <w:r w:rsidRPr="00EC66C9">
        <w:rPr>
          <w:sz w:val="16"/>
        </w:rPr>
        <w:t xml:space="preserve">In one of the year’s most significant developments, India’s status changed from Free to Partly Free, meaning </w:t>
      </w:r>
      <w:r w:rsidRPr="006F34DA">
        <w:rPr>
          <w:highlight w:val="cyan"/>
          <w:u w:val="single"/>
        </w:rPr>
        <w:t xml:space="preserve">less than 20 </w:t>
      </w:r>
      <w:r w:rsidRPr="00643397">
        <w:rPr>
          <w:highlight w:val="cyan"/>
          <w:u w:val="single"/>
        </w:rPr>
        <w:t>percent o</w:t>
      </w:r>
      <w:r w:rsidRPr="006F34DA">
        <w:rPr>
          <w:highlight w:val="cyan"/>
          <w:u w:val="single"/>
        </w:rPr>
        <w:t>f</w:t>
      </w:r>
      <w:r w:rsidRPr="00C83FCD">
        <w:rPr>
          <w:u w:val="single"/>
        </w:rPr>
        <w:t xml:space="preserve"> the world’s </w:t>
      </w:r>
      <w:r w:rsidRPr="006F34DA">
        <w:rPr>
          <w:highlight w:val="cyan"/>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liberties have been 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lynchings—aimed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222D903C" w14:textId="77777777" w:rsidR="00D66670" w:rsidRPr="00C83FCD" w:rsidRDefault="00D66670" w:rsidP="00D66670">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490306E4" w14:textId="77777777" w:rsidR="00D66670" w:rsidRPr="00EC66C9" w:rsidRDefault="00D66670" w:rsidP="00D66670">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6F34DA">
        <w:rPr>
          <w:highlight w:val="cyan"/>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142C4268" w14:textId="77777777" w:rsidR="00D66670" w:rsidRPr="00EC66C9" w:rsidRDefault="00D66670" w:rsidP="00D66670">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00FC40A4" w14:textId="77777777" w:rsidR="00D66670" w:rsidRPr="00EC66C9" w:rsidRDefault="00D66670" w:rsidP="00D66670">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Repucci,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more free and peaceful world.”</w:t>
      </w:r>
    </w:p>
    <w:p w14:paraId="6848712C" w14:textId="77777777" w:rsidR="00D66670" w:rsidRPr="00E84496" w:rsidRDefault="00D66670" w:rsidP="00D66670">
      <w:pPr>
        <w:rPr>
          <w:u w:val="single"/>
        </w:rPr>
      </w:pPr>
      <w:r w:rsidRPr="00E84496">
        <w:rPr>
          <w:u w:val="single"/>
        </w:rPr>
        <w:t>A need for reform in the United States</w:t>
      </w:r>
    </w:p>
    <w:p w14:paraId="3E2A9B86" w14:textId="77777777" w:rsidR="00D66670" w:rsidRPr="00EC66C9" w:rsidRDefault="00D66670" w:rsidP="00D66670">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8"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039D3043" w14:textId="77777777" w:rsidR="00D66670" w:rsidRPr="009C6E68" w:rsidRDefault="00D66670" w:rsidP="00D66670">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punishing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6F34DA">
        <w:rPr>
          <w:highlight w:val="cyan"/>
          <w:u w:val="single"/>
        </w:rPr>
        <w:t>violence, police brutality</w:t>
      </w:r>
      <w:r w:rsidRPr="009C6E68">
        <w:rPr>
          <w:u w:val="single"/>
        </w:rPr>
        <w:t xml:space="preserve">, and deadly confrontations </w:t>
      </w:r>
      <w:r w:rsidRPr="006F34DA">
        <w:rPr>
          <w:highlight w:val="cyan"/>
          <w:u w:val="single"/>
        </w:rPr>
        <w:t>with counterprotesters</w:t>
      </w:r>
      <w:r w:rsidRPr="00EC66C9">
        <w:rPr>
          <w:sz w:val="16"/>
        </w:rPr>
        <w:t xml:space="preserve"> or armed vigilantes. </w:t>
      </w:r>
      <w:r w:rsidRPr="009C6E68">
        <w:rPr>
          <w:u w:val="single"/>
        </w:rPr>
        <w:t xml:space="preserve">There was a significant increase in the number of </w:t>
      </w:r>
      <w:r w:rsidRPr="006F34DA">
        <w:rPr>
          <w:highlight w:val="cyan"/>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6F34DA">
        <w:rPr>
          <w:highlight w:val="cyan"/>
          <w:u w:val="single"/>
        </w:rPr>
        <w:t>rioters</w:t>
      </w:r>
      <w:r w:rsidRPr="009C6E68">
        <w:rPr>
          <w:u w:val="single"/>
        </w:rPr>
        <w:t xml:space="preserve"> who </w:t>
      </w:r>
      <w:r w:rsidRPr="006F34DA">
        <w:rPr>
          <w:highlight w:val="cyan"/>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40511FE1" w14:textId="77777777" w:rsidR="00D66670" w:rsidRPr="007E1CBA" w:rsidRDefault="00D66670" w:rsidP="00D66670">
      <w:pPr>
        <w:rPr>
          <w:u w:val="single"/>
        </w:rPr>
      </w:pPr>
      <w:r w:rsidRPr="00EC66C9">
        <w:rPr>
          <w:sz w:val="16"/>
        </w:rPr>
        <w:t>”</w:t>
      </w:r>
      <w:r w:rsidRPr="006F34DA">
        <w:rPr>
          <w:highlight w:val="cyan"/>
          <w:u w:val="single"/>
        </w:rPr>
        <w:t>January 6 should be a wake-up call</w:t>
      </w:r>
      <w:r w:rsidRPr="00EC66C9">
        <w:rPr>
          <w:sz w:val="16"/>
        </w:rPr>
        <w:t xml:space="preserve"> for many Americans </w:t>
      </w:r>
      <w:r w:rsidRPr="006F34DA">
        <w:rPr>
          <w:highlight w:val="cyan"/>
          <w:u w:val="single"/>
        </w:rPr>
        <w:t>about the fragility of</w:t>
      </w:r>
      <w:r w:rsidRPr="007E1CBA">
        <w:rPr>
          <w:u w:val="single"/>
        </w:rPr>
        <w:t xml:space="preserve"> American </w:t>
      </w:r>
      <w:r w:rsidRPr="006F34DA">
        <w:rPr>
          <w:highlight w:val="cyan"/>
          <w:u w:val="single"/>
        </w:rPr>
        <w:t>democracy</w:t>
      </w:r>
      <w:r w:rsidRPr="00EC66C9">
        <w:rPr>
          <w:sz w:val="16"/>
        </w:rPr>
        <w:t>,” said Michael J. Abramowitz, president of Freedom House. “</w:t>
      </w:r>
      <w:r w:rsidRPr="006F34DA">
        <w:rPr>
          <w:highlight w:val="cyan"/>
          <w:u w:val="single"/>
        </w:rPr>
        <w:t>Authoritarian</w:t>
      </w:r>
      <w:r w:rsidRPr="007E1CBA">
        <w:rPr>
          <w:u w:val="single"/>
        </w:rPr>
        <w:t xml:space="preserve"> power</w:t>
      </w:r>
      <w:r w:rsidRPr="006F34DA">
        <w:rPr>
          <w:highlight w:val="cyan"/>
          <w:u w:val="single"/>
        </w:rPr>
        <w:t>s</w:t>
      </w:r>
      <w:r w:rsidRPr="007E1CBA">
        <w:rPr>
          <w:u w:val="single"/>
        </w:rPr>
        <w:t xml:space="preserve">, especially China, </w:t>
      </w:r>
      <w:r w:rsidRPr="006F34DA">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0340D4A8" w14:textId="77777777" w:rsidR="00D66670" w:rsidRPr="00EC66C9" w:rsidRDefault="00D66670" w:rsidP="00D66670">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6F34DA">
        <w:rPr>
          <w:highlight w:val="cyan"/>
          <w:u w:val="single"/>
        </w:rPr>
        <w:t xml:space="preserve">by strengthening and </w:t>
      </w:r>
      <w:r w:rsidRPr="004E77ED">
        <w:rPr>
          <w:highlight w:val="cyan"/>
          <w:u w:val="single"/>
        </w:rPr>
        <w:t>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692AE34E" w14:textId="77777777" w:rsidR="00D66670" w:rsidRPr="00EC66C9" w:rsidRDefault="00D66670" w:rsidP="00D66670">
      <w:pPr>
        <w:rPr>
          <w:sz w:val="16"/>
        </w:rPr>
      </w:pPr>
      <w:r w:rsidRPr="00EC66C9">
        <w:rPr>
          <w:sz w:val="16"/>
        </w:rPr>
        <w:t xml:space="preserve">The effects of </w:t>
      </w:r>
      <w:r w:rsidRPr="00B465B5">
        <w:rPr>
          <w:u w:val="single"/>
        </w:rPr>
        <w:t>COVID</w:t>
      </w:r>
      <w:r w:rsidRPr="00EC66C9">
        <w:rPr>
          <w:sz w:val="16"/>
        </w:rPr>
        <w:t>-19</w:t>
      </w:r>
    </w:p>
    <w:p w14:paraId="2D5F22F9" w14:textId="77777777" w:rsidR="00D66670" w:rsidRPr="00EC66C9" w:rsidRDefault="00D66670" w:rsidP="00D66670">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35CD69B3" w14:textId="77777777" w:rsidR="00D66670" w:rsidRDefault="00D66670" w:rsidP="00D66670">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Orbán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245CB732" w14:textId="77777777" w:rsidR="00D66670" w:rsidRPr="005004F2" w:rsidRDefault="00D66670" w:rsidP="00D66670">
      <w:pPr>
        <w:rPr>
          <w:sz w:val="16"/>
        </w:rPr>
      </w:pPr>
    </w:p>
    <w:p w14:paraId="13ECB15D" w14:textId="77777777" w:rsidR="00D66670" w:rsidRPr="00CA15D0" w:rsidRDefault="00D66670" w:rsidP="00D66670">
      <w:pPr>
        <w:pStyle w:val="Heading4"/>
        <w:rPr>
          <w:szCs w:val="26"/>
        </w:rPr>
      </w:pPr>
      <w:r>
        <w:rPr>
          <w:szCs w:val="26"/>
        </w:rPr>
        <w:lastRenderedPageBreak/>
        <w:t>1] Authoritarianism increases nuclear prolif and instability.</w:t>
      </w:r>
    </w:p>
    <w:p w14:paraId="7A5CF919" w14:textId="77777777" w:rsidR="00D66670" w:rsidRPr="00CA15D0" w:rsidRDefault="00D66670" w:rsidP="00D66670">
      <w:r w:rsidRPr="00CA15D0">
        <w:rPr>
          <w:rStyle w:val="Style13ptBold"/>
        </w:rPr>
        <w:t>Yulis 17</w:t>
      </w:r>
      <w:r w:rsidRPr="00CA15D0">
        <w:t xml:space="preserve"> [Max Yulis, Penn Political Review. In Defense of Liberal Internationalism. April 8, 2017. pennpoliticalreview.org/2017/04/in-defense-of-liberal-internationalism/]</w:t>
      </w:r>
    </w:p>
    <w:p w14:paraId="5BCD3CC0" w14:textId="77777777" w:rsidR="00D66670" w:rsidRPr="004855CD" w:rsidRDefault="00D66670" w:rsidP="00D66670">
      <w:pPr>
        <w:rPr>
          <w:sz w:val="16"/>
        </w:rPr>
      </w:pPr>
      <w:r w:rsidRPr="004855CD">
        <w:rPr>
          <w:sz w:val="16"/>
        </w:rPr>
        <w:t xml:space="preserve">Over the past decade, </w:t>
      </w:r>
      <w:r w:rsidRPr="004855CD">
        <w:rPr>
          <w:u w:val="single"/>
        </w:rPr>
        <w:t xml:space="preserve">international headlines have been bombarded with </w:t>
      </w:r>
      <w:r w:rsidRPr="004855CD">
        <w:rPr>
          <w:sz w:val="16"/>
        </w:rPr>
        <w:t xml:space="preserve">stories about </w:t>
      </w:r>
      <w:r w:rsidRPr="006F34DA">
        <w:rPr>
          <w:highlight w:val="cyan"/>
          <w:u w:val="single"/>
        </w:rPr>
        <w:t>the unraveling of</w:t>
      </w:r>
      <w:r w:rsidRPr="004855CD">
        <w:rPr>
          <w:u w:val="single"/>
        </w:rPr>
        <w:t xml:space="preserve"> the </w:t>
      </w:r>
      <w:r w:rsidRPr="004855CD">
        <w:rPr>
          <w:sz w:val="16"/>
        </w:rPr>
        <w:t xml:space="preserve">post-Cold War </w:t>
      </w:r>
      <w:r w:rsidRPr="006F34DA">
        <w:rPr>
          <w:highlight w:val="cyan"/>
          <w:u w:val="single"/>
        </w:rPr>
        <w:t>world order</w:t>
      </w:r>
      <w:r w:rsidRPr="004855CD">
        <w:rPr>
          <w:u w:val="single"/>
        </w:rPr>
        <w:t>,</w:t>
      </w:r>
      <w:r w:rsidRPr="004855CD">
        <w:rPr>
          <w:sz w:val="16"/>
        </w:rPr>
        <w:t xml:space="preserve"> the creation of revolutionary smart devices </w:t>
      </w:r>
      <w:r w:rsidRPr="004855CD">
        <w:rPr>
          <w:u w:val="single"/>
        </w:rPr>
        <w:t>and military technologies</w:t>
      </w:r>
      <w:r w:rsidRPr="004855CD">
        <w:rPr>
          <w:sz w:val="16"/>
        </w:rPr>
        <w:t xml:space="preserve">, </w:t>
      </w:r>
      <w:r w:rsidRPr="004855CD">
        <w:rPr>
          <w:u w:val="single"/>
        </w:rPr>
        <w:t xml:space="preserve">the </w:t>
      </w:r>
      <w:r w:rsidRPr="006F34DA">
        <w:rPr>
          <w:highlight w:val="cyan"/>
          <w:u w:val="single"/>
        </w:rPr>
        <w:t>rise of</w:t>
      </w:r>
      <w:r w:rsidRPr="004855CD">
        <w:rPr>
          <w:u w:val="single"/>
        </w:rPr>
        <w:t xml:space="preserve"> militant jihadist organizations, and </w:t>
      </w:r>
      <w:r w:rsidRPr="006F34DA">
        <w:rPr>
          <w:highlight w:val="cyan"/>
          <w:u w:val="single"/>
        </w:rPr>
        <w:t>nuclear prolif</w:t>
      </w:r>
      <w:r w:rsidRPr="004855CD">
        <w:rPr>
          <w:u w:val="single"/>
        </w:rPr>
        <w:t>eration</w:t>
      </w:r>
      <w:r w:rsidRPr="004855CD">
        <w:rPr>
          <w:sz w:val="16"/>
        </w:rPr>
        <w:t xml:space="preserve">. Indeed, </w:t>
      </w:r>
      <w:r w:rsidRPr="004855CD">
        <w:rPr>
          <w:u w:val="single"/>
        </w:rPr>
        <w:t xml:space="preserve">times </w:t>
      </w:r>
      <w:r w:rsidRPr="006F34DA">
        <w:rPr>
          <w:highlight w:val="cyan"/>
          <w:u w:val="single"/>
        </w:rPr>
        <w:t>are</w:t>
      </w:r>
      <w:r w:rsidRPr="004855CD">
        <w:rPr>
          <w:sz w:val="16"/>
        </w:rPr>
        <w:t xml:space="preserve"> paradoxically promising and </w:t>
      </w:r>
      <w:r w:rsidRPr="006F34DA">
        <w:rPr>
          <w:highlight w:val="cyan"/>
          <w:u w:val="single"/>
        </w:rPr>
        <w:t>alarming</w:t>
      </w:r>
      <w:r w:rsidRPr="004855CD">
        <w:rPr>
          <w:sz w:val="16"/>
        </w:rPr>
        <w:t xml:space="preserve">. In relation to treating the world’s ills, </w:t>
      </w:r>
      <w:r w:rsidRPr="004855CD">
        <w:rPr>
          <w:u w:val="single"/>
        </w:rPr>
        <w:t xml:space="preserve">fortunately, </w:t>
      </w:r>
      <w:r w:rsidRPr="006F34DA">
        <w:rPr>
          <w:highlight w:val="cyan"/>
          <w:u w:val="single"/>
        </w:rPr>
        <w:t>there is</w:t>
      </w:r>
      <w:r w:rsidRPr="004855CD">
        <w:rPr>
          <w:u w:val="single"/>
        </w:rPr>
        <w:t xml:space="preserve"> a </w:t>
      </w:r>
      <w:r w:rsidRPr="006F34DA">
        <w:rPr>
          <w:u w:val="single"/>
        </w:rPr>
        <w:t>capable hegemon</w:t>
      </w:r>
      <w:r w:rsidRPr="004855CD">
        <w:rPr>
          <w:sz w:val="16"/>
        </w:rPr>
        <w:t xml:space="preserve">– one </w:t>
      </w:r>
      <w:r w:rsidRPr="004855CD">
        <w:rPr>
          <w:u w:val="single"/>
        </w:rPr>
        <w:t>that</w:t>
      </w:r>
      <w:r w:rsidRPr="004855CD">
        <w:rPr>
          <w:sz w:val="16"/>
        </w:rPr>
        <w:t xml:space="preserve"> </w:t>
      </w:r>
      <w:r w:rsidRPr="004855CD">
        <w:rPr>
          <w:u w:val="single"/>
        </w:rPr>
        <w:t xml:space="preserve">has </w:t>
      </w:r>
      <w:r w:rsidRPr="006F34DA">
        <w:rPr>
          <w:highlight w:val="cyan"/>
          <w:u w:val="single"/>
        </w:rPr>
        <w:t>the ability to revive the world order</w:t>
      </w:r>
      <w:r w:rsidRPr="004855CD">
        <w:rPr>
          <w:u w:val="single"/>
        </w:rPr>
        <w:t xml:space="preserve"> and</w:t>
      </w:r>
      <w:r w:rsidRPr="004855CD">
        <w:rPr>
          <w:sz w:val="16"/>
        </w:rPr>
        <w:t xml:space="preserve"> </w:t>
      </w:r>
      <w:r w:rsidRPr="007824B4">
        <w:rPr>
          <w:highlight w:val="cyan"/>
          <w:u w:val="single"/>
        </w:rPr>
        <w:t>t</w:t>
      </w:r>
      <w:r w:rsidRPr="004855CD">
        <w:rPr>
          <w:sz w:val="16"/>
        </w:rPr>
        <w:t xml:space="preserve">raditionally </w:t>
      </w:r>
      <w:r w:rsidRPr="007824B4">
        <w:rPr>
          <w:highlight w:val="cyan"/>
          <w:u w:val="single"/>
        </w:rPr>
        <w:t>h</w:t>
      </w:r>
      <w:r w:rsidRPr="004855CD">
        <w:rPr>
          <w:sz w:val="16"/>
        </w:rPr>
        <w:t>allma</w:t>
      </w:r>
      <w:r w:rsidRPr="007824B4">
        <w:rPr>
          <w:highlight w:val="cyan"/>
          <w:u w:val="single"/>
        </w:rPr>
        <w:t>r</w:t>
      </w:r>
      <w:r w:rsidRPr="004855CD">
        <w:rPr>
          <w:sz w:val="16"/>
        </w:rPr>
        <w:t xml:space="preserve">ked </w:t>
      </w:r>
      <w:r w:rsidRPr="004855CD">
        <w:rPr>
          <w:u w:val="single"/>
        </w:rPr>
        <w:t>h</w:t>
      </w:r>
      <w:r w:rsidRPr="007824B4">
        <w:rPr>
          <w:highlight w:val="cyan"/>
          <w:u w:val="single"/>
        </w:rPr>
        <w:t>u</w:t>
      </w:r>
      <w:r w:rsidRPr="004855CD">
        <w:rPr>
          <w:u w:val="single"/>
        </w:rPr>
        <w:t xml:space="preserve">man rights, peace, and </w:t>
      </w:r>
      <w:r w:rsidRPr="006F34DA">
        <w:rPr>
          <w:highlight w:val="cyan"/>
          <w:u w:val="single"/>
        </w:rPr>
        <w:t>democracy</w:t>
      </w:r>
      <w:r w:rsidRPr="004855CD">
        <w:rPr>
          <w:sz w:val="16"/>
        </w:rPr>
        <w:t xml:space="preserve">. The United States, with all of its shortcomings, had crafted an international agenda that significantly impacted the post-WWII landscape. </w:t>
      </w:r>
      <w:r w:rsidRPr="004855CD">
        <w:rPr>
          <w:u w:val="single"/>
        </w:rPr>
        <w:t>Countries invested their ambitions into security communities, international institutions, and international law</w:t>
      </w:r>
      <w:r w:rsidRPr="004855CD">
        <w:rPr>
          <w:sz w:val="16"/>
        </w:rPr>
        <w:t xml:space="preserve"> in an effort to </w:t>
      </w:r>
      <w:r w:rsidRPr="006F34DA">
        <w:rPr>
          <w:highlight w:val="cyan"/>
          <w:u w:val="single"/>
        </w:rPr>
        <w:t>mitigate</w:t>
      </w:r>
      <w:r w:rsidRPr="004855CD">
        <w:rPr>
          <w:u w:val="single"/>
        </w:rPr>
        <w:t xml:space="preserve"> the </w:t>
      </w:r>
      <w:r w:rsidRPr="006F34DA">
        <w:rPr>
          <w:highlight w:val="cyan"/>
          <w:u w:val="single"/>
        </w:rPr>
        <w:t>chances of</w:t>
      </w:r>
      <w:r w:rsidRPr="004855CD">
        <w:rPr>
          <w:u w:val="single"/>
        </w:rPr>
        <w:t xml:space="preserve"> a </w:t>
      </w:r>
      <w:r w:rsidRPr="006F34DA">
        <w:rPr>
          <w:highlight w:val="cyan"/>
          <w:u w:val="single"/>
        </w:rPr>
        <w:t>nuclear</w:t>
      </w:r>
      <w:r w:rsidRPr="004855CD">
        <w:rPr>
          <w:u w:val="single"/>
        </w:rPr>
        <w:t xml:space="preserve"> </w:t>
      </w:r>
      <w:r w:rsidRPr="006F34DA">
        <w:rPr>
          <w:highlight w:val="cyan"/>
          <w:u w:val="single"/>
        </w:rPr>
        <w:t>catastrophe</w:t>
      </w:r>
      <w:r w:rsidRPr="004855CD">
        <w:rPr>
          <w:sz w:val="16"/>
        </w:rPr>
        <w:t xml:space="preserve"> or another World War. The horrors and atrocities of the two Great Wars had traumatized the global community, which spurred calls for peace and the creation of a universalist agenda. Today, </w:t>
      </w:r>
      <w:r w:rsidRPr="006F34DA">
        <w:rPr>
          <w:highlight w:val="cyan"/>
          <w:u w:val="single"/>
        </w:rPr>
        <w:t>the</w:t>
      </w:r>
      <w:r w:rsidRPr="004855CD">
        <w:rPr>
          <w:u w:val="single"/>
        </w:rPr>
        <w:t xml:space="preserve"> world’s fickle and </w:t>
      </w:r>
      <w:r w:rsidRPr="006F34DA">
        <w:rPr>
          <w:highlight w:val="cyan"/>
          <w:u w:val="single"/>
        </w:rPr>
        <w:t>declining hegemon still has</w:t>
      </w:r>
      <w:r w:rsidRPr="004855CD">
        <w:rPr>
          <w:u w:val="single"/>
        </w:rPr>
        <w:t xml:space="preserve"> the </w:t>
      </w:r>
      <w:r w:rsidRPr="006F34DA">
        <w:rPr>
          <w:highlight w:val="cyan"/>
          <w:u w:val="single"/>
        </w:rPr>
        <w:t>ability</w:t>
      </w:r>
      <w:r w:rsidRPr="004855CD">
        <w:rPr>
          <w:u w:val="single"/>
        </w:rPr>
        <w:t xml:space="preserve">, but not the will, </w:t>
      </w:r>
      <w:r w:rsidRPr="006F34DA">
        <w:rPr>
          <w:highlight w:val="cyan"/>
          <w:u w:val="single"/>
        </w:rPr>
        <w:t>to uphold</w:t>
      </w:r>
      <w:r w:rsidRPr="004855CD">
        <w:rPr>
          <w:u w:val="single"/>
        </w:rPr>
        <w:t xml:space="preserve"> the </w:t>
      </w:r>
      <w:r w:rsidRPr="006F34DA">
        <w:rPr>
          <w:highlight w:val="cyan"/>
          <w:u w:val="single"/>
        </w:rPr>
        <w:t>world order</w:t>
      </w:r>
      <w:r w:rsidRPr="004855CD">
        <w:rPr>
          <w:sz w:val="16"/>
        </w:rPr>
        <w:t xml:space="preserve"> that it had so carefully and eagerly helped construct. Now, </w:t>
      </w:r>
      <w:r w:rsidRPr="004855CD">
        <w:rPr>
          <w:u w:val="single"/>
        </w:rPr>
        <w:t xml:space="preserve">the stakes are too high, and </w:t>
      </w:r>
      <w:r w:rsidRPr="006F34DA">
        <w:rPr>
          <w:highlight w:val="cyan"/>
          <w:u w:val="single"/>
        </w:rPr>
        <w:t xml:space="preserve">there must be </w:t>
      </w:r>
      <w:r w:rsidRPr="006F34DA">
        <w:rPr>
          <w:u w:val="single"/>
        </w:rPr>
        <w:t>a</w:t>
      </w:r>
      <w:r w:rsidRPr="004855CD">
        <w:rPr>
          <w:u w:val="single"/>
        </w:rPr>
        <w:t xml:space="preserve"> </w:t>
      </w:r>
      <w:r w:rsidRPr="004855CD">
        <w:rPr>
          <w:sz w:val="16"/>
        </w:rPr>
        <w:t>mighty and willing global leader to lead the effort of d</w:t>
      </w:r>
      <w:r w:rsidRPr="004855CD">
        <w:rPr>
          <w:u w:val="single"/>
        </w:rPr>
        <w:t xml:space="preserve">iffusing </w:t>
      </w:r>
      <w:r w:rsidRPr="006F34DA">
        <w:rPr>
          <w:highlight w:val="cyan"/>
          <w:u w:val="single"/>
        </w:rPr>
        <w:t>democratic ideals</w:t>
      </w:r>
      <w:r w:rsidRPr="004855CD">
        <w:rPr>
          <w:u w:val="single"/>
        </w:rPr>
        <w:t xml:space="preserve"> and reinforcing stability </w:t>
      </w:r>
      <w:r w:rsidRPr="004855CD">
        <w:rPr>
          <w:sz w:val="16"/>
        </w:rPr>
        <w:t xml:space="preserve">through both military and diplomatic means. </w:t>
      </w:r>
      <w:r w:rsidRPr="007824B4">
        <w:rPr>
          <w:u w:val="single"/>
        </w:rPr>
        <w:t>To do this</w:t>
      </w:r>
      <w:r w:rsidRPr="004855CD">
        <w:rPr>
          <w:sz w:val="16"/>
        </w:rPr>
        <w:t xml:space="preserve">, the </w:t>
      </w:r>
      <w:r w:rsidRPr="004855CD">
        <w:rPr>
          <w:u w:val="single"/>
        </w:rPr>
        <w:t>U</w:t>
      </w:r>
      <w:r w:rsidRPr="004855CD">
        <w:rPr>
          <w:sz w:val="16"/>
        </w:rPr>
        <w:t xml:space="preserve">nited </w:t>
      </w:r>
      <w:r w:rsidRPr="004855CD">
        <w:rPr>
          <w:u w:val="single"/>
        </w:rPr>
        <w:t>S</w:t>
      </w:r>
      <w:r w:rsidRPr="004855CD">
        <w:rPr>
          <w:sz w:val="16"/>
        </w:rPr>
        <w:t xml:space="preserve">tates </w:t>
      </w:r>
      <w:r w:rsidRPr="007824B4">
        <w:rPr>
          <w:u w:val="single"/>
        </w:rPr>
        <w:t>must abandon</w:t>
      </w:r>
      <w:r w:rsidRPr="004855CD">
        <w:rPr>
          <w:sz w:val="16"/>
        </w:rPr>
        <w:t xml:space="preserve"> its </w:t>
      </w:r>
      <w:r w:rsidRPr="004855CD">
        <w:rPr>
          <w:u w:val="single"/>
        </w:rPr>
        <w:t xml:space="preserve">insurgent wave of </w:t>
      </w:r>
      <w:r w:rsidRPr="007824B4">
        <w:rPr>
          <w:u w:val="single"/>
        </w:rPr>
        <w:t>isolationism and protectionism</w:t>
      </w:r>
      <w:r w:rsidRPr="004855CD">
        <w:rPr>
          <w:sz w:val="16"/>
        </w:rPr>
        <w:t>, and come to grips with the newly transnational nature of problems ranging from climate change to international terrorism.</w:t>
      </w:r>
    </w:p>
    <w:p w14:paraId="6BA07793" w14:textId="77777777" w:rsidR="00D66670" w:rsidRPr="00B76545" w:rsidRDefault="00D66670" w:rsidP="00D66670">
      <w:pPr>
        <w:rPr>
          <w:u w:val="single"/>
        </w:rPr>
      </w:pPr>
      <w:r w:rsidRPr="00B76545">
        <w:rPr>
          <w:sz w:val="16"/>
        </w:rPr>
        <w:t xml:space="preserve">First, </w:t>
      </w:r>
      <w:r w:rsidRPr="003D26B3">
        <w:rPr>
          <w:u w:val="single"/>
        </w:rPr>
        <w:t>the increase in intra-state conflict should warrant concern</w:t>
      </w:r>
      <w:r w:rsidRPr="00B76545">
        <w:rPr>
          <w:sz w:val="16"/>
        </w:rPr>
        <w:t xml:space="preserve"> as many countries, namely </w:t>
      </w:r>
      <w:r w:rsidRPr="003D26B3">
        <w:rPr>
          <w:u w:val="single"/>
        </w:rPr>
        <w:t xml:space="preserve">in </w:t>
      </w:r>
      <w:r w:rsidRPr="006F34DA">
        <w:rPr>
          <w:highlight w:val="cyan"/>
          <w:u w:val="single"/>
        </w:rPr>
        <w:t>Africa and</w:t>
      </w:r>
      <w:r w:rsidRPr="003D26B3">
        <w:rPr>
          <w:u w:val="single"/>
        </w:rPr>
        <w:t xml:space="preserve"> the </w:t>
      </w:r>
      <w:r w:rsidRPr="006F34DA">
        <w:rPr>
          <w:highlight w:val="cyan"/>
          <w:u w:val="single"/>
        </w:rPr>
        <w:t>Middle East</w:t>
      </w:r>
      <w:r w:rsidRPr="00B76545">
        <w:rPr>
          <w:sz w:val="16"/>
        </w:rPr>
        <w:t xml:space="preserve">, are </w:t>
      </w:r>
      <w:r w:rsidRPr="006F34DA">
        <w:rPr>
          <w:highlight w:val="cyan"/>
          <w:u w:val="single"/>
        </w:rPr>
        <w:t>seeing</w:t>
      </w:r>
      <w:r w:rsidRPr="00B76545">
        <w:rPr>
          <w:sz w:val="16"/>
        </w:rPr>
        <w:t xml:space="preserve"> the </w:t>
      </w:r>
      <w:r w:rsidRPr="006F34DA">
        <w:rPr>
          <w:highlight w:val="cyan"/>
          <w:u w:val="single"/>
        </w:rPr>
        <w:t>total collapse of</w:t>
      </w:r>
      <w:r w:rsidRPr="007824B4">
        <w:rPr>
          <w:u w:val="single"/>
        </w:rPr>
        <w:t xml:space="preserve"> </w:t>
      </w:r>
      <w:r w:rsidRPr="006F34DA">
        <w:rPr>
          <w:u w:val="single"/>
        </w:rPr>
        <w:t xml:space="preserve">civil </w:t>
      </w:r>
      <w:r w:rsidRPr="006F34DA">
        <w:rPr>
          <w:highlight w:val="cyan"/>
          <w:u w:val="single"/>
        </w:rPr>
        <w:t>society</w:t>
      </w:r>
      <w:r w:rsidRPr="003D26B3">
        <w:rPr>
          <w:u w:val="single"/>
        </w:rPr>
        <w:t xml:space="preserve"> and government</w:t>
      </w:r>
      <w:r w:rsidRPr="00B76545">
        <w:rPr>
          <w:sz w:val="16"/>
        </w:rPr>
        <w:t xml:space="preserve">. These </w:t>
      </w:r>
      <w:r w:rsidRPr="003D26B3">
        <w:rPr>
          <w:u w:val="single"/>
        </w:rPr>
        <w:t>power vacuums are being filled with increasingly</w:t>
      </w:r>
      <w:r w:rsidRPr="00B76545">
        <w:rPr>
          <w:sz w:val="16"/>
        </w:rPr>
        <w:t xml:space="preserve"> ideological and </w:t>
      </w:r>
      <w:r w:rsidRPr="003D26B3">
        <w:rPr>
          <w:u w:val="single"/>
        </w:rPr>
        <w:t>dangerous</w:t>
      </w:r>
      <w:r w:rsidRPr="00B76545">
        <w:rPr>
          <w:sz w:val="16"/>
        </w:rPr>
        <w:t xml:space="preserve"> tribal and </w:t>
      </w:r>
      <w:r w:rsidRPr="003D26B3">
        <w:rPr>
          <w:u w:val="single"/>
        </w:rPr>
        <w:t>non-state actors,</w:t>
      </w:r>
      <w:r w:rsidRPr="00B76545">
        <w:rPr>
          <w:sz w:val="16"/>
        </w:rPr>
        <w:t xml:space="preserve"> such as Boko Haram, ISIS, and Al-Shabaab. </w:t>
      </w:r>
      <w:r w:rsidRPr="003D26B3">
        <w:rPr>
          <w:u w:val="single"/>
        </w:rPr>
        <w:t xml:space="preserve">Other </w:t>
      </w:r>
      <w:r w:rsidRPr="006F34DA">
        <w:rPr>
          <w:highlight w:val="cyan"/>
          <w:u w:val="single"/>
        </w:rPr>
        <w:t>bloody civil wars</w:t>
      </w:r>
      <w:r w:rsidRPr="003D26B3">
        <w:rPr>
          <w:u w:val="single"/>
        </w:rPr>
        <w:t xml:space="preserve"> in Rwanda, Sudan, and the Congo</w:t>
      </w:r>
      <w:r w:rsidRPr="00B76545">
        <w:rPr>
          <w:sz w:val="16"/>
        </w:rPr>
        <w:t xml:space="preserve"> </w:t>
      </w:r>
      <w:r w:rsidRPr="003D26B3">
        <w:rPr>
          <w:u w:val="single"/>
        </w:rPr>
        <w:t xml:space="preserve">have </w:t>
      </w:r>
      <w:r w:rsidRPr="006F34DA">
        <w:rPr>
          <w:highlight w:val="cyan"/>
          <w:u w:val="single"/>
        </w:rPr>
        <w:t xml:space="preserve">contributed to </w:t>
      </w:r>
      <w:r w:rsidRPr="007824B4">
        <w:rPr>
          <w:u w:val="single"/>
        </w:rPr>
        <w:t xml:space="preserve">the </w:t>
      </w:r>
      <w:r w:rsidRPr="006F34DA">
        <w:rPr>
          <w:highlight w:val="cyan"/>
          <w:u w:val="single"/>
        </w:rPr>
        <w:t>deaths of millions</w:t>
      </w:r>
      <w:r w:rsidRPr="00B76545">
        <w:rPr>
          <w:sz w:val="16"/>
        </w:rPr>
        <w:t xml:space="preserve"> in the past two decades. As the West has seen, however, </w:t>
      </w:r>
      <w:r w:rsidRPr="003D26B3">
        <w:rPr>
          <w:u w:val="single"/>
        </w:rPr>
        <w:t xml:space="preserve">military intervention has not been </w:t>
      </w:r>
      <w:r w:rsidRPr="00B76545">
        <w:rPr>
          <w:sz w:val="16"/>
        </w:rPr>
        <w:t xml:space="preserve">all that </w:t>
      </w:r>
      <w:r w:rsidRPr="003D26B3">
        <w:rPr>
          <w:u w:val="single"/>
        </w:rPr>
        <w:t>successful</w:t>
      </w:r>
      <w:r w:rsidRPr="00B76545">
        <w:rPr>
          <w:sz w:val="16"/>
        </w:rPr>
        <w:t xml:space="preserve"> </w:t>
      </w:r>
      <w:r w:rsidRPr="003D26B3">
        <w:rPr>
          <w:u w:val="single"/>
        </w:rPr>
        <w:t>in building and empowering democratic institutions</w:t>
      </w:r>
      <w:r w:rsidRPr="00B76545">
        <w:rPr>
          <w:sz w:val="16"/>
        </w:rPr>
        <w:t xml:space="preserve"> in the Far East. </w:t>
      </w:r>
      <w:r w:rsidRPr="003D26B3">
        <w:rPr>
          <w:u w:val="single"/>
        </w:rPr>
        <w:t>A civil crusade</w:t>
      </w:r>
      <w:r w:rsidRPr="00B76545">
        <w:rPr>
          <w:sz w:val="16"/>
        </w:rPr>
        <w:t xml:space="preserve">, along </w:t>
      </w:r>
      <w:r w:rsidRPr="003D26B3">
        <w:rPr>
          <w:u w:val="single"/>
        </w:rPr>
        <w:t>with</w:t>
      </w:r>
      <w:r w:rsidRPr="00B76545">
        <w:rPr>
          <w:sz w:val="16"/>
        </w:rPr>
        <w:t xml:space="preserve"> the </w:t>
      </w:r>
      <w:r w:rsidRPr="006F34DA">
        <w:rPr>
          <w:highlight w:val="cyan"/>
          <w:u w:val="single"/>
        </w:rPr>
        <w:t>strengthening of international</w:t>
      </w:r>
      <w:r w:rsidRPr="003D26B3">
        <w:rPr>
          <w:u w:val="single"/>
        </w:rPr>
        <w:t xml:space="preserve"> </w:t>
      </w:r>
      <w:r w:rsidRPr="006F34DA">
        <w:rPr>
          <w:highlight w:val="cyan"/>
          <w:u w:val="single"/>
        </w:rPr>
        <w:t>institutions</w:t>
      </w:r>
      <w:r w:rsidRPr="00B76545">
        <w:rPr>
          <w:sz w:val="16"/>
        </w:rPr>
        <w:t xml:space="preserve">, </w:t>
      </w:r>
      <w:r w:rsidRPr="007824B4">
        <w:rPr>
          <w:highlight w:val="cyan"/>
          <w:u w:val="single"/>
        </w:rPr>
        <w:t>may</w:t>
      </w:r>
      <w:r w:rsidRPr="00B76545">
        <w:rPr>
          <w:sz w:val="16"/>
        </w:rPr>
        <w:t xml:space="preserve"> in fact </w:t>
      </w:r>
      <w:r w:rsidRPr="007824B4">
        <w:rPr>
          <w:highlight w:val="cyan"/>
          <w:u w:val="single"/>
        </w:rPr>
        <w:t xml:space="preserve">be the </w:t>
      </w:r>
      <w:r w:rsidRPr="006F34DA">
        <w:rPr>
          <w:highlight w:val="cyan"/>
          <w:u w:val="single"/>
        </w:rPr>
        <w:t>answer</w:t>
      </w:r>
      <w:r w:rsidRPr="00B76545">
        <w:rPr>
          <w:sz w:val="16"/>
        </w:rPr>
        <w:t xml:space="preserve"> to undoing tribal, religious, and sectarian divisions, thereby </w:t>
      </w:r>
      <w:r w:rsidRPr="003D26B3">
        <w:rPr>
          <w:u w:val="single"/>
        </w:rPr>
        <w:t>mitigating the prospects of civil conflict</w:t>
      </w:r>
      <w:r w:rsidRPr="00B76545">
        <w:rPr>
          <w:sz w:val="16"/>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3D26B3">
        <w:rPr>
          <w:u w:val="single"/>
        </w:rPr>
        <w:t>Seeing that an increase in the magnitude of human casualty is becoming more of a reality due to advancements in military technology</w:t>
      </w:r>
      <w:r w:rsidRPr="00B76545">
        <w:rPr>
          <w:sz w:val="16"/>
        </w:rPr>
        <w:t xml:space="preserve"> and the increasing outbreaks of civil war, </w:t>
      </w:r>
      <w:r w:rsidRPr="003D26B3">
        <w:rPr>
          <w:u w:val="single"/>
        </w:rPr>
        <w:t xml:space="preserve">international cooperation and the </w:t>
      </w:r>
      <w:r w:rsidRPr="007824B4">
        <w:rPr>
          <w:u w:val="single"/>
        </w:rPr>
        <w:t>diffusion of norms</w:t>
      </w:r>
      <w:r w:rsidRPr="003D26B3">
        <w:rPr>
          <w:u w:val="single"/>
        </w:rPr>
        <w:t xml:space="preserve"> that highlight the importance of stable governance, </w:t>
      </w:r>
      <w:r w:rsidRPr="007824B4">
        <w:rPr>
          <w:u w:val="single"/>
        </w:rPr>
        <w:t>democracy</w:t>
      </w:r>
      <w:r w:rsidRPr="003D26B3">
        <w:rPr>
          <w:u w:val="single"/>
        </w:rPr>
        <w:t xml:space="preserve">, and human rights is the only recourse </w:t>
      </w:r>
      <w:r w:rsidRPr="00B76545">
        <w:rPr>
          <w:sz w:val="16"/>
        </w:rPr>
        <w:t xml:space="preserve">to address the rise in sectarian divides and civil conflicts. So long as the trend of the West’s desire to look inward continues, </w:t>
      </w:r>
      <w:r w:rsidRPr="00124AC3">
        <w:rPr>
          <w:u w:val="single"/>
        </w:rPr>
        <w:t>it is likely</w:t>
      </w:r>
      <w:r w:rsidRPr="00B76545">
        <w:rPr>
          <w:u w:val="single"/>
        </w:rPr>
        <w:t xml:space="preserve"> that nation </w:t>
      </w:r>
      <w:r w:rsidRPr="00124AC3">
        <w:rPr>
          <w:u w:val="single"/>
        </w:rPr>
        <w:t>states</w:t>
      </w:r>
      <w:r w:rsidRPr="00B76545">
        <w:rPr>
          <w:u w:val="single"/>
        </w:rPr>
        <w:t xml:space="preserve"> mired in conflict will </w:t>
      </w:r>
      <w:r w:rsidRPr="00124AC3">
        <w:rPr>
          <w:u w:val="single"/>
        </w:rPr>
        <w:t>devolve</w:t>
      </w:r>
      <w:r w:rsidRPr="00B76545">
        <w:rPr>
          <w:u w:val="single"/>
        </w:rPr>
        <w:t xml:space="preserve"> into ethnic or tribal enclaves bent on </w:t>
      </w:r>
      <w:r w:rsidRPr="00124AC3">
        <w:rPr>
          <w:u w:val="single"/>
        </w:rPr>
        <w:t>relying on war</w:t>
      </w:r>
      <w:r w:rsidRPr="00B76545">
        <w:rPr>
          <w:u w:val="single"/>
        </w:rPr>
        <w:t xml:space="preserve"> to maintain their legitimacy and power</w:t>
      </w:r>
      <w:r w:rsidRPr="00B76545">
        <w:rPr>
          <w:sz w:val="16"/>
        </w:rPr>
        <w:t xml:space="preserve">. Aside from growing sectarianism and </w:t>
      </w:r>
      <w:r w:rsidRPr="00B76545">
        <w:rPr>
          <w:u w:val="single"/>
        </w:rPr>
        <w:t xml:space="preserve">the increasing </w:t>
      </w:r>
      <w:r w:rsidRPr="006F34DA">
        <w:rPr>
          <w:u w:val="single"/>
        </w:rPr>
        <w:t>prevalence</w:t>
      </w:r>
      <w:r w:rsidRPr="00B76545">
        <w:rPr>
          <w:u w:val="single"/>
        </w:rPr>
        <w:t xml:space="preserve"> of failed states</w:t>
      </w:r>
      <w:r w:rsidRPr="00B76545">
        <w:rPr>
          <w:sz w:val="16"/>
        </w:rPr>
        <w:t xml:space="preserve">, an </w:t>
      </w:r>
      <w:r w:rsidRPr="00B76545">
        <w:rPr>
          <w:u w:val="single"/>
        </w:rPr>
        <w:t xml:space="preserve">even more daunting threat come </w:t>
      </w:r>
      <w:r w:rsidRPr="00124AC3">
        <w:rPr>
          <w:u w:val="single"/>
        </w:rPr>
        <w:t>from</w:t>
      </w:r>
      <w:r w:rsidRPr="00B76545">
        <w:rPr>
          <w:u w:val="single"/>
        </w:rPr>
        <w:t xml:space="preserve"> </w:t>
      </w:r>
      <w:r w:rsidRPr="00124AC3">
        <w:rPr>
          <w:u w:val="single"/>
        </w:rPr>
        <w:t>weapons</w:t>
      </w:r>
      <w:r w:rsidRPr="00B76545">
        <w:rPr>
          <w:u w:val="single"/>
        </w:rPr>
        <w:t xml:space="preserve"> </w:t>
      </w:r>
      <w:r w:rsidRPr="006F34DA">
        <w:rPr>
          <w:u w:val="single"/>
        </w:rPr>
        <w:t>that transcend</w:t>
      </w:r>
      <w:r w:rsidRPr="00B76545">
        <w:rPr>
          <w:u w:val="single"/>
        </w:rPr>
        <w:t xml:space="preserve"> the costs of </w:t>
      </w:r>
      <w:r w:rsidRPr="006F34DA">
        <w:rPr>
          <w:u w:val="single"/>
        </w:rPr>
        <w:t>conventional warfare.</w:t>
      </w:r>
    </w:p>
    <w:p w14:paraId="06183CD7" w14:textId="77777777" w:rsidR="00D66670" w:rsidRPr="006D1EAA" w:rsidRDefault="00D66670" w:rsidP="00D66670">
      <w:pPr>
        <w:rPr>
          <w:u w:val="single"/>
        </w:rPr>
      </w:pPr>
      <w:r w:rsidRPr="00342B30">
        <w:rPr>
          <w:u w:val="single"/>
        </w:rPr>
        <w:t xml:space="preserve">The problem of </w:t>
      </w:r>
      <w:r w:rsidRPr="006F34DA">
        <w:rPr>
          <w:highlight w:val="cyan"/>
          <w:u w:val="single"/>
        </w:rPr>
        <w:t>nuclear</w:t>
      </w:r>
      <w:r w:rsidRPr="00342B30">
        <w:rPr>
          <w:u w:val="single"/>
        </w:rPr>
        <w:t xml:space="preserve"> proliferation </w:t>
      </w:r>
      <w:r w:rsidRPr="00342B30">
        <w:rPr>
          <w:sz w:val="16"/>
        </w:rPr>
        <w:t xml:space="preserve">has been around for decades, and on the eve of President Trump’s inauguration, it appeared that Obama’s lofty goal of advocating for </w:t>
      </w:r>
      <w:r w:rsidRPr="006F34DA">
        <w:rPr>
          <w:highlight w:val="cyan"/>
          <w:u w:val="single"/>
        </w:rPr>
        <w:t>nonproliferation</w:t>
      </w:r>
      <w:r w:rsidRPr="00342B30">
        <w:rPr>
          <w:sz w:val="16"/>
        </w:rPr>
        <w:t xml:space="preserve"> would </w:t>
      </w:r>
      <w:r w:rsidRPr="006F34DA">
        <w:rPr>
          <w:highlight w:val="cyan"/>
          <w:u w:val="single"/>
        </w:rPr>
        <w:t>no longer</w:t>
      </w:r>
      <w:r w:rsidRPr="00342B30">
        <w:rPr>
          <w:u w:val="single"/>
        </w:rPr>
        <w:t xml:space="preserve"> be a </w:t>
      </w:r>
      <w:r w:rsidRPr="006F34DA">
        <w:rPr>
          <w:highlight w:val="cyan"/>
          <w:u w:val="single"/>
        </w:rPr>
        <w:t>priority</w:t>
      </w:r>
      <w:r w:rsidRPr="00342B30">
        <w:rPr>
          <w:u w:val="single"/>
        </w:rPr>
        <w:t xml:space="preserve"> of American foreign policy</w:t>
      </w:r>
      <w:r w:rsidRPr="00342B30">
        <w:rPr>
          <w:sz w:val="16"/>
        </w:rPr>
        <w:t xml:space="preserve">.[3] In addition, now that the American president is threatening to undo much of the United States’ extensive network of alliances, </w:t>
      </w:r>
      <w:r w:rsidRPr="00342B30">
        <w:rPr>
          <w:u w:val="single"/>
        </w:rPr>
        <w:t>formerly non-nuclear states may be forced to rearm themselves</w:t>
      </w:r>
      <w:r w:rsidRPr="00342B30">
        <w:rPr>
          <w:sz w:val="16"/>
        </w:rPr>
        <w:t xml:space="preserve">. </w:t>
      </w:r>
      <w:r w:rsidRPr="006F34DA">
        <w:rPr>
          <w:highlight w:val="cyan"/>
          <w:u w:val="single"/>
        </w:rPr>
        <w:t>Disarmament is central to liberal internationalism</w:t>
      </w:r>
      <w:r w:rsidRPr="00342B30">
        <w:rPr>
          <w:sz w:val="16"/>
        </w:rPr>
        <w:t xml:space="preserve">, as was apparent by the Washington Naval Treaty advocated by Wilson, and by the modern CTBT treaty. </w:t>
      </w:r>
      <w:r w:rsidRPr="00342B30">
        <w:rPr>
          <w:u w:val="single"/>
        </w:rPr>
        <w:t>The reverse is, however, being seen in the modern era, with cries coming from Japan and South Korea to remobilize and begin their own nuclear weapon programs</w:t>
      </w:r>
      <w:r w:rsidRPr="00342B30">
        <w:rPr>
          <w:sz w:val="16"/>
        </w:rPr>
        <w:t xml:space="preserve">.[4] </w:t>
      </w:r>
      <w:r w:rsidRPr="006F34DA">
        <w:rPr>
          <w:highlight w:val="cyan"/>
          <w:u w:val="single"/>
        </w:rPr>
        <w:t xml:space="preserve">A world with more nuclear actors is a formula for </w:t>
      </w:r>
      <w:r w:rsidRPr="006F34DA">
        <w:rPr>
          <w:highlight w:val="cyan"/>
          <w:u w:val="single"/>
        </w:rPr>
        <w:lastRenderedPageBreak/>
        <w:t>chaos</w:t>
      </w:r>
      <w:r w:rsidRPr="00342B30">
        <w:rPr>
          <w:sz w:val="16"/>
        </w:rPr>
        <w:t xml:space="preserve">, </w:t>
      </w:r>
      <w:r w:rsidRPr="00342B30">
        <w:rPr>
          <w:u w:val="single"/>
        </w:rPr>
        <w:t>especially if nuclear weapons become mass-produced</w:t>
      </w:r>
      <w:r w:rsidRPr="00342B30">
        <w:rPr>
          <w:sz w:val="16"/>
        </w:rPr>
        <w:t xml:space="preserve">. Non-state actors will increasingly eye these nuclear sites as was the case near a Belgian nuclear power plant just over a year ago.[5] </w:t>
      </w:r>
      <w:r w:rsidRPr="006F34DA">
        <w:rPr>
          <w:highlight w:val="cyan"/>
          <w:u w:val="single"/>
        </w:rPr>
        <w:t>If any government</w:t>
      </w:r>
      <w:r w:rsidRPr="00342B30">
        <w:rPr>
          <w:u w:val="single"/>
        </w:rPr>
        <w:t xml:space="preserve"> commits a serious </w:t>
      </w:r>
      <w:r w:rsidRPr="006F34DA">
        <w:rPr>
          <w:highlight w:val="cyan"/>
          <w:u w:val="single"/>
        </w:rPr>
        <w:t>misstep</w:t>
      </w:r>
      <w:r w:rsidRPr="00342B30">
        <w:rPr>
          <w:u w:val="single"/>
        </w:rPr>
        <w:t xml:space="preserve">, access to </w:t>
      </w:r>
      <w:r w:rsidRPr="006F34DA">
        <w:rPr>
          <w:highlight w:val="cyan"/>
          <w:u w:val="single"/>
        </w:rPr>
        <w:t>nuclear weapons</w:t>
      </w:r>
      <w:r w:rsidRPr="00342B30">
        <w:rPr>
          <w:u w:val="single"/>
        </w:rPr>
        <w:t xml:space="preserve"> on the behalf </w:t>
      </w:r>
      <w:r w:rsidRPr="006F34DA">
        <w:rPr>
          <w:highlight w:val="cyan"/>
          <w:u w:val="single"/>
        </w:rPr>
        <w:t>of terrorist</w:t>
      </w:r>
      <w:r w:rsidRPr="00342B30">
        <w:rPr>
          <w:u w:val="single"/>
        </w:rPr>
        <w:t xml:space="preserve"> and insurgent groups </w:t>
      </w:r>
      <w:r w:rsidRPr="006F34DA">
        <w:rPr>
          <w:highlight w:val="cyan"/>
          <w:u w:val="single"/>
        </w:rPr>
        <w:t>will become a reality</w:t>
      </w:r>
      <w:r w:rsidRPr="00342B30">
        <w:rPr>
          <w:sz w:val="16"/>
        </w:rPr>
        <w:t xml:space="preserve">, especially if a civil war occurs. </w:t>
      </w:r>
      <w:r w:rsidRPr="00342B30">
        <w:rPr>
          <w:u w:val="single"/>
        </w:rPr>
        <w:t>States with nuclear weapons require domestic stability and strong security,</w:t>
      </w:r>
      <w:r w:rsidRPr="00342B30">
        <w:rPr>
          <w:sz w:val="16"/>
        </w:rPr>
        <w:t xml:space="preserve"> which is why </w:t>
      </w:r>
      <w:r w:rsidRPr="00124AC3">
        <w:rPr>
          <w:u w:val="single"/>
        </w:rPr>
        <w:t xml:space="preserve">states such as </w:t>
      </w:r>
      <w:r w:rsidRPr="00124AC3">
        <w:rPr>
          <w:highlight w:val="cyan"/>
          <w:u w:val="single"/>
        </w:rPr>
        <w:t>Israel</w:t>
      </w:r>
      <w:r w:rsidRPr="006F34DA">
        <w:rPr>
          <w:highlight w:val="cyan"/>
          <w:u w:val="single"/>
        </w:rPr>
        <w:t>, North Korea, and Pakistan could be in serious trouble</w:t>
      </w:r>
      <w:r w:rsidRPr="00342B30">
        <w:rPr>
          <w:sz w:val="16"/>
        </w:rPr>
        <w:t xml:space="preserve"> in the event of a domestic uprising or military coup. The</w:t>
      </w:r>
      <w:r w:rsidRPr="00342B30">
        <w:rPr>
          <w:u w:val="single"/>
        </w:rPr>
        <w:t xml:space="preserve"> disarmament of all states is essential for human survival, a</w:t>
      </w:r>
      <w:r w:rsidRPr="00342B30">
        <w:rPr>
          <w:sz w:val="16"/>
        </w:rPr>
        <w:t xml:space="preserve">nd if it is not achieved, then </w:t>
      </w:r>
      <w:r w:rsidRPr="00342B30">
        <w:rPr>
          <w:u w:val="single"/>
        </w:rPr>
        <w:t>a world full of nuclear weapons and an international system guided by realpolitik could give rise to nuclear warfare</w:t>
      </w:r>
      <w:r w:rsidRPr="00342B30">
        <w:rPr>
          <w:sz w:val="16"/>
        </w:rPr>
        <w:t xml:space="preserve">. In today’s world, nuclear weapons leave all states virtually defenseless. But, </w:t>
      </w:r>
      <w:r w:rsidRPr="006F34DA">
        <w:rPr>
          <w:highlight w:val="cyan"/>
          <w:u w:val="single"/>
        </w:rPr>
        <w:t>for nuclear deproliferation to become</w:t>
      </w:r>
      <w:r w:rsidRPr="00342B30">
        <w:rPr>
          <w:u w:val="single"/>
        </w:rPr>
        <w:t xml:space="preserve"> a cornerstone of the global agenda, a pacifying and </w:t>
      </w:r>
      <w:r w:rsidRPr="006F34DA">
        <w:rPr>
          <w:highlight w:val="cyan"/>
          <w:u w:val="single"/>
        </w:rPr>
        <w:t>democratic power must rise</w:t>
      </w:r>
      <w:r w:rsidRPr="00342B30">
        <w:rPr>
          <w:u w:val="single"/>
        </w:rPr>
        <w:t xml:space="preserve"> to the limelight to </w:t>
      </w:r>
      <w:r w:rsidRPr="00124AC3">
        <w:rPr>
          <w:u w:val="single"/>
        </w:rPr>
        <w:t>advocate the virtues of peace, stability, and human rights.</w:t>
      </w:r>
    </w:p>
    <w:p w14:paraId="6AE2B016" w14:textId="77777777" w:rsidR="00D66670" w:rsidRDefault="00D66670" w:rsidP="00D66670"/>
    <w:p w14:paraId="158A2DBC" w14:textId="77777777" w:rsidR="00D66670" w:rsidRPr="005004F2" w:rsidRDefault="00D66670" w:rsidP="00D66670">
      <w:pPr>
        <w:keepNext/>
        <w:keepLines/>
        <w:spacing w:before="40" w:after="0"/>
        <w:outlineLvl w:val="3"/>
        <w:rPr>
          <w:rFonts w:eastAsia="MS Gothic" w:cs="Calibri"/>
          <w:b/>
          <w:iCs/>
          <w:sz w:val="26"/>
        </w:rPr>
      </w:pPr>
      <w:r w:rsidRPr="005004F2">
        <w:rPr>
          <w:rFonts w:eastAsia="MS Gothic" w:cs="Calibri"/>
          <w:b/>
          <w:iCs/>
          <w:sz w:val="26"/>
        </w:rPr>
        <w:t xml:space="preserve">Even limited nuclear war </w:t>
      </w:r>
      <w:r>
        <w:rPr>
          <w:rFonts w:eastAsia="MS Gothic" w:cs="Calibri"/>
          <w:b/>
          <w:iCs/>
          <w:sz w:val="26"/>
        </w:rPr>
        <w:t>causes</w:t>
      </w:r>
      <w:r w:rsidRPr="005004F2">
        <w:rPr>
          <w:rFonts w:eastAsia="MS Gothic" w:cs="Calibri"/>
          <w:b/>
          <w:iCs/>
          <w:sz w:val="26"/>
        </w:rPr>
        <w:t xml:space="preserve"> extinction.</w:t>
      </w:r>
    </w:p>
    <w:p w14:paraId="710954F1" w14:textId="77777777" w:rsidR="00D66670" w:rsidRDefault="00D66670" w:rsidP="00D66670">
      <w:pPr>
        <w:rPr>
          <w:sz w:val="16"/>
          <w:szCs w:val="16"/>
        </w:rPr>
      </w:pPr>
      <w:r>
        <w:rPr>
          <w:rStyle w:val="Style13ptBold"/>
        </w:rPr>
        <w:t>Starr 15</w:t>
      </w:r>
      <w:r>
        <w:t xml:space="preserve"> </w:t>
      </w:r>
      <w:r w:rsidRPr="005004F2">
        <w:t xml:space="preserve">[Steven Starr “Nuclear War: An Unrecognized Mass Extinction Event Waiting To Happen.” Ratical. March 2015. </w:t>
      </w:r>
      <w:hyperlink r:id="rId9" w:history="1">
        <w:r w:rsidRPr="005004F2">
          <w:rPr>
            <w:rStyle w:val="Hyperlink"/>
          </w:rPr>
          <w:t>https://ratical.org/radiation/NuclearExtinction/StevenStarr022815.html</w:t>
        </w:r>
      </w:hyperlink>
      <w:r w:rsidRPr="005004F2">
        <w:t>]</w:t>
      </w:r>
      <w:r>
        <w:t>/lm</w:t>
      </w:r>
    </w:p>
    <w:p w14:paraId="0E0CA4FA" w14:textId="77777777" w:rsidR="00D66670" w:rsidRPr="00C145B3" w:rsidRDefault="00D66670" w:rsidP="00D66670">
      <w:pPr>
        <w:rPr>
          <w:sz w:val="16"/>
        </w:rPr>
      </w:pPr>
      <w:r w:rsidRPr="00C145B3">
        <w:rPr>
          <w:sz w:val="16"/>
        </w:rPr>
        <w:t xml:space="preserve">A </w:t>
      </w:r>
      <w:r w:rsidRPr="00C145B3">
        <w:rPr>
          <w:highlight w:val="cyan"/>
          <w:u w:val="single"/>
        </w:rPr>
        <w:t>war</w:t>
      </w:r>
      <w:r w:rsidRPr="00C145B3">
        <w:rPr>
          <w:u w:val="single"/>
        </w:rPr>
        <w:t xml:space="preserve"> fought </w:t>
      </w:r>
      <w:r w:rsidRPr="00C145B3">
        <w:rPr>
          <w:highlight w:val="cyan"/>
          <w:u w:val="single"/>
        </w:rPr>
        <w:t>with</w:t>
      </w:r>
      <w:r w:rsidRPr="00C145B3">
        <w:rPr>
          <w:sz w:val="16"/>
        </w:rPr>
        <w:t xml:space="preserve"> 21st century strategic </w:t>
      </w:r>
      <w:r w:rsidRPr="00C145B3">
        <w:rPr>
          <w:highlight w:val="cyan"/>
          <w:u w:val="single"/>
        </w:rPr>
        <w:t>nuclear weapons would</w:t>
      </w:r>
      <w:r w:rsidRPr="00C145B3">
        <w:rPr>
          <w:sz w:val="16"/>
        </w:rPr>
        <w:t xml:space="preserve"> be more than just a great catastrophe in human history. If we allow it to happen, such a war would </w:t>
      </w:r>
      <w:r w:rsidRPr="00C145B3">
        <w:rPr>
          <w:highlight w:val="cyan"/>
          <w:u w:val="single"/>
        </w:rPr>
        <w:t>be a mass extinction event</w:t>
      </w:r>
      <w:r w:rsidRPr="00C145B3">
        <w:rPr>
          <w:sz w:val="16"/>
        </w:rPr>
        <w:t xml:space="preserve"> that </w:t>
      </w:r>
      <w:hyperlink r:id="rId10" w:history="1">
        <w:r w:rsidRPr="00C145B3">
          <w:rPr>
            <w:rStyle w:val="Hyperlink"/>
            <w:color w:val="000000"/>
            <w:u w:val="single"/>
          </w:rPr>
          <w:t>ends human history</w:t>
        </w:r>
      </w:hyperlink>
      <w:r w:rsidRPr="00C145B3">
        <w:rPr>
          <w:sz w:val="16"/>
        </w:rPr>
        <w:t xml:space="preserve">. There is a profound difference between extinction and “an unprecedented disaster,” or even “the end of civilization,” because even after such an immense catastrophe, human life would go on. But extinction, by definition, is </w:t>
      </w:r>
      <w:r w:rsidRPr="00C145B3">
        <w:rPr>
          <w:u w:val="single"/>
        </w:rPr>
        <w:t>an event of utter finality</w:t>
      </w:r>
      <w:r w:rsidRPr="00C145B3">
        <w:rPr>
          <w:sz w:val="16"/>
        </w:rPr>
        <w:t xml:space="preserve">, and a nuclear war that could cause human extinction should really be considered as the ultimate criminal act. It certainly would be the crime to end all crimes. The world’s </w:t>
      </w:r>
      <w:r w:rsidRPr="00C145B3">
        <w:rPr>
          <w:u w:val="single"/>
        </w:rPr>
        <w:t>leading climatologists</w:t>
      </w:r>
      <w:r w:rsidRPr="00C145B3">
        <w:rPr>
          <w:sz w:val="16"/>
        </w:rPr>
        <w:t xml:space="preserve"> now </w:t>
      </w:r>
      <w:r w:rsidRPr="00C145B3">
        <w:rPr>
          <w:u w:val="single"/>
        </w:rPr>
        <w:t>tell us</w:t>
      </w:r>
      <w:r w:rsidRPr="00C145B3">
        <w:rPr>
          <w:sz w:val="16"/>
        </w:rPr>
        <w:t xml:space="preserve"> that </w:t>
      </w:r>
      <w:r w:rsidRPr="00C145B3">
        <w:rPr>
          <w:u w:val="single"/>
        </w:rPr>
        <w:t>nuclear war threatens our</w:t>
      </w:r>
      <w:r w:rsidRPr="00C145B3">
        <w:rPr>
          <w:sz w:val="16"/>
        </w:rPr>
        <w:t xml:space="preserve"> continued </w:t>
      </w:r>
      <w:r w:rsidRPr="00C145B3">
        <w:rPr>
          <w:u w:val="single"/>
        </w:rPr>
        <w:t>existence</w:t>
      </w:r>
      <w:r w:rsidRPr="00C145B3">
        <w:rPr>
          <w:sz w:val="16"/>
        </w:rPr>
        <w:t xml:space="preserve"> as a species. Their </w:t>
      </w:r>
      <w:r w:rsidRPr="00C145B3">
        <w:rPr>
          <w:highlight w:val="cyan"/>
          <w:u w:val="single"/>
        </w:rPr>
        <w:t>studies predict</w:t>
      </w:r>
      <w:r w:rsidRPr="00C145B3">
        <w:rPr>
          <w:sz w:val="16"/>
        </w:rPr>
        <w:t xml:space="preserve"> that a large </w:t>
      </w:r>
      <w:r w:rsidRPr="00C145B3">
        <w:rPr>
          <w:u w:val="single"/>
        </w:rPr>
        <w:t>nuclear war</w:t>
      </w:r>
      <w:r w:rsidRPr="00C145B3">
        <w:rPr>
          <w:sz w:val="16"/>
        </w:rPr>
        <w:t xml:space="preserve">, especially one fought with strategic nuclear weapons, </w:t>
      </w:r>
      <w:r w:rsidRPr="00C145B3">
        <w:rPr>
          <w:u w:val="single"/>
        </w:rPr>
        <w:t>would create a</w:t>
      </w:r>
      <w:r w:rsidRPr="00C145B3">
        <w:rPr>
          <w:sz w:val="16"/>
        </w:rPr>
        <w:t xml:space="preserve"> post-war </w:t>
      </w:r>
      <w:r w:rsidRPr="00C145B3">
        <w:rPr>
          <w:u w:val="single"/>
        </w:rPr>
        <w:t>environment</w:t>
      </w:r>
      <w:r w:rsidRPr="00C145B3">
        <w:rPr>
          <w:sz w:val="16"/>
        </w:rPr>
        <w:t xml:space="preserve"> in which </w:t>
      </w:r>
      <w:r w:rsidRPr="00C145B3">
        <w:rPr>
          <w:u w:val="single"/>
        </w:rPr>
        <w:t>for many years it would be too cold and dark to even grow food</w:t>
      </w:r>
      <w:r w:rsidRPr="00C145B3">
        <w:rPr>
          <w:sz w:val="16"/>
        </w:rPr>
        <w:t xml:space="preserve">. Their findings make it clear that </w:t>
      </w:r>
      <w:r w:rsidRPr="00C145B3">
        <w:rPr>
          <w:u w:val="single"/>
        </w:rPr>
        <w:t>not only humans, but most</w:t>
      </w:r>
      <w:r w:rsidRPr="00C145B3">
        <w:rPr>
          <w:sz w:val="16"/>
        </w:rPr>
        <w:t xml:space="preserve"> large animals and many other forms of complex </w:t>
      </w:r>
      <w:r w:rsidRPr="00C145B3">
        <w:rPr>
          <w:u w:val="single"/>
        </w:rPr>
        <w:t>life would</w:t>
      </w:r>
      <w:r w:rsidRPr="00C145B3">
        <w:rPr>
          <w:sz w:val="16"/>
        </w:rPr>
        <w:t xml:space="preserve"> likely </w:t>
      </w:r>
      <w:r w:rsidRPr="00C145B3">
        <w:rPr>
          <w:u w:val="single"/>
        </w:rPr>
        <w:t>vanish</w:t>
      </w:r>
      <w:r w:rsidRPr="00C145B3">
        <w:rPr>
          <w:sz w:val="16"/>
        </w:rPr>
        <w:t xml:space="preserve"> forever in a nuclear darkness of our own making. The environmental consequences of nuclear war would attack the ecological support systems of life at every level. </w:t>
      </w:r>
      <w:r w:rsidRPr="00C145B3">
        <w:rPr>
          <w:u w:val="single"/>
        </w:rPr>
        <w:t>Radioactive fallout produced</w:t>
      </w:r>
      <w:r w:rsidRPr="00C145B3">
        <w:rPr>
          <w:sz w:val="16"/>
        </w:rPr>
        <w:t xml:space="preserve"> not only by nuclear bombs, but also by the destruction of nuclear power plants and their spent fuel pools, </w:t>
      </w:r>
      <w:r w:rsidRPr="00C145B3">
        <w:rPr>
          <w:u w:val="single"/>
        </w:rPr>
        <w:t xml:space="preserve">would poison the biosphere. </w:t>
      </w:r>
      <w:r w:rsidRPr="00C145B3">
        <w:rPr>
          <w:highlight w:val="cyan"/>
          <w:u w:val="single"/>
        </w:rPr>
        <w:t>Millions of tons of smoke would</w:t>
      </w:r>
      <w:r w:rsidRPr="00C145B3">
        <w:rPr>
          <w:sz w:val="16"/>
        </w:rPr>
        <w:t xml:space="preserve"> act to </w:t>
      </w:r>
      <w:hyperlink r:id="rId11" w:history="1">
        <w:r w:rsidRPr="00C145B3">
          <w:rPr>
            <w:rStyle w:val="Hyperlink"/>
            <w:color w:val="000000"/>
            <w:u w:val="single"/>
          </w:rPr>
          <w:t>destroy Earth’s protective ozone layer</w:t>
        </w:r>
      </w:hyperlink>
      <w:r w:rsidRPr="00C145B3">
        <w:rPr>
          <w:sz w:val="16"/>
        </w:rPr>
        <w:t xml:space="preserve"> </w:t>
      </w:r>
      <w:r w:rsidRPr="00C145B3">
        <w:rPr>
          <w:u w:val="single"/>
        </w:rPr>
        <w:t xml:space="preserve">and </w:t>
      </w:r>
      <w:r w:rsidRPr="00C145B3">
        <w:rPr>
          <w:highlight w:val="cyan"/>
          <w:u w:val="single"/>
        </w:rPr>
        <w:t>block</w:t>
      </w:r>
      <w:r w:rsidRPr="00C145B3">
        <w:rPr>
          <w:sz w:val="16"/>
        </w:rPr>
        <w:t xml:space="preserve"> most </w:t>
      </w:r>
      <w:r w:rsidRPr="00C145B3">
        <w:rPr>
          <w:highlight w:val="cyan"/>
          <w:u w:val="single"/>
        </w:rPr>
        <w:t>sunlight</w:t>
      </w:r>
      <w:r w:rsidRPr="00C145B3">
        <w:rPr>
          <w:sz w:val="16"/>
        </w:rPr>
        <w:t xml:space="preserve"> from reaching Earth’s surface, </w:t>
      </w:r>
      <w:r w:rsidRPr="00C145B3">
        <w:rPr>
          <w:highlight w:val="cyan"/>
          <w:u w:val="single"/>
        </w:rPr>
        <w:t>creating Ice Age</w:t>
      </w:r>
      <w:r w:rsidRPr="00C145B3">
        <w:rPr>
          <w:sz w:val="16"/>
        </w:rPr>
        <w:t xml:space="preserve"> weather conditions </w:t>
      </w:r>
      <w:r w:rsidRPr="00C145B3">
        <w:rPr>
          <w:highlight w:val="cyan"/>
          <w:u w:val="single"/>
        </w:rPr>
        <w:t>that would last</w:t>
      </w:r>
      <w:r w:rsidRPr="00C145B3">
        <w:rPr>
          <w:u w:val="single"/>
        </w:rPr>
        <w:t xml:space="preserve"> for </w:t>
      </w:r>
      <w:r w:rsidRPr="00C145B3">
        <w:rPr>
          <w:highlight w:val="cyan"/>
          <w:u w:val="single"/>
        </w:rPr>
        <w:t>decades</w:t>
      </w:r>
      <w:r w:rsidRPr="00C145B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C145B3">
        <w:rPr>
          <w:highlight w:val="cyan"/>
          <w:u w:val="single"/>
        </w:rPr>
        <w:t xml:space="preserve">leaders </w:t>
      </w:r>
      <w:r w:rsidRPr="00C145B3">
        <w:rPr>
          <w:u w:val="single"/>
        </w:rPr>
        <w:t>of</w:t>
      </w:r>
      <w:r w:rsidRPr="00C145B3">
        <w:rPr>
          <w:sz w:val="16"/>
        </w:rPr>
        <w:t xml:space="preserve"> the </w:t>
      </w:r>
      <w:r w:rsidRPr="00C145B3">
        <w:rPr>
          <w:u w:val="single"/>
        </w:rPr>
        <w:t>Nuclear</w:t>
      </w:r>
      <w:r w:rsidRPr="00C145B3">
        <w:rPr>
          <w:sz w:val="16"/>
        </w:rPr>
        <w:t xml:space="preserve"> Weapon </w:t>
      </w:r>
      <w:r w:rsidRPr="00C145B3">
        <w:rPr>
          <w:u w:val="single"/>
        </w:rPr>
        <w:t>States</w:t>
      </w:r>
      <w:r w:rsidRPr="00C145B3">
        <w:rPr>
          <w:sz w:val="16"/>
        </w:rPr>
        <w:t xml:space="preserve"> have chosen to </w:t>
      </w:r>
      <w:r w:rsidRPr="00C145B3">
        <w:rPr>
          <w:highlight w:val="cyan"/>
          <w:u w:val="single"/>
        </w:rPr>
        <w:t>ignore</w:t>
      </w:r>
      <w:r w:rsidRPr="00C145B3">
        <w:rPr>
          <w:sz w:val="16"/>
        </w:rPr>
        <w:t xml:space="preserve"> the authoritative, long-standing </w:t>
      </w:r>
      <w:r w:rsidRPr="00C145B3">
        <w:rPr>
          <w:u w:val="single"/>
        </w:rPr>
        <w:t xml:space="preserve">scientific </w:t>
      </w:r>
      <w:r w:rsidRPr="00C145B3">
        <w:rPr>
          <w:highlight w:val="cyan"/>
          <w:u w:val="single"/>
        </w:rPr>
        <w:t>research</w:t>
      </w:r>
      <w:r w:rsidRPr="00C145B3">
        <w:rPr>
          <w:u w:val="single"/>
        </w:rPr>
        <w:t xml:space="preserve"> </w:t>
      </w:r>
      <w:r w:rsidRPr="00C145B3">
        <w:rPr>
          <w:sz w:val="16"/>
        </w:rPr>
        <w:t xml:space="preserve">done </w:t>
      </w:r>
      <w:r w:rsidRPr="00C145B3">
        <w:rPr>
          <w:u w:val="single"/>
        </w:rPr>
        <w:t>by</w:t>
      </w:r>
      <w:r w:rsidRPr="00C145B3">
        <w:rPr>
          <w:sz w:val="16"/>
        </w:rPr>
        <w:t xml:space="preserve"> the </w:t>
      </w:r>
      <w:r w:rsidRPr="00C145B3">
        <w:rPr>
          <w:u w:val="single"/>
        </w:rPr>
        <w:t>climatologists</w:t>
      </w:r>
      <w:r w:rsidRPr="00C145B3">
        <w:rPr>
          <w:sz w:val="16"/>
        </w:rPr>
        <w:t xml:space="preserve">, research </w:t>
      </w:r>
      <w:r w:rsidRPr="00C145B3">
        <w:rPr>
          <w:u w:val="single"/>
        </w:rPr>
        <w:t>that predicts</w:t>
      </w:r>
      <w:r w:rsidRPr="00C145B3">
        <w:rPr>
          <w:sz w:val="16"/>
        </w:rPr>
        <w:t xml:space="preserve"> virtually </w:t>
      </w:r>
      <w:r w:rsidRPr="00C145B3">
        <w:rPr>
          <w:highlight w:val="cyan"/>
          <w:u w:val="single"/>
        </w:rPr>
        <w:t>any nuclear war, fought with even a fraction of</w:t>
      </w:r>
      <w:r w:rsidRPr="00C145B3">
        <w:rPr>
          <w:u w:val="single"/>
        </w:rPr>
        <w:t xml:space="preserve"> </w:t>
      </w:r>
      <w:r w:rsidRPr="00C145B3">
        <w:rPr>
          <w:sz w:val="16"/>
        </w:rPr>
        <w:t xml:space="preserve">the operational and deployed nuclear </w:t>
      </w:r>
      <w:r w:rsidRPr="00C145B3">
        <w:rPr>
          <w:highlight w:val="cyan"/>
          <w:u w:val="single"/>
        </w:rPr>
        <w:t>arsenals, will leave the Earth</w:t>
      </w:r>
      <w:r w:rsidRPr="00C145B3">
        <w:rPr>
          <w:u w:val="single"/>
        </w:rPr>
        <w:t xml:space="preserve"> essentially </w:t>
      </w:r>
      <w:r w:rsidRPr="00C145B3">
        <w:rPr>
          <w:highlight w:val="cyan"/>
          <w:u w:val="single"/>
        </w:rPr>
        <w:t>uninhabitable</w:t>
      </w:r>
      <w:r w:rsidRPr="00C145B3">
        <w:rPr>
          <w:sz w:val="16"/>
        </w:rPr>
        <w:t>.</w:t>
      </w:r>
    </w:p>
    <w:p w14:paraId="1621D560" w14:textId="77777777" w:rsidR="00D66670" w:rsidRDefault="00D66670" w:rsidP="00D66670"/>
    <w:p w14:paraId="2B039373" w14:textId="77777777" w:rsidR="00D66670" w:rsidRDefault="00D66670" w:rsidP="00D66670">
      <w:pPr>
        <w:pStyle w:val="Heading4"/>
      </w:pPr>
      <w:r>
        <w:t xml:space="preserve">2] Democracy is far better than authoritarianism for fighting climate change – multiple warrants and empirics. </w:t>
      </w:r>
    </w:p>
    <w:p w14:paraId="433C78DF" w14:textId="77777777" w:rsidR="00D66670" w:rsidRPr="006F34DA" w:rsidRDefault="00D66670" w:rsidP="00D66670">
      <w:r w:rsidRPr="00073BE1">
        <w:rPr>
          <w:rStyle w:val="Heading4Char"/>
        </w:rPr>
        <w:t>Looney 16</w:t>
      </w:r>
      <w:r>
        <w:t xml:space="preserve"> </w:t>
      </w:r>
      <w:r w:rsidRPr="006F34DA">
        <w:t>[</w:t>
      </w:r>
      <w:hyperlink r:id="rId12" w:history="1">
        <w:r w:rsidRPr="006F34DA">
          <w:rPr>
            <w:rStyle w:val="Hyperlink"/>
          </w:rPr>
          <w:t>Robert Looney</w:t>
        </w:r>
      </w:hyperlink>
      <w:r w:rsidRPr="006F34DA">
        <w:t xml:space="preserve">, JUNE 1, 2016, “Democracy Is the Answer to Climate Change”, </w:t>
      </w:r>
      <w:hyperlink r:id="rId13" w:history="1">
        <w:r w:rsidRPr="006F34DA">
          <w:rPr>
            <w:rStyle w:val="Hyperlink"/>
          </w:rPr>
          <w:t>https://foreignpolicy.com/2016/06/01/democracy-is-the-answer-to-climate-change //</w:t>
        </w:r>
      </w:hyperlink>
      <w:r w:rsidRPr="006F34DA">
        <w:t>]</w:t>
      </w:r>
    </w:p>
    <w:p w14:paraId="01F5D18A" w14:textId="77777777" w:rsidR="00D66670" w:rsidRPr="00195073" w:rsidRDefault="00D66670" w:rsidP="00D66670">
      <w:pPr>
        <w:rPr>
          <w:sz w:val="16"/>
        </w:rPr>
      </w:pPr>
      <w:r w:rsidRPr="00195073">
        <w:rPr>
          <w:sz w:val="16"/>
        </w:rPr>
        <w:t xml:space="preserve">But is it really necessary to choose between democracy and saving the planet? </w:t>
      </w:r>
      <w:r w:rsidRPr="00195073">
        <w:rPr>
          <w:u w:val="single"/>
        </w:rPr>
        <w:t xml:space="preserve">A </w:t>
      </w:r>
      <w:r w:rsidRPr="00143340">
        <w:rPr>
          <w:u w:val="single"/>
        </w:rPr>
        <w:t>comprehensive review of various countries’</w:t>
      </w:r>
      <w:r w:rsidRPr="00195073">
        <w:rPr>
          <w:u w:val="single"/>
        </w:rPr>
        <w:t xml:space="preserve"> progress towards </w:t>
      </w:r>
      <w:r w:rsidRPr="00143340">
        <w:rPr>
          <w:u w:val="single"/>
        </w:rPr>
        <w:t>environmental sustainability</w:t>
      </w:r>
      <w:r w:rsidRPr="00195073">
        <w:rPr>
          <w:u w:val="single"/>
        </w:rPr>
        <w:t xml:space="preserve"> </w:t>
      </w:r>
      <w:r w:rsidRPr="006F34DA">
        <w:rPr>
          <w:u w:val="single"/>
        </w:rPr>
        <w:t>suggests</w:t>
      </w:r>
      <w:r w:rsidRPr="00195073">
        <w:rPr>
          <w:sz w:val="16"/>
        </w:rPr>
        <w:t xml:space="preserve"> otherwise. In fact, </w:t>
      </w:r>
      <w:r w:rsidRPr="00195073">
        <w:rPr>
          <w:u w:val="single"/>
        </w:rPr>
        <w:t>the case against democracy as a vehicle for environmental sustainability may be grossly overstated, based less on the actions of the world’s democracies as a whole than on the failures of a conspicuous few</w:t>
      </w:r>
      <w:r w:rsidRPr="00195073">
        <w:rPr>
          <w:sz w:val="16"/>
        </w:rPr>
        <w:t>.</w:t>
      </w:r>
    </w:p>
    <w:p w14:paraId="4E745C65" w14:textId="77777777" w:rsidR="00D66670" w:rsidRPr="00195073" w:rsidRDefault="00D66670" w:rsidP="00D66670">
      <w:pPr>
        <w:rPr>
          <w:sz w:val="16"/>
        </w:rPr>
      </w:pPr>
      <w:r w:rsidRPr="00195073">
        <w:rPr>
          <w:u w:val="single"/>
        </w:rPr>
        <w:lastRenderedPageBreak/>
        <w:t>Two data sets</w:t>
      </w:r>
      <w:r w:rsidRPr="00195073">
        <w:rPr>
          <w:sz w:val="16"/>
        </w:rPr>
        <w:t xml:space="preserve"> can help us </w:t>
      </w:r>
      <w:r w:rsidRPr="00143340">
        <w:rPr>
          <w:u w:val="single"/>
        </w:rPr>
        <w:t>identify</w:t>
      </w:r>
      <w:r w:rsidRPr="00195073">
        <w:rPr>
          <w:u w:val="single"/>
        </w:rPr>
        <w:t xml:space="preserve"> the </w:t>
      </w:r>
      <w:r w:rsidRPr="00143340">
        <w:rPr>
          <w:u w:val="single"/>
        </w:rPr>
        <w:t>impact of democracy on climate change</w:t>
      </w:r>
      <w:r w:rsidRPr="00195073">
        <w:rPr>
          <w:sz w:val="16"/>
        </w:rPr>
        <w:t>: The Economist Intelligence Unit’s (EIU) </w:t>
      </w:r>
      <w:hyperlink r:id="rId14" w:history="1">
        <w:r w:rsidRPr="00195073">
          <w:rPr>
            <w:rStyle w:val="Hyperlink"/>
            <w:sz w:val="16"/>
          </w:rPr>
          <w:t>Democracy Index 2015</w:t>
        </w:r>
      </w:hyperlink>
      <w:r w:rsidRPr="00195073">
        <w:rPr>
          <w:sz w:val="16"/>
        </w:rPr>
        <w:t> and the World Energy Council’s </w:t>
      </w:r>
      <w:hyperlink r:id="rId15" w:history="1">
        <w:r w:rsidRPr="00195073">
          <w:rPr>
            <w:rStyle w:val="Hyperlink"/>
            <w:sz w:val="16"/>
          </w:rPr>
          <w:t>Energy Trilemma Index</w:t>
        </w:r>
      </w:hyperlink>
      <w:r w:rsidRPr="00195073">
        <w:rPr>
          <w:sz w:val="16"/>
        </w:rPr>
        <w:t xml:space="preserve">. </w:t>
      </w:r>
      <w:r w:rsidRPr="00195073">
        <w:rPr>
          <w:u w:val="single"/>
        </w:rPr>
        <w:t>The Democracy Index divides 167 countries into four main groups: full democracies, flawed democracies, hybrid regimes, and authoritarian regimes</w:t>
      </w:r>
      <w:r w:rsidRPr="00195073">
        <w:rPr>
          <w:sz w:val="16"/>
        </w:rPr>
        <w:t xml:space="preserve">. The countries are ranked best (Norway) to worst (North Korea). </w:t>
      </w:r>
      <w:r w:rsidRPr="00195073">
        <w:rPr>
          <w:u w:val="single"/>
        </w:rPr>
        <w:t>The Energy Trilemma Index ranks 130 countries in terms of their progress in three key energy performance measures: energy security</w:t>
      </w:r>
      <w:r w:rsidRPr="00195073">
        <w:rPr>
          <w:sz w:val="16"/>
        </w:rPr>
        <w:t xml:space="preserve"> (the availability of reliable supplies of energy), energy equity (the domestic price of energy) </w:t>
      </w:r>
      <w:r w:rsidRPr="00195073">
        <w:rPr>
          <w:u w:val="single"/>
        </w:rPr>
        <w:t>and environmental sustainability</w:t>
      </w:r>
      <w:r w:rsidRPr="00195073">
        <w:rPr>
          <w:sz w:val="16"/>
        </w:rPr>
        <w:t xml:space="preserve"> (the effect of the country’s energy sources on greenhouse gas emissions). Based on these measures, countries are ranked from best (Switzerland) to worst (South Africa).</w:t>
      </w:r>
    </w:p>
    <w:p w14:paraId="6109708C" w14:textId="77777777" w:rsidR="00D66670" w:rsidRPr="00195073" w:rsidRDefault="00D66670" w:rsidP="00D66670">
      <w:pPr>
        <w:rPr>
          <w:sz w:val="16"/>
        </w:rPr>
      </w:pPr>
      <w:r w:rsidRPr="00195073">
        <w:rPr>
          <w:sz w:val="16"/>
        </w:rPr>
        <w:t xml:space="preserve">In 2015, </w:t>
      </w:r>
      <w:r w:rsidRPr="00195073">
        <w:rPr>
          <w:u w:val="single"/>
        </w:rPr>
        <w:t xml:space="preserve">the </w:t>
      </w:r>
      <w:r w:rsidRPr="006F34DA">
        <w:rPr>
          <w:u w:val="single"/>
        </w:rPr>
        <w:t>twenty countries grouped</w:t>
      </w:r>
      <w:r w:rsidRPr="00195073">
        <w:rPr>
          <w:u w:val="single"/>
        </w:rPr>
        <w:t xml:space="preserve"> by the EIU as </w:t>
      </w:r>
      <w:r w:rsidRPr="006F34DA">
        <w:rPr>
          <w:highlight w:val="cyan"/>
          <w:u w:val="single"/>
        </w:rPr>
        <w:t>democracies had an average ranking of 34.2 on the</w:t>
      </w:r>
      <w:r w:rsidRPr="00195073">
        <w:rPr>
          <w:u w:val="single"/>
        </w:rPr>
        <w:t xml:space="preserve"> energy </w:t>
      </w:r>
      <w:r w:rsidRPr="006F34DA">
        <w:rPr>
          <w:highlight w:val="cyan"/>
          <w:u w:val="single"/>
        </w:rPr>
        <w:t>sustainability index</w:t>
      </w:r>
      <w:r w:rsidRPr="00195073">
        <w:rPr>
          <w:u w:val="single"/>
        </w:rPr>
        <w:t xml:space="preserve">, </w:t>
      </w:r>
      <w:r w:rsidRPr="006F34DA">
        <w:rPr>
          <w:highlight w:val="cyan"/>
          <w:u w:val="single"/>
        </w:rPr>
        <w:t>while</w:t>
      </w:r>
      <w:r w:rsidRPr="00195073">
        <w:rPr>
          <w:u w:val="single"/>
        </w:rPr>
        <w:t xml:space="preserve"> the 27 </w:t>
      </w:r>
      <w:r w:rsidRPr="006F34DA">
        <w:rPr>
          <w:highlight w:val="cyan"/>
          <w:u w:val="single"/>
        </w:rPr>
        <w:t>authoritarian regimes</w:t>
      </w:r>
      <w:r w:rsidRPr="00195073">
        <w:rPr>
          <w:u w:val="single"/>
        </w:rPr>
        <w:t xml:space="preserve"> for which climate data existed </w:t>
      </w:r>
      <w:r w:rsidRPr="006F34DA">
        <w:rPr>
          <w:highlight w:val="cyan"/>
          <w:u w:val="single"/>
        </w:rPr>
        <w:t>scored</w:t>
      </w:r>
      <w:r w:rsidRPr="00195073">
        <w:rPr>
          <w:u w:val="single"/>
        </w:rPr>
        <w:t xml:space="preserve"> </w:t>
      </w:r>
      <w:r w:rsidRPr="006F34DA">
        <w:rPr>
          <w:highlight w:val="cyan"/>
          <w:u w:val="single"/>
        </w:rPr>
        <w:t>much worse</w:t>
      </w:r>
      <w:r w:rsidRPr="00195073">
        <w:rPr>
          <w:u w:val="single"/>
        </w:rPr>
        <w:t xml:space="preserve">, with </w:t>
      </w:r>
      <w:r w:rsidRPr="006F34DA">
        <w:rPr>
          <w:highlight w:val="cyan"/>
          <w:u w:val="single"/>
        </w:rPr>
        <w:t>an average</w:t>
      </w:r>
      <w:r w:rsidRPr="00195073">
        <w:rPr>
          <w:u w:val="single"/>
        </w:rPr>
        <w:t xml:space="preserve"> ranking </w:t>
      </w:r>
      <w:r w:rsidRPr="006F34DA">
        <w:rPr>
          <w:highlight w:val="cyan"/>
          <w:u w:val="single"/>
        </w:rPr>
        <w:t>of 85.6</w:t>
      </w:r>
      <w:r w:rsidRPr="00195073">
        <w:rPr>
          <w:u w:val="single"/>
        </w:rPr>
        <w:t>.</w:t>
      </w:r>
      <w:r w:rsidRPr="00195073">
        <w:rPr>
          <w:sz w:val="16"/>
        </w:rPr>
        <w:t xml:space="preserve"> In the two intermediate regime types, </w:t>
      </w:r>
      <w:r w:rsidRPr="00143340">
        <w:rPr>
          <w:u w:val="single"/>
        </w:rPr>
        <w:t>environmental sustainability fell off with democracy</w:t>
      </w:r>
      <w:r w:rsidRPr="00195073">
        <w:rPr>
          <w:sz w:val="16"/>
        </w:rPr>
        <w:t xml:space="preserve">, with flawed democracies having an average ranking of 62.9 compared to hybrid countries at 67.5. </w:t>
      </w:r>
      <w:r w:rsidRPr="00195073">
        <w:rPr>
          <w:u w:val="single"/>
        </w:rPr>
        <w:t xml:space="preserve">The </w:t>
      </w:r>
      <w:r w:rsidRPr="006F34DA">
        <w:rPr>
          <w:u w:val="single"/>
        </w:rPr>
        <w:t>bad</w:t>
      </w:r>
      <w:r w:rsidRPr="00195073">
        <w:rPr>
          <w:u w:val="single"/>
        </w:rPr>
        <w:t xml:space="preserve"> </w:t>
      </w:r>
      <w:r w:rsidRPr="006F34DA">
        <w:rPr>
          <w:u w:val="single"/>
        </w:rPr>
        <w:t>rep</w:t>
      </w:r>
      <w:r w:rsidRPr="00195073">
        <w:rPr>
          <w:u w:val="single"/>
        </w:rPr>
        <w:t xml:space="preserve">utation </w:t>
      </w:r>
      <w:r w:rsidRPr="006F34DA">
        <w:rPr>
          <w:u w:val="single"/>
        </w:rPr>
        <w:t>of democracies in combatting climate change</w:t>
      </w:r>
      <w:r w:rsidRPr="00195073">
        <w:rPr>
          <w:u w:val="single"/>
        </w:rPr>
        <w:t xml:space="preserve"> likely reflects the extremely low environmental sustainability scores of several of the more prominent members of this group</w:t>
      </w:r>
      <w:r w:rsidRPr="00195073">
        <w:rPr>
          <w:sz w:val="16"/>
        </w:rPr>
        <w:t>, namely Canada (71), the United States (95), and Australia (110).</w:t>
      </w:r>
    </w:p>
    <w:p w14:paraId="422FA43E" w14:textId="77777777" w:rsidR="00D66670" w:rsidRPr="00195073" w:rsidRDefault="00D66670" w:rsidP="00D66670">
      <w:pPr>
        <w:rPr>
          <w:u w:val="single"/>
        </w:rPr>
      </w:pPr>
      <w:r w:rsidRPr="00195073">
        <w:rPr>
          <w:sz w:val="16"/>
        </w:rPr>
        <w:t xml:space="preserve">As the name “Energy Trilemma” suggests, </w:t>
      </w:r>
      <w:r w:rsidRPr="006F34DA">
        <w:rPr>
          <w:highlight w:val="cyan"/>
          <w:u w:val="single"/>
        </w:rPr>
        <w:t>countries</w:t>
      </w:r>
      <w:r w:rsidRPr="00195073">
        <w:rPr>
          <w:u w:val="single"/>
        </w:rPr>
        <w:t xml:space="preserve"> are forced to make </w:t>
      </w:r>
      <w:r w:rsidRPr="006F34DA">
        <w:rPr>
          <w:highlight w:val="cyan"/>
          <w:u w:val="single"/>
        </w:rPr>
        <w:t>trade-off</w:t>
      </w:r>
      <w:r w:rsidRPr="00195073">
        <w:rPr>
          <w:u w:val="single"/>
        </w:rPr>
        <w:t xml:space="preserve">s </w:t>
      </w:r>
      <w:r w:rsidRPr="006F34DA">
        <w:rPr>
          <w:highlight w:val="cyan"/>
          <w:u w:val="single"/>
        </w:rPr>
        <w:t>between energy security</w:t>
      </w:r>
      <w:r w:rsidRPr="00195073">
        <w:rPr>
          <w:u w:val="single"/>
        </w:rPr>
        <w:t xml:space="preserve">, energy </w:t>
      </w:r>
      <w:r w:rsidRPr="006F34DA">
        <w:rPr>
          <w:highlight w:val="cyan"/>
          <w:u w:val="single"/>
        </w:rPr>
        <w:t>equity, and</w:t>
      </w:r>
      <w:r w:rsidRPr="00195073">
        <w:rPr>
          <w:u w:val="single"/>
        </w:rPr>
        <w:t xml:space="preserve"> environmental </w:t>
      </w:r>
      <w:r w:rsidRPr="006F34DA">
        <w:rPr>
          <w:highlight w:val="cyan"/>
          <w:u w:val="single"/>
        </w:rPr>
        <w:t>sustainability</w:t>
      </w:r>
      <w:r w:rsidRPr="00195073">
        <w:rPr>
          <w:u w:val="single"/>
        </w:rPr>
        <w:t xml:space="preserve"> when determining their energy policies</w:t>
      </w:r>
      <w:r w:rsidRPr="00195073">
        <w:rPr>
          <w:sz w:val="16"/>
        </w:rPr>
        <w:t xml:space="preserve">. For instance, a country that prioritizes energy equity might opt to import cheap fossil fuels at the expense of energy security and environmental sustainability until it can develop low-cost green domestic energy sources. </w:t>
      </w:r>
      <w:r w:rsidRPr="00195073">
        <w:rPr>
          <w:u w:val="single"/>
        </w:rPr>
        <w:t>Thus, the Energy Trilemma Index can provide insights not just into a country’s performance, but also into its priorities.</w:t>
      </w:r>
    </w:p>
    <w:p w14:paraId="38BCC241" w14:textId="77777777" w:rsidR="00D66670" w:rsidRPr="00195073" w:rsidRDefault="00D66670" w:rsidP="00D66670">
      <w:pPr>
        <w:rPr>
          <w:u w:val="single"/>
        </w:rPr>
      </w:pPr>
      <w:r w:rsidRPr="00195073">
        <w:rPr>
          <w:sz w:val="16"/>
        </w:rPr>
        <w:t xml:space="preserve">As it turns out, </w:t>
      </w:r>
      <w:r w:rsidRPr="00143340">
        <w:rPr>
          <w:u w:val="single"/>
        </w:rPr>
        <w:t>countries that prioritized</w:t>
      </w:r>
      <w:r w:rsidRPr="00195073">
        <w:rPr>
          <w:u w:val="single"/>
        </w:rPr>
        <w:t xml:space="preserve"> environmental </w:t>
      </w:r>
      <w:r w:rsidRPr="00143340">
        <w:rPr>
          <w:u w:val="single"/>
        </w:rPr>
        <w:t>sustainability ranked</w:t>
      </w:r>
      <w:r w:rsidRPr="00195073">
        <w:rPr>
          <w:u w:val="single"/>
        </w:rPr>
        <w:t xml:space="preserve"> considerably </w:t>
      </w:r>
      <w:r w:rsidRPr="00143340">
        <w:rPr>
          <w:u w:val="single"/>
        </w:rPr>
        <w:t>higher on democracy</w:t>
      </w:r>
      <w:r w:rsidRPr="00195073">
        <w:rPr>
          <w:u w:val="single"/>
        </w:rPr>
        <w:t xml:space="preserve"> than those that didn’t</w:t>
      </w:r>
      <w:r w:rsidRPr="00195073">
        <w:rPr>
          <w:sz w:val="16"/>
        </w:rPr>
        <w:t xml:space="preserve"> (75.4 vs. 103.5). These countries also had somewhat lower average per capita income ($25,015 vs. $37,095), demonstrating that </w:t>
      </w:r>
      <w:r w:rsidRPr="00195073">
        <w:rPr>
          <w:u w:val="single"/>
        </w:rPr>
        <w:t>taking action against climate change is far from a luxury that only the richest nations can afford.</w:t>
      </w:r>
    </w:p>
    <w:p w14:paraId="3C750863" w14:textId="77777777" w:rsidR="00D66670" w:rsidRPr="00195073" w:rsidRDefault="00D66670" w:rsidP="00D66670">
      <w:pPr>
        <w:rPr>
          <w:u w:val="single"/>
        </w:rPr>
      </w:pPr>
      <w:r w:rsidRPr="00195073">
        <w:rPr>
          <w:sz w:val="16"/>
        </w:rPr>
        <w:t xml:space="preserve">As these patterns clearly show, </w:t>
      </w:r>
      <w:r w:rsidRPr="006F34DA">
        <w:rPr>
          <w:highlight w:val="cyan"/>
          <w:u w:val="single"/>
        </w:rPr>
        <w:t>democracies</w:t>
      </w:r>
      <w:r w:rsidRPr="00195073">
        <w:rPr>
          <w:u w:val="single"/>
        </w:rPr>
        <w:t xml:space="preserve"> are much </w:t>
      </w:r>
      <w:r w:rsidRPr="006F34DA">
        <w:rPr>
          <w:highlight w:val="cyan"/>
          <w:u w:val="single"/>
        </w:rPr>
        <w:t>more likely than authoritarian regimes to give</w:t>
      </w:r>
      <w:r w:rsidRPr="00195073">
        <w:rPr>
          <w:u w:val="single"/>
        </w:rPr>
        <w:t xml:space="preserve"> environmental </w:t>
      </w:r>
      <w:r w:rsidRPr="006F34DA">
        <w:rPr>
          <w:highlight w:val="cyan"/>
          <w:u w:val="single"/>
        </w:rPr>
        <w:t>sustainability priority</w:t>
      </w:r>
      <w:r w:rsidRPr="00195073">
        <w:rPr>
          <w:u w:val="single"/>
        </w:rPr>
        <w:t xml:space="preserve"> over either energy security or affordable energy supplies</w:t>
      </w:r>
      <w:r w:rsidRPr="00195073">
        <w:rPr>
          <w:sz w:val="16"/>
        </w:rPr>
        <w:t xml:space="preserve">. This fact appears counter-intuitive, given that an often-cited flaw of democracy is that politicians are forced to make short-run decisions based on the election cycle. </w:t>
      </w:r>
      <w:r w:rsidRPr="00195073">
        <w:rPr>
          <w:u w:val="single"/>
        </w:rPr>
        <w:t xml:space="preserve">However, </w:t>
      </w:r>
      <w:r w:rsidRPr="006F34DA">
        <w:rPr>
          <w:highlight w:val="cyan"/>
          <w:u w:val="single"/>
        </w:rPr>
        <w:t>the effects of climate change</w:t>
      </w:r>
      <w:r w:rsidRPr="00195073">
        <w:rPr>
          <w:u w:val="single"/>
        </w:rPr>
        <w:t xml:space="preserve">, in the form of more severe storms, damaging droughts, falling agricultural yields, and increased flooding of coastal areas, </w:t>
      </w:r>
      <w:r w:rsidRPr="006F34DA">
        <w:rPr>
          <w:highlight w:val="cyan"/>
          <w:u w:val="single"/>
        </w:rPr>
        <w:t>are already being felt</w:t>
      </w:r>
      <w:r w:rsidRPr="00195073">
        <w:rPr>
          <w:sz w:val="16"/>
        </w:rPr>
        <w:t xml:space="preserve">. </w:t>
      </w:r>
      <w:r w:rsidRPr="00195073">
        <w:rPr>
          <w:u w:val="single"/>
        </w:rPr>
        <w:t xml:space="preserve">And </w:t>
      </w:r>
      <w:r w:rsidRPr="006F34DA">
        <w:rPr>
          <w:highlight w:val="cyan"/>
          <w:u w:val="single"/>
        </w:rPr>
        <w:t>voters</w:t>
      </w:r>
      <w:r w:rsidRPr="00143340">
        <w:rPr>
          <w:u w:val="single"/>
        </w:rPr>
        <w:t xml:space="preserve"> who</w:t>
      </w:r>
      <w:r w:rsidRPr="00195073">
        <w:rPr>
          <w:u w:val="single"/>
        </w:rPr>
        <w:t xml:space="preserve">se lives and livelihoods </w:t>
      </w:r>
      <w:r w:rsidRPr="00143340">
        <w:rPr>
          <w:u w:val="single"/>
        </w:rPr>
        <w:t>are</w:t>
      </w:r>
      <w:r w:rsidRPr="00195073">
        <w:rPr>
          <w:u w:val="single"/>
        </w:rPr>
        <w:t xml:space="preserve"> increasingly </w:t>
      </w:r>
      <w:r w:rsidRPr="006F34DA">
        <w:rPr>
          <w:highlight w:val="cyan"/>
          <w:u w:val="single"/>
        </w:rPr>
        <w:t>impacted</w:t>
      </w:r>
      <w:r w:rsidRPr="00195073">
        <w:rPr>
          <w:u w:val="single"/>
        </w:rPr>
        <w:t xml:space="preserve"> by climate change are beginning to </w:t>
      </w:r>
      <w:r w:rsidRPr="006F34DA">
        <w:rPr>
          <w:highlight w:val="cyan"/>
          <w:u w:val="single"/>
        </w:rPr>
        <w:t>demand immediate action,</w:t>
      </w:r>
      <w:r w:rsidRPr="00195073">
        <w:rPr>
          <w:u w:val="single"/>
        </w:rPr>
        <w:t xml:space="preserve"> effectively forcing politicians to take a longer-run view.</w:t>
      </w:r>
      <w:r w:rsidRPr="00195073">
        <w:rPr>
          <w:sz w:val="16"/>
        </w:rPr>
        <w:t xml:space="preserve"> As a result, </w:t>
      </w:r>
      <w:r w:rsidRPr="006F34DA">
        <w:rPr>
          <w:highlight w:val="cyan"/>
          <w:u w:val="single"/>
        </w:rPr>
        <w:t>democratic</w:t>
      </w:r>
      <w:r w:rsidRPr="00195073">
        <w:rPr>
          <w:u w:val="single"/>
        </w:rPr>
        <w:t xml:space="preserve"> </w:t>
      </w:r>
      <w:r w:rsidRPr="006F34DA">
        <w:rPr>
          <w:highlight w:val="cyan"/>
          <w:u w:val="single"/>
        </w:rPr>
        <w:t>governments</w:t>
      </w:r>
      <w:r w:rsidRPr="00195073">
        <w:rPr>
          <w:u w:val="single"/>
        </w:rPr>
        <w:t xml:space="preserve"> become </w:t>
      </w:r>
      <w:r w:rsidRPr="006F34DA">
        <w:rPr>
          <w:highlight w:val="cyan"/>
          <w:u w:val="single"/>
        </w:rPr>
        <w:t>more likely to comply with global agreements</w:t>
      </w:r>
      <w:r w:rsidRPr="00195073">
        <w:rPr>
          <w:u w:val="single"/>
        </w:rPr>
        <w:t xml:space="preserve"> that set specific targets for carbon reduction.</w:t>
      </w:r>
    </w:p>
    <w:p w14:paraId="70CF9075" w14:textId="77777777" w:rsidR="00D66670" w:rsidRPr="00195073" w:rsidRDefault="00D66670" w:rsidP="00D66670">
      <w:pPr>
        <w:rPr>
          <w:u w:val="single"/>
        </w:rPr>
      </w:pPr>
      <w:r w:rsidRPr="00195073">
        <w:rPr>
          <w:sz w:val="16"/>
        </w:rPr>
        <w:t xml:space="preserve">Nevertheless, as noted above, </w:t>
      </w:r>
      <w:r w:rsidRPr="00195073">
        <w:rPr>
          <w:u w:val="single"/>
        </w:rPr>
        <w:t>several of the more prominent democracies</w:t>
      </w:r>
      <w:r w:rsidRPr="00195073">
        <w:rPr>
          <w:sz w:val="16"/>
        </w:rPr>
        <w:t xml:space="preserve"> — in particular</w:t>
      </w:r>
      <w:r w:rsidRPr="00195073">
        <w:rPr>
          <w:u w:val="single"/>
        </w:rPr>
        <w:t>, Canada, the United States, and Australia</w:t>
      </w:r>
      <w:r w:rsidRPr="00195073">
        <w:rPr>
          <w:sz w:val="16"/>
        </w:rPr>
        <w:t xml:space="preserve"> — </w:t>
      </w:r>
      <w:r w:rsidRPr="00195073">
        <w:rPr>
          <w:u w:val="single"/>
        </w:rPr>
        <w:t>have failed to adopt a national strategy for combatting climate change</w:t>
      </w:r>
      <w:r w:rsidRPr="00195073">
        <w:rPr>
          <w:sz w:val="16"/>
        </w:rPr>
        <w:t xml:space="preserve">. </w:t>
      </w:r>
      <w:r w:rsidRPr="00195073">
        <w:rPr>
          <w:u w:val="single"/>
        </w:rPr>
        <w:t>The governments of these countries have</w:t>
      </w:r>
      <w:r w:rsidRPr="00195073">
        <w:rPr>
          <w:sz w:val="16"/>
        </w:rPr>
        <w:t xml:space="preserve"> not only </w:t>
      </w:r>
      <w:r w:rsidRPr="00195073">
        <w:rPr>
          <w:u w:val="single"/>
        </w:rPr>
        <w:t>come under pressure from their domestic fossil fuel industrie</w:t>
      </w:r>
      <w:r w:rsidRPr="00195073">
        <w:rPr>
          <w:sz w:val="16"/>
        </w:rPr>
        <w:t xml:space="preserve">s, but </w:t>
      </w:r>
      <w:r w:rsidRPr="00195073">
        <w:rPr>
          <w:u w:val="single"/>
        </w:rPr>
        <w:t>from</w:t>
      </w:r>
      <w:r w:rsidRPr="00195073">
        <w:rPr>
          <w:sz w:val="16"/>
        </w:rPr>
        <w:t xml:space="preserve"> other </w:t>
      </w:r>
      <w:r w:rsidRPr="00195073">
        <w:rPr>
          <w:u w:val="single"/>
        </w:rPr>
        <w:t>constituencies that oppose changing the status quo</w:t>
      </w:r>
      <w:r w:rsidRPr="00195073">
        <w:rPr>
          <w:sz w:val="16"/>
        </w:rPr>
        <w:t xml:space="preserve">, due in particular to the perception that environmentalism comes at the expense of jobs and low energy prices. </w:t>
      </w:r>
      <w:r w:rsidRPr="00195073">
        <w:rPr>
          <w:u w:val="single"/>
        </w:rPr>
        <w:t>In the U.S., a long-term campaign of </w:t>
      </w:r>
      <w:hyperlink r:id="rId16" w:history="1">
        <w:r w:rsidRPr="00195073">
          <w:rPr>
            <w:rStyle w:val="Hyperlink"/>
            <w:u w:val="single"/>
          </w:rPr>
          <w:t>disinformation</w:t>
        </w:r>
      </w:hyperlink>
      <w:r w:rsidRPr="00195073">
        <w:rPr>
          <w:u w:val="single"/>
        </w:rPr>
        <w:t> funded by the fossil fuel sector has given rise to a large group of climate-change naysayers</w:t>
      </w:r>
      <w:r w:rsidRPr="00195073">
        <w:rPr>
          <w:sz w:val="16"/>
        </w:rPr>
        <w:t xml:space="preserve">, although </w:t>
      </w:r>
      <w:r w:rsidRPr="00195073">
        <w:rPr>
          <w:u w:val="single"/>
        </w:rPr>
        <w:t>their numbers may be </w:t>
      </w:r>
      <w:hyperlink r:id="rId17" w:history="1">
        <w:r w:rsidRPr="00195073">
          <w:rPr>
            <w:rStyle w:val="Hyperlink"/>
            <w:u w:val="single"/>
          </w:rPr>
          <w:t>shrinking</w:t>
        </w:r>
      </w:hyperlink>
      <w:r w:rsidRPr="00195073">
        <w:rPr>
          <w:u w:val="single"/>
        </w:rPr>
        <w:t>.</w:t>
      </w:r>
    </w:p>
    <w:p w14:paraId="65E5D82E" w14:textId="77777777" w:rsidR="00D66670" w:rsidRPr="00195073" w:rsidRDefault="00D66670" w:rsidP="00D66670">
      <w:pPr>
        <w:rPr>
          <w:u w:val="single"/>
        </w:rPr>
      </w:pPr>
      <w:r w:rsidRPr="00195073">
        <w:rPr>
          <w:u w:val="single"/>
        </w:rPr>
        <w:t>Even in these countries</w:t>
      </w:r>
      <w:r w:rsidRPr="00195073">
        <w:rPr>
          <w:sz w:val="16"/>
        </w:rPr>
        <w:t xml:space="preserve">, </w:t>
      </w:r>
      <w:r w:rsidRPr="00195073">
        <w:rPr>
          <w:u w:val="single"/>
        </w:rPr>
        <w:t xml:space="preserve">however, </w:t>
      </w:r>
      <w:r w:rsidRPr="006F34DA">
        <w:rPr>
          <w:u w:val="single"/>
        </w:rPr>
        <w:t>democracy</w:t>
      </w:r>
      <w:r w:rsidRPr="00195073">
        <w:rPr>
          <w:u w:val="single"/>
        </w:rPr>
        <w:t xml:space="preserve"> is at work subtly </w:t>
      </w:r>
      <w:r w:rsidRPr="006F34DA">
        <w:rPr>
          <w:u w:val="single"/>
        </w:rPr>
        <w:t>prodding</w:t>
      </w:r>
      <w:r w:rsidRPr="00195073">
        <w:rPr>
          <w:u w:val="single"/>
        </w:rPr>
        <w:t xml:space="preserve"> the government toward greater environmental responsibility</w:t>
      </w:r>
      <w:r w:rsidRPr="00195073">
        <w:rPr>
          <w:sz w:val="16"/>
        </w:rPr>
        <w:t xml:space="preserve">. For now, </w:t>
      </w:r>
      <w:r w:rsidRPr="00195073">
        <w:rPr>
          <w:u w:val="single"/>
        </w:rPr>
        <w:t xml:space="preserve">this work is taking place at the provincial, state, and municipal </w:t>
      </w:r>
      <w:r w:rsidRPr="00195073">
        <w:rPr>
          <w:u w:val="single"/>
        </w:rPr>
        <w:lastRenderedPageBreak/>
        <w:t>levels</w:t>
      </w:r>
      <w:r w:rsidRPr="00195073">
        <w:rPr>
          <w:sz w:val="16"/>
        </w:rPr>
        <w:t>. </w:t>
      </w:r>
      <w:hyperlink r:id="rId18" w:history="1">
        <w:r w:rsidRPr="00195073">
          <w:rPr>
            <w:rStyle w:val="Hyperlink"/>
            <w:sz w:val="16"/>
          </w:rPr>
          <w:t>British Columbia</w:t>
        </w:r>
      </w:hyperlink>
      <w:r w:rsidRPr="00195073">
        <w:rPr>
          <w:sz w:val="16"/>
        </w:rPr>
        <w:t> has imposed a carbon tax, </w:t>
      </w:r>
      <w:hyperlink r:id="rId19" w:history="1">
        <w:r w:rsidRPr="00195073">
          <w:rPr>
            <w:rStyle w:val="Hyperlink"/>
            <w:u w:val="single"/>
          </w:rPr>
          <w:t>California</w:t>
        </w:r>
      </w:hyperlink>
      <w:r w:rsidRPr="00195073">
        <w:rPr>
          <w:u w:val="single"/>
        </w:rPr>
        <w:t> has initiated a cap-and-trade carbon plan, and </w:t>
      </w:r>
      <w:hyperlink r:id="rId20" w:history="1">
        <w:r w:rsidRPr="00195073">
          <w:rPr>
            <w:rStyle w:val="Hyperlink"/>
            <w:u w:val="single"/>
          </w:rPr>
          <w:t>Melbourne</w:t>
        </w:r>
      </w:hyperlink>
      <w:r w:rsidRPr="00195073">
        <w:rPr>
          <w:u w:val="single"/>
        </w:rPr>
        <w:t> has set a goal of zero net emissions by 2020</w:t>
      </w:r>
      <w:r w:rsidRPr="00195073">
        <w:rPr>
          <w:sz w:val="16"/>
        </w:rPr>
        <w:t xml:space="preserve">. In most cases where local action has taken place, </w:t>
      </w:r>
      <w:r w:rsidRPr="00195073">
        <w:rPr>
          <w:u w:val="single"/>
        </w:rPr>
        <w:t>the effects of climate change have already begun to affect people’s lives</w:t>
      </w:r>
      <w:r w:rsidRPr="00195073">
        <w:rPr>
          <w:sz w:val="16"/>
        </w:rPr>
        <w:t xml:space="preserve">. Once </w:t>
      </w:r>
      <w:r w:rsidRPr="00195073">
        <w:rPr>
          <w:u w:val="single"/>
        </w:rPr>
        <w:t xml:space="preserve">the consequences of climate change begin to be felt in other parts of these countries, it is reasonable to </w:t>
      </w:r>
      <w:r w:rsidRPr="00143340">
        <w:rPr>
          <w:u w:val="single"/>
        </w:rPr>
        <w:t>expect movements</w:t>
      </w:r>
      <w:r w:rsidRPr="00195073">
        <w:rPr>
          <w:u w:val="single"/>
        </w:rPr>
        <w:t xml:space="preserve"> of this sort </w:t>
      </w:r>
      <w:r w:rsidRPr="00143340">
        <w:rPr>
          <w:u w:val="single"/>
        </w:rPr>
        <w:t>to gain momentum.</w:t>
      </w:r>
    </w:p>
    <w:p w14:paraId="3DA34A55" w14:textId="77777777" w:rsidR="00D66670" w:rsidRDefault="00D66670" w:rsidP="00D66670">
      <w:pPr>
        <w:rPr>
          <w:u w:val="single"/>
        </w:rPr>
      </w:pPr>
      <w:r w:rsidRPr="00143340">
        <w:rPr>
          <w:u w:val="single"/>
        </w:rPr>
        <w:t>Public concerns about</w:t>
      </w:r>
      <w:r w:rsidRPr="00195073">
        <w:rPr>
          <w:u w:val="single"/>
        </w:rPr>
        <w:t xml:space="preserve"> the effects of </w:t>
      </w:r>
      <w:r w:rsidRPr="00143340">
        <w:rPr>
          <w:u w:val="single"/>
        </w:rPr>
        <w:t>climate change</w:t>
      </w:r>
      <w:r w:rsidRPr="00195073">
        <w:rPr>
          <w:u w:val="single"/>
        </w:rPr>
        <w:t xml:space="preserve"> are </w:t>
      </w:r>
      <w:r w:rsidRPr="00143340">
        <w:rPr>
          <w:u w:val="single"/>
        </w:rPr>
        <w:t>unlikely to have</w:t>
      </w:r>
      <w:r w:rsidRPr="00195073">
        <w:rPr>
          <w:u w:val="single"/>
        </w:rPr>
        <w:t xml:space="preserve"> the same </w:t>
      </w:r>
      <w:r w:rsidRPr="00143340">
        <w:rPr>
          <w:u w:val="single"/>
        </w:rPr>
        <w:t xml:space="preserve">force in </w:t>
      </w:r>
      <w:r>
        <w:rPr>
          <w:u w:val="single"/>
        </w:rPr>
        <w:t xml:space="preserve"> </w:t>
      </w:r>
      <w:r w:rsidRPr="006F34DA">
        <w:rPr>
          <w:u w:val="single"/>
        </w:rPr>
        <w:t>authoritarian</w:t>
      </w:r>
      <w:r w:rsidRPr="00195073">
        <w:rPr>
          <w:u w:val="single"/>
        </w:rPr>
        <w:t xml:space="preserve"> </w:t>
      </w:r>
      <w:r w:rsidRPr="006F34DA">
        <w:rPr>
          <w:u w:val="single"/>
        </w:rPr>
        <w:t>regimes</w:t>
      </w:r>
      <w:r w:rsidRPr="00195073">
        <w:rPr>
          <w:u w:val="single"/>
        </w:rPr>
        <w:t xml:space="preserve"> as in democracies for two basic reasons</w:t>
      </w:r>
      <w:r w:rsidRPr="00195073">
        <w:rPr>
          <w:sz w:val="16"/>
        </w:rPr>
        <w:t xml:space="preserve">. </w:t>
      </w:r>
      <w:r w:rsidRPr="006F34DA">
        <w:rPr>
          <w:highlight w:val="cyan"/>
          <w:u w:val="single"/>
        </w:rPr>
        <w:t>Authoritarian</w:t>
      </w:r>
      <w:r w:rsidRPr="00195073">
        <w:rPr>
          <w:u w:val="single"/>
        </w:rPr>
        <w:t xml:space="preserve"> regime</w:t>
      </w:r>
      <w:r w:rsidRPr="006F34DA">
        <w:rPr>
          <w:highlight w:val="cyan"/>
          <w:u w:val="single"/>
        </w:rPr>
        <w:t>s</w:t>
      </w:r>
      <w:r w:rsidRPr="00195073">
        <w:rPr>
          <w:u w:val="single"/>
        </w:rPr>
        <w:t xml:space="preserve"> almost invariably </w:t>
      </w:r>
      <w:r w:rsidRPr="006F34DA">
        <w:rPr>
          <w:highlight w:val="cyan"/>
          <w:u w:val="single"/>
        </w:rPr>
        <w:t>prioritize energy</w:t>
      </w:r>
      <w:r w:rsidRPr="00195073">
        <w:rPr>
          <w:u w:val="single"/>
        </w:rPr>
        <w:t xml:space="preserve"> </w:t>
      </w:r>
      <w:r w:rsidRPr="006F34DA">
        <w:rPr>
          <w:highlight w:val="cyan"/>
          <w:u w:val="single"/>
        </w:rPr>
        <w:t>security</w:t>
      </w:r>
      <w:r w:rsidRPr="00195073">
        <w:rPr>
          <w:u w:val="single"/>
        </w:rPr>
        <w:t xml:space="preserve"> and equity </w:t>
      </w:r>
      <w:r w:rsidRPr="006F34DA">
        <w:rPr>
          <w:highlight w:val="cyan"/>
          <w:u w:val="single"/>
        </w:rPr>
        <w:t>over</w:t>
      </w:r>
      <w:r w:rsidRPr="00195073">
        <w:rPr>
          <w:u w:val="single"/>
        </w:rPr>
        <w:t xml:space="preserve"> environmental </w:t>
      </w:r>
      <w:r w:rsidRPr="006F34DA">
        <w:rPr>
          <w:highlight w:val="cyan"/>
          <w:u w:val="single"/>
        </w:rPr>
        <w:t>sustainability</w:t>
      </w:r>
      <w:r w:rsidRPr="00195073">
        <w:rPr>
          <w:sz w:val="16"/>
        </w:rPr>
        <w:t xml:space="preserve">, since rising fuel prices risk social unrest. This </w:t>
      </w:r>
      <w:r w:rsidRPr="00195073">
        <w:rPr>
          <w:u w:val="single"/>
        </w:rPr>
        <w:t xml:space="preserve">overarching </w:t>
      </w:r>
      <w:r w:rsidRPr="006F34DA">
        <w:rPr>
          <w:u w:val="single"/>
        </w:rPr>
        <w:t>concern with </w:t>
      </w:r>
      <w:hyperlink r:id="rId21" w:history="1">
        <w:r w:rsidRPr="006F34DA">
          <w:rPr>
            <w:rStyle w:val="Hyperlink"/>
            <w:u w:val="single"/>
          </w:rPr>
          <w:t>keeping energy prices low</w:t>
        </w:r>
      </w:hyperlink>
      <w:r w:rsidRPr="006F34DA">
        <w:rPr>
          <w:u w:val="single"/>
        </w:rPr>
        <w:t> encourages increased usage of fossil fuels</w:t>
      </w:r>
      <w:r w:rsidRPr="00195073">
        <w:rPr>
          <w:u w:val="single"/>
        </w:rPr>
        <w:t xml:space="preserve"> and a bias against green technologies</w:t>
      </w:r>
      <w:r w:rsidRPr="00195073">
        <w:rPr>
          <w:sz w:val="16"/>
        </w:rPr>
        <w:t xml:space="preserve">. At the same time, </w:t>
      </w:r>
      <w:r w:rsidRPr="006F34DA">
        <w:rPr>
          <w:highlight w:val="cyan"/>
          <w:u w:val="single"/>
        </w:rPr>
        <w:t>authoritarian</w:t>
      </w:r>
      <w:r w:rsidRPr="00195073">
        <w:rPr>
          <w:u w:val="single"/>
        </w:rPr>
        <w:t xml:space="preserve"> government</w:t>
      </w:r>
      <w:r w:rsidRPr="006F34DA">
        <w:rPr>
          <w:highlight w:val="cyan"/>
          <w:u w:val="single"/>
        </w:rPr>
        <w:t>s</w:t>
      </w:r>
      <w:r w:rsidRPr="00195073">
        <w:rPr>
          <w:u w:val="single"/>
        </w:rPr>
        <w:t xml:space="preserve"> </w:t>
      </w:r>
      <w:r w:rsidRPr="006F34DA">
        <w:rPr>
          <w:highlight w:val="cyan"/>
          <w:u w:val="single"/>
        </w:rPr>
        <w:t>control info</w:t>
      </w:r>
      <w:r w:rsidRPr="00195073">
        <w:rPr>
          <w:u w:val="single"/>
        </w:rPr>
        <w:t xml:space="preserve">rmation </w:t>
      </w:r>
      <w:r w:rsidRPr="006F34DA">
        <w:rPr>
          <w:highlight w:val="cyan"/>
          <w:u w:val="single"/>
        </w:rPr>
        <w:t>through state dominance</w:t>
      </w:r>
      <w:r w:rsidRPr="00195073">
        <w:rPr>
          <w:u w:val="single"/>
        </w:rPr>
        <w:t xml:space="preserve"> </w:t>
      </w:r>
      <w:r w:rsidRPr="006F34DA">
        <w:rPr>
          <w:highlight w:val="cyan"/>
          <w:u w:val="single"/>
        </w:rPr>
        <w:t>of</w:t>
      </w:r>
      <w:r w:rsidRPr="00195073">
        <w:rPr>
          <w:u w:val="single"/>
        </w:rPr>
        <w:t xml:space="preserve"> the </w:t>
      </w:r>
      <w:r w:rsidRPr="006F34DA">
        <w:rPr>
          <w:highlight w:val="cyan"/>
          <w:u w:val="single"/>
        </w:rPr>
        <w:t>media</w:t>
      </w:r>
      <w:r w:rsidRPr="00195073">
        <w:rPr>
          <w:u w:val="single"/>
        </w:rPr>
        <w:t xml:space="preserve"> and access to official data</w:t>
      </w:r>
      <w:r w:rsidRPr="00195073">
        <w:rPr>
          <w:sz w:val="16"/>
        </w:rPr>
        <w:t xml:space="preserve">. For example, </w:t>
      </w:r>
      <w:r w:rsidRPr="006F34DA">
        <w:rPr>
          <w:highlight w:val="cyan"/>
          <w:u w:val="single"/>
        </w:rPr>
        <w:t>China</w:t>
      </w:r>
      <w:r w:rsidRPr="00195073">
        <w:rPr>
          <w:u w:val="single"/>
        </w:rPr>
        <w:t xml:space="preserve"> </w:t>
      </w:r>
      <w:r w:rsidRPr="006F34DA">
        <w:rPr>
          <w:u w:val="single"/>
        </w:rPr>
        <w:t>recently</w:t>
      </w:r>
      <w:r w:rsidRPr="00195073">
        <w:rPr>
          <w:u w:val="single"/>
        </w:rPr>
        <w:t xml:space="preserve"> </w:t>
      </w:r>
      <w:r w:rsidRPr="006F34DA">
        <w:rPr>
          <w:highlight w:val="cyan"/>
          <w:u w:val="single"/>
        </w:rPr>
        <w:t>reported</w:t>
      </w:r>
      <w:r w:rsidRPr="00195073">
        <w:rPr>
          <w:u w:val="single"/>
        </w:rPr>
        <w:t xml:space="preserve"> a sizable </w:t>
      </w:r>
      <w:r w:rsidRPr="006F34DA">
        <w:rPr>
          <w:highlight w:val="cyan"/>
          <w:u w:val="single"/>
        </w:rPr>
        <w:t>drop in coal consumption to placate citizens’</w:t>
      </w:r>
      <w:r w:rsidRPr="00195073">
        <w:rPr>
          <w:u w:val="single"/>
        </w:rPr>
        <w:t xml:space="preserve"> concerns</w:t>
      </w:r>
      <w:r w:rsidRPr="00195073">
        <w:rPr>
          <w:sz w:val="16"/>
        </w:rPr>
        <w:t xml:space="preserve"> about the country’s choking air pollution. According to the New York Times, </w:t>
      </w:r>
      <w:r w:rsidRPr="006F34DA">
        <w:rPr>
          <w:highlight w:val="cyan"/>
          <w:u w:val="single"/>
        </w:rPr>
        <w:t>however</w:t>
      </w:r>
      <w:r w:rsidRPr="00195073">
        <w:rPr>
          <w:u w:val="single"/>
        </w:rPr>
        <w:t xml:space="preserve">, Chinese </w:t>
      </w:r>
      <w:r w:rsidRPr="006F34DA">
        <w:rPr>
          <w:highlight w:val="cyan"/>
          <w:u w:val="single"/>
        </w:rPr>
        <w:t>coal consumption</w:t>
      </w:r>
      <w:r w:rsidRPr="00195073">
        <w:rPr>
          <w:u w:val="single"/>
        </w:rPr>
        <w:t xml:space="preserve"> </w:t>
      </w:r>
      <w:r w:rsidRPr="0082300F">
        <w:rPr>
          <w:u w:val="single"/>
        </w:rPr>
        <w:t>during</w:t>
      </w:r>
      <w:r w:rsidRPr="00195073">
        <w:rPr>
          <w:u w:val="single"/>
        </w:rPr>
        <w:t xml:space="preserve"> the period of </w:t>
      </w:r>
      <w:r w:rsidRPr="0082300F">
        <w:rPr>
          <w:u w:val="single"/>
        </w:rPr>
        <w:t xml:space="preserve">supposed reduction </w:t>
      </w:r>
      <w:r w:rsidRPr="006F34DA">
        <w:rPr>
          <w:highlight w:val="cyan"/>
          <w:u w:val="single"/>
        </w:rPr>
        <w:t>actually </w:t>
      </w:r>
      <w:hyperlink r:id="rId22" w:history="1">
        <w:r w:rsidRPr="006F34DA">
          <w:rPr>
            <w:rStyle w:val="Hyperlink"/>
            <w:highlight w:val="cyan"/>
            <w:u w:val="single"/>
          </w:rPr>
          <w:t>rose</w:t>
        </w:r>
      </w:hyperlink>
      <w:r w:rsidRPr="006F34DA">
        <w:rPr>
          <w:highlight w:val="cyan"/>
          <w:u w:val="single"/>
        </w:rPr>
        <w:t> by 600 million tons</w:t>
      </w:r>
      <w:r w:rsidRPr="00195073">
        <w:rPr>
          <w:u w:val="single"/>
        </w:rPr>
        <w:t xml:space="preserve">, an </w:t>
      </w:r>
      <w:r w:rsidRPr="0082300F">
        <w:rPr>
          <w:u w:val="single"/>
        </w:rPr>
        <w:t xml:space="preserve">increase </w:t>
      </w:r>
      <w:r w:rsidRPr="006F34DA">
        <w:rPr>
          <w:highlight w:val="cyan"/>
          <w:u w:val="single"/>
        </w:rPr>
        <w:t>equal to 70 percent of annual coal usage in</w:t>
      </w:r>
      <w:r w:rsidRPr="00195073">
        <w:rPr>
          <w:u w:val="single"/>
        </w:rPr>
        <w:t xml:space="preserve"> the </w:t>
      </w:r>
      <w:r w:rsidRPr="006F34DA">
        <w:rPr>
          <w:highlight w:val="cyan"/>
          <w:u w:val="single"/>
        </w:rPr>
        <w:t>U</w:t>
      </w:r>
      <w:r w:rsidRPr="00195073">
        <w:rPr>
          <w:u w:val="single"/>
        </w:rPr>
        <w:t xml:space="preserve">nited </w:t>
      </w:r>
      <w:r w:rsidRPr="006F34DA">
        <w:rPr>
          <w:highlight w:val="cyan"/>
          <w:u w:val="single"/>
        </w:rPr>
        <w:t>S</w:t>
      </w:r>
      <w:r w:rsidRPr="00195073">
        <w:rPr>
          <w:u w:val="single"/>
        </w:rPr>
        <w:t>tates</w:t>
      </w:r>
      <w:r w:rsidRPr="00195073">
        <w:rPr>
          <w:sz w:val="16"/>
        </w:rPr>
        <w:t xml:space="preserve">. </w:t>
      </w:r>
      <w:r w:rsidRPr="00195073">
        <w:rPr>
          <w:u w:val="single"/>
        </w:rPr>
        <w:t>Even as Chinese greenhouse gas emissions from coal grew, a </w:t>
      </w:r>
      <w:hyperlink r:id="rId23" w:history="1">
        <w:r w:rsidRPr="006F34DA">
          <w:rPr>
            <w:rStyle w:val="Hyperlink"/>
            <w:highlight w:val="cyan"/>
            <w:u w:val="single"/>
          </w:rPr>
          <w:t>Pew Research r</w:t>
        </w:r>
        <w:r w:rsidRPr="00195073">
          <w:rPr>
            <w:rStyle w:val="Hyperlink"/>
            <w:u w:val="single"/>
          </w:rPr>
          <w:t>eport</w:t>
        </w:r>
      </w:hyperlink>
      <w:r w:rsidRPr="00195073">
        <w:rPr>
          <w:u w:val="single"/>
        </w:rPr>
        <w:t> </w:t>
      </w:r>
      <w:r w:rsidRPr="006F34DA">
        <w:rPr>
          <w:highlight w:val="cyan"/>
          <w:u w:val="single"/>
        </w:rPr>
        <w:t>noted</w:t>
      </w:r>
      <w:r w:rsidRPr="00195073">
        <w:rPr>
          <w:u w:val="single"/>
        </w:rPr>
        <w:t xml:space="preserve"> the number of </w:t>
      </w:r>
      <w:r w:rsidRPr="006F34DA">
        <w:rPr>
          <w:highlight w:val="cyan"/>
          <w:u w:val="single"/>
        </w:rPr>
        <w:t>Chinese who expressed</w:t>
      </w:r>
      <w:r w:rsidRPr="00195073">
        <w:rPr>
          <w:u w:val="single"/>
        </w:rPr>
        <w:t xml:space="preserve"> serious </w:t>
      </w:r>
      <w:r w:rsidRPr="006F34DA">
        <w:rPr>
          <w:highlight w:val="cyan"/>
          <w:u w:val="single"/>
        </w:rPr>
        <w:t>concern about global warming fell from 41</w:t>
      </w:r>
      <w:r w:rsidRPr="00195073">
        <w:rPr>
          <w:u w:val="single"/>
        </w:rPr>
        <w:t xml:space="preserve"> percent in 2010 </w:t>
      </w:r>
      <w:r w:rsidRPr="006F34DA">
        <w:rPr>
          <w:highlight w:val="cyan"/>
          <w:u w:val="single"/>
        </w:rPr>
        <w:t>to just 18 percent</w:t>
      </w:r>
      <w:r w:rsidRPr="00195073">
        <w:rPr>
          <w:sz w:val="16"/>
        </w:rPr>
        <w:t xml:space="preserve"> in 2015. </w:t>
      </w:r>
      <w:r w:rsidRPr="006F34DA">
        <w:rPr>
          <w:highlight w:val="cyan"/>
          <w:u w:val="single"/>
        </w:rPr>
        <w:t>The</w:t>
      </w:r>
      <w:r w:rsidRPr="00195073">
        <w:rPr>
          <w:u w:val="single"/>
        </w:rPr>
        <w:t xml:space="preserve"> only </w:t>
      </w:r>
      <w:r w:rsidRPr="006F34DA">
        <w:rPr>
          <w:highlight w:val="cyan"/>
          <w:u w:val="single"/>
        </w:rPr>
        <w:t>explanation</w:t>
      </w:r>
      <w:r w:rsidRPr="00195073">
        <w:rPr>
          <w:u w:val="single"/>
        </w:rPr>
        <w:t xml:space="preserve"> for the drop the report’s author could suggest </w:t>
      </w:r>
      <w:r w:rsidRPr="006F34DA">
        <w:rPr>
          <w:highlight w:val="cyan"/>
          <w:u w:val="single"/>
        </w:rPr>
        <w:t>was a</w:t>
      </w:r>
      <w:r w:rsidRPr="00195073">
        <w:rPr>
          <w:u w:val="single"/>
        </w:rPr>
        <w:t xml:space="preserve"> relative </w:t>
      </w:r>
      <w:r w:rsidRPr="006F34DA">
        <w:rPr>
          <w:highlight w:val="cyan"/>
          <w:u w:val="single"/>
        </w:rPr>
        <w:t>lack of public discussion</w:t>
      </w:r>
      <w:r w:rsidRPr="00195073">
        <w:rPr>
          <w:u w:val="single"/>
        </w:rPr>
        <w:t xml:space="preserve"> of climate change.</w:t>
      </w:r>
    </w:p>
    <w:p w14:paraId="3C676EC1" w14:textId="77777777" w:rsidR="00D66670" w:rsidRDefault="00D66670" w:rsidP="00D66670"/>
    <w:p w14:paraId="6710ADB7" w14:textId="77777777" w:rsidR="00D66670" w:rsidRDefault="00D66670" w:rsidP="00D66670">
      <w:pPr>
        <w:pStyle w:val="Heading4"/>
      </w:pPr>
      <w:r>
        <w:t>Climate change leads to extinction.</w:t>
      </w:r>
    </w:p>
    <w:p w14:paraId="05E529E3" w14:textId="77777777" w:rsidR="00D66670" w:rsidRDefault="00D66670" w:rsidP="00D66670">
      <w:r>
        <w:rPr>
          <w:rStyle w:val="Style13ptBold"/>
        </w:rPr>
        <w:t>Strona 18</w:t>
      </w:r>
      <w:r>
        <w:t xml:space="preserve"> Giovanni, Flinders University, Bradshaw, Corey J. A., Scientific Reports, Science Daily, “Climate Change risks ‘extinction domino effect,’” https://www.sciencedaily.com/releases/2018/11/181129122506.htm</w:t>
      </w:r>
    </w:p>
    <w:p w14:paraId="4384AC3A" w14:textId="77777777" w:rsidR="00D66670" w:rsidRDefault="00D66670" w:rsidP="00D66670">
      <w:pPr>
        <w:rPr>
          <w:sz w:val="12"/>
        </w:rPr>
      </w:pPr>
      <w:r>
        <w:rPr>
          <w:sz w:val="12"/>
        </w:rPr>
        <w:t xml:space="preserve">New </w:t>
      </w:r>
      <w:r>
        <w:rPr>
          <w:u w:val="single"/>
        </w:rPr>
        <w:t xml:space="preserve">research reveals the </w:t>
      </w:r>
      <w:r>
        <w:rPr>
          <w:highlight w:val="cyan"/>
          <w:u w:val="single"/>
        </w:rPr>
        <w:t xml:space="preserve">extinction of </w:t>
      </w:r>
      <w:r>
        <w:rPr>
          <w:u w:val="single"/>
        </w:rPr>
        <w:t xml:space="preserve">plant or animal </w:t>
      </w:r>
      <w:r>
        <w:rPr>
          <w:highlight w:val="cyan"/>
          <w:u w:val="single"/>
        </w:rPr>
        <w:t>species from</w:t>
      </w:r>
      <w:r>
        <w:rPr>
          <w:sz w:val="12"/>
        </w:rPr>
        <w:t xml:space="preserve"> </w:t>
      </w:r>
      <w:r>
        <w:rPr>
          <w:u w:val="single"/>
        </w:rPr>
        <w:t xml:space="preserve">extreme </w:t>
      </w:r>
      <w:r>
        <w:rPr>
          <w:highlight w:val="cyan"/>
          <w:u w:val="single"/>
        </w:rPr>
        <w:t>environmental change</w:t>
      </w:r>
      <w:r>
        <w:rPr>
          <w:u w:val="single"/>
        </w:rPr>
        <w:t xml:space="preserve"> increases the risk of an </w:t>
      </w:r>
      <w:r>
        <w:rPr>
          <w:highlight w:val="cyan"/>
          <w:u w:val="single"/>
        </w:rPr>
        <w:t xml:space="preserve">[leads to]  </w:t>
      </w:r>
      <w:r>
        <w:rPr>
          <w:u w:val="single"/>
        </w:rPr>
        <w:t xml:space="preserve">'extinction </w:t>
      </w:r>
      <w:r>
        <w:rPr>
          <w:highlight w:val="cyan"/>
          <w:u w:val="single"/>
        </w:rPr>
        <w:t xml:space="preserve">domino effect' that </w:t>
      </w:r>
      <w:r>
        <w:rPr>
          <w:u w:val="single"/>
        </w:rPr>
        <w:t xml:space="preserve">could </w:t>
      </w:r>
      <w:r>
        <w:rPr>
          <w:highlight w:val="cyan"/>
          <w:u w:val="single"/>
        </w:rPr>
        <w:t>annihilate all life on Earth</w:t>
      </w:r>
      <w:r>
        <w:rPr>
          <w:sz w:val="12"/>
        </w:rPr>
        <w:t xml:space="preserve">. This would be the worst-case scenario of what scientists call 'co-extinctions', </w:t>
      </w:r>
      <w:r>
        <w:rPr>
          <w:u w:val="single"/>
        </w:rPr>
        <w:t>where an organism dies out because it depends on another doomed species,</w:t>
      </w:r>
      <w:r>
        <w:rPr>
          <w:sz w:val="12"/>
        </w:rPr>
        <w:t xml:space="preserve"> with the findings published today in the journal Scientific Reports. Think of a plant's flower pollinated by only one species of bee -- </w:t>
      </w:r>
      <w:r>
        <w:rPr>
          <w:u w:val="single"/>
        </w:rPr>
        <w:t>if the bee becomes extinct, so too will the plant eventually.</w:t>
      </w:r>
      <w:r>
        <w:rPr>
          <w:sz w:val="12"/>
        </w:rPr>
        <w:t xml:space="preserve"> "Even the most resilient species will inevitably fall victim to the synergies among extinction drivers as extreme stresses drive ecosystems to collapse." says lead author Dr Giovanni Strona of the European Commission's Joint Research Centre based in Ispra in northern Italy. </w:t>
      </w:r>
      <w:r>
        <w:rPr>
          <w:highlight w:val="cyan"/>
          <w:u w:val="single"/>
        </w:rPr>
        <w:t xml:space="preserve">Researchers from </w:t>
      </w:r>
      <w:r>
        <w:rPr>
          <w:u w:val="single"/>
        </w:rPr>
        <w:t xml:space="preserve">Italy and Australia </w:t>
      </w:r>
      <w:r>
        <w:rPr>
          <w:highlight w:val="cyan"/>
          <w:u w:val="single"/>
        </w:rPr>
        <w:t xml:space="preserve">simulated 2,000 </w:t>
      </w:r>
      <w:r>
        <w:rPr>
          <w:u w:val="single"/>
        </w:rPr>
        <w:t xml:space="preserve">'virtual </w:t>
      </w:r>
      <w:r>
        <w:rPr>
          <w:highlight w:val="cyan"/>
          <w:u w:val="single"/>
        </w:rPr>
        <w:t>earths</w:t>
      </w:r>
      <w:r>
        <w:rPr>
          <w:u w:val="single"/>
        </w:rPr>
        <w:t>'</w:t>
      </w:r>
      <w:r>
        <w:rPr>
          <w:sz w:val="12"/>
        </w:rPr>
        <w:t xml:space="preserve"> linking animal and plant species. </w:t>
      </w:r>
      <w:r>
        <w:rPr>
          <w:u w:val="single"/>
        </w:rPr>
        <w:t>Using sophisticated modelling</w:t>
      </w:r>
      <w:r>
        <w:rPr>
          <w:sz w:val="12"/>
        </w:rPr>
        <w:t xml:space="preserve">, they </w:t>
      </w:r>
      <w:r>
        <w:rPr>
          <w:highlight w:val="cyan"/>
          <w:u w:val="single"/>
        </w:rPr>
        <w:t>subjected</w:t>
      </w:r>
      <w:r>
        <w:rPr>
          <w:sz w:val="12"/>
        </w:rPr>
        <w:t xml:space="preserve"> the virtual </w:t>
      </w:r>
      <w:r>
        <w:rPr>
          <w:u w:val="single"/>
        </w:rPr>
        <w:t xml:space="preserve">earths </w:t>
      </w:r>
      <w:r>
        <w:rPr>
          <w:highlight w:val="cyan"/>
          <w:u w:val="single"/>
        </w:rPr>
        <w:t>to</w:t>
      </w:r>
      <w:r>
        <w:rPr>
          <w:u w:val="single"/>
        </w:rPr>
        <w:t xml:space="preserve"> catastrophic </w:t>
      </w:r>
      <w:r>
        <w:rPr>
          <w:highlight w:val="cyan"/>
          <w:u w:val="single"/>
        </w:rPr>
        <w:t>environmental changes that</w:t>
      </w:r>
      <w:r>
        <w:rPr>
          <w:u w:val="single"/>
        </w:rPr>
        <w:t xml:space="preserve"> ultimately </w:t>
      </w:r>
      <w:r>
        <w:rPr>
          <w:highlight w:val="cyan"/>
          <w:u w:val="single"/>
        </w:rPr>
        <w:t>annihilated all life.</w:t>
      </w:r>
      <w:r>
        <w:rPr>
          <w:sz w:val="12"/>
        </w:rPr>
        <w:t xml:space="preserve"> Examples of the kinds of catastrophes </w:t>
      </w:r>
      <w:r>
        <w:rPr>
          <w:highlight w:val="cyan"/>
          <w:u w:val="single"/>
        </w:rPr>
        <w:t>they simulated</w:t>
      </w:r>
      <w:r>
        <w:rPr>
          <w:sz w:val="12"/>
        </w:rPr>
        <w:t xml:space="preserve"> included runaway </w:t>
      </w:r>
      <w:r>
        <w:rPr>
          <w:highlight w:val="cyan"/>
          <w:u w:val="single"/>
        </w:rPr>
        <w:t>global warming</w:t>
      </w:r>
      <w:r>
        <w:rPr>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Pr>
          <w:u w:val="single"/>
        </w:rPr>
        <w:t>because</w:t>
      </w:r>
      <w:r>
        <w:rPr>
          <w:sz w:val="12"/>
        </w:rPr>
        <w:t xml:space="preserve"> all </w:t>
      </w:r>
      <w:r>
        <w:rPr>
          <w:u w:val="single"/>
        </w:rPr>
        <w:t>species are connected</w:t>
      </w:r>
      <w:r>
        <w:rPr>
          <w:sz w:val="12"/>
        </w:rPr>
        <w:t xml:space="preserve"> in the web of life, our paper demonstrates that even </w:t>
      </w:r>
      <w:r>
        <w:rPr>
          <w:u w:val="single"/>
        </w:rPr>
        <w:t xml:space="preserve">the most </w:t>
      </w:r>
      <w:r>
        <w:rPr>
          <w:highlight w:val="cyan"/>
          <w:u w:val="single"/>
        </w:rPr>
        <w:t>tolerant species</w:t>
      </w:r>
      <w:r>
        <w:rPr>
          <w:sz w:val="12"/>
        </w:rPr>
        <w:t xml:space="preserve"> ultimately </w:t>
      </w:r>
      <w:r>
        <w:rPr>
          <w:highlight w:val="cyan"/>
          <w:u w:val="single"/>
        </w:rPr>
        <w:t>succumb to extinction when the less-tolerant species on which they depend disappear</w:t>
      </w:r>
      <w:r>
        <w:rPr>
          <w:u w:val="single"/>
        </w:rPr>
        <w:t>.</w:t>
      </w:r>
      <w:r>
        <w:rPr>
          <w:sz w:val="12"/>
        </w:rPr>
        <w:t>" "Failing to take into account these co-extinctions therefore underestimates the rate and magnitude of the loss of entire species from events like climate change by up to 10 times," says co-author Professor Bradshaw of Flinders University in South Australia Professor Bradshaw and Dr Strona say that their virtual scenarios warn humanity not to underestimate the impact of co-extinctions. "</w:t>
      </w:r>
      <w:r>
        <w:rPr>
          <w:u w:val="single"/>
        </w:rPr>
        <w:t>Not taking into account this domino effect gives an unrealistic and exceedingly optimistic perspective about the impact of future climate change,"</w:t>
      </w:r>
      <w:r>
        <w:rPr>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Pr>
          <w:highlight w:val="cyan"/>
          <w:u w:val="single"/>
        </w:rPr>
        <w:t>co-extinctions mean that</w:t>
      </w:r>
      <w:r>
        <w:rPr>
          <w:u w:val="single"/>
        </w:rPr>
        <w:t xml:space="preserve"> 5-6 degrees of average </w:t>
      </w:r>
      <w:r>
        <w:rPr>
          <w:highlight w:val="cyan"/>
          <w:u w:val="single"/>
        </w:rPr>
        <w:t>warming</w:t>
      </w:r>
      <w:r>
        <w:rPr>
          <w:u w:val="single"/>
        </w:rPr>
        <w:t xml:space="preserve"> globally </w:t>
      </w:r>
      <w:r>
        <w:rPr>
          <w:highlight w:val="cyan"/>
          <w:u w:val="single"/>
        </w:rPr>
        <w:t>is enough to wipe out</w:t>
      </w:r>
      <w:r>
        <w:rPr>
          <w:u w:val="single"/>
        </w:rPr>
        <w:t xml:space="preserve"> most </w:t>
      </w:r>
      <w:r>
        <w:rPr>
          <w:highlight w:val="cyan"/>
          <w:u w:val="single"/>
        </w:rPr>
        <w:t>life on the planet</w:t>
      </w:r>
      <w:r>
        <w:rPr>
          <w:u w:val="single"/>
        </w:rPr>
        <w:t>," says Dr Strona</w:t>
      </w:r>
      <w:r>
        <w:rPr>
          <w:sz w:val="12"/>
        </w:rPr>
        <w:t>. Professor Bradshaw further warns that their work shows how climate warming creates extinction cascades in the worst possible way, when compared to random extinctions or even from the stresses arising from nuclear winter.</w:t>
      </w:r>
    </w:p>
    <w:p w14:paraId="53D000D7" w14:textId="77777777" w:rsidR="00D66670" w:rsidRDefault="00D66670" w:rsidP="00D66670"/>
    <w:p w14:paraId="6DBD14CA" w14:textId="77777777" w:rsidR="00D66670" w:rsidRDefault="00D66670" w:rsidP="00D66670"/>
    <w:p w14:paraId="09D37DAD" w14:textId="77777777" w:rsidR="00D66670" w:rsidRDefault="00D66670" w:rsidP="00D66670">
      <w:pPr>
        <w:pStyle w:val="Heading3"/>
      </w:pPr>
      <w:r>
        <w:lastRenderedPageBreak/>
        <w:t>1AC – Plan</w:t>
      </w:r>
    </w:p>
    <w:p w14:paraId="118905BB" w14:textId="77777777" w:rsidR="00D66670" w:rsidRDefault="00D66670" w:rsidP="00D66670">
      <w:pPr>
        <w:pStyle w:val="Heading4"/>
      </w:pPr>
      <w:r>
        <w:t xml:space="preserve">Thus the plan – “A just government ought to recognize an unconditional right of workers to strike.” I’ll spec and clarify within reason to meet any interps, and I’ll defend the whole res as a general principle as per LD rules – </w:t>
      </w:r>
    </w:p>
    <w:p w14:paraId="50AD8D08" w14:textId="77777777" w:rsidR="00D66670" w:rsidRDefault="00D66670" w:rsidP="00D66670">
      <w:r w:rsidRPr="00FF6274">
        <w:rPr>
          <w:rFonts w:eastAsiaTheme="majorEastAsia" w:cstheme="majorBidi"/>
          <w:b/>
          <w:iCs/>
          <w:sz w:val="26"/>
        </w:rPr>
        <w:t>NSDA 21</w:t>
      </w:r>
      <w:r>
        <w:t xml:space="preserve"> </w:t>
      </w:r>
      <w:r w:rsidRPr="00FF6274">
        <w:rPr>
          <w:sz w:val="18"/>
          <w:szCs w:val="18"/>
        </w:rPr>
        <w:t>[</w:t>
      </w:r>
      <w:r w:rsidRPr="00076CF1">
        <w:t>2021-22 Lincoln-Douglas Ballot, https://www.speechanddebate.org/wp-content/uploads/Sample-Lincoln-Douglas-Debate-Ballot-Blank.pdf]</w:t>
      </w:r>
    </w:p>
    <w:p w14:paraId="2D084B4B" w14:textId="77777777" w:rsidR="00D66670" w:rsidRPr="00076CF1" w:rsidRDefault="00D66670" w:rsidP="00D66670">
      <w:pPr>
        <w:rPr>
          <w:u w:val="single"/>
        </w:rPr>
      </w:pPr>
      <w:r w:rsidRPr="00076CF1">
        <w:rPr>
          <w:u w:val="single"/>
        </w:rPr>
        <w:t>Each debater has the burden to prove their side of the resolution more valid as a general principle</w:t>
      </w:r>
      <w:r w:rsidRPr="00076CF1">
        <w:rPr>
          <w:sz w:val="16"/>
        </w:rPr>
        <w:t xml:space="preserve">. </w:t>
      </w:r>
      <w:r w:rsidRPr="00076CF1">
        <w:rPr>
          <w:highlight w:val="cyan"/>
          <w:u w:val="single"/>
        </w:rPr>
        <w:t>It is</w:t>
      </w:r>
      <w:r w:rsidRPr="00076CF1">
        <w:rPr>
          <w:u w:val="single"/>
        </w:rPr>
        <w:t xml:space="preserve"> </w:t>
      </w:r>
      <w:r w:rsidRPr="00076CF1">
        <w:rPr>
          <w:highlight w:val="cyan"/>
          <w:u w:val="single"/>
        </w:rPr>
        <w:t>unrealistic to</w:t>
      </w:r>
      <w:r w:rsidRPr="00076CF1">
        <w:rPr>
          <w:u w:val="single"/>
        </w:rPr>
        <w:t xml:space="preserve"> expect a debater to </w:t>
      </w:r>
      <w:r w:rsidRPr="00076CF1">
        <w:rPr>
          <w:highlight w:val="cyan"/>
          <w:u w:val="single"/>
        </w:rPr>
        <w:t>prove complete validity</w:t>
      </w:r>
      <w:r w:rsidRPr="00076CF1">
        <w:rPr>
          <w:sz w:val="16"/>
        </w:rPr>
        <w:t xml:space="preserve"> or invalidity </w:t>
      </w:r>
      <w:r w:rsidRPr="00076CF1">
        <w:rPr>
          <w:u w:val="single"/>
        </w:rPr>
        <w:t>of the resolution</w:t>
      </w:r>
      <w:r w:rsidRPr="00076CF1">
        <w:rPr>
          <w:sz w:val="16"/>
        </w:rPr>
        <w:t xml:space="preserve">. </w:t>
      </w:r>
      <w:r w:rsidRPr="00076CF1">
        <w:rPr>
          <w:highlight w:val="cyan"/>
          <w:u w:val="single"/>
        </w:rPr>
        <w:t>The better debater is the one</w:t>
      </w:r>
      <w:r w:rsidRPr="00076CF1">
        <w:rPr>
          <w:sz w:val="16"/>
          <w:highlight w:val="cyan"/>
        </w:rPr>
        <w:t xml:space="preserve"> </w:t>
      </w:r>
      <w:r w:rsidRPr="00076CF1">
        <w:rPr>
          <w:highlight w:val="cyan"/>
          <w:u w:val="single"/>
        </w:rPr>
        <w:t>who</w:t>
      </w:r>
      <w:r w:rsidRPr="00076CF1">
        <w:rPr>
          <w:sz w:val="16"/>
        </w:rPr>
        <w:t xml:space="preserve">, on the whole, </w:t>
      </w:r>
      <w:r w:rsidRPr="00076CF1">
        <w:rPr>
          <w:highlight w:val="cyan"/>
          <w:u w:val="single"/>
        </w:rPr>
        <w:t>proves the</w:t>
      </w:r>
      <w:r w:rsidRPr="00076CF1">
        <w:rPr>
          <w:u w:val="single"/>
        </w:rPr>
        <w:t xml:space="preserve">ir side of the </w:t>
      </w:r>
      <w:r w:rsidRPr="00076CF1">
        <w:rPr>
          <w:highlight w:val="cyan"/>
          <w:u w:val="single"/>
        </w:rPr>
        <w:t>res</w:t>
      </w:r>
      <w:r w:rsidRPr="00076CF1">
        <w:rPr>
          <w:u w:val="single"/>
        </w:rPr>
        <w:t xml:space="preserve">olution more </w:t>
      </w:r>
      <w:r w:rsidRPr="00076CF1">
        <w:rPr>
          <w:highlight w:val="cyan"/>
          <w:u w:val="single"/>
        </w:rPr>
        <w:t>valid as a general principle.</w:t>
      </w:r>
    </w:p>
    <w:p w14:paraId="323D387D" w14:textId="77777777" w:rsidR="00D66670" w:rsidRDefault="00D66670" w:rsidP="00D66670">
      <w:pPr>
        <w:pStyle w:val="Heading4"/>
      </w:pPr>
      <w:r>
        <w:t>That means PICs don’t negate since specific instances don’t disprove the resolution in general, and the aff doesn’t have an absolute burden of proof. CX checks all T and Theory, anything else incentives friv theory over substances and creates infinite abuse because of regress of interps and theory being apriori.</w:t>
      </w:r>
    </w:p>
    <w:p w14:paraId="71ACEEBF" w14:textId="77777777" w:rsidR="00D66670" w:rsidRPr="00234835" w:rsidRDefault="00D66670" w:rsidP="00D66670"/>
    <w:p w14:paraId="124FFF57" w14:textId="77777777" w:rsidR="00D66670" w:rsidRDefault="00D66670" w:rsidP="00D66670">
      <w:pPr>
        <w:pStyle w:val="Heading4"/>
      </w:pPr>
      <w:r>
        <w:t xml:space="preserve">The plan solves – </w:t>
      </w:r>
    </w:p>
    <w:p w14:paraId="22035A17" w14:textId="77777777" w:rsidR="00D66670" w:rsidRDefault="00D66670" w:rsidP="00D66670">
      <w:pPr>
        <w:pStyle w:val="Heading4"/>
      </w:pPr>
      <w:r>
        <w:t>1] The right to strike spills-over to broader support for labor movements – every strike encourages more strikes.</w:t>
      </w:r>
    </w:p>
    <w:p w14:paraId="75A3E1A5" w14:textId="77777777" w:rsidR="00D66670" w:rsidRDefault="00D66670" w:rsidP="00D66670">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w:t>
      </w:r>
    </w:p>
    <w:p w14:paraId="2B14671C" w14:textId="77777777" w:rsidR="00D66670" w:rsidRDefault="00D66670" w:rsidP="00D66670">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w:t>
      </w:r>
      <w:r w:rsidRPr="009C3488">
        <w:rPr>
          <w:rStyle w:val="Emphasis"/>
          <w:b w:val="0"/>
          <w:bCs/>
        </w:rPr>
        <w:t>attitudes</w:t>
      </w:r>
      <w:r w:rsidRPr="00EF530B">
        <w:rPr>
          <w:rStyle w:val="StyleUnderline"/>
        </w:rPr>
        <w:t xml:space="preserve"> and public preferences</w:t>
      </w:r>
      <w:r w:rsidRPr="00EF530B">
        <w:rPr>
          <w:sz w:val="16"/>
        </w:rPr>
        <w:t xml:space="preserve">. Across a range of specifications and approaches, we find that </w:t>
      </w:r>
      <w:r w:rsidRPr="00450D30">
        <w:rPr>
          <w:rStyle w:val="StyleUnderline"/>
          <w:highlight w:val="cyan"/>
        </w:rPr>
        <w:t>increased exposure to</w:t>
      </w:r>
      <w:r w:rsidRPr="00EF530B">
        <w:rPr>
          <w:sz w:val="16"/>
        </w:rPr>
        <w:t xml:space="preserve"> the </w:t>
      </w:r>
      <w:r w:rsidRPr="00450D30">
        <w:rPr>
          <w:rStyle w:val="StyleUnderline"/>
          <w:highlight w:val="cyan"/>
        </w:rPr>
        <w:t xml:space="preserve">strikes </w:t>
      </w:r>
      <w:r w:rsidRPr="00FC6B06">
        <w:rPr>
          <w:rStyle w:val="StyleUnderline"/>
          <w:highlight w:val="cyan"/>
        </w:rPr>
        <w:t xml:space="preserve">led to </w:t>
      </w:r>
      <w:r w:rsidRPr="00FC6B06">
        <w:rPr>
          <w:rStyle w:val="Emphasis"/>
          <w:b w:val="0"/>
          <w:bCs/>
          <w:highlight w:val="cyan"/>
        </w:rPr>
        <w:t>greater support</w:t>
      </w:r>
      <w:r w:rsidRPr="00FC6B06">
        <w:rPr>
          <w:rStyle w:val="StyleUnderline"/>
          <w:highlight w:val="cyan"/>
        </w:rPr>
        <w:t xml:space="preserve"> for</w:t>
      </w:r>
      <w:r w:rsidRPr="00EF530B">
        <w:rPr>
          <w:rStyle w:val="StyleUnderline"/>
        </w:rPr>
        <w:t xml:space="preserve"> the </w:t>
      </w:r>
      <w:r w:rsidRPr="00450D30">
        <w:rPr>
          <w:rStyle w:val="StyleUnderline"/>
          <w:highlight w:val="cyan"/>
        </w:rPr>
        <w:t>walkouts</w:t>
      </w:r>
      <w:r w:rsidRPr="00EF530B">
        <w:rPr>
          <w:rStyle w:val="StyleUnderline"/>
        </w:rPr>
        <w:t xml:space="preserve">, more support for </w:t>
      </w:r>
      <w:r w:rsidRPr="00450D30">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450D30">
        <w:rPr>
          <w:rStyle w:val="StyleUnderline"/>
          <w:highlight w:val="cyan"/>
        </w:rPr>
        <w:t>and</w:t>
      </w:r>
      <w:r w:rsidRPr="00EF530B">
        <w:rPr>
          <w:sz w:val="16"/>
        </w:rPr>
        <w:t xml:space="preserve">, especially, </w:t>
      </w:r>
      <w:r w:rsidRPr="00EF530B">
        <w:rPr>
          <w:rStyle w:val="StyleUnderline"/>
        </w:rPr>
        <w:t xml:space="preserve">greater personal interest in </w:t>
      </w:r>
      <w:r w:rsidRPr="00450D30">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450D30">
        <w:rPr>
          <w:rStyle w:val="StyleUnderline"/>
          <w:highlight w:val="cyan"/>
        </w:rPr>
        <w:t>results</w:t>
      </w:r>
      <w:r w:rsidRPr="00EF530B">
        <w:rPr>
          <w:sz w:val="16"/>
        </w:rPr>
        <w:t xml:space="preserve"> regarding workers’ interest in undertaking labor action in their own jobs also </w:t>
      </w:r>
      <w:r w:rsidRPr="00450D30">
        <w:rPr>
          <w:rStyle w:val="StyleUnderline"/>
          <w:highlight w:val="cyan"/>
        </w:rPr>
        <w:t>suggests</w:t>
      </w:r>
      <w:r w:rsidRPr="00EF530B">
        <w:rPr>
          <w:rStyle w:val="StyleUnderline"/>
        </w:rPr>
        <w:t xml:space="preserve"> </w:t>
      </w:r>
      <w:r w:rsidRPr="00FC6B06">
        <w:rPr>
          <w:rStyle w:val="Emphasis"/>
          <w:b w:val="0"/>
          <w:bCs/>
          <w:highlight w:val="cyan"/>
        </w:rPr>
        <w:t>ev</w:t>
      </w:r>
      <w:r w:rsidRPr="00FC6B06">
        <w:rPr>
          <w:rStyle w:val="Emphasis"/>
          <w:b w:val="0"/>
          <w:bCs/>
        </w:rPr>
        <w:t>idence</w:t>
      </w:r>
      <w:r w:rsidRPr="00EF530B">
        <w:rPr>
          <w:rStyle w:val="StyleUnderline"/>
        </w:rPr>
        <w:t xml:space="preserve"> </w:t>
      </w:r>
      <w:r w:rsidRPr="00450D30">
        <w:rPr>
          <w:rStyle w:val="StyleUnderline"/>
          <w:highlight w:val="cyan"/>
        </w:rPr>
        <w:t>in favor of</w:t>
      </w:r>
      <w:r w:rsidRPr="00EF530B">
        <w:rPr>
          <w:rStyle w:val="StyleUnderline"/>
        </w:rPr>
        <w:t xml:space="preserve"> the </w:t>
      </w:r>
      <w:r w:rsidRPr="00930E37">
        <w:rPr>
          <w:rStyle w:val="StyleUnderline"/>
          <w:highlight w:val="cyan"/>
        </w:rPr>
        <w:t xml:space="preserve">public inspiration </w:t>
      </w:r>
      <w:r w:rsidRPr="00450D30">
        <w:rPr>
          <w:rStyle w:val="StyleUnderline"/>
          <w:highlight w:val="cyan"/>
        </w:rPr>
        <w:t>and imitation</w:t>
      </w:r>
      <w:r w:rsidRPr="00EF530B">
        <w:rPr>
          <w:rStyle w:val="StyleUnderline"/>
        </w:rPr>
        <w:t xml:space="preserve"> hypothesis, underscoring the role that social movements and </w:t>
      </w:r>
      <w:r w:rsidRPr="00450D30">
        <w:rPr>
          <w:rStyle w:val="StyleUnderline"/>
          <w:highlight w:val="cyan"/>
        </w:rPr>
        <w:t>mobilizations</w:t>
      </w:r>
      <w:r w:rsidRPr="00EF530B">
        <w:rPr>
          <w:rStyle w:val="StyleUnderline"/>
        </w:rPr>
        <w:t xml:space="preserve"> can play in </w:t>
      </w:r>
      <w:r w:rsidRPr="00FC6B06">
        <w:rPr>
          <w:rStyle w:val="Emphasis"/>
          <w:b w:val="0"/>
          <w:bCs/>
          <w:highlight w:val="cyan"/>
        </w:rPr>
        <w:t>teach</w:t>
      </w:r>
      <w:r w:rsidRPr="00FC6B06">
        <w:rPr>
          <w:rStyle w:val="StyleUnderline"/>
        </w:rPr>
        <w:t>ing</w:t>
      </w:r>
      <w:r w:rsidRPr="00EF530B">
        <w:rPr>
          <w:rStyle w:val="StyleUnderline"/>
        </w:rPr>
        <w:t xml:space="preserve"> </w:t>
      </w:r>
      <w:r w:rsidRPr="00450D30">
        <w:rPr>
          <w:rStyle w:val="StyleUnderline"/>
          <w:highlight w:val="cyan"/>
        </w:rPr>
        <w:t xml:space="preserve">noninvolved members </w:t>
      </w:r>
      <w:r w:rsidRPr="00930E37">
        <w:rPr>
          <w:rStyle w:val="StyleUnderline"/>
          <w:highlight w:val="cyan"/>
        </w:rPr>
        <w:t>about t</w:t>
      </w:r>
      <w:r w:rsidRPr="00450D30">
        <w:rPr>
          <w:rStyle w:val="StyleUnderline"/>
          <w:highlight w:val="cyan"/>
        </w:rPr>
        <w: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w:t>
      </w:r>
      <w:r w:rsidRPr="00EF530B">
        <w:rPr>
          <w:sz w:val="16"/>
        </w:rPr>
        <w:lastRenderedPageBreak/>
        <w:t xml:space="preserve">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930E37">
        <w:rPr>
          <w:rStyle w:val="StyleUnderline"/>
        </w:rPr>
        <w:t>there were increases in aggregate public support for unions</w:t>
      </w:r>
      <w:r w:rsidRPr="00EF530B">
        <w:rPr>
          <w:rStyle w:val="StyleUnderline"/>
        </w:rPr>
        <w:t xml:space="preserve"> in the strike states</w:t>
      </w:r>
      <w:r>
        <w:rPr>
          <w:rStyle w:val="StyleUnderline"/>
        </w:rPr>
        <w:t xml:space="preserve"> </w:t>
      </w:r>
      <w:r w:rsidRPr="00930E37">
        <w:rPr>
          <w:rStyle w:val="StyleUnderline"/>
        </w:rPr>
        <w:t>after</w:t>
      </w:r>
      <w:r w:rsidRPr="00EF530B">
        <w:rPr>
          <w:rStyle w:val="StyleUnderline"/>
        </w:rPr>
        <w:t xml:space="preserve"> the </w:t>
      </w:r>
      <w:r w:rsidRPr="00930E37">
        <w:rPr>
          <w:rStyle w:val="StyleUnderline"/>
        </w:rPr>
        <w:t>strikes occurred</w:t>
      </w:r>
      <w:r w:rsidRPr="00930E37">
        <w:rPr>
          <w:sz w:val="16"/>
        </w:rPr>
        <w:t>. Nevertheless, follow-up studies should examine how opinion toward, and interest in, unions evolve in the mass teacher strike states, and</w:t>
      </w:r>
      <w:r w:rsidRPr="00EF530B">
        <w:rPr>
          <w:sz w:val="16"/>
        </w:rPr>
        <w:t xml:space="preserve">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450D30">
        <w:rPr>
          <w:rStyle w:val="StyleUnderline"/>
          <w:highlight w:val="cyan"/>
        </w:rPr>
        <w:t>strikes</w:t>
      </w:r>
      <w:r w:rsidRPr="00EF530B">
        <w:rPr>
          <w:rStyle w:val="StyleUnderline"/>
        </w:rPr>
        <w:t xml:space="preserve"> appear to </w:t>
      </w:r>
      <w:r w:rsidRPr="00450D30">
        <w:rPr>
          <w:rStyle w:val="StyleUnderline"/>
          <w:highlight w:val="cyan"/>
        </w:rPr>
        <w:t>foster greater interest in further</w:t>
      </w:r>
      <w:r w:rsidRPr="00EF530B">
        <w:rPr>
          <w:rStyle w:val="StyleUnderline"/>
        </w:rPr>
        <w:t xml:space="preserve"> </w:t>
      </w:r>
      <w:r w:rsidRPr="00450D30">
        <w:rPr>
          <w:rStyle w:val="StyleUnderline"/>
          <w:highlight w:val="cyan"/>
        </w:rPr>
        <w:t>strikes</w:t>
      </w:r>
      <w:r w:rsidRPr="00EF530B">
        <w:rPr>
          <w:rStyle w:val="StyleUnderline"/>
        </w:rPr>
        <w:t xml:space="preserve">, </w:t>
      </w:r>
      <w:r w:rsidRPr="00450D30">
        <w:rPr>
          <w:rStyle w:val="StyleUnderline"/>
          <w:highlight w:val="cyan"/>
        </w:rPr>
        <w:t xml:space="preserve">feeding </w:t>
      </w:r>
      <w:r w:rsidRPr="0014515E">
        <w:rPr>
          <w:rStyle w:val="StyleUnderline"/>
          <w:highlight w:val="cyan"/>
        </w:rPr>
        <w:t>on one another</w:t>
      </w:r>
      <w:r w:rsidRPr="0014515E">
        <w:rPr>
          <w:sz w:val="16"/>
          <w:highlight w:val="cyan"/>
        </w:rPr>
        <w:t xml:space="preserve">. </w:t>
      </w:r>
      <w:r w:rsidRPr="00930E37">
        <w:rPr>
          <w:rStyle w:val="StyleUnderline"/>
        </w:rPr>
        <w:t>If unions are to regain any economic</w:t>
      </w:r>
      <w:r w:rsidRPr="00EF530B">
        <w:rPr>
          <w:rStyle w:val="StyleUnderline"/>
        </w:rPr>
        <w:t xml:space="preserve"> or political </w:t>
      </w:r>
      <w:r w:rsidRPr="00930E37">
        <w:rPr>
          <w:rStyle w:val="StyleUnderline"/>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450D30">
        <w:rPr>
          <w:rStyle w:val="StyleUnderline"/>
          <w:highlight w:val="cyan"/>
        </w:rPr>
        <w:t xml:space="preserve">the strike </w:t>
      </w:r>
      <w:r w:rsidRPr="00C7456C">
        <w:rPr>
          <w:rStyle w:val="Emphasis"/>
          <w:b w:val="0"/>
          <w:bCs/>
          <w:highlight w:val="cyan"/>
        </w:rPr>
        <w:t>must</w:t>
      </w:r>
      <w:r w:rsidRPr="00C7456C">
        <w:rPr>
          <w:rStyle w:val="StyleUnderline"/>
          <w:highlight w:val="cyan"/>
        </w:rPr>
        <w:t xml:space="preserve"> be a </w:t>
      </w:r>
      <w:r w:rsidRPr="00C7456C">
        <w:rPr>
          <w:rStyle w:val="Emphasis"/>
          <w:b w:val="0"/>
          <w:bCs/>
          <w:highlight w:val="cyan"/>
        </w:rPr>
        <w:t xml:space="preserve">central </w:t>
      </w:r>
      <w:r w:rsidRPr="00FC6B06">
        <w:rPr>
          <w:rStyle w:val="Emphasis"/>
          <w:b w:val="0"/>
          <w:bCs/>
          <w:highlight w:val="cyan"/>
        </w:rPr>
        <w:t>strategy</w:t>
      </w:r>
      <w:r w:rsidRPr="00EF530B">
        <w:rPr>
          <w:sz w:val="16"/>
        </w:rPr>
        <w:t xml:space="preserve"> </w:t>
      </w:r>
      <w:r w:rsidRPr="00EF530B">
        <w:rPr>
          <w:rStyle w:val="StyleUnderline"/>
        </w:rPr>
        <w:t>of the labor movement</w:t>
      </w:r>
      <w:r w:rsidRPr="00EF530B">
        <w:rPr>
          <w:sz w:val="16"/>
        </w:rPr>
        <w:t>.</w:t>
      </w:r>
    </w:p>
    <w:p w14:paraId="48C473DD" w14:textId="77777777" w:rsidR="00D66670" w:rsidRDefault="00D66670" w:rsidP="00D66670">
      <w:pPr>
        <w:pStyle w:val="Heading4"/>
      </w:pPr>
      <w:r>
        <w:lastRenderedPageBreak/>
        <w:t>2] Recognizing the unconditional right to strike solves – it’s key to fighting authoritarianism and bolstering democracy.</w:t>
      </w:r>
    </w:p>
    <w:p w14:paraId="339DC532" w14:textId="77777777" w:rsidR="00D66670" w:rsidRPr="00D7024E" w:rsidRDefault="00D66670" w:rsidP="00D66670">
      <w:r w:rsidRPr="00A36849">
        <w:rPr>
          <w:rStyle w:val="Style13ptBold"/>
        </w:rPr>
        <w:t>Pope 18</w:t>
      </w:r>
      <w:r w:rsidRPr="00D7024E">
        <w:t xml:space="preserve"> [James Gray Pope, Distinguished Professor of Law Emeritus, Rutgers University</w:t>
      </w:r>
      <w:r>
        <w:t xml:space="preserve">, PSC CUNY, “Labor’s Right to Strike is Essential,” September, 2018, </w:t>
      </w:r>
      <w:hyperlink r:id="rId24" w:history="1">
        <w:r w:rsidRPr="00126E3A">
          <w:rPr>
            <w:rStyle w:val="Hyperlink"/>
          </w:rPr>
          <w:t>https://www.psc-cuny.org/clarion/september-2018/labor%E2%80%99s-right-strike-essential]/</w:t>
        </w:r>
      </w:hyperlink>
      <w:r>
        <w:t xml:space="preserve"> lm </w:t>
      </w:r>
    </w:p>
    <w:p w14:paraId="46A2D5D2" w14:textId="77777777" w:rsidR="00D66670" w:rsidRPr="00DB459F" w:rsidRDefault="00D66670" w:rsidP="00D66670">
      <w:pPr>
        <w:rPr>
          <w:u w:val="single"/>
        </w:rPr>
      </w:pPr>
      <w:r w:rsidRPr="00DB459F">
        <w:rPr>
          <w:u w:val="single"/>
        </w:rPr>
        <w:t>POLITICAL CLIMATE</w:t>
      </w:r>
    </w:p>
    <w:p w14:paraId="6FF1BE24" w14:textId="77777777" w:rsidR="00D66670" w:rsidRPr="00C770B1" w:rsidRDefault="00D66670" w:rsidP="00D66670">
      <w:pPr>
        <w:rPr>
          <w:sz w:val="16"/>
        </w:rPr>
      </w:pPr>
      <w:r w:rsidRPr="00C770B1">
        <w:rPr>
          <w:sz w:val="16"/>
        </w:rPr>
        <w:t xml:space="preserve">What provoked Cuomo and de Blasio to close ranks and </w:t>
      </w:r>
      <w:r w:rsidRPr="00C770B1">
        <w:rPr>
          <w:i/>
          <w:sz w:val="16"/>
        </w:rPr>
        <w:t>launch a simultaneous attack on workers’ rights</w:t>
      </w:r>
      <w:r w:rsidRPr="00C770B1">
        <w:rPr>
          <w:sz w:val="16"/>
        </w:rPr>
        <w:t xml:space="preserve">? Gubernatorial candidate Cynthia Nixon had the audacity to include in her platform a plank </w:t>
      </w:r>
      <w:r w:rsidRPr="00C770B1">
        <w:rPr>
          <w:u w:val="single"/>
        </w:rPr>
        <w:t>endorsing public workers’ right to strike.</w:t>
      </w:r>
      <w:r w:rsidRPr="00C770B1">
        <w:rPr>
          <w:sz w:val="16"/>
        </w:rPr>
        <w:t xml:space="preserve"> No wonder Cuomo and de Blasio struck back: </w:t>
      </w:r>
      <w:r w:rsidRPr="00C770B1">
        <w:rPr>
          <w:u w:val="single"/>
        </w:rPr>
        <w:t>Like Bernie Sanders, Nixon threatened the grip of Wall Street-backed politicians on what was once the party of working people</w:t>
      </w:r>
      <w:r w:rsidRPr="00C770B1">
        <w:rPr>
          <w:sz w:val="16"/>
        </w:rPr>
        <w:t>.</w:t>
      </w:r>
    </w:p>
    <w:p w14:paraId="281857A7" w14:textId="77777777" w:rsidR="00D66670" w:rsidRPr="0087139D" w:rsidRDefault="00D66670" w:rsidP="00D66670">
      <w:pPr>
        <w:rPr>
          <w:u w:val="single"/>
        </w:rPr>
      </w:pPr>
      <w:r w:rsidRPr="00C770B1">
        <w:rPr>
          <w:u w:val="single"/>
        </w:rPr>
        <w:t xml:space="preserve">The </w:t>
      </w:r>
      <w:r w:rsidRPr="00FF796C">
        <w:rPr>
          <w:highlight w:val="cyan"/>
          <w:u w:val="single"/>
        </w:rPr>
        <w:t xml:space="preserve">right to strike </w:t>
      </w:r>
      <w:r w:rsidRPr="00724B83">
        <w:rPr>
          <w:u w:val="single"/>
        </w:rPr>
        <w:t>should be a no-brainer</w:t>
      </w:r>
      <w:r w:rsidRPr="00C770B1">
        <w:rPr>
          <w:u w:val="single"/>
        </w:rPr>
        <w:t xml:space="preserve"> </w:t>
      </w:r>
      <w:r w:rsidRPr="0087139D">
        <w:rPr>
          <w:sz w:val="16"/>
        </w:rPr>
        <w:t xml:space="preserve">for any self-respecting candidate who claims to care about working people. It isn’t some transitory policy fix; </w:t>
      </w:r>
      <w:r w:rsidRPr="00FF796C">
        <w:rPr>
          <w:highlight w:val="cyan"/>
          <w:u w:val="single"/>
        </w:rPr>
        <w:t>i</w:t>
      </w:r>
      <w:r w:rsidRPr="00724B83">
        <w:rPr>
          <w:u w:val="single"/>
        </w:rPr>
        <w:t>t’</w:t>
      </w:r>
      <w:r w:rsidRPr="00FF796C">
        <w:rPr>
          <w:highlight w:val="cyan"/>
          <w:u w:val="single"/>
        </w:rPr>
        <w:t>s a fundamental human right</w:t>
      </w:r>
      <w:r w:rsidRPr="00C770B1">
        <w:rPr>
          <w:u w:val="single"/>
        </w:rPr>
        <w:t xml:space="preserve">, </w:t>
      </w:r>
      <w:r w:rsidRPr="00FF796C">
        <w:rPr>
          <w:highlight w:val="cyan"/>
          <w:u w:val="single"/>
        </w:rPr>
        <w:t>recognized in international law</w:t>
      </w:r>
      <w:r w:rsidRPr="0087139D">
        <w:rPr>
          <w:sz w:val="16"/>
        </w:rPr>
        <w:t xml:space="preserve">. </w:t>
      </w:r>
      <w:r w:rsidRPr="00C770B1">
        <w:rPr>
          <w:u w:val="single"/>
        </w:rPr>
        <w:t>Without the right to strike, workers have no effective recourse against unhealthy conditions, inadequate wages, or employer tyranny</w:t>
      </w:r>
      <w:r w:rsidRPr="0087139D">
        <w:rPr>
          <w:sz w:val="16"/>
        </w:rPr>
        <w:t xml:space="preserve">. Before the American labor movement began its long decline, </w:t>
      </w:r>
      <w:r w:rsidRPr="00C770B1">
        <w:rPr>
          <w:u w:val="single"/>
        </w:rPr>
        <w:t>unions made the right to strike a litmus test for supporting candidates</w:t>
      </w:r>
      <w:r w:rsidRPr="0087139D">
        <w:rPr>
          <w:sz w:val="16"/>
        </w:rPr>
        <w:t xml:space="preserve">. Labor leaders held that </w:t>
      </w:r>
      <w:r w:rsidRPr="00724B83">
        <w:rPr>
          <w:u w:val="single"/>
        </w:rPr>
        <w:t>anti-strike laws imposed “involuntary servitude</w:t>
      </w:r>
      <w:r w:rsidRPr="00FF796C">
        <w:rPr>
          <w:u w:val="single"/>
        </w:rPr>
        <w:t>”</w:t>
      </w:r>
      <w:r w:rsidRPr="0087139D">
        <w:rPr>
          <w:u w:val="single"/>
        </w:rPr>
        <w:t xml:space="preserve"> in violation of the Thirteenth Amendment</w:t>
      </w:r>
      <w:r w:rsidRPr="0087139D">
        <w:rPr>
          <w:sz w:val="16"/>
        </w:rPr>
        <w:t xml:space="preserve"> to the United States Constitution. Corporate interests ridiculed this claim, arguing that the Amendment guaranteed only the individual right to quit and go elsewhere. But workers and unions held their ground. “The simple fact is that </w:t>
      </w:r>
      <w:r w:rsidRPr="00930E37">
        <w:rPr>
          <w:u w:val="single"/>
        </w:rPr>
        <w:t>the right of</w:t>
      </w:r>
      <w:r w:rsidRPr="0087139D">
        <w:rPr>
          <w:u w:val="single"/>
        </w:rPr>
        <w:t xml:space="preserve"> individual </w:t>
      </w:r>
      <w:r w:rsidRPr="00930E37">
        <w:rPr>
          <w:u w:val="single"/>
        </w:rPr>
        <w:t xml:space="preserve">workers to quit their jobs has meaning only when they </w:t>
      </w:r>
      <w:r w:rsidRPr="00724B83">
        <w:rPr>
          <w:u w:val="single"/>
        </w:rPr>
        <w:t>may quit in concert, so that</w:t>
      </w:r>
      <w:r w:rsidRPr="0087139D">
        <w:rPr>
          <w:u w:val="single"/>
        </w:rPr>
        <w:t xml:space="preserve"> in their quitting or in their threat to quit </w:t>
      </w:r>
      <w:r w:rsidRPr="00724B83">
        <w:rPr>
          <w:u w:val="single"/>
        </w:rPr>
        <w:t xml:space="preserve">they </w:t>
      </w:r>
      <w:r w:rsidRPr="00930E37">
        <w:rPr>
          <w:u w:val="single"/>
        </w:rPr>
        <w:t>have a real bargaining strength</w:t>
      </w:r>
      <w:r w:rsidRPr="0087139D">
        <w:rPr>
          <w:sz w:val="16"/>
        </w:rPr>
        <w:t>,” Congress of Industrial Organizations (CIO) General Counsel Lee Pressman explained. “</w:t>
      </w:r>
      <w:r w:rsidRPr="0087139D">
        <w:rPr>
          <w:u w:val="single"/>
        </w:rPr>
        <w:t xml:space="preserve">It is thus hypocritical to suggest that a </w:t>
      </w:r>
      <w:r w:rsidRPr="00FF796C">
        <w:rPr>
          <w:highlight w:val="cyan"/>
          <w:u w:val="single"/>
        </w:rPr>
        <w:t>prohibition on the right to strike is</w:t>
      </w:r>
      <w:r w:rsidRPr="0087139D">
        <w:rPr>
          <w:u w:val="single"/>
        </w:rPr>
        <w:t xml:space="preserve"> not </w:t>
      </w:r>
      <w:r w:rsidRPr="00FF796C">
        <w:rPr>
          <w:highlight w:val="cyan"/>
          <w:u w:val="single"/>
        </w:rPr>
        <w:t>in practical effect a prohibition on the right to quit individually</w:t>
      </w:r>
      <w:r w:rsidRPr="0087139D">
        <w:rPr>
          <w:u w:val="single"/>
        </w:rPr>
        <w:t>.”</w:t>
      </w:r>
    </w:p>
    <w:p w14:paraId="48E75CC9" w14:textId="77777777" w:rsidR="00D66670" w:rsidRPr="00765E15" w:rsidRDefault="00D66670" w:rsidP="00D66670">
      <w:pPr>
        <w:rPr>
          <w:u w:val="single"/>
        </w:rPr>
      </w:pPr>
      <w:r w:rsidRPr="00765E15">
        <w:rPr>
          <w:sz w:val="16"/>
        </w:rPr>
        <w:t xml:space="preserve">Labor leaders quoted the Supreme Court’s statement that </w:t>
      </w:r>
      <w:r w:rsidRPr="00765E15">
        <w:rPr>
          <w:u w:val="single"/>
        </w:rPr>
        <w:t>the Amendment was intended “to make labor free, by prohibiting that control by which the personal service of one man is disposed of or coerced for another’s benefit which is the essence of involuntary servitude</w:t>
      </w:r>
      <w:r w:rsidRPr="00765E15">
        <w:rPr>
          <w:sz w:val="16"/>
        </w:rPr>
        <w:t xml:space="preserve">.” Although they never convinced the Supreme Court that this principle covered the right to strike, </w:t>
      </w:r>
      <w:r w:rsidRPr="00765E15">
        <w:rPr>
          <w:u w:val="single"/>
        </w:rPr>
        <w:t>Congress did embrace the core of their claim when it protected the right to strike in two historic statutes</w:t>
      </w:r>
      <w:r w:rsidRPr="00765E15">
        <w:rPr>
          <w:sz w:val="16"/>
        </w:rPr>
        <w:t xml:space="preserve">, the Norris-LaGuardia Act of 1932 and the Wagner National Labor Relations Act of 1935. </w:t>
      </w:r>
      <w:r w:rsidRPr="00765E15">
        <w:rPr>
          <w:u w:val="single"/>
        </w:rPr>
        <w:t>The “individual unorganized worker,” explained Congress, “is helpless to exercise actual liberty of contract and to protect his freedom of labor.”</w:t>
      </w:r>
    </w:p>
    <w:p w14:paraId="6EDF70EB" w14:textId="77777777" w:rsidR="00D66670" w:rsidRPr="00765E15" w:rsidRDefault="00D66670" w:rsidP="00D66670">
      <w:pPr>
        <w:rPr>
          <w:u w:val="single"/>
        </w:rPr>
      </w:pPr>
      <w:r w:rsidRPr="00765E15">
        <w:rPr>
          <w:u w:val="single"/>
        </w:rPr>
        <w:t>A DEMOCRATIC NEED</w:t>
      </w:r>
    </w:p>
    <w:p w14:paraId="0CFBE8C7" w14:textId="77777777" w:rsidR="00D66670" w:rsidRPr="003B7029" w:rsidRDefault="00D66670" w:rsidP="00D66670">
      <w:pPr>
        <w:rPr>
          <w:sz w:val="16"/>
        </w:rPr>
      </w:pPr>
      <w:r w:rsidRPr="003B7029">
        <w:rPr>
          <w:sz w:val="16"/>
        </w:rPr>
        <w:t xml:space="preserve">The recent teacher </w:t>
      </w:r>
      <w:r w:rsidRPr="00FF796C">
        <w:rPr>
          <w:highlight w:val="cyan"/>
          <w:u w:val="single"/>
        </w:rPr>
        <w:t>strikes</w:t>
      </w:r>
      <w:r w:rsidRPr="00D07CA7">
        <w:rPr>
          <w:u w:val="single"/>
        </w:rPr>
        <w:t xml:space="preserve"> underscore</w:t>
      </w:r>
      <w:r w:rsidRPr="003B7029">
        <w:rPr>
          <w:sz w:val="16"/>
        </w:rPr>
        <w:t xml:space="preserve"> another, </w:t>
      </w:r>
      <w:r w:rsidRPr="007B41E0">
        <w:rPr>
          <w:u w:val="single"/>
        </w:rPr>
        <w:t xml:space="preserve">equally </w:t>
      </w:r>
      <w:r w:rsidRPr="00FF796C">
        <w:rPr>
          <w:highlight w:val="cyan"/>
          <w:u w:val="single"/>
        </w:rPr>
        <w:t>vital</w:t>
      </w:r>
      <w:r w:rsidRPr="00D07CA7">
        <w:rPr>
          <w:u w:val="single"/>
        </w:rPr>
        <w:t xml:space="preserve"> function </w:t>
      </w:r>
      <w:r w:rsidRPr="007B41E0">
        <w:rPr>
          <w:u w:val="single"/>
        </w:rPr>
        <w:t>of</w:t>
      </w:r>
      <w:r w:rsidRPr="00D07CA7">
        <w:rPr>
          <w:u w:val="single"/>
        </w:rPr>
        <w:t xml:space="preserve"> the strike: </w:t>
      </w:r>
      <w:r w:rsidRPr="00FF796C">
        <w:rPr>
          <w:highlight w:val="cyan"/>
          <w:u w:val="single"/>
        </w:rPr>
        <w:t>political democracy</w:t>
      </w:r>
      <w:r w:rsidRPr="003B7029">
        <w:rPr>
          <w:sz w:val="16"/>
        </w:rPr>
        <w:t xml:space="preserve">. It is no accident that </w:t>
      </w:r>
      <w:r w:rsidRPr="00D07CA7">
        <w:rPr>
          <w:u w:val="single"/>
        </w:rPr>
        <w:t>strikers often serve as midwives of democracy</w:t>
      </w:r>
      <w:r w:rsidRPr="003B7029">
        <w:rPr>
          <w:sz w:val="16"/>
        </w:rPr>
        <w:t xml:space="preserve">. Examples </w:t>
      </w:r>
      <w:r w:rsidRPr="00FF796C">
        <w:rPr>
          <w:highlight w:val="cyan"/>
          <w:u w:val="single"/>
        </w:rPr>
        <w:t>in</w:t>
      </w:r>
      <w:r w:rsidRPr="003B7029">
        <w:rPr>
          <w:sz w:val="16"/>
        </w:rPr>
        <w:t xml:space="preserve">clude </w:t>
      </w:r>
      <w:r w:rsidRPr="007B41E0">
        <w:rPr>
          <w:u w:val="single"/>
        </w:rPr>
        <w:t>Poland</w:t>
      </w:r>
      <w:r w:rsidRPr="003B7029">
        <w:rPr>
          <w:sz w:val="16"/>
        </w:rPr>
        <w:t xml:space="preserve"> in the 1970s, where </w:t>
      </w:r>
      <w:r w:rsidRPr="00D07CA7">
        <w:rPr>
          <w:u w:val="single"/>
        </w:rPr>
        <w:t xml:space="preserve">shipyard </w:t>
      </w:r>
      <w:r w:rsidRPr="007B41E0">
        <w:rPr>
          <w:u w:val="single"/>
        </w:rPr>
        <w:t>strikers</w:t>
      </w:r>
      <w:r w:rsidRPr="00D07CA7">
        <w:rPr>
          <w:u w:val="single"/>
        </w:rPr>
        <w:t xml:space="preserve"> </w:t>
      </w:r>
      <w:r w:rsidRPr="007B41E0">
        <w:rPr>
          <w:u w:val="single"/>
        </w:rPr>
        <w:t>brought down</w:t>
      </w:r>
      <w:r w:rsidRPr="00D07CA7">
        <w:rPr>
          <w:u w:val="single"/>
        </w:rPr>
        <w:t xml:space="preserve"> the </w:t>
      </w:r>
      <w:r w:rsidRPr="007B41E0">
        <w:rPr>
          <w:u w:val="single"/>
        </w:rPr>
        <w:t>dictatorship</w:t>
      </w:r>
      <w:r w:rsidRPr="007B41E0">
        <w:rPr>
          <w:sz w:val="16"/>
        </w:rPr>
        <w:t xml:space="preserve">, </w:t>
      </w:r>
      <w:r w:rsidRPr="007B41E0">
        <w:rPr>
          <w:u w:val="single"/>
        </w:rPr>
        <w:t xml:space="preserve">and </w:t>
      </w:r>
      <w:r w:rsidRPr="00FF796C">
        <w:rPr>
          <w:highlight w:val="cyan"/>
          <w:u w:val="single"/>
        </w:rPr>
        <w:t>South Africa</w:t>
      </w:r>
      <w:r w:rsidRPr="00D07CA7">
        <w:rPr>
          <w:u w:val="single"/>
        </w:rPr>
        <w:t xml:space="preserve"> in the 1970s and 1980s</w:t>
      </w:r>
      <w:r w:rsidRPr="003B7029">
        <w:rPr>
          <w:sz w:val="16"/>
        </w:rPr>
        <w:t xml:space="preserve">, where </w:t>
      </w:r>
      <w:r w:rsidRPr="00FF796C">
        <w:rPr>
          <w:highlight w:val="cyan"/>
          <w:u w:val="single"/>
        </w:rPr>
        <w:t>strikers</w:t>
      </w:r>
      <w:r w:rsidRPr="00D07CA7">
        <w:rPr>
          <w:u w:val="single"/>
        </w:rPr>
        <w:t xml:space="preserve"> were central to</w:t>
      </w:r>
      <w:r w:rsidRPr="003B7029">
        <w:rPr>
          <w:sz w:val="16"/>
        </w:rPr>
        <w:t xml:space="preserve"> the </w:t>
      </w:r>
      <w:r w:rsidRPr="00FF796C">
        <w:rPr>
          <w:highlight w:val="cyan"/>
          <w:u w:val="single"/>
        </w:rPr>
        <w:t>defeat</w:t>
      </w:r>
      <w:r w:rsidRPr="003B7029">
        <w:rPr>
          <w:sz w:val="16"/>
        </w:rPr>
        <w:t xml:space="preserve"> of </w:t>
      </w:r>
      <w:r w:rsidRPr="00FF796C">
        <w:rPr>
          <w:highlight w:val="cyan"/>
          <w:u w:val="single"/>
        </w:rPr>
        <w:t>apartheid</w:t>
      </w:r>
      <w:r w:rsidRPr="003B7029">
        <w:rPr>
          <w:sz w:val="16"/>
        </w:rPr>
        <w:t xml:space="preserve">. </w:t>
      </w:r>
      <w:r w:rsidRPr="007B41E0">
        <w:rPr>
          <w:u w:val="single"/>
        </w:rPr>
        <w:t xml:space="preserve">Even </w:t>
      </w:r>
      <w:r w:rsidRPr="00FF796C">
        <w:rPr>
          <w:highlight w:val="cyan"/>
          <w:u w:val="single"/>
        </w:rPr>
        <w:t>in</w:t>
      </w:r>
      <w:r w:rsidRPr="003B7029">
        <w:rPr>
          <w:sz w:val="16"/>
        </w:rPr>
        <w:t xml:space="preserve"> relatively </w:t>
      </w:r>
      <w:r w:rsidRPr="00FF796C">
        <w:rPr>
          <w:highlight w:val="cyan"/>
          <w:u w:val="single"/>
        </w:rPr>
        <w:t>democratic countries</w:t>
      </w:r>
      <w:r w:rsidRPr="000430A9">
        <w:rPr>
          <w:u w:val="single"/>
        </w:rPr>
        <w:t xml:space="preserve"> </w:t>
      </w:r>
      <w:r w:rsidRPr="003B7029">
        <w:rPr>
          <w:sz w:val="16"/>
        </w:rPr>
        <w:t xml:space="preserve">like the United States, </w:t>
      </w:r>
      <w:r w:rsidRPr="00FF796C">
        <w:rPr>
          <w:highlight w:val="cyan"/>
          <w:u w:val="single"/>
        </w:rPr>
        <w:t>workers</w:t>
      </w:r>
      <w:r w:rsidRPr="000430A9">
        <w:rPr>
          <w:u w:val="single"/>
        </w:rPr>
        <w:t xml:space="preserve"> often find it necessary to </w:t>
      </w:r>
      <w:r w:rsidRPr="00FF796C">
        <w:rPr>
          <w:highlight w:val="cyan"/>
          <w:u w:val="single"/>
        </w:rPr>
        <w:t>withhold</w:t>
      </w:r>
      <w:r w:rsidRPr="000430A9">
        <w:rPr>
          <w:u w:val="single"/>
        </w:rPr>
        <w:t xml:space="preserve"> their </w:t>
      </w:r>
      <w:r w:rsidRPr="00FF796C">
        <w:rPr>
          <w:highlight w:val="cyan"/>
          <w:u w:val="single"/>
        </w:rPr>
        <w:t>labor</w:t>
      </w:r>
      <w:r w:rsidRPr="000430A9">
        <w:rPr>
          <w:u w:val="single"/>
        </w:rPr>
        <w:t xml:space="preserve"> in order </w:t>
      </w:r>
      <w:r w:rsidRPr="00FF796C">
        <w:rPr>
          <w:highlight w:val="cyan"/>
          <w:u w:val="single"/>
        </w:rPr>
        <w:t>to offset</w:t>
      </w:r>
      <w:r w:rsidRPr="000430A9">
        <w:rPr>
          <w:u w:val="single"/>
        </w:rPr>
        <w:t xml:space="preserve"> the </w:t>
      </w:r>
      <w:r w:rsidRPr="00FF796C">
        <w:rPr>
          <w:highlight w:val="cyan"/>
          <w:u w:val="single"/>
        </w:rPr>
        <w:t xml:space="preserve">disproportionate power of wealthy </w:t>
      </w:r>
      <w:r w:rsidRPr="00FF796C">
        <w:rPr>
          <w:u w:val="single"/>
        </w:rPr>
        <w:t xml:space="preserve">interests </w:t>
      </w:r>
      <w:r w:rsidRPr="00FF796C">
        <w:rPr>
          <w:highlight w:val="cyan"/>
          <w:u w:val="single"/>
        </w:rPr>
        <w:t>and racial elites</w:t>
      </w:r>
      <w:r w:rsidRPr="00FF796C">
        <w:rPr>
          <w:sz w:val="16"/>
          <w:highlight w:val="cyan"/>
        </w:rPr>
        <w:t>.</w:t>
      </w:r>
      <w:r w:rsidRPr="003B7029">
        <w:rPr>
          <w:sz w:val="16"/>
        </w:rPr>
        <w:t xml:space="preserve"> </w:t>
      </w:r>
      <w:r w:rsidRPr="003B7029">
        <w:rPr>
          <w:u w:val="single"/>
        </w:rPr>
        <w:t>During the</w:t>
      </w:r>
      <w:r w:rsidRPr="003B7029">
        <w:rPr>
          <w:sz w:val="16"/>
        </w:rPr>
        <w:t xml:space="preserve"> </w:t>
      </w:r>
      <w:r w:rsidRPr="003B7029">
        <w:rPr>
          <w:u w:val="single"/>
        </w:rPr>
        <w:t>1930s</w:t>
      </w:r>
      <w:r w:rsidRPr="003B7029">
        <w:rPr>
          <w:sz w:val="16"/>
        </w:rPr>
        <w:t xml:space="preserve">, for example, </w:t>
      </w:r>
      <w:r w:rsidRPr="003B7029">
        <w:rPr>
          <w:u w:val="single"/>
        </w:rPr>
        <w:t xml:space="preserve">it took </w:t>
      </w:r>
      <w:r w:rsidRPr="00FF796C">
        <w:rPr>
          <w:highlight w:val="cyan"/>
          <w:u w:val="single"/>
        </w:rPr>
        <w:t>mass strikes</w:t>
      </w:r>
      <w:r w:rsidRPr="003B7029">
        <w:rPr>
          <w:u w:val="single"/>
        </w:rPr>
        <w:t xml:space="preserve"> to </w:t>
      </w:r>
      <w:r w:rsidRPr="00FF796C">
        <w:rPr>
          <w:highlight w:val="cyan"/>
          <w:u w:val="single"/>
        </w:rPr>
        <w:t>overcome</w:t>
      </w:r>
      <w:r w:rsidRPr="003B7029">
        <w:rPr>
          <w:u w:val="single"/>
        </w:rPr>
        <w:t xml:space="preserve"> judicial resistance to progressive economic regulation</w:t>
      </w:r>
      <w:r w:rsidRPr="003B7029">
        <w:rPr>
          <w:sz w:val="16"/>
        </w:rPr>
        <w:t xml:space="preserve">. Today, </w:t>
      </w:r>
      <w:r w:rsidRPr="003B7029">
        <w:rPr>
          <w:u w:val="single"/>
        </w:rPr>
        <w:t xml:space="preserve">workers confront a political system that has been warped by </w:t>
      </w:r>
      <w:r w:rsidRPr="00FF796C">
        <w:rPr>
          <w:highlight w:val="cyan"/>
          <w:u w:val="single"/>
        </w:rPr>
        <w:t>voter suppression</w:t>
      </w:r>
      <w:r w:rsidRPr="003B7029">
        <w:rPr>
          <w:u w:val="single"/>
        </w:rPr>
        <w:t xml:space="preserve">, </w:t>
      </w:r>
      <w:r w:rsidRPr="00FF796C">
        <w:rPr>
          <w:highlight w:val="cyan"/>
          <w:u w:val="single"/>
        </w:rPr>
        <w:t xml:space="preserve">gerrymandering and </w:t>
      </w:r>
      <w:r w:rsidRPr="00FF796C">
        <w:rPr>
          <w:u w:val="single"/>
        </w:rPr>
        <w:t>the</w:t>
      </w:r>
      <w:r w:rsidRPr="003B7029">
        <w:rPr>
          <w:u w:val="single"/>
        </w:rPr>
        <w:t xml:space="preserve"> judicial protection of </w:t>
      </w:r>
      <w:r w:rsidRPr="00FF796C">
        <w:rPr>
          <w:highlight w:val="cyan"/>
          <w:u w:val="single"/>
        </w:rPr>
        <w:t>corporate</w:t>
      </w:r>
      <w:r w:rsidRPr="003B7029">
        <w:rPr>
          <w:u w:val="single"/>
        </w:rPr>
        <w:t xml:space="preserve"> political </w:t>
      </w:r>
      <w:r w:rsidRPr="00FF796C">
        <w:rPr>
          <w:highlight w:val="cyan"/>
          <w:u w:val="single"/>
        </w:rPr>
        <w:t>expenditures</w:t>
      </w:r>
      <w:r w:rsidRPr="003B7029">
        <w:rPr>
          <w:u w:val="single"/>
        </w:rPr>
        <w:t xml:space="preserve"> as “freedom of speech.”</w:t>
      </w:r>
      <w:r w:rsidRPr="003B7029">
        <w:rPr>
          <w:sz w:val="16"/>
        </w:rPr>
        <w:t xml:space="preserve"> With corporate lackeys holding a majority of seats on the Supreme Court, </w:t>
      </w:r>
      <w:r w:rsidRPr="00FF796C">
        <w:rPr>
          <w:u w:val="single"/>
        </w:rPr>
        <w:t>workers</w:t>
      </w:r>
      <w:r w:rsidRPr="003B7029">
        <w:rPr>
          <w:u w:val="single"/>
        </w:rPr>
        <w:t xml:space="preserve"> may soon </w:t>
      </w:r>
      <w:r w:rsidRPr="00FF796C">
        <w:rPr>
          <w:u w:val="single"/>
        </w:rPr>
        <w:t>need strikes</w:t>
      </w:r>
      <w:r w:rsidRPr="003B7029">
        <w:rPr>
          <w:u w:val="single"/>
        </w:rPr>
        <w:t xml:space="preserve"> to clear the way for progressive legislation just as they did in the 1930s.</w:t>
      </w:r>
    </w:p>
    <w:p w14:paraId="371DC215" w14:textId="77777777" w:rsidR="00D66670" w:rsidRPr="00C32995" w:rsidRDefault="00D66670" w:rsidP="00D66670">
      <w:pPr>
        <w:rPr>
          <w:sz w:val="16"/>
        </w:rPr>
      </w:pPr>
      <w:r w:rsidRPr="00C32995">
        <w:rPr>
          <w:sz w:val="16"/>
        </w:rPr>
        <w:t xml:space="preserve">But if the right to strike is a no-brainer, then how did Cuomo and de Blasio justify attacking it? “The premise of the Taylor Law,” said Cuomo, “is you would have chaos if certain services were not provided,” namely police, firefighters and prison guards. If that’s the premise, then why not </w:t>
      </w:r>
      <w:r w:rsidRPr="00C32995">
        <w:rPr>
          <w:sz w:val="16"/>
        </w:rPr>
        <w:lastRenderedPageBreak/>
        <w:t xml:space="preserve">endorse Nixon’s proposal as to teachers and most public workers, and propose exceptions for truly essential services? That’s the approach of international law, and that’s what Nixon clarified she supports. But </w:t>
      </w:r>
      <w:r w:rsidRPr="00C32995">
        <w:rPr>
          <w:u w:val="single"/>
        </w:rPr>
        <w:t>Cuomo couldn’t explain why teachers and other non-essential personnel should be denied this basic human right.</w:t>
      </w:r>
      <w:r w:rsidRPr="00C32995">
        <w:rPr>
          <w:sz w:val="16"/>
        </w:rPr>
        <w:t xml:space="preserve"> As for de Blasio, he claimed that the Taylor Law accomplishes “an important public purpose” and that “there are lots of ways for workers’ rights to be acknowledged and their voices to be heard.” What public purpose? </w:t>
      </w:r>
      <w:r w:rsidRPr="00C32995">
        <w:rPr>
          <w:u w:val="single"/>
        </w:rPr>
        <w:t>Forcing workers to accept inadequate wages and unsafe conditions? What ways to be heard?</w:t>
      </w:r>
      <w:r w:rsidRPr="00C32995">
        <w:rPr>
          <w:sz w:val="16"/>
        </w:rPr>
        <w:t xml:space="preserve"> Groveling to politicians for a raise in exchange for votes?</w:t>
      </w:r>
    </w:p>
    <w:p w14:paraId="0BAB646B" w14:textId="77777777" w:rsidR="00D66670" w:rsidRPr="00C866A4" w:rsidRDefault="00D66670" w:rsidP="00D66670">
      <w:pPr>
        <w:rPr>
          <w:sz w:val="16"/>
        </w:rPr>
      </w:pPr>
      <w:r w:rsidRPr="00C866A4">
        <w:rPr>
          <w:sz w:val="16"/>
        </w:rPr>
        <w:t xml:space="preserve">The </w:t>
      </w:r>
      <w:r w:rsidRPr="005A6DFA">
        <w:rPr>
          <w:u w:val="single"/>
        </w:rPr>
        <w:t>ban forces</w:t>
      </w:r>
      <w:r w:rsidRPr="00C866A4">
        <w:rPr>
          <w:sz w:val="16"/>
        </w:rPr>
        <w:t xml:space="preserve"> once-proud </w:t>
      </w:r>
      <w:r w:rsidRPr="005A6DFA">
        <w:rPr>
          <w:u w:val="single"/>
        </w:rPr>
        <w:t xml:space="preserve">unions to serve as cogs in the political machines </w:t>
      </w:r>
      <w:r w:rsidRPr="00C866A4">
        <w:rPr>
          <w:sz w:val="16"/>
        </w:rPr>
        <w:t xml:space="preserve">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w:t>
      </w:r>
      <w:r w:rsidRPr="00631D8A">
        <w:rPr>
          <w:u w:val="single"/>
        </w:rPr>
        <w:t>Cuomo, who was elected governor on a program of attacking unions and followed through with cuts to public workers’ pensions and wages</w:t>
      </w:r>
      <w:r w:rsidRPr="00C866A4">
        <w:rPr>
          <w:sz w:val="16"/>
        </w:rPr>
        <w:t>,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4938069B" w14:textId="77777777" w:rsidR="00D66670" w:rsidRPr="00831016" w:rsidRDefault="00D66670" w:rsidP="00D66670">
      <w:pPr>
        <w:rPr>
          <w:u w:val="single"/>
        </w:rPr>
      </w:pPr>
      <w:r w:rsidRPr="00831016">
        <w:rPr>
          <w:sz w:val="16"/>
        </w:rPr>
        <w:t xml:space="preserve">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w:t>
      </w:r>
      <w:r w:rsidRPr="00831016">
        <w:rPr>
          <w:u w:val="single"/>
        </w:rPr>
        <w:t>Once on the job, however, he and his slate had to confront the devastating results of the strike ban.</w:t>
      </w:r>
      <w:r w:rsidRPr="00831016">
        <w:rPr>
          <w:sz w:val="16"/>
        </w:rPr>
        <w:t xml:space="preserve"> In addition to jailing Toussaint and penalizing strikers two days’ pay for each day on strike, a court had fined the union millions of dollars and stripped away its right to collect dues through payroll deductions. </w:t>
      </w:r>
      <w:r w:rsidRPr="00831016">
        <w:rPr>
          <w:u w:val="single"/>
        </w:rPr>
        <w:t>No wonder Samuelsen quietly redirected the union’s strategy away from striking and toward less confrontational mobilizations and political deal-making.</w:t>
      </w:r>
    </w:p>
    <w:p w14:paraId="056248D2" w14:textId="77777777" w:rsidR="00D66670" w:rsidRPr="00831016" w:rsidRDefault="00D66670" w:rsidP="00D66670">
      <w:pPr>
        <w:rPr>
          <w:u w:val="single"/>
        </w:rPr>
      </w:pPr>
      <w:r w:rsidRPr="00831016">
        <w:rPr>
          <w:u w:val="single"/>
        </w:rPr>
        <w:t>A WAY FORWARD</w:t>
      </w:r>
    </w:p>
    <w:p w14:paraId="269051F8" w14:textId="77777777" w:rsidR="00D66670" w:rsidRPr="0027068F" w:rsidRDefault="00D66670" w:rsidP="00D66670">
      <w:pPr>
        <w:rPr>
          <w:sz w:val="16"/>
        </w:rPr>
      </w:pPr>
      <w:r w:rsidRPr="0027068F">
        <w:rPr>
          <w:sz w:val="16"/>
        </w:rPr>
        <w:t xml:space="preserve">Any way you look at it, </w:t>
      </w:r>
      <w:r w:rsidRPr="007B41E0">
        <w:rPr>
          <w:u w:val="single"/>
        </w:rPr>
        <w:t>striking</w:t>
      </w:r>
      <w:r w:rsidRPr="00831016">
        <w:rPr>
          <w:u w:val="single"/>
        </w:rPr>
        <w:t xml:space="preserve"> will be </w:t>
      </w:r>
      <w:r w:rsidRPr="007B41E0">
        <w:rPr>
          <w:u w:val="single"/>
        </w:rPr>
        <w:t>absolutely essential</w:t>
      </w:r>
      <w:r w:rsidRPr="00831016">
        <w:rPr>
          <w:u w:val="single"/>
        </w:rPr>
        <w:t xml:space="preserve"> if American </w:t>
      </w:r>
      <w:r w:rsidRPr="007B41E0">
        <w:rPr>
          <w:u w:val="single"/>
        </w:rPr>
        <w:t>organized labor</w:t>
      </w:r>
      <w:r w:rsidRPr="00831016">
        <w:rPr>
          <w:u w:val="single"/>
        </w:rPr>
        <w:t xml:space="preserve">, now </w:t>
      </w:r>
      <w:r w:rsidRPr="007B41E0">
        <w:rPr>
          <w:u w:val="single"/>
        </w:rPr>
        <w:t>down to 11 percent</w:t>
      </w:r>
      <w:r w:rsidRPr="00831016">
        <w:rPr>
          <w:u w:val="single"/>
        </w:rPr>
        <w:t xml:space="preserve"> of the workforce, </w:t>
      </w:r>
      <w:r w:rsidRPr="007B41E0">
        <w:rPr>
          <w:u w:val="single"/>
        </w:rPr>
        <w:t>is to revive</w:t>
      </w:r>
      <w:r w:rsidRPr="0027068F">
        <w:rPr>
          <w:sz w:val="16"/>
        </w:rPr>
        <w:t xml:space="preserve">. As AFL-CIO President Richard Trumka once warned, </w:t>
      </w:r>
      <w:r w:rsidRPr="007B41E0">
        <w:rPr>
          <w:u w:val="single"/>
        </w:rPr>
        <w:t>workers</w:t>
      </w:r>
      <w:r w:rsidRPr="00831016">
        <w:rPr>
          <w:u w:val="single"/>
        </w:rPr>
        <w:t xml:space="preserve"> </w:t>
      </w:r>
      <w:r w:rsidRPr="007B41E0">
        <w:rPr>
          <w:u w:val="single"/>
        </w:rPr>
        <w:t>must have</w:t>
      </w:r>
      <w:r w:rsidRPr="00831016">
        <w:rPr>
          <w:u w:val="single"/>
        </w:rPr>
        <w:t xml:space="preserve"> “their only true weapon – </w:t>
      </w:r>
      <w:r w:rsidRPr="007B41E0">
        <w:rPr>
          <w:u w:val="single"/>
        </w:rPr>
        <w:t>the right to strike,” or</w:t>
      </w:r>
      <w:r w:rsidRPr="00831016">
        <w:rPr>
          <w:u w:val="single"/>
        </w:rPr>
        <w:t xml:space="preserve"> “</w:t>
      </w:r>
      <w:r w:rsidRPr="007B41E0">
        <w:rPr>
          <w:u w:val="single"/>
        </w:rPr>
        <w:t xml:space="preserve">organized labor </w:t>
      </w:r>
      <w:r w:rsidRPr="00FF796C">
        <w:rPr>
          <w:u w:val="single"/>
        </w:rPr>
        <w:t>in</w:t>
      </w:r>
      <w:r w:rsidRPr="00831016">
        <w:rPr>
          <w:u w:val="single"/>
        </w:rPr>
        <w:t xml:space="preserve"> America </w:t>
      </w:r>
      <w:r w:rsidRPr="007B41E0">
        <w:rPr>
          <w:u w:val="single"/>
        </w:rPr>
        <w:t>will</w:t>
      </w:r>
      <w:r w:rsidRPr="00831016">
        <w:rPr>
          <w:u w:val="single"/>
        </w:rPr>
        <w:t xml:space="preserve"> soon </w:t>
      </w:r>
      <w:r w:rsidRPr="007B41E0">
        <w:rPr>
          <w:u w:val="single"/>
        </w:rPr>
        <w:t>cease to exist.”</w:t>
      </w:r>
      <w:r w:rsidRPr="0027068F">
        <w:rPr>
          <w:sz w:val="16"/>
        </w:rPr>
        <w:t xml:space="preserve"> Red-state teachers have shown the way, </w:t>
      </w:r>
      <w:r w:rsidRPr="0027068F">
        <w:rPr>
          <w:u w:val="single"/>
        </w:rPr>
        <w:t>exercising their constitutional and human right to strike in defiance of “law.”</w:t>
      </w:r>
      <w:r w:rsidRPr="0027068F">
        <w:rPr>
          <w:sz w:val="16"/>
        </w:rPr>
        <w:t xml:space="preserve"> Will Democrats and labor leaders celebrate their example, or will they follow Cuomo, de Blasio and the Republicans down the path of suppression?</w:t>
      </w:r>
    </w:p>
    <w:p w14:paraId="09A55AFC" w14:textId="77777777" w:rsidR="00D66670" w:rsidRDefault="00D66670" w:rsidP="00D66670"/>
    <w:p w14:paraId="27A01864" w14:textId="77777777" w:rsidR="00D66670" w:rsidRPr="00FC6B06" w:rsidRDefault="00D66670" w:rsidP="00D66670">
      <w:pPr>
        <w:pStyle w:val="Heading4"/>
        <w:spacing w:line="240" w:lineRule="auto"/>
        <w:rPr>
          <w:rFonts w:asciiTheme="minorHAnsi" w:hAnsiTheme="minorHAnsi" w:cstheme="minorHAnsi"/>
        </w:rPr>
      </w:pPr>
      <w:r>
        <w:rPr>
          <w:rFonts w:asciiTheme="minorHAnsi" w:hAnsiTheme="minorHAnsi" w:cstheme="minorHAnsi"/>
        </w:rPr>
        <w:t>3] Empirics prove – strikes beat back authoritarianism and push democratic reform. Independently, conditions on the right to strike undermine effectiveness.</w:t>
      </w:r>
    </w:p>
    <w:p w14:paraId="43D47990" w14:textId="77777777" w:rsidR="00D66670" w:rsidRPr="00B27B1F" w:rsidRDefault="00D66670" w:rsidP="00D66670">
      <w:pPr>
        <w:spacing w:line="240" w:lineRule="auto"/>
        <w:rPr>
          <w:rFonts w:asciiTheme="minorHAnsi" w:hAnsiTheme="minorHAnsi" w:cstheme="minorHAnsi"/>
        </w:rPr>
      </w:pPr>
      <w:r w:rsidRPr="00B27B1F">
        <w:rPr>
          <w:rStyle w:val="Style13ptBold"/>
          <w:rFonts w:asciiTheme="minorHAnsi" w:hAnsiTheme="minorHAnsi" w:cstheme="minorHAnsi"/>
        </w:rPr>
        <w:t>Puddington 10</w:t>
      </w:r>
      <w:r w:rsidRPr="00B27B1F">
        <w:rPr>
          <w:rFonts w:asciiTheme="minorHAnsi" w:hAnsiTheme="minorHAnsi" w:cstheme="minorHAnsi"/>
        </w:rPr>
        <w:t xml:space="preserve"> [Arch Puddington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49485CDB" w14:textId="77777777" w:rsidR="00D66670" w:rsidRPr="007B2C18" w:rsidRDefault="00D66670" w:rsidP="00D66670">
      <w:pPr>
        <w:rPr>
          <w:sz w:val="16"/>
        </w:rPr>
      </w:pPr>
      <w:r w:rsidRPr="007B2C18">
        <w:rPr>
          <w:sz w:val="16"/>
        </w:rPr>
        <w:t xml:space="preserve">Some 30 years ago, </w:t>
      </w:r>
      <w:r w:rsidRPr="00C92597">
        <w:rPr>
          <w:highlight w:val="cyan"/>
          <w:u w:val="single"/>
        </w:rPr>
        <w:t>in</w:t>
      </w:r>
      <w:r w:rsidRPr="007B2C18">
        <w:rPr>
          <w:sz w:val="16"/>
        </w:rPr>
        <w:t xml:space="preserve"> August </w:t>
      </w:r>
      <w:r w:rsidRPr="00B40402">
        <w:rPr>
          <w:u w:val="single"/>
        </w:rPr>
        <w:t>1980</w:t>
      </w:r>
      <w:r w:rsidRPr="007B2C18">
        <w:rPr>
          <w:sz w:val="16"/>
        </w:rPr>
        <w:t xml:space="preserve">, </w:t>
      </w:r>
      <w:r w:rsidRPr="00B40402">
        <w:rPr>
          <w:u w:val="single"/>
        </w:rPr>
        <w:t>workers in</w:t>
      </w:r>
      <w:r w:rsidRPr="007B2C18">
        <w:rPr>
          <w:sz w:val="16"/>
        </w:rPr>
        <w:t xml:space="preserve"> communist </w:t>
      </w:r>
      <w:r w:rsidRPr="00C92597">
        <w:rPr>
          <w:highlight w:val="cyan"/>
          <w:u w:val="single"/>
        </w:rPr>
        <w:t>Poland</w:t>
      </w:r>
      <w:r w:rsidRPr="00B40402">
        <w:rPr>
          <w:u w:val="single"/>
        </w:rPr>
        <w:t xml:space="preserve"> </w:t>
      </w:r>
      <w:r w:rsidRPr="007B2C18">
        <w:rPr>
          <w:sz w:val="16"/>
        </w:rPr>
        <w:t>formed</w:t>
      </w:r>
      <w:r w:rsidRPr="00B40402">
        <w:rPr>
          <w:u w:val="single"/>
        </w:rPr>
        <w:t xml:space="preserve"> </w:t>
      </w:r>
      <w:r w:rsidRPr="007B2C18">
        <w:rPr>
          <w:sz w:val="16"/>
        </w:rPr>
        <w:t xml:space="preserve">the independent Solidarity trade union movement, thereby </w:t>
      </w:r>
      <w:r w:rsidRPr="00B40402">
        <w:rPr>
          <w:u w:val="single"/>
        </w:rPr>
        <w:t xml:space="preserve">challenging one of the totalitarian system‘s fundamental principles: control of labor organizations by </w:t>
      </w:r>
      <w:r w:rsidRPr="00C92597">
        <w:rPr>
          <w:highlight w:val="cyan"/>
          <w:u w:val="single"/>
        </w:rPr>
        <w:t>the</w:t>
      </w:r>
      <w:r w:rsidRPr="00B40402">
        <w:rPr>
          <w:u w:val="single"/>
        </w:rPr>
        <w:t xml:space="preserve"> party-state</w:t>
      </w:r>
      <w:r w:rsidRPr="007B2C18">
        <w:rPr>
          <w:sz w:val="16"/>
        </w:rPr>
        <w:t xml:space="preserve">. The </w:t>
      </w:r>
      <w:r w:rsidRPr="00C92597">
        <w:rPr>
          <w:highlight w:val="cyan"/>
          <w:u w:val="single"/>
        </w:rPr>
        <w:t>strike</w:t>
      </w:r>
      <w:r w:rsidRPr="007B2C18">
        <w:rPr>
          <w:sz w:val="16"/>
        </w:rPr>
        <w:t xml:space="preserve"> that </w:t>
      </w:r>
      <w:r w:rsidRPr="00C92597">
        <w:rPr>
          <w:highlight w:val="cyan"/>
          <w:u w:val="single"/>
        </w:rPr>
        <w:t>led to</w:t>
      </w:r>
      <w:r w:rsidRPr="007B2C18">
        <w:rPr>
          <w:sz w:val="16"/>
        </w:rPr>
        <w:t xml:space="preserve"> </w:t>
      </w:r>
      <w:r w:rsidRPr="006F7F80">
        <w:rPr>
          <w:u w:val="single"/>
        </w:rPr>
        <w:t>Solidarity‘s establishment</w:t>
      </w:r>
      <w:r w:rsidRPr="007B2C18">
        <w:rPr>
          <w:sz w:val="16"/>
        </w:rPr>
        <w:t xml:space="preserve"> was launched at the Lenin shipyards in Gdansk. It quickly </w:t>
      </w:r>
      <w:r w:rsidRPr="00B40402">
        <w:rPr>
          <w:u w:val="single"/>
        </w:rPr>
        <w:t>spread throughout Poland</w:t>
      </w:r>
      <w:r w:rsidRPr="007B2C18">
        <w:rPr>
          <w:sz w:val="16"/>
        </w:rPr>
        <w:t xml:space="preserve">, </w:t>
      </w:r>
      <w:r w:rsidRPr="00B40402">
        <w:rPr>
          <w:u w:val="single"/>
        </w:rPr>
        <w:t>and</w:t>
      </w:r>
      <w:r w:rsidRPr="007B2C18">
        <w:rPr>
          <w:sz w:val="16"/>
        </w:rPr>
        <w:t xml:space="preserve"> its program </w:t>
      </w:r>
      <w:r w:rsidRPr="00B40402">
        <w:rPr>
          <w:u w:val="single"/>
        </w:rPr>
        <w:t xml:space="preserve">escalated from workplace issues to </w:t>
      </w:r>
      <w:r w:rsidRPr="00C92597">
        <w:rPr>
          <w:highlight w:val="cyan"/>
          <w:u w:val="single"/>
        </w:rPr>
        <w:t xml:space="preserve">a sweeping demand </w:t>
      </w:r>
      <w:r w:rsidRPr="00C92597">
        <w:rPr>
          <w:u w:val="single"/>
        </w:rPr>
        <w:t>for freedom</w:t>
      </w:r>
      <w:r w:rsidRPr="00B40402">
        <w:rPr>
          <w:u w:val="single"/>
        </w:rPr>
        <w:t xml:space="preserve"> </w:t>
      </w:r>
      <w:r w:rsidRPr="00C92597">
        <w:rPr>
          <w:highlight w:val="cyan"/>
          <w:u w:val="single"/>
        </w:rPr>
        <w:t>to</w:t>
      </w:r>
      <w:r w:rsidRPr="00B40402">
        <w:rPr>
          <w:u w:val="single"/>
        </w:rPr>
        <w:t xml:space="preserve"> </w:t>
      </w:r>
      <w:r w:rsidRPr="00C92597">
        <w:rPr>
          <w:highlight w:val="cyan"/>
          <w:u w:val="single"/>
        </w:rPr>
        <w:t>create</w:t>
      </w:r>
      <w:r w:rsidRPr="00B40402">
        <w:rPr>
          <w:u w:val="single"/>
        </w:rPr>
        <w:t xml:space="preserve"> the institutions that undergird </w:t>
      </w:r>
      <w:r w:rsidRPr="00C92597">
        <w:rPr>
          <w:highlight w:val="cyan"/>
          <w:u w:val="single"/>
        </w:rPr>
        <w:t>a democratic society</w:t>
      </w:r>
      <w:r w:rsidRPr="007B2C18">
        <w:rPr>
          <w:sz w:val="16"/>
        </w:rPr>
        <w:t xml:space="preserve">. After a decade of tumult and repression, </w:t>
      </w:r>
      <w:r w:rsidRPr="00B40402">
        <w:rPr>
          <w:u w:val="single"/>
        </w:rPr>
        <w:t>Solidarity emerged triumphant</w:t>
      </w:r>
      <w:r w:rsidRPr="007B2C18">
        <w:rPr>
          <w:sz w:val="16"/>
        </w:rPr>
        <w:t xml:space="preserve">, </w:t>
      </w:r>
      <w:r w:rsidRPr="00C92597">
        <w:rPr>
          <w:highlight w:val="cyan"/>
          <w:u w:val="single"/>
        </w:rPr>
        <w:t>compelling the country</w:t>
      </w:r>
      <w:r w:rsidRPr="007B2C18">
        <w:rPr>
          <w:sz w:val="16"/>
        </w:rPr>
        <w:t xml:space="preserve">‘s communist </w:t>
      </w:r>
      <w:r w:rsidRPr="00C92597">
        <w:rPr>
          <w:highlight w:val="cyan"/>
          <w:u w:val="single"/>
        </w:rPr>
        <w:t>authorities to allow</w:t>
      </w:r>
      <w:r w:rsidRPr="00B40402">
        <w:rPr>
          <w:u w:val="single"/>
        </w:rPr>
        <w:t xml:space="preserve"> competitive </w:t>
      </w:r>
      <w:r w:rsidRPr="00C92597">
        <w:rPr>
          <w:highlight w:val="cyan"/>
          <w:u w:val="single"/>
        </w:rPr>
        <w:t>elections that</w:t>
      </w:r>
      <w:r w:rsidRPr="00B40402">
        <w:rPr>
          <w:u w:val="single"/>
        </w:rPr>
        <w:t xml:space="preserve"> </w:t>
      </w:r>
      <w:r w:rsidRPr="00C92597">
        <w:rPr>
          <w:highlight w:val="cyan"/>
          <w:u w:val="single"/>
        </w:rPr>
        <w:t>resulted in</w:t>
      </w:r>
      <w:r w:rsidRPr="00B40402">
        <w:rPr>
          <w:u w:val="single"/>
        </w:rPr>
        <w:t xml:space="preserve"> a landmark </w:t>
      </w:r>
      <w:r w:rsidRPr="00C92597">
        <w:rPr>
          <w:highlight w:val="cyan"/>
          <w:u w:val="single"/>
        </w:rPr>
        <w:t>victory for</w:t>
      </w:r>
      <w:r w:rsidRPr="00B40402">
        <w:rPr>
          <w:u w:val="single"/>
        </w:rPr>
        <w:t xml:space="preserve"> the </w:t>
      </w:r>
      <w:r w:rsidRPr="00C92597">
        <w:rPr>
          <w:highlight w:val="cyan"/>
          <w:u w:val="single"/>
        </w:rPr>
        <w:t>democratic opposition</w:t>
      </w:r>
      <w:r w:rsidRPr="007B2C18">
        <w:rPr>
          <w:sz w:val="16"/>
        </w:rPr>
        <w:t xml:space="preserve">. </w:t>
      </w:r>
      <w:r w:rsidRPr="006F7F80">
        <w:rPr>
          <w:u w:val="single"/>
        </w:rPr>
        <w:t>This</w:t>
      </w:r>
      <w:r w:rsidRPr="007B2C18">
        <w:rPr>
          <w:sz w:val="16"/>
        </w:rPr>
        <w:t xml:space="preserve"> in turn </w:t>
      </w:r>
      <w:r w:rsidRPr="00C92597">
        <w:rPr>
          <w:highlight w:val="cyan"/>
          <w:u w:val="single"/>
        </w:rPr>
        <w:t>led to</w:t>
      </w:r>
      <w:r w:rsidRPr="006F7F80">
        <w:rPr>
          <w:u w:val="single"/>
        </w:rPr>
        <w:t xml:space="preserve"> the domino</w:t>
      </w:r>
      <w:r w:rsidRPr="007B2C18">
        <w:rPr>
          <w:sz w:val="16"/>
        </w:rPr>
        <w:t xml:space="preserve">-like </w:t>
      </w:r>
      <w:r w:rsidRPr="00C92597">
        <w:rPr>
          <w:highlight w:val="cyan"/>
          <w:u w:val="single"/>
        </w:rPr>
        <w:t>collapse of</w:t>
      </w:r>
      <w:r w:rsidRPr="007B2C18">
        <w:rPr>
          <w:sz w:val="16"/>
        </w:rPr>
        <w:t xml:space="preserve"> communist </w:t>
      </w:r>
      <w:r w:rsidRPr="00C92597">
        <w:rPr>
          <w:highlight w:val="cyan"/>
          <w:u w:val="single"/>
        </w:rPr>
        <w:t>rule throughout Central and Eastern Europe and</w:t>
      </w:r>
      <w:r w:rsidRPr="007B2C18">
        <w:rPr>
          <w:sz w:val="16"/>
        </w:rPr>
        <w:t>, two years later</w:t>
      </w:r>
      <w:r w:rsidRPr="006F7F80">
        <w:rPr>
          <w:u w:val="single"/>
        </w:rPr>
        <w:t xml:space="preserve">, the </w:t>
      </w:r>
      <w:r w:rsidRPr="00C92597">
        <w:rPr>
          <w:highlight w:val="cyan"/>
          <w:u w:val="single"/>
        </w:rPr>
        <w:t>breakup of the Soviet Union</w:t>
      </w:r>
      <w:r w:rsidRPr="007B2C18">
        <w:rPr>
          <w:sz w:val="16"/>
        </w:rPr>
        <w:t xml:space="preserve">. The question some are asking today is whether </w:t>
      </w:r>
      <w:r w:rsidRPr="00C92597">
        <w:rPr>
          <w:highlight w:val="cyan"/>
          <w:u w:val="single"/>
        </w:rPr>
        <w:t>a phenomenon similar</w:t>
      </w:r>
      <w:r w:rsidRPr="006F7F80">
        <w:rPr>
          <w:u w:val="single"/>
        </w:rPr>
        <w:t xml:space="preserve"> to Solidarity</w:t>
      </w:r>
      <w:r w:rsidRPr="007B2C18">
        <w:rPr>
          <w:sz w:val="16"/>
        </w:rPr>
        <w:t xml:space="preserve"> </w:t>
      </w:r>
      <w:r w:rsidRPr="006F7F80">
        <w:rPr>
          <w:u w:val="single"/>
        </w:rPr>
        <w:t xml:space="preserve">might be </w:t>
      </w:r>
      <w:r w:rsidRPr="00C92597">
        <w:rPr>
          <w:highlight w:val="cyan"/>
          <w:u w:val="single"/>
        </w:rPr>
        <w:t>possible in</w:t>
      </w:r>
      <w:r w:rsidRPr="007B2C18">
        <w:rPr>
          <w:sz w:val="16"/>
        </w:rPr>
        <w:t xml:space="preserve"> </w:t>
      </w:r>
      <w:r w:rsidRPr="007B2C18">
        <w:rPr>
          <w:sz w:val="16"/>
        </w:rPr>
        <w:lastRenderedPageBreak/>
        <w:t xml:space="preserve">what is now </w:t>
      </w:r>
      <w:r w:rsidRPr="006F7F80">
        <w:rPr>
          <w:u w:val="single"/>
        </w:rPr>
        <w:t xml:space="preserve">the world‘s most powerful authoritarian country, </w:t>
      </w:r>
      <w:r w:rsidRPr="00C92597">
        <w:rPr>
          <w:highlight w:val="cyan"/>
          <w:u w:val="single"/>
        </w:rPr>
        <w:t>China</w:t>
      </w:r>
      <w:r w:rsidRPr="006F7F80">
        <w:rPr>
          <w:u w:val="single"/>
        </w:rPr>
        <w:t>.</w:t>
      </w:r>
      <w:r w:rsidRPr="007B2C18">
        <w:rPr>
          <w:sz w:val="16"/>
        </w:rPr>
        <w:t xml:space="preserve"> In recent years, </w:t>
      </w:r>
      <w:r w:rsidRPr="006F7F80">
        <w:rPr>
          <w:u w:val="single"/>
        </w:rPr>
        <w:t xml:space="preserve">evidence of </w:t>
      </w:r>
      <w:r w:rsidRPr="00C92597">
        <w:rPr>
          <w:highlight w:val="cyan"/>
          <w:u w:val="single"/>
        </w:rPr>
        <w:t>worker unrest there has</w:t>
      </w:r>
      <w:r w:rsidRPr="006F7F80">
        <w:rPr>
          <w:u w:val="single"/>
        </w:rPr>
        <w:t xml:space="preserve"> steadily </w:t>
      </w:r>
      <w:r w:rsidRPr="00C92597">
        <w:rPr>
          <w:highlight w:val="cyan"/>
          <w:u w:val="single"/>
        </w:rPr>
        <w:t>mounted</w:t>
      </w:r>
      <w:r w:rsidRPr="007B2C18">
        <w:rPr>
          <w:sz w:val="16"/>
        </w:rPr>
        <w:t xml:space="preserve">. </w:t>
      </w:r>
      <w:r w:rsidRPr="00C92597">
        <w:rPr>
          <w:u w:val="single"/>
        </w:rPr>
        <w:t>Strikes</w:t>
      </w:r>
      <w:r w:rsidRPr="006F7F80">
        <w:rPr>
          <w:u w:val="single"/>
        </w:rPr>
        <w:t xml:space="preserve"> and other forms of labor protest </w:t>
      </w:r>
      <w:r w:rsidRPr="00C92597">
        <w:rPr>
          <w:u w:val="single"/>
        </w:rPr>
        <w:t>occur</w:t>
      </w:r>
      <w:r w:rsidRPr="006F7F80">
        <w:rPr>
          <w:u w:val="single"/>
        </w:rPr>
        <w:t xml:space="preserve"> regularly</w:t>
      </w:r>
      <w:r w:rsidRPr="007B2C18">
        <w:rPr>
          <w:sz w:val="16"/>
        </w:rPr>
        <w:t xml:space="preserve">; just in the last few months, </w:t>
      </w:r>
      <w:r w:rsidRPr="00C92597">
        <w:rPr>
          <w:highlight w:val="cyan"/>
          <w:u w:val="single"/>
        </w:rPr>
        <w:t>workers have called</w:t>
      </w:r>
      <w:r w:rsidRPr="006F7F80">
        <w:rPr>
          <w:u w:val="single"/>
        </w:rPr>
        <w:t xml:space="preserve"> high-profile </w:t>
      </w:r>
      <w:r w:rsidRPr="00930E37">
        <w:rPr>
          <w:highlight w:val="cyan"/>
          <w:u w:val="single"/>
        </w:rPr>
        <w:t>strikes a</w:t>
      </w:r>
      <w:r w:rsidRPr="00C92597">
        <w:rPr>
          <w:highlight w:val="cyan"/>
          <w:u w:val="single"/>
        </w:rPr>
        <w:t>t</w:t>
      </w:r>
      <w:r w:rsidRPr="006F7F80">
        <w:rPr>
          <w:u w:val="single"/>
        </w:rPr>
        <w:t xml:space="preserve"> installations operated by some of the world‘s largest multinational </w:t>
      </w:r>
      <w:r w:rsidRPr="00C92597">
        <w:rPr>
          <w:highlight w:val="cyan"/>
          <w:u w:val="single"/>
        </w:rPr>
        <w:t>corporations</w:t>
      </w:r>
      <w:r w:rsidRPr="006F7F80">
        <w:rPr>
          <w:u w:val="single"/>
        </w:rPr>
        <w:t>.</w:t>
      </w:r>
      <w:r w:rsidRPr="007B2C18">
        <w:rPr>
          <w:sz w:val="16"/>
        </w:rPr>
        <w:t xml:space="preserve"> </w:t>
      </w:r>
      <w:r w:rsidRPr="003B7548">
        <w:rPr>
          <w:u w:val="single"/>
        </w:rPr>
        <w:t>As was the case in Poland, the</w:t>
      </w:r>
      <w:r w:rsidRPr="007B2C18">
        <w:rPr>
          <w:sz w:val="16"/>
        </w:rPr>
        <w:t xml:space="preserve"> official </w:t>
      </w:r>
      <w:r w:rsidRPr="003B7548">
        <w:rPr>
          <w:u w:val="single"/>
        </w:rPr>
        <w:t>labor</w:t>
      </w:r>
      <w:r w:rsidRPr="007B2C18">
        <w:rPr>
          <w:sz w:val="16"/>
        </w:rPr>
        <w:t xml:space="preserve"> umbrella group, the All-China Federation of Trade Unions (ACFTU), </w:t>
      </w:r>
      <w:r w:rsidRPr="003B7548">
        <w:rPr>
          <w:u w:val="single"/>
        </w:rPr>
        <w:t>has played an obstructive role by trying to force striking workers back into their enterprises and in some instances acting as strikebreakers</w:t>
      </w:r>
      <w:r w:rsidRPr="007B2C18">
        <w:rPr>
          <w:sz w:val="16"/>
        </w:rPr>
        <w:t xml:space="preserve">. There are also signs that some within the ACFTU, unlike in the official Polish union, see a need for change that seems to be lost on the leadership. </w:t>
      </w:r>
      <w:r w:rsidRPr="003B7548">
        <w:rPr>
          <w:u w:val="single"/>
        </w:rPr>
        <w:t xml:space="preserve">The </w:t>
      </w:r>
      <w:r w:rsidRPr="00930E37">
        <w:rPr>
          <w:u w:val="single"/>
        </w:rPr>
        <w:t>burgeoning workers‘ resistance in China</w:t>
      </w:r>
      <w:r w:rsidRPr="003B7548">
        <w:rPr>
          <w:u w:val="single"/>
        </w:rPr>
        <w:t xml:space="preserve"> has drawn supporters and participants from many segments of the economy</w:t>
      </w:r>
      <w:r w:rsidRPr="007B2C18">
        <w:rPr>
          <w:sz w:val="16"/>
        </w:rPr>
        <w:t xml:space="preserve">, including cab drivers, teachers, and factory workers. </w:t>
      </w:r>
      <w:r w:rsidRPr="00D15EC6">
        <w:rPr>
          <w:u w:val="single"/>
        </w:rPr>
        <w:t>Despite</w:t>
      </w:r>
      <w:r w:rsidRPr="007B2C18">
        <w:rPr>
          <w:sz w:val="16"/>
        </w:rPr>
        <w:t xml:space="preserve"> their </w:t>
      </w:r>
      <w:r w:rsidRPr="00D15EC6">
        <w:rPr>
          <w:u w:val="single"/>
        </w:rPr>
        <w:t>lack of experience</w:t>
      </w:r>
      <w:r w:rsidRPr="007B2C18">
        <w:rPr>
          <w:sz w:val="16"/>
        </w:rPr>
        <w:t xml:space="preserve"> as union </w:t>
      </w:r>
      <w:r w:rsidRPr="00D15EC6">
        <w:rPr>
          <w:u w:val="single"/>
        </w:rPr>
        <w:t>activists</w:t>
      </w:r>
      <w:r w:rsidRPr="007B2C18">
        <w:rPr>
          <w:sz w:val="16"/>
        </w:rPr>
        <w:t xml:space="preserve">, they have </w:t>
      </w:r>
      <w:r w:rsidRPr="00930E37">
        <w:rPr>
          <w:u w:val="single"/>
        </w:rPr>
        <w:t>embrace</w:t>
      </w:r>
      <w:r w:rsidRPr="007B2C18">
        <w:rPr>
          <w:sz w:val="16"/>
        </w:rPr>
        <w:t xml:space="preserve">d the tried-and-true tactics of labor protest— </w:t>
      </w:r>
      <w:r w:rsidRPr="00D15EC6">
        <w:rPr>
          <w:u w:val="single"/>
        </w:rPr>
        <w:t xml:space="preserve">sit-down </w:t>
      </w:r>
      <w:r w:rsidRPr="00930E37">
        <w:rPr>
          <w:u w:val="single"/>
        </w:rPr>
        <w:t>strikes</w:t>
      </w:r>
      <w:r w:rsidRPr="00D15EC6">
        <w:rPr>
          <w:u w:val="single"/>
        </w:rPr>
        <w:t xml:space="preserve"> and roadblocks</w:t>
      </w:r>
      <w:r w:rsidRPr="007B2C18">
        <w:rPr>
          <w:sz w:val="16"/>
        </w:rPr>
        <w:t xml:space="preserve">, for example—and have eschewed violence. These youthful </w:t>
      </w:r>
      <w:r w:rsidRPr="00D15EC6">
        <w:rPr>
          <w:u w:val="single"/>
        </w:rPr>
        <w:t>workers have also used mobile telephones and the internet to draw attention to their causes</w:t>
      </w:r>
      <w:r w:rsidRPr="007B2C18">
        <w:rPr>
          <w:sz w:val="16"/>
        </w:rPr>
        <w:t xml:space="preserve">. The </w:t>
      </w:r>
      <w:r w:rsidRPr="00D15EC6">
        <w:rPr>
          <w:u w:val="single"/>
        </w:rPr>
        <w:t>stories they tell about conditions at the workplace are eerily</w:t>
      </w:r>
      <w:r w:rsidRPr="007B2C18">
        <w:rPr>
          <w:sz w:val="16"/>
        </w:rPr>
        <w:t xml:space="preserve"> familiar to anyone who is acquainted with the history of the trade union struggle in Europe and North America: </w:t>
      </w:r>
      <w:r w:rsidRPr="00D15EC6">
        <w:rPr>
          <w:u w:val="single"/>
        </w:rPr>
        <w:t>low pay within the context of rapidly expanding inequality, punishing hours, harsh supervisors, and a consuming work routine that discourages family life</w:t>
      </w:r>
      <w:r w:rsidRPr="007B2C18">
        <w:rPr>
          <w:sz w:val="16"/>
        </w:rPr>
        <w:t xml:space="preserve">. The most recent strike wave has taken many observers outside China by surprise.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Indeed, </w:t>
      </w:r>
      <w:r w:rsidRPr="00D15EC6">
        <w:rPr>
          <w:u w:val="single"/>
        </w:rPr>
        <w:t>the American Chamber of Commerce in China was sharply critical of changes to Chinese labor laws that were adopted in 2008,</w:t>
      </w:r>
      <w:r w:rsidRPr="007B2C18">
        <w:rPr>
          <w:sz w:val="16"/>
        </w:rPr>
        <w:t xml:space="preserve"> issuing a thinly veiled warning that enhanced protections for workers would lead multinationals to look elsewhere for new installations. Unlike the state-owned enterprises in communist Poland, </w:t>
      </w:r>
      <w:r w:rsidRPr="00D15EC6">
        <w:rPr>
          <w:u w:val="single"/>
        </w:rPr>
        <w:t xml:space="preserve">the strike targets in modern China are foreign-owned, private firms. </w:t>
      </w:r>
      <w:r w:rsidRPr="007B2C18">
        <w:rPr>
          <w:sz w:val="16"/>
        </w:rPr>
        <w:t xml:space="preserve">Accordingly, the </w:t>
      </w:r>
      <w:r w:rsidRPr="00D15EC6">
        <w:rPr>
          <w:u w:val="single"/>
        </w:rPr>
        <w:t>strikers do not confront the state directly, and the strikes are thus not regarded as overtly political</w:t>
      </w:r>
      <w:r w:rsidRPr="007B2C18">
        <w:rPr>
          <w:sz w:val="16"/>
        </w:rPr>
        <w:t xml:space="preserve">. </w:t>
      </w:r>
      <w:r w:rsidRPr="00D15EC6">
        <w:rPr>
          <w:u w:val="single"/>
        </w:rPr>
        <w:t xml:space="preserve">Still, the </w:t>
      </w:r>
      <w:r w:rsidRPr="007B41E0">
        <w:rPr>
          <w:u w:val="single"/>
        </w:rPr>
        <w:t>increasing willingness of Chinese workers</w:t>
      </w:r>
      <w:r w:rsidRPr="00D15EC6">
        <w:rPr>
          <w:u w:val="single"/>
        </w:rPr>
        <w:t xml:space="preserve"> to risk arrest and jail </w:t>
      </w:r>
      <w:r w:rsidRPr="007B41E0">
        <w:rPr>
          <w:u w:val="single"/>
        </w:rPr>
        <w:t>to defend workplace rights</w:t>
      </w:r>
      <w:r w:rsidRPr="00D15EC6">
        <w:rPr>
          <w:u w:val="single"/>
        </w:rPr>
        <w:t xml:space="preserve"> is a potent signal to the government of the power of independent worker action</w:t>
      </w:r>
      <w:r w:rsidRPr="007B2C18">
        <w:rPr>
          <w:sz w:val="16"/>
        </w:rPr>
        <w:t xml:space="preserve">. </w:t>
      </w:r>
      <w:r w:rsidRPr="00D15EC6">
        <w:rPr>
          <w:u w:val="single"/>
        </w:rPr>
        <w:t xml:space="preserve">The Chinese case is a cogent reminder of the </w:t>
      </w:r>
      <w:r w:rsidRPr="007B41E0">
        <w:rPr>
          <w:highlight w:val="cyan"/>
          <w:u w:val="single"/>
        </w:rPr>
        <w:t>central</w:t>
      </w:r>
      <w:r w:rsidRPr="00D15EC6">
        <w:rPr>
          <w:u w:val="single"/>
        </w:rPr>
        <w:t xml:space="preserve"> role played by the struggle for worker rights</w:t>
      </w:r>
      <w:r w:rsidRPr="007B2C18">
        <w:rPr>
          <w:sz w:val="16"/>
        </w:rPr>
        <w:t xml:space="preserve"> </w:t>
      </w:r>
      <w:r w:rsidRPr="00C92597">
        <w:rPr>
          <w:highlight w:val="cyan"/>
          <w:u w:val="single"/>
        </w:rPr>
        <w:t>in</w:t>
      </w:r>
      <w:r w:rsidRPr="007B2C18">
        <w:rPr>
          <w:sz w:val="16"/>
        </w:rPr>
        <w:t xml:space="preserve"> the past century‘s </w:t>
      </w:r>
      <w:r w:rsidRPr="00D15EC6">
        <w:rPr>
          <w:u w:val="single"/>
        </w:rPr>
        <w:t xml:space="preserve">broader </w:t>
      </w:r>
      <w:r w:rsidRPr="00C92597">
        <w:rPr>
          <w:highlight w:val="cyan"/>
          <w:u w:val="single"/>
        </w:rPr>
        <w:t>movement toward democratic freedom</w:t>
      </w:r>
      <w:r w:rsidRPr="007B2C18">
        <w:rPr>
          <w:sz w:val="16"/>
        </w:rPr>
        <w:t xml:space="preserve">. </w:t>
      </w:r>
      <w:r w:rsidRPr="00C92597">
        <w:rPr>
          <w:highlight w:val="cyan"/>
          <w:u w:val="single"/>
        </w:rPr>
        <w:t>From South Africa to South Korea</w:t>
      </w:r>
      <w:r w:rsidRPr="00D15EC6">
        <w:rPr>
          <w:u w:val="single"/>
        </w:rPr>
        <w:t xml:space="preserve">, </w:t>
      </w:r>
      <w:r w:rsidRPr="00C92597">
        <w:rPr>
          <w:highlight w:val="cyan"/>
          <w:u w:val="single"/>
        </w:rPr>
        <w:t>Chile</w:t>
      </w:r>
      <w:r w:rsidRPr="00D15EC6">
        <w:rPr>
          <w:u w:val="single"/>
        </w:rPr>
        <w:t xml:space="preserve"> to the </w:t>
      </w:r>
      <w:r w:rsidRPr="00C92597">
        <w:rPr>
          <w:highlight w:val="cyan"/>
          <w:u w:val="single"/>
        </w:rPr>
        <w:t>Czech</w:t>
      </w:r>
      <w:r w:rsidRPr="00D15EC6">
        <w:rPr>
          <w:u w:val="single"/>
        </w:rPr>
        <w:t xml:space="preserve"> Republic, the </w:t>
      </w:r>
      <w:r w:rsidRPr="00C92597">
        <w:rPr>
          <w:highlight w:val="cyan"/>
          <w:u w:val="single"/>
        </w:rPr>
        <w:t>democracy and workers‘ rights movements have been closely linked</w:t>
      </w:r>
      <w:r w:rsidRPr="007B2C18">
        <w:rPr>
          <w:sz w:val="16"/>
        </w:rPr>
        <w:t xml:space="preserve">. </w:t>
      </w:r>
      <w:r w:rsidRPr="00D15EC6">
        <w:rPr>
          <w:u w:val="single"/>
        </w:rPr>
        <w:t>This relationship was well understood by fascist, communist, and authoritarian dictators who feared the strength of democratic trade unionists</w:t>
      </w:r>
      <w:r w:rsidRPr="007B2C18">
        <w:rPr>
          <w:sz w:val="16"/>
        </w:rPr>
        <w:t xml:space="preserve">. A number of important qualities distinguish free trade unions from other nongovernmental organizations (NGOs) that promote democratic reform. First, unlike most NGOs, they have a </w:t>
      </w:r>
      <w:r w:rsidRPr="00962769">
        <w:rPr>
          <w:u w:val="single"/>
        </w:rPr>
        <w:t>mass membership</w:t>
      </w:r>
      <w:r w:rsidRPr="007B2C18">
        <w:rPr>
          <w:sz w:val="16"/>
        </w:rPr>
        <w:t xml:space="preserve">. Second, if they are </w:t>
      </w:r>
      <w:r w:rsidRPr="00962769">
        <w:rPr>
          <w:u w:val="single"/>
        </w:rPr>
        <w:t>run democratically</w:t>
      </w:r>
      <w:r w:rsidRPr="007B2C18">
        <w:rPr>
          <w:sz w:val="16"/>
        </w:rPr>
        <w:t xml:space="preserve">, they can act </w:t>
      </w:r>
      <w:r w:rsidRPr="00962769">
        <w:rPr>
          <w:u w:val="single"/>
        </w:rPr>
        <w:t>as</w:t>
      </w:r>
      <w:r w:rsidRPr="007B2C18">
        <w:rPr>
          <w:sz w:val="16"/>
        </w:rPr>
        <w:t xml:space="preserve"> a </w:t>
      </w:r>
      <w:r w:rsidRPr="00962769">
        <w:rPr>
          <w:u w:val="single"/>
        </w:rPr>
        <w:t>training ground for democracy activists</w:t>
      </w:r>
      <w:r w:rsidRPr="007B2C18">
        <w:rPr>
          <w:sz w:val="16"/>
        </w:rPr>
        <w:t xml:space="preserve">, who learn how to campaign on issues, muster support, and get themselves elected to union offices. And third, trade </w:t>
      </w:r>
      <w:r w:rsidRPr="00962769">
        <w:rPr>
          <w:u w:val="single"/>
        </w:rPr>
        <w:t>unions are one of the few NGOs that operate simultaneously in the social, economic, and political spheres</w:t>
      </w:r>
      <w:r w:rsidRPr="007B2C18">
        <w:rPr>
          <w:sz w:val="16"/>
        </w:rPr>
        <w:t xml:space="preserve">, </w:t>
      </w:r>
      <w:r w:rsidRPr="00962769">
        <w:rPr>
          <w:u w:val="single"/>
        </w:rPr>
        <w:t>making them a potential counterweight to the concentrated power of economic and political elites</w:t>
      </w:r>
      <w:r w:rsidRPr="007B2C18">
        <w:rPr>
          <w:sz w:val="16"/>
        </w:rPr>
        <w:t xml:space="preserve">. It is no surprise, then, that a principal goal of totalitarians and dictators of both the right and the left has been to secure absolute control over organized labor and transform unions into pliant instruments of the party-state. Communist movements of the past, which claimed to draw legitimacy from the working classes, were particularly eager to capture and destroy independent labor organizations. </w:t>
      </w:r>
      <w:r w:rsidRPr="00325E76">
        <w:rPr>
          <w:u w:val="single"/>
        </w:rPr>
        <w:t xml:space="preserve">Today, </w:t>
      </w:r>
      <w:r w:rsidRPr="007B41E0">
        <w:rPr>
          <w:u w:val="single"/>
        </w:rPr>
        <w:t xml:space="preserve">repressive regimes </w:t>
      </w:r>
      <w:r w:rsidRPr="00C92597">
        <w:rPr>
          <w:u w:val="single"/>
        </w:rPr>
        <w:t>are</w:t>
      </w:r>
      <w:r w:rsidRPr="00325E76">
        <w:rPr>
          <w:u w:val="single"/>
        </w:rPr>
        <w:t xml:space="preserve"> still </w:t>
      </w:r>
      <w:r w:rsidRPr="007B41E0">
        <w:rPr>
          <w:u w:val="single"/>
        </w:rPr>
        <w:t>wary of the power of organized workers</w:t>
      </w:r>
      <w:r w:rsidRPr="007B2C18">
        <w:rPr>
          <w:sz w:val="16"/>
        </w:rPr>
        <w:t xml:space="preserve">. In a number of societies, </w:t>
      </w:r>
      <w:r w:rsidRPr="00F168BF">
        <w:rPr>
          <w:u w:val="single"/>
        </w:rPr>
        <w:t xml:space="preserve">unions and workers remain </w:t>
      </w:r>
      <w:r w:rsidRPr="007B41E0">
        <w:rPr>
          <w:u w:val="single"/>
        </w:rPr>
        <w:t>in the forefront of</w:t>
      </w:r>
      <w:r w:rsidRPr="00F168BF">
        <w:rPr>
          <w:u w:val="single"/>
        </w:rPr>
        <w:t xml:space="preserve"> </w:t>
      </w:r>
      <w:r w:rsidRPr="007B41E0">
        <w:rPr>
          <w:u w:val="single"/>
        </w:rPr>
        <w:t>movements</w:t>
      </w:r>
      <w:r w:rsidRPr="00F168BF">
        <w:rPr>
          <w:u w:val="single"/>
        </w:rPr>
        <w:t xml:space="preserve"> </w:t>
      </w:r>
      <w:r w:rsidRPr="007B41E0">
        <w:rPr>
          <w:u w:val="single"/>
        </w:rPr>
        <w:t>that seek</w:t>
      </w:r>
      <w:r w:rsidRPr="00F168BF">
        <w:rPr>
          <w:u w:val="single"/>
        </w:rPr>
        <w:t xml:space="preserve"> human </w:t>
      </w:r>
      <w:r w:rsidRPr="007B41E0">
        <w:rPr>
          <w:u w:val="single"/>
        </w:rPr>
        <w:t>rights</w:t>
      </w:r>
      <w:r w:rsidRPr="00F168BF">
        <w:rPr>
          <w:u w:val="single"/>
        </w:rPr>
        <w:t xml:space="preserve">, fair </w:t>
      </w:r>
      <w:r w:rsidRPr="007B41E0">
        <w:rPr>
          <w:u w:val="single"/>
        </w:rPr>
        <w:t>elections</w:t>
      </w:r>
      <w:r w:rsidRPr="00F168BF">
        <w:rPr>
          <w:u w:val="single"/>
        </w:rPr>
        <w:t xml:space="preserve">, a free </w:t>
      </w:r>
      <w:r w:rsidRPr="007B41E0">
        <w:rPr>
          <w:u w:val="single"/>
        </w:rPr>
        <w:t>press</w:t>
      </w:r>
      <w:r w:rsidRPr="00F168BF">
        <w:rPr>
          <w:u w:val="single"/>
        </w:rPr>
        <w:t>, and laws to stem rampant corruption</w:t>
      </w:r>
      <w:r w:rsidRPr="007B2C18">
        <w:rPr>
          <w:sz w:val="16"/>
        </w:rPr>
        <w:t xml:space="preserve">. Unions have played a crucial role, </w:t>
      </w:r>
      <w:r w:rsidRPr="00F168BF">
        <w:rPr>
          <w:u w:val="single"/>
        </w:rPr>
        <w:t>for example, in the effort to bring reforms to Zimbabwe in the face of murderous reprisals by the regime</w:t>
      </w:r>
      <w:r w:rsidRPr="007B2C18">
        <w:rPr>
          <w:sz w:val="16"/>
        </w:rPr>
        <w:t xml:space="preserve"> of President Robert Mugabe. </w:t>
      </w:r>
      <w:r w:rsidRPr="00930E37">
        <w:rPr>
          <w:u w:val="single"/>
        </w:rPr>
        <w:t>In South Africa</w:t>
      </w:r>
      <w:r w:rsidRPr="00F168BF">
        <w:rPr>
          <w:u w:val="single"/>
        </w:rPr>
        <w:t xml:space="preserve">, it was the </w:t>
      </w:r>
      <w:r w:rsidRPr="00930E37">
        <w:rPr>
          <w:u w:val="single"/>
        </w:rPr>
        <w:t>labor movement</w:t>
      </w:r>
      <w:r w:rsidRPr="00F168BF">
        <w:rPr>
          <w:u w:val="single"/>
        </w:rPr>
        <w:t xml:space="preserve"> that </w:t>
      </w:r>
      <w:r w:rsidRPr="00930E37">
        <w:rPr>
          <w:u w:val="single"/>
        </w:rPr>
        <w:t>prevented</w:t>
      </w:r>
      <w:r w:rsidRPr="00F168BF">
        <w:rPr>
          <w:u w:val="single"/>
        </w:rPr>
        <w:t xml:space="preserve"> the tran</w:t>
      </w:r>
      <w:r w:rsidRPr="007B41E0">
        <w:rPr>
          <w:u w:val="single"/>
        </w:rPr>
        <w:t>s</w:t>
      </w:r>
      <w:r w:rsidRPr="00930E37">
        <w:rPr>
          <w:u w:val="single"/>
        </w:rPr>
        <w:t>shipment of Chinese weapons</w:t>
      </w:r>
      <w:r w:rsidRPr="00F168BF">
        <w:rPr>
          <w:u w:val="single"/>
        </w:rPr>
        <w:t xml:space="preserve"> to Zimbabwe</w:t>
      </w:r>
      <w:r w:rsidRPr="007B2C18">
        <w:rPr>
          <w:sz w:val="16"/>
        </w:rPr>
        <w:t xml:space="preserve"> at a time when the government of President Thabo Mbeke went out of its way to befriend Mugabe. </w:t>
      </w:r>
      <w:r w:rsidRPr="00930E37">
        <w:rPr>
          <w:u w:val="single"/>
        </w:rPr>
        <w:t>In Iran</w:t>
      </w:r>
      <w:r w:rsidRPr="00F168BF">
        <w:rPr>
          <w:u w:val="single"/>
        </w:rPr>
        <w:t xml:space="preserve">, bus drivers and other </w:t>
      </w:r>
      <w:r w:rsidRPr="00930E37">
        <w:rPr>
          <w:u w:val="single"/>
        </w:rPr>
        <w:t xml:space="preserve">workers </w:t>
      </w:r>
      <w:r w:rsidRPr="00C92597">
        <w:rPr>
          <w:u w:val="single"/>
        </w:rPr>
        <w:t>have</w:t>
      </w:r>
      <w:r w:rsidRPr="00F168BF">
        <w:rPr>
          <w:u w:val="single"/>
        </w:rPr>
        <w:t xml:space="preserve"> been important forces </w:t>
      </w:r>
      <w:r w:rsidRPr="00930E37">
        <w:rPr>
          <w:u w:val="single"/>
        </w:rPr>
        <w:t>in the struggle for democracy</w:t>
      </w:r>
      <w:r w:rsidRPr="007B2C18">
        <w:rPr>
          <w:sz w:val="16"/>
        </w:rPr>
        <w:t xml:space="preserve">; threatening statements issued in recent months by the country‘s supreme leader, Ayatollah Ali Khamenei, have paid special attention to the role of workers in the opposition. </w:t>
      </w:r>
      <w:r w:rsidRPr="00F168BF">
        <w:rPr>
          <w:u w:val="single"/>
        </w:rPr>
        <w:t>In Guinea, unions were a critical force in demonstrations that sought democratic change</w:t>
      </w:r>
      <w:r w:rsidRPr="007B2C18">
        <w:rPr>
          <w:sz w:val="16"/>
        </w:rPr>
        <w:t xml:space="preserve">, and union members were prominent among those massacred by the </w:t>
      </w:r>
      <w:r w:rsidRPr="007B2C18">
        <w:rPr>
          <w:sz w:val="16"/>
        </w:rPr>
        <w:lastRenderedPageBreak/>
        <w:t>country‘s military junta in September 2009</w:t>
      </w:r>
      <w:r w:rsidRPr="00F168BF">
        <w:rPr>
          <w:u w:val="single"/>
        </w:rPr>
        <w:t>. And in Venezuela, unions have strongly resisted attempts by President Hugo Chavez to bring the entire labor movement under his personal control</w:t>
      </w:r>
      <w:r w:rsidRPr="007B2C18">
        <w:rPr>
          <w:sz w:val="16"/>
        </w:rPr>
        <w:t xml:space="preserve">. </w:t>
      </w:r>
      <w:r w:rsidRPr="00F168BF">
        <w:rPr>
          <w:u w:val="single"/>
        </w:rPr>
        <w:t xml:space="preserve">The political leaderships of many authoritarian countries—such as Russia, China, Iran, and Egypt—are acutely aware of the Solidarity example and are determined to forestall a repetition on their territory. However, only the most oppressive regimes—North Korea and Cuba, for example—exert the degree of tight control that marked previous eras, </w:t>
      </w:r>
      <w:r w:rsidRPr="007B2C18">
        <w:rPr>
          <w:sz w:val="16"/>
        </w:rPr>
        <w:t xml:space="preserve">and relatively few countries respond to trade union activism with the sort of thuggery employed by Mugabe. </w:t>
      </w:r>
      <w:r w:rsidRPr="00DC60A8">
        <w:rPr>
          <w:u w:val="single"/>
        </w:rPr>
        <w:t>Just as they have developed sophisticated mechanisms to muzzle independent voices in the media, control the activities of civil society organizations, and marginalize opposition political parties, modern authoritarian regimes have devised more nuanced strategies to keep organized labor under control</w:t>
      </w:r>
      <w:r w:rsidRPr="007B2C18">
        <w:rPr>
          <w:sz w:val="16"/>
        </w:rPr>
        <w:t xml:space="preserve">. Thus the Communist Party leadership in </w:t>
      </w:r>
      <w:r w:rsidRPr="00C92597">
        <w:rPr>
          <w:highlight w:val="cyan"/>
          <w:u w:val="single"/>
        </w:rPr>
        <w:t>China</w:t>
      </w:r>
      <w:r w:rsidRPr="00DC60A8">
        <w:rPr>
          <w:u w:val="single"/>
        </w:rPr>
        <w:t xml:space="preserve"> has developed an approach that </w:t>
      </w:r>
      <w:r w:rsidRPr="00C92597">
        <w:rPr>
          <w:highlight w:val="cyan"/>
          <w:u w:val="single"/>
        </w:rPr>
        <w:t>combines concessions to striking workers with efforts to restrict press attention to labor unrest</w:t>
      </w:r>
      <w:r w:rsidRPr="00DC60A8">
        <w:rPr>
          <w:u w:val="single"/>
        </w:rPr>
        <w:t>,</w:t>
      </w:r>
      <w:r w:rsidRPr="007B2C18">
        <w:rPr>
          <w:sz w:val="16"/>
        </w:rPr>
        <w:t xml:space="preserve"> prevent labor complaints from reaching higher authorities in the state or party, and above all block the formation of a nationwide workers‘ movement that could become an autonomous source of power like Solidarity. </w:t>
      </w:r>
      <w:r w:rsidRPr="00B70B02">
        <w:rPr>
          <w:u w:val="single"/>
        </w:rPr>
        <w:t>The problems of workers are not restricted to countries with authoritarian political environments. Societies that otherwise observe a wide array of democratic freedoms</w:t>
      </w:r>
      <w:r w:rsidRPr="007B2C18">
        <w:rPr>
          <w:sz w:val="16"/>
        </w:rPr>
        <w:t xml:space="preserve">—those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t>
      </w:r>
      <w:r w:rsidRPr="007B2C18">
        <w:rPr>
          <w:u w:val="single"/>
        </w:rPr>
        <w:t>While</w:t>
      </w:r>
      <w:r w:rsidRPr="007B2C18">
        <w:rPr>
          <w:sz w:val="16"/>
        </w:rPr>
        <w:t xml:space="preserve"> the </w:t>
      </w:r>
      <w:r w:rsidRPr="007B41E0">
        <w:rPr>
          <w:u w:val="single"/>
        </w:rPr>
        <w:t>country</w:t>
      </w:r>
      <w:r w:rsidRPr="007B2C18">
        <w:rPr>
          <w:u w:val="single"/>
        </w:rPr>
        <w:t xml:space="preserve"> has </w:t>
      </w:r>
      <w:r w:rsidRPr="007B41E0">
        <w:rPr>
          <w:u w:val="single"/>
        </w:rPr>
        <w:t xml:space="preserve">adopted </w:t>
      </w:r>
      <w:r w:rsidRPr="007B41E0">
        <w:rPr>
          <w:highlight w:val="cyan"/>
          <w:u w:val="single"/>
        </w:rPr>
        <w:t xml:space="preserve">laws that </w:t>
      </w:r>
      <w:r w:rsidRPr="00C92597">
        <w:rPr>
          <w:highlight w:val="cyan"/>
          <w:u w:val="single"/>
        </w:rPr>
        <w:t>in principle guarantee</w:t>
      </w:r>
      <w:r w:rsidRPr="007B2C18">
        <w:rPr>
          <w:u w:val="single"/>
        </w:rPr>
        <w:t xml:space="preserve"> the </w:t>
      </w:r>
      <w:r w:rsidRPr="00C92597">
        <w:rPr>
          <w:highlight w:val="cyan"/>
          <w:u w:val="single"/>
        </w:rPr>
        <w:t xml:space="preserve">rights </w:t>
      </w:r>
      <w:r w:rsidRPr="007B41E0">
        <w:rPr>
          <w:u w:val="single"/>
        </w:rPr>
        <w:t>of workers</w:t>
      </w:r>
      <w:r w:rsidRPr="007B2C18">
        <w:rPr>
          <w:sz w:val="16"/>
        </w:rPr>
        <w:t xml:space="preserve"> to form unions, </w:t>
      </w:r>
      <w:r w:rsidRPr="007B41E0">
        <w:rPr>
          <w:u w:val="single"/>
        </w:rPr>
        <w:t>engage</w:t>
      </w:r>
      <w:r w:rsidRPr="007B2C18">
        <w:rPr>
          <w:u w:val="single"/>
        </w:rPr>
        <w:t xml:space="preserve"> </w:t>
      </w:r>
      <w:r w:rsidRPr="00C92597">
        <w:rPr>
          <w:u w:val="single"/>
        </w:rPr>
        <w:t>in collective bargaining</w:t>
      </w:r>
      <w:r w:rsidRPr="007B2C18">
        <w:rPr>
          <w:u w:val="single"/>
        </w:rPr>
        <w:t xml:space="preserve">, </w:t>
      </w:r>
      <w:r w:rsidRPr="007B41E0">
        <w:rPr>
          <w:u w:val="single"/>
        </w:rPr>
        <w:t>and conduct</w:t>
      </w:r>
      <w:r>
        <w:rPr>
          <w:u w:val="single"/>
        </w:rPr>
        <w:t xml:space="preserve"> [</w:t>
      </w:r>
      <w:r w:rsidRPr="007B41E0">
        <w:rPr>
          <w:highlight w:val="cyan"/>
          <w:u w:val="single"/>
        </w:rPr>
        <w:t>to</w:t>
      </w:r>
      <w:r>
        <w:rPr>
          <w:u w:val="single"/>
        </w:rPr>
        <w:t>]</w:t>
      </w:r>
      <w:r w:rsidRPr="007B41E0">
        <w:rPr>
          <w:u w:val="single"/>
        </w:rPr>
        <w:t xml:space="preserve"> </w:t>
      </w:r>
      <w:r w:rsidRPr="007B41E0">
        <w:rPr>
          <w:highlight w:val="cyan"/>
          <w:u w:val="single"/>
        </w:rPr>
        <w:t>strike</w:t>
      </w:r>
      <w:r w:rsidRPr="007B41E0">
        <w:rPr>
          <w:u w:val="single"/>
        </w:rPr>
        <w:t>s</w:t>
      </w:r>
      <w:r w:rsidRPr="007B2C18">
        <w:rPr>
          <w:u w:val="single"/>
        </w:rPr>
        <w:t xml:space="preserve"> and other forms of workplace protest</w:t>
      </w:r>
      <w:r w:rsidRPr="007B2C18">
        <w:rPr>
          <w:sz w:val="16"/>
        </w:rPr>
        <w:t xml:space="preserve">, </w:t>
      </w:r>
      <w:r w:rsidRPr="007B41E0">
        <w:rPr>
          <w:u w:val="single"/>
        </w:rPr>
        <w:t>these rights</w:t>
      </w:r>
      <w:r w:rsidRPr="007B2C18">
        <w:rPr>
          <w:u w:val="single"/>
        </w:rPr>
        <w:t xml:space="preserve"> </w:t>
      </w:r>
      <w:r w:rsidRPr="00C92597">
        <w:rPr>
          <w:highlight w:val="cyan"/>
          <w:u w:val="single"/>
        </w:rPr>
        <w:t>have been circumscribed in practice</w:t>
      </w:r>
      <w:r w:rsidRPr="007B2C18">
        <w:rPr>
          <w:u w:val="single"/>
        </w:rPr>
        <w:t xml:space="preserve"> over the past three decades </w:t>
      </w:r>
      <w:r w:rsidRPr="00C92597">
        <w:rPr>
          <w:highlight w:val="cyan"/>
          <w:u w:val="single"/>
        </w:rPr>
        <w:t>through</w:t>
      </w:r>
      <w:r w:rsidRPr="007B2C18">
        <w:rPr>
          <w:u w:val="single"/>
        </w:rPr>
        <w:t xml:space="preserve"> a combination of court decisions, political </w:t>
      </w:r>
      <w:r w:rsidRPr="00C92597">
        <w:rPr>
          <w:highlight w:val="cyan"/>
          <w:u w:val="single"/>
        </w:rPr>
        <w:t>initiatives, and government policies</w:t>
      </w:r>
      <w:r w:rsidRPr="007B2C18">
        <w:rPr>
          <w:sz w:val="16"/>
        </w:rPr>
        <w:t xml:space="preserve">. </w:t>
      </w:r>
      <w:r w:rsidRPr="007B2C18">
        <w:rPr>
          <w:u w:val="single"/>
        </w:rPr>
        <w:t xml:space="preserve">The status </w:t>
      </w:r>
      <w:r w:rsidRPr="00C92597">
        <w:rPr>
          <w:u w:val="single"/>
        </w:rPr>
        <w:t>of</w:t>
      </w:r>
      <w:r w:rsidRPr="007B2C18">
        <w:rPr>
          <w:u w:val="single"/>
        </w:rPr>
        <w:t xml:space="preserve"> </w:t>
      </w:r>
      <w:r w:rsidRPr="00C92597">
        <w:rPr>
          <w:highlight w:val="cyan"/>
          <w:u w:val="single"/>
        </w:rPr>
        <w:t>workers‘ rights</w:t>
      </w:r>
      <w:r w:rsidRPr="007B2C18">
        <w:rPr>
          <w:u w:val="single"/>
        </w:rPr>
        <w:t xml:space="preserve"> must also be viewed within the context of a </w:t>
      </w:r>
      <w:r w:rsidRPr="00C92597">
        <w:rPr>
          <w:highlight w:val="cyan"/>
          <w:u w:val="single"/>
        </w:rPr>
        <w:t>global decline in freedom of association</w:t>
      </w:r>
      <w:r w:rsidRPr="007B2C18">
        <w:rPr>
          <w:sz w:val="16"/>
        </w:rPr>
        <w:t xml:space="preserve">. </w:t>
      </w:r>
      <w:r w:rsidRPr="007B2C18">
        <w:rPr>
          <w:u w:val="single"/>
        </w:rPr>
        <w:t xml:space="preserve">Authoritarian governments have singled out the institutions of civil society </w:t>
      </w:r>
      <w:r w:rsidRPr="007B2C18">
        <w:rPr>
          <w:sz w:val="16"/>
        </w:rPr>
        <w:t xml:space="preserve">for special attention in recent years. </w:t>
      </w:r>
      <w:r w:rsidRPr="007B2C18">
        <w:rPr>
          <w:u w:val="single"/>
        </w:rPr>
        <w:t>Targets include democratic political parties, human rights organizations,</w:t>
      </w:r>
      <w:r w:rsidRPr="007B2C18">
        <w:rPr>
          <w:sz w:val="16"/>
        </w:rPr>
        <w:t xml:space="preserve"> women‘s advocates, groups that investigate corruption or monitor abuse by security services, </w:t>
      </w:r>
      <w:r w:rsidRPr="007B2C18">
        <w:rPr>
          <w:u w:val="single"/>
        </w:rPr>
        <w:t>organizations that seek legal reform, and groups that champion minority rights or religious freedom</w:t>
      </w:r>
      <w:r w:rsidRPr="007B2C18">
        <w:rPr>
          <w:sz w:val="16"/>
        </w:rPr>
        <w:t xml:space="preserve">—organizations, in other words, that aim to provide ordinary people with a voice or influence on public policy. </w:t>
      </w:r>
    </w:p>
    <w:p w14:paraId="781F2BB3" w14:textId="77777777" w:rsidR="00D66670" w:rsidRPr="00F6766B" w:rsidRDefault="00D66670" w:rsidP="00D66670">
      <w:pPr>
        <w:pStyle w:val="Heading4"/>
      </w:pPr>
      <w:r>
        <w:t>4]</w:t>
      </w:r>
      <w:r w:rsidRPr="00D605F3">
        <w:t xml:space="preserve"> </w:t>
      </w:r>
      <w:r w:rsidRPr="00F6766B">
        <w:t>Strikes incentivize companies to take climate action seriously.</w:t>
      </w:r>
    </w:p>
    <w:p w14:paraId="5EDC72AD" w14:textId="77777777" w:rsidR="00D66670" w:rsidRPr="004C1183" w:rsidRDefault="00D66670" w:rsidP="00D66670">
      <w:r w:rsidRPr="00226027">
        <w:rPr>
          <w:b/>
          <w:bCs/>
          <w:sz w:val="28"/>
          <w:szCs w:val="28"/>
        </w:rPr>
        <w:t>Ivanova 19</w:t>
      </w:r>
      <w:r w:rsidRPr="00226027">
        <w:rPr>
          <w:szCs w:val="28"/>
        </w:rPr>
        <w:t xml:space="preserve"> </w:t>
      </w:r>
      <w:r w:rsidRPr="004C1183">
        <w:t xml:space="preserve">[Irin. Work, tech, climate and data for </w:t>
      </w:r>
      <w:hyperlink r:id="rId25" w:history="1">
        <w:r w:rsidRPr="004C1183">
          <w:rPr>
            <w:rStyle w:val="Hyperlink"/>
          </w:rPr>
          <w:t>CBSNews</w:t>
        </w:r>
      </w:hyperlink>
      <w:r w:rsidRPr="004C1183">
        <w:t xml:space="preserve">. Priors: </w:t>
      </w:r>
      <w:hyperlink r:id="rId26" w:history="1">
        <w:r w:rsidRPr="004C1183">
          <w:rPr>
            <w:rStyle w:val="Hyperlink"/>
          </w:rPr>
          <w:t>HuffPost</w:t>
        </w:r>
      </w:hyperlink>
      <w:r w:rsidRPr="004C1183">
        <w:t xml:space="preserve">, </w:t>
      </w:r>
      <w:hyperlink r:id="rId27" w:history="1">
        <w:r w:rsidRPr="004C1183">
          <w:rPr>
            <w:rStyle w:val="Hyperlink"/>
          </w:rPr>
          <w:t>CrainsNewYork</w:t>
        </w:r>
      </w:hyperlink>
      <w:r w:rsidRPr="004C1183">
        <w:t xml:space="preserve">, </w:t>
      </w:r>
      <w:hyperlink r:id="rId28" w:history="1">
        <w:r w:rsidRPr="004C1183">
          <w:rPr>
            <w:rStyle w:val="Hyperlink"/>
          </w:rPr>
          <w:t>newmarkjschool</w:t>
        </w:r>
      </w:hyperlink>
      <w:r w:rsidRPr="004C1183">
        <w:t xml:space="preserve">. “These businesses are closing for Friday's climate strike”. 9-20-2019. No Publication. https://www.cbsnews.com/news/global-climate-strike-businesses-close-their-doors-in-time-for-climate-strike-2019/.] </w:t>
      </w:r>
    </w:p>
    <w:p w14:paraId="4A285267" w14:textId="77777777" w:rsidR="00D66670" w:rsidRDefault="00D66670" w:rsidP="00D66670">
      <w:pPr>
        <w:rPr>
          <w:sz w:val="16"/>
        </w:rPr>
      </w:pPr>
      <w:r w:rsidRPr="00AD2313">
        <w:rPr>
          <w:highlight w:val="cyan"/>
          <w:u w:val="single"/>
        </w:rPr>
        <w:t>Thousands</w:t>
      </w:r>
      <w:r w:rsidRPr="00442490">
        <w:rPr>
          <w:sz w:val="16"/>
        </w:rPr>
        <w:t xml:space="preserve"> of people are </w:t>
      </w:r>
      <w:r w:rsidRPr="004C1183">
        <w:rPr>
          <w:u w:val="single"/>
        </w:rPr>
        <w:t xml:space="preserve">planning to </w:t>
      </w:r>
      <w:r w:rsidRPr="00AD2313">
        <w:rPr>
          <w:u w:val="single"/>
        </w:rPr>
        <w:t>walk out of work</w:t>
      </w:r>
      <w:r w:rsidRPr="00442490">
        <w:rPr>
          <w:sz w:val="16"/>
        </w:rPr>
        <w:t xml:space="preserve"> or school on Friday </w:t>
      </w:r>
      <w:r w:rsidRPr="00404360">
        <w:rPr>
          <w:u w:val="single"/>
        </w:rPr>
        <w:t xml:space="preserve">to </w:t>
      </w:r>
      <w:r w:rsidRPr="0085081E">
        <w:rPr>
          <w:highlight w:val="cyan"/>
          <w:u w:val="single"/>
        </w:rPr>
        <w:t xml:space="preserve">press </w:t>
      </w:r>
      <w:r w:rsidRPr="00AD2313">
        <w:rPr>
          <w:u w:val="single"/>
        </w:rPr>
        <w:t xml:space="preserve">global </w:t>
      </w:r>
      <w:r w:rsidRPr="0085081E">
        <w:rPr>
          <w:highlight w:val="cyan"/>
          <w:u w:val="single"/>
        </w:rPr>
        <w:t>leaders for solutions to</w:t>
      </w:r>
      <w:r w:rsidRPr="00404360">
        <w:rPr>
          <w:u w:val="single"/>
        </w:rPr>
        <w:t xml:space="preserve"> rapidly escalating </w:t>
      </w:r>
      <w:r w:rsidRPr="0085081E">
        <w:rPr>
          <w:highlight w:val="cyan"/>
          <w:u w:val="single"/>
        </w:rPr>
        <w:t>climate change</w:t>
      </w:r>
      <w:r w:rsidRPr="0085081E">
        <w:rPr>
          <w:sz w:val="16"/>
          <w:highlight w:val="cyan"/>
        </w:rPr>
        <w:t>.</w:t>
      </w:r>
      <w:r w:rsidRPr="00442490">
        <w:rPr>
          <w:sz w:val="16"/>
        </w:rPr>
        <w:t xml:space="preserve"> </w:t>
      </w:r>
      <w:r w:rsidRPr="00442490">
        <w:rPr>
          <w:u w:val="single"/>
        </w:rPr>
        <w:t>And while it was students who started the movement</w:t>
      </w:r>
      <w:r w:rsidRPr="00442490">
        <w:rPr>
          <w:sz w:val="16"/>
        </w:rPr>
        <w:t xml:space="preserve">, </w:t>
      </w:r>
      <w:r w:rsidRPr="00AD2313">
        <w:rPr>
          <w:u w:val="single"/>
        </w:rPr>
        <w:t xml:space="preserve">more and more </w:t>
      </w:r>
      <w:r w:rsidRPr="0085081E">
        <w:rPr>
          <w:highlight w:val="cyan"/>
          <w:u w:val="single"/>
        </w:rPr>
        <w:t>workers</w:t>
      </w:r>
      <w:r w:rsidRPr="00442490">
        <w:rPr>
          <w:sz w:val="16"/>
        </w:rPr>
        <w:t>—</w:t>
      </w:r>
      <w:r w:rsidRPr="004C1183">
        <w:rPr>
          <w:u w:val="single"/>
        </w:rPr>
        <w:t>and even companies</w:t>
      </w:r>
      <w:r w:rsidRPr="00442490">
        <w:rPr>
          <w:sz w:val="16"/>
        </w:rPr>
        <w:t>—</w:t>
      </w:r>
      <w:r w:rsidRPr="0085081E">
        <w:rPr>
          <w:highlight w:val="cyan"/>
          <w:u w:val="single"/>
        </w:rPr>
        <w:t>are joining</w:t>
      </w:r>
      <w:r w:rsidRPr="004C1183">
        <w:rPr>
          <w:u w:val="single"/>
        </w:rPr>
        <w:t xml:space="preserve"> them in support</w:t>
      </w:r>
      <w:r w:rsidRPr="00442490">
        <w:rPr>
          <w:sz w:val="16"/>
        </w:rPr>
        <w:t xml:space="preserve">. Some businesses are letting workers take the day off to protest, while others plan to close their doors outright. They tend to be small or mid-sized businesses — </w:t>
      </w:r>
      <w:r w:rsidRPr="0085081E">
        <w:rPr>
          <w:u w:val="single"/>
        </w:rPr>
        <w:t>most</w:t>
      </w:r>
      <w:r w:rsidRPr="00404360">
        <w:rPr>
          <w:u w:val="single"/>
        </w:rPr>
        <w:t xml:space="preserve"> of the country's </w:t>
      </w:r>
      <w:r w:rsidRPr="0085081E">
        <w:rPr>
          <w:highlight w:val="cyan"/>
          <w:u w:val="single"/>
        </w:rPr>
        <w:t>largest corporations have yet to weigh in</w:t>
      </w:r>
      <w:r w:rsidRPr="00404360">
        <w:rPr>
          <w:u w:val="single"/>
        </w:rPr>
        <w:t xml:space="preserve"> on the strike, </w:t>
      </w:r>
      <w:r w:rsidRPr="00442490">
        <w:rPr>
          <w:sz w:val="16"/>
        </w:rPr>
        <w:t xml:space="preserve">although plenty of people who work at them might yet participate when walkouts are set to start Friday afternoon. Here are the ways workers and companies are supporting the strike. </w:t>
      </w:r>
      <w:r w:rsidRPr="00404360">
        <w:rPr>
          <w:u w:val="single"/>
        </w:rPr>
        <w:t xml:space="preserve">Walkouts </w:t>
      </w:r>
      <w:r w:rsidRPr="0085081E">
        <w:rPr>
          <w:highlight w:val="cyan"/>
          <w:u w:val="single"/>
        </w:rPr>
        <w:t>Amazon</w:t>
      </w:r>
      <w:r w:rsidRPr="00404360">
        <w:rPr>
          <w:u w:val="single"/>
        </w:rPr>
        <w:t xml:space="preserve"> is </w:t>
      </w:r>
      <w:r w:rsidRPr="0085081E">
        <w:rPr>
          <w:highlight w:val="cyan"/>
          <w:u w:val="single"/>
        </w:rPr>
        <w:t>expect</w:t>
      </w:r>
      <w:r w:rsidRPr="00404360">
        <w:rPr>
          <w:u w:val="single"/>
        </w:rPr>
        <w:t xml:space="preserve">ed to see </w:t>
      </w:r>
      <w:r w:rsidRPr="0085081E">
        <w:rPr>
          <w:highlight w:val="cyan"/>
          <w:u w:val="single"/>
        </w:rPr>
        <w:t>more than 1,500 employees walk out</w:t>
      </w:r>
      <w:r w:rsidRPr="00442490">
        <w:rPr>
          <w:sz w:val="16"/>
        </w:rPr>
        <w:t xml:space="preserve">, with the largest contingent exiting its Seattle headquarters, as </w:t>
      </w:r>
      <w:r w:rsidRPr="0040335E">
        <w:rPr>
          <w:u w:val="single"/>
        </w:rPr>
        <w:t xml:space="preserve">they push the company </w:t>
      </w:r>
      <w:r w:rsidRPr="0085081E">
        <w:rPr>
          <w:highlight w:val="cyan"/>
          <w:u w:val="single"/>
        </w:rPr>
        <w:t xml:space="preserve">to cut ties with fossil-fuel </w:t>
      </w:r>
      <w:r w:rsidRPr="0085081E">
        <w:rPr>
          <w:u w:val="single"/>
        </w:rPr>
        <w:t>companies</w:t>
      </w:r>
      <w:r w:rsidRPr="0040335E">
        <w:rPr>
          <w:u w:val="single"/>
        </w:rPr>
        <w:t xml:space="preserve"> and stop funding groups that deny climate science</w:t>
      </w:r>
      <w:r w:rsidRPr="00442490">
        <w:rPr>
          <w:sz w:val="16"/>
        </w:rPr>
        <w:t xml:space="preserve">. </w:t>
      </w:r>
      <w:r w:rsidRPr="0085081E">
        <w:rPr>
          <w:highlight w:val="cyan"/>
          <w:u w:val="single"/>
        </w:rPr>
        <w:t>The company</w:t>
      </w:r>
      <w:r w:rsidRPr="00442490">
        <w:rPr>
          <w:sz w:val="16"/>
        </w:rPr>
        <w:t xml:space="preserve"> on Thursday </w:t>
      </w:r>
      <w:r w:rsidRPr="0085081E">
        <w:rPr>
          <w:highlight w:val="cyan"/>
          <w:u w:val="single"/>
        </w:rPr>
        <w:t xml:space="preserve">announced </w:t>
      </w:r>
      <w:r w:rsidRPr="00AD2313">
        <w:rPr>
          <w:u w:val="single"/>
        </w:rPr>
        <w:t>it would make</w:t>
      </w:r>
      <w:r w:rsidRPr="0040335E">
        <w:rPr>
          <w:u w:val="single"/>
        </w:rPr>
        <w:t xml:space="preserve"> its </w:t>
      </w:r>
      <w:r w:rsidRPr="00AD2313">
        <w:rPr>
          <w:u w:val="single"/>
        </w:rPr>
        <w:t xml:space="preserve">operations </w:t>
      </w:r>
      <w:r w:rsidRPr="0085081E">
        <w:rPr>
          <w:highlight w:val="cyan"/>
          <w:u w:val="single"/>
        </w:rPr>
        <w:t>carbon-neutral by 2040</w:t>
      </w:r>
      <w:r w:rsidRPr="0040335E">
        <w:rPr>
          <w:u w:val="single"/>
        </w:rPr>
        <w:t xml:space="preserve"> and run entirely on renewable energy within a decade</w:t>
      </w:r>
      <w:r w:rsidRPr="00442490">
        <w:rPr>
          <w:sz w:val="16"/>
        </w:rPr>
        <w:t xml:space="preserve">. </w:t>
      </w:r>
      <w:r w:rsidRPr="0040335E">
        <w:rPr>
          <w:u w:val="single"/>
        </w:rPr>
        <w:t xml:space="preserve">More than 900 Google workers and </w:t>
      </w:r>
      <w:r w:rsidRPr="00442490">
        <w:rPr>
          <w:sz w:val="16"/>
        </w:rPr>
        <w:t xml:space="preserve">unknown numbers of </w:t>
      </w:r>
      <w:r w:rsidRPr="00AD2313">
        <w:rPr>
          <w:u w:val="single"/>
        </w:rPr>
        <w:t>workers from Facebook</w:t>
      </w:r>
      <w:r w:rsidRPr="0040335E">
        <w:rPr>
          <w:u w:val="single"/>
        </w:rPr>
        <w:t xml:space="preserve">, Atlassian, </w:t>
      </w:r>
      <w:r w:rsidRPr="00AD2313">
        <w:rPr>
          <w:u w:val="single"/>
        </w:rPr>
        <w:t>Cobot</w:t>
      </w:r>
      <w:r w:rsidRPr="0040335E">
        <w:rPr>
          <w:u w:val="single"/>
        </w:rPr>
        <w:t xml:space="preserve">, Ecosia, </w:t>
      </w:r>
      <w:r w:rsidRPr="00AD2313">
        <w:rPr>
          <w:u w:val="single"/>
        </w:rPr>
        <w:t>Microsoft and Twitter</w:t>
      </w:r>
      <w:r w:rsidRPr="0040335E">
        <w:rPr>
          <w:u w:val="single"/>
        </w:rPr>
        <w:t xml:space="preserve"> are vowing walkouts</w:t>
      </w:r>
      <w:r w:rsidRPr="00442490">
        <w:rPr>
          <w:sz w:val="16"/>
        </w:rPr>
        <w:t xml:space="preserve">. The </w:t>
      </w:r>
      <w:r w:rsidRPr="00AD2313">
        <w:rPr>
          <w:u w:val="single"/>
        </w:rPr>
        <w:t>strikers</w:t>
      </w:r>
      <w:r w:rsidRPr="0040335E">
        <w:rPr>
          <w:u w:val="single"/>
        </w:rPr>
        <w:t xml:space="preserve"> have details at </w:t>
      </w:r>
      <w:hyperlink r:id="rId29" w:tgtFrame="_blank" w:history="1">
        <w:r w:rsidRPr="0040335E">
          <w:rPr>
            <w:rStyle w:val="Hyperlink"/>
            <w:u w:val="single"/>
          </w:rPr>
          <w:t>Tech Workers Coalition.</w:t>
        </w:r>
      </w:hyperlink>
      <w:r w:rsidRPr="00442490">
        <w:rPr>
          <w:sz w:val="16"/>
        </w:rPr>
        <w:t xml:space="preserve"> Some smaller companies are giving workers paid time off to participate in the walkouts. These include Atlassian, Sustain Natural, Grove Collaborative and others. Closures Ben &amp; Jerry's corporate offices in South Burlington, Vermont, </w:t>
      </w:r>
      <w:r w:rsidRPr="00442490">
        <w:rPr>
          <w:sz w:val="16"/>
        </w:rPr>
        <w:lastRenderedPageBreak/>
        <w:t xml:space="preserve">will be closed during the strike on Friday, while shops worldwide will either be closed or open later than usual. </w:t>
      </w:r>
      <w:r w:rsidRPr="00A3186E">
        <w:rPr>
          <w:u w:val="single"/>
        </w:rPr>
        <w:t>The company is also stopping production at its manufacturing plants</w:t>
      </w:r>
      <w:r w:rsidRPr="00442490">
        <w:rPr>
          <w:sz w:val="16"/>
        </w:rPr>
        <w:t xml:space="preserve"> in Vermont and the Netherlands, according to </w:t>
      </w:r>
      <w:hyperlink r:id="rId30" w:tgtFrame="_blank" w:history="1">
        <w:r w:rsidRPr="00442490">
          <w:rPr>
            <w:rStyle w:val="Hyperlink"/>
            <w:sz w:val="16"/>
          </w:rPr>
          <w:t>Adweek</w:t>
        </w:r>
      </w:hyperlink>
      <w:r w:rsidRPr="00442490">
        <w:rPr>
          <w:sz w:val="16"/>
        </w:rPr>
        <w:t>. "</w:t>
      </w:r>
      <w:r w:rsidRPr="00A3186E">
        <w:rPr>
          <w:u w:val="single"/>
        </w:rPr>
        <w:t>We recognize that climate change is an existential threat to our planet and all its inhabitants, and therefore we are proud standing with the youth-led movement demanding bold action in response to the climate emergency</w:t>
      </w:r>
      <w:r w:rsidRPr="00442490">
        <w:rPr>
          <w:sz w:val="16"/>
        </w:rPr>
        <w:t xml:space="preserve">," a spokesperson said. Patagonia is closing its retail stores for 24 hours on Friday. "For decades, </w:t>
      </w:r>
      <w:r w:rsidRPr="0085081E">
        <w:rPr>
          <w:highlight w:val="cyan"/>
          <w:u w:val="single"/>
        </w:rPr>
        <w:t>many corporations</w:t>
      </w:r>
      <w:r w:rsidRPr="00442490">
        <w:rPr>
          <w:u w:val="single"/>
        </w:rPr>
        <w:t xml:space="preserve"> have </w:t>
      </w:r>
      <w:r w:rsidRPr="0085081E">
        <w:rPr>
          <w:highlight w:val="cyan"/>
          <w:u w:val="single"/>
        </w:rPr>
        <w:t>single-mindedly pursued profits</w:t>
      </w:r>
      <w:r w:rsidRPr="00442490">
        <w:rPr>
          <w:u w:val="single"/>
        </w:rPr>
        <w:t xml:space="preserve"> at the expense of everything else — employees, communities and the air, land and water we all share</w:t>
      </w:r>
      <w:r w:rsidRPr="00442490">
        <w:rPr>
          <w:sz w:val="16"/>
        </w:rPr>
        <w:t xml:space="preserve">," CEO Rose Marcario wrote on </w:t>
      </w:r>
      <w:hyperlink r:id="rId31" w:tgtFrame="_blank" w:history="1">
        <w:r w:rsidRPr="00442490">
          <w:rPr>
            <w:rStyle w:val="Hyperlink"/>
            <w:sz w:val="16"/>
          </w:rPr>
          <w:t>LinkedIn</w:t>
        </w:r>
      </w:hyperlink>
      <w:r w:rsidRPr="00442490">
        <w:rPr>
          <w:sz w:val="16"/>
        </w:rPr>
        <w:t xml:space="preserve">. </w:t>
      </w:r>
      <w:r w:rsidRPr="00442490">
        <w:rPr>
          <w:u w:val="single"/>
        </w:rPr>
        <w:t>"[C]apitalism needs to evolve if humanity is going to survive</w:t>
      </w:r>
      <w:r w:rsidRPr="00442490">
        <w:rPr>
          <w:sz w:val="16"/>
        </w:rPr>
        <w:t xml:space="preserve">." Lush Cosmetics will close its manufacturing facilities and retail outlets on September 20 in the U.S. and on September 27 in Canada. It's also halting online sales on Friday. Badger Balm is closing for the day and giving workers paid time off to demonstrate or volunteer. </w:t>
      </w:r>
      <w:r w:rsidRPr="00442490">
        <w:rPr>
          <w:u w:val="single"/>
        </w:rPr>
        <w:t xml:space="preserve">The </w:t>
      </w:r>
      <w:r w:rsidRPr="00AD2313">
        <w:rPr>
          <w:u w:val="single"/>
        </w:rPr>
        <w:t>company</w:t>
      </w:r>
      <w:r w:rsidRPr="00442490">
        <w:rPr>
          <w:u w:val="single"/>
        </w:rPr>
        <w:t xml:space="preserve"> is </w:t>
      </w:r>
      <w:r w:rsidRPr="00AD2313">
        <w:rPr>
          <w:u w:val="single"/>
        </w:rPr>
        <w:t>also donating 5% of</w:t>
      </w:r>
      <w:r w:rsidRPr="00442490">
        <w:rPr>
          <w:u w:val="single"/>
        </w:rPr>
        <w:t xml:space="preserve"> online </w:t>
      </w:r>
      <w:r w:rsidRPr="00AD2313">
        <w:rPr>
          <w:u w:val="single"/>
        </w:rPr>
        <w:t>sales</w:t>
      </w:r>
      <w:r w:rsidRPr="00442490">
        <w:rPr>
          <w:u w:val="single"/>
        </w:rPr>
        <w:t xml:space="preserve"> from September 16 to 27 </w:t>
      </w:r>
      <w:r w:rsidRPr="00AD2313">
        <w:rPr>
          <w:u w:val="single"/>
        </w:rPr>
        <w:t>to</w:t>
      </w:r>
      <w:r w:rsidRPr="00442490">
        <w:rPr>
          <w:u w:val="single"/>
        </w:rPr>
        <w:t xml:space="preserve"> AmazonWatch.org to </w:t>
      </w:r>
      <w:r w:rsidRPr="00AD2313">
        <w:rPr>
          <w:u w:val="single"/>
        </w:rPr>
        <w:t>aid in preserving the</w:t>
      </w:r>
      <w:r w:rsidRPr="00442490">
        <w:rPr>
          <w:u w:val="single"/>
        </w:rPr>
        <w:t xml:space="preserve"> shrinking </w:t>
      </w:r>
      <w:r w:rsidRPr="00AD2313">
        <w:rPr>
          <w:u w:val="single"/>
        </w:rPr>
        <w:t>Amazon's</w:t>
      </w:r>
      <w:r w:rsidRPr="00442490">
        <w:rPr>
          <w:u w:val="single"/>
        </w:rPr>
        <w:t xml:space="preserve"> ecological systems</w:t>
      </w:r>
      <w:r w:rsidRPr="00442490">
        <w:rPr>
          <w:sz w:val="16"/>
        </w:rPr>
        <w:t xml:space="preserve">, it said. Burton, the outdoor retailer, is closing its offices and owned retail stores on September 20th or 27th (depending on their country of location). It also won't make any online sales for 24 hours on Friday. SodaStream, </w:t>
      </w:r>
      <w:r w:rsidRPr="00442490">
        <w:rPr>
          <w:u w:val="single"/>
        </w:rPr>
        <w:t>the seltzer maker owned by PepsiCo, is shuttering its headquarters and closing e-commerce on Friday</w:t>
      </w:r>
      <w:r w:rsidRPr="00442490">
        <w:rPr>
          <w:sz w:val="16"/>
        </w:rPr>
        <w:t xml:space="preserve">. Digital doings and </w:t>
      </w:r>
      <w:r w:rsidRPr="00442490">
        <w:rPr>
          <w:u w:val="single"/>
        </w:rPr>
        <w:t xml:space="preserve">more The heart of the strike will be in the streets, </w:t>
      </w:r>
      <w:r w:rsidRPr="0085081E">
        <w:rPr>
          <w:highlight w:val="cyan"/>
          <w:u w:val="single"/>
        </w:rPr>
        <w:t>but that doesn't mean the action stops there.</w:t>
      </w:r>
      <w:r w:rsidRPr="00442490">
        <w:rPr>
          <w:u w:val="single"/>
        </w:rPr>
        <w:t xml:space="preserve"> More than 7,000 </w:t>
      </w:r>
      <w:hyperlink r:id="rId32" w:tgtFrame="_blank" w:history="1">
        <w:r w:rsidRPr="00442490">
          <w:rPr>
            <w:rStyle w:val="Hyperlink"/>
            <w:u w:val="single"/>
          </w:rPr>
          <w:t>companies</w:t>
        </w:r>
      </w:hyperlink>
      <w:r w:rsidRPr="00442490">
        <w:rPr>
          <w:u w:val="single"/>
        </w:rPr>
        <w:t xml:space="preserve"> have pledged to draw attention to the protest by either donating ad space or putting banners on their sites</w:t>
      </w:r>
      <w:r w:rsidRPr="00442490">
        <w:rPr>
          <w:sz w:val="16"/>
        </w:rPr>
        <w:t>. Participants include Tumblr, WordPress, Imgur, Kickstarter, BitTorrent, Tor, BoingBoing, Greenpeace, Change.org, among many others.</w:t>
      </w:r>
    </w:p>
    <w:p w14:paraId="07EE276B" w14:textId="77777777" w:rsidR="00D66670" w:rsidRPr="00442490" w:rsidRDefault="00D66670" w:rsidP="00D66670">
      <w:pPr>
        <w:rPr>
          <w:sz w:val="16"/>
        </w:rPr>
      </w:pPr>
    </w:p>
    <w:p w14:paraId="566AD9DC" w14:textId="77777777" w:rsidR="00D66670" w:rsidRDefault="00D66670" w:rsidP="00D66670">
      <w:pPr>
        <w:pStyle w:val="Heading4"/>
      </w:pPr>
      <w:r>
        <w:t xml:space="preserve">5] Unconditional right to strike is key to effectiveness – strikes are successful, but current law disincentives them. </w:t>
      </w:r>
    </w:p>
    <w:p w14:paraId="5C34AA48" w14:textId="77777777" w:rsidR="00D66670" w:rsidRPr="00D74A7F" w:rsidRDefault="00D66670" w:rsidP="00D66670">
      <w:r w:rsidRPr="00D74A7F">
        <w:rPr>
          <w:rStyle w:val="Style13ptBold"/>
        </w:rPr>
        <w:t xml:space="preserve">Reddy </w:t>
      </w:r>
      <w:r>
        <w:rPr>
          <w:rStyle w:val="Style13ptBold"/>
        </w:rPr>
        <w:t>21</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33" w:history="1">
        <w:r w:rsidRPr="003600C8">
          <w:rPr>
            <w:rStyle w:val="Hyperlink"/>
          </w:rPr>
          <w:t>https://www.yalelawjournal.org/forum/there-is-no-such-thing-as-an-illegal-strike-reconceptualizing-the-strike-in-law-and-political-economy</w:t>
        </w:r>
      </w:hyperlink>
      <w:r>
        <w:t xml:space="preserve">] </w:t>
      </w:r>
    </w:p>
    <w:p w14:paraId="6B75726E" w14:textId="77777777" w:rsidR="00D66670" w:rsidRDefault="00D66670" w:rsidP="00D66670">
      <w:pPr>
        <w:rPr>
          <w:sz w:val="16"/>
        </w:rPr>
      </w:pPr>
      <w:r w:rsidRPr="00C7456C">
        <w:rPr>
          <w:sz w:val="16"/>
        </w:rPr>
        <w:t>The National Labor Relations Board—the institution charged with enforcing the policies of the Act—summarizes these “</w:t>
      </w:r>
      <w:r w:rsidRPr="00DA2C5E">
        <w:rPr>
          <w:highlight w:val="cyan"/>
          <w:u w:val="single"/>
        </w:rPr>
        <w:t>qualifications and limitations” on the right to strike</w:t>
      </w:r>
      <w:r w:rsidRPr="00C7456C">
        <w:rPr>
          <w:sz w:val="16"/>
        </w:rPr>
        <w:t xml:space="preserve"> on its website in the following way:  The lawfulness of a strike may </w:t>
      </w:r>
      <w:r w:rsidRPr="00C7456C">
        <w:rPr>
          <w:u w:val="single"/>
        </w:rPr>
        <w:t>depend on the object, or purpose, of the strike, on its timing, or on the conduct of the strikers</w:t>
      </w:r>
      <w:r w:rsidRPr="00C7456C">
        <w:rPr>
          <w:sz w:val="16"/>
        </w:rPr>
        <w:t xml:space="preserve">. The object, or objects, of a strike and whether the objects are lawful are </w:t>
      </w:r>
      <w:r w:rsidRPr="00C7456C">
        <w:rPr>
          <w:u w:val="single"/>
        </w:rPr>
        <w:t>matters that are not always easy to determine</w:t>
      </w:r>
      <w:r w:rsidRPr="00C7456C">
        <w:rPr>
          <w:sz w:val="16"/>
        </w:rPr>
        <w:t xml:space="preserve">. Such issues often have to be decided by the National Labor Relations Board. The consequences can be severe to striking employees and struck employers, involving as they do questions of reinstatement and backpay.93  </w:t>
      </w:r>
      <w:r w:rsidRPr="00C7456C">
        <w:rPr>
          <w:u w:val="single"/>
        </w:rPr>
        <w:t xml:space="preserve">The “right” to strike, it seems, is </w:t>
      </w:r>
      <w:r w:rsidRPr="00DA2C5E">
        <w:rPr>
          <w:highlight w:val="cyan"/>
          <w:u w:val="single"/>
        </w:rPr>
        <w:t>filled with uncertainty and peril</w:t>
      </w:r>
      <w:r w:rsidRPr="00C7456C">
        <w:rPr>
          <w:sz w:val="16"/>
        </w:rPr>
        <w:t xml:space="preserve">.  </w:t>
      </w:r>
      <w:r w:rsidRPr="00DA2C5E">
        <w:rPr>
          <w:highlight w:val="cyan"/>
          <w:u w:val="single"/>
        </w:rPr>
        <w:t>Collectively</w:t>
      </w:r>
      <w:r w:rsidRPr="00C7456C">
        <w:rPr>
          <w:u w:val="single"/>
        </w:rPr>
        <w:t xml:space="preserve">, these </w:t>
      </w:r>
      <w:r w:rsidRPr="00DA2C5E">
        <w:rPr>
          <w:highlight w:val="cyan"/>
          <w:u w:val="single"/>
        </w:rPr>
        <w:t>rules prohibit</w:t>
      </w:r>
      <w:r w:rsidRPr="00C7456C">
        <w:rPr>
          <w:u w:val="single"/>
        </w:rPr>
        <w:t xml:space="preserve"> many of the </w:t>
      </w:r>
      <w:r w:rsidRPr="00DA2C5E">
        <w:rPr>
          <w:highlight w:val="cyan"/>
          <w:u w:val="single"/>
        </w:rPr>
        <w:t>strikes</w:t>
      </w:r>
      <w:r w:rsidRPr="00C7456C">
        <w:rPr>
          <w:u w:val="single"/>
        </w:rPr>
        <w:t xml:space="preserve"> which helped </w:t>
      </w:r>
      <w:r w:rsidRPr="00DA2C5E">
        <w:rPr>
          <w:highlight w:val="cyan"/>
          <w:u w:val="single"/>
        </w:rPr>
        <w:t>build</w:t>
      </w:r>
      <w:r w:rsidRPr="00C7456C">
        <w:rPr>
          <w:u w:val="single"/>
        </w:rPr>
        <w:t xml:space="preserve"> the </w:t>
      </w:r>
      <w:r w:rsidRPr="00DA2C5E">
        <w:rPr>
          <w:highlight w:val="cyan"/>
          <w:u w:val="single"/>
        </w:rPr>
        <w:t>labor move‐ ment</w:t>
      </w:r>
      <w:r w:rsidRPr="00C7456C">
        <w:rPr>
          <w:u w:val="single"/>
        </w:rPr>
        <w:t xml:space="preserve"> in its current form</w:t>
      </w:r>
      <w:r w:rsidRPr="00C7456C">
        <w:rPr>
          <w:sz w:val="16"/>
        </w:rPr>
        <w:t xml:space="preserve">. </w:t>
      </w:r>
      <w:r w:rsidRPr="00DA2C5E">
        <w:rPr>
          <w:highlight w:val="cyan"/>
          <w:u w:val="single"/>
        </w:rPr>
        <w:t>Ahmed</w:t>
      </w:r>
      <w:r w:rsidRPr="00DA2C5E">
        <w:rPr>
          <w:sz w:val="16"/>
          <w:highlight w:val="cyan"/>
        </w:rPr>
        <w:t xml:space="preserve"> </w:t>
      </w:r>
      <w:r w:rsidRPr="00DA2C5E">
        <w:rPr>
          <w:highlight w:val="cyan"/>
          <w:u w:val="single"/>
        </w:rPr>
        <w:t>White</w:t>
      </w:r>
      <w:r w:rsidRPr="00C7456C">
        <w:rPr>
          <w:sz w:val="16"/>
        </w:rPr>
        <w:t xml:space="preserve"> accordingly </w:t>
      </w:r>
      <w:r w:rsidRPr="00DA2C5E">
        <w:rPr>
          <w:highlight w:val="cyan"/>
          <w:u w:val="single"/>
        </w:rPr>
        <w:t>argues</w:t>
      </w:r>
      <w:r w:rsidRPr="00C7456C">
        <w:rPr>
          <w:u w:val="single"/>
        </w:rPr>
        <w:t xml:space="preserve"> that </w:t>
      </w:r>
      <w:r w:rsidRPr="00DA2C5E">
        <w:rPr>
          <w:highlight w:val="cyan"/>
          <w:u w:val="single"/>
        </w:rPr>
        <w:t>law prohibits effective strikes</w:t>
      </w:r>
      <w:r w:rsidRPr="00C7456C">
        <w:rPr>
          <w:u w:val="single"/>
        </w:rPr>
        <w:t>, strikes which could actually change employer behavior</w:t>
      </w:r>
      <w:r w:rsidRPr="00C7456C">
        <w:rPr>
          <w:sz w:val="16"/>
        </w:rPr>
        <w:t>: “</w:t>
      </w:r>
      <w:r w:rsidRPr="00C7456C">
        <w:rPr>
          <w:u w:val="single"/>
        </w:rPr>
        <w:t>Their</w:t>
      </w:r>
      <w:r w:rsidRPr="00C7456C">
        <w:rPr>
          <w:sz w:val="16"/>
        </w:rPr>
        <w:t xml:space="preserve"> inherent </w:t>
      </w:r>
      <w:r w:rsidRPr="00C7456C">
        <w:rPr>
          <w:u w:val="single"/>
        </w:rPr>
        <w:t>affronts to property</w:t>
      </w:r>
      <w:r w:rsidRPr="00C7456C">
        <w:rPr>
          <w:sz w:val="16"/>
        </w:rPr>
        <w:t xml:space="preserve"> and public order place them well beyond the purview of what could ever constitute a viable legal right in liberal society; </w:t>
      </w:r>
      <w:r w:rsidRPr="00C7456C">
        <w:rPr>
          <w:u w:val="single"/>
        </w:rPr>
        <w:t xml:space="preserve">and they </w:t>
      </w:r>
      <w:r w:rsidRPr="00930E37">
        <w:rPr>
          <w:u w:val="single"/>
        </w:rPr>
        <w:t>have</w:t>
      </w:r>
      <w:r w:rsidRPr="00C7456C">
        <w:rPr>
          <w:u w:val="single"/>
        </w:rPr>
        <w:t xml:space="preserve"> been treated accordingly by courts, Congress, and other elite authorities.”</w:t>
      </w:r>
      <w:r w:rsidRPr="00C7456C">
        <w:rPr>
          <w:sz w:val="16"/>
        </w:rPr>
        <w:t xml:space="preserve">94 </w:t>
      </w:r>
    </w:p>
    <w:p w14:paraId="13B3E3D8" w14:textId="77777777" w:rsidR="00D66670" w:rsidRDefault="00D66670" w:rsidP="00D66670">
      <w:pPr>
        <w:rPr>
          <w:sz w:val="16"/>
        </w:rPr>
      </w:pPr>
      <w:r>
        <w:rPr>
          <w:u w:val="single"/>
        </w:rPr>
        <w:t xml:space="preserve">In </w:t>
      </w:r>
      <w:r w:rsidRPr="00035FC0">
        <w:rPr>
          <w:highlight w:val="cyan"/>
          <w:u w:val="single"/>
        </w:rPr>
        <w:t>recent</w:t>
      </w:r>
      <w:r>
        <w:rPr>
          <w:u w:val="single"/>
        </w:rPr>
        <w:t xml:space="preserve"> years</w:t>
      </w:r>
      <w:r>
        <w:rPr>
          <w:sz w:val="16"/>
        </w:rPr>
        <w:t xml:space="preserve">, consistent with this vision, </w:t>
      </w:r>
      <w:r>
        <w:rPr>
          <w:u w:val="single"/>
        </w:rPr>
        <w:t xml:space="preserve">there has been a </w:t>
      </w:r>
      <w:r w:rsidRPr="00035FC0">
        <w:rPr>
          <w:highlight w:val="cyan"/>
          <w:u w:val="single"/>
        </w:rPr>
        <w:t>shift in</w:t>
      </w:r>
      <w:r>
        <w:rPr>
          <w:u w:val="single"/>
        </w:rPr>
        <w:t xml:space="preserve"> the kinds of </w:t>
      </w:r>
      <w:r w:rsidRPr="00035FC0">
        <w:rPr>
          <w:highlight w:val="cyan"/>
          <w:u w:val="single"/>
        </w:rPr>
        <w:t>strikes</w:t>
      </w:r>
      <w:r>
        <w:rPr>
          <w:u w:val="single"/>
        </w:rPr>
        <w:t xml:space="preserve"> [are] workers</w:t>
      </w:r>
      <w:r>
        <w:rPr>
          <w:sz w:val="16"/>
        </w:rPr>
        <w:t xml:space="preserve"> and their organizations </w:t>
      </w:r>
      <w:r>
        <w:rPr>
          <w:u w:val="single"/>
        </w:rPr>
        <w:t>engage in</w:t>
      </w:r>
      <w:r>
        <w:rPr>
          <w:sz w:val="16"/>
        </w:rPr>
        <w:t>—</w:t>
      </w:r>
      <w:r>
        <w:rPr>
          <w:u w:val="single"/>
        </w:rPr>
        <w:t>increasingly public-facing</w:t>
      </w:r>
      <w:r>
        <w:rPr>
          <w:sz w:val="16"/>
        </w:rPr>
        <w:t xml:space="preserve">, engaged with the community, </w:t>
      </w:r>
      <w:r>
        <w:rPr>
          <w:u w:val="single"/>
        </w:rPr>
        <w:t>and</w:t>
      </w:r>
      <w:r>
        <w:rPr>
          <w:sz w:val="16"/>
        </w:rPr>
        <w:t xml:space="preserve"> capacious in their concerns.178 They have transcended the ostensible apoliticism of their forebearers in two ways, </w:t>
      </w:r>
      <w:r>
        <w:rPr>
          <w:u w:val="single"/>
        </w:rPr>
        <w:t>less voluntaristic</w:t>
      </w:r>
      <w:r>
        <w:rPr>
          <w:sz w:val="16"/>
        </w:rPr>
        <w:t xml:space="preserve"> and less economistic. They are less voluntaristic in that they seek to engage and mobilize the broader community in support of labor’s goals, and those goals often include community, if not state, action. </w:t>
      </w:r>
      <w:r>
        <w:rPr>
          <w:u w:val="single"/>
        </w:rPr>
        <w:t>They are less economistic</w:t>
      </w:r>
      <w:r>
        <w:rPr>
          <w:sz w:val="16"/>
        </w:rPr>
        <w:t xml:space="preserve"> in that </w:t>
      </w:r>
      <w:r>
        <w:rPr>
          <w:u w:val="single"/>
        </w:rPr>
        <w:t>they draw through lines between workplace-based economic issues and other forms of exploitation and subjugation that have been constructed as “political.”</w:t>
      </w:r>
      <w:r>
        <w:rPr>
          <w:sz w:val="16"/>
        </w:rPr>
        <w:t xml:space="preserve"> </w:t>
      </w:r>
      <w:r>
        <w:rPr>
          <w:u w:val="single"/>
        </w:rPr>
        <w:t xml:space="preserve">These </w:t>
      </w:r>
      <w:r w:rsidRPr="00035FC0">
        <w:rPr>
          <w:u w:val="single"/>
        </w:rPr>
        <w:t>strikes</w:t>
      </w:r>
      <w:r>
        <w:rPr>
          <w:sz w:val="16"/>
        </w:rPr>
        <w:t xml:space="preserve"> do not necessarily look like what strikes looked like fifty years ago, and they often </w:t>
      </w:r>
      <w:r w:rsidRPr="00035FC0">
        <w:rPr>
          <w:u w:val="single"/>
        </w:rPr>
        <w:t>skirt—or</w:t>
      </w:r>
      <w:r>
        <w:rPr>
          <w:sz w:val="16"/>
        </w:rPr>
        <w:t xml:space="preserve"> at times, </w:t>
      </w:r>
      <w:r w:rsidRPr="00035FC0">
        <w:rPr>
          <w:u w:val="single"/>
        </w:rPr>
        <w:t xml:space="preserve">flatly defy—legal </w:t>
      </w:r>
      <w:r w:rsidRPr="00035FC0">
        <w:rPr>
          <w:u w:val="single"/>
        </w:rPr>
        <w:lastRenderedPageBreak/>
        <w:t>rules</w:t>
      </w:r>
      <w:r>
        <w:rPr>
          <w:sz w:val="16"/>
        </w:rPr>
        <w:t xml:space="preserve">. </w:t>
      </w:r>
      <w:r w:rsidRPr="00035FC0">
        <w:rPr>
          <w:u w:val="single"/>
        </w:rPr>
        <w:t>Yet</w:t>
      </w:r>
      <w:r>
        <w:rPr>
          <w:u w:val="single"/>
        </w:rPr>
        <w:t xml:space="preserve">, they </w:t>
      </w:r>
      <w:r w:rsidRPr="00035FC0">
        <w:rPr>
          <w:u w:val="single"/>
        </w:rPr>
        <w:t>have</w:t>
      </w:r>
      <w:r>
        <w:rPr>
          <w:u w:val="single"/>
        </w:rPr>
        <w:t xml:space="preserve"> often </w:t>
      </w:r>
      <w:r w:rsidRPr="00035FC0">
        <w:rPr>
          <w:u w:val="single"/>
        </w:rPr>
        <w:t>been successful</w:t>
      </w:r>
      <w:r>
        <w:rPr>
          <w:sz w:val="16"/>
        </w:rPr>
        <w:t xml:space="preserve">. Since 2012, </w:t>
      </w:r>
      <w:r>
        <w:rPr>
          <w:u w:val="single"/>
        </w:rPr>
        <w:t>tens of thousands of workers</w:t>
      </w:r>
      <w:r>
        <w:rPr>
          <w:sz w:val="16"/>
        </w:rPr>
        <w:t xml:space="preserve"> in the Fight for $15 movement </w:t>
      </w:r>
      <w:r>
        <w:rPr>
          <w:u w:val="single"/>
        </w:rPr>
        <w:t>have engaged in</w:t>
      </w:r>
      <w:r>
        <w:rPr>
          <w:sz w:val="16"/>
        </w:rPr>
        <w:t xml:space="preserve"> discourse-changing, public </w:t>
      </w:r>
      <w:r>
        <w:rPr>
          <w:u w:val="single"/>
        </w:rPr>
        <w:t>law-building strikes</w:t>
      </w:r>
      <w:r>
        <w:rPr>
          <w:sz w:val="16"/>
        </w:rPr>
        <w:t xml:space="preserve">. </w:t>
      </w:r>
      <w:r>
        <w:rPr>
          <w:u w:val="single"/>
        </w:rPr>
        <w:t>They do not shut down production</w:t>
      </w:r>
      <w:r>
        <w:rPr>
          <w:sz w:val="16"/>
        </w:rPr>
        <w:t xml:space="preserve">, and their primary targets are not direct employers. For these reasons, </w:t>
      </w:r>
      <w:r>
        <w:rPr>
          <w:u w:val="single"/>
        </w:rPr>
        <w:t xml:space="preserve">they </w:t>
      </w:r>
      <w:r w:rsidRPr="00035FC0">
        <w:rPr>
          <w:highlight w:val="cyan"/>
          <w:u w:val="single"/>
        </w:rPr>
        <w:t>push the boundaries of exiting labor law</w:t>
      </w:r>
      <w:r w:rsidRPr="00035FC0">
        <w:rPr>
          <w:sz w:val="16"/>
          <w:highlight w:val="cyan"/>
        </w:rPr>
        <w:t>.1</w:t>
      </w:r>
      <w:r>
        <w:rPr>
          <w:sz w:val="16"/>
        </w:rPr>
        <w:t xml:space="preserve">79 Still, the </w:t>
      </w:r>
      <w:r>
        <w:rPr>
          <w:u w:val="single"/>
        </w:rPr>
        <w:t>risks appear to have been worth it.</w:t>
      </w:r>
      <w:r>
        <w:rPr>
          <w:sz w:val="16"/>
        </w:rPr>
        <w:t xml:space="preserve"> </w:t>
      </w:r>
      <w:r w:rsidRPr="00035FC0">
        <w:rPr>
          <w:highlight w:val="cyan"/>
          <w:u w:val="single"/>
        </w:rPr>
        <w:t>A</w:t>
      </w:r>
      <w:r>
        <w:rPr>
          <w:u w:val="single"/>
        </w:rPr>
        <w:t xml:space="preserve"> 2018 </w:t>
      </w:r>
      <w:r w:rsidRPr="00035FC0">
        <w:rPr>
          <w:highlight w:val="cyan"/>
          <w:u w:val="single"/>
        </w:rPr>
        <w:t>report</w:t>
      </w:r>
      <w:r>
        <w:rPr>
          <w:u w:val="single"/>
        </w:rPr>
        <w:t xml:space="preserve"> by the National Employment Law Center </w:t>
      </w:r>
      <w:r w:rsidRPr="00035FC0">
        <w:rPr>
          <w:highlight w:val="cyan"/>
          <w:u w:val="single"/>
        </w:rPr>
        <w:t>found</w:t>
      </w:r>
      <w:r>
        <w:rPr>
          <w:sz w:val="16"/>
        </w:rPr>
        <w:t xml:space="preserve"> that </w:t>
      </w:r>
      <w:r>
        <w:rPr>
          <w:u w:val="single"/>
        </w:rPr>
        <w:t xml:space="preserve">these </w:t>
      </w:r>
      <w:r w:rsidRPr="00035FC0">
        <w:rPr>
          <w:highlight w:val="cyan"/>
          <w:u w:val="single"/>
        </w:rPr>
        <w:t>strikes</w:t>
      </w:r>
      <w:r>
        <w:rPr>
          <w:u w:val="single"/>
        </w:rPr>
        <w:t xml:space="preserve"> had </w:t>
      </w:r>
      <w:r w:rsidRPr="00035FC0">
        <w:rPr>
          <w:highlight w:val="cyan"/>
          <w:u w:val="single"/>
        </w:rPr>
        <w:t>helped twenty-two million</w:t>
      </w:r>
      <w:r>
        <w:rPr>
          <w:u w:val="single"/>
        </w:rPr>
        <w:t xml:space="preserve"> low-wage </w:t>
      </w:r>
      <w:r w:rsidRPr="00035FC0">
        <w:rPr>
          <w:highlight w:val="cyan"/>
          <w:u w:val="single"/>
        </w:rPr>
        <w:t>workers win $68 billion in raises</w:t>
      </w:r>
      <w:r>
        <w:rPr>
          <w:u w:val="single"/>
        </w:rPr>
        <w:t xml:space="preserve">, a </w:t>
      </w:r>
      <w:r w:rsidRPr="00035FC0">
        <w:rPr>
          <w:u w:val="single"/>
        </w:rPr>
        <w:t>redistribution</w:t>
      </w:r>
      <w:r>
        <w:rPr>
          <w:u w:val="single"/>
        </w:rPr>
        <w:t xml:space="preserve"> of wealth </w:t>
      </w:r>
      <w:r w:rsidRPr="00035FC0">
        <w:rPr>
          <w:u w:val="single"/>
        </w:rPr>
        <w:t>fourteen times greater</w:t>
      </w:r>
      <w:r>
        <w:rPr>
          <w:u w:val="single"/>
        </w:rPr>
        <w:t xml:space="preserve"> than the value of the last federal minimum wage increase in 2007</w:t>
      </w:r>
      <w:r>
        <w:rPr>
          <w:sz w:val="16"/>
        </w:rPr>
        <w:t xml:space="preserve">.180 </w:t>
      </w:r>
      <w:r>
        <w:rPr>
          <w:u w:val="single"/>
        </w:rPr>
        <w:t xml:space="preserve">They </w:t>
      </w:r>
      <w:r w:rsidRPr="00035FC0">
        <w:rPr>
          <w:highlight w:val="cyan"/>
          <w:u w:val="single"/>
        </w:rPr>
        <w:t>have demonstrated the power of strikes</w:t>
      </w:r>
      <w:r>
        <w:rPr>
          <w:u w:val="single"/>
        </w:rPr>
        <w:t xml:space="preserve"> to do more than challenge employer behavior</w:t>
      </w:r>
      <w:r>
        <w:rPr>
          <w:sz w:val="16"/>
        </w:rPr>
        <w:t xml:space="preserve">. As Kate Andrias has argued: [T]he Fight for $15 . . . </w:t>
      </w:r>
      <w:r>
        <w:rPr>
          <w:u w:val="single"/>
        </w:rPr>
        <w:t>reject[s]</w:t>
      </w:r>
      <w:r>
        <w:rPr>
          <w:sz w:val="16"/>
        </w:rPr>
        <w:t xml:space="preserve"> </w:t>
      </w:r>
      <w:r>
        <w:rPr>
          <w:u w:val="single"/>
        </w:rPr>
        <w:t>the notion</w:t>
      </w:r>
      <w:r>
        <w:rPr>
          <w:sz w:val="16"/>
        </w:rPr>
        <w:t xml:space="preserve"> </w:t>
      </w:r>
      <w:r>
        <w:rPr>
          <w:u w:val="single"/>
        </w:rPr>
        <w:t>that</w:t>
      </w:r>
      <w:r>
        <w:rPr>
          <w:sz w:val="16"/>
        </w:rPr>
        <w:t xml:space="preserve"> unions’ primary role is to negotiate traditional private collective bargaining agreements, with </w:t>
      </w:r>
      <w:r>
        <w:rPr>
          <w:u w:val="single"/>
        </w:rPr>
        <w:t>the state playing a neutral mediating and enforcing role</w:t>
      </w:r>
      <w:r>
        <w:rPr>
          <w:sz w:val="16"/>
        </w:rPr>
        <w:t xml:space="preserve">. Instead, the movements are seeking to bargain in the public arena: they are engaging in social bargaining with the state on behalf of all workers.”181 In the so-called </w:t>
      </w:r>
      <w:r>
        <w:rPr>
          <w:u w:val="single"/>
        </w:rPr>
        <w:t>“red state” teacher strikes of 2018</w:t>
      </w:r>
      <w:r>
        <w:rPr>
          <w:sz w:val="16"/>
        </w:rPr>
        <w:t xml:space="preserve">, more than a hundred thousand educators in West Virginia, Oklahoma, Arizona, and other states struck to challenge post-Great Recession austerity measures, which they argued hurt teachers and students, alike.182 These </w:t>
      </w:r>
      <w:r>
        <w:rPr>
          <w:u w:val="single"/>
        </w:rPr>
        <w:t>strikes were illegal; yet, no penalties were imposed</w:t>
      </w:r>
      <w:r>
        <w:rPr>
          <w:sz w:val="16"/>
        </w:rPr>
        <w:t xml:space="preserve">.183 Rather, the </w:t>
      </w:r>
      <w:r>
        <w:rPr>
          <w:u w:val="single"/>
        </w:rPr>
        <w:t>strikes</w:t>
      </w:r>
      <w:r>
        <w:rPr>
          <w:sz w:val="16"/>
        </w:rPr>
        <w:t xml:space="preserve"> grew workers’ unions, </w:t>
      </w:r>
      <w:r>
        <w:rPr>
          <w:u w:val="single"/>
        </w:rPr>
        <w:t>won meaningful concessions from state governments, and built public support</w:t>
      </w:r>
      <w:r>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w:t>
      </w:r>
      <w:r>
        <w:rPr>
          <w:u w:val="single"/>
        </w:rPr>
        <w:t>Their power was not only in depriving schools of their labor power, but in making normative claims about the value of that labor to the community</w:t>
      </w:r>
      <w:r>
        <w:rPr>
          <w:sz w:val="16"/>
        </w:rPr>
        <w:t xml:space="preserve">. Most recently, 2020 saw a flurry of work stoppages in support of the Black Lives Matter movement.186 These ranged from Minneapolis bus drivers’ refusal to transport protesters to jail, to Service Employees International Union’s Strike for Black Lives, to the NBA players’ wildcat strike.187 Some of </w:t>
      </w:r>
      <w:r>
        <w:rPr>
          <w:u w:val="single"/>
        </w:rPr>
        <w:t>these protests violated legal restrictions</w:t>
      </w:r>
      <w:r>
        <w:rPr>
          <w:sz w:val="16"/>
        </w:rPr>
        <w:t xml:space="preserve">. The </w:t>
      </w:r>
      <w:r>
        <w:rPr>
          <w:u w:val="single"/>
        </w:rPr>
        <w:t>NBA players’ strike for instance, was inconsistent with a “no-strike” clause</w:t>
      </w:r>
      <w:r>
        <w:rPr>
          <w:sz w:val="16"/>
        </w:rPr>
        <w:t xml:space="preserve"> in their collective-bargaining agreement with the NBA.188 And it remains an open question in each case whether workers sought goals that were sufficiently job-related as to constitute protected activity.189 </w:t>
      </w:r>
      <w:r>
        <w:rPr>
          <w:u w:val="single"/>
        </w:rPr>
        <w:t>Whatever the conclusion under current law, however, striking workers demonstrated in fact the relationship between their workplaces and broader political concerns</w:t>
      </w:r>
      <w:r>
        <w:rPr>
          <w:sz w:val="16"/>
        </w:rPr>
        <w:t xml:space="preserve">. The NBA players’ strike was resolved in part through an agreement that NBA arenas would be used as polling places and sites of civic engagement.190 </w:t>
      </w:r>
      <w:r w:rsidRPr="00035FC0">
        <w:rPr>
          <w:highlight w:val="cyan"/>
          <w:u w:val="single"/>
        </w:rPr>
        <w:t>Workers withheld</w:t>
      </w:r>
      <w:r>
        <w:rPr>
          <w:u w:val="single"/>
        </w:rPr>
        <w:t xml:space="preserve"> their </w:t>
      </w:r>
      <w:r w:rsidRPr="00035FC0">
        <w:rPr>
          <w:highlight w:val="cyan"/>
          <w:u w:val="single"/>
        </w:rPr>
        <w:t>labor</w:t>
      </w:r>
      <w:r>
        <w:rPr>
          <w:u w:val="single"/>
        </w:rPr>
        <w:t xml:space="preserve"> in order </w:t>
      </w:r>
      <w:r w:rsidRPr="00035FC0">
        <w:rPr>
          <w:highlight w:val="cyan"/>
          <w:u w:val="single"/>
        </w:rPr>
        <w:t>to insist that private capital be used for</w:t>
      </w:r>
      <w:r>
        <w:rPr>
          <w:u w:val="single"/>
        </w:rPr>
        <w:t xml:space="preserve"> public, </w:t>
      </w:r>
      <w:r w:rsidRPr="00035FC0">
        <w:rPr>
          <w:highlight w:val="cyan"/>
          <w:u w:val="single"/>
        </w:rPr>
        <w:t>democratic purposes</w:t>
      </w:r>
      <w:r>
        <w:rPr>
          <w:sz w:val="16"/>
        </w:rPr>
        <w:t xml:space="preserve">. And in refusing to transport arrested protestors to jail, Minneapolis bus drivers made claims about their vision for public transport. </w:t>
      </w:r>
      <w:r>
        <w:rPr>
          <w:u w:val="single"/>
        </w:rPr>
        <w:t>Collectively, all of these strikes have prompted debates within the labor movement about what a strike is, and what its role should be</w:t>
      </w:r>
      <w:r>
        <w:rPr>
          <w:sz w:val="16"/>
        </w:rPr>
        <w:t xml:space="preserve">. </w:t>
      </w:r>
      <w:r>
        <w:rPr>
          <w:u w:val="single"/>
        </w:rPr>
        <w:t>These strikes are</w:t>
      </w:r>
      <w:r>
        <w:rPr>
          <w:sz w:val="16"/>
        </w:rPr>
        <w:t xml:space="preserve"> so </w:t>
      </w:r>
      <w:r>
        <w:rPr>
          <w:u w:val="single"/>
        </w:rPr>
        <w:t xml:space="preserve">outside the bounds of institutionalized categories </w:t>
      </w:r>
      <w:r>
        <w:rPr>
          <w:sz w:val="16"/>
        </w:rPr>
        <w:t xml:space="preserve">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w:t>
      </w:r>
      <w:r>
        <w:rPr>
          <w:u w:val="single"/>
        </w:rPr>
        <w:t>Fletcher, Jr. analogizes</w:t>
      </w:r>
      <w:r>
        <w:rPr>
          <w:sz w:val="16"/>
        </w:rPr>
        <w:t xml:space="preserve"> </w:t>
      </w:r>
      <w:r>
        <w:rPr>
          <w:u w:val="single"/>
        </w:rPr>
        <w:t>these strikes to the tactics of the civil-rights movement</w:t>
      </w:r>
      <w:r>
        <w:rPr>
          <w:sz w:val="16"/>
        </w:rPr>
        <w:t xml:space="preserve">. As Catherine Fisk and I recently argued, law has played an undertheorized role in constructing the labor movement and civil-rights movement as separate and apart from each other, by affording First Amendment protections to civil rights groups, who engage in “political” activity, that are denied to labor unions, engaging in “economic” activity.194 </w:t>
      </w:r>
      <w:r>
        <w:rPr>
          <w:u w:val="single"/>
        </w:rPr>
        <w:t xml:space="preserve">Labor </w:t>
      </w:r>
      <w:r w:rsidRPr="00035FC0">
        <w:rPr>
          <w:highlight w:val="cyan"/>
          <w:u w:val="single"/>
        </w:rPr>
        <w:t>unions who</w:t>
      </w:r>
      <w:r>
        <w:rPr>
          <w:u w:val="single"/>
        </w:rPr>
        <w:t xml:space="preserve"> have </w:t>
      </w:r>
      <w:r w:rsidRPr="00035FC0">
        <w:rPr>
          <w:highlight w:val="cyan"/>
          <w:u w:val="single"/>
        </w:rPr>
        <w:t>stray</w:t>
      </w:r>
      <w:r>
        <w:rPr>
          <w:u w:val="single"/>
        </w:rPr>
        <w:t xml:space="preserve">ed </w:t>
      </w:r>
      <w:r w:rsidRPr="00035FC0">
        <w:rPr>
          <w:highlight w:val="cyan"/>
          <w:u w:val="single"/>
        </w:rPr>
        <w:t>from</w:t>
      </w:r>
      <w:r>
        <w:rPr>
          <w:u w:val="single"/>
        </w:rPr>
        <w:t xml:space="preserve"> the </w:t>
      </w:r>
      <w:r w:rsidRPr="00035FC0">
        <w:rPr>
          <w:highlight w:val="cyan"/>
          <w:u w:val="single"/>
        </w:rPr>
        <w:t>lawful parameters</w:t>
      </w:r>
      <w:r>
        <w:rPr>
          <w:u w:val="single"/>
        </w:rPr>
        <w:t xml:space="preserve"> of protest </w:t>
      </w:r>
      <w:r w:rsidRPr="00035FC0">
        <w:rPr>
          <w:highlight w:val="cyan"/>
          <w:u w:val="single"/>
        </w:rPr>
        <w:t>have paid for it dearly</w:t>
      </w:r>
      <w:r>
        <w:rPr>
          <w:sz w:val="16"/>
        </w:rPr>
        <w:t xml:space="preserve">.195 As such, </w:t>
      </w:r>
      <w:r>
        <w:rPr>
          <w:u w:val="single"/>
        </w:rPr>
        <w:t xml:space="preserve">it is </w:t>
      </w:r>
      <w:r w:rsidRPr="00035FC0">
        <w:rPr>
          <w:u w:val="single"/>
        </w:rPr>
        <w:t>no surprise</w:t>
      </w:r>
      <w:r>
        <w:rPr>
          <w:u w:val="single"/>
        </w:rPr>
        <w:t xml:space="preserve"> that some </w:t>
      </w:r>
      <w:r w:rsidRPr="00035FC0">
        <w:rPr>
          <w:u w:val="single"/>
        </w:rPr>
        <w:t>unions are reluctant to embrace</w:t>
      </w:r>
      <w:r>
        <w:rPr>
          <w:u w:val="single"/>
        </w:rPr>
        <w:t xml:space="preserve"> a broader </w:t>
      </w:r>
      <w:r w:rsidRPr="00035FC0">
        <w:rPr>
          <w:u w:val="single"/>
        </w:rPr>
        <w:t>vision of what the strike can be</w:t>
      </w:r>
      <w:r>
        <w:rPr>
          <w:sz w:val="16"/>
        </w:rPr>
        <w:t xml:space="preserve">. </w:t>
      </w:r>
      <w:r w:rsidRPr="00035FC0">
        <w:rPr>
          <w:highlight w:val="cyan"/>
          <w:u w:val="single"/>
        </w:rPr>
        <w:t>Under current law</w:t>
      </w:r>
      <w:r>
        <w:rPr>
          <w:sz w:val="16"/>
        </w:rPr>
        <w:t xml:space="preserve">, </w:t>
      </w:r>
      <w:r w:rsidRPr="00035FC0">
        <w:rPr>
          <w:highlight w:val="cyan"/>
          <w:u w:val="single"/>
        </w:rPr>
        <w:t>worker protest that defies</w:t>
      </w:r>
      <w:r>
        <w:rPr>
          <w:u w:val="single"/>
        </w:rPr>
        <w:t xml:space="preserve"> acceptable </w:t>
      </w:r>
      <w:r w:rsidRPr="00035FC0">
        <w:rPr>
          <w:highlight w:val="cyan"/>
          <w:u w:val="single"/>
        </w:rPr>
        <w:t>legal parameters can destroy a union</w:t>
      </w:r>
      <w:r>
        <w:rPr>
          <w:sz w:val="16"/>
        </w:rPr>
        <w:t xml:space="preserve">. </w:t>
      </w:r>
      <w:r>
        <w:rPr>
          <w:u w:val="single"/>
        </w:rPr>
        <w:t>Recasting the strike</w:t>
      </w:r>
      <w:r>
        <w:rPr>
          <w:sz w:val="16"/>
        </w:rPr>
        <w:t>—and the work of unions more broadly—</w:t>
      </w:r>
      <w:r>
        <w:rPr>
          <w:u w:val="single"/>
        </w:rPr>
        <w:t>as political is risky</w:t>
      </w:r>
      <w:r>
        <w:rPr>
          <w:sz w:val="16"/>
        </w:rPr>
        <w:t xml:space="preserve">. Samuel Gompers defended the AFL’s voluntarism and economism not as a matter of ideology but of pragmatism; he insisted that American </w:t>
      </w:r>
      <w:r>
        <w:rPr>
          <w:u w:val="single"/>
        </w:rPr>
        <w:t>workers</w:t>
      </w:r>
      <w:r>
        <w:rPr>
          <w:sz w:val="16"/>
        </w:rPr>
        <w:t xml:space="preserve"> were too divided to unite around any vision other than “more.”196 He </w:t>
      </w:r>
      <w:r>
        <w:rPr>
          <w:u w:val="single"/>
        </w:rPr>
        <w:t>did not want labor’s fortunes tied to the vicissitudes of party politics or to a state that he had experienced as protective of existing power structures</w:t>
      </w:r>
      <w:r>
        <w:rPr>
          <w:sz w:val="16"/>
        </w:rPr>
        <w:t xml:space="preserve">.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And yet, </w:t>
      </w:r>
      <w:r>
        <w:rPr>
          <w:u w:val="single"/>
        </w:rPr>
        <w:t xml:space="preserve">labor’s </w:t>
      </w:r>
      <w:r w:rsidRPr="00035FC0">
        <w:rPr>
          <w:highlight w:val="cyan"/>
          <w:u w:val="single"/>
        </w:rPr>
        <w:t>reluctance to engage in</w:t>
      </w:r>
      <w:r>
        <w:rPr>
          <w:u w:val="single"/>
        </w:rPr>
        <w:t xml:space="preserve"> the “</w:t>
      </w:r>
      <w:r w:rsidRPr="00035FC0">
        <w:rPr>
          <w:highlight w:val="cyan"/>
          <w:u w:val="single"/>
        </w:rPr>
        <w:t>contest of ideas</w:t>
      </w:r>
      <w:r w:rsidRPr="00035FC0">
        <w:rPr>
          <w:u w:val="single"/>
        </w:rPr>
        <w:t>”</w:t>
      </w:r>
      <w:r>
        <w:rPr>
          <w:u w:val="single"/>
        </w:rPr>
        <w:t xml:space="preserve"> has </w:t>
      </w:r>
      <w:r w:rsidRPr="00035FC0">
        <w:rPr>
          <w:highlight w:val="cyan"/>
          <w:u w:val="single"/>
        </w:rPr>
        <w:t>inhibit</w:t>
      </w:r>
      <w:r>
        <w:rPr>
          <w:u w:val="single"/>
        </w:rPr>
        <w:t>ed more than its cultivation of broader allies;</w:t>
      </w:r>
      <w:r>
        <w:rPr>
          <w:sz w:val="16"/>
        </w:rPr>
        <w:t xml:space="preserve"> it has inhibited its own organizing. </w:t>
      </w:r>
      <w:r>
        <w:rPr>
          <w:u w:val="single"/>
        </w:rPr>
        <w:t xml:space="preserve">If working people have no exposure to </w:t>
      </w:r>
      <w:r w:rsidRPr="00035FC0">
        <w:rPr>
          <w:highlight w:val="cyan"/>
          <w:u w:val="single"/>
        </w:rPr>
        <w:t>alternative visions</w:t>
      </w:r>
      <w:r>
        <w:rPr>
          <w:u w:val="single"/>
        </w:rPr>
        <w:t xml:space="preserve"> </w:t>
      </w:r>
      <w:r w:rsidRPr="00035FC0">
        <w:rPr>
          <w:highlight w:val="cyan"/>
          <w:u w:val="single"/>
        </w:rPr>
        <w:t>of</w:t>
      </w:r>
      <w:r>
        <w:rPr>
          <w:u w:val="single"/>
        </w:rPr>
        <w:t xml:space="preserve"> political economy or what </w:t>
      </w:r>
      <w:r w:rsidRPr="00035FC0">
        <w:rPr>
          <w:highlight w:val="cyan"/>
          <w:u w:val="single"/>
        </w:rPr>
        <w:t>workplace democracy</w:t>
      </w:r>
      <w:r>
        <w:rPr>
          <w:u w:val="single"/>
        </w:rPr>
        <w:t xml:space="preserve"> entails, it is that much harder to </w:t>
      </w:r>
      <w:r>
        <w:rPr>
          <w:u w:val="single"/>
        </w:rPr>
        <w:lastRenderedPageBreak/>
        <w:t>convince them to join unions.</w:t>
      </w:r>
      <w:r>
        <w:rPr>
          <w:sz w:val="16"/>
        </w:rPr>
        <w:t xml:space="preserve"> Similarly, labor’s desire to organize around a decontextualized “economics” has always diminished its power (and moral authority), given that the economy is structured by race, gender, and other status inequalities—and always has been. </w:t>
      </w:r>
      <w:r>
        <w:rPr>
          <w:u w:val="single"/>
        </w:rPr>
        <w:t>During the Steel Strike of 1919, the steel companies relied on more than state repression to break the strike</w:t>
      </w:r>
      <w:r>
        <w:rPr>
          <w:sz w:val="16"/>
        </w:rPr>
        <w:t>.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7388EF0" w14:textId="77777777" w:rsidR="00D66670" w:rsidRDefault="00D66670" w:rsidP="00D66670">
      <w:pPr>
        <w:rPr>
          <w:sz w:val="16"/>
        </w:rPr>
      </w:pPr>
    </w:p>
    <w:p w14:paraId="4FD0733D" w14:textId="77777777" w:rsidR="00D66670" w:rsidRDefault="00D66670" w:rsidP="00D66670">
      <w:pPr>
        <w:pStyle w:val="Heading3"/>
      </w:pPr>
      <w:r>
        <w:lastRenderedPageBreak/>
        <w:t>1AC – Framing</w:t>
      </w:r>
    </w:p>
    <w:p w14:paraId="0AE1D44A" w14:textId="77777777" w:rsidR="00D66670" w:rsidRDefault="00D66670" w:rsidP="00D66670">
      <w:pPr>
        <w:pStyle w:val="Heading4"/>
      </w:pPr>
      <w:r>
        <w:t xml:space="preserve">The standard is maximizing expected wellbeing – </w:t>
      </w:r>
    </w:p>
    <w:p w14:paraId="1499C84B" w14:textId="77777777" w:rsidR="00D66670" w:rsidRDefault="00D66670" w:rsidP="00D66670">
      <w:pPr>
        <w:pStyle w:val="Heading4"/>
      </w:pPr>
      <w:r>
        <w:t>1] Util is key to explaining degrees of wrongness; it’s the only reason why breaking a promise to meet a dying person in a hospital is worse than breaking a promise for meeting someone for lunch.</w:t>
      </w:r>
    </w:p>
    <w:p w14:paraId="6AA59B91" w14:textId="77777777" w:rsidR="00D66670" w:rsidRDefault="00D66670" w:rsidP="00D66670">
      <w:pPr>
        <w:pStyle w:val="Heading4"/>
      </w:pPr>
      <w:r>
        <w:t>2] Actor spec – Side constraints freeze policy action, and governments don’t have intentions. Additionally, uncertainty means governments must use aggregates and look to consequences.</w:t>
      </w:r>
    </w:p>
    <w:p w14:paraId="6E4DFDF6" w14:textId="77777777" w:rsidR="00D66670" w:rsidRDefault="00D66670" w:rsidP="00D66670">
      <w:pPr>
        <w:pStyle w:val="Heading4"/>
      </w:pPr>
      <w:r>
        <w:t>3] Moral uncertainty means you should prioritize preventing extinction over all else.</w:t>
      </w:r>
    </w:p>
    <w:p w14:paraId="4114C2F9" w14:textId="77777777" w:rsidR="00D66670" w:rsidRDefault="00D66670" w:rsidP="00D66670">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&amp;quot;Existential risk prevention as global priority.&amp;quot; Global Policy 4.1 (2013): 15-31. (Faculty ofPhilosophy and Oxford Martin School University of Oxford.]</w:t>
      </w:r>
    </w:p>
    <w:p w14:paraId="5488A6FE" w14:textId="77777777" w:rsidR="00D66670" w:rsidRDefault="00D66670" w:rsidP="00D66670">
      <w:pPr>
        <w:spacing w:line="276" w:lineRule="auto"/>
        <w:rPr>
          <w:rFonts w:asciiTheme="minorHAnsi" w:hAnsiTheme="minorHAnsi" w:cstheme="minorHAnsi"/>
          <w:bCs/>
        </w:rPr>
      </w:pPr>
      <w:r>
        <w:rPr>
          <w:rFonts w:asciiTheme="minorHAnsi" w:hAnsiTheme="minorHAnsi" w:cstheme="minorHAnsi"/>
          <w:sz w:val="12"/>
        </w:rPr>
        <w:t xml:space="preserve">These reflections on </w:t>
      </w:r>
      <w:r>
        <w:rPr>
          <w:rFonts w:asciiTheme="minorHAnsi" w:hAnsiTheme="minorHAnsi" w:cstheme="minorHAnsi"/>
          <w:u w:val="single"/>
        </w:rPr>
        <w:t>moral uncertainty suggest</w:t>
      </w:r>
      <w:r>
        <w:rPr>
          <w:rFonts w:asciiTheme="minorHAnsi" w:hAnsiTheme="minorHAnsi" w:cstheme="minorHAnsi"/>
          <w:sz w:val="12"/>
        </w:rPr>
        <w:t xml:space="preserve"> an alternative, complementary way of </w:t>
      </w:r>
      <w:r>
        <w:rPr>
          <w:rFonts w:asciiTheme="minorHAnsi" w:hAnsiTheme="minorHAnsi" w:cstheme="minorHAnsi"/>
          <w:u w:val="single"/>
        </w:rPr>
        <w:t>looking at existential risk</w:t>
      </w:r>
      <w:r>
        <w:rPr>
          <w:rFonts w:asciiTheme="minorHAnsi" w:hAnsiTheme="minorHAnsi" w:cstheme="minorHAnsi"/>
          <w:sz w:val="12"/>
        </w:rPr>
        <w:t xml:space="preserve">; they also suggest a new way of thinking about the ideal of sustainability. Let me elaborate. Our present understanding of axiology might well be confused. </w:t>
      </w:r>
      <w:r>
        <w:rPr>
          <w:rFonts w:asciiTheme="minorHAnsi" w:hAnsiTheme="minorHAnsi" w:cstheme="minorHAnsi"/>
          <w:u w:val="single"/>
        </w:rPr>
        <w:t xml:space="preserve">We may not </w:t>
      </w:r>
      <w:r>
        <w:rPr>
          <w:rFonts w:asciiTheme="minorHAnsi" w:hAnsiTheme="minorHAnsi" w:cstheme="minorHAnsi"/>
          <w:sz w:val="12"/>
        </w:rPr>
        <w:t xml:space="preserve">now </w:t>
      </w:r>
      <w:r>
        <w:rPr>
          <w:rFonts w:asciiTheme="minorHAnsi" w:hAnsiTheme="minorHAnsi" w:cstheme="minorHAnsi"/>
          <w:u w:val="single"/>
        </w:rPr>
        <w:t>know</w:t>
      </w:r>
      <w:r>
        <w:rPr>
          <w:rFonts w:asciiTheme="minorHAnsi" w:hAnsiTheme="minorHAnsi" w:cstheme="minorHAnsi"/>
          <w:sz w:val="12"/>
        </w:rPr>
        <w:t xml:space="preserve"> — at least not in concrete detail — </w:t>
      </w:r>
      <w:r>
        <w:rPr>
          <w:rFonts w:asciiTheme="minorHAnsi" w:hAnsiTheme="minorHAnsi" w:cstheme="minorHAnsi"/>
          <w:u w:val="single"/>
        </w:rPr>
        <w:t>what outcomes would count as a big win for humanity</w:t>
      </w:r>
      <w:r>
        <w:rPr>
          <w:rFonts w:asciiTheme="minorHAnsi" w:hAnsiTheme="minorHAnsi" w:cstheme="minorHAnsi"/>
          <w:sz w:val="12"/>
        </w:rPr>
        <w:t xml:space="preserve">; we might not even yet be able to imagine the best ends of our journey. If </w:t>
      </w:r>
      <w:r>
        <w:rPr>
          <w:rFonts w:asciiTheme="minorHAnsi" w:hAnsiTheme="minorHAnsi" w:cstheme="minorHAnsi"/>
          <w:highlight w:val="cyan"/>
          <w:u w:val="single"/>
        </w:rPr>
        <w:t>we</w:t>
      </w:r>
      <w:r>
        <w:rPr>
          <w:rFonts w:asciiTheme="minorHAnsi" w:hAnsiTheme="minorHAnsi" w:cstheme="minorHAnsi"/>
          <w:u w:val="single"/>
        </w:rPr>
        <w:t xml:space="preserve"> are indeed profoundly uncertain</w:t>
      </w:r>
      <w:r>
        <w:rPr>
          <w:rFonts w:asciiTheme="minorHAnsi" w:hAnsiTheme="minorHAnsi" w:cstheme="minorHAnsi"/>
          <w:sz w:val="12"/>
        </w:rPr>
        <w:t xml:space="preserve"> about our ultimate aims, then we </w:t>
      </w:r>
      <w:r>
        <w:rPr>
          <w:rFonts w:asciiTheme="minorHAnsi" w:hAnsiTheme="minorHAnsi" w:cstheme="minorHAnsi"/>
          <w:highlight w:val="cyan"/>
          <w:u w:val="single"/>
        </w:rPr>
        <w:t>should recognize</w:t>
      </w:r>
      <w:r>
        <w:rPr>
          <w:rFonts w:asciiTheme="minorHAnsi" w:hAnsiTheme="minorHAnsi" w:cstheme="minorHAnsi"/>
          <w:u w:val="single"/>
        </w:rPr>
        <w:t xml:space="preserve"> that there is a great </w:t>
      </w:r>
      <w:r>
        <w:rPr>
          <w:rFonts w:asciiTheme="minorHAnsi" w:hAnsiTheme="minorHAnsi" w:cstheme="minorHAnsi"/>
          <w:highlight w:val="cyan"/>
          <w:u w:val="single"/>
        </w:rPr>
        <w:t>option value in</w:t>
      </w:r>
      <w:r>
        <w:rPr>
          <w:rFonts w:asciiTheme="minorHAnsi" w:hAnsiTheme="minorHAnsi" w:cstheme="minorHAnsi"/>
          <w:u w:val="single"/>
        </w:rPr>
        <w:t xml:space="preserve"> preserving</w:t>
      </w:r>
      <w:r>
        <w:rPr>
          <w:rFonts w:asciiTheme="minorHAnsi" w:hAnsiTheme="minorHAnsi" w:cstheme="minorHAnsi"/>
          <w:sz w:val="12"/>
        </w:rPr>
        <w:t xml:space="preserve"> — and ideally improving — </w:t>
      </w:r>
      <w:r>
        <w:rPr>
          <w:rFonts w:asciiTheme="minorHAnsi" w:hAnsiTheme="minorHAnsi" w:cstheme="minorHAnsi"/>
          <w:u w:val="single"/>
        </w:rPr>
        <w:t>our ability to recognize value and to steer the future accordingly</w:t>
      </w:r>
      <w:r>
        <w:rPr>
          <w:rFonts w:asciiTheme="minorHAnsi" w:hAnsiTheme="minorHAnsi" w:cstheme="minorHAnsi"/>
          <w:sz w:val="12"/>
        </w:rPr>
        <w:t xml:space="preserve">. </w:t>
      </w:r>
      <w:r>
        <w:rPr>
          <w:rFonts w:asciiTheme="minorHAnsi" w:hAnsiTheme="minorHAnsi" w:cstheme="minorHAnsi"/>
          <w:highlight w:val="cyan"/>
          <w:u w:val="single"/>
        </w:rPr>
        <w:t>Ensuring that there will be a future version of humanity</w:t>
      </w:r>
      <w:r>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Pr>
          <w:rFonts w:asciiTheme="minorHAnsi" w:hAnsiTheme="minorHAnsi" w:cstheme="minorHAnsi"/>
          <w:sz w:val="12"/>
        </w:rPr>
        <w:t xml:space="preserve">. To do this, </w:t>
      </w:r>
      <w:r>
        <w:rPr>
          <w:rFonts w:asciiTheme="minorHAnsi" w:hAnsiTheme="minorHAnsi" w:cstheme="minorHAnsi"/>
          <w:highlight w:val="cyan"/>
          <w:u w:val="single"/>
        </w:rPr>
        <w:t>we must prevent</w:t>
      </w:r>
      <w:r>
        <w:rPr>
          <w:rFonts w:asciiTheme="minorHAnsi" w:hAnsiTheme="minorHAnsi" w:cstheme="minorHAnsi"/>
          <w:u w:val="single"/>
        </w:rPr>
        <w:t xml:space="preserve"> any </w:t>
      </w:r>
      <w:r>
        <w:rPr>
          <w:rFonts w:asciiTheme="minorHAnsi" w:hAnsiTheme="minorHAnsi" w:cstheme="minorHAnsi"/>
          <w:highlight w:val="cyan"/>
          <w:u w:val="single"/>
        </w:rPr>
        <w:t>existential catastrophe</w:t>
      </w:r>
      <w:r>
        <w:rPr>
          <w:rFonts w:asciiTheme="minorHAnsi" w:hAnsiTheme="minorHAnsi" w:cstheme="minorHAnsi"/>
          <w:u w:val="single"/>
        </w:rPr>
        <w:t>.</w:t>
      </w:r>
      <w:r>
        <w:rPr>
          <w:rFonts w:asciiTheme="minorHAnsi" w:hAnsiTheme="minorHAnsi" w:cstheme="minorHAnsi"/>
          <w:bCs/>
        </w:rPr>
        <w:t xml:space="preserve"> </w:t>
      </w:r>
    </w:p>
    <w:p w14:paraId="197B44A1" w14:textId="77777777" w:rsidR="00D66670" w:rsidRDefault="00D66670" w:rsidP="00D66670">
      <w:pPr>
        <w:rPr>
          <w:u w:val="single"/>
        </w:rPr>
      </w:pPr>
    </w:p>
    <w:p w14:paraId="29048C9C" w14:textId="77777777" w:rsidR="00D66670" w:rsidRPr="00D93E4A" w:rsidRDefault="00D66670" w:rsidP="00D66670"/>
    <w:p w14:paraId="2E931863" w14:textId="77777777" w:rsidR="00D66670" w:rsidRDefault="00D66670" w:rsidP="00D66670">
      <w:pPr>
        <w:pStyle w:val="Heading3"/>
      </w:pPr>
      <w:r>
        <w:lastRenderedPageBreak/>
        <w:t xml:space="preserve">1AC – Underview </w:t>
      </w:r>
    </w:p>
    <w:p w14:paraId="5C1B4E07" w14:textId="77777777" w:rsidR="00D66670" w:rsidRPr="00164E15" w:rsidRDefault="00D66670" w:rsidP="00D66670">
      <w:pPr>
        <w:pStyle w:val="Heading4"/>
        <w:rPr>
          <w:bCs/>
        </w:rPr>
      </w:pPr>
      <w:r>
        <w:t>Aff gets 1ar theory, otherwise 1n can be infinitely abusive. 1ar theory is DTD and competing interps – fairness is voter</w:t>
      </w:r>
      <w:r>
        <w:rPr>
          <w:bCs/>
        </w:rPr>
        <w:t xml:space="preserve"> b/c debate is a game, and if it’s unfair no one will want to play. </w:t>
      </w:r>
      <w:r>
        <w:t xml:space="preserve">No new 2nr RVI, paradigm issues, weighing, or theory – they’d dump 6 mins and outspread my 3 min 2ar win every rnd. Yes RVIs for the aff – NC theory is unreciprical, 7-13 time skew, and 4 min time crunch is too short to beat back theory and win substance, and theory’s apriori so rvi is k2 checking. </w:t>
      </w:r>
    </w:p>
    <w:p w14:paraId="1E8D4800" w14:textId="77777777" w:rsidR="00D66670" w:rsidRPr="00C10528" w:rsidRDefault="00D66670" w:rsidP="00D66670"/>
    <w:p w14:paraId="0938788A" w14:textId="77777777" w:rsidR="0016558F" w:rsidRPr="009A6B70" w:rsidRDefault="0016558F" w:rsidP="0016558F">
      <w:pPr>
        <w:keepNext/>
        <w:keepLines/>
        <w:spacing w:before="40" w:after="0"/>
        <w:outlineLvl w:val="3"/>
        <w:rPr>
          <w:rFonts w:eastAsia="Times New Roman"/>
          <w:b/>
          <w:iCs/>
          <w:sz w:val="26"/>
        </w:rPr>
      </w:pPr>
      <w:r w:rsidRPr="009A6B70">
        <w:rPr>
          <w:rFonts w:eastAsia="Times New Roman"/>
          <w:b/>
          <w:iCs/>
          <w:sz w:val="26"/>
        </w:rPr>
        <w:t xml:space="preserve">Demands on the state </w:t>
      </w:r>
      <w:r w:rsidRPr="009A6B70">
        <w:rPr>
          <w:rFonts w:eastAsia="Times New Roman"/>
          <w:b/>
          <w:iCs/>
          <w:sz w:val="26"/>
          <w:u w:val="single"/>
        </w:rPr>
        <w:t>don’t tie</w:t>
      </w:r>
      <w:r w:rsidRPr="009A6B70">
        <w:rPr>
          <w:rFonts w:eastAsia="Times New Roman"/>
          <w:b/>
          <w:iCs/>
          <w:sz w:val="26"/>
        </w:rPr>
        <w:t xml:space="preserve"> us to the government or its legitimacy – they’re </w:t>
      </w:r>
      <w:r w:rsidRPr="009A6B70">
        <w:rPr>
          <w:rFonts w:eastAsia="Times New Roman"/>
          <w:b/>
          <w:iCs/>
          <w:sz w:val="26"/>
          <w:u w:val="single"/>
        </w:rPr>
        <w:t>key</w:t>
      </w:r>
      <w:r w:rsidRPr="009A6B70">
        <w:rPr>
          <w:rFonts w:eastAsia="Times New Roman"/>
          <w:b/>
          <w:iCs/>
          <w:sz w:val="26"/>
        </w:rPr>
        <w:t xml:space="preserve"> to question its legitimacy.</w:t>
      </w:r>
    </w:p>
    <w:p w14:paraId="5674FD6E" w14:textId="77777777" w:rsidR="0016558F" w:rsidRPr="009A6B70" w:rsidRDefault="0016558F" w:rsidP="0016558F">
      <w:pPr>
        <w:rPr>
          <w:rFonts w:eastAsia="Calibri"/>
          <w:sz w:val="16"/>
        </w:rPr>
      </w:pPr>
      <w:r w:rsidRPr="009A6B70">
        <w:rPr>
          <w:rFonts w:eastAsia="Calibri"/>
          <w:b/>
          <w:bCs/>
          <w:sz w:val="26"/>
        </w:rPr>
        <w:t>Newman 11</w:t>
      </w:r>
      <w:r w:rsidRPr="009A6B70">
        <w:rPr>
          <w:rFonts w:eastAsia="Calibri"/>
          <w:bCs/>
          <w:sz w:val="16"/>
        </w:rPr>
        <w:t xml:space="preserve"> (Saul Newman; PhD and professor of political theory; Goldsmith University; “The Politics of Postanarchism”; </w:t>
      </w:r>
      <w:hyperlink r:id="rId34" w:history="1">
        <w:r w:rsidRPr="009A6B70">
          <w:rPr>
            <w:rFonts w:eastAsia="Calibri"/>
            <w:sz w:val="16"/>
          </w:rPr>
          <w:t>https://theanarchistlibrary.org/library/saul-newman-the-politics-of-postanarchism</w:t>
        </w:r>
      </w:hyperlink>
      <w:r w:rsidRPr="009A6B70">
        <w:rPr>
          <w:rFonts w:eastAsia="Calibri"/>
          <w:bCs/>
          <w:sz w:val="16"/>
        </w:rPr>
        <w:t>; CAMP-CARD)</w:t>
      </w:r>
    </w:p>
    <w:p w14:paraId="612B40BF" w14:textId="77777777" w:rsidR="0016558F" w:rsidRPr="009A6B70" w:rsidRDefault="0016558F" w:rsidP="0016558F">
      <w:pPr>
        <w:rPr>
          <w:rFonts w:eastAsia="Calibri"/>
          <w:sz w:val="16"/>
        </w:rPr>
      </w:pPr>
      <w:r w:rsidRPr="009A6B70">
        <w:rPr>
          <w:rFonts w:eastAsia="Calibri"/>
          <w:u w:val="single"/>
        </w:rPr>
        <w:t xml:space="preserve">Despite the </w:t>
      </w:r>
      <w:r w:rsidRPr="009A6B70">
        <w:rPr>
          <w:rFonts w:eastAsia="Calibri"/>
          <w:sz w:val="16"/>
        </w:rPr>
        <w:t xml:space="preserve">obvious </w:t>
      </w:r>
      <w:r w:rsidRPr="009A6B70">
        <w:rPr>
          <w:rFonts w:eastAsia="Calibri"/>
          <w:u w:val="single"/>
        </w:rPr>
        <w:t>pitfalls of the Leninist vanguard strategy</w:t>
      </w:r>
      <w:r w:rsidRPr="009A6B70">
        <w:rPr>
          <w:rFonts w:eastAsia="Calibri"/>
          <w:sz w:val="16"/>
        </w:rPr>
        <w:t xml:space="preserve">, </w:t>
      </w:r>
      <w:r w:rsidRPr="009A6B70">
        <w:rPr>
          <w:rFonts w:eastAsia="Calibri"/>
          <w:u w:val="single"/>
        </w:rPr>
        <w:t>we should</w:t>
      </w:r>
      <w:r w:rsidRPr="009A6B70">
        <w:rPr>
          <w:rFonts w:eastAsia="Calibri"/>
          <w:sz w:val="16"/>
        </w:rPr>
        <w:t xml:space="preserve"> nevertheless </w:t>
      </w:r>
      <w:r w:rsidRPr="009A6B70">
        <w:rPr>
          <w:rFonts w:eastAsia="Calibri"/>
          <w:u w:val="single"/>
        </w:rPr>
        <w:t>take Zizek's challenge</w:t>
      </w:r>
      <w:r w:rsidRPr="009A6B70">
        <w:rPr>
          <w:rFonts w:eastAsia="Calibri"/>
          <w:sz w:val="16"/>
        </w:rPr>
        <w:t xml:space="preserve"> to Critchley </w:t>
      </w:r>
      <w:r w:rsidRPr="009A6B70">
        <w:rPr>
          <w:rFonts w:eastAsia="Calibri"/>
          <w:u w:val="single"/>
        </w:rPr>
        <w:t>seriously</w:t>
      </w:r>
      <w:r w:rsidRPr="009A6B70">
        <w:rPr>
          <w:rFonts w:eastAsia="Calibri"/>
          <w:sz w:val="16"/>
        </w:rPr>
        <w:t xml:space="preserve">: that, in other words, </w:t>
      </w:r>
      <w:r w:rsidRPr="009A6B70">
        <w:rPr>
          <w:rFonts w:eastAsia="Calibri"/>
          <w:u w:val="single"/>
        </w:rPr>
        <w:t xml:space="preserve">the problem with the strategy of </w:t>
      </w:r>
      <w:r w:rsidRPr="009815E5">
        <w:rPr>
          <w:rFonts w:eastAsia="Calibri"/>
          <w:highlight w:val="cyan"/>
          <w:u w:val="single"/>
        </w:rPr>
        <w:t>working outside the state</w:t>
      </w:r>
      <w:r w:rsidRPr="009A6B70">
        <w:rPr>
          <w:rFonts w:eastAsia="Calibri"/>
          <w:u w:val="single"/>
        </w:rPr>
        <w:t xml:space="preserve"> is that it </w:t>
      </w:r>
      <w:r w:rsidRPr="009815E5">
        <w:rPr>
          <w:rFonts w:eastAsia="Calibri"/>
          <w:b/>
          <w:highlight w:val="cyan"/>
          <w:u w:val="single"/>
        </w:rPr>
        <w:t>may</w:t>
      </w:r>
      <w:r w:rsidRPr="009A6B70">
        <w:rPr>
          <w:rFonts w:eastAsia="Calibri"/>
          <w:b/>
          <w:u w:val="single"/>
        </w:rPr>
        <w:t xml:space="preserve"> essentially </w:t>
      </w:r>
      <w:r w:rsidRPr="009815E5">
        <w:rPr>
          <w:rFonts w:eastAsia="Calibri"/>
          <w:b/>
          <w:highlight w:val="cyan"/>
          <w:u w:val="single"/>
        </w:rPr>
        <w:t>leave the state intact</w:t>
      </w:r>
      <w:r w:rsidRPr="009815E5">
        <w:rPr>
          <w:rFonts w:eastAsia="Calibri"/>
          <w:sz w:val="16"/>
          <w:highlight w:val="cyan"/>
        </w:rPr>
        <w:t>,</w:t>
      </w:r>
      <w:r w:rsidRPr="009A6B70">
        <w:rPr>
          <w:rFonts w:eastAsia="Calibri"/>
          <w:sz w:val="16"/>
        </w:rPr>
        <w:t xml:space="preserve"> </w:t>
      </w:r>
      <w:r w:rsidRPr="009A6B70">
        <w:rPr>
          <w:rFonts w:eastAsia="Calibri"/>
          <w:u w:val="single"/>
        </w:rPr>
        <w:t xml:space="preserve">and entail an irresponsible and even </w:t>
      </w:r>
      <w:r w:rsidRPr="009A6B70">
        <w:rPr>
          <w:rFonts w:eastAsia="Calibri"/>
          <w:b/>
          <w:u w:val="single"/>
        </w:rPr>
        <w:t>self-indulgent politics of demand</w:t>
      </w:r>
      <w:r w:rsidRPr="009A6B70">
        <w:rPr>
          <w:rFonts w:eastAsia="Calibri"/>
          <w:sz w:val="16"/>
        </w:rPr>
        <w:t xml:space="preserve"> that hides a secret reliance on the state to take care of the everyday running of society. Is there some truth to this claim? There are two aspects that I would like to address here. </w:t>
      </w:r>
      <w:r w:rsidRPr="009A6B70">
        <w:rPr>
          <w:rFonts w:eastAsia="Calibri"/>
          <w:u w:val="single"/>
        </w:rPr>
        <w:t>First, the notion of demand:</w:t>
      </w:r>
      <w:r w:rsidRPr="009A6B70">
        <w:rPr>
          <w:rFonts w:eastAsia="Calibri"/>
          <w:sz w:val="16"/>
        </w:rPr>
        <w:t xml:space="preserve"> </w:t>
      </w:r>
      <w:r w:rsidRPr="009A6B70">
        <w:rPr>
          <w:rFonts w:eastAsia="Calibri"/>
          <w:u w:val="single"/>
        </w:rPr>
        <w:t xml:space="preserve">making certain </w:t>
      </w:r>
      <w:r w:rsidRPr="009815E5">
        <w:rPr>
          <w:rFonts w:eastAsia="Calibri"/>
          <w:highlight w:val="cyan"/>
          <w:u w:val="single"/>
        </w:rPr>
        <w:t>demands on the state</w:t>
      </w:r>
      <w:r w:rsidRPr="009A6B70">
        <w:rPr>
          <w:rFonts w:eastAsia="Calibri"/>
          <w:sz w:val="16"/>
        </w:rPr>
        <w:t xml:space="preserve"> - say for higher wages, equal rights for excluded groups, </w:t>
      </w:r>
      <w:r w:rsidRPr="009A6B70">
        <w:rPr>
          <w:rFonts w:eastAsia="Calibri"/>
          <w:u w:val="single"/>
        </w:rPr>
        <w:t xml:space="preserve">to not go to war or an </w:t>
      </w:r>
      <w:r w:rsidRPr="009A6B70">
        <w:rPr>
          <w:rFonts w:eastAsia="Calibri"/>
          <w:b/>
          <w:iCs/>
          <w:u w:val="single"/>
        </w:rPr>
        <w:t>end to draconian policing</w:t>
      </w:r>
      <w:r w:rsidRPr="009A6B70">
        <w:rPr>
          <w:rFonts w:eastAsia="Calibri"/>
          <w:u w:val="single"/>
        </w:rPr>
        <w:t xml:space="preserve"> </w:t>
      </w:r>
      <w:r w:rsidRPr="009A6B70">
        <w:rPr>
          <w:rFonts w:eastAsia="Calibri"/>
          <w:sz w:val="16"/>
        </w:rPr>
        <w:t xml:space="preserve">- </w:t>
      </w:r>
      <w:r w:rsidRPr="009815E5">
        <w:rPr>
          <w:rFonts w:eastAsia="Calibri"/>
          <w:highlight w:val="cyan"/>
          <w:u w:val="single"/>
        </w:rPr>
        <w:t>is</w:t>
      </w:r>
      <w:r w:rsidRPr="009A6B70">
        <w:rPr>
          <w:rFonts w:eastAsia="Calibri"/>
          <w:u w:val="single"/>
        </w:rPr>
        <w:t xml:space="preserve"> one of </w:t>
      </w:r>
      <w:r w:rsidRPr="009815E5">
        <w:rPr>
          <w:rFonts w:eastAsia="Calibri"/>
          <w:highlight w:val="cyan"/>
          <w:u w:val="single"/>
        </w:rPr>
        <w:t xml:space="preserve">the </w:t>
      </w:r>
      <w:r w:rsidRPr="009815E5">
        <w:rPr>
          <w:rFonts w:eastAsia="Calibri"/>
          <w:b/>
          <w:highlight w:val="cyan"/>
          <w:u w:val="single"/>
        </w:rPr>
        <w:t>basic strategies</w:t>
      </w:r>
      <w:r w:rsidRPr="009815E5">
        <w:rPr>
          <w:rFonts w:eastAsia="Calibri"/>
          <w:highlight w:val="cyan"/>
          <w:u w:val="single"/>
        </w:rPr>
        <w:t xml:space="preserve"> of</w:t>
      </w:r>
      <w:r w:rsidRPr="009A6B70">
        <w:rPr>
          <w:rFonts w:eastAsia="Calibri"/>
          <w:u w:val="single"/>
        </w:rPr>
        <w:t xml:space="preserve"> social </w:t>
      </w:r>
      <w:r w:rsidRPr="009815E5">
        <w:rPr>
          <w:rFonts w:eastAsia="Calibri"/>
          <w:highlight w:val="cyan"/>
          <w:u w:val="single"/>
        </w:rPr>
        <w:t>movements and radical groups</w:t>
      </w:r>
      <w:r w:rsidRPr="009A6B70">
        <w:rPr>
          <w:rFonts w:eastAsia="Calibri"/>
          <w:u w:val="single"/>
        </w:rPr>
        <w:t>.</w:t>
      </w:r>
      <w:r w:rsidRPr="009A6B70">
        <w:rPr>
          <w:rFonts w:eastAsia="Calibri"/>
          <w:sz w:val="16"/>
        </w:rPr>
        <w:t xml:space="preserve"> </w:t>
      </w:r>
      <w:r w:rsidRPr="009A6B70">
        <w:rPr>
          <w:rFonts w:eastAsia="Calibri"/>
          <w:u w:val="single"/>
        </w:rPr>
        <w:t xml:space="preserve">Making such </w:t>
      </w:r>
      <w:r w:rsidRPr="009815E5">
        <w:rPr>
          <w:rFonts w:eastAsia="Calibri"/>
          <w:highlight w:val="cyan"/>
          <w:u w:val="single"/>
        </w:rPr>
        <w:t xml:space="preserve">demands </w:t>
      </w:r>
      <w:r w:rsidRPr="009815E5">
        <w:rPr>
          <w:rFonts w:eastAsia="Calibri"/>
          <w:b/>
          <w:iCs/>
          <w:highlight w:val="cyan"/>
          <w:u w:val="single"/>
        </w:rPr>
        <w:t>does not</w:t>
      </w:r>
      <w:r w:rsidRPr="009A6B70">
        <w:rPr>
          <w:rFonts w:eastAsia="Calibri"/>
          <w:b/>
          <w:iCs/>
          <w:u w:val="single"/>
        </w:rPr>
        <w:t xml:space="preserve"> necessarily </w:t>
      </w:r>
      <w:r w:rsidRPr="009815E5">
        <w:rPr>
          <w:rFonts w:eastAsia="Calibri"/>
          <w:b/>
          <w:iCs/>
          <w:highlight w:val="cyan"/>
          <w:u w:val="single"/>
        </w:rPr>
        <w:t>mean working within the state</w:t>
      </w:r>
      <w:r w:rsidRPr="009815E5">
        <w:rPr>
          <w:rFonts w:eastAsia="Calibri"/>
          <w:b/>
          <w:highlight w:val="cyan"/>
          <w:u w:val="single"/>
        </w:rPr>
        <w:t xml:space="preserve"> or reaffirming its legitimacy.</w:t>
      </w:r>
      <w:r w:rsidRPr="009A6B70">
        <w:rPr>
          <w:rFonts w:eastAsia="Calibri"/>
          <w:sz w:val="16"/>
        </w:rPr>
        <w:t xml:space="preserve"> </w:t>
      </w:r>
      <w:r w:rsidRPr="009A6B70">
        <w:rPr>
          <w:rFonts w:eastAsia="Calibri"/>
          <w:u w:val="single"/>
        </w:rPr>
        <w:t xml:space="preserve">On the </w:t>
      </w:r>
      <w:r w:rsidRPr="009A6B70">
        <w:rPr>
          <w:rFonts w:eastAsia="Calibri"/>
          <w:b/>
          <w:iCs/>
          <w:u w:val="single"/>
        </w:rPr>
        <w:t>contrary</w:t>
      </w:r>
      <w:r w:rsidRPr="009A6B70">
        <w:rPr>
          <w:rFonts w:eastAsia="Calibri"/>
          <w:sz w:val="16"/>
        </w:rPr>
        <w:t xml:space="preserve">, </w:t>
      </w:r>
      <w:r w:rsidRPr="009815E5">
        <w:rPr>
          <w:rFonts w:eastAsia="Calibri"/>
          <w:highlight w:val="cyan"/>
          <w:u w:val="single"/>
        </w:rPr>
        <w:t>demands are</w:t>
      </w:r>
      <w:r w:rsidRPr="009A6B70">
        <w:rPr>
          <w:rFonts w:eastAsia="Calibri"/>
          <w:u w:val="single"/>
        </w:rPr>
        <w:t xml:space="preserve"> made </w:t>
      </w:r>
      <w:r w:rsidRPr="009815E5">
        <w:rPr>
          <w:rFonts w:eastAsia="Calibri"/>
          <w:highlight w:val="cyan"/>
          <w:u w:val="single"/>
        </w:rPr>
        <w:t>from</w:t>
      </w:r>
      <w:r w:rsidRPr="009A6B70">
        <w:rPr>
          <w:rFonts w:eastAsia="Calibri"/>
          <w:u w:val="single"/>
        </w:rPr>
        <w:t xml:space="preserve"> a position </w:t>
      </w:r>
      <w:r w:rsidRPr="009815E5">
        <w:rPr>
          <w:rFonts w:eastAsia="Calibri"/>
          <w:b/>
          <w:highlight w:val="cyan"/>
          <w:u w:val="single"/>
        </w:rPr>
        <w:t>outside the established</w:t>
      </w:r>
      <w:r w:rsidRPr="009A6B70">
        <w:rPr>
          <w:rFonts w:eastAsia="Calibri"/>
          <w:b/>
          <w:u w:val="single"/>
        </w:rPr>
        <w:t xml:space="preserve"> political </w:t>
      </w:r>
      <w:r w:rsidRPr="009815E5">
        <w:rPr>
          <w:rFonts w:eastAsia="Calibri"/>
          <w:b/>
          <w:highlight w:val="cyan"/>
          <w:u w:val="single"/>
        </w:rPr>
        <w:t>order</w:t>
      </w:r>
      <w:r w:rsidRPr="009A6B70">
        <w:rPr>
          <w:rFonts w:eastAsia="Calibri"/>
          <w:b/>
          <w:sz w:val="16"/>
        </w:rPr>
        <w:t>,</w:t>
      </w:r>
      <w:r w:rsidRPr="009A6B70">
        <w:rPr>
          <w:rFonts w:eastAsia="Calibri"/>
          <w:sz w:val="16"/>
        </w:rPr>
        <w:t xml:space="preserve"> </w:t>
      </w:r>
      <w:r w:rsidRPr="009A6B70">
        <w:rPr>
          <w:rFonts w:eastAsia="Calibri"/>
          <w:u w:val="single"/>
        </w:rPr>
        <w:t xml:space="preserve">and they often </w:t>
      </w:r>
      <w:r w:rsidRPr="009A6B70">
        <w:rPr>
          <w:rFonts w:eastAsia="Calibri"/>
          <w:b/>
          <w:u w:val="single"/>
        </w:rPr>
        <w:t>exceed the question of the implementation</w:t>
      </w:r>
      <w:r w:rsidRPr="009A6B70">
        <w:rPr>
          <w:rFonts w:eastAsia="Calibri"/>
          <w:sz w:val="16"/>
        </w:rPr>
        <w:t xml:space="preserve"> of this or that specific measure. </w:t>
      </w:r>
      <w:r w:rsidRPr="009815E5">
        <w:rPr>
          <w:rFonts w:eastAsia="Calibri"/>
          <w:highlight w:val="cyan"/>
          <w:u w:val="single"/>
        </w:rPr>
        <w:t>They</w:t>
      </w:r>
      <w:r w:rsidRPr="009A6B70">
        <w:rPr>
          <w:rFonts w:eastAsia="Calibri"/>
          <w:u w:val="single"/>
        </w:rPr>
        <w:t xml:space="preserve"> implicitly </w:t>
      </w:r>
      <w:r w:rsidRPr="009815E5">
        <w:rPr>
          <w:rFonts w:eastAsia="Calibri"/>
          <w:b/>
          <w:highlight w:val="cyan"/>
          <w:u w:val="single"/>
        </w:rPr>
        <w:t>call into question the legitimacy</w:t>
      </w:r>
      <w:r w:rsidRPr="009A6B70">
        <w:rPr>
          <w:rFonts w:eastAsia="Calibri"/>
          <w:u w:val="single"/>
        </w:rPr>
        <w:t xml:space="preserve"> and even the sovereignty </w:t>
      </w:r>
      <w:r w:rsidRPr="009815E5">
        <w:rPr>
          <w:rFonts w:eastAsia="Calibri"/>
          <w:highlight w:val="cyan"/>
          <w:u w:val="single"/>
        </w:rPr>
        <w:t>of the state</w:t>
      </w:r>
      <w:r w:rsidRPr="009815E5">
        <w:rPr>
          <w:rFonts w:eastAsia="Calibri"/>
          <w:sz w:val="16"/>
          <w:highlight w:val="cyan"/>
        </w:rPr>
        <w:t xml:space="preserve"> </w:t>
      </w:r>
      <w:r w:rsidRPr="009815E5">
        <w:rPr>
          <w:rFonts w:eastAsia="Calibri"/>
          <w:highlight w:val="cyan"/>
          <w:u w:val="single"/>
        </w:rPr>
        <w:t>by highlighting</w:t>
      </w:r>
      <w:r w:rsidRPr="009A6B70">
        <w:rPr>
          <w:rFonts w:eastAsia="Calibri"/>
          <w:u w:val="single"/>
        </w:rPr>
        <w:t xml:space="preserve"> fundamental </w:t>
      </w:r>
      <w:r w:rsidRPr="009815E5">
        <w:rPr>
          <w:rFonts w:eastAsia="Calibri"/>
          <w:highlight w:val="cyan"/>
          <w:u w:val="single"/>
        </w:rPr>
        <w:t>inconsistencies between</w:t>
      </w:r>
      <w:r w:rsidRPr="009A6B70">
        <w:rPr>
          <w:rFonts w:eastAsia="Calibri"/>
          <w:sz w:val="16"/>
        </w:rPr>
        <w:t xml:space="preserve">, for instance, </w:t>
      </w:r>
      <w:r w:rsidRPr="009815E5">
        <w:rPr>
          <w:rFonts w:eastAsia="Calibri"/>
          <w:highlight w:val="cyan"/>
          <w:u w:val="single"/>
        </w:rPr>
        <w:t>a</w:t>
      </w:r>
      <w:r w:rsidRPr="009A6B70">
        <w:rPr>
          <w:rFonts w:eastAsia="Calibri"/>
          <w:u w:val="single"/>
        </w:rPr>
        <w:t xml:space="preserve"> formal </w:t>
      </w:r>
      <w:r w:rsidRPr="009815E5">
        <w:rPr>
          <w:rFonts w:eastAsia="Calibri"/>
          <w:highlight w:val="cyan"/>
          <w:u w:val="single"/>
        </w:rPr>
        <w:t>constitutional order</w:t>
      </w:r>
      <w:r w:rsidRPr="009A6B70">
        <w:rPr>
          <w:rFonts w:eastAsia="Calibri"/>
          <w:u w:val="single"/>
        </w:rPr>
        <w:t xml:space="preserve"> that guarantees certain rights and equalities, </w:t>
      </w:r>
      <w:r w:rsidRPr="009815E5">
        <w:rPr>
          <w:rFonts w:eastAsia="Calibri"/>
          <w:highlight w:val="cyan"/>
          <w:u w:val="single"/>
        </w:rPr>
        <w:t>and state practices that</w:t>
      </w:r>
      <w:r w:rsidRPr="009815E5">
        <w:rPr>
          <w:rFonts w:eastAsia="Calibri"/>
          <w:sz w:val="16"/>
          <w:highlight w:val="cyan"/>
        </w:rPr>
        <w:t xml:space="preserve"> </w:t>
      </w:r>
      <w:r w:rsidRPr="009815E5">
        <w:rPr>
          <w:rFonts w:eastAsia="Calibri"/>
          <w:sz w:val="16"/>
        </w:rPr>
        <w:t xml:space="preserve">in reality violate and </w:t>
      </w:r>
      <w:r w:rsidRPr="009815E5">
        <w:rPr>
          <w:rFonts w:eastAsia="Calibri"/>
          <w:highlight w:val="cyan"/>
          <w:u w:val="single"/>
        </w:rPr>
        <w:t>deny them</w:t>
      </w:r>
      <w:r w:rsidRPr="009A6B70">
        <w:rPr>
          <w:rFonts w:eastAsia="Calibri"/>
          <w:sz w:val="16"/>
        </w:rPr>
        <w:t xml:space="preserve">. Jacques </w:t>
      </w:r>
      <w:r w:rsidRPr="009A6B70">
        <w:rPr>
          <w:rFonts w:eastAsia="Calibri"/>
          <w:u w:val="single"/>
        </w:rPr>
        <w:t>Ranciere gives a succinct example</w:t>
      </w:r>
      <w:r w:rsidRPr="009A6B70">
        <w:rPr>
          <w:rFonts w:eastAsia="Calibri"/>
          <w:sz w:val="16"/>
        </w:rPr>
        <w:t xml:space="preserve"> of this when he discusses </w:t>
      </w:r>
      <w:r w:rsidRPr="009A6B70">
        <w:rPr>
          <w:rFonts w:eastAsia="Calibri"/>
          <w:u w:val="single"/>
        </w:rPr>
        <w:t>Olympe de Gouges, who, at the time of the French Revolution, demanded that women be given the right to go to the Assembly</w:t>
      </w:r>
      <w:r w:rsidRPr="009A6B70">
        <w:rPr>
          <w:rFonts w:eastAsia="Calibri"/>
          <w:sz w:val="16"/>
        </w:rPr>
        <w:t xml:space="preserve">. In doing so, </w:t>
      </w:r>
      <w:r w:rsidRPr="009A6B70">
        <w:rPr>
          <w:rFonts w:eastAsia="Calibri"/>
          <w:u w:val="single"/>
        </w:rPr>
        <w:t>she demonstrated the inconsistency between the promise of equalit</w:t>
      </w:r>
      <w:r w:rsidRPr="009A6B70">
        <w:rPr>
          <w:rFonts w:eastAsia="Calibri"/>
          <w:sz w:val="16"/>
        </w:rPr>
        <w:t xml:space="preserve">y - invoked in a general sense and yet denied in the particular by the Declaration of the Rights of Man and the Citizen - </w:t>
      </w:r>
      <w:r w:rsidRPr="009A6B70">
        <w:rPr>
          <w:rFonts w:eastAsia="Calibri"/>
          <w:u w:val="single"/>
        </w:rPr>
        <w:t xml:space="preserve">and the political order which was formally based on this: </w:t>
      </w:r>
      <w:r w:rsidRPr="009A6B70">
        <w:rPr>
          <w:rFonts w:eastAsia="Calibri"/>
          <w:sz w:val="16"/>
        </w:rPr>
        <w:t xml:space="preserve">Women could make a twofold demonstration. They could demonstrate that they were deprived of the rights that they had, thanks to the Declaration of Rights. And they could demonstrate, through their public action, that they had the rights that the constitution denied to them, that they could enact those rights. So they could act as subjects of the Rights of Man in the precise sense that 1 have mentioned. </w:t>
      </w:r>
      <w:r w:rsidRPr="009A6B70">
        <w:rPr>
          <w:rFonts w:eastAsia="Calibri"/>
          <w:u w:val="single"/>
        </w:rPr>
        <w:t>They acted as subjects that did not have the rights that they had and had the rights that they had not</w:t>
      </w:r>
      <w:r w:rsidRPr="009A6B70">
        <w:rPr>
          <w:rFonts w:eastAsia="Calibri"/>
          <w:sz w:val="16"/>
        </w:rPr>
        <w:t>.21</w:t>
      </w:r>
    </w:p>
    <w:p w14:paraId="535FCCC8" w14:textId="77777777" w:rsidR="0016558F" w:rsidRPr="00F960BD" w:rsidRDefault="0016558F" w:rsidP="0016558F"/>
    <w:p w14:paraId="7587B11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430B5"/>
    <w:multiLevelType w:val="multilevel"/>
    <w:tmpl w:val="74CE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260209"/>
    <w:multiLevelType w:val="multilevel"/>
    <w:tmpl w:val="7682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6867BE"/>
    <w:multiLevelType w:val="multilevel"/>
    <w:tmpl w:val="426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15066C"/>
    <w:multiLevelType w:val="hybridMultilevel"/>
    <w:tmpl w:val="577EE850"/>
    <w:lvl w:ilvl="0" w:tplc="1F3EF8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9146F"/>
    <w:multiLevelType w:val="multilevel"/>
    <w:tmpl w:val="4AFAD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3F3935"/>
    <w:multiLevelType w:val="hybridMultilevel"/>
    <w:tmpl w:val="0AFE2ED8"/>
    <w:lvl w:ilvl="0" w:tplc="812E35B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55411"/>
    <w:multiLevelType w:val="multilevel"/>
    <w:tmpl w:val="B7EEB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EF3AC1"/>
    <w:multiLevelType w:val="multilevel"/>
    <w:tmpl w:val="97F8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23C26"/>
    <w:multiLevelType w:val="multilevel"/>
    <w:tmpl w:val="6AE2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6"/>
  </w:num>
  <w:num w:numId="13">
    <w:abstractNumId w:val="20"/>
  </w:num>
  <w:num w:numId="14">
    <w:abstractNumId w:val="14"/>
  </w:num>
  <w:num w:numId="15">
    <w:abstractNumId w:val="21"/>
  </w:num>
  <w:num w:numId="16">
    <w:abstractNumId w:val="12"/>
  </w:num>
  <w:num w:numId="17">
    <w:abstractNumId w:val="18"/>
  </w:num>
  <w:num w:numId="18">
    <w:abstractNumId w:val="13"/>
  </w:num>
  <w:num w:numId="19">
    <w:abstractNumId w:val="17"/>
  </w:num>
  <w:num w:numId="20">
    <w:abstractNumId w:val="19"/>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05AD"/>
    <w:rsid w:val="000139A3"/>
    <w:rsid w:val="00100833"/>
    <w:rsid w:val="00100EF3"/>
    <w:rsid w:val="00104529"/>
    <w:rsid w:val="00105942"/>
    <w:rsid w:val="00107396"/>
    <w:rsid w:val="00126BC2"/>
    <w:rsid w:val="00144A4C"/>
    <w:rsid w:val="0016558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05A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2E22"/>
    <w:rsid w:val="00C65513"/>
    <w:rsid w:val="00C83417"/>
    <w:rsid w:val="00C9604F"/>
    <w:rsid w:val="00CA19AA"/>
    <w:rsid w:val="00CC5298"/>
    <w:rsid w:val="00CD736E"/>
    <w:rsid w:val="00CD798D"/>
    <w:rsid w:val="00CE161E"/>
    <w:rsid w:val="00CF59A8"/>
    <w:rsid w:val="00D325A9"/>
    <w:rsid w:val="00D36A8A"/>
    <w:rsid w:val="00D61409"/>
    <w:rsid w:val="00D66670"/>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37F0"/>
  <w15:chartTrackingRefBased/>
  <w15:docId w15:val="{1EE4AB8E-CB8B-455C-A24E-EBFE1EAE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6BC2"/>
    <w:rPr>
      <w:rFonts w:ascii="Calibri" w:hAnsi="Calibri"/>
    </w:rPr>
  </w:style>
  <w:style w:type="paragraph" w:styleId="Heading1">
    <w:name w:val="heading 1"/>
    <w:aliases w:val="Pocket"/>
    <w:basedOn w:val="Normal"/>
    <w:next w:val="Normal"/>
    <w:link w:val="Heading1Char"/>
    <w:qFormat/>
    <w:rsid w:val="00126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6B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126B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126B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6B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6BC2"/>
  </w:style>
  <w:style w:type="character" w:customStyle="1" w:styleId="Heading1Char">
    <w:name w:val="Heading 1 Char"/>
    <w:aliases w:val="Pocket Char"/>
    <w:basedOn w:val="DefaultParagraphFont"/>
    <w:link w:val="Heading1"/>
    <w:rsid w:val="00126B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6BC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126BC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126BC2"/>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126B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6BC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126BC2"/>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26BC2"/>
    <w:rPr>
      <w:color w:val="auto"/>
      <w:u w:val="none"/>
    </w:rPr>
  </w:style>
  <w:style w:type="character" w:styleId="FollowedHyperlink">
    <w:name w:val="FollowedHyperlink"/>
    <w:basedOn w:val="DefaultParagraphFont"/>
    <w:uiPriority w:val="99"/>
    <w:semiHidden/>
    <w:unhideWhenUsed/>
    <w:rsid w:val="00126BC2"/>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D6667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66670"/>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D66670"/>
    <w:rPr>
      <w:vertAlign w:val="superscript"/>
    </w:rPr>
  </w:style>
  <w:style w:type="paragraph" w:styleId="FootnoteText">
    <w:name w:val="footnote text"/>
    <w:basedOn w:val="Normal"/>
    <w:link w:val="FootnoteTextChar"/>
    <w:uiPriority w:val="99"/>
    <w:unhideWhenUsed/>
    <w:qFormat/>
    <w:rsid w:val="00D6667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66670"/>
    <w:rPr>
      <w:sz w:val="24"/>
    </w:rPr>
  </w:style>
  <w:style w:type="paragraph" w:styleId="Header">
    <w:name w:val="header"/>
    <w:basedOn w:val="Normal"/>
    <w:link w:val="HeaderChar"/>
    <w:uiPriority w:val="99"/>
    <w:semiHidden/>
    <w:unhideWhenUsed/>
    <w:rsid w:val="00D666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6670"/>
    <w:rPr>
      <w:rFonts w:ascii="Calibri" w:hAnsi="Calibri"/>
    </w:rPr>
  </w:style>
  <w:style w:type="paragraph" w:styleId="Footer">
    <w:name w:val="footer"/>
    <w:basedOn w:val="Normal"/>
    <w:link w:val="FooterChar"/>
    <w:uiPriority w:val="99"/>
    <w:semiHidden/>
    <w:unhideWhenUsed/>
    <w:rsid w:val="00D666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6670"/>
    <w:rPr>
      <w:rFonts w:ascii="Calibri" w:hAnsi="Calibri"/>
    </w:rPr>
  </w:style>
  <w:style w:type="paragraph" w:styleId="NormalWeb">
    <w:name w:val="Normal (Web)"/>
    <w:basedOn w:val="Normal"/>
    <w:uiPriority w:val="99"/>
    <w:semiHidden/>
    <w:unhideWhenUsed/>
    <w:rsid w:val="00D666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6670"/>
    <w:rPr>
      <w:b/>
      <w:bCs/>
    </w:rPr>
  </w:style>
  <w:style w:type="character" w:styleId="UnresolvedMention">
    <w:name w:val="Unresolved Mention"/>
    <w:basedOn w:val="DefaultParagraphFont"/>
    <w:uiPriority w:val="99"/>
    <w:semiHidden/>
    <w:unhideWhenUsed/>
    <w:rsid w:val="00D66670"/>
    <w:rPr>
      <w:color w:val="605E5C"/>
      <w:shd w:val="clear" w:color="auto" w:fill="E1DFDD"/>
    </w:rPr>
  </w:style>
  <w:style w:type="paragraph" w:customStyle="1" w:styleId="paragraph">
    <w:name w:val="paragraph"/>
    <w:basedOn w:val="Normal"/>
    <w:rsid w:val="00D66670"/>
    <w:pPr>
      <w:spacing w:before="100" w:beforeAutospacing="1" w:after="100" w:afterAutospacing="1"/>
    </w:pPr>
  </w:style>
  <w:style w:type="character" w:customStyle="1" w:styleId="normaltextrun">
    <w:name w:val="normaltextrun"/>
    <w:basedOn w:val="DefaultParagraphFont"/>
    <w:rsid w:val="00D66670"/>
  </w:style>
  <w:style w:type="character" w:customStyle="1" w:styleId="eop">
    <w:name w:val="eop"/>
    <w:basedOn w:val="DefaultParagraphFont"/>
    <w:rsid w:val="00D66670"/>
  </w:style>
  <w:style w:type="character" w:customStyle="1" w:styleId="contextualspellingandgrammarerror">
    <w:name w:val="contextualspellingandgrammarerror"/>
    <w:basedOn w:val="DefaultParagraphFont"/>
    <w:rsid w:val="00D66670"/>
  </w:style>
  <w:style w:type="character" w:styleId="IntenseEmphasis">
    <w:name w:val="Intense Emphasis"/>
    <w:aliases w:val="Intense Emphasis11,Cards + Font: 12 pt Char,Title Char,Title Cha,cites Char Ch,Underline Cha,9.5 p,cite,9.5 ,Cites and Cards Char1,Bold Underlined Char1,Intense Emphasis11111,Intense Emphasi,Box Out,Italic,Underline1,ci1,9.5 pt,Bol,B1,S"/>
    <w:basedOn w:val="DefaultParagraphFont"/>
    <w:uiPriority w:val="6"/>
    <w:qFormat/>
    <w:rsid w:val="00D66670"/>
    <w:rPr>
      <w:b w:val="0"/>
      <w:bCs w:val="0"/>
      <w:sz w:val="22"/>
      <w:u w:val="single"/>
    </w:rPr>
  </w:style>
  <w:style w:type="character" w:customStyle="1" w:styleId="star-btn">
    <w:name w:val="star-btn"/>
    <w:basedOn w:val="DefaultParagraphFont"/>
    <w:rsid w:val="00D66670"/>
  </w:style>
  <w:style w:type="character" w:customStyle="1" w:styleId="sensetop">
    <w:name w:val="sensetop"/>
    <w:basedOn w:val="DefaultParagraphFont"/>
    <w:rsid w:val="00D66670"/>
  </w:style>
  <w:style w:type="character" w:customStyle="1" w:styleId="ox3ksymb2">
    <w:name w:val="ox3ksym_b2"/>
    <w:basedOn w:val="DefaultParagraphFont"/>
    <w:rsid w:val="00D66670"/>
  </w:style>
  <w:style w:type="character" w:customStyle="1" w:styleId="def">
    <w:name w:val="def"/>
    <w:basedOn w:val="DefaultParagraphFont"/>
    <w:rsid w:val="00D66670"/>
  </w:style>
  <w:style w:type="paragraph" w:customStyle="1" w:styleId="clay-paragraph">
    <w:name w:val="clay-paragraph"/>
    <w:basedOn w:val="Normal"/>
    <w:rsid w:val="00D66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son-teasermeta">
    <w:name w:val="person-teaser__meta"/>
    <w:basedOn w:val="Normal"/>
    <w:rsid w:val="00D666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presub">
    <w:name w:val="title-presub"/>
    <w:basedOn w:val="DefaultParagraphFont"/>
    <w:rsid w:val="00D66670"/>
  </w:style>
  <w:style w:type="character" w:customStyle="1" w:styleId="Subtitle1">
    <w:name w:val="Subtitle1"/>
    <w:basedOn w:val="DefaultParagraphFont"/>
    <w:rsid w:val="00D66670"/>
  </w:style>
  <w:style w:type="paragraph" w:customStyle="1" w:styleId="dcr-t0ikv9">
    <w:name w:val="dcr-t0ikv9"/>
    <w:basedOn w:val="Normal"/>
    <w:rsid w:val="00D666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D66670"/>
  </w:style>
  <w:style w:type="character" w:customStyle="1" w:styleId="dcr-t0ikv91">
    <w:name w:val="dcr-t0ikv91"/>
    <w:basedOn w:val="DefaultParagraphFont"/>
    <w:rsid w:val="00D66670"/>
  </w:style>
  <w:style w:type="paragraph" w:customStyle="1" w:styleId="Emphasis1">
    <w:name w:val="Emphasis1"/>
    <w:basedOn w:val="Normal"/>
    <w:autoRedefine/>
    <w:uiPriority w:val="7"/>
    <w:qFormat/>
    <w:rsid w:val="00D666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ss-axufdj">
    <w:name w:val="css-axufdj"/>
    <w:basedOn w:val="Normal"/>
    <w:rsid w:val="00D66670"/>
    <w:pPr>
      <w:spacing w:before="100" w:beforeAutospacing="1" w:after="100" w:afterAutospacing="1"/>
    </w:pPr>
  </w:style>
  <w:style w:type="paragraph" w:styleId="ListParagraph">
    <w:name w:val="List Paragraph"/>
    <w:aliases w:val="6 font,Colorful List - Accent 11"/>
    <w:basedOn w:val="Normal"/>
    <w:uiPriority w:val="34"/>
    <w:unhideWhenUsed/>
    <w:qFormat/>
    <w:rsid w:val="00D66670"/>
    <w:pPr>
      <w:ind w:left="720"/>
      <w:contextualSpacing/>
    </w:pPr>
  </w:style>
  <w:style w:type="character" w:styleId="CommentReference">
    <w:name w:val="annotation reference"/>
    <w:basedOn w:val="DefaultParagraphFont"/>
    <w:uiPriority w:val="99"/>
    <w:semiHidden/>
    <w:unhideWhenUsed/>
    <w:rsid w:val="00D66670"/>
    <w:rPr>
      <w:sz w:val="16"/>
      <w:szCs w:val="16"/>
    </w:rPr>
  </w:style>
  <w:style w:type="paragraph" w:styleId="CommentText">
    <w:name w:val="annotation text"/>
    <w:basedOn w:val="Normal"/>
    <w:link w:val="CommentTextChar"/>
    <w:uiPriority w:val="99"/>
    <w:semiHidden/>
    <w:unhideWhenUsed/>
    <w:rsid w:val="00D66670"/>
    <w:pPr>
      <w:spacing w:line="240" w:lineRule="auto"/>
    </w:pPr>
    <w:rPr>
      <w:sz w:val="20"/>
      <w:szCs w:val="20"/>
    </w:rPr>
  </w:style>
  <w:style w:type="character" w:customStyle="1" w:styleId="CommentTextChar">
    <w:name w:val="Comment Text Char"/>
    <w:basedOn w:val="DefaultParagraphFont"/>
    <w:link w:val="CommentText"/>
    <w:uiPriority w:val="99"/>
    <w:semiHidden/>
    <w:rsid w:val="00D6667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66670"/>
    <w:rPr>
      <w:b/>
      <w:bCs/>
    </w:rPr>
  </w:style>
  <w:style w:type="character" w:customStyle="1" w:styleId="CommentSubjectChar">
    <w:name w:val="Comment Subject Char"/>
    <w:basedOn w:val="CommentTextChar"/>
    <w:link w:val="CommentSubject"/>
    <w:uiPriority w:val="99"/>
    <w:semiHidden/>
    <w:rsid w:val="00D66670"/>
    <w:rPr>
      <w:rFonts w:ascii="Calibri" w:hAnsi="Calibri"/>
      <w:b/>
      <w:bCs/>
      <w:sz w:val="20"/>
      <w:szCs w:val="20"/>
    </w:rPr>
  </w:style>
  <w:style w:type="paragraph" w:styleId="DocumentMap">
    <w:name w:val="Document Map"/>
    <w:basedOn w:val="Normal"/>
    <w:link w:val="DocumentMapChar"/>
    <w:uiPriority w:val="99"/>
    <w:semiHidden/>
    <w:unhideWhenUsed/>
    <w:rsid w:val="00D666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6670"/>
    <w:rPr>
      <w:rFonts w:ascii="Lucida Grande" w:hAnsi="Lucida Grande" w:cs="Lucida Grande"/>
      <w:sz w:val="24"/>
    </w:rPr>
  </w:style>
  <w:style w:type="paragraph" w:customStyle="1" w:styleId="Analytic">
    <w:name w:val="Analytic"/>
    <w:basedOn w:val="Normal"/>
    <w:qFormat/>
    <w:rsid w:val="00D66670"/>
    <w:rPr>
      <w:b/>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66670"/>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edomhouse.org/report/freedom-world/2021/democracy-under-siege" TargetMode="External"/><Relationship Id="rId13" Type="http://schemas.openxmlformats.org/officeDocument/2006/relationships/hyperlink" Target="https://foreignpolicy.com/2016/06/01/democracy-is-the-answer-to-climate-change%20//" TargetMode="External"/><Relationship Id="rId18" Type="http://schemas.openxmlformats.org/officeDocument/2006/relationships/hyperlink" Target="http://www.economist.com/blogs/americasview/2014/07/british-columbias-carbon-tax" TargetMode="External"/><Relationship Id="rId26" Type="http://schemas.openxmlformats.org/officeDocument/2006/relationships/hyperlink" Target="https://twitter.com/HuffPost" TargetMode="External"/><Relationship Id="rId3" Type="http://schemas.openxmlformats.org/officeDocument/2006/relationships/styles" Target="styles.xml"/><Relationship Id="rId21" Type="http://schemas.openxmlformats.org/officeDocument/2006/relationships/hyperlink" Target="https://www.researchgate.net/publication/240515305_Subsidies_for_fossil_fuels_and_climate_change_A_comparative_perspective" TargetMode="External"/><Relationship Id="rId34" Type="http://schemas.openxmlformats.org/officeDocument/2006/relationships/hyperlink" Target="https://theanarchistlibrary.org/library/saul-newman-the-politics-of-postanarchism" TargetMode="External"/><Relationship Id="rId7" Type="http://schemas.openxmlformats.org/officeDocument/2006/relationships/hyperlink" Target="https://freedomhouse.org/article/new-report-global-decline-democracy-has-accelerated%5d/" TargetMode="External"/><Relationship Id="rId12" Type="http://schemas.openxmlformats.org/officeDocument/2006/relationships/hyperlink" Target="https://foreignpolicy.com/author/robert-looney/" TargetMode="External"/><Relationship Id="rId17" Type="http://schemas.openxmlformats.org/officeDocument/2006/relationships/hyperlink" Target="http://ncse.com/news/2016/03/latest-climate-poll-from-gallup-0016974" TargetMode="External"/><Relationship Id="rId25" Type="http://schemas.openxmlformats.org/officeDocument/2006/relationships/hyperlink" Target="https://twitter.com/CBSNews" TargetMode="External"/><Relationship Id="rId33"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www.ucsusa.org/press/2016/new-evidence-reveals-fossil-fuel-industry-funded-cutting-edge-climate-science-research" TargetMode="External"/><Relationship Id="rId20" Type="http://schemas.openxmlformats.org/officeDocument/2006/relationships/hyperlink" Target="https://www.melbourne.vic.gov.au/SiteCollectionDocuments/zero-net-emissions-update-2014.pdf" TargetMode="External"/><Relationship Id="rId29" Type="http://schemas.openxmlformats.org/officeDocument/2006/relationships/hyperlink" Target="https://techworkerscoalition.org/climate-strike/" TargetMode="External"/><Relationship Id="rId1" Type="http://schemas.openxmlformats.org/officeDocument/2006/relationships/customXml" Target="../customXml/item1.xml"/><Relationship Id="rId6" Type="http://schemas.openxmlformats.org/officeDocument/2006/relationships/hyperlink" Target="https://larvalsubjects.wordpress.com/2012/11/11/underpants-gnomes-a-critique-of-the-academic-left/" TargetMode="External"/><Relationship Id="rId11" Type="http://schemas.openxmlformats.org/officeDocument/2006/relationships/hyperlink" Target="https://www2.ucar.edu/atmosnews/just-published/3995/nuclear-war-and-ultraviolet-radiation" TargetMode="External"/><Relationship Id="rId24" Type="http://schemas.openxmlformats.org/officeDocument/2006/relationships/hyperlink" Target="https://www.psc-cuny.org/clarion/september-2018/labor%E2%80%99s-right-strike-essential%5d/" TargetMode="External"/><Relationship Id="rId32" Type="http://schemas.openxmlformats.org/officeDocument/2006/relationships/hyperlink" Target="https://digital.globalclimatestrike.net/" TargetMode="External"/><Relationship Id="rId5" Type="http://schemas.openxmlformats.org/officeDocument/2006/relationships/webSettings" Target="webSettings.xml"/><Relationship Id="rId15" Type="http://schemas.openxmlformats.org/officeDocument/2006/relationships/hyperlink" Target="https://www.worldenergy.org/data/trilemma-index/" TargetMode="External"/><Relationship Id="rId23" Type="http://schemas.openxmlformats.org/officeDocument/2006/relationships/hyperlink" Target="http://www.theguardian.com/environment/2015/nov/05/climate-change-concerns-chinese-citizens-plummets" TargetMode="External"/><Relationship Id="rId28" Type="http://schemas.openxmlformats.org/officeDocument/2006/relationships/hyperlink" Target="https://twitter.com/newmarkjschool" TargetMode="External"/><Relationship Id="rId36" Type="http://schemas.openxmlformats.org/officeDocument/2006/relationships/theme" Target="theme/theme1.xml"/><Relationship Id="rId10" Type="http://schemas.openxmlformats.org/officeDocument/2006/relationships/hyperlink" Target="https://ratical.org/radiation/NuclearExtinction/StarrNuclearWinterOct09.pdf" TargetMode="External"/><Relationship Id="rId19" Type="http://schemas.openxmlformats.org/officeDocument/2006/relationships/hyperlink" Target="http://www.wsj.com/articles/how-cap-and-trade-is-working-in-california-1411937795" TargetMode="External"/><Relationship Id="rId31" Type="http://schemas.openxmlformats.org/officeDocument/2006/relationships/hyperlink" Target="https://www.linkedin.com/pulse/enough-join-climate-strikes-demand-action-rose-marcario/?sf219300827=1" TargetMode="External"/><Relationship Id="rId4" Type="http://schemas.openxmlformats.org/officeDocument/2006/relationships/settings" Target="settings.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www.yabiladi.com/img/content/EIU-Democracy-Index-2015.pdf" TargetMode="External"/><Relationship Id="rId22" Type="http://schemas.openxmlformats.org/officeDocument/2006/relationships/hyperlink" Target="http://www.nytimes.com/2015/11/04/world/asia/china-burns-much-more-coal-than-reported-complicating-climate-talks.html" TargetMode="External"/><Relationship Id="rId27" Type="http://schemas.openxmlformats.org/officeDocument/2006/relationships/hyperlink" Target="https://twitter.com/CrainsNewYork" TargetMode="External"/><Relationship Id="rId30" Type="http://schemas.openxmlformats.org/officeDocument/2006/relationships/hyperlink" Target="https://www.adweek.com/brand-marketing/brands-are-closing-their-doors-in-support-of-the-global-climate-strike/"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20</Pages>
  <Words>12432</Words>
  <Characters>70867</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7</cp:revision>
  <dcterms:created xsi:type="dcterms:W3CDTF">2021-12-04T18:03:00Z</dcterms:created>
  <dcterms:modified xsi:type="dcterms:W3CDTF">2021-12-04T18:32:00Z</dcterms:modified>
</cp:coreProperties>
</file>