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4EC81" w14:textId="1556F368" w:rsidR="00801437" w:rsidRDefault="00801437" w:rsidP="007F24C9">
      <w:pPr>
        <w:pStyle w:val="Heading1"/>
      </w:pPr>
      <w:r>
        <w:t>1AR</w:t>
      </w:r>
    </w:p>
    <w:p w14:paraId="43C49AE6" w14:textId="68773348" w:rsidR="006F4518" w:rsidRDefault="006F4518" w:rsidP="006F4518"/>
    <w:p w14:paraId="3FF7472B" w14:textId="0C7219AF" w:rsidR="006F4518" w:rsidRDefault="006F4518" w:rsidP="006F4518"/>
    <w:p w14:paraId="105018FB" w14:textId="6BDB16D2" w:rsidR="006F4518" w:rsidRDefault="006F4518" w:rsidP="006F4518"/>
    <w:p w14:paraId="4F0754A0" w14:textId="038536A8" w:rsidR="006F4518" w:rsidRDefault="006F4518" w:rsidP="006F4518">
      <w:pPr>
        <w:pStyle w:val="Heading3"/>
      </w:pPr>
      <w:r>
        <w:lastRenderedPageBreak/>
        <w:t>Theory</w:t>
      </w:r>
    </w:p>
    <w:p w14:paraId="288E89F9" w14:textId="7F4FDF1C" w:rsidR="006F4518" w:rsidRDefault="006F4518" w:rsidP="006F4518"/>
    <w:p w14:paraId="362F2437" w14:textId="77777777" w:rsidR="006F4518" w:rsidRPr="006F4518" w:rsidRDefault="006F4518" w:rsidP="006F4518"/>
    <w:p w14:paraId="0F8C0D23" w14:textId="67EC14B8" w:rsidR="00801437" w:rsidRDefault="006F4518" w:rsidP="006F4518">
      <w:pPr>
        <w:pStyle w:val="Heading3"/>
      </w:pPr>
      <w:r>
        <w:lastRenderedPageBreak/>
        <w:t>Cap</w:t>
      </w:r>
      <w:r w:rsidR="00FE2C2D">
        <w:t xml:space="preserve"> good</w:t>
      </w:r>
    </w:p>
    <w:p w14:paraId="35480567" w14:textId="77777777" w:rsidR="00FB1AA7" w:rsidRDefault="00FB1AA7" w:rsidP="00FB1AA7">
      <w:pPr>
        <w:pStyle w:val="Heading4"/>
        <w:rPr>
          <w:rStyle w:val="Style13ptBold"/>
        </w:rPr>
      </w:pPr>
      <w:r>
        <w:rPr>
          <w:rStyle w:val="Style13ptBold"/>
          <w:b/>
        </w:rPr>
        <w:t>Capitalism uniquely solves for environmental issues</w:t>
      </w:r>
    </w:p>
    <w:p w14:paraId="2704140A" w14:textId="77777777" w:rsidR="00FB1AA7" w:rsidRDefault="00FB1AA7" w:rsidP="00FB1AA7">
      <w:pPr>
        <w:rPr>
          <w:rStyle w:val="Style13ptBold"/>
          <w:b w:val="0"/>
          <w:sz w:val="18"/>
          <w:szCs w:val="18"/>
        </w:rPr>
      </w:pPr>
      <w:r>
        <w:rPr>
          <w:rStyle w:val="Style13ptBold"/>
        </w:rPr>
        <w:t xml:space="preserve">Franz 17 </w:t>
      </w:r>
      <w:r>
        <w:rPr>
          <w:rStyle w:val="Style13ptBold"/>
          <w:sz w:val="18"/>
          <w:szCs w:val="18"/>
        </w:rPr>
        <w:t xml:space="preserve">(Caleb, podcast director for </w:t>
      </w:r>
      <w:r>
        <w:rPr>
          <w:rStyle w:val="Style13ptBold"/>
          <w:i/>
          <w:sz w:val="18"/>
          <w:szCs w:val="18"/>
        </w:rPr>
        <w:t>Outset</w:t>
      </w:r>
      <w:r>
        <w:rPr>
          <w:rStyle w:val="Style13ptBold"/>
          <w:sz w:val="18"/>
          <w:szCs w:val="18"/>
        </w:rPr>
        <w:t xml:space="preserve"> magazine. “Markets Work: Capitalism and Innovation Heal the Earth”, 4/25/17. </w:t>
      </w:r>
      <w:hyperlink r:id="rId6" w:history="1">
        <w:r>
          <w:rPr>
            <w:rStyle w:val="Hyperlink"/>
            <w:color w:val="000000"/>
            <w:sz w:val="18"/>
            <w:szCs w:val="18"/>
            <w:u w:val="single"/>
          </w:rPr>
          <w:t>http://outsetmagazine.com/2017/04/25/capitalism-and-innovation-heal-the-earth/</w:t>
        </w:r>
      </w:hyperlink>
      <w:r>
        <w:rPr>
          <w:rStyle w:val="Style13ptBold"/>
          <w:sz w:val="18"/>
          <w:szCs w:val="18"/>
        </w:rPr>
        <w:t>, 7/7/17)//JM</w:t>
      </w:r>
    </w:p>
    <w:p w14:paraId="62819261" w14:textId="77777777" w:rsidR="00FB1AA7" w:rsidRDefault="00FB1AA7" w:rsidP="00FB1AA7">
      <w:pPr>
        <w:rPr>
          <w:rStyle w:val="StyleUnderline"/>
          <w:sz w:val="24"/>
          <w:szCs w:val="24"/>
        </w:rPr>
      </w:pPr>
      <w:r>
        <w:rPr>
          <w:sz w:val="16"/>
          <w:szCs w:val="24"/>
        </w:rPr>
        <w:t>When it comes to opposing factions, it seems as though no</w:t>
      </w:r>
      <w:r>
        <w:rPr>
          <w:rStyle w:val="StyleUnderline"/>
          <w:sz w:val="24"/>
          <w:szCs w:val="24"/>
        </w:rPr>
        <w:t xml:space="preserve"> two factions could be more averse to each other than environmentalists and capitalists.</w:t>
      </w:r>
      <w:r>
        <w:rPr>
          <w:sz w:val="16"/>
          <w:szCs w:val="24"/>
        </w:rPr>
        <w:t xml:space="preserve"> We are taught to believe that those who care about economic growth cannot possibly care about environmental protection and vice versa. While this rhetoric is a good way to polarize those with opposing priorities, the truth is that they can co-exist. In fact, not only can capitalism and environmentalism co-exist, but</w:t>
      </w:r>
      <w:r>
        <w:rPr>
          <w:rStyle w:val="StyleUnderline"/>
          <w:sz w:val="24"/>
          <w:szCs w:val="24"/>
        </w:rPr>
        <w:t xml:space="preserve"> </w:t>
      </w:r>
      <w:r>
        <w:rPr>
          <w:rStyle w:val="StyleUnderline"/>
          <w:sz w:val="24"/>
          <w:szCs w:val="24"/>
          <w:highlight w:val="cyan"/>
        </w:rPr>
        <w:t>only with</w:t>
      </w:r>
      <w:r>
        <w:rPr>
          <w:rStyle w:val="StyleUnderline"/>
          <w:sz w:val="24"/>
          <w:szCs w:val="24"/>
        </w:rPr>
        <w:t xml:space="preserve"> free market </w:t>
      </w:r>
      <w:r>
        <w:rPr>
          <w:rStyle w:val="StyleUnderline"/>
          <w:sz w:val="24"/>
          <w:szCs w:val="24"/>
          <w:highlight w:val="cyan"/>
        </w:rPr>
        <w:t>cap</w:t>
      </w:r>
      <w:r>
        <w:rPr>
          <w:rStyle w:val="StyleUnderline"/>
          <w:sz w:val="24"/>
          <w:szCs w:val="24"/>
        </w:rPr>
        <w:t xml:space="preserve">italism </w:t>
      </w:r>
      <w:r>
        <w:rPr>
          <w:rStyle w:val="StyleUnderline"/>
          <w:sz w:val="24"/>
          <w:szCs w:val="24"/>
          <w:highlight w:val="cyan"/>
        </w:rPr>
        <w:t>can the environment</w:t>
      </w:r>
      <w:r>
        <w:rPr>
          <w:rStyle w:val="StyleUnderline"/>
          <w:sz w:val="24"/>
          <w:szCs w:val="24"/>
        </w:rPr>
        <w:t xml:space="preserve"> ever hope to </w:t>
      </w:r>
      <w:r>
        <w:rPr>
          <w:rStyle w:val="StyleUnderline"/>
          <w:sz w:val="24"/>
          <w:szCs w:val="24"/>
          <w:highlight w:val="cyan"/>
        </w:rPr>
        <w:t>be clean</w:t>
      </w:r>
      <w:r>
        <w:rPr>
          <w:rStyle w:val="StyleUnderline"/>
          <w:sz w:val="24"/>
          <w:szCs w:val="24"/>
        </w:rPr>
        <w:t>.</w:t>
      </w:r>
      <w:r>
        <w:rPr>
          <w:sz w:val="16"/>
          <w:szCs w:val="24"/>
        </w:rPr>
        <w:t xml:space="preserve"> Even though critics of capitalism accuse the system of placing profits above people or the environment, the reality sets a different tone. </w:t>
      </w:r>
      <w:r>
        <w:rPr>
          <w:rStyle w:val="StyleUnderline"/>
          <w:sz w:val="24"/>
          <w:szCs w:val="24"/>
          <w:highlight w:val="cyan"/>
        </w:rPr>
        <w:t>The market demand for clean a</w:t>
      </w:r>
      <w:r>
        <w:rPr>
          <w:rStyle w:val="StyleUnderline"/>
          <w:sz w:val="24"/>
          <w:szCs w:val="24"/>
        </w:rPr>
        <w:t xml:space="preserve">nd renewable </w:t>
      </w:r>
      <w:r>
        <w:rPr>
          <w:rStyle w:val="StyleUnderline"/>
          <w:sz w:val="24"/>
          <w:szCs w:val="24"/>
          <w:highlight w:val="cyan"/>
        </w:rPr>
        <w:t>energy is growing</w:t>
      </w:r>
      <w:r>
        <w:rPr>
          <w:rStyle w:val="StyleUnderline"/>
          <w:sz w:val="24"/>
          <w:szCs w:val="24"/>
        </w:rPr>
        <w:t xml:space="preserve"> every day.</w:t>
      </w:r>
      <w:r>
        <w:rPr>
          <w:sz w:val="16"/>
          <w:szCs w:val="24"/>
        </w:rPr>
        <w:t xml:space="preserve"> Companies and </w:t>
      </w:r>
      <w:r>
        <w:rPr>
          <w:rStyle w:val="StyleUnderline"/>
          <w:sz w:val="24"/>
          <w:szCs w:val="24"/>
        </w:rPr>
        <w:t>businesses are finding it profitable to keep the environment that their costumers live in clean.</w:t>
      </w:r>
      <w:r>
        <w:rPr>
          <w:sz w:val="16"/>
          <w:szCs w:val="24"/>
        </w:rPr>
        <w:t xml:space="preserve"> </w:t>
      </w:r>
      <w:r>
        <w:rPr>
          <w:rStyle w:val="StyleUnderline"/>
          <w:sz w:val="24"/>
          <w:szCs w:val="24"/>
        </w:rPr>
        <w:t xml:space="preserve">There is </w:t>
      </w:r>
      <w:r>
        <w:rPr>
          <w:sz w:val="16"/>
          <w:szCs w:val="24"/>
        </w:rPr>
        <w:t xml:space="preserve">also an </w:t>
      </w:r>
      <w:r>
        <w:rPr>
          <w:rStyle w:val="StyleUnderline"/>
          <w:sz w:val="24"/>
          <w:szCs w:val="24"/>
        </w:rPr>
        <w:t>opportunity</w:t>
      </w:r>
      <w:r>
        <w:rPr>
          <w:sz w:val="16"/>
          <w:szCs w:val="24"/>
        </w:rPr>
        <w:t xml:space="preserve"> for </w:t>
      </w:r>
      <w:r>
        <w:rPr>
          <w:rStyle w:val="StyleUnderline"/>
          <w:sz w:val="24"/>
          <w:szCs w:val="24"/>
        </w:rPr>
        <w:t xml:space="preserve">those who care </w:t>
      </w:r>
      <w:r>
        <w:rPr>
          <w:sz w:val="16"/>
          <w:szCs w:val="24"/>
        </w:rPr>
        <w:t xml:space="preserve">about the cause </w:t>
      </w:r>
      <w:r>
        <w:rPr>
          <w:rStyle w:val="StyleUnderline"/>
          <w:sz w:val="24"/>
          <w:szCs w:val="24"/>
        </w:rPr>
        <w:t>to take action</w:t>
      </w:r>
      <w:r>
        <w:rPr>
          <w:sz w:val="16"/>
          <w:szCs w:val="24"/>
        </w:rPr>
        <w:t xml:space="preserve"> like never before and to do so </w:t>
      </w:r>
      <w:r>
        <w:rPr>
          <w:rStyle w:val="StyleUnderline"/>
          <w:sz w:val="24"/>
          <w:szCs w:val="24"/>
        </w:rPr>
        <w:t>within the market</w:t>
      </w:r>
      <w:r>
        <w:rPr>
          <w:sz w:val="16"/>
          <w:szCs w:val="24"/>
        </w:rPr>
        <w:t xml:space="preserve">. </w:t>
      </w:r>
      <w:r>
        <w:rPr>
          <w:rStyle w:val="StyleUnderline"/>
          <w:sz w:val="24"/>
          <w:szCs w:val="24"/>
        </w:rPr>
        <w:t>Tech</w:t>
      </w:r>
      <w:r>
        <w:rPr>
          <w:sz w:val="16"/>
          <w:szCs w:val="24"/>
        </w:rPr>
        <w:t xml:space="preserve">nology and innovation are </w:t>
      </w:r>
      <w:r>
        <w:rPr>
          <w:rStyle w:val="StyleUnderline"/>
          <w:sz w:val="24"/>
          <w:szCs w:val="24"/>
        </w:rPr>
        <w:t>evolving at</w:t>
      </w:r>
      <w:r>
        <w:rPr>
          <w:sz w:val="16"/>
          <w:szCs w:val="24"/>
        </w:rPr>
        <w:t xml:space="preserve"> such </w:t>
      </w:r>
      <w:r>
        <w:rPr>
          <w:rStyle w:val="StyleUnderline"/>
          <w:sz w:val="24"/>
          <w:szCs w:val="24"/>
        </w:rPr>
        <w:t>a rate that dirty fuels</w:t>
      </w:r>
      <w:r>
        <w:rPr>
          <w:sz w:val="16"/>
          <w:szCs w:val="24"/>
        </w:rPr>
        <w:t xml:space="preserve"> and</w:t>
      </w:r>
      <w:r>
        <w:rPr>
          <w:rStyle w:val="StyleUnderline"/>
          <w:sz w:val="24"/>
          <w:szCs w:val="24"/>
        </w:rPr>
        <w:t xml:space="preserve"> pollution</w:t>
      </w:r>
      <w:r>
        <w:rPr>
          <w:sz w:val="16"/>
          <w:szCs w:val="24"/>
        </w:rPr>
        <w:t xml:space="preserve"> </w:t>
      </w:r>
      <w:r>
        <w:rPr>
          <w:rStyle w:val="StyleUnderline"/>
          <w:sz w:val="24"/>
          <w:szCs w:val="24"/>
        </w:rPr>
        <w:t xml:space="preserve">will </w:t>
      </w:r>
      <w:r>
        <w:rPr>
          <w:sz w:val="16"/>
          <w:szCs w:val="24"/>
        </w:rPr>
        <w:t xml:space="preserve">soon </w:t>
      </w:r>
      <w:r>
        <w:rPr>
          <w:rStyle w:val="StyleUnderline"/>
          <w:sz w:val="24"/>
          <w:szCs w:val="24"/>
        </w:rPr>
        <w:t>become a thing of the past</w:t>
      </w:r>
      <w:r>
        <w:rPr>
          <w:sz w:val="16"/>
          <w:szCs w:val="24"/>
        </w:rPr>
        <w:t xml:space="preserve">. Elon Musk is the perfect example of this concept. Musk has created an entire empire based on clean and affordable energy; not because of government decree or regulation, but from private incentives to innovate and compete, which drives product quality up. Because Musk is allowed to profit and gain from the demand of the marketplace, his companies are on the cutting edge of innovation changing the world and the environment. Musk recently announced that he could produce roof solar panels at a cheaper rate than even conventional roofs. He is using Tesla Motors to revolutionize the automobile and clean energy industries. While Tesla cars are currently not as quite as profitable as I’m sure he would like, these innovations are setting the essential groundwork for years to come. On a smaller scale, </w:t>
      </w:r>
      <w:r>
        <w:rPr>
          <w:rStyle w:val="StyleUnderline"/>
          <w:sz w:val="24"/>
          <w:szCs w:val="24"/>
        </w:rPr>
        <w:t xml:space="preserve">new </w:t>
      </w:r>
      <w:r>
        <w:rPr>
          <w:rStyle w:val="StyleUnderline"/>
          <w:sz w:val="24"/>
          <w:szCs w:val="24"/>
          <w:highlight w:val="cyan"/>
        </w:rPr>
        <w:t>industries are finding</w:t>
      </w:r>
      <w:r>
        <w:rPr>
          <w:rStyle w:val="StyleUnderline"/>
          <w:sz w:val="24"/>
          <w:szCs w:val="24"/>
        </w:rPr>
        <w:t xml:space="preserve"> innovative </w:t>
      </w:r>
      <w:r>
        <w:rPr>
          <w:rStyle w:val="StyleUnderline"/>
          <w:sz w:val="24"/>
          <w:szCs w:val="24"/>
          <w:highlight w:val="cyan"/>
        </w:rPr>
        <w:t>ways to</w:t>
      </w:r>
      <w:r>
        <w:rPr>
          <w:rStyle w:val="StyleUnderline"/>
          <w:sz w:val="24"/>
          <w:szCs w:val="24"/>
        </w:rPr>
        <w:t xml:space="preserve"> help </w:t>
      </w:r>
      <w:r>
        <w:rPr>
          <w:rStyle w:val="StyleUnderline"/>
          <w:sz w:val="24"/>
          <w:szCs w:val="24"/>
          <w:highlight w:val="cyan"/>
        </w:rPr>
        <w:t>fight pollution</w:t>
      </w:r>
      <w:r>
        <w:rPr>
          <w:rStyle w:val="StyleUnderline"/>
          <w:sz w:val="24"/>
          <w:szCs w:val="24"/>
        </w:rPr>
        <w:t xml:space="preserve"> </w:t>
      </w:r>
      <w:r>
        <w:rPr>
          <w:sz w:val="16"/>
          <w:szCs w:val="24"/>
        </w:rPr>
        <w:t xml:space="preserve">and restore clean water to the planet. The only reason any company is even able to do this is capitalism. </w:t>
      </w:r>
      <w:r>
        <w:rPr>
          <w:rStyle w:val="StyleUnderline"/>
          <w:sz w:val="24"/>
          <w:szCs w:val="24"/>
          <w:highlight w:val="cyan"/>
        </w:rPr>
        <w:t>Competition is a powerful force,</w:t>
      </w:r>
      <w:r>
        <w:rPr>
          <w:rStyle w:val="StyleUnderline"/>
          <w:sz w:val="24"/>
          <w:szCs w:val="24"/>
        </w:rPr>
        <w:t xml:space="preserve"> and people often forget that the market is what we make it. </w:t>
      </w:r>
      <w:r>
        <w:rPr>
          <w:sz w:val="16"/>
          <w:szCs w:val="24"/>
        </w:rPr>
        <w:t>Going to</w:t>
      </w:r>
      <w:r>
        <w:rPr>
          <w:rStyle w:val="StyleUnderline"/>
          <w:sz w:val="24"/>
          <w:szCs w:val="24"/>
        </w:rPr>
        <w:t xml:space="preserve"> </w:t>
      </w:r>
      <w:r>
        <w:rPr>
          <w:rStyle w:val="StyleUnderline"/>
          <w:sz w:val="24"/>
          <w:szCs w:val="24"/>
          <w:highlight w:val="cyan"/>
        </w:rPr>
        <w:t>government</w:t>
      </w:r>
      <w:r>
        <w:rPr>
          <w:rStyle w:val="StyleUnderline"/>
          <w:sz w:val="24"/>
          <w:szCs w:val="24"/>
        </w:rPr>
        <w:t xml:space="preserve"> is</w:t>
      </w:r>
      <w:r>
        <w:rPr>
          <w:sz w:val="16"/>
          <w:szCs w:val="24"/>
        </w:rPr>
        <w:t xml:space="preserve"> not just a lazy way of trying to achieve </w:t>
      </w:r>
      <w:r>
        <w:rPr>
          <w:rStyle w:val="StyleUnderline"/>
          <w:sz w:val="24"/>
          <w:szCs w:val="24"/>
          <w:highlight w:val="cyan"/>
        </w:rPr>
        <w:t>sustainability</w:t>
      </w:r>
      <w:r>
        <w:rPr>
          <w:sz w:val="16"/>
          <w:szCs w:val="24"/>
        </w:rPr>
        <w:t>, but it</w:t>
      </w:r>
      <w:r>
        <w:rPr>
          <w:rStyle w:val="StyleUnderline"/>
          <w:sz w:val="24"/>
          <w:szCs w:val="24"/>
        </w:rPr>
        <w:t xml:space="preserve"> </w:t>
      </w:r>
      <w:r>
        <w:rPr>
          <w:rStyle w:val="StyleUnderline"/>
          <w:sz w:val="24"/>
          <w:szCs w:val="24"/>
          <w:highlight w:val="cyan"/>
        </w:rPr>
        <w:t>is</w:t>
      </w:r>
      <w:r>
        <w:rPr>
          <w:sz w:val="16"/>
          <w:szCs w:val="24"/>
        </w:rPr>
        <w:t xml:space="preserve"> also </w:t>
      </w:r>
      <w:r>
        <w:rPr>
          <w:rStyle w:val="StyleUnderline"/>
          <w:sz w:val="24"/>
          <w:szCs w:val="24"/>
          <w:highlight w:val="cyan"/>
        </w:rPr>
        <w:t>ineffective</w:t>
      </w:r>
      <w:r>
        <w:rPr>
          <w:sz w:val="16"/>
          <w:szCs w:val="24"/>
        </w:rPr>
        <w:t xml:space="preserve"> and does more harm than good. The market, so long as it is free and without crony assistance from the government, always hold businesses accountable. Sure, in a genuinely free market, a business might pollute, but </w:t>
      </w:r>
      <w:r>
        <w:rPr>
          <w:rStyle w:val="StyleUnderline"/>
          <w:sz w:val="24"/>
          <w:szCs w:val="24"/>
        </w:rPr>
        <w:t xml:space="preserve">the decision to </w:t>
      </w:r>
      <w:r>
        <w:rPr>
          <w:rStyle w:val="StyleUnderline"/>
          <w:sz w:val="24"/>
          <w:szCs w:val="24"/>
          <w:highlight w:val="cyan"/>
        </w:rPr>
        <w:t>pollute in excess will</w:t>
      </w:r>
      <w:r>
        <w:rPr>
          <w:rStyle w:val="StyleUnderline"/>
          <w:sz w:val="24"/>
          <w:szCs w:val="24"/>
        </w:rPr>
        <w:t xml:space="preserve"> eventually </w:t>
      </w:r>
      <w:r>
        <w:rPr>
          <w:rStyle w:val="StyleUnderline"/>
          <w:sz w:val="24"/>
          <w:szCs w:val="24"/>
          <w:highlight w:val="cyan"/>
        </w:rPr>
        <w:t>prove counter to business</w:t>
      </w:r>
      <w:r>
        <w:rPr>
          <w:rStyle w:val="StyleUnderline"/>
          <w:sz w:val="24"/>
          <w:szCs w:val="24"/>
        </w:rPr>
        <w:t xml:space="preserve"> interests</w:t>
      </w:r>
      <w:r>
        <w:rPr>
          <w:sz w:val="16"/>
          <w:szCs w:val="24"/>
        </w:rPr>
        <w:t>. First, a company’s</w:t>
      </w:r>
      <w:r>
        <w:rPr>
          <w:rStyle w:val="StyleUnderline"/>
          <w:sz w:val="24"/>
          <w:szCs w:val="24"/>
        </w:rPr>
        <w:t xml:space="preserve"> </w:t>
      </w:r>
      <w:r>
        <w:rPr>
          <w:rStyle w:val="StyleUnderline"/>
          <w:sz w:val="24"/>
          <w:szCs w:val="24"/>
          <w:highlight w:val="cyan"/>
        </w:rPr>
        <w:t>pollution</w:t>
      </w:r>
      <w:r>
        <w:rPr>
          <w:rStyle w:val="StyleUnderline"/>
          <w:sz w:val="24"/>
          <w:szCs w:val="24"/>
        </w:rPr>
        <w:t xml:space="preserve"> would </w:t>
      </w:r>
      <w:r>
        <w:rPr>
          <w:rStyle w:val="StyleUnderline"/>
          <w:sz w:val="24"/>
          <w:szCs w:val="24"/>
          <w:highlight w:val="cyan"/>
        </w:rPr>
        <w:t>significantly</w:t>
      </w:r>
      <w:r>
        <w:rPr>
          <w:rStyle w:val="StyleUnderline"/>
          <w:sz w:val="24"/>
          <w:szCs w:val="24"/>
        </w:rPr>
        <w:t xml:space="preserve"> </w:t>
      </w:r>
      <w:r>
        <w:rPr>
          <w:rStyle w:val="StyleUnderline"/>
          <w:sz w:val="24"/>
          <w:szCs w:val="24"/>
          <w:highlight w:val="cyan"/>
        </w:rPr>
        <w:t>affect</w:t>
      </w:r>
      <w:r>
        <w:rPr>
          <w:rStyle w:val="StyleUnderline"/>
          <w:sz w:val="24"/>
          <w:szCs w:val="24"/>
        </w:rPr>
        <w:t xml:space="preserve"> the water that their </w:t>
      </w:r>
      <w:r>
        <w:rPr>
          <w:rStyle w:val="StyleUnderline"/>
          <w:sz w:val="24"/>
          <w:szCs w:val="24"/>
          <w:highlight w:val="cyan"/>
        </w:rPr>
        <w:t>employees</w:t>
      </w:r>
      <w:r>
        <w:rPr>
          <w:rStyle w:val="StyleUnderline"/>
          <w:sz w:val="24"/>
          <w:szCs w:val="24"/>
        </w:rPr>
        <w:t xml:space="preserve"> drink or the air that they breathe, </w:t>
      </w:r>
      <w:r>
        <w:rPr>
          <w:rStyle w:val="StyleUnderline"/>
          <w:sz w:val="24"/>
          <w:szCs w:val="24"/>
          <w:highlight w:val="cyan"/>
        </w:rPr>
        <w:t>which would raise</w:t>
      </w:r>
      <w:r>
        <w:rPr>
          <w:rStyle w:val="StyleUnderline"/>
          <w:sz w:val="24"/>
          <w:szCs w:val="24"/>
        </w:rPr>
        <w:t xml:space="preserve"> employment </w:t>
      </w:r>
      <w:r>
        <w:rPr>
          <w:rStyle w:val="StyleUnderline"/>
          <w:sz w:val="24"/>
          <w:szCs w:val="24"/>
          <w:highlight w:val="cyan"/>
        </w:rPr>
        <w:t>costs</w:t>
      </w:r>
      <w:r>
        <w:rPr>
          <w:rStyle w:val="StyleUnderline"/>
          <w:sz w:val="24"/>
          <w:szCs w:val="24"/>
        </w:rPr>
        <w:t>.</w:t>
      </w:r>
      <w:r>
        <w:rPr>
          <w:sz w:val="16"/>
          <w:szCs w:val="24"/>
        </w:rPr>
        <w:t xml:space="preserve"> Second, and more importantly, </w:t>
      </w:r>
      <w:r>
        <w:rPr>
          <w:rStyle w:val="StyleUnderline"/>
          <w:sz w:val="24"/>
          <w:szCs w:val="24"/>
        </w:rPr>
        <w:t xml:space="preserve">the company would also be </w:t>
      </w:r>
      <w:r>
        <w:rPr>
          <w:rStyle w:val="StyleUnderline"/>
          <w:sz w:val="24"/>
          <w:szCs w:val="24"/>
          <w:highlight w:val="cyan"/>
        </w:rPr>
        <w:t>polluting</w:t>
      </w:r>
      <w:r>
        <w:rPr>
          <w:rStyle w:val="StyleUnderline"/>
          <w:sz w:val="24"/>
          <w:szCs w:val="24"/>
        </w:rPr>
        <w:t xml:space="preserve"> the water or air of their </w:t>
      </w:r>
      <w:r>
        <w:rPr>
          <w:rStyle w:val="StyleUnderline"/>
          <w:sz w:val="24"/>
          <w:szCs w:val="24"/>
          <w:highlight w:val="cyan"/>
        </w:rPr>
        <w:t>customers, who will be</w:t>
      </w:r>
      <w:r>
        <w:rPr>
          <w:rStyle w:val="StyleUnderline"/>
          <w:sz w:val="24"/>
          <w:szCs w:val="24"/>
        </w:rPr>
        <w:t xml:space="preserve"> far </w:t>
      </w:r>
      <w:r>
        <w:rPr>
          <w:rStyle w:val="StyleUnderline"/>
          <w:sz w:val="24"/>
          <w:szCs w:val="24"/>
          <w:highlight w:val="cyan"/>
        </w:rPr>
        <w:t>less likely to continue</w:t>
      </w:r>
      <w:r>
        <w:rPr>
          <w:rStyle w:val="StyleUnderline"/>
          <w:sz w:val="24"/>
          <w:szCs w:val="24"/>
        </w:rPr>
        <w:t xml:space="preserve"> doing </w:t>
      </w:r>
      <w:r>
        <w:rPr>
          <w:rStyle w:val="StyleUnderline"/>
          <w:sz w:val="24"/>
          <w:szCs w:val="24"/>
          <w:highlight w:val="cyan"/>
        </w:rPr>
        <w:t>business</w:t>
      </w:r>
      <w:r>
        <w:rPr>
          <w:rStyle w:val="StyleUnderline"/>
          <w:sz w:val="24"/>
          <w:szCs w:val="24"/>
        </w:rPr>
        <w:t xml:space="preserve"> with the company </w:t>
      </w:r>
      <w:r>
        <w:rPr>
          <w:sz w:val="16"/>
          <w:szCs w:val="24"/>
        </w:rPr>
        <w:t>after they have damaged the ecosystem of the community. Pollution would leave the company vulnerable to outside competition that recognizes these environmental concerns as well as the economic concerns.</w:t>
      </w:r>
      <w:r>
        <w:rPr>
          <w:rStyle w:val="StyleUnderline"/>
          <w:sz w:val="24"/>
          <w:szCs w:val="24"/>
        </w:rPr>
        <w:t xml:space="preserve"> The business that pollutes the air and waters of the community it serves will quickly lose customers and suffer significant losses because the community, and not the government, will punish the business.</w:t>
      </w:r>
      <w:r>
        <w:rPr>
          <w:sz w:val="16"/>
          <w:szCs w:val="24"/>
        </w:rPr>
        <w:t xml:space="preserve"> Not only should we explore innovation with the market to protect the environment, but we must also act to curtail the world’s largest polluter: the U.S. Government. While </w:t>
      </w:r>
      <w:r>
        <w:rPr>
          <w:rStyle w:val="StyleUnderline"/>
          <w:sz w:val="24"/>
          <w:szCs w:val="24"/>
        </w:rPr>
        <w:t xml:space="preserve">environmentalist protest and rally against large corporations who pollute the air and water, the </w:t>
      </w:r>
      <w:r>
        <w:rPr>
          <w:rStyle w:val="StyleUnderline"/>
          <w:sz w:val="24"/>
          <w:szCs w:val="24"/>
          <w:highlight w:val="cyan"/>
        </w:rPr>
        <w:t>government</w:t>
      </w:r>
      <w:r>
        <w:rPr>
          <w:rStyle w:val="StyleUnderline"/>
          <w:sz w:val="24"/>
          <w:szCs w:val="24"/>
        </w:rPr>
        <w:t xml:space="preserve"> </w:t>
      </w:r>
      <w:r>
        <w:rPr>
          <w:rStyle w:val="StyleUnderline"/>
          <w:sz w:val="24"/>
          <w:szCs w:val="24"/>
          <w:highlight w:val="cyan"/>
        </w:rPr>
        <w:t>remains the</w:t>
      </w:r>
      <w:r>
        <w:rPr>
          <w:rStyle w:val="StyleUnderline"/>
          <w:sz w:val="24"/>
          <w:szCs w:val="24"/>
        </w:rPr>
        <w:t xml:space="preserve"> world’s </w:t>
      </w:r>
      <w:r>
        <w:rPr>
          <w:rStyle w:val="StyleUnderline"/>
          <w:sz w:val="24"/>
          <w:szCs w:val="24"/>
          <w:highlight w:val="cyan"/>
        </w:rPr>
        <w:t>largest</w:t>
      </w:r>
      <w:r>
        <w:rPr>
          <w:rStyle w:val="StyleUnderline"/>
          <w:sz w:val="24"/>
          <w:szCs w:val="24"/>
        </w:rPr>
        <w:t xml:space="preserve"> overall </w:t>
      </w:r>
      <w:r>
        <w:rPr>
          <w:rStyle w:val="StyleUnderline"/>
          <w:sz w:val="24"/>
          <w:szCs w:val="24"/>
          <w:highlight w:val="cyan"/>
        </w:rPr>
        <w:t>polluter</w:t>
      </w:r>
      <w:r>
        <w:rPr>
          <w:rStyle w:val="StyleUnderline"/>
          <w:sz w:val="24"/>
          <w:szCs w:val="24"/>
        </w:rPr>
        <w:t>.</w:t>
      </w:r>
      <w:r>
        <w:rPr>
          <w:sz w:val="16"/>
          <w:szCs w:val="24"/>
        </w:rPr>
        <w:t xml:space="preserve"> Calls for government reform are silent. Not only are they the largest overall, bu</w:t>
      </w:r>
      <w:r>
        <w:rPr>
          <w:rStyle w:val="StyleUnderline"/>
          <w:sz w:val="24"/>
          <w:szCs w:val="24"/>
        </w:rPr>
        <w:t>t the federal government is also the fourth largest contributor to greenhouse gas pollution alone</w:t>
      </w:r>
      <w:r>
        <w:rPr>
          <w:sz w:val="16"/>
          <w:szCs w:val="24"/>
        </w:rPr>
        <w:t>. Of course, we also cannot forget about the terrible EPA mine spill polluting the Colorado River in 2015. If</w:t>
      </w:r>
      <w:r>
        <w:rPr>
          <w:rStyle w:val="StyleUnderline"/>
          <w:sz w:val="24"/>
          <w:szCs w:val="24"/>
        </w:rPr>
        <w:t xml:space="preserve"> environmentalists want to be serious about reducing pollution, they must focus on cutting the size of government.</w:t>
      </w:r>
      <w:r>
        <w:rPr>
          <w:sz w:val="16"/>
          <w:szCs w:val="24"/>
        </w:rPr>
        <w:t xml:space="preserve"> </w:t>
      </w:r>
      <w:r>
        <w:rPr>
          <w:rStyle w:val="StyleUnderline"/>
          <w:sz w:val="24"/>
          <w:szCs w:val="24"/>
        </w:rPr>
        <w:t xml:space="preserve">We should </w:t>
      </w:r>
      <w:r>
        <w:rPr>
          <w:sz w:val="16"/>
          <w:szCs w:val="24"/>
        </w:rPr>
        <w:t xml:space="preserve">all </w:t>
      </w:r>
      <w:r>
        <w:rPr>
          <w:rStyle w:val="StyleUnderline"/>
          <w:sz w:val="24"/>
          <w:szCs w:val="24"/>
        </w:rPr>
        <w:t>strive for sustainability</w:t>
      </w:r>
      <w:r>
        <w:rPr>
          <w:sz w:val="16"/>
          <w:szCs w:val="24"/>
        </w:rPr>
        <w:t>. Therefore,</w:t>
      </w:r>
      <w:r>
        <w:rPr>
          <w:rStyle w:val="StyleUnderline"/>
          <w:sz w:val="24"/>
          <w:szCs w:val="24"/>
        </w:rPr>
        <w:t xml:space="preserve"> we should not view capitalism at odds with a clean Earth. </w:t>
      </w:r>
      <w:r>
        <w:rPr>
          <w:rStyle w:val="StyleUnderline"/>
          <w:sz w:val="24"/>
          <w:szCs w:val="24"/>
          <w:highlight w:val="cyan"/>
        </w:rPr>
        <w:t>Only</w:t>
      </w:r>
      <w:r>
        <w:rPr>
          <w:rStyle w:val="StyleUnderline"/>
          <w:sz w:val="24"/>
          <w:szCs w:val="24"/>
        </w:rPr>
        <w:t xml:space="preserve"> through </w:t>
      </w:r>
      <w:r>
        <w:rPr>
          <w:rStyle w:val="StyleUnderline"/>
          <w:sz w:val="24"/>
          <w:szCs w:val="24"/>
          <w:highlight w:val="cyan"/>
        </w:rPr>
        <w:t>cap</w:t>
      </w:r>
      <w:r>
        <w:rPr>
          <w:rStyle w:val="StyleUnderline"/>
          <w:sz w:val="24"/>
          <w:szCs w:val="24"/>
        </w:rPr>
        <w:t xml:space="preserve">italism </w:t>
      </w:r>
      <w:r>
        <w:rPr>
          <w:rStyle w:val="StyleUnderline"/>
          <w:sz w:val="24"/>
          <w:szCs w:val="24"/>
          <w:highlight w:val="cyan"/>
        </w:rPr>
        <w:t>can</w:t>
      </w:r>
      <w:r>
        <w:rPr>
          <w:rStyle w:val="StyleUnderline"/>
          <w:sz w:val="24"/>
          <w:szCs w:val="24"/>
        </w:rPr>
        <w:t xml:space="preserve"> we </w:t>
      </w:r>
      <w:r>
        <w:rPr>
          <w:rStyle w:val="StyleUnderline"/>
          <w:sz w:val="24"/>
          <w:szCs w:val="24"/>
          <w:highlight w:val="cyan"/>
        </w:rPr>
        <w:t>have a realistic expectation of a cleaner Earth</w:t>
      </w:r>
      <w:r>
        <w:rPr>
          <w:sz w:val="16"/>
          <w:szCs w:val="24"/>
          <w:highlight w:val="cyan"/>
        </w:rPr>
        <w:t>.</w:t>
      </w:r>
      <w:r>
        <w:rPr>
          <w:rStyle w:val="StyleUnderline"/>
          <w:sz w:val="24"/>
          <w:szCs w:val="24"/>
        </w:rPr>
        <w:t xml:space="preserve"> Government intervention only hinders economic progress and does little to protecting the environment.</w:t>
      </w:r>
      <w:r>
        <w:rPr>
          <w:sz w:val="16"/>
          <w:szCs w:val="24"/>
        </w:rPr>
        <w:t xml:space="preserve"> The path to a clean and sustainable planet cannot and should not go through the government but through competition and innovation. The government cannot </w:t>
      </w:r>
      <w:r>
        <w:rPr>
          <w:sz w:val="16"/>
          <w:szCs w:val="24"/>
        </w:rPr>
        <w:lastRenderedPageBreak/>
        <w:t>mandate economic growth. The only thing it can and should do is get out of the way and remove all restrictions that slow innovation. Fossil fuels are already on their way out, and clean energy is the way of the future. But that fact does not, by itself make clean energy affordable. Only with the creative destruction that the market provides can we have a clean and sustainable future that coincides with our economic growth and prosperity.</w:t>
      </w:r>
      <w:r>
        <w:rPr>
          <w:rStyle w:val="StyleUnderline"/>
          <w:sz w:val="24"/>
          <w:szCs w:val="24"/>
        </w:rPr>
        <w:t xml:space="preserve"> Capitalism leading the way to heal the planet is just one excellent example of how well markets work.</w:t>
      </w:r>
    </w:p>
    <w:p w14:paraId="6905BD9B" w14:textId="77777777" w:rsidR="00801437" w:rsidRPr="00801437" w:rsidRDefault="00801437" w:rsidP="00801437"/>
    <w:p w14:paraId="5EFFD562" w14:textId="291ADCCA" w:rsidR="000211F1" w:rsidRDefault="000211F1" w:rsidP="007F24C9">
      <w:pPr>
        <w:pStyle w:val="Heading1"/>
      </w:pPr>
      <w:r>
        <w:lastRenderedPageBreak/>
        <w:t>Kant AC</w:t>
      </w:r>
    </w:p>
    <w:p w14:paraId="17A9F981" w14:textId="77777777" w:rsidR="000211F1" w:rsidRDefault="000211F1" w:rsidP="000211F1">
      <w:r>
        <w:t>[brackets for clarification]</w:t>
      </w:r>
    </w:p>
    <w:p w14:paraId="6ED588BA" w14:textId="77777777" w:rsidR="000211F1" w:rsidRDefault="000211F1" w:rsidP="000211F1"/>
    <w:p w14:paraId="10EB309F" w14:textId="3FAE387D" w:rsidR="000211F1" w:rsidRDefault="000211F1" w:rsidP="000211F1"/>
    <w:p w14:paraId="19B9DE44" w14:textId="77777777" w:rsidR="007F24C9" w:rsidRDefault="007F24C9" w:rsidP="000211F1"/>
    <w:p w14:paraId="29B510B7" w14:textId="77777777" w:rsidR="000211F1" w:rsidRDefault="000211F1" w:rsidP="000211F1"/>
    <w:p w14:paraId="224F04DD" w14:textId="77777777" w:rsidR="000211F1" w:rsidRDefault="000211F1" w:rsidP="000211F1"/>
    <w:p w14:paraId="4C7A5798" w14:textId="77777777" w:rsidR="000211F1" w:rsidRDefault="000211F1" w:rsidP="000211F1"/>
    <w:p w14:paraId="0C7F3CBC" w14:textId="77777777" w:rsidR="000211F1" w:rsidRDefault="000211F1" w:rsidP="000211F1">
      <w:pPr>
        <w:pStyle w:val="Heading3"/>
      </w:pPr>
      <w:r>
        <w:lastRenderedPageBreak/>
        <w:t>1AC – Framing</w:t>
      </w:r>
    </w:p>
    <w:p w14:paraId="6C43B6C5" w14:textId="77777777" w:rsidR="0042793D" w:rsidRDefault="0042793D" w:rsidP="0042793D">
      <w:pPr>
        <w:pStyle w:val="Heading4"/>
      </w:pPr>
      <w:r>
        <w:t>The meta ethic is practical reason – ethics begins with the rational capacity to set ends, which necessitates recognizing that capacity in others.</w:t>
      </w:r>
    </w:p>
    <w:p w14:paraId="7CC78E69" w14:textId="77777777" w:rsidR="0042793D" w:rsidRDefault="0042793D" w:rsidP="0042793D">
      <w:pPr>
        <w:rPr>
          <w:rFonts w:asciiTheme="minorHAnsi" w:hAnsiTheme="minorHAnsi" w:cstheme="minorHAnsi"/>
          <w:sz w:val="26"/>
          <w:szCs w:val="26"/>
        </w:rPr>
      </w:pPr>
      <w:proofErr w:type="spellStart"/>
      <w:r>
        <w:rPr>
          <w:rStyle w:val="Style13ptBold"/>
          <w:rFonts w:asciiTheme="minorHAnsi" w:hAnsiTheme="minorHAnsi" w:cstheme="minorHAnsi"/>
          <w:szCs w:val="26"/>
        </w:rPr>
        <w:t>Korsgaard</w:t>
      </w:r>
      <w:proofErr w:type="spellEnd"/>
      <w:r>
        <w:rPr>
          <w:rStyle w:val="Style13ptBold"/>
          <w:rFonts w:asciiTheme="minorHAnsi" w:hAnsiTheme="minorHAnsi" w:cstheme="minorHAnsi"/>
          <w:szCs w:val="26"/>
        </w:rPr>
        <w:t xml:space="preserve"> 83 </w:t>
      </w:r>
      <w:r>
        <w:rPr>
          <w:rFonts w:asciiTheme="minorHAnsi" w:hAnsiTheme="minorHAnsi" w:cstheme="minorHAnsi"/>
          <w:szCs w:val="16"/>
        </w:rPr>
        <w:t xml:space="preserve">Two Distinctions in Goodness Author(s): Christine M. </w:t>
      </w:r>
      <w:proofErr w:type="spellStart"/>
      <w:r>
        <w:rPr>
          <w:rFonts w:asciiTheme="minorHAnsi" w:hAnsiTheme="minorHAnsi" w:cstheme="minorHAnsi"/>
          <w:szCs w:val="16"/>
        </w:rPr>
        <w:t>Korsgaard</w:t>
      </w:r>
      <w:proofErr w:type="spellEnd"/>
      <w:r>
        <w:rPr>
          <w:rFonts w:asciiTheme="minorHAnsi" w:hAnsiTheme="minorHAnsi" w:cstheme="minorHAnsi"/>
          <w:szCs w:val="16"/>
        </w:rPr>
        <w:t xml:space="preserve"> Source: The Philosophical Review , Apr., 1983, Vol. 92, No. 2 (Apr., 1983), pp. 169-195 Published by: Duke University Press on behalf of Philosophical Review Stable URL: </w:t>
      </w:r>
      <w:hyperlink r:id="rId7" w:history="1">
        <w:r>
          <w:rPr>
            <w:rStyle w:val="Hyperlink"/>
            <w:rFonts w:asciiTheme="minorHAnsi" w:hAnsiTheme="minorHAnsi" w:cstheme="minorHAnsi"/>
            <w:color w:val="000000"/>
            <w:szCs w:val="16"/>
            <w:u w:val="single"/>
          </w:rPr>
          <w:t>http://www.jstor.com/stable/2184924</w:t>
        </w:r>
      </w:hyperlink>
    </w:p>
    <w:p w14:paraId="0EAF5340" w14:textId="77777777" w:rsidR="0042793D" w:rsidRDefault="0042793D" w:rsidP="0042793D">
      <w:pPr>
        <w:rPr>
          <w:rFonts w:asciiTheme="minorHAnsi" w:hAnsiTheme="minorHAnsi" w:cstheme="minorHAnsi"/>
          <w:u w:val="single"/>
        </w:rPr>
      </w:pPr>
      <w:r>
        <w:rPr>
          <w:rFonts w:asciiTheme="minorHAnsi" w:hAnsiTheme="minorHAnsi" w:cstheme="minorHAnsi"/>
          <w:sz w:val="16"/>
        </w:rPr>
        <w:t xml:space="preserve">The argument shows how Kant's idea of justification works. It can be read as a kind of regress upon the conditions, starting from an important assumption. The assumption is that </w:t>
      </w:r>
      <w:r>
        <w:rPr>
          <w:rFonts w:asciiTheme="minorHAnsi" w:hAnsiTheme="minorHAnsi" w:cstheme="minorHAnsi"/>
          <w:highlight w:val="cyan"/>
          <w:u w:val="single"/>
        </w:rPr>
        <w:t>when a rational being makes a choice</w:t>
      </w:r>
      <w:r>
        <w:rPr>
          <w:rFonts w:asciiTheme="minorHAnsi" w:hAnsiTheme="minorHAnsi" w:cstheme="minorHAnsi"/>
          <w:sz w:val="16"/>
        </w:rPr>
        <w:t xml:space="preserve"> or undertakes an action, </w:t>
      </w:r>
      <w:r>
        <w:rPr>
          <w:rFonts w:asciiTheme="minorHAnsi" w:hAnsiTheme="minorHAnsi" w:cstheme="minorHAnsi"/>
          <w:u w:val="single"/>
        </w:rPr>
        <w:t xml:space="preserve">he or she </w:t>
      </w:r>
      <w:r>
        <w:rPr>
          <w:rFonts w:asciiTheme="minorHAnsi" w:hAnsiTheme="minorHAnsi" w:cstheme="minorHAnsi"/>
          <w:highlight w:val="cyan"/>
          <w:u w:val="single"/>
        </w:rPr>
        <w:t>[they] suppose</w:t>
      </w:r>
      <w:r>
        <w:rPr>
          <w:rFonts w:asciiTheme="minorHAnsi" w:hAnsiTheme="minorHAnsi" w:cstheme="minorHAnsi"/>
          <w:u w:val="single"/>
        </w:rPr>
        <w:t>s</w:t>
      </w:r>
      <w:r>
        <w:rPr>
          <w:rFonts w:asciiTheme="minorHAnsi" w:hAnsiTheme="minorHAnsi" w:cstheme="minorHAnsi"/>
          <w:sz w:val="16"/>
        </w:rPr>
        <w:t xml:space="preserve"> the object to be good, and </w:t>
      </w:r>
      <w:r>
        <w:rPr>
          <w:rFonts w:asciiTheme="minorHAnsi" w:hAnsiTheme="minorHAnsi" w:cstheme="minorHAnsi"/>
          <w:highlight w:val="cyan"/>
          <w:u w:val="single"/>
        </w:rPr>
        <w:t>its pursuit to be justified</w:t>
      </w:r>
      <w:r>
        <w:rPr>
          <w:rFonts w:asciiTheme="minorHAnsi" w:hAnsiTheme="minorHAnsi" w:cstheme="minorHAnsi"/>
          <w:sz w:val="16"/>
        </w:rPr>
        <w:t xml:space="preserve">. At least, </w:t>
      </w:r>
      <w:r>
        <w:rPr>
          <w:rFonts w:asciiTheme="minorHAnsi" w:hAnsiTheme="minorHAnsi" w:cstheme="minorHAnsi"/>
          <w:u w:val="single"/>
        </w:rPr>
        <w:t>if there is a categorical imperative there must be objectively good ends</w:t>
      </w:r>
      <w:r>
        <w:rPr>
          <w:rFonts w:asciiTheme="minorHAnsi" w:hAnsiTheme="minorHAnsi" w:cstheme="minorHAnsi"/>
          <w:sz w:val="16"/>
        </w:rPr>
        <w:t>, for then there are necessary actions and so necessary ends (G 45-46/427-428 and Doctrine of Virtue 43-44/384-385). In order 17A much fuller treatment of the ideas of this section is in my paper "Kant's Formula of Humanity," forthcoming in Kant-</w:t>
      </w:r>
      <w:proofErr w:type="spellStart"/>
      <w:r>
        <w:rPr>
          <w:rFonts w:asciiTheme="minorHAnsi" w:hAnsiTheme="minorHAnsi" w:cstheme="minorHAnsi"/>
          <w:sz w:val="16"/>
        </w:rPr>
        <w:t>Studien</w:t>
      </w:r>
      <w:proofErr w:type="spellEnd"/>
      <w:r>
        <w:rPr>
          <w:rFonts w:asciiTheme="minorHAnsi" w:hAnsiTheme="minorHAnsi" w:cstheme="minorHAnsi"/>
          <w:sz w:val="16"/>
        </w:rPr>
        <w:t xml:space="preserve">. 181 This content downloaded from 98.148.2.15 on Sat, 29 Aug 2020 20:12:58 UTC All use subject to h CHRISTINE M. KORSGAARD for there to be any objectively good ends, however, </w:t>
      </w:r>
      <w:r>
        <w:rPr>
          <w:rFonts w:asciiTheme="minorHAnsi" w:hAnsiTheme="minorHAnsi" w:cstheme="minorHAnsi"/>
          <w:highlight w:val="cyan"/>
          <w:u w:val="single"/>
        </w:rPr>
        <w:t xml:space="preserve">there must be </w:t>
      </w:r>
      <w:r>
        <w:rPr>
          <w:rFonts w:asciiTheme="minorHAnsi" w:hAnsiTheme="minorHAnsi" w:cstheme="minorHAnsi"/>
          <w:u w:val="single"/>
        </w:rPr>
        <w:t xml:space="preserve">something that is </w:t>
      </w:r>
      <w:r>
        <w:rPr>
          <w:rFonts w:asciiTheme="minorHAnsi" w:hAnsiTheme="minorHAnsi" w:cstheme="minorHAnsi"/>
          <w:highlight w:val="cyan"/>
          <w:u w:val="single"/>
        </w:rPr>
        <w:t>unconditional</w:t>
      </w:r>
      <w:r>
        <w:rPr>
          <w:rFonts w:asciiTheme="minorHAnsi" w:hAnsiTheme="minorHAnsi" w:cstheme="minorHAnsi"/>
          <w:u w:val="single"/>
        </w:rPr>
        <w:t xml:space="preserve">ly </w:t>
      </w:r>
      <w:r>
        <w:rPr>
          <w:rFonts w:asciiTheme="minorHAnsi" w:hAnsiTheme="minorHAnsi" w:cstheme="minorHAnsi"/>
          <w:highlight w:val="cyan"/>
          <w:u w:val="single"/>
        </w:rPr>
        <w:t>good</w:t>
      </w:r>
      <w:r>
        <w:rPr>
          <w:rFonts w:asciiTheme="minorHAnsi" w:hAnsiTheme="minorHAnsi" w:cstheme="minorHAnsi"/>
          <w:u w:val="single"/>
        </w:rPr>
        <w:t xml:space="preserve"> and so can serve</w:t>
      </w:r>
      <w:r>
        <w:rPr>
          <w:rFonts w:asciiTheme="minorHAnsi" w:hAnsiTheme="minorHAnsi" w:cstheme="minorHAnsi"/>
          <w:highlight w:val="cyan"/>
          <w:u w:val="single"/>
        </w:rPr>
        <w:t xml:space="preserve"> as a</w:t>
      </w:r>
      <w:r>
        <w:rPr>
          <w:rFonts w:asciiTheme="minorHAnsi" w:hAnsiTheme="minorHAnsi" w:cstheme="minorHAnsi"/>
          <w:u w:val="single"/>
        </w:rPr>
        <w:t xml:space="preserve"> </w:t>
      </w:r>
      <w:proofErr w:type="spellStart"/>
      <w:r>
        <w:rPr>
          <w:rFonts w:asciiTheme="minorHAnsi" w:hAnsiTheme="minorHAnsi" w:cstheme="minorHAnsi"/>
          <w:u w:val="single"/>
        </w:rPr>
        <w:t>suffi</w:t>
      </w:r>
      <w:proofErr w:type="spellEnd"/>
      <w:r>
        <w:rPr>
          <w:rFonts w:asciiTheme="minorHAnsi" w:hAnsiTheme="minorHAnsi" w:cstheme="minorHAnsi"/>
          <w:u w:val="single"/>
        </w:rPr>
        <w:t xml:space="preserve">- </w:t>
      </w:r>
      <w:proofErr w:type="spellStart"/>
      <w:r>
        <w:rPr>
          <w:rFonts w:asciiTheme="minorHAnsi" w:hAnsiTheme="minorHAnsi" w:cstheme="minorHAnsi"/>
          <w:u w:val="single"/>
        </w:rPr>
        <w:t>cient</w:t>
      </w:r>
      <w:proofErr w:type="spellEnd"/>
      <w:r>
        <w:rPr>
          <w:rFonts w:asciiTheme="minorHAnsi" w:hAnsiTheme="minorHAnsi" w:cstheme="minorHAnsi"/>
          <w:u w:val="single"/>
        </w:rPr>
        <w:t xml:space="preserve"> </w:t>
      </w:r>
      <w:r>
        <w:rPr>
          <w:rFonts w:asciiTheme="minorHAnsi" w:hAnsiTheme="minorHAnsi" w:cstheme="minorHAnsi"/>
          <w:highlight w:val="cyan"/>
          <w:u w:val="single"/>
        </w:rPr>
        <w:t>condition of</w:t>
      </w:r>
      <w:r>
        <w:rPr>
          <w:rFonts w:asciiTheme="minorHAnsi" w:hAnsiTheme="minorHAnsi" w:cstheme="minorHAnsi"/>
          <w:u w:val="single"/>
        </w:rPr>
        <w:t xml:space="preserve"> their </w:t>
      </w:r>
      <w:r>
        <w:rPr>
          <w:rFonts w:asciiTheme="minorHAnsi" w:hAnsiTheme="minorHAnsi" w:cstheme="minorHAnsi"/>
          <w:highlight w:val="cyan"/>
          <w:u w:val="single"/>
        </w:rPr>
        <w:t>goodness</w:t>
      </w:r>
      <w:r>
        <w:rPr>
          <w:rFonts w:asciiTheme="minorHAnsi" w:hAnsiTheme="minorHAnsi" w:cstheme="minorHAnsi"/>
          <w:u w:val="single"/>
        </w:rPr>
        <w:t>.</w:t>
      </w:r>
      <w:r>
        <w:rPr>
          <w:rFonts w:asciiTheme="minorHAnsi" w:hAnsiTheme="minorHAnsi" w:cstheme="minorHAnsi"/>
          <w:sz w:val="16"/>
        </w:rPr>
        <w:t xml:space="preserve"> Kant considers what this might be: it cannot be an object of inclination, for those have only a conditional worth, "for if the inclinations and the needs founded on them did not exist, their object would be without worth" (G 46/428). </w:t>
      </w:r>
      <w:r>
        <w:rPr>
          <w:rFonts w:asciiTheme="minorHAnsi" w:hAnsiTheme="minorHAnsi" w:cstheme="minorHAnsi"/>
          <w:u w:val="single"/>
        </w:rPr>
        <w:t>It cannot be the inclinations</w:t>
      </w:r>
      <w:r>
        <w:rPr>
          <w:rFonts w:asciiTheme="minorHAnsi" w:hAnsiTheme="minorHAnsi" w:cstheme="minorHAnsi"/>
          <w:sz w:val="16"/>
        </w:rPr>
        <w:t xml:space="preserve"> themselves </w:t>
      </w:r>
      <w:r>
        <w:rPr>
          <w:rFonts w:asciiTheme="minorHAnsi" w:hAnsiTheme="minorHAnsi" w:cstheme="minorHAnsi"/>
          <w:u w:val="single"/>
        </w:rPr>
        <w:t>because a rational being would rather be free from them</w:t>
      </w:r>
      <w:r>
        <w:rPr>
          <w:rFonts w:asciiTheme="minorHAnsi" w:hAnsiTheme="minorHAnsi" w:cstheme="minorHAnsi"/>
          <w:sz w:val="16"/>
        </w:rPr>
        <w:t xml:space="preserve">. </w:t>
      </w:r>
      <w:r>
        <w:rPr>
          <w:rFonts w:asciiTheme="minorHAnsi" w:hAnsiTheme="minorHAnsi" w:cstheme="minorHAnsi"/>
          <w:u w:val="single"/>
        </w:rPr>
        <w:t xml:space="preserve">Nor can it be external things, which serve only as means. </w:t>
      </w:r>
      <w:r>
        <w:rPr>
          <w:rFonts w:asciiTheme="minorHAnsi" w:hAnsiTheme="minorHAnsi" w:cstheme="minorHAnsi"/>
          <w:sz w:val="16"/>
        </w:rPr>
        <w:t xml:space="preserve">So, </w:t>
      </w:r>
      <w:r>
        <w:rPr>
          <w:rFonts w:asciiTheme="minorHAnsi" w:hAnsiTheme="minorHAnsi" w:cstheme="minorHAnsi"/>
          <w:u w:val="single"/>
        </w:rPr>
        <w:t xml:space="preserve">Kant asserts, the </w:t>
      </w:r>
      <w:proofErr w:type="spellStart"/>
      <w:r>
        <w:rPr>
          <w:rFonts w:asciiTheme="minorHAnsi" w:hAnsiTheme="minorHAnsi" w:cstheme="minorHAnsi"/>
          <w:u w:val="single"/>
        </w:rPr>
        <w:t>uncondi</w:t>
      </w:r>
      <w:proofErr w:type="spellEnd"/>
      <w:r>
        <w:rPr>
          <w:rFonts w:asciiTheme="minorHAnsi" w:hAnsiTheme="minorHAnsi" w:cstheme="minorHAnsi"/>
          <w:u w:val="single"/>
        </w:rPr>
        <w:t xml:space="preserve">- </w:t>
      </w:r>
      <w:proofErr w:type="spellStart"/>
      <w:r>
        <w:rPr>
          <w:rFonts w:asciiTheme="minorHAnsi" w:hAnsiTheme="minorHAnsi" w:cstheme="minorHAnsi"/>
          <w:u w:val="single"/>
        </w:rPr>
        <w:t>tionally</w:t>
      </w:r>
      <w:proofErr w:type="spellEnd"/>
      <w:r>
        <w:rPr>
          <w:rFonts w:asciiTheme="minorHAnsi" w:hAnsiTheme="minorHAnsi" w:cstheme="minorHAnsi"/>
          <w:u w:val="single"/>
        </w:rPr>
        <w:t xml:space="preserve"> valuable thing </w:t>
      </w:r>
      <w:r>
        <w:rPr>
          <w:rFonts w:asciiTheme="minorHAnsi" w:hAnsiTheme="minorHAnsi" w:cstheme="minorHAnsi"/>
          <w:highlight w:val="cyan"/>
          <w:u w:val="single"/>
        </w:rPr>
        <w:t>must be</w:t>
      </w:r>
      <w:r>
        <w:rPr>
          <w:rFonts w:asciiTheme="minorHAnsi" w:hAnsiTheme="minorHAnsi" w:cstheme="minorHAnsi"/>
          <w:u w:val="single"/>
        </w:rPr>
        <w:t xml:space="preserve"> "humanity" or "</w:t>
      </w:r>
      <w:r>
        <w:rPr>
          <w:rFonts w:asciiTheme="minorHAnsi" w:hAnsiTheme="minorHAnsi" w:cstheme="minorHAnsi"/>
          <w:highlight w:val="cyan"/>
          <w:u w:val="single"/>
        </w:rPr>
        <w:t>rational nature</w:t>
      </w:r>
      <w:r>
        <w:rPr>
          <w:rFonts w:asciiTheme="minorHAnsi" w:hAnsiTheme="minorHAnsi" w:cstheme="minorHAnsi"/>
          <w:u w:val="single"/>
        </w:rPr>
        <w:t xml:space="preserve">," which he </w:t>
      </w:r>
      <w:r>
        <w:rPr>
          <w:rFonts w:asciiTheme="minorHAnsi" w:hAnsiTheme="minorHAnsi" w:cstheme="minorHAnsi"/>
          <w:highlight w:val="cyan"/>
          <w:u w:val="single"/>
        </w:rPr>
        <w:t>defines as "the power set to an end"</w:t>
      </w:r>
      <w:r>
        <w:rPr>
          <w:rFonts w:asciiTheme="minorHAnsi" w:hAnsiTheme="minorHAnsi" w:cstheme="minorHAnsi"/>
          <w:sz w:val="16"/>
        </w:rPr>
        <w:t xml:space="preserve"> (G 56/437 and DV 51/392). </w:t>
      </w:r>
      <w:r>
        <w:rPr>
          <w:rFonts w:asciiTheme="minorHAnsi" w:hAnsiTheme="minorHAnsi" w:cstheme="minorHAnsi"/>
          <w:u w:val="single"/>
        </w:rPr>
        <w:t>Kant explains that regarding your existence as a rational being as an end in itself is a "subjective principle of human action."</w:t>
      </w:r>
      <w:r>
        <w:rPr>
          <w:rFonts w:asciiTheme="minorHAnsi" w:hAnsiTheme="minorHAnsi" w:cstheme="minorHAnsi"/>
          <w:sz w:val="16"/>
        </w:rPr>
        <w:t xml:space="preserve"> By this I understand him to mean that </w:t>
      </w:r>
      <w:r>
        <w:rPr>
          <w:rFonts w:asciiTheme="minorHAnsi" w:hAnsiTheme="minorHAnsi" w:cstheme="minorHAnsi"/>
          <w:highlight w:val="cyan"/>
          <w:u w:val="single"/>
        </w:rPr>
        <w:t>we must regard ourselves as capable of conferring value</w:t>
      </w:r>
      <w:r>
        <w:rPr>
          <w:rFonts w:asciiTheme="minorHAnsi" w:hAnsiTheme="minorHAnsi" w:cstheme="minorHAnsi"/>
          <w:u w:val="single"/>
        </w:rPr>
        <w:t xml:space="preserve"> upon the objects of our choice</w:t>
      </w:r>
      <w:r>
        <w:rPr>
          <w:rFonts w:asciiTheme="minorHAnsi" w:hAnsiTheme="minorHAnsi" w:cstheme="minorHAnsi"/>
          <w:sz w:val="16"/>
        </w:rPr>
        <w:t xml:space="preserve">, the ends that we set, </w:t>
      </w:r>
      <w:r>
        <w:rPr>
          <w:rFonts w:asciiTheme="minorHAnsi" w:hAnsiTheme="minorHAnsi" w:cstheme="minorHAnsi"/>
          <w:highlight w:val="cyan"/>
          <w:u w:val="single"/>
        </w:rPr>
        <w:t>because we must regard our ends as good</w:t>
      </w:r>
      <w:r>
        <w:rPr>
          <w:rFonts w:asciiTheme="minorHAnsi" w:hAnsiTheme="minorHAnsi" w:cstheme="minorHAnsi"/>
          <w:sz w:val="16"/>
        </w:rPr>
        <w:t xml:space="preserve">. But </w:t>
      </w:r>
      <w:r>
        <w:rPr>
          <w:rFonts w:asciiTheme="minorHAnsi" w:hAnsiTheme="minorHAnsi" w:cstheme="minorHAnsi"/>
          <w:highlight w:val="cyan"/>
          <w:u w:val="single"/>
        </w:rPr>
        <w:t>since</w:t>
      </w:r>
      <w:r>
        <w:rPr>
          <w:rFonts w:asciiTheme="minorHAnsi" w:hAnsiTheme="minorHAnsi" w:cstheme="minorHAnsi"/>
          <w:sz w:val="16"/>
        </w:rPr>
        <w:t xml:space="preserve"> "every </w:t>
      </w:r>
      <w:r>
        <w:rPr>
          <w:rFonts w:asciiTheme="minorHAnsi" w:hAnsiTheme="minorHAnsi" w:cstheme="minorHAnsi"/>
          <w:highlight w:val="cyan"/>
          <w:u w:val="single"/>
        </w:rPr>
        <w:t>other</w:t>
      </w:r>
      <w:r>
        <w:rPr>
          <w:rFonts w:asciiTheme="minorHAnsi" w:hAnsiTheme="minorHAnsi" w:cstheme="minorHAnsi"/>
          <w:u w:val="single"/>
        </w:rPr>
        <w:t xml:space="preserve"> rational being </w:t>
      </w:r>
      <w:r>
        <w:rPr>
          <w:rFonts w:asciiTheme="minorHAnsi" w:hAnsiTheme="minorHAnsi" w:cstheme="minorHAnsi"/>
          <w:highlight w:val="cyan"/>
          <w:u w:val="single"/>
        </w:rPr>
        <w:t>thinks</w:t>
      </w:r>
      <w:r>
        <w:rPr>
          <w:rFonts w:asciiTheme="minorHAnsi" w:hAnsiTheme="minorHAnsi" w:cstheme="minorHAnsi"/>
          <w:sz w:val="16"/>
        </w:rPr>
        <w:t xml:space="preserve"> of his existence by </w:t>
      </w:r>
      <w:r>
        <w:rPr>
          <w:rFonts w:asciiTheme="minorHAnsi" w:hAnsiTheme="minorHAnsi" w:cstheme="minorHAnsi"/>
          <w:highlight w:val="cyan"/>
          <w:u w:val="single"/>
        </w:rPr>
        <w:t>the same</w:t>
      </w:r>
      <w:r>
        <w:rPr>
          <w:rFonts w:asciiTheme="minorHAnsi" w:hAnsiTheme="minorHAnsi" w:cstheme="minorHAnsi"/>
          <w:u w:val="single"/>
        </w:rPr>
        <w:t xml:space="preserve"> rational ground which holds also for myself'</w:t>
      </w:r>
      <w:r>
        <w:rPr>
          <w:rFonts w:asciiTheme="minorHAnsi" w:hAnsiTheme="minorHAnsi" w:cstheme="minorHAnsi"/>
          <w:sz w:val="16"/>
        </w:rPr>
        <w:t xml:space="preserve"> (G 47/429), </w:t>
      </w:r>
      <w:r>
        <w:rPr>
          <w:rFonts w:asciiTheme="minorHAnsi" w:hAnsiTheme="minorHAnsi" w:cstheme="minorHAnsi"/>
          <w:highlight w:val="cyan"/>
          <w:u w:val="single"/>
        </w:rPr>
        <w:t>we must regard others as capable</w:t>
      </w:r>
      <w:r>
        <w:rPr>
          <w:rFonts w:asciiTheme="minorHAnsi" w:hAnsiTheme="minorHAnsi" w:cstheme="minorHAnsi"/>
          <w:u w:val="single"/>
        </w:rPr>
        <w:t xml:space="preserve"> of conferring value </w:t>
      </w:r>
      <w:r>
        <w:rPr>
          <w:rFonts w:asciiTheme="minorHAnsi" w:hAnsiTheme="minorHAnsi" w:cstheme="minorHAnsi"/>
          <w:sz w:val="16"/>
        </w:rPr>
        <w:t xml:space="preserve">by reason of their rational choices </w:t>
      </w:r>
      <w:r>
        <w:rPr>
          <w:rFonts w:asciiTheme="minorHAnsi" w:hAnsiTheme="minorHAnsi" w:cstheme="minorHAnsi"/>
          <w:highlight w:val="cyan"/>
          <w:u w:val="single"/>
        </w:rPr>
        <w:t>and</w:t>
      </w:r>
      <w:r>
        <w:rPr>
          <w:rFonts w:asciiTheme="minorHAnsi" w:hAnsiTheme="minorHAnsi" w:cstheme="minorHAnsi"/>
          <w:u w:val="single"/>
        </w:rPr>
        <w:t xml:space="preserve"> so also </w:t>
      </w:r>
      <w:r>
        <w:rPr>
          <w:rFonts w:asciiTheme="minorHAnsi" w:hAnsiTheme="minorHAnsi" w:cstheme="minorHAnsi"/>
          <w:highlight w:val="cyan"/>
          <w:u w:val="single"/>
        </w:rPr>
        <w:t>as ends in themselves.</w:t>
      </w:r>
      <w:r>
        <w:rPr>
          <w:rFonts w:asciiTheme="minorHAnsi" w:hAnsiTheme="minorHAnsi" w:cstheme="minorHAnsi"/>
          <w:sz w:val="16"/>
        </w:rPr>
        <w:t xml:space="preserve"> Treating another as an end in itself thus involves making that person's ends as far as possible your own (G 49/430). </w:t>
      </w:r>
      <w:r>
        <w:rPr>
          <w:rFonts w:asciiTheme="minorHAnsi" w:hAnsiTheme="minorHAnsi" w:cstheme="minorHAnsi"/>
          <w:u w:val="single"/>
        </w:rPr>
        <w:t>The ends</w:t>
      </w:r>
      <w:r>
        <w:rPr>
          <w:rFonts w:asciiTheme="minorHAnsi" w:hAnsiTheme="minorHAnsi" w:cstheme="minorHAnsi"/>
          <w:sz w:val="16"/>
        </w:rPr>
        <w:t xml:space="preserve"> that are </w:t>
      </w:r>
      <w:r>
        <w:rPr>
          <w:rFonts w:asciiTheme="minorHAnsi" w:hAnsiTheme="minorHAnsi" w:cstheme="minorHAnsi"/>
          <w:u w:val="single"/>
        </w:rPr>
        <w:t>chosen by any rational being</w:t>
      </w:r>
      <w:r>
        <w:rPr>
          <w:rFonts w:asciiTheme="minorHAnsi" w:hAnsiTheme="minorHAnsi" w:cstheme="minorHAnsi"/>
          <w:sz w:val="16"/>
        </w:rPr>
        <w:t xml:space="preserve">, possessed of the humanity or rational nature that is fully realized </w:t>
      </w:r>
      <w:r>
        <w:rPr>
          <w:rFonts w:asciiTheme="minorHAnsi" w:hAnsiTheme="minorHAnsi" w:cstheme="minorHAnsi"/>
          <w:u w:val="single"/>
        </w:rPr>
        <w:t>in</w:t>
      </w:r>
      <w:r>
        <w:rPr>
          <w:rFonts w:asciiTheme="minorHAnsi" w:hAnsiTheme="minorHAnsi" w:cstheme="minorHAnsi"/>
          <w:sz w:val="16"/>
        </w:rPr>
        <w:t xml:space="preserve"> a </w:t>
      </w:r>
      <w:r>
        <w:rPr>
          <w:rFonts w:asciiTheme="minorHAnsi" w:hAnsiTheme="minorHAnsi" w:cstheme="minorHAnsi"/>
          <w:u w:val="single"/>
        </w:rPr>
        <w:t>good will, take on the status of objective goods.</w:t>
      </w:r>
      <w:r>
        <w:rPr>
          <w:rFonts w:asciiTheme="minorHAnsi" w:hAnsiTheme="minorHAnsi" w:cstheme="minorHAnsi"/>
          <w:sz w:val="16"/>
        </w:rPr>
        <w:t xml:space="preserve"> </w:t>
      </w:r>
      <w:r>
        <w:rPr>
          <w:rFonts w:asciiTheme="minorHAnsi" w:hAnsiTheme="minorHAnsi" w:cstheme="minorHAnsi"/>
          <w:u w:val="single"/>
        </w:rPr>
        <w:t>They are not intrinsically valuable, but they are objectively valuable in</w:t>
      </w:r>
      <w:r>
        <w:rPr>
          <w:rFonts w:asciiTheme="minorHAnsi" w:hAnsiTheme="minorHAnsi" w:cstheme="minorHAnsi"/>
          <w:sz w:val="16"/>
        </w:rPr>
        <w:t xml:space="preserve"> the sense </w:t>
      </w:r>
      <w:r>
        <w:rPr>
          <w:rFonts w:asciiTheme="minorHAnsi" w:hAnsiTheme="minorHAnsi" w:cstheme="minorHAnsi"/>
          <w:u w:val="single"/>
        </w:rPr>
        <w:t>that every rational being has a reason to</w:t>
      </w:r>
      <w:r>
        <w:rPr>
          <w:rFonts w:asciiTheme="minorHAnsi" w:hAnsiTheme="minorHAnsi" w:cstheme="minorHAnsi"/>
          <w:sz w:val="16"/>
        </w:rPr>
        <w:t xml:space="preserve"> promote or </w:t>
      </w:r>
      <w:r>
        <w:rPr>
          <w:rFonts w:asciiTheme="minorHAnsi" w:hAnsiTheme="minorHAnsi" w:cstheme="minorHAnsi"/>
          <w:u w:val="single"/>
        </w:rPr>
        <w:t>realize them</w:t>
      </w:r>
      <w:r>
        <w:rPr>
          <w:rFonts w:asciiTheme="minorHAnsi" w:hAnsiTheme="minorHAnsi" w:cstheme="minorHAnsi"/>
          <w:sz w:val="16"/>
        </w:rPr>
        <w:t xml:space="preserve">. </w:t>
      </w:r>
      <w:r>
        <w:rPr>
          <w:rFonts w:asciiTheme="minorHAnsi" w:hAnsiTheme="minorHAnsi" w:cstheme="minorHAnsi"/>
          <w:u w:val="single"/>
        </w:rPr>
        <w:t xml:space="preserve">For this reason it is our duty to promote the </w:t>
      </w:r>
      <w:proofErr w:type="spellStart"/>
      <w:r>
        <w:rPr>
          <w:rFonts w:asciiTheme="minorHAnsi" w:hAnsiTheme="minorHAnsi" w:cstheme="minorHAnsi"/>
          <w:u w:val="single"/>
        </w:rPr>
        <w:t>happi</w:t>
      </w:r>
      <w:proofErr w:type="spellEnd"/>
      <w:r>
        <w:rPr>
          <w:rFonts w:asciiTheme="minorHAnsi" w:hAnsiTheme="minorHAnsi" w:cstheme="minorHAnsi"/>
          <w:u w:val="single"/>
        </w:rPr>
        <w:t>- ness of others-the ends that they choose-</w:t>
      </w:r>
      <w:r>
        <w:rPr>
          <w:rFonts w:asciiTheme="minorHAnsi" w:hAnsiTheme="minorHAnsi" w:cstheme="minorHAnsi"/>
          <w:sz w:val="16"/>
        </w:rPr>
        <w:t xml:space="preserve">and, in general, </w:t>
      </w:r>
      <w:r>
        <w:rPr>
          <w:rFonts w:asciiTheme="minorHAnsi" w:hAnsiTheme="minorHAnsi" w:cstheme="minorHAnsi"/>
          <w:u w:val="single"/>
        </w:rPr>
        <w:t>to make the highest good our end.</w:t>
      </w:r>
    </w:p>
    <w:p w14:paraId="77197086" w14:textId="77777777" w:rsidR="0042793D" w:rsidRDefault="0042793D" w:rsidP="0042793D">
      <w:pPr>
        <w:pStyle w:val="Heading4"/>
      </w:pPr>
      <w:r>
        <w:lastRenderedPageBreak/>
        <w:t xml:space="preserve">For ethics to be binding it must be universal and constitutive of all individuals. </w:t>
      </w:r>
    </w:p>
    <w:p w14:paraId="25FEC050" w14:textId="77777777" w:rsidR="0042793D" w:rsidRDefault="0042793D" w:rsidP="0042793D">
      <w:pPr>
        <w:pStyle w:val="Heading4"/>
      </w:pPr>
      <w:r>
        <w:t>1] Problem of regress – I can keep asking ‘why value this’ to other frameworks, which falls to moral skep; the only value which solves this is ‘reason,’ as to ask for a reason to value reason, you concede reason’s authority.</w:t>
      </w:r>
    </w:p>
    <w:p w14:paraId="39248BD0" w14:textId="77777777" w:rsidR="0042793D" w:rsidRDefault="0042793D" w:rsidP="0042793D">
      <w:pPr>
        <w:pStyle w:val="Heading4"/>
      </w:pPr>
      <w:r>
        <w:t>2] Universality – for ethics to be objective it must be universal; 1+1=2 can’t be true for me but not for you.</w:t>
      </w:r>
    </w:p>
    <w:p w14:paraId="4A1480BB" w14:textId="77777777" w:rsidR="0042793D" w:rsidRDefault="0042793D" w:rsidP="0042793D">
      <w:pPr>
        <w:pStyle w:val="Heading4"/>
        <w:rPr>
          <w:color w:val="000000" w:themeColor="text1"/>
        </w:rPr>
      </w:pPr>
      <w:r>
        <w:t xml:space="preserve">3] </w:t>
      </w:r>
      <w:r>
        <w:rPr>
          <w:color w:val="000000" w:themeColor="text1"/>
        </w:rPr>
        <w:t>Action Theory – Every action can be broken down to infinite movements. Only reason can unify the parts of an action into one, thus all action collapses to reason.</w:t>
      </w:r>
    </w:p>
    <w:p w14:paraId="0F9B5B6E" w14:textId="77777777" w:rsidR="0042793D" w:rsidRDefault="0042793D" w:rsidP="0042793D">
      <w:pPr>
        <w:pStyle w:val="Heading4"/>
      </w:pPr>
      <w:r>
        <w:t>4] Is-ought gap – external conditions can never prescribe action since no set of is statements can ever prove we ought to do something objectively.</w:t>
      </w:r>
    </w:p>
    <w:p w14:paraId="560F481A" w14:textId="77777777" w:rsidR="0042793D" w:rsidRDefault="0042793D" w:rsidP="0042793D">
      <w:pPr>
        <w:pStyle w:val="Heading4"/>
      </w:pPr>
      <w:r>
        <w:t>5] Culpability – you can only have responsibility over your actions if you freely choose them – if I rob a bank that’s bad but if someone forces me at gunpoint it’s not.</w:t>
      </w:r>
    </w:p>
    <w:p w14:paraId="234DEFAE" w14:textId="77777777" w:rsidR="0042793D" w:rsidRDefault="0042793D" w:rsidP="0042793D">
      <w:pPr>
        <w:pStyle w:val="Heading4"/>
      </w:pPr>
      <w:r>
        <w:t>Bindingness outweighs a] for the resolution to be true or false it must be binding, otherwise the round is irresolvable, b] it presupposes bindingness since ought implies moral obligations, and c] otherwise people could just ignore ethics and do whatever they want.</w:t>
      </w:r>
    </w:p>
    <w:p w14:paraId="7FF09EB4" w14:textId="77777777" w:rsidR="0042793D" w:rsidRDefault="0042793D" w:rsidP="0042793D">
      <w:pPr>
        <w:pStyle w:val="Heading4"/>
      </w:pPr>
    </w:p>
    <w:p w14:paraId="4D055DF2" w14:textId="77777777" w:rsidR="0042793D" w:rsidRDefault="0042793D" w:rsidP="0042793D">
      <w:pPr>
        <w:pStyle w:val="Heading4"/>
      </w:pPr>
      <w:r>
        <w:t>Thus the standard is consistency with Categorical Imperative</w:t>
      </w:r>
    </w:p>
    <w:p w14:paraId="61F1DECF" w14:textId="77777777" w:rsidR="0042793D" w:rsidRDefault="0042793D" w:rsidP="0042793D">
      <w:pPr>
        <w:pStyle w:val="Heading4"/>
      </w:pPr>
      <w:r>
        <w:t xml:space="preserve">Prefer – </w:t>
      </w:r>
    </w:p>
    <w:p w14:paraId="16FD997F" w14:textId="77777777" w:rsidR="0042793D" w:rsidRDefault="0042793D" w:rsidP="0042793D">
      <w:pPr>
        <w:pStyle w:val="Heading4"/>
      </w:pPr>
      <w:r>
        <w:t xml:space="preserve">1] Actor spec – governments use Kantian conceptions of the state when implementing policies. </w:t>
      </w:r>
    </w:p>
    <w:p w14:paraId="19F65F00" w14:textId="77777777" w:rsidR="0042793D" w:rsidRDefault="0042793D" w:rsidP="0042793D">
      <w:pPr>
        <w:rPr>
          <w:rFonts w:asciiTheme="minorHAnsi" w:hAnsiTheme="minorHAnsi" w:cstheme="minorHAnsi"/>
        </w:rPr>
      </w:pPr>
      <w:r>
        <w:rPr>
          <w:rStyle w:val="Style13ptBold"/>
          <w:rFonts w:asciiTheme="minorHAnsi" w:hAnsiTheme="minorHAnsi" w:cstheme="minorHAnsi"/>
        </w:rPr>
        <w:t>Ripstein 15</w:t>
      </w:r>
      <w:r>
        <w:rPr>
          <w:rFonts w:asciiTheme="minorHAnsi" w:hAnsiTheme="minorHAnsi" w:cstheme="minorHAnsi"/>
        </w:rPr>
        <w:t xml:space="preserve"> [Arthur Ripstein (Professor of Law and Philosophy at the University of Toronto). “Just War, Regular War, and Perpetual Peace” (2015). AS 7/16/15] </w:t>
      </w:r>
      <w:proofErr w:type="spellStart"/>
      <w:r>
        <w:rPr>
          <w:rFonts w:asciiTheme="minorHAnsi" w:hAnsiTheme="minorHAnsi" w:cstheme="minorHAnsi"/>
        </w:rPr>
        <w:t>lm</w:t>
      </w:r>
      <w:proofErr w:type="spellEnd"/>
    </w:p>
    <w:p w14:paraId="1BA74FE1" w14:textId="77777777" w:rsidR="0042793D" w:rsidRDefault="0042793D" w:rsidP="0042793D">
      <w:pPr>
        <w:rPr>
          <w:rFonts w:asciiTheme="minorHAnsi" w:hAnsiTheme="minorHAnsi" w:cstheme="minorHAnsi"/>
          <w:sz w:val="16"/>
        </w:rPr>
      </w:pPr>
      <w:r>
        <w:rPr>
          <w:rFonts w:asciiTheme="minorHAnsi" w:hAnsiTheme="minorHAnsi" w:cstheme="minorHAnsi"/>
          <w:sz w:val="16"/>
        </w:rPr>
        <w:t xml:space="preserve">Sophisticated </w:t>
      </w:r>
      <w:r>
        <w:rPr>
          <w:rFonts w:asciiTheme="minorHAnsi" w:hAnsiTheme="minorHAnsi" w:cstheme="minorHAnsi"/>
          <w:u w:val="single"/>
        </w:rPr>
        <w:t xml:space="preserve">contemporary </w:t>
      </w:r>
      <w:r>
        <w:rPr>
          <w:rFonts w:asciiTheme="minorHAnsi" w:hAnsiTheme="minorHAnsi" w:cstheme="minorHAnsi"/>
          <w:highlight w:val="cyan"/>
          <w:u w:val="single"/>
        </w:rPr>
        <w:t>legal systems work</w:t>
      </w:r>
      <w:r>
        <w:rPr>
          <w:rFonts w:asciiTheme="minorHAnsi" w:hAnsiTheme="minorHAnsi" w:cstheme="minorHAnsi"/>
          <w:u w:val="single"/>
        </w:rPr>
        <w:t xml:space="preserve"> either implicitly or explicitly </w:t>
      </w:r>
      <w:r>
        <w:rPr>
          <w:rFonts w:asciiTheme="minorHAnsi" w:hAnsiTheme="minorHAnsi" w:cstheme="minorHAnsi"/>
          <w:highlight w:val="cyan"/>
          <w:u w:val="single"/>
        </w:rPr>
        <w:t>with</w:t>
      </w:r>
      <w:r>
        <w:rPr>
          <w:rFonts w:asciiTheme="minorHAnsi" w:hAnsiTheme="minorHAnsi" w:cstheme="minorHAnsi"/>
          <w:u w:val="single"/>
        </w:rPr>
        <w:t xml:space="preserve"> some version of this </w:t>
      </w:r>
      <w:r>
        <w:rPr>
          <w:rFonts w:asciiTheme="minorHAnsi" w:hAnsiTheme="minorHAnsi" w:cstheme="minorHAnsi"/>
          <w:highlight w:val="cyan"/>
          <w:u w:val="single"/>
        </w:rPr>
        <w:t>Kantian</w:t>
      </w:r>
      <w:r>
        <w:rPr>
          <w:rFonts w:asciiTheme="minorHAnsi" w:hAnsiTheme="minorHAnsi" w:cstheme="minorHAnsi"/>
          <w:u w:val="single"/>
        </w:rPr>
        <w:t xml:space="preserve"> idea of the </w:t>
      </w:r>
      <w:r>
        <w:rPr>
          <w:rFonts w:asciiTheme="minorHAnsi" w:hAnsiTheme="minorHAnsi" w:cstheme="minorHAnsi"/>
          <w:highlight w:val="cyan"/>
          <w:u w:val="single"/>
        </w:rPr>
        <w:t>state as a public rightful condition</w:t>
      </w:r>
      <w:r>
        <w:rPr>
          <w:rFonts w:asciiTheme="minorHAnsi" w:hAnsiTheme="minorHAnsi" w:cstheme="minorHAnsi"/>
          <w:u w:val="single"/>
        </w:rPr>
        <w:t>.</w:t>
      </w:r>
      <w:r>
        <w:rPr>
          <w:rFonts w:asciiTheme="minorHAnsi" w:hAnsiTheme="minorHAnsi" w:cstheme="minorHAnsi"/>
          <w:sz w:val="16"/>
        </w:rPr>
        <w:t xml:space="preserve"> Constitutional </w:t>
      </w:r>
      <w:r>
        <w:rPr>
          <w:rFonts w:asciiTheme="minorHAnsi" w:hAnsiTheme="minorHAnsi" w:cstheme="minorHAnsi"/>
          <w:u w:val="single"/>
        </w:rPr>
        <w:t>courts review legislation to make sure that it is properly within the state's legitimate mandate</w:t>
      </w:r>
      <w:r>
        <w:rPr>
          <w:rFonts w:asciiTheme="minorHAnsi" w:hAnsiTheme="minorHAnsi" w:cstheme="minorHAnsi"/>
          <w:sz w:val="16"/>
        </w:rPr>
        <w:t xml:space="preserve">, and throughout the world recent awareness of </w:t>
      </w:r>
      <w:r>
        <w:rPr>
          <w:rFonts w:asciiTheme="minorHAnsi" w:hAnsiTheme="minorHAnsi" w:cstheme="minorHAnsi"/>
          <w:u w:val="single"/>
        </w:rPr>
        <w:t>problems of institutional corruption reflect</w:t>
      </w:r>
      <w:r>
        <w:rPr>
          <w:rFonts w:asciiTheme="minorHAnsi" w:hAnsiTheme="minorHAnsi" w:cstheme="minorHAnsi"/>
          <w:sz w:val="16"/>
        </w:rPr>
        <w:t xml:space="preserve"> the </w:t>
      </w:r>
      <w:proofErr w:type="spellStart"/>
      <w:r>
        <w:rPr>
          <w:rFonts w:asciiTheme="minorHAnsi" w:hAnsiTheme="minorHAnsi" w:cstheme="minorHAnsi"/>
          <w:sz w:val="16"/>
        </w:rPr>
        <w:t>recogni</w:t>
      </w:r>
      <w:proofErr w:type="spellEnd"/>
      <w:r>
        <w:rPr>
          <w:rFonts w:asciiTheme="minorHAnsi" w:hAnsiTheme="minorHAnsi" w:cstheme="minorHAnsi"/>
          <w:sz w:val="16"/>
        </w:rPr>
        <w:t>[</w:t>
      </w:r>
      <w:proofErr w:type="spellStart"/>
      <w:r>
        <w:rPr>
          <w:rFonts w:asciiTheme="minorHAnsi" w:hAnsiTheme="minorHAnsi" w:cstheme="minorHAnsi"/>
          <w:sz w:val="16"/>
        </w:rPr>
        <w:t>ze</w:t>
      </w:r>
      <w:proofErr w:type="spellEnd"/>
      <w:r>
        <w:rPr>
          <w:rFonts w:asciiTheme="minorHAnsi" w:hAnsiTheme="minorHAnsi" w:cstheme="minorHAnsi"/>
          <w:sz w:val="16"/>
        </w:rPr>
        <w:t>]</w:t>
      </w:r>
      <w:proofErr w:type="spellStart"/>
      <w:r>
        <w:rPr>
          <w:rFonts w:asciiTheme="minorHAnsi" w:hAnsiTheme="minorHAnsi" w:cstheme="minorHAnsi"/>
          <w:sz w:val="16"/>
        </w:rPr>
        <w:t>tion</w:t>
      </w:r>
      <w:proofErr w:type="spellEnd"/>
      <w:r>
        <w:rPr>
          <w:rFonts w:asciiTheme="minorHAnsi" w:hAnsiTheme="minorHAnsi" w:cstheme="minorHAnsi"/>
          <w:sz w:val="16"/>
        </w:rPr>
        <w:t xml:space="preserve"> of </w:t>
      </w:r>
      <w:r>
        <w:rPr>
          <w:rFonts w:asciiTheme="minorHAnsi" w:hAnsiTheme="minorHAnsi" w:cstheme="minorHAnsi"/>
          <w:u w:val="single"/>
        </w:rPr>
        <w:t>the</w:t>
      </w:r>
      <w:r>
        <w:rPr>
          <w:rFonts w:asciiTheme="minorHAnsi" w:hAnsiTheme="minorHAnsi" w:cstheme="minorHAnsi"/>
          <w:sz w:val="16"/>
        </w:rPr>
        <w:t xml:space="preserve"> fundamental </w:t>
      </w:r>
      <w:r>
        <w:rPr>
          <w:rFonts w:asciiTheme="minorHAnsi" w:hAnsiTheme="minorHAnsi" w:cstheme="minorHAnsi"/>
          <w:u w:val="single"/>
        </w:rPr>
        <w:t>importance of the distinction between properly public and improperly private purposes in the</w:t>
      </w:r>
      <w:r>
        <w:rPr>
          <w:rFonts w:asciiTheme="minorHAnsi" w:hAnsiTheme="minorHAnsi" w:cstheme="minorHAnsi"/>
          <w:sz w:val="16"/>
        </w:rPr>
        <w:t xml:space="preserve"> internal </w:t>
      </w:r>
      <w:r>
        <w:rPr>
          <w:rFonts w:asciiTheme="minorHAnsi" w:hAnsiTheme="minorHAnsi" w:cstheme="minorHAnsi"/>
          <w:u w:val="single"/>
        </w:rPr>
        <w:t>management of states</w:t>
      </w:r>
      <w:r>
        <w:rPr>
          <w:rFonts w:asciiTheme="minorHAnsi" w:hAnsiTheme="minorHAnsi" w:cstheme="minorHAnsi"/>
          <w:sz w:val="16"/>
        </w:rPr>
        <w:t xml:space="preserve">. Conversely, its widely appreciated that </w:t>
      </w:r>
      <w:r>
        <w:rPr>
          <w:rFonts w:asciiTheme="minorHAnsi" w:hAnsiTheme="minorHAnsi" w:cstheme="minorHAnsi"/>
          <w:highlight w:val="cyan"/>
          <w:u w:val="single"/>
        </w:rPr>
        <w:t>the</w:t>
      </w:r>
      <w:r>
        <w:rPr>
          <w:rFonts w:asciiTheme="minorHAnsi" w:hAnsiTheme="minorHAnsi" w:cstheme="minorHAnsi"/>
          <w:u w:val="single"/>
        </w:rPr>
        <w:t xml:space="preserve"> proper </w:t>
      </w:r>
      <w:r>
        <w:rPr>
          <w:rFonts w:asciiTheme="minorHAnsi" w:hAnsiTheme="minorHAnsi" w:cstheme="minorHAnsi"/>
          <w:highlight w:val="cyan"/>
          <w:u w:val="single"/>
        </w:rPr>
        <w:t>role of the state is not</w:t>
      </w:r>
      <w:r>
        <w:rPr>
          <w:rFonts w:asciiTheme="minorHAnsi" w:hAnsiTheme="minorHAnsi" w:cstheme="minorHAnsi"/>
          <w:u w:val="single"/>
        </w:rPr>
        <w:t xml:space="preserve"> simply </w:t>
      </w:r>
      <w:r>
        <w:rPr>
          <w:rFonts w:asciiTheme="minorHAnsi" w:hAnsiTheme="minorHAnsi" w:cstheme="minorHAnsi"/>
          <w:highlight w:val="cyan"/>
          <w:u w:val="single"/>
        </w:rPr>
        <w:t>to bring</w:t>
      </w:r>
      <w:r>
        <w:rPr>
          <w:rFonts w:asciiTheme="minorHAnsi" w:hAnsiTheme="minorHAnsi" w:cstheme="minorHAnsi"/>
          <w:u w:val="single"/>
        </w:rPr>
        <w:t xml:space="preserve"> about </w:t>
      </w:r>
      <w:r>
        <w:rPr>
          <w:rFonts w:asciiTheme="minorHAnsi" w:hAnsiTheme="minorHAnsi" w:cstheme="minorHAnsi"/>
          <w:highlight w:val="cyan"/>
          <w:u w:val="single"/>
        </w:rPr>
        <w:t>as much good as possible</w:t>
      </w:r>
      <w:r>
        <w:rPr>
          <w:rFonts w:asciiTheme="minorHAnsi" w:hAnsiTheme="minorHAnsi" w:cstheme="minorHAnsi"/>
          <w:u w:val="single"/>
        </w:rPr>
        <w:t xml:space="preserve"> in the world, and that </w:t>
      </w:r>
      <w:r>
        <w:rPr>
          <w:rFonts w:asciiTheme="minorHAnsi" w:hAnsiTheme="minorHAnsi" w:cstheme="minorHAnsi"/>
          <w:highlight w:val="cyan"/>
          <w:u w:val="single"/>
        </w:rPr>
        <w:t>states have a</w:t>
      </w:r>
      <w:r>
        <w:rPr>
          <w:rFonts w:asciiTheme="minorHAnsi" w:hAnsiTheme="minorHAnsi" w:cstheme="minorHAnsi"/>
          <w:u w:val="single"/>
        </w:rPr>
        <w:t xml:space="preserve"> special </w:t>
      </w:r>
      <w:r>
        <w:rPr>
          <w:rFonts w:asciiTheme="minorHAnsi" w:hAnsiTheme="minorHAnsi" w:cstheme="minorHAnsi"/>
          <w:highlight w:val="cyan"/>
          <w:u w:val="single"/>
        </w:rPr>
        <w:t xml:space="preserve">responsibility to their </w:t>
      </w:r>
      <w:r>
        <w:rPr>
          <w:rFonts w:asciiTheme="minorHAnsi" w:hAnsiTheme="minorHAnsi" w:cstheme="minorHAnsi"/>
          <w:u w:val="single"/>
        </w:rPr>
        <w:t xml:space="preserve">own </w:t>
      </w:r>
      <w:r>
        <w:rPr>
          <w:rFonts w:asciiTheme="minorHAnsi" w:hAnsiTheme="minorHAnsi" w:cstheme="minorHAnsi"/>
          <w:highlight w:val="cyan"/>
          <w:u w:val="single"/>
        </w:rPr>
        <w:t>citizens</w:t>
      </w:r>
      <w:r>
        <w:rPr>
          <w:rFonts w:asciiTheme="minorHAnsi" w:hAnsiTheme="minorHAnsi" w:cstheme="minorHAnsi"/>
          <w:sz w:val="16"/>
        </w:rPr>
        <w:t xml:space="preserve"> and residents.</w:t>
      </w:r>
    </w:p>
    <w:p w14:paraId="7CB02C26" w14:textId="77777777" w:rsidR="0042793D" w:rsidRDefault="0042793D" w:rsidP="0042793D">
      <w:pPr>
        <w:pStyle w:val="Heading4"/>
      </w:pPr>
      <w:r>
        <w:t>2] Universality – any universal ethic necessitates freedom as unconditionally good.</w:t>
      </w:r>
    </w:p>
    <w:p w14:paraId="0D9A9D9A" w14:textId="77777777" w:rsidR="0042793D" w:rsidRDefault="0042793D" w:rsidP="0042793D">
      <w:pPr>
        <w:rPr>
          <w:rFonts w:asciiTheme="minorHAnsi" w:hAnsiTheme="minorHAnsi" w:cstheme="minorHAnsi"/>
          <w:szCs w:val="16"/>
        </w:rPr>
      </w:pPr>
      <w:proofErr w:type="spellStart"/>
      <w:r>
        <w:rPr>
          <w:rStyle w:val="Style13ptBold"/>
          <w:rFonts w:asciiTheme="minorHAnsi" w:hAnsiTheme="minorHAnsi" w:cstheme="minorHAnsi"/>
        </w:rPr>
        <w:t>Sorens</w:t>
      </w:r>
      <w:proofErr w:type="spellEnd"/>
      <w:r>
        <w:rPr>
          <w:rStyle w:val="Style13ptBold"/>
          <w:rFonts w:asciiTheme="minorHAnsi" w:hAnsiTheme="minorHAnsi" w:cstheme="minorHAnsi"/>
        </w:rPr>
        <w:t xml:space="preserve"> 17 </w:t>
      </w:r>
      <w:r>
        <w:rPr>
          <w:rFonts w:asciiTheme="minorHAnsi" w:hAnsiTheme="minorHAnsi" w:cstheme="minorHAnsi"/>
          <w:szCs w:val="16"/>
        </w:rPr>
        <w:t xml:space="preserve">Jason </w:t>
      </w:r>
      <w:proofErr w:type="spellStart"/>
      <w:r>
        <w:rPr>
          <w:rFonts w:asciiTheme="minorHAnsi" w:hAnsiTheme="minorHAnsi" w:cstheme="minorHAnsi"/>
          <w:szCs w:val="16"/>
        </w:rPr>
        <w:t>Sorens</w:t>
      </w:r>
      <w:proofErr w:type="spellEnd"/>
      <w:r>
        <w:rPr>
          <w:rFonts w:asciiTheme="minorHAnsi" w:hAnsiTheme="minorHAnsi" w:cstheme="minorHAnsi"/>
          <w:szCs w:val="16"/>
        </w:rPr>
        <w:t xml:space="preserve">, 2-10-2017, "Immanuel Kant and the Philosophy of Freedom," No Publication, </w:t>
      </w:r>
      <w:hyperlink r:id="rId8" w:history="1">
        <w:r>
          <w:rPr>
            <w:rStyle w:val="Hyperlink"/>
            <w:rFonts w:asciiTheme="minorHAnsi" w:hAnsiTheme="minorHAnsi" w:cstheme="minorHAnsi"/>
            <w:color w:val="000000"/>
            <w:szCs w:val="16"/>
            <w:u w:val="single"/>
          </w:rPr>
          <w:t>https://fee.org/articles/immanuel-kant-and-the-philosophy-of-freedom/</w:t>
        </w:r>
      </w:hyperlink>
    </w:p>
    <w:p w14:paraId="7F9CD0B8" w14:textId="77777777" w:rsidR="0042793D" w:rsidRDefault="0042793D" w:rsidP="0042793D">
      <w:pPr>
        <w:rPr>
          <w:rFonts w:asciiTheme="minorHAnsi" w:hAnsiTheme="minorHAnsi" w:cstheme="minorHAnsi"/>
          <w:u w:val="single"/>
        </w:rPr>
      </w:pPr>
      <w:r>
        <w:rPr>
          <w:rFonts w:asciiTheme="minorHAnsi" w:hAnsiTheme="minorHAnsi" w:cstheme="minorHAnsi"/>
          <w:sz w:val="16"/>
        </w:rPr>
        <w:t xml:space="preserve">The Categorical Imperative </w:t>
      </w:r>
      <w:r>
        <w:rPr>
          <w:rFonts w:asciiTheme="minorHAnsi" w:hAnsiTheme="minorHAnsi" w:cstheme="minorHAnsi"/>
          <w:u w:val="single"/>
        </w:rPr>
        <w:t xml:space="preserve">The moral law takes the form of an unconditional or </w:t>
      </w:r>
      <w:r>
        <w:rPr>
          <w:rFonts w:asciiTheme="minorHAnsi" w:hAnsiTheme="minorHAnsi" w:cstheme="minorHAnsi"/>
          <w:highlight w:val="cyan"/>
          <w:u w:val="single"/>
        </w:rPr>
        <w:t>categorical imperative</w:t>
      </w:r>
      <w:r>
        <w:rPr>
          <w:rFonts w:asciiTheme="minorHAnsi" w:hAnsiTheme="minorHAnsi" w:cstheme="minorHAnsi"/>
          <w:u w:val="single"/>
        </w:rPr>
        <w:t>.</w:t>
      </w:r>
      <w:r>
        <w:rPr>
          <w:rFonts w:asciiTheme="minorHAnsi" w:hAnsiTheme="minorHAnsi" w:cstheme="minorHAnsi"/>
          <w:sz w:val="16"/>
        </w:rPr>
        <w:t xml:space="preserve"> It says, for instance, “Do not murder, even if you can achieve your goals by doing so.” </w:t>
      </w:r>
      <w:r>
        <w:rPr>
          <w:rFonts w:asciiTheme="minorHAnsi" w:hAnsiTheme="minorHAnsi" w:cstheme="minorHAnsi"/>
          <w:u w:val="single"/>
        </w:rPr>
        <w:t>It’s not a hypothetical imperative</w:t>
      </w:r>
      <w:r>
        <w:rPr>
          <w:rFonts w:asciiTheme="minorHAnsi" w:hAnsiTheme="minorHAnsi" w:cstheme="minorHAnsi"/>
          <w:sz w:val="16"/>
        </w:rPr>
        <w:t xml:space="preserve"> like “if you don’t want to burn your hand, don’t touch the hot stove,” or “if you don’t want to go to jail, don’t murder.” </w:t>
      </w:r>
      <w:r>
        <w:rPr>
          <w:rFonts w:asciiTheme="minorHAnsi" w:hAnsiTheme="minorHAnsi" w:cstheme="minorHAnsi"/>
          <w:u w:val="single"/>
        </w:rPr>
        <w:t>It commands our wills regardless of what our particular goals are</w:t>
      </w:r>
      <w:r>
        <w:rPr>
          <w:rFonts w:asciiTheme="minorHAnsi" w:hAnsiTheme="minorHAnsi" w:cstheme="minorHAnsi"/>
          <w:sz w:val="16"/>
        </w:rPr>
        <w:t xml:space="preserve">. Kant thinks all particular moral commands can be summed up in a fundamental, categorical </w:t>
      </w:r>
      <w:r>
        <w:rPr>
          <w:rFonts w:asciiTheme="minorHAnsi" w:hAnsiTheme="minorHAnsi" w:cstheme="minorHAnsi"/>
          <w:sz w:val="16"/>
        </w:rPr>
        <w:lastRenderedPageBreak/>
        <w:t xml:space="preserve">imperative. It takes three forms. I’ll mention two of them here. </w:t>
      </w:r>
      <w:r>
        <w:rPr>
          <w:rFonts w:asciiTheme="minorHAnsi" w:hAnsiTheme="minorHAnsi" w:cstheme="minorHAnsi"/>
          <w:u w:val="single"/>
        </w:rPr>
        <w:t>The equal freedom of each individual is perfectly consistent with the utmost inequality in the degree of possessions</w:t>
      </w:r>
      <w:r>
        <w:rPr>
          <w:rFonts w:asciiTheme="minorHAnsi" w:hAnsiTheme="minorHAnsi" w:cstheme="minorHAnsi"/>
          <w:sz w:val="16"/>
        </w:rPr>
        <w:t xml:space="preserve">. One form of the categorical imperative focuses on the notion that </w:t>
      </w:r>
      <w:r>
        <w:rPr>
          <w:rFonts w:asciiTheme="minorHAnsi" w:hAnsiTheme="minorHAnsi" w:cstheme="minorHAnsi"/>
          <w:u w:val="single"/>
        </w:rPr>
        <w:t>human beings are special because of our capacity for moral responsibility</w:t>
      </w:r>
      <w:r>
        <w:rPr>
          <w:rFonts w:asciiTheme="minorHAnsi" w:hAnsiTheme="minorHAnsi" w:cstheme="minorHAnsi"/>
          <w:sz w:val="16"/>
        </w:rPr>
        <w:t xml:space="preserve">. Kant assumes that </w:t>
      </w:r>
      <w:r>
        <w:rPr>
          <w:rFonts w:asciiTheme="minorHAnsi" w:hAnsiTheme="minorHAnsi" w:cstheme="minorHAnsi"/>
          <w:u w:val="single"/>
        </w:rPr>
        <w:t>this capacity gives each individual human being a dignity</w:t>
      </w:r>
      <w:r>
        <w:rPr>
          <w:rFonts w:asciiTheme="minorHAnsi" w:hAnsiTheme="minorHAnsi" w:cstheme="minorHAnsi"/>
          <w:sz w:val="16"/>
        </w:rPr>
        <w:t xml:space="preserve">, not a price. What that means is that </w:t>
      </w:r>
      <w:r>
        <w:rPr>
          <w:rFonts w:asciiTheme="minorHAnsi" w:hAnsiTheme="minorHAnsi" w:cstheme="minorHAnsi"/>
          <w:u w:val="single"/>
        </w:rPr>
        <w:t>we must not trade off the legitimate rights and interests of any human being for anything else.</w:t>
      </w:r>
      <w:r>
        <w:rPr>
          <w:rFonts w:asciiTheme="minorHAnsi" w:hAnsiTheme="minorHAnsi" w:cstheme="minorHAnsi"/>
          <w:sz w:val="16"/>
        </w:rPr>
        <w:t xml:space="preserve"> </w:t>
      </w:r>
      <w:r>
        <w:rPr>
          <w:rFonts w:asciiTheme="minorHAnsi" w:hAnsiTheme="minorHAnsi" w:cstheme="minorHAnsi"/>
          <w:u w:val="single"/>
        </w:rPr>
        <w:t>We must not treat other people or ourselves as means only to some other end, but always as ends in ourselves</w:t>
      </w:r>
      <w:r>
        <w:rPr>
          <w:rFonts w:asciiTheme="minorHAnsi" w:hAnsiTheme="minorHAnsi" w:cstheme="minorHAnsi"/>
          <w:sz w:val="16"/>
        </w:rPr>
        <w:t>. The other, perhaps more frequently cited form of the imperative is highly abstract: “</w:t>
      </w:r>
      <w:r>
        <w:rPr>
          <w:rFonts w:asciiTheme="minorHAnsi" w:hAnsiTheme="minorHAnsi" w:cstheme="minorHAnsi"/>
          <w:highlight w:val="cyan"/>
          <w:u w:val="single"/>
        </w:rPr>
        <w:t>Always act</w:t>
      </w:r>
      <w:r>
        <w:rPr>
          <w:rFonts w:asciiTheme="minorHAnsi" w:hAnsiTheme="minorHAnsi" w:cstheme="minorHAnsi"/>
          <w:u w:val="single"/>
        </w:rPr>
        <w:t xml:space="preserve"> according to </w:t>
      </w:r>
      <w:r>
        <w:rPr>
          <w:rFonts w:asciiTheme="minorHAnsi" w:hAnsiTheme="minorHAnsi" w:cstheme="minorHAnsi"/>
          <w:highlight w:val="cyan"/>
          <w:u w:val="single"/>
        </w:rPr>
        <w:t>that</w:t>
      </w:r>
      <w:r>
        <w:rPr>
          <w:rFonts w:asciiTheme="minorHAnsi" w:hAnsiTheme="minorHAnsi" w:cstheme="minorHAnsi"/>
          <w:u w:val="single"/>
        </w:rPr>
        <w:t xml:space="preserve"> maxim that </w:t>
      </w:r>
      <w:r>
        <w:rPr>
          <w:rFonts w:asciiTheme="minorHAnsi" w:hAnsiTheme="minorHAnsi" w:cstheme="minorHAnsi"/>
          <w:highlight w:val="cyan"/>
          <w:u w:val="single"/>
        </w:rPr>
        <w:t>you can will as a universal law</w:t>
      </w:r>
      <w:r>
        <w:rPr>
          <w:rFonts w:asciiTheme="minorHAnsi" w:hAnsiTheme="minorHAnsi" w:cstheme="minorHAnsi"/>
          <w:u w:val="single"/>
        </w:rPr>
        <w:t xml:space="preserve"> of nature.”</w:t>
      </w:r>
      <w:r>
        <w:rPr>
          <w:rFonts w:asciiTheme="minorHAnsi" w:hAnsiTheme="minorHAnsi" w:cstheme="minorHAnsi"/>
          <w:sz w:val="16"/>
        </w:rPr>
        <w:t xml:space="preserve"> </w:t>
      </w:r>
      <w:r>
        <w:rPr>
          <w:rFonts w:asciiTheme="minorHAnsi" w:hAnsiTheme="minorHAnsi" w:cstheme="minorHAnsi"/>
          <w:u w:val="single"/>
        </w:rPr>
        <w:t xml:space="preserve">In other words, think about the principle or rule that justifies your action; then figure out whether it’s universalizable. </w:t>
      </w:r>
      <w:r>
        <w:rPr>
          <w:rFonts w:asciiTheme="minorHAnsi" w:hAnsiTheme="minorHAnsi" w:cstheme="minorHAnsi"/>
          <w:sz w:val="16"/>
        </w:rPr>
        <w:t>If so, it is an acceptable principle or rule for you to follow; if not, it is not. “</w:t>
      </w:r>
      <w:r>
        <w:rPr>
          <w:rFonts w:asciiTheme="minorHAnsi" w:hAnsiTheme="minorHAnsi" w:cstheme="minorHAnsi"/>
          <w:u w:val="single"/>
        </w:rPr>
        <w:t xml:space="preserve">Steal when I can gain an advantage thereby” </w:t>
      </w:r>
      <w:r>
        <w:rPr>
          <w:rFonts w:asciiTheme="minorHAnsi" w:hAnsiTheme="minorHAnsi" w:cstheme="minorHAnsi"/>
          <w:highlight w:val="cyan"/>
          <w:u w:val="single"/>
        </w:rPr>
        <w:t>[stealing] is not universalizable because</w:t>
      </w:r>
      <w:r>
        <w:rPr>
          <w:rFonts w:asciiTheme="minorHAnsi" w:hAnsiTheme="minorHAnsi" w:cstheme="minorHAnsi"/>
          <w:u w:val="single"/>
        </w:rPr>
        <w:t xml:space="preserve"> it implies that </w:t>
      </w:r>
      <w:r>
        <w:rPr>
          <w:rFonts w:asciiTheme="minorHAnsi" w:hAnsiTheme="minorHAnsi" w:cstheme="minorHAnsi"/>
          <w:highlight w:val="cyan"/>
          <w:u w:val="single"/>
        </w:rPr>
        <w:t>others</w:t>
      </w:r>
      <w:r>
        <w:rPr>
          <w:rFonts w:asciiTheme="minorHAnsi" w:hAnsiTheme="minorHAnsi" w:cstheme="minorHAnsi"/>
          <w:u w:val="single"/>
        </w:rPr>
        <w:t xml:space="preserve"> may</w:t>
      </w:r>
      <w:r>
        <w:rPr>
          <w:rFonts w:asciiTheme="minorHAnsi" w:hAnsiTheme="minorHAnsi" w:cstheme="minorHAnsi"/>
          <w:sz w:val="16"/>
        </w:rPr>
        <w:t xml:space="preserve"> steal from me, that is, </w:t>
      </w:r>
      <w:r>
        <w:rPr>
          <w:rFonts w:asciiTheme="minorHAnsi" w:hAnsiTheme="minorHAnsi" w:cstheme="minorHAnsi"/>
          <w:highlight w:val="cyan"/>
          <w:u w:val="single"/>
        </w:rPr>
        <w:t>take what I own against my will. But I cannot will against my own will.</w:t>
      </w:r>
      <w:r>
        <w:rPr>
          <w:rFonts w:asciiTheme="minorHAnsi" w:hAnsiTheme="minorHAnsi" w:cstheme="minorHAnsi"/>
          <w:sz w:val="16"/>
        </w:rPr>
        <w:t xml:space="preserve"> Rights and Freedoms Now, </w:t>
      </w:r>
      <w:r>
        <w:rPr>
          <w:rFonts w:asciiTheme="minorHAnsi" w:hAnsiTheme="minorHAnsi" w:cstheme="minorHAnsi"/>
          <w:highlight w:val="cyan"/>
          <w:u w:val="single"/>
        </w:rPr>
        <w:t>this</w:t>
      </w:r>
      <w:r>
        <w:rPr>
          <w:rFonts w:asciiTheme="minorHAnsi" w:hAnsiTheme="minorHAnsi" w:cstheme="minorHAnsi"/>
          <w:u w:val="single"/>
        </w:rPr>
        <w:t xml:space="preserve"> understanding of the dignity of the individual human being </w:t>
      </w:r>
      <w:r>
        <w:rPr>
          <w:rFonts w:asciiTheme="minorHAnsi" w:hAnsiTheme="minorHAnsi" w:cstheme="minorHAnsi"/>
          <w:highlight w:val="cyan"/>
          <w:u w:val="single"/>
        </w:rPr>
        <w:t>implies</w:t>
      </w:r>
      <w:r>
        <w:rPr>
          <w:rFonts w:asciiTheme="minorHAnsi" w:hAnsiTheme="minorHAnsi" w:cstheme="minorHAnsi"/>
          <w:u w:val="single"/>
        </w:rPr>
        <w:t xml:space="preserve"> that persons have rights,</w:t>
      </w:r>
      <w:r>
        <w:rPr>
          <w:rFonts w:asciiTheme="minorHAnsi" w:hAnsiTheme="minorHAnsi" w:cstheme="minorHAnsi"/>
          <w:sz w:val="16"/>
        </w:rPr>
        <w:t xml:space="preserve"> in other words, that we have an enforceable duty to respect the freedoms of all persons. </w:t>
      </w:r>
      <w:r>
        <w:rPr>
          <w:rFonts w:asciiTheme="minorHAnsi" w:hAnsiTheme="minorHAnsi" w:cstheme="minorHAnsi"/>
          <w:u w:val="single"/>
        </w:rPr>
        <w:t xml:space="preserve">So </w:t>
      </w:r>
      <w:r>
        <w:rPr>
          <w:rFonts w:asciiTheme="minorHAnsi" w:hAnsiTheme="minorHAnsi" w:cstheme="minorHAnsi"/>
          <w:highlight w:val="cyan"/>
          <w:u w:val="single"/>
        </w:rPr>
        <w:t>we can’t trample on the freedoms of one</w:t>
      </w:r>
      <w:r>
        <w:rPr>
          <w:rFonts w:asciiTheme="minorHAnsi" w:hAnsiTheme="minorHAnsi" w:cstheme="minorHAnsi"/>
          <w:u w:val="single"/>
        </w:rPr>
        <w:t xml:space="preserve"> person </w:t>
      </w:r>
      <w:r>
        <w:rPr>
          <w:rFonts w:asciiTheme="minorHAnsi" w:hAnsiTheme="minorHAnsi" w:cstheme="minorHAnsi"/>
          <w:highlight w:val="cyan"/>
          <w:u w:val="single"/>
        </w:rPr>
        <w:t>to help</w:t>
      </w:r>
      <w:r>
        <w:rPr>
          <w:rFonts w:asciiTheme="minorHAnsi" w:hAnsiTheme="minorHAnsi" w:cstheme="minorHAnsi"/>
          <w:u w:val="single"/>
        </w:rPr>
        <w:t xml:space="preserve"> one or many </w:t>
      </w:r>
      <w:r>
        <w:rPr>
          <w:rFonts w:asciiTheme="minorHAnsi" w:hAnsiTheme="minorHAnsi" w:cstheme="minorHAnsi"/>
          <w:highlight w:val="cyan"/>
          <w:u w:val="single"/>
        </w:rPr>
        <w:t>others</w:t>
      </w:r>
      <w:r>
        <w:rPr>
          <w:rFonts w:asciiTheme="minorHAnsi" w:hAnsiTheme="minorHAnsi" w:cstheme="minorHAnsi"/>
          <w:sz w:val="16"/>
        </w:rPr>
        <w:t xml:space="preserve"> (contra the “act </w:t>
      </w:r>
      <w:proofErr w:type="spellStart"/>
      <w:r>
        <w:rPr>
          <w:rFonts w:asciiTheme="minorHAnsi" w:hAnsiTheme="minorHAnsi" w:cstheme="minorHAnsi"/>
          <w:sz w:val="16"/>
        </w:rPr>
        <w:t>utilitarians</w:t>
      </w:r>
      <w:proofErr w:type="spellEnd"/>
      <w:r>
        <w:rPr>
          <w:rFonts w:asciiTheme="minorHAnsi" w:hAnsiTheme="minorHAnsi" w:cstheme="minorHAnsi"/>
          <w:sz w:val="16"/>
        </w:rPr>
        <w:t xml:space="preserve">”). </w:t>
      </w:r>
      <w:r>
        <w:rPr>
          <w:rFonts w:asciiTheme="minorHAnsi" w:hAnsiTheme="minorHAnsi" w:cstheme="minorHAnsi"/>
          <w:u w:val="single"/>
        </w:rPr>
        <w:t xml:space="preserve">For instance, </w:t>
      </w:r>
      <w:r>
        <w:rPr>
          <w:rFonts w:asciiTheme="minorHAnsi" w:hAnsiTheme="minorHAnsi" w:cstheme="minorHAnsi"/>
          <w:highlight w:val="cyan"/>
          <w:u w:val="single"/>
        </w:rPr>
        <w:t>it would be wrong to kill one healthy person to distribute [t]he[</w:t>
      </w:r>
      <w:proofErr w:type="spellStart"/>
      <w:r>
        <w:rPr>
          <w:rFonts w:asciiTheme="minorHAnsi" w:hAnsiTheme="minorHAnsi" w:cstheme="minorHAnsi"/>
          <w:highlight w:val="cyan"/>
          <w:u w:val="single"/>
        </w:rPr>
        <w:t>i</w:t>
      </w:r>
      <w:proofErr w:type="spellEnd"/>
      <w:r>
        <w:rPr>
          <w:rFonts w:asciiTheme="minorHAnsi" w:hAnsiTheme="minorHAnsi" w:cstheme="minorHAnsi"/>
          <w:highlight w:val="cyan"/>
          <w:u w:val="single"/>
        </w:rPr>
        <w:t xml:space="preserve">]r organs </w:t>
      </w:r>
      <w:r>
        <w:rPr>
          <w:rFonts w:asciiTheme="minorHAnsi" w:hAnsiTheme="minorHAnsi" w:cstheme="minorHAnsi"/>
          <w:u w:val="single"/>
        </w:rPr>
        <w:t xml:space="preserve">to several sick people, </w:t>
      </w:r>
      <w:r>
        <w:rPr>
          <w:rFonts w:asciiTheme="minorHAnsi" w:hAnsiTheme="minorHAnsi" w:cstheme="minorHAnsi"/>
          <w:highlight w:val="cyan"/>
          <w:u w:val="single"/>
        </w:rPr>
        <w:t xml:space="preserve">even if doing so </w:t>
      </w:r>
      <w:r>
        <w:rPr>
          <w:rFonts w:asciiTheme="minorHAnsi" w:hAnsiTheme="minorHAnsi" w:cstheme="minorHAnsi"/>
          <w:u w:val="single"/>
        </w:rPr>
        <w:t xml:space="preserve">was necessary to </w:t>
      </w:r>
      <w:r>
        <w:rPr>
          <w:rFonts w:asciiTheme="minorHAnsi" w:hAnsiTheme="minorHAnsi" w:cstheme="minorHAnsi"/>
          <w:highlight w:val="cyan"/>
          <w:u w:val="single"/>
        </w:rPr>
        <w:t>[would] save</w:t>
      </w:r>
      <w:r>
        <w:rPr>
          <w:rFonts w:asciiTheme="minorHAnsi" w:hAnsiTheme="minorHAnsi" w:cstheme="minorHAnsi"/>
          <w:u w:val="single"/>
        </w:rPr>
        <w:t xml:space="preserve"> two or </w:t>
      </w:r>
      <w:r>
        <w:rPr>
          <w:rFonts w:asciiTheme="minorHAnsi" w:hAnsiTheme="minorHAnsi" w:cstheme="minorHAnsi"/>
          <w:highlight w:val="cyan"/>
          <w:u w:val="single"/>
        </w:rPr>
        <w:t>more lives</w:t>
      </w:r>
      <w:r>
        <w:rPr>
          <w:rFonts w:asciiTheme="minorHAnsi" w:hAnsiTheme="minorHAnsi" w:cstheme="minorHAnsi"/>
          <w:u w:val="single"/>
        </w:rPr>
        <w:t>.</w:t>
      </w:r>
      <w:r>
        <w:rPr>
          <w:rFonts w:asciiTheme="minorHAnsi" w:hAnsiTheme="minorHAnsi" w:cstheme="minorHAnsi"/>
          <w:sz w:val="16"/>
        </w:rPr>
        <w:t xml:space="preserve"> Each person has a dignity that must not be trampled, no matter what. (Another misunderstanding of Kant says that he thinks your intentions are the only thing that matter and you can ignore the consequences of your actions. To the contrary, to ignore consequences is to act with ill intent. Consequentialists differ from Kant in believing that only aggregate consequences of actions need be taken into account. Kant’s political theory is individualistic, while consequentialist theories are inevitably collectivist.) In an essay titled “Theory and Practice” (short for a much longer title), </w:t>
      </w:r>
      <w:r>
        <w:rPr>
          <w:rFonts w:asciiTheme="minorHAnsi" w:hAnsiTheme="minorHAnsi" w:cstheme="minorHAnsi"/>
          <w:u w:val="single"/>
        </w:rPr>
        <w:t>Kant gives an overview of his political theory</w:t>
      </w:r>
      <w:r>
        <w:rPr>
          <w:rFonts w:asciiTheme="minorHAnsi" w:hAnsiTheme="minorHAnsi" w:cstheme="minorHAnsi"/>
          <w:sz w:val="16"/>
        </w:rPr>
        <w:t xml:space="preserve">. </w:t>
      </w:r>
      <w:r>
        <w:rPr>
          <w:rFonts w:asciiTheme="minorHAnsi" w:hAnsiTheme="minorHAnsi" w:cstheme="minorHAnsi"/>
          <w:u w:val="single"/>
        </w:rPr>
        <w:t xml:space="preserve">Once </w:t>
      </w:r>
      <w:r>
        <w:rPr>
          <w:rFonts w:asciiTheme="minorHAnsi" w:hAnsiTheme="minorHAnsi" w:cstheme="minorHAnsi"/>
          <w:highlight w:val="cyan"/>
          <w:u w:val="single"/>
        </w:rPr>
        <w:t>a civil state</w:t>
      </w:r>
      <w:r>
        <w:rPr>
          <w:rFonts w:asciiTheme="minorHAnsi" w:hAnsiTheme="minorHAnsi" w:cstheme="minorHAnsi"/>
          <w:u w:val="single"/>
        </w:rPr>
        <w:t xml:space="preserve"> has been established to secure our rights</w:t>
      </w:r>
      <w:r>
        <w:rPr>
          <w:rFonts w:asciiTheme="minorHAnsi" w:hAnsiTheme="minorHAnsi" w:cstheme="minorHAnsi"/>
          <w:sz w:val="16"/>
        </w:rPr>
        <w:t xml:space="preserve">, he says, No one can compel me to be happy in accordance with his conception of the welfare of others, for </w:t>
      </w:r>
      <w:r>
        <w:rPr>
          <w:rFonts w:asciiTheme="minorHAnsi" w:hAnsiTheme="minorHAnsi" w:cstheme="minorHAnsi"/>
          <w:u w:val="single"/>
        </w:rPr>
        <w:t>each may seek his happiness in whatever way he sees fit, so long as he does not infringe upon the freedom of others to pursue a similar end which can be reconciled with the freedom of everyone else within a general workable law</w:t>
      </w:r>
      <w:r>
        <w:rPr>
          <w:rFonts w:asciiTheme="minorHAnsi" w:hAnsiTheme="minorHAnsi" w:cstheme="minorHAnsi"/>
          <w:sz w:val="16"/>
        </w:rPr>
        <w:t xml:space="preserve"> — i.e. he must accord to others the same right as he enjoys himself. </w:t>
      </w:r>
      <w:r>
        <w:rPr>
          <w:rFonts w:asciiTheme="minorHAnsi" w:hAnsiTheme="minorHAnsi" w:cstheme="minorHAnsi"/>
          <w:u w:val="single"/>
        </w:rPr>
        <w:t xml:space="preserve">Kant, </w:t>
      </w:r>
      <w:r>
        <w:rPr>
          <w:rFonts w:asciiTheme="minorHAnsi" w:hAnsiTheme="minorHAnsi" w:cstheme="minorHAnsi"/>
          <w:highlight w:val="cyan"/>
          <w:u w:val="single"/>
        </w:rPr>
        <w:t>therefore, endorses</w:t>
      </w:r>
      <w:r>
        <w:rPr>
          <w:rFonts w:asciiTheme="minorHAnsi" w:hAnsiTheme="minorHAnsi" w:cstheme="minorHAnsi"/>
          <w:u w:val="single"/>
        </w:rPr>
        <w:t xml:space="preserve"> the </w:t>
      </w:r>
      <w:r>
        <w:rPr>
          <w:rFonts w:asciiTheme="minorHAnsi" w:hAnsiTheme="minorHAnsi" w:cstheme="minorHAnsi"/>
          <w:highlight w:val="cyan"/>
          <w:u w:val="single"/>
        </w:rPr>
        <w:t>law of equal freedom</w:t>
      </w:r>
      <w:r>
        <w:rPr>
          <w:rFonts w:asciiTheme="minorHAnsi" w:hAnsiTheme="minorHAnsi" w:cstheme="minorHAnsi"/>
          <w:sz w:val="16"/>
        </w:rPr>
        <w:t xml:space="preserve">, that everyone should have maximum freedom to pursue happiness consistent with the like freedom of everyone else, or what some libertarians have called the “Non-Aggression Principle.” This principle applies under government, not just in the state of nature. </w:t>
      </w:r>
      <w:r>
        <w:rPr>
          <w:rFonts w:asciiTheme="minorHAnsi" w:hAnsiTheme="minorHAnsi" w:cstheme="minorHAnsi"/>
          <w:u w:val="single"/>
        </w:rPr>
        <w:t>The only justification for coercion in his philosophy seems to be [is] the defense of self or others.</w:t>
      </w:r>
      <w:r>
        <w:rPr>
          <w:rFonts w:asciiTheme="minorHAnsi" w:hAnsiTheme="minorHAnsi" w:cstheme="minorHAnsi"/>
          <w:sz w:val="16"/>
        </w:rPr>
        <w:t xml:space="preserve"> The equal freedom of each subject in a civil state, Kant says, “is, however, perfectly consistent with the utmost inequality of the mass in the degree of its possessions, whether these take the form of physical or mental superiority over others, or of fortuitous external property and of particular rights (of which there may be many) with respect to others.” Kant is no Rawlsian; he is a classical liberal who realizes that </w:t>
      </w:r>
      <w:r>
        <w:rPr>
          <w:rFonts w:asciiTheme="minorHAnsi" w:hAnsiTheme="minorHAnsi" w:cstheme="minorHAnsi"/>
          <w:u w:val="single"/>
        </w:rPr>
        <w:t>liberty upsets patterns and should be preserved in spite of (or because of) that</w:t>
      </w:r>
      <w:r>
        <w:rPr>
          <w:rFonts w:asciiTheme="minorHAnsi" w:hAnsiTheme="minorHAnsi" w:cstheme="minorHAnsi"/>
          <w:sz w:val="16"/>
        </w:rPr>
        <w:t xml:space="preserve">. In the same essay, Kant endorses Locke’s view of the social contract. </w:t>
      </w:r>
      <w:r>
        <w:rPr>
          <w:rFonts w:asciiTheme="minorHAnsi" w:hAnsiTheme="minorHAnsi" w:cstheme="minorHAnsi"/>
          <w:u w:val="single"/>
        </w:rPr>
        <w:t>A legitimate state with a right to rule can emerge only after unanimous consent to the initial contract.</w:t>
      </w:r>
      <w:r>
        <w:rPr>
          <w:rFonts w:asciiTheme="minorHAnsi" w:hAnsiTheme="minorHAnsi" w:cstheme="minorHAnsi"/>
          <w:sz w:val="16"/>
        </w:rPr>
        <w:t xml:space="preserve"> To do otherwise would be to violate the non-consenters’ rights. We now know that unanimous consent to the social contract has rarely occurred in human history, and so </w:t>
      </w:r>
      <w:r>
        <w:rPr>
          <w:rFonts w:asciiTheme="minorHAnsi" w:hAnsiTheme="minorHAnsi" w:cstheme="minorHAnsi"/>
          <w:u w:val="single"/>
        </w:rPr>
        <w:t>Kant’s strong theory of individual rights sets us up for a rejection of political authority.</w:t>
      </w:r>
      <w:r>
        <w:rPr>
          <w:rFonts w:asciiTheme="minorHAnsi" w:hAnsiTheme="minorHAnsi" w:cstheme="minorHAnsi"/>
          <w:sz w:val="16"/>
        </w:rPr>
        <w:t xml:space="preserve"> </w:t>
      </w:r>
      <w:r>
        <w:rPr>
          <w:rFonts w:asciiTheme="minorHAnsi" w:hAnsiTheme="minorHAnsi" w:cstheme="minorHAnsi"/>
          <w:u w:val="single"/>
        </w:rPr>
        <w:t xml:space="preserve">If we reject political authority, </w:t>
      </w:r>
      <w:r>
        <w:rPr>
          <w:rFonts w:asciiTheme="minorHAnsi" w:hAnsiTheme="minorHAnsi" w:cstheme="minorHAnsi"/>
          <w:highlight w:val="cyan"/>
          <w:u w:val="single"/>
        </w:rPr>
        <w:t>the largest state we can possibly justify is a minimal state</w:t>
      </w:r>
      <w:r>
        <w:rPr>
          <w:rFonts w:asciiTheme="minorHAnsi" w:hAnsiTheme="minorHAnsi" w:cstheme="minorHAnsi"/>
          <w:sz w:val="16"/>
        </w:rPr>
        <w:t xml:space="preserve">, and, according to some, not even that. Kantian Liberalism </w:t>
      </w:r>
      <w:r>
        <w:rPr>
          <w:rFonts w:asciiTheme="minorHAnsi" w:hAnsiTheme="minorHAnsi" w:cstheme="minorHAnsi"/>
          <w:u w:val="single"/>
        </w:rPr>
        <w:t>Kant’s moral philosophy justifies extremely strong individual rights against coercion.</w:t>
      </w:r>
      <w:r>
        <w:rPr>
          <w:rFonts w:asciiTheme="minorHAnsi" w:hAnsiTheme="minorHAnsi" w:cstheme="minorHAnsi"/>
          <w:sz w:val="16"/>
        </w:rPr>
        <w:t xml:space="preserve"> </w:t>
      </w:r>
      <w:r>
        <w:rPr>
          <w:rFonts w:asciiTheme="minorHAnsi" w:hAnsiTheme="minorHAnsi" w:cstheme="minorHAnsi"/>
          <w:u w:val="single"/>
        </w:rPr>
        <w:t>The only justification for coercion in his philosophy seems to be the defense of self or others. His ideal government,</w:t>
      </w:r>
      <w:r>
        <w:rPr>
          <w:rFonts w:asciiTheme="minorHAnsi" w:hAnsiTheme="minorHAnsi" w:cstheme="minorHAnsi"/>
          <w:sz w:val="16"/>
        </w:rPr>
        <w:t xml:space="preserve"> therefore, </w:t>
      </w:r>
      <w:r>
        <w:rPr>
          <w:rFonts w:asciiTheme="minorHAnsi" w:hAnsiTheme="minorHAnsi" w:cstheme="minorHAnsi"/>
          <w:u w:val="single"/>
        </w:rPr>
        <w:t>seems to be extremely limited and to allow for the free play of citizens’ imaginations, enterprise, and experiments in living.</w:t>
      </w:r>
    </w:p>
    <w:p w14:paraId="3E001064" w14:textId="77777777" w:rsidR="0042793D" w:rsidRDefault="0042793D" w:rsidP="0042793D">
      <w:pPr>
        <w:pStyle w:val="Heading4"/>
      </w:pPr>
      <w:r>
        <w:t>3] The structure of action necessitates that freedom is the first and primary good.</w:t>
      </w:r>
    </w:p>
    <w:p w14:paraId="23819563" w14:textId="77777777" w:rsidR="0042793D" w:rsidRDefault="0042793D" w:rsidP="0042793D">
      <w:pPr>
        <w:spacing w:line="276" w:lineRule="auto"/>
        <w:rPr>
          <w:rStyle w:val="Style13ptBold"/>
        </w:rPr>
      </w:pPr>
      <w:proofErr w:type="spellStart"/>
      <w:r>
        <w:rPr>
          <w:rStyle w:val="Style13ptBold"/>
          <w:rFonts w:asciiTheme="minorHAnsi" w:hAnsiTheme="minorHAnsi" w:cstheme="minorHAnsi"/>
        </w:rPr>
        <w:t>Gewirth</w:t>
      </w:r>
      <w:proofErr w:type="spellEnd"/>
      <w:r>
        <w:rPr>
          <w:rStyle w:val="Style13ptBold"/>
          <w:rFonts w:asciiTheme="minorHAnsi" w:hAnsiTheme="minorHAnsi" w:cstheme="minorHAnsi"/>
        </w:rPr>
        <w:t xml:space="preserve"> 84 </w:t>
      </w:r>
      <w:r>
        <w:rPr>
          <w:rFonts w:asciiTheme="minorHAnsi" w:hAnsiTheme="minorHAnsi" w:cstheme="minorHAnsi"/>
        </w:rPr>
        <w:t xml:space="preserve">[Alan </w:t>
      </w:r>
      <w:proofErr w:type="spellStart"/>
      <w:r>
        <w:rPr>
          <w:rFonts w:asciiTheme="minorHAnsi" w:hAnsiTheme="minorHAnsi" w:cstheme="minorHAnsi"/>
        </w:rPr>
        <w:t>Gewirth</w:t>
      </w:r>
      <w:proofErr w:type="spellEnd"/>
      <w:r>
        <w:rPr>
          <w:rFonts w:asciiTheme="minorHAnsi" w:hAnsiTheme="minorHAnsi" w:cstheme="minorHAnsi"/>
        </w:rPr>
        <w:t xml:space="preserve">, () "The Ontological Basis of Natural Law: A Critique and an Alternative" American Journal of Jurisprudence: Vol. 29: </w:t>
      </w:r>
      <w:proofErr w:type="spellStart"/>
      <w:r>
        <w:rPr>
          <w:rFonts w:asciiTheme="minorHAnsi" w:hAnsiTheme="minorHAnsi" w:cstheme="minorHAnsi"/>
        </w:rPr>
        <w:t>Iss</w:t>
      </w:r>
      <w:proofErr w:type="spellEnd"/>
      <w:r>
        <w:rPr>
          <w:rFonts w:asciiTheme="minorHAnsi" w:hAnsiTheme="minorHAnsi" w:cstheme="minorHAnsi"/>
        </w:rPr>
        <w:t>. 1 Article 5, 1984, https://scholarship.law.nd.edu/ajj/vol29/iss1/5/]</w:t>
      </w:r>
    </w:p>
    <w:p w14:paraId="3D4CAE43" w14:textId="77777777" w:rsidR="0042793D" w:rsidRDefault="0042793D" w:rsidP="0042793D">
      <w:pPr>
        <w:spacing w:line="276" w:lineRule="auto"/>
        <w:rPr>
          <w:rFonts w:asciiTheme="minorHAnsi" w:hAnsiTheme="minorHAnsi" w:cstheme="minorHAnsi"/>
          <w:sz w:val="14"/>
        </w:rPr>
      </w:pPr>
      <w:r>
        <w:rPr>
          <w:rFonts w:asciiTheme="minorHAnsi" w:hAnsiTheme="minorHAnsi" w:cstheme="minorHAnsi"/>
          <w:sz w:val="14"/>
        </w:rPr>
        <w:lastRenderedPageBreak/>
        <w:t xml:space="preserve">Let me briefly sketch the main line of argument that leads to this conclusion. As I have said, the argument is based on the generic features of human action. To begin with, </w:t>
      </w:r>
      <w:r>
        <w:rPr>
          <w:rFonts w:asciiTheme="minorHAnsi" w:hAnsiTheme="minorHAnsi" w:cstheme="minorHAnsi"/>
          <w:highlight w:val="cyan"/>
          <w:u w:val="single"/>
        </w:rPr>
        <w:t>every agent acts for purposes [t]he[y] regard</w:t>
      </w:r>
      <w:r>
        <w:rPr>
          <w:rFonts w:asciiTheme="minorHAnsi" w:hAnsiTheme="minorHAnsi" w:cstheme="minorHAnsi"/>
          <w:u w:val="single"/>
        </w:rPr>
        <w:t xml:space="preserve">s </w:t>
      </w:r>
      <w:r>
        <w:rPr>
          <w:rFonts w:asciiTheme="minorHAnsi" w:hAnsiTheme="minorHAnsi" w:cstheme="minorHAnsi"/>
          <w:highlight w:val="cyan"/>
          <w:u w:val="single"/>
        </w:rPr>
        <w:t xml:space="preserve">as good. Hence, [t]he[y] must regard as </w:t>
      </w:r>
      <w:r>
        <w:rPr>
          <w:rFonts w:asciiTheme="minorHAnsi" w:hAnsiTheme="minorHAnsi" w:cstheme="minorHAnsi"/>
          <w:u w:val="single"/>
        </w:rPr>
        <w:t xml:space="preserve">necessary </w:t>
      </w:r>
      <w:r>
        <w:rPr>
          <w:rFonts w:asciiTheme="minorHAnsi" w:hAnsiTheme="minorHAnsi" w:cstheme="minorHAnsi"/>
          <w:highlight w:val="cyan"/>
          <w:u w:val="single"/>
        </w:rPr>
        <w:t>good</w:t>
      </w:r>
      <w:r>
        <w:rPr>
          <w:rFonts w:asciiTheme="minorHAnsi" w:hAnsiTheme="minorHAnsi" w:cstheme="minorHAnsi"/>
          <w:u w:val="single"/>
        </w:rPr>
        <w:t xml:space="preserve">s </w:t>
      </w:r>
      <w:r>
        <w:rPr>
          <w:rFonts w:asciiTheme="minorHAnsi" w:hAnsiTheme="minorHAnsi" w:cstheme="minorHAnsi"/>
          <w:highlight w:val="cyan"/>
          <w:u w:val="single"/>
        </w:rPr>
        <w:t>the freedom</w:t>
      </w:r>
      <w:r>
        <w:rPr>
          <w:rFonts w:asciiTheme="minorHAnsi" w:hAnsiTheme="minorHAnsi" w:cstheme="minorHAnsi"/>
          <w:u w:val="single"/>
        </w:rPr>
        <w:t xml:space="preserve">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w:t>
      </w:r>
      <w:r>
        <w:rPr>
          <w:rFonts w:asciiTheme="minorHAnsi" w:hAnsiTheme="minorHAnsi" w:cstheme="minorHAnsi"/>
          <w:highlight w:val="cyan"/>
          <w:u w:val="single"/>
        </w:rPr>
        <w:t>that [is]</w:t>
      </w:r>
      <w:r>
        <w:rPr>
          <w:rFonts w:asciiTheme="minorHAnsi" w:hAnsiTheme="minorHAnsi" w:cstheme="minorHAnsi"/>
          <w:u w:val="single"/>
        </w:rPr>
        <w:t xml:space="preserve"> are </w:t>
      </w:r>
      <w:r>
        <w:rPr>
          <w:rFonts w:asciiTheme="minorHAnsi" w:hAnsiTheme="minorHAnsi" w:cstheme="minorHAnsi"/>
          <w:highlight w:val="cyan"/>
          <w:u w:val="single"/>
        </w:rPr>
        <w:t>the</w:t>
      </w:r>
      <w:r>
        <w:rPr>
          <w:rFonts w:asciiTheme="minorHAnsi" w:hAnsiTheme="minorHAnsi" w:cstheme="minorHAnsi"/>
          <w:sz w:val="14"/>
        </w:rPr>
        <w:t xml:space="preserve"> generic features and </w:t>
      </w:r>
      <w:r>
        <w:rPr>
          <w:rFonts w:asciiTheme="minorHAnsi" w:hAnsiTheme="minorHAnsi" w:cstheme="minorHAnsi"/>
          <w:highlight w:val="cyan"/>
          <w:u w:val="single"/>
        </w:rPr>
        <w:t>necessary condition</w:t>
      </w:r>
      <w:r>
        <w:rPr>
          <w:rFonts w:asciiTheme="minorHAnsi" w:hAnsiTheme="minorHAnsi" w:cstheme="minorHAnsi"/>
          <w:u w:val="single"/>
        </w:rPr>
        <w:t xml:space="preserve">s </w:t>
      </w:r>
      <w:r>
        <w:rPr>
          <w:rFonts w:asciiTheme="minorHAnsi" w:hAnsiTheme="minorHAnsi" w:cstheme="minorHAnsi"/>
          <w:highlight w:val="cyan"/>
          <w:u w:val="single"/>
        </w:rPr>
        <w:t>of</w:t>
      </w:r>
      <w:r>
        <w:rPr>
          <w:rFonts w:asciiTheme="minorHAnsi" w:hAnsiTheme="minorHAnsi" w:cstheme="minorHAnsi"/>
          <w:u w:val="single"/>
        </w:rPr>
        <w:t xml:space="preserve"> his </w:t>
      </w:r>
      <w:r>
        <w:rPr>
          <w:rFonts w:asciiTheme="minorHAnsi" w:hAnsiTheme="minorHAnsi" w:cstheme="minorHAnsi"/>
          <w:highlight w:val="cyan"/>
          <w:u w:val="single"/>
        </w:rPr>
        <w:t>action</w:t>
      </w:r>
      <w:r>
        <w:rPr>
          <w:rFonts w:asciiTheme="minorHAnsi" w:hAnsiTheme="minorHAnsi" w:cstheme="minorHAnsi"/>
          <w:u w:val="single"/>
        </w:rPr>
        <w:t xml:space="preserve"> and successful action in general</w:t>
      </w:r>
      <w:r>
        <w:rPr>
          <w:rFonts w:asciiTheme="minorHAnsi" w:hAnsiTheme="minorHAnsi" w:cstheme="minorHAnsi"/>
          <w:sz w:val="14"/>
        </w:rPr>
        <w:t xml:space="preserve">. From this, it follows that </w:t>
      </w:r>
      <w:r>
        <w:rPr>
          <w:rFonts w:asciiTheme="minorHAnsi" w:hAnsiTheme="minorHAnsi" w:cstheme="minorHAnsi"/>
          <w:u w:val="single"/>
        </w:rPr>
        <w:t>every agent logically must hold or accept that he has rights to these conditions.</w:t>
      </w:r>
      <w:r>
        <w:rPr>
          <w:rFonts w:asciiTheme="minorHAnsi" w:hAnsiTheme="minorHAnsi" w:cstheme="minorHAnsi"/>
          <w:sz w:val="14"/>
        </w:rPr>
        <w:t xml:space="preserve"> For </w:t>
      </w:r>
      <w:r>
        <w:rPr>
          <w:rFonts w:asciiTheme="minorHAnsi" w:hAnsiTheme="minorHAnsi" w:cstheme="minorHAnsi"/>
          <w:u w:val="single"/>
        </w:rPr>
        <w:t>if he were to deny that he has these rights, then he would have to admit that it is permissible for other persons to remove from him the very conditions of freedom</w:t>
      </w:r>
      <w:r>
        <w:rPr>
          <w:rFonts w:asciiTheme="minorHAnsi" w:hAnsiTheme="minorHAnsi" w:cstheme="minorHAnsi"/>
          <w:sz w:val="14"/>
        </w:rPr>
        <w:t xml:space="preserve"> and well-being </w:t>
      </w:r>
      <w:r>
        <w:rPr>
          <w:rFonts w:asciiTheme="minorHAnsi" w:hAnsiTheme="minorHAnsi" w:cstheme="minorHAnsi"/>
          <w:u w:val="single"/>
        </w:rPr>
        <w:t>that, as an agent, he must have. But it is contradictory for him to hold both that he must have these conditions and also that he may not have them.</w:t>
      </w:r>
      <w:r>
        <w:rPr>
          <w:rFonts w:asciiTheme="minorHAnsi" w:hAnsiTheme="minorHAnsi" w:cstheme="minorHAnsi"/>
          <w:sz w:val="14"/>
        </w:rPr>
        <w:t xml:space="preserve"> Hence, on pain of self-contradiction, every agent must accept that he has rights to freedom and well-being. Moreover, </w:t>
      </w:r>
      <w:r>
        <w:rPr>
          <w:rFonts w:asciiTheme="minorHAnsi" w:hAnsiTheme="minorHAnsi" w:cstheme="minorHAnsi"/>
          <w:highlight w:val="cyan"/>
          <w:u w:val="single"/>
        </w:rPr>
        <w:t>every agent must</w:t>
      </w:r>
      <w:r>
        <w:rPr>
          <w:rFonts w:asciiTheme="minorHAnsi" w:hAnsiTheme="minorHAnsi" w:cstheme="minorHAnsi"/>
          <w:u w:val="single"/>
        </w:rPr>
        <w:t xml:space="preserve"> further </w:t>
      </w:r>
      <w:r>
        <w:rPr>
          <w:rFonts w:asciiTheme="minorHAnsi" w:hAnsiTheme="minorHAnsi" w:cstheme="minorHAnsi"/>
          <w:highlight w:val="cyan"/>
          <w:u w:val="single"/>
        </w:rPr>
        <w:t>admit</w:t>
      </w:r>
      <w:r>
        <w:rPr>
          <w:rFonts w:asciiTheme="minorHAnsi" w:hAnsiTheme="minorHAnsi" w:cstheme="minorHAnsi"/>
          <w:u w:val="single"/>
        </w:rPr>
        <w:t xml:space="preserve"> that </w:t>
      </w:r>
      <w:r>
        <w:rPr>
          <w:rFonts w:asciiTheme="minorHAnsi" w:hAnsiTheme="minorHAnsi" w:cstheme="minorHAnsi"/>
          <w:highlight w:val="cyan"/>
          <w:u w:val="single"/>
        </w:rPr>
        <w:t>all</w:t>
      </w:r>
      <w:r>
        <w:rPr>
          <w:rFonts w:asciiTheme="minorHAnsi" w:hAnsiTheme="minorHAnsi" w:cstheme="minorHAnsi"/>
          <w:u w:val="single"/>
        </w:rPr>
        <w:t xml:space="preserve"> other </w:t>
      </w:r>
      <w:r>
        <w:rPr>
          <w:rFonts w:asciiTheme="minorHAnsi" w:hAnsiTheme="minorHAnsi" w:cstheme="minorHAnsi"/>
          <w:highlight w:val="cyan"/>
          <w:u w:val="single"/>
        </w:rPr>
        <w:t>agents</w:t>
      </w:r>
      <w:r>
        <w:rPr>
          <w:rFonts w:asciiTheme="minorHAnsi" w:hAnsiTheme="minorHAnsi" w:cstheme="minorHAnsi"/>
          <w:u w:val="single"/>
        </w:rPr>
        <w:t xml:space="preserve"> also </w:t>
      </w:r>
      <w:r>
        <w:rPr>
          <w:rFonts w:asciiTheme="minorHAnsi" w:hAnsiTheme="minorHAnsi" w:cstheme="minorHAnsi"/>
          <w:highlight w:val="cyan"/>
          <w:u w:val="single"/>
        </w:rPr>
        <w:t>have those rights, since all</w:t>
      </w:r>
      <w:r>
        <w:rPr>
          <w:rFonts w:asciiTheme="minorHAnsi" w:hAnsiTheme="minorHAnsi" w:cstheme="minorHAnsi"/>
          <w:u w:val="single"/>
        </w:rPr>
        <w:t xml:space="preserve"> other actual or prospective </w:t>
      </w:r>
      <w:r>
        <w:rPr>
          <w:rFonts w:asciiTheme="minorHAnsi" w:hAnsiTheme="minorHAnsi" w:cstheme="minorHAnsi"/>
          <w:highlight w:val="cyan"/>
          <w:u w:val="single"/>
        </w:rPr>
        <w:t>agents have the same general</w:t>
      </w:r>
      <w:r>
        <w:rPr>
          <w:rFonts w:asciiTheme="minorHAnsi" w:hAnsiTheme="minorHAnsi" w:cstheme="minorHAnsi"/>
          <w:u w:val="single"/>
        </w:rPr>
        <w:t xml:space="preserve"> characteristics of </w:t>
      </w:r>
      <w:r>
        <w:rPr>
          <w:rFonts w:asciiTheme="minorHAnsi" w:hAnsiTheme="minorHAnsi" w:cstheme="minorHAnsi"/>
          <w:highlight w:val="cyan"/>
          <w:u w:val="single"/>
        </w:rPr>
        <w:t>agency</w:t>
      </w:r>
      <w:r>
        <w:rPr>
          <w:rFonts w:asciiTheme="minorHAnsi" w:hAnsiTheme="minorHAnsi" w:cstheme="minorHAnsi"/>
          <w:u w:val="single"/>
        </w:rPr>
        <w:t xml:space="preserve"> on which he must ground his own right-claims. </w:t>
      </w:r>
      <w:r>
        <w:rPr>
          <w:rFonts w:asciiTheme="minorHAnsi" w:hAnsiTheme="minorHAnsi" w:cstheme="minorHAnsi"/>
          <w:sz w:val="14"/>
        </w:rPr>
        <w:t xml:space="preserve">What I am saying, then, is that </w:t>
      </w:r>
      <w:r>
        <w:rPr>
          <w:rFonts w:asciiTheme="minorHAnsi" w:hAnsiTheme="minorHAnsi" w:cstheme="minorHAnsi"/>
          <w:u w:val="single"/>
        </w:rPr>
        <w:t xml:space="preserve">every agent, simply by virtue of being an agent, must regard his freedom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as necessary goods and must hold that</w:t>
      </w:r>
      <w:r>
        <w:rPr>
          <w:rFonts w:asciiTheme="minorHAnsi" w:hAnsiTheme="minorHAnsi" w:cstheme="minorHAnsi"/>
          <w:sz w:val="14"/>
        </w:rPr>
        <w:t xml:space="preserve"> he and </w:t>
      </w:r>
      <w:r>
        <w:rPr>
          <w:rFonts w:asciiTheme="minorHAnsi" w:hAnsiTheme="minorHAnsi" w:cstheme="minorHAnsi"/>
          <w:u w:val="single"/>
        </w:rPr>
        <w:t>all</w:t>
      </w:r>
      <w:r>
        <w:rPr>
          <w:rFonts w:asciiTheme="minorHAnsi" w:hAnsiTheme="minorHAnsi" w:cstheme="minorHAnsi"/>
          <w:sz w:val="14"/>
        </w:rPr>
        <w:t xml:space="preserve"> other actual or prospective </w:t>
      </w:r>
      <w:r>
        <w:rPr>
          <w:rFonts w:asciiTheme="minorHAnsi" w:hAnsiTheme="minorHAnsi" w:cstheme="minorHAnsi"/>
          <w:u w:val="single"/>
        </w:rPr>
        <w:t>agents have rights to these necessary goods.</w:t>
      </w:r>
      <w:r>
        <w:rPr>
          <w:rFonts w:asciiTheme="minorHAnsi" w:hAnsiTheme="minorHAnsi" w:cstheme="minorHAnsi"/>
          <w:sz w:val="14"/>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41C61C21" w14:textId="77777777" w:rsidR="0042793D" w:rsidRDefault="0042793D" w:rsidP="0042793D">
      <w:pPr>
        <w:pStyle w:val="Heading4"/>
      </w:pPr>
      <w:r>
        <w:t xml:space="preserve">4] Textuality – the word ‘unconditional’ implies </w:t>
      </w:r>
      <w:proofErr w:type="spellStart"/>
      <w:r>
        <w:t>apriori</w:t>
      </w:r>
      <w:proofErr w:type="spellEnd"/>
      <w:r>
        <w:t xml:space="preserve"> ethics which isn’t contingent on stuff like consequences.</w:t>
      </w:r>
    </w:p>
    <w:p w14:paraId="6831E505" w14:textId="77777777" w:rsidR="0042793D" w:rsidRDefault="0042793D" w:rsidP="0042793D">
      <w:pPr>
        <w:rPr>
          <w:rFonts w:asciiTheme="minorHAnsi" w:hAnsiTheme="minorHAnsi" w:cstheme="minorHAnsi"/>
        </w:rPr>
      </w:pPr>
      <w:r>
        <w:rPr>
          <w:rStyle w:val="Style13ptBold"/>
          <w:rFonts w:asciiTheme="minorHAnsi" w:hAnsiTheme="minorHAnsi" w:cstheme="minorHAnsi"/>
        </w:rPr>
        <w:t>Merriam Webster 21</w:t>
      </w:r>
      <w:r>
        <w:rPr>
          <w:rFonts w:asciiTheme="minorHAnsi" w:hAnsiTheme="minorHAnsi" w:cstheme="minorHAnsi"/>
        </w:rPr>
        <w:t>“Unconditional.” Merriam-Webster.com Dictionary, Merriam-Webster, https://www.merriam-webster.com/dictionary/ought. Accessed 4 Oct. 2021</w:t>
      </w:r>
    </w:p>
    <w:p w14:paraId="5D2BD226" w14:textId="77777777" w:rsidR="0042793D" w:rsidRDefault="0042793D" w:rsidP="0042793D">
      <w:pPr>
        <w:rPr>
          <w:sz w:val="16"/>
        </w:rPr>
      </w:pPr>
      <w:r>
        <w:rPr>
          <w:sz w:val="16"/>
        </w:rPr>
        <w:t>un·​con·​di·​</w:t>
      </w:r>
      <w:proofErr w:type="spellStart"/>
      <w:r>
        <w:rPr>
          <w:sz w:val="16"/>
        </w:rPr>
        <w:t>tion</w:t>
      </w:r>
      <w:proofErr w:type="spellEnd"/>
      <w:r>
        <w:rPr>
          <w:sz w:val="16"/>
        </w:rPr>
        <w:t>·​al | \ ˌ</w:t>
      </w:r>
      <w:proofErr w:type="spellStart"/>
      <w:r>
        <w:rPr>
          <w:sz w:val="16"/>
        </w:rPr>
        <w:t>ən-kən</w:t>
      </w:r>
      <w:proofErr w:type="spellEnd"/>
      <w:r>
        <w:rPr>
          <w:sz w:val="16"/>
        </w:rPr>
        <w:t>-ˈdish-</w:t>
      </w:r>
      <w:proofErr w:type="spellStart"/>
      <w:r>
        <w:rPr>
          <w:sz w:val="16"/>
        </w:rPr>
        <w:t>nəl</w:t>
      </w:r>
      <w:proofErr w:type="spellEnd"/>
      <w:r>
        <w:rPr>
          <w:sz w:val="16"/>
        </w:rPr>
        <w:t xml:space="preserve"> , -ˈ</w:t>
      </w:r>
      <w:proofErr w:type="spellStart"/>
      <w:r>
        <w:rPr>
          <w:sz w:val="16"/>
        </w:rPr>
        <w:t>di-shə-nᵊl</w:t>
      </w:r>
      <w:proofErr w:type="spellEnd"/>
      <w:r>
        <w:rPr>
          <w:sz w:val="16"/>
        </w:rPr>
        <w:t xml:space="preserve"> \ </w:t>
      </w:r>
      <w:r>
        <w:rPr>
          <w:highlight w:val="cyan"/>
          <w:u w:val="single"/>
        </w:rPr>
        <w:t>Definition of unconditional</w:t>
      </w:r>
      <w:r>
        <w:rPr>
          <w:sz w:val="16"/>
        </w:rPr>
        <w:t xml:space="preserve"> 1: </w:t>
      </w:r>
      <w:r>
        <w:rPr>
          <w:highlight w:val="cyan"/>
          <w:u w:val="single"/>
        </w:rPr>
        <w:t>not conditional or</w:t>
      </w:r>
      <w:r>
        <w:rPr>
          <w:sz w:val="16"/>
        </w:rPr>
        <w:t xml:space="preserve"> limited : </w:t>
      </w:r>
      <w:hyperlink r:id="rId9" w:history="1">
        <w:r>
          <w:rPr>
            <w:rStyle w:val="Hyperlink"/>
            <w:color w:val="000000"/>
            <w:highlight w:val="cyan"/>
            <w:u w:val="single"/>
          </w:rPr>
          <w:t>ABSOLUTE</w:t>
        </w:r>
      </w:hyperlink>
      <w:r>
        <w:rPr>
          <w:sz w:val="16"/>
        </w:rPr>
        <w:t xml:space="preserve">, </w:t>
      </w:r>
      <w:hyperlink r:id="rId10" w:history="1">
        <w:r>
          <w:rPr>
            <w:rStyle w:val="Hyperlink"/>
            <w:color w:val="000000"/>
            <w:u w:val="single"/>
          </w:rPr>
          <w:t>UNQUALIFIED</w:t>
        </w:r>
      </w:hyperlink>
      <w:r>
        <w:rPr>
          <w:sz w:val="16"/>
        </w:rPr>
        <w:t xml:space="preserve"> unconditional surrender unconditional love </w:t>
      </w:r>
      <w:r>
        <w:rPr>
          <w:u w:val="single"/>
        </w:rPr>
        <w:t>Synonyms for unconditional</w:t>
      </w:r>
      <w:r>
        <w:rPr>
          <w:sz w:val="16"/>
        </w:rPr>
        <w:t xml:space="preserve"> Synonyms </w:t>
      </w:r>
      <w:hyperlink r:id="rId11" w:history="1">
        <w:r>
          <w:rPr>
            <w:rStyle w:val="Hyperlink"/>
            <w:color w:val="000000"/>
            <w:sz w:val="16"/>
            <w:u w:val="single"/>
          </w:rPr>
          <w:t>absolute</w:t>
        </w:r>
      </w:hyperlink>
      <w:r>
        <w:rPr>
          <w:sz w:val="16"/>
        </w:rPr>
        <w:t xml:space="preserve">, </w:t>
      </w:r>
      <w:hyperlink r:id="rId12" w:history="1">
        <w:r>
          <w:rPr>
            <w:rStyle w:val="Hyperlink"/>
            <w:color w:val="000000"/>
            <w:sz w:val="16"/>
            <w:u w:val="single"/>
          </w:rPr>
          <w:t>all-out</w:t>
        </w:r>
      </w:hyperlink>
      <w:r>
        <w:rPr>
          <w:sz w:val="16"/>
        </w:rPr>
        <w:t xml:space="preserve">, </w:t>
      </w:r>
      <w:hyperlink r:id="rId13" w:history="1">
        <w:r>
          <w:rPr>
            <w:rStyle w:val="Hyperlink"/>
            <w:color w:val="000000"/>
            <w:sz w:val="16"/>
            <w:u w:val="single"/>
          </w:rPr>
          <w:t>arrant</w:t>
        </w:r>
      </w:hyperlink>
      <w:r>
        <w:rPr>
          <w:sz w:val="16"/>
        </w:rPr>
        <w:t xml:space="preserve">, </w:t>
      </w:r>
      <w:hyperlink r:id="rId14" w:history="1">
        <w:r>
          <w:rPr>
            <w:rStyle w:val="Hyperlink"/>
            <w:color w:val="000000"/>
            <w:sz w:val="16"/>
            <w:u w:val="single"/>
          </w:rPr>
          <w:t>blank</w:t>
        </w:r>
      </w:hyperlink>
      <w:r>
        <w:rPr>
          <w:sz w:val="16"/>
        </w:rPr>
        <w:t xml:space="preserve">, </w:t>
      </w:r>
      <w:hyperlink r:id="rId15" w:history="1">
        <w:r>
          <w:rPr>
            <w:rStyle w:val="Hyperlink"/>
            <w:color w:val="000000"/>
            <w:sz w:val="16"/>
            <w:u w:val="single"/>
          </w:rPr>
          <w:t>blooming</w:t>
        </w:r>
      </w:hyperlink>
      <w:r>
        <w:rPr>
          <w:sz w:val="16"/>
        </w:rPr>
        <w:t xml:space="preserve"> [chiefly British], </w:t>
      </w:r>
      <w:hyperlink r:id="rId16" w:history="1">
        <w:r>
          <w:rPr>
            <w:rStyle w:val="Hyperlink"/>
            <w:color w:val="000000"/>
            <w:sz w:val="16"/>
            <w:u w:val="single"/>
          </w:rPr>
          <w:t>bodacious</w:t>
        </w:r>
      </w:hyperlink>
      <w:r>
        <w:rPr>
          <w:sz w:val="16"/>
        </w:rPr>
        <w:t xml:space="preserve"> [Southern &amp; Midland], </w:t>
      </w:r>
      <w:hyperlink r:id="rId17" w:history="1">
        <w:r>
          <w:rPr>
            <w:rStyle w:val="Hyperlink"/>
            <w:color w:val="000000"/>
            <w:u w:val="single"/>
          </w:rPr>
          <w:t>categorical</w:t>
        </w:r>
      </w:hyperlink>
      <w:r>
        <w:rPr>
          <w:sz w:val="16"/>
        </w:rPr>
        <w:t xml:space="preserve"> (also </w:t>
      </w:r>
      <w:hyperlink r:id="rId18" w:history="1">
        <w:r>
          <w:rPr>
            <w:rStyle w:val="Hyperlink"/>
            <w:color w:val="000000"/>
            <w:sz w:val="16"/>
            <w:u w:val="single"/>
          </w:rPr>
          <w:t>categoric</w:t>
        </w:r>
      </w:hyperlink>
      <w:r>
        <w:rPr>
          <w:sz w:val="16"/>
        </w:rPr>
        <w:t xml:space="preserve">), </w:t>
      </w:r>
      <w:hyperlink r:id="rId19" w:history="1">
        <w:r>
          <w:rPr>
            <w:rStyle w:val="Hyperlink"/>
            <w:color w:val="000000"/>
            <w:sz w:val="16"/>
            <w:u w:val="single"/>
          </w:rPr>
          <w:t>clean</w:t>
        </w:r>
      </w:hyperlink>
      <w:r>
        <w:rPr>
          <w:sz w:val="16"/>
        </w:rPr>
        <w:t xml:space="preserve">, </w:t>
      </w:r>
      <w:hyperlink r:id="rId20" w:history="1">
        <w:r>
          <w:rPr>
            <w:rStyle w:val="Hyperlink"/>
            <w:color w:val="000000"/>
            <w:sz w:val="16"/>
            <w:u w:val="single"/>
          </w:rPr>
          <w:t>complete</w:t>
        </w:r>
      </w:hyperlink>
      <w:r>
        <w:rPr>
          <w:sz w:val="16"/>
        </w:rPr>
        <w:t xml:space="preserve">, </w:t>
      </w:r>
      <w:hyperlink r:id="rId21" w:history="1">
        <w:r>
          <w:rPr>
            <w:rStyle w:val="Hyperlink"/>
            <w:color w:val="000000"/>
            <w:sz w:val="16"/>
            <w:u w:val="single"/>
          </w:rPr>
          <w:t>consummate</w:t>
        </w:r>
      </w:hyperlink>
      <w:r>
        <w:rPr>
          <w:sz w:val="16"/>
        </w:rPr>
        <w:t xml:space="preserve">, </w:t>
      </w:r>
      <w:hyperlink r:id="rId22" w:history="1">
        <w:r>
          <w:rPr>
            <w:rStyle w:val="Hyperlink"/>
            <w:color w:val="000000"/>
            <w:sz w:val="16"/>
            <w:u w:val="single"/>
          </w:rPr>
          <w:t>cotton-picking</w:t>
        </w:r>
      </w:hyperlink>
      <w:r>
        <w:rPr>
          <w:sz w:val="16"/>
        </w:rPr>
        <w:t xml:space="preserve">, </w:t>
      </w:r>
      <w:hyperlink r:id="rId23" w:history="1">
        <w:r>
          <w:rPr>
            <w:rStyle w:val="Hyperlink"/>
            <w:color w:val="000000"/>
            <w:sz w:val="16"/>
            <w:u w:val="single"/>
          </w:rPr>
          <w:t>crashing</w:t>
        </w:r>
      </w:hyperlink>
      <w:r>
        <w:rPr>
          <w:sz w:val="16"/>
        </w:rPr>
        <w:t xml:space="preserve">, </w:t>
      </w:r>
      <w:hyperlink r:id="rId24" w:history="1">
        <w:r>
          <w:rPr>
            <w:rStyle w:val="Hyperlink"/>
            <w:color w:val="000000"/>
            <w:sz w:val="16"/>
            <w:u w:val="single"/>
          </w:rPr>
          <w:t>damn</w:t>
        </w:r>
      </w:hyperlink>
      <w:r>
        <w:rPr>
          <w:sz w:val="16"/>
        </w:rPr>
        <w:t xml:space="preserve">, </w:t>
      </w:r>
      <w:hyperlink r:id="rId25" w:history="1">
        <w:r>
          <w:rPr>
            <w:rStyle w:val="Hyperlink"/>
            <w:color w:val="000000"/>
            <w:sz w:val="16"/>
            <w:u w:val="single"/>
          </w:rPr>
          <w:t>damned</w:t>
        </w:r>
      </w:hyperlink>
      <w:r>
        <w:rPr>
          <w:sz w:val="16"/>
        </w:rPr>
        <w:t xml:space="preserve">, </w:t>
      </w:r>
      <w:hyperlink r:id="rId26" w:history="1">
        <w:r>
          <w:rPr>
            <w:rStyle w:val="Hyperlink"/>
            <w:color w:val="000000"/>
            <w:sz w:val="16"/>
            <w:u w:val="single"/>
          </w:rPr>
          <w:t>dead</w:t>
        </w:r>
      </w:hyperlink>
      <w:r>
        <w:rPr>
          <w:sz w:val="16"/>
        </w:rPr>
        <w:t xml:space="preserve">, </w:t>
      </w:r>
      <w:hyperlink r:id="rId27" w:history="1">
        <w:r>
          <w:rPr>
            <w:rStyle w:val="Hyperlink"/>
            <w:color w:val="000000"/>
            <w:sz w:val="16"/>
            <w:u w:val="single"/>
          </w:rPr>
          <w:t>deadly</w:t>
        </w:r>
      </w:hyperlink>
      <w:r>
        <w:rPr>
          <w:sz w:val="16"/>
        </w:rPr>
        <w:t xml:space="preserve">, </w:t>
      </w:r>
      <w:hyperlink r:id="rId28" w:history="1">
        <w:r>
          <w:rPr>
            <w:rStyle w:val="Hyperlink"/>
            <w:color w:val="000000"/>
            <w:sz w:val="16"/>
            <w:u w:val="single"/>
          </w:rPr>
          <w:t>definite</w:t>
        </w:r>
      </w:hyperlink>
      <w:r>
        <w:rPr>
          <w:sz w:val="16"/>
        </w:rPr>
        <w:t xml:space="preserve">, </w:t>
      </w:r>
      <w:hyperlink r:id="rId29" w:history="1">
        <w:r>
          <w:rPr>
            <w:rStyle w:val="Hyperlink"/>
            <w:color w:val="000000"/>
            <w:sz w:val="16"/>
            <w:u w:val="single"/>
          </w:rPr>
          <w:t>downright</w:t>
        </w:r>
      </w:hyperlink>
      <w:r>
        <w:rPr>
          <w:sz w:val="16"/>
        </w:rPr>
        <w:t xml:space="preserve">, </w:t>
      </w:r>
      <w:hyperlink r:id="rId30" w:history="1">
        <w:r>
          <w:rPr>
            <w:rStyle w:val="Hyperlink"/>
            <w:color w:val="000000"/>
            <w:sz w:val="16"/>
            <w:u w:val="single"/>
          </w:rPr>
          <w:t>dreadful</w:t>
        </w:r>
      </w:hyperlink>
      <w:r>
        <w:rPr>
          <w:sz w:val="16"/>
        </w:rPr>
        <w:t xml:space="preserve">, </w:t>
      </w:r>
      <w:hyperlink r:id="rId31" w:history="1">
        <w:r>
          <w:rPr>
            <w:rStyle w:val="Hyperlink"/>
            <w:color w:val="000000"/>
            <w:sz w:val="16"/>
            <w:u w:val="single"/>
          </w:rPr>
          <w:t>fair</w:t>
        </w:r>
      </w:hyperlink>
      <w:r>
        <w:rPr>
          <w:sz w:val="16"/>
        </w:rPr>
        <w:t xml:space="preserve">, </w:t>
      </w:r>
      <w:hyperlink r:id="rId32" w:history="1">
        <w:r>
          <w:rPr>
            <w:rStyle w:val="Hyperlink"/>
            <w:color w:val="000000"/>
            <w:sz w:val="16"/>
            <w:u w:val="single"/>
          </w:rPr>
          <w:t>flat</w:t>
        </w:r>
      </w:hyperlink>
      <w:r>
        <w:rPr>
          <w:sz w:val="16"/>
        </w:rPr>
        <w:t xml:space="preserve">, </w:t>
      </w:r>
      <w:hyperlink r:id="rId33" w:history="1">
        <w:r>
          <w:rPr>
            <w:rStyle w:val="Hyperlink"/>
            <w:color w:val="000000"/>
            <w:sz w:val="16"/>
            <w:u w:val="single"/>
          </w:rPr>
          <w:t>flat-out</w:t>
        </w:r>
      </w:hyperlink>
      <w:r>
        <w:rPr>
          <w:sz w:val="16"/>
        </w:rPr>
        <w:t xml:space="preserve">, </w:t>
      </w:r>
      <w:hyperlink r:id="rId34" w:history="1">
        <w:r>
          <w:rPr>
            <w:rStyle w:val="Hyperlink"/>
            <w:color w:val="000000"/>
            <w:sz w:val="16"/>
            <w:u w:val="single"/>
          </w:rPr>
          <w:t>out-and-out</w:t>
        </w:r>
      </w:hyperlink>
      <w:r>
        <w:rPr>
          <w:sz w:val="16"/>
        </w:rPr>
        <w:t xml:space="preserve">, </w:t>
      </w:r>
      <w:hyperlink r:id="rId35" w:history="1">
        <w:r>
          <w:rPr>
            <w:rStyle w:val="Hyperlink"/>
            <w:color w:val="000000"/>
            <w:sz w:val="16"/>
            <w:u w:val="single"/>
          </w:rPr>
          <w:t>outright</w:t>
        </w:r>
      </w:hyperlink>
      <w:r>
        <w:rPr>
          <w:sz w:val="16"/>
        </w:rPr>
        <w:t xml:space="preserve">, </w:t>
      </w:r>
      <w:hyperlink r:id="rId36" w:history="1">
        <w:r>
          <w:rPr>
            <w:rStyle w:val="Hyperlink"/>
            <w:color w:val="000000"/>
            <w:sz w:val="16"/>
            <w:u w:val="single"/>
          </w:rPr>
          <w:t>perfect</w:t>
        </w:r>
      </w:hyperlink>
      <w:r>
        <w:rPr>
          <w:sz w:val="16"/>
        </w:rPr>
        <w:t xml:space="preserve">, </w:t>
      </w:r>
      <w:hyperlink r:id="rId37" w:history="1">
        <w:r>
          <w:rPr>
            <w:rStyle w:val="Hyperlink"/>
            <w:color w:val="000000"/>
            <w:sz w:val="16"/>
            <w:u w:val="single"/>
          </w:rPr>
          <w:t>plumb</w:t>
        </w:r>
      </w:hyperlink>
      <w:r>
        <w:rPr>
          <w:sz w:val="16"/>
        </w:rPr>
        <w:t xml:space="preserve">, </w:t>
      </w:r>
      <w:hyperlink r:id="rId38" w:history="1">
        <w:r>
          <w:rPr>
            <w:rStyle w:val="Hyperlink"/>
            <w:color w:val="000000"/>
            <w:sz w:val="16"/>
            <w:u w:val="single"/>
          </w:rPr>
          <w:t>profound</w:t>
        </w:r>
      </w:hyperlink>
      <w:r>
        <w:rPr>
          <w:sz w:val="16"/>
        </w:rPr>
        <w:t xml:space="preserve">, </w:t>
      </w:r>
      <w:hyperlink r:id="rId39" w:history="1">
        <w:r>
          <w:rPr>
            <w:rStyle w:val="Hyperlink"/>
            <w:color w:val="000000"/>
            <w:sz w:val="16"/>
            <w:u w:val="single"/>
          </w:rPr>
          <w:t>pure</w:t>
        </w:r>
      </w:hyperlink>
      <w:r>
        <w:rPr>
          <w:sz w:val="16"/>
        </w:rPr>
        <w:t xml:space="preserve">, </w:t>
      </w:r>
      <w:hyperlink r:id="rId40" w:history="1">
        <w:r>
          <w:rPr>
            <w:rStyle w:val="Hyperlink"/>
            <w:color w:val="000000"/>
            <w:sz w:val="16"/>
            <w:u w:val="single"/>
          </w:rPr>
          <w:t>rank</w:t>
        </w:r>
      </w:hyperlink>
      <w:r>
        <w:rPr>
          <w:sz w:val="16"/>
        </w:rPr>
        <w:t xml:space="preserve">, </w:t>
      </w:r>
      <w:hyperlink r:id="rId41" w:history="1">
        <w:r>
          <w:rPr>
            <w:rStyle w:val="Hyperlink"/>
            <w:color w:val="000000"/>
            <w:sz w:val="16"/>
            <w:u w:val="single"/>
          </w:rPr>
          <w:t>regular</w:t>
        </w:r>
      </w:hyperlink>
      <w:r>
        <w:rPr>
          <w:sz w:val="16"/>
        </w:rPr>
        <w:t xml:space="preserve">, </w:t>
      </w:r>
      <w:hyperlink r:id="rId42" w:history="1">
        <w:r>
          <w:rPr>
            <w:rStyle w:val="Hyperlink"/>
            <w:color w:val="000000"/>
            <w:sz w:val="16"/>
            <w:u w:val="single"/>
          </w:rPr>
          <w:t>sheer</w:t>
        </w:r>
      </w:hyperlink>
      <w:r>
        <w:rPr>
          <w:sz w:val="16"/>
        </w:rPr>
        <w:t xml:space="preserve">, </w:t>
      </w:r>
      <w:hyperlink r:id="rId43" w:history="1">
        <w:r>
          <w:rPr>
            <w:rStyle w:val="Hyperlink"/>
            <w:color w:val="000000"/>
            <w:sz w:val="16"/>
            <w:u w:val="single"/>
          </w:rPr>
          <w:t>simple</w:t>
        </w:r>
      </w:hyperlink>
      <w:r>
        <w:rPr>
          <w:sz w:val="16"/>
        </w:rPr>
        <w:t xml:space="preserve">, </w:t>
      </w:r>
      <w:hyperlink r:id="rId44" w:history="1">
        <w:r>
          <w:rPr>
            <w:rStyle w:val="Hyperlink"/>
            <w:color w:val="000000"/>
            <w:sz w:val="16"/>
            <w:u w:val="single"/>
          </w:rPr>
          <w:t>stark</w:t>
        </w:r>
      </w:hyperlink>
      <w:r>
        <w:rPr>
          <w:sz w:val="16"/>
        </w:rPr>
        <w:t xml:space="preserve">, </w:t>
      </w:r>
      <w:hyperlink r:id="rId45" w:history="1">
        <w:r>
          <w:rPr>
            <w:rStyle w:val="Hyperlink"/>
            <w:color w:val="000000"/>
            <w:sz w:val="16"/>
            <w:u w:val="single"/>
          </w:rPr>
          <w:t>stone</w:t>
        </w:r>
      </w:hyperlink>
      <w:r>
        <w:rPr>
          <w:sz w:val="16"/>
        </w:rPr>
        <w:t xml:space="preserve">, </w:t>
      </w:r>
      <w:hyperlink r:id="rId46" w:history="1">
        <w:r>
          <w:rPr>
            <w:rStyle w:val="Hyperlink"/>
            <w:color w:val="000000"/>
            <w:sz w:val="16"/>
            <w:u w:val="single"/>
          </w:rPr>
          <w:t>straight-out</w:t>
        </w:r>
      </w:hyperlink>
      <w:r>
        <w:rPr>
          <w:sz w:val="16"/>
        </w:rPr>
        <w:t xml:space="preserve">, </w:t>
      </w:r>
      <w:hyperlink r:id="rId47" w:history="1">
        <w:r>
          <w:rPr>
            <w:rStyle w:val="Hyperlink"/>
            <w:color w:val="000000"/>
            <w:sz w:val="16"/>
            <w:u w:val="single"/>
          </w:rPr>
          <w:t>thorough</w:t>
        </w:r>
      </w:hyperlink>
      <w:r>
        <w:rPr>
          <w:sz w:val="16"/>
        </w:rPr>
        <w:t xml:space="preserve">, </w:t>
      </w:r>
      <w:hyperlink r:id="rId48" w:history="1">
        <w:r>
          <w:rPr>
            <w:rStyle w:val="Hyperlink"/>
            <w:color w:val="000000"/>
            <w:sz w:val="16"/>
            <w:u w:val="single"/>
          </w:rPr>
          <w:t>thoroughgoing</w:t>
        </w:r>
      </w:hyperlink>
      <w:r>
        <w:rPr>
          <w:sz w:val="16"/>
        </w:rPr>
        <w:t xml:space="preserve">, </w:t>
      </w:r>
      <w:hyperlink r:id="rId49" w:history="1">
        <w:r>
          <w:rPr>
            <w:rStyle w:val="Hyperlink"/>
            <w:color w:val="000000"/>
            <w:sz w:val="16"/>
            <w:u w:val="single"/>
          </w:rPr>
          <w:t>total</w:t>
        </w:r>
      </w:hyperlink>
      <w:r>
        <w:rPr>
          <w:sz w:val="16"/>
        </w:rPr>
        <w:t xml:space="preserve">, </w:t>
      </w:r>
      <w:hyperlink r:id="rId50" w:history="1">
        <w:r>
          <w:rPr>
            <w:rStyle w:val="Hyperlink"/>
            <w:color w:val="000000"/>
            <w:sz w:val="16"/>
            <w:u w:val="single"/>
          </w:rPr>
          <w:t>unadulterated</w:t>
        </w:r>
      </w:hyperlink>
      <w:r>
        <w:rPr>
          <w:sz w:val="16"/>
        </w:rPr>
        <w:t xml:space="preserve">, </w:t>
      </w:r>
      <w:hyperlink r:id="rId51" w:history="1">
        <w:r>
          <w:rPr>
            <w:rStyle w:val="Hyperlink"/>
            <w:color w:val="000000"/>
            <w:sz w:val="16"/>
            <w:u w:val="single"/>
          </w:rPr>
          <w:t>unalloyed</w:t>
        </w:r>
      </w:hyperlink>
      <w:r>
        <w:rPr>
          <w:sz w:val="16"/>
        </w:rPr>
        <w:t xml:space="preserve">, </w:t>
      </w:r>
      <w:hyperlink r:id="rId52" w:history="1">
        <w:r>
          <w:rPr>
            <w:rStyle w:val="Hyperlink"/>
            <w:color w:val="000000"/>
            <w:sz w:val="16"/>
            <w:u w:val="single"/>
          </w:rPr>
          <w:t>unmitigated</w:t>
        </w:r>
      </w:hyperlink>
      <w:r>
        <w:rPr>
          <w:sz w:val="16"/>
        </w:rPr>
        <w:t xml:space="preserve">, </w:t>
      </w:r>
      <w:hyperlink r:id="rId53" w:history="1">
        <w:r>
          <w:rPr>
            <w:rStyle w:val="Hyperlink"/>
            <w:color w:val="000000"/>
            <w:sz w:val="16"/>
            <w:u w:val="single"/>
          </w:rPr>
          <w:t>unqualified</w:t>
        </w:r>
      </w:hyperlink>
      <w:r>
        <w:rPr>
          <w:sz w:val="16"/>
        </w:rPr>
        <w:t xml:space="preserve">, </w:t>
      </w:r>
      <w:hyperlink r:id="rId54" w:history="1">
        <w:r>
          <w:rPr>
            <w:rStyle w:val="Hyperlink"/>
            <w:color w:val="000000"/>
            <w:sz w:val="16"/>
            <w:u w:val="single"/>
          </w:rPr>
          <w:t>utter</w:t>
        </w:r>
      </w:hyperlink>
      <w:r>
        <w:rPr>
          <w:sz w:val="16"/>
        </w:rPr>
        <w:t xml:space="preserve">, </w:t>
      </w:r>
      <w:hyperlink r:id="rId55" w:history="1">
        <w:r>
          <w:rPr>
            <w:rStyle w:val="Hyperlink"/>
            <w:color w:val="000000"/>
            <w:sz w:val="16"/>
            <w:u w:val="single"/>
          </w:rPr>
          <w:t>very</w:t>
        </w:r>
      </w:hyperlink>
    </w:p>
    <w:p w14:paraId="7529D3C5" w14:textId="77777777" w:rsidR="0042793D" w:rsidRDefault="0042793D" w:rsidP="0042793D"/>
    <w:p w14:paraId="60AE0FD8" w14:textId="77777777" w:rsidR="0042793D" w:rsidRDefault="0042793D" w:rsidP="0042793D">
      <w:pPr>
        <w:pStyle w:val="Heading4"/>
      </w:pPr>
      <w:r>
        <w:t>5] Reject consequences – a] we can only observe the consequence of an action after it has occurred which means they can’t prescribe actions, b] the problem of induction precludes looking at consequences and undermines causality.</w:t>
      </w:r>
    </w:p>
    <w:p w14:paraId="10A2C53C" w14:textId="77777777" w:rsidR="0042793D" w:rsidRDefault="0042793D" w:rsidP="0042793D">
      <w:pPr>
        <w:rPr>
          <w:rFonts w:asciiTheme="minorHAnsi" w:hAnsiTheme="minorHAnsi" w:cstheme="minorHAnsi"/>
        </w:rPr>
      </w:pPr>
      <w:r>
        <w:rPr>
          <w:rStyle w:val="Style13ptBold"/>
          <w:rFonts w:asciiTheme="minorHAnsi" w:hAnsiTheme="minorHAnsi" w:cstheme="minorHAnsi"/>
        </w:rPr>
        <w:t>Vickers 14</w:t>
      </w:r>
      <w:r>
        <w:rPr>
          <w:rFonts w:asciiTheme="minorHAnsi" w:hAnsiTheme="minorHAnsi" w:cstheme="minorHAnsi"/>
        </w:rPr>
        <w:t xml:space="preserve"> [John Vickers, 2014, The Problem of Induction, https://plato.stanford.edu/entries/induction-problem/]</w:t>
      </w:r>
    </w:p>
    <w:p w14:paraId="4F755AA0" w14:textId="77777777" w:rsidR="0042793D" w:rsidRDefault="0042793D" w:rsidP="0042793D">
      <w:pPr>
        <w:rPr>
          <w:rFonts w:asciiTheme="minorHAnsi" w:hAnsiTheme="minorHAnsi" w:cstheme="minorHAnsi"/>
          <w:u w:val="single"/>
        </w:rPr>
      </w:pPr>
      <w:r>
        <w:rPr>
          <w:rFonts w:asciiTheme="minorHAnsi" w:hAnsiTheme="minorHAnsi" w:cstheme="minorHAnsi"/>
          <w:sz w:val="16"/>
        </w:rPr>
        <w:t xml:space="preserve">The original </w:t>
      </w:r>
      <w:r>
        <w:rPr>
          <w:rFonts w:asciiTheme="minorHAnsi" w:hAnsiTheme="minorHAnsi" w:cstheme="minorHAnsi"/>
          <w:u w:val="single"/>
        </w:rPr>
        <w:t xml:space="preserve">problem of </w:t>
      </w:r>
      <w:r>
        <w:rPr>
          <w:rFonts w:asciiTheme="minorHAnsi" w:hAnsiTheme="minorHAnsi" w:cstheme="minorHAnsi"/>
          <w:highlight w:val="cyan"/>
          <w:u w:val="single"/>
        </w:rPr>
        <w:t>induction</w:t>
      </w:r>
      <w:r>
        <w:rPr>
          <w:rFonts w:asciiTheme="minorHAnsi" w:hAnsiTheme="minorHAnsi" w:cstheme="minorHAnsi"/>
          <w:sz w:val="16"/>
        </w:rPr>
        <w:t xml:space="preserve"> can be simply put. It </w:t>
      </w:r>
      <w:r>
        <w:rPr>
          <w:rFonts w:asciiTheme="minorHAnsi" w:hAnsiTheme="minorHAnsi" w:cstheme="minorHAnsi"/>
          <w:u w:val="single"/>
        </w:rPr>
        <w:t>concerns the</w:t>
      </w:r>
      <w:r>
        <w:rPr>
          <w:rFonts w:asciiTheme="minorHAnsi" w:hAnsiTheme="minorHAnsi" w:cstheme="minorHAnsi"/>
          <w:sz w:val="16"/>
        </w:rPr>
        <w:t xml:space="preserve"> support or </w:t>
      </w:r>
      <w:r>
        <w:rPr>
          <w:rFonts w:asciiTheme="minorHAnsi" w:hAnsiTheme="minorHAnsi" w:cstheme="minorHAnsi"/>
          <w:u w:val="single"/>
        </w:rPr>
        <w:t>justification of inductive methods</w:t>
      </w:r>
      <w:r>
        <w:rPr>
          <w:rFonts w:asciiTheme="minorHAnsi" w:hAnsiTheme="minorHAnsi" w:cstheme="minorHAnsi"/>
          <w:sz w:val="16"/>
        </w:rPr>
        <w:t xml:space="preserve">; methods that predict or infer, in Hume's words, </w:t>
      </w:r>
      <w:r>
        <w:rPr>
          <w:rFonts w:asciiTheme="minorHAnsi" w:hAnsiTheme="minorHAnsi" w:cstheme="minorHAnsi"/>
          <w:u w:val="single"/>
        </w:rPr>
        <w:t>that “instances of which we have had no experience resemble those of which we have had experience</w:t>
      </w:r>
      <w:r>
        <w:rPr>
          <w:rFonts w:asciiTheme="minorHAnsi" w:hAnsiTheme="minorHAnsi" w:cstheme="minorHAnsi"/>
          <w:sz w:val="16"/>
        </w:rPr>
        <w:t xml:space="preserve">” (THN, 89). </w:t>
      </w:r>
      <w:r>
        <w:rPr>
          <w:rFonts w:asciiTheme="minorHAnsi" w:hAnsiTheme="minorHAnsi" w:cstheme="minorHAnsi"/>
          <w:u w:val="single"/>
        </w:rPr>
        <w:t>Such methods are</w:t>
      </w:r>
      <w:r>
        <w:rPr>
          <w:rFonts w:asciiTheme="minorHAnsi" w:hAnsiTheme="minorHAnsi" w:cstheme="minorHAnsi"/>
          <w:sz w:val="16"/>
        </w:rPr>
        <w:t xml:space="preserve"> clearly </w:t>
      </w:r>
      <w:r>
        <w:rPr>
          <w:rFonts w:asciiTheme="minorHAnsi" w:hAnsiTheme="minorHAnsi" w:cstheme="minorHAnsi"/>
          <w:u w:val="single"/>
        </w:rPr>
        <w:t>essential in scientific reasoning</w:t>
      </w:r>
      <w:r>
        <w:rPr>
          <w:rFonts w:asciiTheme="minorHAnsi" w:hAnsiTheme="minorHAnsi" w:cstheme="minorHAnsi"/>
          <w:sz w:val="16"/>
        </w:rPr>
        <w:t xml:space="preserve"> as well as in the conduct of our everyday affairs. </w:t>
      </w:r>
      <w:r>
        <w:rPr>
          <w:rFonts w:asciiTheme="minorHAnsi" w:hAnsiTheme="minorHAnsi" w:cstheme="minorHAnsi"/>
          <w:u w:val="single"/>
        </w:rPr>
        <w:t>The problem is how to support or justify them</w:t>
      </w:r>
      <w:r>
        <w:rPr>
          <w:rFonts w:asciiTheme="minorHAnsi" w:hAnsiTheme="minorHAnsi" w:cstheme="minorHAnsi"/>
          <w:sz w:val="16"/>
        </w:rPr>
        <w:t xml:space="preserve"> and it </w:t>
      </w:r>
      <w:r>
        <w:rPr>
          <w:rFonts w:asciiTheme="minorHAnsi" w:hAnsiTheme="minorHAnsi" w:cstheme="minorHAnsi"/>
          <w:u w:val="single"/>
        </w:rPr>
        <w:t>leads to a dilemma</w:t>
      </w:r>
      <w:r>
        <w:rPr>
          <w:rFonts w:asciiTheme="minorHAnsi" w:hAnsiTheme="minorHAnsi" w:cstheme="minorHAnsi"/>
          <w:sz w:val="16"/>
        </w:rPr>
        <w:t xml:space="preserve">: </w:t>
      </w:r>
      <w:r>
        <w:rPr>
          <w:rFonts w:asciiTheme="minorHAnsi" w:hAnsiTheme="minorHAnsi" w:cstheme="minorHAnsi"/>
          <w:u w:val="single"/>
        </w:rPr>
        <w:t xml:space="preserve">the principle </w:t>
      </w:r>
      <w:r>
        <w:rPr>
          <w:rFonts w:asciiTheme="minorHAnsi" w:hAnsiTheme="minorHAnsi" w:cstheme="minorHAnsi"/>
          <w:highlight w:val="cyan"/>
          <w:u w:val="single"/>
        </w:rPr>
        <w:t>cannot be proved deductively, for it is contingent</w:t>
      </w:r>
      <w:r>
        <w:rPr>
          <w:rFonts w:asciiTheme="minorHAnsi" w:hAnsiTheme="minorHAnsi" w:cstheme="minorHAnsi"/>
          <w:u w:val="single"/>
        </w:rPr>
        <w:t>, and only necessary truths can be proved deductively</w:t>
      </w:r>
      <w:r>
        <w:rPr>
          <w:rFonts w:asciiTheme="minorHAnsi" w:hAnsiTheme="minorHAnsi" w:cstheme="minorHAnsi"/>
          <w:sz w:val="16"/>
        </w:rPr>
        <w:t>. Nor can it be supported inductively—</w:t>
      </w:r>
      <w:r>
        <w:rPr>
          <w:rFonts w:asciiTheme="minorHAnsi" w:hAnsiTheme="minorHAnsi" w:cstheme="minorHAnsi"/>
          <w:highlight w:val="cyan"/>
          <w:u w:val="single"/>
        </w:rPr>
        <w:t>by arguing that it has always</w:t>
      </w:r>
      <w:r>
        <w:rPr>
          <w:rFonts w:asciiTheme="minorHAnsi" w:hAnsiTheme="minorHAnsi" w:cstheme="minorHAnsi"/>
          <w:u w:val="single"/>
        </w:rPr>
        <w:t xml:space="preserve"> or usually </w:t>
      </w:r>
      <w:r>
        <w:rPr>
          <w:rFonts w:asciiTheme="minorHAnsi" w:hAnsiTheme="minorHAnsi" w:cstheme="minorHAnsi"/>
          <w:highlight w:val="cyan"/>
          <w:u w:val="single"/>
        </w:rPr>
        <w:t>been reliable in the past</w:t>
      </w:r>
      <w:r>
        <w:rPr>
          <w:rFonts w:asciiTheme="minorHAnsi" w:hAnsiTheme="minorHAnsi" w:cstheme="minorHAnsi"/>
          <w:sz w:val="16"/>
        </w:rPr>
        <w:t xml:space="preserve">—for that </w:t>
      </w:r>
      <w:r>
        <w:rPr>
          <w:rFonts w:asciiTheme="minorHAnsi" w:hAnsiTheme="minorHAnsi" w:cstheme="minorHAnsi"/>
          <w:u w:val="single"/>
        </w:rPr>
        <w:t xml:space="preserve">would </w:t>
      </w:r>
      <w:r>
        <w:rPr>
          <w:rFonts w:asciiTheme="minorHAnsi" w:hAnsiTheme="minorHAnsi" w:cstheme="minorHAnsi"/>
          <w:highlight w:val="cyan"/>
          <w:u w:val="single"/>
        </w:rPr>
        <w:t>beg the question</w:t>
      </w:r>
      <w:r>
        <w:rPr>
          <w:rFonts w:asciiTheme="minorHAnsi" w:hAnsiTheme="minorHAnsi" w:cstheme="minorHAnsi"/>
          <w:u w:val="single"/>
        </w:rPr>
        <w:t xml:space="preserve"> by </w:t>
      </w:r>
      <w:r>
        <w:rPr>
          <w:rFonts w:asciiTheme="minorHAnsi" w:hAnsiTheme="minorHAnsi" w:cstheme="minorHAnsi"/>
          <w:highlight w:val="cyan"/>
          <w:u w:val="single"/>
        </w:rPr>
        <w:t>assuming</w:t>
      </w:r>
      <w:r>
        <w:rPr>
          <w:rFonts w:asciiTheme="minorHAnsi" w:hAnsiTheme="minorHAnsi" w:cstheme="minorHAnsi"/>
          <w:u w:val="single"/>
        </w:rPr>
        <w:t xml:space="preserve"> just </w:t>
      </w:r>
      <w:r>
        <w:rPr>
          <w:rFonts w:asciiTheme="minorHAnsi" w:hAnsiTheme="minorHAnsi" w:cstheme="minorHAnsi"/>
          <w:highlight w:val="cyan"/>
          <w:u w:val="single"/>
        </w:rPr>
        <w:t>what is to be proved.</w:t>
      </w:r>
    </w:p>
    <w:p w14:paraId="64227F12" w14:textId="77777777" w:rsidR="0042793D" w:rsidRDefault="0042793D" w:rsidP="0042793D">
      <w:pPr>
        <w:pStyle w:val="Heading4"/>
      </w:pPr>
      <w:r>
        <w:lastRenderedPageBreak/>
        <w:t xml:space="preserve">c] aggregation fails – pleasure and pain are incommunicable, since each person has their own scale of pain and we can’t experience each other’s feelings, d] resolvability – margin of errors make weighing impossible, only libertarianism solve by having a </w:t>
      </w:r>
      <w:proofErr w:type="spellStart"/>
      <w:r>
        <w:t>brightline</w:t>
      </w:r>
      <w:proofErr w:type="spellEnd"/>
      <w:r>
        <w:t xml:space="preserve"> for ethical violations, e] butterfly effect – actions have infinite cascading consequences which effect vast numbers of people,</w:t>
      </w:r>
    </w:p>
    <w:p w14:paraId="02420A94" w14:textId="77777777" w:rsidR="000211F1" w:rsidRDefault="000211F1" w:rsidP="000211F1"/>
    <w:p w14:paraId="3A9C77A1" w14:textId="2700A6D9" w:rsidR="000211F1" w:rsidRDefault="000211F1" w:rsidP="000211F1">
      <w:pPr>
        <w:pStyle w:val="Heading3"/>
      </w:pPr>
      <w:r>
        <w:lastRenderedPageBreak/>
        <w:t>1AC – Contention</w:t>
      </w:r>
    </w:p>
    <w:p w14:paraId="1FA6273F" w14:textId="0BC401ED" w:rsidR="000211F1" w:rsidRDefault="000211F1" w:rsidP="000211F1">
      <w:pPr>
        <w:pStyle w:val="Heading4"/>
        <w:rPr>
          <w:rStyle w:val="Style13ptBold"/>
          <w:b/>
          <w:bCs w:val="0"/>
        </w:rPr>
      </w:pPr>
      <w:r>
        <w:rPr>
          <w:rStyle w:val="Style13ptBold"/>
          <w:b/>
        </w:rPr>
        <w:t xml:space="preserve">1] </w:t>
      </w:r>
      <w:r>
        <w:rPr>
          <w:rStyle w:val="Style13ptBold"/>
          <w:b/>
        </w:rPr>
        <w:t>The right to strike is inherent to individual autonomy of moral agents, and cannot be taken away.</w:t>
      </w:r>
    </w:p>
    <w:p w14:paraId="443C5881" w14:textId="77777777" w:rsidR="000211F1" w:rsidRDefault="000211F1" w:rsidP="000211F1">
      <w:proofErr w:type="spellStart"/>
      <w:r>
        <w:rPr>
          <w:rStyle w:val="Style13ptBold"/>
        </w:rPr>
        <w:t>Chima</w:t>
      </w:r>
      <w:proofErr w:type="spellEnd"/>
      <w:r>
        <w:rPr>
          <w:rStyle w:val="Style13ptBold"/>
        </w:rPr>
        <w:t xml:space="preserve"> 13</w:t>
      </w:r>
      <w:r>
        <w:t xml:space="preserve"> [</w:t>
      </w:r>
      <w:proofErr w:type="spellStart"/>
      <w:r>
        <w:t>Chima</w:t>
      </w:r>
      <w:proofErr w:type="spellEnd"/>
      <w:r>
        <w:t>, S. C. (2013). Global medicine: Is it ethical or morally justifiable for doctors and other healthcare workers to go on strike? BMC Medical Ethics, 14(Suppl 1), S5. doi:10.1186/1472-6939-14-s1-s5]</w:t>
      </w:r>
    </w:p>
    <w:p w14:paraId="5A1C24AE" w14:textId="77777777" w:rsidR="000211F1" w:rsidRPr="00800667" w:rsidRDefault="000211F1" w:rsidP="000211F1">
      <w:pPr>
        <w:rPr>
          <w:sz w:val="16"/>
        </w:rPr>
      </w:pPr>
      <w:r w:rsidRPr="00800667">
        <w:rPr>
          <w:sz w:val="16"/>
        </w:rPr>
        <w:t xml:space="preserve">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Immanuel </w:t>
      </w:r>
      <w:r w:rsidRPr="00800667">
        <w:rPr>
          <w:u w:val="single"/>
        </w:rPr>
        <w:t>Kant</w:t>
      </w:r>
      <w:r w:rsidRPr="00800667">
        <w:rPr>
          <w:sz w:val="16"/>
        </w:rPr>
        <w:t xml:space="preserve"> based his </w:t>
      </w:r>
      <w:r w:rsidRPr="00800667">
        <w:rPr>
          <w:u w:val="single"/>
        </w:rPr>
        <w:t>moral theory</w:t>
      </w:r>
      <w:r w:rsidRPr="00800667">
        <w:rPr>
          <w:sz w:val="16"/>
        </w:rPr>
        <w:t xml:space="preserve"> on a </w:t>
      </w:r>
      <w:r w:rsidRPr="00800667">
        <w:rPr>
          <w:u w:val="single"/>
        </w:rPr>
        <w:t>categorical imperative</w:t>
      </w:r>
      <w:r w:rsidRPr="00800667">
        <w:rPr>
          <w:sz w:val="16"/>
        </w:rPr>
        <w:t xml:space="preserve"> which encourages moral </w:t>
      </w:r>
      <w:r w:rsidRPr="00800667">
        <w:rPr>
          <w:u w:val="single"/>
        </w:rPr>
        <w:t>agents</w:t>
      </w:r>
      <w:r w:rsidRPr="00800667">
        <w:rPr>
          <w:sz w:val="16"/>
        </w:rPr>
        <w:t xml:space="preserve"> to </w:t>
      </w:r>
      <w:r w:rsidRPr="00800667">
        <w:rPr>
          <w:u w:val="single"/>
        </w:rPr>
        <w:t>act</w:t>
      </w:r>
      <w:r w:rsidRPr="00800667">
        <w:rPr>
          <w:sz w:val="16"/>
        </w:rPr>
        <w:t xml:space="preserve">, </w:t>
      </w:r>
      <w:r w:rsidRPr="00800667">
        <w:rPr>
          <w:u w:val="single"/>
        </w:rPr>
        <w:t>based on a principle</w:t>
      </w:r>
      <w:r w:rsidRPr="00800667">
        <w:rPr>
          <w:sz w:val="16"/>
        </w:rPr>
        <w:t xml:space="preserve">, which they would deem to become a universal law [64]. One can argue </w:t>
      </w:r>
      <w:r w:rsidRPr="00800667">
        <w:rPr>
          <w:u w:val="single"/>
        </w:rPr>
        <w:t xml:space="preserve">that </w:t>
      </w:r>
      <w:r w:rsidRPr="006A0690">
        <w:rPr>
          <w:u w:val="single"/>
        </w:rPr>
        <w:t>the decision by a</w:t>
      </w:r>
      <w:r w:rsidRPr="00800667">
        <w:rPr>
          <w:u w:val="single"/>
        </w:rPr>
        <w:t xml:space="preserve">ny HCW to go on strike may not be </w:t>
      </w:r>
      <w:proofErr w:type="spellStart"/>
      <w:r w:rsidRPr="00800667">
        <w:rPr>
          <w:u w:val="single"/>
        </w:rPr>
        <w:t>universalisable</w:t>
      </w:r>
      <w:proofErr w:type="spellEnd"/>
      <w:r w:rsidRPr="00800667">
        <w:rPr>
          <w:sz w:val="16"/>
        </w:rPr>
        <w:t xml:space="preserve">. </w:t>
      </w:r>
      <w:r w:rsidRPr="00800667">
        <w:rPr>
          <w:u w:val="single"/>
        </w:rPr>
        <w:t>However</w:t>
      </w:r>
      <w:r w:rsidRPr="00800667">
        <w:rPr>
          <w:sz w:val="16"/>
        </w:rPr>
        <w:t xml:space="preserve">, looking at this decision from the principle of respect for autonomy, or freedom of choice, one can conclude that </w:t>
      </w:r>
      <w:r w:rsidRPr="006A0690">
        <w:rPr>
          <w:highlight w:val="cyan"/>
          <w:u w:val="single"/>
        </w:rPr>
        <w:t>individual autonomy</w:t>
      </w:r>
      <w:r w:rsidRPr="00800667">
        <w:rPr>
          <w:u w:val="single"/>
        </w:rPr>
        <w:t xml:space="preserve"> is a sentiment which </w:t>
      </w:r>
      <w:r w:rsidRPr="006A0690">
        <w:rPr>
          <w:highlight w:val="cyan"/>
          <w:u w:val="single"/>
        </w:rPr>
        <w:t>is desirable for all human beings</w:t>
      </w:r>
      <w:r w:rsidRPr="00800667">
        <w:rPr>
          <w:sz w:val="16"/>
        </w:rPr>
        <w:t xml:space="preserve">. Accordingly, </w:t>
      </w:r>
      <w:r w:rsidRPr="006A0690">
        <w:rPr>
          <w:highlight w:val="cyan"/>
          <w:u w:val="single"/>
        </w:rPr>
        <w:t>every worker should be free to choose whether to work</w:t>
      </w:r>
      <w:r w:rsidRPr="00800667">
        <w:rPr>
          <w:u w:val="single"/>
        </w:rPr>
        <w:t xml:space="preserve"> or not, </w:t>
      </w:r>
      <w:r w:rsidRPr="006A0690">
        <w:rPr>
          <w:highlight w:val="cyan"/>
          <w:u w:val="single"/>
        </w:rPr>
        <w:t>based on</w:t>
      </w:r>
      <w:r w:rsidRPr="00800667">
        <w:rPr>
          <w:u w:val="single"/>
        </w:rPr>
        <w:t xml:space="preserve"> a </w:t>
      </w:r>
      <w:r w:rsidRPr="006A0690">
        <w:rPr>
          <w:highlight w:val="cyan"/>
          <w:u w:val="single"/>
        </w:rPr>
        <w:t>whether</w:t>
      </w:r>
      <w:r w:rsidRPr="00800667">
        <w:rPr>
          <w:u w:val="single"/>
        </w:rPr>
        <w:t xml:space="preserve"> any specific set of </w:t>
      </w:r>
      <w:r w:rsidRPr="006A0690">
        <w:rPr>
          <w:highlight w:val="cyan"/>
          <w:u w:val="single"/>
        </w:rPr>
        <w:t>conditions</w:t>
      </w:r>
      <w:r w:rsidRPr="00800667">
        <w:rPr>
          <w:u w:val="single"/>
        </w:rPr>
        <w:t xml:space="preserve"> of their own choosing </w:t>
      </w:r>
      <w:r w:rsidRPr="006A0690">
        <w:rPr>
          <w:highlight w:val="cyan"/>
          <w:u w:val="single"/>
        </w:rPr>
        <w:t>have been met</w:t>
      </w:r>
      <w:r w:rsidRPr="00800667">
        <w:rPr>
          <w:sz w:val="16"/>
        </w:rPr>
        <w:t xml:space="preserve">. </w:t>
      </w:r>
      <w:r w:rsidRPr="006A0690">
        <w:rPr>
          <w:highlight w:val="cyan"/>
          <w:u w:val="single"/>
        </w:rPr>
        <w:t>Kant argues</w:t>
      </w:r>
      <w:r w:rsidRPr="00800667">
        <w:rPr>
          <w:sz w:val="16"/>
        </w:rPr>
        <w:t xml:space="preserve"> further </w:t>
      </w:r>
      <w:r w:rsidRPr="00800667">
        <w:rPr>
          <w:u w:val="single"/>
        </w:rPr>
        <w:t xml:space="preserve">that moral </w:t>
      </w:r>
      <w:r w:rsidRPr="006A0690">
        <w:rPr>
          <w:u w:val="single"/>
        </w:rPr>
        <w:t>agents</w:t>
      </w:r>
      <w:r w:rsidRPr="00800667">
        <w:rPr>
          <w:u w:val="single"/>
        </w:rPr>
        <w:t xml:space="preserve"> or </w:t>
      </w:r>
      <w:r w:rsidRPr="006A0690">
        <w:rPr>
          <w:highlight w:val="cyan"/>
          <w:u w:val="single"/>
        </w:rPr>
        <w:t>individuals should be treated</w:t>
      </w:r>
      <w:r w:rsidRPr="00800667">
        <w:rPr>
          <w:u w:val="single"/>
        </w:rPr>
        <w:t xml:space="preserve">, “whether in your own person or in that of any other, </w:t>
      </w:r>
      <w:r w:rsidRPr="006A0690">
        <w:rPr>
          <w:highlight w:val="cyan"/>
          <w:u w:val="single"/>
        </w:rPr>
        <w:t>never solely as a means, but always as an end</w:t>
      </w:r>
      <w:r w:rsidRPr="00800667">
        <w:rPr>
          <w:u w:val="single"/>
        </w:rPr>
        <w:t>”</w:t>
      </w:r>
      <w:r w:rsidRPr="00800667">
        <w:rPr>
          <w:sz w:val="16"/>
        </w:rPr>
        <w:t xml:space="preserve"> [64]. This idea that </w:t>
      </w:r>
      <w:r w:rsidRPr="00800667">
        <w:rPr>
          <w:u w:val="single"/>
        </w:rPr>
        <w:t>individuals should be treated as ends in themselves has influenced political philosophy</w:t>
      </w:r>
      <w:r w:rsidRPr="00800667">
        <w:rPr>
          <w:sz w:val="16"/>
        </w:rPr>
        <w:t xml:space="preserve"> for centuries, and stresses </w:t>
      </w:r>
      <w:r w:rsidRPr="00800667">
        <w:rPr>
          <w:u w:val="single"/>
        </w:rPr>
        <w:t xml:space="preserve">the libertarian ideology that </w:t>
      </w:r>
      <w:r w:rsidRPr="006A0690">
        <w:rPr>
          <w:highlight w:val="cyan"/>
          <w:u w:val="single"/>
        </w:rPr>
        <w:t>people should not have their individual freedoms curtailed</w:t>
      </w:r>
      <w:r w:rsidRPr="00800667">
        <w:rPr>
          <w:sz w:val="16"/>
        </w:rPr>
        <w:t xml:space="preserve"> either for others or for the good of society in general [10,64]. From this axiomatic considerations, one can conclude </w:t>
      </w:r>
      <w:r w:rsidRPr="00800667">
        <w:rPr>
          <w:u w:val="single"/>
        </w:rPr>
        <w:t xml:space="preserve">that </w:t>
      </w:r>
      <w:r w:rsidRPr="006A0690">
        <w:rPr>
          <w:highlight w:val="cyan"/>
          <w:u w:val="single"/>
        </w:rPr>
        <w:t>it would be unethical for people to be used as slaves or</w:t>
      </w:r>
      <w:r w:rsidRPr="00800667">
        <w:rPr>
          <w:u w:val="single"/>
        </w:rPr>
        <w:t xml:space="preserve"> be forced to </w:t>
      </w:r>
      <w:r w:rsidRPr="006A0690">
        <w:rPr>
          <w:highlight w:val="cyan"/>
          <w:u w:val="single"/>
        </w:rPr>
        <w:t>work for inadequate wages</w:t>
      </w:r>
      <w:r w:rsidRPr="00800667">
        <w:rPr>
          <w:u w:val="single"/>
        </w:rPr>
        <w:t xml:space="preserve"> or </w:t>
      </w:r>
      <w:r w:rsidRPr="006A0690">
        <w:rPr>
          <w:highlight w:val="cyan"/>
          <w:u w:val="single"/>
        </w:rPr>
        <w:t>under slave-like conditions</w:t>
      </w:r>
      <w:r w:rsidRPr="00800667">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w:t>
      </w:r>
      <w:proofErr w:type="spellStart"/>
      <w:r w:rsidRPr="00800667">
        <w:rPr>
          <w:sz w:val="16"/>
        </w:rPr>
        <w:t>Chima</w:t>
      </w:r>
      <w:proofErr w:type="spellEnd"/>
      <w:r w:rsidRPr="00800667">
        <w:rPr>
          <w:sz w:val="16"/>
        </w:rPr>
        <w:t xml:space="preserve"> BMC Medical Ethics 2013, 14(Suppl 1):S5 http://www.biomedcentral.com/1472-6939/14/S1/S5 Page 6 of 10 actions are right in proportion as they tend to promote happiness, wrong as they tend to produce the reverse of happiness.</w:t>
      </w:r>
    </w:p>
    <w:p w14:paraId="04B7FC8F" w14:textId="74A40608" w:rsidR="000211F1" w:rsidRDefault="000211F1" w:rsidP="000211F1">
      <w:pPr>
        <w:pStyle w:val="Heading4"/>
      </w:pPr>
      <w:r>
        <w:t xml:space="preserve">2] </w:t>
      </w:r>
      <w:r>
        <w:t>Denying the right to strike uses workers as a means to an end.</w:t>
      </w:r>
    </w:p>
    <w:p w14:paraId="2160A928" w14:textId="77777777" w:rsidR="000211F1" w:rsidRDefault="000211F1" w:rsidP="000211F1">
      <w:r>
        <w:rPr>
          <w:rStyle w:val="Style13ptBold"/>
        </w:rPr>
        <w:t>Howard 20</w:t>
      </w:r>
      <w:r>
        <w:t xml:space="preserve"> [Danielle Howard,, Mar 2020, "What Should Physicians Consider Prior to Unionizing?," Journal of Ethics | American Medical Association, </w:t>
      </w:r>
      <w:hyperlink r:id="rId56" w:history="1">
        <w:r>
          <w:rPr>
            <w:rStyle w:val="Hyperlink"/>
            <w:color w:val="000000"/>
            <w:u w:val="single"/>
          </w:rPr>
          <w:t>https://journalofethics.ama-assn.org/article/what-should-physicians-consider-prior-unionizing/2020-03 //</w:t>
        </w:r>
      </w:hyperlink>
      <w:r>
        <w:t>]</w:t>
      </w:r>
    </w:p>
    <w:p w14:paraId="144627A5" w14:textId="77777777" w:rsidR="000211F1" w:rsidRPr="002915D0" w:rsidRDefault="000211F1" w:rsidP="000211F1">
      <w:pPr>
        <w:rPr>
          <w:u w:val="single"/>
        </w:rPr>
      </w:pPr>
      <w:r w:rsidRPr="002915D0">
        <w:rPr>
          <w:sz w:val="16"/>
        </w:rPr>
        <w:t xml:space="preserve">When discussing ethics, practicalities, and outcomes of physician unions, the focus is almost always entirely on physicians. Yet </w:t>
      </w:r>
      <w:r w:rsidRPr="00430A68">
        <w:rPr>
          <w:u w:val="single"/>
        </w:rPr>
        <w:t>to place the weight of responsibility for patient care entirely on unionized clinicians is unjust, as Kant’s reasoning applies to the employing organization as well</w:t>
      </w:r>
      <w:r w:rsidRPr="002915D0">
        <w:rPr>
          <w:sz w:val="16"/>
        </w:rPr>
        <w:t xml:space="preserve"> (hereafter referred to as “the health system”). </w:t>
      </w:r>
      <w:r w:rsidRPr="006A0690">
        <w:rPr>
          <w:highlight w:val="cyan"/>
          <w:u w:val="single"/>
        </w:rPr>
        <w:t>The health system benefits</w:t>
      </w:r>
      <w:r w:rsidRPr="002915D0">
        <w:rPr>
          <w:u w:val="single"/>
        </w:rPr>
        <w:t xml:space="preserve"> </w:t>
      </w:r>
      <w:r w:rsidRPr="006A0690">
        <w:rPr>
          <w:highlight w:val="cyan"/>
          <w:u w:val="single"/>
        </w:rPr>
        <w:t>from physicians providing patient care</w:t>
      </w:r>
      <w:r w:rsidRPr="002915D0">
        <w:rPr>
          <w:u w:val="single"/>
        </w:rPr>
        <w:t xml:space="preserve">; </w:t>
      </w:r>
      <w:r w:rsidRPr="006A0690">
        <w:rPr>
          <w:highlight w:val="cyan"/>
          <w:u w:val="single"/>
        </w:rPr>
        <w:t>if it then creates working conditions</w:t>
      </w:r>
      <w:r w:rsidRPr="002915D0">
        <w:rPr>
          <w:u w:val="single"/>
        </w:rPr>
        <w:t xml:space="preserve"> </w:t>
      </w:r>
      <w:r w:rsidRPr="006A0690">
        <w:rPr>
          <w:highlight w:val="cyan"/>
          <w:u w:val="single"/>
        </w:rPr>
        <w:t>that</w:t>
      </w:r>
      <w:r w:rsidRPr="002915D0">
        <w:rPr>
          <w:u w:val="single"/>
        </w:rPr>
        <w:t xml:space="preserve"> its employed </w:t>
      </w:r>
      <w:r w:rsidRPr="006A0690">
        <w:rPr>
          <w:highlight w:val="cyan"/>
          <w:u w:val="single"/>
        </w:rPr>
        <w:t>clinicians</w:t>
      </w:r>
      <w:r w:rsidRPr="002915D0">
        <w:rPr>
          <w:u w:val="single"/>
        </w:rPr>
        <w:t xml:space="preserve"> </w:t>
      </w:r>
      <w:r w:rsidRPr="006A0690">
        <w:rPr>
          <w:highlight w:val="cyan"/>
          <w:u w:val="single"/>
        </w:rPr>
        <w:t>do not find sustainable</w:t>
      </w:r>
      <w:r w:rsidRPr="002915D0">
        <w:rPr>
          <w:u w:val="single"/>
        </w:rPr>
        <w:t xml:space="preserve">, </w:t>
      </w:r>
      <w:r w:rsidRPr="006A0690">
        <w:rPr>
          <w:highlight w:val="cyan"/>
          <w:u w:val="single"/>
        </w:rPr>
        <w:t>it violates the categorical imperative by using clinicians as a means to its end</w:t>
      </w:r>
      <w:r w:rsidRPr="002915D0">
        <w:rPr>
          <w:sz w:val="16"/>
        </w:rPr>
        <w:t xml:space="preserve">. </w:t>
      </w:r>
      <w:r w:rsidRPr="002915D0">
        <w:rPr>
          <w:u w:val="single"/>
        </w:rPr>
        <w:t>The same can be said of patients, who are used as means to an end if the health system places restrictions on patient care for financial gain</w:t>
      </w:r>
      <w:r w:rsidRPr="002915D0">
        <w:rPr>
          <w:sz w:val="16"/>
        </w:rPr>
        <w:t xml:space="preserve">. When evaluating the ethics of physician unionization, it is important to realize that </w:t>
      </w:r>
      <w:r w:rsidRPr="006A0690">
        <w:rPr>
          <w:highlight w:val="cyan"/>
          <w:u w:val="single"/>
        </w:rPr>
        <w:t>the health system has</w:t>
      </w:r>
      <w:r w:rsidRPr="002915D0">
        <w:rPr>
          <w:u w:val="single"/>
        </w:rPr>
        <w:t xml:space="preserve"> its own corporate </w:t>
      </w:r>
      <w:r w:rsidRPr="006A0690">
        <w:rPr>
          <w:highlight w:val="cyan"/>
          <w:u w:val="single"/>
        </w:rPr>
        <w:t>social responsibility to both patients and physicians</w:t>
      </w:r>
      <w:r w:rsidRPr="002915D0">
        <w:rPr>
          <w:u w:val="single"/>
        </w:rPr>
        <w:t xml:space="preserve"> that is </w:t>
      </w:r>
      <w:r w:rsidRPr="006A0690">
        <w:rPr>
          <w:highlight w:val="cyan"/>
          <w:u w:val="single"/>
        </w:rPr>
        <w:t>independent of physicians’ commitment to patient care</w:t>
      </w:r>
      <w:r w:rsidRPr="002915D0">
        <w:rPr>
          <w:u w:val="single"/>
        </w:rPr>
        <w:t>.</w:t>
      </w:r>
      <w:r w:rsidRPr="002915D0">
        <w:rPr>
          <w:sz w:val="16"/>
        </w:rPr>
        <w:t xml:space="preserve">26 </w:t>
      </w:r>
      <w:r w:rsidRPr="006A0690">
        <w:rPr>
          <w:highlight w:val="cyan"/>
          <w:u w:val="single"/>
        </w:rPr>
        <w:t>Physicians</w:t>
      </w:r>
      <w:r w:rsidRPr="002915D0">
        <w:rPr>
          <w:sz w:val="16"/>
        </w:rPr>
        <w:t xml:space="preserve"> are expected to </w:t>
      </w:r>
      <w:r w:rsidRPr="006A0690">
        <w:rPr>
          <w:highlight w:val="cyan"/>
          <w:u w:val="single"/>
        </w:rPr>
        <w:t>consider the effects</w:t>
      </w:r>
      <w:r w:rsidRPr="002915D0">
        <w:rPr>
          <w:u w:val="single"/>
        </w:rPr>
        <w:t xml:space="preserve"> that their unionization will have </w:t>
      </w:r>
      <w:r w:rsidRPr="006A0690">
        <w:rPr>
          <w:highlight w:val="cyan"/>
          <w:u w:val="single"/>
        </w:rPr>
        <w:t xml:space="preserve">on the patient </w:t>
      </w:r>
      <w:r w:rsidRPr="006A0690">
        <w:rPr>
          <w:u w:val="single"/>
        </w:rPr>
        <w:t>population</w:t>
      </w:r>
      <w:r w:rsidRPr="002915D0">
        <w:rPr>
          <w:u w:val="single"/>
        </w:rPr>
        <w:t xml:space="preserve"> </w:t>
      </w:r>
      <w:r w:rsidRPr="006A0690">
        <w:rPr>
          <w:highlight w:val="cyan"/>
          <w:u w:val="single"/>
        </w:rPr>
        <w:t>because they have a responsibility to patient care</w:t>
      </w:r>
      <w:r w:rsidRPr="002915D0">
        <w:rPr>
          <w:u w:val="single"/>
        </w:rPr>
        <w:t>. The health system shares equally in this responsibility.</w:t>
      </w:r>
    </w:p>
    <w:p w14:paraId="626B9CB0" w14:textId="715AD3AF" w:rsidR="000211F1" w:rsidRDefault="000211F1" w:rsidP="000211F1">
      <w:pPr>
        <w:pStyle w:val="Heading4"/>
      </w:pPr>
      <w:r>
        <w:lastRenderedPageBreak/>
        <w:t xml:space="preserve">3] </w:t>
      </w:r>
      <w:bookmarkStart w:id="0" w:name="_Hlk76079530"/>
      <w:r>
        <w:t>Striking is an immutable right.</w:t>
      </w:r>
    </w:p>
    <w:p w14:paraId="5566EB2C" w14:textId="77777777" w:rsidR="000211F1" w:rsidRDefault="000211F1" w:rsidP="000211F1">
      <w:proofErr w:type="spellStart"/>
      <w:r>
        <w:rPr>
          <w:rStyle w:val="Style13ptBold"/>
        </w:rPr>
        <w:t>Waas</w:t>
      </w:r>
      <w:proofErr w:type="spellEnd"/>
      <w:r>
        <w:rPr>
          <w:rStyle w:val="Style13ptBold"/>
        </w:rPr>
        <w:t xml:space="preserve"> 12</w:t>
      </w:r>
      <w:r>
        <w:t xml:space="preserve"> [Professor Dr. Bernd </w:t>
      </w:r>
      <w:proofErr w:type="spellStart"/>
      <w:r>
        <w:t>Waas</w:t>
      </w:r>
      <w:proofErr w:type="spellEnd"/>
      <w:r>
        <w:t xml:space="preserve">, Goethe University Frankfurt, Germany  </w:t>
      </w:r>
      <w:hyperlink r:id="rId57" w:history="1">
        <w:r>
          <w:rPr>
            <w:rStyle w:val="Hyperlink"/>
            <w:color w:val="000000"/>
            <w:u w:val="single"/>
          </w:rPr>
          <w:t>https://islssl.org/wp-content/uploads/2013/01/Strike-Waas.pdf September 2012</w:t>
        </w:r>
      </w:hyperlink>
      <w:r>
        <w:t>]</w:t>
      </w:r>
    </w:p>
    <w:p w14:paraId="6858CBA7" w14:textId="77777777" w:rsidR="000211F1" w:rsidRPr="002915D0" w:rsidRDefault="000211F1" w:rsidP="000211F1">
      <w:pPr>
        <w:rPr>
          <w:u w:val="single"/>
        </w:rPr>
      </w:pPr>
      <w:r w:rsidRPr="002915D0">
        <w:rPr>
          <w:sz w:val="16"/>
        </w:rPr>
        <w:t xml:space="preserve">Second, entirely different attitudes exist towards strikes. In some countries, </w:t>
      </w:r>
      <w:r w:rsidRPr="006A0690">
        <w:rPr>
          <w:highlight w:val="cyan"/>
          <w:u w:val="single"/>
        </w:rPr>
        <w:t>strikes are</w:t>
      </w:r>
      <w:r w:rsidRPr="002915D0">
        <w:rPr>
          <w:u w:val="single"/>
        </w:rPr>
        <w:t xml:space="preserve"> considered “</w:t>
      </w:r>
      <w:r w:rsidRPr="006A0690">
        <w:rPr>
          <w:highlight w:val="cyan"/>
          <w:u w:val="single"/>
        </w:rPr>
        <w:t xml:space="preserve">a right to </w:t>
      </w:r>
      <w:proofErr w:type="spellStart"/>
      <w:r w:rsidRPr="006A0690">
        <w:rPr>
          <w:highlight w:val="cyan"/>
          <w:u w:val="single"/>
        </w:rPr>
        <w:t>self-defence</w:t>
      </w:r>
      <w:proofErr w:type="spellEnd"/>
      <w:r w:rsidRPr="002915D0">
        <w:rPr>
          <w:u w:val="single"/>
        </w:rPr>
        <w:t>”</w:t>
      </w:r>
      <w:r w:rsidRPr="002915D0">
        <w:rPr>
          <w:sz w:val="16"/>
        </w:rPr>
        <w:t xml:space="preserve"> which is not necessarily directed at the employer; in other countries, the area of admissible industrial action may be necessarily congruent with the relationship between employers and employees. In yet other countries, </w:t>
      </w:r>
      <w:r w:rsidRPr="002915D0">
        <w:rPr>
          <w:u w:val="single"/>
        </w:rPr>
        <w:t>strikes are seen as acts of “</w:t>
      </w:r>
      <w:r w:rsidRPr="006A0690">
        <w:rPr>
          <w:highlight w:val="cyan"/>
          <w:u w:val="single"/>
        </w:rPr>
        <w:t>self-empowerment</w:t>
      </w:r>
      <w:r w:rsidRPr="002915D0">
        <w:rPr>
          <w:u w:val="single"/>
        </w:rPr>
        <w:t>”</w:t>
      </w:r>
      <w:r w:rsidRPr="002915D0">
        <w:rPr>
          <w:sz w:val="16"/>
        </w:rPr>
        <w:t xml:space="preserve"> which have very little to do with a legal order granting certain powers or rights. Finally, in some countries, </w:t>
      </w:r>
      <w:r w:rsidRPr="002915D0">
        <w:rPr>
          <w:u w:val="single"/>
        </w:rPr>
        <w:t xml:space="preserve">the right to strike is viewed as being </w:t>
      </w:r>
      <w:r w:rsidRPr="006A0690">
        <w:rPr>
          <w:highlight w:val="cyan"/>
          <w:u w:val="single"/>
        </w:rPr>
        <w:t>firmly rooted in human dignity</w:t>
      </w:r>
      <w:r w:rsidRPr="002915D0">
        <w:rPr>
          <w:u w:val="single"/>
        </w:rPr>
        <w:t xml:space="preserve">, granted to each individual worker </w:t>
      </w:r>
      <w:r w:rsidRPr="006A0690">
        <w:rPr>
          <w:highlight w:val="cyan"/>
          <w:u w:val="single"/>
        </w:rPr>
        <w:t>and not waivable</w:t>
      </w:r>
      <w:r w:rsidRPr="002915D0">
        <w:rPr>
          <w:u w:val="single"/>
        </w:rPr>
        <w:t xml:space="preserve"> by him or her, and in others, the perspective may be more “technical” with a considerable power to dispose of the right to strike. </w:t>
      </w:r>
    </w:p>
    <w:p w14:paraId="3189A940" w14:textId="06A9A137" w:rsidR="000211F1" w:rsidRDefault="000211F1" w:rsidP="000211F1">
      <w:pPr>
        <w:pStyle w:val="Heading4"/>
      </w:pPr>
      <w:r>
        <w:t xml:space="preserve">4] </w:t>
      </w:r>
      <w:r>
        <w:t>The right to strike can never be considered violent or anti-liberty.</w:t>
      </w:r>
    </w:p>
    <w:p w14:paraId="092EBF17" w14:textId="77777777" w:rsidR="000211F1" w:rsidRDefault="000211F1" w:rsidP="000211F1">
      <w:r>
        <w:rPr>
          <w:rStyle w:val="Style13ptBold"/>
        </w:rPr>
        <w:t>Benjamin 78</w:t>
      </w:r>
      <w:r>
        <w:t xml:space="preserve"> [Walter Benjamin, On Violence, Reflections: Essays, Aphorisms, Autobiographical Writings [Walter Bendix </w:t>
      </w:r>
      <w:proofErr w:type="spellStart"/>
      <w:r>
        <w:t>Schönflies</w:t>
      </w:r>
      <w:proofErr w:type="spellEnd"/>
      <w:r>
        <w:t xml:space="preserve"> Benjamin was a German Jewish philosopher, cultural critic and essayist]</w:t>
      </w:r>
    </w:p>
    <w:p w14:paraId="616589BB" w14:textId="77777777" w:rsidR="000211F1" w:rsidRPr="00762C87" w:rsidRDefault="000211F1" w:rsidP="000211F1">
      <w:pPr>
        <w:rPr>
          <w:u w:val="single"/>
        </w:rPr>
      </w:pPr>
      <w:r w:rsidRPr="00762C87">
        <w:rPr>
          <w:sz w:val="16"/>
        </w:rPr>
        <w:t>This is above all the case in the class struggle, in the form of the workers' guaranteed right to strike. Organized labor is, apart from the state, probably today the only legal subject en</w:t>
      </w:r>
      <w:r w:rsidRPr="00762C87">
        <w:rPr>
          <w:sz w:val="16"/>
        </w:rPr>
        <w:softHyphen/>
        <w:t xml:space="preserve">titled to exercise violence. Against this view there is certainly the objection that </w:t>
      </w:r>
      <w:r w:rsidRPr="006A0690">
        <w:rPr>
          <w:highlight w:val="cyan"/>
          <w:u w:val="single"/>
        </w:rPr>
        <w:t>an omission of actions</w:t>
      </w:r>
      <w:r w:rsidRPr="00762C87">
        <w:rPr>
          <w:u w:val="single"/>
        </w:rPr>
        <w:t xml:space="preserve">, a nonaction, </w:t>
      </w:r>
      <w:r w:rsidRPr="006A0690">
        <w:rPr>
          <w:highlight w:val="cyan"/>
          <w:u w:val="single"/>
        </w:rPr>
        <w:t>which a strike really is</w:t>
      </w:r>
      <w:r w:rsidRPr="00762C87">
        <w:rPr>
          <w:u w:val="single"/>
        </w:rPr>
        <w:t xml:space="preserve">, </w:t>
      </w:r>
      <w:r w:rsidRPr="006A0690">
        <w:rPr>
          <w:highlight w:val="cyan"/>
          <w:u w:val="single"/>
        </w:rPr>
        <w:t>cannot be described as violence</w:t>
      </w:r>
      <w:r w:rsidRPr="00762C87">
        <w:rPr>
          <w:sz w:val="16"/>
        </w:rPr>
        <w:t xml:space="preserve">. Such a consideration doubtless made it easier for a state power to conceive the right to strike, once this was no longer avoidable. But its truth is not unconditional, and therefore not unrestricted. It is true that </w:t>
      </w:r>
      <w:r w:rsidRPr="006A0690">
        <w:rPr>
          <w:highlight w:val="cyan"/>
          <w:u w:val="single"/>
        </w:rPr>
        <w:t>the omission of</w:t>
      </w:r>
      <w:r w:rsidRPr="00762C87">
        <w:rPr>
          <w:u w:val="single"/>
        </w:rPr>
        <w:t xml:space="preserve"> an action, or </w:t>
      </w:r>
      <w:r w:rsidRPr="006A0690">
        <w:rPr>
          <w:highlight w:val="cyan"/>
          <w:u w:val="single"/>
        </w:rPr>
        <w:t>service</w:t>
      </w:r>
      <w:r w:rsidRPr="00762C87">
        <w:rPr>
          <w:u w:val="single"/>
        </w:rPr>
        <w:t xml:space="preserve">, where it </w:t>
      </w:r>
      <w:r w:rsidRPr="006A0690">
        <w:rPr>
          <w:highlight w:val="cyan"/>
          <w:u w:val="single"/>
        </w:rPr>
        <w:t>amounts</w:t>
      </w:r>
      <w:r w:rsidRPr="00762C87">
        <w:rPr>
          <w:u w:val="single"/>
        </w:rPr>
        <w:t xml:space="preserve"> simply </w:t>
      </w:r>
      <w:r w:rsidRPr="006A0690">
        <w:rPr>
          <w:highlight w:val="cyan"/>
          <w:u w:val="single"/>
        </w:rPr>
        <w:t>to a</w:t>
      </w:r>
      <w:r w:rsidRPr="00762C87">
        <w:rPr>
          <w:u w:val="single"/>
        </w:rPr>
        <w:t xml:space="preserve"> "severing of relations," can be an entirely nonviolent, </w:t>
      </w:r>
      <w:r w:rsidRPr="006A0690">
        <w:rPr>
          <w:highlight w:val="cyan"/>
          <w:u w:val="single"/>
        </w:rPr>
        <w:t>pure means</w:t>
      </w:r>
      <w:r w:rsidRPr="00762C87">
        <w:rPr>
          <w:sz w:val="16"/>
        </w:rPr>
        <w:t xml:space="preserve">. And as in the view of the state, or the law, </w:t>
      </w:r>
      <w:r w:rsidRPr="006A0690">
        <w:rPr>
          <w:highlight w:val="cyan"/>
          <w:u w:val="single"/>
        </w:rPr>
        <w:t>the right to strike</w:t>
      </w:r>
      <w:r w:rsidRPr="00762C87">
        <w:rPr>
          <w:u w:val="single"/>
        </w:rPr>
        <w:t xml:space="preserve"> conceded to labor </w:t>
      </w:r>
      <w:r w:rsidRPr="006A0690">
        <w:rPr>
          <w:highlight w:val="cyan"/>
          <w:u w:val="single"/>
        </w:rPr>
        <w:t>is</w:t>
      </w:r>
      <w:r w:rsidRPr="00762C87">
        <w:rPr>
          <w:u w:val="single"/>
        </w:rPr>
        <w:t xml:space="preserve"> certainly </w:t>
      </w:r>
      <w:r w:rsidRPr="006A0690">
        <w:rPr>
          <w:highlight w:val="cyan"/>
          <w:u w:val="single"/>
        </w:rPr>
        <w:t>not a right to</w:t>
      </w:r>
      <w:r w:rsidRPr="00762C87">
        <w:rPr>
          <w:u w:val="single"/>
        </w:rPr>
        <w:t xml:space="preserve"> exercise </w:t>
      </w:r>
      <w:r w:rsidRPr="006A0690">
        <w:rPr>
          <w:highlight w:val="cyan"/>
          <w:u w:val="single"/>
        </w:rPr>
        <w:t>violence</w:t>
      </w:r>
      <w:r w:rsidRPr="006A0690">
        <w:rPr>
          <w:sz w:val="16"/>
          <w:highlight w:val="cyan"/>
        </w:rPr>
        <w:t xml:space="preserve"> </w:t>
      </w:r>
      <w:r w:rsidRPr="006A0690">
        <w:rPr>
          <w:highlight w:val="cyan"/>
          <w:u w:val="single"/>
        </w:rPr>
        <w:t>but,</w:t>
      </w:r>
      <w:r w:rsidRPr="00762C87">
        <w:rPr>
          <w:u w:val="single"/>
        </w:rPr>
        <w:t xml:space="preserve"> </w:t>
      </w:r>
      <w:r w:rsidRPr="006A0690">
        <w:rPr>
          <w:highlight w:val="cyan"/>
          <w:u w:val="single"/>
        </w:rPr>
        <w:t>rather</w:t>
      </w:r>
      <w:r w:rsidRPr="00762C87">
        <w:rPr>
          <w:u w:val="single"/>
        </w:rPr>
        <w:t xml:space="preserve">, </w:t>
      </w:r>
      <w:r w:rsidRPr="006A0690">
        <w:rPr>
          <w:highlight w:val="cyan"/>
          <w:u w:val="single"/>
        </w:rPr>
        <w:t>to escape from a violence</w:t>
      </w:r>
      <w:r w:rsidRPr="00762C87">
        <w:rPr>
          <w:u w:val="single"/>
        </w:rPr>
        <w:t xml:space="preserve"> indirectly </w:t>
      </w:r>
      <w:r w:rsidRPr="006A0690">
        <w:rPr>
          <w:highlight w:val="cyan"/>
          <w:u w:val="single"/>
        </w:rPr>
        <w:t>exercised by the employer</w:t>
      </w:r>
      <w:r w:rsidRPr="00762C87">
        <w:rPr>
          <w:sz w:val="16"/>
        </w:rPr>
        <w:t>, strikes conforming to this may undoubtedly occur from time to time and involve only a "withdrawal" or "estrangement" from the employer. The mo</w:t>
      </w:r>
      <w:r w:rsidRPr="00762C87">
        <w:rPr>
          <w:sz w:val="16"/>
        </w:rPr>
        <w:softHyphen/>
        <w:t>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w:t>
      </w:r>
      <w:r w:rsidRPr="00762C87">
        <w:rPr>
          <w:sz w:val="16"/>
        </w:rPr>
        <w:softHyphen/>
        <w:t xml:space="preserve">tionary general strike. </w:t>
      </w:r>
      <w:r w:rsidRPr="00762C87">
        <w:rPr>
          <w:u w:val="single"/>
        </w:rPr>
        <w:t>In this, labor will always appeal to its right to strike, and the state will call this appeal an abuse, since the right to strike was not "so intended," and take emer</w:t>
      </w:r>
      <w:r w:rsidRPr="00762C87">
        <w:rPr>
          <w:u w:val="single"/>
        </w:rPr>
        <w:softHyphen/>
        <w:t xml:space="preserve">gency measures. </w:t>
      </w:r>
    </w:p>
    <w:bookmarkEnd w:id="0"/>
    <w:p w14:paraId="0F61A381" w14:textId="77777777" w:rsidR="000211F1" w:rsidRDefault="000211F1" w:rsidP="000211F1"/>
    <w:p w14:paraId="2FCA33CD" w14:textId="4BBC6D60" w:rsidR="000211F1" w:rsidRDefault="000211F1" w:rsidP="000211F1">
      <w:pPr>
        <w:pStyle w:val="Heading3"/>
      </w:pPr>
      <w:r>
        <w:lastRenderedPageBreak/>
        <w:t xml:space="preserve">1AC – </w:t>
      </w:r>
      <w:r w:rsidR="00E77169">
        <w:t>Advocacy</w:t>
      </w:r>
    </w:p>
    <w:p w14:paraId="7B321231" w14:textId="77777777" w:rsidR="000211F1" w:rsidRDefault="000211F1" w:rsidP="000211F1">
      <w:pPr>
        <w:pStyle w:val="Heading4"/>
      </w:pPr>
      <w:r>
        <w:t>Thus I affirm the res – A just government ought to recognize an unconditional right of workers to strike. To clarify, a just government must be Kantian, as only a government which protects liberties is just. I’ll defend that actor of an ideal Kantian government would recognize an unconditional right to strike.</w:t>
      </w:r>
    </w:p>
    <w:p w14:paraId="4AF0D005" w14:textId="77777777" w:rsidR="000211F1" w:rsidRDefault="000211F1" w:rsidP="000211F1">
      <w:r>
        <w:rPr>
          <w:rStyle w:val="Style13ptBold"/>
        </w:rPr>
        <w:t>Dorn 12</w:t>
      </w:r>
      <w:r>
        <w:t xml:space="preserve"> [James A. Dorn, Cato Journal, "The Scope of Government in a Free Society", Fall 2012, https://www.cato.org/sites/cato.org/files/serials/files/cato-journal/2012/12/v32n3-10.pdf]</w:t>
      </w:r>
    </w:p>
    <w:p w14:paraId="2ED3721C" w14:textId="77777777" w:rsidR="00EB2A52" w:rsidRDefault="00EB2A52" w:rsidP="00EB2A52">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707087">
        <w:rPr>
          <w:rStyle w:val="StyleUnderline"/>
          <w:highlight w:val="cyan"/>
        </w:rPr>
        <w:t xml:space="preserve">the purpose of a just government is </w:t>
      </w:r>
      <w:r w:rsidRPr="00F553B7">
        <w:rPr>
          <w:rStyle w:val="StyleUnderline"/>
        </w:rPr>
        <w:t xml:space="preserve">not to do good with other people’s money, but </w:t>
      </w:r>
      <w:r w:rsidRPr="00707087">
        <w:rPr>
          <w:rStyle w:val="StyleUnderline"/>
          <w:highlight w:val="cyan"/>
        </w:rPr>
        <w:t>to prevent injustice by protecting property and securing liberty.</w:t>
      </w:r>
    </w:p>
    <w:p w14:paraId="04D0BBFC" w14:textId="630AF304" w:rsidR="00A95652" w:rsidRDefault="00A95652" w:rsidP="00B55AD5"/>
    <w:p w14:paraId="161D8920" w14:textId="6E9B07CC" w:rsidR="00911CD8" w:rsidRDefault="00911CD8" w:rsidP="00911CD8">
      <w:pPr>
        <w:pStyle w:val="Heading4"/>
      </w:pPr>
      <w:r>
        <w:t>A just government is necessarily Kantian – prefer our standard because it best explains how just governments actually act.</w:t>
      </w:r>
    </w:p>
    <w:p w14:paraId="06224CA5" w14:textId="77777777" w:rsidR="00911CD8" w:rsidRDefault="00911CD8" w:rsidP="00911CD8">
      <w:pPr>
        <w:rPr>
          <w:rFonts w:asciiTheme="minorHAnsi" w:hAnsiTheme="minorHAnsi" w:cstheme="minorHAnsi"/>
        </w:rPr>
      </w:pPr>
      <w:r>
        <w:rPr>
          <w:rStyle w:val="Style13ptBold"/>
          <w:rFonts w:asciiTheme="minorHAnsi" w:hAnsiTheme="minorHAnsi" w:cstheme="minorHAnsi"/>
        </w:rPr>
        <w:t>Ripstein 15</w:t>
      </w:r>
      <w:r>
        <w:rPr>
          <w:rFonts w:asciiTheme="minorHAnsi" w:hAnsiTheme="minorHAnsi" w:cstheme="minorHAnsi"/>
        </w:rPr>
        <w:t xml:space="preserve"> [Arthur Ripstein (Professor of Law and Philosophy at the University of Toronto). “Just War, Regular War, and Perpetual Peace” (2015). AS 7/16/15] </w:t>
      </w:r>
      <w:proofErr w:type="spellStart"/>
      <w:r>
        <w:rPr>
          <w:rFonts w:asciiTheme="minorHAnsi" w:hAnsiTheme="minorHAnsi" w:cstheme="minorHAnsi"/>
        </w:rPr>
        <w:t>lm</w:t>
      </w:r>
      <w:proofErr w:type="spellEnd"/>
    </w:p>
    <w:p w14:paraId="6CE31C5F" w14:textId="77777777" w:rsidR="00911CD8" w:rsidRDefault="00911CD8" w:rsidP="00911CD8">
      <w:pPr>
        <w:rPr>
          <w:rFonts w:asciiTheme="minorHAnsi" w:hAnsiTheme="minorHAnsi" w:cstheme="minorHAnsi"/>
          <w:sz w:val="16"/>
        </w:rPr>
      </w:pPr>
      <w:r>
        <w:rPr>
          <w:rFonts w:asciiTheme="minorHAnsi" w:hAnsiTheme="minorHAnsi" w:cstheme="minorHAnsi"/>
          <w:sz w:val="16"/>
        </w:rPr>
        <w:t xml:space="preserve">Sophisticated </w:t>
      </w:r>
      <w:r>
        <w:rPr>
          <w:rFonts w:asciiTheme="minorHAnsi" w:hAnsiTheme="minorHAnsi" w:cstheme="minorHAnsi"/>
          <w:u w:val="single"/>
        </w:rPr>
        <w:t xml:space="preserve">contemporary </w:t>
      </w:r>
      <w:r>
        <w:rPr>
          <w:rFonts w:asciiTheme="minorHAnsi" w:hAnsiTheme="minorHAnsi" w:cstheme="minorHAnsi"/>
          <w:highlight w:val="cyan"/>
          <w:u w:val="single"/>
        </w:rPr>
        <w:t>legal systems work</w:t>
      </w:r>
      <w:r>
        <w:rPr>
          <w:rFonts w:asciiTheme="minorHAnsi" w:hAnsiTheme="minorHAnsi" w:cstheme="minorHAnsi"/>
          <w:u w:val="single"/>
        </w:rPr>
        <w:t xml:space="preserve"> either implicitly or explicitly </w:t>
      </w:r>
      <w:r>
        <w:rPr>
          <w:rFonts w:asciiTheme="minorHAnsi" w:hAnsiTheme="minorHAnsi" w:cstheme="minorHAnsi"/>
          <w:highlight w:val="cyan"/>
          <w:u w:val="single"/>
        </w:rPr>
        <w:t>with</w:t>
      </w:r>
      <w:r>
        <w:rPr>
          <w:rFonts w:asciiTheme="minorHAnsi" w:hAnsiTheme="minorHAnsi" w:cstheme="minorHAnsi"/>
          <w:u w:val="single"/>
        </w:rPr>
        <w:t xml:space="preserve"> some version of this </w:t>
      </w:r>
      <w:r>
        <w:rPr>
          <w:rFonts w:asciiTheme="minorHAnsi" w:hAnsiTheme="minorHAnsi" w:cstheme="minorHAnsi"/>
          <w:highlight w:val="cyan"/>
          <w:u w:val="single"/>
        </w:rPr>
        <w:t>Kantian</w:t>
      </w:r>
      <w:r>
        <w:rPr>
          <w:rFonts w:asciiTheme="minorHAnsi" w:hAnsiTheme="minorHAnsi" w:cstheme="minorHAnsi"/>
          <w:u w:val="single"/>
        </w:rPr>
        <w:t xml:space="preserve"> idea of the </w:t>
      </w:r>
      <w:r>
        <w:rPr>
          <w:rFonts w:asciiTheme="minorHAnsi" w:hAnsiTheme="minorHAnsi" w:cstheme="minorHAnsi"/>
          <w:highlight w:val="cyan"/>
          <w:u w:val="single"/>
        </w:rPr>
        <w:t>state as a public rightful condition</w:t>
      </w:r>
      <w:r>
        <w:rPr>
          <w:rFonts w:asciiTheme="minorHAnsi" w:hAnsiTheme="minorHAnsi" w:cstheme="minorHAnsi"/>
          <w:u w:val="single"/>
        </w:rPr>
        <w:t>.</w:t>
      </w:r>
      <w:r>
        <w:rPr>
          <w:rFonts w:asciiTheme="minorHAnsi" w:hAnsiTheme="minorHAnsi" w:cstheme="minorHAnsi"/>
          <w:sz w:val="16"/>
        </w:rPr>
        <w:t xml:space="preserve"> Constitutional </w:t>
      </w:r>
      <w:r>
        <w:rPr>
          <w:rFonts w:asciiTheme="minorHAnsi" w:hAnsiTheme="minorHAnsi" w:cstheme="minorHAnsi"/>
          <w:u w:val="single"/>
        </w:rPr>
        <w:t>courts review legislation to make sure that it is properly within the state's legitimate mandate</w:t>
      </w:r>
      <w:r>
        <w:rPr>
          <w:rFonts w:asciiTheme="minorHAnsi" w:hAnsiTheme="minorHAnsi" w:cstheme="minorHAnsi"/>
          <w:sz w:val="16"/>
        </w:rPr>
        <w:t xml:space="preserve">, and throughout the world recent awareness of </w:t>
      </w:r>
      <w:r>
        <w:rPr>
          <w:rFonts w:asciiTheme="minorHAnsi" w:hAnsiTheme="minorHAnsi" w:cstheme="minorHAnsi"/>
          <w:u w:val="single"/>
        </w:rPr>
        <w:t>problems of institutional corruption reflect</w:t>
      </w:r>
      <w:r>
        <w:rPr>
          <w:rFonts w:asciiTheme="minorHAnsi" w:hAnsiTheme="minorHAnsi" w:cstheme="minorHAnsi"/>
          <w:sz w:val="16"/>
        </w:rPr>
        <w:t xml:space="preserve"> the </w:t>
      </w:r>
      <w:proofErr w:type="spellStart"/>
      <w:r>
        <w:rPr>
          <w:rFonts w:asciiTheme="minorHAnsi" w:hAnsiTheme="minorHAnsi" w:cstheme="minorHAnsi"/>
          <w:sz w:val="16"/>
        </w:rPr>
        <w:t>recogni</w:t>
      </w:r>
      <w:proofErr w:type="spellEnd"/>
      <w:r>
        <w:rPr>
          <w:rFonts w:asciiTheme="minorHAnsi" w:hAnsiTheme="minorHAnsi" w:cstheme="minorHAnsi"/>
          <w:sz w:val="16"/>
        </w:rPr>
        <w:t>[</w:t>
      </w:r>
      <w:proofErr w:type="spellStart"/>
      <w:r>
        <w:rPr>
          <w:rFonts w:asciiTheme="minorHAnsi" w:hAnsiTheme="minorHAnsi" w:cstheme="minorHAnsi"/>
          <w:sz w:val="16"/>
        </w:rPr>
        <w:t>ze</w:t>
      </w:r>
      <w:proofErr w:type="spellEnd"/>
      <w:r>
        <w:rPr>
          <w:rFonts w:asciiTheme="minorHAnsi" w:hAnsiTheme="minorHAnsi" w:cstheme="minorHAnsi"/>
          <w:sz w:val="16"/>
        </w:rPr>
        <w:t>]</w:t>
      </w:r>
      <w:proofErr w:type="spellStart"/>
      <w:r>
        <w:rPr>
          <w:rFonts w:asciiTheme="minorHAnsi" w:hAnsiTheme="minorHAnsi" w:cstheme="minorHAnsi"/>
          <w:sz w:val="16"/>
        </w:rPr>
        <w:t>tion</w:t>
      </w:r>
      <w:proofErr w:type="spellEnd"/>
      <w:r>
        <w:rPr>
          <w:rFonts w:asciiTheme="minorHAnsi" w:hAnsiTheme="minorHAnsi" w:cstheme="minorHAnsi"/>
          <w:sz w:val="16"/>
        </w:rPr>
        <w:t xml:space="preserve"> of </w:t>
      </w:r>
      <w:r>
        <w:rPr>
          <w:rFonts w:asciiTheme="minorHAnsi" w:hAnsiTheme="minorHAnsi" w:cstheme="minorHAnsi"/>
          <w:u w:val="single"/>
        </w:rPr>
        <w:t>the</w:t>
      </w:r>
      <w:r>
        <w:rPr>
          <w:rFonts w:asciiTheme="minorHAnsi" w:hAnsiTheme="minorHAnsi" w:cstheme="minorHAnsi"/>
          <w:sz w:val="16"/>
        </w:rPr>
        <w:t xml:space="preserve"> fundamental </w:t>
      </w:r>
      <w:r>
        <w:rPr>
          <w:rFonts w:asciiTheme="minorHAnsi" w:hAnsiTheme="minorHAnsi" w:cstheme="minorHAnsi"/>
          <w:u w:val="single"/>
        </w:rPr>
        <w:t>importance of the distinction between properly public and improperly private purposes in the</w:t>
      </w:r>
      <w:r>
        <w:rPr>
          <w:rFonts w:asciiTheme="minorHAnsi" w:hAnsiTheme="minorHAnsi" w:cstheme="minorHAnsi"/>
          <w:sz w:val="16"/>
        </w:rPr>
        <w:t xml:space="preserve"> internal </w:t>
      </w:r>
      <w:r>
        <w:rPr>
          <w:rFonts w:asciiTheme="minorHAnsi" w:hAnsiTheme="minorHAnsi" w:cstheme="minorHAnsi"/>
          <w:u w:val="single"/>
        </w:rPr>
        <w:t>management of states</w:t>
      </w:r>
      <w:r>
        <w:rPr>
          <w:rFonts w:asciiTheme="minorHAnsi" w:hAnsiTheme="minorHAnsi" w:cstheme="minorHAnsi"/>
          <w:sz w:val="16"/>
        </w:rPr>
        <w:t xml:space="preserve">. Conversely, its widely appreciated that </w:t>
      </w:r>
      <w:r>
        <w:rPr>
          <w:rFonts w:asciiTheme="minorHAnsi" w:hAnsiTheme="minorHAnsi" w:cstheme="minorHAnsi"/>
          <w:highlight w:val="cyan"/>
          <w:u w:val="single"/>
        </w:rPr>
        <w:t>the</w:t>
      </w:r>
      <w:r>
        <w:rPr>
          <w:rFonts w:asciiTheme="minorHAnsi" w:hAnsiTheme="minorHAnsi" w:cstheme="minorHAnsi"/>
          <w:u w:val="single"/>
        </w:rPr>
        <w:t xml:space="preserve"> proper </w:t>
      </w:r>
      <w:r>
        <w:rPr>
          <w:rFonts w:asciiTheme="minorHAnsi" w:hAnsiTheme="minorHAnsi" w:cstheme="minorHAnsi"/>
          <w:highlight w:val="cyan"/>
          <w:u w:val="single"/>
        </w:rPr>
        <w:t>role of the state is not</w:t>
      </w:r>
      <w:r>
        <w:rPr>
          <w:rFonts w:asciiTheme="minorHAnsi" w:hAnsiTheme="minorHAnsi" w:cstheme="minorHAnsi"/>
          <w:u w:val="single"/>
        </w:rPr>
        <w:t xml:space="preserve"> simply </w:t>
      </w:r>
      <w:r>
        <w:rPr>
          <w:rFonts w:asciiTheme="minorHAnsi" w:hAnsiTheme="minorHAnsi" w:cstheme="minorHAnsi"/>
          <w:highlight w:val="cyan"/>
          <w:u w:val="single"/>
        </w:rPr>
        <w:t>to bring</w:t>
      </w:r>
      <w:r>
        <w:rPr>
          <w:rFonts w:asciiTheme="minorHAnsi" w:hAnsiTheme="minorHAnsi" w:cstheme="minorHAnsi"/>
          <w:u w:val="single"/>
        </w:rPr>
        <w:t xml:space="preserve"> about </w:t>
      </w:r>
      <w:r>
        <w:rPr>
          <w:rFonts w:asciiTheme="minorHAnsi" w:hAnsiTheme="minorHAnsi" w:cstheme="minorHAnsi"/>
          <w:highlight w:val="cyan"/>
          <w:u w:val="single"/>
        </w:rPr>
        <w:t>as much good as possible</w:t>
      </w:r>
      <w:r>
        <w:rPr>
          <w:rFonts w:asciiTheme="minorHAnsi" w:hAnsiTheme="minorHAnsi" w:cstheme="minorHAnsi"/>
          <w:u w:val="single"/>
        </w:rPr>
        <w:t xml:space="preserve"> in the world, and that </w:t>
      </w:r>
      <w:r>
        <w:rPr>
          <w:rFonts w:asciiTheme="minorHAnsi" w:hAnsiTheme="minorHAnsi" w:cstheme="minorHAnsi"/>
          <w:highlight w:val="cyan"/>
          <w:u w:val="single"/>
        </w:rPr>
        <w:t>states have a</w:t>
      </w:r>
      <w:r>
        <w:rPr>
          <w:rFonts w:asciiTheme="minorHAnsi" w:hAnsiTheme="minorHAnsi" w:cstheme="minorHAnsi"/>
          <w:u w:val="single"/>
        </w:rPr>
        <w:t xml:space="preserve"> special </w:t>
      </w:r>
      <w:r>
        <w:rPr>
          <w:rFonts w:asciiTheme="minorHAnsi" w:hAnsiTheme="minorHAnsi" w:cstheme="minorHAnsi"/>
          <w:highlight w:val="cyan"/>
          <w:u w:val="single"/>
        </w:rPr>
        <w:t xml:space="preserve">responsibility to their </w:t>
      </w:r>
      <w:r>
        <w:rPr>
          <w:rFonts w:asciiTheme="minorHAnsi" w:hAnsiTheme="minorHAnsi" w:cstheme="minorHAnsi"/>
          <w:u w:val="single"/>
        </w:rPr>
        <w:t xml:space="preserve">own </w:t>
      </w:r>
      <w:r>
        <w:rPr>
          <w:rFonts w:asciiTheme="minorHAnsi" w:hAnsiTheme="minorHAnsi" w:cstheme="minorHAnsi"/>
          <w:highlight w:val="cyan"/>
          <w:u w:val="single"/>
        </w:rPr>
        <w:t>citizens</w:t>
      </w:r>
      <w:r>
        <w:rPr>
          <w:rFonts w:asciiTheme="minorHAnsi" w:hAnsiTheme="minorHAnsi" w:cstheme="minorHAnsi"/>
          <w:sz w:val="16"/>
        </w:rPr>
        <w:t xml:space="preserve"> and residents.</w:t>
      </w:r>
    </w:p>
    <w:p w14:paraId="3619C814" w14:textId="77777777" w:rsidR="00911CD8" w:rsidRDefault="00911CD8" w:rsidP="00B55AD5"/>
    <w:p w14:paraId="5933F060" w14:textId="2CAFDB5C" w:rsidR="00E77169" w:rsidRPr="00E94657" w:rsidRDefault="00E77169" w:rsidP="00E77169">
      <w:pPr>
        <w:pStyle w:val="Heading4"/>
        <w:spacing w:line="240" w:lineRule="auto"/>
        <w:rPr>
          <w:rFonts w:asciiTheme="minorHAnsi" w:hAnsiTheme="minorHAnsi" w:cstheme="minorHAnsi"/>
          <w:color w:val="000000" w:themeColor="text1"/>
        </w:rPr>
      </w:pPr>
      <w:r>
        <w:rPr>
          <w:rFonts w:asciiTheme="minorHAnsi" w:hAnsiTheme="minorHAnsi" w:cstheme="minorHAnsi"/>
        </w:rPr>
        <w:t xml:space="preserve">I’ll defend the resolution as a general principle – the burden of the </w:t>
      </w:r>
      <w:proofErr w:type="spellStart"/>
      <w:r>
        <w:rPr>
          <w:rFonts w:asciiTheme="minorHAnsi" w:hAnsiTheme="minorHAnsi" w:cstheme="minorHAnsi"/>
        </w:rPr>
        <w:t>aff</w:t>
      </w:r>
      <w:proofErr w:type="spellEnd"/>
      <w:r>
        <w:rPr>
          <w:rFonts w:asciiTheme="minorHAnsi" w:hAnsiTheme="minorHAnsi" w:cstheme="minorHAnsi"/>
        </w:rPr>
        <w:t xml:space="preserve"> is only to defend the essential truth of the res.</w:t>
      </w:r>
    </w:p>
    <w:p w14:paraId="389975DB" w14:textId="77777777" w:rsidR="00E77169" w:rsidRPr="00E94657" w:rsidRDefault="00E77169" w:rsidP="00E77169">
      <w:pPr>
        <w:spacing w:line="240" w:lineRule="auto"/>
        <w:rPr>
          <w:rFonts w:asciiTheme="minorHAnsi" w:hAnsiTheme="minorHAnsi" w:cstheme="minorHAnsi"/>
          <w:color w:val="000000" w:themeColor="text1"/>
          <w:sz w:val="16"/>
        </w:rPr>
      </w:pPr>
      <w:r w:rsidRPr="00E94657">
        <w:rPr>
          <w:rStyle w:val="Style13ptBold"/>
          <w:rFonts w:asciiTheme="minorHAnsi" w:hAnsiTheme="minorHAnsi" w:cstheme="minorHAnsi"/>
          <w:color w:val="000000" w:themeColor="text1"/>
        </w:rPr>
        <w:t>Nelson 8</w:t>
      </w:r>
      <w:r w:rsidRPr="00E94657">
        <w:rPr>
          <w:rFonts w:asciiTheme="minorHAnsi" w:hAnsiTheme="minorHAnsi" w:cstheme="minorHAnsi"/>
          <w:color w:val="000000" w:themeColor="text1"/>
          <w:sz w:val="16"/>
        </w:rPr>
        <w:t xml:space="preserve"> Adam Nelson (Director of Lincoln-Douglas Debate at the Harker School) “Towards a Comprehensive Theory of LD” The Lincoln-Douglas Debate Theory Journal April 15th 2008 http://ldtheoryjournal.blogspot.com/2008/04/towards-comprehensive-theory-of-ld-adam.html </w:t>
      </w:r>
    </w:p>
    <w:p w14:paraId="724B2A5F" w14:textId="77777777" w:rsidR="00E77169" w:rsidRPr="00E94657" w:rsidRDefault="00E77169" w:rsidP="00E77169">
      <w:pPr>
        <w:rPr>
          <w:rFonts w:asciiTheme="minorHAnsi" w:hAnsiTheme="minorHAnsi" w:cstheme="minorHAnsi"/>
          <w:sz w:val="16"/>
        </w:rPr>
      </w:pPr>
      <w:r w:rsidRPr="00E94657">
        <w:rPr>
          <w:rFonts w:asciiTheme="minorHAnsi" w:hAnsiTheme="minorHAnsi" w:cstheme="minorHAnsi"/>
          <w:sz w:val="16"/>
        </w:rPr>
        <w:t xml:space="preserve">But </w:t>
      </w:r>
      <w:r w:rsidRPr="00E94657">
        <w:rPr>
          <w:rFonts w:asciiTheme="minorHAnsi" w:hAnsiTheme="minorHAnsi" w:cstheme="minorHAnsi"/>
          <w:highlight w:val="cyan"/>
          <w:u w:val="single"/>
        </w:rPr>
        <w:t>the</w:t>
      </w:r>
      <w:r w:rsidRPr="00E94657">
        <w:rPr>
          <w:rFonts w:asciiTheme="minorHAnsi" w:hAnsiTheme="minorHAnsi" w:cstheme="minorHAnsi"/>
          <w:sz w:val="16"/>
        </w:rPr>
        <w:t xml:space="preserve"> NFL’s new </w:t>
      </w:r>
      <w:r w:rsidRPr="00E94657">
        <w:rPr>
          <w:rFonts w:asciiTheme="minorHAnsi" w:hAnsiTheme="minorHAnsi" w:cstheme="minorHAnsi"/>
          <w:highlight w:val="cyan"/>
          <w:u w:val="single"/>
        </w:rPr>
        <w:t>L</w:t>
      </w:r>
      <w:r w:rsidRPr="00E94657">
        <w:rPr>
          <w:rFonts w:asciiTheme="minorHAnsi" w:hAnsiTheme="minorHAnsi" w:cstheme="minorHAnsi"/>
          <w:u w:val="single"/>
        </w:rPr>
        <w:t xml:space="preserve">incoln </w:t>
      </w:r>
      <w:r w:rsidRPr="00E94657">
        <w:rPr>
          <w:rFonts w:asciiTheme="minorHAnsi" w:hAnsiTheme="minorHAnsi" w:cstheme="minorHAnsi"/>
          <w:highlight w:val="cyan"/>
          <w:u w:val="single"/>
        </w:rPr>
        <w:t>D</w:t>
      </w:r>
      <w:r w:rsidRPr="00E94657">
        <w:rPr>
          <w:rFonts w:asciiTheme="minorHAnsi" w:hAnsiTheme="minorHAnsi" w:cstheme="minorHAnsi"/>
          <w:u w:val="single"/>
        </w:rPr>
        <w:t>ouglas Debate</w:t>
      </w:r>
      <w:r w:rsidRPr="00E94657">
        <w:rPr>
          <w:rFonts w:asciiTheme="minorHAnsi" w:hAnsiTheme="minorHAnsi" w:cstheme="minorHAnsi"/>
          <w:sz w:val="16"/>
        </w:rPr>
        <w:t xml:space="preserve"> Event </w:t>
      </w:r>
      <w:r w:rsidRPr="00E94657">
        <w:rPr>
          <w:rFonts w:asciiTheme="minorHAnsi" w:hAnsiTheme="minorHAnsi" w:cstheme="minorHAnsi"/>
          <w:highlight w:val="cyan"/>
          <w:u w:val="single"/>
        </w:rPr>
        <w:t>Description explicitly</w:t>
      </w:r>
      <w:r w:rsidRPr="00E94657">
        <w:rPr>
          <w:rFonts w:asciiTheme="minorHAnsi" w:hAnsiTheme="minorHAnsi" w:cstheme="minorHAnsi"/>
          <w:sz w:val="16"/>
        </w:rPr>
        <w:t xml:space="preserve"> repudiates such a model by </w:t>
      </w:r>
      <w:r w:rsidRPr="00E94657">
        <w:rPr>
          <w:rFonts w:asciiTheme="minorHAnsi" w:hAnsiTheme="minorHAnsi" w:cstheme="minorHAnsi"/>
          <w:highlight w:val="cyan"/>
          <w:u w:val="single"/>
        </w:rPr>
        <w:t>plac</w:t>
      </w:r>
      <w:r w:rsidRPr="00E94657">
        <w:rPr>
          <w:rFonts w:asciiTheme="minorHAnsi" w:hAnsiTheme="minorHAnsi" w:cstheme="minorHAnsi"/>
          <w:u w:val="single"/>
        </w:rPr>
        <w:t xml:space="preserve">ing parallel </w:t>
      </w:r>
      <w:r w:rsidRPr="00E94657">
        <w:rPr>
          <w:rFonts w:asciiTheme="minorHAnsi" w:hAnsiTheme="minorHAnsi" w:cstheme="minorHAnsi"/>
          <w:highlight w:val="cyan"/>
          <w:u w:val="single"/>
        </w:rPr>
        <w:t>burdens</w:t>
      </w:r>
      <w:r w:rsidRPr="00E94657">
        <w:rPr>
          <w:rFonts w:asciiTheme="minorHAnsi" w:hAnsiTheme="minorHAnsi" w:cstheme="minorHAnsi"/>
          <w:sz w:val="16"/>
        </w:rPr>
        <w:t xml:space="preserve"> amongst one of the hallmarks of the activity: No question of values can be determined entirely true or false. This is why the resolution is desirable. Therefore </w:t>
      </w:r>
      <w:r w:rsidRPr="00E94657">
        <w:rPr>
          <w:rFonts w:asciiTheme="minorHAnsi" w:hAnsiTheme="minorHAnsi" w:cstheme="minorHAnsi"/>
          <w:u w:val="single"/>
        </w:rPr>
        <w:t>neither debater should be held to a standard of absolute proof</w:t>
      </w:r>
      <w:r w:rsidRPr="00E94657">
        <w:rPr>
          <w:rFonts w:asciiTheme="minorHAnsi" w:hAnsiTheme="minorHAnsi" w:cstheme="minorHAnsi"/>
          <w:sz w:val="16"/>
        </w:rPr>
        <w:t xml:space="preserve">. </w:t>
      </w:r>
      <w:r w:rsidRPr="00E94657">
        <w:rPr>
          <w:rFonts w:asciiTheme="minorHAnsi" w:hAnsiTheme="minorHAnsi" w:cstheme="minorHAnsi"/>
          <w:u w:val="single"/>
        </w:rPr>
        <w:t>No debater can realistically be expected to prove complete validity or invalidity of the resolution.</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The better debater is the one who</w:t>
      </w:r>
      <w:r w:rsidRPr="00E94657">
        <w:rPr>
          <w:rFonts w:asciiTheme="minorHAnsi" w:hAnsiTheme="minorHAnsi" w:cstheme="minorHAnsi"/>
          <w:sz w:val="16"/>
        </w:rPr>
        <w:t xml:space="preserve">, on the whole, </w:t>
      </w:r>
      <w:r w:rsidRPr="00E94657">
        <w:rPr>
          <w:rFonts w:asciiTheme="minorHAnsi" w:hAnsiTheme="minorHAnsi" w:cstheme="minorHAnsi"/>
          <w:highlight w:val="cyan"/>
          <w:u w:val="single"/>
        </w:rPr>
        <w:t>proves</w:t>
      </w:r>
      <w:r w:rsidRPr="00E94657">
        <w:rPr>
          <w:rFonts w:asciiTheme="minorHAnsi" w:hAnsiTheme="minorHAnsi" w:cstheme="minorHAnsi"/>
          <w:sz w:val="16"/>
        </w:rPr>
        <w:t xml:space="preserve"> his/her </w:t>
      </w:r>
      <w:r w:rsidRPr="00E94657">
        <w:rPr>
          <w:rFonts w:asciiTheme="minorHAnsi" w:hAnsiTheme="minorHAnsi" w:cstheme="minorHAnsi"/>
          <w:u w:val="single"/>
        </w:rPr>
        <w:t>[</w:t>
      </w:r>
      <w:r w:rsidRPr="00E94657">
        <w:rPr>
          <w:rFonts w:asciiTheme="minorHAnsi" w:hAnsiTheme="minorHAnsi" w:cstheme="minorHAnsi"/>
          <w:highlight w:val="cyan"/>
          <w:u w:val="single"/>
        </w:rPr>
        <w:t>their</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side of the resolution</w:t>
      </w:r>
      <w:r w:rsidRPr="00E94657">
        <w:rPr>
          <w:rFonts w:asciiTheme="minorHAnsi" w:hAnsiTheme="minorHAnsi" w:cstheme="minorHAnsi"/>
          <w:u w:val="single"/>
        </w:rPr>
        <w:t xml:space="preserve"> more valid </w:t>
      </w:r>
      <w:r w:rsidRPr="00E94657">
        <w:rPr>
          <w:rFonts w:asciiTheme="minorHAnsi" w:hAnsiTheme="minorHAnsi" w:cstheme="minorHAnsi"/>
          <w:highlight w:val="cyan"/>
          <w:u w:val="single"/>
        </w:rPr>
        <w:t>as a general principle</w:t>
      </w:r>
      <w:r w:rsidRPr="00E94657">
        <w:rPr>
          <w:rFonts w:asciiTheme="minorHAnsi" w:hAnsiTheme="minorHAnsi" w:cstheme="minorHAnsi"/>
          <w:sz w:val="16"/>
        </w:rPr>
        <w:t xml:space="preserve">.2 And </w:t>
      </w:r>
      <w:r w:rsidRPr="00E94657">
        <w:rPr>
          <w:rFonts w:asciiTheme="minorHAnsi" w:hAnsiTheme="minorHAnsi" w:cstheme="minorHAnsi"/>
          <w:u w:val="single"/>
        </w:rPr>
        <w:t>the truth-statement model of the resolution imposes</w:t>
      </w:r>
      <w:r w:rsidRPr="00E94657">
        <w:rPr>
          <w:rFonts w:asciiTheme="minorHAnsi" w:hAnsiTheme="minorHAnsi" w:cstheme="minorHAnsi"/>
          <w:sz w:val="16"/>
        </w:rPr>
        <w:t xml:space="preserve"> an absolute burden of proof on the affirmative: if the resolution is a truth-claim, and the affirmative has the burden of proving that claim, in so far as intuitively we tend to disbelieve truth-claims until we are persuaded otherwise, the affirmative has the burden to prove that statement absolutely true. Indeed, one of the most common theory </w:t>
      </w:r>
      <w:r w:rsidRPr="00E94657">
        <w:rPr>
          <w:rFonts w:asciiTheme="minorHAnsi" w:hAnsiTheme="minorHAnsi" w:cstheme="minorHAnsi"/>
          <w:sz w:val="16"/>
        </w:rPr>
        <w:lastRenderedPageBreak/>
        <w:t>arguments in LD is conditionality, which argues it is inappropriate for the affirmative to claim only proving the truth of part of the resolution is sufficient to earn the ballot.</w:t>
      </w:r>
    </w:p>
    <w:p w14:paraId="1B682CB7" w14:textId="151FC9F8" w:rsidR="00E77169" w:rsidRDefault="00E77169" w:rsidP="00E77169"/>
    <w:p w14:paraId="66DDD2EB" w14:textId="77777777" w:rsidR="00E30384" w:rsidRPr="00E94657" w:rsidRDefault="00E30384" w:rsidP="00E30384">
      <w:pPr>
        <w:pStyle w:val="Heading4"/>
        <w:rPr>
          <w:rFonts w:asciiTheme="minorHAnsi" w:hAnsiTheme="minorHAnsi" w:cstheme="minorHAnsi"/>
        </w:rPr>
      </w:pPr>
      <w:r w:rsidRPr="00E94657">
        <w:rPr>
          <w:rFonts w:asciiTheme="minorHAnsi" w:hAnsiTheme="minorHAnsi" w:cstheme="minorHAnsi"/>
        </w:rPr>
        <w:t>Prefer ideal-theory – it’s inevitable and frames non-ideal judgments</w:t>
      </w:r>
      <w:r w:rsidRPr="00E94657">
        <w:rPr>
          <w:rFonts w:asciiTheme="minorHAnsi" w:eastAsia="Times New Roman" w:hAnsiTheme="minorHAnsi" w:cstheme="minorHAnsi"/>
        </w:rPr>
        <w:t xml:space="preserve"> which means everything collapses.</w:t>
      </w:r>
    </w:p>
    <w:p w14:paraId="66F160E7" w14:textId="77777777" w:rsidR="00E30384" w:rsidRPr="00E94657" w:rsidRDefault="00E30384" w:rsidP="00E30384">
      <w:pPr>
        <w:spacing w:line="276" w:lineRule="auto"/>
        <w:rPr>
          <w:rFonts w:asciiTheme="minorHAnsi" w:eastAsia="Calibri" w:hAnsiTheme="minorHAnsi" w:cstheme="minorHAnsi"/>
          <w:b/>
          <w:bCs/>
          <w:sz w:val="26"/>
        </w:rPr>
      </w:pPr>
      <w:proofErr w:type="spellStart"/>
      <w:r w:rsidRPr="00E94657">
        <w:rPr>
          <w:rFonts w:asciiTheme="minorHAnsi" w:eastAsia="Times New Roman" w:hAnsiTheme="minorHAnsi" w:cstheme="minorHAnsi"/>
          <w:b/>
          <w:iCs/>
          <w:sz w:val="26"/>
        </w:rPr>
        <w:t>Arvan</w:t>
      </w:r>
      <w:proofErr w:type="spellEnd"/>
      <w:r w:rsidRPr="00E94657">
        <w:rPr>
          <w:rFonts w:asciiTheme="minorHAnsi" w:eastAsia="Times New Roman" w:hAnsiTheme="minorHAnsi" w:cstheme="minorHAnsi"/>
          <w:b/>
          <w:iCs/>
          <w:sz w:val="26"/>
        </w:rPr>
        <w:t xml:space="preserve"> 14 </w:t>
      </w:r>
      <w:r w:rsidRPr="00E94657">
        <w:rPr>
          <w:rFonts w:asciiTheme="minorHAnsi" w:eastAsia="Calibri" w:hAnsiTheme="minorHAnsi" w:cstheme="minorHAnsi"/>
          <w:bCs/>
        </w:rPr>
        <w:t xml:space="preserve">Posted by Marcus </w:t>
      </w:r>
      <w:proofErr w:type="spellStart"/>
      <w:r w:rsidRPr="00E94657">
        <w:rPr>
          <w:rFonts w:asciiTheme="minorHAnsi" w:eastAsia="Calibri" w:hAnsiTheme="minorHAnsi" w:cstheme="minorHAnsi"/>
          <w:bCs/>
        </w:rPr>
        <w:t>Arvan</w:t>
      </w:r>
      <w:proofErr w:type="spellEnd"/>
      <w:r w:rsidRPr="00E94657">
        <w:rPr>
          <w:rFonts w:asciiTheme="minorHAnsi" w:eastAsia="Calibri" w:hAnsiTheme="minorHAnsi" w:cstheme="minorHAnsi"/>
          <w:bCs/>
        </w:rPr>
        <w:t xml:space="preserve"> on 05/03/2014 at 11:05 AM What's not wrong with ideal theory http://philosopherscocoon.typepad.com/blog/2014/05/whats-not-wrong-with-ideal-theory.html#sthash.rHY1Rv7v.dpuf</w:t>
      </w:r>
    </w:p>
    <w:p w14:paraId="551F6E76" w14:textId="77777777" w:rsidR="00E30384" w:rsidRPr="00E94657" w:rsidRDefault="00E30384" w:rsidP="00E30384">
      <w:pPr>
        <w:rPr>
          <w:rFonts w:asciiTheme="minorHAnsi" w:hAnsiTheme="minorHAnsi" w:cstheme="minorHAnsi"/>
          <w:u w:val="single"/>
        </w:rPr>
      </w:pPr>
      <w:r w:rsidRPr="00E94657">
        <w:rPr>
          <w:rFonts w:asciiTheme="minorHAnsi" w:hAnsiTheme="minorHAnsi" w:cstheme="minorHAnsi"/>
          <w:sz w:val="16"/>
        </w:rPr>
        <w:t xml:space="preserve">This is fallacious. I entirely agree that it is important not to confuse the things that Wedgwood mentions, and that philosophers who work in ideal theory often do confuse those things -- but </w:t>
      </w:r>
      <w:r w:rsidRPr="00E94657">
        <w:rPr>
          <w:rFonts w:asciiTheme="minorHAnsi" w:hAnsiTheme="minorHAnsi" w:cstheme="minorHAnsi"/>
          <w:u w:val="single"/>
        </w:rPr>
        <w:t>none of this shows that ideal theory is methodologically flawed.</w:t>
      </w:r>
      <w:r w:rsidRPr="00E94657">
        <w:rPr>
          <w:rFonts w:asciiTheme="minorHAnsi" w:hAnsiTheme="minorHAnsi" w:cstheme="minorHAnsi"/>
          <w:sz w:val="16"/>
        </w:rPr>
        <w:t xml:space="preserve"> </w:t>
      </w:r>
      <w:r w:rsidRPr="00E94657">
        <w:rPr>
          <w:rFonts w:asciiTheme="minorHAnsi" w:hAnsiTheme="minorHAnsi" w:cstheme="minorHAnsi"/>
          <w:u w:val="single"/>
        </w:rPr>
        <w:t>It shows, at most, that many people have done it badly</w:t>
      </w:r>
      <w:r w:rsidRPr="00E94657">
        <w:rPr>
          <w:rFonts w:asciiTheme="minorHAnsi" w:hAnsiTheme="minorHAnsi" w:cstheme="minorHAnsi"/>
          <w:sz w:val="16"/>
        </w:rPr>
        <w:t xml:space="preserve">! Wedgwood then writes of certain "theoretical mistakes" he sees in ideal theory: For evaluative and normative theorizing, what is most important is to articulate a plausible conception of what it is for one item in the relevant category to be better than another. I think this is just wrong. I don't think "the most important thing" in normative theorizing is to know "what is better than what." That is an important thing to know, but to say it is the most important thing -- without argument -- is simply an assertion. Here, instead, is what I want to say: There are many important things in normative theorizing. We should want to know what is better than what. But that is not all. We have every reason to want to know what would be best. </w:t>
      </w:r>
      <w:r w:rsidRPr="00E94657">
        <w:rPr>
          <w:rFonts w:asciiTheme="minorHAnsi" w:hAnsiTheme="minorHAnsi" w:cstheme="minorHAnsi"/>
          <w:highlight w:val="cyan"/>
          <w:u w:val="single"/>
        </w:rPr>
        <w:t>To ignore ideal theory</w:t>
      </w:r>
      <w:r w:rsidRPr="00E94657">
        <w:rPr>
          <w:rFonts w:asciiTheme="minorHAnsi" w:hAnsiTheme="minorHAnsi" w:cstheme="minorHAnsi"/>
          <w:u w:val="single"/>
        </w:rPr>
        <w:t xml:space="preserve"> -- without argument for why "what is best" is not something worth knowing -- </w:t>
      </w:r>
      <w:r w:rsidRPr="00E94657">
        <w:rPr>
          <w:rFonts w:asciiTheme="minorHAnsi" w:hAnsiTheme="minorHAnsi" w:cstheme="minorHAnsi"/>
          <w:highlight w:val="cyan"/>
          <w:u w:val="single"/>
        </w:rPr>
        <w:t>is to arbitrarily set aside an important question</w:t>
      </w:r>
      <w:r w:rsidRPr="00E94657">
        <w:rPr>
          <w:rFonts w:asciiTheme="minorHAnsi" w:hAnsiTheme="minorHAnsi" w:cstheme="minorHAnsi"/>
          <w:u w:val="single"/>
        </w:rPr>
        <w:t xml:space="preserve"> as irrelevant.</w:t>
      </w:r>
      <w:r w:rsidRPr="00E94657">
        <w:rPr>
          <w:rFonts w:asciiTheme="minorHAnsi" w:hAnsiTheme="minorHAnsi" w:cstheme="minorHAnsi"/>
          <w:sz w:val="16"/>
        </w:rPr>
        <w:t xml:space="preserve"> </w:t>
      </w:r>
      <w:r w:rsidRPr="00E94657">
        <w:rPr>
          <w:rFonts w:asciiTheme="minorHAnsi" w:hAnsiTheme="minorHAnsi" w:cstheme="minorHAnsi"/>
          <w:u w:val="single"/>
        </w:rPr>
        <w:t xml:space="preserve">Second, I do not think that </w:t>
      </w:r>
      <w:r w:rsidRPr="00E94657">
        <w:rPr>
          <w:rFonts w:asciiTheme="minorHAnsi" w:hAnsiTheme="minorHAnsi" w:cstheme="minorHAnsi"/>
          <w:highlight w:val="cyan"/>
          <w:u w:val="single"/>
        </w:rPr>
        <w:t>we can [not] specify what is better</w:t>
      </w:r>
      <w:r w:rsidRPr="00E94657">
        <w:rPr>
          <w:rFonts w:asciiTheme="minorHAnsi" w:hAnsiTheme="minorHAnsi" w:cstheme="minorHAnsi"/>
          <w:u w:val="single"/>
        </w:rPr>
        <w:t xml:space="preserve"> than what </w:t>
      </w:r>
      <w:r w:rsidRPr="00E94657">
        <w:rPr>
          <w:rFonts w:asciiTheme="minorHAnsi" w:hAnsiTheme="minorHAnsi" w:cstheme="minorHAnsi"/>
          <w:highlight w:val="cyan"/>
          <w:u w:val="single"/>
        </w:rPr>
        <w:t>without</w:t>
      </w:r>
      <w:r w:rsidRPr="00E94657">
        <w:rPr>
          <w:rFonts w:asciiTheme="minorHAnsi" w:hAnsiTheme="minorHAnsi" w:cstheme="minorHAnsi"/>
          <w:u w:val="single"/>
        </w:rPr>
        <w:t xml:space="preserve"> at least </w:t>
      </w:r>
      <w:r w:rsidRPr="00E94657">
        <w:rPr>
          <w:rFonts w:asciiTheme="minorHAnsi" w:hAnsiTheme="minorHAnsi" w:cstheme="minorHAnsi"/>
          <w:highlight w:val="cyan"/>
          <w:u w:val="single"/>
        </w:rPr>
        <w:t xml:space="preserve">some ideal </w:t>
      </w:r>
      <w:r w:rsidRPr="00E94657">
        <w:rPr>
          <w:rFonts w:asciiTheme="minorHAnsi" w:hAnsiTheme="minorHAnsi" w:cstheme="minorHAnsi"/>
          <w:u w:val="single"/>
        </w:rPr>
        <w:t>in the background.</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 xml:space="preserve">To say </w:t>
      </w:r>
      <w:r w:rsidRPr="00E94657">
        <w:rPr>
          <w:rFonts w:asciiTheme="minorHAnsi" w:hAnsiTheme="minorHAnsi" w:cstheme="minorHAnsi"/>
          <w:u w:val="single"/>
        </w:rPr>
        <w:t xml:space="preserve">that </w:t>
      </w:r>
      <w:r w:rsidRPr="00E94657">
        <w:rPr>
          <w:rFonts w:asciiTheme="minorHAnsi" w:hAnsiTheme="minorHAnsi" w:cstheme="minorHAnsi"/>
          <w:highlight w:val="cyan"/>
          <w:u w:val="single"/>
        </w:rPr>
        <w:t xml:space="preserve">it would be better </w:t>
      </w:r>
      <w:r w:rsidRPr="00E94657">
        <w:rPr>
          <w:rFonts w:asciiTheme="minorHAnsi" w:hAnsiTheme="minorHAnsi" w:cstheme="minorHAnsi"/>
          <w:u w:val="single"/>
        </w:rPr>
        <w:t xml:space="preserve">for people of different races </w:t>
      </w:r>
      <w:r w:rsidRPr="00E94657">
        <w:rPr>
          <w:rFonts w:asciiTheme="minorHAnsi" w:hAnsiTheme="minorHAnsi" w:cstheme="minorHAnsi"/>
          <w:highlight w:val="cyan"/>
          <w:u w:val="single"/>
        </w:rPr>
        <w:t>to have equal rights</w:t>
      </w:r>
      <w:r w:rsidRPr="00E94657">
        <w:rPr>
          <w:rFonts w:asciiTheme="minorHAnsi" w:hAnsiTheme="minorHAnsi" w:cstheme="minorHAnsi"/>
          <w:u w:val="single"/>
        </w:rPr>
        <w:t xml:space="preserve"> than for one race to have more than others is to say that it is more ideal.</w:t>
      </w:r>
      <w:r w:rsidRPr="00E94657">
        <w:rPr>
          <w:rFonts w:asciiTheme="minorHAnsi" w:hAnsiTheme="minorHAnsi" w:cstheme="minorHAnsi"/>
          <w:sz w:val="16"/>
        </w:rPr>
        <w:t xml:space="preserve"> But, what is it to say that something is more ideal? </w:t>
      </w:r>
      <w:r w:rsidRPr="00E94657">
        <w:rPr>
          <w:rFonts w:asciiTheme="minorHAnsi" w:hAnsiTheme="minorHAnsi" w:cstheme="minorHAnsi"/>
          <w:u w:val="single"/>
        </w:rPr>
        <w:t xml:space="preserve">It </w:t>
      </w:r>
      <w:r w:rsidRPr="00E94657">
        <w:rPr>
          <w:rFonts w:asciiTheme="minorHAnsi" w:hAnsiTheme="minorHAnsi" w:cstheme="minorHAnsi"/>
          <w:highlight w:val="cyan"/>
          <w:u w:val="single"/>
        </w:rPr>
        <w:t xml:space="preserve">is to say </w:t>
      </w:r>
      <w:r w:rsidRPr="00E94657">
        <w:rPr>
          <w:rFonts w:asciiTheme="minorHAnsi" w:hAnsiTheme="minorHAnsi" w:cstheme="minorHAnsi"/>
          <w:u w:val="single"/>
        </w:rPr>
        <w:t xml:space="preserve">that </w:t>
      </w:r>
      <w:r w:rsidRPr="00E94657">
        <w:rPr>
          <w:rFonts w:asciiTheme="minorHAnsi" w:hAnsiTheme="minorHAnsi" w:cstheme="minorHAnsi"/>
          <w:highlight w:val="cyan"/>
          <w:u w:val="single"/>
        </w:rPr>
        <w:t>it is closer to some ideal</w:t>
      </w:r>
      <w:r w:rsidRPr="00E94657">
        <w:rPr>
          <w:rFonts w:asciiTheme="minorHAnsi" w:hAnsiTheme="minorHAnsi" w:cstheme="minorHAnsi"/>
          <w:u w:val="single"/>
        </w:rPr>
        <w:t>. Thus,</w:t>
      </w:r>
      <w:r w:rsidRPr="00E94657">
        <w:rPr>
          <w:rFonts w:asciiTheme="minorHAnsi" w:hAnsiTheme="minorHAnsi" w:cstheme="minorHAnsi"/>
          <w:sz w:val="16"/>
        </w:rPr>
        <w:t xml:space="preserve"> I say (along with Rawls), </w:t>
      </w:r>
      <w:r w:rsidRPr="00E94657">
        <w:rPr>
          <w:rFonts w:asciiTheme="minorHAnsi" w:hAnsiTheme="minorHAnsi" w:cstheme="minorHAnsi"/>
          <w:u w:val="single"/>
        </w:rPr>
        <w:t xml:space="preserve">the idea what we can do "nonideal theory" without ideal theory is nonsense. </w:t>
      </w:r>
      <w:r w:rsidRPr="00E94657">
        <w:rPr>
          <w:rFonts w:asciiTheme="minorHAnsi" w:hAnsiTheme="minorHAnsi" w:cstheme="minorHAnsi"/>
          <w:highlight w:val="cyan"/>
          <w:u w:val="single"/>
        </w:rPr>
        <w:t>Any attempt to do nonideal theory inevitably</w:t>
      </w:r>
      <w:r w:rsidRPr="00E94657">
        <w:rPr>
          <w:rFonts w:asciiTheme="minorHAnsi" w:hAnsiTheme="minorHAnsi" w:cstheme="minorHAnsi"/>
          <w:u w:val="single"/>
        </w:rPr>
        <w:t xml:space="preserve"> -- if only tacitly -- </w:t>
      </w:r>
      <w:r w:rsidRPr="00E94657">
        <w:rPr>
          <w:rFonts w:asciiTheme="minorHAnsi" w:hAnsiTheme="minorHAnsi" w:cstheme="minorHAnsi"/>
          <w:highlight w:val="cyan"/>
          <w:u w:val="single"/>
        </w:rPr>
        <w:t>appeals to ideals.</w:t>
      </w:r>
    </w:p>
    <w:p w14:paraId="16D208DF" w14:textId="78127D10" w:rsidR="0042793D" w:rsidRDefault="00911CD8" w:rsidP="00E77169">
      <w:r>
        <w:t xml:space="preserve"> </w:t>
      </w:r>
    </w:p>
    <w:p w14:paraId="7854B8FC" w14:textId="77777777" w:rsidR="009F3EF8" w:rsidRDefault="009F3EF8" w:rsidP="00E77169"/>
    <w:p w14:paraId="2E9807D0" w14:textId="77777777" w:rsidR="00276429" w:rsidRDefault="00276429" w:rsidP="00276429">
      <w:pPr>
        <w:pStyle w:val="Heading3"/>
      </w:pPr>
      <w:r>
        <w:lastRenderedPageBreak/>
        <w:t xml:space="preserve">1AC – </w:t>
      </w:r>
      <w:proofErr w:type="spellStart"/>
      <w:r>
        <w:t>Underview</w:t>
      </w:r>
      <w:proofErr w:type="spellEnd"/>
    </w:p>
    <w:p w14:paraId="19707AE6" w14:textId="77777777" w:rsidR="00276429" w:rsidRDefault="00276429" w:rsidP="00276429"/>
    <w:p w14:paraId="0B279636" w14:textId="77777777" w:rsidR="00276429" w:rsidRDefault="00276429" w:rsidP="00276429"/>
    <w:p w14:paraId="08BA4221" w14:textId="77777777" w:rsidR="00276429" w:rsidRDefault="00276429" w:rsidP="00276429"/>
    <w:p w14:paraId="6C879B6A" w14:textId="77777777" w:rsidR="00276429" w:rsidRPr="006408CA" w:rsidRDefault="00276429" w:rsidP="00276429"/>
    <w:p w14:paraId="296230E3" w14:textId="77777777" w:rsidR="00276429" w:rsidRPr="00797132" w:rsidRDefault="00276429" w:rsidP="00276429">
      <w:pPr>
        <w:pStyle w:val="Heading4"/>
        <w:rPr>
          <w:bCs/>
        </w:rPr>
      </w:pPr>
      <w:r>
        <w:t xml:space="preserve">1] </w:t>
      </w:r>
      <w:proofErr w:type="spellStart"/>
      <w:r>
        <w:t>Aff</w:t>
      </w:r>
      <w:proofErr w:type="spellEnd"/>
      <w:r>
        <w:t xml:space="preserve"> gets 1ar theory, otherwise 1n can be infinitely abusive. 1ar theory is DTD and competing </w:t>
      </w:r>
      <w:proofErr w:type="spellStart"/>
      <w:r>
        <w:t>interps</w:t>
      </w:r>
      <w:proofErr w:type="spellEnd"/>
      <w:r>
        <w:t xml:space="preserve"> – fairness is voter</w:t>
      </w:r>
      <w:r>
        <w:rPr>
          <w:bCs/>
        </w:rPr>
        <w:t xml:space="preserve"> b/c it’ debate is a game, if it’s unfair no-one will want to play, controls the internal link to education.</w:t>
      </w:r>
    </w:p>
    <w:p w14:paraId="36FA4636" w14:textId="77777777" w:rsidR="00276429" w:rsidRPr="00797132" w:rsidRDefault="00276429" w:rsidP="00276429">
      <w:pPr>
        <w:pStyle w:val="Heading4"/>
      </w:pPr>
      <w:r>
        <w:t xml:space="preserve">2] No 2nr RVI, paradigm issues, or theory – they’d dump 6 mins and outspread my 3 min 2ar win every rnd. Yes RVIs for the </w:t>
      </w:r>
      <w:proofErr w:type="spellStart"/>
      <w:r>
        <w:t>aff</w:t>
      </w:r>
      <w:proofErr w:type="spellEnd"/>
      <w:r>
        <w:t xml:space="preserve"> – NC theory is </w:t>
      </w:r>
      <w:proofErr w:type="spellStart"/>
      <w:r>
        <w:t>unreciprical</w:t>
      </w:r>
      <w:proofErr w:type="spellEnd"/>
      <w:r>
        <w:t xml:space="preserve"> and a-priori </w:t>
      </w:r>
      <w:proofErr w:type="spellStart"/>
      <w:r>
        <w:t>rvi</w:t>
      </w:r>
      <w:proofErr w:type="spellEnd"/>
      <w:r>
        <w:t xml:space="preserve"> is k2 checking. </w:t>
      </w:r>
    </w:p>
    <w:p w14:paraId="3A6465FA" w14:textId="77777777" w:rsidR="00276429" w:rsidRDefault="00276429" w:rsidP="00276429">
      <w:pPr>
        <w:pStyle w:val="Heading4"/>
      </w:pPr>
      <w:r>
        <w:t xml:space="preserve">3] Presume </w:t>
      </w:r>
      <w:proofErr w:type="spellStart"/>
      <w:r>
        <w:t>aff</w:t>
      </w:r>
      <w:proofErr w:type="spellEnd"/>
      <w:r w:rsidRPr="000D2333">
        <w:rPr>
          <w:rFonts w:asciiTheme="minorHAnsi" w:hAnsiTheme="minorHAnsi" w:cstheme="minorHAnsi"/>
        </w:rPr>
        <w:t xml:space="preserve"> – </w:t>
      </w:r>
      <w:r>
        <w:t xml:space="preserve">you assume statements true until proven otherwise, i.e. if I told you my name was Leo you’d believe it, and we wouldn’t be able to start a strand of reasoning otherwise. </w:t>
      </w:r>
    </w:p>
    <w:p w14:paraId="38A8F1ED" w14:textId="77777777" w:rsidR="00276429" w:rsidRPr="000D2333" w:rsidRDefault="00276429" w:rsidP="00276429">
      <w:pPr>
        <w:pStyle w:val="Heading4"/>
        <w:rPr>
          <w:rFonts w:asciiTheme="minorHAnsi" w:hAnsiTheme="minorHAnsi" w:cstheme="minorHAnsi"/>
          <w:u w:val="single"/>
        </w:rPr>
      </w:pPr>
      <w:r>
        <w:t>4] Permissibility affirms, otherwise we’d need proactive justification to do things like drink water.</w:t>
      </w:r>
    </w:p>
    <w:p w14:paraId="4345D75D" w14:textId="77777777" w:rsidR="0042793D" w:rsidRPr="00E77169" w:rsidRDefault="0042793D" w:rsidP="00E77169"/>
    <w:sectPr w:rsidR="0042793D" w:rsidRPr="00E771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117D6"/>
    <w:rsid w:val="000139A3"/>
    <w:rsid w:val="000211F1"/>
    <w:rsid w:val="00100833"/>
    <w:rsid w:val="00104529"/>
    <w:rsid w:val="00105942"/>
    <w:rsid w:val="00107396"/>
    <w:rsid w:val="001117D6"/>
    <w:rsid w:val="00144A4C"/>
    <w:rsid w:val="00176AB0"/>
    <w:rsid w:val="00177B7D"/>
    <w:rsid w:val="0018322D"/>
    <w:rsid w:val="001B5776"/>
    <w:rsid w:val="001E527A"/>
    <w:rsid w:val="001F78CE"/>
    <w:rsid w:val="00251FC7"/>
    <w:rsid w:val="00276429"/>
    <w:rsid w:val="002855A7"/>
    <w:rsid w:val="002B146A"/>
    <w:rsid w:val="002B5E17"/>
    <w:rsid w:val="00315690"/>
    <w:rsid w:val="00316B75"/>
    <w:rsid w:val="00325646"/>
    <w:rsid w:val="0034500F"/>
    <w:rsid w:val="003460F2"/>
    <w:rsid w:val="0038158C"/>
    <w:rsid w:val="003902BA"/>
    <w:rsid w:val="003A09E2"/>
    <w:rsid w:val="004061F2"/>
    <w:rsid w:val="00407037"/>
    <w:rsid w:val="0042793D"/>
    <w:rsid w:val="004605D6"/>
    <w:rsid w:val="004C60E8"/>
    <w:rsid w:val="004E3579"/>
    <w:rsid w:val="004E728B"/>
    <w:rsid w:val="004F39E0"/>
    <w:rsid w:val="00537BD5"/>
    <w:rsid w:val="0057175E"/>
    <w:rsid w:val="0057268A"/>
    <w:rsid w:val="005D2912"/>
    <w:rsid w:val="006065BD"/>
    <w:rsid w:val="006135F4"/>
    <w:rsid w:val="00645FA9"/>
    <w:rsid w:val="00647866"/>
    <w:rsid w:val="00665003"/>
    <w:rsid w:val="006A2AD0"/>
    <w:rsid w:val="006C2375"/>
    <w:rsid w:val="006D4ECC"/>
    <w:rsid w:val="006F4518"/>
    <w:rsid w:val="00722258"/>
    <w:rsid w:val="007243E5"/>
    <w:rsid w:val="00756951"/>
    <w:rsid w:val="00766EA0"/>
    <w:rsid w:val="007A2226"/>
    <w:rsid w:val="007F0FFE"/>
    <w:rsid w:val="007F24C9"/>
    <w:rsid w:val="007F5B66"/>
    <w:rsid w:val="00801437"/>
    <w:rsid w:val="00823A1C"/>
    <w:rsid w:val="00845B9D"/>
    <w:rsid w:val="00860984"/>
    <w:rsid w:val="008B3ECB"/>
    <w:rsid w:val="008B4E85"/>
    <w:rsid w:val="008C1B2E"/>
    <w:rsid w:val="008C251E"/>
    <w:rsid w:val="00911CD8"/>
    <w:rsid w:val="0091627E"/>
    <w:rsid w:val="0097032B"/>
    <w:rsid w:val="009D2EAD"/>
    <w:rsid w:val="009D54B2"/>
    <w:rsid w:val="009E1922"/>
    <w:rsid w:val="009F3EF8"/>
    <w:rsid w:val="009F7ED2"/>
    <w:rsid w:val="00A604D8"/>
    <w:rsid w:val="00A93661"/>
    <w:rsid w:val="00A95652"/>
    <w:rsid w:val="00AC0AB8"/>
    <w:rsid w:val="00AF5F24"/>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0384"/>
    <w:rsid w:val="00E5262C"/>
    <w:rsid w:val="00E77169"/>
    <w:rsid w:val="00EB2A52"/>
    <w:rsid w:val="00EC7DC4"/>
    <w:rsid w:val="00ED30CF"/>
    <w:rsid w:val="00F176EF"/>
    <w:rsid w:val="00F45E10"/>
    <w:rsid w:val="00F6364A"/>
    <w:rsid w:val="00F9113A"/>
    <w:rsid w:val="00FB1AA7"/>
    <w:rsid w:val="00FE2546"/>
    <w:rsid w:val="00FE2C2D"/>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27756"/>
  <w15:chartTrackingRefBased/>
  <w15:docId w15:val="{4B714BEF-6D59-462D-923C-A21343C6B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11F1"/>
    <w:rPr>
      <w:rFonts w:ascii="Calibri" w:hAnsi="Calibri"/>
    </w:rPr>
  </w:style>
  <w:style w:type="paragraph" w:styleId="Heading1">
    <w:name w:val="heading 1"/>
    <w:aliases w:val="Pocket"/>
    <w:basedOn w:val="Normal"/>
    <w:next w:val="Normal"/>
    <w:link w:val="Heading1Char"/>
    <w:qFormat/>
    <w:rsid w:val="001117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17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no"/>
    <w:basedOn w:val="Normal"/>
    <w:next w:val="Normal"/>
    <w:link w:val="Heading3Char"/>
    <w:uiPriority w:val="2"/>
    <w:unhideWhenUsed/>
    <w:qFormat/>
    <w:rsid w:val="001117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No Spacing1111,TAG,small space,ta,Ch,T"/>
    <w:basedOn w:val="Normal"/>
    <w:next w:val="Normal"/>
    <w:link w:val="Heading4Char"/>
    <w:uiPriority w:val="3"/>
    <w:unhideWhenUsed/>
    <w:qFormat/>
    <w:rsid w:val="001117D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17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17D6"/>
  </w:style>
  <w:style w:type="character" w:customStyle="1" w:styleId="Heading1Char">
    <w:name w:val="Heading 1 Char"/>
    <w:aliases w:val="Pocket Char"/>
    <w:basedOn w:val="DefaultParagraphFont"/>
    <w:link w:val="Heading1"/>
    <w:rsid w:val="001117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17D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1117D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1117D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
    <w:basedOn w:val="DefaultParagraphFont"/>
    <w:link w:val="textbold"/>
    <w:uiPriority w:val="7"/>
    <w:qFormat/>
    <w:rsid w:val="001117D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117D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Bo"/>
    <w:basedOn w:val="DefaultParagraphFont"/>
    <w:uiPriority w:val="6"/>
    <w:qFormat/>
    <w:rsid w:val="001117D6"/>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3 Char"/>
    <w:basedOn w:val="DefaultParagraphFont"/>
    <w:link w:val="NoSpacing"/>
    <w:uiPriority w:val="99"/>
    <w:unhideWhenUsed/>
    <w:rsid w:val="001117D6"/>
    <w:rPr>
      <w:color w:val="auto"/>
      <w:u w:val="none"/>
    </w:rPr>
  </w:style>
  <w:style w:type="character" w:styleId="FollowedHyperlink">
    <w:name w:val="FollowedHyperlink"/>
    <w:basedOn w:val="DefaultParagraphFont"/>
    <w:uiPriority w:val="99"/>
    <w:semiHidden/>
    <w:unhideWhenUsed/>
    <w:rsid w:val="001117D6"/>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AF5F24"/>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B1AA7"/>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rriam-webster.com/dictionary/arrant" TargetMode="External"/><Relationship Id="rId18" Type="http://schemas.openxmlformats.org/officeDocument/2006/relationships/hyperlink" Target="https://www.merriam-webster.com/dictionary/categoric" TargetMode="External"/><Relationship Id="rId26" Type="http://schemas.openxmlformats.org/officeDocument/2006/relationships/hyperlink" Target="https://www.merriam-webster.com/dictionary/dead" TargetMode="External"/><Relationship Id="rId39" Type="http://schemas.openxmlformats.org/officeDocument/2006/relationships/hyperlink" Target="https://www.merriam-webster.com/dictionary/pure" TargetMode="External"/><Relationship Id="rId21" Type="http://schemas.openxmlformats.org/officeDocument/2006/relationships/hyperlink" Target="https://www.merriam-webster.com/dictionary/consummate" TargetMode="External"/><Relationship Id="rId34" Type="http://schemas.openxmlformats.org/officeDocument/2006/relationships/hyperlink" Target="https://www.merriam-webster.com/dictionary/out-and-out" TargetMode="External"/><Relationship Id="rId42" Type="http://schemas.openxmlformats.org/officeDocument/2006/relationships/hyperlink" Target="https://www.merriam-webster.com/dictionary/sheer" TargetMode="External"/><Relationship Id="rId47" Type="http://schemas.openxmlformats.org/officeDocument/2006/relationships/hyperlink" Target="https://www.merriam-webster.com/dictionary/thorough" TargetMode="External"/><Relationship Id="rId50" Type="http://schemas.openxmlformats.org/officeDocument/2006/relationships/hyperlink" Target="https://www.merriam-webster.com/dictionary/unadulterated" TargetMode="External"/><Relationship Id="rId55" Type="http://schemas.openxmlformats.org/officeDocument/2006/relationships/hyperlink" Target="https://www.merriam-webster.com/dictionary/very" TargetMode="External"/><Relationship Id="rId7" Type="http://schemas.openxmlformats.org/officeDocument/2006/relationships/hyperlink" Target="http://www.jstor.com/stable/2184924" TargetMode="External"/><Relationship Id="rId12" Type="http://schemas.openxmlformats.org/officeDocument/2006/relationships/hyperlink" Target="https://www.merriam-webster.com/dictionary/all-out" TargetMode="External"/><Relationship Id="rId17" Type="http://schemas.openxmlformats.org/officeDocument/2006/relationships/hyperlink" Target="https://www.merriam-webster.com/dictionary/categorical" TargetMode="External"/><Relationship Id="rId25" Type="http://schemas.openxmlformats.org/officeDocument/2006/relationships/hyperlink" Target="https://www.merriam-webster.com/dictionary/damned" TargetMode="External"/><Relationship Id="rId33" Type="http://schemas.openxmlformats.org/officeDocument/2006/relationships/hyperlink" Target="https://www.merriam-webster.com/dictionary/flat-out" TargetMode="External"/><Relationship Id="rId38" Type="http://schemas.openxmlformats.org/officeDocument/2006/relationships/hyperlink" Target="https://www.merriam-webster.com/dictionary/profound" TargetMode="External"/><Relationship Id="rId46" Type="http://schemas.openxmlformats.org/officeDocument/2006/relationships/hyperlink" Target="https://www.merriam-webster.com/dictionary/straight-out"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erriam-webster.com/dictionary/bodacious" TargetMode="External"/><Relationship Id="rId20" Type="http://schemas.openxmlformats.org/officeDocument/2006/relationships/hyperlink" Target="https://www.merriam-webster.com/dictionary/complete" TargetMode="External"/><Relationship Id="rId29" Type="http://schemas.openxmlformats.org/officeDocument/2006/relationships/hyperlink" Target="https://www.merriam-webster.com/dictionary/downright" TargetMode="External"/><Relationship Id="rId41" Type="http://schemas.openxmlformats.org/officeDocument/2006/relationships/hyperlink" Target="https://www.merriam-webster.com/dictionary/regular" TargetMode="External"/><Relationship Id="rId54" Type="http://schemas.openxmlformats.org/officeDocument/2006/relationships/hyperlink" Target="https://www.merriam-webster.com/dictionary/utter" TargetMode="External"/><Relationship Id="rId1" Type="http://schemas.openxmlformats.org/officeDocument/2006/relationships/customXml" Target="../customXml/item1.xml"/><Relationship Id="rId6" Type="http://schemas.openxmlformats.org/officeDocument/2006/relationships/hyperlink" Target="http://outsetmagazine.com/2017/04/25/capitalism-and-innovation-heal-the-earth/" TargetMode="External"/><Relationship Id="rId11" Type="http://schemas.openxmlformats.org/officeDocument/2006/relationships/hyperlink" Target="https://www.merriam-webster.com/dictionary/absolute" TargetMode="External"/><Relationship Id="rId24" Type="http://schemas.openxmlformats.org/officeDocument/2006/relationships/hyperlink" Target="https://www.merriam-webster.com/dictionary/damn" TargetMode="External"/><Relationship Id="rId32" Type="http://schemas.openxmlformats.org/officeDocument/2006/relationships/hyperlink" Target="https://www.merriam-webster.com/dictionary/flat" TargetMode="External"/><Relationship Id="rId37" Type="http://schemas.openxmlformats.org/officeDocument/2006/relationships/hyperlink" Target="https://www.merriam-webster.com/dictionary/plumb" TargetMode="External"/><Relationship Id="rId40" Type="http://schemas.openxmlformats.org/officeDocument/2006/relationships/hyperlink" Target="https://www.merriam-webster.com/dictionary/rank" TargetMode="External"/><Relationship Id="rId45" Type="http://schemas.openxmlformats.org/officeDocument/2006/relationships/hyperlink" Target="https://www.merriam-webster.com/dictionary/stone" TargetMode="External"/><Relationship Id="rId53" Type="http://schemas.openxmlformats.org/officeDocument/2006/relationships/hyperlink" Target="https://www.merriam-webster.com/dictionary/unqualified"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erriam-webster.com/dictionary/blooming" TargetMode="External"/><Relationship Id="rId23" Type="http://schemas.openxmlformats.org/officeDocument/2006/relationships/hyperlink" Target="https://www.merriam-webster.com/dictionary/crashing" TargetMode="External"/><Relationship Id="rId28" Type="http://schemas.openxmlformats.org/officeDocument/2006/relationships/hyperlink" Target="https://www.merriam-webster.com/dictionary/definite" TargetMode="External"/><Relationship Id="rId36" Type="http://schemas.openxmlformats.org/officeDocument/2006/relationships/hyperlink" Target="https://www.merriam-webster.com/dictionary/perfect" TargetMode="External"/><Relationship Id="rId49" Type="http://schemas.openxmlformats.org/officeDocument/2006/relationships/hyperlink" Target="https://www.merriam-webster.com/dictionary/total" TargetMode="External"/><Relationship Id="rId57" Type="http://schemas.openxmlformats.org/officeDocument/2006/relationships/hyperlink" Target="https://islssl.org/wp-content/uploads/2013/01/Strike-Waas.pdf%20September%202012" TargetMode="External"/><Relationship Id="rId10" Type="http://schemas.openxmlformats.org/officeDocument/2006/relationships/hyperlink" Target="https://www.merriam-webster.com/dictionary/unqualified" TargetMode="External"/><Relationship Id="rId19" Type="http://schemas.openxmlformats.org/officeDocument/2006/relationships/hyperlink" Target="https://www.merriam-webster.com/dictionary/clean" TargetMode="External"/><Relationship Id="rId31" Type="http://schemas.openxmlformats.org/officeDocument/2006/relationships/hyperlink" Target="https://www.merriam-webster.com/dictionary/fair" TargetMode="External"/><Relationship Id="rId44" Type="http://schemas.openxmlformats.org/officeDocument/2006/relationships/hyperlink" Target="https://www.merriam-webster.com/dictionary/stark" TargetMode="External"/><Relationship Id="rId52" Type="http://schemas.openxmlformats.org/officeDocument/2006/relationships/hyperlink" Target="https://www.merriam-webster.com/dictionary/unmitigated" TargetMode="External"/><Relationship Id="rId4" Type="http://schemas.openxmlformats.org/officeDocument/2006/relationships/settings" Target="settings.xml"/><Relationship Id="rId9" Type="http://schemas.openxmlformats.org/officeDocument/2006/relationships/hyperlink" Target="https://www.merriam-webster.com/dictionary/absolute" TargetMode="External"/><Relationship Id="rId14" Type="http://schemas.openxmlformats.org/officeDocument/2006/relationships/hyperlink" Target="https://www.merriam-webster.com/dictionary/blank" TargetMode="External"/><Relationship Id="rId22" Type="http://schemas.openxmlformats.org/officeDocument/2006/relationships/hyperlink" Target="https://www.merriam-webster.com/dictionary/cotton-picking" TargetMode="External"/><Relationship Id="rId27" Type="http://schemas.openxmlformats.org/officeDocument/2006/relationships/hyperlink" Target="https://www.merriam-webster.com/dictionary/deadly" TargetMode="External"/><Relationship Id="rId30" Type="http://schemas.openxmlformats.org/officeDocument/2006/relationships/hyperlink" Target="https://www.merriam-webster.com/dictionary/dreadful" TargetMode="External"/><Relationship Id="rId35" Type="http://schemas.openxmlformats.org/officeDocument/2006/relationships/hyperlink" Target="https://www.merriam-webster.com/dictionary/outright" TargetMode="External"/><Relationship Id="rId43" Type="http://schemas.openxmlformats.org/officeDocument/2006/relationships/hyperlink" Target="https://www.merriam-webster.com/dictionary/simple" TargetMode="External"/><Relationship Id="rId48" Type="http://schemas.openxmlformats.org/officeDocument/2006/relationships/hyperlink" Target="https://www.merriam-webster.com/dictionary/thoroughgoing" TargetMode="External"/><Relationship Id="rId56" Type="http://schemas.openxmlformats.org/officeDocument/2006/relationships/hyperlink" Target="https://journalofethics.ama-assn.org/article/what-should-physicians-consider-prior-unionizing/2020-03%20/" TargetMode="External"/><Relationship Id="rId8" Type="http://schemas.openxmlformats.org/officeDocument/2006/relationships/hyperlink" Target="https://fee.org/articles/immanuel-kant-and-the-philosophy-of-freedom/" TargetMode="External"/><Relationship Id="rId51" Type="http://schemas.openxmlformats.org/officeDocument/2006/relationships/hyperlink" Target="https://www.merriam-webster.com/dictionary/unalloyed"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15</Pages>
  <Words>5785</Words>
  <Characters>32978</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22</cp:revision>
  <dcterms:created xsi:type="dcterms:W3CDTF">2021-11-13T14:34:00Z</dcterms:created>
  <dcterms:modified xsi:type="dcterms:W3CDTF">2021-11-13T15:39:00Z</dcterms:modified>
</cp:coreProperties>
</file>