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7460C" w14:textId="594C86BB" w:rsidR="008F0600" w:rsidRDefault="008F0600" w:rsidP="00772B54">
      <w:pPr>
        <w:pStyle w:val="Heading1"/>
      </w:pPr>
      <w:r>
        <w:t>1AR</w:t>
      </w:r>
    </w:p>
    <w:p w14:paraId="67D999C2" w14:textId="799257A3" w:rsidR="00C75EA6" w:rsidRDefault="00C75EA6" w:rsidP="00C75EA6"/>
    <w:p w14:paraId="7E3906D7" w14:textId="6CC86568" w:rsidR="00081CFB" w:rsidRDefault="00081CFB" w:rsidP="00C75EA6"/>
    <w:p w14:paraId="2114E1F2" w14:textId="77777777" w:rsidR="006A6984" w:rsidRPr="00E94657" w:rsidRDefault="006A6984" w:rsidP="006A6984">
      <w:pPr>
        <w:pStyle w:val="Heading4"/>
        <w:rPr>
          <w:rFonts w:asciiTheme="minorHAnsi" w:hAnsiTheme="minorHAnsi" w:cstheme="minorHAnsi"/>
        </w:rPr>
      </w:pPr>
      <w:r>
        <w:rPr>
          <w:rFonts w:asciiTheme="minorHAnsi" w:hAnsiTheme="minorHAnsi" w:cstheme="minorHAnsi"/>
        </w:rPr>
        <w:t xml:space="preserve">3] </w:t>
      </w:r>
      <w:r w:rsidRPr="00E94657">
        <w:rPr>
          <w:rFonts w:asciiTheme="minorHAnsi" w:hAnsiTheme="minorHAnsi" w:cstheme="minorHAnsi"/>
        </w:rPr>
        <w:t>There is an act-omission distinction – a] otherwise vote against them because they’re a murderer for not donating all their money to charity and b] justifies interventionism like Afghanistan because non-intervention is equal.</w:t>
      </w:r>
    </w:p>
    <w:p w14:paraId="392CCC4B" w14:textId="77777777" w:rsidR="006A6984" w:rsidRDefault="006A6984" w:rsidP="006A6984"/>
    <w:p w14:paraId="6E984B41" w14:textId="77777777" w:rsidR="009014CE" w:rsidRDefault="009014CE" w:rsidP="009014CE">
      <w:pPr>
        <w:pStyle w:val="Heading4"/>
        <w:rPr>
          <w:rStyle w:val="Style13ptBold"/>
          <w:b/>
          <w:bCs w:val="0"/>
        </w:rPr>
      </w:pPr>
      <w:r>
        <w:rPr>
          <w:rStyle w:val="Style13ptBold"/>
          <w:b/>
        </w:rPr>
        <w:t>1] The right to strike is inherent to individual autonomy of moral agents, and cannot be taken away.</w:t>
      </w:r>
    </w:p>
    <w:p w14:paraId="638BDF4B" w14:textId="77777777" w:rsidR="009014CE" w:rsidRDefault="009014CE" w:rsidP="009014CE">
      <w:r>
        <w:rPr>
          <w:rStyle w:val="Style13ptBold"/>
        </w:rPr>
        <w:t>Chima 13</w:t>
      </w:r>
      <w:r>
        <w:t xml:space="preserve"> [Chima, S. C. (2013). Global medicine: Is it ethical or morally justifiable for doctors and other healthcare workers to go on strike? BMC Medical Ethics, 14(Suppl 1), S5. doi:10.1186/1472-6939-14-s1-s5]</w:t>
      </w:r>
    </w:p>
    <w:p w14:paraId="080222A1" w14:textId="77777777" w:rsidR="009014CE" w:rsidRPr="00800667" w:rsidRDefault="009014CE" w:rsidP="009014CE">
      <w:pPr>
        <w:rPr>
          <w:sz w:val="16"/>
        </w:rPr>
      </w:pPr>
      <w:r w:rsidRPr="00800667">
        <w:rPr>
          <w:sz w:val="16"/>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Immanuel </w:t>
      </w:r>
      <w:r w:rsidRPr="00800667">
        <w:rPr>
          <w:u w:val="single"/>
        </w:rPr>
        <w:t>Kant</w:t>
      </w:r>
      <w:r w:rsidRPr="00800667">
        <w:rPr>
          <w:sz w:val="16"/>
        </w:rPr>
        <w:t xml:space="preserve"> based his </w:t>
      </w:r>
      <w:r w:rsidRPr="00800667">
        <w:rPr>
          <w:u w:val="single"/>
        </w:rPr>
        <w:t>moral theory</w:t>
      </w:r>
      <w:r w:rsidRPr="00800667">
        <w:rPr>
          <w:sz w:val="16"/>
        </w:rPr>
        <w:t xml:space="preserve"> on a </w:t>
      </w:r>
      <w:r w:rsidRPr="00800667">
        <w:rPr>
          <w:u w:val="single"/>
        </w:rPr>
        <w:t>categorical imperative</w:t>
      </w:r>
      <w:r w:rsidRPr="00800667">
        <w:rPr>
          <w:sz w:val="16"/>
        </w:rPr>
        <w:t xml:space="preserve"> which encourages moral </w:t>
      </w:r>
      <w:r w:rsidRPr="00800667">
        <w:rPr>
          <w:u w:val="single"/>
        </w:rPr>
        <w:t>agents</w:t>
      </w:r>
      <w:r w:rsidRPr="00800667">
        <w:rPr>
          <w:sz w:val="16"/>
        </w:rPr>
        <w:t xml:space="preserve"> to </w:t>
      </w:r>
      <w:r w:rsidRPr="00800667">
        <w:rPr>
          <w:u w:val="single"/>
        </w:rPr>
        <w:t>act</w:t>
      </w:r>
      <w:r w:rsidRPr="00800667">
        <w:rPr>
          <w:sz w:val="16"/>
        </w:rPr>
        <w:t xml:space="preserve">, </w:t>
      </w:r>
      <w:r w:rsidRPr="00800667">
        <w:rPr>
          <w:u w:val="single"/>
        </w:rPr>
        <w:t>based on a principle</w:t>
      </w:r>
      <w:r w:rsidRPr="00800667">
        <w:rPr>
          <w:sz w:val="16"/>
        </w:rPr>
        <w:t xml:space="preserve">, which they would deem to become a universal law [64]. One can argue </w:t>
      </w:r>
      <w:r w:rsidRPr="00800667">
        <w:rPr>
          <w:u w:val="single"/>
        </w:rPr>
        <w:t xml:space="preserve">that </w:t>
      </w:r>
      <w:r w:rsidRPr="006A0690">
        <w:rPr>
          <w:u w:val="single"/>
        </w:rPr>
        <w:t>the decision by a</w:t>
      </w:r>
      <w:r w:rsidRPr="00800667">
        <w:rPr>
          <w:u w:val="single"/>
        </w:rPr>
        <w:t>ny HCW to go on strike may not be universalisable</w:t>
      </w:r>
      <w:r w:rsidRPr="00800667">
        <w:rPr>
          <w:sz w:val="16"/>
        </w:rPr>
        <w:t xml:space="preserve">. </w:t>
      </w:r>
      <w:r w:rsidRPr="00800667">
        <w:rPr>
          <w:u w:val="single"/>
        </w:rPr>
        <w:t>However</w:t>
      </w:r>
      <w:r w:rsidRPr="00800667">
        <w:rPr>
          <w:sz w:val="16"/>
        </w:rPr>
        <w:t xml:space="preserve">, looking at this decision from the principle of respect for autonomy, or freedom of choice, one can conclude that </w:t>
      </w:r>
      <w:r w:rsidRPr="006A0690">
        <w:rPr>
          <w:highlight w:val="cyan"/>
          <w:u w:val="single"/>
        </w:rPr>
        <w:t>individual autonomy</w:t>
      </w:r>
      <w:r w:rsidRPr="00800667">
        <w:rPr>
          <w:u w:val="single"/>
        </w:rPr>
        <w:t xml:space="preserve"> is a sentiment which </w:t>
      </w:r>
      <w:r w:rsidRPr="006A0690">
        <w:rPr>
          <w:highlight w:val="cyan"/>
          <w:u w:val="single"/>
        </w:rPr>
        <w:t>is desirable for all human beings</w:t>
      </w:r>
      <w:r w:rsidRPr="00800667">
        <w:rPr>
          <w:sz w:val="16"/>
        </w:rPr>
        <w:t xml:space="preserve">. Accordingly, </w:t>
      </w:r>
      <w:r w:rsidRPr="006A0690">
        <w:rPr>
          <w:highlight w:val="cyan"/>
          <w:u w:val="single"/>
        </w:rPr>
        <w:t>every worker should be free to choose whether to work</w:t>
      </w:r>
      <w:r w:rsidRPr="00800667">
        <w:rPr>
          <w:u w:val="single"/>
        </w:rPr>
        <w:t xml:space="preserve"> or not, </w:t>
      </w:r>
      <w:r w:rsidRPr="006A0690">
        <w:rPr>
          <w:highlight w:val="cyan"/>
          <w:u w:val="single"/>
        </w:rPr>
        <w:t>based on</w:t>
      </w:r>
      <w:r w:rsidRPr="00800667">
        <w:rPr>
          <w:u w:val="single"/>
        </w:rPr>
        <w:t xml:space="preserve"> a </w:t>
      </w:r>
      <w:r w:rsidRPr="006A0690">
        <w:rPr>
          <w:highlight w:val="cyan"/>
          <w:u w:val="single"/>
        </w:rPr>
        <w:t>whether</w:t>
      </w:r>
      <w:r w:rsidRPr="00800667">
        <w:rPr>
          <w:u w:val="single"/>
        </w:rPr>
        <w:t xml:space="preserve"> any specific set of </w:t>
      </w:r>
      <w:r w:rsidRPr="006A0690">
        <w:rPr>
          <w:highlight w:val="cyan"/>
          <w:u w:val="single"/>
        </w:rPr>
        <w:t>conditions</w:t>
      </w:r>
      <w:r w:rsidRPr="00800667">
        <w:rPr>
          <w:u w:val="single"/>
        </w:rPr>
        <w:t xml:space="preserve"> of their own choosing </w:t>
      </w:r>
      <w:r w:rsidRPr="006A0690">
        <w:rPr>
          <w:highlight w:val="cyan"/>
          <w:u w:val="single"/>
        </w:rPr>
        <w:t>have been met</w:t>
      </w:r>
      <w:r w:rsidRPr="00800667">
        <w:rPr>
          <w:sz w:val="16"/>
        </w:rPr>
        <w:t xml:space="preserve">. </w:t>
      </w:r>
      <w:r w:rsidRPr="006A0690">
        <w:rPr>
          <w:highlight w:val="cyan"/>
          <w:u w:val="single"/>
        </w:rPr>
        <w:t>Kant argues</w:t>
      </w:r>
      <w:r w:rsidRPr="00800667">
        <w:rPr>
          <w:sz w:val="16"/>
        </w:rPr>
        <w:t xml:space="preserve"> further </w:t>
      </w:r>
      <w:r w:rsidRPr="00800667">
        <w:rPr>
          <w:u w:val="single"/>
        </w:rPr>
        <w:t xml:space="preserve">that moral </w:t>
      </w:r>
      <w:r w:rsidRPr="006A0690">
        <w:rPr>
          <w:u w:val="single"/>
        </w:rPr>
        <w:t>agents</w:t>
      </w:r>
      <w:r w:rsidRPr="00800667">
        <w:rPr>
          <w:u w:val="single"/>
        </w:rPr>
        <w:t xml:space="preserve"> or </w:t>
      </w:r>
      <w:r w:rsidRPr="006A0690">
        <w:rPr>
          <w:highlight w:val="cyan"/>
          <w:u w:val="single"/>
        </w:rPr>
        <w:t>individuals should be treated</w:t>
      </w:r>
      <w:r w:rsidRPr="00800667">
        <w:rPr>
          <w:u w:val="single"/>
        </w:rPr>
        <w:t xml:space="preserve">, “whether in your own person or in that of any other, </w:t>
      </w:r>
      <w:r w:rsidRPr="006A0690">
        <w:rPr>
          <w:highlight w:val="cyan"/>
          <w:u w:val="single"/>
        </w:rPr>
        <w:t>never solely as a means, but always as an end</w:t>
      </w:r>
      <w:r w:rsidRPr="00800667">
        <w:rPr>
          <w:u w:val="single"/>
        </w:rPr>
        <w:t>”</w:t>
      </w:r>
      <w:r w:rsidRPr="00800667">
        <w:rPr>
          <w:sz w:val="16"/>
        </w:rPr>
        <w:t xml:space="preserve"> [64]. This idea that </w:t>
      </w:r>
      <w:r w:rsidRPr="00800667">
        <w:rPr>
          <w:u w:val="single"/>
        </w:rPr>
        <w:t>individuals should be treated as ends in themselves has influenced political philosophy</w:t>
      </w:r>
      <w:r w:rsidRPr="00800667">
        <w:rPr>
          <w:sz w:val="16"/>
        </w:rPr>
        <w:t xml:space="preserve"> for centuries, and stresses </w:t>
      </w:r>
      <w:r w:rsidRPr="00800667">
        <w:rPr>
          <w:u w:val="single"/>
        </w:rPr>
        <w:t xml:space="preserve">the libertarian ideology that </w:t>
      </w:r>
      <w:r w:rsidRPr="006A0690">
        <w:rPr>
          <w:highlight w:val="cyan"/>
          <w:u w:val="single"/>
        </w:rPr>
        <w:t>people should not have their individual freedoms curtailed</w:t>
      </w:r>
      <w:r w:rsidRPr="00800667">
        <w:rPr>
          <w:sz w:val="16"/>
        </w:rPr>
        <w:t xml:space="preserve"> either for others or for the good of society in general [10,64]. From this axiomatic considerations, one can conclude </w:t>
      </w:r>
      <w:r w:rsidRPr="00800667">
        <w:rPr>
          <w:u w:val="single"/>
        </w:rPr>
        <w:t xml:space="preserve">that </w:t>
      </w:r>
      <w:r w:rsidRPr="006A0690">
        <w:rPr>
          <w:highlight w:val="cyan"/>
          <w:u w:val="single"/>
        </w:rPr>
        <w:t>it would be unethical for people to be used as slaves or</w:t>
      </w:r>
      <w:r w:rsidRPr="00800667">
        <w:rPr>
          <w:u w:val="single"/>
        </w:rPr>
        <w:t xml:space="preserve"> be forced to </w:t>
      </w:r>
      <w:r w:rsidRPr="006A0690">
        <w:rPr>
          <w:highlight w:val="cyan"/>
          <w:u w:val="single"/>
        </w:rPr>
        <w:t>work for inadequate wages</w:t>
      </w:r>
      <w:r w:rsidRPr="00800667">
        <w:rPr>
          <w:u w:val="single"/>
        </w:rPr>
        <w:t xml:space="preserve"> or </w:t>
      </w:r>
      <w:r w:rsidRPr="006A0690">
        <w:rPr>
          <w:highlight w:val="cyan"/>
          <w:u w:val="single"/>
        </w:rPr>
        <w:t>under slave-like conditions</w:t>
      </w:r>
      <w:r w:rsidRPr="00800667">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54F740EC" w14:textId="77777777" w:rsidR="009014CE" w:rsidRDefault="009014CE" w:rsidP="009014CE">
      <w:pPr>
        <w:pStyle w:val="Heading4"/>
      </w:pPr>
      <w:r>
        <w:t>2] Denying the right to strike uses workers as a means to an end.</w:t>
      </w:r>
    </w:p>
    <w:p w14:paraId="2C826DAF" w14:textId="77777777" w:rsidR="009014CE" w:rsidRDefault="009014CE" w:rsidP="009014CE">
      <w:r>
        <w:rPr>
          <w:rStyle w:val="Style13ptBold"/>
        </w:rPr>
        <w:t>Howard 20</w:t>
      </w:r>
      <w:r>
        <w:t xml:space="preserve"> [Danielle Howard,, Mar 2020, "What Should Physicians Consider Prior to Unionizing?," Journal of Ethics | American Medical Association, </w:t>
      </w:r>
      <w:hyperlink r:id="rId6" w:history="1">
        <w:r>
          <w:rPr>
            <w:rStyle w:val="Hyperlink"/>
            <w:color w:val="000000"/>
            <w:u w:val="single"/>
          </w:rPr>
          <w:t>https://journalofethics.ama-assn.org/article/what-should-physicians-consider-prior-unionizing/2020-03 //</w:t>
        </w:r>
      </w:hyperlink>
      <w:r>
        <w:t>]</w:t>
      </w:r>
    </w:p>
    <w:p w14:paraId="22B6A526" w14:textId="77777777" w:rsidR="009014CE" w:rsidRPr="002915D0" w:rsidRDefault="009014CE" w:rsidP="009014CE">
      <w:pPr>
        <w:rPr>
          <w:u w:val="single"/>
        </w:rPr>
      </w:pPr>
      <w:r w:rsidRPr="002915D0">
        <w:rPr>
          <w:sz w:val="16"/>
        </w:rPr>
        <w:t xml:space="preserve">When discussing ethics, practicalities, and outcomes of physician unions, the focus is almost always entirely on physicians. Yet </w:t>
      </w:r>
      <w:r w:rsidRPr="00430A68">
        <w:rPr>
          <w:u w:val="single"/>
        </w:rPr>
        <w:t>to place the weight of responsibility for patient care entirely on unionized clinicians is unjust, as Kant’s reasoning applies to the employing organization as well</w:t>
      </w:r>
      <w:r w:rsidRPr="002915D0">
        <w:rPr>
          <w:sz w:val="16"/>
        </w:rPr>
        <w:t xml:space="preserve"> (hereafter referred to as “the health system”). </w:t>
      </w:r>
      <w:r w:rsidRPr="006A0690">
        <w:rPr>
          <w:highlight w:val="cyan"/>
          <w:u w:val="single"/>
        </w:rPr>
        <w:t xml:space="preserve">The health system </w:t>
      </w:r>
      <w:r w:rsidRPr="006A0690">
        <w:rPr>
          <w:highlight w:val="cyan"/>
          <w:u w:val="single"/>
        </w:rPr>
        <w:lastRenderedPageBreak/>
        <w:t>benefits</w:t>
      </w:r>
      <w:r w:rsidRPr="002915D0">
        <w:rPr>
          <w:u w:val="single"/>
        </w:rPr>
        <w:t xml:space="preserve"> </w:t>
      </w:r>
      <w:r w:rsidRPr="006A0690">
        <w:rPr>
          <w:highlight w:val="cyan"/>
          <w:u w:val="single"/>
        </w:rPr>
        <w:t>from physicians providing patient care</w:t>
      </w:r>
      <w:r w:rsidRPr="002915D0">
        <w:rPr>
          <w:u w:val="single"/>
        </w:rPr>
        <w:t xml:space="preserve">; </w:t>
      </w:r>
      <w:r w:rsidRPr="006A0690">
        <w:rPr>
          <w:highlight w:val="cyan"/>
          <w:u w:val="single"/>
        </w:rPr>
        <w:t>if it then creates working conditions</w:t>
      </w:r>
      <w:r w:rsidRPr="002915D0">
        <w:rPr>
          <w:u w:val="single"/>
        </w:rPr>
        <w:t xml:space="preserve"> </w:t>
      </w:r>
      <w:r w:rsidRPr="006A0690">
        <w:rPr>
          <w:highlight w:val="cyan"/>
          <w:u w:val="single"/>
        </w:rPr>
        <w:t>that</w:t>
      </w:r>
      <w:r w:rsidRPr="002915D0">
        <w:rPr>
          <w:u w:val="single"/>
        </w:rPr>
        <w:t xml:space="preserve"> its employed </w:t>
      </w:r>
      <w:r w:rsidRPr="006A0690">
        <w:rPr>
          <w:highlight w:val="cyan"/>
          <w:u w:val="single"/>
        </w:rPr>
        <w:t>clinicians</w:t>
      </w:r>
      <w:r w:rsidRPr="002915D0">
        <w:rPr>
          <w:u w:val="single"/>
        </w:rPr>
        <w:t xml:space="preserve"> </w:t>
      </w:r>
      <w:r w:rsidRPr="006A0690">
        <w:rPr>
          <w:highlight w:val="cyan"/>
          <w:u w:val="single"/>
        </w:rPr>
        <w:t>do not find sustainable</w:t>
      </w:r>
      <w:r w:rsidRPr="002915D0">
        <w:rPr>
          <w:u w:val="single"/>
        </w:rPr>
        <w:t xml:space="preserve">, </w:t>
      </w:r>
      <w:r w:rsidRPr="006A0690">
        <w:rPr>
          <w:highlight w:val="cyan"/>
          <w:u w:val="single"/>
        </w:rPr>
        <w:t>it violates the categorical imperative by using clinicians as a means to its end</w:t>
      </w:r>
      <w:r w:rsidRPr="002915D0">
        <w:rPr>
          <w:sz w:val="16"/>
        </w:rPr>
        <w:t xml:space="preserve">. </w:t>
      </w:r>
      <w:r w:rsidRPr="002915D0">
        <w:rPr>
          <w:u w:val="single"/>
        </w:rPr>
        <w:t>The same can be said of patients, who are used as means to an end if the health system places restrictions on patient care for financial gain</w:t>
      </w:r>
      <w:r w:rsidRPr="002915D0">
        <w:rPr>
          <w:sz w:val="16"/>
        </w:rPr>
        <w:t xml:space="preserve">. When evaluating the ethics of physician unionization, it is important to realize that </w:t>
      </w:r>
      <w:r w:rsidRPr="006A0690">
        <w:rPr>
          <w:highlight w:val="cyan"/>
          <w:u w:val="single"/>
        </w:rPr>
        <w:t>the health system has</w:t>
      </w:r>
      <w:r w:rsidRPr="002915D0">
        <w:rPr>
          <w:u w:val="single"/>
        </w:rPr>
        <w:t xml:space="preserve"> its own corporate </w:t>
      </w:r>
      <w:r w:rsidRPr="006A0690">
        <w:rPr>
          <w:highlight w:val="cyan"/>
          <w:u w:val="single"/>
        </w:rPr>
        <w:t>social responsibility to both patients and physicians</w:t>
      </w:r>
      <w:r w:rsidRPr="002915D0">
        <w:rPr>
          <w:u w:val="single"/>
        </w:rPr>
        <w:t xml:space="preserve"> that is </w:t>
      </w:r>
      <w:r w:rsidRPr="006A0690">
        <w:rPr>
          <w:highlight w:val="cyan"/>
          <w:u w:val="single"/>
        </w:rPr>
        <w:t>independent of physicians’ commitment to patient care</w:t>
      </w:r>
      <w:r w:rsidRPr="002915D0">
        <w:rPr>
          <w:u w:val="single"/>
        </w:rPr>
        <w:t>.</w:t>
      </w:r>
      <w:r w:rsidRPr="002915D0">
        <w:rPr>
          <w:sz w:val="16"/>
        </w:rPr>
        <w:t xml:space="preserve">26 </w:t>
      </w:r>
      <w:r w:rsidRPr="006A0690">
        <w:rPr>
          <w:highlight w:val="cyan"/>
          <w:u w:val="single"/>
        </w:rPr>
        <w:t>Physicians</w:t>
      </w:r>
      <w:r w:rsidRPr="002915D0">
        <w:rPr>
          <w:sz w:val="16"/>
        </w:rPr>
        <w:t xml:space="preserve"> are expected to </w:t>
      </w:r>
      <w:r w:rsidRPr="006A0690">
        <w:rPr>
          <w:highlight w:val="cyan"/>
          <w:u w:val="single"/>
        </w:rPr>
        <w:t>consider the effects</w:t>
      </w:r>
      <w:r w:rsidRPr="002915D0">
        <w:rPr>
          <w:u w:val="single"/>
        </w:rPr>
        <w:t xml:space="preserve"> that their unionization will have </w:t>
      </w:r>
      <w:r w:rsidRPr="006A0690">
        <w:rPr>
          <w:highlight w:val="cyan"/>
          <w:u w:val="single"/>
        </w:rPr>
        <w:t xml:space="preserve">on the patient </w:t>
      </w:r>
      <w:r w:rsidRPr="006A0690">
        <w:rPr>
          <w:u w:val="single"/>
        </w:rPr>
        <w:t>population</w:t>
      </w:r>
      <w:r w:rsidRPr="002915D0">
        <w:rPr>
          <w:u w:val="single"/>
        </w:rPr>
        <w:t xml:space="preserve"> </w:t>
      </w:r>
      <w:r w:rsidRPr="006A0690">
        <w:rPr>
          <w:highlight w:val="cyan"/>
          <w:u w:val="single"/>
        </w:rPr>
        <w:t>because they have a responsibility to patient care</w:t>
      </w:r>
      <w:r w:rsidRPr="002915D0">
        <w:rPr>
          <w:u w:val="single"/>
        </w:rPr>
        <w:t>. The health system shares equally in this responsibility.</w:t>
      </w:r>
    </w:p>
    <w:p w14:paraId="53EA5CB9" w14:textId="77777777" w:rsidR="009014CE" w:rsidRDefault="009014CE" w:rsidP="009014CE">
      <w:pPr>
        <w:pStyle w:val="Heading4"/>
      </w:pPr>
      <w:r>
        <w:t>3] The right to strike can never be considered violent or anti-liberty.</w:t>
      </w:r>
    </w:p>
    <w:p w14:paraId="60F40EB4" w14:textId="77777777" w:rsidR="009014CE" w:rsidRDefault="009014CE" w:rsidP="009014CE">
      <w:r>
        <w:rPr>
          <w:rStyle w:val="Style13ptBold"/>
        </w:rPr>
        <w:t>Benjamin 78</w:t>
      </w:r>
      <w:r>
        <w:t xml:space="preserve"> [Walter Benjamin, On Violence, Reflections: Essays, Aphorisms, Autobiographical Writings [Walter Bendix Schönflies Benjamin was a German Jewish philosopher, cultural critic and essayist]</w:t>
      </w:r>
    </w:p>
    <w:p w14:paraId="0DE50601" w14:textId="77777777" w:rsidR="009014CE" w:rsidRPr="00762C87" w:rsidRDefault="009014CE" w:rsidP="009014CE">
      <w:pPr>
        <w:rPr>
          <w:u w:val="single"/>
        </w:rPr>
      </w:pPr>
      <w:r w:rsidRPr="00762C87">
        <w:rPr>
          <w:sz w:val="16"/>
        </w:rPr>
        <w:t>This is above all the case in the class struggle, in the form of the workers' guaranteed right to strike. Organized labor is, apart from the state, probably today the only legal subject en</w:t>
      </w:r>
      <w:r w:rsidRPr="00762C87">
        <w:rPr>
          <w:sz w:val="16"/>
        </w:rPr>
        <w:softHyphen/>
        <w:t xml:space="preserve">titled to exercise violence. Against this view there is certainly the objection that </w:t>
      </w:r>
      <w:r w:rsidRPr="006A0690">
        <w:rPr>
          <w:highlight w:val="cyan"/>
          <w:u w:val="single"/>
        </w:rPr>
        <w:t>an omission of actions</w:t>
      </w:r>
      <w:r w:rsidRPr="00762C87">
        <w:rPr>
          <w:u w:val="single"/>
        </w:rPr>
        <w:t xml:space="preserve">, a nonaction, </w:t>
      </w:r>
      <w:r w:rsidRPr="006A0690">
        <w:rPr>
          <w:highlight w:val="cyan"/>
          <w:u w:val="single"/>
        </w:rPr>
        <w:t>which a strike really is</w:t>
      </w:r>
      <w:r w:rsidRPr="00762C87">
        <w:rPr>
          <w:u w:val="single"/>
        </w:rPr>
        <w:t xml:space="preserve">, </w:t>
      </w:r>
      <w:r w:rsidRPr="006A0690">
        <w:rPr>
          <w:highlight w:val="cyan"/>
          <w:u w:val="single"/>
        </w:rPr>
        <w:t>cannot be described as violence</w:t>
      </w:r>
      <w:r w:rsidRPr="00762C87">
        <w:rPr>
          <w:sz w:val="16"/>
        </w:rPr>
        <w:t xml:space="preserve">. Such a consideration doubtless made it easier for a state power to conceive the right to strike, once this was no longer avoidable. But its truth is not unconditional, and therefore not unrestricted. It is true that </w:t>
      </w:r>
      <w:r w:rsidRPr="006A0690">
        <w:rPr>
          <w:highlight w:val="cyan"/>
          <w:u w:val="single"/>
        </w:rPr>
        <w:t>the omission of</w:t>
      </w:r>
      <w:r w:rsidRPr="00762C87">
        <w:rPr>
          <w:u w:val="single"/>
        </w:rPr>
        <w:t xml:space="preserve"> an action, or </w:t>
      </w:r>
      <w:r w:rsidRPr="006A0690">
        <w:rPr>
          <w:highlight w:val="cyan"/>
          <w:u w:val="single"/>
        </w:rPr>
        <w:t>service</w:t>
      </w:r>
      <w:r w:rsidRPr="00762C87">
        <w:rPr>
          <w:u w:val="single"/>
        </w:rPr>
        <w:t xml:space="preserve">, where it </w:t>
      </w:r>
      <w:r w:rsidRPr="006A0690">
        <w:rPr>
          <w:highlight w:val="cyan"/>
          <w:u w:val="single"/>
        </w:rPr>
        <w:t>amounts</w:t>
      </w:r>
      <w:r w:rsidRPr="00762C87">
        <w:rPr>
          <w:u w:val="single"/>
        </w:rPr>
        <w:t xml:space="preserve"> simply </w:t>
      </w:r>
      <w:r w:rsidRPr="006A0690">
        <w:rPr>
          <w:highlight w:val="cyan"/>
          <w:u w:val="single"/>
        </w:rPr>
        <w:t>to a</w:t>
      </w:r>
      <w:r w:rsidRPr="00762C87">
        <w:rPr>
          <w:u w:val="single"/>
        </w:rPr>
        <w:t xml:space="preserve"> "severing of relations," can be an entirely nonviolent, </w:t>
      </w:r>
      <w:r w:rsidRPr="006A0690">
        <w:rPr>
          <w:highlight w:val="cyan"/>
          <w:u w:val="single"/>
        </w:rPr>
        <w:t>pure means</w:t>
      </w:r>
      <w:r w:rsidRPr="00762C87">
        <w:rPr>
          <w:sz w:val="16"/>
        </w:rPr>
        <w:t xml:space="preserve">. And as in the view of the state, or the law, </w:t>
      </w:r>
      <w:r w:rsidRPr="006A0690">
        <w:rPr>
          <w:highlight w:val="cyan"/>
          <w:u w:val="single"/>
        </w:rPr>
        <w:t>the right to strike</w:t>
      </w:r>
      <w:r w:rsidRPr="00762C87">
        <w:rPr>
          <w:u w:val="single"/>
        </w:rPr>
        <w:t xml:space="preserve"> conceded to labor </w:t>
      </w:r>
      <w:r w:rsidRPr="006A0690">
        <w:rPr>
          <w:highlight w:val="cyan"/>
          <w:u w:val="single"/>
        </w:rPr>
        <w:t>is</w:t>
      </w:r>
      <w:r w:rsidRPr="00762C87">
        <w:rPr>
          <w:u w:val="single"/>
        </w:rPr>
        <w:t xml:space="preserve"> certainly </w:t>
      </w:r>
      <w:r w:rsidRPr="006A0690">
        <w:rPr>
          <w:highlight w:val="cyan"/>
          <w:u w:val="single"/>
        </w:rPr>
        <w:t>not a right to</w:t>
      </w:r>
      <w:r w:rsidRPr="00762C87">
        <w:rPr>
          <w:u w:val="single"/>
        </w:rPr>
        <w:t xml:space="preserve"> exercise </w:t>
      </w:r>
      <w:r w:rsidRPr="006A0690">
        <w:rPr>
          <w:highlight w:val="cyan"/>
          <w:u w:val="single"/>
        </w:rPr>
        <w:t>violence</w:t>
      </w:r>
      <w:r w:rsidRPr="006A0690">
        <w:rPr>
          <w:sz w:val="16"/>
          <w:highlight w:val="cyan"/>
        </w:rPr>
        <w:t xml:space="preserve"> </w:t>
      </w:r>
      <w:r w:rsidRPr="006A0690">
        <w:rPr>
          <w:highlight w:val="cyan"/>
          <w:u w:val="single"/>
        </w:rPr>
        <w:t>but,</w:t>
      </w:r>
      <w:r w:rsidRPr="00762C87">
        <w:rPr>
          <w:u w:val="single"/>
        </w:rPr>
        <w:t xml:space="preserve"> </w:t>
      </w:r>
      <w:r w:rsidRPr="006A0690">
        <w:rPr>
          <w:highlight w:val="cyan"/>
          <w:u w:val="single"/>
        </w:rPr>
        <w:t>rather</w:t>
      </w:r>
      <w:r w:rsidRPr="00762C87">
        <w:rPr>
          <w:u w:val="single"/>
        </w:rPr>
        <w:t xml:space="preserve">, </w:t>
      </w:r>
      <w:r w:rsidRPr="006A0690">
        <w:rPr>
          <w:highlight w:val="cyan"/>
          <w:u w:val="single"/>
        </w:rPr>
        <w:t>to escape from a violence</w:t>
      </w:r>
      <w:r w:rsidRPr="00762C87">
        <w:rPr>
          <w:u w:val="single"/>
        </w:rPr>
        <w:t xml:space="preserve"> indirectly </w:t>
      </w:r>
      <w:r w:rsidRPr="006A0690">
        <w:rPr>
          <w:highlight w:val="cyan"/>
          <w:u w:val="single"/>
        </w:rPr>
        <w:t>exercised by the employer</w:t>
      </w:r>
      <w:r w:rsidRPr="00762C87">
        <w:rPr>
          <w:sz w:val="16"/>
        </w:rPr>
        <w:t>, strikes conforming to this may undoubtedly occur from time to time and involve only a "withdrawal" or "estrangement" from the employer. The mo</w:t>
      </w:r>
      <w:r w:rsidRPr="00762C87">
        <w:rPr>
          <w:sz w:val="16"/>
        </w:rPr>
        <w:softHyphen/>
        <w:t>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w:t>
      </w:r>
      <w:r w:rsidRPr="00762C87">
        <w:rPr>
          <w:sz w:val="16"/>
        </w:rPr>
        <w:softHyphen/>
        <w:t xml:space="preserve">tionary general strike. </w:t>
      </w:r>
      <w:r w:rsidRPr="00762C87">
        <w:rPr>
          <w:u w:val="single"/>
        </w:rPr>
        <w:t>In this, labor will always appeal to its right to strike, and the state will call this appeal an abuse, since the right to strike was not "so intended," and take emer</w:t>
      </w:r>
      <w:r w:rsidRPr="00762C87">
        <w:rPr>
          <w:u w:val="single"/>
        </w:rPr>
        <w:softHyphen/>
        <w:t xml:space="preserve">gency measures. </w:t>
      </w:r>
    </w:p>
    <w:p w14:paraId="06A628C0" w14:textId="2F75F683" w:rsidR="006A6984" w:rsidRDefault="006A6984" w:rsidP="006A6984"/>
    <w:p w14:paraId="5B7ED23C" w14:textId="55E34B7B" w:rsidR="006A6984" w:rsidRDefault="006A6984" w:rsidP="006A6984"/>
    <w:p w14:paraId="0BD39278" w14:textId="4EA6B579" w:rsidR="009014CE" w:rsidRDefault="009014CE" w:rsidP="006A6984"/>
    <w:p w14:paraId="6C8CBF6B" w14:textId="77777777" w:rsidR="009014CE" w:rsidRDefault="009014CE" w:rsidP="006A6984"/>
    <w:p w14:paraId="675C1D28" w14:textId="77777777" w:rsidR="00081CFB" w:rsidRPr="00E94657" w:rsidRDefault="00081CFB" w:rsidP="00081CFB">
      <w:pPr>
        <w:pStyle w:val="Heading4"/>
        <w:rPr>
          <w:rFonts w:asciiTheme="minorHAnsi" w:eastAsia="Times New Roman" w:hAnsiTheme="minorHAnsi" w:cstheme="minorHAnsi"/>
        </w:rPr>
      </w:pPr>
      <w:r w:rsidRPr="00E94657">
        <w:rPr>
          <w:rFonts w:asciiTheme="minorHAnsi" w:eastAsia="Times New Roman" w:hAnsiTheme="minorHAnsi" w:cstheme="minorHAnsi"/>
        </w:rPr>
        <w:t>It justifies atrocities like slavery if the economic gains outweigh.</w:t>
      </w:r>
    </w:p>
    <w:p w14:paraId="53D77A78" w14:textId="77777777" w:rsidR="00081CFB" w:rsidRPr="0048183D" w:rsidRDefault="00081CFB" w:rsidP="00081CFB">
      <w:pPr>
        <w:spacing w:after="0" w:line="240" w:lineRule="auto"/>
        <w:textAlignment w:val="baseline"/>
        <w:rPr>
          <w:rFonts w:asciiTheme="minorHAnsi" w:hAnsiTheme="minorHAnsi" w:cstheme="minorHAnsi"/>
        </w:rPr>
      </w:pPr>
      <w:r w:rsidRPr="0048183D">
        <w:rPr>
          <w:rStyle w:val="Style13ptBold"/>
          <w:rFonts w:asciiTheme="minorHAnsi" w:hAnsiTheme="minorHAnsi" w:cstheme="minorHAnsi"/>
        </w:rPr>
        <w:t>Mills 18,</w:t>
      </w:r>
      <w:r w:rsidRPr="0048183D">
        <w:rPr>
          <w:rFonts w:asciiTheme="minorHAnsi" w:hAnsiTheme="minorHAnsi" w:cstheme="minorHAnsi"/>
        </w:rPr>
        <w:t xml:space="preserve"> Charles W., Former professor at northwestern university director of grad studies, Res Philosophica Volume 1, “Black Radical Kantiasm,” https://simpsoncenter.org/sites/simpson/files/Charles-Mills-Black-Radical-Kantianism.pdf</w:t>
      </w:r>
    </w:p>
    <w:p w14:paraId="0C823FDD" w14:textId="77777777" w:rsidR="00081CFB" w:rsidRPr="0048183D" w:rsidRDefault="00081CFB" w:rsidP="00081CFB">
      <w:pPr>
        <w:spacing w:after="0" w:line="240" w:lineRule="auto"/>
        <w:textAlignment w:val="baseline"/>
        <w:rPr>
          <w:rFonts w:asciiTheme="minorHAnsi" w:hAnsiTheme="minorHAnsi" w:cstheme="minorHAnsi"/>
          <w:sz w:val="12"/>
        </w:rPr>
      </w:pPr>
      <w:r w:rsidRPr="0048183D">
        <w:rPr>
          <w:rFonts w:asciiTheme="minorHAnsi" w:hAnsiTheme="minorHAnsi" w:cstheme="minorHAnsi"/>
          <w:sz w:val="12"/>
        </w:rPr>
        <w:t xml:space="preserve">As George Fredrickson (2015 [2002], 11–12) has pointed out, premodern social ontologies are characterized by social hierarchies of multiple kinds. So even if race existed then (which Fredrickson denies, as an exponent of the short periodization), it would not have been sharply differentiated from the others. It is the advent of modernity, which is supposed to flatten these systems of ascriptive hierarchy into simple personhood (as in the conventional portrayal of Kant), that sets racial inferiority so sharply into relief, since the R2s are then being stigmatized as less than human while the R1s become (making allowance for gender differentiation) coextensive with the human. The Afro-modern diagnosis of a metaphysics of personhood that is actually racialized is thus different from standard Euro-modern discussions of personhood and its implications for ethicopolitical theory. It is making a different claim than the anti-utilitarian critique within liberalism that it permits the disrespecting of persons. </w:t>
      </w:r>
      <w:r w:rsidRPr="006045E7">
        <w:rPr>
          <w:rFonts w:asciiTheme="minorHAnsi" w:hAnsiTheme="minorHAnsi" w:cstheme="minorHAnsi"/>
          <w:highlight w:val="cyan"/>
          <w:u w:val="single"/>
        </w:rPr>
        <w:t>The</w:t>
      </w:r>
      <w:r w:rsidRPr="0048183D">
        <w:rPr>
          <w:rFonts w:asciiTheme="minorHAnsi" w:hAnsiTheme="minorHAnsi" w:cstheme="minorHAnsi"/>
          <w:sz w:val="12"/>
        </w:rPr>
        <w:t xml:space="preserve"> putative </w:t>
      </w:r>
      <w:r w:rsidRPr="006045E7">
        <w:rPr>
          <w:rFonts w:asciiTheme="minorHAnsi" w:hAnsiTheme="minorHAnsi" w:cstheme="minorHAnsi"/>
          <w:highlight w:val="cyan"/>
          <w:u w:val="single"/>
        </w:rPr>
        <w:t>problem with utili</w:t>
      </w:r>
      <w:r w:rsidRPr="0048183D">
        <w:rPr>
          <w:rFonts w:asciiTheme="minorHAnsi" w:hAnsiTheme="minorHAnsi" w:cstheme="minorHAnsi"/>
          <w:u w:val="single"/>
        </w:rPr>
        <w:t>tarianism i</w:t>
      </w:r>
      <w:r w:rsidRPr="0048183D">
        <w:rPr>
          <w:rFonts w:asciiTheme="minorHAnsi" w:hAnsiTheme="minorHAnsi" w:cstheme="minorHAnsi"/>
          <w:highlight w:val="cyan"/>
          <w:u w:val="single"/>
        </w:rPr>
        <w:t>s</w:t>
      </w:r>
      <w:r w:rsidRPr="0048183D">
        <w:rPr>
          <w:rFonts w:asciiTheme="minorHAnsi" w:hAnsiTheme="minorHAnsi" w:cstheme="minorHAnsi"/>
          <w:sz w:val="12"/>
        </w:rPr>
        <w:t xml:space="preserve"> not that it regards a set of persons as sub-persons, but </w:t>
      </w:r>
      <w:r w:rsidRPr="0048183D">
        <w:rPr>
          <w:rFonts w:asciiTheme="minorHAnsi" w:hAnsiTheme="minorHAnsi" w:cstheme="minorHAnsi"/>
          <w:u w:val="single"/>
        </w:rPr>
        <w:t xml:space="preserve">that the </w:t>
      </w:r>
      <w:r w:rsidRPr="0048183D">
        <w:rPr>
          <w:rFonts w:asciiTheme="minorHAnsi" w:hAnsiTheme="minorHAnsi" w:cstheme="minorHAnsi"/>
          <w:highlight w:val="cyan"/>
          <w:u w:val="single"/>
        </w:rPr>
        <w:t>fungibility of</w:t>
      </w:r>
      <w:r w:rsidRPr="0048183D">
        <w:rPr>
          <w:rFonts w:asciiTheme="minorHAnsi" w:hAnsiTheme="minorHAnsi" w:cstheme="minorHAnsi"/>
          <w:u w:val="single"/>
        </w:rPr>
        <w:t xml:space="preserve"> (equal) </w:t>
      </w:r>
      <w:r w:rsidRPr="0048183D">
        <w:rPr>
          <w:rFonts w:asciiTheme="minorHAnsi" w:hAnsiTheme="minorHAnsi" w:cstheme="minorHAnsi"/>
          <w:highlight w:val="cyan"/>
          <w:u w:val="single"/>
        </w:rPr>
        <w:t>persons opens the door to</w:t>
      </w:r>
      <w:r w:rsidRPr="0048183D">
        <w:rPr>
          <w:rFonts w:asciiTheme="minorHAnsi" w:hAnsiTheme="minorHAnsi" w:cstheme="minorHAnsi"/>
          <w:u w:val="single"/>
        </w:rPr>
        <w:t xml:space="preserve"> the </w:t>
      </w:r>
      <w:r w:rsidRPr="0048183D">
        <w:rPr>
          <w:rFonts w:asciiTheme="minorHAnsi" w:hAnsiTheme="minorHAnsi" w:cstheme="minorHAnsi"/>
          <w:highlight w:val="cyan"/>
          <w:u w:val="single"/>
        </w:rPr>
        <w:t>rights-violations</w:t>
      </w:r>
      <w:r w:rsidRPr="0048183D">
        <w:rPr>
          <w:rFonts w:asciiTheme="minorHAnsi" w:hAnsiTheme="minorHAnsi" w:cstheme="minorHAnsi"/>
          <w:u w:val="single"/>
        </w:rPr>
        <w:t xml:space="preserve"> of some (equal) persons </w:t>
      </w:r>
      <w:r w:rsidRPr="0048183D">
        <w:rPr>
          <w:rFonts w:asciiTheme="minorHAnsi" w:hAnsiTheme="minorHAnsi" w:cstheme="minorHAnsi"/>
          <w:highlight w:val="cyan"/>
          <w:u w:val="single"/>
        </w:rPr>
        <w:t>if</w:t>
      </w:r>
      <w:r w:rsidRPr="0048183D">
        <w:rPr>
          <w:rFonts w:asciiTheme="minorHAnsi" w:hAnsiTheme="minorHAnsi" w:cstheme="minorHAnsi"/>
          <w:u w:val="single"/>
        </w:rPr>
        <w:t xml:space="preserve"> social </w:t>
      </w:r>
      <w:r w:rsidRPr="0048183D">
        <w:rPr>
          <w:rFonts w:asciiTheme="minorHAnsi" w:hAnsiTheme="minorHAnsi" w:cstheme="minorHAnsi"/>
          <w:highlight w:val="cyan"/>
          <w:u w:val="single"/>
        </w:rPr>
        <w:t>welfare</w:t>
      </w:r>
      <w:r w:rsidRPr="0048183D">
        <w:rPr>
          <w:rFonts w:asciiTheme="minorHAnsi" w:hAnsiTheme="minorHAnsi" w:cstheme="minorHAnsi"/>
          <w:u w:val="single"/>
        </w:rPr>
        <w:t xml:space="preserve"> for (equal) persons </w:t>
      </w:r>
      <w:r w:rsidRPr="0048183D">
        <w:rPr>
          <w:rFonts w:asciiTheme="minorHAnsi" w:hAnsiTheme="minorHAnsi" w:cstheme="minorHAnsi"/>
          <w:highlight w:val="cyan"/>
          <w:u w:val="single"/>
        </w:rPr>
        <w:t>as a whole can</w:t>
      </w:r>
      <w:r w:rsidRPr="0048183D">
        <w:rPr>
          <w:rFonts w:asciiTheme="minorHAnsi" w:hAnsiTheme="minorHAnsi" w:cstheme="minorHAnsi"/>
          <w:u w:val="single"/>
        </w:rPr>
        <w:t xml:space="preserve"> thereby </w:t>
      </w:r>
      <w:r w:rsidRPr="0048183D">
        <w:rPr>
          <w:rFonts w:asciiTheme="minorHAnsi" w:hAnsiTheme="minorHAnsi" w:cstheme="minorHAnsi"/>
          <w:highlight w:val="cyan"/>
          <w:u w:val="single"/>
        </w:rPr>
        <w:t>be maximized</w:t>
      </w:r>
      <w:r w:rsidRPr="0048183D">
        <w:rPr>
          <w:rFonts w:asciiTheme="minorHAnsi" w:hAnsiTheme="minorHAnsi" w:cstheme="minorHAnsi"/>
          <w:u w:val="single"/>
        </w:rPr>
        <w:t>.</w:t>
      </w:r>
      <w:r w:rsidRPr="0048183D">
        <w:rPr>
          <w:rFonts w:asciiTheme="minorHAnsi" w:hAnsiTheme="minorHAnsi" w:cstheme="minorHAnsi"/>
          <w:sz w:val="12"/>
        </w:rPr>
        <w:t xml:space="preserve"> The Afro-modern analysis is saying that, independent of this issue, </w:t>
      </w:r>
      <w:r w:rsidRPr="0048183D">
        <w:rPr>
          <w:rFonts w:asciiTheme="minorHAnsi" w:hAnsiTheme="minorHAnsi" w:cstheme="minorHAnsi"/>
          <w:highlight w:val="cyan"/>
          <w:u w:val="single"/>
        </w:rPr>
        <w:t>some</w:t>
      </w:r>
      <w:r w:rsidRPr="0048183D">
        <w:rPr>
          <w:rFonts w:asciiTheme="minorHAnsi" w:hAnsiTheme="minorHAnsi" w:cstheme="minorHAnsi"/>
          <w:u w:val="single"/>
        </w:rPr>
        <w:t xml:space="preserve"> persons </w:t>
      </w:r>
      <w:r w:rsidRPr="0048183D">
        <w:rPr>
          <w:rFonts w:asciiTheme="minorHAnsi" w:hAnsiTheme="minorHAnsi" w:cstheme="minorHAnsi"/>
          <w:highlight w:val="cyan"/>
          <w:u w:val="single"/>
        </w:rPr>
        <w:t>are not recognized as equal</w:t>
      </w:r>
      <w:r w:rsidRPr="0048183D">
        <w:rPr>
          <w:rFonts w:asciiTheme="minorHAnsi" w:hAnsiTheme="minorHAnsi" w:cstheme="minorHAnsi"/>
          <w:u w:val="single"/>
        </w:rPr>
        <w:t xml:space="preserve"> persons </w:t>
      </w:r>
      <w:r w:rsidRPr="0048183D">
        <w:rPr>
          <w:rFonts w:asciiTheme="minorHAnsi" w:hAnsiTheme="minorHAnsi" w:cstheme="minorHAnsi"/>
          <w:highlight w:val="cyan"/>
          <w:u w:val="single"/>
        </w:rPr>
        <w:t>in the first place</w:t>
      </w:r>
      <w:r w:rsidRPr="0048183D">
        <w:rPr>
          <w:rFonts w:asciiTheme="minorHAnsi" w:hAnsiTheme="minorHAnsi" w:cstheme="minorHAnsi"/>
          <w:sz w:val="12"/>
        </w:rPr>
        <w:t xml:space="preserve">. So it is also different from the Marxist critique from outside liberalism. The putative problem here, as originally stated in “On the Jewish Question” (Marx 2000) and later in Capital (Marx 1990 [1976], 279–280), is that </w:t>
      </w:r>
      <w:r w:rsidRPr="0048183D">
        <w:rPr>
          <w:rFonts w:asciiTheme="minorHAnsi" w:hAnsiTheme="minorHAnsi" w:cstheme="minorHAnsi"/>
          <w:u w:val="single"/>
        </w:rPr>
        <w:t>in assuming individuals of equal moral</w:t>
      </w:r>
      <w:r w:rsidRPr="0048183D">
        <w:rPr>
          <w:rFonts w:asciiTheme="minorHAnsi" w:hAnsiTheme="minorHAnsi" w:cstheme="minorHAnsi"/>
          <w:sz w:val="12"/>
        </w:rPr>
        <w:t xml:space="preserve"> and juridical </w:t>
      </w:r>
      <w:r w:rsidRPr="0048183D">
        <w:rPr>
          <w:rFonts w:asciiTheme="minorHAnsi" w:hAnsiTheme="minorHAnsi" w:cstheme="minorHAnsi"/>
          <w:u w:val="single"/>
        </w:rPr>
        <w:t>status, equal recognized personhood</w:t>
      </w:r>
      <w:r w:rsidRPr="0048183D">
        <w:rPr>
          <w:rFonts w:asciiTheme="minorHAnsi" w:hAnsiTheme="minorHAnsi" w:cstheme="minorHAnsi"/>
          <w:sz w:val="12"/>
        </w:rPr>
        <w:t xml:space="preserve">, </w:t>
      </w:r>
      <w:r w:rsidRPr="0048183D">
        <w:rPr>
          <w:rFonts w:asciiTheme="minorHAnsi" w:hAnsiTheme="minorHAnsi" w:cstheme="minorHAnsi"/>
          <w:u w:val="single"/>
        </w:rPr>
        <w:t>liberalism’s social ontology is ignoring the effects of the material differences in wealth</w:t>
      </w:r>
      <w:r w:rsidRPr="0048183D">
        <w:rPr>
          <w:rFonts w:asciiTheme="minorHAnsi" w:hAnsiTheme="minorHAnsi" w:cstheme="minorHAnsi"/>
          <w:sz w:val="12"/>
        </w:rPr>
        <w:t xml:space="preserve"> and property ownership in the liberal state </w:t>
      </w:r>
      <w:r w:rsidRPr="0048183D">
        <w:rPr>
          <w:rFonts w:asciiTheme="minorHAnsi" w:hAnsiTheme="minorHAnsi" w:cstheme="minorHAnsi"/>
          <w:u w:val="single"/>
        </w:rPr>
        <w:t>that in reality make the (white) working class effectively unequal</w:t>
      </w:r>
      <w:r w:rsidRPr="0048183D">
        <w:rPr>
          <w:rFonts w:asciiTheme="minorHAnsi" w:hAnsiTheme="minorHAnsi" w:cstheme="minorHAnsi"/>
          <w:sz w:val="12"/>
        </w:rPr>
        <w:t>. But the Afro-modern claim is that for blacks and other people of color, not even ethico-juridical equality, limited as it may be, is attained, so that their positioning in the liberal state is different from the beginning.</w:t>
      </w:r>
    </w:p>
    <w:p w14:paraId="5EE737FF" w14:textId="77777777" w:rsidR="00081CFB" w:rsidRDefault="00081CFB" w:rsidP="00C75EA6"/>
    <w:p w14:paraId="0E0C39D8" w14:textId="51F33057" w:rsidR="00C75EA6" w:rsidRDefault="00081CFB" w:rsidP="00081CFB">
      <w:pPr>
        <w:pStyle w:val="Heading3"/>
      </w:pPr>
      <w:r>
        <w:t>AT Util</w:t>
      </w:r>
    </w:p>
    <w:p w14:paraId="302843FB" w14:textId="7BE6CCEC" w:rsidR="00EC47E6" w:rsidRDefault="00EC47E6" w:rsidP="00EC47E6">
      <w:pPr>
        <w:pStyle w:val="Heading4"/>
        <w:rPr>
          <w:rFonts w:asciiTheme="minorHAnsi" w:hAnsiTheme="minorHAnsi" w:cstheme="minorHAnsi"/>
          <w:u w:val="single"/>
        </w:rPr>
      </w:pPr>
      <w:r>
        <w:t xml:space="preserve">Reject consequences – </w:t>
      </w:r>
      <w:r w:rsidR="00D61A8F">
        <w:t>1</w:t>
      </w:r>
      <w:r>
        <w:t>] we can only observe the consequence of an action after it has occurred which means they can’t prescribe actions</w:t>
      </w:r>
    </w:p>
    <w:p w14:paraId="7CBCE505" w14:textId="77777777" w:rsidR="00EC47E6" w:rsidRDefault="00EC47E6" w:rsidP="00EC47E6">
      <w:pPr>
        <w:pStyle w:val="Heading4"/>
      </w:pPr>
      <w:r>
        <w:t xml:space="preserve">Aggregation fails – pleasure and pain are incommunicable, since each person has their own scale of pain and we can’t experience each other’s feelings, </w:t>
      </w:r>
    </w:p>
    <w:p w14:paraId="13C4D239" w14:textId="17ED2458" w:rsidR="00EC47E6" w:rsidRDefault="00D61A8F" w:rsidP="00EC47E6">
      <w:pPr>
        <w:pStyle w:val="Heading4"/>
      </w:pPr>
      <w:r>
        <w:t>2</w:t>
      </w:r>
      <w:r w:rsidR="00EC47E6">
        <w:t xml:space="preserve">] resolvability – margin of errors make weighing impossible, only deontology solves by having a brightline for ethical violations, </w:t>
      </w:r>
      <w:r>
        <w:t>3</w:t>
      </w:r>
      <w:r w:rsidR="00EC47E6">
        <w:t>] butterfly effect – actions have infinite cascading consequences which effect vast numbers of people,</w:t>
      </w:r>
    </w:p>
    <w:p w14:paraId="25537C61" w14:textId="0C0FCB80" w:rsidR="002C3577" w:rsidRPr="00E94657" w:rsidRDefault="006E7DA0" w:rsidP="002C3577">
      <w:pPr>
        <w:pStyle w:val="Heading4"/>
        <w:rPr>
          <w:rFonts w:asciiTheme="minorHAnsi" w:hAnsiTheme="minorHAnsi" w:cstheme="minorHAnsi"/>
        </w:rPr>
      </w:pPr>
      <w:r>
        <w:rPr>
          <w:rFonts w:asciiTheme="minorHAnsi" w:hAnsiTheme="minorHAnsi" w:cstheme="minorHAnsi"/>
        </w:rPr>
        <w:t xml:space="preserve">On Bostrom – </w:t>
      </w:r>
      <w:r w:rsidR="002C3577" w:rsidRPr="00E94657">
        <w:rPr>
          <w:rFonts w:asciiTheme="minorHAnsi" w:hAnsiTheme="minorHAnsi" w:cstheme="minorHAnsi"/>
        </w:rPr>
        <w:t>Use moral certainty – if I’m winning the fw flow its true in the debate, we can’t prove everything 100% in the rnd but the judge can still make decisions and act like its true</w:t>
      </w:r>
    </w:p>
    <w:p w14:paraId="0ED76E2E" w14:textId="014E0524" w:rsidR="002C3577" w:rsidRPr="00E94657" w:rsidRDefault="002C3577" w:rsidP="002C3577">
      <w:pPr>
        <w:pStyle w:val="Heading4"/>
        <w:rPr>
          <w:rFonts w:asciiTheme="minorHAnsi" w:hAnsiTheme="minorHAnsi" w:cstheme="minorHAnsi"/>
        </w:rPr>
      </w:pPr>
      <w:r w:rsidRPr="00E94657">
        <w:rPr>
          <w:rFonts w:asciiTheme="minorHAnsi" w:hAnsiTheme="minorHAnsi" w:cstheme="minorHAnsi"/>
        </w:rPr>
        <w:t xml:space="preserve">Util collapses to rules which collapses to </w:t>
      </w:r>
      <w:r w:rsidR="006E7DA0">
        <w:rPr>
          <w:rFonts w:asciiTheme="minorHAnsi" w:hAnsiTheme="minorHAnsi" w:cstheme="minorHAnsi"/>
        </w:rPr>
        <w:t>deontology</w:t>
      </w:r>
      <w:r w:rsidRPr="00E94657">
        <w:rPr>
          <w:rFonts w:asciiTheme="minorHAnsi" w:hAnsiTheme="minorHAnsi" w:cstheme="minorHAnsi"/>
        </w:rPr>
        <w:t>, since calculus is infeasible.</w:t>
      </w:r>
    </w:p>
    <w:p w14:paraId="79AAA57C" w14:textId="77777777" w:rsidR="002C3577" w:rsidRPr="00E94657" w:rsidRDefault="002C3577" w:rsidP="002C3577">
      <w:pPr>
        <w:rPr>
          <w:rFonts w:asciiTheme="minorHAnsi" w:hAnsiTheme="minorHAnsi" w:cstheme="minorHAnsi"/>
        </w:rPr>
      </w:pPr>
      <w:r w:rsidRPr="00E94657">
        <w:rPr>
          <w:rStyle w:val="Style13ptBold"/>
          <w:rFonts w:asciiTheme="minorHAnsi" w:hAnsiTheme="minorHAnsi" w:cstheme="minorHAnsi"/>
        </w:rPr>
        <w:t>Chappell on Mackie 5</w:t>
      </w:r>
      <w:r w:rsidRPr="00E94657">
        <w:rPr>
          <w:rFonts w:asciiTheme="minorHAnsi" w:hAnsiTheme="minorHAnsi" w:cstheme="minorHAnsi"/>
        </w:rPr>
        <w:t xml:space="preserve"> “Indirect Utilitarianism” June 11 2005 Philosophy, et cetera </w:t>
      </w:r>
      <w:hyperlink r:id="rId7" w:history="1">
        <w:r w:rsidRPr="00E94657">
          <w:rPr>
            <w:rStyle w:val="Hyperlink"/>
            <w:rFonts w:asciiTheme="minorHAnsi" w:hAnsiTheme="minorHAnsi" w:cstheme="minorHAnsi"/>
            <w:color w:val="000000"/>
            <w:u w:val="single"/>
          </w:rPr>
          <w:t>http://www.philosophyetc.net/2005/06/indirect-utilitarianism.html</w:t>
        </w:r>
      </w:hyperlink>
    </w:p>
    <w:p w14:paraId="229B90E4" w14:textId="77777777" w:rsidR="002C3577" w:rsidRPr="00E94657" w:rsidRDefault="002C3577" w:rsidP="002C3577">
      <w:pPr>
        <w:rPr>
          <w:rFonts w:asciiTheme="minorHAnsi" w:hAnsiTheme="minorHAnsi" w:cstheme="minorHAnsi"/>
        </w:rPr>
      </w:pPr>
      <w:r w:rsidRPr="00E94657">
        <w:rPr>
          <w:rFonts w:asciiTheme="minorHAnsi" w:hAnsiTheme="minorHAnsi" w:cstheme="minorHAnsi"/>
          <w:sz w:val="16"/>
        </w:rPr>
        <w:t xml:space="preserve">J.L. Mackie (p.91) offers six utilitarian reasons for opposing "the direct use of utilitarian calculation as a practical working morality": 1. </w:t>
      </w:r>
      <w:r w:rsidRPr="00E94657">
        <w:rPr>
          <w:rStyle w:val="StyleUnderline"/>
          <w:rFonts w:asciiTheme="minorHAnsi" w:hAnsiTheme="minorHAnsi" w:cstheme="minorHAnsi"/>
          <w:highlight w:val="cyan"/>
        </w:rPr>
        <w:t xml:space="preserve">Shortage of time and energy </w:t>
      </w:r>
      <w:r w:rsidRPr="00E94657">
        <w:rPr>
          <w:rStyle w:val="StyleUnderline"/>
          <w:rFonts w:asciiTheme="minorHAnsi" w:hAnsiTheme="minorHAnsi" w:cstheme="minorHAnsi"/>
        </w:rPr>
        <w:t xml:space="preserve">will </w:t>
      </w:r>
      <w:r w:rsidRPr="00E94657">
        <w:rPr>
          <w:rFonts w:asciiTheme="minorHAnsi" w:hAnsiTheme="minorHAnsi" w:cstheme="minorHAnsi"/>
          <w:sz w:val="16"/>
        </w:rPr>
        <w:t xml:space="preserve">in general </w:t>
      </w:r>
      <w:r w:rsidRPr="00E94657">
        <w:rPr>
          <w:rStyle w:val="StyleUnderline"/>
          <w:rFonts w:asciiTheme="minorHAnsi" w:hAnsiTheme="minorHAnsi" w:cstheme="minorHAnsi"/>
          <w:highlight w:val="cyan"/>
        </w:rPr>
        <w:t>preclude</w:t>
      </w:r>
      <w:r w:rsidRPr="00E94657">
        <w:rPr>
          <w:rFonts w:asciiTheme="minorHAnsi" w:hAnsiTheme="minorHAnsi" w:cstheme="minorHAnsi"/>
          <w:sz w:val="16"/>
        </w:rPr>
        <w:t xml:space="preserve"> such </w:t>
      </w:r>
      <w:r w:rsidRPr="00E94657">
        <w:rPr>
          <w:rStyle w:val="StyleUnderline"/>
          <w:rFonts w:asciiTheme="minorHAnsi" w:hAnsiTheme="minorHAnsi" w:cstheme="minorHAnsi"/>
          <w:highlight w:val="cyan"/>
        </w:rPr>
        <w:t>calculations</w:t>
      </w:r>
      <w:r w:rsidRPr="00E94657">
        <w:rPr>
          <w:rFonts w:asciiTheme="minorHAnsi" w:hAnsiTheme="minorHAnsi" w:cstheme="minorHAnsi"/>
          <w:sz w:val="16"/>
        </w:rPr>
        <w:t xml:space="preserve">. 2. </w:t>
      </w:r>
      <w:r w:rsidRPr="00E94657">
        <w:rPr>
          <w:rStyle w:val="StyleUnderline"/>
          <w:rFonts w:asciiTheme="minorHAnsi" w:hAnsiTheme="minorHAnsi" w:cstheme="minorHAnsi"/>
          <w:highlight w:val="cyan"/>
        </w:rPr>
        <w:t xml:space="preserve">Even if </w:t>
      </w:r>
      <w:r w:rsidRPr="00E94657">
        <w:rPr>
          <w:rStyle w:val="StyleUnderline"/>
          <w:rFonts w:asciiTheme="minorHAnsi" w:hAnsiTheme="minorHAnsi" w:cstheme="minorHAnsi"/>
        </w:rPr>
        <w:t xml:space="preserve">time and energy are </w:t>
      </w:r>
      <w:r w:rsidRPr="00E94657">
        <w:rPr>
          <w:rStyle w:val="StyleUnderline"/>
          <w:rFonts w:asciiTheme="minorHAnsi" w:hAnsiTheme="minorHAnsi" w:cstheme="minorHAnsi"/>
          <w:highlight w:val="cyan"/>
        </w:rPr>
        <w:t>available</w:t>
      </w:r>
      <w:r w:rsidRPr="00E94657">
        <w:rPr>
          <w:rFonts w:asciiTheme="minorHAnsi" w:hAnsiTheme="minorHAnsi" w:cstheme="minorHAnsi"/>
          <w:sz w:val="16"/>
          <w:highlight w:val="cyan"/>
        </w:rPr>
        <w:t xml:space="preserve">, </w:t>
      </w:r>
      <w:r w:rsidRPr="00E94657">
        <w:rPr>
          <w:rStyle w:val="StyleUnderline"/>
          <w:rFonts w:asciiTheme="minorHAnsi" w:hAnsiTheme="minorHAnsi" w:cstheme="minorHAnsi"/>
          <w:highlight w:val="cyan"/>
        </w:rPr>
        <w:t>the relevant info</w:t>
      </w:r>
      <w:r w:rsidRPr="00E94657">
        <w:rPr>
          <w:rFonts w:asciiTheme="minorHAnsi" w:hAnsiTheme="minorHAnsi" w:cstheme="minorHAnsi"/>
          <w:sz w:val="16"/>
        </w:rPr>
        <w:t xml:space="preserve">rmation commonly </w:t>
      </w:r>
      <w:r w:rsidRPr="00E94657">
        <w:rPr>
          <w:rStyle w:val="StyleUnderline"/>
          <w:rFonts w:asciiTheme="minorHAnsi" w:hAnsiTheme="minorHAnsi" w:cstheme="minorHAnsi"/>
          <w:highlight w:val="cyan"/>
        </w:rPr>
        <w:t>is not</w:t>
      </w:r>
      <w:r w:rsidRPr="00E94657">
        <w:rPr>
          <w:rFonts w:asciiTheme="minorHAnsi" w:hAnsiTheme="minorHAnsi" w:cstheme="minorHAnsi"/>
          <w:sz w:val="16"/>
        </w:rPr>
        <w:t xml:space="preserve">. 3. </w:t>
      </w:r>
      <w:r w:rsidRPr="00E94657">
        <w:rPr>
          <w:rStyle w:val="StyleUnderline"/>
          <w:rFonts w:asciiTheme="minorHAnsi" w:hAnsiTheme="minorHAnsi" w:cstheme="minorHAnsi"/>
          <w:highlight w:val="cyan"/>
        </w:rPr>
        <w:t>An agent's judgment</w:t>
      </w:r>
      <w:r w:rsidRPr="00E94657">
        <w:rPr>
          <w:rFonts w:asciiTheme="minorHAnsi" w:hAnsiTheme="minorHAnsi" w:cstheme="minorHAnsi"/>
          <w:sz w:val="16"/>
        </w:rPr>
        <w:t xml:space="preserve"> on particular issues </w:t>
      </w:r>
      <w:r w:rsidRPr="00E94657">
        <w:rPr>
          <w:rStyle w:val="StyleUnderline"/>
          <w:rFonts w:asciiTheme="minorHAnsi" w:hAnsiTheme="minorHAnsi" w:cstheme="minorHAnsi"/>
          <w:highlight w:val="cyan"/>
        </w:rPr>
        <w:t xml:space="preserve">is </w:t>
      </w:r>
      <w:r w:rsidRPr="00E94657">
        <w:rPr>
          <w:rStyle w:val="StyleUnderline"/>
          <w:rFonts w:asciiTheme="minorHAnsi" w:hAnsiTheme="minorHAnsi" w:cstheme="minorHAnsi"/>
        </w:rPr>
        <w:t xml:space="preserve">likely to be </w:t>
      </w:r>
      <w:r w:rsidRPr="00E94657">
        <w:rPr>
          <w:rStyle w:val="StyleUnderline"/>
          <w:rFonts w:asciiTheme="minorHAnsi" w:hAnsiTheme="minorHAnsi" w:cstheme="minorHAnsi"/>
          <w:highlight w:val="cyan"/>
        </w:rPr>
        <w:t>distorted by</w:t>
      </w:r>
      <w:r w:rsidRPr="00E94657">
        <w:rPr>
          <w:rFonts w:asciiTheme="minorHAnsi" w:hAnsiTheme="minorHAnsi" w:cstheme="minorHAnsi"/>
          <w:sz w:val="16"/>
        </w:rPr>
        <w:t xml:space="preserve"> his own </w:t>
      </w:r>
      <w:r w:rsidRPr="00E94657">
        <w:rPr>
          <w:rStyle w:val="StyleUnderline"/>
          <w:rFonts w:asciiTheme="minorHAnsi" w:hAnsiTheme="minorHAnsi" w:cstheme="minorHAnsi"/>
          <w:highlight w:val="cyan"/>
        </w:rPr>
        <w:t>interests</w:t>
      </w:r>
      <w:r w:rsidRPr="00E94657">
        <w:rPr>
          <w:rFonts w:asciiTheme="minorHAnsi" w:hAnsiTheme="minorHAnsi" w:cstheme="minorHAnsi"/>
          <w:sz w:val="16"/>
        </w:rPr>
        <w:t xml:space="preserve"> and special affections. 4. </w:t>
      </w:r>
      <w:r w:rsidRPr="00E94657">
        <w:rPr>
          <w:rStyle w:val="StyleUnderline"/>
          <w:rFonts w:asciiTheme="minorHAnsi" w:hAnsiTheme="minorHAnsi" w:cstheme="minorHAnsi"/>
        </w:rPr>
        <w:t>Even if</w:t>
      </w:r>
      <w:r w:rsidRPr="00E94657">
        <w:rPr>
          <w:rFonts w:asciiTheme="minorHAnsi" w:hAnsiTheme="minorHAnsi" w:cstheme="minorHAnsi"/>
          <w:sz w:val="16"/>
        </w:rPr>
        <w:t xml:space="preserve"> he </w:t>
      </w:r>
      <w:r w:rsidRPr="00E94657">
        <w:rPr>
          <w:rStyle w:val="StyleUnderline"/>
          <w:rFonts w:asciiTheme="minorHAnsi" w:hAnsiTheme="minorHAnsi" w:cstheme="minorHAnsi"/>
        </w:rPr>
        <w:t xml:space="preserve">were intellectually able to determine the right choice, </w:t>
      </w:r>
      <w:r w:rsidRPr="00E94657">
        <w:rPr>
          <w:rStyle w:val="StyleUnderline"/>
          <w:rFonts w:asciiTheme="minorHAnsi" w:hAnsiTheme="minorHAnsi" w:cstheme="minorHAnsi"/>
          <w:highlight w:val="cyan"/>
        </w:rPr>
        <w:t>weakness of will would</w:t>
      </w:r>
      <w:r w:rsidRPr="00E94657">
        <w:rPr>
          <w:rFonts w:asciiTheme="minorHAnsi" w:hAnsiTheme="minorHAnsi" w:cstheme="minorHAnsi"/>
          <w:sz w:val="16"/>
        </w:rPr>
        <w:t xml:space="preserve"> be likely to </w:t>
      </w:r>
      <w:r w:rsidRPr="00E94657">
        <w:rPr>
          <w:rStyle w:val="StyleUnderline"/>
          <w:rFonts w:asciiTheme="minorHAnsi" w:hAnsiTheme="minorHAnsi" w:cstheme="minorHAnsi"/>
          <w:highlight w:val="cyan"/>
        </w:rPr>
        <w:t>impair</w:t>
      </w:r>
      <w:r w:rsidRPr="00E94657">
        <w:rPr>
          <w:rStyle w:val="StyleUnderline"/>
          <w:rFonts w:asciiTheme="minorHAnsi" w:hAnsiTheme="minorHAnsi" w:cstheme="minorHAnsi"/>
        </w:rPr>
        <w:t xml:space="preserve"> </w:t>
      </w:r>
      <w:r w:rsidRPr="00E94657">
        <w:rPr>
          <w:rFonts w:asciiTheme="minorHAnsi" w:hAnsiTheme="minorHAnsi" w:cstheme="minorHAnsi"/>
          <w:sz w:val="16"/>
        </w:rPr>
        <w:t xml:space="preserve">his </w:t>
      </w:r>
      <w:r w:rsidRPr="00E94657">
        <w:rPr>
          <w:rStyle w:val="StyleUnderline"/>
          <w:rFonts w:asciiTheme="minorHAnsi" w:hAnsiTheme="minorHAnsi" w:cstheme="minorHAnsi"/>
          <w:highlight w:val="cyan"/>
        </w:rPr>
        <w:t xml:space="preserve">putting </w:t>
      </w:r>
      <w:r w:rsidRPr="00E94657">
        <w:rPr>
          <w:rStyle w:val="StyleUnderline"/>
          <w:rFonts w:asciiTheme="minorHAnsi" w:hAnsiTheme="minorHAnsi" w:cstheme="minorHAnsi"/>
        </w:rPr>
        <w:t xml:space="preserve">of it </w:t>
      </w:r>
      <w:r w:rsidRPr="00E94657">
        <w:rPr>
          <w:rStyle w:val="StyleUnderline"/>
          <w:rFonts w:asciiTheme="minorHAnsi" w:hAnsiTheme="minorHAnsi" w:cstheme="minorHAnsi"/>
          <w:highlight w:val="cyan"/>
        </w:rPr>
        <w:t>into effect</w:t>
      </w:r>
      <w:r w:rsidRPr="00E94657">
        <w:rPr>
          <w:rFonts w:asciiTheme="minorHAnsi" w:hAnsiTheme="minorHAnsi" w:cstheme="minorHAnsi"/>
          <w:sz w:val="16"/>
        </w:rPr>
        <w:t xml:space="preserve">. 5. </w:t>
      </w:r>
      <w:r w:rsidRPr="00E94657">
        <w:rPr>
          <w:rStyle w:val="StyleUnderline"/>
          <w:rFonts w:asciiTheme="minorHAnsi" w:hAnsiTheme="minorHAnsi" w:cstheme="minorHAnsi"/>
        </w:rPr>
        <w:t>Even decisions that are right</w:t>
      </w:r>
      <w:r w:rsidRPr="00E94657">
        <w:rPr>
          <w:rFonts w:asciiTheme="minorHAnsi" w:hAnsiTheme="minorHAnsi" w:cstheme="minorHAnsi"/>
          <w:sz w:val="16"/>
        </w:rPr>
        <w:t xml:space="preserve"> in themselves and </w:t>
      </w:r>
      <w:r w:rsidRPr="00E94657">
        <w:rPr>
          <w:rStyle w:val="StyleUnderline"/>
          <w:rFonts w:asciiTheme="minorHAnsi" w:hAnsiTheme="minorHAnsi" w:cstheme="minorHAnsi"/>
          <w:highlight w:val="cyan"/>
        </w:rPr>
        <w:t>actions based on them are liable to be misused as precedents</w:t>
      </w:r>
      <w:r w:rsidRPr="00E94657">
        <w:rPr>
          <w:rFonts w:asciiTheme="minorHAnsi" w:hAnsiTheme="minorHAnsi" w:cstheme="minorHAnsi"/>
          <w:sz w:val="16"/>
        </w:rPr>
        <w:t xml:space="preserve">, so that they will encourage and seem to legitimate wrong actions that are superficially similar to them. 6. And, human nature being what it is, a </w:t>
      </w:r>
      <w:r w:rsidRPr="00E94657">
        <w:rPr>
          <w:rStyle w:val="StyleUnderline"/>
          <w:rFonts w:asciiTheme="minorHAnsi" w:hAnsiTheme="minorHAnsi" w:cstheme="minorHAnsi"/>
        </w:rPr>
        <w:t>practical working morality must not be too demanding</w:t>
      </w:r>
      <w:r w:rsidRPr="00E94657">
        <w:rPr>
          <w:rFonts w:asciiTheme="minorHAnsi" w:hAnsiTheme="minorHAnsi" w:cstheme="minorHAnsi"/>
          <w:sz w:val="16"/>
        </w:rPr>
        <w:t>: it is worse than useless to set standards so high that there is no real chance that actions will even approximate to them</w:t>
      </w:r>
    </w:p>
    <w:p w14:paraId="41425263" w14:textId="285F6E57" w:rsidR="00C75EA6" w:rsidRDefault="00C75EA6" w:rsidP="00C75EA6"/>
    <w:p w14:paraId="16773F9B" w14:textId="17FB1F16" w:rsidR="003D73A7" w:rsidRPr="00E94657" w:rsidRDefault="00390D3B" w:rsidP="003D73A7">
      <w:pPr>
        <w:pStyle w:val="Heading4"/>
        <w:rPr>
          <w:rFonts w:asciiTheme="minorHAnsi" w:hAnsiTheme="minorHAnsi" w:cstheme="minorHAnsi"/>
        </w:rPr>
      </w:pPr>
      <w:r>
        <w:rPr>
          <w:rFonts w:asciiTheme="minorHAnsi" w:hAnsiTheme="minorHAnsi" w:cstheme="minorHAnsi"/>
        </w:rPr>
        <w:t xml:space="preserve">Turn </w:t>
      </w:r>
      <w:r w:rsidR="003D73A7" w:rsidRPr="00E94657">
        <w:rPr>
          <w:rFonts w:asciiTheme="minorHAnsi" w:hAnsiTheme="minorHAnsi" w:cstheme="minorHAnsi"/>
        </w:rPr>
        <w:t xml:space="preserve">Actor spec –US constitution proves, States don’t lack wills – collective </w:t>
      </w:r>
      <w:r>
        <w:rPr>
          <w:rFonts w:asciiTheme="minorHAnsi" w:hAnsiTheme="minorHAnsi" w:cstheme="minorHAnsi"/>
        </w:rPr>
        <w:t xml:space="preserve">state </w:t>
      </w:r>
      <w:r w:rsidR="003D73A7" w:rsidRPr="00E94657">
        <w:rPr>
          <w:rFonts w:asciiTheme="minorHAnsi" w:hAnsiTheme="minorHAnsi" w:cstheme="minorHAnsi"/>
        </w:rPr>
        <w:t>action collapses to reason.</w:t>
      </w:r>
    </w:p>
    <w:p w14:paraId="77CFD0DB" w14:textId="77777777" w:rsidR="003D73A7" w:rsidRPr="00E94657" w:rsidRDefault="003D73A7" w:rsidP="003D73A7">
      <w:pPr>
        <w:rPr>
          <w:rFonts w:asciiTheme="minorHAnsi" w:hAnsiTheme="minorHAnsi" w:cstheme="minorHAnsi"/>
        </w:rPr>
      </w:pPr>
      <w:r w:rsidRPr="00E94657">
        <w:rPr>
          <w:rFonts w:asciiTheme="minorHAnsi" w:hAnsiTheme="minorHAnsi" w:cstheme="minorHAnsi"/>
          <w:b/>
          <w:sz w:val="26"/>
          <w:szCs w:val="26"/>
        </w:rPr>
        <w:t>Laurence 11</w:t>
      </w:r>
      <w:r w:rsidRPr="00E94657">
        <w:rPr>
          <w:rFonts w:asciiTheme="minorHAnsi" w:hAnsiTheme="minorHAnsi" w:cstheme="minorHAnsi"/>
        </w:rPr>
        <w:t xml:space="preserve"> [Ben Laurence 2011 (Professor of Philosophy at the University of Chicago) “An Anscombean Approach to Collective Action” in Ford and Hornsby, Eds. Essays on Anscombe's Intention (Cambridge: Harvard University Press, 2011) 293-294]</w:t>
      </w:r>
    </w:p>
    <w:p w14:paraId="7A8C608F" w14:textId="17E43F79" w:rsidR="003D73A7" w:rsidRDefault="003D73A7" w:rsidP="003D73A7">
      <w:pPr>
        <w:rPr>
          <w:rFonts w:asciiTheme="minorHAnsi" w:hAnsiTheme="minorHAnsi" w:cstheme="minorHAnsi"/>
          <w:sz w:val="16"/>
        </w:rPr>
      </w:pPr>
      <w:r w:rsidRPr="00E94657">
        <w:rPr>
          <w:rFonts w:asciiTheme="minorHAnsi" w:hAnsiTheme="minorHAnsi" w:cstheme="minorHAnsi"/>
          <w:sz w:val="16"/>
        </w:rPr>
        <w:t xml:space="preserve">“It is enough that the same order displayed in </w:t>
      </w:r>
      <w:r w:rsidRPr="00E94657">
        <w:rPr>
          <w:rFonts w:asciiTheme="minorHAnsi" w:hAnsiTheme="minorHAnsi" w:cstheme="minorHAnsi"/>
          <w:highlight w:val="cyan"/>
          <w:u w:val="single"/>
        </w:rPr>
        <w:t xml:space="preserve">collective action </w:t>
      </w:r>
      <w:r w:rsidRPr="00E94657">
        <w:rPr>
          <w:rFonts w:asciiTheme="minorHAnsi" w:hAnsiTheme="minorHAnsi" w:cstheme="minorHAnsi"/>
          <w:u w:val="single"/>
        </w:rPr>
        <w:t xml:space="preserve">explanation </w:t>
      </w:r>
      <w:r w:rsidRPr="00E94657">
        <w:rPr>
          <w:rFonts w:asciiTheme="minorHAnsi" w:hAnsiTheme="minorHAnsi" w:cstheme="minorHAnsi"/>
          <w:highlight w:val="cyan"/>
          <w:u w:val="single"/>
        </w:rPr>
        <w:t xml:space="preserve">can </w:t>
      </w:r>
      <w:r w:rsidRPr="00E94657">
        <w:rPr>
          <w:rFonts w:asciiTheme="minorHAnsi" w:hAnsiTheme="minorHAnsi" w:cstheme="minorHAnsi"/>
          <w:u w:val="single"/>
        </w:rPr>
        <w:t xml:space="preserve">also </w:t>
      </w:r>
      <w:r w:rsidRPr="00E94657">
        <w:rPr>
          <w:rFonts w:asciiTheme="minorHAnsi" w:hAnsiTheme="minorHAnsi" w:cstheme="minorHAnsi"/>
          <w:highlight w:val="cyan"/>
          <w:u w:val="single"/>
        </w:rPr>
        <w:t>be represented as a set of rational transitions</w:t>
      </w:r>
      <w:r w:rsidRPr="00E94657">
        <w:rPr>
          <w:rFonts w:asciiTheme="minorHAnsi" w:hAnsiTheme="minorHAnsi" w:cstheme="minorHAnsi"/>
          <w:sz w:val="16"/>
        </w:rPr>
        <w:t xml:space="preserve"> justifying the actions undertaken by members of a group in light of a shared objective.  In this way, whether or not there is strictly speaking a unitary knowing subject of the whole action, </w:t>
      </w:r>
      <w:r w:rsidRPr="00E94657">
        <w:rPr>
          <w:rFonts w:asciiTheme="minorHAnsi" w:hAnsiTheme="minorHAnsi" w:cstheme="minorHAnsi"/>
          <w:highlight w:val="cyan"/>
          <w:u w:val="single"/>
        </w:rPr>
        <w:t xml:space="preserve">we </w:t>
      </w:r>
      <w:r w:rsidRPr="00E94657">
        <w:rPr>
          <w:rFonts w:asciiTheme="minorHAnsi" w:hAnsiTheme="minorHAnsi" w:cstheme="minorHAnsi"/>
          <w:u w:val="single"/>
        </w:rPr>
        <w:t xml:space="preserve">can still </w:t>
      </w:r>
      <w:r w:rsidRPr="00E94657">
        <w:rPr>
          <w:rFonts w:asciiTheme="minorHAnsi" w:hAnsiTheme="minorHAnsi" w:cstheme="minorHAnsi"/>
          <w:highlight w:val="cyan"/>
          <w:u w:val="single"/>
        </w:rPr>
        <w:t xml:space="preserve">see </w:t>
      </w:r>
      <w:r w:rsidRPr="00E94657">
        <w:rPr>
          <w:rFonts w:asciiTheme="minorHAnsi" w:hAnsiTheme="minorHAnsi" w:cstheme="minorHAnsi"/>
          <w:u w:val="single"/>
        </w:rPr>
        <w:t xml:space="preserve">the </w:t>
      </w:r>
      <w:r w:rsidRPr="00E94657">
        <w:rPr>
          <w:rFonts w:asciiTheme="minorHAnsi" w:hAnsiTheme="minorHAnsi" w:cstheme="minorHAnsi"/>
          <w:highlight w:val="cyan"/>
          <w:u w:val="single"/>
        </w:rPr>
        <w:t xml:space="preserve">actions </w:t>
      </w:r>
      <w:r w:rsidRPr="00E94657">
        <w:rPr>
          <w:rFonts w:asciiTheme="minorHAnsi" w:hAnsiTheme="minorHAnsi" w:cstheme="minorHAnsi"/>
          <w:u w:val="single"/>
        </w:rPr>
        <w:t xml:space="preserve">in question </w:t>
      </w:r>
      <w:r w:rsidRPr="00E94657">
        <w:rPr>
          <w:rFonts w:asciiTheme="minorHAnsi" w:hAnsiTheme="minorHAnsi" w:cstheme="minorHAnsi"/>
          <w:highlight w:val="cyan"/>
          <w:u w:val="single"/>
        </w:rPr>
        <w:t>as recommended by reasoning.  This reasoning will</w:t>
      </w:r>
      <w:r w:rsidRPr="00E94657">
        <w:rPr>
          <w:rFonts w:asciiTheme="minorHAnsi" w:hAnsiTheme="minorHAnsi" w:cstheme="minorHAnsi"/>
          <w:sz w:val="16"/>
        </w:rPr>
        <w:t xml:space="preserve"> not, of course, </w:t>
      </w:r>
      <w:r w:rsidRPr="00E94657">
        <w:rPr>
          <w:rFonts w:asciiTheme="minorHAnsi" w:hAnsiTheme="minorHAnsi" w:cstheme="minorHAnsi"/>
          <w:highlight w:val="cyan"/>
          <w:u w:val="single"/>
        </w:rPr>
        <w:t xml:space="preserve">occur through </w:t>
      </w:r>
      <w:r w:rsidRPr="00E94657">
        <w:rPr>
          <w:rFonts w:asciiTheme="minorHAnsi" w:hAnsiTheme="minorHAnsi" w:cstheme="minorHAnsi"/>
          <w:u w:val="single"/>
        </w:rPr>
        <w:t xml:space="preserve">the exercise of a separate </w:t>
      </w:r>
      <w:r w:rsidRPr="00E94657">
        <w:rPr>
          <w:rFonts w:asciiTheme="minorHAnsi" w:hAnsiTheme="minorHAnsi" w:cstheme="minorHAnsi"/>
          <w:highlight w:val="cyan"/>
          <w:u w:val="single"/>
        </w:rPr>
        <w:t xml:space="preserve">practical reason </w:t>
      </w:r>
      <w:r w:rsidRPr="00E94657">
        <w:rPr>
          <w:rFonts w:asciiTheme="minorHAnsi" w:hAnsiTheme="minorHAnsi" w:cstheme="minorHAnsi"/>
          <w:sz w:val="16"/>
        </w:rPr>
        <w:t xml:space="preserve">possessed by the group, but rather through the reasoning </w:t>
      </w:r>
      <w:r w:rsidRPr="00E94657">
        <w:rPr>
          <w:rFonts w:asciiTheme="minorHAnsi" w:hAnsiTheme="minorHAnsi" w:cstheme="minorHAnsi"/>
          <w:highlight w:val="cyan"/>
          <w:u w:val="single"/>
        </w:rPr>
        <w:t xml:space="preserve">of the </w:t>
      </w:r>
      <w:r w:rsidRPr="00E94657">
        <w:rPr>
          <w:rFonts w:asciiTheme="minorHAnsi" w:hAnsiTheme="minorHAnsi" w:cstheme="minorHAnsi"/>
          <w:u w:val="single"/>
        </w:rPr>
        <w:t xml:space="preserve">individual </w:t>
      </w:r>
      <w:r w:rsidRPr="00E94657">
        <w:rPr>
          <w:rFonts w:asciiTheme="minorHAnsi" w:hAnsiTheme="minorHAnsi" w:cstheme="minorHAnsi"/>
          <w:highlight w:val="cyan"/>
          <w:u w:val="single"/>
        </w:rPr>
        <w:t>members as the execute their shared objective</w:t>
      </w:r>
      <w:r w:rsidRPr="00E94657">
        <w:rPr>
          <w:rFonts w:asciiTheme="minorHAnsi" w:hAnsiTheme="minorHAnsi" w:cstheme="minorHAnsi"/>
          <w:sz w:val="16"/>
        </w:rPr>
        <w:t xml:space="preserve">.  We might sum this up by saying that just as a collective agent can only act through the actions of its individual members, it can only know through their knowing, and reason through their reasoning.” </w:t>
      </w:r>
    </w:p>
    <w:p w14:paraId="2A63CC71" w14:textId="77777777" w:rsidR="00390D3B" w:rsidRPr="00E94657" w:rsidRDefault="00390D3B" w:rsidP="003D73A7">
      <w:pPr>
        <w:rPr>
          <w:rFonts w:asciiTheme="minorHAnsi" w:hAnsiTheme="minorHAnsi" w:cstheme="minorHAnsi"/>
          <w:sz w:val="16"/>
        </w:rPr>
      </w:pPr>
    </w:p>
    <w:p w14:paraId="527E5478" w14:textId="6D158ABE" w:rsidR="008811AD" w:rsidRPr="00742153" w:rsidRDefault="008811AD" w:rsidP="008811AD">
      <w:pPr>
        <w:pStyle w:val="Heading4"/>
        <w:rPr>
          <w:rFonts w:asciiTheme="minorHAnsi" w:hAnsiTheme="minorHAnsi" w:cstheme="minorHAnsi"/>
          <w:bCs/>
          <w:shd w:val="clear" w:color="auto" w:fill="FFFFFF"/>
          <w:lang w:eastAsia="zh-CN"/>
        </w:rPr>
      </w:pPr>
      <w:r w:rsidRPr="00E94657">
        <w:rPr>
          <w:rFonts w:asciiTheme="minorHAnsi" w:hAnsiTheme="minorHAnsi" w:cstheme="minorHAnsi"/>
        </w:rPr>
        <w:t>Reject extinction first a] freezes action – every policy has a non-zero risk of causing extinction, b</w:t>
      </w:r>
      <w:r w:rsidRPr="00742153">
        <w:rPr>
          <w:rFonts w:asciiTheme="minorHAnsi" w:hAnsiTheme="minorHAnsi" w:cstheme="minorHAnsi"/>
          <w:bCs/>
          <w:shd w:val="clear" w:color="auto" w:fill="FFFFFF"/>
          <w:lang w:eastAsia="zh-CN"/>
        </w:rPr>
        <w:t xml:space="preserve">] </w:t>
      </w:r>
      <w:r w:rsidRPr="00E94657">
        <w:rPr>
          <w:rFonts w:asciiTheme="minorHAnsi" w:hAnsiTheme="minorHAnsi" w:cstheme="minorHAnsi"/>
        </w:rPr>
        <w:t xml:space="preserve">It’s consequentialist – if we beat util, we beat extinction since it’s a consequence and we don’t look at them c] </w:t>
      </w:r>
      <w:r w:rsidRPr="00742153">
        <w:rPr>
          <w:rFonts w:asciiTheme="minorHAnsi" w:hAnsiTheme="minorHAnsi" w:cstheme="minorHAnsi"/>
          <w:bCs/>
          <w:shd w:val="clear" w:color="auto" w:fill="FFFFFF"/>
          <w:lang w:eastAsia="zh-CN"/>
        </w:rPr>
        <w:t>Ethical prioritization of extinction is horrible and justifies atrocities.</w:t>
      </w:r>
      <w:r w:rsidR="00390D3B">
        <w:rPr>
          <w:rFonts w:asciiTheme="minorHAnsi" w:hAnsiTheme="minorHAnsi" w:cstheme="minorHAnsi"/>
          <w:bCs/>
          <w:shd w:val="clear" w:color="auto" w:fill="FFFFFF"/>
          <w:lang w:eastAsia="zh-CN"/>
        </w:rPr>
        <w:t xml:space="preserve"> Independetn voter cuz justifies anything.</w:t>
      </w:r>
    </w:p>
    <w:p w14:paraId="537B6EC9" w14:textId="77777777" w:rsidR="008811AD" w:rsidRDefault="008811AD" w:rsidP="008811AD">
      <w:pPr>
        <w:spacing w:after="0" w:line="240" w:lineRule="auto"/>
        <w:rPr>
          <w:rFonts w:asciiTheme="minorHAnsi" w:eastAsia="Times New Roman" w:hAnsiTheme="minorHAnsi" w:cstheme="minorHAnsi"/>
          <w:color w:val="000000" w:themeColor="text1"/>
          <w:sz w:val="21"/>
          <w:szCs w:val="21"/>
          <w:shd w:val="clear" w:color="auto" w:fill="FFFFFF"/>
          <w:lang w:eastAsia="zh-CN"/>
        </w:rPr>
      </w:pPr>
      <w:r>
        <w:rPr>
          <w:rFonts w:asciiTheme="minorHAnsi" w:eastAsiaTheme="majorEastAsia" w:hAnsiTheme="minorHAnsi" w:cstheme="minorHAnsi"/>
          <w:b/>
          <w:sz w:val="26"/>
          <w:szCs w:val="26"/>
        </w:rPr>
        <w:t>Callahan 73</w:t>
      </w:r>
      <w:r>
        <w:rPr>
          <w:rFonts w:asciiTheme="minorHAnsi" w:eastAsia="Times New Roman" w:hAnsiTheme="minorHAnsi" w:cstheme="minorHAnsi"/>
          <w:color w:val="000000" w:themeColor="text1"/>
          <w:sz w:val="21"/>
          <w:szCs w:val="21"/>
          <w:shd w:val="clear" w:color="auto" w:fill="FFFFFF"/>
          <w:lang w:eastAsia="zh-CN"/>
        </w:rPr>
        <w:t xml:space="preserve"> Daniel Callahan, Fellow at the Institute of Society and Ethics, 1973 The Tyranny of Survival, Pages 91-93) SJCP//JG</w:t>
      </w:r>
    </w:p>
    <w:p w14:paraId="41560423" w14:textId="77777777" w:rsidR="008811AD" w:rsidRPr="00E94657" w:rsidRDefault="008811AD" w:rsidP="008811AD">
      <w:pPr>
        <w:rPr>
          <w:rFonts w:asciiTheme="minorHAnsi" w:hAnsiTheme="minorHAnsi" w:cstheme="minorHAnsi"/>
          <w:sz w:val="16"/>
        </w:rPr>
      </w:pPr>
      <w:r w:rsidRPr="00E94657">
        <w:rPr>
          <w:rFonts w:asciiTheme="minorHAnsi" w:hAnsiTheme="minorHAnsi" w:cstheme="minorHAnsi"/>
          <w:sz w:val="16"/>
        </w:rPr>
        <w:t xml:space="preserve">The value of survival could not be so readily abused were it not for its evocative power. But abused it has been. </w:t>
      </w:r>
      <w:r w:rsidRPr="00E94657">
        <w:rPr>
          <w:rFonts w:asciiTheme="minorHAnsi" w:hAnsiTheme="minorHAnsi" w:cstheme="minorHAnsi"/>
          <w:highlight w:val="cyan"/>
          <w:u w:val="single"/>
        </w:rPr>
        <w:t>In the name of survival</w:t>
      </w:r>
      <w:r w:rsidRPr="00E94657">
        <w:rPr>
          <w:rFonts w:asciiTheme="minorHAnsi" w:hAnsiTheme="minorHAnsi" w:cstheme="minorHAnsi"/>
          <w:sz w:val="16"/>
        </w:rPr>
        <w:t xml:space="preserve">, all manner of </w:t>
      </w:r>
      <w:r w:rsidRPr="00E94657">
        <w:rPr>
          <w:rFonts w:asciiTheme="minorHAnsi" w:hAnsiTheme="minorHAnsi" w:cstheme="minorHAnsi"/>
          <w:u w:val="single"/>
        </w:rPr>
        <w:t xml:space="preserve">social and political </w:t>
      </w:r>
      <w:r w:rsidRPr="00E94657">
        <w:rPr>
          <w:rFonts w:asciiTheme="minorHAnsi" w:hAnsiTheme="minorHAnsi" w:cstheme="minorHAnsi"/>
          <w:highlight w:val="cyan"/>
          <w:u w:val="single"/>
        </w:rPr>
        <w:t>evils have been committed against the rights of individuals</w:t>
      </w:r>
      <w:r w:rsidRPr="00E94657">
        <w:rPr>
          <w:rFonts w:asciiTheme="minorHAnsi" w:hAnsiTheme="minorHAnsi" w:cstheme="minorHAnsi"/>
          <w:u w:val="single"/>
        </w:rPr>
        <w:t>, including the right to life</w:t>
      </w:r>
      <w:r w:rsidRPr="00E94657">
        <w:rPr>
          <w:rFonts w:asciiTheme="minorHAnsi" w:hAnsiTheme="minorHAnsi" w:cstheme="minorHAnsi"/>
          <w:sz w:val="16"/>
        </w:rPr>
        <w:t xml:space="preserve">. The purported </w:t>
      </w:r>
      <w:r w:rsidRPr="00E94657">
        <w:rPr>
          <w:rFonts w:asciiTheme="minorHAnsi" w:hAnsiTheme="minorHAnsi" w:cstheme="minorHAnsi"/>
          <w:u w:val="single"/>
        </w:rPr>
        <w:t>threat of Communist</w:t>
      </w:r>
      <w:r w:rsidRPr="00E94657">
        <w:rPr>
          <w:rFonts w:asciiTheme="minorHAnsi" w:hAnsiTheme="minorHAnsi" w:cstheme="minorHAnsi"/>
          <w:sz w:val="16"/>
        </w:rPr>
        <w:t xml:space="preserve"> domination has for over two decades, </w:t>
      </w:r>
      <w:r w:rsidRPr="00E94657">
        <w:rPr>
          <w:rFonts w:asciiTheme="minorHAnsi" w:hAnsiTheme="minorHAnsi" w:cstheme="minorHAnsi"/>
          <w:u w:val="single"/>
        </w:rPr>
        <w:t>fueled</w:t>
      </w:r>
      <w:r w:rsidRPr="00E94657">
        <w:rPr>
          <w:rFonts w:asciiTheme="minorHAnsi" w:hAnsiTheme="minorHAnsi" w:cstheme="minorHAnsi"/>
          <w:sz w:val="16"/>
        </w:rPr>
        <w:t xml:space="preserve"> the drive of </w:t>
      </w:r>
      <w:r w:rsidRPr="00E94657">
        <w:rPr>
          <w:rFonts w:asciiTheme="minorHAnsi" w:hAnsiTheme="minorHAnsi" w:cstheme="minorHAnsi"/>
          <w:u w:val="single"/>
        </w:rPr>
        <w:t>militarists for ever-larger defense budgets</w:t>
      </w:r>
      <w:r w:rsidRPr="00E94657">
        <w:rPr>
          <w:rFonts w:asciiTheme="minorHAnsi" w:hAnsiTheme="minorHAnsi" w:cstheme="minorHAnsi"/>
          <w:sz w:val="16"/>
        </w:rPr>
        <w:t xml:space="preserve">, no matter what the cost to other social needs. </w:t>
      </w:r>
      <w:r w:rsidRPr="00E94657">
        <w:rPr>
          <w:rFonts w:asciiTheme="minorHAnsi" w:hAnsiTheme="minorHAnsi" w:cstheme="minorHAnsi"/>
          <w:u w:val="single"/>
        </w:rPr>
        <w:t>During World War II,</w:t>
      </w:r>
      <w:r w:rsidRPr="00E94657">
        <w:rPr>
          <w:rFonts w:asciiTheme="minorHAnsi" w:hAnsiTheme="minorHAnsi" w:cstheme="minorHAnsi"/>
          <w:sz w:val="16"/>
        </w:rPr>
        <w:t xml:space="preserve"> native </w:t>
      </w:r>
      <w:r w:rsidRPr="00E94657">
        <w:rPr>
          <w:rFonts w:asciiTheme="minorHAnsi" w:hAnsiTheme="minorHAnsi" w:cstheme="minorHAnsi"/>
          <w:highlight w:val="cyan"/>
          <w:u w:val="single"/>
        </w:rPr>
        <w:t>Japanese</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Americans</w:t>
      </w:r>
      <w:r w:rsidRPr="00E94657">
        <w:rPr>
          <w:rFonts w:asciiTheme="minorHAnsi" w:hAnsiTheme="minorHAnsi" w:cstheme="minorHAnsi"/>
          <w:u w:val="single"/>
        </w:rPr>
        <w:t xml:space="preserve"> were </w:t>
      </w:r>
      <w:r w:rsidRPr="00E94657">
        <w:rPr>
          <w:rFonts w:asciiTheme="minorHAnsi" w:hAnsiTheme="minorHAnsi" w:cstheme="minorHAnsi"/>
          <w:highlight w:val="cyan"/>
          <w:u w:val="single"/>
        </w:rPr>
        <w:t>herded</w:t>
      </w:r>
      <w:r w:rsidRPr="00E94657">
        <w:rPr>
          <w:rFonts w:asciiTheme="minorHAnsi" w:hAnsiTheme="minorHAnsi" w:cstheme="minorHAnsi"/>
          <w:sz w:val="16"/>
        </w:rPr>
        <w:t xml:space="preserve">, without due process of law, </w:t>
      </w:r>
      <w:r w:rsidRPr="00E94657">
        <w:rPr>
          <w:rFonts w:asciiTheme="minorHAnsi" w:hAnsiTheme="minorHAnsi" w:cstheme="minorHAnsi"/>
          <w:highlight w:val="cyan"/>
          <w:u w:val="single"/>
        </w:rPr>
        <w:t>into detention camps</w:t>
      </w:r>
      <w:r w:rsidRPr="00E94657">
        <w:rPr>
          <w:rFonts w:asciiTheme="minorHAnsi" w:hAnsiTheme="minorHAnsi" w:cstheme="minorHAnsi"/>
          <w:sz w:val="16"/>
        </w:rPr>
        <w:t xml:space="preserve">. This policy was later upheld </w:t>
      </w:r>
      <w:r w:rsidRPr="00E94657">
        <w:rPr>
          <w:rFonts w:asciiTheme="minorHAnsi" w:hAnsiTheme="minorHAnsi" w:cstheme="minorHAnsi"/>
          <w:highlight w:val="cyan"/>
          <w:u w:val="single"/>
        </w:rPr>
        <w:t>by</w:t>
      </w:r>
      <w:r w:rsidRPr="00E94657">
        <w:rPr>
          <w:rFonts w:asciiTheme="minorHAnsi" w:hAnsiTheme="minorHAnsi" w:cstheme="minorHAnsi"/>
          <w:sz w:val="16"/>
        </w:rPr>
        <w:t xml:space="preserve"> the Supreme Court in Korematsu v. United States (1944) in </w:t>
      </w:r>
      <w:r w:rsidRPr="00E94657">
        <w:rPr>
          <w:rFonts w:asciiTheme="minorHAnsi" w:hAnsiTheme="minorHAnsi" w:cstheme="minorHAnsi"/>
          <w:u w:val="single"/>
        </w:rPr>
        <w:t>a</w:t>
      </w:r>
      <w:r w:rsidRPr="00E94657">
        <w:rPr>
          <w:rFonts w:asciiTheme="minorHAnsi" w:hAnsiTheme="minorHAnsi" w:cstheme="minorHAnsi"/>
          <w:sz w:val="16"/>
        </w:rPr>
        <w:t xml:space="preserve"> general </w:t>
      </w:r>
      <w:r w:rsidRPr="00E94657">
        <w:rPr>
          <w:rFonts w:asciiTheme="minorHAnsi" w:hAnsiTheme="minorHAnsi" w:cstheme="minorHAnsi"/>
          <w:u w:val="single"/>
        </w:rPr>
        <w:t xml:space="preserve">consensus that a </w:t>
      </w:r>
      <w:r w:rsidRPr="00E94657">
        <w:rPr>
          <w:rFonts w:asciiTheme="minorHAnsi" w:hAnsiTheme="minorHAnsi" w:cstheme="minorHAnsi"/>
          <w:highlight w:val="cyan"/>
          <w:u w:val="single"/>
        </w:rPr>
        <w:t>threat to national security</w:t>
      </w:r>
      <w:r w:rsidRPr="00E94657">
        <w:rPr>
          <w:rFonts w:asciiTheme="minorHAnsi" w:hAnsiTheme="minorHAnsi" w:cstheme="minorHAnsi"/>
          <w:u w:val="single"/>
        </w:rPr>
        <w:t xml:space="preserve"> can justify</w:t>
      </w:r>
      <w:r w:rsidRPr="00E94657">
        <w:rPr>
          <w:rFonts w:asciiTheme="minorHAnsi" w:hAnsiTheme="minorHAnsi" w:cstheme="minorHAnsi"/>
          <w:sz w:val="16"/>
        </w:rPr>
        <w:t xml:space="preserve"> acts otherwise blatantly unjustifiable. </w:t>
      </w:r>
      <w:r w:rsidRPr="00E94657">
        <w:rPr>
          <w:rFonts w:asciiTheme="minorHAnsi" w:hAnsiTheme="minorHAnsi" w:cstheme="minorHAnsi"/>
          <w:u w:val="single"/>
        </w:rPr>
        <w:t>The survival of the Aryan race</w:t>
      </w:r>
      <w:r w:rsidRPr="00E94657">
        <w:rPr>
          <w:rFonts w:asciiTheme="minorHAnsi" w:hAnsiTheme="minorHAnsi" w:cstheme="minorHAnsi"/>
          <w:sz w:val="16"/>
        </w:rPr>
        <w:t xml:space="preserve"> was one of the official </w:t>
      </w:r>
      <w:r w:rsidRPr="00E94657">
        <w:rPr>
          <w:rFonts w:asciiTheme="minorHAnsi" w:hAnsiTheme="minorHAnsi" w:cstheme="minorHAnsi"/>
          <w:highlight w:val="cyan"/>
          <w:u w:val="single"/>
        </w:rPr>
        <w:t>legitimizations of Nazism</w:t>
      </w:r>
      <w:r w:rsidRPr="00E94657">
        <w:rPr>
          <w:rFonts w:asciiTheme="minorHAnsi" w:hAnsiTheme="minorHAnsi" w:cstheme="minorHAnsi"/>
          <w:sz w:val="16"/>
        </w:rPr>
        <w:t xml:space="preserve">. Under the banner of survival, the government of </w:t>
      </w:r>
      <w:r w:rsidRPr="00E94657">
        <w:rPr>
          <w:rFonts w:asciiTheme="minorHAnsi" w:hAnsiTheme="minorHAnsi" w:cstheme="minorHAnsi"/>
          <w:u w:val="single"/>
        </w:rPr>
        <w:t xml:space="preserve">South Africa imposed a </w:t>
      </w:r>
      <w:r w:rsidRPr="00E94657">
        <w:rPr>
          <w:rFonts w:asciiTheme="minorHAnsi" w:hAnsiTheme="minorHAnsi" w:cstheme="minorHAnsi"/>
          <w:highlight w:val="cyan"/>
          <w:u w:val="single"/>
        </w:rPr>
        <w:t>ruthless apartheid</w:t>
      </w:r>
      <w:r w:rsidRPr="00E94657">
        <w:rPr>
          <w:rFonts w:asciiTheme="minorHAnsi" w:hAnsiTheme="minorHAnsi" w:cstheme="minorHAnsi"/>
          <w:sz w:val="16"/>
        </w:rPr>
        <w:t xml:space="preserve">, heedless of the most elementary human rights. The Vietnamese war has been one of the greatest of the many absurdities tolerated in the name of survival, the destruction of villages in order to save them. But it is not only in a political setting that survival has been evokes as a final and unarguable value. </w:t>
      </w:r>
      <w:r w:rsidRPr="00E94657">
        <w:rPr>
          <w:rFonts w:asciiTheme="minorHAnsi" w:hAnsiTheme="minorHAnsi" w:cstheme="minorHAnsi"/>
          <w:highlight w:val="cyan"/>
          <w:u w:val="single"/>
        </w:rPr>
        <w:t>The</w:t>
      </w:r>
      <w:r w:rsidRPr="00E94657">
        <w:rPr>
          <w:rFonts w:asciiTheme="minorHAnsi" w:hAnsiTheme="minorHAnsi" w:cstheme="minorHAnsi"/>
          <w:u w:val="single"/>
        </w:rPr>
        <w:t xml:space="preserve"> main </w:t>
      </w:r>
      <w:r w:rsidRPr="00E94657">
        <w:rPr>
          <w:rFonts w:asciiTheme="minorHAnsi" w:hAnsiTheme="minorHAnsi" w:cstheme="minorHAnsi"/>
          <w:highlight w:val="cyan"/>
          <w:u w:val="single"/>
        </w:rPr>
        <w:t>rationale</w:t>
      </w:r>
      <w:r w:rsidRPr="00E94657">
        <w:rPr>
          <w:rFonts w:asciiTheme="minorHAnsi" w:hAnsiTheme="minorHAnsi" w:cstheme="minorHAnsi"/>
          <w:sz w:val="16"/>
        </w:rPr>
        <w:t xml:space="preserve"> B.F. Skinner offers in Beyond Freedom and Dignity </w:t>
      </w:r>
      <w:r w:rsidRPr="00E94657">
        <w:rPr>
          <w:rFonts w:asciiTheme="minorHAnsi" w:hAnsiTheme="minorHAnsi" w:cstheme="minorHAnsi"/>
          <w:highlight w:val="cyan"/>
          <w:u w:val="single"/>
        </w:rPr>
        <w:t>for</w:t>
      </w:r>
      <w:r w:rsidRPr="00E94657">
        <w:rPr>
          <w:rFonts w:asciiTheme="minorHAnsi" w:hAnsiTheme="minorHAnsi" w:cstheme="minorHAnsi"/>
          <w:sz w:val="16"/>
        </w:rPr>
        <w:t xml:space="preserve"> the </w:t>
      </w:r>
      <w:r w:rsidRPr="00E94657">
        <w:rPr>
          <w:rFonts w:asciiTheme="minorHAnsi" w:hAnsiTheme="minorHAnsi" w:cstheme="minorHAnsi"/>
          <w:highlight w:val="cyan"/>
          <w:u w:val="single"/>
        </w:rPr>
        <w:t>control</w:t>
      </w:r>
      <w:r w:rsidRPr="00E94657">
        <w:rPr>
          <w:rFonts w:asciiTheme="minorHAnsi" w:hAnsiTheme="minorHAnsi" w:cstheme="minorHAnsi"/>
          <w:u w:val="single"/>
        </w:rPr>
        <w:t xml:space="preserve">led and conditioned </w:t>
      </w:r>
      <w:r w:rsidRPr="00E94657">
        <w:rPr>
          <w:rFonts w:asciiTheme="minorHAnsi" w:hAnsiTheme="minorHAnsi" w:cstheme="minorHAnsi"/>
          <w:highlight w:val="cyan"/>
          <w:u w:val="single"/>
        </w:rPr>
        <w:t>society is the need for survival</w:t>
      </w:r>
      <w:r w:rsidRPr="00E94657">
        <w:rPr>
          <w:rFonts w:asciiTheme="minorHAnsi" w:hAnsiTheme="minorHAnsi" w:cstheme="minorHAnsi"/>
          <w:sz w:val="16"/>
        </w:rPr>
        <w:t xml:space="preserve">. For Jaques Monod, in Chance and Necessity, survival requires that we overthrow almost all known religious, ethical, and political system. In genetics, the survival of the gene pool has been put forward as grounds for a forceful prohibition of bearers of offensive genetic traits from marrying and bearing children. Some have suggested we do the cause of survival no good by our misguided medical efforts to find means to find means by which those suffering from such common genetically based diseases as diabetes can live a normal life and thus procreate more diabetics. In the field of population and environment, one can do no better than to cite Paul Ehrlich, whose works have shown a </w:t>
      </w:r>
      <w:r w:rsidRPr="00E94657">
        <w:rPr>
          <w:rFonts w:asciiTheme="minorHAnsi" w:hAnsiTheme="minorHAnsi" w:cstheme="minorHAnsi"/>
          <w:u w:val="single"/>
        </w:rPr>
        <w:t>high dedication to survival,</w:t>
      </w:r>
      <w:r w:rsidRPr="00E94657">
        <w:rPr>
          <w:rFonts w:asciiTheme="minorHAnsi" w:hAnsiTheme="minorHAnsi" w:cstheme="minorHAnsi"/>
          <w:sz w:val="16"/>
        </w:rPr>
        <w:t xml:space="preserve"> and </w:t>
      </w:r>
      <w:r w:rsidRPr="00E94657">
        <w:rPr>
          <w:rFonts w:asciiTheme="minorHAnsi" w:hAnsiTheme="minorHAnsi" w:cstheme="minorHAnsi"/>
          <w:u w:val="single"/>
        </w:rPr>
        <w:t>in its holy name a willingness to</w:t>
      </w:r>
      <w:r w:rsidRPr="00E94657">
        <w:rPr>
          <w:rFonts w:asciiTheme="minorHAnsi" w:hAnsiTheme="minorHAnsi" w:cstheme="minorHAnsi"/>
          <w:sz w:val="16"/>
        </w:rPr>
        <w:t xml:space="preserve"> contemplate </w:t>
      </w:r>
      <w:r w:rsidRPr="00E94657">
        <w:rPr>
          <w:rFonts w:asciiTheme="minorHAnsi" w:hAnsiTheme="minorHAnsi" w:cstheme="minorHAnsi"/>
          <w:u w:val="single"/>
        </w:rPr>
        <w:t>governmentally enforced abortions and a denial of food to starving populations</w:t>
      </w:r>
      <w:r w:rsidRPr="00E94657">
        <w:rPr>
          <w:rFonts w:asciiTheme="minorHAnsi" w:hAnsiTheme="minorHAnsi" w:cstheme="minorHAnsi"/>
          <w:sz w:val="16"/>
        </w:rPr>
        <w:t xml:space="preserve"> of nations which have not enacted population-control policies For all these reasons, it is possible to counterpoise over against the need for survival a </w:t>
      </w:r>
      <w:r w:rsidRPr="00E94657">
        <w:rPr>
          <w:rFonts w:asciiTheme="minorHAnsi" w:hAnsiTheme="minorHAnsi" w:cstheme="minorHAnsi"/>
          <w:u w:val="single"/>
        </w:rPr>
        <w:t>"</w:t>
      </w:r>
      <w:r w:rsidRPr="00E94657">
        <w:rPr>
          <w:rFonts w:asciiTheme="minorHAnsi" w:hAnsiTheme="minorHAnsi" w:cstheme="minorHAnsi"/>
          <w:highlight w:val="cyan"/>
          <w:u w:val="single"/>
        </w:rPr>
        <w:t>tyranny of survival</w:t>
      </w:r>
      <w:r w:rsidRPr="00E94657">
        <w:rPr>
          <w:rFonts w:asciiTheme="minorHAnsi" w:hAnsiTheme="minorHAnsi" w:cstheme="minorHAnsi"/>
          <w:u w:val="single"/>
        </w:rPr>
        <w:t>."</w:t>
      </w:r>
      <w:r w:rsidRPr="00E94657">
        <w:rPr>
          <w:rFonts w:asciiTheme="minorHAnsi" w:hAnsiTheme="minorHAnsi" w:cstheme="minorHAnsi"/>
          <w:sz w:val="16"/>
        </w:rPr>
        <w:t xml:space="preserve"> </w:t>
      </w:r>
      <w:r w:rsidRPr="00E94657">
        <w:rPr>
          <w:rFonts w:asciiTheme="minorHAnsi" w:hAnsiTheme="minorHAnsi" w:cstheme="minorHAnsi"/>
          <w:u w:val="single"/>
        </w:rPr>
        <w:t>There s</w:t>
      </w:r>
      <w:r w:rsidRPr="00E94657">
        <w:rPr>
          <w:rFonts w:asciiTheme="minorHAnsi" w:hAnsiTheme="minorHAnsi" w:cstheme="minorHAnsi"/>
          <w:sz w:val="16"/>
        </w:rPr>
        <w:t xml:space="preserve">eems to be </w:t>
      </w:r>
      <w:r w:rsidRPr="00E94657">
        <w:rPr>
          <w:rFonts w:asciiTheme="minorHAnsi" w:hAnsiTheme="minorHAnsi" w:cstheme="minorHAnsi"/>
          <w:u w:val="single"/>
        </w:rPr>
        <w:t>no imaginable evil which some group is not willing to inflict on another for the sake of survival</w:t>
      </w:r>
      <w:r w:rsidRPr="00E94657">
        <w:rPr>
          <w:rFonts w:asciiTheme="minorHAnsi" w:hAnsiTheme="minorHAnsi" w:cstheme="minorHAnsi"/>
          <w:sz w:val="16"/>
        </w:rPr>
        <w:t xml:space="preserve">, no rights, liberties or dignities which it is not ready to suppress. It is easy, of course, to recognize </w:t>
      </w:r>
      <w:r w:rsidRPr="00E94657">
        <w:rPr>
          <w:rFonts w:asciiTheme="minorHAnsi" w:hAnsiTheme="minorHAnsi" w:cstheme="minorHAnsi"/>
          <w:u w:val="single"/>
        </w:rPr>
        <w:t xml:space="preserve">the danger when survival </w:t>
      </w:r>
      <w:r w:rsidRPr="00E94657">
        <w:rPr>
          <w:rFonts w:asciiTheme="minorHAnsi" w:hAnsiTheme="minorHAnsi" w:cstheme="minorHAnsi"/>
          <w:highlight w:val="cyan"/>
          <w:u w:val="single"/>
        </w:rPr>
        <w:t>is falsely and manipulatively invoked</w:t>
      </w:r>
      <w:r w:rsidRPr="00E94657">
        <w:rPr>
          <w:rFonts w:asciiTheme="minorHAnsi" w:hAnsiTheme="minorHAnsi" w:cstheme="minorHAnsi"/>
          <w:sz w:val="16"/>
        </w:rPr>
        <w:t xml:space="preserve">. Dictators never talk about their aggressions, but only about the need to defend the fatherland, to save it from destruction at the hands of its enemies. But my point goes deeper than that. It is directed </w:t>
      </w:r>
      <w:r w:rsidRPr="00E94657">
        <w:rPr>
          <w:rFonts w:asciiTheme="minorHAnsi" w:hAnsiTheme="minorHAnsi" w:cstheme="minorHAnsi"/>
          <w:highlight w:val="cyan"/>
          <w:u w:val="single"/>
        </w:rPr>
        <w:t>even at legitimate concern</w:t>
      </w:r>
      <w:r w:rsidRPr="00E94657">
        <w:rPr>
          <w:rFonts w:asciiTheme="minorHAnsi" w:hAnsiTheme="minorHAnsi" w:cstheme="minorHAnsi"/>
          <w:u w:val="single"/>
        </w:rPr>
        <w:t xml:space="preserve"> for survival, </w:t>
      </w:r>
      <w:r w:rsidRPr="00E94657">
        <w:rPr>
          <w:rFonts w:asciiTheme="minorHAnsi" w:hAnsiTheme="minorHAnsi" w:cstheme="minorHAnsi"/>
          <w:highlight w:val="cyan"/>
          <w:u w:val="single"/>
        </w:rPr>
        <w:t xml:space="preserve">when that </w:t>
      </w:r>
      <w:r w:rsidRPr="00E94657">
        <w:rPr>
          <w:rFonts w:asciiTheme="minorHAnsi" w:hAnsiTheme="minorHAnsi" w:cstheme="minorHAnsi"/>
          <w:u w:val="single"/>
        </w:rPr>
        <w:t>concern</w:t>
      </w:r>
      <w:r w:rsidRPr="00E94657">
        <w:rPr>
          <w:rFonts w:asciiTheme="minorHAnsi" w:hAnsiTheme="minorHAnsi" w:cstheme="minorHAnsi"/>
          <w:sz w:val="16"/>
        </w:rPr>
        <w:t xml:space="preserve"> is allowed to reach an intensity which would </w:t>
      </w:r>
      <w:r w:rsidRPr="00E94657">
        <w:rPr>
          <w:rFonts w:asciiTheme="minorHAnsi" w:hAnsiTheme="minorHAnsi" w:cstheme="minorHAnsi"/>
          <w:u w:val="single"/>
        </w:rPr>
        <w:t xml:space="preserve">ignore, </w:t>
      </w:r>
      <w:r w:rsidRPr="00E94657">
        <w:rPr>
          <w:rFonts w:asciiTheme="minorHAnsi" w:hAnsiTheme="minorHAnsi" w:cstheme="minorHAnsi"/>
          <w:highlight w:val="cyan"/>
          <w:u w:val="single"/>
        </w:rPr>
        <w:t>suppress or destroy</w:t>
      </w:r>
      <w:r w:rsidRPr="00E94657">
        <w:rPr>
          <w:rFonts w:asciiTheme="minorHAnsi" w:hAnsiTheme="minorHAnsi" w:cstheme="minorHAnsi"/>
          <w:u w:val="single"/>
        </w:rPr>
        <w:t xml:space="preserve"> other fundamental human </w:t>
      </w:r>
      <w:r w:rsidRPr="00E94657">
        <w:rPr>
          <w:rFonts w:asciiTheme="minorHAnsi" w:hAnsiTheme="minorHAnsi" w:cstheme="minorHAnsi"/>
          <w:highlight w:val="cyan"/>
          <w:u w:val="single"/>
        </w:rPr>
        <w:t>rights</w:t>
      </w:r>
      <w:r w:rsidRPr="00E94657">
        <w:rPr>
          <w:rFonts w:asciiTheme="minorHAnsi" w:hAnsiTheme="minorHAnsi" w:cstheme="minorHAnsi"/>
          <w:u w:val="single"/>
        </w:rPr>
        <w:t xml:space="preserve"> and values</w:t>
      </w:r>
      <w:r w:rsidRPr="00E94657">
        <w:rPr>
          <w:rFonts w:asciiTheme="minorHAnsi" w:hAnsiTheme="minorHAnsi" w:cstheme="minorHAnsi"/>
          <w:sz w:val="16"/>
        </w:rPr>
        <w:t xml:space="preserve">. </w:t>
      </w:r>
      <w:r w:rsidRPr="00E94657">
        <w:rPr>
          <w:rFonts w:asciiTheme="minorHAnsi" w:hAnsiTheme="minorHAnsi" w:cstheme="minorHAnsi"/>
          <w:u w:val="single"/>
        </w:rPr>
        <w:t>The potential tyranny of survival</w:t>
      </w:r>
      <w:r w:rsidRPr="00E94657">
        <w:rPr>
          <w:rFonts w:asciiTheme="minorHAnsi" w:hAnsiTheme="minorHAnsi" w:cstheme="minorHAnsi"/>
          <w:sz w:val="16"/>
        </w:rPr>
        <w:t xml:space="preserve"> as a value is that it </w:t>
      </w:r>
      <w:r w:rsidRPr="00E94657">
        <w:rPr>
          <w:rFonts w:asciiTheme="minorHAnsi" w:hAnsiTheme="minorHAnsi" w:cstheme="minorHAnsi"/>
          <w:u w:val="single"/>
        </w:rPr>
        <w:t>is</w:t>
      </w:r>
      <w:r w:rsidRPr="00E94657">
        <w:rPr>
          <w:rFonts w:asciiTheme="minorHAnsi" w:hAnsiTheme="minorHAnsi" w:cstheme="minorHAnsi"/>
          <w:sz w:val="16"/>
        </w:rPr>
        <w:t xml:space="preserve"> </w:t>
      </w:r>
      <w:r w:rsidRPr="00E94657">
        <w:rPr>
          <w:rFonts w:asciiTheme="minorHAnsi" w:hAnsiTheme="minorHAnsi" w:cstheme="minorHAnsi"/>
          <w:u w:val="single"/>
        </w:rPr>
        <w:t>capable</w:t>
      </w:r>
      <w:r w:rsidRPr="00E94657">
        <w:rPr>
          <w:rFonts w:asciiTheme="minorHAnsi" w:hAnsiTheme="minorHAnsi" w:cstheme="minorHAnsi"/>
          <w:sz w:val="16"/>
        </w:rPr>
        <w:t>, if not treated sanely</w:t>
      </w:r>
      <w:r w:rsidRPr="00E94657">
        <w:rPr>
          <w:rFonts w:asciiTheme="minorHAnsi" w:hAnsiTheme="minorHAnsi" w:cstheme="minorHAnsi"/>
          <w:u w:val="single"/>
        </w:rPr>
        <w:t>, of wiping out all other values</w:t>
      </w:r>
      <w:r w:rsidRPr="00E94657">
        <w:rPr>
          <w:rFonts w:asciiTheme="minorHAnsi" w:hAnsiTheme="minorHAnsi" w:cstheme="minorHAnsi"/>
          <w:sz w:val="16"/>
        </w:rPr>
        <w:t xml:space="preserve">. </w:t>
      </w:r>
      <w:r w:rsidRPr="00E94657">
        <w:rPr>
          <w:rFonts w:asciiTheme="minorHAnsi" w:hAnsiTheme="minorHAnsi" w:cstheme="minorHAnsi"/>
          <w:highlight w:val="cyan"/>
          <w:u w:val="single"/>
        </w:rPr>
        <w:t>Survival can become an obsession</w:t>
      </w:r>
      <w:r w:rsidRPr="00E94657">
        <w:rPr>
          <w:rFonts w:asciiTheme="minorHAnsi" w:hAnsiTheme="minorHAnsi" w:cstheme="minorHAnsi"/>
          <w:u w:val="single"/>
        </w:rPr>
        <w:t xml:space="preserve"> and a disease, provoking a destructive singlemindedness </w:t>
      </w:r>
      <w:r w:rsidRPr="00E94657">
        <w:rPr>
          <w:rFonts w:asciiTheme="minorHAnsi" w:hAnsiTheme="minorHAnsi" w:cstheme="minorHAnsi"/>
          <w:highlight w:val="cyan"/>
          <w:u w:val="single"/>
        </w:rPr>
        <w:t>that will stop at nothing</w:t>
      </w:r>
      <w:r w:rsidRPr="00E94657">
        <w:rPr>
          <w:rFonts w:asciiTheme="minorHAnsi" w:hAnsiTheme="minorHAnsi" w:cstheme="minorHAnsi"/>
          <w:sz w:val="16"/>
        </w:rPr>
        <w:t xml:space="preserve">. We come here to the fundamental moral dilemma. If, both biologically and psychologically, the need for survival is basic to man, and if survival is the precondition for any and all human achievements, and if no other rights make much sense without the premise of a right to life - then how will it be possible to honor and act upon the need for survival without, in the process, </w:t>
      </w:r>
      <w:r w:rsidRPr="00E94657">
        <w:rPr>
          <w:rFonts w:asciiTheme="minorHAnsi" w:hAnsiTheme="minorHAnsi" w:cstheme="minorHAnsi"/>
          <w:highlight w:val="cyan"/>
          <w:u w:val="single"/>
        </w:rPr>
        <w:t>destroying everything in human</w:t>
      </w:r>
      <w:r w:rsidRPr="00E94657">
        <w:rPr>
          <w:rFonts w:asciiTheme="minorHAnsi" w:hAnsiTheme="minorHAnsi" w:cstheme="minorHAnsi"/>
          <w:u w:val="single"/>
        </w:rPr>
        <w:t xml:space="preserve"> being</w:t>
      </w:r>
      <w:r w:rsidRPr="00E94657">
        <w:rPr>
          <w:rFonts w:asciiTheme="minorHAnsi" w:hAnsiTheme="minorHAnsi" w:cstheme="minorHAnsi"/>
          <w:highlight w:val="cyan"/>
          <w:u w:val="single"/>
        </w:rPr>
        <w:t>s</w:t>
      </w:r>
      <w:r w:rsidRPr="00E94657">
        <w:rPr>
          <w:rFonts w:asciiTheme="minorHAnsi" w:hAnsiTheme="minorHAnsi" w:cstheme="minorHAnsi"/>
          <w:u w:val="single"/>
        </w:rPr>
        <w:t xml:space="preserve"> </w:t>
      </w:r>
      <w:r w:rsidRPr="00E94657">
        <w:rPr>
          <w:rFonts w:asciiTheme="minorHAnsi" w:hAnsiTheme="minorHAnsi" w:cstheme="minorHAnsi"/>
          <w:highlight w:val="cyan"/>
          <w:u w:val="single"/>
        </w:rPr>
        <w:t>which makes them worthy of survival</w:t>
      </w:r>
      <w:r w:rsidRPr="00E94657">
        <w:rPr>
          <w:rFonts w:asciiTheme="minorHAnsi" w:hAnsiTheme="minorHAnsi" w:cstheme="minorHAnsi"/>
          <w:u w:val="single"/>
        </w:rPr>
        <w:t>.</w:t>
      </w:r>
      <w:r w:rsidRPr="00E94657">
        <w:rPr>
          <w:rFonts w:asciiTheme="minorHAnsi" w:hAnsiTheme="minorHAnsi" w:cstheme="minorHAnsi"/>
          <w:sz w:val="16"/>
        </w:rPr>
        <w:t xml:space="preserve"> To put it more strongly, </w:t>
      </w:r>
      <w:r w:rsidRPr="00E94657">
        <w:rPr>
          <w:rFonts w:asciiTheme="minorHAnsi" w:hAnsiTheme="minorHAnsi" w:cstheme="minorHAnsi"/>
          <w:u w:val="single"/>
        </w:rPr>
        <w:t>if the price of survival is human degradation, then there is no moral reason why an effort should be make to ensure that survival</w:t>
      </w:r>
      <w:r w:rsidRPr="00E94657">
        <w:rPr>
          <w:rFonts w:asciiTheme="minorHAnsi" w:hAnsiTheme="minorHAnsi" w:cstheme="minorHAnsi"/>
          <w:sz w:val="16"/>
        </w:rPr>
        <w:t>. It would be the Pyrrhic victory to end all Pyrrhic victories.</w:t>
      </w:r>
    </w:p>
    <w:p w14:paraId="1BE99ADE" w14:textId="77777777" w:rsidR="008811AD" w:rsidRPr="00E94657" w:rsidRDefault="008811AD" w:rsidP="008811AD">
      <w:pPr>
        <w:rPr>
          <w:rFonts w:asciiTheme="minorHAnsi" w:hAnsiTheme="minorHAnsi" w:cstheme="minorHAnsi"/>
          <w:sz w:val="16"/>
        </w:rPr>
      </w:pPr>
    </w:p>
    <w:p w14:paraId="5553424D" w14:textId="77777777" w:rsidR="003132A8" w:rsidRDefault="003132A8" w:rsidP="003132A8">
      <w:pPr>
        <w:pStyle w:val="Heading4"/>
        <w:shd w:val="clear" w:color="auto" w:fill="FFFFFF"/>
        <w:spacing w:before="240" w:after="40" w:line="390" w:lineRule="atLeast"/>
        <w:rPr>
          <w:rFonts w:cs="Calibri"/>
          <w:b w:val="0"/>
          <w:color w:val="666666"/>
          <w:szCs w:val="26"/>
        </w:rPr>
      </w:pPr>
      <w:bookmarkStart w:id="0" w:name="_Hlk64040841"/>
      <w:r>
        <w:rPr>
          <w:rFonts w:cs="Calibri"/>
          <w:color w:val="000000"/>
          <w:szCs w:val="26"/>
          <w:lang w:val="en"/>
        </w:rPr>
        <w:t>Nuclear war won’t lead to extinction, prefer this study, it has 9 PhD’s and it more recent.</w:t>
      </w:r>
    </w:p>
    <w:p w14:paraId="762367ED" w14:textId="77777777" w:rsidR="003132A8" w:rsidRPr="00881A5D" w:rsidRDefault="003132A8" w:rsidP="003132A8">
      <w:pPr>
        <w:rPr>
          <w:sz w:val="16"/>
          <w:szCs w:val="16"/>
        </w:rPr>
      </w:pPr>
      <w:r w:rsidRPr="00881A5D">
        <w:rPr>
          <w:rStyle w:val="Style13ptBold"/>
        </w:rPr>
        <w:t xml:space="preserve">Reisner et al 18 </w:t>
      </w:r>
      <w:r w:rsidRPr="00881A5D">
        <w:rPr>
          <w:sz w:val="16"/>
          <w:szCs w:val="16"/>
        </w:rPr>
        <w:t>[</w:t>
      </w:r>
      <w:hyperlink r:id="rId8" w:tgtFrame="_blank" w:history="1">
        <w:r w:rsidRPr="00881A5D">
          <w:rPr>
            <w:rStyle w:val="Hyperlink"/>
            <w:sz w:val="16"/>
            <w:szCs w:val="16"/>
          </w:rPr>
          <w:t>Jon Reisner</w:t>
        </w:r>
      </w:hyperlink>
      <w:r w:rsidRPr="00881A5D">
        <w:rPr>
          <w:sz w:val="16"/>
          <w:szCs w:val="16"/>
        </w:rPr>
        <w:t> - Climate and Atmospheric Sciences PhD at Los Alamos National Laboratory;</w:t>
      </w:r>
      <w:hyperlink r:id="rId9" w:tgtFrame="_blank" w:history="1">
        <w:r w:rsidRPr="00881A5D">
          <w:rPr>
            <w:rStyle w:val="Hyperlink"/>
            <w:sz w:val="16"/>
            <w:szCs w:val="16"/>
          </w:rPr>
          <w:t> </w:t>
        </w:r>
      </w:hyperlink>
      <w:hyperlink r:id="rId10" w:tgtFrame="_blank" w:history="1">
        <w:r w:rsidRPr="00881A5D">
          <w:rPr>
            <w:rStyle w:val="Hyperlink"/>
            <w:sz w:val="16"/>
            <w:szCs w:val="16"/>
          </w:rPr>
          <w:t>Gennaro D'Angelo</w:t>
        </w:r>
      </w:hyperlink>
      <w:r w:rsidRPr="00881A5D">
        <w:rPr>
          <w:sz w:val="16"/>
          <w:szCs w:val="16"/>
        </w:rPr>
        <w:t> – PhD</w:t>
      </w:r>
      <w:hyperlink r:id="rId11" w:tgtFrame="_blank" w:history="1">
        <w:r w:rsidRPr="00881A5D">
          <w:rPr>
            <w:rStyle w:val="Hyperlink"/>
            <w:sz w:val="16"/>
            <w:szCs w:val="16"/>
          </w:rPr>
          <w:t> </w:t>
        </w:r>
      </w:hyperlink>
      <w:hyperlink r:id="rId12" w:tgtFrame="_blank" w:history="1">
        <w:r w:rsidRPr="00881A5D">
          <w:rPr>
            <w:rStyle w:val="Hyperlink"/>
            <w:sz w:val="16"/>
            <w:szCs w:val="16"/>
          </w:rPr>
          <w:t>Los Alamos National Laboratory</w:t>
        </w:r>
      </w:hyperlink>
      <w:r w:rsidRPr="00881A5D">
        <w:rPr>
          <w:sz w:val="16"/>
          <w:szCs w:val="16"/>
        </w:rPr>
        <w:t>,</w:t>
      </w:r>
      <w:hyperlink r:id="rId13" w:tgtFrame="_blank" w:history="1">
        <w:r w:rsidRPr="00881A5D">
          <w:rPr>
            <w:rStyle w:val="Hyperlink"/>
            <w:sz w:val="16"/>
            <w:szCs w:val="16"/>
          </w:rPr>
          <w:t> </w:t>
        </w:r>
      </w:hyperlink>
      <w:hyperlink r:id="rId14" w:tgtFrame="_blank" w:history="1">
        <w:r w:rsidRPr="00881A5D">
          <w:rPr>
            <w:rStyle w:val="Hyperlink"/>
            <w:sz w:val="16"/>
            <w:szCs w:val="16"/>
          </w:rPr>
          <w:t>Theoretical Division</w:t>
        </w:r>
      </w:hyperlink>
      <w:hyperlink r:id="rId15" w:tgtFrame="_blank" w:history="1">
        <w:r w:rsidRPr="00881A5D">
          <w:rPr>
            <w:rStyle w:val="Hyperlink"/>
            <w:sz w:val="16"/>
            <w:szCs w:val="16"/>
          </w:rPr>
          <w:t> </w:t>
        </w:r>
      </w:hyperlink>
      <w:hyperlink r:id="rId16" w:tgtFrame="_blank" w:history="1">
        <w:r w:rsidRPr="00881A5D">
          <w:rPr>
            <w:rStyle w:val="Hyperlink"/>
            <w:sz w:val="16"/>
            <w:szCs w:val="16"/>
          </w:rPr>
          <w:t>Eunmo Koo</w:t>
        </w:r>
      </w:hyperlink>
      <w:r w:rsidRPr="00881A5D">
        <w:rPr>
          <w:sz w:val="16"/>
          <w:szCs w:val="16"/>
        </w:rPr>
        <w:t> - Ph.D., Mechanical Engineering, University of California at Berkeley, Expertise: Atmospheric fluid dynamics, Modeling fluid-solid interactions, Fire spread in urban and wildland environment, Wind energy harvest, High-performance computing simulations;</w:t>
      </w:r>
      <w:hyperlink r:id="rId17" w:tgtFrame="_blank" w:history="1">
        <w:r w:rsidRPr="00881A5D">
          <w:rPr>
            <w:rStyle w:val="Hyperlink"/>
            <w:sz w:val="16"/>
            <w:szCs w:val="16"/>
          </w:rPr>
          <w:t> </w:t>
        </w:r>
      </w:hyperlink>
      <w:hyperlink r:id="rId18" w:tgtFrame="_blank" w:history="1">
        <w:r w:rsidRPr="00881A5D">
          <w:rPr>
            <w:rStyle w:val="Hyperlink"/>
            <w:sz w:val="16"/>
            <w:szCs w:val="16"/>
          </w:rPr>
          <w:t>Wesley Even</w:t>
        </w:r>
      </w:hyperlink>
      <w:r w:rsidRPr="00881A5D">
        <w:rPr>
          <w:sz w:val="16"/>
          <w:szCs w:val="16"/>
        </w:rPr>
        <w:t> - Ph.D. Physics - Louisiana State University, Expertise: Computational Physics, Astrophysics</w:t>
      </w:r>
      <w:hyperlink r:id="rId19" w:tgtFrame="_blank" w:history="1">
        <w:r w:rsidRPr="00881A5D">
          <w:rPr>
            <w:rStyle w:val="Hyperlink"/>
            <w:sz w:val="16"/>
            <w:szCs w:val="16"/>
          </w:rPr>
          <w:t> </w:t>
        </w:r>
      </w:hyperlink>
      <w:hyperlink r:id="rId20" w:tgtFrame="_blank" w:history="1">
        <w:r w:rsidRPr="00881A5D">
          <w:rPr>
            <w:rStyle w:val="Hyperlink"/>
            <w:sz w:val="16"/>
            <w:szCs w:val="16"/>
          </w:rPr>
          <w:t>Matthew Hecht</w:t>
        </w:r>
      </w:hyperlink>
      <w:r w:rsidRPr="00881A5D">
        <w:rPr>
          <w:sz w:val="16"/>
          <w:szCs w:val="16"/>
        </w:rPr>
        <w:t> – Expert in Climate and Ocean Modeling</w:t>
      </w:r>
      <w:hyperlink r:id="rId21" w:tgtFrame="_blank" w:history="1">
        <w:r w:rsidRPr="00881A5D">
          <w:rPr>
            <w:rStyle w:val="Hyperlink"/>
            <w:sz w:val="16"/>
            <w:szCs w:val="16"/>
          </w:rPr>
          <w:t> </w:t>
        </w:r>
      </w:hyperlink>
      <w:hyperlink r:id="rId22" w:tgtFrame="_blank" w:history="1">
        <w:r w:rsidRPr="00881A5D">
          <w:rPr>
            <w:rStyle w:val="Hyperlink"/>
            <w:sz w:val="16"/>
            <w:szCs w:val="16"/>
          </w:rPr>
          <w:t>Elizabeth Hunke</w:t>
        </w:r>
      </w:hyperlink>
      <w:r w:rsidRPr="00881A5D">
        <w:rPr>
          <w:sz w:val="16"/>
          <w:szCs w:val="16"/>
        </w:rPr>
        <w:t> - Ph.D., Program in Applied Mathematics, University of Arizona, Expertise: Sea Ice Models;</w:t>
      </w:r>
      <w:hyperlink r:id="rId23" w:tgtFrame="_blank" w:history="1">
        <w:r w:rsidRPr="00881A5D">
          <w:rPr>
            <w:rStyle w:val="Hyperlink"/>
            <w:sz w:val="16"/>
            <w:szCs w:val="16"/>
          </w:rPr>
          <w:t> </w:t>
        </w:r>
      </w:hyperlink>
      <w:hyperlink r:id="rId24" w:tgtFrame="_blank" w:history="1">
        <w:r w:rsidRPr="00881A5D">
          <w:rPr>
            <w:rStyle w:val="Hyperlink"/>
            <w:sz w:val="16"/>
            <w:szCs w:val="16"/>
          </w:rPr>
          <w:t>Darin Comeau</w:t>
        </w:r>
      </w:hyperlink>
      <w:r w:rsidRPr="00881A5D">
        <w:rPr>
          <w:sz w:val="16"/>
          <w:szCs w:val="16"/>
        </w:rPr>
        <w:t> – PhD, Applied Mathematics, University of Arizona , Expert in High dimensional data analysis, statistical and predictive modeling, and uncertainty quantification, with particular applications to climate science, as well as process-based modeling of the cryosphere;</w:t>
      </w:r>
      <w:hyperlink r:id="rId25" w:tgtFrame="_blank" w:history="1">
        <w:r w:rsidRPr="00881A5D">
          <w:rPr>
            <w:rStyle w:val="Hyperlink"/>
            <w:sz w:val="16"/>
            <w:szCs w:val="16"/>
          </w:rPr>
          <w:t> </w:t>
        </w:r>
      </w:hyperlink>
      <w:hyperlink r:id="rId26" w:tgtFrame="_blank" w:history="1">
        <w:r w:rsidRPr="00881A5D">
          <w:rPr>
            <w:rStyle w:val="Hyperlink"/>
            <w:sz w:val="16"/>
            <w:szCs w:val="16"/>
          </w:rPr>
          <w:t>Randall Bos</w:t>
        </w:r>
      </w:hyperlink>
      <w:r w:rsidRPr="00881A5D">
        <w:rPr>
          <w:sz w:val="16"/>
          <w:szCs w:val="16"/>
        </w:rPr>
        <w:t> – PhD, Expert in Nuclear Weapon Effects Modeling and Simulation</w:t>
      </w:r>
      <w:hyperlink r:id="rId27" w:tgtFrame="_blank" w:history="1">
        <w:r w:rsidRPr="00881A5D">
          <w:rPr>
            <w:rStyle w:val="Hyperlink"/>
            <w:sz w:val="16"/>
            <w:szCs w:val="16"/>
          </w:rPr>
          <w:t> </w:t>
        </w:r>
      </w:hyperlink>
      <w:hyperlink r:id="rId28" w:tgtFrame="_blank" w:history="1">
        <w:r w:rsidRPr="00881A5D">
          <w:rPr>
            <w:rStyle w:val="Hyperlink"/>
            <w:sz w:val="16"/>
            <w:szCs w:val="16"/>
          </w:rPr>
          <w:t>James Cooley</w:t>
        </w:r>
      </w:hyperlink>
      <w:r w:rsidRPr="00881A5D">
        <w:rPr>
          <w:sz w:val="16"/>
          <w:szCs w:val="16"/>
        </w:rPr>
        <w:t> - 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Atmospheres , 123 , 2752 – 2772. </w:t>
      </w:r>
      <w:hyperlink r:id="rId29" w:tgtFrame="_blank" w:history="1">
        <w:r w:rsidRPr="00881A5D">
          <w:rPr>
            <w:rStyle w:val="Hyperlink"/>
            <w:sz w:val="16"/>
            <w:szCs w:val="16"/>
          </w:rPr>
          <w:t>https://doi.org/10.1002/2017JD027331</w:t>
        </w:r>
      </w:hyperlink>
      <w:r w:rsidRPr="00881A5D">
        <w:rPr>
          <w:sz w:val="16"/>
          <w:szCs w:val="16"/>
        </w:rPr>
        <w:t> Received 20 JUN 2017 Accepted 1 FEB 2018 Accepted article online 13 FEB 2018 Published online 14 MAR 2018 ©2018. The Authors. This is an open access article under the terms of the Creative Commons Attribution-NonCommercial-NoDerivs License, which permits use and distri- bution in any medium, provided the original work is properly cited, the use is non-commercial and no modi fi cations or adaptations are made.] LHSBC</w:t>
      </w:r>
    </w:p>
    <w:p w14:paraId="4756D4C6" w14:textId="77777777" w:rsidR="003132A8" w:rsidRPr="00881A5D" w:rsidRDefault="003132A8" w:rsidP="003132A8">
      <w:pPr>
        <w:rPr>
          <w:sz w:val="12"/>
        </w:rPr>
      </w:pPr>
      <w:r w:rsidRPr="00881A5D">
        <w:rPr>
          <w:sz w:val="12"/>
        </w:rPr>
        <w:t>Abstract We present a multiscale study examining the impact of a regional exchange of nuclear weapons on global climate. Our </w:t>
      </w:r>
      <w:r w:rsidRPr="00881A5D">
        <w:rPr>
          <w:highlight w:val="cyan"/>
          <w:u w:val="single"/>
        </w:rPr>
        <w:t>models investigate</w:t>
      </w:r>
      <w:r w:rsidRPr="00881A5D">
        <w:rPr>
          <w:sz w:val="12"/>
        </w:rPr>
        <w:t xml:space="preserve"> multiple phases of the </w:t>
      </w:r>
      <w:r w:rsidRPr="00881A5D">
        <w:rPr>
          <w:highlight w:val="cyan"/>
          <w:u w:val="single"/>
        </w:rPr>
        <w:t>effects of nuclear weapons</w:t>
      </w:r>
      <w:r w:rsidRPr="00523314">
        <w:rPr>
          <w:u w:val="single"/>
        </w:rPr>
        <w:t> usage, including</w:t>
      </w:r>
      <w:r w:rsidRPr="00881A5D">
        <w:rPr>
          <w:sz w:val="12"/>
        </w:rPr>
        <w:t> growth and rise of </w:t>
      </w:r>
      <w:r w:rsidRPr="00523314">
        <w:rPr>
          <w:u w:val="single"/>
        </w:rPr>
        <w:t>the nuclear fireball, ignition and spread of the induced fi restorm, and</w:t>
      </w:r>
      <w:r w:rsidRPr="00881A5D">
        <w:rPr>
          <w:sz w:val="12"/>
        </w:rPr>
        <w:t xml:space="preserve"> comprehensive Earth system </w:t>
      </w:r>
      <w:r w:rsidRPr="00523314">
        <w:rPr>
          <w:u w:val="single"/>
        </w:rPr>
        <w:t>modeling of the oceans, land, ice, and atmosphere</w:t>
      </w:r>
      <w:r w:rsidRPr="00881A5D">
        <w:rPr>
          <w:sz w:val="12"/>
        </w:rPr>
        <w:t>. This study follows from the scenario originally envisioned by Robock, Oman, Stenchikov, et al. (2007, </w:t>
      </w:r>
      <w:hyperlink r:id="rId30" w:tgtFrame="_blank" w:history="1">
        <w:r w:rsidRPr="00881A5D">
          <w:rPr>
            <w:rStyle w:val="Hyperlink"/>
            <w:sz w:val="12"/>
          </w:rPr>
          <w:t>https://doi.org/10.5194/acp-7-2003-2007</w:t>
        </w:r>
      </w:hyperlink>
      <w:r w:rsidRPr="00881A5D">
        <w:rPr>
          <w:sz w:val="12"/>
        </w:rPr>
        <w:t>), based on the analysis of Toon et al. (2007, </w:t>
      </w:r>
      <w:hyperlink r:id="rId31" w:tgtFrame="_blank" w:history="1">
        <w:r w:rsidRPr="00881A5D">
          <w:rPr>
            <w:rStyle w:val="Hyperlink"/>
            <w:sz w:val="12"/>
          </w:rPr>
          <w:t>https://doi.org/10.5194/acp-7-1973-2007</w:t>
        </w:r>
      </w:hyperlink>
      <w:r w:rsidRPr="00881A5D">
        <w:rPr>
          <w:sz w:val="12"/>
        </w:rPr>
        <w:t xml:space="preserve">), which assumes a regional exchange between India and Pakistan of fi fty 15 kt weapons detonated by each side. </w:t>
      </w:r>
      <w:r w:rsidRPr="00A732A8">
        <w:rPr>
          <w:u w:val="single"/>
        </w:rPr>
        <w:t>We expand</w:t>
      </w:r>
      <w:r w:rsidRPr="00881A5D">
        <w:rPr>
          <w:sz w:val="12"/>
        </w:rPr>
        <w:t xml:space="preserve"> this </w:t>
      </w:r>
      <w:r w:rsidRPr="00A732A8">
        <w:rPr>
          <w:u w:val="single"/>
        </w:rPr>
        <w:t>scenario</w:t>
      </w:r>
      <w:r w:rsidRPr="00881A5D">
        <w:rPr>
          <w:sz w:val="12"/>
        </w:rPr>
        <w:t xml:space="preserve"> by </w:t>
      </w:r>
      <w:r w:rsidRPr="00A732A8">
        <w:rPr>
          <w:u w:val="single"/>
        </w:rPr>
        <w:t>modeling</w:t>
      </w:r>
      <w:r w:rsidRPr="00881A5D">
        <w:rPr>
          <w:sz w:val="12"/>
        </w:rPr>
        <w:t xml:space="preserve"> the </w:t>
      </w:r>
      <w:r w:rsidRPr="00A732A8">
        <w:rPr>
          <w:u w:val="single"/>
        </w:rPr>
        <w:t>processes that lead to production of black carbon</w:t>
      </w:r>
      <w:r w:rsidRPr="00881A5D">
        <w:rPr>
          <w:sz w:val="12"/>
        </w:rPr>
        <w:t xml:space="preserve">, in order to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similar to that predicted by previously published work. However, while our </w:t>
      </w:r>
      <w:r w:rsidRPr="00A732A8">
        <w:rPr>
          <w:u w:val="single"/>
        </w:rPr>
        <w:t>thorough simulations</w:t>
      </w:r>
      <w:r w:rsidRPr="00881A5D">
        <w:rPr>
          <w:sz w:val="12"/>
        </w:rPr>
        <w:t xml:space="preserve"> of the fi restorm produce about 3.7 × 10 9 kg of black carbon, we </w:t>
      </w:r>
      <w:r w:rsidRPr="00881A5D">
        <w:rPr>
          <w:u w:val="single"/>
        </w:rPr>
        <w:t>find</w:t>
      </w:r>
      <w:r w:rsidRPr="00A732A8">
        <w:rPr>
          <w:u w:val="single"/>
        </w:rPr>
        <w:t xml:space="preserve"> that the vast majority of the black carbon never reaches an altitude above weather systems </w:t>
      </w:r>
      <w:r w:rsidRPr="00881A5D">
        <w:rPr>
          <w:sz w:val="12"/>
        </w:rPr>
        <w:t xml:space="preserve">(approximately 12 km). Therefore, our Earth system model </w:t>
      </w:r>
      <w:r w:rsidRPr="00881A5D">
        <w:rPr>
          <w:highlight w:val="cyan"/>
          <w:u w:val="single"/>
        </w:rPr>
        <w:t>simulations</w:t>
      </w:r>
      <w:r w:rsidRPr="00881A5D">
        <w:rPr>
          <w:sz w:val="12"/>
        </w:rPr>
        <w:t xml:space="preserve"> conducted with model-informed atmospheric distributions of black carbon </w:t>
      </w:r>
      <w:r w:rsidRPr="00881A5D">
        <w:rPr>
          <w:highlight w:val="cyan"/>
          <w:u w:val="single"/>
        </w:rPr>
        <w:t>produce significantly lower</w:t>
      </w:r>
      <w:r w:rsidRPr="00A732A8">
        <w:rPr>
          <w:u w:val="single"/>
        </w:rPr>
        <w:t xml:space="preserve"> global climatic </w:t>
      </w:r>
      <w:r w:rsidRPr="00881A5D">
        <w:rPr>
          <w:highlight w:val="cyan"/>
          <w:u w:val="single"/>
        </w:rPr>
        <w:t>impacts than assessed in prior studies</w:t>
      </w:r>
      <w:r w:rsidRPr="00881A5D">
        <w:rPr>
          <w:sz w:val="12"/>
        </w:rPr>
        <w:t xml:space="preserve">, as the carbon at lower altitudes is more quickly removed from the atmosphere. In addition, our model ensembles indicate that </w:t>
      </w:r>
      <w:r w:rsidRPr="00A732A8">
        <w:rPr>
          <w:u w:val="single"/>
        </w:rPr>
        <w:t xml:space="preserve">statistically signi fi cant </w:t>
      </w:r>
      <w:r w:rsidRPr="00881A5D">
        <w:rPr>
          <w:highlight w:val="cyan"/>
          <w:u w:val="single"/>
        </w:rPr>
        <w:t>effects</w:t>
      </w:r>
      <w:r w:rsidRPr="00881A5D">
        <w:rPr>
          <w:sz w:val="12"/>
        </w:rPr>
        <w:t xml:space="preserve"> on global surface temperatures </w:t>
      </w:r>
      <w:r w:rsidRPr="00881A5D">
        <w:rPr>
          <w:highlight w:val="cyan"/>
          <w:u w:val="single"/>
        </w:rPr>
        <w:t>are</w:t>
      </w:r>
      <w:r w:rsidRPr="00A732A8">
        <w:rPr>
          <w:u w:val="single"/>
        </w:rPr>
        <w:t xml:space="preserve"> </w:t>
      </w:r>
      <w:r w:rsidRPr="00881A5D">
        <w:rPr>
          <w:highlight w:val="cyan"/>
          <w:u w:val="single"/>
        </w:rPr>
        <w:t>limited to the first 5 years and are much smaller in magnitude</w:t>
      </w:r>
      <w:r w:rsidRPr="00A732A8">
        <w:rPr>
          <w:u w:val="single"/>
        </w:rPr>
        <w:t xml:space="preserve"> than those shown in earlier works. </w:t>
      </w:r>
      <w:r w:rsidRPr="00881A5D">
        <w:rPr>
          <w:highlight w:val="cyan"/>
          <w:u w:val="single"/>
        </w:rPr>
        <w:t>None of the simulations produced a nuclear winter effect</w:t>
      </w:r>
      <w:r w:rsidRPr="00A732A8">
        <w:rPr>
          <w:u w:val="single"/>
        </w:rPr>
        <w:t>. </w:t>
      </w:r>
      <w:r w:rsidRPr="00881A5D">
        <w:rPr>
          <w:sz w:val="12"/>
        </w:rPr>
        <w:t xml:space="preserve">We fi nd that the effects on global surface temperatures are not uniform and are concentrated primarily around the highest arctic latitudes, dramatically reducing the global impact on human health and agriculture compared with that reported by earlier studies. Our analysis demonstrates that </w:t>
      </w:r>
      <w:r w:rsidRPr="00881A5D">
        <w:rPr>
          <w:u w:val="single"/>
        </w:rPr>
        <w:t>the </w:t>
      </w:r>
      <w:r w:rsidRPr="00881A5D">
        <w:rPr>
          <w:highlight w:val="cyan"/>
          <w:u w:val="single"/>
        </w:rPr>
        <w:t>probability of</w:t>
      </w:r>
      <w:r w:rsidRPr="00881A5D">
        <w:rPr>
          <w:sz w:val="12"/>
          <w:highlight w:val="cyan"/>
        </w:rPr>
        <w:t> </w:t>
      </w:r>
      <w:r w:rsidRPr="00881A5D">
        <w:rPr>
          <w:sz w:val="12"/>
        </w:rPr>
        <w:t>significant </w:t>
      </w:r>
      <w:r w:rsidRPr="00881A5D">
        <w:rPr>
          <w:u w:val="single"/>
        </w:rPr>
        <w:t xml:space="preserve">global </w:t>
      </w:r>
      <w:r w:rsidRPr="00881A5D">
        <w:rPr>
          <w:highlight w:val="cyan"/>
          <w:u w:val="single"/>
        </w:rPr>
        <w:t>cooling</w:t>
      </w:r>
      <w:r w:rsidRPr="00881A5D">
        <w:rPr>
          <w:u w:val="single"/>
        </w:rPr>
        <w:t> from a limited exchange scenario</w:t>
      </w:r>
      <w:r w:rsidRPr="00881A5D">
        <w:rPr>
          <w:sz w:val="12"/>
        </w:rPr>
        <w:t xml:space="preserve"> as envisioned in previous studies </w:t>
      </w:r>
      <w:r w:rsidRPr="00881A5D">
        <w:rPr>
          <w:highlight w:val="cyan"/>
          <w:u w:val="single"/>
        </w:rPr>
        <w:t>is highly unlikely</w:t>
      </w:r>
      <w:r w:rsidRPr="00881A5D">
        <w:rPr>
          <w:u w:val="single"/>
        </w:rPr>
        <w:t>,</w:t>
      </w:r>
      <w:r w:rsidRPr="00881A5D">
        <w:rPr>
          <w:sz w:val="12"/>
        </w:rPr>
        <w:t xml:space="preserve"> a conclusion supported by examination of natural analogs, such as large forest fires and volcanic eruptions.</w:t>
      </w:r>
    </w:p>
    <w:bookmarkEnd w:id="0"/>
    <w:p w14:paraId="7018D94B" w14:textId="77777777" w:rsidR="00C75EA6" w:rsidRPr="00C75EA6" w:rsidRDefault="00C75EA6" w:rsidP="00C75EA6"/>
    <w:p w14:paraId="79695F90" w14:textId="77777777" w:rsidR="008F0600" w:rsidRPr="008F0600" w:rsidRDefault="008F0600" w:rsidP="008F0600"/>
    <w:p w14:paraId="17736FB0" w14:textId="6A6052D9" w:rsidR="00772B54" w:rsidRDefault="00772B54" w:rsidP="00772B54">
      <w:pPr>
        <w:pStyle w:val="Heading1"/>
      </w:pPr>
      <w:r>
        <w:t>Kant AC</w:t>
      </w:r>
    </w:p>
    <w:p w14:paraId="4290734D" w14:textId="77777777" w:rsidR="00772B54" w:rsidRDefault="00772B54" w:rsidP="00772B54">
      <w:r>
        <w:t>[brackets for clarification]</w:t>
      </w:r>
    </w:p>
    <w:p w14:paraId="3AA42BF0" w14:textId="77777777" w:rsidR="00772B54" w:rsidRDefault="00772B54" w:rsidP="00772B54"/>
    <w:p w14:paraId="47365D4B" w14:textId="77777777" w:rsidR="00772B54" w:rsidRDefault="00772B54" w:rsidP="00772B54"/>
    <w:p w14:paraId="0BA5EE8D" w14:textId="77777777" w:rsidR="00772B54" w:rsidRDefault="00772B54" w:rsidP="00772B54"/>
    <w:p w14:paraId="77BD44B3" w14:textId="77777777" w:rsidR="00772B54" w:rsidRDefault="00772B54" w:rsidP="00772B54"/>
    <w:p w14:paraId="3301910C" w14:textId="77777777" w:rsidR="00772B54" w:rsidRDefault="00772B54" w:rsidP="00772B54"/>
    <w:p w14:paraId="5E264350" w14:textId="77777777" w:rsidR="00772B54" w:rsidRDefault="00772B54" w:rsidP="00772B54">
      <w:pPr>
        <w:pStyle w:val="Heading3"/>
      </w:pPr>
      <w:r>
        <w:t>1AC – Framing</w:t>
      </w:r>
    </w:p>
    <w:p w14:paraId="7CF1389D" w14:textId="77777777" w:rsidR="00772B54" w:rsidRDefault="00772B54" w:rsidP="00772B54">
      <w:pPr>
        <w:pStyle w:val="Heading4"/>
      </w:pPr>
      <w:r>
        <w:t>The meta ethic is practical reason – ethics begins with the rational capacity to set ends, which necessitates recognizing that capacity in others.</w:t>
      </w:r>
    </w:p>
    <w:p w14:paraId="4D15D619" w14:textId="77777777" w:rsidR="00772B54" w:rsidRDefault="00772B54" w:rsidP="00772B54">
      <w:pPr>
        <w:rPr>
          <w:rFonts w:asciiTheme="minorHAnsi" w:hAnsiTheme="minorHAnsi" w:cstheme="minorHAnsi"/>
          <w:sz w:val="26"/>
          <w:szCs w:val="26"/>
        </w:rPr>
      </w:pPr>
      <w:r>
        <w:rPr>
          <w:rStyle w:val="Style13ptBold"/>
          <w:rFonts w:asciiTheme="minorHAnsi" w:hAnsiTheme="minorHAnsi" w:cstheme="minorHAnsi"/>
          <w:szCs w:val="26"/>
        </w:rPr>
        <w:t xml:space="preserve">Korsgaard 83 </w:t>
      </w:r>
      <w:r>
        <w:rPr>
          <w:rFonts w:asciiTheme="minorHAnsi" w:hAnsiTheme="minorHAnsi" w:cstheme="minorHAnsi"/>
          <w:szCs w:val="16"/>
        </w:rPr>
        <w:t xml:space="preserve">Two Distinctions in Goodness Author(s): Christine M. Korsgaard Source: The Philosophical Review , Apr., 1983, Vol. 92, No. 2 (Apr., 1983), pp. 169-195 Published by: Duke University Press on behalf of Philosophical Review Stable URL: </w:t>
      </w:r>
      <w:hyperlink r:id="rId32" w:history="1">
        <w:r>
          <w:rPr>
            <w:rStyle w:val="Hyperlink"/>
            <w:rFonts w:asciiTheme="minorHAnsi" w:hAnsiTheme="minorHAnsi" w:cstheme="minorHAnsi"/>
            <w:color w:val="000000"/>
            <w:szCs w:val="16"/>
            <w:u w:val="single"/>
          </w:rPr>
          <w:t>http://www.jstor.com/stable/2184924</w:t>
        </w:r>
      </w:hyperlink>
    </w:p>
    <w:p w14:paraId="59C348AF" w14:textId="77777777" w:rsidR="00772B54" w:rsidRDefault="00772B54" w:rsidP="00772B54">
      <w:pPr>
        <w:rPr>
          <w:rFonts w:asciiTheme="minorHAnsi" w:hAnsiTheme="minorHAnsi" w:cstheme="minorHAnsi"/>
          <w:u w:val="single"/>
        </w:rPr>
      </w:pPr>
      <w:r>
        <w:rPr>
          <w:rFonts w:asciiTheme="minorHAnsi" w:hAnsiTheme="minorHAnsi" w:cstheme="minorHAnsi"/>
          <w:sz w:val="16"/>
        </w:rPr>
        <w:t xml:space="preserve">The argument shows how Kant's idea of justification works. It can be read as a kind of regress upon the conditions, starting from an important assumption. The assumption is that </w:t>
      </w:r>
      <w:r>
        <w:rPr>
          <w:rFonts w:asciiTheme="minorHAnsi" w:hAnsiTheme="minorHAnsi" w:cstheme="minorHAnsi"/>
          <w:highlight w:val="cyan"/>
          <w:u w:val="single"/>
        </w:rPr>
        <w:t>when a rational being makes a choice</w:t>
      </w:r>
      <w:r>
        <w:rPr>
          <w:rFonts w:asciiTheme="minorHAnsi" w:hAnsiTheme="minorHAnsi" w:cstheme="minorHAnsi"/>
          <w:sz w:val="16"/>
        </w:rPr>
        <w:t xml:space="preserve"> or undertakes an action, </w:t>
      </w:r>
      <w:r>
        <w:rPr>
          <w:rFonts w:asciiTheme="minorHAnsi" w:hAnsiTheme="minorHAnsi" w:cstheme="minorHAnsi"/>
          <w:u w:val="single"/>
        </w:rPr>
        <w:t xml:space="preserve">he or she </w:t>
      </w:r>
      <w:r>
        <w:rPr>
          <w:rFonts w:asciiTheme="minorHAnsi" w:hAnsiTheme="minorHAnsi" w:cstheme="minorHAnsi"/>
          <w:highlight w:val="cyan"/>
          <w:u w:val="single"/>
        </w:rPr>
        <w:t>[they] suppose</w:t>
      </w:r>
      <w:r>
        <w:rPr>
          <w:rFonts w:asciiTheme="minorHAnsi" w:hAnsiTheme="minorHAnsi" w:cstheme="minorHAnsi"/>
          <w:u w:val="single"/>
        </w:rPr>
        <w:t>s</w:t>
      </w:r>
      <w:r>
        <w:rPr>
          <w:rFonts w:asciiTheme="minorHAnsi" w:hAnsiTheme="minorHAnsi" w:cstheme="minorHAnsi"/>
          <w:sz w:val="16"/>
        </w:rPr>
        <w:t xml:space="preserve"> the object to be good, and </w:t>
      </w:r>
      <w:r>
        <w:rPr>
          <w:rFonts w:asciiTheme="minorHAnsi" w:hAnsiTheme="minorHAnsi" w:cstheme="minorHAnsi"/>
          <w:highlight w:val="cyan"/>
          <w:u w:val="single"/>
        </w:rPr>
        <w:t>its pursuit to be justified</w:t>
      </w:r>
      <w:r>
        <w:rPr>
          <w:rFonts w:asciiTheme="minorHAnsi" w:hAnsiTheme="minorHAnsi" w:cstheme="minorHAnsi"/>
          <w:sz w:val="16"/>
        </w:rPr>
        <w:t xml:space="preserve">. At least, </w:t>
      </w:r>
      <w:r>
        <w:rPr>
          <w:rFonts w:asciiTheme="minorHAnsi" w:hAnsiTheme="minorHAnsi" w:cstheme="minorHAnsi"/>
          <w:u w:val="single"/>
        </w:rPr>
        <w:t>if there is a categorical imperative there must be objectively good ends</w:t>
      </w:r>
      <w:r>
        <w:rPr>
          <w:rFonts w:asciiTheme="minorHAnsi" w:hAnsiTheme="minorHAnsi" w:cstheme="minorHAnsi"/>
          <w:sz w:val="16"/>
        </w:rPr>
        <w:t xml:space="preserve">, for then there are necessary actions and so necessary ends (G 45-46/427-428 and Doctrine of Virtue 43-44/384-385). In order 17A much fuller treatment of the ideas of this section is in my paper "Kant's Formula of Humanity," forthcoming in Kant-Studien. 181 This content downloaded from 98.148.2.15 on Sat, 29 Aug 2020 20:12:58 UTC All use subject to h CHRISTINE M. KORSGAARD for there to be any objectively good ends, however, </w:t>
      </w:r>
      <w:r>
        <w:rPr>
          <w:rFonts w:asciiTheme="minorHAnsi" w:hAnsiTheme="minorHAnsi" w:cstheme="minorHAnsi"/>
          <w:highlight w:val="cyan"/>
          <w:u w:val="single"/>
        </w:rPr>
        <w:t xml:space="preserve">there must be </w:t>
      </w:r>
      <w:r>
        <w:rPr>
          <w:rFonts w:asciiTheme="minorHAnsi" w:hAnsiTheme="minorHAnsi" w:cstheme="minorHAnsi"/>
          <w:u w:val="single"/>
        </w:rPr>
        <w:t xml:space="preserve">something that is </w:t>
      </w:r>
      <w:r>
        <w:rPr>
          <w:rFonts w:asciiTheme="minorHAnsi" w:hAnsiTheme="minorHAnsi" w:cstheme="minorHAnsi"/>
          <w:highlight w:val="cyan"/>
          <w:u w:val="single"/>
        </w:rPr>
        <w:t>unconditional</w:t>
      </w:r>
      <w:r>
        <w:rPr>
          <w:rFonts w:asciiTheme="minorHAnsi" w:hAnsiTheme="minorHAnsi" w:cstheme="minorHAnsi"/>
          <w:u w:val="single"/>
        </w:rPr>
        <w:t xml:space="preserve">ly </w:t>
      </w:r>
      <w:r>
        <w:rPr>
          <w:rFonts w:asciiTheme="minorHAnsi" w:hAnsiTheme="minorHAnsi" w:cstheme="minorHAnsi"/>
          <w:highlight w:val="cyan"/>
          <w:u w:val="single"/>
        </w:rPr>
        <w:t>good</w:t>
      </w:r>
      <w:r>
        <w:rPr>
          <w:rFonts w:asciiTheme="minorHAnsi" w:hAnsiTheme="minorHAnsi" w:cstheme="minorHAnsi"/>
          <w:u w:val="single"/>
        </w:rPr>
        <w:t xml:space="preserve"> and so can serve</w:t>
      </w:r>
      <w:r>
        <w:rPr>
          <w:rFonts w:asciiTheme="minorHAnsi" w:hAnsiTheme="minorHAnsi" w:cstheme="minorHAnsi"/>
          <w:highlight w:val="cyan"/>
          <w:u w:val="single"/>
        </w:rPr>
        <w:t xml:space="preserve"> as a</w:t>
      </w:r>
      <w:r>
        <w:rPr>
          <w:rFonts w:asciiTheme="minorHAnsi" w:hAnsiTheme="minorHAnsi" w:cstheme="minorHAnsi"/>
          <w:u w:val="single"/>
        </w:rPr>
        <w:t xml:space="preserve"> suffi- cient </w:t>
      </w:r>
      <w:r>
        <w:rPr>
          <w:rFonts w:asciiTheme="minorHAnsi" w:hAnsiTheme="minorHAnsi" w:cstheme="minorHAnsi"/>
          <w:highlight w:val="cyan"/>
          <w:u w:val="single"/>
        </w:rPr>
        <w:t>condition of</w:t>
      </w:r>
      <w:r>
        <w:rPr>
          <w:rFonts w:asciiTheme="minorHAnsi" w:hAnsiTheme="minorHAnsi" w:cstheme="minorHAnsi"/>
          <w:u w:val="single"/>
        </w:rPr>
        <w:t xml:space="preserve"> their </w:t>
      </w:r>
      <w:r>
        <w:rPr>
          <w:rFonts w:asciiTheme="minorHAnsi" w:hAnsiTheme="minorHAnsi" w:cstheme="minorHAnsi"/>
          <w:highlight w:val="cyan"/>
          <w:u w:val="single"/>
        </w:rPr>
        <w:t>goodness</w:t>
      </w:r>
      <w:r>
        <w:rPr>
          <w:rFonts w:asciiTheme="minorHAnsi" w:hAnsiTheme="minorHAnsi" w:cstheme="minorHAnsi"/>
          <w:u w:val="single"/>
        </w:rPr>
        <w:t>.</w:t>
      </w:r>
      <w:r>
        <w:rPr>
          <w:rFonts w:asciiTheme="minorHAnsi" w:hAnsiTheme="minorHAnsi" w:cstheme="minorHAnsi"/>
          <w:sz w:val="16"/>
        </w:rPr>
        <w:t xml:space="preserve"> Kant considers what this might be: it cannot be an object of inclination, for those have only a conditional worth, "for if the inclinations and the needs founded on them did not exist, their object would be without worth" (G 46/428). </w:t>
      </w:r>
      <w:r>
        <w:rPr>
          <w:rFonts w:asciiTheme="minorHAnsi" w:hAnsiTheme="minorHAnsi" w:cstheme="minorHAnsi"/>
          <w:u w:val="single"/>
        </w:rPr>
        <w:t>It cannot be the inclinations</w:t>
      </w:r>
      <w:r>
        <w:rPr>
          <w:rFonts w:asciiTheme="minorHAnsi" w:hAnsiTheme="minorHAnsi" w:cstheme="minorHAnsi"/>
          <w:sz w:val="16"/>
        </w:rPr>
        <w:t xml:space="preserve"> themselves </w:t>
      </w:r>
      <w:r>
        <w:rPr>
          <w:rFonts w:asciiTheme="minorHAnsi" w:hAnsiTheme="minorHAnsi" w:cstheme="minorHAnsi"/>
          <w:u w:val="single"/>
        </w:rPr>
        <w:t>because a rational being would rather be free from them</w:t>
      </w:r>
      <w:r>
        <w:rPr>
          <w:rFonts w:asciiTheme="minorHAnsi" w:hAnsiTheme="minorHAnsi" w:cstheme="minorHAnsi"/>
          <w:sz w:val="16"/>
        </w:rPr>
        <w:t xml:space="preserve">. </w:t>
      </w:r>
      <w:r>
        <w:rPr>
          <w:rFonts w:asciiTheme="minorHAnsi" w:hAnsiTheme="minorHAnsi" w:cstheme="minorHAnsi"/>
          <w:u w:val="single"/>
        </w:rPr>
        <w:t xml:space="preserve">Nor can it be external things, which serve only as means. </w:t>
      </w:r>
      <w:r>
        <w:rPr>
          <w:rFonts w:asciiTheme="minorHAnsi" w:hAnsiTheme="minorHAnsi" w:cstheme="minorHAnsi"/>
          <w:sz w:val="16"/>
        </w:rPr>
        <w:t xml:space="preserve">So, </w:t>
      </w:r>
      <w:r>
        <w:rPr>
          <w:rFonts w:asciiTheme="minorHAnsi" w:hAnsiTheme="minorHAnsi" w:cstheme="minorHAnsi"/>
          <w:u w:val="single"/>
        </w:rPr>
        <w:t xml:space="preserve">Kant asserts, the uncondi- tionally valuable thing </w:t>
      </w:r>
      <w:r>
        <w:rPr>
          <w:rFonts w:asciiTheme="minorHAnsi" w:hAnsiTheme="minorHAnsi" w:cstheme="minorHAnsi"/>
          <w:highlight w:val="cyan"/>
          <w:u w:val="single"/>
        </w:rPr>
        <w:t>must be</w:t>
      </w:r>
      <w:r>
        <w:rPr>
          <w:rFonts w:asciiTheme="minorHAnsi" w:hAnsiTheme="minorHAnsi" w:cstheme="minorHAnsi"/>
          <w:u w:val="single"/>
        </w:rPr>
        <w:t xml:space="preserve"> "humanity" or "</w:t>
      </w:r>
      <w:r>
        <w:rPr>
          <w:rFonts w:asciiTheme="minorHAnsi" w:hAnsiTheme="minorHAnsi" w:cstheme="minorHAnsi"/>
          <w:highlight w:val="cyan"/>
          <w:u w:val="single"/>
        </w:rPr>
        <w:t>rational nature</w:t>
      </w:r>
      <w:r>
        <w:rPr>
          <w:rFonts w:asciiTheme="minorHAnsi" w:hAnsiTheme="minorHAnsi" w:cstheme="minorHAnsi"/>
          <w:u w:val="single"/>
        </w:rPr>
        <w:t xml:space="preserve">," which he </w:t>
      </w:r>
      <w:r>
        <w:rPr>
          <w:rFonts w:asciiTheme="minorHAnsi" w:hAnsiTheme="minorHAnsi" w:cstheme="minorHAnsi"/>
          <w:highlight w:val="cyan"/>
          <w:u w:val="single"/>
        </w:rPr>
        <w:t>defines as "the power set to an end"</w:t>
      </w:r>
      <w:r>
        <w:rPr>
          <w:rFonts w:asciiTheme="minorHAnsi" w:hAnsiTheme="minorHAnsi" w:cstheme="minorHAnsi"/>
          <w:sz w:val="16"/>
        </w:rPr>
        <w:t xml:space="preserve"> (G 56/437 and DV 51/392). </w:t>
      </w:r>
      <w:r>
        <w:rPr>
          <w:rFonts w:asciiTheme="minorHAnsi" w:hAnsiTheme="minorHAnsi" w:cstheme="minorHAnsi"/>
          <w:u w:val="single"/>
        </w:rPr>
        <w:t>Kant explains that regarding your existence as a rational being as an end in itself is a "subjective principle of human action."</w:t>
      </w:r>
      <w:r>
        <w:rPr>
          <w:rFonts w:asciiTheme="minorHAnsi" w:hAnsiTheme="minorHAnsi" w:cstheme="minorHAnsi"/>
          <w:sz w:val="16"/>
        </w:rPr>
        <w:t xml:space="preserve"> By this I understand him to mean that </w:t>
      </w:r>
      <w:r>
        <w:rPr>
          <w:rFonts w:asciiTheme="minorHAnsi" w:hAnsiTheme="minorHAnsi" w:cstheme="minorHAnsi"/>
          <w:highlight w:val="cyan"/>
          <w:u w:val="single"/>
        </w:rPr>
        <w:t>we must regard ourselves as capable of conferring value</w:t>
      </w:r>
      <w:r>
        <w:rPr>
          <w:rFonts w:asciiTheme="minorHAnsi" w:hAnsiTheme="minorHAnsi" w:cstheme="minorHAnsi"/>
          <w:u w:val="single"/>
        </w:rPr>
        <w:t xml:space="preserve"> upon the objects of our choice</w:t>
      </w:r>
      <w:r>
        <w:rPr>
          <w:rFonts w:asciiTheme="minorHAnsi" w:hAnsiTheme="minorHAnsi" w:cstheme="minorHAnsi"/>
          <w:sz w:val="16"/>
        </w:rPr>
        <w:t xml:space="preserve">, the ends that we set, </w:t>
      </w:r>
      <w:r>
        <w:rPr>
          <w:rFonts w:asciiTheme="minorHAnsi" w:hAnsiTheme="minorHAnsi" w:cstheme="minorHAnsi"/>
          <w:highlight w:val="cyan"/>
          <w:u w:val="single"/>
        </w:rPr>
        <w:t>because we must regard our ends as good</w:t>
      </w:r>
      <w:r>
        <w:rPr>
          <w:rFonts w:asciiTheme="minorHAnsi" w:hAnsiTheme="minorHAnsi" w:cstheme="minorHAnsi"/>
          <w:sz w:val="16"/>
        </w:rPr>
        <w:t xml:space="preserve">. But </w:t>
      </w:r>
      <w:r>
        <w:rPr>
          <w:rFonts w:asciiTheme="minorHAnsi" w:hAnsiTheme="minorHAnsi" w:cstheme="minorHAnsi"/>
          <w:highlight w:val="cyan"/>
          <w:u w:val="single"/>
        </w:rPr>
        <w:t>since</w:t>
      </w:r>
      <w:r>
        <w:rPr>
          <w:rFonts w:asciiTheme="minorHAnsi" w:hAnsiTheme="minorHAnsi" w:cstheme="minorHAnsi"/>
          <w:sz w:val="16"/>
        </w:rPr>
        <w:t xml:space="preserve"> "every </w:t>
      </w:r>
      <w:r>
        <w:rPr>
          <w:rFonts w:asciiTheme="minorHAnsi" w:hAnsiTheme="minorHAnsi" w:cstheme="minorHAnsi"/>
          <w:highlight w:val="cyan"/>
          <w:u w:val="single"/>
        </w:rPr>
        <w:t>other</w:t>
      </w:r>
      <w:r>
        <w:rPr>
          <w:rFonts w:asciiTheme="minorHAnsi" w:hAnsiTheme="minorHAnsi" w:cstheme="minorHAnsi"/>
          <w:u w:val="single"/>
        </w:rPr>
        <w:t xml:space="preserve"> rational being </w:t>
      </w:r>
      <w:r>
        <w:rPr>
          <w:rFonts w:asciiTheme="minorHAnsi" w:hAnsiTheme="minorHAnsi" w:cstheme="minorHAnsi"/>
          <w:highlight w:val="cyan"/>
          <w:u w:val="single"/>
        </w:rPr>
        <w:t>thinks</w:t>
      </w:r>
      <w:r>
        <w:rPr>
          <w:rFonts w:asciiTheme="minorHAnsi" w:hAnsiTheme="minorHAnsi" w:cstheme="minorHAnsi"/>
          <w:sz w:val="16"/>
        </w:rPr>
        <w:t xml:space="preserve"> of his existence by </w:t>
      </w:r>
      <w:r>
        <w:rPr>
          <w:rFonts w:asciiTheme="minorHAnsi" w:hAnsiTheme="minorHAnsi" w:cstheme="minorHAnsi"/>
          <w:highlight w:val="cyan"/>
          <w:u w:val="single"/>
        </w:rPr>
        <w:t>the same</w:t>
      </w:r>
      <w:r>
        <w:rPr>
          <w:rFonts w:asciiTheme="minorHAnsi" w:hAnsiTheme="minorHAnsi" w:cstheme="minorHAnsi"/>
          <w:u w:val="single"/>
        </w:rPr>
        <w:t xml:space="preserve"> rational ground which holds also for myself'</w:t>
      </w:r>
      <w:r>
        <w:rPr>
          <w:rFonts w:asciiTheme="minorHAnsi" w:hAnsiTheme="minorHAnsi" w:cstheme="minorHAnsi"/>
          <w:sz w:val="16"/>
        </w:rPr>
        <w:t xml:space="preserve"> (G 47/429), </w:t>
      </w:r>
      <w:r>
        <w:rPr>
          <w:rFonts w:asciiTheme="minorHAnsi" w:hAnsiTheme="minorHAnsi" w:cstheme="minorHAnsi"/>
          <w:highlight w:val="cyan"/>
          <w:u w:val="single"/>
        </w:rPr>
        <w:t>we must regard others as capable</w:t>
      </w:r>
      <w:r>
        <w:rPr>
          <w:rFonts w:asciiTheme="minorHAnsi" w:hAnsiTheme="minorHAnsi" w:cstheme="minorHAnsi"/>
          <w:u w:val="single"/>
        </w:rPr>
        <w:t xml:space="preserve"> of conferring value </w:t>
      </w:r>
      <w:r>
        <w:rPr>
          <w:rFonts w:asciiTheme="minorHAnsi" w:hAnsiTheme="minorHAnsi" w:cstheme="minorHAnsi"/>
          <w:sz w:val="16"/>
        </w:rPr>
        <w:t xml:space="preserve">by reason of their rational choices </w:t>
      </w:r>
      <w:r>
        <w:rPr>
          <w:rFonts w:asciiTheme="minorHAnsi" w:hAnsiTheme="minorHAnsi" w:cstheme="minorHAnsi"/>
          <w:highlight w:val="cyan"/>
          <w:u w:val="single"/>
        </w:rPr>
        <w:t>and</w:t>
      </w:r>
      <w:r>
        <w:rPr>
          <w:rFonts w:asciiTheme="minorHAnsi" w:hAnsiTheme="minorHAnsi" w:cstheme="minorHAnsi"/>
          <w:u w:val="single"/>
        </w:rPr>
        <w:t xml:space="preserve"> so also </w:t>
      </w:r>
      <w:r>
        <w:rPr>
          <w:rFonts w:asciiTheme="minorHAnsi" w:hAnsiTheme="minorHAnsi" w:cstheme="minorHAnsi"/>
          <w:highlight w:val="cyan"/>
          <w:u w:val="single"/>
        </w:rPr>
        <w:t>as ends in themselves.</w:t>
      </w:r>
      <w:r>
        <w:rPr>
          <w:rFonts w:asciiTheme="minorHAnsi" w:hAnsiTheme="minorHAnsi" w:cstheme="minorHAnsi"/>
          <w:sz w:val="16"/>
        </w:rPr>
        <w:t xml:space="preserve"> Treating another as an end in itself thus involves making that person's ends as far as possible your own (G 49/430). </w:t>
      </w:r>
      <w:r>
        <w:rPr>
          <w:rFonts w:asciiTheme="minorHAnsi" w:hAnsiTheme="minorHAnsi" w:cstheme="minorHAnsi"/>
          <w:u w:val="single"/>
        </w:rPr>
        <w:t>The ends</w:t>
      </w:r>
      <w:r>
        <w:rPr>
          <w:rFonts w:asciiTheme="minorHAnsi" w:hAnsiTheme="minorHAnsi" w:cstheme="minorHAnsi"/>
          <w:sz w:val="16"/>
        </w:rPr>
        <w:t xml:space="preserve"> that are </w:t>
      </w:r>
      <w:r>
        <w:rPr>
          <w:rFonts w:asciiTheme="minorHAnsi" w:hAnsiTheme="minorHAnsi" w:cstheme="minorHAnsi"/>
          <w:u w:val="single"/>
        </w:rPr>
        <w:t>chosen by any rational being</w:t>
      </w:r>
      <w:r>
        <w:rPr>
          <w:rFonts w:asciiTheme="minorHAnsi" w:hAnsiTheme="minorHAnsi" w:cstheme="minorHAnsi"/>
          <w:sz w:val="16"/>
        </w:rPr>
        <w:t xml:space="preserve">, possessed of the humanity or rational nature that is fully realized </w:t>
      </w:r>
      <w:r>
        <w:rPr>
          <w:rFonts w:asciiTheme="minorHAnsi" w:hAnsiTheme="minorHAnsi" w:cstheme="minorHAnsi"/>
          <w:u w:val="single"/>
        </w:rPr>
        <w:t>in</w:t>
      </w:r>
      <w:r>
        <w:rPr>
          <w:rFonts w:asciiTheme="minorHAnsi" w:hAnsiTheme="minorHAnsi" w:cstheme="minorHAnsi"/>
          <w:sz w:val="16"/>
        </w:rPr>
        <w:t xml:space="preserve"> a </w:t>
      </w:r>
      <w:r>
        <w:rPr>
          <w:rFonts w:asciiTheme="minorHAnsi" w:hAnsiTheme="minorHAnsi" w:cstheme="minorHAnsi"/>
          <w:u w:val="single"/>
        </w:rPr>
        <w:t>good will, take on the status of objective goods.</w:t>
      </w:r>
      <w:r>
        <w:rPr>
          <w:rFonts w:asciiTheme="minorHAnsi" w:hAnsiTheme="minorHAnsi" w:cstheme="minorHAnsi"/>
          <w:sz w:val="16"/>
        </w:rPr>
        <w:t xml:space="preserve"> </w:t>
      </w:r>
      <w:r>
        <w:rPr>
          <w:rFonts w:asciiTheme="minorHAnsi" w:hAnsiTheme="minorHAnsi" w:cstheme="minorHAnsi"/>
          <w:u w:val="single"/>
        </w:rPr>
        <w:t>They are not intrinsically valuable, but they are objectively valuable in</w:t>
      </w:r>
      <w:r>
        <w:rPr>
          <w:rFonts w:asciiTheme="minorHAnsi" w:hAnsiTheme="minorHAnsi" w:cstheme="minorHAnsi"/>
          <w:sz w:val="16"/>
        </w:rPr>
        <w:t xml:space="preserve"> the sense </w:t>
      </w:r>
      <w:r>
        <w:rPr>
          <w:rFonts w:asciiTheme="minorHAnsi" w:hAnsiTheme="minorHAnsi" w:cstheme="minorHAnsi"/>
          <w:u w:val="single"/>
        </w:rPr>
        <w:t>that every rational being has a reason to</w:t>
      </w:r>
      <w:r>
        <w:rPr>
          <w:rFonts w:asciiTheme="minorHAnsi" w:hAnsiTheme="minorHAnsi" w:cstheme="minorHAnsi"/>
          <w:sz w:val="16"/>
        </w:rPr>
        <w:t xml:space="preserve"> promote or </w:t>
      </w:r>
      <w:r>
        <w:rPr>
          <w:rFonts w:asciiTheme="minorHAnsi" w:hAnsiTheme="minorHAnsi" w:cstheme="minorHAnsi"/>
          <w:u w:val="single"/>
        </w:rPr>
        <w:t>realize them</w:t>
      </w:r>
      <w:r>
        <w:rPr>
          <w:rFonts w:asciiTheme="minorHAnsi" w:hAnsiTheme="minorHAnsi" w:cstheme="minorHAnsi"/>
          <w:sz w:val="16"/>
        </w:rPr>
        <w:t xml:space="preserve">. </w:t>
      </w:r>
      <w:r>
        <w:rPr>
          <w:rFonts w:asciiTheme="minorHAnsi" w:hAnsiTheme="minorHAnsi" w:cstheme="minorHAnsi"/>
          <w:u w:val="single"/>
        </w:rPr>
        <w:t>For this reason it is our duty to promote the happi- ness of others-the ends that they choose-</w:t>
      </w:r>
      <w:r>
        <w:rPr>
          <w:rFonts w:asciiTheme="minorHAnsi" w:hAnsiTheme="minorHAnsi" w:cstheme="minorHAnsi"/>
          <w:sz w:val="16"/>
        </w:rPr>
        <w:t xml:space="preserve">and, in general, </w:t>
      </w:r>
      <w:r>
        <w:rPr>
          <w:rFonts w:asciiTheme="minorHAnsi" w:hAnsiTheme="minorHAnsi" w:cstheme="minorHAnsi"/>
          <w:u w:val="single"/>
        </w:rPr>
        <w:t>to make the highest good our end.</w:t>
      </w:r>
    </w:p>
    <w:p w14:paraId="33C845FB" w14:textId="77777777" w:rsidR="00772B54" w:rsidRDefault="00772B54" w:rsidP="00772B54">
      <w:pPr>
        <w:pStyle w:val="Heading4"/>
      </w:pPr>
      <w:r>
        <w:t xml:space="preserve">For ethics to be binding it must be universal and constitutive of all individuals. </w:t>
      </w:r>
    </w:p>
    <w:p w14:paraId="253170F2" w14:textId="77777777" w:rsidR="00772B54" w:rsidRDefault="00772B54" w:rsidP="00772B54">
      <w:pPr>
        <w:pStyle w:val="Heading4"/>
      </w:pPr>
      <w:r>
        <w:t>1] Problem of regress – I can keep asking ‘why value this’ to other frameworks, which falls to moral skep; the only value which solves this is ‘reason,’ as to ask for a reason to value reason, you concede reason’s authority.</w:t>
      </w:r>
    </w:p>
    <w:p w14:paraId="74C6C7AE" w14:textId="77777777" w:rsidR="00772B54" w:rsidRDefault="00772B54" w:rsidP="00772B54">
      <w:pPr>
        <w:pStyle w:val="Heading4"/>
      </w:pPr>
      <w:r>
        <w:t>2] Universality – for ethics to be objective it must be universal; 1+1=2 can’t be true for me but not for you.</w:t>
      </w:r>
    </w:p>
    <w:p w14:paraId="08E76144" w14:textId="77777777" w:rsidR="00772B54" w:rsidRDefault="00772B54" w:rsidP="00772B54">
      <w:pPr>
        <w:pStyle w:val="Heading4"/>
        <w:rPr>
          <w:color w:val="000000" w:themeColor="text1"/>
        </w:rPr>
      </w:pPr>
      <w:r>
        <w:t xml:space="preserve">3] </w:t>
      </w:r>
      <w:r>
        <w:rPr>
          <w:color w:val="000000" w:themeColor="text1"/>
        </w:rPr>
        <w:t>Action Theory – Every action can be broken down to infinite movements. Only reason can unify the parts of an action into one, thus all action collapses to reason.</w:t>
      </w:r>
    </w:p>
    <w:p w14:paraId="2F8B1557" w14:textId="77777777" w:rsidR="00772B54" w:rsidRDefault="00772B54" w:rsidP="00772B54">
      <w:pPr>
        <w:pStyle w:val="Heading4"/>
      </w:pPr>
      <w:r>
        <w:t>4] Is-ought gap – external conditions can never prescribe action since no set of is statements can ever prove we ought to do something objectively.</w:t>
      </w:r>
    </w:p>
    <w:p w14:paraId="05BE87D2" w14:textId="77777777" w:rsidR="00772B54" w:rsidRDefault="00772B54" w:rsidP="00772B54">
      <w:pPr>
        <w:pStyle w:val="Heading4"/>
      </w:pPr>
      <w:r>
        <w:t>5] Culpability – you can only have responsibility over your actions if you freely choose them – if I rob a bank that’s bad but if someone forces me at gunpoint it’s not.</w:t>
      </w:r>
    </w:p>
    <w:p w14:paraId="6DA15176" w14:textId="77777777" w:rsidR="00772B54" w:rsidRDefault="00772B54" w:rsidP="00772B54">
      <w:pPr>
        <w:pStyle w:val="Heading4"/>
      </w:pPr>
    </w:p>
    <w:p w14:paraId="60BEFB19" w14:textId="77777777" w:rsidR="00772B54" w:rsidRDefault="00772B54" w:rsidP="00772B54">
      <w:pPr>
        <w:pStyle w:val="Heading4"/>
      </w:pPr>
      <w:r>
        <w:t>Thus the standard is consistency with Categorical Imperative</w:t>
      </w:r>
    </w:p>
    <w:p w14:paraId="19B3E931" w14:textId="77777777" w:rsidR="00772B54" w:rsidRDefault="00772B54" w:rsidP="00772B54">
      <w:pPr>
        <w:pStyle w:val="Heading4"/>
      </w:pPr>
      <w:r>
        <w:t xml:space="preserve">Prefer – </w:t>
      </w:r>
    </w:p>
    <w:p w14:paraId="2605C0FD" w14:textId="77777777" w:rsidR="00772B54" w:rsidRDefault="00772B54" w:rsidP="00772B54">
      <w:pPr>
        <w:pStyle w:val="Heading4"/>
      </w:pPr>
      <w:r>
        <w:t>1] Universality – any universal ethic necessitates freedom as unconditionally good.</w:t>
      </w:r>
    </w:p>
    <w:p w14:paraId="45C968A0" w14:textId="77777777" w:rsidR="00772B54" w:rsidRDefault="00772B54" w:rsidP="00772B54">
      <w:pPr>
        <w:rPr>
          <w:rFonts w:asciiTheme="minorHAnsi" w:hAnsiTheme="minorHAnsi" w:cstheme="minorHAnsi"/>
          <w:szCs w:val="16"/>
        </w:rPr>
      </w:pPr>
      <w:r>
        <w:rPr>
          <w:rStyle w:val="Style13ptBold"/>
          <w:rFonts w:asciiTheme="minorHAnsi" w:hAnsiTheme="minorHAnsi" w:cstheme="minorHAnsi"/>
        </w:rPr>
        <w:t xml:space="preserve">Sorens 17 </w:t>
      </w:r>
      <w:r>
        <w:rPr>
          <w:rFonts w:asciiTheme="minorHAnsi" w:hAnsiTheme="minorHAnsi" w:cstheme="minorHAnsi"/>
          <w:szCs w:val="16"/>
        </w:rPr>
        <w:t xml:space="preserve">Jason Sorens, 2-10-2017, "Immanuel Kant and the Philosophy of Freedom," No Publication, </w:t>
      </w:r>
      <w:hyperlink r:id="rId33" w:history="1">
        <w:r>
          <w:rPr>
            <w:rStyle w:val="Hyperlink"/>
            <w:rFonts w:asciiTheme="minorHAnsi" w:hAnsiTheme="minorHAnsi" w:cstheme="minorHAnsi"/>
            <w:color w:val="000000"/>
            <w:szCs w:val="16"/>
            <w:u w:val="single"/>
          </w:rPr>
          <w:t>https://fee.org/articles/immanuel-kant-and-the-philosophy-of-freedom/</w:t>
        </w:r>
      </w:hyperlink>
    </w:p>
    <w:p w14:paraId="5ABF9D3D" w14:textId="77777777" w:rsidR="00772B54" w:rsidRDefault="00772B54" w:rsidP="00772B54">
      <w:pPr>
        <w:rPr>
          <w:rFonts w:asciiTheme="minorHAnsi" w:hAnsiTheme="minorHAnsi" w:cstheme="minorHAnsi"/>
          <w:u w:val="single"/>
        </w:rPr>
      </w:pPr>
      <w:r>
        <w:rPr>
          <w:rFonts w:asciiTheme="minorHAnsi" w:hAnsiTheme="minorHAnsi" w:cstheme="minorHAnsi"/>
          <w:sz w:val="16"/>
        </w:rPr>
        <w:t xml:space="preserve">The Categorical Imperative </w:t>
      </w:r>
      <w:r>
        <w:rPr>
          <w:rFonts w:asciiTheme="minorHAnsi" w:hAnsiTheme="minorHAnsi" w:cstheme="minorHAnsi"/>
          <w:u w:val="single"/>
        </w:rPr>
        <w:t xml:space="preserve">The moral law takes the form of an unconditional or </w:t>
      </w:r>
      <w:r>
        <w:rPr>
          <w:rFonts w:asciiTheme="minorHAnsi" w:hAnsiTheme="minorHAnsi" w:cstheme="minorHAnsi"/>
          <w:highlight w:val="cyan"/>
          <w:u w:val="single"/>
        </w:rPr>
        <w:t>categorical imperative</w:t>
      </w:r>
      <w:r>
        <w:rPr>
          <w:rFonts w:asciiTheme="minorHAnsi" w:hAnsiTheme="minorHAnsi" w:cstheme="minorHAnsi"/>
          <w:u w:val="single"/>
        </w:rPr>
        <w:t>.</w:t>
      </w:r>
      <w:r>
        <w:rPr>
          <w:rFonts w:asciiTheme="minorHAnsi" w:hAnsiTheme="minorHAnsi" w:cstheme="minorHAnsi"/>
          <w:sz w:val="16"/>
        </w:rPr>
        <w:t xml:space="preserve"> It says, for instance, “Do not murder, even if you can achieve your goals by doing so.” </w:t>
      </w:r>
      <w:r>
        <w:rPr>
          <w:rFonts w:asciiTheme="minorHAnsi" w:hAnsiTheme="minorHAnsi" w:cstheme="minorHAnsi"/>
          <w:u w:val="single"/>
        </w:rPr>
        <w:t>It’s not a hypothetical imperative</w:t>
      </w:r>
      <w:r>
        <w:rPr>
          <w:rFonts w:asciiTheme="minorHAnsi" w:hAnsiTheme="minorHAnsi" w:cstheme="minorHAnsi"/>
          <w:sz w:val="16"/>
        </w:rPr>
        <w:t xml:space="preserve"> like “if you don’t want to burn your hand, don’t touch the hot stove,” or “if you don’t want to go to jail, don’t murder.” </w:t>
      </w:r>
      <w:r>
        <w:rPr>
          <w:rFonts w:asciiTheme="minorHAnsi" w:hAnsiTheme="minorHAnsi" w:cstheme="minorHAnsi"/>
          <w:u w:val="single"/>
        </w:rPr>
        <w:t>It commands our wills regardless of what our particular goals are</w:t>
      </w:r>
      <w:r>
        <w:rPr>
          <w:rFonts w:asciiTheme="minorHAnsi" w:hAnsiTheme="minorHAnsi" w:cstheme="minorHAnsi"/>
          <w:sz w:val="16"/>
        </w:rPr>
        <w:t xml:space="preserve">. Kant thinks all particular moral commands can be summed up in a fundamental, categorical imperative. It takes three forms. I’ll mention two of them here. </w:t>
      </w:r>
      <w:r>
        <w:rPr>
          <w:rFonts w:asciiTheme="minorHAnsi" w:hAnsiTheme="minorHAnsi" w:cstheme="minorHAnsi"/>
          <w:u w:val="single"/>
        </w:rPr>
        <w:t>The equal freedom of each individual is perfectly consistent with the utmost inequality in the degree of possessions</w:t>
      </w:r>
      <w:r>
        <w:rPr>
          <w:rFonts w:asciiTheme="minorHAnsi" w:hAnsiTheme="minorHAnsi" w:cstheme="minorHAnsi"/>
          <w:sz w:val="16"/>
        </w:rPr>
        <w:t xml:space="preserve">. One form of the categorical imperative focuses on the notion that </w:t>
      </w:r>
      <w:r>
        <w:rPr>
          <w:rFonts w:asciiTheme="minorHAnsi" w:hAnsiTheme="minorHAnsi" w:cstheme="minorHAnsi"/>
          <w:u w:val="single"/>
        </w:rPr>
        <w:t>human beings are special because of our capacity for moral responsibility</w:t>
      </w:r>
      <w:r>
        <w:rPr>
          <w:rFonts w:asciiTheme="minorHAnsi" w:hAnsiTheme="minorHAnsi" w:cstheme="minorHAnsi"/>
          <w:sz w:val="16"/>
        </w:rPr>
        <w:t xml:space="preserve">. Kant assumes that </w:t>
      </w:r>
      <w:r>
        <w:rPr>
          <w:rFonts w:asciiTheme="minorHAnsi" w:hAnsiTheme="minorHAnsi" w:cstheme="minorHAnsi"/>
          <w:u w:val="single"/>
        </w:rPr>
        <w:t>this capacity gives each individual human being a dignity</w:t>
      </w:r>
      <w:r>
        <w:rPr>
          <w:rFonts w:asciiTheme="minorHAnsi" w:hAnsiTheme="minorHAnsi" w:cstheme="minorHAnsi"/>
          <w:sz w:val="16"/>
        </w:rPr>
        <w:t xml:space="preserve">, not a price. What that means is that </w:t>
      </w:r>
      <w:r>
        <w:rPr>
          <w:rFonts w:asciiTheme="minorHAnsi" w:hAnsiTheme="minorHAnsi" w:cstheme="minorHAnsi"/>
          <w:u w:val="single"/>
        </w:rPr>
        <w:t>we must not trade off the legitimate rights and interests of any human being for anything else.</w:t>
      </w:r>
      <w:r>
        <w:rPr>
          <w:rFonts w:asciiTheme="minorHAnsi" w:hAnsiTheme="minorHAnsi" w:cstheme="minorHAnsi"/>
          <w:sz w:val="16"/>
        </w:rPr>
        <w:t xml:space="preserve"> </w:t>
      </w:r>
      <w:r>
        <w:rPr>
          <w:rFonts w:asciiTheme="minorHAnsi" w:hAnsiTheme="minorHAnsi" w:cstheme="minorHAnsi"/>
          <w:u w:val="single"/>
        </w:rPr>
        <w:t>We must not treat other people or ourselves as means only to some other end, but always as ends in ourselves</w:t>
      </w:r>
      <w:r>
        <w:rPr>
          <w:rFonts w:asciiTheme="minorHAnsi" w:hAnsiTheme="minorHAnsi" w:cstheme="minorHAnsi"/>
          <w:sz w:val="16"/>
        </w:rPr>
        <w:t>. The other, perhaps more frequently cited form of the imperative is highly abstract: “</w:t>
      </w:r>
      <w:r>
        <w:rPr>
          <w:rFonts w:asciiTheme="minorHAnsi" w:hAnsiTheme="minorHAnsi" w:cstheme="minorHAnsi"/>
          <w:highlight w:val="cyan"/>
          <w:u w:val="single"/>
        </w:rPr>
        <w:t>Always act</w:t>
      </w:r>
      <w:r>
        <w:rPr>
          <w:rFonts w:asciiTheme="minorHAnsi" w:hAnsiTheme="minorHAnsi" w:cstheme="minorHAnsi"/>
          <w:u w:val="single"/>
        </w:rPr>
        <w:t xml:space="preserve"> according to </w:t>
      </w:r>
      <w:r>
        <w:rPr>
          <w:rFonts w:asciiTheme="minorHAnsi" w:hAnsiTheme="minorHAnsi" w:cstheme="minorHAnsi"/>
          <w:highlight w:val="cyan"/>
          <w:u w:val="single"/>
        </w:rPr>
        <w:t>that</w:t>
      </w:r>
      <w:r>
        <w:rPr>
          <w:rFonts w:asciiTheme="minorHAnsi" w:hAnsiTheme="minorHAnsi" w:cstheme="minorHAnsi"/>
          <w:u w:val="single"/>
        </w:rPr>
        <w:t xml:space="preserve"> maxim that </w:t>
      </w:r>
      <w:r>
        <w:rPr>
          <w:rFonts w:asciiTheme="minorHAnsi" w:hAnsiTheme="minorHAnsi" w:cstheme="minorHAnsi"/>
          <w:highlight w:val="cyan"/>
          <w:u w:val="single"/>
        </w:rPr>
        <w:t>you can will as a universal law</w:t>
      </w:r>
      <w:r>
        <w:rPr>
          <w:rFonts w:asciiTheme="minorHAnsi" w:hAnsiTheme="minorHAnsi" w:cstheme="minorHAnsi"/>
          <w:u w:val="single"/>
        </w:rPr>
        <w:t xml:space="preserve"> of nature.”</w:t>
      </w:r>
      <w:r>
        <w:rPr>
          <w:rFonts w:asciiTheme="minorHAnsi" w:hAnsiTheme="minorHAnsi" w:cstheme="minorHAnsi"/>
          <w:sz w:val="16"/>
        </w:rPr>
        <w:t xml:space="preserve"> </w:t>
      </w:r>
      <w:r>
        <w:rPr>
          <w:rFonts w:asciiTheme="minorHAnsi" w:hAnsiTheme="minorHAnsi" w:cstheme="minorHAnsi"/>
          <w:u w:val="single"/>
        </w:rPr>
        <w:t xml:space="preserve">In other words, think about the principle or rule that justifies your action; then figure out whether it’s universalizable. </w:t>
      </w:r>
      <w:r>
        <w:rPr>
          <w:rFonts w:asciiTheme="minorHAnsi" w:hAnsiTheme="minorHAnsi" w:cstheme="minorHAnsi"/>
          <w:sz w:val="16"/>
        </w:rPr>
        <w:t>If so, it is an acceptable principle or rule for you to follow; if not, it is not. “</w:t>
      </w:r>
      <w:r>
        <w:rPr>
          <w:rFonts w:asciiTheme="minorHAnsi" w:hAnsiTheme="minorHAnsi" w:cstheme="minorHAnsi"/>
          <w:u w:val="single"/>
        </w:rPr>
        <w:t xml:space="preserve">Steal when I can gain an advantage thereby” </w:t>
      </w:r>
      <w:r>
        <w:rPr>
          <w:rFonts w:asciiTheme="minorHAnsi" w:hAnsiTheme="minorHAnsi" w:cstheme="minorHAnsi"/>
          <w:highlight w:val="cyan"/>
          <w:u w:val="single"/>
        </w:rPr>
        <w:t>[stealing] is not universalizable because</w:t>
      </w:r>
      <w:r>
        <w:rPr>
          <w:rFonts w:asciiTheme="minorHAnsi" w:hAnsiTheme="minorHAnsi" w:cstheme="minorHAnsi"/>
          <w:u w:val="single"/>
        </w:rPr>
        <w:t xml:space="preserve"> it implies that </w:t>
      </w:r>
      <w:r>
        <w:rPr>
          <w:rFonts w:asciiTheme="minorHAnsi" w:hAnsiTheme="minorHAnsi" w:cstheme="minorHAnsi"/>
          <w:highlight w:val="cyan"/>
          <w:u w:val="single"/>
        </w:rPr>
        <w:t>others</w:t>
      </w:r>
      <w:r>
        <w:rPr>
          <w:rFonts w:asciiTheme="minorHAnsi" w:hAnsiTheme="minorHAnsi" w:cstheme="minorHAnsi"/>
          <w:u w:val="single"/>
        </w:rPr>
        <w:t xml:space="preserve"> may</w:t>
      </w:r>
      <w:r>
        <w:rPr>
          <w:rFonts w:asciiTheme="minorHAnsi" w:hAnsiTheme="minorHAnsi" w:cstheme="minorHAnsi"/>
          <w:sz w:val="16"/>
        </w:rPr>
        <w:t xml:space="preserve"> steal from me, that is, </w:t>
      </w:r>
      <w:r>
        <w:rPr>
          <w:rFonts w:asciiTheme="minorHAnsi" w:hAnsiTheme="minorHAnsi" w:cstheme="minorHAnsi"/>
          <w:highlight w:val="cyan"/>
          <w:u w:val="single"/>
        </w:rPr>
        <w:t>take what I own against my will. But I cannot will against my own will.</w:t>
      </w:r>
      <w:r>
        <w:rPr>
          <w:rFonts w:asciiTheme="minorHAnsi" w:hAnsiTheme="minorHAnsi" w:cstheme="minorHAnsi"/>
          <w:sz w:val="16"/>
        </w:rPr>
        <w:t xml:space="preserve"> Rights and Freedoms Now, </w:t>
      </w:r>
      <w:r>
        <w:rPr>
          <w:rFonts w:asciiTheme="minorHAnsi" w:hAnsiTheme="minorHAnsi" w:cstheme="minorHAnsi"/>
          <w:highlight w:val="cyan"/>
          <w:u w:val="single"/>
        </w:rPr>
        <w:t>this</w:t>
      </w:r>
      <w:r>
        <w:rPr>
          <w:rFonts w:asciiTheme="minorHAnsi" w:hAnsiTheme="minorHAnsi" w:cstheme="minorHAnsi"/>
          <w:u w:val="single"/>
        </w:rPr>
        <w:t xml:space="preserve"> understanding of the dignity of the individual human being </w:t>
      </w:r>
      <w:r>
        <w:rPr>
          <w:rFonts w:asciiTheme="minorHAnsi" w:hAnsiTheme="minorHAnsi" w:cstheme="minorHAnsi"/>
          <w:highlight w:val="cyan"/>
          <w:u w:val="single"/>
        </w:rPr>
        <w:t>implies</w:t>
      </w:r>
      <w:r>
        <w:rPr>
          <w:rFonts w:asciiTheme="minorHAnsi" w:hAnsiTheme="minorHAnsi" w:cstheme="minorHAnsi"/>
          <w:u w:val="single"/>
        </w:rPr>
        <w:t xml:space="preserve"> that persons have rights,</w:t>
      </w:r>
      <w:r>
        <w:rPr>
          <w:rFonts w:asciiTheme="minorHAnsi" w:hAnsiTheme="minorHAnsi" w:cstheme="minorHAnsi"/>
          <w:sz w:val="16"/>
        </w:rPr>
        <w:t xml:space="preserve"> in other words, that we have an enforceable duty to respect the freedoms of all persons. </w:t>
      </w:r>
      <w:r>
        <w:rPr>
          <w:rFonts w:asciiTheme="minorHAnsi" w:hAnsiTheme="minorHAnsi" w:cstheme="minorHAnsi"/>
          <w:u w:val="single"/>
        </w:rPr>
        <w:t xml:space="preserve">So </w:t>
      </w:r>
      <w:r>
        <w:rPr>
          <w:rFonts w:asciiTheme="minorHAnsi" w:hAnsiTheme="minorHAnsi" w:cstheme="minorHAnsi"/>
          <w:highlight w:val="cyan"/>
          <w:u w:val="single"/>
        </w:rPr>
        <w:t>we can’t trample on the freedoms of one</w:t>
      </w:r>
      <w:r>
        <w:rPr>
          <w:rFonts w:asciiTheme="minorHAnsi" w:hAnsiTheme="minorHAnsi" w:cstheme="minorHAnsi"/>
          <w:u w:val="single"/>
        </w:rPr>
        <w:t xml:space="preserve"> person </w:t>
      </w:r>
      <w:r>
        <w:rPr>
          <w:rFonts w:asciiTheme="minorHAnsi" w:hAnsiTheme="minorHAnsi" w:cstheme="minorHAnsi"/>
          <w:highlight w:val="cyan"/>
          <w:u w:val="single"/>
        </w:rPr>
        <w:t>to help</w:t>
      </w:r>
      <w:r>
        <w:rPr>
          <w:rFonts w:asciiTheme="minorHAnsi" w:hAnsiTheme="minorHAnsi" w:cstheme="minorHAnsi"/>
          <w:u w:val="single"/>
        </w:rPr>
        <w:t xml:space="preserve"> one or many </w:t>
      </w:r>
      <w:r>
        <w:rPr>
          <w:rFonts w:asciiTheme="minorHAnsi" w:hAnsiTheme="minorHAnsi" w:cstheme="minorHAnsi"/>
          <w:highlight w:val="cyan"/>
          <w:u w:val="single"/>
        </w:rPr>
        <w:t>others</w:t>
      </w:r>
      <w:r>
        <w:rPr>
          <w:rFonts w:asciiTheme="minorHAnsi" w:hAnsiTheme="minorHAnsi" w:cstheme="minorHAnsi"/>
          <w:sz w:val="16"/>
        </w:rPr>
        <w:t xml:space="preserve"> (contra the “act utilitarians”). </w:t>
      </w:r>
      <w:r>
        <w:rPr>
          <w:rFonts w:asciiTheme="minorHAnsi" w:hAnsiTheme="minorHAnsi" w:cstheme="minorHAnsi"/>
          <w:u w:val="single"/>
        </w:rPr>
        <w:t xml:space="preserve">For instance, </w:t>
      </w:r>
      <w:r>
        <w:rPr>
          <w:rFonts w:asciiTheme="minorHAnsi" w:hAnsiTheme="minorHAnsi" w:cstheme="minorHAnsi"/>
          <w:highlight w:val="cyan"/>
          <w:u w:val="single"/>
        </w:rPr>
        <w:t xml:space="preserve">it would be wrong to kill one healthy person to distribute [t]he[i]r organs </w:t>
      </w:r>
      <w:r>
        <w:rPr>
          <w:rFonts w:asciiTheme="minorHAnsi" w:hAnsiTheme="minorHAnsi" w:cstheme="minorHAnsi"/>
          <w:u w:val="single"/>
        </w:rPr>
        <w:t xml:space="preserve">to several sick people, </w:t>
      </w:r>
      <w:r>
        <w:rPr>
          <w:rFonts w:asciiTheme="minorHAnsi" w:hAnsiTheme="minorHAnsi" w:cstheme="minorHAnsi"/>
          <w:highlight w:val="cyan"/>
          <w:u w:val="single"/>
        </w:rPr>
        <w:t xml:space="preserve">even if doing so </w:t>
      </w:r>
      <w:r>
        <w:rPr>
          <w:rFonts w:asciiTheme="minorHAnsi" w:hAnsiTheme="minorHAnsi" w:cstheme="minorHAnsi"/>
          <w:u w:val="single"/>
        </w:rPr>
        <w:t xml:space="preserve">was necessary to </w:t>
      </w:r>
      <w:r>
        <w:rPr>
          <w:rFonts w:asciiTheme="minorHAnsi" w:hAnsiTheme="minorHAnsi" w:cstheme="minorHAnsi"/>
          <w:highlight w:val="cyan"/>
          <w:u w:val="single"/>
        </w:rPr>
        <w:t>[would] save</w:t>
      </w:r>
      <w:r>
        <w:rPr>
          <w:rFonts w:asciiTheme="minorHAnsi" w:hAnsiTheme="minorHAnsi" w:cstheme="minorHAnsi"/>
          <w:u w:val="single"/>
        </w:rPr>
        <w:t xml:space="preserve"> two or </w:t>
      </w:r>
      <w:r>
        <w:rPr>
          <w:rFonts w:asciiTheme="minorHAnsi" w:hAnsiTheme="minorHAnsi" w:cstheme="minorHAnsi"/>
          <w:highlight w:val="cyan"/>
          <w:u w:val="single"/>
        </w:rPr>
        <w:t>more lives</w:t>
      </w:r>
      <w:r>
        <w:rPr>
          <w:rFonts w:asciiTheme="minorHAnsi" w:hAnsiTheme="minorHAnsi" w:cstheme="minorHAnsi"/>
          <w:u w:val="single"/>
        </w:rPr>
        <w:t>.</w:t>
      </w:r>
      <w:r>
        <w:rPr>
          <w:rFonts w:asciiTheme="minorHAnsi" w:hAnsiTheme="minorHAnsi" w:cstheme="minorHAnsi"/>
          <w:sz w:val="16"/>
        </w:rPr>
        <w:t xml:space="preserve"> Each person has a dignity that must not be trampled, no matter what. (Another misunderstanding of Kant says that he thinks your intentions are the only thing that matter and you can ignore the consequences of your actions. To the contrary, to ignore consequences is to act with ill intent. Consequentialists differ from Kant in believing that only aggregate consequences of actions need be taken into account. Kant’s political theory is individualistic, while consequentialist theories are inevitably collectivist.) In an essay titled “Theory and Practice” (short for a much longer title), </w:t>
      </w:r>
      <w:r>
        <w:rPr>
          <w:rFonts w:asciiTheme="minorHAnsi" w:hAnsiTheme="minorHAnsi" w:cstheme="minorHAnsi"/>
          <w:u w:val="single"/>
        </w:rPr>
        <w:t>Kant gives an overview of his political theory</w:t>
      </w:r>
      <w:r>
        <w:rPr>
          <w:rFonts w:asciiTheme="minorHAnsi" w:hAnsiTheme="minorHAnsi" w:cstheme="minorHAnsi"/>
          <w:sz w:val="16"/>
        </w:rPr>
        <w:t xml:space="preserve">. </w:t>
      </w:r>
      <w:r>
        <w:rPr>
          <w:rFonts w:asciiTheme="minorHAnsi" w:hAnsiTheme="minorHAnsi" w:cstheme="minorHAnsi"/>
          <w:u w:val="single"/>
        </w:rPr>
        <w:t xml:space="preserve">Once </w:t>
      </w:r>
      <w:r>
        <w:rPr>
          <w:rFonts w:asciiTheme="minorHAnsi" w:hAnsiTheme="minorHAnsi" w:cstheme="minorHAnsi"/>
          <w:highlight w:val="cyan"/>
          <w:u w:val="single"/>
        </w:rPr>
        <w:t>a civil state</w:t>
      </w:r>
      <w:r>
        <w:rPr>
          <w:rFonts w:asciiTheme="minorHAnsi" w:hAnsiTheme="minorHAnsi" w:cstheme="minorHAnsi"/>
          <w:u w:val="single"/>
        </w:rPr>
        <w:t xml:space="preserve"> has been established to secure our rights</w:t>
      </w:r>
      <w:r>
        <w:rPr>
          <w:rFonts w:asciiTheme="minorHAnsi" w:hAnsiTheme="minorHAnsi" w:cstheme="minorHAnsi"/>
          <w:sz w:val="16"/>
        </w:rPr>
        <w:t xml:space="preserve">, he says, No one can compel me to be happy in accordance with his conception of the welfare of others, for </w:t>
      </w:r>
      <w:r>
        <w:rPr>
          <w:rFonts w:asciiTheme="minorHAnsi" w:hAnsiTheme="minorHAnsi" w:cstheme="minorHAnsi"/>
          <w:u w:val="single"/>
        </w:rPr>
        <w:t>each may seek his happiness in whatever way he sees fit, so long as he does not infringe upon the freedom of others to pursue a similar end which can be reconciled with the freedom of everyone else within a general workable law</w:t>
      </w:r>
      <w:r>
        <w:rPr>
          <w:rFonts w:asciiTheme="minorHAnsi" w:hAnsiTheme="minorHAnsi" w:cstheme="minorHAnsi"/>
          <w:sz w:val="16"/>
        </w:rPr>
        <w:t xml:space="preserve"> — i.e. he must accord to others the same right as he enjoys himself. </w:t>
      </w:r>
      <w:r>
        <w:rPr>
          <w:rFonts w:asciiTheme="minorHAnsi" w:hAnsiTheme="minorHAnsi" w:cstheme="minorHAnsi"/>
          <w:u w:val="single"/>
        </w:rPr>
        <w:t xml:space="preserve">Kant, </w:t>
      </w:r>
      <w:r>
        <w:rPr>
          <w:rFonts w:asciiTheme="minorHAnsi" w:hAnsiTheme="minorHAnsi" w:cstheme="minorHAnsi"/>
          <w:highlight w:val="cyan"/>
          <w:u w:val="single"/>
        </w:rPr>
        <w:t>therefore, endorses</w:t>
      </w:r>
      <w:r>
        <w:rPr>
          <w:rFonts w:asciiTheme="minorHAnsi" w:hAnsiTheme="minorHAnsi" w:cstheme="minorHAnsi"/>
          <w:u w:val="single"/>
        </w:rPr>
        <w:t xml:space="preserve"> the </w:t>
      </w:r>
      <w:r>
        <w:rPr>
          <w:rFonts w:asciiTheme="minorHAnsi" w:hAnsiTheme="minorHAnsi" w:cstheme="minorHAnsi"/>
          <w:highlight w:val="cyan"/>
          <w:u w:val="single"/>
        </w:rPr>
        <w:t>law of equal freedom</w:t>
      </w:r>
      <w:r>
        <w:rPr>
          <w:rFonts w:asciiTheme="minorHAnsi" w:hAnsiTheme="minorHAnsi" w:cstheme="minorHAnsi"/>
          <w:sz w:val="16"/>
        </w:rPr>
        <w:t xml:space="preserve">, that everyone should have maximum freedom to pursue happiness consistent with the like freedom of everyone else, or what some libertarians have called the “Non-Aggression Principle.” This principle applies under government, not just in the state of nature. </w:t>
      </w:r>
      <w:r>
        <w:rPr>
          <w:rFonts w:asciiTheme="minorHAnsi" w:hAnsiTheme="minorHAnsi" w:cstheme="minorHAnsi"/>
          <w:u w:val="single"/>
        </w:rPr>
        <w:t>The only justification for coercion in his philosophy seems to be [is] the defense of self or others.</w:t>
      </w:r>
      <w:r>
        <w:rPr>
          <w:rFonts w:asciiTheme="minorHAnsi" w:hAnsiTheme="minorHAnsi" w:cstheme="minorHAnsi"/>
          <w:sz w:val="16"/>
        </w:rPr>
        <w:t xml:space="preserve"> The equal freedom of each subject in a civil state, Kant says, “is, however, perfectly consistent with the utmost inequality of the mass in the degree of its possessions, whether these take the form of physical or mental superiority over others, or of fortuitous external property and of particular rights (of which there may be many) with respect to others.” Kant is no Rawlsian; he is a classical liberal who realizes that </w:t>
      </w:r>
      <w:r>
        <w:rPr>
          <w:rFonts w:asciiTheme="minorHAnsi" w:hAnsiTheme="minorHAnsi" w:cstheme="minorHAnsi"/>
          <w:u w:val="single"/>
        </w:rPr>
        <w:t>liberty upsets patterns and should be preserved in spite of (or because of) that</w:t>
      </w:r>
      <w:r>
        <w:rPr>
          <w:rFonts w:asciiTheme="minorHAnsi" w:hAnsiTheme="minorHAnsi" w:cstheme="minorHAnsi"/>
          <w:sz w:val="16"/>
        </w:rPr>
        <w:t xml:space="preserve">. In the same essay, Kant endorses Locke’s view of the social contract. </w:t>
      </w:r>
      <w:r>
        <w:rPr>
          <w:rFonts w:asciiTheme="minorHAnsi" w:hAnsiTheme="minorHAnsi" w:cstheme="minorHAnsi"/>
          <w:u w:val="single"/>
        </w:rPr>
        <w:t>A legitimate state with a right to rule can emerge only after unanimous consent to the initial contract.</w:t>
      </w:r>
      <w:r>
        <w:rPr>
          <w:rFonts w:asciiTheme="minorHAnsi" w:hAnsiTheme="minorHAnsi" w:cstheme="minorHAnsi"/>
          <w:sz w:val="16"/>
        </w:rPr>
        <w:t xml:space="preserve"> To do otherwise would be to violate the non-consenters’ rights. We now know that unanimous consent to the social contract has rarely occurred in human history, and so </w:t>
      </w:r>
      <w:r>
        <w:rPr>
          <w:rFonts w:asciiTheme="minorHAnsi" w:hAnsiTheme="minorHAnsi" w:cstheme="minorHAnsi"/>
          <w:u w:val="single"/>
        </w:rPr>
        <w:t>Kant’s strong theory of individual rights sets us up for a rejection of political authority.</w:t>
      </w:r>
      <w:r>
        <w:rPr>
          <w:rFonts w:asciiTheme="minorHAnsi" w:hAnsiTheme="minorHAnsi" w:cstheme="minorHAnsi"/>
          <w:sz w:val="16"/>
        </w:rPr>
        <w:t xml:space="preserve"> </w:t>
      </w:r>
      <w:r>
        <w:rPr>
          <w:rFonts w:asciiTheme="minorHAnsi" w:hAnsiTheme="minorHAnsi" w:cstheme="minorHAnsi"/>
          <w:u w:val="single"/>
        </w:rPr>
        <w:t xml:space="preserve">If we reject political authority, </w:t>
      </w:r>
      <w:r>
        <w:rPr>
          <w:rFonts w:asciiTheme="minorHAnsi" w:hAnsiTheme="minorHAnsi" w:cstheme="minorHAnsi"/>
          <w:highlight w:val="cyan"/>
          <w:u w:val="single"/>
        </w:rPr>
        <w:t>the largest state we can possibly justify is a minimal state</w:t>
      </w:r>
      <w:r>
        <w:rPr>
          <w:rFonts w:asciiTheme="minorHAnsi" w:hAnsiTheme="minorHAnsi" w:cstheme="minorHAnsi"/>
          <w:sz w:val="16"/>
        </w:rPr>
        <w:t xml:space="preserve">, and, according to some, not even that. Kantian Liberalism </w:t>
      </w:r>
      <w:r>
        <w:rPr>
          <w:rFonts w:asciiTheme="minorHAnsi" w:hAnsiTheme="minorHAnsi" w:cstheme="minorHAnsi"/>
          <w:u w:val="single"/>
        </w:rPr>
        <w:t>Kant’s moral philosophy justifies extremely strong individual rights against coercion.</w:t>
      </w:r>
      <w:r>
        <w:rPr>
          <w:rFonts w:asciiTheme="minorHAnsi" w:hAnsiTheme="minorHAnsi" w:cstheme="minorHAnsi"/>
          <w:sz w:val="16"/>
        </w:rPr>
        <w:t xml:space="preserve"> </w:t>
      </w:r>
      <w:r>
        <w:rPr>
          <w:rFonts w:asciiTheme="minorHAnsi" w:hAnsiTheme="minorHAnsi" w:cstheme="minorHAnsi"/>
          <w:u w:val="single"/>
        </w:rPr>
        <w:t>The only justification for coercion in his philosophy seems to be the defense of self or others. His ideal government,</w:t>
      </w:r>
      <w:r>
        <w:rPr>
          <w:rFonts w:asciiTheme="minorHAnsi" w:hAnsiTheme="minorHAnsi" w:cstheme="minorHAnsi"/>
          <w:sz w:val="16"/>
        </w:rPr>
        <w:t xml:space="preserve"> therefore, </w:t>
      </w:r>
      <w:r>
        <w:rPr>
          <w:rFonts w:asciiTheme="minorHAnsi" w:hAnsiTheme="minorHAnsi" w:cstheme="minorHAnsi"/>
          <w:u w:val="single"/>
        </w:rPr>
        <w:t>seems to be extremely limited and to allow for the free play of citizens’ imaginations, enterprise, and experiments in living.</w:t>
      </w:r>
    </w:p>
    <w:p w14:paraId="04000235" w14:textId="77777777" w:rsidR="00772B54" w:rsidRDefault="00772B54" w:rsidP="00772B54">
      <w:pPr>
        <w:pStyle w:val="Heading4"/>
      </w:pPr>
      <w:r>
        <w:t>2] The structure of action necessitates that freedom is the first and primary good.</w:t>
      </w:r>
    </w:p>
    <w:p w14:paraId="0F6164F4" w14:textId="77777777" w:rsidR="00772B54" w:rsidRDefault="00772B54" w:rsidP="00772B54">
      <w:pPr>
        <w:spacing w:line="276" w:lineRule="auto"/>
        <w:rPr>
          <w:rStyle w:val="Style13ptBold"/>
        </w:rPr>
      </w:pPr>
      <w:r>
        <w:rPr>
          <w:rStyle w:val="Style13ptBold"/>
          <w:rFonts w:asciiTheme="minorHAnsi" w:hAnsiTheme="minorHAnsi" w:cstheme="minorHAnsi"/>
        </w:rPr>
        <w:t xml:space="preserve">Gewirth 84 </w:t>
      </w:r>
      <w:r>
        <w:rPr>
          <w:rFonts w:asciiTheme="minorHAnsi" w:hAnsiTheme="minorHAnsi" w:cstheme="minorHAnsi"/>
        </w:rPr>
        <w:t>[Alan Gewirth, () "The Ontological Basis of Natural Law: A Critique and an Alternative" American Journal of Jurisprudence: Vol. 29: Iss. 1 Article 5, 1984, https://scholarship.law.nd.edu/ajj/vol29/iss1/5/]</w:t>
      </w:r>
    </w:p>
    <w:p w14:paraId="266A92E0" w14:textId="77777777" w:rsidR="00772B54" w:rsidRDefault="00772B54" w:rsidP="00772B54">
      <w:pPr>
        <w:spacing w:line="276" w:lineRule="auto"/>
        <w:rPr>
          <w:rFonts w:asciiTheme="minorHAnsi" w:hAnsiTheme="minorHAnsi" w:cstheme="minorHAnsi"/>
          <w:sz w:val="14"/>
        </w:rPr>
      </w:pPr>
      <w:r>
        <w:rPr>
          <w:rFonts w:asciiTheme="minorHAnsi" w:hAnsiTheme="minorHAnsi" w:cstheme="minorHAnsi"/>
          <w:sz w:val="14"/>
        </w:rPr>
        <w:t xml:space="preserve">Let me briefly sketch the main line of argument that leads to this conclusion. As I have said, the argument is based on the generic features of human action. To begin with, </w:t>
      </w:r>
      <w:r>
        <w:rPr>
          <w:rFonts w:asciiTheme="minorHAnsi" w:hAnsiTheme="minorHAnsi" w:cstheme="minorHAnsi"/>
          <w:highlight w:val="cyan"/>
          <w:u w:val="single"/>
        </w:rPr>
        <w:t>every agent acts for purposes [t]he[y] regard</w:t>
      </w:r>
      <w:r>
        <w:rPr>
          <w:rFonts w:asciiTheme="minorHAnsi" w:hAnsiTheme="minorHAnsi" w:cstheme="minorHAnsi"/>
          <w:u w:val="single"/>
        </w:rPr>
        <w:t xml:space="preserve">s </w:t>
      </w:r>
      <w:r>
        <w:rPr>
          <w:rFonts w:asciiTheme="minorHAnsi" w:hAnsiTheme="minorHAnsi" w:cstheme="minorHAnsi"/>
          <w:highlight w:val="cyan"/>
          <w:u w:val="single"/>
        </w:rPr>
        <w:t xml:space="preserve">as good. Hence, [t]he[y] must regard as </w:t>
      </w:r>
      <w:r>
        <w:rPr>
          <w:rFonts w:asciiTheme="minorHAnsi" w:hAnsiTheme="minorHAnsi" w:cstheme="minorHAnsi"/>
          <w:u w:val="single"/>
        </w:rPr>
        <w:t xml:space="preserve">necessary </w:t>
      </w:r>
      <w:r>
        <w:rPr>
          <w:rFonts w:asciiTheme="minorHAnsi" w:hAnsiTheme="minorHAnsi" w:cstheme="minorHAnsi"/>
          <w:highlight w:val="cyan"/>
          <w:u w:val="single"/>
        </w:rPr>
        <w:t>good</w:t>
      </w:r>
      <w:r>
        <w:rPr>
          <w:rFonts w:asciiTheme="minorHAnsi" w:hAnsiTheme="minorHAnsi" w:cstheme="minorHAnsi"/>
          <w:u w:val="single"/>
        </w:rPr>
        <w:t xml:space="preserve">s </w:t>
      </w:r>
      <w:r>
        <w:rPr>
          <w:rFonts w:asciiTheme="minorHAnsi" w:hAnsiTheme="minorHAnsi" w:cstheme="minorHAnsi"/>
          <w:highlight w:val="cyan"/>
          <w:u w:val="single"/>
        </w:rPr>
        <w:t>the freedom</w:t>
      </w:r>
      <w:r>
        <w:rPr>
          <w:rFonts w:asciiTheme="minorHAnsi" w:hAnsiTheme="minorHAnsi" w:cstheme="minorHAnsi"/>
          <w:u w:val="single"/>
        </w:rPr>
        <w:t xml:space="preserve"> and well being </w:t>
      </w:r>
      <w:r>
        <w:rPr>
          <w:rFonts w:asciiTheme="minorHAnsi" w:hAnsiTheme="minorHAnsi" w:cstheme="minorHAnsi"/>
          <w:highlight w:val="cyan"/>
          <w:u w:val="single"/>
        </w:rPr>
        <w:t>that [is]</w:t>
      </w:r>
      <w:r>
        <w:rPr>
          <w:rFonts w:asciiTheme="minorHAnsi" w:hAnsiTheme="minorHAnsi" w:cstheme="minorHAnsi"/>
          <w:u w:val="single"/>
        </w:rPr>
        <w:t xml:space="preserve"> are </w:t>
      </w:r>
      <w:r>
        <w:rPr>
          <w:rFonts w:asciiTheme="minorHAnsi" w:hAnsiTheme="minorHAnsi" w:cstheme="minorHAnsi"/>
          <w:highlight w:val="cyan"/>
          <w:u w:val="single"/>
        </w:rPr>
        <w:t>the</w:t>
      </w:r>
      <w:r>
        <w:rPr>
          <w:rFonts w:asciiTheme="minorHAnsi" w:hAnsiTheme="minorHAnsi" w:cstheme="minorHAnsi"/>
          <w:sz w:val="14"/>
        </w:rPr>
        <w:t xml:space="preserve"> generic features and </w:t>
      </w:r>
      <w:r>
        <w:rPr>
          <w:rFonts w:asciiTheme="minorHAnsi" w:hAnsiTheme="minorHAnsi" w:cstheme="minorHAnsi"/>
          <w:highlight w:val="cyan"/>
          <w:u w:val="single"/>
        </w:rPr>
        <w:t>necessary condition</w:t>
      </w:r>
      <w:r>
        <w:rPr>
          <w:rFonts w:asciiTheme="minorHAnsi" w:hAnsiTheme="minorHAnsi" w:cstheme="minorHAnsi"/>
          <w:u w:val="single"/>
        </w:rPr>
        <w:t xml:space="preserve">s </w:t>
      </w:r>
      <w:r>
        <w:rPr>
          <w:rFonts w:asciiTheme="minorHAnsi" w:hAnsiTheme="minorHAnsi" w:cstheme="minorHAnsi"/>
          <w:highlight w:val="cyan"/>
          <w:u w:val="single"/>
        </w:rPr>
        <w:t>of</w:t>
      </w:r>
      <w:r>
        <w:rPr>
          <w:rFonts w:asciiTheme="minorHAnsi" w:hAnsiTheme="minorHAnsi" w:cstheme="minorHAnsi"/>
          <w:u w:val="single"/>
        </w:rPr>
        <w:t xml:space="preserve"> his </w:t>
      </w:r>
      <w:r>
        <w:rPr>
          <w:rFonts w:asciiTheme="minorHAnsi" w:hAnsiTheme="minorHAnsi" w:cstheme="minorHAnsi"/>
          <w:highlight w:val="cyan"/>
          <w:u w:val="single"/>
        </w:rPr>
        <w:t>action</w:t>
      </w:r>
      <w:r>
        <w:rPr>
          <w:rFonts w:asciiTheme="minorHAnsi" w:hAnsiTheme="minorHAnsi" w:cstheme="minorHAnsi"/>
          <w:u w:val="single"/>
        </w:rPr>
        <w:t xml:space="preserve"> and successful action in general</w:t>
      </w:r>
      <w:r>
        <w:rPr>
          <w:rFonts w:asciiTheme="minorHAnsi" w:hAnsiTheme="minorHAnsi" w:cstheme="minorHAnsi"/>
          <w:sz w:val="14"/>
        </w:rPr>
        <w:t xml:space="preserve">. From this, it follows that </w:t>
      </w:r>
      <w:r>
        <w:rPr>
          <w:rFonts w:asciiTheme="minorHAnsi" w:hAnsiTheme="minorHAnsi" w:cstheme="minorHAnsi"/>
          <w:u w:val="single"/>
        </w:rPr>
        <w:t>every agent logically must hold or accept that he has rights to these conditions.</w:t>
      </w:r>
      <w:r>
        <w:rPr>
          <w:rFonts w:asciiTheme="minorHAnsi" w:hAnsiTheme="minorHAnsi" w:cstheme="minorHAnsi"/>
          <w:sz w:val="14"/>
        </w:rPr>
        <w:t xml:space="preserve"> For </w:t>
      </w:r>
      <w:r>
        <w:rPr>
          <w:rFonts w:asciiTheme="minorHAnsi" w:hAnsiTheme="minorHAnsi" w:cstheme="minorHAnsi"/>
          <w:u w:val="single"/>
        </w:rPr>
        <w:t>if he were to deny that he has these rights, then he would have to admit that it is permissible for other persons to remove from him the very conditions of freedom</w:t>
      </w:r>
      <w:r>
        <w:rPr>
          <w:rFonts w:asciiTheme="minorHAnsi" w:hAnsiTheme="minorHAnsi" w:cstheme="minorHAnsi"/>
          <w:sz w:val="14"/>
        </w:rPr>
        <w:t xml:space="preserve"> and well-being </w:t>
      </w:r>
      <w:r>
        <w:rPr>
          <w:rFonts w:asciiTheme="minorHAnsi" w:hAnsiTheme="minorHAnsi" w:cstheme="minorHAnsi"/>
          <w:u w:val="single"/>
        </w:rPr>
        <w:t>that, as an agent, he must have. But it is contradictory for him to hold both that he must have these conditions and also that he may not have them.</w:t>
      </w:r>
      <w:r>
        <w:rPr>
          <w:rFonts w:asciiTheme="minorHAnsi" w:hAnsiTheme="minorHAnsi" w:cstheme="minorHAnsi"/>
          <w:sz w:val="14"/>
        </w:rPr>
        <w:t xml:space="preserve"> Hence, on pain of self-contradiction, every agent must accept that he has rights to freedom and well-being. Moreover, </w:t>
      </w:r>
      <w:r>
        <w:rPr>
          <w:rFonts w:asciiTheme="minorHAnsi" w:hAnsiTheme="minorHAnsi" w:cstheme="minorHAnsi"/>
          <w:highlight w:val="cyan"/>
          <w:u w:val="single"/>
        </w:rPr>
        <w:t>every agent must</w:t>
      </w:r>
      <w:r>
        <w:rPr>
          <w:rFonts w:asciiTheme="minorHAnsi" w:hAnsiTheme="minorHAnsi" w:cstheme="minorHAnsi"/>
          <w:u w:val="single"/>
        </w:rPr>
        <w:t xml:space="preserve"> further </w:t>
      </w:r>
      <w:r>
        <w:rPr>
          <w:rFonts w:asciiTheme="minorHAnsi" w:hAnsiTheme="minorHAnsi" w:cstheme="minorHAnsi"/>
          <w:highlight w:val="cyan"/>
          <w:u w:val="single"/>
        </w:rPr>
        <w:t>admit</w:t>
      </w:r>
      <w:r>
        <w:rPr>
          <w:rFonts w:asciiTheme="minorHAnsi" w:hAnsiTheme="minorHAnsi" w:cstheme="minorHAnsi"/>
          <w:u w:val="single"/>
        </w:rPr>
        <w:t xml:space="preserve"> that </w:t>
      </w:r>
      <w:r>
        <w:rPr>
          <w:rFonts w:asciiTheme="minorHAnsi" w:hAnsiTheme="minorHAnsi" w:cstheme="minorHAnsi"/>
          <w:highlight w:val="cyan"/>
          <w:u w:val="single"/>
        </w:rPr>
        <w:t>all</w:t>
      </w:r>
      <w:r>
        <w:rPr>
          <w:rFonts w:asciiTheme="minorHAnsi" w:hAnsiTheme="minorHAnsi" w:cstheme="minorHAnsi"/>
          <w:u w:val="single"/>
        </w:rPr>
        <w:t xml:space="preserve"> other </w:t>
      </w:r>
      <w:r>
        <w:rPr>
          <w:rFonts w:asciiTheme="minorHAnsi" w:hAnsiTheme="minorHAnsi" w:cstheme="minorHAnsi"/>
          <w:highlight w:val="cyan"/>
          <w:u w:val="single"/>
        </w:rPr>
        <w:t>agents</w:t>
      </w:r>
      <w:r>
        <w:rPr>
          <w:rFonts w:asciiTheme="minorHAnsi" w:hAnsiTheme="minorHAnsi" w:cstheme="minorHAnsi"/>
          <w:u w:val="single"/>
        </w:rPr>
        <w:t xml:space="preserve"> also </w:t>
      </w:r>
      <w:r>
        <w:rPr>
          <w:rFonts w:asciiTheme="minorHAnsi" w:hAnsiTheme="minorHAnsi" w:cstheme="minorHAnsi"/>
          <w:highlight w:val="cyan"/>
          <w:u w:val="single"/>
        </w:rPr>
        <w:t>have those rights, since all</w:t>
      </w:r>
      <w:r>
        <w:rPr>
          <w:rFonts w:asciiTheme="minorHAnsi" w:hAnsiTheme="minorHAnsi" w:cstheme="minorHAnsi"/>
          <w:u w:val="single"/>
        </w:rPr>
        <w:t xml:space="preserve"> other actual or prospective </w:t>
      </w:r>
      <w:r>
        <w:rPr>
          <w:rFonts w:asciiTheme="minorHAnsi" w:hAnsiTheme="minorHAnsi" w:cstheme="minorHAnsi"/>
          <w:highlight w:val="cyan"/>
          <w:u w:val="single"/>
        </w:rPr>
        <w:t>agents have the same general</w:t>
      </w:r>
      <w:r>
        <w:rPr>
          <w:rFonts w:asciiTheme="minorHAnsi" w:hAnsiTheme="minorHAnsi" w:cstheme="minorHAnsi"/>
          <w:u w:val="single"/>
        </w:rPr>
        <w:t xml:space="preserve"> characteristics of </w:t>
      </w:r>
      <w:r>
        <w:rPr>
          <w:rFonts w:asciiTheme="minorHAnsi" w:hAnsiTheme="minorHAnsi" w:cstheme="minorHAnsi"/>
          <w:highlight w:val="cyan"/>
          <w:u w:val="single"/>
        </w:rPr>
        <w:t>agency</w:t>
      </w:r>
      <w:r>
        <w:rPr>
          <w:rFonts w:asciiTheme="minorHAnsi" w:hAnsiTheme="minorHAnsi" w:cstheme="minorHAnsi"/>
          <w:u w:val="single"/>
        </w:rPr>
        <w:t xml:space="preserve"> on which he must ground his own right-claims. </w:t>
      </w:r>
      <w:r>
        <w:rPr>
          <w:rFonts w:asciiTheme="minorHAnsi" w:hAnsiTheme="minorHAnsi" w:cstheme="minorHAnsi"/>
          <w:sz w:val="14"/>
        </w:rPr>
        <w:t xml:space="preserve">What I am saying, then, is that </w:t>
      </w:r>
      <w:r>
        <w:rPr>
          <w:rFonts w:asciiTheme="minorHAnsi" w:hAnsiTheme="minorHAnsi" w:cstheme="minorHAnsi"/>
          <w:u w:val="single"/>
        </w:rPr>
        <w:t>every agent, simply by virtue of being an agent, must regard his freedom and well being as necessary goods and must hold that</w:t>
      </w:r>
      <w:r>
        <w:rPr>
          <w:rFonts w:asciiTheme="minorHAnsi" w:hAnsiTheme="minorHAnsi" w:cstheme="minorHAnsi"/>
          <w:sz w:val="14"/>
        </w:rPr>
        <w:t xml:space="preserve"> he and </w:t>
      </w:r>
      <w:r>
        <w:rPr>
          <w:rFonts w:asciiTheme="minorHAnsi" w:hAnsiTheme="minorHAnsi" w:cstheme="minorHAnsi"/>
          <w:u w:val="single"/>
        </w:rPr>
        <w:t>all</w:t>
      </w:r>
      <w:r>
        <w:rPr>
          <w:rFonts w:asciiTheme="minorHAnsi" w:hAnsiTheme="minorHAnsi" w:cstheme="minorHAnsi"/>
          <w:sz w:val="14"/>
        </w:rPr>
        <w:t xml:space="preserve"> other actual or prospective </w:t>
      </w:r>
      <w:r>
        <w:rPr>
          <w:rFonts w:asciiTheme="minorHAnsi" w:hAnsiTheme="minorHAnsi" w:cstheme="minorHAnsi"/>
          <w:u w:val="single"/>
        </w:rPr>
        <w:t>agents have rights to these necessary goods.</w:t>
      </w:r>
      <w:r>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191519F" w14:textId="77777777" w:rsidR="00772B54" w:rsidRDefault="00772B54" w:rsidP="00772B54">
      <w:pPr>
        <w:pStyle w:val="Heading4"/>
      </w:pPr>
      <w:r>
        <w:t>3] Textuality – the word ‘unconditional’ implies apriori ethics which isn’t contingent on stuff like consequences.</w:t>
      </w:r>
    </w:p>
    <w:p w14:paraId="1EF52E16" w14:textId="77777777" w:rsidR="00772B54" w:rsidRDefault="00772B54" w:rsidP="00772B54">
      <w:pPr>
        <w:rPr>
          <w:rFonts w:asciiTheme="minorHAnsi" w:hAnsiTheme="minorHAnsi" w:cstheme="minorHAnsi"/>
        </w:rPr>
      </w:pPr>
      <w:r>
        <w:rPr>
          <w:rStyle w:val="Style13ptBold"/>
          <w:rFonts w:asciiTheme="minorHAnsi" w:hAnsiTheme="minorHAnsi" w:cstheme="minorHAnsi"/>
        </w:rPr>
        <w:t>Merriam Webster 21</w:t>
      </w:r>
      <w:r>
        <w:rPr>
          <w:rFonts w:asciiTheme="minorHAnsi" w:hAnsiTheme="minorHAnsi" w:cstheme="minorHAnsi"/>
        </w:rPr>
        <w:t>“Unconditional.” Merriam-Webster.com Dictionary, Merriam-Webster, https://www.merriam-webster.com/dictionary/ought. Accessed 4 Oct. 2021</w:t>
      </w:r>
    </w:p>
    <w:p w14:paraId="7353AD5C" w14:textId="17426074" w:rsidR="00772B54" w:rsidRPr="0021100C" w:rsidRDefault="00772B54" w:rsidP="00772B54">
      <w:pPr>
        <w:rPr>
          <w:sz w:val="16"/>
        </w:rPr>
      </w:pPr>
      <w:r>
        <w:rPr>
          <w:sz w:val="16"/>
        </w:rPr>
        <w:t xml:space="preserve">un·​con·​di·​tion·​al | \ ˌən-kən-ˈdish-nəl , -ˈdi-shə-nᵊl \ </w:t>
      </w:r>
      <w:r>
        <w:rPr>
          <w:highlight w:val="cyan"/>
          <w:u w:val="single"/>
        </w:rPr>
        <w:t>Definition of unconditional</w:t>
      </w:r>
      <w:r>
        <w:rPr>
          <w:sz w:val="16"/>
        </w:rPr>
        <w:t xml:space="preserve"> 1: </w:t>
      </w:r>
      <w:r>
        <w:rPr>
          <w:highlight w:val="cyan"/>
          <w:u w:val="single"/>
        </w:rPr>
        <w:t>not conditional or</w:t>
      </w:r>
      <w:r>
        <w:rPr>
          <w:sz w:val="16"/>
        </w:rPr>
        <w:t xml:space="preserve"> limited : </w:t>
      </w:r>
      <w:hyperlink r:id="rId34" w:history="1">
        <w:r>
          <w:rPr>
            <w:rStyle w:val="Hyperlink"/>
            <w:color w:val="000000"/>
            <w:highlight w:val="cyan"/>
            <w:u w:val="single"/>
          </w:rPr>
          <w:t>ABSOLUTE</w:t>
        </w:r>
      </w:hyperlink>
      <w:r>
        <w:rPr>
          <w:sz w:val="16"/>
        </w:rPr>
        <w:t xml:space="preserve">, </w:t>
      </w:r>
      <w:hyperlink r:id="rId35" w:history="1">
        <w:r>
          <w:rPr>
            <w:rStyle w:val="Hyperlink"/>
            <w:color w:val="000000"/>
            <w:u w:val="single"/>
          </w:rPr>
          <w:t>UNQUALIFIED</w:t>
        </w:r>
      </w:hyperlink>
      <w:r>
        <w:rPr>
          <w:sz w:val="16"/>
        </w:rPr>
        <w:t xml:space="preserve"> unconditional surrender unconditional love </w:t>
      </w:r>
      <w:r>
        <w:rPr>
          <w:u w:val="single"/>
        </w:rPr>
        <w:t>Synonyms for unconditional</w:t>
      </w:r>
      <w:r>
        <w:rPr>
          <w:sz w:val="16"/>
        </w:rPr>
        <w:t xml:space="preserve"> Synonyms </w:t>
      </w:r>
      <w:hyperlink r:id="rId36" w:history="1">
        <w:r>
          <w:rPr>
            <w:rStyle w:val="Hyperlink"/>
            <w:color w:val="000000"/>
            <w:sz w:val="16"/>
            <w:u w:val="single"/>
          </w:rPr>
          <w:t>absolute</w:t>
        </w:r>
      </w:hyperlink>
      <w:r>
        <w:rPr>
          <w:sz w:val="16"/>
        </w:rPr>
        <w:t xml:space="preserve">, </w:t>
      </w:r>
      <w:hyperlink r:id="rId37" w:history="1">
        <w:r>
          <w:rPr>
            <w:rStyle w:val="Hyperlink"/>
            <w:color w:val="000000"/>
            <w:sz w:val="16"/>
            <w:u w:val="single"/>
          </w:rPr>
          <w:t>all-out</w:t>
        </w:r>
      </w:hyperlink>
      <w:r>
        <w:rPr>
          <w:sz w:val="16"/>
        </w:rPr>
        <w:t xml:space="preserve">, </w:t>
      </w:r>
      <w:hyperlink r:id="rId38" w:history="1">
        <w:r>
          <w:rPr>
            <w:rStyle w:val="Hyperlink"/>
            <w:color w:val="000000"/>
            <w:sz w:val="16"/>
            <w:u w:val="single"/>
          </w:rPr>
          <w:t>arrant</w:t>
        </w:r>
      </w:hyperlink>
      <w:r>
        <w:rPr>
          <w:sz w:val="16"/>
        </w:rPr>
        <w:t xml:space="preserve">, </w:t>
      </w:r>
      <w:hyperlink r:id="rId39" w:history="1">
        <w:r>
          <w:rPr>
            <w:rStyle w:val="Hyperlink"/>
            <w:color w:val="000000"/>
            <w:sz w:val="16"/>
            <w:u w:val="single"/>
          </w:rPr>
          <w:t>blank</w:t>
        </w:r>
      </w:hyperlink>
      <w:r>
        <w:rPr>
          <w:sz w:val="16"/>
        </w:rPr>
        <w:t xml:space="preserve">, </w:t>
      </w:r>
      <w:hyperlink r:id="rId40" w:history="1">
        <w:r>
          <w:rPr>
            <w:rStyle w:val="Hyperlink"/>
            <w:color w:val="000000"/>
            <w:sz w:val="16"/>
            <w:u w:val="single"/>
          </w:rPr>
          <w:t>blooming</w:t>
        </w:r>
      </w:hyperlink>
      <w:r>
        <w:rPr>
          <w:sz w:val="16"/>
        </w:rPr>
        <w:t xml:space="preserve"> [chiefly British], </w:t>
      </w:r>
      <w:hyperlink r:id="rId41" w:history="1">
        <w:r>
          <w:rPr>
            <w:rStyle w:val="Hyperlink"/>
            <w:color w:val="000000"/>
            <w:sz w:val="16"/>
            <w:u w:val="single"/>
          </w:rPr>
          <w:t>bodacious</w:t>
        </w:r>
      </w:hyperlink>
      <w:r>
        <w:rPr>
          <w:sz w:val="16"/>
        </w:rPr>
        <w:t xml:space="preserve"> [Southern &amp; Midland], </w:t>
      </w:r>
      <w:hyperlink r:id="rId42" w:history="1">
        <w:r>
          <w:rPr>
            <w:rStyle w:val="Hyperlink"/>
            <w:color w:val="000000"/>
            <w:u w:val="single"/>
          </w:rPr>
          <w:t>categorical</w:t>
        </w:r>
      </w:hyperlink>
      <w:r>
        <w:rPr>
          <w:sz w:val="16"/>
        </w:rPr>
        <w:t xml:space="preserve"> (also </w:t>
      </w:r>
      <w:hyperlink r:id="rId43" w:history="1">
        <w:r>
          <w:rPr>
            <w:rStyle w:val="Hyperlink"/>
            <w:color w:val="000000"/>
            <w:sz w:val="16"/>
            <w:u w:val="single"/>
          </w:rPr>
          <w:t>categoric</w:t>
        </w:r>
      </w:hyperlink>
      <w:r>
        <w:rPr>
          <w:sz w:val="16"/>
        </w:rPr>
        <w:t xml:space="preserve">), </w:t>
      </w:r>
      <w:hyperlink r:id="rId44" w:history="1">
        <w:r>
          <w:rPr>
            <w:rStyle w:val="Hyperlink"/>
            <w:color w:val="000000"/>
            <w:sz w:val="16"/>
            <w:u w:val="single"/>
          </w:rPr>
          <w:t>clean</w:t>
        </w:r>
      </w:hyperlink>
      <w:r>
        <w:rPr>
          <w:sz w:val="16"/>
        </w:rPr>
        <w:t xml:space="preserve">, </w:t>
      </w:r>
      <w:hyperlink r:id="rId45" w:history="1">
        <w:r>
          <w:rPr>
            <w:rStyle w:val="Hyperlink"/>
            <w:color w:val="000000"/>
            <w:sz w:val="16"/>
            <w:u w:val="single"/>
          </w:rPr>
          <w:t>complete</w:t>
        </w:r>
      </w:hyperlink>
      <w:r>
        <w:rPr>
          <w:sz w:val="16"/>
        </w:rPr>
        <w:t xml:space="preserve">, </w:t>
      </w:r>
      <w:hyperlink r:id="rId46" w:history="1">
        <w:r>
          <w:rPr>
            <w:rStyle w:val="Hyperlink"/>
            <w:color w:val="000000"/>
            <w:sz w:val="16"/>
            <w:u w:val="single"/>
          </w:rPr>
          <w:t>consummate</w:t>
        </w:r>
      </w:hyperlink>
      <w:r>
        <w:rPr>
          <w:sz w:val="16"/>
        </w:rPr>
        <w:t xml:space="preserve">, </w:t>
      </w:r>
      <w:hyperlink r:id="rId47" w:history="1">
        <w:r>
          <w:rPr>
            <w:rStyle w:val="Hyperlink"/>
            <w:color w:val="000000"/>
            <w:sz w:val="16"/>
            <w:u w:val="single"/>
          </w:rPr>
          <w:t>cotton-picking</w:t>
        </w:r>
      </w:hyperlink>
      <w:r>
        <w:rPr>
          <w:sz w:val="16"/>
        </w:rPr>
        <w:t xml:space="preserve">, </w:t>
      </w:r>
      <w:hyperlink r:id="rId48" w:history="1">
        <w:r>
          <w:rPr>
            <w:rStyle w:val="Hyperlink"/>
            <w:color w:val="000000"/>
            <w:sz w:val="16"/>
            <w:u w:val="single"/>
          </w:rPr>
          <w:t>crashing</w:t>
        </w:r>
      </w:hyperlink>
      <w:r>
        <w:rPr>
          <w:sz w:val="16"/>
        </w:rPr>
        <w:t xml:space="preserve">, </w:t>
      </w:r>
      <w:hyperlink r:id="rId49" w:history="1">
        <w:r>
          <w:rPr>
            <w:rStyle w:val="Hyperlink"/>
            <w:color w:val="000000"/>
            <w:sz w:val="16"/>
            <w:u w:val="single"/>
          </w:rPr>
          <w:t>damn</w:t>
        </w:r>
      </w:hyperlink>
      <w:r>
        <w:rPr>
          <w:sz w:val="16"/>
        </w:rPr>
        <w:t xml:space="preserve">, </w:t>
      </w:r>
      <w:hyperlink r:id="rId50" w:history="1">
        <w:r>
          <w:rPr>
            <w:rStyle w:val="Hyperlink"/>
            <w:color w:val="000000"/>
            <w:sz w:val="16"/>
            <w:u w:val="single"/>
          </w:rPr>
          <w:t>damned</w:t>
        </w:r>
      </w:hyperlink>
      <w:r>
        <w:rPr>
          <w:sz w:val="16"/>
        </w:rPr>
        <w:t xml:space="preserve">, </w:t>
      </w:r>
      <w:hyperlink r:id="rId51" w:history="1">
        <w:r>
          <w:rPr>
            <w:rStyle w:val="Hyperlink"/>
            <w:color w:val="000000"/>
            <w:sz w:val="16"/>
            <w:u w:val="single"/>
          </w:rPr>
          <w:t>dead</w:t>
        </w:r>
      </w:hyperlink>
      <w:r>
        <w:rPr>
          <w:sz w:val="16"/>
        </w:rPr>
        <w:t xml:space="preserve">, </w:t>
      </w:r>
      <w:hyperlink r:id="rId52" w:history="1">
        <w:r>
          <w:rPr>
            <w:rStyle w:val="Hyperlink"/>
            <w:color w:val="000000"/>
            <w:sz w:val="16"/>
            <w:u w:val="single"/>
          </w:rPr>
          <w:t>deadly</w:t>
        </w:r>
      </w:hyperlink>
      <w:r>
        <w:rPr>
          <w:sz w:val="16"/>
        </w:rPr>
        <w:t xml:space="preserve">, </w:t>
      </w:r>
      <w:hyperlink r:id="rId53" w:history="1">
        <w:r>
          <w:rPr>
            <w:rStyle w:val="Hyperlink"/>
            <w:color w:val="000000"/>
            <w:sz w:val="16"/>
            <w:u w:val="single"/>
          </w:rPr>
          <w:t>definite</w:t>
        </w:r>
      </w:hyperlink>
      <w:r>
        <w:rPr>
          <w:sz w:val="16"/>
        </w:rPr>
        <w:t xml:space="preserve">, </w:t>
      </w:r>
      <w:hyperlink r:id="rId54" w:history="1">
        <w:r>
          <w:rPr>
            <w:rStyle w:val="Hyperlink"/>
            <w:color w:val="000000"/>
            <w:sz w:val="16"/>
            <w:u w:val="single"/>
          </w:rPr>
          <w:t>downright</w:t>
        </w:r>
      </w:hyperlink>
      <w:r>
        <w:rPr>
          <w:sz w:val="16"/>
        </w:rPr>
        <w:t xml:space="preserve">, </w:t>
      </w:r>
      <w:hyperlink r:id="rId55" w:history="1">
        <w:r>
          <w:rPr>
            <w:rStyle w:val="Hyperlink"/>
            <w:color w:val="000000"/>
            <w:sz w:val="16"/>
            <w:u w:val="single"/>
          </w:rPr>
          <w:t>dreadful</w:t>
        </w:r>
      </w:hyperlink>
      <w:r>
        <w:rPr>
          <w:sz w:val="16"/>
        </w:rPr>
        <w:t xml:space="preserve">, </w:t>
      </w:r>
      <w:hyperlink r:id="rId56" w:history="1">
        <w:r>
          <w:rPr>
            <w:rStyle w:val="Hyperlink"/>
            <w:color w:val="000000"/>
            <w:sz w:val="16"/>
            <w:u w:val="single"/>
          </w:rPr>
          <w:t>fair</w:t>
        </w:r>
      </w:hyperlink>
      <w:r>
        <w:rPr>
          <w:sz w:val="16"/>
        </w:rPr>
        <w:t xml:space="preserve">, </w:t>
      </w:r>
      <w:hyperlink r:id="rId57" w:history="1">
        <w:r>
          <w:rPr>
            <w:rStyle w:val="Hyperlink"/>
            <w:color w:val="000000"/>
            <w:sz w:val="16"/>
            <w:u w:val="single"/>
          </w:rPr>
          <w:t>flat</w:t>
        </w:r>
      </w:hyperlink>
      <w:r>
        <w:rPr>
          <w:sz w:val="16"/>
        </w:rPr>
        <w:t xml:space="preserve">, </w:t>
      </w:r>
      <w:hyperlink r:id="rId58" w:history="1">
        <w:r>
          <w:rPr>
            <w:rStyle w:val="Hyperlink"/>
            <w:color w:val="000000"/>
            <w:sz w:val="16"/>
            <w:u w:val="single"/>
          </w:rPr>
          <w:t>flat-out</w:t>
        </w:r>
      </w:hyperlink>
      <w:r>
        <w:rPr>
          <w:sz w:val="16"/>
        </w:rPr>
        <w:t xml:space="preserve">, </w:t>
      </w:r>
      <w:hyperlink r:id="rId59" w:history="1">
        <w:r>
          <w:rPr>
            <w:rStyle w:val="Hyperlink"/>
            <w:color w:val="000000"/>
            <w:sz w:val="16"/>
            <w:u w:val="single"/>
          </w:rPr>
          <w:t>out-and-out</w:t>
        </w:r>
      </w:hyperlink>
      <w:r>
        <w:rPr>
          <w:sz w:val="16"/>
        </w:rPr>
        <w:t xml:space="preserve">, </w:t>
      </w:r>
      <w:hyperlink r:id="rId60" w:history="1">
        <w:r>
          <w:rPr>
            <w:rStyle w:val="Hyperlink"/>
            <w:color w:val="000000"/>
            <w:sz w:val="16"/>
            <w:u w:val="single"/>
          </w:rPr>
          <w:t>outright</w:t>
        </w:r>
      </w:hyperlink>
      <w:r>
        <w:rPr>
          <w:sz w:val="16"/>
        </w:rPr>
        <w:t xml:space="preserve">, </w:t>
      </w:r>
      <w:hyperlink r:id="rId61" w:history="1">
        <w:r>
          <w:rPr>
            <w:rStyle w:val="Hyperlink"/>
            <w:color w:val="000000"/>
            <w:sz w:val="16"/>
            <w:u w:val="single"/>
          </w:rPr>
          <w:t>perfect</w:t>
        </w:r>
      </w:hyperlink>
      <w:r>
        <w:rPr>
          <w:sz w:val="16"/>
        </w:rPr>
        <w:t xml:space="preserve">, </w:t>
      </w:r>
      <w:hyperlink r:id="rId62" w:history="1">
        <w:r>
          <w:rPr>
            <w:rStyle w:val="Hyperlink"/>
            <w:color w:val="000000"/>
            <w:sz w:val="16"/>
            <w:u w:val="single"/>
          </w:rPr>
          <w:t>plumb</w:t>
        </w:r>
      </w:hyperlink>
      <w:r>
        <w:rPr>
          <w:sz w:val="16"/>
        </w:rPr>
        <w:t xml:space="preserve">, </w:t>
      </w:r>
      <w:hyperlink r:id="rId63" w:history="1">
        <w:r>
          <w:rPr>
            <w:rStyle w:val="Hyperlink"/>
            <w:color w:val="000000"/>
            <w:sz w:val="16"/>
            <w:u w:val="single"/>
          </w:rPr>
          <w:t>profound</w:t>
        </w:r>
      </w:hyperlink>
      <w:r>
        <w:rPr>
          <w:sz w:val="16"/>
        </w:rPr>
        <w:t xml:space="preserve">, </w:t>
      </w:r>
      <w:hyperlink r:id="rId64" w:history="1">
        <w:r>
          <w:rPr>
            <w:rStyle w:val="Hyperlink"/>
            <w:color w:val="000000"/>
            <w:sz w:val="16"/>
            <w:u w:val="single"/>
          </w:rPr>
          <w:t>pure</w:t>
        </w:r>
      </w:hyperlink>
      <w:r>
        <w:rPr>
          <w:sz w:val="16"/>
        </w:rPr>
        <w:t xml:space="preserve">, </w:t>
      </w:r>
      <w:hyperlink r:id="rId65" w:history="1">
        <w:r>
          <w:rPr>
            <w:rStyle w:val="Hyperlink"/>
            <w:color w:val="000000"/>
            <w:sz w:val="16"/>
            <w:u w:val="single"/>
          </w:rPr>
          <w:t>rank</w:t>
        </w:r>
      </w:hyperlink>
      <w:r>
        <w:rPr>
          <w:sz w:val="16"/>
        </w:rPr>
        <w:t xml:space="preserve">, </w:t>
      </w:r>
      <w:hyperlink r:id="rId66" w:history="1">
        <w:r>
          <w:rPr>
            <w:rStyle w:val="Hyperlink"/>
            <w:color w:val="000000"/>
            <w:sz w:val="16"/>
            <w:u w:val="single"/>
          </w:rPr>
          <w:t>regular</w:t>
        </w:r>
      </w:hyperlink>
      <w:r>
        <w:rPr>
          <w:sz w:val="16"/>
        </w:rPr>
        <w:t xml:space="preserve">, </w:t>
      </w:r>
      <w:hyperlink r:id="rId67" w:history="1">
        <w:r>
          <w:rPr>
            <w:rStyle w:val="Hyperlink"/>
            <w:color w:val="000000"/>
            <w:sz w:val="16"/>
            <w:u w:val="single"/>
          </w:rPr>
          <w:t>sheer</w:t>
        </w:r>
      </w:hyperlink>
      <w:r>
        <w:rPr>
          <w:sz w:val="16"/>
        </w:rPr>
        <w:t xml:space="preserve">, </w:t>
      </w:r>
      <w:hyperlink r:id="rId68" w:history="1">
        <w:r>
          <w:rPr>
            <w:rStyle w:val="Hyperlink"/>
            <w:color w:val="000000"/>
            <w:sz w:val="16"/>
            <w:u w:val="single"/>
          </w:rPr>
          <w:t>simple</w:t>
        </w:r>
      </w:hyperlink>
      <w:r>
        <w:rPr>
          <w:sz w:val="16"/>
        </w:rPr>
        <w:t xml:space="preserve">, </w:t>
      </w:r>
      <w:hyperlink r:id="rId69" w:history="1">
        <w:r>
          <w:rPr>
            <w:rStyle w:val="Hyperlink"/>
            <w:color w:val="000000"/>
            <w:sz w:val="16"/>
            <w:u w:val="single"/>
          </w:rPr>
          <w:t>stark</w:t>
        </w:r>
      </w:hyperlink>
      <w:r>
        <w:rPr>
          <w:sz w:val="16"/>
        </w:rPr>
        <w:t xml:space="preserve">, </w:t>
      </w:r>
      <w:hyperlink r:id="rId70" w:history="1">
        <w:r>
          <w:rPr>
            <w:rStyle w:val="Hyperlink"/>
            <w:color w:val="000000"/>
            <w:sz w:val="16"/>
            <w:u w:val="single"/>
          </w:rPr>
          <w:t>stone</w:t>
        </w:r>
      </w:hyperlink>
      <w:r>
        <w:rPr>
          <w:sz w:val="16"/>
        </w:rPr>
        <w:t xml:space="preserve">, </w:t>
      </w:r>
      <w:hyperlink r:id="rId71" w:history="1">
        <w:r>
          <w:rPr>
            <w:rStyle w:val="Hyperlink"/>
            <w:color w:val="000000"/>
            <w:sz w:val="16"/>
            <w:u w:val="single"/>
          </w:rPr>
          <w:t>straight-out</w:t>
        </w:r>
      </w:hyperlink>
      <w:r>
        <w:rPr>
          <w:sz w:val="16"/>
        </w:rPr>
        <w:t xml:space="preserve">, </w:t>
      </w:r>
      <w:hyperlink r:id="rId72" w:history="1">
        <w:r>
          <w:rPr>
            <w:rStyle w:val="Hyperlink"/>
            <w:color w:val="000000"/>
            <w:sz w:val="16"/>
            <w:u w:val="single"/>
          </w:rPr>
          <w:t>thorough</w:t>
        </w:r>
      </w:hyperlink>
      <w:r>
        <w:rPr>
          <w:sz w:val="16"/>
        </w:rPr>
        <w:t xml:space="preserve">, </w:t>
      </w:r>
      <w:hyperlink r:id="rId73" w:history="1">
        <w:r>
          <w:rPr>
            <w:rStyle w:val="Hyperlink"/>
            <w:color w:val="000000"/>
            <w:sz w:val="16"/>
            <w:u w:val="single"/>
          </w:rPr>
          <w:t>thoroughgoing</w:t>
        </w:r>
      </w:hyperlink>
      <w:r>
        <w:rPr>
          <w:sz w:val="16"/>
        </w:rPr>
        <w:t xml:space="preserve">, </w:t>
      </w:r>
      <w:hyperlink r:id="rId74" w:history="1">
        <w:r>
          <w:rPr>
            <w:rStyle w:val="Hyperlink"/>
            <w:color w:val="000000"/>
            <w:sz w:val="16"/>
            <w:u w:val="single"/>
          </w:rPr>
          <w:t>total</w:t>
        </w:r>
      </w:hyperlink>
      <w:r>
        <w:rPr>
          <w:sz w:val="16"/>
        </w:rPr>
        <w:t xml:space="preserve">, </w:t>
      </w:r>
      <w:hyperlink r:id="rId75" w:history="1">
        <w:r>
          <w:rPr>
            <w:rStyle w:val="Hyperlink"/>
            <w:color w:val="000000"/>
            <w:sz w:val="16"/>
            <w:u w:val="single"/>
          </w:rPr>
          <w:t>unadulterated</w:t>
        </w:r>
      </w:hyperlink>
      <w:r>
        <w:rPr>
          <w:sz w:val="16"/>
        </w:rPr>
        <w:t xml:space="preserve">, </w:t>
      </w:r>
      <w:hyperlink r:id="rId76" w:history="1">
        <w:r>
          <w:rPr>
            <w:rStyle w:val="Hyperlink"/>
            <w:color w:val="000000"/>
            <w:sz w:val="16"/>
            <w:u w:val="single"/>
          </w:rPr>
          <w:t>unalloyed</w:t>
        </w:r>
      </w:hyperlink>
      <w:r>
        <w:rPr>
          <w:sz w:val="16"/>
        </w:rPr>
        <w:t xml:space="preserve">, </w:t>
      </w:r>
      <w:hyperlink r:id="rId77" w:history="1">
        <w:r>
          <w:rPr>
            <w:rStyle w:val="Hyperlink"/>
            <w:color w:val="000000"/>
            <w:sz w:val="16"/>
            <w:u w:val="single"/>
          </w:rPr>
          <w:t>unmitigated</w:t>
        </w:r>
      </w:hyperlink>
      <w:r>
        <w:rPr>
          <w:sz w:val="16"/>
        </w:rPr>
        <w:t xml:space="preserve">, </w:t>
      </w:r>
      <w:hyperlink r:id="rId78" w:history="1">
        <w:r>
          <w:rPr>
            <w:rStyle w:val="Hyperlink"/>
            <w:color w:val="000000"/>
            <w:sz w:val="16"/>
            <w:u w:val="single"/>
          </w:rPr>
          <w:t>unqualified</w:t>
        </w:r>
      </w:hyperlink>
      <w:r>
        <w:rPr>
          <w:sz w:val="16"/>
        </w:rPr>
        <w:t xml:space="preserve">, </w:t>
      </w:r>
      <w:hyperlink r:id="rId79" w:history="1">
        <w:r>
          <w:rPr>
            <w:rStyle w:val="Hyperlink"/>
            <w:color w:val="000000"/>
            <w:sz w:val="16"/>
            <w:u w:val="single"/>
          </w:rPr>
          <w:t>utter</w:t>
        </w:r>
      </w:hyperlink>
      <w:r>
        <w:rPr>
          <w:sz w:val="16"/>
        </w:rPr>
        <w:t xml:space="preserve">, </w:t>
      </w:r>
      <w:hyperlink r:id="rId80" w:history="1">
        <w:r>
          <w:rPr>
            <w:rStyle w:val="Hyperlink"/>
            <w:color w:val="000000"/>
            <w:sz w:val="16"/>
            <w:u w:val="single"/>
          </w:rPr>
          <w:t>very</w:t>
        </w:r>
      </w:hyperlink>
    </w:p>
    <w:p w14:paraId="2872EBF0" w14:textId="77777777" w:rsidR="00772B54" w:rsidRDefault="00772B54" w:rsidP="00772B54"/>
    <w:p w14:paraId="5BD222EA" w14:textId="77777777" w:rsidR="00772B54" w:rsidRDefault="00772B54" w:rsidP="00772B54"/>
    <w:p w14:paraId="279244D9" w14:textId="77777777" w:rsidR="00772B54" w:rsidRDefault="00772B54" w:rsidP="00772B54">
      <w:pPr>
        <w:pStyle w:val="Heading3"/>
      </w:pPr>
      <w:r>
        <w:t>1AC – Contention</w:t>
      </w:r>
    </w:p>
    <w:p w14:paraId="31680A81" w14:textId="77777777" w:rsidR="00772B54" w:rsidRDefault="00772B54" w:rsidP="00772B54">
      <w:pPr>
        <w:pStyle w:val="Heading4"/>
        <w:rPr>
          <w:rStyle w:val="Style13ptBold"/>
          <w:b/>
          <w:bCs w:val="0"/>
        </w:rPr>
      </w:pPr>
      <w:r>
        <w:rPr>
          <w:rStyle w:val="Style13ptBold"/>
          <w:b/>
        </w:rPr>
        <w:t>1] The right to strike is inherent to individual autonomy of moral agents, and cannot be taken away.</w:t>
      </w:r>
    </w:p>
    <w:p w14:paraId="7F67D040" w14:textId="77777777" w:rsidR="00772B54" w:rsidRDefault="00772B54" w:rsidP="00772B54">
      <w:r>
        <w:rPr>
          <w:rStyle w:val="Style13ptBold"/>
        </w:rPr>
        <w:t>Chima 13</w:t>
      </w:r>
      <w:r>
        <w:t xml:space="preserve"> [Chima, S. C. (2013). Global medicine: Is it ethical or morally justifiable for doctors and other healthcare workers to go on strike? BMC Medical Ethics, 14(Suppl 1), S5. doi:10.1186/1472-6939-14-s1-s5]</w:t>
      </w:r>
    </w:p>
    <w:p w14:paraId="4CAD1BD7" w14:textId="77777777" w:rsidR="00772B54" w:rsidRPr="00800667" w:rsidRDefault="00772B54" w:rsidP="00772B54">
      <w:pPr>
        <w:rPr>
          <w:sz w:val="16"/>
        </w:rPr>
      </w:pPr>
      <w:r w:rsidRPr="00800667">
        <w:rPr>
          <w:sz w:val="16"/>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Immanuel </w:t>
      </w:r>
      <w:r w:rsidRPr="00800667">
        <w:rPr>
          <w:u w:val="single"/>
        </w:rPr>
        <w:t>Kant</w:t>
      </w:r>
      <w:r w:rsidRPr="00800667">
        <w:rPr>
          <w:sz w:val="16"/>
        </w:rPr>
        <w:t xml:space="preserve"> based his </w:t>
      </w:r>
      <w:r w:rsidRPr="00800667">
        <w:rPr>
          <w:u w:val="single"/>
        </w:rPr>
        <w:t>moral theory</w:t>
      </w:r>
      <w:r w:rsidRPr="00800667">
        <w:rPr>
          <w:sz w:val="16"/>
        </w:rPr>
        <w:t xml:space="preserve"> on a </w:t>
      </w:r>
      <w:r w:rsidRPr="00800667">
        <w:rPr>
          <w:u w:val="single"/>
        </w:rPr>
        <w:t>categorical imperative</w:t>
      </w:r>
      <w:r w:rsidRPr="00800667">
        <w:rPr>
          <w:sz w:val="16"/>
        </w:rPr>
        <w:t xml:space="preserve"> which encourages moral </w:t>
      </w:r>
      <w:r w:rsidRPr="00800667">
        <w:rPr>
          <w:u w:val="single"/>
        </w:rPr>
        <w:t>agents</w:t>
      </w:r>
      <w:r w:rsidRPr="00800667">
        <w:rPr>
          <w:sz w:val="16"/>
        </w:rPr>
        <w:t xml:space="preserve"> to </w:t>
      </w:r>
      <w:r w:rsidRPr="00800667">
        <w:rPr>
          <w:u w:val="single"/>
        </w:rPr>
        <w:t>act</w:t>
      </w:r>
      <w:r w:rsidRPr="00800667">
        <w:rPr>
          <w:sz w:val="16"/>
        </w:rPr>
        <w:t xml:space="preserve">, </w:t>
      </w:r>
      <w:r w:rsidRPr="00800667">
        <w:rPr>
          <w:u w:val="single"/>
        </w:rPr>
        <w:t>based on a principle</w:t>
      </w:r>
      <w:r w:rsidRPr="00800667">
        <w:rPr>
          <w:sz w:val="16"/>
        </w:rPr>
        <w:t xml:space="preserve">, which they would deem to become a universal law [64]. One can argue </w:t>
      </w:r>
      <w:r w:rsidRPr="00800667">
        <w:rPr>
          <w:u w:val="single"/>
        </w:rPr>
        <w:t xml:space="preserve">that </w:t>
      </w:r>
      <w:r w:rsidRPr="006A0690">
        <w:rPr>
          <w:u w:val="single"/>
        </w:rPr>
        <w:t>the decision by a</w:t>
      </w:r>
      <w:r w:rsidRPr="00800667">
        <w:rPr>
          <w:u w:val="single"/>
        </w:rPr>
        <w:t>ny HCW to go on strike may not be universalisable</w:t>
      </w:r>
      <w:r w:rsidRPr="00800667">
        <w:rPr>
          <w:sz w:val="16"/>
        </w:rPr>
        <w:t xml:space="preserve">. </w:t>
      </w:r>
      <w:r w:rsidRPr="00800667">
        <w:rPr>
          <w:u w:val="single"/>
        </w:rPr>
        <w:t>However</w:t>
      </w:r>
      <w:r w:rsidRPr="00800667">
        <w:rPr>
          <w:sz w:val="16"/>
        </w:rPr>
        <w:t xml:space="preserve">, looking at this decision from the principle of respect for autonomy, or freedom of choice, one can conclude that </w:t>
      </w:r>
      <w:r w:rsidRPr="006A0690">
        <w:rPr>
          <w:highlight w:val="cyan"/>
          <w:u w:val="single"/>
        </w:rPr>
        <w:t>individual autonomy</w:t>
      </w:r>
      <w:r w:rsidRPr="00800667">
        <w:rPr>
          <w:u w:val="single"/>
        </w:rPr>
        <w:t xml:space="preserve"> is a sentiment which </w:t>
      </w:r>
      <w:r w:rsidRPr="006A0690">
        <w:rPr>
          <w:highlight w:val="cyan"/>
          <w:u w:val="single"/>
        </w:rPr>
        <w:t>is desirable for all human beings</w:t>
      </w:r>
      <w:r w:rsidRPr="00800667">
        <w:rPr>
          <w:sz w:val="16"/>
        </w:rPr>
        <w:t xml:space="preserve">. Accordingly, </w:t>
      </w:r>
      <w:r w:rsidRPr="006A0690">
        <w:rPr>
          <w:highlight w:val="cyan"/>
          <w:u w:val="single"/>
        </w:rPr>
        <w:t>every worker should be free to choose whether to work</w:t>
      </w:r>
      <w:r w:rsidRPr="00800667">
        <w:rPr>
          <w:u w:val="single"/>
        </w:rPr>
        <w:t xml:space="preserve"> or not, </w:t>
      </w:r>
      <w:r w:rsidRPr="006A0690">
        <w:rPr>
          <w:highlight w:val="cyan"/>
          <w:u w:val="single"/>
        </w:rPr>
        <w:t>based on</w:t>
      </w:r>
      <w:r w:rsidRPr="00800667">
        <w:rPr>
          <w:u w:val="single"/>
        </w:rPr>
        <w:t xml:space="preserve"> a </w:t>
      </w:r>
      <w:r w:rsidRPr="006A0690">
        <w:rPr>
          <w:highlight w:val="cyan"/>
          <w:u w:val="single"/>
        </w:rPr>
        <w:t>whether</w:t>
      </w:r>
      <w:r w:rsidRPr="00800667">
        <w:rPr>
          <w:u w:val="single"/>
        </w:rPr>
        <w:t xml:space="preserve"> any specific set of </w:t>
      </w:r>
      <w:r w:rsidRPr="006A0690">
        <w:rPr>
          <w:highlight w:val="cyan"/>
          <w:u w:val="single"/>
        </w:rPr>
        <w:t>conditions</w:t>
      </w:r>
      <w:r w:rsidRPr="00800667">
        <w:rPr>
          <w:u w:val="single"/>
        </w:rPr>
        <w:t xml:space="preserve"> of their own choosing </w:t>
      </w:r>
      <w:r w:rsidRPr="006A0690">
        <w:rPr>
          <w:highlight w:val="cyan"/>
          <w:u w:val="single"/>
        </w:rPr>
        <w:t>have been met</w:t>
      </w:r>
      <w:r w:rsidRPr="00800667">
        <w:rPr>
          <w:sz w:val="16"/>
        </w:rPr>
        <w:t xml:space="preserve">. </w:t>
      </w:r>
      <w:r w:rsidRPr="006A0690">
        <w:rPr>
          <w:highlight w:val="cyan"/>
          <w:u w:val="single"/>
        </w:rPr>
        <w:t>Kant argues</w:t>
      </w:r>
      <w:r w:rsidRPr="00800667">
        <w:rPr>
          <w:sz w:val="16"/>
        </w:rPr>
        <w:t xml:space="preserve"> further </w:t>
      </w:r>
      <w:r w:rsidRPr="00800667">
        <w:rPr>
          <w:u w:val="single"/>
        </w:rPr>
        <w:t xml:space="preserve">that moral </w:t>
      </w:r>
      <w:r w:rsidRPr="006A0690">
        <w:rPr>
          <w:u w:val="single"/>
        </w:rPr>
        <w:t>agents</w:t>
      </w:r>
      <w:r w:rsidRPr="00800667">
        <w:rPr>
          <w:u w:val="single"/>
        </w:rPr>
        <w:t xml:space="preserve"> or </w:t>
      </w:r>
      <w:r w:rsidRPr="006A0690">
        <w:rPr>
          <w:highlight w:val="cyan"/>
          <w:u w:val="single"/>
        </w:rPr>
        <w:t>individuals should be treated</w:t>
      </w:r>
      <w:r w:rsidRPr="00800667">
        <w:rPr>
          <w:u w:val="single"/>
        </w:rPr>
        <w:t xml:space="preserve">, “whether in your own person or in that of any other, </w:t>
      </w:r>
      <w:r w:rsidRPr="006A0690">
        <w:rPr>
          <w:highlight w:val="cyan"/>
          <w:u w:val="single"/>
        </w:rPr>
        <w:t>never solely as a means, but always as an end</w:t>
      </w:r>
      <w:r w:rsidRPr="00800667">
        <w:rPr>
          <w:u w:val="single"/>
        </w:rPr>
        <w:t>”</w:t>
      </w:r>
      <w:r w:rsidRPr="00800667">
        <w:rPr>
          <w:sz w:val="16"/>
        </w:rPr>
        <w:t xml:space="preserve"> [64]. This idea that </w:t>
      </w:r>
      <w:r w:rsidRPr="00800667">
        <w:rPr>
          <w:u w:val="single"/>
        </w:rPr>
        <w:t>individuals should be treated as ends in themselves has influenced political philosophy</w:t>
      </w:r>
      <w:r w:rsidRPr="00800667">
        <w:rPr>
          <w:sz w:val="16"/>
        </w:rPr>
        <w:t xml:space="preserve"> for centuries, and stresses </w:t>
      </w:r>
      <w:r w:rsidRPr="00800667">
        <w:rPr>
          <w:u w:val="single"/>
        </w:rPr>
        <w:t xml:space="preserve">the libertarian ideology that </w:t>
      </w:r>
      <w:r w:rsidRPr="006A0690">
        <w:rPr>
          <w:highlight w:val="cyan"/>
          <w:u w:val="single"/>
        </w:rPr>
        <w:t>people should not have their individual freedoms curtailed</w:t>
      </w:r>
      <w:r w:rsidRPr="00800667">
        <w:rPr>
          <w:sz w:val="16"/>
        </w:rPr>
        <w:t xml:space="preserve"> either for others or for the good of society in general [10,64]. From this axiomatic considerations, one can conclude </w:t>
      </w:r>
      <w:r w:rsidRPr="00800667">
        <w:rPr>
          <w:u w:val="single"/>
        </w:rPr>
        <w:t xml:space="preserve">that </w:t>
      </w:r>
      <w:r w:rsidRPr="006A0690">
        <w:rPr>
          <w:highlight w:val="cyan"/>
          <w:u w:val="single"/>
        </w:rPr>
        <w:t>it would be unethical for people to be used as slaves or</w:t>
      </w:r>
      <w:r w:rsidRPr="00800667">
        <w:rPr>
          <w:u w:val="single"/>
        </w:rPr>
        <w:t xml:space="preserve"> be forced to </w:t>
      </w:r>
      <w:r w:rsidRPr="006A0690">
        <w:rPr>
          <w:highlight w:val="cyan"/>
          <w:u w:val="single"/>
        </w:rPr>
        <w:t>work for inadequate wages</w:t>
      </w:r>
      <w:r w:rsidRPr="00800667">
        <w:rPr>
          <w:u w:val="single"/>
        </w:rPr>
        <w:t xml:space="preserve"> or </w:t>
      </w:r>
      <w:r w:rsidRPr="006A0690">
        <w:rPr>
          <w:highlight w:val="cyan"/>
          <w:u w:val="single"/>
        </w:rPr>
        <w:t>under slave-like conditions</w:t>
      </w:r>
      <w:r w:rsidRPr="00800667">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2811D2DC" w14:textId="77777777" w:rsidR="00772B54" w:rsidRDefault="00772B54" w:rsidP="00772B54">
      <w:pPr>
        <w:pStyle w:val="Heading4"/>
      </w:pPr>
      <w:r>
        <w:t>2] Denying the right to strike uses workers as a means to an end.</w:t>
      </w:r>
    </w:p>
    <w:p w14:paraId="4ED30DE6" w14:textId="77777777" w:rsidR="00772B54" w:rsidRDefault="00772B54" w:rsidP="00772B54">
      <w:r>
        <w:rPr>
          <w:rStyle w:val="Style13ptBold"/>
        </w:rPr>
        <w:t>Howard 20</w:t>
      </w:r>
      <w:r>
        <w:t xml:space="preserve"> [Danielle Howard,, Mar 2020, "What Should Physicians Consider Prior to Unionizing?," Journal of Ethics | American Medical Association, </w:t>
      </w:r>
      <w:hyperlink r:id="rId81" w:history="1">
        <w:r>
          <w:rPr>
            <w:rStyle w:val="Hyperlink"/>
            <w:color w:val="000000"/>
            <w:u w:val="single"/>
          </w:rPr>
          <w:t>https://journalofethics.ama-assn.org/article/what-should-physicians-consider-prior-unionizing/2020-03 //</w:t>
        </w:r>
      </w:hyperlink>
      <w:r>
        <w:t>]</w:t>
      </w:r>
    </w:p>
    <w:p w14:paraId="11C91171" w14:textId="77777777" w:rsidR="00772B54" w:rsidRPr="002915D0" w:rsidRDefault="00772B54" w:rsidP="00772B54">
      <w:pPr>
        <w:rPr>
          <w:u w:val="single"/>
        </w:rPr>
      </w:pPr>
      <w:r w:rsidRPr="002915D0">
        <w:rPr>
          <w:sz w:val="16"/>
        </w:rPr>
        <w:t xml:space="preserve">When discussing ethics, practicalities, and outcomes of physician unions, the focus is almost always entirely on physicians. Yet </w:t>
      </w:r>
      <w:r w:rsidRPr="00430A68">
        <w:rPr>
          <w:u w:val="single"/>
        </w:rPr>
        <w:t>to place the weight of responsibility for patient care entirely on unionized clinicians is unjust, as Kant’s reasoning applies to the employing organization as well</w:t>
      </w:r>
      <w:r w:rsidRPr="002915D0">
        <w:rPr>
          <w:sz w:val="16"/>
        </w:rPr>
        <w:t xml:space="preserve"> (hereafter referred to as “the health system”). </w:t>
      </w:r>
      <w:r w:rsidRPr="006A0690">
        <w:rPr>
          <w:highlight w:val="cyan"/>
          <w:u w:val="single"/>
        </w:rPr>
        <w:t>The health system benefits</w:t>
      </w:r>
      <w:r w:rsidRPr="002915D0">
        <w:rPr>
          <w:u w:val="single"/>
        </w:rPr>
        <w:t xml:space="preserve"> </w:t>
      </w:r>
      <w:r w:rsidRPr="006A0690">
        <w:rPr>
          <w:highlight w:val="cyan"/>
          <w:u w:val="single"/>
        </w:rPr>
        <w:t>from physicians providing patient care</w:t>
      </w:r>
      <w:r w:rsidRPr="002915D0">
        <w:rPr>
          <w:u w:val="single"/>
        </w:rPr>
        <w:t xml:space="preserve">; </w:t>
      </w:r>
      <w:r w:rsidRPr="006A0690">
        <w:rPr>
          <w:highlight w:val="cyan"/>
          <w:u w:val="single"/>
        </w:rPr>
        <w:t>if it then creates working conditions</w:t>
      </w:r>
      <w:r w:rsidRPr="002915D0">
        <w:rPr>
          <w:u w:val="single"/>
        </w:rPr>
        <w:t xml:space="preserve"> </w:t>
      </w:r>
      <w:r w:rsidRPr="006A0690">
        <w:rPr>
          <w:highlight w:val="cyan"/>
          <w:u w:val="single"/>
        </w:rPr>
        <w:t>that</w:t>
      </w:r>
      <w:r w:rsidRPr="002915D0">
        <w:rPr>
          <w:u w:val="single"/>
        </w:rPr>
        <w:t xml:space="preserve"> its employed </w:t>
      </w:r>
      <w:r w:rsidRPr="006A0690">
        <w:rPr>
          <w:highlight w:val="cyan"/>
          <w:u w:val="single"/>
        </w:rPr>
        <w:t>clinicians</w:t>
      </w:r>
      <w:r w:rsidRPr="002915D0">
        <w:rPr>
          <w:u w:val="single"/>
        </w:rPr>
        <w:t xml:space="preserve"> </w:t>
      </w:r>
      <w:r w:rsidRPr="006A0690">
        <w:rPr>
          <w:highlight w:val="cyan"/>
          <w:u w:val="single"/>
        </w:rPr>
        <w:t>do not find sustainable</w:t>
      </w:r>
      <w:r w:rsidRPr="002915D0">
        <w:rPr>
          <w:u w:val="single"/>
        </w:rPr>
        <w:t xml:space="preserve">, </w:t>
      </w:r>
      <w:r w:rsidRPr="006A0690">
        <w:rPr>
          <w:highlight w:val="cyan"/>
          <w:u w:val="single"/>
        </w:rPr>
        <w:t>it violates the categorical imperative by using clinicians as a means to its end</w:t>
      </w:r>
      <w:r w:rsidRPr="002915D0">
        <w:rPr>
          <w:sz w:val="16"/>
        </w:rPr>
        <w:t xml:space="preserve">. </w:t>
      </w:r>
      <w:r w:rsidRPr="002915D0">
        <w:rPr>
          <w:u w:val="single"/>
        </w:rPr>
        <w:t>The same can be said of patients, who are used as means to an end if the health system places restrictions on patient care for financial gain</w:t>
      </w:r>
      <w:r w:rsidRPr="002915D0">
        <w:rPr>
          <w:sz w:val="16"/>
        </w:rPr>
        <w:t xml:space="preserve">. When evaluating the ethics of physician unionization, it is important to realize that </w:t>
      </w:r>
      <w:r w:rsidRPr="006A0690">
        <w:rPr>
          <w:highlight w:val="cyan"/>
          <w:u w:val="single"/>
        </w:rPr>
        <w:t>the health system has</w:t>
      </w:r>
      <w:r w:rsidRPr="002915D0">
        <w:rPr>
          <w:u w:val="single"/>
        </w:rPr>
        <w:t xml:space="preserve"> its own corporate </w:t>
      </w:r>
      <w:r w:rsidRPr="006A0690">
        <w:rPr>
          <w:highlight w:val="cyan"/>
          <w:u w:val="single"/>
        </w:rPr>
        <w:t>social responsibility to both patients and physicians</w:t>
      </w:r>
      <w:r w:rsidRPr="002915D0">
        <w:rPr>
          <w:u w:val="single"/>
        </w:rPr>
        <w:t xml:space="preserve"> that is </w:t>
      </w:r>
      <w:r w:rsidRPr="006A0690">
        <w:rPr>
          <w:highlight w:val="cyan"/>
          <w:u w:val="single"/>
        </w:rPr>
        <w:t>independent of physicians’ commitment to patient care</w:t>
      </w:r>
      <w:r w:rsidRPr="002915D0">
        <w:rPr>
          <w:u w:val="single"/>
        </w:rPr>
        <w:t>.</w:t>
      </w:r>
      <w:r w:rsidRPr="002915D0">
        <w:rPr>
          <w:sz w:val="16"/>
        </w:rPr>
        <w:t xml:space="preserve">26 </w:t>
      </w:r>
      <w:r w:rsidRPr="006A0690">
        <w:rPr>
          <w:highlight w:val="cyan"/>
          <w:u w:val="single"/>
        </w:rPr>
        <w:t>Physicians</w:t>
      </w:r>
      <w:r w:rsidRPr="002915D0">
        <w:rPr>
          <w:sz w:val="16"/>
        </w:rPr>
        <w:t xml:space="preserve"> are expected to </w:t>
      </w:r>
      <w:r w:rsidRPr="006A0690">
        <w:rPr>
          <w:highlight w:val="cyan"/>
          <w:u w:val="single"/>
        </w:rPr>
        <w:t>consider the effects</w:t>
      </w:r>
      <w:r w:rsidRPr="002915D0">
        <w:rPr>
          <w:u w:val="single"/>
        </w:rPr>
        <w:t xml:space="preserve"> that their unionization will have </w:t>
      </w:r>
      <w:r w:rsidRPr="006A0690">
        <w:rPr>
          <w:highlight w:val="cyan"/>
          <w:u w:val="single"/>
        </w:rPr>
        <w:t xml:space="preserve">on the patient </w:t>
      </w:r>
      <w:r w:rsidRPr="006A0690">
        <w:rPr>
          <w:u w:val="single"/>
        </w:rPr>
        <w:t>population</w:t>
      </w:r>
      <w:r w:rsidRPr="002915D0">
        <w:rPr>
          <w:u w:val="single"/>
        </w:rPr>
        <w:t xml:space="preserve"> </w:t>
      </w:r>
      <w:r w:rsidRPr="006A0690">
        <w:rPr>
          <w:highlight w:val="cyan"/>
          <w:u w:val="single"/>
        </w:rPr>
        <w:t>because they have a responsibility to patient care</w:t>
      </w:r>
      <w:r w:rsidRPr="002915D0">
        <w:rPr>
          <w:u w:val="single"/>
        </w:rPr>
        <w:t>. The health system shares equally in this responsibility.</w:t>
      </w:r>
    </w:p>
    <w:p w14:paraId="6ED382FD" w14:textId="3E3F3944" w:rsidR="00772B54" w:rsidRDefault="00167E5A" w:rsidP="00772B54">
      <w:pPr>
        <w:pStyle w:val="Heading4"/>
      </w:pPr>
      <w:bookmarkStart w:id="1" w:name="_Hlk76079530"/>
      <w:r>
        <w:t>3</w:t>
      </w:r>
      <w:r w:rsidR="00772B54">
        <w:t>] The right to strike can never be considered violent or anti-liberty.</w:t>
      </w:r>
    </w:p>
    <w:p w14:paraId="43551175" w14:textId="77777777" w:rsidR="00772B54" w:rsidRDefault="00772B54" w:rsidP="00772B54">
      <w:r>
        <w:rPr>
          <w:rStyle w:val="Style13ptBold"/>
        </w:rPr>
        <w:t>Benjamin 78</w:t>
      </w:r>
      <w:r>
        <w:t xml:space="preserve"> [Walter Benjamin, On Violence, Reflections: Essays, Aphorisms, Autobiographical Writings [Walter Bendix Schönflies Benjamin was a German Jewish philosopher, cultural critic and essayist]</w:t>
      </w:r>
    </w:p>
    <w:p w14:paraId="318B7E8F" w14:textId="77777777" w:rsidR="00772B54" w:rsidRPr="00762C87" w:rsidRDefault="00772B54" w:rsidP="00772B54">
      <w:pPr>
        <w:rPr>
          <w:u w:val="single"/>
        </w:rPr>
      </w:pPr>
      <w:r w:rsidRPr="00762C87">
        <w:rPr>
          <w:sz w:val="16"/>
        </w:rPr>
        <w:t>This is above all the case in the class struggle, in the form of the workers' guaranteed right to strike. Organized labor is, apart from the state, probably today the only legal subject en</w:t>
      </w:r>
      <w:r w:rsidRPr="00762C87">
        <w:rPr>
          <w:sz w:val="16"/>
        </w:rPr>
        <w:softHyphen/>
        <w:t xml:space="preserve">titled to exercise violence. Against this view there is certainly the objection that </w:t>
      </w:r>
      <w:r w:rsidRPr="006A0690">
        <w:rPr>
          <w:highlight w:val="cyan"/>
          <w:u w:val="single"/>
        </w:rPr>
        <w:t>an omission of actions</w:t>
      </w:r>
      <w:r w:rsidRPr="00762C87">
        <w:rPr>
          <w:u w:val="single"/>
        </w:rPr>
        <w:t xml:space="preserve">, a nonaction, </w:t>
      </w:r>
      <w:r w:rsidRPr="006A0690">
        <w:rPr>
          <w:highlight w:val="cyan"/>
          <w:u w:val="single"/>
        </w:rPr>
        <w:t>which a strike really is</w:t>
      </w:r>
      <w:r w:rsidRPr="00762C87">
        <w:rPr>
          <w:u w:val="single"/>
        </w:rPr>
        <w:t xml:space="preserve">, </w:t>
      </w:r>
      <w:r w:rsidRPr="006A0690">
        <w:rPr>
          <w:highlight w:val="cyan"/>
          <w:u w:val="single"/>
        </w:rPr>
        <w:t>cannot be described as violence</w:t>
      </w:r>
      <w:r w:rsidRPr="00762C87">
        <w:rPr>
          <w:sz w:val="16"/>
        </w:rPr>
        <w:t xml:space="preserve">. Such a consideration doubtless made it easier for a state power to conceive the right to strike, once this was no longer avoidable. But its truth is not unconditional, and therefore not unrestricted. It is true that </w:t>
      </w:r>
      <w:r w:rsidRPr="006A0690">
        <w:rPr>
          <w:highlight w:val="cyan"/>
          <w:u w:val="single"/>
        </w:rPr>
        <w:t>the omission of</w:t>
      </w:r>
      <w:r w:rsidRPr="00762C87">
        <w:rPr>
          <w:u w:val="single"/>
        </w:rPr>
        <w:t xml:space="preserve"> an action, or </w:t>
      </w:r>
      <w:r w:rsidRPr="006A0690">
        <w:rPr>
          <w:highlight w:val="cyan"/>
          <w:u w:val="single"/>
        </w:rPr>
        <w:t>service</w:t>
      </w:r>
      <w:r w:rsidRPr="00762C87">
        <w:rPr>
          <w:u w:val="single"/>
        </w:rPr>
        <w:t xml:space="preserve">, where it </w:t>
      </w:r>
      <w:r w:rsidRPr="006A0690">
        <w:rPr>
          <w:highlight w:val="cyan"/>
          <w:u w:val="single"/>
        </w:rPr>
        <w:t>amounts</w:t>
      </w:r>
      <w:r w:rsidRPr="00762C87">
        <w:rPr>
          <w:u w:val="single"/>
        </w:rPr>
        <w:t xml:space="preserve"> simply </w:t>
      </w:r>
      <w:r w:rsidRPr="006A0690">
        <w:rPr>
          <w:highlight w:val="cyan"/>
          <w:u w:val="single"/>
        </w:rPr>
        <w:t>to a</w:t>
      </w:r>
      <w:r w:rsidRPr="00762C87">
        <w:rPr>
          <w:u w:val="single"/>
        </w:rPr>
        <w:t xml:space="preserve"> "severing of relations," can be an entirely nonviolent, </w:t>
      </w:r>
      <w:r w:rsidRPr="006A0690">
        <w:rPr>
          <w:highlight w:val="cyan"/>
          <w:u w:val="single"/>
        </w:rPr>
        <w:t>pure means</w:t>
      </w:r>
      <w:r w:rsidRPr="00762C87">
        <w:rPr>
          <w:sz w:val="16"/>
        </w:rPr>
        <w:t xml:space="preserve">. And as in the view of the state, or the law, </w:t>
      </w:r>
      <w:r w:rsidRPr="006A0690">
        <w:rPr>
          <w:highlight w:val="cyan"/>
          <w:u w:val="single"/>
        </w:rPr>
        <w:t>the right to strike</w:t>
      </w:r>
      <w:r w:rsidRPr="00762C87">
        <w:rPr>
          <w:u w:val="single"/>
        </w:rPr>
        <w:t xml:space="preserve"> conceded to labor </w:t>
      </w:r>
      <w:r w:rsidRPr="006A0690">
        <w:rPr>
          <w:highlight w:val="cyan"/>
          <w:u w:val="single"/>
        </w:rPr>
        <w:t>is</w:t>
      </w:r>
      <w:r w:rsidRPr="00762C87">
        <w:rPr>
          <w:u w:val="single"/>
        </w:rPr>
        <w:t xml:space="preserve"> certainly </w:t>
      </w:r>
      <w:r w:rsidRPr="006A0690">
        <w:rPr>
          <w:highlight w:val="cyan"/>
          <w:u w:val="single"/>
        </w:rPr>
        <w:t>not a right to</w:t>
      </w:r>
      <w:r w:rsidRPr="00762C87">
        <w:rPr>
          <w:u w:val="single"/>
        </w:rPr>
        <w:t xml:space="preserve"> exercise </w:t>
      </w:r>
      <w:r w:rsidRPr="006A0690">
        <w:rPr>
          <w:highlight w:val="cyan"/>
          <w:u w:val="single"/>
        </w:rPr>
        <w:t>violence</w:t>
      </w:r>
      <w:r w:rsidRPr="006A0690">
        <w:rPr>
          <w:sz w:val="16"/>
          <w:highlight w:val="cyan"/>
        </w:rPr>
        <w:t xml:space="preserve"> </w:t>
      </w:r>
      <w:r w:rsidRPr="006A0690">
        <w:rPr>
          <w:highlight w:val="cyan"/>
          <w:u w:val="single"/>
        </w:rPr>
        <w:t>but,</w:t>
      </w:r>
      <w:r w:rsidRPr="00762C87">
        <w:rPr>
          <w:u w:val="single"/>
        </w:rPr>
        <w:t xml:space="preserve"> </w:t>
      </w:r>
      <w:r w:rsidRPr="006A0690">
        <w:rPr>
          <w:highlight w:val="cyan"/>
          <w:u w:val="single"/>
        </w:rPr>
        <w:t>rather</w:t>
      </w:r>
      <w:r w:rsidRPr="00762C87">
        <w:rPr>
          <w:u w:val="single"/>
        </w:rPr>
        <w:t xml:space="preserve">, </w:t>
      </w:r>
      <w:r w:rsidRPr="006A0690">
        <w:rPr>
          <w:highlight w:val="cyan"/>
          <w:u w:val="single"/>
        </w:rPr>
        <w:t>to escape from a violence</w:t>
      </w:r>
      <w:r w:rsidRPr="00762C87">
        <w:rPr>
          <w:u w:val="single"/>
        </w:rPr>
        <w:t xml:space="preserve"> indirectly </w:t>
      </w:r>
      <w:r w:rsidRPr="006A0690">
        <w:rPr>
          <w:highlight w:val="cyan"/>
          <w:u w:val="single"/>
        </w:rPr>
        <w:t>exercised by the employer</w:t>
      </w:r>
      <w:r w:rsidRPr="00762C87">
        <w:rPr>
          <w:sz w:val="16"/>
        </w:rPr>
        <w:t>, strikes conforming to this may undoubtedly occur from time to time and involve only a "withdrawal" or "estrangement" from the employer. The mo</w:t>
      </w:r>
      <w:r w:rsidRPr="00762C87">
        <w:rPr>
          <w:sz w:val="16"/>
        </w:rPr>
        <w:softHyphen/>
        <w:t>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w:t>
      </w:r>
      <w:r w:rsidRPr="00762C87">
        <w:rPr>
          <w:sz w:val="16"/>
        </w:rPr>
        <w:softHyphen/>
        <w:t xml:space="preserve">tionary general strike. </w:t>
      </w:r>
      <w:r w:rsidRPr="00762C87">
        <w:rPr>
          <w:u w:val="single"/>
        </w:rPr>
        <w:t>In this, labor will always appeal to its right to strike, and the state will call this appeal an abuse, since the right to strike was not "so intended," and take emer</w:t>
      </w:r>
      <w:r w:rsidRPr="00762C87">
        <w:rPr>
          <w:u w:val="single"/>
        </w:rPr>
        <w:softHyphen/>
        <w:t xml:space="preserve">gency measures. </w:t>
      </w:r>
    </w:p>
    <w:bookmarkEnd w:id="1"/>
    <w:p w14:paraId="4F83119C" w14:textId="77777777" w:rsidR="00772B54" w:rsidRDefault="00772B54" w:rsidP="00772B54"/>
    <w:p w14:paraId="72476975" w14:textId="77777777" w:rsidR="00772B54" w:rsidRDefault="00772B54" w:rsidP="00772B54">
      <w:pPr>
        <w:pStyle w:val="Heading3"/>
      </w:pPr>
      <w:r>
        <w:t>1AC – Plan</w:t>
      </w:r>
    </w:p>
    <w:p w14:paraId="38A59AE6" w14:textId="77777777" w:rsidR="00772B54" w:rsidRDefault="00772B54" w:rsidP="00772B54">
      <w:pPr>
        <w:pStyle w:val="Heading4"/>
      </w:pPr>
      <w:r>
        <w:t>Thus I affirm the res – A just government ought to recognize an unconditional right of workers to strike. To clarify, a just government must be Kantian, as only a government which protects liberties is just. I’ll defend that actor of an ideal Kantian government would recognize an unconditional right to strike.</w:t>
      </w:r>
    </w:p>
    <w:p w14:paraId="44344AE3" w14:textId="77777777" w:rsidR="00772B54" w:rsidRDefault="00772B54" w:rsidP="00772B54">
      <w:r>
        <w:rPr>
          <w:rStyle w:val="Style13ptBold"/>
        </w:rPr>
        <w:t>Dorn 12</w:t>
      </w:r>
      <w:r>
        <w:t xml:space="preserve"> [James A. Dorn, Cato Journal, "The Scope of Government in a Free Society", Fall 2012, https://www.cato.org/sites/cato.org/files/serials/files/cato-journal/2012/12/v32n3-10.pdf]</w:t>
      </w:r>
    </w:p>
    <w:p w14:paraId="2529BE6F" w14:textId="77777777" w:rsidR="00772B54" w:rsidRDefault="00772B54" w:rsidP="00772B54">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707087">
        <w:rPr>
          <w:rStyle w:val="StyleUnderline"/>
          <w:highlight w:val="cyan"/>
        </w:rPr>
        <w:t xml:space="preserve">the purpose of a just government is </w:t>
      </w:r>
      <w:r w:rsidRPr="00F553B7">
        <w:rPr>
          <w:rStyle w:val="StyleUnderline"/>
        </w:rPr>
        <w:t xml:space="preserve">not to do good with other people’s money, but </w:t>
      </w:r>
      <w:r w:rsidRPr="00707087">
        <w:rPr>
          <w:rStyle w:val="StyleUnderline"/>
          <w:highlight w:val="cyan"/>
        </w:rPr>
        <w:t>to prevent injustice by protecting property and securing liberty.</w:t>
      </w:r>
    </w:p>
    <w:p w14:paraId="4D7B653E" w14:textId="77777777" w:rsidR="00772B54" w:rsidRDefault="00772B54" w:rsidP="00772B54">
      <w:pPr>
        <w:pStyle w:val="Heading4"/>
      </w:pPr>
      <w:r>
        <w:t>Prefer additionally – governments use Kant’s conception of the state.</w:t>
      </w:r>
    </w:p>
    <w:p w14:paraId="11E7C8DA" w14:textId="77777777" w:rsidR="00772B54" w:rsidRDefault="00772B54" w:rsidP="00772B54">
      <w:pPr>
        <w:rPr>
          <w:rFonts w:asciiTheme="minorHAnsi" w:hAnsiTheme="minorHAnsi" w:cstheme="minorHAnsi"/>
        </w:rPr>
      </w:pPr>
      <w:r>
        <w:rPr>
          <w:rStyle w:val="Style13ptBold"/>
          <w:rFonts w:asciiTheme="minorHAnsi" w:hAnsiTheme="minorHAnsi" w:cstheme="minorHAnsi"/>
        </w:rPr>
        <w:t>Ripstein 15</w:t>
      </w:r>
      <w:r>
        <w:rPr>
          <w:rFonts w:asciiTheme="minorHAnsi" w:hAnsiTheme="minorHAnsi" w:cstheme="minorHAnsi"/>
        </w:rPr>
        <w:t xml:space="preserve"> [Arthur Ripstein (Professor of Law and Philosophy at the University of Toronto). “Just War, Regular War, and Perpetual Peace” (2015). AS 7/16/15] lm</w:t>
      </w:r>
    </w:p>
    <w:p w14:paraId="0411180F" w14:textId="77777777" w:rsidR="00772B54" w:rsidRDefault="00772B54" w:rsidP="00772B54">
      <w:pPr>
        <w:rPr>
          <w:rFonts w:asciiTheme="minorHAnsi" w:hAnsiTheme="minorHAnsi" w:cstheme="minorHAnsi"/>
          <w:sz w:val="16"/>
        </w:rPr>
      </w:pPr>
      <w:r>
        <w:rPr>
          <w:rFonts w:asciiTheme="minorHAnsi" w:hAnsiTheme="minorHAnsi" w:cstheme="minorHAnsi"/>
          <w:sz w:val="16"/>
        </w:rPr>
        <w:t xml:space="preserve">Sophisticated </w:t>
      </w:r>
      <w:r>
        <w:rPr>
          <w:rFonts w:asciiTheme="minorHAnsi" w:hAnsiTheme="minorHAnsi" w:cstheme="minorHAnsi"/>
          <w:u w:val="single"/>
        </w:rPr>
        <w:t xml:space="preserve">contemporary </w:t>
      </w:r>
      <w:r>
        <w:rPr>
          <w:rFonts w:asciiTheme="minorHAnsi" w:hAnsiTheme="minorHAnsi" w:cstheme="minorHAnsi"/>
          <w:highlight w:val="cyan"/>
          <w:u w:val="single"/>
        </w:rPr>
        <w:t>legal systems work</w:t>
      </w:r>
      <w:r>
        <w:rPr>
          <w:rFonts w:asciiTheme="minorHAnsi" w:hAnsiTheme="minorHAnsi" w:cstheme="minorHAnsi"/>
          <w:u w:val="single"/>
        </w:rPr>
        <w:t xml:space="preserve"> either implicitly or explicitly </w:t>
      </w:r>
      <w:r>
        <w:rPr>
          <w:rFonts w:asciiTheme="minorHAnsi" w:hAnsiTheme="minorHAnsi" w:cstheme="minorHAnsi"/>
          <w:highlight w:val="cyan"/>
          <w:u w:val="single"/>
        </w:rPr>
        <w:t>with</w:t>
      </w:r>
      <w:r>
        <w:rPr>
          <w:rFonts w:asciiTheme="minorHAnsi" w:hAnsiTheme="minorHAnsi" w:cstheme="minorHAnsi"/>
          <w:u w:val="single"/>
        </w:rPr>
        <w:t xml:space="preserve"> some version of this </w:t>
      </w:r>
      <w:r>
        <w:rPr>
          <w:rFonts w:asciiTheme="minorHAnsi" w:hAnsiTheme="minorHAnsi" w:cstheme="minorHAnsi"/>
          <w:highlight w:val="cyan"/>
          <w:u w:val="single"/>
        </w:rPr>
        <w:t>Kantian</w:t>
      </w:r>
      <w:r>
        <w:rPr>
          <w:rFonts w:asciiTheme="minorHAnsi" w:hAnsiTheme="minorHAnsi" w:cstheme="minorHAnsi"/>
          <w:u w:val="single"/>
        </w:rPr>
        <w:t xml:space="preserve"> idea of the </w:t>
      </w:r>
      <w:r>
        <w:rPr>
          <w:rFonts w:asciiTheme="minorHAnsi" w:hAnsiTheme="minorHAnsi" w:cstheme="minorHAnsi"/>
          <w:highlight w:val="cyan"/>
          <w:u w:val="single"/>
        </w:rPr>
        <w:t>state as a public rightful condition</w:t>
      </w:r>
      <w:r>
        <w:rPr>
          <w:rFonts w:asciiTheme="minorHAnsi" w:hAnsiTheme="minorHAnsi" w:cstheme="minorHAnsi"/>
          <w:u w:val="single"/>
        </w:rPr>
        <w:t>.</w:t>
      </w:r>
      <w:r>
        <w:rPr>
          <w:rFonts w:asciiTheme="minorHAnsi" w:hAnsiTheme="minorHAnsi" w:cstheme="minorHAnsi"/>
          <w:sz w:val="16"/>
        </w:rPr>
        <w:t xml:space="preserve"> Constitutional </w:t>
      </w:r>
      <w:r>
        <w:rPr>
          <w:rFonts w:asciiTheme="minorHAnsi" w:hAnsiTheme="minorHAnsi" w:cstheme="minorHAnsi"/>
          <w:u w:val="single"/>
        </w:rPr>
        <w:t>courts review legislation to make sure that it is properly within the state's legitimate mandate</w:t>
      </w:r>
      <w:r>
        <w:rPr>
          <w:rFonts w:asciiTheme="minorHAnsi" w:hAnsiTheme="minorHAnsi" w:cstheme="minorHAnsi"/>
          <w:sz w:val="16"/>
        </w:rPr>
        <w:t xml:space="preserve">, and throughout the world recent awareness of </w:t>
      </w:r>
      <w:r>
        <w:rPr>
          <w:rFonts w:asciiTheme="minorHAnsi" w:hAnsiTheme="minorHAnsi" w:cstheme="minorHAnsi"/>
          <w:u w:val="single"/>
        </w:rPr>
        <w:t>problems of institutional corruption reflect</w:t>
      </w:r>
      <w:r>
        <w:rPr>
          <w:rFonts w:asciiTheme="minorHAnsi" w:hAnsiTheme="minorHAnsi" w:cstheme="minorHAnsi"/>
          <w:sz w:val="16"/>
        </w:rPr>
        <w:t xml:space="preserve"> the recogni[ze]tion of </w:t>
      </w:r>
      <w:r>
        <w:rPr>
          <w:rFonts w:asciiTheme="minorHAnsi" w:hAnsiTheme="minorHAnsi" w:cstheme="minorHAnsi"/>
          <w:u w:val="single"/>
        </w:rPr>
        <w:t>the</w:t>
      </w:r>
      <w:r>
        <w:rPr>
          <w:rFonts w:asciiTheme="minorHAnsi" w:hAnsiTheme="minorHAnsi" w:cstheme="minorHAnsi"/>
          <w:sz w:val="16"/>
        </w:rPr>
        <w:t xml:space="preserve"> fundamental </w:t>
      </w:r>
      <w:r>
        <w:rPr>
          <w:rFonts w:asciiTheme="minorHAnsi" w:hAnsiTheme="minorHAnsi" w:cstheme="minorHAnsi"/>
          <w:u w:val="single"/>
        </w:rPr>
        <w:t>importance of the distinction between properly public and improperly private purposes in the</w:t>
      </w:r>
      <w:r>
        <w:rPr>
          <w:rFonts w:asciiTheme="minorHAnsi" w:hAnsiTheme="minorHAnsi" w:cstheme="minorHAnsi"/>
          <w:sz w:val="16"/>
        </w:rPr>
        <w:t xml:space="preserve"> internal </w:t>
      </w:r>
      <w:r>
        <w:rPr>
          <w:rFonts w:asciiTheme="minorHAnsi" w:hAnsiTheme="minorHAnsi" w:cstheme="minorHAnsi"/>
          <w:u w:val="single"/>
        </w:rPr>
        <w:t>management of states</w:t>
      </w:r>
      <w:r>
        <w:rPr>
          <w:rFonts w:asciiTheme="minorHAnsi" w:hAnsiTheme="minorHAnsi" w:cstheme="minorHAnsi"/>
          <w:sz w:val="16"/>
        </w:rPr>
        <w:t xml:space="preserve">. Conversely, its widely appreciated that </w:t>
      </w:r>
      <w:r>
        <w:rPr>
          <w:rFonts w:asciiTheme="minorHAnsi" w:hAnsiTheme="minorHAnsi" w:cstheme="minorHAnsi"/>
          <w:highlight w:val="cyan"/>
          <w:u w:val="single"/>
        </w:rPr>
        <w:t>the</w:t>
      </w:r>
      <w:r>
        <w:rPr>
          <w:rFonts w:asciiTheme="minorHAnsi" w:hAnsiTheme="minorHAnsi" w:cstheme="minorHAnsi"/>
          <w:u w:val="single"/>
        </w:rPr>
        <w:t xml:space="preserve"> proper </w:t>
      </w:r>
      <w:r>
        <w:rPr>
          <w:rFonts w:asciiTheme="minorHAnsi" w:hAnsiTheme="minorHAnsi" w:cstheme="minorHAnsi"/>
          <w:highlight w:val="cyan"/>
          <w:u w:val="single"/>
        </w:rPr>
        <w:t>role of the state is not</w:t>
      </w:r>
      <w:r>
        <w:rPr>
          <w:rFonts w:asciiTheme="minorHAnsi" w:hAnsiTheme="minorHAnsi" w:cstheme="minorHAnsi"/>
          <w:u w:val="single"/>
        </w:rPr>
        <w:t xml:space="preserve"> simply </w:t>
      </w:r>
      <w:r>
        <w:rPr>
          <w:rFonts w:asciiTheme="minorHAnsi" w:hAnsiTheme="minorHAnsi" w:cstheme="minorHAnsi"/>
          <w:highlight w:val="cyan"/>
          <w:u w:val="single"/>
        </w:rPr>
        <w:t>to bring</w:t>
      </w:r>
      <w:r>
        <w:rPr>
          <w:rFonts w:asciiTheme="minorHAnsi" w:hAnsiTheme="minorHAnsi" w:cstheme="minorHAnsi"/>
          <w:u w:val="single"/>
        </w:rPr>
        <w:t xml:space="preserve"> about </w:t>
      </w:r>
      <w:r>
        <w:rPr>
          <w:rFonts w:asciiTheme="minorHAnsi" w:hAnsiTheme="minorHAnsi" w:cstheme="minorHAnsi"/>
          <w:highlight w:val="cyan"/>
          <w:u w:val="single"/>
        </w:rPr>
        <w:t>as much good as possible</w:t>
      </w:r>
      <w:r>
        <w:rPr>
          <w:rFonts w:asciiTheme="minorHAnsi" w:hAnsiTheme="minorHAnsi" w:cstheme="minorHAnsi"/>
          <w:u w:val="single"/>
        </w:rPr>
        <w:t xml:space="preserve"> in the world, and that </w:t>
      </w:r>
      <w:r>
        <w:rPr>
          <w:rFonts w:asciiTheme="minorHAnsi" w:hAnsiTheme="minorHAnsi" w:cstheme="minorHAnsi"/>
          <w:highlight w:val="cyan"/>
          <w:u w:val="single"/>
        </w:rPr>
        <w:t>states have a</w:t>
      </w:r>
      <w:r>
        <w:rPr>
          <w:rFonts w:asciiTheme="minorHAnsi" w:hAnsiTheme="minorHAnsi" w:cstheme="minorHAnsi"/>
          <w:u w:val="single"/>
        </w:rPr>
        <w:t xml:space="preserve"> special </w:t>
      </w:r>
      <w:r>
        <w:rPr>
          <w:rFonts w:asciiTheme="minorHAnsi" w:hAnsiTheme="minorHAnsi" w:cstheme="minorHAnsi"/>
          <w:highlight w:val="cyan"/>
          <w:u w:val="single"/>
        </w:rPr>
        <w:t xml:space="preserve">responsibility to their </w:t>
      </w:r>
      <w:r>
        <w:rPr>
          <w:rFonts w:asciiTheme="minorHAnsi" w:hAnsiTheme="minorHAnsi" w:cstheme="minorHAnsi"/>
          <w:u w:val="single"/>
        </w:rPr>
        <w:t xml:space="preserve">own </w:t>
      </w:r>
      <w:r>
        <w:rPr>
          <w:rFonts w:asciiTheme="minorHAnsi" w:hAnsiTheme="minorHAnsi" w:cstheme="minorHAnsi"/>
          <w:highlight w:val="cyan"/>
          <w:u w:val="single"/>
        </w:rPr>
        <w:t>citizens</w:t>
      </w:r>
      <w:r>
        <w:rPr>
          <w:rFonts w:asciiTheme="minorHAnsi" w:hAnsiTheme="minorHAnsi" w:cstheme="minorHAnsi"/>
          <w:sz w:val="16"/>
        </w:rPr>
        <w:t xml:space="preserve"> and residents.</w:t>
      </w:r>
    </w:p>
    <w:p w14:paraId="1ED4A828" w14:textId="77777777" w:rsidR="00772B54" w:rsidRDefault="00772B54" w:rsidP="00772B54"/>
    <w:p w14:paraId="5F43BC8E" w14:textId="77777777" w:rsidR="00772B54" w:rsidRDefault="00772B54" w:rsidP="00772B54">
      <w:pPr>
        <w:pStyle w:val="Heading3"/>
      </w:pPr>
      <w:r>
        <w:t>1AC – Climate Advantage</w:t>
      </w:r>
    </w:p>
    <w:p w14:paraId="44A56C00" w14:textId="77777777" w:rsidR="00772B54" w:rsidRDefault="00772B54" w:rsidP="00772B54">
      <w:pPr>
        <w:pStyle w:val="Heading4"/>
      </w:pPr>
      <w:r>
        <w:t xml:space="preserve">Climate strike participants get arrested now. </w:t>
      </w:r>
    </w:p>
    <w:p w14:paraId="192D22BB" w14:textId="77777777" w:rsidR="00772B54" w:rsidRDefault="00772B54" w:rsidP="00772B54">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82"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739A1488" w14:textId="77777777" w:rsidR="00772B54" w:rsidRPr="00B43B5B" w:rsidRDefault="00772B54" w:rsidP="00772B54">
      <w:pPr>
        <w:rPr>
          <w:sz w:val="16"/>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A1368A">
        <w:rPr>
          <w:rStyle w:val="StyleUnderline"/>
        </w:rPr>
        <w:t>steps of the</w:t>
      </w:r>
      <w:r w:rsidRPr="00776189">
        <w:rPr>
          <w:rStyle w:val="StyleUnderline"/>
        </w:rPr>
        <w:t xml:space="preserve"> U.S. </w:t>
      </w:r>
      <w:r w:rsidRPr="00A1368A">
        <w:rPr>
          <w:rStyle w:val="StyleUnderline"/>
        </w:rPr>
        <w:t>Capitol</w:t>
      </w:r>
      <w:r w:rsidRPr="00776189">
        <w:rPr>
          <w:rStyle w:val="StyleUnderline"/>
          <w:highlight w:val="green"/>
        </w:rPr>
        <w:t>.</w:t>
      </w:r>
      <w:r>
        <w:rPr>
          <w:rStyle w:val="StyleUnderline"/>
        </w:rPr>
        <w:t xml:space="preserve"> </w:t>
      </w:r>
      <w:r w:rsidRPr="00776189">
        <w:rPr>
          <w:sz w:val="16"/>
        </w:rPr>
        <w:t xml:space="preserve">Inspired by youth climate activists like Sweden's Greta Thunberg, 16, who herself recently came to Washington to </w:t>
      </w:r>
      <w:hyperlink r:id="rId83"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3EDA7F7A" wp14:editId="5F593FEA">
                <wp:extent cx="304800" cy="304800"/>
                <wp:effectExtent l="0" t="0" r="0" b="0"/>
                <wp:docPr id="1" name="Rectangle 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183A2F" id="Rectangle 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BRd8AEAANA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yeFUz2P6BuL&#10;plzTGcGhypBmuVYf1lGqwVPBLx78PcZmyd+B/kHCwbrlF2ZFnt+OUKcQIgytURVznkaI7AlGdIjR&#10;xGb4DBUXV9sASch9jX2swRKJfZrX4Twvsw9Cc/B1Pr/KeaqaU0c7VlDF6bFHCh8N9CIapURml8DV&#10;7o7CePV0JdZycGu7juOq6NyTAGPGSCIf+Y5SbKA6MHeEca34G7DRAv6SYuCVKiX93Co0UnSfHPf/&#10;fjqfxx1MzvzNuxk7eJnZXGaU0wxVyiDFaK7DuLdbj7Zpk8wjxxVrVtvUT9RzZHUky2uTFDmueNzL&#10;Sz/d+vMRl78B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0aAUXfABAADQAwAADgAAAAAAAAAAAAAAAAAuAgAAZHJzL2Uyb0RvYy54&#10;bWxQSwECLQAUAAYACAAAACEATKDpLNgAAAADAQAADwAAAAAAAAAAAAAAAABKBAAAZHJzL2Rvd25y&#10;ZXYueG1sUEsFBgAAAAAEAAQA8wAAAE8FAAAAAA==&#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84"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85"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7DF5D09E" wp14:editId="5A512AB8">
                <wp:extent cx="304800" cy="304800"/>
                <wp:effectExtent l="0" t="0" r="0" b="0"/>
                <wp:docPr id="2" name="Rectangle 2"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4436A1" id="Rectangle 2"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YAO/wEAAOMDAAAOAAAAZHJzL2Uyb0RvYy54bWysU12vEjEQfTfxPzR9VhYQ9bphuSEXMTdB&#10;JaI/YOh22cbdTp0WFvz1TruAXH0zvjTz0T1zzuns9P7YNuKgyRu0hRwNhlJoq7A0dlfIb1+XL++k&#10;8AFsCQ1aXciT9vJ+9vzZtHO5HmONTalJMIj1eecKWYfg8izzqtYt+AE6bblZIbUQOKVdVhJ0jN42&#10;2Xg4fJN1SKUjVNp7ri76ppwl/KrSKnyuKq+DaArJ3EI6KZ3beGazKeQ7AlcbdaYB/8CiBWN56BVq&#10;AQHEnsxfUK1RhB6rMFDYZlhVRumkgdWMhn+o2dTgdNLC5nh3tcn/P1j16bAmYcpCjqWw0PITfWHT&#10;wO4aLbhUaq/YrgUcTCk2HViPNpuvX4jl4+p9dK9zPmeQjVtT1O/dCtV3Lyw+1Ayi594xHG8Go19K&#10;RNjVGkqWMYoQ2ROMmHhGE9vuI5bMB/YBk7fHito4g10Tx/SEp+sT6mMQiouvhpO7IT+04tY5jhMg&#10;v3zsyIcPGlsRg0ISs0vgcFj50F+9XImzLC5N03Ad8sY+KTBmrCTykW9vxRbLE3Mn7DeN/wwOaqSf&#10;UnS8ZYX0P/ZAWorm0bL+d6PJJK5lSiav3445odvO9rYDVjFUIYMUffgQ+lXeOzK7Otncc5yzZ5VJ&#10;eqKfPaszWd6k5Mh56+Oq3ubp1u9/c/YL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szGADv8BAADjAwAADgAAAAAAAAAAAAAAAAAu&#10;AgAAZHJzL2Uyb0RvYy54bWxQSwECLQAUAAYACAAAACEATKDpLNgAAAADAQAADwAAAAAAAAAAAAAA&#10;AABZBAAAZHJzL2Rvd25yZXYueG1sUEsFBgAAAAAEAAQA8wAAAF4FAAAAAA==&#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rall...Read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those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86"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791292E0" w14:textId="77777777" w:rsidR="00772B54" w:rsidRPr="00F6766B" w:rsidRDefault="00772B54" w:rsidP="00772B54">
      <w:pPr>
        <w:pStyle w:val="Heading4"/>
      </w:pPr>
      <w:r w:rsidRPr="00F6766B">
        <w:t>Strikes incentivize companies to take climate action seriously.</w:t>
      </w:r>
    </w:p>
    <w:p w14:paraId="589983C0" w14:textId="77777777" w:rsidR="00772B54" w:rsidRDefault="00772B54" w:rsidP="00772B54">
      <w:pPr>
        <w:rPr>
          <w:sz w:val="16"/>
          <w:szCs w:val="16"/>
        </w:rPr>
      </w:pPr>
      <w:r w:rsidRPr="00226027">
        <w:rPr>
          <w:b/>
          <w:bCs/>
          <w:sz w:val="28"/>
          <w:szCs w:val="28"/>
        </w:rPr>
        <w:t>Ivanova 19</w:t>
      </w:r>
      <w:r w:rsidRPr="00226027">
        <w:rPr>
          <w:szCs w:val="28"/>
        </w:rPr>
        <w:t xml:space="preserve"> </w:t>
      </w:r>
      <w:r w:rsidRPr="00226027">
        <w:rPr>
          <w:sz w:val="16"/>
          <w:szCs w:val="16"/>
        </w:rPr>
        <w:t>[Irin</w:t>
      </w:r>
      <w:r>
        <w:rPr>
          <w:sz w:val="16"/>
          <w:szCs w:val="16"/>
        </w:rPr>
        <w:t>. W</w:t>
      </w:r>
      <w:r w:rsidRPr="00226027">
        <w:rPr>
          <w:sz w:val="16"/>
          <w:szCs w:val="16"/>
        </w:rPr>
        <w:t xml:space="preserve">ork, tech, climate and data for </w:t>
      </w:r>
      <w:hyperlink r:id="rId87" w:history="1">
        <w:r w:rsidRPr="00226027">
          <w:rPr>
            <w:rStyle w:val="Hyperlink"/>
            <w:sz w:val="16"/>
            <w:szCs w:val="16"/>
          </w:rPr>
          <w:t>@CBSNews</w:t>
        </w:r>
      </w:hyperlink>
      <w:r w:rsidRPr="00226027">
        <w:rPr>
          <w:sz w:val="16"/>
          <w:szCs w:val="16"/>
        </w:rPr>
        <w:t xml:space="preserve">. Priors: </w:t>
      </w:r>
      <w:hyperlink r:id="rId88" w:history="1">
        <w:r w:rsidRPr="00226027">
          <w:rPr>
            <w:rStyle w:val="Hyperlink"/>
            <w:sz w:val="16"/>
            <w:szCs w:val="16"/>
          </w:rPr>
          <w:t>@HuffPost</w:t>
        </w:r>
      </w:hyperlink>
      <w:r w:rsidRPr="00226027">
        <w:rPr>
          <w:sz w:val="16"/>
          <w:szCs w:val="16"/>
        </w:rPr>
        <w:t xml:space="preserve">, </w:t>
      </w:r>
      <w:hyperlink r:id="rId89" w:history="1">
        <w:r w:rsidRPr="00226027">
          <w:rPr>
            <w:rStyle w:val="Hyperlink"/>
            <w:sz w:val="16"/>
            <w:szCs w:val="16"/>
          </w:rPr>
          <w:t>@CrainsNewYork</w:t>
        </w:r>
      </w:hyperlink>
      <w:r w:rsidRPr="00226027">
        <w:rPr>
          <w:sz w:val="16"/>
          <w:szCs w:val="16"/>
        </w:rPr>
        <w:t xml:space="preserve">, </w:t>
      </w:r>
      <w:hyperlink r:id="rId90"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146037A4" w14:textId="77777777" w:rsidR="00772B54" w:rsidRPr="00081983" w:rsidRDefault="00772B54" w:rsidP="00772B54">
      <w:pPr>
        <w:rPr>
          <w:sz w:val="16"/>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rPr>
        <w:t>More than 900</w:t>
      </w:r>
      <w:r w:rsidRPr="009540C3">
        <w:rPr>
          <w:b/>
          <w:bCs/>
          <w:sz w:val="16"/>
        </w:rPr>
        <w:t xml:space="preserve"> Google</w:t>
      </w:r>
      <w:r w:rsidRPr="009540C3">
        <w:rPr>
          <w:sz w:val="16"/>
        </w:rPr>
        <w:t xml:space="preserve"> workers and unknown numbers of workers from </w:t>
      </w:r>
      <w:r w:rsidRPr="009540C3">
        <w:rPr>
          <w:b/>
          <w:bCs/>
          <w:sz w:val="16"/>
        </w:rPr>
        <w:t>Facebook, Atlassian, Cobot, Ecosia, Microsoft</w:t>
      </w:r>
      <w:r w:rsidRPr="009540C3">
        <w:rPr>
          <w:sz w:val="16"/>
        </w:rPr>
        <w:t xml:space="preserve"> and </w:t>
      </w:r>
      <w:r w:rsidRPr="009540C3">
        <w:rPr>
          <w:b/>
          <w:bCs/>
          <w:sz w:val="16"/>
        </w:rPr>
        <w:t>Twitter</w:t>
      </w:r>
      <w:r w:rsidRPr="009540C3">
        <w:rPr>
          <w:sz w:val="16"/>
        </w:rPr>
        <w:t xml:space="preserve"> are vowing walkouts. The strikers have details at </w:t>
      </w:r>
      <w:hyperlink r:id="rId91" w:tgtFrame="_blank" w:history="1">
        <w:r w:rsidRPr="009540C3">
          <w:rPr>
            <w:rStyle w:val="Hyperlink"/>
            <w:sz w:val="16"/>
          </w:rPr>
          <w:t>Tech Workers Coalition.</w:t>
        </w:r>
      </w:hyperlink>
      <w:r w:rsidRPr="009540C3">
        <w:rPr>
          <w:sz w:val="16"/>
        </w:rPr>
        <w:t xml:space="preserve"> Some smaller companies are giving workers paid time off to participate in the walkouts. These include </w:t>
      </w:r>
      <w:r w:rsidRPr="009540C3">
        <w:rPr>
          <w:b/>
          <w:bCs/>
          <w:sz w:val="16"/>
        </w:rPr>
        <w:t>Atlassian, Sustain Natural, Grove Collaborative</w:t>
      </w:r>
      <w:r w:rsidRPr="009540C3">
        <w:rPr>
          <w:sz w:val="16"/>
        </w:rPr>
        <w:t xml:space="preserve"> and others. </w:t>
      </w:r>
      <w:r w:rsidRPr="009540C3">
        <w:rPr>
          <w:b/>
          <w:bCs/>
          <w:sz w:val="16"/>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rPr>
          <w:sz w:val="16"/>
        </w:rPr>
        <w:t xml:space="preserve"> on Friday, while shops worldwide will either be closed or open later than usual. The company is also stopping production at its manufacturing plants in Vermont and the Netherlands, according to </w:t>
      </w:r>
      <w:hyperlink r:id="rId92" w:tgtFrame="_blank" w:history="1">
        <w:r w:rsidRPr="009540C3">
          <w:rPr>
            <w:rStyle w:val="Hyperlink"/>
            <w:sz w:val="16"/>
          </w:rPr>
          <w:t>Adweek</w:t>
        </w:r>
      </w:hyperlink>
      <w:r w:rsidRPr="009540C3">
        <w:rPr>
          <w:sz w:val="16"/>
        </w:rPr>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rPr>
          <w:sz w:val="16"/>
        </w:rPr>
        <w:t xml:space="preserve"> </w:t>
      </w:r>
      <w:r w:rsidRPr="009540C3">
        <w:rPr>
          <w:b/>
          <w:bCs/>
          <w:sz w:val="16"/>
        </w:rPr>
        <w:t>Patagonia</w:t>
      </w:r>
      <w:r w:rsidRPr="009540C3">
        <w:rPr>
          <w:sz w:val="16"/>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93" w:tgtFrame="_blank" w:history="1">
        <w:r w:rsidRPr="009540C3">
          <w:rPr>
            <w:rStyle w:val="Hyperlink"/>
            <w:sz w:val="16"/>
          </w:rPr>
          <w:t>LinkedIn</w:t>
        </w:r>
      </w:hyperlink>
      <w:r w:rsidRPr="009540C3">
        <w:rPr>
          <w:sz w:val="16"/>
        </w:rPr>
        <w:t xml:space="preserve">. "[C]apitalism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rPr>
        <w:t xml:space="preserve"> It's also halting online sales on Friday. </w:t>
      </w:r>
      <w:r w:rsidRPr="009540C3">
        <w:rPr>
          <w:b/>
          <w:bCs/>
          <w:sz w:val="16"/>
        </w:rPr>
        <w:t xml:space="preserve">Badger Balm </w:t>
      </w:r>
      <w:r w:rsidRPr="009540C3">
        <w:rPr>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rPr>
        <w:t>Burton</w:t>
      </w:r>
      <w:r w:rsidRPr="009540C3">
        <w:rPr>
          <w:sz w:val="16"/>
        </w:rPr>
        <w:t xml:space="preserve">, the outdoor retailer, is closing its offices and owned retail stores on September 20th or 27th (depending on their country of location). It also won't make any online sales for 24 hours on Friday. </w:t>
      </w:r>
      <w:r w:rsidRPr="009540C3">
        <w:rPr>
          <w:b/>
          <w:bCs/>
          <w:sz w:val="16"/>
        </w:rPr>
        <w:t>SodaStream</w:t>
      </w:r>
      <w:r w:rsidRPr="009540C3">
        <w:rPr>
          <w:sz w:val="16"/>
        </w:rPr>
        <w:t xml:space="preserve">, the seltzer maker owned by PepsiCo, is shuttering its headquarters and closing e-commerce on Friday. </w:t>
      </w:r>
      <w:r w:rsidRPr="009540C3">
        <w:rPr>
          <w:b/>
          <w:bCs/>
          <w:sz w:val="16"/>
        </w:rPr>
        <w:t xml:space="preserve">Digital doings and more </w:t>
      </w:r>
      <w:r w:rsidRPr="009540C3">
        <w:rPr>
          <w:rStyle w:val="StyleUnderline"/>
        </w:rPr>
        <w:t xml:space="preserve">The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94"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rPr>
          <w:sz w:val="16"/>
        </w:rPr>
        <w:t xml:space="preserve"> Participants include </w:t>
      </w:r>
      <w:r w:rsidRPr="002B33FB">
        <w:rPr>
          <w:sz w:val="16"/>
        </w:rPr>
        <w:t>Tumblr, WordPress, Imgur, Kickstarter, BitTorrent, Tor, BoingBoing, Greenpeace, Change.org</w:t>
      </w:r>
      <w:r w:rsidRPr="009540C3">
        <w:rPr>
          <w:sz w:val="16"/>
        </w:rPr>
        <w:t>, among many others.</w:t>
      </w:r>
    </w:p>
    <w:p w14:paraId="4A434EB7" w14:textId="36703EEA" w:rsidR="00772B54" w:rsidRPr="004C0DE1" w:rsidRDefault="00FE5F62" w:rsidP="00772B54">
      <w:pPr>
        <w:pStyle w:val="Heading4"/>
      </w:pPr>
      <w:r>
        <w:t>Climate Change leads to extinction.</w:t>
      </w:r>
    </w:p>
    <w:p w14:paraId="132FAEE8" w14:textId="77777777" w:rsidR="00772B54" w:rsidRPr="00DB16C2" w:rsidRDefault="00772B54" w:rsidP="00772B54">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95"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2755A764" w14:textId="77777777" w:rsidR="00772B54" w:rsidRPr="002B33FB" w:rsidRDefault="00772B54" w:rsidP="00772B54">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96"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97"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98"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99"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1C036825" w14:textId="77777777" w:rsidR="00772B54" w:rsidRPr="00D25545" w:rsidRDefault="00772B54" w:rsidP="00772B54"/>
    <w:p w14:paraId="49BF0B7D" w14:textId="77777777" w:rsidR="00772B54" w:rsidRDefault="00772B54" w:rsidP="00772B54">
      <w:pPr>
        <w:pStyle w:val="Heading3"/>
      </w:pPr>
      <w:r>
        <w:t>1AC – Underview</w:t>
      </w:r>
    </w:p>
    <w:p w14:paraId="41288F28" w14:textId="77777777" w:rsidR="00772B54" w:rsidRDefault="00772B54" w:rsidP="00772B54"/>
    <w:p w14:paraId="4C08B5B7" w14:textId="77777777" w:rsidR="00772B54" w:rsidRDefault="00772B54" w:rsidP="00772B54"/>
    <w:p w14:paraId="05301290" w14:textId="77777777" w:rsidR="00772B54" w:rsidRDefault="00772B54" w:rsidP="00772B54"/>
    <w:p w14:paraId="2044D310" w14:textId="77777777" w:rsidR="00772B54" w:rsidRPr="006408CA" w:rsidRDefault="00772B54" w:rsidP="00772B54"/>
    <w:p w14:paraId="0B61E1DC" w14:textId="77777777" w:rsidR="00772B54" w:rsidRPr="00797132" w:rsidRDefault="00772B54" w:rsidP="00772B54">
      <w:pPr>
        <w:pStyle w:val="Heading4"/>
        <w:rPr>
          <w:bCs/>
        </w:rPr>
      </w:pPr>
      <w:r>
        <w:t>1] Aff gets 1ar theory, otherwise 1n can be infinitely abusive. 1ar theory is DTD and competing interps – fairness is voter</w:t>
      </w:r>
      <w:r>
        <w:rPr>
          <w:bCs/>
        </w:rPr>
        <w:t xml:space="preserve"> b/c it’ debate is a game, if it’s unfair no-one will want to play, controls the internal link to education.</w:t>
      </w:r>
    </w:p>
    <w:p w14:paraId="45226E9E" w14:textId="77777777" w:rsidR="00772B54" w:rsidRPr="00797132" w:rsidRDefault="00772B54" w:rsidP="00772B54">
      <w:pPr>
        <w:pStyle w:val="Heading4"/>
      </w:pPr>
      <w:r>
        <w:t xml:space="preserve">2] No 2nr RVI, paradigm issues, or theory – they’d dump 6 mins and outspread my 3 min 2ar win every rnd. Yes RVIs for the aff – NC theory is unreciprical and a-priori rvi is k2 checking. </w:t>
      </w:r>
    </w:p>
    <w:p w14:paraId="54FA77FE" w14:textId="77777777" w:rsidR="00772B54" w:rsidRDefault="00772B54" w:rsidP="00772B54">
      <w:pPr>
        <w:pStyle w:val="Heading4"/>
      </w:pPr>
      <w:r>
        <w:t>3] Presume aff</w:t>
      </w:r>
      <w:r w:rsidRPr="000D2333">
        <w:rPr>
          <w:rFonts w:asciiTheme="minorHAnsi" w:hAnsiTheme="minorHAnsi" w:cstheme="minorHAnsi"/>
        </w:rPr>
        <w:t xml:space="preserve"> – </w:t>
      </w:r>
      <w:r>
        <w:t xml:space="preserve">you assume statements true until proven otherwise, i.e. if I told you my name was Leo you’d believe it, and we wouldn’t be able to start a strand of reasoning otherwise. </w:t>
      </w:r>
    </w:p>
    <w:p w14:paraId="27DA27E3" w14:textId="77777777" w:rsidR="00772B54" w:rsidRPr="000D2333" w:rsidRDefault="00772B54" w:rsidP="00772B54">
      <w:pPr>
        <w:pStyle w:val="Heading4"/>
        <w:rPr>
          <w:rFonts w:asciiTheme="minorHAnsi" w:hAnsiTheme="minorHAnsi" w:cstheme="minorHAnsi"/>
          <w:u w:val="single"/>
        </w:rPr>
      </w:pPr>
      <w:r>
        <w:t>4] Permissibility affirms, otherwise we’d need proactive justification to do things like drink water.</w:t>
      </w:r>
    </w:p>
    <w:p w14:paraId="7738F66B" w14:textId="5089E7A8" w:rsidR="00772B54" w:rsidRDefault="00704D22" w:rsidP="00772B54">
      <w:pPr>
        <w:pStyle w:val="Heading4"/>
        <w:rPr>
          <w:color w:val="000000" w:themeColor="text1"/>
        </w:rPr>
      </w:pPr>
      <w:r>
        <w:t>5]</w:t>
      </w:r>
      <w:r w:rsidR="00772B54">
        <w:t xml:space="preserve"> The burden of the aff is to defend the truth of the res as a general principle – LD rules prove.</w:t>
      </w:r>
    </w:p>
    <w:p w14:paraId="5F526799" w14:textId="77777777" w:rsidR="00772B54" w:rsidRDefault="00772B54" w:rsidP="00772B54">
      <w:pPr>
        <w:spacing w:line="240" w:lineRule="auto"/>
        <w:rPr>
          <w:rFonts w:asciiTheme="minorHAnsi" w:hAnsiTheme="minorHAnsi" w:cstheme="minorHAnsi"/>
          <w:color w:val="000000" w:themeColor="text1"/>
          <w:sz w:val="16"/>
        </w:rPr>
      </w:pPr>
      <w:r>
        <w:rPr>
          <w:rStyle w:val="Style13ptBold"/>
          <w:rFonts w:asciiTheme="minorHAnsi" w:hAnsiTheme="minorHAnsi" w:cstheme="minorHAnsi"/>
          <w:color w:val="000000" w:themeColor="text1"/>
        </w:rPr>
        <w:t>Nelson 8</w:t>
      </w:r>
      <w:r>
        <w:rPr>
          <w:rFonts w:asciiTheme="minorHAnsi" w:hAnsiTheme="minorHAnsi" w:cstheme="minorHAnsi"/>
          <w:color w:val="000000" w:themeColor="text1"/>
          <w:sz w:val="16"/>
        </w:rPr>
        <w:t xml:space="preserve"> Adam Nelson (Director of Lincoln-Douglas Debate at the Harker School) “Towards a Comprehensive Theory of LD” The Lincoln-Douglas Debate Theory Journal April 15th 2008 http://ldtheoryjournal.blogspot.com/2008/04/towards-comprehensive-theory-of-ld-adam.html </w:t>
      </w:r>
    </w:p>
    <w:p w14:paraId="775D34D1" w14:textId="77777777" w:rsidR="00772B54" w:rsidRDefault="00772B54" w:rsidP="00772B54">
      <w:pPr>
        <w:rPr>
          <w:rFonts w:asciiTheme="minorHAnsi" w:hAnsiTheme="minorHAnsi" w:cstheme="minorHAnsi"/>
          <w:sz w:val="16"/>
        </w:rPr>
      </w:pPr>
      <w:r>
        <w:rPr>
          <w:rFonts w:asciiTheme="minorHAnsi" w:hAnsiTheme="minorHAnsi" w:cstheme="minorHAnsi"/>
          <w:sz w:val="16"/>
        </w:rPr>
        <w:t xml:space="preserve">But </w:t>
      </w:r>
      <w:r>
        <w:rPr>
          <w:rFonts w:asciiTheme="minorHAnsi" w:hAnsiTheme="minorHAnsi" w:cstheme="minorHAnsi"/>
          <w:highlight w:val="cyan"/>
          <w:u w:val="single"/>
        </w:rPr>
        <w:t>the</w:t>
      </w:r>
      <w:r>
        <w:rPr>
          <w:rFonts w:asciiTheme="minorHAnsi" w:hAnsiTheme="minorHAnsi" w:cstheme="minorHAnsi"/>
          <w:sz w:val="16"/>
        </w:rPr>
        <w:t xml:space="preserve"> NFL’s new </w:t>
      </w:r>
      <w:r>
        <w:rPr>
          <w:rFonts w:asciiTheme="minorHAnsi" w:hAnsiTheme="minorHAnsi" w:cstheme="minorHAnsi"/>
          <w:highlight w:val="cyan"/>
          <w:u w:val="single"/>
        </w:rPr>
        <w:t>L</w:t>
      </w:r>
      <w:r>
        <w:rPr>
          <w:rFonts w:asciiTheme="minorHAnsi" w:hAnsiTheme="minorHAnsi" w:cstheme="minorHAnsi"/>
          <w:u w:val="single"/>
        </w:rPr>
        <w:t xml:space="preserve">incoln </w:t>
      </w:r>
      <w:r>
        <w:rPr>
          <w:rFonts w:asciiTheme="minorHAnsi" w:hAnsiTheme="minorHAnsi" w:cstheme="minorHAnsi"/>
          <w:highlight w:val="cyan"/>
          <w:u w:val="single"/>
        </w:rPr>
        <w:t>D</w:t>
      </w:r>
      <w:r>
        <w:rPr>
          <w:rFonts w:asciiTheme="minorHAnsi" w:hAnsiTheme="minorHAnsi" w:cstheme="minorHAnsi"/>
          <w:u w:val="single"/>
        </w:rPr>
        <w:t>ouglas Debate</w:t>
      </w:r>
      <w:r>
        <w:rPr>
          <w:rFonts w:asciiTheme="minorHAnsi" w:hAnsiTheme="minorHAnsi" w:cstheme="minorHAnsi"/>
          <w:sz w:val="16"/>
        </w:rPr>
        <w:t xml:space="preserve"> Event </w:t>
      </w:r>
      <w:r>
        <w:rPr>
          <w:rFonts w:asciiTheme="minorHAnsi" w:hAnsiTheme="minorHAnsi" w:cstheme="minorHAnsi"/>
          <w:highlight w:val="cyan"/>
          <w:u w:val="single"/>
        </w:rPr>
        <w:t>Description explicitly</w:t>
      </w:r>
      <w:r>
        <w:rPr>
          <w:rFonts w:asciiTheme="minorHAnsi" w:hAnsiTheme="minorHAnsi" w:cstheme="minorHAnsi"/>
          <w:sz w:val="16"/>
        </w:rPr>
        <w:t xml:space="preserve"> repudiates such a model by </w:t>
      </w:r>
      <w:r>
        <w:rPr>
          <w:rFonts w:asciiTheme="minorHAnsi" w:hAnsiTheme="minorHAnsi" w:cstheme="minorHAnsi"/>
          <w:highlight w:val="cyan"/>
          <w:u w:val="single"/>
        </w:rPr>
        <w:t>plac</w:t>
      </w:r>
      <w:r>
        <w:rPr>
          <w:rFonts w:asciiTheme="minorHAnsi" w:hAnsiTheme="minorHAnsi" w:cstheme="minorHAnsi"/>
          <w:u w:val="single"/>
        </w:rPr>
        <w:t xml:space="preserve">ing parallel </w:t>
      </w:r>
      <w:r>
        <w:rPr>
          <w:rFonts w:asciiTheme="minorHAnsi" w:hAnsiTheme="minorHAnsi" w:cstheme="minorHAnsi"/>
          <w:highlight w:val="cyan"/>
          <w:u w:val="single"/>
        </w:rPr>
        <w:t>burdens</w:t>
      </w:r>
      <w:r>
        <w:rPr>
          <w:rFonts w:asciiTheme="minorHAnsi" w:hAnsiTheme="minorHAnsi" w:cstheme="minorHAnsi"/>
          <w:sz w:val="16"/>
        </w:rPr>
        <w:t xml:space="preserve"> amongst one of the hallmarks of the activity: No question of values can be determined entirely true or false. This is why the resolution is desirable. Therefore </w:t>
      </w:r>
      <w:r>
        <w:rPr>
          <w:rFonts w:asciiTheme="minorHAnsi" w:hAnsiTheme="minorHAnsi" w:cstheme="minorHAnsi"/>
          <w:u w:val="single"/>
        </w:rPr>
        <w:t>neither debater should be held to a standard of absolute proof</w:t>
      </w:r>
      <w:r>
        <w:rPr>
          <w:rFonts w:asciiTheme="minorHAnsi" w:hAnsiTheme="minorHAnsi" w:cstheme="minorHAnsi"/>
          <w:sz w:val="16"/>
        </w:rPr>
        <w:t xml:space="preserve">. </w:t>
      </w:r>
      <w:r>
        <w:rPr>
          <w:rFonts w:asciiTheme="minorHAnsi" w:hAnsiTheme="minorHAnsi" w:cstheme="minorHAnsi"/>
          <w:u w:val="single"/>
        </w:rPr>
        <w:t>No debater can realistically be expected to prove complete validity or invalidity of the resolution.</w:t>
      </w:r>
      <w:r>
        <w:rPr>
          <w:rFonts w:asciiTheme="minorHAnsi" w:hAnsiTheme="minorHAnsi" w:cstheme="minorHAnsi"/>
          <w:sz w:val="16"/>
        </w:rPr>
        <w:t xml:space="preserve"> </w:t>
      </w:r>
      <w:r>
        <w:rPr>
          <w:rFonts w:asciiTheme="minorHAnsi" w:hAnsiTheme="minorHAnsi" w:cstheme="minorHAnsi"/>
          <w:highlight w:val="cyan"/>
          <w:u w:val="single"/>
        </w:rPr>
        <w:t>The better debater is the one who</w:t>
      </w:r>
      <w:r>
        <w:rPr>
          <w:rFonts w:asciiTheme="minorHAnsi" w:hAnsiTheme="minorHAnsi" w:cstheme="minorHAnsi"/>
          <w:sz w:val="16"/>
        </w:rPr>
        <w:t xml:space="preserve">, on the whole, </w:t>
      </w:r>
      <w:r>
        <w:rPr>
          <w:rFonts w:asciiTheme="minorHAnsi" w:hAnsiTheme="minorHAnsi" w:cstheme="minorHAnsi"/>
          <w:highlight w:val="cyan"/>
          <w:u w:val="single"/>
        </w:rPr>
        <w:t>proves</w:t>
      </w:r>
      <w:r>
        <w:rPr>
          <w:rFonts w:asciiTheme="minorHAnsi" w:hAnsiTheme="minorHAnsi" w:cstheme="minorHAnsi"/>
          <w:sz w:val="16"/>
        </w:rPr>
        <w:t xml:space="preserve"> his/her </w:t>
      </w:r>
      <w:r>
        <w:rPr>
          <w:rFonts w:asciiTheme="minorHAnsi" w:hAnsiTheme="minorHAnsi" w:cstheme="minorHAnsi"/>
          <w:u w:val="single"/>
        </w:rPr>
        <w:t>[</w:t>
      </w:r>
      <w:r>
        <w:rPr>
          <w:rFonts w:asciiTheme="minorHAnsi" w:hAnsiTheme="minorHAnsi" w:cstheme="minorHAnsi"/>
          <w:highlight w:val="cyan"/>
          <w:u w:val="single"/>
        </w:rPr>
        <w:t>their</w:t>
      </w:r>
      <w:r>
        <w:rPr>
          <w:rFonts w:asciiTheme="minorHAnsi" w:hAnsiTheme="minorHAnsi" w:cstheme="minorHAnsi"/>
          <w:u w:val="single"/>
        </w:rPr>
        <w:t xml:space="preserve">] </w:t>
      </w:r>
      <w:r>
        <w:rPr>
          <w:rFonts w:asciiTheme="minorHAnsi" w:hAnsiTheme="minorHAnsi" w:cstheme="minorHAnsi"/>
          <w:highlight w:val="cyan"/>
          <w:u w:val="single"/>
        </w:rPr>
        <w:t>side of the resolution</w:t>
      </w:r>
      <w:r>
        <w:rPr>
          <w:rFonts w:asciiTheme="minorHAnsi" w:hAnsiTheme="minorHAnsi" w:cstheme="minorHAnsi"/>
          <w:u w:val="single"/>
        </w:rPr>
        <w:t xml:space="preserve"> more valid </w:t>
      </w:r>
      <w:r>
        <w:rPr>
          <w:rFonts w:asciiTheme="minorHAnsi" w:hAnsiTheme="minorHAnsi" w:cstheme="minorHAnsi"/>
          <w:highlight w:val="cyan"/>
          <w:u w:val="single"/>
        </w:rPr>
        <w:t>as a general principle</w:t>
      </w:r>
      <w:r>
        <w:rPr>
          <w:rFonts w:asciiTheme="minorHAnsi" w:hAnsiTheme="minorHAnsi" w:cstheme="minorHAnsi"/>
          <w:sz w:val="16"/>
        </w:rPr>
        <w:t xml:space="preserve">.2 And </w:t>
      </w:r>
      <w:r>
        <w:rPr>
          <w:rFonts w:asciiTheme="minorHAnsi" w:hAnsiTheme="minorHAnsi" w:cstheme="minorHAnsi"/>
          <w:u w:val="single"/>
        </w:rPr>
        <w:t>the truth-statement model of the resolution imposes</w:t>
      </w:r>
      <w:r>
        <w:rPr>
          <w:rFonts w:asciiTheme="minorHAnsi" w:hAnsiTheme="minorHAnsi" w:cstheme="minorHAnsi"/>
          <w:sz w:val="16"/>
        </w:rPr>
        <w:t xml:space="preserve">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w:t>
      </w:r>
    </w:p>
    <w:p w14:paraId="4DC026C4" w14:textId="77777777" w:rsidR="00772B54" w:rsidRDefault="00772B54" w:rsidP="00772B54">
      <w:pPr>
        <w:pStyle w:val="Heading4"/>
      </w:pPr>
      <w:r>
        <w:t xml:space="preserve">That means PIC/Ks and CPs dont negate since they don’t disprove the aff as a general principle. Cx checks all T and theory, solves shells on aff abuse and incentivizes substance over friv theory dumps. </w:t>
      </w:r>
    </w:p>
    <w:p w14:paraId="5F9C1C52" w14:textId="026041EE" w:rsidR="00772B54" w:rsidRDefault="00704D22" w:rsidP="00772B54">
      <w:pPr>
        <w:pStyle w:val="Heading4"/>
      </w:pPr>
      <w:r>
        <w:t>6</w:t>
      </w:r>
      <w:r w:rsidR="00772B54">
        <w:t>] Prefer ideal-theory – it’s inevitable and frames non-ideal judgments</w:t>
      </w:r>
      <w:r w:rsidR="00772B54">
        <w:rPr>
          <w:rFonts w:eastAsia="Times New Roman"/>
        </w:rPr>
        <w:t xml:space="preserve"> which means everything collapses.</w:t>
      </w:r>
    </w:p>
    <w:p w14:paraId="02F75DF2" w14:textId="77777777" w:rsidR="00772B54" w:rsidRDefault="00772B54" w:rsidP="00772B54">
      <w:pPr>
        <w:spacing w:line="276" w:lineRule="auto"/>
        <w:rPr>
          <w:rFonts w:asciiTheme="minorHAnsi" w:eastAsia="Calibri" w:hAnsiTheme="minorHAnsi" w:cstheme="minorHAnsi"/>
          <w:b/>
          <w:bCs/>
          <w:sz w:val="26"/>
        </w:rPr>
      </w:pPr>
      <w:r>
        <w:rPr>
          <w:rFonts w:asciiTheme="minorHAnsi" w:eastAsia="Times New Roman" w:hAnsiTheme="minorHAnsi" w:cstheme="minorHAnsi"/>
          <w:b/>
          <w:iCs/>
          <w:sz w:val="26"/>
        </w:rPr>
        <w:t xml:space="preserve">Arvan 14 </w:t>
      </w:r>
      <w:r>
        <w:rPr>
          <w:rFonts w:asciiTheme="minorHAnsi" w:eastAsia="Calibri" w:hAnsiTheme="minorHAnsi" w:cstheme="minorHAnsi"/>
          <w:bCs/>
        </w:rPr>
        <w:t>Posted by Marcus Arvan on 05/03/2014 at 11:05 AM What's not wrong with ideal theory http://philosopherscocoon.typepad.com/blog/2014/05/whats-not-wrong-with-ideal-theory.html#sthash.rHY1Rv7v.dpuf</w:t>
      </w:r>
    </w:p>
    <w:p w14:paraId="66DBAC75" w14:textId="77777777" w:rsidR="00772B54" w:rsidRDefault="00772B54" w:rsidP="00772B54">
      <w:pPr>
        <w:rPr>
          <w:rFonts w:asciiTheme="minorHAnsi" w:hAnsiTheme="minorHAnsi" w:cstheme="minorHAnsi"/>
          <w:u w:val="single"/>
        </w:rPr>
      </w:pPr>
      <w:r>
        <w:rPr>
          <w:rFonts w:asciiTheme="minorHAnsi" w:hAnsiTheme="minorHAnsi" w:cstheme="minorHAnsi"/>
          <w:sz w:val="16"/>
        </w:rPr>
        <w:t xml:space="preserve">This is fallacious. I entirely agree that it is important not to confuse the things that Wedgwood mentions, and that philosophers who work in ideal theory often do confuse those things -- but </w:t>
      </w:r>
      <w:r>
        <w:rPr>
          <w:rFonts w:asciiTheme="minorHAnsi" w:hAnsiTheme="minorHAnsi" w:cstheme="minorHAnsi"/>
          <w:u w:val="single"/>
        </w:rPr>
        <w:t>none of this shows that ideal theory is methodologically flawed.</w:t>
      </w:r>
      <w:r>
        <w:rPr>
          <w:rFonts w:asciiTheme="minorHAnsi" w:hAnsiTheme="minorHAnsi" w:cstheme="minorHAnsi"/>
          <w:sz w:val="16"/>
        </w:rPr>
        <w:t xml:space="preserve"> </w:t>
      </w:r>
      <w:r>
        <w:rPr>
          <w:rFonts w:asciiTheme="minorHAnsi" w:hAnsiTheme="minorHAnsi" w:cstheme="minorHAnsi"/>
          <w:u w:val="single"/>
        </w:rPr>
        <w:t>It shows, at most, that many people have done it badly</w:t>
      </w:r>
      <w:r>
        <w:rPr>
          <w:rFonts w:asciiTheme="minorHAnsi" w:hAnsiTheme="minorHAnsi" w:cstheme="minorHAnsi"/>
          <w:sz w:val="16"/>
        </w:rPr>
        <w:t xml:space="preserve">! Wedgwood then writes of certain "theoretical mistakes" he sees in ideal theory: For evaluative and normative theorizing, what is most important is to articulate a plausible conception of what it is for one item in the relevant category to be better than another. I think this is just wrong. I don't think "the most important thing" in normative theorizing is to know "what is better than what." That is an important thing to know, but to say it is the most important thing -- without argument -- is simply an assertion. Here, instead, is what I want to say: There are many important things in normative theorizing. We should want to know what is better than what. But that is not all. We have every reason to want to know what would be best. </w:t>
      </w:r>
      <w:r>
        <w:rPr>
          <w:rFonts w:asciiTheme="minorHAnsi" w:hAnsiTheme="minorHAnsi" w:cstheme="minorHAnsi"/>
          <w:highlight w:val="cyan"/>
          <w:u w:val="single"/>
        </w:rPr>
        <w:t>To ignore ideal theory</w:t>
      </w:r>
      <w:r>
        <w:rPr>
          <w:rFonts w:asciiTheme="minorHAnsi" w:hAnsiTheme="minorHAnsi" w:cstheme="minorHAnsi"/>
          <w:u w:val="single"/>
        </w:rPr>
        <w:t xml:space="preserve"> -- without argument for why "what is best" is not something worth knowing -- </w:t>
      </w:r>
      <w:r>
        <w:rPr>
          <w:rFonts w:asciiTheme="minorHAnsi" w:hAnsiTheme="minorHAnsi" w:cstheme="minorHAnsi"/>
          <w:highlight w:val="cyan"/>
          <w:u w:val="single"/>
        </w:rPr>
        <w:t>is to arbitrarily set aside an important question</w:t>
      </w:r>
      <w:r>
        <w:rPr>
          <w:rFonts w:asciiTheme="minorHAnsi" w:hAnsiTheme="minorHAnsi" w:cstheme="minorHAnsi"/>
          <w:u w:val="single"/>
        </w:rPr>
        <w:t xml:space="preserve"> as irrelevant.</w:t>
      </w:r>
      <w:r>
        <w:rPr>
          <w:rFonts w:asciiTheme="minorHAnsi" w:hAnsiTheme="minorHAnsi" w:cstheme="minorHAnsi"/>
          <w:sz w:val="16"/>
        </w:rPr>
        <w:t xml:space="preserve"> </w:t>
      </w:r>
      <w:r>
        <w:rPr>
          <w:rFonts w:asciiTheme="minorHAnsi" w:hAnsiTheme="minorHAnsi" w:cstheme="minorHAnsi"/>
          <w:u w:val="single"/>
        </w:rPr>
        <w:t xml:space="preserve">Second, I do not think that </w:t>
      </w:r>
      <w:r>
        <w:rPr>
          <w:rFonts w:asciiTheme="minorHAnsi" w:hAnsiTheme="minorHAnsi" w:cstheme="minorHAnsi"/>
          <w:highlight w:val="cyan"/>
          <w:u w:val="single"/>
        </w:rPr>
        <w:t>we can [not] specify what is better</w:t>
      </w:r>
      <w:r>
        <w:rPr>
          <w:rFonts w:asciiTheme="minorHAnsi" w:hAnsiTheme="minorHAnsi" w:cstheme="minorHAnsi"/>
          <w:u w:val="single"/>
        </w:rPr>
        <w:t xml:space="preserve"> than what </w:t>
      </w:r>
      <w:r>
        <w:rPr>
          <w:rFonts w:asciiTheme="minorHAnsi" w:hAnsiTheme="minorHAnsi" w:cstheme="minorHAnsi"/>
          <w:highlight w:val="cyan"/>
          <w:u w:val="single"/>
        </w:rPr>
        <w:t>without</w:t>
      </w:r>
      <w:r>
        <w:rPr>
          <w:rFonts w:asciiTheme="minorHAnsi" w:hAnsiTheme="minorHAnsi" w:cstheme="minorHAnsi"/>
          <w:u w:val="single"/>
        </w:rPr>
        <w:t xml:space="preserve"> at least </w:t>
      </w:r>
      <w:r>
        <w:rPr>
          <w:rFonts w:asciiTheme="minorHAnsi" w:hAnsiTheme="minorHAnsi" w:cstheme="minorHAnsi"/>
          <w:highlight w:val="cyan"/>
          <w:u w:val="single"/>
        </w:rPr>
        <w:t xml:space="preserve">some ideal </w:t>
      </w:r>
      <w:r>
        <w:rPr>
          <w:rFonts w:asciiTheme="minorHAnsi" w:hAnsiTheme="minorHAnsi" w:cstheme="minorHAnsi"/>
          <w:u w:val="single"/>
        </w:rPr>
        <w:t>in the background.</w:t>
      </w:r>
      <w:r>
        <w:rPr>
          <w:rFonts w:asciiTheme="minorHAnsi" w:hAnsiTheme="minorHAnsi" w:cstheme="minorHAnsi"/>
          <w:sz w:val="16"/>
        </w:rPr>
        <w:t xml:space="preserve"> </w:t>
      </w:r>
      <w:r>
        <w:rPr>
          <w:rFonts w:asciiTheme="minorHAnsi" w:hAnsiTheme="minorHAnsi" w:cstheme="minorHAnsi"/>
          <w:highlight w:val="cyan"/>
          <w:u w:val="single"/>
        </w:rPr>
        <w:t xml:space="preserve">To say </w:t>
      </w:r>
      <w:r>
        <w:rPr>
          <w:rFonts w:asciiTheme="minorHAnsi" w:hAnsiTheme="minorHAnsi" w:cstheme="minorHAnsi"/>
          <w:u w:val="single"/>
        </w:rPr>
        <w:t xml:space="preserve">that </w:t>
      </w:r>
      <w:r>
        <w:rPr>
          <w:rFonts w:asciiTheme="minorHAnsi" w:hAnsiTheme="minorHAnsi" w:cstheme="minorHAnsi"/>
          <w:highlight w:val="cyan"/>
          <w:u w:val="single"/>
        </w:rPr>
        <w:t xml:space="preserve">it would be better </w:t>
      </w:r>
      <w:r>
        <w:rPr>
          <w:rFonts w:asciiTheme="minorHAnsi" w:hAnsiTheme="minorHAnsi" w:cstheme="minorHAnsi"/>
          <w:u w:val="single"/>
        </w:rPr>
        <w:t xml:space="preserve">for people of different races </w:t>
      </w:r>
      <w:r>
        <w:rPr>
          <w:rFonts w:asciiTheme="minorHAnsi" w:hAnsiTheme="minorHAnsi" w:cstheme="minorHAnsi"/>
          <w:highlight w:val="cyan"/>
          <w:u w:val="single"/>
        </w:rPr>
        <w:t>to have equal rights</w:t>
      </w:r>
      <w:r>
        <w:rPr>
          <w:rFonts w:asciiTheme="minorHAnsi" w:hAnsiTheme="minorHAnsi" w:cstheme="minorHAnsi"/>
          <w:u w:val="single"/>
        </w:rPr>
        <w:t xml:space="preserve"> than for one race to have more than others is to say that it is more ideal.</w:t>
      </w:r>
      <w:r>
        <w:rPr>
          <w:rFonts w:asciiTheme="minorHAnsi" w:hAnsiTheme="minorHAnsi" w:cstheme="minorHAnsi"/>
          <w:sz w:val="16"/>
        </w:rPr>
        <w:t xml:space="preserve"> But, what is it to say that something is more ideal? </w:t>
      </w:r>
      <w:r>
        <w:rPr>
          <w:rFonts w:asciiTheme="minorHAnsi" w:hAnsiTheme="minorHAnsi" w:cstheme="minorHAnsi"/>
          <w:u w:val="single"/>
        </w:rPr>
        <w:t xml:space="preserve">It </w:t>
      </w:r>
      <w:r>
        <w:rPr>
          <w:rFonts w:asciiTheme="minorHAnsi" w:hAnsiTheme="minorHAnsi" w:cstheme="minorHAnsi"/>
          <w:highlight w:val="cyan"/>
          <w:u w:val="single"/>
        </w:rPr>
        <w:t xml:space="preserve">is to say </w:t>
      </w:r>
      <w:r>
        <w:rPr>
          <w:rFonts w:asciiTheme="minorHAnsi" w:hAnsiTheme="minorHAnsi" w:cstheme="minorHAnsi"/>
          <w:u w:val="single"/>
        </w:rPr>
        <w:t xml:space="preserve">that </w:t>
      </w:r>
      <w:r>
        <w:rPr>
          <w:rFonts w:asciiTheme="minorHAnsi" w:hAnsiTheme="minorHAnsi" w:cstheme="minorHAnsi"/>
          <w:highlight w:val="cyan"/>
          <w:u w:val="single"/>
        </w:rPr>
        <w:t>it is closer to some ideal</w:t>
      </w:r>
      <w:r>
        <w:rPr>
          <w:rFonts w:asciiTheme="minorHAnsi" w:hAnsiTheme="minorHAnsi" w:cstheme="minorHAnsi"/>
          <w:u w:val="single"/>
        </w:rPr>
        <w:t>. Thus,</w:t>
      </w:r>
      <w:r>
        <w:rPr>
          <w:rFonts w:asciiTheme="minorHAnsi" w:hAnsiTheme="minorHAnsi" w:cstheme="minorHAnsi"/>
          <w:sz w:val="16"/>
        </w:rPr>
        <w:t xml:space="preserve"> I say (along with Rawls), </w:t>
      </w:r>
      <w:r>
        <w:rPr>
          <w:rFonts w:asciiTheme="minorHAnsi" w:hAnsiTheme="minorHAnsi" w:cstheme="minorHAnsi"/>
          <w:u w:val="single"/>
        </w:rPr>
        <w:t xml:space="preserve">the idea what we can do "nonideal theory" without ideal theory is nonsense. </w:t>
      </w:r>
      <w:r>
        <w:rPr>
          <w:rFonts w:asciiTheme="minorHAnsi" w:hAnsiTheme="minorHAnsi" w:cstheme="minorHAnsi"/>
          <w:highlight w:val="cyan"/>
          <w:u w:val="single"/>
        </w:rPr>
        <w:t>Any attempt to do nonideal theory inevitably</w:t>
      </w:r>
      <w:r>
        <w:rPr>
          <w:rFonts w:asciiTheme="minorHAnsi" w:hAnsiTheme="minorHAnsi" w:cstheme="minorHAnsi"/>
          <w:u w:val="single"/>
        </w:rPr>
        <w:t xml:space="preserve"> -- if only tacitly -- </w:t>
      </w:r>
      <w:r>
        <w:rPr>
          <w:rFonts w:asciiTheme="minorHAnsi" w:hAnsiTheme="minorHAnsi" w:cstheme="minorHAnsi"/>
          <w:highlight w:val="cyan"/>
          <w:u w:val="single"/>
        </w:rPr>
        <w:t>appeals to ideals.</w:t>
      </w:r>
    </w:p>
    <w:p w14:paraId="1473F068" w14:textId="77777777" w:rsidR="00772B54" w:rsidRDefault="00772B54" w:rsidP="00772B54"/>
    <w:p w14:paraId="7FBE1A5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9166632"/>
    <w:docVar w:name="VerbatimVersion" w:val="5.1"/>
  </w:docVars>
  <w:rsids>
    <w:rsidRoot w:val="006E190F"/>
    <w:rsid w:val="00001866"/>
    <w:rsid w:val="000139A3"/>
    <w:rsid w:val="00081CFB"/>
    <w:rsid w:val="00100833"/>
    <w:rsid w:val="00104529"/>
    <w:rsid w:val="00105942"/>
    <w:rsid w:val="00107396"/>
    <w:rsid w:val="00144A4C"/>
    <w:rsid w:val="00167E5A"/>
    <w:rsid w:val="00176AB0"/>
    <w:rsid w:val="00177B7D"/>
    <w:rsid w:val="0018322D"/>
    <w:rsid w:val="001B5776"/>
    <w:rsid w:val="001E527A"/>
    <w:rsid w:val="001F78CE"/>
    <w:rsid w:val="0021100C"/>
    <w:rsid w:val="00251FC7"/>
    <w:rsid w:val="002855A7"/>
    <w:rsid w:val="002B146A"/>
    <w:rsid w:val="002B5E17"/>
    <w:rsid w:val="002C3577"/>
    <w:rsid w:val="003132A8"/>
    <w:rsid w:val="00315690"/>
    <w:rsid w:val="00316B75"/>
    <w:rsid w:val="00325646"/>
    <w:rsid w:val="003460F2"/>
    <w:rsid w:val="0038158C"/>
    <w:rsid w:val="003902BA"/>
    <w:rsid w:val="00390D3B"/>
    <w:rsid w:val="003A09E2"/>
    <w:rsid w:val="003D73A7"/>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984"/>
    <w:rsid w:val="006C2375"/>
    <w:rsid w:val="006D4ECC"/>
    <w:rsid w:val="006E190F"/>
    <w:rsid w:val="006E7DA0"/>
    <w:rsid w:val="00704D22"/>
    <w:rsid w:val="00720CD4"/>
    <w:rsid w:val="00722258"/>
    <w:rsid w:val="007243E5"/>
    <w:rsid w:val="00766EA0"/>
    <w:rsid w:val="00772B54"/>
    <w:rsid w:val="007A2226"/>
    <w:rsid w:val="007F5B66"/>
    <w:rsid w:val="00823A1C"/>
    <w:rsid w:val="00845B9D"/>
    <w:rsid w:val="00860984"/>
    <w:rsid w:val="008811AD"/>
    <w:rsid w:val="008A4C45"/>
    <w:rsid w:val="008B3ECB"/>
    <w:rsid w:val="008B4E85"/>
    <w:rsid w:val="008C1B2E"/>
    <w:rsid w:val="008F0600"/>
    <w:rsid w:val="009014CE"/>
    <w:rsid w:val="0091627E"/>
    <w:rsid w:val="0097032B"/>
    <w:rsid w:val="009D2EAD"/>
    <w:rsid w:val="009D54B2"/>
    <w:rsid w:val="009E1922"/>
    <w:rsid w:val="009F7ED2"/>
    <w:rsid w:val="00A1368A"/>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75EA6"/>
    <w:rsid w:val="00C83417"/>
    <w:rsid w:val="00C9604F"/>
    <w:rsid w:val="00CA19AA"/>
    <w:rsid w:val="00CC5298"/>
    <w:rsid w:val="00CD736E"/>
    <w:rsid w:val="00CD798D"/>
    <w:rsid w:val="00CE161E"/>
    <w:rsid w:val="00CF59A8"/>
    <w:rsid w:val="00D325A9"/>
    <w:rsid w:val="00D36A8A"/>
    <w:rsid w:val="00D61409"/>
    <w:rsid w:val="00D61A8F"/>
    <w:rsid w:val="00D6691E"/>
    <w:rsid w:val="00D71170"/>
    <w:rsid w:val="00DA1C92"/>
    <w:rsid w:val="00DA25D4"/>
    <w:rsid w:val="00DA6538"/>
    <w:rsid w:val="00E15E75"/>
    <w:rsid w:val="00E5262C"/>
    <w:rsid w:val="00EC47E6"/>
    <w:rsid w:val="00EC7DC4"/>
    <w:rsid w:val="00ED30CF"/>
    <w:rsid w:val="00F176EF"/>
    <w:rsid w:val="00F45E10"/>
    <w:rsid w:val="00F6364A"/>
    <w:rsid w:val="00F9113A"/>
    <w:rsid w:val="00FE2546"/>
    <w:rsid w:val="00FE5F6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9122F"/>
  <w15:chartTrackingRefBased/>
  <w15:docId w15:val="{CFB32177-997D-49B1-A669-5B2EAE521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4C45"/>
    <w:rPr>
      <w:rFonts w:ascii="Calibri" w:hAnsi="Calibri"/>
    </w:rPr>
  </w:style>
  <w:style w:type="paragraph" w:styleId="Heading1">
    <w:name w:val="heading 1"/>
    <w:aliases w:val="Pocket"/>
    <w:basedOn w:val="Normal"/>
    <w:next w:val="Normal"/>
    <w:link w:val="Heading1Char"/>
    <w:qFormat/>
    <w:rsid w:val="008A4C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4C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8A4C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8A4C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4C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C45"/>
  </w:style>
  <w:style w:type="character" w:customStyle="1" w:styleId="Heading1Char">
    <w:name w:val="Heading 1 Char"/>
    <w:aliases w:val="Pocket Char"/>
    <w:basedOn w:val="DefaultParagraphFont"/>
    <w:link w:val="Heading1"/>
    <w:rsid w:val="008A4C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4C4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8A4C4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8A4C45"/>
    <w:rPr>
      <w:rFonts w:ascii="Calibri" w:eastAsiaTheme="majorEastAsia" w:hAnsi="Calibri" w:cstheme="majorBidi"/>
      <w:b/>
      <w:iCs/>
      <w:sz w:val="26"/>
    </w:rPr>
  </w:style>
  <w:style w:type="character" w:styleId="Emphasis">
    <w:name w:val="Emphasis"/>
    <w:basedOn w:val="DefaultParagraphFont"/>
    <w:uiPriority w:val="7"/>
    <w:qFormat/>
    <w:rsid w:val="008A4C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4C4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8A4C4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A4C45"/>
    <w:rPr>
      <w:color w:val="auto"/>
      <w:u w:val="none"/>
    </w:rPr>
  </w:style>
  <w:style w:type="character" w:styleId="FollowedHyperlink">
    <w:name w:val="FollowedHyperlink"/>
    <w:basedOn w:val="DefaultParagraphFont"/>
    <w:uiPriority w:val="99"/>
    <w:semiHidden/>
    <w:unhideWhenUsed/>
    <w:rsid w:val="008A4C45"/>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772B54"/>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gupubs.onlinelibrary.wiley.com/action/doSearch?ContribAuthorStored=Bos%2C+Randall" TargetMode="External"/><Relationship Id="rId21" Type="http://schemas.openxmlformats.org/officeDocument/2006/relationships/hyperlink" Target="https://agupubs.onlinelibrary.wiley.com/action/doSearch?ContribAuthorStored=Hunke%2C+Elizabeth" TargetMode="External"/><Relationship Id="rId34" Type="http://schemas.openxmlformats.org/officeDocument/2006/relationships/hyperlink" Target="https://www.merriam-webster.com/dictionary/absolute" TargetMode="External"/><Relationship Id="rId42" Type="http://schemas.openxmlformats.org/officeDocument/2006/relationships/hyperlink" Target="https://www.merriam-webster.com/dictionary/categorical" TargetMode="External"/><Relationship Id="rId47" Type="http://schemas.openxmlformats.org/officeDocument/2006/relationships/hyperlink" Target="https://www.merriam-webster.com/dictionary/cotton-picking" TargetMode="External"/><Relationship Id="rId50" Type="http://schemas.openxmlformats.org/officeDocument/2006/relationships/hyperlink" Target="https://www.merriam-webster.com/dictionary/damned" TargetMode="External"/><Relationship Id="rId55" Type="http://schemas.openxmlformats.org/officeDocument/2006/relationships/hyperlink" Target="https://www.merriam-webster.com/dictionary/dreadful" TargetMode="External"/><Relationship Id="rId63" Type="http://schemas.openxmlformats.org/officeDocument/2006/relationships/hyperlink" Target="https://www.merriam-webster.com/dictionary/profound" TargetMode="External"/><Relationship Id="rId68" Type="http://schemas.openxmlformats.org/officeDocument/2006/relationships/hyperlink" Target="https://www.merriam-webster.com/dictionary/simple" TargetMode="External"/><Relationship Id="rId76" Type="http://schemas.openxmlformats.org/officeDocument/2006/relationships/hyperlink" Target="https://www.merriam-webster.com/dictionary/unalloyed" TargetMode="External"/><Relationship Id="rId84" Type="http://schemas.openxmlformats.org/officeDocument/2006/relationships/hyperlink" Target="https://abcnews.go.com/Politics/teenage-climate-change-activist-greta-thunbeerg-takes-global/story?id=65601228" TargetMode="External"/><Relationship Id="rId89" Type="http://schemas.openxmlformats.org/officeDocument/2006/relationships/hyperlink" Target="https://twitter.com/CrainsNewYork" TargetMode="External"/><Relationship Id="rId97" Type="http://schemas.openxmlformats.org/officeDocument/2006/relationships/hyperlink" Target="https://www.livescience.com/57266-amazon-river.html" TargetMode="External"/><Relationship Id="rId7" Type="http://schemas.openxmlformats.org/officeDocument/2006/relationships/hyperlink" Target="http://www.philosophyetc.net/2005/06/indirect-utilitarianism.html" TargetMode="External"/><Relationship Id="rId71" Type="http://schemas.openxmlformats.org/officeDocument/2006/relationships/hyperlink" Target="https://www.merriam-webster.com/dictionary/straight-out" TargetMode="External"/><Relationship Id="rId92" Type="http://schemas.openxmlformats.org/officeDocument/2006/relationships/hyperlink" Target="https://www.adweek.com/brand-marketing/brands-are-closing-their-doors-in-support-of-the-global-climate-strike/" TargetMode="External"/><Relationship Id="rId2" Type="http://schemas.openxmlformats.org/officeDocument/2006/relationships/numbering" Target="numbering.xml"/><Relationship Id="rId16" Type="http://schemas.openxmlformats.org/officeDocument/2006/relationships/hyperlink" Target="https://agupubs.onlinelibrary.wiley.com/action/doSearch?ContribAuthorStored=Koo%2C+Eunmo" TargetMode="External"/><Relationship Id="rId29" Type="http://schemas.openxmlformats.org/officeDocument/2006/relationships/hyperlink" Target="https://doi.org/10.1002/2017JD027331" TargetMode="External"/><Relationship Id="rId11" Type="http://schemas.openxmlformats.org/officeDocument/2006/relationships/hyperlink" Target="https://www.researchgate.net/institution/Los_Alamos_National_Laboratory" TargetMode="External"/><Relationship Id="rId24" Type="http://schemas.openxmlformats.org/officeDocument/2006/relationships/hyperlink" Target="https://agupubs.onlinelibrary.wiley.com/action/doSearch?ContribAuthorStored=Comeau%2C+Darin" TargetMode="External"/><Relationship Id="rId32" Type="http://schemas.openxmlformats.org/officeDocument/2006/relationships/hyperlink" Target="http://www.jstor.com/stable/2184924" TargetMode="External"/><Relationship Id="rId37" Type="http://schemas.openxmlformats.org/officeDocument/2006/relationships/hyperlink" Target="https://www.merriam-webster.com/dictionary/all-out" TargetMode="External"/><Relationship Id="rId40" Type="http://schemas.openxmlformats.org/officeDocument/2006/relationships/hyperlink" Target="https://www.merriam-webster.com/dictionary/blooming" TargetMode="External"/><Relationship Id="rId45" Type="http://schemas.openxmlformats.org/officeDocument/2006/relationships/hyperlink" Target="https://www.merriam-webster.com/dictionary/complete" TargetMode="External"/><Relationship Id="rId53" Type="http://schemas.openxmlformats.org/officeDocument/2006/relationships/hyperlink" Target="https://www.merriam-webster.com/dictionary/definite" TargetMode="External"/><Relationship Id="rId58" Type="http://schemas.openxmlformats.org/officeDocument/2006/relationships/hyperlink" Target="https://www.merriam-webster.com/dictionary/flat-out" TargetMode="External"/><Relationship Id="rId66" Type="http://schemas.openxmlformats.org/officeDocument/2006/relationships/hyperlink" Target="https://www.merriam-webster.com/dictionary/regular" TargetMode="External"/><Relationship Id="rId74" Type="http://schemas.openxmlformats.org/officeDocument/2006/relationships/hyperlink" Target="https://www.merriam-webster.com/dictionary/total" TargetMode="External"/><Relationship Id="rId79" Type="http://schemas.openxmlformats.org/officeDocument/2006/relationships/hyperlink" Target="https://www.merriam-webster.com/dictionary/utter" TargetMode="External"/><Relationship Id="rId87" Type="http://schemas.openxmlformats.org/officeDocument/2006/relationships/hyperlink" Target="https://twitter.com/CBSNews" TargetMode="External"/><Relationship Id="rId5" Type="http://schemas.openxmlformats.org/officeDocument/2006/relationships/webSettings" Target="webSettings.xml"/><Relationship Id="rId61" Type="http://schemas.openxmlformats.org/officeDocument/2006/relationships/hyperlink" Target="https://www.merriam-webster.com/dictionary/perfect" TargetMode="External"/><Relationship Id="rId82" Type="http://schemas.openxmlformats.org/officeDocument/2006/relationships/hyperlink" Target="https://twitter.com/ABC" TargetMode="External"/><Relationship Id="rId90" Type="http://schemas.openxmlformats.org/officeDocument/2006/relationships/hyperlink" Target="https://twitter.com/newmarkjschool" TargetMode="External"/><Relationship Id="rId95" Type="http://schemas.openxmlformats.org/officeDocument/2006/relationships/hyperlink" Target="https://www.livescience.com/65633-climate-change-dooms-humans-by-2050.html" TargetMode="External"/><Relationship Id="rId19" Type="http://schemas.openxmlformats.org/officeDocument/2006/relationships/hyperlink" Target="https://agupubs.onlinelibrary.wiley.com/action/doSearch?ContribAuthorStored=Hecht%2C+Matthew" TargetMode="External"/><Relationship Id="rId14" Type="http://schemas.openxmlformats.org/officeDocument/2006/relationships/hyperlink" Target="https://www.researchgate.net/institution/Los_Alamos_National_Laboratory/department/Theoretical_Division2" TargetMode="External"/><Relationship Id="rId22" Type="http://schemas.openxmlformats.org/officeDocument/2006/relationships/hyperlink" Target="https://agupubs.onlinelibrary.wiley.com/action/doSearch?ContribAuthorStored=Hunke%2C+Elizabeth" TargetMode="External"/><Relationship Id="rId27" Type="http://schemas.openxmlformats.org/officeDocument/2006/relationships/hyperlink" Target="https://agupubs.onlinelibrary.wiley.com/action/doSearch?ContribAuthorStored=Cooley%2C+James" TargetMode="External"/><Relationship Id="rId30" Type="http://schemas.openxmlformats.org/officeDocument/2006/relationships/hyperlink" Target="https://doi.org/10.5194/acp-7-2003-2007" TargetMode="External"/><Relationship Id="rId35" Type="http://schemas.openxmlformats.org/officeDocument/2006/relationships/hyperlink" Target="https://www.merriam-webster.com/dictionary/unqualified" TargetMode="External"/><Relationship Id="rId43" Type="http://schemas.openxmlformats.org/officeDocument/2006/relationships/hyperlink" Target="https://www.merriam-webster.com/dictionary/categoric" TargetMode="External"/><Relationship Id="rId48" Type="http://schemas.openxmlformats.org/officeDocument/2006/relationships/hyperlink" Target="https://www.merriam-webster.com/dictionary/crashing" TargetMode="External"/><Relationship Id="rId56" Type="http://schemas.openxmlformats.org/officeDocument/2006/relationships/hyperlink" Target="https://www.merriam-webster.com/dictionary/fair" TargetMode="External"/><Relationship Id="rId64" Type="http://schemas.openxmlformats.org/officeDocument/2006/relationships/hyperlink" Target="https://www.merriam-webster.com/dictionary/pure" TargetMode="External"/><Relationship Id="rId69" Type="http://schemas.openxmlformats.org/officeDocument/2006/relationships/hyperlink" Target="https://www.merriam-webster.com/dictionary/stark" TargetMode="External"/><Relationship Id="rId77" Type="http://schemas.openxmlformats.org/officeDocument/2006/relationships/hyperlink" Target="https://www.merriam-webster.com/dictionary/unmitigated" TargetMode="External"/><Relationship Id="rId100" Type="http://schemas.openxmlformats.org/officeDocument/2006/relationships/fontTable" Target="fontTable.xml"/><Relationship Id="rId8" Type="http://schemas.openxmlformats.org/officeDocument/2006/relationships/hyperlink" Target="https://agupubs.onlinelibrary.wiley.com/action/doSearch?ContribAuthorStored=Reisner%2C+Jon" TargetMode="External"/><Relationship Id="rId51" Type="http://schemas.openxmlformats.org/officeDocument/2006/relationships/hyperlink" Target="https://www.merriam-webster.com/dictionary/dead" TargetMode="External"/><Relationship Id="rId72" Type="http://schemas.openxmlformats.org/officeDocument/2006/relationships/hyperlink" Target="https://www.merriam-webster.com/dictionary/thorough" TargetMode="External"/><Relationship Id="rId80" Type="http://schemas.openxmlformats.org/officeDocument/2006/relationships/hyperlink" Target="https://www.merriam-webster.com/dictionary/very" TargetMode="External"/><Relationship Id="rId85" Type="http://schemas.openxmlformats.org/officeDocument/2006/relationships/hyperlink" Target="https://abcnews.go.com/International/united-nations-report-details-looming-climate-crisis/story?id=58354235" TargetMode="External"/><Relationship Id="rId93" Type="http://schemas.openxmlformats.org/officeDocument/2006/relationships/hyperlink" Target="https://www.linkedin.com/pulse/enough-join-climate-strikes-demand-action-rose-marcario/?sf219300827=1" TargetMode="External"/><Relationship Id="rId98" Type="http://schemas.openxmlformats.org/officeDocument/2006/relationships/hyperlink" Target="https://www.livescience.com/55129-how-heat-waves-kill-so-quickly.html" TargetMode="External"/><Relationship Id="rId3" Type="http://schemas.openxmlformats.org/officeDocument/2006/relationships/styles" Target="styles.xml"/><Relationship Id="rId12" Type="http://schemas.openxmlformats.org/officeDocument/2006/relationships/hyperlink" Target="https://www.researchgate.net/institution/Los_Alamos_National_Laboratory" TargetMode="External"/><Relationship Id="rId17" Type="http://schemas.openxmlformats.org/officeDocument/2006/relationships/hyperlink" Target="https://agupubs.onlinelibrary.wiley.com/action/doSearch?ContribAuthorStored=Even%2C+Wesley" TargetMode="External"/><Relationship Id="rId25" Type="http://schemas.openxmlformats.org/officeDocument/2006/relationships/hyperlink" Target="https://agupubs.onlinelibrary.wiley.com/action/doSearch?ContribAuthorStored=Bos%2C+Randall" TargetMode="External"/><Relationship Id="rId33" Type="http://schemas.openxmlformats.org/officeDocument/2006/relationships/hyperlink" Target="https://fee.org/articles/immanuel-kant-and-the-philosophy-of-freedom/" TargetMode="External"/><Relationship Id="rId38" Type="http://schemas.openxmlformats.org/officeDocument/2006/relationships/hyperlink" Target="https://www.merriam-webster.com/dictionary/arrant" TargetMode="External"/><Relationship Id="rId46" Type="http://schemas.openxmlformats.org/officeDocument/2006/relationships/hyperlink" Target="https://www.merriam-webster.com/dictionary/consummate" TargetMode="External"/><Relationship Id="rId59" Type="http://schemas.openxmlformats.org/officeDocument/2006/relationships/hyperlink" Target="https://www.merriam-webster.com/dictionary/out-and-out" TargetMode="External"/><Relationship Id="rId67" Type="http://schemas.openxmlformats.org/officeDocument/2006/relationships/hyperlink" Target="https://www.merriam-webster.com/dictionary/sheer" TargetMode="External"/><Relationship Id="rId20" Type="http://schemas.openxmlformats.org/officeDocument/2006/relationships/hyperlink" Target="https://agupubs.onlinelibrary.wiley.com/action/doSearch?ContribAuthorStored=Hecht%2C+Matthew" TargetMode="External"/><Relationship Id="rId41" Type="http://schemas.openxmlformats.org/officeDocument/2006/relationships/hyperlink" Target="https://www.merriam-webster.com/dictionary/bodacious" TargetMode="External"/><Relationship Id="rId54" Type="http://schemas.openxmlformats.org/officeDocument/2006/relationships/hyperlink" Target="https://www.merriam-webster.com/dictionary/downright" TargetMode="External"/><Relationship Id="rId62" Type="http://schemas.openxmlformats.org/officeDocument/2006/relationships/hyperlink" Target="https://www.merriam-webster.com/dictionary/plumb" TargetMode="External"/><Relationship Id="rId70" Type="http://schemas.openxmlformats.org/officeDocument/2006/relationships/hyperlink" Target="https://www.merriam-webster.com/dictionary/stone" TargetMode="External"/><Relationship Id="rId75" Type="http://schemas.openxmlformats.org/officeDocument/2006/relationships/hyperlink" Target="https://www.merriam-webster.com/dictionary/unadulterated" TargetMode="External"/><Relationship Id="rId83" Type="http://schemas.openxmlformats.org/officeDocument/2006/relationships/hyperlink" Target="https://abcnews.go.com/Politics/greta-thunberg-teen-climate-activist-tells-us-lawmakers/story?id=65692288" TargetMode="External"/><Relationship Id="rId88" Type="http://schemas.openxmlformats.org/officeDocument/2006/relationships/hyperlink" Target="https://twitter.com/HuffPost" TargetMode="External"/><Relationship Id="rId91" Type="http://schemas.openxmlformats.org/officeDocument/2006/relationships/hyperlink" Target="https://techworkerscoalition.org/climate-strike/" TargetMode="External"/><Relationship Id="rId96"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hyperlink" Target="https://journalofethics.ama-assn.org/article/what-should-physicians-consider-prior-unionizing/2020-03%20/" TargetMode="External"/><Relationship Id="rId15" Type="http://schemas.openxmlformats.org/officeDocument/2006/relationships/hyperlink" Target="https://agupubs.onlinelibrary.wiley.com/action/doSearch?ContribAuthorStored=Koo%2C+Eunmo" TargetMode="External"/><Relationship Id="rId23" Type="http://schemas.openxmlformats.org/officeDocument/2006/relationships/hyperlink" Target="https://agupubs.onlinelibrary.wiley.com/action/doSearch?ContribAuthorStored=Comeau%2C+Darin" TargetMode="External"/><Relationship Id="rId28" Type="http://schemas.openxmlformats.org/officeDocument/2006/relationships/hyperlink" Target="https://agupubs.onlinelibrary.wiley.com/action/doSearch?ContribAuthorStored=Cooley%2C+James" TargetMode="External"/><Relationship Id="rId36" Type="http://schemas.openxmlformats.org/officeDocument/2006/relationships/hyperlink" Target="https://www.merriam-webster.com/dictionary/absolute" TargetMode="External"/><Relationship Id="rId49" Type="http://schemas.openxmlformats.org/officeDocument/2006/relationships/hyperlink" Target="https://www.merriam-webster.com/dictionary/damn" TargetMode="External"/><Relationship Id="rId57" Type="http://schemas.openxmlformats.org/officeDocument/2006/relationships/hyperlink" Target="https://www.merriam-webster.com/dictionary/flat" TargetMode="External"/><Relationship Id="rId10" Type="http://schemas.openxmlformats.org/officeDocument/2006/relationships/hyperlink" Target="https://agupubs.onlinelibrary.wiley.com/action/doSearch?ContribAuthorStored=D%27Angelo%2C+Gennaro" TargetMode="External"/><Relationship Id="rId31" Type="http://schemas.openxmlformats.org/officeDocument/2006/relationships/hyperlink" Target="https://doi.org/10.5194/acp-7-1973-2007" TargetMode="External"/><Relationship Id="rId44" Type="http://schemas.openxmlformats.org/officeDocument/2006/relationships/hyperlink" Target="https://www.merriam-webster.com/dictionary/clean" TargetMode="External"/><Relationship Id="rId52" Type="http://schemas.openxmlformats.org/officeDocument/2006/relationships/hyperlink" Target="https://www.merriam-webster.com/dictionary/deadly" TargetMode="External"/><Relationship Id="rId60" Type="http://schemas.openxmlformats.org/officeDocument/2006/relationships/hyperlink" Target="https://www.merriam-webster.com/dictionary/outright" TargetMode="External"/><Relationship Id="rId65" Type="http://schemas.openxmlformats.org/officeDocument/2006/relationships/hyperlink" Target="https://www.merriam-webster.com/dictionary/rank" TargetMode="External"/><Relationship Id="rId73" Type="http://schemas.openxmlformats.org/officeDocument/2006/relationships/hyperlink" Target="https://www.merriam-webster.com/dictionary/thoroughgoing" TargetMode="External"/><Relationship Id="rId78" Type="http://schemas.openxmlformats.org/officeDocument/2006/relationships/hyperlink" Target="https://www.merriam-webster.com/dictionary/unqualified" TargetMode="External"/><Relationship Id="rId81" Type="http://schemas.openxmlformats.org/officeDocument/2006/relationships/hyperlink" Target="https://journalofethics.ama-assn.org/article/what-should-physicians-consider-prior-unionizing/2020-03%20/" TargetMode="External"/><Relationship Id="rId86" Type="http://schemas.openxmlformats.org/officeDocument/2006/relationships/hyperlink" Target="https://abcnews.go.com/Politics/teenage-climate-change-activist-greta-thunbeerg-takes-global/story?id=65601228" TargetMode="External"/><Relationship Id="rId94" Type="http://schemas.openxmlformats.org/officeDocument/2006/relationships/hyperlink" Target="https://digital.globalclimatestrike.net/" TargetMode="External"/><Relationship Id="rId99" Type="http://schemas.openxmlformats.org/officeDocument/2006/relationships/hyperlink" Target="https://www.livescience.com/51990-sea-level-rise-unknowns.html"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gupubs.onlinelibrary.wiley.com/action/doSearch?ContribAuthorStored=D%27Angelo%2C+Gennaro" TargetMode="External"/><Relationship Id="rId13" Type="http://schemas.openxmlformats.org/officeDocument/2006/relationships/hyperlink" Target="https://www.researchgate.net/institution/Los_Alamos_National_Laboratory/department/Theoretical_Division2" TargetMode="External"/><Relationship Id="rId18" Type="http://schemas.openxmlformats.org/officeDocument/2006/relationships/hyperlink" Target="https://agupubs.onlinelibrary.wiley.com/action/doSearch?ContribAuthorStored=Even%2C+Wesley" TargetMode="External"/><Relationship Id="rId39" Type="http://schemas.openxmlformats.org/officeDocument/2006/relationships/hyperlink" Target="https://www.merriam-webster.com/dictionary/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18</Pages>
  <Words>9756</Words>
  <Characters>55613</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cp:revision>
  <dcterms:created xsi:type="dcterms:W3CDTF">2022-02-10T01:50:00Z</dcterms:created>
  <dcterms:modified xsi:type="dcterms:W3CDTF">2022-02-10T01:50:00Z</dcterms:modified>
</cp:coreProperties>
</file>