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D5F64" w14:textId="77777777" w:rsidR="00FF3B63" w:rsidRDefault="00FF3B63" w:rsidP="00FF3B63"/>
    <w:p w14:paraId="401ED93F" w14:textId="77777777" w:rsidR="00FF3B63" w:rsidRPr="00FF3B63" w:rsidRDefault="00FF3B63" w:rsidP="00FF3B63"/>
    <w:p w14:paraId="3D0C8929" w14:textId="2D82B2E2" w:rsidR="00E42E4C" w:rsidRDefault="00486F93" w:rsidP="00486F93">
      <w:pPr>
        <w:pStyle w:val="Heading1"/>
      </w:pPr>
      <w:r>
        <w:lastRenderedPageBreak/>
        <w:t>1NC</w:t>
      </w:r>
    </w:p>
    <w:p w14:paraId="7B7408CE" w14:textId="69C79E60" w:rsidR="00486F93" w:rsidRDefault="00486F93" w:rsidP="00486F93">
      <w:pPr>
        <w:pStyle w:val="Heading2"/>
      </w:pPr>
      <w:r>
        <w:lastRenderedPageBreak/>
        <w:t>1</w:t>
      </w:r>
    </w:p>
    <w:p w14:paraId="507ACCF5" w14:textId="77777777" w:rsidR="00486F93" w:rsidRPr="00CB54B9" w:rsidRDefault="00486F93" w:rsidP="00486F93">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1215A0C8" w14:textId="77777777" w:rsidR="00486F93" w:rsidRDefault="00486F93" w:rsidP="00486F93">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62C5E0F6" w14:textId="77777777" w:rsidR="00486F93" w:rsidRPr="00804BFA" w:rsidRDefault="00486F93" w:rsidP="00486F93">
      <w:pPr>
        <w:rPr>
          <w:u w:val="singl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lastRenderedPageBreak/>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whereas the 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This means, and this is perplexing to some, that dispossessed people are brought onto seized Indigenous land through other colonial projects. Other colonial projects include enslavement, as discussed, but also military recruitment, low-</w:t>
      </w:r>
      <w:proofErr w:type="gramStart"/>
      <w:r w:rsidRPr="00CB54B9">
        <w:rPr>
          <w:sz w:val="8"/>
          <w:szCs w:val="18"/>
        </w:rPr>
        <w:t>wage</w:t>
      </w:r>
      <w:proofErr w:type="gramEnd"/>
      <w:r w:rsidRPr="00CB54B9">
        <w:rPr>
          <w:sz w:val="8"/>
          <w:szCs w:val="18"/>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5C542212" w14:textId="77777777" w:rsidR="00486F93" w:rsidRPr="008A2B6C" w:rsidRDefault="00486F93" w:rsidP="00486F93">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 used to project western sovereignty</w:t>
      </w:r>
    </w:p>
    <w:p w14:paraId="22ABEB2D" w14:textId="77777777" w:rsidR="00486F93" w:rsidRPr="00C95B80" w:rsidRDefault="00486F93" w:rsidP="00486F93">
      <w:pPr>
        <w:rPr>
          <w:rStyle w:val="Style13ptBold"/>
          <w:b w:val="0"/>
          <w:bCs/>
          <w:sz w:val="16"/>
          <w:szCs w:val="12"/>
        </w:rPr>
      </w:pPr>
      <w:proofErr w:type="spellStart"/>
      <w:r>
        <w:rPr>
          <w:rStyle w:val="Style13ptBold"/>
        </w:rPr>
        <w:t>Havercroft</w:t>
      </w:r>
      <w:proofErr w:type="spellEnd"/>
      <w:r>
        <w:rPr>
          <w:rStyle w:val="Style13ptBold"/>
        </w:rPr>
        <w:t xml:space="preserve"> and Duvall 9</w:t>
      </w:r>
      <w:r>
        <w:rPr>
          <w:rStyle w:val="Style13ptBold"/>
          <w:sz w:val="16"/>
          <w:szCs w:val="12"/>
        </w:rPr>
        <w:t xml:space="preserve"> (Jonathan </w:t>
      </w:r>
      <w:proofErr w:type="spellStart"/>
      <w:r>
        <w:rPr>
          <w:rStyle w:val="Style13ptBold"/>
          <w:sz w:val="16"/>
          <w:szCs w:val="12"/>
        </w:rPr>
        <w:t>Havercroft</w:t>
      </w:r>
      <w:proofErr w:type="spellEnd"/>
      <w:r>
        <w:rPr>
          <w:rStyle w:val="Style13ptBold"/>
          <w:sz w:val="16"/>
          <w:szCs w:val="12"/>
        </w:rPr>
        <w:t xml:space="preserve"> and Raymond Duvall; 2009; </w:t>
      </w:r>
      <w:r>
        <w:rPr>
          <w:rStyle w:val="Style13ptBold"/>
          <w:i/>
          <w:iCs/>
          <w:sz w:val="16"/>
          <w:szCs w:val="12"/>
        </w:rPr>
        <w:t>“</w:t>
      </w:r>
      <w:r w:rsidRPr="00C95B80">
        <w:rPr>
          <w:rStyle w:val="Style13ptBold"/>
          <w:i/>
          <w:iCs/>
          <w:sz w:val="16"/>
          <w:szCs w:val="12"/>
        </w:rPr>
        <w:t xml:space="preserve">Critical </w:t>
      </w:r>
      <w:proofErr w:type="spellStart"/>
      <w:r w:rsidRPr="00C95B80">
        <w:rPr>
          <w:rStyle w:val="Style13ptBold"/>
          <w:i/>
          <w:iCs/>
          <w:sz w:val="16"/>
          <w:szCs w:val="12"/>
        </w:rPr>
        <w:t>astropolitics</w:t>
      </w:r>
      <w:proofErr w:type="spellEnd"/>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0"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 xml:space="preserve">Jonathan </w:t>
      </w:r>
      <w:proofErr w:type="spellStart"/>
      <w:r w:rsidRPr="00607EA4">
        <w:rPr>
          <w:rStyle w:val="Style13ptBold"/>
          <w:sz w:val="16"/>
          <w:szCs w:val="12"/>
        </w:rPr>
        <w:t>Havercroft</w:t>
      </w:r>
      <w:proofErr w:type="spellEnd"/>
      <w:r w:rsidRPr="00607EA4">
        <w:rPr>
          <w:rStyle w:val="Style13ptBold"/>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3869E0A2" w14:textId="44AA05F1" w:rsidR="00486F93" w:rsidRDefault="00486F93" w:rsidP="00486F93">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w:t>
      </w:r>
      <w:r w:rsidRPr="00F63456">
        <w:rPr>
          <w:rStyle w:val="StyleUnderline"/>
        </w:rPr>
        <w:lastRenderedPageBreak/>
        <w:t>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w:t>
      </w:r>
      <w:r w:rsidRPr="008A2B6C">
        <w:rPr>
          <w:rStyle w:val="StyleUnderline"/>
        </w:rPr>
        <w:lastRenderedPageBreak/>
        <w:t>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49B2B7FB" w14:textId="77777777" w:rsidR="00486F93" w:rsidRPr="008A2B6C" w:rsidRDefault="00486F93" w:rsidP="00486F93">
      <w:pPr>
        <w:rPr>
          <w:sz w:val="8"/>
        </w:rPr>
      </w:pPr>
    </w:p>
    <w:p w14:paraId="50DB8509" w14:textId="77777777" w:rsidR="00486F93" w:rsidRPr="00DE6251" w:rsidRDefault="00486F93" w:rsidP="00486F93">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108B907A" w14:textId="77777777" w:rsidR="00486F93" w:rsidRDefault="00486F93" w:rsidP="00486F93">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55324281" w14:textId="77777777" w:rsidR="00486F93" w:rsidRPr="00DE6251" w:rsidRDefault="00486F93" w:rsidP="00486F93">
      <w:pPr>
        <w:rPr>
          <w:rStyle w:val="Style13ptBold"/>
          <w:b w:val="0"/>
          <w:bCs/>
          <w:sz w:val="8"/>
          <w:szCs w:val="18"/>
        </w:rPr>
      </w:pPr>
      <w:proofErr w:type="gramStart"/>
      <w:r w:rsidRPr="00DE6251">
        <w:rPr>
          <w:rStyle w:val="Style13ptBold"/>
          <w:sz w:val="8"/>
          <w:szCs w:val="18"/>
        </w:rPr>
        <w:t>Taking into account</w:t>
      </w:r>
      <w:proofErr w:type="gramEnd"/>
      <w:r w:rsidRPr="00DE6251">
        <w:rPr>
          <w:rStyle w:val="Style13ptBold"/>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 xml:space="preserve">safe </w:t>
      </w:r>
      <w:r w:rsidRPr="00DE6251">
        <w:rPr>
          <w:rStyle w:val="StyleUnderline"/>
        </w:rPr>
        <w:lastRenderedPageBreak/>
        <w:t>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sz w:val="8"/>
          <w:szCs w:val="18"/>
        </w:rPr>
        <w:t>all of</w:t>
      </w:r>
      <w:proofErr w:type="gramEnd"/>
      <w:r w:rsidRPr="00DE6251">
        <w:rPr>
          <w:rStyle w:val="Style13ptBold"/>
          <w:sz w:val="8"/>
          <w:szCs w:val="18"/>
        </w:rPr>
        <w:t xml:space="preserve">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042E32D2" w14:textId="77777777" w:rsidR="00486F93" w:rsidRDefault="00486F93" w:rsidP="00486F93"/>
    <w:p w14:paraId="7B60619A" w14:textId="77777777" w:rsidR="00486F93" w:rsidRPr="005F579F" w:rsidRDefault="00486F93" w:rsidP="00486F93">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3B8D3D71" w14:textId="77777777" w:rsidR="00486F93" w:rsidRDefault="00486F93" w:rsidP="00486F93">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347AF27E" w14:textId="77777777" w:rsidR="00486F93" w:rsidRPr="009A47D9" w:rsidRDefault="00486F93" w:rsidP="00486F93">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sz w:val="8"/>
          <w:szCs w:val="18"/>
        </w:rPr>
        <w:t>survival</w:t>
      </w:r>
      <w:proofErr w:type="gramEnd"/>
      <w:r w:rsidRPr="009A47D9">
        <w:rPr>
          <w:rStyle w:val="Style13ptBold"/>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w:t>
      </w:r>
      <w:r w:rsidRPr="009A47D9">
        <w:rPr>
          <w:sz w:val="8"/>
        </w:rPr>
        <w:lastRenderedPageBreak/>
        <w:t>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2A13B36D" w14:textId="0D8A1802" w:rsidR="00486F93" w:rsidRDefault="00A60C7E" w:rsidP="00A60C7E">
      <w:pPr>
        <w:pStyle w:val="Heading2"/>
      </w:pPr>
      <w:r>
        <w:lastRenderedPageBreak/>
        <w:t>Case</w:t>
      </w:r>
    </w:p>
    <w:p w14:paraId="05C7BEBA" w14:textId="7E716C90" w:rsidR="00A60C7E" w:rsidRDefault="00A60C7E" w:rsidP="00A60C7E">
      <w:pPr>
        <w:pStyle w:val="Heading3"/>
      </w:pPr>
      <w:r>
        <w:lastRenderedPageBreak/>
        <w:t>Framework</w:t>
      </w:r>
    </w:p>
    <w:p w14:paraId="605ED04A" w14:textId="0B50E733" w:rsidR="006810A7" w:rsidRDefault="006810A7" w:rsidP="006810A7">
      <w:pPr>
        <w:pStyle w:val="Heading3"/>
      </w:pPr>
      <w:r>
        <w:lastRenderedPageBreak/>
        <w:t>Util – OV</w:t>
      </w:r>
    </w:p>
    <w:p w14:paraId="39C23DE9" w14:textId="77777777" w:rsidR="006810A7" w:rsidRDefault="006810A7" w:rsidP="006810A7">
      <w:pPr>
        <w:pStyle w:val="Heading4"/>
        <w:numPr>
          <w:ilvl w:val="0"/>
          <w:numId w:val="13"/>
        </w:numPr>
        <w:tabs>
          <w:tab w:val="num" w:pos="360"/>
        </w:tabs>
        <w:ind w:left="0" w:firstLine="0"/>
      </w:pPr>
      <w:r>
        <w:t xml:space="preserve">Util is a form of disposability politics – the common good </w:t>
      </w:r>
      <w:r>
        <w:rPr>
          <w:u w:val="single"/>
        </w:rPr>
        <w:t>always</w:t>
      </w:r>
      <w:r>
        <w:t xml:space="preserve"> justifies indigenous fungibility – they </w:t>
      </w:r>
      <w:proofErr w:type="gramStart"/>
      <w:r>
        <w:t>have to</w:t>
      </w:r>
      <w:proofErr w:type="gramEnd"/>
      <w:r>
        <w:t xml:space="preserve"> explain why different lives matter more or less in the settler imaginary – otherwise calc fails.</w:t>
      </w:r>
    </w:p>
    <w:p w14:paraId="6BCDD7D4" w14:textId="77777777" w:rsidR="006810A7" w:rsidRPr="00B80EFA" w:rsidRDefault="006810A7" w:rsidP="006810A7">
      <w:pPr>
        <w:rPr>
          <w:rStyle w:val="StyleUnderline"/>
          <w:sz w:val="24"/>
        </w:rPr>
      </w:pPr>
      <w:proofErr w:type="spellStart"/>
      <w:r w:rsidRPr="00ED0E94">
        <w:rPr>
          <w:rStyle w:val="Style13ptBold"/>
        </w:rPr>
        <w:t>Mignolo</w:t>
      </w:r>
      <w:proofErr w:type="spellEnd"/>
      <w:r w:rsidRPr="00ED0E94">
        <w:rPr>
          <w:rStyle w:val="Style13ptBold"/>
        </w:rPr>
        <w:t xml:space="preserve"> 7</w:t>
      </w:r>
      <w:r w:rsidRPr="00ED0E94">
        <w:t xml:space="preserve">, Walter D. "The de-colonial option and the meaning of identity in politics." (2007). (Professor at Duke)//Elmer </w:t>
      </w:r>
    </w:p>
    <w:p w14:paraId="52DDC518" w14:textId="77777777" w:rsidR="006810A7" w:rsidRPr="00CC2998" w:rsidRDefault="006810A7" w:rsidP="006810A7">
      <w:pPr>
        <w:rPr>
          <w:u w:val="single"/>
        </w:rPr>
      </w:pPr>
      <w:r w:rsidRPr="00B80EFA">
        <w:rPr>
          <w:rStyle w:val="StyleUnderline"/>
          <w:rFonts w:eastAsia="MS Gothic"/>
          <w:sz w:val="24"/>
        </w:rPr>
        <w:t xml:space="preserve">The rhetoric of </w:t>
      </w:r>
      <w:r w:rsidRPr="00197152">
        <w:rPr>
          <w:rStyle w:val="StyleUnderline"/>
          <w:rFonts w:eastAsia="MS Gothic"/>
          <w:sz w:val="26"/>
          <w:highlight w:val="green"/>
        </w:rPr>
        <w:t>modernity</w:t>
      </w:r>
      <w:r w:rsidRPr="00B80EFA">
        <w:rPr>
          <w:rStyle w:val="StyleUnderline"/>
          <w:rFonts w:eastAsia="MS Gothic"/>
          <w:sz w:val="24"/>
        </w:rPr>
        <w:t xml:space="preserve"> (from the Christian mission since the sixteenth century, to the secular Civilizing mission, to development and modernization after WWII) </w:t>
      </w:r>
      <w:r w:rsidRPr="00197152">
        <w:rPr>
          <w:rStyle w:val="StyleUnderline"/>
          <w:rFonts w:eastAsia="MS Gothic"/>
          <w:sz w:val="26"/>
          <w:highlight w:val="green"/>
        </w:rPr>
        <w:t>occluded—under</w:t>
      </w:r>
      <w:r w:rsidRPr="00B80EFA">
        <w:rPr>
          <w:rStyle w:val="StyleUnderline"/>
          <w:rFonts w:eastAsia="MS Gothic"/>
          <w:sz w:val="24"/>
        </w:rPr>
        <w:t xml:space="preserve"> its triumphant </w:t>
      </w:r>
      <w:r w:rsidRPr="00197152">
        <w:rPr>
          <w:rStyle w:val="StyleUnderline"/>
          <w:rFonts w:eastAsia="MS Gothic"/>
          <w:sz w:val="26"/>
          <w:highlight w:val="green"/>
        </w:rPr>
        <w:t xml:space="preserve">rhetoric of </w:t>
      </w:r>
      <w:r w:rsidRPr="00B80EFA">
        <w:rPr>
          <w:rStyle w:val="StyleUnderline"/>
          <w:rFonts w:eastAsia="MS Gothic"/>
          <w:sz w:val="24"/>
        </w:rPr>
        <w:t xml:space="preserve">salvation and </w:t>
      </w:r>
      <w:r w:rsidRPr="00197152">
        <w:rPr>
          <w:rStyle w:val="StyleUnderline"/>
          <w:rFonts w:eastAsia="MS Gothic"/>
          <w:sz w:val="26"/>
          <w:highlight w:val="green"/>
        </w:rPr>
        <w:t>the good life</w:t>
      </w:r>
      <w:r w:rsidRPr="00B80EFA">
        <w:rPr>
          <w:rStyle w:val="StyleUnderline"/>
          <w:rFonts w:eastAsia="MS Gothic"/>
          <w:sz w:val="24"/>
        </w:rPr>
        <w:t xml:space="preserve"> for all</w:t>
      </w:r>
      <w:r w:rsidRPr="00B80EFA">
        <w:rPr>
          <w:sz w:val="16"/>
        </w:rPr>
        <w:t>—</w:t>
      </w:r>
      <w:r w:rsidRPr="00197152">
        <w:rPr>
          <w:b/>
          <w:bCs/>
          <w:sz w:val="26"/>
          <w:szCs w:val="26"/>
          <w:highlight w:val="green"/>
          <w:u w:val="single"/>
        </w:rPr>
        <w:t>the perpetuation of</w:t>
      </w:r>
      <w:r w:rsidRPr="00B80EFA">
        <w:rPr>
          <w:sz w:val="16"/>
        </w:rPr>
        <w:t xml:space="preserve"> the logic of </w:t>
      </w:r>
      <w:r w:rsidRPr="00197152">
        <w:rPr>
          <w:b/>
          <w:bCs/>
          <w:sz w:val="26"/>
          <w:szCs w:val="26"/>
          <w:highlight w:val="green"/>
          <w:u w:val="single"/>
        </w:rPr>
        <w:t>coloniality</w:t>
      </w:r>
      <w:r w:rsidRPr="00B80EFA">
        <w:rPr>
          <w:sz w:val="16"/>
        </w:rPr>
        <w:t xml:space="preserve">, that is, of massive appropriation of land (and today of natural resources), massive exploitation of labor (from open slavery from the sixteenth to the eighteenth century, to disguised slavery, up to the twenty first century), </w:t>
      </w:r>
      <w:r w:rsidRPr="00197152">
        <w:rPr>
          <w:sz w:val="26"/>
          <w:szCs w:val="26"/>
          <w:highlight w:val="green"/>
          <w:u w:val="single"/>
        </w:rPr>
        <w:t xml:space="preserve">and </w:t>
      </w:r>
      <w:r w:rsidRPr="00197152">
        <w:rPr>
          <w:rStyle w:val="StyleUnderline"/>
          <w:rFonts w:eastAsia="MS Gothic"/>
          <w:sz w:val="26"/>
          <w:highlight w:val="green"/>
        </w:rPr>
        <w:t xml:space="preserve">the </w:t>
      </w:r>
      <w:r w:rsidRPr="00197152">
        <w:rPr>
          <w:rStyle w:val="StyleUnderline"/>
          <w:rFonts w:eastAsia="MS Gothic"/>
          <w:sz w:val="26"/>
          <w:highlight w:val="green"/>
          <w:bdr w:val="single" w:sz="4" w:space="0" w:color="auto"/>
        </w:rPr>
        <w:t>dispensability of human lives</w:t>
      </w:r>
      <w:r w:rsidRPr="00B80EFA">
        <w:rPr>
          <w:b/>
          <w:sz w:val="16"/>
        </w:rPr>
        <w:t xml:space="preserve"> </w:t>
      </w:r>
      <w:r w:rsidRPr="00B80EFA">
        <w:rPr>
          <w:sz w:val="16"/>
        </w:rPr>
        <w:t xml:space="preserve">from the massive killing of people in the Inca and Aztec domains to the twenty million plus people from Saint Petersburg to the Ukraine during WWII killed in the so called Eastern Front.4 </w:t>
      </w:r>
      <w:r w:rsidRPr="00B80EFA">
        <w:rPr>
          <w:rStyle w:val="StyleUnderline"/>
          <w:rFonts w:eastAsia="MS Gothic"/>
          <w:sz w:val="24"/>
        </w:rPr>
        <w:t xml:space="preserve">Unfortunately, </w:t>
      </w:r>
      <w:r w:rsidRPr="00197152">
        <w:rPr>
          <w:rStyle w:val="StyleUnderline"/>
          <w:rFonts w:eastAsia="MS Gothic"/>
          <w:sz w:val="26"/>
          <w:highlight w:val="green"/>
        </w:rPr>
        <w:t>not all</w:t>
      </w:r>
      <w:r w:rsidRPr="00B80EFA">
        <w:rPr>
          <w:rStyle w:val="StyleUnderline"/>
          <w:rFonts w:eastAsia="MS Gothic"/>
          <w:sz w:val="24"/>
        </w:rPr>
        <w:t xml:space="preserve"> the </w:t>
      </w:r>
      <w:r w:rsidRPr="00197152">
        <w:rPr>
          <w:rStyle w:val="StyleUnderline"/>
          <w:rFonts w:eastAsia="MS Gothic"/>
          <w:sz w:val="26"/>
          <w:highlight w:val="green"/>
        </w:rPr>
        <w:t xml:space="preserve">massive killings have been recorded with the </w:t>
      </w:r>
      <w:r w:rsidRPr="00197152">
        <w:rPr>
          <w:rStyle w:val="StyleUnderline"/>
          <w:rFonts w:eastAsia="MS Gothic"/>
          <w:sz w:val="26"/>
          <w:highlight w:val="green"/>
          <w:bdr w:val="single" w:sz="4" w:space="0" w:color="auto"/>
        </w:rPr>
        <w:t>same value and</w:t>
      </w:r>
      <w:r w:rsidRPr="00B80EFA">
        <w:rPr>
          <w:rStyle w:val="StyleUnderline"/>
          <w:rFonts w:eastAsia="MS Gothic"/>
          <w:sz w:val="24"/>
          <w:bdr w:val="single" w:sz="4" w:space="0" w:color="auto"/>
        </w:rPr>
        <w:t xml:space="preserve"> the same </w:t>
      </w:r>
      <w:r w:rsidRPr="00197152">
        <w:rPr>
          <w:rStyle w:val="StyleUnderline"/>
          <w:rFonts w:eastAsia="MS Gothic"/>
          <w:sz w:val="26"/>
          <w:highlight w:val="green"/>
          <w:bdr w:val="single" w:sz="4" w:space="0" w:color="auto"/>
        </w:rPr>
        <w:t>visibility</w:t>
      </w:r>
      <w:r w:rsidRPr="00197152">
        <w:rPr>
          <w:rStyle w:val="StyleUnderline"/>
          <w:rFonts w:eastAsia="MS Gothic"/>
          <w:sz w:val="26"/>
          <w:highlight w:val="green"/>
        </w:rPr>
        <w:t>. The unspoken criteria for the value of human lives is an obvious sign</w:t>
      </w:r>
      <w:r w:rsidRPr="00B80EFA">
        <w:rPr>
          <w:rStyle w:val="StyleUnderline"/>
          <w:rFonts w:eastAsia="MS Gothic"/>
          <w:sz w:val="24"/>
        </w:rPr>
        <w:t xml:space="preserve"> (from a de-colonial interpretation) </w:t>
      </w:r>
      <w:r w:rsidRPr="00197152">
        <w:rPr>
          <w:rStyle w:val="StyleUnderline"/>
          <w:rFonts w:eastAsia="MS Gothic"/>
          <w:sz w:val="26"/>
          <w:highlight w:val="green"/>
        </w:rPr>
        <w:t>of</w:t>
      </w:r>
      <w:r w:rsidRPr="00B80EFA">
        <w:rPr>
          <w:rStyle w:val="StyleUnderline"/>
          <w:rFonts w:eastAsia="MS Gothic"/>
          <w:sz w:val="24"/>
        </w:rPr>
        <w:t xml:space="preserve"> the </w:t>
      </w:r>
      <w:r w:rsidRPr="00197152">
        <w:rPr>
          <w:rStyle w:val="StyleUnderline"/>
          <w:rFonts w:eastAsia="MS Gothic"/>
          <w:sz w:val="26"/>
          <w:highlight w:val="green"/>
        </w:rPr>
        <w:t>hidden imperial identity politics</w:t>
      </w:r>
      <w:r w:rsidRPr="00B80EFA">
        <w:rPr>
          <w:rStyle w:val="StyleUnderline"/>
          <w:rFonts w:eastAsia="MS Gothic"/>
          <w:sz w:val="24"/>
        </w:rPr>
        <w:t xml:space="preserve">: that is, </w:t>
      </w:r>
      <w:r w:rsidRPr="00197152">
        <w:rPr>
          <w:rStyle w:val="StyleUnderline"/>
          <w:rFonts w:eastAsia="MS Gothic"/>
          <w:sz w:val="26"/>
          <w:highlight w:val="green"/>
        </w:rPr>
        <w:t>the value of</w:t>
      </w:r>
      <w:r w:rsidRPr="00B80EFA">
        <w:rPr>
          <w:rStyle w:val="StyleUnderline"/>
          <w:rFonts w:eastAsia="MS Gothic"/>
          <w:sz w:val="24"/>
        </w:rPr>
        <w:t xml:space="preserve"> human </w:t>
      </w:r>
      <w:r w:rsidRPr="00197152">
        <w:rPr>
          <w:rStyle w:val="StyleUnderline"/>
          <w:rFonts w:eastAsia="MS Gothic"/>
          <w:sz w:val="26"/>
          <w:highlight w:val="green"/>
        </w:rPr>
        <w:t>lives to which</w:t>
      </w:r>
      <w:r w:rsidRPr="00B80EFA">
        <w:rPr>
          <w:rStyle w:val="StyleUnderline"/>
          <w:rFonts w:eastAsia="MS Gothic"/>
          <w:sz w:val="24"/>
        </w:rPr>
        <w:t xml:space="preserve"> the life of </w:t>
      </w:r>
      <w:r w:rsidRPr="00197152">
        <w:rPr>
          <w:rStyle w:val="StyleUnderline"/>
          <w:rFonts w:eastAsia="MS Gothic"/>
          <w:sz w:val="26"/>
          <w:highlight w:val="green"/>
        </w:rPr>
        <w:t>the enunciator belongs becomes the measuring stick to evaluate other</w:t>
      </w:r>
      <w:r w:rsidRPr="00B80EFA">
        <w:rPr>
          <w:rStyle w:val="StyleUnderline"/>
          <w:rFonts w:eastAsia="MS Gothic"/>
          <w:sz w:val="24"/>
        </w:rPr>
        <w:t xml:space="preserve"> human </w:t>
      </w:r>
      <w:r w:rsidRPr="00197152">
        <w:rPr>
          <w:rStyle w:val="StyleUnderline"/>
          <w:rFonts w:eastAsia="MS Gothic"/>
          <w:sz w:val="26"/>
          <w:highlight w:val="green"/>
        </w:rPr>
        <w:t>lives who do not have the intellectual option and institutional power to tell</w:t>
      </w:r>
      <w:r w:rsidRPr="00B80EFA">
        <w:rPr>
          <w:rStyle w:val="StyleUnderline"/>
          <w:rFonts w:eastAsia="MS Gothic"/>
          <w:sz w:val="24"/>
        </w:rPr>
        <w:t xml:space="preserve"> the story </w:t>
      </w:r>
      <w:r w:rsidRPr="00197152">
        <w:rPr>
          <w:rStyle w:val="StyleUnderline"/>
          <w:rFonts w:eastAsia="MS Gothic"/>
          <w:sz w:val="26"/>
          <w:highlight w:val="green"/>
        </w:rPr>
        <w:t>and</w:t>
      </w:r>
      <w:r w:rsidRPr="00B80EFA">
        <w:rPr>
          <w:rStyle w:val="StyleUnderline"/>
          <w:rFonts w:eastAsia="MS Gothic"/>
          <w:sz w:val="24"/>
        </w:rPr>
        <w:t xml:space="preserve"> to </w:t>
      </w:r>
      <w:r w:rsidRPr="00197152">
        <w:rPr>
          <w:rStyle w:val="StyleUnderline"/>
          <w:rFonts w:eastAsia="MS Gothic"/>
          <w:sz w:val="26"/>
          <w:highlight w:val="green"/>
        </w:rPr>
        <w:t>classify events</w:t>
      </w:r>
      <w:r w:rsidRPr="00B80EFA">
        <w:rPr>
          <w:rStyle w:val="StyleUnderline"/>
          <w:rFonts w:eastAsia="MS Gothic"/>
          <w:sz w:val="24"/>
        </w:rPr>
        <w:t xml:space="preserve"> according to a ranking of human lives</w:t>
      </w:r>
      <w:r w:rsidRPr="00B80EFA">
        <w:rPr>
          <w:sz w:val="16"/>
        </w:rPr>
        <w:t>; that is, according to a racist classification.5</w:t>
      </w:r>
    </w:p>
    <w:p w14:paraId="06CFCE7B" w14:textId="77777777" w:rsidR="006810A7" w:rsidRPr="006810A7" w:rsidRDefault="006810A7" w:rsidP="006810A7"/>
    <w:p w14:paraId="505BB473" w14:textId="79D0AEF6" w:rsidR="00A60C7E" w:rsidRDefault="00C56FB3" w:rsidP="00C56FB3">
      <w:pPr>
        <w:pStyle w:val="Heading3"/>
      </w:pPr>
      <w:r>
        <w:lastRenderedPageBreak/>
        <w:t>Offense</w:t>
      </w:r>
    </w:p>
    <w:p w14:paraId="55D51A89" w14:textId="1F2080DE" w:rsidR="00C56FB3" w:rsidRDefault="00C56FB3" w:rsidP="00C56FB3">
      <w:pPr>
        <w:pStyle w:val="Heading3"/>
      </w:pPr>
      <w:r>
        <w:lastRenderedPageBreak/>
        <w:t>Humanism bad</w:t>
      </w:r>
    </w:p>
    <w:p w14:paraId="407BC88D" w14:textId="6978B37F" w:rsidR="00C56FB3" w:rsidRDefault="00C56FB3" w:rsidP="00C56FB3">
      <w:pPr>
        <w:pStyle w:val="Heading4"/>
      </w:pPr>
      <w:r>
        <w:t>Cyborgs are good</w:t>
      </w:r>
      <w:r>
        <w:t xml:space="preserve"> </w:t>
      </w:r>
      <w:r>
        <w:t xml:space="preserve">– they </w:t>
      </w:r>
      <w:r>
        <w:t xml:space="preserve">can break down those dualisms that explain the abjection of minoritized bodies </w:t>
      </w:r>
    </w:p>
    <w:p w14:paraId="67C99C2B" w14:textId="77777777" w:rsidR="00C56FB3" w:rsidRPr="002F2DCC" w:rsidRDefault="00C56FB3" w:rsidP="00C56FB3">
      <w:r w:rsidRPr="00F178D7">
        <w:rPr>
          <w:rStyle w:val="Style13ptBold"/>
        </w:rPr>
        <w:t>Haraway 85.</w:t>
      </w:r>
      <w:r>
        <w:t xml:space="preserve"> Donna Haraway, 1985, “A Cyborg Manifesto,” I have the pdf, </w:t>
      </w:r>
      <w:proofErr w:type="spellStart"/>
      <w:r>
        <w:t>sean</w:t>
      </w:r>
      <w:proofErr w:type="spellEnd"/>
      <w:r>
        <w:t>!</w:t>
      </w:r>
    </w:p>
    <w:p w14:paraId="3C78FA62" w14:textId="76F6D6AF" w:rsidR="00C56FB3" w:rsidRDefault="00C56FB3" w:rsidP="00C56FB3">
      <w:pPr>
        <w:rPr>
          <w:u w:val="single"/>
        </w:rPr>
      </w:pPr>
      <w:r w:rsidRPr="002F2DCC">
        <w:rPr>
          <w:sz w:val="16"/>
        </w:rPr>
        <w:t xml:space="preserve">One consequence is that our sense of connection to our tools is heightened. </w:t>
      </w:r>
      <w:r w:rsidRPr="00BD284D">
        <w:rPr>
          <w:u w:val="single"/>
        </w:rPr>
        <w:t>The trance state experienced by many computer users has become a staple of science-fiction film</w:t>
      </w:r>
      <w:r w:rsidRPr="002F2DCC">
        <w:rPr>
          <w:sz w:val="16"/>
        </w:rPr>
        <w:t xml:space="preserve"> and cultural jokes. Perhaps paraplegics and other severely handicapped people can (and sometimes do) have the most intense experiences of complex hybridization with other communication devices. Anne McCaffrey's </w:t>
      </w:r>
      <w:r w:rsidRPr="00841CBB">
        <w:rPr>
          <w:u w:val="single"/>
        </w:rPr>
        <w:t>The Ship Who Sang explored the consciousness of a cyborg, hybrid of girl's brain and complex machinery, formed after the birth of a severely handicapped child. Gender, sexuality, embodiment, skill: all were reconstituted in the story</w:t>
      </w:r>
      <w:r w:rsidRPr="00BD284D">
        <w:rPr>
          <w:u w:val="single"/>
        </w:rPr>
        <w:t>.</w:t>
      </w:r>
      <w:r w:rsidRPr="002F2DCC">
        <w:rPr>
          <w:sz w:val="16"/>
        </w:rPr>
        <w:t xml:space="preserve"> Why should our bodies end at the skin, or include at best other beings encapsulated by skin? From the seventeenth century till now, </w:t>
      </w:r>
      <w:r w:rsidRPr="00841CBB">
        <w:rPr>
          <w:highlight w:val="cyan"/>
          <w:u w:val="single"/>
        </w:rPr>
        <w:t>machines could be animated</w:t>
      </w:r>
      <w:r w:rsidRPr="00BD284D">
        <w:rPr>
          <w:u w:val="single"/>
        </w:rPr>
        <w:t xml:space="preserve">-given ghostly souls to make them speak or move or to account for their orderly development and mental capacities. Or </w:t>
      </w:r>
      <w:r w:rsidRPr="00841CBB">
        <w:rPr>
          <w:highlight w:val="cyan"/>
          <w:u w:val="single"/>
        </w:rPr>
        <w:t>organisms could be mechanized</w:t>
      </w:r>
      <w:r w:rsidRPr="00BD284D">
        <w:rPr>
          <w:u w:val="single"/>
        </w:rPr>
        <w:t xml:space="preserve">-reduced to body understood as resource of mind. </w:t>
      </w:r>
      <w:r w:rsidRPr="00841CBB">
        <w:rPr>
          <w:highlight w:val="cyan"/>
          <w:u w:val="single"/>
        </w:rPr>
        <w:t>These machine/organism relationships are obsolete</w:t>
      </w:r>
      <w:r w:rsidRPr="00BD284D">
        <w:rPr>
          <w:u w:val="single"/>
        </w:rPr>
        <w:t xml:space="preserve">, unnecessary. For us, in imagination and in other practice, </w:t>
      </w:r>
      <w:r w:rsidRPr="00CD7FD9">
        <w:rPr>
          <w:u w:val="single"/>
        </w:rPr>
        <w:t xml:space="preserve">machines can be prosthetic </w:t>
      </w:r>
      <w:proofErr w:type="gramStart"/>
      <w:r w:rsidRPr="00CD7FD9">
        <w:rPr>
          <w:u w:val="single"/>
        </w:rPr>
        <w:t>devices</w:t>
      </w:r>
      <w:r w:rsidRPr="00BD284D">
        <w:rPr>
          <w:u w:val="single"/>
        </w:rPr>
        <w:t>;</w:t>
      </w:r>
      <w:proofErr w:type="gramEnd"/>
      <w:r w:rsidRPr="00BD284D">
        <w:rPr>
          <w:u w:val="single"/>
        </w:rPr>
        <w:t xml:space="preserve"> intimate components, friendly selves.</w:t>
      </w:r>
      <w:r w:rsidRPr="002F2DCC">
        <w:rPr>
          <w:sz w:val="16"/>
        </w:rPr>
        <w:t xml:space="preserve"> We don't need organic holism to give impermeable wholeness, the total </w:t>
      </w:r>
      <w:proofErr w:type="gramStart"/>
      <w:r w:rsidRPr="002F2DCC">
        <w:rPr>
          <w:sz w:val="16"/>
        </w:rPr>
        <w:t>woman</w:t>
      </w:r>
      <w:proofErr w:type="gramEnd"/>
      <w:r w:rsidRPr="002F2DCC">
        <w:rPr>
          <w:sz w:val="16"/>
        </w:rPr>
        <w:t xml:space="preserve"> and her feminist variants (mutants?). Let me conclude this point by a very partial reading of the logic of the cyborg monsters of my second group of texts, feminist science fiction. </w:t>
      </w:r>
      <w:r w:rsidRPr="00CD7FD9">
        <w:rPr>
          <w:u w:val="single"/>
        </w:rPr>
        <w:t xml:space="preserve">The </w:t>
      </w:r>
      <w:r w:rsidRPr="00841CBB">
        <w:rPr>
          <w:highlight w:val="cyan"/>
          <w:u w:val="single"/>
        </w:rPr>
        <w:t xml:space="preserve">cyborgs </w:t>
      </w:r>
      <w:r w:rsidRPr="00CD7FD9">
        <w:rPr>
          <w:u w:val="single"/>
        </w:rPr>
        <w:t xml:space="preserve">populating feminist science fiction </w:t>
      </w:r>
      <w:r w:rsidRPr="00841CBB">
        <w:rPr>
          <w:highlight w:val="cyan"/>
          <w:u w:val="single"/>
        </w:rPr>
        <w:t xml:space="preserve">make </w:t>
      </w:r>
      <w:r w:rsidRPr="00CD7FD9">
        <w:rPr>
          <w:u w:val="single"/>
        </w:rPr>
        <w:t xml:space="preserve">very </w:t>
      </w:r>
      <w:r w:rsidRPr="00841CBB">
        <w:rPr>
          <w:highlight w:val="cyan"/>
          <w:u w:val="single"/>
        </w:rPr>
        <w:t>problematic the statuses of man or woman, human</w:t>
      </w:r>
      <w:r w:rsidRPr="00E94B86">
        <w:rPr>
          <w:u w:val="single"/>
        </w:rPr>
        <w:t xml:space="preserve">, artifact, member of a race, individual identity, </w:t>
      </w:r>
      <w:r w:rsidRPr="00841CBB">
        <w:rPr>
          <w:highlight w:val="cyan"/>
          <w:u w:val="single"/>
        </w:rPr>
        <w:t>or body</w:t>
      </w:r>
      <w:r w:rsidRPr="002F2DCC">
        <w:rPr>
          <w:sz w:val="16"/>
        </w:rPr>
        <w:t xml:space="preserve">. Katie King clarifies how pleasure in reading these fictions is not largely based on identification. Students facing Joanna Russ for the first time, students who have learned to take modernist writers like James Joyce or Virginia Woolf without flinching, do not know what to make of The Adventures of </w:t>
      </w:r>
      <w:proofErr w:type="spellStart"/>
      <w:r w:rsidRPr="002F2DCC">
        <w:rPr>
          <w:sz w:val="16"/>
        </w:rPr>
        <w:t>Alyx</w:t>
      </w:r>
      <w:proofErr w:type="spellEnd"/>
      <w:r w:rsidRPr="002F2DCC">
        <w:rPr>
          <w:sz w:val="16"/>
        </w:rPr>
        <w:t xml:space="preserve"> or The Female Man, where characters refuse the reader's search for innocent wholeness while granting the wish for heroic quests, exuberant eroticism, and serious politics. The Female Man is the story of four versions of one genotype, all of whom meet, but even taken </w:t>
      </w:r>
      <w:proofErr w:type="spellStart"/>
      <w:r w:rsidRPr="002F2DCC">
        <w:rPr>
          <w:sz w:val="16"/>
        </w:rPr>
        <w:t>toge~her</w:t>
      </w:r>
      <w:proofErr w:type="spellEnd"/>
      <w:r w:rsidRPr="002F2DCC">
        <w:rPr>
          <w:sz w:val="16"/>
        </w:rPr>
        <w:t xml:space="preserve"> o </w:t>
      </w:r>
      <w:proofErr w:type="gramStart"/>
      <w:r w:rsidRPr="002F2DCC">
        <w:rPr>
          <w:sz w:val="16"/>
        </w:rPr>
        <w:t>not make</w:t>
      </w:r>
      <w:proofErr w:type="gramEnd"/>
      <w:r w:rsidRPr="002F2DCC">
        <w:rPr>
          <w:sz w:val="16"/>
        </w:rPr>
        <w:t xml:space="preserve"> a whole, resolve the dilemmas of violent moral </w:t>
      </w:r>
      <w:proofErr w:type="spellStart"/>
      <w:r w:rsidRPr="002F2DCC">
        <w:rPr>
          <w:sz w:val="16"/>
        </w:rPr>
        <w:t>acti</w:t>
      </w:r>
      <w:proofErr w:type="spellEnd"/>
      <w:r w:rsidRPr="002F2DCC">
        <w:rPr>
          <w:sz w:val="16"/>
        </w:rPr>
        <w:t xml:space="preserve"> n, nor remove the growing scandal of gender. The feminist science </w:t>
      </w:r>
      <w:proofErr w:type="spellStart"/>
      <w:r w:rsidRPr="002F2DCC">
        <w:rPr>
          <w:sz w:val="16"/>
        </w:rPr>
        <w:t>tion</w:t>
      </w:r>
      <w:proofErr w:type="spellEnd"/>
      <w:r w:rsidRPr="002F2DCC">
        <w:rPr>
          <w:sz w:val="16"/>
        </w:rPr>
        <w:t xml:space="preserve"> of Samuel Delany, especially Tales of </w:t>
      </w:r>
      <w:proofErr w:type="spellStart"/>
      <w:r w:rsidRPr="002F2DCC">
        <w:rPr>
          <w:sz w:val="16"/>
        </w:rPr>
        <w:t>Neverjion</w:t>
      </w:r>
      <w:proofErr w:type="spellEnd"/>
      <w:r w:rsidRPr="002F2DCC">
        <w:rPr>
          <w:sz w:val="16"/>
        </w:rPr>
        <w:t xml:space="preserve">, mocks stories of origin by redoing the </w:t>
      </w:r>
      <w:proofErr w:type="spellStart"/>
      <w:r w:rsidRPr="002F2DCC">
        <w:rPr>
          <w:sz w:val="16"/>
        </w:rPr>
        <w:t>neolithic</w:t>
      </w:r>
      <w:proofErr w:type="spellEnd"/>
      <w:r w:rsidRPr="002F2DCC">
        <w:rPr>
          <w:sz w:val="16"/>
        </w:rPr>
        <w:t xml:space="preserve"> revolution, replaying the founding moves of Western civilization to subvert their plausibility. James Tiptree, Jr., an author whose fiction was regarded as particularly manly until her "true" gender was revealed, tells tales of reproduction based on non-mammalian technologies like alternation of generations or male brood pouches and male nurt1:1ring. John Varley constructs a supreme cyborg in his arch-feminist exploration of Science, Technology, and Socialist Feminism in the 1980s • 37 </w:t>
      </w:r>
      <w:r w:rsidRPr="00E94B86">
        <w:rPr>
          <w:u w:val="single"/>
        </w:rPr>
        <w:t xml:space="preserve">Gaea, a mad goddess-planet-trickster-old woman-technological device on whose surface an extraordinary array of post-cyborg symbioses </w:t>
      </w:r>
      <w:proofErr w:type="gramStart"/>
      <w:r w:rsidRPr="00E94B86">
        <w:rPr>
          <w:u w:val="single"/>
        </w:rPr>
        <w:t>are</w:t>
      </w:r>
      <w:proofErr w:type="gramEnd"/>
      <w:r w:rsidRPr="00E94B86">
        <w:rPr>
          <w:u w:val="single"/>
        </w:rPr>
        <w:t xml:space="preserve"> spawned. Octavia Butler writes of an African sorceress pitting her powers of transformation against the genetic manipulations of her rival (Wild Seed), of time warps that bring a modern U.S. black woman into slavery where her actions in relation to her white master-ancestor determine the possibility of her own birth (Kindred), and of the illegitimate insights into identity and community of an adopted cross-species child who came to know the enemy as self </w:t>
      </w:r>
      <w:r w:rsidRPr="002F2DCC">
        <w:rPr>
          <w:sz w:val="16"/>
        </w:rPr>
        <w:t xml:space="preserve">(Survivor). Because it is particularly rich in boundary transgressions, Vonda </w:t>
      </w:r>
      <w:proofErr w:type="spellStart"/>
      <w:r w:rsidRPr="002F2DCC">
        <w:rPr>
          <w:sz w:val="16"/>
        </w:rPr>
        <w:t>Mcintyre's</w:t>
      </w:r>
      <w:proofErr w:type="spellEnd"/>
      <w:r w:rsidRPr="002F2DCC">
        <w:rPr>
          <w:sz w:val="16"/>
        </w:rPr>
        <w:t xml:space="preserve"> Superluminal can close this truncated catalogue of promising monsters who help redefine the pleasures and politics of embodiment and feminist writing. In a fiction where no character is "simply" human, human status is highly problematic. </w:t>
      </w:r>
      <w:proofErr w:type="spellStart"/>
      <w:r w:rsidRPr="002F2DCC">
        <w:rPr>
          <w:sz w:val="16"/>
        </w:rPr>
        <w:t>Orea</w:t>
      </w:r>
      <w:proofErr w:type="spellEnd"/>
      <w:r w:rsidRPr="002F2DCC">
        <w:rPr>
          <w:sz w:val="16"/>
        </w:rPr>
        <w:t xml:space="preserve">, a genetically altered diver, can speak with killer whales and survive deep ocean conditions, but she longs to explore space as a pilot, necessitating bionic implants jeopardizing her kinship with the divers and cetaceans. Transformations are </w:t>
      </w:r>
      <w:proofErr w:type="gramStart"/>
      <w:r w:rsidRPr="002F2DCC">
        <w:rPr>
          <w:sz w:val="16"/>
        </w:rPr>
        <w:t>effected</w:t>
      </w:r>
      <w:proofErr w:type="gramEnd"/>
      <w:r w:rsidRPr="002F2DCC">
        <w:rPr>
          <w:sz w:val="16"/>
        </w:rPr>
        <w:t xml:space="preserve"> by virus vectors carrying a new developmental code, by transplant surgery, by implants of microelectronic devices, by analogue doubles, and other means. </w:t>
      </w:r>
      <w:proofErr w:type="spellStart"/>
      <w:r w:rsidRPr="002F2DCC">
        <w:rPr>
          <w:sz w:val="16"/>
        </w:rPr>
        <w:t>Laenea</w:t>
      </w:r>
      <w:proofErr w:type="spellEnd"/>
      <w:r w:rsidRPr="002F2DCC">
        <w:rPr>
          <w:sz w:val="16"/>
        </w:rPr>
        <w:t xml:space="preserve"> becomes a pilot by accepting a heart implant and a host of other alterations allowing survival in transit at speeds exceeding that of light. Radu Dracul survives a virus-caused plague on his </w:t>
      </w:r>
      <w:proofErr w:type="spellStart"/>
      <w:r w:rsidRPr="002F2DCC">
        <w:rPr>
          <w:sz w:val="16"/>
        </w:rPr>
        <w:t>outerworld</w:t>
      </w:r>
      <w:proofErr w:type="spellEnd"/>
      <w:r w:rsidRPr="002F2DCC">
        <w:rPr>
          <w:sz w:val="16"/>
        </w:rPr>
        <w:t xml:space="preserve"> planet to find himself with a time sense that changes the boundaries of spatial </w:t>
      </w:r>
      <w:r w:rsidRPr="002F2DCC">
        <w:rPr>
          <w:sz w:val="16"/>
        </w:rPr>
        <w:lastRenderedPageBreak/>
        <w:t xml:space="preserve">perception for the whole species. All the characters explore the limits </w:t>
      </w:r>
      <w:proofErr w:type="spellStart"/>
      <w:r w:rsidRPr="002F2DCC">
        <w:rPr>
          <w:sz w:val="16"/>
        </w:rPr>
        <w:t>oflanguage</w:t>
      </w:r>
      <w:proofErr w:type="spellEnd"/>
      <w:r w:rsidRPr="002F2DCC">
        <w:rPr>
          <w:sz w:val="16"/>
        </w:rPr>
        <w:t xml:space="preserve">, the dream of communicating experience, and the necessity </w:t>
      </w:r>
      <w:proofErr w:type="spellStart"/>
      <w:r w:rsidRPr="002F2DCC">
        <w:rPr>
          <w:sz w:val="16"/>
        </w:rPr>
        <w:t>oflimitation</w:t>
      </w:r>
      <w:proofErr w:type="spellEnd"/>
      <w:r w:rsidRPr="002F2DCC">
        <w:rPr>
          <w:sz w:val="16"/>
        </w:rPr>
        <w:t xml:space="preserve">, partiality, and intimacy even in this world of protean transformation and connection. </w:t>
      </w:r>
      <w:r w:rsidRPr="00CD7FD9">
        <w:rPr>
          <w:u w:val="single"/>
        </w:rPr>
        <w:t>Monsters have always defined the limits of community in Western imaginations.</w:t>
      </w:r>
      <w:r w:rsidRPr="00CD7FD9">
        <w:rPr>
          <w:sz w:val="16"/>
        </w:rPr>
        <w:t xml:space="preserve"> </w:t>
      </w:r>
      <w:r w:rsidRPr="00CD7FD9">
        <w:rPr>
          <w:u w:val="single"/>
        </w:rPr>
        <w:t>The Centaurs and Amazons of ancient Greece established the limits of the centered polis of the Greek male human by their disruption of marriage and boundary pollutions of the warrior with animality and woman. Unseparated twins and hermaphrodites were the confused human material in early modern France who grounded discourse on the natural and super-natural,</w:t>
      </w:r>
      <w:r w:rsidRPr="00351455">
        <w:rPr>
          <w:u w:val="single"/>
        </w:rPr>
        <w:t xml:space="preserve"> </w:t>
      </w:r>
      <w:proofErr w:type="gramStart"/>
      <w:r w:rsidRPr="00351455">
        <w:rPr>
          <w:u w:val="single"/>
        </w:rPr>
        <w:t>medical</w:t>
      </w:r>
      <w:proofErr w:type="gramEnd"/>
      <w:r w:rsidRPr="00351455">
        <w:rPr>
          <w:u w:val="single"/>
        </w:rPr>
        <w:t xml:space="preserve"> and legal, portents and diseases-all crucial to establishing modern identity.</w:t>
      </w:r>
      <w:r w:rsidRPr="002F2DCC">
        <w:rPr>
          <w:sz w:val="16"/>
        </w:rPr>
        <w:t xml:space="preserve"> 34 The evolutionary and behavioral sciences of monkeys and apes have marked the multiple boundaries </w:t>
      </w:r>
      <w:proofErr w:type="spellStart"/>
      <w:r w:rsidRPr="002F2DCC">
        <w:rPr>
          <w:sz w:val="16"/>
        </w:rPr>
        <w:t>oflate</w:t>
      </w:r>
      <w:proofErr w:type="spellEnd"/>
      <w:r w:rsidRPr="002F2DCC">
        <w:rPr>
          <w:sz w:val="16"/>
        </w:rPr>
        <w:t xml:space="preserve">-twentieth-century industrial identities. </w:t>
      </w:r>
      <w:r w:rsidRPr="003A5871">
        <w:rPr>
          <w:highlight w:val="cyan"/>
          <w:u w:val="single"/>
        </w:rPr>
        <w:t>Cyborg monsters in feminist science fiction define</w:t>
      </w:r>
      <w:r w:rsidRPr="00351455">
        <w:rPr>
          <w:u w:val="single"/>
        </w:rPr>
        <w:t xml:space="preserve"> quite </w:t>
      </w:r>
      <w:r w:rsidRPr="003A5871">
        <w:rPr>
          <w:highlight w:val="cyan"/>
          <w:u w:val="single"/>
        </w:rPr>
        <w:t>different political possibilities</w:t>
      </w:r>
      <w:r w:rsidRPr="00351455">
        <w:rPr>
          <w:u w:val="single"/>
        </w:rPr>
        <w:t xml:space="preserve"> and limits from those proposed by the mundane fiction of Man and Woman.</w:t>
      </w:r>
      <w:r w:rsidRPr="002F2DCC">
        <w:rPr>
          <w:sz w:val="16"/>
        </w:rPr>
        <w:t xml:space="preserve"> </w:t>
      </w:r>
      <w:r w:rsidRPr="00351455">
        <w:rPr>
          <w:u w:val="single"/>
        </w:rPr>
        <w:t xml:space="preserve">There are several consequences to taking seriously the imagery of cyborgs as other than our enemies. Our bodies, ourselves; </w:t>
      </w:r>
      <w:r w:rsidRPr="003A5871">
        <w:rPr>
          <w:highlight w:val="cyan"/>
          <w:u w:val="single"/>
        </w:rPr>
        <w:t>bodies are maps of power</w:t>
      </w:r>
      <w:r w:rsidRPr="00351455">
        <w:rPr>
          <w:u w:val="single"/>
        </w:rPr>
        <w:t xml:space="preserve"> and identity. Cyborgs are no exceptions. A cyborg body is not innocent; it was not born in a garden; it does not seek unitary identity and so generate antagonistic dualisms without end</w:t>
      </w:r>
      <w:r w:rsidRPr="002F2DCC">
        <w:rPr>
          <w:sz w:val="16"/>
        </w:rPr>
        <w:t xml:space="preserve"> (or until the world ends); </w:t>
      </w:r>
      <w:r w:rsidRPr="00351455">
        <w:rPr>
          <w:u w:val="single"/>
        </w:rPr>
        <w:t>it takes irony for granted</w:t>
      </w:r>
      <w:r w:rsidRPr="002F2DCC">
        <w:rPr>
          <w:sz w:val="16"/>
        </w:rPr>
        <w:t xml:space="preserve">. One is too few, and two is only one possibility. Intense pleasure in skill, machine skill, ceases to be a sin, but an aspect of embodiment. </w:t>
      </w:r>
      <w:r w:rsidRPr="00F30C0A">
        <w:rPr>
          <w:u w:val="single"/>
        </w:rPr>
        <w:t xml:space="preserve">The machine is not </w:t>
      </w:r>
      <w:proofErr w:type="gramStart"/>
      <w:r w:rsidRPr="00F30C0A">
        <w:rPr>
          <w:u w:val="single"/>
        </w:rPr>
        <w:t>an it</w:t>
      </w:r>
      <w:proofErr w:type="gramEnd"/>
      <w:r w:rsidRPr="00F30C0A">
        <w:rPr>
          <w:u w:val="single"/>
        </w:rPr>
        <w:t xml:space="preserve"> to be animated, worshiped and dominated. </w:t>
      </w:r>
      <w:r w:rsidRPr="003A5871">
        <w:rPr>
          <w:highlight w:val="cyan"/>
          <w:u w:val="single"/>
        </w:rPr>
        <w:t xml:space="preserve">The machine is us, </w:t>
      </w:r>
      <w:r w:rsidRPr="00CD7FD9">
        <w:rPr>
          <w:u w:val="single"/>
        </w:rPr>
        <w:t xml:space="preserve">our processes, </w:t>
      </w:r>
      <w:r w:rsidRPr="003A5871">
        <w:rPr>
          <w:highlight w:val="cyan"/>
          <w:u w:val="single"/>
        </w:rPr>
        <w:t>an aspect of our embodiment</w:t>
      </w:r>
      <w:r w:rsidRPr="002F2DCC">
        <w:rPr>
          <w:sz w:val="16"/>
        </w:rPr>
        <w:t xml:space="preserve">. We can be responsible for machines; they do not dominate or threaten us. We are responsible for boundaries; we are they. Up till now (once upon a time), female embodiment seemed to be given, organic, necessary; and female embodiment seemed to mean skill in mothering and its metaphoric extensions. Only by being out of place could we take intense pleasure in machines, and then with excuses that this was organic activity after all, appropriate to females. Cyborgs might consider more seriously the partial, fluid, sometimes aspect of sex and sexual embodiment. Gender might not be global identity after all. The ideologically charged question of what counts as daily activity, as experience, can be approached by exploiting the cyborg image. Feminists have recently claimed that women are given to dailiness, that women more than men somehow sustain daily life, and so have a privileged epistemological position potentially. There is a compelling aspect to this claim, one that makes visible unvalued female activity and names it as the ground of life. But the ground of life? What about all the ignorance of women, all the exclusions and failures of knowledge and skill? What about men's access to daily competence, to knowing how to build things, to take them apart, to play? What about other embodiments? </w:t>
      </w:r>
      <w:r w:rsidRPr="00F30C0A">
        <w:rPr>
          <w:u w:val="single"/>
        </w:rPr>
        <w:t xml:space="preserve">Cyborg gender is a local possibility taking a global vengeance. </w:t>
      </w:r>
      <w:r w:rsidRPr="00CD7FD9">
        <w:rPr>
          <w:u w:val="single"/>
        </w:rPr>
        <w:t>Race, gender, and capital require a cyborg theory of wholes and parts</w:t>
      </w:r>
      <w:r w:rsidRPr="00F30C0A">
        <w:rPr>
          <w:u w:val="single"/>
        </w:rPr>
        <w:t xml:space="preserve">. There is no </w:t>
      </w:r>
      <w:proofErr w:type="gramStart"/>
      <w:r w:rsidRPr="00F30C0A">
        <w:rPr>
          <w:u w:val="single"/>
        </w:rPr>
        <w:t>drive in</w:t>
      </w:r>
      <w:proofErr w:type="gramEnd"/>
      <w:r w:rsidRPr="00F30C0A">
        <w:rPr>
          <w:u w:val="single"/>
        </w:rPr>
        <w:t xml:space="preserve"> cyborgs to produce total theory, but there is an intimate experience of boundaries, their construction and deconstruction</w:t>
      </w:r>
      <w:r w:rsidRPr="002F2DCC">
        <w:rPr>
          <w:sz w:val="16"/>
        </w:rPr>
        <w:t xml:space="preserve">. There is a myth system waiting to become a political language to ground one way of looking at science and technology and challenging the informatics of domination. / One last image: organisms and organistic, holistic politics depend on metaphors of rebirth and invariably call on the resources of reproductive sex. </w:t>
      </w:r>
      <w:r w:rsidRPr="00F30C0A">
        <w:rPr>
          <w:u w:val="single"/>
        </w:rPr>
        <w:t xml:space="preserve">I would suggest that </w:t>
      </w:r>
      <w:r w:rsidRPr="00AD1127">
        <w:rPr>
          <w:highlight w:val="cyan"/>
          <w:u w:val="single"/>
        </w:rPr>
        <w:t>cyborgs have more to do with regeneration</w:t>
      </w:r>
      <w:r w:rsidRPr="00F30C0A">
        <w:rPr>
          <w:u w:val="single"/>
        </w:rPr>
        <w:t xml:space="preserve"> and are suspicious of the reproductive matrix and of most birthing. </w:t>
      </w:r>
      <w:r w:rsidRPr="00CD7FD9">
        <w:rPr>
          <w:u w:val="single"/>
        </w:rPr>
        <w:t>For salamanders, regeneration after injury, such as the loss of a limb, involves regrowth of structure and restoration of function with the constant possibility of twinning or other odd topographical productions</w:t>
      </w:r>
      <w:r w:rsidRPr="00F30C0A">
        <w:rPr>
          <w:u w:val="single"/>
        </w:rPr>
        <w:t xml:space="preserve"> at the site of former injury. </w:t>
      </w:r>
      <w:r w:rsidRPr="00AD1127">
        <w:rPr>
          <w:highlight w:val="cyan"/>
          <w:u w:val="single"/>
        </w:rPr>
        <w:t>The regrown limb can be monstrous</w:t>
      </w:r>
      <w:r w:rsidRPr="00F30C0A">
        <w:rPr>
          <w:u w:val="single"/>
        </w:rPr>
        <w:t xml:space="preserve">, duplicated, potent. </w:t>
      </w:r>
      <w:r w:rsidRPr="00AD1127">
        <w:rPr>
          <w:highlight w:val="cyan"/>
          <w:u w:val="single"/>
        </w:rPr>
        <w:t xml:space="preserve">We have all been injured, </w:t>
      </w:r>
      <w:r w:rsidRPr="00CD7FD9">
        <w:rPr>
          <w:u w:val="single"/>
        </w:rPr>
        <w:t>profoundly</w:t>
      </w:r>
      <w:r w:rsidRPr="00AD1127">
        <w:rPr>
          <w:highlight w:val="cyan"/>
          <w:u w:val="single"/>
        </w:rPr>
        <w:t>. We require regeneration, not rebirth</w:t>
      </w:r>
      <w:r w:rsidRPr="00F30C0A">
        <w:rPr>
          <w:u w:val="single"/>
        </w:rPr>
        <w:t>, and the possibilities for our reconstitution include the utopian dream of the hope for a monstrous world without gender</w:t>
      </w:r>
      <w:r w:rsidRPr="002F2DCC">
        <w:rPr>
          <w:sz w:val="16"/>
        </w:rPr>
        <w:t xml:space="preserve">. Cyborg imagery can help express two crucial arguments in this essay: ( 1) the production of universal, totalizing theory is a major mistake that misses most of reality, probably always, but certainly now; (2) taking responsibility for the social relations of science and technology means refusing an anti-science metaphysics, a demonology of technology, and so means embracing the skillful task of reconstructing the boundaries of daily life, in partial connection with others, in communication with all of our parts. It is not just that science and technology are possible means of great human satisfaction, as well as a matrix of complex </w:t>
      </w:r>
      <w:r w:rsidRPr="002F2DCC">
        <w:rPr>
          <w:sz w:val="16"/>
        </w:rPr>
        <w:lastRenderedPageBreak/>
        <w:t xml:space="preserve">dominations. </w:t>
      </w:r>
      <w:r w:rsidRPr="00AD1127">
        <w:rPr>
          <w:highlight w:val="cyan"/>
          <w:u w:val="single"/>
        </w:rPr>
        <w:t xml:space="preserve">Cyborg imagery can suggest a way out of the maze of dualisms </w:t>
      </w:r>
      <w:r w:rsidRPr="00CD7FD9">
        <w:rPr>
          <w:u w:val="single"/>
        </w:rPr>
        <w:t>in which we have explained our bodies</w:t>
      </w:r>
      <w:r w:rsidRPr="002F2DCC">
        <w:rPr>
          <w:u w:val="single"/>
        </w:rPr>
        <w:t xml:space="preserve"> and our tools to ourselves. This is a dream not of a common language, but of a powerful infidel heteroglossia. It is </w:t>
      </w:r>
      <w:r w:rsidRPr="00AD1127">
        <w:rPr>
          <w:highlight w:val="cyan"/>
          <w:u w:val="single"/>
        </w:rPr>
        <w:t>an imagination of a feminist speaking in tongues to strike fear into the circuits of the super-savers of the new right.</w:t>
      </w:r>
      <w:r w:rsidRPr="002F2DCC">
        <w:rPr>
          <w:u w:val="single"/>
        </w:rPr>
        <w:t xml:space="preserve"> It means both building and destroying machines, identities, categories, relationships, spaces, stories. Though both are bound in the spiral dance, </w:t>
      </w:r>
      <w:r w:rsidRPr="00CD7FD9">
        <w:rPr>
          <w:u w:val="single"/>
        </w:rPr>
        <w:t>I would rather be a cyborg than a goddess.</w:t>
      </w:r>
      <w:r w:rsidRPr="002F2DCC">
        <w:rPr>
          <w:u w:val="single"/>
        </w:rPr>
        <w:t xml:space="preserve"> </w:t>
      </w:r>
    </w:p>
    <w:p w14:paraId="1808867D" w14:textId="02996A58" w:rsidR="0027575A" w:rsidRPr="00307F4A" w:rsidRDefault="0027575A" w:rsidP="0027575A">
      <w:pPr>
        <w:pStyle w:val="Heading4"/>
      </w:pPr>
      <w:r>
        <w:t xml:space="preserve">: the revolutionary cyborg </w:t>
      </w:r>
      <w:r>
        <w:t>can</w:t>
      </w:r>
      <w:r>
        <w:t xml:space="preserve"> </w:t>
      </w:r>
      <w:proofErr w:type="gramStart"/>
      <w:r>
        <w:t>subverts</w:t>
      </w:r>
      <w:proofErr w:type="gramEnd"/>
      <w:r>
        <w:t xml:space="preserve"> the machinery of the university against its makers. </w:t>
      </w:r>
    </w:p>
    <w:p w14:paraId="1A1C2F2C" w14:textId="77777777" w:rsidR="0027575A" w:rsidRDefault="0027575A" w:rsidP="0027575A">
      <w:pPr>
        <w:rPr>
          <w:rStyle w:val="Style13ptBold"/>
          <w:b w:val="0"/>
          <w:bCs/>
          <w:sz w:val="16"/>
          <w:szCs w:val="12"/>
        </w:rPr>
      </w:pPr>
      <w:r>
        <w:rPr>
          <w:rStyle w:val="Style13ptBold"/>
        </w:rPr>
        <w:t xml:space="preserve">La </w:t>
      </w:r>
      <w:proofErr w:type="spellStart"/>
      <w:r>
        <w:rPr>
          <w:rStyle w:val="Style13ptBold"/>
        </w:rPr>
        <w:t>Paperson</w:t>
      </w:r>
      <w:proofErr w:type="spellEnd"/>
      <w:r>
        <w:rPr>
          <w:rStyle w:val="Style13ptBold"/>
        </w:rPr>
        <w:t xml:space="preserve"> 17</w:t>
      </w:r>
      <w:r>
        <w:rPr>
          <w:rStyle w:val="Style13ptBold"/>
          <w:sz w:val="16"/>
          <w:szCs w:val="12"/>
        </w:rPr>
        <w:t xml:space="preserve"> </w:t>
      </w:r>
      <w:r w:rsidRPr="00AE4F6A">
        <w:rPr>
          <w:rStyle w:val="Style13ptBold"/>
          <w:b w:val="0"/>
          <w:sz w:val="16"/>
          <w:szCs w:val="12"/>
        </w:rPr>
        <w:t xml:space="preserve">(La </w:t>
      </w:r>
      <w:proofErr w:type="spellStart"/>
      <w:r w:rsidRPr="00AE4F6A">
        <w:rPr>
          <w:rStyle w:val="Style13ptBold"/>
          <w:b w:val="0"/>
          <w:sz w:val="16"/>
          <w:szCs w:val="12"/>
        </w:rPr>
        <w:t>Paperson</w:t>
      </w:r>
      <w:proofErr w:type="spellEnd"/>
      <w:r w:rsidRPr="00AE4F6A">
        <w:rPr>
          <w:rStyle w:val="Style13ptBold"/>
          <w:b w:val="0"/>
          <w:sz w:val="16"/>
          <w:szCs w:val="12"/>
        </w:rPr>
        <w:t xml:space="preserve">, AKA K. Wayne Yang; 2017; The University of Minnesota Press; </w:t>
      </w:r>
      <w:r w:rsidRPr="00AE4F6A">
        <w:rPr>
          <w:rStyle w:val="Style13ptBold"/>
          <w:b w:val="0"/>
          <w:i/>
          <w:iCs/>
          <w:sz w:val="16"/>
          <w:szCs w:val="12"/>
        </w:rPr>
        <w:t>“A Third University is Possible”</w:t>
      </w:r>
      <w:r w:rsidRPr="00AE4F6A">
        <w:rPr>
          <w:rStyle w:val="Style13ptBold"/>
          <w:b w:val="0"/>
          <w:sz w:val="16"/>
          <w:szCs w:val="12"/>
        </w:rPr>
        <w:t xml:space="preserve">; accessed </w:t>
      </w:r>
      <w:r>
        <w:rPr>
          <w:rStyle w:val="Style13ptBold"/>
          <w:b w:val="0"/>
          <w:sz w:val="16"/>
          <w:szCs w:val="12"/>
        </w:rPr>
        <w:t>1/1</w:t>
      </w:r>
      <w:r w:rsidRPr="00AE4F6A">
        <w:rPr>
          <w:rStyle w:val="Style13ptBold"/>
          <w:b w:val="0"/>
          <w:sz w:val="16"/>
          <w:szCs w:val="12"/>
        </w:rPr>
        <w:t>/2</w:t>
      </w:r>
      <w:r>
        <w:rPr>
          <w:rStyle w:val="Style13ptBold"/>
          <w:b w:val="0"/>
          <w:sz w:val="16"/>
          <w:szCs w:val="12"/>
        </w:rPr>
        <w:t>2</w:t>
      </w:r>
      <w:r w:rsidRPr="00AE4F6A">
        <w:rPr>
          <w:rStyle w:val="Style13ptBold"/>
          <w:b w:val="0"/>
          <w:sz w:val="16"/>
          <w:szCs w:val="12"/>
        </w:rPr>
        <w:t xml:space="preserve">; ask me for the pdf; K. Wayne Yang is a professor and scholar in Indigenous organizing and critical pedagogy. He is a professor of ethnic studies at the University of California, San </w:t>
      </w:r>
      <w:proofErr w:type="gramStart"/>
      <w:r w:rsidRPr="00AE4F6A">
        <w:rPr>
          <w:rStyle w:val="Style13ptBold"/>
          <w:b w:val="0"/>
          <w:sz w:val="16"/>
          <w:szCs w:val="12"/>
        </w:rPr>
        <w:t>Diego</w:t>
      </w:r>
      <w:proofErr w:type="gramEnd"/>
      <w:r w:rsidRPr="00AE4F6A">
        <w:rPr>
          <w:rStyle w:val="Style13ptBold"/>
          <w:b w:val="0"/>
          <w:sz w:val="16"/>
          <w:szCs w:val="12"/>
        </w:rPr>
        <w:t xml:space="preserve"> and Provost of John Muir College) HB *La </w:t>
      </w:r>
      <w:proofErr w:type="spellStart"/>
      <w:r w:rsidRPr="00AE4F6A">
        <w:rPr>
          <w:rStyle w:val="Style13ptBold"/>
          <w:b w:val="0"/>
          <w:sz w:val="16"/>
          <w:szCs w:val="12"/>
        </w:rPr>
        <w:t>Paperson</w:t>
      </w:r>
      <w:proofErr w:type="spellEnd"/>
      <w:r w:rsidRPr="00AE4F6A">
        <w:rPr>
          <w:rStyle w:val="Style13ptBold"/>
          <w:b w:val="0"/>
          <w:sz w:val="16"/>
          <w:szCs w:val="12"/>
        </w:rPr>
        <w:t xml:space="preserve"> uses masculine pronouns to describe the settler not through direct association of the settler as a man but rather a dominating subject characterized as hypermasculine*</w:t>
      </w:r>
    </w:p>
    <w:p w14:paraId="464A6295" w14:textId="77777777" w:rsidR="0027575A" w:rsidRDefault="0027575A" w:rsidP="0027575A">
      <w:pPr>
        <w:rPr>
          <w:sz w:val="8"/>
        </w:rPr>
      </w:pPr>
      <w:r w:rsidRPr="00DC29BA">
        <w:rPr>
          <w:sz w:val="8"/>
        </w:rPr>
        <w:t xml:space="preserve">It is in Ferguson’s frame of queer desiring machines that I consider </w:t>
      </w:r>
      <w:r w:rsidRPr="00770E0E">
        <w:rPr>
          <w:rStyle w:val="StyleUnderline"/>
          <w:highlight w:val="cyan"/>
        </w:rPr>
        <w:t xml:space="preserve">the </w:t>
      </w:r>
      <w:proofErr w:type="spellStart"/>
      <w:r w:rsidRPr="00770E0E">
        <w:rPr>
          <w:rStyle w:val="StyleUnderline"/>
          <w:highlight w:val="cyan"/>
        </w:rPr>
        <w:t>scyborg</w:t>
      </w:r>
      <w:proofErr w:type="spellEnd"/>
      <w:r w:rsidRPr="00DC29BA">
        <w:rPr>
          <w:sz w:val="8"/>
        </w:rPr>
        <w:t xml:space="preserve"> (by associating with and deviating a bit from Donna Haraway’s formulation of the cyborg</w:t>
      </w:r>
      <w:r w:rsidRPr="00164B56">
        <w:rPr>
          <w:rStyle w:val="StyleUnderline"/>
        </w:rPr>
        <w:t xml:space="preserve">) as </w:t>
      </w:r>
      <w:r w:rsidRPr="00770E0E">
        <w:rPr>
          <w:rStyle w:val="StyleUnderline"/>
          <w:highlight w:val="cyan"/>
        </w:rPr>
        <w:t>the agentive body within the institutional machiner</w:t>
      </w:r>
      <w:r w:rsidRPr="00770E0E">
        <w:rPr>
          <w:highlight w:val="cyan"/>
          <w:u w:val="single"/>
        </w:rPr>
        <w:t>y.</w:t>
      </w:r>
      <w:r w:rsidRPr="00DC29BA">
        <w:rPr>
          <w:sz w:val="8"/>
        </w:rPr>
        <w:t xml:space="preserve"> If we think of the university as a machine that is the composite of many other machines, </w:t>
      </w:r>
      <w:r w:rsidRPr="00164B56">
        <w:rPr>
          <w:rStyle w:val="StyleUnderline"/>
        </w:rPr>
        <w:t>these machines are never perfect loyalists to colonialism —in fact, they are quite disloyal. T</w:t>
      </w:r>
      <w:r w:rsidRPr="00437208">
        <w:rPr>
          <w:rStyle w:val="StyleUnderline"/>
          <w:highlight w:val="cyan"/>
        </w:rPr>
        <w:t>hey break down and produce and travel in unexpected lines of flight</w:t>
      </w:r>
      <w:r w:rsidRPr="00164B56">
        <w:rPr>
          <w:rStyle w:val="StyleUnderline"/>
        </w:rPr>
        <w:t>—flights that are at once e</w:t>
      </w:r>
      <w:r w:rsidRPr="00437208">
        <w:rPr>
          <w:rStyle w:val="StyleUnderline"/>
          <w:highlight w:val="cyan"/>
        </w:rPr>
        <w:t>nabled by the university yet irreverent</w:t>
      </w:r>
      <w:r w:rsidRPr="00164B56">
        <w:rPr>
          <w:rStyle w:val="StyleUnderline"/>
        </w:rPr>
        <w:t xml:space="preserve"> of that mothership of a machine</w:t>
      </w:r>
      <w:r w:rsidRPr="00DC29BA">
        <w:rPr>
          <w:sz w:val="8"/>
        </w:rPr>
        <w:t xml:space="preserve">. This same disloyalty applies to the machined people, you. And </w:t>
      </w:r>
      <w:proofErr w:type="gramStart"/>
      <w:r w:rsidRPr="00DC29BA">
        <w:rPr>
          <w:sz w:val="8"/>
        </w:rPr>
        <w:t>thus</w:t>
      </w:r>
      <w:proofErr w:type="gramEnd"/>
      <w:r w:rsidRPr="00DC29BA">
        <w:rPr>
          <w:sz w:val="8"/>
        </w:rPr>
        <w:t xml:space="preserve"> there’s some hope, the hope of the </w:t>
      </w:r>
      <w:proofErr w:type="spellStart"/>
      <w:r w:rsidRPr="00DC29BA">
        <w:rPr>
          <w:sz w:val="8"/>
        </w:rPr>
        <w:t>scyborg</w:t>
      </w:r>
      <w:proofErr w:type="spellEnd"/>
      <w:r w:rsidRPr="00DC29BA">
        <w:rPr>
          <w:sz w:val="8"/>
        </w:rPr>
        <w:t xml:space="preserve">. </w:t>
      </w:r>
      <w:r w:rsidRPr="00164B56">
        <w:rPr>
          <w:rStyle w:val="StyleUnderline"/>
        </w:rPr>
        <w:t xml:space="preserve">Organisms in the machinery are </w:t>
      </w:r>
      <w:proofErr w:type="spellStart"/>
      <w:r w:rsidRPr="00164B56">
        <w:rPr>
          <w:rStyle w:val="StyleUnderline"/>
        </w:rPr>
        <w:t>scyborgian</w:t>
      </w:r>
      <w:proofErr w:type="spellEnd"/>
      <w:r w:rsidRPr="00164B56">
        <w:rPr>
          <w:rStyle w:val="StyleUnderline"/>
        </w:rPr>
        <w:t xml:space="preserve">: </w:t>
      </w:r>
      <w:r w:rsidRPr="00437208">
        <w:rPr>
          <w:rStyle w:val="StyleUnderline"/>
          <w:highlight w:val="cyan"/>
        </w:rPr>
        <w:t>as students</w:t>
      </w:r>
      <w:r w:rsidRPr="00164B56">
        <w:rPr>
          <w:rStyle w:val="StyleUnderline"/>
        </w:rPr>
        <w:t xml:space="preserve">, staff, faculty, alumni, and college escapees, </w:t>
      </w:r>
      <w:r w:rsidRPr="00437208">
        <w:rPr>
          <w:rStyle w:val="StyleUnderline"/>
          <w:highlight w:val="cyan"/>
        </w:rPr>
        <w:t>technologies of the university have been grafted onto you</w:t>
      </w:r>
      <w:r w:rsidRPr="00164B56">
        <w:rPr>
          <w:rStyle w:val="StyleUnderline"/>
        </w:rPr>
        <w:t>.</w:t>
      </w:r>
      <w:r w:rsidRPr="00DC29BA">
        <w:rPr>
          <w:sz w:val="8"/>
        </w:rPr>
        <w:t xml:space="preserve"> Your witch’s flight pulls bits of the assemblage with you and sprays technology throughout its path. The agency of the </w:t>
      </w:r>
      <w:proofErr w:type="spellStart"/>
      <w:r w:rsidRPr="00DC29BA">
        <w:rPr>
          <w:sz w:val="8"/>
        </w:rPr>
        <w:t>scyborg</w:t>
      </w:r>
      <w:proofErr w:type="spellEnd"/>
      <w:r w:rsidRPr="00DC29BA">
        <w:rPr>
          <w:sz w:val="8"/>
        </w:rPr>
        <w:t xml:space="preserve"> is precisely that it is a reorganizer of institutional machinery; </w:t>
      </w:r>
      <w:r w:rsidRPr="00164B56">
        <w:rPr>
          <w:rStyle w:val="StyleUnderline"/>
        </w:rPr>
        <w:t xml:space="preserve">it </w:t>
      </w:r>
      <w:r w:rsidRPr="00437208">
        <w:rPr>
          <w:rStyle w:val="StyleUnderline"/>
          <w:highlight w:val="cyan"/>
        </w:rPr>
        <w:t>subverts machinery</w:t>
      </w:r>
      <w:r w:rsidRPr="00164B56">
        <w:rPr>
          <w:rStyle w:val="StyleUnderline"/>
        </w:rPr>
        <w:t xml:space="preserve"> against the master code of its makers; it rewires machinery to its own intentions</w:t>
      </w:r>
      <w:r w:rsidRPr="00DC29BA">
        <w:rPr>
          <w:sz w:val="8"/>
        </w:rPr>
        <w:t xml:space="preserve">. It’s that elliptical gear that makes the machine work (for freedom sometimes) by helping the machine (of unfreedom) break down. The lopsided bot, </w:t>
      </w:r>
      <w:r w:rsidRPr="00164B56">
        <w:rPr>
          <w:rStyle w:val="StyleUnderline"/>
        </w:rPr>
        <w:t xml:space="preserve">the </w:t>
      </w:r>
      <w:proofErr w:type="spellStart"/>
      <w:r w:rsidRPr="00164B56">
        <w:rPr>
          <w:rStyle w:val="StyleUnderline"/>
        </w:rPr>
        <w:t>scyborg</w:t>
      </w:r>
      <w:proofErr w:type="spellEnd"/>
      <w:r w:rsidRPr="00164B56">
        <w:rPr>
          <w:rStyle w:val="StyleUnderline"/>
        </w:rPr>
        <w:t>, the queer gear with a g-limp—if there is anything to fear and to hope for in the university, it could be you, and it could be me.</w:t>
      </w:r>
      <w:r w:rsidRPr="00DC29BA">
        <w:rPr>
          <w:sz w:val="8"/>
        </w:rPr>
        <w:t xml:space="preserve"> </w:t>
      </w:r>
      <w:proofErr w:type="spellStart"/>
      <w:r w:rsidRPr="00DC29BA">
        <w:rPr>
          <w:sz w:val="8"/>
        </w:rPr>
        <w:t>Scyborgs</w:t>
      </w:r>
      <w:proofErr w:type="spellEnd"/>
      <w:r w:rsidRPr="00DC29BA">
        <w:rPr>
          <w:sz w:val="8"/>
        </w:rPr>
        <w:t xml:space="preserve"> have made a third university. </w:t>
      </w:r>
      <w:r w:rsidRPr="00164B56">
        <w:rPr>
          <w:rStyle w:val="StyleUnderline"/>
        </w:rPr>
        <w:t xml:space="preserve">The </w:t>
      </w:r>
      <w:proofErr w:type="spellStart"/>
      <w:r w:rsidRPr="00164B56">
        <w:rPr>
          <w:rStyle w:val="StyleUnderline"/>
        </w:rPr>
        <w:t>scyborg</w:t>
      </w:r>
      <w:proofErr w:type="spellEnd"/>
      <w:r w:rsidRPr="00164B56">
        <w:rPr>
          <w:rStyle w:val="StyleUnderline"/>
        </w:rPr>
        <w:t xml:space="preserve"> is essential in producing the third world university. The </w:t>
      </w:r>
      <w:proofErr w:type="spellStart"/>
      <w:r w:rsidRPr="00164B56">
        <w:rPr>
          <w:rStyle w:val="StyleUnderline"/>
        </w:rPr>
        <w:t>scyborg</w:t>
      </w:r>
      <w:proofErr w:type="spellEnd"/>
      <w:r w:rsidRPr="00164B56">
        <w:rPr>
          <w:rStyle w:val="StyleUnderline"/>
        </w:rPr>
        <w:t xml:space="preserve"> is machined person, technologically enhanced by legitimated knowledge and stamped with the university’s brand.</w:t>
      </w:r>
      <w:r w:rsidRPr="00DC29BA">
        <w:rPr>
          <w:sz w:val="8"/>
        </w:rPr>
        <w:t xml:space="preserve"> She is the perfect masculine expression of education: an autonomous individual who will reproduce the logics of the university without being told. The </w:t>
      </w:r>
      <w:proofErr w:type="spellStart"/>
      <w:r w:rsidRPr="00DC29BA">
        <w:rPr>
          <w:sz w:val="8"/>
        </w:rPr>
        <w:t>scyborg</w:t>
      </w:r>
      <w:proofErr w:type="spellEnd"/>
      <w:r w:rsidRPr="00DC29BA">
        <w:rPr>
          <w:sz w:val="8"/>
        </w:rPr>
        <w:t xml:space="preserve"> is the university’s colonial hope. Albert Memmi describes being a Tunisian Jew at the Sorbonne in the 1950s, wondering whether he would be allowed to take his exams. “It is not a right,” said the president of the exams jury. “It is a hope</w:t>
      </w:r>
      <w:proofErr w:type="gramStart"/>
      <w:r w:rsidRPr="00DC29BA">
        <w:rPr>
          <w:sz w:val="8"/>
        </w:rPr>
        <w:t>. . . .</w:t>
      </w:r>
      <w:proofErr w:type="gramEnd"/>
      <w:r w:rsidRPr="00DC29BA">
        <w:rPr>
          <w:sz w:val="8"/>
        </w:rPr>
        <w:t xml:space="preserve"> Let us say that it is a colonial hope</w:t>
      </w:r>
      <w:proofErr w:type="gramStart"/>
      <w:r w:rsidRPr="00DC29BA">
        <w:rPr>
          <w:sz w:val="8"/>
        </w:rPr>
        <w:t>.”[</w:t>
      </w:r>
      <w:proofErr w:type="gramEnd"/>
      <w:r w:rsidRPr="00DC29BA">
        <w:rPr>
          <w:sz w:val="8"/>
        </w:rPr>
        <w:t xml:space="preserve">2] </w:t>
      </w:r>
      <w:proofErr w:type="spellStart"/>
      <w:r w:rsidRPr="00DC29BA">
        <w:rPr>
          <w:sz w:val="8"/>
        </w:rPr>
        <w:t>Scyborgs</w:t>
      </w:r>
      <w:proofErr w:type="spellEnd"/>
      <w:r w:rsidRPr="00DC29BA">
        <w:rPr>
          <w:sz w:val="8"/>
        </w:rPr>
        <w:t xml:space="preserve"> are creatures of colonial desire: please be successful, be pretty, be human. The </w:t>
      </w:r>
      <w:proofErr w:type="spellStart"/>
      <w:r w:rsidRPr="00DC29BA">
        <w:rPr>
          <w:sz w:val="8"/>
        </w:rPr>
        <w:t>scyborg’s</w:t>
      </w:r>
      <w:proofErr w:type="spellEnd"/>
      <w:r w:rsidRPr="00DC29BA">
        <w:rPr>
          <w:sz w:val="8"/>
        </w:rPr>
        <w:t xml:space="preserve"> privilege is a manifestation of the first world university’s noblesse oblige. </w:t>
      </w:r>
      <w:proofErr w:type="gramStart"/>
      <w:r w:rsidRPr="00DC29BA">
        <w:rPr>
          <w:sz w:val="8"/>
        </w:rPr>
        <w:t>Thus</w:t>
      </w:r>
      <w:proofErr w:type="gramEnd"/>
      <w:r w:rsidRPr="00DC29BA">
        <w:rPr>
          <w:sz w:val="8"/>
        </w:rPr>
        <w:t xml:space="preserve"> a successful </w:t>
      </w:r>
      <w:proofErr w:type="spellStart"/>
      <w:r w:rsidRPr="00DC29BA">
        <w:rPr>
          <w:sz w:val="8"/>
        </w:rPr>
        <w:t>scyborg</w:t>
      </w:r>
      <w:proofErr w:type="spellEnd"/>
      <w:r w:rsidRPr="00DC29BA">
        <w:rPr>
          <w:sz w:val="8"/>
        </w:rPr>
        <w:t xml:space="preserve"> proves that the university is ethical. However, on the flip side, </w:t>
      </w:r>
      <w:r w:rsidRPr="00437208">
        <w:rPr>
          <w:rStyle w:val="StyleUnderline"/>
          <w:highlight w:val="cyan"/>
        </w:rPr>
        <w:t xml:space="preserve">the </w:t>
      </w:r>
      <w:proofErr w:type="spellStart"/>
      <w:r w:rsidRPr="00437208">
        <w:rPr>
          <w:rStyle w:val="StyleUnderline"/>
          <w:highlight w:val="cyan"/>
        </w:rPr>
        <w:t>scyborg</w:t>
      </w:r>
      <w:proofErr w:type="spellEnd"/>
      <w:r w:rsidRPr="00437208">
        <w:rPr>
          <w:rStyle w:val="StyleUnderline"/>
          <w:highlight w:val="cyan"/>
        </w:rPr>
        <w:t xml:space="preserve"> is a source of colonial anxiety</w:t>
      </w:r>
      <w:r w:rsidRPr="00DC29BA">
        <w:rPr>
          <w:sz w:val="8"/>
        </w:rPr>
        <w:t xml:space="preserve">: please do not fail us, reject us, betray us. </w:t>
      </w:r>
      <w:r w:rsidRPr="00164B56">
        <w:rPr>
          <w:rStyle w:val="StyleUnderline"/>
        </w:rPr>
        <w:t xml:space="preserve">The </w:t>
      </w:r>
      <w:proofErr w:type="spellStart"/>
      <w:r w:rsidRPr="00164B56">
        <w:rPr>
          <w:rStyle w:val="StyleUnderline"/>
        </w:rPr>
        <w:t>scyborg</w:t>
      </w:r>
      <w:proofErr w:type="spellEnd"/>
      <w:r w:rsidRPr="00164B56">
        <w:rPr>
          <w:rStyle w:val="StyleUnderline"/>
        </w:rPr>
        <w:t xml:space="preserve"> has </w:t>
      </w:r>
      <w:proofErr w:type="spellStart"/>
      <w:r w:rsidRPr="00164B56">
        <w:rPr>
          <w:rStyle w:val="StyleUnderline"/>
        </w:rPr>
        <w:t>hir</w:t>
      </w:r>
      <w:proofErr w:type="spellEnd"/>
      <w:r w:rsidRPr="00164B56">
        <w:rPr>
          <w:rStyle w:val="StyleUnderline"/>
        </w:rPr>
        <w:t xml:space="preserve"> desires too. </w:t>
      </w:r>
      <w:proofErr w:type="spellStart"/>
      <w:r w:rsidRPr="00164B56">
        <w:rPr>
          <w:rStyle w:val="StyleUnderline"/>
        </w:rPr>
        <w:t>Hirs</w:t>
      </w:r>
      <w:proofErr w:type="spellEnd"/>
      <w:r w:rsidRPr="00164B56">
        <w:rPr>
          <w:rStyle w:val="StyleUnderline"/>
        </w:rPr>
        <w:t xml:space="preserve"> is a decolonial hope</w:t>
      </w:r>
      <w:r w:rsidRPr="00DC29BA">
        <w:rPr>
          <w:sz w:val="8"/>
        </w:rPr>
        <w:t xml:space="preserve">. S-he is never a completely loyal colonialist and can often be caught in the basement library, building the third world university. To recognize the </w:t>
      </w:r>
      <w:proofErr w:type="spellStart"/>
      <w:r w:rsidRPr="00DC29BA">
        <w:rPr>
          <w:sz w:val="8"/>
        </w:rPr>
        <w:t>scyborg</w:t>
      </w:r>
      <w:proofErr w:type="spellEnd"/>
      <w:r w:rsidRPr="00DC29BA">
        <w:rPr>
          <w:sz w:val="8"/>
        </w:rPr>
        <w:t xml:space="preserve">, I return to the three examples of colonial schools in Kenya, North America, and the Philippines. I do so to ask that we recognize the nineteenth- and </w:t>
      </w:r>
      <w:proofErr w:type="gramStart"/>
      <w:r w:rsidRPr="00DC29BA">
        <w:rPr>
          <w:sz w:val="8"/>
        </w:rPr>
        <w:t>twentieth-century</w:t>
      </w:r>
      <w:proofErr w:type="gramEnd"/>
      <w:r w:rsidRPr="00DC29BA">
        <w:rPr>
          <w:sz w:val="8"/>
        </w:rPr>
        <w:t xml:space="preserve"> </w:t>
      </w:r>
      <w:proofErr w:type="spellStart"/>
      <w:r w:rsidRPr="00DC29BA">
        <w:rPr>
          <w:sz w:val="8"/>
        </w:rPr>
        <w:t>scyborgs</w:t>
      </w:r>
      <w:proofErr w:type="spellEnd"/>
      <w:r w:rsidRPr="00DC29BA">
        <w:rPr>
          <w:sz w:val="8"/>
        </w:rPr>
        <w:t xml:space="preserve"> that Christian missions, the U.S. Army, and other colonial machines might have created by accident. I opened this book with Ngũgĩ </w:t>
      </w:r>
      <w:proofErr w:type="spellStart"/>
      <w:r w:rsidRPr="00DC29BA">
        <w:rPr>
          <w:sz w:val="8"/>
        </w:rPr>
        <w:t>wa</w:t>
      </w:r>
      <w:proofErr w:type="spellEnd"/>
      <w:r w:rsidRPr="00DC29BA">
        <w:rPr>
          <w:sz w:val="8"/>
        </w:rPr>
        <w:t xml:space="preserve"> </w:t>
      </w:r>
      <w:proofErr w:type="spellStart"/>
      <w:r w:rsidRPr="00DC29BA">
        <w:rPr>
          <w:sz w:val="8"/>
        </w:rPr>
        <w:t>Thiong’o’s</w:t>
      </w:r>
      <w:proofErr w:type="spellEnd"/>
      <w:r w:rsidRPr="00DC29BA">
        <w:rPr>
          <w:sz w:val="8"/>
        </w:rPr>
        <w:t xml:space="preserve"> memoirs of Alliance High School and wartime Kenya. The importance of starting with a Black example, and an African example, is to choose a starting point that does not disaggregate Indigeneity and Blackness in the conversations about colonialism, even though the modes of operation of colonialism upon the Black and the Indigenous are very divergent. At Alliance High School, </w:t>
      </w:r>
      <w:proofErr w:type="spellStart"/>
      <w:r w:rsidRPr="00DC29BA">
        <w:rPr>
          <w:sz w:val="8"/>
        </w:rPr>
        <w:t>wa</w:t>
      </w:r>
      <w:proofErr w:type="spellEnd"/>
      <w:r w:rsidRPr="00DC29BA">
        <w:rPr>
          <w:sz w:val="8"/>
        </w:rPr>
        <w:t xml:space="preserve"> </w:t>
      </w:r>
      <w:proofErr w:type="spellStart"/>
      <w:r w:rsidRPr="00DC29BA">
        <w:rPr>
          <w:sz w:val="8"/>
        </w:rPr>
        <w:t>Thiong’o</w:t>
      </w:r>
      <w:proofErr w:type="spellEnd"/>
      <w:r w:rsidRPr="00DC29BA">
        <w:rPr>
          <w:sz w:val="8"/>
        </w:rPr>
        <w:t xml:space="preserve"> was inspired by Oliver Twist, in part out of identification with the story boy’s hunger; in part, perhaps, he aspired to be Charles Dickens. If so, I believe he accomplished it. However, what the Dickens he became is not something that missionary schools could have recognized. He published his first novel in English while at the University of Leeds in 1964. Returning to Kenya, he organized the highly successful but politically explicit theater production of his 1977 play </w:t>
      </w:r>
      <w:proofErr w:type="spellStart"/>
      <w:r w:rsidRPr="00DC29BA">
        <w:rPr>
          <w:sz w:val="8"/>
        </w:rPr>
        <w:t>Ngaahika</w:t>
      </w:r>
      <w:proofErr w:type="spellEnd"/>
      <w:r w:rsidRPr="00DC29BA">
        <w:rPr>
          <w:sz w:val="8"/>
        </w:rPr>
        <w:t xml:space="preserve"> </w:t>
      </w:r>
      <w:proofErr w:type="spellStart"/>
      <w:r w:rsidRPr="00DC29BA">
        <w:rPr>
          <w:sz w:val="8"/>
        </w:rPr>
        <w:t>Ndeenda</w:t>
      </w:r>
      <w:proofErr w:type="spellEnd"/>
      <w:r w:rsidRPr="00DC29BA">
        <w:rPr>
          <w:sz w:val="8"/>
        </w:rPr>
        <w:t xml:space="preserve"> (I will marry when I want), which was shut down by the Kenyatta regime. </w:t>
      </w:r>
      <w:proofErr w:type="spellStart"/>
      <w:r w:rsidRPr="00DC29BA">
        <w:rPr>
          <w:sz w:val="8"/>
        </w:rPr>
        <w:t>Wa</w:t>
      </w:r>
      <w:proofErr w:type="spellEnd"/>
      <w:r w:rsidRPr="00DC29BA">
        <w:rPr>
          <w:sz w:val="8"/>
        </w:rPr>
        <w:t xml:space="preserve"> </w:t>
      </w:r>
      <w:proofErr w:type="spellStart"/>
      <w:r w:rsidRPr="00DC29BA">
        <w:rPr>
          <w:sz w:val="8"/>
        </w:rPr>
        <w:t>Thiong’o</w:t>
      </w:r>
      <w:proofErr w:type="spellEnd"/>
      <w:r w:rsidRPr="00DC29BA">
        <w:rPr>
          <w:sz w:val="8"/>
        </w:rPr>
        <w:t xml:space="preserve"> was imprisoned for a year in the </w:t>
      </w:r>
      <w:proofErr w:type="spellStart"/>
      <w:r w:rsidRPr="00DC29BA">
        <w:rPr>
          <w:sz w:val="8"/>
        </w:rPr>
        <w:t>Kamiti</w:t>
      </w:r>
      <w:proofErr w:type="spellEnd"/>
      <w:r w:rsidRPr="00DC29BA">
        <w:rPr>
          <w:sz w:val="8"/>
        </w:rPr>
        <w:t xml:space="preserve"> Maximum Security Prison. There he wrote the first modern novel in the </w:t>
      </w:r>
      <w:proofErr w:type="spellStart"/>
      <w:r w:rsidRPr="00DC29BA">
        <w:rPr>
          <w:sz w:val="8"/>
        </w:rPr>
        <w:t>Gĩkũyũ</w:t>
      </w:r>
      <w:proofErr w:type="spellEnd"/>
      <w:r w:rsidRPr="00DC29BA">
        <w:rPr>
          <w:sz w:val="8"/>
        </w:rPr>
        <w:t xml:space="preserve"> language, </w:t>
      </w:r>
      <w:proofErr w:type="spellStart"/>
      <w:r w:rsidRPr="00DC29BA">
        <w:rPr>
          <w:sz w:val="8"/>
        </w:rPr>
        <w:t>Caitaani</w:t>
      </w:r>
      <w:proofErr w:type="spellEnd"/>
      <w:r w:rsidRPr="00DC29BA">
        <w:rPr>
          <w:sz w:val="8"/>
        </w:rPr>
        <w:t xml:space="preserve"> </w:t>
      </w:r>
      <w:proofErr w:type="spellStart"/>
      <w:r w:rsidRPr="00DC29BA">
        <w:rPr>
          <w:sz w:val="8"/>
        </w:rPr>
        <w:t>mũtharaba-Inĩ</w:t>
      </w:r>
      <w:proofErr w:type="spellEnd"/>
      <w:r w:rsidRPr="00DC29BA">
        <w:rPr>
          <w:sz w:val="8"/>
        </w:rPr>
        <w:t xml:space="preserve"> (Devil on the cross), on prison-issued toilet paper. Luther Standing Bear was one of the first students at Carlisle Industrial School for Indians when it opened in 1879 and, indeed, a model student who looked up to the founder, Captain “kill-the-Indian-save-the-man” Pratt. He even became a recruiter for the school. However, he went on to oppose the Dawes Act that privatized Indian land held in common; to argue for bilingual education for Native children; and to challenge the paradigms of property, Eurocentric history, and assimilation—arguments and alliances that successfully brought about the Indian Reorganization Act of 1934, which officially reversed the Dawes Act and assimilationist schooling and provided pathways for tribes to reestablish sovereignty and tribal government. Troy Richardson, drawing from Gerald </w:t>
      </w:r>
      <w:proofErr w:type="spellStart"/>
      <w:r w:rsidRPr="00DC29BA">
        <w:rPr>
          <w:sz w:val="8"/>
        </w:rPr>
        <w:t>Vizenor</w:t>
      </w:r>
      <w:proofErr w:type="spellEnd"/>
      <w:r w:rsidRPr="00DC29BA">
        <w:rPr>
          <w:sz w:val="8"/>
        </w:rPr>
        <w:t>, writes that Standing Bear’s thoughts and deeds suggest a “shadow curriculum” of a deep sovereignty beyond their immediate referents in the (English) world. “Shadows are possibilities, neither empty nor over-determined by words or referents but instances of possibilities</w:t>
      </w:r>
      <w:proofErr w:type="gramStart"/>
      <w:r w:rsidRPr="00DC29BA">
        <w:rPr>
          <w:sz w:val="8"/>
        </w:rPr>
        <w:t>.”[</w:t>
      </w:r>
      <w:proofErr w:type="gramEnd"/>
      <w:r w:rsidRPr="00DC29BA">
        <w:rPr>
          <w:sz w:val="8"/>
        </w:rPr>
        <w:t>3] For such aviators of Indigenous futurity, “consciousness is a rush of shadows in the distance.”[4] As a third example, the U.S. Army began educating Filipino schoolchildren in 1900 as a strategy of conquest in the Philippine–American War. Officers served as school superintendents, enlisted men as teachers, enrolling fifty thousand students in 1904 and more than one million in 1935. Colonial schools were considered part of military operations, serving a strategic purpose in quelling resistance. In The Miseducation of the Filipino, Renato Constantino asserts, “Education, therefore, serves as a weapon in wars of colonial conquest</w:t>
      </w:r>
      <w:proofErr w:type="gramStart"/>
      <w:r w:rsidRPr="00DC29BA">
        <w:rPr>
          <w:sz w:val="8"/>
        </w:rPr>
        <w:t>.”[</w:t>
      </w:r>
      <w:proofErr w:type="gramEnd"/>
      <w:r w:rsidRPr="00DC29BA">
        <w:rPr>
          <w:sz w:val="8"/>
        </w:rPr>
        <w:t xml:space="preserve">5] But like the graduates of the boarding schools of Kenya, many of the graduates of these colonial schools defied the schools’ intended purpose of making colonial middle management by coming to the United States— exploiting the unintended loophole that colonized Filipinos were U.S. nationals. As </w:t>
      </w:r>
      <w:proofErr w:type="spellStart"/>
      <w:r w:rsidRPr="00DC29BA">
        <w:rPr>
          <w:sz w:val="8"/>
        </w:rPr>
        <w:t>Veta</w:t>
      </w:r>
      <w:proofErr w:type="spellEnd"/>
      <w:r w:rsidRPr="00DC29BA">
        <w:rPr>
          <w:sz w:val="8"/>
        </w:rPr>
        <w:t xml:space="preserve"> </w:t>
      </w:r>
      <w:proofErr w:type="spellStart"/>
      <w:r w:rsidRPr="00DC29BA">
        <w:rPr>
          <w:sz w:val="8"/>
        </w:rPr>
        <w:t>Schlimgen</w:t>
      </w:r>
      <w:proofErr w:type="spellEnd"/>
      <w:r w:rsidRPr="00DC29BA">
        <w:rPr>
          <w:sz w:val="8"/>
        </w:rPr>
        <w:t xml:space="preserve"> explains, the desires and ambitions cultivated in the “culture of education” created a new—and unanticipated—(</w:t>
      </w:r>
      <w:proofErr w:type="spellStart"/>
      <w:r w:rsidRPr="00DC29BA">
        <w:rPr>
          <w:sz w:val="8"/>
        </w:rPr>
        <w:t>im</w:t>
      </w:r>
      <w:proofErr w:type="spellEnd"/>
      <w:r w:rsidRPr="00DC29BA">
        <w:rPr>
          <w:sz w:val="8"/>
        </w:rPr>
        <w:t xml:space="preserve">)migration dynamic when, during the 1920s, Filipino students retraced the steps of American colonizers. They migrated to the mainland states, and they sought college degrees. Filipino student migration during the 1920s increased remarkably. In 1919, about 450 Filipino students studied in the states. Five years later, nearly 2000 did and, in 1930, the number of enrolled students hovered around 3000. These numbers might seem small to us now but in the context of student migration during the interwar years, they are significant. During the 1920s, Filipino students constituted about twenty percent of non-native born students.[6] Furthermore, “during the first half of the 1920s, students (rather than laborers) made up the majority of Filipino migrants to the mainland U.S.” </w:t>
      </w:r>
      <w:r w:rsidRPr="00EB2BA5">
        <w:rPr>
          <w:rStyle w:val="StyleUnderline"/>
        </w:rPr>
        <w:t>This unexpected product of the colonial desiring machine ultimately helped to mobilize history on the side of brown labor unionists in West Coast farms and canneries. Notable organizers within the Cannery Workers’ and Farm Laborers’ Union were first accomplished students</w:t>
      </w:r>
      <w:r w:rsidRPr="00DC29BA">
        <w:rPr>
          <w:sz w:val="8"/>
        </w:rPr>
        <w:t xml:space="preserve">. </w:t>
      </w:r>
      <w:proofErr w:type="spellStart"/>
      <w:r w:rsidRPr="00DC29BA">
        <w:rPr>
          <w:sz w:val="8"/>
        </w:rPr>
        <w:t>Victorio</w:t>
      </w:r>
      <w:proofErr w:type="spellEnd"/>
      <w:r w:rsidRPr="00DC29BA">
        <w:rPr>
          <w:sz w:val="8"/>
        </w:rPr>
        <w:t xml:space="preserve"> Velasco, after earning a degree in journalism, was shunted into cannery work and farm labor in Seattle. He went on to edit Filipino community newspapers that were critical to creating a collective Filipino workers’ political voice. Chris </w:t>
      </w:r>
      <w:proofErr w:type="spellStart"/>
      <w:r w:rsidRPr="00DC29BA">
        <w:rPr>
          <w:sz w:val="8"/>
        </w:rPr>
        <w:t>Mensalvas</w:t>
      </w:r>
      <w:proofErr w:type="spellEnd"/>
      <w:r w:rsidRPr="00DC29BA">
        <w:rPr>
          <w:sz w:val="8"/>
        </w:rPr>
        <w:t xml:space="preserve"> quit law school because, as a U.S. “noncitizen national” from the Philippines, he was prohibited from practicing law. “I spent three years in college and then I went to organize our people on the farms</w:t>
      </w:r>
      <w:proofErr w:type="gramStart"/>
      <w:r w:rsidRPr="00DC29BA">
        <w:rPr>
          <w:sz w:val="8"/>
        </w:rPr>
        <w:t>.”[</w:t>
      </w:r>
      <w:proofErr w:type="gramEnd"/>
      <w:r w:rsidRPr="00DC29BA">
        <w:rPr>
          <w:sz w:val="8"/>
        </w:rPr>
        <w:t xml:space="preserve">7] Trinidad </w:t>
      </w:r>
      <w:proofErr w:type="spellStart"/>
      <w:r w:rsidRPr="00DC29BA">
        <w:rPr>
          <w:sz w:val="8"/>
        </w:rPr>
        <w:t>Rojo</w:t>
      </w:r>
      <w:proofErr w:type="spellEnd"/>
      <w:r w:rsidRPr="00DC29BA">
        <w:rPr>
          <w:sz w:val="8"/>
        </w:rPr>
        <w:t xml:space="preserve">, who completed his PhD in sociology at Stanford University, became president of the Cannery Workers’ and Farm Laborers’ Union in 1939. Their work became one root of the United Farm Worker movement best associated with Dolores Huerta and Cesar Chavez. The technological fact of the matter is that </w:t>
      </w:r>
      <w:proofErr w:type="spellStart"/>
      <w:r w:rsidRPr="00DC29BA">
        <w:rPr>
          <w:sz w:val="8"/>
        </w:rPr>
        <w:t>Rojo</w:t>
      </w:r>
      <w:proofErr w:type="spellEnd"/>
      <w:r w:rsidRPr="00DC29BA">
        <w:rPr>
          <w:sz w:val="8"/>
        </w:rPr>
        <w:t xml:space="preserve">, </w:t>
      </w:r>
      <w:proofErr w:type="spellStart"/>
      <w:r w:rsidRPr="00DC29BA">
        <w:rPr>
          <w:sz w:val="8"/>
        </w:rPr>
        <w:t>Mensalves</w:t>
      </w:r>
      <w:proofErr w:type="spellEnd"/>
      <w:r w:rsidRPr="00DC29BA">
        <w:rPr>
          <w:sz w:val="8"/>
        </w:rPr>
        <w:t xml:space="preserve">, Standing Bear, and </w:t>
      </w:r>
      <w:proofErr w:type="spellStart"/>
      <w:r w:rsidRPr="00DC29BA">
        <w:rPr>
          <w:sz w:val="8"/>
        </w:rPr>
        <w:t>wa</w:t>
      </w:r>
      <w:proofErr w:type="spellEnd"/>
      <w:r w:rsidRPr="00DC29BA">
        <w:rPr>
          <w:sz w:val="8"/>
        </w:rPr>
        <w:t xml:space="preserve"> </w:t>
      </w:r>
      <w:proofErr w:type="spellStart"/>
      <w:r w:rsidRPr="00DC29BA">
        <w:rPr>
          <w:sz w:val="8"/>
        </w:rPr>
        <w:t>Thiong’o</w:t>
      </w:r>
      <w:proofErr w:type="spellEnd"/>
      <w:r w:rsidRPr="00DC29BA">
        <w:rPr>
          <w:sz w:val="8"/>
        </w:rPr>
        <w:t xml:space="preserve"> are </w:t>
      </w:r>
      <w:proofErr w:type="spellStart"/>
      <w:r w:rsidRPr="00DC29BA">
        <w:rPr>
          <w:sz w:val="8"/>
        </w:rPr>
        <w:t>scyborg</w:t>
      </w:r>
      <w:proofErr w:type="spellEnd"/>
      <w:r w:rsidRPr="00DC29BA">
        <w:rPr>
          <w:sz w:val="8"/>
        </w:rPr>
        <w:t xml:space="preserve">, and their flights through the colonial assemblages reveal a warp in the patterning of power. </w:t>
      </w:r>
      <w:proofErr w:type="spellStart"/>
      <w:r w:rsidRPr="00EB2BA5">
        <w:rPr>
          <w:rStyle w:val="StyleUnderline"/>
        </w:rPr>
        <w:t>Scyborgs</w:t>
      </w:r>
      <w:proofErr w:type="spellEnd"/>
      <w:r w:rsidRPr="00EB2BA5">
        <w:rPr>
          <w:rStyle w:val="StyleUnderline"/>
        </w:rPr>
        <w:t xml:space="preserve"> are possible “men” fit for assimilation—</w:t>
      </w:r>
      <w:r w:rsidRPr="00437208">
        <w:rPr>
          <w:rStyle w:val="StyleUnderline"/>
          <w:highlight w:val="cyan"/>
        </w:rPr>
        <w:t xml:space="preserve">the colonial hope is that the whiteness of the normative human can be extended to the very people who were premised </w:t>
      </w:r>
      <w:r w:rsidRPr="00437208">
        <w:rPr>
          <w:rStyle w:val="StyleUnderline"/>
          <w:highlight w:val="cyan"/>
        </w:rPr>
        <w:lastRenderedPageBreak/>
        <w:t xml:space="preserve">as non-human, </w:t>
      </w:r>
      <w:proofErr w:type="spellStart"/>
      <w:r w:rsidRPr="00437208">
        <w:rPr>
          <w:rStyle w:val="StyleUnderline"/>
          <w:highlight w:val="cyan"/>
        </w:rPr>
        <w:t>genderdeviant</w:t>
      </w:r>
      <w:proofErr w:type="spellEnd"/>
      <w:r w:rsidRPr="00437208">
        <w:rPr>
          <w:rStyle w:val="StyleUnderline"/>
          <w:highlight w:val="cyan"/>
        </w:rPr>
        <w:t xml:space="preserve"> savages</w:t>
      </w:r>
      <w:r w:rsidRPr="00DC29BA">
        <w:rPr>
          <w:sz w:val="8"/>
        </w:rPr>
        <w:t xml:space="preserve">. </w:t>
      </w:r>
      <w:proofErr w:type="gramStart"/>
      <w:r w:rsidRPr="00DC29BA">
        <w:rPr>
          <w:sz w:val="8"/>
        </w:rPr>
        <w:t>Thus</w:t>
      </w:r>
      <w:proofErr w:type="gramEnd"/>
      <w:r w:rsidRPr="00DC29BA">
        <w:rPr>
          <w:sz w:val="8"/>
        </w:rPr>
        <w:t xml:space="preserve"> I have selected these male examples to bring attention to how, upon entry into schooling, they were all already premised as not men. Natives must get haircuts and Western suits; African boys need to be converted into Christian men; even with suits and Christian names, Filipino men were feared as sexual contagions in white working-class society. You can infer how these same masculinizing technologies are appended onto those of you who are not cis-men and how, despite your colonial equipment, you will never become a complete colonialist stud. The first world university wants you to become masculine in the most disciplined sense of the word and will provide you with the necessary prosthesis and will cut off your tail. </w:t>
      </w:r>
      <w:r w:rsidRPr="00437208">
        <w:rPr>
          <w:rStyle w:val="StyleUnderline"/>
          <w:highlight w:val="cyan"/>
        </w:rPr>
        <w:t xml:space="preserve">But you, as </w:t>
      </w:r>
      <w:proofErr w:type="spellStart"/>
      <w:r w:rsidRPr="00437208">
        <w:rPr>
          <w:rStyle w:val="StyleUnderline"/>
          <w:highlight w:val="cyan"/>
        </w:rPr>
        <w:t>scyborg</w:t>
      </w:r>
      <w:proofErr w:type="spellEnd"/>
      <w:r w:rsidRPr="00437208">
        <w:rPr>
          <w:rStyle w:val="StyleUnderline"/>
          <w:highlight w:val="cyan"/>
        </w:rPr>
        <w:t>, might use these technologies to bend the fabric of power</w:t>
      </w:r>
      <w:r w:rsidRPr="00EB2BA5">
        <w:rPr>
          <w:rStyle w:val="StyleUnderline"/>
        </w:rPr>
        <w:t xml:space="preserve"> to suit your decolonial desires. </w:t>
      </w:r>
      <w:r w:rsidRPr="00437208">
        <w:rPr>
          <w:rStyle w:val="StyleUnderline"/>
          <w:highlight w:val="cyan"/>
        </w:rPr>
        <w:t xml:space="preserve">Are you </w:t>
      </w:r>
      <w:proofErr w:type="spellStart"/>
      <w:r w:rsidRPr="00437208">
        <w:rPr>
          <w:rStyle w:val="StyleUnderline"/>
          <w:highlight w:val="cyan"/>
        </w:rPr>
        <w:t>scyborg</w:t>
      </w:r>
      <w:proofErr w:type="spellEnd"/>
      <w:r w:rsidRPr="00437208">
        <w:rPr>
          <w:rStyle w:val="StyleUnderline"/>
          <w:highlight w:val="cyan"/>
        </w:rPr>
        <w:t>? is not an ontological question. It is a technological reality</w:t>
      </w:r>
      <w:r w:rsidRPr="00EB2BA5">
        <w:rPr>
          <w:rStyle w:val="StyleUnderline"/>
        </w:rPr>
        <w:t xml:space="preserve">. In formulating the </w:t>
      </w:r>
      <w:proofErr w:type="spellStart"/>
      <w:r w:rsidRPr="00EB2BA5">
        <w:rPr>
          <w:rStyle w:val="StyleUnderline"/>
        </w:rPr>
        <w:t>scyborg</w:t>
      </w:r>
      <w:proofErr w:type="spellEnd"/>
      <w:r w:rsidRPr="00EB2BA5">
        <w:rPr>
          <w:rStyle w:val="StyleUnderline"/>
        </w:rPr>
        <w:t>, I am attempting to connect the person—the being— with the web of intentions beyond the being</w:t>
      </w:r>
      <w:r w:rsidRPr="00DC29BA">
        <w:rPr>
          <w:sz w:val="8"/>
        </w:rPr>
        <w:t xml:space="preserve">. In a crude sense, I am connecting agency and structure—although I despise that duality. Structure as a term by itself has useful explanatory value. I see structure as a limited analytic about how power works. I see agency as a discourse preoccupied with individual freedom within a structuralist analysis. To be sure, there are theorizations of agency that do not participate in this preoccupation, ones that theorize agency as a capacity for action that is enabled by systems. However, I am problematizing the general usage of the term agency as a hopeful signifier for resistance. Such positioning is an individualistic theory of change, wherein collective agency is relegated to a mass of individuals operating in unison. That kind of “collective” springs from a theory of individuals.[8] By contrast, </w:t>
      </w:r>
      <w:r w:rsidRPr="00EB2BA5">
        <w:rPr>
          <w:rStyle w:val="StyleUnderline"/>
        </w:rPr>
        <w:t xml:space="preserve">the </w:t>
      </w:r>
      <w:proofErr w:type="spellStart"/>
      <w:r w:rsidRPr="00EB2BA5">
        <w:rPr>
          <w:rStyle w:val="StyleUnderline"/>
        </w:rPr>
        <w:t>scyborg</w:t>
      </w:r>
      <w:proofErr w:type="spellEnd"/>
      <w:r w:rsidRPr="00EB2BA5">
        <w:rPr>
          <w:rStyle w:val="StyleUnderline"/>
        </w:rPr>
        <w:t xml:space="preserve"> springs from assemblage. To speak of </w:t>
      </w:r>
      <w:proofErr w:type="spellStart"/>
      <w:r w:rsidRPr="00EB2BA5">
        <w:rPr>
          <w:rStyle w:val="StyleUnderline"/>
        </w:rPr>
        <w:t>scyborgs</w:t>
      </w:r>
      <w:proofErr w:type="spellEnd"/>
      <w:r w:rsidRPr="00EB2BA5">
        <w:rPr>
          <w:rStyle w:val="StyleUnderline"/>
        </w:rPr>
        <w:t xml:space="preserve"> as autonomous, unplugged individuals is meaningless. It only makes sense to discuss </w:t>
      </w:r>
      <w:r w:rsidRPr="00437208">
        <w:rPr>
          <w:rStyle w:val="StyleUnderline"/>
          <w:highlight w:val="cyan"/>
        </w:rPr>
        <w:t xml:space="preserve">the </w:t>
      </w:r>
      <w:proofErr w:type="spellStart"/>
      <w:r w:rsidRPr="00437208">
        <w:rPr>
          <w:rStyle w:val="StyleUnderline"/>
          <w:highlight w:val="cyan"/>
        </w:rPr>
        <w:t>scyborg</w:t>
      </w:r>
      <w:proofErr w:type="spellEnd"/>
      <w:r w:rsidRPr="00EB2BA5">
        <w:rPr>
          <w:rStyle w:val="StyleUnderline"/>
        </w:rPr>
        <w:t xml:space="preserve"> as </w:t>
      </w:r>
      <w:r w:rsidRPr="00437208">
        <w:rPr>
          <w:rStyle w:val="StyleUnderline"/>
          <w:highlight w:val="cyan"/>
        </w:rPr>
        <w:t>plugged in to technological grids</w:t>
      </w:r>
      <w:r w:rsidRPr="00DC29BA">
        <w:rPr>
          <w:sz w:val="8"/>
        </w:rPr>
        <w:t xml:space="preserve">. The </w:t>
      </w:r>
      <w:proofErr w:type="spellStart"/>
      <w:r w:rsidRPr="00DC29BA">
        <w:rPr>
          <w:sz w:val="8"/>
        </w:rPr>
        <w:t>scyborg</w:t>
      </w:r>
      <w:proofErr w:type="spellEnd"/>
      <w:r w:rsidRPr="00DC29BA">
        <w:rPr>
          <w:sz w:val="8"/>
        </w:rPr>
        <w:t xml:space="preserve"> is inherently a plurality and only occasionally becomes singular when a condensation of machines produces intentionality—hopefully a decolonial intentionality, such as a third world university. Fortunately, the decolonial spirit is also personal, and it does not always await a mass mobilization or an ignited fire of the people (as anticolonial revolution is often portrayed). </w:t>
      </w:r>
      <w:r w:rsidRPr="00EB2BA5">
        <w:rPr>
          <w:rStyle w:val="StyleUnderline"/>
        </w:rPr>
        <w:t xml:space="preserve">It </w:t>
      </w:r>
      <w:r w:rsidRPr="00437208">
        <w:rPr>
          <w:rStyle w:val="StyleUnderline"/>
          <w:highlight w:val="cyan"/>
        </w:rPr>
        <w:t>happens at the scales of cells, tissues, organs, rhizomes</w:t>
      </w:r>
      <w:r w:rsidRPr="00EB2BA5">
        <w:rPr>
          <w:rStyle w:val="StyleUnderline"/>
        </w:rPr>
        <w:t xml:space="preserve">—it is the person and the </w:t>
      </w:r>
      <w:r w:rsidRPr="00437208">
        <w:rPr>
          <w:rStyle w:val="StyleUnderline"/>
          <w:highlight w:val="cyan"/>
        </w:rPr>
        <w:t>transpersonal</w:t>
      </w:r>
      <w:r w:rsidRPr="00DC29BA">
        <w:rPr>
          <w:sz w:val="8"/>
        </w:rPr>
        <w:t xml:space="preserve">. It is always happening. So conceptualized, the </w:t>
      </w:r>
      <w:proofErr w:type="spellStart"/>
      <w:r w:rsidRPr="00DC29BA">
        <w:rPr>
          <w:sz w:val="8"/>
        </w:rPr>
        <w:t>scyborg</w:t>
      </w:r>
      <w:proofErr w:type="spellEnd"/>
      <w:r w:rsidRPr="00DC29BA">
        <w:rPr>
          <w:sz w:val="8"/>
        </w:rPr>
        <w:t xml:space="preserve"> may be personal in scale but is wired into telescoping scales of the assemblage. In considering the plugged-in </w:t>
      </w:r>
      <w:proofErr w:type="spellStart"/>
      <w:r w:rsidRPr="00DC29BA">
        <w:rPr>
          <w:sz w:val="8"/>
        </w:rPr>
        <w:t>scyborg</w:t>
      </w:r>
      <w:proofErr w:type="spellEnd"/>
      <w:r w:rsidRPr="00DC29BA">
        <w:rPr>
          <w:sz w:val="8"/>
        </w:rPr>
        <w:t xml:space="preserve">, I am drawing from foundational </w:t>
      </w:r>
      <w:proofErr w:type="spellStart"/>
      <w:r w:rsidRPr="00DC29BA">
        <w:rPr>
          <w:sz w:val="8"/>
        </w:rPr>
        <w:t>femtech</w:t>
      </w:r>
      <w:proofErr w:type="spellEnd"/>
      <w:r w:rsidRPr="00DC29BA">
        <w:rPr>
          <w:sz w:val="8"/>
        </w:rPr>
        <w:t xml:space="preserve"> thinkers who established how the </w:t>
      </w:r>
      <w:proofErr w:type="spellStart"/>
      <w:r w:rsidRPr="00DC29BA">
        <w:rPr>
          <w:sz w:val="8"/>
        </w:rPr>
        <w:t>cyborgian</w:t>
      </w:r>
      <w:proofErr w:type="spellEnd"/>
      <w:r w:rsidRPr="00DC29BA">
        <w:rPr>
          <w:sz w:val="8"/>
        </w:rPr>
        <w:t xml:space="preserve"> body extends beyond the organic boundaries of the person: for example, when you troll someone online, your agential self extends well beyond your skin, across space and beyond corporeality, via your plugs in technological assemblages. Furthermore, “self” is not only extended by technology but can also be divided, fractured, and tapped by it—as in the case of disaggregating the fetus from the mother and womb through ultrasound, or in transnational surrogacy, call centers, and the technology-assisted ways that Global South people’s vital energies are sapped and redistributed to support the lives of the Global North.[9] So the </w:t>
      </w:r>
      <w:proofErr w:type="spellStart"/>
      <w:r w:rsidRPr="00DC29BA">
        <w:rPr>
          <w:sz w:val="8"/>
        </w:rPr>
        <w:t>scyborg</w:t>
      </w:r>
      <w:proofErr w:type="spellEnd"/>
      <w:r w:rsidRPr="00DC29BA">
        <w:rPr>
          <w:sz w:val="8"/>
        </w:rPr>
        <w:t xml:space="preserve"> for me, as a “being” who is only analytically meaningful when we consider your entanglements in the machinery of assemblages, is a fitting way to discuss structural agency.[10] </w:t>
      </w:r>
      <w:r w:rsidRPr="00EB2BA5">
        <w:rPr>
          <w:rStyle w:val="StyleUnderline"/>
        </w:rPr>
        <w:t xml:space="preserve">The </w:t>
      </w:r>
      <w:proofErr w:type="spellStart"/>
      <w:r w:rsidRPr="00EB2BA5">
        <w:rPr>
          <w:rStyle w:val="StyleUnderline"/>
        </w:rPr>
        <w:t>scyborg</w:t>
      </w:r>
      <w:proofErr w:type="spellEnd"/>
      <w:r w:rsidRPr="00EB2BA5">
        <w:rPr>
          <w:rStyle w:val="StyleUnderline"/>
        </w:rPr>
        <w:t xml:space="preserve"> is a being who is in no way discretely individual. </w:t>
      </w:r>
      <w:r w:rsidRPr="00437208">
        <w:rPr>
          <w:rStyle w:val="StyleUnderline"/>
          <w:highlight w:val="cyan"/>
        </w:rPr>
        <w:t xml:space="preserve">A </w:t>
      </w:r>
      <w:proofErr w:type="spellStart"/>
      <w:r w:rsidRPr="00437208">
        <w:rPr>
          <w:rStyle w:val="StyleUnderline"/>
          <w:highlight w:val="cyan"/>
        </w:rPr>
        <w:t>scyborg</w:t>
      </w:r>
      <w:proofErr w:type="spellEnd"/>
      <w:r w:rsidRPr="00437208">
        <w:rPr>
          <w:rStyle w:val="StyleUnderline"/>
          <w:highlight w:val="cyan"/>
        </w:rPr>
        <w:t xml:space="preserve"> is a being in assemblage</w:t>
      </w:r>
      <w:r w:rsidRPr="00EB2BA5">
        <w:rPr>
          <w:rStyle w:val="StyleUnderline"/>
        </w:rPr>
        <w:t>. Your agential capacity extends beyond your being, into the system’s capacity.</w:t>
      </w:r>
      <w:r w:rsidRPr="00DC29BA">
        <w:rPr>
          <w:sz w:val="8"/>
        </w:rPr>
        <w:t xml:space="preserve"> Your agency is system. </w:t>
      </w:r>
      <w:proofErr w:type="gramStart"/>
      <w:r w:rsidRPr="00DC29BA">
        <w:rPr>
          <w:sz w:val="8"/>
        </w:rPr>
        <w:t>This is why</w:t>
      </w:r>
      <w:proofErr w:type="gramEnd"/>
      <w:r w:rsidRPr="00DC29BA">
        <w:rPr>
          <w:sz w:val="8"/>
        </w:rPr>
        <w:t xml:space="preserve"> I put the s in front of cyborg. </w:t>
      </w:r>
      <w:proofErr w:type="spellStart"/>
      <w:r w:rsidRPr="00DC29BA">
        <w:rPr>
          <w:sz w:val="8"/>
        </w:rPr>
        <w:t>Scyborg</w:t>
      </w:r>
      <w:proofErr w:type="spellEnd"/>
      <w:r w:rsidRPr="00DC29BA">
        <w:rPr>
          <w:sz w:val="8"/>
        </w:rPr>
        <w:t xml:space="preserve"> is not an identity. Although I am addressing you, as </w:t>
      </w:r>
      <w:proofErr w:type="spellStart"/>
      <w:r w:rsidRPr="00DC29BA">
        <w:rPr>
          <w:sz w:val="8"/>
        </w:rPr>
        <w:t>scyborg</w:t>
      </w:r>
      <w:proofErr w:type="spellEnd"/>
      <w:r w:rsidRPr="00DC29BA">
        <w:rPr>
          <w:sz w:val="8"/>
        </w:rPr>
        <w:t xml:space="preserve">, I understand that you are a very plural group of beings. Being </w:t>
      </w:r>
      <w:proofErr w:type="spellStart"/>
      <w:r w:rsidRPr="00DC29BA">
        <w:rPr>
          <w:sz w:val="8"/>
        </w:rPr>
        <w:t>scyborg</w:t>
      </w:r>
      <w:proofErr w:type="spellEnd"/>
      <w:r w:rsidRPr="00DC29BA">
        <w:rPr>
          <w:sz w:val="8"/>
        </w:rPr>
        <w:t xml:space="preserve"> does not describe your total reality. </w:t>
      </w:r>
      <w:proofErr w:type="spellStart"/>
      <w:r w:rsidRPr="00EB2BA5">
        <w:rPr>
          <w:rStyle w:val="StyleUnderline"/>
        </w:rPr>
        <w:t>Scyborgs</w:t>
      </w:r>
      <w:proofErr w:type="spellEnd"/>
      <w:r w:rsidRPr="00EB2BA5">
        <w:rPr>
          <w:rStyle w:val="StyleUnderline"/>
        </w:rPr>
        <w:t xml:space="preserve"> are not total beings, nor whole beings, nor perfectly discrete beings for that matter. </w:t>
      </w:r>
      <w:proofErr w:type="spellStart"/>
      <w:r w:rsidRPr="00EB2BA5">
        <w:rPr>
          <w:rStyle w:val="StyleUnderline"/>
        </w:rPr>
        <w:t>Scyborg</w:t>
      </w:r>
      <w:proofErr w:type="spellEnd"/>
      <w:r w:rsidRPr="00EB2BA5">
        <w:rPr>
          <w:rStyle w:val="StyleUnderline"/>
        </w:rPr>
        <w:t xml:space="preserve"> is not ontological.</w:t>
      </w:r>
      <w:r w:rsidRPr="00DC29BA">
        <w:rPr>
          <w:sz w:val="8"/>
        </w:rPr>
        <w:t xml:space="preserve"> </w:t>
      </w:r>
      <w:proofErr w:type="spellStart"/>
      <w:r w:rsidRPr="00DC29BA">
        <w:rPr>
          <w:sz w:val="8"/>
        </w:rPr>
        <w:t>Scyborg</w:t>
      </w:r>
      <w:proofErr w:type="spellEnd"/>
      <w:r w:rsidRPr="00DC29BA">
        <w:rPr>
          <w:sz w:val="8"/>
        </w:rPr>
        <w:t xml:space="preserve"> is more like an adjective.[11] It describes a technological condition of being embedded in an assemblage of machines. Different </w:t>
      </w:r>
      <w:proofErr w:type="spellStart"/>
      <w:r w:rsidRPr="00DC29BA">
        <w:rPr>
          <w:sz w:val="8"/>
        </w:rPr>
        <w:t>scyborgs</w:t>
      </w:r>
      <w:proofErr w:type="spellEnd"/>
      <w:r w:rsidRPr="00DC29BA">
        <w:rPr>
          <w:sz w:val="8"/>
        </w:rPr>
        <w:t xml:space="preserve"> have different powers in shaping assemblage. What your </w:t>
      </w:r>
      <w:proofErr w:type="gramStart"/>
      <w:r w:rsidRPr="00DC29BA">
        <w:rPr>
          <w:sz w:val="8"/>
        </w:rPr>
        <w:t>particular powers</w:t>
      </w:r>
      <w:proofErr w:type="gramEnd"/>
      <w:r w:rsidRPr="00DC29BA">
        <w:rPr>
          <w:sz w:val="8"/>
        </w:rPr>
        <w:t xml:space="preserve"> are is important for you to figure out. </w:t>
      </w:r>
      <w:proofErr w:type="gramStart"/>
      <w:r w:rsidRPr="00DC29BA">
        <w:rPr>
          <w:sz w:val="8"/>
        </w:rPr>
        <w:t>Certainly</w:t>
      </w:r>
      <w:proofErr w:type="gramEnd"/>
      <w:r w:rsidRPr="00DC29BA">
        <w:rPr>
          <w:sz w:val="8"/>
        </w:rPr>
        <w:t xml:space="preserve"> most of us are </w:t>
      </w:r>
      <w:proofErr w:type="spellStart"/>
      <w:r w:rsidRPr="00DC29BA">
        <w:rPr>
          <w:sz w:val="8"/>
        </w:rPr>
        <w:t>scyborg</w:t>
      </w:r>
      <w:proofErr w:type="spellEnd"/>
      <w:r w:rsidRPr="00DC29BA">
        <w:rPr>
          <w:sz w:val="8"/>
        </w:rPr>
        <w:t xml:space="preserve">, but of particular interest to me is </w:t>
      </w:r>
      <w:r w:rsidRPr="00EB2BA5">
        <w:rPr>
          <w:rStyle w:val="StyleUnderline"/>
        </w:rPr>
        <w:t xml:space="preserve">the </w:t>
      </w:r>
      <w:proofErr w:type="spellStart"/>
      <w:r w:rsidRPr="00EB2BA5">
        <w:rPr>
          <w:rStyle w:val="StyleUnderline"/>
        </w:rPr>
        <w:t>scyborg</w:t>
      </w:r>
      <w:proofErr w:type="spellEnd"/>
      <w:r w:rsidRPr="00EB2BA5">
        <w:rPr>
          <w:rStyle w:val="StyleUnderline"/>
        </w:rPr>
        <w:t xml:space="preserve"> who is embedded in the university, who assembles decolonial machines</w:t>
      </w:r>
      <w:r w:rsidRPr="00DC29BA">
        <w:rPr>
          <w:sz w:val="8"/>
        </w:rPr>
        <w:t xml:space="preserve">. The university is in assemblage. One might consider how (1) the university is an assemblage. It is a giant machine composed of myriad working parts, multiple systems. Each part can still be thought of as a discrete organism to be unplugged and </w:t>
      </w:r>
      <w:proofErr w:type="spellStart"/>
      <w:r w:rsidRPr="00DC29BA">
        <w:rPr>
          <w:sz w:val="8"/>
        </w:rPr>
        <w:t>replugged</w:t>
      </w:r>
      <w:proofErr w:type="spellEnd"/>
      <w:r w:rsidRPr="00DC29BA">
        <w:rPr>
          <w:sz w:val="8"/>
        </w:rPr>
        <w:t xml:space="preserve"> somewhere else. (2) The university is in assemblage.[12] It is imbricated with other assemblages. The university assemblage is connected to the military–industrial complex, itself another assemblage. At my university, UC San Diego, we have particularly intimate connections with the U.S. Navy. One can easily see how the military–industrial and academic–industrial complexes are in assemblage in terms of engineering contracts with the military; the ways that anthropologists might be recruited to serve as cultural consultants for the military; or how Arabic- and Farsi-speaking undergraduates are actively recruited by the CIA. The university is in assemblage with other corporate capitalist assemblages, such as pharmaceutical and high-tech industries. It is, like all assemblages, discrete from yet amalgamated with other assemblages in an endless matrix of couplings. (3) As assemblages, the priorities of “scale,” as captured in the conventional hierarchical dichotomies of micro versus macro, historical versus ephemeral, data versus anecdote, echo into one another. </w:t>
      </w:r>
      <w:proofErr w:type="gramStart"/>
      <w:r w:rsidRPr="00DC29BA">
        <w:rPr>
          <w:sz w:val="8"/>
        </w:rPr>
        <w:t>So</w:t>
      </w:r>
      <w:proofErr w:type="gramEnd"/>
      <w:r w:rsidRPr="00DC29BA">
        <w:rPr>
          <w:sz w:val="8"/>
        </w:rPr>
        <w:t xml:space="preserve"> a small glimpse into a university classroom very quickly telescopes into scales of heterosexism, racial capitalism, and so on. The webs of pedagogical machinery are at once giant and intimate. It may feel like lying face down on a monumental precipice, close enough to see the cracks in the stone as well as the chasm just centimeters away. I think </w:t>
      </w:r>
      <w:proofErr w:type="gramStart"/>
      <w:r w:rsidRPr="006C66C7">
        <w:rPr>
          <w:rStyle w:val="StyleUnderline"/>
        </w:rPr>
        <w:t>this is why</w:t>
      </w:r>
      <w:proofErr w:type="gramEnd"/>
      <w:r w:rsidRPr="006C66C7">
        <w:rPr>
          <w:rStyle w:val="StyleUnderline"/>
        </w:rPr>
        <w:t xml:space="preserve"> some </w:t>
      </w:r>
      <w:proofErr w:type="spellStart"/>
      <w:r w:rsidRPr="006C66C7">
        <w:rPr>
          <w:rStyle w:val="StyleUnderline"/>
        </w:rPr>
        <w:t>scyborgs</w:t>
      </w:r>
      <w:proofErr w:type="spellEnd"/>
      <w:r w:rsidRPr="006C66C7">
        <w:rPr>
          <w:rStyle w:val="StyleUnderline"/>
        </w:rPr>
        <w:t xml:space="preserve"> feel vertigo in the college classroom. Your vertigo is your intuition speaking. You are sensing how power “in your face” is jointed to global </w:t>
      </w:r>
      <w:proofErr w:type="spellStart"/>
      <w:r w:rsidRPr="006C66C7">
        <w:rPr>
          <w:rStyle w:val="StyleUnderline"/>
        </w:rPr>
        <w:t>latticeworks</w:t>
      </w:r>
      <w:proofErr w:type="spellEnd"/>
      <w:r w:rsidRPr="006C66C7">
        <w:rPr>
          <w:rStyle w:val="StyleUnderline"/>
        </w:rPr>
        <w:t xml:space="preserve"> of power</w:t>
      </w:r>
      <w:r w:rsidRPr="00DC29BA">
        <w:rPr>
          <w:sz w:val="8"/>
        </w:rPr>
        <w:t xml:space="preserve">. As Simon Leung reminds us, state-legitimated force is felt at the scale of the visage and the viscera: “The look of law: It’s on your face. It’s on your case. It’s down your throat. It’s up your ass. That is, if your ass has not been rendered to disappear altogether.”[13] Julie </w:t>
      </w:r>
      <w:proofErr w:type="spellStart"/>
      <w:r w:rsidRPr="00DC29BA">
        <w:rPr>
          <w:sz w:val="8"/>
        </w:rPr>
        <w:t>Burelle</w:t>
      </w:r>
      <w:proofErr w:type="spellEnd"/>
      <w:r w:rsidRPr="00DC29BA">
        <w:rPr>
          <w:sz w:val="8"/>
        </w:rPr>
        <w:t xml:space="preserve"> notes that “moments of vertiginous consciousness” are these sudden apprehensions of the fatal couplings of the personal and structural scales: “a sensation of sudden clarity, a sinking of the solar plexus if you will, about the violence that continues to hold one’s settler-colonial privilege in place.”[14] Ruth Wilson Gilmore pushes us to analyze the geographies of these “fatal couplings of power and difference” as </w:t>
      </w:r>
      <w:proofErr w:type="spellStart"/>
      <w:r w:rsidRPr="00DC29BA">
        <w:rPr>
          <w:sz w:val="8"/>
        </w:rPr>
        <w:t>multiscalar</w:t>
      </w:r>
      <w:proofErr w:type="spellEnd"/>
      <w:r w:rsidRPr="00DC29BA">
        <w:rPr>
          <w:sz w:val="8"/>
        </w:rPr>
        <w:t xml:space="preserve">. For Gilmore, </w:t>
      </w:r>
      <w:r w:rsidRPr="006C66C7">
        <w:rPr>
          <w:rStyle w:val="StyleUnderline"/>
        </w:rPr>
        <w:t>the “warfare state is also the racial-gendered state,” as the industrial killings of racialized enemy others are jointed to the domestication of racial-gendered industries within the state.</w:t>
      </w:r>
      <w:r w:rsidRPr="00DC29BA">
        <w:rPr>
          <w:sz w:val="8"/>
        </w:rPr>
        <w:t xml:space="preserve"> </w:t>
      </w:r>
      <w:proofErr w:type="gramStart"/>
      <w:r w:rsidRPr="00DC29BA">
        <w:rPr>
          <w:sz w:val="8"/>
        </w:rPr>
        <w:t>Thus</w:t>
      </w:r>
      <w:proofErr w:type="gramEnd"/>
      <w:r w:rsidRPr="00DC29BA">
        <w:rPr>
          <w:sz w:val="8"/>
        </w:rPr>
        <w:t xml:space="preserve"> who you are is not at all distant from power that is exercised on bodies and lands geographically distant from your body. The goal is “to figure out what [and who] makes oppressive and liberatory structures work, and what [and who] makes them fall apart</w:t>
      </w:r>
      <w:proofErr w:type="gramStart"/>
      <w:r w:rsidRPr="00DC29BA">
        <w:rPr>
          <w:sz w:val="8"/>
        </w:rPr>
        <w:t>.”[</w:t>
      </w:r>
      <w:proofErr w:type="gramEnd"/>
      <w:r w:rsidRPr="00DC29BA">
        <w:rPr>
          <w:sz w:val="8"/>
        </w:rPr>
        <w:t xml:space="preserve">15] Just as Gilmore seeks a </w:t>
      </w:r>
      <w:proofErr w:type="spellStart"/>
      <w:r w:rsidRPr="00DC29BA">
        <w:rPr>
          <w:sz w:val="8"/>
        </w:rPr>
        <w:t>multiscalar</w:t>
      </w:r>
      <w:proofErr w:type="spellEnd"/>
      <w:r w:rsidRPr="00DC29BA">
        <w:rPr>
          <w:sz w:val="8"/>
        </w:rPr>
        <w:t xml:space="preserve"> object of analysis, I seek a </w:t>
      </w:r>
      <w:proofErr w:type="spellStart"/>
      <w:r w:rsidRPr="00DC29BA">
        <w:rPr>
          <w:sz w:val="8"/>
        </w:rPr>
        <w:t>multiscalar</w:t>
      </w:r>
      <w:proofErr w:type="spellEnd"/>
      <w:r w:rsidRPr="00DC29BA">
        <w:rPr>
          <w:sz w:val="8"/>
        </w:rPr>
        <w:t xml:space="preserve"> subject of power.[16] </w:t>
      </w:r>
      <w:proofErr w:type="spellStart"/>
      <w:r w:rsidRPr="00DC29BA">
        <w:rPr>
          <w:sz w:val="8"/>
        </w:rPr>
        <w:t>Scyborg</w:t>
      </w:r>
      <w:proofErr w:type="spellEnd"/>
      <w:r w:rsidRPr="00DC29BA">
        <w:rPr>
          <w:sz w:val="8"/>
        </w:rPr>
        <w:t xml:space="preserve"> agency is </w:t>
      </w:r>
      <w:proofErr w:type="spellStart"/>
      <w:r w:rsidRPr="00DC29BA">
        <w:rPr>
          <w:sz w:val="8"/>
        </w:rPr>
        <w:t>multiscalar</w:t>
      </w:r>
      <w:proofErr w:type="spellEnd"/>
      <w:r w:rsidRPr="00DC29BA">
        <w:rPr>
          <w:sz w:val="8"/>
        </w:rPr>
        <w:t xml:space="preserve">; the witch’s flight is the ripple in the patterning of power. The </w:t>
      </w:r>
      <w:proofErr w:type="spellStart"/>
      <w:r w:rsidRPr="00DC29BA">
        <w:rPr>
          <w:sz w:val="8"/>
        </w:rPr>
        <w:t>scyborg’s</w:t>
      </w:r>
      <w:proofErr w:type="spellEnd"/>
      <w:r w:rsidRPr="00DC29BA">
        <w:rPr>
          <w:sz w:val="8"/>
        </w:rPr>
        <w:t xml:space="preserve"> medium is assemblage. When we take assemblages seriously as both analytical of power and as the medium for it, then the question becomes, how do you hack assemblages? The </w:t>
      </w:r>
      <w:proofErr w:type="spellStart"/>
      <w:r w:rsidRPr="00DC29BA">
        <w:rPr>
          <w:sz w:val="8"/>
        </w:rPr>
        <w:t>scyborg</w:t>
      </w:r>
      <w:proofErr w:type="spellEnd"/>
      <w:r w:rsidRPr="00DC29BA">
        <w:rPr>
          <w:sz w:val="8"/>
        </w:rPr>
        <w:t xml:space="preserve"> is a sculptor of </w:t>
      </w:r>
      <w:proofErr w:type="gramStart"/>
      <w:r w:rsidRPr="00DC29BA">
        <w:rPr>
          <w:sz w:val="8"/>
        </w:rPr>
        <w:t>assemblage[</w:t>
      </w:r>
      <w:proofErr w:type="gramEnd"/>
      <w:r w:rsidRPr="00DC29BA">
        <w:rPr>
          <w:sz w:val="8"/>
        </w:rPr>
        <w:t xml:space="preserve">17]—she splices one machine to another, de/links apparatuses from/to one another, places machines to work in making new machines, disassembles and reassembles the machine. The </w:t>
      </w:r>
      <w:proofErr w:type="spellStart"/>
      <w:r w:rsidRPr="00DC29BA">
        <w:rPr>
          <w:sz w:val="8"/>
        </w:rPr>
        <w:t>scyborg</w:t>
      </w:r>
      <w:proofErr w:type="spellEnd"/>
      <w:r w:rsidRPr="00DC29BA">
        <w:rPr>
          <w:sz w:val="8"/>
        </w:rPr>
        <w:t xml:space="preserve"> can connect Black radical thought to the paper-producing academic–industrial complex and set the print command to “manifesto.” The </w:t>
      </w:r>
      <w:proofErr w:type="spellStart"/>
      <w:r w:rsidRPr="00DC29BA">
        <w:rPr>
          <w:sz w:val="8"/>
        </w:rPr>
        <w:t>scyborg</w:t>
      </w:r>
      <w:proofErr w:type="spellEnd"/>
      <w:r w:rsidRPr="00DC29BA">
        <w:rPr>
          <w:sz w:val="8"/>
        </w:rPr>
        <w:t xml:space="preserve"> is like R2D2 in the Death Star, opening escape tunnels, </w:t>
      </w:r>
      <w:proofErr w:type="gramStart"/>
      <w:r w:rsidRPr="00DC29BA">
        <w:rPr>
          <w:sz w:val="8"/>
        </w:rPr>
        <w:t>lowering</w:t>
      </w:r>
      <w:proofErr w:type="gramEnd"/>
      <w:r w:rsidRPr="00DC29BA">
        <w:rPr>
          <w:sz w:val="8"/>
        </w:rPr>
        <w:t xml:space="preserve"> and raising doors to new passageways, making the death machine run backward, and ultimately releasing the plans for its destruction.[18] The </w:t>
      </w:r>
      <w:proofErr w:type="spellStart"/>
      <w:r w:rsidRPr="00DC29BA">
        <w:rPr>
          <w:sz w:val="8"/>
        </w:rPr>
        <w:t>scyborg</w:t>
      </w:r>
      <w:proofErr w:type="spellEnd"/>
      <w:r w:rsidRPr="00DC29BA">
        <w:rPr>
          <w:sz w:val="8"/>
        </w:rPr>
        <w:t xml:space="preserve"> is an artist in the un/patterning of relations of power.[19] The </w:t>
      </w:r>
      <w:proofErr w:type="spellStart"/>
      <w:r w:rsidRPr="00DC29BA">
        <w:rPr>
          <w:sz w:val="8"/>
        </w:rPr>
        <w:t>scyborg</w:t>
      </w:r>
      <w:proofErr w:type="spellEnd"/>
      <w:r w:rsidRPr="00DC29BA">
        <w:rPr>
          <w:sz w:val="8"/>
        </w:rPr>
        <w:t xml:space="preserve"> loves dirty work.[20] </w:t>
      </w:r>
      <w:proofErr w:type="spellStart"/>
      <w:r w:rsidRPr="00FD33EF">
        <w:rPr>
          <w:rStyle w:val="StyleUnderline"/>
          <w:highlight w:val="cyan"/>
        </w:rPr>
        <w:t>Scyborgs</w:t>
      </w:r>
      <w:proofErr w:type="spellEnd"/>
      <w:r w:rsidRPr="00FD33EF">
        <w:rPr>
          <w:rStyle w:val="StyleUnderline"/>
          <w:highlight w:val="cyan"/>
        </w:rPr>
        <w:t xml:space="preserve"> do not care whether the assemblage they are retooling is first, second, or third world.</w:t>
      </w:r>
      <w:r w:rsidRPr="006C66C7">
        <w:rPr>
          <w:rStyle w:val="StyleUnderline"/>
        </w:rPr>
        <w:t xml:space="preserve"> Categorical thinking is not the point</w:t>
      </w:r>
      <w:r w:rsidRPr="00DC29BA">
        <w:rPr>
          <w:sz w:val="8"/>
        </w:rPr>
        <w:t xml:space="preserve">. Nothing is too dirty for </w:t>
      </w:r>
      <w:proofErr w:type="spellStart"/>
      <w:r w:rsidRPr="00DC29BA">
        <w:rPr>
          <w:sz w:val="8"/>
        </w:rPr>
        <w:t>scyborg</w:t>
      </w:r>
      <w:proofErr w:type="spellEnd"/>
      <w:r w:rsidRPr="00DC29BA">
        <w:rPr>
          <w:sz w:val="8"/>
        </w:rPr>
        <w:t xml:space="preserve"> dreaming: MBA programs, transnational capital, Department of Defense grants. </w:t>
      </w:r>
      <w:proofErr w:type="spellStart"/>
      <w:r w:rsidRPr="00DC29BA">
        <w:rPr>
          <w:sz w:val="8"/>
        </w:rPr>
        <w:t>Scyborgs</w:t>
      </w:r>
      <w:proofErr w:type="spellEnd"/>
      <w:r w:rsidRPr="00DC29BA">
        <w:rPr>
          <w:sz w:val="8"/>
        </w:rPr>
        <w:t xml:space="preserve"> are ideology-agnostic, which creates possibilities in every direction of the witch’s flight—not just possibilities that we like. </w:t>
      </w:r>
      <w:proofErr w:type="gramStart"/>
      <w:r w:rsidRPr="00DC29BA">
        <w:rPr>
          <w:sz w:val="8"/>
        </w:rPr>
        <w:t>This is why</w:t>
      </w:r>
      <w:proofErr w:type="gramEnd"/>
      <w:r w:rsidRPr="00DC29BA">
        <w:rPr>
          <w:sz w:val="8"/>
        </w:rPr>
        <w:t xml:space="preserve"> some of you are not always decolonial in behavior. Thankfully, your newly assembled machine will break down. Some other </w:t>
      </w:r>
      <w:proofErr w:type="spellStart"/>
      <w:r w:rsidRPr="006C66C7">
        <w:rPr>
          <w:rStyle w:val="StyleUnderline"/>
        </w:rPr>
        <w:t>scyborgs</w:t>
      </w:r>
      <w:proofErr w:type="spellEnd"/>
      <w:r w:rsidRPr="006C66C7">
        <w:rPr>
          <w:rStyle w:val="StyleUnderline"/>
        </w:rPr>
        <w:t xml:space="preserve"> will reassemble the busted gears to drive decolonial dreams. To dream it is to ride the ruin. </w:t>
      </w:r>
      <w:proofErr w:type="spellStart"/>
      <w:r w:rsidRPr="00FD33EF">
        <w:rPr>
          <w:rStyle w:val="StyleUnderline"/>
          <w:highlight w:val="cyan"/>
        </w:rPr>
        <w:t>Scyborgs</w:t>
      </w:r>
      <w:proofErr w:type="spellEnd"/>
      <w:r w:rsidRPr="00FD33EF">
        <w:rPr>
          <w:rStyle w:val="StyleUnderline"/>
          <w:highlight w:val="cyan"/>
        </w:rPr>
        <w:t xml:space="preserve"> are creating the free university</w:t>
      </w:r>
      <w:r w:rsidRPr="00FD33EF">
        <w:rPr>
          <w:sz w:val="8"/>
          <w:highlight w:val="cyan"/>
        </w:rPr>
        <w:t>.</w:t>
      </w:r>
      <w:r w:rsidRPr="00DC29BA">
        <w:rPr>
          <w:sz w:val="8"/>
        </w:rPr>
        <w:t xml:space="preserve"> </w:t>
      </w:r>
      <w:proofErr w:type="spellStart"/>
      <w:r w:rsidRPr="00DC29BA">
        <w:rPr>
          <w:sz w:val="8"/>
        </w:rPr>
        <w:t>Scyborg</w:t>
      </w:r>
      <w:proofErr w:type="spellEnd"/>
      <w:r w:rsidRPr="00DC29BA">
        <w:rPr>
          <w:sz w:val="8"/>
        </w:rPr>
        <w:t xml:space="preserve"> desires are connecting the neoliberal motor that drove President Obama’s campaign for tuition-free community college to antipoverty organizing and to critical education. One of the interesting ways this is being done is by connecting free universities to the rhetoric of democracy and citizenship. Democracy is not decolonization. Democratization will expand, at best, the normative class of citizens through reinvestments in settler colonialism and new articulations of antiblackness. However, “democracy” as a discourse was also ready material for assemblage, a gear to attach to build the free university. The dream of universal education is born from the reality of exclusive schooling. This dream may shift as educational expansion creates new imbalances, such as inflated credentials, the devaluing of unschooled knowledge, new gaps between educational training and employment, or gaps between the trained workforce and the available supply of jobs. However, in building the free university assemblage and watching it fall apart, perhaps something unpredictable will come of its ruin. As to what, and </w:t>
      </w:r>
      <w:r w:rsidRPr="006C66C7">
        <w:rPr>
          <w:rStyle w:val="StyleUnderline"/>
        </w:rPr>
        <w:t xml:space="preserve">whether the free university will be decolonizing, will be answered in </w:t>
      </w:r>
      <w:proofErr w:type="spellStart"/>
      <w:r w:rsidRPr="006C66C7">
        <w:rPr>
          <w:rStyle w:val="StyleUnderline"/>
        </w:rPr>
        <w:t>scyborg</w:t>
      </w:r>
      <w:proofErr w:type="spellEnd"/>
      <w:r w:rsidRPr="006C66C7">
        <w:rPr>
          <w:rStyle w:val="StyleUnderline"/>
        </w:rPr>
        <w:t xml:space="preserve"> assemblage</w:t>
      </w:r>
      <w:r w:rsidRPr="00DC29BA">
        <w:rPr>
          <w:sz w:val="8"/>
        </w:rPr>
        <w:t xml:space="preserve">. To be very clear, I am not advocating for rescuing the university from its own neoliberal desires but rather for assembling decolonizing machines, to plug the university into decolonizing assemblages. Close to my heart, Roses in Concrete Community School opened its doors in 2015 in Ohlone, what some call Oakland, California. </w:t>
      </w:r>
      <w:r w:rsidRPr="006C66C7">
        <w:rPr>
          <w:rStyle w:val="StyleUnderline"/>
        </w:rPr>
        <w:t>This school is part of a larger self-determination project for a mostly Black and Brown community</w:t>
      </w:r>
      <w:r w:rsidRPr="00DC29BA">
        <w:rPr>
          <w:sz w:val="8"/>
        </w:rPr>
        <w:t>, in which we hope for a pre-K–16 educational institution, community-based economies, and land.[21] Also in 2015, also in what is now called Oakland, longtime Indigenous educators and activists Corrina Gould (</w:t>
      </w:r>
      <w:proofErr w:type="spellStart"/>
      <w:r w:rsidRPr="00DC29BA">
        <w:rPr>
          <w:sz w:val="8"/>
        </w:rPr>
        <w:t>Chochenyo</w:t>
      </w:r>
      <w:proofErr w:type="spellEnd"/>
      <w:r w:rsidRPr="00DC29BA">
        <w:rPr>
          <w:sz w:val="8"/>
        </w:rPr>
        <w:t>/</w:t>
      </w:r>
      <w:proofErr w:type="spellStart"/>
      <w:r w:rsidRPr="00DC29BA">
        <w:rPr>
          <w:sz w:val="8"/>
        </w:rPr>
        <w:t>Karkin</w:t>
      </w:r>
      <w:proofErr w:type="spellEnd"/>
      <w:r w:rsidRPr="00DC29BA">
        <w:rPr>
          <w:sz w:val="8"/>
        </w:rPr>
        <w:t xml:space="preserve"> Ohlone) and </w:t>
      </w:r>
      <w:proofErr w:type="spellStart"/>
      <w:r w:rsidRPr="00DC29BA">
        <w:rPr>
          <w:sz w:val="8"/>
        </w:rPr>
        <w:t>Johnella</w:t>
      </w:r>
      <w:proofErr w:type="spellEnd"/>
      <w:r w:rsidRPr="00DC29BA">
        <w:rPr>
          <w:sz w:val="8"/>
        </w:rPr>
        <w:t xml:space="preserve"> LaRose (Shoshone Bannock) created the first women-led urban Indigenous land trust built upon “the belief that land is the foundation” that can bring all peoples together in “the return of </w:t>
      </w:r>
      <w:proofErr w:type="spellStart"/>
      <w:r w:rsidRPr="00DC29BA">
        <w:rPr>
          <w:sz w:val="8"/>
        </w:rPr>
        <w:t>Chochenyo</w:t>
      </w:r>
      <w:proofErr w:type="spellEnd"/>
      <w:r w:rsidRPr="00DC29BA">
        <w:rPr>
          <w:sz w:val="8"/>
        </w:rPr>
        <w:t xml:space="preserve"> and </w:t>
      </w:r>
      <w:proofErr w:type="spellStart"/>
      <w:r w:rsidRPr="00DC29BA">
        <w:rPr>
          <w:sz w:val="8"/>
        </w:rPr>
        <w:t>Karkin</w:t>
      </w:r>
      <w:proofErr w:type="spellEnd"/>
      <w:r w:rsidRPr="00DC29BA">
        <w:rPr>
          <w:sz w:val="8"/>
        </w:rPr>
        <w:t xml:space="preserve"> Ohlone lands . . . to Indigenous stewardship.” </w:t>
      </w:r>
      <w:proofErr w:type="spellStart"/>
      <w:r w:rsidRPr="00DC29BA">
        <w:rPr>
          <w:sz w:val="8"/>
        </w:rPr>
        <w:t>Sogorea</w:t>
      </w:r>
      <w:proofErr w:type="spellEnd"/>
      <w:r w:rsidRPr="00DC29BA">
        <w:rPr>
          <w:sz w:val="8"/>
        </w:rPr>
        <w:t xml:space="preserve"> </w:t>
      </w:r>
      <w:proofErr w:type="spellStart"/>
      <w:r w:rsidRPr="00DC29BA">
        <w:rPr>
          <w:sz w:val="8"/>
        </w:rPr>
        <w:t>Te</w:t>
      </w:r>
      <w:proofErr w:type="spellEnd"/>
      <w:r w:rsidRPr="00DC29BA">
        <w:rPr>
          <w:sz w:val="8"/>
        </w:rPr>
        <w:t xml:space="preserve">’ Land Trust also reworks Western concepts of “land tax,” nonprofit status, and inheritance. Decolonizing land relations is the heart that reworks this machinery. </w:t>
      </w:r>
      <w:proofErr w:type="spellStart"/>
      <w:r w:rsidRPr="00DC29BA">
        <w:rPr>
          <w:sz w:val="8"/>
        </w:rPr>
        <w:t>Sogorea</w:t>
      </w:r>
      <w:proofErr w:type="spellEnd"/>
      <w:r w:rsidRPr="00DC29BA">
        <w:rPr>
          <w:sz w:val="8"/>
        </w:rPr>
        <w:t xml:space="preserve"> </w:t>
      </w:r>
      <w:proofErr w:type="spellStart"/>
      <w:r w:rsidRPr="00DC29BA">
        <w:rPr>
          <w:sz w:val="8"/>
        </w:rPr>
        <w:t>Te</w:t>
      </w:r>
      <w:proofErr w:type="spellEnd"/>
      <w:r w:rsidRPr="00DC29BA">
        <w:rPr>
          <w:sz w:val="8"/>
        </w:rPr>
        <w:t>’ not only calls on but indeed provides an avenue for people living in Ohlone lands “to heal from the legacies of colonialism and genocide, to remember different ways of living, and to do the work that our ancestors and future generations are calling us to do</w:t>
      </w:r>
      <w:proofErr w:type="gramStart"/>
      <w:r w:rsidRPr="00DC29BA">
        <w:rPr>
          <w:sz w:val="8"/>
        </w:rPr>
        <w:t>.”[</w:t>
      </w:r>
      <w:proofErr w:type="gramEnd"/>
      <w:r w:rsidRPr="00DC29BA">
        <w:rPr>
          <w:sz w:val="8"/>
        </w:rPr>
        <w:t xml:space="preserve">22] Nearby Roses in Concrete is an abandoned U.S. Navy base the size of a small town. California community colleges are talking expansion, while the </w:t>
      </w:r>
      <w:proofErr w:type="spellStart"/>
      <w:r w:rsidRPr="00DC29BA">
        <w:rPr>
          <w:sz w:val="8"/>
        </w:rPr>
        <w:t>tuitionfree</w:t>
      </w:r>
      <w:proofErr w:type="spellEnd"/>
      <w:r w:rsidRPr="00DC29BA">
        <w:rPr>
          <w:sz w:val="8"/>
        </w:rPr>
        <w:t xml:space="preserve"> college movement had nearly found a federal reality under President Obama. A </w:t>
      </w:r>
      <w:proofErr w:type="spellStart"/>
      <w:r w:rsidRPr="00DC29BA">
        <w:rPr>
          <w:sz w:val="8"/>
        </w:rPr>
        <w:t>scyborg</w:t>
      </w:r>
      <w:proofErr w:type="spellEnd"/>
      <w:r w:rsidRPr="00DC29BA">
        <w:rPr>
          <w:sz w:val="8"/>
        </w:rPr>
        <w:t xml:space="preserve"> might connect these pieces—might imagine how the machines of freedom schools and free community colleges could purchase land, land that could become part of an Indigenous land trust. Roses in Concrete has a sister school in </w:t>
      </w:r>
      <w:proofErr w:type="spellStart"/>
      <w:r w:rsidRPr="00DC29BA">
        <w:rPr>
          <w:sz w:val="8"/>
        </w:rPr>
        <w:t>Aoteroa</w:t>
      </w:r>
      <w:proofErr w:type="spellEnd"/>
      <w:r w:rsidRPr="00DC29BA">
        <w:rPr>
          <w:sz w:val="8"/>
        </w:rPr>
        <w:t xml:space="preserve"> that originated from a Māori bilingual program </w:t>
      </w:r>
      <w:proofErr w:type="spellStart"/>
      <w:r w:rsidRPr="00DC29BA">
        <w:rPr>
          <w:sz w:val="8"/>
        </w:rPr>
        <w:t>Te</w:t>
      </w:r>
      <w:proofErr w:type="spellEnd"/>
      <w:r w:rsidRPr="00DC29BA">
        <w:rPr>
          <w:sz w:val="8"/>
        </w:rPr>
        <w:t xml:space="preserve"> </w:t>
      </w:r>
      <w:proofErr w:type="spellStart"/>
      <w:r w:rsidRPr="00DC29BA">
        <w:rPr>
          <w:sz w:val="8"/>
        </w:rPr>
        <w:t>Whānau</w:t>
      </w:r>
      <w:proofErr w:type="spellEnd"/>
      <w:r w:rsidRPr="00DC29BA">
        <w:rPr>
          <w:sz w:val="8"/>
        </w:rPr>
        <w:t xml:space="preserve"> o </w:t>
      </w:r>
      <w:proofErr w:type="spellStart"/>
      <w:r w:rsidRPr="00DC29BA">
        <w:rPr>
          <w:sz w:val="8"/>
        </w:rPr>
        <w:t>Tupuranga</w:t>
      </w:r>
      <w:proofErr w:type="spellEnd"/>
      <w:r w:rsidRPr="00DC29BA">
        <w:rPr>
          <w:sz w:val="8"/>
        </w:rPr>
        <w:t xml:space="preserve"> (Centre for Māori Education) and </w:t>
      </w:r>
      <w:proofErr w:type="spellStart"/>
      <w:r w:rsidRPr="00DC29BA">
        <w:rPr>
          <w:sz w:val="8"/>
        </w:rPr>
        <w:t>Fanau</w:t>
      </w:r>
      <w:proofErr w:type="spellEnd"/>
      <w:r w:rsidRPr="00DC29BA">
        <w:rPr>
          <w:sz w:val="8"/>
        </w:rPr>
        <w:t xml:space="preserve"> Pasifika (Centre for Pasifika Education), which became a school in 2006 and then became Kia Aroha College in 2011. Similar to Roses, Kia Aroha College is built on a holistic “scholar warrior” culture that developed the school over twenty-five years into a “culturally-located, bilingual learning model based in a secure cultural identity, stable positive relationships, and aroha (authentic caring and love).”[23] This craft of creating Indigenous space in an urban colonial context requires a constant rearrangement of settler law, Indigenous rights, state educational ministry systems, built schooling environments, and community systems of Indigenous education. Furthermore, these associations between school makers in Māori/Pasifika and in U.S. ghetto colonial contexts produce new shared </w:t>
      </w:r>
      <w:proofErr w:type="spellStart"/>
      <w:r w:rsidRPr="00DC29BA">
        <w:rPr>
          <w:sz w:val="8"/>
        </w:rPr>
        <w:t>scyborg</w:t>
      </w:r>
      <w:proofErr w:type="spellEnd"/>
      <w:r w:rsidRPr="00DC29BA">
        <w:rPr>
          <w:sz w:val="8"/>
        </w:rPr>
        <w:t xml:space="preserve"> flight plans. </w:t>
      </w:r>
      <w:r w:rsidRPr="006C66C7">
        <w:rPr>
          <w:rStyle w:val="StyleUnderline"/>
        </w:rPr>
        <w:t xml:space="preserve">These technologies are driven and repurposed by </w:t>
      </w:r>
      <w:proofErr w:type="spellStart"/>
      <w:r w:rsidRPr="006C66C7">
        <w:rPr>
          <w:rStyle w:val="StyleUnderline"/>
        </w:rPr>
        <w:t>scyborg</w:t>
      </w:r>
      <w:proofErr w:type="spellEnd"/>
      <w:r w:rsidRPr="006C66C7">
        <w:rPr>
          <w:rStyle w:val="StyleUnderline"/>
        </w:rPr>
        <w:t xml:space="preserve"> desires</w:t>
      </w:r>
      <w:r w:rsidRPr="00DC29BA">
        <w:rPr>
          <w:sz w:val="8"/>
        </w:rPr>
        <w:t xml:space="preserve">. Where I am now, on Kumeyaay land at UC San Diego, we are at the confluence of the engineering apparatus, the naval and sea industries, the U.S.– Mexican border, the white utopian project of Black exclusion, the settler project of Native disappearance, the transnational project of international (read model Asian) recruitment. </w:t>
      </w:r>
      <w:proofErr w:type="spellStart"/>
      <w:r w:rsidRPr="006C66C7">
        <w:rPr>
          <w:rStyle w:val="StyleUnderline"/>
        </w:rPr>
        <w:t>Scyborgs</w:t>
      </w:r>
      <w:proofErr w:type="spellEnd"/>
      <w:r w:rsidRPr="006C66C7">
        <w:rPr>
          <w:rStyle w:val="StyleUnderline"/>
        </w:rPr>
        <w:t xml:space="preserve"> might reorganize these technologies into third university organisms with </w:t>
      </w:r>
      <w:r w:rsidRPr="006C66C7">
        <w:rPr>
          <w:rStyle w:val="StyleUnderline"/>
        </w:rPr>
        <w:lastRenderedPageBreak/>
        <w:t xml:space="preserve">decolonizing programs: </w:t>
      </w:r>
      <w:r w:rsidRPr="00FD33EF">
        <w:rPr>
          <w:rStyle w:val="StyleUnderline"/>
          <w:highlight w:val="cyan"/>
        </w:rPr>
        <w:t>a project of water</w:t>
      </w:r>
      <w:r w:rsidRPr="006C66C7">
        <w:rPr>
          <w:rStyle w:val="StyleUnderline"/>
        </w:rPr>
        <w:t xml:space="preserve">, a project of </w:t>
      </w:r>
      <w:r w:rsidRPr="00FD33EF">
        <w:rPr>
          <w:rStyle w:val="StyleUnderline"/>
          <w:highlight w:val="cyan"/>
        </w:rPr>
        <w:t>transnational/Indigenous solidarity</w:t>
      </w:r>
      <w:r w:rsidRPr="006C66C7">
        <w:rPr>
          <w:rStyle w:val="StyleUnderline"/>
        </w:rPr>
        <w:t xml:space="preserve">, a project of </w:t>
      </w:r>
      <w:r w:rsidRPr="00FD33EF">
        <w:rPr>
          <w:rStyle w:val="StyleUnderline"/>
          <w:highlight w:val="cyan"/>
        </w:rPr>
        <w:t>Black assertion,</w:t>
      </w:r>
      <w:r w:rsidRPr="006C66C7">
        <w:rPr>
          <w:rStyle w:val="StyleUnderline"/>
        </w:rPr>
        <w:t xml:space="preserve"> a project of islands</w:t>
      </w:r>
      <w:r w:rsidRPr="00DC29BA">
        <w:rPr>
          <w:sz w:val="8"/>
        </w:rPr>
        <w:t xml:space="preserve">. As I write, Eve Tuck and K. Wayne Yang (my other I) are supporting a collective of collectives, the Land Relationships Super Collective, that connects different land-based movements across North America with one another to share strategies, resources, learnings, and so on. As Eve and I are both university professors, the university plays into this as an institution that must be refused, and yet also as an organism, an assemblage of machines, that we can make work, make space in, make liquid enough to allow us to contribute to land </w:t>
      </w:r>
      <w:proofErr w:type="spellStart"/>
      <w:r w:rsidRPr="00DC29BA">
        <w:rPr>
          <w:sz w:val="8"/>
        </w:rPr>
        <w:t>rematriation</w:t>
      </w:r>
      <w:proofErr w:type="spellEnd"/>
      <w:r w:rsidRPr="00DC29BA">
        <w:rPr>
          <w:sz w:val="8"/>
        </w:rPr>
        <w:t xml:space="preserve"> projects directly. The third world university will be built by </w:t>
      </w:r>
      <w:proofErr w:type="spellStart"/>
      <w:r w:rsidRPr="00DC29BA">
        <w:rPr>
          <w:sz w:val="8"/>
        </w:rPr>
        <w:t>scyborg</w:t>
      </w:r>
      <w:proofErr w:type="spellEnd"/>
      <w:r w:rsidRPr="00DC29BA">
        <w:rPr>
          <w:sz w:val="8"/>
        </w:rPr>
        <w:t xml:space="preserve"> labor. This is not a revolutionary call for </w:t>
      </w:r>
      <w:proofErr w:type="spellStart"/>
      <w:r w:rsidRPr="00DC29BA">
        <w:rPr>
          <w:sz w:val="8"/>
        </w:rPr>
        <w:t>scyborgs</w:t>
      </w:r>
      <w:proofErr w:type="spellEnd"/>
      <w:r w:rsidRPr="00DC29BA">
        <w:rPr>
          <w:sz w:val="8"/>
        </w:rPr>
        <w:t xml:space="preserve"> of the world to unite. </w:t>
      </w:r>
      <w:r w:rsidRPr="006C66C7">
        <w:rPr>
          <w:rStyle w:val="StyleUnderline"/>
        </w:rPr>
        <w:t>This is a call to gear-in and do the dirty work of desiring machines. Through desires’ dirty work, we might recommission these first world scraps into a third world machine</w:t>
      </w:r>
      <w:r w:rsidRPr="00DC29BA">
        <w:rPr>
          <w:sz w:val="8"/>
        </w:rPr>
        <w:t xml:space="preserve">. A </w:t>
      </w:r>
      <w:proofErr w:type="spellStart"/>
      <w:r w:rsidRPr="00DC29BA">
        <w:rPr>
          <w:sz w:val="8"/>
        </w:rPr>
        <w:t>Scyborg</w:t>
      </w:r>
      <w:proofErr w:type="spellEnd"/>
      <w:r w:rsidRPr="00DC29BA">
        <w:rPr>
          <w:sz w:val="8"/>
        </w:rPr>
        <w:t xml:space="preserve"> Commencement It is a technological fact that you are </w:t>
      </w:r>
      <w:proofErr w:type="spellStart"/>
      <w:r w:rsidRPr="00DC29BA">
        <w:rPr>
          <w:sz w:val="8"/>
        </w:rPr>
        <w:t>scyborg</w:t>
      </w:r>
      <w:proofErr w:type="spellEnd"/>
      <w:r w:rsidRPr="00DC29BA">
        <w:rPr>
          <w:sz w:val="8"/>
        </w:rPr>
        <w:t xml:space="preserve">. As such, </w:t>
      </w:r>
      <w:r w:rsidRPr="006C66C7">
        <w:rPr>
          <w:rStyle w:val="StyleUnderline"/>
        </w:rPr>
        <w:t xml:space="preserve">you permeate the system; your capacities are system; and depending on what </w:t>
      </w:r>
      <w:proofErr w:type="spellStart"/>
      <w:r w:rsidRPr="006C66C7">
        <w:rPr>
          <w:rStyle w:val="StyleUnderline"/>
        </w:rPr>
        <w:t>femtech</w:t>
      </w:r>
      <w:proofErr w:type="spellEnd"/>
      <w:r w:rsidRPr="006C66C7">
        <w:rPr>
          <w:rStyle w:val="StyleUnderline"/>
        </w:rPr>
        <w:t xml:space="preserve"> powers you might be able to access, you have some influence over what assemblages do. </w:t>
      </w:r>
      <w:r w:rsidRPr="00DC29BA">
        <w:rPr>
          <w:sz w:val="8"/>
        </w:rPr>
        <w:t xml:space="preserve">You as </w:t>
      </w:r>
      <w:proofErr w:type="spellStart"/>
      <w:r w:rsidRPr="00DC29BA">
        <w:rPr>
          <w:sz w:val="8"/>
        </w:rPr>
        <w:t>scyborg</w:t>
      </w:r>
      <w:proofErr w:type="spellEnd"/>
      <w:r w:rsidRPr="00DC29BA">
        <w:rPr>
          <w:sz w:val="8"/>
        </w:rPr>
        <w:t xml:space="preserve"> are not the only agentive body in assemblage. There are other sculptors, and assemblages themselves will act however and do whatever they please. However, </w:t>
      </w:r>
      <w:r w:rsidRPr="00FD33EF">
        <w:rPr>
          <w:rStyle w:val="StyleUnderline"/>
          <w:highlight w:val="cyan"/>
        </w:rPr>
        <w:t xml:space="preserve">the </w:t>
      </w:r>
      <w:proofErr w:type="spellStart"/>
      <w:r w:rsidRPr="00FD33EF">
        <w:rPr>
          <w:rStyle w:val="StyleUnderline"/>
          <w:highlight w:val="cyan"/>
        </w:rPr>
        <w:t>scyborg</w:t>
      </w:r>
      <w:proofErr w:type="spellEnd"/>
      <w:r w:rsidRPr="00FD33EF">
        <w:rPr>
          <w:rStyle w:val="StyleUnderline"/>
          <w:highlight w:val="cyan"/>
        </w:rPr>
        <w:t xml:space="preserve"> is your agentive body. It is personal</w:t>
      </w:r>
      <w:r w:rsidRPr="00DC29BA">
        <w:rPr>
          <w:rStyle w:val="StyleUnderline"/>
        </w:rPr>
        <w:t>. It is a “personal” that operates from assemblage</w:t>
      </w:r>
      <w:r w:rsidRPr="00DC29BA">
        <w:rPr>
          <w:sz w:val="8"/>
        </w:rPr>
        <w:t xml:space="preserve">. You are your own personal </w:t>
      </w:r>
      <w:proofErr w:type="spellStart"/>
      <w:r w:rsidRPr="00DC29BA">
        <w:rPr>
          <w:sz w:val="8"/>
        </w:rPr>
        <w:t>scyborg</w:t>
      </w:r>
      <w:proofErr w:type="spellEnd"/>
      <w:r w:rsidRPr="00DC29BA">
        <w:rPr>
          <w:sz w:val="8"/>
        </w:rPr>
        <w:t xml:space="preserve">. You are not just a </w:t>
      </w:r>
      <w:proofErr w:type="spellStart"/>
      <w:r w:rsidRPr="00DC29BA">
        <w:rPr>
          <w:sz w:val="8"/>
        </w:rPr>
        <w:t>scyborg</w:t>
      </w:r>
      <w:proofErr w:type="spellEnd"/>
      <w:r w:rsidRPr="00DC29BA">
        <w:rPr>
          <w:sz w:val="8"/>
        </w:rPr>
        <w:t xml:space="preserve">. There are other ways to analyze your agency. You could also be a monster, an orphan, a ghost. You might jump scale.[24] You might cut and break.[25] Your </w:t>
      </w:r>
      <w:proofErr w:type="spellStart"/>
      <w:r w:rsidRPr="00DC29BA">
        <w:rPr>
          <w:sz w:val="8"/>
        </w:rPr>
        <w:t>scyborg</w:t>
      </w:r>
      <w:proofErr w:type="spellEnd"/>
      <w:r w:rsidRPr="00DC29BA">
        <w:rPr>
          <w:sz w:val="8"/>
        </w:rPr>
        <w:t xml:space="preserve"> agency does not preclude the other choices that you have. In whatever case, </w:t>
      </w:r>
      <w:r w:rsidRPr="00DC29BA">
        <w:rPr>
          <w:rStyle w:val="StyleUnderline"/>
        </w:rPr>
        <w:t>you are a disturbance in the electromagnetic field</w:t>
      </w:r>
      <w:r w:rsidRPr="00DC29BA">
        <w:rPr>
          <w:sz w:val="8"/>
        </w:rPr>
        <w:t xml:space="preserve">. I see your shimmering outline. You as </w:t>
      </w:r>
      <w:proofErr w:type="spellStart"/>
      <w:r w:rsidRPr="00DC29BA">
        <w:rPr>
          <w:sz w:val="8"/>
        </w:rPr>
        <w:t>scyborg</w:t>
      </w:r>
      <w:proofErr w:type="spellEnd"/>
      <w:r w:rsidRPr="00DC29BA">
        <w:rPr>
          <w:sz w:val="8"/>
        </w:rPr>
        <w:t xml:space="preserve"> are constructed in assemblage, and you are interpellated by assemblage, and yet you can also operate through the university and other assemblages because of some of its technologies that you appropriate. </w:t>
      </w:r>
      <w:r w:rsidRPr="00DC29BA">
        <w:rPr>
          <w:rStyle w:val="StyleUnderline"/>
        </w:rPr>
        <w:t xml:space="preserve">This technological condition is only sensible within assemblage. </w:t>
      </w:r>
      <w:r w:rsidRPr="00DC29BA">
        <w:rPr>
          <w:sz w:val="8"/>
        </w:rPr>
        <w:t xml:space="preserve">Should you graduate or get expelled or get unplugged, you would no longer be </w:t>
      </w:r>
      <w:proofErr w:type="spellStart"/>
      <w:r w:rsidRPr="00DC29BA">
        <w:rPr>
          <w:sz w:val="8"/>
        </w:rPr>
        <w:t>scyborg</w:t>
      </w:r>
      <w:proofErr w:type="spellEnd"/>
      <w:r w:rsidRPr="00DC29BA">
        <w:rPr>
          <w:sz w:val="8"/>
        </w:rPr>
        <w:t xml:space="preserve"> in the same ways (without the same technological powers, without the same access to the matrix of technologies). </w:t>
      </w:r>
      <w:proofErr w:type="spellStart"/>
      <w:r w:rsidRPr="00DC29BA">
        <w:rPr>
          <w:sz w:val="8"/>
        </w:rPr>
        <w:t>Scyborg</w:t>
      </w:r>
      <w:proofErr w:type="spellEnd"/>
      <w:r w:rsidRPr="00DC29BA">
        <w:rPr>
          <w:sz w:val="8"/>
        </w:rPr>
        <w:t xml:space="preserve"> is an impermanent condition. Technologies change. Technological beings become obsolete. Try to be restful when you finally reach that junk heap. </w:t>
      </w:r>
      <w:proofErr w:type="spellStart"/>
      <w:r w:rsidRPr="00DC29BA">
        <w:rPr>
          <w:sz w:val="8"/>
        </w:rPr>
        <w:t>Scyborgs</w:t>
      </w:r>
      <w:proofErr w:type="spellEnd"/>
      <w:r w:rsidRPr="00DC29BA">
        <w:rPr>
          <w:sz w:val="8"/>
        </w:rPr>
        <w:t xml:space="preserve"> are part machine and part ghost. </w:t>
      </w:r>
      <w:proofErr w:type="spellStart"/>
      <w:r w:rsidRPr="00DC29BA">
        <w:rPr>
          <w:sz w:val="8"/>
        </w:rPr>
        <w:t>Scyborgs</w:t>
      </w:r>
      <w:proofErr w:type="spellEnd"/>
      <w:r w:rsidRPr="00DC29BA">
        <w:rPr>
          <w:sz w:val="8"/>
        </w:rPr>
        <w:t xml:space="preserve"> gain an inheritance from the university at the price exacted upon their body, their kin, and their future— paid in blood and in kinship and in unpayable debt. This is not poetry—this is the student debt, the mortgage of the family home, the disowning and disavowal of the student by </w:t>
      </w:r>
      <w:proofErr w:type="spellStart"/>
      <w:r w:rsidRPr="00DC29BA">
        <w:rPr>
          <w:sz w:val="8"/>
        </w:rPr>
        <w:t>hir</w:t>
      </w:r>
      <w:proofErr w:type="spellEnd"/>
      <w:r w:rsidRPr="00DC29BA">
        <w:rPr>
          <w:sz w:val="8"/>
        </w:rPr>
        <w:t xml:space="preserve"> community, the obligation to become something successful and skillful and seductive. If you are a student, you accrue other forms of debt besides student loans. </w:t>
      </w:r>
      <w:proofErr w:type="spellStart"/>
      <w:r w:rsidRPr="00DC29BA">
        <w:rPr>
          <w:sz w:val="8"/>
        </w:rPr>
        <w:t>Signithia</w:t>
      </w:r>
      <w:proofErr w:type="spellEnd"/>
      <w:r w:rsidRPr="00DC29BA">
        <w:rPr>
          <w:sz w:val="8"/>
        </w:rPr>
        <w:t xml:space="preserve"> Fordham talks about “Black children’s success in school as conferring the burden of acting white. It is indeed a burden</w:t>
      </w:r>
      <w:proofErr w:type="gramStart"/>
      <w:r w:rsidRPr="00DC29BA">
        <w:rPr>
          <w:sz w:val="8"/>
        </w:rPr>
        <w:t>.”[</w:t>
      </w:r>
      <w:proofErr w:type="gramEnd"/>
      <w:r w:rsidRPr="00DC29BA">
        <w:rPr>
          <w:sz w:val="8"/>
        </w:rPr>
        <w:t xml:space="preserve">26] Some people will only envy your school-issued rocket boots and comment on how much you’ve changed—which is a coded insult for how much you have forgotten, even if you have not. </w:t>
      </w:r>
      <w:proofErr w:type="spellStart"/>
      <w:r w:rsidRPr="00DC29BA">
        <w:rPr>
          <w:sz w:val="8"/>
        </w:rPr>
        <w:t>Scyborgs</w:t>
      </w:r>
      <w:proofErr w:type="spellEnd"/>
      <w:r w:rsidRPr="00DC29BA">
        <w:rPr>
          <w:sz w:val="8"/>
        </w:rPr>
        <w:t xml:space="preserve"> inherit a lot and a load. </w:t>
      </w:r>
      <w:proofErr w:type="gramStart"/>
      <w:r w:rsidRPr="00DC29BA">
        <w:rPr>
          <w:sz w:val="8"/>
        </w:rPr>
        <w:t>Therefore</w:t>
      </w:r>
      <w:proofErr w:type="gramEnd"/>
      <w:r w:rsidRPr="00DC29BA">
        <w:rPr>
          <w:sz w:val="8"/>
        </w:rPr>
        <w:t xml:space="preserve"> </w:t>
      </w:r>
      <w:proofErr w:type="spellStart"/>
      <w:r w:rsidRPr="00DC29BA">
        <w:rPr>
          <w:sz w:val="8"/>
        </w:rPr>
        <w:t>scyborgs</w:t>
      </w:r>
      <w:proofErr w:type="spellEnd"/>
      <w:r w:rsidRPr="00DC29BA">
        <w:rPr>
          <w:sz w:val="8"/>
        </w:rPr>
        <w:t xml:space="preserve"> are not inherently decolonial. The </w:t>
      </w:r>
      <w:proofErr w:type="spellStart"/>
      <w:r w:rsidRPr="00DC29BA">
        <w:rPr>
          <w:sz w:val="8"/>
        </w:rPr>
        <w:t>scyborg</w:t>
      </w:r>
      <w:proofErr w:type="spellEnd"/>
      <w:r w:rsidRPr="00DC29BA">
        <w:rPr>
          <w:sz w:val="8"/>
        </w:rPr>
        <w:t xml:space="preserve"> </w:t>
      </w:r>
      <w:proofErr w:type="spellStart"/>
      <w:r w:rsidRPr="00DC29BA">
        <w:rPr>
          <w:sz w:val="8"/>
        </w:rPr>
        <w:t>hirself</w:t>
      </w:r>
      <w:proofErr w:type="spellEnd"/>
      <w:r w:rsidRPr="00DC29BA">
        <w:rPr>
          <w:sz w:val="8"/>
        </w:rPr>
        <w:t xml:space="preserve"> has a chance at freedom, that is, at freedom’s doppelganger—a lot of land, a bit of wealth, a right to rights. The </w:t>
      </w:r>
      <w:proofErr w:type="spellStart"/>
      <w:r w:rsidRPr="00DC29BA">
        <w:rPr>
          <w:sz w:val="8"/>
        </w:rPr>
        <w:t>scyborg</w:t>
      </w:r>
      <w:proofErr w:type="spellEnd"/>
      <w:r w:rsidRPr="00DC29BA">
        <w:rPr>
          <w:sz w:val="8"/>
        </w:rPr>
        <w:t xml:space="preserve"> might be foolish not to reach for this mirage of freedom. There is no freedom in the </w:t>
      </w:r>
      <w:proofErr w:type="spellStart"/>
      <w:r w:rsidRPr="00DC29BA">
        <w:rPr>
          <w:sz w:val="8"/>
        </w:rPr>
        <w:t>scyborg</w:t>
      </w:r>
      <w:proofErr w:type="spellEnd"/>
      <w:r w:rsidRPr="00DC29BA">
        <w:rPr>
          <w:sz w:val="8"/>
        </w:rPr>
        <w:t xml:space="preserve">. It is not a liberated figure. </w:t>
      </w:r>
      <w:proofErr w:type="spellStart"/>
      <w:r w:rsidRPr="00DC29BA">
        <w:rPr>
          <w:sz w:val="8"/>
        </w:rPr>
        <w:t>Scyborgs</w:t>
      </w:r>
      <w:proofErr w:type="spellEnd"/>
      <w:r w:rsidRPr="00DC29BA">
        <w:rPr>
          <w:sz w:val="8"/>
        </w:rPr>
        <w:t xml:space="preserve"> are privileged. </w:t>
      </w:r>
      <w:proofErr w:type="spellStart"/>
      <w:r w:rsidRPr="00DC29BA">
        <w:rPr>
          <w:sz w:val="8"/>
        </w:rPr>
        <w:t>Scyborgs</w:t>
      </w:r>
      <w:proofErr w:type="spellEnd"/>
      <w:r w:rsidRPr="00DC29BA">
        <w:rPr>
          <w:sz w:val="8"/>
        </w:rPr>
        <w:t xml:space="preserve"> are technologically enhanced colonial subjects. This is not a </w:t>
      </w:r>
      <w:proofErr w:type="spellStart"/>
      <w:r w:rsidRPr="00DC29BA">
        <w:rPr>
          <w:sz w:val="8"/>
        </w:rPr>
        <w:t>scyborg</w:t>
      </w:r>
      <w:proofErr w:type="spellEnd"/>
      <w:r w:rsidRPr="00DC29BA">
        <w:rPr>
          <w:sz w:val="8"/>
        </w:rPr>
        <w:t xml:space="preserve"> manifesto. It’s not so bad. </w:t>
      </w:r>
      <w:r w:rsidRPr="00FD33EF">
        <w:rPr>
          <w:rStyle w:val="StyleUnderline"/>
          <w:highlight w:val="cyan"/>
        </w:rPr>
        <w:t xml:space="preserve">The </w:t>
      </w:r>
      <w:proofErr w:type="spellStart"/>
      <w:r w:rsidRPr="00FD33EF">
        <w:rPr>
          <w:rStyle w:val="StyleUnderline"/>
          <w:highlight w:val="cyan"/>
        </w:rPr>
        <w:t>scyborg</w:t>
      </w:r>
      <w:proofErr w:type="spellEnd"/>
      <w:r w:rsidRPr="00FD33EF">
        <w:rPr>
          <w:rStyle w:val="StyleUnderline"/>
          <w:highlight w:val="cyan"/>
        </w:rPr>
        <w:t xml:space="preserve"> carries the third world university in </w:t>
      </w:r>
      <w:proofErr w:type="spellStart"/>
      <w:r w:rsidRPr="00FD33EF">
        <w:rPr>
          <w:rStyle w:val="StyleUnderline"/>
          <w:highlight w:val="cyan"/>
        </w:rPr>
        <w:t>hir</w:t>
      </w:r>
      <w:proofErr w:type="spellEnd"/>
      <w:r w:rsidRPr="00FD33EF">
        <w:rPr>
          <w:rStyle w:val="StyleUnderline"/>
          <w:highlight w:val="cyan"/>
        </w:rPr>
        <w:t xml:space="preserve"> gears, and the fourth world in </w:t>
      </w:r>
      <w:proofErr w:type="spellStart"/>
      <w:r w:rsidRPr="00FD33EF">
        <w:rPr>
          <w:rStyle w:val="StyleUnderline"/>
          <w:highlight w:val="cyan"/>
        </w:rPr>
        <w:t>hir</w:t>
      </w:r>
      <w:proofErr w:type="spellEnd"/>
      <w:r w:rsidRPr="00FD33EF">
        <w:rPr>
          <w:rStyle w:val="StyleUnderline"/>
          <w:highlight w:val="cyan"/>
        </w:rPr>
        <w:t xml:space="preserve"> soul</w:t>
      </w:r>
      <w:r w:rsidRPr="00FD33EF">
        <w:rPr>
          <w:sz w:val="8"/>
          <w:highlight w:val="cyan"/>
        </w:rPr>
        <w:t>.</w:t>
      </w:r>
      <w:r w:rsidRPr="00DC29BA">
        <w:rPr>
          <w:sz w:val="8"/>
        </w:rPr>
        <w:t xml:space="preserve"> I have a </w:t>
      </w:r>
      <w:proofErr w:type="spellStart"/>
      <w:r w:rsidRPr="00DC29BA">
        <w:rPr>
          <w:sz w:val="8"/>
        </w:rPr>
        <w:t>scyborg</w:t>
      </w:r>
      <w:proofErr w:type="spellEnd"/>
      <w:r w:rsidRPr="00DC29BA">
        <w:rPr>
          <w:sz w:val="8"/>
        </w:rPr>
        <w:t xml:space="preserve"> friend; perhaps I have more than one. Once we planned </w:t>
      </w:r>
      <w:proofErr w:type="spellStart"/>
      <w:r w:rsidRPr="00DC29BA">
        <w:rPr>
          <w:sz w:val="8"/>
        </w:rPr>
        <w:t>Earthseed</w:t>
      </w:r>
      <w:proofErr w:type="spellEnd"/>
      <w:r w:rsidRPr="00DC29BA">
        <w:rPr>
          <w:sz w:val="8"/>
        </w:rPr>
        <w:t xml:space="preserve"> together. Once we built a freedom school together. Once again, you build it. One day, you will build another Black life center. Once more, we talk about your community college, and your Black Star solar company and planting solar forests in asphalt schoolyards, and jobs for (y)our communities. One another, we augment each other’s </w:t>
      </w:r>
      <w:proofErr w:type="spellStart"/>
      <w:r w:rsidRPr="00DC29BA">
        <w:rPr>
          <w:sz w:val="8"/>
        </w:rPr>
        <w:t>scyborg</w:t>
      </w:r>
      <w:proofErr w:type="spellEnd"/>
      <w:r w:rsidRPr="00DC29BA">
        <w:rPr>
          <w:sz w:val="8"/>
        </w:rPr>
        <w:t xml:space="preserve"> powers. One and others, </w:t>
      </w:r>
      <w:proofErr w:type="spellStart"/>
      <w:r w:rsidRPr="00DC29BA">
        <w:rPr>
          <w:rStyle w:val="StyleUnderline"/>
        </w:rPr>
        <w:t>scyborg</w:t>
      </w:r>
      <w:proofErr w:type="spellEnd"/>
      <w:r w:rsidRPr="00DC29BA">
        <w:rPr>
          <w:rStyle w:val="StyleUnderline"/>
        </w:rPr>
        <w:t xml:space="preserve"> dreams become blueprints, become realities, become ruins, become soil for </w:t>
      </w:r>
      <w:proofErr w:type="spellStart"/>
      <w:r w:rsidRPr="00DC29BA">
        <w:rPr>
          <w:rStyle w:val="StyleUnderline"/>
        </w:rPr>
        <w:t>scyborg</w:t>
      </w:r>
      <w:proofErr w:type="spellEnd"/>
      <w:r w:rsidRPr="00DC29BA">
        <w:rPr>
          <w:rStyle w:val="StyleUnderline"/>
        </w:rPr>
        <w:t xml:space="preserve"> schemes</w:t>
      </w:r>
      <w:r w:rsidRPr="00DC29BA">
        <w:rPr>
          <w:sz w:val="8"/>
        </w:rPr>
        <w:t xml:space="preserve">. Only the bad guys build things that last forever. </w:t>
      </w:r>
      <w:proofErr w:type="spellStart"/>
      <w:r w:rsidRPr="00DC29BA">
        <w:rPr>
          <w:sz w:val="8"/>
        </w:rPr>
        <w:t>Scyborg</w:t>
      </w:r>
      <w:proofErr w:type="spellEnd"/>
      <w:r w:rsidRPr="00DC29BA">
        <w:rPr>
          <w:sz w:val="8"/>
        </w:rPr>
        <w:t xml:space="preserve"> friend, another world is dreaming your dreams.</w:t>
      </w:r>
    </w:p>
    <w:p w14:paraId="7696F381" w14:textId="77777777" w:rsidR="0027575A" w:rsidRDefault="0027575A" w:rsidP="00C56FB3">
      <w:pPr>
        <w:rPr>
          <w:u w:val="single"/>
        </w:rPr>
      </w:pPr>
    </w:p>
    <w:p w14:paraId="3CFC920D" w14:textId="77777777" w:rsidR="00C56FB3" w:rsidRPr="00C56FB3" w:rsidRDefault="00C56FB3" w:rsidP="00C56FB3"/>
    <w:sectPr w:rsidR="00C56FB3" w:rsidRPr="00C56F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E31"/>
    <w:multiLevelType w:val="hybridMultilevel"/>
    <w:tmpl w:val="9B4AE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811458"/>
    <w:multiLevelType w:val="hybridMultilevel"/>
    <w:tmpl w:val="7CA8CDD6"/>
    <w:lvl w:ilvl="0" w:tplc="3B023C9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6F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FD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8CA"/>
    <w:rsid w:val="00267EBB"/>
    <w:rsid w:val="0027023B"/>
    <w:rsid w:val="00272F3F"/>
    <w:rsid w:val="00274EDB"/>
    <w:rsid w:val="0027575A"/>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87F"/>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F93"/>
    <w:rsid w:val="00496BB2"/>
    <w:rsid w:val="004B37B4"/>
    <w:rsid w:val="004B72B4"/>
    <w:rsid w:val="004C0314"/>
    <w:rsid w:val="004C0D3D"/>
    <w:rsid w:val="004C213E"/>
    <w:rsid w:val="004C376C"/>
    <w:rsid w:val="004C657F"/>
    <w:rsid w:val="004D17D8"/>
    <w:rsid w:val="004D52D8"/>
    <w:rsid w:val="004E355B"/>
    <w:rsid w:val="005028E5"/>
    <w:rsid w:val="00503735"/>
    <w:rsid w:val="00511B1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0A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EF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C7E"/>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6FB3"/>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5A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04D1DE"/>
  <w14:defaultImageDpi w14:val="300"/>
  <w15:docId w15:val="{7888F016-7604-5C4E-8D23-EAE48FA31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6F93"/>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486F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6F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486F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486F93"/>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486F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6F93"/>
  </w:style>
  <w:style w:type="character" w:customStyle="1" w:styleId="Heading1Char">
    <w:name w:val="Heading 1 Char"/>
    <w:aliases w:val="Pocket Char"/>
    <w:basedOn w:val="DefaultParagraphFont"/>
    <w:link w:val="Heading1"/>
    <w:uiPriority w:val="9"/>
    <w:rsid w:val="00486F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6F9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486F9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486F93"/>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86F9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486F9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Emphasis1"/>
    <w:uiPriority w:val="20"/>
    <w:qFormat/>
    <w:rsid w:val="00486F9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6F9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486F93"/>
    <w:rPr>
      <w:color w:val="auto"/>
      <w:u w:val="none"/>
    </w:rPr>
  </w:style>
  <w:style w:type="paragraph" w:styleId="DocumentMap">
    <w:name w:val="Document Map"/>
    <w:basedOn w:val="Normal"/>
    <w:link w:val="DocumentMapChar"/>
    <w:uiPriority w:val="99"/>
    <w:semiHidden/>
    <w:unhideWhenUsed/>
    <w:rsid w:val="00486F9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86F93"/>
    <w:rPr>
      <w:rFonts w:ascii="Lucida Grande" w:hAnsi="Lucida Grande" w:cs="Lucida Grande"/>
    </w:rPr>
  </w:style>
  <w:style w:type="paragraph" w:customStyle="1" w:styleId="Emphasis1">
    <w:name w:val="Emphasis1"/>
    <w:basedOn w:val="Normal"/>
    <w:link w:val="Emphasis"/>
    <w:autoRedefine/>
    <w:uiPriority w:val="20"/>
    <w:qFormat/>
    <w:rsid w:val="00486F93"/>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customStyle="1" w:styleId="textbold">
    <w:name w:val="text bold"/>
    <w:basedOn w:val="Normal"/>
    <w:uiPriority w:val="20"/>
    <w:qFormat/>
    <w:rsid w:val="006810A7"/>
    <w:pPr>
      <w:ind w:left="720"/>
      <w:jc w:val="both"/>
    </w:pPr>
    <w:rPr>
      <w:rFonts w:eastAsiaTheme="minorHAnsi"/>
      <w:b/>
      <w:iCs/>
      <w:sz w:val="22"/>
      <w:szCs w:val="22"/>
      <w:u w:val="single"/>
    </w:rPr>
  </w:style>
  <w:style w:type="paragraph" w:customStyle="1" w:styleId="CiteSpacing">
    <w:name w:val="Cite Spacing"/>
    <w:basedOn w:val="Normal"/>
    <w:uiPriority w:val="4"/>
    <w:qFormat/>
    <w:rsid w:val="006810A7"/>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law.upenn.edu/live/files/7892-havercroft-and-duvallcritical-astropoliticspdf"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17</Pages>
  <Words>12852</Words>
  <Characters>73258</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8</cp:revision>
  <dcterms:created xsi:type="dcterms:W3CDTF">2022-01-14T21:07:00Z</dcterms:created>
  <dcterms:modified xsi:type="dcterms:W3CDTF">2022-01-14T23:17:00Z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