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D36A8" w14:textId="77777777" w:rsidR="007C04F7" w:rsidRPr="007C04F7" w:rsidRDefault="007C04F7" w:rsidP="007C04F7"/>
    <w:p w14:paraId="3C96F035" w14:textId="77777777" w:rsidR="00B25D85" w:rsidRDefault="00B25D85" w:rsidP="00B25D85">
      <w:pPr>
        <w:pStyle w:val="Heading1"/>
      </w:pPr>
      <w:r>
        <w:lastRenderedPageBreak/>
        <w:t>1NC</w:t>
      </w:r>
    </w:p>
    <w:p w14:paraId="058A0104" w14:textId="77777777" w:rsidR="00B25D85" w:rsidRDefault="00B25D85" w:rsidP="00B25D85">
      <w:pPr>
        <w:pStyle w:val="Heading2"/>
      </w:pPr>
      <w:r>
        <w:lastRenderedPageBreak/>
        <w:t>1</w:t>
      </w:r>
    </w:p>
    <w:p w14:paraId="1A55AF2D" w14:textId="77777777" w:rsidR="00B25D85" w:rsidRPr="005A29A5" w:rsidRDefault="00B25D85" w:rsidP="00B25D85">
      <w:pPr>
        <w:pStyle w:val="Heading4"/>
      </w:pPr>
      <w:r>
        <w:t xml:space="preserve">International Relations is the </w:t>
      </w:r>
      <w:r>
        <w:rPr>
          <w:u w:val="single"/>
        </w:rPr>
        <w:t>royal science</w:t>
      </w:r>
      <w:r>
        <w:t xml:space="preserve"> of empire – the </w:t>
      </w:r>
      <w:proofErr w:type="spellStart"/>
      <w:r>
        <w:t>aff</w:t>
      </w:r>
      <w:proofErr w:type="spellEnd"/>
      <w:r>
        <w:t xml:space="preserve"> engineers “</w:t>
      </w:r>
      <w:r w:rsidRPr="006158B6">
        <w:rPr>
          <w:u w:val="single"/>
        </w:rPr>
        <w:t>sustainable warfare</w:t>
      </w:r>
      <w:r>
        <w:t xml:space="preserve">” through </w:t>
      </w:r>
      <w:proofErr w:type="gramStart"/>
      <w:r>
        <w:t>a mutating geopolitics of violence</w:t>
      </w:r>
      <w:proofErr w:type="gramEnd"/>
      <w:r>
        <w:t>.</w:t>
      </w:r>
    </w:p>
    <w:p w14:paraId="642E1814" w14:textId="77777777" w:rsidR="00B25D85" w:rsidRDefault="00B25D85" w:rsidP="00B25D85">
      <w:pPr>
        <w:rPr>
          <w:rStyle w:val="Style13ptBold"/>
        </w:rPr>
      </w:pPr>
      <w:r>
        <w:rPr>
          <w:rStyle w:val="Style13ptBold"/>
        </w:rPr>
        <w:t>Grove ‘19</w:t>
      </w:r>
    </w:p>
    <w:p w14:paraId="575EA316" w14:textId="77777777" w:rsidR="00B25D85" w:rsidRDefault="00B25D85" w:rsidP="00B25D85">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64A36B71" w14:textId="77777777" w:rsidR="00B25D85" w:rsidRPr="00347BF9" w:rsidRDefault="00B25D85" w:rsidP="00B25D85">
      <w:pPr>
        <w:rPr>
          <w:sz w:val="12"/>
        </w:rPr>
      </w:pPr>
      <w:r w:rsidRPr="00347BF9">
        <w:rPr>
          <w:sz w:val="12"/>
        </w:rPr>
        <w:t>Because I wanted this book to inspire curiosity beyond the boundaries of international relations (</w:t>
      </w:r>
      <w:proofErr w:type="spellStart"/>
      <w:r w:rsidRPr="00347BF9">
        <w:rPr>
          <w:sz w:val="12"/>
        </w:rPr>
        <w:t>ir</w:t>
      </w:r>
      <w:proofErr w:type="spellEnd"/>
      <w:r w:rsidRPr="00347BF9">
        <w:rPr>
          <w:sz w:val="12"/>
        </w:rPr>
        <w:t xml:space="preserve">), I considered ignoring the field altogether, removing all mentions of </w:t>
      </w:r>
      <w:proofErr w:type="spellStart"/>
      <w:r w:rsidRPr="00347BF9">
        <w:rPr>
          <w:sz w:val="12"/>
        </w:rPr>
        <w:t>ir</w:t>
      </w:r>
      <w:proofErr w:type="spellEnd"/>
      <w:r w:rsidRPr="00347BF9">
        <w:rPr>
          <w:sz w:val="12"/>
        </w:rPr>
        <w:t xml:space="preserve"> or </w:t>
      </w:r>
      <w:proofErr w:type="spellStart"/>
      <w:r w:rsidRPr="00347BF9">
        <w:rPr>
          <w:sz w:val="12"/>
        </w:rPr>
        <w:t>ir</w:t>
      </w:r>
      <w:proofErr w:type="spellEnd"/>
      <w:r w:rsidRPr="00347BF9">
        <w:rPr>
          <w:sz w:val="12"/>
        </w:rPr>
        <w:t xml:space="preserve">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proofErr w:type="spellStart"/>
      <w:r w:rsidRPr="00551B73">
        <w:rPr>
          <w:rStyle w:val="Emphasis"/>
          <w:highlight w:val="green"/>
        </w:rPr>
        <w:t>ir</w:t>
      </w:r>
      <w:proofErr w:type="spellEnd"/>
      <w:r w:rsidRPr="00551B73">
        <w:rPr>
          <w:rStyle w:val="Emphasis"/>
          <w:highlight w:val="green"/>
        </w:rPr>
        <w:t xml:space="preserve"> has</w:t>
      </w:r>
      <w:r w:rsidRPr="006B098C">
        <w:rPr>
          <w:rStyle w:val="Emphasis"/>
        </w:rPr>
        <w:t xml:space="preserve"> always </w:t>
      </w:r>
      <w:r w:rsidRPr="00551B73">
        <w:rPr>
          <w:rStyle w:val="Emphasis"/>
          <w:highlight w:val="green"/>
        </w:rPr>
        <w:t>held itself to be a</w:t>
      </w:r>
      <w:r w:rsidRPr="006B098C">
        <w:rPr>
          <w:rStyle w:val="Emphasis"/>
        </w:rPr>
        <w:t xml:space="preserve"> kind of </w:t>
      </w:r>
      <w:r w:rsidRPr="00551B73">
        <w:rPr>
          <w:rStyle w:val="Emphasis"/>
          <w:highlight w:val="green"/>
        </w:rPr>
        <w:t>royal science</w:t>
      </w:r>
      <w:r w:rsidRPr="00347BF9">
        <w:rPr>
          <w:sz w:val="12"/>
        </w:rPr>
        <w:t xml:space="preserve">. Scholarship in </w:t>
      </w:r>
      <w:proofErr w:type="spellStart"/>
      <w:r w:rsidRPr="00347BF9">
        <w:rPr>
          <w:sz w:val="12"/>
        </w:rPr>
        <w:t>ir</w:t>
      </w:r>
      <w:proofErr w:type="spellEnd"/>
      <w:r w:rsidRPr="00347BF9">
        <w:rPr>
          <w:sz w:val="12"/>
        </w:rPr>
        <w:t xml:space="preserve">, particularly in the United States, is half research, and half biding time until you have the prince’s ear. </w:t>
      </w:r>
      <w:r w:rsidRPr="006B098C">
        <w:rPr>
          <w:rStyle w:val="StyleUnderline"/>
        </w:rPr>
        <w:t xml:space="preserve">The </w:t>
      </w:r>
      <w:r w:rsidRPr="00347BF9">
        <w:rPr>
          <w:rStyle w:val="StyleUnderline"/>
        </w:rPr>
        <w:t xml:space="preserve">hallowed </w:t>
      </w:r>
      <w:r w:rsidRPr="00551B73">
        <w:rPr>
          <w:rStyle w:val="StyleUnderline"/>
          <w:highlight w:val="green"/>
        </w:rPr>
        <w:t>names</w:t>
      </w:r>
      <w:r w:rsidRPr="006B098C">
        <w:rPr>
          <w:rStyle w:val="StyleUnderline"/>
        </w:rPr>
        <w:t xml:space="preserve"> in the mainstream of the field </w:t>
      </w:r>
      <w:r w:rsidRPr="000B479A">
        <w:rPr>
          <w:rStyle w:val="StyleUnderline"/>
        </w:rPr>
        <w:t>are still known because they someh</w:t>
      </w:r>
      <w:r w:rsidRPr="006B098C">
        <w:rPr>
          <w:rStyle w:val="StyleUnderline"/>
        </w:rPr>
        <w:t xml:space="preserve">ow </w:t>
      </w:r>
      <w:r w:rsidRPr="00551B73">
        <w:rPr>
          <w:rStyle w:val="StyleUnderline"/>
          <w:highlight w:val="green"/>
        </w:rPr>
        <w:t>changed</w:t>
      </w:r>
      <w:r w:rsidRPr="006B098C">
        <w:rPr>
          <w:rStyle w:val="StyleUnderline"/>
        </w:rPr>
        <w:t xml:space="preserve"> the </w:t>
      </w:r>
      <w:r w:rsidRPr="00551B73">
        <w:rPr>
          <w:rStyle w:val="StyleUnderline"/>
          <w:highlight w:val="green"/>
        </w:rPr>
        <w:t>behavior</w:t>
      </w:r>
      <w:r w:rsidRPr="006B098C">
        <w:rPr>
          <w:rStyle w:val="StyleUnderline"/>
        </w:rPr>
        <w:t xml:space="preserve"> of their intended clients</w:t>
      </w:r>
      <w:r w:rsidRPr="00347BF9">
        <w:rPr>
          <w:sz w:val="12"/>
        </w:rPr>
        <w:t xml:space="preserve">—those being states, militaries, and international organizations. Therefore, some attention to </w:t>
      </w:r>
      <w:proofErr w:type="spellStart"/>
      <w:r w:rsidRPr="00347BF9">
        <w:rPr>
          <w:sz w:val="12"/>
        </w:rPr>
        <w:t>ir</w:t>
      </w:r>
      <w:proofErr w:type="spellEnd"/>
      <w:r w:rsidRPr="00347BF9">
        <w:rPr>
          <w:sz w:val="12"/>
        </w:rPr>
        <w:t xml:space="preserve"> is necessary because it has an all-too-</w:t>
      </w:r>
      <w:proofErr w:type="spellStart"/>
      <w:r w:rsidRPr="00347BF9">
        <w:rPr>
          <w:sz w:val="12"/>
        </w:rPr>
        <w:t>casual</w:t>
      </w:r>
      <w:proofErr w:type="spellEnd"/>
      <w:r w:rsidRPr="00347BF9">
        <w:rPr>
          <w:sz w:val="12"/>
        </w:rPr>
        <w:t xml:space="preserve"> relationship with institutional power that directly impacts the lives of real people, and </w:t>
      </w:r>
      <w:proofErr w:type="spellStart"/>
      <w:r w:rsidRPr="00347BF9">
        <w:rPr>
          <w:sz w:val="12"/>
        </w:rPr>
        <w:t>ir</w:t>
      </w:r>
      <w:proofErr w:type="spellEnd"/>
      <w:r w:rsidRPr="00347BF9">
        <w:rPr>
          <w:sz w:val="12"/>
        </w:rPr>
        <w:t xml:space="preserve"> is all too often lethal theory. As an American discipline, </w:t>
      </w:r>
      <w:r w:rsidRPr="000B479A">
        <w:rPr>
          <w:rStyle w:val="StyleUnderline"/>
        </w:rPr>
        <w:t xml:space="preserve">the political economy of the field is </w:t>
      </w:r>
      <w:r w:rsidRPr="00551B73">
        <w:rPr>
          <w:rStyle w:val="StyleUnderline"/>
          <w:highlight w:val="green"/>
        </w:rPr>
        <w:t xml:space="preserve">impossible without </w:t>
      </w:r>
      <w:r w:rsidRPr="00551B73">
        <w:rPr>
          <w:rStyle w:val="Emphasis"/>
          <w:highlight w:val="green"/>
        </w:rPr>
        <w:t>D</w:t>
      </w:r>
      <w:r w:rsidRPr="00347BF9">
        <w:rPr>
          <w:sz w:val="12"/>
        </w:rPr>
        <w:t xml:space="preserve">epartment </w:t>
      </w:r>
      <w:r w:rsidRPr="00551B73">
        <w:rPr>
          <w:rStyle w:val="Emphasis"/>
          <w:highlight w:val="green"/>
        </w:rPr>
        <w:t>o</w:t>
      </w:r>
      <w:r w:rsidRPr="00347BF9">
        <w:rPr>
          <w:sz w:val="12"/>
        </w:rPr>
        <w:t xml:space="preserve">f </w:t>
      </w:r>
      <w:r w:rsidRPr="00551B73">
        <w:rPr>
          <w:rStyle w:val="Emphasis"/>
          <w:highlight w:val="green"/>
        </w:rPr>
        <w:t>D</w:t>
      </w:r>
      <w:r w:rsidRPr="00347BF9">
        <w:rPr>
          <w:sz w:val="12"/>
        </w:rPr>
        <w:t xml:space="preserve">efense </w:t>
      </w:r>
      <w:r w:rsidRPr="00551B73">
        <w:rPr>
          <w:rStyle w:val="StyleUnderline"/>
          <w:highlight w:val="green"/>
        </w:rPr>
        <w:t>money</w:t>
      </w:r>
      <w:r w:rsidRPr="00347BF9">
        <w:rPr>
          <w:sz w:val="12"/>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0B479A">
        <w:rPr>
          <w:rStyle w:val="StyleUnderline"/>
        </w:rPr>
        <w:t>Although many other fields such as anthropology and even comparative literature have found themselves in the gravitational pull of geopolitics</w:t>
      </w:r>
      <w:r w:rsidRPr="00347BF9">
        <w:rPr>
          <w:sz w:val="12"/>
        </w:rPr>
        <w:t xml:space="preserve">, </w:t>
      </w:r>
      <w:r w:rsidRPr="00551B73">
        <w:rPr>
          <w:rStyle w:val="Emphasis"/>
          <w:highlight w:val="green"/>
        </w:rPr>
        <w:t>i</w:t>
      </w:r>
      <w:r w:rsidRPr="00347BF9">
        <w:rPr>
          <w:sz w:val="12"/>
        </w:rPr>
        <w:t xml:space="preserve">nternational </w:t>
      </w:r>
      <w:r w:rsidRPr="00551B73">
        <w:rPr>
          <w:rStyle w:val="Emphasis"/>
          <w:highlight w:val="green"/>
        </w:rPr>
        <w:t>r</w:t>
      </w:r>
      <w:r w:rsidRPr="00347BF9">
        <w:rPr>
          <w:sz w:val="12"/>
        </w:rPr>
        <w:t xml:space="preserve">elations </w:t>
      </w:r>
      <w:proofErr w:type="gramStart"/>
      <w:r w:rsidRPr="00551B73">
        <w:rPr>
          <w:rStyle w:val="StyleUnderline"/>
          <w:highlight w:val="green"/>
        </w:rPr>
        <w:t>is</w:t>
      </w:r>
      <w:proofErr w:type="gramEnd"/>
      <w:r w:rsidRPr="000B479A">
        <w:rPr>
          <w:rStyle w:val="StyleUnderline"/>
        </w:rPr>
        <w:t xml:space="preserve"> meant to be </w:t>
      </w:r>
      <w:r w:rsidRPr="00551B73">
        <w:rPr>
          <w:rStyle w:val="StyleUnderline"/>
          <w:highlight w:val="green"/>
        </w:rPr>
        <w:t>scholarship as statecraft</w:t>
      </w:r>
      <w:r w:rsidRPr="006B098C">
        <w:rPr>
          <w:rStyle w:val="StyleUnderline"/>
        </w:rPr>
        <w:t xml:space="preserve"> by other means</w:t>
      </w:r>
      <w:r w:rsidRPr="00347BF9">
        <w:rPr>
          <w:sz w:val="12"/>
        </w:rPr>
        <w:t xml:space="preserve">. That is, </w:t>
      </w:r>
      <w:proofErr w:type="spellStart"/>
      <w:r w:rsidRPr="00347BF9">
        <w:rPr>
          <w:sz w:val="12"/>
        </w:rPr>
        <w:t>ir</w:t>
      </w:r>
      <w:proofErr w:type="spellEnd"/>
      <w:r w:rsidRPr="00347BF9">
        <w:rPr>
          <w:sz w:val="12"/>
        </w:rPr>
        <w:t xml:space="preserve">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6C5DAFD4" w14:textId="77777777" w:rsidR="00B25D85" w:rsidRPr="00937F8D" w:rsidRDefault="00B25D85" w:rsidP="00B25D85">
      <w:pPr>
        <w:rPr>
          <w:sz w:val="8"/>
          <w:szCs w:val="8"/>
        </w:rPr>
      </w:pPr>
      <w:r w:rsidRPr="00937F8D">
        <w:rPr>
          <w:sz w:val="8"/>
          <w:szCs w:val="8"/>
        </w:rPr>
        <w:t xml:space="preserve">If this seems too general a claim, one should </w:t>
      </w:r>
      <w:proofErr w:type="gramStart"/>
      <w:r w:rsidRPr="00937F8D">
        <w:rPr>
          <w:sz w:val="8"/>
          <w:szCs w:val="8"/>
        </w:rPr>
        <w:t>take a peek</w:t>
      </w:r>
      <w:proofErr w:type="gramEnd"/>
      <w:r w:rsidRPr="00937F8D">
        <w:rPr>
          <w:sz w:val="8"/>
          <w:szCs w:val="8"/>
        </w:rPr>
        <w:t xml:space="preserve"> at John Mearsheimer’s essay “Benign Hegemony,” which defends the Americanness of the </w:t>
      </w:r>
      <w:proofErr w:type="spellStart"/>
      <w:r w:rsidRPr="00937F8D">
        <w:rPr>
          <w:sz w:val="8"/>
          <w:szCs w:val="8"/>
        </w:rPr>
        <w:t>ir</w:t>
      </w:r>
      <w:proofErr w:type="spellEnd"/>
      <w:r w:rsidRPr="00937F8D">
        <w:rPr>
          <w:sz w:val="8"/>
          <w:szCs w:val="8"/>
        </w:rPr>
        <w:t xml:space="preserve"> field. What is most telling in this essay is not a defense of the U.S. as a benign hegemonic power, which Mearsheimer has done at length elsewhere. Rather, it is his vigorous defense that as a field, </w:t>
      </w:r>
      <w:proofErr w:type="spellStart"/>
      <w:r w:rsidRPr="00937F8D">
        <w:rPr>
          <w:sz w:val="8"/>
          <w:szCs w:val="8"/>
        </w:rPr>
        <w:t>ir</w:t>
      </w:r>
      <w:proofErr w:type="spellEnd"/>
      <w:r w:rsidRPr="00937F8D">
        <w:rPr>
          <w:sz w:val="8"/>
          <w:szCs w:val="8"/>
        </w:rPr>
        <w:t xml:space="preserve">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612F59CA" w14:textId="77777777" w:rsidR="00B25D85" w:rsidRPr="00347BF9" w:rsidRDefault="00B25D85" w:rsidP="00B25D85">
      <w:pPr>
        <w:rPr>
          <w:sz w:val="12"/>
          <w:szCs w:val="8"/>
        </w:rPr>
      </w:pPr>
      <w:r w:rsidRPr="00551B73">
        <w:rPr>
          <w:rStyle w:val="StyleUnderline"/>
          <w:highlight w:val="green"/>
        </w:rPr>
        <w:t xml:space="preserve">That issues like </w:t>
      </w:r>
      <w:r w:rsidRPr="00C323E4">
        <w:rPr>
          <w:rStyle w:val="StyleUnderline"/>
        </w:rPr>
        <w:t>rape</w:t>
      </w:r>
      <w:r w:rsidRPr="00347BF9">
        <w:rPr>
          <w:rStyle w:val="StyleUnderline"/>
        </w:rPr>
        <w:t xml:space="preserve"> as a weapon of war</w:t>
      </w:r>
      <w:r w:rsidRPr="00347BF9">
        <w:rPr>
          <w:sz w:val="12"/>
          <w:szCs w:val="8"/>
        </w:rPr>
        <w:t xml:space="preserve">, </w:t>
      </w:r>
      <w:r w:rsidRPr="00347BF9">
        <w:rPr>
          <w:rStyle w:val="StyleUnderline"/>
        </w:rPr>
        <w:t xml:space="preserve">postcolonial </w:t>
      </w:r>
      <w:r w:rsidRPr="00551B73">
        <w:rPr>
          <w:rStyle w:val="StyleUnderline"/>
          <w:highlight w:val="green"/>
        </w:rPr>
        <w:t>violence</w:t>
      </w:r>
      <w:r w:rsidRPr="00347BF9">
        <w:rPr>
          <w:sz w:val="12"/>
          <w:szCs w:val="8"/>
        </w:rPr>
        <w:t xml:space="preserve">, </w:t>
      </w:r>
      <w:r w:rsidRPr="00347BF9">
        <w:rPr>
          <w:rStyle w:val="StyleUnderline"/>
        </w:rPr>
        <w:t xml:space="preserve">global </w:t>
      </w:r>
      <w:r w:rsidRPr="00551B73">
        <w:rPr>
          <w:rStyle w:val="StyleUnderline"/>
          <w:highlight w:val="green"/>
        </w:rPr>
        <w:t>racism</w:t>
      </w:r>
      <w:r w:rsidRPr="00347BF9">
        <w:rPr>
          <w:sz w:val="12"/>
          <w:szCs w:val="8"/>
        </w:rPr>
        <w:t xml:space="preserve">, </w:t>
      </w:r>
      <w:r w:rsidRPr="00347BF9">
        <w:rPr>
          <w:rStyle w:val="StyleUnderline"/>
        </w:rPr>
        <w:t xml:space="preserve">and </w:t>
      </w:r>
      <w:r w:rsidRPr="00551B73">
        <w:rPr>
          <w:rStyle w:val="StyleUnderline"/>
          <w:highlight w:val="green"/>
        </w:rPr>
        <w:t>climate change are not</w:t>
      </w:r>
      <w:r w:rsidRPr="00347BF9">
        <w:rPr>
          <w:rStyle w:val="StyleUnderline"/>
        </w:rPr>
        <w:t xml:space="preserve"> squarely </w:t>
      </w:r>
      <w:r w:rsidRPr="00551B73">
        <w:rPr>
          <w:rStyle w:val="StyleUnderline"/>
          <w:highlight w:val="green"/>
        </w:rPr>
        <w:t>in the main</w:t>
      </w:r>
      <w:r w:rsidRPr="000B479A">
        <w:rPr>
          <w:rStyle w:val="StyleUnderline"/>
        </w:rPr>
        <w:t xml:space="preserve"> of </w:t>
      </w:r>
      <w:proofErr w:type="spellStart"/>
      <w:r w:rsidRPr="000B479A">
        <w:rPr>
          <w:rStyle w:val="StyleUnderline"/>
        </w:rPr>
        <w:t>ir</w:t>
      </w:r>
      <w:proofErr w:type="spellEnd"/>
      <w:r w:rsidRPr="000B479A">
        <w:rPr>
          <w:rStyle w:val="StyleUnderline"/>
        </w:rPr>
        <w:t xml:space="preserve"> </w:t>
      </w:r>
      <w:r w:rsidRPr="00551B73">
        <w:rPr>
          <w:rStyle w:val="StyleUnderline"/>
          <w:highlight w:val="green"/>
        </w:rPr>
        <w:t>demonstrates</w:t>
      </w:r>
      <w:r w:rsidRPr="00347BF9">
        <w:rPr>
          <w:rStyle w:val="StyleUnderline"/>
        </w:rPr>
        <w:t xml:space="preserve"> just </w:t>
      </w:r>
      <w:r w:rsidRPr="00551B73">
        <w:rPr>
          <w:rStyle w:val="StyleUnderline"/>
          <w:highlight w:val="green"/>
        </w:rPr>
        <w:t>how benign</w:t>
      </w:r>
      <w:r w:rsidRPr="00347BF9">
        <w:rPr>
          <w:rStyle w:val="StyleUnderline"/>
        </w:rPr>
        <w:t xml:space="preserve"> American </w:t>
      </w:r>
      <w:r w:rsidRPr="00551B73">
        <w:rPr>
          <w:rStyle w:val="StyleUnderline"/>
          <w:highlight w:val="green"/>
        </w:rPr>
        <w:t xml:space="preserve">scholarly hegemony </w:t>
      </w:r>
      <w:r w:rsidRPr="00551B73">
        <w:rPr>
          <w:rStyle w:val="Emphasis"/>
          <w:highlight w:val="green"/>
        </w:rPr>
        <w:t>is not</w:t>
      </w:r>
      <w:r w:rsidRPr="00347BF9">
        <w:rPr>
          <w:sz w:val="12"/>
          <w:szCs w:val="8"/>
        </w:rPr>
        <w:t xml:space="preserve">. As one prominent anthropologist said to me at dinner after touring the </w:t>
      </w:r>
      <w:proofErr w:type="spellStart"/>
      <w:r w:rsidRPr="00347BF9">
        <w:rPr>
          <w:sz w:val="12"/>
          <w:szCs w:val="8"/>
        </w:rPr>
        <w:t>isa</w:t>
      </w:r>
      <w:proofErr w:type="spellEnd"/>
      <w:r w:rsidRPr="00347BF9">
        <w:rPr>
          <w:sz w:val="12"/>
          <w:szCs w:val="8"/>
        </w:rPr>
        <w:t xml:space="preserve">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w:t>
      </w:r>
      <w:proofErr w:type="spellStart"/>
      <w:r w:rsidRPr="00347BF9">
        <w:rPr>
          <w:sz w:val="12"/>
          <w:szCs w:val="8"/>
        </w:rPr>
        <w:t>ir</w:t>
      </w:r>
      <w:proofErr w:type="spellEnd"/>
      <w:r w:rsidRPr="00347BF9">
        <w:rPr>
          <w:sz w:val="12"/>
          <w:szCs w:val="8"/>
        </w:rPr>
        <w:t xml:space="preserve">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347BF9">
        <w:rPr>
          <w:rStyle w:val="StyleUnderline"/>
        </w:rPr>
        <w:t xml:space="preserve">And yet these </w:t>
      </w:r>
      <w:r w:rsidRPr="00551B73">
        <w:rPr>
          <w:rStyle w:val="StyleUnderline"/>
          <w:highlight w:val="green"/>
        </w:rPr>
        <w:t>old white men</w:t>
      </w:r>
      <w:r w:rsidRPr="00347BF9">
        <w:rPr>
          <w:rStyle w:val="StyleUnderline"/>
        </w:rPr>
        <w:t xml:space="preserve"> still </w:t>
      </w:r>
      <w:r w:rsidRPr="00551B73">
        <w:rPr>
          <w:rStyle w:val="StyleUnderline"/>
          <w:highlight w:val="green"/>
        </w:rPr>
        <w:t>strut</w:t>
      </w:r>
      <w:r w:rsidRPr="000B479A">
        <w:rPr>
          <w:rStyle w:val="StyleUnderline"/>
        </w:rPr>
        <w:t xml:space="preserve"> around</w:t>
      </w:r>
      <w:r w:rsidRPr="00347BF9">
        <w:rPr>
          <w:rStyle w:val="StyleUnderline"/>
        </w:rPr>
        <w:t xml:space="preserve"> the halls of </w:t>
      </w:r>
      <w:r w:rsidRPr="000B479A">
        <w:rPr>
          <w:rStyle w:val="StyleUnderline"/>
        </w:rPr>
        <w:t>America’s “best” institutions as if they saved us from the Cold War</w:t>
      </w:r>
      <w:r w:rsidRPr="000B479A">
        <w:rPr>
          <w:sz w:val="12"/>
          <w:szCs w:val="8"/>
        </w:rPr>
        <w:t xml:space="preserve">, </w:t>
      </w:r>
      <w:r w:rsidRPr="000B479A">
        <w:rPr>
          <w:rStyle w:val="StyleUnderline"/>
        </w:rPr>
        <w:t>eve</w:t>
      </w:r>
      <w:r w:rsidRPr="00347BF9">
        <w:rPr>
          <w:rStyle w:val="StyleUnderline"/>
        </w:rPr>
        <w:t xml:space="preserve">n </w:t>
      </w:r>
      <w:r w:rsidRPr="00551B73">
        <w:rPr>
          <w:rStyle w:val="StyleUnderline"/>
          <w:highlight w:val="green"/>
        </w:rPr>
        <w:t>as the planet crumbles under</w:t>
      </w:r>
      <w:r w:rsidRPr="00347BF9">
        <w:rPr>
          <w:rStyle w:val="StyleUnderline"/>
        </w:rPr>
        <w:t xml:space="preserve"> the weight of their failed </w:t>
      </w:r>
      <w:r w:rsidRPr="00551B73">
        <w:rPr>
          <w:rStyle w:val="StyleUnderline"/>
          <w:highlight w:val="green"/>
        </w:rPr>
        <w:t>imperial dreams</w:t>
      </w:r>
      <w:r w:rsidRPr="00347BF9">
        <w:rPr>
          <w:sz w:val="12"/>
          <w:szCs w:val="8"/>
        </w:rPr>
        <w:t>.</w:t>
      </w:r>
    </w:p>
    <w:p w14:paraId="70948B4C" w14:textId="77777777" w:rsidR="00B25D85" w:rsidRPr="00937F8D" w:rsidRDefault="00B25D85" w:rsidP="00B25D85">
      <w:pPr>
        <w:rPr>
          <w:sz w:val="12"/>
        </w:rPr>
      </w:pPr>
      <w:r w:rsidRPr="00551B73">
        <w:rPr>
          <w:rStyle w:val="StyleUnderline"/>
          <w:highlight w:val="green"/>
        </w:rPr>
        <w:t xml:space="preserve">If </w:t>
      </w:r>
      <w:r w:rsidRPr="00551B73">
        <w:rPr>
          <w:rStyle w:val="Emphasis"/>
          <w:highlight w:val="green"/>
        </w:rPr>
        <w:t>i</w:t>
      </w:r>
      <w:r w:rsidRPr="00937F8D">
        <w:rPr>
          <w:sz w:val="12"/>
        </w:rPr>
        <w:t xml:space="preserve">nternational </w:t>
      </w:r>
      <w:r w:rsidRPr="00551B73">
        <w:rPr>
          <w:rStyle w:val="Emphasis"/>
          <w:highlight w:val="green"/>
        </w:rPr>
        <w:t>r</w:t>
      </w:r>
      <w:r w:rsidRPr="00937F8D">
        <w:rPr>
          <w:sz w:val="12"/>
        </w:rPr>
        <w:t xml:space="preserve">elations </w:t>
      </w:r>
      <w:proofErr w:type="gramStart"/>
      <w:r w:rsidRPr="00551B73">
        <w:rPr>
          <w:rStyle w:val="StyleUnderline"/>
          <w:highlight w:val="green"/>
        </w:rPr>
        <w:t>was</w:t>
      </w:r>
      <w:proofErr w:type="gramEnd"/>
      <w:r w:rsidRPr="00551B73">
        <w:rPr>
          <w:rStyle w:val="StyleUnderline"/>
          <w:highlight w:val="green"/>
        </w:rPr>
        <w:t xml:space="preserve"> meant to</w:t>
      </w:r>
      <w:r w:rsidRPr="006B098C">
        <w:rPr>
          <w:rStyle w:val="StyleUnderline"/>
        </w:rPr>
        <w:t xml:space="preserve"> be the science of </w:t>
      </w:r>
      <w:r w:rsidRPr="00551B73">
        <w:rPr>
          <w:rStyle w:val="StyleUnderline"/>
          <w:highlight w:val="green"/>
        </w:rPr>
        <w:t>mak</w:t>
      </w:r>
      <w:r w:rsidRPr="00937F8D">
        <w:rPr>
          <w:sz w:val="12"/>
        </w:rPr>
        <w:t xml:space="preserve">ing </w:t>
      </w:r>
      <w:r w:rsidRPr="000B479A">
        <w:rPr>
          <w:rStyle w:val="StyleUnderline"/>
        </w:rPr>
        <w:t xml:space="preserve">the world </w:t>
      </w:r>
      <w:r w:rsidRPr="00551B73">
        <w:rPr>
          <w:rStyle w:val="StyleUnderline"/>
          <w:highlight w:val="green"/>
        </w:rPr>
        <w:t>something other than</w:t>
      </w:r>
      <w:r w:rsidRPr="006B098C">
        <w:rPr>
          <w:rStyle w:val="StyleUnderline"/>
        </w:rPr>
        <w:t xml:space="preserve"> what it would be if we were all left to </w:t>
      </w:r>
      <w:r w:rsidRPr="00551B73">
        <w:rPr>
          <w:rStyle w:val="StyleUnderline"/>
          <w:highlight w:val="green"/>
        </w:rPr>
        <w:t>our</w:t>
      </w:r>
      <w:r w:rsidRPr="006B098C">
        <w:rPr>
          <w:rStyle w:val="StyleUnderline"/>
        </w:rPr>
        <w:t xml:space="preserve"> own </w:t>
      </w:r>
      <w:r w:rsidRPr="00551B73">
        <w:rPr>
          <w:rStyle w:val="StyleUnderline"/>
          <w:highlight w:val="green"/>
        </w:rPr>
        <w:t>worst</w:t>
      </w:r>
      <w:r w:rsidRPr="000B479A">
        <w:rPr>
          <w:rStyle w:val="StyleUnderline"/>
        </w:rPr>
        <w:t xml:space="preserve"> devices</w:t>
      </w:r>
      <w:r w:rsidRPr="00937F8D">
        <w:rPr>
          <w:sz w:val="12"/>
        </w:rPr>
        <w:t xml:space="preserve">, </w:t>
      </w:r>
      <w:r w:rsidRPr="00937F8D">
        <w:rPr>
          <w:rStyle w:val="Emphasis"/>
        </w:rPr>
        <w:t xml:space="preserve">then </w:t>
      </w:r>
      <w:r w:rsidRPr="00551B73">
        <w:rPr>
          <w:rStyle w:val="Emphasis"/>
          <w:highlight w:val="green"/>
        </w:rPr>
        <w:t>it has failed</w:t>
      </w:r>
      <w:r w:rsidRPr="00937F8D">
        <w:rPr>
          <w:rStyle w:val="Emphasis"/>
        </w:rPr>
        <w:t xml:space="preserve"> monumentally</w:t>
      </w:r>
      <w:r w:rsidRPr="00937F8D">
        <w:rPr>
          <w:sz w:val="12"/>
        </w:rPr>
        <w:t xml:space="preserve">. The United States is once again in fierce nuclear competition with Russia. We are no closer to any significant action on climate change. We have not met any of the Millennium Development Goals determined by the United Nations on eradicating poverty. </w:t>
      </w:r>
      <w:r w:rsidRPr="00551B73">
        <w:rPr>
          <w:rStyle w:val="StyleUnderline"/>
          <w:highlight w:val="green"/>
        </w:rPr>
        <w:t>War and security are the most significant</w:t>
      </w:r>
      <w:r w:rsidRPr="006B098C">
        <w:rPr>
          <w:rStyle w:val="StyleUnderline"/>
        </w:rPr>
        <w:t xml:space="preserve"> financial</w:t>
      </w:r>
      <w:r w:rsidRPr="00937F8D">
        <w:rPr>
          <w:sz w:val="12"/>
        </w:rPr>
        <w:t xml:space="preserve">, creative, social, cultural, </w:t>
      </w:r>
      <w:r w:rsidRPr="006B098C">
        <w:rPr>
          <w:rStyle w:val="StyleUnderline"/>
        </w:rPr>
        <w:t>technological</w:t>
      </w:r>
      <w:r w:rsidRPr="00937F8D">
        <w:rPr>
          <w:sz w:val="12"/>
        </w:rPr>
        <w:t xml:space="preserve">, </w:t>
      </w:r>
      <w:r w:rsidRPr="006B098C">
        <w:rPr>
          <w:rStyle w:val="StyleUnderline"/>
        </w:rPr>
        <w:t xml:space="preserve">and political </w:t>
      </w:r>
      <w:r w:rsidRPr="00551B73">
        <w:rPr>
          <w:rStyle w:val="StyleUnderline"/>
          <w:highlight w:val="green"/>
        </w:rPr>
        <w:t>investments</w:t>
      </w:r>
      <w:r w:rsidRPr="000B479A">
        <w:rPr>
          <w:rStyle w:val="StyleUnderline"/>
        </w:rPr>
        <w:t xml:space="preserve"> of almost every nation-state on Earth</w:t>
      </w:r>
      <w:r w:rsidRPr="000B479A">
        <w:rPr>
          <w:sz w:val="12"/>
        </w:rPr>
        <w:t>. The general intellect is a martial intellect.</w:t>
      </w:r>
    </w:p>
    <w:p w14:paraId="0DB0D88D" w14:textId="77777777" w:rsidR="00B25D85" w:rsidRPr="00937F8D" w:rsidRDefault="00B25D85" w:rsidP="00B25D85">
      <w:pPr>
        <w:rPr>
          <w:sz w:val="8"/>
          <w:szCs w:val="8"/>
        </w:rPr>
      </w:pPr>
      <w:r w:rsidRPr="00937F8D">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5470491A" w14:textId="77777777" w:rsidR="00B25D85" w:rsidRPr="00937F8D" w:rsidRDefault="00B25D85" w:rsidP="00B25D85">
      <w:pPr>
        <w:rPr>
          <w:sz w:val="12"/>
        </w:rPr>
      </w:pPr>
      <w:r w:rsidRPr="00937F8D">
        <w:rPr>
          <w:sz w:val="12"/>
        </w:rPr>
        <w:t xml:space="preserve">After the fury of three decades of critique, </w:t>
      </w:r>
      <w:r w:rsidRPr="006B098C">
        <w:rPr>
          <w:rStyle w:val="StyleUnderline"/>
        </w:rPr>
        <w:t xml:space="preserve">most </w:t>
      </w:r>
      <w:proofErr w:type="spellStart"/>
      <w:r w:rsidRPr="006B098C">
        <w:rPr>
          <w:rStyle w:val="StyleUnderline"/>
        </w:rPr>
        <w:t>ir</w:t>
      </w:r>
      <w:proofErr w:type="spellEnd"/>
      <w:r w:rsidRPr="006B098C">
        <w:rPr>
          <w:rStyle w:val="StyleUnderline"/>
        </w:rPr>
        <w:t xml:space="preserve"> </w:t>
      </w:r>
      <w:r w:rsidRPr="00551B73">
        <w:rPr>
          <w:rStyle w:val="StyleUnderline"/>
          <w:highlight w:val="green"/>
        </w:rPr>
        <w:t>scholars</w:t>
      </w:r>
      <w:r w:rsidRPr="006B098C">
        <w:rPr>
          <w:rStyle w:val="StyleUnderline"/>
        </w:rPr>
        <w:t xml:space="preserve"> still </w:t>
      </w:r>
      <w:r w:rsidRPr="00551B73">
        <w:rPr>
          <w:rStyle w:val="StyleUnderline"/>
          <w:highlight w:val="green"/>
        </w:rPr>
        <w:t>camp</w:t>
      </w:r>
      <w:r w:rsidRPr="006B098C">
        <w:rPr>
          <w:rStyle w:val="StyleUnderline"/>
        </w:rPr>
        <w:t xml:space="preserve"> out </w:t>
      </w:r>
      <w:r w:rsidRPr="00551B73">
        <w:rPr>
          <w:rStyle w:val="StyleUnderline"/>
          <w:highlight w:val="green"/>
        </w:rPr>
        <w:t>either on</w:t>
      </w:r>
      <w:r w:rsidRPr="006B098C">
        <w:rPr>
          <w:rStyle w:val="StyleUnderline"/>
        </w:rPr>
        <w:t xml:space="preserve"> the hill of </w:t>
      </w:r>
      <w:r w:rsidRPr="00551B73">
        <w:rPr>
          <w:rStyle w:val="StyleUnderline"/>
          <w:highlight w:val="green"/>
        </w:rPr>
        <w:t>liberal internationalism or</w:t>
      </w:r>
      <w:r w:rsidRPr="006B098C">
        <w:rPr>
          <w:rStyle w:val="StyleUnderline"/>
        </w:rPr>
        <w:t xml:space="preserve"> in the dark woods of political </w:t>
      </w:r>
      <w:r w:rsidRPr="00551B73">
        <w:rPr>
          <w:rStyle w:val="StyleUnderline"/>
          <w:highlight w:val="green"/>
        </w:rPr>
        <w:t>realism</w:t>
      </w:r>
      <w:r w:rsidRPr="00937F8D">
        <w:rPr>
          <w:sz w:val="12"/>
        </w:rPr>
        <w:t xml:space="preserve">. </w:t>
      </w:r>
      <w:r w:rsidRPr="00551B73">
        <w:rPr>
          <w:rStyle w:val="Emphasis"/>
          <w:highlight w:val="green"/>
        </w:rPr>
        <w:t>Neither offers</w:t>
      </w:r>
      <w:r w:rsidRPr="006B098C">
        <w:rPr>
          <w:rStyle w:val="Emphasis"/>
        </w:rPr>
        <w:t xml:space="preserve"> much that is new by way of </w:t>
      </w:r>
      <w:r w:rsidRPr="00551B73">
        <w:rPr>
          <w:rStyle w:val="Emphasis"/>
          <w:highlight w:val="green"/>
        </w:rPr>
        <w:t>answers</w:t>
      </w:r>
      <w:r w:rsidRPr="000B479A">
        <w:rPr>
          <w:rStyle w:val="Emphasis"/>
        </w:rPr>
        <w:t xml:space="preserve"> or even explanations, </w:t>
      </w:r>
      <w:r w:rsidRPr="00551B73">
        <w:rPr>
          <w:rStyle w:val="Emphasis"/>
          <w:highlight w:val="green"/>
        </w:rPr>
        <w:t>and</w:t>
      </w:r>
      <w:r w:rsidRPr="006B098C">
        <w:rPr>
          <w:rStyle w:val="Emphasis"/>
        </w:rPr>
        <w:t xml:space="preserve"> each dominant school has </w:t>
      </w:r>
      <w:r w:rsidRPr="00551B73">
        <w:rPr>
          <w:rStyle w:val="Emphasis"/>
          <w:highlight w:val="green"/>
        </w:rPr>
        <w:t>failed</w:t>
      </w:r>
      <w:r w:rsidRPr="000B479A">
        <w:rPr>
          <w:rStyle w:val="Emphasis"/>
        </w:rPr>
        <w:t xml:space="preserve"> to account for </w:t>
      </w:r>
      <w:r w:rsidRPr="00551B73">
        <w:rPr>
          <w:rStyle w:val="Emphasis"/>
          <w:highlight w:val="green"/>
        </w:rPr>
        <w:t>our</w:t>
      </w:r>
      <w:r w:rsidRPr="006B098C">
        <w:rPr>
          <w:rStyle w:val="Emphasis"/>
        </w:rPr>
        <w:t xml:space="preserve"> current </w:t>
      </w:r>
      <w:r w:rsidRPr="00551B73">
        <w:rPr>
          <w:rStyle w:val="Emphasis"/>
          <w:highlight w:val="green"/>
        </w:rPr>
        <w:t>apocalyptic condition</w:t>
      </w:r>
      <w:r w:rsidRPr="00937F8D">
        <w:rPr>
          <w:sz w:val="12"/>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72B146E7" w14:textId="77777777" w:rsidR="00B25D85" w:rsidRPr="00937F8D" w:rsidRDefault="00B25D85" w:rsidP="00B25D85">
      <w:pPr>
        <w:rPr>
          <w:sz w:val="12"/>
        </w:rPr>
      </w:pPr>
      <w:r w:rsidRPr="00937F8D">
        <w:rPr>
          <w:sz w:val="12"/>
        </w:rPr>
        <w:lastRenderedPageBreak/>
        <w:t xml:space="preserve">For both warring parties, </w:t>
      </w:r>
      <w:proofErr w:type="spellStart"/>
      <w:r w:rsidRPr="00347BF9">
        <w:rPr>
          <w:rStyle w:val="StyleUnderline"/>
        </w:rPr>
        <w:t>ir</w:t>
      </w:r>
      <w:proofErr w:type="spellEnd"/>
      <w:r w:rsidRPr="00347BF9">
        <w:rPr>
          <w:rStyle w:val="StyleUnderline"/>
        </w:rPr>
        <w:t xml:space="preserve"> </w:t>
      </w:r>
      <w:r w:rsidRPr="00551B73">
        <w:rPr>
          <w:rStyle w:val="StyleUnderline"/>
          <w:highlight w:val="green"/>
        </w:rPr>
        <w:t>optimism</w:t>
      </w:r>
      <w:r w:rsidRPr="00347BF9">
        <w:rPr>
          <w:rStyle w:val="StyleUnderline"/>
        </w:rPr>
        <w:t xml:space="preserve"> is </w:t>
      </w:r>
      <w:r w:rsidRPr="00551B73">
        <w:rPr>
          <w:rStyle w:val="StyleUnderline"/>
          <w:highlight w:val="green"/>
        </w:rPr>
        <w:t>expressed through</w:t>
      </w:r>
      <w:r w:rsidRPr="00347BF9">
        <w:rPr>
          <w:rStyle w:val="StyleUnderline"/>
        </w:rPr>
        <w:t xml:space="preserve"> a </w:t>
      </w:r>
      <w:r w:rsidRPr="00551B73">
        <w:rPr>
          <w:rStyle w:val="StyleUnderline"/>
          <w:highlight w:val="green"/>
        </w:rPr>
        <w:t>romantic empiricism</w:t>
      </w:r>
      <w:r w:rsidRPr="00937F8D">
        <w:rPr>
          <w:sz w:val="12"/>
        </w:rPr>
        <w:t xml:space="preserve">. For all those who toil away looking for the next theory of international politics, </w:t>
      </w:r>
      <w:r w:rsidRPr="000B479A">
        <w:rPr>
          <w:rStyle w:val="StyleUnderline"/>
        </w:rPr>
        <w:t>order is out there somewhere</w:t>
      </w:r>
      <w:r w:rsidRPr="00937F8D">
        <w:rPr>
          <w:sz w:val="12"/>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w:t>
      </w:r>
      <w:proofErr w:type="spellStart"/>
      <w:r w:rsidRPr="00937F8D">
        <w:rPr>
          <w:sz w:val="12"/>
        </w:rPr>
        <w:t>epistemophilia</w:t>
      </w:r>
      <w:proofErr w:type="spellEnd"/>
      <w:r w:rsidRPr="00937F8D">
        <w:rPr>
          <w:sz w:val="12"/>
        </w:rPr>
        <w:t xml:space="preserve"> for force projection and violence capability represent a potential “advantage,” that is, the possibility to move one step forward on the global political board game of snakes and ladders. Still, the cynicism of </w:t>
      </w:r>
      <w:proofErr w:type="spellStart"/>
      <w:r w:rsidRPr="00937F8D">
        <w:rPr>
          <w:sz w:val="12"/>
        </w:rPr>
        <w:t>ir</w:t>
      </w:r>
      <w:proofErr w:type="spellEnd"/>
      <w:r w:rsidRPr="00937F8D">
        <w:rPr>
          <w:sz w:val="12"/>
        </w:rPr>
        <w:t xml:space="preserve"> always creeps back in because the world never quite lives up to the empirical findings it is commanded to obey. Disappointment here is not without reason, but we cynically continue to make the same policy recommendations, catastrophe after catastrophe.</w:t>
      </w:r>
    </w:p>
    <w:p w14:paraId="15FA11AB" w14:textId="77777777" w:rsidR="00B25D85" w:rsidRPr="00347BF9" w:rsidRDefault="00B25D85" w:rsidP="00B25D85">
      <w:pPr>
        <w:rPr>
          <w:sz w:val="8"/>
          <w:szCs w:val="8"/>
        </w:rPr>
      </w:pPr>
      <w:r w:rsidRPr="00347BF9">
        <w:rPr>
          <w:sz w:val="8"/>
          <w:szCs w:val="8"/>
        </w:rPr>
        <w:t xml:space="preserve">I have an idea about where </w:t>
      </w:r>
      <w:proofErr w:type="spellStart"/>
      <w:r w:rsidRPr="00347BF9">
        <w:rPr>
          <w:sz w:val="8"/>
          <w:szCs w:val="8"/>
        </w:rPr>
        <w:t>ir’s</w:t>
      </w:r>
      <w:proofErr w:type="spellEnd"/>
      <w:r w:rsidRPr="00347BF9">
        <w:rPr>
          <w:sz w:val="8"/>
          <w:szCs w:val="8"/>
        </w:rPr>
        <w:t xml:space="preserve">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w:t>
      </w:r>
      <w:proofErr w:type="gramStart"/>
      <w:r w:rsidRPr="00347BF9">
        <w:rPr>
          <w:sz w:val="8"/>
          <w:szCs w:val="8"/>
        </w:rPr>
        <w:t>challenge</w:t>
      </w:r>
      <w:proofErr w:type="gramEnd"/>
      <w:r w:rsidRPr="00347BF9">
        <w:rPr>
          <w:sz w:val="8"/>
          <w:szCs w:val="8"/>
        </w:rPr>
        <w:t xml:space="preserve"> or war. Now the fate of this form of life is </w:t>
      </w:r>
      <w:proofErr w:type="gramStart"/>
      <w:r w:rsidRPr="00347BF9">
        <w:rPr>
          <w:sz w:val="8"/>
          <w:szCs w:val="8"/>
        </w:rPr>
        <w:t>actually imperiled</w:t>
      </w:r>
      <w:proofErr w:type="gramEnd"/>
      <w:r w:rsidRPr="00347BF9">
        <w:rPr>
          <w:sz w:val="8"/>
          <w:szCs w:val="8"/>
        </w:rPr>
        <w:t xml:space="preserve">,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w:t>
      </w:r>
      <w:proofErr w:type="gramStart"/>
      <w:r w:rsidRPr="00347BF9">
        <w:rPr>
          <w:sz w:val="8"/>
          <w:szCs w:val="8"/>
        </w:rPr>
        <w:t>Thus</w:t>
      </w:r>
      <w:proofErr w:type="gramEnd"/>
      <w:r w:rsidRPr="00347BF9">
        <w:rPr>
          <w:sz w:val="8"/>
          <w:szCs w:val="8"/>
        </w:rPr>
        <w:t xml:space="preserve"> </w:t>
      </w:r>
      <w:proofErr w:type="spellStart"/>
      <w:r w:rsidRPr="00347BF9">
        <w:rPr>
          <w:sz w:val="8"/>
          <w:szCs w:val="8"/>
        </w:rPr>
        <w:t>ir</w:t>
      </w:r>
      <w:proofErr w:type="spellEnd"/>
      <w:r w:rsidRPr="00347BF9">
        <w:rPr>
          <w:sz w:val="8"/>
          <w:szCs w:val="8"/>
        </w:rPr>
        <w:t xml:space="preserve">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35848970" w14:textId="77777777" w:rsidR="00B25D85" w:rsidRPr="00E5364A" w:rsidRDefault="00B25D85" w:rsidP="00B25D85">
      <w:pPr>
        <w:rPr>
          <w:sz w:val="12"/>
        </w:rPr>
      </w:pPr>
      <w:r w:rsidRPr="00E5364A">
        <w:rPr>
          <w:sz w:val="12"/>
        </w:rPr>
        <w:t xml:space="preserve">Still, </w:t>
      </w:r>
      <w:r w:rsidRPr="00551B73">
        <w:rPr>
          <w:rStyle w:val="StyleUnderline"/>
          <w:highlight w:val="green"/>
        </w:rPr>
        <w:t xml:space="preserve">the </w:t>
      </w:r>
      <w:r w:rsidRPr="00551B73">
        <w:rPr>
          <w:rStyle w:val="Emphasis"/>
          <w:highlight w:val="green"/>
        </w:rPr>
        <w:t>U</w:t>
      </w:r>
      <w:r w:rsidRPr="00E5364A">
        <w:rPr>
          <w:sz w:val="12"/>
        </w:rPr>
        <w:t xml:space="preserve">nited </w:t>
      </w:r>
      <w:r w:rsidRPr="00551B73">
        <w:rPr>
          <w:rStyle w:val="Emphasis"/>
          <w:highlight w:val="green"/>
        </w:rPr>
        <w:t>S</w:t>
      </w:r>
      <w:r w:rsidRPr="00E5364A">
        <w:rPr>
          <w:sz w:val="12"/>
        </w:rPr>
        <w:t xml:space="preserve">tates </w:t>
      </w:r>
      <w:r w:rsidRPr="00347BF9">
        <w:rPr>
          <w:rStyle w:val="StyleUnderline"/>
        </w:rPr>
        <w:t xml:space="preserve">of America </w:t>
      </w:r>
      <w:r w:rsidRPr="00551B73">
        <w:rPr>
          <w:rStyle w:val="StyleUnderline"/>
          <w:highlight w:val="green"/>
        </w:rPr>
        <w:t>continues</w:t>
      </w:r>
      <w:r w:rsidRPr="00347BF9">
        <w:rPr>
          <w:rStyle w:val="StyleUnderline"/>
        </w:rPr>
        <w:t xml:space="preserve"> to follow the advice of “the best and the brightest</w:t>
      </w:r>
      <w:r w:rsidRPr="00E5364A">
        <w:rPr>
          <w:sz w:val="12"/>
        </w:rPr>
        <w:t xml:space="preserve">,” </w:t>
      </w:r>
      <w:r w:rsidRPr="00551B73">
        <w:rPr>
          <w:rStyle w:val="StyleUnderline"/>
          <w:highlight w:val="green"/>
        </w:rPr>
        <w:t>testing</w:t>
      </w:r>
      <w:r w:rsidRPr="00347BF9">
        <w:rPr>
          <w:rStyle w:val="StyleUnderline"/>
        </w:rPr>
        <w:t xml:space="preserve"> the </w:t>
      </w:r>
      <w:r w:rsidRPr="00551B73">
        <w:rPr>
          <w:rStyle w:val="StyleUnderline"/>
          <w:highlight w:val="green"/>
        </w:rPr>
        <w:t>imperial waters</w:t>
      </w:r>
      <w:r w:rsidRPr="00E5364A">
        <w:rPr>
          <w:sz w:val="12"/>
        </w:rPr>
        <w:t xml:space="preserve">, </w:t>
      </w:r>
      <w:r w:rsidRPr="000B479A">
        <w:rPr>
          <w:rStyle w:val="StyleUnderline"/>
        </w:rPr>
        <w:t>not quite ready to commit out loud to empire but completely</w:t>
      </w:r>
      <w:r w:rsidRPr="00347BF9">
        <w:rPr>
          <w:rStyle w:val="StyleUnderline"/>
        </w:rPr>
        <w:t xml:space="preserve"> </w:t>
      </w:r>
      <w:r w:rsidRPr="00551B73">
        <w:rPr>
          <w:rStyle w:val="StyleUnderline"/>
          <w:highlight w:val="green"/>
        </w:rPr>
        <w:t>unwilling to abandon it</w:t>
      </w:r>
      <w:r w:rsidRPr="00E5364A">
        <w:rPr>
          <w:sz w:val="12"/>
        </w:rPr>
        <w:t xml:space="preserve">. Stuck in between, contemporary geopolitics—as curated by the United States—is in a permanent beta phase. Neuro-torture, algorithmic warfare, drone strikes, and cybernetic nation-building are not means or ends but rather are tests. </w:t>
      </w:r>
      <w:r w:rsidRPr="00551B73">
        <w:rPr>
          <w:rStyle w:val="Emphasis"/>
          <w:highlight w:val="green"/>
        </w:rPr>
        <w:t>Can a polis be engineered?</w:t>
      </w:r>
      <w:r w:rsidRPr="00E5364A">
        <w:rPr>
          <w:sz w:val="12"/>
        </w:rPr>
        <w:t xml:space="preserve"> Can the human operating system be reformatted? </w:t>
      </w:r>
      <w:r w:rsidRPr="00E5364A">
        <w:rPr>
          <w:rStyle w:val="StyleUnderline"/>
        </w:rPr>
        <w:t xml:space="preserve">Can </w:t>
      </w:r>
      <w:r w:rsidRPr="00551B73">
        <w:rPr>
          <w:rStyle w:val="StyleUnderline"/>
          <w:highlight w:val="green"/>
        </w:rPr>
        <w:t>violence</w:t>
      </w:r>
      <w:r w:rsidRPr="00E5364A">
        <w:rPr>
          <w:rStyle w:val="StyleUnderline"/>
        </w:rPr>
        <w:t xml:space="preserve"> be modulated until </w:t>
      </w:r>
      <w:r w:rsidRPr="00551B73">
        <w:rPr>
          <w:rStyle w:val="StyleUnderline"/>
          <w:highlight w:val="green"/>
        </w:rPr>
        <w:t>legally invisible while</w:t>
      </w:r>
      <w:r w:rsidRPr="00E5364A">
        <w:rPr>
          <w:rStyle w:val="StyleUnderline"/>
        </w:rPr>
        <w:t xml:space="preserve"> </w:t>
      </w:r>
      <w:proofErr w:type="gramStart"/>
      <w:r w:rsidRPr="00E5364A">
        <w:rPr>
          <w:rStyle w:val="StyleUnderline"/>
        </w:rPr>
        <w:t xml:space="preserve">all the </w:t>
      </w:r>
      <w:r w:rsidRPr="00551B73">
        <w:rPr>
          <w:rStyle w:val="StyleUnderline"/>
          <w:highlight w:val="green"/>
        </w:rPr>
        <w:t>more</w:t>
      </w:r>
      <w:proofErr w:type="gramEnd"/>
      <w:r w:rsidRPr="00551B73">
        <w:rPr>
          <w:rStyle w:val="StyleUnderline"/>
          <w:highlight w:val="green"/>
        </w:rPr>
        <w:t xml:space="preserve"> lethal</w:t>
      </w:r>
      <w:r w:rsidRPr="00E5364A">
        <w:rPr>
          <w:sz w:val="12"/>
        </w:rPr>
        <w:t xml:space="preserve">? </w:t>
      </w:r>
      <w:r w:rsidRPr="000B479A">
        <w:rPr>
          <w:rStyle w:val="StyleUnderline"/>
        </w:rPr>
        <w:t>Each incursion</w:t>
      </w:r>
      <w:r w:rsidRPr="000B479A">
        <w:rPr>
          <w:sz w:val="12"/>
        </w:rPr>
        <w:t xml:space="preserve">, each new actor or actant, </w:t>
      </w:r>
      <w:r w:rsidRPr="000B479A">
        <w:rPr>
          <w:rStyle w:val="StyleUnderline"/>
        </w:rPr>
        <w:t>and new terrains from brains to transatlantic cables</w:t>
      </w:r>
      <w:r w:rsidRPr="000B479A">
        <w:rPr>
          <w:sz w:val="12"/>
        </w:rPr>
        <w:t>—</w:t>
      </w:r>
      <w:r w:rsidRPr="000B479A">
        <w:rPr>
          <w:rStyle w:val="StyleUnderline"/>
        </w:rPr>
        <w:t>all find themselves part of a</w:t>
      </w:r>
      <w:r w:rsidRPr="00E5364A">
        <w:rPr>
          <w:rStyle w:val="StyleUnderline"/>
        </w:rPr>
        <w:t xml:space="preserve"> grand </w:t>
      </w:r>
      <w:r w:rsidRPr="00551B73">
        <w:rPr>
          <w:rStyle w:val="StyleUnderline"/>
          <w:highlight w:val="green"/>
        </w:rPr>
        <w:t>experiment to see if</w:t>
      </w:r>
      <w:r w:rsidRPr="00E5364A">
        <w:rPr>
          <w:rStyle w:val="StyleUnderline"/>
        </w:rPr>
        <w:t xml:space="preserve"> a </w:t>
      </w:r>
      <w:r w:rsidRPr="00551B73">
        <w:rPr>
          <w:rStyle w:val="StyleUnderline"/>
          <w:highlight w:val="green"/>
        </w:rPr>
        <w:t>benign</w:t>
      </w:r>
      <w:r w:rsidRPr="00E5364A">
        <w:rPr>
          <w:rStyle w:val="StyleUnderline"/>
        </w:rPr>
        <w:t xml:space="preserve"> or at least sustainable </w:t>
      </w:r>
      <w:r w:rsidRPr="00551B73">
        <w:rPr>
          <w:rStyle w:val="StyleUnderline"/>
          <w:highlight w:val="green"/>
        </w:rPr>
        <w:t>empire is possible</w:t>
      </w:r>
      <w:r w:rsidRPr="00E5364A">
        <w:rPr>
          <w:sz w:val="12"/>
        </w:rPr>
        <w:t xml:space="preserv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2C543C">
        <w:rPr>
          <w:sz w:val="12"/>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E5364A">
        <w:rPr>
          <w:sz w:val="12"/>
        </w:rPr>
        <w:t xml:space="preserve"> without equality.</w:t>
      </w:r>
    </w:p>
    <w:p w14:paraId="38996FFF" w14:textId="77777777" w:rsidR="00B25D85" w:rsidRPr="00E5364A" w:rsidRDefault="00B25D85" w:rsidP="00B25D85">
      <w:pPr>
        <w:rPr>
          <w:sz w:val="12"/>
        </w:rPr>
      </w:pPr>
      <w:r w:rsidRPr="00DF0023">
        <w:rPr>
          <w:rStyle w:val="StyleUnderline"/>
        </w:rPr>
        <w:t>What about</w:t>
      </w:r>
      <w:r w:rsidRPr="00E5364A">
        <w:rPr>
          <w:rStyle w:val="StyleUnderline"/>
        </w:rPr>
        <w:t xml:space="preserve"> the </w:t>
      </w:r>
      <w:r w:rsidRPr="00551B73">
        <w:rPr>
          <w:rStyle w:val="StyleUnderline"/>
          <w:highlight w:val="green"/>
        </w:rPr>
        <w:t>impending collapse of the</w:t>
      </w:r>
      <w:r w:rsidRPr="00E5364A">
        <w:rPr>
          <w:rStyle w:val="StyleUnderline"/>
        </w:rPr>
        <w:t xml:space="preserve"> post</w:t>
      </w:r>
      <w:r w:rsidRPr="005E62B2">
        <w:t>–</w:t>
      </w:r>
      <w:r w:rsidRPr="00551B73">
        <w:rPr>
          <w:rStyle w:val="StyleUnderline"/>
          <w:highlight w:val="green"/>
        </w:rPr>
        <w:t>World</w:t>
      </w:r>
      <w:r w:rsidRPr="00E5364A">
        <w:rPr>
          <w:rStyle w:val="StyleUnderline"/>
        </w:rPr>
        <w:t xml:space="preserve"> War II </w:t>
      </w:r>
      <w:r w:rsidRPr="00551B73">
        <w:rPr>
          <w:rStyle w:val="StyleUnderline"/>
          <w:highlight w:val="green"/>
        </w:rPr>
        <w:t>order</w:t>
      </w:r>
      <w:r w:rsidRPr="00E5364A">
        <w:rPr>
          <w:sz w:val="12"/>
        </w:rPr>
        <w:t xml:space="preserve">, </w:t>
      </w:r>
      <w:r w:rsidRPr="000B479A">
        <w:rPr>
          <w:rStyle w:val="StyleUnderline"/>
        </w:rPr>
        <w:t xml:space="preserve">the self-destruction of the </w:t>
      </w:r>
      <w:r w:rsidRPr="000B479A">
        <w:rPr>
          <w:rStyle w:val="Emphasis"/>
        </w:rPr>
        <w:t>U</w:t>
      </w:r>
      <w:r w:rsidRPr="000B479A">
        <w:rPr>
          <w:sz w:val="12"/>
        </w:rPr>
        <w:t xml:space="preserve">nited </w:t>
      </w:r>
      <w:r w:rsidRPr="000B479A">
        <w:rPr>
          <w:rStyle w:val="Emphasis"/>
        </w:rPr>
        <w:t>S</w:t>
      </w:r>
      <w:r w:rsidRPr="000B479A">
        <w:rPr>
          <w:sz w:val="12"/>
        </w:rPr>
        <w:t xml:space="preserve">tates, </w:t>
      </w:r>
      <w:r w:rsidRPr="000B479A">
        <w:rPr>
          <w:rStyle w:val="StyleUnderline"/>
        </w:rPr>
        <w:t>the rise of China and a new world order?</w:t>
      </w:r>
      <w:r w:rsidRPr="00E5364A">
        <w:rPr>
          <w:sz w:val="12"/>
        </w:rPr>
        <w:t xml:space="preserve"> If humanity lasts long enough for China to put its stamp on the human apocalypse, I will write a new introduction. Until then, </w:t>
      </w:r>
      <w:r w:rsidRPr="00551B73">
        <w:rPr>
          <w:rStyle w:val="Emphasis"/>
          <w:highlight w:val="green"/>
        </w:rPr>
        <w:t>we live in the death rattle</w:t>
      </w:r>
      <w:r w:rsidRPr="000B479A">
        <w:rPr>
          <w:rStyle w:val="Emphasis"/>
        </w:rPr>
        <w:t xml:space="preserve"> of Pax Americana</w:t>
      </w:r>
      <w:r w:rsidRPr="00E5364A">
        <w:rPr>
          <w:sz w:val="12"/>
        </w:rPr>
        <w:t xml:space="preserve">. While I think the totality of this claim is true, I do not want to rule out that many of us throughout the world still make lives otherwise. Many of us even thrive </w:t>
      </w:r>
      <w:proofErr w:type="gramStart"/>
      <w:r w:rsidRPr="00E5364A">
        <w:rPr>
          <w:sz w:val="12"/>
        </w:rPr>
        <w:t>in spite of</w:t>
      </w:r>
      <w:proofErr w:type="gramEnd"/>
      <w:r w:rsidRPr="00E5364A">
        <w:rPr>
          <w:sz w:val="12"/>
        </w:rPr>
        <w:t xml:space="preserve"> it all. And yet, </w:t>
      </w:r>
      <w:r w:rsidRPr="00551B73">
        <w:rPr>
          <w:rStyle w:val="StyleUnderline"/>
          <w:highlight w:val="green"/>
        </w:rPr>
        <w:t>no</w:t>
      </w:r>
      <w:r w:rsidRPr="00E5364A">
        <w:rPr>
          <w:rStyle w:val="StyleUnderline"/>
        </w:rPr>
        <w:t xml:space="preserve"> form of </w:t>
      </w:r>
      <w:r w:rsidRPr="00551B73">
        <w:rPr>
          <w:rStyle w:val="StyleUnderline"/>
          <w:highlight w:val="green"/>
        </w:rPr>
        <w:t>life can</w:t>
      </w:r>
      <w:r w:rsidRPr="00E5364A">
        <w:rPr>
          <w:rStyle w:val="StyleUnderline"/>
        </w:rPr>
        <w:t xml:space="preserve"> be made that </w:t>
      </w:r>
      <w:r w:rsidRPr="00551B73">
        <w:rPr>
          <w:rStyle w:val="StyleUnderline"/>
          <w:highlight w:val="green"/>
        </w:rPr>
        <w:t>escape</w:t>
      </w:r>
      <w:r w:rsidRPr="00E5364A">
        <w:rPr>
          <w:sz w:val="12"/>
        </w:rPr>
        <w:t xml:space="preserve">s </w:t>
      </w:r>
      <w:r w:rsidRPr="00E5364A">
        <w:rPr>
          <w:rStyle w:val="StyleUnderline"/>
        </w:rPr>
        <w:t xml:space="preserve">the fact that everything can come to a sudden and </w:t>
      </w:r>
      <w:r w:rsidRPr="00551B73">
        <w:rPr>
          <w:rStyle w:val="StyleUnderline"/>
          <w:highlight w:val="green"/>
        </w:rPr>
        <w:t>arbitrary end</w:t>
      </w:r>
      <w:r w:rsidRPr="000B479A">
        <w:rPr>
          <w:rStyle w:val="StyleUnderline"/>
        </w:rPr>
        <w:t xml:space="preserve"> thanks to the whim of a</w:t>
      </w:r>
      <w:r w:rsidRPr="000B479A">
        <w:rPr>
          <w:sz w:val="12"/>
        </w:rPr>
        <w:t xml:space="preserve">n </w:t>
      </w:r>
      <w:r w:rsidRPr="000B479A">
        <w:rPr>
          <w:rStyle w:val="StyleUnderline"/>
        </w:rPr>
        <w:t>American drone operator</w:t>
      </w:r>
      <w:r w:rsidRPr="000B479A">
        <w:rPr>
          <w:sz w:val="12"/>
        </w:rPr>
        <w:t xml:space="preserve">, </w:t>
      </w:r>
      <w:r w:rsidRPr="000B479A">
        <w:rPr>
          <w:rStyle w:val="StyleUnderline"/>
        </w:rPr>
        <w:t>nuclear catastrophe</w:t>
      </w:r>
      <w:r w:rsidRPr="000B479A">
        <w:rPr>
          <w:sz w:val="12"/>
        </w:rPr>
        <w:t xml:space="preserve">, </w:t>
      </w:r>
      <w:r w:rsidRPr="000B479A">
        <w:rPr>
          <w:rStyle w:val="StyleUnderline"/>
        </w:rPr>
        <w:t>or macroeconomic manipulation like sanctions</w:t>
      </w:r>
      <w:r w:rsidRPr="000B479A">
        <w:rPr>
          <w:sz w:val="12"/>
        </w:rPr>
        <w:t>. There are other ways to die and other organized forms of kil</w:t>
      </w:r>
      <w:r w:rsidRPr="00E5364A">
        <w:rPr>
          <w:sz w:val="12"/>
        </w:rPr>
        <w:t xml:space="preserve">ling outside the control of the United States; however, no other single apparatus can make </w:t>
      </w:r>
      <w:proofErr w:type="gramStart"/>
      <w:r w:rsidRPr="00E5364A">
        <w:rPr>
          <w:sz w:val="12"/>
        </w:rPr>
        <w:t>everyone</w:t>
      </w:r>
      <w:proofErr w:type="gramEnd"/>
      <w:r w:rsidRPr="00E5364A">
        <w:rPr>
          <w:sz w:val="12"/>
        </w:rPr>
        <w:t xml:space="preserve"> or anyone die irrespective of citizenship or geographic location. For me, this is the most inescapable philosophical provocation of our moment in time.</w:t>
      </w:r>
    </w:p>
    <w:p w14:paraId="716A4919" w14:textId="77777777" w:rsidR="00B25D85" w:rsidRPr="00E5364A" w:rsidRDefault="00B25D85" w:rsidP="00B25D85">
      <w:pPr>
        <w:rPr>
          <w:sz w:val="12"/>
        </w:rPr>
      </w:pPr>
      <w:r w:rsidRPr="00E5364A">
        <w:rPr>
          <w:rStyle w:val="StyleUnderline"/>
        </w:rPr>
        <w:t xml:space="preserve">The haphazard and seemingly limitless nature of </w:t>
      </w:r>
      <w:r w:rsidRPr="000B479A">
        <w:rPr>
          <w:rStyle w:val="StyleUnderline"/>
        </w:rPr>
        <w:t>U.S. violence means that even the core principles of the great political realist concepts like</w:t>
      </w:r>
      <w:r w:rsidRPr="00E5364A">
        <w:rPr>
          <w:rStyle w:val="StyleUnderline"/>
        </w:rPr>
        <w:t xml:space="preserve"> </w:t>
      </w:r>
      <w:r w:rsidRPr="00551B73">
        <w:rPr>
          <w:rStyle w:val="StyleUnderline"/>
          <w:highlight w:val="green"/>
        </w:rPr>
        <w:t>order and national interest</w:t>
      </w:r>
      <w:r w:rsidRPr="00E5364A">
        <w:rPr>
          <w:rStyle w:val="StyleUnderline"/>
        </w:rPr>
        <w:t xml:space="preserve"> are being </w:t>
      </w:r>
      <w:r w:rsidRPr="00551B73">
        <w:rPr>
          <w:rStyle w:val="StyleUnderline"/>
          <w:highlight w:val="green"/>
        </w:rPr>
        <w:t>displaced by subterranean violence</w:t>
      </w:r>
      <w:r w:rsidRPr="00E5364A">
        <w:rPr>
          <w:rStyle w:val="StyleUnderline"/>
        </w:rPr>
        <w:t xml:space="preserve"> entrepreneurs that populate transversal battlefields</w:t>
      </w:r>
      <w:r w:rsidRPr="00E5364A">
        <w:rPr>
          <w:sz w:val="12"/>
        </w:rPr>
        <w:t xml:space="preserve">, security corridors, and border zones. Mercenaries, drug lords, chief executive officers, presidents, and sports commissioners are more alike than ever. Doomsayers like Paul </w:t>
      </w:r>
      <w:proofErr w:type="spellStart"/>
      <w:r w:rsidRPr="00E5364A">
        <w:rPr>
          <w:sz w:val="12"/>
        </w:rPr>
        <w:t>Virilio</w:t>
      </w:r>
      <w:proofErr w:type="spellEnd"/>
      <w:r w:rsidRPr="00E5364A">
        <w:rPr>
          <w:sz w:val="12"/>
        </w:rPr>
        <w:t xml:space="preserve">, Lewis Mumford, and Martin Heidegger foretold a kind of terminal and self-annihilating velocity for geopolitics’ technological saturation, but even their lack of imagination appears optimistic. </w:t>
      </w:r>
      <w:r w:rsidRPr="00E5364A">
        <w:rPr>
          <w:rStyle w:val="StyleUnderline"/>
        </w:rPr>
        <w:t xml:space="preserve">American </w:t>
      </w:r>
      <w:r w:rsidRPr="00551B73">
        <w:rPr>
          <w:rStyle w:val="StyleUnderline"/>
          <w:highlight w:val="green"/>
        </w:rPr>
        <w:t>geopolitics</w:t>
      </w:r>
      <w:r w:rsidRPr="00E5364A">
        <w:rPr>
          <w:rStyle w:val="StyleUnderline"/>
        </w:rPr>
        <w:t xml:space="preserve"> does not know totality or finality</w:t>
      </w:r>
      <w:r w:rsidRPr="00E5364A">
        <w:rPr>
          <w:sz w:val="12"/>
        </w:rPr>
        <w:t xml:space="preserve">; </w:t>
      </w:r>
      <w:r w:rsidRPr="00A4485A">
        <w:rPr>
          <w:rStyle w:val="Emphasis"/>
        </w:rPr>
        <w:t xml:space="preserve">it </w:t>
      </w:r>
      <w:r w:rsidRPr="00551B73">
        <w:rPr>
          <w:rStyle w:val="Emphasis"/>
          <w:highlight w:val="green"/>
        </w:rPr>
        <w:t>bleeds</w:t>
      </w:r>
      <w:r w:rsidRPr="00A4485A">
        <w:rPr>
          <w:rStyle w:val="Emphasis"/>
        </w:rPr>
        <w:t xml:space="preserve">, mutates, </w:t>
      </w:r>
      <w:r w:rsidRPr="00551B73">
        <w:rPr>
          <w:rStyle w:val="Emphasis"/>
          <w:highlight w:val="green"/>
        </w:rPr>
        <w:t>and reforms</w:t>
      </w:r>
      <w:r w:rsidRPr="00E5364A">
        <w:rPr>
          <w:sz w:val="12"/>
        </w:rPr>
        <w:t xml:space="preserve">. Furthermore, the peril of biopolitics seems now almost romantic. To make life </w:t>
      </w:r>
      <w:proofErr w:type="gramStart"/>
      <w:r w:rsidRPr="00E5364A">
        <w:rPr>
          <w:sz w:val="12"/>
        </w:rPr>
        <w:t>live?</w:t>
      </w:r>
      <w:proofErr w:type="gramEnd"/>
      <w:r w:rsidRPr="00E5364A">
        <w:rPr>
          <w:sz w:val="12"/>
        </w:rPr>
        <w:t xml:space="preserve"> Perchance to dream. The care and concern for life’s productivity is increasingly subsumed by plasticity—forming and reforming without regard to the telos of productivity, division, or normative order.</w:t>
      </w:r>
    </w:p>
    <w:p w14:paraId="15833E85" w14:textId="77777777" w:rsidR="00B25D85" w:rsidRPr="00204A62" w:rsidRDefault="00B25D85" w:rsidP="00B25D85">
      <w:pPr>
        <w:rPr>
          <w:u w:val="single"/>
        </w:rPr>
      </w:pPr>
      <w:r w:rsidRPr="00E5364A">
        <w:rPr>
          <w:sz w:val="12"/>
        </w:rPr>
        <w:t xml:space="preserve">There are, of course, still orders in our </w:t>
      </w:r>
      <w:proofErr w:type="spellStart"/>
      <w:r w:rsidRPr="00E5364A">
        <w:rPr>
          <w:sz w:val="12"/>
        </w:rPr>
        <w:t>geoplastic</w:t>
      </w:r>
      <w:proofErr w:type="spellEnd"/>
      <w:r w:rsidRPr="00E5364A">
        <w:rPr>
          <w:sz w:val="12"/>
        </w:rPr>
        <w:t xml:space="preserve">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w:t>
      </w:r>
      <w:proofErr w:type="gramStart"/>
      <w:r w:rsidRPr="00E5364A">
        <w:rPr>
          <w:sz w:val="12"/>
        </w:rPr>
        <w:t>and in some cases</w:t>
      </w:r>
      <w:proofErr w:type="gramEnd"/>
      <w:r w:rsidRPr="00E5364A">
        <w:rPr>
          <w:sz w:val="12"/>
        </w:rPr>
        <w:t xml:space="preserve"> whole populations from the relief of death. To follow Rucker, I want to try to see the world for what it is. We can only say that tragedy is no longer a genre of geopolitics. </w:t>
      </w:r>
      <w:r w:rsidRPr="00A310E4">
        <w:rPr>
          <w:rStyle w:val="StyleUnderline"/>
        </w:rPr>
        <w:t>Tragedy redeems</w:t>
      </w:r>
      <w:r w:rsidRPr="00E5364A">
        <w:rPr>
          <w:sz w:val="12"/>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A310E4">
        <w:rPr>
          <w:rStyle w:val="StyleUnderline"/>
        </w:rPr>
        <w:t xml:space="preserve">We live in </w:t>
      </w:r>
      <w:r w:rsidRPr="00551B73">
        <w:rPr>
          <w:rStyle w:val="StyleUnderline"/>
          <w:highlight w:val="green"/>
        </w:rPr>
        <w:t>an age of horror</w:t>
      </w:r>
      <w:r w:rsidRPr="00F31F40">
        <w:rPr>
          <w:rStyle w:val="StyleUnderline"/>
        </w:rPr>
        <w:t xml:space="preserve"> that</w:t>
      </w:r>
      <w:r w:rsidRPr="00E5364A">
        <w:rPr>
          <w:sz w:val="12"/>
        </w:rPr>
        <w:t xml:space="preserve">, like the victims of gore movies who never quite die so that they can be tortured more, </w:t>
      </w:r>
      <w:r w:rsidRPr="00551B73">
        <w:rPr>
          <w:rStyle w:val="StyleUnderline"/>
          <w:highlight w:val="green"/>
        </w:rPr>
        <w:t>furthers</w:t>
      </w:r>
      <w:r w:rsidRPr="00E5364A">
        <w:rPr>
          <w:rStyle w:val="StyleUnderline"/>
        </w:rPr>
        <w:t xml:space="preserve"> our practice of </w:t>
      </w:r>
      <w:r w:rsidRPr="00551B73">
        <w:rPr>
          <w:rStyle w:val="StyleUnderline"/>
          <w:highlight w:val="green"/>
        </w:rPr>
        <w:t xml:space="preserve">collective </w:t>
      </w:r>
      <w:proofErr w:type="gramStart"/>
      <w:r w:rsidRPr="00551B73">
        <w:rPr>
          <w:rStyle w:val="StyleUnderline"/>
          <w:highlight w:val="green"/>
        </w:rPr>
        <w:t>violence</w:t>
      </w:r>
      <w:proofErr w:type="gramEnd"/>
      <w:r w:rsidRPr="00E5364A">
        <w:rPr>
          <w:rStyle w:val="StyleUnderline"/>
        </w:rPr>
        <w:t xml:space="preserve"> and goes on for decades </w:t>
      </w:r>
      <w:r w:rsidRPr="00551B73">
        <w:rPr>
          <w:rStyle w:val="StyleUnderline"/>
          <w:highlight w:val="green"/>
        </w:rPr>
        <w:t>as</w:t>
      </w:r>
      <w:r w:rsidRPr="00E5364A">
        <w:rPr>
          <w:rStyle w:val="StyleUnderline"/>
        </w:rPr>
        <w:t xml:space="preserve"> a kind of </w:t>
      </w:r>
      <w:r w:rsidRPr="00551B73">
        <w:rPr>
          <w:rStyle w:val="StyleUnderline"/>
          <w:highlight w:val="green"/>
        </w:rPr>
        <w:t>sustainable warfare</w:t>
      </w:r>
      <w:r w:rsidRPr="00551B73">
        <w:rPr>
          <w:highlight w:val="green"/>
          <w:u w:val="single"/>
        </w:rPr>
        <w:t>.</w:t>
      </w:r>
    </w:p>
    <w:p w14:paraId="6702204C" w14:textId="77777777" w:rsidR="00B25D85" w:rsidRPr="004547A1" w:rsidRDefault="00B25D85" w:rsidP="00B25D85"/>
    <w:p w14:paraId="579DF559" w14:textId="046C5028" w:rsidR="00B25D85" w:rsidRDefault="00B25D85" w:rsidP="00B25D85">
      <w:pPr>
        <w:pStyle w:val="Heading4"/>
      </w:pPr>
      <w:r>
        <w:lastRenderedPageBreak/>
        <w:t xml:space="preserve">The </w:t>
      </w:r>
      <w:proofErr w:type="spellStart"/>
      <w:r>
        <w:t>aff’s</w:t>
      </w:r>
      <w:proofErr w:type="spellEnd"/>
      <w:r>
        <w:t xml:space="preserve"> managerial concerns over space is </w:t>
      </w:r>
      <w:r w:rsidRPr="006A3E64">
        <w:rPr>
          <w:u w:val="single"/>
        </w:rPr>
        <w:t>techno-nationalism</w:t>
      </w:r>
      <w:r w:rsidRPr="0075160E">
        <w:t xml:space="preserve"> – liberal governance over space as a </w:t>
      </w:r>
      <w:proofErr w:type="gramStart"/>
      <w:r>
        <w:t>“</w:t>
      </w:r>
      <w:r w:rsidRPr="0075160E">
        <w:t>commons</w:t>
      </w:r>
      <w:r>
        <w:t>”</w:t>
      </w:r>
      <w:proofErr w:type="gramEnd"/>
      <w:r w:rsidRPr="0075160E">
        <w:t xml:space="preserve"> </w:t>
      </w:r>
      <w:r>
        <w:t>is the</w:t>
      </w:r>
      <w:r w:rsidRPr="0075160E">
        <w:t xml:space="preserve"> exclusive</w:t>
      </w:r>
      <w:r>
        <w:t xml:space="preserve"> domain of space-faring nations</w:t>
      </w:r>
    </w:p>
    <w:p w14:paraId="61DA4D31" w14:textId="77777777" w:rsidR="00B25D85" w:rsidRDefault="00B25D85" w:rsidP="00B25D85">
      <w:pPr>
        <w:rPr>
          <w:rStyle w:val="Style13ptBold"/>
        </w:rPr>
      </w:pPr>
      <w:proofErr w:type="spellStart"/>
      <w:r>
        <w:rPr>
          <w:rStyle w:val="Style13ptBold"/>
        </w:rPr>
        <w:t>Stroikos</w:t>
      </w:r>
      <w:proofErr w:type="spellEnd"/>
      <w:r>
        <w:rPr>
          <w:rStyle w:val="Style13ptBold"/>
        </w:rPr>
        <w:t xml:space="preserve"> ‘16</w:t>
      </w:r>
    </w:p>
    <w:p w14:paraId="0ED0464B" w14:textId="77777777" w:rsidR="00B25D85" w:rsidRPr="00B62778" w:rsidRDefault="00B25D85" w:rsidP="00B25D85">
      <w:pPr>
        <w:rPr>
          <w:sz w:val="16"/>
          <w:szCs w:val="16"/>
        </w:rPr>
      </w:pPr>
      <w:r w:rsidRPr="00B62778">
        <w:rPr>
          <w:sz w:val="16"/>
          <w:szCs w:val="16"/>
        </w:rPr>
        <w:t>[</w:t>
      </w:r>
      <w:proofErr w:type="spellStart"/>
      <w:r w:rsidRPr="00B62778">
        <w:rPr>
          <w:sz w:val="16"/>
          <w:szCs w:val="16"/>
        </w:rPr>
        <w:t>Dimitrios</w:t>
      </w:r>
      <w:proofErr w:type="spellEnd"/>
      <w:r w:rsidRPr="00B62778">
        <w:rPr>
          <w:sz w:val="16"/>
          <w:szCs w:val="16"/>
        </w:rPr>
        <w:t>, University of York. 2016. “China, India in Space and the Orbit of International Society: Power, Status, and Order on the High Frontier.”] Pat</w:t>
      </w:r>
    </w:p>
    <w:p w14:paraId="67255787" w14:textId="77777777" w:rsidR="00B25D85" w:rsidRPr="00EF6ED2" w:rsidRDefault="00B25D85" w:rsidP="00B25D85">
      <w:pPr>
        <w:rPr>
          <w:sz w:val="12"/>
        </w:rPr>
      </w:pPr>
      <w:r w:rsidRPr="00EF6ED2">
        <w:rPr>
          <w:sz w:val="12"/>
        </w:rPr>
        <w:t xml:space="preserve">Moreover, it is necessary to briefly say something about how </w:t>
      </w:r>
      <w:r w:rsidRPr="00EC2AE9">
        <w:rPr>
          <w:rStyle w:val="StyleUnderline"/>
          <w:highlight w:val="green"/>
        </w:rPr>
        <w:t>techno-nationalism</w:t>
      </w:r>
      <w:r w:rsidRPr="000D480F">
        <w:rPr>
          <w:rStyle w:val="StyleUnderline"/>
        </w:rPr>
        <w:t xml:space="preserve"> as a primary institution </w:t>
      </w:r>
      <w:r w:rsidRPr="00EC2AE9">
        <w:rPr>
          <w:rStyle w:val="StyleUnderline"/>
          <w:highlight w:val="green"/>
        </w:rPr>
        <w:t>interacts with</w:t>
      </w:r>
      <w:r w:rsidRPr="000D480F">
        <w:rPr>
          <w:rStyle w:val="StyleUnderline"/>
        </w:rPr>
        <w:t xml:space="preserve"> some of the other institutions of </w:t>
      </w:r>
      <w:r w:rsidRPr="00EC2AE9">
        <w:rPr>
          <w:rStyle w:val="StyleUnderline"/>
          <w:highlight w:val="green"/>
        </w:rPr>
        <w:t>international space society</w:t>
      </w:r>
      <w:r w:rsidRPr="00EF6ED2">
        <w:rPr>
          <w:sz w:val="12"/>
        </w:rPr>
        <w:t xml:space="preserve">. First, in many ways, </w:t>
      </w:r>
      <w:r w:rsidRPr="000D480F">
        <w:rPr>
          <w:rStyle w:val="StyleUnderline"/>
        </w:rPr>
        <w:t xml:space="preserve">techno-nationalism is </w:t>
      </w:r>
      <w:r w:rsidRPr="00EC2AE9">
        <w:rPr>
          <w:rStyle w:val="StyleUnderline"/>
          <w:highlight w:val="green"/>
        </w:rPr>
        <w:t xml:space="preserve">complimentary to sovereign statehood </w:t>
      </w:r>
      <w:r w:rsidRPr="00EC2AE9">
        <w:rPr>
          <w:rStyle w:val="Emphasis"/>
          <w:highlight w:val="green"/>
        </w:rPr>
        <w:t>because sovereignty in space is</w:t>
      </w:r>
      <w:r w:rsidRPr="000D480F">
        <w:rPr>
          <w:rStyle w:val="Emphasis"/>
        </w:rPr>
        <w:t xml:space="preserve"> largely </w:t>
      </w:r>
      <w:r w:rsidRPr="00EC2AE9">
        <w:rPr>
          <w:rStyle w:val="Emphasis"/>
          <w:highlight w:val="green"/>
        </w:rPr>
        <w:t>embedded in cosmopolitan</w:t>
      </w:r>
      <w:r w:rsidRPr="000D480F">
        <w:rPr>
          <w:rStyle w:val="Emphasis"/>
        </w:rPr>
        <w:t xml:space="preserve"> and solidarist </w:t>
      </w:r>
      <w:r w:rsidRPr="00EC2AE9">
        <w:rPr>
          <w:rStyle w:val="Emphasis"/>
          <w:highlight w:val="green"/>
        </w:rPr>
        <w:t>conceptions</w:t>
      </w:r>
      <w:r w:rsidRPr="00EF6ED2">
        <w:rPr>
          <w:sz w:val="12"/>
        </w:rPr>
        <w:t xml:space="preserve">. This is partly why highly visible space projects define spacefaring hierarchies. Second, and consequently, techno-nationalism is also </w:t>
      </w:r>
      <w:r w:rsidRPr="00EC2AE9">
        <w:rPr>
          <w:rStyle w:val="StyleUnderline"/>
          <w:highlight w:val="green"/>
        </w:rPr>
        <w:t>closely linked to</w:t>
      </w:r>
      <w:r w:rsidRPr="000D480F">
        <w:rPr>
          <w:rStyle w:val="StyleUnderline"/>
        </w:rPr>
        <w:t xml:space="preserve"> great power status and </w:t>
      </w:r>
      <w:r w:rsidRPr="00EC2AE9">
        <w:rPr>
          <w:rStyle w:val="StyleUnderline"/>
          <w:highlight w:val="green"/>
        </w:rPr>
        <w:t>great power management in the sense that</w:t>
      </w:r>
      <w:r w:rsidRPr="000D480F">
        <w:rPr>
          <w:rStyle w:val="StyleUnderline"/>
        </w:rPr>
        <w:t xml:space="preserve"> different </w:t>
      </w:r>
      <w:r w:rsidRPr="00EC2AE9">
        <w:rPr>
          <w:rStyle w:val="StyleUnderline"/>
          <w:highlight w:val="green"/>
        </w:rPr>
        <w:t>space capabilities</w:t>
      </w:r>
      <w:r w:rsidRPr="000D480F">
        <w:rPr>
          <w:rStyle w:val="StyleUnderline"/>
        </w:rPr>
        <w:t xml:space="preserve"> also </w:t>
      </w:r>
      <w:r w:rsidRPr="00EC2AE9">
        <w:rPr>
          <w:rStyle w:val="StyleUnderline"/>
          <w:highlight w:val="green"/>
        </w:rPr>
        <w:t>confer different</w:t>
      </w:r>
      <w:r w:rsidRPr="000D480F">
        <w:rPr>
          <w:rStyle w:val="StyleUnderline"/>
        </w:rPr>
        <w:t xml:space="preserve"> levels of </w:t>
      </w:r>
      <w:r w:rsidRPr="00EC2AE9">
        <w:rPr>
          <w:rStyle w:val="StyleUnderline"/>
          <w:highlight w:val="green"/>
        </w:rPr>
        <w:t>status</w:t>
      </w:r>
      <w:r w:rsidRPr="000D480F">
        <w:rPr>
          <w:rStyle w:val="StyleUnderline"/>
        </w:rPr>
        <w:t xml:space="preserve"> and responsibilities </w:t>
      </w:r>
      <w:r w:rsidRPr="00EC2AE9">
        <w:rPr>
          <w:rStyle w:val="StyleUnderline"/>
          <w:highlight w:val="green"/>
        </w:rPr>
        <w:t>in the management of international order</w:t>
      </w:r>
      <w:r w:rsidRPr="000D480F">
        <w:rPr>
          <w:rStyle w:val="StyleUnderline"/>
        </w:rPr>
        <w:t xml:space="preserve"> in space</w:t>
      </w:r>
      <w:r w:rsidRPr="00EF6ED2">
        <w:rPr>
          <w:sz w:val="12"/>
        </w:rPr>
        <w:t xml:space="preserve">. Likewise, in relation to diplomacy, highly visible techno-nationalist space feats can also offer a seat at the table of diplomatic initiatives and negotiations. Seen in this light, </w:t>
      </w:r>
      <w:r w:rsidRPr="000D480F">
        <w:rPr>
          <w:rStyle w:val="StyleUnderline"/>
        </w:rPr>
        <w:t xml:space="preserve">‘high-visibility’ projects, such as </w:t>
      </w:r>
      <w:r w:rsidRPr="00EC2AE9">
        <w:rPr>
          <w:rStyle w:val="StyleUnderline"/>
          <w:highlight w:val="green"/>
        </w:rPr>
        <w:t xml:space="preserve">space </w:t>
      </w:r>
      <w:proofErr w:type="spellStart"/>
      <w:r w:rsidRPr="00EC2AE9">
        <w:rPr>
          <w:rStyle w:val="StyleUnderline"/>
          <w:highlight w:val="green"/>
        </w:rPr>
        <w:t>programmes</w:t>
      </w:r>
      <w:proofErr w:type="spellEnd"/>
      <w:r w:rsidRPr="00EC2AE9">
        <w:rPr>
          <w:rStyle w:val="StyleUnderline"/>
          <w:highlight w:val="green"/>
        </w:rPr>
        <w:t xml:space="preserve"> are part of ‘recognition games’</w:t>
      </w:r>
      <w:r w:rsidRPr="00EF6ED2">
        <w:rPr>
          <w:sz w:val="12"/>
        </w:rPr>
        <w:t xml:space="preserve">, which states play </w:t>
      </w:r>
      <w:proofErr w:type="gramStart"/>
      <w:r w:rsidRPr="00EF6ED2">
        <w:rPr>
          <w:sz w:val="12"/>
        </w:rPr>
        <w:t>in order to</w:t>
      </w:r>
      <w:proofErr w:type="gramEnd"/>
      <w:r w:rsidRPr="00EF6ED2">
        <w:rPr>
          <w:sz w:val="12"/>
        </w:rPr>
        <w:t xml:space="preserve"> acquire the status of a great power (Suzuki, 2008). As Cunningham (2009: 74) notes, ‘</w:t>
      </w:r>
      <w:r w:rsidRPr="00EC2AE9">
        <w:rPr>
          <w:rStyle w:val="Emphasis"/>
          <w:highlight w:val="green"/>
        </w:rPr>
        <w:t>to be a superpower, one must be a “spacefaring” nation’</w:t>
      </w:r>
      <w:r w:rsidRPr="00EF6ED2">
        <w:rPr>
          <w:sz w:val="12"/>
        </w:rPr>
        <w:t xml:space="preserve">. The Space Market Arguably, the economic factor has been one of the most neglected issues in the English School literature. Discussing some of the shortcomings of Bull’s work, Miller (1990: 74) pointed out in 1990, ‘a basic criticism of Bull’s account of international society’ is ‘that it does not include a strong economic component’ dealing with rules regarding trade, navigation, and investment and the common interests that permeate the sphere of economic activities. Since then, some important work has been done to bring together the economic sector and the English School, especially in the context of </w:t>
      </w:r>
      <w:proofErr w:type="spellStart"/>
      <w:r w:rsidRPr="00EF6ED2">
        <w:rPr>
          <w:sz w:val="12"/>
        </w:rPr>
        <w:t>globalisation</w:t>
      </w:r>
      <w:proofErr w:type="spellEnd"/>
      <w:r w:rsidRPr="00EF6ED2">
        <w:rPr>
          <w:sz w:val="12"/>
        </w:rPr>
        <w:t xml:space="preserve"> (Buzan, 2004; Buzan, 2005; Hurrell, 2007: 194-215). However, the question of how to consider the economic sector within the English School remains rather underdeveloped. According to Buzan, one response is to treat capitalism as a master institution, but he prefers the use of the market as a more neutral term, which has the additional merit of encompassing other practices, such as trade (Buzan, 2004: 193-4, Buzan, 2014a: 136). Consequently, </w:t>
      </w:r>
      <w:r w:rsidRPr="00EC2AE9">
        <w:rPr>
          <w:rStyle w:val="StyleUnderline"/>
          <w:highlight w:val="green"/>
        </w:rPr>
        <w:t>given</w:t>
      </w:r>
      <w:r w:rsidRPr="00184561">
        <w:rPr>
          <w:rStyle w:val="StyleUnderline"/>
        </w:rPr>
        <w:t xml:space="preserve"> the growing </w:t>
      </w:r>
      <w:proofErr w:type="spellStart"/>
      <w:r w:rsidRPr="00184561">
        <w:rPr>
          <w:rStyle w:val="StyleUnderline"/>
        </w:rPr>
        <w:t>globalisation</w:t>
      </w:r>
      <w:proofErr w:type="spellEnd"/>
      <w:r w:rsidRPr="00184561">
        <w:rPr>
          <w:rStyle w:val="StyleUnderline"/>
        </w:rPr>
        <w:t xml:space="preserve"> and </w:t>
      </w:r>
      <w:proofErr w:type="spellStart"/>
      <w:r w:rsidRPr="00EC2AE9">
        <w:rPr>
          <w:rStyle w:val="StyleUnderline"/>
          <w:highlight w:val="green"/>
        </w:rPr>
        <w:t>commercialisation</w:t>
      </w:r>
      <w:proofErr w:type="spellEnd"/>
      <w:r w:rsidRPr="00EC2AE9">
        <w:rPr>
          <w:rStyle w:val="StyleUnderline"/>
          <w:highlight w:val="green"/>
        </w:rPr>
        <w:t xml:space="preserve"> of space activities</w:t>
      </w:r>
      <w:r w:rsidRPr="00EF6ED2">
        <w:rPr>
          <w:sz w:val="12"/>
        </w:rPr>
        <w:t xml:space="preserve"> (OECD, 2014: 9-10), </w:t>
      </w:r>
      <w:r w:rsidRPr="00184561">
        <w:rPr>
          <w:rStyle w:val="StyleUnderline"/>
        </w:rPr>
        <w:t xml:space="preserve">there are good reasons </w:t>
      </w:r>
      <w:r w:rsidRPr="00EC2AE9">
        <w:rPr>
          <w:rStyle w:val="StyleUnderline"/>
          <w:highlight w:val="green"/>
        </w:rPr>
        <w:t>for considering the space market as a</w:t>
      </w:r>
      <w:r w:rsidRPr="00EF6ED2">
        <w:rPr>
          <w:sz w:val="12"/>
        </w:rPr>
        <w:t xml:space="preserve">n </w:t>
      </w:r>
      <w:r w:rsidRPr="00184561">
        <w:rPr>
          <w:rStyle w:val="StyleUnderline"/>
        </w:rPr>
        <w:t xml:space="preserve">emerging </w:t>
      </w:r>
      <w:r w:rsidRPr="00EC2AE9">
        <w:rPr>
          <w:rStyle w:val="StyleUnderline"/>
          <w:highlight w:val="green"/>
        </w:rPr>
        <w:t>primary institution of international space society</w:t>
      </w:r>
      <w:r w:rsidRPr="00EF6ED2">
        <w:rPr>
          <w:sz w:val="12"/>
        </w:rPr>
        <w:t xml:space="preserve">. Significantly, in some ways, since the advent of the Space Age, the space market has followed a parallel trajectory to the market as a distinctive institution at the global level. </w:t>
      </w:r>
      <w:proofErr w:type="gramStart"/>
      <w:r w:rsidRPr="00EF6ED2">
        <w:rPr>
          <w:sz w:val="12"/>
        </w:rPr>
        <w:t>In particular, although</w:t>
      </w:r>
      <w:proofErr w:type="gramEnd"/>
      <w:r w:rsidRPr="00EF6ED2">
        <w:rPr>
          <w:sz w:val="12"/>
        </w:rPr>
        <w:t xml:space="preserve"> the market was a key primary institution of the Western global international society during much of the Cold War, it has emerged as a sort of a global institution in the post-Cold War era (Buzan, 2014a: 138). Likewise, </w:t>
      </w:r>
      <w:r w:rsidRPr="00EC2AE9">
        <w:rPr>
          <w:rStyle w:val="StyleUnderline"/>
          <w:highlight w:val="green"/>
        </w:rPr>
        <w:t>the space market was</w:t>
      </w:r>
      <w:r w:rsidRPr="00184561">
        <w:rPr>
          <w:rStyle w:val="StyleUnderline"/>
        </w:rPr>
        <w:t xml:space="preserve"> initially </w:t>
      </w:r>
      <w:r w:rsidRPr="00EC2AE9">
        <w:rPr>
          <w:rStyle w:val="StyleUnderline"/>
          <w:highlight w:val="green"/>
        </w:rPr>
        <w:t>confined to American-led space activities</w:t>
      </w:r>
      <w:r w:rsidRPr="00EF6ED2">
        <w:rPr>
          <w:sz w:val="12"/>
        </w:rPr>
        <w:t>, beginning as a US government initiative with the Communications Satellite Act in 1962, which led to the creation of the International Telecommunications Satellite Consortium (Intelsat) in 1964 (</w:t>
      </w:r>
      <w:proofErr w:type="spellStart"/>
      <w:r w:rsidRPr="00EF6ED2">
        <w:rPr>
          <w:sz w:val="12"/>
        </w:rPr>
        <w:t>Moltz</w:t>
      </w:r>
      <w:proofErr w:type="spellEnd"/>
      <w:r w:rsidRPr="00EF6ED2">
        <w:rPr>
          <w:sz w:val="12"/>
        </w:rPr>
        <w:t xml:space="preserve">, 2014: 94). However, during the early Cold War, commercial activities were largely limited to the field of satellite communications and even commercial transatlantic cooperation in space was determined to a large extent by political and strategic factors and technology transfer considerations (Krige, 2013b). Equally, the idea of the </w:t>
      </w:r>
      <w:proofErr w:type="spellStart"/>
      <w:r w:rsidRPr="00EF6ED2">
        <w:rPr>
          <w:sz w:val="12"/>
        </w:rPr>
        <w:t>commercialisation</w:t>
      </w:r>
      <w:proofErr w:type="spellEnd"/>
      <w:r w:rsidRPr="00EF6ED2">
        <w:rPr>
          <w:sz w:val="12"/>
        </w:rPr>
        <w:t xml:space="preserve"> of space remained contested not the least because of the opposition of the Soviet Union and communist China to the market in general. This began to change only in the 1980s, when </w:t>
      </w:r>
      <w:proofErr w:type="gramStart"/>
      <w:r w:rsidRPr="00EF6ED2">
        <w:rPr>
          <w:sz w:val="12"/>
        </w:rPr>
        <w:t>a number of</w:t>
      </w:r>
      <w:proofErr w:type="gramEnd"/>
      <w:r w:rsidRPr="00EF6ED2">
        <w:rPr>
          <w:sz w:val="12"/>
        </w:rPr>
        <w:t xml:space="preserve"> space players emerged, including Europe and Japan, that challenged the US leadership in the fields of satellite manufacturing, launching capability, and other commercial space services. It was also during this period that the Soviet Union and China became less reluctant to get involved with commercial space activities (Krige, 2013a: 16-7). But it was </w:t>
      </w:r>
      <w:r w:rsidRPr="00EC2AE9">
        <w:rPr>
          <w:rStyle w:val="StyleUnderline"/>
          <w:highlight w:val="green"/>
        </w:rPr>
        <w:t>after the end of the Cold War</w:t>
      </w:r>
      <w:r w:rsidRPr="00184561">
        <w:rPr>
          <w:rStyle w:val="StyleUnderline"/>
        </w:rPr>
        <w:t xml:space="preserve"> that the </w:t>
      </w:r>
      <w:proofErr w:type="spellStart"/>
      <w:r w:rsidRPr="00EC2AE9">
        <w:rPr>
          <w:rStyle w:val="StyleUnderline"/>
          <w:highlight w:val="green"/>
        </w:rPr>
        <w:t>globalisation</w:t>
      </w:r>
      <w:proofErr w:type="spellEnd"/>
      <w:r w:rsidRPr="00184561">
        <w:rPr>
          <w:rStyle w:val="StyleUnderline"/>
        </w:rPr>
        <w:t xml:space="preserve"> and </w:t>
      </w:r>
      <w:proofErr w:type="spellStart"/>
      <w:r w:rsidRPr="00184561">
        <w:rPr>
          <w:rStyle w:val="StyleUnderline"/>
        </w:rPr>
        <w:t>commercialisation</w:t>
      </w:r>
      <w:proofErr w:type="spellEnd"/>
      <w:r w:rsidRPr="00184561">
        <w:rPr>
          <w:rStyle w:val="StyleUnderline"/>
        </w:rPr>
        <w:t xml:space="preserve"> of space activities gradually </w:t>
      </w:r>
      <w:r w:rsidRPr="00EC2AE9">
        <w:rPr>
          <w:rStyle w:val="StyleUnderline"/>
          <w:highlight w:val="green"/>
        </w:rPr>
        <w:t>led to</w:t>
      </w:r>
      <w:r w:rsidRPr="00184561">
        <w:rPr>
          <w:rStyle w:val="StyleUnderline"/>
        </w:rPr>
        <w:t xml:space="preserve"> the emergence of </w:t>
      </w:r>
      <w:r w:rsidRPr="00EC2AE9">
        <w:rPr>
          <w:rStyle w:val="StyleUnderline"/>
          <w:highlight w:val="green"/>
        </w:rPr>
        <w:t>a global space market</w:t>
      </w:r>
      <w:r w:rsidRPr="00EF6ED2">
        <w:rPr>
          <w:sz w:val="12"/>
        </w:rPr>
        <w:t xml:space="preserve">, which points to its inclusion as a primary institution of the international space society. According to a recent report by the Space Foundation (2015: 2), the global space economy grew up by 9 percent in 2014, </w:t>
      </w:r>
      <w:proofErr w:type="spellStart"/>
      <w:r w:rsidRPr="00EF6ED2">
        <w:rPr>
          <w:sz w:val="12"/>
        </w:rPr>
        <w:t>totalling</w:t>
      </w:r>
      <w:proofErr w:type="spellEnd"/>
      <w:r w:rsidRPr="00EF6ED2">
        <w:rPr>
          <w:sz w:val="12"/>
        </w:rPr>
        <w:t xml:space="preserve"> $330 billion, with commercial space activities accounting for the 76 percent of the global space economy and direct-to-home television services accounting for more than three-quarters of the commercial space sector. Even in the launch field, which has been traditionally reserved to the state largely due to national security and cost considerations, US small private companies have emerged like Space Exploration Technologies Corporation, known as SpaceX, and XCOR Aerospace. As Newlove-Eriksson and Eriksson (2013) argue, the </w:t>
      </w:r>
      <w:proofErr w:type="spellStart"/>
      <w:r w:rsidRPr="00EF6ED2">
        <w:rPr>
          <w:sz w:val="12"/>
        </w:rPr>
        <w:t>globalisation</w:t>
      </w:r>
      <w:proofErr w:type="spellEnd"/>
      <w:r w:rsidRPr="00EF6ED2">
        <w:rPr>
          <w:sz w:val="12"/>
        </w:rPr>
        <w:t xml:space="preserve"> of space activities has been underpinned by the growing importance of private authority and transnational Public-Private Partnerships (PPPs) and the blurred distinction between the military and civilian uses of space. Therefore, it makes sense to think of the space market as an institution of international space society. Yet, </w:t>
      </w:r>
      <w:proofErr w:type="gramStart"/>
      <w:r w:rsidRPr="00EF6ED2">
        <w:rPr>
          <w:sz w:val="12"/>
        </w:rPr>
        <w:t>a number of</w:t>
      </w:r>
      <w:proofErr w:type="gramEnd"/>
      <w:r w:rsidRPr="00EF6ED2">
        <w:rPr>
          <w:sz w:val="12"/>
        </w:rPr>
        <w:t xml:space="preserve"> points are worth noting here as they help to highlight the possibilities and limits of this move. First, despite all the attention paid to the </w:t>
      </w:r>
      <w:proofErr w:type="spellStart"/>
      <w:r w:rsidRPr="00EF6ED2">
        <w:rPr>
          <w:sz w:val="12"/>
        </w:rPr>
        <w:t>privatisation</w:t>
      </w:r>
      <w:proofErr w:type="spellEnd"/>
      <w:r w:rsidRPr="00EF6ED2">
        <w:rPr>
          <w:sz w:val="12"/>
        </w:rPr>
        <w:t xml:space="preserve"> of space travel promoted by space entrepreneurs of the likes of Elon Musk (SpaceX), Jeff Bezos (Blue Origin), and Richard Branson (Virgin Galactic), the </w:t>
      </w:r>
      <w:proofErr w:type="spellStart"/>
      <w:r w:rsidRPr="00EF6ED2">
        <w:rPr>
          <w:sz w:val="12"/>
        </w:rPr>
        <w:t>privatisation</w:t>
      </w:r>
      <w:proofErr w:type="spellEnd"/>
      <w:r w:rsidRPr="00EF6ED2">
        <w:rPr>
          <w:sz w:val="12"/>
        </w:rPr>
        <w:t xml:space="preserve"> of space should not be overstated. Not only does the degree of </w:t>
      </w:r>
      <w:proofErr w:type="spellStart"/>
      <w:r w:rsidRPr="00EF6ED2">
        <w:rPr>
          <w:sz w:val="12"/>
        </w:rPr>
        <w:t>privatisation</w:t>
      </w:r>
      <w:proofErr w:type="spellEnd"/>
      <w:r w:rsidRPr="00EF6ED2">
        <w:rPr>
          <w:sz w:val="12"/>
        </w:rPr>
        <w:t xml:space="preserve"> vary across space services and products (</w:t>
      </w:r>
      <w:proofErr w:type="spellStart"/>
      <w:r w:rsidRPr="00EF6ED2">
        <w:rPr>
          <w:sz w:val="12"/>
        </w:rPr>
        <w:t>Moltz</w:t>
      </w:r>
      <w:proofErr w:type="spellEnd"/>
      <w:r w:rsidRPr="00EF6ED2">
        <w:rPr>
          <w:sz w:val="12"/>
        </w:rPr>
        <w:t xml:space="preserve">, 2014: 102-12), but governments also remain central actors in the space industry as key sources of initial investment and as customers for several space products and services (Brennan and </w:t>
      </w:r>
      <w:proofErr w:type="spellStart"/>
      <w:r w:rsidRPr="00EF6ED2">
        <w:rPr>
          <w:sz w:val="12"/>
        </w:rPr>
        <w:t>Vecchi</w:t>
      </w:r>
      <w:proofErr w:type="spellEnd"/>
      <w:r w:rsidRPr="00EF6ED2">
        <w:rPr>
          <w:sz w:val="12"/>
        </w:rPr>
        <w:t xml:space="preserve">, 2011: 18, OECD, 2014: 17). Second, while </w:t>
      </w:r>
      <w:proofErr w:type="gramStart"/>
      <w:r w:rsidRPr="00EF6ED2">
        <w:rPr>
          <w:sz w:val="12"/>
        </w:rPr>
        <w:t>it is clear that the</w:t>
      </w:r>
      <w:proofErr w:type="gramEnd"/>
      <w:r w:rsidRPr="00EF6ED2">
        <w:rPr>
          <w:sz w:val="12"/>
        </w:rPr>
        <w:t xml:space="preserve"> argument over whether to have the market or not ended with the collapse of the Soviet Union, </w:t>
      </w:r>
      <w:r w:rsidRPr="00EC2AE9">
        <w:rPr>
          <w:rStyle w:val="StyleUnderline"/>
          <w:highlight w:val="green"/>
        </w:rPr>
        <w:t>the tension between economic nationalism and economic liberalism is far from over</w:t>
      </w:r>
      <w:r w:rsidRPr="00EF6ED2">
        <w:rPr>
          <w:sz w:val="12"/>
        </w:rPr>
        <w:t xml:space="preserve">, as there are not many states fully open to the forces of the global economy and many states support a form of capitalism that is embedded in economic nationalism. This points to the contested nature of the market as a primary institution in the sense that for many states the challenge of how to relate to the global market and make it more effective remains (Buzan, 2014a: 138). As far as international space society is concerned, </w:t>
      </w:r>
      <w:r w:rsidRPr="00566277">
        <w:rPr>
          <w:rStyle w:val="StyleUnderline"/>
        </w:rPr>
        <w:t xml:space="preserve">it is necessary to note that </w:t>
      </w:r>
      <w:r w:rsidRPr="00EC2AE9">
        <w:rPr>
          <w:rStyle w:val="StyleUnderline"/>
          <w:highlight w:val="green"/>
        </w:rPr>
        <w:t>the contested nature of</w:t>
      </w:r>
      <w:r w:rsidRPr="00566277">
        <w:rPr>
          <w:rStyle w:val="StyleUnderline"/>
        </w:rPr>
        <w:t xml:space="preserve"> the </w:t>
      </w:r>
      <w:r w:rsidRPr="00EC2AE9">
        <w:rPr>
          <w:rStyle w:val="StyleUnderline"/>
          <w:highlight w:val="green"/>
        </w:rPr>
        <w:t>space</w:t>
      </w:r>
      <w:r w:rsidRPr="00566277">
        <w:rPr>
          <w:rStyle w:val="StyleUnderline"/>
        </w:rPr>
        <w:t xml:space="preserve"> market as an institution </w:t>
      </w:r>
      <w:r w:rsidRPr="00EC2AE9">
        <w:rPr>
          <w:rStyle w:val="StyleUnderline"/>
          <w:highlight w:val="green"/>
        </w:rPr>
        <w:t>is reflected in</w:t>
      </w:r>
      <w:r w:rsidRPr="00566277">
        <w:rPr>
          <w:rStyle w:val="StyleUnderline"/>
        </w:rPr>
        <w:t xml:space="preserve"> the continuing </w:t>
      </w:r>
      <w:r w:rsidRPr="00EC2AE9">
        <w:rPr>
          <w:rStyle w:val="StyleUnderline"/>
          <w:highlight w:val="green"/>
        </w:rPr>
        <w:t>dialectics between techno-nationalism and</w:t>
      </w:r>
      <w:r w:rsidRPr="00566277">
        <w:rPr>
          <w:rStyle w:val="StyleUnderline"/>
        </w:rPr>
        <w:t xml:space="preserve"> techno-</w:t>
      </w:r>
      <w:r w:rsidRPr="00EC2AE9">
        <w:rPr>
          <w:rStyle w:val="StyleUnderline"/>
          <w:highlight w:val="green"/>
        </w:rPr>
        <w:t>globalism</w:t>
      </w:r>
      <w:r w:rsidRPr="00EF6ED2">
        <w:rPr>
          <w:sz w:val="12"/>
        </w:rPr>
        <w:t xml:space="preserve">. It is commonplace among scholars to argue that Japan and China are two key examples of states that privilege a techno-nationalist approach to technology and innovation, including space technology. But even the United States has not been immune to techno-nationalist impulses. As Weiss (2014) shows, the enduring lead in high technology that the United States still enjoys is largely explained by the creation of not a liberal, but a hybrid political </w:t>
      </w:r>
      <w:r w:rsidRPr="00EF6ED2">
        <w:rPr>
          <w:sz w:val="12"/>
        </w:rPr>
        <w:lastRenderedPageBreak/>
        <w:t xml:space="preserve">economy, whereby the national security state is interwoven with the commercial sector. NASA, of course, has been a key institution of the national security state since the beginning of the Space Age. But this has also been manifested in its recent efforts to </w:t>
      </w:r>
      <w:proofErr w:type="spellStart"/>
      <w:r w:rsidRPr="00EF6ED2">
        <w:rPr>
          <w:sz w:val="12"/>
        </w:rPr>
        <w:t>catalyse</w:t>
      </w:r>
      <w:proofErr w:type="spellEnd"/>
      <w:r w:rsidRPr="00EF6ED2">
        <w:rPr>
          <w:sz w:val="12"/>
        </w:rPr>
        <w:t xml:space="preserve"> the development of a commercial space industry through inviting competitive innovation (Weiss, 2014: 119-20, 27-8). This leads to the third point to make about how to understand the relationship between techno-nationalism and the space market. Because of the enduring influence of the former, it is tempting to see techno-nationalism as containing the space market (at least for the time being). Clearly, at one level, the space market can be understood as complementary to techno-nationalism in the ever-</w:t>
      </w:r>
      <w:proofErr w:type="spellStart"/>
      <w:r w:rsidRPr="00EF6ED2">
        <w:rPr>
          <w:sz w:val="12"/>
        </w:rPr>
        <w:t>globalising</w:t>
      </w:r>
      <w:proofErr w:type="spellEnd"/>
      <w:r w:rsidRPr="00EF6ED2">
        <w:rPr>
          <w:sz w:val="12"/>
        </w:rPr>
        <w:t xml:space="preserve"> international space society. Yet, at another level, the space market as a solidarist institution is staged as opposed to techno-nationalism. This tension is compounded by the fact that, in many ways, </w:t>
      </w:r>
      <w:r w:rsidRPr="00EC2AE9">
        <w:rPr>
          <w:rStyle w:val="StyleUnderline"/>
          <w:highlight w:val="green"/>
        </w:rPr>
        <w:t>techno-nationalism</w:t>
      </w:r>
      <w:r w:rsidRPr="002E020A">
        <w:rPr>
          <w:rStyle w:val="StyleUnderline"/>
        </w:rPr>
        <w:t xml:space="preserve"> occupies </w:t>
      </w:r>
      <w:r w:rsidRPr="00EC2AE9">
        <w:rPr>
          <w:rStyle w:val="StyleUnderline"/>
          <w:highlight w:val="green"/>
        </w:rPr>
        <w:t>the</w:t>
      </w:r>
      <w:r w:rsidRPr="002E020A">
        <w:rPr>
          <w:rStyle w:val="StyleUnderline"/>
        </w:rPr>
        <w:t xml:space="preserve"> crucial </w:t>
      </w:r>
      <w:r w:rsidRPr="00EC2AE9">
        <w:rPr>
          <w:rStyle w:val="StyleUnderline"/>
          <w:highlight w:val="green"/>
        </w:rPr>
        <w:t>place of national sovereignty and territoriality in</w:t>
      </w:r>
      <w:r w:rsidRPr="002E020A">
        <w:rPr>
          <w:rStyle w:val="StyleUnderline"/>
        </w:rPr>
        <w:t xml:space="preserve"> the sector of </w:t>
      </w:r>
      <w:r w:rsidRPr="00EC2AE9">
        <w:rPr>
          <w:rStyle w:val="StyleUnderline"/>
          <w:highlight w:val="green"/>
        </w:rPr>
        <w:t>space considering</w:t>
      </w:r>
      <w:r w:rsidRPr="002E020A">
        <w:rPr>
          <w:rStyle w:val="StyleUnderline"/>
        </w:rPr>
        <w:t xml:space="preserve"> that </w:t>
      </w:r>
      <w:r w:rsidRPr="00EC2AE9">
        <w:rPr>
          <w:rStyle w:val="StyleUnderline"/>
          <w:highlight w:val="green"/>
        </w:rPr>
        <w:t>sovereignty in international space</w:t>
      </w:r>
      <w:r w:rsidRPr="002E020A">
        <w:rPr>
          <w:rStyle w:val="StyleUnderline"/>
        </w:rPr>
        <w:t xml:space="preserve"> society </w:t>
      </w:r>
      <w:r w:rsidRPr="00EC2AE9">
        <w:rPr>
          <w:rStyle w:val="StyleUnderline"/>
          <w:highlight w:val="green"/>
        </w:rPr>
        <w:t>is</w:t>
      </w:r>
      <w:r w:rsidRPr="002E020A">
        <w:rPr>
          <w:rStyle w:val="StyleUnderline"/>
        </w:rPr>
        <w:t xml:space="preserve"> largely </w:t>
      </w:r>
      <w:r w:rsidRPr="00EC2AE9">
        <w:rPr>
          <w:rStyle w:val="StyleUnderline"/>
          <w:highlight w:val="green"/>
        </w:rPr>
        <w:t>understood in cosmopolitan terms</w:t>
      </w:r>
      <w:r w:rsidRPr="00EF6ED2">
        <w:rPr>
          <w:sz w:val="12"/>
        </w:rPr>
        <w:t xml:space="preserve">. Fourth, in discussing the market as a primary institution, Beeson and Breslin (2014) suggest that it makes more sense to treat the ‘developmental state’ and ‘regional production structures’ as primary institutions in East Asia rather than focusing on the market. This is an important consideration that serves to highlight how the global political economy is underpinned by significant regional derivations. Following from this, although it is apparent that the space market is a key feature of the social structure of international space society, it is possible to say that there are significant regional derivations. Perhaps the best expression of this is the Chinese and Indian variants of postcolonial techno-nationalism that still shape how the two rising Asian space powers relate to the space market. </w:t>
      </w:r>
      <w:proofErr w:type="gramStart"/>
      <w:r w:rsidRPr="00EF6ED2">
        <w:rPr>
          <w:sz w:val="12"/>
        </w:rPr>
        <w:t>In light of</w:t>
      </w:r>
      <w:proofErr w:type="gramEnd"/>
      <w:r w:rsidRPr="00EF6ED2">
        <w:rPr>
          <w:sz w:val="12"/>
        </w:rPr>
        <w:t xml:space="preserve"> the above, for now, </w:t>
      </w:r>
      <w:r w:rsidRPr="002E020A">
        <w:rPr>
          <w:rStyle w:val="StyleUnderline"/>
        </w:rPr>
        <w:t xml:space="preserve">it seems that </w:t>
      </w:r>
      <w:r w:rsidRPr="00EC2AE9">
        <w:rPr>
          <w:rStyle w:val="StyleUnderline"/>
          <w:highlight w:val="green"/>
        </w:rPr>
        <w:t>there is some</w:t>
      </w:r>
      <w:r w:rsidRPr="002E020A">
        <w:rPr>
          <w:rStyle w:val="StyleUnderline"/>
        </w:rPr>
        <w:t xml:space="preserve"> sort of </w:t>
      </w:r>
      <w:r w:rsidRPr="00EC2AE9">
        <w:rPr>
          <w:rStyle w:val="StyleUnderline"/>
          <w:highlight w:val="green"/>
        </w:rPr>
        <w:t>hierarchy between techno-nationalism and</w:t>
      </w:r>
      <w:r w:rsidRPr="002E020A">
        <w:rPr>
          <w:rStyle w:val="StyleUnderline"/>
        </w:rPr>
        <w:t xml:space="preserve"> the </w:t>
      </w:r>
      <w:r w:rsidRPr="00EC2AE9">
        <w:rPr>
          <w:rStyle w:val="StyleUnderline"/>
          <w:highlight w:val="green"/>
        </w:rPr>
        <w:t>space</w:t>
      </w:r>
      <w:r w:rsidRPr="002E020A">
        <w:rPr>
          <w:rStyle w:val="StyleUnderline"/>
        </w:rPr>
        <w:t xml:space="preserve"> market with the former subsuming the latter</w:t>
      </w:r>
      <w:r w:rsidRPr="00EF6ED2">
        <w:rPr>
          <w:sz w:val="12"/>
        </w:rPr>
        <w:t xml:space="preserve">, </w:t>
      </w:r>
      <w:r w:rsidRPr="00EC2AE9">
        <w:rPr>
          <w:rStyle w:val="Emphasis"/>
          <w:highlight w:val="green"/>
        </w:rPr>
        <w:t xml:space="preserve">especially with regards to space </w:t>
      </w:r>
      <w:proofErr w:type="spellStart"/>
      <w:r w:rsidRPr="00EC2AE9">
        <w:rPr>
          <w:rStyle w:val="Emphasis"/>
          <w:highlight w:val="green"/>
        </w:rPr>
        <w:t>programmes</w:t>
      </w:r>
      <w:proofErr w:type="spellEnd"/>
      <w:r w:rsidRPr="00EC2AE9">
        <w:rPr>
          <w:rStyle w:val="Emphasis"/>
          <w:highlight w:val="green"/>
        </w:rPr>
        <w:t xml:space="preserve"> in a postcolonial context</w:t>
      </w:r>
      <w:r w:rsidRPr="00EF6ED2">
        <w:rPr>
          <w:sz w:val="12"/>
        </w:rPr>
        <w:t xml:space="preserve">. Certainly, the integration of China and India into the global space economy has accelerated over the last decades, but, as we shall see, techno-nationalism is still prominent in the ways in which the two Asian space powers approach space technology. Moreover, </w:t>
      </w:r>
      <w:r w:rsidRPr="002E020A">
        <w:rPr>
          <w:rStyle w:val="StyleUnderline"/>
        </w:rPr>
        <w:t xml:space="preserve">the </w:t>
      </w:r>
      <w:r w:rsidRPr="00EC2AE9">
        <w:rPr>
          <w:rStyle w:val="StyleUnderline"/>
          <w:highlight w:val="green"/>
        </w:rPr>
        <w:t>space</w:t>
      </w:r>
      <w:r w:rsidRPr="002E020A">
        <w:rPr>
          <w:rStyle w:val="StyleUnderline"/>
        </w:rPr>
        <w:t xml:space="preserve"> market </w:t>
      </w:r>
      <w:r w:rsidRPr="00EC2AE9">
        <w:rPr>
          <w:rStyle w:val="StyleUnderline"/>
          <w:highlight w:val="green"/>
        </w:rPr>
        <w:t>remains contested</w:t>
      </w:r>
      <w:r w:rsidRPr="002E020A">
        <w:rPr>
          <w:rStyle w:val="StyleUnderline"/>
        </w:rPr>
        <w:t xml:space="preserve"> as an emerging institution</w:t>
      </w:r>
      <w:r w:rsidRPr="00EF6ED2">
        <w:rPr>
          <w:sz w:val="12"/>
        </w:rPr>
        <w:t xml:space="preserve"> due to the ambiguity embedded in space law regarding space activities carried on by private actors. </w:t>
      </w:r>
      <w:r w:rsidRPr="002E020A">
        <w:rPr>
          <w:rStyle w:val="StyleUnderline"/>
        </w:rPr>
        <w:t xml:space="preserve">This process is </w:t>
      </w:r>
      <w:r w:rsidRPr="00EC2AE9">
        <w:rPr>
          <w:rStyle w:val="StyleUnderline"/>
          <w:highlight w:val="green"/>
        </w:rPr>
        <w:t>further complicated by</w:t>
      </w:r>
      <w:r w:rsidRPr="002E020A">
        <w:rPr>
          <w:rStyle w:val="StyleUnderline"/>
        </w:rPr>
        <w:t xml:space="preserve"> the inherent </w:t>
      </w:r>
      <w:r w:rsidRPr="00EC2AE9">
        <w:rPr>
          <w:rStyle w:val="StyleUnderline"/>
          <w:highlight w:val="green"/>
        </w:rPr>
        <w:t>dual-use</w:t>
      </w:r>
      <w:r w:rsidRPr="002E020A">
        <w:rPr>
          <w:rStyle w:val="StyleUnderline"/>
        </w:rPr>
        <w:t xml:space="preserve"> nature of space </w:t>
      </w:r>
      <w:r w:rsidRPr="00EC2AE9">
        <w:rPr>
          <w:rStyle w:val="StyleUnderline"/>
          <w:highlight w:val="green"/>
        </w:rPr>
        <w:t>technology and the blurring of</w:t>
      </w:r>
      <w:r w:rsidRPr="002E020A">
        <w:rPr>
          <w:rStyle w:val="StyleUnderline"/>
        </w:rPr>
        <w:t xml:space="preserve"> the distinction between the </w:t>
      </w:r>
      <w:r w:rsidRPr="00EC2AE9">
        <w:rPr>
          <w:rStyle w:val="StyleUnderline"/>
          <w:highlight w:val="green"/>
        </w:rPr>
        <w:t>private and public</w:t>
      </w:r>
      <w:r w:rsidRPr="002E020A">
        <w:rPr>
          <w:rStyle w:val="StyleUnderline"/>
        </w:rPr>
        <w:t xml:space="preserve"> realms</w:t>
      </w:r>
      <w:r w:rsidRPr="00EF6ED2">
        <w:rPr>
          <w:sz w:val="12"/>
        </w:rPr>
        <w:t xml:space="preserve"> (Newlove-Eriksson and Eriksson 2013). Environmental Stewardship There is now a burgeoning literature that deals with the relationship between international society and global environmentalism and assesses the extent to which environmental stewardship can be seen as a nascent institution of international society. </w:t>
      </w:r>
      <w:r w:rsidRPr="002E020A">
        <w:rPr>
          <w:rStyle w:val="StyleUnderline"/>
        </w:rPr>
        <w:t xml:space="preserve">Recent </w:t>
      </w:r>
      <w:r w:rsidRPr="00EC2AE9">
        <w:rPr>
          <w:rStyle w:val="StyleUnderline"/>
          <w:highlight w:val="green"/>
        </w:rPr>
        <w:t>efforts</w:t>
      </w:r>
      <w:r w:rsidRPr="0075160E">
        <w:rPr>
          <w:rStyle w:val="StyleUnderline"/>
        </w:rPr>
        <w:t xml:space="preserve"> to</w:t>
      </w:r>
      <w:r w:rsidRPr="002E020A">
        <w:rPr>
          <w:rStyle w:val="StyleUnderline"/>
        </w:rPr>
        <w:t xml:space="preserve"> find ways </w:t>
      </w:r>
      <w:r w:rsidRPr="00EC2AE9">
        <w:rPr>
          <w:rStyle w:val="StyleUnderline"/>
          <w:highlight w:val="green"/>
        </w:rPr>
        <w:t>to mitigate space debris as well as</w:t>
      </w:r>
      <w:r w:rsidRPr="002E020A">
        <w:rPr>
          <w:rStyle w:val="StyleUnderline"/>
        </w:rPr>
        <w:t xml:space="preserve"> to </w:t>
      </w:r>
      <w:r w:rsidRPr="00EC2AE9">
        <w:rPr>
          <w:rStyle w:val="StyleUnderline"/>
          <w:highlight w:val="green"/>
        </w:rPr>
        <w:t>create a normative framework</w:t>
      </w:r>
      <w:r w:rsidRPr="002E020A">
        <w:rPr>
          <w:rStyle w:val="StyleUnderline"/>
        </w:rPr>
        <w:t xml:space="preserve"> for the sustainability of space </w:t>
      </w:r>
      <w:r w:rsidRPr="00EC2AE9">
        <w:rPr>
          <w:rStyle w:val="StyleUnderline"/>
          <w:highlight w:val="green"/>
        </w:rPr>
        <w:t>are illustrative of how</w:t>
      </w:r>
      <w:r w:rsidRPr="002E020A">
        <w:rPr>
          <w:rStyle w:val="StyleUnderline"/>
        </w:rPr>
        <w:t xml:space="preserve"> environmental </w:t>
      </w:r>
      <w:r w:rsidRPr="00EC2AE9">
        <w:rPr>
          <w:rStyle w:val="StyleUnderline"/>
          <w:highlight w:val="green"/>
        </w:rPr>
        <w:t>stewardship is</w:t>
      </w:r>
      <w:r w:rsidRPr="002E020A">
        <w:rPr>
          <w:rStyle w:val="StyleUnderline"/>
        </w:rPr>
        <w:t xml:space="preserve"> gradually </w:t>
      </w:r>
      <w:r w:rsidRPr="00EC2AE9">
        <w:rPr>
          <w:rStyle w:val="StyleUnderline"/>
          <w:highlight w:val="green"/>
        </w:rPr>
        <w:t>becoming an institution in space</w:t>
      </w:r>
      <w:r w:rsidRPr="00EF6ED2">
        <w:rPr>
          <w:sz w:val="12"/>
        </w:rPr>
        <w:t xml:space="preserve">. For example, in 2007, COPUOS adopted the ‘Space Debris Mitigation Guidelines’, which were wrought by the international Inter-Agency Debris Coordination Committee (IADC), consisting of experts from thirteen space agencies (United Nations Office for Outer Space Affairs, 2010). Moreover, as discussed earlier, in 2010, COPUOS formed the Working Group on the Long-term Sustainability of Outer Space Activities. Notably, the European Union proposal for a Code of Conduct for Outer Space also includes provisions on space debris control and mitigation (Council of the European Union, 2008: 9; </w:t>
      </w:r>
      <w:proofErr w:type="spellStart"/>
      <w:r w:rsidRPr="00EF6ED2">
        <w:rPr>
          <w:sz w:val="12"/>
        </w:rPr>
        <w:t>Dickow</w:t>
      </w:r>
      <w:proofErr w:type="spellEnd"/>
      <w:r w:rsidRPr="00EF6ED2">
        <w:rPr>
          <w:sz w:val="12"/>
        </w:rPr>
        <w:t xml:space="preserve">, 2009: 159). Thus, there are grounds for considering environmental stewardship as an emerging institution of international space society. Indeed, </w:t>
      </w:r>
      <w:r w:rsidRPr="002E020A">
        <w:rPr>
          <w:rStyle w:val="StyleUnderline"/>
        </w:rPr>
        <w:t xml:space="preserve">the growing number of </w:t>
      </w:r>
      <w:r w:rsidRPr="00EC2AE9">
        <w:rPr>
          <w:rStyle w:val="StyleUnderline"/>
          <w:highlight w:val="green"/>
        </w:rPr>
        <w:t>governments</w:t>
      </w:r>
      <w:r w:rsidRPr="00EF6ED2">
        <w:rPr>
          <w:sz w:val="12"/>
        </w:rPr>
        <w:t xml:space="preserve">, </w:t>
      </w:r>
      <w:r w:rsidRPr="002E020A">
        <w:rPr>
          <w:rStyle w:val="StyleUnderline"/>
        </w:rPr>
        <w:t xml:space="preserve">private </w:t>
      </w:r>
      <w:r w:rsidRPr="00EC2AE9">
        <w:rPr>
          <w:rStyle w:val="StyleUnderline"/>
          <w:highlight w:val="green"/>
        </w:rPr>
        <w:t>firms</w:t>
      </w:r>
      <w:r w:rsidRPr="00EF6ED2">
        <w:rPr>
          <w:sz w:val="12"/>
        </w:rPr>
        <w:t xml:space="preserve">, </w:t>
      </w:r>
      <w:r w:rsidRPr="00EC2AE9">
        <w:rPr>
          <w:rStyle w:val="StyleUnderline"/>
          <w:highlight w:val="green"/>
        </w:rPr>
        <w:t>and</w:t>
      </w:r>
      <w:r w:rsidRPr="002E020A">
        <w:rPr>
          <w:rStyle w:val="StyleUnderline"/>
        </w:rPr>
        <w:t xml:space="preserve"> non-state </w:t>
      </w:r>
      <w:r w:rsidRPr="00EC2AE9">
        <w:rPr>
          <w:rStyle w:val="StyleUnderline"/>
          <w:highlight w:val="green"/>
        </w:rPr>
        <w:t xml:space="preserve">actors that </w:t>
      </w:r>
      <w:proofErr w:type="spellStart"/>
      <w:r w:rsidRPr="00EC2AE9">
        <w:rPr>
          <w:rStyle w:val="StyleUnderline"/>
          <w:highlight w:val="green"/>
        </w:rPr>
        <w:t>emphasise</w:t>
      </w:r>
      <w:proofErr w:type="spellEnd"/>
      <w:r w:rsidRPr="002E020A">
        <w:rPr>
          <w:rStyle w:val="StyleUnderline"/>
        </w:rPr>
        <w:t xml:space="preserve"> the importance of the </w:t>
      </w:r>
      <w:r w:rsidRPr="00EC2AE9">
        <w:rPr>
          <w:rStyle w:val="StyleUnderline"/>
          <w:highlight w:val="green"/>
        </w:rPr>
        <w:t xml:space="preserve">sustainable </w:t>
      </w:r>
      <w:proofErr w:type="spellStart"/>
      <w:r w:rsidRPr="00EC2AE9">
        <w:rPr>
          <w:rStyle w:val="StyleUnderline"/>
          <w:highlight w:val="green"/>
        </w:rPr>
        <w:t>utilisation</w:t>
      </w:r>
      <w:proofErr w:type="spellEnd"/>
      <w:r w:rsidRPr="00EC2AE9">
        <w:rPr>
          <w:rStyle w:val="StyleUnderline"/>
          <w:highlight w:val="green"/>
        </w:rPr>
        <w:t xml:space="preserve"> of space suggests</w:t>
      </w:r>
      <w:r w:rsidRPr="002E020A">
        <w:rPr>
          <w:rStyle w:val="StyleUnderline"/>
        </w:rPr>
        <w:t xml:space="preserve"> that space sustainability has emerged as </w:t>
      </w:r>
      <w:r w:rsidRPr="00EC2AE9">
        <w:rPr>
          <w:rStyle w:val="StyleUnderline"/>
          <w:highlight w:val="green"/>
        </w:rPr>
        <w:t>a key norm</w:t>
      </w:r>
      <w:r w:rsidRPr="00EF6ED2">
        <w:rPr>
          <w:sz w:val="12"/>
        </w:rPr>
        <w:t xml:space="preserve">. However, what should be noted is that these developments reflect a more pragmatic approach to maintain the space environment sustainable for the effective use of space rather than an expression of cosmopolitan values. Consequently, in the subsequent chapters, rather than examining in detail the engagement of China and India with environmental stewardship as a nascent institution in space, </w:t>
      </w:r>
      <w:r w:rsidRPr="002E020A">
        <w:rPr>
          <w:rStyle w:val="Emphasis"/>
        </w:rPr>
        <w:t xml:space="preserve">the </w:t>
      </w:r>
      <w:r w:rsidRPr="00EC2AE9">
        <w:rPr>
          <w:rStyle w:val="Emphasis"/>
          <w:highlight w:val="green"/>
        </w:rPr>
        <w:t>focus</w:t>
      </w:r>
      <w:r w:rsidRPr="002E020A">
        <w:rPr>
          <w:rStyle w:val="Emphasis"/>
        </w:rPr>
        <w:t xml:space="preserve"> will be </w:t>
      </w:r>
      <w:r w:rsidRPr="00EC2AE9">
        <w:rPr>
          <w:rStyle w:val="Emphasis"/>
          <w:highlight w:val="green"/>
        </w:rPr>
        <w:t>on</w:t>
      </w:r>
      <w:r w:rsidRPr="0075160E">
        <w:rPr>
          <w:rStyle w:val="Emphasis"/>
        </w:rPr>
        <w:t xml:space="preserve"> the</w:t>
      </w:r>
      <w:r w:rsidRPr="002E020A">
        <w:rPr>
          <w:rStyle w:val="Emphasis"/>
        </w:rPr>
        <w:t xml:space="preserve"> emerging </w:t>
      </w:r>
      <w:r w:rsidRPr="0075160E">
        <w:rPr>
          <w:rStyle w:val="Emphasis"/>
        </w:rPr>
        <w:t xml:space="preserve">norm of </w:t>
      </w:r>
      <w:r w:rsidRPr="00EC2AE9">
        <w:rPr>
          <w:rStyle w:val="Emphasis"/>
          <w:highlight w:val="green"/>
        </w:rPr>
        <w:t>space sustainability as a</w:t>
      </w:r>
      <w:r w:rsidRPr="002E020A">
        <w:rPr>
          <w:rStyle w:val="Emphasis"/>
        </w:rPr>
        <w:t xml:space="preserve"> key </w:t>
      </w:r>
      <w:r w:rsidRPr="00EC2AE9">
        <w:rPr>
          <w:rStyle w:val="Emphasis"/>
          <w:highlight w:val="green"/>
        </w:rPr>
        <w:t>great power responsibility in managing international space</w:t>
      </w:r>
      <w:r w:rsidRPr="002E020A">
        <w:rPr>
          <w:rStyle w:val="Emphasis"/>
        </w:rPr>
        <w:t xml:space="preserve"> order</w:t>
      </w:r>
      <w:r w:rsidRPr="00EF6ED2">
        <w:rPr>
          <w:sz w:val="12"/>
        </w:rPr>
        <w:t xml:space="preserve"> and the implications of this development for China and India as aspiring great powers. Concluding Remarks Although </w:t>
      </w:r>
      <w:proofErr w:type="gramStart"/>
      <w:r w:rsidRPr="00EF6ED2">
        <w:rPr>
          <w:sz w:val="12"/>
        </w:rPr>
        <w:t>it is clear that there</w:t>
      </w:r>
      <w:proofErr w:type="gramEnd"/>
      <w:r w:rsidRPr="00EF6ED2">
        <w:rPr>
          <w:sz w:val="12"/>
        </w:rPr>
        <w:t xml:space="preserve"> are a number of ways of understanding the international politics of space, it may be worth going beyond standard theoretical approaches to understand how order is maintained in space. Drawing on key English School concepts, this chapter suggests that </w:t>
      </w:r>
      <w:r w:rsidRPr="00EC2AE9">
        <w:rPr>
          <w:rStyle w:val="StyleUnderline"/>
          <w:highlight w:val="green"/>
        </w:rPr>
        <w:t xml:space="preserve">it is possible to </w:t>
      </w:r>
      <w:proofErr w:type="spellStart"/>
      <w:r w:rsidRPr="00EC2AE9">
        <w:rPr>
          <w:rStyle w:val="StyleUnderline"/>
          <w:highlight w:val="green"/>
        </w:rPr>
        <w:t>conceptualise</w:t>
      </w:r>
      <w:proofErr w:type="spellEnd"/>
      <w:r w:rsidRPr="00EC2AE9">
        <w:rPr>
          <w:rStyle w:val="StyleUnderline"/>
          <w:highlight w:val="green"/>
        </w:rPr>
        <w:t xml:space="preserve"> space</w:t>
      </w:r>
      <w:r w:rsidRPr="0075160E">
        <w:rPr>
          <w:rStyle w:val="StyleUnderline"/>
        </w:rPr>
        <w:t xml:space="preserve"> not merely as a system</w:t>
      </w:r>
      <w:r w:rsidRPr="00EF6ED2">
        <w:rPr>
          <w:sz w:val="12"/>
        </w:rPr>
        <w:t xml:space="preserve">, </w:t>
      </w:r>
      <w:r w:rsidRPr="0075160E">
        <w:rPr>
          <w:rStyle w:val="StyleUnderline"/>
        </w:rPr>
        <w:t xml:space="preserve">but also </w:t>
      </w:r>
      <w:r w:rsidRPr="00EC2AE9">
        <w:rPr>
          <w:rStyle w:val="StyleUnderline"/>
          <w:highlight w:val="green"/>
        </w:rPr>
        <w:t>as an international society with</w:t>
      </w:r>
      <w:r w:rsidRPr="0075160E">
        <w:rPr>
          <w:rStyle w:val="StyleUnderline"/>
        </w:rPr>
        <w:t xml:space="preserve"> a distinct </w:t>
      </w:r>
      <w:r w:rsidRPr="00EC2AE9">
        <w:rPr>
          <w:rStyle w:val="StyleUnderline"/>
          <w:highlight w:val="green"/>
        </w:rPr>
        <w:t>social structure</w:t>
      </w:r>
      <w:r w:rsidRPr="00EF6ED2">
        <w:rPr>
          <w:sz w:val="12"/>
        </w:rPr>
        <w:t xml:space="preserve">. </w:t>
      </w:r>
      <w:r w:rsidRPr="002E020A">
        <w:rPr>
          <w:rStyle w:val="StyleUnderline"/>
        </w:rPr>
        <w:t xml:space="preserve">This exercise of </w:t>
      </w:r>
      <w:r w:rsidRPr="00EC2AE9">
        <w:rPr>
          <w:rStyle w:val="StyleUnderline"/>
          <w:highlight w:val="green"/>
        </w:rPr>
        <w:t>concept development is important</w:t>
      </w:r>
      <w:r w:rsidRPr="002E020A">
        <w:rPr>
          <w:rStyle w:val="StyleUnderline"/>
        </w:rPr>
        <w:t xml:space="preserve"> both analytically and hermeneutically</w:t>
      </w:r>
      <w:r w:rsidRPr="00EF6ED2">
        <w:rPr>
          <w:sz w:val="12"/>
        </w:rPr>
        <w:t xml:space="preserve">, </w:t>
      </w:r>
      <w:r w:rsidRPr="00EC2AE9">
        <w:rPr>
          <w:rStyle w:val="StyleUnderline"/>
          <w:highlight w:val="green"/>
        </w:rPr>
        <w:t>given</w:t>
      </w:r>
      <w:r w:rsidRPr="002E020A">
        <w:rPr>
          <w:rStyle w:val="StyleUnderline"/>
        </w:rPr>
        <w:t xml:space="preserve"> the notion of </w:t>
      </w:r>
      <w:r w:rsidRPr="00EC2AE9">
        <w:rPr>
          <w:rStyle w:val="StyleUnderline"/>
          <w:highlight w:val="green"/>
        </w:rPr>
        <w:t>an exclusive club of space-faring countries</w:t>
      </w:r>
      <w:r w:rsidRPr="00EF6ED2">
        <w:rPr>
          <w:sz w:val="12"/>
        </w:rPr>
        <w:t xml:space="preserve">. The chapter developed this argument further by highlighting how the nature of outer space as a distinctive sectoral interstate society is manifested in the ways in which its primary institutions are differentiated from such institutions at the global level (space war, space law, cosmopolitan sovereignty, space diplomacy, balance of power, great power management, techno-nationalism, space market, and environmental stewardship) in a historical and comparative context. In doing so, the chapter helps to highlight the constitutive impact of these institutions on the norms that shape the </w:t>
      </w:r>
      <w:proofErr w:type="spellStart"/>
      <w:r w:rsidRPr="00EF6ED2">
        <w:rPr>
          <w:sz w:val="12"/>
        </w:rPr>
        <w:t>behaviour</w:t>
      </w:r>
      <w:proofErr w:type="spellEnd"/>
      <w:r w:rsidRPr="00EF6ED2">
        <w:rPr>
          <w:sz w:val="12"/>
        </w:rPr>
        <w:t xml:space="preserve"> of the space-faring states.</w:t>
      </w:r>
    </w:p>
    <w:p w14:paraId="1E9BBD4C" w14:textId="77777777" w:rsidR="00B25D85" w:rsidRDefault="00B25D85" w:rsidP="00B25D85">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57B9CB9F" w14:textId="77777777" w:rsidR="00B25D85" w:rsidRDefault="00B25D85" w:rsidP="00B25D85">
      <w:pPr>
        <w:rPr>
          <w:rStyle w:val="Style13ptBold"/>
        </w:rPr>
      </w:pPr>
      <w:r>
        <w:rPr>
          <w:rStyle w:val="Style13ptBold"/>
        </w:rPr>
        <w:t>Grove ‘19</w:t>
      </w:r>
    </w:p>
    <w:p w14:paraId="0DC589C0" w14:textId="77777777" w:rsidR="00B25D85" w:rsidRDefault="00B25D85" w:rsidP="00B25D85">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6E424F4F" w14:textId="77777777" w:rsidR="00B25D85" w:rsidRPr="00C42CA0" w:rsidRDefault="00B25D85" w:rsidP="00B25D85">
      <w:pPr>
        <w:rPr>
          <w:sz w:val="12"/>
        </w:rPr>
      </w:pPr>
      <w:r w:rsidRPr="00551B73">
        <w:rPr>
          <w:rStyle w:val="Emphasis"/>
          <w:highlight w:val="green"/>
        </w:rPr>
        <w:t xml:space="preserve">Failed </w:t>
      </w:r>
      <w:proofErr w:type="spellStart"/>
      <w:r w:rsidRPr="00551B73">
        <w:rPr>
          <w:rStyle w:val="Emphasis"/>
          <w:highlight w:val="green"/>
        </w:rPr>
        <w:t>ir</w:t>
      </w:r>
      <w:proofErr w:type="spellEnd"/>
      <w:r w:rsidRPr="00551B73">
        <w:rPr>
          <w:rStyle w:val="StyleUnderline"/>
          <w:highlight w:val="green"/>
        </w:rPr>
        <w:t xml:space="preserve"> affirms</w:t>
      </w:r>
      <w:r w:rsidRPr="00C42CA0">
        <w:rPr>
          <w:rStyle w:val="StyleUnderline"/>
        </w:rPr>
        <w:t xml:space="preserve"> the power of this kind of </w:t>
      </w:r>
      <w:r w:rsidRPr="00551B73">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w:t>
      </w:r>
      <w:r w:rsidRPr="00C42CA0">
        <w:rPr>
          <w:sz w:val="12"/>
        </w:rPr>
        <w:lastRenderedPageBreak/>
        <w:t xml:space="preserve">all under the bus in the name of survival at all costs. This is a logic referred to lately as hope and it is as cruel as it is anxiety inducing. </w:t>
      </w:r>
      <w:r w:rsidRPr="00551B73">
        <w:rPr>
          <w:rStyle w:val="StyleUnderline"/>
          <w:highlight w:val="green"/>
        </w:rPr>
        <w:t>Hope is</w:t>
      </w:r>
      <w:r w:rsidRPr="00C42CA0">
        <w:rPr>
          <w:rStyle w:val="StyleUnderline"/>
        </w:rPr>
        <w:t xml:space="preserve"> a form of </w:t>
      </w:r>
      <w:r w:rsidRPr="00551B73">
        <w:rPr>
          <w:rStyle w:val="StyleUnderline"/>
          <w:highlight w:val="green"/>
        </w:rPr>
        <w:t>extortion</w:t>
      </w:r>
      <w:r w:rsidRPr="00C42CA0">
        <w:rPr>
          <w:sz w:val="12"/>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w:t>
      </w:r>
      <w:proofErr w:type="spellStart"/>
      <w:r w:rsidRPr="00C42CA0">
        <w:rPr>
          <w:sz w:val="12"/>
        </w:rPr>
        <w:t>op-ed’s</w:t>
      </w:r>
      <w:proofErr w:type="spellEnd"/>
      <w:r w:rsidRPr="00C42CA0">
        <w:rPr>
          <w:sz w:val="12"/>
        </w:rPr>
        <w:t xml:space="preserve"> insisting upon the renewed possibility of redemption.</w:t>
      </w:r>
    </w:p>
    <w:p w14:paraId="00E96B43" w14:textId="77777777" w:rsidR="00B25D85" w:rsidRPr="00C42CA0" w:rsidRDefault="00B25D85" w:rsidP="00B25D85">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551B73">
        <w:rPr>
          <w:rStyle w:val="StyleUnderline"/>
          <w:highlight w:val="green"/>
        </w:rPr>
        <w:t>negativity</w:t>
      </w:r>
      <w:r w:rsidRPr="00C42CA0">
        <w:rPr>
          <w:sz w:val="12"/>
        </w:rPr>
        <w:t xml:space="preserve">, inspired by Achille </w:t>
      </w:r>
      <w:proofErr w:type="spellStart"/>
      <w:r w:rsidRPr="00C42CA0">
        <w:rPr>
          <w:sz w:val="12"/>
        </w:rPr>
        <w:t>Mbembe</w:t>
      </w:r>
      <w:proofErr w:type="spellEnd"/>
      <w:r w:rsidRPr="00C42CA0">
        <w:rPr>
          <w:sz w:val="12"/>
        </w:rPr>
        <w:t xml:space="preserve">, </w:t>
      </w:r>
      <w:r w:rsidRPr="00551B73">
        <w:rPr>
          <w:rStyle w:val="StyleUnderline"/>
          <w:highlight w:val="green"/>
        </w:rPr>
        <w:t>is</w:t>
      </w:r>
      <w:r w:rsidRPr="00C42CA0">
        <w:rPr>
          <w:rStyle w:val="StyleUnderline"/>
        </w:rPr>
        <w:t xml:space="preserve"> grounds for </w:t>
      </w:r>
      <w:r w:rsidRPr="00551B73">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15C489A3" w14:textId="77777777" w:rsidR="00B25D85" w:rsidRPr="00C42CA0" w:rsidRDefault="00B25D85" w:rsidP="00B25D85">
      <w:pPr>
        <w:rPr>
          <w:sz w:val="12"/>
        </w:rPr>
      </w:pPr>
      <w:r w:rsidRPr="00551B73">
        <w:rPr>
          <w:rStyle w:val="StyleUnderline"/>
          <w:highlight w:val="green"/>
        </w:rPr>
        <w:t>That</w:t>
      </w:r>
      <w:r w:rsidRPr="00C42CA0">
        <w:rPr>
          <w:rStyle w:val="StyleUnderline"/>
        </w:rPr>
        <w:t xml:space="preserve"> the pursuit of </w:t>
      </w:r>
      <w:r w:rsidRPr="00551B73">
        <w:rPr>
          <w:rStyle w:val="StyleUnderline"/>
          <w:highlight w:val="green"/>
        </w:rPr>
        <w:t>knowledge</w:t>
      </w:r>
      <w:r w:rsidRPr="00C42CA0">
        <w:rPr>
          <w:rStyle w:val="StyleUnderline"/>
        </w:rPr>
        <w:t xml:space="preserve"> without immediate application </w:t>
      </w:r>
      <w:r w:rsidRPr="00551B73">
        <w:rPr>
          <w:rStyle w:val="StyleUnderline"/>
          <w:highlight w:val="green"/>
        </w:rPr>
        <w:t>is</w:t>
      </w:r>
      <w:r w:rsidRPr="00C42CA0">
        <w:rPr>
          <w:rStyle w:val="StyleUnderline"/>
        </w:rPr>
        <w:t xml:space="preserve"> so thoroughly </w:t>
      </w:r>
      <w:r w:rsidRPr="00551B73">
        <w:rPr>
          <w:rStyle w:val="StyleUnderline"/>
          <w:highlight w:val="green"/>
        </w:rPr>
        <w:t>useless</w:t>
      </w:r>
      <w:r w:rsidRPr="00C42CA0">
        <w:rPr>
          <w:sz w:val="12"/>
        </w:rPr>
        <w:t xml:space="preserve">, even profane, </w:t>
      </w:r>
      <w:r w:rsidRPr="00551B73">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2FE0F0B5" w14:textId="77777777" w:rsidR="00B25D85" w:rsidRPr="00C42CA0" w:rsidRDefault="00B25D85" w:rsidP="00B25D85">
      <w:pPr>
        <w:rPr>
          <w:sz w:val="12"/>
        </w:rPr>
      </w:pPr>
      <w:r w:rsidRPr="00C42CA0">
        <w:rPr>
          <w:sz w:val="12"/>
        </w:rPr>
        <w:t xml:space="preserve">What would </w:t>
      </w:r>
      <w:proofErr w:type="gramStart"/>
      <w:r w:rsidRPr="00C42CA0">
        <w:rPr>
          <w:sz w:val="12"/>
        </w:rPr>
        <w:t>failed</w:t>
      </w:r>
      <w:proofErr w:type="gramEnd"/>
      <w:r w:rsidRPr="00C42CA0">
        <w:rPr>
          <w:sz w:val="12"/>
        </w:rPr>
        <w:t xml:space="preserve"> scholarship do? </w:t>
      </w:r>
      <w:r w:rsidRPr="00551B73">
        <w:rPr>
          <w:rStyle w:val="Emphasis"/>
          <w:highlight w:val="green"/>
        </w:rPr>
        <w:t>Learn to die</w:t>
      </w:r>
      <w:r w:rsidRPr="00C42CA0">
        <w:rPr>
          <w:rStyle w:val="Emphasis"/>
        </w:rPr>
        <w:t xml:space="preserve">, learn to </w:t>
      </w:r>
      <w:r w:rsidRPr="00551B73">
        <w:rPr>
          <w:rStyle w:val="Emphasis"/>
          <w:highlight w:val="green"/>
        </w:rPr>
        <w:t>live</w:t>
      </w:r>
      <w:r w:rsidRPr="00C42CA0">
        <w:rPr>
          <w:rStyle w:val="Emphasis"/>
        </w:rPr>
        <w:t xml:space="preserve">, learn to </w:t>
      </w:r>
      <w:r w:rsidRPr="00551B73">
        <w:rPr>
          <w:rStyle w:val="Emphasis"/>
          <w:highlight w:val="green"/>
        </w:rPr>
        <w:t>listen</w:t>
      </w:r>
      <w:r w:rsidRPr="00C42CA0">
        <w:rPr>
          <w:rStyle w:val="Emphasis"/>
        </w:rPr>
        <w:t xml:space="preserve">, learn to </w:t>
      </w:r>
      <w:r w:rsidRPr="00551B73">
        <w:rPr>
          <w:rStyle w:val="Emphasis"/>
          <w:highlight w:val="green"/>
        </w:rPr>
        <w:t>be together, and</w:t>
      </w:r>
      <w:r w:rsidRPr="00C42CA0">
        <w:rPr>
          <w:rStyle w:val="Emphasis"/>
        </w:rPr>
        <w:t xml:space="preserve"> learn to </w:t>
      </w:r>
      <w:r w:rsidRPr="00551B73">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551B73">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551B73">
        <w:rPr>
          <w:rStyle w:val="StyleUnderline"/>
          <w:highlight w:val="green"/>
        </w:rPr>
        <w:t xml:space="preserve">become a policy recommendation? </w:t>
      </w:r>
      <w:r w:rsidRPr="00551B73">
        <w:rPr>
          <w:rStyle w:val="Emphasis"/>
          <w:highlight w:val="green"/>
        </w:rPr>
        <w:t>They will not</w:t>
      </w:r>
      <w:r w:rsidRPr="00C42CA0">
        <w:rPr>
          <w:sz w:val="12"/>
        </w:rPr>
        <w:t>, and that is part of their virtue.</w:t>
      </w:r>
    </w:p>
    <w:p w14:paraId="637F2176" w14:textId="77777777" w:rsidR="00B25D85" w:rsidRPr="00C42CA0" w:rsidRDefault="00B25D85" w:rsidP="00B25D85">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551B73">
        <w:rPr>
          <w:rStyle w:val="StyleUnderline"/>
          <w:highlight w:val="green"/>
        </w:rPr>
        <w:t>get over the idea</w:t>
      </w:r>
      <w:r w:rsidRPr="00C42CA0">
        <w:rPr>
          <w:rStyle w:val="StyleUnderline"/>
        </w:rPr>
        <w:t xml:space="preserve"> that somehow the U.S. project of </w:t>
      </w:r>
      <w:r w:rsidRPr="00551B73">
        <w:rPr>
          <w:rStyle w:val="StyleUnderline"/>
          <w:highlight w:val="green"/>
        </w:rPr>
        <w:t>liberal empire is</w:t>
      </w:r>
      <w:r w:rsidRPr="00C42CA0">
        <w:rPr>
          <w:rStyle w:val="StyleUnderline"/>
        </w:rPr>
        <w:t xml:space="preserve"> conflicted</w:t>
      </w:r>
      <w:r w:rsidRPr="00C42CA0">
        <w:rPr>
          <w:sz w:val="12"/>
        </w:rPr>
        <w:t>, or “</w:t>
      </w:r>
      <w:proofErr w:type="gramStart"/>
      <w:r w:rsidRPr="00C42CA0">
        <w:rPr>
          <w:sz w:val="12"/>
        </w:rPr>
        <w:t>more right</w:t>
      </w:r>
      <w:proofErr w:type="gramEnd"/>
      <w:r w:rsidRPr="00C42CA0">
        <w:rPr>
          <w:sz w:val="12"/>
        </w:rPr>
        <w:t xml:space="preserve"> than it is wrong,” </w:t>
      </w:r>
      <w:r w:rsidRPr="00C42CA0">
        <w:rPr>
          <w:rStyle w:val="StyleUnderline"/>
        </w:rPr>
        <w:t xml:space="preserve">or </w:t>
      </w:r>
      <w:r w:rsidRPr="00551B73">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551B73">
        <w:rPr>
          <w:rStyle w:val="StyleUnderline"/>
          <w:highlight w:val="green"/>
        </w:rPr>
        <w:t>Demolition may be</w:t>
      </w:r>
      <w:r w:rsidRPr="00C42CA0">
        <w:rPr>
          <w:rStyle w:val="StyleUnderline"/>
        </w:rPr>
        <w:t xml:space="preserve"> an </w:t>
      </w:r>
      <w:r w:rsidRPr="00551B73">
        <w:rPr>
          <w:rStyle w:val="StyleUnderline"/>
          <w:highlight w:val="green"/>
        </w:rPr>
        <w:t>affirmative</w:t>
      </w:r>
      <w:r w:rsidRPr="00C42CA0">
        <w:rPr>
          <w:rStyle w:val="StyleUnderline"/>
        </w:rPr>
        <w:t xml:space="preserve"> act </w:t>
      </w:r>
      <w:r w:rsidRPr="00551B73">
        <w:rPr>
          <w:rStyle w:val="StyleUnderline"/>
          <w:highlight w:val="green"/>
        </w:rPr>
        <w:t>if</w:t>
      </w:r>
      <w:r w:rsidRPr="00C42CA0">
        <w:rPr>
          <w:rStyle w:val="StyleUnderline"/>
        </w:rPr>
        <w:t xml:space="preserve"> it means </w:t>
      </w:r>
      <w:r w:rsidRPr="00551B73">
        <w:rPr>
          <w:rStyle w:val="StyleUnderline"/>
          <w:highlight w:val="green"/>
        </w:rPr>
        <w:t>insurgents</w:t>
      </w:r>
      <w:r w:rsidRPr="00C42CA0">
        <w:rPr>
          <w:rStyle w:val="StyleUnderline"/>
        </w:rPr>
        <w:t xml:space="preserve"> and others </w:t>
      </w:r>
      <w:r w:rsidRPr="00551B73">
        <w:rPr>
          <w:rStyle w:val="StyleUnderline"/>
          <w:highlight w:val="green"/>
        </w:rPr>
        <w:t>can be</w:t>
      </w:r>
      <w:r w:rsidRPr="00C42CA0">
        <w:rPr>
          <w:rStyle w:val="StyleUnderline"/>
        </w:rPr>
        <w:t xml:space="preserve"> better </w:t>
      </w:r>
      <w:r w:rsidRPr="00551B73">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1F339BED" w14:textId="77777777" w:rsidR="00B25D85" w:rsidRPr="00C42CA0" w:rsidRDefault="00B25D85" w:rsidP="00B25D85">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19F18C0C" w14:textId="77777777" w:rsidR="00B25D85" w:rsidRPr="006D3E6E" w:rsidRDefault="00B25D85" w:rsidP="00B25D85">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551B73">
        <w:rPr>
          <w:rStyle w:val="StyleUnderline"/>
          <w:highlight w:val="green"/>
        </w:rPr>
        <w:t>deviants</w:t>
      </w:r>
      <w:r w:rsidRPr="006D3E6E">
        <w:rPr>
          <w:rStyle w:val="StyleUnderline"/>
        </w:rPr>
        <w:t xml:space="preserve"> who should revel </w:t>
      </w:r>
      <w:r w:rsidRPr="00551B73">
        <w:rPr>
          <w:rStyle w:val="StyleUnderline"/>
          <w:highlight w:val="green"/>
        </w:rPr>
        <w:t>in</w:t>
      </w:r>
      <w:r w:rsidRPr="006D3E6E">
        <w:rPr>
          <w:rStyle w:val="StyleUnderline"/>
        </w:rPr>
        <w:t xml:space="preserve"> what Harney and Moten have called </w:t>
      </w:r>
      <w:r w:rsidRPr="00551B73">
        <w:rPr>
          <w:rStyle w:val="StyleUnderline"/>
          <w:highlight w:val="green"/>
        </w:rPr>
        <w:t xml:space="preserve">the </w:t>
      </w:r>
      <w:proofErr w:type="spellStart"/>
      <w:r w:rsidRPr="00551B73">
        <w:rPr>
          <w:rStyle w:val="StyleUnderline"/>
          <w:highlight w:val="green"/>
        </w:rPr>
        <w:t>undercommons</w:t>
      </w:r>
      <w:proofErr w:type="spellEnd"/>
      <w:r w:rsidRPr="006D3E6E">
        <w:rPr>
          <w:sz w:val="12"/>
          <w:szCs w:val="8"/>
        </w:rPr>
        <w:t>.</w:t>
      </w:r>
    </w:p>
    <w:p w14:paraId="62965DA2" w14:textId="77777777" w:rsidR="00B25D85" w:rsidRPr="00C42CA0" w:rsidRDefault="00B25D85" w:rsidP="00B25D85">
      <w:pPr>
        <w:rPr>
          <w:sz w:val="8"/>
          <w:szCs w:val="8"/>
        </w:rPr>
      </w:pPr>
      <w:r w:rsidRPr="00C42CA0">
        <w:rPr>
          <w:sz w:val="8"/>
          <w:szCs w:val="8"/>
        </w:rPr>
        <w:t xml:space="preserve">In one of his final lectures, </w:t>
      </w:r>
      <w:proofErr w:type="spellStart"/>
      <w:r w:rsidRPr="00C42CA0">
        <w:rPr>
          <w:sz w:val="8"/>
          <w:szCs w:val="8"/>
        </w:rPr>
        <w:t>Bataille</w:t>
      </w:r>
      <w:proofErr w:type="spellEnd"/>
      <w:r w:rsidRPr="00C42CA0">
        <w:rPr>
          <w:sz w:val="8"/>
          <w:szCs w:val="8"/>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3D92EF50" w14:textId="77777777" w:rsidR="00B25D85" w:rsidRPr="00C42CA0" w:rsidRDefault="00B25D85" w:rsidP="00B25D85">
      <w:pPr>
        <w:rPr>
          <w:sz w:val="12"/>
        </w:rPr>
      </w:pPr>
      <w:r w:rsidRPr="00C42CA0">
        <w:rPr>
          <w:sz w:val="12"/>
        </w:rPr>
        <w:t xml:space="preserve">How do you get all this from pessimism, from failure? </w:t>
      </w:r>
      <w:r w:rsidRPr="00C42CA0">
        <w:rPr>
          <w:rStyle w:val="StyleUnderline"/>
        </w:rPr>
        <w:t xml:space="preserve">Because willing </w:t>
      </w:r>
      <w:r w:rsidRPr="00551B73">
        <w:rPr>
          <w:rStyle w:val="StyleUnderline"/>
          <w:highlight w:val="green"/>
        </w:rPr>
        <w:t>failure is</w:t>
      </w:r>
      <w:r w:rsidRPr="00C42CA0">
        <w:rPr>
          <w:rStyle w:val="StyleUnderline"/>
        </w:rPr>
        <w:t xml:space="preserve"> a temptation</w:t>
      </w:r>
      <w:r w:rsidRPr="00C42CA0">
        <w:rPr>
          <w:sz w:val="12"/>
        </w:rPr>
        <w:t xml:space="preserve">, a lure to think otherwise, </w:t>
      </w:r>
      <w:r w:rsidRPr="00551B73">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551B73">
        <w:rPr>
          <w:rStyle w:val="StyleUnderline"/>
          <w:highlight w:val="green"/>
        </w:rPr>
        <w:t>pessimism</w:t>
      </w:r>
      <w:r w:rsidRPr="00B80F42">
        <w:rPr>
          <w:rStyle w:val="StyleUnderline"/>
        </w:rPr>
        <w:t xml:space="preserve"> there </w:t>
      </w:r>
      <w:r w:rsidRPr="00551B73">
        <w:rPr>
          <w:rStyle w:val="StyleUnderline"/>
          <w:highlight w:val="green"/>
        </w:rPr>
        <w:t>is solace in the real</w:t>
      </w:r>
      <w:r w:rsidRPr="00C42CA0">
        <w:rPr>
          <w:sz w:val="12"/>
        </w:rPr>
        <w:t>. To put it another way, to study the world as it is means to care for it.</w:t>
      </w:r>
    </w:p>
    <w:p w14:paraId="48F39346" w14:textId="77777777" w:rsidR="00B25D85" w:rsidRPr="00C42CA0" w:rsidRDefault="00B25D85" w:rsidP="00B25D85">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551B73">
        <w:rPr>
          <w:rStyle w:val="StyleUnderline"/>
          <w:highlight w:val="green"/>
        </w:rPr>
        <w:t>One cannot make a</w:t>
      </w:r>
      <w:r w:rsidRPr="00C42CA0">
        <w:rPr>
          <w:rStyle w:val="StyleUnderline"/>
        </w:rPr>
        <w:t xml:space="preserve"> successful </w:t>
      </w:r>
      <w:r w:rsidRPr="00551B73">
        <w:rPr>
          <w:rStyle w:val="StyleUnderline"/>
          <w:highlight w:val="green"/>
        </w:rPr>
        <w:t>political career</w:t>
      </w:r>
      <w:r w:rsidRPr="00C42CA0">
        <w:rPr>
          <w:rStyle w:val="StyleUnderline"/>
        </w:rPr>
        <w:t xml:space="preserve"> out of such pursuits</w:t>
      </w:r>
      <w:r w:rsidRPr="00C42CA0">
        <w:rPr>
          <w:sz w:val="12"/>
        </w:rPr>
        <w:t xml:space="preserve">, </w:t>
      </w:r>
      <w:r w:rsidRPr="00551B73">
        <w:rPr>
          <w:rStyle w:val="StyleUnderline"/>
          <w:highlight w:val="green"/>
        </w:rPr>
        <w:t>but you might</w:t>
      </w:r>
      <w:r w:rsidRPr="00C42CA0">
        <w:rPr>
          <w:rStyle w:val="StyleUnderline"/>
        </w:rPr>
        <w:t xml:space="preserve"> be able to </w:t>
      </w:r>
      <w:r w:rsidRPr="00551B73">
        <w:rPr>
          <w:rStyle w:val="StyleUnderline"/>
          <w:highlight w:val="green"/>
        </w:rPr>
        <w:t>make</w:t>
      </w:r>
      <w:r w:rsidRPr="00C42CA0">
        <w:rPr>
          <w:rStyle w:val="StyleUnderline"/>
        </w:rPr>
        <w:t xml:space="preserve"> a life out of it</w:t>
      </w:r>
      <w:r w:rsidRPr="00C42CA0">
        <w:rPr>
          <w:sz w:val="12"/>
        </w:rPr>
        <w:t xml:space="preserve">, </w:t>
      </w:r>
      <w:r w:rsidRPr="00551B73">
        <w:rPr>
          <w:rStyle w:val="StyleUnderline"/>
          <w:highlight w:val="green"/>
        </w:rPr>
        <w:t>a life worth repeating</w:t>
      </w:r>
      <w:r w:rsidRPr="00C42CA0">
        <w:rPr>
          <w:rStyle w:val="StyleUnderline"/>
        </w:rPr>
        <w:t xml:space="preserve"> even if nothing else happens</w:t>
      </w:r>
      <w:r w:rsidRPr="00C42CA0">
        <w:rPr>
          <w:sz w:val="12"/>
        </w:rPr>
        <w:t>.</w:t>
      </w:r>
    </w:p>
    <w:p w14:paraId="4365BBA5" w14:textId="77777777" w:rsidR="00B25D85" w:rsidRPr="00C42CA0" w:rsidRDefault="00B25D85" w:rsidP="00B25D85">
      <w:pPr>
        <w:rPr>
          <w:sz w:val="8"/>
          <w:szCs w:val="8"/>
        </w:rPr>
      </w:pPr>
      <w:r w:rsidRPr="00C42CA0">
        <w:rPr>
          <w:sz w:val="8"/>
          <w:szCs w:val="8"/>
        </w:rPr>
        <w:t xml:space="preserve">At the end of Jack Halberstam’s </w:t>
      </w:r>
      <w:proofErr w:type="gramStart"/>
      <w:r w:rsidRPr="00C42CA0">
        <w:rPr>
          <w:sz w:val="8"/>
          <w:szCs w:val="8"/>
        </w:rPr>
        <w:t>The</w:t>
      </w:r>
      <w:proofErr w:type="gramEnd"/>
      <w:r w:rsidRPr="00C42CA0">
        <w:rPr>
          <w:sz w:val="8"/>
          <w:szCs w:val="8"/>
        </w:rPr>
        <w:t xml:space="preserve"> Queer Art of Failure, we are presented with the Fantastic Mr. Fox’s toast as an </w:t>
      </w:r>
      <w:proofErr w:type="spellStart"/>
      <w:r w:rsidRPr="00C42CA0">
        <w:rPr>
          <w:sz w:val="8"/>
          <w:szCs w:val="8"/>
        </w:rPr>
        <w:t>exemple</w:t>
      </w:r>
      <w:proofErr w:type="spellEnd"/>
      <w:r w:rsidRPr="00C42CA0">
        <w:rPr>
          <w:sz w:val="8"/>
          <w:szCs w:val="8"/>
        </w:rPr>
        <w:t xml:space="preserve"> of something meaningful in these dark times of ours.</w:t>
      </w:r>
    </w:p>
    <w:p w14:paraId="30DC9344" w14:textId="77777777" w:rsidR="00B25D85" w:rsidRPr="00C42CA0" w:rsidRDefault="00B25D85" w:rsidP="00B25D85">
      <w:pPr>
        <w:ind w:left="720"/>
        <w:rPr>
          <w:sz w:val="8"/>
          <w:szCs w:val="8"/>
        </w:rPr>
      </w:pPr>
      <w:r w:rsidRPr="00C42CA0">
        <w:rPr>
          <w:sz w:val="8"/>
          <w:szCs w:val="8"/>
        </w:rPr>
        <w:t xml:space="preserve">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w:t>
      </w:r>
      <w:proofErr w:type="gramStart"/>
      <w:r w:rsidRPr="00C42CA0">
        <w:rPr>
          <w:sz w:val="8"/>
          <w:szCs w:val="8"/>
        </w:rPr>
        <w:t>So</w:t>
      </w:r>
      <w:proofErr w:type="gramEnd"/>
      <w:r w:rsidRPr="00C42CA0">
        <w:rPr>
          <w:sz w:val="8"/>
          <w:szCs w:val="8"/>
        </w:rPr>
        <w:t xml:space="preserve"> let’s raise our boxes—to our survival.</w:t>
      </w:r>
    </w:p>
    <w:p w14:paraId="190A67E1" w14:textId="77777777" w:rsidR="00B25D85" w:rsidRPr="00C42CA0" w:rsidRDefault="00B25D85" w:rsidP="00B25D85">
      <w:pPr>
        <w:rPr>
          <w:sz w:val="8"/>
          <w:szCs w:val="8"/>
        </w:rPr>
      </w:pPr>
      <w:r w:rsidRPr="00C42CA0">
        <w:rPr>
          <w:sz w:val="8"/>
          <w:szCs w:val="8"/>
        </w:rPr>
        <w:t>Halberstam says of this queer moment:</w:t>
      </w:r>
    </w:p>
    <w:p w14:paraId="3F3FE3DA" w14:textId="77777777" w:rsidR="00B25D85" w:rsidRPr="00C42CA0" w:rsidRDefault="00B25D85" w:rsidP="00B25D85">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1114F61E" w14:textId="77777777" w:rsidR="00B25D85" w:rsidRDefault="00B25D85" w:rsidP="00B25D85">
      <w:pPr>
        <w:rPr>
          <w:sz w:val="12"/>
        </w:rPr>
      </w:pPr>
      <w:r w:rsidRPr="00C42CA0">
        <w:rPr>
          <w:sz w:val="12"/>
        </w:rPr>
        <w:lastRenderedPageBreak/>
        <w:t xml:space="preserve">Although not as much fun as Halberstam’s monument to low theory, Savage Ecology is for all the other wild animals out there studying global politics. </w:t>
      </w:r>
      <w:r w:rsidRPr="00551B73">
        <w:rPr>
          <w:rStyle w:val="Emphasis"/>
          <w:highlight w:val="green"/>
        </w:rPr>
        <w:t>May we be buried alive together</w:t>
      </w:r>
      <w:r w:rsidRPr="00C42CA0">
        <w:rPr>
          <w:sz w:val="12"/>
        </w:rPr>
        <w:t>.</w:t>
      </w:r>
    </w:p>
    <w:p w14:paraId="6C32A128" w14:textId="77777777" w:rsidR="00B25D85" w:rsidRPr="00C42CA0" w:rsidRDefault="00B25D85" w:rsidP="00B25D85"/>
    <w:p w14:paraId="6D5D6793" w14:textId="77777777" w:rsidR="00B25D85" w:rsidRPr="00C42CA0" w:rsidRDefault="00B25D85" w:rsidP="00B25D85">
      <w:pPr>
        <w:pStyle w:val="Heading4"/>
        <w:rPr>
          <w:u w:val="single"/>
        </w:rPr>
      </w:pPr>
      <w:r>
        <w:t xml:space="preserve">The Role of the Judge is to adopt </w:t>
      </w:r>
      <w:r>
        <w:rPr>
          <w:u w:val="single"/>
        </w:rPr>
        <w:t>martial empiricism</w:t>
      </w:r>
      <w:r w:rsidRPr="00C42CA0">
        <w:t>.</w:t>
      </w:r>
    </w:p>
    <w:p w14:paraId="335B6FE9" w14:textId="77777777" w:rsidR="00B25D85" w:rsidRPr="00C45546" w:rsidRDefault="00B25D85" w:rsidP="00B25D85">
      <w:pPr>
        <w:rPr>
          <w:rStyle w:val="Style13ptBold"/>
        </w:rPr>
      </w:pPr>
      <w:r>
        <w:rPr>
          <w:rStyle w:val="Style13ptBold"/>
        </w:rPr>
        <w:t>Bousquet et al ‘20</w:t>
      </w:r>
    </w:p>
    <w:p w14:paraId="55E0FAB6" w14:textId="77777777" w:rsidR="00B25D85" w:rsidRDefault="00B25D85" w:rsidP="00B25D85">
      <w:pPr>
        <w:rPr>
          <w:sz w:val="16"/>
          <w:szCs w:val="16"/>
        </w:rPr>
      </w:pPr>
      <w:r w:rsidRPr="00C45546">
        <w:rPr>
          <w:sz w:val="16"/>
          <w:szCs w:val="16"/>
        </w:rPr>
        <w:t xml:space="preserve">[Antoine Bousquet, University of London, Jairus Grove, University of </w:t>
      </w:r>
      <w:proofErr w:type="gramStart"/>
      <w:r w:rsidRPr="00C45546">
        <w:rPr>
          <w:sz w:val="16"/>
          <w:szCs w:val="16"/>
        </w:rPr>
        <w:t>Hawai‘</w:t>
      </w:r>
      <w:proofErr w:type="gramEnd"/>
      <w:r w:rsidRPr="00C45546">
        <w:rPr>
          <w:sz w:val="16"/>
          <w:szCs w:val="16"/>
        </w:rPr>
        <w:t xml:space="preserve">i at Manoa, and Nisha Shah University of Ottawa. 2020. “Becoming war: Towards a martial empiricism,” </w:t>
      </w:r>
      <w:hyperlink r:id="rId9" w:history="1">
        <w:r w:rsidRPr="00C45546">
          <w:rPr>
            <w:rStyle w:val="Hyperlink"/>
            <w:sz w:val="16"/>
            <w:szCs w:val="16"/>
          </w:rPr>
          <w:t>https://journals.sagepub.com/doi/full/10.1177/0967010619895660</w:t>
        </w:r>
      </w:hyperlink>
      <w:r w:rsidRPr="00C45546">
        <w:rPr>
          <w:sz w:val="16"/>
          <w:szCs w:val="16"/>
        </w:rPr>
        <w:t>] pat</w:t>
      </w:r>
    </w:p>
    <w:p w14:paraId="32FEF362" w14:textId="77777777" w:rsidR="00B25D85" w:rsidRPr="00821BCC" w:rsidRDefault="00B25D85" w:rsidP="00B25D85">
      <w:pPr>
        <w:rPr>
          <w:sz w:val="12"/>
        </w:rPr>
      </w:pPr>
      <w:r w:rsidRPr="00821BCC">
        <w:rPr>
          <w:sz w:val="12"/>
        </w:rPr>
        <w:t xml:space="preserve">Haunting the formations and deformations of global life, war confronts us as an abyss in the face of which cherished interpretative frameworks perilously buckle and warp. Indeed, </w:t>
      </w:r>
      <w:proofErr w:type="spellStart"/>
      <w:r w:rsidRPr="00821BCC">
        <w:rPr>
          <w:sz w:val="12"/>
        </w:rPr>
        <w:t>Tarak</w:t>
      </w:r>
      <w:proofErr w:type="spellEnd"/>
      <w:r w:rsidRPr="00821BCC">
        <w:rPr>
          <w:sz w:val="12"/>
        </w:rPr>
        <w:t xml:space="preserve"> </w:t>
      </w:r>
      <w:proofErr w:type="spellStart"/>
      <w:r w:rsidRPr="00821BCC">
        <w:rPr>
          <w:sz w:val="12"/>
        </w:rPr>
        <w:t>Barkawi</w:t>
      </w:r>
      <w:proofErr w:type="spellEnd"/>
      <w:r w:rsidRPr="00821BCC">
        <w:rPr>
          <w:sz w:val="12"/>
        </w:rPr>
        <w:t xml:space="preserve"> and Shane Brighton (2011: 129) accurately identify a ‘conceptual black hole surrounding the notion of war’ that has insistently gnawed at the study of the phenomenon. Locating the source of this lacuna in the absence of an ‘ontology of war’, they propose to ground one in ‘fighting’ (</w:t>
      </w:r>
      <w:proofErr w:type="spellStart"/>
      <w:r w:rsidRPr="00821BCC">
        <w:rPr>
          <w:sz w:val="12"/>
        </w:rPr>
        <w:t>Barkawi</w:t>
      </w:r>
      <w:proofErr w:type="spellEnd"/>
      <w:r w:rsidRPr="00821BCC">
        <w:rPr>
          <w:sz w:val="12"/>
        </w:rPr>
        <w:t xml:space="preserve"> and Brighton, 2011: 136). Although we concur on the diagnosis, we take issue </w:t>
      </w:r>
      <w:r w:rsidRPr="00854581">
        <w:rPr>
          <w:sz w:val="12"/>
          <w:szCs w:val="12"/>
        </w:rPr>
        <w:t xml:space="preserve">with the suggested remedy. War does not obey any neat philosophical division between epistemology and ontology. For us, the resolute elusiveness of any definitive understanding of war is inherent in that very object. Every attempt to conceptually shackle war is undone by the creative advance of its new modes, </w:t>
      </w:r>
      <w:proofErr w:type="gramStart"/>
      <w:r w:rsidRPr="00854581">
        <w:rPr>
          <w:sz w:val="12"/>
          <w:szCs w:val="12"/>
        </w:rPr>
        <w:t>residences</w:t>
      </w:r>
      <w:proofErr w:type="gramEnd"/>
      <w:r w:rsidRPr="00854581">
        <w:rPr>
          <w:sz w:val="12"/>
          <w:szCs w:val="12"/>
        </w:rPr>
        <w:t xml:space="preserve"> and intensities. This speaks against the value of ontology per se less than it calls for a strange, </w:t>
      </w:r>
      <w:proofErr w:type="gramStart"/>
      <w:r w:rsidRPr="00854581">
        <w:rPr>
          <w:sz w:val="12"/>
          <w:szCs w:val="12"/>
        </w:rPr>
        <w:t>paradoxical</w:t>
      </w:r>
      <w:proofErr w:type="gramEnd"/>
      <w:r w:rsidRPr="00854581">
        <w:rPr>
          <w:sz w:val="12"/>
          <w:szCs w:val="12"/>
        </w:rPr>
        <w:t xml:space="preserve"> and provisional ontology that is consonant with the confounding mutability of war. Such an ontology, suspended between infinity and totality, being and nothingness, the sheer fecundity and utter catastrophe of war, may not be too uncanny for its object. In fairness, </w:t>
      </w:r>
      <w:proofErr w:type="spellStart"/>
      <w:r w:rsidRPr="00854581">
        <w:rPr>
          <w:sz w:val="12"/>
          <w:szCs w:val="12"/>
        </w:rPr>
        <w:t>Barkawi</w:t>
      </w:r>
      <w:proofErr w:type="spellEnd"/>
      <w:r w:rsidRPr="00854581">
        <w:rPr>
          <w:sz w:val="12"/>
          <w:szCs w:val="12"/>
        </w:rPr>
        <w:t xml:space="preserve"> and Brighton (2011: 133) gesture towards this in acknowledging ‘war’s recalcitrance as an object of knowledge’ and allowing</w:t>
      </w:r>
      <w:r w:rsidRPr="00821BCC">
        <w:rPr>
          <w:sz w:val="12"/>
        </w:rPr>
        <w:t xml:space="preserve"> for war to unmake any truth. Yet they seem unwilling to embrace the full force of their own insight, which Marc von </w:t>
      </w:r>
      <w:proofErr w:type="spellStart"/>
      <w:r w:rsidRPr="00821BCC">
        <w:rPr>
          <w:sz w:val="12"/>
        </w:rPr>
        <w:t>Boemcken</w:t>
      </w:r>
      <w:proofErr w:type="spellEnd"/>
      <w:r w:rsidRPr="00821BCC">
        <w:rPr>
          <w:sz w:val="12"/>
        </w:rPr>
        <w:t xml:space="preserve"> (2016: 239) ultimately declares: </w:t>
      </w:r>
      <w:r w:rsidRPr="00821BCC">
        <w:rPr>
          <w:rStyle w:val="Emphasis"/>
        </w:rPr>
        <w:t xml:space="preserve">‘even </w:t>
      </w:r>
      <w:r w:rsidRPr="00551B73">
        <w:rPr>
          <w:rStyle w:val="Emphasis"/>
          <w:highlight w:val="green"/>
        </w:rPr>
        <w:t>the statement</w:t>
      </w:r>
      <w:r w:rsidRPr="00821BCC">
        <w:rPr>
          <w:rStyle w:val="Emphasis"/>
        </w:rPr>
        <w:t xml:space="preserve"> that </w:t>
      </w:r>
      <w:r w:rsidRPr="00551B73">
        <w:rPr>
          <w:rStyle w:val="Emphasis"/>
          <w:highlight w:val="green"/>
        </w:rPr>
        <w:t>“war is fighting” may</w:t>
      </w:r>
      <w:r w:rsidRPr="00821BCC">
        <w:rPr>
          <w:rStyle w:val="Emphasis"/>
        </w:rPr>
        <w:t xml:space="preserve"> well </w:t>
      </w:r>
      <w:r w:rsidRPr="00551B73">
        <w:rPr>
          <w:rStyle w:val="Emphasis"/>
          <w:highlight w:val="green"/>
        </w:rPr>
        <w:t>be</w:t>
      </w:r>
      <w:r w:rsidRPr="00821BCC">
        <w:rPr>
          <w:rStyle w:val="Emphasis"/>
        </w:rPr>
        <w:t xml:space="preserve"> eventually </w:t>
      </w:r>
      <w:r w:rsidRPr="00551B73">
        <w:rPr>
          <w:rStyle w:val="Emphasis"/>
          <w:highlight w:val="green"/>
        </w:rPr>
        <w:t>undone by war</w:t>
      </w:r>
      <w:r w:rsidRPr="00821BCC">
        <w:rPr>
          <w:sz w:val="12"/>
        </w:rPr>
        <w:t>. In a very fundamental manner, war escapes human intelligibility.’</w:t>
      </w:r>
    </w:p>
    <w:p w14:paraId="79CBB337" w14:textId="77777777" w:rsidR="00B25D85" w:rsidRPr="00821BCC" w:rsidRDefault="00B25D85" w:rsidP="00B25D85">
      <w:pPr>
        <w:rPr>
          <w:sz w:val="8"/>
          <w:szCs w:val="8"/>
        </w:rPr>
      </w:pPr>
      <w:r w:rsidRPr="00821BCC">
        <w:rPr>
          <w:sz w:val="8"/>
          <w:szCs w:val="8"/>
        </w:rPr>
        <w:t>This special issue on ‘Becoming War’ grapples with war as obdurate mystery. In its recurring persistence yet constant reinvention, its paradoxical ordering of life for the generation of death, or its stubborn affront to the better world we all purport to want, war never ceases to perplex us. Our world is one shot through by war, manifest in the nation-states we inhabit, the ecologies of technics that bind us to one another, and the very thoughts ricocheting through our communities of sense. And yet we still do not know war.</w:t>
      </w:r>
    </w:p>
    <w:p w14:paraId="16A7432A" w14:textId="77777777" w:rsidR="00B25D85" w:rsidRPr="0035022E" w:rsidRDefault="00B25D85" w:rsidP="00B25D85">
      <w:pPr>
        <w:rPr>
          <w:sz w:val="12"/>
        </w:rPr>
      </w:pPr>
      <w:r w:rsidRPr="00551B73">
        <w:rPr>
          <w:rStyle w:val="StyleUnderline"/>
          <w:highlight w:val="green"/>
        </w:rPr>
        <w:t>Rather than</w:t>
      </w:r>
      <w:r w:rsidRPr="0035022E">
        <w:rPr>
          <w:rStyle w:val="StyleUnderline"/>
        </w:rPr>
        <w:t xml:space="preserve"> </w:t>
      </w:r>
      <w:proofErr w:type="spellStart"/>
      <w:r w:rsidRPr="0035022E">
        <w:rPr>
          <w:rStyle w:val="StyleUnderline"/>
        </w:rPr>
        <w:t>endeavour</w:t>
      </w:r>
      <w:proofErr w:type="spellEnd"/>
      <w:r w:rsidRPr="0035022E">
        <w:rPr>
          <w:rStyle w:val="StyleUnderline"/>
        </w:rPr>
        <w:t xml:space="preserve"> yet again to </w:t>
      </w:r>
      <w:r w:rsidRPr="00551B73">
        <w:rPr>
          <w:rStyle w:val="StyleUnderline"/>
          <w:highlight w:val="green"/>
        </w:rPr>
        <w:t>‘say</w:t>
      </w:r>
      <w:r w:rsidRPr="0035022E">
        <w:rPr>
          <w:rStyle w:val="StyleUnderline"/>
        </w:rPr>
        <w:t xml:space="preserve"> something fundamental about </w:t>
      </w:r>
      <w:r w:rsidRPr="00551B73">
        <w:rPr>
          <w:rStyle w:val="StyleUnderline"/>
          <w:highlight w:val="green"/>
        </w:rPr>
        <w:t>what war is’</w:t>
      </w:r>
      <w:r w:rsidRPr="0035022E">
        <w:rPr>
          <w:sz w:val="12"/>
        </w:rPr>
        <w:t xml:space="preserve"> (</w:t>
      </w:r>
      <w:proofErr w:type="spellStart"/>
      <w:r w:rsidRPr="0035022E">
        <w:rPr>
          <w:sz w:val="12"/>
        </w:rPr>
        <w:t>Barkawi</w:t>
      </w:r>
      <w:proofErr w:type="spellEnd"/>
      <w:r w:rsidRPr="0035022E">
        <w:rPr>
          <w:sz w:val="12"/>
        </w:rPr>
        <w:t xml:space="preserve"> and Brighton, 2011: 134, emphasis in original), </w:t>
      </w:r>
      <w:r w:rsidRPr="0035022E">
        <w:rPr>
          <w:rStyle w:val="Emphasis"/>
        </w:rPr>
        <w:t xml:space="preserve">we choose to </w:t>
      </w:r>
      <w:r w:rsidRPr="00551B73">
        <w:rPr>
          <w:rStyle w:val="Emphasis"/>
          <w:highlight w:val="green"/>
        </w:rPr>
        <w:t>explore how war becomes</w:t>
      </w:r>
      <w:r w:rsidRPr="0035022E">
        <w:rPr>
          <w:sz w:val="12"/>
        </w:rPr>
        <w:t xml:space="preserve">. This is not to say that we deny any durability or regularities in the phenomenon of war over time. Simply that, as Alfred Whitehead (1978: 35) puts it, ‘there is a becoming of continuity, but no continuity of becoming’. Accordingly, we seek to trace the lines of becoming that congeal into what comes to count as war, even as it continually frays at the edges and insolently defies habituated frames of reference. </w:t>
      </w:r>
      <w:r w:rsidRPr="004765B2">
        <w:rPr>
          <w:rStyle w:val="StyleUnderline"/>
        </w:rPr>
        <w:t xml:space="preserve">We do </w:t>
      </w:r>
      <w:r w:rsidRPr="00551B73">
        <w:rPr>
          <w:rStyle w:val="StyleUnderline"/>
          <w:highlight w:val="green"/>
        </w:rPr>
        <w:t>not</w:t>
      </w:r>
      <w:r w:rsidRPr="0035022E">
        <w:rPr>
          <w:sz w:val="12"/>
        </w:rPr>
        <w:t xml:space="preserve">, therefore, </w:t>
      </w:r>
      <w:r w:rsidRPr="004765B2">
        <w:rPr>
          <w:rStyle w:val="StyleUnderline"/>
        </w:rPr>
        <w:t>offer</w:t>
      </w:r>
      <w:r w:rsidRPr="0035022E">
        <w:rPr>
          <w:rStyle w:val="StyleUnderline"/>
        </w:rPr>
        <w:t xml:space="preserve"> a theory of continuity</w:t>
      </w:r>
      <w:r w:rsidRPr="0035022E">
        <w:rPr>
          <w:sz w:val="12"/>
        </w:rPr>
        <w:t xml:space="preserve">, </w:t>
      </w:r>
      <w:r w:rsidRPr="00551B73">
        <w:rPr>
          <w:rStyle w:val="StyleUnderline"/>
          <w:highlight w:val="green"/>
        </w:rPr>
        <w:t>a formula</w:t>
      </w:r>
      <w:r w:rsidRPr="00854581">
        <w:rPr>
          <w:rStyle w:val="StyleUnderline"/>
        </w:rPr>
        <w:t xml:space="preserve"> for what all lines of becoming war might have in common</w:t>
      </w:r>
      <w:r w:rsidRPr="0035022E">
        <w:rPr>
          <w:sz w:val="12"/>
        </w:rPr>
        <w:t xml:space="preserve">, </w:t>
      </w:r>
      <w:r w:rsidRPr="00551B73">
        <w:rPr>
          <w:rStyle w:val="StyleUnderline"/>
          <w:highlight w:val="green"/>
        </w:rPr>
        <w:t>but instead</w:t>
      </w:r>
      <w:r w:rsidRPr="00854581">
        <w:rPr>
          <w:rStyle w:val="StyleUnderline"/>
        </w:rPr>
        <w:t xml:space="preserve"> sketch</w:t>
      </w:r>
      <w:r w:rsidRPr="0035022E">
        <w:rPr>
          <w:rStyle w:val="StyleUnderline"/>
        </w:rPr>
        <w:t xml:space="preserve"> a style of </w:t>
      </w:r>
      <w:r w:rsidRPr="00551B73">
        <w:rPr>
          <w:rStyle w:val="StyleUnderline"/>
          <w:highlight w:val="green"/>
        </w:rPr>
        <w:t>investigation that encompasses</w:t>
      </w:r>
      <w:r w:rsidRPr="00F36692">
        <w:rPr>
          <w:rStyle w:val="StyleUnderline"/>
        </w:rPr>
        <w:t xml:space="preserve"> both</w:t>
      </w:r>
      <w:r w:rsidRPr="0035022E">
        <w:rPr>
          <w:rStyle w:val="StyleUnderline"/>
        </w:rPr>
        <w:t xml:space="preserve"> the enduring </w:t>
      </w:r>
      <w:r w:rsidRPr="00551B73">
        <w:rPr>
          <w:rStyle w:val="StyleUnderline"/>
          <w:highlight w:val="green"/>
        </w:rPr>
        <w:t>cohesion and</w:t>
      </w:r>
      <w:r w:rsidRPr="0035022E">
        <w:rPr>
          <w:rStyle w:val="StyleUnderline"/>
        </w:rPr>
        <w:t xml:space="preserve"> the radical </w:t>
      </w:r>
      <w:r w:rsidRPr="00551B73">
        <w:rPr>
          <w:rStyle w:val="StyleUnderline"/>
          <w:highlight w:val="green"/>
        </w:rPr>
        <w:t>dispersion</w:t>
      </w:r>
      <w:r w:rsidRPr="00854581">
        <w:rPr>
          <w:rStyle w:val="StyleUnderline"/>
        </w:rPr>
        <w:t xml:space="preserve"> of war</w:t>
      </w:r>
      <w:r w:rsidRPr="0035022E">
        <w:rPr>
          <w:sz w:val="12"/>
        </w:rPr>
        <w:t xml:space="preserve">. </w:t>
      </w:r>
      <w:r w:rsidRPr="00751990">
        <w:rPr>
          <w:sz w:val="12"/>
          <w:szCs w:val="12"/>
        </w:rPr>
        <w:t xml:space="preserve">We call this </w:t>
      </w:r>
      <w:proofErr w:type="spellStart"/>
      <w:r w:rsidRPr="00751990">
        <w:rPr>
          <w:sz w:val="12"/>
          <w:szCs w:val="12"/>
        </w:rPr>
        <w:t>endeavour</w:t>
      </w:r>
      <w:proofErr w:type="spellEnd"/>
      <w:r w:rsidRPr="00751990">
        <w:rPr>
          <w:sz w:val="12"/>
          <w:szCs w:val="12"/>
        </w:rPr>
        <w:t xml:space="preserve"> ‘martial empiricism’ to renounce attempts to devise a definitive theory of war. Instead, we </w:t>
      </w:r>
      <w:proofErr w:type="spellStart"/>
      <w:r w:rsidRPr="00751990">
        <w:rPr>
          <w:sz w:val="12"/>
          <w:szCs w:val="12"/>
        </w:rPr>
        <w:t>favour</w:t>
      </w:r>
      <w:proofErr w:type="spellEnd"/>
      <w:r w:rsidRPr="00751990">
        <w:rPr>
          <w:sz w:val="12"/>
          <w:szCs w:val="12"/>
        </w:rPr>
        <w:t xml:space="preserve"> an open-ended conceptual</w:t>
      </w:r>
      <w:r w:rsidRPr="0035022E">
        <w:rPr>
          <w:sz w:val="12"/>
        </w:rPr>
        <w:t xml:space="preserve"> arsenal for following the trail of war wherever it leads us, as opposed to camping in the places where we already expect to find it.</w:t>
      </w:r>
    </w:p>
    <w:p w14:paraId="29C8513D" w14:textId="77777777" w:rsidR="00B25D85" w:rsidRPr="0035022E" w:rsidRDefault="00B25D85" w:rsidP="00B25D85">
      <w:pPr>
        <w:rPr>
          <w:sz w:val="12"/>
        </w:rPr>
      </w:pPr>
      <w:r w:rsidRPr="0035022E">
        <w:rPr>
          <w:sz w:val="12"/>
        </w:rPr>
        <w:t xml:space="preserve">Although we do not aim to circumscribe the remit of its investigations, martial empiricism is nonetheless inherently situational, spurred by the impulse to grasp the present martial condition we inhabit in all its calamity and promise. We would be far from the first to point out the growing inadequacy of the conceptual frameworks of war inherited from the Westphalian historical interval. </w:t>
      </w:r>
      <w:r w:rsidRPr="0035022E">
        <w:rPr>
          <w:rStyle w:val="Emphasis"/>
        </w:rPr>
        <w:t xml:space="preserve">Yet </w:t>
      </w:r>
      <w:r w:rsidRPr="00551B73">
        <w:rPr>
          <w:rStyle w:val="Emphasis"/>
          <w:highlight w:val="green"/>
        </w:rPr>
        <w:t>we</w:t>
      </w:r>
      <w:r w:rsidRPr="0035022E">
        <w:rPr>
          <w:rStyle w:val="Emphasis"/>
        </w:rPr>
        <w:t xml:space="preserve"> still collectively </w:t>
      </w:r>
      <w:r w:rsidRPr="00551B73">
        <w:rPr>
          <w:rStyle w:val="Emphasis"/>
          <w:highlight w:val="green"/>
        </w:rPr>
        <w:t>flounder in the face of</w:t>
      </w:r>
      <w:r w:rsidRPr="0035022E">
        <w:rPr>
          <w:rStyle w:val="Emphasis"/>
        </w:rPr>
        <w:t xml:space="preserve"> a combined and uneven landscape of armed conflict populated by metastasizing </w:t>
      </w:r>
      <w:r w:rsidRPr="00551B73">
        <w:rPr>
          <w:rStyle w:val="Emphasis"/>
          <w:highlight w:val="green"/>
        </w:rPr>
        <w:t>war machines</w:t>
      </w:r>
      <w:r w:rsidRPr="00854581">
        <w:rPr>
          <w:rStyle w:val="Emphasis"/>
        </w:rPr>
        <w:t xml:space="preserve"> encompassing overseas contingency operations,</w:t>
      </w:r>
      <w:r w:rsidRPr="00551B73">
        <w:rPr>
          <w:rStyle w:val="Emphasis"/>
          <w:highlight w:val="green"/>
        </w:rPr>
        <w:t xml:space="preserve"> </w:t>
      </w:r>
      <w:proofErr w:type="spellStart"/>
      <w:r w:rsidRPr="00551B73">
        <w:rPr>
          <w:rStyle w:val="Emphasis"/>
          <w:highlight w:val="green"/>
        </w:rPr>
        <w:t>fullspectrum</w:t>
      </w:r>
      <w:proofErr w:type="spellEnd"/>
      <w:r w:rsidRPr="0035022E">
        <w:rPr>
          <w:rStyle w:val="Emphasis"/>
        </w:rPr>
        <w:t xml:space="preserve"> hybrid </w:t>
      </w:r>
      <w:r w:rsidRPr="00551B73">
        <w:rPr>
          <w:rStyle w:val="Emphasis"/>
          <w:highlight w:val="green"/>
        </w:rPr>
        <w:t>theatres, ethno-supremacist militias</w:t>
      </w:r>
      <w:r w:rsidRPr="0035022E">
        <w:rPr>
          <w:rStyle w:val="Emphasis"/>
        </w:rPr>
        <w:t xml:space="preserve">, crowd-sourced paramilitaries, </w:t>
      </w:r>
      <w:proofErr w:type="spellStart"/>
      <w:r w:rsidRPr="00551B73">
        <w:rPr>
          <w:rStyle w:val="Emphasis"/>
          <w:highlight w:val="green"/>
        </w:rPr>
        <w:t>Incel</w:t>
      </w:r>
      <w:proofErr w:type="spellEnd"/>
      <w:r w:rsidRPr="00551B73">
        <w:rPr>
          <w:rStyle w:val="Emphasis"/>
          <w:highlight w:val="green"/>
        </w:rPr>
        <w:t xml:space="preserve"> shooters and narco-state assassins</w:t>
      </w:r>
      <w:r w:rsidRPr="0035022E">
        <w:rPr>
          <w:sz w:val="12"/>
        </w:rPr>
        <w:t xml:space="preserve">. </w:t>
      </w:r>
      <w:r w:rsidRPr="004765B2">
        <w:rPr>
          <w:sz w:val="12"/>
          <w:szCs w:val="12"/>
        </w:rPr>
        <w:t xml:space="preserve">The game is </w:t>
      </w:r>
      <w:proofErr w:type="gramStart"/>
      <w:r w:rsidRPr="004765B2">
        <w:rPr>
          <w:sz w:val="12"/>
          <w:szCs w:val="12"/>
        </w:rPr>
        <w:t>definitely up</w:t>
      </w:r>
      <w:proofErr w:type="gramEnd"/>
      <w:r w:rsidRPr="004765B2">
        <w:rPr>
          <w:sz w:val="12"/>
          <w:szCs w:val="12"/>
        </w:rPr>
        <w:t xml:space="preserve"> when a task force led by the former head of United States Central Command can write that </w:t>
      </w:r>
      <w:r w:rsidRPr="00854581">
        <w:rPr>
          <w:rStyle w:val="StyleUnderline"/>
        </w:rPr>
        <w:t>‘basic c</w:t>
      </w:r>
      <w:r w:rsidRPr="0035022E">
        <w:rPr>
          <w:rStyle w:val="StyleUnderline"/>
        </w:rPr>
        <w:t xml:space="preserve">ategories such as </w:t>
      </w:r>
      <w:r w:rsidRPr="001046F0">
        <w:rPr>
          <w:rStyle w:val="StyleUnderline"/>
        </w:rPr>
        <w:t xml:space="preserve">“battlefield,” “combatant” and </w:t>
      </w:r>
      <w:r w:rsidRPr="00551B73">
        <w:rPr>
          <w:rStyle w:val="StyleUnderline"/>
          <w:highlight w:val="green"/>
        </w:rPr>
        <w:t>“hostilities” no longer have</w:t>
      </w:r>
      <w:r w:rsidRPr="0035022E">
        <w:rPr>
          <w:rStyle w:val="StyleUnderline"/>
        </w:rPr>
        <w:t xml:space="preserve"> clear or </w:t>
      </w:r>
      <w:r w:rsidRPr="00551B73">
        <w:rPr>
          <w:rStyle w:val="StyleUnderline"/>
          <w:highlight w:val="green"/>
        </w:rPr>
        <w:t>stable meaning’</w:t>
      </w:r>
      <w:r w:rsidRPr="0035022E">
        <w:rPr>
          <w:sz w:val="12"/>
        </w:rPr>
        <w:t xml:space="preserve"> (Abizaid and Brooks, 2014: 35). Confronted with this reality and the persistent bewilderment it induces, </w:t>
      </w:r>
      <w:r w:rsidRPr="0035022E">
        <w:rPr>
          <w:rStyle w:val="StyleUnderline"/>
        </w:rPr>
        <w:t xml:space="preserve">we contend that a certain </w:t>
      </w:r>
      <w:r w:rsidRPr="00551B73">
        <w:rPr>
          <w:rStyle w:val="StyleUnderline"/>
          <w:highlight w:val="green"/>
        </w:rPr>
        <w:t>epistemic humility is in order</w:t>
      </w:r>
      <w:r w:rsidRPr="0035022E">
        <w:rPr>
          <w:sz w:val="12"/>
        </w:rPr>
        <w:t xml:space="preserve">. Rather than professing to know where war begins and ends, </w:t>
      </w:r>
      <w:r w:rsidRPr="00551B73">
        <w:rPr>
          <w:rStyle w:val="StyleUnderline"/>
          <w:highlight w:val="green"/>
        </w:rPr>
        <w:t>martial empiricism starts</w:t>
      </w:r>
      <w:r w:rsidRPr="0035022E">
        <w:rPr>
          <w:rStyle w:val="StyleUnderline"/>
        </w:rPr>
        <w:t xml:space="preserve"> in the middle</w:t>
      </w:r>
      <w:r w:rsidRPr="0035022E">
        <w:rPr>
          <w:sz w:val="12"/>
        </w:rPr>
        <w:t xml:space="preserve">, </w:t>
      </w:r>
      <w:r w:rsidRPr="00551B73">
        <w:rPr>
          <w:rStyle w:val="StyleUnderline"/>
          <w:highlight w:val="green"/>
        </w:rPr>
        <w:t>with</w:t>
      </w:r>
      <w:r w:rsidRPr="0035022E">
        <w:rPr>
          <w:rStyle w:val="StyleUnderline"/>
        </w:rPr>
        <w:t xml:space="preserve"> only the </w:t>
      </w:r>
      <w:r w:rsidRPr="00551B73">
        <w:rPr>
          <w:rStyle w:val="StyleUnderline"/>
          <w:highlight w:val="green"/>
        </w:rPr>
        <w:t>barest</w:t>
      </w:r>
      <w:r w:rsidRPr="0035022E">
        <w:rPr>
          <w:rStyle w:val="StyleUnderline"/>
        </w:rPr>
        <w:t xml:space="preserve"> tentative </w:t>
      </w:r>
      <w:r w:rsidRPr="00551B73">
        <w:rPr>
          <w:rStyle w:val="StyleUnderline"/>
          <w:highlight w:val="green"/>
        </w:rPr>
        <w:t>intuitions</w:t>
      </w:r>
      <w:r w:rsidRPr="0035022E">
        <w:rPr>
          <w:rStyle w:val="StyleUnderline"/>
        </w:rPr>
        <w:t xml:space="preserve"> necessary </w:t>
      </w:r>
      <w:r w:rsidRPr="00551B73">
        <w:rPr>
          <w:rStyle w:val="StyleUnderline"/>
          <w:highlight w:val="green"/>
        </w:rPr>
        <w:t>to explore</w:t>
      </w:r>
      <w:r w:rsidRPr="0035022E">
        <w:rPr>
          <w:rStyle w:val="StyleUnderline"/>
        </w:rPr>
        <w:t xml:space="preserve"> the logistics</w:t>
      </w:r>
      <w:r w:rsidRPr="0035022E">
        <w:rPr>
          <w:sz w:val="12"/>
        </w:rPr>
        <w:t xml:space="preserve">, </w:t>
      </w:r>
      <w:r w:rsidRPr="0035022E">
        <w:rPr>
          <w:rStyle w:val="StyleUnderline"/>
        </w:rPr>
        <w:t xml:space="preserve">operations and embodiments that engender </w:t>
      </w:r>
      <w:r w:rsidRPr="00237AF2">
        <w:rPr>
          <w:rStyle w:val="StyleUnderline"/>
        </w:rPr>
        <w:t xml:space="preserve">armed </w:t>
      </w:r>
      <w:r w:rsidRPr="00551B73">
        <w:rPr>
          <w:rStyle w:val="StyleUnderline"/>
          <w:highlight w:val="green"/>
        </w:rPr>
        <w:t>conflict as a</w:t>
      </w:r>
      <w:r w:rsidRPr="004765B2">
        <w:rPr>
          <w:sz w:val="12"/>
          <w:szCs w:val="12"/>
        </w:rPr>
        <w:t xml:space="preserve">n </w:t>
      </w:r>
      <w:r w:rsidRPr="004765B2">
        <w:rPr>
          <w:rStyle w:val="StyleUnderline"/>
        </w:rPr>
        <w:t xml:space="preserve">unremitting </w:t>
      </w:r>
      <w:r w:rsidRPr="00551B73">
        <w:rPr>
          <w:rStyle w:val="StyleUnderline"/>
          <w:highlight w:val="green"/>
        </w:rPr>
        <w:t>condition</w:t>
      </w:r>
      <w:r w:rsidRPr="0035022E">
        <w:rPr>
          <w:rStyle w:val="StyleUnderline"/>
        </w:rPr>
        <w:t xml:space="preserve"> of global life</w:t>
      </w:r>
      <w:r w:rsidRPr="0035022E">
        <w:rPr>
          <w:sz w:val="12"/>
        </w:rPr>
        <w:t>.</w:t>
      </w:r>
    </w:p>
    <w:p w14:paraId="04E166BB" w14:textId="77777777" w:rsidR="00B25D85" w:rsidRDefault="00B25D85" w:rsidP="00B25D85"/>
    <w:p w14:paraId="562ED80B" w14:textId="77777777" w:rsidR="00B25D85" w:rsidRPr="005200E3" w:rsidRDefault="00B25D85" w:rsidP="00B25D85"/>
    <w:p w14:paraId="5E22FC1B" w14:textId="77777777" w:rsidR="00B25D85" w:rsidRPr="004547A1" w:rsidRDefault="00B25D85" w:rsidP="00B25D85"/>
    <w:p w14:paraId="7F2E770A" w14:textId="77777777" w:rsidR="00B25D85" w:rsidRDefault="00B25D85" w:rsidP="00B25D85">
      <w:pPr>
        <w:pStyle w:val="Heading2"/>
      </w:pPr>
      <w:r>
        <w:lastRenderedPageBreak/>
        <w:t>Case</w:t>
      </w:r>
    </w:p>
    <w:p w14:paraId="3499B5AB" w14:textId="77777777" w:rsidR="00B25D85" w:rsidRDefault="00B25D85" w:rsidP="00B25D85">
      <w:pPr>
        <w:pStyle w:val="Heading3"/>
      </w:pPr>
      <w:r>
        <w:lastRenderedPageBreak/>
        <w:t>1NC – Util</w:t>
      </w:r>
    </w:p>
    <w:p w14:paraId="07DB1E7E" w14:textId="77777777" w:rsidR="00B25D85" w:rsidRPr="00E00DA0" w:rsidRDefault="00B25D85" w:rsidP="00B25D85">
      <w:pPr>
        <w:pStyle w:val="Heading4"/>
      </w:pPr>
      <w:r>
        <w:t xml:space="preserve">Utilitarian calculus doesn’t account for the </w:t>
      </w:r>
      <w:r>
        <w:rPr>
          <w:u w:val="single"/>
        </w:rPr>
        <w:t>geopolitical</w:t>
      </w:r>
      <w:r>
        <w:t xml:space="preserve"> structure of aggregate conceptions of the good – that makes it </w:t>
      </w:r>
      <w:r>
        <w:rPr>
          <w:u w:val="single"/>
        </w:rPr>
        <w:t>incapable</w:t>
      </w:r>
      <w:r>
        <w:t xml:space="preserve"> of grappling with the causes of apocalypse.</w:t>
      </w:r>
    </w:p>
    <w:p w14:paraId="7C2D722E" w14:textId="77777777" w:rsidR="00B25D85" w:rsidRDefault="00B25D85" w:rsidP="00B25D85">
      <w:pPr>
        <w:rPr>
          <w:rStyle w:val="Style13ptBold"/>
        </w:rPr>
      </w:pPr>
      <w:r>
        <w:rPr>
          <w:rStyle w:val="Style13ptBold"/>
        </w:rPr>
        <w:t>Grove ‘19</w:t>
      </w:r>
    </w:p>
    <w:p w14:paraId="76824791" w14:textId="77777777" w:rsidR="00B25D85" w:rsidRDefault="00B25D85" w:rsidP="00B25D85">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7F00856D" w14:textId="77777777" w:rsidR="00B25D85" w:rsidRPr="00E00DA0" w:rsidRDefault="00B25D85" w:rsidP="00B25D85">
      <w:pPr>
        <w:rPr>
          <w:sz w:val="12"/>
        </w:rPr>
      </w:pPr>
      <w:r w:rsidRPr="00E00DA0">
        <w:rPr>
          <w:sz w:val="12"/>
        </w:rPr>
        <w:t xml:space="preserve">Rather than see these two career trajectories as opposed, I think </w:t>
      </w:r>
      <w:proofErr w:type="spellStart"/>
      <w:r w:rsidRPr="00E00DA0">
        <w:rPr>
          <w:sz w:val="12"/>
        </w:rPr>
        <w:t>Crutzen’s</w:t>
      </w:r>
      <w:proofErr w:type="spellEnd"/>
      <w:r w:rsidRPr="00E00DA0">
        <w:rPr>
          <w:sz w:val="12"/>
        </w:rPr>
        <w:t xml:space="preserve"> thinking displays a continuous concern for the Northern Hemisphere and a particular cartography, rather than a geography, of human survival. </w:t>
      </w:r>
      <w:proofErr w:type="spellStart"/>
      <w:r w:rsidRPr="00E00DA0">
        <w:rPr>
          <w:sz w:val="12"/>
        </w:rPr>
        <w:t>Crutzen</w:t>
      </w:r>
      <w:proofErr w:type="spellEnd"/>
      <w:r w:rsidRPr="00E00DA0">
        <w:rPr>
          <w:sz w:val="12"/>
        </w:rPr>
        <w:t xml:space="preserve">, as well as the concept of the Anthropocene itself, cannot escape preceding geopolitical conceptions of the Earth. </w:t>
      </w:r>
      <w:proofErr w:type="spellStart"/>
      <w:r w:rsidRPr="00E00DA0">
        <w:rPr>
          <w:sz w:val="12"/>
        </w:rPr>
        <w:t>Crutzen</w:t>
      </w:r>
      <w:proofErr w:type="spellEnd"/>
      <w:r w:rsidRPr="00E00DA0">
        <w:rPr>
          <w:sz w:val="12"/>
        </w:rPr>
        <w:t xml:space="preserve"> and others who rush so quickly to the necessity to transition efforts from climate abatement to climate modification are unsurprisingly not moved by claims that artificial cooling will likely cause droughts and famines in the tropics and subtropical zones of the global south; nor are they moved by how such plans may accelerate ocean acidification. </w:t>
      </w:r>
      <w:r w:rsidRPr="00E00DA0">
        <w:rPr>
          <w:rStyle w:val="Emphasis"/>
        </w:rPr>
        <w:t xml:space="preserve">The </w:t>
      </w:r>
      <w:r w:rsidRPr="00551B73">
        <w:rPr>
          <w:rStyle w:val="Emphasis"/>
          <w:highlight w:val="green"/>
        </w:rPr>
        <w:t>utilitarian risk calculus</w:t>
      </w:r>
      <w:r w:rsidRPr="00E00DA0">
        <w:rPr>
          <w:rStyle w:val="Emphasis"/>
        </w:rPr>
        <w:t xml:space="preserve"> that favors the greatest good for the greatest number </w:t>
      </w:r>
      <w:r w:rsidRPr="00551B73">
        <w:rPr>
          <w:rStyle w:val="Emphasis"/>
          <w:highlight w:val="green"/>
        </w:rPr>
        <w:t>has no</w:t>
      </w:r>
      <w:r w:rsidRPr="00E00DA0">
        <w:rPr>
          <w:rStyle w:val="Emphasis"/>
        </w:rPr>
        <w:t xml:space="preserve"> geographical or historical </w:t>
      </w:r>
      <w:r w:rsidRPr="00551B73">
        <w:rPr>
          <w:rStyle w:val="Emphasis"/>
          <w:highlight w:val="green"/>
        </w:rPr>
        <w:t>sensibility of how unequally aggregate conceptions of</w:t>
      </w:r>
      <w:r w:rsidRPr="00E00DA0">
        <w:rPr>
          <w:rStyle w:val="Emphasis"/>
        </w:rPr>
        <w:t xml:space="preserve"> the </w:t>
      </w:r>
      <w:r w:rsidRPr="00551B73">
        <w:rPr>
          <w:rStyle w:val="Emphasis"/>
          <w:highlight w:val="green"/>
        </w:rPr>
        <w:t>good are distributed</w:t>
      </w:r>
      <w:r w:rsidRPr="00E00DA0">
        <w:rPr>
          <w:rStyle w:val="Emphasis"/>
        </w:rPr>
        <w:t xml:space="preserve"> around the planet</w:t>
      </w:r>
      <w:r w:rsidRPr="00E00DA0">
        <w:rPr>
          <w:sz w:val="12"/>
        </w:rPr>
        <w:t>.</w:t>
      </w:r>
    </w:p>
    <w:p w14:paraId="520B9B43" w14:textId="77777777" w:rsidR="00B25D85" w:rsidRPr="00E00DA0" w:rsidRDefault="00B25D85" w:rsidP="00B25D85">
      <w:pPr>
        <w:rPr>
          <w:sz w:val="12"/>
        </w:rPr>
      </w:pPr>
      <w:r w:rsidRPr="00551B73">
        <w:rPr>
          <w:rStyle w:val="StyleUnderline"/>
          <w:highlight w:val="green"/>
        </w:rPr>
        <w:t>Global thinking</w:t>
      </w:r>
      <w:r w:rsidRPr="00E00DA0">
        <w:rPr>
          <w:sz w:val="12"/>
        </w:rPr>
        <w:t xml:space="preserve">, even in its scientific and seemingly universalist claims to an atmosphere that “we” all share, </w:t>
      </w:r>
      <w:r w:rsidRPr="00551B73">
        <w:rPr>
          <w:rStyle w:val="StyleUnderline"/>
          <w:highlight w:val="green"/>
        </w:rPr>
        <w:t>belies</w:t>
      </w:r>
      <w:r w:rsidRPr="00E00DA0">
        <w:rPr>
          <w:rStyle w:val="StyleUnderline"/>
        </w:rPr>
        <w:t xml:space="preserve"> the geopolitics that enlivens scientific concern</w:t>
      </w:r>
      <w:r w:rsidRPr="00E00DA0">
        <w:rPr>
          <w:sz w:val="12"/>
        </w:rPr>
        <w:t xml:space="preserve">, </w:t>
      </w:r>
      <w:r w:rsidRPr="00E00DA0">
        <w:rPr>
          <w:rStyle w:val="StyleUnderline"/>
        </w:rPr>
        <w:t xml:space="preserve">as well as </w:t>
      </w:r>
      <w:r w:rsidRPr="00551B73">
        <w:rPr>
          <w:rStyle w:val="StyleUnderline"/>
          <w:highlight w:val="green"/>
        </w:rPr>
        <w:t>the global</w:t>
      </w:r>
      <w:r w:rsidRPr="00E00DA0">
        <w:rPr>
          <w:rStyle w:val="StyleUnderline"/>
        </w:rPr>
        <w:t xml:space="preserve"> public </w:t>
      </w:r>
      <w:r w:rsidRPr="00551B73">
        <w:rPr>
          <w:rStyle w:val="StyleUnderline"/>
          <w:highlight w:val="green"/>
        </w:rPr>
        <w:t>policy agenda</w:t>
      </w:r>
      <w:r w:rsidRPr="00E00DA0">
        <w:rPr>
          <w:rStyle w:val="StyleUnderline"/>
        </w:rPr>
        <w:t xml:space="preserve"> of geoengineering </w:t>
      </w:r>
      <w:r w:rsidRPr="00551B73">
        <w:rPr>
          <w:rStyle w:val="StyleUnderline"/>
          <w:highlight w:val="green"/>
        </w:rPr>
        <w:t>that seeks to act on</w:t>
      </w:r>
      <w:r w:rsidRPr="00E00DA0">
        <w:rPr>
          <w:rStyle w:val="StyleUnderline"/>
        </w:rPr>
        <w:t xml:space="preserve"> behalf of </w:t>
      </w:r>
      <w:r w:rsidRPr="00551B73">
        <w:rPr>
          <w:rStyle w:val="StyleUnderline"/>
          <w:highlight w:val="green"/>
        </w:rPr>
        <w:t>it</w:t>
      </w:r>
      <w:r w:rsidRPr="00E00DA0">
        <w:rPr>
          <w:sz w:val="12"/>
        </w:rPr>
        <w:t xml:space="preserve">. Saving humanity as an aggregate, whether from nuclear war, Styrofoam, or climate turbulence, has never meant an egalitarian distribution of survivors and sacrifices. Instead, </w:t>
      </w:r>
      <w:r w:rsidRPr="00551B73">
        <w:rPr>
          <w:rStyle w:val="StyleUnderline"/>
          <w:highlight w:val="green"/>
        </w:rPr>
        <w:t>our</w:t>
      </w:r>
      <w:r w:rsidRPr="00E00DA0">
        <w:rPr>
          <w:rStyle w:val="StyleUnderline"/>
        </w:rPr>
        <w:t xml:space="preserve"> new </w:t>
      </w:r>
      <w:r w:rsidRPr="00551B73">
        <w:rPr>
          <w:rStyle w:val="StyleUnderline"/>
          <w:highlight w:val="green"/>
        </w:rPr>
        <w:t>cosmopolitanism</w:t>
      </w:r>
      <w:r w:rsidRPr="00E00DA0">
        <w:rPr>
          <w:sz w:val="12"/>
        </w:rPr>
        <w:t>—the global environment—</w:t>
      </w:r>
      <w:r w:rsidRPr="00551B73">
        <w:rPr>
          <w:rStyle w:val="StyleUnderline"/>
          <w:highlight w:val="green"/>
        </w:rPr>
        <w:t>follows</w:t>
      </w:r>
      <w:r w:rsidRPr="00E00DA0">
        <w:rPr>
          <w:rStyle w:val="StyleUnderline"/>
        </w:rPr>
        <w:t xml:space="preserve"> almost exactly the drawn lines</w:t>
      </w:r>
      <w:r w:rsidRPr="00E00DA0">
        <w:rPr>
          <w:sz w:val="12"/>
        </w:rPr>
        <w:t xml:space="preserve">, </w:t>
      </w:r>
      <w:r w:rsidRPr="00E00DA0">
        <w:rPr>
          <w:rStyle w:val="StyleUnderline"/>
        </w:rPr>
        <w:t>that is</w:t>
      </w:r>
      <w:r w:rsidRPr="00E00DA0">
        <w:rPr>
          <w:sz w:val="12"/>
        </w:rPr>
        <w:t xml:space="preserve">, </w:t>
      </w:r>
      <w:r w:rsidRPr="00551B73">
        <w:rPr>
          <w:rStyle w:val="StyleUnderline"/>
          <w:highlight w:val="green"/>
        </w:rPr>
        <w:t>the cartography</w:t>
      </w:r>
      <w:r w:rsidRPr="00E00DA0">
        <w:rPr>
          <w:rStyle w:val="StyleUnderline"/>
        </w:rPr>
        <w:t xml:space="preserve"> or racialized and selective solidarities and zones </w:t>
      </w:r>
      <w:r w:rsidRPr="00551B73">
        <w:rPr>
          <w:rStyle w:val="StyleUnderline"/>
          <w:highlight w:val="green"/>
        </w:rPr>
        <w:t>of</w:t>
      </w:r>
      <w:r w:rsidRPr="00E00DA0">
        <w:rPr>
          <w:rStyle w:val="StyleUnderline"/>
        </w:rPr>
        <w:t xml:space="preserve"> indifference that characterize economic development</w:t>
      </w:r>
      <w:r w:rsidRPr="00E00DA0">
        <w:rPr>
          <w:sz w:val="12"/>
        </w:rPr>
        <w:t xml:space="preserve">, </w:t>
      </w:r>
      <w:r w:rsidRPr="00E00DA0">
        <w:rPr>
          <w:rStyle w:val="StyleUnderline"/>
        </w:rPr>
        <w:t xml:space="preserve">the selective application of </w:t>
      </w:r>
      <w:r w:rsidRPr="00551B73">
        <w:rPr>
          <w:rStyle w:val="StyleUnderline"/>
          <w:highlight w:val="green"/>
        </w:rPr>
        <w:t>combat</w:t>
      </w:r>
      <w:r w:rsidRPr="00E00DA0">
        <w:rPr>
          <w:sz w:val="12"/>
        </w:rPr>
        <w:t xml:space="preserve">, </w:t>
      </w:r>
      <w:r w:rsidRPr="00551B73">
        <w:rPr>
          <w:rStyle w:val="StyleUnderline"/>
          <w:highlight w:val="green"/>
        </w:rPr>
        <w:t>and</w:t>
      </w:r>
      <w:r w:rsidRPr="00E00DA0">
        <w:rPr>
          <w:sz w:val="12"/>
        </w:rPr>
        <w:t xml:space="preserve">, before that, </w:t>
      </w:r>
      <w:r w:rsidRPr="00E00DA0">
        <w:rPr>
          <w:rStyle w:val="StyleUnderline"/>
        </w:rPr>
        <w:t xml:space="preserve">the zones of settlement and </w:t>
      </w:r>
      <w:r w:rsidRPr="00551B73">
        <w:rPr>
          <w:rStyle w:val="StyleUnderline"/>
          <w:highlight w:val="green"/>
        </w:rPr>
        <w:t>colonization</w:t>
      </w:r>
      <w:r w:rsidRPr="00E00DA0">
        <w:rPr>
          <w:sz w:val="12"/>
        </w:rPr>
        <w:t xml:space="preserve">. More than a result of contemporary white supremacy or lingering white privilege, </w:t>
      </w:r>
      <w:r w:rsidRPr="00E00DA0">
        <w:rPr>
          <w:rStyle w:val="StyleUnderline"/>
        </w:rPr>
        <w:t>the territorialization of who lives and who dies</w:t>
      </w:r>
      <w:r w:rsidRPr="00E00DA0">
        <w:rPr>
          <w:sz w:val="12"/>
        </w:rPr>
        <w:t xml:space="preserve">, who matters and who must be left behind for the sake of humanity, </w:t>
      </w:r>
      <w:r w:rsidRPr="00E00DA0">
        <w:rPr>
          <w:rStyle w:val="StyleUnderline"/>
        </w:rPr>
        <w:t>represents a five-hundred-year geopolitical tradition of conquest</w:t>
      </w:r>
      <w:r w:rsidRPr="00E00DA0">
        <w:rPr>
          <w:sz w:val="12"/>
        </w:rPr>
        <w:t xml:space="preserve">, colonization, extraction, </w:t>
      </w:r>
      <w:r w:rsidRPr="00E00DA0">
        <w:rPr>
          <w:rStyle w:val="StyleUnderline"/>
        </w:rPr>
        <w:t xml:space="preserve">and the </w:t>
      </w:r>
      <w:r w:rsidRPr="00551B73">
        <w:rPr>
          <w:rStyle w:val="StyleUnderline"/>
          <w:highlight w:val="green"/>
        </w:rPr>
        <w:t>martial forms of life</w:t>
      </w:r>
      <w:r w:rsidRPr="00E00DA0">
        <w:rPr>
          <w:rStyle w:val="StyleUnderline"/>
        </w:rPr>
        <w:t xml:space="preserve"> that </w:t>
      </w:r>
      <w:r w:rsidRPr="00551B73">
        <w:rPr>
          <w:rStyle w:val="StyleUnderline"/>
          <w:highlight w:val="green"/>
        </w:rPr>
        <w:t>made</w:t>
      </w:r>
      <w:r w:rsidRPr="00E00DA0">
        <w:rPr>
          <w:rStyle w:val="StyleUnderline"/>
        </w:rPr>
        <w:t xml:space="preserve"> them all </w:t>
      </w:r>
      <w:r w:rsidRPr="00551B73">
        <w:rPr>
          <w:rStyle w:val="StyleUnderline"/>
          <w:highlight w:val="green"/>
        </w:rPr>
        <w:t>possible through</w:t>
      </w:r>
      <w:r w:rsidRPr="00E00DA0">
        <w:rPr>
          <w:rStyle w:val="StyleUnderline"/>
        </w:rPr>
        <w:t xml:space="preserve"> war and through more subtle and languid forms of </w:t>
      </w:r>
      <w:r w:rsidRPr="00551B73">
        <w:rPr>
          <w:rStyle w:val="StyleUnderline"/>
          <w:highlight w:val="green"/>
        </w:rPr>
        <w:t>organized killing</w:t>
      </w:r>
      <w:r w:rsidRPr="00E00DA0">
        <w:rPr>
          <w:sz w:val="12"/>
        </w:rPr>
        <w:t>.</w:t>
      </w:r>
    </w:p>
    <w:p w14:paraId="22502C23" w14:textId="77777777" w:rsidR="00B25D85" w:rsidRPr="00E00DA0" w:rsidRDefault="00B25D85" w:rsidP="00B25D85">
      <w:pPr>
        <w:rPr>
          <w:sz w:val="12"/>
        </w:rPr>
      </w:pPr>
      <w:r w:rsidRPr="00E00DA0">
        <w:rPr>
          <w:sz w:val="12"/>
        </w:rPr>
        <w:t xml:space="preserve">I am not suggesting that </w:t>
      </w:r>
      <w:proofErr w:type="spellStart"/>
      <w:r w:rsidRPr="00E00DA0">
        <w:rPr>
          <w:sz w:val="12"/>
        </w:rPr>
        <w:t>Crutzen</w:t>
      </w:r>
      <w:proofErr w:type="spellEnd"/>
      <w:r w:rsidRPr="00E00DA0">
        <w:rPr>
          <w:sz w:val="12"/>
        </w:rPr>
        <w:t xml:space="preserve"> and others are part of a vast conspiracy; rather, I want to outline how climate change, species loss, slavery, the elimination of native peoples, and the globalization of extractive capitalism are all part of the same global ordering. That is, </w:t>
      </w:r>
      <w:proofErr w:type="gramStart"/>
      <w:r w:rsidRPr="00551B73">
        <w:rPr>
          <w:rStyle w:val="Emphasis"/>
          <w:highlight w:val="green"/>
        </w:rPr>
        <w:t>all of</w:t>
      </w:r>
      <w:proofErr w:type="gramEnd"/>
      <w:r w:rsidRPr="00551B73">
        <w:rPr>
          <w:rStyle w:val="Emphasis"/>
          <w:highlight w:val="green"/>
        </w:rPr>
        <w:t xml:space="preserve"> these crises are geopolitical</w:t>
      </w:r>
      <w:r w:rsidRPr="00E00DA0">
        <w:rPr>
          <w:sz w:val="12"/>
        </w:rPr>
        <w:t xml:space="preserve">. The </w:t>
      </w:r>
      <w:proofErr w:type="gramStart"/>
      <w:r w:rsidRPr="00E00DA0">
        <w:rPr>
          <w:sz w:val="12"/>
        </w:rPr>
        <w:t>particular geopolitical</w:t>
      </w:r>
      <w:proofErr w:type="gramEnd"/>
      <w:r w:rsidRPr="00E00DA0">
        <w:rPr>
          <w:sz w:val="12"/>
        </w:rPr>
        <w:t xml:space="preserve"> arrangement of what others have called the longue durée, and what I am calling the </w:t>
      </w:r>
      <w:proofErr w:type="spellStart"/>
      <w:r w:rsidRPr="00E00DA0">
        <w:rPr>
          <w:sz w:val="12"/>
        </w:rPr>
        <w:t>Eurocene</w:t>
      </w:r>
      <w:proofErr w:type="spellEnd"/>
      <w:r w:rsidRPr="00E00DA0">
        <w:rPr>
          <w:sz w:val="12"/>
        </w:rPr>
        <w:t xml:space="preserve">, is </w:t>
      </w:r>
      <w:r w:rsidRPr="00E00DA0">
        <w:rPr>
          <w:rStyle w:val="StyleUnderline"/>
        </w:rPr>
        <w:t xml:space="preserve">geologically significant </w:t>
      </w:r>
      <w:r w:rsidRPr="00551B73">
        <w:rPr>
          <w:rStyle w:val="StyleUnderline"/>
          <w:highlight w:val="green"/>
        </w:rPr>
        <w:t>but</w:t>
      </w:r>
      <w:r w:rsidRPr="00E00DA0">
        <w:rPr>
          <w:rStyle w:val="StyleUnderline"/>
        </w:rPr>
        <w:t xml:space="preserve"> is </w:t>
      </w:r>
      <w:r w:rsidRPr="00551B73">
        <w:rPr>
          <w:rStyle w:val="StyleUnderline"/>
          <w:highlight w:val="green"/>
        </w:rPr>
        <w:t>not universal</w:t>
      </w:r>
      <w:r w:rsidRPr="004F5B96">
        <w:rPr>
          <w:sz w:val="12"/>
          <w:szCs w:val="12"/>
        </w:rPr>
        <w:t xml:space="preserve">ly </w:t>
      </w:r>
      <w:r w:rsidRPr="00E00DA0">
        <w:rPr>
          <w:rStyle w:val="StyleUnderline"/>
        </w:rPr>
        <w:t xml:space="preserve">part of </w:t>
      </w:r>
      <w:r w:rsidRPr="00551B73">
        <w:rPr>
          <w:rStyle w:val="StyleUnderline"/>
          <w:highlight w:val="green"/>
        </w:rPr>
        <w:t>“human activity”</w:t>
      </w:r>
      <w:r w:rsidRPr="00E00DA0">
        <w:rPr>
          <w:rStyle w:val="StyleUnderline"/>
        </w:rPr>
        <w:t xml:space="preserve"> despite the false syllogism at the heart of popular ecological thinking that a global threat to humanity must be shared in cause and crisis by all of humanity</w:t>
      </w:r>
      <w:r w:rsidRPr="00E00DA0">
        <w:rPr>
          <w:sz w:val="12"/>
        </w:rPr>
        <w:t>.</w:t>
      </w:r>
    </w:p>
    <w:p w14:paraId="78BA0989" w14:textId="77777777" w:rsidR="00B25D85" w:rsidRPr="00AF4965" w:rsidRDefault="00B25D85" w:rsidP="00B25D85">
      <w:pPr>
        <w:rPr>
          <w:sz w:val="12"/>
        </w:rPr>
      </w:pPr>
      <w:r w:rsidRPr="00E00DA0">
        <w:rPr>
          <w:sz w:val="12"/>
        </w:rPr>
        <w:t xml:space="preserve">Departing from </w:t>
      </w:r>
      <w:proofErr w:type="spellStart"/>
      <w:r w:rsidRPr="00E00DA0">
        <w:rPr>
          <w:sz w:val="12"/>
        </w:rPr>
        <w:t>Sloterdijk</w:t>
      </w:r>
      <w:proofErr w:type="spellEnd"/>
      <w:r w:rsidRPr="00E00DA0">
        <w:rPr>
          <w:sz w:val="12"/>
        </w:rPr>
        <w:t xml:space="preserve">, I am hesitant to </w:t>
      </w:r>
      <w:proofErr w:type="gramStart"/>
      <w:r w:rsidRPr="00E00DA0">
        <w:rPr>
          <w:sz w:val="12"/>
        </w:rPr>
        <w:t>so easily locate modernity or explication</w:t>
      </w:r>
      <w:proofErr w:type="gramEnd"/>
      <w:r w:rsidRPr="00E00DA0">
        <w:rPr>
          <w:sz w:val="12"/>
        </w:rPr>
        <w:t xml:space="preserve"> as the root or cause of the global catastrophe. </w:t>
      </w:r>
      <w:r w:rsidRPr="00551B73">
        <w:rPr>
          <w:rStyle w:val="StyleUnderline"/>
          <w:highlight w:val="green"/>
        </w:rPr>
        <w:t>No single</w:t>
      </w:r>
      <w:r w:rsidRPr="00E00DA0">
        <w:rPr>
          <w:rStyle w:val="StyleUnderline"/>
        </w:rPr>
        <w:t xml:space="preserve"> strategy</w:t>
      </w:r>
      <w:r w:rsidRPr="00E00DA0">
        <w:rPr>
          <w:sz w:val="12"/>
        </w:rPr>
        <w:t xml:space="preserve">, </w:t>
      </w:r>
      <w:r w:rsidRPr="00551B73">
        <w:rPr>
          <w:rStyle w:val="StyleUnderline"/>
          <w:highlight w:val="green"/>
        </w:rPr>
        <w:t>war</w:t>
      </w:r>
      <w:r w:rsidRPr="00E00DA0">
        <w:rPr>
          <w:sz w:val="12"/>
        </w:rPr>
        <w:t xml:space="preserve">, </w:t>
      </w:r>
      <w:r w:rsidRPr="00E00DA0">
        <w:rPr>
          <w:rStyle w:val="StyleUnderline"/>
        </w:rPr>
        <w:t>act of colonization</w:t>
      </w:r>
      <w:r w:rsidRPr="00E00DA0">
        <w:rPr>
          <w:sz w:val="12"/>
        </w:rPr>
        <w:t xml:space="preserve">, </w:t>
      </w:r>
      <w:r w:rsidRPr="00E00DA0">
        <w:rPr>
          <w:rStyle w:val="StyleUnderline"/>
        </w:rPr>
        <w:t xml:space="preserve">technological </w:t>
      </w:r>
      <w:r w:rsidRPr="00551B73">
        <w:rPr>
          <w:rStyle w:val="StyleUnderline"/>
          <w:highlight w:val="green"/>
        </w:rPr>
        <w:t>breakthrough</w:t>
      </w:r>
      <w:r w:rsidRPr="00E00DA0">
        <w:rPr>
          <w:sz w:val="12"/>
        </w:rPr>
        <w:t xml:space="preserve">, </w:t>
      </w:r>
      <w:r w:rsidRPr="00551B73">
        <w:rPr>
          <w:rStyle w:val="StyleUnderline"/>
          <w:highlight w:val="green"/>
        </w:rPr>
        <w:t>or worldview</w:t>
      </w:r>
      <w:r w:rsidRPr="00E00DA0">
        <w:rPr>
          <w:rStyle w:val="StyleUnderline"/>
        </w:rPr>
        <w:t xml:space="preserve"> fully </w:t>
      </w:r>
      <w:r w:rsidRPr="00551B73">
        <w:rPr>
          <w:rStyle w:val="StyleUnderline"/>
          <w:highlight w:val="green"/>
        </w:rPr>
        <w:t>explains the apocalypse</w:t>
      </w:r>
      <w:r w:rsidRPr="00E00DA0">
        <w:rPr>
          <w:rStyle w:val="StyleUnderline"/>
        </w:rPr>
        <w:t xml:space="preserve"> before us</w:t>
      </w:r>
      <w:r w:rsidRPr="00E00DA0">
        <w:rPr>
          <w:sz w:val="12"/>
        </w:rPr>
        <w:t xml:space="preserve">. However, there is something like what Gilles Deleuze and Félix </w:t>
      </w:r>
      <w:proofErr w:type="spellStart"/>
      <w:r w:rsidRPr="00E00DA0">
        <w:rPr>
          <w:sz w:val="12"/>
        </w:rPr>
        <w:t>Guattari</w:t>
      </w:r>
      <w:proofErr w:type="spellEnd"/>
      <w:r w:rsidRPr="00E00DA0">
        <w:rPr>
          <w:sz w:val="12"/>
        </w:rPr>
        <w:t xml:space="preserve"> call a refrain that holds the vast assemblage together, a geopolitical melody hummed along with the global expansion of a form of life characterized by homogenization rather than diversification. Accordingly, if we are to make some sense of such a vast world that is, even for </w:t>
      </w:r>
      <w:proofErr w:type="spellStart"/>
      <w:r w:rsidRPr="00E00DA0">
        <w:rPr>
          <w:sz w:val="12"/>
        </w:rPr>
        <w:t>Crutzen</w:t>
      </w:r>
      <w:proofErr w:type="spellEnd"/>
      <w:r w:rsidRPr="00E00DA0">
        <w:rPr>
          <w:sz w:val="12"/>
        </w:rPr>
        <w:t xml:space="preserve"> and Birks, “quite complex and difficult to model,” I think we must consider the </w:t>
      </w:r>
      <w:proofErr w:type="gramStart"/>
      <w:r w:rsidRPr="00E00DA0">
        <w:rPr>
          <w:sz w:val="12"/>
        </w:rPr>
        <w:t>particular refrain</w:t>
      </w:r>
      <w:proofErr w:type="gramEnd"/>
      <w:r w:rsidRPr="00E00DA0">
        <w:rPr>
          <w:sz w:val="12"/>
        </w:rPr>
        <w:t xml:space="preserve"> of geopolitics that is capable of, by scientific as well as more humbly embodied standards, destroying worlds along with the world. To eschew geopolitics simply because, as a refrain, it is too big, too grand, or too universal would ignore the conditions of possibility for nuclear weapons, power politics, and carbon-based globalization, and would greatly impoverish the explanatory capability of even the best climate models. So maybe it is not so strange that </w:t>
      </w:r>
      <w:proofErr w:type="spellStart"/>
      <w:r w:rsidRPr="00E00DA0">
        <w:rPr>
          <w:sz w:val="12"/>
        </w:rPr>
        <w:t>Crutzen</w:t>
      </w:r>
      <w:proofErr w:type="spellEnd"/>
      <w:r w:rsidRPr="00E00DA0">
        <w:rPr>
          <w:sz w:val="12"/>
        </w:rPr>
        <w:t xml:space="preserve"> and others’ attention to the nuclear threat of great powers has all but disappeared </w:t>
      </w:r>
      <w:proofErr w:type="gramStart"/>
      <w:r w:rsidRPr="00E00DA0">
        <w:rPr>
          <w:sz w:val="12"/>
        </w:rPr>
        <w:t>despite the fact that</w:t>
      </w:r>
      <w:proofErr w:type="gramEnd"/>
      <w:r w:rsidRPr="00E00DA0">
        <w:rPr>
          <w:sz w:val="12"/>
        </w:rPr>
        <w:t xml:space="preserve"> Russia and the United States still possess thousands of nuclear weapons, and as of late have been all too vocal about using them. Instead, </w:t>
      </w:r>
      <w:r w:rsidRPr="00E00DA0">
        <w:rPr>
          <w:rStyle w:val="StyleUnderline"/>
        </w:rPr>
        <w:t>the Anthropocene</w:t>
      </w:r>
      <w:r w:rsidRPr="00E00DA0">
        <w:rPr>
          <w:sz w:val="12"/>
        </w:rPr>
        <w:t xml:space="preserve">, </w:t>
      </w:r>
      <w:r w:rsidRPr="00E00DA0">
        <w:rPr>
          <w:rStyle w:val="StyleUnderline"/>
        </w:rPr>
        <w:t xml:space="preserve">as envisioned by </w:t>
      </w:r>
      <w:proofErr w:type="spellStart"/>
      <w:r w:rsidRPr="00E00DA0">
        <w:rPr>
          <w:rStyle w:val="StyleUnderline"/>
        </w:rPr>
        <w:t>Crutzen</w:t>
      </w:r>
      <w:proofErr w:type="spellEnd"/>
      <w:r w:rsidRPr="00E00DA0">
        <w:rPr>
          <w:rStyle w:val="StyleUnderline"/>
        </w:rPr>
        <w:t xml:space="preserve"> as a </w:t>
      </w:r>
      <w:r w:rsidRPr="00551B73">
        <w:rPr>
          <w:rStyle w:val="StyleUnderline"/>
          <w:highlight w:val="green"/>
        </w:rPr>
        <w:t>universal concern</w:t>
      </w:r>
      <w:r w:rsidRPr="00E00DA0">
        <w:rPr>
          <w:sz w:val="12"/>
        </w:rPr>
        <w:t xml:space="preserve">, </w:t>
      </w:r>
      <w:r w:rsidRPr="00551B73">
        <w:rPr>
          <w:rStyle w:val="StyleUnderline"/>
          <w:highlight w:val="green"/>
        </w:rPr>
        <w:t>requires</w:t>
      </w:r>
      <w:r w:rsidRPr="00E00DA0">
        <w:rPr>
          <w:rStyle w:val="StyleUnderline"/>
        </w:rPr>
        <w:t xml:space="preserve"> with it a </w:t>
      </w:r>
      <w:r w:rsidRPr="00551B73">
        <w:rPr>
          <w:rStyle w:val="StyleUnderline"/>
          <w:highlight w:val="green"/>
        </w:rPr>
        <w:t>depoliticization of</w:t>
      </w:r>
      <w:r w:rsidRPr="005744F6">
        <w:rPr>
          <w:rStyle w:val="StyleUnderline"/>
        </w:rPr>
        <w:t xml:space="preserve"> the </w:t>
      </w:r>
      <w:r w:rsidRPr="00551B73">
        <w:rPr>
          <w:rStyle w:val="StyleUnderline"/>
          <w:highlight w:val="green"/>
        </w:rPr>
        <w:t>causes</w:t>
      </w:r>
      <w:r w:rsidRPr="00E00DA0">
        <w:rPr>
          <w:rStyle w:val="StyleUnderline"/>
        </w:rPr>
        <w:t xml:space="preserve"> of that concern</w:t>
      </w:r>
      <w:r w:rsidRPr="00E00DA0">
        <w:rPr>
          <w:sz w:val="12"/>
        </w:rPr>
        <w:t>.</w:t>
      </w:r>
    </w:p>
    <w:p w14:paraId="140CD046" w14:textId="77777777" w:rsidR="00B25D85" w:rsidRPr="00561308" w:rsidRDefault="00B25D85" w:rsidP="00B25D85"/>
    <w:p w14:paraId="4A9EB883" w14:textId="77777777" w:rsidR="00B25D85" w:rsidRDefault="00B25D85" w:rsidP="00B25D85">
      <w:pPr>
        <w:pStyle w:val="Heading3"/>
      </w:pPr>
      <w:r>
        <w:lastRenderedPageBreak/>
        <w:t>1NC – Warming</w:t>
      </w:r>
    </w:p>
    <w:p w14:paraId="46196470" w14:textId="77777777" w:rsidR="00B25D85" w:rsidRDefault="00B25D85" w:rsidP="00B25D85">
      <w:pPr>
        <w:pStyle w:val="Heading4"/>
      </w:pPr>
      <w:r>
        <w:t xml:space="preserve">Lunar observation </w:t>
      </w:r>
      <w:r>
        <w:rPr>
          <w:u w:val="single"/>
        </w:rPr>
        <w:t>fails</w:t>
      </w:r>
      <w:r>
        <w:t xml:space="preserve"> and interplanetary space observation solves</w:t>
      </w:r>
    </w:p>
    <w:p w14:paraId="572EF746" w14:textId="77777777" w:rsidR="00B25D85" w:rsidRPr="002B20FD" w:rsidRDefault="00B25D85" w:rsidP="00B25D85">
      <w:r w:rsidRPr="002B20FD">
        <w:rPr>
          <w:rStyle w:val="Style13ptBold"/>
        </w:rPr>
        <w:t>Siegel 18.</w:t>
      </w:r>
      <w:r>
        <w:t xml:space="preserve"> </w:t>
      </w:r>
      <w:r w:rsidRPr="002B20FD">
        <w:t>Ethan Siegel</w:t>
      </w:r>
      <w:r>
        <w:t xml:space="preserve"> (Siegel is </w:t>
      </w:r>
      <w:r w:rsidRPr="002B20FD">
        <w:t xml:space="preserve">a Ph.D. astrophysicist, author, and science communicator, who professes physics and astronomy at various colleges. </w:t>
      </w:r>
      <w:r>
        <w:t>He</w:t>
      </w:r>
      <w:r w:rsidRPr="002B20FD">
        <w:t xml:space="preserve"> </w:t>
      </w:r>
      <w:r>
        <w:t>has</w:t>
      </w:r>
      <w:r w:rsidRPr="002B20FD">
        <w:t xml:space="preserve"> won numerous awards for science writing since 2008</w:t>
      </w:r>
      <w:r>
        <w:t>)</w:t>
      </w:r>
      <w:r w:rsidRPr="002B20FD">
        <w:t xml:space="preserve">, 10-25-2018, "Why Don't We Put A Space Telescope On The </w:t>
      </w:r>
      <w:proofErr w:type="gramStart"/>
      <w:r w:rsidRPr="002B20FD">
        <w:t>Moon?,</w:t>
      </w:r>
      <w:proofErr w:type="gramEnd"/>
      <w:r w:rsidRPr="002B20FD">
        <w:t xml:space="preserve">" Forbes, https://www.forbes.com/sites/startswithabang/2018/10/25/why-dont-we-put-a-space-telescope-on-the-moon/?sh=78be159a777f </w:t>
      </w:r>
      <w:proofErr w:type="spellStart"/>
      <w:r w:rsidRPr="002B20FD">
        <w:t>sean</w:t>
      </w:r>
      <w:proofErr w:type="spellEnd"/>
      <w:r w:rsidRPr="002B20FD">
        <w:t>!</w:t>
      </w:r>
    </w:p>
    <w:p w14:paraId="3FD1296C" w14:textId="77777777" w:rsidR="00B25D85" w:rsidRDefault="00B25D85" w:rsidP="00B25D85">
      <w:pPr>
        <w:rPr>
          <w:u w:val="single"/>
        </w:rPr>
      </w:pPr>
      <w:r w:rsidRPr="00E9471E">
        <w:rPr>
          <w:sz w:val="16"/>
        </w:rPr>
        <w:t xml:space="preserve">Yet observatories like Hubble, Chandra, Fermi, Spitzer and more have showcased how remarkably effective a space telescope can be. The views and data they've returned to Earth have taught us more than any similar observatory could have revealed from the ground. So </w:t>
      </w:r>
      <w:r w:rsidRPr="00E9471E">
        <w:rPr>
          <w:u w:val="single"/>
        </w:rPr>
        <w:t xml:space="preserve">why not put </w:t>
      </w:r>
      <w:r w:rsidRPr="00E9471E">
        <w:rPr>
          <w:highlight w:val="cyan"/>
          <w:u w:val="single"/>
        </w:rPr>
        <w:t>a telescope on the Moon</w:t>
      </w:r>
      <w:r w:rsidRPr="00E9471E">
        <w:rPr>
          <w:u w:val="single"/>
        </w:rPr>
        <w:t xml:space="preserve">, then? Believe it or not, it's </w:t>
      </w:r>
      <w:r w:rsidRPr="00E9471E">
        <w:rPr>
          <w:highlight w:val="cyan"/>
          <w:u w:val="single"/>
        </w:rPr>
        <w:t>a terrible idea</w:t>
      </w:r>
      <w:r w:rsidRPr="00E9471E">
        <w:rPr>
          <w:sz w:val="16"/>
        </w:rPr>
        <w:t xml:space="preserve"> in all ways except one. Here's why. The transmittance or opacity of the electromagnetic spectrum through the atmosphere. Note all the... [+] absorption features in gamma rays, X-rays, and the infrared, which is why they are best viewed from space. Over many wavelengths, such as in the radio, the ground is just as good, while others are simply impossible. The transmittance or opacity of the electromagnetic spectrum through the atmosphere. Note all the... [+] NASA The Moon, at first glance, seems like the ideal location for a telescope. There's practically no atmosphere at all, which removes all the light pollution concerns. It's far away from the Earth, which should greatly reduce the interference from any signals that humans produce. The ultra-long nights mean that you can observe the same target, continuously, for as long as 14 days at a time with no interruptions. And because you have solid ground to brace yourself against, you don't need to rely on gyroscopes or reaction wheels for pointing. It sounds like a </w:t>
      </w:r>
      <w:proofErr w:type="gramStart"/>
      <w:r w:rsidRPr="00E9471E">
        <w:rPr>
          <w:sz w:val="16"/>
        </w:rPr>
        <w:t>really good</w:t>
      </w:r>
      <w:proofErr w:type="gramEnd"/>
      <w:r w:rsidRPr="00E9471E">
        <w:rPr>
          <w:sz w:val="16"/>
        </w:rPr>
        <w:t xml:space="preserve"> deal. But if you start thinking about the way the Moon orbits the Earth, with the entire Moon-Earth system orbiting the Sun, you might start to realize some of the problems that a setup like this would inevitably encounter. First, </w:t>
      </w:r>
      <w:r w:rsidRPr="00E9471E">
        <w:rPr>
          <w:u w:val="single"/>
        </w:rPr>
        <w:t xml:space="preserve">if you put your telescope on the Moon, which side do you pick: the near side or the far side? Either one has drawbacks. If you place your telescope on </w:t>
      </w:r>
      <w:r w:rsidRPr="00E9471E">
        <w:rPr>
          <w:highlight w:val="cyan"/>
          <w:u w:val="single"/>
        </w:rPr>
        <w:t>the near</w:t>
      </w:r>
      <w:r w:rsidRPr="00E9471E">
        <w:rPr>
          <w:u w:val="single"/>
        </w:rPr>
        <w:t xml:space="preserve"> (Earth-facing) </w:t>
      </w:r>
      <w:r w:rsidRPr="00E9471E">
        <w:rPr>
          <w:highlight w:val="cyan"/>
          <w:u w:val="single"/>
        </w:rPr>
        <w:t>side</w:t>
      </w:r>
      <w:r w:rsidRPr="00E9471E">
        <w:rPr>
          <w:u w:val="single"/>
        </w:rPr>
        <w:t xml:space="preserve"> of the Moon, you will always have a view of the Earth. This means you can send-and-receive signals, control your telescope, and download-upload data in nearly real-time, with only the light-travel-time of signals across space limiting you. But it also </w:t>
      </w:r>
      <w:r w:rsidRPr="00E9471E">
        <w:rPr>
          <w:highlight w:val="cyan"/>
          <w:u w:val="single"/>
        </w:rPr>
        <w:t>means that Earth-produced interference</w:t>
      </w:r>
      <w:r w:rsidRPr="00E9471E">
        <w:rPr>
          <w:u w:val="single"/>
        </w:rPr>
        <w:t xml:space="preserve">, like radio broadcast signals, </w:t>
      </w:r>
      <w:r w:rsidRPr="00E9471E">
        <w:rPr>
          <w:highlight w:val="cyan"/>
          <w:u w:val="single"/>
        </w:rPr>
        <w:t>will always be a problem</w:t>
      </w:r>
      <w:r w:rsidRPr="00E9471E">
        <w:rPr>
          <w:sz w:val="16"/>
        </w:rPr>
        <w:t xml:space="preserve"> you need to shield yourself from. On the other hand, </w:t>
      </w:r>
      <w:r w:rsidRPr="00E9471E">
        <w:rPr>
          <w:u w:val="single"/>
        </w:rPr>
        <w:t xml:space="preserve">if you're on </w:t>
      </w:r>
      <w:r w:rsidRPr="00E9471E">
        <w:rPr>
          <w:highlight w:val="cyan"/>
          <w:u w:val="single"/>
        </w:rPr>
        <w:t>the far side</w:t>
      </w:r>
      <w:r w:rsidRPr="00E9471E">
        <w:rPr>
          <w:u w:val="single"/>
        </w:rPr>
        <w:t xml:space="preserve"> of the Moon, you shield yourself from everything coming from Earth quite effectively, but you also </w:t>
      </w:r>
      <w:r w:rsidRPr="00E9471E">
        <w:rPr>
          <w:highlight w:val="cyan"/>
          <w:u w:val="single"/>
        </w:rPr>
        <w:t>have no direct path for data transfer</w:t>
      </w:r>
      <w:r w:rsidRPr="00E9471E">
        <w:rPr>
          <w:u w:val="single"/>
        </w:rPr>
        <w:t xml:space="preserve"> or signal transmittance</w:t>
      </w:r>
      <w:r w:rsidRPr="00E9471E">
        <w:rPr>
          <w:sz w:val="16"/>
        </w:rPr>
        <w:t xml:space="preserve">. There would have to be an additional mechanism set up, like a lunar orbiter or a link to a transmitter/receiver on the near side, just to operate it. The near and far sides of the Moon, as reconstructed with imagery from NASA's Clementine mission. The near and far sides of the Moon, as reconstructed with imagery from NASA's Clementine mission. NASA / CLEMENTINE MISSION / LUNAR &amp; PLANETARY INSTITUTE / USRA </w:t>
      </w:r>
      <w:r w:rsidRPr="00E9471E">
        <w:rPr>
          <w:highlight w:val="cyan"/>
          <w:u w:val="single"/>
        </w:rPr>
        <w:t>Either way</w:t>
      </w:r>
      <w:r w:rsidRPr="00E9471E">
        <w:rPr>
          <w:u w:val="single"/>
        </w:rPr>
        <w:t xml:space="preserve">, you're </w:t>
      </w:r>
      <w:r w:rsidRPr="00E9471E">
        <w:rPr>
          <w:highlight w:val="cyan"/>
          <w:u w:val="single"/>
        </w:rPr>
        <w:t>going to have a slew of problems</w:t>
      </w:r>
      <w:r w:rsidRPr="00E9471E">
        <w:rPr>
          <w:u w:val="single"/>
        </w:rPr>
        <w:t xml:space="preserve"> to contend with that you wouldn't encounter simply from going into the lonely abyss of interplanetary space. </w:t>
      </w:r>
      <w:r w:rsidRPr="00E9471E">
        <w:rPr>
          <w:sz w:val="16"/>
        </w:rPr>
        <w:t xml:space="preserve">The two biggest are: </w:t>
      </w:r>
      <w:r w:rsidRPr="00E9471E">
        <w:rPr>
          <w:highlight w:val="cyan"/>
          <w:u w:val="single"/>
        </w:rPr>
        <w:t>Moonquakes</w:t>
      </w:r>
      <w:r w:rsidRPr="00E9471E">
        <w:rPr>
          <w:u w:val="single"/>
        </w:rPr>
        <w:t xml:space="preserve">. You think the Moon's a big deal because it's responsible for Earth's tides? </w:t>
      </w:r>
      <w:r w:rsidRPr="00E9471E">
        <w:rPr>
          <w:highlight w:val="cyan"/>
          <w:u w:val="single"/>
        </w:rPr>
        <w:t>The tidal forces</w:t>
      </w:r>
      <w:r w:rsidRPr="00E9471E">
        <w:rPr>
          <w:u w:val="single"/>
        </w:rPr>
        <w:t xml:space="preserve"> that the Earth exerts </w:t>
      </w:r>
      <w:r w:rsidRPr="00E9471E">
        <w:rPr>
          <w:highlight w:val="cyan"/>
          <w:u w:val="single"/>
        </w:rPr>
        <w:t>on the Moon are</w:t>
      </w:r>
      <w:r w:rsidRPr="00E9471E">
        <w:rPr>
          <w:u w:val="single"/>
        </w:rPr>
        <w:t xml:space="preserve"> more than </w:t>
      </w:r>
      <w:r w:rsidRPr="00E9471E">
        <w:rPr>
          <w:highlight w:val="cyan"/>
          <w:u w:val="single"/>
        </w:rPr>
        <w:t>20 times greater</w:t>
      </w:r>
      <w:r w:rsidRPr="00E9471E">
        <w:rPr>
          <w:u w:val="single"/>
        </w:rPr>
        <w:t xml:space="preserve"> than the Moon's tidal forces on Earth, enough to cause the Moon to experience considerable moonquakes. Temperature extremes. Because of </w:t>
      </w:r>
      <w:r w:rsidRPr="00E9471E">
        <w:rPr>
          <w:highlight w:val="cyan"/>
          <w:u w:val="single"/>
        </w:rPr>
        <w:t>the Moon's</w:t>
      </w:r>
      <w:r w:rsidRPr="00E9471E">
        <w:rPr>
          <w:u w:val="single"/>
        </w:rPr>
        <w:t xml:space="preserve"> tidal locking to Earth and its extremely slow rotation, it's </w:t>
      </w:r>
      <w:r w:rsidRPr="00E9471E">
        <w:rPr>
          <w:highlight w:val="cyan"/>
          <w:u w:val="single"/>
        </w:rPr>
        <w:t>bathed in sunlight constantly</w:t>
      </w:r>
      <w:r w:rsidRPr="00E9471E">
        <w:rPr>
          <w:u w:val="single"/>
        </w:rPr>
        <w:t xml:space="preserve"> for 14 days at a time, followed by 14 days of total darkness. Daytime </w:t>
      </w:r>
      <w:r w:rsidRPr="00E9471E">
        <w:rPr>
          <w:highlight w:val="cyan"/>
          <w:u w:val="single"/>
        </w:rPr>
        <w:t>temperatures</w:t>
      </w:r>
      <w:r w:rsidRPr="00E9471E">
        <w:rPr>
          <w:u w:val="single"/>
        </w:rPr>
        <w:t xml:space="preserve"> can </w:t>
      </w:r>
      <w:r w:rsidRPr="00E9471E">
        <w:rPr>
          <w:highlight w:val="cyan"/>
          <w:u w:val="single"/>
        </w:rPr>
        <w:t>reach over 200 °F</w:t>
      </w:r>
      <w:r w:rsidRPr="00E9471E">
        <w:rPr>
          <w:u w:val="single"/>
        </w:rPr>
        <w:t xml:space="preserve"> (nearly 100 °C), while night brings cold down to -280 °F (-173 °C)</w:t>
      </w:r>
      <w:r w:rsidRPr="00E9471E">
        <w:rPr>
          <w:sz w:val="16"/>
        </w:rPr>
        <w:t xml:space="preserve">. </w:t>
      </w:r>
      <w:r w:rsidRPr="00E9471E">
        <w:rPr>
          <w:u w:val="single"/>
        </w:rPr>
        <w:t xml:space="preserve">While a space-based telescope can control its temperature through either active or passive cooling (or a combination of both), </w:t>
      </w:r>
      <w:r w:rsidRPr="00E9471E">
        <w:rPr>
          <w:highlight w:val="cyan"/>
          <w:u w:val="single"/>
        </w:rPr>
        <w:t>a telescope must cool down below the temperature of the wavelengths it's trying to observe</w:t>
      </w:r>
      <w:r w:rsidRPr="00E9471E">
        <w:rPr>
          <w:u w:val="single"/>
        </w:rPr>
        <w:t xml:space="preserve">, or noise will </w:t>
      </w:r>
      <w:r w:rsidRPr="00E9471E">
        <w:rPr>
          <w:u w:val="single"/>
        </w:rPr>
        <w:lastRenderedPageBreak/>
        <w:t xml:space="preserve">swamp your intended signal. This would be a tremendous drawback for ultraviolet, optical, or infrared astronomy, all of which would have severe problems on the Moon </w:t>
      </w:r>
      <w:r w:rsidRPr="00E9471E">
        <w:rPr>
          <w:sz w:val="16"/>
        </w:rPr>
        <w:t>for anything other than the goal of Earth (or Sun) observing.</w:t>
      </w:r>
      <w:r w:rsidRPr="00E9471E">
        <w:rPr>
          <w:u w:val="single"/>
        </w:rPr>
        <w:t xml:space="preserve"> Engineering a telescope that can survive those temperature extremes and still function optimally is an extraordinary challenge</w:t>
      </w:r>
      <w:r w:rsidRPr="00E9471E">
        <w:rPr>
          <w:sz w:val="16"/>
        </w:rPr>
        <w:t xml:space="preserve">. It's no wonder that the only lunar-based telescope we have, at present, is a UV-telescope on the Moon's near side, at wavelengths where the Earth's atmosphere absorbs almost </w:t>
      </w:r>
      <w:proofErr w:type="gramStart"/>
      <w:r w:rsidRPr="00E9471E">
        <w:rPr>
          <w:sz w:val="16"/>
        </w:rPr>
        <w:t>all of</w:t>
      </w:r>
      <w:proofErr w:type="gramEnd"/>
      <w:r w:rsidRPr="00E9471E">
        <w:rPr>
          <w:sz w:val="16"/>
        </w:rPr>
        <w:t xml:space="preserve"> the light. For most applications, </w:t>
      </w:r>
      <w:r w:rsidRPr="00E9471E">
        <w:rPr>
          <w:u w:val="single"/>
        </w:rPr>
        <w:t>going to space is going to be a superior option to going to the Moon</w:t>
      </w:r>
      <w:r w:rsidRPr="00E9471E">
        <w:rPr>
          <w:sz w:val="16"/>
        </w:rPr>
        <w:t xml:space="preserve">. </w:t>
      </w:r>
      <w:r w:rsidRPr="002B20FD">
        <w:rPr>
          <w:highlight w:val="cyan"/>
          <w:u w:val="single"/>
        </w:rPr>
        <w:t>The lunar surface</w:t>
      </w:r>
      <w:r w:rsidRPr="002B20FD">
        <w:rPr>
          <w:u w:val="single"/>
        </w:rPr>
        <w:t xml:space="preserve">, in terms of temperature extremes and difficulties communicating with Earth, </w:t>
      </w:r>
      <w:r w:rsidRPr="002B20FD">
        <w:rPr>
          <w:highlight w:val="cyan"/>
          <w:u w:val="single"/>
        </w:rPr>
        <w:t>offers more drawbacks than</w:t>
      </w:r>
      <w:r w:rsidRPr="002B20FD">
        <w:rPr>
          <w:u w:val="single"/>
        </w:rPr>
        <w:t xml:space="preserve"> having a surface to push against/build on </w:t>
      </w:r>
      <w:r w:rsidRPr="002B20FD">
        <w:rPr>
          <w:highlight w:val="cyan"/>
          <w:u w:val="single"/>
        </w:rPr>
        <w:t>offers</w:t>
      </w:r>
      <w:r w:rsidRPr="002B20FD">
        <w:rPr>
          <w:u w:val="single"/>
        </w:rPr>
        <w:t xml:space="preserve">. </w:t>
      </w:r>
    </w:p>
    <w:p w14:paraId="562EEAC7" w14:textId="77777777" w:rsidR="00B25D85" w:rsidRDefault="00B25D85" w:rsidP="00B25D85">
      <w:pPr>
        <w:pStyle w:val="Heading4"/>
      </w:pPr>
      <w:r>
        <w:t xml:space="preserve">They have two moon key warrants. Their evidence has </w:t>
      </w:r>
      <w:r>
        <w:rPr>
          <w:u w:val="single"/>
        </w:rPr>
        <w:t>zero highlighted warrants</w:t>
      </w:r>
      <w:r>
        <w:t xml:space="preserve"> for either of these so </w:t>
      </w:r>
      <w:r>
        <w:rPr>
          <w:u w:val="single"/>
        </w:rPr>
        <w:t>default to 1NC explanation</w:t>
      </w:r>
      <w:r>
        <w:t>:</w:t>
      </w:r>
    </w:p>
    <w:p w14:paraId="60F1A643" w14:textId="77777777" w:rsidR="00B25D85" w:rsidRDefault="00B25D85" w:rsidP="00B25D85"/>
    <w:p w14:paraId="31844D9B" w14:textId="77777777" w:rsidR="00B25D85" w:rsidRDefault="00B25D85" w:rsidP="00B25D85">
      <w:pPr>
        <w:pStyle w:val="Heading4"/>
      </w:pPr>
      <w:r>
        <w:t>First, angular rotation – we have that tech already</w:t>
      </w:r>
    </w:p>
    <w:p w14:paraId="3BA1F10D" w14:textId="77777777" w:rsidR="00B25D85" w:rsidRPr="00BE4E69" w:rsidRDefault="00B25D85" w:rsidP="00B25D85">
      <w:r w:rsidRPr="00BE4E69">
        <w:rPr>
          <w:rStyle w:val="Style13ptBold"/>
        </w:rPr>
        <w:t>Siegel 18-2.</w:t>
      </w:r>
      <w:r>
        <w:t xml:space="preserve"> </w:t>
      </w:r>
      <w:r w:rsidRPr="00BE4E69">
        <w:t>Ethan Siegel</w:t>
      </w:r>
      <w:r>
        <w:t xml:space="preserve"> (Siegel is </w:t>
      </w:r>
      <w:r w:rsidRPr="002B20FD">
        <w:t xml:space="preserve">a Ph.D. astrophysicist, author, and science communicator, who professes physics and astronomy at various colleges. </w:t>
      </w:r>
      <w:r>
        <w:t>He</w:t>
      </w:r>
      <w:r w:rsidRPr="002B20FD">
        <w:t xml:space="preserve"> </w:t>
      </w:r>
      <w:r>
        <w:t>has</w:t>
      </w:r>
      <w:r w:rsidRPr="002B20FD">
        <w:t xml:space="preserve"> won numerous awards for science writing since 2008</w:t>
      </w:r>
      <w:r>
        <w:t>)</w:t>
      </w:r>
      <w:r w:rsidRPr="00BE4E69">
        <w:t xml:space="preserve">, 10-16-2018, "This Is How Hubble Will Use Its Remaining Gyroscopes </w:t>
      </w:r>
      <w:proofErr w:type="gramStart"/>
      <w:r w:rsidRPr="00BE4E69">
        <w:t>To</w:t>
      </w:r>
      <w:proofErr w:type="gramEnd"/>
      <w:r w:rsidRPr="00BE4E69">
        <w:t xml:space="preserve"> Maneuver In Space," Forbes, https://www.forbes.com/sites/startswithabang/2018/10/16/this-is-how-hubble-will-use-its-remaining-gyroscopes-to-maneuver-in-space/?sh=2427594b2ba8 </w:t>
      </w:r>
      <w:proofErr w:type="spellStart"/>
      <w:r w:rsidRPr="00BE4E69">
        <w:t>sean</w:t>
      </w:r>
      <w:proofErr w:type="spellEnd"/>
      <w:r w:rsidRPr="00BE4E69">
        <w:t>!</w:t>
      </w:r>
    </w:p>
    <w:p w14:paraId="4EA94CF9" w14:textId="77777777" w:rsidR="00B25D85" w:rsidRDefault="00B25D85" w:rsidP="00B25D85">
      <w:pPr>
        <w:rPr>
          <w:u w:val="single"/>
        </w:rPr>
      </w:pPr>
      <w:r w:rsidRPr="00BE4E69">
        <w:rPr>
          <w:sz w:val="16"/>
        </w:rPr>
        <w:t xml:space="preserve">In a space telescope, we don't have different components of our bodies to work with, but we do have different components of the telescope. And </w:t>
      </w:r>
      <w:r w:rsidRPr="00BE4E69">
        <w:rPr>
          <w:u w:val="single"/>
        </w:rPr>
        <w:t>in the case of Hubble</w:t>
      </w:r>
      <w:r w:rsidRPr="00BE4E69">
        <w:rPr>
          <w:sz w:val="16"/>
        </w:rPr>
        <w:t xml:space="preserve">, we have an entire guidance system built on this principle. </w:t>
      </w:r>
      <w:r w:rsidRPr="00BE4E69">
        <w:rPr>
          <w:u w:val="single"/>
        </w:rPr>
        <w:t xml:space="preserve">The </w:t>
      </w:r>
      <w:r w:rsidRPr="00BE4E69">
        <w:rPr>
          <w:highlight w:val="cyan"/>
          <w:u w:val="single"/>
        </w:rPr>
        <w:t>reaction wheels allow it to change</w:t>
      </w:r>
      <w:r w:rsidRPr="00BE4E69">
        <w:rPr>
          <w:u w:val="single"/>
        </w:rPr>
        <w:t xml:space="preserve"> its </w:t>
      </w:r>
      <w:r w:rsidRPr="00BE4E69">
        <w:rPr>
          <w:highlight w:val="cyan"/>
          <w:u w:val="single"/>
        </w:rPr>
        <w:t>orientation</w:t>
      </w:r>
      <w:r w:rsidRPr="00BE4E69">
        <w:rPr>
          <w:u w:val="single"/>
        </w:rPr>
        <w:t>, and the fine-guidance sensor allows it to determine how to orient itself.</w:t>
      </w:r>
      <w:r w:rsidRPr="00BE4E69">
        <w:rPr>
          <w:sz w:val="16"/>
        </w:rPr>
        <w:t xml:space="preserve"> According to NASA itself: </w:t>
      </w:r>
      <w:r w:rsidRPr="00BE4E69">
        <w:rPr>
          <w:highlight w:val="cyan"/>
          <w:u w:val="single"/>
        </w:rPr>
        <w:t>To change angles</w:t>
      </w:r>
      <w:r w:rsidRPr="00BE4E69">
        <w:rPr>
          <w:u w:val="single"/>
        </w:rPr>
        <w:t xml:space="preserve">, </w:t>
      </w:r>
      <w:r w:rsidRPr="00BE4E69">
        <w:rPr>
          <w:highlight w:val="cyan"/>
          <w:u w:val="single"/>
        </w:rPr>
        <w:t>it</w:t>
      </w:r>
      <w:r w:rsidRPr="00BE4E69">
        <w:rPr>
          <w:u w:val="single"/>
        </w:rPr>
        <w:t xml:space="preserve"> uses Newton’s third law by </w:t>
      </w:r>
      <w:r w:rsidRPr="00BE4E69">
        <w:rPr>
          <w:highlight w:val="cyan"/>
          <w:u w:val="single"/>
        </w:rPr>
        <w:t>spin</w:t>
      </w:r>
      <w:r w:rsidRPr="00BE4E69">
        <w:rPr>
          <w:u w:val="single"/>
        </w:rPr>
        <w:t xml:space="preserve">ning its </w:t>
      </w:r>
      <w:r w:rsidRPr="00BE4E69">
        <w:rPr>
          <w:highlight w:val="cyan"/>
          <w:u w:val="single"/>
        </w:rPr>
        <w:t>wheels in the opposite direction</w:t>
      </w:r>
      <w:r w:rsidRPr="00BE4E69">
        <w:rPr>
          <w:u w:val="single"/>
        </w:rPr>
        <w:t>.</w:t>
      </w:r>
      <w:r w:rsidRPr="00BE4E69">
        <w:rPr>
          <w:sz w:val="16"/>
        </w:rPr>
        <w:t xml:space="preserve"> It turns at about the speed of a minute hand on a clock, taking 15 minutes to turn 90 degrees. But </w:t>
      </w:r>
      <w:r w:rsidRPr="00BE4E69">
        <w:rPr>
          <w:u w:val="single"/>
        </w:rPr>
        <w:t xml:space="preserve">keeping the telescope stable needs a key ingredient: </w:t>
      </w:r>
      <w:r w:rsidRPr="00BE4E69">
        <w:rPr>
          <w:highlight w:val="cyan"/>
          <w:u w:val="single"/>
        </w:rPr>
        <w:t>gyroscopes</w:t>
      </w:r>
      <w:r w:rsidRPr="00BE4E69">
        <w:rPr>
          <w:u w:val="single"/>
        </w:rPr>
        <w:t>.</w:t>
      </w:r>
      <w:r w:rsidRPr="00BE4E69">
        <w:rPr>
          <w:sz w:val="16"/>
        </w:rPr>
        <w:t xml:space="preserve"> Without those gyroscopes, tiny external forces would cause Hubble's orientation to drift over </w:t>
      </w:r>
      <w:proofErr w:type="gramStart"/>
      <w:r w:rsidRPr="00BE4E69">
        <w:rPr>
          <w:sz w:val="16"/>
        </w:rPr>
        <w:t>time, and</w:t>
      </w:r>
      <w:proofErr w:type="gramEnd"/>
      <w:r w:rsidRPr="00BE4E69">
        <w:rPr>
          <w:sz w:val="16"/>
        </w:rPr>
        <w:t xml:space="preserve"> would make long-exposure images impossible. But </w:t>
      </w:r>
      <w:r w:rsidRPr="00BE4E69">
        <w:rPr>
          <w:u w:val="single"/>
        </w:rPr>
        <w:t xml:space="preserve">with them, we can </w:t>
      </w:r>
      <w:r w:rsidRPr="00BE4E69">
        <w:rPr>
          <w:highlight w:val="cyan"/>
          <w:u w:val="single"/>
        </w:rPr>
        <w:t>keep the telescope stable</w:t>
      </w:r>
      <w:r w:rsidRPr="00BE4E69">
        <w:rPr>
          <w:u w:val="single"/>
        </w:rPr>
        <w:t>.</w:t>
      </w:r>
    </w:p>
    <w:p w14:paraId="4FFAD0B6" w14:textId="77777777" w:rsidR="00B25D85" w:rsidRDefault="00B25D85" w:rsidP="00B25D85">
      <w:pPr>
        <w:rPr>
          <w:u w:val="single"/>
        </w:rPr>
      </w:pPr>
    </w:p>
    <w:p w14:paraId="6425B14E" w14:textId="77777777" w:rsidR="00B25D85" w:rsidRDefault="00B25D85" w:rsidP="00B25D85">
      <w:pPr>
        <w:pStyle w:val="Heading4"/>
      </w:pPr>
      <w:r>
        <w:t>Second is gas analysis – we have that too:</w:t>
      </w:r>
    </w:p>
    <w:p w14:paraId="150FD95A" w14:textId="77777777" w:rsidR="00B25D85" w:rsidRPr="00BE4E69" w:rsidRDefault="00B25D85" w:rsidP="00B25D85">
      <w:r w:rsidRPr="000A1250">
        <w:rPr>
          <w:rStyle w:val="Style13ptBold"/>
        </w:rPr>
        <w:t>NASA 18.</w:t>
      </w:r>
      <w:r>
        <w:t xml:space="preserve"> </w:t>
      </w:r>
      <w:r w:rsidRPr="000A1250">
        <w:t xml:space="preserve">NASA, 7-11-2018, "NASA’s Webb Telescope to Inspect Atmospheres of Gas Giant Exoplanets," https://www.nasa.gov/feature/goddard/2018/nasa-s-webb-space-telescope-to-inspect-atmospheres-of-gas-giant-exoplanets/ </w:t>
      </w:r>
      <w:proofErr w:type="spellStart"/>
      <w:r w:rsidRPr="000A1250">
        <w:t>sean</w:t>
      </w:r>
      <w:proofErr w:type="spellEnd"/>
      <w:r w:rsidRPr="000A1250">
        <w:t>!</w:t>
      </w:r>
    </w:p>
    <w:p w14:paraId="1C120746" w14:textId="77777777" w:rsidR="00B25D85" w:rsidRDefault="00B25D85" w:rsidP="00B25D85">
      <w:pPr>
        <w:rPr>
          <w:u w:val="single"/>
        </w:rPr>
      </w:pPr>
      <w:r w:rsidRPr="00BE4E69">
        <w:rPr>
          <w:sz w:val="16"/>
        </w:rPr>
        <w:t xml:space="preserve">When a planet crosses in front of, or transits, its host star, the star’s light is filtered through the planet’s atmosphere. </w:t>
      </w:r>
      <w:r w:rsidRPr="00BE4E69">
        <w:rPr>
          <w:highlight w:val="cyan"/>
          <w:u w:val="single"/>
        </w:rPr>
        <w:t>Molecules within the atmosphere absorb</w:t>
      </w:r>
      <w:r w:rsidRPr="00BE4E69">
        <w:rPr>
          <w:u w:val="single"/>
        </w:rPr>
        <w:t xml:space="preserve"> certain wavelengths, or colors, of </w:t>
      </w:r>
      <w:r w:rsidRPr="00BE4E69">
        <w:rPr>
          <w:highlight w:val="cyan"/>
          <w:u w:val="single"/>
        </w:rPr>
        <w:t>light</w:t>
      </w:r>
      <w:r w:rsidRPr="00BE4E69">
        <w:rPr>
          <w:u w:val="single"/>
        </w:rPr>
        <w:t xml:space="preserve">. By splitting the star’s light into a rainbow spectrum, </w:t>
      </w:r>
      <w:r w:rsidRPr="00BE4E69">
        <w:rPr>
          <w:highlight w:val="cyan"/>
          <w:u w:val="single"/>
        </w:rPr>
        <w:t>astronomers can detect</w:t>
      </w:r>
      <w:r w:rsidRPr="00BE4E69">
        <w:rPr>
          <w:u w:val="single"/>
        </w:rPr>
        <w:t xml:space="preserve"> those sections of </w:t>
      </w:r>
      <w:r w:rsidRPr="00BE4E69">
        <w:rPr>
          <w:highlight w:val="cyan"/>
          <w:u w:val="single"/>
        </w:rPr>
        <w:t>missing light and determine what molecules are in the</w:t>
      </w:r>
      <w:r w:rsidRPr="00BE4E69">
        <w:rPr>
          <w:u w:val="single"/>
        </w:rPr>
        <w:t xml:space="preserve"> planet’s </w:t>
      </w:r>
      <w:r w:rsidRPr="00BE4E69">
        <w:rPr>
          <w:highlight w:val="cyan"/>
          <w:u w:val="single"/>
        </w:rPr>
        <w:t>atmosphere</w:t>
      </w:r>
      <w:r w:rsidRPr="00BE4E69">
        <w:rPr>
          <w:u w:val="single"/>
        </w:rPr>
        <w:t>.</w:t>
      </w:r>
      <w:r w:rsidRPr="00BE4E69">
        <w:rPr>
          <w:sz w:val="16"/>
        </w:rPr>
        <w:t xml:space="preserve"> For these observations, the project team selected WASP-79b, a Jupiter-sized planet located about 780 light-years from Earth. </w:t>
      </w:r>
      <w:r w:rsidRPr="00BE4E69">
        <w:rPr>
          <w:u w:val="single"/>
        </w:rPr>
        <w:t xml:space="preserve">The team expects to detect and measure the abundances of water, carbon monoxide, and carbon </w:t>
      </w:r>
      <w:r w:rsidRPr="00BE4E69">
        <w:rPr>
          <w:u w:val="single"/>
        </w:rPr>
        <w:lastRenderedPageBreak/>
        <w:t xml:space="preserve">dioxide in WASP-79b. </w:t>
      </w:r>
      <w:r w:rsidRPr="00BE4E69">
        <w:rPr>
          <w:highlight w:val="cyan"/>
          <w:u w:val="single"/>
        </w:rPr>
        <w:t>Webb also might detect new molecules not yet seen</w:t>
      </w:r>
      <w:r w:rsidRPr="00BE4E69">
        <w:rPr>
          <w:u w:val="single"/>
        </w:rPr>
        <w:t xml:space="preserve"> in exoplanet atmospheres.</w:t>
      </w:r>
    </w:p>
    <w:p w14:paraId="7AADB708" w14:textId="77777777" w:rsidR="00B25D85" w:rsidRDefault="00B25D85" w:rsidP="00B25D85">
      <w:pPr>
        <w:pStyle w:val="Heading4"/>
      </w:pPr>
      <w:r>
        <w:t>Your authors concluded a year later that lunar observation is infeasible</w:t>
      </w:r>
    </w:p>
    <w:p w14:paraId="7553AD5B" w14:textId="77777777" w:rsidR="00B25D85" w:rsidRPr="00987375" w:rsidRDefault="00B25D85" w:rsidP="00B25D85">
      <w:r w:rsidRPr="00987375">
        <w:rPr>
          <w:rStyle w:val="Style13ptBold"/>
        </w:rPr>
        <w:t xml:space="preserve">Guo et al </w:t>
      </w:r>
      <w:r>
        <w:rPr>
          <w:rStyle w:val="Style13ptBold"/>
        </w:rPr>
        <w:t>18</w:t>
      </w:r>
      <w:r w:rsidRPr="00987375">
        <w:rPr>
          <w:rStyle w:val="Style13ptBold"/>
        </w:rPr>
        <w:t>.</w:t>
      </w:r>
      <w:r>
        <w:t xml:space="preserve"> </w:t>
      </w:r>
      <w:r w:rsidRPr="00987375">
        <w:t>Huadong Guo,</w:t>
      </w:r>
      <w:r>
        <w:t xml:space="preserve"> </w:t>
      </w:r>
      <w:proofErr w:type="spellStart"/>
      <w:r>
        <w:t>Hanlin</w:t>
      </w:r>
      <w:proofErr w:type="spellEnd"/>
      <w:r>
        <w:t xml:space="preserve"> Ye, </w:t>
      </w:r>
      <w:proofErr w:type="spellStart"/>
      <w:r>
        <w:t>Changyong</w:t>
      </w:r>
      <w:proofErr w:type="spellEnd"/>
      <w:r>
        <w:t xml:space="preserve"> Duo, Jing Huang (All authors are researchers at the </w:t>
      </w:r>
      <w:r w:rsidRPr="00987375">
        <w:t>Key Laboratory of Digital Earth Science, Institute of Remote Sensing and Digital Earth</w:t>
      </w:r>
      <w:proofErr w:type="gramStart"/>
      <w:r>
        <w:t>)</w:t>
      </w:r>
      <w:r w:rsidRPr="00987375">
        <w:t>,</w:t>
      </w:r>
      <w:r>
        <w:t xml:space="preserve"> </w:t>
      </w:r>
      <w:r w:rsidRPr="00987375">
        <w:t xml:space="preserve"> 2</w:t>
      </w:r>
      <w:proofErr w:type="gramEnd"/>
      <w:r w:rsidRPr="00987375">
        <w:t xml:space="preserve">-28-2018, "Error analysis of exterior orientation elements on geolocation for a Moon-based Earth observation optical sensor," Taylor &amp; Francis, https://www.tandfonline.com/doi/full/10.1080/17538947.2018.1513088 </w:t>
      </w:r>
      <w:proofErr w:type="spellStart"/>
      <w:r w:rsidRPr="00987375">
        <w:t>sean</w:t>
      </w:r>
      <w:proofErr w:type="spellEnd"/>
      <w:r w:rsidRPr="00987375">
        <w:t>!</w:t>
      </w:r>
    </w:p>
    <w:p w14:paraId="262E7B37" w14:textId="77777777" w:rsidR="00B25D85" w:rsidRDefault="00B25D85" w:rsidP="00B25D85">
      <w:pPr>
        <w:rPr>
          <w:sz w:val="16"/>
        </w:rPr>
      </w:pPr>
      <w:r w:rsidRPr="003F5AC7">
        <w:rPr>
          <w:u w:val="single"/>
        </w:rPr>
        <w:t xml:space="preserve">For a Moon-based optical sensor, the effect of the errors of exterior orientation elements has some characteristics. First, </w:t>
      </w:r>
      <w:r w:rsidRPr="00987375">
        <w:rPr>
          <w:highlight w:val="cyan"/>
          <w:u w:val="single"/>
        </w:rPr>
        <w:t>since the Earth–Moon distance is very large, a small error</w:t>
      </w:r>
      <w:r w:rsidRPr="003F5AC7">
        <w:rPr>
          <w:u w:val="single"/>
        </w:rPr>
        <w:t xml:space="preserve"> caused by the exterior orientation elements would lead to large geolocation errors and the image distort</w:t>
      </w:r>
      <w:r w:rsidRPr="00987375">
        <w:rPr>
          <w:sz w:val="16"/>
        </w:rPr>
        <w:t xml:space="preserve">. Actually, </w:t>
      </w:r>
      <w:r w:rsidRPr="003F5AC7">
        <w:rPr>
          <w:u w:val="single"/>
        </w:rPr>
        <w:t xml:space="preserve">one-second position error in both latitudinal and longitudinal direction </w:t>
      </w:r>
      <w:r w:rsidRPr="00987375">
        <w:rPr>
          <w:highlight w:val="cyan"/>
          <w:u w:val="single"/>
        </w:rPr>
        <w:t xml:space="preserve">can lead to geolocation error on </w:t>
      </w:r>
      <w:proofErr w:type="spellStart"/>
      <w:r w:rsidRPr="00987375">
        <w:rPr>
          <w:highlight w:val="cyan"/>
          <w:u w:val="single"/>
        </w:rPr>
        <w:t>kilometres</w:t>
      </w:r>
      <w:proofErr w:type="spellEnd"/>
      <w:r w:rsidRPr="003F5AC7">
        <w:rPr>
          <w:u w:val="single"/>
        </w:rPr>
        <w:t xml:space="preserve"> level</w:t>
      </w:r>
      <w:r w:rsidRPr="00987375">
        <w:rPr>
          <w:sz w:val="16"/>
        </w:rPr>
        <w:t xml:space="preserve"> (Figure 7). </w:t>
      </w:r>
      <w:r w:rsidRPr="003F5AC7">
        <w:rPr>
          <w:u w:val="single"/>
        </w:rPr>
        <w:t>O</w:t>
      </w:r>
      <w:r w:rsidRPr="00987375">
        <w:rPr>
          <w:highlight w:val="cyan"/>
          <w:u w:val="single"/>
        </w:rPr>
        <w:t>ne-second angular error</w:t>
      </w:r>
      <w:r w:rsidRPr="003F5AC7">
        <w:rPr>
          <w:u w:val="single"/>
        </w:rPr>
        <w:t xml:space="preserve"> of a Moon-based sensor will also </w:t>
      </w:r>
      <w:r w:rsidRPr="00987375">
        <w:rPr>
          <w:highlight w:val="cyan"/>
          <w:u w:val="single"/>
        </w:rPr>
        <w:t xml:space="preserve">result in thousands of </w:t>
      </w:r>
      <w:proofErr w:type="spellStart"/>
      <w:r w:rsidRPr="00987375">
        <w:rPr>
          <w:highlight w:val="cyan"/>
          <w:u w:val="single"/>
        </w:rPr>
        <w:t>metres</w:t>
      </w:r>
      <w:proofErr w:type="spellEnd"/>
      <w:r w:rsidRPr="00987375">
        <w:rPr>
          <w:highlight w:val="cyan"/>
          <w:u w:val="single"/>
        </w:rPr>
        <w:t xml:space="preserve"> error</w:t>
      </w:r>
      <w:r w:rsidRPr="003F5AC7">
        <w:rPr>
          <w:u w:val="single"/>
        </w:rPr>
        <w:t xml:space="preserve"> (Figures 8 and 9), while </w:t>
      </w:r>
      <w:r w:rsidRPr="00987375">
        <w:rPr>
          <w:highlight w:val="cyan"/>
          <w:u w:val="single"/>
        </w:rPr>
        <w:t>0.1° angular error of a</w:t>
      </w:r>
      <w:r w:rsidRPr="003F5AC7">
        <w:rPr>
          <w:u w:val="single"/>
        </w:rPr>
        <w:t xml:space="preserve">n optical sensor onboard </w:t>
      </w:r>
      <w:r w:rsidRPr="00987375">
        <w:rPr>
          <w:highlight w:val="cyan"/>
          <w:u w:val="single"/>
        </w:rPr>
        <w:t xml:space="preserve">space-borne platform can only cause hundreds of </w:t>
      </w:r>
      <w:proofErr w:type="spellStart"/>
      <w:r w:rsidRPr="00987375">
        <w:rPr>
          <w:highlight w:val="cyan"/>
          <w:u w:val="single"/>
        </w:rPr>
        <w:t>metres</w:t>
      </w:r>
      <w:proofErr w:type="spellEnd"/>
      <w:r w:rsidRPr="003F5AC7">
        <w:rPr>
          <w:u w:val="single"/>
        </w:rPr>
        <w:t xml:space="preserve"> geolocation error</w:t>
      </w:r>
      <w:r w:rsidRPr="00987375">
        <w:rPr>
          <w:sz w:val="16"/>
        </w:rPr>
        <w:t xml:space="preserve"> (Dou et al. 2014). Second, </w:t>
      </w:r>
      <w:r w:rsidRPr="00987375">
        <w:rPr>
          <w:u w:val="single"/>
        </w:rPr>
        <w:t>with the orbit and attitude of the Moon changing, the observation geometry is also different.</w:t>
      </w:r>
      <w:r w:rsidRPr="00987375">
        <w:rPr>
          <w:sz w:val="16"/>
        </w:rPr>
        <w:t xml:space="preserve"> The geolocation error varies with the changing Earth–Moon distance and angle (Figures 11 and 12). It’s worth noting that, the sensors can be equipped in the </w:t>
      </w:r>
      <w:proofErr w:type="gramStart"/>
      <w:r w:rsidRPr="00987375">
        <w:rPr>
          <w:sz w:val="16"/>
        </w:rPr>
        <w:t>near-side</w:t>
      </w:r>
      <w:proofErr w:type="gramEnd"/>
      <w:r w:rsidRPr="00987375">
        <w:rPr>
          <w:sz w:val="16"/>
        </w:rPr>
        <w:t xml:space="preserve"> of the Moon. The different locations on the lunar surface, the different look vector that the Moon-based optical sensor would have (Ye, Guo, and Liu 2017a). </w:t>
      </w:r>
      <w:proofErr w:type="gramStart"/>
      <w:r w:rsidRPr="00987375">
        <w:rPr>
          <w:sz w:val="16"/>
        </w:rPr>
        <w:t>Similar to</w:t>
      </w:r>
      <w:proofErr w:type="gramEnd"/>
      <w:r w:rsidRPr="00987375">
        <w:rPr>
          <w:sz w:val="16"/>
        </w:rPr>
        <w:t xml:space="preserve"> the look vector, equipping sensors at different positions of the Moon will also lead to different geolocation error (Figures 5 and 6). Third, some uni</w:t>
      </w:r>
      <w:r w:rsidRPr="00987375">
        <w:rPr>
          <w:rFonts w:hint="eastAsia"/>
          <w:sz w:val="16"/>
        </w:rPr>
        <w:t xml:space="preserve">que factors can lead to the error of the exterior orientation elements, such as lunar position and lunar </w:t>
      </w:r>
      <w:proofErr w:type="spellStart"/>
      <w:r w:rsidRPr="00987375">
        <w:rPr>
          <w:rFonts w:hint="eastAsia"/>
          <w:sz w:val="16"/>
        </w:rPr>
        <w:t>libration</w:t>
      </w:r>
      <w:proofErr w:type="spellEnd"/>
      <w:r w:rsidRPr="00987375">
        <w:rPr>
          <w:rFonts w:hint="eastAsia"/>
          <w:sz w:val="16"/>
        </w:rPr>
        <w:t xml:space="preserve"> (</w:t>
      </w:r>
      <w:proofErr w:type="spellStart"/>
      <w:r w:rsidRPr="00987375">
        <w:rPr>
          <w:rFonts w:hint="eastAsia"/>
          <w:sz w:val="16"/>
        </w:rPr>
        <w:t>Folkner</w:t>
      </w:r>
      <w:proofErr w:type="spellEnd"/>
      <w:r w:rsidRPr="00987375">
        <w:rPr>
          <w:rFonts w:hint="eastAsia"/>
          <w:sz w:val="16"/>
        </w:rPr>
        <w:t xml:space="preserve"> et al. 2014; Yang et al. 2017). </w:t>
      </w:r>
      <w:r w:rsidRPr="00987375">
        <w:rPr>
          <w:rFonts w:hint="eastAsia"/>
          <w:u w:val="single"/>
        </w:rPr>
        <w:t>A very small angular error (0.1</w:t>
      </w:r>
      <w:r w:rsidRPr="00987375">
        <w:rPr>
          <w:rFonts w:hint="eastAsia"/>
          <w:u w:val="single"/>
        </w:rPr>
        <w:t>″</w:t>
      </w:r>
      <w:r w:rsidRPr="00987375">
        <w:rPr>
          <w:rFonts w:hint="eastAsia"/>
          <w:u w:val="single"/>
        </w:rPr>
        <w:t xml:space="preserve">) of lunar </w:t>
      </w:r>
      <w:proofErr w:type="spellStart"/>
      <w:r w:rsidRPr="00987375">
        <w:rPr>
          <w:rFonts w:hint="eastAsia"/>
          <w:u w:val="single"/>
        </w:rPr>
        <w:t>libration</w:t>
      </w:r>
      <w:proofErr w:type="spellEnd"/>
      <w:r w:rsidRPr="00987375">
        <w:rPr>
          <w:rFonts w:hint="eastAsia"/>
          <w:u w:val="single"/>
        </w:rPr>
        <w:t xml:space="preserve"> can result in significant geolocation error</w:t>
      </w:r>
      <w:r w:rsidRPr="00987375">
        <w:rPr>
          <w:rFonts w:hint="eastAsia"/>
          <w:sz w:val="16"/>
        </w:rPr>
        <w:t xml:space="preserve"> (Fi</w:t>
      </w:r>
      <w:r w:rsidRPr="00987375">
        <w:rPr>
          <w:sz w:val="16"/>
        </w:rPr>
        <w:t xml:space="preserve">gure 15). With the increasing concern of the lunar exploration, more and more sensors have been equipped on the lunar orbit or on the surface of the Moon, such as Lunar-based Ultraviolet Telescope (LUT) and Moon-based Extreme Ultraviolet (EUV) imager (He et al. 2011; Wen et al. 2014). Some researchers studied the geolocation error. Qi presented the astrometric solution of LUT devised to solve the problem of accurate pointing and tracking of celestial objects (Qi et al. 2015). Yan </w:t>
      </w:r>
      <w:proofErr w:type="spellStart"/>
      <w:r w:rsidRPr="00987375">
        <w:rPr>
          <w:sz w:val="16"/>
        </w:rPr>
        <w:t>analysed</w:t>
      </w:r>
      <w:proofErr w:type="spellEnd"/>
      <w:r w:rsidRPr="00987375">
        <w:rPr>
          <w:sz w:val="16"/>
        </w:rPr>
        <w:t xml:space="preserve"> the observational data from EUV onboard Chang’E-3 mission (Yan et al. 2016). The effect of exterior orientation elements on geolocation here is different as from those studies. Since the observation target isn’t the same, when observing the Earth surface features, the EUV or LUT cannot offer the direct reference value for Moon-based optical sensors. According to the effect analysis of the exterior orientation elements, the results that we obtained can further give support to the study of the Moon-based Earth observation optical sensor from the perspective of the observation geometry and geolocation error. 5. Conclusions Geolocation error analysis, based on the observation geometry of the Moon-based platform and the Moon-based geometric image model, is proposed. We first performed a detailed image model applied to the Moon-based Earth observation. According to the model, a detailed explanation for the peculiarities of the observation geometry including the observation distance and the observation angle </w:t>
      </w:r>
      <w:proofErr w:type="gramStart"/>
      <w:r w:rsidRPr="00987375">
        <w:rPr>
          <w:sz w:val="16"/>
        </w:rPr>
        <w:t>are</w:t>
      </w:r>
      <w:proofErr w:type="gramEnd"/>
      <w:r w:rsidRPr="00987375">
        <w:rPr>
          <w:sz w:val="16"/>
        </w:rPr>
        <w:t xml:space="preserve"> shown. To </w:t>
      </w:r>
      <w:proofErr w:type="spellStart"/>
      <w:r w:rsidRPr="00987375">
        <w:rPr>
          <w:sz w:val="16"/>
        </w:rPr>
        <w:t>analyse</w:t>
      </w:r>
      <w:proofErr w:type="spellEnd"/>
      <w:r w:rsidRPr="00987375">
        <w:rPr>
          <w:sz w:val="16"/>
        </w:rPr>
        <w:t xml:space="preserve"> the geolocation error caused by the errors of the exterior orientation elements, we </w:t>
      </w:r>
      <w:proofErr w:type="spellStart"/>
      <w:r w:rsidRPr="00987375">
        <w:rPr>
          <w:sz w:val="16"/>
        </w:rPr>
        <w:t>utilised</w:t>
      </w:r>
      <w:proofErr w:type="spellEnd"/>
      <w:r w:rsidRPr="00987375">
        <w:rPr>
          <w:sz w:val="16"/>
        </w:rPr>
        <w:t xml:space="preserve"> some parameters such as RMSE and MAE to measure the offsets. Our analysis showed that equipping sensors at different positions of the Moon has different geolocation error under the condition of the same error of exterior orientation elements (Figure 6). The effect of the position errors showed the systematic feature in the image (Figure 7). The geolocation error will be larger when equipping sensors near the </w:t>
      </w:r>
      <w:proofErr w:type="spellStart"/>
      <w:r w:rsidRPr="00987375">
        <w:rPr>
          <w:sz w:val="16"/>
        </w:rPr>
        <w:t>centre</w:t>
      </w:r>
      <w:proofErr w:type="spellEnd"/>
      <w:r w:rsidRPr="00987375">
        <w:rPr>
          <w:sz w:val="16"/>
        </w:rPr>
        <w:t xml:space="preserve"> of the lunar disc under the condition of the same pointing error (Figures 6 and 7). We </w:t>
      </w:r>
      <w:proofErr w:type="spellStart"/>
      <w:r w:rsidRPr="00987375">
        <w:rPr>
          <w:sz w:val="16"/>
        </w:rPr>
        <w:t>analysed</w:t>
      </w:r>
      <w:proofErr w:type="spellEnd"/>
      <w:r w:rsidRPr="00987375">
        <w:rPr>
          <w:sz w:val="16"/>
        </w:rPr>
        <w:t xml:space="preserve"> the geolocation error variation during one orbital period and drew the conclusion that the geolocation error is not obviously influenced by the observation distance and Earth–Moon angle, especially in the mid-high latitude of the Moon. In addition, the spatial resolution magnitude associated with the geolocation error is investigated </w:t>
      </w:r>
      <w:proofErr w:type="gramStart"/>
      <w:r w:rsidRPr="00987375">
        <w:rPr>
          <w:sz w:val="16"/>
        </w:rPr>
        <w:t>so as to</w:t>
      </w:r>
      <w:proofErr w:type="gramEnd"/>
      <w:r w:rsidRPr="00987375">
        <w:rPr>
          <w:sz w:val="16"/>
        </w:rPr>
        <w:t xml:space="preserve"> give support to the image geometric correction and the spatial resolution determination. We find that, the image offsets have significant linear correlation with the increasing errors of exterior orientation elements. According to this regularity, a suitable spatial resolution can be evaluated from the perspective of error estimation. We also evaluated the error effects of the lunar position and lunar </w:t>
      </w:r>
      <w:proofErr w:type="spellStart"/>
      <w:r w:rsidRPr="00987375">
        <w:rPr>
          <w:sz w:val="16"/>
        </w:rPr>
        <w:t>libration</w:t>
      </w:r>
      <w:proofErr w:type="spellEnd"/>
      <w:r w:rsidRPr="00987375">
        <w:rPr>
          <w:sz w:val="16"/>
        </w:rPr>
        <w:t xml:space="preserve"> on geolocation and discussed the characteristics of the error effect of exterior orientation elements. </w:t>
      </w:r>
      <w:r w:rsidRPr="00987375">
        <w:rPr>
          <w:highlight w:val="cyan"/>
          <w:u w:val="single"/>
        </w:rPr>
        <w:t>Compared to</w:t>
      </w:r>
      <w:r w:rsidRPr="00987375">
        <w:rPr>
          <w:u w:val="single"/>
        </w:rPr>
        <w:t xml:space="preserve"> the </w:t>
      </w:r>
      <w:r w:rsidRPr="00987375">
        <w:rPr>
          <w:highlight w:val="cyan"/>
          <w:u w:val="single"/>
        </w:rPr>
        <w:t>space-borne</w:t>
      </w:r>
      <w:r w:rsidRPr="00987375">
        <w:rPr>
          <w:u w:val="single"/>
        </w:rPr>
        <w:t xml:space="preserve"> platform case, </w:t>
      </w:r>
      <w:r w:rsidRPr="00987375">
        <w:rPr>
          <w:highlight w:val="cyan"/>
          <w:u w:val="single"/>
        </w:rPr>
        <w:t>Moon-based</w:t>
      </w:r>
      <w:r w:rsidRPr="00987375">
        <w:rPr>
          <w:u w:val="single"/>
        </w:rPr>
        <w:t xml:space="preserve"> Earth observations </w:t>
      </w:r>
      <w:r w:rsidRPr="00987375">
        <w:rPr>
          <w:highlight w:val="cyan"/>
          <w:u w:val="single"/>
        </w:rPr>
        <w:t>have larger distance and require higher</w:t>
      </w:r>
      <w:r w:rsidRPr="00987375">
        <w:rPr>
          <w:u w:val="single"/>
        </w:rPr>
        <w:t xml:space="preserve"> pointing </w:t>
      </w:r>
      <w:r w:rsidRPr="00987375">
        <w:rPr>
          <w:highlight w:val="cyan"/>
          <w:u w:val="single"/>
        </w:rPr>
        <w:t>accuracy</w:t>
      </w:r>
      <w:r w:rsidRPr="00987375">
        <w:rPr>
          <w:u w:val="single"/>
        </w:rPr>
        <w:t xml:space="preserve"> of the optical </w:t>
      </w:r>
      <w:r w:rsidRPr="00987375">
        <w:rPr>
          <w:u w:val="single"/>
        </w:rPr>
        <w:lastRenderedPageBreak/>
        <w:t xml:space="preserve">sensor. Besides, some unique factors need to be considered, such as lunar position and lunar </w:t>
      </w:r>
      <w:proofErr w:type="spellStart"/>
      <w:r w:rsidRPr="00987375">
        <w:rPr>
          <w:u w:val="single"/>
        </w:rPr>
        <w:t>libration</w:t>
      </w:r>
      <w:proofErr w:type="spellEnd"/>
      <w:r w:rsidRPr="00987375">
        <w:rPr>
          <w:u w:val="single"/>
        </w:rPr>
        <w:t xml:space="preserve">. </w:t>
      </w:r>
      <w:r w:rsidRPr="00987375">
        <w:rPr>
          <w:highlight w:val="cyan"/>
          <w:u w:val="single"/>
        </w:rPr>
        <w:t>The effect of these errors cannot be neglected</w:t>
      </w:r>
      <w:r w:rsidRPr="00987375">
        <w:rPr>
          <w:u w:val="single"/>
        </w:rPr>
        <w:t>.</w:t>
      </w:r>
      <w:r w:rsidRPr="00987375">
        <w:rPr>
          <w:sz w:val="16"/>
        </w:rPr>
        <w:t xml:space="preserve"> Overall, these results and analysis reveal the </w:t>
      </w:r>
      <w:proofErr w:type="spellStart"/>
      <w:r w:rsidRPr="00987375">
        <w:rPr>
          <w:sz w:val="16"/>
        </w:rPr>
        <w:t>pecularities</w:t>
      </w:r>
      <w:proofErr w:type="spellEnd"/>
      <w:r w:rsidRPr="00987375">
        <w:rPr>
          <w:sz w:val="16"/>
        </w:rPr>
        <w:t xml:space="preserve"> of the error effect on geolocation for a Moon-based optical sensor. This will provide evidence for the study of the Moon-based optical sensors in the following.</w:t>
      </w:r>
    </w:p>
    <w:p w14:paraId="6039A9E5" w14:textId="77777777" w:rsidR="00B25D85" w:rsidRDefault="00B25D85" w:rsidP="00B25D85">
      <w:pPr>
        <w:rPr>
          <w:sz w:val="16"/>
        </w:rPr>
      </w:pPr>
    </w:p>
    <w:p w14:paraId="1F37A9E2" w14:textId="77777777" w:rsidR="00B25D85" w:rsidRDefault="00B25D85" w:rsidP="00B25D85">
      <w:pPr>
        <w:pStyle w:val="Heading4"/>
      </w:pPr>
      <w:r>
        <w:t>AI prediction methods coming now and solve.</w:t>
      </w:r>
    </w:p>
    <w:p w14:paraId="357D07F6" w14:textId="77777777" w:rsidR="00B25D85" w:rsidRPr="00264D45" w:rsidRDefault="00B25D85" w:rsidP="00B25D85">
      <w:r>
        <w:rPr>
          <w:rStyle w:val="Style13ptBold"/>
        </w:rPr>
        <w:t xml:space="preserve">Joshi 19 </w:t>
      </w:r>
      <w:r>
        <w:t>“</w:t>
      </w:r>
      <w:r w:rsidRPr="00264D45">
        <w:t xml:space="preserve">How AI Can </w:t>
      </w:r>
      <w:proofErr w:type="gramStart"/>
      <w:r w:rsidRPr="00264D45">
        <w:t>And</w:t>
      </w:r>
      <w:proofErr w:type="gramEnd"/>
      <w:r w:rsidRPr="00264D45">
        <w:t xml:space="preserve"> Will Predict Disasters</w:t>
      </w:r>
      <w:r>
        <w:t xml:space="preserve">” </w:t>
      </w:r>
      <w:r w:rsidRPr="00264D45">
        <w:t>NAVEEN JOSHI</w:t>
      </w:r>
      <w:r>
        <w:t xml:space="preserve"> [</w:t>
      </w:r>
      <w:r w:rsidRPr="00264D45">
        <w:t xml:space="preserve">Naveen Joshi, columnist, is Founder and CEO of </w:t>
      </w:r>
      <w:proofErr w:type="spellStart"/>
      <w:r w:rsidRPr="00264D45">
        <w:t>Allerin</w:t>
      </w:r>
      <w:proofErr w:type="spellEnd"/>
      <w:r w:rsidRPr="00264D45">
        <w:t>, which develops engineering and technology solutions focused on optimal customer experiences. Naveen works in AI, Big Data, IoT and Blockchain.</w:t>
      </w:r>
      <w:r>
        <w:t xml:space="preserve">] 3/15/2019 </w:t>
      </w:r>
      <w:hyperlink r:id="rId10" w:history="1">
        <w:r w:rsidRPr="00097382">
          <w:rPr>
            <w:rStyle w:val="Hyperlink"/>
          </w:rPr>
          <w:t>https://www.forbes.com/sites/cognitiveworld/2019/03/15/how-ai-can-and-will-predict-disasters/?sh=57a309075be2</w:t>
        </w:r>
      </w:hyperlink>
      <w:r>
        <w:t xml:space="preserve"> SM</w:t>
      </w:r>
    </w:p>
    <w:p w14:paraId="18A73F70" w14:textId="77777777" w:rsidR="00B25D85" w:rsidRDefault="00B25D85" w:rsidP="00B25D85">
      <w:pPr>
        <w:rPr>
          <w:sz w:val="16"/>
        </w:rPr>
      </w:pPr>
      <w:r w:rsidRPr="00264D45">
        <w:rPr>
          <w:rStyle w:val="StyleUnderline"/>
        </w:rPr>
        <w:t xml:space="preserve">How </w:t>
      </w:r>
      <w:r w:rsidRPr="00264D45">
        <w:rPr>
          <w:rStyle w:val="StyleUnderline"/>
          <w:highlight w:val="green"/>
        </w:rPr>
        <w:t xml:space="preserve">AI Can </w:t>
      </w:r>
      <w:proofErr w:type="gramStart"/>
      <w:r w:rsidRPr="00264D45">
        <w:rPr>
          <w:rStyle w:val="StyleUnderline"/>
          <w:highlight w:val="green"/>
        </w:rPr>
        <w:t>And</w:t>
      </w:r>
      <w:proofErr w:type="gramEnd"/>
      <w:r w:rsidRPr="00264D45">
        <w:rPr>
          <w:rStyle w:val="StyleUnderline"/>
          <w:highlight w:val="green"/>
        </w:rPr>
        <w:t xml:space="preserve"> Will Predict Disasters</w:t>
      </w:r>
      <w:r>
        <w:rPr>
          <w:rStyle w:val="StyleUnderline"/>
        </w:rPr>
        <w:t xml:space="preserve"> </w:t>
      </w:r>
      <w:r w:rsidRPr="00A67BA3">
        <w:rPr>
          <w:sz w:val="16"/>
        </w:rPr>
        <w:t xml:space="preserve">Recently, the regions around the Dead Sea in Jordan were flooded, causing the death of 21 children who were on a school trip, and injuring 35 more. Such disasters affect millions of people every year and cause property damage worth hundreds of billions. In 2017 alone, almost 335 natural disasters have affected more than 95.6 million people, and killed 9,697, costing around US $335 billion. </w:t>
      </w:r>
      <w:proofErr w:type="gramStart"/>
      <w:r w:rsidRPr="00A67BA3">
        <w:rPr>
          <w:sz w:val="16"/>
        </w:rPr>
        <w:t>But,</w:t>
      </w:r>
      <w:proofErr w:type="gramEnd"/>
      <w:r w:rsidRPr="00A67BA3">
        <w:rPr>
          <w:sz w:val="16"/>
        </w:rPr>
        <w:t xml:space="preserve"> the impact of these phenomena can be reduced if we were able to predict their occurrence. AI-powered systems can already predict the prices of stocks, which involve the analysis of numerous variables. Likewise, researchers are applying artificial intelligence to accurately predict natural disasters. By predicting the occurrence of natural disasters, we can save thousands of lives and take appropriate measures to reduce property damage. </w:t>
      </w:r>
      <w:r w:rsidRPr="00264D45">
        <w:rPr>
          <w:rStyle w:val="StyleUnderline"/>
        </w:rPr>
        <w:t>Using AI to predict natural disasters</w:t>
      </w:r>
      <w:r>
        <w:rPr>
          <w:rStyle w:val="StyleUnderline"/>
        </w:rPr>
        <w:t xml:space="preserve"> </w:t>
      </w:r>
      <w:r w:rsidRPr="00264D45">
        <w:rPr>
          <w:rStyle w:val="StyleUnderline"/>
        </w:rPr>
        <w:t xml:space="preserve">Artificial intelligence has been helping us in various applications such as customer service, </w:t>
      </w:r>
      <w:proofErr w:type="gramStart"/>
      <w:r w:rsidRPr="00264D45">
        <w:rPr>
          <w:rStyle w:val="StyleUnderline"/>
        </w:rPr>
        <w:t>trading</w:t>
      </w:r>
      <w:proofErr w:type="gramEnd"/>
      <w:r w:rsidRPr="00264D45">
        <w:rPr>
          <w:rStyle w:val="StyleUnderline"/>
        </w:rPr>
        <w:t xml:space="preserve"> and healthcare. And now, researchers have found that </w:t>
      </w:r>
      <w:r w:rsidRPr="00264D45">
        <w:rPr>
          <w:rStyle w:val="StyleUnderline"/>
          <w:highlight w:val="green"/>
        </w:rPr>
        <w:t>AI can be used to predict natural disasters. With enormous amounts of good quality datasets</w:t>
      </w:r>
      <w:r w:rsidRPr="00264D45">
        <w:rPr>
          <w:rStyle w:val="StyleUnderline"/>
        </w:rPr>
        <w:t>, AI can predict the occurrence of numerous natural disasters, which can be the difference between life and death for thousands of people.</w:t>
      </w:r>
      <w:r w:rsidRPr="00A67BA3">
        <w:rPr>
          <w:sz w:val="16"/>
        </w:rPr>
        <w:t xml:space="preserve"> Some of the natural disasters that can be predicted by AI </w:t>
      </w:r>
      <w:proofErr w:type="gramStart"/>
      <w:r w:rsidRPr="00A67BA3">
        <w:rPr>
          <w:sz w:val="16"/>
        </w:rPr>
        <w:t>are:</w:t>
      </w:r>
      <w:proofErr w:type="gramEnd"/>
      <w:r w:rsidRPr="00A67BA3">
        <w:rPr>
          <w:sz w:val="16"/>
        </w:rPr>
        <w:t xml:space="preserve"> </w:t>
      </w:r>
      <w:r w:rsidRPr="00264D45">
        <w:rPr>
          <w:rStyle w:val="StyleUnderline"/>
          <w:highlight w:val="green"/>
        </w:rPr>
        <w:t>Earthquakes</w:t>
      </w:r>
      <w:r>
        <w:rPr>
          <w:rStyle w:val="StyleUnderline"/>
        </w:rPr>
        <w:t xml:space="preserve"> </w:t>
      </w:r>
      <w:r w:rsidRPr="00264D45">
        <w:rPr>
          <w:rStyle w:val="StyleUnderline"/>
        </w:rPr>
        <w:t xml:space="preserve">Researchers are collecting enormous amounts of seismic data for analysis using deep learning systems. </w:t>
      </w:r>
      <w:r w:rsidRPr="00264D45">
        <w:rPr>
          <w:rStyle w:val="StyleUnderline"/>
          <w:highlight w:val="green"/>
        </w:rPr>
        <w:t>Artificial intelligence</w:t>
      </w:r>
      <w:r w:rsidRPr="00264D45">
        <w:rPr>
          <w:rStyle w:val="StyleUnderline"/>
        </w:rPr>
        <w:t xml:space="preserve"> can </w:t>
      </w:r>
      <w:r w:rsidRPr="00264D45">
        <w:rPr>
          <w:rStyle w:val="StyleUnderline"/>
          <w:highlight w:val="green"/>
        </w:rPr>
        <w:t>use the seismic data</w:t>
      </w:r>
      <w:r w:rsidRPr="00264D45">
        <w:rPr>
          <w:rStyle w:val="StyleUnderline"/>
        </w:rPr>
        <w:t xml:space="preserve"> to analyze the magnitude and patterns of earthquakes. Such data can prove beneficial to predict the occurrence of earthquake</w:t>
      </w:r>
      <w:r w:rsidRPr="00A67BA3">
        <w:rPr>
          <w:sz w:val="16"/>
        </w:rPr>
        <w:t xml:space="preserve">s. For example, Google and Harvard are developing an AI system that can predict the aftershocks of an earthquake. Scientists have studied more than 131,000 earthquakes and aftershocks to build a neural network. The researchers tested the neural network on 30,000 events, and the system predicted the aftershock locations more precisely when compared to traditional methods. Similarly, multiple researchers are creating their own applications to predict earthquakes and aftershocks. In the future, we may be able to foresee earthquakes and authorities can start evacuation operations accordingly. Currently, Japan is using satellites to analyze images of the earth to predict natural disasters. AI-based systems look for changes in the images to predict the risk of disasters such as earthquakes and tsunamis. </w:t>
      </w:r>
      <w:r w:rsidRPr="00264D45">
        <w:rPr>
          <w:rStyle w:val="StyleUnderline"/>
        </w:rPr>
        <w:t xml:space="preserve">Moreover, these systems also </w:t>
      </w:r>
      <w:r w:rsidRPr="00264D45">
        <w:rPr>
          <w:rStyle w:val="StyleUnderline"/>
          <w:highlight w:val="green"/>
        </w:rPr>
        <w:t>monitor aging infrastructure</w:t>
      </w:r>
      <w:r w:rsidRPr="00264D45">
        <w:rPr>
          <w:rStyle w:val="StyleUnderline"/>
        </w:rPr>
        <w:t>. Artificial intelligence systems can detect deformations in structures, which can be used to reduce the damage caused by collapsing buildings and bridges, or subsiding roads.</w:t>
      </w:r>
      <w:r>
        <w:rPr>
          <w:rStyle w:val="StyleUnderline"/>
        </w:rPr>
        <w:t xml:space="preserve"> </w:t>
      </w:r>
      <w:r w:rsidRPr="00A67BA3">
        <w:rPr>
          <w:sz w:val="16"/>
        </w:rPr>
        <w:t xml:space="preserve">Floods </w:t>
      </w:r>
      <w:r w:rsidRPr="00264D45">
        <w:rPr>
          <w:rStyle w:val="StyleUnderline"/>
        </w:rPr>
        <w:t>Google is building an AI platform to predict floods in India and warn users via Google Maps and Google Search. The data for training the AI system is collected with the help of rainfall records and flood simulations. Similarly, researchers are developing AI-based systems that can learn from rainfall and climate records and tested with flood simulations, which can predict floods better than the traditional systems</w:t>
      </w:r>
      <w:r w:rsidRPr="00A67BA3">
        <w:rPr>
          <w:sz w:val="16"/>
        </w:rPr>
        <w:t xml:space="preserve">. Alternatively, AI can also be used to monitor urban flooding. Researchers at the University of Dundee in the United Kingdom are monitoring urban flooding by collecting crowd-sourced data with Twitter and other mobile apps. The data contains images and information about the location and situations in a locality, which is recognized by the AI. Such systems can be used to monitor and predict the damage done by floods along with other methods. Likewise, applications based on artificial intelligence and deep learning is useful for disaster management. </w:t>
      </w:r>
      <w:r w:rsidRPr="00264D45">
        <w:rPr>
          <w:rStyle w:val="StyleUnderline"/>
          <w:highlight w:val="green"/>
        </w:rPr>
        <w:t>Volcanic eruptions</w:t>
      </w:r>
      <w:r>
        <w:rPr>
          <w:rStyle w:val="StyleUnderline"/>
        </w:rPr>
        <w:t xml:space="preserve"> </w:t>
      </w:r>
      <w:r w:rsidRPr="00264D45">
        <w:rPr>
          <w:rStyle w:val="StyleUnderline"/>
        </w:rPr>
        <w:t xml:space="preserve">Researchers have always struggled with finding methods to effectively predict natural disasters such as volcanic </w:t>
      </w:r>
      <w:r w:rsidRPr="00264D45">
        <w:rPr>
          <w:rStyle w:val="StyleUnderline"/>
        </w:rPr>
        <w:lastRenderedPageBreak/>
        <w:t xml:space="preserve">eruptions. But now, scientists are </w:t>
      </w:r>
      <w:r w:rsidRPr="00264D45">
        <w:rPr>
          <w:rStyle w:val="StyleUnderline"/>
          <w:highlight w:val="green"/>
        </w:rPr>
        <w:t>training</w:t>
      </w:r>
      <w:r w:rsidRPr="00264D45">
        <w:rPr>
          <w:rStyle w:val="StyleUnderline"/>
        </w:rPr>
        <w:t xml:space="preserve"> AI to </w:t>
      </w:r>
      <w:r w:rsidRPr="00264D45">
        <w:rPr>
          <w:rStyle w:val="StyleUnderline"/>
          <w:highlight w:val="green"/>
        </w:rPr>
        <w:t>recognize tiny ash particles</w:t>
      </w:r>
      <w:r w:rsidRPr="00264D45">
        <w:rPr>
          <w:rStyle w:val="StyleUnderline"/>
        </w:rPr>
        <w:t xml:space="preserve"> from volcanoes. The shape of the ash particles can be used to identify the type of volcano. Such developments can help in </w:t>
      </w:r>
      <w:r w:rsidRPr="00264D45">
        <w:rPr>
          <w:rStyle w:val="StyleUnderline"/>
          <w:highlight w:val="green"/>
        </w:rPr>
        <w:t>predicting eruptions and creating volcanic hazard mitigation techniques.</w:t>
      </w:r>
      <w:r>
        <w:rPr>
          <w:rStyle w:val="StyleUnderline"/>
        </w:rPr>
        <w:t xml:space="preserve"> </w:t>
      </w:r>
      <w:r w:rsidRPr="00264D45">
        <w:rPr>
          <w:rStyle w:val="StyleUnderline"/>
        </w:rPr>
        <w:t xml:space="preserve">IBM is developing Watson that will predict volcanic eruptions using seismic sensors and geological data. IBM is aiming to </w:t>
      </w:r>
      <w:r w:rsidRPr="00264D45">
        <w:rPr>
          <w:rStyle w:val="StyleUnderline"/>
          <w:highlight w:val="green"/>
        </w:rPr>
        <w:t>forecast the locations and the intensity of eruptions</w:t>
      </w:r>
      <w:r w:rsidRPr="00264D45">
        <w:rPr>
          <w:rStyle w:val="StyleUnderline"/>
        </w:rPr>
        <w:t xml:space="preserve"> with the help of Watson. Such applications can help to prevent the loss of life in areas surrounding active volcanoes.</w:t>
      </w:r>
      <w:r>
        <w:rPr>
          <w:b/>
          <w:u w:val="single"/>
        </w:rPr>
        <w:t xml:space="preserve"> </w:t>
      </w:r>
      <w:r w:rsidRPr="00264D45">
        <w:rPr>
          <w:rStyle w:val="StyleUnderline"/>
          <w:highlight w:val="green"/>
        </w:rPr>
        <w:t>Hurricanes</w:t>
      </w:r>
      <w:r>
        <w:rPr>
          <w:rStyle w:val="StyleUnderline"/>
        </w:rPr>
        <w:t xml:space="preserve"> </w:t>
      </w:r>
      <w:r w:rsidRPr="00A67BA3">
        <w:rPr>
          <w:sz w:val="16"/>
        </w:rPr>
        <w:t xml:space="preserve">Every year hurricanes cost property damage worth millions of dollars. Hence, meteorological departments are looking for better techniques to predict natural disasters like hurricanes and </w:t>
      </w:r>
      <w:proofErr w:type="gramStart"/>
      <w:r w:rsidRPr="00A67BA3">
        <w:rPr>
          <w:sz w:val="16"/>
        </w:rPr>
        <w:t>cyclones, and</w:t>
      </w:r>
      <w:proofErr w:type="gramEnd"/>
      <w:r w:rsidRPr="00A67BA3">
        <w:rPr>
          <w:sz w:val="16"/>
        </w:rPr>
        <w:t xml:space="preserve"> track their path and intensity. With more effective prediction techniques, the concerned authorities can save more lives and reduce property damage. </w:t>
      </w:r>
      <w:r w:rsidRPr="00264D45">
        <w:rPr>
          <w:rStyle w:val="StyleUnderline"/>
        </w:rPr>
        <w:t xml:space="preserve">Recently, NASA and Development Seed tracked Hurricane Harvey using satellite images and machine learning. The method </w:t>
      </w:r>
      <w:r w:rsidRPr="00264D45">
        <w:rPr>
          <w:rStyle w:val="StyleUnderline"/>
          <w:highlight w:val="green"/>
        </w:rPr>
        <w:t>proved to be six times better than the usual techniques</w:t>
      </w:r>
      <w:r w:rsidRPr="00264D45">
        <w:rPr>
          <w:rStyle w:val="StyleUnderline"/>
        </w:rPr>
        <w:t>, as the hurricane can be tracked every hour instead of every six hours with the traditional methods</w:t>
      </w:r>
      <w:r w:rsidRPr="00A67BA3">
        <w:rPr>
          <w:sz w:val="16"/>
        </w:rPr>
        <w:t>. Therefore, the developments in technology are helping in monitoring hurricanes and foreseeing the path of hurricanes, which can assist in mitigation efforts.</w:t>
      </w:r>
    </w:p>
    <w:p w14:paraId="633961B5" w14:textId="77777777" w:rsidR="00B25D85" w:rsidRDefault="00B25D85" w:rsidP="00B25D85">
      <w:pPr>
        <w:pStyle w:val="Heading4"/>
      </w:pPr>
      <w:r>
        <w:t xml:space="preserve">Their missing data evidence is citing a study from </w:t>
      </w:r>
      <w:r>
        <w:rPr>
          <w:u w:val="single"/>
        </w:rPr>
        <w:t>22 years ago</w:t>
      </w:r>
      <w:r>
        <w:t xml:space="preserve"> which means we postdate </w:t>
      </w:r>
    </w:p>
    <w:p w14:paraId="2B665B89" w14:textId="77777777" w:rsidR="00B25D85" w:rsidRPr="00454549" w:rsidRDefault="00B25D85" w:rsidP="00B25D85"/>
    <w:p w14:paraId="10D25723" w14:textId="77777777" w:rsidR="00B25D85" w:rsidRDefault="00B25D85" w:rsidP="00B25D85">
      <w:pPr>
        <w:pStyle w:val="Heading4"/>
      </w:pPr>
      <w:r>
        <w:t>Dust destroys moon basing.</w:t>
      </w:r>
    </w:p>
    <w:p w14:paraId="70658E50" w14:textId="77777777" w:rsidR="00B25D85" w:rsidRPr="00B21639" w:rsidRDefault="00B25D85" w:rsidP="00B25D85">
      <w:proofErr w:type="spellStart"/>
      <w:r>
        <w:rPr>
          <w:rStyle w:val="Style13ptBold"/>
        </w:rPr>
        <w:t>Niiler</w:t>
      </w:r>
      <w:proofErr w:type="spellEnd"/>
      <w:r>
        <w:rPr>
          <w:rStyle w:val="Style13ptBold"/>
        </w:rPr>
        <w:t xml:space="preserve"> 21 </w:t>
      </w:r>
      <w:r>
        <w:t xml:space="preserve">Eric </w:t>
      </w:r>
      <w:proofErr w:type="spellStart"/>
      <w:r>
        <w:t>Niiler</w:t>
      </w:r>
      <w:proofErr w:type="spellEnd"/>
      <w:r>
        <w:t xml:space="preserve"> “</w:t>
      </w:r>
      <w:r w:rsidRPr="00B21639">
        <w:t>The Next Big Challenge for Lunar Astronauts? Moon Dust</w:t>
      </w:r>
      <w:r>
        <w:t xml:space="preserve">” </w:t>
      </w:r>
      <w:r w:rsidRPr="00B21639">
        <w:t>08.19.2021</w:t>
      </w:r>
      <w:r>
        <w:t xml:space="preserve"> </w:t>
      </w:r>
      <w:hyperlink r:id="rId11" w:history="1">
        <w:r w:rsidRPr="00F5257A">
          <w:rPr>
            <w:rStyle w:val="Hyperlink"/>
          </w:rPr>
          <w:t>https://www.wired.com/story/the-next-big-challenge-for-lunar-astronauts-moon-dust/</w:t>
        </w:r>
      </w:hyperlink>
      <w:r>
        <w:t xml:space="preserve"> SM</w:t>
      </w:r>
    </w:p>
    <w:p w14:paraId="03118089" w14:textId="77777777" w:rsidR="00B25D85" w:rsidRDefault="00B25D85" w:rsidP="00B25D85">
      <w:pPr>
        <w:rPr>
          <w:rStyle w:val="StyleUnderline"/>
        </w:rPr>
      </w:pPr>
      <w:r w:rsidRPr="00B21639">
        <w:rPr>
          <w:rStyle w:val="StyleUnderline"/>
          <w:highlight w:val="green"/>
        </w:rPr>
        <w:t>AS NASA</w:t>
      </w:r>
      <w:r w:rsidRPr="00B21639">
        <w:rPr>
          <w:rStyle w:val="StyleUnderline"/>
        </w:rPr>
        <w:t xml:space="preserve"> AND private space companies </w:t>
      </w:r>
      <w:r w:rsidRPr="00B12C5F">
        <w:rPr>
          <w:rStyle w:val="StyleUnderline"/>
          <w:highlight w:val="green"/>
        </w:rPr>
        <w:t>prepa</w:t>
      </w:r>
      <w:r w:rsidRPr="00B21639">
        <w:rPr>
          <w:rStyle w:val="StyleUnderline"/>
          <w:highlight w:val="green"/>
        </w:rPr>
        <w:t xml:space="preserve">re to send equipment—and </w:t>
      </w:r>
      <w:r w:rsidRPr="00B21639">
        <w:rPr>
          <w:rStyle w:val="StyleUnderline"/>
        </w:rPr>
        <w:t xml:space="preserve">eventually </w:t>
      </w:r>
      <w:r w:rsidRPr="00B21639">
        <w:rPr>
          <w:rStyle w:val="StyleUnderline"/>
          <w:highlight w:val="green"/>
        </w:rPr>
        <w:t>astronauts—back to the moon, they are facing a</w:t>
      </w:r>
      <w:r w:rsidRPr="00B21639">
        <w:rPr>
          <w:rStyle w:val="StyleUnderline"/>
        </w:rPr>
        <w:t xml:space="preserve"> nearly invisible </w:t>
      </w:r>
      <w:r w:rsidRPr="00B21639">
        <w:rPr>
          <w:rStyle w:val="StyleUnderline"/>
          <w:highlight w:val="green"/>
        </w:rPr>
        <w:t>threat to any</w:t>
      </w:r>
      <w:r w:rsidRPr="00B21639">
        <w:rPr>
          <w:rStyle w:val="StyleUnderline"/>
        </w:rPr>
        <w:t xml:space="preserve"> future </w:t>
      </w:r>
      <w:r w:rsidRPr="00B21639">
        <w:rPr>
          <w:rStyle w:val="StyleUnderline"/>
          <w:highlight w:val="green"/>
        </w:rPr>
        <w:t xml:space="preserve">lunar outpost: </w:t>
      </w:r>
      <w:r w:rsidRPr="00B21639">
        <w:rPr>
          <w:rStyle w:val="StyleUnderline"/>
        </w:rPr>
        <w:t xml:space="preserve">tiny particles of </w:t>
      </w:r>
      <w:r w:rsidRPr="00B21639">
        <w:rPr>
          <w:rStyle w:val="StyleUnderline"/>
          <w:highlight w:val="green"/>
        </w:rPr>
        <w:t>dust.</w:t>
      </w:r>
      <w:r w:rsidRPr="00B21639">
        <w:rPr>
          <w:rStyle w:val="StyleUnderline"/>
        </w:rPr>
        <w:t xml:space="preserve"> Ground-up lunar rock, known as regolith, clogs drills and other delicate instruments, and it's so sharp that it scratches space suits. Because the dust absorbs sunlight, it can also overheat sensitive electronics.</w:t>
      </w:r>
      <w:r>
        <w:rPr>
          <w:rStyle w:val="StyleUnderline"/>
        </w:rPr>
        <w:t xml:space="preserve"> </w:t>
      </w:r>
      <w:r w:rsidRPr="00B21639">
        <w:rPr>
          <w:rStyle w:val="StyleUnderline"/>
        </w:rPr>
        <w:t>Dust particles also pose a health risk</w:t>
      </w:r>
      <w:r>
        <w:t xml:space="preserve">. Even though Apollo-era astronauts only went outside during a few days on each mission, some reported burning eyes and stuffy nasal passages when they returned from moon walks and took off their dust-covered space suits inside the capsule. Images from the Apollo 17 mission, which focused on geology and featured seven-hour trips in the lunar rover, show astronaut Gene Cernan’s face covered in dust, like some outer space coal miner. During a technical briefing when he returned to Earth, </w:t>
      </w:r>
      <w:r w:rsidRPr="00B21639">
        <w:rPr>
          <w:rStyle w:val="StyleUnderline"/>
        </w:rPr>
        <w:t xml:space="preserve">Cernan told NASA officials that lunar dust was nothing to sneeze at. "I think </w:t>
      </w:r>
      <w:r w:rsidRPr="00B21639">
        <w:rPr>
          <w:rStyle w:val="StyleUnderline"/>
          <w:highlight w:val="green"/>
        </w:rPr>
        <w:t>dust is</w:t>
      </w:r>
      <w:r w:rsidRPr="00B21639">
        <w:rPr>
          <w:rStyle w:val="StyleUnderline"/>
        </w:rPr>
        <w:t xml:space="preserve"> probably </w:t>
      </w:r>
      <w:r w:rsidRPr="00B21639">
        <w:rPr>
          <w:rStyle w:val="StyleUnderline"/>
          <w:highlight w:val="green"/>
        </w:rPr>
        <w:t>one of our greatest inhibitors to a nominal operation on the moon,”</w:t>
      </w:r>
      <w:r w:rsidRPr="00B21639">
        <w:rPr>
          <w:rStyle w:val="StyleUnderline"/>
        </w:rPr>
        <w:t xml:space="preserve"> Cernan said. “I think we can overcome other physiological or physical or mechanical problems, except dust."</w:t>
      </w:r>
      <w:r>
        <w:rPr>
          <w:rStyle w:val="StyleUnderline"/>
        </w:rPr>
        <w:t xml:space="preserve"> </w:t>
      </w:r>
      <w:r>
        <w:t xml:space="preserve">The grit clogged the radiators that removed heat and carbon dioxide from space suits and wore a hole in the knee of Cernan’s outer space suit, according to Phil Abel, who researches moon dust as manager of the Tribology and Mechanical Components Branch at NASA’s Glenn Research Center. (Tribology is the study of wear and friction.) The Apollo 17 astronauts brought dust into the capsule, where it smelled like gunpowder and caused lunar module pilot Harrison Schmitt to have hay fever symptoms, according to a report from a NASA workshop on </w:t>
      </w:r>
      <w:r>
        <w:lastRenderedPageBreak/>
        <w:t xml:space="preserve">lunar dust in 2020. Here’s how one Apollo 12 astronaut described what happened when he returned to the lunar module after a walk on the moon: “The [module] was filthy dirty and had so much dust that when I took my helmet off, I was almost blinded. Junk immediately got into my eyes.” (The quote appears in a 2009 NASA report entitled “The Risk of Adverse Health Effects </w:t>
      </w:r>
      <w:proofErr w:type="gramStart"/>
      <w:r>
        <w:t>From</w:t>
      </w:r>
      <w:proofErr w:type="gramEnd"/>
      <w:r>
        <w:t xml:space="preserve"> Lunar Dust Exposure.”) Researchers at Stony Brook University exposed human lung and brain cells to lunar dust and found that it killed 90 percent of the cells, according to a study published in the journal </w:t>
      </w:r>
      <w:proofErr w:type="spellStart"/>
      <w:r>
        <w:t>GeoHealth</w:t>
      </w:r>
      <w:proofErr w:type="spellEnd"/>
      <w:r>
        <w:t xml:space="preserve"> in 2018. In fact, respiratory health is a top concern </w:t>
      </w:r>
      <w:proofErr w:type="gramStart"/>
      <w:r>
        <w:t>if and when</w:t>
      </w:r>
      <w:proofErr w:type="gramEnd"/>
      <w:r>
        <w:t xml:space="preserve"> humans return to the moon, according to Abel. “These particles get lodged down deep in your lungs, and that’s a long-term health risk,” Abel says. “</w:t>
      </w:r>
      <w:r w:rsidRPr="00B21639">
        <w:rPr>
          <w:rStyle w:val="StyleUnderline"/>
        </w:rPr>
        <w:t xml:space="preserve">There was some concern at the time that if we had needed to do more on the moon’s surface, some of the space suits would have started to leak at too high a rate. </w:t>
      </w:r>
      <w:r w:rsidRPr="00B21639">
        <w:rPr>
          <w:rStyle w:val="StyleUnderline"/>
          <w:highlight w:val="green"/>
        </w:rPr>
        <w:t>It’s something we have been working on to improve.”</w:t>
      </w:r>
    </w:p>
    <w:p w14:paraId="517CC9C8" w14:textId="77777777" w:rsidR="00B25D85" w:rsidRPr="00D92772" w:rsidRDefault="00B25D85" w:rsidP="00B25D85">
      <w:pPr>
        <w:pStyle w:val="Heading4"/>
      </w:pPr>
      <w:r>
        <w:t xml:space="preserve">Rood and Gibbons says adaptation is good, </w:t>
      </w:r>
      <w:r>
        <w:rPr>
          <w:u w:val="single"/>
        </w:rPr>
        <w:t>not</w:t>
      </w:r>
      <w:r>
        <w:t xml:space="preserve"> that it solves warming</w:t>
      </w:r>
    </w:p>
    <w:p w14:paraId="3B55D879" w14:textId="77777777" w:rsidR="00B25D85" w:rsidRDefault="00B25D85" w:rsidP="00B25D85">
      <w:pPr>
        <w:rPr>
          <w:rStyle w:val="StyleUnderline"/>
        </w:rPr>
      </w:pPr>
    </w:p>
    <w:p w14:paraId="675E6A21" w14:textId="77777777" w:rsidR="00B25D85" w:rsidRDefault="00B25D85" w:rsidP="00B25D85">
      <w:pPr>
        <w:pStyle w:val="Heading4"/>
      </w:pPr>
      <w:r>
        <w:t>Their evidence concedes adaptation doesn’t solve – Sidwell reads yellow</w:t>
      </w:r>
    </w:p>
    <w:p w14:paraId="2C1A5B77" w14:textId="77777777" w:rsidR="00B25D85" w:rsidRPr="008723F8" w:rsidRDefault="00B25D85" w:rsidP="00B25D85">
      <w:r>
        <w:rPr>
          <w:rStyle w:val="Style13ptBold"/>
        </w:rPr>
        <w:t xml:space="preserve">1AC Sears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0A33B827" w14:textId="77777777" w:rsidR="00B25D85" w:rsidRPr="00A02D38" w:rsidRDefault="00B25D85" w:rsidP="00B25D85">
      <w:pPr>
        <w:rPr>
          <w:b/>
          <w:iCs/>
          <w:u w:val="single"/>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2E74DF">
        <w:rPr>
          <w:rStyle w:val="StyleUnderline"/>
          <w:highlight w:val="cyan"/>
        </w:rPr>
        <w:t>Climate</w:t>
      </w:r>
      <w:r w:rsidRPr="00F86273">
        <w:rPr>
          <w:rStyle w:val="StyleUnderline"/>
        </w:rPr>
        <w:t xml:space="preserve"> change </w:t>
      </w:r>
      <w:r w:rsidRPr="002E74DF">
        <w:rPr>
          <w:rStyle w:val="StyleUnderline"/>
          <w:highlight w:val="cyan"/>
        </w:rPr>
        <w:t xml:space="preserve">could </w:t>
      </w:r>
      <w:r w:rsidRPr="002E74DF">
        <w:rPr>
          <w:rStyle w:val="Emphasis"/>
          <w:highlight w:val="cyan"/>
        </w:rPr>
        <w:t>be</w:t>
      </w:r>
      <w:r w:rsidRPr="00F86273">
        <w:rPr>
          <w:rStyle w:val="StyleUnderline"/>
        </w:rPr>
        <w:t xml:space="preserve">come an </w:t>
      </w:r>
      <w:r w:rsidRPr="002E74DF">
        <w:rPr>
          <w:rStyle w:val="Emphasis"/>
          <w:highlight w:val="cyan"/>
        </w:rPr>
        <w:t>existential</w:t>
      </w:r>
      <w:r w:rsidRPr="00F72911">
        <w:rPr>
          <w:rStyle w:val="Emphasis"/>
        </w:rPr>
        <w:t xml:space="preserve"> threat</w:t>
      </w:r>
      <w:r w:rsidRPr="00F86273">
        <w:rPr>
          <w:rStyle w:val="StyleUnderline"/>
        </w:rPr>
        <w:t xml:space="preserve"> to humanity </w:t>
      </w:r>
      <w:r w:rsidRPr="002E74DF">
        <w:rPr>
          <w:rStyle w:val="StyleUnderline"/>
          <w:highlight w:val="cyan"/>
        </w:rPr>
        <w:t xml:space="preserve">if the </w:t>
      </w:r>
      <w:r w:rsidRPr="002E74DF">
        <w:rPr>
          <w:rStyle w:val="Emphasis"/>
          <w:b w:val="0"/>
          <w:bCs/>
          <w:highlight w:val="cyan"/>
        </w:rPr>
        <w:t>planet</w:t>
      </w:r>
      <w:r w:rsidRPr="00200733">
        <w:rPr>
          <w:rStyle w:val="StyleUnderline"/>
          <w:bCs/>
        </w:rPr>
        <w:t>’s</w:t>
      </w:r>
      <w:r w:rsidRPr="00F86273">
        <w:rPr>
          <w:rStyle w:val="StyleUnderline"/>
        </w:rPr>
        <w:t xml:space="preserve"> climate </w:t>
      </w:r>
      <w:r w:rsidRPr="002E74DF">
        <w:rPr>
          <w:rStyle w:val="StyleUnderline"/>
          <w:highlight w:val="cyan"/>
        </w:rPr>
        <w:t xml:space="preserve">reaches a </w:t>
      </w:r>
      <w:r w:rsidRPr="002E74DF">
        <w:rPr>
          <w:rStyle w:val="Emphasis"/>
          <w:b w:val="0"/>
          <w:bCs/>
          <w:highlight w:val="cya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2E74DF">
        <w:rPr>
          <w:rStyle w:val="Emphasis"/>
          <w:b w:val="0"/>
          <w:bCs/>
          <w:highlight w:val="cyan"/>
        </w:rPr>
        <w:t>extreme heat</w:t>
      </w:r>
      <w:r w:rsidRPr="00F86273">
        <w:rPr>
          <w:rStyle w:val="StyleUnderline"/>
        </w:rPr>
        <w:t xml:space="preserve">. </w:t>
      </w:r>
      <w:r w:rsidRPr="008115B5">
        <w:rPr>
          <w:rStyle w:val="StyleUnderline"/>
          <w:highlight w:val="yellow"/>
        </w:rPr>
        <w:t xml:space="preserve">While human societies </w:t>
      </w:r>
      <w:proofErr w:type="gramStart"/>
      <w:r w:rsidRPr="008115B5">
        <w:rPr>
          <w:rStyle w:val="StyleUnderline"/>
          <w:highlight w:val="yellow"/>
        </w:rPr>
        <w:t>possesses</w:t>
      </w:r>
      <w:proofErr w:type="gramEnd"/>
      <w:r w:rsidRPr="008115B5">
        <w:rPr>
          <w:rStyle w:val="StyleUnderline"/>
          <w:highlight w:val="yellow"/>
        </w:rPr>
        <w:t xml:space="preserve"> </w:t>
      </w:r>
      <w:r w:rsidRPr="008115B5">
        <w:rPr>
          <w:rStyle w:val="Emphasis"/>
          <w:b w:val="0"/>
          <w:bCs/>
          <w:highlight w:val="yellow"/>
        </w:rPr>
        <w:t>some</w:t>
      </w:r>
      <w:r w:rsidRPr="008115B5">
        <w:rPr>
          <w:rStyle w:val="StyleUnderline"/>
          <w:highlight w:val="yellow"/>
        </w:rPr>
        <w:t xml:space="preserve"> capacity for </w:t>
      </w:r>
      <w:r w:rsidRPr="008115B5">
        <w:rPr>
          <w:rStyle w:val="Emphasis"/>
          <w:b w:val="0"/>
          <w:bCs/>
          <w:highlight w:val="yellow"/>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w:t>
      </w:r>
      <w:r w:rsidRPr="008115B5">
        <w:rPr>
          <w:sz w:val="16"/>
          <w:highlight w:val="yellow"/>
        </w:rPr>
        <w:t>th</w:t>
      </w:r>
      <w:r w:rsidRPr="008115B5">
        <w:rPr>
          <w:rStyle w:val="StyleUnderline"/>
          <w:highlight w:val="yellow"/>
        </w:rPr>
        <w:t xml:space="preserve">e physiological response of humans to heat stress imposes </w:t>
      </w:r>
      <w:r w:rsidRPr="008115B5">
        <w:rPr>
          <w:rStyle w:val="Emphasis"/>
          <w:highlight w:val="yellow"/>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8115B5">
        <w:rPr>
          <w:rStyle w:val="Emphasis"/>
          <w:highlight w:val="yellow"/>
        </w:rPr>
        <w:t>12°</w:t>
      </w:r>
      <w:r w:rsidRPr="008115B5">
        <w:rPr>
          <w:rStyle w:val="StyleUnderline"/>
          <w:highlight w:val="yellow"/>
        </w:rPr>
        <w:t>C would leave</w:t>
      </w:r>
      <w:r w:rsidRPr="00F86273">
        <w:rPr>
          <w:rStyle w:val="StyleUnderline"/>
        </w:rPr>
        <w:t xml:space="preserve"> much of </w:t>
      </w:r>
      <w:r w:rsidRPr="008115B5">
        <w:rPr>
          <w:rStyle w:val="StyleUnderline"/>
          <w:highlight w:val="yellow"/>
        </w:rPr>
        <w:t xml:space="preserve">the planet </w:t>
      </w:r>
      <w:r w:rsidRPr="008115B5">
        <w:rPr>
          <w:rStyle w:val="Emphasis"/>
          <w:highlight w:val="yellow"/>
        </w:rPr>
        <w:t>too hot</w:t>
      </w:r>
      <w:r w:rsidRPr="002E74DF">
        <w:rPr>
          <w:rStyle w:val="Emphasis"/>
          <w:highlight w:val="cyan"/>
        </w:rPr>
        <w:t xml:space="preserve"> for</w:t>
      </w:r>
      <w:r w:rsidRPr="00F72911">
        <w:rPr>
          <w:rStyle w:val="Emphasis"/>
        </w:rPr>
        <w:t xml:space="preserve"> human </w:t>
      </w:r>
      <w:r w:rsidRPr="002E74DF">
        <w:rPr>
          <w:rStyle w:val="Emphasis"/>
          <w:highlight w:val="cyan"/>
        </w:rPr>
        <w:t>habitation</w:t>
      </w:r>
      <w:r w:rsidRPr="00F72911">
        <w:rPr>
          <w:sz w:val="16"/>
        </w:rPr>
        <w:t xml:space="preserve"> (Sherwood et al. 2010). </w:t>
      </w:r>
      <w:r w:rsidRPr="00F86273">
        <w:rPr>
          <w:rStyle w:val="StyleUnderline"/>
        </w:rPr>
        <w:t xml:space="preserve">The </w:t>
      </w:r>
      <w:r w:rsidRPr="002E74DF">
        <w:rPr>
          <w:rStyle w:val="Emphasis"/>
          <w:highlight w:val="cyan"/>
        </w:rPr>
        <w:t>indirect</w:t>
      </w:r>
      <w:r w:rsidRPr="002E74DF">
        <w:rPr>
          <w:rStyle w:val="StyleUnderline"/>
          <w:highlight w:val="cyan"/>
        </w:rPr>
        <w:t xml:space="preserve"> effects</w:t>
      </w:r>
      <w:r w:rsidRPr="00F86273">
        <w:rPr>
          <w:rStyle w:val="StyleUnderline"/>
        </w:rPr>
        <w:t xml:space="preserve"> of climate change could </w:t>
      </w:r>
      <w:r w:rsidRPr="002E74DF">
        <w:rPr>
          <w:rStyle w:val="StyleUnderline"/>
          <w:highlight w:val="cyan"/>
        </w:rPr>
        <w:t>include</w:t>
      </w:r>
      <w:r w:rsidRPr="00F72911">
        <w:rPr>
          <w:sz w:val="16"/>
        </w:rPr>
        <w:t xml:space="preserve">, inter alia, </w:t>
      </w:r>
      <w:r w:rsidRPr="002E74DF">
        <w:rPr>
          <w:rStyle w:val="StyleUnderline"/>
          <w:highlight w:val="cyan"/>
        </w:rPr>
        <w:t xml:space="preserve">rising </w:t>
      </w:r>
      <w:r w:rsidRPr="002E74DF">
        <w:rPr>
          <w:rStyle w:val="Emphasis"/>
          <w:highlight w:val="cyan"/>
        </w:rPr>
        <w:t>sea levels</w:t>
      </w:r>
      <w:r w:rsidRPr="00F72911">
        <w:rPr>
          <w:sz w:val="16"/>
        </w:rPr>
        <w:t xml:space="preserve"> affecting coastal regions (e.g., Miami and Shanghai), or even swallowing entire </w:t>
      </w:r>
      <w:r w:rsidRPr="00F72911">
        <w:rPr>
          <w:sz w:val="16"/>
        </w:rPr>
        <w:lastRenderedPageBreak/>
        <w:t xml:space="preserve">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2E74DF">
        <w:rPr>
          <w:rStyle w:val="Emphasis"/>
          <w:highlight w:val="cyan"/>
        </w:rPr>
        <w:t>disasters</w:t>
      </w:r>
      <w:r w:rsidRPr="00F72911">
        <w:rPr>
          <w:sz w:val="16"/>
        </w:rPr>
        <w:t xml:space="preserve"> (e.g., hurricanes and forest fires); </w:t>
      </w:r>
      <w:r w:rsidRPr="00F86273">
        <w:rPr>
          <w:rStyle w:val="StyleUnderline"/>
        </w:rPr>
        <w:t xml:space="preserve">environmental </w:t>
      </w:r>
      <w:r w:rsidRPr="002E74DF">
        <w:rPr>
          <w:rStyle w:val="StyleUnderline"/>
          <w:highlight w:val="cyan"/>
        </w:rPr>
        <w:t xml:space="preserve">pressures on </w:t>
      </w:r>
      <w:r w:rsidRPr="002E74DF">
        <w:rPr>
          <w:rStyle w:val="Emphasis"/>
          <w:highlight w:val="cyan"/>
        </w:rPr>
        <w:t>water</w:t>
      </w:r>
      <w:r w:rsidRPr="002E74DF">
        <w:rPr>
          <w:rStyle w:val="StyleUnderline"/>
          <w:highlight w:val="cyan"/>
        </w:rPr>
        <w:t xml:space="preserve"> and </w:t>
      </w:r>
      <w:r w:rsidRPr="002E74DF">
        <w:rPr>
          <w:rStyle w:val="Emphasis"/>
          <w:highlight w:val="cyan"/>
        </w:rPr>
        <w:t>food</w:t>
      </w:r>
      <w:r w:rsidRPr="00F72911">
        <w:rPr>
          <w:rStyle w:val="Emphasis"/>
        </w:rPr>
        <w:t xml:space="preserve"> </w:t>
      </w:r>
      <w:r w:rsidRPr="002E74DF">
        <w:rPr>
          <w:rStyle w:val="Emphasis"/>
          <w:highlight w:val="cyan"/>
        </w:rPr>
        <w:t>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2E74DF">
        <w:rPr>
          <w:rStyle w:val="Emphasis"/>
          <w:highlight w:val="cyan"/>
        </w:rPr>
        <w:t>viruses</w:t>
      </w:r>
      <w:r w:rsidRPr="00017DEF">
        <w:rPr>
          <w:rStyle w:val="StyleUnderline"/>
        </w:rPr>
        <w:t xml:space="preserve">; </w:t>
      </w:r>
      <w:r w:rsidRPr="002E74DF">
        <w:rPr>
          <w:rStyle w:val="StyleUnderline"/>
          <w:highlight w:val="cyan"/>
        </w:rPr>
        <w:t>and</w:t>
      </w:r>
      <w:r w:rsidRPr="00F46D9E">
        <w:t>,</w:t>
      </w:r>
      <w:r w:rsidRPr="00F72911">
        <w:rPr>
          <w:sz w:val="16"/>
        </w:rPr>
        <w:t xml:space="preserve"> of course, </w:t>
      </w:r>
      <w:r w:rsidRPr="00F86273">
        <w:rPr>
          <w:rStyle w:val="StyleUnderline"/>
        </w:rPr>
        <w:t xml:space="preserve">large-scale human </w:t>
      </w:r>
      <w:r w:rsidRPr="002E74DF">
        <w:rPr>
          <w:rStyle w:val="Emphasis"/>
          <w:highlight w:val="cya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2E74DF">
        <w:rPr>
          <w:rStyle w:val="Emphasis"/>
          <w:highlight w:val="cyan"/>
        </w:rPr>
        <w:t>collapse of</w:t>
      </w:r>
      <w:r w:rsidRPr="00F72911">
        <w:rPr>
          <w:rStyle w:val="Emphasis"/>
        </w:rPr>
        <w:t xml:space="preserve"> human </w:t>
      </w:r>
      <w:r w:rsidRPr="002E74DF">
        <w:rPr>
          <w:rStyle w:val="Emphasis"/>
          <w:highlight w:val="cya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 xml:space="preserve">“big five” </w:t>
      </w:r>
      <w:r w:rsidRPr="002E74DF">
        <w:rPr>
          <w:rStyle w:val="Emphasis"/>
          <w:highlight w:val="cyan"/>
        </w:rPr>
        <w:t>mass extinction</w:t>
      </w:r>
      <w:r w:rsidRPr="00F72911">
        <w:rPr>
          <w:rStyle w:val="Emphasis"/>
        </w:rPr>
        <w:t xml:space="preserve"> </w:t>
      </w:r>
      <w:r w:rsidRPr="002E74DF">
        <w:rPr>
          <w:rStyle w:val="Emphasis"/>
          <w:highlight w:val="cyan"/>
        </w:rPr>
        <w:t>events</w:t>
      </w:r>
      <w:r w:rsidRPr="00F86273">
        <w:rPr>
          <w:rStyle w:val="StyleUnderline"/>
        </w:rPr>
        <w:t xml:space="preserve"> have been </w:t>
      </w:r>
      <w:r w:rsidRPr="002E74DF">
        <w:rPr>
          <w:rStyle w:val="Emphasis"/>
          <w:highlight w:val="cyan"/>
        </w:rPr>
        <w:t>link</w:t>
      </w:r>
      <w:r w:rsidRPr="007424D2">
        <w:rPr>
          <w:rStyle w:val="StyleUnderline"/>
        </w:rPr>
        <w:t>ed</w:t>
      </w:r>
      <w:r w:rsidRPr="00F86273">
        <w:rPr>
          <w:rStyle w:val="StyleUnderline"/>
        </w:rPr>
        <w:t xml:space="preserve"> </w:t>
      </w:r>
      <w:r w:rsidRPr="002E74DF">
        <w:rPr>
          <w:rStyle w:val="StyleUnderline"/>
          <w:highlight w:val="cyan"/>
        </w:rPr>
        <w:t>to</w:t>
      </w:r>
      <w:r w:rsidRPr="00F86273">
        <w:rPr>
          <w:rStyle w:val="StyleUnderline"/>
        </w:rPr>
        <w:t xml:space="preserve"> dramatic shifts in Earth’s </w:t>
      </w:r>
      <w:r w:rsidRPr="002E74DF">
        <w:rPr>
          <w:rStyle w:val="Emphasis"/>
          <w:highlight w:val="cya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2E74DF">
        <w:rPr>
          <w:rStyle w:val="Emphasis"/>
          <w:highlight w:val="cyan"/>
        </w:rPr>
        <w:t>positive</w:t>
      </w:r>
      <w:r w:rsidRPr="00F72911">
        <w:rPr>
          <w:rStyle w:val="Emphasis"/>
        </w:rPr>
        <w:t xml:space="preserve"> feedback </w:t>
      </w:r>
      <w:r w:rsidRPr="002E74DF">
        <w:rPr>
          <w:rStyle w:val="Emphasis"/>
          <w:highlight w:val="cyan"/>
        </w:rPr>
        <w:t>loops</w:t>
      </w:r>
      <w:r w:rsidRPr="00F72911">
        <w:rPr>
          <w:sz w:val="16"/>
        </w:rPr>
        <w:t xml:space="preserve"> in Earth’s climate system </w:t>
      </w:r>
      <w:r w:rsidRPr="00F86273">
        <w:rPr>
          <w:rStyle w:val="StyleUnderline"/>
        </w:rPr>
        <w:t xml:space="preserve">could </w:t>
      </w:r>
      <w:r w:rsidRPr="002E74DF">
        <w:rPr>
          <w:rStyle w:val="StyleUnderline"/>
          <w:highlight w:val="cyan"/>
        </w:rPr>
        <w:t>lead to</w:t>
      </w:r>
      <w:r w:rsidRPr="00F72911">
        <w:rPr>
          <w:sz w:val="16"/>
        </w:rPr>
        <w:t xml:space="preserve"> potentially </w:t>
      </w:r>
      <w:r w:rsidRPr="002E74DF">
        <w:rPr>
          <w:rStyle w:val="Emphasis"/>
          <w:highlight w:val="cya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2E74DF">
        <w:rPr>
          <w:rStyle w:val="Emphasis"/>
          <w:highlight w:val="cyan"/>
        </w:rPr>
        <w:t>“runaway”</w:t>
      </w:r>
      <w:r w:rsidRPr="00F86273">
        <w:rPr>
          <w:rStyle w:val="StyleUnderline"/>
        </w:rPr>
        <w:t xml:space="preserve"> climate </w:t>
      </w:r>
      <w:r w:rsidRPr="002E74DF">
        <w:rPr>
          <w:rStyle w:val="StyleUnderline"/>
          <w:highlight w:val="cyan"/>
        </w:rPr>
        <w:t>change</w:t>
      </w:r>
      <w:r w:rsidRPr="00F72911">
        <w:rPr>
          <w:sz w:val="16"/>
        </w:rPr>
        <w:t xml:space="preserve">. For example, </w:t>
      </w:r>
      <w:r w:rsidRPr="00F86273">
        <w:rPr>
          <w:rStyle w:val="StyleUnderline"/>
        </w:rPr>
        <w:t xml:space="preserve">the </w:t>
      </w:r>
      <w:r w:rsidRPr="002E74DF">
        <w:rPr>
          <w:rStyle w:val="StyleUnderline"/>
          <w:highlight w:val="cyan"/>
        </w:rPr>
        <w:t xml:space="preserve">melting of </w:t>
      </w:r>
      <w:r w:rsidRPr="002E74DF">
        <w:rPr>
          <w:rStyle w:val="Emphasis"/>
          <w:highlight w:val="cyan"/>
        </w:rPr>
        <w:t>Arctic “permafrost</w:t>
      </w:r>
      <w:r w:rsidRPr="00F72911">
        <w:rPr>
          <w:rStyle w:val="Emphasis"/>
        </w:rPr>
        <w: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2E74DF">
        <w:rPr>
          <w:rStyle w:val="StyleUnderline"/>
          <w:highlight w:val="cyan"/>
        </w:rPr>
        <w:t>a</w:t>
      </w:r>
      <w:r w:rsidRPr="00F86273">
        <w:rPr>
          <w:rStyle w:val="StyleUnderline"/>
        </w:rPr>
        <w:t xml:space="preserve"> “planetary </w:t>
      </w:r>
      <w:r w:rsidRPr="002E74DF">
        <w:rPr>
          <w:rStyle w:val="Emphasis"/>
          <w:highlight w:val="cyan"/>
        </w:rPr>
        <w:t>threshold</w:t>
      </w:r>
      <w:r w:rsidRPr="00F86273">
        <w:rPr>
          <w:rStyle w:val="StyleUnderline"/>
        </w:rPr>
        <w:t xml:space="preserve">” could </w:t>
      </w:r>
      <w:r w:rsidRPr="002E74DF">
        <w:rPr>
          <w:rStyle w:val="StyleUnderline"/>
          <w:highlight w:val="cyan"/>
        </w:rPr>
        <w:t>exist at</w:t>
      </w:r>
      <w:r w:rsidRPr="00F72911">
        <w:rPr>
          <w:sz w:val="16"/>
        </w:rPr>
        <w:t xml:space="preserve"> global average </w:t>
      </w:r>
      <w:r w:rsidRPr="00F86273">
        <w:rPr>
          <w:rStyle w:val="StyleUnderline"/>
        </w:rPr>
        <w:t xml:space="preserve">temperature of </w:t>
      </w:r>
      <w:r w:rsidRPr="002E74DF">
        <w:rPr>
          <w:rStyle w:val="Emphasis"/>
          <w:highlight w:val="cya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7D2C746D" w14:textId="77777777" w:rsidR="00B25D85" w:rsidRDefault="00B25D85" w:rsidP="00B25D85">
      <w:pPr>
        <w:rPr>
          <w:sz w:val="16"/>
        </w:rPr>
      </w:pPr>
    </w:p>
    <w:p w14:paraId="2D7B65A5" w14:textId="77777777" w:rsidR="00B25D85" w:rsidRDefault="00B25D85" w:rsidP="00B25D85">
      <w:pPr>
        <w:pStyle w:val="Heading4"/>
      </w:pPr>
      <w:r>
        <w:t>But we’ll line by line it:</w:t>
      </w:r>
    </w:p>
    <w:p w14:paraId="71F74215" w14:textId="77777777" w:rsidR="00B25D85" w:rsidRPr="00095B27" w:rsidRDefault="00B25D85" w:rsidP="00B25D85">
      <w:pPr>
        <w:pStyle w:val="Heading4"/>
      </w:pPr>
      <w:r w:rsidRPr="00095B27">
        <w:t xml:space="preserve">The Antarctic positive feedback loop is </w:t>
      </w:r>
      <w:r w:rsidRPr="00095B27">
        <w:rPr>
          <w:u w:val="single"/>
        </w:rPr>
        <w:t>locked in</w:t>
      </w:r>
      <w:r w:rsidRPr="00095B27">
        <w:t>. That makes broader climate disruptions inevitable!!</w:t>
      </w:r>
    </w:p>
    <w:p w14:paraId="35AF02FC" w14:textId="77777777" w:rsidR="00B25D85" w:rsidRPr="00095B27" w:rsidRDefault="00B25D85" w:rsidP="00B25D85">
      <w:pPr>
        <w:rPr>
          <w:rStyle w:val="Style13ptBold"/>
          <w:b w:val="0"/>
          <w:bCs/>
        </w:rPr>
      </w:pPr>
      <w:r w:rsidRPr="00095B27">
        <w:rPr>
          <w:rStyle w:val="Style13ptBold"/>
        </w:rPr>
        <w:t xml:space="preserve">Spratt </w:t>
      </w:r>
      <w:r>
        <w:rPr>
          <w:rStyle w:val="Style13ptBold"/>
        </w:rPr>
        <w:t>17</w:t>
      </w:r>
      <w:r w:rsidRPr="00095B27">
        <w:t xml:space="preserve"> (David Spratt – climate-policy analyst and co-founder of Carbon Equity, “Antarctic tipping points for a multi-</w:t>
      </w:r>
      <w:proofErr w:type="spellStart"/>
      <w:r w:rsidRPr="00095B27">
        <w:t>metre</w:t>
      </w:r>
      <w:proofErr w:type="spellEnd"/>
      <w:r w:rsidRPr="00095B27">
        <w:t xml:space="preserve"> sea level rise,” 23 January 2017, http://www.climatecodered.org/2017/01/antarctic-tipping-points-for-multi.html)</w:t>
      </w:r>
    </w:p>
    <w:p w14:paraId="161251FE" w14:textId="77777777" w:rsidR="00B25D85" w:rsidRPr="00095B27" w:rsidRDefault="00B25D85" w:rsidP="00B25D85">
      <w:pPr>
        <w:rPr>
          <w:sz w:val="10"/>
        </w:rPr>
      </w:pPr>
      <w:r w:rsidRPr="00095B27">
        <w:t xml:space="preserve">OVERVIEW </w:t>
      </w:r>
      <w:r w:rsidRPr="00095B27">
        <w:rPr>
          <w:rStyle w:val="StyleUnderline"/>
        </w:rPr>
        <w:t xml:space="preserve">The Amundsen Sea sector of the </w:t>
      </w:r>
      <w:r w:rsidRPr="00903696">
        <w:rPr>
          <w:rStyle w:val="StyleUnderline"/>
          <w:highlight w:val="cyan"/>
        </w:rPr>
        <w:t>West Antarctic Ice Sheet</w:t>
      </w:r>
      <w:r w:rsidRPr="00095B27">
        <w:rPr>
          <w:rStyle w:val="StyleUnderline"/>
        </w:rPr>
        <w:t xml:space="preserve"> has most likely been </w:t>
      </w:r>
      <w:r w:rsidRPr="00095B27">
        <w:rPr>
          <w:rStyle w:val="Emphasis"/>
        </w:rPr>
        <w:t>destabilized</w:t>
      </w:r>
      <w:r w:rsidRPr="00095B27">
        <w:rPr>
          <w:sz w:val="10"/>
        </w:rPr>
        <w:t xml:space="preserve"> </w:t>
      </w:r>
      <w:r w:rsidRPr="00095B27">
        <w:rPr>
          <w:rStyle w:val="StyleUnderline"/>
        </w:rPr>
        <w:t xml:space="preserve">and </w:t>
      </w:r>
      <w:r w:rsidRPr="00095B27">
        <w:rPr>
          <w:rStyle w:val="Emphasis"/>
        </w:rPr>
        <w:t xml:space="preserve">ice </w:t>
      </w:r>
      <w:r w:rsidRPr="00903696">
        <w:rPr>
          <w:rStyle w:val="Emphasis"/>
          <w:highlight w:val="cyan"/>
        </w:rPr>
        <w:t>retreat is unstoppable</w:t>
      </w:r>
      <w:r w:rsidRPr="00095B27">
        <w:rPr>
          <w:sz w:val="10"/>
        </w:rPr>
        <w:t xml:space="preserve"> for the current conditions. </w:t>
      </w:r>
      <w:r w:rsidRPr="00903696">
        <w:rPr>
          <w:rStyle w:val="Emphasis"/>
          <w:highlight w:val="cyan"/>
        </w:rPr>
        <w:t>No further acceleration in climate change is necessary</w:t>
      </w:r>
      <w:r w:rsidRPr="00095B27">
        <w:rPr>
          <w:sz w:val="10"/>
        </w:rPr>
        <w:t xml:space="preserve"> </w:t>
      </w:r>
      <w:r w:rsidRPr="00095B27">
        <w:rPr>
          <w:rStyle w:val="StyleUnderline"/>
        </w:rPr>
        <w:t>to trigger the collapse of the rest of the West Antarctic Ice Sheet on decadal time scales</w:t>
      </w:r>
      <w:r w:rsidRPr="00095B27">
        <w:rPr>
          <w:sz w:val="10"/>
        </w:rPr>
        <w:t xml:space="preserve">. </w:t>
      </w:r>
      <w:r w:rsidRPr="00095B27">
        <w:rPr>
          <w:rStyle w:val="StyleUnderline"/>
        </w:rPr>
        <w:t xml:space="preserve">Antarctica has the potential to contribute more than a </w:t>
      </w:r>
      <w:proofErr w:type="spellStart"/>
      <w:r w:rsidRPr="00095B27">
        <w:rPr>
          <w:rStyle w:val="StyleUnderline"/>
        </w:rPr>
        <w:t>metre</w:t>
      </w:r>
      <w:proofErr w:type="spellEnd"/>
      <w:r w:rsidRPr="00095B27">
        <w:rPr>
          <w:rStyle w:val="StyleUnderline"/>
        </w:rPr>
        <w:t xml:space="preserve"> of sea-level rise</w:t>
      </w:r>
      <w:r w:rsidRPr="00095B27">
        <w:rPr>
          <w:sz w:val="10"/>
        </w:rPr>
        <w:t xml:space="preserve"> by 2100. A large fraction of West Antarctic basin ice could be gone within two centuries, causing a 3–5 </w:t>
      </w:r>
      <w:proofErr w:type="spellStart"/>
      <w:r w:rsidRPr="00095B27">
        <w:rPr>
          <w:sz w:val="10"/>
        </w:rPr>
        <w:t>metre</w:t>
      </w:r>
      <w:proofErr w:type="spellEnd"/>
      <w:r w:rsidRPr="00095B27">
        <w:rPr>
          <w:sz w:val="10"/>
        </w:rPr>
        <w:t xml:space="preserve"> sea level rise. </w:t>
      </w:r>
      <w:r w:rsidRPr="00903696">
        <w:rPr>
          <w:rStyle w:val="StyleUnderline"/>
          <w:highlight w:val="cyan"/>
        </w:rPr>
        <w:t xml:space="preserve">Mechanisms </w:t>
      </w:r>
      <w:proofErr w:type="gramStart"/>
      <w:r w:rsidRPr="00903696">
        <w:rPr>
          <w:rStyle w:val="StyleUnderline"/>
          <w:highlight w:val="cyan"/>
        </w:rPr>
        <w:t xml:space="preserve">similar </w:t>
      </w:r>
      <w:r w:rsidRPr="00095B27">
        <w:rPr>
          <w:rStyle w:val="StyleUnderline"/>
        </w:rPr>
        <w:t>to</w:t>
      </w:r>
      <w:proofErr w:type="gramEnd"/>
      <w:r w:rsidRPr="00095B27">
        <w:rPr>
          <w:rStyle w:val="StyleUnderline"/>
        </w:rPr>
        <w:t xml:space="preserve"> those causing deglaciation in West Antarctica </w:t>
      </w:r>
      <w:r w:rsidRPr="00903696">
        <w:rPr>
          <w:rStyle w:val="StyleUnderline"/>
          <w:highlight w:val="cyan"/>
        </w:rPr>
        <w:t>are</w:t>
      </w:r>
      <w:r w:rsidRPr="00095B27">
        <w:rPr>
          <w:rStyle w:val="StyleUnderline"/>
        </w:rPr>
        <w:t xml:space="preserve"> now also found </w:t>
      </w:r>
      <w:r w:rsidRPr="00903696">
        <w:rPr>
          <w:rStyle w:val="StyleUnderline"/>
          <w:highlight w:val="cyan"/>
        </w:rPr>
        <w:t xml:space="preserve">in </w:t>
      </w:r>
      <w:r w:rsidRPr="00903696">
        <w:rPr>
          <w:rStyle w:val="Emphasis"/>
          <w:highlight w:val="cyan"/>
        </w:rPr>
        <w:t>East Antarctica</w:t>
      </w:r>
      <w:r w:rsidRPr="00095B27">
        <w:rPr>
          <w:sz w:val="10"/>
        </w:rPr>
        <w:t xml:space="preserve">. </w:t>
      </w:r>
      <w:r w:rsidRPr="00095B27">
        <w:rPr>
          <w:rStyle w:val="StyleUnderline"/>
        </w:rPr>
        <w:t xml:space="preserve">Partial </w:t>
      </w:r>
      <w:r w:rsidRPr="00903696">
        <w:rPr>
          <w:rStyle w:val="StyleUnderline"/>
          <w:highlight w:val="cyan"/>
        </w:rPr>
        <w:t>deglaciation of the East Antarctic</w:t>
      </w:r>
      <w:r w:rsidRPr="00095B27">
        <w:rPr>
          <w:rStyle w:val="StyleUnderline"/>
        </w:rPr>
        <w:t xml:space="preserve"> ice sheet </w:t>
      </w:r>
      <w:r w:rsidRPr="00903696">
        <w:rPr>
          <w:rStyle w:val="StyleUnderline"/>
          <w:highlight w:val="cyan"/>
        </w:rPr>
        <w:t>is likely for the</w:t>
      </w:r>
      <w:r w:rsidRPr="00095B27">
        <w:rPr>
          <w:rStyle w:val="StyleUnderline"/>
        </w:rPr>
        <w:t xml:space="preserve"> </w:t>
      </w:r>
      <w:r w:rsidRPr="00903696">
        <w:rPr>
          <w:rStyle w:val="Emphasis"/>
          <w:highlight w:val="cyan"/>
        </w:rPr>
        <w:t>current level of atmospheric carbon dioxide</w:t>
      </w:r>
      <w:r w:rsidRPr="00095B27">
        <w:rPr>
          <w:sz w:val="10"/>
        </w:rPr>
        <w:t xml:space="preserve">, contributing to 10 </w:t>
      </w:r>
      <w:proofErr w:type="spellStart"/>
      <w:r w:rsidRPr="00095B27">
        <w:rPr>
          <w:sz w:val="10"/>
        </w:rPr>
        <w:t>metres</w:t>
      </w:r>
      <w:proofErr w:type="spellEnd"/>
      <w:r w:rsidRPr="00095B27">
        <w:rPr>
          <w:sz w:val="10"/>
        </w:rPr>
        <w:t xml:space="preserve"> of more of sea level rise in the longer run, and 5 </w:t>
      </w:r>
      <w:proofErr w:type="spellStart"/>
      <w:r w:rsidRPr="00095B27">
        <w:rPr>
          <w:sz w:val="10"/>
        </w:rPr>
        <w:t>metres</w:t>
      </w:r>
      <w:proofErr w:type="spellEnd"/>
      <w:r w:rsidRPr="00095B27">
        <w:rPr>
          <w:sz w:val="10"/>
        </w:rPr>
        <w:t xml:space="preserve"> in the first 200 years. INTRODUCTION </w:t>
      </w:r>
      <w:r w:rsidRPr="00095B27">
        <w:rPr>
          <w:rStyle w:val="StyleUnderline"/>
        </w:rPr>
        <w:t>The West Antarctic Ice Sheet</w:t>
      </w:r>
      <w:r w:rsidRPr="00095B27">
        <w:rPr>
          <w:sz w:val="10"/>
        </w:rPr>
        <w:t xml:space="preserve"> (WAIS), </w:t>
      </w:r>
      <w:r w:rsidRPr="00095B27">
        <w:rPr>
          <w:rStyle w:val="StyleUnderline"/>
        </w:rPr>
        <w:t xml:space="preserve">comprising more </w:t>
      </w:r>
      <w:r w:rsidRPr="00095B27">
        <w:rPr>
          <w:rStyle w:val="StyleUnderline"/>
        </w:rPr>
        <w:lastRenderedPageBreak/>
        <w:t xml:space="preserve">than two million cubic </w:t>
      </w:r>
      <w:proofErr w:type="spellStart"/>
      <w:r w:rsidRPr="00095B27">
        <w:rPr>
          <w:rStyle w:val="StyleUnderline"/>
        </w:rPr>
        <w:t>kilometres</w:t>
      </w:r>
      <w:proofErr w:type="spellEnd"/>
      <w:r w:rsidRPr="00095B27">
        <w:rPr>
          <w:rStyle w:val="StyleUnderline"/>
        </w:rPr>
        <w:t xml:space="preserve"> of ice, is under pressure from a warming climate, with scientists saying </w:t>
      </w:r>
      <w:r w:rsidRPr="00903696">
        <w:rPr>
          <w:rStyle w:val="StyleUnderline"/>
          <w:highlight w:val="cyan"/>
        </w:rPr>
        <w:t>its break-up</w:t>
      </w:r>
      <w:r w:rsidRPr="00095B27">
        <w:rPr>
          <w:sz w:val="10"/>
        </w:rPr>
        <w:t xml:space="preserve"> –– </w:t>
      </w:r>
      <w:r w:rsidRPr="00903696">
        <w:rPr>
          <w:rStyle w:val="StyleUnderline"/>
          <w:highlight w:val="cyan"/>
        </w:rPr>
        <w:t xml:space="preserve">and </w:t>
      </w:r>
      <w:r w:rsidRPr="00095B27">
        <w:rPr>
          <w:rStyle w:val="StyleUnderline"/>
        </w:rPr>
        <w:t xml:space="preserve">an eventual </w:t>
      </w:r>
      <w:r w:rsidRPr="00903696">
        <w:rPr>
          <w:rStyle w:val="StyleUnderline"/>
          <w:highlight w:val="cyan"/>
        </w:rPr>
        <w:t>global sea-level rise</w:t>
      </w:r>
      <w:r w:rsidRPr="00095B27">
        <w:rPr>
          <w:rStyle w:val="StyleUnderline"/>
        </w:rPr>
        <w:t xml:space="preserve"> of 3–5 </w:t>
      </w:r>
      <w:proofErr w:type="spellStart"/>
      <w:r w:rsidRPr="00095B27">
        <w:rPr>
          <w:rStyle w:val="StyleUnderline"/>
        </w:rPr>
        <w:t>metres</w:t>
      </w:r>
      <w:proofErr w:type="spellEnd"/>
      <w:r w:rsidRPr="00095B27">
        <w:rPr>
          <w:rStyle w:val="StyleUnderline"/>
        </w:rPr>
        <w:t xml:space="preserve"> –– </w:t>
      </w:r>
      <w:r w:rsidRPr="00903696">
        <w:rPr>
          <w:rStyle w:val="Emphasis"/>
          <w:highlight w:val="cyan"/>
        </w:rPr>
        <w:t>is not matter of if, but when</w:t>
      </w:r>
      <w:r w:rsidRPr="00095B27">
        <w:rPr>
          <w:sz w:val="10"/>
        </w:rPr>
        <w:t>. The West Antarctic Peninsula is now the strongest-warming region on the planet, and WAIS glaciers are discharging ice at an accelerating rate (</w:t>
      </w:r>
      <w:proofErr w:type="spellStart"/>
      <w:r w:rsidRPr="00095B27">
        <w:rPr>
          <w:sz w:val="10"/>
        </w:rPr>
        <w:t>Rignot</w:t>
      </w:r>
      <w:proofErr w:type="spellEnd"/>
      <w:r w:rsidRPr="00095B27">
        <w:rPr>
          <w:sz w:val="10"/>
        </w:rPr>
        <w:t xml:space="preserve">, </w:t>
      </w:r>
      <w:proofErr w:type="spellStart"/>
      <w:r w:rsidRPr="00095B27">
        <w:rPr>
          <w:sz w:val="10"/>
        </w:rPr>
        <w:t>Velicogna</w:t>
      </w:r>
      <w:proofErr w:type="spellEnd"/>
      <w:r w:rsidRPr="00095B27">
        <w:rPr>
          <w:sz w:val="10"/>
        </w:rPr>
        <w:t xml:space="preserve"> at </w:t>
      </w:r>
      <w:proofErr w:type="spellStart"/>
      <w:r w:rsidRPr="00095B27">
        <w:rPr>
          <w:sz w:val="10"/>
        </w:rPr>
        <w:t>al</w:t>
      </w:r>
      <w:proofErr w:type="spellEnd"/>
      <w:r w:rsidRPr="00095B27">
        <w:rPr>
          <w:sz w:val="10"/>
        </w:rPr>
        <w:t xml:space="preserve"> (2011) “Acceleration of the contribution of the Greenland and Antarctic ice sheets to sea level rise”, GRL 38: L05503-7; </w:t>
      </w:r>
      <w:proofErr w:type="spellStart"/>
      <w:r w:rsidRPr="00095B27">
        <w:rPr>
          <w:sz w:val="10"/>
        </w:rPr>
        <w:t>Mouginot</w:t>
      </w:r>
      <w:proofErr w:type="spellEnd"/>
      <w:r w:rsidRPr="00095B27">
        <w:rPr>
          <w:sz w:val="10"/>
        </w:rPr>
        <w:t xml:space="preserve">, </w:t>
      </w:r>
      <w:proofErr w:type="spellStart"/>
      <w:r w:rsidRPr="00095B27">
        <w:rPr>
          <w:sz w:val="10"/>
        </w:rPr>
        <w:t>Rignot</w:t>
      </w:r>
      <w:proofErr w:type="spellEnd"/>
      <w:r w:rsidRPr="00095B27">
        <w:rPr>
          <w:sz w:val="10"/>
        </w:rPr>
        <w:t xml:space="preserve"> and </w:t>
      </w:r>
      <w:proofErr w:type="spellStart"/>
      <w:r w:rsidRPr="00095B27">
        <w:rPr>
          <w:sz w:val="10"/>
        </w:rPr>
        <w:t>Scheuchl</w:t>
      </w:r>
      <w:proofErr w:type="spellEnd"/>
      <w:r w:rsidRPr="00095B27">
        <w:rPr>
          <w:sz w:val="10"/>
        </w:rPr>
        <w:t xml:space="preserve"> (2014) “Sustained increase in ice discharge from the Amundsen Sea Embayment, West Antarctica, from 1973 to 2013”, GRL 41:1576-1584). Recent studies, surveyed in this report, suggest that </w:t>
      </w:r>
      <w:r w:rsidRPr="00095B27">
        <w:rPr>
          <w:rStyle w:val="StyleUnderline"/>
        </w:rPr>
        <w:t xml:space="preserve">WAIS passed a tipping point for large-scale deglaciation </w:t>
      </w:r>
      <w:r w:rsidRPr="00095B27">
        <w:rPr>
          <w:rStyle w:val="Emphasis"/>
        </w:rPr>
        <w:t>decades ago</w:t>
      </w:r>
      <w:r w:rsidRPr="00095B27">
        <w:rPr>
          <w:sz w:val="10"/>
        </w:rPr>
        <w:t xml:space="preserve">. </w:t>
      </w:r>
      <w:r w:rsidRPr="00095B27">
        <w:rPr>
          <w:rStyle w:val="StyleUnderline"/>
        </w:rPr>
        <w:t>This should not be surprising, because such an event was foreseen almost 50 years ago</w:t>
      </w:r>
      <w:r w:rsidRPr="00095B27">
        <w:rPr>
          <w:sz w:val="10"/>
        </w:rPr>
        <w:t xml:space="preserve">. In 1968, pioneer glacier researcher John Mercer predicted that the collapse of ice shelves along the Antarctic Peninsula could herald the loss of the ice sheet. Ten years later, Mercer contended that "a major disaster — a rapid deglaciation of West Antarctica — may be in progress … within about 50 years” (“West Antarctic ice sheet and CO2 greenhouse effect: a threat of disaster”, Nature 271:321-325). He said that warming “above a critical level would remove all ice shelves, and consequently all ice grounded below sea level, resulting in the deglaciation of most of West Antarctica”. Such disintegration, once under way, would “probably be rapid, perhaps catastrophically so”, with most of the ice sheet lost in a century. Credited with coining the phrase “the greenhouse effect” in the early 1960s, Mercer’s Antarctic prognosis was widely ignored and disparaged at the time. Now </w:t>
      </w:r>
      <w:proofErr w:type="spellStart"/>
      <w:r w:rsidRPr="00095B27">
        <w:rPr>
          <w:sz w:val="10"/>
        </w:rPr>
        <w:t>in</w:t>
      </w:r>
      <w:proofErr w:type="spellEnd"/>
      <w:r w:rsidRPr="00095B27">
        <w:rPr>
          <w:sz w:val="10"/>
        </w:rPr>
        <w:t xml:space="preserve"> seems uncannily prescient. Climate author Fred Pearce (in his 2007 book “With Speed and Violence”) quotes the leading cryosphere scientist Richard Alley as saying a decade ago that there is “a possibility that the West Antarctic ice sheet could collapse and raise sea levels by 6 yards [5.5 </w:t>
      </w:r>
      <w:proofErr w:type="spellStart"/>
      <w:r w:rsidRPr="00095B27">
        <w:rPr>
          <w:sz w:val="10"/>
        </w:rPr>
        <w:t>metres</w:t>
      </w:r>
      <w:proofErr w:type="spellEnd"/>
      <w:r w:rsidRPr="00095B27">
        <w:rPr>
          <w:sz w:val="10"/>
        </w:rPr>
        <w:t xml:space="preserve">]” this century. Pearce also interviewed NASA glaciologist Eric </w:t>
      </w:r>
      <w:proofErr w:type="spellStart"/>
      <w:r w:rsidRPr="00095B27">
        <w:rPr>
          <w:sz w:val="10"/>
        </w:rPr>
        <w:t>Rignot</w:t>
      </w:r>
      <w:proofErr w:type="spellEnd"/>
      <w:r w:rsidRPr="00095B27">
        <w:rPr>
          <w:sz w:val="10"/>
        </w:rPr>
        <w:t xml:space="preserve"> who has studied the Pine Island glacier in West Antarctica for </w:t>
      </w:r>
      <w:proofErr w:type="gramStart"/>
      <w:r w:rsidRPr="00095B27">
        <w:rPr>
          <w:sz w:val="10"/>
        </w:rPr>
        <w:t>decades, and</w:t>
      </w:r>
      <w:proofErr w:type="gramEnd"/>
      <w:r w:rsidRPr="00095B27">
        <w:rPr>
          <w:sz w:val="10"/>
        </w:rPr>
        <w:t xml:space="preserve"> concluded that “the glacier is primed for runaway destruction”. Although the much larger East Antarctic Ice Sheet (EAIS) — with potential for a 50-metre sea-level rise if all ice were lost — has generally been considered more stable than WAIS, recent evidence suggests some outlet glaciers there are displaying similar dynamics to those on West Antarctica. GEOGRAPHY An ice shelf is a floating sheet, or platform, of ice that is largely submerged and, up to two </w:t>
      </w:r>
      <w:proofErr w:type="spellStart"/>
      <w:r w:rsidRPr="00095B27">
        <w:rPr>
          <w:sz w:val="10"/>
        </w:rPr>
        <w:t>kilometres</w:t>
      </w:r>
      <w:proofErr w:type="spellEnd"/>
      <w:r w:rsidRPr="00095B27">
        <w:rPr>
          <w:sz w:val="10"/>
        </w:rPr>
        <w:t xml:space="preserve"> in height, that abuts a land-based glacier, and extends into the ocean. The “grounding line” marks the boundary between grounded ice (glacier) and the floating ice shelf. Generally, an ice shelf will lose volume by calving icebergs from the seaward-facing edge, but it can also be subject to rapid disintegration events, in which cracking can dislodge very large sections of ice. The formation of a huge crack — 100 kms long, half a </w:t>
      </w:r>
      <w:proofErr w:type="spellStart"/>
      <w:r w:rsidRPr="00095B27">
        <w:rPr>
          <w:sz w:val="10"/>
        </w:rPr>
        <w:t>kilometre</w:t>
      </w:r>
      <w:proofErr w:type="spellEnd"/>
      <w:r w:rsidRPr="00095B27">
        <w:rPr>
          <w:sz w:val="10"/>
        </w:rPr>
        <w:t xml:space="preserve"> wide and a hundred </w:t>
      </w:r>
      <w:proofErr w:type="spellStart"/>
      <w:r w:rsidRPr="00095B27">
        <w:rPr>
          <w:sz w:val="10"/>
        </w:rPr>
        <w:t>metes</w:t>
      </w:r>
      <w:proofErr w:type="spellEnd"/>
      <w:r w:rsidRPr="00095B27">
        <w:rPr>
          <w:sz w:val="10"/>
        </w:rPr>
        <w:t xml:space="preserve"> deep — in the Larsen C ice shelf is one recent example. Warming Antarctic waters are melting and thinning the underside of ice shelves, making them more susceptible to disintegration. Ice shelves act as a “plug” that buttresses and slow the rate at which glaciers drain into the ocean, so the loss or diminution of the ice shelf will accelerate the pace of glacier movement and hence the rate of ice mass loss. Because much of WAIS sits on bedrock that is below sea level (buttressed on two sides by </w:t>
      </w:r>
      <w:proofErr w:type="gramStart"/>
      <w:r w:rsidRPr="00095B27">
        <w:rPr>
          <w:sz w:val="10"/>
        </w:rPr>
        <w:t>mountains, and</w:t>
      </w:r>
      <w:proofErr w:type="gramEnd"/>
      <w:r w:rsidRPr="00095B27">
        <w:rPr>
          <w:sz w:val="10"/>
        </w:rPr>
        <w:t xml:space="preserve"> held in place on the other two sides by the Ronne and Ross ice shelves), melting of the submerged ice shelf allows warm ocean waters to proceed inland under the ice sheet. This creates hidden valleys of melting ice, puts pressure on the surface above, and contributes to large-scale rifting (cracking). This process also results in the grounding line being pushed further inland, in effect transforming the lower reaches of the glacier into an ice shelf. Over the past 40 years, glaciers flowing into the Amundsen Sea sector of WAIS (including Pine Island, Thwaites, </w:t>
      </w:r>
      <w:proofErr w:type="gramStart"/>
      <w:r w:rsidRPr="00095B27">
        <w:rPr>
          <w:sz w:val="10"/>
        </w:rPr>
        <w:t>Smith</w:t>
      </w:r>
      <w:proofErr w:type="gramEnd"/>
      <w:r w:rsidRPr="00095B27">
        <w:rPr>
          <w:sz w:val="10"/>
        </w:rPr>
        <w:t xml:space="preserve"> and Kohler glaciers) have thinned at an accelerating rate, and observations and several numerical models suggest that unstable and irreversible retreat of the grounding line is under way. Whilst it is traditionally considered that WAIS deglaciation would take a thousand years or more, some experts have suggested in could occur in a period as short as a couple of centuries because the rate of change in atmospheric greenhouse gases and in the global temperature are unprecedented. RECENT RESEARCH: WEST ANTARCTICA </w:t>
      </w:r>
      <w:proofErr w:type="spellStart"/>
      <w:r w:rsidRPr="00095B27">
        <w:rPr>
          <w:sz w:val="10"/>
        </w:rPr>
        <w:t>Rignot</w:t>
      </w:r>
      <w:proofErr w:type="spellEnd"/>
      <w:r w:rsidRPr="00095B27">
        <w:rPr>
          <w:sz w:val="10"/>
        </w:rPr>
        <w:t xml:space="preserve">, </w:t>
      </w:r>
      <w:proofErr w:type="spellStart"/>
      <w:r w:rsidRPr="00095B27">
        <w:rPr>
          <w:sz w:val="10"/>
        </w:rPr>
        <w:t>Mouginot</w:t>
      </w:r>
      <w:proofErr w:type="spellEnd"/>
      <w:r w:rsidRPr="00095B27">
        <w:rPr>
          <w:sz w:val="10"/>
        </w:rPr>
        <w:t xml:space="preserve"> et al (2014) “Widespread, rapid grounding line retreat of Pine Island, Thwaites, Smith, and Kohler glaciers, West Antarctica, from 1992 to 2011”, </w:t>
      </w:r>
      <w:proofErr w:type="spellStart"/>
      <w:r w:rsidRPr="00095B27">
        <w:rPr>
          <w:sz w:val="10"/>
        </w:rPr>
        <w:t>Geophys</w:t>
      </w:r>
      <w:proofErr w:type="spellEnd"/>
      <w:r w:rsidRPr="00095B27">
        <w:rPr>
          <w:sz w:val="10"/>
        </w:rPr>
        <w:t xml:space="preserve">. Res. Lett. 41:3502–3509 </w:t>
      </w:r>
      <w:r w:rsidRPr="00095B27">
        <w:rPr>
          <w:rStyle w:val="StyleUnderline"/>
        </w:rPr>
        <w:t xml:space="preserve">The </w:t>
      </w:r>
      <w:r w:rsidRPr="00903696">
        <w:rPr>
          <w:rStyle w:val="StyleUnderline"/>
          <w:highlight w:val="cyan"/>
        </w:rPr>
        <w:t>researchers found that the</w:t>
      </w:r>
      <w:r w:rsidRPr="00095B27">
        <w:rPr>
          <w:rStyle w:val="StyleUnderline"/>
        </w:rPr>
        <w:t xml:space="preserve"> </w:t>
      </w:r>
      <w:r w:rsidRPr="00903696">
        <w:rPr>
          <w:rStyle w:val="Emphasis"/>
          <w:highlight w:val="cyan"/>
        </w:rPr>
        <w:t>“tipping point” has already passed</w:t>
      </w:r>
      <w:r w:rsidRPr="00095B27">
        <w:rPr>
          <w:rStyle w:val="StyleUnderline"/>
        </w:rPr>
        <w:t xml:space="preserve"> for one of these “long-term” events</w:t>
      </w:r>
      <w:r w:rsidRPr="00095B27">
        <w:rPr>
          <w:sz w:val="10"/>
        </w:rPr>
        <w:t xml:space="preserve">. In the “Guardian” on 18 May 2014, </w:t>
      </w:r>
      <w:r w:rsidRPr="00095B27">
        <w:rPr>
          <w:rStyle w:val="StyleUnderline"/>
        </w:rPr>
        <w:t xml:space="preserve">lead researcher Dr Eric </w:t>
      </w:r>
      <w:proofErr w:type="spellStart"/>
      <w:r w:rsidRPr="00095B27">
        <w:rPr>
          <w:rStyle w:val="StyleUnderline"/>
        </w:rPr>
        <w:t>Rignot</w:t>
      </w:r>
      <w:proofErr w:type="spellEnd"/>
      <w:r w:rsidRPr="00095B27">
        <w:rPr>
          <w:rStyle w:val="StyleUnderline"/>
        </w:rPr>
        <w:t xml:space="preserve"> explained</w:t>
      </w:r>
      <w:r w:rsidRPr="00095B27">
        <w:rPr>
          <w:sz w:val="10"/>
        </w:rPr>
        <w:t>: “</w:t>
      </w:r>
      <w:r w:rsidRPr="00095B27">
        <w:rPr>
          <w:rStyle w:val="StyleUnderline"/>
        </w:rPr>
        <w:t xml:space="preserve">We announced that </w:t>
      </w:r>
      <w:r w:rsidRPr="00903696">
        <w:rPr>
          <w:rStyle w:val="StyleUnderline"/>
          <w:highlight w:val="cyan"/>
        </w:rPr>
        <w:t>w</w:t>
      </w:r>
      <w:r w:rsidRPr="00095B27">
        <w:rPr>
          <w:rStyle w:val="StyleUnderline"/>
        </w:rPr>
        <w:t xml:space="preserve">e had collected enough observations to conclude that the retreat of ice in the </w:t>
      </w:r>
      <w:proofErr w:type="gramStart"/>
      <w:r w:rsidRPr="00095B27">
        <w:rPr>
          <w:rStyle w:val="StyleUnderline"/>
        </w:rPr>
        <w:t>Amundsen sea</w:t>
      </w:r>
      <w:proofErr w:type="gramEnd"/>
      <w:r w:rsidRPr="00095B27">
        <w:rPr>
          <w:rStyle w:val="StyleUnderline"/>
        </w:rPr>
        <w:t xml:space="preserve"> sector of West Antarctica was </w:t>
      </w:r>
      <w:r w:rsidRPr="00095B27">
        <w:rPr>
          <w:rStyle w:val="Emphasis"/>
        </w:rPr>
        <w:t>unstoppable</w:t>
      </w:r>
      <w:r w:rsidRPr="00095B27">
        <w:rPr>
          <w:sz w:val="10"/>
        </w:rPr>
        <w:t xml:space="preserve">, with major consequences – it will mean that sea levels will rise one </w:t>
      </w:r>
      <w:proofErr w:type="spellStart"/>
      <w:r w:rsidRPr="00095B27">
        <w:rPr>
          <w:sz w:val="10"/>
        </w:rPr>
        <w:t>metre</w:t>
      </w:r>
      <w:proofErr w:type="spellEnd"/>
      <w:r w:rsidRPr="00095B27">
        <w:rPr>
          <w:sz w:val="10"/>
        </w:rPr>
        <w:t xml:space="preserve"> worldwide. What's more, its disappearance will likely trigger the collapse of the rest of the West Antarctic ice sheet, which comes with a sea level rise of between three and five </w:t>
      </w:r>
      <w:proofErr w:type="spellStart"/>
      <w:r w:rsidRPr="00095B27">
        <w:rPr>
          <w:sz w:val="10"/>
        </w:rPr>
        <w:t>metres</w:t>
      </w:r>
      <w:proofErr w:type="spellEnd"/>
      <w:r w:rsidRPr="00095B27">
        <w:rPr>
          <w:sz w:val="10"/>
        </w:rPr>
        <w:t xml:space="preserve">. Such an event will displace millions of people worldwide” (emphasis added). This study, authored by some the world’s best cryosphere scientists, stunned the research community. Malte </w:t>
      </w:r>
      <w:proofErr w:type="spellStart"/>
      <w:r w:rsidRPr="00095B27">
        <w:rPr>
          <w:sz w:val="10"/>
        </w:rPr>
        <w:t>Meinshausen</w:t>
      </w:r>
      <w:proofErr w:type="spellEnd"/>
      <w:r w:rsidRPr="00095B27">
        <w:rPr>
          <w:sz w:val="10"/>
        </w:rPr>
        <w:t xml:space="preserve">, an IPCC lead author who also developed the RCP scenarios, said this research is “a game changer, this is just one surprise with global warming of only 0.8 degrees of warming", and a “tipping point that none of us thought would pass so quickly”, showing we </w:t>
      </w:r>
      <w:proofErr w:type="gramStart"/>
      <w:r w:rsidRPr="00095B27">
        <w:rPr>
          <w:sz w:val="10"/>
        </w:rPr>
        <w:t>are ”committed</w:t>
      </w:r>
      <w:proofErr w:type="gramEnd"/>
      <w:r w:rsidRPr="00095B27">
        <w:rPr>
          <w:sz w:val="10"/>
        </w:rPr>
        <w:t xml:space="preserve"> already to a change in coastlines that is unprecedented for us humans” (https://vimeo.com/97926131). One of the authors of this paper was asked what conditions would be necessary to stop the loss of most of WAIS. The answer was that restoring the temperature of the 1970s might do it. On the fate of West </w:t>
      </w:r>
      <w:proofErr w:type="spellStart"/>
      <w:r w:rsidRPr="00095B27">
        <w:rPr>
          <w:sz w:val="10"/>
        </w:rPr>
        <w:t>Antartica</w:t>
      </w:r>
      <w:proofErr w:type="spellEnd"/>
      <w:r w:rsidRPr="00095B27">
        <w:rPr>
          <w:sz w:val="10"/>
        </w:rPr>
        <w:t xml:space="preserve">, </w:t>
      </w:r>
      <w:proofErr w:type="spellStart"/>
      <w:r w:rsidRPr="00095B27">
        <w:rPr>
          <w:sz w:val="10"/>
        </w:rPr>
        <w:t>Rignot</w:t>
      </w:r>
      <w:proofErr w:type="spellEnd"/>
      <w:r w:rsidRPr="00095B27">
        <w:rPr>
          <w:sz w:val="10"/>
        </w:rPr>
        <w:t xml:space="preserve"> says “at the current rate, a large fraction of the (WAIS) basin will be gone in 200 years, but recent modelling studies indicate that the retreat rate will increase in the future… but it could be within a couple of centuries” (emphasis added). </w:t>
      </w:r>
      <w:r w:rsidRPr="00095B27">
        <w:rPr>
          <w:rStyle w:val="StyleUnderline"/>
        </w:rPr>
        <w:t>Another paper</w:t>
      </w:r>
      <w:r w:rsidRPr="00095B27">
        <w:rPr>
          <w:sz w:val="10"/>
        </w:rPr>
        <w:t xml:space="preserve"> (</w:t>
      </w:r>
      <w:proofErr w:type="spellStart"/>
      <w:r w:rsidRPr="00095B27">
        <w:rPr>
          <w:sz w:val="10"/>
        </w:rPr>
        <w:t>Joughin</w:t>
      </w:r>
      <w:proofErr w:type="spellEnd"/>
      <w:r w:rsidRPr="00095B27">
        <w:rPr>
          <w:sz w:val="10"/>
        </w:rPr>
        <w:t xml:space="preserve">, Smith and Medley (2014) “Marine Ice Sheet Collapse Potentially Underway for the Thwaites Glacier Basin, West Antarctica”, Science, 344:735–738) </w:t>
      </w:r>
      <w:r w:rsidRPr="00095B27">
        <w:rPr>
          <w:rStyle w:val="StyleUnderline"/>
        </w:rPr>
        <w:t xml:space="preserve">uses </w:t>
      </w:r>
      <w:r w:rsidRPr="00903696">
        <w:rPr>
          <w:rStyle w:val="StyleUnderline"/>
          <w:highlight w:val="cyan"/>
        </w:rPr>
        <w:t>models</w:t>
      </w:r>
      <w:r w:rsidRPr="00095B27">
        <w:rPr>
          <w:rStyle w:val="StyleUnderline"/>
        </w:rPr>
        <w:t xml:space="preserve"> which the “</w:t>
      </w:r>
      <w:r w:rsidRPr="00903696">
        <w:rPr>
          <w:rStyle w:val="StyleUnderline"/>
          <w:highlight w:val="cyan"/>
        </w:rPr>
        <w:t>indicate that</w:t>
      </w:r>
      <w:r w:rsidRPr="00095B27">
        <w:rPr>
          <w:rStyle w:val="StyleUnderline"/>
        </w:rPr>
        <w:t xml:space="preserve"> </w:t>
      </w:r>
      <w:r w:rsidRPr="00903696">
        <w:rPr>
          <w:rStyle w:val="Emphasis"/>
          <w:highlight w:val="cyan"/>
        </w:rPr>
        <w:t>early-stage collapse has begun</w:t>
      </w:r>
      <w:r w:rsidRPr="00095B27">
        <w:rPr>
          <w:sz w:val="10"/>
        </w:rPr>
        <w:t xml:space="preserve">” of the Thwaites Glacier, </w:t>
      </w:r>
      <w:r w:rsidRPr="00095B27">
        <w:rPr>
          <w:rStyle w:val="StyleUnderline"/>
        </w:rPr>
        <w:t>and that no further acceleration of climate change and only modest extrapolations of the current increasing mass loss rate are necessary for the system eventually to collapse</w:t>
      </w:r>
      <w:r w:rsidRPr="00095B27">
        <w:rPr>
          <w:sz w:val="10"/>
        </w:rPr>
        <w:t>. “</w:t>
      </w:r>
      <w:r w:rsidRPr="00903696">
        <w:rPr>
          <w:rStyle w:val="StyleUnderline"/>
          <w:highlight w:val="cyan"/>
        </w:rPr>
        <w:t>The next stable state</w:t>
      </w:r>
      <w:r w:rsidRPr="00095B27">
        <w:rPr>
          <w:rStyle w:val="StyleUnderline"/>
        </w:rPr>
        <w:t xml:space="preserve"> for the West Antarctic Ice Sheet </w:t>
      </w:r>
      <w:r w:rsidRPr="00903696">
        <w:rPr>
          <w:rStyle w:val="StyleUnderline"/>
          <w:highlight w:val="cyan"/>
        </w:rPr>
        <w:t>might be</w:t>
      </w:r>
      <w:r w:rsidRPr="00095B27">
        <w:rPr>
          <w:rStyle w:val="StyleUnderline"/>
        </w:rPr>
        <w:t xml:space="preserve"> </w:t>
      </w:r>
      <w:r w:rsidRPr="00903696">
        <w:rPr>
          <w:rStyle w:val="Emphasis"/>
          <w:highlight w:val="cyan"/>
        </w:rPr>
        <w:t>no ice sheet at all</w:t>
      </w:r>
      <w:r w:rsidRPr="00095B27">
        <w:rPr>
          <w:sz w:val="10"/>
        </w:rPr>
        <w:t xml:space="preserve">,” says the paper’s lead author, glaciologist Ian </w:t>
      </w:r>
      <w:proofErr w:type="spellStart"/>
      <w:r w:rsidRPr="00095B27">
        <w:rPr>
          <w:sz w:val="10"/>
        </w:rPr>
        <w:t>Joughin</w:t>
      </w:r>
      <w:proofErr w:type="spellEnd"/>
      <w:r w:rsidRPr="00095B27">
        <w:rPr>
          <w:sz w:val="10"/>
        </w:rPr>
        <w:t xml:space="preserve">. Ted </w:t>
      </w:r>
      <w:proofErr w:type="spellStart"/>
      <w:r w:rsidRPr="00095B27">
        <w:rPr>
          <w:sz w:val="10"/>
        </w:rPr>
        <w:t>Scambos</w:t>
      </w:r>
      <w:proofErr w:type="spellEnd"/>
      <w:r w:rsidRPr="00095B27">
        <w:rPr>
          <w:sz w:val="10"/>
        </w:rPr>
        <w:t xml:space="preserve"> of the National Snow and Ice Data Centre and John Abraham of the University of St Paul explain: “For decades, it has been suspected that this region is particularly susceptible to rapid ice loss, through a ‘runaway retreat’. The cause of the retreat is known to be increased frequency of warm ocean water intrusions onto the continental shelf, which appears to be a consequence of increased westerly circumpolar winds over the Southern Ocean. Models suggest that increased winds are a result of increased greenhouse gas forcing in the Earth system, and ozone loss effects on stratospheric/tropospheric circulation” (“Briefing: Antarctic ice sheet mass loss and future sea-level rise”, Proceedings of the Institution of Civil Engineers, 2014). Feldman and </w:t>
      </w:r>
      <w:proofErr w:type="spellStart"/>
      <w:r w:rsidRPr="00095B27">
        <w:rPr>
          <w:sz w:val="10"/>
        </w:rPr>
        <w:t>Levermann</w:t>
      </w:r>
      <w:proofErr w:type="spellEnd"/>
      <w:r w:rsidRPr="00095B27">
        <w:rPr>
          <w:sz w:val="10"/>
        </w:rPr>
        <w:t xml:space="preserve"> (2015) “Collapse of the West Antarctic Ice Sheet after local destabilization of the Amundsen Basin”, PNAS 112;14191-14196 This modelling study of the Amundsen Basin finds that “a local destabilization causes a complete disintegration of the marine ice in West Antarctica… the region disequilibrates after 60 years of currently observed melt rates” (emphasis added). [The melt rates are observed to be continuing to accelerate, so the actual </w:t>
      </w:r>
      <w:proofErr w:type="gramStart"/>
      <w:r w:rsidRPr="00095B27">
        <w:rPr>
          <w:sz w:val="10"/>
        </w:rPr>
        <w:t>time line</w:t>
      </w:r>
      <w:proofErr w:type="gramEnd"/>
      <w:r w:rsidRPr="00095B27">
        <w:rPr>
          <w:sz w:val="10"/>
        </w:rPr>
        <w:t xml:space="preserve"> will be a good deal shorter.] The significance of the study is given as: “The Antarctic Ice Sheet is losing mass at an accelerating </w:t>
      </w:r>
      <w:proofErr w:type="gramStart"/>
      <w:r w:rsidRPr="00095B27">
        <w:rPr>
          <w:sz w:val="10"/>
        </w:rPr>
        <w:t>rate, and</w:t>
      </w:r>
      <w:proofErr w:type="gramEnd"/>
      <w:r w:rsidRPr="00095B27">
        <w:rPr>
          <w:sz w:val="10"/>
        </w:rPr>
        <w:t xml:space="preserve"> playing a more important role in terms of global sea-level rise. The Amundsen Sea sector of West Antarctica has most likely been destabilized. Although previous numerical modeling studies examined the short-term future evolution of this region, here we take the next step and simulate the long-term evolution of the whole West Antarctic Ice Sheet. Our results show that if the Amundsen Sea sector is destabilized, then the entire marine ice sheet will discharge into the ocean, causing a global sea-level rise of about 3 </w:t>
      </w:r>
      <w:proofErr w:type="spellStart"/>
      <w:r w:rsidRPr="00095B27">
        <w:rPr>
          <w:sz w:val="10"/>
        </w:rPr>
        <w:t>metres</w:t>
      </w:r>
      <w:proofErr w:type="spellEnd"/>
      <w:r w:rsidRPr="00095B27">
        <w:rPr>
          <w:sz w:val="10"/>
        </w:rPr>
        <w:t xml:space="preserve">. We thus might be witnessing the beginning of a period of self-sustained ice discharge from West Antarctica that requires long-term global adaptation of coastal protection” (emphasis added). Hansen, Sato et al (2015) “Ice melt, sea level rise and superstorms: evidence from paleoclimate data, climate modeling, and modern observations that 2°C global warming could be dangerous”, Atmos. Chem. Phys. 16:3761-3812 This research surveys evidence from the previous warm </w:t>
      </w:r>
      <w:proofErr w:type="spellStart"/>
      <w:r w:rsidRPr="00095B27">
        <w:rPr>
          <w:sz w:val="10"/>
        </w:rPr>
        <w:t>Eemian</w:t>
      </w:r>
      <w:proofErr w:type="spellEnd"/>
      <w:r w:rsidRPr="00095B27">
        <w:rPr>
          <w:sz w:val="10"/>
        </w:rPr>
        <w:t xml:space="preserve"> interglacial period around 120,000 years ago. At that time there were rapid fluctuations in sea level, and the study identifies a mechanism in the Earth’s climate system not previously understood, which points to a much more rapid rise in sea levels than currently anticipated. Increasing ocean stratification occurs when cooler surface layers from melting ice sheets trap warmer waters underneath, accelerating their impact on the melting of ice shelves and outlet glaciers. This in turn increases ice sheet mass </w:t>
      </w:r>
      <w:proofErr w:type="gramStart"/>
      <w:r w:rsidRPr="00095B27">
        <w:rPr>
          <w:sz w:val="10"/>
        </w:rPr>
        <w:t>loss, and</w:t>
      </w:r>
      <w:proofErr w:type="gramEnd"/>
      <w:r w:rsidRPr="00095B27">
        <w:rPr>
          <w:sz w:val="10"/>
        </w:rPr>
        <w:t xml:space="preserve"> generates more cool surface melt water in a positive feedback. </w:t>
      </w:r>
      <w:r w:rsidRPr="00095B27">
        <w:rPr>
          <w:rStyle w:val="StyleUnderline"/>
        </w:rPr>
        <w:t xml:space="preserve">The </w:t>
      </w:r>
      <w:r w:rsidRPr="00903696">
        <w:rPr>
          <w:rStyle w:val="StyleUnderline"/>
          <w:highlight w:val="cyan"/>
        </w:rPr>
        <w:t>consequences include</w:t>
      </w:r>
      <w:r w:rsidRPr="00095B27">
        <w:rPr>
          <w:rStyle w:val="StyleUnderline"/>
        </w:rPr>
        <w:t xml:space="preserve"> the slowing or </w:t>
      </w:r>
      <w:r w:rsidRPr="00903696">
        <w:rPr>
          <w:rStyle w:val="Emphasis"/>
          <w:highlight w:val="cyan"/>
        </w:rPr>
        <w:t>shutting down of key ocean currents</w:t>
      </w:r>
      <w:r w:rsidRPr="00095B27">
        <w:rPr>
          <w:rStyle w:val="StyleUnderline"/>
        </w:rPr>
        <w:t xml:space="preserve"> including the Atlantic Meridional Overturning Circulation</w:t>
      </w:r>
      <w:r w:rsidRPr="00095B27">
        <w:rPr>
          <w:sz w:val="10"/>
        </w:rPr>
        <w:t xml:space="preserve"> (AMOC), </w:t>
      </w:r>
      <w:r w:rsidRPr="00903696">
        <w:rPr>
          <w:rStyle w:val="StyleUnderline"/>
          <w:highlight w:val="cyan"/>
        </w:rPr>
        <w:t>which</w:t>
      </w:r>
      <w:r w:rsidRPr="00095B27">
        <w:rPr>
          <w:rStyle w:val="StyleUnderline"/>
        </w:rPr>
        <w:t xml:space="preserve"> </w:t>
      </w:r>
      <w:r w:rsidRPr="00903696">
        <w:rPr>
          <w:rStyle w:val="Emphasis"/>
          <w:highlight w:val="cyan"/>
        </w:rPr>
        <w:t>Hansen</w:t>
      </w:r>
      <w:r w:rsidRPr="00095B27">
        <w:rPr>
          <w:rStyle w:val="StyleUnderline"/>
        </w:rPr>
        <w:t xml:space="preserve"> </w:t>
      </w:r>
      <w:r w:rsidRPr="00903696">
        <w:rPr>
          <w:rStyle w:val="StyleUnderline"/>
          <w:highlight w:val="cyan"/>
        </w:rPr>
        <w:t>says would</w:t>
      </w:r>
      <w:r w:rsidRPr="00095B27">
        <w:rPr>
          <w:rStyle w:val="StyleUnderline"/>
        </w:rPr>
        <w:t xml:space="preserve"> </w:t>
      </w:r>
      <w:r w:rsidRPr="00903696">
        <w:rPr>
          <w:rStyle w:val="Emphasis"/>
          <w:highlight w:val="cyan"/>
        </w:rPr>
        <w:t>increase temperature differentials</w:t>
      </w:r>
      <w:r w:rsidRPr="00095B27">
        <w:rPr>
          <w:rStyle w:val="StyleUnderline"/>
        </w:rPr>
        <w:t xml:space="preserve"> between tropical and sub-polar waters, </w:t>
      </w:r>
      <w:r w:rsidRPr="00903696">
        <w:rPr>
          <w:rStyle w:val="StyleUnderline"/>
          <w:highlight w:val="cyan"/>
        </w:rPr>
        <w:t>and</w:t>
      </w:r>
      <w:r w:rsidRPr="00095B27">
        <w:rPr>
          <w:rStyle w:val="StyleUnderline"/>
        </w:rPr>
        <w:t xml:space="preserve"> </w:t>
      </w:r>
      <w:r w:rsidRPr="00903696">
        <w:rPr>
          <w:rStyle w:val="Emphasis"/>
          <w:highlight w:val="cyan"/>
        </w:rPr>
        <w:t>drive “super storms”</w:t>
      </w:r>
      <w:r w:rsidRPr="00095B27">
        <w:rPr>
          <w:sz w:val="10"/>
        </w:rPr>
        <w:t xml:space="preserve"> such that “All hell will break loose in the North Atlantic and </w:t>
      </w:r>
      <w:proofErr w:type="spellStart"/>
      <w:r w:rsidRPr="00095B27">
        <w:rPr>
          <w:sz w:val="10"/>
        </w:rPr>
        <w:t>neighbouring</w:t>
      </w:r>
      <w:proofErr w:type="spellEnd"/>
      <w:r w:rsidRPr="00095B27">
        <w:rPr>
          <w:sz w:val="10"/>
        </w:rPr>
        <w:t xml:space="preserve"> lands”. The projected cooling pattern of waters around Antarctica and the north Atlantic waters from the injection of fresh ice-melt water is already visible in the observed data (see diagram below</w:t>
      </w:r>
      <w:proofErr w:type="gramStart"/>
      <w:r w:rsidRPr="00095B27">
        <w:rPr>
          <w:sz w:val="10"/>
        </w:rPr>
        <w:t>), and</w:t>
      </w:r>
      <w:proofErr w:type="gramEnd"/>
      <w:r w:rsidRPr="00095B27">
        <w:rPr>
          <w:sz w:val="10"/>
        </w:rPr>
        <w:t xml:space="preserve"> is already contributing to a circulation decline of AMOC. Smith, Anderson et al (2016) “Sub-ice-shelf sediments record history of twentieth-century retreat of Pine Island Glacier”, Nature, 23 November 2016, doi:10.1038/nature20136 This study finds that the present thinning and retreat of Pine Island Glacier in West Antarctica is part of a climatically forced trend that was triggered in the 1940s when an ocean cavity formed beneath the ice shelf, and followed a period of strong warming of West Antarctica, associated with El Niño activity. The final ungrounding of the ice shelf from the seafloor ridge occurred in 1970 (see diagram below). It is interesting to compare this result with the view of researchers in the </w:t>
      </w:r>
      <w:proofErr w:type="spellStart"/>
      <w:r w:rsidRPr="00095B27">
        <w:rPr>
          <w:sz w:val="10"/>
        </w:rPr>
        <w:t>Rignot</w:t>
      </w:r>
      <w:proofErr w:type="spellEnd"/>
      <w:r w:rsidRPr="00095B27">
        <w:rPr>
          <w:sz w:val="10"/>
        </w:rPr>
        <w:t xml:space="preserve">, </w:t>
      </w:r>
      <w:proofErr w:type="spellStart"/>
      <w:r w:rsidRPr="00095B27">
        <w:rPr>
          <w:sz w:val="10"/>
        </w:rPr>
        <w:t>Mouginot</w:t>
      </w:r>
      <w:proofErr w:type="spellEnd"/>
      <w:r w:rsidRPr="00095B27">
        <w:rPr>
          <w:sz w:val="10"/>
        </w:rPr>
        <w:t xml:space="preserve"> et al 2014 paper cited above that restoration of climate conditions of 1970s would be necessary to prevent widespread ice mass loss from WAIS. RECENT RESEARCH: EAST ANTARCTICA </w:t>
      </w:r>
      <w:proofErr w:type="spellStart"/>
      <w:r w:rsidRPr="00095B27">
        <w:rPr>
          <w:sz w:val="10"/>
        </w:rPr>
        <w:t>DeConto</w:t>
      </w:r>
      <w:proofErr w:type="spellEnd"/>
      <w:r w:rsidRPr="00095B27">
        <w:rPr>
          <w:sz w:val="10"/>
        </w:rPr>
        <w:t xml:space="preserve"> and Pollard (2016) “Contribution of Antarctica to past and future sea-level rise”, Nature 531:591–597 In this research, climate models that better link atmospheric warming with the fracturing of buttressing ice shelves and structural collapse of their ice cliffs are used, calibrated against past warm-period climate events and sea-level estimates, and then applied to future greenhouse gas emission scenarios. During the last interglacial (warm) period 130,000 to 115,000 years ago, the global mean sea level was 6–9.3 </w:t>
      </w:r>
      <w:proofErr w:type="spellStart"/>
      <w:r w:rsidRPr="00095B27">
        <w:rPr>
          <w:sz w:val="10"/>
        </w:rPr>
        <w:t>metres</w:t>
      </w:r>
      <w:proofErr w:type="spellEnd"/>
      <w:r w:rsidRPr="00095B27">
        <w:rPr>
          <w:sz w:val="10"/>
        </w:rPr>
        <w:t xml:space="preserve"> higher than it is today, at a time when atmospheric carbon dioxide concentrations were below 280 parts per million (the pre-industrial level, and 30% less than today</w:t>
      </w:r>
      <w:proofErr w:type="gramStart"/>
      <w:r w:rsidRPr="00095B27">
        <w:rPr>
          <w:sz w:val="10"/>
        </w:rPr>
        <w:t>),and</w:t>
      </w:r>
      <w:proofErr w:type="gramEnd"/>
      <w:r w:rsidRPr="00095B27">
        <w:rPr>
          <w:sz w:val="10"/>
        </w:rPr>
        <w:t xml:space="preserve"> global mean temperatures were only about 0–2 °C warmer. Under a high-emissions scenario, their model shows that rapidly warming summer air temperatures trigger extensive surface meltwater production and hydrofracturing of ice shelves by the middle of this century, with </w:t>
      </w:r>
      <w:proofErr w:type="spellStart"/>
      <w:r w:rsidRPr="00095B27">
        <w:rPr>
          <w:sz w:val="10"/>
        </w:rPr>
        <w:t>Larcen</w:t>
      </w:r>
      <w:proofErr w:type="spellEnd"/>
      <w:r w:rsidRPr="00095B27">
        <w:rPr>
          <w:sz w:val="10"/>
        </w:rPr>
        <w:t xml:space="preserve"> C the first ice shelf to be lost, and major thinning and retreat of Amundsen Sea outlet glaciers at the same time. (Note: The fracturing of the Larsen C ice shelf is a current reality!) They conclude that: “Antarctica has the potential to contribute more than a </w:t>
      </w:r>
      <w:proofErr w:type="spellStart"/>
      <w:r w:rsidRPr="00095B27">
        <w:rPr>
          <w:sz w:val="10"/>
        </w:rPr>
        <w:t>metre</w:t>
      </w:r>
      <w:proofErr w:type="spellEnd"/>
      <w:r w:rsidRPr="00095B27">
        <w:rPr>
          <w:sz w:val="10"/>
        </w:rPr>
        <w:t xml:space="preserve"> of sea-level rise by 2100 and more than 15 </w:t>
      </w:r>
      <w:proofErr w:type="spellStart"/>
      <w:r w:rsidRPr="00095B27">
        <w:rPr>
          <w:sz w:val="10"/>
        </w:rPr>
        <w:t>metres</w:t>
      </w:r>
      <w:proofErr w:type="spellEnd"/>
      <w:r w:rsidRPr="00095B27">
        <w:rPr>
          <w:sz w:val="10"/>
        </w:rPr>
        <w:t xml:space="preserve"> by 2500”, doubling previous forecasts for total sea level rise this century to two </w:t>
      </w:r>
      <w:proofErr w:type="spellStart"/>
      <w:r w:rsidRPr="00095B27">
        <w:rPr>
          <w:sz w:val="10"/>
        </w:rPr>
        <w:t>metres</w:t>
      </w:r>
      <w:proofErr w:type="spellEnd"/>
      <w:r w:rsidRPr="00095B27">
        <w:rPr>
          <w:sz w:val="10"/>
        </w:rPr>
        <w:t xml:space="preserve"> or more. This estimate of Antarctica alone contributing “more than a </w:t>
      </w:r>
      <w:proofErr w:type="spellStart"/>
      <w:r w:rsidRPr="00095B27">
        <w:rPr>
          <w:sz w:val="10"/>
        </w:rPr>
        <w:t>metre</w:t>
      </w:r>
      <w:proofErr w:type="spellEnd"/>
      <w:r w:rsidRPr="00095B27">
        <w:rPr>
          <w:sz w:val="10"/>
        </w:rPr>
        <w:t xml:space="preserve"> of sea-level rise by 2100” is consistent with the work of Hansen, Sato et al (above). Pollard, </w:t>
      </w:r>
      <w:proofErr w:type="spellStart"/>
      <w:r w:rsidRPr="00095B27">
        <w:rPr>
          <w:sz w:val="10"/>
        </w:rPr>
        <w:t>DeConto</w:t>
      </w:r>
      <w:proofErr w:type="spellEnd"/>
      <w:r w:rsidRPr="00095B27">
        <w:rPr>
          <w:sz w:val="10"/>
        </w:rPr>
        <w:t xml:space="preserve"> and Alley (2015) “Potential Antarctic Ice Sheet retreat driven by hydrofracturing and ice cliff failure”, Earth Planet. Sci. Lett. 412:112–121. During the warmest part of the Pliocene (5.3 to 2.6 million years ago) atmospheric carbon dioxide concentrations were comparable to today’s (~400 parts per million), temperatures were 1–2°C warmer than now, and some sea-level reconstructions are 10–30 </w:t>
      </w:r>
      <w:proofErr w:type="spellStart"/>
      <w:r w:rsidRPr="00095B27">
        <w:rPr>
          <w:sz w:val="10"/>
        </w:rPr>
        <w:t>metres</w:t>
      </w:r>
      <w:proofErr w:type="spellEnd"/>
      <w:r w:rsidRPr="00095B27">
        <w:rPr>
          <w:sz w:val="10"/>
        </w:rPr>
        <w:t xml:space="preserve"> higher. Because WAIS and Greenland can supply less than 10 </w:t>
      </w:r>
      <w:proofErr w:type="spellStart"/>
      <w:r w:rsidRPr="00095B27">
        <w:rPr>
          <w:sz w:val="10"/>
        </w:rPr>
        <w:t>metres</w:t>
      </w:r>
      <w:proofErr w:type="spellEnd"/>
      <w:r w:rsidRPr="00095B27">
        <w:rPr>
          <w:sz w:val="10"/>
        </w:rPr>
        <w:t xml:space="preserve"> of sea level rise between them, this means there was substantial ice mass loss from East </w:t>
      </w:r>
      <w:proofErr w:type="spellStart"/>
      <w:r w:rsidRPr="00095B27">
        <w:rPr>
          <w:sz w:val="10"/>
        </w:rPr>
        <w:t>Antartica</w:t>
      </w:r>
      <w:proofErr w:type="spellEnd"/>
      <w:r w:rsidRPr="00095B27">
        <w:rPr>
          <w:sz w:val="10"/>
        </w:rPr>
        <w:t xml:space="preserve">. In this study, the authors model Pliocene conditions in the Antarctic by taking the current (and Pliocene) level of 400 parts per million carbon </w:t>
      </w:r>
      <w:proofErr w:type="gramStart"/>
      <w:r w:rsidRPr="00095B27">
        <w:rPr>
          <w:sz w:val="10"/>
        </w:rPr>
        <w:t>dioxide, and</w:t>
      </w:r>
      <w:proofErr w:type="gramEnd"/>
      <w:r w:rsidRPr="00095B27">
        <w:rPr>
          <w:sz w:val="10"/>
        </w:rPr>
        <w:t xml:space="preserve"> impose a 2°C ocean warming to represent maximum mid-Pliocene ocean warmth. Their model also incorporates mechanisms based on recent observations and analysis: “floating ice shelves may be drastically reduced or removed completely by increased oceanic melting, and by hydrofracturing due to surface melt draining into crevasses. Ice at deep grounding lines may be weakened by hydrofracturing and reduced </w:t>
      </w:r>
      <w:proofErr w:type="gramStart"/>
      <w:r w:rsidRPr="00095B27">
        <w:rPr>
          <w:sz w:val="10"/>
        </w:rPr>
        <w:t>buttressing, and</w:t>
      </w:r>
      <w:proofErr w:type="gramEnd"/>
      <w:r w:rsidRPr="00095B27">
        <w:rPr>
          <w:sz w:val="10"/>
        </w:rPr>
        <w:t xml:space="preserve"> may fail structurally if stresses exceed the ice yield strength, producing rapid retreat.” The updated model </w:t>
      </w:r>
      <w:r w:rsidRPr="00095B27">
        <w:rPr>
          <w:sz w:val="10"/>
        </w:rPr>
        <w:lastRenderedPageBreak/>
        <w:t xml:space="preserve">“accelerates the expected collapse of the West Antarctic Ice Sheet to decadal time scales (rather than century-to-millennial time scales), and also causes retreat into major East Antarctic subglacial basins, producing </w:t>
      </w:r>
      <w:r w:rsidRPr="00095B27">
        <w:rPr>
          <w:rFonts w:ascii="MS Mincho" w:eastAsia="MS Mincho" w:hAnsi="MS Mincho" w:cs="MS Mincho"/>
          <w:sz w:val="10"/>
        </w:rPr>
        <w:t>∼</w:t>
      </w:r>
      <w:r w:rsidRPr="00095B27">
        <w:rPr>
          <w:sz w:val="10"/>
        </w:rPr>
        <w:t xml:space="preserve">17 </w:t>
      </w:r>
      <w:proofErr w:type="spellStart"/>
      <w:r w:rsidRPr="00095B27">
        <w:rPr>
          <w:sz w:val="10"/>
        </w:rPr>
        <w:t>metres</w:t>
      </w:r>
      <w:proofErr w:type="spellEnd"/>
      <w:r w:rsidRPr="00095B27">
        <w:rPr>
          <w:sz w:val="10"/>
        </w:rPr>
        <w:t xml:space="preserve"> global sea-level rise within a few thousand years” and five </w:t>
      </w:r>
      <w:proofErr w:type="spellStart"/>
      <w:r w:rsidRPr="00095B27">
        <w:rPr>
          <w:sz w:val="10"/>
        </w:rPr>
        <w:t>metres</w:t>
      </w:r>
      <w:proofErr w:type="spellEnd"/>
      <w:r w:rsidRPr="00095B27">
        <w:rPr>
          <w:sz w:val="10"/>
        </w:rPr>
        <w:t xml:space="preserve"> in the first 200 years (emphasis added). [In the </w:t>
      </w:r>
      <w:proofErr w:type="spellStart"/>
      <w:r w:rsidRPr="00095B27">
        <w:rPr>
          <w:sz w:val="10"/>
        </w:rPr>
        <w:t>followup</w:t>
      </w:r>
      <w:proofErr w:type="spellEnd"/>
      <w:r w:rsidRPr="00095B27">
        <w:rPr>
          <w:sz w:val="10"/>
        </w:rPr>
        <w:t xml:space="preserve"> 2016 paper cited above, an updated model produces an 11.3-metre contribution to global mean sea level rise, reflecting a reduction in its sensitivity of about 6 </w:t>
      </w:r>
      <w:proofErr w:type="spellStart"/>
      <w:r w:rsidRPr="00095B27">
        <w:rPr>
          <w:sz w:val="10"/>
        </w:rPr>
        <w:t>metres</w:t>
      </w:r>
      <w:proofErr w:type="spellEnd"/>
      <w:r w:rsidRPr="00095B27">
        <w:rPr>
          <w:sz w:val="10"/>
        </w:rPr>
        <w:t xml:space="preserve"> relative to the formulation in this paper of ~17 </w:t>
      </w:r>
      <w:proofErr w:type="spellStart"/>
      <w:r w:rsidRPr="00095B27">
        <w:rPr>
          <w:sz w:val="10"/>
        </w:rPr>
        <w:t>metres</w:t>
      </w:r>
      <w:proofErr w:type="spellEnd"/>
      <w:r w:rsidRPr="00095B27">
        <w:rPr>
          <w:sz w:val="10"/>
        </w:rPr>
        <w:t xml:space="preserve">, but within the range of plausible sea-level estimates.] Phipps, </w:t>
      </w:r>
      <w:proofErr w:type="spellStart"/>
      <w:r w:rsidRPr="00095B27">
        <w:rPr>
          <w:sz w:val="10"/>
        </w:rPr>
        <w:t>Fogwill</w:t>
      </w:r>
      <w:proofErr w:type="spellEnd"/>
      <w:r w:rsidRPr="00095B27">
        <w:rPr>
          <w:sz w:val="10"/>
        </w:rPr>
        <w:t xml:space="preserve"> and Turney (2016) “Impacts of marine instability across the East Antarctic Ice Sheet on Southern Ocean dynamics”, The Cryosphere, 10:2317–2328 This research concludes that local melting from the Wilkes Basin in East Antarctica “could potentially </w:t>
      </w:r>
      <w:proofErr w:type="spellStart"/>
      <w:r w:rsidRPr="00095B27">
        <w:rPr>
          <w:sz w:val="10"/>
        </w:rPr>
        <w:t>destabilise</w:t>
      </w:r>
      <w:proofErr w:type="spellEnd"/>
      <w:r w:rsidRPr="00095B27">
        <w:rPr>
          <w:sz w:val="10"/>
        </w:rPr>
        <w:t xml:space="preserve"> the wider Antarctic Ice Sheet” as meltwater rapidly stratifies surface waters so, whilst the surface ocean cools, the Southern Ocean warms by more than 1°C at depth. “The temperature changes propagate westwards around the coast of the Antarctic continent with increasing depth, representing a positive feedback mechanism that has the potential to amplify melting around the continent… Thus, </w:t>
      </w:r>
      <w:proofErr w:type="spellStart"/>
      <w:r w:rsidRPr="00095B27">
        <w:rPr>
          <w:sz w:val="10"/>
        </w:rPr>
        <w:t>destabilisation</w:t>
      </w:r>
      <w:proofErr w:type="spellEnd"/>
      <w:r w:rsidRPr="00095B27">
        <w:rPr>
          <w:sz w:val="10"/>
        </w:rPr>
        <w:t xml:space="preserve"> of large sectors of the EAIS could arise from warming and melting in just one area.” As well: “Our results suggest that melting of one sector of the EAIS could result in accelerated warming across other sectors, including the Weddell Sea sector of the West Antarctic Ice Sheet” (emphasis added). </w:t>
      </w:r>
      <w:r w:rsidRPr="00095B27">
        <w:rPr>
          <w:rStyle w:val="StyleUnderline"/>
        </w:rPr>
        <w:t xml:space="preserve">This paper is also consistent with Hansen, Sato et al in finding a process of water column stratification and warmer sub-surface waters as a </w:t>
      </w:r>
      <w:r w:rsidRPr="00095B27">
        <w:rPr>
          <w:rStyle w:val="Emphasis"/>
        </w:rPr>
        <w:t>positive feedback mechanism</w:t>
      </w:r>
      <w:r w:rsidRPr="00095B27">
        <w:rPr>
          <w:rStyle w:val="StyleUnderline"/>
        </w:rPr>
        <w:t xml:space="preserve"> that has the potential to amplify melting</w:t>
      </w:r>
      <w:r w:rsidRPr="00095B27">
        <w:rPr>
          <w:sz w:val="10"/>
        </w:rPr>
        <w:t xml:space="preserve">. Mendel and </w:t>
      </w:r>
      <w:proofErr w:type="spellStart"/>
      <w:r w:rsidRPr="00095B27">
        <w:rPr>
          <w:sz w:val="10"/>
        </w:rPr>
        <w:t>Levermann</w:t>
      </w:r>
      <w:proofErr w:type="spellEnd"/>
      <w:r w:rsidRPr="00095B27">
        <w:rPr>
          <w:sz w:val="10"/>
        </w:rPr>
        <w:t xml:space="preserve"> (2014) “Ice plug prevents irreversible discharge from East Antarctica”, Nature Climate Change 4:451–455 Substantial sectors of the EAIS, including Wilkes Basin, are underlain by extensive marine-based subglacial basins. This study shows that the removal of an ice plug (shelf) at the margin of the Wilkes Basin, that would cause less than 80mm of global sea-level rise, would destabilize the regional ice flow and leads to a self-sustained discharge of the entire basin and a global sea-level rise of 3–4 </w:t>
      </w:r>
      <w:proofErr w:type="spellStart"/>
      <w:r w:rsidRPr="00095B27">
        <w:rPr>
          <w:sz w:val="10"/>
        </w:rPr>
        <w:t>metres</w:t>
      </w:r>
      <w:proofErr w:type="spellEnd"/>
      <w:r w:rsidRPr="00095B27">
        <w:rPr>
          <w:sz w:val="10"/>
        </w:rPr>
        <w:t xml:space="preserve">. As with the </w:t>
      </w:r>
      <w:proofErr w:type="spellStart"/>
      <w:r w:rsidRPr="00095B27">
        <w:rPr>
          <w:sz w:val="10"/>
        </w:rPr>
        <w:t>DeConto</w:t>
      </w:r>
      <w:proofErr w:type="spellEnd"/>
      <w:r w:rsidRPr="00095B27">
        <w:rPr>
          <w:sz w:val="10"/>
        </w:rPr>
        <w:t xml:space="preserve"> and Pollard papers above, this study also discusses the analogous situation of the </w:t>
      </w:r>
      <w:proofErr w:type="spellStart"/>
      <w:r w:rsidRPr="00095B27">
        <w:rPr>
          <w:sz w:val="10"/>
        </w:rPr>
        <w:t>the</w:t>
      </w:r>
      <w:proofErr w:type="spellEnd"/>
      <w:r w:rsidRPr="00095B27">
        <w:rPr>
          <w:sz w:val="10"/>
        </w:rPr>
        <w:t xml:space="preserve"> mid-to late Pliocene when “massive ice discharge occurred from the unstable margins of </w:t>
      </w:r>
      <w:proofErr w:type="spellStart"/>
      <w:r w:rsidRPr="00095B27">
        <w:rPr>
          <w:sz w:val="10"/>
        </w:rPr>
        <w:t>Adélie</w:t>
      </w:r>
      <w:proofErr w:type="spellEnd"/>
      <w:r w:rsidRPr="00095B27">
        <w:rPr>
          <w:sz w:val="10"/>
        </w:rPr>
        <w:t xml:space="preserve"> and Wilkes Land due to ice-stream surges that were linked to rapid grounding-line retreat during a warming climate”. </w:t>
      </w:r>
      <w:proofErr w:type="spellStart"/>
      <w:r w:rsidRPr="00095B27">
        <w:rPr>
          <w:sz w:val="10"/>
        </w:rPr>
        <w:t>Lenaerts</w:t>
      </w:r>
      <w:proofErr w:type="spellEnd"/>
      <w:r w:rsidRPr="00095B27">
        <w:rPr>
          <w:sz w:val="10"/>
        </w:rPr>
        <w:t xml:space="preserve">, Lhermitte et al (2016) “Meltwater produced by wind–albedo interaction stored in an East Antarctic ice shelf”, Nature Climate Change 7:58-62 This study identifies a mechanism that triggers melting deep in the Roi Baudouin ice shelf in East Antarctica. Strong winds helped heat the air and cause white ice to melt out, exposing a layer of dark ice beneath, which in turns absorbs more sunlight, further expediting the melt. In these hotspots, surface glacial lakes form and meltwater pours into moulins, that funnel surface meltwater into the heart of the ice. As well, researchers found subterranean “englacial” lakes in the ice sheet. In total, 55 lakes on or in the ice shelf were identified. This means the ice shelf has many large pockets of weakness throughout its structure, suggesting a greater potential vulnerability to collapse through hydrofracturing, especially if lake formation continues or increases. </w:t>
      </w:r>
      <w:proofErr w:type="spellStart"/>
      <w:r w:rsidRPr="00095B27">
        <w:rPr>
          <w:sz w:val="10"/>
        </w:rPr>
        <w:t>Fogwill</w:t>
      </w:r>
      <w:proofErr w:type="spellEnd"/>
      <w:r w:rsidRPr="00095B27">
        <w:rPr>
          <w:sz w:val="10"/>
        </w:rPr>
        <w:t xml:space="preserve">, Turney et al (2017) “Antarctic ice sheet discharge driven by atmosphere-ocean feedbacks at the Last Glacial Termination”, Scientific Reports 7, article 39979 Antarctic ice mass loss during the end of the last ice age 14,600–12,700 </w:t>
      </w:r>
      <w:proofErr w:type="spellStart"/>
      <w:r w:rsidRPr="00095B27">
        <w:rPr>
          <w:sz w:val="10"/>
        </w:rPr>
        <w:t>yrs</w:t>
      </w:r>
      <w:proofErr w:type="spellEnd"/>
      <w:r w:rsidRPr="00095B27">
        <w:rPr>
          <w:sz w:val="10"/>
        </w:rPr>
        <w:t xml:space="preserve"> ago contributed several </w:t>
      </w:r>
      <w:proofErr w:type="spellStart"/>
      <w:r w:rsidRPr="00095B27">
        <w:rPr>
          <w:sz w:val="10"/>
        </w:rPr>
        <w:t>metres</w:t>
      </w:r>
      <w:proofErr w:type="spellEnd"/>
      <w:r w:rsidRPr="00095B27">
        <w:rPr>
          <w:sz w:val="10"/>
        </w:rPr>
        <w:t xml:space="preserve"> to sea levels which from various sources rose by tens of </w:t>
      </w:r>
      <w:proofErr w:type="spellStart"/>
      <w:r w:rsidRPr="00095B27">
        <w:rPr>
          <w:sz w:val="10"/>
        </w:rPr>
        <w:t>metres</w:t>
      </w:r>
      <w:proofErr w:type="spellEnd"/>
      <w:r w:rsidRPr="00095B27">
        <w:rPr>
          <w:sz w:val="10"/>
        </w:rPr>
        <w:t xml:space="preserve">. At that time, changes in atmospheric-oceanic circulation led to a stratification in the ocean with a cold layer at the surface and a warm layer below. Under such conditions, ice sheets melt more strongly than when the surrounding ocean is thoroughly mixed. This is exactly what is presently happening around the Antarctic now. Research team member Michael E. Weber says, "The changes that are currently taking place in a disturbing manner resemble those 14,700 years ago." </w:t>
      </w:r>
      <w:proofErr w:type="gramStart"/>
      <w:r w:rsidRPr="00095B27">
        <w:rPr>
          <w:sz w:val="10"/>
        </w:rPr>
        <w:t>A NUMBER of</w:t>
      </w:r>
      <w:proofErr w:type="gramEnd"/>
      <w:r w:rsidRPr="00095B27">
        <w:rPr>
          <w:sz w:val="10"/>
        </w:rPr>
        <w:t xml:space="preserve"> recent studies have </w:t>
      </w:r>
      <w:proofErr w:type="spellStart"/>
      <w:r w:rsidRPr="00095B27">
        <w:rPr>
          <w:sz w:val="10"/>
        </w:rPr>
        <w:t>focussed</w:t>
      </w:r>
      <w:proofErr w:type="spellEnd"/>
      <w:r w:rsidRPr="00095B27">
        <w:rPr>
          <w:sz w:val="10"/>
        </w:rPr>
        <w:t xml:space="preserve"> on the Totten Glacier in East </w:t>
      </w:r>
      <w:proofErr w:type="spellStart"/>
      <w:r w:rsidRPr="00095B27">
        <w:rPr>
          <w:sz w:val="10"/>
        </w:rPr>
        <w:t>Antartica</w:t>
      </w:r>
      <w:proofErr w:type="spellEnd"/>
      <w:r w:rsidRPr="00095B27">
        <w:rPr>
          <w:sz w:val="10"/>
        </w:rPr>
        <w:t xml:space="preserve">. Several lines of evidence suggest possible collapse of Totten Glacier into interior basins during past warm periods, most notably the Pliocene epoch, and the glacier is again becoming vulnerable: Totten has the largest thinning rate in East Antarctica, driven by enhanced melting of the ice shelf bottom, due to ocean processes. An ice-shelf cavity below depths of 400 to 500 </w:t>
      </w:r>
      <w:proofErr w:type="spellStart"/>
      <w:r w:rsidRPr="00095B27">
        <w:rPr>
          <w:sz w:val="10"/>
        </w:rPr>
        <w:t>metres</w:t>
      </w:r>
      <w:proofErr w:type="spellEnd"/>
      <w:r w:rsidRPr="00095B27">
        <w:rPr>
          <w:sz w:val="10"/>
        </w:rPr>
        <w:t xml:space="preserve"> could allow intrusions of warm water and an inland trough that connects the main ice-shelf cavity to the ocean. If thinning trends continue, a larger water body over the trough could potentially allow more warm water into the cavity, which may, eventually, lead to destabilization of the low-lying region between Totten Glacier and the similarly deep glacier flowing into the Reynolds Trough [Greenbaum, Blankenship et al (2015) “Ocean access to a cavity beneath Totten Glacier in East Antarctica”, Nature </w:t>
      </w:r>
      <w:proofErr w:type="spellStart"/>
      <w:r w:rsidRPr="00095B27">
        <w:rPr>
          <w:sz w:val="10"/>
        </w:rPr>
        <w:t>GeoScience</w:t>
      </w:r>
      <w:proofErr w:type="spellEnd"/>
      <w:r w:rsidRPr="00095B27">
        <w:rPr>
          <w:sz w:val="10"/>
        </w:rPr>
        <w:t xml:space="preserve">]. Totten could become unstable if global warming continues at the present pace. As warm seas wash the ice shelf, the land-based mass of ice could begin to retreat, cross a critical threshold in the present century and then withdraw 300 </w:t>
      </w:r>
      <w:proofErr w:type="spellStart"/>
      <w:r w:rsidRPr="00095B27">
        <w:rPr>
          <w:sz w:val="10"/>
        </w:rPr>
        <w:t>kilometres</w:t>
      </w:r>
      <w:proofErr w:type="spellEnd"/>
      <w:r w:rsidRPr="00095B27">
        <w:rPr>
          <w:sz w:val="10"/>
        </w:rPr>
        <w:t xml:space="preserve"> inland [Aitken, Roberts et al (2016) “Repeated large-scale retreat and advance of Totten Glacier indicated by inland bed erosion”, Nature 533:385–389]. Totten is melting from below as warm ocean water flows inward powerfully towards Totten glacier, causing the ice shelf to lose between 63 and 80 billion tons of its mass to the ocean per year. Warm water enters a cavity beneath the glacier through a newly discovered deep water channel [</w:t>
      </w:r>
      <w:proofErr w:type="spellStart"/>
      <w:r w:rsidRPr="00095B27">
        <w:rPr>
          <w:sz w:val="10"/>
        </w:rPr>
        <w:t>Rintoul</w:t>
      </w:r>
      <w:proofErr w:type="spellEnd"/>
      <w:r w:rsidRPr="00095B27">
        <w:rPr>
          <w:sz w:val="10"/>
        </w:rPr>
        <w:t xml:space="preserve">, Silvan et al (2016) “Ocean heat drives rapid basal melt of the Totten Ice Shelf”, Science Advances </w:t>
      </w:r>
      <w:proofErr w:type="gramStart"/>
      <w:r w:rsidRPr="00095B27">
        <w:rPr>
          <w:sz w:val="10"/>
        </w:rPr>
        <w:t>2:e</w:t>
      </w:r>
      <w:proofErr w:type="gramEnd"/>
      <w:r w:rsidRPr="00095B27">
        <w:rPr>
          <w:sz w:val="10"/>
        </w:rPr>
        <w:t xml:space="preserve">1601610]. CONCLUSION In late 2015, a chilling report by scientists for the International Cryosphere Climate Initiative on “Thresholds and closing windows: Risks of irreversible cryosphere climate change” (http://iccinet.org/thresholds) warned that </w:t>
      </w:r>
      <w:r w:rsidRPr="00095B27">
        <w:rPr>
          <w:rStyle w:val="StyleUnderline"/>
        </w:rPr>
        <w:t xml:space="preserve">the </w:t>
      </w:r>
      <w:r w:rsidRPr="00903696">
        <w:rPr>
          <w:rStyle w:val="StyleUnderline"/>
          <w:highlight w:val="cyan"/>
        </w:rPr>
        <w:t>Paris commitments will not prevent the Earth</w:t>
      </w:r>
      <w:r w:rsidRPr="00095B27">
        <w:rPr>
          <w:rStyle w:val="StyleUnderline"/>
        </w:rPr>
        <w:t xml:space="preserve"> </w:t>
      </w:r>
      <w:r w:rsidRPr="00903696">
        <w:rPr>
          <w:rStyle w:val="Emphasis"/>
          <w:highlight w:val="cyan"/>
        </w:rPr>
        <w:t xml:space="preserve">“crossing </w:t>
      </w:r>
      <w:r w:rsidRPr="00095B27">
        <w:rPr>
          <w:rStyle w:val="Emphasis"/>
        </w:rPr>
        <w:t>into the zone of</w:t>
      </w:r>
      <w:r w:rsidRPr="00903696">
        <w:rPr>
          <w:rStyle w:val="Emphasis"/>
          <w:highlight w:val="cyan"/>
        </w:rPr>
        <w:t xml:space="preserve"> irreversible thresholds”</w:t>
      </w:r>
      <w:r w:rsidRPr="00095B27">
        <w:rPr>
          <w:rStyle w:val="StyleUnderline"/>
        </w:rPr>
        <w:t xml:space="preserve"> in polar and mountain glacier regions, and that crossing these boundaries may “result in </w:t>
      </w:r>
      <w:r w:rsidRPr="00095B27">
        <w:rPr>
          <w:rStyle w:val="Emphasis"/>
        </w:rPr>
        <w:t>processes that cannot be halted</w:t>
      </w:r>
      <w:r w:rsidRPr="00095B27">
        <w:rPr>
          <w:rStyle w:val="StyleUnderline"/>
        </w:rPr>
        <w:t xml:space="preserve"> unless temperatures return to levels below pre-industrial”</w:t>
      </w:r>
      <w:r w:rsidRPr="00095B27">
        <w:rPr>
          <w:sz w:val="10"/>
        </w:rPr>
        <w:t xml:space="preserve"> (emphasis added). </w:t>
      </w:r>
      <w:r w:rsidRPr="00095B27">
        <w:rPr>
          <w:rStyle w:val="StyleUnderline"/>
        </w:rPr>
        <w:t xml:space="preserve">The report says it is not well understood outside the scientific community that </w:t>
      </w:r>
      <w:r w:rsidRPr="00095B27">
        <w:rPr>
          <w:rStyle w:val="Emphasis"/>
        </w:rPr>
        <w:t>cryosphere dynamics are slow to manifest</w:t>
      </w:r>
      <w:r w:rsidRPr="00095B27">
        <w:rPr>
          <w:rStyle w:val="StyleUnderline"/>
        </w:rPr>
        <w:t xml:space="preserve"> but once triggered “</w:t>
      </w:r>
      <w:r w:rsidRPr="00095B27">
        <w:rPr>
          <w:rStyle w:val="Emphasis"/>
        </w:rPr>
        <w:t>inevitably forces the Earth’s climate system into a new state</w:t>
      </w:r>
      <w:r w:rsidRPr="00095B27">
        <w:rPr>
          <w:sz w:val="10"/>
        </w:rPr>
        <w:t xml:space="preserve">, </w:t>
      </w:r>
      <w:r w:rsidRPr="00095B27">
        <w:rPr>
          <w:rStyle w:val="StyleUnderline"/>
        </w:rPr>
        <w:t>one that most scientists believe has not existed for 35–50 million years</w:t>
      </w:r>
      <w:r w:rsidRPr="00095B27">
        <w:rPr>
          <w:sz w:val="10"/>
        </w:rPr>
        <w:t>” (emphasis added). Ian Howat, associate professor of earth sciences at Ohio State University, says: “</w:t>
      </w:r>
      <w:r w:rsidRPr="00095B27">
        <w:rPr>
          <w:rStyle w:val="StyleUnderline"/>
        </w:rPr>
        <w:t>It’s generally accepted that it’s no longer a question of whether the West Antarctic Ice Sheet will melt</w:t>
      </w:r>
      <w:r w:rsidRPr="00095B27">
        <w:rPr>
          <w:sz w:val="10"/>
        </w:rPr>
        <w:t xml:space="preserve">, </w:t>
      </w:r>
      <w:r w:rsidRPr="00095B27">
        <w:rPr>
          <w:rStyle w:val="Emphasis"/>
        </w:rPr>
        <w:t>it’s a question of when</w:t>
      </w:r>
      <w:r w:rsidRPr="00095B27">
        <w:rPr>
          <w:sz w:val="10"/>
        </w:rPr>
        <w:t xml:space="preserve">. This kind of rifting (cracking) </w:t>
      </w:r>
      <w:proofErr w:type="spellStart"/>
      <w:r w:rsidRPr="00095B27">
        <w:rPr>
          <w:sz w:val="10"/>
        </w:rPr>
        <w:t>behaviour</w:t>
      </w:r>
      <w:proofErr w:type="spellEnd"/>
      <w:r w:rsidRPr="00095B27">
        <w:rPr>
          <w:sz w:val="10"/>
        </w:rPr>
        <w:t xml:space="preserve"> provides another mechanism for rapid retreat of these glaciers, adding to the probability that </w:t>
      </w:r>
      <w:r w:rsidRPr="00095B27">
        <w:rPr>
          <w:rStyle w:val="StyleUnderline"/>
        </w:rPr>
        <w:t>we may see significant collapse of West Antarctica in our lifetimes</w:t>
      </w:r>
      <w:r w:rsidRPr="00095B27">
        <w:rPr>
          <w:sz w:val="10"/>
        </w:rPr>
        <w:t xml:space="preserve">.” (https://www.siliconrepublic.com/innovation/antarctic-ice-sheet-global-warming) The scientists I have communicated with take the view that </w:t>
      </w:r>
      <w:proofErr w:type="spellStart"/>
      <w:r w:rsidRPr="00095B27">
        <w:rPr>
          <w:sz w:val="10"/>
        </w:rPr>
        <w:t>Rignot</w:t>
      </w:r>
      <w:proofErr w:type="spellEnd"/>
      <w:r w:rsidRPr="00095B27">
        <w:rPr>
          <w:sz w:val="10"/>
        </w:rPr>
        <w:t xml:space="preserve">, </w:t>
      </w:r>
      <w:proofErr w:type="spellStart"/>
      <w:r w:rsidRPr="00095B27">
        <w:rPr>
          <w:sz w:val="10"/>
        </w:rPr>
        <w:t>Mouginot</w:t>
      </w:r>
      <w:proofErr w:type="spellEnd"/>
      <w:r w:rsidRPr="00095B27">
        <w:rPr>
          <w:sz w:val="10"/>
        </w:rPr>
        <w:t xml:space="preserve"> et al. is a credible paper and, together with the evidence published since, it would be prudent to accept that WAIS has very likely passed its tipping point for mass deglaciation, with big consequences for global sea level rise (SLR). </w:t>
      </w:r>
      <w:proofErr w:type="spellStart"/>
      <w:r w:rsidRPr="00095B27">
        <w:rPr>
          <w:sz w:val="10"/>
        </w:rPr>
        <w:t>DeConto</w:t>
      </w:r>
      <w:proofErr w:type="spellEnd"/>
      <w:r w:rsidRPr="00095B27">
        <w:rPr>
          <w:sz w:val="10"/>
        </w:rPr>
        <w:t xml:space="preserve"> and Pollard project more than a </w:t>
      </w:r>
      <w:proofErr w:type="spellStart"/>
      <w:r w:rsidRPr="00095B27">
        <w:rPr>
          <w:sz w:val="10"/>
        </w:rPr>
        <w:t>metre</w:t>
      </w:r>
      <w:proofErr w:type="spellEnd"/>
      <w:r w:rsidRPr="00095B27">
        <w:rPr>
          <w:sz w:val="10"/>
        </w:rPr>
        <w:t xml:space="preserve"> of SLR from Antarctica this century. This tallies with the Hanse, Sato et al scenario, which is also consistent with the findings of Phipps, </w:t>
      </w:r>
      <w:proofErr w:type="spellStart"/>
      <w:r w:rsidRPr="00095B27">
        <w:rPr>
          <w:sz w:val="10"/>
        </w:rPr>
        <w:t>Fogwill</w:t>
      </w:r>
      <w:proofErr w:type="spellEnd"/>
      <w:r w:rsidRPr="00095B27">
        <w:rPr>
          <w:sz w:val="10"/>
        </w:rPr>
        <w:t xml:space="preserve"> and Turney. </w:t>
      </w:r>
      <w:r w:rsidRPr="00095B27">
        <w:rPr>
          <w:rStyle w:val="StyleUnderline"/>
        </w:rPr>
        <w:t>The reality of multi-</w:t>
      </w:r>
      <w:proofErr w:type="spellStart"/>
      <w:r w:rsidRPr="00095B27">
        <w:rPr>
          <w:rStyle w:val="StyleUnderline"/>
        </w:rPr>
        <w:t>metre</w:t>
      </w:r>
      <w:proofErr w:type="spellEnd"/>
      <w:r w:rsidRPr="00095B27">
        <w:rPr>
          <w:rStyle w:val="StyleUnderline"/>
        </w:rPr>
        <w:t xml:space="preserve"> SLRs is not if, but how soon. “</w:t>
      </w:r>
      <w:r w:rsidRPr="00903696">
        <w:rPr>
          <w:rStyle w:val="StyleUnderline"/>
          <w:highlight w:val="cyan"/>
        </w:rPr>
        <w:t>The natural state of the Earth</w:t>
      </w:r>
      <w:r w:rsidRPr="00095B27">
        <w:rPr>
          <w:rStyle w:val="StyleUnderline"/>
        </w:rPr>
        <w:t xml:space="preserve"> </w:t>
      </w:r>
      <w:r w:rsidRPr="00903696">
        <w:rPr>
          <w:rStyle w:val="Emphasis"/>
          <w:highlight w:val="cyan"/>
        </w:rPr>
        <w:t>with present CO2 levels</w:t>
      </w:r>
      <w:r w:rsidRPr="00095B27">
        <w:rPr>
          <w:rStyle w:val="StyleUnderline"/>
        </w:rPr>
        <w:t xml:space="preserve"> </w:t>
      </w:r>
      <w:r w:rsidRPr="00903696">
        <w:rPr>
          <w:rStyle w:val="StyleUnderline"/>
          <w:highlight w:val="cyan"/>
        </w:rPr>
        <w:t xml:space="preserve">is one with sea levels about </w:t>
      </w:r>
      <w:r w:rsidRPr="00903696">
        <w:rPr>
          <w:rStyle w:val="Emphasis"/>
          <w:highlight w:val="cyan"/>
        </w:rPr>
        <w:t>70 feet</w:t>
      </w:r>
      <w:r w:rsidRPr="00095B27">
        <w:rPr>
          <w:rStyle w:val="Emphasis"/>
        </w:rPr>
        <w:t xml:space="preserve"> (21 </w:t>
      </w:r>
      <w:proofErr w:type="spellStart"/>
      <w:r w:rsidRPr="00095B27">
        <w:rPr>
          <w:rStyle w:val="Emphasis"/>
        </w:rPr>
        <w:t>metres</w:t>
      </w:r>
      <w:proofErr w:type="spellEnd"/>
      <w:r w:rsidRPr="00095B27">
        <w:rPr>
          <w:rStyle w:val="Emphasis"/>
        </w:rPr>
        <w:t xml:space="preserve">) </w:t>
      </w:r>
      <w:r w:rsidRPr="00903696">
        <w:rPr>
          <w:rStyle w:val="Emphasis"/>
          <w:highlight w:val="cyan"/>
        </w:rPr>
        <w:t>higher than now</w:t>
      </w:r>
      <w:r w:rsidRPr="00095B27">
        <w:rPr>
          <w:sz w:val="10"/>
        </w:rPr>
        <w:t xml:space="preserve">” says Prof. Kenneth G. Miller (http://news.rutgers.edu/news-releases/2012/03/global-sea-level-lik-20120316). Other research scientists agree it is likely to be more than 20 </w:t>
      </w:r>
      <w:proofErr w:type="spellStart"/>
      <w:r w:rsidRPr="00095B27">
        <w:rPr>
          <w:sz w:val="10"/>
        </w:rPr>
        <w:t>metres</w:t>
      </w:r>
      <w:proofErr w:type="spellEnd"/>
      <w:r w:rsidRPr="00095B27">
        <w:rPr>
          <w:sz w:val="10"/>
        </w:rPr>
        <w:t xml:space="preserve"> over the longer term (</w:t>
      </w:r>
      <w:hyperlink r:id="rId12" w:history="1">
        <w:r w:rsidRPr="00095B27">
          <w:rPr>
            <w:rStyle w:val="Hyperlink"/>
            <w:sz w:val="10"/>
          </w:rPr>
          <w:t>https://www.sciencedaily.com/releases/2009/06/090622103833.htm</w:t>
        </w:r>
      </w:hyperlink>
      <w:r w:rsidRPr="00095B27">
        <w:rPr>
          <w:sz w:val="10"/>
        </w:rPr>
        <w:t>).</w:t>
      </w:r>
    </w:p>
    <w:p w14:paraId="57E04BF2" w14:textId="77777777" w:rsidR="00B25D85" w:rsidRDefault="00B25D85" w:rsidP="00B25D85"/>
    <w:p w14:paraId="52CE787A" w14:textId="77777777" w:rsidR="00B25D85" w:rsidRPr="002274C7" w:rsidRDefault="00B25D85" w:rsidP="00B25D85">
      <w:pPr>
        <w:pStyle w:val="Heading4"/>
      </w:pPr>
      <w:r w:rsidRPr="002274C7">
        <w:t>No acidification impact – key studies they cite have major flaws, and species adaptation and ocean buffering prevent their impacts</w:t>
      </w:r>
    </w:p>
    <w:p w14:paraId="55F0B9EF" w14:textId="77777777" w:rsidR="00B25D85" w:rsidRPr="002274C7" w:rsidRDefault="00B25D85" w:rsidP="00B25D85">
      <w:pPr>
        <w:rPr>
          <w:rFonts w:eastAsia="Times New Roman"/>
          <w:bCs/>
        </w:rPr>
      </w:pPr>
      <w:proofErr w:type="spellStart"/>
      <w:r w:rsidRPr="00236741">
        <w:rPr>
          <w:rStyle w:val="Style13ptBold"/>
        </w:rPr>
        <w:t>Delingpole</w:t>
      </w:r>
      <w:proofErr w:type="spellEnd"/>
      <w:r w:rsidRPr="00236741">
        <w:rPr>
          <w:rStyle w:val="Style13ptBold"/>
        </w:rPr>
        <w:t>, 2016</w:t>
      </w:r>
      <w:r w:rsidRPr="002274C7">
        <w:rPr>
          <w:rFonts w:eastAsia="Times New Roman"/>
          <w:bCs/>
        </w:rPr>
        <w:t xml:space="preserve"> (James, citing Patrick Moore, co-founder of Greenpeace and Howard Broman, marine scientist with 35 years of experience, “Ocean acidification: yet another wobbly pillar of climate alarmism”, The Spectator, 4/30/2016, http://www.spectator.co.uk/2016/04/ocean-acidification-yet-another-wobbly-pillar-of-climate-alarmism/)//JBS</w:t>
      </w:r>
    </w:p>
    <w:p w14:paraId="0F19E8F5" w14:textId="77777777" w:rsidR="00B25D85" w:rsidRPr="002274C7" w:rsidRDefault="00B25D85" w:rsidP="00B25D85">
      <w:pPr>
        <w:rPr>
          <w:rFonts w:eastAsia="Times New Roman"/>
        </w:rPr>
      </w:pPr>
      <w:r w:rsidRPr="002274C7">
        <w:rPr>
          <w:rFonts w:eastAsia="Times New Roman"/>
        </w:rPr>
        <w:t>No indeed</w:t>
      </w:r>
      <w:r w:rsidRPr="002C4E6E">
        <w:rPr>
          <w:rFonts w:eastAsia="Times New Roman"/>
          <w:highlight w:val="cyan"/>
        </w:rPr>
        <w:t xml:space="preserve">. </w:t>
      </w:r>
      <w:r w:rsidRPr="002C4E6E">
        <w:rPr>
          <w:rFonts w:eastAsia="Times New Roman"/>
          <w:bCs/>
          <w:highlight w:val="cyan"/>
          <w:u w:val="single"/>
        </w:rPr>
        <w:t>Ocean acidification</w:t>
      </w:r>
      <w:r w:rsidRPr="002274C7">
        <w:rPr>
          <w:rFonts w:eastAsia="Times New Roman"/>
          <w:bCs/>
          <w:u w:val="single"/>
        </w:rPr>
        <w:t xml:space="preserve"> is the terrifying threat whereby all that</w:t>
      </w:r>
      <w:r w:rsidRPr="002274C7">
        <w:rPr>
          <w:rFonts w:eastAsia="Times New Roman"/>
        </w:rPr>
        <w:t xml:space="preserve"> man-made </w:t>
      </w:r>
      <w:r w:rsidRPr="002274C7">
        <w:rPr>
          <w:rFonts w:eastAsia="Times New Roman"/>
          <w:bCs/>
          <w:u w:val="single"/>
        </w:rPr>
        <w:t>CO2</w:t>
      </w:r>
      <w:r w:rsidRPr="002274C7">
        <w:rPr>
          <w:rFonts w:eastAsia="Times New Roman"/>
        </w:rPr>
        <w:t xml:space="preserve"> we’ve been pumping into the atmosphere </w:t>
      </w:r>
      <w:r w:rsidRPr="002274C7">
        <w:rPr>
          <w:rFonts w:eastAsia="Times New Roman"/>
          <w:bCs/>
          <w:u w:val="single"/>
        </w:rPr>
        <w:t>may react with the sea to form a sort of giant acid bath.</w:t>
      </w:r>
      <w:r w:rsidRPr="002274C7">
        <w:rPr>
          <w:rFonts w:eastAsia="Times New Roman"/>
        </w:rPr>
        <w:t xml:space="preserve"> First it will kill off all the calcified marine life, such as shellfish, </w:t>
      </w:r>
      <w:proofErr w:type="gramStart"/>
      <w:r w:rsidRPr="002274C7">
        <w:rPr>
          <w:rFonts w:eastAsia="Times New Roman"/>
        </w:rPr>
        <w:t>corals</w:t>
      </w:r>
      <w:proofErr w:type="gramEnd"/>
      <w:r w:rsidRPr="002274C7">
        <w:rPr>
          <w:rFonts w:eastAsia="Times New Roman"/>
        </w:rPr>
        <w:t xml:space="preserve"> and </w:t>
      </w:r>
      <w:r w:rsidRPr="002274C7">
        <w:rPr>
          <w:rFonts w:eastAsia="Times New Roman"/>
        </w:rPr>
        <w:lastRenderedPageBreak/>
        <w:t xml:space="preserve">plankton. Then it will destroy all the species that depend on it — causing an almighty mass extinction which will wipe out the fishing industry and turn our oceans into a barren zone of death. </w:t>
      </w:r>
      <w:r w:rsidRPr="002274C7">
        <w:rPr>
          <w:rFonts w:eastAsia="Times New Roman"/>
          <w:b/>
          <w:iCs/>
          <w:u w:val="single"/>
          <w:bdr w:val="single" w:sz="18" w:space="0" w:color="auto"/>
        </w:rPr>
        <w:t xml:space="preserve">Or so runs the </w:t>
      </w:r>
      <w:r w:rsidRPr="002C4E6E">
        <w:rPr>
          <w:rFonts w:eastAsia="Times New Roman"/>
          <w:b/>
          <w:iCs/>
          <w:highlight w:val="cyan"/>
          <w:u w:val="single"/>
          <w:bdr w:val="single" w:sz="18" w:space="0" w:color="auto"/>
        </w:rPr>
        <w:t>scaremongering</w:t>
      </w:r>
      <w:r w:rsidRPr="002274C7">
        <w:rPr>
          <w:rFonts w:eastAsia="Times New Roman"/>
          <w:b/>
          <w:iCs/>
          <w:u w:val="single"/>
          <w:bdr w:val="single" w:sz="18" w:space="0" w:color="auto"/>
        </w:rPr>
        <w:t xml:space="preserve"> theory</w:t>
      </w:r>
      <w:r w:rsidRPr="002274C7">
        <w:rPr>
          <w:rFonts w:eastAsia="Times New Roman"/>
        </w:rPr>
        <w:t xml:space="preserve">. The reality may be rather more prosaic. </w:t>
      </w:r>
      <w:r w:rsidRPr="002274C7">
        <w:rPr>
          <w:rFonts w:eastAsia="Times New Roman"/>
          <w:bCs/>
          <w:u w:val="single"/>
        </w:rPr>
        <w:t>Ocean acidification</w:t>
      </w:r>
      <w:r w:rsidRPr="002274C7">
        <w:rPr>
          <w:rFonts w:eastAsia="Times New Roman"/>
        </w:rPr>
        <w:t xml:space="preserve"> — </w:t>
      </w:r>
      <w:r w:rsidRPr="002274C7">
        <w:rPr>
          <w:rFonts w:eastAsia="Times New Roman"/>
          <w:bCs/>
          <w:u w:val="single"/>
        </w:rPr>
        <w:t xml:space="preserve">the </w:t>
      </w:r>
      <w:r w:rsidRPr="002C4E6E">
        <w:rPr>
          <w:rFonts w:eastAsia="Times New Roman"/>
          <w:bCs/>
          <w:highlight w:val="cyan"/>
          <w:u w:val="single"/>
        </w:rPr>
        <w:t>evidence</w:t>
      </w:r>
      <w:r w:rsidRPr="002274C7">
        <w:rPr>
          <w:rFonts w:eastAsia="Times New Roman"/>
          <w:bCs/>
          <w:u w:val="single"/>
        </w:rPr>
        <w:t xml:space="preserve"> increasingly </w:t>
      </w:r>
      <w:r w:rsidRPr="002C4E6E">
        <w:rPr>
          <w:rFonts w:eastAsia="Times New Roman"/>
          <w:bCs/>
          <w:highlight w:val="cyan"/>
          <w:u w:val="single"/>
        </w:rPr>
        <w:t>suggests</w:t>
      </w:r>
      <w:r w:rsidRPr="002274C7">
        <w:rPr>
          <w:rFonts w:eastAsia="Times New Roman"/>
        </w:rPr>
        <w:t xml:space="preserve"> — </w:t>
      </w:r>
      <w:r w:rsidRPr="002C4E6E">
        <w:rPr>
          <w:rFonts w:eastAsia="Times New Roman"/>
          <w:bCs/>
          <w:highlight w:val="cyan"/>
          <w:u w:val="single"/>
        </w:rPr>
        <w:t>is a trivial</w:t>
      </w:r>
      <w:r w:rsidRPr="002274C7">
        <w:rPr>
          <w:rFonts w:eastAsia="Times New Roman"/>
          <w:bCs/>
          <w:u w:val="single"/>
        </w:rPr>
        <w:t xml:space="preserve">, misleadingly named, and </w:t>
      </w:r>
      <w:r w:rsidRPr="002274C7">
        <w:rPr>
          <w:rFonts w:eastAsia="Times New Roman"/>
          <w:b/>
          <w:iCs/>
          <w:u w:val="single"/>
          <w:bdr w:val="single" w:sz="18" w:space="0" w:color="auto"/>
        </w:rPr>
        <w:t xml:space="preserve">not remotely worrying </w:t>
      </w:r>
      <w:r w:rsidRPr="002C4E6E">
        <w:rPr>
          <w:rFonts w:eastAsia="Times New Roman"/>
          <w:b/>
          <w:iCs/>
          <w:highlight w:val="cyan"/>
          <w:u w:val="single"/>
          <w:bdr w:val="single" w:sz="18" w:space="0" w:color="auto"/>
        </w:rPr>
        <w:t>phenomenon</w:t>
      </w:r>
      <w:r w:rsidRPr="002274C7">
        <w:rPr>
          <w:rFonts w:eastAsia="Times New Roman"/>
        </w:rPr>
        <w:t xml:space="preserve"> </w:t>
      </w:r>
      <w:r w:rsidRPr="002274C7">
        <w:rPr>
          <w:rFonts w:eastAsia="Times New Roman"/>
          <w:bCs/>
          <w:u w:val="single"/>
        </w:rPr>
        <w:t>which has been hyped up beyond all measure</w:t>
      </w:r>
      <w:r w:rsidRPr="002274C7">
        <w:rPr>
          <w:rFonts w:eastAsia="Times New Roman"/>
        </w:rPr>
        <w:t xml:space="preserve"> for political, </w:t>
      </w:r>
      <w:proofErr w:type="gramStart"/>
      <w:r w:rsidRPr="002274C7">
        <w:rPr>
          <w:rFonts w:eastAsia="Times New Roman"/>
        </w:rPr>
        <w:t>ideological</w:t>
      </w:r>
      <w:proofErr w:type="gramEnd"/>
      <w:r w:rsidRPr="002274C7">
        <w:rPr>
          <w:rFonts w:eastAsia="Times New Roman"/>
        </w:rPr>
        <w:t xml:space="preserve"> and financial reasons. Some of us have suspected this for some time. </w:t>
      </w:r>
      <w:r w:rsidRPr="002274C7">
        <w:rPr>
          <w:rFonts w:eastAsia="Times New Roman"/>
          <w:bCs/>
          <w:u w:val="single"/>
        </w:rPr>
        <w:t xml:space="preserve">According to </w:t>
      </w:r>
      <w:r w:rsidRPr="002274C7">
        <w:rPr>
          <w:rFonts w:eastAsia="Times New Roman"/>
        </w:rPr>
        <w:t xml:space="preserve">Patrick </w:t>
      </w:r>
      <w:r w:rsidRPr="002274C7">
        <w:rPr>
          <w:rFonts w:eastAsia="Times New Roman"/>
          <w:bCs/>
          <w:u w:val="single"/>
        </w:rPr>
        <w:t>Moore</w:t>
      </w:r>
      <w:r w:rsidRPr="002274C7">
        <w:rPr>
          <w:rFonts w:eastAsia="Times New Roman"/>
        </w:rPr>
        <w:t xml:space="preserve">, a co-founder of Greenpeace, long one of ocean acidification theory’s fiercest critics, </w:t>
      </w:r>
      <w:r w:rsidRPr="002274C7">
        <w:rPr>
          <w:rFonts w:eastAsia="Times New Roman"/>
          <w:bCs/>
          <w:u w:val="single"/>
        </w:rPr>
        <w:t xml:space="preserve">the term is ‘just short of propaganda’. The </w:t>
      </w:r>
      <w:r w:rsidRPr="002C4E6E">
        <w:rPr>
          <w:rFonts w:eastAsia="Times New Roman"/>
          <w:bCs/>
          <w:highlight w:val="cyan"/>
          <w:u w:val="single"/>
        </w:rPr>
        <w:t>pH of the world’s oceans ranges between 7.5 and 8.3</w:t>
      </w:r>
      <w:r w:rsidRPr="002274C7">
        <w:rPr>
          <w:rFonts w:eastAsia="Times New Roman"/>
          <w:bCs/>
          <w:u w:val="single"/>
        </w:rPr>
        <w:t xml:space="preserve"> — </w:t>
      </w:r>
      <w:r w:rsidRPr="002C4E6E">
        <w:rPr>
          <w:rFonts w:eastAsia="Times New Roman"/>
          <w:bCs/>
          <w:highlight w:val="cyan"/>
          <w:u w:val="single"/>
        </w:rPr>
        <w:t>well above the acid zone</w:t>
      </w:r>
      <w:r w:rsidRPr="002274C7">
        <w:rPr>
          <w:rFonts w:eastAsia="Times New Roman"/>
        </w:rPr>
        <w:t xml:space="preserve"> (which starts below ‘neutral’ pH7) — so more correctly it should be stated that the seas are becoming slightly less alkaline. ‘Acid’ was chosen, Moore believes, because it has ‘strong negative connotations for most people’. Matt </w:t>
      </w:r>
      <w:r w:rsidRPr="002274C7">
        <w:rPr>
          <w:rFonts w:eastAsia="Times New Roman"/>
          <w:bCs/>
          <w:u w:val="single"/>
        </w:rPr>
        <w:t>Ridley</w:t>
      </w:r>
      <w:r w:rsidRPr="002274C7">
        <w:rPr>
          <w:rFonts w:eastAsia="Times New Roman"/>
        </w:rPr>
        <w:t xml:space="preserve">, too, </w:t>
      </w:r>
      <w:r w:rsidRPr="002274C7">
        <w:rPr>
          <w:rFonts w:eastAsia="Times New Roman"/>
          <w:bCs/>
          <w:u w:val="single"/>
        </w:rPr>
        <w:t>has been scathing</w:t>
      </w:r>
      <w:r w:rsidRPr="002274C7">
        <w:rPr>
          <w:rFonts w:eastAsia="Times New Roman"/>
        </w:rPr>
        <w:t xml:space="preserve"> on the topic. In The Rational Optimist he wrote, ‘</w:t>
      </w:r>
      <w:r w:rsidRPr="002274C7">
        <w:rPr>
          <w:rFonts w:eastAsia="Times New Roman"/>
          <w:bCs/>
          <w:u w:val="single"/>
        </w:rPr>
        <w:t>Ocean acidification looks suspiciously like a back-up plan by the environmental pressure groups in case the climate fails to warm</w:t>
      </w:r>
      <w:r w:rsidRPr="002274C7">
        <w:rPr>
          <w:rFonts w:eastAsia="Times New Roman"/>
        </w:rPr>
        <w:t xml:space="preserve">.’ I agree. That’s why I like to call it the alarmists’ Siegfried Line — their last redoubt should it prove, as looks increasingly to be the case, that the man-made global warming theory is a busted flush. To the alarmist camp, of course, this is yet further evidence that ‘deniers’ are heartless, anti-scientific conspiracy theorists who don’t read peer-reviewed papers and couldn’t give a toss if the world’s marine life is dissolved in a pool of acid due to man’s selfishness and greed. Unfortunately for the doom-mongers, we sceptics have just received some heavy fire-support from a neutral authority. Howard </w:t>
      </w:r>
      <w:proofErr w:type="spellStart"/>
      <w:r w:rsidRPr="002C4E6E">
        <w:rPr>
          <w:rFonts w:eastAsia="Times New Roman"/>
          <w:bCs/>
          <w:highlight w:val="cyan"/>
          <w:u w:val="single"/>
        </w:rPr>
        <w:t>Browman</w:t>
      </w:r>
      <w:proofErr w:type="spellEnd"/>
      <w:r w:rsidRPr="002C4E6E">
        <w:rPr>
          <w:rFonts w:eastAsia="Times New Roman"/>
          <w:bCs/>
          <w:highlight w:val="cyan"/>
          <w:u w:val="single"/>
        </w:rPr>
        <w:t>, a marine scientist</w:t>
      </w:r>
      <w:r w:rsidRPr="002274C7">
        <w:rPr>
          <w:rFonts w:eastAsia="Times New Roman"/>
          <w:bCs/>
          <w:u w:val="single"/>
        </w:rPr>
        <w:t xml:space="preserve"> for 35 years</w:t>
      </w:r>
      <w:r w:rsidRPr="002274C7">
        <w:rPr>
          <w:rFonts w:eastAsia="Times New Roman"/>
        </w:rPr>
        <w:t xml:space="preserve">, </w:t>
      </w:r>
      <w:r w:rsidRPr="002274C7">
        <w:rPr>
          <w:rFonts w:eastAsia="Times New Roman"/>
          <w:bCs/>
          <w:u w:val="single"/>
        </w:rPr>
        <w:t>has published a review</w:t>
      </w:r>
      <w:r w:rsidRPr="002274C7">
        <w:rPr>
          <w:rFonts w:eastAsia="Times New Roman"/>
        </w:rPr>
        <w:t xml:space="preserve"> in the ICES Journal of Marine Science of all the papers published on the subject. </w:t>
      </w:r>
      <w:r w:rsidRPr="002274C7">
        <w:rPr>
          <w:rFonts w:eastAsia="Times New Roman"/>
          <w:b/>
          <w:iCs/>
          <w:u w:val="single"/>
          <w:bdr w:val="single" w:sz="18" w:space="0" w:color="auto"/>
        </w:rPr>
        <w:t xml:space="preserve">His </w:t>
      </w:r>
      <w:r w:rsidRPr="002C4E6E">
        <w:rPr>
          <w:rFonts w:eastAsia="Times New Roman"/>
          <w:b/>
          <w:iCs/>
          <w:highlight w:val="cyan"/>
          <w:u w:val="single"/>
          <w:bdr w:val="single" w:sz="18" w:space="0" w:color="auto"/>
        </w:rPr>
        <w:t>verdict could hardly be more damning</w:t>
      </w:r>
      <w:r w:rsidRPr="002274C7">
        <w:rPr>
          <w:rFonts w:eastAsia="Times New Roman"/>
        </w:rPr>
        <w:t xml:space="preserve">. </w:t>
      </w:r>
      <w:r w:rsidRPr="002274C7">
        <w:rPr>
          <w:rFonts w:eastAsia="Times New Roman"/>
          <w:bCs/>
          <w:u w:val="single"/>
        </w:rPr>
        <w:t xml:space="preserve">The </w:t>
      </w:r>
      <w:r w:rsidRPr="002C4E6E">
        <w:rPr>
          <w:rFonts w:eastAsia="Times New Roman"/>
          <w:b/>
          <w:iCs/>
          <w:highlight w:val="cyan"/>
          <w:u w:val="single"/>
          <w:bdr w:val="single" w:sz="18" w:space="0" w:color="auto"/>
        </w:rPr>
        <w:t>methodology used</w:t>
      </w:r>
      <w:r w:rsidRPr="002274C7">
        <w:rPr>
          <w:rFonts w:eastAsia="Times New Roman"/>
          <w:b/>
          <w:iCs/>
          <w:u w:val="single"/>
          <w:bdr w:val="single" w:sz="18" w:space="0" w:color="auto"/>
        </w:rPr>
        <w:t xml:space="preserve"> by the studies </w:t>
      </w:r>
      <w:r w:rsidRPr="002C4E6E">
        <w:rPr>
          <w:rFonts w:eastAsia="Times New Roman"/>
          <w:b/>
          <w:iCs/>
          <w:highlight w:val="cyan"/>
          <w:u w:val="single"/>
          <w:bdr w:val="single" w:sz="18" w:space="0" w:color="auto"/>
        </w:rPr>
        <w:t>was often flawed</w:t>
      </w:r>
      <w:r w:rsidRPr="002274C7">
        <w:rPr>
          <w:rFonts w:eastAsia="Times New Roman"/>
        </w:rPr>
        <w:t xml:space="preserve">; </w:t>
      </w:r>
      <w:r w:rsidRPr="002C4E6E">
        <w:rPr>
          <w:rFonts w:eastAsia="Times New Roman"/>
          <w:bCs/>
          <w:highlight w:val="cyan"/>
          <w:u w:val="single"/>
        </w:rPr>
        <w:t>contrary studies</w:t>
      </w:r>
      <w:r w:rsidRPr="002274C7">
        <w:rPr>
          <w:rFonts w:eastAsia="Times New Roman"/>
          <w:bCs/>
          <w:u w:val="single"/>
        </w:rPr>
        <w:t xml:space="preserve"> suggesting that ocean acidification wasn’t a threat had sometimes </w:t>
      </w:r>
      <w:r w:rsidRPr="002C4E6E">
        <w:rPr>
          <w:rFonts w:eastAsia="Times New Roman"/>
          <w:bCs/>
          <w:highlight w:val="cyan"/>
          <w:u w:val="single"/>
        </w:rPr>
        <w:t>had difficulty finding a publisher</w:t>
      </w:r>
      <w:r w:rsidRPr="002274C7">
        <w:rPr>
          <w:rFonts w:eastAsia="Times New Roman"/>
        </w:rPr>
        <w:t xml:space="preserve">. </w:t>
      </w:r>
      <w:r w:rsidRPr="002C4E6E">
        <w:rPr>
          <w:rFonts w:eastAsia="Times New Roman"/>
          <w:bCs/>
          <w:highlight w:val="cyan"/>
          <w:u w:val="single"/>
        </w:rPr>
        <w:t>There was</w:t>
      </w:r>
      <w:r w:rsidRPr="002274C7">
        <w:rPr>
          <w:rFonts w:eastAsia="Times New Roman"/>
        </w:rPr>
        <w:t xml:space="preserve">, he said, </w:t>
      </w:r>
      <w:r w:rsidRPr="002274C7">
        <w:rPr>
          <w:rFonts w:eastAsia="Times New Roman"/>
          <w:bCs/>
          <w:u w:val="single"/>
        </w:rPr>
        <w:t>an ‘</w:t>
      </w:r>
      <w:r w:rsidRPr="002C4E6E">
        <w:rPr>
          <w:rFonts w:eastAsia="Times New Roman"/>
          <w:b/>
          <w:iCs/>
          <w:highlight w:val="cyan"/>
          <w:u w:val="single"/>
          <w:bdr w:val="single" w:sz="18" w:space="0" w:color="auto"/>
        </w:rPr>
        <w:t xml:space="preserve">inherent </w:t>
      </w:r>
      <w:proofErr w:type="spellStart"/>
      <w:r w:rsidRPr="002C4E6E">
        <w:rPr>
          <w:rFonts w:eastAsia="Times New Roman"/>
          <w:b/>
          <w:iCs/>
          <w:highlight w:val="cyan"/>
          <w:u w:val="single"/>
          <w:bdr w:val="single" w:sz="18" w:space="0" w:color="auto"/>
        </w:rPr>
        <w:t>bias’</w:t>
      </w:r>
      <w:proofErr w:type="spellEnd"/>
      <w:r w:rsidRPr="002274C7">
        <w:rPr>
          <w:rFonts w:eastAsia="Times New Roman"/>
          <w:b/>
          <w:iCs/>
          <w:u w:val="single"/>
          <w:bdr w:val="single" w:sz="18" w:space="0" w:color="auto"/>
        </w:rPr>
        <w:t xml:space="preserve"> in scientific journals</w:t>
      </w:r>
      <w:r w:rsidRPr="002274C7">
        <w:rPr>
          <w:rFonts w:eastAsia="Times New Roman"/>
          <w:bCs/>
          <w:u w:val="single"/>
        </w:rPr>
        <w:t xml:space="preserve"> which predisposed them </w:t>
      </w:r>
      <w:r w:rsidRPr="002C4E6E">
        <w:rPr>
          <w:rFonts w:eastAsia="Times New Roman"/>
          <w:bCs/>
          <w:highlight w:val="cyan"/>
          <w:u w:val="single"/>
        </w:rPr>
        <w:t>to</w:t>
      </w:r>
      <w:r w:rsidRPr="002274C7">
        <w:rPr>
          <w:rFonts w:eastAsia="Times New Roman"/>
          <w:bCs/>
          <w:u w:val="single"/>
        </w:rPr>
        <w:t xml:space="preserve"> publish ‘</w:t>
      </w:r>
      <w:r w:rsidRPr="002C4E6E">
        <w:rPr>
          <w:rFonts w:eastAsia="Times New Roman"/>
          <w:bCs/>
          <w:highlight w:val="cyan"/>
          <w:u w:val="single"/>
        </w:rPr>
        <w:t>doom and gloom</w:t>
      </w:r>
      <w:r w:rsidRPr="002274C7">
        <w:rPr>
          <w:rFonts w:eastAsia="Times New Roman"/>
          <w:bCs/>
          <w:u w:val="single"/>
        </w:rPr>
        <w:t xml:space="preserve"> </w:t>
      </w:r>
      <w:proofErr w:type="gramStart"/>
      <w:r w:rsidRPr="002274C7">
        <w:rPr>
          <w:rFonts w:eastAsia="Times New Roman"/>
          <w:bCs/>
          <w:u w:val="single"/>
        </w:rPr>
        <w:t>stories’</w:t>
      </w:r>
      <w:proofErr w:type="gramEnd"/>
      <w:r w:rsidRPr="002274C7">
        <w:rPr>
          <w:rFonts w:eastAsia="Times New Roman"/>
          <w:bCs/>
          <w:u w:val="single"/>
        </w:rPr>
        <w:t>.</w:t>
      </w:r>
      <w:r w:rsidRPr="002274C7">
        <w:rPr>
          <w:rFonts w:eastAsia="Times New Roman"/>
        </w:rPr>
        <w:t xml:space="preserve"> </w:t>
      </w:r>
      <w:r w:rsidRPr="002274C7">
        <w:rPr>
          <w:rFonts w:eastAsia="Times New Roman"/>
          <w:b/>
          <w:iCs/>
          <w:u w:val="single"/>
          <w:bdr w:val="single" w:sz="18" w:space="0" w:color="auto"/>
        </w:rPr>
        <w:t>Ocean acidification theory appears to have been fatally flawed</w:t>
      </w:r>
      <w:r w:rsidRPr="002274C7">
        <w:rPr>
          <w:rFonts w:eastAsia="Times New Roman"/>
        </w:rPr>
        <w:t xml:space="preserve"> </w:t>
      </w:r>
      <w:r w:rsidRPr="002274C7">
        <w:rPr>
          <w:rFonts w:eastAsia="Times New Roman"/>
          <w:bCs/>
          <w:u w:val="single"/>
        </w:rPr>
        <w:t>almost from the start</w:t>
      </w:r>
      <w:r w:rsidRPr="002274C7">
        <w:rPr>
          <w:rFonts w:eastAsia="Times New Roman"/>
        </w:rPr>
        <w:t xml:space="preserve">. In 2004, two NOAA scientists, Richard Feely and Christopher Sabine, produced a chart showing a strong correlation between rising atmospheric CO2 levels and falling oceanic pH levels. But then, </w:t>
      </w:r>
      <w:r w:rsidRPr="002274C7">
        <w:rPr>
          <w:rFonts w:eastAsia="Times New Roman"/>
          <w:bCs/>
          <w:u w:val="single"/>
        </w:rPr>
        <w:t>just over a year ago, Mike Wallace</w:t>
      </w:r>
      <w:r w:rsidRPr="002274C7">
        <w:rPr>
          <w:rFonts w:eastAsia="Times New Roman"/>
        </w:rPr>
        <w:t xml:space="preserve">, a hydrologist with 30 years’ experience, </w:t>
      </w:r>
      <w:r w:rsidRPr="002274C7">
        <w:rPr>
          <w:rFonts w:eastAsia="Times New Roman"/>
          <w:bCs/>
          <w:u w:val="single"/>
        </w:rPr>
        <w:t>noticed</w:t>
      </w:r>
      <w:r w:rsidRPr="002274C7">
        <w:rPr>
          <w:rFonts w:eastAsia="Times New Roman"/>
        </w:rPr>
        <w:t xml:space="preserve"> while researching his PhD that </w:t>
      </w:r>
      <w:r w:rsidRPr="002274C7">
        <w:rPr>
          <w:rFonts w:eastAsia="Times New Roman"/>
          <w:bCs/>
          <w:u w:val="single"/>
        </w:rPr>
        <w:t xml:space="preserve">they had omitted </w:t>
      </w:r>
      <w:r w:rsidRPr="002274C7">
        <w:rPr>
          <w:rFonts w:eastAsia="Times New Roman"/>
        </w:rPr>
        <w:t>some</w:t>
      </w:r>
      <w:r w:rsidRPr="002274C7">
        <w:rPr>
          <w:rFonts w:eastAsia="Times New Roman"/>
          <w:bCs/>
          <w:u w:val="single"/>
        </w:rPr>
        <w:t xml:space="preserve"> key information</w:t>
      </w:r>
      <w:r w:rsidRPr="002274C7">
        <w:rPr>
          <w:rFonts w:eastAsia="Times New Roman"/>
        </w:rPr>
        <w:t xml:space="preserve">. Their chart only started in 1988 but, as Wallace knew, there were records dating back to at least 100 years before. So why had they ignored the real-world evidence in </w:t>
      </w:r>
      <w:proofErr w:type="spellStart"/>
      <w:r w:rsidRPr="002274C7">
        <w:rPr>
          <w:rFonts w:eastAsia="Times New Roman"/>
        </w:rPr>
        <w:t>favour</w:t>
      </w:r>
      <w:proofErr w:type="spellEnd"/>
      <w:r w:rsidRPr="002274C7">
        <w:rPr>
          <w:rFonts w:eastAsia="Times New Roman"/>
        </w:rPr>
        <w:t xml:space="preserve"> of computer-modelled projections? </w:t>
      </w:r>
      <w:r w:rsidRPr="002274C7">
        <w:rPr>
          <w:rFonts w:eastAsia="Times New Roman"/>
          <w:bCs/>
          <w:u w:val="single"/>
        </w:rPr>
        <w:t xml:space="preserve">When Wallace plotted a </w:t>
      </w:r>
      <w:r w:rsidRPr="002C4E6E">
        <w:rPr>
          <w:rFonts w:eastAsia="Times New Roman"/>
          <w:bCs/>
          <w:highlight w:val="cyan"/>
          <w:u w:val="single"/>
        </w:rPr>
        <w:t>chart</w:t>
      </w:r>
      <w:r w:rsidRPr="002274C7">
        <w:rPr>
          <w:rFonts w:eastAsia="Times New Roman"/>
          <w:bCs/>
          <w:u w:val="single"/>
        </w:rPr>
        <w:t xml:space="preserve"> of his own</w:t>
      </w:r>
      <w:r w:rsidRPr="002274C7">
        <w:rPr>
          <w:rFonts w:eastAsia="Times New Roman"/>
        </w:rPr>
        <w:t xml:space="preserve">, </w:t>
      </w:r>
      <w:r w:rsidRPr="002C4E6E">
        <w:rPr>
          <w:rFonts w:eastAsia="Times New Roman"/>
          <w:bCs/>
          <w:highlight w:val="cyan"/>
          <w:u w:val="single"/>
        </w:rPr>
        <w:t>incorporating all</w:t>
      </w:r>
      <w:r w:rsidRPr="002274C7">
        <w:rPr>
          <w:rFonts w:eastAsia="Times New Roman"/>
        </w:rPr>
        <w:t xml:space="preserve"> the </w:t>
      </w:r>
      <w:r w:rsidRPr="002C4E6E">
        <w:rPr>
          <w:rFonts w:eastAsia="Times New Roman"/>
          <w:bCs/>
          <w:highlight w:val="cyan"/>
          <w:u w:val="single"/>
        </w:rPr>
        <w:t>available data</w:t>
      </w:r>
      <w:r w:rsidRPr="002274C7">
        <w:rPr>
          <w:rFonts w:eastAsia="Times New Roman"/>
        </w:rPr>
        <w:t xml:space="preserve">, </w:t>
      </w:r>
      <w:r w:rsidRPr="002274C7">
        <w:rPr>
          <w:rFonts w:eastAsia="Times New Roman"/>
          <w:bCs/>
          <w:u w:val="single"/>
        </w:rPr>
        <w:t>covering</w:t>
      </w:r>
      <w:r w:rsidRPr="002274C7">
        <w:rPr>
          <w:rFonts w:eastAsia="Times New Roman"/>
        </w:rPr>
        <w:t xml:space="preserve"> the period from </w:t>
      </w:r>
      <w:r w:rsidRPr="002274C7">
        <w:rPr>
          <w:rFonts w:eastAsia="Times New Roman"/>
          <w:bCs/>
          <w:u w:val="single"/>
        </w:rPr>
        <w:t>1910 to</w:t>
      </w:r>
      <w:r w:rsidRPr="002274C7">
        <w:rPr>
          <w:rFonts w:eastAsia="Times New Roman"/>
        </w:rPr>
        <w:t xml:space="preserve"> the </w:t>
      </w:r>
      <w:r w:rsidRPr="002274C7">
        <w:rPr>
          <w:rFonts w:eastAsia="Times New Roman"/>
          <w:bCs/>
          <w:u w:val="single"/>
        </w:rPr>
        <w:t>present</w:t>
      </w:r>
      <w:r w:rsidRPr="002274C7">
        <w:rPr>
          <w:rFonts w:eastAsia="Times New Roman"/>
        </w:rPr>
        <w:t xml:space="preserve">, his results were surprising: </w:t>
      </w:r>
      <w:r w:rsidRPr="002C4E6E">
        <w:rPr>
          <w:rFonts w:eastAsia="Times New Roman"/>
          <w:b/>
          <w:iCs/>
          <w:highlight w:val="cyan"/>
          <w:u w:val="single"/>
          <w:bdr w:val="single" w:sz="18" w:space="0" w:color="auto"/>
        </w:rPr>
        <w:t>there has been no reduction in oceanic pH levels</w:t>
      </w:r>
      <w:r w:rsidRPr="002274C7">
        <w:rPr>
          <w:rFonts w:eastAsia="Times New Roman"/>
          <w:b/>
          <w:iCs/>
          <w:u w:val="single"/>
          <w:bdr w:val="single" w:sz="18" w:space="0" w:color="auto"/>
        </w:rPr>
        <w:t xml:space="preserve"> in the </w:t>
      </w:r>
      <w:proofErr w:type="gramStart"/>
      <w:r w:rsidRPr="002274C7">
        <w:rPr>
          <w:rFonts w:eastAsia="Times New Roman"/>
          <w:b/>
          <w:iCs/>
          <w:u w:val="single"/>
          <w:bdr w:val="single" w:sz="18" w:space="0" w:color="auto"/>
        </w:rPr>
        <w:t>last -century</w:t>
      </w:r>
      <w:proofErr w:type="gramEnd"/>
      <w:r w:rsidRPr="002274C7">
        <w:rPr>
          <w:rFonts w:eastAsia="Times New Roman"/>
        </w:rPr>
        <w:t xml:space="preserve">. </w:t>
      </w:r>
      <w:r w:rsidRPr="002274C7">
        <w:rPr>
          <w:rFonts w:eastAsia="Times New Roman"/>
          <w:bCs/>
          <w:u w:val="single"/>
        </w:rPr>
        <w:t>Even if the oceans were ‘acidifying’</w:t>
      </w:r>
      <w:r w:rsidRPr="002274C7">
        <w:rPr>
          <w:rFonts w:eastAsia="Times New Roman"/>
        </w:rPr>
        <w:t xml:space="preserve">, though, </w:t>
      </w:r>
      <w:r w:rsidRPr="002C4E6E">
        <w:rPr>
          <w:rFonts w:eastAsia="Times New Roman"/>
          <w:bCs/>
          <w:highlight w:val="cyan"/>
          <w:u w:val="single"/>
        </w:rPr>
        <w:t xml:space="preserve">it wouldn’t be a </w:t>
      </w:r>
      <w:r w:rsidRPr="002C4E6E">
        <w:rPr>
          <w:rFonts w:eastAsia="Times New Roman"/>
          <w:bCs/>
          <w:highlight w:val="cyan"/>
          <w:u w:val="single"/>
        </w:rPr>
        <w:lastRenderedPageBreak/>
        <w:t>disaster</w:t>
      </w:r>
      <w:r w:rsidRPr="002274C7">
        <w:rPr>
          <w:rFonts w:eastAsia="Times New Roman"/>
        </w:rPr>
        <w:t xml:space="preserve"> for </w:t>
      </w:r>
      <w:proofErr w:type="gramStart"/>
      <w:r w:rsidRPr="002274C7">
        <w:rPr>
          <w:rFonts w:eastAsia="Times New Roman"/>
        </w:rPr>
        <w:t>a number of</w:t>
      </w:r>
      <w:proofErr w:type="gramEnd"/>
      <w:r w:rsidRPr="002274C7">
        <w:rPr>
          <w:rFonts w:eastAsia="Times New Roman"/>
        </w:rPr>
        <w:t xml:space="preserve"> reasons — as recently outlined in a paper by Patrick Moore for the Frontier Centre for Public Policy. First, </w:t>
      </w:r>
      <w:r w:rsidRPr="002C4E6E">
        <w:rPr>
          <w:rFonts w:eastAsia="Times New Roman"/>
          <w:bCs/>
          <w:highlight w:val="cyan"/>
          <w:u w:val="single"/>
        </w:rPr>
        <w:t>marine species that calcify have survived</w:t>
      </w:r>
      <w:r w:rsidRPr="002274C7">
        <w:rPr>
          <w:rFonts w:eastAsia="Times New Roman"/>
          <w:bCs/>
          <w:u w:val="single"/>
        </w:rPr>
        <w:t xml:space="preserve"> through </w:t>
      </w:r>
      <w:r w:rsidRPr="002C4E6E">
        <w:rPr>
          <w:rFonts w:eastAsia="Times New Roman"/>
          <w:bCs/>
          <w:highlight w:val="cyan"/>
          <w:u w:val="single"/>
        </w:rPr>
        <w:t xml:space="preserve">millions of years when CO2 was </w:t>
      </w:r>
      <w:r w:rsidRPr="002274C7">
        <w:rPr>
          <w:rFonts w:eastAsia="Times New Roman"/>
          <w:bCs/>
          <w:u w:val="single"/>
        </w:rPr>
        <w:t xml:space="preserve">at </w:t>
      </w:r>
      <w:r w:rsidRPr="002C4E6E">
        <w:rPr>
          <w:rFonts w:eastAsia="Times New Roman"/>
          <w:bCs/>
          <w:highlight w:val="cyan"/>
          <w:u w:val="single"/>
        </w:rPr>
        <w:t>much</w:t>
      </w:r>
      <w:r w:rsidRPr="002274C7">
        <w:rPr>
          <w:rFonts w:eastAsia="Times New Roman"/>
          <w:bCs/>
          <w:u w:val="single"/>
        </w:rPr>
        <w:t xml:space="preserve"> </w:t>
      </w:r>
      <w:r w:rsidRPr="002C4E6E">
        <w:rPr>
          <w:rFonts w:eastAsia="Times New Roman"/>
          <w:bCs/>
          <w:highlight w:val="cyan"/>
          <w:u w:val="single"/>
        </w:rPr>
        <w:t xml:space="preserve">higher </w:t>
      </w:r>
      <w:r w:rsidRPr="002274C7">
        <w:rPr>
          <w:rFonts w:eastAsia="Times New Roman"/>
          <w:bCs/>
          <w:u w:val="single"/>
        </w:rPr>
        <w:t>levels</w:t>
      </w:r>
      <w:r w:rsidRPr="002274C7">
        <w:rPr>
          <w:rFonts w:eastAsia="Times New Roman"/>
        </w:rPr>
        <w:t xml:space="preserve">; second, </w:t>
      </w:r>
      <w:r w:rsidRPr="002C4E6E">
        <w:rPr>
          <w:rFonts w:eastAsia="Times New Roman"/>
          <w:b/>
          <w:iCs/>
          <w:highlight w:val="cyan"/>
          <w:u w:val="single"/>
          <w:bdr w:val="single" w:sz="18" w:space="0" w:color="auto"/>
        </w:rPr>
        <w:t>they are more than capable of adapting</w:t>
      </w:r>
      <w:r w:rsidRPr="002274C7">
        <w:rPr>
          <w:rFonts w:eastAsia="Times New Roman"/>
          <w:b/>
          <w:iCs/>
          <w:u w:val="single"/>
          <w:bdr w:val="single" w:sz="18" w:space="0" w:color="auto"/>
        </w:rPr>
        <w:t xml:space="preserve"> — even in the short term</w:t>
      </w:r>
      <w:r w:rsidRPr="002274C7">
        <w:rPr>
          <w:rFonts w:eastAsia="Times New Roman"/>
        </w:rPr>
        <w:t xml:space="preserve"> — </w:t>
      </w:r>
      <w:r w:rsidRPr="002274C7">
        <w:rPr>
          <w:rFonts w:eastAsia="Times New Roman"/>
          <w:bCs/>
          <w:u w:val="single"/>
        </w:rPr>
        <w:t>to environmental</w:t>
      </w:r>
      <w:r w:rsidRPr="002274C7">
        <w:rPr>
          <w:rFonts w:eastAsia="Times New Roman"/>
        </w:rPr>
        <w:t xml:space="preserve"> </w:t>
      </w:r>
      <w:r w:rsidRPr="002274C7">
        <w:rPr>
          <w:rFonts w:eastAsia="Times New Roman"/>
          <w:bCs/>
          <w:u w:val="single"/>
        </w:rPr>
        <w:t>change</w:t>
      </w:r>
      <w:r w:rsidRPr="002274C7">
        <w:rPr>
          <w:rFonts w:eastAsia="Times New Roman"/>
        </w:rPr>
        <w:t xml:space="preserve">; third, </w:t>
      </w:r>
      <w:r w:rsidRPr="002C4E6E">
        <w:rPr>
          <w:rFonts w:eastAsia="Times New Roman"/>
          <w:bCs/>
          <w:highlight w:val="cyan"/>
          <w:u w:val="single"/>
        </w:rPr>
        <w:t xml:space="preserve">seawater has a </w:t>
      </w:r>
      <w:r w:rsidRPr="002C4E6E">
        <w:rPr>
          <w:rFonts w:eastAsia="Times New Roman"/>
          <w:b/>
          <w:iCs/>
          <w:highlight w:val="cyan"/>
          <w:u w:val="single"/>
          <w:bdr w:val="single" w:sz="18" w:space="0" w:color="auto"/>
        </w:rPr>
        <w:t>large buffering capacity</w:t>
      </w:r>
      <w:r w:rsidRPr="002C4E6E">
        <w:rPr>
          <w:rFonts w:eastAsia="Times New Roman"/>
          <w:bCs/>
          <w:highlight w:val="cyan"/>
          <w:u w:val="single"/>
        </w:rPr>
        <w:t xml:space="preserve"> which </w:t>
      </w:r>
      <w:r w:rsidRPr="002C4E6E">
        <w:rPr>
          <w:rFonts w:eastAsia="Times New Roman"/>
          <w:b/>
          <w:iCs/>
          <w:highlight w:val="cyan"/>
          <w:u w:val="single"/>
          <w:bdr w:val="single" w:sz="18" w:space="0" w:color="auto"/>
        </w:rPr>
        <w:t>prevents dramatic shifts</w:t>
      </w:r>
      <w:r w:rsidRPr="002274C7">
        <w:rPr>
          <w:rFonts w:eastAsia="Times New Roman"/>
          <w:b/>
          <w:iCs/>
          <w:u w:val="single"/>
          <w:bdr w:val="single" w:sz="18" w:space="0" w:color="auto"/>
        </w:rPr>
        <w:t xml:space="preserve"> in pH</w:t>
      </w:r>
      <w:r w:rsidRPr="002274C7">
        <w:rPr>
          <w:rFonts w:eastAsia="Times New Roman"/>
        </w:rPr>
        <w:t xml:space="preserve">; fourth, </w:t>
      </w:r>
      <w:r w:rsidRPr="002274C7">
        <w:rPr>
          <w:rFonts w:eastAsia="Times New Roman"/>
          <w:bCs/>
          <w:u w:val="single"/>
        </w:rPr>
        <w:t xml:space="preserve">if oceans do become warmer due to ‘climate change’, the effect will be for them to ‘outgas’ CO2, not absorb more of it. </w:t>
      </w:r>
      <w:r w:rsidRPr="002274C7">
        <w:rPr>
          <w:rFonts w:eastAsia="Times New Roman"/>
        </w:rPr>
        <w:t xml:space="preserve">Finally, and perhaps most damningly, Moore quotes a killer analysis conducted by Craig Idso of all the studies which have been done on the effects of reduced pH levels on marine life. </w:t>
      </w:r>
      <w:r w:rsidRPr="002274C7">
        <w:rPr>
          <w:rFonts w:eastAsia="Times New Roman"/>
          <w:bCs/>
          <w:u w:val="single"/>
        </w:rPr>
        <w:t xml:space="preserve">The impact on calcification, metabolism, growth, </w:t>
      </w:r>
      <w:proofErr w:type="gramStart"/>
      <w:r w:rsidRPr="002274C7">
        <w:rPr>
          <w:rFonts w:eastAsia="Times New Roman"/>
          <w:bCs/>
          <w:u w:val="single"/>
        </w:rPr>
        <w:t>fertility</w:t>
      </w:r>
      <w:proofErr w:type="gramEnd"/>
      <w:r w:rsidRPr="002274C7">
        <w:rPr>
          <w:rFonts w:eastAsia="Times New Roman"/>
          <w:bCs/>
          <w:u w:val="single"/>
        </w:rPr>
        <w:t xml:space="preserve"> and survival of calcifying marine species when pH is lowered up to 0.3 units</w:t>
      </w:r>
      <w:r w:rsidRPr="002274C7">
        <w:rPr>
          <w:rFonts w:eastAsia="Times New Roman"/>
        </w:rPr>
        <w:t xml:space="preserve"> (beyond what is considered a plausible reduction this century) </w:t>
      </w:r>
      <w:r w:rsidRPr="002274C7">
        <w:rPr>
          <w:rFonts w:eastAsia="Times New Roman"/>
          <w:bCs/>
          <w:u w:val="single"/>
        </w:rPr>
        <w:t>is</w:t>
      </w:r>
      <w:r w:rsidRPr="002274C7">
        <w:rPr>
          <w:rFonts w:eastAsia="Times New Roman"/>
        </w:rPr>
        <w:t xml:space="preserve"> </w:t>
      </w:r>
      <w:r w:rsidRPr="002274C7">
        <w:rPr>
          <w:rFonts w:eastAsia="Times New Roman"/>
          <w:b/>
          <w:iCs/>
          <w:u w:val="single"/>
          <w:bdr w:val="single" w:sz="18" w:space="0" w:color="auto"/>
        </w:rPr>
        <w:t>beneficial, not damaging</w:t>
      </w:r>
      <w:r w:rsidRPr="002274C7">
        <w:rPr>
          <w:rFonts w:eastAsia="Times New Roman"/>
        </w:rPr>
        <w:t xml:space="preserve">. </w:t>
      </w:r>
      <w:r w:rsidRPr="002274C7">
        <w:rPr>
          <w:rFonts w:eastAsia="Times New Roman"/>
          <w:b/>
          <w:iCs/>
          <w:u w:val="single"/>
          <w:bdr w:val="single" w:sz="18" w:space="0" w:color="auto"/>
        </w:rPr>
        <w:t>Marine life has nothing whatsoever to fear from ocean acidification</w:t>
      </w:r>
      <w:r w:rsidRPr="002274C7">
        <w:rPr>
          <w:rFonts w:eastAsia="Times New Roman"/>
        </w:rPr>
        <w:t>.</w:t>
      </w:r>
    </w:p>
    <w:p w14:paraId="700ABE64" w14:textId="77777777" w:rsidR="00B25D85" w:rsidRPr="00A02E3E" w:rsidRDefault="00B25D85" w:rsidP="00B25D85"/>
    <w:p w14:paraId="6736F5CA" w14:textId="77777777" w:rsidR="00B25D85" w:rsidRDefault="00B25D85" w:rsidP="00B25D85">
      <w:pPr>
        <w:pStyle w:val="Heading4"/>
      </w:pPr>
      <w:r>
        <w:t>Arctic ice is stable—alarmist predictions are wrong</w:t>
      </w:r>
    </w:p>
    <w:p w14:paraId="42804323" w14:textId="77777777" w:rsidR="00B25D85" w:rsidRDefault="00B25D85" w:rsidP="00B25D85">
      <w:proofErr w:type="spellStart"/>
      <w:r w:rsidRPr="00CE10A4">
        <w:rPr>
          <w:rStyle w:val="Style13ptBold"/>
        </w:rPr>
        <w:t>Bastasch</w:t>
      </w:r>
      <w:proofErr w:type="spellEnd"/>
      <w:r w:rsidRPr="00CE10A4">
        <w:rPr>
          <w:rStyle w:val="Style13ptBold"/>
        </w:rPr>
        <w:t>, 15</w:t>
      </w:r>
      <w:r>
        <w:t xml:space="preserve"> – </w:t>
      </w:r>
      <w:r w:rsidRPr="00CE10A4">
        <w:t>senior reporter with The Daily Caller News Foundation, a D.C.-based news organization specializing in policy reporting and investigative journalism</w:t>
      </w:r>
      <w:r>
        <w:t xml:space="preserve"> (Michael, 4/29. “‘Irreversible’ Arctic Ice Loss Seems </w:t>
      </w:r>
      <w:proofErr w:type="gramStart"/>
      <w:r>
        <w:t>To</w:t>
      </w:r>
      <w:proofErr w:type="gramEnd"/>
      <w:r>
        <w:t xml:space="preserve"> Be Reversing Itself.” http://dailycaller.com/2015/04/29/irreversible-arctic-ice-loss-seems-to-be-reversing-itself/#ixzz4LO47rQRG)</w:t>
      </w:r>
    </w:p>
    <w:p w14:paraId="4D9C801D" w14:textId="77777777" w:rsidR="00B25D85" w:rsidRPr="00AE12F9" w:rsidRDefault="00B25D85" w:rsidP="00B25D85">
      <w:pPr>
        <w:rPr>
          <w:sz w:val="16"/>
        </w:rPr>
      </w:pPr>
      <w:r w:rsidRPr="00AE12F9">
        <w:rPr>
          <w:rStyle w:val="StyleUnderline"/>
        </w:rPr>
        <w:t>For years, scientists</w:t>
      </w:r>
      <w:r w:rsidRPr="00CE10A4">
        <w:rPr>
          <w:rStyle w:val="StyleUnderline"/>
        </w:rPr>
        <w:t xml:space="preserve"> have been warning the Arctic was in a “death spiral</w:t>
      </w:r>
      <w:r w:rsidRPr="00AE12F9">
        <w:rPr>
          <w:sz w:val="16"/>
        </w:rPr>
        <w:t>” and could soon be ice-free during the summertime and shrink to unprecedented levels due to man-made global warming. Such ice loss could be “irreversible,” some scientists claimed.</w:t>
      </w:r>
    </w:p>
    <w:p w14:paraId="07EBAFAE" w14:textId="77777777" w:rsidR="00B25D85" w:rsidRPr="00AE12F9" w:rsidRDefault="00B25D85" w:rsidP="00B25D85">
      <w:pPr>
        <w:rPr>
          <w:sz w:val="16"/>
        </w:rPr>
      </w:pPr>
      <w:r w:rsidRPr="00AE12F9">
        <w:rPr>
          <w:rStyle w:val="StyleUnderline"/>
        </w:rPr>
        <w:t xml:space="preserve">But </w:t>
      </w:r>
      <w:r w:rsidRPr="00903696">
        <w:rPr>
          <w:rStyle w:val="StyleUnderline"/>
          <w:highlight w:val="cyan"/>
        </w:rPr>
        <w:t>new research from</w:t>
      </w:r>
      <w:r w:rsidRPr="00CE10A4">
        <w:rPr>
          <w:rStyle w:val="StyleUnderline"/>
        </w:rPr>
        <w:t xml:space="preserve"> the </w:t>
      </w:r>
      <w:r w:rsidRPr="00903696">
        <w:rPr>
          <w:rStyle w:val="StyleUnderline"/>
          <w:highlight w:val="cyan"/>
        </w:rPr>
        <w:t>Scripps</w:t>
      </w:r>
      <w:r w:rsidRPr="00CE10A4">
        <w:rPr>
          <w:rStyle w:val="StyleUnderline"/>
        </w:rPr>
        <w:t xml:space="preserve"> Institution of Oceanography </w:t>
      </w:r>
      <w:r w:rsidRPr="00903696">
        <w:rPr>
          <w:rStyle w:val="StyleUnderline"/>
          <w:highlight w:val="cyan"/>
        </w:rPr>
        <w:t>says</w:t>
      </w:r>
      <w:r w:rsidRPr="00CE10A4">
        <w:rPr>
          <w:rStyle w:val="StyleUnderline"/>
        </w:rPr>
        <w:t xml:space="preserve"> that </w:t>
      </w:r>
      <w:r w:rsidRPr="00903696">
        <w:rPr>
          <w:rStyle w:val="StyleUnderline"/>
          <w:highlight w:val="cyan"/>
        </w:rPr>
        <w:t>predictions of a</w:t>
      </w:r>
      <w:r w:rsidRPr="00CE10A4">
        <w:rPr>
          <w:rStyle w:val="StyleUnderline"/>
        </w:rPr>
        <w:t xml:space="preserve"> permanently </w:t>
      </w:r>
      <w:r w:rsidRPr="00903696">
        <w:rPr>
          <w:rStyle w:val="StyleUnderline"/>
          <w:highlight w:val="cyan"/>
        </w:rPr>
        <w:t>ice-free Arctic are based on “oversimplified” theories</w:t>
      </w:r>
      <w:r w:rsidRPr="00AE12F9">
        <w:rPr>
          <w:sz w:val="16"/>
        </w:rPr>
        <w:t xml:space="preserve">. </w:t>
      </w:r>
      <w:r w:rsidRPr="00CE10A4">
        <w:rPr>
          <w:rStyle w:val="StyleUnderline"/>
        </w:rPr>
        <w:t>Scripps researchers,</w:t>
      </w:r>
      <w:r w:rsidRPr="00AE12F9">
        <w:rPr>
          <w:sz w:val="16"/>
        </w:rPr>
        <w:t xml:space="preserve"> who were co-funded by the Navy, </w:t>
      </w:r>
      <w:r w:rsidRPr="00CE10A4">
        <w:rPr>
          <w:rStyle w:val="StyleUnderline"/>
        </w:rPr>
        <w:t xml:space="preserve">found that the </w:t>
      </w:r>
      <w:proofErr w:type="gramStart"/>
      <w:r w:rsidRPr="00903696">
        <w:rPr>
          <w:rStyle w:val="StyleUnderline"/>
          <w:highlight w:val="cyan"/>
        </w:rPr>
        <w:t>Arctic</w:t>
      </w:r>
      <w:r w:rsidRPr="00CE10A4">
        <w:rPr>
          <w:rStyle w:val="StyleUnderline"/>
        </w:rPr>
        <w:t xml:space="preserve"> sea</w:t>
      </w:r>
      <w:proofErr w:type="gramEnd"/>
      <w:r w:rsidRPr="00CE10A4">
        <w:rPr>
          <w:rStyle w:val="StyleUnderline"/>
        </w:rPr>
        <w:t xml:space="preserve"> </w:t>
      </w:r>
      <w:r w:rsidRPr="00903696">
        <w:rPr>
          <w:rStyle w:val="StyleUnderline"/>
          <w:highlight w:val="cyan"/>
        </w:rPr>
        <w:t>ice may be “substantially more stable</w:t>
      </w:r>
      <w:r w:rsidRPr="00CE10A4">
        <w:rPr>
          <w:rStyle w:val="StyleUnderline"/>
        </w:rPr>
        <w:t xml:space="preserve"> than has been suggested in previous idealized modeling studies</w:t>
      </w:r>
      <w:r w:rsidRPr="00AE12F9">
        <w:rPr>
          <w:sz w:val="16"/>
        </w:rPr>
        <w:t>.”</w:t>
      </w:r>
    </w:p>
    <w:p w14:paraId="77BF6333" w14:textId="77777777" w:rsidR="00B25D85" w:rsidRPr="00AE12F9" w:rsidRDefault="00B25D85" w:rsidP="00B25D85">
      <w:pPr>
        <w:rPr>
          <w:sz w:val="16"/>
        </w:rPr>
      </w:pPr>
      <w:r w:rsidRPr="00AE12F9">
        <w:rPr>
          <w:sz w:val="16"/>
        </w:rPr>
        <w:t xml:space="preserve">“We found that </w:t>
      </w:r>
      <w:r w:rsidRPr="00125ACF">
        <w:rPr>
          <w:rStyle w:val="StyleUnderline"/>
        </w:rPr>
        <w:t xml:space="preserve">two </w:t>
      </w:r>
      <w:r w:rsidRPr="00903696">
        <w:rPr>
          <w:rStyle w:val="StyleUnderline"/>
          <w:highlight w:val="cyan"/>
        </w:rPr>
        <w:t>key</w:t>
      </w:r>
      <w:r w:rsidRPr="00125ACF">
        <w:rPr>
          <w:rStyle w:val="StyleUnderline"/>
        </w:rPr>
        <w:t xml:space="preserve"> physical</w:t>
      </w:r>
      <w:r w:rsidRPr="00CE10A4">
        <w:rPr>
          <w:rStyle w:val="StyleUnderline"/>
        </w:rPr>
        <w:t xml:space="preserve"> </w:t>
      </w:r>
      <w:r w:rsidRPr="00903696">
        <w:rPr>
          <w:rStyle w:val="StyleUnderline"/>
          <w:highlight w:val="cyan"/>
        </w:rPr>
        <w:t>processes</w:t>
      </w:r>
      <w:r w:rsidRPr="00CE10A4">
        <w:rPr>
          <w:rStyle w:val="StyleUnderline"/>
        </w:rPr>
        <w:t xml:space="preserve">, which </w:t>
      </w:r>
      <w:r w:rsidRPr="00903696">
        <w:rPr>
          <w:rStyle w:val="StyleUnderline"/>
          <w:highlight w:val="cyan"/>
        </w:rPr>
        <w:t>were</w:t>
      </w:r>
      <w:r w:rsidRPr="00AE12F9">
        <w:rPr>
          <w:sz w:val="16"/>
        </w:rPr>
        <w:t xml:space="preserve"> often </w:t>
      </w:r>
      <w:r w:rsidRPr="00903696">
        <w:rPr>
          <w:rStyle w:val="StyleUnderline"/>
          <w:highlight w:val="cyan"/>
        </w:rPr>
        <w:t>overlooked</w:t>
      </w:r>
      <w:r w:rsidRPr="00AE12F9">
        <w:rPr>
          <w:sz w:val="16"/>
        </w:rPr>
        <w:t xml:space="preserve"> in previous process models, </w:t>
      </w:r>
      <w:r w:rsidRPr="00CE10A4">
        <w:rPr>
          <w:rStyle w:val="StyleUnderline"/>
        </w:rPr>
        <w:t>were</w:t>
      </w:r>
      <w:r w:rsidRPr="00AE12F9">
        <w:rPr>
          <w:sz w:val="16"/>
        </w:rPr>
        <w:t xml:space="preserve"> actually </w:t>
      </w:r>
      <w:r w:rsidRPr="00CE10A4">
        <w:rPr>
          <w:rStyle w:val="StyleUnderline"/>
        </w:rPr>
        <w:t>essential</w:t>
      </w:r>
      <w:r w:rsidRPr="00AE12F9">
        <w:rPr>
          <w:sz w:val="16"/>
        </w:rPr>
        <w:t xml:space="preserve"> for accurately describing whether sea ice loss is reversible,” Scripps climate scientist Ian Eisenman, co-author of a new study refuting claims the Arctic is in a “death spiral,” said in a statement.</w:t>
      </w:r>
    </w:p>
    <w:p w14:paraId="044D9630" w14:textId="77777777" w:rsidR="00B25D85" w:rsidRPr="00AE12F9" w:rsidRDefault="00B25D85" w:rsidP="00B25D85">
      <w:pPr>
        <w:rPr>
          <w:sz w:val="16"/>
        </w:rPr>
      </w:pPr>
      <w:r w:rsidRPr="00AE12F9">
        <w:rPr>
          <w:sz w:val="16"/>
        </w:rPr>
        <w:t xml:space="preserve">“Our results show that </w:t>
      </w:r>
      <w:r w:rsidRPr="00CE10A4">
        <w:rPr>
          <w:rStyle w:val="StyleUnderline"/>
        </w:rPr>
        <w:t>the basis for a sea ice tipping point doesn’t hold up when these additional processes are considered</w:t>
      </w:r>
      <w:r w:rsidRPr="00AE12F9">
        <w:rPr>
          <w:sz w:val="16"/>
        </w:rPr>
        <w:t xml:space="preserve">,” echoed Till Wagner, also a Scripps scientist. “In other words, </w:t>
      </w:r>
      <w:r w:rsidRPr="00903696">
        <w:rPr>
          <w:rStyle w:val="Emphasis"/>
          <w:highlight w:val="cyan"/>
        </w:rPr>
        <w:t>no tipping point is likely to devour what’s left of the</w:t>
      </w:r>
      <w:r w:rsidRPr="00CE10A4">
        <w:rPr>
          <w:rStyle w:val="Emphasis"/>
        </w:rPr>
        <w:t xml:space="preserve"> Arctic summer sea </w:t>
      </w:r>
      <w:r w:rsidRPr="00903696">
        <w:rPr>
          <w:rStyle w:val="Emphasis"/>
          <w:highlight w:val="cyan"/>
        </w:rPr>
        <w:t>ice</w:t>
      </w:r>
      <w:r w:rsidRPr="00CE10A4">
        <w:rPr>
          <w:rStyle w:val="Emphasis"/>
        </w:rPr>
        <w:t xml:space="preserve">. </w:t>
      </w:r>
      <w:proofErr w:type="gramStart"/>
      <w:r w:rsidRPr="00AE12F9">
        <w:rPr>
          <w:sz w:val="16"/>
        </w:rPr>
        <w:t>So</w:t>
      </w:r>
      <w:proofErr w:type="gramEnd"/>
      <w:r w:rsidRPr="00AE12F9">
        <w:rPr>
          <w:sz w:val="16"/>
        </w:rPr>
        <w:t xml:space="preserve"> if global warming does soon melt all the Arctic sea ice, at least we can expect to get it back if we somehow manage to cool the planet back down again.”</w:t>
      </w:r>
    </w:p>
    <w:p w14:paraId="2F877040" w14:textId="77777777" w:rsidR="00B25D85" w:rsidRPr="00AE12F9" w:rsidRDefault="00B25D85" w:rsidP="00B25D85">
      <w:pPr>
        <w:rPr>
          <w:sz w:val="16"/>
        </w:rPr>
      </w:pPr>
      <w:r w:rsidRPr="00AE12F9">
        <w:rPr>
          <w:sz w:val="16"/>
        </w:rPr>
        <w:t>“If the associated parameters are set to values that correspond to the current climate, the ice retreat is reversible and there is no instability when the climate is warmed,” according to Eisenman and Wagner’s study.</w:t>
      </w:r>
    </w:p>
    <w:p w14:paraId="79EA25A8" w14:textId="77777777" w:rsidR="00B25D85" w:rsidRPr="00AE12F9" w:rsidRDefault="00B25D85" w:rsidP="00B25D85">
      <w:pPr>
        <w:rPr>
          <w:sz w:val="16"/>
        </w:rPr>
      </w:pPr>
      <w:r w:rsidRPr="00AE12F9">
        <w:rPr>
          <w:sz w:val="16"/>
        </w:rPr>
        <w:t xml:space="preserve">Eisenman and Wagner’s study comes after the Arctic hit its lowest maximum sea ice extent on record during February. This was followed by the Arctic having its lowest ice extent for March on record, according to the National Snow and Ice Data Center. Indeed, </w:t>
      </w:r>
      <w:proofErr w:type="gramStart"/>
      <w:r w:rsidRPr="00AE12F9">
        <w:rPr>
          <w:sz w:val="16"/>
        </w:rPr>
        <w:t>Arctic sea</w:t>
      </w:r>
      <w:proofErr w:type="gramEnd"/>
      <w:r w:rsidRPr="00AE12F9">
        <w:rPr>
          <w:sz w:val="16"/>
        </w:rPr>
        <w:t xml:space="preserve"> ice has been declining at a rate of 2.6 percent per decade since 1979.</w:t>
      </w:r>
    </w:p>
    <w:p w14:paraId="26B39924" w14:textId="77777777" w:rsidR="00B25D85" w:rsidRPr="00AE12F9" w:rsidRDefault="00B25D85" w:rsidP="00B25D85">
      <w:pPr>
        <w:rPr>
          <w:sz w:val="16"/>
        </w:rPr>
      </w:pPr>
      <w:r w:rsidRPr="00AE12F9">
        <w:rPr>
          <w:sz w:val="16"/>
        </w:rPr>
        <w:lastRenderedPageBreak/>
        <w:t>Scientists and climate pundits have already predicted this year’s Arctic summer sea ice extent will be the lowest on record, following poor winter extent. This has only bolstered claims that the Arctic could soon be ice free.</w:t>
      </w:r>
    </w:p>
    <w:p w14:paraId="5306BE56" w14:textId="77777777" w:rsidR="00B25D85" w:rsidRPr="00AE12F9" w:rsidRDefault="00B25D85" w:rsidP="00B25D85">
      <w:pPr>
        <w:rPr>
          <w:sz w:val="16"/>
        </w:rPr>
      </w:pPr>
      <w:r w:rsidRPr="00AE12F9">
        <w:rPr>
          <w:sz w:val="16"/>
        </w:rPr>
        <w:t>“</w:t>
      </w:r>
      <w:proofErr w:type="gramStart"/>
      <w:r w:rsidRPr="00AE12F9">
        <w:rPr>
          <w:sz w:val="16"/>
        </w:rPr>
        <w:t>Summertime Arctic sea</w:t>
      </w:r>
      <w:proofErr w:type="gramEnd"/>
      <w:r w:rsidRPr="00AE12F9">
        <w:rPr>
          <w:sz w:val="16"/>
        </w:rPr>
        <w:t xml:space="preserve"> ice is not long for this world,” lamented Joe </w:t>
      </w:r>
      <w:proofErr w:type="spellStart"/>
      <w:r w:rsidRPr="00AE12F9">
        <w:rPr>
          <w:sz w:val="16"/>
        </w:rPr>
        <w:t>Romm</w:t>
      </w:r>
      <w:proofErr w:type="spellEnd"/>
      <w:r w:rsidRPr="00AE12F9">
        <w:rPr>
          <w:sz w:val="16"/>
        </w:rPr>
        <w:t>, a climate scientist and editor for the liberal blog ThinkProgress. “Because of Arctic amplification, the Arctic warms twice as fast (or more) than the Earth as a whole does.”</w:t>
      </w:r>
    </w:p>
    <w:p w14:paraId="44C0D54A" w14:textId="77777777" w:rsidR="00B25D85" w:rsidRPr="00AE12F9" w:rsidRDefault="00B25D85" w:rsidP="00B25D85">
      <w:pPr>
        <w:rPr>
          <w:sz w:val="16"/>
        </w:rPr>
      </w:pPr>
      <w:proofErr w:type="spellStart"/>
      <w:r w:rsidRPr="00AE12F9">
        <w:rPr>
          <w:sz w:val="16"/>
        </w:rPr>
        <w:t>Romm</w:t>
      </w:r>
      <w:proofErr w:type="spellEnd"/>
      <w:r w:rsidRPr="00AE12F9">
        <w:rPr>
          <w:sz w:val="16"/>
        </w:rPr>
        <w:t xml:space="preserve"> goes on to cite a February study claiming that Arctic ice is losing its thickness and becoming more susceptible to warmer weather — meaning it’s melting a lot faster. The study, published in the journal The Cryosphere found that “annual mean ice thickness has decreased from 3.59 meters [11.8 feet] in 1975 to 1.25 m [4.1 feet] in 2012, a 65% reduction.”</w:t>
      </w:r>
    </w:p>
    <w:p w14:paraId="34C34EE0" w14:textId="77777777" w:rsidR="00B25D85" w:rsidRPr="00AE12F9" w:rsidRDefault="00B25D85" w:rsidP="00B25D85">
      <w:pPr>
        <w:rPr>
          <w:sz w:val="16"/>
        </w:rPr>
      </w:pPr>
      <w:r w:rsidRPr="00AE12F9">
        <w:rPr>
          <w:sz w:val="16"/>
        </w:rPr>
        <w:t>“The ice is thinning dramatically,” climatologist Ron Lindsay, the study’s lead author, was quoted saying.</w:t>
      </w:r>
    </w:p>
    <w:p w14:paraId="43B5BCCB" w14:textId="77777777" w:rsidR="00B25D85" w:rsidRPr="00AE12F9" w:rsidRDefault="00B25D85" w:rsidP="00B25D85">
      <w:pPr>
        <w:rPr>
          <w:sz w:val="16"/>
        </w:rPr>
      </w:pPr>
      <w:r w:rsidRPr="00AE12F9">
        <w:rPr>
          <w:sz w:val="16"/>
        </w:rPr>
        <w:t>It wasn’t long ago that David Barber, Canada’s Research Chair in Arctic System Science at the University of Manitoba, warned there was almost no multi-year ice left in the Northern Hemisphere.</w:t>
      </w:r>
    </w:p>
    <w:p w14:paraId="2E189449" w14:textId="77777777" w:rsidR="00B25D85" w:rsidRPr="00AE12F9" w:rsidRDefault="00B25D85" w:rsidP="00B25D85">
      <w:pPr>
        <w:rPr>
          <w:sz w:val="16"/>
        </w:rPr>
      </w:pPr>
      <w:r w:rsidRPr="00AE12F9">
        <w:rPr>
          <w:sz w:val="16"/>
        </w:rPr>
        <w:t>“We are almost out of multiyear sea ice in the northern hemisphere,” he told Canada’s Parliament in 2009. “I’ve never seen anything like this in my 30 years of working in the high Arctic … it was very dramatic.”</w:t>
      </w:r>
    </w:p>
    <w:p w14:paraId="7FFD7481" w14:textId="77777777" w:rsidR="00B25D85" w:rsidRPr="00AE12F9" w:rsidRDefault="00B25D85" w:rsidP="00B25D85">
      <w:pPr>
        <w:rPr>
          <w:sz w:val="16"/>
        </w:rPr>
      </w:pPr>
      <w:r w:rsidRPr="00AE12F9">
        <w:rPr>
          <w:sz w:val="16"/>
        </w:rPr>
        <w:t>Arctic sea ice extent that year was at its third-lowest extent on record, behind 2007 and 2008, and experts were saying there would be no polar ice during the summer by 2030 for the first time in one million years.</w:t>
      </w:r>
    </w:p>
    <w:p w14:paraId="396B7DB6" w14:textId="77777777" w:rsidR="00B25D85" w:rsidRPr="00AE12F9" w:rsidRDefault="00B25D85" w:rsidP="00B25D85">
      <w:pPr>
        <w:rPr>
          <w:sz w:val="16"/>
        </w:rPr>
      </w:pPr>
      <w:r w:rsidRPr="00AE12F9">
        <w:rPr>
          <w:sz w:val="16"/>
        </w:rPr>
        <w:t>“I would argue that, from a practical perspective, we almost have a seasonally ice-free Arctic now, because multiyear sea ice is the barrier to the use and development of the Arctic,” Barber said.</w:t>
      </w:r>
    </w:p>
    <w:p w14:paraId="6BC28AE7" w14:textId="77777777" w:rsidR="00B25D85" w:rsidRPr="00AE12F9" w:rsidRDefault="00B25D85" w:rsidP="00B25D85">
      <w:pPr>
        <w:rPr>
          <w:rStyle w:val="StyleUnderline"/>
        </w:rPr>
      </w:pPr>
      <w:r w:rsidRPr="00AE12F9">
        <w:rPr>
          <w:rStyle w:val="StyleUnderline"/>
        </w:rPr>
        <w:t xml:space="preserve">But such </w:t>
      </w:r>
      <w:r w:rsidRPr="00903696">
        <w:rPr>
          <w:rStyle w:val="StyleUnderline"/>
          <w:highlight w:val="cyan"/>
        </w:rPr>
        <w:t>predictions have fallen flat</w:t>
      </w:r>
      <w:r w:rsidRPr="00AE12F9">
        <w:rPr>
          <w:rStyle w:val="StyleUnderline"/>
        </w:rPr>
        <w:t>, as the Arctic has seen a resurgence of multi-year ice since 2009.</w:t>
      </w:r>
    </w:p>
    <w:p w14:paraId="2157AD51" w14:textId="77777777" w:rsidR="00B25D85" w:rsidRPr="00AE12F9" w:rsidRDefault="00B25D85" w:rsidP="00B25D85">
      <w:pPr>
        <w:rPr>
          <w:sz w:val="16"/>
        </w:rPr>
      </w:pPr>
      <w:r w:rsidRPr="00AE12F9">
        <w:rPr>
          <w:sz w:val="16"/>
        </w:rPr>
        <w:t>NSIDC and European satellite data show that multi-year sea ice made a big comeback in 2013 and 2014 — increasing from 2.25 to 3.17 million square kilometers during that time and making up 43 percent of the north pole’s ice pack.</w:t>
      </w:r>
    </w:p>
    <w:p w14:paraId="3BA0B765" w14:textId="77777777" w:rsidR="00B25D85" w:rsidRPr="00AE12F9" w:rsidRDefault="00B25D85" w:rsidP="00B25D85">
      <w:pPr>
        <w:rPr>
          <w:sz w:val="16"/>
        </w:rPr>
      </w:pPr>
      <w:r w:rsidRPr="00AE12F9">
        <w:rPr>
          <w:sz w:val="16"/>
        </w:rPr>
        <w:t xml:space="preserve">In fact, </w:t>
      </w:r>
      <w:proofErr w:type="gramStart"/>
      <w:r w:rsidRPr="00CE10A4">
        <w:rPr>
          <w:rStyle w:val="Emphasis"/>
        </w:rPr>
        <w:t>Arctic sea</w:t>
      </w:r>
      <w:proofErr w:type="gramEnd"/>
      <w:r w:rsidRPr="00CE10A4">
        <w:rPr>
          <w:rStyle w:val="Emphasis"/>
        </w:rPr>
        <w:t xml:space="preserve"> </w:t>
      </w:r>
      <w:r w:rsidRPr="00903696">
        <w:rPr>
          <w:rStyle w:val="Emphasis"/>
          <w:highlight w:val="cyan"/>
        </w:rPr>
        <w:t>ice</w:t>
      </w:r>
      <w:r w:rsidRPr="00CE10A4">
        <w:rPr>
          <w:rStyle w:val="Emphasis"/>
        </w:rPr>
        <w:t xml:space="preserve"> extent as a whole </w:t>
      </w:r>
      <w:r w:rsidRPr="00903696">
        <w:rPr>
          <w:rStyle w:val="Emphasis"/>
          <w:highlight w:val="cyan"/>
        </w:rPr>
        <w:t>seems to be stabilizing despite this year’s record low</w:t>
      </w:r>
      <w:r w:rsidRPr="00CE10A4">
        <w:rPr>
          <w:rStyle w:val="Emphasis"/>
        </w:rPr>
        <w:t xml:space="preserve"> maximum</w:t>
      </w:r>
      <w:r w:rsidRPr="00AE12F9">
        <w:rPr>
          <w:sz w:val="16"/>
        </w:rPr>
        <w:t xml:space="preserve"> in February. NSIDC data shows </w:t>
      </w:r>
      <w:proofErr w:type="gramStart"/>
      <w:r w:rsidRPr="00903696">
        <w:rPr>
          <w:rStyle w:val="Emphasis"/>
          <w:highlight w:val="cyan"/>
        </w:rPr>
        <w:t>Arctic</w:t>
      </w:r>
      <w:r w:rsidRPr="00CE10A4">
        <w:rPr>
          <w:rStyle w:val="Emphasis"/>
        </w:rPr>
        <w:t xml:space="preserve"> sea</w:t>
      </w:r>
      <w:proofErr w:type="gramEnd"/>
      <w:r w:rsidRPr="00CE10A4">
        <w:rPr>
          <w:rStyle w:val="Emphasis"/>
        </w:rPr>
        <w:t xml:space="preserve"> </w:t>
      </w:r>
      <w:r w:rsidRPr="00903696">
        <w:rPr>
          <w:rStyle w:val="Emphasis"/>
          <w:highlight w:val="cyan"/>
        </w:rPr>
        <w:t>ice</w:t>
      </w:r>
      <w:r w:rsidRPr="00CE10A4">
        <w:rPr>
          <w:rStyle w:val="Emphasis"/>
        </w:rPr>
        <w:t xml:space="preserve"> extent </w:t>
      </w:r>
      <w:r w:rsidRPr="00903696">
        <w:rPr>
          <w:rStyle w:val="Emphasis"/>
          <w:highlight w:val="cyan"/>
        </w:rPr>
        <w:t>is</w:t>
      </w:r>
      <w:r w:rsidRPr="00CE10A4">
        <w:rPr>
          <w:rStyle w:val="Emphasis"/>
        </w:rPr>
        <w:t xml:space="preserve"> currently </w:t>
      </w:r>
      <w:r w:rsidRPr="00903696">
        <w:rPr>
          <w:rStyle w:val="Emphasis"/>
          <w:highlight w:val="cyan"/>
        </w:rPr>
        <w:t>within the normal range</w:t>
      </w:r>
      <w:r w:rsidRPr="00AE12F9">
        <w:rPr>
          <w:sz w:val="16"/>
        </w:rPr>
        <w:t xml:space="preserve"> based on the 1981 to 2010 average extent.</w:t>
      </w:r>
    </w:p>
    <w:p w14:paraId="1FA875A9" w14:textId="77777777" w:rsidR="00B25D85" w:rsidRPr="00AE12F9" w:rsidRDefault="00B25D85" w:rsidP="00B25D85">
      <w:pPr>
        <w:rPr>
          <w:sz w:val="16"/>
        </w:rPr>
      </w:pPr>
      <w:r w:rsidRPr="00AE12F9">
        <w:rPr>
          <w:sz w:val="16"/>
        </w:rPr>
        <w:t>“</w:t>
      </w:r>
      <w:r w:rsidRPr="00903696">
        <w:rPr>
          <w:rStyle w:val="StyleUnderline"/>
          <w:highlight w:val="cyan"/>
        </w:rPr>
        <w:t>Global sea ice is at a record high</w:t>
      </w:r>
      <w:r w:rsidRPr="00CE10A4">
        <w:rPr>
          <w:rStyle w:val="StyleUnderline"/>
        </w:rPr>
        <w:t>, another key indicator that something is working in the opposite direction of what was predicted,”</w:t>
      </w:r>
      <w:r w:rsidRPr="00AE12F9">
        <w:rPr>
          <w:sz w:val="16"/>
        </w:rPr>
        <w:t xml:space="preserve"> Dr. Benny </w:t>
      </w:r>
      <w:proofErr w:type="spellStart"/>
      <w:r w:rsidRPr="00AE12F9">
        <w:rPr>
          <w:sz w:val="16"/>
        </w:rPr>
        <w:t>Peiser</w:t>
      </w:r>
      <w:proofErr w:type="spellEnd"/>
      <w:r w:rsidRPr="00AE12F9">
        <w:rPr>
          <w:sz w:val="16"/>
        </w:rPr>
        <w:t xml:space="preserve">, </w:t>
      </w:r>
      <w:r w:rsidRPr="00CE10A4">
        <w:rPr>
          <w:rStyle w:val="StyleUnderline"/>
        </w:rPr>
        <w:t>director of the Global Warming Policy Forum, told the U.K. Express</w:t>
      </w:r>
      <w:r w:rsidRPr="00AE12F9">
        <w:rPr>
          <w:sz w:val="16"/>
        </w:rPr>
        <w:t xml:space="preserve"> in January.</w:t>
      </w:r>
    </w:p>
    <w:p w14:paraId="1CB69150" w14:textId="77777777" w:rsidR="00B25D85" w:rsidRPr="004B452B" w:rsidRDefault="00B25D85" w:rsidP="00B25D85">
      <w:pPr>
        <w:rPr>
          <w:sz w:val="16"/>
        </w:rPr>
      </w:pPr>
      <w:r w:rsidRPr="00125ACF">
        <w:rPr>
          <w:sz w:val="16"/>
        </w:rPr>
        <w:t xml:space="preserve">“Most </w:t>
      </w:r>
      <w:r w:rsidRPr="00125ACF">
        <w:rPr>
          <w:rStyle w:val="StyleUnderline"/>
        </w:rPr>
        <w:t xml:space="preserve">people think the poles are melting… </w:t>
      </w:r>
      <w:r w:rsidRPr="00125ACF">
        <w:rPr>
          <w:rStyle w:val="Emphasis"/>
        </w:rPr>
        <w:t>they’re not,”</w:t>
      </w:r>
      <w:r w:rsidRPr="00125ACF">
        <w:rPr>
          <w:sz w:val="16"/>
        </w:rPr>
        <w:t xml:space="preserve"> he said. “This is a huge inconvenience that </w:t>
      </w:r>
      <w:r w:rsidRPr="00125ACF">
        <w:rPr>
          <w:rStyle w:val="StyleUnderline"/>
        </w:rPr>
        <w:t>reality is now catching up with climate alarmists</w:t>
      </w:r>
      <w:r w:rsidRPr="00125ACF">
        <w:rPr>
          <w:sz w:val="16"/>
        </w:rPr>
        <w:t>, who were predicting that the poles would be melting fairly soon.”</w:t>
      </w:r>
    </w:p>
    <w:p w14:paraId="22F17764" w14:textId="77777777" w:rsidR="00B25D85" w:rsidRPr="001B3B4F" w:rsidRDefault="00B25D85" w:rsidP="00B25D85">
      <w:pPr>
        <w:pStyle w:val="Heading4"/>
      </w:pPr>
      <w:r>
        <w:t>Warming in the Arctic is self-correcting—increases snowfall which slows ice cap melting</w:t>
      </w:r>
    </w:p>
    <w:p w14:paraId="247DFC30" w14:textId="77777777" w:rsidR="00B25D85" w:rsidRDefault="00B25D85" w:rsidP="00B25D85">
      <w:r w:rsidRPr="00D85600">
        <w:rPr>
          <w:rStyle w:val="Style13ptBold"/>
        </w:rPr>
        <w:t>Hsu, 16</w:t>
      </w:r>
      <w:r>
        <w:t xml:space="preserve"> – </w:t>
      </w:r>
      <w:r w:rsidRPr="00D85600">
        <w:t>University at Buffalo</w:t>
      </w:r>
      <w:r>
        <w:t xml:space="preserve"> (Charlotte, 5/24. “</w:t>
      </w:r>
      <w:r w:rsidRPr="001B3B4F">
        <w:t xml:space="preserve">Paleo Study: Global Warming May Boost Arctic Snowfall </w:t>
      </w:r>
      <w:proofErr w:type="gramStart"/>
      <w:r w:rsidRPr="001B3B4F">
        <w:t>And</w:t>
      </w:r>
      <w:proofErr w:type="gramEnd"/>
      <w:r w:rsidRPr="001B3B4F">
        <w:t xml:space="preserve"> Slow Greenland Ice Sheet Decline</w:t>
      </w:r>
      <w:r>
        <w:t xml:space="preserve">.” </w:t>
      </w:r>
      <w:r w:rsidRPr="001B3B4F">
        <w:t>http://www.reportingclimatescience.com/2016/05/24/arctic-snowfall/</w:t>
      </w:r>
      <w:r>
        <w:t>)</w:t>
      </w:r>
    </w:p>
    <w:p w14:paraId="10409482" w14:textId="77777777" w:rsidR="00B25D85" w:rsidRPr="008C5A98" w:rsidRDefault="00B25D85" w:rsidP="00B25D85">
      <w:pPr>
        <w:rPr>
          <w:sz w:val="16"/>
        </w:rPr>
      </w:pPr>
      <w:r w:rsidRPr="008C5A98">
        <w:rPr>
          <w:sz w:val="16"/>
        </w:rPr>
        <w:t>The history of Greenland’s snowfall is chronicled in an unlikely place: the remains of aquatic plants that died long ago, collecting at the bottom of lakes in horizontal layers that document the passing years.</w:t>
      </w:r>
    </w:p>
    <w:p w14:paraId="188DF541" w14:textId="77777777" w:rsidR="00B25D85" w:rsidRPr="008C5A98" w:rsidRDefault="00B25D85" w:rsidP="00B25D85">
      <w:pPr>
        <w:rPr>
          <w:sz w:val="16"/>
        </w:rPr>
      </w:pPr>
      <w:r w:rsidRPr="008C5A98">
        <w:rPr>
          <w:sz w:val="16"/>
        </w:rPr>
        <w:t>Using this ancient record, scientists are attempting to reconstruct how Arctic precipitation fluctuated over the past several millennia, potentially influencing the size of the Greenland Ice Sheet as the Earth warmed and cooled.</w:t>
      </w:r>
    </w:p>
    <w:p w14:paraId="190670AB" w14:textId="77777777" w:rsidR="00B25D85" w:rsidRPr="008C5A98" w:rsidRDefault="00B25D85" w:rsidP="00B25D85">
      <w:pPr>
        <w:rPr>
          <w:sz w:val="16"/>
        </w:rPr>
      </w:pPr>
      <w:r w:rsidRPr="008C5A98">
        <w:rPr>
          <w:rStyle w:val="StyleUnderline"/>
        </w:rPr>
        <w:t>An early study</w:t>
      </w:r>
      <w:r w:rsidRPr="008C5A98">
        <w:rPr>
          <w:sz w:val="16"/>
        </w:rPr>
        <w:t xml:space="preserve"> in this field </w:t>
      </w:r>
      <w:r w:rsidRPr="008C5A98">
        <w:rPr>
          <w:rStyle w:val="StyleUnderline"/>
        </w:rPr>
        <w:t>finds that snowfall</w:t>
      </w:r>
      <w:r w:rsidRPr="008C5A98">
        <w:rPr>
          <w:sz w:val="16"/>
        </w:rPr>
        <w:t xml:space="preserve"> at one key location in western Greenland may have </w:t>
      </w:r>
      <w:r w:rsidRPr="008C5A98">
        <w:rPr>
          <w:rStyle w:val="StyleUnderline"/>
        </w:rPr>
        <w:t>intensified</w:t>
      </w:r>
      <w:r w:rsidRPr="008C5A98">
        <w:rPr>
          <w:sz w:val="16"/>
        </w:rPr>
        <w:t xml:space="preserve"> </w:t>
      </w:r>
      <w:r w:rsidRPr="008C5A98">
        <w:rPr>
          <w:rStyle w:val="StyleUnderline"/>
        </w:rPr>
        <w:t>from 6,000 to 4,000 years ago, a period when the planet’s Northern Hemisphere was warmer than it is today</w:t>
      </w:r>
      <w:r w:rsidRPr="008C5A98">
        <w:rPr>
          <w:sz w:val="16"/>
        </w:rPr>
        <w:t>.</w:t>
      </w:r>
    </w:p>
    <w:p w14:paraId="271D107D" w14:textId="77777777" w:rsidR="00B25D85" w:rsidRPr="008C5A98" w:rsidRDefault="00B25D85" w:rsidP="00B25D85">
      <w:pPr>
        <w:rPr>
          <w:sz w:val="16"/>
        </w:rPr>
      </w:pPr>
      <w:r w:rsidRPr="008C5A98">
        <w:rPr>
          <w:sz w:val="16"/>
        </w:rPr>
        <w:t>Global Warming Could Arctic Snowfall</w:t>
      </w:r>
    </w:p>
    <w:p w14:paraId="210E4003" w14:textId="77777777" w:rsidR="00B25D85" w:rsidRPr="008C5A98" w:rsidRDefault="00B25D85" w:rsidP="00B25D85">
      <w:pPr>
        <w:rPr>
          <w:sz w:val="16"/>
        </w:rPr>
      </w:pPr>
      <w:r w:rsidRPr="008C5A98">
        <w:rPr>
          <w:sz w:val="16"/>
        </w:rPr>
        <w:lastRenderedPageBreak/>
        <w:t xml:space="preserve">While more research needs to be done to draw conclusions about ancient precipitation patterns across Greenland, the </w:t>
      </w:r>
      <w:r w:rsidRPr="001B3B4F">
        <w:rPr>
          <w:rStyle w:val="StyleUnderline"/>
        </w:rPr>
        <w:t xml:space="preserve">new results are consistent with the hypothesis that global </w:t>
      </w:r>
      <w:r w:rsidRPr="00903696">
        <w:rPr>
          <w:rStyle w:val="StyleUnderline"/>
          <w:highlight w:val="cyan"/>
        </w:rPr>
        <w:t>warming could drive increasing Arctic snowfall</w:t>
      </w:r>
      <w:r w:rsidRPr="001B3B4F">
        <w:rPr>
          <w:rStyle w:val="StyleUnderline"/>
        </w:rPr>
        <w:t xml:space="preserve"> — a trend </w:t>
      </w:r>
      <w:r w:rsidRPr="00903696">
        <w:rPr>
          <w:rStyle w:val="StyleUnderline"/>
          <w:highlight w:val="cyan"/>
        </w:rPr>
        <w:t>that would slow the shrinkage of the</w:t>
      </w:r>
      <w:r w:rsidRPr="008C5A98">
        <w:rPr>
          <w:sz w:val="16"/>
        </w:rPr>
        <w:t xml:space="preserve"> Greenland </w:t>
      </w:r>
      <w:r w:rsidRPr="00903696">
        <w:rPr>
          <w:rStyle w:val="StyleUnderline"/>
          <w:highlight w:val="cyan"/>
        </w:rPr>
        <w:t>Ice Sheet and</w:t>
      </w:r>
      <w:r w:rsidRPr="008C5A98">
        <w:rPr>
          <w:sz w:val="16"/>
        </w:rPr>
        <w:t xml:space="preserve">, ultimately, </w:t>
      </w:r>
      <w:r w:rsidRPr="00903696">
        <w:rPr>
          <w:rStyle w:val="StyleUnderline"/>
          <w:highlight w:val="cyan"/>
        </w:rPr>
        <w:t>affect the pace</w:t>
      </w:r>
      <w:r w:rsidRPr="001B3B4F">
        <w:rPr>
          <w:rStyle w:val="StyleUnderline"/>
        </w:rPr>
        <w:t xml:space="preserve"> at which </w:t>
      </w:r>
      <w:r w:rsidRPr="00903696">
        <w:rPr>
          <w:rStyle w:val="StyleUnderline"/>
          <w:highlight w:val="cyan"/>
        </w:rPr>
        <w:t>sea levels rise</w:t>
      </w:r>
      <w:r w:rsidRPr="008C5A98">
        <w:rPr>
          <w:sz w:val="16"/>
        </w:rPr>
        <w:t>.</w:t>
      </w:r>
    </w:p>
    <w:p w14:paraId="3ABA7A33" w14:textId="77777777" w:rsidR="00B25D85" w:rsidRPr="008C5A98" w:rsidRDefault="00B25D85" w:rsidP="00B25D85">
      <w:pPr>
        <w:rPr>
          <w:sz w:val="16"/>
        </w:rPr>
      </w:pPr>
      <w:r w:rsidRPr="008C5A98">
        <w:rPr>
          <w:sz w:val="16"/>
        </w:rPr>
        <w:t xml:space="preserve">“As the Arctic gets warmer, there is a vigorous scientific debate about how stable the Greenland Ice Sheet will be. How quickly will it lose mass?” </w:t>
      </w:r>
      <w:r w:rsidRPr="00903696">
        <w:rPr>
          <w:rStyle w:val="StyleUnderline"/>
          <w:highlight w:val="cyan"/>
        </w:rPr>
        <w:t>says</w:t>
      </w:r>
      <w:r w:rsidRPr="008C5A98">
        <w:rPr>
          <w:rStyle w:val="StyleUnderline"/>
        </w:rPr>
        <w:t xml:space="preserve"> lead researcher</w:t>
      </w:r>
      <w:r w:rsidRPr="001B3B4F">
        <w:rPr>
          <w:rStyle w:val="StyleUnderline"/>
        </w:rPr>
        <w:t xml:space="preserve"> Elizabeth </w:t>
      </w:r>
      <w:r w:rsidRPr="00903696">
        <w:rPr>
          <w:rStyle w:val="StyleUnderline"/>
          <w:highlight w:val="cyan"/>
        </w:rPr>
        <w:t>Thomas</w:t>
      </w:r>
      <w:r w:rsidRPr="008C5A98">
        <w:rPr>
          <w:sz w:val="16"/>
        </w:rPr>
        <w:t xml:space="preserve">, PhD, </w:t>
      </w:r>
      <w:r w:rsidRPr="00903696">
        <w:rPr>
          <w:rStyle w:val="StyleUnderline"/>
          <w:highlight w:val="cyan"/>
        </w:rPr>
        <w:t>an assistant professor of geology</w:t>
      </w:r>
      <w:r w:rsidRPr="008C5A98">
        <w:rPr>
          <w:sz w:val="16"/>
        </w:rPr>
        <w:t xml:space="preserve"> in the University at Buffalo College of Arts and Sciences who completed much of the study as a postdoctoral fellow at the University of Massachusetts Amherst.</w:t>
      </w:r>
    </w:p>
    <w:p w14:paraId="1EEEB877" w14:textId="77777777" w:rsidR="00B25D85" w:rsidRPr="001B4A97" w:rsidRDefault="00B25D85" w:rsidP="00B25D85">
      <w:pPr>
        <w:rPr>
          <w:sz w:val="16"/>
        </w:rPr>
      </w:pPr>
      <w:r w:rsidRPr="008C5A98">
        <w:rPr>
          <w:sz w:val="16"/>
        </w:rPr>
        <w:t>“</w:t>
      </w:r>
      <w:r w:rsidRPr="001B3B4F">
        <w:rPr>
          <w:rStyle w:val="StyleUnderline"/>
        </w:rPr>
        <w:t>Climate models and observations suggest that as temperatures rise, snowfall over Greenland could increase</w:t>
      </w:r>
      <w:r w:rsidRPr="008C5A98">
        <w:rPr>
          <w:sz w:val="16"/>
        </w:rPr>
        <w:t xml:space="preserve"> </w:t>
      </w:r>
      <w:r w:rsidRPr="001B3B4F">
        <w:rPr>
          <w:rStyle w:val="StyleUnderline"/>
        </w:rPr>
        <w:t xml:space="preserve">as sea ice melts and larger areas of the ocean are exposed for evaporation. </w:t>
      </w:r>
      <w:r w:rsidRPr="00903696">
        <w:rPr>
          <w:rStyle w:val="StyleUnderline"/>
          <w:highlight w:val="cyan"/>
        </w:rPr>
        <w:t xml:space="preserve">This would slow the decline of the ice </w:t>
      </w:r>
      <w:proofErr w:type="gramStart"/>
      <w:r w:rsidRPr="00903696">
        <w:rPr>
          <w:rStyle w:val="StyleUnderline"/>
          <w:highlight w:val="cyan"/>
        </w:rPr>
        <w:t>sheet, because</w:t>
      </w:r>
      <w:proofErr w:type="gramEnd"/>
      <w:r w:rsidRPr="00903696">
        <w:rPr>
          <w:rStyle w:val="StyleUnderline"/>
          <w:highlight w:val="cyan"/>
        </w:rPr>
        <w:t xml:space="preserve"> snow would add to its mass</w:t>
      </w:r>
      <w:r w:rsidRPr="008C5A98">
        <w:rPr>
          <w:sz w:val="16"/>
        </w:rPr>
        <w:t>,” Thomas says. “</w:t>
      </w:r>
      <w:r w:rsidRPr="001B3B4F">
        <w:rPr>
          <w:rStyle w:val="StyleUnderline"/>
        </w:rPr>
        <w:t>Our findings are consistent with this hypothesis</w:t>
      </w:r>
      <w:r w:rsidRPr="008C5A98">
        <w:rPr>
          <w:sz w:val="16"/>
        </w:rPr>
        <w:t>. We see evidence that the ratio of snow to rain was unusually high from 6,000 to 4,000 years ago, which is what you would expect to see if sea ice loss causes snowfall to increase in the region.”</w:t>
      </w:r>
    </w:p>
    <w:p w14:paraId="47278113" w14:textId="77777777" w:rsidR="00B25D85" w:rsidRPr="00987375" w:rsidRDefault="00B25D85" w:rsidP="00B25D85">
      <w:pPr>
        <w:rPr>
          <w:sz w:val="16"/>
        </w:rPr>
      </w:pPr>
    </w:p>
    <w:p w14:paraId="19167694" w14:textId="77777777" w:rsidR="00AC0111" w:rsidRPr="00AC0111" w:rsidRDefault="00AC0111" w:rsidP="00AC0111"/>
    <w:sectPr w:rsidR="00AC0111" w:rsidRPr="00AC011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C0111"/>
    <w:rsid w:val="000029E3"/>
    <w:rsid w:val="000029E8"/>
    <w:rsid w:val="00004225"/>
    <w:rsid w:val="0000603B"/>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F31"/>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4D3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17A"/>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27EE"/>
    <w:rsid w:val="00753A84"/>
    <w:rsid w:val="007611F5"/>
    <w:rsid w:val="007619E4"/>
    <w:rsid w:val="00761E75"/>
    <w:rsid w:val="0076495E"/>
    <w:rsid w:val="00765FC8"/>
    <w:rsid w:val="00775694"/>
    <w:rsid w:val="00793F46"/>
    <w:rsid w:val="007A1325"/>
    <w:rsid w:val="007A1A18"/>
    <w:rsid w:val="007A3BAF"/>
    <w:rsid w:val="007B53D8"/>
    <w:rsid w:val="007C04F7"/>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66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011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D8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FA7225"/>
  <w14:defaultImageDpi w14:val="300"/>
  <w15:docId w15:val="{465F2227-C97B-3348-81BC-9D32E2DFA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0111"/>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AC01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C011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9"/>
    <w:unhideWhenUsed/>
    <w:qFormat/>
    <w:rsid w:val="00AC011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9"/>
    <w:unhideWhenUsed/>
    <w:qFormat/>
    <w:rsid w:val="00AC0111"/>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AC01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0111"/>
  </w:style>
  <w:style w:type="character" w:customStyle="1" w:styleId="Heading1Char">
    <w:name w:val="Heading 1 Char"/>
    <w:aliases w:val="Pocket Char"/>
    <w:basedOn w:val="DefaultParagraphFont"/>
    <w:link w:val="Heading1"/>
    <w:uiPriority w:val="9"/>
    <w:rsid w:val="00AC011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C0111"/>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9"/>
    <w:rsid w:val="00AC0111"/>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AC0111"/>
    <w:rPr>
      <w:rFonts w:ascii="Calibri" w:eastAsiaTheme="majorEastAsia" w:hAnsi="Calibri" w:cstheme="majorBidi"/>
      <w:b/>
      <w:bCs/>
      <w:sz w:val="28"/>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C0111"/>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AC0111"/>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AC011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C0111"/>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AC0111"/>
    <w:rPr>
      <w:color w:val="auto"/>
      <w:u w:val="none"/>
    </w:rPr>
  </w:style>
  <w:style w:type="paragraph" w:styleId="DocumentMap">
    <w:name w:val="Document Map"/>
    <w:basedOn w:val="Normal"/>
    <w:link w:val="DocumentMapChar"/>
    <w:uiPriority w:val="99"/>
    <w:semiHidden/>
    <w:unhideWhenUsed/>
    <w:rsid w:val="00AC0111"/>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C0111"/>
    <w:rPr>
      <w:rFonts w:ascii="Lucida Grande" w:hAnsi="Lucida Grande" w:cs="Lucida Grande"/>
    </w:rPr>
  </w:style>
  <w:style w:type="paragraph" w:customStyle="1" w:styleId="Emphasis1">
    <w:name w:val="Emphasis1"/>
    <w:basedOn w:val="Normal"/>
    <w:link w:val="Emphasis"/>
    <w:autoRedefine/>
    <w:uiPriority w:val="20"/>
    <w:qFormat/>
    <w:rsid w:val="00B25D85"/>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No Spacing11211,No Spacing13,No Spacing23"/>
    <w:basedOn w:val="Heading1"/>
    <w:link w:val="Hyperlink"/>
    <w:autoRedefine/>
    <w:uiPriority w:val="99"/>
    <w:qFormat/>
    <w:rsid w:val="00B25D8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7"/>
    <w:qFormat/>
    <w:rsid w:val="00B25D85"/>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encedaily.com/releases/2009/06/090622103833.ht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ired.com/story/the-next-big-challenge-for-lunar-astronauts-moon-dust/" TargetMode="External"/><Relationship Id="rId5" Type="http://schemas.openxmlformats.org/officeDocument/2006/relationships/numbering" Target="numbering.xml"/><Relationship Id="rId10" Type="http://schemas.openxmlformats.org/officeDocument/2006/relationships/hyperlink" Target="https://www.forbes.com/sites/cognitiveworld/2019/03/15/how-ai-can-and-will-predict-disasters/?sh=57a309075be2" TargetMode="External"/><Relationship Id="rId4" Type="http://schemas.openxmlformats.org/officeDocument/2006/relationships/customXml" Target="../customXml/item4.xml"/><Relationship Id="rId9" Type="http://schemas.openxmlformats.org/officeDocument/2006/relationships/hyperlink" Target="https://journals.sagepub.com/doi/full/10.1177/096701061989566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wallace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30</Pages>
  <Words>16494</Words>
  <Characters>94019</Characters>
  <Application>Microsoft Office Word</Application>
  <DocSecurity>0</DocSecurity>
  <Lines>783</Lines>
  <Paragraphs>220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110293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Sean Wallace</cp:lastModifiedBy>
  <cp:revision>5</cp:revision>
  <dcterms:created xsi:type="dcterms:W3CDTF">2022-02-14T00:05:00Z</dcterms:created>
  <dcterms:modified xsi:type="dcterms:W3CDTF">2022-02-14T01:02:00Z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