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B0AF8" w14:textId="77777777" w:rsidR="00E57B1F" w:rsidRPr="00E57B1F" w:rsidRDefault="00E57B1F" w:rsidP="00E57B1F"/>
    <w:p w14:paraId="2D9C95B9" w14:textId="37324142" w:rsidR="00E42E4C" w:rsidRDefault="00FC10B5" w:rsidP="00FC10B5">
      <w:pPr>
        <w:pStyle w:val="Heading1"/>
      </w:pPr>
      <w:r>
        <w:lastRenderedPageBreak/>
        <w:t xml:space="preserve">1NC vs </w:t>
      </w:r>
      <w:proofErr w:type="spellStart"/>
      <w:r>
        <w:t>Semiocap</w:t>
      </w:r>
      <w:proofErr w:type="spellEnd"/>
    </w:p>
    <w:p w14:paraId="5BE3479C" w14:textId="41B2050A" w:rsidR="00FC10B5" w:rsidRDefault="00FC10B5" w:rsidP="00FC10B5">
      <w:pPr>
        <w:pStyle w:val="Heading2"/>
      </w:pPr>
      <w:r>
        <w:lastRenderedPageBreak/>
        <w:t>1</w:t>
      </w:r>
    </w:p>
    <w:p w14:paraId="4BE5CDF1" w14:textId="77777777" w:rsidR="00FC10B5" w:rsidRPr="00565854" w:rsidRDefault="00FC10B5" w:rsidP="00FC10B5">
      <w:pPr>
        <w:pStyle w:val="Heading3"/>
        <w:rPr>
          <w:rFonts w:asciiTheme="majorHAnsi" w:hAnsiTheme="majorHAnsi" w:cstheme="majorHAnsi"/>
        </w:rPr>
      </w:pPr>
      <w:r>
        <w:rPr>
          <w:rFonts w:asciiTheme="majorHAnsi" w:hAnsiTheme="majorHAnsi" w:cstheme="majorHAnsi"/>
        </w:rPr>
        <w:lastRenderedPageBreak/>
        <w:t>1NC – Proper</w:t>
      </w:r>
    </w:p>
    <w:p w14:paraId="4A1A776F" w14:textId="77777777" w:rsidR="00FC10B5" w:rsidRDefault="00FC10B5" w:rsidP="00FC10B5">
      <w:pPr>
        <w:pStyle w:val="Heading4"/>
        <w:rPr>
          <w:rFonts w:asciiTheme="majorHAnsi" w:hAnsiTheme="majorHAnsi" w:cstheme="majorHAnsi"/>
        </w:rPr>
      </w:pPr>
      <w:r>
        <w:rPr>
          <w:rFonts w:asciiTheme="majorHAnsi" w:hAnsiTheme="majorHAnsi" w:cstheme="majorHAnsi"/>
        </w:rPr>
        <w:t>Our interpretation is that the resolution should exclusively define the division of affirmative and negative ground</w:t>
      </w:r>
    </w:p>
    <w:p w14:paraId="7464B1D7" w14:textId="77777777" w:rsidR="00FC10B5" w:rsidRPr="0060395F" w:rsidRDefault="00FC10B5" w:rsidP="00FC10B5">
      <w:pPr>
        <w:pStyle w:val="Heading4"/>
        <w:spacing w:line="276" w:lineRule="auto"/>
        <w:rPr>
          <w:rFonts w:cs="Calibri"/>
        </w:rPr>
      </w:pPr>
      <w:r w:rsidRPr="0060395F">
        <w:rPr>
          <w:rFonts w:cs="Calibri"/>
        </w:rPr>
        <w:t xml:space="preserve">“Resolved” </w:t>
      </w:r>
      <w:r w:rsidRPr="0060395F">
        <w:rPr>
          <w:rFonts w:cs="Calibri"/>
          <w:u w:val="single"/>
        </w:rPr>
        <w:t>before a colon</w:t>
      </w:r>
      <w:r w:rsidRPr="0060395F">
        <w:rPr>
          <w:rFonts w:cs="Calibri"/>
        </w:rPr>
        <w:t xml:space="preserve"> reflects a legislative forum.</w:t>
      </w:r>
    </w:p>
    <w:p w14:paraId="5607811C" w14:textId="77777777" w:rsidR="00FC10B5" w:rsidRPr="0060395F" w:rsidRDefault="00FC10B5" w:rsidP="00FC10B5">
      <w:pPr>
        <w:spacing w:line="276" w:lineRule="auto"/>
        <w:rPr>
          <w:rStyle w:val="Style13ptBold"/>
        </w:rPr>
      </w:pPr>
      <w:r w:rsidRPr="0060395F">
        <w:rPr>
          <w:rStyle w:val="Style13ptBold"/>
        </w:rPr>
        <w:t>USAWOCC 04</w:t>
      </w:r>
    </w:p>
    <w:p w14:paraId="78F100AF" w14:textId="77777777" w:rsidR="00FC10B5" w:rsidRPr="0060395F" w:rsidRDefault="00FC10B5" w:rsidP="00FC10B5">
      <w:pPr>
        <w:spacing w:line="276" w:lineRule="auto"/>
        <w:rPr>
          <w:sz w:val="16"/>
          <w:szCs w:val="16"/>
        </w:rPr>
      </w:pPr>
      <w:r w:rsidRPr="0060395F">
        <w:rPr>
          <w:sz w:val="16"/>
          <w:szCs w:val="16"/>
        </w:rPr>
        <w:t>USAWOCC, functions as Training and Doctrine Command's executive agent for all warrant officer training and education in the U.S. Army, “# 12, Punctuation -- The Colon and Semicolon”, United States Army Warrant Officer Career College, 12 May 2004, accessed: 21 January 2021, https://web.archive.org/web/20051109001422/http://usawocc.army.mil/IMI/wg12.htm, R.S.</w:t>
      </w:r>
      <w:r w:rsidRPr="0060395F">
        <w:rPr>
          <w:sz w:val="16"/>
          <w:szCs w:val="16"/>
        </w:rPr>
        <w:tab/>
      </w:r>
    </w:p>
    <w:p w14:paraId="50B440E5" w14:textId="77777777" w:rsidR="00FC10B5" w:rsidRPr="0060395F" w:rsidRDefault="00FC10B5" w:rsidP="00FC10B5">
      <w:pPr>
        <w:spacing w:line="276" w:lineRule="auto"/>
        <w:rPr>
          <w:sz w:val="16"/>
        </w:rPr>
      </w:pPr>
      <w:bookmarkStart w:id="0" w:name="_Hlk47860438"/>
      <w:r w:rsidRPr="0060395F">
        <w:rPr>
          <w:u w:val="single"/>
        </w:rPr>
        <w:t xml:space="preserve">The </w:t>
      </w:r>
      <w:r w:rsidRPr="00A776C6">
        <w:rPr>
          <w:highlight w:val="cyan"/>
          <w:u w:val="single"/>
        </w:rPr>
        <w:t>colon introduces</w:t>
      </w:r>
      <w:r w:rsidRPr="0060395F">
        <w:rPr>
          <w:sz w:val="16"/>
        </w:rPr>
        <w:t xml:space="preserve"> the following: </w:t>
      </w:r>
    </w:p>
    <w:p w14:paraId="2E2A6CD5"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 xml:space="preserve">A list, but only after "as follows," "the following," or a noun for which the list is an appositive: </w:t>
      </w:r>
    </w:p>
    <w:p w14:paraId="2C9DE07A" w14:textId="77777777" w:rsidR="00FC10B5" w:rsidRPr="0060395F" w:rsidRDefault="00FC10B5" w:rsidP="00FC10B5">
      <w:pPr>
        <w:pStyle w:val="ListParagraph"/>
        <w:spacing w:line="276" w:lineRule="auto"/>
        <w:ind w:firstLine="720"/>
        <w:rPr>
          <w:sz w:val="16"/>
          <w:szCs w:val="16"/>
        </w:rPr>
      </w:pPr>
      <w:r w:rsidRPr="0060395F">
        <w:rPr>
          <w:sz w:val="16"/>
          <w:szCs w:val="16"/>
        </w:rPr>
        <w:t>Each scout will carry the following: (colon) meals for three days, a survival knife, and his sleeping bag.</w:t>
      </w:r>
    </w:p>
    <w:p w14:paraId="3FB96B88" w14:textId="77777777" w:rsidR="00FC10B5" w:rsidRPr="0060395F" w:rsidRDefault="00FC10B5" w:rsidP="00FC10B5">
      <w:pPr>
        <w:pStyle w:val="ListParagraph"/>
        <w:spacing w:line="276" w:lineRule="auto"/>
        <w:ind w:firstLine="720"/>
        <w:rPr>
          <w:sz w:val="16"/>
          <w:szCs w:val="16"/>
        </w:rPr>
      </w:pPr>
      <w:r w:rsidRPr="0060395F">
        <w:rPr>
          <w:sz w:val="16"/>
          <w:szCs w:val="16"/>
        </w:rPr>
        <w:t>The company had four new officers: (colon) Bill Smith, Frank Tucker, Peter Fillmore, and Oliver Lewis.</w:t>
      </w:r>
    </w:p>
    <w:p w14:paraId="475F179F"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A long quotation (one or more paragraphs):</w:t>
      </w:r>
    </w:p>
    <w:p w14:paraId="261A1916" w14:textId="77777777" w:rsidR="00FC10B5" w:rsidRPr="0060395F" w:rsidRDefault="00FC10B5" w:rsidP="00FC10B5">
      <w:pPr>
        <w:pStyle w:val="ListParagraph"/>
        <w:spacing w:line="276" w:lineRule="auto"/>
        <w:ind w:firstLine="720"/>
        <w:rPr>
          <w:sz w:val="16"/>
          <w:szCs w:val="16"/>
        </w:rPr>
      </w:pPr>
      <w:r w:rsidRPr="0060395F">
        <w:rPr>
          <w:sz w:val="16"/>
          <w:szCs w:val="16"/>
        </w:rPr>
        <w:t xml:space="preserve">In The Killer Angels Michael </w:t>
      </w:r>
      <w:proofErr w:type="spellStart"/>
      <w:r w:rsidRPr="0060395F">
        <w:rPr>
          <w:sz w:val="16"/>
          <w:szCs w:val="16"/>
        </w:rPr>
        <w:t>Shaara</w:t>
      </w:r>
      <w:proofErr w:type="spellEnd"/>
      <w:r w:rsidRPr="0060395F">
        <w:rPr>
          <w:sz w:val="16"/>
          <w:szCs w:val="16"/>
        </w:rPr>
        <w:t xml:space="preserve"> wrote: (colon)</w:t>
      </w:r>
    </w:p>
    <w:p w14:paraId="5241312A" w14:textId="77777777" w:rsidR="00FC10B5" w:rsidRPr="0060395F" w:rsidRDefault="00FC10B5" w:rsidP="00FC10B5">
      <w:pPr>
        <w:pStyle w:val="ListParagraph"/>
        <w:spacing w:line="276" w:lineRule="auto"/>
        <w:ind w:firstLine="720"/>
        <w:rPr>
          <w:sz w:val="16"/>
          <w:szCs w:val="16"/>
        </w:rPr>
      </w:pPr>
      <w:r w:rsidRPr="0060395F">
        <w:rPr>
          <w:sz w:val="16"/>
          <w:szCs w:val="16"/>
        </w:rPr>
        <w:t>They may find it a different story from the one they learned in school. There have been many versions of that battle [Gettysburg] and that war [the Civil War].</w:t>
      </w:r>
    </w:p>
    <w:p w14:paraId="2A07FFBC" w14:textId="77777777" w:rsidR="00FC10B5" w:rsidRPr="0060395F" w:rsidRDefault="00FC10B5" w:rsidP="00FC10B5">
      <w:pPr>
        <w:pStyle w:val="ListParagraph"/>
        <w:spacing w:line="276" w:lineRule="auto"/>
        <w:ind w:firstLine="720"/>
        <w:rPr>
          <w:sz w:val="16"/>
          <w:szCs w:val="16"/>
        </w:rPr>
      </w:pPr>
      <w:r w:rsidRPr="0060395F">
        <w:rPr>
          <w:sz w:val="16"/>
          <w:szCs w:val="16"/>
        </w:rPr>
        <w:t>(The quote continues for two more paragraphs.)</w:t>
      </w:r>
    </w:p>
    <w:p w14:paraId="0FEAA338"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A formal quotation or question:</w:t>
      </w:r>
    </w:p>
    <w:p w14:paraId="37845F9B" w14:textId="77777777" w:rsidR="00FC10B5" w:rsidRPr="0060395F" w:rsidRDefault="00FC10B5" w:rsidP="00FC10B5">
      <w:pPr>
        <w:pStyle w:val="ListParagraph"/>
        <w:spacing w:line="276" w:lineRule="auto"/>
        <w:ind w:firstLine="720"/>
        <w:rPr>
          <w:sz w:val="16"/>
          <w:szCs w:val="16"/>
        </w:rPr>
      </w:pPr>
      <w:r w:rsidRPr="0060395F">
        <w:rPr>
          <w:sz w:val="16"/>
          <w:szCs w:val="16"/>
        </w:rPr>
        <w:t>The President declared: (colon) "The only thing we have to fear is fear itself."</w:t>
      </w:r>
    </w:p>
    <w:p w14:paraId="6C5482FD" w14:textId="77777777" w:rsidR="00FC10B5" w:rsidRPr="0060395F" w:rsidRDefault="00FC10B5" w:rsidP="00FC10B5">
      <w:pPr>
        <w:pStyle w:val="ListParagraph"/>
        <w:spacing w:line="276" w:lineRule="auto"/>
        <w:ind w:firstLine="720"/>
        <w:rPr>
          <w:sz w:val="16"/>
          <w:szCs w:val="16"/>
        </w:rPr>
      </w:pPr>
      <w:r w:rsidRPr="0060395F">
        <w:rPr>
          <w:sz w:val="16"/>
          <w:szCs w:val="16"/>
        </w:rPr>
        <w:t>The question is: (colon) what can we do about it?</w:t>
      </w:r>
    </w:p>
    <w:p w14:paraId="01322145"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A second independent clause which explains the first:</w:t>
      </w:r>
    </w:p>
    <w:p w14:paraId="7B330331" w14:textId="77777777" w:rsidR="00FC10B5" w:rsidRPr="0060395F" w:rsidRDefault="00FC10B5" w:rsidP="00FC10B5">
      <w:pPr>
        <w:pStyle w:val="ListParagraph"/>
        <w:spacing w:line="276" w:lineRule="auto"/>
        <w:ind w:firstLine="720"/>
        <w:rPr>
          <w:sz w:val="16"/>
          <w:szCs w:val="16"/>
        </w:rPr>
      </w:pPr>
      <w:r w:rsidRPr="0060395F">
        <w:rPr>
          <w:sz w:val="16"/>
          <w:szCs w:val="16"/>
        </w:rPr>
        <w:t>Potter's motive is clear: (colon) he wants the assignment.</w:t>
      </w:r>
    </w:p>
    <w:p w14:paraId="6F0E78AB"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After the introduction of a business letter:</w:t>
      </w:r>
    </w:p>
    <w:p w14:paraId="193825E5" w14:textId="77777777" w:rsidR="00FC10B5" w:rsidRPr="0060395F" w:rsidRDefault="00FC10B5" w:rsidP="00FC10B5">
      <w:pPr>
        <w:pStyle w:val="ListParagraph"/>
        <w:spacing w:line="276" w:lineRule="auto"/>
        <w:ind w:firstLine="720"/>
        <w:rPr>
          <w:sz w:val="16"/>
          <w:szCs w:val="16"/>
        </w:rPr>
      </w:pPr>
      <w:r w:rsidRPr="0060395F">
        <w:rPr>
          <w:sz w:val="16"/>
          <w:szCs w:val="16"/>
        </w:rPr>
        <w:t>Dear Sirs: (colon)</w:t>
      </w:r>
    </w:p>
    <w:p w14:paraId="1A1279B7" w14:textId="77777777" w:rsidR="00FC10B5" w:rsidRPr="0060395F" w:rsidRDefault="00FC10B5" w:rsidP="00FC10B5">
      <w:pPr>
        <w:pStyle w:val="ListParagraph"/>
        <w:spacing w:line="276" w:lineRule="auto"/>
        <w:ind w:firstLine="720"/>
        <w:rPr>
          <w:sz w:val="16"/>
          <w:szCs w:val="16"/>
        </w:rPr>
      </w:pPr>
      <w:r w:rsidRPr="0060395F">
        <w:rPr>
          <w:sz w:val="16"/>
          <w:szCs w:val="16"/>
        </w:rPr>
        <w:t>Dear Madam: (colon)</w:t>
      </w:r>
    </w:p>
    <w:p w14:paraId="51D42BCF"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The details following an announcement</w:t>
      </w:r>
    </w:p>
    <w:p w14:paraId="53A1853B" w14:textId="77777777" w:rsidR="00FC10B5" w:rsidRPr="0060395F" w:rsidRDefault="00FC10B5" w:rsidP="00FC10B5">
      <w:pPr>
        <w:pStyle w:val="ListParagraph"/>
        <w:spacing w:line="276" w:lineRule="auto"/>
        <w:ind w:firstLine="720"/>
        <w:rPr>
          <w:sz w:val="16"/>
          <w:szCs w:val="16"/>
        </w:rPr>
      </w:pPr>
      <w:r w:rsidRPr="0060395F">
        <w:rPr>
          <w:sz w:val="16"/>
          <w:szCs w:val="16"/>
        </w:rPr>
        <w:t xml:space="preserve">For sale: (colon) large lakeside cabin with dock </w:t>
      </w:r>
    </w:p>
    <w:p w14:paraId="76810AE3" w14:textId="77777777" w:rsidR="00FC10B5" w:rsidRPr="0060395F" w:rsidRDefault="00FC10B5" w:rsidP="00FC10B5">
      <w:pPr>
        <w:pStyle w:val="ListParagraph"/>
        <w:numPr>
          <w:ilvl w:val="0"/>
          <w:numId w:val="12"/>
        </w:numPr>
        <w:spacing w:line="276" w:lineRule="auto"/>
        <w:rPr>
          <w:u w:val="single"/>
        </w:rPr>
      </w:pPr>
      <w:r w:rsidRPr="00A776C6">
        <w:rPr>
          <w:highlight w:val="cyan"/>
          <w:u w:val="single"/>
        </w:rPr>
        <w:t>A</w:t>
      </w:r>
      <w:r w:rsidRPr="0060395F">
        <w:rPr>
          <w:u w:val="single"/>
        </w:rPr>
        <w:t xml:space="preserve"> formal </w:t>
      </w:r>
      <w:r w:rsidRPr="00A776C6">
        <w:rPr>
          <w:highlight w:val="cyan"/>
          <w:u w:val="single"/>
        </w:rPr>
        <w:t xml:space="preserve">resolution, </w:t>
      </w:r>
      <w:r w:rsidRPr="00A776C6">
        <w:rPr>
          <w:b/>
          <w:bCs/>
          <w:highlight w:val="cyan"/>
          <w:u w:val="single"/>
        </w:rPr>
        <w:t>after</w:t>
      </w:r>
      <w:r w:rsidRPr="0060395F">
        <w:rPr>
          <w:sz w:val="16"/>
        </w:rPr>
        <w:t xml:space="preserve"> the word </w:t>
      </w:r>
      <w:r w:rsidRPr="00A776C6">
        <w:rPr>
          <w:b/>
          <w:bCs/>
          <w:highlight w:val="cyan"/>
          <w:u w:val="single"/>
        </w:rPr>
        <w:t>"resolved:"</w:t>
      </w:r>
    </w:p>
    <w:p w14:paraId="4F8B9A3A" w14:textId="77777777" w:rsidR="00FC10B5" w:rsidRPr="0060395F" w:rsidRDefault="00FC10B5" w:rsidP="00FC10B5">
      <w:pPr>
        <w:pStyle w:val="ListParagraph"/>
        <w:spacing w:line="276" w:lineRule="auto"/>
        <w:ind w:firstLine="720"/>
        <w:rPr>
          <w:b/>
          <w:bCs/>
          <w:u w:val="single"/>
        </w:rPr>
      </w:pPr>
      <w:r w:rsidRPr="0060395F">
        <w:rPr>
          <w:b/>
          <w:bCs/>
          <w:u w:val="single"/>
        </w:rPr>
        <w:t>Resolved: (colon) That this council petition the mayor.</w:t>
      </w:r>
    </w:p>
    <w:bookmarkEnd w:id="0"/>
    <w:p w14:paraId="39A89556" w14:textId="77777777" w:rsidR="00FC10B5" w:rsidRPr="0060395F" w:rsidRDefault="00FC10B5" w:rsidP="00FC10B5">
      <w:pPr>
        <w:pStyle w:val="ListParagraph"/>
        <w:numPr>
          <w:ilvl w:val="0"/>
          <w:numId w:val="12"/>
        </w:numPr>
        <w:spacing w:line="276" w:lineRule="auto"/>
        <w:rPr>
          <w:sz w:val="16"/>
          <w:szCs w:val="16"/>
        </w:rPr>
      </w:pPr>
      <w:r w:rsidRPr="0060395F">
        <w:rPr>
          <w:sz w:val="16"/>
          <w:szCs w:val="16"/>
        </w:rPr>
        <w:t>The words of a speaker in a play:</w:t>
      </w:r>
    </w:p>
    <w:p w14:paraId="1375DE29" w14:textId="77777777" w:rsidR="00FC10B5" w:rsidRPr="0060395F" w:rsidRDefault="00FC10B5" w:rsidP="00FC10B5">
      <w:pPr>
        <w:pStyle w:val="ListParagraph"/>
        <w:spacing w:line="276" w:lineRule="auto"/>
        <w:ind w:left="1440"/>
        <w:rPr>
          <w:sz w:val="16"/>
          <w:szCs w:val="16"/>
        </w:rPr>
      </w:pPr>
      <w:r w:rsidRPr="0060395F">
        <w:rPr>
          <w:sz w:val="16"/>
          <w:szCs w:val="16"/>
        </w:rPr>
        <w:t>Macbeth: (colon) She should have died hereafter.</w:t>
      </w:r>
    </w:p>
    <w:p w14:paraId="1CE1940A" w14:textId="77777777" w:rsidR="00FC10B5" w:rsidRPr="00F767F1" w:rsidRDefault="00FC10B5" w:rsidP="00FC10B5">
      <w:pPr>
        <w:pStyle w:val="Heading4"/>
        <w:rPr>
          <w:rFonts w:cs="Calibri"/>
        </w:rPr>
      </w:pPr>
      <w:r w:rsidRPr="00F767F1">
        <w:rPr>
          <w:rFonts w:cs="Calibri"/>
        </w:rPr>
        <w:t>Resolved means a policy</w:t>
      </w:r>
    </w:p>
    <w:p w14:paraId="14F90725" w14:textId="77777777" w:rsidR="00FC10B5" w:rsidRPr="00F767F1" w:rsidRDefault="00FC10B5" w:rsidP="00FC10B5">
      <w:pPr>
        <w:rPr>
          <w:rStyle w:val="StyleUnderline"/>
          <w:b/>
          <w:sz w:val="16"/>
        </w:rPr>
      </w:pPr>
      <w:r w:rsidRPr="00F767F1">
        <w:rPr>
          <w:rStyle w:val="StyleUnderline"/>
        </w:rPr>
        <w:t>Words and Phrases 64</w:t>
      </w:r>
      <w:r w:rsidRPr="00F767F1">
        <w:t xml:space="preserve"> Words and Phrases Permanent Edition. “Resolved”. 1964.</w:t>
      </w:r>
    </w:p>
    <w:p w14:paraId="3093E32B" w14:textId="77777777" w:rsidR="00FC10B5" w:rsidRPr="00110CE5" w:rsidRDefault="00FC10B5" w:rsidP="00FC10B5">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347EC276" w14:textId="77777777" w:rsidR="00FC10B5" w:rsidRDefault="00FC10B5" w:rsidP="00FC10B5">
      <w:pPr>
        <w:pStyle w:val="Heading4"/>
      </w:pPr>
      <w:r>
        <w:t>The WTO is a trade organization</w:t>
      </w:r>
    </w:p>
    <w:p w14:paraId="7DF6FA89" w14:textId="77777777" w:rsidR="00FC10B5" w:rsidRDefault="00FC10B5" w:rsidP="00FC10B5">
      <w:r>
        <w:rPr>
          <w:b/>
          <w:u w:val="single"/>
        </w:rPr>
        <w:t>WTO No Date</w:t>
      </w:r>
      <w:r>
        <w:t xml:space="preserve"> (</w:t>
      </w:r>
      <w:hyperlink r:id="rId9">
        <w:r>
          <w:rPr>
            <w:color w:val="000000"/>
          </w:rPr>
          <w:t>https://www.wto.org/english/thewto_e/whatis_e/whatis_e.htm</w:t>
        </w:r>
      </w:hyperlink>
      <w:r>
        <w:t>) EE</w:t>
      </w:r>
    </w:p>
    <w:p w14:paraId="06F65987" w14:textId="77777777" w:rsidR="00FC10B5" w:rsidRDefault="00FC10B5" w:rsidP="00FC10B5">
      <w:pPr>
        <w:rPr>
          <w:sz w:val="22"/>
          <w:szCs w:val="22"/>
          <w:u w:val="single"/>
        </w:rPr>
      </w:pPr>
      <w:r>
        <w:rPr>
          <w:sz w:val="22"/>
          <w:szCs w:val="22"/>
          <w:u w:val="single"/>
        </w:rPr>
        <w:t>What is the WTO?</w:t>
      </w:r>
    </w:p>
    <w:p w14:paraId="33D537FB" w14:textId="77777777" w:rsidR="00FC10B5" w:rsidRDefault="00FC10B5" w:rsidP="00FC10B5">
      <w:r w:rsidRPr="00110CE5">
        <w:rPr>
          <w:sz w:val="22"/>
          <w:szCs w:val="22"/>
          <w:highlight w:val="green"/>
          <w:u w:val="single"/>
        </w:rPr>
        <w:t>The World Trade Organization</w:t>
      </w:r>
      <w:r>
        <w:rPr>
          <w:sz w:val="22"/>
          <w:szCs w:val="22"/>
          <w:u w:val="single"/>
        </w:rPr>
        <w:t xml:space="preserve"> (WTO) </w:t>
      </w:r>
      <w:r w:rsidRPr="00110CE5">
        <w:rPr>
          <w:sz w:val="22"/>
          <w:szCs w:val="22"/>
          <w:highlight w:val="green"/>
          <w:u w:val="single"/>
        </w:rPr>
        <w:t>is the only global international organization dealing with the rules of trade between nations</w:t>
      </w:r>
      <w:r>
        <w:t xml:space="preserve">. </w:t>
      </w:r>
      <w:r>
        <w:rPr>
          <w:sz w:val="22"/>
          <w:szCs w:val="22"/>
          <w:u w:val="single"/>
        </w:rPr>
        <w:t xml:space="preserve">At its heart are the WTO agreements, negotiated and signed </w:t>
      </w:r>
      <w:r>
        <w:rPr>
          <w:sz w:val="22"/>
          <w:szCs w:val="22"/>
          <w:u w:val="single"/>
        </w:rPr>
        <w:lastRenderedPageBreak/>
        <w:t>by the bulk of the world’s trading nations and ratified in their parliaments</w:t>
      </w:r>
      <w:r>
        <w:t>. The goal is to help producers of goods and services, exporters, and importers conduct their business</w:t>
      </w:r>
    </w:p>
    <w:p w14:paraId="15D16AE8" w14:textId="77777777" w:rsidR="00FC10B5" w:rsidRDefault="00FC10B5" w:rsidP="00FC10B5">
      <w:pPr>
        <w:pStyle w:val="Heading4"/>
      </w:pPr>
      <w:r>
        <w:t xml:space="preserve">Reduce means to diminish </w:t>
      </w:r>
    </w:p>
    <w:p w14:paraId="1DFF0E24" w14:textId="77777777" w:rsidR="00FC10B5" w:rsidRDefault="00FC10B5" w:rsidP="00FC10B5">
      <w:pPr>
        <w:rPr>
          <w:b/>
          <w:u w:val="single"/>
        </w:rPr>
      </w:pPr>
      <w:r>
        <w:rPr>
          <w:b/>
          <w:u w:val="single"/>
        </w:rPr>
        <w:t>Idaho State Court of Appeals 03</w:t>
      </w:r>
    </w:p>
    <w:p w14:paraId="5CCE35F8" w14:textId="77777777" w:rsidR="00FC10B5" w:rsidRDefault="00FC10B5" w:rsidP="00FC10B5">
      <w:r>
        <w:t xml:space="preserve">(State v. </w:t>
      </w:r>
      <w:proofErr w:type="spellStart"/>
      <w:r>
        <w:t>Knutsen</w:t>
      </w:r>
      <w:proofErr w:type="spellEnd"/>
      <w:r>
        <w:t>, 71 P. 3d 1065 - Idaho: Court of Appeals 2003) EE</w:t>
      </w:r>
    </w:p>
    <w:p w14:paraId="6DF96274" w14:textId="77777777" w:rsidR="00FC10B5" w:rsidRPr="00BF1368" w:rsidRDefault="00FC10B5" w:rsidP="00FC10B5">
      <w:r>
        <w:t xml:space="preserve">By its plain language, Rule 35 grants a district court the authority within a limited </w:t>
      </w:r>
      <w:proofErr w:type="gramStart"/>
      <w:r>
        <w:t>period of time</w:t>
      </w:r>
      <w:proofErr w:type="gramEnd"/>
      <w:r>
        <w:t xml:space="preserve"> to reduce or modify a defendant's sentence after relinquishing jurisdiction. </w:t>
      </w:r>
      <w:r>
        <w:rPr>
          <w:sz w:val="22"/>
          <w:szCs w:val="22"/>
          <w:highlight w:val="yellow"/>
          <w:u w:val="single"/>
        </w:rPr>
        <w:t xml:space="preserve">To "reduce" means to diminish in size, amount, </w:t>
      </w:r>
      <w:proofErr w:type="gramStart"/>
      <w:r>
        <w:rPr>
          <w:sz w:val="22"/>
          <w:szCs w:val="22"/>
          <w:highlight w:val="yellow"/>
          <w:u w:val="single"/>
        </w:rPr>
        <w:t>extent</w:t>
      </w:r>
      <w:proofErr w:type="gramEnd"/>
      <w:r>
        <w:rPr>
          <w:sz w:val="22"/>
          <w:szCs w:val="22"/>
          <w:highlight w:val="yellow"/>
          <w:u w:val="single"/>
        </w:rPr>
        <w:t xml:space="preserve"> or number</w:t>
      </w:r>
      <w:r>
        <w:rPr>
          <w:sz w:val="22"/>
          <w:szCs w:val="22"/>
          <w:u w:val="single"/>
        </w:rPr>
        <w:t>, or to make smaller, lessen or shrink.</w:t>
      </w:r>
      <w:r>
        <w:t xml:space="preserve"> WEBSTER'S THIRD NEW INTERNATIONAL DICTIONARY 1905 (1993). To "modify" means to make more temperate and less extreme, or to lessen the severity of something. Id. at 1452. Thus, </w:t>
      </w:r>
      <w:r>
        <w:rPr>
          <w:sz w:val="22"/>
          <w:szCs w:val="22"/>
          <w:u w:val="single"/>
        </w:rPr>
        <w:t>under the plain meaning of its language, Rule 35 authorizes a district court to diminish, lessen the severity of, or make more temperate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10">
        <w:r>
          <w:rPr>
            <w:color w:val="000000"/>
          </w:rPr>
          <w:t>State v. Knapp, 739 P.2d 1229, 1231-32 (Wy.1987)</w:t>
        </w:r>
      </w:hyperlink>
      <w:r>
        <w:t> (similar rule of criminal procedure authorizes reduction of a sentence of incarceration to probation); </w:t>
      </w:r>
      <w:hyperlink r:id="rId11">
        <w:r>
          <w:rPr>
            <w:color w:val="000000"/>
          </w:rPr>
          <w:t>People v. Santana, 961 P.2d 498, 499 (Co.Ct.App.1997)</w:t>
        </w:r>
      </w:hyperlink>
      <w:r>
        <w:t> (grant of probation is a "reduction" under Colorado Cr. R. 35(b))</w:t>
      </w:r>
    </w:p>
    <w:p w14:paraId="1342E38B" w14:textId="77777777" w:rsidR="00FC10B5" w:rsidRDefault="00FC10B5" w:rsidP="00FC10B5">
      <w:pPr>
        <w:pStyle w:val="Heading4"/>
      </w:pPr>
      <w:r>
        <w:t>Nation means a community with a defined territory and government</w:t>
      </w:r>
    </w:p>
    <w:p w14:paraId="08201874" w14:textId="77777777" w:rsidR="00FC10B5" w:rsidRDefault="00FC10B5" w:rsidP="00FC10B5">
      <w:r>
        <w:rPr>
          <w:b/>
          <w:u w:val="single"/>
        </w:rPr>
        <w:t>Merriam Webster no date</w:t>
      </w:r>
      <w:r>
        <w:t xml:space="preserve"> (</w:t>
      </w:r>
      <w:hyperlink r:id="rId12">
        <w:r>
          <w:rPr>
            <w:color w:val="000000"/>
          </w:rPr>
          <w:t>https://www.merriam-webster.com/dictionary/nation</w:t>
        </w:r>
      </w:hyperlink>
      <w:r>
        <w:t>) EE</w:t>
      </w:r>
    </w:p>
    <w:p w14:paraId="5256BC28" w14:textId="77777777" w:rsidR="00FC10B5" w:rsidRDefault="00FC10B5" w:rsidP="00FC10B5">
      <w:r>
        <w:t xml:space="preserve">b: </w:t>
      </w:r>
      <w:r w:rsidRPr="00110CE5">
        <w:rPr>
          <w:sz w:val="22"/>
          <w:szCs w:val="22"/>
          <w:highlight w:val="green"/>
          <w:u w:val="single"/>
        </w:rPr>
        <w:t>a community of people</w:t>
      </w:r>
      <w:r>
        <w:t xml:space="preserve"> composed of one or more nationalities and </w:t>
      </w:r>
      <w:r w:rsidRPr="00110CE5">
        <w:rPr>
          <w:sz w:val="22"/>
          <w:szCs w:val="22"/>
          <w:highlight w:val="green"/>
          <w:u w:val="single"/>
        </w:rPr>
        <w:t>possessing a</w:t>
      </w:r>
      <w:r>
        <w:t xml:space="preserve"> </w:t>
      </w:r>
      <w:proofErr w:type="gramStart"/>
      <w:r>
        <w:t>more or less defined</w:t>
      </w:r>
      <w:proofErr w:type="gramEnd"/>
      <w:r>
        <w:t xml:space="preserve"> </w:t>
      </w:r>
      <w:r w:rsidRPr="00110CE5">
        <w:rPr>
          <w:sz w:val="22"/>
          <w:szCs w:val="22"/>
          <w:highlight w:val="green"/>
          <w:u w:val="single"/>
        </w:rPr>
        <w:t>territory and government</w:t>
      </w:r>
    </w:p>
    <w:p w14:paraId="647D3634" w14:textId="77777777" w:rsidR="00FC10B5" w:rsidRDefault="00FC10B5" w:rsidP="00FC10B5">
      <w:pPr>
        <w:rPr>
          <w:sz w:val="22"/>
          <w:szCs w:val="22"/>
          <w:u w:val="single"/>
        </w:rPr>
      </w:pPr>
      <w:r>
        <w:rPr>
          <w:sz w:val="22"/>
          <w:szCs w:val="22"/>
          <w:u w:val="single"/>
        </w:rPr>
        <w:t>Canada is a nation with a written constitution</w:t>
      </w:r>
    </w:p>
    <w:p w14:paraId="32954368" w14:textId="77777777" w:rsidR="00FC10B5" w:rsidRDefault="00FC10B5" w:rsidP="00FC10B5">
      <w:pPr>
        <w:rPr>
          <w:sz w:val="22"/>
          <w:szCs w:val="22"/>
          <w:u w:val="single"/>
        </w:rPr>
      </w:pPr>
      <w:r>
        <w:rPr>
          <w:sz w:val="22"/>
          <w:szCs w:val="22"/>
          <w:u w:val="single"/>
        </w:rPr>
        <w:t xml:space="preserve">— B. K. </w:t>
      </w:r>
      <w:proofErr w:type="spellStart"/>
      <w:r>
        <w:rPr>
          <w:sz w:val="22"/>
          <w:szCs w:val="22"/>
          <w:u w:val="single"/>
        </w:rPr>
        <w:t>Sandwell</w:t>
      </w:r>
      <w:proofErr w:type="spellEnd"/>
    </w:p>
    <w:p w14:paraId="2B46D641" w14:textId="77777777" w:rsidR="00FC10B5" w:rsidRPr="00DA03E3" w:rsidRDefault="00FC10B5" w:rsidP="00FC10B5"/>
    <w:p w14:paraId="57964A36" w14:textId="77777777" w:rsidR="00FC10B5" w:rsidRPr="00F52E29" w:rsidRDefault="00FC10B5" w:rsidP="00FC10B5">
      <w:pPr>
        <w:pStyle w:val="Heading4"/>
        <w:rPr>
          <w:rFonts w:cs="Calibri"/>
        </w:rPr>
      </w:pPr>
      <w:r w:rsidRPr="00565854">
        <w:rPr>
          <w:rFonts w:asciiTheme="majorHAnsi" w:hAnsiTheme="majorHAnsi" w:cstheme="majorHAnsi"/>
        </w:rPr>
        <w:t xml:space="preserve">Violation: </w:t>
      </w:r>
      <w:r w:rsidRPr="0060395F">
        <w:rPr>
          <w:rFonts w:cs="Calibri"/>
        </w:rPr>
        <w:t>they defend (</w:t>
      </w:r>
      <w:r w:rsidRPr="00A776C6">
        <w:rPr>
          <w:rFonts w:cs="Calibri"/>
          <w:highlight w:val="cyan"/>
          <w:u w:val="single"/>
        </w:rPr>
        <w:t>insert</w:t>
      </w:r>
      <w:r w:rsidRPr="0060395F">
        <w:rPr>
          <w:rFonts w:cs="Calibri"/>
        </w:rPr>
        <w:t xml:space="preserve">). Independently, garnering offense from form implies their </w:t>
      </w:r>
      <w:r w:rsidRPr="0060395F">
        <w:rPr>
          <w:rFonts w:cs="Calibri"/>
          <w:u w:val="single"/>
        </w:rPr>
        <w:t>speech act</w:t>
      </w:r>
      <w:r w:rsidRPr="0060395F">
        <w:rPr>
          <w:rFonts w:cs="Calibri"/>
        </w:rPr>
        <w:t xml:space="preserve"> is an advocacy. </w:t>
      </w:r>
      <w:r w:rsidRPr="0060395F">
        <w:rPr>
          <w:rFonts w:cs="Calibri"/>
          <w:u w:val="single"/>
        </w:rPr>
        <w:t>CX proves</w:t>
      </w:r>
      <w:r w:rsidRPr="0060395F">
        <w:rPr>
          <w:rFonts w:cs="Calibri"/>
        </w:rPr>
        <w:t xml:space="preserve"> and </w:t>
      </w:r>
      <w:r w:rsidRPr="0060395F">
        <w:rPr>
          <w:rFonts w:cs="Calibri"/>
          <w:u w:val="single"/>
        </w:rPr>
        <w:t>hold the line</w:t>
      </w:r>
      <w:r w:rsidRPr="0060395F">
        <w:rPr>
          <w:rFonts w:cs="Calibri"/>
        </w:rPr>
        <w:t xml:space="preserve"> – at best, they’re Extra-T</w:t>
      </w:r>
      <w:r>
        <w:rPr>
          <w:rFonts w:cs="Calibri"/>
        </w:rPr>
        <w:t xml:space="preserve"> which still links to our predictability offense</w:t>
      </w:r>
      <w:r w:rsidRPr="0060395F">
        <w:rPr>
          <w:rFonts w:cs="Calibri"/>
        </w:rPr>
        <w:t>.</w:t>
      </w:r>
    </w:p>
    <w:p w14:paraId="3BA9E836" w14:textId="77777777" w:rsidR="00FC10B5" w:rsidRDefault="00FC10B5" w:rsidP="00FC10B5"/>
    <w:p w14:paraId="003E3D5B" w14:textId="77777777" w:rsidR="00FC10B5" w:rsidRDefault="00FC10B5" w:rsidP="00FC10B5">
      <w:pPr>
        <w:pStyle w:val="Heading4"/>
      </w:pPr>
      <w:r>
        <w:lastRenderedPageBreak/>
        <w:t xml:space="preserve">Vote neg – </w:t>
      </w:r>
    </w:p>
    <w:p w14:paraId="6EC48873" w14:textId="77777777" w:rsidR="00FC10B5" w:rsidRDefault="00FC10B5" w:rsidP="00FC10B5">
      <w:pPr>
        <w:pStyle w:val="Heading4"/>
        <w:numPr>
          <w:ilvl w:val="0"/>
          <w:numId w:val="13"/>
        </w:numPr>
        <w:tabs>
          <w:tab w:val="num" w:pos="360"/>
        </w:tabs>
        <w:ind w:left="0" w:firstLine="0"/>
      </w:pPr>
      <w:r>
        <w:t xml:space="preserve">Predictable limits - post-facto topic adjustment manipulates the balance of prep which is anchored around the resolution. The resolution is the only official and public stasis point for pre-round prep. </w:t>
      </w:r>
    </w:p>
    <w:p w14:paraId="04B38D0F" w14:textId="77777777" w:rsidR="00FC10B5" w:rsidRPr="007B0F17" w:rsidRDefault="00FC10B5" w:rsidP="00FC10B5">
      <w:pPr>
        <w:pStyle w:val="Heading4"/>
      </w:pPr>
      <w:r>
        <w:t>Two impacts</w:t>
      </w:r>
    </w:p>
    <w:p w14:paraId="77371BE3" w14:textId="77777777" w:rsidR="00FC10B5" w:rsidRDefault="00FC10B5" w:rsidP="00FC10B5">
      <w:pPr>
        <w:pStyle w:val="Heading4"/>
        <w:numPr>
          <w:ilvl w:val="0"/>
          <w:numId w:val="14"/>
        </w:numPr>
        <w:tabs>
          <w:tab w:val="num" w:pos="360"/>
        </w:tabs>
        <w:ind w:left="0" w:firstLine="0"/>
      </w:pPr>
      <w:r>
        <w:t xml:space="preserve">Clash – </w:t>
      </w:r>
      <w:r w:rsidRPr="008575EF">
        <w:t xml:space="preserve">the </w:t>
      </w:r>
      <w:r w:rsidRPr="00655346">
        <w:rPr>
          <w:u w:val="single"/>
        </w:rPr>
        <w:t>resolution</w:t>
      </w:r>
      <w:r w:rsidRPr="008575EF">
        <w:t xml:space="preserve"> as a </w:t>
      </w:r>
      <w:r w:rsidRPr="00655346">
        <w:rPr>
          <w:u w:val="single"/>
        </w:rPr>
        <w:t>stasis point</w:t>
      </w:r>
      <w:r w:rsidRPr="008575EF">
        <w:t xml:space="preserve"> is key for </w:t>
      </w:r>
      <w:r w:rsidRPr="00655346">
        <w:rPr>
          <w:u w:val="single"/>
        </w:rPr>
        <w:t>thorough</w:t>
      </w:r>
      <w:r w:rsidRPr="008575EF">
        <w:t xml:space="preserve"> examining of </w:t>
      </w:r>
      <w:r w:rsidRPr="00655346">
        <w:rPr>
          <w:u w:val="single"/>
        </w:rPr>
        <w:t>both sides</w:t>
      </w:r>
      <w:r w:rsidRPr="008575EF">
        <w:t xml:space="preserve"> of topic – that deconstructs </w:t>
      </w:r>
      <w:r w:rsidRPr="00655346">
        <w:rPr>
          <w:u w:val="single"/>
        </w:rPr>
        <w:t>dogma</w:t>
      </w:r>
      <w:r w:rsidRPr="008575EF">
        <w:t xml:space="preserve"> through </w:t>
      </w:r>
      <w:r w:rsidRPr="00655346">
        <w:rPr>
          <w:u w:val="single"/>
        </w:rPr>
        <w:t>self-reflection</w:t>
      </w:r>
      <w:r w:rsidRPr="008575EF">
        <w:t xml:space="preserve"> </w:t>
      </w:r>
      <w:r>
        <w:t xml:space="preserve">and consideration of </w:t>
      </w:r>
      <w:r w:rsidRPr="00655346">
        <w:rPr>
          <w:u w:val="single"/>
        </w:rPr>
        <w:t>multiple viewpoints</w:t>
      </w:r>
      <w:r>
        <w:t xml:space="preserve"> </w:t>
      </w:r>
      <w:r w:rsidRPr="008575EF">
        <w:t xml:space="preserve">AND is a prerequisite for third- and fourth-level iteration that develops </w:t>
      </w:r>
      <w:r w:rsidRPr="00655346">
        <w:rPr>
          <w:u w:val="single"/>
        </w:rPr>
        <w:t>advocacy skills</w:t>
      </w:r>
      <w:r w:rsidRPr="008575EF">
        <w:t xml:space="preserve"> </w:t>
      </w:r>
      <w:r>
        <w:t>which turn all their out-of-round impacts.</w:t>
      </w:r>
    </w:p>
    <w:p w14:paraId="1835D073" w14:textId="77777777" w:rsidR="00FC10B5" w:rsidRPr="007B0F17" w:rsidRDefault="00FC10B5" w:rsidP="00FC10B5">
      <w:pPr>
        <w:pStyle w:val="Heading4"/>
      </w:pPr>
      <w:r>
        <w:t>Outweighs:</w:t>
      </w:r>
    </w:p>
    <w:p w14:paraId="424BBD70" w14:textId="77777777" w:rsidR="00FC10B5" w:rsidRDefault="00FC10B5" w:rsidP="00FC10B5">
      <w:pPr>
        <w:rPr>
          <w:sz w:val="16"/>
        </w:rPr>
      </w:pPr>
    </w:p>
    <w:p w14:paraId="465B5167" w14:textId="77777777" w:rsidR="00FC10B5" w:rsidRDefault="00FC10B5" w:rsidP="00FC10B5">
      <w:pPr>
        <w:rPr>
          <w:rFonts w:eastAsia="Calibri"/>
          <w:sz w:val="8"/>
        </w:rPr>
      </w:pPr>
    </w:p>
    <w:p w14:paraId="384EB283" w14:textId="77777777" w:rsidR="00FC10B5" w:rsidRPr="007B0F17" w:rsidRDefault="00FC10B5" w:rsidP="00FC10B5"/>
    <w:p w14:paraId="3E231A1D" w14:textId="77777777" w:rsidR="00FC10B5" w:rsidRPr="00187D00" w:rsidRDefault="00FC10B5" w:rsidP="00FC10B5">
      <w:pPr>
        <w:pStyle w:val="Heading4"/>
        <w:numPr>
          <w:ilvl w:val="0"/>
          <w:numId w:val="14"/>
        </w:numPr>
        <w:tabs>
          <w:tab w:val="num" w:pos="360"/>
        </w:tabs>
        <w:ind w:left="0" w:firstLine="0"/>
      </w:pPr>
      <w:r w:rsidRPr="00187D00">
        <w:rPr>
          <w:rFonts w:cs="Calibri"/>
        </w:rPr>
        <w:t xml:space="preserve">Procedural Fairness – speech times, speaker positions, and wins and losses prove </w:t>
      </w:r>
      <w:r>
        <w:t>d</w:t>
      </w:r>
      <w:r w:rsidRPr="008575EF">
        <w:t xml:space="preserve">ebate is a </w:t>
      </w:r>
      <w:r w:rsidRPr="00187D00">
        <w:rPr>
          <w:u w:val="single"/>
        </w:rPr>
        <w:t>game</w:t>
      </w:r>
      <w:r w:rsidRPr="008575EF">
        <w:t xml:space="preserve"> structured around </w:t>
      </w:r>
      <w:r w:rsidRPr="00187D00">
        <w:rPr>
          <w:u w:val="single"/>
        </w:rPr>
        <w:t>competition</w:t>
      </w:r>
      <w:r w:rsidRPr="00187D00">
        <w:rPr>
          <w:rFonts w:cs="Calibri"/>
        </w:rPr>
        <w:t>. P</w:t>
      </w:r>
      <w:r w:rsidRPr="008575EF">
        <w:t xml:space="preserve">rocedural equity is necessary for the </w:t>
      </w:r>
      <w:r w:rsidRPr="00187D00">
        <w:rPr>
          <w:u w:val="single"/>
        </w:rPr>
        <w:t>sustainability</w:t>
      </w:r>
      <w:r w:rsidRPr="0060395F">
        <w:t xml:space="preserve"> and </w:t>
      </w:r>
      <w:r w:rsidRPr="00187D00">
        <w:rPr>
          <w:u w:val="single"/>
        </w:rPr>
        <w:t>value</w:t>
      </w:r>
      <w:r>
        <w:t xml:space="preserve"> </w:t>
      </w:r>
      <w:r w:rsidRPr="0060395F">
        <w:t>of that game</w:t>
      </w:r>
      <w:r w:rsidRPr="008575EF">
        <w:t xml:space="preserve"> </w:t>
      </w:r>
      <w:r>
        <w:t xml:space="preserve">otherwise </w:t>
      </w:r>
      <w:r w:rsidRPr="00187D00">
        <w:rPr>
          <w:u w:val="single"/>
        </w:rPr>
        <w:t>no one will play</w:t>
      </w:r>
      <w:r>
        <w:t xml:space="preserve"> </w:t>
      </w:r>
      <w:r w:rsidRPr="008575EF">
        <w:t xml:space="preserve">– any interpretation that upsets it should </w:t>
      </w:r>
      <w:r w:rsidRPr="00187D00">
        <w:rPr>
          <w:u w:val="single"/>
        </w:rPr>
        <w:t>lose</w:t>
      </w:r>
      <w:r w:rsidRPr="008575EF">
        <w:t>.</w:t>
      </w:r>
      <w:r>
        <w:t xml:space="preserve"> </w:t>
      </w:r>
      <w:r w:rsidRPr="00187D00">
        <w:rPr>
          <w:rFonts w:cs="Calibri"/>
        </w:rPr>
        <w:t xml:space="preserve">Independently, its assessment is </w:t>
      </w:r>
      <w:r w:rsidRPr="00187D00">
        <w:rPr>
          <w:rFonts w:cs="Calibri"/>
          <w:u w:val="single"/>
        </w:rPr>
        <w:t>inevitable</w:t>
      </w:r>
      <w:r w:rsidRPr="00187D00">
        <w:rPr>
          <w:rFonts w:cs="Calibri"/>
        </w:rPr>
        <w:t xml:space="preserve"> because it’s the </w:t>
      </w:r>
      <w:r w:rsidRPr="00187D00">
        <w:rPr>
          <w:rFonts w:cs="Calibri"/>
          <w:u w:val="single"/>
        </w:rPr>
        <w:t>logical evaluative structure</w:t>
      </w:r>
      <w:r w:rsidRPr="00187D00">
        <w:rPr>
          <w:rFonts w:cs="Calibri"/>
        </w:rPr>
        <w:t xml:space="preserve"> that undergirds their arguments. </w:t>
      </w:r>
    </w:p>
    <w:p w14:paraId="63ADB229" w14:textId="77777777" w:rsidR="00FC10B5" w:rsidRPr="0041611C" w:rsidRDefault="00FC10B5" w:rsidP="00FC10B5"/>
    <w:p w14:paraId="1998B0C1" w14:textId="77777777" w:rsidR="00FC10B5" w:rsidRDefault="00FC10B5" w:rsidP="00FC10B5">
      <w:pPr>
        <w:pStyle w:val="Heading3"/>
      </w:pPr>
      <w:r>
        <w:lastRenderedPageBreak/>
        <w:t>1NC – Paradigm Issues – Short</w:t>
      </w:r>
    </w:p>
    <w:p w14:paraId="11C19822" w14:textId="77777777" w:rsidR="00FC10B5" w:rsidRPr="001F003A" w:rsidRDefault="00FC10B5" w:rsidP="00FC10B5">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4AF616C9" w14:textId="77777777" w:rsidR="00FC10B5" w:rsidRPr="001F003A" w:rsidRDefault="00FC10B5" w:rsidP="00FC10B5">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 xml:space="preserve">entire </w:t>
      </w:r>
      <w:proofErr w:type="spellStart"/>
      <w:r w:rsidRPr="00AD3850">
        <w:rPr>
          <w:rFonts w:cs="Calibri"/>
          <w:u w:val="single"/>
        </w:rPr>
        <w:t>aff</w:t>
      </w:r>
      <w:proofErr w:type="spellEnd"/>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p>
    <w:p w14:paraId="5DD4ECF7" w14:textId="77777777" w:rsidR="00FC10B5" w:rsidRPr="001F003A" w:rsidRDefault="00FC10B5" w:rsidP="00FC10B5">
      <w:pPr>
        <w:pStyle w:val="Heading4"/>
        <w:spacing w:line="276" w:lineRule="auto"/>
        <w:rPr>
          <w:rFonts w:cs="Calibri"/>
        </w:rPr>
      </w:pPr>
      <w:r>
        <w:rPr>
          <w:rFonts w:cs="Calibri"/>
        </w:rPr>
        <w:t>Use c</w:t>
      </w:r>
      <w:r w:rsidRPr="001F003A">
        <w:rPr>
          <w:rFonts w:cs="Calibri"/>
        </w:rPr>
        <w:t xml:space="preserve">ompeting </w:t>
      </w:r>
      <w:proofErr w:type="spellStart"/>
      <w:r w:rsidRPr="001F003A">
        <w:rPr>
          <w:rFonts w:cs="Calibri"/>
        </w:rPr>
        <w:t>interps</w:t>
      </w:r>
      <w:proofErr w:type="spellEnd"/>
      <w:r w:rsidRPr="001F003A">
        <w:rPr>
          <w:rFonts w:cs="Calibri"/>
        </w:rPr>
        <w:t xml:space="preserve"> – reasonable limits invite unpredictable </w:t>
      </w:r>
      <w:r w:rsidRPr="001F003A">
        <w:rPr>
          <w:rFonts w:cs="Calibri"/>
          <w:u w:val="single"/>
        </w:rPr>
        <w:t>intervention</w:t>
      </w:r>
      <w:r w:rsidRPr="001F003A">
        <w:rPr>
          <w:rFonts w:cs="Calibri"/>
        </w:rPr>
        <w:t xml:space="preserve"> and are </w:t>
      </w:r>
      <w:r w:rsidRPr="001F003A">
        <w:rPr>
          <w:rFonts w:cs="Calibri"/>
          <w:u w:val="single"/>
        </w:rPr>
        <w:t>impossible to determine</w:t>
      </w:r>
      <w:r w:rsidRPr="001F003A">
        <w:rPr>
          <w:rFonts w:cs="Calibri"/>
        </w:rPr>
        <w:t xml:space="preserve"> while prepping – deviating from the topic is a </w:t>
      </w:r>
      <w:r w:rsidRPr="001F003A">
        <w:rPr>
          <w:rFonts w:cs="Calibri"/>
          <w:u w:val="single"/>
        </w:rPr>
        <w:t>conscious</w:t>
      </w:r>
      <w:r w:rsidRPr="001F003A">
        <w:rPr>
          <w:rFonts w:cs="Calibri"/>
        </w:rPr>
        <w:t xml:space="preserve"> commission, so you should be able to </w:t>
      </w:r>
      <w:r w:rsidRPr="001F003A">
        <w:rPr>
          <w:rFonts w:cs="Calibri"/>
          <w:u w:val="single"/>
        </w:rPr>
        <w:t>justify it</w:t>
      </w:r>
      <w:r w:rsidRPr="001F003A">
        <w:rPr>
          <w:rFonts w:cs="Calibri"/>
        </w:rPr>
        <w:t>.</w:t>
      </w:r>
    </w:p>
    <w:p w14:paraId="4C93B8AA" w14:textId="77777777" w:rsidR="00FC10B5" w:rsidRDefault="00FC10B5" w:rsidP="00FC10B5">
      <w:pPr>
        <w:pStyle w:val="Heading4"/>
        <w:spacing w:line="276" w:lineRule="auto"/>
        <w:rPr>
          <w:rFonts w:cs="Calibri"/>
        </w:rPr>
      </w:pPr>
      <w:r w:rsidRPr="001F003A">
        <w:rPr>
          <w:rFonts w:cs="Calibri"/>
        </w:rPr>
        <w:t xml:space="preserve">No RVIs – it’s illogical – you shouldn’t win because the </w:t>
      </w:r>
      <w:r w:rsidRPr="001F003A">
        <w:rPr>
          <w:rFonts w:cs="Calibri"/>
          <w:u w:val="single"/>
        </w:rPr>
        <w:t>debate was good</w:t>
      </w:r>
      <w:r w:rsidRPr="001F003A">
        <w:rPr>
          <w:rFonts w:cs="Calibri"/>
        </w:rPr>
        <w:t xml:space="preserve">. It also encourages </w:t>
      </w:r>
      <w:r w:rsidRPr="001F003A">
        <w:rPr>
          <w:rFonts w:cs="Calibri"/>
          <w:u w:val="single"/>
        </w:rPr>
        <w:t>baiting</w:t>
      </w:r>
      <w:r w:rsidRPr="001F003A">
        <w:rPr>
          <w:rFonts w:cs="Calibri"/>
        </w:rPr>
        <w:t xml:space="preserve"> theory and </w:t>
      </w:r>
      <w:r w:rsidRPr="001F003A">
        <w:rPr>
          <w:rFonts w:cs="Calibri"/>
          <w:u w:val="single"/>
        </w:rPr>
        <w:t>chills</w:t>
      </w:r>
      <w:r w:rsidRPr="001F003A">
        <w:rPr>
          <w:rFonts w:cs="Calibri"/>
        </w:rPr>
        <w:t xml:space="preserve"> reading topicality </w:t>
      </w:r>
      <w:r>
        <w:rPr>
          <w:rFonts w:cs="Calibri"/>
        </w:rPr>
        <w:t xml:space="preserve">which destroys the </w:t>
      </w:r>
      <w:proofErr w:type="spellStart"/>
      <w:r>
        <w:rPr>
          <w:rFonts w:cs="Calibri"/>
        </w:rPr>
        <w:t>neg’s</w:t>
      </w:r>
      <w:proofErr w:type="spellEnd"/>
      <w:r>
        <w:rPr>
          <w:rFonts w:cs="Calibri"/>
        </w:rPr>
        <w:t xml:space="preserve"> ability to check abuse </w:t>
      </w:r>
      <w:r w:rsidRPr="001F003A">
        <w:rPr>
          <w:rFonts w:cs="Calibri"/>
        </w:rPr>
        <w:t xml:space="preserve">– </w:t>
      </w:r>
      <w:r w:rsidRPr="001F003A">
        <w:rPr>
          <w:rFonts w:cs="Calibri"/>
          <w:u w:val="single"/>
        </w:rPr>
        <w:t>1AR theory</w:t>
      </w:r>
      <w:r w:rsidRPr="001F003A">
        <w:rPr>
          <w:rFonts w:cs="Calibri"/>
        </w:rPr>
        <w:t xml:space="preserve"> solves </w:t>
      </w:r>
      <w:proofErr w:type="gramStart"/>
      <w:r w:rsidRPr="001F003A">
        <w:rPr>
          <w:rFonts w:cs="Calibri"/>
        </w:rPr>
        <w:t>all of</w:t>
      </w:r>
      <w:proofErr w:type="gramEnd"/>
      <w:r w:rsidRPr="001F003A">
        <w:rPr>
          <w:rFonts w:cs="Calibri"/>
        </w:rPr>
        <w:t xml:space="preserve"> their offense.</w:t>
      </w:r>
    </w:p>
    <w:p w14:paraId="5A20320A" w14:textId="15D9A50D" w:rsidR="00FC10B5" w:rsidRDefault="00FC10B5" w:rsidP="00FC10B5">
      <w:pPr>
        <w:pStyle w:val="Heading4"/>
      </w:pPr>
      <w:r>
        <w:t xml:space="preserve">TVA solves your offense – </w:t>
      </w:r>
      <w:r>
        <w:t xml:space="preserve">defend that the people of the member nations of the WTO refuse to listen IPP as an act of radical passivity – </w:t>
      </w:r>
      <w:proofErr w:type="spellStart"/>
      <w:r>
        <w:t>disads</w:t>
      </w:r>
      <w:proofErr w:type="spellEnd"/>
      <w:r>
        <w:t xml:space="preserve"> to the TVA just prove that there’s negative ground</w:t>
      </w:r>
    </w:p>
    <w:p w14:paraId="202C9322" w14:textId="77777777" w:rsidR="00FC10B5" w:rsidRPr="00952279" w:rsidRDefault="00FC10B5" w:rsidP="00FC10B5">
      <w:pPr>
        <w:pStyle w:val="Heading4"/>
      </w:pPr>
      <w:r>
        <w:t xml:space="preserve">Switch side debate solves their offense because they can read their </w:t>
      </w:r>
      <w:proofErr w:type="spellStart"/>
      <w:r>
        <w:t>aff</w:t>
      </w:r>
      <w:proofErr w:type="spellEnd"/>
      <w:r>
        <w:t xml:space="preserve"> as a K on the negative</w:t>
      </w:r>
    </w:p>
    <w:p w14:paraId="65781C62" w14:textId="77777777" w:rsidR="00FC10B5" w:rsidRPr="00FC10B5" w:rsidRDefault="00FC10B5" w:rsidP="00FC10B5"/>
    <w:p w14:paraId="169D5B53" w14:textId="23D716E1" w:rsidR="00FC10B5" w:rsidRDefault="00FC10B5" w:rsidP="00FC10B5">
      <w:pPr>
        <w:pStyle w:val="Heading2"/>
      </w:pPr>
      <w:r>
        <w:lastRenderedPageBreak/>
        <w:t>Case</w:t>
      </w:r>
    </w:p>
    <w:p w14:paraId="686AC3A6" w14:textId="77777777" w:rsidR="00FC10B5" w:rsidRDefault="00FC10B5" w:rsidP="00FC10B5">
      <w:pPr>
        <w:pStyle w:val="Heading3"/>
      </w:pPr>
      <w:r>
        <w:lastRenderedPageBreak/>
        <w:t>Presumption</w:t>
      </w:r>
    </w:p>
    <w:p w14:paraId="02481E59" w14:textId="77777777" w:rsidR="00FC10B5" w:rsidRPr="00E133B3" w:rsidRDefault="00FC10B5" w:rsidP="00FC10B5">
      <w:pPr>
        <w:pStyle w:val="Heading3"/>
        <w:rPr>
          <w:rFonts w:cs="Calibri"/>
        </w:rPr>
      </w:pPr>
      <w:bookmarkStart w:id="1" w:name="_Hlk75539480"/>
      <w:r w:rsidRPr="00E133B3">
        <w:rPr>
          <w:rFonts w:cs="Calibri"/>
        </w:rPr>
        <w:lastRenderedPageBreak/>
        <w:t>Cap Good – Environment</w:t>
      </w:r>
    </w:p>
    <w:p w14:paraId="23C0F4C1" w14:textId="77777777" w:rsidR="00FC10B5" w:rsidRPr="009F1543" w:rsidRDefault="00FC10B5" w:rsidP="00FC10B5">
      <w:pPr>
        <w:pStyle w:val="Heading4"/>
        <w:rPr>
          <w:rStyle w:val="Style13ptBold"/>
          <w:rFonts w:cs="Calibri"/>
          <w:b/>
          <w:bCs w:val="0"/>
        </w:rPr>
      </w:pPr>
      <w:r w:rsidRPr="009F1543">
        <w:rPr>
          <w:rStyle w:val="Style13ptBold"/>
          <w:rFonts w:cs="Calibri"/>
          <w:bCs w:val="0"/>
        </w:rPr>
        <w:t>Even if capitalism has caused environmental degradation, now it’s key to solve – the money is moving away from degradation and towards mitigation.</w:t>
      </w:r>
    </w:p>
    <w:p w14:paraId="3C7A6157" w14:textId="77777777" w:rsidR="00FC10B5" w:rsidRPr="00E133B3" w:rsidRDefault="00FC10B5" w:rsidP="00FC10B5">
      <w:r w:rsidRPr="00E133B3">
        <w:rPr>
          <w:rStyle w:val="Style13ptBold"/>
        </w:rPr>
        <w:t>Fitzmaurice 15</w:t>
      </w:r>
      <w:r w:rsidRPr="00E133B3">
        <w:t xml:space="preserve"> </w:t>
      </w:r>
      <w:r w:rsidRPr="00E133B3">
        <w:rPr>
          <w:sz w:val="16"/>
          <w:szCs w:val="16"/>
        </w:rPr>
        <w:t xml:space="preserve">[Matthew, CEO of </w:t>
      </w:r>
      <w:proofErr w:type="spellStart"/>
      <w:r w:rsidRPr="00E133B3">
        <w:rPr>
          <w:sz w:val="16"/>
          <w:szCs w:val="16"/>
        </w:rPr>
        <w:t>EcoAlpha</w:t>
      </w:r>
      <w:proofErr w:type="spellEnd"/>
      <w:r w:rsidRPr="00E133B3">
        <w:rPr>
          <w:sz w:val="16"/>
          <w:szCs w:val="16"/>
        </w:rPr>
        <w:t xml:space="preserve"> Asset Management LLC, an asset management firm that invests in companies that provide solutions to global burdened resources with a specific emphasis on water, </w:t>
      </w:r>
      <w:proofErr w:type="gramStart"/>
      <w:r w:rsidRPr="00E133B3">
        <w:rPr>
          <w:sz w:val="16"/>
          <w:szCs w:val="16"/>
        </w:rPr>
        <w:t>agriculture</w:t>
      </w:r>
      <w:proofErr w:type="gramEnd"/>
      <w:r w:rsidRPr="00E133B3">
        <w:rPr>
          <w:sz w:val="16"/>
          <w:szCs w:val="16"/>
        </w:rPr>
        <w:t xml:space="preserve"> and energy efficiency. </w:t>
      </w:r>
      <w:proofErr w:type="spellStart"/>
      <w:r w:rsidRPr="00E133B3">
        <w:rPr>
          <w:sz w:val="16"/>
          <w:szCs w:val="16"/>
        </w:rPr>
        <w:t>EcoAlpha</w:t>
      </w:r>
      <w:proofErr w:type="spellEnd"/>
      <w:r w:rsidRPr="00E133B3">
        <w:rPr>
          <w:sz w:val="16"/>
          <w:szCs w:val="16"/>
        </w:rPr>
        <w:t xml:space="preserve"> focuses on public securities and seeks to generate superior risk-adjusted returns for investors. 03/23/2015. “Only Capitalism Can Save the Planet.” </w:t>
      </w:r>
      <w:hyperlink r:id="rId13" w:history="1">
        <w:r w:rsidRPr="00E133B3">
          <w:rPr>
            <w:rStyle w:val="Hyperlink"/>
            <w:sz w:val="16"/>
            <w:szCs w:val="16"/>
          </w:rPr>
          <w:t>https://ensia.com/voices/only-capitalism-can-save-the-planet/</w:t>
        </w:r>
      </w:hyperlink>
      <w:r w:rsidRPr="00E133B3">
        <w:rPr>
          <w:sz w:val="16"/>
          <w:szCs w:val="16"/>
        </w:rPr>
        <w:t>] JCH-PF</w:t>
      </w:r>
    </w:p>
    <w:p w14:paraId="3DF50D30" w14:textId="77777777" w:rsidR="00FC10B5" w:rsidRPr="00E133B3" w:rsidRDefault="00FC10B5" w:rsidP="00FC10B5">
      <w:pPr>
        <w:rPr>
          <w:rStyle w:val="StyleUnderline"/>
        </w:rPr>
      </w:pPr>
      <w:r w:rsidRPr="00E133B3">
        <w:rPr>
          <w:sz w:val="8"/>
        </w:rPr>
        <w:t xml:space="preserve">To say the world has changed a lot in the last century is a huge understatement. </w:t>
      </w:r>
      <w:r w:rsidRPr="00E133B3">
        <w:rPr>
          <w:rStyle w:val="StyleUnderline"/>
        </w:rPr>
        <w:t xml:space="preserve">Industrial, </w:t>
      </w:r>
      <w:proofErr w:type="gramStart"/>
      <w:r w:rsidRPr="00E133B3">
        <w:rPr>
          <w:rStyle w:val="StyleUnderline"/>
        </w:rPr>
        <w:t>medical</w:t>
      </w:r>
      <w:proofErr w:type="gramEnd"/>
      <w:r w:rsidRPr="00E133B3">
        <w:rPr>
          <w:rStyle w:val="StyleUnderline"/>
        </w:rPr>
        <w:t xml:space="preserve"> and social progress has resulted in </w:t>
      </w:r>
      <w:r w:rsidRPr="00794B28">
        <w:rPr>
          <w:rStyle w:val="StyleUnderline"/>
          <w:highlight w:val="cyan"/>
        </w:rPr>
        <w:t>unprecedented growth in the world’s population and economy</w:t>
      </w:r>
      <w:r w:rsidRPr="00E133B3">
        <w:rPr>
          <w:rStyle w:val="StyleUnderline"/>
        </w:rPr>
        <w:t xml:space="preserve">, and that growth </w:t>
      </w:r>
      <w:r w:rsidRPr="00794B28">
        <w:rPr>
          <w:rStyle w:val="StyleUnderline"/>
          <w:highlight w:val="cyan"/>
        </w:rPr>
        <w:t>has placed</w:t>
      </w:r>
      <w:r w:rsidRPr="00E133B3">
        <w:rPr>
          <w:rStyle w:val="StyleUnderline"/>
        </w:rPr>
        <w:t xml:space="preserve"> tremendous </w:t>
      </w:r>
      <w:r w:rsidRPr="00794B28">
        <w:rPr>
          <w:rStyle w:val="StyleUnderline"/>
          <w:highlight w:val="cyan"/>
        </w:rPr>
        <w:t>burdens on the planet’s resources. These</w:t>
      </w:r>
      <w:r w:rsidRPr="00E133B3">
        <w:rPr>
          <w:rStyle w:val="StyleUnderline"/>
        </w:rPr>
        <w:t xml:space="preserve"> burdens </w:t>
      </w:r>
      <w:r w:rsidRPr="00794B28">
        <w:rPr>
          <w:rStyle w:val="StyleUnderline"/>
          <w:highlight w:val="cyan"/>
        </w:rPr>
        <w:t>create problems</w:t>
      </w:r>
      <w:r w:rsidRPr="00E133B3">
        <w:rPr>
          <w:sz w:val="8"/>
        </w:rPr>
        <w:t xml:space="preserve"> — perhaps the most substantive problems we have faced as a species: from water scarcity and pollution to climate change, reliable access to nourishing food, and affordable energy. </w:t>
      </w:r>
      <w:r w:rsidRPr="00E133B3">
        <w:rPr>
          <w:rStyle w:val="StyleUnderline"/>
        </w:rPr>
        <w:t xml:space="preserve">Here’s the thing, though: </w:t>
      </w:r>
      <w:r w:rsidRPr="00794B28">
        <w:rPr>
          <w:rStyle w:val="Emphasis"/>
          <w:highlight w:val="cyan"/>
        </w:rPr>
        <w:t>where there are problems</w:t>
      </w:r>
      <w:r w:rsidRPr="00E133B3">
        <w:rPr>
          <w:rStyle w:val="StyleUnderline"/>
        </w:rPr>
        <w:t xml:space="preserve"> to be </w:t>
      </w:r>
      <w:r w:rsidRPr="00794B28">
        <w:rPr>
          <w:rStyle w:val="Emphasis"/>
          <w:highlight w:val="cyan"/>
        </w:rPr>
        <w:t>solved, there’s money</w:t>
      </w:r>
      <w:r w:rsidRPr="00E133B3">
        <w:rPr>
          <w:rStyle w:val="StyleUnderline"/>
        </w:rPr>
        <w:t xml:space="preserve"> to be made. And </w:t>
      </w:r>
      <w:r w:rsidRPr="00794B28">
        <w:rPr>
          <w:rStyle w:val="Emphasis"/>
          <w:highlight w:val="cyan"/>
        </w:rPr>
        <w:t>where there’s money</w:t>
      </w:r>
      <w:r w:rsidRPr="00E133B3">
        <w:rPr>
          <w:rStyle w:val="StyleUnderline"/>
        </w:rPr>
        <w:t xml:space="preserve"> to be made, </w:t>
      </w:r>
      <w:r w:rsidRPr="00794B28">
        <w:rPr>
          <w:rStyle w:val="Emphasis"/>
          <w:highlight w:val="cyan"/>
        </w:rPr>
        <w:t>we awaken</w:t>
      </w:r>
      <w:r w:rsidRPr="00E133B3">
        <w:rPr>
          <w:rStyle w:val="StyleUnderline"/>
        </w:rPr>
        <w:t xml:space="preserve"> one of </w:t>
      </w:r>
      <w:r w:rsidRPr="00794B28">
        <w:rPr>
          <w:rStyle w:val="Emphasis"/>
          <w:highlight w:val="cyan"/>
        </w:rPr>
        <w:t>the world’s most powerful force</w:t>
      </w:r>
      <w:r w:rsidRPr="00E133B3">
        <w:rPr>
          <w:rStyle w:val="StyleUnderline"/>
        </w:rPr>
        <w:t xml:space="preserve">s </w:t>
      </w:r>
      <w:r w:rsidRPr="00794B28">
        <w:rPr>
          <w:rStyle w:val="StyleUnderline"/>
          <w:highlight w:val="cyan"/>
        </w:rPr>
        <w:t xml:space="preserve">for change: </w:t>
      </w:r>
      <w:r w:rsidRPr="00794B28">
        <w:rPr>
          <w:rStyle w:val="Emphasis"/>
          <w:highlight w:val="cyan"/>
        </w:rPr>
        <w:t>capitalism.</w:t>
      </w:r>
      <w:r w:rsidRPr="00794B28">
        <w:rPr>
          <w:rStyle w:val="StyleUnderline"/>
          <w:highlight w:val="cyan"/>
        </w:rPr>
        <w:t xml:space="preserve"> </w:t>
      </w:r>
      <w:proofErr w:type="gramStart"/>
      <w:r w:rsidRPr="00794B28">
        <w:rPr>
          <w:rStyle w:val="StyleUnderline"/>
          <w:highlight w:val="cyan"/>
        </w:rPr>
        <w:t>Of course</w:t>
      </w:r>
      <w:proofErr w:type="gramEnd"/>
      <w:r w:rsidRPr="00794B28">
        <w:rPr>
          <w:rStyle w:val="StyleUnderline"/>
          <w:highlight w:val="cyan"/>
        </w:rPr>
        <w:t xml:space="preserve"> capitalism has played a</w:t>
      </w:r>
      <w:r w:rsidRPr="00E133B3">
        <w:rPr>
          <w:rStyle w:val="StyleUnderline"/>
        </w:rPr>
        <w:t xml:space="preserve"> starring </w:t>
      </w:r>
      <w:r w:rsidRPr="00794B28">
        <w:rPr>
          <w:rStyle w:val="StyleUnderline"/>
          <w:highlight w:val="cyan"/>
        </w:rPr>
        <w:t>role in distressing the planet’s</w:t>
      </w:r>
      <w:r w:rsidRPr="00E133B3">
        <w:rPr>
          <w:rStyle w:val="StyleUnderline"/>
        </w:rPr>
        <w:t xml:space="preserve"> resources</w:t>
      </w:r>
      <w:r w:rsidRPr="00E133B3">
        <w:rPr>
          <w:sz w:val="8"/>
        </w:rPr>
        <w:t xml:space="preserve">. Historically, the combination of unchecked industry, a readiness to externalize costs and a relentless thirst for growth have plundered and polluted the earth. It’s not a debate, but simple fact that our population size and economies cannot </w:t>
      </w:r>
      <w:proofErr w:type="gramStart"/>
      <w:r w:rsidRPr="00E133B3">
        <w:rPr>
          <w:sz w:val="8"/>
        </w:rPr>
        <w:t>continue on</w:t>
      </w:r>
      <w:proofErr w:type="gramEnd"/>
      <w:r w:rsidRPr="00E133B3">
        <w:rPr>
          <w:sz w:val="8"/>
        </w:rPr>
        <w:t xml:space="preserve"> their present trajectories without exhausting the world’s resources. Yet, a rapidly expanding global middle class — increasingly urbanized and hungry for protein — threatens further and accelerating distress. The hopeful news is that </w:t>
      </w:r>
      <w:r w:rsidRPr="00794B28">
        <w:rPr>
          <w:rStyle w:val="StyleUnderline"/>
          <w:highlight w:val="cyan"/>
        </w:rPr>
        <w:t>businesses, with their</w:t>
      </w:r>
      <w:r w:rsidRPr="00E133B3">
        <w:rPr>
          <w:rStyle w:val="StyleUnderline"/>
        </w:rPr>
        <w:t xml:space="preserve"> almost </w:t>
      </w:r>
      <w:r w:rsidRPr="00794B28">
        <w:rPr>
          <w:rStyle w:val="Emphasis"/>
          <w:highlight w:val="cyan"/>
        </w:rPr>
        <w:t>singular focus on economic self-interest</w:t>
      </w:r>
      <w:r w:rsidRPr="00E133B3">
        <w:rPr>
          <w:rStyle w:val="StyleUnderline"/>
        </w:rPr>
        <w:t xml:space="preserve">, and governments, motivated by a variety of interests, </w:t>
      </w:r>
      <w:r w:rsidRPr="00794B28">
        <w:rPr>
          <w:rStyle w:val="StyleUnderline"/>
          <w:highlight w:val="cyan"/>
        </w:rPr>
        <w:t>are beginning to recognize and address</w:t>
      </w:r>
      <w:r w:rsidRPr="00E133B3">
        <w:rPr>
          <w:rStyle w:val="StyleUnderline"/>
        </w:rPr>
        <w:t xml:space="preserve"> in earnest </w:t>
      </w:r>
      <w:r w:rsidRPr="00794B28">
        <w:rPr>
          <w:rStyle w:val="StyleUnderline"/>
          <w:highlight w:val="cyan"/>
        </w:rPr>
        <w:t>these inevitable problems.</w:t>
      </w:r>
      <w:r w:rsidRPr="00E133B3">
        <w:rPr>
          <w:rStyle w:val="StyleUnderline"/>
        </w:rPr>
        <w:t xml:space="preserve"> </w:t>
      </w:r>
      <w:r w:rsidRPr="00E133B3">
        <w:rPr>
          <w:sz w:val="8"/>
        </w:rPr>
        <w:t xml:space="preserve">Today, the </w:t>
      </w:r>
      <w:r w:rsidRPr="00794B28">
        <w:rPr>
          <w:rStyle w:val="StyleUnderline"/>
          <w:highlight w:val="cyan"/>
        </w:rPr>
        <w:t>businesses that develop</w:t>
      </w:r>
      <w:r w:rsidRPr="00E133B3">
        <w:rPr>
          <w:rStyle w:val="StyleUnderline"/>
        </w:rPr>
        <w:t xml:space="preserve"> practical and affordable </w:t>
      </w:r>
      <w:r w:rsidRPr="00794B28">
        <w:rPr>
          <w:rStyle w:val="StyleUnderline"/>
          <w:highlight w:val="cyan"/>
        </w:rPr>
        <w:t>solutions to</w:t>
      </w:r>
      <w:r w:rsidRPr="00E133B3">
        <w:rPr>
          <w:rStyle w:val="StyleUnderline"/>
        </w:rPr>
        <w:t xml:space="preserve"> burdened resource </w:t>
      </w:r>
      <w:r w:rsidRPr="00794B28">
        <w:rPr>
          <w:rStyle w:val="StyleUnderline"/>
          <w:highlight w:val="cyan"/>
        </w:rPr>
        <w:t xml:space="preserve">problems will end up being </w:t>
      </w:r>
      <w:r w:rsidRPr="00794B28">
        <w:rPr>
          <w:rStyle w:val="Emphasis"/>
          <w:highlight w:val="cyan"/>
        </w:rPr>
        <w:t>the world’s most profitable companies.</w:t>
      </w:r>
      <w:r w:rsidRPr="00E133B3">
        <w:rPr>
          <w:rStyle w:val="StyleUnderline"/>
        </w:rPr>
        <w:t xml:space="preserve"> </w:t>
      </w:r>
      <w:r w:rsidRPr="00E133B3">
        <w:rPr>
          <w:sz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00E133B3">
        <w:rPr>
          <w:rStyle w:val="StyleUnderline"/>
        </w:rPr>
        <w:t xml:space="preserve">And because the products, </w:t>
      </w:r>
      <w:proofErr w:type="gramStart"/>
      <w:r w:rsidRPr="00794B28">
        <w:rPr>
          <w:rStyle w:val="StyleUnderline"/>
          <w:highlight w:val="cyan"/>
        </w:rPr>
        <w:t>technologies</w:t>
      </w:r>
      <w:proofErr w:type="gramEnd"/>
      <w:r w:rsidRPr="00794B28">
        <w:rPr>
          <w:rStyle w:val="StyleUnderline"/>
          <w:highlight w:val="cyan"/>
        </w:rPr>
        <w:t xml:space="preserve"> and services</w:t>
      </w:r>
      <w:r w:rsidRPr="00E133B3">
        <w:rPr>
          <w:rStyle w:val="StyleUnderline"/>
        </w:rPr>
        <w:t xml:space="preserve"> these </w:t>
      </w:r>
      <w:r w:rsidRPr="00794B28">
        <w:rPr>
          <w:rStyle w:val="StyleUnderline"/>
          <w:highlight w:val="cyan"/>
        </w:rPr>
        <w:t>companies provide</w:t>
      </w:r>
      <w:r w:rsidRPr="00E133B3">
        <w:rPr>
          <w:rStyle w:val="StyleUnderline"/>
        </w:rPr>
        <w:t xml:space="preserve"> are common solutions to global problems — and are therefore exponentially repeatable — these investments </w:t>
      </w:r>
      <w:r w:rsidRPr="00794B28">
        <w:rPr>
          <w:rStyle w:val="StyleUnderline"/>
          <w:highlight w:val="cyan"/>
        </w:rPr>
        <w:t xml:space="preserve">will have </w:t>
      </w:r>
      <w:r w:rsidRPr="00794B28">
        <w:rPr>
          <w:rStyle w:val="Emphasis"/>
          <w:highlight w:val="cyan"/>
        </w:rPr>
        <w:t>amplified positive impact</w:t>
      </w:r>
      <w:r w:rsidRPr="00794B28">
        <w:rPr>
          <w:rStyle w:val="StyleUnderline"/>
          <w:highlight w:val="cyan"/>
        </w:rPr>
        <w:t xml:space="preserve"> on global</w:t>
      </w:r>
      <w:r w:rsidRPr="00E133B3">
        <w:rPr>
          <w:rStyle w:val="StyleUnderline"/>
        </w:rPr>
        <w:t xml:space="preserve"> resource scarcity </w:t>
      </w:r>
      <w:r w:rsidRPr="00794B28">
        <w:rPr>
          <w:rStyle w:val="StyleUnderline"/>
          <w:highlight w:val="cyan"/>
        </w:rPr>
        <w:t>issues.</w:t>
      </w:r>
      <w:r w:rsidRPr="00E133B3">
        <w:rPr>
          <w:rStyle w:val="StyleUnderline"/>
        </w:rPr>
        <w:t xml:space="preserve"> </w:t>
      </w:r>
      <w:r w:rsidRPr="00E133B3">
        <w:rPr>
          <w:sz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r w:rsidRPr="00E133B3">
        <w:rPr>
          <w:rStyle w:val="StyleUnderline"/>
        </w:rPr>
        <w:t xml:space="preserve">As a whole, </w:t>
      </w:r>
      <w:proofErr w:type="gramStart"/>
      <w:r w:rsidRPr="00794B28">
        <w:rPr>
          <w:rStyle w:val="StyleUnderline"/>
          <w:highlight w:val="cyan"/>
        </w:rPr>
        <w:t>the human race</w:t>
      </w:r>
      <w:proofErr w:type="gramEnd"/>
      <w:r w:rsidRPr="00794B28">
        <w:rPr>
          <w:rStyle w:val="StyleUnderline"/>
          <w:highlight w:val="cyan"/>
        </w:rPr>
        <w:t xml:space="preserve"> has a poor track record when it comes to altruism.</w:t>
      </w:r>
      <w:r w:rsidRPr="00E133B3">
        <w:rPr>
          <w:sz w:val="8"/>
        </w:rPr>
        <w:t xml:space="preserve"> Although there are a great many saints among us who spend — and even sacrifice — their lives to help others, most of us are hard pressed to take care of ourselves and our families. </w:t>
      </w:r>
      <w:r w:rsidRPr="00794B28">
        <w:rPr>
          <w:rStyle w:val="StyleUnderline"/>
          <w:highlight w:val="cyan"/>
        </w:rPr>
        <w:t>We have a much better</w:t>
      </w:r>
      <w:r w:rsidRPr="00E133B3">
        <w:rPr>
          <w:rStyle w:val="StyleUnderline"/>
        </w:rPr>
        <w:t xml:space="preserve"> track </w:t>
      </w:r>
      <w:r w:rsidRPr="00794B28">
        <w:rPr>
          <w:rStyle w:val="StyleUnderline"/>
          <w:highlight w:val="cyan"/>
        </w:rPr>
        <w:t>record when it comes to investing</w:t>
      </w:r>
      <w:r w:rsidRPr="00E133B3">
        <w:rPr>
          <w:rStyle w:val="StyleUnderline"/>
        </w:rPr>
        <w:t xml:space="preserve"> money </w:t>
      </w:r>
      <w:r w:rsidRPr="00794B28">
        <w:rPr>
          <w:rStyle w:val="Emphasis"/>
          <w:highlight w:val="cyan"/>
        </w:rPr>
        <w:t>in our own self-interest</w:t>
      </w:r>
      <w:r w:rsidRPr="00794B28">
        <w:rPr>
          <w:rStyle w:val="StyleUnderline"/>
          <w:highlight w:val="cyan"/>
        </w:rPr>
        <w:t>, which has fueled</w:t>
      </w:r>
      <w:r w:rsidRPr="00E133B3">
        <w:rPr>
          <w:rStyle w:val="StyleUnderline"/>
        </w:rPr>
        <w:t xml:space="preserve"> the </w:t>
      </w:r>
      <w:r w:rsidRPr="00794B28">
        <w:rPr>
          <w:rStyle w:val="StyleUnderline"/>
          <w:highlight w:val="cyan"/>
        </w:rPr>
        <w:t>unprecedented innovation,</w:t>
      </w:r>
      <w:r w:rsidRPr="00E133B3">
        <w:rPr>
          <w:rStyle w:val="StyleUnderline"/>
        </w:rPr>
        <w:t xml:space="preserve"> economic </w:t>
      </w:r>
      <w:r w:rsidRPr="00794B28">
        <w:rPr>
          <w:rStyle w:val="StyleUnderline"/>
          <w:highlight w:val="cyan"/>
        </w:rPr>
        <w:t>and</w:t>
      </w:r>
      <w:r w:rsidRPr="00E133B3">
        <w:rPr>
          <w:rStyle w:val="StyleUnderline"/>
        </w:rPr>
        <w:t xml:space="preserve"> life-expectancy </w:t>
      </w:r>
      <w:r w:rsidRPr="00794B28">
        <w:rPr>
          <w:rStyle w:val="StyleUnderline"/>
          <w:highlight w:val="cyan"/>
        </w:rPr>
        <w:t>growth</w:t>
      </w:r>
      <w:r w:rsidRPr="00E133B3">
        <w:rPr>
          <w:rStyle w:val="StyleUnderline"/>
        </w:rPr>
        <w:t xml:space="preserve"> of the past century. </w:t>
      </w:r>
      <w:r w:rsidRPr="00E133B3">
        <w:rPr>
          <w:sz w:val="8"/>
        </w:rPr>
        <w:t xml:space="preserve">In the past, many people who invested in sustainable solutions were motivated principally by conscience, willing to accept reduced returns </w:t>
      </w:r>
      <w:proofErr w:type="gramStart"/>
      <w:r w:rsidRPr="00E133B3">
        <w:rPr>
          <w:sz w:val="8"/>
        </w:rPr>
        <w:t>in order to</w:t>
      </w:r>
      <w:proofErr w:type="gramEnd"/>
      <w:r w:rsidRPr="00E133B3">
        <w:rPr>
          <w:sz w:val="8"/>
        </w:rPr>
        <w:t xml:space="preserve"> invest their money in a way that was consistent with their beliefs and convictions — be they religious, social or environmental. Now, however, </w:t>
      </w:r>
      <w:r w:rsidRPr="00E133B3">
        <w:rPr>
          <w:rStyle w:val="StyleUnderline"/>
        </w:rPr>
        <w:t xml:space="preserve">we face a new reality in which </w:t>
      </w:r>
      <w:r w:rsidRPr="00794B28">
        <w:rPr>
          <w:rStyle w:val="Emphasis"/>
          <w:highlight w:val="cyan"/>
        </w:rPr>
        <w:t>our economic self-interest and the long-term well-being of the planet are coming into alignment.</w:t>
      </w:r>
      <w:r w:rsidRPr="00E133B3">
        <w:rPr>
          <w:rStyle w:val="StyleUnderline"/>
        </w:rPr>
        <w:t xml:space="preserve"> Because we </w:t>
      </w:r>
      <w:proofErr w:type="gramStart"/>
      <w:r w:rsidRPr="00E133B3">
        <w:rPr>
          <w:rStyle w:val="StyleUnderline"/>
        </w:rPr>
        <w:t>have to</w:t>
      </w:r>
      <w:proofErr w:type="gramEnd"/>
      <w:r w:rsidRPr="00E133B3">
        <w:rPr>
          <w:rStyle w:val="StyleUnderline"/>
        </w:rPr>
        <w:t xml:space="preserve"> face the reality of burdened resources, </w:t>
      </w:r>
      <w:r w:rsidRPr="00794B28">
        <w:rPr>
          <w:rStyle w:val="Emphasis"/>
          <w:highlight w:val="cyan"/>
        </w:rPr>
        <w:t>there’s money in it.</w:t>
      </w:r>
    </w:p>
    <w:bookmarkEnd w:id="1"/>
    <w:p w14:paraId="60424012" w14:textId="77777777" w:rsidR="00FC10B5" w:rsidRPr="00E133B3" w:rsidRDefault="00FC10B5" w:rsidP="00FC10B5"/>
    <w:p w14:paraId="68A0DFEF" w14:textId="77777777" w:rsidR="00FC10B5" w:rsidRPr="00E133B3" w:rsidRDefault="00FC10B5" w:rsidP="00FC10B5">
      <w:bookmarkStart w:id="2" w:name="_Hlk75540119"/>
    </w:p>
    <w:p w14:paraId="7EBBB527" w14:textId="77777777" w:rsidR="00FC10B5" w:rsidRPr="00E133B3" w:rsidRDefault="00FC10B5" w:rsidP="00FC10B5">
      <w:pPr>
        <w:rPr>
          <w:sz w:val="16"/>
        </w:rPr>
      </w:pPr>
    </w:p>
    <w:p w14:paraId="02219780" w14:textId="77777777" w:rsidR="00FC10B5" w:rsidRDefault="00FC10B5" w:rsidP="00FC10B5">
      <w:pPr>
        <w:pStyle w:val="Heading3"/>
      </w:pPr>
      <w:proofErr w:type="spellStart"/>
      <w:r>
        <w:lastRenderedPageBreak/>
        <w:t>Semiocap</w:t>
      </w:r>
      <w:proofErr w:type="spellEnd"/>
      <w:r>
        <w:t xml:space="preserve"> Wrong</w:t>
      </w:r>
    </w:p>
    <w:p w14:paraId="5DBDC691" w14:textId="77777777" w:rsidR="00FC10B5" w:rsidRDefault="00FC10B5" w:rsidP="00FC10B5">
      <w:pPr>
        <w:pStyle w:val="Heading4"/>
        <w:shd w:val="clear" w:color="auto" w:fill="FFFFFF"/>
        <w:spacing w:line="308" w:lineRule="atLeast"/>
        <w:rPr>
          <w:rFonts w:ascii="Arial" w:hAnsi="Arial" w:cs="Arial"/>
        </w:rPr>
      </w:pPr>
      <w:proofErr w:type="spellStart"/>
      <w:r>
        <w:rPr>
          <w:rFonts w:ascii="Arial" w:hAnsi="Arial" w:cs="Arial"/>
        </w:rPr>
        <w:t>Semiocapitalism</w:t>
      </w:r>
      <w:proofErr w:type="spellEnd"/>
      <w:r>
        <w:rPr>
          <w:rFonts w:ascii="Arial" w:hAnsi="Arial" w:cs="Arial"/>
        </w:rPr>
        <w:t xml:space="preserve"> doesn’t accurately describe psychiatry</w:t>
      </w:r>
    </w:p>
    <w:p w14:paraId="547783F1" w14:textId="77777777" w:rsidR="00FC10B5" w:rsidRPr="00A543C2" w:rsidRDefault="00FC10B5" w:rsidP="00FC10B5">
      <w:pPr>
        <w:pStyle w:val="NormalWeb"/>
        <w:shd w:val="clear" w:color="auto" w:fill="FFFFFF"/>
        <w:spacing w:before="0" w:beforeAutospacing="0" w:after="240" w:afterAutospacing="0" w:line="343" w:lineRule="atLeast"/>
        <w:rPr>
          <w:rFonts w:ascii="Arial" w:hAnsi="Arial" w:cs="Arial"/>
          <w:sz w:val="21"/>
          <w:szCs w:val="21"/>
        </w:rPr>
      </w:pPr>
      <w:r>
        <w:rPr>
          <w:rStyle w:val="Strong"/>
          <w:rFonts w:ascii="Arial" w:eastAsiaTheme="majorEastAsia" w:hAnsi="Arial" w:cs="Arial"/>
          <w:sz w:val="21"/>
          <w:szCs w:val="21"/>
        </w:rPr>
        <w:t>Mal, ’11</w:t>
      </w:r>
      <w:r>
        <w:rPr>
          <w:rFonts w:ascii="Arial" w:hAnsi="Arial" w:cs="Arial"/>
          <w:sz w:val="21"/>
          <w:szCs w:val="21"/>
        </w:rPr>
        <w:t xml:space="preserve"> [Mal I Sure Hope </w:t>
      </w:r>
      <w:proofErr w:type="spellStart"/>
      <w:r>
        <w:rPr>
          <w:rFonts w:ascii="Arial" w:hAnsi="Arial" w:cs="Arial"/>
          <w:sz w:val="21"/>
          <w:szCs w:val="21"/>
        </w:rPr>
        <w:t>Bifo</w:t>
      </w:r>
      <w:proofErr w:type="spellEnd"/>
      <w:r>
        <w:rPr>
          <w:rFonts w:ascii="Arial" w:hAnsi="Arial" w:cs="Arial"/>
          <w:sz w:val="21"/>
          <w:szCs w:val="21"/>
        </w:rPr>
        <w:t xml:space="preserve"> Doesn’t Count Vibrators as Tools of Estrangement //</w:t>
      </w:r>
      <w:proofErr w:type="spellStart"/>
      <w:r>
        <w:rPr>
          <w:rFonts w:ascii="Arial" w:hAnsi="Arial" w:cs="Arial"/>
          <w:sz w:val="21"/>
          <w:szCs w:val="21"/>
        </w:rPr>
        <w:t>ASherm</w:t>
      </w:r>
      <w:proofErr w:type="spellEnd"/>
      <w:r>
        <w:rPr>
          <w:rFonts w:ascii="Arial" w:hAnsi="Arial" w:cs="Arial"/>
          <w:sz w:val="21"/>
          <w:szCs w:val="21"/>
        </w:rPr>
        <w:t>]</w:t>
      </w:r>
    </w:p>
    <w:p w14:paraId="080D882D" w14:textId="77777777" w:rsidR="00FC10B5" w:rsidRPr="00A543C2" w:rsidRDefault="00FC10B5" w:rsidP="00FC10B5">
      <w:pPr>
        <w:rPr>
          <w:sz w:val="16"/>
        </w:rPr>
      </w:pPr>
      <w:r w:rsidRPr="00A543C2">
        <w:rPr>
          <w:rFonts w:ascii="Arial" w:hAnsi="Arial" w:cs="Arial"/>
          <w:sz w:val="16"/>
          <w:szCs w:val="21"/>
          <w:shd w:val="clear" w:color="auto" w:fill="FFFFFF"/>
        </w:rPr>
        <w:t>Berardi should be the last one to think a brain of any sort is univocal. He’s horrified by Bill Gates’s idea of business at the speed of thought, but </w:t>
      </w:r>
      <w:r w:rsidRPr="00A543C2">
        <w:rPr>
          <w:rStyle w:val="underline"/>
          <w:rFonts w:ascii="Arial" w:hAnsi="Arial" w:cs="Arial"/>
          <w:sz w:val="21"/>
          <w:szCs w:val="21"/>
          <w:highlight w:val="cyan"/>
          <w:u w:val="single"/>
          <w:shd w:val="clear" w:color="auto" w:fill="FFFFFF"/>
        </w:rPr>
        <w:t>what is the speed of thought</w:t>
      </w:r>
      <w:r w:rsidRPr="00A543C2">
        <w:rPr>
          <w:rFonts w:ascii="Arial" w:hAnsi="Arial" w:cs="Arial"/>
          <w:sz w:val="16"/>
          <w:szCs w:val="21"/>
          <w:shd w:val="clear" w:color="auto" w:fill="FFFFFF"/>
        </w:rPr>
        <w:t> really? </w:t>
      </w:r>
      <w:r w:rsidRPr="00A543C2">
        <w:rPr>
          <w:rStyle w:val="underline"/>
          <w:rFonts w:ascii="Arial" w:hAnsi="Arial" w:cs="Arial"/>
          <w:sz w:val="21"/>
          <w:szCs w:val="21"/>
          <w:highlight w:val="cyan"/>
          <w:u w:val="single"/>
          <w:shd w:val="clear" w:color="auto" w:fill="FFFFFF"/>
        </w:rPr>
        <w:t>Brains</w:t>
      </w:r>
      <w:r>
        <w:rPr>
          <w:rStyle w:val="underline"/>
          <w:rFonts w:ascii="Arial" w:hAnsi="Arial" w:cs="Arial"/>
          <w:sz w:val="21"/>
          <w:szCs w:val="21"/>
          <w:u w:val="single"/>
          <w:shd w:val="clear" w:color="auto" w:fill="FFFFFF"/>
        </w:rPr>
        <w:t xml:space="preserve"> can be and are used to produce value for the market,</w:t>
      </w:r>
      <w:r w:rsidRPr="00A543C2">
        <w:rPr>
          <w:rFonts w:ascii="Arial" w:hAnsi="Arial" w:cs="Arial"/>
          <w:sz w:val="16"/>
          <w:szCs w:val="21"/>
          <w:shd w:val="clear" w:color="auto" w:fill="FFFFFF"/>
        </w:rPr>
        <w:t xml:space="preserve"> but any friend of Felix </w:t>
      </w:r>
      <w:proofErr w:type="spellStart"/>
      <w:r w:rsidRPr="00A543C2">
        <w:rPr>
          <w:rFonts w:ascii="Arial" w:hAnsi="Arial" w:cs="Arial"/>
          <w:sz w:val="16"/>
          <w:szCs w:val="21"/>
          <w:shd w:val="clear" w:color="auto" w:fill="FFFFFF"/>
        </w:rPr>
        <w:t>Guattari</w:t>
      </w:r>
      <w:proofErr w:type="spellEnd"/>
      <w:r w:rsidRPr="00A543C2">
        <w:rPr>
          <w:rFonts w:ascii="Arial" w:hAnsi="Arial" w:cs="Arial"/>
          <w:sz w:val="16"/>
          <w:szCs w:val="21"/>
          <w:shd w:val="clear" w:color="auto" w:fill="FFFFFF"/>
        </w:rPr>
        <w:t xml:space="preserve"> should know brains are chaotic. They produce ideas for the boss, </w:t>
      </w:r>
      <w:r>
        <w:rPr>
          <w:rStyle w:val="underline"/>
          <w:rFonts w:ascii="Arial" w:hAnsi="Arial" w:cs="Arial"/>
          <w:sz w:val="21"/>
          <w:szCs w:val="21"/>
          <w:u w:val="single"/>
          <w:shd w:val="clear" w:color="auto" w:fill="FFFFFF"/>
        </w:rPr>
        <w:t xml:space="preserve">but they inevitably </w:t>
      </w:r>
      <w:r w:rsidRPr="00A543C2">
        <w:rPr>
          <w:rStyle w:val="underline"/>
          <w:rFonts w:ascii="Arial" w:hAnsi="Arial" w:cs="Arial"/>
          <w:sz w:val="21"/>
          <w:szCs w:val="21"/>
          <w:highlight w:val="cyan"/>
          <w:u w:val="single"/>
          <w:shd w:val="clear" w:color="auto" w:fill="FFFFFF"/>
        </w:rPr>
        <w:t>produce jokes</w:t>
      </w:r>
      <w:r>
        <w:rPr>
          <w:rStyle w:val="underline"/>
          <w:rFonts w:ascii="Arial" w:hAnsi="Arial" w:cs="Arial"/>
          <w:sz w:val="21"/>
          <w:szCs w:val="21"/>
          <w:u w:val="single"/>
          <w:shd w:val="clear" w:color="auto" w:fill="FFFFFF"/>
        </w:rPr>
        <w:t xml:space="preserve"> and nightmares as well.</w:t>
      </w:r>
      <w:r w:rsidRPr="00A543C2">
        <w:rPr>
          <w:rFonts w:ascii="Arial" w:hAnsi="Arial" w:cs="Arial"/>
          <w:sz w:val="16"/>
          <w:szCs w:val="21"/>
          <w:shd w:val="clear" w:color="auto" w:fill="FFFFFF"/>
        </w:rPr>
        <w:t> Just </w:t>
      </w:r>
      <w:r w:rsidRPr="00A543C2">
        <w:rPr>
          <w:rStyle w:val="underline"/>
          <w:rFonts w:ascii="Arial" w:hAnsi="Arial" w:cs="Arial"/>
          <w:sz w:val="21"/>
          <w:szCs w:val="21"/>
          <w:highlight w:val="cyan"/>
          <w:u w:val="single"/>
          <w:shd w:val="clear" w:color="auto" w:fill="FFFFFF"/>
        </w:rPr>
        <w:t>because capital has organized a social brain</w:t>
      </w:r>
      <w:r w:rsidRPr="00A543C2">
        <w:rPr>
          <w:rFonts w:ascii="Arial" w:hAnsi="Arial" w:cs="Arial"/>
          <w:sz w:val="16"/>
          <w:szCs w:val="21"/>
          <w:shd w:val="clear" w:color="auto" w:fill="FFFFFF"/>
        </w:rPr>
        <w:t> – transcending more spatial and interpersonal barriers than ever before – </w:t>
      </w:r>
      <w:r w:rsidRPr="00A543C2">
        <w:rPr>
          <w:rStyle w:val="underline"/>
          <w:rFonts w:ascii="Arial" w:hAnsi="Arial" w:cs="Arial"/>
          <w:sz w:val="21"/>
          <w:szCs w:val="21"/>
          <w:highlight w:val="cyan"/>
          <w:u w:val="single"/>
          <w:shd w:val="clear" w:color="auto" w:fill="FFFFFF"/>
        </w:rPr>
        <w:t>doesn’t make it the hive’s necessary owner</w:t>
      </w:r>
      <w:r w:rsidRPr="00A543C2">
        <w:rPr>
          <w:rFonts w:ascii="Arial" w:hAnsi="Arial" w:cs="Arial"/>
          <w:sz w:val="16"/>
          <w:szCs w:val="21"/>
          <w:shd w:val="clear" w:color="auto" w:fill="FFFFFF"/>
        </w:rPr>
        <w:t xml:space="preserve">. The processes that Berardi outlines (“wealth into misery, power into anguish, creativity into dependency”) present the possibility that it could be otherwise, that there could be a reverse movement. What capital offers is this impoverished multitude, but we ought not treat this as an offer to be either accepted or refused. 2. I feel </w:t>
      </w:r>
      <w:proofErr w:type="gramStart"/>
      <w:r w:rsidRPr="00A543C2">
        <w:rPr>
          <w:rFonts w:ascii="Arial" w:hAnsi="Arial" w:cs="Arial"/>
          <w:sz w:val="16"/>
          <w:szCs w:val="21"/>
          <w:shd w:val="clear" w:color="auto" w:fill="FFFFFF"/>
        </w:rPr>
        <w:t>pretty derisive</w:t>
      </w:r>
      <w:proofErr w:type="gramEnd"/>
      <w:r w:rsidRPr="00A543C2">
        <w:rPr>
          <w:rFonts w:ascii="Arial" w:hAnsi="Arial" w:cs="Arial"/>
          <w:sz w:val="16"/>
          <w:szCs w:val="21"/>
          <w:shd w:val="clear" w:color="auto" w:fill="FFFFFF"/>
        </w:rPr>
        <w:t xml:space="preserve"> about this fear of speed. </w:t>
      </w:r>
      <w:proofErr w:type="gramStart"/>
      <w:r w:rsidRPr="00A543C2">
        <w:rPr>
          <w:rFonts w:ascii="Arial" w:hAnsi="Arial" w:cs="Arial"/>
          <w:sz w:val="16"/>
          <w:szCs w:val="21"/>
          <w:shd w:val="clear" w:color="auto" w:fill="FFFFFF"/>
        </w:rPr>
        <w:t>Certainly</w:t>
      </w:r>
      <w:proofErr w:type="gramEnd"/>
      <w:r w:rsidRPr="00A543C2">
        <w:rPr>
          <w:rFonts w:ascii="Arial" w:hAnsi="Arial" w:cs="Arial"/>
          <w:sz w:val="16"/>
          <w:szCs w:val="21"/>
          <w:shd w:val="clear" w:color="auto" w:fill="FFFFFF"/>
        </w:rPr>
        <w:t xml:space="preserve"> a lot of his critiques about the </w:t>
      </w:r>
      <w:proofErr w:type="spellStart"/>
      <w:r w:rsidRPr="00A543C2">
        <w:rPr>
          <w:rFonts w:ascii="Arial" w:hAnsi="Arial" w:cs="Arial"/>
          <w:sz w:val="16"/>
          <w:szCs w:val="21"/>
          <w:shd w:val="clear" w:color="auto" w:fill="FFFFFF"/>
        </w:rPr>
        <w:t>schizogenic</w:t>
      </w:r>
      <w:proofErr w:type="spellEnd"/>
      <w:r w:rsidRPr="00A543C2">
        <w:rPr>
          <w:rFonts w:ascii="Arial" w:hAnsi="Arial" w:cs="Arial"/>
          <w:sz w:val="16"/>
          <w:szCs w:val="21"/>
          <w:shd w:val="clear" w:color="auto" w:fill="FFFFFF"/>
        </w:rPr>
        <w:t xml:space="preserve"> nature of contemporary knowledge-work are valid, but the worry that society is not able to deliberate “reasonably” at these speeds is misplaced. </w:t>
      </w:r>
      <w:r w:rsidRPr="00A543C2">
        <w:rPr>
          <w:rStyle w:val="underline"/>
          <w:rFonts w:ascii="Arial" w:hAnsi="Arial" w:cs="Arial"/>
          <w:sz w:val="21"/>
          <w:szCs w:val="21"/>
          <w:highlight w:val="cyan"/>
          <w:u w:val="single"/>
          <w:shd w:val="clear" w:color="auto" w:fill="FFFFFF"/>
        </w:rPr>
        <w:t>The swarm has been empirically capable of making decisions contrary to its instructions</w:t>
      </w:r>
      <w:r>
        <w:rPr>
          <w:rStyle w:val="underline"/>
          <w:rFonts w:ascii="Arial" w:hAnsi="Arial" w:cs="Arial"/>
          <w:sz w:val="21"/>
          <w:szCs w:val="21"/>
          <w:u w:val="single"/>
          <w:shd w:val="clear" w:color="auto" w:fill="FFFFFF"/>
        </w:rPr>
        <w:t xml:space="preserve"> in </w:t>
      </w:r>
      <w:proofErr w:type="spellStart"/>
      <w:r>
        <w:rPr>
          <w:rStyle w:val="underline"/>
          <w:rFonts w:ascii="Arial" w:hAnsi="Arial" w:cs="Arial"/>
          <w:sz w:val="21"/>
          <w:szCs w:val="21"/>
          <w:u w:val="single"/>
          <w:shd w:val="clear" w:color="auto" w:fill="FFFFFF"/>
        </w:rPr>
        <w:t>Egpyt</w:t>
      </w:r>
      <w:proofErr w:type="spellEnd"/>
      <w:r>
        <w:rPr>
          <w:rStyle w:val="underline"/>
          <w:rFonts w:ascii="Arial" w:hAnsi="Arial" w:cs="Arial"/>
          <w:sz w:val="21"/>
          <w:szCs w:val="21"/>
          <w:u w:val="single"/>
          <w:shd w:val="clear" w:color="auto" w:fill="FFFFFF"/>
        </w:rPr>
        <w:t>,</w:t>
      </w:r>
      <w:r w:rsidRPr="00A543C2">
        <w:rPr>
          <w:rFonts w:ascii="Arial" w:hAnsi="Arial" w:cs="Arial"/>
          <w:sz w:val="16"/>
          <w:szCs w:val="21"/>
          <w:shd w:val="clear" w:color="auto" w:fill="FFFFFF"/>
        </w:rPr>
        <w:t> Tunisia, The UK, Wisconsin, etc., and </w:t>
      </w:r>
      <w:r>
        <w:rPr>
          <w:rStyle w:val="underline"/>
          <w:rFonts w:ascii="Arial" w:hAnsi="Arial" w:cs="Arial"/>
          <w:sz w:val="21"/>
          <w:szCs w:val="21"/>
          <w:u w:val="single"/>
          <w:shd w:val="clear" w:color="auto" w:fill="FFFFFF"/>
        </w:rPr>
        <w:t>these</w:t>
      </w:r>
      <w:r w:rsidRPr="00A543C2">
        <w:rPr>
          <w:rFonts w:ascii="Arial" w:hAnsi="Arial" w:cs="Arial"/>
          <w:sz w:val="16"/>
          <w:szCs w:val="21"/>
          <w:shd w:val="clear" w:color="auto" w:fill="FFFFFF"/>
        </w:rPr>
        <w:t> actions </w:t>
      </w:r>
      <w:r>
        <w:rPr>
          <w:rStyle w:val="underline"/>
          <w:rFonts w:ascii="Arial" w:hAnsi="Arial" w:cs="Arial"/>
          <w:sz w:val="21"/>
          <w:szCs w:val="21"/>
          <w:u w:val="single"/>
          <w:shd w:val="clear" w:color="auto" w:fill="FFFFFF"/>
        </w:rPr>
        <w:t>have been successful to the degree that they’ve been fast and unreasonable</w:t>
      </w:r>
      <w:r w:rsidRPr="00A543C2">
        <w:rPr>
          <w:rFonts w:ascii="Arial" w:hAnsi="Arial" w:cs="Arial"/>
          <w:sz w:val="16"/>
          <w:szCs w:val="21"/>
          <w:shd w:val="clear" w:color="auto" w:fill="FFFFFF"/>
        </w:rPr>
        <w:t>. </w:t>
      </w:r>
      <w:r w:rsidRPr="00A543C2">
        <w:rPr>
          <w:rStyle w:val="underline"/>
          <w:rFonts w:ascii="Arial" w:hAnsi="Arial" w:cs="Arial"/>
          <w:sz w:val="21"/>
          <w:szCs w:val="21"/>
          <w:highlight w:val="cyan"/>
          <w:u w:val="single"/>
          <w:shd w:val="clear" w:color="auto" w:fill="FFFFFF"/>
        </w:rPr>
        <w:t>Crisis calls on creativity</w:t>
      </w:r>
      <w:r>
        <w:rPr>
          <w:rStyle w:val="underline"/>
          <w:rFonts w:ascii="Arial" w:hAnsi="Arial" w:cs="Arial"/>
          <w:sz w:val="21"/>
          <w:szCs w:val="21"/>
          <w:u w:val="single"/>
          <w:shd w:val="clear" w:color="auto" w:fill="FFFFFF"/>
        </w:rPr>
        <w:t xml:space="preserve"> and innovation</w:t>
      </w:r>
      <w:r w:rsidRPr="00A543C2">
        <w:rPr>
          <w:rFonts w:ascii="Arial" w:hAnsi="Arial" w:cs="Arial"/>
          <w:sz w:val="16"/>
          <w:szCs w:val="21"/>
          <w:shd w:val="clear" w:color="auto" w:fill="FFFFFF"/>
        </w:rPr>
        <w:t>, and sabotage </w:t>
      </w:r>
      <w:r w:rsidRPr="00A543C2">
        <w:rPr>
          <w:rStyle w:val="underline"/>
          <w:rFonts w:ascii="Arial" w:hAnsi="Arial" w:cs="Arial"/>
          <w:sz w:val="21"/>
          <w:szCs w:val="21"/>
          <w:highlight w:val="cyan"/>
          <w:u w:val="single"/>
          <w:shd w:val="clear" w:color="auto" w:fill="FFFFFF"/>
        </w:rPr>
        <w:t>requires the multitude to seize the boss’ networks</w:t>
      </w:r>
      <w:r>
        <w:rPr>
          <w:rStyle w:val="underline"/>
          <w:rFonts w:ascii="Arial" w:hAnsi="Arial" w:cs="Arial"/>
          <w:sz w:val="21"/>
          <w:szCs w:val="21"/>
          <w:u w:val="single"/>
          <w:shd w:val="clear" w:color="auto" w:fill="FFFFFF"/>
        </w:rPr>
        <w:t>.</w:t>
      </w:r>
      <w:r w:rsidRPr="00A543C2">
        <w:rPr>
          <w:rFonts w:ascii="Arial" w:hAnsi="Arial" w:cs="Arial"/>
          <w:sz w:val="16"/>
          <w:szCs w:val="21"/>
          <w:shd w:val="clear" w:color="auto" w:fill="FFFFFF"/>
        </w:rPr>
        <w:t> In Madison, WI, the Capitol occupiers are engaged in the sabotage of the labor of citizenship, which is, as Tahrir Square was/is in Egypt, productive of new relations and subjectivities. </w:t>
      </w:r>
      <w:r>
        <w:rPr>
          <w:rStyle w:val="underline"/>
          <w:rFonts w:ascii="Arial" w:hAnsi="Arial" w:cs="Arial"/>
          <w:sz w:val="21"/>
          <w:szCs w:val="21"/>
          <w:u w:val="single"/>
          <w:shd w:val="clear" w:color="auto" w:fill="FFFFFF"/>
        </w:rPr>
        <w:t xml:space="preserve">Berardi points to the role of prescription drugs in pacifying and anesthetizing young people as intrinsically related to the speed technology requires, but I’m willing to bet there are a bunch of students in Madison who may be on </w:t>
      </w:r>
      <w:proofErr w:type="gramStart"/>
      <w:r>
        <w:rPr>
          <w:rStyle w:val="underline"/>
          <w:rFonts w:ascii="Arial" w:hAnsi="Arial" w:cs="Arial"/>
          <w:sz w:val="21"/>
          <w:szCs w:val="21"/>
          <w:u w:val="single"/>
          <w:shd w:val="clear" w:color="auto" w:fill="FFFFFF"/>
        </w:rPr>
        <w:t>Twitter, but</w:t>
      </w:r>
      <w:proofErr w:type="gramEnd"/>
      <w:r>
        <w:rPr>
          <w:rStyle w:val="underline"/>
          <w:rFonts w:ascii="Arial" w:hAnsi="Arial" w:cs="Arial"/>
          <w:sz w:val="21"/>
          <w:szCs w:val="21"/>
          <w:u w:val="single"/>
          <w:shd w:val="clear" w:color="auto" w:fill="FFFFFF"/>
        </w:rPr>
        <w:t xml:space="preserve"> haven’t needed to take their ADD meds</w:t>
      </w:r>
      <w:r w:rsidRPr="00A543C2">
        <w:rPr>
          <w:rFonts w:ascii="Arial" w:hAnsi="Arial" w:cs="Arial"/>
          <w:sz w:val="16"/>
          <w:szCs w:val="21"/>
          <w:shd w:val="clear" w:color="auto" w:fill="FFFFFF"/>
        </w:rPr>
        <w:t xml:space="preserve">. 3. Berardi is old. Besides the “you kids need to slow down” </w:t>
      </w:r>
      <w:proofErr w:type="gramStart"/>
      <w:r w:rsidRPr="00A543C2">
        <w:rPr>
          <w:rFonts w:ascii="Arial" w:hAnsi="Arial" w:cs="Arial"/>
          <w:sz w:val="16"/>
          <w:szCs w:val="21"/>
          <w:shd w:val="clear" w:color="auto" w:fill="FFFFFF"/>
        </w:rPr>
        <w:t>crap</w:t>
      </w:r>
      <w:proofErr w:type="gramEnd"/>
      <w:r w:rsidRPr="00A543C2">
        <w:rPr>
          <w:rFonts w:ascii="Arial" w:hAnsi="Arial" w:cs="Arial"/>
          <w:sz w:val="16"/>
          <w:szCs w:val="21"/>
          <w:shd w:val="clear" w:color="auto" w:fill="FFFFFF"/>
        </w:rPr>
        <w:t>, I object to the way he describes sex as something that requires withdrawal from the (sometimes literal) circuits of production. One need not go to Damn You Autocorrect to know sexting provides more potential for the play of libidinal flows than a room with two sets of doors gave Moliere.</w:t>
      </w:r>
    </w:p>
    <w:bookmarkEnd w:id="2"/>
    <w:p w14:paraId="0D956984" w14:textId="77777777" w:rsidR="00FC10B5" w:rsidRPr="00FC10B5" w:rsidRDefault="00FC10B5" w:rsidP="00FC10B5"/>
    <w:sectPr w:rsidR="00FC10B5" w:rsidRPr="00FC10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1D715E"/>
    <w:multiLevelType w:val="hybridMultilevel"/>
    <w:tmpl w:val="B860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44E8A"/>
    <w:multiLevelType w:val="hybridMultilevel"/>
    <w:tmpl w:val="4BD0D25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3C32FE"/>
    <w:multiLevelType w:val="hybridMultilevel"/>
    <w:tmpl w:val="9FEA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C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081"/>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C6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1F"/>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0B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94FB0"/>
  <w14:defaultImageDpi w14:val="300"/>
  <w15:docId w15:val="{C3942DCC-4465-444D-A999-3698B072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C68"/>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BE3C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C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E3C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BE3C6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BE3C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C68"/>
  </w:style>
  <w:style w:type="character" w:customStyle="1" w:styleId="Heading1Char">
    <w:name w:val="Heading 1 Char"/>
    <w:aliases w:val="Pocket Char"/>
    <w:basedOn w:val="DefaultParagraphFont"/>
    <w:link w:val="Heading1"/>
    <w:uiPriority w:val="9"/>
    <w:rsid w:val="00BE3C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C6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E3C6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BE3C6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E3C6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S"/>
    <w:basedOn w:val="DefaultParagraphFont"/>
    <w:uiPriority w:val="1"/>
    <w:qFormat/>
    <w:rsid w:val="00BE3C6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BE3C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3C6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E3C68"/>
    <w:rPr>
      <w:color w:val="auto"/>
      <w:u w:val="none"/>
    </w:rPr>
  </w:style>
  <w:style w:type="paragraph" w:styleId="DocumentMap">
    <w:name w:val="Document Map"/>
    <w:basedOn w:val="Normal"/>
    <w:link w:val="DocumentMapChar"/>
    <w:uiPriority w:val="99"/>
    <w:semiHidden/>
    <w:unhideWhenUsed/>
    <w:rsid w:val="00BE3C6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3C68"/>
    <w:rPr>
      <w:rFonts w:ascii="Lucida Grande" w:hAnsi="Lucida Grande" w:cs="Lucida Grande"/>
    </w:rPr>
  </w:style>
  <w:style w:type="paragraph" w:styleId="NormalWeb">
    <w:name w:val="Normal (Web)"/>
    <w:basedOn w:val="Normal"/>
    <w:uiPriority w:val="99"/>
    <w:unhideWhenUsed/>
    <w:rsid w:val="00FC10B5"/>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FC10B5"/>
    <w:rPr>
      <w:b/>
      <w:bCs/>
    </w:rPr>
  </w:style>
  <w:style w:type="character" w:customStyle="1" w:styleId="underline">
    <w:name w:val="underline"/>
    <w:basedOn w:val="DefaultParagraphFont"/>
    <w:rsid w:val="00FC10B5"/>
  </w:style>
  <w:style w:type="paragraph" w:customStyle="1" w:styleId="Card">
    <w:name w:val="Card"/>
    <w:basedOn w:val="Heading1"/>
    <w:link w:val="Hyperlink"/>
    <w:autoRedefine/>
    <w:uiPriority w:val="99"/>
    <w:qFormat/>
    <w:rsid w:val="00FC10B5"/>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C10B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autoRedefine/>
    <w:uiPriority w:val="99"/>
    <w:qFormat/>
    <w:rsid w:val="00FC10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C1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sia.com/voices/only-capitalism-can-save-the-pla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google.com/scholar_case?case=17890892396701062585&amp;q=%22the+term+reduce%22+OR+%22the+word+reduce%22+OR+%22the+phrase+reduce%22+OR+%22reduce+means%22&amp;hl=en&amp;as_sdt=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google.com/scholar_case?case=1318610396541051353&amp;q=%22the+term+reduce%22+OR+%22the+word+reduce%22+OR+%22the+phrase+reduce%22+OR+%22reduce+means%22&amp;hl=en&amp;as_sdt=2006" TargetMode="External"/><Relationship Id="rId4" Type="http://schemas.openxmlformats.org/officeDocument/2006/relationships/customXml" Target="../customXml/item4.xml"/><Relationship Id="rId9" Type="http://schemas.openxmlformats.org/officeDocument/2006/relationships/hyperlink" Target="https://www.wto.org/english/thewto_e/whatis_e/whatis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11</Pages>
  <Words>2120</Words>
  <Characters>12086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4</cp:revision>
  <dcterms:created xsi:type="dcterms:W3CDTF">2021-09-06T21:43:00Z</dcterms:created>
  <dcterms:modified xsi:type="dcterms:W3CDTF">2021-09-06T22:55:00Z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