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AD5C8" w14:textId="52AF8315" w:rsidR="001D2C93" w:rsidRDefault="001D2C93" w:rsidP="001D2C93">
      <w:pPr>
        <w:pStyle w:val="Heading2"/>
      </w:pPr>
      <w:proofErr w:type="spellStart"/>
      <w:r>
        <w:t>Underview</w:t>
      </w:r>
      <w:proofErr w:type="spellEnd"/>
    </w:p>
    <w:p w14:paraId="32449D10" w14:textId="77777777" w:rsidR="001D2C93" w:rsidRPr="001D2C93" w:rsidRDefault="001D2C93" w:rsidP="001D2C93"/>
    <w:p w14:paraId="4B570166" w14:textId="0747DFB1" w:rsidR="001D2C93" w:rsidRPr="004F4AF7" w:rsidRDefault="001D2C93" w:rsidP="001D2C93">
      <w:pPr>
        <w:pStyle w:val="Heading2"/>
        <w:numPr>
          <w:ilvl w:val="0"/>
          <w:numId w:val="13"/>
        </w:numPr>
      </w:pPr>
      <w:r w:rsidRPr="004F4AF7">
        <w:lastRenderedPageBreak/>
        <w:t>Disclosure</w:t>
      </w:r>
    </w:p>
    <w:p w14:paraId="63DD7806" w14:textId="6CB6D7B3" w:rsidR="001D2C93" w:rsidRPr="004F4AF7" w:rsidRDefault="001D2C93" w:rsidP="001D2C93">
      <w:pPr>
        <w:rPr>
          <w:rFonts w:asciiTheme="minorHAnsi" w:hAnsiTheme="minorHAnsi" w:cstheme="minorHAnsi"/>
        </w:rPr>
      </w:pPr>
      <w:r w:rsidRPr="004F4AF7">
        <w:rPr>
          <w:rFonts w:asciiTheme="minorHAnsi" w:hAnsiTheme="minorHAnsi" w:cstheme="minorHAnsi"/>
        </w:rPr>
        <w:t xml:space="preserve">Interpretation: Debaters must disclose the </w:t>
      </w:r>
      <w:proofErr w:type="spellStart"/>
      <w:r w:rsidRPr="004F4AF7">
        <w:rPr>
          <w:rFonts w:asciiTheme="minorHAnsi" w:hAnsiTheme="minorHAnsi" w:cstheme="minorHAnsi"/>
        </w:rPr>
        <w:t>aff</w:t>
      </w:r>
      <w:proofErr w:type="spellEnd"/>
      <w:r w:rsidRPr="004F4AF7">
        <w:rPr>
          <w:rFonts w:asciiTheme="minorHAnsi" w:hAnsiTheme="minorHAnsi" w:cstheme="minorHAnsi"/>
        </w:rPr>
        <w:t xml:space="preserve"> at least 30 minutes before the round – to clarify, this can be informal disclosure</w:t>
      </w:r>
      <w:r w:rsidRPr="004F4AF7">
        <w:rPr>
          <w:rFonts w:asciiTheme="minorHAnsi" w:hAnsiTheme="minorHAnsi" w:cstheme="minorHAnsi"/>
        </w:rPr>
        <w:br/>
        <w:t xml:space="preserve">Violation: </w:t>
      </w:r>
      <w:r>
        <w:rPr>
          <w:rFonts w:asciiTheme="minorHAnsi" w:hAnsiTheme="minorHAnsi" w:cstheme="minorHAnsi"/>
        </w:rPr>
        <w:t xml:space="preserve">they didn’t </w:t>
      </w:r>
      <w:proofErr w:type="spellStart"/>
      <w:r>
        <w:rPr>
          <w:rFonts w:asciiTheme="minorHAnsi" w:hAnsiTheme="minorHAnsi" w:cstheme="minorHAnsi"/>
        </w:rPr>
        <w:t>dis</w:t>
      </w:r>
      <w:r w:rsidR="001506F1">
        <w:rPr>
          <w:rFonts w:asciiTheme="minorHAnsi" w:hAnsiTheme="minorHAnsi" w:cstheme="minorHAnsi"/>
        </w:rPr>
        <w:t>h</w:t>
      </w:r>
      <w:r>
        <w:rPr>
          <w:rFonts w:asciiTheme="minorHAnsi" w:hAnsiTheme="minorHAnsi" w:cstheme="minorHAnsi"/>
        </w:rPr>
        <w:t>close</w:t>
      </w:r>
      <w:proofErr w:type="spellEnd"/>
      <w:r>
        <w:rPr>
          <w:rFonts w:asciiTheme="minorHAnsi" w:hAnsiTheme="minorHAnsi" w:cstheme="minorHAnsi"/>
        </w:rPr>
        <w:t xml:space="preserve"> the </w:t>
      </w:r>
      <w:proofErr w:type="spellStart"/>
      <w:r>
        <w:rPr>
          <w:rFonts w:asciiTheme="minorHAnsi" w:hAnsiTheme="minorHAnsi" w:cstheme="minorHAnsi"/>
        </w:rPr>
        <w:t>aff</w:t>
      </w:r>
      <w:proofErr w:type="spellEnd"/>
      <w:r>
        <w:rPr>
          <w:rFonts w:asciiTheme="minorHAnsi" w:hAnsiTheme="minorHAnsi" w:cstheme="minorHAnsi"/>
        </w:rPr>
        <w:t xml:space="preserve"> or any parts of it- screenshots prove</w:t>
      </w:r>
    </w:p>
    <w:p w14:paraId="42527371" w14:textId="18313CFF" w:rsidR="001D2C93" w:rsidRPr="004F4AF7" w:rsidRDefault="008107E2" w:rsidP="001D2C93">
      <w:pPr>
        <w:rPr>
          <w:rFonts w:asciiTheme="minorHAnsi" w:hAnsiTheme="minorHAnsi" w:cstheme="minorHAnsi"/>
        </w:rPr>
      </w:pPr>
      <w:r>
        <w:rPr>
          <w:rFonts w:asciiTheme="minorHAnsi" w:hAnsiTheme="minorHAnsi" w:cstheme="minorHAnsi"/>
          <w:noProof/>
        </w:rPr>
        <w:drawing>
          <wp:inline distT="0" distB="0" distL="0" distR="0" wp14:anchorId="33FDD06A" wp14:editId="0BF16957">
            <wp:extent cx="5486400" cy="203708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9"/>
                    <a:stretch>
                      <a:fillRect/>
                    </a:stretch>
                  </pic:blipFill>
                  <pic:spPr>
                    <a:xfrm>
                      <a:off x="0" y="0"/>
                      <a:ext cx="5486400" cy="2037080"/>
                    </a:xfrm>
                    <a:prstGeom prst="rect">
                      <a:avLst/>
                    </a:prstGeom>
                  </pic:spPr>
                </pic:pic>
              </a:graphicData>
            </a:graphic>
          </wp:inline>
        </w:drawing>
      </w:r>
    </w:p>
    <w:p w14:paraId="70239A27" w14:textId="77777777" w:rsidR="001D2C93" w:rsidRPr="004F4AF7" w:rsidRDefault="001D2C93" w:rsidP="001D2C93">
      <w:pPr>
        <w:rPr>
          <w:rFonts w:asciiTheme="minorHAnsi" w:hAnsiTheme="minorHAnsi" w:cstheme="minorHAnsi"/>
        </w:rPr>
      </w:pPr>
      <w:r w:rsidRPr="004F4AF7">
        <w:rPr>
          <w:rFonts w:asciiTheme="minorHAnsi" w:hAnsiTheme="minorHAnsi" w:cstheme="minorHAnsi"/>
        </w:rPr>
        <w:t xml:space="preserve">1 -  forces us to rely on generics rather than strategies tailored to the affirmative— kills nuanced clash since every debate is the same. </w:t>
      </w:r>
    </w:p>
    <w:p w14:paraId="20DDBDC9" w14:textId="77777777" w:rsidR="001D2C93" w:rsidRPr="004F4AF7" w:rsidRDefault="001D2C93" w:rsidP="001D2C93">
      <w:pPr>
        <w:rPr>
          <w:rFonts w:asciiTheme="minorHAnsi" w:hAnsiTheme="minorHAnsi" w:cstheme="minorHAnsi"/>
        </w:rPr>
      </w:pPr>
    </w:p>
    <w:p w14:paraId="75C685FB" w14:textId="77777777" w:rsidR="001D2C93" w:rsidRPr="004F4AF7" w:rsidRDefault="001D2C93" w:rsidP="001D2C93">
      <w:pPr>
        <w:rPr>
          <w:rFonts w:asciiTheme="minorHAnsi" w:hAnsiTheme="minorHAnsi" w:cstheme="minorHAnsi"/>
        </w:rPr>
      </w:pPr>
      <w:r w:rsidRPr="004F4AF7">
        <w:rPr>
          <w:rFonts w:asciiTheme="minorHAnsi" w:hAnsiTheme="minorHAnsi" w:cstheme="minorHAnsi"/>
        </w:rPr>
        <w:t xml:space="preserve">2- they get infinite time to frontline their </w:t>
      </w:r>
      <w:proofErr w:type="spellStart"/>
      <w:r w:rsidRPr="004F4AF7">
        <w:rPr>
          <w:rFonts w:asciiTheme="minorHAnsi" w:hAnsiTheme="minorHAnsi" w:cstheme="minorHAnsi"/>
        </w:rPr>
        <w:t>aff</w:t>
      </w:r>
      <w:proofErr w:type="spellEnd"/>
      <w:r w:rsidRPr="004F4AF7">
        <w:rPr>
          <w:rFonts w:asciiTheme="minorHAnsi" w:hAnsiTheme="minorHAnsi" w:cstheme="minorHAnsi"/>
        </w:rPr>
        <w:t>, while I come into the round guessing – kills fairness</w:t>
      </w:r>
    </w:p>
    <w:p w14:paraId="5C0EF6B4" w14:textId="77777777" w:rsidR="001D2C93" w:rsidRPr="004F4AF7" w:rsidRDefault="001D2C93" w:rsidP="001D2C93">
      <w:pPr>
        <w:rPr>
          <w:rFonts w:asciiTheme="minorHAnsi" w:hAnsiTheme="minorHAnsi" w:cstheme="minorHAnsi"/>
        </w:rPr>
      </w:pPr>
      <w:r w:rsidRPr="004F4AF7">
        <w:rPr>
          <w:rFonts w:asciiTheme="minorHAnsi" w:hAnsiTheme="minorHAnsi" w:cstheme="minorHAnsi"/>
        </w:rPr>
        <w:br/>
        <w:t xml:space="preserve">3 - discourages cheap shot </w:t>
      </w:r>
      <w:proofErr w:type="spellStart"/>
      <w:r w:rsidRPr="004F4AF7">
        <w:rPr>
          <w:rFonts w:asciiTheme="minorHAnsi" w:hAnsiTheme="minorHAnsi" w:cstheme="minorHAnsi"/>
        </w:rPr>
        <w:t>aff’s</w:t>
      </w:r>
      <w:proofErr w:type="spellEnd"/>
      <w:r w:rsidRPr="004F4AF7">
        <w:rPr>
          <w:rFonts w:asciiTheme="minorHAnsi" w:hAnsiTheme="minorHAnsi" w:cstheme="minorHAnsi"/>
        </w:rPr>
        <w:t xml:space="preserve">. If the </w:t>
      </w:r>
      <w:proofErr w:type="spellStart"/>
      <w:r w:rsidRPr="004F4AF7">
        <w:rPr>
          <w:rFonts w:asciiTheme="minorHAnsi" w:hAnsiTheme="minorHAnsi" w:cstheme="minorHAnsi"/>
        </w:rPr>
        <w:t>aff</w:t>
      </w:r>
      <w:proofErr w:type="spellEnd"/>
      <w:r w:rsidRPr="004F4AF7">
        <w:rPr>
          <w:rFonts w:asciiTheme="minorHAnsi" w:hAnsiTheme="minorHAnsi" w:cstheme="minorHAnsi"/>
        </w:rPr>
        <w:t xml:space="preserve"> isn’t inherent or easily defeated by 20 minutes of research, the case should lose- surprise factor </w:t>
      </w:r>
      <w:proofErr w:type="spellStart"/>
      <w:r w:rsidRPr="004F4AF7">
        <w:rPr>
          <w:rFonts w:asciiTheme="minorHAnsi" w:hAnsiTheme="minorHAnsi" w:cstheme="minorHAnsi"/>
        </w:rPr>
        <w:t>affs</w:t>
      </w:r>
      <w:proofErr w:type="spellEnd"/>
      <w:r w:rsidRPr="004F4AF7">
        <w:rPr>
          <w:rFonts w:asciiTheme="minorHAnsi" w:hAnsiTheme="minorHAnsi" w:cstheme="minorHAnsi"/>
        </w:rPr>
        <w:t xml:space="preserve"> incentivize cases that are as fringe as possible instead of well-researched realistic affirmatives- incentivizes useless education</w:t>
      </w:r>
    </w:p>
    <w:p w14:paraId="451B2F6E" w14:textId="77777777" w:rsidR="001D2C93" w:rsidRPr="004F4AF7" w:rsidRDefault="001D2C93" w:rsidP="001D2C93">
      <w:pPr>
        <w:rPr>
          <w:rFonts w:asciiTheme="minorHAnsi" w:hAnsiTheme="minorHAnsi" w:cstheme="minorHAnsi"/>
        </w:rPr>
      </w:pPr>
      <w:r w:rsidRPr="004F4AF7">
        <w:rPr>
          <w:rFonts w:asciiTheme="minorHAnsi" w:hAnsiTheme="minorHAnsi" w:cstheme="minorHAnsi"/>
        </w:rPr>
        <w:t>Voters</w:t>
      </w:r>
    </w:p>
    <w:p w14:paraId="3EF77936" w14:textId="77777777" w:rsidR="001D2C93" w:rsidRPr="004F4AF7" w:rsidRDefault="001D2C93" w:rsidP="001D2C93">
      <w:pPr>
        <w:pStyle w:val="ListParagraph"/>
        <w:numPr>
          <w:ilvl w:val="0"/>
          <w:numId w:val="12"/>
        </w:numPr>
        <w:rPr>
          <w:rFonts w:asciiTheme="minorHAnsi" w:hAnsiTheme="minorHAnsi" w:cstheme="minorHAnsi"/>
        </w:rPr>
      </w:pPr>
      <w:r w:rsidRPr="004F4AF7">
        <w:rPr>
          <w:rFonts w:asciiTheme="minorHAnsi" w:hAnsiTheme="minorHAnsi" w:cstheme="minorHAnsi"/>
        </w:rPr>
        <w:t>fairness -we can’t determine truth of arguments if they’re not tested fairly</w:t>
      </w:r>
    </w:p>
    <w:p w14:paraId="36F1D5D3" w14:textId="77777777" w:rsidR="001D2C93" w:rsidRPr="004F4AF7" w:rsidRDefault="001D2C93" w:rsidP="001D2C93">
      <w:pPr>
        <w:pStyle w:val="ListParagraph"/>
        <w:numPr>
          <w:ilvl w:val="0"/>
          <w:numId w:val="12"/>
        </w:numPr>
        <w:rPr>
          <w:rFonts w:asciiTheme="minorHAnsi" w:hAnsiTheme="minorHAnsi" w:cstheme="minorHAnsi"/>
        </w:rPr>
      </w:pPr>
      <w:r w:rsidRPr="004F4AF7">
        <w:rPr>
          <w:rFonts w:asciiTheme="minorHAnsi" w:hAnsiTheme="minorHAnsi" w:cstheme="minorHAnsi"/>
        </w:rPr>
        <w:t>education -only reason why schools fund debate</w:t>
      </w:r>
    </w:p>
    <w:p w14:paraId="76A4C4E2" w14:textId="77777777" w:rsidR="001D2C93" w:rsidRPr="004F4AF7" w:rsidRDefault="001D2C93" w:rsidP="001D2C93">
      <w:pPr>
        <w:pStyle w:val="ListParagraph"/>
        <w:numPr>
          <w:ilvl w:val="0"/>
          <w:numId w:val="12"/>
        </w:numPr>
        <w:rPr>
          <w:rFonts w:asciiTheme="minorHAnsi" w:hAnsiTheme="minorHAnsi" w:cstheme="minorHAnsi"/>
        </w:rPr>
      </w:pPr>
      <w:r w:rsidRPr="004F4AF7">
        <w:rPr>
          <w:rFonts w:asciiTheme="minorHAnsi" w:hAnsiTheme="minorHAnsi" w:cstheme="minorHAnsi"/>
        </w:rPr>
        <w:t>clash- key to learning about policymaking, only portable skill we get from debate</w:t>
      </w:r>
    </w:p>
    <w:p w14:paraId="2A220C03" w14:textId="77777777" w:rsidR="001D2C93" w:rsidRPr="004F4AF7" w:rsidRDefault="001D2C93" w:rsidP="001D2C93">
      <w:pPr>
        <w:rPr>
          <w:rFonts w:asciiTheme="minorHAnsi" w:hAnsiTheme="minorHAnsi" w:cstheme="minorHAnsi"/>
        </w:rPr>
      </w:pPr>
      <w:r w:rsidRPr="004F4AF7">
        <w:rPr>
          <w:rFonts w:asciiTheme="minorHAnsi" w:hAnsiTheme="minorHAnsi" w:cstheme="minorHAnsi"/>
        </w:rPr>
        <w:t xml:space="preserve">Critical thinking is non-unique because people would still have to come up with answers to the </w:t>
      </w:r>
      <w:proofErr w:type="spellStart"/>
      <w:r w:rsidRPr="004F4AF7">
        <w:rPr>
          <w:rFonts w:asciiTheme="minorHAnsi" w:hAnsiTheme="minorHAnsi" w:cstheme="minorHAnsi"/>
        </w:rPr>
        <w:t>aff</w:t>
      </w:r>
      <w:proofErr w:type="spellEnd"/>
      <w:r w:rsidRPr="004F4AF7">
        <w:rPr>
          <w:rFonts w:asciiTheme="minorHAnsi" w:hAnsiTheme="minorHAnsi" w:cstheme="minorHAnsi"/>
        </w:rPr>
        <w:t xml:space="preserve"> before the round.</w:t>
      </w:r>
    </w:p>
    <w:p w14:paraId="773396F1" w14:textId="77777777" w:rsidR="001D2C93" w:rsidRPr="004F4AF7" w:rsidRDefault="001D2C93" w:rsidP="001D2C93">
      <w:pPr>
        <w:rPr>
          <w:rFonts w:asciiTheme="minorHAnsi" w:hAnsiTheme="minorHAnsi" w:cstheme="minorHAnsi"/>
        </w:rPr>
      </w:pPr>
      <w:r w:rsidRPr="004F4AF7">
        <w:rPr>
          <w:rFonts w:asciiTheme="minorHAnsi" w:hAnsiTheme="minorHAnsi" w:cstheme="minorHAnsi"/>
        </w:rPr>
        <w:t xml:space="preserve">Drop the debater on disclosure- the theory is on the entire </w:t>
      </w:r>
      <w:proofErr w:type="spellStart"/>
      <w:r w:rsidRPr="004F4AF7">
        <w:rPr>
          <w:rFonts w:asciiTheme="minorHAnsi" w:hAnsiTheme="minorHAnsi" w:cstheme="minorHAnsi"/>
        </w:rPr>
        <w:t>aff</w:t>
      </w:r>
      <w:proofErr w:type="spellEnd"/>
      <w:r w:rsidRPr="004F4AF7">
        <w:rPr>
          <w:rFonts w:asciiTheme="minorHAnsi" w:hAnsiTheme="minorHAnsi" w:cstheme="minorHAnsi"/>
        </w:rPr>
        <w:t xml:space="preserve"> so </w:t>
      </w:r>
      <w:proofErr w:type="spellStart"/>
      <w:r w:rsidRPr="004F4AF7">
        <w:rPr>
          <w:rFonts w:asciiTheme="minorHAnsi" w:hAnsiTheme="minorHAnsi" w:cstheme="minorHAnsi"/>
        </w:rPr>
        <w:t>dta</w:t>
      </w:r>
      <w:proofErr w:type="spellEnd"/>
      <w:r w:rsidRPr="004F4AF7">
        <w:rPr>
          <w:rFonts w:asciiTheme="minorHAnsi" w:hAnsiTheme="minorHAnsi" w:cstheme="minorHAnsi"/>
        </w:rPr>
        <w:t xml:space="preserve"> means they lose</w:t>
      </w:r>
    </w:p>
    <w:p w14:paraId="1132A32D" w14:textId="77777777" w:rsidR="001D2C93" w:rsidRPr="004F4AF7" w:rsidRDefault="001D2C93" w:rsidP="001D2C93">
      <w:pPr>
        <w:rPr>
          <w:rFonts w:asciiTheme="minorHAnsi" w:hAnsiTheme="minorHAnsi" w:cstheme="minorHAnsi"/>
        </w:rPr>
      </w:pPr>
      <w:r w:rsidRPr="004F4AF7">
        <w:rPr>
          <w:rFonts w:asciiTheme="minorHAnsi" w:hAnsiTheme="minorHAnsi" w:cstheme="minorHAnsi"/>
        </w:rPr>
        <w:t xml:space="preserve">Competing </w:t>
      </w:r>
      <w:proofErr w:type="spellStart"/>
      <w:r w:rsidRPr="004F4AF7">
        <w:rPr>
          <w:rFonts w:asciiTheme="minorHAnsi" w:hAnsiTheme="minorHAnsi" w:cstheme="minorHAnsi"/>
        </w:rPr>
        <w:t>interps</w:t>
      </w:r>
      <w:proofErr w:type="spellEnd"/>
      <w:r w:rsidRPr="004F4AF7">
        <w:rPr>
          <w:rFonts w:asciiTheme="minorHAnsi" w:hAnsiTheme="minorHAnsi" w:cstheme="minorHAnsi"/>
        </w:rPr>
        <w:t>, reasonability invites arbitrary judge intervention</w:t>
      </w:r>
    </w:p>
    <w:p w14:paraId="5EAAA021" w14:textId="77777777" w:rsidR="001D2C93" w:rsidRPr="004F4AF7" w:rsidRDefault="001D2C93" w:rsidP="001D2C93">
      <w:pPr>
        <w:rPr>
          <w:rFonts w:asciiTheme="minorHAnsi" w:hAnsiTheme="minorHAnsi" w:cstheme="minorHAnsi"/>
        </w:rPr>
      </w:pPr>
      <w:r w:rsidRPr="004F4AF7">
        <w:rPr>
          <w:rFonts w:asciiTheme="minorHAnsi" w:hAnsiTheme="minorHAnsi" w:cstheme="minorHAnsi"/>
        </w:rPr>
        <w:t>NO RVI A. incentives good theory debaters to bait abuse b- chills debaters from running theory on good teams even if they deserve it c- illogical, you don’t win for proving you’re fair</w:t>
      </w:r>
    </w:p>
    <w:p w14:paraId="3A8BDF44" w14:textId="2E7F8299" w:rsidR="001D2C93" w:rsidRPr="004C1BAA" w:rsidRDefault="001D2C93" w:rsidP="001D2C93">
      <w:pPr>
        <w:pStyle w:val="Heading2"/>
      </w:pPr>
      <w:r>
        <w:lastRenderedPageBreak/>
        <w:t>2- Daoism</w:t>
      </w:r>
    </w:p>
    <w:p w14:paraId="2301102B" w14:textId="77777777" w:rsidR="001D2C93" w:rsidRPr="004C1BAA" w:rsidRDefault="001D2C93" w:rsidP="001D2C93">
      <w:pPr>
        <w:pStyle w:val="Heading4"/>
        <w:rPr>
          <w:rFonts w:asciiTheme="majorHAnsi" w:hAnsiTheme="majorHAnsi" w:cstheme="majorHAnsi"/>
        </w:rPr>
      </w:pPr>
      <w:r w:rsidRPr="004C1BAA">
        <w:rPr>
          <w:rFonts w:asciiTheme="majorHAnsi" w:hAnsiTheme="majorHAnsi" w:cstheme="majorHAnsi"/>
        </w:rPr>
        <w:t>Welcome to the realm of desire. Society controls desires- forgetting these structures overwhelms the language barrier that makes all other reformation fail. Thus the role of the ballot is to overwhelm desire.</w:t>
      </w:r>
    </w:p>
    <w:p w14:paraId="7AD5FAA3" w14:textId="77777777" w:rsidR="001D2C93" w:rsidRPr="004C1BAA" w:rsidRDefault="001D2C93" w:rsidP="001D2C93">
      <w:pPr>
        <w:rPr>
          <w:rFonts w:asciiTheme="majorHAnsi" w:hAnsiTheme="majorHAnsi" w:cstheme="majorHAnsi"/>
        </w:rPr>
      </w:pPr>
      <w:r w:rsidRPr="004C1BAA">
        <w:rPr>
          <w:rFonts w:asciiTheme="majorHAnsi" w:hAnsiTheme="majorHAnsi" w:cstheme="majorHAnsi"/>
        </w:rPr>
        <w:t xml:space="preserve">Hansen, </w:t>
      </w:r>
      <w:r w:rsidRPr="004C1BAA">
        <w:rPr>
          <w:rStyle w:val="Style13ptBold"/>
          <w:rFonts w:asciiTheme="majorHAnsi" w:hAnsiTheme="majorHAnsi" w:cstheme="majorHAnsi"/>
        </w:rPr>
        <w:t>Chad, 3</w:t>
      </w:r>
      <w:r w:rsidRPr="004C1BAA">
        <w:rPr>
          <w:rFonts w:asciiTheme="majorHAnsi" w:hAnsiTheme="majorHAnsi" w:cstheme="majorHAnsi"/>
        </w:rPr>
        <w:t>, Daoism (Stanford Encyclopedia of Philosophy), No Publication, 2-19-2003, DOA: 9-4-2021, https://plato.stanford.edu/entries/daoism/, r0w@n</w:t>
      </w:r>
    </w:p>
    <w:p w14:paraId="7DFD482E" w14:textId="77777777" w:rsidR="001D2C93" w:rsidRPr="004C1BAA" w:rsidRDefault="001D2C93" w:rsidP="001D2C93">
      <w:pPr>
        <w:rPr>
          <w:rFonts w:asciiTheme="majorHAnsi" w:hAnsiTheme="majorHAnsi" w:cstheme="majorHAnsi"/>
          <w:sz w:val="16"/>
        </w:rPr>
      </w:pPr>
      <w:r w:rsidRPr="004C1BAA">
        <w:rPr>
          <w:rFonts w:asciiTheme="majorHAnsi" w:hAnsiTheme="majorHAnsi" w:cstheme="majorHAnsi"/>
          <w:sz w:val="16"/>
        </w:rPr>
        <w:t xml:space="preserve">With the importation of Indo-European Buddhism from India, </w:t>
      </w:r>
      <w:proofErr w:type="spellStart"/>
      <w:r w:rsidRPr="004C1BAA">
        <w:rPr>
          <w:rFonts w:asciiTheme="majorHAnsi" w:hAnsiTheme="majorHAnsi" w:cstheme="majorHAnsi"/>
          <w:sz w:val="16"/>
        </w:rPr>
        <w:t>wu-wei</w:t>
      </w:r>
      <w:proofErr w:type="spellEnd"/>
      <w:r w:rsidRPr="004C1BAA">
        <w:rPr>
          <w:rFonts w:asciiTheme="majorHAnsi" w:hAnsiTheme="majorHAnsi" w:cstheme="majorHAnsi"/>
          <w:sz w:val="16"/>
        </w:rPr>
        <w:t xml:space="preserve"> started to be interpreted via the Western conceptual apparatus contrasting desire or purpose and reason. This shaped the modern Chinese interpretation and probably undermined the ideal. It became the target of attack among “modern” Chinese who regarded Daoist “non-striving” or “purposelessness” as the source of Chinese passivity. The activist 19th century reformer, Kang You-</w:t>
      </w:r>
      <w:proofErr w:type="spellStart"/>
      <w:r w:rsidRPr="004C1BAA">
        <w:rPr>
          <w:rFonts w:asciiTheme="majorHAnsi" w:hAnsiTheme="majorHAnsi" w:cstheme="majorHAnsi"/>
          <w:sz w:val="16"/>
        </w:rPr>
        <w:t>wei</w:t>
      </w:r>
      <w:proofErr w:type="spellEnd"/>
      <w:r w:rsidRPr="004C1BAA">
        <w:rPr>
          <w:rFonts w:asciiTheme="majorHAnsi" w:hAnsiTheme="majorHAnsi" w:cstheme="majorHAnsi"/>
          <w:sz w:val="16"/>
        </w:rPr>
        <w:t xml:space="preserve"> (Kang have-</w:t>
      </w:r>
      <w:proofErr w:type="spellStart"/>
      <w:r w:rsidRPr="004C1BAA">
        <w:rPr>
          <w:rFonts w:asciiTheme="majorHAnsi" w:hAnsiTheme="majorHAnsi" w:cstheme="majorHAnsi"/>
          <w:sz w:val="16"/>
        </w:rPr>
        <w:t>wei</w:t>
      </w:r>
      <w:proofErr w:type="spellEnd"/>
      <w:r w:rsidRPr="004C1BAA">
        <w:rPr>
          <w:rFonts w:asciiTheme="majorHAnsi" w:hAnsiTheme="majorHAnsi" w:cstheme="majorHAnsi"/>
          <w:sz w:val="16"/>
        </w:rPr>
        <w:t xml:space="preserve">) took the denial of the slogan as his scholarly name. 9.5 </w:t>
      </w:r>
      <w:proofErr w:type="spellStart"/>
      <w:r w:rsidRPr="004C1BAA">
        <w:rPr>
          <w:rFonts w:asciiTheme="majorHAnsi" w:hAnsiTheme="majorHAnsi" w:cstheme="majorHAnsi"/>
          <w:sz w:val="16"/>
        </w:rPr>
        <w:t>Pusimplicity</w:t>
      </w:r>
      <w:proofErr w:type="spellEnd"/>
      <w:r w:rsidRPr="004C1BAA">
        <w:rPr>
          <w:rFonts w:asciiTheme="majorHAnsi" w:hAnsiTheme="majorHAnsi" w:cstheme="majorHAnsi"/>
          <w:sz w:val="16"/>
        </w:rPr>
        <w:t xml:space="preserve"> (Pre-linguistic Purity) </w:t>
      </w:r>
      <w:r w:rsidRPr="004C1BAA">
        <w:rPr>
          <w:rFonts w:asciiTheme="majorHAnsi" w:hAnsiTheme="majorHAnsi" w:cstheme="majorHAnsi"/>
          <w:sz w:val="16"/>
        </w:rPr>
        <w:t>樸</w:t>
      </w:r>
      <w:r w:rsidRPr="004C1BAA">
        <w:rPr>
          <w:rFonts w:asciiTheme="majorHAnsi" w:hAnsiTheme="majorHAnsi" w:cstheme="majorHAnsi"/>
          <w:sz w:val="16"/>
        </w:rPr>
        <w:t xml:space="preserve"> The Daoist “primitivist” ideal as expressed mainly in the Laozi. It metaphorically represents the result of forgetting </w:t>
      </w:r>
      <w:proofErr w:type="spellStart"/>
      <w:r w:rsidRPr="004C1BAA">
        <w:rPr>
          <w:rFonts w:asciiTheme="majorHAnsi" w:hAnsiTheme="majorHAnsi" w:cstheme="majorHAnsi"/>
          <w:sz w:val="16"/>
        </w:rPr>
        <w:t>mingnames</w:t>
      </w:r>
      <w:proofErr w:type="spellEnd"/>
      <w:r w:rsidRPr="004C1BAA">
        <w:rPr>
          <w:rFonts w:asciiTheme="majorHAnsi" w:hAnsiTheme="majorHAnsi" w:cstheme="majorHAnsi"/>
          <w:sz w:val="16"/>
        </w:rPr>
        <w:t xml:space="preserve"> and desires</w:t>
      </w:r>
      <w:r w:rsidRPr="004C1BAA">
        <w:rPr>
          <w:rStyle w:val="Emphasis"/>
          <w:rFonts w:asciiTheme="majorHAnsi" w:hAnsiTheme="majorHAnsi" w:cstheme="majorHAnsi"/>
        </w:rPr>
        <w:t xml:space="preserve"> </w:t>
      </w:r>
      <w:r w:rsidRPr="004C1BAA">
        <w:rPr>
          <w:rFonts w:asciiTheme="majorHAnsi" w:hAnsiTheme="majorHAnsi" w:cstheme="majorHAnsi"/>
          <w:sz w:val="16"/>
        </w:rPr>
        <w:t>(See Wu-</w:t>
      </w:r>
      <w:proofErr w:type="spellStart"/>
      <w:r w:rsidRPr="004C1BAA">
        <w:rPr>
          <w:rFonts w:asciiTheme="majorHAnsi" w:hAnsiTheme="majorHAnsi" w:cstheme="majorHAnsi"/>
          <w:sz w:val="16"/>
        </w:rPr>
        <w:t>wei</w:t>
      </w:r>
      <w:proofErr w:type="spellEnd"/>
      <w:r w:rsidRPr="004C1BAA">
        <w:rPr>
          <w:rFonts w:asciiTheme="majorHAnsi" w:hAnsiTheme="majorHAnsi" w:cstheme="majorHAnsi"/>
          <w:sz w:val="16"/>
        </w:rPr>
        <w:t>).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4C1BAA">
        <w:rPr>
          <w:rStyle w:val="Emphasis"/>
          <w:rFonts w:asciiTheme="majorHAnsi" w:hAnsiTheme="majorHAnsi" w:cstheme="majorHAnsi"/>
          <w:highlight w:val="cyan"/>
        </w:rPr>
        <w:t xml:space="preserve"> socially constructed distinctions (institutions) control us by controlling our desires. When societies adopt </w:t>
      </w:r>
      <w:r w:rsidRPr="004C1BAA">
        <w:rPr>
          <w:rFonts w:asciiTheme="majorHAnsi" w:hAnsiTheme="majorHAnsi" w:cstheme="majorHAnsi"/>
          <w:sz w:val="16"/>
        </w:rPr>
        <w:t xml:space="preserve">names or terms, </w:t>
      </w:r>
      <w:r w:rsidRPr="004C1BAA">
        <w:rPr>
          <w:rStyle w:val="Emphasis"/>
          <w:rFonts w:asciiTheme="majorHAnsi" w:hAnsiTheme="majorHAnsi" w:cstheme="majorHAnsi"/>
          <w:highlight w:val="cyan"/>
        </w:rPr>
        <w:t xml:space="preserve">it does so </w:t>
      </w:r>
      <w:r w:rsidRPr="004C1BAA">
        <w:rPr>
          <w:rFonts w:asciiTheme="majorHAnsi" w:hAnsiTheme="majorHAnsi" w:cstheme="majorHAnsi"/>
          <w:sz w:val="16"/>
        </w:rPr>
        <w:t>in order</w:t>
      </w:r>
      <w:r w:rsidRPr="004C1BAA">
        <w:rPr>
          <w:rStyle w:val="Emphasis"/>
          <w:rFonts w:asciiTheme="majorHAnsi" w:hAnsiTheme="majorHAnsi" w:cstheme="majorHAnsi"/>
          <w:highlight w:val="cyan"/>
        </w:rPr>
        <w:t xml:space="preserve"> to </w:t>
      </w:r>
      <w:r w:rsidRPr="004C1BAA">
        <w:rPr>
          <w:rFonts w:asciiTheme="majorHAnsi" w:hAnsiTheme="majorHAnsi" w:cstheme="majorHAnsi"/>
          <w:sz w:val="16"/>
        </w:rPr>
        <w:t>instill and</w:t>
      </w:r>
      <w:r w:rsidRPr="004C1BAA">
        <w:rPr>
          <w:rStyle w:val="Emphasis"/>
          <w:rFonts w:asciiTheme="majorHAnsi" w:hAnsiTheme="majorHAnsi" w:cstheme="majorHAnsi"/>
          <w:highlight w:val="cyan"/>
        </w:rPr>
        <w:t xml:space="preserve"> regulate desires for one of the pair created by the name-induced distinction. </w:t>
      </w:r>
      <w:r w:rsidRPr="004C1BAA">
        <w:rPr>
          <w:rFonts w:asciiTheme="majorHAnsi" w:hAnsiTheme="majorHAnsi" w:cstheme="majorHAnsi"/>
          <w:sz w:val="16"/>
        </w:rPr>
        <w:t>Thus</w:t>
      </w:r>
      <w:r w:rsidRPr="004C1BAA">
        <w:rPr>
          <w:rStyle w:val="Emphasis"/>
          <w:rFonts w:asciiTheme="majorHAnsi" w:hAnsiTheme="majorHAnsi" w:cstheme="majorHAnsi"/>
          <w:highlight w:val="cyan"/>
        </w:rPr>
        <w:t xml:space="preserve"> Daoist forgetting requires forgetting names and distinctions, but in doing so, frees itself from the socially induced, unnatural desires that cause strife and unhappiness in society</w:t>
      </w:r>
      <w:r w:rsidRPr="004C1BAA">
        <w:rPr>
          <w:rFonts w:asciiTheme="majorHAnsi" w:hAnsiTheme="majorHAnsi" w:cstheme="majorHAnsi"/>
          <w:sz w:val="16"/>
        </w:rPr>
        <w:t xml:space="preserve"> (e.g. status, rare objects, fame, authority). Hence: “The Nameless uncarved block thus amounts to freedom from desire.” (</w:t>
      </w:r>
      <w:proofErr w:type="spellStart"/>
      <w:r w:rsidRPr="004C1BAA">
        <w:rPr>
          <w:rFonts w:asciiTheme="majorHAnsi" w:hAnsiTheme="majorHAnsi" w:cstheme="majorHAnsi"/>
          <w:sz w:val="16"/>
        </w:rPr>
        <w:t>Daode</w:t>
      </w:r>
      <w:proofErr w:type="spellEnd"/>
      <w:r w:rsidRPr="004C1BAA">
        <w:rPr>
          <w:rFonts w:asciiTheme="majorHAnsi" w:hAnsiTheme="majorHAnsi" w:cstheme="majorHAnsi"/>
          <w:sz w:val="16"/>
        </w:rPr>
        <w:t xml:space="preserv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78C70E69" w14:textId="77777777" w:rsidR="001D2C93" w:rsidRPr="004C1BAA" w:rsidRDefault="001D2C93" w:rsidP="001D2C93">
      <w:pPr>
        <w:pStyle w:val="Heading4"/>
        <w:rPr>
          <w:rFonts w:asciiTheme="majorHAnsi" w:hAnsiTheme="majorHAnsi" w:cstheme="majorHAnsi"/>
        </w:rPr>
      </w:pPr>
      <w:r w:rsidRPr="004C1BAA">
        <w:rPr>
          <w:rFonts w:asciiTheme="majorHAnsi" w:hAnsiTheme="majorHAnsi" w:cstheme="majorHAnsi"/>
        </w:rPr>
        <w:t xml:space="preserve">Space is just another victim of temporal </w:t>
      </w:r>
      <w:proofErr w:type="spellStart"/>
      <w:r w:rsidRPr="004C1BAA">
        <w:rPr>
          <w:rFonts w:asciiTheme="majorHAnsi" w:hAnsiTheme="majorHAnsi" w:cstheme="majorHAnsi"/>
        </w:rPr>
        <w:t>staticizing</w:t>
      </w:r>
      <w:proofErr w:type="spellEnd"/>
      <w:r w:rsidRPr="004C1BAA">
        <w:rPr>
          <w:rFonts w:asciiTheme="majorHAnsi" w:hAnsiTheme="majorHAnsi" w:cstheme="majorHAnsi"/>
        </w:rPr>
        <w:t xml:space="preserve"> reification-–outdated desire structures get replaced and the world keeps moving on– </w:t>
      </w:r>
      <w:proofErr w:type="spellStart"/>
      <w:r w:rsidRPr="004C1BAA">
        <w:rPr>
          <w:rFonts w:asciiTheme="majorHAnsi" w:hAnsiTheme="majorHAnsi" w:cstheme="majorHAnsi"/>
        </w:rPr>
        <w:t>gotta</w:t>
      </w:r>
      <w:proofErr w:type="spellEnd"/>
      <w:r w:rsidRPr="004C1BAA">
        <w:rPr>
          <w:rFonts w:asciiTheme="majorHAnsi" w:hAnsiTheme="majorHAnsi" w:cstheme="majorHAnsi"/>
        </w:rPr>
        <w:t xml:space="preserve"> change your argument or you’ll lose the uniqueness debate</w:t>
      </w:r>
    </w:p>
    <w:p w14:paraId="0780BC2C" w14:textId="77777777" w:rsidR="001D2C93" w:rsidRPr="004C1BAA" w:rsidRDefault="001D2C93" w:rsidP="001D2C93">
      <w:pPr>
        <w:rPr>
          <w:rFonts w:asciiTheme="majorHAnsi" w:hAnsiTheme="majorHAnsi" w:cstheme="majorHAnsi"/>
        </w:rPr>
      </w:pPr>
      <w:r w:rsidRPr="004C1BAA">
        <w:rPr>
          <w:rFonts w:asciiTheme="majorHAnsi" w:hAnsiTheme="majorHAnsi" w:cstheme="majorHAnsi"/>
        </w:rPr>
        <w:t xml:space="preserve">Andrea </w:t>
      </w:r>
      <w:r w:rsidRPr="004C1BAA">
        <w:rPr>
          <w:rStyle w:val="Style13ptBold"/>
          <w:rFonts w:asciiTheme="majorHAnsi" w:hAnsiTheme="majorHAnsi" w:cstheme="majorHAnsi"/>
        </w:rPr>
        <w:t>Rinaldi, 16</w:t>
      </w:r>
      <w:r w:rsidRPr="004C1BAA">
        <w:rPr>
          <w:rFonts w:asciiTheme="majorHAnsi" w:hAnsiTheme="majorHAnsi" w:cstheme="majorHAnsi"/>
        </w:rPr>
        <w:t>, Research in space: in search of meaning: Life science research aboard the International Space Station has come under scrutiny for its costs and apparent lack of returns, PubMed Central (PMC), 7/11/16, DOA: 12-14-2021, https://www.ncbi.nlm.nih.gov/pmc/articles/PMC4967952/, r0w@n</w:t>
      </w:r>
    </w:p>
    <w:p w14:paraId="70BF985B" w14:textId="77777777" w:rsidR="001D2C93" w:rsidRPr="004C1BAA" w:rsidRDefault="001D2C93" w:rsidP="001D2C93">
      <w:pPr>
        <w:rPr>
          <w:rFonts w:asciiTheme="majorHAnsi" w:hAnsiTheme="majorHAnsi" w:cstheme="majorHAnsi"/>
          <w:sz w:val="16"/>
        </w:rPr>
      </w:pPr>
      <w:r w:rsidRPr="004C1BAA">
        <w:rPr>
          <w:rStyle w:val="Emphasis"/>
          <w:rFonts w:asciiTheme="majorHAnsi" w:hAnsiTheme="majorHAnsi" w:cstheme="majorHAnsi"/>
          <w:highlight w:val="cyan"/>
        </w:rPr>
        <w:t>Humans have been going into space</w:t>
      </w:r>
      <w:r w:rsidRPr="004C1BAA">
        <w:rPr>
          <w:rFonts w:asciiTheme="majorHAnsi" w:hAnsiTheme="majorHAnsi" w:cstheme="majorHAnsi"/>
          <w:sz w:val="16"/>
        </w:rPr>
        <w:t xml:space="preserve"> for a number of reasons: to “beat the other side” during the Cold War</w:t>
      </w:r>
      <w:r w:rsidRPr="004C1BAA">
        <w:rPr>
          <w:rStyle w:val="Emphasis"/>
          <w:rFonts w:asciiTheme="majorHAnsi" w:hAnsiTheme="majorHAnsi" w:cstheme="majorHAnsi"/>
          <w:highlight w:val="cyan"/>
        </w:rPr>
        <w:t>, out of curiosity, to make the first tentative steps into the great beyond or simply “because it's there”</w:t>
      </w:r>
      <w:r w:rsidRPr="004C1BAA">
        <w:rPr>
          <w:rFonts w:asciiTheme="majorHAnsi" w:hAnsiTheme="majorHAnsi" w:cstheme="majorHAnsi"/>
          <w:sz w:val="16"/>
        </w:rPr>
        <w:t xml:space="preserve">. Yet, </w:t>
      </w:r>
      <w:r w:rsidRPr="004C1BAA">
        <w:rPr>
          <w:rStyle w:val="Emphasis"/>
          <w:rFonts w:asciiTheme="majorHAnsi" w:hAnsiTheme="majorHAnsi" w:cstheme="majorHAnsi"/>
          <w:highlight w:val="cyan"/>
        </w:rPr>
        <w:t>to justify continued or even a permanent presence of humans in space now requires better arguments</w:t>
      </w:r>
      <w:r w:rsidRPr="004C1BAA">
        <w:rPr>
          <w:rFonts w:asciiTheme="majorHAnsi" w:hAnsiTheme="majorHAnsi" w:cstheme="majorHAnsi"/>
          <w:sz w:val="16"/>
        </w:rPr>
        <w:t xml:space="preserve">: the aggressive space </w:t>
      </w:r>
      <w:proofErr w:type="spellStart"/>
      <w:r w:rsidRPr="004C1BAA">
        <w:rPr>
          <w:rFonts w:asciiTheme="majorHAnsi" w:hAnsiTheme="majorHAnsi" w:cstheme="majorHAnsi"/>
          <w:sz w:val="16"/>
        </w:rPr>
        <w:t>programmes</w:t>
      </w:r>
      <w:proofErr w:type="spellEnd"/>
      <w:r w:rsidRPr="004C1BAA">
        <w:rPr>
          <w:rFonts w:asciiTheme="majorHAnsi" w:hAnsiTheme="majorHAnsi" w:cstheme="majorHAnsi"/>
          <w:sz w:val="16"/>
        </w:rPr>
        <w:t xml:space="preserve"> by China and India, for instance, serve to demonstrate their advanced financial, technological and organizational capacity and international prestige. Private companies are now exploring ways to get humans off the planet for commercial reasons and the military has always had a long‐standing interest in heaving material and humans into orbit. … scientific research was put forward as a major argument for establishing a permanent presence of humans in space… </w:t>
      </w:r>
      <w:r w:rsidRPr="004C1BAA">
        <w:rPr>
          <w:rStyle w:val="Emphasis"/>
          <w:rFonts w:asciiTheme="majorHAnsi" w:hAnsiTheme="majorHAnsi" w:cstheme="majorHAnsi"/>
          <w:highlight w:val="cyan"/>
        </w:rPr>
        <w:t>When the first components of the International Space Station (ISS) were launched into orbit in 1998, scientific research was put forward as a major argument for establishing a permanent presence of humans in space</w:t>
      </w:r>
      <w:r w:rsidRPr="004C1BAA">
        <w:rPr>
          <w:rFonts w:asciiTheme="majorHAnsi" w:hAnsiTheme="majorHAnsi" w:cstheme="majorHAnsi"/>
          <w:sz w:val="16"/>
        </w:rPr>
        <w:t xml:space="preserve">; the ISS was soon expanded with several laboratory modules to conduct a wide range of experiments in microgravity (Fig ​(Fig1).1). However, at a time of prolonged financial and political crisis, the future of science in space is uncertain. </w:t>
      </w:r>
      <w:r w:rsidRPr="004C1BAA">
        <w:rPr>
          <w:rStyle w:val="Emphasis"/>
          <w:rFonts w:asciiTheme="majorHAnsi" w:hAnsiTheme="majorHAnsi" w:cstheme="majorHAnsi"/>
          <w:highlight w:val="cyan"/>
        </w:rPr>
        <w:t xml:space="preserve">Intangibles such as “inspirational value” and “motivation for educational excellence” are no longer </w:t>
      </w:r>
      <w:r w:rsidRPr="004C1BAA">
        <w:rPr>
          <w:rStyle w:val="Emphasis"/>
          <w:rFonts w:asciiTheme="majorHAnsi" w:hAnsiTheme="majorHAnsi" w:cstheme="majorHAnsi"/>
          <w:highlight w:val="cyan"/>
        </w:rPr>
        <w:lastRenderedPageBreak/>
        <w:t>sufficient to spur significant investments if the results from the ISS laboratories are neither scientifically relevant nor applicable to use on Earth</w:t>
      </w:r>
      <w:r w:rsidRPr="004C1BAA">
        <w:rPr>
          <w:rFonts w:asciiTheme="majorHAnsi" w:hAnsiTheme="majorHAnsi" w:cstheme="majorHAnsi"/>
          <w:sz w:val="16"/>
        </w:rPr>
        <w:t>. The US administration has recently proposed to extend ISS operations until 2024, but given the current strained relations with Russia—which plays a vital role in transporting astronauts and materials to and from the ISS through its Soyuz capsules—even access is getting precarious. In the light of these and other problems, research in space needs to refocus its aims and rethink its role. Figure 1 International Space Station First launched in 1998, and continuously inhabited since November 2000, ISS is a joint project among five participating space agencies: NASA, ESA, Canadian Space Agency, Russian Federal Space Agency (</w:t>
      </w:r>
      <w:proofErr w:type="spellStart"/>
      <w:r w:rsidRPr="004C1BAA">
        <w:rPr>
          <w:rFonts w:asciiTheme="majorHAnsi" w:hAnsiTheme="majorHAnsi" w:cstheme="majorHAnsi"/>
          <w:sz w:val="16"/>
        </w:rPr>
        <w:t>Roscosmos</w:t>
      </w:r>
      <w:proofErr w:type="spellEnd"/>
      <w:r w:rsidRPr="004C1BAA">
        <w:rPr>
          <w:rFonts w:asciiTheme="majorHAnsi" w:hAnsiTheme="majorHAnsi" w:cstheme="majorHAnsi"/>
          <w:sz w:val="16"/>
        </w:rPr>
        <w:t xml:space="preserve">) and Japan Aerospace </w:t>
      </w:r>
      <w:proofErr w:type="spellStart"/>
      <w:r w:rsidRPr="004C1BAA">
        <w:rPr>
          <w:rFonts w:asciiTheme="majorHAnsi" w:hAnsiTheme="majorHAnsi" w:cstheme="majorHAnsi"/>
          <w:sz w:val="16"/>
        </w:rPr>
        <w:t>eXploration</w:t>
      </w:r>
      <w:proofErr w:type="spellEnd"/>
      <w:r w:rsidRPr="004C1BAA">
        <w:rPr>
          <w:rFonts w:asciiTheme="majorHAnsi" w:hAnsiTheme="majorHAnsi" w:cstheme="majorHAnsi"/>
          <w:sz w:val="16"/>
        </w:rPr>
        <w:t xml:space="preserve"> Agency (JAXA). Credit: ESA.</w:t>
      </w:r>
    </w:p>
    <w:p w14:paraId="0144D9FE" w14:textId="77777777" w:rsidR="001D2C93" w:rsidRPr="004C1BAA" w:rsidRDefault="001D2C93" w:rsidP="001D2C93">
      <w:pPr>
        <w:pStyle w:val="Heading4"/>
        <w:rPr>
          <w:rFonts w:asciiTheme="majorHAnsi" w:hAnsiTheme="majorHAnsi" w:cstheme="majorHAnsi"/>
        </w:rPr>
      </w:pPr>
      <w:r w:rsidRPr="004C1BAA">
        <w:rPr>
          <w:rFonts w:asciiTheme="majorHAnsi" w:hAnsiTheme="majorHAnsi" w:cstheme="majorHAnsi"/>
        </w:rPr>
        <w:t>Desire creates its image, look at the shiny rock that we got on the cheap– it’s an inevitable manifestation of our concentrations</w:t>
      </w:r>
    </w:p>
    <w:p w14:paraId="496B8D5C" w14:textId="77777777" w:rsidR="001D2C93" w:rsidRPr="004C1BAA" w:rsidRDefault="001D2C93" w:rsidP="001D2C93">
      <w:pPr>
        <w:rPr>
          <w:rFonts w:asciiTheme="majorHAnsi" w:hAnsiTheme="majorHAnsi" w:cstheme="majorHAnsi"/>
        </w:rPr>
      </w:pPr>
      <w:r w:rsidRPr="004C1BAA">
        <w:rPr>
          <w:rFonts w:asciiTheme="majorHAnsi" w:hAnsiTheme="majorHAnsi" w:cstheme="majorHAnsi"/>
        </w:rPr>
        <w:t xml:space="preserve">Matt </w:t>
      </w:r>
      <w:proofErr w:type="spellStart"/>
      <w:r w:rsidRPr="004C1BAA">
        <w:rPr>
          <w:rStyle w:val="Style13ptBold"/>
          <w:rFonts w:asciiTheme="majorHAnsi" w:hAnsiTheme="majorHAnsi" w:cstheme="majorHAnsi"/>
        </w:rPr>
        <w:t>Weinzierl</w:t>
      </w:r>
      <w:proofErr w:type="spellEnd"/>
      <w:r w:rsidRPr="004C1BAA">
        <w:rPr>
          <w:rStyle w:val="Style13ptBold"/>
          <w:rFonts w:asciiTheme="majorHAnsi" w:hAnsiTheme="majorHAnsi" w:cstheme="majorHAnsi"/>
        </w:rPr>
        <w:t>, 21</w:t>
      </w:r>
      <w:r w:rsidRPr="004C1BAA">
        <w:rPr>
          <w:rFonts w:asciiTheme="majorHAnsi" w:hAnsiTheme="majorHAnsi" w:cstheme="majorHAnsi"/>
        </w:rPr>
        <w:t>, The Commercial Space Age Is Here, Harvard Business Review, 2-12-2021, DOA: 12-14-2021, https://hbr.org/2021/02/the-commercial-space-age-is-here, r0w@n</w:t>
      </w:r>
    </w:p>
    <w:p w14:paraId="3E1AE315" w14:textId="77777777" w:rsidR="001D2C93" w:rsidRPr="004C1BAA" w:rsidRDefault="001D2C93" w:rsidP="001D2C93">
      <w:pPr>
        <w:rPr>
          <w:rFonts w:asciiTheme="majorHAnsi" w:hAnsiTheme="majorHAnsi" w:cstheme="majorHAnsi"/>
          <w:sz w:val="16"/>
        </w:rPr>
      </w:pPr>
      <w:r w:rsidRPr="004C1BAA">
        <w:rPr>
          <w:rFonts w:asciiTheme="majorHAnsi" w:hAnsiTheme="majorHAnsi" w:cstheme="majorHAnsi"/>
          <w:sz w:val="16"/>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 It was the first significant step towards building an economy both in space and for space. The implications — for business, policy, and society at large — are hard to overstate. In 2019</w:t>
      </w:r>
      <w:r w:rsidRPr="004C1BAA">
        <w:rPr>
          <w:rStyle w:val="Emphasis"/>
          <w:rFonts w:asciiTheme="majorHAnsi" w:hAnsiTheme="majorHAnsi" w:cstheme="majorHAnsi"/>
          <w:highlight w:val="cyan"/>
        </w:rPr>
        <w:t>, 95% of the</w:t>
      </w:r>
      <w:r w:rsidRPr="004C1BAA">
        <w:rPr>
          <w:rFonts w:asciiTheme="majorHAnsi" w:hAnsiTheme="majorHAnsi" w:cstheme="majorHAnsi"/>
          <w:sz w:val="16"/>
        </w:rPr>
        <w:t xml:space="preserve"> estimated $366 billion </w:t>
      </w:r>
      <w:r w:rsidRPr="004C1BAA">
        <w:rPr>
          <w:rStyle w:val="Emphasis"/>
          <w:rFonts w:asciiTheme="majorHAnsi" w:hAnsiTheme="majorHAnsi" w:cstheme="majorHAnsi"/>
          <w:highlight w:val="cyan"/>
        </w:rPr>
        <w:t>in revenue earned in the space sector was from the space-for-earth economy</w:t>
      </w:r>
      <w:r w:rsidRPr="004C1BAA">
        <w:rPr>
          <w:rFonts w:asciiTheme="majorHAnsi" w:hAnsiTheme="majorHAnsi" w:cstheme="majorHAnsi"/>
          <w:sz w:val="16"/>
        </w:rPr>
        <w:t xml:space="preserve">: that is, </w:t>
      </w:r>
      <w:r w:rsidRPr="004C1BAA">
        <w:rPr>
          <w:rStyle w:val="Emphasis"/>
          <w:rFonts w:asciiTheme="majorHAnsi" w:hAnsiTheme="majorHAnsi" w:cstheme="majorHAnsi"/>
          <w:highlight w:val="cyan"/>
        </w:rPr>
        <w:t>goods or services produced in space for use on earth</w:t>
      </w:r>
      <w:r w:rsidRPr="004C1BAA">
        <w:rPr>
          <w:rFonts w:asciiTheme="majorHAnsi" w:hAnsiTheme="majorHAnsi" w:cstheme="majorHAnsi"/>
          <w:sz w:val="16"/>
        </w:rPr>
        <w:t xml:space="preserve">.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In contrast, </w:t>
      </w:r>
      <w:r w:rsidRPr="004C1BAA">
        <w:rPr>
          <w:rStyle w:val="Emphasis"/>
          <w:rFonts w:asciiTheme="majorHAnsi" w:hAnsiTheme="majorHAnsi" w:cstheme="majorHAnsi"/>
          <w:highlight w:val="cyan"/>
        </w:rPr>
        <w:t>the space-for-space economy</w:t>
      </w:r>
      <w:r w:rsidRPr="004C1BAA">
        <w:rPr>
          <w:rFonts w:asciiTheme="majorHAnsi" w:hAnsiTheme="majorHAnsi" w:cstheme="majorHAnsi"/>
          <w:sz w:val="16"/>
        </w:rPr>
        <w:t xml:space="preserve"> — </w:t>
      </w:r>
      <w:r w:rsidRPr="004C1BAA">
        <w:rPr>
          <w:rStyle w:val="Emphasis"/>
          <w:rFonts w:asciiTheme="majorHAnsi" w:hAnsiTheme="majorHAnsi" w:cstheme="majorHAnsi"/>
          <w:highlight w:val="cyan"/>
        </w:rPr>
        <w:t>that is, goods and services produced in space for use in space</w:t>
      </w:r>
      <w:r w:rsidRPr="004C1BAA">
        <w:rPr>
          <w:rFonts w:asciiTheme="majorHAnsi" w:hAnsiTheme="majorHAnsi" w:cstheme="majorHAnsi"/>
          <w:sz w:val="16"/>
        </w:rPr>
        <w:t xml:space="preserve">, such as mining the Moon or asteroids for material with which to construct in-space habitats or supply refueling depots — </w:t>
      </w:r>
      <w:r w:rsidRPr="004C1BAA">
        <w:rPr>
          <w:rStyle w:val="Emphasis"/>
          <w:rFonts w:asciiTheme="majorHAnsi" w:hAnsiTheme="majorHAnsi" w:cstheme="majorHAnsi"/>
          <w:highlight w:val="cyan"/>
        </w:rPr>
        <w:t>has struggled to get off the ground</w:t>
      </w:r>
      <w:r w:rsidRPr="004C1BAA">
        <w:rPr>
          <w:rFonts w:asciiTheme="majorHAnsi" w:hAnsiTheme="majorHAnsi" w:cstheme="majorHAnsi"/>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w:t>
      </w:r>
      <w:r w:rsidRPr="004C1BAA">
        <w:rPr>
          <w:rStyle w:val="Emphasis"/>
          <w:rFonts w:asciiTheme="majorHAnsi" w:hAnsiTheme="majorHAnsi" w:cstheme="majorHAnsi"/>
          <w:highlight w:val="cyan"/>
        </w:rPr>
        <w:t>such a vision would change how all of us do business</w:t>
      </w:r>
      <w:r w:rsidRPr="004C1BAA">
        <w:rPr>
          <w:rFonts w:asciiTheme="majorHAnsi" w:hAnsiTheme="majorHAnsi" w:cstheme="majorHAnsi"/>
          <w:sz w:val="16"/>
        </w:rPr>
        <w:t xml:space="preserve">, live our lives, </w:t>
      </w:r>
      <w:r w:rsidRPr="004C1BAA">
        <w:rPr>
          <w:rStyle w:val="Emphasis"/>
          <w:rFonts w:asciiTheme="majorHAnsi" w:hAnsiTheme="majorHAnsi" w:cstheme="majorHAnsi"/>
          <w:highlight w:val="cyan"/>
        </w:rPr>
        <w:t>and govern our societies</w:t>
      </w:r>
      <w:r w:rsidRPr="004C1BAA">
        <w:rPr>
          <w:rFonts w:asciiTheme="majorHAnsi" w:hAnsiTheme="majorHAnsi" w:cstheme="majorHAnsi"/>
          <w:sz w:val="16"/>
        </w:rPr>
        <w:t xml:space="preserve"> — but to date, we’ve never even had more than 13 people in space at one time, leaving that dream as little more than science fiction. Today, however, there is reason to think that we may finally be reaching the first stages of a true space-for-space economy. </w:t>
      </w:r>
      <w:r w:rsidRPr="004C1BAA">
        <w:rPr>
          <w:rStyle w:val="Emphasis"/>
          <w:rFonts w:asciiTheme="majorHAnsi" w:hAnsiTheme="majorHAnsi" w:cstheme="majorHAnsi"/>
          <w:highlight w:val="cyan"/>
        </w:rPr>
        <w:t>SpaceX</w:t>
      </w:r>
      <w:r w:rsidRPr="004C1BAA">
        <w:rPr>
          <w:rFonts w:asciiTheme="majorHAnsi" w:hAnsiTheme="majorHAnsi" w:cstheme="majorHAnsi"/>
          <w:sz w:val="16"/>
        </w:rPr>
        <w:t xml:space="preserve">’s recent achievements (in cooperation with NASA), as well as upcoming efforts by </w:t>
      </w:r>
      <w:r w:rsidRPr="004C1BAA">
        <w:rPr>
          <w:rStyle w:val="Emphasis"/>
          <w:rFonts w:asciiTheme="majorHAnsi" w:hAnsiTheme="majorHAnsi" w:cstheme="majorHAnsi"/>
          <w:highlight w:val="cyan"/>
        </w:rPr>
        <w:t>Boeing, Blue Origin, and Virgin Galactic</w:t>
      </w:r>
      <w:r w:rsidRPr="004C1BAA">
        <w:rPr>
          <w:rFonts w:asciiTheme="majorHAnsi" w:hAnsiTheme="majorHAnsi" w:cstheme="majorHAnsi"/>
          <w:sz w:val="16"/>
        </w:rPr>
        <w:t xml:space="preserve"> to put people in space sustainably and at scale, </w:t>
      </w:r>
      <w:r w:rsidRPr="004C1BAA">
        <w:rPr>
          <w:rStyle w:val="Emphasis"/>
          <w:rFonts w:asciiTheme="majorHAnsi" w:hAnsiTheme="majorHAnsi" w:cstheme="majorHAnsi"/>
          <w:highlight w:val="cyan"/>
        </w:rPr>
        <w:t>mark the opening of a new chapter</w:t>
      </w:r>
      <w:r w:rsidRPr="004C1BAA">
        <w:rPr>
          <w:rFonts w:asciiTheme="majorHAnsi" w:hAnsiTheme="majorHAnsi" w:cstheme="majorHAnsi"/>
          <w:sz w:val="16"/>
        </w:rPr>
        <w:t xml:space="preserve"> of spaceflight led by private firms. These firms have both the intention and capability to bring private citizens to space as passengers, tourists, and — eventually — settlers,</w:t>
      </w:r>
      <w:r w:rsidRPr="004C1BAA">
        <w:rPr>
          <w:rStyle w:val="Emphasis"/>
          <w:rFonts w:asciiTheme="majorHAnsi" w:hAnsiTheme="majorHAnsi" w:cstheme="majorHAnsi"/>
        </w:rPr>
        <w:t xml:space="preserve"> </w:t>
      </w:r>
      <w:r w:rsidRPr="004C1BAA">
        <w:rPr>
          <w:rStyle w:val="Emphasis"/>
          <w:rFonts w:asciiTheme="majorHAnsi" w:hAnsiTheme="majorHAnsi" w:cstheme="majorHAnsi"/>
          <w:highlight w:val="cyan"/>
        </w:rPr>
        <w:t>opening the door for businesses to start meeting the demand</w:t>
      </w:r>
      <w:r w:rsidRPr="004C1BAA">
        <w:rPr>
          <w:rFonts w:asciiTheme="majorHAnsi" w:hAnsiTheme="majorHAnsi" w:cstheme="majorHAnsi"/>
          <w:sz w:val="16"/>
        </w:rPr>
        <w:t xml:space="preserve"> those people create over the next several decades with an array of space-for-space goods and services. Welcome to the (Commercial) Space Age In our recent research, we examined how the model of centralized</w:t>
      </w:r>
      <w:r w:rsidRPr="004C1BAA">
        <w:rPr>
          <w:rStyle w:val="Emphasis"/>
          <w:rFonts w:asciiTheme="majorHAnsi" w:hAnsiTheme="majorHAnsi" w:cstheme="majorHAnsi"/>
          <w:highlight w:val="cyan"/>
        </w:rPr>
        <w:t>, government-directed human space activity</w:t>
      </w:r>
      <w:r w:rsidRPr="004C1BAA">
        <w:rPr>
          <w:rFonts w:asciiTheme="majorHAnsi" w:hAnsiTheme="majorHAnsi" w:cstheme="majorHAnsi"/>
          <w:sz w:val="16"/>
        </w:rPr>
        <w:t xml:space="preserve"> born in the 1960s </w:t>
      </w:r>
      <w:r w:rsidRPr="004C1BAA">
        <w:rPr>
          <w:rStyle w:val="Emphasis"/>
          <w:rFonts w:asciiTheme="majorHAnsi" w:hAnsiTheme="majorHAnsi" w:cstheme="majorHAnsi"/>
          <w:highlight w:val="cyan"/>
        </w:rPr>
        <w:t>has</w:t>
      </w:r>
      <w:r w:rsidRPr="004C1BAA">
        <w:rPr>
          <w:rFonts w:asciiTheme="majorHAnsi" w:hAnsiTheme="majorHAnsi" w:cstheme="majorHAnsi"/>
          <w:sz w:val="16"/>
        </w:rPr>
        <w:t xml:space="preserve">, over the last two decades, </w:t>
      </w:r>
      <w:r w:rsidRPr="004C1BAA">
        <w:rPr>
          <w:rStyle w:val="Emphasis"/>
          <w:rFonts w:asciiTheme="majorHAnsi" w:hAnsiTheme="majorHAnsi" w:cstheme="majorHAnsi"/>
          <w:highlight w:val="cyan"/>
        </w:rPr>
        <w:t>made way for a new model</w:t>
      </w:r>
      <w:r w:rsidRPr="004C1BAA">
        <w:rPr>
          <w:rFonts w:asciiTheme="majorHAnsi" w:hAnsiTheme="majorHAnsi" w:cstheme="majorHAnsi"/>
          <w:sz w:val="16"/>
        </w:rPr>
        <w:t xml:space="preserve">, in which </w:t>
      </w:r>
      <w:r w:rsidRPr="004C1BAA">
        <w:rPr>
          <w:rStyle w:val="Emphasis"/>
          <w:rFonts w:asciiTheme="majorHAnsi" w:hAnsiTheme="majorHAnsi" w:cstheme="majorHAnsi"/>
          <w:highlight w:val="cyan"/>
        </w:rPr>
        <w:t>public initiatives in space increasingly share the stage with private priorities.</w:t>
      </w:r>
      <w:r w:rsidRPr="004C1BAA">
        <w:rPr>
          <w:rStyle w:val="Emphasis"/>
          <w:rFonts w:asciiTheme="majorHAnsi" w:hAnsiTheme="majorHAnsi" w:cstheme="majorHAnsi"/>
        </w:rPr>
        <w:t xml:space="preserve"> </w:t>
      </w:r>
      <w:r w:rsidRPr="004C1BAA">
        <w:rPr>
          <w:rFonts w:asciiTheme="majorHAnsi" w:hAnsiTheme="majorHAnsi" w:cstheme="majorHAnsi"/>
          <w:sz w:val="16"/>
        </w:rPr>
        <w:t xml:space="preserve">Centralized,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 In contrast to governments, the private sector is eager to put people in space to pursue their own personal interests, not the state’s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w:t>
      </w:r>
      <w:r w:rsidRPr="004C1BAA">
        <w:rPr>
          <w:rFonts w:asciiTheme="majorHAnsi" w:hAnsiTheme="majorHAnsi" w:cstheme="majorHAnsi"/>
          <w:sz w:val="16"/>
        </w:rPr>
        <w:lastRenderedPageBreak/>
        <w:t xml:space="preserve">handful of astronauts employed by NASA and other government programs. While SpaceX has grand visions of supporting large numbers of private space travelers, 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Made In Space, Inc.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 </w:t>
      </w:r>
      <w:r w:rsidRPr="004C1BAA">
        <w:rPr>
          <w:rStyle w:val="Emphasis"/>
          <w:rFonts w:asciiTheme="majorHAnsi" w:hAnsiTheme="majorHAnsi" w:cstheme="majorHAnsi"/>
          <w:highlight w:val="cyan"/>
        </w:rPr>
        <w:t>Another major area of space-for-space investment is in building and operating space infrastructure such as habitats, laboratories, and factories</w:t>
      </w:r>
      <w:r w:rsidRPr="004C1BAA">
        <w:rPr>
          <w:rFonts w:asciiTheme="majorHAnsi" w:hAnsiTheme="majorHAnsi" w:cstheme="majorHAnsi"/>
          <w:sz w:val="16"/>
        </w:rPr>
        <w:t xml:space="preserve">. Axiom Space, a current leader in this field, 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 (and eventually, beyond it). This </w:t>
      </w:r>
      <w:r w:rsidRPr="004C1BAA">
        <w:rPr>
          <w:rStyle w:val="Emphasis"/>
          <w:rFonts w:asciiTheme="majorHAnsi" w:hAnsiTheme="majorHAnsi" w:cstheme="majorHAnsi"/>
          <w:highlight w:val="cyan"/>
        </w:rPr>
        <w:t>infrastructure is likely to spur investment in</w:t>
      </w:r>
      <w:r w:rsidRPr="004C1BAA">
        <w:rPr>
          <w:rFonts w:asciiTheme="majorHAnsi" w:hAnsiTheme="majorHAnsi" w:cstheme="majorHAnsi"/>
          <w:sz w:val="16"/>
        </w:rPr>
        <w:t xml:space="preserve"> a wide array of complementary </w:t>
      </w:r>
      <w:r w:rsidRPr="004C1BAA">
        <w:rPr>
          <w:rStyle w:val="Emphasis"/>
          <w:rFonts w:asciiTheme="majorHAnsi" w:hAnsiTheme="majorHAnsi" w:cstheme="majorHAnsi"/>
          <w:highlight w:val="cyan"/>
        </w:rPr>
        <w:t>services to supply the demand of the people living and working within it</w:t>
      </w:r>
      <w:r w:rsidRPr="004C1BAA">
        <w:rPr>
          <w:rFonts w:asciiTheme="majorHAnsi" w:hAnsiTheme="majorHAnsi" w:cstheme="majorHAnsi"/>
          <w:sz w:val="16"/>
        </w:rPr>
        <w:t xml:space="preserve">. For example, in February 2020, Maxar Technologies was awarded a $142 million contract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 Creature comforts also promise to be an area of rapid growth, as companies endeavor to support the human side of life in the harsh environment of space. In 2015, for example, </w:t>
      </w:r>
      <w:proofErr w:type="spellStart"/>
      <w:r w:rsidRPr="004C1BAA">
        <w:rPr>
          <w:rFonts w:asciiTheme="majorHAnsi" w:hAnsiTheme="majorHAnsi" w:cstheme="majorHAnsi"/>
          <w:sz w:val="16"/>
        </w:rPr>
        <w:t>Argotec</w:t>
      </w:r>
      <w:proofErr w:type="spellEnd"/>
      <w:r w:rsidRPr="004C1BAA">
        <w:rPr>
          <w:rFonts w:asciiTheme="majorHAnsi" w:hAnsiTheme="majorHAnsi" w:cstheme="majorHAnsi"/>
          <w:sz w:val="16"/>
        </w:rPr>
        <w:t xml:space="preserve"> and Lavazza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Planetary Resources, Inc. and Deep Space Industries,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w:t>
      </w:r>
      <w:r w:rsidRPr="004C1BAA">
        <w:rPr>
          <w:rStyle w:val="Emphasis"/>
          <w:rFonts w:asciiTheme="majorHAnsi" w:hAnsiTheme="majorHAnsi" w:cstheme="majorHAnsi"/>
          <w:highlight w:val="cyan"/>
        </w:rPr>
        <w:t>the demand for in-space mining of raw building material, metals, and water will be enormous once humans are living in space</w:t>
      </w:r>
      <w:r w:rsidRPr="004C1BAA">
        <w:rPr>
          <w:rFonts w:asciiTheme="majorHAnsi" w:hAnsiTheme="majorHAnsi" w:cstheme="majorHAnsi"/>
          <w:sz w:val="16"/>
        </w:rPr>
        <w:t xml:space="preserve"> (and are therefore far cheaper to supply). In other words, when people are living and working in space, we are likely to look back on these early asteroid mining companies less as failures and more as simply ahead of their time.</w:t>
      </w:r>
    </w:p>
    <w:p w14:paraId="288667B5" w14:textId="77777777" w:rsidR="001D2C93" w:rsidRPr="004C1BAA" w:rsidRDefault="001D2C93" w:rsidP="001D2C93">
      <w:pPr>
        <w:pStyle w:val="Heading4"/>
        <w:rPr>
          <w:rFonts w:asciiTheme="majorHAnsi" w:hAnsiTheme="majorHAnsi" w:cstheme="majorHAnsi"/>
        </w:rPr>
      </w:pPr>
      <w:r w:rsidRPr="004C1BAA">
        <w:rPr>
          <w:rFonts w:asciiTheme="majorHAnsi" w:hAnsiTheme="majorHAnsi" w:cstheme="majorHAnsi"/>
        </w:rPr>
        <w:t>It’s a global phenomenon– the desire overwhelms borders, cultures, law, and institutions alike– all hail to the almighty desire</w:t>
      </w:r>
    </w:p>
    <w:p w14:paraId="474564BE" w14:textId="77777777" w:rsidR="001D2C93" w:rsidRPr="004C1BAA" w:rsidRDefault="001D2C93" w:rsidP="001D2C93">
      <w:pPr>
        <w:rPr>
          <w:rFonts w:asciiTheme="majorHAnsi" w:hAnsiTheme="majorHAnsi" w:cstheme="majorHAnsi"/>
        </w:rPr>
      </w:pPr>
      <w:r w:rsidRPr="004C1BAA">
        <w:rPr>
          <w:rFonts w:asciiTheme="majorHAnsi" w:hAnsiTheme="majorHAnsi" w:cstheme="majorHAnsi"/>
        </w:rPr>
        <w:t xml:space="preserve">Caroline </w:t>
      </w:r>
      <w:r w:rsidRPr="004C1BAA">
        <w:rPr>
          <w:rStyle w:val="Style13ptBold"/>
          <w:rFonts w:asciiTheme="majorHAnsi" w:hAnsiTheme="majorHAnsi" w:cstheme="majorHAnsi"/>
        </w:rPr>
        <w:t>Haskins, 18</w:t>
      </w:r>
      <w:r w:rsidRPr="004C1BAA">
        <w:rPr>
          <w:rFonts w:asciiTheme="majorHAnsi" w:hAnsiTheme="majorHAnsi" w:cstheme="majorHAnsi"/>
        </w:rPr>
        <w:t>, Private space companies no longer have to follow the law, Outline, 5/8/18, DOA: 12-14-2021, https://theoutline.com/post/4469/outer-space-treaty-commerce-free-enterprise-bill-spacex-blue-origin-boeing-lockheed-martin, r0w@n</w:t>
      </w:r>
    </w:p>
    <w:p w14:paraId="4C36ACA2" w14:textId="77777777" w:rsidR="001D2C93" w:rsidRPr="004C1BAA" w:rsidRDefault="001D2C93" w:rsidP="001D2C93">
      <w:pPr>
        <w:rPr>
          <w:rFonts w:asciiTheme="majorHAnsi" w:hAnsiTheme="majorHAnsi" w:cstheme="majorHAnsi"/>
          <w:sz w:val="16"/>
        </w:rPr>
      </w:pPr>
      <w:r w:rsidRPr="004C1BAA">
        <w:rPr>
          <w:rStyle w:val="Emphasis"/>
          <w:rFonts w:asciiTheme="majorHAnsi" w:hAnsiTheme="majorHAnsi" w:cstheme="majorHAnsi"/>
          <w:highlight w:val="cyan"/>
        </w:rPr>
        <w:t>The Space Commerce Free Enterprise Bill</w:t>
      </w:r>
      <w:r w:rsidRPr="004C1BAA">
        <w:rPr>
          <w:rFonts w:asciiTheme="majorHAnsi" w:hAnsiTheme="majorHAnsi" w:cstheme="majorHAnsi"/>
          <w:sz w:val="16"/>
        </w:rPr>
        <w:t xml:space="preserve">, which passed the House of Representatives yesterday, </w:t>
      </w:r>
      <w:r w:rsidRPr="004C1BAA">
        <w:rPr>
          <w:rStyle w:val="Emphasis"/>
          <w:rFonts w:asciiTheme="majorHAnsi" w:hAnsiTheme="majorHAnsi" w:cstheme="majorHAnsi"/>
          <w:highlight w:val="cyan"/>
        </w:rPr>
        <w:t>works off the Outer Space Treaty, which</w:t>
      </w:r>
      <w:r w:rsidRPr="004C1BAA">
        <w:rPr>
          <w:rFonts w:asciiTheme="majorHAnsi" w:hAnsiTheme="majorHAnsi" w:cstheme="majorHAnsi"/>
          <w:sz w:val="16"/>
        </w:rPr>
        <w:t xml:space="preserve"> the United States and dozens of other countries signed in 1967 and </w:t>
      </w:r>
      <w:r w:rsidRPr="004C1BAA">
        <w:rPr>
          <w:rStyle w:val="Emphasis"/>
          <w:rFonts w:asciiTheme="majorHAnsi" w:hAnsiTheme="majorHAnsi" w:cstheme="majorHAnsi"/>
          <w:highlight w:val="cyan"/>
        </w:rPr>
        <w:t>serves as a basic framework</w:t>
      </w:r>
      <w:r w:rsidRPr="004C1BAA">
        <w:rPr>
          <w:rStyle w:val="Emphasis"/>
          <w:rFonts w:asciiTheme="majorHAnsi" w:hAnsiTheme="majorHAnsi" w:cstheme="majorHAnsi"/>
        </w:rPr>
        <w:t xml:space="preserve"> </w:t>
      </w:r>
      <w:r w:rsidRPr="004C1BAA">
        <w:rPr>
          <w:rFonts w:asciiTheme="majorHAnsi" w:hAnsiTheme="majorHAnsi" w:cstheme="majorHAnsi"/>
          <w:sz w:val="16"/>
        </w:rPr>
        <w:t xml:space="preserve">for keeping space safe and accessible for every country. </w:t>
      </w:r>
      <w:r w:rsidRPr="004C1BAA">
        <w:rPr>
          <w:rStyle w:val="Emphasis"/>
          <w:rFonts w:asciiTheme="majorHAnsi" w:hAnsiTheme="majorHAnsi" w:cstheme="majorHAnsi"/>
          <w:highlight w:val="cyan"/>
        </w:rPr>
        <w:t>Countries can’t own property on behalf of their own nation, and they’re liable for any private activity from their country. But the U.S.’s new bill won’t</w:t>
      </w:r>
      <w:r w:rsidRPr="004C1BAA">
        <w:rPr>
          <w:rFonts w:asciiTheme="majorHAnsi" w:hAnsiTheme="majorHAnsi" w:cstheme="majorHAnsi"/>
          <w:sz w:val="16"/>
        </w:rPr>
        <w:t xml:space="preserve"> apply every part of </w:t>
      </w:r>
      <w:r w:rsidRPr="004C1BAA">
        <w:rPr>
          <w:rStyle w:val="Emphasis"/>
          <w:rFonts w:asciiTheme="majorHAnsi" w:hAnsiTheme="majorHAnsi" w:cstheme="majorHAnsi"/>
          <w:highlight w:val="cyan"/>
        </w:rPr>
        <w:t>the Outer Space Treaty to private companies.</w:t>
      </w:r>
      <w:r w:rsidRPr="004C1BAA">
        <w:rPr>
          <w:rFonts w:asciiTheme="majorHAnsi" w:hAnsiTheme="majorHAnsi" w:cstheme="majorHAnsi"/>
          <w:sz w:val="16"/>
        </w:rPr>
        <w:t xml:space="preserve"> In other words, the U.S. doesn’t believe that it’s liable for activities of private space companies like SpaceX or Blue Origin. </w:t>
      </w:r>
      <w:r w:rsidRPr="004C1BAA">
        <w:rPr>
          <w:rStyle w:val="Emphasis"/>
          <w:rFonts w:asciiTheme="majorHAnsi" w:hAnsiTheme="majorHAnsi" w:cstheme="majorHAnsi"/>
          <w:highlight w:val="cyan"/>
        </w:rPr>
        <w:t>The bill</w:t>
      </w:r>
      <w:r w:rsidRPr="004C1BAA">
        <w:rPr>
          <w:rFonts w:asciiTheme="majorHAnsi" w:hAnsiTheme="majorHAnsi" w:cstheme="majorHAnsi"/>
          <w:sz w:val="16"/>
        </w:rPr>
        <w:t xml:space="preserve"> also </w:t>
      </w:r>
      <w:r w:rsidRPr="004C1BAA">
        <w:rPr>
          <w:rStyle w:val="Emphasis"/>
          <w:rFonts w:asciiTheme="majorHAnsi" w:hAnsiTheme="majorHAnsi" w:cstheme="majorHAnsi"/>
          <w:highlight w:val="cyan"/>
        </w:rPr>
        <w:t>bundles almost all space mission approvals under one roof</w:t>
      </w:r>
      <w:r w:rsidRPr="004C1BAA">
        <w:rPr>
          <w:rFonts w:asciiTheme="majorHAnsi" w:hAnsiTheme="majorHAnsi" w:cstheme="majorHAnsi"/>
          <w:sz w:val="16"/>
        </w:rPr>
        <w:t xml:space="preserve">, </w:t>
      </w:r>
      <w:r w:rsidRPr="004C1BAA">
        <w:rPr>
          <w:rFonts w:asciiTheme="majorHAnsi" w:hAnsiTheme="majorHAnsi" w:cstheme="majorHAnsi"/>
          <w:sz w:val="16"/>
        </w:rPr>
        <w:lastRenderedPageBreak/>
        <w:t xml:space="preserve">the Office of Space Commerce, </w:t>
      </w:r>
      <w:r w:rsidRPr="004C1BAA">
        <w:rPr>
          <w:rStyle w:val="Emphasis"/>
          <w:rFonts w:asciiTheme="majorHAnsi" w:hAnsiTheme="majorHAnsi" w:cstheme="majorHAnsi"/>
          <w:highlight w:val="cyan"/>
        </w:rPr>
        <w:t>to try and encourage as many companies as possible</w:t>
      </w:r>
      <w:r w:rsidRPr="004C1BAA">
        <w:rPr>
          <w:rFonts w:asciiTheme="majorHAnsi" w:hAnsiTheme="majorHAnsi" w:cstheme="majorHAnsi"/>
          <w:sz w:val="16"/>
        </w:rPr>
        <w:t xml:space="preserve"> to launch objects into space. The office would be in charge of everything from a theoretical asteroid mining industry to private space stations, which have been proposed as tourist attractions by companies like Blue Origin. So it’s likely that other countries, um, won’t exactly be thrilled about the U.S. disregarding the first major peacemaking treaty for activity in outer space. According to an email to The Outline, Mike </w:t>
      </w:r>
      <w:proofErr w:type="spellStart"/>
      <w:r w:rsidRPr="004C1BAA">
        <w:rPr>
          <w:rFonts w:asciiTheme="majorHAnsi" w:hAnsiTheme="majorHAnsi" w:cstheme="majorHAnsi"/>
          <w:sz w:val="16"/>
        </w:rPr>
        <w:t>Listner</w:t>
      </w:r>
      <w:proofErr w:type="spellEnd"/>
      <w:r w:rsidRPr="004C1BAA">
        <w:rPr>
          <w:rFonts w:asciiTheme="majorHAnsi" w:hAnsiTheme="majorHAnsi" w:cstheme="majorHAnsi"/>
          <w:sz w:val="16"/>
        </w:rPr>
        <w:t xml:space="preserve">, the founder of the private space policy consulting firm Space Law &amp; Policy Solutions, other countries may also be tempted to have a similar disregard for the rules. “The method used by the bill to permit private space activities could create some unfavorable interpretation of international law—and set a bad example for other nations who are enacting private space activities,” </w:t>
      </w:r>
      <w:proofErr w:type="spellStart"/>
      <w:r w:rsidRPr="004C1BAA">
        <w:rPr>
          <w:rFonts w:asciiTheme="majorHAnsi" w:hAnsiTheme="majorHAnsi" w:cstheme="majorHAnsi"/>
          <w:sz w:val="16"/>
        </w:rPr>
        <w:t>Listner</w:t>
      </w:r>
      <w:proofErr w:type="spellEnd"/>
      <w:r w:rsidRPr="004C1BAA">
        <w:rPr>
          <w:rFonts w:asciiTheme="majorHAnsi" w:hAnsiTheme="majorHAnsi" w:cstheme="majorHAnsi"/>
          <w:sz w:val="16"/>
        </w:rPr>
        <w:t xml:space="preserve"> said. It’s also not clear that the Office of Commercial Space would have strict guidelines in place for enforcing the Outer Space Treaty for private companies. The treaty also states that countries can’t launch or test “nuclear weapons” or “weapons of mass destruction.” Companies only need to say they don’t plan on bringing or using a nuclear weapon or weapon of mass destruction in space, and there are no guidelines in place for evaluating these claims. Military companies like Boeing are already looking to expand into space, and Trump has expressed interest in a “Space Force.” It seems less likely than ever that the U.S. respects the idea of space as a war-free commons. “The main criticism I have of the Bill is that [its regulation] is about as ‘light touch’ as you could possibly get, almost to the point of being ‘no touch,’” Brian Weeden, the Director of Program Planning for Secure World Foundation, told The Outline in an email. Weeden said that the State Department should probably be assessing whether a company really has peaceful intentions or not. Instead, the responsibility falls under the Office of Space Commerce, which is under the Department of Commerce—a government agency with a reputation for having a lax stance toward regulation. But Weeden said that the Office of Commercial Space is incredibly small: just 8 people work there. And although the Act proposes a big funding increase—from $2 million annually to $5 million—it’s unclear if the office will have the resources to keep up with the influx of applications that the Trump administration is explicitly encouraging. “[The bill] doesn't really address the resources that will be necessary for Commerce to properly do this new job,” Weeden said. Screengrab of a mockup of the Axiom Commercial Space Station. Axiom Space Still, </w:t>
      </w:r>
      <w:r w:rsidRPr="004C1BAA">
        <w:rPr>
          <w:rStyle w:val="Emphasis"/>
          <w:rFonts w:asciiTheme="majorHAnsi" w:hAnsiTheme="majorHAnsi" w:cstheme="majorHAnsi"/>
          <w:highlight w:val="cyan"/>
        </w:rPr>
        <w:t>private companies will</w:t>
      </w:r>
      <w:r w:rsidRPr="004C1BAA">
        <w:rPr>
          <w:rFonts w:asciiTheme="majorHAnsi" w:hAnsiTheme="majorHAnsi" w:cstheme="majorHAnsi"/>
          <w:sz w:val="16"/>
        </w:rPr>
        <w:t xml:space="preserve"> probably </w:t>
      </w:r>
      <w:r w:rsidRPr="004C1BAA">
        <w:rPr>
          <w:rStyle w:val="Emphasis"/>
          <w:rFonts w:asciiTheme="majorHAnsi" w:hAnsiTheme="majorHAnsi" w:cstheme="majorHAnsi"/>
          <w:highlight w:val="cyan"/>
        </w:rPr>
        <w:t>love this bill</w:t>
      </w:r>
      <w:r w:rsidRPr="004C1BAA">
        <w:rPr>
          <w:rFonts w:asciiTheme="majorHAnsi" w:hAnsiTheme="majorHAnsi" w:cstheme="majorHAnsi"/>
          <w:sz w:val="16"/>
        </w:rPr>
        <w:t xml:space="preserve">. Weeden said that placing most approvals under one roof will make it easier for these companies to figure out how to get their missions approved. And theoretically, the success of private space companies could help the U.S. economy. According to Brendan Cunningham, an assistant professor of economics for Eastern Connecticut State University who has written about commercial space, it’s also important to consider that in order for the U.S. economy to actually benefit from commercial space activity, we’d have to use space efficiently. But Cunningham said in an email that the bill fails to consider efficiency at all. “Commons resources are susceptible to overuse and degradation—one example is overfishing,” Cunningham said in an email to The Outline. “Hazardous debris environment and the risk of [space trash collisions] indicate that space is succumbing to this pattern.” It’s not exactly surprising that the U.S. is moving toward deregulating outer space—a de facto arena for soft nationalistic power. Space offers a way to acquire information (like weather, GPS, or national security data) or practice ownership over some small slice of valuable space real estate. Basically, whether it’s military satellites or private space tourism, anything that the U.S. launches into space has value, and the country has made it clear that these corporate interests take priority over the idea that outer space should serve as a commons for all of humanity. And </w:t>
      </w:r>
      <w:r w:rsidRPr="004C1BAA">
        <w:rPr>
          <w:rStyle w:val="Emphasis"/>
          <w:rFonts w:asciiTheme="majorHAnsi" w:hAnsiTheme="majorHAnsi" w:cstheme="majorHAnsi"/>
          <w:highlight w:val="cyan"/>
        </w:rPr>
        <w:t>the U.S. is far from alone in this incentive</w:t>
      </w:r>
      <w:r w:rsidRPr="004C1BAA">
        <w:rPr>
          <w:rFonts w:asciiTheme="majorHAnsi" w:hAnsiTheme="majorHAnsi" w:cstheme="majorHAnsi"/>
          <w:sz w:val="16"/>
        </w:rPr>
        <w:t xml:space="preserve">. </w:t>
      </w:r>
      <w:r w:rsidRPr="004C1BAA">
        <w:rPr>
          <w:rStyle w:val="Emphasis"/>
          <w:rFonts w:asciiTheme="majorHAnsi" w:hAnsiTheme="majorHAnsi" w:cstheme="majorHAnsi"/>
          <w:highlight w:val="cyan"/>
        </w:rPr>
        <w:t>Australia</w:t>
      </w:r>
      <w:r w:rsidRPr="004C1BAA">
        <w:rPr>
          <w:rFonts w:asciiTheme="majorHAnsi" w:hAnsiTheme="majorHAnsi" w:cstheme="majorHAnsi"/>
          <w:sz w:val="16"/>
        </w:rPr>
        <w:t xml:space="preserve"> just created its first space agency, whose explicit goal is to promote private companies. The </w:t>
      </w:r>
      <w:r w:rsidRPr="004C1BAA">
        <w:rPr>
          <w:rStyle w:val="Emphasis"/>
          <w:rFonts w:asciiTheme="majorHAnsi" w:hAnsiTheme="majorHAnsi" w:cstheme="majorHAnsi"/>
          <w:highlight w:val="cyan"/>
        </w:rPr>
        <w:t>UK</w:t>
      </w:r>
      <w:r w:rsidRPr="004C1BAA">
        <w:rPr>
          <w:rFonts w:asciiTheme="majorHAnsi" w:hAnsiTheme="majorHAnsi" w:cstheme="majorHAnsi"/>
          <w:sz w:val="16"/>
        </w:rPr>
        <w:t xml:space="preserve"> is investing tremendous resources toward growing its domestic space program since the Brexit vote (with limited success). </w:t>
      </w:r>
      <w:r w:rsidRPr="004C1BAA">
        <w:rPr>
          <w:rStyle w:val="Emphasis"/>
          <w:rFonts w:asciiTheme="majorHAnsi" w:hAnsiTheme="majorHAnsi" w:cstheme="majorHAnsi"/>
          <w:highlight w:val="cyan"/>
        </w:rPr>
        <w:t>France, Japan, Russia, and China also want in</w:t>
      </w:r>
      <w:r w:rsidRPr="004C1BAA">
        <w:rPr>
          <w:rFonts w:asciiTheme="majorHAnsi" w:hAnsiTheme="majorHAnsi" w:cstheme="majorHAnsi"/>
          <w:sz w:val="16"/>
        </w:rPr>
        <w:t>.</w:t>
      </w:r>
    </w:p>
    <w:p w14:paraId="688993FF" w14:textId="77777777" w:rsidR="001D2C93" w:rsidRPr="004C1BAA" w:rsidRDefault="001D2C93" w:rsidP="001D2C93">
      <w:pPr>
        <w:pStyle w:val="Heading4"/>
        <w:rPr>
          <w:rFonts w:asciiTheme="majorHAnsi" w:hAnsiTheme="majorHAnsi" w:cstheme="majorHAnsi"/>
        </w:rPr>
      </w:pPr>
      <w:r w:rsidRPr="004C1BAA">
        <w:rPr>
          <w:rFonts w:asciiTheme="majorHAnsi" w:hAnsiTheme="majorHAnsi" w:cstheme="majorHAnsi"/>
        </w:rPr>
        <w:t xml:space="preserve">The </w:t>
      </w:r>
      <w:proofErr w:type="spellStart"/>
      <w:r w:rsidRPr="004C1BAA">
        <w:rPr>
          <w:rFonts w:asciiTheme="majorHAnsi" w:hAnsiTheme="majorHAnsi" w:cstheme="majorHAnsi"/>
        </w:rPr>
        <w:t>aff’s</w:t>
      </w:r>
      <w:proofErr w:type="spellEnd"/>
      <w:r w:rsidRPr="004C1BAA">
        <w:rPr>
          <w:rFonts w:asciiTheme="majorHAnsi" w:hAnsiTheme="majorHAnsi" w:cstheme="majorHAnsi"/>
        </w:rPr>
        <w:t xml:space="preserve"> move towards justice lacks the re-evaluation of the relationality of desire and subjecthood that would enable real progress</w:t>
      </w:r>
    </w:p>
    <w:p w14:paraId="00FF92FB" w14:textId="77777777" w:rsidR="001D2C93" w:rsidRPr="004C1BAA" w:rsidRDefault="001D2C93" w:rsidP="001D2C93">
      <w:pPr>
        <w:rPr>
          <w:rFonts w:asciiTheme="majorHAnsi" w:hAnsiTheme="majorHAnsi" w:cstheme="majorHAnsi"/>
        </w:rPr>
      </w:pPr>
      <w:r w:rsidRPr="004C1BAA">
        <w:rPr>
          <w:rFonts w:asciiTheme="majorHAnsi" w:hAnsiTheme="majorHAnsi" w:cstheme="majorHAnsi"/>
        </w:rPr>
        <w:t xml:space="preserve">Joseph </w:t>
      </w:r>
      <w:r w:rsidRPr="004C1BAA">
        <w:rPr>
          <w:rStyle w:val="Style13ptBold"/>
          <w:rFonts w:asciiTheme="majorHAnsi" w:hAnsiTheme="majorHAnsi" w:cstheme="majorHAnsi"/>
        </w:rPr>
        <w:t>Pratt 14</w:t>
      </w:r>
      <w:r w:rsidRPr="004C1BAA">
        <w:rPr>
          <w:rFonts w:asciiTheme="majorHAnsi" w:hAnsiTheme="majorHAnsi" w:cstheme="majorHAnsi"/>
        </w:rPr>
        <w:t>, A Daoist Take on American Legal Theory, No Publication, 5-26-2014, DOA: 10-26-2021, https://papers.ssrn.com/sol3/papers.cfm?abstract_id=2441773, r0w@n</w:t>
      </w:r>
    </w:p>
    <w:p w14:paraId="67B64587" w14:textId="77777777" w:rsidR="001D2C93" w:rsidRPr="004C1BAA" w:rsidRDefault="001D2C93" w:rsidP="001D2C93">
      <w:pPr>
        <w:rPr>
          <w:rFonts w:asciiTheme="majorHAnsi" w:hAnsiTheme="majorHAnsi" w:cstheme="majorHAnsi"/>
          <w:sz w:val="16"/>
        </w:rPr>
      </w:pPr>
      <w:r w:rsidRPr="004C1BAA">
        <w:rPr>
          <w:rFonts w:asciiTheme="majorHAnsi" w:hAnsiTheme="majorHAnsi" w:cstheme="majorHAnsi"/>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w:t>
      </w:r>
      <w:r w:rsidRPr="004C1BAA">
        <w:rPr>
          <w:rFonts w:asciiTheme="majorHAnsi" w:hAnsiTheme="majorHAnsi" w:cstheme="majorHAnsi"/>
          <w:sz w:val="16"/>
        </w:rPr>
        <w:lastRenderedPageBreak/>
        <w:t xml:space="preserve">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4C1BAA">
        <w:rPr>
          <w:rFonts w:asciiTheme="majorHAnsi" w:hAnsiTheme="majorHAnsi" w:cstheme="majorHAnsi"/>
          <w:sz w:val="16"/>
        </w:rPr>
        <w:t>socialisticcapitalism</w:t>
      </w:r>
      <w:proofErr w:type="spellEnd"/>
      <w:r w:rsidRPr="004C1BAA">
        <w:rPr>
          <w:rFonts w:asciiTheme="majorHAnsi" w:hAnsiTheme="majorHAnsi" w:cstheme="majorHAnsi"/>
          <w:sz w:val="16"/>
        </w:rPr>
        <w:t xml:space="preserve"> found in America. </w:t>
      </w:r>
      <w:r w:rsidRPr="004C1BAA">
        <w:rPr>
          <w:rStyle w:val="Emphasis"/>
          <w:rFonts w:asciiTheme="majorHAnsi" w:hAnsiTheme="majorHAnsi" w:cstheme="majorHAnsi"/>
          <w:highlight w:val="cyan"/>
        </w:rPr>
        <w:t>Emphasizing socialist principles without a deeper connection among the people also only perpetuates a wayward system.</w:t>
      </w:r>
      <w:r w:rsidRPr="004C1BAA">
        <w:rPr>
          <w:rFonts w:asciiTheme="majorHAnsi" w:hAnsiTheme="majorHAnsi" w:cstheme="majorHAnsi"/>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w:t>
      </w:r>
      <w:proofErr w:type="spellStart"/>
      <w:r w:rsidRPr="004C1BAA">
        <w:rPr>
          <w:rFonts w:asciiTheme="majorHAnsi" w:hAnsiTheme="majorHAnsi" w:cstheme="majorHAnsi"/>
          <w:sz w:val="16"/>
        </w:rPr>
        <w:t>Kelman</w:t>
      </w:r>
      <w:proofErr w:type="spellEnd"/>
      <w:r w:rsidRPr="004C1BAA">
        <w:rPr>
          <w:rFonts w:asciiTheme="majorHAnsi" w:hAnsiTheme="majorHAnsi" w:cstheme="majorHAnsi"/>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4C1BAA">
        <w:rPr>
          <w:rStyle w:val="Emphasis"/>
          <w:rFonts w:asciiTheme="majorHAnsi" w:hAnsiTheme="majorHAnsi" w:cstheme="majorHAnsi"/>
          <w:highlight w:val="cyan"/>
        </w:rPr>
        <w:t>Attaining a harmonious consciousness</w:t>
      </w:r>
      <w:r w:rsidRPr="004C1BAA">
        <w:rPr>
          <w:rFonts w:asciiTheme="majorHAnsi" w:hAnsiTheme="majorHAnsi" w:cstheme="majorHAnsi"/>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4C1BAA">
        <w:rPr>
          <w:rStyle w:val="Emphasis"/>
          <w:rFonts w:asciiTheme="majorHAnsi" w:hAnsiTheme="majorHAnsi" w:cstheme="majorHAnsi"/>
          <w:highlight w:val="cyan"/>
        </w:rPr>
        <w:t xml:space="preserve">people will seek arrangements where they can </w:t>
      </w:r>
      <w:r w:rsidRPr="004C1BAA">
        <w:rPr>
          <w:rFonts w:asciiTheme="majorHAnsi" w:hAnsiTheme="majorHAnsi" w:cstheme="majorHAnsi"/>
          <w:sz w:val="16"/>
        </w:rPr>
        <w:t>live and</w:t>
      </w:r>
      <w:r w:rsidRPr="004C1BAA">
        <w:rPr>
          <w:rStyle w:val="Emphasis"/>
          <w:rFonts w:asciiTheme="majorHAnsi" w:hAnsiTheme="majorHAnsi" w:cstheme="majorHAnsi"/>
          <w:highlight w:val="cyan"/>
        </w:rPr>
        <w:t xml:space="preserve"> work in harmony with each other. </w:t>
      </w:r>
      <w:r w:rsidRPr="004C1BAA">
        <w:rPr>
          <w:rFonts w:asciiTheme="majorHAnsi" w:hAnsiTheme="majorHAnsi" w:cstheme="majorHAnsi"/>
          <w:sz w:val="16"/>
        </w:rPr>
        <w:t>There thus will be less overt economic conflict. Even</w:t>
      </w:r>
      <w:r w:rsidRPr="004C1BAA">
        <w:rPr>
          <w:rStyle w:val="Emphasis"/>
          <w:rFonts w:asciiTheme="majorHAnsi" w:hAnsiTheme="majorHAnsi" w:cstheme="majorHAnsi"/>
          <w:highlight w:val="cyan"/>
        </w:rPr>
        <w:t xml:space="preserve"> in contractual matters, people will seek solutions that benefit all</w:t>
      </w:r>
      <w:r w:rsidRPr="004C1BAA">
        <w:rPr>
          <w:rFonts w:asciiTheme="majorHAnsi" w:hAnsiTheme="majorHAnsi" w:cstheme="majorHAnsi"/>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w:t>
      </w:r>
    </w:p>
    <w:p w14:paraId="56963B89" w14:textId="77777777" w:rsidR="001D2C93" w:rsidRPr="004C1BAA" w:rsidRDefault="001D2C93" w:rsidP="001D2C93">
      <w:pPr>
        <w:pStyle w:val="Heading4"/>
        <w:rPr>
          <w:rFonts w:asciiTheme="majorHAnsi" w:hAnsiTheme="majorHAnsi" w:cstheme="majorHAnsi"/>
        </w:rPr>
      </w:pPr>
      <w:r w:rsidRPr="004C1BAA">
        <w:rPr>
          <w:rFonts w:asciiTheme="majorHAnsi" w:hAnsiTheme="majorHAnsi" w:cstheme="majorHAnsi"/>
        </w:rPr>
        <w:t xml:space="preserve">Thus the alternative is creating a harmonious consciousness, making the law integrative, contemplative, and </w:t>
      </w:r>
      <w:proofErr w:type="spellStart"/>
      <w:r w:rsidRPr="004C1BAA">
        <w:rPr>
          <w:rFonts w:asciiTheme="majorHAnsi" w:hAnsiTheme="majorHAnsi" w:cstheme="majorHAnsi"/>
        </w:rPr>
        <w:t>reconsiderate</w:t>
      </w:r>
      <w:proofErr w:type="spellEnd"/>
      <w:r w:rsidRPr="004C1BAA">
        <w:rPr>
          <w:rFonts w:asciiTheme="majorHAnsi" w:hAnsiTheme="majorHAnsi" w:cstheme="majorHAnsi"/>
        </w:rPr>
        <w:t xml:space="preserve"> of the Western paradigm</w:t>
      </w:r>
    </w:p>
    <w:p w14:paraId="5C76E6DC" w14:textId="77777777" w:rsidR="001D2C93" w:rsidRPr="004C1BAA" w:rsidRDefault="001D2C93" w:rsidP="001D2C93">
      <w:pPr>
        <w:rPr>
          <w:rFonts w:asciiTheme="majorHAnsi" w:hAnsiTheme="majorHAnsi" w:cstheme="majorHAnsi"/>
        </w:rPr>
      </w:pPr>
      <w:r w:rsidRPr="004C1BAA">
        <w:rPr>
          <w:rFonts w:asciiTheme="majorHAnsi" w:hAnsiTheme="majorHAnsi" w:cstheme="majorHAnsi"/>
        </w:rPr>
        <w:t xml:space="preserve">Joseph </w:t>
      </w:r>
      <w:r w:rsidRPr="004C1BAA">
        <w:rPr>
          <w:rStyle w:val="Style13ptBold"/>
          <w:rFonts w:asciiTheme="majorHAnsi" w:hAnsiTheme="majorHAnsi" w:cstheme="majorHAnsi"/>
        </w:rPr>
        <w:t>Pratt 14</w:t>
      </w:r>
      <w:r w:rsidRPr="004C1BAA">
        <w:rPr>
          <w:rFonts w:asciiTheme="majorHAnsi" w:hAnsiTheme="majorHAnsi" w:cstheme="majorHAnsi"/>
        </w:rPr>
        <w:t>, A Daoist Take on American Legal Theory, No Publication, 5-26-2014, DOA: 10-26-2021, https://papers.ssrn.com/sol3/papers.cfm?abstract_id=2441773, r0w@n</w:t>
      </w:r>
    </w:p>
    <w:p w14:paraId="58837BEF" w14:textId="77777777" w:rsidR="001D2C93" w:rsidRPr="004C1BAA" w:rsidRDefault="001D2C93" w:rsidP="001D2C93">
      <w:pPr>
        <w:rPr>
          <w:rFonts w:asciiTheme="majorHAnsi" w:hAnsiTheme="majorHAnsi" w:cstheme="majorHAnsi"/>
          <w:b/>
          <w:iCs/>
          <w:sz w:val="24"/>
          <w:u w:val="single"/>
        </w:rPr>
      </w:pPr>
      <w:r w:rsidRPr="004C1BAA">
        <w:rPr>
          <w:rFonts w:asciiTheme="majorHAnsi" w:hAnsiTheme="majorHAnsi" w:cstheme="majorHAnsi"/>
          <w:sz w:val="10"/>
        </w:rPr>
        <w:t xml:space="preserve">This consciousness is a sense of the world’s inherent goodness, and that </w:t>
      </w:r>
      <w:r w:rsidRPr="004C1BAA">
        <w:rPr>
          <w:rStyle w:val="Emphasis"/>
          <w:rFonts w:asciiTheme="majorHAnsi" w:hAnsiTheme="majorHAnsi" w:cstheme="majorHAnsi"/>
          <w:highlight w:val="cyan"/>
        </w:rPr>
        <w:t>a balance between the other and oneself is necessary to experience</w:t>
      </w:r>
      <w:r w:rsidRPr="004C1BAA">
        <w:rPr>
          <w:rFonts w:asciiTheme="majorHAnsi" w:hAnsiTheme="majorHAnsi" w:cstheme="majorHAnsi"/>
          <w:sz w:val="10"/>
        </w:rPr>
        <w:t xml:space="preserve"> that </w:t>
      </w:r>
      <w:r w:rsidRPr="004C1BAA">
        <w:rPr>
          <w:rStyle w:val="Emphasis"/>
          <w:rFonts w:asciiTheme="majorHAnsi" w:hAnsiTheme="majorHAnsi" w:cstheme="majorHAnsi"/>
          <w:highlight w:val="cyan"/>
        </w:rPr>
        <w:t>beauty.</w:t>
      </w:r>
      <w:r w:rsidRPr="004C1BAA">
        <w:rPr>
          <w:rFonts w:asciiTheme="majorHAnsi" w:hAnsiTheme="majorHAnsi" w:cstheme="majorHAnsi"/>
          <w:sz w:val="10"/>
        </w:rPr>
        <w:t xml:space="preserve"> 83 It is an awareness that </w:t>
      </w:r>
      <w:r w:rsidRPr="004C1BAA">
        <w:rPr>
          <w:rStyle w:val="Emphasis"/>
          <w:rFonts w:asciiTheme="majorHAnsi" w:hAnsiTheme="majorHAnsi" w:cstheme="majorHAnsi"/>
          <w:highlight w:val="cyan"/>
        </w:rPr>
        <w:t>separation is only for the experience of community</w:t>
      </w:r>
      <w:r w:rsidRPr="004C1BAA">
        <w:rPr>
          <w:rFonts w:asciiTheme="majorHAnsi" w:hAnsiTheme="majorHAnsi" w:cstheme="majorHAnsi"/>
          <w:sz w:val="10"/>
        </w:rPr>
        <w:t xml:space="preserve"> and ultimately Oneness </w:t>
      </w:r>
      <w:r w:rsidRPr="004C1BAA">
        <w:rPr>
          <w:rStyle w:val="Emphasis"/>
          <w:rFonts w:asciiTheme="majorHAnsi" w:hAnsiTheme="majorHAnsi" w:cstheme="majorHAnsi"/>
          <w:highlight w:val="cyan"/>
        </w:rPr>
        <w:t>and the Dao.</w:t>
      </w:r>
      <w:r w:rsidRPr="004C1BAA">
        <w:rPr>
          <w:rFonts w:asciiTheme="majorHAnsi" w:hAnsiTheme="majorHAnsi" w:cstheme="majorHAnsi"/>
          <w:sz w:val="10"/>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4C1BAA">
        <w:rPr>
          <w:rFonts w:asciiTheme="majorHAnsi" w:hAnsiTheme="majorHAnsi" w:cstheme="majorHAnsi"/>
          <w:sz w:val="10"/>
        </w:rPr>
        <w:t>socialisticcapitalism</w:t>
      </w:r>
      <w:proofErr w:type="spellEnd"/>
      <w:r w:rsidRPr="004C1BAA">
        <w:rPr>
          <w:rFonts w:asciiTheme="majorHAnsi" w:hAnsiTheme="majorHAnsi" w:cstheme="majorHAnsi"/>
          <w:sz w:val="10"/>
        </w:rPr>
        <w:t xml:space="preserve"> found in America. Emphasizing socialist principles without a deeper connection among the people also only perpetuates a wayward system. The two sets of social norms may differ, but the underlying problem is the same. </w:t>
      </w:r>
      <w:r w:rsidRPr="004C1BAA">
        <w:rPr>
          <w:rStyle w:val="Emphasis"/>
          <w:rFonts w:asciiTheme="majorHAnsi" w:hAnsiTheme="majorHAnsi" w:cstheme="majorHAnsi"/>
          <w:highlight w:val="cyan"/>
        </w:rPr>
        <w:t xml:space="preserve">To </w:t>
      </w:r>
      <w:r w:rsidRPr="004C1BAA">
        <w:rPr>
          <w:rFonts w:asciiTheme="majorHAnsi" w:hAnsiTheme="majorHAnsi" w:cstheme="majorHAnsi"/>
          <w:sz w:val="10"/>
        </w:rPr>
        <w:t>foster or preserve</w:t>
      </w:r>
      <w:r w:rsidRPr="004C1BAA">
        <w:rPr>
          <w:rStyle w:val="Emphasis"/>
          <w:rFonts w:asciiTheme="majorHAnsi" w:hAnsiTheme="majorHAnsi" w:cstheme="majorHAnsi"/>
          <w:highlight w:val="cyan"/>
        </w:rPr>
        <w:t xml:space="preserve"> this consciousness, the law needs to structure social </w:t>
      </w:r>
      <w:r w:rsidRPr="004C1BAA">
        <w:rPr>
          <w:rFonts w:asciiTheme="majorHAnsi" w:hAnsiTheme="majorHAnsi" w:cstheme="majorHAnsi"/>
          <w:sz w:val="10"/>
        </w:rPr>
        <w:t>institutions and decide legal disputes</w:t>
      </w:r>
      <w:r w:rsidRPr="004C1BAA">
        <w:rPr>
          <w:rStyle w:val="Emphasis"/>
          <w:rFonts w:asciiTheme="majorHAnsi" w:hAnsiTheme="majorHAnsi" w:cstheme="majorHAnsi"/>
          <w:highlight w:val="cyan"/>
        </w:rPr>
        <w:t xml:space="preserve"> in ways that facilitate this consciousness. </w:t>
      </w:r>
      <w:r w:rsidRPr="004C1BAA">
        <w:rPr>
          <w:rFonts w:asciiTheme="majorHAnsi" w:hAnsiTheme="majorHAnsi" w:cstheme="majorHAnsi"/>
          <w:sz w:val="10"/>
        </w:rPr>
        <w:t>In this respect, as in early America,</w:t>
      </w:r>
      <w:r w:rsidRPr="004C1BAA">
        <w:rPr>
          <w:rStyle w:val="Emphasis"/>
          <w:rFonts w:asciiTheme="majorHAnsi" w:hAnsiTheme="majorHAnsi" w:cstheme="majorHAnsi"/>
          <w:highlight w:val="cyan"/>
        </w:rPr>
        <w:t xml:space="preserve"> the law must promote a harmonious balance between the common </w:t>
      </w:r>
      <w:r w:rsidRPr="004C1BAA">
        <w:rPr>
          <w:rFonts w:asciiTheme="majorHAnsi" w:hAnsiTheme="majorHAnsi" w:cstheme="majorHAnsi"/>
          <w:sz w:val="10"/>
        </w:rPr>
        <w:t xml:space="preserve">weal </w:t>
      </w:r>
      <w:r w:rsidRPr="004C1BAA">
        <w:rPr>
          <w:rStyle w:val="Emphasis"/>
          <w:rFonts w:asciiTheme="majorHAnsi" w:hAnsiTheme="majorHAnsi" w:cstheme="majorHAnsi"/>
          <w:highlight w:val="cyan"/>
        </w:rPr>
        <w:t xml:space="preserve">and individual pursuits, and discourage purely </w:t>
      </w:r>
      <w:r w:rsidRPr="004C1BAA">
        <w:rPr>
          <w:rFonts w:asciiTheme="majorHAnsi" w:hAnsiTheme="majorHAnsi" w:cstheme="majorHAnsi"/>
          <w:sz w:val="10"/>
        </w:rPr>
        <w:t>private</w:t>
      </w:r>
      <w:r w:rsidRPr="004C1BAA">
        <w:rPr>
          <w:rStyle w:val="Emphasis"/>
          <w:rFonts w:asciiTheme="majorHAnsi" w:hAnsiTheme="majorHAnsi" w:cstheme="majorHAnsi"/>
          <w:highlight w:val="cyan"/>
        </w:rPr>
        <w:t xml:space="preserve"> material aims</w:t>
      </w:r>
      <w:r w:rsidRPr="004C1BAA">
        <w:rPr>
          <w:rFonts w:asciiTheme="majorHAnsi" w:hAnsiTheme="majorHAnsi" w:cstheme="majorHAnsi"/>
          <w:sz w:val="10"/>
        </w:rPr>
        <w:t>, recognizing they are neither productive nor fulfilling as they may seem. In this role, the</w:t>
      </w:r>
      <w:r w:rsidRPr="004C1BAA">
        <w:rPr>
          <w:rStyle w:val="Emphasis"/>
          <w:rFonts w:asciiTheme="majorHAnsi" w:hAnsiTheme="majorHAnsi" w:cstheme="majorHAnsi"/>
        </w:rPr>
        <w:t xml:space="preserve"> </w:t>
      </w:r>
      <w:r w:rsidRPr="004C1BAA">
        <w:rPr>
          <w:rStyle w:val="Emphasis"/>
          <w:rFonts w:asciiTheme="majorHAnsi" w:hAnsiTheme="majorHAnsi" w:cstheme="majorHAnsi"/>
          <w:highlight w:val="cyan"/>
        </w:rPr>
        <w:t xml:space="preserve">law must </w:t>
      </w:r>
      <w:r w:rsidRPr="004C1BAA">
        <w:rPr>
          <w:rFonts w:asciiTheme="majorHAnsi" w:hAnsiTheme="majorHAnsi" w:cstheme="majorHAnsi"/>
          <w:sz w:val="10"/>
        </w:rPr>
        <w:t xml:space="preserve">be integrative—it must </w:t>
      </w:r>
      <w:r w:rsidRPr="004C1BAA">
        <w:rPr>
          <w:rStyle w:val="Emphasis"/>
          <w:rFonts w:asciiTheme="majorHAnsi" w:hAnsiTheme="majorHAnsi" w:cstheme="majorHAnsi"/>
          <w:highlight w:val="cyan"/>
        </w:rPr>
        <w:t xml:space="preserve">contemplate </w:t>
      </w:r>
      <w:r w:rsidRPr="004C1BAA">
        <w:rPr>
          <w:rFonts w:asciiTheme="majorHAnsi" w:hAnsiTheme="majorHAnsi" w:cstheme="majorHAnsi"/>
          <w:sz w:val="10"/>
        </w:rPr>
        <w:t xml:space="preserve">various </w:t>
      </w:r>
      <w:r w:rsidRPr="004C1BAA">
        <w:rPr>
          <w:rStyle w:val="Emphasis"/>
          <w:rFonts w:asciiTheme="majorHAnsi" w:hAnsiTheme="majorHAnsi" w:cstheme="majorHAnsi"/>
          <w:highlight w:val="cyan"/>
        </w:rPr>
        <w:t xml:space="preserve">personal and social factors, </w:t>
      </w:r>
      <w:r w:rsidRPr="004C1BAA">
        <w:rPr>
          <w:rFonts w:asciiTheme="majorHAnsi" w:hAnsiTheme="majorHAnsi" w:cstheme="majorHAnsi"/>
          <w:sz w:val="10"/>
        </w:rPr>
        <w:t>including</w:t>
      </w:r>
      <w:r w:rsidRPr="004C1BAA">
        <w:rPr>
          <w:rStyle w:val="Emphasis"/>
          <w:rFonts w:asciiTheme="majorHAnsi" w:hAnsiTheme="majorHAnsi" w:cstheme="majorHAnsi"/>
          <w:highlight w:val="cyan"/>
        </w:rPr>
        <w:t xml:space="preserve"> the psychological, sociological, political, and economic</w:t>
      </w:r>
      <w:r w:rsidRPr="004C1BAA">
        <w:rPr>
          <w:rFonts w:asciiTheme="majorHAnsi" w:hAnsiTheme="majorHAnsi" w:cstheme="majorHAnsi"/>
          <w:sz w:val="10"/>
        </w:rPr>
        <w:t xml:space="preserve">. 86 At the level of legal theory, the opposing sides like Formalism and 85 This point, and critique of CLS, was noted early on. See Mark Hager, Book Review, Against Liberal Ideology: A Guide to Critical Legal Studies, by Mark </w:t>
      </w:r>
      <w:proofErr w:type="spellStart"/>
      <w:r w:rsidRPr="004C1BAA">
        <w:rPr>
          <w:rFonts w:asciiTheme="majorHAnsi" w:hAnsiTheme="majorHAnsi" w:cstheme="majorHAnsi"/>
          <w:sz w:val="10"/>
        </w:rPr>
        <w:t>Kelman</w:t>
      </w:r>
      <w:proofErr w:type="spellEnd"/>
      <w:r w:rsidRPr="004C1BAA">
        <w:rPr>
          <w:rFonts w:asciiTheme="majorHAnsi" w:hAnsiTheme="majorHAnsi" w:cstheme="majorHAnsi"/>
          <w:sz w:val="10"/>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w:t>
      </w:r>
      <w:r w:rsidRPr="004C1BAA">
        <w:rPr>
          <w:rFonts w:asciiTheme="majorHAnsi" w:hAnsiTheme="majorHAnsi" w:cstheme="majorHAnsi"/>
          <w:sz w:val="10"/>
        </w:rPr>
        <w:lastRenderedPageBreak/>
        <w:t xml:space="preserve">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4C1BAA">
        <w:rPr>
          <w:rFonts w:asciiTheme="majorHAnsi" w:hAnsiTheme="majorHAnsi" w:cstheme="majorHAnsi"/>
          <w:sz w:val="10"/>
        </w:rPr>
        <w:t>Daodejing</w:t>
      </w:r>
      <w:proofErr w:type="spellEnd"/>
      <w:r w:rsidRPr="004C1BAA">
        <w:rPr>
          <w:rFonts w:asciiTheme="majorHAnsi" w:hAnsiTheme="majorHAnsi" w:cstheme="majorHAnsi"/>
          <w:sz w:val="10"/>
        </w:rPr>
        <w:t xml:space="preserve"> stresses this natural way. See, e.g., TAO TE CHING, supra note 5, at 73 (</w:t>
      </w:r>
      <w:proofErr w:type="spellStart"/>
      <w:r w:rsidRPr="004C1BAA">
        <w:rPr>
          <w:rFonts w:asciiTheme="majorHAnsi" w:hAnsiTheme="majorHAnsi" w:cstheme="majorHAnsi"/>
          <w:sz w:val="10"/>
        </w:rPr>
        <w:t>ch.</w:t>
      </w:r>
      <w:proofErr w:type="spellEnd"/>
      <w:r w:rsidRPr="004C1BAA">
        <w:rPr>
          <w:rFonts w:asciiTheme="majorHAnsi" w:hAnsiTheme="majorHAnsi" w:cstheme="majorHAnsi"/>
          <w:sz w:val="10"/>
        </w:rPr>
        <w:t xml:space="preserve">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new ways, moreover, will accord with the underlying natural order and thus be more productive than the former methods. </w:t>
      </w:r>
      <w:r w:rsidRPr="004C1BAA">
        <w:rPr>
          <w:rStyle w:val="Emphasis"/>
          <w:rFonts w:asciiTheme="majorHAnsi" w:hAnsiTheme="majorHAnsi" w:cstheme="majorHAnsi"/>
          <w:highlight w:val="cyan"/>
        </w:rPr>
        <w:t>In the present</w:t>
      </w:r>
      <w:r w:rsidRPr="004C1BAA">
        <w:rPr>
          <w:rFonts w:asciiTheme="majorHAnsi" w:hAnsiTheme="majorHAnsi" w:cstheme="majorHAnsi"/>
          <w:sz w:val="10"/>
        </w:rPr>
        <w:t>, post-capitalistic-industrial</w:t>
      </w:r>
      <w:r w:rsidRPr="004C1BAA">
        <w:rPr>
          <w:rStyle w:val="Emphasis"/>
          <w:rFonts w:asciiTheme="majorHAnsi" w:hAnsiTheme="majorHAnsi" w:cstheme="majorHAnsi"/>
          <w:highlight w:val="cyan"/>
        </w:rPr>
        <w:t xml:space="preserve"> era, this harmonious approach will open up new metaphysical-physical possibilities</w:t>
      </w:r>
      <w:r w:rsidRPr="004C1BAA">
        <w:rPr>
          <w:rFonts w:asciiTheme="majorHAnsi" w:hAnsiTheme="majorHAnsi" w:cstheme="majorHAnsi"/>
          <w:sz w:val="10"/>
        </w:rPr>
        <w:t>,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The social norms that previously channeled and controlled displacement activity will become redundant. When it comes to any such displacement conflict</w:t>
      </w:r>
      <w:r w:rsidRPr="004C1BAA">
        <w:rPr>
          <w:rStyle w:val="Emphasis"/>
          <w:rFonts w:asciiTheme="majorHAnsi" w:hAnsiTheme="majorHAnsi" w:cstheme="majorHAnsi"/>
          <w:highlight w:val="cyan"/>
        </w:rPr>
        <w:t>, the law will seek integrative ways to restore individual and societal balance</w:t>
      </w:r>
      <w:r w:rsidRPr="004C1BAA">
        <w:rPr>
          <w:rFonts w:asciiTheme="majorHAnsi" w:hAnsiTheme="majorHAnsi" w:cstheme="majorHAnsi"/>
          <w:sz w:val="10"/>
        </w:rPr>
        <w:t>.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4C1BAA">
        <w:rPr>
          <w:rStyle w:val="Emphasis"/>
          <w:rFonts w:asciiTheme="majorHAnsi" w:hAnsiTheme="majorHAnsi" w:cstheme="majorHAnsi"/>
          <w:highlight w:val="cyan"/>
        </w:rPr>
        <w:t xml:space="preserve"> This basic change</w:t>
      </w:r>
      <w:r w:rsidRPr="004C1BAA">
        <w:rPr>
          <w:rFonts w:asciiTheme="majorHAnsi" w:hAnsiTheme="majorHAnsi" w:cstheme="majorHAnsi"/>
          <w:sz w:val="10"/>
        </w:rPr>
        <w:t>, of course,</w:t>
      </w:r>
      <w:r w:rsidRPr="004C1BAA">
        <w:rPr>
          <w:rStyle w:val="Emphasis"/>
          <w:rFonts w:asciiTheme="majorHAnsi" w:hAnsiTheme="majorHAnsi" w:cstheme="majorHAnsi"/>
          <w:highlight w:val="cyan"/>
        </w:rPr>
        <w:t xml:space="preserve"> goes deeper than general legal norms. It calls for a reconsideration of the modern Western paradigm based on material separation</w:t>
      </w:r>
      <w:r w:rsidRPr="004C1BAA">
        <w:rPr>
          <w:rFonts w:asciiTheme="majorHAnsi" w:hAnsiTheme="majorHAnsi" w:cstheme="majorHAnsi"/>
          <w:sz w:val="10"/>
        </w:rPr>
        <w:t xml:space="preserve"> (e.g., Newtonian physics, Darwinian biology, Freudian psychology, and Weberian sociology). As already noted, Daoism shows that the </w:t>
      </w:r>
      <w:r w:rsidRPr="004C1BAA">
        <w:rPr>
          <w:rStyle w:val="Emphasis"/>
          <w:rFonts w:asciiTheme="majorHAnsi" w:hAnsiTheme="majorHAnsi" w:cstheme="majorHAnsi"/>
          <w:highlight w:val="cyan"/>
        </w:rPr>
        <w:t>explicit separation is only for an implicit connection and ultimately Oneness and the Dao</w:t>
      </w:r>
      <w:r w:rsidRPr="004C1BAA">
        <w:rPr>
          <w:rFonts w:asciiTheme="majorHAnsi" w:hAnsiTheme="majorHAnsi" w:cstheme="majorHAnsi"/>
          <w:sz w:val="10"/>
        </w:rPr>
        <w:t xml:space="preserve">. 92 At the same time, this change in consciousness calls for a return to a holistic sense, as America’s founders understood, of people and the world as inherently good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w:t>
      </w:r>
      <w:proofErr w:type="spellStart"/>
      <w:r w:rsidRPr="004C1BAA">
        <w:rPr>
          <w:rFonts w:asciiTheme="majorHAnsi" w:hAnsiTheme="majorHAnsi" w:cstheme="majorHAnsi"/>
          <w:sz w:val="10"/>
        </w:rPr>
        <w:t>Neijing</w:t>
      </w:r>
      <w:proofErr w:type="spellEnd"/>
      <w:r w:rsidRPr="004C1BAA">
        <w:rPr>
          <w:rFonts w:asciiTheme="majorHAnsi" w:hAnsiTheme="majorHAnsi" w:cstheme="majorHAnsi"/>
          <w:sz w:val="10"/>
        </w:rPr>
        <w:t xml:space="preserve">. 92 Quantum physics certainly challenges the traditional order, and some notable physicists have already argued an approach similar to Daoism. See, e.g., DAVID BOHM, WHOLENESS AND THE IMPLICATE ORDER (1980). See also, DAVID BOHM,ON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4C1BAA">
        <w:rPr>
          <w:rStyle w:val="Emphasis"/>
          <w:rFonts w:asciiTheme="majorHAnsi" w:hAnsiTheme="majorHAnsi" w:cstheme="majorHAnsi"/>
          <w:highlight w:val="cyan"/>
        </w:rPr>
        <w:t>When the implicit connection and explicit separation come together in harmony, a person may experience Oneness and ultimately the Dao</w:t>
      </w:r>
      <w:r w:rsidRPr="004C1BAA">
        <w:rPr>
          <w:rFonts w:asciiTheme="majorHAnsi" w:hAnsiTheme="majorHAnsi" w:cstheme="majorHAnsi"/>
          <w:sz w:val="10"/>
        </w:rPr>
        <w:t xml:space="preserve">.96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w:t>
      </w:r>
      <w:proofErr w:type="spellStart"/>
      <w:r w:rsidRPr="004C1BAA">
        <w:rPr>
          <w:rFonts w:asciiTheme="majorHAnsi" w:hAnsiTheme="majorHAnsi" w:cstheme="majorHAnsi"/>
          <w:sz w:val="10"/>
        </w:rPr>
        <w:t>harmoniousstate</w:t>
      </w:r>
      <w:proofErr w:type="spellEnd"/>
      <w:r w:rsidRPr="004C1BAA">
        <w:rPr>
          <w:rFonts w:asciiTheme="majorHAnsi" w:hAnsiTheme="majorHAnsi" w:cstheme="majorHAnsi"/>
          <w:sz w:val="10"/>
        </w:rPr>
        <w:t xml:space="preserve"> may lie the solution to the world’s present challenges.</w:t>
      </w:r>
    </w:p>
    <w:p w14:paraId="556988F7" w14:textId="77777777" w:rsidR="001D2C93" w:rsidRPr="00083A06" w:rsidRDefault="001D2C93" w:rsidP="001D2C93">
      <w:pPr>
        <w:pStyle w:val="Heading4"/>
      </w:pPr>
      <w:r w:rsidRPr="00083A06">
        <w:t>Changing conceptualizations of ‘the self’ and ‘property’ fixes rationalism- it lets us operate outside of traditional worldviews- also lets us overthrow debate norms coherently and completely</w:t>
      </w:r>
    </w:p>
    <w:p w14:paraId="4CB83C21" w14:textId="77777777" w:rsidR="001D2C93" w:rsidRPr="00A87430" w:rsidRDefault="001D2C93" w:rsidP="001D2C93">
      <w:r w:rsidRPr="00A87430">
        <w:rPr>
          <w:rStyle w:val="Style13ptBold"/>
        </w:rPr>
        <w:t>Pettman 05</w:t>
      </w:r>
      <w:r w:rsidRPr="00A87430">
        <w:t xml:space="preserve">, Ralf Pettman, Taoism and The Concept of Global Security, International Relations of the Asian-Pacific, 2005, </w:t>
      </w:r>
      <w:hyperlink r:id="rId10" w:history="1">
        <w:r w:rsidRPr="00A87430">
          <w:rPr>
            <w:rStyle w:val="Hyperlink"/>
          </w:rPr>
          <w:t>https://sci-hub.se/https://doi.org/10.1093/irap/lci103</w:t>
        </w:r>
      </w:hyperlink>
      <w:r w:rsidRPr="00A87430">
        <w:t>, r0w@n</w:t>
      </w:r>
    </w:p>
    <w:p w14:paraId="52E79401" w14:textId="7DFCA138" w:rsidR="001D2C93" w:rsidRDefault="001D2C93" w:rsidP="001D2C93">
      <w:pPr>
        <w:rPr>
          <w:sz w:val="10"/>
        </w:rPr>
      </w:pPr>
      <w:r w:rsidRPr="00837CFC">
        <w:rPr>
          <w:sz w:val="10"/>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837CFC">
        <w:rPr>
          <w:sz w:val="10"/>
        </w:rPr>
        <w:t>neighbour</w:t>
      </w:r>
      <w:proofErr w:type="spellEnd"/>
      <w:r w:rsidRPr="00837CFC">
        <w:rPr>
          <w:sz w:val="10"/>
        </w:rPr>
        <w:t xml:space="preserve"> looking under a lamplight some distance away. After asking what the drunk is doing, and where he lost his key, the </w:t>
      </w:r>
      <w:proofErr w:type="spellStart"/>
      <w:r w:rsidRPr="00837CFC">
        <w:rPr>
          <w:sz w:val="10"/>
        </w:rPr>
        <w:t>neighbour</w:t>
      </w:r>
      <w:proofErr w:type="spellEnd"/>
      <w:r w:rsidRPr="00837CFC">
        <w:rPr>
          <w:sz w:val="10"/>
        </w:rPr>
        <w:t xml:space="preserve">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w:t>
      </w:r>
      <w:r w:rsidRPr="00A87430">
        <w:rPr>
          <w:rStyle w:val="Emphasis"/>
          <w:highlight w:val="cyan"/>
        </w:rPr>
        <w:t>Rationalism</w:t>
      </w:r>
      <w:r w:rsidRPr="00837CFC">
        <w:rPr>
          <w:sz w:val="10"/>
        </w:rPr>
        <w:t xml:space="preserve">, which is the doctrine within which most thinking and practice about the concept of global security is currently done, </w:t>
      </w:r>
      <w:r w:rsidRPr="00A87430">
        <w:rPr>
          <w:rStyle w:val="Emphasis"/>
          <w:highlight w:val="cyan"/>
        </w:rPr>
        <w:t>prioritizes reason as an end in itself. Taoism</w:t>
      </w:r>
      <w:r w:rsidRPr="00837CFC">
        <w:rPr>
          <w:sz w:val="10"/>
        </w:rPr>
        <w:t xml:space="preserve">, which is the doctrine I am trying to bring to bear upon the rationalist construction of this concept, is a way of thinking and practice that does not. It </w:t>
      </w:r>
      <w:r w:rsidRPr="00A87430">
        <w:rPr>
          <w:rStyle w:val="Emphasis"/>
          <w:highlight w:val="cyan"/>
        </w:rPr>
        <w:t>prioritizes</w:t>
      </w:r>
      <w:r w:rsidRPr="00837CFC">
        <w:rPr>
          <w:sz w:val="10"/>
        </w:rPr>
        <w:t xml:space="preserve"> sacral (and in this instance, Taoist) </w:t>
      </w:r>
      <w:r w:rsidRPr="00A87430">
        <w:rPr>
          <w:rStyle w:val="Emphasis"/>
          <w:highlight w:val="cyan"/>
        </w:rPr>
        <w:t>insights instead</w:t>
      </w:r>
      <w:r w:rsidRPr="00837CFC">
        <w:rPr>
          <w:sz w:val="10"/>
        </w:rPr>
        <w:t xml:space="preserve">. </w:t>
      </w:r>
      <w:r w:rsidRPr="00A87430">
        <w:rPr>
          <w:rStyle w:val="Emphasis"/>
          <w:highlight w:val="cyan"/>
        </w:rPr>
        <w:t>These two</w:t>
      </w:r>
      <w:r w:rsidRPr="00837CFC">
        <w:rPr>
          <w:sz w:val="10"/>
        </w:rPr>
        <w:t xml:space="preserve"> are seemingly incommensurable. They would seem to </w:t>
      </w:r>
      <w:r w:rsidRPr="00A87430">
        <w:rPr>
          <w:rStyle w:val="Emphasis"/>
          <w:highlight w:val="cyan"/>
        </w:rPr>
        <w:t>represent an unbridgeable epistemological divide.</w:t>
      </w:r>
      <w:r w:rsidRPr="00837CFC">
        <w:rPr>
          <w:sz w:val="10"/>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A87430">
        <w:rPr>
          <w:rStyle w:val="Emphasis"/>
          <w:highlight w:val="cyan"/>
        </w:rPr>
        <w:t>rationalism is compromised at its root by the kind of self that is required if rationalism is to succeed.</w:t>
      </w:r>
      <w:r w:rsidRPr="00837CFC">
        <w:rPr>
          <w:sz w:val="10"/>
        </w:rPr>
        <w:t xml:space="preserve"> I argued that the individuated self – at one mind’s remove from the community – is objectifying. </w:t>
      </w:r>
      <w:r w:rsidRPr="00A87430">
        <w:rPr>
          <w:rStyle w:val="Emphasis"/>
          <w:highlight w:val="cyan"/>
        </w:rPr>
        <w:t xml:space="preserve">This self is created </w:t>
      </w:r>
      <w:r w:rsidRPr="00837CFC">
        <w:rPr>
          <w:sz w:val="10"/>
        </w:rPr>
        <w:t>in turn</w:t>
      </w:r>
      <w:r w:rsidRPr="00A87430">
        <w:rPr>
          <w:rStyle w:val="Emphasis"/>
          <w:highlight w:val="cyan"/>
        </w:rPr>
        <w:t xml:space="preserve"> </w:t>
      </w:r>
      <w:r w:rsidRPr="00A87430">
        <w:rPr>
          <w:rStyle w:val="Emphasis"/>
          <w:highlight w:val="cyan"/>
        </w:rPr>
        <w:lastRenderedPageBreak/>
        <w:t xml:space="preserve">by learning to be mentally distanced from the </w:t>
      </w:r>
      <w:r w:rsidRPr="00837CFC">
        <w:rPr>
          <w:sz w:val="10"/>
        </w:rPr>
        <w:t xml:space="preserve">communalist </w:t>
      </w:r>
      <w:r w:rsidRPr="00A87430">
        <w:rPr>
          <w:rStyle w:val="Emphasis"/>
          <w:highlight w:val="cyan"/>
        </w:rPr>
        <w:t xml:space="preserve">context into which ‘one’ was born. </w:t>
      </w:r>
      <w:r w:rsidRPr="00837CFC">
        <w:rPr>
          <w:sz w:val="10"/>
        </w:rPr>
        <w:t xml:space="preserve">Rationalism valorizes this individuated self, typically turning it into a primary normative purpose. Because </w:t>
      </w:r>
      <w:r w:rsidRPr="00A87430">
        <w:rPr>
          <w:rStyle w:val="Emphasis"/>
          <w:highlight w:val="cyan"/>
        </w:rPr>
        <w:t xml:space="preserve">this </w:t>
      </w:r>
      <w:r w:rsidRPr="00837CFC">
        <w:rPr>
          <w:sz w:val="10"/>
        </w:rPr>
        <w:t xml:space="preserve">bias is built into rationalism itself, and because it </w:t>
      </w:r>
      <w:r w:rsidRPr="00A87430">
        <w:rPr>
          <w:rStyle w:val="Emphasis"/>
          <w:highlight w:val="cyan"/>
        </w:rPr>
        <w:t xml:space="preserve">limits and distorts </w:t>
      </w:r>
      <w:r w:rsidRPr="00837CFC">
        <w:rPr>
          <w:sz w:val="10"/>
        </w:rPr>
        <w:t>so thoroughly</w:t>
      </w:r>
      <w:r w:rsidRPr="00A87430">
        <w:rPr>
          <w:rStyle w:val="Emphasis"/>
          <w:highlight w:val="cyan"/>
        </w:rPr>
        <w:t xml:space="preserve"> what rationalism can do, we have to go outside </w:t>
      </w:r>
      <w:r w:rsidRPr="00837CFC">
        <w:rPr>
          <w:sz w:val="10"/>
        </w:rPr>
        <w:t xml:space="preserve">rationalism </w:t>
      </w:r>
      <w:r w:rsidRPr="00A87430">
        <w:rPr>
          <w:rStyle w:val="Emphasis"/>
          <w:highlight w:val="cyan"/>
        </w:rPr>
        <w:t xml:space="preserve">to compensate </w:t>
      </w:r>
      <w:r w:rsidRPr="00837CFC">
        <w:rPr>
          <w:sz w:val="10"/>
        </w:rPr>
        <w:t>for it.</w:t>
      </w:r>
      <w:r w:rsidRPr="00A87430">
        <w:rPr>
          <w:rStyle w:val="Emphasis"/>
          <w:highlight w:val="cyan"/>
        </w:rPr>
        <w:t xml:space="preserve"> </w:t>
      </w:r>
      <w:r w:rsidRPr="00837CFC">
        <w:rPr>
          <w:sz w:val="10"/>
        </w:rPr>
        <w:t>Otherwise,</w:t>
      </w:r>
      <w:r w:rsidRPr="00A87430">
        <w:rPr>
          <w:rStyle w:val="Emphasis"/>
          <w:highlight w:val="cyan"/>
        </w:rPr>
        <w:t xml:space="preserve"> whenever we use rationalism</w:t>
      </w:r>
      <w:r w:rsidRPr="00837CFC">
        <w:rPr>
          <w:sz w:val="10"/>
        </w:rPr>
        <w:t>, we will get the world right,</w:t>
      </w:r>
      <w:r w:rsidRPr="00A87430">
        <w:rPr>
          <w:rStyle w:val="Emphasis"/>
          <w:highlight w:val="cyan"/>
        </w:rPr>
        <w:t xml:space="preserve"> but we will also get the world wrong.</w:t>
      </w:r>
      <w:r w:rsidRPr="00837CFC">
        <w:rPr>
          <w:sz w:val="10"/>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837CFC">
        <w:rPr>
          <w:sz w:val="10"/>
        </w:rPr>
        <w:t>shal</w:t>
      </w:r>
      <w:proofErr w:type="spellEnd"/>
      <w:r w:rsidRPr="00837CFC">
        <w:rPr>
          <w:sz w:val="10"/>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w:t>
      </w:r>
      <w:proofErr w:type="spellStart"/>
      <w:r w:rsidRPr="00837CFC">
        <w:rPr>
          <w:sz w:val="10"/>
        </w:rPr>
        <w:t>rigour</w:t>
      </w:r>
      <w:proofErr w:type="spellEnd"/>
      <w:r w:rsidRPr="00837CFC">
        <w:rPr>
          <w:sz w:val="10"/>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837CFC">
        <w:rPr>
          <w:sz w:val="10"/>
        </w:rPr>
        <w:t>sacralist</w:t>
      </w:r>
      <w:proofErr w:type="spellEnd"/>
      <w:r w:rsidRPr="00837CFC">
        <w:rPr>
          <w:sz w:val="10"/>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837CFC">
        <w:rPr>
          <w:sz w:val="10"/>
        </w:rPr>
        <w:t>Waley</w:t>
      </w:r>
      <w:proofErr w:type="spellEnd"/>
      <w:r w:rsidRPr="00837CFC">
        <w:rPr>
          <w:sz w:val="10"/>
        </w:rPr>
        <w:t xml:space="preserve"> calls ‘quietism’, or the ‘gradual inward-turning of . . . thought’ (</w:t>
      </w:r>
      <w:proofErr w:type="spellStart"/>
      <w:r w:rsidRPr="00837CFC">
        <w:rPr>
          <w:sz w:val="10"/>
        </w:rPr>
        <w:t>Waley</w:t>
      </w:r>
      <w:proofErr w:type="spellEnd"/>
      <w:r w:rsidRPr="00837CFC">
        <w:rPr>
          <w:sz w:val="10"/>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837CFC">
        <w:rPr>
          <w:sz w:val="10"/>
        </w:rPr>
        <w:t>publically</w:t>
      </w:r>
      <w:proofErr w:type="spellEnd"/>
      <w:r w:rsidRPr="00837CFC">
        <w:rPr>
          <w:sz w:val="10"/>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837CFC">
        <w:rPr>
          <w:sz w:val="10"/>
        </w:rPr>
        <w:t>untrammelled</w:t>
      </w:r>
      <w:proofErr w:type="spellEnd"/>
      <w:r w:rsidRPr="00837CFC">
        <w:rPr>
          <w:sz w:val="10"/>
        </w:rPr>
        <w:t xml:space="preserve"> reasoning possible (individuation). And they see themselves as eschewing these limits by inviting a different kind of primary experience. Taoism and the concept of global security 73 1981, pp. 10, 11). Where </w:t>
      </w:r>
      <w:r w:rsidRPr="00A87430">
        <w:rPr>
          <w:rStyle w:val="Emphasis"/>
          <w:highlight w:val="cyan"/>
        </w:rPr>
        <w:t>the rationalist talks of the hypothetico-deductive method, the Taoist talks</w:t>
      </w:r>
      <w:r w:rsidRPr="00A87430">
        <w:rPr>
          <w:rStyle w:val="Emphasis"/>
        </w:rPr>
        <w:t xml:space="preserve"> </w:t>
      </w:r>
      <w:r w:rsidRPr="00837CFC">
        <w:rPr>
          <w:sz w:val="10"/>
        </w:rPr>
        <w:t>(again in Graham’s terms</w:t>
      </w:r>
      <w:r w:rsidRPr="00A87430">
        <w:rPr>
          <w:rStyle w:val="Emphasis"/>
          <w:highlight w:val="cyan"/>
        </w:rPr>
        <w:t>) of an understanding of the ‘mysterious order which runs through all things’</w:t>
      </w:r>
      <w:r w:rsidRPr="00837CFC">
        <w:rPr>
          <w:sz w:val="10"/>
        </w:rPr>
        <w:t xml:space="preserve">, and the universal motion of chi energy (Graham, 1981, pp. 12, 19–20). Where the rationalist talks of a detached and individuated intellectual vantage-point, separate from society, where reason can be given free </w:t>
      </w:r>
      <w:proofErr w:type="spellStart"/>
      <w:r w:rsidRPr="00837CFC">
        <w:rPr>
          <w:sz w:val="10"/>
        </w:rPr>
        <w:t>reign</w:t>
      </w:r>
      <w:proofErr w:type="spellEnd"/>
      <w:r w:rsidRPr="00837CFC">
        <w:rPr>
          <w:sz w:val="10"/>
        </w:rPr>
        <w:t xml:space="preserve"> to cogitate and communicate, the Taoist talks (in Hansen’s terms this time) of ‘heart-minds’ (Hansen, 1992, pp. 53, 85–86). </w:t>
      </w:r>
      <w:r w:rsidRPr="00A87430">
        <w:rPr>
          <w:rStyle w:val="Emphasis"/>
          <w:highlight w:val="cyan"/>
        </w:rPr>
        <w:t xml:space="preserve">Taoists respond </w:t>
      </w:r>
      <w:r w:rsidRPr="00837CFC">
        <w:rPr>
          <w:sz w:val="10"/>
        </w:rPr>
        <w:t xml:space="preserve">to the situation they are in by </w:t>
      </w:r>
      <w:proofErr w:type="spellStart"/>
      <w:r w:rsidRPr="00837CFC">
        <w:rPr>
          <w:sz w:val="10"/>
        </w:rPr>
        <w:t>unfocusing</w:t>
      </w:r>
      <w:proofErr w:type="spellEnd"/>
      <w:r w:rsidRPr="00837CFC">
        <w:rPr>
          <w:sz w:val="10"/>
        </w:rPr>
        <w:t xml:space="preserve">, that is, </w:t>
      </w:r>
      <w:r w:rsidRPr="00A87430">
        <w:rPr>
          <w:rStyle w:val="Emphasis"/>
          <w:highlight w:val="cyan"/>
        </w:rPr>
        <w:t>by</w:t>
      </w:r>
      <w:r w:rsidRPr="00A87430">
        <w:rPr>
          <w:rStyle w:val="Emphasis"/>
        </w:rPr>
        <w:t xml:space="preserve"> </w:t>
      </w:r>
      <w:r w:rsidRPr="00A87430">
        <w:rPr>
          <w:rStyle w:val="Emphasis"/>
          <w:highlight w:val="cyan"/>
        </w:rPr>
        <w:t>allowing themselves to act with the ‘immediacy of an echo’, rather than the self-consciousness of someone who applies general principles.</w:t>
      </w:r>
      <w:r w:rsidRPr="00837CFC">
        <w:rPr>
          <w:sz w:val="10"/>
        </w:rPr>
        <w:t xml:space="preserve"> (Graham, 1981, pp. 6, 12, 14). They invite, in other words, the kind of recognition the ‘heart’ gives ‘when the mind is silent’ (</w:t>
      </w:r>
      <w:proofErr w:type="spellStart"/>
      <w:r w:rsidRPr="00837CFC">
        <w:rPr>
          <w:sz w:val="10"/>
        </w:rPr>
        <w:t>Krishnamurti</w:t>
      </w:r>
      <w:proofErr w:type="spellEnd"/>
      <w:r w:rsidRPr="00837CFC">
        <w:rPr>
          <w:sz w:val="10"/>
        </w:rPr>
        <w:t>, 1972, p. 34). This is metaphorical language, but we are not, after all, trying to ascertain what is scientifically true. We are trying to locate scientific truth-finding within its sacral context.8 Faced with global security planning, Taoists highlight the way rationalist attempts to anticipate a particular foreign policy can only reach so far. Taoists highlight how those who really know what they are doing tend to eschew conscious thought to attend instead to the ‘total situation’.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 It is not possible, that is, to know rationally what is in the national interest. To rely on rationalism is, therefore, to overplay rationalism, which is to underplay Taoism</w:t>
      </w:r>
      <w:r w:rsidRPr="00A87430">
        <w:rPr>
          <w:rStyle w:val="Emphasis"/>
          <w:highlight w:val="cyan"/>
        </w:rPr>
        <w:t xml:space="preserve"> </w:t>
      </w:r>
      <w:r w:rsidRPr="00837CFC">
        <w:rPr>
          <w:sz w:val="10"/>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837CFC">
        <w:rPr>
          <w:sz w:val="10"/>
        </w:rPr>
        <w:t>lan</w:t>
      </w:r>
      <w:proofErr w:type="spellEnd"/>
      <w:r w:rsidRPr="00837CFC">
        <w:rPr>
          <w:sz w:val="10"/>
        </w:rPr>
        <w:t xml:space="preserve">- Taoism and the concept of global security 75 </w:t>
      </w:r>
      <w:proofErr w:type="spellStart"/>
      <w:r w:rsidRPr="00837CFC">
        <w:rPr>
          <w:sz w:val="10"/>
        </w:rPr>
        <w:t>guages</w:t>
      </w:r>
      <w:proofErr w:type="spellEnd"/>
      <w:r w:rsidRPr="00837CFC">
        <w:rPr>
          <w:sz w:val="10"/>
        </w:rPr>
        <w:t xml:space="preserve">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837CFC">
        <w:rPr>
          <w:sz w:val="10"/>
        </w:rPr>
        <w:t>wu-wei</w:t>
      </w:r>
      <w:proofErr w:type="spellEnd"/>
      <w:r w:rsidRPr="00837CFC">
        <w:rPr>
          <w:sz w:val="10"/>
        </w:rPr>
        <w:t xml:space="preserve">, that is, active pacifism, or ‘no unnatural action’, or, as Graham calls it, ‘Doing Nothing’ (Graham, 1981, p. 288; 1989, pp. 232–233). To Needham, </w:t>
      </w:r>
      <w:proofErr w:type="spellStart"/>
      <w:r w:rsidRPr="00837CFC">
        <w:rPr>
          <w:sz w:val="10"/>
        </w:rPr>
        <w:t>wu-wei</w:t>
      </w:r>
      <w:proofErr w:type="spellEnd"/>
      <w:r w:rsidRPr="00837CFC">
        <w:rPr>
          <w:sz w:val="10"/>
        </w:rPr>
        <w:t xml:space="preserve">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w:t>
      </w:r>
      <w:proofErr w:type="spellStart"/>
      <w:r w:rsidRPr="00837CFC">
        <w:rPr>
          <w:sz w:val="10"/>
        </w:rPr>
        <w:t>etting</w:t>
      </w:r>
      <w:proofErr w:type="spellEnd"/>
      <w:r w:rsidRPr="00837CFC">
        <w:rPr>
          <w:sz w:val="10"/>
        </w:rPr>
        <w:t xml:space="preserve"> rid of </w:t>
      </w:r>
      <w:proofErr w:type="spellStart"/>
      <w:r w:rsidRPr="00837CFC">
        <w:rPr>
          <w:sz w:val="10"/>
        </w:rPr>
        <w:t>wei</w:t>
      </w:r>
      <w:proofErr w:type="spellEnd"/>
      <w:r w:rsidRPr="00837CFC">
        <w:rPr>
          <w:sz w:val="10"/>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t>
      </w:r>
      <w:proofErr w:type="spellStart"/>
      <w:r w:rsidRPr="00837CFC">
        <w:rPr>
          <w:sz w:val="10"/>
        </w:rPr>
        <w:t>wu-wei</w:t>
      </w:r>
      <w:proofErr w:type="spellEnd"/>
      <w:r w:rsidRPr="00837CFC">
        <w:rPr>
          <w:sz w:val="10"/>
        </w:rPr>
        <w:t xml:space="preserve">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w:t>
      </w:r>
      <w:proofErr w:type="spellStart"/>
      <w:r w:rsidRPr="00837CFC">
        <w:rPr>
          <w:sz w:val="10"/>
        </w:rPr>
        <w:t>endeavours</w:t>
      </w:r>
      <w:proofErr w:type="spellEnd"/>
      <w:r w:rsidRPr="00837CFC">
        <w:rPr>
          <w:sz w:val="10"/>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837CFC">
        <w:rPr>
          <w:sz w:val="10"/>
        </w:rPr>
        <w:t>practise</w:t>
      </w:r>
      <w:proofErr w:type="spellEnd"/>
      <w:r w:rsidRPr="00837CFC">
        <w:rPr>
          <w:sz w:val="10"/>
        </w:rPr>
        <w:t xml:space="preserve"> of Taoist-inspired martial arts like that of tai 76 Ralph Pettman chi </w:t>
      </w:r>
      <w:proofErr w:type="spellStart"/>
      <w:r w:rsidRPr="00837CFC">
        <w:rPr>
          <w:sz w:val="10"/>
        </w:rPr>
        <w:t>chuan</w:t>
      </w:r>
      <w:proofErr w:type="spellEnd"/>
      <w:r w:rsidRPr="00837CFC">
        <w:rPr>
          <w:sz w:val="10"/>
        </w:rPr>
        <w:t xml:space="preserve">, or judo, or aikido. In tai chi </w:t>
      </w:r>
      <w:proofErr w:type="spellStart"/>
      <w:r w:rsidRPr="00837CFC">
        <w:rPr>
          <w:sz w:val="10"/>
        </w:rPr>
        <w:t>chuan</w:t>
      </w:r>
      <w:proofErr w:type="spellEnd"/>
      <w:r w:rsidRPr="00837CFC">
        <w:rPr>
          <w:sz w:val="10"/>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837CFC">
        <w:rPr>
          <w:sz w:val="10"/>
        </w:rPr>
        <w:t>Uyeshiba</w:t>
      </w:r>
      <w:proofErr w:type="spellEnd"/>
      <w:r w:rsidRPr="00837CFC">
        <w:rPr>
          <w:sz w:val="10"/>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837CFC">
        <w:rPr>
          <w:sz w:val="10"/>
        </w:rPr>
        <w:t>behaviour</w:t>
      </w:r>
      <w:proofErr w:type="spellEnd"/>
      <w:r w:rsidRPr="00837CFC">
        <w:rPr>
          <w:sz w:val="10"/>
        </w:rPr>
        <w:t>, and Taoist thinking, which makes no such assumptions, and is not constrained by the rationalist context in which such assumptions are articulated. Wu-</w:t>
      </w:r>
      <w:proofErr w:type="spellStart"/>
      <w:r w:rsidRPr="00837CFC">
        <w:rPr>
          <w:sz w:val="10"/>
        </w:rPr>
        <w:t>wei</w:t>
      </w:r>
      <w:proofErr w:type="spellEnd"/>
      <w:r w:rsidRPr="00837CFC">
        <w:rPr>
          <w:sz w:val="10"/>
        </w:rPr>
        <w:t xml:space="preserve"> decrees no need to return tit-for-tat in promoting global security. It may mean </w:t>
      </w:r>
      <w:proofErr w:type="spellStart"/>
      <w:r w:rsidRPr="00837CFC">
        <w:rPr>
          <w:sz w:val="10"/>
        </w:rPr>
        <w:t>practising</w:t>
      </w:r>
      <w:proofErr w:type="spellEnd"/>
      <w:r w:rsidRPr="00837CFC">
        <w:rPr>
          <w:sz w:val="10"/>
        </w:rPr>
        <w:t xml:space="preserve"> reciprocity. It may not. There is no conceptual obligation either way, since ‘no unnatural action’ is not a contractual practice.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certainty they are used to in securing global affairs. </w:t>
      </w:r>
      <w:r w:rsidRPr="00A87430">
        <w:rPr>
          <w:rStyle w:val="Emphasis"/>
          <w:highlight w:val="cyan"/>
        </w:rPr>
        <w:t>There are no agreed rules, or agreed habits</w:t>
      </w:r>
      <w:r w:rsidRPr="00837CFC">
        <w:rPr>
          <w:sz w:val="10"/>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w:t>
      </w:r>
      <w:r w:rsidRPr="00837CFC">
        <w:rPr>
          <w:sz w:val="10"/>
        </w:rPr>
        <w:lastRenderedPageBreak/>
        <w:t xml:space="preserve">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837CFC">
        <w:rPr>
          <w:sz w:val="10"/>
        </w:rPr>
        <w:t>practise</w:t>
      </w:r>
      <w:proofErr w:type="spellEnd"/>
      <w:r w:rsidRPr="00837CFC">
        <w:rPr>
          <w:sz w:val="10"/>
        </w:rPr>
        <w:t xml:space="preserve"> ‘no unnatural action’ makes for a mirror-like appraisal of the moment. It may mean promoting world governance or government. It may not. </w:t>
      </w:r>
      <w:r w:rsidRPr="00A87430">
        <w:rPr>
          <w:rStyle w:val="Emphasis"/>
          <w:highlight w:val="cyan"/>
        </w:rPr>
        <w:t xml:space="preserve">Given the sacral spontaneity that </w:t>
      </w:r>
      <w:proofErr w:type="spellStart"/>
      <w:r w:rsidRPr="00A87430">
        <w:rPr>
          <w:rStyle w:val="Emphasis"/>
          <w:highlight w:val="cyan"/>
        </w:rPr>
        <w:t>wu-wei</w:t>
      </w:r>
      <w:proofErr w:type="spellEnd"/>
      <w:r w:rsidRPr="00A87430">
        <w:rPr>
          <w:rStyle w:val="Emphasis"/>
          <w:highlight w:val="cyan"/>
        </w:rPr>
        <w:t xml:space="preserve"> represents, any policy choice may be preferred</w:t>
      </w:r>
      <w:r w:rsidRPr="00837CFC">
        <w:rPr>
          <w:sz w:val="10"/>
        </w:rPr>
        <w:t xml:space="preserve"> (Graham, 1981, p. 91). It will depend on what lets most people live out their lives relatively </w:t>
      </w:r>
      <w:proofErr w:type="spellStart"/>
      <w:r w:rsidRPr="00837CFC">
        <w:rPr>
          <w:sz w:val="10"/>
        </w:rPr>
        <w:t>unharassed</w:t>
      </w:r>
      <w:proofErr w:type="spellEnd"/>
      <w:r w:rsidRPr="00837CFC">
        <w:rPr>
          <w:sz w:val="10"/>
        </w:rPr>
        <w:t xml:space="preserve">. In terms of the politico-economic (market-making) dimension to world affairs, the practice of </w:t>
      </w:r>
      <w:proofErr w:type="spellStart"/>
      <w:r w:rsidRPr="00837CFC">
        <w:rPr>
          <w:sz w:val="10"/>
        </w:rPr>
        <w:t>wu-wei</w:t>
      </w:r>
      <w:proofErr w:type="spellEnd"/>
      <w:r w:rsidRPr="00837CFC">
        <w:rPr>
          <w:sz w:val="10"/>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837CFC">
        <w:rPr>
          <w:sz w:val="10"/>
        </w:rPr>
        <w:t>behaviour</w:t>
      </w:r>
      <w:proofErr w:type="spellEnd"/>
      <w:r w:rsidRPr="00837CFC">
        <w:rPr>
          <w:sz w:val="10"/>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does eschew the stimulation of a desire for products that are hard to get). Nor do Taoists necessarily espouse the planned production and distribution policies that altruistic socialists find most congenial either (though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837CFC">
        <w:rPr>
          <w:sz w:val="10"/>
        </w:rPr>
        <w:t>wu-wei</w:t>
      </w:r>
      <w:proofErr w:type="spellEnd"/>
      <w:r w:rsidRPr="00837CFC">
        <w:rPr>
          <w:sz w:val="10"/>
        </w:rPr>
        <w:t xml:space="preserve"> frees us from the constraints these languages impose. This does not mean that </w:t>
      </w:r>
      <w:proofErr w:type="spellStart"/>
      <w:r w:rsidRPr="00837CFC">
        <w:rPr>
          <w:sz w:val="10"/>
        </w:rPr>
        <w:t>wu-wei</w:t>
      </w:r>
      <w:proofErr w:type="spellEnd"/>
      <w:r w:rsidRPr="00837CFC">
        <w:rPr>
          <w:sz w:val="10"/>
        </w:rPr>
        <w:t xml:space="preserve"> prescribes set developmental policies of some other kind, or has a solution it can bring to bear upon a specific famine (though Taoism does enjoin us to be frugal and content, foster the welfare of ordinary people, and not exalt riches). It does mean that </w:t>
      </w:r>
      <w:proofErr w:type="spellStart"/>
      <w:r w:rsidRPr="00837CFC">
        <w:rPr>
          <w:sz w:val="10"/>
        </w:rPr>
        <w:t>wu-wei</w:t>
      </w:r>
      <w:proofErr w:type="spellEnd"/>
      <w:r w:rsidRPr="00837CFC">
        <w:rPr>
          <w:sz w:val="10"/>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837CFC">
        <w:rPr>
          <w:sz w:val="10"/>
        </w:rPr>
        <w:t>wu-wei</w:t>
      </w:r>
      <w:proofErr w:type="spellEnd"/>
      <w:r w:rsidRPr="00837CFC">
        <w:rPr>
          <w:sz w:val="10"/>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it enjoins us not to get caught up in the conventional thinking that these rationalist ways of talking about the self-in-world-society represent.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837CFC">
        <w:rPr>
          <w:sz w:val="10"/>
        </w:rPr>
        <w:t>marxists</w:t>
      </w:r>
      <w:proofErr w:type="spellEnd"/>
      <w:r w:rsidRPr="00837CFC">
        <w:rPr>
          <w:sz w:val="10"/>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837CFC">
        <w:rPr>
          <w:sz w:val="10"/>
        </w:rPr>
        <w:t>marxists</w:t>
      </w:r>
      <w:proofErr w:type="spellEnd"/>
      <w:r w:rsidRPr="00837CFC">
        <w:rPr>
          <w:sz w:val="10"/>
        </w:rPr>
        <w:t xml:space="preserve">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w:t>
      </w:r>
      <w:proofErr w:type="spellStart"/>
      <w:r w:rsidRPr="00837CFC">
        <w:rPr>
          <w:sz w:val="10"/>
        </w:rPr>
        <w:t>marxist</w:t>
      </w:r>
      <w:proofErr w:type="spellEnd"/>
      <w:r w:rsidRPr="00837CFC">
        <w:rPr>
          <w:sz w:val="10"/>
        </w:rPr>
        <w:t xml:space="preserve"> doctrines represent. Nor does it preclude the policies they prescribe or proscribe. Wu-</w:t>
      </w:r>
      <w:proofErr w:type="spellStart"/>
      <w:r w:rsidRPr="00837CFC">
        <w:rPr>
          <w:sz w:val="10"/>
        </w:rPr>
        <w:t>wei</w:t>
      </w:r>
      <w:proofErr w:type="spellEnd"/>
      <w:r w:rsidRPr="00837CFC">
        <w:rPr>
          <w:sz w:val="10"/>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837CFC">
        <w:rPr>
          <w:sz w:val="10"/>
        </w:rPr>
        <w:t>sacralist</w:t>
      </w:r>
      <w:proofErr w:type="spellEnd"/>
      <w:r w:rsidRPr="00837CFC">
        <w:rPr>
          <w:sz w:val="10"/>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t>
      </w:r>
      <w:proofErr w:type="spellStart"/>
      <w:r w:rsidRPr="00837CFC">
        <w:rPr>
          <w:sz w:val="10"/>
        </w:rPr>
        <w:t>wu-wei</w:t>
      </w:r>
      <w:proofErr w:type="spellEnd"/>
      <w:r w:rsidRPr="00837CFC">
        <w:rPr>
          <w:sz w:val="10"/>
        </w:rPr>
        <w:t>.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we have the Taoist determination to make no such assumptions and accept no such constraints. We have clear but not dogmatic opposition to conquest by force of arms.</w:t>
      </w:r>
      <w:r w:rsidRPr="00A87430">
        <w:rPr>
          <w:rStyle w:val="Emphasis"/>
          <w:highlight w:val="cyan"/>
        </w:rPr>
        <w:t xml:space="preserve"> We have the decision to be as flexible as possible about what </w:t>
      </w:r>
      <w:r w:rsidRPr="00837CFC">
        <w:rPr>
          <w:sz w:val="10"/>
        </w:rPr>
        <w:t>foreign</w:t>
      </w:r>
      <w:r w:rsidRPr="00A87430">
        <w:rPr>
          <w:rStyle w:val="Emphasis"/>
          <w:highlight w:val="cyan"/>
        </w:rPr>
        <w:t xml:space="preserve"> policies to adopt</w:t>
      </w:r>
      <w:r w:rsidRPr="00837CFC">
        <w:rPr>
          <w:sz w:val="10"/>
        </w:rPr>
        <w:t xml:space="preserve">, and how to implement them. We have the determination to act or react with profound, indeed sacral spontaneity. Rationalists aptly point out that </w:t>
      </w:r>
      <w:r w:rsidRPr="00A87430">
        <w:rPr>
          <w:rStyle w:val="Emphasis"/>
          <w:highlight w:val="cyan"/>
        </w:rPr>
        <w:t>anything less than sacral spontaneity is likely to fall flat on its face</w:t>
      </w:r>
      <w:r w:rsidRPr="00837CFC">
        <w:rPr>
          <w:sz w:val="10"/>
        </w:rPr>
        <w:t xml:space="preserve">. While we wrestle with whether we are profound enough, however, we can always, as the Tao </w:t>
      </w:r>
      <w:proofErr w:type="spellStart"/>
      <w:r w:rsidRPr="00837CFC">
        <w:rPr>
          <w:sz w:val="10"/>
        </w:rPr>
        <w:t>te</w:t>
      </w:r>
      <w:proofErr w:type="spellEnd"/>
      <w:r w:rsidRPr="00837CFC">
        <w:rPr>
          <w:sz w:val="10"/>
        </w:rPr>
        <w:t xml:space="preserve"> </w:t>
      </w:r>
      <w:proofErr w:type="spellStart"/>
      <w:r w:rsidRPr="00837CFC">
        <w:rPr>
          <w:sz w:val="10"/>
        </w:rPr>
        <w:t>ching</w:t>
      </w:r>
      <w:proofErr w:type="spellEnd"/>
      <w:r w:rsidRPr="00837CFC">
        <w:rPr>
          <w:sz w:val="10"/>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837CFC">
        <w:rPr>
          <w:sz w:val="10"/>
        </w:rPr>
        <w:t>wu-wei</w:t>
      </w:r>
      <w:proofErr w:type="spellEnd"/>
      <w:r w:rsidRPr="00837CFC">
        <w:rPr>
          <w:sz w:val="10"/>
        </w:rPr>
        <w:t xml:space="preserve"> apply here? Human warring is regularly </w:t>
      </w:r>
      <w:proofErr w:type="spellStart"/>
      <w:r w:rsidRPr="00837CFC">
        <w:rPr>
          <w:sz w:val="10"/>
        </w:rPr>
        <w:t>analysed</w:t>
      </w:r>
      <w:proofErr w:type="spellEnd"/>
      <w:r w:rsidRPr="00837CFC">
        <w:rPr>
          <w:sz w:val="10"/>
        </w:rPr>
        <w:t xml:space="preserve"> rationally in terms of a range of causes, kinds and consequences. The results of these analyses are used to plan appropriate politico-strategic practices, whether of an offensive, defensive, or pre-emptive kind. Human warring can also be </w:t>
      </w:r>
      <w:proofErr w:type="spellStart"/>
      <w:r w:rsidRPr="00837CFC">
        <w:rPr>
          <w:sz w:val="10"/>
        </w:rPr>
        <w:t>analysed</w:t>
      </w:r>
      <w:proofErr w:type="spellEnd"/>
      <w:r w:rsidRPr="00837CFC">
        <w:rPr>
          <w:sz w:val="10"/>
        </w:rPr>
        <w:t xml:space="preserve"> by meditating, however – that is, by not cogitating so self-consciously upon the ways in which we relate to each other and the world. The results of these meditations can then be used to practice neither offence, </w:t>
      </w:r>
      <w:proofErr w:type="spellStart"/>
      <w:r w:rsidRPr="00837CFC">
        <w:rPr>
          <w:sz w:val="10"/>
        </w:rPr>
        <w:t>defence</w:t>
      </w:r>
      <w:proofErr w:type="spellEnd"/>
      <w:r w:rsidRPr="00837CFC">
        <w:rPr>
          <w:sz w:val="10"/>
        </w:rPr>
        <w:t xml:space="preserve">, or preemption, but a kind of watchfulness, a kind of non-anticipation, a way of being in the world-moment that is </w:t>
      </w:r>
      <w:proofErr w:type="spellStart"/>
      <w:r w:rsidRPr="00837CFC">
        <w:rPr>
          <w:sz w:val="10"/>
        </w:rPr>
        <w:t>equaniminous</w:t>
      </w:r>
      <w:proofErr w:type="spellEnd"/>
      <w:r w:rsidRPr="00837CFC">
        <w:rPr>
          <w:sz w:val="10"/>
        </w:rPr>
        <w:t xml:space="preserve">, open, and aware. The latter is the one that </w:t>
      </w:r>
      <w:proofErr w:type="spellStart"/>
      <w:r w:rsidRPr="00837CFC">
        <w:rPr>
          <w:sz w:val="10"/>
        </w:rPr>
        <w:t>wu-wei</w:t>
      </w:r>
      <w:proofErr w:type="spellEnd"/>
      <w:r w:rsidRPr="00837CFC">
        <w:rPr>
          <w:sz w:val="10"/>
        </w:rPr>
        <w:t xml:space="preserve"> exemplifies. It would be worthy but fruitless to try and deal with world conflict </w:t>
      </w:r>
    </w:p>
    <w:p w14:paraId="4A276712" w14:textId="49D34230" w:rsidR="00D86FF1" w:rsidRDefault="00D86FF1" w:rsidP="00D86FF1">
      <w:pPr>
        <w:pStyle w:val="Heading2"/>
      </w:pPr>
      <w:r>
        <w:lastRenderedPageBreak/>
        <w:t>Case</w:t>
      </w:r>
    </w:p>
    <w:p w14:paraId="489F0F64" w14:textId="1FC38E96" w:rsidR="008107E2" w:rsidRDefault="008107E2" w:rsidP="008107E2">
      <w:r>
        <w:t xml:space="preserve">Look for solvency deficits plus turns to the </w:t>
      </w:r>
      <w:proofErr w:type="spellStart"/>
      <w:r>
        <w:t>aff</w:t>
      </w:r>
      <w:proofErr w:type="spellEnd"/>
    </w:p>
    <w:p w14:paraId="3B96711C" w14:textId="77777777" w:rsidR="008107E2" w:rsidRPr="008107E2" w:rsidRDefault="008107E2" w:rsidP="008107E2"/>
    <w:p w14:paraId="0365A7B9" w14:textId="5AB0276B" w:rsidR="00D86FF1" w:rsidRPr="00083A06" w:rsidRDefault="00D86FF1" w:rsidP="00D86FF1">
      <w:pPr>
        <w:pStyle w:val="Heading3"/>
      </w:pPr>
      <w:proofErr w:type="spellStart"/>
      <w:r w:rsidRPr="00083A06">
        <w:lastRenderedPageBreak/>
        <w:t>Trix</w:t>
      </w:r>
      <w:proofErr w:type="spellEnd"/>
    </w:p>
    <w:p w14:paraId="6DE02458" w14:textId="77777777" w:rsidR="00D86FF1" w:rsidRPr="00083A06" w:rsidRDefault="00D86FF1" w:rsidP="00D86FF1">
      <w:pPr>
        <w:pStyle w:val="ListParagraph"/>
        <w:numPr>
          <w:ilvl w:val="0"/>
          <w:numId w:val="14"/>
        </w:numPr>
      </w:pPr>
      <w:r w:rsidRPr="00083A06">
        <w:t xml:space="preserve">Pettman means we overthrow debate norms a- the </w:t>
      </w:r>
      <w:proofErr w:type="spellStart"/>
      <w:r w:rsidRPr="00083A06">
        <w:t>aff</w:t>
      </w:r>
      <w:proofErr w:type="spellEnd"/>
      <w:r w:rsidRPr="00083A06">
        <w:t xml:space="preserve"> solves back for every theoretical argument which outweighs on scope since they only talk about this round</w:t>
      </w:r>
    </w:p>
    <w:p w14:paraId="6F503FDF" w14:textId="6DBE87FD" w:rsidR="00D86FF1" w:rsidRPr="00083A06" w:rsidRDefault="00D86FF1" w:rsidP="008107E2">
      <w:pPr>
        <w:pStyle w:val="ListParagraph"/>
        <w:numPr>
          <w:ilvl w:val="0"/>
          <w:numId w:val="14"/>
        </w:numPr>
      </w:pPr>
      <w:r w:rsidRPr="00083A06">
        <w:t xml:space="preserve">Words incoherent at indicating meaning- nameless thing have value to humans- this spikes redefinitions and </w:t>
      </w:r>
      <w:proofErr w:type="spellStart"/>
      <w:r w:rsidRPr="00083A06">
        <w:t>logcon</w:t>
      </w:r>
      <w:proofErr w:type="spellEnd"/>
      <w:r w:rsidRPr="00083A06">
        <w:t xml:space="preserve"> since it proves we don’t need specific words to indicate meaning- proven by how everyone else knows what the res and ought mean</w:t>
      </w:r>
    </w:p>
    <w:p w14:paraId="74AF3C27" w14:textId="77777777" w:rsidR="00D86FF1" w:rsidRPr="00083A06" w:rsidRDefault="00D86FF1" w:rsidP="008107E2">
      <w:pPr>
        <w:pStyle w:val="ListParagraph"/>
        <w:numPr>
          <w:ilvl w:val="0"/>
          <w:numId w:val="14"/>
        </w:numPr>
      </w:pPr>
      <w:r w:rsidRPr="00083A06">
        <w:t>Everything comes from the obscure- means paradoxes are easy to find but ultimately all illusions constructed from obscurity</w:t>
      </w:r>
    </w:p>
    <w:p w14:paraId="01A3A4F9" w14:textId="664329B6" w:rsidR="00D86FF1" w:rsidRDefault="00D86FF1" w:rsidP="00D86FF1">
      <w:pPr>
        <w:pStyle w:val="ListParagraph"/>
        <w:numPr>
          <w:ilvl w:val="0"/>
          <w:numId w:val="14"/>
        </w:numPr>
      </w:pPr>
      <w:r w:rsidRPr="00083A06">
        <w:t xml:space="preserve">We spike all paradoxes with </w:t>
      </w:r>
      <w:proofErr w:type="spellStart"/>
      <w:r w:rsidRPr="00083A06">
        <w:t>wu-wei</w:t>
      </w:r>
      <w:proofErr w:type="spellEnd"/>
      <w:r w:rsidRPr="00083A06">
        <w:t>- it means we’re constantly shifting back and forth from things being true and untrue which means all their paradoxes are false</w:t>
      </w:r>
    </w:p>
    <w:p w14:paraId="39A40ED9" w14:textId="690F7960" w:rsidR="00D86FF1" w:rsidRDefault="00D86FF1" w:rsidP="00D86FF1">
      <w:r>
        <w:t>Affirming negates</w:t>
      </w:r>
    </w:p>
    <w:p w14:paraId="11B04786" w14:textId="4CEAB08B" w:rsidR="00D86FF1" w:rsidRDefault="00D86FF1" w:rsidP="00D86FF1">
      <w:pPr>
        <w:pStyle w:val="ListParagraph"/>
        <w:numPr>
          <w:ilvl w:val="0"/>
          <w:numId w:val="16"/>
        </w:numPr>
      </w:pPr>
      <w:r>
        <w:t xml:space="preserve">The world is constructed from desire, not tangible things– that proves everything’s empty of substance which means affirming </w:t>
      </w:r>
      <w:r w:rsidR="008107E2">
        <w:t>votes for something that doesn’t exist- thus affirming negates</w:t>
      </w:r>
    </w:p>
    <w:p w14:paraId="6283980A" w14:textId="3A50A9ED" w:rsidR="008107E2" w:rsidRDefault="008107E2" w:rsidP="00D86FF1">
      <w:pPr>
        <w:pStyle w:val="ListParagraph"/>
        <w:numPr>
          <w:ilvl w:val="0"/>
          <w:numId w:val="16"/>
        </w:numPr>
      </w:pPr>
      <w:r>
        <w:t xml:space="preserve">Everything’s always changing- their </w:t>
      </w:r>
      <w:proofErr w:type="spellStart"/>
      <w:r>
        <w:t>aff</w:t>
      </w:r>
      <w:proofErr w:type="spellEnd"/>
      <w:r>
        <w:t xml:space="preserve"> will inevitably turn into a neg so affirming negates</w:t>
      </w:r>
    </w:p>
    <w:p w14:paraId="484E45A3" w14:textId="645A2E78" w:rsidR="008107E2" w:rsidRDefault="008107E2" w:rsidP="00D86FF1">
      <w:pPr>
        <w:pStyle w:val="ListParagraph"/>
        <w:numPr>
          <w:ilvl w:val="0"/>
          <w:numId w:val="16"/>
        </w:numPr>
      </w:pPr>
      <w:r>
        <w:t>Space is empty- affirming means you endorse the nothingness which is the negs job- negating affirms</w:t>
      </w:r>
    </w:p>
    <w:p w14:paraId="47365CE3" w14:textId="02D8FF26" w:rsidR="00E42E4C" w:rsidRDefault="00E917B9" w:rsidP="00E917B9">
      <w:pPr>
        <w:pStyle w:val="Heading2"/>
      </w:pPr>
      <w:r>
        <w:lastRenderedPageBreak/>
        <w:t>2NR</w:t>
      </w:r>
    </w:p>
    <w:p w14:paraId="63E58EE9" w14:textId="1AF184EA" w:rsidR="00E917B9" w:rsidRDefault="00E917B9" w:rsidP="00E917B9">
      <w:pPr>
        <w:pStyle w:val="Heading3"/>
      </w:pPr>
      <w:r>
        <w:lastRenderedPageBreak/>
        <w:t xml:space="preserve">Space </w:t>
      </w:r>
      <w:proofErr w:type="spellStart"/>
      <w:r>
        <w:t>Larp</w:t>
      </w:r>
      <w:proofErr w:type="spellEnd"/>
    </w:p>
    <w:p w14:paraId="78A86AAA" w14:textId="77777777" w:rsidR="00E917B9" w:rsidRPr="004C1BAA" w:rsidRDefault="00E917B9" w:rsidP="00E917B9">
      <w:pPr>
        <w:pStyle w:val="Heading4"/>
        <w:rPr>
          <w:rFonts w:asciiTheme="majorHAnsi" w:hAnsiTheme="majorHAnsi" w:cstheme="majorHAnsi"/>
        </w:rPr>
      </w:pPr>
      <w:r w:rsidRPr="004C1BAA">
        <w:rPr>
          <w:rFonts w:asciiTheme="majorHAnsi" w:hAnsiTheme="majorHAnsi" w:cstheme="majorHAnsi"/>
        </w:rPr>
        <w:t xml:space="preserve">Desires are socially induced as a means of controlling the masses by the ruling elite. Thus, the role of the ballot is to vote for the debater that best overwhelms desires by embracing </w:t>
      </w:r>
      <w:proofErr w:type="spellStart"/>
      <w:r w:rsidRPr="004C1BAA">
        <w:rPr>
          <w:rFonts w:asciiTheme="majorHAnsi" w:hAnsiTheme="majorHAnsi" w:cstheme="majorHAnsi"/>
          <w:i/>
          <w:iCs/>
        </w:rPr>
        <w:t>wuyu</w:t>
      </w:r>
      <w:proofErr w:type="spellEnd"/>
      <w:r w:rsidRPr="004C1BAA">
        <w:rPr>
          <w:rFonts w:asciiTheme="majorHAnsi" w:hAnsiTheme="majorHAnsi" w:cstheme="majorHAnsi"/>
        </w:rPr>
        <w:t>- that’s Chad</w:t>
      </w:r>
    </w:p>
    <w:p w14:paraId="7010FCC8" w14:textId="77777777" w:rsidR="00E917B9" w:rsidRPr="004C1BAA" w:rsidRDefault="00E917B9" w:rsidP="00E917B9">
      <w:pPr>
        <w:pStyle w:val="Heading4"/>
        <w:rPr>
          <w:rFonts w:asciiTheme="majorHAnsi" w:hAnsiTheme="majorHAnsi" w:cstheme="majorHAnsi"/>
        </w:rPr>
      </w:pPr>
      <w:proofErr w:type="spellStart"/>
      <w:r w:rsidRPr="004C1BAA">
        <w:rPr>
          <w:rFonts w:asciiTheme="majorHAnsi" w:hAnsiTheme="majorHAnsi" w:cstheme="majorHAnsi"/>
          <w:i/>
          <w:iCs/>
        </w:rPr>
        <w:t>Wuyu</w:t>
      </w:r>
      <w:proofErr w:type="spellEnd"/>
      <w:r w:rsidRPr="004C1BAA">
        <w:rPr>
          <w:rFonts w:asciiTheme="majorHAnsi" w:hAnsiTheme="majorHAnsi" w:cstheme="majorHAnsi"/>
        </w:rPr>
        <w:t xml:space="preserve"> outweighs</w:t>
      </w:r>
    </w:p>
    <w:p w14:paraId="56BE7CC4" w14:textId="77777777" w:rsidR="00E917B9" w:rsidRPr="004C1BAA" w:rsidRDefault="00E917B9" w:rsidP="00E917B9">
      <w:pPr>
        <w:pStyle w:val="Heading4"/>
        <w:numPr>
          <w:ilvl w:val="0"/>
          <w:numId w:val="17"/>
        </w:numPr>
        <w:tabs>
          <w:tab w:val="num" w:pos="360"/>
        </w:tabs>
        <w:rPr>
          <w:rFonts w:asciiTheme="majorHAnsi" w:hAnsiTheme="majorHAnsi" w:cstheme="majorHAnsi"/>
        </w:rPr>
      </w:pPr>
      <w:r w:rsidRPr="004C1BAA">
        <w:rPr>
          <w:rFonts w:asciiTheme="majorHAnsi" w:hAnsiTheme="majorHAnsi" w:cstheme="majorHAnsi"/>
        </w:rPr>
        <w:t xml:space="preserve">Desire systems prevent any improvement- internal link to the </w:t>
      </w:r>
      <w:proofErr w:type="spellStart"/>
      <w:r w:rsidRPr="004C1BAA">
        <w:rPr>
          <w:rFonts w:asciiTheme="majorHAnsi" w:hAnsiTheme="majorHAnsi" w:cstheme="majorHAnsi"/>
        </w:rPr>
        <w:t>aff</w:t>
      </w:r>
      <w:proofErr w:type="spellEnd"/>
    </w:p>
    <w:p w14:paraId="64C54BA2" w14:textId="77777777" w:rsidR="00E917B9" w:rsidRPr="004C1BAA" w:rsidRDefault="00E917B9" w:rsidP="00E917B9">
      <w:pPr>
        <w:pStyle w:val="Heading4"/>
        <w:numPr>
          <w:ilvl w:val="0"/>
          <w:numId w:val="17"/>
        </w:numPr>
        <w:tabs>
          <w:tab w:val="num" w:pos="360"/>
        </w:tabs>
        <w:rPr>
          <w:rFonts w:asciiTheme="majorHAnsi" w:hAnsiTheme="majorHAnsi" w:cstheme="majorHAnsi"/>
        </w:rPr>
      </w:pPr>
      <w:r w:rsidRPr="004C1BAA">
        <w:rPr>
          <w:rFonts w:asciiTheme="majorHAnsi" w:hAnsiTheme="majorHAnsi" w:cstheme="majorHAnsi"/>
        </w:rPr>
        <w:t>Outweighs on scope since the k is the internal link to all conflicts</w:t>
      </w:r>
    </w:p>
    <w:p w14:paraId="7FF37D49" w14:textId="77777777" w:rsidR="00E917B9" w:rsidRPr="004C1BAA" w:rsidRDefault="00E917B9" w:rsidP="00E917B9">
      <w:pPr>
        <w:pStyle w:val="Heading4"/>
        <w:rPr>
          <w:rFonts w:asciiTheme="majorHAnsi" w:hAnsiTheme="majorHAnsi" w:cstheme="majorHAnsi"/>
        </w:rPr>
      </w:pPr>
      <w:r w:rsidRPr="004C1BAA">
        <w:rPr>
          <w:rFonts w:asciiTheme="majorHAnsi" w:hAnsiTheme="majorHAnsi" w:cstheme="majorHAnsi"/>
        </w:rPr>
        <w:t>The Alternative is creating a harmonious consciousness, instituting legal reforms while being mindful of desire systems that will try to corrupt them- that forces us to reconsider every element of the western paradigm.</w:t>
      </w:r>
    </w:p>
    <w:p w14:paraId="3A560205" w14:textId="77777777" w:rsidR="00E917B9" w:rsidRPr="004C1BAA" w:rsidRDefault="00E917B9" w:rsidP="00E917B9">
      <w:pPr>
        <w:rPr>
          <w:rFonts w:asciiTheme="majorHAnsi" w:hAnsiTheme="majorHAnsi" w:cstheme="majorHAnsi"/>
        </w:rPr>
      </w:pPr>
    </w:p>
    <w:p w14:paraId="10985DD9" w14:textId="77777777" w:rsidR="00E917B9" w:rsidRDefault="00E917B9" w:rsidP="00E917B9">
      <w:pPr>
        <w:pStyle w:val="Heading4"/>
        <w:rPr>
          <w:rFonts w:asciiTheme="majorHAnsi" w:hAnsiTheme="majorHAnsi" w:cstheme="majorHAnsi"/>
        </w:rPr>
      </w:pPr>
      <w:r w:rsidRPr="004C1BAA">
        <w:rPr>
          <w:rFonts w:asciiTheme="majorHAnsi" w:hAnsiTheme="majorHAnsi" w:cstheme="majorHAnsi"/>
        </w:rPr>
        <w:t>Their attempt to move to socialism without changing desire systems is them acting against the flow of the universe and absent the alternative will always fail.</w:t>
      </w:r>
    </w:p>
    <w:p w14:paraId="4055141D" w14:textId="77777777" w:rsidR="00E917B9" w:rsidRPr="00625813" w:rsidRDefault="00E917B9" w:rsidP="00E917B9"/>
    <w:p w14:paraId="59C10E20" w14:textId="77777777" w:rsidR="00E917B9" w:rsidRPr="00E917B9" w:rsidRDefault="00E917B9" w:rsidP="00E917B9"/>
    <w:sectPr w:rsidR="00E917B9" w:rsidRPr="00E917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3D6BC7"/>
    <w:multiLevelType w:val="hybridMultilevel"/>
    <w:tmpl w:val="036CBB62"/>
    <w:lvl w:ilvl="0" w:tplc="44A02A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8F28E8"/>
    <w:multiLevelType w:val="hybridMultilevel"/>
    <w:tmpl w:val="D1EE4512"/>
    <w:lvl w:ilvl="0" w:tplc="F24AC5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12297C"/>
    <w:multiLevelType w:val="hybridMultilevel"/>
    <w:tmpl w:val="1968EF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B5C7072"/>
    <w:multiLevelType w:val="hybridMultilevel"/>
    <w:tmpl w:val="31AAB68C"/>
    <w:lvl w:ilvl="0" w:tplc="3D8C97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2A31AB"/>
    <w:multiLevelType w:val="hybridMultilevel"/>
    <w:tmpl w:val="6F7C7032"/>
    <w:lvl w:ilvl="0" w:tplc="817272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6"/>
  </w:num>
  <w:num w:numId="15">
    <w:abstractNumId w:val="13"/>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66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506F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C93"/>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69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7E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166"/>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FF1"/>
    <w:rsid w:val="00D91334"/>
    <w:rsid w:val="00D92077"/>
    <w:rsid w:val="00D951E2"/>
    <w:rsid w:val="00D9565A"/>
    <w:rsid w:val="00DB2337"/>
    <w:rsid w:val="00DB389F"/>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7B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D00470"/>
  <w14:defaultImageDpi w14:val="300"/>
  <w15:docId w15:val="{629FBD46-88BA-A04B-978F-0E12F8867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669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F66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66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Char Char Char Char Char Char Char Char,Char Char Char Char Char Char Char,Underlines,Heading 3 Char3,Char,Heading 3 Char Char,Char Char,Tag Char Char,Bold Cite,Cite 1,no,No Underline,Text 7,Index Headers"/>
    <w:basedOn w:val="Normal"/>
    <w:next w:val="Normal"/>
    <w:link w:val="Heading3Char"/>
    <w:uiPriority w:val="9"/>
    <w:unhideWhenUsed/>
    <w:qFormat/>
    <w:rsid w:val="006F66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6F66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66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6696"/>
  </w:style>
  <w:style w:type="character" w:customStyle="1" w:styleId="Heading1Char">
    <w:name w:val="Heading 1 Char"/>
    <w:aliases w:val="Pocket Char"/>
    <w:basedOn w:val="DefaultParagraphFont"/>
    <w:link w:val="Heading1"/>
    <w:uiPriority w:val="9"/>
    <w:rsid w:val="006F66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669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Char Char1,Heading 3 Char Char Char,Char Char Char,Bold Cite Char1"/>
    <w:basedOn w:val="DefaultParagraphFont"/>
    <w:link w:val="Heading3"/>
    <w:uiPriority w:val="9"/>
    <w:rsid w:val="006F669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6F66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F6696"/>
    <w:rPr>
      <w:b/>
      <w:sz w:val="26"/>
      <w:u w:val="single"/>
    </w:rPr>
  </w:style>
  <w:style w:type="character" w:customStyle="1" w:styleId="StyleUnderline">
    <w:name w:val="Style Underline"/>
    <w:aliases w:val="Underline"/>
    <w:basedOn w:val="DefaultParagraphFont"/>
    <w:uiPriority w:val="1"/>
    <w:qFormat/>
    <w:rsid w:val="006F6696"/>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6F6696"/>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6F669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6F6696"/>
    <w:rPr>
      <w:color w:val="auto"/>
      <w:u w:val="none"/>
    </w:rPr>
  </w:style>
  <w:style w:type="paragraph" w:styleId="DocumentMap">
    <w:name w:val="Document Map"/>
    <w:basedOn w:val="Normal"/>
    <w:link w:val="DocumentMapChar"/>
    <w:uiPriority w:val="99"/>
    <w:semiHidden/>
    <w:unhideWhenUsed/>
    <w:rsid w:val="006F66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6696"/>
    <w:rPr>
      <w:rFonts w:ascii="Lucida Grande" w:hAnsi="Lucida Grande" w:cs="Lucida Grande"/>
    </w:rPr>
  </w:style>
  <w:style w:type="paragraph" w:styleId="ListParagraph">
    <w:name w:val="List Paragraph"/>
    <w:basedOn w:val="Normal"/>
    <w:uiPriority w:val="34"/>
    <w:unhideWhenUsed/>
    <w:qFormat/>
    <w:rsid w:val="001D2C93"/>
    <w:pPr>
      <w:ind w:left="720"/>
      <w:contextualSpacing/>
    </w:pPr>
  </w:style>
  <w:style w:type="paragraph" w:customStyle="1" w:styleId="textbold">
    <w:name w:val="text bold"/>
    <w:basedOn w:val="Normal"/>
    <w:link w:val="Emphasis"/>
    <w:uiPriority w:val="20"/>
    <w:qFormat/>
    <w:rsid w:val="001D2C93"/>
    <w:pPr>
      <w:ind w:left="720"/>
      <w:jc w:val="both"/>
    </w:pPr>
    <w:rPr>
      <w:b/>
      <w:iCs/>
      <w:sz w:val="24"/>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
    <w:basedOn w:val="Heading1"/>
    <w:link w:val="Hyperlink"/>
    <w:autoRedefine/>
    <w:uiPriority w:val="99"/>
    <w:qFormat/>
    <w:rsid w:val="001D2C9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sci-hub.se/https://doi.org/10.1093/irap/lci103"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14</Pages>
  <Words>10435</Words>
  <Characters>59484</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3</cp:revision>
  <dcterms:created xsi:type="dcterms:W3CDTF">2021-12-17T23:35:00Z</dcterms:created>
  <dcterms:modified xsi:type="dcterms:W3CDTF">2021-12-18T01:37:00Z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