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DDD72" w14:textId="2E47BF59" w:rsidR="00364C22" w:rsidRDefault="00364C22" w:rsidP="00364C22">
      <w:pPr>
        <w:pStyle w:val="Heading2"/>
      </w:pPr>
      <w:proofErr w:type="spellStart"/>
      <w:r>
        <w:t>Underview</w:t>
      </w:r>
      <w:proofErr w:type="spellEnd"/>
    </w:p>
    <w:p w14:paraId="11848EFA" w14:textId="03C68546" w:rsidR="00364C22" w:rsidRPr="00364C22" w:rsidRDefault="00364C22" w:rsidP="00364C22">
      <w:r>
        <w:t xml:space="preserve">A2 </w:t>
      </w:r>
      <w:proofErr w:type="spellStart"/>
      <w:r>
        <w:t>taylor</w:t>
      </w:r>
      <w:proofErr w:type="spellEnd"/>
    </w:p>
    <w:p w14:paraId="75659E48" w14:textId="55280619" w:rsidR="00364C22" w:rsidRDefault="00364C22" w:rsidP="00364C22">
      <w:pPr>
        <w:pStyle w:val="ListParagraph"/>
        <w:numPr>
          <w:ilvl w:val="0"/>
          <w:numId w:val="12"/>
        </w:numPr>
      </w:pPr>
      <w:r>
        <w:t xml:space="preserve">They don’t debate </w:t>
      </w:r>
      <w:proofErr w:type="spellStart"/>
      <w:r>
        <w:t>agaist</w:t>
      </w:r>
      <w:proofErr w:type="spellEnd"/>
      <w:r>
        <w:t xml:space="preserve"> trump- they talk </w:t>
      </w:r>
      <w:proofErr w:type="spellStart"/>
      <w:r>
        <w:t>abt</w:t>
      </w:r>
      <w:proofErr w:type="spellEnd"/>
      <w:r>
        <w:t xml:space="preserve"> nuke war and asteroids</w:t>
      </w:r>
    </w:p>
    <w:p w14:paraId="4AA2DE47" w14:textId="23F724A8" w:rsidR="00364C22" w:rsidRDefault="00364C22" w:rsidP="00364C22">
      <w:pPr>
        <w:pStyle w:val="ListParagraph"/>
        <w:numPr>
          <w:ilvl w:val="0"/>
          <w:numId w:val="12"/>
        </w:numPr>
      </w:pPr>
      <w:r>
        <w:t>Doesn’t’ isolate any net benefits of policy debating- just as applicable to any other style</w:t>
      </w:r>
    </w:p>
    <w:p w14:paraId="233C1071" w14:textId="6A027AE4" w:rsidR="00364C22" w:rsidRDefault="00364C22" w:rsidP="00364C22">
      <w:r>
        <w:t xml:space="preserve">A2 </w:t>
      </w:r>
      <w:proofErr w:type="spellStart"/>
      <w:r>
        <w:t>hird</w:t>
      </w:r>
      <w:proofErr w:type="spellEnd"/>
    </w:p>
    <w:p w14:paraId="7778FF92" w14:textId="49089F58" w:rsidR="00364C22" w:rsidRDefault="00364C22" w:rsidP="00364C22">
      <w:pPr>
        <w:pStyle w:val="ListParagraph"/>
        <w:numPr>
          <w:ilvl w:val="0"/>
          <w:numId w:val="24"/>
        </w:numPr>
      </w:pPr>
      <w:r>
        <w:t xml:space="preserve">They don’t bring policy ideas to </w:t>
      </w:r>
      <w:proofErr w:type="spellStart"/>
      <w:r>
        <w:t>fruitiion</w:t>
      </w:r>
      <w:proofErr w:type="spellEnd"/>
      <w:r>
        <w:t>- they literally said it doesn’t do anything</w:t>
      </w:r>
    </w:p>
    <w:p w14:paraId="6AD5C204" w14:textId="21BD7E9F" w:rsidR="00364C22" w:rsidRPr="00364C22" w:rsidRDefault="00364C22" w:rsidP="00364C22">
      <w:pPr>
        <w:pStyle w:val="ListParagraph"/>
        <w:numPr>
          <w:ilvl w:val="0"/>
          <w:numId w:val="24"/>
        </w:numPr>
      </w:pPr>
      <w:r>
        <w:t xml:space="preserve">Talks </w:t>
      </w:r>
      <w:proofErr w:type="spellStart"/>
      <w:r>
        <w:t>abt</w:t>
      </w:r>
      <w:proofErr w:type="spellEnd"/>
      <w:r>
        <w:t xml:space="preserve"> social analysis- you def don’t do that and I’m about to- proves I turn </w:t>
      </w:r>
      <w:proofErr w:type="spellStart"/>
      <w:r>
        <w:t>thsi</w:t>
      </w:r>
      <w:proofErr w:type="spellEnd"/>
    </w:p>
    <w:p w14:paraId="4CFC293E" w14:textId="6FC6AC04" w:rsidR="00100483" w:rsidRPr="000B7C9C" w:rsidRDefault="00D17713" w:rsidP="00364C22">
      <w:pPr>
        <w:pStyle w:val="Heading2"/>
      </w:pPr>
      <w:r>
        <w:lastRenderedPageBreak/>
        <w:t>1-</w:t>
      </w:r>
      <w:r w:rsidR="00100483" w:rsidRPr="000B7C9C">
        <w:t>Tea Time</w:t>
      </w:r>
    </w:p>
    <w:p w14:paraId="00C6FF07" w14:textId="77777777" w:rsidR="00100483" w:rsidRPr="000B7C9C" w:rsidRDefault="00100483" w:rsidP="00100483">
      <w:pPr>
        <w:pStyle w:val="Heading4"/>
        <w:rPr>
          <w:rFonts w:asciiTheme="majorHAnsi" w:hAnsiTheme="majorHAnsi" w:cstheme="majorHAnsi"/>
        </w:rPr>
      </w:pPr>
      <w:r w:rsidRPr="000B7C9C">
        <w:rPr>
          <w:rFonts w:asciiTheme="majorHAnsi" w:hAnsiTheme="majorHAnsi" w:cstheme="majorHAnsi"/>
        </w:rPr>
        <w:t>Interpretation- Debaters must defend the resolution resolved: The Appropriation of outer space by private entities is unjust.</w:t>
      </w:r>
    </w:p>
    <w:p w14:paraId="6D32584D" w14:textId="77777777" w:rsidR="00100483" w:rsidRPr="000B7C9C" w:rsidRDefault="00100483" w:rsidP="00100483">
      <w:pPr>
        <w:pStyle w:val="Heading4"/>
        <w:rPr>
          <w:rFonts w:asciiTheme="majorHAnsi" w:hAnsiTheme="majorHAnsi" w:cstheme="majorHAnsi"/>
        </w:rPr>
      </w:pPr>
      <w:r w:rsidRPr="000B7C9C">
        <w:rPr>
          <w:rFonts w:asciiTheme="majorHAnsi" w:hAnsiTheme="majorHAnsi" w:cstheme="majorHAnsi"/>
        </w:rPr>
        <w:t>Violation- extrat</w:t>
      </w:r>
    </w:p>
    <w:p w14:paraId="3F727AFC" w14:textId="77777777" w:rsidR="00100483" w:rsidRPr="000B7C9C" w:rsidRDefault="00100483" w:rsidP="00100483">
      <w:r w:rsidRPr="000B7C9C">
        <w:rPr>
          <w:rStyle w:val="Style13ptBold"/>
        </w:rPr>
        <w:t>Bierson 21</w:t>
      </w:r>
      <w:r w:rsidRPr="000B7C9C">
        <w:t>, Marshal Bierson, Topic Analysis by Marshal Bierson, Victory Briefs,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 have a pdf, r0w@n</w:t>
      </w:r>
    </w:p>
    <w:p w14:paraId="25E4E20D" w14:textId="77777777" w:rsidR="00100483" w:rsidRPr="000B7C9C" w:rsidRDefault="00100483" w:rsidP="00100483">
      <w:pPr>
        <w:rPr>
          <w:sz w:val="16"/>
        </w:rPr>
      </w:pPr>
      <w:r w:rsidRPr="000B7C9C">
        <w:rPr>
          <w:sz w:val="16"/>
        </w:rPr>
        <w:t>Normally this distinction between morality and justice does not matter very much. But this resolution is different. Why? Because most LD resolutions that use ‘justice’ as the evaluative term focus on government actions. Here are some examples from the last decade: • Resolved: Predictive policing is unjust. • Resolved: The United States’ use of targeted killing in foreign countries is unjust. • Resolved: Placing political conditions on humanitarian aid to foreign countries is unjust. This is significant. There is a sense of the word ‘justice’ where it just describes the proper ordering of government and society. This is the sense of the word that John Rawls uses in his famous quote: “Justice is the first virtue of social institutions, as truth is of systems of thought. A theory however elegant and economical must be rejected or revised if it is untrue; likewise laws and institutions no matter how efficient and well</w:t>
      </w:r>
      <w:r w:rsidRPr="000B7C9C">
        <w:rPr>
          <w:rFonts w:ascii="Cambria Math" w:hAnsi="Cambria Math" w:cs="Cambria Math"/>
          <w:sz w:val="16"/>
        </w:rPr>
        <w:t>‑</w:t>
      </w:r>
      <w:r w:rsidRPr="000B7C9C">
        <w:rPr>
          <w:sz w:val="16"/>
        </w:rPr>
        <w:t xml:space="preserve">arranged must be reformed or abolished if they are unjust.” But even if the difference between justice and morality is blurred when we talk about government action, it is quite clear (philosophically) when we talk about individual action. And </w:t>
      </w:r>
      <w:r w:rsidRPr="000B7C9C">
        <w:rPr>
          <w:rStyle w:val="Emphasis"/>
          <w:highlight w:val="cyan"/>
        </w:rPr>
        <w:t>this resolution is about whether the action of an individual is unjust. The resolution is not asking ‘should governments ban the private appropriation of outer space.’ Rather, it is asking if individuals commit an injustice in appropriating outer space</w:t>
      </w:r>
      <w:r w:rsidRPr="000B7C9C">
        <w:rPr>
          <w:sz w:val="16"/>
        </w:rPr>
        <w:t xml:space="preserve">. At camp, when teaching this resolution, some people read </w:t>
      </w:r>
      <w:r w:rsidRPr="000B7C9C">
        <w:rPr>
          <w:rStyle w:val="Emphasis"/>
          <w:highlight w:val="cyan"/>
        </w:rPr>
        <w:t>cases about how countries should ban the appropriation of outer space, or about how international law should prohibit such appropriation</w:t>
      </w:r>
      <w:r w:rsidRPr="000B7C9C">
        <w:rPr>
          <w:sz w:val="16"/>
        </w:rPr>
        <w:t xml:space="preserve">. But those cases </w:t>
      </w:r>
      <w:r w:rsidRPr="000B7C9C">
        <w:rPr>
          <w:rStyle w:val="Emphasis"/>
          <w:highlight w:val="cyan"/>
        </w:rPr>
        <w:t>did not actually affirm the resolution. Just because the government should make something illegal, that does not mean the act is unjust before the government passes a law.</w:t>
      </w:r>
      <w:r w:rsidRPr="000B7C9C">
        <w:rPr>
          <w:sz w:val="16"/>
        </w:rPr>
        <w:t xml:space="preserve"> It was a good idea for the government to ban driving on the left side of the road. But before the government passed a law one way or the other, there was nothing unjust about driving on the left. Similarly, it might be that </w:t>
      </w:r>
      <w:r w:rsidRPr="000B7C9C">
        <w:rPr>
          <w:rStyle w:val="Emphasis"/>
          <w:highlight w:val="cyan"/>
        </w:rPr>
        <w:t>the government should raise taxes. But that does not mean I’m doing anything unjust by not sending my untaxed income to the state</w:t>
      </w:r>
      <w:r w:rsidRPr="000B7C9C">
        <w:rPr>
          <w:sz w:val="16"/>
        </w:rPr>
        <w:t>. To say an act is unjust is not the same thing as saying an act should be prohibited. It can be a good idea to pass laws against just acts 11 1 Topic Analysis by Marshall Bierson (like many driving regulations), and it can be a bad idea to pass laws against unjust acts (it is unjust to cheat on one’s spouse, but the government probably should not outlaw infidelity). While legality is connected with justice, it is not the same thing as justice. So, cases that say appropriation should be illegal, are not actually affirming the resolution. They don’t show that appropriation is unjust. 1.2.3 Arguments that Don’t Work This also means that many of the arguments people make on the resolution do not actu</w:t>
      </w:r>
      <w:r w:rsidRPr="000B7C9C">
        <w:rPr>
          <w:rFonts w:ascii="Cambria Math" w:hAnsi="Cambria Math" w:cs="Cambria Math"/>
          <w:sz w:val="16"/>
        </w:rPr>
        <w:t>‑</w:t>
      </w:r>
      <w:r w:rsidRPr="000B7C9C">
        <w:rPr>
          <w:sz w:val="16"/>
        </w:rPr>
        <w:t xml:space="preserve"> ally affirm or negate. For example, I saw many debaters at camp read cases about how the appropriation of outer space resources will contribute to inequality. The basic idea is that only the rich can spend money to acquire resources from outer space, and so such appropriation will mean that the rich get richer. But how does that show the appropriation of outer space resources is unjust? It might well give governments a reason to regulate, or even ban, the appropriation of outer space. But it does not seem to show the appropriation itself is unjust. Rather, what’s unjust is either the rich hoarding resources, or else the government allowing the rich a leg up over everyone else. Either way, it’s not the appropriation itself that is a problem. For example, imagine that Bill Gates goes and appropriate a meteor, and then sets it up so that the proceeds of the meteor fund a charitable trust that redistributes resources to the global poor. If the objection to appropriation was income inequality, then clearly this act of appropriation is fine. What this shows is that it was not the appropriation of outer space resources that was unjust, rather it is the excessive concentration of wealth. Another common argument I saw at camp was the argument that people appropriating outer space resources might lead to an arms race in space. Now, I think there are lots of problems with this argument, but the most fundamental problem is that even if it’s true, it’s not clear that it shows that anyone acts unjustly when appropriating outer space resources. Suppose I know that if I get a good job, it will make my neighbor jealous such that they will begin stealing. Do I act unjustly in getting a good job? No, my neighbor does. But generally, just because my behavior leads someone else to act unjustly, that does not mean that my act itself is unjust. As many </w:t>
      </w:r>
      <w:r w:rsidRPr="000B7C9C">
        <w:rPr>
          <w:sz w:val="16"/>
        </w:rPr>
        <w:lastRenderedPageBreak/>
        <w:t>philosophers have argued, justice is not a consequentialist value. Indeed, many philosophers have argued that justice is fundamen</w:t>
      </w:r>
      <w:r w:rsidRPr="000B7C9C">
        <w:rPr>
          <w:rFonts w:ascii="Cambria Math" w:hAnsi="Cambria Math" w:cs="Cambria Math"/>
          <w:sz w:val="16"/>
        </w:rPr>
        <w:t>‑</w:t>
      </w:r>
      <w:r w:rsidRPr="000B7C9C">
        <w:rPr>
          <w:sz w:val="16"/>
        </w:rPr>
        <w:t xml:space="preserve"> tally incompatible with utilitarianism. (The Stanford Encyclopedia of Philosophy article on 12 1 Topic Analysis by Marshall Bierson “Justice” has a whole subsection titled: 4.2 Utilitarian theories of justice: three prob</w:t>
      </w:r>
      <w:r w:rsidRPr="000B7C9C">
        <w:rPr>
          <w:rFonts w:ascii="Cambria Math" w:hAnsi="Cambria Math" w:cs="Cambria Math"/>
          <w:sz w:val="16"/>
        </w:rPr>
        <w:t>‑</w:t>
      </w:r>
      <w:r w:rsidRPr="000B7C9C">
        <w:rPr>
          <w:sz w:val="16"/>
        </w:rPr>
        <w:t xml:space="preserve"> lems.) There might, indeed, be utilitarian reasons to think it’s a bad idea to appropriate resources from outer space. But even if such utilitarian reasons show that such appro</w:t>
      </w:r>
      <w:r w:rsidRPr="000B7C9C">
        <w:rPr>
          <w:rFonts w:ascii="Cambria Math" w:hAnsi="Cambria Math" w:cs="Cambria Math"/>
          <w:sz w:val="16"/>
        </w:rPr>
        <w:t>‑</w:t>
      </w:r>
      <w:r w:rsidRPr="000B7C9C">
        <w:rPr>
          <w:sz w:val="16"/>
        </w:rPr>
        <w:t xml:space="preserve"> priation is immoral, they don’t show its unjust. Why? Because those arguments don’t show that the act of appropriation itself wrongs anyone or violates any rights.</w:t>
      </w:r>
    </w:p>
    <w:p w14:paraId="58C0D1A8"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1] Semantics outweigh:</w:t>
      </w:r>
    </w:p>
    <w:p w14:paraId="7837F810"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 xml:space="preserve">A] Topicality is a constitutive rule of the activity and a basic aff burden, they agreed to debate the topic when they came to the tournament </w:t>
      </w:r>
    </w:p>
    <w:p w14:paraId="16347C72"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 xml:space="preserve">B] Jurisdiction -- you can’t vote affirmative if they haven’t affirmed </w:t>
      </w:r>
    </w:p>
    <w:p w14:paraId="7696D3FD"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 xml:space="preserve">C] It’s the only stasis point we know before the round so it controls the internal link to engagement, and there’s no way to use ground if debaters aren’t prepared to defend it.  </w:t>
      </w:r>
    </w:p>
    <w:p w14:paraId="134F820E" w14:textId="77777777" w:rsidR="00100483" w:rsidRPr="000B7C9C" w:rsidRDefault="00100483" w:rsidP="00100483">
      <w:pPr>
        <w:rPr>
          <w:rFonts w:asciiTheme="majorHAnsi" w:hAnsiTheme="majorHAnsi" w:cstheme="majorHAnsi"/>
        </w:rPr>
      </w:pPr>
    </w:p>
    <w:p w14:paraId="6C3D1159"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2] Limits:</w:t>
      </w:r>
    </w:p>
    <w:p w14:paraId="7DCF815C"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A] Quantitative – they let infinite affs that defend the res plus literally anything exist- makes neg prep impossible</w:t>
      </w:r>
    </w:p>
    <w:p w14:paraId="1CA29458"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B] Qualitative – they take away generic turns like appropriations good and functionally jettison "private entities" from the topic, which shifts away from the core topic lit – also means there is no universal DA to spec affs</w:t>
      </w:r>
    </w:p>
    <w:p w14:paraId="2421B96E" w14:textId="77777777" w:rsidR="00100483" w:rsidRPr="000B7C9C" w:rsidRDefault="00100483" w:rsidP="00100483">
      <w:pPr>
        <w:rPr>
          <w:rFonts w:asciiTheme="majorHAnsi" w:eastAsia="Cambria" w:hAnsiTheme="majorHAnsi" w:cstheme="majorHAnsi"/>
        </w:rPr>
      </w:pPr>
    </w:p>
    <w:p w14:paraId="3CD3730C"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3] TVA solves – just don’t read the extrat stuff – you’d still keep all your other offense</w:t>
      </w:r>
    </w:p>
    <w:p w14:paraId="16F17525" w14:textId="77777777" w:rsidR="00100483" w:rsidRPr="000B7C9C" w:rsidRDefault="00100483" w:rsidP="00100483">
      <w:pPr>
        <w:rPr>
          <w:rFonts w:asciiTheme="majorHAnsi" w:eastAsia="Cambria" w:hAnsiTheme="majorHAnsi" w:cstheme="majorHAnsi"/>
        </w:rPr>
      </w:pPr>
    </w:p>
    <w:p w14:paraId="4827C17E"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 xml:space="preserve">D] Paradigm Issues – </w:t>
      </w:r>
    </w:p>
    <w:p w14:paraId="3836C954" w14:textId="77777777" w:rsidR="00100483" w:rsidRPr="000B7C9C" w:rsidRDefault="00100483" w:rsidP="00100483">
      <w:pPr>
        <w:rPr>
          <w:rFonts w:asciiTheme="majorHAnsi" w:eastAsia="Cambria" w:hAnsiTheme="majorHAnsi" w:cstheme="majorHAnsi"/>
        </w:rPr>
      </w:pPr>
    </w:p>
    <w:p w14:paraId="28D66B17"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lastRenderedPageBreak/>
        <w:t>1] T is DTD – A] their abusive advocacy skewed the debate from the start B] DTA is incoherent because we indict their advocacy</w:t>
      </w:r>
    </w:p>
    <w:p w14:paraId="44D72773"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 xml:space="preserve">2] Comes before 1AR theory -- A] If we had to be abusive it’s because it was impossible to engage their aff B] T outweighs on scope because their abuse affected every speech that came after the 1AC C] Topic norms outweigh on urgency – we only have a few months to set them </w:t>
      </w:r>
    </w:p>
    <w:p w14:paraId="0D11354E"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3] Competing interps first- reasonability invites arbitrary judge intervention</w:t>
      </w:r>
    </w:p>
    <w:p w14:paraId="6836B299" w14:textId="77777777" w:rsidR="00100483" w:rsidRPr="000B7C9C" w:rsidRDefault="00100483" w:rsidP="00100483">
      <w:pPr>
        <w:keepNext/>
        <w:keepLines/>
        <w:spacing w:before="40" w:after="0"/>
        <w:outlineLvl w:val="3"/>
      </w:pPr>
      <w:r w:rsidRPr="000B7C9C">
        <w:rPr>
          <w:rFonts w:asciiTheme="majorHAnsi" w:eastAsia="MS Gothic" w:hAnsiTheme="majorHAnsi" w:cstheme="majorHAnsi"/>
          <w:b/>
          <w:iCs/>
          <w:sz w:val="26"/>
        </w:rPr>
        <w:t>4] No rvis</w:t>
      </w:r>
    </w:p>
    <w:p w14:paraId="156E7971"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a-incentives good theory debaters to bait by being abusive</w:t>
      </w:r>
    </w:p>
    <w:p w14:paraId="4A35A011"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b-chills debaters from running theory on good teams even if they deserve it</w:t>
      </w:r>
    </w:p>
    <w:p w14:paraId="064A98FA" w14:textId="77777777" w:rsidR="00100483" w:rsidRPr="000B7C9C" w:rsidRDefault="00100483" w:rsidP="00100483">
      <w:pPr>
        <w:keepNext/>
        <w:keepLines/>
        <w:spacing w:before="40" w:after="0"/>
        <w:outlineLvl w:val="3"/>
        <w:rPr>
          <w:rFonts w:asciiTheme="majorHAnsi" w:eastAsia="MS Gothic" w:hAnsiTheme="majorHAnsi" w:cstheme="majorHAnsi"/>
          <w:b/>
          <w:iCs/>
          <w:sz w:val="26"/>
        </w:rPr>
      </w:pPr>
      <w:r w:rsidRPr="000B7C9C">
        <w:rPr>
          <w:rFonts w:asciiTheme="majorHAnsi" w:eastAsia="MS Gothic" w:hAnsiTheme="majorHAnsi" w:cstheme="majorHAnsi"/>
          <w:b/>
          <w:iCs/>
          <w:sz w:val="26"/>
        </w:rPr>
        <w:t>c-illogical, you don’t win for proving you’re fair, comes first since logic is the only way to make decisions</w:t>
      </w:r>
    </w:p>
    <w:p w14:paraId="76DB5867" w14:textId="77777777" w:rsidR="00100483" w:rsidRPr="000B7C9C" w:rsidRDefault="00100483" w:rsidP="00100483">
      <w:pPr>
        <w:ind w:left="720" w:hanging="360"/>
      </w:pPr>
    </w:p>
    <w:p w14:paraId="57DB605A" w14:textId="5C8BCB46" w:rsidR="00100483" w:rsidRPr="000B7C9C" w:rsidRDefault="00D17713" w:rsidP="00D17713">
      <w:pPr>
        <w:pStyle w:val="Heading2"/>
      </w:pPr>
      <w:r>
        <w:lastRenderedPageBreak/>
        <w:t>2-</w:t>
      </w:r>
      <w:r w:rsidR="00100483" w:rsidRPr="000B7C9C">
        <w:t>Buddhism K</w:t>
      </w:r>
    </w:p>
    <w:p w14:paraId="160C3D22" w14:textId="77777777" w:rsidR="00100483" w:rsidRPr="000B7C9C" w:rsidRDefault="00100483" w:rsidP="00100483">
      <w:pPr>
        <w:pStyle w:val="Heading4"/>
      </w:pPr>
      <w:r w:rsidRPr="000B7C9C">
        <w:t>Nice to meet you judge I’m you, you’re me, we’re all each other– now vote neg</w:t>
      </w:r>
    </w:p>
    <w:p w14:paraId="6E91EC0F" w14:textId="77777777" w:rsidR="00100483" w:rsidRPr="000B7C9C" w:rsidRDefault="00100483" w:rsidP="00100483">
      <w:pPr>
        <w:pStyle w:val="NormalWeb"/>
        <w:spacing w:after="0"/>
        <w:rPr>
          <w:rFonts w:asciiTheme="majorHAnsi" w:hAnsiTheme="majorHAnsi" w:cstheme="majorHAnsi"/>
        </w:rPr>
      </w:pPr>
      <w:r w:rsidRPr="000B7C9C">
        <w:rPr>
          <w:rStyle w:val="Style13ptBold"/>
        </w:rPr>
        <w:t>Segura 11</w:t>
      </w:r>
      <w:r w:rsidRPr="000B7C9C">
        <w:rPr>
          <w:rFonts w:asciiTheme="majorHAnsi" w:hAnsiTheme="majorHAnsi" w:cstheme="majorHAnsi"/>
          <w:color w:val="000000"/>
          <w:sz w:val="22"/>
          <w:szCs w:val="22"/>
        </w:rPr>
        <w:t xml:space="preserve"> (Alejandro Chavez Segura - PhD in Divinity (University of St. Andrews) Expert in AQAL integral approach Research interests: religion and politics, international political theory and philosophical approaches to peacebuilding Expert in Easter philosophy, mainly Buddhism and Taoism. A Theology of International Relations: A Buddhist Approach to Religion and Politics in an Interdependent World, </w:t>
      </w:r>
      <w:hyperlink r:id="rId9" w:history="1">
        <w:r w:rsidRPr="000B7C9C">
          <w:rPr>
            <w:rStyle w:val="Hyperlink"/>
            <w:rFonts w:asciiTheme="majorHAnsi" w:eastAsiaTheme="majorEastAsia" w:hAnsiTheme="majorHAnsi" w:cstheme="majorHAnsi"/>
            <w:color w:val="1155CC"/>
            <w:sz w:val="22"/>
            <w:szCs w:val="22"/>
          </w:rPr>
          <w:t>https://www.researchgate.net/publication/277090486_A_theology_of_international_relations_a_Buddhist_approach_to_religion_and_politics_in_an_interdependent_world</w:t>
        </w:r>
      </w:hyperlink>
      <w:r w:rsidRPr="000B7C9C">
        <w:rPr>
          <w:rFonts w:asciiTheme="majorHAnsi" w:hAnsiTheme="majorHAnsi" w:cstheme="majorHAnsi"/>
          <w:color w:val="000000"/>
          <w:sz w:val="22"/>
          <w:szCs w:val="22"/>
        </w:rPr>
        <w:t>, r0w@n</w:t>
      </w:r>
    </w:p>
    <w:p w14:paraId="6F19E9D1" w14:textId="77777777" w:rsidR="00100483" w:rsidRPr="000B7C9C" w:rsidRDefault="00100483" w:rsidP="00100483">
      <w:pPr>
        <w:rPr>
          <w:rFonts w:asciiTheme="majorHAnsi" w:hAnsiTheme="majorHAnsi" w:cstheme="majorHAnsi"/>
        </w:rPr>
      </w:pPr>
    </w:p>
    <w:p w14:paraId="502BE632" w14:textId="77777777" w:rsidR="00100483" w:rsidRPr="000B7C9C" w:rsidRDefault="00100483" w:rsidP="00100483">
      <w:pPr>
        <w:pStyle w:val="NormalWeb"/>
        <w:spacing w:after="0"/>
        <w:rPr>
          <w:rFonts w:asciiTheme="majorHAnsi" w:hAnsiTheme="majorHAnsi" w:cstheme="majorHAnsi"/>
          <w:sz w:val="16"/>
        </w:rPr>
      </w:pPr>
      <w:r w:rsidRPr="000B7C9C">
        <w:rPr>
          <w:rFonts w:asciiTheme="majorHAnsi" w:hAnsiTheme="majorHAnsi" w:cstheme="majorHAnsi"/>
          <w:color w:val="000000"/>
          <w:sz w:val="16"/>
          <w:szCs w:val="22"/>
        </w:rPr>
        <w:t xml:space="preserve">Therefore,  the  method  of  causality  will  be  used  throughout  the  thesis.  This method is rooted in a Buddhist understanding of the empty nature of all phenomena and thus the interdependent reality of everything in existence. </w:t>
      </w:r>
      <w:r w:rsidRPr="000B7C9C">
        <w:rPr>
          <w:rStyle w:val="Emphasis"/>
          <w:highlight w:val="cyan"/>
        </w:rPr>
        <w:t>Everything, from human existence to relations between states and institutions is a consequence of particular arrangements of causes and conditions.</w:t>
      </w:r>
      <w:r w:rsidRPr="000B7C9C">
        <w:rPr>
          <w:rFonts w:asciiTheme="majorHAnsi" w:hAnsiTheme="majorHAnsi" w:cstheme="majorHAnsi"/>
          <w:color w:val="000000"/>
          <w:sz w:val="16"/>
          <w:szCs w:val="22"/>
        </w:rPr>
        <w:t xml:space="preserve"> This implies a constant flux of emotions, 1 ‘The Heart Sutra’ in Buddhist Wisdom Books: The Diamond Sutra and the Heart Sutra, Edward Conze trans. (London: George Allen &amp; Unwin Ltd, 1958), 81. 9 thoughts, actions and interests in play, driven by different emotions such as anger, hatred and delusion or compassion, generosity and mindfulness. The Buddha clearly established this dependent nature of all phenomena, and thus its emptiness of independent arising,2 in the formula: when there is this, there is that (imasmim sati idam hoti); when this arises, that arises (imassuppada idam uppajjati); when this is not, the other is not (imasmim asati idamna hoti); ceasing this, that ceases (imassa nirodha idam nirujhati). In this methodology, where everything is taken as interdependent, the levels of analysis are intertwined but </w:t>
      </w:r>
      <w:r w:rsidRPr="000B7C9C">
        <w:rPr>
          <w:rStyle w:val="Emphasis"/>
          <w:highlight w:val="cyan"/>
        </w:rPr>
        <w:t>primacy had been given to the individual level</w:t>
      </w:r>
      <w:r w:rsidRPr="000B7C9C">
        <w:rPr>
          <w:rFonts w:asciiTheme="majorHAnsi" w:hAnsiTheme="majorHAnsi" w:cstheme="majorHAnsi"/>
          <w:color w:val="000000"/>
          <w:sz w:val="16"/>
          <w:szCs w:val="22"/>
        </w:rPr>
        <w:t xml:space="preserve">. This is not to overlook or dismiss the social, institutional, state, interstate or global levels but, to the contrary, this methodology argues that </w:t>
      </w:r>
      <w:r w:rsidRPr="000B7C9C">
        <w:rPr>
          <w:rStyle w:val="Emphasis"/>
          <w:highlight w:val="cyan"/>
        </w:rPr>
        <w:t>these levels are the projection of the sum of individual will and ways of thinking, which are institutionalized through the process of intersubjective consensus</w:t>
      </w:r>
      <w:r w:rsidRPr="000B7C9C">
        <w:rPr>
          <w:rFonts w:asciiTheme="majorHAnsi" w:hAnsiTheme="majorHAnsi" w:cstheme="majorHAnsi"/>
          <w:color w:val="000000"/>
          <w:sz w:val="16"/>
          <w:szCs w:val="22"/>
        </w:rPr>
        <w:t xml:space="preserve">. Therefore, this Theology of International Relations is the result of the sum of a Buddhist theological root, an international validity, case studies which ratify its basic premises and, finally, the construction of variables and causal explanatory arguments to guide further study of the role of individuals in re-creating their own relative reality and the possibility of making this reality a compassionate and satisfactory existence. </w:t>
      </w:r>
    </w:p>
    <w:p w14:paraId="3F2ADBF7" w14:textId="77777777" w:rsidR="00100483" w:rsidRPr="000B7C9C" w:rsidRDefault="00100483" w:rsidP="00100483">
      <w:pPr>
        <w:pStyle w:val="Heading4"/>
        <w:rPr>
          <w:rFonts w:asciiTheme="majorHAnsi" w:hAnsiTheme="majorHAnsi" w:cstheme="majorHAnsi"/>
        </w:rPr>
      </w:pPr>
      <w:r w:rsidRPr="000B7C9C">
        <w:rPr>
          <w:rFonts w:asciiTheme="majorHAnsi" w:hAnsiTheme="majorHAnsi" w:cstheme="majorHAnsi"/>
        </w:rPr>
        <w:t>The ego- or the fake perception of the individual- is the root of all suffering</w:t>
      </w:r>
    </w:p>
    <w:p w14:paraId="6A45575D" w14:textId="77777777" w:rsidR="00100483" w:rsidRPr="000B7C9C" w:rsidRDefault="00100483" w:rsidP="00100483">
      <w:pPr>
        <w:rPr>
          <w:rFonts w:asciiTheme="majorHAnsi" w:hAnsiTheme="majorHAnsi" w:cstheme="majorHAnsi"/>
        </w:rPr>
      </w:pPr>
      <w:r w:rsidRPr="000B7C9C">
        <w:rPr>
          <w:rStyle w:val="Style13ptBold"/>
          <w:rFonts w:asciiTheme="majorHAnsi" w:hAnsiTheme="majorHAnsi" w:cstheme="majorHAnsi"/>
        </w:rPr>
        <w:t>De Silva, 98</w:t>
      </w:r>
      <w:r w:rsidRPr="000B7C9C">
        <w:rPr>
          <w:rFonts w:asciiTheme="majorHAnsi" w:hAnsiTheme="majorHAnsi" w:cstheme="majorHAnsi"/>
        </w:rPr>
        <w:t xml:space="preserve"> (Padmasiri de Silva, Research Fellow in the Philosophy Department at Monash University, </w:t>
      </w:r>
      <w:r w:rsidRPr="000B7C9C">
        <w:rPr>
          <w:rFonts w:asciiTheme="majorHAnsi" w:hAnsiTheme="majorHAnsi" w:cstheme="majorHAnsi"/>
          <w:i/>
        </w:rPr>
        <w:t>Environmental Philosophy and Ethics in Buddhism</w:t>
      </w:r>
      <w:r w:rsidRPr="000B7C9C">
        <w:rPr>
          <w:rFonts w:asciiTheme="majorHAnsi" w:hAnsiTheme="majorHAnsi" w:cstheme="majorHAnsi"/>
        </w:rPr>
        <w:t>, pg 37-38)//DH+ r0w@n</w:t>
      </w:r>
    </w:p>
    <w:p w14:paraId="01357350" w14:textId="77777777" w:rsidR="00100483" w:rsidRPr="000B7C9C" w:rsidRDefault="00100483" w:rsidP="00100483">
      <w:pPr>
        <w:pStyle w:val="Card"/>
        <w:rPr>
          <w:rFonts w:asciiTheme="majorHAnsi" w:hAnsiTheme="majorHAnsi" w:cstheme="majorHAnsi"/>
        </w:rPr>
      </w:pPr>
      <w:r w:rsidRPr="000B7C9C">
        <w:rPr>
          <w:rFonts w:asciiTheme="majorHAnsi" w:hAnsiTheme="majorHAnsi" w:cstheme="majorHAnsi"/>
        </w:rPr>
        <w:t>The Buddhist analysis of ego-centricism may be explained in relation to a number of doctrinal strands</w:t>
      </w:r>
      <w:r w:rsidRPr="000B7C9C">
        <w:rPr>
          <w:rFonts w:asciiTheme="majorHAnsi" w:hAnsiTheme="majorHAnsi" w:cstheme="majorHAnsi"/>
          <w:b/>
          <w:highlight w:val="cyan"/>
        </w:rPr>
        <w:t xml:space="preserve">.  </w:t>
      </w:r>
      <w:r w:rsidRPr="000B7C9C">
        <w:rPr>
          <w:rStyle w:val="StyleUnderline"/>
          <w:rFonts w:asciiTheme="majorHAnsi" w:hAnsiTheme="majorHAnsi" w:cstheme="majorHAnsi"/>
          <w:b/>
          <w:highlight w:val="cyan"/>
        </w:rPr>
        <w:t>The roots of unwholesome motivation are greed, aggression, and delusion</w:t>
      </w:r>
      <w:r w:rsidRPr="000B7C9C">
        <w:rPr>
          <w:rStyle w:val="StyleUnderline"/>
          <w:rFonts w:asciiTheme="majorHAnsi" w:hAnsiTheme="majorHAnsi" w:cstheme="majorHAnsi"/>
        </w:rPr>
        <w:t>;</w:t>
      </w:r>
      <w:r w:rsidRPr="000B7C9C">
        <w:rPr>
          <w:rFonts w:asciiTheme="majorHAnsi" w:hAnsiTheme="majorHAnsi" w:cstheme="majorHAnsi"/>
        </w:rPr>
        <w:t xml:space="preserve"> and non-greed, non-aggression and non-delusion are the roots of wholesome motivation. </w:t>
      </w:r>
      <w:r w:rsidRPr="000B7C9C">
        <w:rPr>
          <w:rStyle w:val="StyleUnderline"/>
          <w:rFonts w:asciiTheme="majorHAnsi" w:hAnsiTheme="majorHAnsi" w:cstheme="majorHAnsi"/>
        </w:rPr>
        <w:t xml:space="preserve">Of these, as mentioned earlier, what is referred to as </w:t>
      </w:r>
      <w:r w:rsidRPr="000B7C9C">
        <w:rPr>
          <w:rStyle w:val="StyleUnderline"/>
          <w:rFonts w:asciiTheme="majorHAnsi" w:hAnsiTheme="majorHAnsi" w:cstheme="majorHAnsi"/>
          <w:b/>
          <w:highlight w:val="cyan"/>
        </w:rPr>
        <w:t>delusion is</w:t>
      </w:r>
      <w:r w:rsidRPr="000B7C9C">
        <w:rPr>
          <w:rStyle w:val="StyleUnderline"/>
          <w:rFonts w:asciiTheme="majorHAnsi" w:hAnsiTheme="majorHAnsi" w:cstheme="majorHAnsi"/>
        </w:rPr>
        <w:t xml:space="preserve"> basically an existential confusion about the usage of conventional terms like the “self” and “ego”. What we call the </w:t>
      </w:r>
      <w:r w:rsidRPr="000B7C9C">
        <w:rPr>
          <w:rStyle w:val="StyleUnderline"/>
          <w:rFonts w:asciiTheme="majorHAnsi" w:hAnsiTheme="majorHAnsi" w:cstheme="majorHAnsi"/>
          <w:b/>
          <w:highlight w:val="cyan"/>
        </w:rPr>
        <w:t>ego instincts</w:t>
      </w:r>
      <w:r w:rsidRPr="000B7C9C">
        <w:rPr>
          <w:rStyle w:val="StyleUnderline"/>
          <w:rFonts w:asciiTheme="majorHAnsi" w:hAnsiTheme="majorHAnsi" w:cstheme="majorHAnsi"/>
          <w:highlight w:val="cyan"/>
        </w:rPr>
        <w:t xml:space="preserve"> </w:t>
      </w:r>
      <w:r w:rsidRPr="000B7C9C">
        <w:rPr>
          <w:rStyle w:val="StyleUnderline"/>
          <w:rFonts w:asciiTheme="majorHAnsi" w:hAnsiTheme="majorHAnsi" w:cstheme="majorHAnsi"/>
        </w:rPr>
        <w:t xml:space="preserve">in Buddhism </w:t>
      </w:r>
      <w:r w:rsidRPr="000B7C9C">
        <w:rPr>
          <w:rStyle w:val="StyleUnderline"/>
          <w:rFonts w:asciiTheme="majorHAnsi" w:hAnsiTheme="majorHAnsi" w:cstheme="majorHAnsi"/>
          <w:b/>
          <w:highlight w:val="cyan"/>
        </w:rPr>
        <w:t>is one of the forms of craving</w:t>
      </w:r>
      <w:r w:rsidRPr="000B7C9C">
        <w:rPr>
          <w:rStyle w:val="StyleUnderline"/>
          <w:rFonts w:asciiTheme="majorHAnsi" w:hAnsiTheme="majorHAnsi" w:cstheme="majorHAnsi"/>
        </w:rPr>
        <w:t>.</w:t>
      </w:r>
      <w:r w:rsidRPr="000B7C9C">
        <w:rPr>
          <w:rFonts w:asciiTheme="majorHAnsi" w:hAnsiTheme="majorHAnsi" w:cstheme="majorHAnsi"/>
        </w:rPr>
        <w:t xml:space="preserve"> The three forms of craving are the craving for sensuous gratification, craving for egotistic pursuits and the craving for self-annihilation. </w:t>
      </w:r>
      <w:r w:rsidRPr="000B7C9C">
        <w:rPr>
          <w:rStyle w:val="StyleUnderline"/>
          <w:rFonts w:asciiTheme="majorHAnsi" w:hAnsiTheme="majorHAnsi" w:cstheme="majorHAnsi"/>
          <w:b/>
          <w:highlight w:val="cyan"/>
        </w:rPr>
        <w:t>The craving for egotistical pursuits</w:t>
      </w:r>
      <w:r w:rsidRPr="000B7C9C">
        <w:rPr>
          <w:rStyle w:val="StyleUnderline"/>
          <w:rFonts w:asciiTheme="majorHAnsi" w:hAnsiTheme="majorHAnsi" w:cstheme="majorHAnsi"/>
          <w:highlight w:val="cyan"/>
        </w:rPr>
        <w:t xml:space="preserve"> </w:t>
      </w:r>
      <w:r w:rsidRPr="000B7C9C">
        <w:rPr>
          <w:rStyle w:val="StyleUnderline"/>
          <w:rFonts w:asciiTheme="majorHAnsi" w:hAnsiTheme="majorHAnsi" w:cstheme="majorHAnsi"/>
          <w:b/>
          <w:highlight w:val="cyan"/>
        </w:rPr>
        <w:t>has</w:t>
      </w:r>
      <w:r w:rsidRPr="000B7C9C">
        <w:rPr>
          <w:rStyle w:val="StyleUnderline"/>
          <w:rFonts w:asciiTheme="majorHAnsi" w:hAnsiTheme="majorHAnsi" w:cstheme="majorHAnsi"/>
          <w:highlight w:val="cyan"/>
        </w:rPr>
        <w:t xml:space="preserve"> </w:t>
      </w:r>
      <w:r w:rsidRPr="000B7C9C">
        <w:rPr>
          <w:rStyle w:val="StyleUnderline"/>
          <w:rFonts w:asciiTheme="majorHAnsi" w:hAnsiTheme="majorHAnsi" w:cstheme="majorHAnsi"/>
        </w:rPr>
        <w:t>its</w:t>
      </w:r>
      <w:r w:rsidRPr="000B7C9C">
        <w:rPr>
          <w:rStyle w:val="StyleUnderline"/>
          <w:rFonts w:asciiTheme="majorHAnsi" w:hAnsiTheme="majorHAnsi" w:cstheme="majorHAnsi"/>
          <w:highlight w:val="cyan"/>
        </w:rPr>
        <w:t xml:space="preserve"> </w:t>
      </w:r>
      <w:r w:rsidRPr="000B7C9C">
        <w:rPr>
          <w:rStyle w:val="StyleUnderline"/>
          <w:rFonts w:asciiTheme="majorHAnsi" w:hAnsiTheme="majorHAnsi" w:cstheme="majorHAnsi"/>
          <w:b/>
          <w:highlight w:val="cyan"/>
        </w:rPr>
        <w:t>deeper spring in</w:t>
      </w:r>
      <w:r w:rsidRPr="000B7C9C">
        <w:rPr>
          <w:rStyle w:val="StyleUnderline"/>
          <w:rFonts w:asciiTheme="majorHAnsi" w:hAnsiTheme="majorHAnsi" w:cstheme="majorHAnsi"/>
          <w:highlight w:val="cyan"/>
        </w:rPr>
        <w:t xml:space="preserve"> </w:t>
      </w:r>
      <w:r w:rsidRPr="000B7C9C">
        <w:rPr>
          <w:rStyle w:val="StyleUnderline"/>
          <w:rFonts w:asciiTheme="majorHAnsi" w:hAnsiTheme="majorHAnsi" w:cstheme="majorHAnsi"/>
        </w:rPr>
        <w:t>the dogma of personal immortality.</w:t>
      </w:r>
      <w:r w:rsidRPr="000B7C9C">
        <w:rPr>
          <w:rFonts w:asciiTheme="majorHAnsi" w:hAnsiTheme="majorHAnsi" w:cstheme="majorHAnsi"/>
        </w:rPr>
        <w:t xml:space="preserve"> </w:t>
      </w:r>
      <w:r w:rsidRPr="000B7C9C">
        <w:rPr>
          <w:rStyle w:val="StyleUnderline"/>
          <w:rFonts w:asciiTheme="majorHAnsi" w:hAnsiTheme="majorHAnsi" w:cstheme="majorHAnsi"/>
        </w:rPr>
        <w:t xml:space="preserve">This is </w:t>
      </w:r>
      <w:r w:rsidRPr="000B7C9C">
        <w:rPr>
          <w:rStyle w:val="StyleUnderline"/>
          <w:rFonts w:asciiTheme="majorHAnsi" w:hAnsiTheme="majorHAnsi" w:cstheme="majorHAnsi"/>
          <w:b/>
        </w:rPr>
        <w:t xml:space="preserve">the </w:t>
      </w:r>
      <w:r w:rsidRPr="000B7C9C">
        <w:rPr>
          <w:rStyle w:val="StyleUnderline"/>
          <w:rFonts w:asciiTheme="majorHAnsi" w:hAnsiTheme="majorHAnsi" w:cstheme="majorHAnsi"/>
          <w:b/>
          <w:highlight w:val="cyan"/>
        </w:rPr>
        <w:t>belief in an ego entity independent of the physical and the mental processes that constitute life</w:t>
      </w:r>
      <w:r w:rsidRPr="000B7C9C">
        <w:rPr>
          <w:rStyle w:val="StyleUnderline"/>
          <w:rFonts w:asciiTheme="majorHAnsi" w:hAnsiTheme="majorHAnsi" w:cstheme="majorHAnsi"/>
          <w:b/>
        </w:rPr>
        <w:t>.</w:t>
      </w:r>
      <w:r w:rsidRPr="000B7C9C">
        <w:rPr>
          <w:rStyle w:val="StyleUnderline"/>
          <w:rFonts w:asciiTheme="majorHAnsi" w:hAnsiTheme="majorHAnsi" w:cstheme="majorHAnsi"/>
        </w:rPr>
        <w:t xml:space="preserve"> The ego illusion (atta-ditthi) may also be related to an annihilationist belief, where the ego-entity is associated with the mental and physical processes that are assumed to come to an end at death</w:t>
      </w:r>
      <w:r w:rsidRPr="000B7C9C">
        <w:rPr>
          <w:rStyle w:val="StyleUnderline"/>
          <w:rFonts w:asciiTheme="majorHAnsi" w:hAnsiTheme="majorHAnsi" w:cstheme="majorHAnsi"/>
          <w:highlight w:val="cyan"/>
        </w:rPr>
        <w:t xml:space="preserve">.  </w:t>
      </w:r>
      <w:r w:rsidRPr="000B7C9C">
        <w:rPr>
          <w:rStyle w:val="StyleUnderline"/>
          <w:rFonts w:asciiTheme="majorHAnsi" w:hAnsiTheme="majorHAnsi" w:cstheme="majorHAnsi"/>
          <w:b/>
          <w:highlight w:val="cyan"/>
        </w:rPr>
        <w:t>Such</w:t>
      </w:r>
      <w:r w:rsidRPr="000B7C9C">
        <w:rPr>
          <w:rStyle w:val="StyleUnderline"/>
          <w:rFonts w:asciiTheme="majorHAnsi" w:hAnsiTheme="majorHAnsi" w:cstheme="majorHAnsi"/>
          <w:b/>
        </w:rPr>
        <w:t xml:space="preserve"> </w:t>
      </w:r>
      <w:r w:rsidRPr="000B7C9C">
        <w:rPr>
          <w:rStyle w:val="StyleUnderline"/>
          <w:rFonts w:asciiTheme="majorHAnsi" w:hAnsiTheme="majorHAnsi" w:cstheme="majorHAnsi"/>
        </w:rPr>
        <w:t xml:space="preserve">annihilationist </w:t>
      </w:r>
      <w:r w:rsidRPr="000B7C9C">
        <w:rPr>
          <w:rStyle w:val="StyleUnderline"/>
          <w:rFonts w:asciiTheme="majorHAnsi" w:hAnsiTheme="majorHAnsi" w:cstheme="majorHAnsi"/>
          <w:b/>
          <w:highlight w:val="cyan"/>
        </w:rPr>
        <w:t>views</w:t>
      </w:r>
      <w:r w:rsidRPr="000B7C9C">
        <w:rPr>
          <w:rStyle w:val="StyleUnderline"/>
          <w:rFonts w:asciiTheme="majorHAnsi" w:hAnsiTheme="majorHAnsi" w:cstheme="majorHAnsi"/>
        </w:rPr>
        <w:t xml:space="preserve"> may be </w:t>
      </w:r>
      <w:r w:rsidRPr="000B7C9C">
        <w:rPr>
          <w:rStyle w:val="StyleUnderline"/>
          <w:rFonts w:asciiTheme="majorHAnsi" w:hAnsiTheme="majorHAnsi" w:cstheme="majorHAnsi"/>
          <w:b/>
          <w:highlight w:val="cyan"/>
        </w:rPr>
        <w:t xml:space="preserve">closely related </w:t>
      </w:r>
      <w:r w:rsidRPr="000B7C9C">
        <w:rPr>
          <w:rStyle w:val="StyleUnderline"/>
          <w:rFonts w:asciiTheme="majorHAnsi" w:hAnsiTheme="majorHAnsi" w:cstheme="majorHAnsi"/>
          <w:b/>
          <w:highlight w:val="cyan"/>
        </w:rPr>
        <w:lastRenderedPageBreak/>
        <w:t>to hedonistic and materialistic lifestyles, destructive behavior and even suicide</w:t>
      </w:r>
      <w:r w:rsidRPr="000B7C9C">
        <w:rPr>
          <w:rStyle w:val="StyleUnderline"/>
          <w:rFonts w:asciiTheme="majorHAnsi" w:hAnsiTheme="majorHAnsi" w:cstheme="majorHAnsi"/>
        </w:rPr>
        <w:t>.</w:t>
      </w:r>
      <w:r w:rsidRPr="000B7C9C">
        <w:rPr>
          <w:rFonts w:asciiTheme="majorHAnsi" w:hAnsiTheme="majorHAnsi" w:cstheme="majorHAnsi"/>
        </w:rPr>
        <w:t xml:space="preserve">  The Buddhist middle path accepts only the processes of physical and mental phenomena, which continually arise and disappear.  This process, which is referred to as dependent origination, provides the basis for understanding the nature of the human-social-nature matrix within which we live</w:t>
      </w:r>
      <w:r w:rsidRPr="000B7C9C">
        <w:rPr>
          <w:rFonts w:asciiTheme="majorHAnsi" w:hAnsiTheme="majorHAnsi" w:cstheme="majorHAnsi"/>
          <w:highlight w:val="cyan"/>
        </w:rPr>
        <w:t xml:space="preserve">.  </w:t>
      </w:r>
      <w:r w:rsidRPr="000B7C9C">
        <w:rPr>
          <w:rStyle w:val="StyleUnderline"/>
          <w:rFonts w:asciiTheme="majorHAnsi" w:hAnsiTheme="majorHAnsi" w:cstheme="majorHAnsi"/>
          <w:b/>
          <w:highlight w:val="cyan"/>
        </w:rPr>
        <w:t>The ego illusion is</w:t>
      </w:r>
      <w:r w:rsidRPr="000B7C9C">
        <w:rPr>
          <w:rStyle w:val="StyleUnderline"/>
          <w:rFonts w:asciiTheme="majorHAnsi" w:hAnsiTheme="majorHAnsi" w:cstheme="majorHAnsi"/>
        </w:rPr>
        <w:t xml:space="preserve"> not merely an intellectual construction, but is </w:t>
      </w:r>
      <w:r w:rsidRPr="000B7C9C">
        <w:rPr>
          <w:rStyle w:val="StyleUnderline"/>
          <w:rFonts w:asciiTheme="majorHAnsi" w:hAnsiTheme="majorHAnsi" w:cstheme="majorHAnsi"/>
          <w:b/>
          <w:highlight w:val="cyan"/>
        </w:rPr>
        <w:t>fed by deeper affective processes.</w:t>
      </w:r>
      <w:r w:rsidRPr="000B7C9C">
        <w:rPr>
          <w:rStyle w:val="StyleUnderline"/>
          <w:rFonts w:asciiTheme="majorHAnsi" w:hAnsiTheme="majorHAnsi" w:cstheme="majorHAnsi"/>
        </w:rPr>
        <w:t xml:space="preserve"> Human traits like acquisitiveness, excessive possessiveness, the urge to hoard and acquire things more than needed, the impulse to outdo other, envy, and jealousy are reciprocally linked to the belief in an ego.</w:t>
      </w:r>
      <w:r w:rsidRPr="000B7C9C">
        <w:rPr>
          <w:rFonts w:asciiTheme="majorHAnsi" w:hAnsiTheme="majorHAnsi" w:cstheme="majorHAnsi"/>
        </w:rPr>
        <w:t xml:space="preserve">  Beliefs influence desires and desires influence beliefs.</w:t>
      </w:r>
      <w:r w:rsidRPr="000B7C9C">
        <w:rPr>
          <w:rStyle w:val="StyleUnderline"/>
          <w:rFonts w:asciiTheme="majorHAnsi" w:hAnsiTheme="majorHAnsi" w:cstheme="majorHAnsi"/>
        </w:rPr>
        <w:t xml:space="preserve"> Some of </w:t>
      </w:r>
      <w:r w:rsidRPr="000B7C9C">
        <w:rPr>
          <w:rStyle w:val="StyleUnderline"/>
          <w:rFonts w:asciiTheme="majorHAnsi" w:hAnsiTheme="majorHAnsi" w:cstheme="majorHAnsi"/>
          <w:b/>
          <w:highlight w:val="cyan"/>
        </w:rPr>
        <w:t>the social, economic and political structures that people build collectively</w:t>
      </w:r>
      <w:r w:rsidRPr="000B7C9C">
        <w:rPr>
          <w:rFonts w:asciiTheme="majorHAnsi" w:hAnsiTheme="majorHAnsi" w:cstheme="majorHAnsi"/>
          <w:b/>
        </w:rPr>
        <w:t xml:space="preserve"> </w:t>
      </w:r>
      <w:r w:rsidRPr="000B7C9C">
        <w:rPr>
          <w:rFonts w:asciiTheme="majorHAnsi" w:hAnsiTheme="majorHAnsi" w:cstheme="majorHAnsi"/>
        </w:rPr>
        <w:t>may</w:t>
      </w:r>
      <w:r w:rsidRPr="000B7C9C">
        <w:rPr>
          <w:rStyle w:val="StyleUnderline"/>
          <w:rFonts w:asciiTheme="majorHAnsi" w:hAnsiTheme="majorHAnsi" w:cstheme="majorHAnsi"/>
        </w:rPr>
        <w:t xml:space="preserve"> turn out to be </w:t>
      </w:r>
      <w:r w:rsidRPr="000B7C9C">
        <w:rPr>
          <w:rStyle w:val="StyleUnderline"/>
          <w:rFonts w:asciiTheme="majorHAnsi" w:hAnsiTheme="majorHAnsi" w:cstheme="majorHAnsi"/>
          <w:b/>
          <w:highlight w:val="cyan"/>
        </w:rPr>
        <w:t>more subtle expressions of their ego</w:t>
      </w:r>
      <w:r w:rsidRPr="000B7C9C">
        <w:rPr>
          <w:rFonts w:asciiTheme="majorHAnsi" w:hAnsiTheme="majorHAnsi" w:cstheme="majorHAnsi"/>
        </w:rPr>
        <w:t>, while other human creations may be expression caring and sharing.  Apart from the tendency to construct a pure ego and the related expressions of excessive craving, there are also more subtle conceits(mana) which are only transcended at a later stage on the path to liberation from suffering. The Buddha in fact mentions twenty forms of wrong personality beliefs (de Silva, 1992b, 119-27).</w:t>
      </w:r>
    </w:p>
    <w:p w14:paraId="7A958672" w14:textId="77777777" w:rsidR="00100483" w:rsidRPr="000B7C9C" w:rsidRDefault="00100483" w:rsidP="00100483">
      <w:pPr>
        <w:pStyle w:val="Heading4"/>
        <w:rPr>
          <w:rFonts w:asciiTheme="majorHAnsi" w:hAnsiTheme="majorHAnsi" w:cstheme="majorHAnsi"/>
        </w:rPr>
      </w:pPr>
      <w:r w:rsidRPr="000B7C9C">
        <w:rPr>
          <w:rFonts w:asciiTheme="majorHAnsi" w:hAnsiTheme="majorHAnsi" w:cstheme="majorHAnsi"/>
        </w:rPr>
        <w:t>Their IR has the wrong starting point- only love can destroy hatred</w:t>
      </w:r>
    </w:p>
    <w:p w14:paraId="5553C112" w14:textId="77777777" w:rsidR="00100483" w:rsidRPr="000B7C9C" w:rsidRDefault="00100483" w:rsidP="00100483">
      <w:pPr>
        <w:rPr>
          <w:rFonts w:asciiTheme="majorHAnsi" w:hAnsiTheme="majorHAnsi" w:cstheme="majorHAnsi"/>
        </w:rPr>
      </w:pPr>
      <w:r w:rsidRPr="000B7C9C">
        <w:rPr>
          <w:rFonts w:asciiTheme="majorHAnsi" w:hAnsiTheme="majorHAnsi" w:cstheme="majorHAnsi"/>
        </w:rPr>
        <w:t xml:space="preserve">William J. </w:t>
      </w:r>
      <w:r w:rsidRPr="000B7C9C">
        <w:rPr>
          <w:rStyle w:val="Style13ptBold"/>
          <w:rFonts w:asciiTheme="majorHAnsi" w:hAnsiTheme="majorHAnsi" w:cstheme="majorHAnsi"/>
        </w:rPr>
        <w:t>Long, 21</w:t>
      </w:r>
      <w:r w:rsidRPr="000B7C9C">
        <w:rPr>
          <w:rFonts w:asciiTheme="majorHAnsi" w:hAnsiTheme="majorHAnsi" w:cstheme="majorHAnsi"/>
        </w:rPr>
        <w:t>, Buddha on Politics, Economics, and Statecraft, SpringerLink, 2-16-2021, DOA: 12-28-2021, https://link.springer.com/chapter/10.1007/978-3-030-68042-8_3, r0w@n</w:t>
      </w:r>
    </w:p>
    <w:p w14:paraId="0922A616" w14:textId="77777777" w:rsidR="00100483" w:rsidRPr="000B7C9C" w:rsidRDefault="00100483" w:rsidP="00100483">
      <w:pPr>
        <w:rPr>
          <w:rFonts w:asciiTheme="majorHAnsi" w:hAnsiTheme="majorHAnsi" w:cstheme="majorHAnsi"/>
          <w:sz w:val="16"/>
        </w:rPr>
      </w:pPr>
      <w:r w:rsidRPr="000B7C9C">
        <w:rPr>
          <w:rFonts w:asciiTheme="majorHAnsi" w:hAnsiTheme="majorHAnsi" w:cstheme="majorHAnsi"/>
          <w:sz w:val="16"/>
        </w:rPr>
        <w:t xml:space="preserve">Buddha on International Relations and Statecraft The Buddhist conception of politics as serving the common good extends to the international realm where our humanity and fundamental interdependence ultimately transcend national, racial, and other barriers, which are, at most, only conventional distinctions. This is not to say that the state must wither away in Buddhism. States, like our conventional designation of our “selves” as distinctive individual entities, can function effectively as long as one recognizes their nominal, transactional, and dependent nature and avoids grasping at them as inherently real. States can serve an important function by equitably supplying public goods. Likewise, a system of such like-minded states can “exist” and function effectively, if one recognizes and does not lose sight of the deeper, interconnected nature of all things. Thus, Buddhist statecraft is an international extension of Buddhist political and economic principles of equality, harmony, social welfare, nonviolence, conciliation, and mutually beneficial commercial exchange what has been summed up above as ruling in accord with the dharma, sometimes called “righteousness” in the Buddhist cannon.12 Buddha discusses statecraft mostly in parables,13 introducing the concept of world-ruler (cakkavatti in Pali, cakravartin in Sanskrit), who would provide exemplary leadership for states in the international system. The cakkavatti is a lesser or worldly Buddha that provides for the material welfare (more than the spiritual welfare) of mankind.14 By example and generosity (not violent conquest), this ruler (either a single individual or a representative body) establishes an ideal government with the consent of the governed which is followed by a series of similar democratic and constitutional states based on shared principles. This loose network of ideal states would constitute an international political system that served the interests of worldwide peace and prosperity. One can see certain parallels here with Kant’s vision of perpetual peace among like-minded representative states and with democratic peace theory and notions of an “international society” and cosmopolitanism in modern Western IR writings. </w:t>
      </w:r>
      <w:r w:rsidRPr="000B7C9C">
        <w:rPr>
          <w:rStyle w:val="Emphasis"/>
          <w:rFonts w:asciiTheme="majorHAnsi" w:hAnsiTheme="majorHAnsi" w:cstheme="majorHAnsi"/>
          <w:highlight w:val="cyan"/>
        </w:rPr>
        <w:t xml:space="preserve">Buddhist IR begins with the establishment of a righteous state, ruled by </w:t>
      </w:r>
      <w:r w:rsidRPr="000B7C9C">
        <w:rPr>
          <w:rFonts w:asciiTheme="majorHAnsi" w:hAnsiTheme="majorHAnsi" w:cstheme="majorHAnsi"/>
          <w:sz w:val="16"/>
        </w:rPr>
        <w:t>consent of the governed with</w:t>
      </w:r>
      <w:r w:rsidRPr="000B7C9C">
        <w:rPr>
          <w:rStyle w:val="Emphasis"/>
          <w:rFonts w:asciiTheme="majorHAnsi" w:hAnsiTheme="majorHAnsi" w:cstheme="majorHAnsi"/>
          <w:highlight w:val="cyan"/>
        </w:rPr>
        <w:t xml:space="preserve"> policies consistent with the dharma. </w:t>
      </w:r>
      <w:r w:rsidRPr="000B7C9C">
        <w:rPr>
          <w:rFonts w:asciiTheme="majorHAnsi" w:hAnsiTheme="majorHAnsi" w:cstheme="majorHAnsi"/>
          <w:sz w:val="16"/>
        </w:rPr>
        <w:t>This government would work for the interest of its people with care, impartial justice, tolerance, and the equal promotion of material and spiritual welfare of society’s members.</w:t>
      </w:r>
      <w:r w:rsidRPr="000B7C9C">
        <w:rPr>
          <w:rStyle w:val="Emphasis"/>
          <w:rFonts w:asciiTheme="majorHAnsi" w:hAnsiTheme="majorHAnsi" w:cstheme="majorHAnsi"/>
        </w:rPr>
        <w:t xml:space="preserve"> </w:t>
      </w:r>
      <w:r w:rsidRPr="000B7C9C">
        <w:rPr>
          <w:rFonts w:asciiTheme="majorHAnsi" w:hAnsiTheme="majorHAnsi" w:cstheme="majorHAnsi"/>
          <w:sz w:val="16"/>
        </w:rPr>
        <w:t>In modern parlance, the exemplar would be an enlightened democratic welfare state guaranteeing freedom and economic security and promoting equality, tolerance, and care for its citizens (Jayatilleke 1967). In time</w:t>
      </w:r>
      <w:r w:rsidRPr="000B7C9C">
        <w:rPr>
          <w:rStyle w:val="Emphasis"/>
          <w:rFonts w:asciiTheme="majorHAnsi" w:hAnsiTheme="majorHAnsi" w:cstheme="majorHAnsi"/>
          <w:highlight w:val="cyan"/>
        </w:rPr>
        <w:t xml:space="preserve">, this model would extend naturally and infectiously </w:t>
      </w:r>
      <w:r w:rsidRPr="000B7C9C">
        <w:rPr>
          <w:rFonts w:asciiTheme="majorHAnsi" w:hAnsiTheme="majorHAnsi" w:cstheme="majorHAnsi"/>
          <w:sz w:val="16"/>
        </w:rPr>
        <w:t>or “travel”</w:t>
      </w:r>
      <w:r w:rsidRPr="000B7C9C">
        <w:rPr>
          <w:rStyle w:val="Emphasis"/>
          <w:rFonts w:asciiTheme="majorHAnsi" w:hAnsiTheme="majorHAnsi" w:cstheme="majorHAnsi"/>
          <w:highlight w:val="cyan"/>
        </w:rPr>
        <w:t xml:space="preserve"> to other parts of the world, via the </w:t>
      </w:r>
      <w:r w:rsidRPr="000B7C9C">
        <w:rPr>
          <w:rFonts w:asciiTheme="majorHAnsi" w:hAnsiTheme="majorHAnsi" w:cstheme="majorHAnsi"/>
          <w:sz w:val="16"/>
        </w:rPr>
        <w:t xml:space="preserve">Buddhist metaphor of a rolling </w:t>
      </w:r>
      <w:r w:rsidRPr="000B7C9C">
        <w:rPr>
          <w:rStyle w:val="Emphasis"/>
          <w:rFonts w:asciiTheme="majorHAnsi" w:hAnsiTheme="majorHAnsi" w:cstheme="majorHAnsi"/>
          <w:highlight w:val="cyan"/>
        </w:rPr>
        <w:t xml:space="preserve">“Wheel of Dharma,” </w:t>
      </w:r>
      <w:r w:rsidRPr="000B7C9C">
        <w:rPr>
          <w:rFonts w:asciiTheme="majorHAnsi" w:hAnsiTheme="majorHAnsi" w:cstheme="majorHAnsi"/>
          <w:sz w:val="16"/>
        </w:rPr>
        <w:t>much like Buddha’s initial teaching after his enlightenment set in motion a wheel of spiritual guidance.</w:t>
      </w:r>
      <w:r w:rsidRPr="000B7C9C">
        <w:rPr>
          <w:rStyle w:val="Emphasis"/>
          <w:rFonts w:asciiTheme="majorHAnsi" w:hAnsiTheme="majorHAnsi" w:cstheme="majorHAnsi"/>
          <w:highlight w:val="cyan"/>
        </w:rPr>
        <w:t xml:space="preserve"> These other countries</w:t>
      </w:r>
      <w:r w:rsidRPr="000B7C9C">
        <w:rPr>
          <w:rFonts w:asciiTheme="majorHAnsi" w:hAnsiTheme="majorHAnsi" w:cstheme="majorHAnsi"/>
          <w:sz w:val="16"/>
        </w:rPr>
        <w:t>, in turn</w:t>
      </w:r>
      <w:r w:rsidRPr="000B7C9C">
        <w:rPr>
          <w:rStyle w:val="Emphasis"/>
          <w:rFonts w:asciiTheme="majorHAnsi" w:hAnsiTheme="majorHAnsi" w:cstheme="majorHAnsi"/>
          <w:highlight w:val="cyan"/>
        </w:rPr>
        <w:t xml:space="preserve">, would establish similar states </w:t>
      </w:r>
      <w:r w:rsidRPr="000B7C9C">
        <w:rPr>
          <w:rFonts w:asciiTheme="majorHAnsi" w:hAnsiTheme="majorHAnsi" w:cstheme="majorHAnsi"/>
          <w:sz w:val="16"/>
        </w:rPr>
        <w:t>with analogous governing principles and constitutions.</w:t>
      </w:r>
      <w:r w:rsidRPr="000B7C9C">
        <w:rPr>
          <w:rStyle w:val="Emphasis"/>
          <w:rFonts w:asciiTheme="majorHAnsi" w:hAnsiTheme="majorHAnsi" w:cstheme="majorHAnsi"/>
        </w:rPr>
        <w:t xml:space="preserve"> </w:t>
      </w:r>
      <w:r w:rsidRPr="000B7C9C">
        <w:rPr>
          <w:rFonts w:asciiTheme="majorHAnsi" w:hAnsiTheme="majorHAnsi" w:cstheme="majorHAnsi"/>
          <w:sz w:val="16"/>
        </w:rPr>
        <w:t xml:space="preserve">The international system would not be centralized empire, but a loose constellation of states revolving around an archetypal entity (Tambiah 1976). In relating with other states, hostility and aggression is forbidden and the </w:t>
      </w:r>
      <w:r w:rsidRPr="000B7C9C">
        <w:rPr>
          <w:rStyle w:val="Emphasis"/>
          <w:rFonts w:asciiTheme="majorHAnsi" w:hAnsiTheme="majorHAnsi" w:cstheme="majorHAnsi"/>
          <w:highlight w:val="cyan"/>
        </w:rPr>
        <w:t xml:space="preserve">cultivation of friendliness and neighborliness </w:t>
      </w:r>
      <w:r w:rsidRPr="000B7C9C">
        <w:rPr>
          <w:rFonts w:asciiTheme="majorHAnsi" w:hAnsiTheme="majorHAnsi" w:cstheme="majorHAnsi"/>
          <w:sz w:val="16"/>
        </w:rPr>
        <w:t>and mutually beneficial commerce is endorsed, both to</w:t>
      </w:r>
      <w:r w:rsidRPr="000B7C9C">
        <w:rPr>
          <w:rStyle w:val="Emphasis"/>
          <w:rFonts w:asciiTheme="majorHAnsi" w:hAnsiTheme="majorHAnsi" w:cstheme="majorHAnsi"/>
          <w:highlight w:val="cyan"/>
        </w:rPr>
        <w:t xml:space="preserve"> conform with the dharma </w:t>
      </w:r>
      <w:r w:rsidRPr="000B7C9C">
        <w:rPr>
          <w:rFonts w:asciiTheme="majorHAnsi" w:hAnsiTheme="majorHAnsi" w:cstheme="majorHAnsi"/>
          <w:sz w:val="16"/>
        </w:rPr>
        <w:t>and on grounds of expediency and efficacy, that is, aggression does not serve one’s self-</w:t>
      </w:r>
      <w:r w:rsidRPr="000B7C9C">
        <w:rPr>
          <w:rFonts w:asciiTheme="majorHAnsi" w:hAnsiTheme="majorHAnsi" w:cstheme="majorHAnsi"/>
          <w:sz w:val="16"/>
        </w:rPr>
        <w:lastRenderedPageBreak/>
        <w:t>interest in the long run. Buddha counseled,</w:t>
      </w:r>
      <w:r w:rsidRPr="000B7C9C">
        <w:rPr>
          <w:rStyle w:val="Emphasis"/>
          <w:rFonts w:asciiTheme="majorHAnsi" w:hAnsiTheme="majorHAnsi" w:cstheme="majorHAnsi"/>
          <w:highlight w:val="cyan"/>
        </w:rPr>
        <w:t xml:space="preserve"> “Hatred never ceases by hatred in this world. Hatred ceases by love</w:t>
      </w:r>
      <w:r w:rsidRPr="000B7C9C">
        <w:rPr>
          <w:rFonts w:asciiTheme="majorHAnsi" w:hAnsiTheme="majorHAnsi" w:cstheme="majorHAnsi"/>
          <w:sz w:val="16"/>
        </w:rPr>
        <w:t>—this is the ancient law” (Dhp. 2007 at p. 105).15 A state could retain its army for defensive purposes but nonviolence is thought to be the higher ideal and Buddha counseled against the resort to war as a means of settling international disputes (King 2013).16 The first ethical principle in Buddhism is to refrain from killing or injuring any sentient being. There is little or no support for “just war” in Buddhism</w:t>
      </w:r>
      <w:r w:rsidRPr="000B7C9C">
        <w:rPr>
          <w:rStyle w:val="Emphasis"/>
          <w:rFonts w:asciiTheme="majorHAnsi" w:hAnsiTheme="majorHAnsi" w:cstheme="majorHAnsi"/>
        </w:rPr>
        <w:t xml:space="preserve"> </w:t>
      </w:r>
      <w:r w:rsidRPr="000B7C9C">
        <w:rPr>
          <w:rFonts w:asciiTheme="majorHAnsi" w:hAnsiTheme="majorHAnsi" w:cstheme="majorHAnsi"/>
          <w:sz w:val="16"/>
        </w:rPr>
        <w:t xml:space="preserve">(Jerryson 2013; Jayasuriya 2009). Buddha said that </w:t>
      </w:r>
      <w:r w:rsidRPr="000B7C9C">
        <w:rPr>
          <w:rStyle w:val="Emphasis"/>
          <w:rFonts w:asciiTheme="majorHAnsi" w:hAnsiTheme="majorHAnsi" w:cstheme="majorHAnsi"/>
          <w:highlight w:val="cyan"/>
        </w:rPr>
        <w:t>wars only perpetuate future conflict</w:t>
      </w:r>
      <w:r w:rsidRPr="000B7C9C">
        <w:rPr>
          <w:rFonts w:asciiTheme="majorHAnsi" w:hAnsiTheme="majorHAnsi" w:cstheme="majorHAnsi"/>
          <w:sz w:val="16"/>
        </w:rPr>
        <w:t>. As noted, he also spoke out against the trading in weapons as “wrong livelihood.” In sum, in foreign affairs, the state has the obligation not to commit aggression and to cooperate with other states in a spirit of friendliness and equality for the common good of mankind. Like all Buddha’s advice, this admonition was offered for its practical benefits—it strengthened both the individual state and encouraged common bond of humanity that would bear fruit in international peace and prosperity. Buddha’s political doctrine of equality, democracy, popular sovereignty, and political institutions that serve the common good materially and spiritually find their ultimate fulfillment in a worldwide network of states each acting according to these principles. Hence, in Buddhism, states may exist, but they are artifacts that endure for the benefit of a broader humanity. Empirical Referents for Buddhist Statecraft: Aśoka’s Mauryan Empire and Contemporary Bhutan Buddhism has shaped many cultures throughout Asia and, more recently, has become influential in the West. Buddhism’s political impact has been more muted, however, in part, because from the start the Buddhist order, the democratic sangha, was to remain apart, although not wholly separate, from politics.17 The devoted practitioners of the sangha were to be considered a source of advice and example to the wider society and polity, but refrain from participating directly in the political process. So, there are few instances where one can find an empirical example of a political system founded truly on Buddhist principles or practicing what might be called Buddhist statecraft. This is not to say that Buddhism has not been used by politicians past and present to cloak their actions in Buddhist rhetoric, much as other religious traditions have been used, only that an authentic effort to align Buddhist principles with political practice is quite rare. I offer two possible cases of Buddhist statecraft—one ancient and one modern (an alpha and omega)—for consideration. The ancient case is the Mauryan Empire of King Aśoka, the first ruler of a Buddhist state, and the modern case is contemporary Bhutan—the only extant example of a democratic state that is rooted constitutionally, politically, and economically in Buddhism.18</w:t>
      </w:r>
    </w:p>
    <w:p w14:paraId="114A459B" w14:textId="77777777" w:rsidR="00100483" w:rsidRPr="000B7C9C" w:rsidRDefault="00100483" w:rsidP="00100483">
      <w:pPr>
        <w:pStyle w:val="Heading4"/>
        <w:rPr>
          <w:rFonts w:asciiTheme="majorHAnsi" w:hAnsiTheme="majorHAnsi" w:cstheme="majorHAnsi"/>
        </w:rPr>
      </w:pPr>
      <w:r w:rsidRPr="000B7C9C">
        <w:rPr>
          <w:rFonts w:asciiTheme="majorHAnsi" w:hAnsiTheme="majorHAnsi" w:cstheme="majorHAnsi"/>
        </w:rPr>
        <w:t>Their apocalyptic and dogmatic worldview is blind to the true complexity and indeterminacy of the world- only the alt can aid the complexity to improve human life</w:t>
      </w:r>
    </w:p>
    <w:p w14:paraId="695CF3D8" w14:textId="77777777" w:rsidR="00100483" w:rsidRPr="000B7C9C" w:rsidRDefault="00100483" w:rsidP="00100483">
      <w:pPr>
        <w:rPr>
          <w:rFonts w:asciiTheme="majorHAnsi" w:hAnsiTheme="majorHAnsi" w:cstheme="majorHAnsi"/>
        </w:rPr>
      </w:pPr>
      <w:r w:rsidRPr="000B7C9C">
        <w:rPr>
          <w:rFonts w:asciiTheme="majorHAnsi" w:hAnsiTheme="majorHAnsi" w:cstheme="majorHAnsi"/>
        </w:rPr>
        <w:t xml:space="preserve">John M. </w:t>
      </w:r>
      <w:r w:rsidRPr="000B7C9C">
        <w:rPr>
          <w:rStyle w:val="Style13ptBold"/>
          <w:rFonts w:asciiTheme="majorHAnsi" w:hAnsiTheme="majorHAnsi" w:cstheme="majorHAnsi"/>
        </w:rPr>
        <w:t>Yowell, 15</w:t>
      </w:r>
      <w:r w:rsidRPr="000B7C9C">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2E038993" w14:textId="77777777" w:rsidR="00100483" w:rsidRPr="000B7C9C" w:rsidRDefault="00100483" w:rsidP="00100483">
      <w:pPr>
        <w:rPr>
          <w:rFonts w:asciiTheme="majorHAnsi" w:hAnsiTheme="majorHAnsi" w:cstheme="majorHAnsi"/>
          <w:sz w:val="14"/>
        </w:rPr>
      </w:pPr>
      <w:r w:rsidRPr="000B7C9C">
        <w:rPr>
          <w:rStyle w:val="Emphasis"/>
          <w:rFonts w:asciiTheme="majorHAnsi" w:hAnsiTheme="majorHAnsi" w:cstheme="majorHAnsi"/>
          <w:highlight w:val="cyan"/>
        </w:rPr>
        <w:t xml:space="preserve">For </w:t>
      </w:r>
      <w:r w:rsidRPr="000B7C9C">
        <w:rPr>
          <w:rFonts w:asciiTheme="majorHAnsi" w:hAnsiTheme="majorHAnsi" w:cstheme="majorHAnsi"/>
          <w:sz w:val="14"/>
        </w:rPr>
        <w:t>the better part of</w:t>
      </w:r>
      <w:r w:rsidRPr="000B7C9C">
        <w:rPr>
          <w:rStyle w:val="Emphasis"/>
          <w:rFonts w:asciiTheme="majorHAnsi" w:hAnsiTheme="majorHAnsi" w:cstheme="majorHAnsi"/>
          <w:highlight w:val="cyan"/>
        </w:rPr>
        <w:t xml:space="preserve"> the last two-thousand years the </w:t>
      </w:r>
      <w:r w:rsidRPr="000B7C9C">
        <w:rPr>
          <w:rFonts w:asciiTheme="majorHAnsi" w:hAnsiTheme="majorHAnsi" w:cstheme="majorHAnsi"/>
          <w:sz w:val="14"/>
        </w:rPr>
        <w:t>people of the</w:t>
      </w:r>
      <w:r w:rsidRPr="000B7C9C">
        <w:rPr>
          <w:rStyle w:val="Emphasis"/>
          <w:rFonts w:asciiTheme="majorHAnsi" w:hAnsiTheme="majorHAnsi" w:cstheme="majorHAnsi"/>
          <w:highlight w:val="cyan"/>
        </w:rPr>
        <w:t xml:space="preserve"> Western world have been conditioned to view </w:t>
      </w:r>
      <w:r w:rsidRPr="000B7C9C">
        <w:rPr>
          <w:rFonts w:asciiTheme="majorHAnsi" w:hAnsiTheme="majorHAnsi" w:cstheme="majorHAnsi"/>
          <w:sz w:val="14"/>
        </w:rPr>
        <w:t>our</w:t>
      </w:r>
      <w:r w:rsidRPr="000B7C9C">
        <w:rPr>
          <w:rStyle w:val="Emphasis"/>
          <w:rFonts w:asciiTheme="majorHAnsi" w:hAnsiTheme="majorHAnsi" w:cstheme="majorHAnsi"/>
          <w:highlight w:val="cyan"/>
        </w:rPr>
        <w:t xml:space="preserve"> existence in terms of </w:t>
      </w:r>
      <w:r w:rsidRPr="000B7C9C">
        <w:rPr>
          <w:rFonts w:asciiTheme="majorHAnsi" w:hAnsiTheme="majorHAnsi" w:cstheme="majorHAnsi"/>
          <w:sz w:val="14"/>
        </w:rPr>
        <w:t xml:space="preserve">our </w:t>
      </w:r>
      <w:r w:rsidRPr="000B7C9C">
        <w:rPr>
          <w:rStyle w:val="Emphasis"/>
          <w:rFonts w:asciiTheme="majorHAnsi" w:hAnsiTheme="majorHAnsi" w:cstheme="majorHAnsi"/>
          <w:highlight w:val="cyan"/>
        </w:rPr>
        <w:t>history</w:t>
      </w:r>
      <w:r w:rsidRPr="000B7C9C">
        <w:rPr>
          <w:rFonts w:asciiTheme="majorHAnsi" w:hAnsiTheme="majorHAnsi" w:cstheme="majorHAnsi"/>
          <w:sz w:val="14"/>
        </w:rPr>
        <w:t xml:space="preserve">; not simply the recollection of events of the past, but a view of history as a revelatory process that carries with it the potential for a grand fulfillment of one kind or another. This is the root of </w:t>
      </w:r>
      <w:r w:rsidRPr="000B7C9C">
        <w:rPr>
          <w:rStyle w:val="Emphasis"/>
          <w:rFonts w:asciiTheme="majorHAnsi" w:hAnsiTheme="majorHAnsi" w:cstheme="majorHAnsi"/>
          <w:highlight w:val="cyan"/>
        </w:rPr>
        <w:t>the apocalyptic worldview</w:t>
      </w:r>
      <w:r w:rsidRPr="000B7C9C">
        <w:rPr>
          <w:rFonts w:asciiTheme="majorHAnsi" w:hAnsiTheme="majorHAnsi" w:cstheme="majorHAnsi"/>
          <w:sz w:val="14"/>
        </w:rPr>
        <w:t xml:space="preserve">; a reading of historical events as a preordained means of facilitating an absolute end to all things. It is </w:t>
      </w:r>
      <w:r w:rsidRPr="000B7C9C">
        <w:rPr>
          <w:rStyle w:val="Emphasis"/>
          <w:rFonts w:asciiTheme="majorHAnsi" w:hAnsiTheme="majorHAnsi" w:cstheme="majorHAnsi"/>
          <w:highlight w:val="cyan"/>
        </w:rPr>
        <w:t>a way of looking at the world with certainty that a specific outcome is inevitable</w:t>
      </w:r>
      <w:r w:rsidRPr="000B7C9C">
        <w:rPr>
          <w:rFonts w:asciiTheme="majorHAnsi" w:hAnsiTheme="majorHAnsi" w:cstheme="majorHAnsi"/>
          <w:sz w:val="14"/>
        </w:rPr>
        <w:t>. These outcomes naturally vary depending on one’s dominant ideology, religion, or political perspective, but in as much as they serve as a way of interpreting the past with the intention of moving toward a particular future, they can be said to be apocalyptic. While the word apocalyptic often carries with it a religious connotation, evoking images of the fulfillment of God’s plan by means of rapture, judgement, and the destruction of the world as we know it, the apocalyptic focus on inevitable ends are present in many of the prevailing ideologies of the West as well, even those which may seem fundamentally opposed to each other. For example, proponents of free market capitalism tend to argue that, when left to its naturally self-regulating state, capitalism will eventually solve issues of poverty, homelessness, and the like. While income disparity and general economic inequality may exist for any number 36 of reasons, for the capitalist it is a certainty that all boats will indeed rise if only given the chance. From the opposing position of the Marxist, capitalism’s tendency towards crisis, one of its hallmark characteristics, ensures that such a mode of political economy will inevitably be abandoned and replaced with socialism and eventually communism. While modern Marxists would no doubt argue that their political goals are no longer subject to the orthodoxy of Marx’s ‘laws of motion of modern society’, the fact remains that the Marxist position is one which is driven toward a specific conclusion built upon historical conditions. These are merely examples meant to convey the general form of the apocalyptic worldview, but what of its function? Spellmeyer (2010) points out that this way of looking at the world is so appealing because it provides certainty in the face of an increasingly complex reality. This complexity is all encompassing in modernity, challenging both traditional ways of understanding the world, such as religion, and our individual and collective confidence in a reliable preordained future of any kind. As is often the case when systems of belief, either formal or informal, are challenged</w:t>
      </w:r>
      <w:r w:rsidRPr="000B7C9C">
        <w:rPr>
          <w:rStyle w:val="Emphasis"/>
          <w:rFonts w:asciiTheme="majorHAnsi" w:hAnsiTheme="majorHAnsi" w:cstheme="majorHAnsi"/>
          <w:highlight w:val="cyan"/>
        </w:rPr>
        <w:t>, the response to</w:t>
      </w:r>
      <w:r w:rsidRPr="000B7C9C">
        <w:rPr>
          <w:rFonts w:asciiTheme="majorHAnsi" w:hAnsiTheme="majorHAnsi" w:cstheme="majorHAnsi"/>
          <w:sz w:val="14"/>
        </w:rPr>
        <w:t xml:space="preserve"> this </w:t>
      </w:r>
      <w:r w:rsidRPr="000B7C9C">
        <w:rPr>
          <w:rStyle w:val="Emphasis"/>
          <w:rFonts w:asciiTheme="majorHAnsi" w:hAnsiTheme="majorHAnsi" w:cstheme="majorHAnsi"/>
          <w:highlight w:val="cyan"/>
        </w:rPr>
        <w:t>uncertainty has been a widespread clinging to the apocalyptic worldview.</w:t>
      </w:r>
      <w:r w:rsidRPr="000B7C9C">
        <w:rPr>
          <w:rFonts w:asciiTheme="majorHAnsi" w:hAnsiTheme="majorHAnsi" w:cstheme="majorHAnsi"/>
          <w:sz w:val="14"/>
        </w:rPr>
        <w:t xml:space="preserve"> In addition to the certainty provided by such beliefs,</w:t>
      </w:r>
      <w:r w:rsidRPr="000B7C9C">
        <w:rPr>
          <w:rStyle w:val="Emphasis"/>
          <w:rFonts w:asciiTheme="majorHAnsi" w:hAnsiTheme="majorHAnsi" w:cstheme="majorHAnsi"/>
        </w:rPr>
        <w:t xml:space="preserve"> </w:t>
      </w:r>
      <w:r w:rsidRPr="000B7C9C">
        <w:rPr>
          <w:rFonts w:asciiTheme="majorHAnsi" w:hAnsiTheme="majorHAnsi" w:cstheme="majorHAnsi"/>
          <w:sz w:val="14"/>
        </w:rPr>
        <w:t xml:space="preserve">they can also be seen as providing one’s life with a </w:t>
      </w:r>
      <w:r w:rsidRPr="000B7C9C">
        <w:rPr>
          <w:rFonts w:asciiTheme="majorHAnsi" w:hAnsiTheme="majorHAnsi" w:cstheme="majorHAnsi"/>
          <w:sz w:val="14"/>
        </w:rPr>
        <w:lastRenderedPageBreak/>
        <w:t>sense of order and a connection to some transcendent value system. That sense of transcendent cosmic order can be internalized and the individual believer is suddenly made to feel his life newly purposeful and in touch with eternity. More than just a sense of immortality, he experiences himself in alliance with the deity – or with history – enabling him to share in His or its ultimate power to destroy and re-create. Feelings of weakness or despair can be replaced by a surge of life power or even omnipotence (Lifton, 2003:61). Lifton further suggests that it is because such views satisfy the psychological needs for order and purpose that the holders of these beliefs are strongly driven to impose them on others. In cases where these beliefs fall in stark contrast to contemporary scientific or rational understanding this active proselytization serves to both stifle internal conflict and self-doubt and affirm one’s convictions. The most obvious example of this would be the prevalence of religious fundamentalism in recent years. Whether in reference to religiously inspired conflict or acts of 37 terrorism, or the influence of Christian fundamentalism on public policy, we are presented with daily reminders that in spite of the technological and scientific advancement we have undergone as a species, these self-reinforcing beliefs are, for lack of a better word, inevitable under current conditions. Taken as a whole, the apocalyptic tendency of modern society ultimately frames all problems in these familiar and disruptive terms. Issues are framed in terms of past or future, as resulting from a single cause, or as the work of divinity. They are then discussed in similarly apocalyptic language which becomes</w:t>
      </w:r>
      <w:r w:rsidRPr="000B7C9C">
        <w:rPr>
          <w:rStyle w:val="Emphasis"/>
          <w:rFonts w:asciiTheme="majorHAnsi" w:hAnsiTheme="majorHAnsi" w:cstheme="majorHAnsi"/>
        </w:rPr>
        <w:t xml:space="preserve"> </w:t>
      </w:r>
      <w:r w:rsidRPr="000B7C9C">
        <w:rPr>
          <w:rStyle w:val="Emphasis"/>
          <w:rFonts w:asciiTheme="majorHAnsi" w:hAnsiTheme="majorHAnsi" w:cstheme="majorHAnsi"/>
          <w:highlight w:val="cyan"/>
        </w:rPr>
        <w:t>detrimental to</w:t>
      </w:r>
      <w:r w:rsidRPr="000B7C9C">
        <w:rPr>
          <w:rFonts w:asciiTheme="majorHAnsi" w:hAnsiTheme="majorHAnsi" w:cstheme="majorHAnsi"/>
          <w:sz w:val="14"/>
        </w:rPr>
        <w:t xml:space="preserve"> the</w:t>
      </w:r>
      <w:r w:rsidRPr="000B7C9C">
        <w:rPr>
          <w:rStyle w:val="Emphasis"/>
          <w:rFonts w:asciiTheme="majorHAnsi" w:hAnsiTheme="majorHAnsi" w:cstheme="majorHAnsi"/>
          <w:highlight w:val="cyan"/>
        </w:rPr>
        <w:t xml:space="preserve"> </w:t>
      </w:r>
      <w:r w:rsidRPr="000B7C9C">
        <w:rPr>
          <w:rFonts w:asciiTheme="majorHAnsi" w:hAnsiTheme="majorHAnsi" w:cstheme="majorHAnsi"/>
          <w:sz w:val="14"/>
        </w:rPr>
        <w:t>possibility of</w:t>
      </w:r>
      <w:r w:rsidRPr="000B7C9C">
        <w:rPr>
          <w:rStyle w:val="Emphasis"/>
          <w:rFonts w:asciiTheme="majorHAnsi" w:hAnsiTheme="majorHAnsi" w:cstheme="majorHAnsi"/>
          <w:highlight w:val="cyan"/>
        </w:rPr>
        <w:t xml:space="preserve"> legitimate public discourse and engagement</w:t>
      </w:r>
      <w:r w:rsidRPr="000B7C9C">
        <w:rPr>
          <w:rFonts w:asciiTheme="majorHAnsi" w:hAnsiTheme="majorHAnsi" w:cstheme="majorHAnsi"/>
          <w:sz w:val="14"/>
        </w:rPr>
        <w:t xml:space="preserve">. If the patterns of argument typical of religious prophecy are also observable in any public discourse that anticipates or predicts catastrophe, then we should be skeptical of the public’s ability to reasonably evaluate any appeal to urgency in the face of disaster. At the same time, </w:t>
      </w:r>
      <w:r w:rsidRPr="000B7C9C">
        <w:rPr>
          <w:rStyle w:val="Emphasis"/>
          <w:rFonts w:asciiTheme="majorHAnsi" w:hAnsiTheme="majorHAnsi" w:cstheme="majorHAnsi"/>
          <w:highlight w:val="cyan"/>
        </w:rPr>
        <w:t xml:space="preserve">we </w:t>
      </w:r>
      <w:r w:rsidRPr="000B7C9C">
        <w:rPr>
          <w:rFonts w:asciiTheme="majorHAnsi" w:hAnsiTheme="majorHAnsi" w:cstheme="majorHAnsi"/>
          <w:sz w:val="14"/>
        </w:rPr>
        <w:t>also run the</w:t>
      </w:r>
      <w:r w:rsidRPr="000B7C9C">
        <w:rPr>
          <w:rStyle w:val="Emphasis"/>
          <w:rFonts w:asciiTheme="majorHAnsi" w:hAnsiTheme="majorHAnsi" w:cstheme="majorHAnsi"/>
          <w:highlight w:val="cyan"/>
        </w:rPr>
        <w:t xml:space="preserve"> risk </w:t>
      </w:r>
      <w:r w:rsidRPr="000B7C9C">
        <w:rPr>
          <w:rFonts w:asciiTheme="majorHAnsi" w:hAnsiTheme="majorHAnsi" w:cstheme="majorHAnsi"/>
          <w:sz w:val="14"/>
        </w:rPr>
        <w:t>of</w:t>
      </w:r>
      <w:r w:rsidRPr="000B7C9C">
        <w:rPr>
          <w:rStyle w:val="Emphasis"/>
          <w:rFonts w:asciiTheme="majorHAnsi" w:hAnsiTheme="majorHAnsi" w:cstheme="majorHAnsi"/>
          <w:highlight w:val="cyan"/>
        </w:rPr>
        <w:t xml:space="preserve"> dismissing valid threats because they are couched in the form</w:t>
      </w:r>
      <w:r w:rsidRPr="000B7C9C">
        <w:rPr>
          <w:rFonts w:asciiTheme="majorHAnsi" w:hAnsiTheme="majorHAnsi" w:cstheme="majorHAnsi"/>
          <w:sz w:val="14"/>
        </w:rPr>
        <w:t xml:space="preserve">, if not the language, </w:t>
      </w:r>
      <w:r w:rsidRPr="000B7C9C">
        <w:rPr>
          <w:rStyle w:val="Emphasis"/>
          <w:rFonts w:asciiTheme="majorHAnsi" w:hAnsiTheme="majorHAnsi" w:cstheme="majorHAnsi"/>
          <w:highlight w:val="cyan"/>
        </w:rPr>
        <w:t xml:space="preserve">of </w:t>
      </w:r>
      <w:r w:rsidRPr="000B7C9C">
        <w:rPr>
          <w:rFonts w:asciiTheme="majorHAnsi" w:hAnsiTheme="majorHAnsi" w:cstheme="majorHAnsi"/>
          <w:sz w:val="14"/>
        </w:rPr>
        <w:t>traditional</w:t>
      </w:r>
      <w:r w:rsidRPr="000B7C9C">
        <w:rPr>
          <w:rStyle w:val="Emphasis"/>
          <w:rFonts w:asciiTheme="majorHAnsi" w:hAnsiTheme="majorHAnsi" w:cstheme="majorHAnsi"/>
          <w:highlight w:val="cyan"/>
        </w:rPr>
        <w:t xml:space="preserve"> prophetic warnings</w:t>
      </w:r>
      <w:r w:rsidRPr="000B7C9C">
        <w:rPr>
          <w:rFonts w:asciiTheme="majorHAnsi" w:hAnsiTheme="majorHAnsi" w:cstheme="majorHAnsi"/>
          <w:sz w:val="14"/>
        </w:rPr>
        <w:t>. (O’leary, 1997:310, in Foust &amp; William, 2009) This process is harmful to progress at all levels.</w:t>
      </w:r>
      <w:r w:rsidRPr="000B7C9C">
        <w:rPr>
          <w:rStyle w:val="Emphasis"/>
          <w:rFonts w:asciiTheme="majorHAnsi" w:hAnsiTheme="majorHAnsi" w:cstheme="majorHAnsi"/>
          <w:highlight w:val="cyan"/>
        </w:rPr>
        <w:t xml:space="preserve"> It makes all problems the result of a particular mindset</w:t>
      </w:r>
      <w:r w:rsidRPr="000B7C9C">
        <w:rPr>
          <w:rFonts w:asciiTheme="majorHAnsi" w:hAnsiTheme="majorHAnsi" w:cstheme="majorHAnsi"/>
          <w:sz w:val="14"/>
        </w:rPr>
        <w:t>; a product of our collective way of approaching reality. Perhaps most importantly</w:t>
      </w:r>
      <w:r w:rsidRPr="000B7C9C">
        <w:rPr>
          <w:rStyle w:val="Emphasis"/>
          <w:rFonts w:asciiTheme="majorHAnsi" w:hAnsiTheme="majorHAnsi" w:cstheme="majorHAnsi"/>
        </w:rPr>
        <w:t xml:space="preserve"> </w:t>
      </w:r>
      <w:r w:rsidRPr="000B7C9C">
        <w:rPr>
          <w:rStyle w:val="Emphasis"/>
          <w:rFonts w:asciiTheme="majorHAnsi" w:hAnsiTheme="majorHAnsi" w:cstheme="majorHAnsi"/>
          <w:highlight w:val="cyan"/>
        </w:rPr>
        <w:t xml:space="preserve">it is exploited </w:t>
      </w:r>
      <w:r w:rsidRPr="000B7C9C">
        <w:rPr>
          <w:rFonts w:asciiTheme="majorHAnsi" w:hAnsiTheme="majorHAnsi" w:cstheme="majorHAnsi"/>
          <w:sz w:val="14"/>
        </w:rPr>
        <w:t>at every turn</w:t>
      </w:r>
      <w:r w:rsidRPr="000B7C9C">
        <w:rPr>
          <w:rStyle w:val="Emphasis"/>
          <w:rFonts w:asciiTheme="majorHAnsi" w:hAnsiTheme="majorHAnsi" w:cstheme="majorHAnsi"/>
          <w:highlight w:val="cyan"/>
        </w:rPr>
        <w:t xml:space="preserve"> by news media </w:t>
      </w:r>
      <w:r w:rsidRPr="000B7C9C">
        <w:rPr>
          <w:rFonts w:asciiTheme="majorHAnsi" w:hAnsiTheme="majorHAnsi" w:cstheme="majorHAnsi"/>
          <w:sz w:val="14"/>
        </w:rPr>
        <w:t>and politicians</w:t>
      </w:r>
      <w:r w:rsidRPr="000B7C9C">
        <w:rPr>
          <w:rStyle w:val="Emphasis"/>
          <w:rFonts w:asciiTheme="majorHAnsi" w:hAnsiTheme="majorHAnsi" w:cstheme="majorHAnsi"/>
          <w:highlight w:val="cyan"/>
        </w:rPr>
        <w:t xml:space="preserve"> to reinforce public support for existing power structures</w:t>
      </w:r>
      <w:r w:rsidRPr="000B7C9C">
        <w:rPr>
          <w:rFonts w:asciiTheme="majorHAnsi" w:hAnsiTheme="majorHAnsi" w:cstheme="majorHAnsi"/>
          <w:sz w:val="14"/>
        </w:rPr>
        <w:t xml:space="preserve">, which at the moment represent the best hope for addressing many of the most pressing contemporary issues faced by humanity as a whole. As we have seen, the revolutionary potential for a Buddhist critical social theory to provoke mass change is found in individual agency, and in addressing the issue of an apocalyptic worldview the emphasis remains the same. However, rather than focus on specific individual mental states as they contribute to personal suffering, </w:t>
      </w:r>
      <w:r w:rsidRPr="000B7C9C">
        <w:rPr>
          <w:rStyle w:val="Emphasis"/>
          <w:rFonts w:asciiTheme="majorHAnsi" w:hAnsiTheme="majorHAnsi" w:cstheme="majorHAnsi"/>
          <w:highlight w:val="cyan"/>
        </w:rPr>
        <w:t xml:space="preserve">the </w:t>
      </w:r>
      <w:r w:rsidRPr="000B7C9C">
        <w:rPr>
          <w:rFonts w:asciiTheme="majorHAnsi" w:hAnsiTheme="majorHAnsi" w:cstheme="majorHAnsi"/>
          <w:sz w:val="14"/>
        </w:rPr>
        <w:t>creation of a</w:t>
      </w:r>
      <w:r w:rsidRPr="000B7C9C">
        <w:rPr>
          <w:rStyle w:val="Emphasis"/>
          <w:rFonts w:asciiTheme="majorHAnsi" w:hAnsiTheme="majorHAnsi" w:cstheme="majorHAnsi"/>
          <w:highlight w:val="cyan"/>
        </w:rPr>
        <w:t xml:space="preserve"> Buddhist worldview </w:t>
      </w:r>
      <w:r w:rsidRPr="000B7C9C">
        <w:rPr>
          <w:rFonts w:asciiTheme="majorHAnsi" w:hAnsiTheme="majorHAnsi" w:cstheme="majorHAnsi"/>
          <w:sz w:val="14"/>
        </w:rPr>
        <w:t xml:space="preserve">in defiance of the apocalyptic position requires the cultivation of a global mindfulness and situation in the present moment. It </w:t>
      </w:r>
      <w:r w:rsidRPr="000B7C9C">
        <w:rPr>
          <w:rStyle w:val="Emphasis"/>
          <w:rFonts w:asciiTheme="majorHAnsi" w:hAnsiTheme="majorHAnsi" w:cstheme="majorHAnsi"/>
          <w:highlight w:val="cyan"/>
        </w:rPr>
        <w:t>can be understood as facilitating the embrace of the chaos and complication of the world rather than its destruction</w:t>
      </w:r>
      <w:r w:rsidRPr="000B7C9C">
        <w:rPr>
          <w:rFonts w:asciiTheme="majorHAnsi" w:hAnsiTheme="majorHAnsi" w:cstheme="majorHAnsi"/>
          <w:sz w:val="14"/>
        </w:rPr>
        <w:t>. However, before I delve into the specifics of the Buddhist worldview a note of clarification is in order.</w:t>
      </w:r>
    </w:p>
    <w:p w14:paraId="58C199A7" w14:textId="77777777" w:rsidR="00100483" w:rsidRPr="000B7C9C" w:rsidRDefault="00100483" w:rsidP="00100483">
      <w:pPr>
        <w:pStyle w:val="Heading4"/>
        <w:rPr>
          <w:rFonts w:asciiTheme="majorHAnsi" w:hAnsiTheme="majorHAnsi" w:cstheme="majorHAnsi"/>
        </w:rPr>
      </w:pPr>
      <w:r w:rsidRPr="000B7C9C">
        <w:rPr>
          <w:rFonts w:asciiTheme="majorHAnsi" w:hAnsiTheme="majorHAnsi" w:cstheme="majorHAnsi"/>
        </w:rPr>
        <w:t>Debaters have the wrong intent- that means they will NEVER overcome attitudes of self-cherishment which condemns their policies and their analysis to structural failure and they will fail to overcome their own internal suffering</w:t>
      </w:r>
    </w:p>
    <w:p w14:paraId="16307FED" w14:textId="77777777" w:rsidR="00100483" w:rsidRPr="000B7C9C" w:rsidRDefault="00100483" w:rsidP="00100483">
      <w:pPr>
        <w:rPr>
          <w:rFonts w:asciiTheme="majorHAnsi" w:hAnsiTheme="majorHAnsi" w:cstheme="majorHAnsi"/>
        </w:rPr>
      </w:pPr>
      <w:r w:rsidRPr="000B7C9C">
        <w:rPr>
          <w:rFonts w:asciiTheme="majorHAnsi" w:hAnsiTheme="majorHAnsi" w:cstheme="majorHAnsi"/>
        </w:rPr>
        <w:t xml:space="preserve">John M. </w:t>
      </w:r>
      <w:r w:rsidRPr="000B7C9C">
        <w:rPr>
          <w:rStyle w:val="Style13ptBold"/>
          <w:rFonts w:asciiTheme="majorHAnsi" w:hAnsiTheme="majorHAnsi" w:cstheme="majorHAnsi"/>
        </w:rPr>
        <w:t>Yowell, 15</w:t>
      </w:r>
      <w:r w:rsidRPr="000B7C9C">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5DA85BEC" w14:textId="77777777" w:rsidR="00100483" w:rsidRPr="000B7C9C" w:rsidRDefault="00100483" w:rsidP="00100483">
      <w:pPr>
        <w:rPr>
          <w:rStyle w:val="Emphasis"/>
          <w:rFonts w:asciiTheme="majorHAnsi" w:hAnsiTheme="majorHAnsi" w:cstheme="majorHAnsi"/>
        </w:rPr>
      </w:pPr>
      <w:r w:rsidRPr="000B7C9C">
        <w:rPr>
          <w:rFonts w:asciiTheme="majorHAnsi" w:hAnsiTheme="majorHAnsi" w:cstheme="majorHAnsi"/>
          <w:sz w:val="12"/>
        </w:rPr>
        <w:br/>
      </w:r>
      <w:r w:rsidRPr="000B7C9C">
        <w:rPr>
          <w:rStyle w:val="Emphasis"/>
          <w:rFonts w:asciiTheme="majorHAnsi" w:hAnsiTheme="majorHAnsi" w:cstheme="majorHAnsi"/>
          <w:highlight w:val="cyan"/>
        </w:rPr>
        <w:t>If</w:t>
      </w:r>
      <w:r w:rsidRPr="000B7C9C">
        <w:rPr>
          <w:rFonts w:asciiTheme="majorHAnsi" w:hAnsiTheme="majorHAnsi" w:cstheme="majorHAnsi"/>
          <w:sz w:val="12"/>
        </w:rPr>
        <w:t xml:space="preserve"> their </w:t>
      </w:r>
      <w:r w:rsidRPr="000B7C9C">
        <w:rPr>
          <w:rStyle w:val="Emphasis"/>
          <w:rFonts w:asciiTheme="majorHAnsi" w:hAnsiTheme="majorHAnsi" w:cstheme="majorHAnsi"/>
          <w:highlight w:val="cyan"/>
        </w:rPr>
        <w:t xml:space="preserve">work is to be truly impactful </w:t>
      </w:r>
      <w:r w:rsidRPr="000B7C9C">
        <w:rPr>
          <w:rFonts w:asciiTheme="majorHAnsi" w:hAnsiTheme="majorHAnsi" w:cstheme="majorHAnsi"/>
          <w:sz w:val="12"/>
        </w:rPr>
        <w:t xml:space="preserve">and accessible in the spirit of the Bodhisattva ideal </w:t>
      </w:r>
      <w:r w:rsidRPr="000B7C9C">
        <w:rPr>
          <w:rStyle w:val="Emphasis"/>
          <w:rFonts w:asciiTheme="majorHAnsi" w:hAnsiTheme="majorHAnsi" w:cstheme="majorHAnsi"/>
          <w:highlight w:val="cyan"/>
        </w:rPr>
        <w:t xml:space="preserve">it must be undertaken with the intent to advance more </w:t>
      </w:r>
      <w:r w:rsidRPr="000B7C9C">
        <w:rPr>
          <w:rFonts w:asciiTheme="majorHAnsi" w:hAnsiTheme="majorHAnsi" w:cstheme="majorHAnsi"/>
          <w:sz w:val="12"/>
        </w:rPr>
        <w:t>than idle knowledge. This is not to condemn pure research; but simply to place it outside of the scope of our concern at the moment. As has been previously discussed</w:t>
      </w:r>
      <w:r w:rsidRPr="000B7C9C">
        <w:rPr>
          <w:rStyle w:val="Emphasis"/>
          <w:rFonts w:asciiTheme="majorHAnsi" w:hAnsiTheme="majorHAnsi" w:cstheme="majorHAnsi"/>
          <w:highlight w:val="cyan"/>
        </w:rPr>
        <w:t xml:space="preserve">, it is the intent behind one’s actions rather than the act itself which </w:t>
      </w:r>
      <w:r w:rsidRPr="000B7C9C">
        <w:rPr>
          <w:rFonts w:asciiTheme="majorHAnsi" w:hAnsiTheme="majorHAnsi" w:cstheme="majorHAnsi"/>
          <w:sz w:val="12"/>
        </w:rPr>
        <w:t xml:space="preserve">determines its karma. This altruistic intent, bodhicitta, </w:t>
      </w:r>
      <w:r w:rsidRPr="000B7C9C">
        <w:rPr>
          <w:rStyle w:val="Emphasis"/>
          <w:rFonts w:asciiTheme="majorHAnsi" w:hAnsiTheme="majorHAnsi" w:cstheme="majorHAnsi"/>
          <w:highlight w:val="cyan"/>
        </w:rPr>
        <w:t xml:space="preserve">allows one to overcome an attitude of self-cherishing which is </w:t>
      </w:r>
      <w:r w:rsidRPr="000B7C9C">
        <w:rPr>
          <w:rFonts w:asciiTheme="majorHAnsi" w:hAnsiTheme="majorHAnsi" w:cstheme="majorHAnsi"/>
          <w:sz w:val="12"/>
        </w:rPr>
        <w:t>strongly associated with</w:t>
      </w:r>
      <w:r w:rsidRPr="000B7C9C">
        <w:rPr>
          <w:rStyle w:val="Emphasis"/>
          <w:rFonts w:asciiTheme="majorHAnsi" w:hAnsiTheme="majorHAnsi" w:cstheme="majorHAnsi"/>
          <w:highlight w:val="cyan"/>
        </w:rPr>
        <w:t xml:space="preserve"> the generation of suffering within the self</w:t>
      </w:r>
      <w:r w:rsidRPr="000B7C9C">
        <w:rPr>
          <w:rFonts w:asciiTheme="majorHAnsi" w:hAnsiTheme="majorHAnsi" w:cstheme="majorHAnsi"/>
          <w:sz w:val="12"/>
        </w:rPr>
        <w:t xml:space="preserve"> (Hattam, 2004). </w:t>
      </w:r>
      <w:r w:rsidRPr="000B7C9C">
        <w:rPr>
          <w:rStyle w:val="Emphasis"/>
          <w:rFonts w:asciiTheme="majorHAnsi" w:hAnsiTheme="majorHAnsi" w:cstheme="majorHAnsi"/>
          <w:highlight w:val="cyan"/>
        </w:rPr>
        <w:t xml:space="preserve">The mind </w:t>
      </w:r>
      <w:r w:rsidRPr="000B7C9C">
        <w:rPr>
          <w:rFonts w:asciiTheme="majorHAnsi" w:hAnsiTheme="majorHAnsi" w:cstheme="majorHAnsi"/>
          <w:sz w:val="12"/>
        </w:rPr>
        <w:t>which cultivates bodhicitta</w:t>
      </w:r>
      <w:r w:rsidRPr="000B7C9C">
        <w:rPr>
          <w:rStyle w:val="Emphasis"/>
          <w:rFonts w:asciiTheme="majorHAnsi" w:hAnsiTheme="majorHAnsi" w:cstheme="majorHAnsi"/>
          <w:highlight w:val="cyan"/>
        </w:rPr>
        <w:t xml:space="preserve"> works not for the benefit of self but instead </w:t>
      </w:r>
      <w:r w:rsidRPr="000B7C9C">
        <w:rPr>
          <w:rFonts w:asciiTheme="majorHAnsi" w:hAnsiTheme="majorHAnsi" w:cstheme="majorHAnsi"/>
          <w:sz w:val="12"/>
        </w:rPr>
        <w:t xml:space="preserve">from a quality of mind characterized </w:t>
      </w:r>
      <w:r w:rsidRPr="000B7C9C">
        <w:rPr>
          <w:rStyle w:val="Emphasis"/>
          <w:rFonts w:asciiTheme="majorHAnsi" w:hAnsiTheme="majorHAnsi" w:cstheme="majorHAnsi"/>
          <w:highlight w:val="cyan"/>
        </w:rPr>
        <w:t>by love and compassion. It utilizes a logic of basic</w:t>
      </w:r>
      <w:r w:rsidRPr="000B7C9C">
        <w:rPr>
          <w:rFonts w:asciiTheme="majorHAnsi" w:hAnsiTheme="majorHAnsi" w:cstheme="majorHAnsi"/>
          <w:sz w:val="12"/>
        </w:rPr>
        <w:t xml:space="preserve"> 43 </w:t>
      </w:r>
      <w:r w:rsidRPr="000B7C9C">
        <w:rPr>
          <w:rStyle w:val="Emphasis"/>
          <w:rFonts w:asciiTheme="majorHAnsi" w:hAnsiTheme="majorHAnsi" w:cstheme="majorHAnsi"/>
          <w:highlight w:val="cyan"/>
        </w:rPr>
        <w:t xml:space="preserve">goodness which disregards preconception and expectation </w:t>
      </w:r>
      <w:r w:rsidRPr="000B7C9C">
        <w:rPr>
          <w:rFonts w:asciiTheme="majorHAnsi" w:hAnsiTheme="majorHAnsi" w:cstheme="majorHAnsi"/>
          <w:sz w:val="12"/>
        </w:rPr>
        <w:t xml:space="preserve">and acts in the moment for positive ends. For the critical theorist this intent should be fairly straight forward. Those whose work is aimed at the provocation of liberatory action of all sorts can be said to have this right intent. In fact, one of the few tropes present in existing engagements between critical theory and Buddhism is that of Marx as bodhisattva. For Marx, the ultimate goal of the theorist is not simply to facilitate an understanding of the world but to change the material conditions which contribute to suffering. It is not a vehicle for the advancement of a particular political agenda, although this may be an unintended consequence of knowledge gained through critical inquiry. Turning again to Marx, his advocacy of socialism was not the sole purpose of his work but rather the necessary result of his formulation and </w:t>
      </w:r>
      <w:r w:rsidRPr="000B7C9C">
        <w:rPr>
          <w:rFonts w:asciiTheme="majorHAnsi" w:hAnsiTheme="majorHAnsi" w:cstheme="majorHAnsi"/>
          <w:sz w:val="12"/>
        </w:rPr>
        <w:lastRenderedPageBreak/>
        <w:t xml:space="preserve">understanding of political economy and the alienating forces contained therein. Simply put, </w:t>
      </w:r>
      <w:r w:rsidRPr="000B7C9C">
        <w:rPr>
          <w:rStyle w:val="Emphasis"/>
          <w:rFonts w:asciiTheme="majorHAnsi" w:hAnsiTheme="majorHAnsi" w:cstheme="majorHAnsi"/>
          <w:highlight w:val="cyan"/>
        </w:rPr>
        <w:t xml:space="preserve">to undertake </w:t>
      </w:r>
      <w:r w:rsidRPr="000B7C9C">
        <w:rPr>
          <w:rFonts w:asciiTheme="majorHAnsi" w:hAnsiTheme="majorHAnsi" w:cstheme="majorHAnsi"/>
          <w:sz w:val="12"/>
        </w:rPr>
        <w:t>the task of</w:t>
      </w:r>
      <w:r w:rsidRPr="000B7C9C">
        <w:rPr>
          <w:rStyle w:val="Emphasis"/>
          <w:rFonts w:asciiTheme="majorHAnsi" w:hAnsiTheme="majorHAnsi" w:cstheme="majorHAnsi"/>
          <w:highlight w:val="cyan"/>
        </w:rPr>
        <w:t xml:space="preserve"> critical inquiry with a particular agenda in mind makes one’s work a slave to that agenda.</w:t>
      </w:r>
    </w:p>
    <w:p w14:paraId="1EDB48C0" w14:textId="77777777" w:rsidR="00100483" w:rsidRPr="000B7C9C" w:rsidRDefault="00100483" w:rsidP="00100483">
      <w:pPr>
        <w:pStyle w:val="Heading4"/>
        <w:rPr>
          <w:rFonts w:asciiTheme="majorHAnsi" w:hAnsiTheme="majorHAnsi" w:cstheme="majorHAnsi"/>
        </w:rPr>
      </w:pPr>
      <w:r w:rsidRPr="000B7C9C">
        <w:rPr>
          <w:rFonts w:asciiTheme="majorHAnsi" w:hAnsiTheme="majorHAnsi" w:cstheme="majorHAnsi"/>
        </w:rPr>
        <w:t xml:space="preserve">No action is disconnected from liberation- the aff’s indulgence in contemporary politics condemns us to their fear-machines </w:t>
      </w:r>
    </w:p>
    <w:p w14:paraId="5D82A352" w14:textId="77777777" w:rsidR="00100483" w:rsidRPr="000B7C9C" w:rsidRDefault="00100483" w:rsidP="00100483">
      <w:pPr>
        <w:rPr>
          <w:rFonts w:asciiTheme="majorHAnsi" w:hAnsiTheme="majorHAnsi" w:cstheme="majorHAnsi"/>
        </w:rPr>
      </w:pPr>
      <w:r w:rsidRPr="000B7C9C">
        <w:rPr>
          <w:rFonts w:asciiTheme="majorHAnsi" w:hAnsiTheme="majorHAnsi" w:cstheme="majorHAnsi"/>
        </w:rPr>
        <w:t xml:space="preserve">John M. </w:t>
      </w:r>
      <w:r w:rsidRPr="000B7C9C">
        <w:rPr>
          <w:rStyle w:val="Style13ptBold"/>
          <w:rFonts w:asciiTheme="majorHAnsi" w:hAnsiTheme="majorHAnsi" w:cstheme="majorHAnsi"/>
        </w:rPr>
        <w:t>Yowell, 15</w:t>
      </w:r>
      <w:r w:rsidRPr="000B7C9C">
        <w:rPr>
          <w:rFonts w:asciiTheme="majorHAnsi" w:hAnsiTheme="majorHAnsi" w:cstheme="majorHAnsi"/>
        </w:rPr>
        <w:t>, “IF THE HELLS ARE NOT EMPTY”: A FRAMEWORK FOR A BUDDHIST CRITICAL SOCIAL THEORY, The University of Texas at Arlington, May 2015, DOA: 12-29-2021, https://rc.library.uta.edu/uta-ir/bitstream/handle/10106/25077/Yowell_uta_2502M_13122.pdf?sequence=1&amp;isAllowed=y, r0w@n</w:t>
      </w:r>
    </w:p>
    <w:p w14:paraId="77C07C1E" w14:textId="77777777" w:rsidR="00100483" w:rsidRPr="000B7C9C" w:rsidRDefault="00100483" w:rsidP="00100483">
      <w:pPr>
        <w:rPr>
          <w:rFonts w:asciiTheme="majorHAnsi" w:hAnsiTheme="majorHAnsi" w:cstheme="majorHAnsi"/>
          <w:sz w:val="14"/>
        </w:rPr>
      </w:pPr>
      <w:r w:rsidRPr="000B7C9C">
        <w:rPr>
          <w:rFonts w:asciiTheme="majorHAnsi" w:hAnsiTheme="majorHAnsi" w:cstheme="majorHAnsi"/>
          <w:sz w:val="14"/>
        </w:rPr>
        <w:t xml:space="preserve">Buddhism, as we have seen, is fundamentally revolutionary in its history and teachings. From the Buddha’s sudden abandonment of his worldly life to seek out liberation, this revolutionary spirit has been cultivated throughout Buddhist philosophy as a means of promoting the immediate possibility of enlightenment and liberation. This immediacy is what sets Buddhism apart from much of the world’s dominant religions and philosophies. It is also what makes it especially well suited to the task of understanding and responding to the pressing issues of the present, the resolution of which cannot possibly be sought through gradualist means. Buddhist philosophy further operates through an understanding that </w:t>
      </w:r>
      <w:r w:rsidRPr="000B7C9C">
        <w:rPr>
          <w:rStyle w:val="Emphasis"/>
          <w:rFonts w:asciiTheme="majorHAnsi" w:hAnsiTheme="majorHAnsi" w:cstheme="majorHAnsi"/>
          <w:highlight w:val="cyan"/>
        </w:rPr>
        <w:t>each individual is intrinsically interconnected and therefore must operate as though every action</w:t>
      </w:r>
      <w:r w:rsidRPr="000B7C9C">
        <w:rPr>
          <w:rFonts w:asciiTheme="majorHAnsi" w:hAnsiTheme="majorHAnsi" w:cstheme="majorHAnsi"/>
          <w:sz w:val="14"/>
        </w:rPr>
        <w:t>, no matter how superficially benign,</w:t>
      </w:r>
      <w:r w:rsidRPr="000B7C9C">
        <w:rPr>
          <w:rStyle w:val="Emphasis"/>
          <w:rFonts w:asciiTheme="majorHAnsi" w:hAnsiTheme="majorHAnsi" w:cstheme="majorHAnsi"/>
          <w:highlight w:val="cyan"/>
        </w:rPr>
        <w:t xml:space="preserve"> is meaningful in that it contributes to the collective activity of </w:t>
      </w:r>
      <w:r w:rsidRPr="000B7C9C">
        <w:rPr>
          <w:rFonts w:asciiTheme="majorHAnsi" w:hAnsiTheme="majorHAnsi" w:cstheme="majorHAnsi"/>
          <w:sz w:val="14"/>
        </w:rPr>
        <w:t>society, writing its social karma, and moving</w:t>
      </w:r>
      <w:r w:rsidRPr="000B7C9C">
        <w:rPr>
          <w:rStyle w:val="Emphasis"/>
          <w:rFonts w:asciiTheme="majorHAnsi" w:hAnsiTheme="majorHAnsi" w:cstheme="majorHAnsi"/>
          <w:highlight w:val="cyan"/>
        </w:rPr>
        <w:t xml:space="preserve"> society either closer to or further away from liberation in that moment</w:t>
      </w:r>
      <w:r w:rsidRPr="000B7C9C">
        <w:rPr>
          <w:rFonts w:asciiTheme="majorHAnsi" w:hAnsiTheme="majorHAnsi" w:cstheme="majorHAnsi"/>
          <w:sz w:val="14"/>
        </w:rPr>
        <w:t xml:space="preserve">. The individual agency to affect change is meaningless without this understanding, particularly in light of the various alienating forces of modernity; conditions which we must all concern ourselves with. Gary Snyder, in 1961, described the importance of individual action based on Buddhist principles in response to the social, political, and economic conditions of his time: </w:t>
      </w:r>
      <w:r w:rsidRPr="000B7C9C">
        <w:rPr>
          <w:rStyle w:val="Emphasis"/>
          <w:rFonts w:asciiTheme="majorHAnsi" w:hAnsiTheme="majorHAnsi" w:cstheme="majorHAnsi"/>
          <w:highlight w:val="cyan"/>
        </w:rPr>
        <w:t xml:space="preserve">No one today can afford to be innocent, or indulge </w:t>
      </w:r>
      <w:r w:rsidRPr="000B7C9C">
        <w:rPr>
          <w:rFonts w:asciiTheme="majorHAnsi" w:hAnsiTheme="majorHAnsi" w:cstheme="majorHAnsi"/>
          <w:sz w:val="14"/>
        </w:rPr>
        <w:t>himself</w:t>
      </w:r>
      <w:r w:rsidRPr="000B7C9C">
        <w:rPr>
          <w:rStyle w:val="Emphasis"/>
          <w:rFonts w:asciiTheme="majorHAnsi" w:hAnsiTheme="majorHAnsi" w:cstheme="majorHAnsi"/>
          <w:highlight w:val="cyan"/>
        </w:rPr>
        <w:t xml:space="preserve"> in ignorance of the nature of contemporary governments, politics and social orders. The national polities of the modern world maintain their existence by deliberately fostered craving and fear</w:t>
      </w:r>
      <w:r w:rsidRPr="000B7C9C">
        <w:rPr>
          <w:rFonts w:asciiTheme="majorHAnsi" w:hAnsiTheme="majorHAnsi" w:cstheme="majorHAnsi"/>
          <w:sz w:val="14"/>
        </w:rPr>
        <w:t>: monstrous protection rackets. The “free world” has become economically dependent on a fantastic system of stimulation of greed which cannot be fulfilled, sexual desire which cannot be satiated and hatred which has no outlet against oneself, the persons one is supposed to love, or the revolutionary aspirations of pitiful, poverty-stricken marginal societies... They create populations of “preta” – hungry ghosts, with giant appetites and throats no bigger than needles. The soil, the forests and all animal life are being consumed by these cancerous collectivities; the air and water of the planet is being fouled by them (1969). 35 Despite the more than fifty years which have passed since Snyder authored this characterization, painfully little has been done in the way of alleviating the political, social, and economic roots of the innumerable sufferings of humanity.</w:t>
      </w:r>
    </w:p>
    <w:p w14:paraId="2E668A5A" w14:textId="77777777" w:rsidR="00100483" w:rsidRPr="000B7C9C" w:rsidRDefault="00100483" w:rsidP="00100483">
      <w:pPr>
        <w:pStyle w:val="Heading4"/>
        <w:rPr>
          <w:rFonts w:asciiTheme="majorHAnsi" w:hAnsiTheme="majorHAnsi" w:cstheme="majorHAnsi"/>
          <w:sz w:val="24"/>
        </w:rPr>
      </w:pPr>
      <w:r w:rsidRPr="000B7C9C">
        <w:rPr>
          <w:rFonts w:asciiTheme="majorHAnsi" w:hAnsiTheme="majorHAnsi" w:cstheme="majorHAnsi"/>
        </w:rPr>
        <w:t>Thus the alternative is to embrace the politics of mindfulness- a methodological rejection of desire and individuality</w:t>
      </w:r>
    </w:p>
    <w:p w14:paraId="2ED6777D" w14:textId="77777777" w:rsidR="00100483" w:rsidRPr="000B7C9C" w:rsidRDefault="00100483" w:rsidP="00100483">
      <w:pPr>
        <w:pStyle w:val="NormalWeb"/>
        <w:spacing w:after="0"/>
        <w:rPr>
          <w:rFonts w:asciiTheme="majorHAnsi" w:hAnsiTheme="majorHAnsi" w:cstheme="majorHAnsi"/>
        </w:rPr>
      </w:pPr>
      <w:r w:rsidRPr="000B7C9C">
        <w:rPr>
          <w:rFonts w:asciiTheme="majorHAnsi" w:hAnsiTheme="majorHAnsi" w:cstheme="majorHAnsi"/>
          <w:color w:val="000000"/>
          <w:sz w:val="22"/>
          <w:szCs w:val="22"/>
        </w:rPr>
        <w:t xml:space="preserve">Matthew J. </w:t>
      </w:r>
      <w:r w:rsidRPr="000B7C9C">
        <w:rPr>
          <w:rStyle w:val="Style13ptBold"/>
          <w:rFonts w:asciiTheme="majorHAnsi" w:hAnsiTheme="majorHAnsi" w:cstheme="majorHAnsi"/>
        </w:rPr>
        <w:t>Moore, 16</w:t>
      </w:r>
      <w:r w:rsidRPr="000B7C9C">
        <w:rPr>
          <w:rFonts w:asciiTheme="majorHAnsi" w:hAnsiTheme="majorHAnsi" w:cstheme="majorHAnsi"/>
          <w:color w:val="000000"/>
          <w:sz w:val="22"/>
          <w:szCs w:val="22"/>
        </w:rPr>
        <w:t xml:space="preserve">, Buddhism, Mindfulness, and Transformative Politics, California Polytechnic State University, 2016, DOA: 1-4-2021, </w:t>
      </w:r>
      <w:hyperlink r:id="rId10" w:history="1">
        <w:r w:rsidRPr="000B7C9C">
          <w:rPr>
            <w:rStyle w:val="Hyperlink"/>
            <w:rFonts w:asciiTheme="majorHAnsi" w:eastAsiaTheme="majorEastAsia" w:hAnsiTheme="majorHAnsi" w:cstheme="majorHAnsi"/>
            <w:color w:val="1155CC"/>
            <w:sz w:val="22"/>
            <w:szCs w:val="22"/>
          </w:rPr>
          <w:t>https://digitalcommons.calpoly.edu/cgi/viewcontent.cgi?article=1028&amp;context=poli_fac</w:t>
        </w:r>
      </w:hyperlink>
      <w:r w:rsidRPr="000B7C9C">
        <w:rPr>
          <w:rFonts w:asciiTheme="majorHAnsi" w:hAnsiTheme="majorHAnsi" w:cstheme="majorHAnsi"/>
          <w:color w:val="000000"/>
          <w:sz w:val="22"/>
          <w:szCs w:val="22"/>
        </w:rPr>
        <w:t>, r0w@n</w:t>
      </w:r>
    </w:p>
    <w:p w14:paraId="74B2B340" w14:textId="77777777" w:rsidR="00100483" w:rsidRPr="000B7C9C" w:rsidRDefault="00100483" w:rsidP="00100483">
      <w:pPr>
        <w:pStyle w:val="NormalWeb"/>
        <w:spacing w:after="0"/>
        <w:rPr>
          <w:rFonts w:asciiTheme="majorHAnsi" w:hAnsiTheme="majorHAnsi" w:cstheme="majorHAnsi"/>
          <w:sz w:val="16"/>
        </w:rPr>
      </w:pPr>
      <w:r w:rsidRPr="000B7C9C">
        <w:rPr>
          <w:rFonts w:asciiTheme="majorHAnsi" w:hAnsiTheme="majorHAnsi" w:cstheme="majorHAnsi"/>
          <w:color w:val="000000"/>
          <w:sz w:val="16"/>
          <w:szCs w:val="22"/>
        </w:rPr>
        <w:t>The Buddha laid out his core teachings in his first sermon (the Dhammacakkappavattana Sutta6). The teachings begin with the Four Noble Truths. The first is that life is dukkha, which means “suffering” but also can mean something a bit less harsh: that life is inevitably and persistently unsatisfactory. The second noble truth is that suffering is caused by clinging (ta૽hā; the word literally means “thirst”) to ideas, sensations, desires, and other phenomena of our experience. The third truth teaches that suffering can be stopped (nirodha; “cessation”) by learning not to cling, and the fourth identifies following the Noble Eightfold Path as the way to cease clinging, by practicing right understanding, intention, speech, action, livelihood, effort, mindfulness, and concentration. In the Satipat</w:t>
      </w:r>
      <w:r w:rsidRPr="000B7C9C">
        <w:rPr>
          <w:rFonts w:ascii="Noto Sans Oriya" w:hAnsi="Noto Sans Oriya" w:cs="Noto Sans Oriya"/>
          <w:color w:val="000000"/>
          <w:sz w:val="16"/>
          <w:szCs w:val="22"/>
        </w:rPr>
        <w:t>ଣଣ</w:t>
      </w:r>
      <w:r w:rsidRPr="000B7C9C">
        <w:rPr>
          <w:rFonts w:asciiTheme="majorHAnsi" w:hAnsiTheme="majorHAnsi" w:cstheme="majorHAnsi"/>
          <w:color w:val="000000"/>
          <w:sz w:val="16"/>
          <w:szCs w:val="22"/>
        </w:rPr>
        <w:t xml:space="preserve">hāna Sutta, the Buddha identified </w:t>
      </w:r>
      <w:r w:rsidRPr="000B7C9C">
        <w:rPr>
          <w:rStyle w:val="Emphasis"/>
          <w:rFonts w:asciiTheme="majorHAnsi" w:hAnsiTheme="majorHAnsi" w:cstheme="majorHAnsi"/>
          <w:highlight w:val="cyan"/>
        </w:rPr>
        <w:t>mindfulness—non-judgmental present-moment awareness</w:t>
      </w:r>
      <w:r w:rsidRPr="000B7C9C">
        <w:rPr>
          <w:rFonts w:asciiTheme="majorHAnsi" w:hAnsiTheme="majorHAnsi" w:cstheme="majorHAnsi"/>
          <w:color w:val="000000"/>
          <w:sz w:val="16"/>
          <w:szCs w:val="22"/>
        </w:rPr>
        <w:t xml:space="preserve">—as </w:t>
      </w:r>
      <w:r w:rsidRPr="000B7C9C">
        <w:rPr>
          <w:rStyle w:val="Emphasis"/>
          <w:rFonts w:asciiTheme="majorHAnsi" w:hAnsiTheme="majorHAnsi" w:cstheme="majorHAnsi"/>
          <w:highlight w:val="cyan"/>
        </w:rPr>
        <w:t>a</w:t>
      </w:r>
      <w:r w:rsidRPr="000B7C9C">
        <w:rPr>
          <w:rFonts w:asciiTheme="majorHAnsi" w:hAnsiTheme="majorHAnsi" w:cstheme="majorHAnsi"/>
          <w:color w:val="000000"/>
          <w:sz w:val="16"/>
          <w:szCs w:val="22"/>
        </w:rPr>
        <w:t>n especially helpful</w:t>
      </w:r>
      <w:r w:rsidRPr="000B7C9C">
        <w:rPr>
          <w:rFonts w:asciiTheme="majorHAnsi" w:hAnsiTheme="majorHAnsi" w:cstheme="majorHAnsi"/>
          <w:b/>
          <w:bCs/>
          <w:color w:val="000000"/>
          <w:sz w:val="16"/>
          <w:szCs w:val="22"/>
        </w:rPr>
        <w:t xml:space="preserve"> </w:t>
      </w:r>
      <w:r w:rsidRPr="000B7C9C">
        <w:rPr>
          <w:rStyle w:val="Emphasis"/>
          <w:rFonts w:asciiTheme="majorHAnsi" w:hAnsiTheme="majorHAnsi" w:cstheme="majorHAnsi"/>
          <w:highlight w:val="cyan"/>
        </w:rPr>
        <w:t>path toward overcoming clinging and achieving enlightenment</w:t>
      </w:r>
      <w:r w:rsidRPr="000B7C9C">
        <w:rPr>
          <w:rFonts w:asciiTheme="majorHAnsi" w:hAnsiTheme="majorHAnsi" w:cstheme="majorHAnsi"/>
          <w:color w:val="000000"/>
          <w:sz w:val="16"/>
          <w:szCs w:val="22"/>
        </w:rPr>
        <w:t>. The Buddha describes how one can build the</w:t>
      </w:r>
      <w:r w:rsidRPr="000B7C9C">
        <w:rPr>
          <w:rFonts w:asciiTheme="majorHAnsi" w:hAnsiTheme="majorHAnsi" w:cstheme="majorHAnsi"/>
          <w:b/>
          <w:bCs/>
          <w:color w:val="000000"/>
          <w:sz w:val="16"/>
          <w:szCs w:val="22"/>
        </w:rPr>
        <w:t xml:space="preserve"> </w:t>
      </w:r>
      <w:r w:rsidRPr="000B7C9C">
        <w:rPr>
          <w:rStyle w:val="Emphasis"/>
          <w:rFonts w:asciiTheme="majorHAnsi" w:hAnsiTheme="majorHAnsi" w:cstheme="majorHAnsi"/>
          <w:highlight w:val="cyan"/>
        </w:rPr>
        <w:t>four establishments of mindfulness</w:t>
      </w:r>
      <w:r w:rsidRPr="000B7C9C">
        <w:rPr>
          <w:rFonts w:asciiTheme="majorHAnsi" w:hAnsiTheme="majorHAnsi" w:cstheme="majorHAnsi"/>
          <w:color w:val="000000"/>
          <w:sz w:val="16"/>
          <w:szCs w:val="22"/>
        </w:rPr>
        <w:t xml:space="preserve">, which are </w:t>
      </w:r>
      <w:r w:rsidRPr="000B7C9C">
        <w:rPr>
          <w:rStyle w:val="Emphasis"/>
          <w:rFonts w:asciiTheme="majorHAnsi" w:hAnsiTheme="majorHAnsi" w:cstheme="majorHAnsi"/>
          <w:highlight w:val="cyan"/>
        </w:rPr>
        <w:t>awareness of the body</w:t>
      </w:r>
      <w:r w:rsidRPr="000B7C9C">
        <w:rPr>
          <w:rStyle w:val="Emphasis"/>
          <w:rFonts w:asciiTheme="majorHAnsi" w:hAnsiTheme="majorHAnsi" w:cstheme="majorHAnsi"/>
        </w:rPr>
        <w:t xml:space="preserve"> </w:t>
      </w:r>
      <w:r w:rsidRPr="000B7C9C">
        <w:rPr>
          <w:rFonts w:asciiTheme="majorHAnsi" w:hAnsiTheme="majorHAnsi" w:cstheme="majorHAnsi"/>
          <w:color w:val="000000"/>
          <w:sz w:val="16"/>
          <w:szCs w:val="22"/>
        </w:rPr>
        <w:t xml:space="preserve">(sensation), </w:t>
      </w:r>
      <w:r w:rsidRPr="000B7C9C">
        <w:rPr>
          <w:rStyle w:val="Emphasis"/>
          <w:rFonts w:asciiTheme="majorHAnsi" w:hAnsiTheme="majorHAnsi" w:cstheme="majorHAnsi"/>
          <w:highlight w:val="cyan"/>
        </w:rPr>
        <w:t>feeling</w:t>
      </w:r>
      <w:r w:rsidRPr="000B7C9C">
        <w:rPr>
          <w:rFonts w:asciiTheme="majorHAnsi" w:hAnsiTheme="majorHAnsi" w:cstheme="majorHAnsi"/>
          <w:b/>
          <w:bCs/>
          <w:color w:val="000000"/>
          <w:sz w:val="16"/>
          <w:szCs w:val="22"/>
        </w:rPr>
        <w:t xml:space="preserve"> </w:t>
      </w:r>
      <w:r w:rsidRPr="000B7C9C">
        <w:rPr>
          <w:rFonts w:asciiTheme="majorHAnsi" w:hAnsiTheme="majorHAnsi" w:cstheme="majorHAnsi"/>
          <w:color w:val="000000"/>
          <w:sz w:val="16"/>
          <w:szCs w:val="22"/>
        </w:rPr>
        <w:t xml:space="preserve">(emotion), </w:t>
      </w:r>
      <w:r w:rsidRPr="000B7C9C">
        <w:rPr>
          <w:rStyle w:val="Emphasis"/>
          <w:rFonts w:asciiTheme="majorHAnsi" w:hAnsiTheme="majorHAnsi" w:cstheme="majorHAnsi"/>
          <w:highlight w:val="cyan"/>
        </w:rPr>
        <w:t>mind</w:t>
      </w:r>
      <w:r w:rsidRPr="000B7C9C">
        <w:rPr>
          <w:rFonts w:asciiTheme="majorHAnsi" w:hAnsiTheme="majorHAnsi" w:cstheme="majorHAnsi"/>
          <w:color w:val="000000"/>
          <w:sz w:val="16"/>
          <w:szCs w:val="22"/>
        </w:rPr>
        <w:t xml:space="preserve"> (thoughts), and </w:t>
      </w:r>
      <w:r w:rsidRPr="000B7C9C">
        <w:rPr>
          <w:rStyle w:val="Emphasis"/>
          <w:rFonts w:asciiTheme="majorHAnsi" w:hAnsiTheme="majorHAnsi" w:cstheme="majorHAnsi"/>
          <w:highlight w:val="cyan"/>
        </w:rPr>
        <w:t>phenomena</w:t>
      </w:r>
      <w:r w:rsidRPr="000B7C9C">
        <w:rPr>
          <w:rFonts w:asciiTheme="majorHAnsi" w:hAnsiTheme="majorHAnsi" w:cstheme="majorHAnsi"/>
          <w:color w:val="000000"/>
          <w:sz w:val="16"/>
          <w:szCs w:val="22"/>
        </w:rPr>
        <w:t xml:space="preserve"> (other mental activity): Monks, this is the one-way path for the purification of beings, for the surmounting of sorrow and lamentation, for the </w:t>
      </w:r>
      <w:r w:rsidRPr="000B7C9C">
        <w:rPr>
          <w:rFonts w:asciiTheme="majorHAnsi" w:hAnsiTheme="majorHAnsi" w:cstheme="majorHAnsi"/>
          <w:color w:val="000000"/>
          <w:sz w:val="16"/>
          <w:szCs w:val="22"/>
        </w:rPr>
        <w:lastRenderedPageBreak/>
        <w:t xml:space="preserve">passing away of pain and dejection, for the attainment of the true way, for the realization of Nibbāna [Sanskrit: Nirvana]—namely, the four establishments of mindfulness. What are the four? Here monks, a monk </w:t>
      </w:r>
      <w:r w:rsidRPr="000B7C9C">
        <w:rPr>
          <w:rStyle w:val="Emphasis"/>
          <w:rFonts w:asciiTheme="majorHAnsi" w:hAnsiTheme="majorHAnsi" w:cstheme="majorHAnsi"/>
          <w:highlight w:val="cyan"/>
        </w:rPr>
        <w:t>dwells contemplating the body in the body, ardent, clearly comprehending, and mindful, having subdued longing and dejection in regard to the world</w:t>
      </w:r>
      <w:r w:rsidRPr="000B7C9C">
        <w:rPr>
          <w:rFonts w:asciiTheme="majorHAnsi" w:hAnsiTheme="majorHAnsi" w:cstheme="majorHAnsi"/>
          <w:b/>
          <w:bCs/>
          <w:color w:val="000000"/>
          <w:sz w:val="16"/>
          <w:szCs w:val="22"/>
        </w:rPr>
        <w:t>.</w:t>
      </w:r>
      <w:r w:rsidRPr="000B7C9C">
        <w:rPr>
          <w:rFonts w:asciiTheme="majorHAnsi" w:hAnsiTheme="majorHAnsi" w:cstheme="majorHAnsi"/>
          <w:color w:val="000000"/>
          <w:sz w:val="16"/>
          <w:szCs w:val="22"/>
        </w:rPr>
        <w:t xml:space="preserve"> [The same formula is repeated for feeling, mind, and phenomena.]….And how, monks, does a monk dwell contemplating the body in the body? Here a monk, gone to the forest, to the foot of a tree, or to an empty hut, sits down; having folded his legs crosswise, straightened his body, and established mindfulness in front of him, just mindful he breathes in, mindful he breathes out. [Similar instructions are given for feeling, mind, and phenomena.]7 In essence, </w:t>
      </w:r>
      <w:r w:rsidRPr="000B7C9C">
        <w:rPr>
          <w:rStyle w:val="Emphasis"/>
          <w:rFonts w:asciiTheme="majorHAnsi" w:hAnsiTheme="majorHAnsi" w:cstheme="majorHAnsi"/>
          <w:highlight w:val="cyan"/>
        </w:rPr>
        <w:t>mindfulness is the opposite of clinging</w:t>
      </w:r>
      <w:r w:rsidRPr="000B7C9C">
        <w:rPr>
          <w:rFonts w:asciiTheme="majorHAnsi" w:hAnsiTheme="majorHAnsi" w:cstheme="majorHAnsi"/>
          <w:color w:val="000000"/>
          <w:sz w:val="16"/>
          <w:szCs w:val="22"/>
        </w:rPr>
        <w:t>. One is simply, non-judgmentally aware of one’s experience, without either chasing after pleasant experiences or avoiding unpleasant experiences. The four foundations of mindfulness—body, feeling, mind, and phenomena— collectively exhaust the possible objects of experience, so that there is nothing excluded from one’s mindful awareness. Later in the same text, the Buddha says that someone who could practice this for seven days would either achieve Nibbāna or would suffer only one further rebirth before achieving enlightenment.8</w:t>
      </w:r>
    </w:p>
    <w:p w14:paraId="06938AFA" w14:textId="77777777" w:rsidR="00100483" w:rsidRPr="000B7C9C" w:rsidRDefault="00100483" w:rsidP="00100483">
      <w:pPr>
        <w:rPr>
          <w:rFonts w:asciiTheme="majorHAnsi" w:hAnsiTheme="majorHAnsi" w:cstheme="majorHAnsi"/>
          <w:sz w:val="16"/>
        </w:rPr>
      </w:pPr>
    </w:p>
    <w:p w14:paraId="65473B83" w14:textId="77777777" w:rsidR="00100483" w:rsidRPr="000B7C9C" w:rsidRDefault="00100483" w:rsidP="00100483">
      <w:pPr>
        <w:pStyle w:val="Heading4"/>
        <w:rPr>
          <w:rFonts w:asciiTheme="majorHAnsi" w:hAnsiTheme="majorHAnsi" w:cstheme="majorHAnsi"/>
        </w:rPr>
      </w:pPr>
      <w:r w:rsidRPr="000B7C9C">
        <w:rPr>
          <w:rFonts w:asciiTheme="majorHAnsi" w:hAnsiTheme="majorHAnsi" w:cstheme="majorHAnsi"/>
        </w:rPr>
        <w:t>Meditation and reflection unifies the body and the mind- shedding us from the ego and helping us embrace ethicality</w:t>
      </w:r>
    </w:p>
    <w:p w14:paraId="78C2EE3F" w14:textId="77777777" w:rsidR="00100483" w:rsidRPr="000B7C9C" w:rsidRDefault="00100483" w:rsidP="00100483">
      <w:pPr>
        <w:rPr>
          <w:rFonts w:asciiTheme="majorHAnsi" w:hAnsiTheme="majorHAnsi" w:cstheme="majorHAnsi"/>
        </w:rPr>
      </w:pPr>
      <w:r w:rsidRPr="000B7C9C">
        <w:rPr>
          <w:rStyle w:val="Style13ptBold"/>
          <w:rFonts w:asciiTheme="majorHAnsi" w:hAnsiTheme="majorHAnsi" w:cstheme="majorHAnsi"/>
        </w:rPr>
        <w:t>Forge, 97</w:t>
      </w:r>
      <w:r w:rsidRPr="000B7C9C">
        <w:rPr>
          <w:rFonts w:asciiTheme="majorHAnsi" w:hAnsiTheme="majorHAnsi" w:cstheme="majorHAnsi"/>
        </w:rPr>
        <w:t>, (Paul G. La Forge, Divine Word Missionary and professor in the Business Management Department of Nanzan University, Nagoya, Japan, Masters Degree in Clinical-Counseling Psychology, he holds a third class black belt in Kodokan Judo, Journal of Business Ethics, Vol. 16, No. 12/13, From the Universities to the Marketplace: The Business Ethics Journey: The Second Annual Internationa Vincentian Conference Promoting Business Ethics (Sep., 1997), pp. 1283-1295, “Teaching Business Ethics through Meditation”, JSTOR)//LOH + r0w@n</w:t>
      </w:r>
    </w:p>
    <w:p w14:paraId="693AE909" w14:textId="77777777" w:rsidR="00100483" w:rsidRPr="000B7C9C" w:rsidRDefault="00100483" w:rsidP="00100483">
      <w:pPr>
        <w:pStyle w:val="Card"/>
        <w:rPr>
          <w:rFonts w:asciiTheme="majorHAnsi" w:hAnsiTheme="majorHAnsi" w:cstheme="majorHAnsi"/>
          <w:sz w:val="22"/>
          <w:u w:val="single"/>
        </w:rPr>
      </w:pPr>
      <w:r w:rsidRPr="000B7C9C">
        <w:rPr>
          <w:rFonts w:asciiTheme="majorHAnsi" w:hAnsiTheme="majorHAnsi" w:cstheme="majorHAnsi"/>
        </w:rPr>
        <w:t xml:space="preserve">Business Ethics taught only from books and textual materials may occupy an important place in education, but my purpose is different. My goal is to help the students become ethical persons. This requires an ability to perform three seemingly simple tasks: First, to recognize ethical issues; second, to analyze them; and third, to act upon them. The ethical principles derived from textual materials covered in a Business Ethics course have their place, but only as a tool or a standard used by an ethical person. The purpose of this article is to show how </w:t>
      </w:r>
      <w:r w:rsidRPr="000B7C9C">
        <w:rPr>
          <w:rStyle w:val="StyleUnderline"/>
          <w:rFonts w:asciiTheme="majorHAnsi" w:hAnsiTheme="majorHAnsi" w:cstheme="majorHAnsi"/>
          <w:b/>
          <w:highlight w:val="cyan"/>
        </w:rPr>
        <w:t>meditation can be used to</w:t>
      </w:r>
      <w:r w:rsidRPr="000B7C9C">
        <w:rPr>
          <w:rStyle w:val="StyleUnderline"/>
          <w:rFonts w:asciiTheme="majorHAnsi" w:hAnsiTheme="majorHAnsi" w:cstheme="majorHAnsi"/>
        </w:rPr>
        <w:t xml:space="preserve"> help the student to </w:t>
      </w:r>
      <w:r w:rsidRPr="000B7C9C">
        <w:rPr>
          <w:rStyle w:val="StyleUnderline"/>
          <w:rFonts w:asciiTheme="majorHAnsi" w:hAnsiTheme="majorHAnsi" w:cstheme="majorHAnsi"/>
          <w:b/>
          <w:highlight w:val="cyan"/>
        </w:rPr>
        <w:t>become an ethical person</w:t>
      </w:r>
      <w:r w:rsidRPr="000B7C9C">
        <w:rPr>
          <w:rStyle w:val="StyleUnderline"/>
          <w:rFonts w:asciiTheme="majorHAnsi" w:hAnsiTheme="majorHAnsi" w:cstheme="majorHAnsi"/>
        </w:rPr>
        <w:t>.</w:t>
      </w:r>
      <w:r w:rsidRPr="000B7C9C">
        <w:rPr>
          <w:rFonts w:asciiTheme="majorHAnsi" w:hAnsiTheme="majorHAnsi" w:cstheme="majorHAnsi"/>
        </w:rPr>
        <w:t xml:space="preserve"> My purpose in using meditation to teach Business Ethics is to produce people with an "Ethical Vision". </w:t>
      </w:r>
      <w:r w:rsidRPr="000B7C9C">
        <w:rPr>
          <w:rStyle w:val="StyleUnderline"/>
          <w:rFonts w:asciiTheme="majorHAnsi" w:hAnsiTheme="majorHAnsi" w:cstheme="majorHAnsi"/>
        </w:rPr>
        <w:t>Meditation gives students an awareness of ethical issues in their lives and leads to the discovery and application of models of ethical conduct to serve as guides to behavior in general and to ethical decision making in particular</w:t>
      </w:r>
      <w:r w:rsidRPr="000B7C9C">
        <w:rPr>
          <w:rFonts w:asciiTheme="majorHAnsi" w:hAnsiTheme="majorHAnsi" w:cstheme="majorHAnsi"/>
        </w:rPr>
        <w:t xml:space="preserve">. In effect, I use meditation to stop the world. There are many ways to stop the world and many kinds of meditation. I will restrict myself to two forms, namely, discursive and non-dis cursive meditation. The classroom communica tion process between the instructor and the students is slowed down by both non-discursive and discursive meditation so that students can learn to use meditation to accomplish the three tasks mentioned above. Non-discursive </w:t>
      </w:r>
      <w:r w:rsidRPr="000B7C9C">
        <w:rPr>
          <w:rStyle w:val="StyleUnderline"/>
          <w:rFonts w:asciiTheme="majorHAnsi" w:hAnsiTheme="majorHAnsi" w:cstheme="majorHAnsi"/>
          <w:b/>
          <w:highlight w:val="cyan"/>
        </w:rPr>
        <w:t>meditation greatly contributes to the process of constructing</w:t>
      </w:r>
      <w:r w:rsidRPr="000B7C9C">
        <w:rPr>
          <w:rStyle w:val="StyleUnderline"/>
          <w:rFonts w:asciiTheme="majorHAnsi" w:hAnsiTheme="majorHAnsi" w:cstheme="majorHAnsi"/>
        </w:rPr>
        <w:t xml:space="preserve"> a vision because it gives people </w:t>
      </w:r>
      <w:r w:rsidRPr="000B7C9C">
        <w:rPr>
          <w:rStyle w:val="StyleUnderline"/>
          <w:rFonts w:asciiTheme="majorHAnsi" w:hAnsiTheme="majorHAnsi" w:cstheme="majorHAnsi"/>
          <w:b/>
          <w:highlight w:val="cyan"/>
        </w:rPr>
        <w:t>a sense of themselves and their place in the world.</w:t>
      </w:r>
      <w:r w:rsidRPr="000B7C9C">
        <w:rPr>
          <w:rFonts w:asciiTheme="majorHAnsi" w:hAnsiTheme="majorHAnsi" w:cstheme="majorHAnsi"/>
        </w:rPr>
        <w:t xml:space="preserve"> Discursive meditation, </w:t>
      </w:r>
      <w:r w:rsidRPr="000B7C9C">
        <w:rPr>
          <w:rStyle w:val="StyleUnderline"/>
          <w:rFonts w:asciiTheme="majorHAnsi" w:hAnsiTheme="majorHAnsi" w:cstheme="majorHAnsi"/>
        </w:rPr>
        <w:t>in</w:t>
      </w:r>
      <w:r w:rsidRPr="000B7C9C">
        <w:rPr>
          <w:rFonts w:asciiTheme="majorHAnsi" w:hAnsiTheme="majorHAnsi" w:cstheme="majorHAnsi"/>
        </w:rPr>
        <w:t xml:space="preserve"> </w:t>
      </w:r>
      <w:r w:rsidRPr="000B7C9C">
        <w:rPr>
          <w:rStyle w:val="StyleUnderline"/>
          <w:rFonts w:asciiTheme="majorHAnsi" w:hAnsiTheme="majorHAnsi" w:cstheme="majorHAnsi"/>
        </w:rPr>
        <w:t>its many forms, gives substance to an ethical vision because it leads to an awakening to the existence and importance of ethical issues in life</w:t>
      </w:r>
      <w:r w:rsidRPr="000B7C9C">
        <w:rPr>
          <w:rFonts w:asciiTheme="majorHAnsi" w:hAnsiTheme="majorHAnsi" w:cstheme="majorHAnsi"/>
        </w:rPr>
        <w:t xml:space="preserve">. In part one, I will describe how the students are led through non-discursive meditation to discover themselves as ethical </w:t>
      </w:r>
      <w:r w:rsidRPr="000B7C9C">
        <w:rPr>
          <w:rFonts w:asciiTheme="majorHAnsi" w:hAnsiTheme="majorHAnsi" w:cstheme="majorHAnsi"/>
        </w:rPr>
        <w:lastRenderedPageBreak/>
        <w:t xml:space="preserve">persons. They are also given the tools to explore ethical issues through non-discursive meditation. In part two, I will discuss a transition state between non-discursive and discursive medita tion. After discovering themselves as ethical persons, the students are led to use non-discur sive meditation as a technique to construct their own ethical value system and apply it to their own lives. At this transition stage, an art medium is extremely useful for discovering and analyzing meanings, especially ethical meanings. </w:t>
      </w:r>
      <w:r w:rsidRPr="000B7C9C">
        <w:rPr>
          <w:rStyle w:val="StyleUnderline"/>
          <w:rFonts w:asciiTheme="majorHAnsi" w:hAnsiTheme="majorHAnsi" w:cstheme="majorHAnsi"/>
        </w:rPr>
        <w:t xml:space="preserve">Through non-discursive meditation, the indi vidual is taught to become aware of him/herself and his/her place in the world. However, non discursive meditation is not an end in itself. </w:t>
      </w:r>
      <w:r w:rsidRPr="000B7C9C">
        <w:rPr>
          <w:rFonts w:asciiTheme="majorHAnsi" w:hAnsiTheme="majorHAnsi" w:cstheme="majorHAnsi"/>
        </w:rPr>
        <w:t xml:space="preserve">Discursive </w:t>
      </w:r>
      <w:r w:rsidRPr="000B7C9C">
        <w:rPr>
          <w:rStyle w:val="StyleUnderline"/>
          <w:rFonts w:asciiTheme="majorHAnsi" w:hAnsiTheme="majorHAnsi" w:cstheme="majorHAnsi"/>
        </w:rPr>
        <w:t xml:space="preserve">meditation, </w:t>
      </w:r>
      <w:r w:rsidRPr="000B7C9C">
        <w:rPr>
          <w:rFonts w:asciiTheme="majorHAnsi" w:hAnsiTheme="majorHAnsi" w:cstheme="majorHAnsi"/>
        </w:rPr>
        <w:t xml:space="preserve">as is explained in more detail in part three, </w:t>
      </w:r>
      <w:r w:rsidRPr="000B7C9C">
        <w:rPr>
          <w:rStyle w:val="StyleUnderline"/>
          <w:rFonts w:asciiTheme="majorHAnsi" w:hAnsiTheme="majorHAnsi" w:cstheme="majorHAnsi"/>
        </w:rPr>
        <w:t xml:space="preserve">gives the participant a chance to compare who he/she is with what he/she should be. </w:t>
      </w:r>
      <w:r w:rsidRPr="000B7C9C">
        <w:rPr>
          <w:rFonts w:asciiTheme="majorHAnsi" w:hAnsiTheme="majorHAnsi" w:cstheme="majorHAnsi"/>
        </w:rPr>
        <w:t xml:space="preserve">Here </w:t>
      </w:r>
      <w:r w:rsidRPr="000B7C9C">
        <w:rPr>
          <w:rStyle w:val="StyleUnderline"/>
          <w:rFonts w:asciiTheme="majorHAnsi" w:hAnsiTheme="majorHAnsi" w:cstheme="majorHAnsi"/>
        </w:rPr>
        <w:t>the student is encouraged to compare the values he/she has discovered about him/herself during non-discursive meditation with an ideal, and construct a system of ethical principles for him/herself using discursive meditation</w:t>
      </w:r>
      <w:r w:rsidRPr="000B7C9C">
        <w:rPr>
          <w:rFonts w:asciiTheme="majorHAnsi" w:hAnsiTheme="majorHAnsi" w:cstheme="majorHAnsi"/>
        </w:rPr>
        <w:t xml:space="preserve">. Textual materials are recommended here and the student is encouraged to search for the ideal. </w:t>
      </w:r>
      <w:r w:rsidRPr="000B7C9C">
        <w:rPr>
          <w:rStyle w:val="StyleUnderline"/>
          <w:rFonts w:asciiTheme="majorHAnsi" w:hAnsiTheme="majorHAnsi" w:cstheme="majorHAnsi"/>
        </w:rPr>
        <w:t>The result is the development of a person with an ethical vision through meditation in both non-discursive and discursive forms</w:t>
      </w:r>
      <w:r w:rsidRPr="000B7C9C">
        <w:rPr>
          <w:rFonts w:asciiTheme="majorHAnsi" w:hAnsiTheme="majorHAnsi" w:cstheme="majorHAnsi"/>
        </w:rPr>
        <w:t xml:space="preserve">. I. Discovering ethical issues through non-discursive meditation </w:t>
      </w:r>
      <w:r w:rsidRPr="000B7C9C">
        <w:rPr>
          <w:rStyle w:val="StyleUnderline"/>
          <w:rFonts w:asciiTheme="majorHAnsi" w:hAnsiTheme="majorHAnsi" w:cstheme="majorHAnsi"/>
        </w:rPr>
        <w:t xml:space="preserve">An ethical person must become aware of his/her self, his/her ethical values, and his/her place in the world. Non-discursive meditation can be a </w:t>
      </w:r>
      <w:r w:rsidRPr="000B7C9C">
        <w:rPr>
          <w:rStyle w:val="Emphasis"/>
          <w:rFonts w:asciiTheme="majorHAnsi" w:eastAsiaTheme="majorEastAsia" w:hAnsiTheme="majorHAnsi" w:cstheme="majorHAnsi"/>
          <w:b w:val="0"/>
          <w:highlight w:val="cyan"/>
        </w:rPr>
        <w:t>powerful device</w:t>
      </w:r>
      <w:r w:rsidRPr="000B7C9C">
        <w:rPr>
          <w:rStyle w:val="StyleUnderline"/>
          <w:rFonts w:asciiTheme="majorHAnsi" w:hAnsiTheme="majorHAnsi" w:cstheme="majorHAnsi"/>
          <w:b/>
          <w:highlight w:val="cyan"/>
        </w:rPr>
        <w:t xml:space="preserve"> to teach</w:t>
      </w:r>
      <w:r w:rsidRPr="000B7C9C">
        <w:rPr>
          <w:rStyle w:val="StyleUnderline"/>
          <w:rFonts w:asciiTheme="majorHAnsi" w:hAnsiTheme="majorHAnsi" w:cstheme="majorHAnsi"/>
        </w:rPr>
        <w:t xml:space="preserve"> students how they can stop their world and </w:t>
      </w:r>
      <w:r w:rsidRPr="000B7C9C">
        <w:rPr>
          <w:rStyle w:val="Emphasis"/>
          <w:rFonts w:asciiTheme="majorHAnsi" w:eastAsiaTheme="majorEastAsia" w:hAnsiTheme="majorHAnsi" w:cstheme="majorHAnsi"/>
          <w:highlight w:val="cyan"/>
        </w:rPr>
        <w:t>take stock of their lives</w:t>
      </w:r>
      <w:r w:rsidRPr="000B7C9C">
        <w:rPr>
          <w:rStyle w:val="StyleUnderline"/>
          <w:rFonts w:asciiTheme="majorHAnsi" w:hAnsiTheme="majorHAnsi" w:cstheme="majorHAnsi"/>
        </w:rPr>
        <w:t xml:space="preserve"> because </w:t>
      </w:r>
      <w:r w:rsidRPr="000B7C9C">
        <w:rPr>
          <w:rStyle w:val="StyleUnderline"/>
          <w:rFonts w:asciiTheme="majorHAnsi" w:hAnsiTheme="majorHAnsi" w:cstheme="majorHAnsi"/>
          <w:b/>
          <w:highlight w:val="cyan"/>
        </w:rPr>
        <w:t>the body itself participates in the meditation as the locus of experience and insight, inseparably one with the mind</w:t>
      </w:r>
      <w:r w:rsidRPr="000B7C9C">
        <w:rPr>
          <w:rStyle w:val="StyleUnderline"/>
          <w:rFonts w:asciiTheme="majorHAnsi" w:hAnsiTheme="majorHAnsi" w:cstheme="majorHAnsi"/>
        </w:rPr>
        <w:t xml:space="preserve"> </w:t>
      </w:r>
      <w:r w:rsidRPr="000B7C9C">
        <w:rPr>
          <w:rFonts w:asciiTheme="majorHAnsi" w:hAnsiTheme="majorHAnsi" w:cstheme="majorHAnsi"/>
        </w:rPr>
        <w:t>(Takeuchi, 1993, p. xx). At this point, the process is entirely self centered and observational, without the con straint of reference to any system of ethics or values. Thus viewed</w:t>
      </w:r>
      <w:r w:rsidRPr="000B7C9C">
        <w:rPr>
          <w:rStyle w:val="StyleUnderline"/>
          <w:rFonts w:asciiTheme="majorHAnsi" w:hAnsiTheme="majorHAnsi" w:cstheme="majorHAnsi"/>
        </w:rPr>
        <w:t>, it is</w:t>
      </w:r>
      <w:r w:rsidRPr="000B7C9C">
        <w:rPr>
          <w:rFonts w:asciiTheme="majorHAnsi" w:hAnsiTheme="majorHAnsi" w:cstheme="majorHAnsi"/>
        </w:rPr>
        <w:t xml:space="preserve"> only</w:t>
      </w:r>
      <w:r w:rsidRPr="000B7C9C">
        <w:rPr>
          <w:rStyle w:val="StyleUnderline"/>
          <w:rFonts w:asciiTheme="majorHAnsi" w:hAnsiTheme="majorHAnsi" w:cstheme="majorHAnsi"/>
        </w:rPr>
        <w:t xml:space="preserve"> </w:t>
      </w:r>
      <w:r w:rsidRPr="000B7C9C">
        <w:rPr>
          <w:rFonts w:asciiTheme="majorHAnsi" w:hAnsiTheme="majorHAnsi" w:cstheme="majorHAnsi"/>
        </w:rPr>
        <w:t>a first step, but</w:t>
      </w:r>
      <w:r w:rsidRPr="000B7C9C">
        <w:rPr>
          <w:rStyle w:val="StyleUnderline"/>
          <w:rFonts w:asciiTheme="majorHAnsi" w:hAnsiTheme="majorHAnsi" w:cstheme="majorHAnsi"/>
        </w:rPr>
        <w:t xml:space="preserve"> a </w:t>
      </w:r>
      <w:r w:rsidRPr="000B7C9C">
        <w:rPr>
          <w:rStyle w:val="Emphasis"/>
          <w:rFonts w:asciiTheme="majorHAnsi" w:eastAsiaTheme="majorEastAsia" w:hAnsiTheme="majorHAnsi" w:cstheme="majorHAnsi"/>
          <w:highlight w:val="cyan"/>
        </w:rPr>
        <w:t>very necessary first step</w:t>
      </w:r>
      <w:r w:rsidRPr="000B7C9C">
        <w:rPr>
          <w:rStyle w:val="StyleUnderline"/>
          <w:rFonts w:asciiTheme="majorHAnsi" w:hAnsiTheme="majorHAnsi" w:cstheme="majorHAnsi"/>
          <w:highlight w:val="cyan"/>
        </w:rPr>
        <w:t xml:space="preserve"> </w:t>
      </w:r>
      <w:r w:rsidRPr="000B7C9C">
        <w:rPr>
          <w:rStyle w:val="StyleUnderline"/>
          <w:rFonts w:asciiTheme="majorHAnsi" w:hAnsiTheme="majorHAnsi" w:cstheme="majorHAnsi"/>
          <w:b/>
          <w:highlight w:val="cyan"/>
        </w:rPr>
        <w:t xml:space="preserve">to </w:t>
      </w:r>
      <w:r w:rsidRPr="000B7C9C">
        <w:rPr>
          <w:rStyle w:val="Emphasis"/>
          <w:rFonts w:asciiTheme="majorHAnsi" w:eastAsiaTheme="majorEastAsia" w:hAnsiTheme="majorHAnsi" w:cstheme="majorHAnsi"/>
          <w:highlight w:val="cyan"/>
        </w:rPr>
        <w:t>becoming an ethical person</w:t>
      </w:r>
      <w:r w:rsidRPr="000B7C9C">
        <w:rPr>
          <w:rStyle w:val="StyleUnderline"/>
          <w:rFonts w:asciiTheme="majorHAnsi" w:hAnsiTheme="majorHAnsi" w:cstheme="majorHAnsi"/>
        </w:rPr>
        <w:t>.</w:t>
      </w:r>
      <w:r w:rsidRPr="000B7C9C">
        <w:rPr>
          <w:rFonts w:asciiTheme="majorHAnsi" w:hAnsiTheme="majorHAnsi" w:cstheme="majorHAnsi"/>
        </w:rPr>
        <w:t xml:space="preserve"> Because this step is only a means to an end, virtually any school of non-discursive meditation will suffice. There are many kinds of non-discursive meditation techniques, such as Taikyokken, Zen, and Yoga; these teach people to look at and reflect on their place in the world. The goal is to teach students a way of stopping and reflecting, to provide a context for devel oping and applying their own values. Therefore, non-discursive meditation is not used as an end in itself. Taikyokken, Yoga, or Zen all have their proponents, but in an ethics class, they serve only as a tool, not as a philosophy. </w:t>
      </w:r>
      <w:r w:rsidRPr="000B7C9C">
        <w:rPr>
          <w:rStyle w:val="StyleUnderline"/>
          <w:rFonts w:asciiTheme="majorHAnsi" w:hAnsiTheme="majorHAnsi" w:cstheme="majorHAnsi"/>
          <w:b/>
          <w:highlight w:val="cyan"/>
        </w:rPr>
        <w:t>Non-discursive meditation serves to</w:t>
      </w:r>
      <w:r w:rsidRPr="000B7C9C">
        <w:rPr>
          <w:rStyle w:val="StyleUnderline"/>
          <w:rFonts w:asciiTheme="majorHAnsi" w:hAnsiTheme="majorHAnsi" w:cstheme="majorHAnsi"/>
          <w:highlight w:val="cyan"/>
        </w:rPr>
        <w:t xml:space="preserve"> </w:t>
      </w:r>
      <w:r w:rsidRPr="000B7C9C">
        <w:rPr>
          <w:rStyle w:val="Emphasis"/>
          <w:rFonts w:asciiTheme="majorHAnsi" w:eastAsiaTheme="majorEastAsia" w:hAnsiTheme="majorHAnsi" w:cstheme="majorHAnsi"/>
          <w:highlight w:val="cyan"/>
        </w:rPr>
        <w:t>stop the world</w:t>
      </w:r>
      <w:r w:rsidRPr="000B7C9C">
        <w:rPr>
          <w:rStyle w:val="StyleUnderline"/>
          <w:rFonts w:asciiTheme="majorHAnsi" w:hAnsiTheme="majorHAnsi" w:cstheme="majorHAnsi"/>
          <w:highlight w:val="cyan"/>
        </w:rPr>
        <w:t>.</w:t>
      </w:r>
      <w:r w:rsidRPr="000B7C9C">
        <w:rPr>
          <w:rStyle w:val="StyleUnderline"/>
          <w:rFonts w:asciiTheme="majorHAnsi" w:hAnsiTheme="majorHAnsi" w:cstheme="majorHAnsi"/>
        </w:rPr>
        <w:t xml:space="preserve"> Students, like business people, lead busy, active, stressful lives. Non-discursive meditation serves to put a brake on the activities of a busy day. The ethical person must be able to stop this world and reflect upon life. This is an ability to step aside from normal activities in order to recognize ethical issues that arise in </w:t>
      </w:r>
      <w:r w:rsidRPr="000B7C9C">
        <w:rPr>
          <w:rFonts w:asciiTheme="majorHAnsi" w:hAnsiTheme="majorHAnsi" w:cstheme="majorHAnsi"/>
        </w:rPr>
        <w:t>business or personal</w:t>
      </w:r>
      <w:r w:rsidRPr="000B7C9C">
        <w:rPr>
          <w:rStyle w:val="StyleUnderline"/>
          <w:rFonts w:asciiTheme="majorHAnsi" w:hAnsiTheme="majorHAnsi" w:cstheme="majorHAnsi"/>
        </w:rPr>
        <w:t xml:space="preserve"> life. </w:t>
      </w:r>
    </w:p>
    <w:p w14:paraId="23673378" w14:textId="47E19446" w:rsidR="00100483" w:rsidRDefault="00E700FF" w:rsidP="00E700FF">
      <w:pPr>
        <w:pStyle w:val="Heading2"/>
      </w:pPr>
      <w:r w:rsidRPr="000B7C9C">
        <w:lastRenderedPageBreak/>
        <w:t>Case</w:t>
      </w:r>
    </w:p>
    <w:p w14:paraId="34021CC5" w14:textId="175B0CCE" w:rsidR="00380358" w:rsidRDefault="00380358" w:rsidP="00380358">
      <w:proofErr w:type="spellStart"/>
      <w:r>
        <w:t>Presumpiton</w:t>
      </w:r>
      <w:proofErr w:type="spellEnd"/>
    </w:p>
    <w:p w14:paraId="357402C7" w14:textId="23C9CE88" w:rsidR="00380358" w:rsidRPr="00380358" w:rsidRDefault="00380358" w:rsidP="00380358">
      <w:r>
        <w:t>Their epistemological orientation</w:t>
      </w:r>
      <w:r w:rsidR="00A5246E">
        <w:t xml:space="preserve"> is wrong- that means their starting point will always lead to the impacts they say are bad and they can’t solve anything even if they resolve spec nuke war scenarios</w:t>
      </w:r>
    </w:p>
    <w:p w14:paraId="56E3DB43" w14:textId="7CC90E5E" w:rsidR="00E700FF" w:rsidRPr="000B7C9C" w:rsidRDefault="00E700FF" w:rsidP="00E700FF">
      <w:r w:rsidRPr="000B7C9C">
        <w:t xml:space="preserve">A2 </w:t>
      </w:r>
      <w:proofErr w:type="spellStart"/>
      <w:r w:rsidRPr="000B7C9C">
        <w:t>Tronchetii</w:t>
      </w:r>
      <w:proofErr w:type="spellEnd"/>
    </w:p>
    <w:p w14:paraId="48391D84" w14:textId="79F18665" w:rsidR="00E700FF" w:rsidRPr="000B7C9C" w:rsidRDefault="00E700FF" w:rsidP="00E700FF">
      <w:pPr>
        <w:pStyle w:val="ListParagraph"/>
        <w:numPr>
          <w:ilvl w:val="0"/>
          <w:numId w:val="16"/>
        </w:numPr>
      </w:pPr>
      <w:r w:rsidRPr="000B7C9C">
        <w:t>Says theres’ still debates about what the ost actually says- proves will never actually work</w:t>
      </w:r>
    </w:p>
    <w:p w14:paraId="41BDD324" w14:textId="2EA27E8C" w:rsidR="00E700FF" w:rsidRPr="000B7C9C" w:rsidRDefault="000B7C9C" w:rsidP="00E700FF">
      <w:pPr>
        <w:pStyle w:val="ListParagraph"/>
        <w:numPr>
          <w:ilvl w:val="0"/>
          <w:numId w:val="16"/>
        </w:numPr>
      </w:pPr>
      <w:r w:rsidRPr="000B7C9C">
        <w:t>No warrants hwy people follow it better post aff- us obv doesn’t follow now</w:t>
      </w:r>
    </w:p>
    <w:p w14:paraId="2ADD996E" w14:textId="28F4AC3E" w:rsidR="000B7C9C" w:rsidRPr="000B7C9C" w:rsidRDefault="000B7C9C" w:rsidP="00E700FF">
      <w:pPr>
        <w:pStyle w:val="ListParagraph"/>
        <w:numPr>
          <w:ilvl w:val="0"/>
          <w:numId w:val="16"/>
        </w:numPr>
      </w:pPr>
      <w:r w:rsidRPr="000B7C9C">
        <w:t>No warrant why states will try the mining</w:t>
      </w:r>
    </w:p>
    <w:p w14:paraId="5B095F6B" w14:textId="386ACD48" w:rsidR="000B7C9C" w:rsidRPr="000B7C9C" w:rsidRDefault="000B7C9C" w:rsidP="000B7C9C">
      <w:r w:rsidRPr="000B7C9C">
        <w:t>A2 foster 16</w:t>
      </w:r>
    </w:p>
    <w:p w14:paraId="7452143A" w14:textId="0DA1EE6D" w:rsidR="000B7C9C" w:rsidRDefault="000B7C9C" w:rsidP="000B7C9C">
      <w:pPr>
        <w:pStyle w:val="ListParagraph"/>
        <w:numPr>
          <w:ilvl w:val="0"/>
          <w:numId w:val="17"/>
        </w:numPr>
      </w:pPr>
      <w:r>
        <w:t>“</w:t>
      </w:r>
      <w:r w:rsidRPr="000B7C9C">
        <w:t>This has led the international community to move in the direction of creating a better regulatory framework</w:t>
      </w:r>
      <w:r>
        <w:t xml:space="preserve">”- proves no reason </w:t>
      </w:r>
      <w:proofErr w:type="spellStart"/>
      <w:r>
        <w:t>aff</w:t>
      </w:r>
      <w:proofErr w:type="spellEnd"/>
      <w:r>
        <w:t xml:space="preserve"> key</w:t>
      </w:r>
    </w:p>
    <w:p w14:paraId="1844921C" w14:textId="2AC36EC2" w:rsidR="000B7C9C" w:rsidRDefault="000B7C9C" w:rsidP="000B7C9C">
      <w:pPr>
        <w:pStyle w:val="ListParagraph"/>
        <w:numPr>
          <w:ilvl w:val="0"/>
          <w:numId w:val="17"/>
        </w:numPr>
      </w:pPr>
      <w:r>
        <w:t>Entire thing is speculation on mining from a non-scientist</w:t>
      </w:r>
    </w:p>
    <w:p w14:paraId="267CE551" w14:textId="5A1392C4" w:rsidR="000B7C9C" w:rsidRDefault="000B7C9C" w:rsidP="000B7C9C">
      <w:r>
        <w:t xml:space="preserve">A2 </w:t>
      </w:r>
      <w:proofErr w:type="spellStart"/>
      <w:r>
        <w:t>macwhorter</w:t>
      </w:r>
      <w:proofErr w:type="spellEnd"/>
    </w:p>
    <w:p w14:paraId="3BF256C0" w14:textId="60EC9952" w:rsidR="000B7C9C" w:rsidRDefault="000B7C9C" w:rsidP="000B7C9C">
      <w:pPr>
        <w:pStyle w:val="ListParagraph"/>
        <w:numPr>
          <w:ilvl w:val="0"/>
          <w:numId w:val="18"/>
        </w:numPr>
      </w:pPr>
      <w:r>
        <w:t xml:space="preserve">Says that bindingness key- the </w:t>
      </w:r>
      <w:proofErr w:type="spellStart"/>
      <w:r>
        <w:t>aff</w:t>
      </w:r>
      <w:proofErr w:type="spellEnd"/>
      <w:r>
        <w:t xml:space="preserve"> doesn’t’ do that</w:t>
      </w:r>
    </w:p>
    <w:p w14:paraId="6FC2CD9B" w14:textId="36DE5E94" w:rsidR="000B7C9C" w:rsidRDefault="000B7C9C" w:rsidP="000B7C9C">
      <w:pPr>
        <w:pStyle w:val="ListParagraph"/>
        <w:numPr>
          <w:ilvl w:val="0"/>
          <w:numId w:val="18"/>
        </w:numPr>
      </w:pPr>
      <w:r>
        <w:t xml:space="preserve">Names 4 other treaties that exist- their failure proves space </w:t>
      </w:r>
      <w:proofErr w:type="spellStart"/>
      <w:r>
        <w:t>ilaw</w:t>
      </w:r>
      <w:proofErr w:type="spellEnd"/>
      <w:r>
        <w:t xml:space="preserve"> </w:t>
      </w:r>
      <w:proofErr w:type="spellStart"/>
      <w:r>
        <w:t>useles</w:t>
      </w:r>
      <w:proofErr w:type="spellEnd"/>
    </w:p>
    <w:p w14:paraId="0BDF36D3" w14:textId="25B4B020" w:rsidR="000B7C9C" w:rsidRDefault="000B7C9C" w:rsidP="000B7C9C">
      <w:r>
        <w:t xml:space="preserve">A2 </w:t>
      </w:r>
      <w:r w:rsidRPr="000B7C9C">
        <w:t>Mallick &amp; Rajagopalan</w:t>
      </w:r>
    </w:p>
    <w:p w14:paraId="1FD586A1" w14:textId="29632DEA" w:rsidR="000B7C9C" w:rsidRDefault="000B7C9C" w:rsidP="000B7C9C">
      <w:pPr>
        <w:pStyle w:val="ListParagraph"/>
        <w:numPr>
          <w:ilvl w:val="0"/>
          <w:numId w:val="19"/>
        </w:numPr>
      </w:pPr>
      <w:r>
        <w:t xml:space="preserve">Card talks </w:t>
      </w:r>
      <w:proofErr w:type="spellStart"/>
      <w:r>
        <w:t>abt</w:t>
      </w:r>
      <w:proofErr w:type="spellEnd"/>
      <w:r>
        <w:t xml:space="preserve"> </w:t>
      </w:r>
      <w:proofErr w:type="spellStart"/>
      <w:r>
        <w:t>russian</w:t>
      </w:r>
      <w:proofErr w:type="spellEnd"/>
      <w:r>
        <w:t xml:space="preserve"> vs us COMPANIES not governments- </w:t>
      </w:r>
      <w:proofErr w:type="spellStart"/>
      <w:r>
        <w:t>spaceex</w:t>
      </w:r>
      <w:proofErr w:type="spellEnd"/>
      <w:r>
        <w:t xml:space="preserve"> </w:t>
      </w:r>
      <w:proofErr w:type="spellStart"/>
      <w:r>
        <w:t>dosen’t</w:t>
      </w:r>
      <w:proofErr w:type="spellEnd"/>
      <w:r>
        <w:t xml:space="preserve"> have nukes</w:t>
      </w:r>
    </w:p>
    <w:p w14:paraId="5CE52307" w14:textId="233C144A" w:rsidR="000B7C9C" w:rsidRDefault="000B7C9C" w:rsidP="000B7C9C">
      <w:pPr>
        <w:pStyle w:val="ListParagraph"/>
        <w:numPr>
          <w:ilvl w:val="0"/>
          <w:numId w:val="19"/>
        </w:numPr>
      </w:pPr>
      <w:r>
        <w:t xml:space="preserve">Says mining is clearly illegal now- proves the </w:t>
      </w:r>
      <w:proofErr w:type="spellStart"/>
      <w:r>
        <w:t>aff</w:t>
      </w:r>
      <w:proofErr w:type="spellEnd"/>
      <w:r>
        <w:t xml:space="preserve"> does nothing</w:t>
      </w:r>
    </w:p>
    <w:p w14:paraId="52E31F37" w14:textId="173F3697" w:rsidR="000B7C9C" w:rsidRDefault="000B7C9C" w:rsidP="000B7C9C">
      <w:pPr>
        <w:pStyle w:val="ListParagraph"/>
        <w:numPr>
          <w:ilvl w:val="0"/>
          <w:numId w:val="19"/>
        </w:numPr>
      </w:pPr>
      <w:r>
        <w:t>No warrant why these norms are key to global collapse- the us breaks drug treaties and human rights treaties every day</w:t>
      </w:r>
    </w:p>
    <w:p w14:paraId="6F1E0E80" w14:textId="2FBEC635" w:rsidR="000B7C9C" w:rsidRDefault="000B7C9C" w:rsidP="000B7C9C">
      <w:r>
        <w:t xml:space="preserve">A2 </w:t>
      </w:r>
      <w:proofErr w:type="spellStart"/>
      <w:r>
        <w:t>funnell</w:t>
      </w:r>
      <w:proofErr w:type="spellEnd"/>
    </w:p>
    <w:p w14:paraId="44C6B9EB" w14:textId="5E7672F5" w:rsidR="000B7C9C" w:rsidRDefault="000B7C9C" w:rsidP="000B7C9C">
      <w:pPr>
        <w:pStyle w:val="ListParagraph"/>
        <w:numPr>
          <w:ilvl w:val="0"/>
          <w:numId w:val="20"/>
        </w:numPr>
      </w:pPr>
      <w:r>
        <w:t xml:space="preserve">Conflict doesn’t mean war- </w:t>
      </w:r>
      <w:proofErr w:type="spellStart"/>
      <w:r>
        <w:t>esp</w:t>
      </w:r>
      <w:proofErr w:type="spellEnd"/>
      <w:r>
        <w:t xml:space="preserve"> when they’ve only outlined </w:t>
      </w:r>
      <w:proofErr w:type="spellStart"/>
      <w:r>
        <w:t>compnaies</w:t>
      </w:r>
      <w:proofErr w:type="spellEnd"/>
      <w:r>
        <w:t xml:space="preserve"> doing the mining</w:t>
      </w:r>
    </w:p>
    <w:p w14:paraId="012519B8" w14:textId="20F766D8" w:rsidR="00BE7AF2" w:rsidRDefault="00BE7AF2" w:rsidP="000B7C9C">
      <w:pPr>
        <w:pStyle w:val="ListParagraph"/>
        <w:numPr>
          <w:ilvl w:val="0"/>
          <w:numId w:val="20"/>
        </w:numPr>
      </w:pPr>
      <w:r>
        <w:t xml:space="preserve">Says that any resources cause conflict- proves their war scenarios inevitable whenever we </w:t>
      </w:r>
      <w:proofErr w:type="spellStart"/>
      <w:r>
        <w:t>dicover</w:t>
      </w:r>
      <w:proofErr w:type="spellEnd"/>
      <w:r>
        <w:t xml:space="preserve"> </w:t>
      </w:r>
      <w:proofErr w:type="spellStart"/>
      <w:r>
        <w:t>smth</w:t>
      </w:r>
      <w:proofErr w:type="spellEnd"/>
      <w:r>
        <w:t xml:space="preserve"> new to mine</w:t>
      </w:r>
    </w:p>
    <w:p w14:paraId="4E312916" w14:textId="4F83B1F4" w:rsidR="00BE7AF2" w:rsidRDefault="00BE7AF2" w:rsidP="000B7C9C">
      <w:pPr>
        <w:pStyle w:val="ListParagraph"/>
        <w:numPr>
          <w:ilvl w:val="0"/>
          <w:numId w:val="20"/>
        </w:numPr>
      </w:pPr>
      <w:r>
        <w:t>Proves plan doesn’t solve- their link is tripped by the DISCOVERY of the new materials</w:t>
      </w:r>
    </w:p>
    <w:p w14:paraId="4627BA7E" w14:textId="6A716608" w:rsidR="00BE7AF2" w:rsidRDefault="00BE7AF2" w:rsidP="00BE7AF2">
      <w:r>
        <w:t xml:space="preserve">A2 </w:t>
      </w:r>
      <w:proofErr w:type="spellStart"/>
      <w:r>
        <w:t>jamasmi</w:t>
      </w:r>
      <w:proofErr w:type="spellEnd"/>
    </w:p>
    <w:p w14:paraId="1B643FD6" w14:textId="39515AB6" w:rsidR="00BE7AF2" w:rsidRDefault="00BE7AF2" w:rsidP="00BE7AF2">
      <w:pPr>
        <w:pStyle w:val="ListParagraph"/>
        <w:numPr>
          <w:ilvl w:val="0"/>
          <w:numId w:val="21"/>
        </w:numPr>
      </w:pPr>
      <w:r>
        <w:t xml:space="preserve">Uniqueness all spec to trump aggressing- </w:t>
      </w:r>
      <w:proofErr w:type="spellStart"/>
      <w:r>
        <w:t>obv</w:t>
      </w:r>
      <w:proofErr w:type="spellEnd"/>
      <w:r>
        <w:t xml:space="preserve"> not in power</w:t>
      </w:r>
    </w:p>
    <w:p w14:paraId="0111D808" w14:textId="21B0E012" w:rsidR="00BE7AF2" w:rsidRDefault="00BE7AF2" w:rsidP="00BE7AF2">
      <w:pPr>
        <w:pStyle w:val="ListParagraph"/>
        <w:numPr>
          <w:ilvl w:val="0"/>
          <w:numId w:val="21"/>
        </w:numPr>
      </w:pPr>
      <w:r>
        <w:t xml:space="preserve">Says that </w:t>
      </w:r>
      <w:proofErr w:type="spellStart"/>
      <w:r>
        <w:t>russia</w:t>
      </w:r>
      <w:proofErr w:type="spellEnd"/>
      <w:r>
        <w:t xml:space="preserve"> and china have already signed the accords- proves collab inevitable</w:t>
      </w:r>
    </w:p>
    <w:p w14:paraId="1990C6EB" w14:textId="5091DB36" w:rsidR="00BE7AF2" w:rsidRDefault="00BE7AF2" w:rsidP="00BE7AF2">
      <w:r>
        <w:t>A2 grego</w:t>
      </w:r>
    </w:p>
    <w:p w14:paraId="06939418" w14:textId="01F97D79" w:rsidR="00BE7AF2" w:rsidRDefault="00BE7AF2" w:rsidP="00BE7AF2">
      <w:pPr>
        <w:pStyle w:val="ListParagraph"/>
        <w:numPr>
          <w:ilvl w:val="0"/>
          <w:numId w:val="22"/>
        </w:numPr>
      </w:pPr>
      <w:r>
        <w:t xml:space="preserve">Earth is offensive </w:t>
      </w:r>
      <w:proofErr w:type="spellStart"/>
      <w:r>
        <w:t>dominiant</w:t>
      </w:r>
      <w:proofErr w:type="spellEnd"/>
      <w:r>
        <w:t xml:space="preserve">- we can have subs 10 miles off </w:t>
      </w:r>
      <w:proofErr w:type="spellStart"/>
      <w:r>
        <w:t>russia’s</w:t>
      </w:r>
      <w:proofErr w:type="spellEnd"/>
      <w:r>
        <w:t xml:space="preserve"> coast</w:t>
      </w:r>
    </w:p>
    <w:p w14:paraId="5B4F4B05" w14:textId="15785928" w:rsidR="00BE7AF2" w:rsidRDefault="00BE7AF2" w:rsidP="00BE7AF2">
      <w:pPr>
        <w:pStyle w:val="ListParagraph"/>
        <w:numPr>
          <w:ilvl w:val="0"/>
          <w:numId w:val="22"/>
        </w:numPr>
      </w:pPr>
      <w:r>
        <w:t>No space key warrants ANYWHERE in the card</w:t>
      </w:r>
    </w:p>
    <w:p w14:paraId="450112FF" w14:textId="6F8BD6D6" w:rsidR="00BE7AF2" w:rsidRDefault="00BE7AF2" w:rsidP="00BE7AF2">
      <w:r>
        <w:t xml:space="preserve">A2 </w:t>
      </w:r>
      <w:proofErr w:type="spellStart"/>
      <w:r>
        <w:t>starr</w:t>
      </w:r>
      <w:proofErr w:type="spellEnd"/>
    </w:p>
    <w:p w14:paraId="62BDC96D" w14:textId="4D3DEA49" w:rsidR="00BE7AF2" w:rsidRDefault="00BE7AF2" w:rsidP="00BE7AF2">
      <w:pPr>
        <w:pStyle w:val="ListParagraph"/>
        <w:numPr>
          <w:ilvl w:val="0"/>
          <w:numId w:val="23"/>
        </w:numPr>
      </w:pPr>
      <w:r>
        <w:lastRenderedPageBreak/>
        <w:t xml:space="preserve">They conveniently skip out on the highlighting that says nuke war kills “the majority” of humans instead of all- that’s an independent voter on </w:t>
      </w:r>
      <w:proofErr w:type="spellStart"/>
      <w:r>
        <w:t>ev</w:t>
      </w:r>
      <w:proofErr w:type="spellEnd"/>
      <w:r>
        <w:t xml:space="preserve"> ethics</w:t>
      </w:r>
    </w:p>
    <w:p w14:paraId="5B51C5B0" w14:textId="1004FE97" w:rsidR="00BE7AF2" w:rsidRDefault="00BE7AF2" w:rsidP="00BE7AF2">
      <w:pPr>
        <w:pStyle w:val="ListParagraph"/>
        <w:numPr>
          <w:ilvl w:val="0"/>
          <w:numId w:val="23"/>
        </w:numPr>
      </w:pPr>
      <w:r>
        <w:t>None of these impacts matter for people on remote islands or people in bunkers</w:t>
      </w:r>
    </w:p>
    <w:p w14:paraId="04BCA003" w14:textId="77777777" w:rsidR="00A5246E" w:rsidRPr="00F41BFE" w:rsidRDefault="00A5246E" w:rsidP="00A5246E">
      <w:pPr>
        <w:pStyle w:val="Heading4"/>
        <w:rPr>
          <w:rFonts w:asciiTheme="majorHAnsi" w:hAnsiTheme="majorHAnsi" w:cstheme="majorHAnsi"/>
        </w:rPr>
      </w:pPr>
      <w:r w:rsidRPr="00F41BFE">
        <w:rPr>
          <w:rFonts w:asciiTheme="majorHAnsi" w:hAnsiTheme="majorHAnsi" w:cstheme="majorHAnsi"/>
        </w:rPr>
        <w:t>Meteoroids alt cause</w:t>
      </w:r>
    </w:p>
    <w:p w14:paraId="535354A7" w14:textId="77777777" w:rsidR="00A5246E" w:rsidRPr="00F41BFE" w:rsidRDefault="00A5246E" w:rsidP="00A5246E">
      <w:pPr>
        <w:rPr>
          <w:rFonts w:asciiTheme="majorHAnsi" w:hAnsiTheme="majorHAnsi" w:cstheme="majorHAnsi"/>
        </w:rPr>
      </w:pPr>
      <w:r w:rsidRPr="00F41BFE">
        <w:rPr>
          <w:rStyle w:val="Style13ptBold"/>
          <w:rFonts w:asciiTheme="majorHAnsi" w:hAnsiTheme="majorHAnsi" w:cstheme="majorHAnsi"/>
        </w:rPr>
        <w:t xml:space="preserve">1AC </w:t>
      </w:r>
      <w:proofErr w:type="spellStart"/>
      <w:r w:rsidRPr="00F41BFE">
        <w:rPr>
          <w:rStyle w:val="Style13ptBold"/>
          <w:rFonts w:asciiTheme="majorHAnsi" w:hAnsiTheme="majorHAnsi" w:cstheme="majorHAnsi"/>
        </w:rPr>
        <w:t>Boley</w:t>
      </w:r>
      <w:proofErr w:type="spellEnd"/>
      <w:r w:rsidRPr="00F41BFE">
        <w:rPr>
          <w:rStyle w:val="Style13ptBold"/>
          <w:rFonts w:asciiTheme="majorHAnsi" w:hAnsiTheme="majorHAnsi" w:cstheme="majorHAnsi"/>
        </w:rPr>
        <w:t xml:space="preserve"> &amp; Byers 21</w:t>
      </w:r>
      <w:r w:rsidRPr="00F41BFE">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1" w:history="1">
        <w:r w:rsidRPr="00F41BFE">
          <w:rPr>
            <w:rStyle w:val="Hyperlink"/>
            <w:rFonts w:asciiTheme="majorHAnsi" w:hAnsiTheme="majorHAnsi" w:cstheme="majorHAnsi"/>
          </w:rPr>
          <w:t>https://www.nature.com/articles/s41598-021-89909-7</w:t>
        </w:r>
      </w:hyperlink>
      <w:r w:rsidRPr="00F41BFE">
        <w:rPr>
          <w:rFonts w:asciiTheme="majorHAnsi" w:hAnsiTheme="majorHAnsi" w:cstheme="majorHAnsi"/>
        </w:rPr>
        <w:t xml:space="preserve">] </w:t>
      </w:r>
      <w:proofErr w:type="spellStart"/>
      <w:r w:rsidRPr="00F41BFE">
        <w:rPr>
          <w:rFonts w:asciiTheme="majorHAnsi" w:hAnsiTheme="majorHAnsi" w:cstheme="majorHAnsi"/>
        </w:rPr>
        <w:t>brett</w:t>
      </w:r>
      <w:proofErr w:type="spellEnd"/>
    </w:p>
    <w:p w14:paraId="3EE36209" w14:textId="77777777" w:rsidR="00A5246E" w:rsidRPr="00F41BFE" w:rsidRDefault="00A5246E" w:rsidP="00A5246E">
      <w:pPr>
        <w:rPr>
          <w:rFonts w:asciiTheme="majorHAnsi" w:hAnsiTheme="majorHAnsi" w:cstheme="majorHAnsi"/>
          <w:sz w:val="16"/>
        </w:rPr>
      </w:pPr>
      <w:r w:rsidRPr="00F41BFE">
        <w:rPr>
          <w:rStyle w:val="StyleUnderline"/>
          <w:rFonts w:asciiTheme="majorHAnsi" w:hAnsiTheme="majorHAnsi" w:cstheme="majorHAnsi"/>
          <w:highlight w:val="green"/>
        </w:rPr>
        <w:t>Companies</w:t>
      </w:r>
      <w:r w:rsidRPr="00F41BFE">
        <w:rPr>
          <w:rStyle w:val="StyleUnderline"/>
          <w:rFonts w:asciiTheme="majorHAnsi" w:hAnsiTheme="majorHAnsi" w:cstheme="majorHAnsi"/>
        </w:rPr>
        <w:t xml:space="preserve"> are placing satellites into orbit at an unprecedented frequency to </w:t>
      </w:r>
      <w:r w:rsidRPr="00F41BFE">
        <w:rPr>
          <w:rStyle w:val="StyleUnderline"/>
          <w:rFonts w:asciiTheme="majorHAnsi" w:hAnsiTheme="majorHAnsi" w:cstheme="majorHAnsi"/>
          <w:highlight w:val="green"/>
        </w:rPr>
        <w:t xml:space="preserve">build </w:t>
      </w:r>
      <w:r w:rsidRPr="00F41BFE">
        <w:rPr>
          <w:rStyle w:val="Emphasis"/>
          <w:rFonts w:asciiTheme="majorHAnsi" w:hAnsiTheme="majorHAnsi" w:cstheme="majorHAnsi"/>
          <w:highlight w:val="green"/>
        </w:rPr>
        <w:t>‘mega-constellations’</w:t>
      </w:r>
      <w:r w:rsidRPr="00F41BFE">
        <w:rPr>
          <w:rStyle w:val="StyleUnderline"/>
          <w:rFonts w:asciiTheme="majorHAnsi" w:hAnsiTheme="majorHAnsi" w:cstheme="majorHAnsi"/>
          <w:highlight w:val="green"/>
        </w:rPr>
        <w:t xml:space="preserve"> of</w:t>
      </w:r>
      <w:r w:rsidRPr="00F41BFE">
        <w:rPr>
          <w:rStyle w:val="StyleUnderline"/>
          <w:rFonts w:asciiTheme="majorHAnsi" w:hAnsiTheme="majorHAnsi" w:cstheme="majorHAnsi"/>
        </w:rPr>
        <w:t xml:space="preserve"> communications </w:t>
      </w:r>
      <w:r w:rsidRPr="00F41BFE">
        <w:rPr>
          <w:rStyle w:val="StyleUnderline"/>
          <w:rFonts w:asciiTheme="majorHAnsi" w:hAnsiTheme="majorHAnsi" w:cstheme="majorHAnsi"/>
          <w:highlight w:val="green"/>
        </w:rPr>
        <w:t xml:space="preserve">satellites </w:t>
      </w:r>
      <w:r w:rsidRPr="00F41BFE">
        <w:rPr>
          <w:rStyle w:val="StyleUnderline"/>
          <w:rFonts w:asciiTheme="majorHAnsi" w:hAnsiTheme="majorHAnsi" w:cstheme="majorHAnsi"/>
        </w:rPr>
        <w:t>in</w:t>
      </w:r>
      <w:r w:rsidRPr="00F41BFE">
        <w:rPr>
          <w:rFonts w:asciiTheme="majorHAnsi" w:hAnsiTheme="majorHAnsi" w:cstheme="majorHAnsi"/>
          <w:sz w:val="16"/>
        </w:rPr>
        <w:t xml:space="preserve"> Low Earth Orbit (</w:t>
      </w:r>
      <w:r w:rsidRPr="00F41BFE">
        <w:rPr>
          <w:rStyle w:val="Emphasis"/>
          <w:rFonts w:asciiTheme="majorHAnsi" w:hAnsiTheme="majorHAnsi" w:cstheme="majorHAnsi"/>
        </w:rPr>
        <w:t>LEO</w:t>
      </w:r>
      <w:r w:rsidRPr="00F41BFE">
        <w:rPr>
          <w:rFonts w:asciiTheme="majorHAnsi" w:hAnsiTheme="majorHAnsi" w:cstheme="majorHAnsi"/>
          <w:sz w:val="16"/>
        </w:rPr>
        <w:t xml:space="preserve">). </w:t>
      </w:r>
      <w:r w:rsidRPr="00F41BFE">
        <w:rPr>
          <w:rStyle w:val="Emphasis"/>
          <w:rFonts w:asciiTheme="majorHAnsi" w:hAnsiTheme="majorHAnsi" w:cstheme="majorHAnsi"/>
        </w:rPr>
        <w:t>In two years</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the number</w:t>
      </w:r>
      <w:r w:rsidRPr="00F41BFE">
        <w:rPr>
          <w:rStyle w:val="StyleUnderline"/>
          <w:rFonts w:asciiTheme="majorHAnsi" w:hAnsiTheme="majorHAnsi" w:cstheme="majorHAnsi"/>
        </w:rPr>
        <w:t xml:space="preserve"> of</w:t>
      </w:r>
      <w:r w:rsidRPr="00F41BFE">
        <w:rPr>
          <w:rFonts w:asciiTheme="majorHAnsi" w:hAnsiTheme="majorHAnsi" w:cstheme="majorHAnsi"/>
          <w:sz w:val="16"/>
        </w:rPr>
        <w:t xml:space="preserve"> active and defunct </w:t>
      </w:r>
      <w:r w:rsidRPr="00F41BFE">
        <w:rPr>
          <w:rStyle w:val="StyleUnderline"/>
          <w:rFonts w:asciiTheme="majorHAnsi" w:hAnsiTheme="majorHAnsi" w:cstheme="majorHAnsi"/>
        </w:rPr>
        <w:t xml:space="preserve">satellites </w:t>
      </w:r>
      <w:r w:rsidRPr="00F41BFE">
        <w:rPr>
          <w:rStyle w:val="StyleUnderline"/>
          <w:rFonts w:asciiTheme="majorHAnsi" w:hAnsiTheme="majorHAnsi" w:cstheme="majorHAnsi"/>
          <w:highlight w:val="green"/>
        </w:rPr>
        <w:t xml:space="preserve">in </w:t>
      </w:r>
      <w:r w:rsidRPr="00F41BFE">
        <w:rPr>
          <w:rStyle w:val="Emphasis"/>
          <w:rFonts w:asciiTheme="majorHAnsi" w:hAnsiTheme="majorHAnsi" w:cstheme="majorHAnsi"/>
          <w:highlight w:val="green"/>
        </w:rPr>
        <w:t>LEO</w:t>
      </w:r>
      <w:r w:rsidRPr="00F41BFE">
        <w:rPr>
          <w:rStyle w:val="StyleUnderline"/>
          <w:rFonts w:asciiTheme="majorHAnsi" w:hAnsiTheme="majorHAnsi" w:cstheme="majorHAnsi"/>
          <w:highlight w:val="green"/>
        </w:rPr>
        <w:t xml:space="preserve"> has increased by</w:t>
      </w:r>
      <w:r w:rsidRPr="00F41BFE">
        <w:rPr>
          <w:rStyle w:val="StyleUnderline"/>
          <w:rFonts w:asciiTheme="majorHAnsi" w:hAnsiTheme="majorHAnsi" w:cstheme="majorHAnsi"/>
        </w:rPr>
        <w:t xml:space="preserve"> over </w:t>
      </w:r>
      <w:r w:rsidRPr="00F41BFE">
        <w:rPr>
          <w:rStyle w:val="StyleUnderline"/>
          <w:rFonts w:asciiTheme="majorHAnsi" w:hAnsiTheme="majorHAnsi" w:cstheme="majorHAnsi"/>
          <w:highlight w:val="green"/>
        </w:rPr>
        <w:t>50%</w:t>
      </w:r>
      <w:r w:rsidRPr="00F41BFE">
        <w:rPr>
          <w:rFonts w:asciiTheme="majorHAnsi" w:hAnsiTheme="majorHAnsi" w:cstheme="majorHAnsi"/>
          <w:sz w:val="16"/>
          <w:highlight w:val="green"/>
        </w:rPr>
        <w:t>,</w:t>
      </w:r>
      <w:r w:rsidRPr="00F41BFE">
        <w:rPr>
          <w:rFonts w:asciiTheme="majorHAnsi" w:hAnsiTheme="majorHAnsi" w:cstheme="majorHAnsi"/>
          <w:sz w:val="16"/>
        </w:rPr>
        <w:t xml:space="preserve"> to about </w:t>
      </w:r>
      <w:r w:rsidRPr="00F41BFE">
        <w:rPr>
          <w:rStyle w:val="Emphasis"/>
          <w:rFonts w:asciiTheme="majorHAnsi" w:hAnsiTheme="majorHAnsi" w:cstheme="majorHAnsi"/>
        </w:rPr>
        <w:t>5000</w:t>
      </w:r>
      <w:r w:rsidRPr="00F41BFE">
        <w:rPr>
          <w:rFonts w:asciiTheme="majorHAnsi" w:hAnsiTheme="majorHAnsi" w:cstheme="majorHAnsi"/>
          <w:sz w:val="16"/>
        </w:rPr>
        <w:t xml:space="preserve"> (</w:t>
      </w:r>
      <w:r w:rsidRPr="00F41BFE">
        <w:rPr>
          <w:rStyle w:val="Emphasis"/>
          <w:rFonts w:asciiTheme="majorHAnsi" w:hAnsiTheme="majorHAnsi" w:cstheme="majorHAnsi"/>
        </w:rPr>
        <w:t>as of</w:t>
      </w:r>
      <w:r w:rsidRPr="00F41BFE">
        <w:rPr>
          <w:rFonts w:asciiTheme="majorHAnsi" w:hAnsiTheme="majorHAnsi" w:cstheme="majorHAnsi"/>
          <w:sz w:val="16"/>
        </w:rPr>
        <w:t xml:space="preserve"> 30 </w:t>
      </w:r>
      <w:r w:rsidRPr="00F41BFE">
        <w:rPr>
          <w:rStyle w:val="StyleUnderline"/>
          <w:rFonts w:asciiTheme="majorHAnsi" w:hAnsiTheme="majorHAnsi" w:cstheme="majorHAnsi"/>
        </w:rPr>
        <w:t xml:space="preserve">March </w:t>
      </w:r>
      <w:r w:rsidRPr="00F41BFE">
        <w:rPr>
          <w:rStyle w:val="Emphasis"/>
          <w:rFonts w:asciiTheme="majorHAnsi" w:hAnsiTheme="majorHAnsi" w:cstheme="majorHAnsi"/>
        </w:rPr>
        <w:t>2021</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SpaceX</w:t>
      </w:r>
      <w:r w:rsidRPr="00F41BFE">
        <w:rPr>
          <w:rFonts w:asciiTheme="majorHAnsi" w:hAnsiTheme="majorHAnsi" w:cstheme="majorHAnsi"/>
          <w:sz w:val="16"/>
        </w:rPr>
        <w:t xml:space="preserve"> </w:t>
      </w:r>
      <w:r w:rsidRPr="00F41BFE">
        <w:rPr>
          <w:rStyle w:val="Emphasis"/>
          <w:rFonts w:asciiTheme="majorHAnsi" w:hAnsiTheme="majorHAnsi" w:cstheme="majorHAnsi"/>
        </w:rPr>
        <w:t>alone</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is on track to </w:t>
      </w:r>
      <w:r w:rsidRPr="00F41BFE">
        <w:rPr>
          <w:rStyle w:val="StyleUnderline"/>
          <w:rFonts w:asciiTheme="majorHAnsi" w:hAnsiTheme="majorHAnsi" w:cstheme="majorHAnsi"/>
          <w:highlight w:val="green"/>
        </w:rPr>
        <w:t>add 11,000</w:t>
      </w:r>
      <w:r w:rsidRPr="00F41BFE">
        <w:rPr>
          <w:rFonts w:asciiTheme="majorHAnsi" w:hAnsiTheme="majorHAnsi" w:cstheme="majorHAnsi"/>
          <w:sz w:val="16"/>
        </w:rPr>
        <w:t xml:space="preserve"> more as it builds its </w:t>
      </w:r>
      <w:proofErr w:type="spellStart"/>
      <w:r w:rsidRPr="00F41BFE">
        <w:rPr>
          <w:rFonts w:asciiTheme="majorHAnsi" w:hAnsiTheme="majorHAnsi" w:cstheme="majorHAnsi"/>
          <w:sz w:val="16"/>
        </w:rPr>
        <w:t>Starlink</w:t>
      </w:r>
      <w:proofErr w:type="spellEnd"/>
      <w:r w:rsidRPr="00F41BFE">
        <w:rPr>
          <w:rFonts w:asciiTheme="majorHAnsi" w:hAnsiTheme="majorHAnsi" w:cstheme="majorHAnsi"/>
          <w:sz w:val="16"/>
        </w:rPr>
        <w:t xml:space="preserve"> mega-constellation </w:t>
      </w:r>
      <w:r w:rsidRPr="00F41BFE">
        <w:rPr>
          <w:rStyle w:val="StyleUnderline"/>
          <w:rFonts w:asciiTheme="majorHAnsi" w:hAnsiTheme="majorHAnsi" w:cstheme="majorHAnsi"/>
          <w:highlight w:val="green"/>
        </w:rPr>
        <w:t>and</w:t>
      </w:r>
      <w:r w:rsidRPr="00F41BFE">
        <w:rPr>
          <w:rStyle w:val="StyleUnderline"/>
          <w:rFonts w:asciiTheme="majorHAnsi" w:hAnsiTheme="majorHAnsi" w:cstheme="majorHAnsi"/>
        </w:rPr>
        <w:t xml:space="preserve"> has</w:t>
      </w:r>
      <w:r w:rsidRPr="00F41BFE">
        <w:rPr>
          <w:rFonts w:asciiTheme="majorHAnsi" w:hAnsiTheme="majorHAnsi" w:cstheme="majorHAnsi"/>
          <w:sz w:val="16"/>
        </w:rPr>
        <w:t xml:space="preserve"> already </w:t>
      </w:r>
      <w:r w:rsidRPr="00F41BFE">
        <w:rPr>
          <w:rStyle w:val="StyleUnderline"/>
          <w:rFonts w:asciiTheme="majorHAnsi" w:hAnsiTheme="majorHAnsi" w:cstheme="majorHAnsi"/>
          <w:highlight w:val="green"/>
        </w:rPr>
        <w:t>filed for</w:t>
      </w:r>
      <w:r w:rsidRPr="00F41BFE">
        <w:rPr>
          <w:rStyle w:val="StyleUnderline"/>
          <w:rFonts w:asciiTheme="majorHAnsi" w:hAnsiTheme="majorHAnsi" w:cstheme="majorHAnsi"/>
        </w:rPr>
        <w:t xml:space="preserve"> permission for </w:t>
      </w:r>
      <w:r w:rsidRPr="00F41BFE">
        <w:rPr>
          <w:rStyle w:val="StyleUnderline"/>
          <w:rFonts w:asciiTheme="majorHAnsi" w:hAnsiTheme="majorHAnsi" w:cstheme="majorHAnsi"/>
          <w:highlight w:val="green"/>
        </w:rPr>
        <w:t>another 30,000</w:t>
      </w:r>
      <w:r w:rsidRPr="00F41BFE">
        <w:rPr>
          <w:rFonts w:asciiTheme="majorHAnsi" w:hAnsiTheme="majorHAnsi" w:cstheme="majorHAnsi"/>
          <w:sz w:val="16"/>
        </w:rPr>
        <w:t xml:space="preserve"> satellites </w:t>
      </w:r>
      <w:r w:rsidRPr="00F41BFE">
        <w:rPr>
          <w:rStyle w:val="StyleUnderline"/>
          <w:rFonts w:asciiTheme="majorHAnsi" w:hAnsiTheme="majorHAnsi" w:cstheme="majorHAnsi"/>
        </w:rPr>
        <w:t>with the</w:t>
      </w:r>
      <w:r w:rsidRPr="00F41BFE">
        <w:rPr>
          <w:rFonts w:asciiTheme="majorHAnsi" w:hAnsiTheme="majorHAnsi" w:cstheme="majorHAnsi"/>
          <w:sz w:val="16"/>
        </w:rPr>
        <w:t xml:space="preserve"> Federal Communications Commission (</w:t>
      </w:r>
      <w:r w:rsidRPr="00F41BFE">
        <w:rPr>
          <w:rStyle w:val="StyleUnderline"/>
          <w:rFonts w:asciiTheme="majorHAnsi" w:hAnsiTheme="majorHAnsi" w:cstheme="majorHAnsi"/>
        </w:rPr>
        <w:t>FCC</w:t>
      </w:r>
      <w:r w:rsidRPr="00F41BFE">
        <w:rPr>
          <w:rFonts w:asciiTheme="majorHAnsi" w:hAnsiTheme="majorHAnsi" w:cstheme="majorHAnsi"/>
          <w:sz w:val="16"/>
        </w:rPr>
        <w:t xml:space="preserve">)1. Others have similar plans, including </w:t>
      </w:r>
      <w:proofErr w:type="spellStart"/>
      <w:r w:rsidRPr="00F41BFE">
        <w:rPr>
          <w:rStyle w:val="Emphasis"/>
          <w:rFonts w:asciiTheme="majorHAnsi" w:hAnsiTheme="majorHAnsi" w:cstheme="majorHAnsi"/>
        </w:rPr>
        <w:t>OneWeb</w:t>
      </w:r>
      <w:proofErr w:type="spellEnd"/>
      <w:r w:rsidRPr="00F41BFE">
        <w:rPr>
          <w:rStyle w:val="Emphasis"/>
          <w:rFonts w:asciiTheme="majorHAnsi" w:hAnsiTheme="majorHAnsi" w:cstheme="majorHAnsi"/>
        </w:rPr>
        <w:t xml:space="preserve">, Amazon, </w:t>
      </w:r>
      <w:proofErr w:type="spellStart"/>
      <w:r w:rsidRPr="00F41BFE">
        <w:rPr>
          <w:rStyle w:val="Emphasis"/>
          <w:rFonts w:asciiTheme="majorHAnsi" w:hAnsiTheme="majorHAnsi" w:cstheme="majorHAnsi"/>
        </w:rPr>
        <w:t>Telesat</w:t>
      </w:r>
      <w:proofErr w:type="spellEnd"/>
      <w:r w:rsidRPr="00F41BFE">
        <w:rPr>
          <w:rStyle w:val="Emphasis"/>
          <w:rFonts w:asciiTheme="majorHAnsi" w:hAnsiTheme="majorHAnsi" w:cstheme="majorHAnsi"/>
        </w:rPr>
        <w:t>,</w:t>
      </w:r>
      <w:r w:rsidRPr="00F41BFE">
        <w:rPr>
          <w:rFonts w:asciiTheme="majorHAnsi" w:hAnsiTheme="majorHAnsi" w:cstheme="majorHAnsi"/>
          <w:sz w:val="16"/>
        </w:rPr>
        <w:t xml:space="preserve"> and GW, which is a Chinese state-owned company2. The </w:t>
      </w:r>
      <w:r w:rsidRPr="00F41BFE">
        <w:rPr>
          <w:rStyle w:val="StyleUnderline"/>
          <w:rFonts w:asciiTheme="majorHAnsi" w:hAnsiTheme="majorHAnsi" w:cstheme="majorHAnsi"/>
        </w:rPr>
        <w:t>current governance system for LEO</w:t>
      </w:r>
      <w:r w:rsidRPr="00F41BFE">
        <w:rPr>
          <w:rFonts w:asciiTheme="majorHAnsi" w:hAnsiTheme="majorHAnsi" w:cstheme="majorHAnsi"/>
          <w:sz w:val="16"/>
        </w:rPr>
        <w:t xml:space="preserve">, while slowly changing, </w:t>
      </w:r>
      <w:r w:rsidRPr="00F41BFE">
        <w:rPr>
          <w:rStyle w:val="StyleUnderline"/>
          <w:rFonts w:asciiTheme="majorHAnsi" w:hAnsiTheme="majorHAnsi" w:cstheme="majorHAnsi"/>
        </w:rPr>
        <w:t xml:space="preserve">is ill-equipped to handle </w:t>
      </w:r>
      <w:r w:rsidRPr="00F41BFE">
        <w:rPr>
          <w:rStyle w:val="Emphasis"/>
          <w:rFonts w:asciiTheme="majorHAnsi" w:hAnsiTheme="majorHAnsi" w:cstheme="majorHAnsi"/>
          <w:highlight w:val="green"/>
        </w:rPr>
        <w:t>large satellite systems</w:t>
      </w:r>
      <w:r w:rsidRPr="00F41BFE">
        <w:rPr>
          <w:rFonts w:asciiTheme="majorHAnsi" w:hAnsiTheme="majorHAnsi" w:cstheme="majorHAnsi"/>
          <w:sz w:val="16"/>
        </w:rPr>
        <w:t xml:space="preserve">. Here, we outline how applying the consumer electronic model to </w:t>
      </w:r>
      <w:r w:rsidRPr="00F41BFE">
        <w:rPr>
          <w:rStyle w:val="StyleUnderline"/>
          <w:rFonts w:asciiTheme="majorHAnsi" w:hAnsiTheme="majorHAnsi" w:cstheme="majorHAnsi"/>
        </w:rPr>
        <w:t xml:space="preserve">satellites could lead to </w:t>
      </w:r>
      <w:r w:rsidRPr="00F41BFE">
        <w:rPr>
          <w:rStyle w:val="Emphasis"/>
          <w:rFonts w:asciiTheme="majorHAnsi" w:hAnsiTheme="majorHAnsi" w:cstheme="majorHAnsi"/>
        </w:rPr>
        <w:t>multiple tragedies of the commons</w:t>
      </w:r>
      <w:r w:rsidRPr="00F41BFE">
        <w:rPr>
          <w:rFonts w:asciiTheme="majorHAnsi" w:hAnsiTheme="majorHAnsi" w:cstheme="majorHAnsi"/>
          <w:sz w:val="16"/>
        </w:rPr>
        <w:t xml:space="preserve">. Some of these are well known, such as </w:t>
      </w:r>
      <w:r w:rsidRPr="00F41BFE">
        <w:rPr>
          <w:rStyle w:val="StyleUnderline"/>
          <w:rFonts w:asciiTheme="majorHAnsi" w:hAnsiTheme="majorHAnsi" w:cstheme="majorHAnsi"/>
        </w:rPr>
        <w:t xml:space="preserve">impediments to </w:t>
      </w:r>
      <w:r w:rsidRPr="00F41BFE">
        <w:rPr>
          <w:rStyle w:val="Emphasis"/>
          <w:rFonts w:asciiTheme="majorHAnsi" w:hAnsiTheme="majorHAnsi" w:cstheme="majorHAnsi"/>
        </w:rPr>
        <w:t>astronomy</w:t>
      </w:r>
      <w:r w:rsidRPr="00F41BFE">
        <w:rPr>
          <w:rFonts w:asciiTheme="majorHAnsi" w:hAnsiTheme="majorHAnsi" w:cstheme="majorHAnsi"/>
          <w:sz w:val="16"/>
        </w:rPr>
        <w:t xml:space="preserve"> and an </w:t>
      </w:r>
      <w:r w:rsidRPr="00F41BFE">
        <w:rPr>
          <w:rStyle w:val="StyleUnderline"/>
          <w:rFonts w:asciiTheme="majorHAnsi" w:hAnsiTheme="majorHAnsi" w:cstheme="majorHAnsi"/>
          <w:highlight w:val="green"/>
        </w:rPr>
        <w:t xml:space="preserve">increased risk of </w:t>
      </w:r>
      <w:r w:rsidRPr="00F41BFE">
        <w:rPr>
          <w:rStyle w:val="Emphasis"/>
          <w:rFonts w:asciiTheme="majorHAnsi" w:hAnsiTheme="majorHAnsi" w:cstheme="majorHAnsi"/>
          <w:highlight w:val="green"/>
        </w:rPr>
        <w:t>space debris</w:t>
      </w:r>
      <w:r w:rsidRPr="00F41BFE">
        <w:rPr>
          <w:rFonts w:asciiTheme="majorHAnsi" w:hAnsiTheme="majorHAnsi" w:cstheme="majorHAnsi"/>
          <w:sz w:val="16"/>
        </w:rPr>
        <w:t xml:space="preserve">, while others have received insufficient attention, including </w:t>
      </w:r>
      <w:r w:rsidRPr="00F41BFE">
        <w:rPr>
          <w:rStyle w:val="StyleUnderline"/>
          <w:rFonts w:asciiTheme="majorHAnsi" w:hAnsiTheme="majorHAnsi" w:cstheme="majorHAnsi"/>
        </w:rPr>
        <w:t xml:space="preserve">changes to the </w:t>
      </w:r>
      <w:r w:rsidRPr="00F41BFE">
        <w:rPr>
          <w:rStyle w:val="Emphasis"/>
          <w:rFonts w:asciiTheme="majorHAnsi" w:hAnsiTheme="majorHAnsi" w:cstheme="majorHAnsi"/>
        </w:rPr>
        <w:t>chemistry</w:t>
      </w:r>
      <w:r w:rsidRPr="00F41BFE">
        <w:rPr>
          <w:rStyle w:val="StyleUnderline"/>
          <w:rFonts w:asciiTheme="majorHAnsi" w:hAnsiTheme="majorHAnsi" w:cstheme="majorHAnsi"/>
        </w:rPr>
        <w:t xml:space="preserve"> of Earth’s </w:t>
      </w:r>
      <w:r w:rsidRPr="00F41BFE">
        <w:rPr>
          <w:rStyle w:val="Emphasis"/>
          <w:rFonts w:asciiTheme="majorHAnsi" w:hAnsiTheme="majorHAnsi" w:cstheme="majorHAnsi"/>
        </w:rPr>
        <w:t>upper atmosphere</w:t>
      </w:r>
      <w:r w:rsidRPr="00F41BFE">
        <w:rPr>
          <w:rFonts w:asciiTheme="majorHAnsi" w:hAnsiTheme="majorHAnsi" w:cstheme="majorHAnsi"/>
          <w:sz w:val="16"/>
        </w:rPr>
        <w:t xml:space="preserve"> </w:t>
      </w:r>
      <w:r w:rsidRPr="00F41BFE">
        <w:rPr>
          <w:rStyle w:val="StyleUnderline"/>
          <w:rFonts w:asciiTheme="majorHAnsi" w:hAnsiTheme="majorHAnsi" w:cstheme="majorHAnsi"/>
        </w:rPr>
        <w:t>and</w:t>
      </w:r>
      <w:r w:rsidRPr="00F41BFE">
        <w:rPr>
          <w:rFonts w:asciiTheme="majorHAnsi" w:hAnsiTheme="majorHAnsi" w:cstheme="majorHAnsi"/>
          <w:sz w:val="16"/>
        </w:rPr>
        <w:t xml:space="preserve"> </w:t>
      </w:r>
      <w:r w:rsidRPr="00F41BFE">
        <w:rPr>
          <w:rStyle w:val="Emphasis"/>
          <w:rFonts w:asciiTheme="majorHAnsi" w:hAnsiTheme="majorHAnsi" w:cstheme="majorHAnsi"/>
        </w:rPr>
        <w:t>increased dangers</w:t>
      </w:r>
      <w:r w:rsidRPr="00F41BFE">
        <w:rPr>
          <w:rStyle w:val="StyleUnderline"/>
          <w:rFonts w:asciiTheme="majorHAnsi" w:hAnsiTheme="majorHAnsi" w:cstheme="majorHAnsi"/>
        </w:rPr>
        <w:t xml:space="preserve"> on Earth’s surface from </w:t>
      </w:r>
      <w:r w:rsidRPr="00F41BFE">
        <w:rPr>
          <w:rStyle w:val="Emphasis"/>
          <w:rFonts w:asciiTheme="majorHAnsi" w:hAnsiTheme="majorHAnsi" w:cstheme="majorHAnsi"/>
        </w:rPr>
        <w:t>re-entered debris</w:t>
      </w:r>
      <w:r w:rsidRPr="00F41BFE">
        <w:rPr>
          <w:rFonts w:asciiTheme="majorHAnsi" w:hAnsiTheme="majorHAnsi" w:cstheme="majorHAnsi"/>
          <w:sz w:val="16"/>
        </w:rPr>
        <w:t xml:space="preserve">. </w:t>
      </w:r>
      <w:r w:rsidRPr="00F41BFE">
        <w:rPr>
          <w:rStyle w:val="StyleUnderline"/>
          <w:rFonts w:asciiTheme="majorHAnsi" w:hAnsiTheme="majorHAnsi" w:cstheme="majorHAnsi"/>
        </w:rPr>
        <w:t>The heavy use of certain orbital regions</w:t>
      </w:r>
      <w:r w:rsidRPr="00F41BFE">
        <w:rPr>
          <w:rFonts w:asciiTheme="majorHAnsi" w:hAnsiTheme="majorHAnsi" w:cstheme="majorHAnsi"/>
          <w:sz w:val="16"/>
        </w:rPr>
        <w:t xml:space="preserve"> might also </w:t>
      </w:r>
      <w:r w:rsidRPr="00F41BFE">
        <w:rPr>
          <w:rStyle w:val="StyleUnderline"/>
          <w:rFonts w:asciiTheme="majorHAnsi" w:hAnsiTheme="majorHAnsi" w:cstheme="majorHAnsi"/>
        </w:rPr>
        <w:t>result in</w:t>
      </w:r>
      <w:r w:rsidRPr="00F41BFE">
        <w:rPr>
          <w:rFonts w:asciiTheme="majorHAnsi" w:hAnsiTheme="majorHAnsi" w:cstheme="majorHAnsi"/>
          <w:sz w:val="16"/>
        </w:rPr>
        <w:t xml:space="preserve"> a </w:t>
      </w:r>
      <w:r w:rsidRPr="00F41BFE">
        <w:rPr>
          <w:rStyle w:val="StyleUnderline"/>
          <w:rFonts w:asciiTheme="majorHAnsi" w:hAnsiTheme="majorHAnsi" w:cstheme="majorHAnsi"/>
        </w:rPr>
        <w:t>de facto exclusion of other actors from them</w:t>
      </w:r>
      <w:r w:rsidRPr="00F41BFE">
        <w:rPr>
          <w:rFonts w:asciiTheme="majorHAnsi" w:hAnsiTheme="majorHAnsi" w:cstheme="majorHAnsi"/>
          <w:sz w:val="16"/>
        </w:rPr>
        <w:t xml:space="preserve">, </w:t>
      </w:r>
      <w:r w:rsidRPr="00F41BFE">
        <w:rPr>
          <w:rStyle w:val="StyleUnderline"/>
          <w:rFonts w:asciiTheme="majorHAnsi" w:hAnsiTheme="majorHAnsi" w:cstheme="majorHAnsi"/>
        </w:rPr>
        <w:t>violating the</w:t>
      </w:r>
      <w:r w:rsidRPr="00F41BFE">
        <w:rPr>
          <w:rFonts w:asciiTheme="majorHAnsi" w:hAnsiTheme="majorHAnsi" w:cstheme="majorHAnsi"/>
          <w:sz w:val="16"/>
        </w:rPr>
        <w:t xml:space="preserve"> 1967 </w:t>
      </w:r>
      <w:r w:rsidRPr="00F41BFE">
        <w:rPr>
          <w:rStyle w:val="Emphasis"/>
          <w:rFonts w:asciiTheme="majorHAnsi" w:hAnsiTheme="majorHAnsi" w:cstheme="majorHAnsi"/>
        </w:rPr>
        <w:t>O</w:t>
      </w:r>
      <w:r w:rsidRPr="00F41BFE">
        <w:rPr>
          <w:rFonts w:asciiTheme="majorHAnsi" w:hAnsiTheme="majorHAnsi" w:cstheme="majorHAnsi"/>
          <w:sz w:val="16"/>
        </w:rPr>
        <w:t xml:space="preserve">uter </w:t>
      </w:r>
      <w:r w:rsidRPr="00F41BFE">
        <w:rPr>
          <w:rStyle w:val="Emphasis"/>
          <w:rFonts w:asciiTheme="majorHAnsi" w:hAnsiTheme="majorHAnsi" w:cstheme="majorHAnsi"/>
        </w:rPr>
        <w:t>S</w:t>
      </w:r>
      <w:r w:rsidRPr="00F41BFE">
        <w:rPr>
          <w:rFonts w:asciiTheme="majorHAnsi" w:hAnsiTheme="majorHAnsi" w:cstheme="majorHAnsi"/>
          <w:sz w:val="16"/>
        </w:rPr>
        <w:t xml:space="preserve">pace </w:t>
      </w:r>
      <w:r w:rsidRPr="00F41BFE">
        <w:rPr>
          <w:rStyle w:val="Emphasis"/>
          <w:rFonts w:asciiTheme="majorHAnsi" w:hAnsiTheme="majorHAnsi" w:cstheme="majorHAnsi"/>
        </w:rPr>
        <w:t>T</w:t>
      </w:r>
      <w:r w:rsidRPr="00F41BFE">
        <w:rPr>
          <w:rFonts w:asciiTheme="majorHAnsi" w:hAnsiTheme="majorHAnsi" w:cstheme="majorHAnsi"/>
          <w:sz w:val="16"/>
        </w:rPr>
        <w:t xml:space="preserve">reaty. </w:t>
      </w:r>
      <w:r w:rsidRPr="00F41BFE">
        <w:rPr>
          <w:rStyle w:val="StyleUnderline"/>
          <w:rFonts w:asciiTheme="majorHAnsi" w:hAnsiTheme="majorHAnsi" w:cstheme="majorHAnsi"/>
        </w:rPr>
        <w:t>All of these challenges could be addressed</w:t>
      </w:r>
      <w:r w:rsidRPr="00F41BFE">
        <w:rPr>
          <w:rFonts w:asciiTheme="majorHAnsi" w:hAnsiTheme="majorHAnsi" w:cstheme="majorHAnsi"/>
          <w:sz w:val="16"/>
        </w:rPr>
        <w:t xml:space="preserve"> in a coordinated manner </w:t>
      </w:r>
      <w:r w:rsidRPr="00F41BFE">
        <w:rPr>
          <w:rStyle w:val="StyleUnderline"/>
          <w:rFonts w:asciiTheme="majorHAnsi" w:hAnsiTheme="majorHAnsi" w:cstheme="majorHAnsi"/>
        </w:rPr>
        <w:t>through multilateral law-making</w:t>
      </w:r>
      <w:r w:rsidRPr="00F41BFE">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F41BFE">
        <w:rPr>
          <w:rStyle w:val="Emphasis"/>
          <w:rFonts w:asciiTheme="majorHAnsi" w:hAnsiTheme="majorHAnsi" w:cstheme="majorHAnsi"/>
        </w:rPr>
        <w:t>mega-constellations</w:t>
      </w:r>
      <w:r w:rsidRPr="00F41BFE">
        <w:rPr>
          <w:rFonts w:asciiTheme="majorHAnsi" w:hAnsiTheme="majorHAnsi" w:cstheme="majorHAnsi"/>
          <w:sz w:val="16"/>
        </w:rPr>
        <w:t xml:space="preserve"> </w:t>
      </w:r>
      <w:r w:rsidRPr="00F41BFE">
        <w:rPr>
          <w:rStyle w:val="StyleUnderline"/>
          <w:rFonts w:asciiTheme="majorHAnsi" w:hAnsiTheme="majorHAnsi" w:cstheme="majorHAnsi"/>
        </w:rPr>
        <w:t>require a shift in</w:t>
      </w:r>
      <w:r w:rsidRPr="00F41BFE">
        <w:rPr>
          <w:rFonts w:asciiTheme="majorHAnsi" w:hAnsiTheme="majorHAnsi" w:cstheme="majorHAnsi"/>
          <w:sz w:val="16"/>
        </w:rPr>
        <w:t xml:space="preserve"> perspectives and </w:t>
      </w:r>
      <w:r w:rsidRPr="00F41BFE">
        <w:rPr>
          <w:rStyle w:val="StyleUnderline"/>
          <w:rFonts w:asciiTheme="majorHAnsi" w:hAnsiTheme="majorHAnsi" w:cstheme="majorHAnsi"/>
        </w:rPr>
        <w:t>policies</w:t>
      </w:r>
      <w:r w:rsidRPr="00F41BFE">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14:paraId="3434C52B" w14:textId="77777777" w:rsidR="00A5246E" w:rsidRPr="00F41BFE" w:rsidRDefault="00A5246E" w:rsidP="00A5246E">
      <w:pPr>
        <w:rPr>
          <w:rFonts w:asciiTheme="majorHAnsi" w:hAnsiTheme="majorHAnsi" w:cstheme="majorHAnsi"/>
          <w:sz w:val="16"/>
        </w:rPr>
      </w:pPr>
      <w:r w:rsidRPr="00F41BFE">
        <w:rPr>
          <w:rStyle w:val="StyleUnderline"/>
          <w:rFonts w:asciiTheme="majorHAnsi" w:hAnsiTheme="majorHAnsi" w:cstheme="majorHAnsi"/>
          <w:highlight w:val="green"/>
        </w:rPr>
        <w:t>Thousands</w:t>
      </w:r>
      <w:r w:rsidRPr="00F41BFE">
        <w:rPr>
          <w:rStyle w:val="StyleUnderline"/>
          <w:rFonts w:asciiTheme="majorHAnsi" w:hAnsiTheme="majorHAnsi" w:cstheme="majorHAnsi"/>
        </w:rPr>
        <w:t xml:space="preserve"> of </w:t>
      </w:r>
      <w:r w:rsidRPr="00F41BFE">
        <w:rPr>
          <w:rStyle w:val="Emphasis"/>
          <w:rFonts w:asciiTheme="majorHAnsi" w:hAnsiTheme="majorHAnsi" w:cstheme="majorHAnsi"/>
        </w:rPr>
        <w:t>satellites</w:t>
      </w:r>
      <w:r w:rsidRPr="00F41BFE">
        <w:rPr>
          <w:rFonts w:asciiTheme="majorHAnsi" w:hAnsiTheme="majorHAnsi" w:cstheme="majorHAnsi"/>
          <w:sz w:val="16"/>
        </w:rPr>
        <w:t xml:space="preserve"> and 1500 rocket bodies </w:t>
      </w:r>
      <w:r w:rsidRPr="00F41BFE">
        <w:rPr>
          <w:rStyle w:val="StyleUnderline"/>
          <w:rFonts w:asciiTheme="majorHAnsi" w:hAnsiTheme="majorHAnsi" w:cstheme="majorHAnsi"/>
          <w:highlight w:val="green"/>
        </w:rPr>
        <w:t xml:space="preserve">provide </w:t>
      </w:r>
      <w:r w:rsidRPr="00F41BFE">
        <w:rPr>
          <w:rStyle w:val="Emphasis"/>
          <w:rFonts w:asciiTheme="majorHAnsi" w:hAnsiTheme="majorHAnsi" w:cstheme="majorHAnsi"/>
          <w:highlight w:val="green"/>
        </w:rPr>
        <w:t>considerable mass</w:t>
      </w:r>
      <w:r w:rsidRPr="00F41BFE">
        <w:rPr>
          <w:rStyle w:val="StyleUnderline"/>
          <w:rFonts w:asciiTheme="majorHAnsi" w:hAnsiTheme="majorHAnsi" w:cstheme="majorHAnsi"/>
        </w:rPr>
        <w:t xml:space="preserve"> in LEO</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which</w:t>
      </w:r>
      <w:r w:rsidRPr="00F41BFE">
        <w:rPr>
          <w:rStyle w:val="StyleUnderline"/>
          <w:rFonts w:asciiTheme="majorHAnsi" w:hAnsiTheme="majorHAnsi" w:cstheme="majorHAnsi"/>
        </w:rPr>
        <w:t xml:space="preserve"> can </w:t>
      </w:r>
      <w:r w:rsidRPr="00F41BFE">
        <w:rPr>
          <w:rStyle w:val="StyleUnderline"/>
          <w:rFonts w:asciiTheme="majorHAnsi" w:hAnsiTheme="majorHAnsi" w:cstheme="majorHAnsi"/>
          <w:highlight w:val="green"/>
        </w:rPr>
        <w:t xml:space="preserve">break </w:t>
      </w:r>
      <w:r w:rsidRPr="00F41BFE">
        <w:rPr>
          <w:rStyle w:val="StyleUnderline"/>
          <w:rFonts w:asciiTheme="majorHAnsi" w:hAnsiTheme="majorHAnsi" w:cstheme="majorHAnsi"/>
        </w:rPr>
        <w:t xml:space="preserve">into debris </w:t>
      </w:r>
      <w:r w:rsidRPr="00F41BFE">
        <w:rPr>
          <w:rStyle w:val="StyleUnderline"/>
          <w:rFonts w:asciiTheme="majorHAnsi" w:hAnsiTheme="majorHAnsi" w:cstheme="majorHAnsi"/>
          <w:highlight w:val="green"/>
        </w:rPr>
        <w:t>upon</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collisions</w:t>
      </w:r>
      <w:r w:rsidRPr="00F41BFE">
        <w:rPr>
          <w:rStyle w:val="StyleUnderline"/>
          <w:rFonts w:asciiTheme="majorHAnsi" w:hAnsiTheme="majorHAnsi" w:cstheme="majorHAnsi"/>
        </w:rPr>
        <w:t xml:space="preserve">, explosions, </w:t>
      </w:r>
      <w:r w:rsidRPr="00F41BFE">
        <w:rPr>
          <w:rStyle w:val="StyleUnderline"/>
          <w:rFonts w:asciiTheme="majorHAnsi" w:hAnsiTheme="majorHAnsi" w:cstheme="majorHAnsi"/>
          <w:highlight w:val="green"/>
        </w:rPr>
        <w:t>or</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degradation</w:t>
      </w:r>
      <w:r w:rsidRPr="00F41BFE">
        <w:rPr>
          <w:rStyle w:val="StyleUnderline"/>
          <w:rFonts w:asciiTheme="majorHAnsi" w:hAnsiTheme="majorHAnsi" w:cstheme="majorHAnsi"/>
        </w:rPr>
        <w:t xml:space="preserve"> in the </w:t>
      </w:r>
      <w:r w:rsidRPr="00F41BFE">
        <w:rPr>
          <w:rStyle w:val="Emphasis"/>
          <w:rFonts w:asciiTheme="majorHAnsi" w:hAnsiTheme="majorHAnsi" w:cstheme="majorHAnsi"/>
        </w:rPr>
        <w:t>harsh space environment</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Fragmentations</w:t>
      </w:r>
      <w:r w:rsidRPr="00F41BFE">
        <w:rPr>
          <w:rStyle w:val="StyleUnderline"/>
          <w:rFonts w:asciiTheme="majorHAnsi" w:hAnsiTheme="majorHAnsi" w:cstheme="majorHAnsi"/>
          <w:highlight w:val="green"/>
        </w:rPr>
        <w:t xml:space="preserve"> increase</w:t>
      </w:r>
      <w:r w:rsidRPr="00F41BFE">
        <w:rPr>
          <w:rFonts w:asciiTheme="majorHAnsi" w:hAnsiTheme="majorHAnsi" w:cstheme="majorHAnsi"/>
          <w:sz w:val="16"/>
        </w:rPr>
        <w:t xml:space="preserve"> the </w:t>
      </w:r>
      <w:r w:rsidRPr="00F41BFE">
        <w:rPr>
          <w:rStyle w:val="Emphasis"/>
          <w:rFonts w:asciiTheme="majorHAnsi" w:hAnsiTheme="majorHAnsi" w:cstheme="majorHAnsi"/>
        </w:rPr>
        <w:t>cross-section of orbiting material</w:t>
      </w:r>
      <w:r w:rsidRPr="00F41BFE">
        <w:rPr>
          <w:rStyle w:val="StyleUnderline"/>
          <w:rFonts w:asciiTheme="majorHAnsi" w:hAnsiTheme="majorHAnsi" w:cstheme="majorHAnsi"/>
        </w:rPr>
        <w:t xml:space="preserve">, and with it, the </w:t>
      </w:r>
      <w:r w:rsidRPr="00F41BFE">
        <w:rPr>
          <w:rStyle w:val="Emphasis"/>
          <w:rFonts w:asciiTheme="majorHAnsi" w:hAnsiTheme="majorHAnsi" w:cstheme="majorHAnsi"/>
          <w:highlight w:val="green"/>
        </w:rPr>
        <w:t>collision probability</w:t>
      </w:r>
      <w:r w:rsidRPr="00F41BFE">
        <w:rPr>
          <w:rStyle w:val="StyleUnderline"/>
          <w:rFonts w:asciiTheme="majorHAnsi" w:hAnsiTheme="majorHAnsi" w:cstheme="majorHAnsi"/>
          <w:highlight w:val="green"/>
        </w:rPr>
        <w:t xml:space="preserve"> per time</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Eventually, </w:t>
      </w:r>
      <w:r w:rsidRPr="00F41BFE">
        <w:rPr>
          <w:rStyle w:val="StyleUnderline"/>
          <w:rFonts w:asciiTheme="majorHAnsi" w:hAnsiTheme="majorHAnsi" w:cstheme="majorHAnsi"/>
          <w:highlight w:val="green"/>
        </w:rPr>
        <w:t>collisions could dominate</w:t>
      </w:r>
      <w:r w:rsidRPr="00F41BFE">
        <w:rPr>
          <w:rStyle w:val="StyleUnderline"/>
          <w:rFonts w:asciiTheme="majorHAnsi" w:hAnsiTheme="majorHAnsi" w:cstheme="majorHAnsi"/>
        </w:rPr>
        <w:t xml:space="preserve"> on-orbit evolution, </w:t>
      </w:r>
      <w:r w:rsidRPr="00F41BFE">
        <w:rPr>
          <w:rStyle w:val="StyleUnderline"/>
          <w:rFonts w:asciiTheme="majorHAnsi" w:hAnsiTheme="majorHAnsi" w:cstheme="majorHAnsi"/>
          <w:highlight w:val="green"/>
        </w:rPr>
        <w:t xml:space="preserve">a situation called the </w:t>
      </w:r>
      <w:r w:rsidRPr="00F41BFE">
        <w:rPr>
          <w:rStyle w:val="Emphasis"/>
          <w:rFonts w:asciiTheme="majorHAnsi" w:hAnsiTheme="majorHAnsi" w:cstheme="majorHAnsi"/>
          <w:highlight w:val="green"/>
        </w:rPr>
        <w:t>Kessler Syndrome</w:t>
      </w:r>
      <w:r w:rsidRPr="00F41BFE">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41BFE">
        <w:rPr>
          <w:rStyle w:val="StyleUnderline"/>
          <w:rFonts w:asciiTheme="majorHAnsi" w:hAnsiTheme="majorHAnsi" w:cstheme="majorHAnsi"/>
          <w:highlight w:val="green"/>
        </w:rPr>
        <w:t>Simulations of</w:t>
      </w:r>
      <w:r w:rsidRPr="00F41BFE">
        <w:rPr>
          <w:rStyle w:val="StyleUnderline"/>
          <w:rFonts w:asciiTheme="majorHAnsi" w:hAnsiTheme="majorHAnsi" w:cstheme="majorHAnsi"/>
        </w:rPr>
        <w:t xml:space="preserve"> the </w:t>
      </w:r>
      <w:r w:rsidRPr="00F41BFE">
        <w:rPr>
          <w:rStyle w:val="Emphasis"/>
          <w:rFonts w:asciiTheme="majorHAnsi" w:hAnsiTheme="majorHAnsi" w:cstheme="majorHAnsi"/>
          <w:highlight w:val="green"/>
        </w:rPr>
        <w:t>long-term evolution</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of debris suggest</w:t>
      </w:r>
      <w:r w:rsidRPr="00F41BFE">
        <w:rPr>
          <w:rStyle w:val="StyleUnderline"/>
          <w:rFonts w:asciiTheme="majorHAnsi" w:hAnsiTheme="majorHAnsi" w:cstheme="majorHAnsi"/>
        </w:rPr>
        <w:t xml:space="preserve"> that LEO is already in the</w:t>
      </w:r>
      <w:r w:rsidRPr="00F41BFE">
        <w:rPr>
          <w:rFonts w:asciiTheme="majorHAnsi" w:hAnsiTheme="majorHAnsi" w:cstheme="majorHAnsi"/>
          <w:sz w:val="16"/>
        </w:rPr>
        <w:t xml:space="preserve"> protracted </w:t>
      </w:r>
      <w:r w:rsidRPr="00F41BFE">
        <w:rPr>
          <w:rStyle w:val="Emphasis"/>
          <w:rFonts w:asciiTheme="majorHAnsi" w:hAnsiTheme="majorHAnsi" w:cstheme="majorHAnsi"/>
          <w:highlight w:val="green"/>
        </w:rPr>
        <w:t xml:space="preserve">initial stages </w:t>
      </w:r>
      <w:r w:rsidRPr="00F41BFE">
        <w:rPr>
          <w:rStyle w:val="Emphasis"/>
          <w:rFonts w:asciiTheme="majorHAnsi" w:hAnsiTheme="majorHAnsi" w:cstheme="majorHAnsi"/>
        </w:rPr>
        <w:t>of the Kessler Syndrome</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but that this could be managed</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through</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a</w:t>
      </w:r>
      <w:r w:rsidRPr="00F41BFE">
        <w:rPr>
          <w:rFonts w:asciiTheme="majorHAnsi" w:hAnsiTheme="majorHAnsi" w:cstheme="majorHAnsi"/>
          <w:sz w:val="16"/>
        </w:rPr>
        <w:t xml:space="preserve">ctive </w:t>
      </w:r>
      <w:r w:rsidRPr="00F41BFE">
        <w:rPr>
          <w:rStyle w:val="Emphasis"/>
          <w:rFonts w:asciiTheme="majorHAnsi" w:hAnsiTheme="majorHAnsi" w:cstheme="majorHAnsi"/>
          <w:highlight w:val="green"/>
        </w:rPr>
        <w:t>d</w:t>
      </w:r>
      <w:r w:rsidRPr="00F41BFE">
        <w:rPr>
          <w:rFonts w:asciiTheme="majorHAnsi" w:hAnsiTheme="majorHAnsi" w:cstheme="majorHAnsi"/>
          <w:sz w:val="16"/>
        </w:rPr>
        <w:t xml:space="preserve">ebris </w:t>
      </w:r>
      <w:r w:rsidRPr="00F41BFE">
        <w:rPr>
          <w:rStyle w:val="Emphasis"/>
          <w:rFonts w:asciiTheme="majorHAnsi" w:hAnsiTheme="majorHAnsi" w:cstheme="majorHAnsi"/>
          <w:highlight w:val="green"/>
        </w:rPr>
        <w:t>r</w:t>
      </w:r>
      <w:r w:rsidRPr="00F41BFE">
        <w:rPr>
          <w:rFonts w:asciiTheme="majorHAnsi" w:hAnsiTheme="majorHAnsi" w:cstheme="majorHAnsi"/>
          <w:sz w:val="16"/>
        </w:rPr>
        <w:t xml:space="preserve">emoval4. </w:t>
      </w:r>
      <w:r w:rsidRPr="00F41BFE">
        <w:rPr>
          <w:rStyle w:val="StyleUnderline"/>
          <w:rFonts w:asciiTheme="majorHAnsi" w:hAnsiTheme="majorHAnsi" w:cstheme="majorHAnsi"/>
        </w:rPr>
        <w:t xml:space="preserve">The </w:t>
      </w:r>
      <w:r w:rsidRPr="00F41BFE">
        <w:rPr>
          <w:rStyle w:val="StyleUnderline"/>
          <w:rFonts w:asciiTheme="majorHAnsi" w:hAnsiTheme="majorHAnsi" w:cstheme="majorHAnsi"/>
          <w:highlight w:val="green"/>
        </w:rPr>
        <w:t>addition of</w:t>
      </w:r>
      <w:r w:rsidRPr="00F41BFE">
        <w:rPr>
          <w:rStyle w:val="StyleUnderline"/>
          <w:rFonts w:asciiTheme="majorHAnsi" w:hAnsiTheme="majorHAnsi" w:cstheme="majorHAnsi"/>
        </w:rPr>
        <w:t xml:space="preserve"> satellite </w:t>
      </w:r>
      <w:r w:rsidRPr="00F41BFE">
        <w:rPr>
          <w:rStyle w:val="Emphasis"/>
          <w:rFonts w:asciiTheme="majorHAnsi" w:hAnsiTheme="majorHAnsi" w:cstheme="majorHAnsi"/>
          <w:highlight w:val="green"/>
        </w:rPr>
        <w:t>mega-constellations</w:t>
      </w:r>
      <w:r w:rsidRPr="00F41BFE">
        <w:rPr>
          <w:rStyle w:val="StyleUnderline"/>
          <w:rFonts w:asciiTheme="majorHAnsi" w:hAnsiTheme="majorHAnsi" w:cstheme="majorHAnsi"/>
        </w:rPr>
        <w:t xml:space="preserve"> and the general proliferation of low-cost satellites </w:t>
      </w:r>
      <w:r w:rsidRPr="00F41BFE">
        <w:rPr>
          <w:rStyle w:val="StyleUnderline"/>
          <w:rFonts w:asciiTheme="majorHAnsi" w:hAnsiTheme="majorHAnsi" w:cstheme="majorHAnsi"/>
          <w:highlight w:val="green"/>
        </w:rPr>
        <w:t xml:space="preserve">in LEO </w:t>
      </w:r>
      <w:r w:rsidRPr="00F41BFE">
        <w:rPr>
          <w:rStyle w:val="Emphasis"/>
          <w:rFonts w:asciiTheme="majorHAnsi" w:hAnsiTheme="majorHAnsi" w:cstheme="majorHAnsi"/>
          <w:highlight w:val="green"/>
        </w:rPr>
        <w:t>stresses the environment further</w:t>
      </w:r>
      <w:r w:rsidRPr="00F41BFE">
        <w:rPr>
          <w:rFonts w:asciiTheme="majorHAnsi" w:hAnsiTheme="majorHAnsi" w:cstheme="majorHAnsi"/>
          <w:sz w:val="16"/>
        </w:rPr>
        <w:t>5,6,7,8.</w:t>
      </w:r>
    </w:p>
    <w:p w14:paraId="677CCA8D"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Results</w:t>
      </w:r>
    </w:p>
    <w:p w14:paraId="39736B73"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The overall setting</w:t>
      </w:r>
    </w:p>
    <w:p w14:paraId="1BEDE7A8"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 xml:space="preserve">The rapid development of the space environment through mega-constellations, predominately by the ongoing construction of </w:t>
      </w:r>
      <w:proofErr w:type="spellStart"/>
      <w:r w:rsidRPr="00F41BFE">
        <w:rPr>
          <w:rFonts w:asciiTheme="majorHAnsi" w:hAnsiTheme="majorHAnsi" w:cstheme="majorHAnsi"/>
          <w:sz w:val="8"/>
          <w:szCs w:val="8"/>
        </w:rPr>
        <w:t>Starlink</w:t>
      </w:r>
      <w:proofErr w:type="spellEnd"/>
      <w:r w:rsidRPr="00F41BFE">
        <w:rPr>
          <w:rFonts w:asciiTheme="majorHAnsi" w:hAnsiTheme="majorHAnsi" w:cstheme="majorHAnsi"/>
          <w:sz w:val="8"/>
          <w:szCs w:val="8"/>
        </w:rPr>
        <w:t xml:space="preserve">, is shown by the cumulative payload distribution function (Fig. 1). From an environmental perspective, the slope change in the distribution function defines </w:t>
      </w:r>
      <w:proofErr w:type="spellStart"/>
      <w:r w:rsidRPr="00F41BFE">
        <w:rPr>
          <w:rFonts w:asciiTheme="majorHAnsi" w:hAnsiTheme="majorHAnsi" w:cstheme="majorHAnsi"/>
          <w:sz w:val="8"/>
          <w:szCs w:val="8"/>
        </w:rPr>
        <w:t>NewSpace</w:t>
      </w:r>
      <w:proofErr w:type="spellEnd"/>
      <w:r w:rsidRPr="00F41BFE">
        <w:rPr>
          <w:rFonts w:asciiTheme="majorHAnsi" w:hAnsiTheme="majorHAnsi" w:cstheme="majorHAns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10DCD972"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lastRenderedPageBreak/>
        <w:t>Figure 1</w:t>
      </w:r>
    </w:p>
    <w:p w14:paraId="038EB3D9"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[Figure 1 omitted]</w:t>
      </w:r>
      <w:r w:rsidRPr="00F41BFE">
        <w:rPr>
          <w:rFonts w:asciiTheme="majorHAnsi" w:hAnsiTheme="majorHAnsi" w:cstheme="majorHAnsi"/>
          <w:sz w:val="8"/>
          <w:szCs w:val="8"/>
        </w:rPr>
        <w:tab/>
      </w:r>
    </w:p>
    <w:p w14:paraId="14963F9C"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41BFE">
        <w:rPr>
          <w:rFonts w:asciiTheme="majorHAnsi" w:hAnsiTheme="majorHAnsi" w:cstheme="majorHAnsi"/>
          <w:sz w:val="8"/>
          <w:szCs w:val="8"/>
        </w:rPr>
        <w:t>NewSpace</w:t>
      </w:r>
      <w:proofErr w:type="spellEnd"/>
      <w:r w:rsidRPr="00F41BFE">
        <w:rPr>
          <w:rFonts w:asciiTheme="majorHAnsi" w:hAnsiTheme="majorHAnsi" w:cstheme="majorHAnsi"/>
          <w:sz w:val="8"/>
          <w:szCs w:val="8"/>
        </w:rPr>
        <w:t xml:space="preserve"> (see "Methods").</w:t>
      </w:r>
    </w:p>
    <w:p w14:paraId="63130ADA"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Full size image</w:t>
      </w:r>
    </w:p>
    <w:p w14:paraId="6C943C76"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41BFE">
        <w:rPr>
          <w:rFonts w:asciiTheme="majorHAnsi" w:hAnsiTheme="majorHAnsi" w:cstheme="majorHAnsi"/>
          <w:sz w:val="8"/>
          <w:szCs w:val="8"/>
        </w:rPr>
        <w:t>Starlink</w:t>
      </w:r>
      <w:proofErr w:type="spellEnd"/>
      <w:r w:rsidRPr="00F41BFE">
        <w:rPr>
          <w:rFonts w:asciiTheme="majorHAnsi" w:hAnsiTheme="majorHAnsi" w:cstheme="majorHAns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DE070F5"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Figure 2</w:t>
      </w:r>
    </w:p>
    <w:p w14:paraId="765A24AB"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[Figure 2 omitted]</w:t>
      </w:r>
    </w:p>
    <w:p w14:paraId="7B3DA0C4"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41BFE">
        <w:rPr>
          <w:rFonts w:asciiTheme="majorHAnsi" w:hAnsiTheme="majorHAnsi" w:cstheme="majorHAnsi"/>
          <w:sz w:val="8"/>
          <w:szCs w:val="8"/>
        </w:rPr>
        <w:t>centre</w:t>
      </w:r>
      <w:proofErr w:type="spellEnd"/>
      <w:r w:rsidRPr="00F41BFE">
        <w:rPr>
          <w:rFonts w:asciiTheme="majorHAnsi" w:hAnsiTheme="majorHAnsi" w:cstheme="majorHAns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41BFE">
        <w:rPr>
          <w:rFonts w:asciiTheme="majorHAnsi" w:hAnsiTheme="majorHAnsi" w:cstheme="majorHAnsi"/>
          <w:sz w:val="8"/>
          <w:szCs w:val="8"/>
        </w:rPr>
        <w:t>Starlink</w:t>
      </w:r>
      <w:proofErr w:type="spellEnd"/>
      <w:r w:rsidRPr="00F41BFE">
        <w:rPr>
          <w:rFonts w:asciiTheme="majorHAnsi" w:hAnsiTheme="majorHAnsi" w:cstheme="majorHAnsi"/>
          <w:sz w:val="8"/>
          <w:szCs w:val="8"/>
        </w:rPr>
        <w:t xml:space="preserve"> cluster at 550 km and 55° inclination is already evident in both plots (Left and Right).</w:t>
      </w:r>
    </w:p>
    <w:p w14:paraId="064D67BB"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Full size image</w:t>
      </w:r>
    </w:p>
    <w:p w14:paraId="62913365" w14:textId="77777777" w:rsidR="00A5246E" w:rsidRPr="00F41BFE" w:rsidRDefault="00A5246E" w:rsidP="00A5246E">
      <w:pPr>
        <w:rPr>
          <w:rFonts w:asciiTheme="majorHAnsi" w:hAnsiTheme="majorHAnsi" w:cstheme="majorHAnsi"/>
          <w:sz w:val="16"/>
        </w:rPr>
      </w:pPr>
      <w:r w:rsidRPr="00F41BFE">
        <w:rPr>
          <w:rFonts w:asciiTheme="majorHAnsi" w:hAnsiTheme="majorHAnsi" w:cstheme="majorHAnsi"/>
          <w:sz w:val="16"/>
        </w:rPr>
        <w:t xml:space="preserve">When completed, </w:t>
      </w:r>
      <w:proofErr w:type="spellStart"/>
      <w:r w:rsidRPr="00F41BFE">
        <w:rPr>
          <w:rStyle w:val="Emphasis"/>
          <w:rFonts w:asciiTheme="majorHAnsi" w:hAnsiTheme="majorHAnsi" w:cstheme="majorHAnsi"/>
          <w:highlight w:val="green"/>
        </w:rPr>
        <w:t>Starlink</w:t>
      </w:r>
      <w:proofErr w:type="spellEnd"/>
      <w:r w:rsidRPr="00F41BFE">
        <w:rPr>
          <w:rStyle w:val="StyleUnderline"/>
          <w:rFonts w:asciiTheme="majorHAnsi" w:hAnsiTheme="majorHAnsi" w:cstheme="majorHAnsi"/>
        </w:rPr>
        <w:t xml:space="preserve"> will include about as many satellites as there are trackable debris pieces</w:t>
      </w:r>
      <w:r w:rsidRPr="00F41BFE">
        <w:rPr>
          <w:rFonts w:asciiTheme="majorHAnsi" w:hAnsiTheme="majorHAnsi" w:cstheme="majorHAnsi"/>
          <w:sz w:val="16"/>
        </w:rPr>
        <w:t xml:space="preserve"> today, </w:t>
      </w:r>
      <w:r w:rsidRPr="00F41BFE">
        <w:rPr>
          <w:rStyle w:val="StyleUnderline"/>
          <w:rFonts w:asciiTheme="majorHAnsi" w:hAnsiTheme="majorHAnsi" w:cstheme="majorHAnsi"/>
        </w:rPr>
        <w:t xml:space="preserve">while its </w:t>
      </w:r>
      <w:r w:rsidRPr="00F41BFE">
        <w:rPr>
          <w:rStyle w:val="Emphasis"/>
          <w:rFonts w:asciiTheme="majorHAnsi" w:hAnsiTheme="majorHAnsi" w:cstheme="majorHAnsi"/>
          <w:highlight w:val="green"/>
        </w:rPr>
        <w:t>total mass</w:t>
      </w:r>
      <w:r w:rsidRPr="00F41BFE">
        <w:rPr>
          <w:rStyle w:val="Emphasis"/>
          <w:rFonts w:asciiTheme="majorHAnsi" w:hAnsiTheme="majorHAnsi" w:cstheme="majorHAnsi"/>
        </w:rPr>
        <w:t xml:space="preserve"> </w:t>
      </w:r>
      <w:r w:rsidRPr="00F41BFE">
        <w:rPr>
          <w:rStyle w:val="Emphasis"/>
          <w:rFonts w:asciiTheme="majorHAnsi" w:hAnsiTheme="majorHAnsi" w:cstheme="majorHAnsi"/>
          <w:highlight w:val="green"/>
        </w:rPr>
        <w:t>will equal all</w:t>
      </w:r>
      <w:r w:rsidRPr="00F41BFE">
        <w:rPr>
          <w:rStyle w:val="Emphasis"/>
          <w:rFonts w:asciiTheme="majorHAnsi" w:hAnsiTheme="majorHAnsi" w:cstheme="majorHAnsi"/>
        </w:rPr>
        <w:t xml:space="preserve"> the </w:t>
      </w:r>
      <w:r w:rsidRPr="00F41BFE">
        <w:rPr>
          <w:rStyle w:val="Emphasis"/>
          <w:rFonts w:asciiTheme="majorHAnsi" w:hAnsiTheme="majorHAnsi" w:cstheme="majorHAnsi"/>
          <w:highlight w:val="green"/>
        </w:rPr>
        <w:t>mass currently in LEO</w:t>
      </w:r>
      <w:r w:rsidRPr="00F41BFE">
        <w:rPr>
          <w:rStyle w:val="StyleUnderline"/>
          <w:rFonts w:asciiTheme="majorHAnsi" w:hAnsiTheme="majorHAnsi" w:cstheme="majorHAnsi"/>
        </w:rPr>
        <w:t xml:space="preserve">—over 3000 </w:t>
      </w:r>
      <w:proofErr w:type="spellStart"/>
      <w:r w:rsidRPr="00F41BFE">
        <w:rPr>
          <w:rStyle w:val="StyleUnderline"/>
          <w:rFonts w:asciiTheme="majorHAnsi" w:hAnsiTheme="majorHAnsi" w:cstheme="majorHAnsi"/>
        </w:rPr>
        <w:t>tonnes</w:t>
      </w:r>
      <w:proofErr w:type="spellEnd"/>
      <w:r w:rsidRPr="00F41BFE">
        <w:rPr>
          <w:rFonts w:asciiTheme="majorHAnsi" w:hAnsiTheme="majorHAnsi" w:cstheme="majorHAnsi"/>
          <w:sz w:val="16"/>
        </w:rPr>
        <w:t xml:space="preserve">. </w:t>
      </w:r>
      <w:r w:rsidRPr="00F41BFE">
        <w:rPr>
          <w:rStyle w:val="StyleUnderline"/>
          <w:rFonts w:asciiTheme="majorHAnsi" w:hAnsiTheme="majorHAnsi" w:cstheme="majorHAnsi"/>
        </w:rPr>
        <w:t>The satellites will be</w:t>
      </w:r>
      <w:r w:rsidRPr="00F41BFE">
        <w:rPr>
          <w:rFonts w:asciiTheme="majorHAnsi" w:hAnsiTheme="majorHAnsi" w:cstheme="majorHAnsi"/>
          <w:sz w:val="16"/>
        </w:rPr>
        <w:t xml:space="preserve"> placed </w:t>
      </w:r>
      <w:r w:rsidRPr="00F41BFE">
        <w:rPr>
          <w:rStyle w:val="StyleUnderline"/>
          <w:rFonts w:asciiTheme="majorHAnsi" w:hAnsiTheme="majorHAnsi" w:cstheme="majorHAnsi"/>
        </w:rPr>
        <w:t xml:space="preserve">in narrow orbital shells, </w:t>
      </w:r>
      <w:r w:rsidRPr="00F41BFE">
        <w:rPr>
          <w:rStyle w:val="StyleUnderline"/>
          <w:rFonts w:asciiTheme="majorHAnsi" w:hAnsiTheme="majorHAnsi" w:cstheme="majorHAnsi"/>
          <w:highlight w:val="green"/>
        </w:rPr>
        <w:t xml:space="preserve">creating </w:t>
      </w:r>
      <w:r w:rsidRPr="00F41BFE">
        <w:rPr>
          <w:rStyle w:val="Emphasis"/>
          <w:rFonts w:asciiTheme="majorHAnsi" w:hAnsiTheme="majorHAnsi" w:cstheme="majorHAnsi"/>
          <w:highlight w:val="green"/>
        </w:rPr>
        <w:t>unprecedented congestion</w:t>
      </w:r>
      <w:r w:rsidRPr="00F41BFE">
        <w:rPr>
          <w:rFonts w:asciiTheme="majorHAnsi" w:hAnsiTheme="majorHAnsi" w:cstheme="majorHAnsi"/>
          <w:sz w:val="16"/>
        </w:rPr>
        <w:t xml:space="preserve">, with 1258 already in orbit (as of 30 March 2021). </w:t>
      </w:r>
      <w:proofErr w:type="spellStart"/>
      <w:r w:rsidRPr="00F41BFE">
        <w:rPr>
          <w:rStyle w:val="Emphasis"/>
          <w:rFonts w:asciiTheme="majorHAnsi" w:hAnsiTheme="majorHAnsi" w:cstheme="majorHAnsi"/>
        </w:rPr>
        <w:t>OneWeb</w:t>
      </w:r>
      <w:proofErr w:type="spellEnd"/>
      <w:r w:rsidRPr="00F41BFE">
        <w:rPr>
          <w:rFonts w:asciiTheme="majorHAnsi" w:hAnsiTheme="majorHAnsi" w:cstheme="majorHAnsi"/>
          <w:sz w:val="16"/>
        </w:rPr>
        <w:t xml:space="preserve"> </w:t>
      </w:r>
      <w:r w:rsidRPr="00F41BFE">
        <w:rPr>
          <w:rStyle w:val="StyleUnderline"/>
          <w:rFonts w:asciiTheme="majorHAnsi" w:hAnsiTheme="majorHAnsi" w:cstheme="majorHAnsi"/>
        </w:rPr>
        <w:t>has already placed an initial 146 satellites</w:t>
      </w:r>
      <w:r w:rsidRPr="00F41BFE">
        <w:rPr>
          <w:rFonts w:asciiTheme="majorHAnsi" w:hAnsiTheme="majorHAnsi" w:cstheme="majorHAnsi"/>
          <w:sz w:val="16"/>
        </w:rPr>
        <w:t xml:space="preserve">, </w:t>
      </w:r>
      <w:r w:rsidRPr="00F41BFE">
        <w:rPr>
          <w:rStyle w:val="StyleUnderline"/>
          <w:rFonts w:asciiTheme="majorHAnsi" w:hAnsiTheme="majorHAnsi" w:cstheme="majorHAnsi"/>
        </w:rPr>
        <w:t>and</w:t>
      </w:r>
      <w:r w:rsidRPr="00F41BFE">
        <w:rPr>
          <w:rFonts w:asciiTheme="majorHAnsi" w:hAnsiTheme="majorHAnsi" w:cstheme="majorHAnsi"/>
          <w:sz w:val="16"/>
        </w:rPr>
        <w:t xml:space="preserve"> </w:t>
      </w:r>
      <w:r w:rsidRPr="00F41BFE">
        <w:rPr>
          <w:rStyle w:val="Emphasis"/>
          <w:rFonts w:asciiTheme="majorHAnsi" w:hAnsiTheme="majorHAnsi" w:cstheme="majorHAnsi"/>
        </w:rPr>
        <w:t>Amazon,</w:t>
      </w:r>
      <w:r w:rsidRPr="00F41BFE">
        <w:rPr>
          <w:rFonts w:asciiTheme="majorHAnsi" w:hAnsiTheme="majorHAnsi" w:cstheme="majorHAnsi"/>
          <w:sz w:val="16"/>
        </w:rPr>
        <w:t xml:space="preserve"> </w:t>
      </w:r>
      <w:proofErr w:type="spellStart"/>
      <w:r w:rsidRPr="00F41BFE">
        <w:rPr>
          <w:rStyle w:val="Emphasis"/>
          <w:rFonts w:asciiTheme="majorHAnsi" w:hAnsiTheme="majorHAnsi" w:cstheme="majorHAnsi"/>
        </w:rPr>
        <w:t>Telesat</w:t>
      </w:r>
      <w:proofErr w:type="spellEnd"/>
      <w:r w:rsidRPr="00F41BFE">
        <w:rPr>
          <w:rStyle w:val="Emphasis"/>
          <w:rFonts w:asciiTheme="majorHAnsi" w:hAnsiTheme="majorHAnsi" w:cstheme="majorHAnsi"/>
        </w:rPr>
        <w:t>,</w:t>
      </w:r>
      <w:r w:rsidRPr="00F41BFE">
        <w:rPr>
          <w:rFonts w:asciiTheme="majorHAnsi" w:hAnsiTheme="majorHAnsi" w:cstheme="majorHAnsi"/>
          <w:sz w:val="16"/>
        </w:rPr>
        <w:t xml:space="preserve"> </w:t>
      </w:r>
      <w:r w:rsidRPr="00F41BFE">
        <w:rPr>
          <w:rStyle w:val="Emphasis"/>
          <w:rFonts w:asciiTheme="majorHAnsi" w:hAnsiTheme="majorHAnsi" w:cstheme="majorHAnsi"/>
        </w:rPr>
        <w:t>GW</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and </w:t>
      </w:r>
      <w:r w:rsidRPr="00F41BFE">
        <w:rPr>
          <w:rStyle w:val="Emphasis"/>
          <w:rFonts w:asciiTheme="majorHAnsi" w:hAnsiTheme="majorHAnsi" w:cstheme="majorHAnsi"/>
          <w:highlight w:val="green"/>
        </w:rPr>
        <w:t>other companies</w:t>
      </w:r>
      <w:r w:rsidRPr="00F41BFE">
        <w:rPr>
          <w:rStyle w:val="Emphasis"/>
          <w:rFonts w:asciiTheme="majorHAnsi" w:hAnsiTheme="majorHAnsi" w:cstheme="majorHAnsi"/>
        </w:rPr>
        <w:t>,</w:t>
      </w:r>
      <w:r w:rsidRPr="00F41BFE">
        <w:rPr>
          <w:rFonts w:asciiTheme="majorHAnsi" w:hAnsiTheme="majorHAnsi" w:cstheme="majorHAnsi"/>
          <w:sz w:val="16"/>
        </w:rPr>
        <w:t xml:space="preserve"> operating under different national regulatory regimes, </w:t>
      </w:r>
      <w:r w:rsidRPr="00F41BFE">
        <w:rPr>
          <w:rStyle w:val="StyleUnderline"/>
          <w:rFonts w:asciiTheme="majorHAnsi" w:hAnsiTheme="majorHAnsi" w:cstheme="majorHAnsi"/>
          <w:highlight w:val="green"/>
        </w:rPr>
        <w:t>are soon</w:t>
      </w:r>
      <w:r w:rsidRPr="00F41BFE">
        <w:rPr>
          <w:rFonts w:asciiTheme="majorHAnsi" w:hAnsiTheme="majorHAnsi" w:cstheme="majorHAnsi"/>
          <w:sz w:val="16"/>
        </w:rPr>
        <w:t xml:space="preserve"> likely </w:t>
      </w:r>
      <w:r w:rsidRPr="00F41BFE">
        <w:rPr>
          <w:rStyle w:val="StyleUnderline"/>
          <w:rFonts w:asciiTheme="majorHAnsi" w:hAnsiTheme="majorHAnsi" w:cstheme="majorHAnsi"/>
          <w:highlight w:val="green"/>
        </w:rPr>
        <w:t>to follow</w:t>
      </w:r>
      <w:r w:rsidRPr="00F41BFE">
        <w:rPr>
          <w:rFonts w:asciiTheme="majorHAnsi" w:hAnsiTheme="majorHAnsi" w:cstheme="majorHAnsi"/>
          <w:sz w:val="16"/>
        </w:rPr>
        <w:t>.</w:t>
      </w:r>
    </w:p>
    <w:p w14:paraId="776D87F3" w14:textId="77777777" w:rsidR="00A5246E" w:rsidRPr="00F41BFE" w:rsidRDefault="00A5246E" w:rsidP="00A5246E">
      <w:pPr>
        <w:rPr>
          <w:rStyle w:val="Emphasis"/>
          <w:rFonts w:asciiTheme="majorHAnsi" w:hAnsiTheme="majorHAnsi" w:cstheme="majorHAnsi"/>
        </w:rPr>
      </w:pPr>
      <w:r w:rsidRPr="00F41BFE">
        <w:rPr>
          <w:rStyle w:val="Emphasis"/>
          <w:rFonts w:asciiTheme="majorHAnsi" w:hAnsiTheme="majorHAnsi" w:cstheme="majorHAnsi"/>
        </w:rPr>
        <w:t>Enhanced collision risk</w:t>
      </w:r>
    </w:p>
    <w:p w14:paraId="40056273" w14:textId="77777777" w:rsidR="00A5246E" w:rsidRPr="00F41BFE" w:rsidRDefault="00A5246E" w:rsidP="00A5246E">
      <w:pPr>
        <w:rPr>
          <w:rFonts w:asciiTheme="majorHAnsi" w:hAnsiTheme="majorHAnsi" w:cstheme="majorHAnsi"/>
          <w:sz w:val="16"/>
        </w:rPr>
      </w:pPr>
      <w:r w:rsidRPr="00F41BFE">
        <w:rPr>
          <w:rStyle w:val="StyleUnderline"/>
          <w:rFonts w:asciiTheme="majorHAnsi" w:hAnsiTheme="majorHAnsi" w:cstheme="majorHAnsi"/>
          <w:highlight w:val="green"/>
        </w:rPr>
        <w:t>Mega-constellations are</w:t>
      </w:r>
      <w:r w:rsidRPr="00F41BFE">
        <w:rPr>
          <w:rStyle w:val="StyleUnderline"/>
          <w:rFonts w:asciiTheme="majorHAnsi" w:hAnsiTheme="majorHAnsi" w:cstheme="majorHAnsi"/>
        </w:rPr>
        <w:t xml:space="preserve"> composed of </w:t>
      </w:r>
      <w:r w:rsidRPr="00F41BFE">
        <w:rPr>
          <w:rStyle w:val="Emphasis"/>
          <w:rFonts w:asciiTheme="majorHAnsi" w:hAnsiTheme="majorHAnsi" w:cstheme="majorHAnsi"/>
          <w:highlight w:val="green"/>
        </w:rPr>
        <w:t>mass-produced</w:t>
      </w:r>
      <w:r w:rsidRPr="00F41BFE">
        <w:rPr>
          <w:rStyle w:val="Emphasis"/>
          <w:rFonts w:asciiTheme="majorHAnsi" w:hAnsiTheme="majorHAnsi" w:cstheme="majorHAnsi"/>
        </w:rPr>
        <w:t xml:space="preserve"> satellites</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 xml:space="preserve">with </w:t>
      </w:r>
      <w:r w:rsidRPr="00F41BFE">
        <w:rPr>
          <w:rStyle w:val="Emphasis"/>
          <w:rFonts w:asciiTheme="majorHAnsi" w:hAnsiTheme="majorHAnsi" w:cstheme="majorHAnsi"/>
          <w:highlight w:val="green"/>
        </w:rPr>
        <w:t>few backup systems</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This</w:t>
      </w:r>
      <w:r w:rsidRPr="00F41BFE">
        <w:rPr>
          <w:rFonts w:asciiTheme="majorHAnsi" w:hAnsiTheme="majorHAnsi" w:cstheme="majorHAnsi"/>
          <w:sz w:val="16"/>
        </w:rPr>
        <w:t xml:space="preserve"> consumer electronic model </w:t>
      </w:r>
      <w:r w:rsidRPr="00F41BFE">
        <w:rPr>
          <w:rStyle w:val="StyleUnderline"/>
          <w:rFonts w:asciiTheme="majorHAnsi" w:hAnsiTheme="majorHAnsi" w:cstheme="majorHAnsi"/>
          <w:highlight w:val="green"/>
        </w:rPr>
        <w:t>allows for</w:t>
      </w:r>
      <w:r w:rsidRPr="00F41BFE">
        <w:rPr>
          <w:rStyle w:val="StyleUnderline"/>
          <w:rFonts w:asciiTheme="majorHAnsi" w:hAnsiTheme="majorHAnsi" w:cstheme="majorHAnsi"/>
        </w:rPr>
        <w:t xml:space="preserve"> short upgrade cycles and rapid expansions of capabilities, but also </w:t>
      </w:r>
      <w:r w:rsidRPr="00F41BFE">
        <w:rPr>
          <w:rStyle w:val="Emphasis"/>
          <w:rFonts w:asciiTheme="majorHAnsi" w:hAnsiTheme="majorHAnsi" w:cstheme="majorHAnsi"/>
          <w:highlight w:val="green"/>
        </w:rPr>
        <w:t>considerable discarded equipment</w:t>
      </w:r>
      <w:r w:rsidRPr="00F41BFE">
        <w:rPr>
          <w:rFonts w:asciiTheme="majorHAnsi" w:hAnsiTheme="majorHAnsi" w:cstheme="majorHAnsi"/>
          <w:sz w:val="16"/>
        </w:rPr>
        <w:t xml:space="preserve">. SpaceX will actively de-orbit its satellites at the end of their 5–6-year operational lives. However, this process takes 6 months, so roughly </w:t>
      </w:r>
      <w:r w:rsidRPr="00F41BFE">
        <w:rPr>
          <w:rStyle w:val="StyleUnderline"/>
          <w:rFonts w:asciiTheme="majorHAnsi" w:hAnsiTheme="majorHAnsi" w:cstheme="majorHAnsi"/>
        </w:rPr>
        <w:t>10% will be de-orbiting at any time</w:t>
      </w:r>
      <w:r w:rsidRPr="00F41BFE">
        <w:rPr>
          <w:rFonts w:asciiTheme="majorHAnsi" w:hAnsiTheme="majorHAnsi" w:cstheme="majorHAnsi"/>
          <w:sz w:val="16"/>
        </w:rPr>
        <w:t xml:space="preserve">. </w:t>
      </w:r>
      <w:r w:rsidRPr="00F41BFE">
        <w:rPr>
          <w:rStyle w:val="StyleUnderline"/>
          <w:rFonts w:asciiTheme="majorHAnsi" w:hAnsiTheme="majorHAnsi" w:cstheme="majorHAnsi"/>
        </w:rPr>
        <w:t>If other companies do likewise, thousands</w:t>
      </w:r>
      <w:r w:rsidRPr="00F41BFE">
        <w:rPr>
          <w:rFonts w:asciiTheme="majorHAnsi" w:hAnsiTheme="majorHAnsi" w:cstheme="majorHAnsi"/>
          <w:sz w:val="16"/>
        </w:rPr>
        <w:t xml:space="preserve"> of </w:t>
      </w:r>
      <w:r w:rsidRPr="00F41BFE">
        <w:rPr>
          <w:rStyle w:val="Emphasis"/>
          <w:rFonts w:asciiTheme="majorHAnsi" w:hAnsiTheme="majorHAnsi" w:cstheme="majorHAnsi"/>
        </w:rPr>
        <w:t>de-orbiting satellites</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will be slowly passing through the same congested space, </w:t>
      </w:r>
      <w:r w:rsidRPr="00F41BFE">
        <w:rPr>
          <w:rStyle w:val="StyleUnderline"/>
          <w:rFonts w:asciiTheme="majorHAnsi" w:hAnsiTheme="majorHAnsi" w:cstheme="majorHAnsi"/>
          <w:highlight w:val="green"/>
        </w:rPr>
        <w:t>posing collision risks</w:t>
      </w:r>
      <w:r w:rsidRPr="00F41BFE">
        <w:rPr>
          <w:rFonts w:asciiTheme="majorHAnsi" w:hAnsiTheme="majorHAnsi" w:cstheme="majorHAnsi"/>
          <w:sz w:val="16"/>
        </w:rPr>
        <w:t xml:space="preserve">. </w:t>
      </w:r>
      <w:r w:rsidRPr="00F41BFE">
        <w:rPr>
          <w:rStyle w:val="StyleUnderline"/>
          <w:rFonts w:asciiTheme="majorHAnsi" w:hAnsiTheme="majorHAnsi" w:cstheme="majorHAnsi"/>
        </w:rPr>
        <w:t>Failures will increase these numbers, although the long-term failure rate is difficult to project</w:t>
      </w:r>
      <w:r w:rsidRPr="00F41BFE">
        <w:rPr>
          <w:rFonts w:asciiTheme="majorHAnsi" w:hAnsiTheme="majorHAnsi" w:cstheme="majorHAnsi"/>
          <w:sz w:val="16"/>
        </w:rPr>
        <w:t xml:space="preserve">. Figure 3 is similar to the righthand portion of Fig. 2 but includes the </w:t>
      </w:r>
      <w:proofErr w:type="spellStart"/>
      <w:r w:rsidRPr="00F41BFE">
        <w:rPr>
          <w:rFonts w:asciiTheme="majorHAnsi" w:hAnsiTheme="majorHAnsi" w:cstheme="majorHAnsi"/>
          <w:sz w:val="16"/>
        </w:rPr>
        <w:t>Starlink</w:t>
      </w:r>
      <w:proofErr w:type="spellEnd"/>
      <w:r w:rsidRPr="00F41BFE">
        <w:rPr>
          <w:rFonts w:asciiTheme="majorHAnsi" w:hAnsiTheme="majorHAnsi" w:cstheme="majorHAnsi"/>
          <w:sz w:val="16"/>
        </w:rPr>
        <w:t xml:space="preserve"> and </w:t>
      </w:r>
      <w:proofErr w:type="spellStart"/>
      <w:r w:rsidRPr="00F41BFE">
        <w:rPr>
          <w:rFonts w:asciiTheme="majorHAnsi" w:hAnsiTheme="majorHAnsi" w:cstheme="majorHAnsi"/>
          <w:sz w:val="16"/>
        </w:rPr>
        <w:t>OneWeb</w:t>
      </w:r>
      <w:proofErr w:type="spellEnd"/>
      <w:r w:rsidRPr="00F41BFE">
        <w:rPr>
          <w:rFonts w:asciiTheme="majorHAnsi" w:hAnsiTheme="majorHAnsi" w:cstheme="majorHAnsi"/>
          <w:sz w:val="16"/>
        </w:rPr>
        <w:t xml:space="preserve"> mega-constellations as filed (and amended) with the FCC (see “Methods”). The large density spikes show that some shells will have satellite number densities in excess of n=10−6 km−3.</w:t>
      </w:r>
    </w:p>
    <w:p w14:paraId="299EA248"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Figure 3</w:t>
      </w:r>
    </w:p>
    <w:p w14:paraId="45C46917"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[Figure 3 omitted]</w:t>
      </w:r>
    </w:p>
    <w:p w14:paraId="1B007565"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 xml:space="preserve">Satellite density distribution in LEO with the </w:t>
      </w:r>
      <w:proofErr w:type="spellStart"/>
      <w:r w:rsidRPr="00F41BFE">
        <w:rPr>
          <w:rFonts w:asciiTheme="majorHAnsi" w:hAnsiTheme="majorHAnsi" w:cstheme="majorHAnsi"/>
          <w:sz w:val="8"/>
          <w:szCs w:val="8"/>
        </w:rPr>
        <w:t>Starlink</w:t>
      </w:r>
      <w:proofErr w:type="spellEnd"/>
      <w:r w:rsidRPr="00F41BFE">
        <w:rPr>
          <w:rFonts w:asciiTheme="majorHAnsi" w:hAnsiTheme="majorHAnsi" w:cstheme="majorHAnsi"/>
          <w:sz w:val="8"/>
          <w:szCs w:val="8"/>
        </w:rPr>
        <w:t xml:space="preserve"> and </w:t>
      </w:r>
      <w:proofErr w:type="spellStart"/>
      <w:r w:rsidRPr="00F41BFE">
        <w:rPr>
          <w:rFonts w:asciiTheme="majorHAnsi" w:hAnsiTheme="majorHAnsi" w:cstheme="majorHAnsi"/>
          <w:sz w:val="8"/>
          <w:szCs w:val="8"/>
        </w:rPr>
        <w:t>OneWeb</w:t>
      </w:r>
      <w:proofErr w:type="spellEnd"/>
      <w:r w:rsidRPr="00F41BFE">
        <w:rPr>
          <w:rFonts w:asciiTheme="majorHAnsi" w:hAnsiTheme="majorHAnsi" w:cstheme="majorHAns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41BFE">
        <w:rPr>
          <w:rFonts w:asciiTheme="majorHAnsi" w:hAnsiTheme="majorHAnsi" w:cstheme="majorHAnsi"/>
          <w:sz w:val="8"/>
          <w:szCs w:val="8"/>
        </w:rPr>
        <w:t>manoeuvres</w:t>
      </w:r>
      <w:proofErr w:type="spellEnd"/>
      <w:r w:rsidRPr="00F41BFE">
        <w:rPr>
          <w:rFonts w:asciiTheme="majorHAnsi" w:hAnsiTheme="majorHAnsi" w:cstheme="majorHAnsi"/>
          <w:sz w:val="8"/>
          <w:szCs w:val="8"/>
        </w:rPr>
        <w:t xml:space="preserve"> are impossible for other reasons.</w:t>
      </w:r>
    </w:p>
    <w:p w14:paraId="7BA45597"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Full size image</w:t>
      </w:r>
    </w:p>
    <w:p w14:paraId="6A748102" w14:textId="77777777" w:rsidR="00A5246E" w:rsidRPr="00F41BFE" w:rsidRDefault="00A5246E" w:rsidP="00A5246E">
      <w:pPr>
        <w:rPr>
          <w:rFonts w:asciiTheme="majorHAnsi" w:hAnsiTheme="majorHAnsi" w:cstheme="majorHAnsi"/>
          <w:sz w:val="16"/>
        </w:rPr>
      </w:pPr>
      <w:r w:rsidRPr="00F41BFE">
        <w:rPr>
          <w:rFonts w:asciiTheme="majorHAnsi" w:hAnsiTheme="majorHAnsi" w:cstheme="majorHAnsi"/>
          <w:sz w:val="16"/>
        </w:rPr>
        <w:t xml:space="preserve">Deorbiting satellites will be tracked and operational satellites can </w:t>
      </w:r>
      <w:proofErr w:type="spellStart"/>
      <w:r w:rsidRPr="00F41BFE">
        <w:rPr>
          <w:rFonts w:asciiTheme="majorHAnsi" w:hAnsiTheme="majorHAnsi" w:cstheme="majorHAnsi"/>
          <w:sz w:val="16"/>
        </w:rPr>
        <w:t>manoeuvre</w:t>
      </w:r>
      <w:proofErr w:type="spellEnd"/>
      <w:r w:rsidRPr="00F41BFE">
        <w:rPr>
          <w:rFonts w:asciiTheme="majorHAnsi" w:hAnsiTheme="majorHAnsi" w:cstheme="majorHAnsi"/>
          <w:sz w:val="16"/>
        </w:rPr>
        <w:t xml:space="preserve"> to avoid close conjunctions. However, this depends on ongoing </w:t>
      </w:r>
      <w:r w:rsidRPr="00F41BFE">
        <w:rPr>
          <w:rStyle w:val="StyleUnderline"/>
          <w:rFonts w:asciiTheme="majorHAnsi" w:hAnsiTheme="majorHAnsi" w:cstheme="majorHAnsi"/>
        </w:rPr>
        <w:t xml:space="preserve">communication and </w:t>
      </w:r>
      <w:r w:rsidRPr="00F41BFE">
        <w:rPr>
          <w:rStyle w:val="StyleUnderline"/>
          <w:rFonts w:asciiTheme="majorHAnsi" w:hAnsiTheme="majorHAnsi" w:cstheme="majorHAnsi"/>
          <w:highlight w:val="green"/>
        </w:rPr>
        <w:t>cooperation</w:t>
      </w:r>
      <w:r w:rsidRPr="00F41BFE">
        <w:rPr>
          <w:rStyle w:val="StyleUnderline"/>
          <w:rFonts w:asciiTheme="majorHAnsi" w:hAnsiTheme="majorHAnsi" w:cstheme="majorHAnsi"/>
        </w:rPr>
        <w:t xml:space="preserve"> between operators</w:t>
      </w:r>
      <w:r w:rsidRPr="00F41BFE">
        <w:rPr>
          <w:rFonts w:asciiTheme="majorHAnsi" w:hAnsiTheme="majorHAnsi" w:cstheme="majorHAnsi"/>
          <w:sz w:val="16"/>
        </w:rPr>
        <w:t xml:space="preserve">, which at present </w:t>
      </w:r>
      <w:r w:rsidRPr="00F41BFE">
        <w:rPr>
          <w:rStyle w:val="StyleUnderline"/>
          <w:rFonts w:asciiTheme="majorHAnsi" w:hAnsiTheme="majorHAnsi" w:cstheme="majorHAnsi"/>
          <w:highlight w:val="green"/>
        </w:rPr>
        <w:t>is</w:t>
      </w:r>
      <w:r w:rsidRPr="00F41BFE">
        <w:rPr>
          <w:rStyle w:val="StyleUnderline"/>
          <w:rFonts w:asciiTheme="majorHAnsi" w:hAnsiTheme="majorHAnsi" w:cstheme="majorHAnsi"/>
        </w:rPr>
        <w:t xml:space="preserve"> ad hoc and </w:t>
      </w:r>
      <w:r w:rsidRPr="00F41BFE">
        <w:rPr>
          <w:rStyle w:val="Emphasis"/>
          <w:rFonts w:asciiTheme="majorHAnsi" w:hAnsiTheme="majorHAnsi" w:cstheme="majorHAnsi"/>
          <w:highlight w:val="green"/>
        </w:rPr>
        <w:t>voluntary</w:t>
      </w:r>
      <w:r w:rsidRPr="00F41BFE">
        <w:rPr>
          <w:rFonts w:asciiTheme="majorHAnsi" w:hAnsiTheme="majorHAnsi" w:cstheme="majorHAnsi"/>
          <w:sz w:val="16"/>
        </w:rPr>
        <w:t xml:space="preserve">. A recent letter12 to the FCC from SpaceX suggests that some </w:t>
      </w:r>
      <w:r w:rsidRPr="00F41BFE">
        <w:rPr>
          <w:rStyle w:val="Emphasis"/>
          <w:rFonts w:asciiTheme="majorHAnsi" w:hAnsiTheme="majorHAnsi" w:cstheme="majorHAnsi"/>
          <w:highlight w:val="green"/>
        </w:rPr>
        <w:t>companies</w:t>
      </w:r>
      <w:r w:rsidRPr="00F41BFE">
        <w:rPr>
          <w:rStyle w:val="Emphasis"/>
          <w:rFonts w:asciiTheme="majorHAnsi" w:hAnsiTheme="majorHAnsi" w:cstheme="majorHAnsi"/>
        </w:rPr>
        <w:t xml:space="preserve"> might be </w:t>
      </w:r>
      <w:r w:rsidRPr="00F41BFE">
        <w:rPr>
          <w:rStyle w:val="Emphasis"/>
          <w:rFonts w:asciiTheme="majorHAnsi" w:hAnsiTheme="majorHAnsi" w:cstheme="majorHAnsi"/>
          <w:highlight w:val="green"/>
        </w:rPr>
        <w:t>less</w:t>
      </w:r>
      <w:r w:rsidRPr="00F41BFE">
        <w:rPr>
          <w:rStyle w:val="Emphasis"/>
          <w:rFonts w:asciiTheme="majorHAnsi" w:hAnsiTheme="majorHAnsi" w:cstheme="majorHAnsi"/>
        </w:rPr>
        <w:t xml:space="preserve">-than-fully </w:t>
      </w:r>
      <w:r w:rsidRPr="00F41BFE">
        <w:rPr>
          <w:rStyle w:val="Emphasis"/>
          <w:rFonts w:asciiTheme="majorHAnsi" w:hAnsiTheme="majorHAnsi" w:cstheme="majorHAnsi"/>
          <w:highlight w:val="green"/>
        </w:rPr>
        <w:t>transparent</w:t>
      </w:r>
      <w:r w:rsidRPr="00F41BFE">
        <w:rPr>
          <w:rStyle w:val="StyleUnderline"/>
          <w:rFonts w:asciiTheme="majorHAnsi" w:hAnsiTheme="majorHAnsi" w:cstheme="majorHAnsi"/>
        </w:rPr>
        <w:t xml:space="preserve"> about events</w:t>
      </w:r>
      <w:r w:rsidRPr="00F41BFE">
        <w:rPr>
          <w:rFonts w:asciiTheme="majorHAnsi" w:hAnsiTheme="majorHAnsi" w:cstheme="majorHAnsi"/>
          <w:sz w:val="16"/>
        </w:rPr>
        <w:t xml:space="preserve">13 </w:t>
      </w:r>
      <w:r w:rsidRPr="00F41BFE">
        <w:rPr>
          <w:rStyle w:val="StyleUnderline"/>
          <w:rFonts w:asciiTheme="majorHAnsi" w:hAnsiTheme="majorHAnsi" w:cstheme="majorHAnsi"/>
        </w:rPr>
        <w:t>in LEO</w:t>
      </w:r>
      <w:r w:rsidRPr="00F41BFE">
        <w:rPr>
          <w:rFonts w:asciiTheme="majorHAnsi" w:hAnsiTheme="majorHAnsi" w:cstheme="majorHAnsi"/>
          <w:sz w:val="16"/>
        </w:rPr>
        <w:t>.</w:t>
      </w:r>
    </w:p>
    <w:p w14:paraId="12860D02" w14:textId="77777777" w:rsidR="00A5246E" w:rsidRPr="00F41BFE" w:rsidRDefault="00A5246E" w:rsidP="00A5246E">
      <w:pPr>
        <w:rPr>
          <w:rFonts w:asciiTheme="majorHAnsi" w:hAnsiTheme="majorHAnsi" w:cstheme="majorHAnsi"/>
          <w:sz w:val="16"/>
        </w:rPr>
      </w:pPr>
      <w:r w:rsidRPr="00F41BFE">
        <w:rPr>
          <w:rFonts w:asciiTheme="majorHAnsi" w:hAnsiTheme="majorHAnsi" w:cstheme="majorHAnsi"/>
          <w:sz w:val="16"/>
        </w:rPr>
        <w:t xml:space="preserve">Despite the congestion and traffic management challenges, FCC filings by </w:t>
      </w:r>
      <w:r w:rsidRPr="00F41BFE">
        <w:rPr>
          <w:rStyle w:val="Emphasis"/>
          <w:rFonts w:asciiTheme="majorHAnsi" w:hAnsiTheme="majorHAnsi" w:cstheme="majorHAnsi"/>
          <w:highlight w:val="green"/>
        </w:rPr>
        <w:t>SpaceX</w:t>
      </w:r>
      <w:r w:rsidRPr="00F41BFE">
        <w:rPr>
          <w:rFonts w:asciiTheme="majorHAnsi" w:hAnsiTheme="majorHAnsi" w:cstheme="majorHAnsi"/>
          <w:sz w:val="16"/>
        </w:rPr>
        <w:t xml:space="preserve"> suggest that collision avoidance </w:t>
      </w:r>
      <w:proofErr w:type="spellStart"/>
      <w:r w:rsidRPr="00F41BFE">
        <w:rPr>
          <w:rFonts w:asciiTheme="majorHAnsi" w:hAnsiTheme="majorHAnsi" w:cstheme="majorHAnsi"/>
          <w:sz w:val="16"/>
        </w:rPr>
        <w:t>manoeuvres</w:t>
      </w:r>
      <w:proofErr w:type="spellEnd"/>
      <w:r w:rsidRPr="00F41BFE">
        <w:rPr>
          <w:rFonts w:asciiTheme="majorHAnsi" w:hAnsiTheme="majorHAnsi" w:cstheme="majorHAnsi"/>
          <w:sz w:val="16"/>
        </w:rPr>
        <w:t xml:space="preserve"> can in fact maintain collision-free operations in orbital shells and that the probability of a collision between a non-responsive satellite and tracked debris is negligible. However, the </w:t>
      </w:r>
      <w:r w:rsidRPr="00F41BFE">
        <w:rPr>
          <w:rStyle w:val="Emphasis"/>
          <w:rFonts w:asciiTheme="majorHAnsi" w:hAnsiTheme="majorHAnsi" w:cstheme="majorHAnsi"/>
          <w:highlight w:val="green"/>
        </w:rPr>
        <w:t>filings do not account</w:t>
      </w:r>
      <w:r w:rsidRPr="00F41BFE">
        <w:rPr>
          <w:rStyle w:val="Emphasis"/>
          <w:rFonts w:asciiTheme="majorHAnsi" w:hAnsiTheme="majorHAnsi" w:cstheme="majorHAnsi"/>
        </w:rPr>
        <w:t xml:space="preserve"> for </w:t>
      </w:r>
      <w:r w:rsidRPr="00F41BFE">
        <w:rPr>
          <w:rStyle w:val="Emphasis"/>
          <w:rFonts w:asciiTheme="majorHAnsi" w:hAnsiTheme="majorHAnsi" w:cstheme="majorHAnsi"/>
          <w:highlight w:val="green"/>
        </w:rPr>
        <w:t>untracked debris</w:t>
      </w:r>
      <w:r w:rsidRPr="00F41BFE">
        <w:rPr>
          <w:rFonts w:asciiTheme="majorHAnsi" w:hAnsiTheme="majorHAnsi" w:cstheme="majorHAnsi"/>
          <w:sz w:val="16"/>
        </w:rPr>
        <w:t xml:space="preserve">6, including untracked debris decaying through the shells used by </w:t>
      </w:r>
      <w:proofErr w:type="spellStart"/>
      <w:r w:rsidRPr="00F41BFE">
        <w:rPr>
          <w:rFonts w:asciiTheme="majorHAnsi" w:hAnsiTheme="majorHAnsi" w:cstheme="majorHAnsi"/>
          <w:sz w:val="16"/>
        </w:rPr>
        <w:t>Starlink</w:t>
      </w:r>
      <w:proofErr w:type="spellEnd"/>
      <w:r w:rsidRPr="00F41BFE">
        <w:rPr>
          <w:rFonts w:asciiTheme="majorHAnsi" w:hAnsiTheme="majorHAnsi" w:cstheme="majorHAnsi"/>
          <w:sz w:val="16"/>
        </w:rPr>
        <w:t xml:space="preserve">. Using simple estimates (see “Methods”), the </w:t>
      </w:r>
      <w:r w:rsidRPr="00F41BFE">
        <w:rPr>
          <w:rStyle w:val="StyleUnderline"/>
          <w:rFonts w:asciiTheme="majorHAnsi" w:hAnsiTheme="majorHAnsi" w:cstheme="majorHAnsi"/>
        </w:rPr>
        <w:t xml:space="preserve">probability that a single piece of untracked debris will hit any satellite in the </w:t>
      </w:r>
      <w:proofErr w:type="spellStart"/>
      <w:r w:rsidRPr="00F41BFE">
        <w:rPr>
          <w:rStyle w:val="StyleUnderline"/>
          <w:rFonts w:asciiTheme="majorHAnsi" w:hAnsiTheme="majorHAnsi" w:cstheme="majorHAnsi"/>
        </w:rPr>
        <w:t>Starlink</w:t>
      </w:r>
      <w:proofErr w:type="spellEnd"/>
      <w:r w:rsidRPr="00F41BFE">
        <w:rPr>
          <w:rStyle w:val="StyleUnderline"/>
          <w:rFonts w:asciiTheme="majorHAnsi" w:hAnsiTheme="majorHAnsi" w:cstheme="majorHAnsi"/>
        </w:rPr>
        <w:t xml:space="preserve"> 550 km shell is about 0.003 after one year</w:t>
      </w:r>
      <w:r w:rsidRPr="00F41BFE">
        <w:rPr>
          <w:rFonts w:asciiTheme="majorHAnsi" w:hAnsiTheme="majorHAnsi" w:cstheme="majorHAnsi"/>
          <w:sz w:val="16"/>
        </w:rPr>
        <w:t xml:space="preserve">. Thus, </w:t>
      </w:r>
      <w:r w:rsidRPr="00F41BFE">
        <w:rPr>
          <w:rStyle w:val="StyleUnderline"/>
          <w:rFonts w:asciiTheme="majorHAnsi" w:hAnsiTheme="majorHAnsi" w:cstheme="majorHAnsi"/>
        </w:rPr>
        <w:t xml:space="preserve">if at any time there are 230 pieces of </w:t>
      </w:r>
      <w:r w:rsidRPr="00F41BFE">
        <w:rPr>
          <w:rStyle w:val="Emphasis"/>
          <w:rFonts w:asciiTheme="majorHAnsi" w:hAnsiTheme="majorHAnsi" w:cstheme="majorHAnsi"/>
        </w:rPr>
        <w:t>untracked debris</w:t>
      </w:r>
      <w:r w:rsidRPr="00F41BFE">
        <w:rPr>
          <w:rStyle w:val="StyleUnderline"/>
          <w:rFonts w:asciiTheme="majorHAnsi" w:hAnsiTheme="majorHAnsi" w:cstheme="majorHAnsi"/>
        </w:rPr>
        <w:t xml:space="preserve"> decaying through the 550 km orbital shell, there is a </w:t>
      </w:r>
      <w:r w:rsidRPr="00F41BFE">
        <w:rPr>
          <w:rStyle w:val="Emphasis"/>
          <w:rFonts w:asciiTheme="majorHAnsi" w:hAnsiTheme="majorHAnsi" w:cstheme="majorHAnsi"/>
        </w:rPr>
        <w:t>50% chance</w:t>
      </w:r>
      <w:r w:rsidRPr="00F41BFE">
        <w:rPr>
          <w:rStyle w:val="StyleUnderline"/>
          <w:rFonts w:asciiTheme="majorHAnsi" w:hAnsiTheme="majorHAnsi" w:cstheme="majorHAnsi"/>
        </w:rPr>
        <w:t xml:space="preserve"> that there will be one or more collisions </w:t>
      </w:r>
      <w:r w:rsidRPr="00F41BFE">
        <w:rPr>
          <w:rStyle w:val="StyleUnderline"/>
          <w:rFonts w:asciiTheme="majorHAnsi" w:hAnsiTheme="majorHAnsi" w:cstheme="majorHAnsi"/>
        </w:rPr>
        <w:lastRenderedPageBreak/>
        <w:t>between satellites in the shell and the debris</w:t>
      </w:r>
      <w:r w:rsidRPr="00F41BFE">
        <w:rPr>
          <w:rFonts w:asciiTheme="majorHAnsi" w:hAnsiTheme="majorHAnsi" w:cstheme="majorHAnsi"/>
          <w:sz w:val="16"/>
        </w:rPr>
        <w:t xml:space="preserve">. As discussed further in “Methods”, </w:t>
      </w:r>
      <w:r w:rsidRPr="00F41BFE">
        <w:rPr>
          <w:rStyle w:val="StyleUnderline"/>
          <w:rFonts w:asciiTheme="majorHAnsi" w:hAnsiTheme="majorHAnsi" w:cstheme="majorHAnsi"/>
        </w:rPr>
        <w:t>such a situation is plausible</w:t>
      </w:r>
      <w:r w:rsidRPr="00F41BFE">
        <w:rPr>
          <w:rFonts w:asciiTheme="majorHAnsi" w:hAnsiTheme="majorHAnsi" w:cstheme="majorHAnsi"/>
          <w:sz w:val="16"/>
        </w:rPr>
        <w:t xml:space="preserve">. </w:t>
      </w:r>
      <w:r w:rsidRPr="00F41BFE">
        <w:rPr>
          <w:rStyle w:val="StyleUnderline"/>
          <w:rFonts w:asciiTheme="majorHAnsi" w:hAnsiTheme="majorHAnsi" w:cstheme="majorHAnsi"/>
        </w:rPr>
        <w:t>Depending on</w:t>
      </w:r>
      <w:r w:rsidRPr="00F41BFE">
        <w:rPr>
          <w:rFonts w:asciiTheme="majorHAnsi" w:hAnsiTheme="majorHAnsi" w:cstheme="majorHAnsi"/>
          <w:sz w:val="16"/>
        </w:rPr>
        <w:t xml:space="preserve"> the </w:t>
      </w:r>
      <w:r w:rsidRPr="00F41BFE">
        <w:rPr>
          <w:rStyle w:val="StyleUnderline"/>
          <w:rFonts w:asciiTheme="majorHAnsi" w:hAnsiTheme="majorHAnsi" w:cstheme="majorHAnsi"/>
        </w:rPr>
        <w:t>balance between the de-orbit and the collision rates</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if </w:t>
      </w:r>
      <w:r w:rsidRPr="00F41BFE">
        <w:rPr>
          <w:rStyle w:val="Emphasis"/>
          <w:rFonts w:asciiTheme="majorHAnsi" w:hAnsiTheme="majorHAnsi" w:cstheme="majorHAnsi"/>
        </w:rPr>
        <w:t>subsequent fragmentation</w:t>
      </w:r>
      <w:r w:rsidRPr="00F41BFE">
        <w:rPr>
          <w:rStyle w:val="StyleUnderline"/>
          <w:rFonts w:asciiTheme="majorHAnsi" w:hAnsiTheme="majorHAnsi" w:cstheme="majorHAnsi"/>
        </w:rPr>
        <w:t xml:space="preserve"> events lead to </w:t>
      </w:r>
      <w:r w:rsidRPr="00F41BFE">
        <w:rPr>
          <w:rStyle w:val="Emphasis"/>
          <w:rFonts w:asciiTheme="majorHAnsi" w:hAnsiTheme="majorHAnsi" w:cstheme="majorHAnsi"/>
        </w:rPr>
        <w:t>similar amounts of debris within that orbital shell</w:t>
      </w:r>
      <w:r w:rsidRPr="00F41BFE">
        <w:rPr>
          <w:rFonts w:asciiTheme="majorHAnsi" w:hAnsiTheme="majorHAnsi" w:cstheme="majorHAnsi"/>
          <w:sz w:val="16"/>
        </w:rPr>
        <w:t xml:space="preserve">, </w:t>
      </w:r>
      <w:r w:rsidRPr="00F41BFE">
        <w:rPr>
          <w:rStyle w:val="Emphasis"/>
          <w:rFonts w:asciiTheme="majorHAnsi" w:hAnsiTheme="majorHAnsi" w:cstheme="majorHAnsi"/>
        </w:rPr>
        <w:t xml:space="preserve">a </w:t>
      </w:r>
      <w:r w:rsidRPr="00F41BFE">
        <w:rPr>
          <w:rStyle w:val="Emphasis"/>
          <w:rFonts w:asciiTheme="majorHAnsi" w:hAnsiTheme="majorHAnsi" w:cstheme="majorHAnsi"/>
          <w:highlight w:val="green"/>
        </w:rPr>
        <w:t>runaway cascade</w:t>
      </w:r>
      <w:r w:rsidRPr="00F41BFE">
        <w:rPr>
          <w:rStyle w:val="Emphasis"/>
          <w:rFonts w:asciiTheme="majorHAnsi" w:hAnsiTheme="majorHAnsi" w:cstheme="majorHAnsi"/>
        </w:rPr>
        <w:t xml:space="preserve"> of collisions </w:t>
      </w:r>
      <w:r w:rsidRPr="00F41BFE">
        <w:rPr>
          <w:rStyle w:val="Emphasis"/>
          <w:rFonts w:asciiTheme="majorHAnsi" w:hAnsiTheme="majorHAnsi" w:cstheme="majorHAnsi"/>
          <w:highlight w:val="green"/>
        </w:rPr>
        <w:t>could occur</w:t>
      </w:r>
      <w:r w:rsidRPr="00F41BFE">
        <w:rPr>
          <w:rFonts w:asciiTheme="majorHAnsi" w:hAnsiTheme="majorHAnsi" w:cstheme="majorHAnsi"/>
          <w:sz w:val="16"/>
        </w:rPr>
        <w:t>.</w:t>
      </w:r>
    </w:p>
    <w:p w14:paraId="3BADD30E" w14:textId="77777777" w:rsidR="00A5246E" w:rsidRPr="00F41BFE" w:rsidRDefault="00A5246E" w:rsidP="00A5246E">
      <w:pPr>
        <w:rPr>
          <w:rFonts w:asciiTheme="majorHAnsi" w:hAnsiTheme="majorHAnsi" w:cstheme="majorHAnsi"/>
          <w:sz w:val="26"/>
          <w:szCs w:val="26"/>
        </w:rPr>
      </w:pPr>
      <w:r w:rsidRPr="00F41BFE">
        <w:rPr>
          <w:rStyle w:val="StyleUnderline"/>
          <w:rFonts w:asciiTheme="majorHAnsi" w:hAnsiTheme="majorHAnsi" w:cstheme="majorHAnsi"/>
        </w:rPr>
        <w:t>Fragmentation events are not confined to</w:t>
      </w:r>
      <w:r w:rsidRPr="00F41BFE">
        <w:rPr>
          <w:rFonts w:asciiTheme="majorHAnsi" w:hAnsiTheme="majorHAnsi" w:cstheme="majorHAnsi"/>
          <w:sz w:val="16"/>
        </w:rPr>
        <w:t xml:space="preserve"> their </w:t>
      </w:r>
      <w:r w:rsidRPr="00F41BFE">
        <w:rPr>
          <w:rStyle w:val="StyleUnderline"/>
          <w:rFonts w:asciiTheme="majorHAnsi" w:hAnsiTheme="majorHAnsi" w:cstheme="majorHAnsi"/>
        </w:rPr>
        <w:t>local orbits</w:t>
      </w:r>
      <w:r w:rsidRPr="00F41BFE">
        <w:rPr>
          <w:rFonts w:asciiTheme="majorHAnsi" w:hAnsiTheme="majorHAnsi" w:cstheme="majorHAnsi"/>
          <w:sz w:val="16"/>
        </w:rPr>
        <w:t xml:space="preserve">, either. The </w:t>
      </w:r>
      <w:r w:rsidRPr="00F41BFE">
        <w:rPr>
          <w:rStyle w:val="StyleUnderline"/>
          <w:rFonts w:asciiTheme="majorHAnsi" w:hAnsiTheme="majorHAnsi" w:cstheme="majorHAnsi"/>
        </w:rPr>
        <w:t>India</w:t>
      </w:r>
      <w:r w:rsidRPr="00F41BFE">
        <w:rPr>
          <w:rFonts w:asciiTheme="majorHAnsi" w:hAnsiTheme="majorHAnsi" w:cstheme="majorHAnsi"/>
          <w:sz w:val="16"/>
        </w:rPr>
        <w:t xml:space="preserve"> 2019 </w:t>
      </w:r>
      <w:r w:rsidRPr="00F41BFE">
        <w:rPr>
          <w:rStyle w:val="StyleUnderline"/>
          <w:rFonts w:asciiTheme="majorHAnsi" w:hAnsiTheme="majorHAnsi" w:cstheme="majorHAnsi"/>
        </w:rPr>
        <w:t>ASAT test</w:t>
      </w:r>
      <w:r w:rsidRPr="00F41BFE">
        <w:rPr>
          <w:rFonts w:asciiTheme="majorHAnsi" w:hAnsiTheme="majorHAnsi" w:cstheme="majorHAnsi"/>
          <w:sz w:val="16"/>
        </w:rPr>
        <w:t xml:space="preserve"> was conducted at an altitude below 300 km in an effort to minimize long-lived debris. Nevertheless, </w:t>
      </w:r>
      <w:r w:rsidRPr="00F41BFE">
        <w:rPr>
          <w:rStyle w:val="StyleUnderline"/>
          <w:rFonts w:asciiTheme="majorHAnsi" w:hAnsiTheme="majorHAnsi" w:cstheme="majorHAnsi"/>
        </w:rPr>
        <w:t>debris was placed on orbits with apogees in excess of 1000 km</w:t>
      </w:r>
      <w:r w:rsidRPr="00F41BFE">
        <w:rPr>
          <w:rFonts w:asciiTheme="majorHAnsi" w:hAnsiTheme="majorHAnsi" w:cstheme="majorHAnsi"/>
          <w:sz w:val="16"/>
        </w:rPr>
        <w:t xml:space="preserve">. As of 30 March 2021, </w:t>
      </w:r>
      <w:r w:rsidRPr="00F41BFE">
        <w:rPr>
          <w:rStyle w:val="StyleUnderline"/>
          <w:rFonts w:asciiTheme="majorHAnsi" w:hAnsiTheme="majorHAnsi" w:cstheme="majorHAnsi"/>
        </w:rPr>
        <w:t>three tracked debris</w:t>
      </w:r>
      <w:r w:rsidRPr="00F41BFE">
        <w:rPr>
          <w:rFonts w:asciiTheme="majorHAnsi" w:hAnsiTheme="majorHAnsi" w:cstheme="majorHAnsi"/>
          <w:sz w:val="16"/>
        </w:rPr>
        <w:t xml:space="preserve"> pieces </w:t>
      </w:r>
      <w:r w:rsidRPr="00F41BFE">
        <w:rPr>
          <w:rStyle w:val="StyleUnderline"/>
          <w:rFonts w:asciiTheme="majorHAnsi" w:hAnsiTheme="majorHAnsi" w:cstheme="majorHAnsi"/>
        </w:rPr>
        <w:t>remain</w:t>
      </w:r>
      <w:r w:rsidRPr="00F41BFE">
        <w:rPr>
          <w:rFonts w:asciiTheme="majorHAnsi" w:hAnsiTheme="majorHAnsi" w:cstheme="majorHAnsi"/>
          <w:sz w:val="16"/>
        </w:rPr>
        <w:t xml:space="preserve"> in orbit14. Such </w:t>
      </w:r>
      <w:r w:rsidRPr="00F41BFE">
        <w:rPr>
          <w:rStyle w:val="StyleUnderline"/>
          <w:rFonts w:asciiTheme="majorHAnsi" w:hAnsiTheme="majorHAnsi" w:cstheme="majorHAnsi"/>
        </w:rPr>
        <w:t>long-lived debris has high eccentricities, and</w:t>
      </w:r>
      <w:r w:rsidRPr="00F41BFE">
        <w:rPr>
          <w:rFonts w:asciiTheme="majorHAnsi" w:hAnsiTheme="majorHAnsi" w:cstheme="majorHAnsi"/>
          <w:sz w:val="16"/>
        </w:rPr>
        <w:t xml:space="preserve"> thus </w:t>
      </w:r>
      <w:r w:rsidRPr="00F41BFE">
        <w:rPr>
          <w:rStyle w:val="StyleUnderline"/>
          <w:rFonts w:asciiTheme="majorHAnsi" w:hAnsiTheme="majorHAnsi" w:cstheme="majorHAnsi"/>
        </w:rPr>
        <w:t>can cross multiple orbital shells twice per orbit</w:t>
      </w:r>
      <w:r w:rsidRPr="00F41BFE">
        <w:rPr>
          <w:rFonts w:asciiTheme="majorHAnsi" w:hAnsiTheme="majorHAnsi" w:cstheme="majorHAnsi"/>
          <w:sz w:val="16"/>
        </w:rPr>
        <w:t xml:space="preserve">. </w:t>
      </w:r>
      <w:r w:rsidRPr="00F41BFE">
        <w:rPr>
          <w:rStyle w:val="Emphasis"/>
          <w:rFonts w:asciiTheme="majorHAnsi" w:hAnsiTheme="majorHAnsi" w:cstheme="majorHAnsi"/>
        </w:rPr>
        <w:t xml:space="preserve">A </w:t>
      </w:r>
      <w:r w:rsidRPr="00F41BFE">
        <w:rPr>
          <w:rStyle w:val="Emphasis"/>
          <w:rFonts w:asciiTheme="majorHAnsi" w:hAnsiTheme="majorHAnsi" w:cstheme="majorHAnsi"/>
          <w:highlight w:val="green"/>
        </w:rPr>
        <w:t>major fragmentation</w:t>
      </w:r>
      <w:r w:rsidRPr="00F41BFE">
        <w:rPr>
          <w:rStyle w:val="Emphasis"/>
          <w:rFonts w:asciiTheme="majorHAnsi" w:hAnsiTheme="majorHAnsi" w:cstheme="majorHAnsi"/>
        </w:rPr>
        <w:t xml:space="preserve"> event from a single satellite </w:t>
      </w:r>
      <w:r w:rsidRPr="00F41BFE">
        <w:rPr>
          <w:rStyle w:val="Emphasis"/>
          <w:rFonts w:asciiTheme="majorHAnsi" w:hAnsiTheme="majorHAnsi" w:cstheme="majorHAnsi"/>
          <w:highlight w:val="green"/>
        </w:rPr>
        <w:t>could affect all operators in LEO</w:t>
      </w:r>
      <w:r w:rsidRPr="00F41BFE">
        <w:rPr>
          <w:rFonts w:asciiTheme="majorHAnsi" w:hAnsiTheme="majorHAnsi" w:cstheme="majorHAnsi"/>
          <w:sz w:val="16"/>
        </w:rPr>
        <w:t>.</w:t>
      </w:r>
    </w:p>
    <w:p w14:paraId="168684F3" w14:textId="77777777" w:rsidR="00A5246E" w:rsidRPr="00F41BFE" w:rsidRDefault="00A5246E" w:rsidP="00A5246E">
      <w:pPr>
        <w:rPr>
          <w:rFonts w:asciiTheme="majorHAnsi" w:hAnsiTheme="majorHAnsi" w:cstheme="majorHAnsi"/>
          <w:szCs w:val="22"/>
          <w:u w:val="single"/>
        </w:rPr>
      </w:pPr>
      <w:r w:rsidRPr="00F41BFE">
        <w:rPr>
          <w:rFonts w:asciiTheme="majorHAnsi" w:hAnsiTheme="majorHAnsi" w:cstheme="majorHAnsi"/>
          <w:szCs w:val="22"/>
          <w:highlight w:val="cyan"/>
          <w:u w:val="single"/>
        </w:rPr>
        <w:t>Even if debris collisions were avoidable</w:t>
      </w:r>
      <w:r w:rsidRPr="00F41BFE">
        <w:rPr>
          <w:rFonts w:asciiTheme="majorHAnsi" w:hAnsiTheme="majorHAnsi" w:cstheme="majorHAnsi"/>
          <w:szCs w:val="22"/>
          <w:u w:val="single"/>
        </w:rPr>
        <w:t xml:space="preserve">, </w:t>
      </w:r>
      <w:r w:rsidRPr="00F41BFE">
        <w:rPr>
          <w:rFonts w:asciiTheme="majorHAnsi" w:hAnsiTheme="majorHAnsi" w:cstheme="majorHAnsi"/>
          <w:szCs w:val="22"/>
          <w:highlight w:val="cyan"/>
          <w:u w:val="single"/>
        </w:rPr>
        <w:t>meteoroids are</w:t>
      </w:r>
      <w:r w:rsidRPr="00F41BFE">
        <w:rPr>
          <w:rFonts w:asciiTheme="majorHAnsi" w:hAnsiTheme="majorHAnsi" w:cstheme="majorHAnsi"/>
          <w:szCs w:val="22"/>
          <w:u w:val="single"/>
        </w:rPr>
        <w:t xml:space="preserve"> always </w:t>
      </w:r>
      <w:r w:rsidRPr="00F41BFE">
        <w:rPr>
          <w:rFonts w:asciiTheme="majorHAnsi" w:hAnsiTheme="majorHAnsi" w:cstheme="majorHAnsi"/>
          <w:szCs w:val="22"/>
          <w:highlight w:val="cyan"/>
          <w:u w:val="single"/>
        </w:rPr>
        <w:t>a threat.</w:t>
      </w:r>
      <w:r w:rsidRPr="00F41BFE">
        <w:rPr>
          <w:rFonts w:asciiTheme="majorHAnsi" w:hAnsiTheme="majorHAnsi" w:cstheme="majorHAnsi"/>
          <w:szCs w:val="22"/>
        </w:rPr>
        <w:t xml:space="preserve"> </w:t>
      </w:r>
      <w:r w:rsidRPr="00F41BFE">
        <w:rPr>
          <w:rFonts w:asciiTheme="majorHAnsi" w:hAnsiTheme="majorHAnsi" w:cstheme="majorHAnsi"/>
          <w:szCs w:val="22"/>
          <w:u w:val="single"/>
        </w:rPr>
        <w:t xml:space="preserve">The </w:t>
      </w:r>
      <w:r w:rsidRPr="00F41BFE">
        <w:rPr>
          <w:rFonts w:asciiTheme="majorHAnsi" w:hAnsiTheme="majorHAnsi" w:cstheme="majorHAnsi"/>
          <w:szCs w:val="22"/>
          <w:highlight w:val="cyan"/>
          <w:u w:val="single"/>
        </w:rPr>
        <w:t>cumulative</w:t>
      </w:r>
      <w:r w:rsidRPr="00F41BFE">
        <w:rPr>
          <w:rFonts w:asciiTheme="majorHAnsi" w:hAnsiTheme="majorHAnsi" w:cstheme="majorHAnsi"/>
          <w:szCs w:val="22"/>
          <w:u w:val="single"/>
        </w:rPr>
        <w:t xml:space="preserve"> meteoroid flux15 for </w:t>
      </w:r>
      <w:r w:rsidRPr="00F41BFE">
        <w:rPr>
          <w:rFonts w:asciiTheme="majorHAnsi" w:hAnsiTheme="majorHAnsi" w:cstheme="majorHAnsi"/>
          <w:szCs w:val="22"/>
          <w:highlight w:val="cyan"/>
          <w:u w:val="single"/>
        </w:rPr>
        <w:t>masses</w:t>
      </w:r>
      <w:r w:rsidRPr="00F41BFE">
        <w:rPr>
          <w:rFonts w:asciiTheme="majorHAnsi" w:hAnsiTheme="majorHAnsi" w:cstheme="majorHAnsi"/>
          <w:szCs w:val="22"/>
          <w:u w:val="single"/>
        </w:rPr>
        <w:t xml:space="preserve"> m &gt; 10–2 g is about 1.2 × 10–4 meteoroids m−2 year−1 (see “Methods”). Such masses </w:t>
      </w:r>
      <w:r w:rsidRPr="00F41BFE">
        <w:rPr>
          <w:rFonts w:asciiTheme="majorHAnsi" w:hAnsiTheme="majorHAnsi" w:cstheme="majorHAnsi"/>
          <w:szCs w:val="22"/>
          <w:highlight w:val="cyan"/>
          <w:u w:val="single"/>
        </w:rPr>
        <w:t>could cause non-negligible damage</w:t>
      </w:r>
      <w:r w:rsidRPr="00F41BFE">
        <w:rPr>
          <w:rFonts w:asciiTheme="majorHAnsi" w:hAnsiTheme="majorHAnsi" w:cstheme="majorHAnsi"/>
          <w:szCs w:val="22"/>
          <w:u w:val="single"/>
        </w:rPr>
        <w:t xml:space="preserve"> to satellites</w:t>
      </w:r>
      <w:r w:rsidRPr="00F41BFE">
        <w:rPr>
          <w:rFonts w:asciiTheme="majorHAnsi" w:hAnsiTheme="majorHAnsi" w:cstheme="majorHAnsi"/>
          <w:szCs w:val="22"/>
        </w:rPr>
        <w:t xml:space="preserve">16. Assuming a </w:t>
      </w:r>
      <w:proofErr w:type="spellStart"/>
      <w:r w:rsidRPr="00F41BFE">
        <w:rPr>
          <w:rFonts w:asciiTheme="majorHAnsi" w:hAnsiTheme="majorHAnsi" w:cstheme="majorHAnsi"/>
          <w:szCs w:val="22"/>
        </w:rPr>
        <w:t>Starlink</w:t>
      </w:r>
      <w:proofErr w:type="spellEnd"/>
      <w:r w:rsidRPr="00F41BFE">
        <w:rPr>
          <w:rFonts w:asciiTheme="majorHAnsi" w:hAnsiTheme="majorHAnsi" w:cstheme="majorHAnsi"/>
          <w:szCs w:val="22"/>
        </w:rPr>
        <w:t xml:space="preserve"> constellation of 12,000 satellites (i.e. the initial phase</w:t>
      </w:r>
      <w:r w:rsidRPr="00F41BFE">
        <w:rPr>
          <w:rFonts w:asciiTheme="majorHAnsi" w:hAnsiTheme="majorHAnsi" w:cstheme="majorHAnsi"/>
          <w:szCs w:val="22"/>
          <w:u w:val="single"/>
        </w:rPr>
        <w:t xml:space="preserve">), there is about a </w:t>
      </w:r>
      <w:r w:rsidRPr="00F41BFE">
        <w:rPr>
          <w:rFonts w:asciiTheme="majorHAnsi" w:hAnsiTheme="majorHAnsi" w:cstheme="majorHAnsi"/>
          <w:szCs w:val="22"/>
          <w:highlight w:val="cyan"/>
          <w:u w:val="single"/>
        </w:rPr>
        <w:t>50% chance of 15 or more meteoroid impacts per year</w:t>
      </w:r>
      <w:r w:rsidRPr="00F41BFE">
        <w:rPr>
          <w:rFonts w:asciiTheme="majorHAnsi" w:hAnsiTheme="majorHAnsi" w:cstheme="majorHAnsi"/>
          <w:szCs w:val="22"/>
          <w:u w:val="single"/>
        </w:rPr>
        <w:t xml:space="preserve"> at m &gt; 10–2 g. Satellites will have shielding, but events that might be rare to a single satellite could become common across the constellation.</w:t>
      </w:r>
    </w:p>
    <w:p w14:paraId="41A70EFB" w14:textId="77777777" w:rsidR="00A5246E" w:rsidRPr="00F41BFE" w:rsidRDefault="00A5246E" w:rsidP="00A5246E">
      <w:pPr>
        <w:rPr>
          <w:rFonts w:asciiTheme="majorHAnsi" w:hAnsiTheme="majorHAnsi" w:cstheme="majorHAnsi"/>
          <w:sz w:val="8"/>
          <w:szCs w:val="8"/>
        </w:rPr>
      </w:pPr>
      <w:r w:rsidRPr="00F41BFE">
        <w:rPr>
          <w:rFonts w:asciiTheme="majorHAnsi" w:hAnsiTheme="majorHAnsi" w:cstheme="majorHAnsi"/>
          <w:sz w:val="8"/>
          <w:szCs w:val="8"/>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85AC4DE" w14:textId="77777777" w:rsidR="00A5246E" w:rsidRPr="00F41BFE" w:rsidRDefault="00A5246E" w:rsidP="00A5246E">
      <w:pPr>
        <w:pStyle w:val="Heading4"/>
        <w:rPr>
          <w:rFonts w:asciiTheme="majorHAnsi" w:hAnsiTheme="majorHAnsi" w:cstheme="majorHAnsi"/>
        </w:rPr>
      </w:pPr>
      <w:r w:rsidRPr="00F41BFE">
        <w:rPr>
          <w:rFonts w:asciiTheme="majorHAnsi" w:hAnsiTheme="majorHAnsi" w:cstheme="majorHAnsi"/>
        </w:rPr>
        <w:t xml:space="preserve">Even minimal satellites cause Kessler syndrome – it only requires 1080 and </w:t>
      </w:r>
      <w:proofErr w:type="spellStart"/>
      <w:r w:rsidRPr="00F41BFE">
        <w:rPr>
          <w:rFonts w:asciiTheme="majorHAnsi" w:hAnsiTheme="majorHAnsi" w:cstheme="majorHAnsi"/>
        </w:rPr>
        <w:t>Starlink</w:t>
      </w:r>
      <w:proofErr w:type="spellEnd"/>
      <w:r w:rsidRPr="00F41BFE">
        <w:rPr>
          <w:rFonts w:asciiTheme="majorHAnsi" w:hAnsiTheme="majorHAnsi" w:cstheme="majorHAnsi"/>
        </w:rPr>
        <w:t xml:space="preserve"> is 12,000 minimum</w:t>
      </w:r>
    </w:p>
    <w:p w14:paraId="2D3F539D" w14:textId="77777777" w:rsidR="00A5246E" w:rsidRPr="00F41BFE" w:rsidRDefault="00A5246E" w:rsidP="00A5246E">
      <w:pPr>
        <w:rPr>
          <w:rFonts w:asciiTheme="majorHAnsi" w:hAnsiTheme="majorHAnsi" w:cstheme="majorHAnsi"/>
        </w:rPr>
      </w:pPr>
      <w:proofErr w:type="spellStart"/>
      <w:r w:rsidRPr="00F41BFE">
        <w:rPr>
          <w:rStyle w:val="Style13ptBold"/>
          <w:rFonts w:asciiTheme="majorHAnsi" w:hAnsiTheme="majorHAnsi" w:cstheme="majorHAnsi"/>
        </w:rPr>
        <w:t>Bernat</w:t>
      </w:r>
      <w:proofErr w:type="spellEnd"/>
      <w:r w:rsidRPr="00F41BFE">
        <w:rPr>
          <w:rStyle w:val="Style13ptBold"/>
          <w:rFonts w:asciiTheme="majorHAnsi" w:hAnsiTheme="majorHAnsi" w:cstheme="majorHAnsi"/>
        </w:rPr>
        <w:t xml:space="preserve"> 20</w:t>
      </w:r>
      <w:r w:rsidRPr="00F41BFE">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71777524" w14:textId="77777777" w:rsidR="00A5246E" w:rsidRPr="00F41BFE" w:rsidRDefault="00A5246E" w:rsidP="00A5246E">
      <w:pPr>
        <w:rPr>
          <w:rFonts w:asciiTheme="majorHAnsi" w:hAnsiTheme="majorHAnsi" w:cstheme="majorHAnsi"/>
          <w:sz w:val="16"/>
        </w:rPr>
      </w:pPr>
      <w:r w:rsidRPr="00F41BFE">
        <w:rPr>
          <w:rFonts w:asciiTheme="majorHAnsi" w:hAnsiTheme="majorHAnsi" w:cstheme="majorHAnsi"/>
          <w:sz w:val="16"/>
        </w:rPr>
        <w:t xml:space="preserve">5. </w:t>
      </w:r>
      <w:r w:rsidRPr="00F41BFE">
        <w:rPr>
          <w:rStyle w:val="Emphasis"/>
          <w:rFonts w:asciiTheme="majorHAnsi" w:hAnsiTheme="majorHAnsi" w:cstheme="majorHAnsi"/>
        </w:rPr>
        <w:t>Orbital satellite constellations and the growing threat of the Kessler syndrome</w:t>
      </w:r>
      <w:r w:rsidRPr="00F41BFE">
        <w:rPr>
          <w:rFonts w:asciiTheme="majorHAnsi" w:hAnsiTheme="majorHAnsi" w:cstheme="majorHAnsi"/>
          <w:sz w:val="16"/>
        </w:rPr>
        <w:t xml:space="preserve"> </w:t>
      </w:r>
      <w:r w:rsidRPr="00F41BFE">
        <w:rPr>
          <w:rFonts w:asciiTheme="majorHAnsi" w:hAnsiTheme="majorHAnsi" w:cstheme="majorHAnsi"/>
          <w:highlight w:val="green"/>
          <w:u w:val="single"/>
        </w:rPr>
        <w:t xml:space="preserve">Space 2.0 – the new era of </w:t>
      </w:r>
      <w:r w:rsidRPr="00F41BFE">
        <w:rPr>
          <w:rStyle w:val="Emphasis"/>
          <w:rFonts w:asciiTheme="majorHAnsi" w:hAnsiTheme="majorHAnsi" w:cstheme="majorHAnsi"/>
        </w:rPr>
        <w:t xml:space="preserve">space </w:t>
      </w:r>
      <w:r w:rsidRPr="00F41BFE">
        <w:rPr>
          <w:rStyle w:val="Emphasis"/>
          <w:rFonts w:asciiTheme="majorHAnsi" w:hAnsiTheme="majorHAnsi" w:cstheme="majorHAnsi"/>
          <w:highlight w:val="green"/>
        </w:rPr>
        <w:t>exploration</w:t>
      </w:r>
      <w:r w:rsidRPr="00F41BFE">
        <w:rPr>
          <w:rFonts w:asciiTheme="majorHAnsi" w:hAnsiTheme="majorHAnsi" w:cstheme="majorHAnsi"/>
          <w:u w:val="single"/>
        </w:rPr>
        <w:t xml:space="preserve"> that we witness now in the 21st century means, in words of Buzz Aldrin, “moving human enterprise into space”</w:t>
      </w:r>
      <w:r w:rsidRPr="00F41BFE">
        <w:rPr>
          <w:rFonts w:asciiTheme="majorHAnsi" w:hAnsiTheme="majorHAnsi" w:cstheme="majorHAnsi"/>
          <w:sz w:val="16"/>
        </w:rPr>
        <w:t xml:space="preserve"> (Pyle, 2019, p. xiv). </w:t>
      </w:r>
      <w:r w:rsidRPr="00F41BFE">
        <w:rPr>
          <w:rFonts w:asciiTheme="majorHAnsi" w:hAnsiTheme="majorHAnsi" w:cstheme="majorHAnsi"/>
          <w:u w:val="single"/>
        </w:rPr>
        <w:t xml:space="preserve">The process of </w:t>
      </w:r>
      <w:r w:rsidRPr="00F41BFE">
        <w:rPr>
          <w:rStyle w:val="Emphasis"/>
          <w:rFonts w:asciiTheme="majorHAnsi" w:hAnsiTheme="majorHAnsi" w:cstheme="majorHAnsi"/>
          <w:highlight w:val="cyan"/>
        </w:rPr>
        <w:t xml:space="preserve">commercialization </w:t>
      </w:r>
      <w:r w:rsidRPr="00F41BFE">
        <w:rPr>
          <w:rStyle w:val="Emphasis"/>
          <w:rFonts w:asciiTheme="majorHAnsi" w:hAnsiTheme="majorHAnsi" w:cstheme="majorHAnsi"/>
          <w:highlight w:val="green"/>
        </w:rPr>
        <w:t>of</w:t>
      </w:r>
      <w:r w:rsidRPr="00F41BFE">
        <w:rPr>
          <w:rStyle w:val="Emphasis"/>
          <w:rFonts w:asciiTheme="majorHAnsi" w:hAnsiTheme="majorHAnsi" w:cstheme="majorHAnsi"/>
        </w:rPr>
        <w:t xml:space="preserve"> outer </w:t>
      </w:r>
      <w:r w:rsidRPr="00F41BFE">
        <w:rPr>
          <w:rStyle w:val="Emphasis"/>
          <w:rFonts w:asciiTheme="majorHAnsi" w:hAnsiTheme="majorHAnsi" w:cstheme="majorHAnsi"/>
          <w:highlight w:val="green"/>
        </w:rPr>
        <w:t xml:space="preserve">space </w:t>
      </w:r>
      <w:r w:rsidRPr="00F41BFE">
        <w:rPr>
          <w:rStyle w:val="Emphasis"/>
          <w:rFonts w:asciiTheme="majorHAnsi" w:hAnsiTheme="majorHAnsi" w:cstheme="majorHAnsi"/>
          <w:highlight w:val="cyan"/>
        </w:rPr>
        <w:t xml:space="preserve">has </w:t>
      </w:r>
      <w:r w:rsidRPr="00F41BFE">
        <w:rPr>
          <w:rStyle w:val="Emphasis"/>
          <w:rFonts w:asciiTheme="majorHAnsi" w:hAnsiTheme="majorHAnsi" w:cstheme="majorHAnsi"/>
          <w:highlight w:val="green"/>
        </w:rPr>
        <w:t xml:space="preserve">already </w:t>
      </w:r>
      <w:r w:rsidRPr="00F41BFE">
        <w:rPr>
          <w:rStyle w:val="Emphasis"/>
          <w:rFonts w:asciiTheme="majorHAnsi" w:hAnsiTheme="majorHAnsi" w:cstheme="majorHAnsi"/>
          <w:highlight w:val="cyan"/>
        </w:rPr>
        <w:t>begun</w:t>
      </w:r>
      <w:r w:rsidRPr="00F41BFE">
        <w:rPr>
          <w:rFonts w:asciiTheme="majorHAnsi" w:hAnsiTheme="majorHAnsi" w:cstheme="majorHAnsi"/>
          <w:u w:val="single"/>
        </w:rPr>
        <w:t xml:space="preserve"> and </w:t>
      </w:r>
      <w:r w:rsidRPr="00F41BFE">
        <w:rPr>
          <w:rFonts w:asciiTheme="majorHAnsi" w:hAnsiTheme="majorHAnsi" w:cstheme="majorHAnsi"/>
          <w:highlight w:val="cyan"/>
          <w:u w:val="single"/>
        </w:rPr>
        <w:t xml:space="preserve">is </w:t>
      </w:r>
      <w:r w:rsidRPr="00F41BFE">
        <w:rPr>
          <w:rStyle w:val="Emphasis"/>
          <w:rFonts w:asciiTheme="majorHAnsi" w:hAnsiTheme="majorHAnsi" w:cstheme="majorHAnsi"/>
          <w:highlight w:val="cyan"/>
        </w:rPr>
        <w:t>not limited to private companies</w:t>
      </w:r>
      <w:r w:rsidRPr="00F41BFE">
        <w:rPr>
          <w:rFonts w:asciiTheme="majorHAnsi" w:hAnsiTheme="majorHAnsi" w:cstheme="majorHAnsi"/>
          <w:highlight w:val="cyan"/>
          <w:u w:val="single"/>
        </w:rPr>
        <w:t xml:space="preserve"> providing technologies and services for national</w:t>
      </w:r>
      <w:r w:rsidRPr="00F41BFE">
        <w:rPr>
          <w:rFonts w:asciiTheme="majorHAnsi" w:hAnsiTheme="majorHAnsi" w:cstheme="majorHAnsi"/>
          <w:u w:val="single"/>
        </w:rPr>
        <w:t xml:space="preserve"> or international </w:t>
      </w:r>
      <w:r w:rsidRPr="00F41BFE">
        <w:rPr>
          <w:rFonts w:asciiTheme="majorHAnsi" w:hAnsiTheme="majorHAnsi" w:cstheme="majorHAnsi"/>
          <w:highlight w:val="cyan"/>
          <w:u w:val="single"/>
        </w:rPr>
        <w:t>space agencies,</w:t>
      </w:r>
      <w:r w:rsidRPr="00F41BFE">
        <w:rPr>
          <w:rFonts w:asciiTheme="majorHAnsi" w:hAnsiTheme="majorHAnsi" w:cstheme="majorHAnsi"/>
          <w:u w:val="single"/>
        </w:rPr>
        <w:t xml:space="preserve"> as it was in the past</w:t>
      </w:r>
      <w:r w:rsidRPr="00F41BFE">
        <w:rPr>
          <w:rFonts w:asciiTheme="majorHAnsi" w:hAnsiTheme="majorHAnsi" w:cstheme="majorHAnsi"/>
          <w:sz w:val="16"/>
        </w:rPr>
        <w:t xml:space="preserve">. On the contrary, </w:t>
      </w:r>
      <w:r w:rsidRPr="00F41BFE">
        <w:rPr>
          <w:rFonts w:asciiTheme="majorHAnsi" w:hAnsiTheme="majorHAnsi" w:cstheme="majorHAnsi"/>
          <w:highlight w:val="green"/>
          <w:u w:val="single"/>
        </w:rPr>
        <w:t>private companies</w:t>
      </w:r>
      <w:r w:rsidRPr="00F41BFE">
        <w:rPr>
          <w:rFonts w:asciiTheme="majorHAnsi" w:hAnsiTheme="majorHAnsi" w:cstheme="majorHAnsi"/>
          <w:u w:val="single"/>
        </w:rPr>
        <w:t xml:space="preserve"> from the space sector have </w:t>
      </w:r>
      <w:r w:rsidRPr="00F41BFE">
        <w:rPr>
          <w:rFonts w:asciiTheme="majorHAnsi" w:hAnsiTheme="majorHAnsi" w:cstheme="majorHAnsi"/>
          <w:highlight w:val="green"/>
          <w:u w:val="single"/>
        </w:rPr>
        <w:t>now</w:t>
      </w:r>
      <w:r w:rsidRPr="00F41BFE">
        <w:rPr>
          <w:rFonts w:asciiTheme="majorHAnsi" w:hAnsiTheme="majorHAnsi" w:cstheme="majorHAnsi"/>
          <w:u w:val="single"/>
        </w:rPr>
        <w:t xml:space="preserve"> matured to </w:t>
      </w:r>
      <w:r w:rsidRPr="00F41BFE">
        <w:rPr>
          <w:rFonts w:asciiTheme="majorHAnsi" w:hAnsiTheme="majorHAnsi" w:cstheme="majorHAnsi"/>
          <w:highlight w:val="green"/>
          <w:u w:val="single"/>
        </w:rPr>
        <w:t>carry</w:t>
      </w:r>
      <w:r w:rsidRPr="00F41BFE">
        <w:rPr>
          <w:rFonts w:asciiTheme="majorHAnsi" w:hAnsiTheme="majorHAnsi" w:cstheme="majorHAnsi"/>
          <w:u w:val="single"/>
        </w:rPr>
        <w:t xml:space="preserve"> out their own </w:t>
      </w:r>
      <w:r w:rsidRPr="00F41BFE">
        <w:rPr>
          <w:rFonts w:asciiTheme="majorHAnsi" w:hAnsiTheme="majorHAnsi" w:cstheme="majorHAnsi"/>
          <w:highlight w:val="green"/>
          <w:u w:val="single"/>
        </w:rPr>
        <w:t>independent projects</w:t>
      </w:r>
      <w:r w:rsidRPr="00F41BFE">
        <w:rPr>
          <w:rFonts w:asciiTheme="majorHAnsi" w:hAnsiTheme="majorHAnsi" w:cstheme="majorHAnsi"/>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F41BFE">
        <w:rPr>
          <w:rFonts w:asciiTheme="majorHAnsi" w:hAnsiTheme="majorHAnsi" w:cstheme="majorHAnsi"/>
          <w:highlight w:val="green"/>
          <w:u w:val="single"/>
        </w:rPr>
        <w:t>constructing</w:t>
      </w:r>
      <w:r w:rsidRPr="00F41BFE">
        <w:rPr>
          <w:rFonts w:asciiTheme="majorHAnsi" w:hAnsiTheme="majorHAnsi" w:cstheme="majorHAnsi"/>
          <w:u w:val="single"/>
        </w:rPr>
        <w:t xml:space="preserve"> </w:t>
      </w:r>
      <w:proofErr w:type="spellStart"/>
      <w:r w:rsidRPr="00F41BFE">
        <w:rPr>
          <w:rFonts w:asciiTheme="majorHAnsi" w:hAnsiTheme="majorHAnsi" w:cstheme="majorHAnsi"/>
          <w:u w:val="single"/>
        </w:rPr>
        <w:t>Starlink</w:t>
      </w:r>
      <w:proofErr w:type="spellEnd"/>
      <w:r w:rsidRPr="00F41BFE">
        <w:rPr>
          <w:rFonts w:asciiTheme="majorHAnsi" w:hAnsiTheme="majorHAnsi" w:cstheme="majorHAnsi"/>
          <w:u w:val="single"/>
        </w:rPr>
        <w:t xml:space="preserve"> satellite </w:t>
      </w:r>
      <w:r w:rsidRPr="00F41BFE">
        <w:rPr>
          <w:rFonts w:asciiTheme="majorHAnsi" w:hAnsiTheme="majorHAnsi" w:cstheme="majorHAnsi"/>
          <w:highlight w:val="green"/>
          <w:u w:val="single"/>
        </w:rPr>
        <w:t>constellation</w:t>
      </w:r>
      <w:r w:rsidRPr="00F41BFE">
        <w:rPr>
          <w:rFonts w:asciiTheme="majorHAnsi" w:hAnsiTheme="majorHAnsi" w:cstheme="majorHAnsi"/>
          <w:u w:val="single"/>
        </w:rPr>
        <w:t xml:space="preserve"> that will provide high-speed internet access across the planet</w:t>
      </w:r>
      <w:r w:rsidRPr="00F41BFE">
        <w:rPr>
          <w:rFonts w:asciiTheme="majorHAnsi" w:hAnsiTheme="majorHAnsi" w:cstheme="majorHAnsi"/>
          <w:sz w:val="16"/>
        </w:rPr>
        <w:t xml:space="preserve">. Each satellite weighs around 260 kg, is equipped with an </w:t>
      </w:r>
      <w:proofErr w:type="spellStart"/>
      <w:r w:rsidRPr="00F41BFE">
        <w:rPr>
          <w:rFonts w:asciiTheme="majorHAnsi" w:hAnsiTheme="majorHAnsi" w:cstheme="majorHAnsi"/>
          <w:sz w:val="16"/>
        </w:rPr>
        <w:t>ion</w:t>
      </w:r>
      <w:proofErr w:type="spellEnd"/>
      <w:r w:rsidRPr="00F41BFE">
        <w:rPr>
          <w:rFonts w:asciiTheme="majorHAnsi" w:hAnsiTheme="majorHAnsi" w:cstheme="majorHAnsi"/>
          <w:sz w:val="16"/>
        </w:rPr>
        <w:t xml:space="preserve"> propulsion system, autonomous collision avoidance system, and orbits Earth at approximately 540-560 km altitude (</w:t>
      </w:r>
      <w:proofErr w:type="spellStart"/>
      <w:r w:rsidRPr="00F41BFE">
        <w:rPr>
          <w:rFonts w:asciiTheme="majorHAnsi" w:hAnsiTheme="majorHAnsi" w:cstheme="majorHAnsi"/>
          <w:sz w:val="16"/>
        </w:rPr>
        <w:t>Starlink</w:t>
      </w:r>
      <w:proofErr w:type="spellEnd"/>
      <w:r w:rsidRPr="00F41BFE">
        <w:rPr>
          <w:rFonts w:asciiTheme="majorHAnsi" w:hAnsiTheme="majorHAnsi" w:cstheme="majorHAnsi"/>
          <w:sz w:val="16"/>
        </w:rPr>
        <w:t xml:space="preserve">, 2020). At the beginning of November 2020, more than 860 </w:t>
      </w:r>
      <w:proofErr w:type="spellStart"/>
      <w:r w:rsidRPr="00F41BFE">
        <w:rPr>
          <w:rFonts w:asciiTheme="majorHAnsi" w:hAnsiTheme="majorHAnsi" w:cstheme="majorHAnsi"/>
          <w:sz w:val="16"/>
        </w:rPr>
        <w:t>Starlink</w:t>
      </w:r>
      <w:proofErr w:type="spellEnd"/>
      <w:r w:rsidRPr="00F41BFE">
        <w:rPr>
          <w:rFonts w:asciiTheme="majorHAnsi" w:hAnsiTheme="majorHAnsi" w:cstheme="majorHAnsi"/>
          <w:sz w:val="16"/>
        </w:rPr>
        <w:t xml:space="preserve"> satellites were orbiting the Earth (Jewett, 2020). </w:t>
      </w:r>
      <w:r w:rsidRPr="00F41BFE">
        <w:rPr>
          <w:rFonts w:asciiTheme="majorHAnsi" w:hAnsiTheme="majorHAnsi" w:cstheme="majorHAnsi"/>
          <w:highlight w:val="cyan"/>
          <w:u w:val="single"/>
        </w:rPr>
        <w:t>Immediate plans include</w:t>
      </w:r>
      <w:r w:rsidRPr="00F41BFE">
        <w:rPr>
          <w:rFonts w:asciiTheme="majorHAnsi" w:hAnsiTheme="majorHAnsi" w:cstheme="majorHAnsi"/>
          <w:u w:val="single"/>
        </w:rPr>
        <w:t xml:space="preserve"> launching </w:t>
      </w:r>
      <w:r w:rsidRPr="00F41BFE">
        <w:rPr>
          <w:rStyle w:val="Emphasis"/>
          <w:rFonts w:asciiTheme="majorHAnsi" w:hAnsiTheme="majorHAnsi" w:cstheme="majorHAnsi"/>
          <w:highlight w:val="cyan"/>
        </w:rPr>
        <w:t>12,000 satellites</w:t>
      </w:r>
      <w:r w:rsidRPr="00F41BFE">
        <w:rPr>
          <w:rStyle w:val="Emphasis"/>
          <w:rFonts w:asciiTheme="majorHAnsi" w:hAnsiTheme="majorHAnsi" w:cstheme="majorHAnsi"/>
        </w:rPr>
        <w:t xml:space="preserve">, </w:t>
      </w:r>
      <w:r w:rsidRPr="00F41BFE">
        <w:rPr>
          <w:rStyle w:val="Emphasis"/>
          <w:rFonts w:asciiTheme="majorHAnsi" w:hAnsiTheme="majorHAnsi" w:cstheme="majorHAnsi"/>
          <w:highlight w:val="green"/>
        </w:rPr>
        <w:t>but they assume</w:t>
      </w:r>
      <w:r w:rsidRPr="00F41BFE">
        <w:rPr>
          <w:rStyle w:val="Emphasis"/>
          <w:rFonts w:asciiTheme="majorHAnsi" w:hAnsiTheme="majorHAnsi" w:cstheme="majorHAnsi"/>
        </w:rPr>
        <w:t xml:space="preserve"> a potential later extension to </w:t>
      </w:r>
      <w:r w:rsidRPr="00F41BFE">
        <w:rPr>
          <w:rStyle w:val="Emphasis"/>
          <w:rFonts w:asciiTheme="majorHAnsi" w:hAnsiTheme="majorHAnsi" w:cstheme="majorHAnsi"/>
          <w:highlight w:val="green"/>
        </w:rPr>
        <w:t>42,000</w:t>
      </w:r>
      <w:r w:rsidRPr="00F41BFE">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F41BFE">
        <w:rPr>
          <w:rFonts w:asciiTheme="majorHAnsi" w:hAnsiTheme="majorHAnsi" w:cstheme="majorHAnsi"/>
          <w:sz w:val="16"/>
        </w:rPr>
        <w:t>Starlink</w:t>
      </w:r>
      <w:proofErr w:type="spellEnd"/>
      <w:r w:rsidRPr="00F41BFE">
        <w:rPr>
          <w:rFonts w:asciiTheme="majorHAnsi" w:hAnsiTheme="majorHAnsi" w:cstheme="majorHAnsi"/>
          <w:sz w:val="16"/>
        </w:rPr>
        <w:t xml:space="preserve">, 2020). The </w:t>
      </w:r>
      <w:r w:rsidRPr="00F41BFE">
        <w:rPr>
          <w:rFonts w:asciiTheme="majorHAnsi" w:hAnsiTheme="majorHAnsi" w:cstheme="majorHAnsi"/>
          <w:u w:val="single"/>
        </w:rPr>
        <w:t>orbital collisions are, however, inevitable</w:t>
      </w:r>
      <w:r w:rsidRPr="00F41BFE">
        <w:rPr>
          <w:rFonts w:asciiTheme="majorHAnsi" w:hAnsiTheme="majorHAnsi" w:cstheme="majorHAnsi"/>
          <w:sz w:val="16"/>
        </w:rPr>
        <w:t xml:space="preserve">. As it was shown before, </w:t>
      </w:r>
      <w:r w:rsidRPr="00F41BFE">
        <w:rPr>
          <w:rFonts w:asciiTheme="majorHAnsi" w:hAnsiTheme="majorHAnsi" w:cstheme="majorHAnsi"/>
          <w:u w:val="single"/>
        </w:rPr>
        <w:t xml:space="preserve">the </w:t>
      </w:r>
      <w:r w:rsidRPr="00F41BFE">
        <w:rPr>
          <w:rFonts w:asciiTheme="majorHAnsi" w:hAnsiTheme="majorHAnsi" w:cstheme="majorHAnsi"/>
          <w:highlight w:val="cyan"/>
          <w:u w:val="single"/>
        </w:rPr>
        <w:t>possibility of collisions grows with</w:t>
      </w:r>
      <w:r w:rsidRPr="00F41BFE">
        <w:rPr>
          <w:rFonts w:asciiTheme="majorHAnsi" w:hAnsiTheme="majorHAnsi" w:cstheme="majorHAnsi"/>
          <w:u w:val="single"/>
        </w:rPr>
        <w:t xml:space="preserve"> the number of </w:t>
      </w:r>
      <w:r w:rsidRPr="00F41BFE">
        <w:rPr>
          <w:rFonts w:asciiTheme="majorHAnsi" w:hAnsiTheme="majorHAnsi" w:cstheme="majorHAnsi"/>
          <w:highlight w:val="green"/>
          <w:u w:val="single"/>
        </w:rPr>
        <w:t>orbital objects</w:t>
      </w:r>
      <w:r w:rsidRPr="00F41BFE">
        <w:rPr>
          <w:rFonts w:asciiTheme="majorHAnsi" w:hAnsiTheme="majorHAnsi" w:cstheme="majorHAnsi"/>
          <w:sz w:val="16"/>
        </w:rPr>
        <w:t xml:space="preserve">. </w:t>
      </w:r>
      <w:proofErr w:type="spellStart"/>
      <w:r w:rsidRPr="00F41BFE">
        <w:rPr>
          <w:rFonts w:asciiTheme="majorHAnsi" w:hAnsiTheme="majorHAnsi" w:cstheme="majorHAnsi"/>
          <w:sz w:val="16"/>
        </w:rPr>
        <w:t>Bastida</w:t>
      </w:r>
      <w:proofErr w:type="spellEnd"/>
      <w:r w:rsidRPr="00F41BFE">
        <w:rPr>
          <w:rFonts w:asciiTheme="majorHAnsi" w:hAnsiTheme="majorHAnsi" w:cstheme="majorHAnsi"/>
          <w:sz w:val="16"/>
        </w:rPr>
        <w:t xml:space="preserve"> </w:t>
      </w:r>
      <w:proofErr w:type="spellStart"/>
      <w:r w:rsidRPr="00F41BFE">
        <w:rPr>
          <w:rFonts w:asciiTheme="majorHAnsi" w:hAnsiTheme="majorHAnsi" w:cstheme="majorHAnsi"/>
          <w:u w:val="single"/>
        </w:rPr>
        <w:t>Virgili</w:t>
      </w:r>
      <w:proofErr w:type="spellEnd"/>
      <w:r w:rsidRPr="00F41BFE">
        <w:rPr>
          <w:rFonts w:asciiTheme="majorHAnsi" w:hAnsiTheme="majorHAnsi" w:cstheme="majorHAnsi"/>
          <w:u w:val="single"/>
        </w:rPr>
        <w:t xml:space="preserve"> with the team </w:t>
      </w:r>
      <w:r w:rsidRPr="00F41BFE">
        <w:rPr>
          <w:rFonts w:asciiTheme="majorHAnsi" w:hAnsiTheme="majorHAnsi" w:cstheme="majorHAnsi"/>
          <w:highlight w:val="green"/>
          <w:u w:val="single"/>
        </w:rPr>
        <w:t>compared</w:t>
      </w:r>
      <w:r w:rsidRPr="00F41BFE">
        <w:rPr>
          <w:rFonts w:asciiTheme="majorHAnsi" w:hAnsiTheme="majorHAnsi" w:cstheme="majorHAnsi"/>
          <w:sz w:val="16"/>
        </w:rPr>
        <w:t xml:space="preserve"> (2016, p. 154-155) </w:t>
      </w:r>
      <w:r w:rsidRPr="00F41BFE">
        <w:rPr>
          <w:rFonts w:asciiTheme="majorHAnsi" w:hAnsiTheme="majorHAnsi" w:cstheme="majorHAnsi"/>
          <w:u w:val="single"/>
        </w:rPr>
        <w:t xml:space="preserve">orbital </w:t>
      </w:r>
      <w:r w:rsidRPr="00F41BFE">
        <w:rPr>
          <w:rFonts w:asciiTheme="majorHAnsi" w:hAnsiTheme="majorHAnsi" w:cstheme="majorHAnsi"/>
          <w:highlight w:val="green"/>
          <w:u w:val="single"/>
        </w:rPr>
        <w:t>debris</w:t>
      </w:r>
      <w:r w:rsidRPr="00F41BFE">
        <w:rPr>
          <w:rFonts w:asciiTheme="majorHAnsi" w:hAnsiTheme="majorHAnsi" w:cstheme="majorHAnsi"/>
          <w:u w:val="single"/>
        </w:rPr>
        <w:t xml:space="preserve"> environment development </w:t>
      </w:r>
      <w:r w:rsidRPr="00F41BFE">
        <w:rPr>
          <w:rStyle w:val="Emphasis"/>
          <w:rFonts w:asciiTheme="majorHAnsi" w:hAnsiTheme="majorHAnsi" w:cstheme="majorHAnsi"/>
          <w:highlight w:val="green"/>
        </w:rPr>
        <w:t>without</w:t>
      </w:r>
      <w:r w:rsidRPr="00F41BFE">
        <w:rPr>
          <w:rFonts w:asciiTheme="majorHAnsi" w:hAnsiTheme="majorHAnsi" w:cstheme="majorHAnsi"/>
          <w:highlight w:val="green"/>
          <w:u w:val="single"/>
        </w:rPr>
        <w:t xml:space="preserve"> and </w:t>
      </w:r>
      <w:r w:rsidRPr="00F41BFE">
        <w:rPr>
          <w:rStyle w:val="Emphasis"/>
          <w:rFonts w:asciiTheme="majorHAnsi" w:hAnsiTheme="majorHAnsi" w:cstheme="majorHAnsi"/>
          <w:highlight w:val="green"/>
        </w:rPr>
        <w:t>with</w:t>
      </w:r>
      <w:r w:rsidRPr="00F41BFE">
        <w:rPr>
          <w:rFonts w:asciiTheme="majorHAnsi" w:hAnsiTheme="majorHAnsi" w:cstheme="majorHAnsi"/>
          <w:highlight w:val="green"/>
          <w:u w:val="single"/>
        </w:rPr>
        <w:t xml:space="preserve"> a large</w:t>
      </w:r>
      <w:r w:rsidRPr="00F41BFE">
        <w:rPr>
          <w:rFonts w:asciiTheme="majorHAnsi" w:hAnsiTheme="majorHAnsi" w:cstheme="majorHAnsi"/>
          <w:u w:val="single"/>
        </w:rPr>
        <w:t xml:space="preserve"> </w:t>
      </w:r>
      <w:r w:rsidRPr="00F41BFE">
        <w:rPr>
          <w:rStyle w:val="Emphasis"/>
          <w:rFonts w:asciiTheme="majorHAnsi" w:hAnsiTheme="majorHAnsi" w:cstheme="majorHAnsi"/>
        </w:rPr>
        <w:t xml:space="preserve">hypothetical </w:t>
      </w:r>
      <w:r w:rsidRPr="00F41BFE">
        <w:rPr>
          <w:rStyle w:val="Emphasis"/>
          <w:rFonts w:asciiTheme="majorHAnsi" w:hAnsiTheme="majorHAnsi" w:cstheme="majorHAnsi"/>
          <w:highlight w:val="green"/>
        </w:rPr>
        <w:t>constellation</w:t>
      </w:r>
      <w:r w:rsidRPr="00F41BFE">
        <w:rPr>
          <w:rFonts w:asciiTheme="majorHAnsi" w:hAnsiTheme="majorHAnsi" w:cstheme="majorHAnsi"/>
          <w:sz w:val="16"/>
        </w:rPr>
        <w:t xml:space="preserve"> consisting of </w:t>
      </w:r>
      <w:r w:rsidRPr="00F41BFE">
        <w:rPr>
          <w:rStyle w:val="Emphasis"/>
          <w:rFonts w:asciiTheme="majorHAnsi" w:hAnsiTheme="majorHAnsi" w:cstheme="majorHAnsi"/>
          <w:highlight w:val="cyan"/>
        </w:rPr>
        <w:t>merely 1080 satellites</w:t>
      </w:r>
      <w:r w:rsidRPr="00F41BFE">
        <w:rPr>
          <w:rFonts w:asciiTheme="majorHAnsi" w:hAnsiTheme="majorHAnsi" w:cstheme="majorHAnsi"/>
          <w:sz w:val="16"/>
        </w:rPr>
        <w:t>, distributed across 20 orbital planes at 1,100 km altitude (Fig. 5).</w:t>
      </w:r>
    </w:p>
    <w:p w14:paraId="0ED5CE62" w14:textId="77777777" w:rsidR="00A5246E" w:rsidRPr="00F41BFE" w:rsidRDefault="00A5246E" w:rsidP="00A5246E">
      <w:pPr>
        <w:rPr>
          <w:rFonts w:asciiTheme="majorHAnsi" w:hAnsiTheme="majorHAnsi" w:cstheme="majorHAnsi"/>
        </w:rPr>
      </w:pPr>
      <w:r w:rsidRPr="00F41BFE">
        <w:rPr>
          <w:rFonts w:asciiTheme="majorHAnsi" w:hAnsiTheme="majorHAnsi" w:cstheme="majorHAnsi"/>
          <w:noProof/>
        </w:rPr>
        <w:lastRenderedPageBreak/>
        <w:drawing>
          <wp:inline distT="0" distB="0" distL="0" distR="0" wp14:anchorId="0E5D9402" wp14:editId="3703CED8">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3B5B3315" w14:textId="77777777" w:rsidR="00A5246E" w:rsidRPr="00F41BFE" w:rsidRDefault="00A5246E" w:rsidP="00A5246E">
      <w:pPr>
        <w:rPr>
          <w:rStyle w:val="Emphasis"/>
          <w:rFonts w:asciiTheme="majorHAnsi" w:hAnsiTheme="majorHAnsi" w:cstheme="majorHAnsi"/>
        </w:rPr>
      </w:pPr>
      <w:r w:rsidRPr="00F41BFE">
        <w:rPr>
          <w:rFonts w:asciiTheme="majorHAnsi" w:hAnsiTheme="majorHAnsi" w:cstheme="majorHAnsi"/>
          <w:sz w:val="16"/>
        </w:rPr>
        <w:t xml:space="preserve">It has to be noted that although SpaceX’s </w:t>
      </w:r>
      <w:proofErr w:type="spellStart"/>
      <w:r w:rsidRPr="00F41BFE">
        <w:rPr>
          <w:rFonts w:asciiTheme="majorHAnsi" w:hAnsiTheme="majorHAnsi" w:cstheme="majorHAnsi"/>
          <w:sz w:val="16"/>
        </w:rPr>
        <w:t>Starlink</w:t>
      </w:r>
      <w:proofErr w:type="spellEnd"/>
      <w:r w:rsidRPr="00F41BFE">
        <w:rPr>
          <w:rFonts w:asciiTheme="majorHAnsi" w:hAnsiTheme="majorHAnsi" w:cstheme="majorHAnsi"/>
          <w:sz w:val="16"/>
        </w:rPr>
        <w:t xml:space="preserve"> is the only constellation that is being built in orbit, it is not the only one planned. </w:t>
      </w:r>
      <w:r w:rsidRPr="00F41BFE">
        <w:rPr>
          <w:rFonts w:asciiTheme="majorHAnsi" w:hAnsiTheme="majorHAnsi" w:cstheme="majorHAnsi"/>
          <w:u w:val="single"/>
        </w:rPr>
        <w:t xml:space="preserve">There are at least a </w:t>
      </w:r>
      <w:r w:rsidRPr="00F41BFE">
        <w:rPr>
          <w:rStyle w:val="Emphasis"/>
          <w:rFonts w:asciiTheme="majorHAnsi" w:hAnsiTheme="majorHAnsi" w:cstheme="majorHAnsi"/>
        </w:rPr>
        <w:t>few initiatives aiming at the same goal</w:t>
      </w:r>
      <w:r w:rsidRPr="00F41BFE">
        <w:rPr>
          <w:rFonts w:asciiTheme="majorHAnsi" w:hAnsiTheme="majorHAnsi" w:cstheme="majorHAnsi"/>
          <w:u w:val="single"/>
        </w:rPr>
        <w:t xml:space="preserve"> – to construct internet infrastructure at the Earth’s orbit</w:t>
      </w:r>
      <w:r w:rsidRPr="00F41BFE">
        <w:rPr>
          <w:rFonts w:asciiTheme="majorHAnsi" w:hAnsiTheme="majorHAnsi" w:cstheme="majorHAnsi"/>
          <w:sz w:val="16"/>
        </w:rPr>
        <w:t xml:space="preserve">. The planned Kuiper Systems LLC, which is a subsidiary of Amazon and intends to place 3,236 broadband satellites in the LEO, is one of </w:t>
      </w:r>
      <w:proofErr w:type="spellStart"/>
      <w:r w:rsidRPr="00F41BFE">
        <w:rPr>
          <w:rFonts w:asciiTheme="majorHAnsi" w:hAnsiTheme="majorHAnsi" w:cstheme="majorHAnsi"/>
          <w:sz w:val="16"/>
        </w:rPr>
        <w:t>Starlink’s</w:t>
      </w:r>
      <w:proofErr w:type="spellEnd"/>
      <w:r w:rsidRPr="00F41BFE">
        <w:rPr>
          <w:rFonts w:asciiTheme="majorHAnsi" w:hAnsiTheme="majorHAnsi" w:cstheme="majorHAnsi"/>
          <w:sz w:val="16"/>
        </w:rPr>
        <w:t xml:space="preserve"> biggest competitors (Henry, 2019b). Now, </w:t>
      </w:r>
      <w:r w:rsidRPr="00F41BFE">
        <w:rPr>
          <w:rFonts w:asciiTheme="majorHAnsi" w:hAnsiTheme="majorHAnsi" w:cstheme="majorHAnsi"/>
          <w:highlight w:val="green"/>
          <w:u w:val="single"/>
        </w:rPr>
        <w:t xml:space="preserve">there is even a </w:t>
      </w:r>
      <w:r w:rsidRPr="00F41BFE">
        <w:rPr>
          <w:rStyle w:val="Emphasis"/>
          <w:rFonts w:asciiTheme="majorHAnsi" w:hAnsiTheme="majorHAnsi" w:cstheme="majorHAnsi"/>
          <w:highlight w:val="green"/>
        </w:rPr>
        <w:t>rivalry between</w:t>
      </w:r>
      <w:r w:rsidRPr="00F41BFE">
        <w:rPr>
          <w:rStyle w:val="Emphasis"/>
          <w:rFonts w:asciiTheme="majorHAnsi" w:hAnsiTheme="majorHAnsi" w:cstheme="majorHAnsi"/>
        </w:rPr>
        <w:t xml:space="preserve"> the two </w:t>
      </w:r>
      <w:r w:rsidRPr="00F41BFE">
        <w:rPr>
          <w:rStyle w:val="Emphasis"/>
          <w:rFonts w:asciiTheme="majorHAnsi" w:hAnsiTheme="majorHAnsi" w:cstheme="majorHAnsi"/>
          <w:highlight w:val="green"/>
        </w:rPr>
        <w:t>companies</w:t>
      </w:r>
      <w:r w:rsidRPr="00F41BFE">
        <w:rPr>
          <w:rFonts w:asciiTheme="majorHAnsi" w:hAnsiTheme="majorHAnsi" w:cstheme="majorHAnsi"/>
          <w:u w:val="single"/>
        </w:rPr>
        <w:t xml:space="preserve"> because Kuiper’s </w:t>
      </w:r>
      <w:r w:rsidRPr="00F41BFE">
        <w:rPr>
          <w:rStyle w:val="Emphasis"/>
          <w:rFonts w:asciiTheme="majorHAnsi" w:hAnsiTheme="majorHAnsi" w:cstheme="majorHAnsi"/>
        </w:rPr>
        <w:t>lowest orbital shell is planned to be 590 km</w:t>
      </w:r>
      <w:r w:rsidRPr="00F41BFE">
        <w:rPr>
          <w:rFonts w:asciiTheme="majorHAnsi" w:hAnsiTheme="majorHAnsi" w:cstheme="majorHAnsi"/>
          <w:u w:val="single"/>
        </w:rPr>
        <w:t>, with a tolerance of 9 km either above or below</w:t>
      </w:r>
      <w:r w:rsidRPr="00F41BFE">
        <w:rPr>
          <w:rFonts w:asciiTheme="majorHAnsi" w:hAnsiTheme="majorHAnsi" w:cstheme="majorHAnsi"/>
          <w:sz w:val="16"/>
        </w:rPr>
        <w:t xml:space="preserve"> (Cao, 2020), which is the altitude of </w:t>
      </w:r>
      <w:proofErr w:type="spellStart"/>
      <w:r w:rsidRPr="00F41BFE">
        <w:rPr>
          <w:rFonts w:asciiTheme="majorHAnsi" w:hAnsiTheme="majorHAnsi" w:cstheme="majorHAnsi"/>
          <w:sz w:val="16"/>
        </w:rPr>
        <w:t>Starlink</w:t>
      </w:r>
      <w:proofErr w:type="spellEnd"/>
      <w:r w:rsidRPr="00F41BFE">
        <w:rPr>
          <w:rFonts w:asciiTheme="majorHAnsi" w:hAnsiTheme="majorHAnsi" w:cstheme="majorHAnsi"/>
          <w:sz w:val="16"/>
        </w:rPr>
        <w:t xml:space="preserve"> satellites. Moreover, </w:t>
      </w:r>
      <w:r w:rsidRPr="00F41BFE">
        <w:rPr>
          <w:rFonts w:asciiTheme="majorHAnsi" w:hAnsiTheme="majorHAnsi" w:cstheme="majorHAnsi"/>
          <w:u w:val="single"/>
        </w:rPr>
        <w:t xml:space="preserve">the race for space in orbit is now at the beginning. The outer space is vast. It increasingly becomes more cluttered with both </w:t>
      </w:r>
      <w:r w:rsidRPr="00F41BFE">
        <w:rPr>
          <w:rStyle w:val="Emphasis"/>
          <w:rFonts w:asciiTheme="majorHAnsi" w:hAnsiTheme="majorHAnsi" w:cstheme="majorHAnsi"/>
        </w:rPr>
        <w:t>operational satellites and space debris</w:t>
      </w:r>
      <w:r w:rsidRPr="00F41BFE">
        <w:rPr>
          <w:rFonts w:asciiTheme="majorHAnsi" w:hAnsiTheme="majorHAnsi" w:cstheme="majorHAnsi"/>
          <w:u w:val="single"/>
        </w:rPr>
        <w:t>. The threat of collisions increases and no institution or body has enough power to license, coordinate and regulate what is sent to the orbit</w:t>
      </w:r>
      <w:r w:rsidRPr="00F41BFE">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F41BFE">
        <w:rPr>
          <w:rFonts w:asciiTheme="majorHAnsi" w:hAnsiTheme="majorHAnsi" w:cstheme="majorHAnsi"/>
          <w:u w:val="single"/>
        </w:rPr>
        <w:t xml:space="preserve">The race to put broadband internet satellites bears similarities to the gold rush – </w:t>
      </w:r>
      <w:r w:rsidRPr="00F41BFE">
        <w:rPr>
          <w:rFonts w:asciiTheme="majorHAnsi" w:hAnsiTheme="majorHAnsi" w:cstheme="majorHAnsi"/>
          <w:highlight w:val="green"/>
          <w:u w:val="single"/>
        </w:rPr>
        <w:t xml:space="preserve">there are </w:t>
      </w:r>
      <w:r w:rsidRPr="00F41BFE">
        <w:rPr>
          <w:rStyle w:val="Emphasis"/>
          <w:rFonts w:asciiTheme="majorHAnsi" w:hAnsiTheme="majorHAnsi" w:cstheme="majorHAnsi"/>
          <w:highlight w:val="green"/>
        </w:rPr>
        <w:t>no rules</w:t>
      </w:r>
      <w:r w:rsidRPr="00F41BFE">
        <w:rPr>
          <w:rFonts w:asciiTheme="majorHAnsi" w:hAnsiTheme="majorHAnsi" w:cstheme="majorHAnsi"/>
          <w:u w:val="single"/>
        </w:rPr>
        <w:t xml:space="preserve">, at the global level, </w:t>
      </w:r>
      <w:r w:rsidRPr="00F41BFE">
        <w:rPr>
          <w:rFonts w:asciiTheme="majorHAnsi" w:hAnsiTheme="majorHAnsi" w:cstheme="majorHAnsi"/>
          <w:highlight w:val="green"/>
          <w:u w:val="single"/>
        </w:rPr>
        <w:t xml:space="preserve">apart from </w:t>
      </w:r>
      <w:r w:rsidRPr="00F41BFE">
        <w:rPr>
          <w:rStyle w:val="Emphasis"/>
          <w:rFonts w:asciiTheme="majorHAnsi" w:hAnsiTheme="majorHAnsi" w:cstheme="majorHAnsi"/>
          <w:highlight w:val="green"/>
        </w:rPr>
        <w:t>first-come, first-served.</w:t>
      </w:r>
    </w:p>
    <w:p w14:paraId="34C39049" w14:textId="77777777" w:rsidR="00A5246E" w:rsidRPr="00F41BFE" w:rsidRDefault="00A5246E" w:rsidP="00A5246E">
      <w:pPr>
        <w:pStyle w:val="Heading4"/>
        <w:rPr>
          <w:rFonts w:asciiTheme="majorHAnsi" w:hAnsiTheme="majorHAnsi" w:cstheme="majorHAnsi"/>
        </w:rPr>
      </w:pPr>
      <w:r w:rsidRPr="00F41BFE">
        <w:rPr>
          <w:rFonts w:asciiTheme="majorHAnsi" w:hAnsiTheme="majorHAnsi" w:cstheme="majorHAnsi"/>
        </w:rPr>
        <w:t>Means post plan, countries can still launch asteroids with assistance from private entities which still causes Kessler</w:t>
      </w:r>
    </w:p>
    <w:p w14:paraId="4D830A53" w14:textId="77777777" w:rsidR="00A5246E" w:rsidRPr="00F41BFE" w:rsidRDefault="00A5246E" w:rsidP="00A5246E">
      <w:pPr>
        <w:pStyle w:val="Heading4"/>
        <w:rPr>
          <w:rFonts w:asciiTheme="majorHAnsi" w:hAnsiTheme="majorHAnsi" w:cstheme="majorHAnsi"/>
        </w:rPr>
      </w:pPr>
      <w:r w:rsidRPr="00F41BFE">
        <w:rPr>
          <w:rFonts w:asciiTheme="majorHAnsi" w:hAnsiTheme="majorHAnsi" w:cstheme="majorHAnsi"/>
        </w:rPr>
        <w:t xml:space="preserve">Space debris includes natural debris which the </w:t>
      </w:r>
      <w:proofErr w:type="spellStart"/>
      <w:r w:rsidRPr="00F41BFE">
        <w:rPr>
          <w:rFonts w:asciiTheme="majorHAnsi" w:hAnsiTheme="majorHAnsi" w:cstheme="majorHAnsi"/>
        </w:rPr>
        <w:t>aff</w:t>
      </w:r>
      <w:proofErr w:type="spellEnd"/>
      <w:r w:rsidRPr="00F41BFE">
        <w:rPr>
          <w:rFonts w:asciiTheme="majorHAnsi" w:hAnsiTheme="majorHAnsi" w:cstheme="majorHAnsi"/>
        </w:rPr>
        <w:t xml:space="preserve"> can’t solve – proves their impacts are inevitable so try or die neg</w:t>
      </w:r>
    </w:p>
    <w:p w14:paraId="372FE8C5" w14:textId="77777777" w:rsidR="00A5246E" w:rsidRPr="00F41BFE" w:rsidRDefault="00A5246E" w:rsidP="00A5246E">
      <w:pPr>
        <w:rPr>
          <w:rStyle w:val="Style13ptBold"/>
          <w:rFonts w:asciiTheme="majorHAnsi" w:hAnsiTheme="majorHAnsi" w:cstheme="majorHAnsi"/>
        </w:rPr>
      </w:pPr>
      <w:r w:rsidRPr="00F41BFE">
        <w:rPr>
          <w:rStyle w:val="Style13ptBold"/>
          <w:rFonts w:asciiTheme="majorHAnsi" w:hAnsiTheme="majorHAnsi" w:cstheme="majorHAnsi"/>
        </w:rPr>
        <w:t xml:space="preserve">NASA ’21 </w:t>
      </w:r>
      <w:r w:rsidRPr="00F41BFE">
        <w:rPr>
          <w:rFonts w:asciiTheme="majorHAnsi" w:hAnsiTheme="majorHAnsi" w:cstheme="majorHAnsi"/>
        </w:rPr>
        <w:t>[https://www.nasa.gov/mission_pages/station/news/orbital_debris.html]//pranav</w:t>
      </w:r>
    </w:p>
    <w:p w14:paraId="4401A682" w14:textId="77777777" w:rsidR="00A5246E" w:rsidRPr="00F41BFE" w:rsidRDefault="00A5246E" w:rsidP="00A5246E">
      <w:pPr>
        <w:rPr>
          <w:rFonts w:asciiTheme="majorHAnsi" w:hAnsiTheme="majorHAnsi" w:cstheme="majorHAnsi"/>
        </w:rPr>
      </w:pPr>
      <w:r w:rsidRPr="00F41BFE">
        <w:rPr>
          <w:rStyle w:val="Emphasis"/>
          <w:rFonts w:asciiTheme="majorHAnsi" w:hAnsiTheme="majorHAnsi" w:cstheme="majorHAnsi"/>
          <w:highlight w:val="cyan"/>
        </w:rPr>
        <w:t>Space debris encompasses</w:t>
      </w:r>
      <w:r w:rsidRPr="00F41BFE">
        <w:rPr>
          <w:rStyle w:val="Emphasis"/>
          <w:rFonts w:asciiTheme="majorHAnsi" w:hAnsiTheme="majorHAnsi" w:cstheme="majorHAnsi"/>
        </w:rPr>
        <w:t xml:space="preserve"> both </w:t>
      </w:r>
      <w:r w:rsidRPr="00F41BFE">
        <w:rPr>
          <w:rStyle w:val="Emphasis"/>
          <w:rFonts w:asciiTheme="majorHAnsi" w:hAnsiTheme="majorHAnsi" w:cstheme="majorHAnsi"/>
          <w:highlight w:val="cyan"/>
        </w:rPr>
        <w:t>natural meteoroid</w:t>
      </w:r>
      <w:r w:rsidRPr="00F41BFE">
        <w:rPr>
          <w:rStyle w:val="Emphasis"/>
          <w:rFonts w:asciiTheme="majorHAnsi" w:hAnsiTheme="majorHAnsi" w:cstheme="majorHAnsi"/>
        </w:rPr>
        <w:t xml:space="preserve"> and artificial (human-made) </w:t>
      </w:r>
      <w:r w:rsidRPr="00F41BFE">
        <w:rPr>
          <w:rStyle w:val="Emphasis"/>
          <w:rFonts w:asciiTheme="majorHAnsi" w:hAnsiTheme="majorHAnsi" w:cstheme="majorHAnsi"/>
          <w:highlight w:val="cyan"/>
        </w:rPr>
        <w:t>orbital debris</w:t>
      </w:r>
      <w:r w:rsidRPr="00F41BFE">
        <w:rPr>
          <w:rFonts w:asciiTheme="majorHAnsi" w:hAnsiTheme="majorHAnsi" w:cstheme="majorHAnsi"/>
        </w:rPr>
        <w:t xml:space="preserve">. </w:t>
      </w:r>
      <w:r w:rsidRPr="00F41BFE">
        <w:rPr>
          <w:rStyle w:val="Emphasis"/>
          <w:rFonts w:asciiTheme="majorHAnsi" w:hAnsiTheme="majorHAnsi" w:cstheme="majorHAnsi"/>
        </w:rPr>
        <w:t>Meteoroids are in orbit about the sun, while most artificial debris is in orbit about the Earth</w:t>
      </w:r>
      <w:r w:rsidRPr="00F41BFE">
        <w:rPr>
          <w:rFonts w:asciiTheme="majorHAnsi" w:hAnsiTheme="majorHAnsi" w:cstheme="majorHAnsi"/>
        </w:rPr>
        <w:t xml:space="preserve"> (hence the term “orbital” debris).</w:t>
      </w:r>
    </w:p>
    <w:p w14:paraId="549B6D93" w14:textId="77777777" w:rsidR="00A5246E" w:rsidRPr="00F41BFE" w:rsidRDefault="00A5246E" w:rsidP="00A5246E">
      <w:pPr>
        <w:pStyle w:val="Heading4"/>
        <w:rPr>
          <w:rFonts w:asciiTheme="majorHAnsi" w:hAnsiTheme="majorHAnsi" w:cstheme="majorHAnsi"/>
        </w:rPr>
      </w:pPr>
      <w:proofErr w:type="spellStart"/>
      <w:r w:rsidRPr="00F41BFE">
        <w:rPr>
          <w:rFonts w:asciiTheme="majorHAnsi" w:hAnsiTheme="majorHAnsi" w:cstheme="majorHAnsi"/>
        </w:rPr>
        <w:lastRenderedPageBreak/>
        <w:t>Aff</w:t>
      </w:r>
      <w:proofErr w:type="spellEnd"/>
      <w:r w:rsidRPr="00F41BFE">
        <w:rPr>
          <w:rFonts w:asciiTheme="majorHAnsi" w:hAnsiTheme="majorHAnsi" w:cstheme="majorHAnsi"/>
        </w:rPr>
        <w:t xml:space="preserve"> doesn’t solve – there’s already millions of undetectable objects</w:t>
      </w:r>
    </w:p>
    <w:p w14:paraId="69C77F09" w14:textId="77777777" w:rsidR="00A5246E" w:rsidRPr="00F41BFE" w:rsidRDefault="00A5246E" w:rsidP="00A5246E">
      <w:pPr>
        <w:rPr>
          <w:rFonts w:asciiTheme="majorHAnsi" w:hAnsiTheme="majorHAnsi" w:cstheme="majorHAnsi"/>
        </w:rPr>
      </w:pPr>
      <w:r w:rsidRPr="00F41BFE">
        <w:rPr>
          <w:rStyle w:val="Style13ptBold"/>
          <w:rFonts w:asciiTheme="majorHAnsi" w:hAnsiTheme="majorHAnsi" w:cstheme="majorHAnsi"/>
        </w:rPr>
        <w:t xml:space="preserve">1AC </w:t>
      </w:r>
      <w:proofErr w:type="spellStart"/>
      <w:r w:rsidRPr="00F41BFE">
        <w:rPr>
          <w:rStyle w:val="Style13ptBold"/>
          <w:rFonts w:asciiTheme="majorHAnsi" w:hAnsiTheme="majorHAnsi" w:cstheme="majorHAnsi"/>
        </w:rPr>
        <w:t>Dockrill</w:t>
      </w:r>
      <w:proofErr w:type="spellEnd"/>
      <w:r w:rsidRPr="00F41BFE">
        <w:rPr>
          <w:rStyle w:val="Style13ptBold"/>
          <w:rFonts w:asciiTheme="majorHAnsi" w:hAnsiTheme="majorHAnsi" w:cstheme="majorHAnsi"/>
        </w:rPr>
        <w:t xml:space="preserve"> 16</w:t>
      </w:r>
      <w:r w:rsidRPr="00F41BFE">
        <w:rPr>
          <w:rFonts w:asciiTheme="majorHAnsi" w:hAnsiTheme="majorHAnsi" w:cstheme="majorHAnsi"/>
        </w:rPr>
        <w:t xml:space="preserve"> [Peter; 2016; Award-winning science &amp; technology journalist. “Space Junk Accidents Could Trigger Armed Conflict, Study Finds.” </w:t>
      </w:r>
      <w:hyperlink r:id="rId13" w:history="1">
        <w:r w:rsidRPr="00F41BFE">
          <w:rPr>
            <w:rStyle w:val="Hyperlink"/>
            <w:rFonts w:asciiTheme="majorHAnsi" w:hAnsiTheme="majorHAnsi" w:cstheme="majorHAnsi"/>
          </w:rPr>
          <w:t>https://www.sciencealert.com/space-junk-accidents-could-trigger-armed-conflict-expert-warns</w:t>
        </w:r>
      </w:hyperlink>
      <w:r w:rsidRPr="00F41BFE">
        <w:rPr>
          <w:rFonts w:asciiTheme="majorHAnsi" w:hAnsiTheme="majorHAnsi" w:cstheme="majorHAnsi"/>
        </w:rPr>
        <w:t xml:space="preserve">] </w:t>
      </w:r>
      <w:proofErr w:type="spellStart"/>
      <w:r w:rsidRPr="00F41BFE">
        <w:rPr>
          <w:rFonts w:asciiTheme="majorHAnsi" w:hAnsiTheme="majorHAnsi" w:cstheme="majorHAnsi"/>
        </w:rPr>
        <w:t>brett</w:t>
      </w:r>
      <w:proofErr w:type="spellEnd"/>
    </w:p>
    <w:p w14:paraId="256165EC" w14:textId="77777777" w:rsidR="00A5246E" w:rsidRPr="00F41BFE" w:rsidRDefault="00A5246E" w:rsidP="00A5246E">
      <w:pPr>
        <w:rPr>
          <w:rStyle w:val="StyleUnderline"/>
          <w:rFonts w:asciiTheme="majorHAnsi" w:hAnsiTheme="majorHAnsi" w:cstheme="majorHAnsi"/>
        </w:rPr>
      </w:pPr>
      <w:r w:rsidRPr="00F41BFE">
        <w:rPr>
          <w:rStyle w:val="StyleUnderline"/>
          <w:rFonts w:asciiTheme="majorHAnsi" w:hAnsiTheme="majorHAnsi" w:cstheme="majorHAnsi"/>
        </w:rPr>
        <w:t xml:space="preserve">The increasingly </w:t>
      </w:r>
      <w:r w:rsidRPr="00F41BFE">
        <w:rPr>
          <w:rStyle w:val="StyleUnderline"/>
          <w:rFonts w:asciiTheme="majorHAnsi" w:hAnsiTheme="majorHAnsi" w:cstheme="majorHAnsi"/>
          <w:highlight w:val="green"/>
        </w:rPr>
        <w:t>crowded space in Earth's low orbit</w:t>
      </w:r>
      <w:r w:rsidRPr="00F41BFE">
        <w:rPr>
          <w:rStyle w:val="StyleUnderline"/>
          <w:rFonts w:asciiTheme="majorHAnsi" w:hAnsiTheme="majorHAnsi" w:cstheme="majorHAnsi"/>
        </w:rPr>
        <w:t xml:space="preserve"> could </w:t>
      </w:r>
      <w:r w:rsidRPr="00F41BFE">
        <w:rPr>
          <w:rStyle w:val="StyleUnderline"/>
          <w:rFonts w:asciiTheme="majorHAnsi" w:hAnsiTheme="majorHAnsi" w:cstheme="majorHAnsi"/>
          <w:highlight w:val="green"/>
        </w:rPr>
        <w:t xml:space="preserve">set the stage for </w:t>
      </w:r>
      <w:r w:rsidRPr="00F41BFE">
        <w:rPr>
          <w:rStyle w:val="StyleUnderline"/>
          <w:rFonts w:asciiTheme="majorHAnsi" w:hAnsiTheme="majorHAnsi" w:cstheme="majorHAnsi"/>
        </w:rPr>
        <w:t xml:space="preserve">an </w:t>
      </w:r>
      <w:r w:rsidRPr="00F41BFE">
        <w:rPr>
          <w:rStyle w:val="Emphasis"/>
          <w:rFonts w:asciiTheme="majorHAnsi" w:hAnsiTheme="majorHAnsi" w:cstheme="majorHAnsi"/>
          <w:highlight w:val="green"/>
        </w:rPr>
        <w:t xml:space="preserve">international </w:t>
      </w:r>
      <w:r w:rsidRPr="00F41BFE">
        <w:rPr>
          <w:rStyle w:val="Emphasis"/>
          <w:rFonts w:asciiTheme="majorHAnsi" w:hAnsiTheme="majorHAnsi" w:cstheme="majorHAnsi"/>
        </w:rPr>
        <w:t xml:space="preserve">armed </w:t>
      </w:r>
      <w:r w:rsidRPr="00F41BFE">
        <w:rPr>
          <w:rStyle w:val="Emphasis"/>
          <w:rFonts w:asciiTheme="majorHAnsi" w:hAnsiTheme="majorHAnsi" w:cstheme="majorHAnsi"/>
          <w:highlight w:val="green"/>
        </w:rPr>
        <w:t>conflict</w:t>
      </w:r>
      <w:r w:rsidRPr="00F41BFE">
        <w:rPr>
          <w:rFonts w:asciiTheme="majorHAnsi" w:hAnsiTheme="majorHAnsi" w:cstheme="majorHAnsi"/>
          <w:sz w:val="12"/>
        </w:rPr>
        <w:t xml:space="preserve">, says a new study. Researchers from the Russian Academy of Sciences warn </w:t>
      </w:r>
      <w:r w:rsidRPr="00F41BFE">
        <w:rPr>
          <w:rStyle w:val="StyleUnderline"/>
          <w:rFonts w:asciiTheme="majorHAnsi" w:hAnsiTheme="majorHAnsi" w:cstheme="majorHAnsi"/>
        </w:rPr>
        <w:t xml:space="preserve">that </w:t>
      </w:r>
      <w:r w:rsidRPr="00F41BFE">
        <w:rPr>
          <w:rStyle w:val="StyleUnderline"/>
          <w:rFonts w:asciiTheme="majorHAnsi" w:hAnsiTheme="majorHAnsi" w:cstheme="majorHAnsi"/>
          <w:highlight w:val="green"/>
        </w:rPr>
        <w:t>accidents</w:t>
      </w:r>
      <w:r w:rsidRPr="00F41BFE">
        <w:rPr>
          <w:rStyle w:val="StyleUnderline"/>
          <w:rFonts w:asciiTheme="majorHAnsi" w:hAnsiTheme="majorHAnsi" w:cstheme="majorHAnsi"/>
        </w:rPr>
        <w:t xml:space="preserve"> stemming </w:t>
      </w:r>
      <w:r w:rsidRPr="00F41BFE">
        <w:rPr>
          <w:rStyle w:val="StyleUnderline"/>
          <w:rFonts w:asciiTheme="majorHAnsi" w:hAnsiTheme="majorHAnsi" w:cstheme="majorHAnsi"/>
          <w:highlight w:val="green"/>
        </w:rPr>
        <w:t>from</w:t>
      </w:r>
      <w:r w:rsidRPr="00F41BFE">
        <w:rPr>
          <w:rStyle w:val="StyleUnderline"/>
          <w:rFonts w:asciiTheme="majorHAnsi" w:hAnsiTheme="majorHAnsi" w:cstheme="majorHAnsi"/>
        </w:rPr>
        <w:t xml:space="preserve"> the steady rise in </w:t>
      </w:r>
      <w:r w:rsidRPr="00F41BFE">
        <w:rPr>
          <w:rStyle w:val="StyleUnderline"/>
          <w:rFonts w:asciiTheme="majorHAnsi" w:hAnsiTheme="majorHAnsi" w:cstheme="majorHAnsi"/>
          <w:highlight w:val="green"/>
        </w:rPr>
        <w:t>space junk</w:t>
      </w:r>
      <w:r w:rsidRPr="00F41BFE">
        <w:rPr>
          <w:rStyle w:val="StyleUnderline"/>
          <w:rFonts w:asciiTheme="majorHAnsi" w:hAnsiTheme="majorHAnsi" w:cstheme="majorHAnsi"/>
        </w:rPr>
        <w:t xml:space="preserve"> floating around the planet could </w:t>
      </w:r>
      <w:r w:rsidRPr="00F41BFE">
        <w:rPr>
          <w:rStyle w:val="StyleUnderline"/>
          <w:rFonts w:asciiTheme="majorHAnsi" w:hAnsiTheme="majorHAnsi" w:cstheme="majorHAnsi"/>
          <w:highlight w:val="green"/>
        </w:rPr>
        <w:t xml:space="preserve">incite </w:t>
      </w:r>
      <w:r w:rsidRPr="00F41BFE">
        <w:rPr>
          <w:rStyle w:val="Emphasis"/>
          <w:rFonts w:asciiTheme="majorHAnsi" w:hAnsiTheme="majorHAnsi" w:cstheme="majorHAnsi"/>
          <w:highlight w:val="green"/>
        </w:rPr>
        <w:t xml:space="preserve">political </w:t>
      </w:r>
      <w:r w:rsidRPr="00F41BFE">
        <w:rPr>
          <w:rStyle w:val="Emphasis"/>
          <w:rFonts w:asciiTheme="majorHAnsi" w:hAnsiTheme="majorHAnsi" w:cstheme="majorHAnsi"/>
        </w:rPr>
        <w:t>rows</w:t>
      </w:r>
      <w:r w:rsidRPr="00F41BFE">
        <w:rPr>
          <w:rStyle w:val="StyleUnderline"/>
          <w:rFonts w:asciiTheme="majorHAnsi" w:hAnsiTheme="majorHAnsi" w:cstheme="majorHAnsi"/>
        </w:rPr>
        <w:t xml:space="preserve"> and even </w:t>
      </w:r>
      <w:r w:rsidRPr="00F41BFE">
        <w:rPr>
          <w:rStyle w:val="Emphasis"/>
          <w:rFonts w:asciiTheme="majorHAnsi" w:hAnsiTheme="majorHAnsi" w:cstheme="majorHAnsi"/>
          <w:highlight w:val="green"/>
        </w:rPr>
        <w:t>war</w:t>
      </w:r>
      <w:r w:rsidRPr="00F41BFE">
        <w:rPr>
          <w:rStyle w:val="Emphasis"/>
          <w:rFonts w:asciiTheme="majorHAnsi" w:hAnsiTheme="majorHAnsi" w:cstheme="majorHAnsi"/>
        </w:rPr>
        <w:t>fare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with nations</w:t>
      </w:r>
      <w:r w:rsidRPr="00F41BFE">
        <w:rPr>
          <w:rStyle w:val="StyleUnderline"/>
          <w:rFonts w:asciiTheme="majorHAnsi" w:hAnsiTheme="majorHAnsi" w:cstheme="majorHAnsi"/>
        </w:rPr>
        <w:t xml:space="preserve"> potentially </w:t>
      </w:r>
      <w:r w:rsidRPr="00F41BFE">
        <w:rPr>
          <w:rStyle w:val="Emphasis"/>
          <w:rFonts w:asciiTheme="majorHAnsi" w:hAnsiTheme="majorHAnsi" w:cstheme="majorHAnsi"/>
          <w:highlight w:val="green"/>
        </w:rPr>
        <w:t>mistaking debris</w:t>
      </w:r>
      <w:r w:rsidRPr="00F41BFE">
        <w:rPr>
          <w:rStyle w:val="StyleUnderline"/>
          <w:rFonts w:asciiTheme="majorHAnsi" w:hAnsiTheme="majorHAnsi" w:cstheme="majorHAnsi"/>
        </w:rPr>
        <w:t xml:space="preserve">-caused incidents </w:t>
      </w:r>
      <w:r w:rsidRPr="00F41BFE">
        <w:rPr>
          <w:rStyle w:val="StyleUnderline"/>
          <w:rFonts w:asciiTheme="majorHAnsi" w:hAnsiTheme="majorHAnsi" w:cstheme="majorHAnsi"/>
          <w:highlight w:val="green"/>
        </w:rPr>
        <w:t>as</w:t>
      </w:r>
      <w:r w:rsidRPr="00F41BFE">
        <w:rPr>
          <w:rStyle w:val="StyleUnderline"/>
          <w:rFonts w:asciiTheme="majorHAnsi" w:hAnsiTheme="majorHAnsi" w:cstheme="majorHAnsi"/>
        </w:rPr>
        <w:t xml:space="preserve"> the results of </w:t>
      </w:r>
      <w:r w:rsidRPr="00F41BFE">
        <w:rPr>
          <w:rStyle w:val="Emphasis"/>
          <w:rFonts w:asciiTheme="majorHAnsi" w:hAnsiTheme="majorHAnsi" w:cstheme="majorHAnsi"/>
          <w:highlight w:val="green"/>
        </w:rPr>
        <w:t>intentional aggressive acts</w:t>
      </w:r>
      <w:r w:rsidRPr="00F41BFE">
        <w:rPr>
          <w:rStyle w:val="Emphasis"/>
          <w:rFonts w:asciiTheme="majorHAnsi" w:hAnsiTheme="majorHAnsi" w:cstheme="majorHAnsi"/>
        </w:rPr>
        <w:t xml:space="preserve"> </w:t>
      </w:r>
      <w:r w:rsidRPr="00F41BFE">
        <w:rPr>
          <w:rStyle w:val="StyleUnderline"/>
          <w:rFonts w:asciiTheme="majorHAnsi" w:hAnsiTheme="majorHAnsi" w:cstheme="majorHAnsi"/>
        </w:rPr>
        <w:t xml:space="preserve">by others. </w:t>
      </w:r>
      <w:r w:rsidRPr="00F41BFE">
        <w:rPr>
          <w:rFonts w:asciiTheme="majorHAnsi" w:hAnsiTheme="majorHAnsi" w:cstheme="majorHAnsi"/>
          <w:sz w:val="12"/>
        </w:rPr>
        <w:t xml:space="preserve">In a paper published in Acta </w:t>
      </w:r>
      <w:proofErr w:type="spellStart"/>
      <w:r w:rsidRPr="00F41BFE">
        <w:rPr>
          <w:rFonts w:asciiTheme="majorHAnsi" w:hAnsiTheme="majorHAnsi" w:cstheme="majorHAnsi"/>
          <w:sz w:val="12"/>
        </w:rPr>
        <w:t>Astronautica</w:t>
      </w:r>
      <w:proofErr w:type="spellEnd"/>
      <w:r w:rsidRPr="00F41BFE">
        <w:rPr>
          <w:rFonts w:asciiTheme="majorHAnsi" w:hAnsiTheme="majorHAnsi" w:cstheme="majorHAnsi"/>
          <w:sz w:val="12"/>
        </w:rPr>
        <w:t xml:space="preserve">, the </w:t>
      </w:r>
      <w:r w:rsidRPr="00F41BFE">
        <w:rPr>
          <w:rStyle w:val="StyleUnderline"/>
          <w:rFonts w:asciiTheme="majorHAnsi" w:hAnsiTheme="majorHAnsi" w:cstheme="majorHAnsi"/>
        </w:rPr>
        <w:t xml:space="preserve">team suggests that space </w:t>
      </w:r>
      <w:r w:rsidRPr="00F41BFE">
        <w:rPr>
          <w:rStyle w:val="StyleUnderline"/>
          <w:rFonts w:asciiTheme="majorHAnsi" w:hAnsiTheme="majorHAnsi" w:cstheme="majorHAnsi"/>
          <w:highlight w:val="green"/>
        </w:rPr>
        <w:t>debris</w:t>
      </w:r>
      <w:r w:rsidRPr="00F41BFE">
        <w:rPr>
          <w:rStyle w:val="StyleUnderline"/>
          <w:rFonts w:asciiTheme="majorHAnsi" w:hAnsiTheme="majorHAnsi" w:cstheme="majorHAnsi"/>
        </w:rPr>
        <w:t xml:space="preserve"> in the form of spent rocket parts and other fragments of hardware hurtling at high speed </w:t>
      </w:r>
      <w:r w:rsidRPr="00F41BFE">
        <w:rPr>
          <w:rStyle w:val="StyleUnderline"/>
          <w:rFonts w:asciiTheme="majorHAnsi" w:hAnsiTheme="majorHAnsi" w:cstheme="majorHAnsi"/>
          <w:highlight w:val="green"/>
        </w:rPr>
        <w:t>pose a "</w:t>
      </w:r>
      <w:r w:rsidRPr="00F41BFE">
        <w:rPr>
          <w:rStyle w:val="Emphasis"/>
          <w:rFonts w:asciiTheme="majorHAnsi" w:hAnsiTheme="majorHAnsi" w:cstheme="majorHAnsi"/>
        </w:rPr>
        <w:t xml:space="preserve">special </w:t>
      </w:r>
      <w:r w:rsidRPr="00F41BFE">
        <w:rPr>
          <w:rStyle w:val="Emphasis"/>
          <w:rFonts w:asciiTheme="majorHAnsi" w:hAnsiTheme="majorHAnsi" w:cstheme="majorHAnsi"/>
          <w:highlight w:val="green"/>
        </w:rPr>
        <w:t>political danger</w:t>
      </w:r>
      <w:r w:rsidRPr="00F41BFE">
        <w:rPr>
          <w:rStyle w:val="StyleUnderline"/>
          <w:rFonts w:asciiTheme="majorHAnsi" w:hAnsiTheme="majorHAnsi" w:cstheme="majorHAnsi"/>
          <w:highlight w:val="green"/>
        </w:rPr>
        <w:t xml:space="preserve">" that </w:t>
      </w:r>
      <w:r w:rsidRPr="00F41BFE">
        <w:rPr>
          <w:rStyle w:val="StyleUnderline"/>
          <w:rFonts w:asciiTheme="majorHAnsi" w:hAnsiTheme="majorHAnsi" w:cstheme="majorHAnsi"/>
        </w:rPr>
        <w:t xml:space="preserve">could </w:t>
      </w:r>
      <w:r w:rsidRPr="00F41BFE">
        <w:rPr>
          <w:rStyle w:val="Emphasis"/>
          <w:rFonts w:asciiTheme="majorHAnsi" w:hAnsiTheme="majorHAnsi" w:cstheme="majorHAnsi"/>
          <w:highlight w:val="green"/>
        </w:rPr>
        <w:t>dangerously escalate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 xml:space="preserve">tensions </w:t>
      </w:r>
      <w:r w:rsidRPr="00F41BFE">
        <w:rPr>
          <w:rStyle w:val="StyleUnderline"/>
          <w:rFonts w:asciiTheme="majorHAnsi" w:hAnsiTheme="majorHAnsi" w:cstheme="majorHAnsi"/>
        </w:rPr>
        <w:t xml:space="preserve">between nations. </w:t>
      </w:r>
      <w:r w:rsidRPr="00F41BFE">
        <w:rPr>
          <w:rFonts w:asciiTheme="majorHAnsi" w:hAnsiTheme="majorHAnsi" w:cstheme="majorHAnsi"/>
          <w:sz w:val="12"/>
        </w:rPr>
        <w:t xml:space="preserve">According to the study, </w:t>
      </w:r>
      <w:r w:rsidRPr="00F41BFE">
        <w:rPr>
          <w:rStyle w:val="StyleUnderline"/>
          <w:rFonts w:asciiTheme="majorHAnsi" w:hAnsiTheme="majorHAnsi" w:cstheme="majorHAnsi"/>
        </w:rPr>
        <w:t xml:space="preserve">destructive impacts caused by random </w:t>
      </w:r>
      <w:r w:rsidRPr="00F41BFE">
        <w:rPr>
          <w:rStyle w:val="StyleUnderline"/>
          <w:rFonts w:asciiTheme="majorHAnsi" w:hAnsiTheme="majorHAnsi" w:cstheme="majorHAnsi"/>
          <w:highlight w:val="green"/>
        </w:rPr>
        <w:t>space junk cannot</w:t>
      </w:r>
      <w:r w:rsidRPr="00F41BFE">
        <w:rPr>
          <w:rStyle w:val="StyleUnderline"/>
          <w:rFonts w:asciiTheme="majorHAnsi" w:hAnsiTheme="majorHAnsi" w:cstheme="majorHAnsi"/>
        </w:rPr>
        <w:t xml:space="preserve"> easily </w:t>
      </w:r>
      <w:r w:rsidRPr="00F41BFE">
        <w:rPr>
          <w:rStyle w:val="StyleUnderline"/>
          <w:rFonts w:asciiTheme="majorHAnsi" w:hAnsiTheme="majorHAnsi" w:cstheme="majorHAnsi"/>
          <w:highlight w:val="green"/>
        </w:rPr>
        <w:t>be told apart from military attacks.</w:t>
      </w:r>
      <w:r w:rsidRPr="00F41BFE">
        <w:rPr>
          <w:rFonts w:asciiTheme="majorHAnsi" w:hAnsiTheme="majorHAnsi" w:cstheme="majorHAnsi"/>
          <w:sz w:val="12"/>
        </w:rPr>
        <w:t xml:space="preserve"> "</w:t>
      </w:r>
      <w:r w:rsidRPr="00F41BFE">
        <w:rPr>
          <w:rStyle w:val="StyleUnderline"/>
          <w:rFonts w:asciiTheme="majorHAnsi" w:hAnsiTheme="majorHAnsi" w:cstheme="majorHAnsi"/>
        </w:rPr>
        <w:t>The owner of the impacted and destroyed satellite can hardly quickly determine the real cause of the accident</w:t>
      </w:r>
      <w:r w:rsidRPr="00F41BFE">
        <w:rPr>
          <w:rFonts w:asciiTheme="majorHAnsi" w:hAnsiTheme="majorHAnsi" w:cstheme="majorHAnsi"/>
          <w:sz w:val="12"/>
        </w:rPr>
        <w:t xml:space="preserve">," the authors write. </w:t>
      </w:r>
      <w:r w:rsidRPr="00F41BFE">
        <w:rPr>
          <w:rStyle w:val="StyleUnderline"/>
          <w:rFonts w:asciiTheme="majorHAnsi" w:hAnsiTheme="majorHAnsi" w:cstheme="majorHAnsi"/>
          <w:highlight w:val="green"/>
        </w:rPr>
        <w:t>The risks</w:t>
      </w:r>
      <w:r w:rsidRPr="00F41BFE">
        <w:rPr>
          <w:rStyle w:val="StyleUnderline"/>
          <w:rFonts w:asciiTheme="majorHAnsi" w:hAnsiTheme="majorHAnsi" w:cstheme="majorHAnsi"/>
        </w:rPr>
        <w:t xml:space="preserve"> of such an event occurring </w:t>
      </w:r>
      <w:r w:rsidRPr="00F41BFE">
        <w:rPr>
          <w:rStyle w:val="StyleUnderline"/>
          <w:rFonts w:asciiTheme="majorHAnsi" w:hAnsiTheme="majorHAnsi" w:cstheme="majorHAnsi"/>
          <w:highlight w:val="green"/>
        </w:rPr>
        <w:t xml:space="preserve">are compounded by </w:t>
      </w:r>
      <w:r w:rsidRPr="00F41BFE">
        <w:rPr>
          <w:rStyle w:val="StyleUnderline"/>
          <w:rFonts w:asciiTheme="majorHAnsi" w:hAnsiTheme="majorHAnsi" w:cstheme="majorHAnsi"/>
        </w:rPr>
        <w:t xml:space="preserve">the </w:t>
      </w:r>
      <w:r w:rsidRPr="00F41BFE">
        <w:rPr>
          <w:rStyle w:val="Emphasis"/>
          <w:rFonts w:asciiTheme="majorHAnsi" w:hAnsiTheme="majorHAnsi" w:cstheme="majorHAnsi"/>
          <w:highlight w:val="green"/>
        </w:rPr>
        <w:t>sheer volume</w:t>
      </w:r>
      <w:r w:rsidRPr="00F41BFE">
        <w:rPr>
          <w:rStyle w:val="StyleUnderline"/>
          <w:rFonts w:asciiTheme="majorHAnsi" w:hAnsiTheme="majorHAnsi" w:cstheme="majorHAnsi"/>
          <w:highlight w:val="green"/>
        </w:rPr>
        <w:t xml:space="preserve"> </w:t>
      </w:r>
      <w:r w:rsidRPr="00F41BFE">
        <w:rPr>
          <w:rStyle w:val="StyleUnderline"/>
          <w:rFonts w:asciiTheme="majorHAnsi" w:hAnsiTheme="majorHAnsi" w:cstheme="majorHAnsi"/>
        </w:rPr>
        <w:t xml:space="preserve">of debris now orbiting Earth. Recent figures from NASA indicate that there are more than </w:t>
      </w:r>
      <w:r w:rsidRPr="00F41BFE">
        <w:rPr>
          <w:rStyle w:val="StyleUnderline"/>
          <w:rFonts w:asciiTheme="majorHAnsi" w:hAnsiTheme="majorHAnsi" w:cstheme="majorHAnsi"/>
          <w:highlight w:val="cyan"/>
        </w:rPr>
        <w:t>500,000 pieces of space junk currently being tracked</w:t>
      </w:r>
      <w:r w:rsidRPr="00F41BFE">
        <w:rPr>
          <w:rStyle w:val="StyleUnderline"/>
          <w:rFonts w:asciiTheme="majorHAnsi" w:hAnsiTheme="majorHAnsi" w:cstheme="majorHAnsi"/>
        </w:rPr>
        <w:t xml:space="preserve"> in orbit, travelling at speeds up to 28,160 km/h</w:t>
      </w:r>
      <w:r w:rsidRPr="00F41BFE">
        <w:rPr>
          <w:rFonts w:asciiTheme="majorHAnsi" w:hAnsiTheme="majorHAnsi" w:cstheme="majorHAnsi"/>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F41BFE">
        <w:rPr>
          <w:rStyle w:val="StyleUnderline"/>
          <w:rFonts w:asciiTheme="majorHAnsi" w:hAnsiTheme="majorHAnsi" w:cstheme="majorHAnsi"/>
        </w:rPr>
        <w:t xml:space="preserve">NASA estimates that there are </w:t>
      </w:r>
      <w:r w:rsidRPr="00F41BFE">
        <w:rPr>
          <w:rStyle w:val="StyleUnderline"/>
          <w:rFonts w:asciiTheme="majorHAnsi" w:hAnsiTheme="majorHAnsi" w:cstheme="majorHAnsi"/>
          <w:highlight w:val="cyan"/>
        </w:rPr>
        <w:t>millions of undetectable pieces</w:t>
      </w:r>
      <w:r w:rsidRPr="00F41BFE">
        <w:rPr>
          <w:rStyle w:val="StyleUnderline"/>
          <w:rFonts w:asciiTheme="majorHAnsi" w:hAnsiTheme="majorHAnsi" w:cstheme="majorHAnsi"/>
        </w:rPr>
        <w:t xml:space="preserve"> of debris in orbit that are </w:t>
      </w:r>
      <w:r w:rsidRPr="00F41BFE">
        <w:rPr>
          <w:rStyle w:val="StyleUnderline"/>
          <w:rFonts w:asciiTheme="majorHAnsi" w:hAnsiTheme="majorHAnsi" w:cstheme="majorHAnsi"/>
          <w:highlight w:val="cyan"/>
        </w:rPr>
        <w:t>too small to be monitored.</w:t>
      </w:r>
      <w:r w:rsidRPr="00F41BFE">
        <w:rPr>
          <w:rStyle w:val="StyleUnderline"/>
          <w:rFonts w:asciiTheme="majorHAnsi" w:hAnsiTheme="majorHAnsi" w:cstheme="majorHAnsi"/>
        </w:rPr>
        <w:t xml:space="preserve"> But even </w:t>
      </w:r>
      <w:r w:rsidRPr="00F41BFE">
        <w:rPr>
          <w:rStyle w:val="StyleUnderline"/>
          <w:rFonts w:asciiTheme="majorHAnsi" w:hAnsiTheme="majorHAnsi" w:cstheme="majorHAnsi"/>
          <w:highlight w:val="cyan"/>
        </w:rPr>
        <w:t>extremely small fragments</w:t>
      </w:r>
      <w:r w:rsidRPr="00F41BFE">
        <w:rPr>
          <w:rStyle w:val="StyleUnderline"/>
          <w:rFonts w:asciiTheme="majorHAnsi" w:hAnsiTheme="majorHAnsi" w:cstheme="majorHAnsi"/>
        </w:rPr>
        <w:t xml:space="preserve"> such as these </w:t>
      </w:r>
      <w:r w:rsidRPr="00F41BFE">
        <w:rPr>
          <w:rStyle w:val="StyleUnderline"/>
          <w:rFonts w:asciiTheme="majorHAnsi" w:hAnsiTheme="majorHAnsi" w:cstheme="majorHAnsi"/>
          <w:highlight w:val="cyan"/>
        </w:rPr>
        <w:t>pose a threat</w:t>
      </w:r>
      <w:r w:rsidRPr="00F41BFE">
        <w:rPr>
          <w:rStyle w:val="StyleUnderline"/>
          <w:rFonts w:asciiTheme="majorHAnsi" w:hAnsiTheme="majorHAnsi" w:cstheme="majorHAnsi"/>
        </w:rPr>
        <w:t xml:space="preserve"> – in fact, they're considered </w:t>
      </w:r>
      <w:r w:rsidRPr="00F41BFE">
        <w:rPr>
          <w:rStyle w:val="StyleUnderline"/>
          <w:rFonts w:asciiTheme="majorHAnsi" w:hAnsiTheme="majorHAnsi" w:cstheme="majorHAnsi"/>
          <w:highlight w:val="cyan"/>
        </w:rPr>
        <w:t>a greater risk</w:t>
      </w:r>
      <w:r w:rsidRPr="00F41BFE">
        <w:rPr>
          <w:rStyle w:val="StyleUnderline"/>
          <w:rFonts w:asciiTheme="majorHAnsi" w:hAnsiTheme="majorHAnsi" w:cstheme="majorHAnsi"/>
        </w:rPr>
        <w:t xml:space="preserve"> than trackable debris, as their</w:t>
      </w:r>
      <w:r w:rsidRPr="00F41BFE">
        <w:rPr>
          <w:rStyle w:val="StyleUnderline"/>
          <w:rFonts w:asciiTheme="majorHAnsi" w:hAnsiTheme="majorHAnsi" w:cstheme="majorHAnsi"/>
          <w:highlight w:val="green"/>
        </w:rPr>
        <w:t xml:space="preserve"> </w:t>
      </w:r>
      <w:r w:rsidRPr="00F41BFE">
        <w:rPr>
          <w:rStyle w:val="Emphasis"/>
          <w:rFonts w:asciiTheme="majorHAnsi" w:hAnsiTheme="majorHAnsi" w:cstheme="majorHAnsi"/>
          <w:highlight w:val="cyan"/>
        </w:rPr>
        <w:t>invisible status</w:t>
      </w:r>
      <w:r w:rsidRPr="00F41BFE">
        <w:rPr>
          <w:rStyle w:val="StyleUnderline"/>
          <w:rFonts w:asciiTheme="majorHAnsi" w:hAnsiTheme="majorHAnsi" w:cstheme="majorHAnsi"/>
          <w:highlight w:val="cyan"/>
        </w:rPr>
        <w:t xml:space="preserve"> means</w:t>
      </w:r>
      <w:r w:rsidRPr="00F41BFE">
        <w:rPr>
          <w:rStyle w:val="StyleUnderline"/>
          <w:rFonts w:asciiTheme="majorHAnsi" w:hAnsiTheme="majorHAnsi" w:cstheme="majorHAnsi"/>
        </w:rPr>
        <w:t xml:space="preserve"> spacecraft and </w:t>
      </w:r>
      <w:r w:rsidRPr="00F41BFE">
        <w:rPr>
          <w:rStyle w:val="StyleUnderline"/>
          <w:rFonts w:asciiTheme="majorHAnsi" w:hAnsiTheme="majorHAnsi" w:cstheme="majorHAnsi"/>
          <w:highlight w:val="cyan"/>
        </w:rPr>
        <w:t>satellites can't</w:t>
      </w:r>
      <w:r w:rsidRPr="00F41BFE">
        <w:rPr>
          <w:rStyle w:val="StyleUnderline"/>
          <w:rFonts w:asciiTheme="majorHAnsi" w:hAnsiTheme="majorHAnsi" w:cstheme="majorHAnsi"/>
        </w:rPr>
        <w:t xml:space="preserve"> do anything to </w:t>
      </w:r>
      <w:r w:rsidRPr="00F41BFE">
        <w:rPr>
          <w:rStyle w:val="StyleUnderline"/>
          <w:rFonts w:asciiTheme="majorHAnsi" w:hAnsiTheme="majorHAnsi" w:cstheme="majorHAnsi"/>
          <w:highlight w:val="cyan"/>
        </w:rPr>
        <w:t xml:space="preserve">avoid </w:t>
      </w:r>
      <w:r w:rsidRPr="00F41BFE">
        <w:rPr>
          <w:rStyle w:val="StyleUnderline"/>
          <w:rFonts w:asciiTheme="majorHAnsi" w:hAnsiTheme="majorHAnsi" w:cstheme="majorHAnsi"/>
          <w:highlight w:val="green"/>
        </w:rPr>
        <w:t xml:space="preserve">them </w:t>
      </w:r>
      <w:r w:rsidRPr="00F41BFE">
        <w:rPr>
          <w:rStyle w:val="Emphasis"/>
          <w:rFonts w:asciiTheme="majorHAnsi" w:hAnsiTheme="majorHAnsi" w:cstheme="majorHAnsi"/>
        </w:rPr>
        <w:t>until it's too late.</w:t>
      </w:r>
      <w:r w:rsidRPr="00F41BFE">
        <w:rPr>
          <w:rFonts w:asciiTheme="majorHAnsi" w:hAnsiTheme="majorHAnsi" w:cstheme="majorHAnsi"/>
          <w:sz w:val="12"/>
        </w:rPr>
        <w:t xml:space="preserve"> As NASA observed in 2013:</w:t>
      </w:r>
      <w:r w:rsidRPr="00F41BFE">
        <w:rPr>
          <w:rStyle w:val="StyleUnderline"/>
          <w:rFonts w:asciiTheme="majorHAnsi" w:hAnsiTheme="majorHAnsi" w:cstheme="majorHAnsi"/>
        </w:rPr>
        <w:t xml:space="preserve"> </w:t>
      </w:r>
      <w:r w:rsidRPr="00F41BFE">
        <w:rPr>
          <w:rFonts w:asciiTheme="majorHAnsi" w:hAnsiTheme="majorHAnsi" w:cstheme="majorHAnsi"/>
          <w:sz w:val="12"/>
        </w:rPr>
        <w:t>"</w:t>
      </w:r>
      <w:r w:rsidRPr="00F41BFE">
        <w:rPr>
          <w:rStyle w:val="StyleUnderline"/>
          <w:rFonts w:asciiTheme="majorHAnsi" w:hAnsiTheme="majorHAnsi" w:cstheme="majorHAnsi"/>
        </w:rPr>
        <w:t>Even tiny paint flecks can damage a spacecraft when travelling at these velocities</w:t>
      </w:r>
      <w:r w:rsidRPr="00F41BFE">
        <w:rPr>
          <w:rFonts w:asciiTheme="majorHAnsi" w:hAnsiTheme="majorHAnsi" w:cstheme="majorHAnsi"/>
          <w:sz w:val="12"/>
        </w:rPr>
        <w:t xml:space="preserve">. In fact a number of space shuttle windows have been replaced because of damage caused by material that was </w:t>
      </w:r>
      <w:proofErr w:type="spellStart"/>
      <w:r w:rsidRPr="00F41BFE">
        <w:rPr>
          <w:rFonts w:asciiTheme="majorHAnsi" w:hAnsiTheme="majorHAnsi" w:cstheme="majorHAnsi"/>
          <w:sz w:val="12"/>
        </w:rPr>
        <w:t>analysed</w:t>
      </w:r>
      <w:proofErr w:type="spellEnd"/>
      <w:r w:rsidRPr="00F41BFE">
        <w:rPr>
          <w:rFonts w:asciiTheme="majorHAnsi" w:hAnsiTheme="majorHAnsi" w:cstheme="majorHAnsi"/>
          <w:sz w:val="12"/>
        </w:rPr>
        <w:t xml:space="preserve"> and shown to be paint flecks… With so much orbital debris, there have been surprisingly few disastrous collisions." </w:t>
      </w:r>
      <w:r w:rsidRPr="00F41BFE">
        <w:rPr>
          <w:rStyle w:val="StyleUnderline"/>
          <w:rFonts w:asciiTheme="majorHAnsi" w:hAnsiTheme="majorHAnsi" w:cstheme="majorHAnsi"/>
          <w:highlight w:val="green"/>
        </w:rPr>
        <w:t xml:space="preserve">While </w:t>
      </w:r>
      <w:r w:rsidRPr="00F41BFE">
        <w:rPr>
          <w:rStyle w:val="StyleUnderline"/>
          <w:rFonts w:asciiTheme="majorHAnsi" w:hAnsiTheme="majorHAnsi" w:cstheme="majorHAnsi"/>
          <w:highlight w:val="cyan"/>
        </w:rPr>
        <w:t>we may have been lucky in the past</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 xml:space="preserve">we can't rely on that </w:t>
      </w:r>
      <w:r w:rsidRPr="00F41BFE">
        <w:rPr>
          <w:rStyle w:val="Emphasis"/>
          <w:rFonts w:asciiTheme="majorHAnsi" w:hAnsiTheme="majorHAnsi" w:cstheme="majorHAnsi"/>
        </w:rPr>
        <w:t>to continue</w:t>
      </w:r>
      <w:r w:rsidRPr="00F41BFE">
        <w:rPr>
          <w:rFonts w:asciiTheme="majorHAnsi" w:hAnsiTheme="majorHAnsi" w:cstheme="majorHAnsi"/>
          <w:sz w:val="12"/>
        </w:rPr>
        <w:t xml:space="preserve">. The study by the Russian team </w:t>
      </w:r>
      <w:r w:rsidRPr="00F41BFE">
        <w:rPr>
          <w:rStyle w:val="StyleUnderline"/>
          <w:rFonts w:asciiTheme="majorHAnsi" w:hAnsiTheme="majorHAnsi" w:cstheme="majorHAnsi"/>
        </w:rPr>
        <w:t xml:space="preserve">cites the </w:t>
      </w:r>
      <w:r w:rsidRPr="00F41BFE">
        <w:rPr>
          <w:rStyle w:val="StyleUnderline"/>
          <w:rFonts w:asciiTheme="majorHAnsi" w:hAnsiTheme="majorHAnsi" w:cstheme="majorHAnsi"/>
          <w:highlight w:val="cyan"/>
        </w:rPr>
        <w:t xml:space="preserve">repeated sudden failures of </w:t>
      </w:r>
      <w:proofErr w:type="spellStart"/>
      <w:r w:rsidRPr="00F41BFE">
        <w:rPr>
          <w:rStyle w:val="StyleUnderline"/>
          <w:rFonts w:asciiTheme="majorHAnsi" w:hAnsiTheme="majorHAnsi" w:cstheme="majorHAnsi"/>
          <w:highlight w:val="cyan"/>
        </w:rPr>
        <w:t>defence</w:t>
      </w:r>
      <w:proofErr w:type="spellEnd"/>
      <w:r w:rsidRPr="00F41BFE">
        <w:rPr>
          <w:rStyle w:val="StyleUnderline"/>
          <w:rFonts w:asciiTheme="majorHAnsi" w:hAnsiTheme="majorHAnsi" w:cstheme="majorHAnsi"/>
          <w:highlight w:val="cyan"/>
        </w:rPr>
        <w:t xml:space="preserve"> satellites in past decades</w:t>
      </w:r>
      <w:r w:rsidRPr="00F41BFE">
        <w:rPr>
          <w:rStyle w:val="StyleUnderline"/>
          <w:rFonts w:asciiTheme="majorHAnsi" w:hAnsiTheme="majorHAnsi" w:cstheme="majorHAnsi"/>
        </w:rPr>
        <w:t xml:space="preserve"> that were never explained. The researchers attribute </w:t>
      </w:r>
      <w:r w:rsidRPr="00F41BFE">
        <w:rPr>
          <w:rStyle w:val="StyleUnderline"/>
          <w:rFonts w:asciiTheme="majorHAnsi" w:hAnsiTheme="majorHAnsi" w:cstheme="majorHAnsi"/>
          <w:highlight w:val="cyan"/>
        </w:rPr>
        <w:t>two possible causes</w:t>
      </w:r>
      <w:r w:rsidRPr="00F41BFE">
        <w:rPr>
          <w:rStyle w:val="StyleUnderline"/>
          <w:rFonts w:asciiTheme="majorHAnsi" w:hAnsiTheme="majorHAnsi" w:cstheme="majorHAnsi"/>
          <w:highlight w:val="green"/>
        </w:rPr>
        <w:t>:</w:t>
      </w:r>
      <w:r w:rsidRPr="00F41BFE">
        <w:rPr>
          <w:rStyle w:val="StyleUnderline"/>
          <w:rFonts w:asciiTheme="majorHAnsi" w:hAnsiTheme="majorHAnsi" w:cstheme="majorHAnsi"/>
        </w:rPr>
        <w:t xml:space="preserve"> either unrecorded </w:t>
      </w:r>
      <w:r w:rsidRPr="00F41BFE">
        <w:rPr>
          <w:rStyle w:val="StyleUnderline"/>
          <w:rFonts w:asciiTheme="majorHAnsi" w:hAnsiTheme="majorHAnsi" w:cstheme="majorHAnsi"/>
          <w:highlight w:val="cyan"/>
        </w:rPr>
        <w:t xml:space="preserve">collisions with </w:t>
      </w:r>
      <w:r w:rsidRPr="00F41BFE">
        <w:rPr>
          <w:rStyle w:val="StyleUnderline"/>
          <w:rFonts w:asciiTheme="majorHAnsi" w:hAnsiTheme="majorHAnsi" w:cstheme="majorHAnsi"/>
        </w:rPr>
        <w:t xml:space="preserve">space </w:t>
      </w:r>
      <w:r w:rsidRPr="00F41BFE">
        <w:rPr>
          <w:rStyle w:val="StyleUnderline"/>
          <w:rFonts w:asciiTheme="majorHAnsi" w:hAnsiTheme="majorHAnsi" w:cstheme="majorHAnsi"/>
          <w:highlight w:val="cyan"/>
        </w:rPr>
        <w:t>junk</w:t>
      </w:r>
      <w:r w:rsidRPr="00F41BFE">
        <w:rPr>
          <w:rStyle w:val="StyleUnderline"/>
          <w:rFonts w:asciiTheme="majorHAnsi" w:hAnsiTheme="majorHAnsi" w:cstheme="majorHAnsi"/>
          <w:highlight w:val="green"/>
        </w:rPr>
        <w:t xml:space="preserve">, </w:t>
      </w:r>
      <w:r w:rsidRPr="00F41BFE">
        <w:rPr>
          <w:rStyle w:val="StyleUnderline"/>
          <w:rFonts w:asciiTheme="majorHAnsi" w:hAnsiTheme="majorHAnsi" w:cstheme="majorHAnsi"/>
          <w:highlight w:val="cyan"/>
        </w:rPr>
        <w:t xml:space="preserve">or aggressive actions </w:t>
      </w:r>
      <w:r w:rsidRPr="00F41BFE">
        <w:rPr>
          <w:rStyle w:val="StyleUnderline"/>
          <w:rFonts w:asciiTheme="majorHAnsi" w:hAnsiTheme="majorHAnsi" w:cstheme="majorHAnsi"/>
        </w:rPr>
        <w:t>from adversaries. "</w:t>
      </w:r>
      <w:r w:rsidRPr="00F41BFE">
        <w:rPr>
          <w:rStyle w:val="StyleUnderline"/>
          <w:rFonts w:asciiTheme="majorHAnsi" w:hAnsiTheme="majorHAnsi" w:cstheme="majorHAnsi"/>
          <w:highlight w:val="green"/>
        </w:rPr>
        <w:t xml:space="preserve">This is a </w:t>
      </w:r>
      <w:r w:rsidRPr="00F41BFE">
        <w:rPr>
          <w:rStyle w:val="Emphasis"/>
          <w:rFonts w:asciiTheme="majorHAnsi" w:hAnsiTheme="majorHAnsi" w:cstheme="majorHAnsi"/>
        </w:rPr>
        <w:t xml:space="preserve">politically </w:t>
      </w:r>
      <w:r w:rsidRPr="00F41BFE">
        <w:rPr>
          <w:rStyle w:val="Emphasis"/>
          <w:rFonts w:asciiTheme="majorHAnsi" w:hAnsiTheme="majorHAnsi" w:cstheme="majorHAnsi"/>
          <w:highlight w:val="green"/>
        </w:rPr>
        <w:t>dangerous dilemma</w:t>
      </w:r>
      <w:r w:rsidRPr="00F41BFE">
        <w:rPr>
          <w:rStyle w:val="StyleUnderline"/>
          <w:rFonts w:asciiTheme="majorHAnsi" w:hAnsiTheme="majorHAnsi" w:cstheme="majorHAnsi"/>
        </w:rPr>
        <w:t>," the authors write.</w:t>
      </w:r>
    </w:p>
    <w:p w14:paraId="248FC68F" w14:textId="77777777" w:rsidR="00A5246E" w:rsidRPr="00F41BFE" w:rsidRDefault="00A5246E" w:rsidP="00A5246E">
      <w:pPr>
        <w:rPr>
          <w:rStyle w:val="StyleUnderline"/>
          <w:rFonts w:asciiTheme="majorHAnsi" w:hAnsiTheme="majorHAnsi" w:cstheme="majorHAnsi"/>
        </w:rPr>
      </w:pPr>
    </w:p>
    <w:p w14:paraId="3AC11BCA" w14:textId="77777777" w:rsidR="00A5246E" w:rsidRPr="00F41BFE" w:rsidRDefault="00A5246E" w:rsidP="00A5246E">
      <w:pPr>
        <w:rPr>
          <w:rStyle w:val="Style13ptBold"/>
          <w:rFonts w:asciiTheme="majorHAnsi" w:hAnsiTheme="majorHAnsi" w:cstheme="majorHAnsi"/>
        </w:rPr>
      </w:pPr>
      <w:r w:rsidRPr="00F41BFE">
        <w:rPr>
          <w:rStyle w:val="Style13ptBold"/>
          <w:rFonts w:asciiTheme="majorHAnsi" w:hAnsiTheme="majorHAnsi" w:cstheme="majorHAnsi"/>
        </w:rPr>
        <w:t xml:space="preserve">And the </w:t>
      </w:r>
      <w:proofErr w:type="spellStart"/>
      <w:r w:rsidRPr="00F41BFE">
        <w:rPr>
          <w:rStyle w:val="Style13ptBold"/>
          <w:rFonts w:asciiTheme="majorHAnsi" w:hAnsiTheme="majorHAnsi" w:cstheme="majorHAnsi"/>
        </w:rPr>
        <w:t>ev</w:t>
      </w:r>
      <w:proofErr w:type="spellEnd"/>
      <w:r w:rsidRPr="00F41BFE">
        <w:rPr>
          <w:rStyle w:val="Style13ptBold"/>
          <w:rFonts w:asciiTheme="majorHAnsi" w:hAnsiTheme="majorHAnsi" w:cstheme="majorHAnsi"/>
        </w:rPr>
        <w:t xml:space="preserve"> literally concludes there were satellites destroyed from debris in the past but no escalation – empirics flow neg</w:t>
      </w:r>
    </w:p>
    <w:p w14:paraId="2AA7AFC3" w14:textId="77777777" w:rsidR="00A5246E" w:rsidRDefault="00A5246E" w:rsidP="00A5246E"/>
    <w:p w14:paraId="0B77FF27" w14:textId="77777777" w:rsidR="00380358" w:rsidRPr="000B7C9C" w:rsidRDefault="00380358" w:rsidP="00380358">
      <w:pPr>
        <w:pStyle w:val="Heading4"/>
        <w:rPr>
          <w:u w:val="single"/>
        </w:rPr>
      </w:pPr>
      <w:r w:rsidRPr="000B7C9C">
        <w:t xml:space="preserve">Asteroid mining offsets </w:t>
      </w:r>
      <w:r w:rsidRPr="000B7C9C">
        <w:rPr>
          <w:u w:val="single"/>
        </w:rPr>
        <w:t>terrestrial</w:t>
      </w:r>
      <w:r w:rsidRPr="000B7C9C">
        <w:t xml:space="preserve"> growth that </w:t>
      </w:r>
      <w:r w:rsidRPr="000B7C9C">
        <w:rPr>
          <w:u w:val="single"/>
        </w:rPr>
        <w:t>ruins the environment</w:t>
      </w:r>
      <w:r w:rsidRPr="000B7C9C">
        <w:t xml:space="preserve"> and enables many more </w:t>
      </w:r>
      <w:r w:rsidRPr="000B7C9C">
        <w:rPr>
          <w:u w:val="single"/>
        </w:rPr>
        <w:t>solar power satellites</w:t>
      </w:r>
      <w:r w:rsidRPr="000B7C9C">
        <w:t xml:space="preserve"> – both solve </w:t>
      </w:r>
      <w:r w:rsidRPr="000B7C9C">
        <w:rPr>
          <w:u w:val="single"/>
        </w:rPr>
        <w:t xml:space="preserve">climate change </w:t>
      </w:r>
    </w:p>
    <w:p w14:paraId="15842249" w14:textId="77777777" w:rsidR="00380358" w:rsidRPr="000B7C9C" w:rsidRDefault="00380358" w:rsidP="00380358">
      <w:r w:rsidRPr="000B7C9C">
        <w:rPr>
          <w:b/>
          <w:sz w:val="26"/>
          <w:szCs w:val="26"/>
        </w:rPr>
        <w:t>Taylor 19</w:t>
      </w:r>
      <w:r w:rsidRPr="000B7C9C">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w:t>
      </w:r>
      <w:r w:rsidRPr="000B7C9C">
        <w:lastRenderedPageBreak/>
        <w:t xml:space="preserve">University Graduate School of Journalism. "How asteroid mining will save the Earth — and mint trillionaires." Mashable, 2019, mashable.com/feature/asteroid-mining-space-economy. [Quality Control] </w:t>
      </w:r>
    </w:p>
    <w:p w14:paraId="0923F6F5" w14:textId="77777777" w:rsidR="00380358" w:rsidRPr="000B7C9C" w:rsidRDefault="00380358" w:rsidP="00380358">
      <w:pPr>
        <w:rPr>
          <w:b/>
          <w:u w:val="single"/>
        </w:rPr>
      </w:pPr>
      <w:r w:rsidRPr="000B7C9C">
        <w:rPr>
          <w:highlight w:val="cyan"/>
          <w:u w:val="single"/>
        </w:rPr>
        <w:t>The mission is essential</w:t>
      </w:r>
      <w:r w:rsidRPr="000B7C9C">
        <w:rPr>
          <w:sz w:val="16"/>
          <w:szCs w:val="16"/>
          <w:highlight w:val="cyan"/>
        </w:rPr>
        <w:t>,</w:t>
      </w:r>
      <w:r w:rsidRPr="000B7C9C">
        <w:rPr>
          <w:sz w:val="16"/>
          <w:szCs w:val="16"/>
        </w:rPr>
        <w:t xml:space="preserve"> Joyce declares, </w:t>
      </w:r>
      <w:r w:rsidRPr="000B7C9C">
        <w:rPr>
          <w:highlight w:val="cyan"/>
          <w:u w:val="single"/>
        </w:rPr>
        <w:t xml:space="preserve">to save Earth from its </w:t>
      </w:r>
      <w:r w:rsidRPr="000B7C9C">
        <w:rPr>
          <w:rFonts w:eastAsia="Calibri"/>
          <w:b/>
          <w:highlight w:val="cyan"/>
          <w:u w:val="single"/>
        </w:rPr>
        <w:t>major problems</w:t>
      </w:r>
      <w:r w:rsidRPr="000B7C9C">
        <w:rPr>
          <w:u w:val="single"/>
        </w:rPr>
        <w:t>.</w:t>
      </w:r>
      <w:r w:rsidRPr="000B7C9C">
        <w:rPr>
          <w:sz w:val="16"/>
          <w:szCs w:val="16"/>
        </w:rPr>
        <w:t xml:space="preserve"> First of all, the fictional billionaire wheels in a fictional Nobel economist to demonstrate the actual truth that </w:t>
      </w:r>
      <w:r w:rsidRPr="000B7C9C">
        <w:rPr>
          <w:highlight w:val="cyan"/>
          <w:u w:val="single"/>
        </w:rPr>
        <w:t>the entire</w:t>
      </w:r>
      <w:r w:rsidRPr="000B7C9C">
        <w:rPr>
          <w:u w:val="single"/>
        </w:rPr>
        <w:t xml:space="preserve"> global </w:t>
      </w:r>
      <w:r w:rsidRPr="000B7C9C">
        <w:rPr>
          <w:highlight w:val="cyan"/>
          <w:u w:val="single"/>
        </w:rPr>
        <w:t xml:space="preserve">economy is </w:t>
      </w:r>
      <w:r w:rsidRPr="000B7C9C">
        <w:rPr>
          <w:u w:val="single"/>
        </w:rPr>
        <w:t xml:space="preserve">sitting on </w:t>
      </w:r>
      <w:r w:rsidRPr="000B7C9C">
        <w:rPr>
          <w:highlight w:val="cyan"/>
          <w:u w:val="single"/>
        </w:rPr>
        <w:t xml:space="preserve">a </w:t>
      </w:r>
      <w:r w:rsidRPr="000B7C9C">
        <w:rPr>
          <w:rFonts w:eastAsia="Calibri"/>
          <w:b/>
          <w:highlight w:val="cyan"/>
          <w:u w:val="single"/>
        </w:rPr>
        <w:t>mountain of debt</w:t>
      </w:r>
      <w:r w:rsidRPr="000B7C9C">
        <w:rPr>
          <w:u w:val="single"/>
        </w:rPr>
        <w:t>.</w:t>
      </w:r>
      <w:r w:rsidRPr="000B7C9C">
        <w:rPr>
          <w:sz w:val="16"/>
          <w:szCs w:val="16"/>
        </w:rPr>
        <w:t xml:space="preserve"> </w:t>
      </w:r>
      <w:r w:rsidRPr="000B7C9C">
        <w:rPr>
          <w:u w:val="single"/>
        </w:rPr>
        <w:t>It</w:t>
      </w:r>
      <w:r w:rsidRPr="000B7C9C">
        <w:rPr>
          <w:sz w:val="16"/>
          <w:szCs w:val="16"/>
        </w:rPr>
        <w:t xml:space="preserve"> </w:t>
      </w:r>
      <w:r w:rsidRPr="000B7C9C">
        <w:rPr>
          <w:u w:val="single"/>
        </w:rPr>
        <w:t xml:space="preserve">has to </w:t>
      </w:r>
      <w:r w:rsidRPr="000B7C9C">
        <w:rPr>
          <w:highlight w:val="cyan"/>
          <w:u w:val="single"/>
        </w:rPr>
        <w:t xml:space="preserve">keep growing or it will </w:t>
      </w:r>
      <w:r w:rsidRPr="000B7C9C">
        <w:rPr>
          <w:rFonts w:eastAsia="Calibri"/>
          <w:b/>
          <w:highlight w:val="cyan"/>
          <w:u w:val="single"/>
        </w:rPr>
        <w:t>implode</w:t>
      </w:r>
      <w:r w:rsidRPr="000B7C9C">
        <w:rPr>
          <w:u w:val="single"/>
        </w:rPr>
        <w:t>,</w:t>
      </w:r>
      <w:r w:rsidRPr="000B7C9C">
        <w:rPr>
          <w:sz w:val="16"/>
          <w:szCs w:val="16"/>
        </w:rPr>
        <w:t xml:space="preserve"> </w:t>
      </w:r>
      <w:r w:rsidRPr="000B7C9C">
        <w:rPr>
          <w:u w:val="single"/>
        </w:rPr>
        <w:t xml:space="preserve">so </w:t>
      </w:r>
      <w:r w:rsidRPr="000B7C9C">
        <w:rPr>
          <w:highlight w:val="cyan"/>
          <w:u w:val="single"/>
        </w:rPr>
        <w:t>we might as well take</w:t>
      </w:r>
      <w:r w:rsidRPr="000B7C9C">
        <w:rPr>
          <w:u w:val="single"/>
        </w:rPr>
        <w:t xml:space="preserve"> the majority of </w:t>
      </w:r>
      <w:r w:rsidRPr="000B7C9C">
        <w:rPr>
          <w:highlight w:val="cyan"/>
          <w:u w:val="single"/>
        </w:rPr>
        <w:t xml:space="preserve">the </w:t>
      </w:r>
      <w:r w:rsidRPr="000B7C9C">
        <w:rPr>
          <w:rFonts w:eastAsia="Calibri"/>
          <w:b/>
          <w:highlight w:val="cyan"/>
          <w:u w:val="single"/>
        </w:rPr>
        <w:t>industrial growth off-world where it can’t do any more harm to the biosphere.</w:t>
      </w:r>
    </w:p>
    <w:p w14:paraId="43C5BD77" w14:textId="77777777" w:rsidR="00380358" w:rsidRPr="000B7C9C" w:rsidRDefault="00380358" w:rsidP="00380358">
      <w:pPr>
        <w:rPr>
          <w:b/>
          <w:u w:val="single"/>
        </w:rPr>
      </w:pPr>
      <w:r w:rsidRPr="000B7C9C">
        <w:rPr>
          <w:sz w:val="16"/>
          <w:szCs w:val="16"/>
        </w:rPr>
        <w:t xml:space="preserve">Secondly, there’s </w:t>
      </w:r>
      <w:r w:rsidRPr="000B7C9C">
        <w:rPr>
          <w:highlight w:val="cyan"/>
          <w:u w:val="single"/>
        </w:rPr>
        <w:t xml:space="preserve">the </w:t>
      </w:r>
      <w:r w:rsidRPr="000B7C9C">
        <w:rPr>
          <w:rFonts w:eastAsia="Calibri"/>
          <w:b/>
          <w:highlight w:val="cyan"/>
          <w:u w:val="single"/>
        </w:rPr>
        <w:t>climate change fix</w:t>
      </w:r>
      <w:r w:rsidRPr="000B7C9C">
        <w:rPr>
          <w:sz w:val="16"/>
          <w:szCs w:val="16"/>
          <w:highlight w:val="cyan"/>
        </w:rPr>
        <w:t>.</w:t>
      </w:r>
      <w:r w:rsidRPr="000B7C9C">
        <w:rPr>
          <w:sz w:val="16"/>
          <w:szCs w:val="16"/>
        </w:rPr>
        <w:t xml:space="preserve"> </w:t>
      </w:r>
      <w:r w:rsidRPr="000B7C9C">
        <w:rPr>
          <w:u w:val="single"/>
        </w:rPr>
        <w:t>Suarez</w:t>
      </w:r>
      <w:r w:rsidRPr="000B7C9C">
        <w:rPr>
          <w:sz w:val="16"/>
          <w:szCs w:val="16"/>
        </w:rPr>
        <w:t xml:space="preserve"> </w:t>
      </w:r>
      <w:r w:rsidRPr="000B7C9C">
        <w:rPr>
          <w:u w:val="single"/>
        </w:rPr>
        <w:t xml:space="preserve">sees </w:t>
      </w:r>
      <w:r w:rsidRPr="000B7C9C">
        <w:rPr>
          <w:highlight w:val="cyan"/>
          <w:u w:val="single"/>
        </w:rPr>
        <w:t xml:space="preserve">asteroid mining </w:t>
      </w:r>
      <w:r w:rsidRPr="000B7C9C">
        <w:rPr>
          <w:u w:val="single"/>
        </w:rPr>
        <w:t xml:space="preserve">as </w:t>
      </w:r>
      <w:r w:rsidRPr="000B7C9C">
        <w:rPr>
          <w:highlight w:val="cyan"/>
          <w:u w:val="single"/>
        </w:rPr>
        <w:t>the only way</w:t>
      </w:r>
      <w:r w:rsidRPr="000B7C9C">
        <w:rPr>
          <w:u w:val="single"/>
        </w:rPr>
        <w:t xml:space="preserve"> </w:t>
      </w:r>
      <w:r w:rsidRPr="000B7C9C">
        <w:rPr>
          <w:highlight w:val="cyan"/>
          <w:u w:val="single"/>
        </w:rPr>
        <w:t xml:space="preserve">we’re going to build </w:t>
      </w:r>
      <w:r w:rsidRPr="000B7C9C">
        <w:rPr>
          <w:rFonts w:eastAsia="Calibri"/>
          <w:b/>
          <w:highlight w:val="cyan"/>
          <w:u w:val="single"/>
        </w:rPr>
        <w:t>solar power satellites</w:t>
      </w:r>
      <w:r w:rsidRPr="000B7C9C">
        <w:rPr>
          <w:rFonts w:eastAsia="Calibri"/>
          <w:b/>
          <w:u w:val="single"/>
        </w:rPr>
        <w:t>.</w:t>
      </w:r>
      <w:r w:rsidRPr="000B7C9C">
        <w:rPr>
          <w:sz w:val="16"/>
          <w:szCs w:val="16"/>
        </w:rPr>
        <w:t xml:space="preserve"> Which, as you probably know</w:t>
      </w:r>
      <w:r w:rsidRPr="000B7C9C">
        <w:rPr>
          <w:u w:val="single"/>
        </w:rPr>
        <w:t xml:space="preserve">, is </w:t>
      </w:r>
      <w:r w:rsidRPr="000B7C9C">
        <w:rPr>
          <w:highlight w:val="cyan"/>
          <w:u w:val="single"/>
        </w:rPr>
        <w:t>a form of</w:t>
      </w:r>
      <w:r w:rsidRPr="000B7C9C">
        <w:rPr>
          <w:u w:val="single"/>
        </w:rPr>
        <w:t xml:space="preserve"> uninterrupted </w:t>
      </w:r>
      <w:r w:rsidRPr="000B7C9C">
        <w:rPr>
          <w:highlight w:val="cyan"/>
          <w:u w:val="single"/>
        </w:rPr>
        <w:t>solar power collection</w:t>
      </w:r>
      <w:r w:rsidRPr="000B7C9C">
        <w:rPr>
          <w:u w:val="single"/>
        </w:rPr>
        <w:t xml:space="preserve"> that is theoretically </w:t>
      </w:r>
      <w:r w:rsidRPr="000B7C9C">
        <w:rPr>
          <w:highlight w:val="cyan"/>
          <w:u w:val="single"/>
        </w:rPr>
        <w:t>more effective</w:t>
      </w:r>
      <w:r w:rsidRPr="000B7C9C">
        <w:rPr>
          <w:sz w:val="16"/>
          <w:szCs w:val="16"/>
        </w:rPr>
        <w:t xml:space="preserve">, inch for inch, </w:t>
      </w:r>
      <w:r w:rsidRPr="000B7C9C">
        <w:rPr>
          <w:highlight w:val="cyan"/>
          <w:u w:val="single"/>
        </w:rPr>
        <w:t>than any</w:t>
      </w:r>
      <w:r w:rsidRPr="000B7C9C">
        <w:rPr>
          <w:u w:val="single"/>
        </w:rPr>
        <w:t xml:space="preserve"> solar panels </w:t>
      </w:r>
      <w:r w:rsidRPr="000B7C9C">
        <w:rPr>
          <w:highlight w:val="cyan"/>
          <w:u w:val="single"/>
        </w:rPr>
        <w:t>on Earth</w:t>
      </w:r>
      <w:r w:rsidRPr="000B7C9C">
        <w:rPr>
          <w:u w:val="single"/>
        </w:rPr>
        <w:t xml:space="preserve"> at high noon</w:t>
      </w:r>
      <w:r w:rsidRPr="000B7C9C">
        <w:rPr>
          <w:sz w:val="16"/>
          <w:szCs w:val="16"/>
        </w:rPr>
        <w:t>, but operating 24/7. (</w:t>
      </w:r>
      <w:r w:rsidRPr="000B7C9C">
        <w:rPr>
          <w:u w:val="single"/>
        </w:rPr>
        <w:t xml:space="preserve">In space, basically, </w:t>
      </w:r>
      <w:r w:rsidRPr="000B7C9C">
        <w:rPr>
          <w:rFonts w:eastAsia="Calibri"/>
          <w:b/>
          <w:u w:val="single"/>
        </w:rPr>
        <w:t xml:space="preserve">it’s always double high noon). </w:t>
      </w:r>
    </w:p>
    <w:p w14:paraId="14025B5F" w14:textId="77777777" w:rsidR="00380358" w:rsidRPr="000B7C9C" w:rsidRDefault="00380358" w:rsidP="00380358">
      <w:pPr>
        <w:rPr>
          <w:b/>
          <w:u w:val="single"/>
        </w:rPr>
      </w:pPr>
      <w:r w:rsidRPr="000B7C9C">
        <w:rPr>
          <w:sz w:val="16"/>
          <w:szCs w:val="16"/>
        </w:rPr>
        <w:t xml:space="preserve">The </w:t>
      </w:r>
      <w:r w:rsidRPr="000B7C9C">
        <w:rPr>
          <w:u w:val="single"/>
        </w:rPr>
        <w:t>power collected is beamed back to large receptors on Earth</w:t>
      </w:r>
      <w:r w:rsidRPr="000B7C9C">
        <w:rPr>
          <w:sz w:val="16"/>
          <w:szCs w:val="16"/>
        </w:rPr>
        <w:t xml:space="preserve"> with large, low-power microwaves, which researchers think will be harmless enough to let humans and animals pass through the beam. </w:t>
      </w:r>
      <w:r w:rsidRPr="000B7C9C">
        <w:rPr>
          <w:highlight w:val="cyan"/>
          <w:u w:val="single"/>
        </w:rPr>
        <w:t>A</w:t>
      </w:r>
      <w:r w:rsidRPr="000B7C9C">
        <w:rPr>
          <w:sz w:val="16"/>
          <w:szCs w:val="16"/>
          <w:highlight w:val="cyan"/>
        </w:rPr>
        <w:t xml:space="preserve"> </w:t>
      </w:r>
      <w:r w:rsidRPr="000B7C9C">
        <w:rPr>
          <w:highlight w:val="cyan"/>
          <w:u w:val="single"/>
        </w:rPr>
        <w:t>space solar power array</w:t>
      </w:r>
      <w:r w:rsidRPr="000B7C9C">
        <w:rPr>
          <w:u w:val="single"/>
        </w:rPr>
        <w:t xml:space="preserve"> like the one China is said to be working on </w:t>
      </w:r>
      <w:r w:rsidRPr="000B7C9C">
        <w:rPr>
          <w:highlight w:val="cyan"/>
          <w:u w:val="single"/>
        </w:rPr>
        <w:t>could</w:t>
      </w:r>
      <w:r w:rsidRPr="000B7C9C">
        <w:rPr>
          <w:u w:val="single"/>
        </w:rPr>
        <w:t xml:space="preserve"> </w:t>
      </w:r>
      <w:r w:rsidRPr="000B7C9C">
        <w:rPr>
          <w:highlight w:val="cyan"/>
          <w:u w:val="single"/>
        </w:rPr>
        <w:t>reliably supply</w:t>
      </w:r>
      <w:r w:rsidRPr="000B7C9C">
        <w:rPr>
          <w:u w:val="single"/>
        </w:rPr>
        <w:t xml:space="preserve"> 2,000 gigawatts — or </w:t>
      </w:r>
      <w:r w:rsidRPr="000B7C9C">
        <w:rPr>
          <w:rFonts w:eastAsia="Calibri"/>
          <w:b/>
          <w:highlight w:val="cyan"/>
          <w:u w:val="single"/>
        </w:rPr>
        <w:t>over 1,000 times more power than the largest solar farm currently in existence.</w:t>
      </w:r>
      <w:r w:rsidRPr="000B7C9C">
        <w:rPr>
          <w:rFonts w:eastAsia="Calibri"/>
          <w:b/>
          <w:u w:val="single"/>
        </w:rPr>
        <w:t xml:space="preserve">   </w:t>
      </w:r>
    </w:p>
    <w:p w14:paraId="3977F685" w14:textId="77777777" w:rsidR="00380358" w:rsidRPr="000B7C9C" w:rsidRDefault="00380358" w:rsidP="00380358">
      <w:pPr>
        <w:rPr>
          <w:b/>
          <w:u w:val="single"/>
        </w:rPr>
      </w:pPr>
      <w:r w:rsidRPr="000B7C9C">
        <w:rPr>
          <w:sz w:val="16"/>
          <w:szCs w:val="16"/>
        </w:rPr>
        <w:t>“</w:t>
      </w:r>
      <w:r w:rsidRPr="000B7C9C">
        <w:rPr>
          <w:highlight w:val="cyan"/>
          <w:u w:val="single"/>
        </w:rPr>
        <w:t xml:space="preserve">We're looking </w:t>
      </w:r>
      <w:r w:rsidRPr="000B7C9C">
        <w:rPr>
          <w:u w:val="single"/>
        </w:rPr>
        <w:t xml:space="preserve">at a </w:t>
      </w:r>
      <w:r w:rsidRPr="000B7C9C">
        <w:rPr>
          <w:highlight w:val="cyan"/>
          <w:u w:val="single"/>
        </w:rPr>
        <w:t xml:space="preserve">20-year </w:t>
      </w:r>
      <w:r w:rsidRPr="000B7C9C">
        <w:rPr>
          <w:u w:val="single"/>
        </w:rPr>
        <w:t xml:space="preserve">window </w:t>
      </w:r>
      <w:r w:rsidRPr="000B7C9C">
        <w:rPr>
          <w:highlight w:val="cyan"/>
          <w:u w:val="single"/>
        </w:rPr>
        <w:t xml:space="preserve">to </w:t>
      </w:r>
      <w:r w:rsidRPr="000B7C9C">
        <w:rPr>
          <w:rFonts w:eastAsia="Calibri"/>
          <w:b/>
          <w:highlight w:val="cyan"/>
          <w:u w:val="single"/>
        </w:rPr>
        <w:t>completely replace human civilization's power infrastructure</w:t>
      </w:r>
      <w:r w:rsidRPr="000B7C9C">
        <w:rPr>
          <w:rFonts w:eastAsia="Calibri"/>
          <w:b/>
          <w:u w:val="single"/>
        </w:rPr>
        <w:t>,</w:t>
      </w:r>
      <w:r w:rsidRPr="000B7C9C">
        <w:rPr>
          <w:sz w:val="16"/>
          <w:szCs w:val="16"/>
        </w:rPr>
        <w:t xml:space="preserve">” Suarez told me, citing the report of the Intergovernmental Panel on Climate Change on the coming catastrophe. </w:t>
      </w:r>
      <w:r w:rsidRPr="000B7C9C">
        <w:rPr>
          <w:u w:val="single"/>
        </w:rPr>
        <w:t xml:space="preserve">Solar satellite technology “has existed since the 1970s. What </w:t>
      </w:r>
      <w:r w:rsidRPr="000B7C9C">
        <w:rPr>
          <w:highlight w:val="cyan"/>
          <w:u w:val="single"/>
        </w:rPr>
        <w:t>we were missing</w:t>
      </w:r>
      <w:r w:rsidRPr="000B7C9C">
        <w:rPr>
          <w:u w:val="single"/>
        </w:rPr>
        <w:t xml:space="preserve"> is </w:t>
      </w:r>
      <w:r w:rsidRPr="000B7C9C">
        <w:rPr>
          <w:rFonts w:eastAsia="Calibri"/>
          <w:b/>
          <w:highlight w:val="cyan"/>
          <w:u w:val="single"/>
        </w:rPr>
        <w:t>millions of tons of construction materials</w:t>
      </w:r>
      <w:r w:rsidRPr="000B7C9C">
        <w:rPr>
          <w:u w:val="single"/>
        </w:rPr>
        <w:t xml:space="preserve"> in orbit. </w:t>
      </w:r>
      <w:r w:rsidRPr="000B7C9C">
        <w:rPr>
          <w:rFonts w:eastAsia="Calibri"/>
          <w:b/>
          <w:highlight w:val="cyan"/>
          <w:u w:val="single"/>
        </w:rPr>
        <w:t>Asteroid mining can place it there.”</w:t>
      </w:r>
    </w:p>
    <w:p w14:paraId="4A393032" w14:textId="77777777" w:rsidR="00380358" w:rsidRPr="000B7C9C" w:rsidRDefault="00380358" w:rsidP="00380358">
      <w:pPr>
        <w:rPr>
          <w:u w:val="single"/>
        </w:rPr>
      </w:pPr>
      <w:r w:rsidRPr="000B7C9C">
        <w:rPr>
          <w:sz w:val="16"/>
          <w:szCs w:val="16"/>
        </w:rPr>
        <w:t xml:space="preserve">The Earth-centric early 21st century can’t really wrap its brain around this, but </w:t>
      </w:r>
      <w:r w:rsidRPr="000B7C9C">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0EFACCE0" w14:textId="77777777" w:rsidR="00380358" w:rsidRPr="000B7C9C" w:rsidRDefault="00380358" w:rsidP="00380358">
      <w:pPr>
        <w:spacing w:line="276" w:lineRule="auto"/>
        <w:rPr>
          <w:rFonts w:asciiTheme="majorHAnsi" w:hAnsiTheme="majorHAnsi" w:cstheme="majorHAnsi"/>
          <w:sz w:val="8"/>
        </w:rPr>
      </w:pPr>
      <w:r w:rsidRPr="000B7C9C">
        <w:rPr>
          <w:rStyle w:val="Emphasis"/>
          <w:rFonts w:asciiTheme="majorHAnsi" w:hAnsiTheme="majorHAnsi" w:cstheme="majorHAnsi"/>
        </w:rPr>
        <w:t>2100</w:t>
      </w:r>
      <w:r w:rsidRPr="000B7C9C">
        <w:rPr>
          <w:rFonts w:asciiTheme="majorHAnsi" w:hAnsiTheme="majorHAnsi" w:cstheme="majorHAnsi"/>
          <w:sz w:val="8"/>
        </w:rPr>
        <w:t>, the U.N. estimates. So if optimism is always a matter of perspective, the possibility of four degrees shapes mine.</w:t>
      </w:r>
    </w:p>
    <w:p w14:paraId="469277A1" w14:textId="77777777" w:rsidR="00380358" w:rsidRPr="000B7C9C" w:rsidRDefault="00380358" w:rsidP="00380358">
      <w:pPr>
        <w:pStyle w:val="Heading4"/>
      </w:pPr>
      <w:r w:rsidRPr="000B7C9C">
        <w:t>That outweighs conflict on probability- cc is already happening but we haven’t seen any wars</w:t>
      </w:r>
    </w:p>
    <w:p w14:paraId="7C04358C" w14:textId="77777777" w:rsidR="00380358" w:rsidRPr="000B7C9C" w:rsidRDefault="00380358" w:rsidP="00380358">
      <w:pPr>
        <w:pStyle w:val="Heading4"/>
      </w:pPr>
      <w:r w:rsidRPr="000B7C9C">
        <w:t>Also short circuits- CC drives resource wars which is confirmed empirically- famines are disproportionately conflict zones</w:t>
      </w:r>
    </w:p>
    <w:p w14:paraId="488748CD" w14:textId="77777777" w:rsidR="00380358" w:rsidRPr="00F41BFE" w:rsidRDefault="00380358" w:rsidP="00380358">
      <w:pPr>
        <w:keepNext/>
        <w:keepLines/>
        <w:spacing w:before="200"/>
        <w:outlineLvl w:val="3"/>
        <w:rPr>
          <w:rFonts w:asciiTheme="majorHAnsi" w:eastAsiaTheme="majorEastAsia" w:hAnsiTheme="majorHAnsi" w:cstheme="majorHAnsi"/>
          <w:b/>
          <w:iCs/>
          <w:sz w:val="26"/>
        </w:rPr>
      </w:pPr>
      <w:r w:rsidRPr="00F41BFE">
        <w:rPr>
          <w:rFonts w:asciiTheme="majorHAnsi" w:eastAsiaTheme="majorEastAsia" w:hAnsiTheme="majorHAnsi" w:cstheme="majorHAnsi"/>
          <w:b/>
          <w:iCs/>
          <w:sz w:val="26"/>
        </w:rPr>
        <w:t>No ‘space war’ – Insurmountable barriers and everyone has an interest in keeping space peaceful</w:t>
      </w:r>
    </w:p>
    <w:p w14:paraId="0900AD94" w14:textId="77777777" w:rsidR="00380358" w:rsidRPr="00F41BFE" w:rsidRDefault="00380358" w:rsidP="00380358">
      <w:pPr>
        <w:rPr>
          <w:rFonts w:asciiTheme="majorHAnsi" w:hAnsiTheme="majorHAnsi" w:cstheme="majorHAnsi"/>
        </w:rPr>
      </w:pPr>
      <w:proofErr w:type="spellStart"/>
      <w:r w:rsidRPr="00F41BFE">
        <w:rPr>
          <w:rFonts w:asciiTheme="majorHAnsi" w:hAnsiTheme="majorHAnsi" w:cstheme="majorHAnsi"/>
          <w:b/>
          <w:bCs/>
          <w:sz w:val="26"/>
        </w:rPr>
        <w:t>Dobos</w:t>
      </w:r>
      <w:proofErr w:type="spellEnd"/>
      <w:r w:rsidRPr="00F41BFE">
        <w:rPr>
          <w:rFonts w:asciiTheme="majorHAnsi" w:hAnsiTheme="majorHAnsi" w:cstheme="majorHAnsi"/>
          <w:b/>
          <w:bCs/>
          <w:sz w:val="26"/>
        </w:rPr>
        <w:t xml:space="preserve"> 19 </w:t>
      </w:r>
      <w:r w:rsidRPr="00F41BFE">
        <w:rPr>
          <w:rFonts w:asciiTheme="majorHAnsi" w:hAnsiTheme="majorHAnsi" w:cstheme="majorHAnsi"/>
        </w:rPr>
        <w:t>[(</w:t>
      </w:r>
      <w:proofErr w:type="spellStart"/>
      <w:r w:rsidRPr="00F41BFE">
        <w:rPr>
          <w:rFonts w:asciiTheme="majorHAnsi" w:hAnsiTheme="majorHAnsi" w:cstheme="majorHAnsi"/>
        </w:rPr>
        <w:t>Bohumil</w:t>
      </w:r>
      <w:proofErr w:type="spellEnd"/>
      <w:r w:rsidRPr="00F41BFE">
        <w:rPr>
          <w:rFonts w:asciiTheme="majorHAnsi" w:hAnsiTheme="majorHAnsi" w:cstheme="majorHAnsi"/>
        </w:rPr>
        <w:t xml:space="preserve"> </w:t>
      </w:r>
      <w:proofErr w:type="spellStart"/>
      <w:r w:rsidRPr="00F41BFE">
        <w:rPr>
          <w:rFonts w:asciiTheme="majorHAnsi" w:hAnsiTheme="majorHAnsi" w:cstheme="majorHAnsi"/>
        </w:rPr>
        <w:t>Doboš</w:t>
      </w:r>
      <w:proofErr w:type="spellEnd"/>
      <w:r w:rsidRPr="00F41BFE">
        <w:rPr>
          <w:rFonts w:asciiTheme="majorHAnsi" w:hAnsiTheme="majorHAnsi" w:cstheme="majorHAnsi"/>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A0FB6B7" w14:textId="77777777" w:rsidR="00380358" w:rsidRPr="00380358" w:rsidRDefault="00380358" w:rsidP="00380358">
      <w:pPr>
        <w:rPr>
          <w:rFonts w:asciiTheme="majorHAnsi" w:hAnsiTheme="majorHAnsi" w:cstheme="majorHAnsi"/>
        </w:rPr>
      </w:pPr>
      <w:r w:rsidRPr="00F41BFE">
        <w:rPr>
          <w:rStyle w:val="StyleUnderline"/>
          <w:rFonts w:asciiTheme="majorHAnsi" w:hAnsiTheme="majorHAnsi" w:cstheme="majorHAnsi"/>
          <w:highlight w:val="green"/>
        </w:rPr>
        <w:lastRenderedPageBreak/>
        <w:t>Despite</w:t>
      </w:r>
      <w:r w:rsidRPr="00F41BFE">
        <w:rPr>
          <w:rStyle w:val="StyleUnderline"/>
          <w:rFonts w:asciiTheme="majorHAnsi" w:hAnsiTheme="majorHAnsi" w:cstheme="majorHAnsi"/>
        </w:rPr>
        <w:t xml:space="preserve"> </w:t>
      </w:r>
      <w:r w:rsidRPr="00F41BFE">
        <w:rPr>
          <w:rFonts w:asciiTheme="majorHAnsi" w:hAnsiTheme="majorHAnsi" w:cstheme="majorHAnsi"/>
        </w:rPr>
        <w:t xml:space="preserve">the </w:t>
      </w:r>
      <w:r w:rsidRPr="00F41BFE">
        <w:rPr>
          <w:rStyle w:val="StyleUnderline"/>
          <w:rFonts w:asciiTheme="majorHAnsi" w:hAnsiTheme="majorHAnsi" w:cstheme="majorHAnsi"/>
          <w:highlight w:val="green"/>
        </w:rPr>
        <w:t>theorized potential for</w:t>
      </w:r>
      <w:r w:rsidRPr="00F41BFE">
        <w:rPr>
          <w:rStyle w:val="StyleUnderline"/>
          <w:rFonts w:asciiTheme="majorHAnsi" w:hAnsiTheme="majorHAnsi" w:cstheme="majorHAnsi"/>
        </w:rPr>
        <w:t xml:space="preserve"> the achievement of the </w:t>
      </w:r>
      <w:r w:rsidRPr="00F41BFE">
        <w:rPr>
          <w:rStyle w:val="StyleUnderline"/>
          <w:rFonts w:asciiTheme="majorHAnsi" w:hAnsiTheme="majorHAnsi" w:cstheme="majorHAnsi"/>
          <w:highlight w:val="green"/>
        </w:rPr>
        <w:t>terrestrial dominance</w:t>
      </w:r>
      <w:r w:rsidRPr="00F41BFE">
        <w:rPr>
          <w:rStyle w:val="StyleUnderline"/>
          <w:rFonts w:asciiTheme="majorHAnsi" w:hAnsiTheme="majorHAnsi" w:cstheme="majorHAnsi"/>
        </w:rPr>
        <w:t xml:space="preserve"> throughout the utilization of the ultimate high ground and the ease of destruction of space-based assets by the potential space weaponry, </w:t>
      </w:r>
      <w:r w:rsidRPr="00F41BFE">
        <w:rPr>
          <w:rStyle w:val="StyleUnderline"/>
          <w:rFonts w:asciiTheme="majorHAnsi" w:hAnsiTheme="majorHAnsi" w:cstheme="majorHAnsi"/>
          <w:highlight w:val="green"/>
        </w:rPr>
        <w:t>the utilization of space weapons</w:t>
      </w:r>
      <w:r w:rsidRPr="00F41BFE">
        <w:rPr>
          <w:rStyle w:val="StyleUnderline"/>
          <w:rFonts w:asciiTheme="majorHAnsi" w:hAnsiTheme="majorHAnsi" w:cstheme="majorHAnsi"/>
        </w:rPr>
        <w:t xml:space="preserve"> is with current technology and no effective means to protect them far from fulfilling this potential </w:t>
      </w:r>
      <w:r w:rsidRPr="00F41BFE">
        <w:rPr>
          <w:rFonts w:asciiTheme="majorHAnsi" w:hAnsiTheme="majorHAnsi" w:cstheme="majorHAnsi"/>
        </w:rPr>
        <w:t xml:space="preserve">(Steinberg 2012, p. 255). </w:t>
      </w:r>
      <w:r w:rsidRPr="00F41BFE">
        <w:rPr>
          <w:rStyle w:val="StyleUnderline"/>
          <w:rFonts w:asciiTheme="majorHAnsi" w:hAnsiTheme="majorHAnsi" w:cstheme="majorHAnsi"/>
        </w:rPr>
        <w:t xml:space="preserve">In current global international political and technological setting, the utility of space weapons </w:t>
      </w:r>
      <w:r w:rsidRPr="00F41BFE">
        <w:rPr>
          <w:rStyle w:val="StyleUnderline"/>
          <w:rFonts w:asciiTheme="majorHAnsi" w:hAnsiTheme="majorHAnsi" w:cstheme="majorHAnsi"/>
          <w:highlight w:val="green"/>
        </w:rPr>
        <w:t>is very limited</w:t>
      </w:r>
      <w:r w:rsidRPr="00F41BFE">
        <w:rPr>
          <w:rStyle w:val="StyleUnderline"/>
          <w:rFonts w:asciiTheme="majorHAnsi" w:hAnsiTheme="majorHAnsi" w:cstheme="majorHAnsi"/>
        </w:rPr>
        <w:t xml:space="preserve">, </w:t>
      </w:r>
      <w:r w:rsidRPr="00F41BFE">
        <w:rPr>
          <w:rFonts w:asciiTheme="majorHAnsi" w:hAnsiTheme="majorHAnsi" w:cstheme="majorHAnsi"/>
        </w:rPr>
        <w:t xml:space="preserve">even if we accept that the ultimate high ground presents the potential to get a decisive tangible military advantage (which is unclear). </w:t>
      </w:r>
      <w:r w:rsidRPr="00F41BFE">
        <w:rPr>
          <w:rStyle w:val="StyleUnderline"/>
          <w:rFonts w:asciiTheme="majorHAnsi" w:hAnsiTheme="majorHAnsi" w:cstheme="majorHAnsi"/>
        </w:rPr>
        <w:t>This stands among the reasons for the lack of their utilization so far</w:t>
      </w:r>
      <w:r w:rsidRPr="00F41BFE">
        <w:rPr>
          <w:rFonts w:asciiTheme="majorHAnsi" w:hAnsiTheme="majorHAnsi" w:cstheme="majorHAnsi"/>
        </w:rPr>
        <w:t xml:space="preserve">. Last but not the least, it must be pointed out that </w:t>
      </w:r>
      <w:r w:rsidRPr="00F41BFE">
        <w:rPr>
          <w:rStyle w:val="StyleUnderline"/>
          <w:rFonts w:asciiTheme="majorHAnsi" w:hAnsiTheme="majorHAnsi" w:cstheme="majorHAnsi"/>
        </w:rPr>
        <w:t xml:space="preserve">the </w:t>
      </w:r>
      <w:r w:rsidRPr="00F41BFE">
        <w:rPr>
          <w:rStyle w:val="StyleUnderline"/>
          <w:rFonts w:asciiTheme="majorHAnsi" w:hAnsiTheme="majorHAnsi" w:cstheme="majorHAnsi"/>
          <w:highlight w:val="green"/>
        </w:rPr>
        <w:t>states</w:t>
      </w:r>
      <w:r w:rsidRPr="00F41BFE">
        <w:rPr>
          <w:rStyle w:val="StyleUnderline"/>
          <w:rFonts w:asciiTheme="majorHAnsi" w:hAnsiTheme="majorHAnsi" w:cstheme="majorHAnsi"/>
        </w:rPr>
        <w:t xml:space="preserve"> also </w:t>
      </w:r>
      <w:r w:rsidRPr="00F41BFE">
        <w:rPr>
          <w:rStyle w:val="StyleUnderline"/>
          <w:rFonts w:asciiTheme="majorHAnsi" w:hAnsiTheme="majorHAnsi" w:cstheme="majorHAnsi"/>
          <w:highlight w:val="green"/>
        </w:rPr>
        <w:t>develop passive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defense systems designed to protect</w:t>
      </w:r>
      <w:r w:rsidRPr="00F41BFE">
        <w:rPr>
          <w:rStyle w:val="StyleUnderline"/>
          <w:rFonts w:asciiTheme="majorHAnsi" w:hAnsiTheme="majorHAnsi" w:cstheme="majorHAnsi"/>
        </w:rPr>
        <w:t xml:space="preserve"> the </w:t>
      </w:r>
      <w:r w:rsidRPr="00F41BFE">
        <w:rPr>
          <w:rStyle w:val="StyleUnderline"/>
          <w:rFonts w:asciiTheme="majorHAnsi" w:hAnsiTheme="majorHAnsi" w:cstheme="majorHAnsi"/>
          <w:highlight w:val="green"/>
        </w:rPr>
        <w:t>satellites</w:t>
      </w:r>
      <w:r w:rsidRPr="00F41BFE">
        <w:rPr>
          <w:rStyle w:val="StyleUnderline"/>
          <w:rFonts w:asciiTheme="majorHAnsi" w:hAnsiTheme="majorHAnsi" w:cstheme="majorHAnsi"/>
        </w:rPr>
        <w:t xml:space="preserve"> on orbit or critical capabilities they provide. </w:t>
      </w:r>
      <w:r w:rsidRPr="00F41BFE">
        <w:rPr>
          <w:rStyle w:val="StyleUnderline"/>
          <w:rFonts w:asciiTheme="majorHAnsi" w:hAnsiTheme="majorHAnsi" w:cstheme="majorHAnsi"/>
          <w:highlight w:val="green"/>
        </w:rPr>
        <w:t>These</w:t>
      </w:r>
      <w:r w:rsidRPr="00F41BFE">
        <w:rPr>
          <w:rStyle w:val="StyleUnderline"/>
          <w:rFonts w:asciiTheme="majorHAnsi" w:hAnsiTheme="majorHAnsi" w:cstheme="majorHAnsi"/>
        </w:rPr>
        <w:t xml:space="preserve"> further </w:t>
      </w:r>
      <w:r w:rsidRPr="00F41BFE">
        <w:rPr>
          <w:rStyle w:val="StyleUnderline"/>
          <w:rFonts w:asciiTheme="majorHAnsi" w:hAnsiTheme="majorHAnsi" w:cstheme="majorHAnsi"/>
          <w:highlight w:val="green"/>
        </w:rPr>
        <w:t>decrease the utility of space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weapons</w:t>
      </w:r>
      <w:r w:rsidRPr="00F41BFE">
        <w:rPr>
          <w:rFonts w:asciiTheme="majorHAnsi" w:hAnsiTheme="majorHAnsi" w:cstheme="majorHAnsi"/>
          <w:u w:val="single"/>
        </w:rPr>
        <w:t>.</w:t>
      </w:r>
      <w:r w:rsidRPr="00F41BFE">
        <w:rPr>
          <w:rFonts w:asciiTheme="majorHAnsi" w:hAnsiTheme="majorHAnsi" w:cstheme="majorHAnsi"/>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F41BFE">
        <w:rPr>
          <w:rFonts w:asciiTheme="majorHAnsi" w:hAnsiTheme="majorHAnsi" w:cstheme="majorHAnsi"/>
        </w:rPr>
        <w:t>Moltz</w:t>
      </w:r>
      <w:proofErr w:type="spellEnd"/>
      <w:r w:rsidRPr="00F41BFE">
        <w:rPr>
          <w:rFonts w:asciiTheme="majorHAnsi" w:hAnsiTheme="majorHAnsi" w:cstheme="majorHAnsi"/>
        </w:rPr>
        <w:t xml:space="preserve"> 2014, p. 31). </w:t>
      </w:r>
      <w:r w:rsidRPr="00F41BFE">
        <w:rPr>
          <w:rStyle w:val="StyleUnderline"/>
          <w:rFonts w:asciiTheme="majorHAnsi" w:hAnsiTheme="majorHAnsi" w:cstheme="majorHAnsi"/>
        </w:rPr>
        <w:t xml:space="preserve">Finally, we must look at the main </w:t>
      </w:r>
      <w:r w:rsidRPr="00F41BFE">
        <w:rPr>
          <w:rStyle w:val="StyleUnderline"/>
          <w:rFonts w:asciiTheme="majorHAnsi" w:hAnsiTheme="majorHAnsi" w:cstheme="majorHAnsi"/>
          <w:highlight w:val="green"/>
        </w:rPr>
        <w:t>obstacles of connection of</w:t>
      </w:r>
      <w:r w:rsidRPr="00F41BFE">
        <w:rPr>
          <w:rStyle w:val="StyleUnderline"/>
          <w:rFonts w:asciiTheme="majorHAnsi" w:hAnsiTheme="majorHAnsi" w:cstheme="majorHAnsi"/>
        </w:rPr>
        <w:t xml:space="preserve"> the </w:t>
      </w:r>
      <w:r w:rsidRPr="00F41BFE">
        <w:rPr>
          <w:rStyle w:val="StyleUnderline"/>
          <w:rFonts w:asciiTheme="majorHAnsi" w:hAnsiTheme="majorHAnsi" w:cstheme="majorHAnsi"/>
          <w:highlight w:val="green"/>
        </w:rPr>
        <w:t>outer</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space and warfare</w:t>
      </w:r>
      <w:r w:rsidRPr="00F41BFE">
        <w:rPr>
          <w:rStyle w:val="StyleUnderline"/>
          <w:rFonts w:asciiTheme="majorHAnsi" w:hAnsiTheme="majorHAnsi" w:cstheme="majorHAnsi"/>
        </w:rPr>
        <w:t xml:space="preserve">. The </w:t>
      </w:r>
      <w:r w:rsidRPr="00F41BFE">
        <w:rPr>
          <w:rStyle w:val="StyleUnderline"/>
          <w:rFonts w:asciiTheme="majorHAnsi" w:hAnsiTheme="majorHAnsi" w:cstheme="majorHAnsi"/>
          <w:highlight w:val="green"/>
        </w:rPr>
        <w:t>first</w:t>
      </w:r>
      <w:r w:rsidRPr="00F41BFE">
        <w:rPr>
          <w:rStyle w:val="StyleUnderline"/>
          <w:rFonts w:asciiTheme="majorHAnsi" w:hAnsiTheme="majorHAnsi" w:cstheme="majorHAnsi"/>
        </w:rPr>
        <w:t xml:space="preserve"> set of barriers is comprised of </w:t>
      </w:r>
      <w:r w:rsidRPr="00F41BFE">
        <w:rPr>
          <w:rStyle w:val="Emphasis"/>
          <w:rFonts w:asciiTheme="majorHAnsi" w:hAnsiTheme="majorHAnsi" w:cstheme="majorHAnsi"/>
          <w:highlight w:val="green"/>
        </w:rPr>
        <w:t>physical obstructions</w:t>
      </w:r>
      <w:r w:rsidRPr="00F41BFE">
        <w:rPr>
          <w:rFonts w:asciiTheme="majorHAnsi" w:hAnsiTheme="majorHAnsi" w:cstheme="majorHAnsi"/>
        </w:rPr>
        <w:t xml:space="preserve">. As has been presented in the previous chapter, </w:t>
      </w:r>
      <w:r w:rsidRPr="00F41BFE">
        <w:rPr>
          <w:rStyle w:val="StyleUnderline"/>
          <w:rFonts w:asciiTheme="majorHAnsi" w:hAnsiTheme="majorHAnsi" w:cstheme="majorHAnsi"/>
        </w:rPr>
        <w:t xml:space="preserve">the </w:t>
      </w:r>
      <w:r w:rsidRPr="00F41BFE">
        <w:rPr>
          <w:rStyle w:val="StyleUnderline"/>
          <w:rFonts w:asciiTheme="majorHAnsi" w:hAnsiTheme="majorHAnsi" w:cstheme="majorHAnsi"/>
          <w:highlight w:val="green"/>
        </w:rPr>
        <w:t>outer space is very</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challenging domain</w:t>
      </w:r>
      <w:r w:rsidRPr="00F41BFE">
        <w:rPr>
          <w:rStyle w:val="StyleUnderline"/>
          <w:rFonts w:asciiTheme="majorHAnsi" w:hAnsiTheme="majorHAnsi" w:cstheme="majorHAnsi"/>
        </w:rPr>
        <w:t xml:space="preserve"> to operate in. </w:t>
      </w:r>
      <w:r w:rsidRPr="00F41BFE">
        <w:rPr>
          <w:rStyle w:val="StyleUnderline"/>
          <w:rFonts w:asciiTheme="majorHAnsi" w:hAnsiTheme="majorHAnsi" w:cstheme="majorHAnsi"/>
          <w:highlight w:val="green"/>
        </w:rPr>
        <w:t>Environmental factors</w:t>
      </w:r>
      <w:r w:rsidRPr="00F41BFE">
        <w:rPr>
          <w:rStyle w:val="StyleUnderline"/>
          <w:rFonts w:asciiTheme="majorHAnsi" w:hAnsiTheme="majorHAnsi" w:cstheme="majorHAnsi"/>
        </w:rPr>
        <w:t xml:space="preserve"> still </w:t>
      </w:r>
      <w:r w:rsidRPr="00F41BFE">
        <w:rPr>
          <w:rStyle w:val="StyleUnderline"/>
          <w:rFonts w:asciiTheme="majorHAnsi" w:hAnsiTheme="majorHAnsi" w:cstheme="majorHAnsi"/>
          <w:highlight w:val="green"/>
        </w:rPr>
        <w:t>present the largest threat to any space</w:t>
      </w:r>
      <w:r w:rsidRPr="00F41BFE">
        <w:rPr>
          <w:rStyle w:val="StyleUnderline"/>
          <w:rFonts w:asciiTheme="majorHAnsi" w:hAnsiTheme="majorHAnsi" w:cstheme="majorHAnsi"/>
        </w:rPr>
        <w:t xml:space="preserve"> military </w:t>
      </w:r>
      <w:r w:rsidRPr="00F41BFE">
        <w:rPr>
          <w:rStyle w:val="StyleUnderline"/>
          <w:rFonts w:asciiTheme="majorHAnsi" w:hAnsiTheme="majorHAnsi" w:cstheme="majorHAnsi"/>
          <w:highlight w:val="green"/>
        </w:rPr>
        <w:t>capabilities</w:t>
      </w:r>
      <w:r w:rsidRPr="00F41BFE">
        <w:rPr>
          <w:rStyle w:val="StyleUnderline"/>
          <w:rFonts w:asciiTheme="majorHAnsi" w:hAnsiTheme="majorHAnsi" w:cstheme="majorHAnsi"/>
        </w:rPr>
        <w:t xml:space="preserve"> if compared to any man-made threats </w:t>
      </w:r>
      <w:r w:rsidRPr="00F41BFE">
        <w:rPr>
          <w:rFonts w:asciiTheme="majorHAnsi" w:hAnsiTheme="majorHAnsi" w:cstheme="majorHAnsi"/>
        </w:rPr>
        <w:t>(</w:t>
      </w:r>
      <w:proofErr w:type="spellStart"/>
      <w:r w:rsidRPr="00F41BFE">
        <w:rPr>
          <w:rFonts w:asciiTheme="majorHAnsi" w:hAnsiTheme="majorHAnsi" w:cstheme="majorHAnsi"/>
        </w:rPr>
        <w:t>Rendleman</w:t>
      </w:r>
      <w:proofErr w:type="spellEnd"/>
      <w:r w:rsidRPr="00F41BFE">
        <w:rPr>
          <w:rFonts w:asciiTheme="majorHAnsi" w:hAnsiTheme="majorHAnsi" w:cstheme="majorHAnsi"/>
        </w:rPr>
        <w:t xml:space="preserve"> 2013, p. 79). </w:t>
      </w:r>
      <w:r w:rsidRPr="00F41BFE">
        <w:rPr>
          <w:rStyle w:val="StyleUnderline"/>
          <w:rFonts w:asciiTheme="majorHAnsi" w:hAnsiTheme="majorHAnsi" w:cstheme="majorHAnsi"/>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F41BFE">
        <w:rPr>
          <w:rFonts w:asciiTheme="majorHAnsi" w:hAnsiTheme="majorHAnsi" w:cstheme="majorHAnsi"/>
          <w:u w:val="single"/>
        </w:rPr>
        <w:t>s</w:t>
      </w:r>
      <w:r w:rsidRPr="00F41BFE">
        <w:rPr>
          <w:rFonts w:asciiTheme="majorHAnsi" w:hAnsiTheme="majorHAnsi" w:cstheme="majorHAnsi"/>
        </w:rPr>
        <w:t xml:space="preserve"> (spectrometers, etc.) (Norris 2010, p. 196)-</w:t>
      </w:r>
      <w:r w:rsidRPr="00F41BFE">
        <w:rPr>
          <w:rStyle w:val="StyleUnderline"/>
          <w:rFonts w:asciiTheme="majorHAnsi" w:hAnsiTheme="majorHAnsi" w:cstheme="majorHAnsi"/>
        </w:rPr>
        <w:t xml:space="preserve">but the hide-and-seek game is on. </w:t>
      </w:r>
      <w:r w:rsidRPr="00F41BFE">
        <w:rPr>
          <w:rFonts w:asciiTheme="majorHAnsi" w:hAnsiTheme="majorHAnsi" w:cstheme="majorHAnsi"/>
        </w:rPr>
        <w:t xml:space="preserve">This same principle is, however, in place for </w:t>
      </w:r>
      <w:r w:rsidRPr="00F41BFE">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F41BFE">
        <w:rPr>
          <w:rFonts w:asciiTheme="majorHAnsi" w:hAnsiTheme="majorHAnsi" w:cstheme="majorHAnsi"/>
        </w:rPr>
        <w:t xml:space="preserve">, directly connected to the first one, </w:t>
      </w:r>
      <w:r w:rsidRPr="00F41BFE">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F41BFE">
        <w:rPr>
          <w:rFonts w:asciiTheme="majorHAnsi" w:hAnsiTheme="majorHAnsi" w:cstheme="majorHAnsi"/>
        </w:rPr>
        <w:t xml:space="preserve">. This means that their protection against ASAT weapons is very limited, and, </w:t>
      </w:r>
      <w:r w:rsidRPr="00F41BFE">
        <w:rPr>
          <w:rStyle w:val="StyleUnderline"/>
          <w:rFonts w:asciiTheme="majorHAnsi" w:hAnsiTheme="majorHAnsi" w:cstheme="majorHAnsi"/>
        </w:rPr>
        <w:t xml:space="preserve">whereas some avoidance techniques are being discussed, they are of limited use in case of ASAT attack. </w:t>
      </w:r>
      <w:r w:rsidRPr="00F41BFE">
        <w:rPr>
          <w:rStyle w:val="StyleUnderline"/>
          <w:rFonts w:asciiTheme="majorHAnsi" w:hAnsiTheme="majorHAnsi" w:cstheme="majorHAnsi"/>
          <w:highlight w:val="green"/>
        </w:rPr>
        <w:t>We can</w:t>
      </w:r>
      <w:r w:rsidRPr="00F41BFE">
        <w:rPr>
          <w:rStyle w:val="StyleUnderline"/>
          <w:rFonts w:asciiTheme="majorHAnsi" w:hAnsiTheme="majorHAnsi" w:cstheme="majorHAnsi"/>
        </w:rPr>
        <w:t xml:space="preserve"> thus </w:t>
      </w:r>
      <w:r w:rsidRPr="00F41BFE">
        <w:rPr>
          <w:rStyle w:val="StyleUnderline"/>
          <w:rFonts w:asciiTheme="majorHAnsi" w:hAnsiTheme="majorHAnsi" w:cstheme="majorHAnsi"/>
          <w:highlight w:val="green"/>
        </w:rPr>
        <w:t>add to the issue of predictability</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also the issue of easy destructibility</w:t>
      </w:r>
      <w:r w:rsidRPr="00F41BFE">
        <w:rPr>
          <w:rStyle w:val="StyleUnderline"/>
          <w:rFonts w:asciiTheme="majorHAnsi" w:hAnsiTheme="majorHAnsi" w:cstheme="majorHAnsi"/>
        </w:rPr>
        <w:t xml:space="preserve"> of space weapons and other military hardware </w:t>
      </w:r>
      <w:r w:rsidRPr="00F41BFE">
        <w:rPr>
          <w:rFonts w:asciiTheme="majorHAnsi" w:hAnsiTheme="majorHAnsi" w:cstheme="majorHAnsi"/>
        </w:rPr>
        <w:t xml:space="preserve">(Dolman 2005, p. 40; </w:t>
      </w:r>
      <w:proofErr w:type="spellStart"/>
      <w:r w:rsidRPr="00F41BFE">
        <w:rPr>
          <w:rFonts w:asciiTheme="majorHAnsi" w:hAnsiTheme="majorHAnsi" w:cstheme="majorHAnsi"/>
        </w:rPr>
        <w:t>Anantatmula</w:t>
      </w:r>
      <w:proofErr w:type="spellEnd"/>
      <w:r w:rsidRPr="00F41BFE">
        <w:rPr>
          <w:rFonts w:asciiTheme="majorHAnsi" w:hAnsiTheme="majorHAnsi" w:cstheme="majorHAnsi"/>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F41BFE">
        <w:rPr>
          <w:rStyle w:val="StyleUnderline"/>
          <w:rFonts w:asciiTheme="majorHAnsi" w:hAnsiTheme="majorHAnsi" w:cstheme="majorHAnsi"/>
        </w:rPr>
        <w:t xml:space="preserve">Electromagnetic </w:t>
      </w:r>
      <w:r w:rsidRPr="00F41BFE">
        <w:rPr>
          <w:rStyle w:val="StyleUnderline"/>
          <w:rFonts w:asciiTheme="majorHAnsi" w:hAnsiTheme="majorHAnsi" w:cstheme="majorHAnsi"/>
          <w:highlight w:val="green"/>
        </w:rPr>
        <w:t>communication</w:t>
      </w:r>
      <w:r w:rsidRPr="00F41BFE">
        <w:rPr>
          <w:rStyle w:val="StyleUnderline"/>
          <w:rFonts w:asciiTheme="majorHAnsi" w:hAnsiTheme="majorHAnsi" w:cstheme="majorHAnsi"/>
        </w:rPr>
        <w:t xml:space="preserve"> with satellites </w:t>
      </w:r>
      <w:r w:rsidRPr="00F41BFE">
        <w:rPr>
          <w:rStyle w:val="StyleUnderline"/>
          <w:rFonts w:asciiTheme="majorHAnsi" w:hAnsiTheme="majorHAnsi" w:cstheme="majorHAnsi"/>
          <w:highlight w:val="green"/>
        </w:rPr>
        <w:t>might be jammed or hacked</w:t>
      </w:r>
      <w:r w:rsidRPr="00F41BFE">
        <w:rPr>
          <w:rStyle w:val="StyleUnderline"/>
          <w:rFonts w:asciiTheme="majorHAnsi" w:hAnsiTheme="majorHAnsi" w:cstheme="majorHAnsi"/>
        </w:rPr>
        <w:t xml:space="preserve"> and the ground facilities infiltrated or destroyed thus </w:t>
      </w:r>
      <w:r w:rsidRPr="00F41BFE">
        <w:rPr>
          <w:rStyle w:val="StyleUnderline"/>
          <w:rFonts w:asciiTheme="majorHAnsi" w:hAnsiTheme="majorHAnsi" w:cstheme="majorHAnsi"/>
          <w:highlight w:val="green"/>
        </w:rPr>
        <w:t>rendering</w:t>
      </w:r>
      <w:r w:rsidRPr="00F41BFE">
        <w:rPr>
          <w:rStyle w:val="StyleUnderline"/>
          <w:rFonts w:asciiTheme="majorHAnsi" w:hAnsiTheme="majorHAnsi" w:cstheme="majorHAnsi"/>
        </w:rPr>
        <w:t xml:space="preserve"> the possible space </w:t>
      </w:r>
      <w:r w:rsidRPr="00F41BFE">
        <w:rPr>
          <w:rStyle w:val="StyleUnderline"/>
          <w:rFonts w:asciiTheme="majorHAnsi" w:hAnsiTheme="majorHAnsi" w:cstheme="majorHAnsi"/>
          <w:highlight w:val="green"/>
        </w:rPr>
        <w:t>weapons useless</w:t>
      </w:r>
      <w:r w:rsidRPr="00F41BFE">
        <w:rPr>
          <w:rStyle w:val="StyleUnderline"/>
          <w:rFonts w:asciiTheme="majorHAnsi" w:hAnsiTheme="majorHAnsi" w:cstheme="majorHAnsi"/>
        </w:rPr>
        <w:t xml:space="preserve"> </w:t>
      </w:r>
      <w:r w:rsidRPr="00F41BFE">
        <w:rPr>
          <w:rFonts w:asciiTheme="majorHAnsi" w:hAnsiTheme="majorHAnsi" w:cstheme="majorHAnsi"/>
        </w:rPr>
        <w:t xml:space="preserve">(Klein 2006, p. 105; </w:t>
      </w:r>
      <w:proofErr w:type="spellStart"/>
      <w:r w:rsidRPr="00F41BFE">
        <w:rPr>
          <w:rFonts w:asciiTheme="majorHAnsi" w:hAnsiTheme="majorHAnsi" w:cstheme="majorHAnsi"/>
        </w:rPr>
        <w:t>Rendleman</w:t>
      </w:r>
      <w:proofErr w:type="spellEnd"/>
      <w:r w:rsidRPr="00F41BFE">
        <w:rPr>
          <w:rFonts w:asciiTheme="majorHAnsi" w:hAnsiTheme="majorHAnsi" w:cstheme="majorHAnsi"/>
        </w:rPr>
        <w:t xml:space="preserve"> 2013, p. 81). This issue might be overcome by the establishment of a base controlling these assets outside the Earth-on Moon or lunar orbit, at lunar L-points, etc.-but </w:t>
      </w:r>
      <w:r w:rsidRPr="00F41BFE">
        <w:rPr>
          <w:rStyle w:val="StyleUnderline"/>
          <w:rFonts w:asciiTheme="majorHAnsi" w:hAnsiTheme="majorHAnsi" w:cstheme="majorHAnsi"/>
        </w:rPr>
        <w:t>this perspective remains, for now, unrealistic.</w:t>
      </w:r>
      <w:r w:rsidRPr="00F41BFE">
        <w:rPr>
          <w:rFonts w:asciiTheme="majorHAnsi" w:hAnsiTheme="majorHAnsi" w:cstheme="majorHAnsi"/>
          <w:u w:val="single"/>
        </w:rPr>
        <w:t xml:space="preserve"> </w:t>
      </w:r>
      <w:r w:rsidRPr="00F41BFE">
        <w:rPr>
          <w:rFonts w:asciiTheme="majorHAnsi" w:hAnsiTheme="majorHAnsi" w:cstheme="majorHAnsi"/>
        </w:rPr>
        <w:t xml:space="preserve">Furthermore, </w:t>
      </w:r>
      <w:r w:rsidRPr="00F41BFE">
        <w:rPr>
          <w:rStyle w:val="Emphasis"/>
          <w:rFonts w:asciiTheme="majorHAnsi" w:hAnsiTheme="majorHAnsi" w:cstheme="majorHAnsi"/>
          <w:highlight w:val="green"/>
        </w:rPr>
        <w:t>no</w:t>
      </w:r>
      <w:r w:rsidRPr="00F41BFE">
        <w:rPr>
          <w:rStyle w:val="Emphasis"/>
          <w:rFonts w:asciiTheme="majorHAnsi" w:hAnsiTheme="majorHAnsi" w:cstheme="majorHAnsi"/>
        </w:rPr>
        <w:t xml:space="preserve"> contemporary </w:t>
      </w:r>
      <w:r w:rsidRPr="00F41BFE">
        <w:rPr>
          <w:rStyle w:val="Emphasis"/>
          <w:rFonts w:asciiTheme="majorHAnsi" w:hAnsiTheme="majorHAnsi" w:cstheme="majorHAnsi"/>
          <w:highlight w:val="green"/>
        </w:rPr>
        <w:t>actor will risk full space weaponization</w:t>
      </w:r>
      <w:r w:rsidRPr="00F41BFE">
        <w:rPr>
          <w:rStyle w:val="Emphasis"/>
          <w:rFonts w:asciiTheme="majorHAnsi" w:hAnsiTheme="majorHAnsi" w:cstheme="majorHAnsi"/>
        </w:rPr>
        <w:t xml:space="preserve"> in the face of possible competition and the possibility of rendering the outer space useless.</w:t>
      </w:r>
      <w:r w:rsidRPr="00F41BFE">
        <w:rPr>
          <w:rStyle w:val="StyleUnderline"/>
          <w:rFonts w:asciiTheme="majorHAnsi" w:hAnsiTheme="majorHAnsi" w:cstheme="majorHAnsi"/>
        </w:rPr>
        <w:t xml:space="preserve"> No actor is dominant enough to prevent others to challenge any possible attempts to dominate the domain </w:t>
      </w:r>
      <w:r w:rsidRPr="00F41BFE">
        <w:rPr>
          <w:rStyle w:val="StyleUnderline"/>
          <w:rFonts w:asciiTheme="majorHAnsi" w:hAnsiTheme="majorHAnsi" w:cstheme="majorHAnsi"/>
        </w:rPr>
        <w:lastRenderedPageBreak/>
        <w:t>by military means</w:t>
      </w:r>
      <w:r w:rsidRPr="00F41BFE">
        <w:rPr>
          <w:rFonts w:asciiTheme="majorHAnsi" w:hAnsiTheme="majorHAnsi" w:cstheme="majorHAnsi"/>
        </w:rPr>
        <w:t xml:space="preserve">. To quote 2016 Stratfor analysis, "(a) war in space would be devastating to all, </w:t>
      </w:r>
      <w:r w:rsidRPr="00F41BFE">
        <w:rPr>
          <w:rStyle w:val="StyleUnderline"/>
          <w:rFonts w:asciiTheme="majorHAnsi" w:hAnsiTheme="majorHAnsi" w:cstheme="majorHAnsi"/>
        </w:rPr>
        <w:t>and preventing it, rather than finding ways to fight it, will likely remain the goal</w:t>
      </w:r>
      <w:r w:rsidRPr="00F41BFE">
        <w:rPr>
          <w:rFonts w:asciiTheme="majorHAnsi" w:hAnsiTheme="majorHAnsi" w:cstheme="majorHAnsi"/>
        </w:rPr>
        <w:t>" (</w:t>
      </w:r>
      <w:proofErr w:type="spellStart"/>
      <w:r w:rsidRPr="00F41BFE">
        <w:rPr>
          <w:rFonts w:asciiTheme="majorHAnsi" w:hAnsiTheme="majorHAnsi" w:cstheme="majorHAnsi"/>
        </w:rPr>
        <w:t>Larnrani</w:t>
      </w:r>
      <w:proofErr w:type="spellEnd"/>
      <w:r w:rsidRPr="00F41BFE">
        <w:rPr>
          <w:rFonts w:asciiTheme="majorHAnsi" w:hAnsiTheme="majorHAnsi" w:cstheme="majorHAnsi"/>
        </w:rPr>
        <w:t xml:space="preserve"> 20 16). This stands true unless some space actor finds a utility in disrupting the arena for others.</w:t>
      </w:r>
    </w:p>
    <w:p w14:paraId="05203EC4" w14:textId="07F90541" w:rsidR="00380358" w:rsidRDefault="00486643" w:rsidP="00486643">
      <w:pPr>
        <w:pStyle w:val="Heading2"/>
      </w:pPr>
      <w:r>
        <w:lastRenderedPageBreak/>
        <w:t>2NR</w:t>
      </w:r>
    </w:p>
    <w:p w14:paraId="251B0473" w14:textId="77777777" w:rsidR="00486643" w:rsidRPr="00EA03FA" w:rsidRDefault="00486643" w:rsidP="00486643">
      <w:pPr>
        <w:pStyle w:val="Heading2"/>
        <w:rPr>
          <w:rFonts w:asciiTheme="majorHAnsi" w:hAnsiTheme="majorHAnsi" w:cstheme="majorHAnsi"/>
        </w:rPr>
      </w:pPr>
      <w:r w:rsidRPr="00EA03FA">
        <w:rPr>
          <w:rFonts w:asciiTheme="majorHAnsi" w:hAnsiTheme="majorHAnsi" w:cstheme="majorHAnsi"/>
        </w:rPr>
        <w:lastRenderedPageBreak/>
        <w:t>EXT</w:t>
      </w:r>
    </w:p>
    <w:p w14:paraId="09F84B4A" w14:textId="77777777" w:rsidR="00486643" w:rsidRPr="00486643" w:rsidRDefault="00486643" w:rsidP="00486643"/>
    <w:sectPr w:rsidR="00486643" w:rsidRPr="004866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Noto Sans Oriya">
    <w:panose1 w:val="020B0502040504020204"/>
    <w:charset w:val="00"/>
    <w:family w:val="swiss"/>
    <w:pitch w:val="variable"/>
    <w:sig w:usb0="0008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DA2963"/>
    <w:multiLevelType w:val="hybridMultilevel"/>
    <w:tmpl w:val="00029732"/>
    <w:lvl w:ilvl="0" w:tplc="71C27F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686801"/>
    <w:multiLevelType w:val="hybridMultilevel"/>
    <w:tmpl w:val="BB6CC286"/>
    <w:lvl w:ilvl="0" w:tplc="9800D5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111C0D"/>
    <w:multiLevelType w:val="hybridMultilevel"/>
    <w:tmpl w:val="ABFA0D26"/>
    <w:lvl w:ilvl="0" w:tplc="3AE833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1122E"/>
    <w:multiLevelType w:val="hybridMultilevel"/>
    <w:tmpl w:val="ED9C2A40"/>
    <w:lvl w:ilvl="0" w:tplc="30B287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191ED9"/>
    <w:multiLevelType w:val="hybridMultilevel"/>
    <w:tmpl w:val="EBD03014"/>
    <w:lvl w:ilvl="0" w:tplc="4B56AB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8358D"/>
    <w:multiLevelType w:val="hybridMultilevel"/>
    <w:tmpl w:val="911A222A"/>
    <w:lvl w:ilvl="0" w:tplc="84F2B7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336202"/>
    <w:multiLevelType w:val="hybridMultilevel"/>
    <w:tmpl w:val="C8DAF20C"/>
    <w:lvl w:ilvl="0" w:tplc="1764CC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8D4BBF"/>
    <w:multiLevelType w:val="hybridMultilevel"/>
    <w:tmpl w:val="17AEF31C"/>
    <w:lvl w:ilvl="0" w:tplc="31A4BA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0068D"/>
    <w:multiLevelType w:val="hybridMultilevel"/>
    <w:tmpl w:val="FC70DD0A"/>
    <w:lvl w:ilvl="0" w:tplc="EC307D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9D1E73"/>
    <w:multiLevelType w:val="hybridMultilevel"/>
    <w:tmpl w:val="58CA9AB8"/>
    <w:lvl w:ilvl="0" w:tplc="80A23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361AEA"/>
    <w:multiLevelType w:val="hybridMultilevel"/>
    <w:tmpl w:val="DCA407EC"/>
    <w:lvl w:ilvl="0" w:tplc="C8003F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4F6B40"/>
    <w:multiLevelType w:val="hybridMultilevel"/>
    <w:tmpl w:val="5A943F10"/>
    <w:lvl w:ilvl="0" w:tplc="991A0F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7605EB"/>
    <w:multiLevelType w:val="hybridMultilevel"/>
    <w:tmpl w:val="5234EC30"/>
    <w:lvl w:ilvl="0" w:tplc="9F146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8515FD"/>
    <w:multiLevelType w:val="hybridMultilevel"/>
    <w:tmpl w:val="C86455A0"/>
    <w:lvl w:ilvl="0" w:tplc="DBD041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CC1FDE"/>
    <w:multiLevelType w:val="hybridMultilevel"/>
    <w:tmpl w:val="4EE28F7A"/>
    <w:lvl w:ilvl="0" w:tplc="BD8675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520698"/>
    <w:multiLevelType w:val="hybridMultilevel"/>
    <w:tmpl w:val="B04A798C"/>
    <w:lvl w:ilvl="0" w:tplc="BEB4AB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3944B4"/>
    <w:multiLevelType w:val="hybridMultilevel"/>
    <w:tmpl w:val="B54A7A90"/>
    <w:lvl w:ilvl="0" w:tplc="3B2ECB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F66CFA"/>
    <w:multiLevelType w:val="hybridMultilevel"/>
    <w:tmpl w:val="8A5A1C54"/>
    <w:lvl w:ilvl="0" w:tplc="B636D3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5"/>
  </w:num>
  <w:num w:numId="14">
    <w:abstractNumId w:val="26"/>
  </w:num>
  <w:num w:numId="15">
    <w:abstractNumId w:val="21"/>
  </w:num>
  <w:num w:numId="16">
    <w:abstractNumId w:val="19"/>
  </w:num>
  <w:num w:numId="17">
    <w:abstractNumId w:val="18"/>
  </w:num>
  <w:num w:numId="18">
    <w:abstractNumId w:val="12"/>
  </w:num>
  <w:num w:numId="19">
    <w:abstractNumId w:val="15"/>
  </w:num>
  <w:num w:numId="20">
    <w:abstractNumId w:val="28"/>
  </w:num>
  <w:num w:numId="21">
    <w:abstractNumId w:val="27"/>
  </w:num>
  <w:num w:numId="22">
    <w:abstractNumId w:val="22"/>
  </w:num>
  <w:num w:numId="23">
    <w:abstractNumId w:val="24"/>
  </w:num>
  <w:num w:numId="24">
    <w:abstractNumId w:val="13"/>
  </w:num>
  <w:num w:numId="25">
    <w:abstractNumId w:val="23"/>
  </w:num>
  <w:num w:numId="26">
    <w:abstractNumId w:val="16"/>
  </w:num>
  <w:num w:numId="27">
    <w:abstractNumId w:val="17"/>
  </w:num>
  <w:num w:numId="28">
    <w:abstractNumId w:val="11"/>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40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C9C"/>
    <w:rsid w:val="000D26A6"/>
    <w:rsid w:val="000D2B90"/>
    <w:rsid w:val="000D6ED8"/>
    <w:rsid w:val="000D717B"/>
    <w:rsid w:val="00100483"/>
    <w:rsid w:val="00100B28"/>
    <w:rsid w:val="00111214"/>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C22"/>
    <w:rsid w:val="00365C8D"/>
    <w:rsid w:val="003670D9"/>
    <w:rsid w:val="00370B41"/>
    <w:rsid w:val="00371B27"/>
    <w:rsid w:val="003726C3"/>
    <w:rsid w:val="00375D2E"/>
    <w:rsid w:val="0038035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64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46E"/>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AF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05E"/>
    <w:rsid w:val="00D078AA"/>
    <w:rsid w:val="00D10058"/>
    <w:rsid w:val="00D11978"/>
    <w:rsid w:val="00D15E30"/>
    <w:rsid w:val="00D16129"/>
    <w:rsid w:val="00D17713"/>
    <w:rsid w:val="00D25DBD"/>
    <w:rsid w:val="00D26929"/>
    <w:rsid w:val="00D30CBD"/>
    <w:rsid w:val="00D30D9E"/>
    <w:rsid w:val="00D33908"/>
    <w:rsid w:val="00D354F2"/>
    <w:rsid w:val="00D36C30"/>
    <w:rsid w:val="00D37C90"/>
    <w:rsid w:val="00D43A8C"/>
    <w:rsid w:val="00D5290E"/>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0F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D01F58"/>
  <w14:defaultImageDpi w14:val="300"/>
  <w15:docId w15:val="{C2622C69-9666-114F-A35E-68417FD4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290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29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29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29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D529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29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290E"/>
  </w:style>
  <w:style w:type="character" w:customStyle="1" w:styleId="Heading1Char">
    <w:name w:val="Heading 1 Char"/>
    <w:aliases w:val="Pocket Char"/>
    <w:basedOn w:val="DefaultParagraphFont"/>
    <w:link w:val="Heading1"/>
    <w:uiPriority w:val="9"/>
    <w:rsid w:val="00D529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29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290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529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290E"/>
    <w:rPr>
      <w:b/>
      <w:sz w:val="26"/>
      <w:u w:val="singl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D5290E"/>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D5290E"/>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D5290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D5290E"/>
    <w:rPr>
      <w:color w:val="auto"/>
      <w:u w:val="none"/>
    </w:rPr>
  </w:style>
  <w:style w:type="paragraph" w:styleId="DocumentMap">
    <w:name w:val="Document Map"/>
    <w:basedOn w:val="Normal"/>
    <w:link w:val="DocumentMapChar"/>
    <w:uiPriority w:val="99"/>
    <w:semiHidden/>
    <w:unhideWhenUsed/>
    <w:rsid w:val="00D529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290E"/>
    <w:rPr>
      <w:rFonts w:ascii="Lucida Grande" w:hAnsi="Lucida Grande" w:cs="Lucida Grande"/>
    </w:rPr>
  </w:style>
  <w:style w:type="paragraph" w:customStyle="1" w:styleId="Emphasis1">
    <w:name w:val="Emphasis1"/>
    <w:basedOn w:val="Normal"/>
    <w:link w:val="Emphasis"/>
    <w:uiPriority w:val="20"/>
    <w:qFormat/>
    <w:rsid w:val="00100483"/>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10048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00483"/>
    <w:rPr>
      <w:rFonts w:ascii="Times New Roman" w:hAnsi="Times New Roman" w:cs="Times New Roman"/>
      <w:sz w:val="24"/>
    </w:rPr>
  </w:style>
  <w:style w:type="paragraph" w:customStyle="1" w:styleId="textbold">
    <w:name w:val="text bold"/>
    <w:basedOn w:val="Normal"/>
    <w:uiPriority w:val="20"/>
    <w:qFormat/>
    <w:rsid w:val="00100483"/>
    <w:pPr>
      <w:ind w:left="720"/>
      <w:jc w:val="both"/>
    </w:pPr>
    <w:rPr>
      <w:b/>
      <w:iCs/>
      <w:sz w:val="24"/>
      <w:u w:val="single"/>
    </w:rPr>
  </w:style>
  <w:style w:type="paragraph" w:styleId="ListParagraph">
    <w:name w:val="List Paragraph"/>
    <w:basedOn w:val="Normal"/>
    <w:uiPriority w:val="34"/>
    <w:qFormat/>
    <w:rsid w:val="00100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alert.com/space-junk-accidents-could-trigger-armed-conflict-expert-war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1-89909-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igitalcommons.calpoly.edu/cgi/viewcontent.cgi?article=1028&amp;context=poli_fac" TargetMode="External"/><Relationship Id="rId4" Type="http://schemas.openxmlformats.org/officeDocument/2006/relationships/customXml" Target="../customXml/item4.xml"/><Relationship Id="rId9" Type="http://schemas.openxmlformats.org/officeDocument/2006/relationships/hyperlink" Target="https://www.researchgate.net/publication/277090486_A_theology_of_international_relations_a_Buddhist_approach_to_religion_and_politics_in_an_interdependent_worl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22</Pages>
  <Words>10349</Words>
  <Characters>58992</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4</cp:revision>
  <dcterms:created xsi:type="dcterms:W3CDTF">2022-01-16T19:52:00Z</dcterms:created>
  <dcterms:modified xsi:type="dcterms:W3CDTF">2022-01-23T17:31:00Z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